
<file path=[Content_Types].xml><?xml version="1.0" encoding="utf-8"?>
<Types xmlns="http://schemas.openxmlformats.org/package/2006/content-types">
  <Default Extension="png" ContentType="image/png"/>
  <Default Extension="jfif"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107B" w:rsidRDefault="0074107B" w:rsidP="0031596D">
      <w:pPr>
        <w:spacing w:before="240"/>
        <w:sectPr w:rsidR="0074107B" w:rsidSect="00681049">
          <w:headerReference w:type="default" r:id="rId8"/>
          <w:pgSz w:w="11907" w:h="16840" w:code="9"/>
          <w:pgMar w:top="1440" w:right="1440" w:bottom="1440" w:left="1440" w:header="720" w:footer="720" w:gutter="0"/>
          <w:cols w:space="720"/>
          <w:docGrid w:linePitch="360"/>
        </w:sectPr>
      </w:pPr>
    </w:p>
    <w:p w:rsidR="00FC39C9" w:rsidRPr="0074107B" w:rsidRDefault="0074107B" w:rsidP="0031596D">
      <w:pPr>
        <w:pStyle w:val="Header"/>
        <w:tabs>
          <w:tab w:val="clear" w:pos="4680"/>
        </w:tabs>
        <w:spacing w:before="240" w:after="160"/>
        <w:outlineLvl w:val="0"/>
        <w:rPr>
          <w:rFonts w:cs="Times New Roman"/>
          <w:b/>
          <w:color w:val="1F4E79" w:themeColor="accent1" w:themeShade="80"/>
          <w:sz w:val="28"/>
          <w:szCs w:val="28"/>
        </w:rPr>
      </w:pPr>
      <w:r w:rsidRPr="0074107B">
        <w:rPr>
          <w:rFonts w:cs="Times New Roman"/>
          <w:b/>
          <w:color w:val="1F4E79" w:themeColor="accent1" w:themeShade="80"/>
          <w:sz w:val="28"/>
          <w:szCs w:val="28"/>
        </w:rPr>
        <w:lastRenderedPageBreak/>
        <w:t>Module 1: Introduction to operating systems – Giới thiệu về hệ điều hành</w:t>
      </w:r>
    </w:p>
    <w:tbl>
      <w:tblPr>
        <w:tblStyle w:val="TableGrid"/>
        <w:tblW w:w="0" w:type="auto"/>
        <w:tblLook w:val="04A0" w:firstRow="1" w:lastRow="0" w:firstColumn="1" w:lastColumn="0" w:noHBand="0" w:noVBand="1"/>
      </w:tblPr>
      <w:tblGrid>
        <w:gridCol w:w="8494"/>
      </w:tblGrid>
      <w:tr w:rsidR="0074107B" w:rsidTr="00B6220F">
        <w:tc>
          <w:tcPr>
            <w:tcW w:w="8494" w:type="dxa"/>
            <w:tcBorders>
              <w:top w:val="nil"/>
              <w:left w:val="nil"/>
              <w:bottom w:val="nil"/>
              <w:right w:val="nil"/>
            </w:tcBorders>
            <w:shd w:val="clear" w:color="auto" w:fill="D9D9D9" w:themeFill="background1" w:themeFillShade="D9"/>
          </w:tcPr>
          <w:p w:rsidR="0074107B" w:rsidRDefault="0074107B" w:rsidP="00604880">
            <w:pPr>
              <w:spacing w:before="240"/>
            </w:pPr>
            <w:r w:rsidRPr="0074107B">
              <w:t>You will learn about the relationship between operating systems, hardware, and software, and become familiar with the primary functions of an operating system. You'll recognize common operating systems in use today and understand how the graphical user interface (GUI) and command-line interface (CLI) both allow users to interact with the operating system.</w:t>
            </w:r>
          </w:p>
          <w:p w:rsidR="0074107B" w:rsidRDefault="0074107B" w:rsidP="00604880">
            <w:pPr>
              <w:spacing w:before="240"/>
            </w:pPr>
          </w:p>
        </w:tc>
      </w:tr>
    </w:tbl>
    <w:p w:rsidR="0074107B" w:rsidRDefault="0074107B" w:rsidP="00604880">
      <w:pPr>
        <w:spacing w:before="240"/>
        <w:rPr>
          <w:color w:val="000000" w:themeColor="text1"/>
        </w:rPr>
      </w:pPr>
      <w:r w:rsidRPr="0074107B">
        <w:rPr>
          <w:color w:val="000000" w:themeColor="text1"/>
        </w:rPr>
        <w:t>Bạn sẽ tìm hiểu về mối quan hệ giữa hệ điều hành, phần cứng và phần mềm và làm quen với các chức năng chính của hệ điều hành. Bạn sẽ nhận ra các hệ điều hành phổ biến được sử dụng ngày nay và hiểu cách cả giao diện đồ họa người dùng (GUI) và giao diện dòng lệnh (CLI) đều cho phép người dùng tương tác với hệ điều hành.</w:t>
      </w:r>
    </w:p>
    <w:p w:rsidR="0074107B" w:rsidRDefault="0074107B"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74107B" w:rsidTr="00B6220F">
        <w:tc>
          <w:tcPr>
            <w:tcW w:w="8494" w:type="dxa"/>
            <w:tcBorders>
              <w:top w:val="nil"/>
              <w:left w:val="nil"/>
              <w:bottom w:val="nil"/>
              <w:right w:val="nil"/>
            </w:tcBorders>
            <w:shd w:val="clear" w:color="auto" w:fill="D9D9D9" w:themeFill="background1" w:themeFillShade="D9"/>
          </w:tcPr>
          <w:p w:rsidR="0074107B" w:rsidRPr="0074107B" w:rsidRDefault="0074107B" w:rsidP="00604880">
            <w:pPr>
              <w:spacing w:before="240"/>
              <w:rPr>
                <w:b/>
                <w:bCs/>
              </w:rPr>
            </w:pPr>
            <w:r w:rsidRPr="0074107B">
              <w:rPr>
                <w:b/>
                <w:bCs/>
              </w:rPr>
              <w:t>Learning Objectives</w:t>
            </w:r>
          </w:p>
          <w:p w:rsidR="0074107B" w:rsidRPr="0074107B" w:rsidRDefault="00994802" w:rsidP="00604880">
            <w:pPr>
              <w:spacing w:before="240"/>
            </w:pPr>
            <w:r>
              <w:pict>
                <v:rect id="_x0000_i1025" style="width:0;height:.75pt" o:hralign="center" o:hrstd="t" o:hrnoshade="t" o:hr="t" fillcolor="#333" stroked="f"/>
              </w:pict>
            </w:r>
          </w:p>
          <w:p w:rsidR="0074107B" w:rsidRPr="0074107B" w:rsidRDefault="0074107B" w:rsidP="00604880">
            <w:pPr>
              <w:numPr>
                <w:ilvl w:val="0"/>
                <w:numId w:val="1"/>
              </w:numPr>
              <w:spacing w:before="240"/>
            </w:pPr>
            <w:r w:rsidRPr="0074107B">
              <w:t>Describe the main functions of an operating system.</w:t>
            </w:r>
          </w:p>
          <w:p w:rsidR="0074107B" w:rsidRPr="0074107B" w:rsidRDefault="0074107B" w:rsidP="00604880">
            <w:pPr>
              <w:numPr>
                <w:ilvl w:val="0"/>
                <w:numId w:val="1"/>
              </w:numPr>
              <w:spacing w:before="240"/>
            </w:pPr>
            <w:r w:rsidRPr="0074107B">
              <w:t>Recognize the most common operating systems in use.</w:t>
            </w:r>
          </w:p>
          <w:p w:rsidR="0074107B" w:rsidRPr="0074107B" w:rsidRDefault="0074107B" w:rsidP="00604880">
            <w:pPr>
              <w:numPr>
                <w:ilvl w:val="0"/>
                <w:numId w:val="1"/>
              </w:numPr>
              <w:spacing w:before="240"/>
            </w:pPr>
            <w:r w:rsidRPr="0074107B">
              <w:t>Explain the relationship between operating systems, applications, and hardware.</w:t>
            </w:r>
          </w:p>
          <w:p w:rsidR="0074107B" w:rsidRPr="0074107B" w:rsidRDefault="0074107B" w:rsidP="00604880">
            <w:pPr>
              <w:numPr>
                <w:ilvl w:val="0"/>
                <w:numId w:val="1"/>
              </w:numPr>
              <w:spacing w:before="240"/>
            </w:pPr>
            <w:r w:rsidRPr="0074107B">
              <w:t>Compare a graphical user interface to a command line interface.</w:t>
            </w:r>
          </w:p>
          <w:p w:rsidR="0074107B" w:rsidRDefault="0074107B" w:rsidP="00604880">
            <w:pPr>
              <w:spacing w:before="240"/>
            </w:pPr>
          </w:p>
        </w:tc>
      </w:tr>
    </w:tbl>
    <w:p w:rsidR="0074107B" w:rsidRPr="0074107B" w:rsidRDefault="0074107B" w:rsidP="00604880">
      <w:pPr>
        <w:spacing w:before="240"/>
        <w:rPr>
          <w:b/>
          <w:bCs/>
          <w:color w:val="000000" w:themeColor="text1"/>
        </w:rPr>
      </w:pPr>
      <w:r w:rsidRPr="0074107B">
        <w:rPr>
          <w:b/>
          <w:bCs/>
          <w:color w:val="000000" w:themeColor="text1"/>
        </w:rPr>
        <w:t>Mục tiêu học tập</w:t>
      </w:r>
    </w:p>
    <w:p w:rsidR="0074107B" w:rsidRPr="0074107B" w:rsidRDefault="00994802" w:rsidP="00604880">
      <w:pPr>
        <w:spacing w:before="240"/>
        <w:rPr>
          <w:color w:val="000000" w:themeColor="text1"/>
        </w:rPr>
      </w:pPr>
      <w:r>
        <w:rPr>
          <w:color w:val="000000" w:themeColor="text1"/>
        </w:rPr>
        <w:pict>
          <v:rect id="_x0000_i1026" style="width:0;height:.75pt" o:hralign="center" o:hrstd="t" o:hrnoshade="t" o:hr="t" fillcolor="#333" stroked="f"/>
        </w:pict>
      </w:r>
    </w:p>
    <w:p w:rsidR="0074107B" w:rsidRPr="0074107B" w:rsidRDefault="0074107B" w:rsidP="00604880">
      <w:pPr>
        <w:numPr>
          <w:ilvl w:val="0"/>
          <w:numId w:val="2"/>
        </w:numPr>
        <w:spacing w:before="240"/>
        <w:rPr>
          <w:color w:val="000000" w:themeColor="text1"/>
        </w:rPr>
      </w:pPr>
      <w:r w:rsidRPr="0074107B">
        <w:rPr>
          <w:color w:val="000000" w:themeColor="text1"/>
        </w:rPr>
        <w:t>Trình bày các chức năng chính của hệ điều hành.</w:t>
      </w:r>
    </w:p>
    <w:p w:rsidR="0074107B" w:rsidRPr="0074107B" w:rsidRDefault="0074107B" w:rsidP="00604880">
      <w:pPr>
        <w:numPr>
          <w:ilvl w:val="0"/>
          <w:numId w:val="2"/>
        </w:numPr>
        <w:spacing w:before="240"/>
        <w:rPr>
          <w:color w:val="000000" w:themeColor="text1"/>
        </w:rPr>
      </w:pPr>
      <w:r w:rsidRPr="0074107B">
        <w:rPr>
          <w:color w:val="000000" w:themeColor="text1"/>
        </w:rPr>
        <w:t>Nhận biết các hệ điều hành phổ biến nhất được sử dụng.</w:t>
      </w:r>
    </w:p>
    <w:p w:rsidR="0074107B" w:rsidRPr="0074107B" w:rsidRDefault="0074107B" w:rsidP="00604880">
      <w:pPr>
        <w:numPr>
          <w:ilvl w:val="0"/>
          <w:numId w:val="2"/>
        </w:numPr>
        <w:spacing w:before="240"/>
        <w:rPr>
          <w:color w:val="000000" w:themeColor="text1"/>
        </w:rPr>
      </w:pPr>
      <w:r w:rsidRPr="0074107B">
        <w:rPr>
          <w:color w:val="000000" w:themeColor="text1"/>
        </w:rPr>
        <w:t>Giải thích mối quan hệ giữa hệ điều hành, ứng dụng và phần cứng.</w:t>
      </w:r>
    </w:p>
    <w:p w:rsidR="0074107B" w:rsidRPr="0074107B" w:rsidRDefault="0074107B" w:rsidP="00604880">
      <w:pPr>
        <w:numPr>
          <w:ilvl w:val="0"/>
          <w:numId w:val="2"/>
        </w:numPr>
        <w:spacing w:before="240"/>
        <w:rPr>
          <w:color w:val="000000" w:themeColor="text1"/>
        </w:rPr>
      </w:pPr>
      <w:r w:rsidRPr="0074107B">
        <w:rPr>
          <w:color w:val="000000" w:themeColor="text1"/>
        </w:rPr>
        <w:t>So sánh giao diện người dùng đồ họa với giao diện dòng lệnh.</w:t>
      </w:r>
    </w:p>
    <w:p w:rsidR="0074107B" w:rsidRDefault="0074107B" w:rsidP="00604880">
      <w:pPr>
        <w:spacing w:before="240"/>
        <w:rPr>
          <w:color w:val="000000" w:themeColor="text1"/>
        </w:rPr>
      </w:pPr>
    </w:p>
    <w:p w:rsidR="00732177" w:rsidRPr="00D32278" w:rsidRDefault="00732177" w:rsidP="00604880">
      <w:pPr>
        <w:pStyle w:val="Header"/>
        <w:spacing w:before="240" w:after="160"/>
        <w:outlineLvl w:val="1"/>
        <w:rPr>
          <w:rFonts w:cs="Times New Roman"/>
          <w:b/>
          <w:color w:val="2E74B5" w:themeColor="accent1" w:themeShade="BF"/>
          <w:sz w:val="28"/>
          <w:szCs w:val="28"/>
        </w:rPr>
      </w:pPr>
      <w:r w:rsidRPr="00D32278">
        <w:rPr>
          <w:rFonts w:cs="Times New Roman"/>
          <w:b/>
          <w:color w:val="2E74B5" w:themeColor="accent1" w:themeShade="BF"/>
          <w:sz w:val="28"/>
          <w:szCs w:val="28"/>
        </w:rPr>
        <w:t>1. Get started with the course – Bắt đầu với khóa học</w:t>
      </w:r>
    </w:p>
    <w:p w:rsidR="00732177" w:rsidRDefault="00732177" w:rsidP="00604880">
      <w:pPr>
        <w:pStyle w:val="Header"/>
        <w:spacing w:before="240" w:after="160"/>
        <w:outlineLvl w:val="2"/>
        <w:rPr>
          <w:rFonts w:cs="Times New Roman"/>
          <w:b/>
          <w:i/>
          <w:color w:val="1F4E79" w:themeColor="accent1" w:themeShade="80"/>
          <w:szCs w:val="28"/>
        </w:rPr>
      </w:pPr>
      <w:r w:rsidRPr="00D32278">
        <w:rPr>
          <w:rFonts w:cs="Times New Roman"/>
          <w:b/>
          <w:i/>
          <w:color w:val="1F4E79" w:themeColor="accent1" w:themeShade="80"/>
          <w:szCs w:val="28"/>
        </w:rPr>
        <w:t xml:space="preserve">1.1. Introduction to Course 4 – </w:t>
      </w:r>
      <w:r w:rsidR="00C35CC5" w:rsidRPr="00D32278">
        <w:rPr>
          <w:rFonts w:cs="Times New Roman"/>
          <w:b/>
          <w:i/>
          <w:color w:val="1F4E79" w:themeColor="accent1" w:themeShade="80"/>
          <w:szCs w:val="28"/>
        </w:rPr>
        <w:t>Giới thiệu khóa học 4</w:t>
      </w:r>
    </w:p>
    <w:tbl>
      <w:tblPr>
        <w:tblStyle w:val="TableGrid"/>
        <w:tblW w:w="0" w:type="auto"/>
        <w:tblLook w:val="04A0" w:firstRow="1" w:lastRow="0" w:firstColumn="1" w:lastColumn="0" w:noHBand="0" w:noVBand="1"/>
      </w:tblPr>
      <w:tblGrid>
        <w:gridCol w:w="8494"/>
      </w:tblGrid>
      <w:tr w:rsidR="00D32278" w:rsidTr="00B6220F">
        <w:tc>
          <w:tcPr>
            <w:tcW w:w="8494" w:type="dxa"/>
            <w:tcBorders>
              <w:top w:val="nil"/>
              <w:left w:val="nil"/>
              <w:bottom w:val="nil"/>
              <w:right w:val="nil"/>
            </w:tcBorders>
            <w:shd w:val="clear" w:color="auto" w:fill="D9D9D9" w:themeFill="background1" w:themeFillShade="D9"/>
          </w:tcPr>
          <w:p w:rsidR="00D32278" w:rsidRDefault="004C60E4" w:rsidP="00604880">
            <w:pPr>
              <w:spacing w:before="240"/>
            </w:pPr>
            <w:r w:rsidRPr="004C60E4">
              <w:lastRenderedPageBreak/>
              <w:t>Hi! Welcome to this course on computing basics for security. My name is Kim, and I work as a Technical Program Manager in security. I grew up with computers and the internet but didn't really consider security as a career opportunity until I saw how it was interwoven into technology.</w:t>
            </w:r>
          </w:p>
          <w:p w:rsidR="004C60E4" w:rsidRDefault="004C60E4" w:rsidP="00604880">
            <w:pPr>
              <w:spacing w:before="240"/>
            </w:pPr>
          </w:p>
        </w:tc>
      </w:tr>
    </w:tbl>
    <w:p w:rsidR="00D32278" w:rsidRDefault="00625D8E" w:rsidP="00604880">
      <w:pPr>
        <w:spacing w:before="240"/>
        <w:rPr>
          <w:color w:val="000000" w:themeColor="text1"/>
        </w:rPr>
      </w:pPr>
      <w:r w:rsidRPr="00625D8E">
        <w:rPr>
          <w:color w:val="000000" w:themeColor="text1"/>
        </w:rPr>
        <w:t>CHÀO! Chào mừng đến với khóa học nàyvề vấn đề cơ bản về tính toán để bảo mật.Tên tôi là Kim, tôi làm việc ởNgười quản lý chương trình kỹ thuật về bảo mật.Tôi lớn lên với máy tính và internetnhưng không thực sự coi vấn đề bảo mật làmột cơ hội nghề nghiệp cho đến khi tôi nhìn thấynó được đan xen vào công nghệ như thế nào.</w:t>
      </w:r>
    </w:p>
    <w:p w:rsidR="00625D8E" w:rsidRPr="0074107B" w:rsidRDefault="00625D8E"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D32278" w:rsidTr="00B6220F">
        <w:tc>
          <w:tcPr>
            <w:tcW w:w="8494" w:type="dxa"/>
            <w:tcBorders>
              <w:top w:val="nil"/>
              <w:left w:val="nil"/>
              <w:bottom w:val="nil"/>
              <w:right w:val="nil"/>
            </w:tcBorders>
            <w:shd w:val="clear" w:color="auto" w:fill="D9D9D9" w:themeFill="background1" w:themeFillShade="D9"/>
          </w:tcPr>
          <w:p w:rsidR="00D32278" w:rsidRDefault="004C60E4" w:rsidP="00604880">
            <w:pPr>
              <w:spacing w:before="240"/>
            </w:pPr>
            <w:r w:rsidRPr="004C60E4">
              <w:t>Before my first security job, I worked on a cloud application team and had to regularly interact with the security team. It was my first experience working with security, but the idea of protecting information and working with others towards that goal was exciting to me. As a result, I decided to work towards my CISSP, which led me to some new job opportunities at my company, and I was then able to move into security.</w:t>
            </w:r>
          </w:p>
          <w:p w:rsidR="004C60E4" w:rsidRDefault="004C60E4" w:rsidP="00604880">
            <w:pPr>
              <w:spacing w:before="240"/>
            </w:pPr>
          </w:p>
        </w:tc>
      </w:tr>
    </w:tbl>
    <w:p w:rsidR="00D32278" w:rsidRDefault="00625D8E" w:rsidP="00604880">
      <w:pPr>
        <w:spacing w:before="240"/>
        <w:rPr>
          <w:color w:val="000000" w:themeColor="text1"/>
        </w:rPr>
      </w:pPr>
      <w:r w:rsidRPr="00625D8E">
        <w:rPr>
          <w:color w:val="000000" w:themeColor="text1"/>
        </w:rPr>
        <w:t>Trước công việc an ninh đầu tiên của tôi,Tôi đã làm việc trong nhóm ứng dụng đám mâyvà phải thường xuyên tương tác với đội an ninh.Đó là trải nghiệm đầu tiên của tôi khi làm việc với lĩnh vực bảo mật,nhưng ý tưởng bảo vệ thông tin và làm việccùng với những người khác hướng tới mục tiêu đó là điều thú vị đối với tôi.Kết quả là tôi quyết định hướng tới CISSP của mình,điều đó dẫn tôi đến một số công việc mớicơ hội tại công ty của tôi,và sau đó tôi có thể chuyển sang bảo mật.</w:t>
      </w:r>
    </w:p>
    <w:p w:rsidR="00625D8E" w:rsidRPr="0074107B" w:rsidRDefault="00625D8E"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4C60E4" w:rsidTr="00B6220F">
        <w:tc>
          <w:tcPr>
            <w:tcW w:w="8494" w:type="dxa"/>
            <w:tcBorders>
              <w:top w:val="nil"/>
              <w:left w:val="nil"/>
              <w:bottom w:val="nil"/>
              <w:right w:val="nil"/>
            </w:tcBorders>
            <w:shd w:val="clear" w:color="auto" w:fill="D9D9D9" w:themeFill="background1" w:themeFillShade="D9"/>
          </w:tcPr>
          <w:p w:rsidR="004C60E4" w:rsidRDefault="004C60E4" w:rsidP="00604880">
            <w:pPr>
              <w:spacing w:before="240"/>
            </w:pPr>
            <w:r w:rsidRPr="004C60E4">
              <w:t>At this point, if you've been following along, you've already explored a variety of concepts useful to the security field, including security domains and networking. I'm excited to join you during the next part of the program. We'll take it slow so that you can understand these topics in practical ways. The focus of this course is computing basics. When you understand how the machines in an organization's system work, it helps you do your job as a security analyst more efficiently.</w:t>
            </w:r>
          </w:p>
          <w:p w:rsidR="004C60E4" w:rsidRDefault="004C60E4" w:rsidP="00604880">
            <w:pPr>
              <w:spacing w:before="240"/>
            </w:pPr>
          </w:p>
        </w:tc>
      </w:tr>
    </w:tbl>
    <w:p w:rsidR="004C60E4" w:rsidRDefault="00625D8E" w:rsidP="00604880">
      <w:pPr>
        <w:spacing w:before="240"/>
        <w:rPr>
          <w:color w:val="000000" w:themeColor="text1"/>
        </w:rPr>
      </w:pPr>
      <w:r w:rsidRPr="00625D8E">
        <w:rPr>
          <w:color w:val="000000" w:themeColor="text1"/>
        </w:rPr>
        <w:t>Tại thời điểm này, nếu bạn đã theo dõi,bạn đã khám phá nhiều loạicác khái niệm hữu ích cho lĩnh vực an ninh,bao gồm các lĩnh vực bảo mật và mạng.Tôi rất vui được tham gia cùng bạntrong phần tiếp theo của chương trình.Chúng tôi sẽ làm chậm lại để bạn có thểhiểu những chủ đề này theo những cách thực tế.Trọng tâm của khóa học này là những điều cơ bản về máy tính.Khi bạn hiểu làm thế nàocác máy móc trong hệ thống của tổ chức hoạt động,nó giúp bạn thực hiện công việc của mình nhưmột nhà phân tích bảo mật hiệu quả hơn.</w:t>
      </w:r>
    </w:p>
    <w:p w:rsidR="00625D8E" w:rsidRPr="0074107B" w:rsidRDefault="00625D8E"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4C60E4" w:rsidTr="00B6220F">
        <w:tc>
          <w:tcPr>
            <w:tcW w:w="8494" w:type="dxa"/>
            <w:tcBorders>
              <w:top w:val="nil"/>
              <w:left w:val="nil"/>
              <w:bottom w:val="nil"/>
              <w:right w:val="nil"/>
            </w:tcBorders>
            <w:shd w:val="clear" w:color="auto" w:fill="D9D9D9" w:themeFill="background1" w:themeFillShade="D9"/>
          </w:tcPr>
          <w:p w:rsidR="004C60E4" w:rsidRDefault="004C60E4" w:rsidP="00604880">
            <w:pPr>
              <w:spacing w:before="240"/>
            </w:pPr>
            <w:r w:rsidRPr="004C60E4">
              <w:t>Part of your job as a security analyst is to keep systems protected from possible attacks. You're one of the first levels of defense in protecting an organization's data. To do this effectively, it's helpful to understand how the system you're protecting works. In addition, you may need to investigate events to help correct errors in the system. Being familiar with Linux operating system and its associated commands, and also being able to interact with an organization's data through SQL, will help you with that.</w:t>
            </w:r>
          </w:p>
          <w:p w:rsidR="004C60E4" w:rsidRDefault="004C60E4" w:rsidP="00604880">
            <w:pPr>
              <w:spacing w:before="240"/>
            </w:pPr>
          </w:p>
        </w:tc>
      </w:tr>
    </w:tbl>
    <w:p w:rsidR="004C60E4" w:rsidRDefault="00625D8E" w:rsidP="00604880">
      <w:pPr>
        <w:spacing w:before="240"/>
        <w:rPr>
          <w:color w:val="000000" w:themeColor="text1"/>
        </w:rPr>
      </w:pPr>
      <w:r w:rsidRPr="00625D8E">
        <w:rPr>
          <w:color w:val="000000" w:themeColor="text1"/>
        </w:rPr>
        <w:t>Một phần công việc của bạn với tư cách là nhà phân tích bảo mật làgiữ cho hệ thống được bảo vệ khỏi các cuộc tấn công có thể xảy ra.Bạn là một trong những cấp độ đầu tiên củaphòng thủ trong việc bảo vệ dữ liệu của một tổ chức.Để làm được điều này một cách hiệu quả,thật hữu ích để hiểu làm thế nàohệ thống bạn đang bảo vệ đang hoạt động.Ngoài ra, bạn có thể cần phảiđiều tra các sự kiện để giúp sửa lỗi trong hệ thống.Làm quen với hệ điều hành Linuxvà các lệnh liên quan của nó,và còn có thể tương tác vớidữ liệu của một tổ chức thông quaSQL sẽ giúp bạn điều đó.</w:t>
      </w:r>
    </w:p>
    <w:p w:rsidR="00625D8E" w:rsidRPr="0074107B" w:rsidRDefault="00625D8E"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4C60E4" w:rsidTr="00B6220F">
        <w:tc>
          <w:tcPr>
            <w:tcW w:w="8494" w:type="dxa"/>
            <w:tcBorders>
              <w:top w:val="nil"/>
              <w:left w:val="nil"/>
              <w:bottom w:val="nil"/>
              <w:right w:val="nil"/>
            </w:tcBorders>
            <w:shd w:val="clear" w:color="auto" w:fill="D9D9D9" w:themeFill="background1" w:themeFillShade="D9"/>
          </w:tcPr>
          <w:p w:rsidR="004C60E4" w:rsidRDefault="004C60E4" w:rsidP="00604880">
            <w:pPr>
              <w:spacing w:before="240"/>
            </w:pPr>
            <w:r w:rsidRPr="004C60E4">
              <w:t>In this course, you'll learn about operating systems and how they relate to applications and hardware. Next, you'll explore the Linux operating system in more detail. Then you'll use the Linux command line within a security context. Finally, we'll discuss how you can use SQL to query databases while working as a security analyst. I'm excited to explore all of these topics with you. Let's get started.</w:t>
            </w:r>
          </w:p>
          <w:p w:rsidR="004C60E4" w:rsidRDefault="004C60E4" w:rsidP="00604880">
            <w:pPr>
              <w:spacing w:before="240"/>
            </w:pPr>
          </w:p>
        </w:tc>
      </w:tr>
    </w:tbl>
    <w:p w:rsidR="004C60E4" w:rsidRDefault="00625D8E" w:rsidP="00604880">
      <w:pPr>
        <w:spacing w:before="240"/>
        <w:rPr>
          <w:color w:val="000000" w:themeColor="text1"/>
        </w:rPr>
      </w:pPr>
      <w:r w:rsidRPr="00625D8E">
        <w:rPr>
          <w:color w:val="000000" w:themeColor="text1"/>
        </w:rPr>
        <w:t>Trong khóa học này, bạn sẽ tìm hiểu vềhệ điều hành và cách chúngliên quan đến ứng dụng và phần cứng.Tiếp theo, bạn sẽ khám pháhệ điều hành Linux một cách chi tiết hơn.Sau đó, bạn sẽ sử dụng dòng lệnh Linuxtrong bối cảnh bảo mật.Cuối cùng, chúng ta sẽ thảo luận cách bạn có thể sử dụng SQL để truy vấncơ sở dữ liệu trong khi làm việc như một nhà phân tích bảo mật.Tôi háo hức khám phá tất cảnhững chủ đề này với bạn. Bắt đầu nào.</w:t>
      </w:r>
    </w:p>
    <w:p w:rsidR="00625D8E" w:rsidRPr="0074107B" w:rsidRDefault="00625D8E" w:rsidP="00604880">
      <w:pPr>
        <w:spacing w:before="240"/>
        <w:rPr>
          <w:color w:val="000000" w:themeColor="text1"/>
        </w:rPr>
      </w:pPr>
    </w:p>
    <w:p w:rsidR="00732177" w:rsidRDefault="00732177" w:rsidP="00604880">
      <w:pPr>
        <w:pStyle w:val="Header"/>
        <w:spacing w:before="240" w:after="160"/>
        <w:outlineLvl w:val="2"/>
        <w:rPr>
          <w:rFonts w:cs="Times New Roman"/>
          <w:b/>
          <w:i/>
          <w:color w:val="1F4E79" w:themeColor="accent1" w:themeShade="80"/>
          <w:szCs w:val="28"/>
        </w:rPr>
      </w:pPr>
      <w:r w:rsidRPr="00D32278">
        <w:rPr>
          <w:rFonts w:cs="Times New Roman"/>
          <w:b/>
          <w:i/>
          <w:color w:val="1F4E79" w:themeColor="accent1" w:themeShade="80"/>
          <w:szCs w:val="28"/>
        </w:rPr>
        <w:t>1.2. Course 4 overview –</w:t>
      </w:r>
      <w:r w:rsidR="00C35CC5" w:rsidRPr="00D32278">
        <w:rPr>
          <w:rFonts w:cs="Times New Roman"/>
          <w:b/>
          <w:i/>
          <w:color w:val="1F4E79" w:themeColor="accent1" w:themeShade="80"/>
          <w:szCs w:val="28"/>
        </w:rPr>
        <w:t xml:space="preserve"> Tổng quan về khóa 4</w:t>
      </w:r>
    </w:p>
    <w:tbl>
      <w:tblPr>
        <w:tblStyle w:val="TableGrid"/>
        <w:tblW w:w="0" w:type="auto"/>
        <w:tblLook w:val="04A0" w:firstRow="1" w:lastRow="0" w:firstColumn="1" w:lastColumn="0" w:noHBand="0" w:noVBand="1"/>
      </w:tblPr>
      <w:tblGrid>
        <w:gridCol w:w="8494"/>
      </w:tblGrid>
      <w:tr w:rsidR="00F76DFA" w:rsidTr="00B6220F">
        <w:tc>
          <w:tcPr>
            <w:tcW w:w="8494" w:type="dxa"/>
            <w:tcBorders>
              <w:top w:val="nil"/>
              <w:left w:val="nil"/>
              <w:bottom w:val="nil"/>
              <w:right w:val="nil"/>
            </w:tcBorders>
            <w:shd w:val="clear" w:color="auto" w:fill="D9D9D9" w:themeFill="background1" w:themeFillShade="D9"/>
          </w:tcPr>
          <w:p w:rsidR="00E268BC" w:rsidRPr="00E268BC" w:rsidRDefault="00E268BC" w:rsidP="00604880">
            <w:pPr>
              <w:spacing w:before="240"/>
              <w:rPr>
                <w:b/>
                <w:bCs/>
              </w:rPr>
            </w:pPr>
            <w:r w:rsidRPr="00E268BC">
              <w:rPr>
                <w:b/>
                <w:bCs/>
              </w:rPr>
              <w:t>Course 4 overview</w:t>
            </w:r>
          </w:p>
          <w:p w:rsidR="00F76DFA" w:rsidRDefault="00F76DFA" w:rsidP="00604880">
            <w:pPr>
              <w:spacing w:before="240"/>
            </w:pPr>
          </w:p>
        </w:tc>
      </w:tr>
    </w:tbl>
    <w:p w:rsidR="00D32075" w:rsidRPr="00D32075" w:rsidRDefault="00D32075" w:rsidP="00604880">
      <w:pPr>
        <w:spacing w:before="240"/>
        <w:rPr>
          <w:b/>
          <w:bCs/>
          <w:color w:val="000000" w:themeColor="text1"/>
        </w:rPr>
      </w:pPr>
      <w:r w:rsidRPr="00D32075">
        <w:rPr>
          <w:b/>
          <w:bCs/>
          <w:color w:val="000000" w:themeColor="text1"/>
        </w:rPr>
        <w:t>Tổng quan về khóa 4</w:t>
      </w:r>
    </w:p>
    <w:p w:rsidR="00F76DFA" w:rsidRDefault="00D32075" w:rsidP="00604880">
      <w:pPr>
        <w:spacing w:before="240"/>
        <w:rPr>
          <w:color w:val="000000" w:themeColor="text1"/>
        </w:rPr>
      </w:pPr>
      <w:r>
        <w:rPr>
          <w:noProof/>
        </w:rPr>
        <w:lastRenderedPageBreak/>
        <w:drawing>
          <wp:inline distT="0" distB="0" distL="0" distR="0">
            <wp:extent cx="5399090" cy="1279002"/>
            <wp:effectExtent l="0" t="0" r="0" b="0"/>
            <wp:docPr id="1" name="Picture 1" descr="Banner chào mừng khó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nner chào mừng khóa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6807" cy="1280830"/>
                    </a:xfrm>
                    <a:prstGeom prst="rect">
                      <a:avLst/>
                    </a:prstGeom>
                    <a:noFill/>
                    <a:ln>
                      <a:noFill/>
                    </a:ln>
                  </pic:spPr>
                </pic:pic>
              </a:graphicData>
            </a:graphic>
          </wp:inline>
        </w:drawing>
      </w:r>
    </w:p>
    <w:p w:rsidR="00D32075" w:rsidRPr="0074107B" w:rsidRDefault="00D32075"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F76DFA" w:rsidTr="00B6220F">
        <w:tc>
          <w:tcPr>
            <w:tcW w:w="8494" w:type="dxa"/>
            <w:tcBorders>
              <w:top w:val="nil"/>
              <w:left w:val="nil"/>
              <w:bottom w:val="nil"/>
              <w:right w:val="nil"/>
            </w:tcBorders>
            <w:shd w:val="clear" w:color="auto" w:fill="D9D9D9" w:themeFill="background1" w:themeFillShade="D9"/>
          </w:tcPr>
          <w:p w:rsidR="00E268BC" w:rsidRPr="00E268BC" w:rsidRDefault="00E268BC" w:rsidP="00604880">
            <w:pPr>
              <w:spacing w:before="240"/>
            </w:pPr>
            <w:r w:rsidRPr="00E268BC">
              <w:t xml:space="preserve">Hello, and welcome to </w:t>
            </w:r>
            <w:r w:rsidRPr="00E268BC">
              <w:rPr>
                <w:b/>
                <w:bCs/>
              </w:rPr>
              <w:t>Tools of the Trade: Linux and SQL</w:t>
            </w:r>
            <w:r w:rsidRPr="00E268BC">
              <w:t>, the fourth course in the Google Cybersecurity Certificate. You're on an exciting journey!</w:t>
            </w:r>
          </w:p>
          <w:p w:rsidR="00F76DFA" w:rsidRDefault="00F76DFA" w:rsidP="00604880">
            <w:pPr>
              <w:spacing w:before="240"/>
            </w:pPr>
          </w:p>
        </w:tc>
      </w:tr>
    </w:tbl>
    <w:p w:rsidR="00D32075" w:rsidRPr="00D32075" w:rsidRDefault="00D32075" w:rsidP="00604880">
      <w:pPr>
        <w:spacing w:before="240"/>
        <w:rPr>
          <w:color w:val="000000" w:themeColor="text1"/>
        </w:rPr>
      </w:pPr>
      <w:r w:rsidRPr="00D32075">
        <w:rPr>
          <w:color w:val="000000" w:themeColor="text1"/>
        </w:rPr>
        <w:t xml:space="preserve">Xin chào và chào mừng bạn đến với </w:t>
      </w:r>
      <w:r w:rsidRPr="00D32075">
        <w:rPr>
          <w:b/>
          <w:bCs/>
          <w:color w:val="000000" w:themeColor="text1"/>
        </w:rPr>
        <w:t>Công cụ thương mại: Linux và SQL</w:t>
      </w:r>
      <w:r w:rsidRPr="00D32075">
        <w:rPr>
          <w:color w:val="000000" w:themeColor="text1"/>
        </w:rPr>
        <w:t xml:space="preserve"> , khóa học thứ tư trong Chứng chỉ an ninh mạng của Google. Bạn đang trên một hành trình thú vị!</w:t>
      </w:r>
    </w:p>
    <w:p w:rsidR="00F76DFA" w:rsidRPr="0074107B" w:rsidRDefault="00F76DFA"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F76DFA" w:rsidTr="00B6220F">
        <w:tc>
          <w:tcPr>
            <w:tcW w:w="8494" w:type="dxa"/>
            <w:tcBorders>
              <w:top w:val="nil"/>
              <w:left w:val="nil"/>
              <w:bottom w:val="nil"/>
              <w:right w:val="nil"/>
            </w:tcBorders>
            <w:shd w:val="clear" w:color="auto" w:fill="D9D9D9" w:themeFill="background1" w:themeFillShade="D9"/>
          </w:tcPr>
          <w:p w:rsidR="00E268BC" w:rsidRPr="00E268BC" w:rsidRDefault="00E268BC" w:rsidP="00604880">
            <w:pPr>
              <w:spacing w:before="240"/>
            </w:pPr>
            <w:r w:rsidRPr="00E268BC">
              <w:t>By the end of this course, you will develop a greater understanding of the basics of computing that will support your work as a security analyst. You will learn foundational concepts related to understanding operating systems, communicating with the Linux operating system through commands, and querying databases with Structured Query Language (SQL). These are key concepts in the cybersecurity field and understanding them will help you keep organizations secure.</w:t>
            </w:r>
          </w:p>
          <w:p w:rsidR="00F76DFA" w:rsidRDefault="00F76DFA" w:rsidP="00604880">
            <w:pPr>
              <w:spacing w:before="240"/>
            </w:pPr>
          </w:p>
        </w:tc>
      </w:tr>
    </w:tbl>
    <w:p w:rsidR="00D32075" w:rsidRPr="00D32075" w:rsidRDefault="00D32075" w:rsidP="00604880">
      <w:pPr>
        <w:spacing w:before="240"/>
        <w:rPr>
          <w:color w:val="000000" w:themeColor="text1"/>
        </w:rPr>
      </w:pPr>
      <w:r w:rsidRPr="00D32075">
        <w:rPr>
          <w:color w:val="000000" w:themeColor="text1"/>
        </w:rPr>
        <w:t>Khi kết thúc khóa học này, bạn sẽ hiểu rõ hơn về những kiến ​​thức cơ bản về điện toán để hỗ trợ công việc của bạn với tư cách là nhà phân tích bảo mật. Bạn sẽ học các khái niệm nền tảng liên quan đến việc hiểu hệ điều hành, giao tiếp với hệ điều hành Linux thông qua các lệnh và truy vấn cơ sở dữ liệu bằng Ngôn ngữ truy vấn có cấu trúc (SQL). Đây là những khái niệm quan trọng trong lĩnh vực an ninh mạng và việc hiểu chúng sẽ giúp bạn đảm bảo an toàn cho tổ chức.</w:t>
      </w:r>
    </w:p>
    <w:p w:rsidR="00F76DFA" w:rsidRPr="0074107B" w:rsidRDefault="00F76DFA"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F76DFA" w:rsidTr="00B6220F">
        <w:tc>
          <w:tcPr>
            <w:tcW w:w="8494" w:type="dxa"/>
            <w:tcBorders>
              <w:top w:val="nil"/>
              <w:left w:val="nil"/>
              <w:bottom w:val="nil"/>
              <w:right w:val="nil"/>
            </w:tcBorders>
            <w:shd w:val="clear" w:color="auto" w:fill="D9D9D9" w:themeFill="background1" w:themeFillShade="D9"/>
          </w:tcPr>
          <w:p w:rsidR="00E268BC" w:rsidRPr="00E268BC" w:rsidRDefault="00E268BC" w:rsidP="00604880">
            <w:pPr>
              <w:spacing w:before="240"/>
              <w:rPr>
                <w:b/>
                <w:bCs/>
              </w:rPr>
            </w:pPr>
            <w:r w:rsidRPr="00E268BC">
              <w:rPr>
                <w:b/>
                <w:bCs/>
              </w:rPr>
              <w:t>Certificate program progress</w:t>
            </w:r>
          </w:p>
          <w:p w:rsidR="00F76DFA" w:rsidRDefault="00F76DFA" w:rsidP="00604880">
            <w:pPr>
              <w:spacing w:before="240"/>
            </w:pPr>
          </w:p>
        </w:tc>
      </w:tr>
    </w:tbl>
    <w:p w:rsidR="00D32075" w:rsidRPr="00D32075" w:rsidRDefault="00D32075" w:rsidP="00604880">
      <w:pPr>
        <w:spacing w:before="240"/>
        <w:rPr>
          <w:b/>
          <w:bCs/>
          <w:color w:val="000000" w:themeColor="text1"/>
        </w:rPr>
      </w:pPr>
      <w:r w:rsidRPr="00D32075">
        <w:rPr>
          <w:b/>
          <w:bCs/>
          <w:color w:val="000000" w:themeColor="text1"/>
        </w:rPr>
        <w:t>Tiến độ chương trình chứng chỉ</w:t>
      </w:r>
    </w:p>
    <w:p w:rsidR="00F76DFA" w:rsidRPr="0074107B" w:rsidRDefault="00F76DFA"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F76DFA" w:rsidTr="00B6220F">
        <w:tc>
          <w:tcPr>
            <w:tcW w:w="8494" w:type="dxa"/>
            <w:tcBorders>
              <w:top w:val="nil"/>
              <w:left w:val="nil"/>
              <w:bottom w:val="nil"/>
              <w:right w:val="nil"/>
            </w:tcBorders>
            <w:shd w:val="clear" w:color="auto" w:fill="D9D9D9" w:themeFill="background1" w:themeFillShade="D9"/>
          </w:tcPr>
          <w:p w:rsidR="00E268BC" w:rsidRPr="00E268BC" w:rsidRDefault="00E268BC" w:rsidP="00604880">
            <w:pPr>
              <w:spacing w:before="240"/>
            </w:pPr>
            <w:r w:rsidRPr="00E268BC">
              <w:t xml:space="preserve">The Google Cybersecurity Certificate program has eight courses. </w:t>
            </w:r>
            <w:r w:rsidRPr="00E268BC">
              <w:rPr>
                <w:b/>
                <w:bCs/>
              </w:rPr>
              <w:t>Tools of the Trade: Linux and SQL</w:t>
            </w:r>
            <w:r w:rsidRPr="00E268BC">
              <w:t xml:space="preserve"> is the fourth course.</w:t>
            </w:r>
          </w:p>
          <w:p w:rsidR="00F76DFA" w:rsidRDefault="00F76DFA" w:rsidP="00604880">
            <w:pPr>
              <w:spacing w:before="240"/>
            </w:pPr>
          </w:p>
        </w:tc>
      </w:tr>
    </w:tbl>
    <w:p w:rsidR="00D32075" w:rsidRPr="00D32075" w:rsidRDefault="00D32075" w:rsidP="00604880">
      <w:pPr>
        <w:spacing w:before="240"/>
        <w:rPr>
          <w:color w:val="000000" w:themeColor="text1"/>
        </w:rPr>
      </w:pPr>
      <w:r w:rsidRPr="00D32075">
        <w:rPr>
          <w:color w:val="000000" w:themeColor="text1"/>
        </w:rPr>
        <w:lastRenderedPageBreak/>
        <w:t xml:space="preserve">Chương trình Chứng chỉ An ninh mạng của Google có tám khóa học. </w:t>
      </w:r>
      <w:r w:rsidRPr="00D32075">
        <w:rPr>
          <w:b/>
          <w:bCs/>
          <w:color w:val="000000" w:themeColor="text1"/>
        </w:rPr>
        <w:t>Công cụ giao dịch: Linux và SQL</w:t>
      </w:r>
      <w:r w:rsidRPr="00D32075">
        <w:rPr>
          <w:color w:val="000000" w:themeColor="text1"/>
        </w:rPr>
        <w:t xml:space="preserve"> là khóa học thứ tư.</w:t>
      </w:r>
    </w:p>
    <w:p w:rsidR="00F76DFA" w:rsidRPr="0074107B" w:rsidRDefault="00F76DFA"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F76DFA" w:rsidTr="00B6220F">
        <w:tc>
          <w:tcPr>
            <w:tcW w:w="8494" w:type="dxa"/>
            <w:tcBorders>
              <w:top w:val="nil"/>
              <w:left w:val="nil"/>
              <w:bottom w:val="nil"/>
              <w:right w:val="nil"/>
            </w:tcBorders>
            <w:shd w:val="clear" w:color="auto" w:fill="D9D9D9" w:themeFill="background1" w:themeFillShade="D9"/>
          </w:tcPr>
          <w:p w:rsidR="00E268BC" w:rsidRPr="00E268BC" w:rsidRDefault="00994802" w:rsidP="00604880">
            <w:pPr>
              <w:numPr>
                <w:ilvl w:val="0"/>
                <w:numId w:val="3"/>
              </w:numPr>
              <w:spacing w:before="240"/>
            </w:pPr>
            <w:hyperlink r:id="rId10" w:tgtFrame="_blank" w:history="1">
              <w:r w:rsidR="00E268BC" w:rsidRPr="00E268BC">
                <w:rPr>
                  <w:rStyle w:val="Hyperlink"/>
                  <w:b/>
                  <w:bCs/>
                </w:rPr>
                <w:t>Foundations of Cybersecurity</w:t>
              </w:r>
            </w:hyperlink>
            <w:r w:rsidR="00E268BC" w:rsidRPr="00E268BC">
              <w:rPr>
                <w:b/>
                <w:bCs/>
              </w:rPr>
              <w:t xml:space="preserve"> </w:t>
            </w:r>
            <w:r w:rsidR="00E268BC" w:rsidRPr="00E268BC">
              <w:t>— Explore the cybersecurity profession, including significant events that led to the development of the cybersecurity field and its continued importance to organizational operations. Learn about entry-level cybersecurity roles and responsibilities. </w:t>
            </w:r>
          </w:p>
          <w:p w:rsidR="00E268BC" w:rsidRPr="00E268BC" w:rsidRDefault="00994802" w:rsidP="00604880">
            <w:pPr>
              <w:numPr>
                <w:ilvl w:val="0"/>
                <w:numId w:val="3"/>
              </w:numPr>
              <w:spacing w:before="240"/>
            </w:pPr>
            <w:hyperlink r:id="rId11" w:tgtFrame="_blank" w:history="1">
              <w:r w:rsidR="00E268BC" w:rsidRPr="00E268BC">
                <w:rPr>
                  <w:rStyle w:val="Hyperlink"/>
                  <w:b/>
                  <w:bCs/>
                </w:rPr>
                <w:t>Play It Safe: Manage Security Risks</w:t>
              </w:r>
            </w:hyperlink>
            <w:r w:rsidR="00E268BC" w:rsidRPr="00E268BC">
              <w:rPr>
                <w:b/>
                <w:bCs/>
              </w:rPr>
              <w:t xml:space="preserve"> </w:t>
            </w:r>
            <w:r w:rsidR="00E268BC" w:rsidRPr="00E268BC">
              <w:t>— Identify how cybersecurity professionals use frameworks and controls to protect business operations, and explore common cybersecurity tools.</w:t>
            </w:r>
          </w:p>
          <w:p w:rsidR="00E268BC" w:rsidRPr="00E268BC" w:rsidRDefault="00994802" w:rsidP="00604880">
            <w:pPr>
              <w:numPr>
                <w:ilvl w:val="0"/>
                <w:numId w:val="3"/>
              </w:numPr>
              <w:spacing w:before="240"/>
            </w:pPr>
            <w:hyperlink r:id="rId12" w:tgtFrame="_blank" w:history="1">
              <w:r w:rsidR="00E268BC" w:rsidRPr="00E268BC">
                <w:rPr>
                  <w:rStyle w:val="Hyperlink"/>
                  <w:b/>
                  <w:bCs/>
                </w:rPr>
                <w:t>Connect and Protect: Networks and Network Security</w:t>
              </w:r>
            </w:hyperlink>
            <w:r w:rsidR="00E268BC" w:rsidRPr="00E268BC">
              <w:rPr>
                <w:b/>
                <w:bCs/>
              </w:rPr>
              <w:t xml:space="preserve"> </w:t>
            </w:r>
            <w:r w:rsidR="00E268BC" w:rsidRPr="00E268BC">
              <w:t>— Gain an understanding of network-level vulnerabilities and how to secure networks.</w:t>
            </w:r>
          </w:p>
          <w:p w:rsidR="00E268BC" w:rsidRPr="00E268BC" w:rsidRDefault="00994802" w:rsidP="00604880">
            <w:pPr>
              <w:numPr>
                <w:ilvl w:val="0"/>
                <w:numId w:val="3"/>
              </w:numPr>
              <w:spacing w:before="240"/>
            </w:pPr>
            <w:hyperlink r:id="rId13" w:tgtFrame="_blank" w:history="1">
              <w:r w:rsidR="00E268BC" w:rsidRPr="00E268BC">
                <w:rPr>
                  <w:rStyle w:val="Hyperlink"/>
                  <w:b/>
                  <w:bCs/>
                </w:rPr>
                <w:t>Tools of the Trade: Linux and SQL</w:t>
              </w:r>
            </w:hyperlink>
            <w:r w:rsidR="00E268BC" w:rsidRPr="00E268BC">
              <w:rPr>
                <w:b/>
                <w:bCs/>
              </w:rPr>
              <w:t xml:space="preserve"> </w:t>
            </w:r>
            <w:r w:rsidR="00E268BC" w:rsidRPr="00E268BC">
              <w:t xml:space="preserve">— </w:t>
            </w:r>
            <w:r w:rsidR="00E268BC" w:rsidRPr="00E268BC">
              <w:rPr>
                <w:i/>
                <w:iCs/>
              </w:rPr>
              <w:t xml:space="preserve">(current course) </w:t>
            </w:r>
            <w:r w:rsidR="00E268BC" w:rsidRPr="00E268BC">
              <w:t>Explore foundational computing skills, including communicating with the Linux operating system through the command line and querying databases with SQL.</w:t>
            </w:r>
          </w:p>
          <w:p w:rsidR="00E268BC" w:rsidRPr="00E268BC" w:rsidRDefault="00994802" w:rsidP="00604880">
            <w:pPr>
              <w:numPr>
                <w:ilvl w:val="0"/>
                <w:numId w:val="3"/>
              </w:numPr>
              <w:spacing w:before="240"/>
            </w:pPr>
            <w:hyperlink r:id="rId14" w:tgtFrame="_blank" w:history="1">
              <w:r w:rsidR="00E268BC" w:rsidRPr="00E268BC">
                <w:rPr>
                  <w:rStyle w:val="Hyperlink"/>
                  <w:b/>
                  <w:bCs/>
                </w:rPr>
                <w:t>Assets, Threats, and Vulnerabilities</w:t>
              </w:r>
            </w:hyperlink>
            <w:r w:rsidR="00E268BC" w:rsidRPr="00E268BC">
              <w:rPr>
                <w:b/>
                <w:bCs/>
              </w:rPr>
              <w:t xml:space="preserve"> </w:t>
            </w:r>
            <w:r w:rsidR="00E268BC" w:rsidRPr="00E268BC">
              <w:t>— Learn about the importance of security controls and developing a threat actor mindset to protect and defend an organization’s assets from various threats, risks, and vulnerabilities.</w:t>
            </w:r>
          </w:p>
          <w:p w:rsidR="00E268BC" w:rsidRPr="00E268BC" w:rsidRDefault="00994802" w:rsidP="00604880">
            <w:pPr>
              <w:numPr>
                <w:ilvl w:val="0"/>
                <w:numId w:val="3"/>
              </w:numPr>
              <w:spacing w:before="240"/>
            </w:pPr>
            <w:hyperlink r:id="rId15" w:tgtFrame="_blank" w:history="1">
              <w:r w:rsidR="00E268BC" w:rsidRPr="00E268BC">
                <w:rPr>
                  <w:rStyle w:val="Hyperlink"/>
                  <w:b/>
                  <w:bCs/>
                </w:rPr>
                <w:t>Sound the Alarm: Detection and Response</w:t>
              </w:r>
            </w:hyperlink>
            <w:r w:rsidR="00E268BC" w:rsidRPr="00E268BC">
              <w:rPr>
                <w:b/>
                <w:bCs/>
              </w:rPr>
              <w:t xml:space="preserve"> </w:t>
            </w:r>
            <w:r w:rsidR="00E268BC" w:rsidRPr="00E268BC">
              <w:t>— Understand the incident response lifecycle and practice using tools to detect and respond to cybersecurity incidents.</w:t>
            </w:r>
          </w:p>
          <w:p w:rsidR="00E268BC" w:rsidRPr="00E268BC" w:rsidRDefault="00994802" w:rsidP="00604880">
            <w:pPr>
              <w:numPr>
                <w:ilvl w:val="0"/>
                <w:numId w:val="3"/>
              </w:numPr>
              <w:spacing w:before="240"/>
            </w:pPr>
            <w:hyperlink r:id="rId16" w:tgtFrame="_blank" w:history="1">
              <w:r w:rsidR="00E268BC" w:rsidRPr="00E268BC">
                <w:rPr>
                  <w:rStyle w:val="Hyperlink"/>
                  <w:b/>
                  <w:bCs/>
                </w:rPr>
                <w:t>Automate Cybersecurity Tasks with Python</w:t>
              </w:r>
            </w:hyperlink>
            <w:r w:rsidR="00E268BC" w:rsidRPr="00E268BC">
              <w:rPr>
                <w:b/>
                <w:bCs/>
              </w:rPr>
              <w:t xml:space="preserve"> </w:t>
            </w:r>
            <w:r w:rsidR="00E268BC" w:rsidRPr="00E268BC">
              <w:t>— Explore the Python programming language and write code to automate cybersecurity tasks.</w:t>
            </w:r>
          </w:p>
          <w:p w:rsidR="00E268BC" w:rsidRPr="00E268BC" w:rsidRDefault="00994802" w:rsidP="00604880">
            <w:pPr>
              <w:numPr>
                <w:ilvl w:val="0"/>
                <w:numId w:val="3"/>
              </w:numPr>
              <w:spacing w:before="240"/>
            </w:pPr>
            <w:hyperlink r:id="rId17" w:tgtFrame="_blank" w:history="1">
              <w:r w:rsidR="00E268BC" w:rsidRPr="00E268BC">
                <w:rPr>
                  <w:rStyle w:val="Hyperlink"/>
                  <w:b/>
                  <w:bCs/>
                </w:rPr>
                <w:t>Put It to Work: Prepare for Cybersecurity Jobs</w:t>
              </w:r>
            </w:hyperlink>
            <w:r w:rsidR="00E268BC" w:rsidRPr="00E268BC">
              <w:rPr>
                <w:b/>
                <w:bCs/>
              </w:rPr>
              <w:t xml:space="preserve"> </w:t>
            </w:r>
            <w:r w:rsidR="00E268BC" w:rsidRPr="00E268BC">
              <w:t>— Learn about incident classification, escalation, and ways to communicate with stakeholders. This course closes out the program with tips on how to engage with the cybersecurity community and prepare for your job search.</w:t>
            </w:r>
          </w:p>
          <w:p w:rsidR="00F76DFA" w:rsidRDefault="00F76DFA" w:rsidP="00604880">
            <w:pPr>
              <w:spacing w:before="240"/>
            </w:pPr>
          </w:p>
        </w:tc>
      </w:tr>
    </w:tbl>
    <w:p w:rsidR="00D32075" w:rsidRPr="00D32075" w:rsidRDefault="00994802" w:rsidP="00604880">
      <w:pPr>
        <w:numPr>
          <w:ilvl w:val="0"/>
          <w:numId w:val="6"/>
        </w:numPr>
        <w:spacing w:before="240"/>
        <w:rPr>
          <w:color w:val="000000" w:themeColor="text1"/>
        </w:rPr>
      </w:pPr>
      <w:hyperlink r:id="rId18" w:tgtFrame="_blank" w:history="1">
        <w:r w:rsidR="00D32075" w:rsidRPr="00D32075">
          <w:rPr>
            <w:rStyle w:val="Hyperlink"/>
            <w:b/>
            <w:bCs/>
          </w:rPr>
          <w:t>Nền tảng của an ninh mạng</w:t>
        </w:r>
      </w:hyperlink>
      <w:r w:rsidR="00D32075" w:rsidRPr="00D32075">
        <w:rPr>
          <w:b/>
          <w:bCs/>
          <w:color w:val="000000" w:themeColor="text1"/>
        </w:rPr>
        <w:t xml:space="preserve"> </w:t>
      </w:r>
      <w:r w:rsidR="00D32075" w:rsidRPr="00D32075">
        <w:rPr>
          <w:color w:val="000000" w:themeColor="text1"/>
        </w:rPr>
        <w:t>— Khám phá nghề an ninh mạng, bao gồm các sự kiện quan trọng dẫn đến sự phát triển của lĩnh vực an ninh mạng và tầm quan trọng liên tục của nó đối với hoạt động của tổ chức. Tìm hiểu về vai trò và trách nhiệm an ninh mạng cấp cơ bản. </w:t>
      </w:r>
    </w:p>
    <w:p w:rsidR="00D32075" w:rsidRPr="00D32075" w:rsidRDefault="00994802" w:rsidP="00604880">
      <w:pPr>
        <w:numPr>
          <w:ilvl w:val="0"/>
          <w:numId w:val="6"/>
        </w:numPr>
        <w:spacing w:before="240"/>
        <w:rPr>
          <w:color w:val="000000" w:themeColor="text1"/>
        </w:rPr>
      </w:pPr>
      <w:hyperlink r:id="rId19" w:tgtFrame="_blank" w:history="1">
        <w:r w:rsidR="00D32075" w:rsidRPr="00D32075">
          <w:rPr>
            <w:rStyle w:val="Hyperlink"/>
            <w:b/>
            <w:bCs/>
          </w:rPr>
          <w:t>Chơi an toàn: Quản lý rủi ro bảo mật</w:t>
        </w:r>
      </w:hyperlink>
      <w:r w:rsidR="00D32075" w:rsidRPr="00D32075">
        <w:rPr>
          <w:b/>
          <w:bCs/>
          <w:color w:val="000000" w:themeColor="text1"/>
        </w:rPr>
        <w:t xml:space="preserve"> </w:t>
      </w:r>
      <w:r w:rsidR="00D32075" w:rsidRPr="00D32075">
        <w:rPr>
          <w:color w:val="000000" w:themeColor="text1"/>
        </w:rPr>
        <w:t>— Xác định cách các chuyên gia an ninh mạng sử dụng khuôn khổ và biện pháp kiểm soát để bảo vệ hoạt động kinh doanh cũng như khám phá các công cụ an ninh mạng phổ biến.</w:t>
      </w:r>
    </w:p>
    <w:p w:rsidR="00D32075" w:rsidRPr="00D32075" w:rsidRDefault="00994802" w:rsidP="00604880">
      <w:pPr>
        <w:numPr>
          <w:ilvl w:val="0"/>
          <w:numId w:val="6"/>
        </w:numPr>
        <w:spacing w:before="240"/>
        <w:rPr>
          <w:color w:val="000000" w:themeColor="text1"/>
        </w:rPr>
      </w:pPr>
      <w:hyperlink r:id="rId20" w:tgtFrame="_blank" w:history="1">
        <w:r w:rsidR="00D32075" w:rsidRPr="00D32075">
          <w:rPr>
            <w:rStyle w:val="Hyperlink"/>
            <w:b/>
            <w:bCs/>
          </w:rPr>
          <w:t>Kết nối và bảo vệ: Mạng và an ninh mạng</w:t>
        </w:r>
      </w:hyperlink>
      <w:r w:rsidR="00D32075" w:rsidRPr="00D32075">
        <w:rPr>
          <w:b/>
          <w:bCs/>
          <w:color w:val="000000" w:themeColor="text1"/>
        </w:rPr>
        <w:t xml:space="preserve"> </w:t>
      </w:r>
      <w:r w:rsidR="00D32075" w:rsidRPr="00D32075">
        <w:rPr>
          <w:color w:val="000000" w:themeColor="text1"/>
        </w:rPr>
        <w:t>- Hiểu biết về các lỗ hổng ở cấp độ mạng và cách bảo mật mạng.</w:t>
      </w:r>
    </w:p>
    <w:p w:rsidR="00D32075" w:rsidRPr="00D32075" w:rsidRDefault="00994802" w:rsidP="00604880">
      <w:pPr>
        <w:numPr>
          <w:ilvl w:val="0"/>
          <w:numId w:val="6"/>
        </w:numPr>
        <w:spacing w:before="240"/>
        <w:rPr>
          <w:color w:val="000000" w:themeColor="text1"/>
        </w:rPr>
      </w:pPr>
      <w:hyperlink r:id="rId21" w:tgtFrame="_blank" w:history="1">
        <w:r w:rsidR="00D32075" w:rsidRPr="00D32075">
          <w:rPr>
            <w:rStyle w:val="Hyperlink"/>
            <w:b/>
            <w:bCs/>
          </w:rPr>
          <w:t>Công cụ giao dịch: Linux và SQL</w:t>
        </w:r>
      </w:hyperlink>
      <w:r w:rsidR="00D32075" w:rsidRPr="00D32075">
        <w:rPr>
          <w:b/>
          <w:bCs/>
          <w:color w:val="000000" w:themeColor="text1"/>
        </w:rPr>
        <w:t xml:space="preserve"> </w:t>
      </w:r>
      <w:r w:rsidR="00D32075" w:rsidRPr="00D32075">
        <w:rPr>
          <w:color w:val="000000" w:themeColor="text1"/>
        </w:rPr>
        <w:t xml:space="preserve">- </w:t>
      </w:r>
      <w:r w:rsidR="00D32075" w:rsidRPr="00D32075">
        <w:rPr>
          <w:i/>
          <w:iCs/>
          <w:color w:val="000000" w:themeColor="text1"/>
        </w:rPr>
        <w:t>(khóa học hiện tại)</w:t>
      </w:r>
      <w:r w:rsidR="00D32075" w:rsidRPr="00D32075">
        <w:rPr>
          <w:color w:val="000000" w:themeColor="text1"/>
        </w:rPr>
        <w:t xml:space="preserve"> Khám phá các kỹ năng tính toán cơ bản, bao gồm giao tiếp với hệ điều hành Linux thông qua dòng lệnh và truy vấn cơ sở dữ liệu bằng SQL.</w:t>
      </w:r>
    </w:p>
    <w:p w:rsidR="00D32075" w:rsidRPr="00D32075" w:rsidRDefault="00994802" w:rsidP="00604880">
      <w:pPr>
        <w:numPr>
          <w:ilvl w:val="0"/>
          <w:numId w:val="6"/>
        </w:numPr>
        <w:spacing w:before="240"/>
        <w:rPr>
          <w:color w:val="000000" w:themeColor="text1"/>
        </w:rPr>
      </w:pPr>
      <w:hyperlink r:id="rId22" w:tgtFrame="_blank" w:history="1">
        <w:r w:rsidR="00D32075" w:rsidRPr="00D32075">
          <w:rPr>
            <w:rStyle w:val="Hyperlink"/>
            <w:b/>
            <w:bCs/>
          </w:rPr>
          <w:t>Tài sản, mối đe dọa và lỗ hổng</w:t>
        </w:r>
      </w:hyperlink>
      <w:r w:rsidR="00D32075" w:rsidRPr="00D32075">
        <w:rPr>
          <w:b/>
          <w:bCs/>
          <w:color w:val="000000" w:themeColor="text1"/>
        </w:rPr>
        <w:t xml:space="preserve"> </w:t>
      </w:r>
      <w:r w:rsidR="00D32075" w:rsidRPr="00D32075">
        <w:rPr>
          <w:color w:val="000000" w:themeColor="text1"/>
        </w:rPr>
        <w:t>— Tìm hiểu về tầm quan trọng của kiểm soát bảo mật và phát triển tư duy của tác nhân đe dọa để bảo vệ và bảo vệ tài sản của tổ chức khỏi các mối đe dọa, rủi ro và lỗ hổng khác nhau.</w:t>
      </w:r>
    </w:p>
    <w:p w:rsidR="00D32075" w:rsidRPr="00D32075" w:rsidRDefault="00994802" w:rsidP="00604880">
      <w:pPr>
        <w:numPr>
          <w:ilvl w:val="0"/>
          <w:numId w:val="6"/>
        </w:numPr>
        <w:spacing w:before="240"/>
        <w:rPr>
          <w:color w:val="000000" w:themeColor="text1"/>
        </w:rPr>
      </w:pPr>
      <w:hyperlink r:id="rId23" w:tgtFrame="_blank" w:history="1">
        <w:r w:rsidR="00D32075" w:rsidRPr="00D32075">
          <w:rPr>
            <w:rStyle w:val="Hyperlink"/>
            <w:b/>
            <w:bCs/>
          </w:rPr>
          <w:t>Phát âm thanh báo động: Phát hiện và phản hồi</w:t>
        </w:r>
      </w:hyperlink>
      <w:r w:rsidR="00D32075" w:rsidRPr="00D32075">
        <w:rPr>
          <w:b/>
          <w:bCs/>
          <w:color w:val="000000" w:themeColor="text1"/>
        </w:rPr>
        <w:t xml:space="preserve"> </w:t>
      </w:r>
      <w:r w:rsidR="00D32075" w:rsidRPr="00D32075">
        <w:rPr>
          <w:color w:val="000000" w:themeColor="text1"/>
        </w:rPr>
        <w:t>— Hiểu vòng đời ứng phó sự cố và thực hành sử dụng các công cụ để phát hiện và ứng phó sự cố an ninh mạng.</w:t>
      </w:r>
    </w:p>
    <w:p w:rsidR="00D32075" w:rsidRPr="00D32075" w:rsidRDefault="00994802" w:rsidP="00604880">
      <w:pPr>
        <w:numPr>
          <w:ilvl w:val="0"/>
          <w:numId w:val="6"/>
        </w:numPr>
        <w:spacing w:before="240"/>
        <w:rPr>
          <w:color w:val="000000" w:themeColor="text1"/>
        </w:rPr>
      </w:pPr>
      <w:hyperlink r:id="rId24" w:tgtFrame="_blank" w:history="1">
        <w:r w:rsidR="00D32075" w:rsidRPr="00D32075">
          <w:rPr>
            <w:rStyle w:val="Hyperlink"/>
            <w:b/>
            <w:bCs/>
          </w:rPr>
          <w:t>Tự động hóa các tác vụ an ninh mạng với Python</w:t>
        </w:r>
      </w:hyperlink>
      <w:r w:rsidR="00D32075" w:rsidRPr="00D32075">
        <w:rPr>
          <w:b/>
          <w:bCs/>
          <w:color w:val="000000" w:themeColor="text1"/>
        </w:rPr>
        <w:t xml:space="preserve"> </w:t>
      </w:r>
      <w:r w:rsidR="00D32075" w:rsidRPr="00D32075">
        <w:rPr>
          <w:color w:val="000000" w:themeColor="text1"/>
        </w:rPr>
        <w:t>— Khám phá ngôn ngữ lập trình Python và viết mã để tự động hóa các tác vụ an ninh mạng.</w:t>
      </w:r>
    </w:p>
    <w:p w:rsidR="00D32075" w:rsidRPr="00D32075" w:rsidRDefault="00994802" w:rsidP="00604880">
      <w:pPr>
        <w:numPr>
          <w:ilvl w:val="0"/>
          <w:numId w:val="6"/>
        </w:numPr>
        <w:spacing w:before="240"/>
        <w:rPr>
          <w:color w:val="000000" w:themeColor="text1"/>
        </w:rPr>
      </w:pPr>
      <w:hyperlink r:id="rId25" w:tgtFrame="_blank" w:history="1">
        <w:r w:rsidR="00D32075" w:rsidRPr="00D32075">
          <w:rPr>
            <w:rStyle w:val="Hyperlink"/>
            <w:b/>
            <w:bCs/>
          </w:rPr>
          <w:t>Đưa nó vào hoạt động: Chuẩn bị cho công việc an ninh mạng</w:t>
        </w:r>
      </w:hyperlink>
      <w:r w:rsidR="00D32075" w:rsidRPr="00D32075">
        <w:rPr>
          <w:b/>
          <w:bCs/>
          <w:color w:val="000000" w:themeColor="text1"/>
        </w:rPr>
        <w:t xml:space="preserve"> </w:t>
      </w:r>
      <w:r w:rsidR="00D32075" w:rsidRPr="00D32075">
        <w:rPr>
          <w:color w:val="000000" w:themeColor="text1"/>
        </w:rPr>
        <w:t>— Tìm hiểu về phân loại sự cố, trình báo và cách liên lạc với các bên liên quan. Khóa học này kết thúc chương trình với các mẹo về cách tương tác với cộng đồng an ninh mạng và chuẩn bị cho quá trình tìm kiếm việc làm của bạn.</w:t>
      </w:r>
    </w:p>
    <w:p w:rsidR="00F76DFA" w:rsidRPr="0074107B" w:rsidRDefault="00F76DFA"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F76DFA" w:rsidTr="00B6220F">
        <w:tc>
          <w:tcPr>
            <w:tcW w:w="8494" w:type="dxa"/>
            <w:tcBorders>
              <w:top w:val="nil"/>
              <w:left w:val="nil"/>
              <w:bottom w:val="nil"/>
              <w:right w:val="nil"/>
            </w:tcBorders>
            <w:shd w:val="clear" w:color="auto" w:fill="D9D9D9" w:themeFill="background1" w:themeFillShade="D9"/>
          </w:tcPr>
          <w:p w:rsidR="00E268BC" w:rsidRPr="00E268BC" w:rsidRDefault="00E268BC" w:rsidP="00604880">
            <w:pPr>
              <w:spacing w:before="240"/>
              <w:rPr>
                <w:b/>
                <w:bCs/>
              </w:rPr>
            </w:pPr>
            <w:r w:rsidRPr="00E268BC">
              <w:rPr>
                <w:b/>
                <w:bCs/>
              </w:rPr>
              <w:t>Course 4 content</w:t>
            </w:r>
          </w:p>
          <w:p w:rsidR="00F76DFA" w:rsidRDefault="00F76DFA" w:rsidP="00604880">
            <w:pPr>
              <w:spacing w:before="240"/>
            </w:pPr>
          </w:p>
        </w:tc>
      </w:tr>
    </w:tbl>
    <w:p w:rsidR="00D32075" w:rsidRPr="00D32075" w:rsidRDefault="00D32075" w:rsidP="00604880">
      <w:pPr>
        <w:spacing w:before="240"/>
        <w:rPr>
          <w:b/>
          <w:bCs/>
          <w:color w:val="000000" w:themeColor="text1"/>
        </w:rPr>
      </w:pPr>
      <w:r w:rsidRPr="00D32075">
        <w:rPr>
          <w:b/>
          <w:bCs/>
          <w:color w:val="000000" w:themeColor="text1"/>
        </w:rPr>
        <w:t>Nội dung khóa 4</w:t>
      </w:r>
    </w:p>
    <w:p w:rsidR="00F76DFA" w:rsidRPr="0074107B" w:rsidRDefault="00F76DFA"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F76DFA" w:rsidTr="00B6220F">
        <w:tc>
          <w:tcPr>
            <w:tcW w:w="8494" w:type="dxa"/>
            <w:tcBorders>
              <w:top w:val="nil"/>
              <w:left w:val="nil"/>
              <w:bottom w:val="nil"/>
              <w:right w:val="nil"/>
            </w:tcBorders>
            <w:shd w:val="clear" w:color="auto" w:fill="D9D9D9" w:themeFill="background1" w:themeFillShade="D9"/>
          </w:tcPr>
          <w:p w:rsidR="00E268BC" w:rsidRPr="00E268BC" w:rsidRDefault="00E268BC" w:rsidP="00604880">
            <w:pPr>
              <w:spacing w:before="240"/>
            </w:pPr>
            <w:r w:rsidRPr="00E268BC">
              <w:t>Each course of this certificate program is broken into modules. You can complete courses at your own pace, but the module breakdowns are designed to help you finish the entire Google Cybersecurity Certificate in about six months.</w:t>
            </w:r>
          </w:p>
          <w:p w:rsidR="00F76DFA" w:rsidRDefault="00F76DFA" w:rsidP="00604880">
            <w:pPr>
              <w:spacing w:before="240"/>
            </w:pPr>
          </w:p>
        </w:tc>
      </w:tr>
    </w:tbl>
    <w:p w:rsidR="00D32075" w:rsidRPr="00D32075" w:rsidRDefault="00D32075" w:rsidP="00604880">
      <w:pPr>
        <w:spacing w:before="240"/>
        <w:rPr>
          <w:color w:val="000000" w:themeColor="text1"/>
        </w:rPr>
      </w:pPr>
      <w:r w:rsidRPr="00D32075">
        <w:rPr>
          <w:color w:val="000000" w:themeColor="text1"/>
        </w:rPr>
        <w:t>Mỗi khóa học của chương trình chứng chỉ này được chia thành các mô-đun. Bạn có thể hoàn thành các khóa học theo tốc độ của riêng mình nhưng phần phân tích mô-đun được thiết kế để giúp bạn hoàn thành toàn bộ Chứng chỉ an ninh mạng của Google trong khoảng sáu tháng.</w:t>
      </w:r>
    </w:p>
    <w:p w:rsidR="00F76DFA" w:rsidRPr="0074107B" w:rsidRDefault="00F76DFA"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F76DFA" w:rsidTr="00B6220F">
        <w:tc>
          <w:tcPr>
            <w:tcW w:w="8494" w:type="dxa"/>
            <w:tcBorders>
              <w:top w:val="nil"/>
              <w:left w:val="nil"/>
              <w:bottom w:val="nil"/>
              <w:right w:val="nil"/>
            </w:tcBorders>
            <w:shd w:val="clear" w:color="auto" w:fill="D9D9D9" w:themeFill="background1" w:themeFillShade="D9"/>
          </w:tcPr>
          <w:p w:rsidR="00E268BC" w:rsidRPr="00E268BC" w:rsidRDefault="00E268BC" w:rsidP="00604880">
            <w:pPr>
              <w:spacing w:before="240"/>
            </w:pPr>
            <w:r w:rsidRPr="00E268BC">
              <w:t>What’s to come? Here’s a quick overview of the skills you’ll learn in each module of this course.</w:t>
            </w:r>
          </w:p>
          <w:p w:rsidR="00F76DFA" w:rsidRDefault="00F76DFA" w:rsidP="00604880">
            <w:pPr>
              <w:spacing w:before="240"/>
            </w:pPr>
          </w:p>
        </w:tc>
      </w:tr>
    </w:tbl>
    <w:p w:rsidR="00D32075" w:rsidRPr="00D32075" w:rsidRDefault="00D32075" w:rsidP="00604880">
      <w:pPr>
        <w:spacing w:before="240"/>
        <w:rPr>
          <w:color w:val="000000" w:themeColor="text1"/>
        </w:rPr>
      </w:pPr>
      <w:r w:rsidRPr="00D32075">
        <w:rPr>
          <w:color w:val="000000" w:themeColor="text1"/>
        </w:rPr>
        <w:lastRenderedPageBreak/>
        <w:t>Điều gì sẽ đến? Dưới đây là tổng quan nhanh về các kỹ năng bạn sẽ học trong mỗi mô-đun của khóa học này.</w:t>
      </w:r>
    </w:p>
    <w:p w:rsidR="00F76DFA" w:rsidRPr="0074107B" w:rsidRDefault="00F76DFA"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F76DFA" w:rsidTr="00B6220F">
        <w:tc>
          <w:tcPr>
            <w:tcW w:w="8494" w:type="dxa"/>
            <w:tcBorders>
              <w:top w:val="nil"/>
              <w:left w:val="nil"/>
              <w:bottom w:val="nil"/>
              <w:right w:val="nil"/>
            </w:tcBorders>
            <w:shd w:val="clear" w:color="auto" w:fill="D9D9D9" w:themeFill="background1" w:themeFillShade="D9"/>
          </w:tcPr>
          <w:p w:rsidR="00E268BC" w:rsidRPr="00E268BC" w:rsidRDefault="00E268BC" w:rsidP="00604880">
            <w:pPr>
              <w:spacing w:before="240"/>
              <w:rPr>
                <w:b/>
                <w:bCs/>
              </w:rPr>
            </w:pPr>
            <w:r w:rsidRPr="00E268BC">
              <w:rPr>
                <w:b/>
                <w:bCs/>
              </w:rPr>
              <w:t>Module 1: Introduction to operating systems</w:t>
            </w:r>
          </w:p>
          <w:p w:rsidR="00F76DFA" w:rsidRDefault="00F76DFA" w:rsidP="00604880">
            <w:pPr>
              <w:spacing w:before="240"/>
            </w:pPr>
          </w:p>
        </w:tc>
      </w:tr>
    </w:tbl>
    <w:p w:rsidR="00D32075" w:rsidRPr="00D32075" w:rsidRDefault="00D32075" w:rsidP="00604880">
      <w:pPr>
        <w:spacing w:before="240"/>
        <w:rPr>
          <w:b/>
          <w:bCs/>
          <w:color w:val="000000" w:themeColor="text1"/>
        </w:rPr>
      </w:pPr>
      <w:r w:rsidRPr="00D32075">
        <w:rPr>
          <w:b/>
          <w:bCs/>
          <w:color w:val="000000" w:themeColor="text1"/>
        </w:rPr>
        <w:t>Mô-đun 1: Giới thiệu về hệ điều hành</w:t>
      </w:r>
    </w:p>
    <w:p w:rsidR="00F76DFA" w:rsidRPr="0074107B" w:rsidRDefault="00F40F1A" w:rsidP="00604880">
      <w:pPr>
        <w:spacing w:before="240"/>
        <w:rPr>
          <w:color w:val="000000" w:themeColor="text1"/>
        </w:rPr>
      </w:pPr>
      <w:r>
        <w:rPr>
          <w:noProof/>
          <w:color w:val="000000" w:themeColor="text1"/>
        </w:rPr>
        <w:drawing>
          <wp:inline distT="0" distB="0" distL="0" distR="0">
            <wp:extent cx="5400040" cy="1407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_HtTfHZS9mt_SJ11K2S2Q_5524c018a0114752a012bf74aec8adf1_q4UMlIuVyUd2KM3dq_bdJKnti70IsuiLA0imuTbQ8u-k-trDNTT-xLDLRTvnCCUN3658oOnEqVxVessfp81lj374k5MOrYmPObM93Dfb__Fjo7EOwjZpgCzgOOhrUDs2j.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1407160"/>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F76DFA" w:rsidTr="00B6220F">
        <w:tc>
          <w:tcPr>
            <w:tcW w:w="8494" w:type="dxa"/>
            <w:tcBorders>
              <w:top w:val="nil"/>
              <w:left w:val="nil"/>
              <w:bottom w:val="nil"/>
              <w:right w:val="nil"/>
            </w:tcBorders>
            <w:shd w:val="clear" w:color="auto" w:fill="D9D9D9" w:themeFill="background1" w:themeFillShade="D9"/>
          </w:tcPr>
          <w:p w:rsidR="00A12E72" w:rsidRPr="00A12E72" w:rsidRDefault="00A12E72" w:rsidP="00604880">
            <w:pPr>
              <w:spacing w:before="240"/>
            </w:pPr>
            <w:r w:rsidRPr="00A12E72">
              <w:t>You will learn about the relationship between operating systems, hardware, and software, and become familiar with the primary functions of an operating system. You'll recognize common operating systems in use today and understand how the graphical user interface (GUI) and command-line interface (CLI) both allow users to interact with the operating system.</w:t>
            </w:r>
          </w:p>
          <w:p w:rsidR="00F76DFA" w:rsidRDefault="00F76DFA" w:rsidP="00604880">
            <w:pPr>
              <w:spacing w:before="240"/>
            </w:pPr>
          </w:p>
        </w:tc>
      </w:tr>
    </w:tbl>
    <w:p w:rsidR="002269A7" w:rsidRPr="002269A7" w:rsidRDefault="002269A7" w:rsidP="00604880">
      <w:pPr>
        <w:spacing w:before="240"/>
        <w:rPr>
          <w:color w:val="000000" w:themeColor="text1"/>
        </w:rPr>
      </w:pPr>
      <w:r w:rsidRPr="002269A7">
        <w:rPr>
          <w:color w:val="000000" w:themeColor="text1"/>
        </w:rPr>
        <w:t>Bạn sẽ tìm hiểu về mối quan hệ giữa hệ điều hành, phần cứng và phần mềm và làm quen với các chức năng chính của hệ điều hành. Bạn sẽ nhận ra các hệ điều hành phổ biến được sử dụng ngày nay và hiểu cách cả giao diện đồ họa người dùng (GUI) và giao diện dòng lệnh (CLI) đều cho phép người dùng tương tác với hệ điều hành.</w:t>
      </w:r>
    </w:p>
    <w:p w:rsidR="00F76DFA" w:rsidRPr="0074107B" w:rsidRDefault="00F76DFA"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F76DFA" w:rsidTr="00B6220F">
        <w:tc>
          <w:tcPr>
            <w:tcW w:w="8494" w:type="dxa"/>
            <w:tcBorders>
              <w:top w:val="nil"/>
              <w:left w:val="nil"/>
              <w:bottom w:val="nil"/>
              <w:right w:val="nil"/>
            </w:tcBorders>
            <w:shd w:val="clear" w:color="auto" w:fill="D9D9D9" w:themeFill="background1" w:themeFillShade="D9"/>
          </w:tcPr>
          <w:p w:rsidR="00A12E72" w:rsidRPr="00A12E72" w:rsidRDefault="00A12E72" w:rsidP="00604880">
            <w:pPr>
              <w:spacing w:before="240"/>
              <w:rPr>
                <w:b/>
                <w:bCs/>
              </w:rPr>
            </w:pPr>
            <w:r w:rsidRPr="00A12E72">
              <w:rPr>
                <w:b/>
                <w:bCs/>
              </w:rPr>
              <w:t>Module 2:  The Linux operating system</w:t>
            </w:r>
          </w:p>
          <w:p w:rsidR="00F76DFA" w:rsidRDefault="00F76DFA" w:rsidP="00604880">
            <w:pPr>
              <w:spacing w:before="240"/>
            </w:pPr>
          </w:p>
        </w:tc>
      </w:tr>
    </w:tbl>
    <w:p w:rsidR="002269A7" w:rsidRPr="002269A7" w:rsidRDefault="002269A7" w:rsidP="00604880">
      <w:pPr>
        <w:spacing w:before="240"/>
        <w:rPr>
          <w:b/>
          <w:bCs/>
          <w:color w:val="000000" w:themeColor="text1"/>
        </w:rPr>
      </w:pPr>
      <w:r w:rsidRPr="002269A7">
        <w:rPr>
          <w:b/>
          <w:bCs/>
          <w:color w:val="000000" w:themeColor="text1"/>
        </w:rPr>
        <w:t>Mô-đun 2: Hệ điều hành Linux</w:t>
      </w:r>
    </w:p>
    <w:p w:rsidR="00F76DFA" w:rsidRPr="0074107B" w:rsidRDefault="00A71218" w:rsidP="00604880">
      <w:pPr>
        <w:spacing w:before="240"/>
        <w:rPr>
          <w:color w:val="000000" w:themeColor="text1"/>
        </w:rPr>
      </w:pPr>
      <w:r>
        <w:rPr>
          <w:noProof/>
          <w:color w:val="000000" w:themeColor="text1"/>
        </w:rPr>
        <w:drawing>
          <wp:inline distT="0" distB="0" distL="0" distR="0" wp14:anchorId="4F68C573" wp14:editId="016BABDE">
            <wp:extent cx="5400040" cy="1407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_k1VOVST_6-_58WukSMcw_a325ef40a30748af87713418c27eaef1_rgB1Hx7vFYGHpf_1yylbdS8Ijj5K88-lGyVjt6L9g2KNUcdGM3sTP7CbH1DlyR0LNYxQ8FN4A2xAos0lTtPnvPL4S8ANDOsmLNfjuIXxMVonhm5KTgFgbXksIRtAMREi7_Ldto9atMZqEjbXbQ-Edkw.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1407160"/>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F76DFA" w:rsidTr="00B6220F">
        <w:tc>
          <w:tcPr>
            <w:tcW w:w="8494" w:type="dxa"/>
            <w:tcBorders>
              <w:top w:val="nil"/>
              <w:left w:val="nil"/>
              <w:bottom w:val="nil"/>
              <w:right w:val="nil"/>
            </w:tcBorders>
            <w:shd w:val="clear" w:color="auto" w:fill="D9D9D9" w:themeFill="background1" w:themeFillShade="D9"/>
          </w:tcPr>
          <w:p w:rsidR="00A12E72" w:rsidRPr="00A12E72" w:rsidRDefault="00A12E72" w:rsidP="00604880">
            <w:pPr>
              <w:spacing w:before="240"/>
            </w:pPr>
            <w:r w:rsidRPr="00A12E72">
              <w:lastRenderedPageBreak/>
              <w:t>You will be introduced to the Linux operating system and learn how it is commonly used in cybersecurity. You’ll also learn about Linux architecture and common Linux distributions. In addition, you'll be introduced to the Linux shell and learn how it allows you to communicate with the operating system.</w:t>
            </w:r>
          </w:p>
          <w:p w:rsidR="00F76DFA" w:rsidRDefault="00F76DFA" w:rsidP="00604880">
            <w:pPr>
              <w:spacing w:before="240"/>
            </w:pPr>
          </w:p>
        </w:tc>
      </w:tr>
    </w:tbl>
    <w:p w:rsidR="00F76DFA" w:rsidRPr="0074107B" w:rsidRDefault="00A71218" w:rsidP="00604880">
      <w:pPr>
        <w:spacing w:before="240"/>
        <w:rPr>
          <w:color w:val="000000" w:themeColor="text1"/>
        </w:rPr>
      </w:pPr>
      <w:r w:rsidRPr="00A71218">
        <w:rPr>
          <w:color w:val="000000" w:themeColor="text1"/>
        </w:rPr>
        <w:t>Bạn sẽ được giới thiệu về hệ điều hành Linux và tìm hiểu cách nó được sử dụng phổ biến trong an ninh mạng. Bạn cũng sẽ tìm hiểu về kiến ​​trúc Linux và các bản phân phối Linux phổ biến. Ngoài ra, bạn sẽ được giới thiệu về Linux shell và tìm hiểu cách nó cho phép bạn giao tiếp với hệ điều hành.</w:t>
      </w:r>
    </w:p>
    <w:tbl>
      <w:tblPr>
        <w:tblStyle w:val="TableGrid"/>
        <w:tblW w:w="0" w:type="auto"/>
        <w:tblLook w:val="04A0" w:firstRow="1" w:lastRow="0" w:firstColumn="1" w:lastColumn="0" w:noHBand="0" w:noVBand="1"/>
      </w:tblPr>
      <w:tblGrid>
        <w:gridCol w:w="8494"/>
      </w:tblGrid>
      <w:tr w:rsidR="00F76DFA" w:rsidTr="00B6220F">
        <w:tc>
          <w:tcPr>
            <w:tcW w:w="8494" w:type="dxa"/>
            <w:tcBorders>
              <w:top w:val="nil"/>
              <w:left w:val="nil"/>
              <w:bottom w:val="nil"/>
              <w:right w:val="nil"/>
            </w:tcBorders>
            <w:shd w:val="clear" w:color="auto" w:fill="D9D9D9" w:themeFill="background1" w:themeFillShade="D9"/>
          </w:tcPr>
          <w:p w:rsidR="00A12E72" w:rsidRPr="00A12E72" w:rsidRDefault="00A12E72" w:rsidP="00604880">
            <w:pPr>
              <w:spacing w:before="240"/>
              <w:rPr>
                <w:b/>
                <w:bCs/>
              </w:rPr>
            </w:pPr>
            <w:r w:rsidRPr="00A12E72">
              <w:rPr>
                <w:b/>
                <w:bCs/>
              </w:rPr>
              <w:t>Module 3: Linux commands in the Bash shell</w:t>
            </w:r>
          </w:p>
          <w:p w:rsidR="00F76DFA" w:rsidRDefault="00F76DFA" w:rsidP="00604880">
            <w:pPr>
              <w:spacing w:before="240"/>
            </w:pPr>
          </w:p>
        </w:tc>
      </w:tr>
    </w:tbl>
    <w:p w:rsidR="00A71218" w:rsidRPr="00A71218" w:rsidRDefault="00A71218" w:rsidP="00604880">
      <w:pPr>
        <w:spacing w:before="240"/>
        <w:rPr>
          <w:b/>
          <w:bCs/>
          <w:color w:val="000000" w:themeColor="text1"/>
        </w:rPr>
      </w:pPr>
      <w:r w:rsidRPr="00A71218">
        <w:rPr>
          <w:b/>
          <w:bCs/>
          <w:color w:val="000000" w:themeColor="text1"/>
        </w:rPr>
        <w:t>Mô-đun 3: Các lệnh Linux trong shell Bash</w:t>
      </w:r>
    </w:p>
    <w:p w:rsidR="00F76DFA" w:rsidRPr="0074107B" w:rsidRDefault="00A71218" w:rsidP="00604880">
      <w:pPr>
        <w:spacing w:before="240"/>
        <w:rPr>
          <w:color w:val="000000" w:themeColor="text1"/>
        </w:rPr>
      </w:pPr>
      <w:r>
        <w:rPr>
          <w:noProof/>
          <w:color w:val="000000" w:themeColor="text1"/>
        </w:rPr>
        <w:drawing>
          <wp:inline distT="0" distB="0" distL="0" distR="0">
            <wp:extent cx="5400040" cy="1407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0rK_cYbSZmSjOr_0ZKdcw_b5bf11945c934b4692449042dc75ccf1_dY6p2SC2qla28OkG3l8XvFA7D-jauH1s3IJgX8cJhrWWtTo-2SkU8O9reP29Hcx9mjkm_htko0ODkEAYHD4tuYVMZlG0pvny0K_H9pLCs6lykeWVDWUAfXS2ojVo7_6-YqDpCuQ53_vZYU230bzbbC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1407160"/>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F76DFA" w:rsidTr="00B6220F">
        <w:tc>
          <w:tcPr>
            <w:tcW w:w="8494" w:type="dxa"/>
            <w:tcBorders>
              <w:top w:val="nil"/>
              <w:left w:val="nil"/>
              <w:bottom w:val="nil"/>
              <w:right w:val="nil"/>
            </w:tcBorders>
            <w:shd w:val="clear" w:color="auto" w:fill="D9D9D9" w:themeFill="background1" w:themeFillShade="D9"/>
          </w:tcPr>
          <w:p w:rsidR="00A12E72" w:rsidRPr="00A12E72" w:rsidRDefault="00A12E72" w:rsidP="00604880">
            <w:pPr>
              <w:spacing w:before="240"/>
            </w:pPr>
            <w:r w:rsidRPr="00A12E72">
              <w:t>You will be introduced to Linux commands as entered through the Bash shell. You'll use the Bash shell to navigate and manage the file system and to authorize and authenticate users. You'll also learn where to go for help when working with new Linux commands.</w:t>
            </w:r>
          </w:p>
          <w:p w:rsidR="00F76DFA" w:rsidRDefault="00F76DFA" w:rsidP="00604880">
            <w:pPr>
              <w:spacing w:before="240"/>
            </w:pPr>
          </w:p>
        </w:tc>
      </w:tr>
    </w:tbl>
    <w:p w:rsidR="00A71218" w:rsidRPr="00A71218" w:rsidRDefault="00A71218" w:rsidP="00604880">
      <w:pPr>
        <w:spacing w:before="240"/>
        <w:rPr>
          <w:color w:val="000000" w:themeColor="text1"/>
        </w:rPr>
      </w:pPr>
      <w:r w:rsidRPr="00A71218">
        <w:rPr>
          <w:color w:val="000000" w:themeColor="text1"/>
        </w:rPr>
        <w:t>Bạn sẽ được giới thiệu các lệnh Linux được nhập thông qua shell Bash. Bạn sẽ sử dụng shell Bash để điều hướng và quản lý hệ thống tệp cũng như ủy quyền và xác thực người dùng. Bạn cũng sẽ biết nơi cần trợ giúp khi làm việc với các lệnh Linux mới.</w:t>
      </w:r>
    </w:p>
    <w:p w:rsidR="00F76DFA" w:rsidRPr="0074107B" w:rsidRDefault="00F76DFA"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F76DFA" w:rsidTr="00B6220F">
        <w:tc>
          <w:tcPr>
            <w:tcW w:w="8494" w:type="dxa"/>
            <w:tcBorders>
              <w:top w:val="nil"/>
              <w:left w:val="nil"/>
              <w:bottom w:val="nil"/>
              <w:right w:val="nil"/>
            </w:tcBorders>
            <w:shd w:val="clear" w:color="auto" w:fill="D9D9D9" w:themeFill="background1" w:themeFillShade="D9"/>
          </w:tcPr>
          <w:p w:rsidR="00A12E72" w:rsidRPr="00A12E72" w:rsidRDefault="00A12E72" w:rsidP="00604880">
            <w:pPr>
              <w:spacing w:before="240"/>
              <w:rPr>
                <w:b/>
                <w:bCs/>
              </w:rPr>
            </w:pPr>
            <w:r w:rsidRPr="00A12E72">
              <w:rPr>
                <w:b/>
                <w:bCs/>
              </w:rPr>
              <w:t>Module 4: Databases and SQL </w:t>
            </w:r>
          </w:p>
          <w:p w:rsidR="00F76DFA" w:rsidRDefault="00F76DFA" w:rsidP="00604880">
            <w:pPr>
              <w:spacing w:before="240"/>
            </w:pPr>
          </w:p>
        </w:tc>
      </w:tr>
    </w:tbl>
    <w:p w:rsidR="00A71218" w:rsidRPr="00A71218" w:rsidRDefault="00A71218" w:rsidP="00604880">
      <w:pPr>
        <w:spacing w:before="240"/>
        <w:rPr>
          <w:b/>
          <w:bCs/>
          <w:color w:val="000000" w:themeColor="text1"/>
        </w:rPr>
      </w:pPr>
      <w:r w:rsidRPr="00A71218">
        <w:rPr>
          <w:b/>
          <w:bCs/>
          <w:color w:val="000000" w:themeColor="text1"/>
        </w:rPr>
        <w:t>Mô-đun 4: Cơ sở dữ liệu và SQL </w:t>
      </w:r>
    </w:p>
    <w:p w:rsidR="00F76DFA" w:rsidRPr="0074107B" w:rsidRDefault="00A71218" w:rsidP="00604880">
      <w:pPr>
        <w:spacing w:before="240"/>
        <w:rPr>
          <w:color w:val="000000" w:themeColor="text1"/>
        </w:rPr>
      </w:pPr>
      <w:r>
        <w:rPr>
          <w:noProof/>
          <w:color w:val="000000" w:themeColor="text1"/>
        </w:rPr>
        <w:lastRenderedPageBreak/>
        <w:drawing>
          <wp:inline distT="0" distB="0" distL="0" distR="0">
            <wp:extent cx="5400040" cy="1407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WHXudBhRgeS5hGW8FBFdg_b7e4cba559bb4d46ab4ef06b62cd17f1_8YMXWTVXVP-onZJ8IJp31OHkUzwNLw32LMqiVHs9WozN3uhvSieRrPIn8BFFNG124J8v6Myx8N_EeikF2FjHdtmQOHaeP-eeuA-G-I_gJcd76wwE6sP0YBVVHnzf0u0Z37-IcnAGVidVdamYPCyfEk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1407160"/>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F76DFA" w:rsidTr="00B6220F">
        <w:tc>
          <w:tcPr>
            <w:tcW w:w="8494" w:type="dxa"/>
            <w:tcBorders>
              <w:top w:val="nil"/>
              <w:left w:val="nil"/>
              <w:bottom w:val="nil"/>
              <w:right w:val="nil"/>
            </w:tcBorders>
            <w:shd w:val="clear" w:color="auto" w:fill="D9D9D9" w:themeFill="background1" w:themeFillShade="D9"/>
          </w:tcPr>
          <w:p w:rsidR="00A12E72" w:rsidRPr="00A12E72" w:rsidRDefault="00A12E72" w:rsidP="00604880">
            <w:pPr>
              <w:spacing w:before="240"/>
            </w:pPr>
            <w:r w:rsidRPr="00A12E72">
              <w:t>You will practice using SQL to communicate with databases. You'll learn how to query a database and filter the results. You’ll also learn how SQL can join multiple tables together in a query.</w:t>
            </w:r>
          </w:p>
          <w:p w:rsidR="00F76DFA" w:rsidRDefault="00F76DFA" w:rsidP="00604880">
            <w:pPr>
              <w:spacing w:before="240"/>
            </w:pPr>
          </w:p>
        </w:tc>
      </w:tr>
    </w:tbl>
    <w:p w:rsidR="00F227F8" w:rsidRPr="00F227F8" w:rsidRDefault="00F227F8" w:rsidP="00604880">
      <w:pPr>
        <w:spacing w:before="240"/>
        <w:rPr>
          <w:color w:val="000000" w:themeColor="text1"/>
        </w:rPr>
      </w:pPr>
      <w:r w:rsidRPr="00F227F8">
        <w:rPr>
          <w:color w:val="000000" w:themeColor="text1"/>
        </w:rPr>
        <w:t>Bạn sẽ thực hành sử dụng SQL để giao tiếp với cơ sở dữ liệu. Bạn sẽ tìm hiểu cách truy vấn cơ sở dữ liệu và lọc kết quả. Bạn cũng sẽ tìm hiểu cách SQL có thể nối nhiều bảng lại với nhau trong một truy vấn.</w:t>
      </w:r>
    </w:p>
    <w:p w:rsidR="00F76DFA" w:rsidRPr="0074107B" w:rsidRDefault="00F76DFA"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F76DFA" w:rsidTr="00B6220F">
        <w:tc>
          <w:tcPr>
            <w:tcW w:w="8494" w:type="dxa"/>
            <w:tcBorders>
              <w:top w:val="nil"/>
              <w:left w:val="nil"/>
              <w:bottom w:val="nil"/>
              <w:right w:val="nil"/>
            </w:tcBorders>
            <w:shd w:val="clear" w:color="auto" w:fill="D9D9D9" w:themeFill="background1" w:themeFillShade="D9"/>
          </w:tcPr>
          <w:p w:rsidR="00A12E72" w:rsidRPr="00A12E72" w:rsidRDefault="00A12E72" w:rsidP="00604880">
            <w:pPr>
              <w:spacing w:before="240"/>
              <w:rPr>
                <w:b/>
                <w:bCs/>
              </w:rPr>
            </w:pPr>
            <w:r w:rsidRPr="00A12E72">
              <w:rPr>
                <w:b/>
                <w:bCs/>
              </w:rPr>
              <w:t>What to expect</w:t>
            </w:r>
          </w:p>
          <w:p w:rsidR="00F76DFA" w:rsidRDefault="00F76DFA" w:rsidP="00604880">
            <w:pPr>
              <w:spacing w:before="240"/>
            </w:pPr>
          </w:p>
        </w:tc>
      </w:tr>
    </w:tbl>
    <w:p w:rsidR="00F227F8" w:rsidRPr="00F227F8" w:rsidRDefault="00F227F8" w:rsidP="00604880">
      <w:pPr>
        <w:spacing w:before="240"/>
        <w:rPr>
          <w:b/>
          <w:bCs/>
          <w:color w:val="000000" w:themeColor="text1"/>
        </w:rPr>
      </w:pPr>
      <w:r w:rsidRPr="00F227F8">
        <w:rPr>
          <w:b/>
          <w:bCs/>
          <w:color w:val="000000" w:themeColor="text1"/>
        </w:rPr>
        <w:t>Những gì mong đợi</w:t>
      </w:r>
    </w:p>
    <w:p w:rsidR="00F76DFA" w:rsidRPr="0074107B" w:rsidRDefault="00F76DFA"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F76DFA" w:rsidTr="00B6220F">
        <w:tc>
          <w:tcPr>
            <w:tcW w:w="8494" w:type="dxa"/>
            <w:tcBorders>
              <w:top w:val="nil"/>
              <w:left w:val="nil"/>
              <w:bottom w:val="nil"/>
              <w:right w:val="nil"/>
            </w:tcBorders>
            <w:shd w:val="clear" w:color="auto" w:fill="D9D9D9" w:themeFill="background1" w:themeFillShade="D9"/>
          </w:tcPr>
          <w:p w:rsidR="00A12E72" w:rsidRPr="00A12E72" w:rsidRDefault="00A12E72" w:rsidP="00604880">
            <w:pPr>
              <w:spacing w:before="240"/>
            </w:pPr>
            <w:r w:rsidRPr="00A12E72">
              <w:t>Each course offers many types of learning opportunities:</w:t>
            </w:r>
          </w:p>
          <w:p w:rsidR="00A12E72" w:rsidRPr="00A12E72" w:rsidRDefault="00A12E72" w:rsidP="00604880">
            <w:pPr>
              <w:numPr>
                <w:ilvl w:val="0"/>
                <w:numId w:val="4"/>
              </w:numPr>
              <w:spacing w:before="240"/>
            </w:pPr>
            <w:r w:rsidRPr="00A12E72">
              <w:rPr>
                <w:b/>
                <w:bCs/>
              </w:rPr>
              <w:t xml:space="preserve">Videos </w:t>
            </w:r>
            <w:r w:rsidRPr="00A12E72">
              <w:t>led by Google instructors teach new concepts, introduce the use of relevant tools, offer career support, and provide inspirational personal stories. </w:t>
            </w:r>
          </w:p>
          <w:p w:rsidR="00A12E72" w:rsidRPr="00A12E72" w:rsidRDefault="00A12E72" w:rsidP="00604880">
            <w:pPr>
              <w:numPr>
                <w:ilvl w:val="0"/>
                <w:numId w:val="4"/>
              </w:numPr>
              <w:spacing w:before="240"/>
            </w:pPr>
            <w:r w:rsidRPr="00A12E72">
              <w:rPr>
                <w:b/>
                <w:bCs/>
              </w:rPr>
              <w:t xml:space="preserve">Readings </w:t>
            </w:r>
            <w:r w:rsidRPr="00A12E72">
              <w:t>build on the topics discussed in the videos, introduce related concepts, share useful resources, and describe case studies.</w:t>
            </w:r>
          </w:p>
          <w:p w:rsidR="00A12E72" w:rsidRPr="00A12E72" w:rsidRDefault="00A12E72" w:rsidP="00604880">
            <w:pPr>
              <w:numPr>
                <w:ilvl w:val="0"/>
                <w:numId w:val="4"/>
              </w:numPr>
              <w:spacing w:before="240"/>
            </w:pPr>
            <w:r w:rsidRPr="00A12E72">
              <w:rPr>
                <w:b/>
                <w:bCs/>
              </w:rPr>
              <w:t xml:space="preserve">Discussion prompts </w:t>
            </w:r>
            <w:r w:rsidRPr="00A12E72">
              <w:t xml:space="preserve">explore course topics for better understanding and allow you to chat and exchange ideas with other learners in the </w:t>
            </w:r>
            <w:hyperlink r:id="rId30" w:tgtFrame="_blank" w:history="1">
              <w:r w:rsidRPr="00A12E72">
                <w:rPr>
                  <w:rStyle w:val="Hyperlink"/>
                </w:rPr>
                <w:t>discussion forums</w:t>
              </w:r>
            </w:hyperlink>
            <w:r w:rsidRPr="00A12E72">
              <w:t>.</w:t>
            </w:r>
          </w:p>
          <w:p w:rsidR="00A12E72" w:rsidRPr="00A12E72" w:rsidRDefault="00A12E72" w:rsidP="00604880">
            <w:pPr>
              <w:numPr>
                <w:ilvl w:val="0"/>
                <w:numId w:val="4"/>
              </w:numPr>
              <w:spacing w:before="240"/>
            </w:pPr>
            <w:r w:rsidRPr="00A12E72">
              <w:rPr>
                <w:b/>
                <w:bCs/>
              </w:rPr>
              <w:t xml:space="preserve">Self-review activities </w:t>
            </w:r>
            <w:r w:rsidRPr="00A12E72">
              <w:t>and</w:t>
            </w:r>
            <w:r w:rsidRPr="00A12E72">
              <w:rPr>
                <w:b/>
                <w:bCs/>
              </w:rPr>
              <w:t xml:space="preserve"> labs </w:t>
            </w:r>
            <w:r w:rsidRPr="00A12E72">
              <w:t>give you hands-on practice in applying the skills you are learning and allow you to assess your own work by comparing it to a completed example.</w:t>
            </w:r>
          </w:p>
          <w:p w:rsidR="00A12E72" w:rsidRPr="00A12E72" w:rsidRDefault="00A12E72" w:rsidP="00604880">
            <w:pPr>
              <w:numPr>
                <w:ilvl w:val="0"/>
                <w:numId w:val="4"/>
              </w:numPr>
              <w:spacing w:before="240"/>
            </w:pPr>
            <w:r w:rsidRPr="00A12E72">
              <w:rPr>
                <w:b/>
                <w:bCs/>
              </w:rPr>
              <w:t xml:space="preserve">Interactive plug-ins </w:t>
            </w:r>
            <w:r w:rsidRPr="00A12E72">
              <w:t>encourage you to practice specific tasks and help you integrate knowledge you have gained in the course.</w:t>
            </w:r>
          </w:p>
          <w:p w:rsidR="00A12E72" w:rsidRPr="00A12E72" w:rsidRDefault="00A12E72" w:rsidP="00604880">
            <w:pPr>
              <w:numPr>
                <w:ilvl w:val="0"/>
                <w:numId w:val="4"/>
              </w:numPr>
              <w:spacing w:before="240"/>
            </w:pPr>
            <w:r w:rsidRPr="00A12E72">
              <w:rPr>
                <w:b/>
                <w:bCs/>
              </w:rPr>
              <w:t>In-video quizzes</w:t>
            </w:r>
            <w:r w:rsidRPr="00A12E72">
              <w:t xml:space="preserve"> help you check your comprehension as you progress through each video.</w:t>
            </w:r>
          </w:p>
          <w:p w:rsidR="00A12E72" w:rsidRPr="00A12E72" w:rsidRDefault="00A12E72" w:rsidP="00604880">
            <w:pPr>
              <w:numPr>
                <w:ilvl w:val="0"/>
                <w:numId w:val="4"/>
              </w:numPr>
              <w:spacing w:before="240"/>
            </w:pPr>
            <w:r w:rsidRPr="00A12E72">
              <w:rPr>
                <w:b/>
                <w:bCs/>
              </w:rPr>
              <w:lastRenderedPageBreak/>
              <w:t xml:space="preserve">Practice quizzes </w:t>
            </w:r>
            <w:r w:rsidRPr="00A12E72">
              <w:t>allow you to check your understanding of key concepts and provide valuable feedback.</w:t>
            </w:r>
          </w:p>
          <w:p w:rsidR="00A12E72" w:rsidRPr="00A12E72" w:rsidRDefault="00A12E72" w:rsidP="00604880">
            <w:pPr>
              <w:numPr>
                <w:ilvl w:val="0"/>
                <w:numId w:val="4"/>
              </w:numPr>
              <w:spacing w:before="240"/>
            </w:pPr>
            <w:r w:rsidRPr="00A12E72">
              <w:rPr>
                <w:b/>
                <w:bCs/>
              </w:rPr>
              <w:t xml:space="preserve">Graded quizzes </w:t>
            </w:r>
            <w:r w:rsidRPr="00A12E72">
              <w:t>demonstrate your understanding of the main concepts of a course. You must score 80% or higher on each graded quiz to obtain a certificate, and you can take a graded quiz multiple times to achieve a passing score.</w:t>
            </w:r>
          </w:p>
          <w:p w:rsidR="00F76DFA" w:rsidRDefault="00F76DFA" w:rsidP="00604880">
            <w:pPr>
              <w:spacing w:before="240"/>
            </w:pPr>
          </w:p>
        </w:tc>
      </w:tr>
    </w:tbl>
    <w:p w:rsidR="00F227F8" w:rsidRPr="00F227F8" w:rsidRDefault="00F227F8" w:rsidP="00604880">
      <w:pPr>
        <w:spacing w:before="240"/>
        <w:rPr>
          <w:color w:val="000000" w:themeColor="text1"/>
        </w:rPr>
      </w:pPr>
      <w:r w:rsidRPr="00F227F8">
        <w:rPr>
          <w:color w:val="000000" w:themeColor="text1"/>
        </w:rPr>
        <w:lastRenderedPageBreak/>
        <w:t>Mỗi khóa học cung cấp nhiều loại cơ hội học tập:</w:t>
      </w:r>
    </w:p>
    <w:p w:rsidR="00F227F8" w:rsidRPr="00F227F8" w:rsidRDefault="00F227F8" w:rsidP="00604880">
      <w:pPr>
        <w:numPr>
          <w:ilvl w:val="0"/>
          <w:numId w:val="7"/>
        </w:numPr>
        <w:spacing w:before="240"/>
        <w:rPr>
          <w:color w:val="000000" w:themeColor="text1"/>
        </w:rPr>
      </w:pPr>
      <w:r w:rsidRPr="00F227F8">
        <w:rPr>
          <w:b/>
          <w:bCs/>
          <w:color w:val="000000" w:themeColor="text1"/>
        </w:rPr>
        <w:t>Các video</w:t>
      </w:r>
      <w:r w:rsidRPr="00F227F8">
        <w:rPr>
          <w:color w:val="000000" w:themeColor="text1"/>
        </w:rPr>
        <w:t xml:space="preserve"> do người hướng dẫn của Google dẫn dắt sẽ dạy các khái niệm mới, giới thiệu cách sử dụng các công cụ có liên quan, cung cấp hỗ trợ nghề nghiệp và cung cấp những câu chuyện cá nhân đầy cảm hứng. </w:t>
      </w:r>
    </w:p>
    <w:p w:rsidR="00F227F8" w:rsidRPr="00F227F8" w:rsidRDefault="00F227F8" w:rsidP="00604880">
      <w:pPr>
        <w:numPr>
          <w:ilvl w:val="0"/>
          <w:numId w:val="7"/>
        </w:numPr>
        <w:spacing w:before="240"/>
        <w:rPr>
          <w:color w:val="000000" w:themeColor="text1"/>
        </w:rPr>
      </w:pPr>
      <w:r w:rsidRPr="00F227F8">
        <w:rPr>
          <w:b/>
          <w:bCs/>
          <w:color w:val="000000" w:themeColor="text1"/>
        </w:rPr>
        <w:t>Các bài đọc</w:t>
      </w:r>
      <w:r w:rsidRPr="00F227F8">
        <w:rPr>
          <w:color w:val="000000" w:themeColor="text1"/>
        </w:rPr>
        <w:t xml:space="preserve"> được xây dựng dựa trên các chủ đề được thảo luận trong video, giới thiệu các khái niệm liên quan, chia sẻ các tài nguyên hữu ích và mô tả các nghiên cứu điển hình.</w:t>
      </w:r>
    </w:p>
    <w:p w:rsidR="00F227F8" w:rsidRPr="00F227F8" w:rsidRDefault="00F227F8" w:rsidP="00604880">
      <w:pPr>
        <w:numPr>
          <w:ilvl w:val="0"/>
          <w:numId w:val="7"/>
        </w:numPr>
        <w:spacing w:before="240"/>
        <w:rPr>
          <w:color w:val="000000" w:themeColor="text1"/>
        </w:rPr>
      </w:pPr>
      <w:r w:rsidRPr="00F227F8">
        <w:rPr>
          <w:b/>
          <w:bCs/>
          <w:color w:val="000000" w:themeColor="text1"/>
        </w:rPr>
        <w:t>Lời nhắc thảo luận</w:t>
      </w:r>
      <w:r w:rsidRPr="00F227F8">
        <w:rPr>
          <w:color w:val="000000" w:themeColor="text1"/>
        </w:rPr>
        <w:t xml:space="preserve"> khám phá các chủ đề khóa học để hiểu rõ hơn và cho phép bạn trò chuyện cũng như trao đổi ý tưởng với những người học khác trong khóa học.</w:t>
      </w:r>
      <w:hyperlink r:id="rId31" w:tgtFrame="_blank" w:history="1">
        <w:r w:rsidRPr="00F227F8">
          <w:rPr>
            <w:rStyle w:val="Hyperlink"/>
          </w:rPr>
          <w:t>diễn đàn thảo luận</w:t>
        </w:r>
      </w:hyperlink>
      <w:r w:rsidRPr="00F227F8">
        <w:rPr>
          <w:color w:val="000000" w:themeColor="text1"/>
        </w:rPr>
        <w:t>.</w:t>
      </w:r>
    </w:p>
    <w:p w:rsidR="00F227F8" w:rsidRPr="00F227F8" w:rsidRDefault="00F227F8" w:rsidP="00604880">
      <w:pPr>
        <w:numPr>
          <w:ilvl w:val="0"/>
          <w:numId w:val="7"/>
        </w:numPr>
        <w:spacing w:before="240"/>
        <w:rPr>
          <w:color w:val="000000" w:themeColor="text1"/>
        </w:rPr>
      </w:pPr>
      <w:r w:rsidRPr="00F227F8">
        <w:rPr>
          <w:b/>
          <w:bCs/>
          <w:color w:val="000000" w:themeColor="text1"/>
        </w:rPr>
        <w:t>Các hoạt động tự đánh giá</w:t>
      </w:r>
      <w:r w:rsidRPr="00F227F8">
        <w:rPr>
          <w:color w:val="000000" w:themeColor="text1"/>
        </w:rPr>
        <w:t xml:space="preserve"> và </w:t>
      </w:r>
      <w:r w:rsidRPr="00F227F8">
        <w:rPr>
          <w:b/>
          <w:bCs/>
          <w:color w:val="000000" w:themeColor="text1"/>
        </w:rPr>
        <w:t>phòng thí nghiệm</w:t>
      </w:r>
      <w:r w:rsidRPr="00F227F8">
        <w:rPr>
          <w:color w:val="000000" w:themeColor="text1"/>
        </w:rPr>
        <w:t xml:space="preserve"> giúp bạn thực hành thực hành trong việc áp dụng các kỹ năng bạn đang học và cho phép bạn đánh giá bài làm của chính mình bằng cách so sánh nó với một ví dụ hoàn chỉnh.</w:t>
      </w:r>
    </w:p>
    <w:p w:rsidR="00F227F8" w:rsidRPr="00F227F8" w:rsidRDefault="00F227F8" w:rsidP="00604880">
      <w:pPr>
        <w:numPr>
          <w:ilvl w:val="0"/>
          <w:numId w:val="7"/>
        </w:numPr>
        <w:spacing w:before="240"/>
        <w:rPr>
          <w:color w:val="000000" w:themeColor="text1"/>
        </w:rPr>
      </w:pPr>
      <w:r w:rsidRPr="00F227F8">
        <w:rPr>
          <w:b/>
          <w:bCs/>
          <w:color w:val="000000" w:themeColor="text1"/>
        </w:rPr>
        <w:t>Các plug-in tương tác</w:t>
      </w:r>
      <w:r w:rsidRPr="00F227F8">
        <w:rPr>
          <w:color w:val="000000" w:themeColor="text1"/>
        </w:rPr>
        <w:t xml:space="preserve"> khuyến khích bạn thực hành các nhiệm vụ cụ thể và giúp bạn tích hợp kiến ​​thức bạn đã thu được trong khóa học.</w:t>
      </w:r>
    </w:p>
    <w:p w:rsidR="00F227F8" w:rsidRPr="00F227F8" w:rsidRDefault="00F227F8" w:rsidP="00604880">
      <w:pPr>
        <w:numPr>
          <w:ilvl w:val="0"/>
          <w:numId w:val="7"/>
        </w:numPr>
        <w:spacing w:before="240"/>
        <w:rPr>
          <w:color w:val="000000" w:themeColor="text1"/>
        </w:rPr>
      </w:pPr>
      <w:r w:rsidRPr="00F227F8">
        <w:rPr>
          <w:b/>
          <w:bCs/>
          <w:color w:val="000000" w:themeColor="text1"/>
        </w:rPr>
        <w:t>Các câu đố trong video</w:t>
      </w:r>
      <w:r w:rsidRPr="00F227F8">
        <w:rPr>
          <w:color w:val="000000" w:themeColor="text1"/>
        </w:rPr>
        <w:t xml:space="preserve"> giúp bạn kiểm tra mức độ hiểu của mình khi bạn xem qua từng video.</w:t>
      </w:r>
    </w:p>
    <w:p w:rsidR="00F227F8" w:rsidRPr="00F227F8" w:rsidRDefault="00F227F8" w:rsidP="00604880">
      <w:pPr>
        <w:numPr>
          <w:ilvl w:val="0"/>
          <w:numId w:val="7"/>
        </w:numPr>
        <w:spacing w:before="240"/>
        <w:rPr>
          <w:color w:val="000000" w:themeColor="text1"/>
        </w:rPr>
      </w:pPr>
      <w:r w:rsidRPr="00F227F8">
        <w:rPr>
          <w:b/>
          <w:bCs/>
          <w:color w:val="000000" w:themeColor="text1"/>
        </w:rPr>
        <w:t>Các câu hỏi thực hành</w:t>
      </w:r>
      <w:r w:rsidRPr="00F227F8">
        <w:rPr>
          <w:color w:val="000000" w:themeColor="text1"/>
        </w:rPr>
        <w:t xml:space="preserve"> cho phép bạn kiểm tra sự hiểu biết của mình về các khái niệm chính và cung cấp phản hồi có giá trị.</w:t>
      </w:r>
    </w:p>
    <w:p w:rsidR="00F227F8" w:rsidRPr="00F227F8" w:rsidRDefault="00F227F8" w:rsidP="00604880">
      <w:pPr>
        <w:numPr>
          <w:ilvl w:val="0"/>
          <w:numId w:val="7"/>
        </w:numPr>
        <w:spacing w:before="240"/>
        <w:rPr>
          <w:color w:val="000000" w:themeColor="text1"/>
        </w:rPr>
      </w:pPr>
      <w:r w:rsidRPr="00F227F8">
        <w:rPr>
          <w:b/>
          <w:bCs/>
          <w:color w:val="000000" w:themeColor="text1"/>
        </w:rPr>
        <w:t>Các câu hỏi được chấm điểm</w:t>
      </w:r>
      <w:r w:rsidRPr="00F227F8">
        <w:rPr>
          <w:color w:val="000000" w:themeColor="text1"/>
        </w:rPr>
        <w:t xml:space="preserve"> thể hiện sự hiểu biết của bạn về các khái niệm chính của khóa học. Bạn phải đạt 80% điểm trở lên trong mỗi bài kiểm tra được xếp loại để nhận được chứng chỉ và bạn có thể làm bài kiểm tra được xếp loại nhiều lần để đạt được điểm đậu.</w:t>
      </w:r>
    </w:p>
    <w:p w:rsidR="00F76DFA" w:rsidRPr="0074107B" w:rsidRDefault="00F76DFA"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F76DFA" w:rsidTr="00B6220F">
        <w:tc>
          <w:tcPr>
            <w:tcW w:w="8494" w:type="dxa"/>
            <w:tcBorders>
              <w:top w:val="nil"/>
              <w:left w:val="nil"/>
              <w:bottom w:val="nil"/>
              <w:right w:val="nil"/>
            </w:tcBorders>
            <w:shd w:val="clear" w:color="auto" w:fill="D9D9D9" w:themeFill="background1" w:themeFillShade="D9"/>
          </w:tcPr>
          <w:p w:rsidR="00A12E72" w:rsidRPr="00A12E72" w:rsidRDefault="00A12E72" w:rsidP="00604880">
            <w:pPr>
              <w:spacing w:before="240"/>
              <w:rPr>
                <w:b/>
                <w:bCs/>
              </w:rPr>
            </w:pPr>
            <w:r w:rsidRPr="00A12E72">
              <w:rPr>
                <w:b/>
                <w:bCs/>
              </w:rPr>
              <w:t>Tips for success</w:t>
            </w:r>
          </w:p>
          <w:p w:rsidR="00F76DFA" w:rsidRDefault="00F76DFA" w:rsidP="00604880">
            <w:pPr>
              <w:spacing w:before="240"/>
            </w:pPr>
          </w:p>
        </w:tc>
      </w:tr>
    </w:tbl>
    <w:p w:rsidR="00F227F8" w:rsidRPr="00F227F8" w:rsidRDefault="00F227F8" w:rsidP="00604880">
      <w:pPr>
        <w:spacing w:before="240"/>
        <w:rPr>
          <w:b/>
          <w:bCs/>
          <w:color w:val="000000" w:themeColor="text1"/>
        </w:rPr>
      </w:pPr>
      <w:r w:rsidRPr="00F227F8">
        <w:rPr>
          <w:b/>
          <w:bCs/>
          <w:color w:val="000000" w:themeColor="text1"/>
        </w:rPr>
        <w:t>Lời khuyên để thành công</w:t>
      </w:r>
    </w:p>
    <w:p w:rsidR="00F76DFA" w:rsidRPr="0074107B" w:rsidRDefault="00F76DFA"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F76DFA" w:rsidTr="00B6220F">
        <w:tc>
          <w:tcPr>
            <w:tcW w:w="8494" w:type="dxa"/>
            <w:tcBorders>
              <w:top w:val="nil"/>
              <w:left w:val="nil"/>
              <w:bottom w:val="nil"/>
              <w:right w:val="nil"/>
            </w:tcBorders>
            <w:shd w:val="clear" w:color="auto" w:fill="D9D9D9" w:themeFill="background1" w:themeFillShade="D9"/>
          </w:tcPr>
          <w:p w:rsidR="00A12E72" w:rsidRPr="00A12E72" w:rsidRDefault="00A12E72" w:rsidP="00604880">
            <w:pPr>
              <w:numPr>
                <w:ilvl w:val="0"/>
                <w:numId w:val="5"/>
              </w:numPr>
              <w:spacing w:before="240"/>
            </w:pPr>
            <w:r w:rsidRPr="00A12E72">
              <w:t>It is strongly recommended that you go through the items in each lesson in the order they appear because new information and concepts build on previous knowledge.</w:t>
            </w:r>
          </w:p>
          <w:p w:rsidR="00A12E72" w:rsidRPr="00A12E72" w:rsidRDefault="00A12E72" w:rsidP="00604880">
            <w:pPr>
              <w:numPr>
                <w:ilvl w:val="0"/>
                <w:numId w:val="5"/>
              </w:numPr>
              <w:spacing w:before="240"/>
            </w:pPr>
            <w:r w:rsidRPr="00A12E72">
              <w:t>Participate in all learning opportunities to gain as much knowledge and experience as possible.</w:t>
            </w:r>
          </w:p>
          <w:p w:rsidR="00A12E72" w:rsidRPr="00A12E72" w:rsidRDefault="00A12E72" w:rsidP="00604880">
            <w:pPr>
              <w:numPr>
                <w:ilvl w:val="0"/>
                <w:numId w:val="5"/>
              </w:numPr>
              <w:spacing w:before="240"/>
            </w:pPr>
            <w:r w:rsidRPr="00A12E72">
              <w:t>If something is confusing, don’t hesitate to replay a video, review a reading, or repeat a self-review activity.</w:t>
            </w:r>
          </w:p>
          <w:p w:rsidR="00A12E72" w:rsidRPr="00A12E72" w:rsidRDefault="00A12E72" w:rsidP="00604880">
            <w:pPr>
              <w:numPr>
                <w:ilvl w:val="0"/>
                <w:numId w:val="5"/>
              </w:numPr>
              <w:spacing w:before="240"/>
            </w:pPr>
            <w:r w:rsidRPr="00A12E72">
              <w:t xml:space="preserve">Use the additional resources that are referenced in this course. They are designed to support your learning. You can find all of these resources in the </w:t>
            </w:r>
            <w:hyperlink r:id="rId32" w:tgtFrame="_blank" w:history="1">
              <w:r w:rsidRPr="00A12E72">
                <w:rPr>
                  <w:rStyle w:val="Hyperlink"/>
                </w:rPr>
                <w:t>Resources</w:t>
              </w:r>
            </w:hyperlink>
            <w:r w:rsidRPr="00A12E72">
              <w:t xml:space="preserve"> tab.</w:t>
            </w:r>
          </w:p>
          <w:p w:rsidR="00A12E72" w:rsidRPr="00A12E72" w:rsidRDefault="00A12E72" w:rsidP="00604880">
            <w:pPr>
              <w:numPr>
                <w:ilvl w:val="0"/>
                <w:numId w:val="5"/>
              </w:numPr>
              <w:spacing w:before="240"/>
            </w:pPr>
            <w:r w:rsidRPr="00A12E72">
              <w:t>When you encounter useful links in this course, bookmark them so you can refer to the information later for study or review.</w:t>
            </w:r>
          </w:p>
          <w:p w:rsidR="00A12E72" w:rsidRPr="00A12E72" w:rsidRDefault="00A12E72" w:rsidP="00604880">
            <w:pPr>
              <w:numPr>
                <w:ilvl w:val="0"/>
                <w:numId w:val="5"/>
              </w:numPr>
              <w:spacing w:before="240"/>
            </w:pPr>
            <w:r w:rsidRPr="00A12E72">
              <w:t xml:space="preserve">Understand and follow the </w:t>
            </w:r>
            <w:hyperlink r:id="rId33" w:tgtFrame="_blank" w:history="1">
              <w:r w:rsidRPr="00A12E72">
                <w:rPr>
                  <w:rStyle w:val="Hyperlink"/>
                </w:rPr>
                <w:t>Coursera Code of Conduct</w:t>
              </w:r>
            </w:hyperlink>
            <w:r w:rsidRPr="00A12E72">
              <w:t xml:space="preserve"> to ensure that the learning community remains a welcoming, friendly, and supportive place for all members.</w:t>
            </w:r>
          </w:p>
          <w:p w:rsidR="00F76DFA" w:rsidRDefault="00F76DFA" w:rsidP="00604880">
            <w:pPr>
              <w:spacing w:before="240"/>
            </w:pPr>
          </w:p>
        </w:tc>
      </w:tr>
    </w:tbl>
    <w:p w:rsidR="00F227F8" w:rsidRPr="00F227F8" w:rsidRDefault="00F227F8" w:rsidP="00604880">
      <w:pPr>
        <w:numPr>
          <w:ilvl w:val="0"/>
          <w:numId w:val="8"/>
        </w:numPr>
        <w:spacing w:before="240"/>
        <w:rPr>
          <w:color w:val="000000" w:themeColor="text1"/>
        </w:rPr>
      </w:pPr>
      <w:r w:rsidRPr="00F227F8">
        <w:rPr>
          <w:color w:val="000000" w:themeColor="text1"/>
        </w:rPr>
        <w:t>Chúng tôi đặc biệt khuyên bạn nên xem qua các mục trong mỗi bài học theo thứ tự chúng xuất hiện vì thông tin và khái niệm mới được xây dựng dựa trên kiến ​​thức trước đó.</w:t>
      </w:r>
    </w:p>
    <w:p w:rsidR="00F227F8" w:rsidRPr="00F227F8" w:rsidRDefault="00F227F8" w:rsidP="00604880">
      <w:pPr>
        <w:numPr>
          <w:ilvl w:val="0"/>
          <w:numId w:val="8"/>
        </w:numPr>
        <w:spacing w:before="240"/>
        <w:rPr>
          <w:color w:val="000000" w:themeColor="text1"/>
        </w:rPr>
      </w:pPr>
      <w:r w:rsidRPr="00F227F8">
        <w:rPr>
          <w:color w:val="000000" w:themeColor="text1"/>
        </w:rPr>
        <w:t>Tham gia vào tất cả các cơ hội học tập để có được càng nhiều kiến ​​thức và kinh nghiệm càng tốt.</w:t>
      </w:r>
    </w:p>
    <w:p w:rsidR="00F227F8" w:rsidRPr="00F227F8" w:rsidRDefault="00F227F8" w:rsidP="00604880">
      <w:pPr>
        <w:numPr>
          <w:ilvl w:val="0"/>
          <w:numId w:val="8"/>
        </w:numPr>
        <w:spacing w:before="240"/>
        <w:rPr>
          <w:color w:val="000000" w:themeColor="text1"/>
        </w:rPr>
      </w:pPr>
      <w:r w:rsidRPr="00F227F8">
        <w:rPr>
          <w:color w:val="000000" w:themeColor="text1"/>
        </w:rPr>
        <w:t>Nếu có điều gì đó khó hiểu, đừng ngần ngại phát lại video, xem lại bài đọc hoặc lặp lại hoạt động tự xem xét.</w:t>
      </w:r>
    </w:p>
    <w:p w:rsidR="00F227F8" w:rsidRPr="00F227F8" w:rsidRDefault="00F227F8" w:rsidP="00604880">
      <w:pPr>
        <w:numPr>
          <w:ilvl w:val="0"/>
          <w:numId w:val="8"/>
        </w:numPr>
        <w:spacing w:before="240"/>
        <w:rPr>
          <w:color w:val="000000" w:themeColor="text1"/>
        </w:rPr>
      </w:pPr>
      <w:r w:rsidRPr="00F227F8">
        <w:rPr>
          <w:color w:val="000000" w:themeColor="text1"/>
        </w:rPr>
        <w:t>Sử dụng các tài nguyên bổ sung được tham chiếu trong khóa học này. Chúng được thiết kế để hỗ trợ việc học của bạn. Bạn có thể tìm thấy tất cả các tài nguyên này trong</w:t>
      </w:r>
      <w:hyperlink r:id="rId34" w:tgtFrame="_blank" w:history="1">
        <w:r w:rsidRPr="00F227F8">
          <w:rPr>
            <w:rStyle w:val="Hyperlink"/>
          </w:rPr>
          <w:t>Tài nguyên</w:t>
        </w:r>
      </w:hyperlink>
      <w:r w:rsidRPr="00F227F8">
        <w:rPr>
          <w:color w:val="000000" w:themeColor="text1"/>
        </w:rPr>
        <w:t>chuyển hướng.</w:t>
      </w:r>
    </w:p>
    <w:p w:rsidR="00F227F8" w:rsidRPr="00F227F8" w:rsidRDefault="00F227F8" w:rsidP="00604880">
      <w:pPr>
        <w:numPr>
          <w:ilvl w:val="0"/>
          <w:numId w:val="8"/>
        </w:numPr>
        <w:spacing w:before="240"/>
        <w:rPr>
          <w:color w:val="000000" w:themeColor="text1"/>
        </w:rPr>
      </w:pPr>
      <w:r w:rsidRPr="00F227F8">
        <w:rPr>
          <w:color w:val="000000" w:themeColor="text1"/>
        </w:rPr>
        <w:t>Khi bạn gặp các liên kết hữu ích trong khóa học này, hãy đánh dấu chúng để bạn có thể tham khảo thông tin sau này để nghiên cứu hoặc ôn tập.</w:t>
      </w:r>
    </w:p>
    <w:p w:rsidR="00F227F8" w:rsidRPr="00F227F8" w:rsidRDefault="00F227F8" w:rsidP="00604880">
      <w:pPr>
        <w:numPr>
          <w:ilvl w:val="0"/>
          <w:numId w:val="8"/>
        </w:numPr>
        <w:spacing w:before="240"/>
        <w:rPr>
          <w:color w:val="000000" w:themeColor="text1"/>
        </w:rPr>
      </w:pPr>
      <w:r w:rsidRPr="00F227F8">
        <w:rPr>
          <w:color w:val="000000" w:themeColor="text1"/>
        </w:rPr>
        <w:t>Hãy hiểu và làm theo</w:t>
      </w:r>
      <w:hyperlink r:id="rId35" w:tgtFrame="_blank" w:history="1">
        <w:r w:rsidRPr="00F227F8">
          <w:rPr>
            <w:rStyle w:val="Hyperlink"/>
          </w:rPr>
          <w:t>Quy tắc ứng xử của Coursera</w:t>
        </w:r>
      </w:hyperlink>
      <w:r w:rsidRPr="00F227F8">
        <w:rPr>
          <w:color w:val="000000" w:themeColor="text1"/>
        </w:rPr>
        <w:t>để đảm bảo rằng cộng đồng học tập vẫn là một nơi thân thiện, thân thiện và hỗ trợ cho tất cả các thành viên.</w:t>
      </w:r>
    </w:p>
    <w:p w:rsidR="00F76DFA" w:rsidRPr="0074107B" w:rsidRDefault="00F76DFA" w:rsidP="00604880">
      <w:pPr>
        <w:spacing w:before="240"/>
        <w:rPr>
          <w:color w:val="000000" w:themeColor="text1"/>
        </w:rPr>
      </w:pPr>
    </w:p>
    <w:p w:rsidR="00C35CC5" w:rsidRDefault="00732177" w:rsidP="00604880">
      <w:pPr>
        <w:pStyle w:val="Header"/>
        <w:spacing w:before="240" w:after="160"/>
        <w:outlineLvl w:val="2"/>
        <w:rPr>
          <w:rFonts w:cs="Times New Roman"/>
          <w:b/>
          <w:i/>
          <w:color w:val="1F4E79" w:themeColor="accent1" w:themeShade="80"/>
          <w:szCs w:val="28"/>
        </w:rPr>
      </w:pPr>
      <w:r w:rsidRPr="00D32278">
        <w:rPr>
          <w:rFonts w:cs="Times New Roman"/>
          <w:b/>
          <w:i/>
          <w:color w:val="1F4E79" w:themeColor="accent1" w:themeShade="80"/>
          <w:szCs w:val="28"/>
        </w:rPr>
        <w:t>1.3. Helpful resources and tips –</w:t>
      </w:r>
      <w:r w:rsidR="00C35CC5" w:rsidRPr="00D32278">
        <w:rPr>
          <w:rFonts w:cs="Times New Roman"/>
          <w:b/>
          <w:i/>
          <w:color w:val="1F4E79" w:themeColor="accent1" w:themeShade="80"/>
          <w:szCs w:val="28"/>
        </w:rPr>
        <w:t xml:space="preserve"> Tài nguyên và lời khuyên hữu ích</w:t>
      </w:r>
    </w:p>
    <w:tbl>
      <w:tblPr>
        <w:tblStyle w:val="TableGrid"/>
        <w:tblW w:w="0" w:type="auto"/>
        <w:tblLook w:val="04A0" w:firstRow="1" w:lastRow="0" w:firstColumn="1" w:lastColumn="0" w:noHBand="0" w:noVBand="1"/>
      </w:tblPr>
      <w:tblGrid>
        <w:gridCol w:w="8494"/>
      </w:tblGrid>
      <w:tr w:rsidR="002E5A9B" w:rsidTr="00B6220F">
        <w:tc>
          <w:tcPr>
            <w:tcW w:w="8494" w:type="dxa"/>
            <w:tcBorders>
              <w:top w:val="nil"/>
              <w:left w:val="nil"/>
              <w:bottom w:val="nil"/>
              <w:right w:val="nil"/>
            </w:tcBorders>
            <w:shd w:val="clear" w:color="auto" w:fill="D9D9D9" w:themeFill="background1" w:themeFillShade="D9"/>
          </w:tcPr>
          <w:p w:rsidR="00FD7200" w:rsidRPr="00FD7200" w:rsidRDefault="00FD7200" w:rsidP="00604880">
            <w:pPr>
              <w:spacing w:before="240"/>
              <w:rPr>
                <w:b/>
                <w:bCs/>
              </w:rPr>
            </w:pPr>
            <w:r w:rsidRPr="00FD7200">
              <w:rPr>
                <w:b/>
                <w:bCs/>
              </w:rPr>
              <w:t>Helpful resources and tips</w:t>
            </w:r>
          </w:p>
          <w:p w:rsidR="002E5A9B" w:rsidRDefault="002E5A9B" w:rsidP="00604880">
            <w:pPr>
              <w:spacing w:before="240"/>
            </w:pPr>
          </w:p>
        </w:tc>
      </w:tr>
    </w:tbl>
    <w:p w:rsidR="00604C20" w:rsidRPr="00604C20" w:rsidRDefault="00604C20" w:rsidP="00604880">
      <w:pPr>
        <w:spacing w:before="240"/>
        <w:rPr>
          <w:b/>
          <w:bCs/>
          <w:color w:val="000000" w:themeColor="text1"/>
        </w:rPr>
      </w:pPr>
      <w:r w:rsidRPr="00604C20">
        <w:rPr>
          <w:b/>
          <w:bCs/>
          <w:color w:val="000000" w:themeColor="text1"/>
        </w:rPr>
        <w:lastRenderedPageBreak/>
        <w:t>Tài nguyên và lời khuyên hữu ích</w:t>
      </w:r>
    </w:p>
    <w:p w:rsidR="002E5A9B" w:rsidRPr="0074107B" w:rsidRDefault="002E5A9B"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2E5A9B" w:rsidTr="00B6220F">
        <w:tc>
          <w:tcPr>
            <w:tcW w:w="8494" w:type="dxa"/>
            <w:tcBorders>
              <w:top w:val="nil"/>
              <w:left w:val="nil"/>
              <w:bottom w:val="nil"/>
              <w:right w:val="nil"/>
            </w:tcBorders>
            <w:shd w:val="clear" w:color="auto" w:fill="D9D9D9" w:themeFill="background1" w:themeFillShade="D9"/>
          </w:tcPr>
          <w:p w:rsidR="00FD7200" w:rsidRPr="00FD7200" w:rsidRDefault="00FD7200" w:rsidP="00604880">
            <w:pPr>
              <w:spacing w:before="240"/>
            </w:pPr>
            <w:r w:rsidRPr="00FD7200">
              <w:t>As a learner, you can choose to complete one or multiple courses in this program. However, to obtain the Google Cybersecurity Certificate, you must complete all the courses. This reading describes what is required to obtain a certificate and best practices for you to have a good learning experience on Coursera.</w:t>
            </w:r>
          </w:p>
          <w:p w:rsidR="002E5A9B" w:rsidRDefault="002E5A9B" w:rsidP="00604880">
            <w:pPr>
              <w:spacing w:before="240"/>
            </w:pPr>
          </w:p>
        </w:tc>
      </w:tr>
    </w:tbl>
    <w:p w:rsidR="00604C20" w:rsidRPr="00604C20" w:rsidRDefault="00604C20" w:rsidP="00604880">
      <w:pPr>
        <w:spacing w:before="240"/>
        <w:rPr>
          <w:color w:val="000000" w:themeColor="text1"/>
        </w:rPr>
      </w:pPr>
      <w:r w:rsidRPr="00604C20">
        <w:rPr>
          <w:color w:val="000000" w:themeColor="text1"/>
        </w:rPr>
        <w:t>Là người học, bạn có thể chọn hoàn thành một hoặc nhiều khóa học trong chương trình này. Tuy nhiên, để có được Chứng chỉ an ninh mạng của Google, bạn phải hoàn thành tất cả các khóa học. Bài đọc này mô tả những gì cần thiết để có được chứng chỉ và các phương pháp hay nhất để bạn có trải nghiệm học tập tốt trên Coursera.</w:t>
      </w:r>
    </w:p>
    <w:p w:rsidR="002E5A9B" w:rsidRPr="0074107B" w:rsidRDefault="002E5A9B"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2E5A9B" w:rsidTr="00B6220F">
        <w:tc>
          <w:tcPr>
            <w:tcW w:w="8494" w:type="dxa"/>
            <w:tcBorders>
              <w:top w:val="nil"/>
              <w:left w:val="nil"/>
              <w:bottom w:val="nil"/>
              <w:right w:val="nil"/>
            </w:tcBorders>
            <w:shd w:val="clear" w:color="auto" w:fill="D9D9D9" w:themeFill="background1" w:themeFillShade="D9"/>
          </w:tcPr>
          <w:p w:rsidR="00FD7200" w:rsidRPr="00FD7200" w:rsidRDefault="00FD7200" w:rsidP="00604880">
            <w:pPr>
              <w:spacing w:before="240"/>
              <w:rPr>
                <w:b/>
                <w:bCs/>
              </w:rPr>
            </w:pPr>
            <w:r w:rsidRPr="00FD7200">
              <w:rPr>
                <w:b/>
                <w:bCs/>
              </w:rPr>
              <w:t>Course completion to obtain a certificate</w:t>
            </w:r>
          </w:p>
          <w:p w:rsidR="002E5A9B" w:rsidRDefault="002E5A9B" w:rsidP="00604880">
            <w:pPr>
              <w:spacing w:before="240"/>
            </w:pPr>
          </w:p>
        </w:tc>
      </w:tr>
    </w:tbl>
    <w:p w:rsidR="00604C20" w:rsidRPr="00604C20" w:rsidRDefault="00604C20" w:rsidP="00604880">
      <w:pPr>
        <w:spacing w:before="240"/>
        <w:rPr>
          <w:b/>
          <w:bCs/>
          <w:color w:val="000000" w:themeColor="text1"/>
        </w:rPr>
      </w:pPr>
      <w:r w:rsidRPr="00604C20">
        <w:rPr>
          <w:b/>
          <w:bCs/>
          <w:color w:val="000000" w:themeColor="text1"/>
        </w:rPr>
        <w:t>Hoàn thành khóa học để được cấp chứng chỉ</w:t>
      </w:r>
    </w:p>
    <w:p w:rsidR="002E5A9B" w:rsidRPr="0074107B" w:rsidRDefault="002E5A9B"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2E5A9B" w:rsidTr="00B6220F">
        <w:tc>
          <w:tcPr>
            <w:tcW w:w="8494" w:type="dxa"/>
            <w:tcBorders>
              <w:top w:val="nil"/>
              <w:left w:val="nil"/>
              <w:bottom w:val="nil"/>
              <w:right w:val="nil"/>
            </w:tcBorders>
            <w:shd w:val="clear" w:color="auto" w:fill="D9D9D9" w:themeFill="background1" w:themeFillShade="D9"/>
          </w:tcPr>
          <w:p w:rsidR="00FD7200" w:rsidRPr="00FD7200" w:rsidRDefault="00FD7200" w:rsidP="00604880">
            <w:pPr>
              <w:spacing w:before="240"/>
            </w:pPr>
            <w:r w:rsidRPr="00FD7200">
              <w:t>To submit graded assignments and be eligible to receive a Google Cybersecurity Certificate, you must:</w:t>
            </w:r>
          </w:p>
          <w:p w:rsidR="00FD7200" w:rsidRPr="00FD7200" w:rsidRDefault="00FD7200" w:rsidP="00604880">
            <w:pPr>
              <w:numPr>
                <w:ilvl w:val="0"/>
                <w:numId w:val="9"/>
              </w:numPr>
              <w:spacing w:before="240"/>
            </w:pPr>
            <w:r w:rsidRPr="00FD7200">
              <w:t xml:space="preserve">Pay the </w:t>
            </w:r>
            <w:hyperlink r:id="rId36" w:tgtFrame="_blank" w:history="1">
              <w:r w:rsidRPr="00FD7200">
                <w:rPr>
                  <w:rStyle w:val="Hyperlink"/>
                </w:rPr>
                <w:t>course certificate fee</w:t>
              </w:r>
            </w:hyperlink>
            <w:r w:rsidRPr="00FD7200">
              <w:t xml:space="preserve"> or apply and be approved for a Coursera </w:t>
            </w:r>
            <w:hyperlink r:id="rId37" w:tgtFrame="_blank" w:history="1">
              <w:r w:rsidRPr="00FD7200">
                <w:rPr>
                  <w:rStyle w:val="Hyperlink"/>
                </w:rPr>
                <w:t>scholarship</w:t>
              </w:r>
            </w:hyperlink>
            <w:r w:rsidRPr="00FD7200">
              <w:t>.</w:t>
            </w:r>
          </w:p>
          <w:p w:rsidR="00FD7200" w:rsidRPr="00FD7200" w:rsidRDefault="00FD7200" w:rsidP="00604880">
            <w:pPr>
              <w:numPr>
                <w:ilvl w:val="0"/>
                <w:numId w:val="9"/>
              </w:numPr>
              <w:spacing w:before="240"/>
            </w:pPr>
            <w:r w:rsidRPr="00FD7200">
              <w:t>Pass all graded quizzes in the eight courses with a score of at least 80%. Each graded quiz in a course is part of a cumulative grade for that course.   </w:t>
            </w:r>
          </w:p>
          <w:p w:rsidR="002E5A9B" w:rsidRDefault="002E5A9B" w:rsidP="00604880">
            <w:pPr>
              <w:spacing w:before="240"/>
            </w:pPr>
          </w:p>
        </w:tc>
      </w:tr>
    </w:tbl>
    <w:p w:rsidR="00604C20" w:rsidRPr="00604C20" w:rsidRDefault="00604C20" w:rsidP="00604880">
      <w:pPr>
        <w:spacing w:before="240"/>
        <w:rPr>
          <w:color w:val="000000" w:themeColor="text1"/>
        </w:rPr>
      </w:pPr>
      <w:r w:rsidRPr="00604C20">
        <w:rPr>
          <w:color w:val="000000" w:themeColor="text1"/>
        </w:rPr>
        <w:t>Để gửi bài tập đã chấm điểm và đủ điều kiện nhận Chứng chỉ an ninh mạng của Google, bạn phải:</w:t>
      </w:r>
    </w:p>
    <w:p w:rsidR="00604C20" w:rsidRPr="00604C20" w:rsidRDefault="00604C20" w:rsidP="00604880">
      <w:pPr>
        <w:numPr>
          <w:ilvl w:val="0"/>
          <w:numId w:val="15"/>
        </w:numPr>
        <w:spacing w:before="240"/>
        <w:rPr>
          <w:color w:val="000000" w:themeColor="text1"/>
        </w:rPr>
      </w:pPr>
      <w:r w:rsidRPr="00604C20">
        <w:rPr>
          <w:color w:val="000000" w:themeColor="text1"/>
        </w:rPr>
        <w:t>Tra</w:t>
      </w:r>
      <w:hyperlink r:id="rId38" w:tgtFrame="_blank" w:history="1">
        <w:r w:rsidRPr="00604C20">
          <w:rPr>
            <w:rStyle w:val="Hyperlink"/>
          </w:rPr>
          <w:t>lệ phí cấp chứng chỉ khóa học</w:t>
        </w:r>
      </w:hyperlink>
      <w:r w:rsidRPr="00604C20">
        <w:rPr>
          <w:color w:val="000000" w:themeColor="text1"/>
        </w:rPr>
        <w:t>hoặc đăng ký và được chấp thuận tham gia Coursera</w:t>
      </w:r>
      <w:hyperlink r:id="rId39" w:tgtFrame="_blank" w:history="1">
        <w:r w:rsidRPr="00604C20">
          <w:rPr>
            <w:rStyle w:val="Hyperlink"/>
          </w:rPr>
          <w:t>học bổng</w:t>
        </w:r>
      </w:hyperlink>
      <w:r w:rsidRPr="00604C20">
        <w:rPr>
          <w:color w:val="000000" w:themeColor="text1"/>
        </w:rPr>
        <w:t>.</w:t>
      </w:r>
    </w:p>
    <w:p w:rsidR="00604C20" w:rsidRPr="00604C20" w:rsidRDefault="00604C20" w:rsidP="00604880">
      <w:pPr>
        <w:numPr>
          <w:ilvl w:val="0"/>
          <w:numId w:val="15"/>
        </w:numPr>
        <w:spacing w:before="240"/>
        <w:rPr>
          <w:color w:val="000000" w:themeColor="text1"/>
        </w:rPr>
      </w:pPr>
      <w:r w:rsidRPr="00604C20">
        <w:rPr>
          <w:color w:val="000000" w:themeColor="text1"/>
        </w:rPr>
        <w:t>Vượt qua tất cả các câu hỏi được chấm điểm trong tám khóa học với số điểm ít nhất là 80%. Mỗi bài kiểm tra được chấm điểm trong một khóa học là một phần của điểm tích lũy cho khóa học đó.   </w:t>
      </w:r>
    </w:p>
    <w:p w:rsidR="002E5A9B" w:rsidRPr="0074107B" w:rsidRDefault="002E5A9B"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2E5A9B" w:rsidTr="00B6220F">
        <w:tc>
          <w:tcPr>
            <w:tcW w:w="8494" w:type="dxa"/>
            <w:tcBorders>
              <w:top w:val="nil"/>
              <w:left w:val="nil"/>
              <w:bottom w:val="nil"/>
              <w:right w:val="nil"/>
            </w:tcBorders>
            <w:shd w:val="clear" w:color="auto" w:fill="D9D9D9" w:themeFill="background1" w:themeFillShade="D9"/>
          </w:tcPr>
          <w:p w:rsidR="00FD7200" w:rsidRPr="00FD7200" w:rsidRDefault="00FD7200" w:rsidP="00604880">
            <w:pPr>
              <w:spacing w:before="240"/>
              <w:rPr>
                <w:b/>
                <w:bCs/>
              </w:rPr>
            </w:pPr>
            <w:r w:rsidRPr="00FD7200">
              <w:rPr>
                <w:b/>
                <w:bCs/>
              </w:rPr>
              <w:lastRenderedPageBreak/>
              <w:t>Healthy habits for course completion</w:t>
            </w:r>
          </w:p>
          <w:p w:rsidR="002E5A9B" w:rsidRDefault="002E5A9B" w:rsidP="00604880">
            <w:pPr>
              <w:spacing w:before="240"/>
            </w:pPr>
          </w:p>
        </w:tc>
      </w:tr>
    </w:tbl>
    <w:p w:rsidR="00604C20" w:rsidRPr="00604C20" w:rsidRDefault="00604C20" w:rsidP="00604880">
      <w:pPr>
        <w:spacing w:before="240"/>
        <w:rPr>
          <w:b/>
          <w:bCs/>
          <w:color w:val="000000" w:themeColor="text1"/>
        </w:rPr>
      </w:pPr>
      <w:r w:rsidRPr="00604C20">
        <w:rPr>
          <w:b/>
          <w:bCs/>
          <w:color w:val="000000" w:themeColor="text1"/>
        </w:rPr>
        <w:t>Thói quen lành mạnh khi hoàn thành khóa học</w:t>
      </w:r>
    </w:p>
    <w:p w:rsidR="002E5A9B" w:rsidRPr="0074107B" w:rsidRDefault="002E5A9B"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2E5A9B" w:rsidTr="00B6220F">
        <w:tc>
          <w:tcPr>
            <w:tcW w:w="8494" w:type="dxa"/>
            <w:tcBorders>
              <w:top w:val="nil"/>
              <w:left w:val="nil"/>
              <w:bottom w:val="nil"/>
              <w:right w:val="nil"/>
            </w:tcBorders>
            <w:shd w:val="clear" w:color="auto" w:fill="D9D9D9" w:themeFill="background1" w:themeFillShade="D9"/>
          </w:tcPr>
          <w:p w:rsidR="00FD7200" w:rsidRPr="00FD7200" w:rsidRDefault="00FD7200" w:rsidP="00604880">
            <w:pPr>
              <w:spacing w:before="240"/>
            </w:pPr>
            <w:r w:rsidRPr="00FD7200">
              <w:t>Here is a list of best practices that will help you complete the courses in the program in a timely manner: </w:t>
            </w:r>
          </w:p>
          <w:p w:rsidR="00FD7200" w:rsidRPr="00FD7200" w:rsidRDefault="00FD7200" w:rsidP="00604880">
            <w:pPr>
              <w:numPr>
                <w:ilvl w:val="0"/>
                <w:numId w:val="10"/>
              </w:numPr>
              <w:spacing w:before="240"/>
            </w:pPr>
            <w:r w:rsidRPr="00FD7200">
              <w:rPr>
                <w:b/>
                <w:bCs/>
              </w:rPr>
              <w:t>Plan your time:</w:t>
            </w:r>
            <w:r w:rsidRPr="00FD7200">
              <w:t xml:space="preserve"> Setting regular study times and following them each week can help you make learning a part of your routine. Use a calendar or timetable to create a schedule, and list what you plan to do each day in order to set achievable goals. Find a space that allows you to focus when you watch the videos, review the readings, and complete the activities.</w:t>
            </w:r>
          </w:p>
          <w:p w:rsidR="00FD7200" w:rsidRPr="00FD7200" w:rsidRDefault="00FD7200" w:rsidP="00604880">
            <w:pPr>
              <w:numPr>
                <w:ilvl w:val="0"/>
                <w:numId w:val="10"/>
              </w:numPr>
              <w:spacing w:before="240"/>
            </w:pPr>
            <w:r w:rsidRPr="00FD7200">
              <w:rPr>
                <w:b/>
                <w:bCs/>
              </w:rPr>
              <w:t xml:space="preserve">Work at your own pace: </w:t>
            </w:r>
            <w:r w:rsidRPr="00FD7200">
              <w:t>Everyone learns differently, so this program has been designed to let you work at your own pace. Although your personalized deadlines start when you enroll, feel free to move through the program at the speed that works best for you. There is no penalty for late assignments; to earn your certificate, all you have to do is complete all of the work. You can extend your deadlines at any time by going to</w:t>
            </w:r>
            <w:r w:rsidRPr="00FD7200">
              <w:rPr>
                <w:b/>
                <w:bCs/>
              </w:rPr>
              <w:t xml:space="preserve"> Overview</w:t>
            </w:r>
            <w:r w:rsidRPr="00FD7200">
              <w:t xml:space="preserve"> in the navigation panel and selecting </w:t>
            </w:r>
            <w:r w:rsidRPr="00FD7200">
              <w:rPr>
                <w:b/>
                <w:bCs/>
              </w:rPr>
              <w:t>Switch Sessions</w:t>
            </w:r>
            <w:r w:rsidRPr="00FD7200">
              <w:t xml:space="preserve">. If you have already missed previous deadlines, select </w:t>
            </w:r>
            <w:r w:rsidRPr="00FD7200">
              <w:rPr>
                <w:b/>
                <w:bCs/>
              </w:rPr>
              <w:t>Reset my deadlines</w:t>
            </w:r>
            <w:r w:rsidRPr="00FD7200">
              <w:t xml:space="preserve"> instead.</w:t>
            </w:r>
          </w:p>
          <w:p w:rsidR="00FD7200" w:rsidRPr="00FD7200" w:rsidRDefault="00FD7200" w:rsidP="00604880">
            <w:pPr>
              <w:numPr>
                <w:ilvl w:val="0"/>
                <w:numId w:val="10"/>
              </w:numPr>
              <w:spacing w:before="240"/>
            </w:pPr>
            <w:r w:rsidRPr="00FD7200">
              <w:rPr>
                <w:b/>
                <w:bCs/>
              </w:rPr>
              <w:t>Be curious:</w:t>
            </w:r>
            <w:r w:rsidRPr="00FD7200">
              <w:t xml:space="preserve"> If you find an idea that gets you excited, act on it! Ask questions, search for more details online, explore the links that interest you, and take notes on your discoveries. The steps you take to support your learning along the way will advance your knowledge, create more opportunities in this high-growth field, and help you qualify for jobs. </w:t>
            </w:r>
          </w:p>
          <w:p w:rsidR="00FD7200" w:rsidRPr="00FD7200" w:rsidRDefault="00FD7200" w:rsidP="00604880">
            <w:pPr>
              <w:numPr>
                <w:ilvl w:val="0"/>
                <w:numId w:val="10"/>
              </w:numPr>
              <w:spacing w:before="240"/>
            </w:pPr>
            <w:r w:rsidRPr="00FD7200">
              <w:rPr>
                <w:b/>
                <w:bCs/>
              </w:rPr>
              <w:t>Take notes:</w:t>
            </w:r>
            <w:r w:rsidRPr="00FD7200">
              <w:t xml:space="preserve"> Notes will help you remember important information in the future, especially as you’re preparing to enter a new job field. In addition, taking notes is an effective way to make connections between topics and gain a better understanding of those topics.</w:t>
            </w:r>
          </w:p>
          <w:p w:rsidR="00FD7200" w:rsidRPr="00FD7200" w:rsidRDefault="00FD7200" w:rsidP="00604880">
            <w:pPr>
              <w:numPr>
                <w:ilvl w:val="0"/>
                <w:numId w:val="10"/>
              </w:numPr>
              <w:spacing w:before="240"/>
            </w:pPr>
            <w:r w:rsidRPr="00FD7200">
              <w:rPr>
                <w:b/>
                <w:bCs/>
              </w:rPr>
              <w:t xml:space="preserve">Review exemplars: </w:t>
            </w:r>
            <w:r w:rsidRPr="00FD7200">
              <w:t>Exemplars are completed assignments that fully meet an activity's criteria. Many activities in this program have exemplars for you to validate your work or check for errors. Although there are often many ways to complete an assignment, exemplars offer guidance and inspiration about how to complete the activity. </w:t>
            </w:r>
          </w:p>
          <w:p w:rsidR="00FD7200" w:rsidRPr="00FD7200" w:rsidRDefault="00FD7200" w:rsidP="00604880">
            <w:pPr>
              <w:numPr>
                <w:ilvl w:val="0"/>
                <w:numId w:val="10"/>
              </w:numPr>
              <w:spacing w:before="240"/>
            </w:pPr>
            <w:r w:rsidRPr="00FD7200">
              <w:rPr>
                <w:b/>
                <w:bCs/>
              </w:rPr>
              <w:t xml:space="preserve">Chat (responsibly) with other learners: </w:t>
            </w:r>
            <w:r w:rsidRPr="00FD7200">
              <w:t xml:space="preserve">If you have a question, chances are, you’re not alone. Use the </w:t>
            </w:r>
            <w:hyperlink r:id="rId40" w:tgtFrame="_blank" w:history="1">
              <w:r w:rsidRPr="00FD7200">
                <w:rPr>
                  <w:rStyle w:val="Hyperlink"/>
                </w:rPr>
                <w:t>discussion forums</w:t>
              </w:r>
            </w:hyperlink>
            <w:r w:rsidRPr="00FD7200">
              <w:t xml:space="preserve"> to ask for help from other learners taking this program. You can also visit Coursera’s </w:t>
            </w:r>
            <w:hyperlink r:id="rId41" w:tgtFrame="_blank" w:history="1">
              <w:r w:rsidRPr="00FD7200">
                <w:rPr>
                  <w:rStyle w:val="Hyperlink"/>
                </w:rPr>
                <w:t>Global Online Community</w:t>
              </w:r>
            </w:hyperlink>
            <w:r w:rsidRPr="00FD7200">
              <w:t xml:space="preserve">. Other important things to know while learning with others can be found in the </w:t>
            </w:r>
            <w:hyperlink r:id="rId42" w:tgtFrame="_blank" w:history="1">
              <w:r w:rsidRPr="00FD7200">
                <w:rPr>
                  <w:rStyle w:val="Hyperlink"/>
                </w:rPr>
                <w:t>Coursera Honor Code</w:t>
              </w:r>
            </w:hyperlink>
            <w:r w:rsidRPr="00FD7200">
              <w:t xml:space="preserve"> and </w:t>
            </w:r>
            <w:hyperlink r:id="rId43" w:tgtFrame="_blank" w:history="1">
              <w:r w:rsidRPr="00FD7200">
                <w:rPr>
                  <w:rStyle w:val="Hyperlink"/>
                </w:rPr>
                <w:t>Code of Conduct</w:t>
              </w:r>
            </w:hyperlink>
            <w:r w:rsidRPr="00FD7200">
              <w:t>. </w:t>
            </w:r>
          </w:p>
          <w:p w:rsidR="00FD7200" w:rsidRPr="00FD7200" w:rsidRDefault="00FD7200" w:rsidP="00604880">
            <w:pPr>
              <w:numPr>
                <w:ilvl w:val="0"/>
                <w:numId w:val="10"/>
              </w:numPr>
              <w:spacing w:before="240"/>
            </w:pPr>
            <w:r w:rsidRPr="00FD7200">
              <w:rPr>
                <w:b/>
                <w:bCs/>
              </w:rPr>
              <w:t>Update your profile:</w:t>
            </w:r>
            <w:r w:rsidRPr="00FD7200">
              <w:t xml:space="preserve"> Consider </w:t>
            </w:r>
            <w:hyperlink r:id="rId44" w:tgtFrame="_blank" w:history="1">
              <w:r w:rsidRPr="00FD7200">
                <w:rPr>
                  <w:rStyle w:val="Hyperlink"/>
                </w:rPr>
                <w:t>updating your profile</w:t>
              </w:r>
            </w:hyperlink>
            <w:r w:rsidRPr="00FD7200">
              <w:t xml:space="preserve"> on Coursera to include your photo, career goals, and more. When other learners find you in the </w:t>
            </w:r>
            <w:r w:rsidRPr="00FD7200">
              <w:lastRenderedPageBreak/>
              <w:t>discussion forums, they can click on your name to access your profile and get to know you better.</w:t>
            </w:r>
          </w:p>
          <w:p w:rsidR="002E5A9B" w:rsidRDefault="002E5A9B" w:rsidP="00604880">
            <w:pPr>
              <w:spacing w:before="240"/>
            </w:pPr>
          </w:p>
        </w:tc>
      </w:tr>
    </w:tbl>
    <w:p w:rsidR="00604C20" w:rsidRPr="00604C20" w:rsidRDefault="00604C20" w:rsidP="00604880">
      <w:pPr>
        <w:spacing w:before="240"/>
        <w:rPr>
          <w:color w:val="000000" w:themeColor="text1"/>
        </w:rPr>
      </w:pPr>
      <w:r w:rsidRPr="00604C20">
        <w:rPr>
          <w:color w:val="000000" w:themeColor="text1"/>
        </w:rPr>
        <w:lastRenderedPageBreak/>
        <w:t>Dưới đây là danh sách các phương pháp hay nhất sẽ giúp bạn hoàn thành các khóa học trong chương trình một cách kịp thời: </w:t>
      </w:r>
    </w:p>
    <w:p w:rsidR="00604C20" w:rsidRPr="00604C20" w:rsidRDefault="00604C20" w:rsidP="00604880">
      <w:pPr>
        <w:numPr>
          <w:ilvl w:val="0"/>
          <w:numId w:val="16"/>
        </w:numPr>
        <w:spacing w:before="240"/>
        <w:rPr>
          <w:color w:val="000000" w:themeColor="text1"/>
        </w:rPr>
      </w:pPr>
      <w:r w:rsidRPr="00604C20">
        <w:rPr>
          <w:b/>
          <w:bCs/>
          <w:color w:val="000000" w:themeColor="text1"/>
        </w:rPr>
        <w:t>Lập kế hoạch thời gian của bạn:</w:t>
      </w:r>
      <w:r w:rsidRPr="00604C20">
        <w:rPr>
          <w:color w:val="000000" w:themeColor="text1"/>
        </w:rPr>
        <w:t xml:space="preserve"> Đặt thời gian học tập thường xuyên và tuân theo chúng mỗi tuần có thể giúp bạn biến việc học trở thành một phần thói quen của mình. Sử dụng lịch hoặc thời gian biểu để tạo lịch trình và liệt kê những việc bạn dự định làm mỗi ngày để đặt ra các mục tiêu có thể đạt được. Tìm một không gian cho phép bạn tập trung khi xem video, xem lại bài đọc và hoàn thành các hoạt động.</w:t>
      </w:r>
    </w:p>
    <w:p w:rsidR="00604C20" w:rsidRPr="00604C20" w:rsidRDefault="00604C20" w:rsidP="00604880">
      <w:pPr>
        <w:numPr>
          <w:ilvl w:val="0"/>
          <w:numId w:val="16"/>
        </w:numPr>
        <w:spacing w:before="240"/>
        <w:rPr>
          <w:color w:val="000000" w:themeColor="text1"/>
        </w:rPr>
      </w:pPr>
      <w:r w:rsidRPr="00604C20">
        <w:rPr>
          <w:b/>
          <w:bCs/>
          <w:color w:val="000000" w:themeColor="text1"/>
        </w:rPr>
        <w:t>Làm việc theo tốc độ của riêng bạn:</w:t>
      </w:r>
      <w:r w:rsidRPr="00604C20">
        <w:rPr>
          <w:color w:val="000000" w:themeColor="text1"/>
        </w:rPr>
        <w:t xml:space="preserve"> Mọi người học theo cách khác nhau, vì vậy chương trình này được thiết kế để giúp bạn làm việc theo tốc độ của riêng mình. Mặc dù thời hạn được cá nhân hóa của bạn bắt đầu khi bạn đăng ký, nhưng hãy thoải mái chuyển qua chương trình với tốc độ phù hợp nhất với bạn. Không có hình phạt cho bài tập muộn; để có được chứng chỉ, tất cả những gì bạn phải làm là hoàn thành tất cả công việc. Bạn có thể gia hạn thời hạn của mình bất kỳ lúc nào bằng cách đi tới </w:t>
      </w:r>
      <w:r w:rsidRPr="00604C20">
        <w:rPr>
          <w:b/>
          <w:bCs/>
          <w:color w:val="000000" w:themeColor="text1"/>
        </w:rPr>
        <w:t>Tổng quan</w:t>
      </w:r>
      <w:r w:rsidRPr="00604C20">
        <w:rPr>
          <w:color w:val="000000" w:themeColor="text1"/>
        </w:rPr>
        <w:t xml:space="preserve"> trong bảng điều hướng và chọn </w:t>
      </w:r>
      <w:r w:rsidRPr="00604C20">
        <w:rPr>
          <w:b/>
          <w:bCs/>
          <w:color w:val="000000" w:themeColor="text1"/>
        </w:rPr>
        <w:t>Chuyển đổi phiên</w:t>
      </w:r>
      <w:r w:rsidRPr="00604C20">
        <w:rPr>
          <w:color w:val="000000" w:themeColor="text1"/>
        </w:rPr>
        <w:t xml:space="preserve"> . Nếu bạn đã bỏ lỡ thời hạn trước đó, hãy chọn </w:t>
      </w:r>
      <w:r w:rsidRPr="00604C20">
        <w:rPr>
          <w:b/>
          <w:bCs/>
          <w:color w:val="000000" w:themeColor="text1"/>
        </w:rPr>
        <w:t>Đặt lại thời hạn của tôi</w:t>
      </w:r>
      <w:r w:rsidRPr="00604C20">
        <w:rPr>
          <w:color w:val="000000" w:themeColor="text1"/>
        </w:rPr>
        <w:t xml:space="preserve"> .</w:t>
      </w:r>
    </w:p>
    <w:p w:rsidR="00604C20" w:rsidRPr="00604C20" w:rsidRDefault="00604C20" w:rsidP="00604880">
      <w:pPr>
        <w:numPr>
          <w:ilvl w:val="0"/>
          <w:numId w:val="16"/>
        </w:numPr>
        <w:spacing w:before="240"/>
        <w:rPr>
          <w:color w:val="000000" w:themeColor="text1"/>
        </w:rPr>
      </w:pPr>
      <w:r w:rsidRPr="00604C20">
        <w:rPr>
          <w:b/>
          <w:bCs/>
          <w:color w:val="000000" w:themeColor="text1"/>
        </w:rPr>
        <w:t>Hãy tò mò:</w:t>
      </w:r>
      <w:r w:rsidRPr="00604C20">
        <w:rPr>
          <w:color w:val="000000" w:themeColor="text1"/>
        </w:rPr>
        <w:t xml:space="preserve"> Nếu bạn tìm thấy một ý tưởng khiến bạn hứng thú, hãy hành động theo nó! Đặt câu hỏi, tìm kiếm thêm chi tiết trực tuyến, khám phá các liên kết mà bạn quan tâm và ghi chú những khám phá của bạn. Các bước bạn thực hiện để hỗ trợ quá trình học tập của mình sẽ nâng cao kiến ​​thức của bạn, tạo ra nhiều cơ hội hơn trong lĩnh vực có tốc độ tăng trưởng cao này và giúp bạn đủ điều kiện tìm việc làm. </w:t>
      </w:r>
    </w:p>
    <w:p w:rsidR="00604C20" w:rsidRPr="00604C20" w:rsidRDefault="00604C20" w:rsidP="00604880">
      <w:pPr>
        <w:numPr>
          <w:ilvl w:val="0"/>
          <w:numId w:val="16"/>
        </w:numPr>
        <w:spacing w:before="240"/>
        <w:rPr>
          <w:color w:val="000000" w:themeColor="text1"/>
        </w:rPr>
      </w:pPr>
      <w:r w:rsidRPr="00604C20">
        <w:rPr>
          <w:b/>
          <w:bCs/>
          <w:color w:val="000000" w:themeColor="text1"/>
        </w:rPr>
        <w:t>Ghi chú:</w:t>
      </w:r>
      <w:r w:rsidRPr="00604C20">
        <w:rPr>
          <w:color w:val="000000" w:themeColor="text1"/>
        </w:rPr>
        <w:t xml:space="preserve"> Ghi chú sẽ giúp bạn ghi nhớ những thông tin quan trọng trong tương lai, đặc biệt khi bạn đang chuẩn bị bước vào một lĩnh vực công việc mới. Ngoài ra, ghi chép là một cách hiệu quả để tạo sự kết nối giữa các chủ đề và hiểu rõ hơn về các chủ đề đó.</w:t>
      </w:r>
    </w:p>
    <w:p w:rsidR="00604C20" w:rsidRPr="00604C20" w:rsidRDefault="00604C20" w:rsidP="00604880">
      <w:pPr>
        <w:numPr>
          <w:ilvl w:val="0"/>
          <w:numId w:val="16"/>
        </w:numPr>
        <w:spacing w:before="240"/>
        <w:rPr>
          <w:color w:val="000000" w:themeColor="text1"/>
        </w:rPr>
      </w:pPr>
      <w:r w:rsidRPr="00604C20">
        <w:rPr>
          <w:b/>
          <w:bCs/>
          <w:color w:val="000000" w:themeColor="text1"/>
        </w:rPr>
        <w:t>Xem lại các mẫu:</w:t>
      </w:r>
      <w:r w:rsidRPr="00604C20">
        <w:rPr>
          <w:color w:val="000000" w:themeColor="text1"/>
        </w:rPr>
        <w:t xml:space="preserve"> Các mẫu là các bài tập đã hoàn thành đáp ứng đầy đủ các tiêu chí của hoạt động. Nhiều hoạt động trong chương trình này có mẫu để bạn xác thực công việc của mình hoặc kiểm tra lỗi. Mặc dù thường có nhiều cách để hoàn thành bài tập nhưng các ví dụ mẫu sẽ đưa ra hướng dẫn và nguồn cảm hứng về cách hoàn thành hoạt động. </w:t>
      </w:r>
    </w:p>
    <w:p w:rsidR="00604C20" w:rsidRPr="00604C20" w:rsidRDefault="00604C20" w:rsidP="00604880">
      <w:pPr>
        <w:numPr>
          <w:ilvl w:val="0"/>
          <w:numId w:val="16"/>
        </w:numPr>
        <w:spacing w:before="240"/>
        <w:rPr>
          <w:color w:val="000000" w:themeColor="text1"/>
        </w:rPr>
      </w:pPr>
      <w:r w:rsidRPr="00604C20">
        <w:rPr>
          <w:b/>
          <w:bCs/>
          <w:color w:val="000000" w:themeColor="text1"/>
        </w:rPr>
        <w:t>Trò chuyện (có trách nhiệm) với những người học khác:</w:t>
      </w:r>
      <w:r w:rsidRPr="00604C20">
        <w:rPr>
          <w:color w:val="000000" w:themeColor="text1"/>
        </w:rPr>
        <w:t xml:space="preserve"> Nếu bạn có câu hỏi, rất có thể bạn không đơn độc. Sử dụng</w:t>
      </w:r>
      <w:hyperlink r:id="rId45" w:tgtFrame="_blank" w:history="1">
        <w:r w:rsidRPr="00604C20">
          <w:rPr>
            <w:rStyle w:val="Hyperlink"/>
          </w:rPr>
          <w:t>diễn đàn thảo luận</w:t>
        </w:r>
      </w:hyperlink>
      <w:r w:rsidRPr="00604C20">
        <w:rPr>
          <w:color w:val="000000" w:themeColor="text1"/>
        </w:rPr>
        <w:t>để yêu cầu sự giúp đỡ từ những người học khác tham gia chương trình này. Bạn cũng có thể ghé thăm Coursera's</w:t>
      </w:r>
      <w:hyperlink r:id="rId46" w:tgtFrame="_blank" w:history="1">
        <w:r w:rsidRPr="00604C20">
          <w:rPr>
            <w:rStyle w:val="Hyperlink"/>
          </w:rPr>
          <w:t>Cộng đồng trực tuyến toàn cầu</w:t>
        </w:r>
      </w:hyperlink>
      <w:r w:rsidRPr="00604C20">
        <w:rPr>
          <w:color w:val="000000" w:themeColor="text1"/>
        </w:rPr>
        <w:t>. Những điều quan trọng khác cần biết khi học cùng người khác có thể được tìm thấy trong</w:t>
      </w:r>
      <w:hyperlink r:id="rId47" w:tgtFrame="_blank" w:history="1">
        <w:r w:rsidRPr="00604C20">
          <w:rPr>
            <w:rStyle w:val="Hyperlink"/>
          </w:rPr>
          <w:t>Mã danh dự Coursera</w:t>
        </w:r>
      </w:hyperlink>
      <w:r w:rsidRPr="00604C20">
        <w:rPr>
          <w:color w:val="000000" w:themeColor="text1"/>
        </w:rPr>
        <w:t>Và</w:t>
      </w:r>
      <w:hyperlink r:id="rId48" w:tgtFrame="_blank" w:history="1">
        <w:r w:rsidRPr="00604C20">
          <w:rPr>
            <w:rStyle w:val="Hyperlink"/>
          </w:rPr>
          <w:t>Quy tắc ứng xử</w:t>
        </w:r>
      </w:hyperlink>
      <w:r w:rsidRPr="00604C20">
        <w:rPr>
          <w:color w:val="000000" w:themeColor="text1"/>
        </w:rPr>
        <w:t>. </w:t>
      </w:r>
    </w:p>
    <w:p w:rsidR="00604C20" w:rsidRPr="00604C20" w:rsidRDefault="00604C20" w:rsidP="00604880">
      <w:pPr>
        <w:numPr>
          <w:ilvl w:val="0"/>
          <w:numId w:val="16"/>
        </w:numPr>
        <w:spacing w:before="240"/>
        <w:rPr>
          <w:color w:val="000000" w:themeColor="text1"/>
        </w:rPr>
      </w:pPr>
      <w:r w:rsidRPr="00604C20">
        <w:rPr>
          <w:b/>
          <w:bCs/>
          <w:color w:val="000000" w:themeColor="text1"/>
        </w:rPr>
        <w:lastRenderedPageBreak/>
        <w:t>Cập nhật hồ sơ của bạn:</w:t>
      </w:r>
      <w:r w:rsidRPr="00604C20">
        <w:rPr>
          <w:color w:val="000000" w:themeColor="text1"/>
        </w:rPr>
        <w:t xml:space="preserve"> Hãy xem xét</w:t>
      </w:r>
      <w:hyperlink r:id="rId49" w:tgtFrame="_blank" w:history="1">
        <w:r w:rsidRPr="00604C20">
          <w:rPr>
            <w:rStyle w:val="Hyperlink"/>
          </w:rPr>
          <w:t>cập nhật hồ sơ của bạn</w:t>
        </w:r>
      </w:hyperlink>
      <w:r w:rsidRPr="00604C20">
        <w:rPr>
          <w:color w:val="000000" w:themeColor="text1"/>
        </w:rPr>
        <w:t>trên Coursera để đưa ảnh của bạn, mục tiêu nghề nghiệp, v.v. Khi những người học khác tìm thấy bạn trong các diễn đàn thảo luận, họ có thể nhấp vào tên của bạn để truy cập hồ sơ của bạn và hiểu rõ hơn về bạn.</w:t>
      </w:r>
    </w:p>
    <w:p w:rsidR="002E5A9B" w:rsidRPr="0074107B" w:rsidRDefault="002E5A9B"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2E5A9B" w:rsidTr="00B6220F">
        <w:tc>
          <w:tcPr>
            <w:tcW w:w="8494" w:type="dxa"/>
            <w:tcBorders>
              <w:top w:val="nil"/>
              <w:left w:val="nil"/>
              <w:bottom w:val="nil"/>
              <w:right w:val="nil"/>
            </w:tcBorders>
            <w:shd w:val="clear" w:color="auto" w:fill="D9D9D9" w:themeFill="background1" w:themeFillShade="D9"/>
          </w:tcPr>
          <w:p w:rsidR="00FD7200" w:rsidRPr="00FD7200" w:rsidRDefault="00FD7200" w:rsidP="00604880">
            <w:pPr>
              <w:spacing w:before="240"/>
              <w:rPr>
                <w:b/>
                <w:bCs/>
              </w:rPr>
            </w:pPr>
            <w:r w:rsidRPr="00FD7200">
              <w:rPr>
                <w:b/>
                <w:bCs/>
              </w:rPr>
              <w:t>Documents, spreadsheets, presentations, and labs for course activities</w:t>
            </w:r>
          </w:p>
          <w:p w:rsidR="002E5A9B" w:rsidRDefault="002E5A9B" w:rsidP="00604880">
            <w:pPr>
              <w:spacing w:before="240"/>
            </w:pPr>
          </w:p>
        </w:tc>
      </w:tr>
    </w:tbl>
    <w:p w:rsidR="00604C20" w:rsidRPr="00604C20" w:rsidRDefault="00604C20" w:rsidP="00604880">
      <w:pPr>
        <w:spacing w:before="240"/>
        <w:rPr>
          <w:b/>
          <w:bCs/>
          <w:color w:val="000000" w:themeColor="text1"/>
        </w:rPr>
      </w:pPr>
      <w:r w:rsidRPr="00604C20">
        <w:rPr>
          <w:b/>
          <w:bCs/>
          <w:color w:val="000000" w:themeColor="text1"/>
        </w:rPr>
        <w:t>Tài liệu, bảng tính, bài thuyết trình và phòng thí nghiệm cho các hoạt động của khóa học</w:t>
      </w:r>
    </w:p>
    <w:p w:rsidR="002E5A9B" w:rsidRPr="0074107B" w:rsidRDefault="002E5A9B"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2E5A9B" w:rsidTr="00B6220F">
        <w:tc>
          <w:tcPr>
            <w:tcW w:w="8494" w:type="dxa"/>
            <w:tcBorders>
              <w:top w:val="nil"/>
              <w:left w:val="nil"/>
              <w:bottom w:val="nil"/>
              <w:right w:val="nil"/>
            </w:tcBorders>
            <w:shd w:val="clear" w:color="auto" w:fill="D9D9D9" w:themeFill="background1" w:themeFillShade="D9"/>
          </w:tcPr>
          <w:p w:rsidR="00FD7200" w:rsidRPr="00FD7200" w:rsidRDefault="00FD7200" w:rsidP="00604880">
            <w:pPr>
              <w:spacing w:before="240"/>
            </w:pPr>
            <w:r w:rsidRPr="00FD7200">
              <w:t>To complete certain activities in the program, you will need to use digital documents, spreadsheets, presentations, and/or labs. Security professionals use these software tools to collaborate within their teams and organizations. If you need more information about using a particular tool, refer to these resources:</w:t>
            </w:r>
          </w:p>
          <w:p w:rsidR="00FD7200" w:rsidRPr="00FD7200" w:rsidRDefault="00994802" w:rsidP="00604880">
            <w:pPr>
              <w:numPr>
                <w:ilvl w:val="0"/>
                <w:numId w:val="11"/>
              </w:numPr>
              <w:spacing w:before="240"/>
            </w:pPr>
            <w:hyperlink r:id="rId50" w:tgtFrame="_blank" w:history="1">
              <w:r w:rsidR="00FD7200" w:rsidRPr="00FD7200">
                <w:rPr>
                  <w:rStyle w:val="Hyperlink"/>
                </w:rPr>
                <w:t>Microsoft Word: Help and learning</w:t>
              </w:r>
            </w:hyperlink>
            <w:r w:rsidR="00FD7200" w:rsidRPr="00FD7200">
              <w:t>: Microsoft Support page for Word</w:t>
            </w:r>
          </w:p>
          <w:p w:rsidR="00FD7200" w:rsidRPr="00FD7200" w:rsidRDefault="00994802" w:rsidP="00604880">
            <w:pPr>
              <w:numPr>
                <w:ilvl w:val="0"/>
                <w:numId w:val="11"/>
              </w:numPr>
              <w:spacing w:before="240"/>
            </w:pPr>
            <w:hyperlink r:id="rId51" w:tgtFrame="_blank" w:history="1">
              <w:r w:rsidR="00FD7200" w:rsidRPr="00FD7200">
                <w:rPr>
                  <w:rStyle w:val="Hyperlink"/>
                </w:rPr>
                <w:t>Google Docs</w:t>
              </w:r>
            </w:hyperlink>
            <w:r w:rsidR="00FD7200" w:rsidRPr="00FD7200">
              <w:t>: Help Center page for Google Docs</w:t>
            </w:r>
          </w:p>
          <w:p w:rsidR="00FD7200" w:rsidRPr="00FD7200" w:rsidRDefault="00994802" w:rsidP="00604880">
            <w:pPr>
              <w:numPr>
                <w:ilvl w:val="0"/>
                <w:numId w:val="11"/>
              </w:numPr>
              <w:spacing w:before="240"/>
            </w:pPr>
            <w:hyperlink r:id="rId52" w:tgtFrame="_blank" w:history="1">
              <w:r w:rsidR="00FD7200" w:rsidRPr="00FD7200">
                <w:rPr>
                  <w:rStyle w:val="Hyperlink"/>
                </w:rPr>
                <w:t>Microsoft Excel: Help and learning</w:t>
              </w:r>
            </w:hyperlink>
            <w:r w:rsidR="00FD7200" w:rsidRPr="00FD7200">
              <w:t>: Microsoft Support page for Excel</w:t>
            </w:r>
          </w:p>
          <w:p w:rsidR="00FD7200" w:rsidRPr="00FD7200" w:rsidRDefault="00994802" w:rsidP="00604880">
            <w:pPr>
              <w:numPr>
                <w:ilvl w:val="0"/>
                <w:numId w:val="11"/>
              </w:numPr>
              <w:spacing w:before="240"/>
            </w:pPr>
            <w:hyperlink r:id="rId53" w:tgtFrame="_blank" w:history="1">
              <w:r w:rsidR="00FD7200" w:rsidRPr="00FD7200">
                <w:rPr>
                  <w:rStyle w:val="Hyperlink"/>
                </w:rPr>
                <w:t>Google Sheets</w:t>
              </w:r>
            </w:hyperlink>
            <w:r w:rsidR="00FD7200" w:rsidRPr="00FD7200">
              <w:t>: Help Center page for Google Sheets</w:t>
            </w:r>
          </w:p>
          <w:p w:rsidR="00FD7200" w:rsidRPr="00FD7200" w:rsidRDefault="00994802" w:rsidP="00604880">
            <w:pPr>
              <w:numPr>
                <w:ilvl w:val="0"/>
                <w:numId w:val="11"/>
              </w:numPr>
              <w:spacing w:before="240"/>
            </w:pPr>
            <w:hyperlink r:id="rId54" w:tgtFrame="_blank" w:history="1">
              <w:r w:rsidR="00FD7200" w:rsidRPr="00FD7200">
                <w:rPr>
                  <w:rStyle w:val="Hyperlink"/>
                </w:rPr>
                <w:t>Microsoft PowerPoint: Help and learning</w:t>
              </w:r>
            </w:hyperlink>
            <w:r w:rsidR="00FD7200" w:rsidRPr="00FD7200">
              <w:t>: Microsoft Support page for PowerPoint</w:t>
            </w:r>
          </w:p>
          <w:p w:rsidR="00FD7200" w:rsidRPr="00FD7200" w:rsidRDefault="00994802" w:rsidP="00604880">
            <w:pPr>
              <w:numPr>
                <w:ilvl w:val="0"/>
                <w:numId w:val="11"/>
              </w:numPr>
              <w:spacing w:before="240"/>
            </w:pPr>
            <w:hyperlink r:id="rId55" w:tgtFrame="_blank" w:history="1">
              <w:r w:rsidR="00FD7200" w:rsidRPr="00FD7200">
                <w:rPr>
                  <w:rStyle w:val="Hyperlink"/>
                </w:rPr>
                <w:t>How to use Google Slides</w:t>
              </w:r>
            </w:hyperlink>
            <w:r w:rsidR="00FD7200" w:rsidRPr="00FD7200">
              <w:t>: Help Center page for Google Slides  </w:t>
            </w:r>
          </w:p>
          <w:p w:rsidR="00FD7200" w:rsidRPr="00FD7200" w:rsidRDefault="00994802" w:rsidP="00604880">
            <w:pPr>
              <w:numPr>
                <w:ilvl w:val="0"/>
                <w:numId w:val="11"/>
              </w:numPr>
              <w:spacing w:before="240"/>
            </w:pPr>
            <w:hyperlink r:id="rId56" w:tgtFrame="_blank" w:history="1">
              <w:r w:rsidR="00FD7200" w:rsidRPr="00FD7200">
                <w:rPr>
                  <w:rStyle w:val="Hyperlink"/>
                </w:rPr>
                <w:t>Common problems with labs</w:t>
              </w:r>
            </w:hyperlink>
            <w:r w:rsidR="00FD7200" w:rsidRPr="00FD7200">
              <w:t>: Troubleshooting help for Qwiklabs activities</w:t>
            </w:r>
          </w:p>
          <w:p w:rsidR="002E5A9B" w:rsidRDefault="002E5A9B" w:rsidP="00604880">
            <w:pPr>
              <w:spacing w:before="240"/>
            </w:pPr>
          </w:p>
        </w:tc>
      </w:tr>
    </w:tbl>
    <w:p w:rsidR="00604C20" w:rsidRPr="00604C20" w:rsidRDefault="00604C20" w:rsidP="00604880">
      <w:pPr>
        <w:spacing w:before="240"/>
        <w:rPr>
          <w:color w:val="000000" w:themeColor="text1"/>
        </w:rPr>
      </w:pPr>
      <w:r w:rsidRPr="00604C20">
        <w:rPr>
          <w:color w:val="000000" w:themeColor="text1"/>
        </w:rPr>
        <w:t>Để hoàn thành một số hoạt động nhất định trong chương trình, bạn sẽ cần sử dụng tài liệu kỹ thuật số, bảng tính, bản trình bày và/hoặc phòng thí nghiệm. Các chuyên gia bảo mật sử dụng các công cụ phần mềm này để cộng tác trong nhóm và tổ chức của họ. Nếu bạn cần thêm thông tin về cách sử dụng một công cụ cụ thể, hãy tham khảo các tài nguyên sau:</w:t>
      </w:r>
    </w:p>
    <w:p w:rsidR="00604C20" w:rsidRPr="00604C20" w:rsidRDefault="00994802" w:rsidP="00604880">
      <w:pPr>
        <w:numPr>
          <w:ilvl w:val="0"/>
          <w:numId w:val="17"/>
        </w:numPr>
        <w:spacing w:before="240"/>
        <w:rPr>
          <w:color w:val="000000" w:themeColor="text1"/>
        </w:rPr>
      </w:pPr>
      <w:hyperlink r:id="rId57" w:tgtFrame="_blank" w:history="1">
        <w:r w:rsidR="00604C20" w:rsidRPr="00604C20">
          <w:rPr>
            <w:rStyle w:val="Hyperlink"/>
          </w:rPr>
          <w:t>Microsoft Word: Trợ giúp và học tập</w:t>
        </w:r>
      </w:hyperlink>
      <w:r w:rsidR="00604C20" w:rsidRPr="00604C20">
        <w:rPr>
          <w:color w:val="000000" w:themeColor="text1"/>
        </w:rPr>
        <w:t>: Trang hỗ trợ của Microsoft dành cho Word</w:t>
      </w:r>
    </w:p>
    <w:p w:rsidR="00604C20" w:rsidRPr="00604C20" w:rsidRDefault="00994802" w:rsidP="00604880">
      <w:pPr>
        <w:numPr>
          <w:ilvl w:val="0"/>
          <w:numId w:val="17"/>
        </w:numPr>
        <w:spacing w:before="240"/>
        <w:rPr>
          <w:color w:val="000000" w:themeColor="text1"/>
        </w:rPr>
      </w:pPr>
      <w:hyperlink r:id="rId58" w:tgtFrame="_blank" w:history="1">
        <w:r w:rsidR="00604C20" w:rsidRPr="00604C20">
          <w:rPr>
            <w:rStyle w:val="Hyperlink"/>
          </w:rPr>
          <w:t>Google Tài liệu</w:t>
        </w:r>
      </w:hyperlink>
      <w:r w:rsidR="00604C20" w:rsidRPr="00604C20">
        <w:rPr>
          <w:color w:val="000000" w:themeColor="text1"/>
        </w:rPr>
        <w:t>: Trang Trung tâm trợ giúp dành cho Google Documents</w:t>
      </w:r>
    </w:p>
    <w:p w:rsidR="00604C20" w:rsidRPr="00604C20" w:rsidRDefault="00994802" w:rsidP="00604880">
      <w:pPr>
        <w:numPr>
          <w:ilvl w:val="0"/>
          <w:numId w:val="17"/>
        </w:numPr>
        <w:spacing w:before="240"/>
        <w:rPr>
          <w:color w:val="000000" w:themeColor="text1"/>
        </w:rPr>
      </w:pPr>
      <w:hyperlink r:id="rId59" w:tgtFrame="_blank" w:history="1">
        <w:r w:rsidR="00604C20" w:rsidRPr="00604C20">
          <w:rPr>
            <w:rStyle w:val="Hyperlink"/>
          </w:rPr>
          <w:t>Microsoft Excel: Trợ giúp và học tập</w:t>
        </w:r>
      </w:hyperlink>
      <w:r w:rsidR="00604C20" w:rsidRPr="00604C20">
        <w:rPr>
          <w:color w:val="000000" w:themeColor="text1"/>
        </w:rPr>
        <w:t>: Trang hỗ trợ của Microsoft dành cho Excel</w:t>
      </w:r>
    </w:p>
    <w:p w:rsidR="00604C20" w:rsidRPr="00604C20" w:rsidRDefault="00994802" w:rsidP="00604880">
      <w:pPr>
        <w:numPr>
          <w:ilvl w:val="0"/>
          <w:numId w:val="17"/>
        </w:numPr>
        <w:spacing w:before="240"/>
        <w:rPr>
          <w:color w:val="000000" w:themeColor="text1"/>
        </w:rPr>
      </w:pPr>
      <w:hyperlink r:id="rId60" w:tgtFrame="_blank" w:history="1">
        <w:r w:rsidR="00604C20" w:rsidRPr="00604C20">
          <w:rPr>
            <w:rStyle w:val="Hyperlink"/>
          </w:rPr>
          <w:t>Google Trang tính</w:t>
        </w:r>
      </w:hyperlink>
      <w:r w:rsidR="00604C20" w:rsidRPr="00604C20">
        <w:rPr>
          <w:color w:val="000000" w:themeColor="text1"/>
        </w:rPr>
        <w:t>: Trang Trung tâm trợ giúp dành cho Google Trang tính</w:t>
      </w:r>
    </w:p>
    <w:p w:rsidR="00604C20" w:rsidRPr="00604C20" w:rsidRDefault="00994802" w:rsidP="00604880">
      <w:pPr>
        <w:numPr>
          <w:ilvl w:val="0"/>
          <w:numId w:val="17"/>
        </w:numPr>
        <w:spacing w:before="240"/>
        <w:rPr>
          <w:color w:val="000000" w:themeColor="text1"/>
        </w:rPr>
      </w:pPr>
      <w:hyperlink r:id="rId61" w:tgtFrame="_blank" w:history="1">
        <w:r w:rsidR="00604C20" w:rsidRPr="00604C20">
          <w:rPr>
            <w:rStyle w:val="Hyperlink"/>
          </w:rPr>
          <w:t>Microsoft PowerPoint: Trợ giúp và học tập</w:t>
        </w:r>
      </w:hyperlink>
      <w:r w:rsidR="00604C20" w:rsidRPr="00604C20">
        <w:rPr>
          <w:color w:val="000000" w:themeColor="text1"/>
        </w:rPr>
        <w:t>: Trang hỗ trợ của Microsoft dành cho PowerPoint</w:t>
      </w:r>
    </w:p>
    <w:p w:rsidR="00604C20" w:rsidRPr="00604C20" w:rsidRDefault="00994802" w:rsidP="00604880">
      <w:pPr>
        <w:numPr>
          <w:ilvl w:val="0"/>
          <w:numId w:val="17"/>
        </w:numPr>
        <w:spacing w:before="240"/>
        <w:rPr>
          <w:color w:val="000000" w:themeColor="text1"/>
        </w:rPr>
      </w:pPr>
      <w:hyperlink r:id="rId62" w:tgtFrame="_blank" w:history="1">
        <w:r w:rsidR="00604C20" w:rsidRPr="00604C20">
          <w:rPr>
            <w:rStyle w:val="Hyperlink"/>
          </w:rPr>
          <w:t>Cách sử dụng Google Trang trình bày</w:t>
        </w:r>
      </w:hyperlink>
      <w:r w:rsidR="00604C20" w:rsidRPr="00604C20">
        <w:rPr>
          <w:color w:val="000000" w:themeColor="text1"/>
        </w:rPr>
        <w:t>: Trang Trung tâm trợ giúp dành cho Google Trang trình bày  </w:t>
      </w:r>
    </w:p>
    <w:p w:rsidR="00604C20" w:rsidRPr="00604C20" w:rsidRDefault="00994802" w:rsidP="00604880">
      <w:pPr>
        <w:numPr>
          <w:ilvl w:val="0"/>
          <w:numId w:val="17"/>
        </w:numPr>
        <w:spacing w:before="240"/>
        <w:rPr>
          <w:color w:val="000000" w:themeColor="text1"/>
        </w:rPr>
      </w:pPr>
      <w:hyperlink r:id="rId63" w:tgtFrame="_blank" w:history="1">
        <w:r w:rsidR="00604C20" w:rsidRPr="00604C20">
          <w:rPr>
            <w:rStyle w:val="Hyperlink"/>
          </w:rPr>
          <w:t>Các vấn đề thường gặp với phòng thí nghiệm</w:t>
        </w:r>
      </w:hyperlink>
      <w:r w:rsidR="00604C20" w:rsidRPr="00604C20">
        <w:rPr>
          <w:color w:val="000000" w:themeColor="text1"/>
        </w:rPr>
        <w:t>: Trợ giúp khắc phục sự cố cho các hoạt động của Qwiklabs</w:t>
      </w:r>
    </w:p>
    <w:p w:rsidR="002E5A9B" w:rsidRPr="0074107B" w:rsidRDefault="002E5A9B"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2E5A9B" w:rsidTr="00B6220F">
        <w:tc>
          <w:tcPr>
            <w:tcW w:w="8494" w:type="dxa"/>
            <w:tcBorders>
              <w:top w:val="nil"/>
              <w:left w:val="nil"/>
              <w:bottom w:val="nil"/>
              <w:right w:val="nil"/>
            </w:tcBorders>
            <w:shd w:val="clear" w:color="auto" w:fill="D9D9D9" w:themeFill="background1" w:themeFillShade="D9"/>
          </w:tcPr>
          <w:p w:rsidR="00FD7200" w:rsidRPr="00FD7200" w:rsidRDefault="00FD7200" w:rsidP="00604880">
            <w:pPr>
              <w:spacing w:before="240"/>
              <w:rPr>
                <w:b/>
                <w:bCs/>
              </w:rPr>
            </w:pPr>
            <w:r w:rsidRPr="00FD7200">
              <w:rPr>
                <w:b/>
                <w:bCs/>
              </w:rPr>
              <w:t>Module, course, and certificate glossaries</w:t>
            </w:r>
          </w:p>
          <w:p w:rsidR="002E5A9B" w:rsidRDefault="002E5A9B" w:rsidP="00604880">
            <w:pPr>
              <w:spacing w:before="240"/>
            </w:pPr>
          </w:p>
        </w:tc>
      </w:tr>
    </w:tbl>
    <w:p w:rsidR="00604C20" w:rsidRPr="00604C20" w:rsidRDefault="00604C20" w:rsidP="00604880">
      <w:pPr>
        <w:spacing w:before="240"/>
        <w:rPr>
          <w:b/>
          <w:bCs/>
          <w:color w:val="000000" w:themeColor="text1"/>
        </w:rPr>
      </w:pPr>
      <w:r w:rsidRPr="00604C20">
        <w:rPr>
          <w:b/>
          <w:bCs/>
          <w:color w:val="000000" w:themeColor="text1"/>
        </w:rPr>
        <w:t>Bảng thuật ngữ mô-đun, khóa học và chứng chỉ</w:t>
      </w:r>
    </w:p>
    <w:p w:rsidR="002E5A9B" w:rsidRPr="0074107B" w:rsidRDefault="002E5A9B"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2E5A9B" w:rsidTr="00B6220F">
        <w:tc>
          <w:tcPr>
            <w:tcW w:w="8494" w:type="dxa"/>
            <w:tcBorders>
              <w:top w:val="nil"/>
              <w:left w:val="nil"/>
              <w:bottom w:val="nil"/>
              <w:right w:val="nil"/>
            </w:tcBorders>
            <w:shd w:val="clear" w:color="auto" w:fill="D9D9D9" w:themeFill="background1" w:themeFillShade="D9"/>
          </w:tcPr>
          <w:p w:rsidR="00FD7200" w:rsidRPr="00FD7200" w:rsidRDefault="00FD7200" w:rsidP="00604880">
            <w:pPr>
              <w:spacing w:before="240"/>
            </w:pPr>
            <w:r w:rsidRPr="00FD7200">
              <w:t>This program covers a lot of terms and concepts, some of which you may already know and some of which may be unfamiliar to you. To review terms and help you prepare for graded quizzes, refer to the following glossaries:</w:t>
            </w:r>
          </w:p>
          <w:p w:rsidR="00FD7200" w:rsidRPr="00FD7200" w:rsidRDefault="00FD7200" w:rsidP="00604880">
            <w:pPr>
              <w:numPr>
                <w:ilvl w:val="0"/>
                <w:numId w:val="12"/>
              </w:numPr>
              <w:spacing w:before="240"/>
            </w:pPr>
            <w:r w:rsidRPr="00FD7200">
              <w:rPr>
                <w:b/>
                <w:bCs/>
              </w:rPr>
              <w:t>Module glossaries</w:t>
            </w:r>
            <w:r w:rsidRPr="00FD7200">
              <w:t>: At the end of each module’s content, you can review a glossary of terms from that module. Each module’s glossary builds upon the terms from the previous modules in that course. The module glossaries are not downloadable; however, all of the terms and definitions are included in the course and certificate glossaries, which are downloadable.</w:t>
            </w:r>
          </w:p>
          <w:p w:rsidR="00FD7200" w:rsidRPr="00FD7200" w:rsidRDefault="00FD7200" w:rsidP="00604880">
            <w:pPr>
              <w:numPr>
                <w:ilvl w:val="0"/>
                <w:numId w:val="12"/>
              </w:numPr>
              <w:spacing w:before="240"/>
            </w:pPr>
            <w:r w:rsidRPr="00FD7200">
              <w:rPr>
                <w:b/>
                <w:bCs/>
              </w:rPr>
              <w:t>Course glossaries</w:t>
            </w:r>
            <w:r w:rsidRPr="00FD7200">
              <w:t>: At the end of each course, you can access and download a glossary that covers all of the terms in that course. </w:t>
            </w:r>
          </w:p>
          <w:p w:rsidR="00FD7200" w:rsidRPr="00FD7200" w:rsidRDefault="00FD7200" w:rsidP="00604880">
            <w:pPr>
              <w:numPr>
                <w:ilvl w:val="0"/>
                <w:numId w:val="12"/>
              </w:numPr>
              <w:spacing w:before="240"/>
            </w:pPr>
            <w:r w:rsidRPr="00FD7200">
              <w:rPr>
                <w:b/>
                <w:bCs/>
              </w:rPr>
              <w:t>Certificate glossary</w:t>
            </w:r>
            <w:r w:rsidRPr="00FD7200">
              <w:t>: The certificate glossary includes all of the terms in the entire certificate program and is a helpful resource that you can reference throughout the program or at any time in the future. </w:t>
            </w:r>
          </w:p>
          <w:p w:rsidR="002E5A9B" w:rsidRDefault="002E5A9B" w:rsidP="00604880">
            <w:pPr>
              <w:spacing w:before="240"/>
            </w:pPr>
          </w:p>
        </w:tc>
      </w:tr>
    </w:tbl>
    <w:p w:rsidR="00604C20" w:rsidRPr="00604C20" w:rsidRDefault="00604C20" w:rsidP="00604880">
      <w:pPr>
        <w:spacing w:before="240"/>
        <w:rPr>
          <w:color w:val="000000" w:themeColor="text1"/>
        </w:rPr>
      </w:pPr>
      <w:r w:rsidRPr="00604C20">
        <w:rPr>
          <w:color w:val="000000" w:themeColor="text1"/>
        </w:rPr>
        <w:t>Chương trình này bao gồm rất nhiều thuật ngữ và khái niệm, một số trong đó bạn có thể đã biết và một số có thể xa lạ với bạn. Để xem lại các thuật ngữ và giúp bạn chuẩn bị cho các bài kiểm tra được chấm điểm, hãy tham khảo các bảng thuật ngữ sau:</w:t>
      </w:r>
    </w:p>
    <w:p w:rsidR="00604C20" w:rsidRPr="00604C20" w:rsidRDefault="00604C20" w:rsidP="00604880">
      <w:pPr>
        <w:numPr>
          <w:ilvl w:val="0"/>
          <w:numId w:val="18"/>
        </w:numPr>
        <w:spacing w:before="240"/>
        <w:rPr>
          <w:color w:val="000000" w:themeColor="text1"/>
        </w:rPr>
      </w:pPr>
      <w:r w:rsidRPr="00604C20">
        <w:rPr>
          <w:b/>
          <w:bCs/>
          <w:color w:val="000000" w:themeColor="text1"/>
        </w:rPr>
        <w:t>Bảng thuật ngữ mô-đun</w:t>
      </w:r>
      <w:r w:rsidRPr="00604C20">
        <w:rPr>
          <w:color w:val="000000" w:themeColor="text1"/>
        </w:rPr>
        <w:t xml:space="preserve"> : Ở cuối nội dung của mỗi mô-đun, bạn có thể xem lại bảng chú giải thuật ngữ của mô-đun đó. Bảng thuật ngữ của mỗi mô-đun được xây dựng dựa trên các thuật ngữ từ các mô-đun trước đó trong khóa học đó. Bảng thuật ngữ mô-đun không thể tải xuống được; tuy nhiên, tất cả các thuật ngữ và định nghĩa đều có trong bảng thuật ngữ khóa học và chứng chỉ, có thể tải xuống được.</w:t>
      </w:r>
    </w:p>
    <w:p w:rsidR="00604C20" w:rsidRPr="00604C20" w:rsidRDefault="00604C20" w:rsidP="00604880">
      <w:pPr>
        <w:numPr>
          <w:ilvl w:val="0"/>
          <w:numId w:val="18"/>
        </w:numPr>
        <w:spacing w:before="240"/>
        <w:rPr>
          <w:color w:val="000000" w:themeColor="text1"/>
        </w:rPr>
      </w:pPr>
      <w:r w:rsidRPr="00604C20">
        <w:rPr>
          <w:b/>
          <w:bCs/>
          <w:color w:val="000000" w:themeColor="text1"/>
        </w:rPr>
        <w:lastRenderedPageBreak/>
        <w:t>Bảng thuật ngữ khóa học</w:t>
      </w:r>
      <w:r w:rsidRPr="00604C20">
        <w:rPr>
          <w:color w:val="000000" w:themeColor="text1"/>
        </w:rPr>
        <w:t xml:space="preserve"> : Vào cuối mỗi khóa học, bạn có thể truy cập và tải xuống bảng chú giải thuật ngữ bao gồm tất cả các thuật ngữ trong khóa học đó. </w:t>
      </w:r>
    </w:p>
    <w:p w:rsidR="00604C20" w:rsidRPr="00604C20" w:rsidRDefault="00604C20" w:rsidP="00604880">
      <w:pPr>
        <w:numPr>
          <w:ilvl w:val="0"/>
          <w:numId w:val="18"/>
        </w:numPr>
        <w:spacing w:before="240"/>
        <w:rPr>
          <w:color w:val="000000" w:themeColor="text1"/>
        </w:rPr>
      </w:pPr>
      <w:r w:rsidRPr="00604C20">
        <w:rPr>
          <w:b/>
          <w:bCs/>
          <w:color w:val="000000" w:themeColor="text1"/>
        </w:rPr>
        <w:t>Bảng chú giải thuật ngữ chứng chỉ</w:t>
      </w:r>
      <w:r w:rsidRPr="00604C20">
        <w:rPr>
          <w:color w:val="000000" w:themeColor="text1"/>
        </w:rPr>
        <w:t xml:space="preserve"> : Bảng chú giải chứng chỉ bao gồm tất cả các thuật ngữ trong toàn bộ chương trình chứng chỉ và là nguồn tài nguyên hữu ích mà bạn có thể tham khảo trong suốt chương trình hoặc bất kỳ lúc nào trong tương lai. </w:t>
      </w:r>
    </w:p>
    <w:p w:rsidR="002E5A9B" w:rsidRPr="0074107B" w:rsidRDefault="002E5A9B"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2E5A9B" w:rsidTr="00B6220F">
        <w:tc>
          <w:tcPr>
            <w:tcW w:w="8494" w:type="dxa"/>
            <w:tcBorders>
              <w:top w:val="nil"/>
              <w:left w:val="nil"/>
              <w:bottom w:val="nil"/>
              <w:right w:val="nil"/>
            </w:tcBorders>
            <w:shd w:val="clear" w:color="auto" w:fill="D9D9D9" w:themeFill="background1" w:themeFillShade="D9"/>
          </w:tcPr>
          <w:p w:rsidR="00FD7200" w:rsidRPr="00FD7200" w:rsidRDefault="00FD7200" w:rsidP="00604880">
            <w:pPr>
              <w:spacing w:before="240"/>
            </w:pPr>
            <w:r w:rsidRPr="00FD7200">
              <w:t xml:space="preserve">You can access and download the certificate glossaries and save them on your computer. You can always find the course and certificate glossaries through the course’s </w:t>
            </w:r>
            <w:hyperlink r:id="rId64" w:tgtFrame="_blank" w:history="1">
              <w:r w:rsidRPr="00FD7200">
                <w:rPr>
                  <w:rStyle w:val="Hyperlink"/>
                </w:rPr>
                <w:t>Resources</w:t>
              </w:r>
            </w:hyperlink>
            <w:r w:rsidRPr="00FD7200">
              <w:t xml:space="preserve"> section. To access the </w:t>
            </w:r>
            <w:r w:rsidRPr="00FD7200">
              <w:rPr>
                <w:b/>
                <w:bCs/>
              </w:rPr>
              <w:t>Cybersecurity Certificate glossary</w:t>
            </w:r>
            <w:r w:rsidRPr="00FD7200">
              <w:t xml:space="preserve">, click the link below and select </w:t>
            </w:r>
            <w:r w:rsidRPr="00FD7200">
              <w:rPr>
                <w:i/>
                <w:iCs/>
              </w:rPr>
              <w:t>Use Template</w:t>
            </w:r>
            <w:r w:rsidRPr="00FD7200">
              <w:t>.</w:t>
            </w:r>
          </w:p>
          <w:p w:rsidR="00FD7200" w:rsidRPr="00FD7200" w:rsidRDefault="00994802" w:rsidP="00604880">
            <w:pPr>
              <w:numPr>
                <w:ilvl w:val="0"/>
                <w:numId w:val="13"/>
              </w:numPr>
              <w:spacing w:before="240"/>
            </w:pPr>
            <w:hyperlink r:id="rId65" w:tgtFrame="_blank" w:history="1">
              <w:r w:rsidR="00FD7200" w:rsidRPr="00FD7200">
                <w:rPr>
                  <w:rStyle w:val="Hyperlink"/>
                </w:rPr>
                <w:t>Cybersecurity Certificate glossary</w:t>
              </w:r>
            </w:hyperlink>
          </w:p>
          <w:p w:rsidR="002E5A9B" w:rsidRDefault="002E5A9B" w:rsidP="00604880">
            <w:pPr>
              <w:spacing w:before="240"/>
            </w:pPr>
          </w:p>
        </w:tc>
      </w:tr>
    </w:tbl>
    <w:p w:rsidR="00604C20" w:rsidRPr="00604C20" w:rsidRDefault="00604C20" w:rsidP="00604880">
      <w:pPr>
        <w:spacing w:before="240"/>
        <w:rPr>
          <w:color w:val="000000" w:themeColor="text1"/>
        </w:rPr>
      </w:pPr>
      <w:r w:rsidRPr="00604C20">
        <w:rPr>
          <w:color w:val="000000" w:themeColor="text1"/>
        </w:rPr>
        <w:t>Bạn có thể truy cập và tải xuống bảng chú giải chứng chỉ và lưu chúng trên máy tính của mình. Bạn luôn có thể tìm thấy bảng chú giải thuật ngữ về khóa học và chứng chỉ thông qua trang của khóa học.</w:t>
      </w:r>
      <w:hyperlink r:id="rId66" w:tgtFrame="_blank" w:history="1">
        <w:r w:rsidRPr="00604C20">
          <w:rPr>
            <w:rStyle w:val="Hyperlink"/>
          </w:rPr>
          <w:t>Tài nguyên</w:t>
        </w:r>
      </w:hyperlink>
      <w:r w:rsidRPr="00604C20">
        <w:rPr>
          <w:color w:val="000000" w:themeColor="text1"/>
        </w:rPr>
        <w:t xml:space="preserve">phần. Để truy cập </w:t>
      </w:r>
      <w:r w:rsidRPr="00604C20">
        <w:rPr>
          <w:b/>
          <w:bCs/>
          <w:color w:val="000000" w:themeColor="text1"/>
        </w:rPr>
        <w:t>bảng chú giải Chứng chỉ An ninh mạng</w:t>
      </w:r>
      <w:r w:rsidRPr="00604C20">
        <w:rPr>
          <w:color w:val="000000" w:themeColor="text1"/>
        </w:rPr>
        <w:t xml:space="preserve"> , hãy nhấp vào liên kết bên dưới và chọn </w:t>
      </w:r>
      <w:r w:rsidRPr="00604C20">
        <w:rPr>
          <w:i/>
          <w:iCs/>
          <w:color w:val="000000" w:themeColor="text1"/>
        </w:rPr>
        <w:t>Sử dụng Mẫu</w:t>
      </w:r>
      <w:r w:rsidRPr="00604C20">
        <w:rPr>
          <w:color w:val="000000" w:themeColor="text1"/>
        </w:rPr>
        <w:t xml:space="preserve"> .</w:t>
      </w:r>
    </w:p>
    <w:p w:rsidR="00604C20" w:rsidRPr="00604C20" w:rsidRDefault="00994802" w:rsidP="00604880">
      <w:pPr>
        <w:numPr>
          <w:ilvl w:val="0"/>
          <w:numId w:val="19"/>
        </w:numPr>
        <w:spacing w:before="240"/>
        <w:rPr>
          <w:color w:val="000000" w:themeColor="text1"/>
        </w:rPr>
      </w:pPr>
      <w:hyperlink r:id="rId67" w:tgtFrame="_blank" w:history="1">
        <w:r w:rsidR="00604C20" w:rsidRPr="00604C20">
          <w:rPr>
            <w:rStyle w:val="Hyperlink"/>
          </w:rPr>
          <w:t>Thuật ngữ chứng chỉ an ninh mạng</w:t>
        </w:r>
      </w:hyperlink>
    </w:p>
    <w:p w:rsidR="002E5A9B" w:rsidRPr="0074107B" w:rsidRDefault="002E5A9B"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2E5A9B" w:rsidTr="00B6220F">
        <w:tc>
          <w:tcPr>
            <w:tcW w:w="8494" w:type="dxa"/>
            <w:tcBorders>
              <w:top w:val="nil"/>
              <w:left w:val="nil"/>
              <w:bottom w:val="nil"/>
              <w:right w:val="nil"/>
            </w:tcBorders>
            <w:shd w:val="clear" w:color="auto" w:fill="D9D9D9" w:themeFill="background1" w:themeFillShade="D9"/>
          </w:tcPr>
          <w:p w:rsidR="00FD7200" w:rsidRPr="00FD7200" w:rsidRDefault="00FD7200" w:rsidP="00604880">
            <w:pPr>
              <w:spacing w:before="240"/>
              <w:rPr>
                <w:b/>
                <w:bCs/>
              </w:rPr>
            </w:pPr>
            <w:r w:rsidRPr="00FD7200">
              <w:rPr>
                <w:b/>
                <w:bCs/>
              </w:rPr>
              <w:t>Course feedback</w:t>
            </w:r>
          </w:p>
          <w:p w:rsidR="002E5A9B" w:rsidRDefault="002E5A9B" w:rsidP="00604880">
            <w:pPr>
              <w:spacing w:before="240"/>
            </w:pPr>
          </w:p>
        </w:tc>
      </w:tr>
    </w:tbl>
    <w:p w:rsidR="00604C20" w:rsidRPr="00604C20" w:rsidRDefault="00604C20" w:rsidP="00604880">
      <w:pPr>
        <w:spacing w:before="240"/>
        <w:rPr>
          <w:b/>
          <w:bCs/>
          <w:color w:val="000000" w:themeColor="text1"/>
        </w:rPr>
      </w:pPr>
      <w:r w:rsidRPr="00604C20">
        <w:rPr>
          <w:b/>
          <w:bCs/>
          <w:color w:val="000000" w:themeColor="text1"/>
        </w:rPr>
        <w:t>Phản hồi khóa học</w:t>
      </w:r>
    </w:p>
    <w:p w:rsidR="002E5A9B" w:rsidRPr="0074107B" w:rsidRDefault="002E5A9B"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2E5A9B" w:rsidTr="00B6220F">
        <w:tc>
          <w:tcPr>
            <w:tcW w:w="8494" w:type="dxa"/>
            <w:tcBorders>
              <w:top w:val="nil"/>
              <w:left w:val="nil"/>
              <w:bottom w:val="nil"/>
              <w:right w:val="nil"/>
            </w:tcBorders>
            <w:shd w:val="clear" w:color="auto" w:fill="D9D9D9" w:themeFill="background1" w:themeFillShade="D9"/>
          </w:tcPr>
          <w:p w:rsidR="00FD7200" w:rsidRPr="00FD7200" w:rsidRDefault="00FD7200" w:rsidP="00604880">
            <w:pPr>
              <w:spacing w:before="240"/>
            </w:pPr>
            <w:r w:rsidRPr="00FD7200">
              <w:t>Providing feedback on videos, readings, and other materials is easy. With the resource open in your browser, you can find the thumbs-up and thumbs-down symbols. </w:t>
            </w:r>
          </w:p>
          <w:p w:rsidR="002E5A9B" w:rsidRDefault="002E5A9B" w:rsidP="00604880">
            <w:pPr>
              <w:spacing w:before="240"/>
            </w:pPr>
          </w:p>
        </w:tc>
      </w:tr>
    </w:tbl>
    <w:p w:rsidR="00604C20" w:rsidRPr="00604C20" w:rsidRDefault="00604C20" w:rsidP="00604880">
      <w:pPr>
        <w:spacing w:before="240"/>
        <w:rPr>
          <w:color w:val="000000" w:themeColor="text1"/>
        </w:rPr>
      </w:pPr>
      <w:r w:rsidRPr="00604C20">
        <w:rPr>
          <w:color w:val="000000" w:themeColor="text1"/>
        </w:rPr>
        <w:t>Việc cung cấp phản hồi về video, bài đọc và các tài liệu khác thật dễ dàng. Khi tài nguyên mở trong trình duyệt của bạn, bạn có thể tìm thấy các biểu tượng không thích và không thích. </w:t>
      </w:r>
    </w:p>
    <w:p w:rsidR="002E5A9B" w:rsidRPr="0074107B" w:rsidRDefault="002E5A9B"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2E5A9B" w:rsidTr="00B6220F">
        <w:tc>
          <w:tcPr>
            <w:tcW w:w="8494" w:type="dxa"/>
            <w:tcBorders>
              <w:top w:val="nil"/>
              <w:left w:val="nil"/>
              <w:bottom w:val="nil"/>
              <w:right w:val="nil"/>
            </w:tcBorders>
            <w:shd w:val="clear" w:color="auto" w:fill="D9D9D9" w:themeFill="background1" w:themeFillShade="D9"/>
          </w:tcPr>
          <w:p w:rsidR="00FD7200" w:rsidRPr="00FD7200" w:rsidRDefault="00FD7200" w:rsidP="00604880">
            <w:pPr>
              <w:numPr>
                <w:ilvl w:val="0"/>
                <w:numId w:val="14"/>
              </w:numPr>
              <w:spacing w:before="240"/>
            </w:pPr>
            <w:r w:rsidRPr="00FD7200">
              <w:t xml:space="preserve">Click </w:t>
            </w:r>
            <w:r w:rsidRPr="00FD7200">
              <w:rPr>
                <w:b/>
                <w:bCs/>
              </w:rPr>
              <w:t>thumbs-up</w:t>
            </w:r>
            <w:r w:rsidRPr="00FD7200">
              <w:t xml:space="preserve"> for materials that are helpful. </w:t>
            </w:r>
          </w:p>
          <w:p w:rsidR="00FD7200" w:rsidRPr="00FD7200" w:rsidRDefault="00FD7200" w:rsidP="00604880">
            <w:pPr>
              <w:numPr>
                <w:ilvl w:val="0"/>
                <w:numId w:val="14"/>
              </w:numPr>
              <w:spacing w:before="240"/>
            </w:pPr>
            <w:r w:rsidRPr="00FD7200">
              <w:lastRenderedPageBreak/>
              <w:t xml:space="preserve">Click </w:t>
            </w:r>
            <w:r w:rsidRPr="00FD7200">
              <w:rPr>
                <w:b/>
                <w:bCs/>
              </w:rPr>
              <w:t>thumbs-down</w:t>
            </w:r>
            <w:r w:rsidRPr="00FD7200">
              <w:t xml:space="preserve"> for materials that are not helpful.</w:t>
            </w:r>
          </w:p>
          <w:p w:rsidR="002E5A9B" w:rsidRDefault="002E5A9B" w:rsidP="00604880">
            <w:pPr>
              <w:spacing w:before="240"/>
            </w:pPr>
          </w:p>
        </w:tc>
      </w:tr>
    </w:tbl>
    <w:p w:rsidR="00604C20" w:rsidRPr="00604C20" w:rsidRDefault="00604C20" w:rsidP="00604880">
      <w:pPr>
        <w:numPr>
          <w:ilvl w:val="0"/>
          <w:numId w:val="20"/>
        </w:numPr>
        <w:spacing w:before="240"/>
        <w:rPr>
          <w:color w:val="000000" w:themeColor="text1"/>
        </w:rPr>
      </w:pPr>
      <w:r w:rsidRPr="00604C20">
        <w:rPr>
          <w:color w:val="000000" w:themeColor="text1"/>
        </w:rPr>
        <w:lastRenderedPageBreak/>
        <w:t xml:space="preserve">Hãy bấm </w:t>
      </w:r>
      <w:r w:rsidRPr="00604C20">
        <w:rPr>
          <w:b/>
          <w:bCs/>
          <w:color w:val="000000" w:themeColor="text1"/>
        </w:rPr>
        <w:t>nút thích</w:t>
      </w:r>
      <w:r w:rsidRPr="00604C20">
        <w:rPr>
          <w:color w:val="000000" w:themeColor="text1"/>
        </w:rPr>
        <w:t xml:space="preserve"> để xem những tài liệu hữu ích. </w:t>
      </w:r>
    </w:p>
    <w:p w:rsidR="00604C20" w:rsidRPr="00604C20" w:rsidRDefault="00604C20" w:rsidP="00604880">
      <w:pPr>
        <w:numPr>
          <w:ilvl w:val="0"/>
          <w:numId w:val="20"/>
        </w:numPr>
        <w:spacing w:before="240"/>
        <w:rPr>
          <w:color w:val="000000" w:themeColor="text1"/>
        </w:rPr>
      </w:pPr>
      <w:r w:rsidRPr="00604C20">
        <w:rPr>
          <w:color w:val="000000" w:themeColor="text1"/>
        </w:rPr>
        <w:t xml:space="preserve">Hãy </w:t>
      </w:r>
      <w:r w:rsidRPr="00604C20">
        <w:rPr>
          <w:b/>
          <w:bCs/>
          <w:color w:val="000000" w:themeColor="text1"/>
        </w:rPr>
        <w:t>nhấp vào nút không thích</w:t>
      </w:r>
      <w:r w:rsidRPr="00604C20">
        <w:rPr>
          <w:color w:val="000000" w:themeColor="text1"/>
        </w:rPr>
        <w:t xml:space="preserve"> đối với những tài liệu không hữu ích.</w:t>
      </w:r>
    </w:p>
    <w:p w:rsidR="002E5A9B" w:rsidRPr="0074107B" w:rsidRDefault="002E5A9B"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2E5A9B" w:rsidTr="00B6220F">
        <w:tc>
          <w:tcPr>
            <w:tcW w:w="8494" w:type="dxa"/>
            <w:tcBorders>
              <w:top w:val="nil"/>
              <w:left w:val="nil"/>
              <w:bottom w:val="nil"/>
              <w:right w:val="nil"/>
            </w:tcBorders>
            <w:shd w:val="clear" w:color="auto" w:fill="D9D9D9" w:themeFill="background1" w:themeFillShade="D9"/>
          </w:tcPr>
          <w:p w:rsidR="00FD7200" w:rsidRPr="00FD7200" w:rsidRDefault="00FD7200" w:rsidP="00604880">
            <w:pPr>
              <w:spacing w:before="240"/>
            </w:pPr>
            <w:r w:rsidRPr="00FD7200">
              <w:t>If you want to flag a specific issue with an item, click the flag icon, select a category, and enter an explanation in the text box. This feedback goes back to the course development team and isn’t visible to other learners. All feedback received helps to create even better certificate programs in the future. </w:t>
            </w:r>
          </w:p>
          <w:p w:rsidR="002E5A9B" w:rsidRDefault="002E5A9B" w:rsidP="00604880">
            <w:pPr>
              <w:spacing w:before="240"/>
            </w:pPr>
          </w:p>
        </w:tc>
      </w:tr>
    </w:tbl>
    <w:p w:rsidR="00604C20" w:rsidRPr="00604C20" w:rsidRDefault="00604C20" w:rsidP="00604880">
      <w:pPr>
        <w:spacing w:before="240"/>
        <w:rPr>
          <w:color w:val="000000" w:themeColor="text1"/>
        </w:rPr>
      </w:pPr>
      <w:r w:rsidRPr="00604C20">
        <w:rPr>
          <w:color w:val="000000" w:themeColor="text1"/>
        </w:rPr>
        <w:t>Nếu bạn muốn gắn cờ một vấn đề cụ thể cho một mục, hãy nhấp vào biểu tượng lá cờ, chọn một danh mục và nhập lời giải thích vào hộp văn bản. Phản hồi này sẽ được chuyển lại cho nhóm phát triển khóa học và những người học khác sẽ không nhìn thấy được. Tất cả phản hồi nhận được sẽ giúp tạo ra các chương trình chứng chỉ tốt hơn nữa trong tương lai. </w:t>
      </w:r>
    </w:p>
    <w:p w:rsidR="002E5A9B" w:rsidRPr="0074107B" w:rsidRDefault="002E5A9B"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2E5A9B" w:rsidTr="00B6220F">
        <w:tc>
          <w:tcPr>
            <w:tcW w:w="8494" w:type="dxa"/>
            <w:tcBorders>
              <w:top w:val="nil"/>
              <w:left w:val="nil"/>
              <w:bottom w:val="nil"/>
              <w:right w:val="nil"/>
            </w:tcBorders>
            <w:shd w:val="clear" w:color="auto" w:fill="D9D9D9" w:themeFill="background1" w:themeFillShade="D9"/>
          </w:tcPr>
          <w:p w:rsidR="00FD7200" w:rsidRPr="00FD7200" w:rsidRDefault="00FD7200" w:rsidP="00604880">
            <w:pPr>
              <w:spacing w:before="240"/>
            </w:pPr>
            <w:r w:rsidRPr="00FD7200">
              <w:t xml:space="preserve">For technical help, visit the </w:t>
            </w:r>
            <w:hyperlink r:id="rId68" w:tgtFrame="_blank" w:history="1">
              <w:r w:rsidRPr="00FD7200">
                <w:rPr>
                  <w:rStyle w:val="Hyperlink"/>
                </w:rPr>
                <w:t>Learner Help Center</w:t>
              </w:r>
            </w:hyperlink>
            <w:r w:rsidRPr="00FD7200">
              <w:t>.</w:t>
            </w:r>
          </w:p>
          <w:p w:rsidR="002E5A9B" w:rsidRDefault="002E5A9B" w:rsidP="00604880">
            <w:pPr>
              <w:spacing w:before="240"/>
            </w:pPr>
          </w:p>
        </w:tc>
      </w:tr>
    </w:tbl>
    <w:p w:rsidR="00604C20" w:rsidRPr="00604C20" w:rsidRDefault="00604C20" w:rsidP="00604880">
      <w:pPr>
        <w:spacing w:before="240"/>
        <w:rPr>
          <w:color w:val="000000" w:themeColor="text1"/>
        </w:rPr>
      </w:pPr>
      <w:r w:rsidRPr="00604C20">
        <w:rPr>
          <w:color w:val="000000" w:themeColor="text1"/>
        </w:rPr>
        <w:t>Để được trợ giúp kỹ thuật, hãy truy cập</w:t>
      </w:r>
      <w:hyperlink r:id="rId69" w:tgtFrame="_blank" w:history="1">
        <w:r w:rsidRPr="00604C20">
          <w:rPr>
            <w:rStyle w:val="Hyperlink"/>
          </w:rPr>
          <w:t>Trung tâm trợ giúp người học</w:t>
        </w:r>
      </w:hyperlink>
      <w:r w:rsidRPr="00604C20">
        <w:rPr>
          <w:color w:val="000000" w:themeColor="text1"/>
        </w:rPr>
        <w:t>.</w:t>
      </w:r>
    </w:p>
    <w:p w:rsidR="002E5A9B" w:rsidRPr="0074107B" w:rsidRDefault="002E5A9B" w:rsidP="00604880">
      <w:pPr>
        <w:spacing w:before="240"/>
        <w:rPr>
          <w:color w:val="000000" w:themeColor="text1"/>
        </w:rPr>
      </w:pPr>
    </w:p>
    <w:p w:rsidR="00732177" w:rsidRPr="00D32278" w:rsidRDefault="00732177" w:rsidP="00604880">
      <w:pPr>
        <w:pStyle w:val="Header"/>
        <w:spacing w:before="240" w:after="160"/>
        <w:outlineLvl w:val="2"/>
        <w:rPr>
          <w:rFonts w:cs="Times New Roman"/>
          <w:b/>
          <w:i/>
          <w:color w:val="1F4E79" w:themeColor="accent1" w:themeShade="80"/>
          <w:szCs w:val="28"/>
        </w:rPr>
      </w:pPr>
      <w:r w:rsidRPr="00D32278">
        <w:rPr>
          <w:rFonts w:cs="Times New Roman"/>
          <w:b/>
          <w:i/>
          <w:color w:val="1F4E79" w:themeColor="accent1" w:themeShade="80"/>
          <w:szCs w:val="28"/>
        </w:rPr>
        <w:t>1.4. Connect with your classmates –</w:t>
      </w:r>
      <w:r w:rsidR="00C35CC5" w:rsidRPr="00D32278">
        <w:rPr>
          <w:rFonts w:cs="Times New Roman"/>
          <w:b/>
          <w:i/>
          <w:color w:val="1F4E79" w:themeColor="accent1" w:themeShade="80"/>
          <w:szCs w:val="28"/>
        </w:rPr>
        <w:t xml:space="preserve"> Kết nối với các bạn cùng lớp của bạn</w:t>
      </w:r>
    </w:p>
    <w:p w:rsidR="00732177" w:rsidRPr="00D32278" w:rsidRDefault="00732177" w:rsidP="00604880">
      <w:pPr>
        <w:pStyle w:val="Header"/>
        <w:spacing w:before="240" w:after="160"/>
        <w:outlineLvl w:val="1"/>
        <w:rPr>
          <w:rFonts w:cs="Times New Roman"/>
          <w:b/>
          <w:color w:val="2E74B5" w:themeColor="accent1" w:themeShade="BF"/>
          <w:sz w:val="28"/>
          <w:szCs w:val="28"/>
        </w:rPr>
      </w:pPr>
      <w:r w:rsidRPr="00D32278">
        <w:rPr>
          <w:rFonts w:cs="Times New Roman"/>
          <w:b/>
          <w:color w:val="2E74B5" w:themeColor="accent1" w:themeShade="BF"/>
          <w:sz w:val="28"/>
          <w:szCs w:val="28"/>
        </w:rPr>
        <w:t>2. The wonderful world of operating systems – Thế giới tuyệt vời của hệ điều hành</w:t>
      </w:r>
    </w:p>
    <w:p w:rsidR="00C35CC5" w:rsidRDefault="00C35CC5" w:rsidP="00604880">
      <w:pPr>
        <w:pStyle w:val="Header"/>
        <w:spacing w:before="240" w:after="160"/>
        <w:outlineLvl w:val="2"/>
        <w:rPr>
          <w:rFonts w:cs="Times New Roman"/>
          <w:b/>
          <w:i/>
          <w:color w:val="1F4E79" w:themeColor="accent1" w:themeShade="80"/>
          <w:szCs w:val="28"/>
        </w:rPr>
      </w:pPr>
      <w:r w:rsidRPr="00D32278">
        <w:rPr>
          <w:rFonts w:cs="Times New Roman"/>
          <w:b/>
          <w:i/>
          <w:color w:val="1F4E79" w:themeColor="accent1" w:themeShade="80"/>
          <w:szCs w:val="28"/>
        </w:rPr>
        <w:t>2.1. Welcome to module 1 – Chào mừng đến với mô-đun 1</w:t>
      </w:r>
    </w:p>
    <w:tbl>
      <w:tblPr>
        <w:tblStyle w:val="TableGrid"/>
        <w:tblW w:w="0" w:type="auto"/>
        <w:tblLook w:val="04A0" w:firstRow="1" w:lastRow="0" w:firstColumn="1" w:lastColumn="0" w:noHBand="0" w:noVBand="1"/>
      </w:tblPr>
      <w:tblGrid>
        <w:gridCol w:w="8494"/>
      </w:tblGrid>
      <w:tr w:rsidR="00D9228C" w:rsidTr="00B6220F">
        <w:tc>
          <w:tcPr>
            <w:tcW w:w="8494" w:type="dxa"/>
            <w:tcBorders>
              <w:top w:val="nil"/>
              <w:left w:val="nil"/>
              <w:bottom w:val="nil"/>
              <w:right w:val="nil"/>
            </w:tcBorders>
            <w:shd w:val="clear" w:color="auto" w:fill="D9D9D9" w:themeFill="background1" w:themeFillShade="D9"/>
          </w:tcPr>
          <w:p w:rsidR="00D9228C" w:rsidRDefault="00D9228C" w:rsidP="00604880">
            <w:pPr>
              <w:spacing w:before="240"/>
            </w:pPr>
            <w:r w:rsidRPr="00D9228C">
              <w:t>How many times a week do you use a computer? For some of us, the answer might be "a lot"! They are incredible machines that let us do everything from using specialized applications when completing a task at work to sending emails to loved ones in a distant place. Have you ever thought about how computers can do all of this? Well, that's where operating systems come in.</w:t>
            </w:r>
          </w:p>
          <w:p w:rsidR="00D9228C" w:rsidRDefault="00D9228C" w:rsidP="00604880">
            <w:pPr>
              <w:spacing w:before="240"/>
            </w:pPr>
          </w:p>
        </w:tc>
      </w:tr>
    </w:tbl>
    <w:p w:rsidR="00D9228C" w:rsidRDefault="00D9228C" w:rsidP="00604880">
      <w:pPr>
        <w:spacing w:before="240"/>
        <w:rPr>
          <w:color w:val="000000" w:themeColor="text1"/>
        </w:rPr>
      </w:pPr>
      <w:r w:rsidRPr="00D9228C">
        <w:rPr>
          <w:color w:val="000000" w:themeColor="text1"/>
        </w:rPr>
        <w:t xml:space="preserve">Bạn sử dụng máy tính bao nhiêu lần một tuần?Đối với một số người trong chúng ta, câu trả lời có thể là "rất nhiều"!Chúng là những cỗ máy đáng kinh ngạchãy để chúng tôi làm </w:t>
      </w:r>
      <w:r w:rsidRPr="00D9228C">
        <w:rPr>
          <w:color w:val="000000" w:themeColor="text1"/>
        </w:rPr>
        <w:lastRenderedPageBreak/>
        <w:t>mọi thứ từ việc sử dụngứng dụng chuyên dụng khi hoàn thành nhiệm vụ trong công việcđể gửi email cho những người thân yêu ở một nơi xa.Bạn đã bao giờ nghĩ về cách máy tínhcó thể làm được tất cả những điều này?Vâng, đó là nơi hệ điều hành xuất hiện.</w:t>
      </w:r>
    </w:p>
    <w:p w:rsidR="00D9228C" w:rsidRPr="0074107B" w:rsidRDefault="00D9228C"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D9228C" w:rsidTr="00B6220F">
        <w:tc>
          <w:tcPr>
            <w:tcW w:w="8494" w:type="dxa"/>
            <w:tcBorders>
              <w:top w:val="nil"/>
              <w:left w:val="nil"/>
              <w:bottom w:val="nil"/>
              <w:right w:val="nil"/>
            </w:tcBorders>
            <w:shd w:val="clear" w:color="auto" w:fill="D9D9D9" w:themeFill="background1" w:themeFillShade="D9"/>
          </w:tcPr>
          <w:p w:rsidR="00D9228C" w:rsidRDefault="00D9228C" w:rsidP="00604880">
            <w:pPr>
              <w:spacing w:before="240"/>
            </w:pPr>
            <w:r w:rsidRPr="00D9228C">
              <w:t>In this section, we'll learn about common operating systems, and we'll explore the main functions of an operating system. Then, we'll learn the relationship between operating systems, applications, and hardware. Finally, we'll compare graphical user interfaces and command-line interfaces. The command-line interface will be an essential part of your job as a security analyst. Understanding operating systems is an important foundation for your career in security. There's so much to explore. Let's begin.</w:t>
            </w:r>
          </w:p>
          <w:p w:rsidR="00D9228C" w:rsidRDefault="00D9228C" w:rsidP="00604880">
            <w:pPr>
              <w:spacing w:before="240"/>
            </w:pPr>
          </w:p>
        </w:tc>
      </w:tr>
    </w:tbl>
    <w:p w:rsidR="00D9228C" w:rsidRDefault="00D9228C" w:rsidP="00604880">
      <w:pPr>
        <w:spacing w:before="240"/>
        <w:rPr>
          <w:color w:val="000000" w:themeColor="text1"/>
        </w:rPr>
      </w:pPr>
      <w:r w:rsidRPr="00D9228C">
        <w:rPr>
          <w:color w:val="000000" w:themeColor="text1"/>
        </w:rPr>
        <w:t>Trong phần này chúng ta sẽ tìm hiểu vềcác hệ điều hành phổ biến và chúng ta sẽ khám pháchức năng chính của một hệ điều hành.Sau đó chúng ta sẽ tìm hiểu mối quan hệ giữahệ điều hành, ứng dụng và phần cứng.Cuối cùng, chúng ta sẽ so sánhgiao diện người dùng đồ họa và giao diện dòng lệnh.Giao diện dòng lệnh sẽ làmột phần thiết yếu trong công việc của bạn với tư cách là nhà phân tích bảo mật.Tìm hiểu hệ điều hành lànền tảng quan trọng cho sự nghiệp bảo mật của bạn.Có quá nhiều thứ để khám phá. Hãy bắt đầu nào.</w:t>
      </w:r>
    </w:p>
    <w:p w:rsidR="00D9228C" w:rsidRPr="0074107B" w:rsidRDefault="00D9228C" w:rsidP="00604880">
      <w:pPr>
        <w:spacing w:before="240"/>
        <w:rPr>
          <w:color w:val="000000" w:themeColor="text1"/>
        </w:rPr>
      </w:pPr>
    </w:p>
    <w:p w:rsidR="00C35CC5" w:rsidRDefault="00C35CC5" w:rsidP="00604880">
      <w:pPr>
        <w:pStyle w:val="Header"/>
        <w:spacing w:before="240" w:after="160"/>
        <w:outlineLvl w:val="2"/>
        <w:rPr>
          <w:rFonts w:cs="Times New Roman"/>
          <w:b/>
          <w:i/>
          <w:color w:val="1F4E79" w:themeColor="accent1" w:themeShade="80"/>
          <w:szCs w:val="28"/>
        </w:rPr>
      </w:pPr>
      <w:r w:rsidRPr="00D32278">
        <w:rPr>
          <w:rFonts w:cs="Times New Roman"/>
          <w:b/>
          <w:i/>
          <w:color w:val="1F4E79" w:themeColor="accent1" w:themeShade="80"/>
          <w:szCs w:val="28"/>
        </w:rPr>
        <w:t>2.2. Kim: My journey into computing – Kim: Hành trình đến với máy tính của tôi</w:t>
      </w:r>
    </w:p>
    <w:tbl>
      <w:tblPr>
        <w:tblStyle w:val="TableGrid"/>
        <w:tblW w:w="0" w:type="auto"/>
        <w:tblLook w:val="04A0" w:firstRow="1" w:lastRow="0" w:firstColumn="1" w:lastColumn="0" w:noHBand="0" w:noVBand="1"/>
      </w:tblPr>
      <w:tblGrid>
        <w:gridCol w:w="8494"/>
      </w:tblGrid>
      <w:tr w:rsidR="005C1FEE" w:rsidTr="00B6220F">
        <w:tc>
          <w:tcPr>
            <w:tcW w:w="8494" w:type="dxa"/>
            <w:tcBorders>
              <w:top w:val="nil"/>
              <w:left w:val="nil"/>
              <w:bottom w:val="nil"/>
              <w:right w:val="nil"/>
            </w:tcBorders>
            <w:shd w:val="clear" w:color="auto" w:fill="D9D9D9" w:themeFill="background1" w:themeFillShade="D9"/>
          </w:tcPr>
          <w:p w:rsidR="005C1FEE" w:rsidRDefault="005C1FEE" w:rsidP="00604880">
            <w:pPr>
              <w:spacing w:before="240"/>
            </w:pPr>
            <w:r w:rsidRPr="005C1FEE">
              <w:t xml:space="preserve">Hi, I'm Kim. I'm a technical program manager at Google. I'm currently working in the security, mergers, and acquisitions team. Where I work with other companies that we purchase, and I help them integrate into the Google environment. I've held multiple roles before getting into cybersecurity and even technology. I first started working as a restaurant worker, and then I became an English Tutor for international students at my local college. After doing multiple internships, and graduating from university, I had my first opportunity to work in technology, and that's where my interests in technology, and eventually cybersecurity began. I want to tell everyone with any type of background that you can get into cybersecurity. If you're interested in protecting information, if you're interested in protecting people in the future, security is there for you. There are so many different roles you can do, and all of the skills that you have now, and that you've gathered previously, can be applicable within security. The skill that I use the most is connecting with people every day. I can't get anything done unless I connect with them the right way. So that's actually the biggest skill I lean on the most working in security. A piece of advice I would give for someone new starting in the cybersecurity field is to keep an open mind. I started out with a degree in business, so I didn't even feel like I was technical enough to be where I am today. And before that, all of my experiences were either restaurant work, or marketing work, or just something that felt like it was unrelated to technology. But all of that helped me and motivated me to actually kind of get my feet more wet into technology, and then eventually security. And before I knew it, that self-doubt was </w:t>
            </w:r>
            <w:r w:rsidRPr="005C1FEE">
              <w:lastRenderedPageBreak/>
              <w:t>really replaced with more of a support from my peers and respect from other people that I've worked with.</w:t>
            </w:r>
          </w:p>
          <w:p w:rsidR="005C1FEE" w:rsidRDefault="005C1FEE" w:rsidP="00604880">
            <w:pPr>
              <w:spacing w:before="240"/>
            </w:pPr>
          </w:p>
        </w:tc>
      </w:tr>
    </w:tbl>
    <w:p w:rsidR="005C1FEE" w:rsidRDefault="005C1FEE" w:rsidP="00604880">
      <w:pPr>
        <w:spacing w:before="240"/>
        <w:rPr>
          <w:color w:val="000000" w:themeColor="text1"/>
        </w:rPr>
      </w:pPr>
      <w:r w:rsidRPr="005C1FEE">
        <w:rPr>
          <w:color w:val="000000" w:themeColor="text1"/>
        </w:rPr>
        <w:lastRenderedPageBreak/>
        <w:t>Xin chào, tôi là Kim.Tôi là người quản lý chương trình kỹ thuật tại Google.Tôi hiện đang làm việc tạinhóm an ninh, sáp nhập và mua lại.Nơi tôi làm việc với các công ty khác mà chúng tôi mua,và tôi giúp họ hòa nhập vào môi trường Google.Tôi đã đảm nhiệm nhiều vai trò trước khi tham giaan ninh mạng và thậm chí cả công nghệ.Lần đầu tiên tôi bắt đầu làm nhân viên nhà hàng,và sau đó tôi trở thành Gia sư tiếng Anhcho sinh viên quốc tế tại trường đại học địa phương của tôi.Sau nhiều lần thực tập,và tốt nghiệp đại học,Tôi có cơ hội đầu tiên làm việc trong lĩnh vực công nghệ,và đó là nơi tôi quan tâm đến công nghệ,và cuối cùng an ninh mạng đã bắt đầu.Tôi muốn nói với mọi người về bất kỳ loạinền tảng mà bạn có thể tham gia vào an ninh mạng.Nếu bạn quan tâm đến việc bảo vệ thông tin,nếu bạn quan tâm đến việc bảo vệ con người trong tương lai,an ninh ở đó dành cho bạn.Có rất nhiều vai trò khác nhau mà bạn có thể làm,và tất cả những kỹ năng bạn có hiện tại,và bạn đã thu thập trước đó,có thể được áp dụng trong phạm vi bảo mật.Kỹ năng mà tôi sử dụng nhiều nhất làkết nối với mọi người mỗi ngày.Tôi không thể làm được việc gìtrừ khi tôi kết nối với họ đúng cách.Đó thực sự là kỹ năng lớn nhất mà tôidựa vào những người làm việc tốt nhất trong lĩnh vực bảo mật.Một lời khuyên tôi sẽ đưa radành cho người mới bắt đầulĩnh vực an ninh mạng là giữ một tâm trí cởi mở.Tôi bắt đầu với tấm bằng kinh doanh,nên tôi thậm chí còn không cảm thấy như mìnhđủ kỹ thuật để có được vị trí như ngày hôm nay.Và trước đó, tất cả kinh nghiệm của tôihoặc là làm việc ở nhà hàng,hoặc công việc tiếp thị, hoặc chỉ một cái gì đócảm giác như nó không liên quan đến công nghệ.Nhưng tất cả những điều đó đã giúp ích và động viên tôithực sự là tôi bắt đầu làm quen với công nghệ nhiều hơn,và cuối cùng là bảo mật.Và trước khi tôi biết điều đó,sự nghi ngờ bản thân đó thực sự làđược thay thế bằng nhiều sự hỗ trợ hơntừ các đồng nghiệp của tôi vàsự tôn trọng từ những người khác mà tôi đã làm việc cùng.</w:t>
      </w:r>
    </w:p>
    <w:p w:rsidR="005C1FEE" w:rsidRPr="0074107B" w:rsidRDefault="005C1FEE" w:rsidP="00604880">
      <w:pPr>
        <w:spacing w:before="240"/>
        <w:rPr>
          <w:color w:val="000000" w:themeColor="text1"/>
        </w:rPr>
      </w:pPr>
    </w:p>
    <w:p w:rsidR="00C35CC5" w:rsidRDefault="00C35CC5" w:rsidP="00604880">
      <w:pPr>
        <w:pStyle w:val="Header"/>
        <w:spacing w:before="240" w:after="160"/>
        <w:outlineLvl w:val="2"/>
        <w:rPr>
          <w:rFonts w:cs="Times New Roman"/>
          <w:b/>
          <w:i/>
          <w:color w:val="1F4E79" w:themeColor="accent1" w:themeShade="80"/>
          <w:szCs w:val="28"/>
        </w:rPr>
      </w:pPr>
      <w:r w:rsidRPr="00D32278">
        <w:rPr>
          <w:rFonts w:cs="Times New Roman"/>
          <w:b/>
          <w:i/>
          <w:color w:val="1F4E79" w:themeColor="accent1" w:themeShade="80"/>
          <w:szCs w:val="28"/>
        </w:rPr>
        <w:t>2.3. Introduction to operating systems – Giới thiệu về hệ điều hành</w:t>
      </w:r>
    </w:p>
    <w:tbl>
      <w:tblPr>
        <w:tblStyle w:val="TableGrid"/>
        <w:tblW w:w="0" w:type="auto"/>
        <w:tblLook w:val="04A0" w:firstRow="1" w:lastRow="0" w:firstColumn="1" w:lastColumn="0" w:noHBand="0" w:noVBand="1"/>
      </w:tblPr>
      <w:tblGrid>
        <w:gridCol w:w="8494"/>
      </w:tblGrid>
      <w:tr w:rsidR="00EE2484" w:rsidTr="00B6220F">
        <w:tc>
          <w:tcPr>
            <w:tcW w:w="8494" w:type="dxa"/>
            <w:tcBorders>
              <w:top w:val="nil"/>
              <w:left w:val="nil"/>
              <w:bottom w:val="nil"/>
              <w:right w:val="nil"/>
            </w:tcBorders>
            <w:shd w:val="clear" w:color="auto" w:fill="D9D9D9" w:themeFill="background1" w:themeFillShade="D9"/>
          </w:tcPr>
          <w:p w:rsidR="00EE2484" w:rsidRDefault="00173EA9" w:rsidP="00604880">
            <w:pPr>
              <w:spacing w:before="240"/>
            </w:pPr>
            <w:r w:rsidRPr="00173EA9">
              <w:t>Devices like computers, smartphones, and tablets all have operating systems. If you've used a desktop or laptop computer, you may have used the Windows or MacOs operating systems. Smartphones and tablets run on mobile operating systems like Android and iOS. Another popular operating system is Linux. Linux is used in the security industry, and as a security professional, it's likely that you'll interact with the Linux OS.</w:t>
            </w:r>
          </w:p>
          <w:p w:rsidR="00173EA9" w:rsidRDefault="00173EA9" w:rsidP="00604880">
            <w:pPr>
              <w:spacing w:before="240"/>
            </w:pPr>
          </w:p>
        </w:tc>
      </w:tr>
    </w:tbl>
    <w:p w:rsidR="00EE2484" w:rsidRDefault="00173EA9" w:rsidP="00604880">
      <w:pPr>
        <w:spacing w:before="240"/>
        <w:rPr>
          <w:color w:val="000000" w:themeColor="text1"/>
        </w:rPr>
      </w:pPr>
      <w:r w:rsidRPr="00173EA9">
        <w:rPr>
          <w:color w:val="000000" w:themeColor="text1"/>
        </w:rPr>
        <w:t>Các thiết bị như máy tính, điện thoại thông minh và máy tính bảng đều có hệ điều hành.Nếu bạn đã sử dụng máy tính để bàn hoặc máy tính xách tay,bạn có thể đã sử dụng hệ điều hành Windows hoặc MacOs. Điện thoại thông minh vàmáy tính bảng chạy trên hệ điều hành di động như Android và iOS.Một hệ điều hành phổ biến khác là Linux.Linux được sử dụng trong ngành bảo mật,và là một chuyên gia bảo mật, rất có thể bạn sẽ tương tác với HĐH Linux.</w:t>
      </w:r>
    </w:p>
    <w:p w:rsidR="00173EA9" w:rsidRPr="0074107B" w:rsidRDefault="00173EA9"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EE2484" w:rsidTr="00B6220F">
        <w:tc>
          <w:tcPr>
            <w:tcW w:w="8494" w:type="dxa"/>
            <w:tcBorders>
              <w:top w:val="nil"/>
              <w:left w:val="nil"/>
              <w:bottom w:val="nil"/>
              <w:right w:val="nil"/>
            </w:tcBorders>
            <w:shd w:val="clear" w:color="auto" w:fill="D9D9D9" w:themeFill="background1" w:themeFillShade="D9"/>
          </w:tcPr>
          <w:p w:rsidR="00EE2484" w:rsidRDefault="00173EA9" w:rsidP="00604880">
            <w:pPr>
              <w:spacing w:before="240"/>
            </w:pPr>
            <w:r w:rsidRPr="00173EA9">
              <w:t>So what exactly is an operating system? It's the interface between the computer hardware and the user. The operating system, or the OS as it's commonly called, is responsible for making the computer run as efficiently as possible while also making it easy to use. Hardware may be another new term. Hardware refers to the physical components of a computer.</w:t>
            </w:r>
          </w:p>
          <w:p w:rsidR="00173EA9" w:rsidRDefault="00173EA9" w:rsidP="00604880">
            <w:pPr>
              <w:spacing w:before="240"/>
            </w:pPr>
          </w:p>
        </w:tc>
      </w:tr>
    </w:tbl>
    <w:p w:rsidR="00EE2484" w:rsidRDefault="00173EA9" w:rsidP="00604880">
      <w:pPr>
        <w:spacing w:before="240"/>
        <w:rPr>
          <w:color w:val="000000" w:themeColor="text1"/>
        </w:rPr>
      </w:pPr>
      <w:r w:rsidRPr="00173EA9">
        <w:rPr>
          <w:color w:val="000000" w:themeColor="text1"/>
        </w:rPr>
        <w:t>Vậy chính xác hệ điều hành là gì?Đó là giao diện giữa phần cứng máy tính và người dùng.Hệ điều hành, hay hệ điều hành như nó thường được gọi, chịu trách nhiệm vềlàm cho máy tính chạy hiệu quả nhất có thể đồng thời làm cho nó dễ sử dụng.Phần cứng có thể là một thuật ngữ mới.Phần cứng đề cập đến các thành phần vật lý của máy tính.</w:t>
      </w:r>
    </w:p>
    <w:p w:rsidR="00173EA9" w:rsidRPr="0074107B" w:rsidRDefault="00173EA9"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EE2484" w:rsidTr="00B6220F">
        <w:tc>
          <w:tcPr>
            <w:tcW w:w="8494" w:type="dxa"/>
            <w:tcBorders>
              <w:top w:val="nil"/>
              <w:left w:val="nil"/>
              <w:bottom w:val="nil"/>
              <w:right w:val="nil"/>
            </w:tcBorders>
            <w:shd w:val="clear" w:color="auto" w:fill="D9D9D9" w:themeFill="background1" w:themeFillShade="D9"/>
          </w:tcPr>
          <w:p w:rsidR="00EE2484" w:rsidRDefault="00173EA9" w:rsidP="00604880">
            <w:pPr>
              <w:spacing w:before="240"/>
            </w:pPr>
            <w:r w:rsidRPr="00173EA9">
              <w:t>The OS interface that we now rely on every day is something that early computers didn't have. In the 1950s the biggest challenge with early computers was the amount of time it took to run a computer program. At the time, computers could not run multiple programs simultaneously. Instead, people had to wait for a program to finish running, reset the computer, and load up the new program. Imagine having to turn your computer on and off each time you had to open a new application! It would take a long time to complete a simple task like sending an email. Since then, operating systems have evolved, and we no longer have to worry about wasting time in this way. Thanks to operating systems and their evolution, today's computers run efficiently. They run multiple applications at once, and they also access external devices like printers, keyboards, and mice.</w:t>
            </w:r>
          </w:p>
          <w:p w:rsidR="00173EA9" w:rsidRDefault="00173EA9" w:rsidP="00604880">
            <w:pPr>
              <w:spacing w:before="240"/>
            </w:pPr>
          </w:p>
        </w:tc>
      </w:tr>
    </w:tbl>
    <w:p w:rsidR="00EE2484" w:rsidRDefault="00173EA9" w:rsidP="00604880">
      <w:pPr>
        <w:spacing w:before="240"/>
        <w:rPr>
          <w:color w:val="000000" w:themeColor="text1"/>
        </w:rPr>
      </w:pPr>
      <w:r w:rsidRPr="00173EA9">
        <w:rPr>
          <w:color w:val="000000" w:themeColor="text1"/>
        </w:rPr>
        <w:t>Giao diện hệ điều hành mà chúng ta hiện đang sử dụng hàng ngày là một thứ còn quá sớmmáy tính không có.Vào những năm 1950, thách thức lớn nhất đối với những chiếc máy tính đời đầu là lượng thời giancần phải chạy một chương trình máy tính. Vào thời điểm đó, máy tính không thể chạy nhiềucác chương trình cùng một lúc.Thay vào đó, mọi người phải đợi chương trình chạy xong,khởi động lại máy tính và tải chương trình mới lên.Hãy tưởng tượng bạn phải bật máy tính lên vàtắt mỗi khi bạn phải mở một ứng dụng mới!Sẽ mất nhiều thời gian để hoàn thành một nhiệm vụ đơn giản như gửi email.Kể từ đó, các hệ điều hành đã phát triển vàchúng ta không còn phải lo lắng về việc lãng phí thời gian theo cách này nữa.Nhờ hệ điều hành và sự phát triển của chúng,máy tính ngày nay chạy hiệu quả.Họ chạy nhiều ứng dụng cùng một lúc vàhọ cũng truy cập các thiết bị bên ngoài như máy in, bàn phím và chuột.</w:t>
      </w:r>
    </w:p>
    <w:p w:rsidR="00173EA9" w:rsidRPr="0074107B" w:rsidRDefault="00173EA9"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EE2484" w:rsidTr="00B6220F">
        <w:tc>
          <w:tcPr>
            <w:tcW w:w="8494" w:type="dxa"/>
            <w:tcBorders>
              <w:top w:val="nil"/>
              <w:left w:val="nil"/>
              <w:bottom w:val="nil"/>
              <w:right w:val="nil"/>
            </w:tcBorders>
            <w:shd w:val="clear" w:color="auto" w:fill="D9D9D9" w:themeFill="background1" w:themeFillShade="D9"/>
          </w:tcPr>
          <w:p w:rsidR="00EE2484" w:rsidRDefault="00173EA9" w:rsidP="00604880">
            <w:pPr>
              <w:spacing w:before="240"/>
            </w:pPr>
            <w:r w:rsidRPr="00173EA9">
              <w:t xml:space="preserve">Another reason why operating systems are important is that they help humans and computers communicate with each other. Computers communicate in a language called binary, which consists of 0s and 1s. The OS provides an interface to bridge this </w:t>
            </w:r>
            <w:r w:rsidRPr="00173EA9">
              <w:lastRenderedPageBreak/>
              <w:t>communication gap between the user and the computer, allowing you to interact with the computer in complex ways.</w:t>
            </w:r>
          </w:p>
          <w:p w:rsidR="00173EA9" w:rsidRDefault="00173EA9" w:rsidP="00604880">
            <w:pPr>
              <w:spacing w:before="240"/>
            </w:pPr>
          </w:p>
        </w:tc>
      </w:tr>
    </w:tbl>
    <w:p w:rsidR="00EE2484" w:rsidRDefault="00173EA9" w:rsidP="00604880">
      <w:pPr>
        <w:spacing w:before="240"/>
        <w:rPr>
          <w:color w:val="000000" w:themeColor="text1"/>
        </w:rPr>
      </w:pPr>
      <w:r w:rsidRPr="00173EA9">
        <w:rPr>
          <w:color w:val="000000" w:themeColor="text1"/>
        </w:rPr>
        <w:lastRenderedPageBreak/>
        <w:t>Một lý do khác tại sao hệ điều hành lại quan trọng là chúng giúp con người vàcác máy tính giao tiếp với nhau.Máy tính giao tiếp bằng ngôn ngữ gọi là nhị phân, bao gồm 0 và 1.Hệ điều hành cung cấp một giao diện để thu hẹp khoảng cách giao tiếp giữa người dùngvà máy tính, cho phép bạn tương tác với máy tính theo những cách phức tạp.</w:t>
      </w:r>
    </w:p>
    <w:p w:rsidR="00173EA9" w:rsidRPr="0074107B" w:rsidRDefault="00173EA9"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EE2484" w:rsidTr="00B6220F">
        <w:tc>
          <w:tcPr>
            <w:tcW w:w="8494" w:type="dxa"/>
            <w:tcBorders>
              <w:top w:val="nil"/>
              <w:left w:val="nil"/>
              <w:bottom w:val="nil"/>
              <w:right w:val="nil"/>
            </w:tcBorders>
            <w:shd w:val="clear" w:color="auto" w:fill="D9D9D9" w:themeFill="background1" w:themeFillShade="D9"/>
          </w:tcPr>
          <w:p w:rsidR="00EE2484" w:rsidRDefault="00173EA9" w:rsidP="00604880">
            <w:pPr>
              <w:spacing w:before="240"/>
            </w:pPr>
            <w:r w:rsidRPr="00173EA9">
              <w:t>Operating systems are critical for the use of computers. Likewise, OS security is also critical for the security of a computer. This involves securing files, data access, and user authentication to help protect and prevent against threats such as viruses, worms, and malware. Knowing how operating systems work is essential for completing different security related tasks. For example, as a security analyst, you may be responsible for configuring and maintaining the security of a system by managing access. You may also be responsible for managing and configuring firewalls, setting security policies, enabling virus protection, and performing auditing, accounting, and logging to detect unusual behavior. All these tasks require a deep understanding of operating systems, and as we continue this course, we'll explore operating systems in greater detail.</w:t>
            </w:r>
          </w:p>
          <w:p w:rsidR="00173EA9" w:rsidRDefault="00173EA9" w:rsidP="00604880">
            <w:pPr>
              <w:spacing w:before="240"/>
            </w:pPr>
          </w:p>
        </w:tc>
      </w:tr>
    </w:tbl>
    <w:p w:rsidR="00EE2484" w:rsidRDefault="00173EA9" w:rsidP="00604880">
      <w:pPr>
        <w:spacing w:before="240"/>
        <w:rPr>
          <w:color w:val="000000" w:themeColor="text1"/>
        </w:rPr>
      </w:pPr>
      <w:r w:rsidRPr="00173EA9">
        <w:rPr>
          <w:color w:val="000000" w:themeColor="text1"/>
        </w:rPr>
        <w:t>Hệ điều hành rất quan trọng đối với việc sử dụng máy tính. Tương tự như vậy,Bảo mật hệ điều hành cũng rất quan trọng đối với bảo mật của máy tính.Điều này liên quan đến việc bảo mật các tập tin, quyền truy cập dữ liệu và xác thực người dùng đểgiúp bảo vệ và ngăn chặn các mối đe dọa như vi-rút, sâu và phần mềm độc hại.Biết hệ điều hành hoạt động như thế nào là điều cần thiết chohoàn thành các nhiệm vụ liên quan đến bảo mật khác nhau.Ví dụ: với tư cách là nhà phân tích bảo mật, bạn có thể chịu trách nhiệm định cấu hình vàduy trì tính bảo mật của hệ thống bằng cách quản lý quyền truy cập.Bạn cũng có thể chịu trách nhiệm quản lý và định cấu hình tường lửa,thiết lập các chính sách bảo mật, cho phép bảo vệ chống vi-rút vàthực hiện kiểm toán, kế toán và ghi nhật ký để phát hiện hành vi bất thường.Tất cả những nhiệm vụ này đòi hỏi sự hiểu biết sâu sắc về hệ điều hành vàKhi tiếp tục khóa học này, chúng ta sẽ khám phá hệ điều hành một cách chi tiết hơn.</w:t>
      </w:r>
    </w:p>
    <w:p w:rsidR="00173EA9" w:rsidRPr="0074107B" w:rsidRDefault="00173EA9" w:rsidP="00604880">
      <w:pPr>
        <w:spacing w:before="240"/>
        <w:rPr>
          <w:color w:val="000000" w:themeColor="text1"/>
        </w:rPr>
      </w:pPr>
    </w:p>
    <w:p w:rsidR="00C35CC5" w:rsidRDefault="00C35CC5" w:rsidP="00604880">
      <w:pPr>
        <w:pStyle w:val="Header"/>
        <w:spacing w:before="240" w:after="160"/>
        <w:outlineLvl w:val="2"/>
        <w:rPr>
          <w:rFonts w:cs="Times New Roman"/>
          <w:b/>
          <w:i/>
          <w:color w:val="1F4E79" w:themeColor="accent1" w:themeShade="80"/>
          <w:szCs w:val="28"/>
        </w:rPr>
      </w:pPr>
      <w:r w:rsidRPr="00D32278">
        <w:rPr>
          <w:rFonts w:cs="Times New Roman"/>
          <w:b/>
          <w:i/>
          <w:color w:val="1F4E79" w:themeColor="accent1" w:themeShade="80"/>
          <w:szCs w:val="28"/>
        </w:rPr>
        <w:t>2.4. Compare operating systems – So sánh hệ điều hành</w:t>
      </w:r>
    </w:p>
    <w:tbl>
      <w:tblPr>
        <w:tblStyle w:val="TableGrid"/>
        <w:tblW w:w="0" w:type="auto"/>
        <w:tblLook w:val="04A0" w:firstRow="1" w:lastRow="0" w:firstColumn="1" w:lastColumn="0" w:noHBand="0" w:noVBand="1"/>
      </w:tblPr>
      <w:tblGrid>
        <w:gridCol w:w="8494"/>
      </w:tblGrid>
      <w:tr w:rsidR="00173EA9" w:rsidTr="00B6220F">
        <w:tc>
          <w:tcPr>
            <w:tcW w:w="8494" w:type="dxa"/>
            <w:tcBorders>
              <w:top w:val="nil"/>
              <w:left w:val="nil"/>
              <w:bottom w:val="nil"/>
              <w:right w:val="nil"/>
            </w:tcBorders>
            <w:shd w:val="clear" w:color="auto" w:fill="D9D9D9" w:themeFill="background1" w:themeFillShade="D9"/>
          </w:tcPr>
          <w:p w:rsidR="007233FB" w:rsidRPr="007233FB" w:rsidRDefault="007233FB" w:rsidP="00604880">
            <w:pPr>
              <w:spacing w:before="240"/>
              <w:rPr>
                <w:b/>
                <w:bCs/>
              </w:rPr>
            </w:pPr>
            <w:r w:rsidRPr="007233FB">
              <w:rPr>
                <w:b/>
                <w:bCs/>
              </w:rPr>
              <w:t>Compare operating systems</w:t>
            </w:r>
          </w:p>
          <w:p w:rsidR="00173EA9" w:rsidRDefault="00173EA9" w:rsidP="00604880">
            <w:pPr>
              <w:spacing w:before="240"/>
            </w:pPr>
          </w:p>
        </w:tc>
      </w:tr>
    </w:tbl>
    <w:p w:rsidR="00AC099E" w:rsidRPr="00AC099E" w:rsidRDefault="00AC099E" w:rsidP="00604880">
      <w:pPr>
        <w:spacing w:before="240"/>
        <w:rPr>
          <w:b/>
          <w:bCs/>
          <w:color w:val="000000" w:themeColor="text1"/>
        </w:rPr>
      </w:pPr>
      <w:r w:rsidRPr="00AC099E">
        <w:rPr>
          <w:b/>
          <w:bCs/>
          <w:color w:val="000000" w:themeColor="text1"/>
        </w:rPr>
        <w:t>So sánh hệ điều hành</w:t>
      </w:r>
    </w:p>
    <w:p w:rsidR="00173EA9" w:rsidRPr="0074107B" w:rsidRDefault="00173EA9"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73EA9" w:rsidTr="00B6220F">
        <w:tc>
          <w:tcPr>
            <w:tcW w:w="8494" w:type="dxa"/>
            <w:tcBorders>
              <w:top w:val="nil"/>
              <w:left w:val="nil"/>
              <w:bottom w:val="nil"/>
              <w:right w:val="nil"/>
            </w:tcBorders>
            <w:shd w:val="clear" w:color="auto" w:fill="D9D9D9" w:themeFill="background1" w:themeFillShade="D9"/>
          </w:tcPr>
          <w:p w:rsidR="007233FB" w:rsidRPr="007233FB" w:rsidRDefault="007233FB" w:rsidP="00604880">
            <w:pPr>
              <w:spacing w:before="240"/>
            </w:pPr>
            <w:r w:rsidRPr="007233FB">
              <w:lastRenderedPageBreak/>
              <w:t>You previously explored why operating systems are an important part of how a computer works.  In this reading, you’ll compare some popular operating systems used today. You’ll also focus on the risks of using legacy operating systems.</w:t>
            </w:r>
          </w:p>
          <w:p w:rsidR="00173EA9" w:rsidRDefault="00173EA9" w:rsidP="00604880">
            <w:pPr>
              <w:spacing w:before="240"/>
            </w:pPr>
          </w:p>
        </w:tc>
      </w:tr>
    </w:tbl>
    <w:p w:rsidR="00102437" w:rsidRPr="00102437" w:rsidRDefault="00102437" w:rsidP="00604880">
      <w:pPr>
        <w:spacing w:before="240"/>
        <w:rPr>
          <w:color w:val="000000" w:themeColor="text1"/>
        </w:rPr>
      </w:pPr>
      <w:r w:rsidRPr="00102437">
        <w:rPr>
          <w:color w:val="000000" w:themeColor="text1"/>
        </w:rPr>
        <w:t>Trước đây bạn đã khám phá lý do tại sao hệ điều hành là một phần quan trọng trong cách thức hoạt động của máy tính. Trong bài đọc này, bạn sẽ so sánh một số hệ điều hành phổ biến được sử dụng ngày nay. Bạn cũng sẽ tập trung vào những rủi ro khi sử dụng hệ điều hành cũ.</w:t>
      </w:r>
    </w:p>
    <w:p w:rsidR="00173EA9" w:rsidRPr="0074107B" w:rsidRDefault="00173EA9"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73EA9" w:rsidTr="00B6220F">
        <w:tc>
          <w:tcPr>
            <w:tcW w:w="8494" w:type="dxa"/>
            <w:tcBorders>
              <w:top w:val="nil"/>
              <w:left w:val="nil"/>
              <w:bottom w:val="nil"/>
              <w:right w:val="nil"/>
            </w:tcBorders>
            <w:shd w:val="clear" w:color="auto" w:fill="D9D9D9" w:themeFill="background1" w:themeFillShade="D9"/>
          </w:tcPr>
          <w:p w:rsidR="007233FB" w:rsidRPr="007233FB" w:rsidRDefault="007233FB" w:rsidP="00604880">
            <w:pPr>
              <w:spacing w:before="240"/>
              <w:rPr>
                <w:b/>
                <w:bCs/>
              </w:rPr>
            </w:pPr>
            <w:r w:rsidRPr="007233FB">
              <w:rPr>
                <w:b/>
                <w:bCs/>
              </w:rPr>
              <w:t>Common operating systems</w:t>
            </w:r>
          </w:p>
          <w:p w:rsidR="00173EA9" w:rsidRDefault="00173EA9" w:rsidP="00604880">
            <w:pPr>
              <w:spacing w:before="240"/>
            </w:pPr>
          </w:p>
        </w:tc>
      </w:tr>
    </w:tbl>
    <w:p w:rsidR="00102437" w:rsidRPr="00102437" w:rsidRDefault="00102437" w:rsidP="00604880">
      <w:pPr>
        <w:spacing w:before="240"/>
        <w:rPr>
          <w:b/>
          <w:bCs/>
          <w:color w:val="000000" w:themeColor="text1"/>
        </w:rPr>
      </w:pPr>
      <w:r w:rsidRPr="00102437">
        <w:rPr>
          <w:b/>
          <w:bCs/>
          <w:color w:val="000000" w:themeColor="text1"/>
        </w:rPr>
        <w:t>Hệ điều hành phổ biến</w:t>
      </w:r>
    </w:p>
    <w:p w:rsidR="00173EA9" w:rsidRPr="0074107B" w:rsidRDefault="00173EA9"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73EA9" w:rsidTr="00B6220F">
        <w:tc>
          <w:tcPr>
            <w:tcW w:w="8494" w:type="dxa"/>
            <w:tcBorders>
              <w:top w:val="nil"/>
              <w:left w:val="nil"/>
              <w:bottom w:val="nil"/>
              <w:right w:val="nil"/>
            </w:tcBorders>
            <w:shd w:val="clear" w:color="auto" w:fill="D9D9D9" w:themeFill="background1" w:themeFillShade="D9"/>
          </w:tcPr>
          <w:p w:rsidR="007233FB" w:rsidRPr="007233FB" w:rsidRDefault="007233FB" w:rsidP="00604880">
            <w:pPr>
              <w:spacing w:before="240"/>
            </w:pPr>
            <w:r w:rsidRPr="007233FB">
              <w:t>The following operating systems are useful to know in the security industry: Windows, macOS®, Linux, ChromeOS, Android, and iOS.</w:t>
            </w:r>
          </w:p>
          <w:p w:rsidR="00173EA9" w:rsidRDefault="00173EA9" w:rsidP="00604880">
            <w:pPr>
              <w:spacing w:before="240"/>
            </w:pPr>
          </w:p>
        </w:tc>
      </w:tr>
    </w:tbl>
    <w:p w:rsidR="00102437" w:rsidRPr="00102437" w:rsidRDefault="00102437" w:rsidP="00604880">
      <w:pPr>
        <w:spacing w:before="240"/>
        <w:rPr>
          <w:color w:val="000000" w:themeColor="text1"/>
        </w:rPr>
      </w:pPr>
      <w:r w:rsidRPr="00102437">
        <w:rPr>
          <w:color w:val="000000" w:themeColor="text1"/>
        </w:rPr>
        <w:t>Các hệ điều hành sau đây rất hữu ích cần biết trong ngành bảo mật: Windows, macOS®, Linux, ChromeOS, Android và iOS.</w:t>
      </w:r>
    </w:p>
    <w:p w:rsidR="00173EA9" w:rsidRPr="0074107B" w:rsidRDefault="00173EA9"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73EA9" w:rsidTr="00B6220F">
        <w:tc>
          <w:tcPr>
            <w:tcW w:w="8494" w:type="dxa"/>
            <w:tcBorders>
              <w:top w:val="nil"/>
              <w:left w:val="nil"/>
              <w:bottom w:val="nil"/>
              <w:right w:val="nil"/>
            </w:tcBorders>
            <w:shd w:val="clear" w:color="auto" w:fill="D9D9D9" w:themeFill="background1" w:themeFillShade="D9"/>
          </w:tcPr>
          <w:p w:rsidR="007233FB" w:rsidRPr="007233FB" w:rsidRDefault="007233FB" w:rsidP="00604880">
            <w:pPr>
              <w:spacing w:before="240"/>
              <w:rPr>
                <w:b/>
                <w:bCs/>
              </w:rPr>
            </w:pPr>
            <w:r w:rsidRPr="007233FB">
              <w:rPr>
                <w:b/>
                <w:bCs/>
              </w:rPr>
              <w:t>Windows and macOS</w:t>
            </w:r>
          </w:p>
          <w:p w:rsidR="00173EA9" w:rsidRDefault="00173EA9" w:rsidP="00604880">
            <w:pPr>
              <w:spacing w:before="240"/>
            </w:pPr>
          </w:p>
        </w:tc>
      </w:tr>
    </w:tbl>
    <w:p w:rsidR="00102437" w:rsidRPr="00102437" w:rsidRDefault="00102437" w:rsidP="00604880">
      <w:pPr>
        <w:spacing w:before="240"/>
        <w:rPr>
          <w:b/>
          <w:bCs/>
          <w:color w:val="000000" w:themeColor="text1"/>
        </w:rPr>
      </w:pPr>
      <w:r w:rsidRPr="00102437">
        <w:rPr>
          <w:b/>
          <w:bCs/>
          <w:color w:val="000000" w:themeColor="text1"/>
        </w:rPr>
        <w:t>Windows và macOS</w:t>
      </w:r>
    </w:p>
    <w:p w:rsidR="00173EA9" w:rsidRPr="0074107B" w:rsidRDefault="00173EA9"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73EA9" w:rsidTr="00B6220F">
        <w:tc>
          <w:tcPr>
            <w:tcW w:w="8494" w:type="dxa"/>
            <w:tcBorders>
              <w:top w:val="nil"/>
              <w:left w:val="nil"/>
              <w:bottom w:val="nil"/>
              <w:right w:val="nil"/>
            </w:tcBorders>
            <w:shd w:val="clear" w:color="auto" w:fill="D9D9D9" w:themeFill="background1" w:themeFillShade="D9"/>
          </w:tcPr>
          <w:p w:rsidR="007233FB" w:rsidRPr="007233FB" w:rsidRDefault="007233FB" w:rsidP="00604880">
            <w:pPr>
              <w:spacing w:before="240"/>
            </w:pPr>
            <w:r w:rsidRPr="007233FB">
              <w:t>Windows and macOS are both common operating systems. The Windows operating system was introduced in 1985, and macOS was introduced in 1984. Both operating systems are used in personal and enterprise computers. </w:t>
            </w:r>
          </w:p>
          <w:p w:rsidR="00173EA9" w:rsidRDefault="00173EA9" w:rsidP="00604880">
            <w:pPr>
              <w:spacing w:before="240"/>
            </w:pPr>
          </w:p>
        </w:tc>
      </w:tr>
    </w:tbl>
    <w:p w:rsidR="00102437" w:rsidRPr="00102437" w:rsidRDefault="00102437" w:rsidP="00604880">
      <w:pPr>
        <w:spacing w:before="240"/>
        <w:rPr>
          <w:color w:val="000000" w:themeColor="text1"/>
        </w:rPr>
      </w:pPr>
      <w:r w:rsidRPr="00102437">
        <w:rPr>
          <w:color w:val="000000" w:themeColor="text1"/>
        </w:rPr>
        <w:t>Windows và macOS đều là những hệ điều hành phổ biến. Hệ điều hành Windows được giới thiệu vào năm 1985 và macOS được giới thiệu vào năm 1984. Cả hai hệ điều hành đều được sử dụng trong máy tính cá nhân và doanh nghiệp. </w:t>
      </w:r>
    </w:p>
    <w:p w:rsidR="00173EA9" w:rsidRPr="0074107B" w:rsidRDefault="00173EA9"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73EA9" w:rsidTr="00B6220F">
        <w:tc>
          <w:tcPr>
            <w:tcW w:w="8494" w:type="dxa"/>
            <w:tcBorders>
              <w:top w:val="nil"/>
              <w:left w:val="nil"/>
              <w:bottom w:val="nil"/>
              <w:right w:val="nil"/>
            </w:tcBorders>
            <w:shd w:val="clear" w:color="auto" w:fill="D9D9D9" w:themeFill="background1" w:themeFillShade="D9"/>
          </w:tcPr>
          <w:p w:rsidR="007233FB" w:rsidRPr="007233FB" w:rsidRDefault="007233FB" w:rsidP="00604880">
            <w:pPr>
              <w:spacing w:before="240"/>
            </w:pPr>
            <w:r w:rsidRPr="007233FB">
              <w:t>Windows is a closed-source operating system, which means the source code is not shared freely with the public. macOS is partially open source. It has some open-source components, such as macOS’s kernel. macOS also has some closed-source components. </w:t>
            </w:r>
          </w:p>
          <w:p w:rsidR="00173EA9" w:rsidRDefault="00173EA9" w:rsidP="00604880">
            <w:pPr>
              <w:spacing w:before="240"/>
            </w:pPr>
          </w:p>
        </w:tc>
      </w:tr>
    </w:tbl>
    <w:p w:rsidR="00102437" w:rsidRPr="00102437" w:rsidRDefault="00102437" w:rsidP="00604880">
      <w:pPr>
        <w:spacing w:before="240"/>
        <w:rPr>
          <w:color w:val="000000" w:themeColor="text1"/>
        </w:rPr>
      </w:pPr>
      <w:r w:rsidRPr="00102437">
        <w:rPr>
          <w:color w:val="000000" w:themeColor="text1"/>
        </w:rPr>
        <w:t>Windows là một hệ điều hành nguồn đóng, có nghĩa là mã nguồn không được chia sẻ rộng rãi với công chúng. macOS là nguồn mở một phần. Nó có một số thành phần nguồn mở, chẳng hạn như kernel của macOS. macOS cũng có một số thành phần nguồn đóng. </w:t>
      </w:r>
    </w:p>
    <w:p w:rsidR="00173EA9" w:rsidRPr="0074107B" w:rsidRDefault="00173EA9"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73EA9" w:rsidTr="00B6220F">
        <w:tc>
          <w:tcPr>
            <w:tcW w:w="8494" w:type="dxa"/>
            <w:tcBorders>
              <w:top w:val="nil"/>
              <w:left w:val="nil"/>
              <w:bottom w:val="nil"/>
              <w:right w:val="nil"/>
            </w:tcBorders>
            <w:shd w:val="clear" w:color="auto" w:fill="D9D9D9" w:themeFill="background1" w:themeFillShade="D9"/>
          </w:tcPr>
          <w:p w:rsidR="007233FB" w:rsidRPr="007233FB" w:rsidRDefault="007233FB" w:rsidP="00604880">
            <w:pPr>
              <w:spacing w:before="240"/>
              <w:rPr>
                <w:b/>
                <w:bCs/>
              </w:rPr>
            </w:pPr>
            <w:r w:rsidRPr="007233FB">
              <w:rPr>
                <w:b/>
                <w:bCs/>
              </w:rPr>
              <w:t>Linux</w:t>
            </w:r>
          </w:p>
          <w:p w:rsidR="00173EA9" w:rsidRDefault="00173EA9" w:rsidP="00604880">
            <w:pPr>
              <w:spacing w:before="240"/>
            </w:pPr>
          </w:p>
        </w:tc>
      </w:tr>
    </w:tbl>
    <w:p w:rsidR="00102437" w:rsidRPr="00102437" w:rsidRDefault="00102437" w:rsidP="00604880">
      <w:pPr>
        <w:spacing w:before="240"/>
        <w:rPr>
          <w:b/>
          <w:bCs/>
          <w:color w:val="000000" w:themeColor="text1"/>
        </w:rPr>
      </w:pPr>
      <w:r w:rsidRPr="00102437">
        <w:rPr>
          <w:b/>
          <w:bCs/>
          <w:color w:val="000000" w:themeColor="text1"/>
        </w:rPr>
        <w:t>Linux</w:t>
      </w:r>
    </w:p>
    <w:p w:rsidR="00173EA9" w:rsidRPr="0074107B" w:rsidRDefault="00173EA9"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73EA9" w:rsidTr="00B6220F">
        <w:tc>
          <w:tcPr>
            <w:tcW w:w="8494" w:type="dxa"/>
            <w:tcBorders>
              <w:top w:val="nil"/>
              <w:left w:val="nil"/>
              <w:bottom w:val="nil"/>
              <w:right w:val="nil"/>
            </w:tcBorders>
            <w:shd w:val="clear" w:color="auto" w:fill="D9D9D9" w:themeFill="background1" w:themeFillShade="D9"/>
          </w:tcPr>
          <w:p w:rsidR="007233FB" w:rsidRPr="007233FB" w:rsidRDefault="007233FB" w:rsidP="00604880">
            <w:pPr>
              <w:spacing w:before="240"/>
            </w:pPr>
            <w:r w:rsidRPr="007233FB">
              <w:t>The first version of Linux was released in 1991, and other major releases followed in the early 1990s. Linux is a completely open-source operating system, which means that anyone can access Linux and its source code. The open-source nature of Linux allows developers in the Linux community to collaborate.</w:t>
            </w:r>
          </w:p>
          <w:p w:rsidR="00173EA9" w:rsidRDefault="00173EA9" w:rsidP="00604880">
            <w:pPr>
              <w:spacing w:before="240"/>
            </w:pPr>
          </w:p>
        </w:tc>
      </w:tr>
    </w:tbl>
    <w:p w:rsidR="00102437" w:rsidRPr="00102437" w:rsidRDefault="00102437" w:rsidP="00604880">
      <w:pPr>
        <w:spacing w:before="240"/>
        <w:rPr>
          <w:color w:val="000000" w:themeColor="text1"/>
        </w:rPr>
      </w:pPr>
      <w:r w:rsidRPr="00102437">
        <w:rPr>
          <w:color w:val="000000" w:themeColor="text1"/>
        </w:rPr>
        <w:t>Phiên bản đầu tiên của Linux được phát hành vào năm 1991 và các phiên bản chính khác tiếp theo vào đầu những năm 1990. Linux là một hệ điều hành hoàn toàn mã nguồn mở, có nghĩa là bất kỳ ai cũng có thể truy cập Linux và mã nguồn của nó. Bản chất nguồn mở của Linux cho phép các nhà phát triển trong cộng đồng Linux cộng tác.</w:t>
      </w:r>
    </w:p>
    <w:p w:rsidR="00173EA9" w:rsidRPr="0074107B" w:rsidRDefault="00173EA9"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73EA9" w:rsidTr="00B6220F">
        <w:tc>
          <w:tcPr>
            <w:tcW w:w="8494" w:type="dxa"/>
            <w:tcBorders>
              <w:top w:val="nil"/>
              <w:left w:val="nil"/>
              <w:bottom w:val="nil"/>
              <w:right w:val="nil"/>
            </w:tcBorders>
            <w:shd w:val="clear" w:color="auto" w:fill="D9D9D9" w:themeFill="background1" w:themeFillShade="D9"/>
          </w:tcPr>
          <w:p w:rsidR="007233FB" w:rsidRPr="007233FB" w:rsidRDefault="007233FB" w:rsidP="00604880">
            <w:pPr>
              <w:spacing w:before="240"/>
            </w:pPr>
            <w:r w:rsidRPr="007233FB">
              <w:t>Linux is particularly important to the security industry. There are some distributions that are specifically designed for security. Later in this course, you’ll learn about Linux and its importance to the security industry.</w:t>
            </w:r>
          </w:p>
          <w:p w:rsidR="00173EA9" w:rsidRDefault="00173EA9" w:rsidP="00604880">
            <w:pPr>
              <w:spacing w:before="240"/>
            </w:pPr>
          </w:p>
        </w:tc>
      </w:tr>
    </w:tbl>
    <w:p w:rsidR="00102437" w:rsidRPr="00102437" w:rsidRDefault="00102437" w:rsidP="00604880">
      <w:pPr>
        <w:spacing w:before="240"/>
        <w:rPr>
          <w:color w:val="000000" w:themeColor="text1"/>
        </w:rPr>
      </w:pPr>
      <w:r w:rsidRPr="00102437">
        <w:rPr>
          <w:color w:val="000000" w:themeColor="text1"/>
        </w:rPr>
        <w:t>Linux đặc biệt quan trọng đối với ngành bảo mật. Có một số bản phân phối được thiết kế đặc biệt để bảo mật. Ở phần sau của khóa học này, bạn sẽ tìm hiểu về Linux và tầm quan trọng của nó đối với ngành bảo mật.</w:t>
      </w:r>
    </w:p>
    <w:p w:rsidR="00173EA9" w:rsidRPr="0074107B" w:rsidRDefault="00173EA9"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73EA9" w:rsidTr="00B6220F">
        <w:tc>
          <w:tcPr>
            <w:tcW w:w="8494" w:type="dxa"/>
            <w:tcBorders>
              <w:top w:val="nil"/>
              <w:left w:val="nil"/>
              <w:bottom w:val="nil"/>
              <w:right w:val="nil"/>
            </w:tcBorders>
            <w:shd w:val="clear" w:color="auto" w:fill="D9D9D9" w:themeFill="background1" w:themeFillShade="D9"/>
          </w:tcPr>
          <w:p w:rsidR="007233FB" w:rsidRPr="007233FB" w:rsidRDefault="007233FB" w:rsidP="00604880">
            <w:pPr>
              <w:spacing w:before="240"/>
              <w:rPr>
                <w:b/>
                <w:bCs/>
              </w:rPr>
            </w:pPr>
            <w:r w:rsidRPr="007233FB">
              <w:rPr>
                <w:b/>
                <w:bCs/>
              </w:rPr>
              <w:lastRenderedPageBreak/>
              <w:t>ChromeOS</w:t>
            </w:r>
          </w:p>
          <w:p w:rsidR="00173EA9" w:rsidRDefault="00173EA9" w:rsidP="00604880">
            <w:pPr>
              <w:spacing w:before="240"/>
            </w:pPr>
          </w:p>
        </w:tc>
      </w:tr>
    </w:tbl>
    <w:p w:rsidR="00102437" w:rsidRPr="00102437" w:rsidRDefault="00102437" w:rsidP="00604880">
      <w:pPr>
        <w:spacing w:before="240"/>
        <w:rPr>
          <w:b/>
          <w:bCs/>
          <w:color w:val="000000" w:themeColor="text1"/>
        </w:rPr>
      </w:pPr>
      <w:r w:rsidRPr="00102437">
        <w:rPr>
          <w:b/>
          <w:bCs/>
          <w:color w:val="000000" w:themeColor="text1"/>
        </w:rPr>
        <w:t>ChromeOS</w:t>
      </w:r>
    </w:p>
    <w:p w:rsidR="00173EA9" w:rsidRPr="0074107B" w:rsidRDefault="00173EA9"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73EA9" w:rsidTr="00B6220F">
        <w:tc>
          <w:tcPr>
            <w:tcW w:w="8494" w:type="dxa"/>
            <w:tcBorders>
              <w:top w:val="nil"/>
              <w:left w:val="nil"/>
              <w:bottom w:val="nil"/>
              <w:right w:val="nil"/>
            </w:tcBorders>
            <w:shd w:val="clear" w:color="auto" w:fill="D9D9D9" w:themeFill="background1" w:themeFillShade="D9"/>
          </w:tcPr>
          <w:p w:rsidR="007233FB" w:rsidRPr="007233FB" w:rsidRDefault="007233FB" w:rsidP="00604880">
            <w:pPr>
              <w:spacing w:before="240"/>
            </w:pPr>
            <w:r w:rsidRPr="007233FB">
              <w:t>ChromeOS launched in 2011. It’s partially open source and is derived from Chromium OS, which is completely open source. ChromeOS is frequently used in the education field.</w:t>
            </w:r>
          </w:p>
          <w:p w:rsidR="00173EA9" w:rsidRDefault="00173EA9" w:rsidP="00604880">
            <w:pPr>
              <w:spacing w:before="240"/>
            </w:pPr>
          </w:p>
        </w:tc>
      </w:tr>
    </w:tbl>
    <w:p w:rsidR="00102437" w:rsidRPr="00102437" w:rsidRDefault="00102437" w:rsidP="00604880">
      <w:pPr>
        <w:spacing w:before="240"/>
        <w:rPr>
          <w:color w:val="000000" w:themeColor="text1"/>
        </w:rPr>
      </w:pPr>
      <w:r w:rsidRPr="00102437">
        <w:rPr>
          <w:color w:val="000000" w:themeColor="text1"/>
        </w:rPr>
        <w:t>ChromeOS ra mắt vào năm 2011. Nó là nguồn mở một phần và có nguồn gốc từ Chrome OS, đây là nguồn mở hoàn toàn. ChromeOS thường xuyên được sử dụng trong lĩnh vực giáo dục.</w:t>
      </w:r>
    </w:p>
    <w:p w:rsidR="00173EA9" w:rsidRPr="0074107B" w:rsidRDefault="00173EA9"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73EA9" w:rsidTr="00B6220F">
        <w:tc>
          <w:tcPr>
            <w:tcW w:w="8494" w:type="dxa"/>
            <w:tcBorders>
              <w:top w:val="nil"/>
              <w:left w:val="nil"/>
              <w:bottom w:val="nil"/>
              <w:right w:val="nil"/>
            </w:tcBorders>
            <w:shd w:val="clear" w:color="auto" w:fill="D9D9D9" w:themeFill="background1" w:themeFillShade="D9"/>
          </w:tcPr>
          <w:p w:rsidR="007233FB" w:rsidRPr="007233FB" w:rsidRDefault="007233FB" w:rsidP="00604880">
            <w:pPr>
              <w:spacing w:before="240"/>
              <w:rPr>
                <w:b/>
                <w:bCs/>
              </w:rPr>
            </w:pPr>
            <w:r w:rsidRPr="007233FB">
              <w:rPr>
                <w:b/>
                <w:bCs/>
              </w:rPr>
              <w:t>Android and iOS</w:t>
            </w:r>
          </w:p>
          <w:p w:rsidR="00173EA9" w:rsidRDefault="00173EA9" w:rsidP="00604880">
            <w:pPr>
              <w:spacing w:before="240"/>
            </w:pPr>
          </w:p>
        </w:tc>
      </w:tr>
    </w:tbl>
    <w:p w:rsidR="00102437" w:rsidRPr="00102437" w:rsidRDefault="00102437" w:rsidP="00604880">
      <w:pPr>
        <w:spacing w:before="240"/>
        <w:rPr>
          <w:b/>
          <w:bCs/>
          <w:color w:val="000000" w:themeColor="text1"/>
        </w:rPr>
      </w:pPr>
      <w:r w:rsidRPr="00102437">
        <w:rPr>
          <w:b/>
          <w:bCs/>
          <w:color w:val="000000" w:themeColor="text1"/>
        </w:rPr>
        <w:t>Android và iOS</w:t>
      </w:r>
    </w:p>
    <w:p w:rsidR="00173EA9" w:rsidRPr="0074107B" w:rsidRDefault="00173EA9"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73EA9" w:rsidTr="00B6220F">
        <w:tc>
          <w:tcPr>
            <w:tcW w:w="8494" w:type="dxa"/>
            <w:tcBorders>
              <w:top w:val="nil"/>
              <w:left w:val="nil"/>
              <w:bottom w:val="nil"/>
              <w:right w:val="nil"/>
            </w:tcBorders>
            <w:shd w:val="clear" w:color="auto" w:fill="D9D9D9" w:themeFill="background1" w:themeFillShade="D9"/>
          </w:tcPr>
          <w:p w:rsidR="007233FB" w:rsidRPr="007233FB" w:rsidRDefault="007233FB" w:rsidP="00604880">
            <w:pPr>
              <w:spacing w:before="240"/>
            </w:pPr>
            <w:r w:rsidRPr="007233FB">
              <w:t>Android and iOS are both mobile operating systems. Unlike the other operating systems mentioned, mobile operating systems are typically used in mobile devices, such as phones, tablets, and watches. Android was introduced for public use in 2008, and iOS was introduced in 2007. Android is open source, and iOS is partially open source.</w:t>
            </w:r>
          </w:p>
          <w:p w:rsidR="00173EA9" w:rsidRDefault="00173EA9" w:rsidP="00604880">
            <w:pPr>
              <w:spacing w:before="240"/>
            </w:pPr>
          </w:p>
        </w:tc>
      </w:tr>
    </w:tbl>
    <w:p w:rsidR="00102437" w:rsidRPr="00102437" w:rsidRDefault="00102437" w:rsidP="00604880">
      <w:pPr>
        <w:spacing w:before="240"/>
        <w:rPr>
          <w:color w:val="000000" w:themeColor="text1"/>
        </w:rPr>
      </w:pPr>
      <w:r w:rsidRPr="00102437">
        <w:rPr>
          <w:color w:val="000000" w:themeColor="text1"/>
        </w:rPr>
        <w:t>Android và iOS đều là hệ điều hành di động. Không giống như các hệ điều hành khác được đề cập, hệ điều hành di động thường được sử dụng trong các thiết bị di động, chẳng hạn như điện thoại, máy tính bảng và đồng hồ. Android được giới thiệu để sử dụng rộng rãi vào năm 2008 và iOS được giới thiệu vào năm 2007. Android là nguồn mở và iOS là nguồn mở một phần.</w:t>
      </w:r>
    </w:p>
    <w:p w:rsidR="00173EA9" w:rsidRPr="0074107B" w:rsidRDefault="00173EA9"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73EA9" w:rsidTr="00B6220F">
        <w:tc>
          <w:tcPr>
            <w:tcW w:w="8494" w:type="dxa"/>
            <w:tcBorders>
              <w:top w:val="nil"/>
              <w:left w:val="nil"/>
              <w:bottom w:val="nil"/>
              <w:right w:val="nil"/>
            </w:tcBorders>
            <w:shd w:val="clear" w:color="auto" w:fill="D9D9D9" w:themeFill="background1" w:themeFillShade="D9"/>
          </w:tcPr>
          <w:p w:rsidR="007233FB" w:rsidRPr="007233FB" w:rsidRDefault="007233FB" w:rsidP="00604880">
            <w:pPr>
              <w:spacing w:before="240"/>
              <w:rPr>
                <w:b/>
                <w:bCs/>
              </w:rPr>
            </w:pPr>
            <w:r w:rsidRPr="007233FB">
              <w:rPr>
                <w:b/>
                <w:bCs/>
              </w:rPr>
              <w:t>Operating systems and vulnerabilities</w:t>
            </w:r>
          </w:p>
          <w:p w:rsidR="00173EA9" w:rsidRDefault="00173EA9" w:rsidP="00604880">
            <w:pPr>
              <w:spacing w:before="240"/>
            </w:pPr>
          </w:p>
        </w:tc>
      </w:tr>
    </w:tbl>
    <w:p w:rsidR="00102437" w:rsidRPr="00102437" w:rsidRDefault="00102437" w:rsidP="00604880">
      <w:pPr>
        <w:spacing w:before="240"/>
        <w:rPr>
          <w:b/>
          <w:bCs/>
          <w:color w:val="000000" w:themeColor="text1"/>
        </w:rPr>
      </w:pPr>
      <w:r w:rsidRPr="00102437">
        <w:rPr>
          <w:b/>
          <w:bCs/>
          <w:color w:val="000000" w:themeColor="text1"/>
        </w:rPr>
        <w:t>Hệ điều hành và lỗ hổng</w:t>
      </w:r>
    </w:p>
    <w:p w:rsidR="00173EA9" w:rsidRPr="0074107B" w:rsidRDefault="00173EA9"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73EA9" w:rsidTr="00B6220F">
        <w:tc>
          <w:tcPr>
            <w:tcW w:w="8494" w:type="dxa"/>
            <w:tcBorders>
              <w:top w:val="nil"/>
              <w:left w:val="nil"/>
              <w:bottom w:val="nil"/>
              <w:right w:val="nil"/>
            </w:tcBorders>
            <w:shd w:val="clear" w:color="auto" w:fill="D9D9D9" w:themeFill="background1" w:themeFillShade="D9"/>
          </w:tcPr>
          <w:p w:rsidR="007233FB" w:rsidRPr="007233FB" w:rsidRDefault="007233FB" w:rsidP="00604880">
            <w:pPr>
              <w:spacing w:before="240"/>
            </w:pPr>
            <w:r w:rsidRPr="007233FB">
              <w:t>Security issues are inevitable with all operating systems. An important part of protecting an operating system is keeping the system and all of its components up to date.</w:t>
            </w:r>
          </w:p>
          <w:p w:rsidR="00173EA9" w:rsidRDefault="00173EA9" w:rsidP="00604880">
            <w:pPr>
              <w:spacing w:before="240"/>
            </w:pPr>
          </w:p>
        </w:tc>
      </w:tr>
    </w:tbl>
    <w:p w:rsidR="00102437" w:rsidRPr="00102437" w:rsidRDefault="00102437" w:rsidP="00604880">
      <w:pPr>
        <w:spacing w:before="240"/>
        <w:rPr>
          <w:color w:val="000000" w:themeColor="text1"/>
        </w:rPr>
      </w:pPr>
      <w:r w:rsidRPr="00102437">
        <w:rPr>
          <w:color w:val="000000" w:themeColor="text1"/>
        </w:rPr>
        <w:t>Vấn đề bảo mật là điều không thể tránh khỏi với mọi hệ điều hành. Một phần quan trọng trong việc bảo vệ hệ điều hành là luôn cập nhật hệ thống và tất cả các thành phần của nó.</w:t>
      </w:r>
    </w:p>
    <w:p w:rsidR="00173EA9" w:rsidRPr="0074107B" w:rsidRDefault="00173EA9"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73EA9" w:rsidTr="00B6220F">
        <w:tc>
          <w:tcPr>
            <w:tcW w:w="8494" w:type="dxa"/>
            <w:tcBorders>
              <w:top w:val="nil"/>
              <w:left w:val="nil"/>
              <w:bottom w:val="nil"/>
              <w:right w:val="nil"/>
            </w:tcBorders>
            <w:shd w:val="clear" w:color="auto" w:fill="D9D9D9" w:themeFill="background1" w:themeFillShade="D9"/>
          </w:tcPr>
          <w:p w:rsidR="007233FB" w:rsidRPr="007233FB" w:rsidRDefault="007233FB" w:rsidP="00604880">
            <w:pPr>
              <w:spacing w:before="240"/>
              <w:rPr>
                <w:b/>
                <w:bCs/>
              </w:rPr>
            </w:pPr>
            <w:r w:rsidRPr="007233FB">
              <w:rPr>
                <w:b/>
                <w:bCs/>
              </w:rPr>
              <w:t>Legacy operating systems</w:t>
            </w:r>
          </w:p>
          <w:p w:rsidR="00173EA9" w:rsidRDefault="00173EA9" w:rsidP="00604880">
            <w:pPr>
              <w:spacing w:before="240"/>
            </w:pPr>
          </w:p>
        </w:tc>
      </w:tr>
    </w:tbl>
    <w:p w:rsidR="00102437" w:rsidRPr="00102437" w:rsidRDefault="00102437" w:rsidP="00604880">
      <w:pPr>
        <w:spacing w:before="240"/>
        <w:rPr>
          <w:b/>
          <w:bCs/>
          <w:color w:val="000000" w:themeColor="text1"/>
        </w:rPr>
      </w:pPr>
      <w:r w:rsidRPr="00102437">
        <w:rPr>
          <w:b/>
          <w:bCs/>
          <w:color w:val="000000" w:themeColor="text1"/>
        </w:rPr>
        <w:t xml:space="preserve">Hệ điều </w:t>
      </w:r>
      <w:r>
        <w:rPr>
          <w:b/>
          <w:bCs/>
          <w:color w:val="000000" w:themeColor="text1"/>
        </w:rPr>
        <w:t>cũ</w:t>
      </w:r>
    </w:p>
    <w:p w:rsidR="00173EA9" w:rsidRPr="0074107B" w:rsidRDefault="00173EA9"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73EA9" w:rsidTr="00B6220F">
        <w:tc>
          <w:tcPr>
            <w:tcW w:w="8494" w:type="dxa"/>
            <w:tcBorders>
              <w:top w:val="nil"/>
              <w:left w:val="nil"/>
              <w:bottom w:val="nil"/>
              <w:right w:val="nil"/>
            </w:tcBorders>
            <w:shd w:val="clear" w:color="auto" w:fill="D9D9D9" w:themeFill="background1" w:themeFillShade="D9"/>
          </w:tcPr>
          <w:p w:rsidR="007233FB" w:rsidRPr="007233FB" w:rsidRDefault="007233FB" w:rsidP="00604880">
            <w:pPr>
              <w:spacing w:before="240"/>
            </w:pPr>
            <w:r w:rsidRPr="007233FB">
              <w:t xml:space="preserve">A </w:t>
            </w:r>
            <w:r w:rsidRPr="007233FB">
              <w:rPr>
                <w:b/>
                <w:bCs/>
              </w:rPr>
              <w:t>legacy operating system</w:t>
            </w:r>
            <w:r w:rsidRPr="007233FB">
              <w:t xml:space="preserve"> is an operating system that is outdated but still being used. Some organizations continue to use legacy operating systems because software they rely on is not compatible with newer operating systems. This can be more common in industries that use a lot of equipment that requires embedded software—software that’s placed inside components of the equipment.</w:t>
            </w:r>
          </w:p>
          <w:p w:rsidR="00173EA9" w:rsidRDefault="00173EA9" w:rsidP="00604880">
            <w:pPr>
              <w:spacing w:before="240"/>
            </w:pPr>
          </w:p>
        </w:tc>
      </w:tr>
    </w:tbl>
    <w:p w:rsidR="00102437" w:rsidRPr="00102437" w:rsidRDefault="00102437" w:rsidP="00604880">
      <w:pPr>
        <w:spacing w:before="240"/>
        <w:rPr>
          <w:color w:val="000000" w:themeColor="text1"/>
        </w:rPr>
      </w:pPr>
      <w:r w:rsidRPr="00102437">
        <w:rPr>
          <w:color w:val="000000" w:themeColor="text1"/>
        </w:rPr>
        <w:t xml:space="preserve">Hệ </w:t>
      </w:r>
      <w:r w:rsidRPr="00102437">
        <w:rPr>
          <w:b/>
          <w:bCs/>
          <w:color w:val="000000" w:themeColor="text1"/>
        </w:rPr>
        <w:t>điều hành cũ</w:t>
      </w:r>
      <w:r w:rsidRPr="00102437">
        <w:rPr>
          <w:color w:val="000000" w:themeColor="text1"/>
        </w:rPr>
        <w:t xml:space="preserve"> là hệ điều hành đã lỗi thời nhưng vẫn được sử dụng. Một số tổ chức tiếp tục sử dụng hệ điều hành cũ vì phần mềm mà họ dựa vào không tương thích với hệ điều hành mới hơn. Điều này có thể phổ biến hơn trong các ngành sử dụng nhiều thiết bị yêu cầu phần mềm nhúng—phần mềm được đặt bên trong các bộ phận của thiết bị.</w:t>
      </w:r>
    </w:p>
    <w:p w:rsidR="00173EA9" w:rsidRPr="0074107B" w:rsidRDefault="00173EA9"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73EA9" w:rsidTr="00B6220F">
        <w:tc>
          <w:tcPr>
            <w:tcW w:w="8494" w:type="dxa"/>
            <w:tcBorders>
              <w:top w:val="nil"/>
              <w:left w:val="nil"/>
              <w:bottom w:val="nil"/>
              <w:right w:val="nil"/>
            </w:tcBorders>
            <w:shd w:val="clear" w:color="auto" w:fill="D9D9D9" w:themeFill="background1" w:themeFillShade="D9"/>
          </w:tcPr>
          <w:p w:rsidR="007233FB" w:rsidRPr="007233FB" w:rsidRDefault="007233FB" w:rsidP="00604880">
            <w:pPr>
              <w:spacing w:before="240"/>
            </w:pPr>
            <w:r w:rsidRPr="007233FB">
              <w:t>Legacy operating systems can be vulnerable to security issues because they’re no longer supported or updated. This means that legacy operating systems might be vulnerable to new threats. </w:t>
            </w:r>
          </w:p>
          <w:p w:rsidR="00173EA9" w:rsidRDefault="00173EA9" w:rsidP="00604880">
            <w:pPr>
              <w:spacing w:before="240"/>
            </w:pPr>
          </w:p>
        </w:tc>
      </w:tr>
    </w:tbl>
    <w:p w:rsidR="00102437" w:rsidRPr="00102437" w:rsidRDefault="00102437" w:rsidP="00604880">
      <w:pPr>
        <w:spacing w:before="240"/>
        <w:rPr>
          <w:color w:val="000000" w:themeColor="text1"/>
        </w:rPr>
      </w:pPr>
      <w:r w:rsidRPr="00102437">
        <w:rPr>
          <w:color w:val="000000" w:themeColor="text1"/>
        </w:rPr>
        <w:t>Các hệ điều hành cũ có thể dễ gặp phải các vấn đề bảo mật vì chúng không còn được hỗ trợ hoặc cập nhật nữa. Điều này có nghĩa là các hệ điều hành cũ có thể dễ bị tổn thương trước các mối đe dọa mới. </w:t>
      </w:r>
    </w:p>
    <w:p w:rsidR="00173EA9" w:rsidRPr="0074107B" w:rsidRDefault="00173EA9"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73EA9" w:rsidTr="00B6220F">
        <w:tc>
          <w:tcPr>
            <w:tcW w:w="8494" w:type="dxa"/>
            <w:tcBorders>
              <w:top w:val="nil"/>
              <w:left w:val="nil"/>
              <w:bottom w:val="nil"/>
              <w:right w:val="nil"/>
            </w:tcBorders>
            <w:shd w:val="clear" w:color="auto" w:fill="D9D9D9" w:themeFill="background1" w:themeFillShade="D9"/>
          </w:tcPr>
          <w:p w:rsidR="007233FB" w:rsidRPr="007233FB" w:rsidRDefault="007233FB" w:rsidP="00604880">
            <w:pPr>
              <w:spacing w:before="240"/>
              <w:rPr>
                <w:b/>
                <w:bCs/>
              </w:rPr>
            </w:pPr>
            <w:r w:rsidRPr="007233FB">
              <w:rPr>
                <w:b/>
                <w:bCs/>
              </w:rPr>
              <w:lastRenderedPageBreak/>
              <w:t>Other vulnerabilities</w:t>
            </w:r>
          </w:p>
          <w:p w:rsidR="00173EA9" w:rsidRDefault="00173EA9" w:rsidP="00604880">
            <w:pPr>
              <w:spacing w:before="240"/>
            </w:pPr>
          </w:p>
        </w:tc>
      </w:tr>
    </w:tbl>
    <w:p w:rsidR="00102437" w:rsidRPr="00102437" w:rsidRDefault="00102437" w:rsidP="00604880">
      <w:pPr>
        <w:spacing w:before="240"/>
        <w:rPr>
          <w:b/>
          <w:bCs/>
          <w:color w:val="000000" w:themeColor="text1"/>
        </w:rPr>
      </w:pPr>
      <w:r w:rsidRPr="00102437">
        <w:rPr>
          <w:b/>
          <w:bCs/>
          <w:color w:val="000000" w:themeColor="text1"/>
        </w:rPr>
        <w:t>Các lỗ hổng khác</w:t>
      </w:r>
    </w:p>
    <w:p w:rsidR="00173EA9" w:rsidRDefault="00173EA9"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7233FB" w:rsidTr="00B6220F">
        <w:tc>
          <w:tcPr>
            <w:tcW w:w="8494" w:type="dxa"/>
            <w:tcBorders>
              <w:top w:val="nil"/>
              <w:left w:val="nil"/>
              <w:bottom w:val="nil"/>
              <w:right w:val="nil"/>
            </w:tcBorders>
            <w:shd w:val="clear" w:color="auto" w:fill="D9D9D9" w:themeFill="background1" w:themeFillShade="D9"/>
          </w:tcPr>
          <w:p w:rsidR="00102437" w:rsidRDefault="007233FB" w:rsidP="00604880">
            <w:pPr>
              <w:spacing w:before="240"/>
            </w:pPr>
            <w:r w:rsidRPr="007233FB">
              <w:t>Even when operating systems are kept up to date, they can still become vulnerable to attack. Below are several resources that include information on operating systems and their vulnerabilities.</w:t>
            </w:r>
          </w:p>
          <w:p w:rsidR="007233FB" w:rsidRDefault="007233FB" w:rsidP="00604880">
            <w:pPr>
              <w:spacing w:before="240"/>
            </w:pPr>
          </w:p>
        </w:tc>
      </w:tr>
    </w:tbl>
    <w:p w:rsidR="00102437" w:rsidRPr="00102437" w:rsidRDefault="00102437" w:rsidP="00604880">
      <w:pPr>
        <w:spacing w:before="240"/>
        <w:rPr>
          <w:color w:val="000000" w:themeColor="text1"/>
        </w:rPr>
      </w:pPr>
      <w:r w:rsidRPr="00102437">
        <w:rPr>
          <w:color w:val="000000" w:themeColor="text1"/>
        </w:rPr>
        <w:t>Ngay cả khi hệ điều hành được cập nhật, chúng vẫn có thể dễ bị tấn công. Dưới đây là một số tài nguyên bao gồm thông tin về hệ điều hành và các lỗ hổng của chúng.</w:t>
      </w:r>
    </w:p>
    <w:p w:rsidR="007233FB" w:rsidRPr="0074107B" w:rsidRDefault="00994802" w:rsidP="00604880">
      <w:pPr>
        <w:spacing w:before="240"/>
        <w:rPr>
          <w:color w:val="000000" w:themeColor="text1"/>
        </w:rPr>
      </w:pPr>
      <w:hyperlink r:id="rId70" w:tgtFrame="_blank" w:history="1">
        <w:r w:rsidR="00102437" w:rsidRPr="00102437">
          <w:rPr>
            <w:rStyle w:val="Hyperlink"/>
          </w:rPr>
          <w:br/>
        </w:r>
      </w:hyperlink>
    </w:p>
    <w:tbl>
      <w:tblPr>
        <w:tblStyle w:val="TableGrid"/>
        <w:tblW w:w="0" w:type="auto"/>
        <w:tblLook w:val="04A0" w:firstRow="1" w:lastRow="0" w:firstColumn="1" w:lastColumn="0" w:noHBand="0" w:noVBand="1"/>
      </w:tblPr>
      <w:tblGrid>
        <w:gridCol w:w="8494"/>
      </w:tblGrid>
      <w:tr w:rsidR="007233FB" w:rsidTr="00B6220F">
        <w:tc>
          <w:tcPr>
            <w:tcW w:w="8494" w:type="dxa"/>
            <w:tcBorders>
              <w:top w:val="nil"/>
              <w:left w:val="nil"/>
              <w:bottom w:val="nil"/>
              <w:right w:val="nil"/>
            </w:tcBorders>
            <w:shd w:val="clear" w:color="auto" w:fill="D9D9D9" w:themeFill="background1" w:themeFillShade="D9"/>
          </w:tcPr>
          <w:p w:rsidR="007233FB" w:rsidRPr="007233FB" w:rsidRDefault="00994802" w:rsidP="00604880">
            <w:pPr>
              <w:numPr>
                <w:ilvl w:val="0"/>
                <w:numId w:val="21"/>
              </w:numPr>
              <w:spacing w:before="240"/>
            </w:pPr>
            <w:hyperlink r:id="rId71" w:tgtFrame="_blank" w:history="1">
              <w:r w:rsidR="007233FB" w:rsidRPr="007233FB">
                <w:rPr>
                  <w:rStyle w:val="Hyperlink"/>
                </w:rPr>
                <w:t>Microsoft Security Response Center (MSRC)</w:t>
              </w:r>
            </w:hyperlink>
            <w:r w:rsidR="007233FB" w:rsidRPr="007233FB">
              <w:t>: A list of known vulnerabilities affecting Microsoft products and services</w:t>
            </w:r>
          </w:p>
          <w:p w:rsidR="007233FB" w:rsidRPr="007233FB" w:rsidRDefault="00994802" w:rsidP="00604880">
            <w:pPr>
              <w:numPr>
                <w:ilvl w:val="0"/>
                <w:numId w:val="21"/>
              </w:numPr>
              <w:spacing w:before="240"/>
            </w:pPr>
            <w:hyperlink r:id="rId72" w:tgtFrame="_blank" w:history="1">
              <w:r w:rsidR="007233FB" w:rsidRPr="007233FB">
                <w:rPr>
                  <w:rStyle w:val="Hyperlink"/>
                </w:rPr>
                <w:t>Apple Security Updates</w:t>
              </w:r>
            </w:hyperlink>
            <w:r w:rsidR="007233FB" w:rsidRPr="007233FB">
              <w:t>: A list of security updates and information for Apple® operating systems, including macOS and iOS, and other products</w:t>
            </w:r>
          </w:p>
          <w:p w:rsidR="007233FB" w:rsidRPr="007233FB" w:rsidRDefault="00994802" w:rsidP="00604880">
            <w:pPr>
              <w:numPr>
                <w:ilvl w:val="0"/>
                <w:numId w:val="21"/>
              </w:numPr>
              <w:spacing w:before="240"/>
            </w:pPr>
            <w:hyperlink r:id="rId73" w:tgtFrame="_blank" w:history="1">
              <w:r w:rsidR="007233FB" w:rsidRPr="007233FB">
                <w:rPr>
                  <w:rStyle w:val="Hyperlink"/>
                </w:rPr>
                <w:t>Common Vulnerabilities and Exposures (CVE) Report for Ubuntu</w:t>
              </w:r>
            </w:hyperlink>
            <w:r w:rsidR="007233FB" w:rsidRPr="007233FB">
              <w:t>: A list of known vulnerabilities affecting Ubuntu, which is a specific distribution of Linux</w:t>
            </w:r>
          </w:p>
          <w:p w:rsidR="007233FB" w:rsidRPr="007233FB" w:rsidRDefault="00994802" w:rsidP="00604880">
            <w:pPr>
              <w:numPr>
                <w:ilvl w:val="0"/>
                <w:numId w:val="21"/>
              </w:numPr>
              <w:spacing w:before="240"/>
            </w:pPr>
            <w:hyperlink r:id="rId74" w:tgtFrame="_blank" w:history="1">
              <w:r w:rsidR="007233FB" w:rsidRPr="007233FB">
                <w:rPr>
                  <w:rStyle w:val="Hyperlink"/>
                </w:rPr>
                <w:t>Google Cloud Security Bulletin</w:t>
              </w:r>
            </w:hyperlink>
            <w:r w:rsidR="007233FB" w:rsidRPr="007233FB">
              <w:t>: A list of known vulnerabilities affecting Google Cloud products and services</w:t>
            </w:r>
          </w:p>
          <w:p w:rsidR="007233FB" w:rsidRDefault="007233FB" w:rsidP="00604880">
            <w:pPr>
              <w:spacing w:before="240"/>
            </w:pPr>
          </w:p>
        </w:tc>
      </w:tr>
    </w:tbl>
    <w:p w:rsidR="00102437" w:rsidRPr="00102437" w:rsidRDefault="00994802" w:rsidP="00604880">
      <w:pPr>
        <w:numPr>
          <w:ilvl w:val="0"/>
          <w:numId w:val="22"/>
        </w:numPr>
        <w:spacing w:before="240"/>
        <w:rPr>
          <w:color w:val="000000" w:themeColor="text1"/>
        </w:rPr>
      </w:pPr>
      <w:hyperlink r:id="rId75" w:tgtFrame="_blank" w:history="1">
        <w:r w:rsidR="00102437" w:rsidRPr="00102437">
          <w:rPr>
            <w:rStyle w:val="Hyperlink"/>
          </w:rPr>
          <w:t>Trung tâm phản hồi bảo mật của Microsoft (MSRC)</w:t>
        </w:r>
      </w:hyperlink>
      <w:r w:rsidR="00102437" w:rsidRPr="00102437">
        <w:rPr>
          <w:color w:val="000000" w:themeColor="text1"/>
        </w:rPr>
        <w:t>: Danh sách các lỗ hổng đã biết ảnh hưởng đến các sản phẩm và dịch vụ của Microsoft</w:t>
      </w:r>
    </w:p>
    <w:p w:rsidR="00102437" w:rsidRPr="00102437" w:rsidRDefault="00994802" w:rsidP="00604880">
      <w:pPr>
        <w:numPr>
          <w:ilvl w:val="0"/>
          <w:numId w:val="22"/>
        </w:numPr>
        <w:spacing w:before="240"/>
        <w:rPr>
          <w:color w:val="000000" w:themeColor="text1"/>
        </w:rPr>
      </w:pPr>
      <w:hyperlink r:id="rId76" w:tgtFrame="_blank" w:history="1">
        <w:r w:rsidR="00102437" w:rsidRPr="00102437">
          <w:rPr>
            <w:rStyle w:val="Hyperlink"/>
          </w:rPr>
          <w:t>Cập nhật bảo mật của Apple</w:t>
        </w:r>
      </w:hyperlink>
      <w:r w:rsidR="00102437" w:rsidRPr="00102437">
        <w:rPr>
          <w:color w:val="000000" w:themeColor="text1"/>
        </w:rPr>
        <w:t>: Danh sách các bản cập nhật bảo mật và thông tin dành cho hệ điều hành Apple®, bao gồm macOS và iOS cũng như các sản phẩm khác</w:t>
      </w:r>
    </w:p>
    <w:p w:rsidR="00102437" w:rsidRPr="00102437" w:rsidRDefault="00994802" w:rsidP="00604880">
      <w:pPr>
        <w:numPr>
          <w:ilvl w:val="0"/>
          <w:numId w:val="22"/>
        </w:numPr>
        <w:spacing w:before="240"/>
        <w:rPr>
          <w:color w:val="000000" w:themeColor="text1"/>
        </w:rPr>
      </w:pPr>
      <w:hyperlink r:id="rId77" w:tgtFrame="_blank" w:history="1">
        <w:r w:rsidR="00102437" w:rsidRPr="00102437">
          <w:rPr>
            <w:rStyle w:val="Hyperlink"/>
          </w:rPr>
          <w:t>Báo cáo về các lỗ hổng và nguy cơ phơi nhiễm phổ biến (CVE) cho Ubuntu</w:t>
        </w:r>
      </w:hyperlink>
      <w:r w:rsidR="00102437" w:rsidRPr="00102437">
        <w:rPr>
          <w:color w:val="000000" w:themeColor="text1"/>
        </w:rPr>
        <w:t>: Danh sách các lỗ hổng đã biết ảnh hưởng đến Ubuntu, một bản phân phối cụ thể của Linux</w:t>
      </w:r>
    </w:p>
    <w:p w:rsidR="00102437" w:rsidRPr="00102437" w:rsidRDefault="00994802" w:rsidP="00604880">
      <w:pPr>
        <w:numPr>
          <w:ilvl w:val="0"/>
          <w:numId w:val="22"/>
        </w:numPr>
        <w:spacing w:before="240"/>
        <w:rPr>
          <w:color w:val="000000" w:themeColor="text1"/>
        </w:rPr>
      </w:pPr>
      <w:hyperlink r:id="rId78" w:tgtFrame="_blank" w:history="1">
        <w:r w:rsidR="00102437" w:rsidRPr="00102437">
          <w:rPr>
            <w:rStyle w:val="Hyperlink"/>
          </w:rPr>
          <w:t>Bản tin bảo mật đám mây của Google</w:t>
        </w:r>
      </w:hyperlink>
      <w:r w:rsidR="00102437" w:rsidRPr="00102437">
        <w:rPr>
          <w:color w:val="000000" w:themeColor="text1"/>
        </w:rPr>
        <w:t>: Danh sách các lỗ hổng đã biết ảnh hưởng đến các sản phẩm và dịch vụ của Google Cloud</w:t>
      </w:r>
    </w:p>
    <w:p w:rsidR="007233FB" w:rsidRPr="0074107B" w:rsidRDefault="007233FB"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7233FB" w:rsidTr="00B6220F">
        <w:tc>
          <w:tcPr>
            <w:tcW w:w="8494" w:type="dxa"/>
            <w:tcBorders>
              <w:top w:val="nil"/>
              <w:left w:val="nil"/>
              <w:bottom w:val="nil"/>
              <w:right w:val="nil"/>
            </w:tcBorders>
            <w:shd w:val="clear" w:color="auto" w:fill="D9D9D9" w:themeFill="background1" w:themeFillShade="D9"/>
          </w:tcPr>
          <w:p w:rsidR="007233FB" w:rsidRPr="007233FB" w:rsidRDefault="007233FB" w:rsidP="00604880">
            <w:pPr>
              <w:spacing w:before="240"/>
            </w:pPr>
            <w:r w:rsidRPr="007233FB">
              <w:lastRenderedPageBreak/>
              <w:t>Keeping an operating system up to date is one key way to help the system stay secure. Because it can be difficult to keep all systems updated at all times, it’s important for security analysts to be knowledgeable about legacy operating systems and the risks they can create.</w:t>
            </w:r>
          </w:p>
          <w:p w:rsidR="007233FB" w:rsidRDefault="007233FB" w:rsidP="00604880">
            <w:pPr>
              <w:spacing w:before="240"/>
            </w:pPr>
          </w:p>
        </w:tc>
      </w:tr>
    </w:tbl>
    <w:p w:rsidR="00102437" w:rsidRPr="00102437" w:rsidRDefault="00102437" w:rsidP="00604880">
      <w:pPr>
        <w:spacing w:before="240"/>
        <w:rPr>
          <w:color w:val="000000" w:themeColor="text1"/>
        </w:rPr>
      </w:pPr>
      <w:r w:rsidRPr="00102437">
        <w:rPr>
          <w:color w:val="000000" w:themeColor="text1"/>
        </w:rPr>
        <w:t>Luôn cập nhật hệ điều hành là một cách quan trọng để giúp hệ thống luôn an toàn. Vì khó có thể luôn cập nhật tất cả các hệ thống nên điều quan trọng là các nhà phân tích bảo mật phải có kiến ​​thức về các hệ điều hành cũ và những rủi ro mà chúng có thể tạo ra.</w:t>
      </w:r>
    </w:p>
    <w:p w:rsidR="007233FB" w:rsidRPr="0074107B" w:rsidRDefault="007233FB"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7233FB" w:rsidTr="00B6220F">
        <w:tc>
          <w:tcPr>
            <w:tcW w:w="8494" w:type="dxa"/>
            <w:tcBorders>
              <w:top w:val="nil"/>
              <w:left w:val="nil"/>
              <w:bottom w:val="nil"/>
              <w:right w:val="nil"/>
            </w:tcBorders>
            <w:shd w:val="clear" w:color="auto" w:fill="D9D9D9" w:themeFill="background1" w:themeFillShade="D9"/>
          </w:tcPr>
          <w:p w:rsidR="007233FB" w:rsidRPr="007233FB" w:rsidRDefault="007233FB" w:rsidP="00604880">
            <w:pPr>
              <w:spacing w:before="240"/>
              <w:rPr>
                <w:b/>
                <w:bCs/>
              </w:rPr>
            </w:pPr>
            <w:r w:rsidRPr="007233FB">
              <w:rPr>
                <w:b/>
                <w:bCs/>
              </w:rPr>
              <w:t>Key takeaways</w:t>
            </w:r>
          </w:p>
          <w:p w:rsidR="007233FB" w:rsidRDefault="007233FB" w:rsidP="00604880">
            <w:pPr>
              <w:spacing w:before="240"/>
            </w:pPr>
          </w:p>
        </w:tc>
      </w:tr>
    </w:tbl>
    <w:p w:rsidR="00102437" w:rsidRPr="00102437" w:rsidRDefault="00102437" w:rsidP="00604880">
      <w:pPr>
        <w:spacing w:before="240"/>
        <w:rPr>
          <w:b/>
          <w:bCs/>
          <w:color w:val="000000" w:themeColor="text1"/>
        </w:rPr>
      </w:pPr>
      <w:r w:rsidRPr="00102437">
        <w:rPr>
          <w:b/>
          <w:bCs/>
          <w:color w:val="000000" w:themeColor="text1"/>
        </w:rPr>
        <w:t>Bài học chính</w:t>
      </w:r>
    </w:p>
    <w:p w:rsidR="007233FB" w:rsidRPr="0074107B" w:rsidRDefault="007233FB"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7233FB" w:rsidTr="00B6220F">
        <w:tc>
          <w:tcPr>
            <w:tcW w:w="8494" w:type="dxa"/>
            <w:tcBorders>
              <w:top w:val="nil"/>
              <w:left w:val="nil"/>
              <w:bottom w:val="nil"/>
              <w:right w:val="nil"/>
            </w:tcBorders>
            <w:shd w:val="clear" w:color="auto" w:fill="D9D9D9" w:themeFill="background1" w:themeFillShade="D9"/>
          </w:tcPr>
          <w:p w:rsidR="007233FB" w:rsidRPr="007233FB" w:rsidRDefault="007233FB" w:rsidP="00604880">
            <w:pPr>
              <w:spacing w:before="240"/>
            </w:pPr>
            <w:r w:rsidRPr="007233FB">
              <w:t xml:space="preserve">Windows, macOS, Linux, ChromeOS, Android, and iOS are all commonly used operating systems. Security analysts should be aware of vulnerabilities that affect operating systems. It’s especially important for security analysts to be familiar with legacy operating systems, which are systems that are outdated but still being used. </w:t>
            </w:r>
          </w:p>
          <w:p w:rsidR="007233FB" w:rsidRDefault="007233FB" w:rsidP="00604880">
            <w:pPr>
              <w:spacing w:before="240"/>
            </w:pPr>
          </w:p>
        </w:tc>
      </w:tr>
    </w:tbl>
    <w:p w:rsidR="00102437" w:rsidRPr="00102437" w:rsidRDefault="00102437" w:rsidP="00604880">
      <w:pPr>
        <w:spacing w:before="240"/>
        <w:rPr>
          <w:color w:val="000000" w:themeColor="text1"/>
        </w:rPr>
      </w:pPr>
      <w:r w:rsidRPr="00102437">
        <w:rPr>
          <w:color w:val="000000" w:themeColor="text1"/>
        </w:rPr>
        <w:t>Windows, macOS, Linux, ChromeOS, Android và iOS đều là những hệ điều hành được sử dụng phổ biến. Các nhà phân tích bảo mật nên nhận thức được các lỗ hổng ảnh hưởng đến hệ điều hành. Điều đặc biệt quan trọng đối với các nhà phân tích bảo mật là phải làm quen với các hệ điều hành cũ, đó là những hệ thống đã lỗi thời nhưng vẫn đang được sử dụng.</w:t>
      </w:r>
    </w:p>
    <w:p w:rsidR="007233FB" w:rsidRPr="0074107B" w:rsidRDefault="007233FB" w:rsidP="00604880">
      <w:pPr>
        <w:spacing w:before="240"/>
        <w:rPr>
          <w:color w:val="000000" w:themeColor="text1"/>
        </w:rPr>
      </w:pPr>
    </w:p>
    <w:p w:rsidR="00C35CC5" w:rsidRDefault="00C35CC5" w:rsidP="00604880">
      <w:pPr>
        <w:pStyle w:val="Header"/>
        <w:spacing w:before="240" w:after="160"/>
        <w:outlineLvl w:val="2"/>
        <w:rPr>
          <w:rFonts w:cs="Times New Roman"/>
          <w:b/>
          <w:i/>
          <w:color w:val="1F4E79" w:themeColor="accent1" w:themeShade="80"/>
          <w:szCs w:val="28"/>
        </w:rPr>
      </w:pPr>
      <w:r w:rsidRPr="00D32278">
        <w:rPr>
          <w:rFonts w:cs="Times New Roman"/>
          <w:b/>
          <w:i/>
          <w:color w:val="1F4E79" w:themeColor="accent1" w:themeShade="80"/>
          <w:szCs w:val="28"/>
        </w:rPr>
        <w:t>2.5. Your background in operating systems – Nền tảng của bạn về hệ điều hành</w:t>
      </w:r>
    </w:p>
    <w:p w:rsidR="00C35CC5" w:rsidRPr="00D32278" w:rsidRDefault="00C35CC5" w:rsidP="00604880">
      <w:pPr>
        <w:pStyle w:val="Header"/>
        <w:spacing w:before="240" w:after="160"/>
        <w:outlineLvl w:val="2"/>
        <w:rPr>
          <w:rFonts w:cs="Times New Roman"/>
          <w:b/>
          <w:i/>
          <w:color w:val="1F4E79" w:themeColor="accent1" w:themeShade="80"/>
          <w:szCs w:val="28"/>
        </w:rPr>
      </w:pPr>
      <w:r w:rsidRPr="00D32278">
        <w:rPr>
          <w:rFonts w:cs="Times New Roman"/>
          <w:b/>
          <w:i/>
          <w:color w:val="1F4E79" w:themeColor="accent1" w:themeShade="80"/>
          <w:szCs w:val="28"/>
        </w:rPr>
        <w:t>2.6. Test your knowledge: The wonderful world of operating systems – Kiểm tra kiến ​​thức của bạn: Thế giới tuyệt vời của hệ điều hành</w:t>
      </w:r>
    </w:p>
    <w:p w:rsidR="00732177" w:rsidRPr="00D32278" w:rsidRDefault="00732177" w:rsidP="00604880">
      <w:pPr>
        <w:pStyle w:val="Header"/>
        <w:spacing w:before="240" w:after="160"/>
        <w:outlineLvl w:val="1"/>
        <w:rPr>
          <w:rFonts w:cs="Times New Roman"/>
          <w:b/>
          <w:color w:val="2E74B5" w:themeColor="accent1" w:themeShade="BF"/>
          <w:sz w:val="28"/>
          <w:szCs w:val="28"/>
        </w:rPr>
      </w:pPr>
      <w:r w:rsidRPr="00D32278">
        <w:rPr>
          <w:rFonts w:cs="Times New Roman"/>
          <w:b/>
          <w:color w:val="2E74B5" w:themeColor="accent1" w:themeShade="BF"/>
          <w:sz w:val="28"/>
          <w:szCs w:val="28"/>
        </w:rPr>
        <w:t>3. The operating system at work – Hệ điều hành đang hoạt động</w:t>
      </w:r>
    </w:p>
    <w:p w:rsidR="00C35CC5" w:rsidRDefault="00C35CC5" w:rsidP="00604880">
      <w:pPr>
        <w:pStyle w:val="Header"/>
        <w:spacing w:before="240" w:after="160"/>
        <w:outlineLvl w:val="2"/>
        <w:rPr>
          <w:rFonts w:cs="Times New Roman"/>
          <w:b/>
          <w:i/>
          <w:color w:val="1F4E79" w:themeColor="accent1" w:themeShade="80"/>
          <w:szCs w:val="28"/>
        </w:rPr>
      </w:pPr>
      <w:r w:rsidRPr="00D32278">
        <w:rPr>
          <w:rFonts w:cs="Times New Roman"/>
          <w:b/>
          <w:i/>
          <w:color w:val="1F4E79" w:themeColor="accent1" w:themeShade="80"/>
          <w:szCs w:val="28"/>
        </w:rPr>
        <w:t>3.1. Inside the operating system</w:t>
      </w:r>
      <w:r w:rsidR="00C81055" w:rsidRPr="00D32278">
        <w:rPr>
          <w:rFonts w:cs="Times New Roman"/>
          <w:b/>
          <w:i/>
          <w:color w:val="1F4E79" w:themeColor="accent1" w:themeShade="80"/>
          <w:szCs w:val="28"/>
        </w:rPr>
        <w:t xml:space="preserve"> – Bên trong hệ điều hành</w:t>
      </w: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102437" w:rsidRDefault="00102437" w:rsidP="00604880">
            <w:pPr>
              <w:spacing w:before="240"/>
            </w:pPr>
            <w:r w:rsidRPr="00102437">
              <w:t>Previously, you learned about what operating systems are. Now, let's discuss how they work. In this video, you'll learn what happens with an operating system, or OS, when someone uses a computer for a task.</w:t>
            </w:r>
          </w:p>
          <w:p w:rsidR="00102437" w:rsidRDefault="00102437" w:rsidP="00604880">
            <w:pPr>
              <w:spacing w:before="240"/>
            </w:pPr>
          </w:p>
        </w:tc>
      </w:tr>
    </w:tbl>
    <w:p w:rsidR="00102437" w:rsidRDefault="00102437" w:rsidP="00604880">
      <w:pPr>
        <w:spacing w:before="240"/>
        <w:rPr>
          <w:color w:val="000000" w:themeColor="text1"/>
        </w:rPr>
      </w:pPr>
      <w:r w:rsidRPr="00102437">
        <w:rPr>
          <w:color w:val="000000" w:themeColor="text1"/>
        </w:rPr>
        <w:lastRenderedPageBreak/>
        <w:t>Trước đây các bạn đã biết hệ điều hành là gì.Bây giờ, hãy thảo luận về cách chúng hoạt động.Trong video này, bạn sẽ tìm hiểu điều gì xảy ra vớimột hệ điều hành hoặc hệ điều hành,khi ai đó sử dụng máy tính cho một công việc.</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102437" w:rsidRDefault="00102437" w:rsidP="00604880">
            <w:pPr>
              <w:spacing w:before="240"/>
            </w:pPr>
            <w:r w:rsidRPr="00102437">
              <w:t>Think about when someone drives a car. They push the gas pedal and the car moves forward. They don't need to pay attention to all the mechanics that allow the car to move. Just like a car can't work without its engine, a computer can't work without its operating system.</w:t>
            </w:r>
          </w:p>
          <w:p w:rsidR="00102437" w:rsidRDefault="00102437" w:rsidP="00604880">
            <w:pPr>
              <w:spacing w:before="240"/>
            </w:pPr>
          </w:p>
        </w:tc>
      </w:tr>
    </w:tbl>
    <w:p w:rsidR="00102437" w:rsidRDefault="00102437" w:rsidP="00604880">
      <w:pPr>
        <w:spacing w:before="240"/>
        <w:rPr>
          <w:color w:val="000000" w:themeColor="text1"/>
        </w:rPr>
      </w:pPr>
      <w:r w:rsidRPr="00102437">
        <w:rPr>
          <w:color w:val="000000" w:themeColor="text1"/>
        </w:rPr>
        <w:t>Hãy nghĩ về khi ai đó lái xe ô tô.Họ nhấn bàn đạp ga và chiếc xe di chuyển về phía trước.Họ không cần phải chú ý tớitất cả các cơ chế cho phép ô tô chuyển động.Giống như một chiếc ô tô không thể hoạt động nếu không có động cơ,một máy tính không thể hoạt động nếu không có hệ điều hành.</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102437" w:rsidRDefault="00102437" w:rsidP="00604880">
            <w:pPr>
              <w:spacing w:before="240"/>
            </w:pPr>
            <w:r w:rsidRPr="00102437">
              <w:t>The job of an OS is to help other computer programs run efficiently. The OS does this by taking care of all the messy details related to controlling, the computer's hardware, so you don't have to.</w:t>
            </w:r>
          </w:p>
          <w:p w:rsidR="00102437" w:rsidRDefault="00102437" w:rsidP="00604880">
            <w:pPr>
              <w:spacing w:before="240"/>
            </w:pPr>
          </w:p>
        </w:tc>
      </w:tr>
    </w:tbl>
    <w:p w:rsidR="00102437" w:rsidRDefault="00102437" w:rsidP="00604880">
      <w:pPr>
        <w:spacing w:before="240"/>
        <w:rPr>
          <w:color w:val="000000" w:themeColor="text1"/>
        </w:rPr>
      </w:pPr>
      <w:r w:rsidRPr="00102437">
        <w:rPr>
          <w:color w:val="000000" w:themeColor="text1"/>
        </w:rPr>
        <w:t>Công việc của hệ điều hành là giúp đỡcác chương trình máy tính khác chạy hiệu quả.Hệ điều hành thực hiện điều này bằng cách chăm sóctất cả những chi tiết lộn xộn liên quan đến việc kiểm soát,phần cứng của máy tính nên bạn không cần phải làm vậy.</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102437" w:rsidRDefault="00102437" w:rsidP="00604880">
            <w:pPr>
              <w:spacing w:before="240"/>
            </w:pPr>
            <w:r w:rsidRPr="00102437">
              <w:t>First, let's see what happens when you turn on the computer. When you press the power button, you're interacting with the hardware. This boots the computer and brings up the operating system. Booting the computer means that a special microchip called a BIOS is activated. On many computers built after 2007, the chip was replaced by the UEFI. Both BIOS and UEFI contain booting instructions that are responsible for loading a special program called the bootloader. Then, the bootloader is responsible for starting the operating system. Just like that, your computer is on.</w:t>
            </w:r>
          </w:p>
          <w:p w:rsidR="00102437" w:rsidRDefault="00102437" w:rsidP="00604880">
            <w:pPr>
              <w:spacing w:before="240"/>
            </w:pPr>
          </w:p>
        </w:tc>
      </w:tr>
    </w:tbl>
    <w:p w:rsidR="00102437" w:rsidRDefault="00102437" w:rsidP="00604880">
      <w:pPr>
        <w:spacing w:before="240"/>
        <w:rPr>
          <w:color w:val="000000" w:themeColor="text1"/>
        </w:rPr>
      </w:pPr>
      <w:r w:rsidRPr="00102437">
        <w:rPr>
          <w:color w:val="000000" w:themeColor="text1"/>
        </w:rPr>
        <w:t xml:space="preserve">Đầu tiên, chúng ta hãy xem những gìxảy ra khi bạn bật máy tính.Khi bạn nhấn nút nguồn,bạn đang tương tác với phần cứng.Thao tác này khởi động máy tính vàhệ điều hành xuất hiện.Khởi động máy tính có nghĩa làmột vi mạch đặc biệt gọi là BIOS được kích hoạt.Trên nhiều máy tính được sản xuất sau năm 2007,con chip đã được thay thế bằng UEFI.Cả BIOS và UEFI đều chứa các hướng dẫn khởi độngchịu trách nhiệm tải </w:t>
      </w:r>
      <w:r w:rsidRPr="00102437">
        <w:rPr>
          <w:color w:val="000000" w:themeColor="text1"/>
        </w:rPr>
        <w:lastRenderedPageBreak/>
        <w:t>một chương trình đặc biệtđược gọi là bộ nạp khởi động.Sau đó, bộ nạp khởi động làchịu trách nhiệm khởi động hệ điều hành.Cứ như vậy, máy tính của bạn đã được bật.</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102437" w:rsidRDefault="00102437" w:rsidP="00604880">
            <w:pPr>
              <w:spacing w:before="240"/>
            </w:pPr>
            <w:r w:rsidRPr="00102437">
              <w:t>As a security analyst, understanding these processes can be helpful for you. Vulnerabilities can occur in something like a booting process. Often, the BIOS is not scanned by the antivirus software, so it can be vulnerable to malware infection. Now, that you learned how to boot the operating system, let's look at how you and all users communicate with the system to complete a task.</w:t>
            </w:r>
          </w:p>
          <w:p w:rsidR="00102437" w:rsidRDefault="00102437" w:rsidP="00604880">
            <w:pPr>
              <w:spacing w:before="240"/>
            </w:pPr>
          </w:p>
        </w:tc>
      </w:tr>
    </w:tbl>
    <w:p w:rsidR="00102437" w:rsidRDefault="00102437" w:rsidP="00604880">
      <w:pPr>
        <w:spacing w:before="240"/>
        <w:rPr>
          <w:color w:val="000000" w:themeColor="text1"/>
        </w:rPr>
      </w:pPr>
      <w:r w:rsidRPr="00102437">
        <w:rPr>
          <w:color w:val="000000" w:themeColor="text1"/>
        </w:rPr>
        <w:t>Là một nhà phân tích chứng khoán,hiểu các quy trình này có thể hữu ích cho bạn.Các lỗ hổng có thể xảy ra ởmột cái gì đó giống như một quá trình khởi động.Thông thường, BIOS khôngđược quét bằng phần mềm diệt virus,vì vậy nó có thể dễ bị nhiễm phần mềm độc hại.Bây giờ, bạn đã học cách khởi động hệ điều hành,hãy xem cách bạn và tất cả người dùnggiao tiếp với hệ thống để hoàn thành nhiệm vụ.</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102437" w:rsidRDefault="00102437" w:rsidP="00604880">
            <w:pPr>
              <w:spacing w:before="240"/>
            </w:pPr>
            <w:r w:rsidRPr="00102437">
              <w:t>The process starts with you, the user. And to complete tasks, you use applications on your computer. An application is a program that performs a specific task. When you do this, the application sends your request to the operating system. From there, the operating system interprets this request and directs it to the appropriate component of the computer's hardware.</w:t>
            </w:r>
          </w:p>
          <w:p w:rsidR="00102437" w:rsidRDefault="00102437" w:rsidP="00604880">
            <w:pPr>
              <w:spacing w:before="240"/>
            </w:pPr>
          </w:p>
        </w:tc>
      </w:tr>
    </w:tbl>
    <w:p w:rsidR="00102437" w:rsidRDefault="00102437" w:rsidP="00604880">
      <w:pPr>
        <w:spacing w:before="240"/>
        <w:rPr>
          <w:color w:val="000000" w:themeColor="text1"/>
        </w:rPr>
      </w:pPr>
      <w:r w:rsidRPr="00102437">
        <w:rPr>
          <w:color w:val="000000" w:themeColor="text1"/>
        </w:rPr>
        <w:t>Quá trình bắt đầu với bạn, người dùng.Và để hoàn thành nhiệm vụ, bạn sử dụng các ứng dụng trên máy tính.Ứng dụng là một chương trìnhđó thực hiện một nhiệm vụ cụ thể.Khi bạn làm điều này, ứng dụnggửi yêu cầu của bạn đến hệ điều hành.Từ đó, hệ điều hành diễn giải yêu cầu nàyvà hướng nó đến thành phần thích hợpcủa phần cứng của máy tính.</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102437" w:rsidRDefault="00102437" w:rsidP="00604880">
            <w:pPr>
              <w:spacing w:before="240"/>
            </w:pPr>
            <w:r w:rsidRPr="00102437">
              <w:t>In the previous video, we learned that the hardware consists of all the physical components of the computer. The hardware will also send information back to the operating system. And this in turn is sent back to the application.</w:t>
            </w:r>
          </w:p>
          <w:p w:rsidR="00102437" w:rsidRDefault="00102437" w:rsidP="00604880">
            <w:pPr>
              <w:spacing w:before="240"/>
            </w:pPr>
          </w:p>
        </w:tc>
      </w:tr>
    </w:tbl>
    <w:p w:rsidR="00102437" w:rsidRDefault="00102437" w:rsidP="00604880">
      <w:pPr>
        <w:spacing w:before="240"/>
        <w:rPr>
          <w:color w:val="000000" w:themeColor="text1"/>
        </w:rPr>
      </w:pPr>
      <w:r w:rsidRPr="00102437">
        <w:rPr>
          <w:color w:val="000000" w:themeColor="text1"/>
        </w:rPr>
        <w:t>Trong video trước,chúng tôi đã biết rằng phần cứng bao gồmtất cả các thành phần vật lý của máy tính.Phần cứng cũng sẽ gửithông tin trở lại hệ điều hành.Và điều này lần lượt được gửi trở lại ứng dụng.</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102437" w:rsidRDefault="00102437" w:rsidP="00604880">
            <w:pPr>
              <w:spacing w:before="240"/>
            </w:pPr>
            <w:r w:rsidRPr="00102437">
              <w:lastRenderedPageBreak/>
              <w:t>Let's give a simple overview of how this works when you want to use the calculator on your computer. You use your mouse to click on the calculator application on your computer. When you type in the number you want to calculate, the application communicates with the operating system. Your operating system then sends a calculation to a component of the hardware, the central processing unit, or CPU. Once the hardware does the work of determining the final number, it sends the answer back to your operating system. Then, it can be displayed in your calculator application.</w:t>
            </w:r>
          </w:p>
          <w:p w:rsidR="00102437" w:rsidRDefault="00102437" w:rsidP="00604880">
            <w:pPr>
              <w:spacing w:before="240"/>
            </w:pPr>
          </w:p>
        </w:tc>
      </w:tr>
    </w:tbl>
    <w:p w:rsidR="00102437" w:rsidRDefault="00102437" w:rsidP="00604880">
      <w:pPr>
        <w:spacing w:before="240"/>
        <w:rPr>
          <w:color w:val="000000" w:themeColor="text1"/>
        </w:rPr>
      </w:pPr>
      <w:r w:rsidRPr="00102437">
        <w:rPr>
          <w:color w:val="000000" w:themeColor="text1"/>
        </w:rPr>
        <w:t>Hãy đưa ra một cái nhìn tổng quan đơn giản về cách thức hoạt động của nókhi bạn muốn sử dụng máy tính trên máy tính của mình.Bạn dùng chuột click vàoứng dụng máy tính trên máy tính của bạn.Khi bạn gõ số bạn muốn tính toán,ứng dụng giao tiếp với hệ điều hành.Hệ điều hành của bạn sau đó sẽ gửitính toán cho một thành phần của phần cứng,bộ xử lý trung tâm hay CPU.Một khi phần cứng đã hoạt độngxác định số cuối cùng,nó sẽ gửi câu trả lời trở lại hệ điều hành của bạn.Sau đó, nó có thể được hiển thị trong ứng dụng máy tính của bạn.</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102437" w:rsidRDefault="00102437" w:rsidP="00604880">
            <w:pPr>
              <w:spacing w:before="240"/>
            </w:pPr>
            <w:r w:rsidRPr="00102437">
              <w:t>Understanding this process is helpful when investigating security events. Security analysts should be able to trace back through this process flow to analyze where a security event could have occurred.</w:t>
            </w:r>
          </w:p>
          <w:p w:rsidR="00102437" w:rsidRDefault="00102437" w:rsidP="00604880">
            <w:pPr>
              <w:spacing w:before="240"/>
            </w:pPr>
          </w:p>
        </w:tc>
      </w:tr>
    </w:tbl>
    <w:p w:rsidR="00102437" w:rsidRDefault="00102437" w:rsidP="00604880">
      <w:pPr>
        <w:spacing w:before="240"/>
        <w:rPr>
          <w:color w:val="000000" w:themeColor="text1"/>
        </w:rPr>
      </w:pPr>
      <w:r w:rsidRPr="00102437">
        <w:rPr>
          <w:color w:val="000000" w:themeColor="text1"/>
        </w:rPr>
        <w:t>Hiểu được quá trình này làhữu ích khi điều tra các sự kiện bảo mật.Các nhà phân tích bảo mật sẽ có thểtheo dõi lại quá trình nàyđể phân tích nơi một sự kiện bảo mật có thể xảy ra.</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102437" w:rsidRDefault="00102437" w:rsidP="00604880">
            <w:pPr>
              <w:spacing w:before="240"/>
            </w:pPr>
            <w:r w:rsidRPr="00102437">
              <w:t>Just like a mechanic needs to understand the inner workings of a car more than an average driver, recognizing how operating systems work is important knowledge for a security analyst.</w:t>
            </w:r>
          </w:p>
          <w:p w:rsidR="00102437" w:rsidRDefault="00102437" w:rsidP="00604880">
            <w:pPr>
              <w:spacing w:before="240"/>
            </w:pPr>
          </w:p>
        </w:tc>
      </w:tr>
    </w:tbl>
    <w:p w:rsidR="00102437" w:rsidRDefault="00102437" w:rsidP="00604880">
      <w:pPr>
        <w:spacing w:before="240"/>
        <w:rPr>
          <w:color w:val="000000" w:themeColor="text1"/>
        </w:rPr>
      </w:pPr>
      <w:r w:rsidRPr="00102437">
        <w:rPr>
          <w:color w:val="000000" w:themeColor="text1"/>
        </w:rPr>
        <w:t>Giống như một người thợ cơ khí cầnhiểu hoạt động bên trong của ô tôhơn một người lái xe bình thường,nhận biết hệ điều hành như thế nàocông việc là kiến ​​thức quan trọng đối với một nhà phân tích chứng khoán.</w:t>
      </w:r>
    </w:p>
    <w:p w:rsidR="00102437" w:rsidRPr="0074107B" w:rsidRDefault="00102437" w:rsidP="00604880">
      <w:pPr>
        <w:spacing w:before="240"/>
        <w:rPr>
          <w:color w:val="000000" w:themeColor="text1"/>
        </w:rPr>
      </w:pPr>
    </w:p>
    <w:p w:rsidR="00C35CC5" w:rsidRDefault="00C35CC5" w:rsidP="00604880">
      <w:pPr>
        <w:pStyle w:val="Header"/>
        <w:spacing w:before="240" w:after="160"/>
        <w:outlineLvl w:val="2"/>
        <w:rPr>
          <w:rFonts w:cs="Times New Roman"/>
          <w:b/>
          <w:i/>
          <w:color w:val="1F4E79" w:themeColor="accent1" w:themeShade="80"/>
          <w:szCs w:val="28"/>
        </w:rPr>
      </w:pPr>
      <w:r w:rsidRPr="00D32278">
        <w:rPr>
          <w:rFonts w:cs="Times New Roman"/>
          <w:b/>
          <w:i/>
          <w:color w:val="1F4E79" w:themeColor="accent1" w:themeShade="80"/>
          <w:szCs w:val="28"/>
        </w:rPr>
        <w:t>3.2. Requests to the operating system</w:t>
      </w:r>
      <w:r w:rsidR="00C81055" w:rsidRPr="00D32278">
        <w:rPr>
          <w:rFonts w:cs="Times New Roman"/>
          <w:b/>
          <w:i/>
          <w:color w:val="1F4E79" w:themeColor="accent1" w:themeShade="80"/>
          <w:szCs w:val="28"/>
        </w:rPr>
        <w:t xml:space="preserve"> – Yêu cầu đối với hệ điều hành</w:t>
      </w: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6F4DF3" w:rsidRPr="006F4DF3" w:rsidRDefault="006F4DF3" w:rsidP="00604880">
            <w:pPr>
              <w:spacing w:before="240"/>
              <w:rPr>
                <w:b/>
                <w:bCs/>
              </w:rPr>
            </w:pPr>
            <w:r w:rsidRPr="006F4DF3">
              <w:rPr>
                <w:b/>
                <w:bCs/>
              </w:rPr>
              <w:t>Requests to the operating system</w:t>
            </w:r>
          </w:p>
          <w:p w:rsidR="00102437" w:rsidRDefault="00102437" w:rsidP="00604880">
            <w:pPr>
              <w:spacing w:before="240"/>
            </w:pPr>
          </w:p>
        </w:tc>
      </w:tr>
    </w:tbl>
    <w:p w:rsidR="007C14E2" w:rsidRPr="007C14E2" w:rsidRDefault="007C14E2" w:rsidP="00604880">
      <w:pPr>
        <w:spacing w:before="240"/>
        <w:rPr>
          <w:b/>
          <w:bCs/>
          <w:color w:val="000000" w:themeColor="text1"/>
        </w:rPr>
      </w:pPr>
      <w:r w:rsidRPr="007C14E2">
        <w:rPr>
          <w:b/>
          <w:bCs/>
          <w:color w:val="000000" w:themeColor="text1"/>
        </w:rPr>
        <w:lastRenderedPageBreak/>
        <w:t>Yêu cầu đối với hệ điều hành</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6F4DF3" w:rsidRPr="006F4DF3" w:rsidRDefault="006F4DF3" w:rsidP="00604880">
            <w:pPr>
              <w:spacing w:before="240"/>
            </w:pPr>
            <w:r w:rsidRPr="006F4DF3">
              <w:t>Operating systems are a critical component of a computer. They make connections between applications and hardware to allow users to perform tasks. In this reading, you’ll explore this complex process further and consider it using a new analogy and a new example.</w:t>
            </w:r>
          </w:p>
          <w:p w:rsidR="00102437" w:rsidRDefault="00102437" w:rsidP="00604880">
            <w:pPr>
              <w:spacing w:before="240"/>
            </w:pPr>
          </w:p>
        </w:tc>
      </w:tr>
    </w:tbl>
    <w:p w:rsidR="007C14E2" w:rsidRPr="007C14E2" w:rsidRDefault="007C14E2" w:rsidP="00604880">
      <w:pPr>
        <w:spacing w:before="240"/>
        <w:rPr>
          <w:color w:val="000000" w:themeColor="text1"/>
        </w:rPr>
      </w:pPr>
      <w:r w:rsidRPr="007C14E2">
        <w:rPr>
          <w:color w:val="000000" w:themeColor="text1"/>
        </w:rPr>
        <w:t>Hệ điều hành là một thành phần quan trọng của máy tính. Chúng tạo kết nối giữa các ứng dụng và phần cứng để cho phép người dùng thực hiện các tác vụ. Trong bài đọc này, bạn sẽ khám phá sâu hơn về quá trình phức tạp này và xem xét nó bằng cách sử dụng một phép loại suy mới và một ví dụ mới.</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6F4DF3" w:rsidRPr="006F4DF3" w:rsidRDefault="006F4DF3" w:rsidP="00604880">
            <w:pPr>
              <w:spacing w:before="240"/>
              <w:rPr>
                <w:b/>
                <w:bCs/>
              </w:rPr>
            </w:pPr>
            <w:r w:rsidRPr="006F4DF3">
              <w:rPr>
                <w:b/>
                <w:bCs/>
              </w:rPr>
              <w:t>Booting the computer</w:t>
            </w:r>
          </w:p>
          <w:p w:rsidR="00102437" w:rsidRDefault="00102437" w:rsidP="00604880">
            <w:pPr>
              <w:spacing w:before="240"/>
            </w:pPr>
          </w:p>
        </w:tc>
      </w:tr>
    </w:tbl>
    <w:p w:rsidR="007C14E2" w:rsidRPr="007C14E2" w:rsidRDefault="007C14E2" w:rsidP="00604880">
      <w:pPr>
        <w:spacing w:before="240"/>
        <w:rPr>
          <w:b/>
          <w:bCs/>
          <w:color w:val="000000" w:themeColor="text1"/>
        </w:rPr>
      </w:pPr>
      <w:r w:rsidRPr="007C14E2">
        <w:rPr>
          <w:b/>
          <w:bCs/>
          <w:color w:val="000000" w:themeColor="text1"/>
        </w:rPr>
        <w:t>Khởi động máy tính</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6F4DF3" w:rsidRPr="006F4DF3" w:rsidRDefault="006F4DF3" w:rsidP="00604880">
            <w:pPr>
              <w:spacing w:before="240"/>
            </w:pPr>
            <w:r w:rsidRPr="006F4DF3">
              <w:t xml:space="preserve">When you boot, or turn on, your computer, either a BIOS or UEFI microchip is activated. The </w:t>
            </w:r>
            <w:r w:rsidRPr="006F4DF3">
              <w:rPr>
                <w:b/>
                <w:bCs/>
              </w:rPr>
              <w:t>Basic Input/Output System (BIOS)</w:t>
            </w:r>
            <w:r w:rsidRPr="006F4DF3">
              <w:t xml:space="preserve"> is a microchip that contains loading instructions for the computer and is prevalent in older systems. The </w:t>
            </w:r>
            <w:r w:rsidRPr="006F4DF3">
              <w:rPr>
                <w:b/>
                <w:bCs/>
              </w:rPr>
              <w:t>Unified Extensible Firmware Interface (UEFI)</w:t>
            </w:r>
            <w:r w:rsidRPr="006F4DF3">
              <w:t xml:space="preserve"> is a microchip that contains loading instructions for the computer and replaces BIOS on more modern systems.</w:t>
            </w:r>
          </w:p>
          <w:p w:rsidR="00102437" w:rsidRDefault="00102437" w:rsidP="00604880">
            <w:pPr>
              <w:spacing w:before="240"/>
            </w:pPr>
          </w:p>
        </w:tc>
      </w:tr>
    </w:tbl>
    <w:p w:rsidR="007C14E2" w:rsidRPr="007C14E2" w:rsidRDefault="007C14E2" w:rsidP="00604880">
      <w:pPr>
        <w:spacing w:before="240"/>
        <w:rPr>
          <w:color w:val="000000" w:themeColor="text1"/>
        </w:rPr>
      </w:pPr>
      <w:r w:rsidRPr="007C14E2">
        <w:rPr>
          <w:color w:val="000000" w:themeColor="text1"/>
        </w:rPr>
        <w:t xml:space="preserve">Khi bạn khởi động hoặc bật máy tính, vi mạch BIOS hoặc UEFI sẽ được kích hoạt. Hệ </w:t>
      </w:r>
      <w:r w:rsidRPr="007C14E2">
        <w:rPr>
          <w:b/>
          <w:bCs/>
          <w:color w:val="000000" w:themeColor="text1"/>
        </w:rPr>
        <w:t>thống đầu vào/đầu ra cơ bản (BIOS)</w:t>
      </w:r>
      <w:r w:rsidRPr="007C14E2">
        <w:rPr>
          <w:color w:val="000000" w:themeColor="text1"/>
        </w:rPr>
        <w:t xml:space="preserve"> là một vi mạch chứa các hướng dẫn tải cho máy tính và phổ biến trong các hệ thống cũ. Giao </w:t>
      </w:r>
      <w:r w:rsidRPr="007C14E2">
        <w:rPr>
          <w:b/>
          <w:bCs/>
          <w:color w:val="000000" w:themeColor="text1"/>
        </w:rPr>
        <w:t>diện phần mềm mở rộng hợp nhất (UEFI)</w:t>
      </w:r>
      <w:r w:rsidRPr="007C14E2">
        <w:rPr>
          <w:color w:val="000000" w:themeColor="text1"/>
        </w:rPr>
        <w:t xml:space="preserve"> là một vi mạch chứa các hướng dẫn tải cho máy tính và thay thế BIOS trên các hệ thống hiện đại hơn.</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6F4DF3" w:rsidRPr="006F4DF3" w:rsidRDefault="006F4DF3" w:rsidP="00604880">
            <w:pPr>
              <w:spacing w:before="240"/>
            </w:pPr>
            <w:r w:rsidRPr="006F4DF3">
              <w:t>The BIOS and UEFI chips both perform the same function for booting the computer. BIOS was the standard chip until 2007, when UEFI chips increased in use. Now, most new computers include a UEFI chip. UEFI provides enhanced security features.</w:t>
            </w:r>
          </w:p>
          <w:p w:rsidR="00102437" w:rsidRDefault="00102437" w:rsidP="00604880">
            <w:pPr>
              <w:spacing w:before="240"/>
            </w:pPr>
          </w:p>
        </w:tc>
      </w:tr>
    </w:tbl>
    <w:p w:rsidR="007C14E2" w:rsidRPr="007C14E2" w:rsidRDefault="007C14E2" w:rsidP="00604880">
      <w:pPr>
        <w:spacing w:before="240"/>
        <w:rPr>
          <w:color w:val="000000" w:themeColor="text1"/>
        </w:rPr>
      </w:pPr>
      <w:r w:rsidRPr="007C14E2">
        <w:rPr>
          <w:color w:val="000000" w:themeColor="text1"/>
        </w:rPr>
        <w:t xml:space="preserve">Các chip BIOS và UEFI đều thực hiện cùng chức năng khởi động máy tính. BIOS là chip tiêu chuẩn cho đến năm 2007, khi chip UEFI được sử dụng ngày càng nhiều. Hiện </w:t>
      </w:r>
      <w:r w:rsidRPr="007C14E2">
        <w:rPr>
          <w:color w:val="000000" w:themeColor="text1"/>
        </w:rPr>
        <w:lastRenderedPageBreak/>
        <w:t>nay, hầu hết các máy tính mới đều có chip UEFI. UEFI cung cấp các tính năng bảo mật nâng cao.</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6F4DF3" w:rsidRPr="006F4DF3" w:rsidRDefault="006F4DF3" w:rsidP="00604880">
            <w:pPr>
              <w:spacing w:before="240"/>
            </w:pPr>
            <w:r w:rsidRPr="006F4DF3">
              <w:t>The BIOS or UEFI microchips contain a variety of loading instructions for the computer to follow. For example, one of the loading instructions is to verify the health of the computer’s hardware.</w:t>
            </w:r>
          </w:p>
          <w:p w:rsidR="00102437" w:rsidRDefault="00102437" w:rsidP="00604880">
            <w:pPr>
              <w:spacing w:before="240"/>
            </w:pPr>
          </w:p>
        </w:tc>
      </w:tr>
    </w:tbl>
    <w:p w:rsidR="007C14E2" w:rsidRPr="007C14E2" w:rsidRDefault="007C14E2" w:rsidP="00604880">
      <w:pPr>
        <w:spacing w:before="240"/>
        <w:rPr>
          <w:color w:val="000000" w:themeColor="text1"/>
        </w:rPr>
      </w:pPr>
      <w:r w:rsidRPr="007C14E2">
        <w:rPr>
          <w:color w:val="000000" w:themeColor="text1"/>
        </w:rPr>
        <w:t>Các vi mạch BIOS hoặc UEFI chứa nhiều hướng dẫn tải khác nhau để máy tính tuân theo. Ví dụ: một trong những hướng dẫn tải là xác minh tình trạng phần cứng của máy tính.</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6F4DF3" w:rsidRPr="006F4DF3" w:rsidRDefault="006F4DF3" w:rsidP="00604880">
            <w:pPr>
              <w:spacing w:before="240"/>
            </w:pPr>
            <w:r w:rsidRPr="006F4DF3">
              <w:t xml:space="preserve">The last instruction from the BIOS or UEFI activates the bootloader. The </w:t>
            </w:r>
            <w:r w:rsidRPr="006F4DF3">
              <w:rPr>
                <w:b/>
                <w:bCs/>
              </w:rPr>
              <w:t>bootloader</w:t>
            </w:r>
            <w:r w:rsidRPr="006F4DF3">
              <w:t xml:space="preserve"> is a software program that boots the operating system. Once the operating system has finished booting, your computer is ready for use.</w:t>
            </w:r>
          </w:p>
          <w:p w:rsidR="00102437" w:rsidRDefault="00102437" w:rsidP="00604880">
            <w:pPr>
              <w:spacing w:before="240"/>
            </w:pPr>
          </w:p>
        </w:tc>
      </w:tr>
    </w:tbl>
    <w:p w:rsidR="007C14E2" w:rsidRPr="007C14E2" w:rsidRDefault="007C14E2" w:rsidP="00604880">
      <w:pPr>
        <w:spacing w:before="240"/>
        <w:rPr>
          <w:color w:val="000000" w:themeColor="text1"/>
        </w:rPr>
      </w:pPr>
      <w:r w:rsidRPr="007C14E2">
        <w:rPr>
          <w:color w:val="000000" w:themeColor="text1"/>
        </w:rPr>
        <w:t xml:space="preserve">Lệnh cuối cùng từ BIOS hoặc UEFI sẽ kích hoạt bộ nạp khởi động. </w:t>
      </w:r>
      <w:r w:rsidRPr="007C14E2">
        <w:rPr>
          <w:b/>
          <w:color w:val="000000" w:themeColor="text1"/>
        </w:rPr>
        <w:t>Bootloader</w:t>
      </w:r>
      <w:r w:rsidRPr="007C14E2">
        <w:rPr>
          <w:color w:val="000000" w:themeColor="text1"/>
        </w:rPr>
        <w:t xml:space="preserve"> </w:t>
      </w:r>
      <w:r w:rsidRPr="007C14E2">
        <w:rPr>
          <w:bCs/>
          <w:color w:val="000000" w:themeColor="text1"/>
        </w:rPr>
        <w:t>là</w:t>
      </w:r>
      <w:r w:rsidRPr="007C14E2">
        <w:rPr>
          <w:color w:val="000000" w:themeColor="text1"/>
        </w:rPr>
        <w:t xml:space="preserve"> một chương trình phần mềm khởi động hệ điều hành. Sau khi hệ điều hành khởi động xong, máy tính của bạn đã sẵn sàng để sử dụng.</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6F4DF3" w:rsidRPr="006F4DF3" w:rsidRDefault="006F4DF3" w:rsidP="00604880">
            <w:pPr>
              <w:spacing w:before="240"/>
              <w:rPr>
                <w:b/>
                <w:bCs/>
              </w:rPr>
            </w:pPr>
            <w:r w:rsidRPr="006F4DF3">
              <w:rPr>
                <w:b/>
                <w:bCs/>
              </w:rPr>
              <w:t>Completing a task</w:t>
            </w:r>
          </w:p>
          <w:p w:rsidR="00102437" w:rsidRDefault="00102437" w:rsidP="00604880">
            <w:pPr>
              <w:spacing w:before="240"/>
            </w:pPr>
          </w:p>
        </w:tc>
      </w:tr>
    </w:tbl>
    <w:p w:rsidR="007C14E2" w:rsidRPr="007C14E2" w:rsidRDefault="007C14E2" w:rsidP="00604880">
      <w:pPr>
        <w:spacing w:before="240"/>
        <w:rPr>
          <w:b/>
          <w:bCs/>
          <w:color w:val="000000" w:themeColor="text1"/>
        </w:rPr>
      </w:pPr>
      <w:r w:rsidRPr="007C14E2">
        <w:rPr>
          <w:b/>
          <w:bCs/>
          <w:color w:val="000000" w:themeColor="text1"/>
        </w:rPr>
        <w:t>Hoàn thành một nhiệm vụ</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6F4DF3" w:rsidRPr="006F4DF3" w:rsidRDefault="006F4DF3" w:rsidP="00604880">
            <w:pPr>
              <w:spacing w:before="240"/>
            </w:pPr>
            <w:r w:rsidRPr="006F4DF3">
              <w:t>As previously discussed, operating systems help us use computers more efficiently. Once a computer has gone through the booting process, completing a task on a computer is a four-part process.</w:t>
            </w:r>
          </w:p>
          <w:p w:rsidR="00102437" w:rsidRDefault="00102437" w:rsidP="00604880">
            <w:pPr>
              <w:spacing w:before="240"/>
            </w:pPr>
          </w:p>
        </w:tc>
      </w:tr>
    </w:tbl>
    <w:p w:rsidR="007C14E2" w:rsidRPr="007C14E2" w:rsidRDefault="007C14E2" w:rsidP="00604880">
      <w:pPr>
        <w:spacing w:before="240"/>
        <w:rPr>
          <w:color w:val="000000" w:themeColor="text1"/>
        </w:rPr>
      </w:pPr>
      <w:r w:rsidRPr="007C14E2">
        <w:rPr>
          <w:color w:val="000000" w:themeColor="text1"/>
        </w:rPr>
        <w:t>Như đã thảo luận trước đây, hệ điều hành giúp chúng ta sử dụng máy tính hiệu quả hơn. Khi máy tính đã trải qua quá trình khởi động, việc hoàn thành tác vụ trên máy tính là một quá trình gồm bốn phần.</w:t>
      </w:r>
    </w:p>
    <w:p w:rsidR="00102437" w:rsidRPr="0074107B" w:rsidRDefault="007C14E2" w:rsidP="00604880">
      <w:pPr>
        <w:spacing w:before="240"/>
        <w:rPr>
          <w:color w:val="000000" w:themeColor="text1"/>
        </w:rPr>
      </w:pPr>
      <w:r>
        <w:rPr>
          <w:noProof/>
        </w:rPr>
        <w:lastRenderedPageBreak/>
        <w:drawing>
          <wp:inline distT="0" distB="0" distL="0" distR="0">
            <wp:extent cx="5400040" cy="964893"/>
            <wp:effectExtent l="0" t="0" r="0" b="6985"/>
            <wp:docPr id="6" name="Picture 6" descr="Hiển thị một quy trình chuyển từ người dùng sang ứng dụng sang hệ điều hành và cuối cùng là phần cứ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ển thị một quy trình chuyển từ người dùng sang ứng dụng sang hệ điều hành và cuối cùng là phần cứ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400040" cy="96489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6F4DF3" w:rsidRPr="006F4DF3" w:rsidRDefault="006F4DF3" w:rsidP="00604880">
            <w:pPr>
              <w:spacing w:before="240"/>
              <w:rPr>
                <w:b/>
                <w:bCs/>
              </w:rPr>
            </w:pPr>
            <w:r w:rsidRPr="006F4DF3">
              <w:rPr>
                <w:b/>
                <w:bCs/>
              </w:rPr>
              <w:t>User</w:t>
            </w:r>
          </w:p>
          <w:p w:rsidR="00102437" w:rsidRDefault="00102437" w:rsidP="00604880">
            <w:pPr>
              <w:spacing w:before="240"/>
            </w:pPr>
          </w:p>
        </w:tc>
      </w:tr>
    </w:tbl>
    <w:p w:rsidR="00463B69" w:rsidRPr="00463B69" w:rsidRDefault="00463B69" w:rsidP="00604880">
      <w:pPr>
        <w:spacing w:before="240"/>
        <w:rPr>
          <w:b/>
          <w:bCs/>
          <w:color w:val="000000" w:themeColor="text1"/>
        </w:rPr>
      </w:pPr>
      <w:r w:rsidRPr="00463B69">
        <w:rPr>
          <w:b/>
          <w:bCs/>
          <w:color w:val="000000" w:themeColor="text1"/>
        </w:rPr>
        <w:t>Người dùng</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6F4DF3" w:rsidRPr="006F4DF3" w:rsidRDefault="006F4DF3" w:rsidP="00604880">
            <w:pPr>
              <w:spacing w:before="240"/>
            </w:pPr>
            <w:r w:rsidRPr="006F4DF3">
              <w:t>The first part of the process is the user. The user initiates the process by having something they want to accomplish on the computer. Right now, you’re a user!  You’ve initiated the process of accessing this reading.</w:t>
            </w:r>
          </w:p>
          <w:p w:rsidR="00102437" w:rsidRDefault="006F4DF3" w:rsidP="00604880">
            <w:pPr>
              <w:spacing w:before="240"/>
            </w:pPr>
            <w:r>
              <w:t xml:space="preserve"> </w:t>
            </w:r>
          </w:p>
        </w:tc>
      </w:tr>
    </w:tbl>
    <w:p w:rsidR="00463B69" w:rsidRPr="00463B69" w:rsidRDefault="00463B69" w:rsidP="00604880">
      <w:pPr>
        <w:spacing w:before="240"/>
        <w:rPr>
          <w:color w:val="000000" w:themeColor="text1"/>
        </w:rPr>
      </w:pPr>
      <w:r w:rsidRPr="00463B69">
        <w:rPr>
          <w:color w:val="000000" w:themeColor="text1"/>
        </w:rPr>
        <w:t>Phần đầu tiên của quá trình này là người dùng. Người dùng bắt đầu quá trình bằng cách thực hiện điều gì đó họ muốn thực hiện trên máy tính. Ngay bây giờ, bạn là người dùng! Bạn đã bắt đầu quá trình truy cập bài đọc này.</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6F4DF3" w:rsidRPr="006F4DF3" w:rsidRDefault="006F4DF3" w:rsidP="00604880">
            <w:pPr>
              <w:spacing w:before="240"/>
              <w:rPr>
                <w:b/>
                <w:bCs/>
              </w:rPr>
            </w:pPr>
            <w:r w:rsidRPr="006F4DF3">
              <w:rPr>
                <w:b/>
                <w:bCs/>
              </w:rPr>
              <w:t>Application</w:t>
            </w:r>
          </w:p>
          <w:p w:rsidR="00102437" w:rsidRDefault="00102437" w:rsidP="00604880">
            <w:pPr>
              <w:spacing w:before="240"/>
            </w:pPr>
          </w:p>
        </w:tc>
      </w:tr>
    </w:tbl>
    <w:p w:rsidR="00463B69" w:rsidRPr="00463B69" w:rsidRDefault="00463B69" w:rsidP="00604880">
      <w:pPr>
        <w:spacing w:before="240"/>
        <w:rPr>
          <w:b/>
          <w:bCs/>
          <w:color w:val="000000" w:themeColor="text1"/>
        </w:rPr>
      </w:pPr>
      <w:r w:rsidRPr="00463B69">
        <w:rPr>
          <w:b/>
          <w:bCs/>
          <w:color w:val="000000" w:themeColor="text1"/>
        </w:rPr>
        <w:t>Ứng dụng</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6F4DF3" w:rsidRPr="006F4DF3" w:rsidRDefault="006F4DF3" w:rsidP="00604880">
            <w:pPr>
              <w:spacing w:before="240"/>
            </w:pPr>
            <w:r w:rsidRPr="006F4DF3">
              <w:t>The application is the software program that users interact with to complete a task. For example, if you want to calculate something, you would use the calculator application. If you want to write a report, you would use a word processing application. This is the second part of the process.</w:t>
            </w:r>
          </w:p>
          <w:p w:rsidR="00102437" w:rsidRDefault="00102437" w:rsidP="00604880">
            <w:pPr>
              <w:spacing w:before="240"/>
            </w:pPr>
          </w:p>
        </w:tc>
      </w:tr>
    </w:tbl>
    <w:p w:rsidR="00463B69" w:rsidRPr="00463B69" w:rsidRDefault="00463B69" w:rsidP="00604880">
      <w:pPr>
        <w:spacing w:before="240"/>
        <w:rPr>
          <w:color w:val="000000" w:themeColor="text1"/>
        </w:rPr>
      </w:pPr>
      <w:r w:rsidRPr="00463B69">
        <w:rPr>
          <w:color w:val="000000" w:themeColor="text1"/>
        </w:rPr>
        <w:t>Ứng dụng là chương trình phần mềm mà người dùng tương tác để hoàn thành một tác vụ. Ví dụ: nếu bạn muốn tính toán một cái gì đó, bạn sẽ sử dụng ứng dụng máy tính. Nếu bạn muốn viết báo cáo, bạn sẽ sử dụng một ứng dụng xử lý văn bản. Đây là phần thứ hai của quá trình.</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6F4DF3" w:rsidRPr="006F4DF3" w:rsidRDefault="006F4DF3" w:rsidP="00604880">
            <w:pPr>
              <w:spacing w:before="240"/>
              <w:rPr>
                <w:b/>
                <w:bCs/>
              </w:rPr>
            </w:pPr>
            <w:r w:rsidRPr="006F4DF3">
              <w:rPr>
                <w:b/>
                <w:bCs/>
              </w:rPr>
              <w:t>Operating system</w:t>
            </w:r>
          </w:p>
          <w:p w:rsidR="00102437" w:rsidRDefault="00102437" w:rsidP="00604880">
            <w:pPr>
              <w:spacing w:before="240"/>
            </w:pPr>
          </w:p>
        </w:tc>
      </w:tr>
    </w:tbl>
    <w:p w:rsidR="00463B69" w:rsidRPr="00463B69" w:rsidRDefault="00463B69" w:rsidP="00604880">
      <w:pPr>
        <w:spacing w:before="240"/>
        <w:rPr>
          <w:b/>
          <w:bCs/>
          <w:color w:val="000000" w:themeColor="text1"/>
        </w:rPr>
      </w:pPr>
      <w:r w:rsidRPr="00463B69">
        <w:rPr>
          <w:b/>
          <w:bCs/>
          <w:color w:val="000000" w:themeColor="text1"/>
        </w:rPr>
        <w:lastRenderedPageBreak/>
        <w:t>Hệ điều hành</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6F4DF3" w:rsidRPr="006F4DF3" w:rsidRDefault="006F4DF3" w:rsidP="00604880">
            <w:pPr>
              <w:spacing w:before="240"/>
            </w:pPr>
            <w:r w:rsidRPr="006F4DF3">
              <w:t>The operating system receives the user’s request from the application. It’s the operating system’s job to interpret the request and direct its flow. In order to complete the task, the operating system sends it on to applicable components of the hardware. </w:t>
            </w:r>
          </w:p>
          <w:p w:rsidR="00102437" w:rsidRDefault="00102437" w:rsidP="00604880">
            <w:pPr>
              <w:spacing w:before="240"/>
            </w:pPr>
          </w:p>
        </w:tc>
      </w:tr>
    </w:tbl>
    <w:p w:rsidR="00463B69" w:rsidRPr="00463B69" w:rsidRDefault="00463B69" w:rsidP="00604880">
      <w:pPr>
        <w:spacing w:before="240"/>
        <w:rPr>
          <w:color w:val="000000" w:themeColor="text1"/>
        </w:rPr>
      </w:pPr>
      <w:r w:rsidRPr="00463B69">
        <w:rPr>
          <w:color w:val="000000" w:themeColor="text1"/>
        </w:rPr>
        <w:t>Hệ điều hành nhận được yêu cầu của người dùng từ ứng dụng. Nhiệm vụ của hệ điều hành là diễn giải yêu cầu và điều khiển luồng của nó. Để hoàn thành nhiệm vụ, hệ điều hành sẽ gửi nó tới các thành phần có thể áp dụng của phần cứng. </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6F4DF3" w:rsidRPr="006F4DF3" w:rsidRDefault="006F4DF3" w:rsidP="00604880">
            <w:pPr>
              <w:spacing w:before="240"/>
              <w:rPr>
                <w:b/>
                <w:bCs/>
              </w:rPr>
            </w:pPr>
            <w:r w:rsidRPr="006F4DF3">
              <w:rPr>
                <w:b/>
                <w:bCs/>
              </w:rPr>
              <w:t>Hardware</w:t>
            </w:r>
          </w:p>
          <w:p w:rsidR="00102437" w:rsidRDefault="00102437" w:rsidP="00604880">
            <w:pPr>
              <w:spacing w:before="240"/>
            </w:pPr>
          </w:p>
        </w:tc>
      </w:tr>
    </w:tbl>
    <w:p w:rsidR="00463B69" w:rsidRPr="00463B69" w:rsidRDefault="00463B69" w:rsidP="00604880">
      <w:pPr>
        <w:spacing w:before="240"/>
        <w:rPr>
          <w:b/>
          <w:bCs/>
          <w:color w:val="000000" w:themeColor="text1"/>
        </w:rPr>
      </w:pPr>
      <w:r w:rsidRPr="00463B69">
        <w:rPr>
          <w:b/>
          <w:bCs/>
          <w:color w:val="000000" w:themeColor="text1"/>
        </w:rPr>
        <w:t>Phần cứng</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6F4DF3" w:rsidRPr="006F4DF3" w:rsidRDefault="006F4DF3" w:rsidP="00604880">
            <w:pPr>
              <w:spacing w:before="240"/>
            </w:pPr>
            <w:r w:rsidRPr="006F4DF3">
              <w:t>The hardware is where all the processing is done to complete the tasks initiated by the user. For example, when a user wants to calculate a number, the CPU figures out the answer. As another example, when a user wants to save a file, another component of the hardware, the hard drive, handles this task. </w:t>
            </w:r>
          </w:p>
          <w:p w:rsidR="00102437" w:rsidRDefault="00102437" w:rsidP="00604880">
            <w:pPr>
              <w:spacing w:before="240"/>
            </w:pPr>
          </w:p>
        </w:tc>
      </w:tr>
    </w:tbl>
    <w:p w:rsidR="00463B69" w:rsidRPr="00463B69" w:rsidRDefault="00463B69" w:rsidP="00604880">
      <w:pPr>
        <w:spacing w:before="240"/>
        <w:rPr>
          <w:color w:val="000000" w:themeColor="text1"/>
        </w:rPr>
      </w:pPr>
      <w:r w:rsidRPr="00463B69">
        <w:rPr>
          <w:color w:val="000000" w:themeColor="text1"/>
        </w:rPr>
        <w:t>Phần cứng là nơi thực hiện tất cả quá trình xử lý để hoàn thành các tác vụ do người dùng khởi tạo. Ví dụ: khi người dùng muốn tính một số, CPU sẽ tìm ra câu trả lời. Một ví dụ khác, khi người dùng muốn lưu một tập tin, một thành phần khác của phần cứng, ổ cứng, sẽ xử lý tác vụ này. </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6F4DF3" w:rsidRPr="006F4DF3" w:rsidRDefault="006F4DF3" w:rsidP="00604880">
            <w:pPr>
              <w:spacing w:before="240"/>
            </w:pPr>
            <w:r w:rsidRPr="006F4DF3">
              <w:t>After the work is done by the hardware, it sends the output back through the operating system to the application so that it can display the results to the user.</w:t>
            </w:r>
          </w:p>
          <w:p w:rsidR="00102437" w:rsidRDefault="00102437" w:rsidP="00604880">
            <w:pPr>
              <w:spacing w:before="240"/>
            </w:pPr>
          </w:p>
        </w:tc>
      </w:tr>
    </w:tbl>
    <w:p w:rsidR="00463B69" w:rsidRPr="00463B69" w:rsidRDefault="00463B69" w:rsidP="00604880">
      <w:pPr>
        <w:spacing w:before="240"/>
        <w:rPr>
          <w:color w:val="000000" w:themeColor="text1"/>
        </w:rPr>
      </w:pPr>
      <w:r w:rsidRPr="00463B69">
        <w:rPr>
          <w:color w:val="000000" w:themeColor="text1"/>
        </w:rPr>
        <w:t>Sau khi phần cứng hoàn thành công việc, nó sẽ gửi kết quả đầu ra qua hệ điều hành đến ứng dụng để có thể hiển thị kết quả cho người dùng.</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6F4DF3" w:rsidRPr="006F4DF3" w:rsidRDefault="006F4DF3" w:rsidP="00604880">
            <w:pPr>
              <w:spacing w:before="240"/>
              <w:rPr>
                <w:b/>
                <w:bCs/>
              </w:rPr>
            </w:pPr>
            <w:r w:rsidRPr="006F4DF3">
              <w:rPr>
                <w:b/>
                <w:bCs/>
              </w:rPr>
              <w:lastRenderedPageBreak/>
              <w:t>The OS at work behind the scenes</w:t>
            </w:r>
          </w:p>
          <w:p w:rsidR="00102437" w:rsidRDefault="00102437" w:rsidP="00604880">
            <w:pPr>
              <w:spacing w:before="240"/>
            </w:pPr>
          </w:p>
        </w:tc>
      </w:tr>
    </w:tbl>
    <w:p w:rsidR="00463B69" w:rsidRPr="00463B69" w:rsidRDefault="00463B69" w:rsidP="00604880">
      <w:pPr>
        <w:spacing w:before="240"/>
        <w:rPr>
          <w:b/>
          <w:bCs/>
          <w:color w:val="000000" w:themeColor="text1"/>
        </w:rPr>
      </w:pPr>
      <w:r w:rsidRPr="00463B69">
        <w:rPr>
          <w:b/>
          <w:bCs/>
          <w:color w:val="000000" w:themeColor="text1"/>
        </w:rPr>
        <w:t>Hệ điều hành đang hoạt động ở hậu trường</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6F4DF3" w:rsidRPr="006F4DF3" w:rsidRDefault="006F4DF3" w:rsidP="00604880">
            <w:pPr>
              <w:spacing w:before="240"/>
            </w:pPr>
            <w:r w:rsidRPr="006F4DF3">
              <w:t>Consider once again how a computer is similar to a car. There are processes that someone won’t directly observe when operating a car, but they do feel it move forward when they press the gas pedal. It’s the same with a computer. Important work happens inside a computer that you don’t experience directly. This work involves the operating system.</w:t>
            </w:r>
          </w:p>
          <w:p w:rsidR="00102437" w:rsidRDefault="00102437" w:rsidP="00604880">
            <w:pPr>
              <w:spacing w:before="240"/>
            </w:pPr>
          </w:p>
        </w:tc>
      </w:tr>
    </w:tbl>
    <w:p w:rsidR="00463B69" w:rsidRPr="00463B69" w:rsidRDefault="00463B69" w:rsidP="00604880">
      <w:pPr>
        <w:spacing w:before="240"/>
        <w:rPr>
          <w:color w:val="000000" w:themeColor="text1"/>
        </w:rPr>
      </w:pPr>
      <w:r w:rsidRPr="00463B69">
        <w:rPr>
          <w:color w:val="000000" w:themeColor="text1"/>
        </w:rPr>
        <w:t>Hãy xem xét một lần nữa máy tính giống với ô tô như thế nào. Có những quá trình mà ai đó sẽ không trực tiếp quan sát được khi điều khiển ô tô, nhưng họ sẽ cảm thấy nó di chuyển về phía trước khi nhấn bàn đạp ga. Máy tính cũng vậy. Công việc quan trọng diễn ra bên trong máy tính mà bạn không trực tiếp trải nghiệm. Công việc này liên quan đến hệ điều hành.</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6F4DF3" w:rsidRPr="006F4DF3" w:rsidRDefault="006F4DF3" w:rsidP="00604880">
            <w:pPr>
              <w:spacing w:before="240"/>
            </w:pPr>
            <w:r w:rsidRPr="006F4DF3">
              <w:t>You can explore this through another analogy. The process of using an operating system is also similar to ordering at a restaurant. At a restaurant you place an order and get your food, but you don’t see what’s happening in the kitchen when the cooks prepare the food.</w:t>
            </w:r>
          </w:p>
          <w:p w:rsidR="00102437" w:rsidRDefault="00102437" w:rsidP="00604880">
            <w:pPr>
              <w:spacing w:before="240"/>
            </w:pPr>
          </w:p>
        </w:tc>
      </w:tr>
    </w:tbl>
    <w:p w:rsidR="00463B69" w:rsidRPr="00463B69" w:rsidRDefault="00463B69" w:rsidP="00604880">
      <w:pPr>
        <w:spacing w:before="240"/>
        <w:rPr>
          <w:color w:val="000000" w:themeColor="text1"/>
        </w:rPr>
      </w:pPr>
      <w:r w:rsidRPr="00463B69">
        <w:rPr>
          <w:color w:val="000000" w:themeColor="text1"/>
        </w:rPr>
        <w:t>Bạn có thể khám phá điều này thông qua một sự tương tự khác. Quá trình sử dụng hệ điều hành cũng tương tự như việc gọi món ở nhà hàng. Tại một nhà hàng, bạn đặt hàng và nhận đồ ăn, nhưng bạn không thấy điều gì đang xảy ra trong bếp khi đầu bếp chuẩn bị đồ ăn.</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6F4DF3" w:rsidRPr="006F4DF3" w:rsidRDefault="006F4DF3" w:rsidP="00604880">
            <w:pPr>
              <w:spacing w:before="240"/>
            </w:pPr>
            <w:r w:rsidRPr="006F4DF3">
              <w:t>Ordering food is similar to using an application on a computer. When you order your food, you make a specific request like “a small soup, very hot.” When you use an application, you also make specific requests like “print three double-sided copies of this document.” </w:t>
            </w:r>
          </w:p>
          <w:p w:rsidR="00102437" w:rsidRDefault="00102437" w:rsidP="00604880">
            <w:pPr>
              <w:spacing w:before="240"/>
            </w:pPr>
          </w:p>
        </w:tc>
      </w:tr>
    </w:tbl>
    <w:p w:rsidR="00463B69" w:rsidRPr="00463B69" w:rsidRDefault="00463B69" w:rsidP="00604880">
      <w:pPr>
        <w:spacing w:before="240"/>
        <w:rPr>
          <w:color w:val="000000" w:themeColor="text1"/>
        </w:rPr>
      </w:pPr>
      <w:r w:rsidRPr="00463B69">
        <w:rPr>
          <w:color w:val="000000" w:themeColor="text1"/>
        </w:rPr>
        <w:t>Việc gọi món cũng tương tự như việc sử dụng một ứng dụng trên máy tính. Khi gọi đồ ăn, bạn đưa ra một yêu cầu cụ thể như “một món súp nhỏ, thật nóng”. Khi sử dụng một ứng dụng, bạn cũng đưa ra các yêu cầu cụ thể như “in ba bản sao hai mặt của tài liệu này”. </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6F4DF3" w:rsidRPr="006F4DF3" w:rsidRDefault="006F4DF3" w:rsidP="00604880">
            <w:pPr>
              <w:spacing w:before="240"/>
            </w:pPr>
            <w:r w:rsidRPr="006F4DF3">
              <w:t>You can compare the food you receive to what happens when the hardware sends output. You receive the food that you ordered. You receive the document that you wanted to print. </w:t>
            </w:r>
          </w:p>
          <w:p w:rsidR="00102437" w:rsidRDefault="00102437" w:rsidP="00604880">
            <w:pPr>
              <w:spacing w:before="240"/>
            </w:pPr>
          </w:p>
        </w:tc>
      </w:tr>
    </w:tbl>
    <w:p w:rsidR="00463B69" w:rsidRPr="00463B69" w:rsidRDefault="00463B69" w:rsidP="00604880">
      <w:pPr>
        <w:spacing w:before="240"/>
        <w:rPr>
          <w:color w:val="000000" w:themeColor="text1"/>
        </w:rPr>
      </w:pPr>
      <w:r w:rsidRPr="00463B69">
        <w:rPr>
          <w:color w:val="000000" w:themeColor="text1"/>
        </w:rPr>
        <w:t>Bạn có thể so sánh thực phẩm bạn nhận được với những gì xảy ra khi phần cứng gửi đầu ra. Bạn nhận được món ăn mà bạn đã đặt hàng. Bạn nhận được tài liệu mà bạn muốn in. </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6F4DF3" w:rsidRPr="006F4DF3" w:rsidRDefault="006F4DF3" w:rsidP="00604880">
            <w:pPr>
              <w:spacing w:before="240"/>
            </w:pPr>
            <w:r w:rsidRPr="006F4DF3">
              <w:t>Finally, the kitchen is like the OS. You don’t know what happens in the kitchen, but it’s critical in interpreting the request and ensuring you receive what you ordered. Similarly, though the work of the OS is not directly transparent to you, it’s critical in completing your tasks.</w:t>
            </w:r>
          </w:p>
          <w:p w:rsidR="00102437" w:rsidRDefault="00102437" w:rsidP="00604880">
            <w:pPr>
              <w:spacing w:before="240"/>
            </w:pPr>
          </w:p>
        </w:tc>
      </w:tr>
    </w:tbl>
    <w:p w:rsidR="00463B69" w:rsidRPr="00463B69" w:rsidRDefault="00463B69" w:rsidP="00604880">
      <w:pPr>
        <w:spacing w:before="240"/>
        <w:rPr>
          <w:color w:val="000000" w:themeColor="text1"/>
        </w:rPr>
      </w:pPr>
      <w:r w:rsidRPr="00463B69">
        <w:rPr>
          <w:color w:val="000000" w:themeColor="text1"/>
        </w:rPr>
        <w:t>Cuối cùng, nhà bếp giống như hệ điều hành. Bạn không biết điều gì xảy ra trong nhà bếp, nhưng điều quan trọng là phải hiểu được yêu cầu và đảm bảo bạn nhận được món mình đã gọi. Tương tự, mặc dù công việc của HĐH không trực tiếp rõ ràng đối với bạn nhưng nó rất quan trọng trong việc hoàn thành nhiệm vụ của bạn.</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6F4DF3" w:rsidRPr="006F4DF3" w:rsidRDefault="006F4DF3" w:rsidP="00604880">
            <w:pPr>
              <w:spacing w:before="240"/>
              <w:rPr>
                <w:b/>
                <w:bCs/>
              </w:rPr>
            </w:pPr>
            <w:r w:rsidRPr="006F4DF3">
              <w:rPr>
                <w:b/>
                <w:bCs/>
              </w:rPr>
              <w:t>An example: Downloading a file from an internet browser</w:t>
            </w:r>
          </w:p>
          <w:p w:rsidR="00102437" w:rsidRDefault="00102437" w:rsidP="00604880">
            <w:pPr>
              <w:spacing w:before="240"/>
            </w:pPr>
          </w:p>
        </w:tc>
      </w:tr>
    </w:tbl>
    <w:p w:rsidR="00463B69" w:rsidRPr="00463B69" w:rsidRDefault="00463B69" w:rsidP="00604880">
      <w:pPr>
        <w:spacing w:before="240"/>
        <w:rPr>
          <w:b/>
          <w:bCs/>
          <w:color w:val="000000" w:themeColor="text1"/>
        </w:rPr>
      </w:pPr>
      <w:r w:rsidRPr="00463B69">
        <w:rPr>
          <w:b/>
          <w:bCs/>
          <w:color w:val="000000" w:themeColor="text1"/>
        </w:rPr>
        <w:t>Ví dụ: Tải xuống tệp từ trình duyệt internet</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6F4DF3" w:rsidRPr="006F4DF3" w:rsidRDefault="006F4DF3" w:rsidP="00604880">
            <w:pPr>
              <w:spacing w:before="240"/>
            </w:pPr>
            <w:r w:rsidRPr="006F4DF3">
              <w:t>Previously, you explored how operating systems, applications, and hardware work together by  examining a task involving a calculation. You can expand this understanding by exploring how the OS completes another task, downloading a file from an internet browser: </w:t>
            </w:r>
          </w:p>
          <w:p w:rsidR="00102437" w:rsidRDefault="00102437" w:rsidP="00604880">
            <w:pPr>
              <w:spacing w:before="240"/>
            </w:pPr>
          </w:p>
        </w:tc>
      </w:tr>
    </w:tbl>
    <w:p w:rsidR="00463B69" w:rsidRPr="00463B69" w:rsidRDefault="00463B69" w:rsidP="00604880">
      <w:pPr>
        <w:spacing w:before="240"/>
        <w:rPr>
          <w:color w:val="000000" w:themeColor="text1"/>
        </w:rPr>
      </w:pPr>
      <w:r w:rsidRPr="00463B69">
        <w:rPr>
          <w:color w:val="000000" w:themeColor="text1"/>
        </w:rPr>
        <w:t>Trước đây, bạn đã khám phá cách hệ điều hành, ứng dụng và phần cứng phối hợp với nhau bằng cách kiểm tra một tác vụ liên quan đến phép tính. Bạn có thể mở rộng hiểu biết này bằng cách khám phá cách HĐH hoàn thành một tác vụ khác, tải xuống tệp từ trình duyệt internet: </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6F4DF3" w:rsidRPr="006F4DF3" w:rsidRDefault="006F4DF3" w:rsidP="00604880">
            <w:pPr>
              <w:numPr>
                <w:ilvl w:val="0"/>
                <w:numId w:val="23"/>
              </w:numPr>
              <w:spacing w:before="240"/>
            </w:pPr>
            <w:r w:rsidRPr="006F4DF3">
              <w:lastRenderedPageBreak/>
              <w:t>First, the user decides they want to download a file that they found online, so they click on a download button near the file in the internet browser application.</w:t>
            </w:r>
          </w:p>
          <w:p w:rsidR="006F4DF3" w:rsidRPr="006F4DF3" w:rsidRDefault="006F4DF3" w:rsidP="00604880">
            <w:pPr>
              <w:numPr>
                <w:ilvl w:val="0"/>
                <w:numId w:val="23"/>
              </w:numPr>
              <w:spacing w:before="240"/>
            </w:pPr>
            <w:r w:rsidRPr="006F4DF3">
              <w:t>Then, the internet browser communicates this action to the OS.</w:t>
            </w:r>
          </w:p>
          <w:p w:rsidR="006F4DF3" w:rsidRPr="006F4DF3" w:rsidRDefault="006F4DF3" w:rsidP="00604880">
            <w:pPr>
              <w:numPr>
                <w:ilvl w:val="0"/>
                <w:numId w:val="23"/>
              </w:numPr>
              <w:spacing w:before="240"/>
            </w:pPr>
            <w:r w:rsidRPr="006F4DF3">
              <w:t>The OS sends the request to download the file to the appropriate hardware for processing.</w:t>
            </w:r>
          </w:p>
          <w:p w:rsidR="006F4DF3" w:rsidRPr="006F4DF3" w:rsidRDefault="006F4DF3" w:rsidP="00604880">
            <w:pPr>
              <w:numPr>
                <w:ilvl w:val="0"/>
                <w:numId w:val="23"/>
              </w:numPr>
              <w:spacing w:before="240"/>
            </w:pPr>
            <w:r w:rsidRPr="006F4DF3">
              <w:t>The hardware begins downloading the file, and the OS sends this information to the internet browser application. The internet browser then informs the user when the file has been downloaded.</w:t>
            </w:r>
          </w:p>
          <w:p w:rsidR="00102437" w:rsidRDefault="00102437" w:rsidP="00604880">
            <w:pPr>
              <w:spacing w:before="240"/>
            </w:pPr>
          </w:p>
        </w:tc>
      </w:tr>
    </w:tbl>
    <w:p w:rsidR="00463B69" w:rsidRPr="00463B69" w:rsidRDefault="00463B69" w:rsidP="00604880">
      <w:pPr>
        <w:numPr>
          <w:ilvl w:val="0"/>
          <w:numId w:val="24"/>
        </w:numPr>
        <w:spacing w:before="240"/>
        <w:rPr>
          <w:color w:val="000000" w:themeColor="text1"/>
        </w:rPr>
      </w:pPr>
      <w:r w:rsidRPr="00463B69">
        <w:rPr>
          <w:color w:val="000000" w:themeColor="text1"/>
        </w:rPr>
        <w:t>Đầu tiên, người dùng quyết định muốn tải xuống một tệp mà họ tìm thấy trên mạng, vì vậy họ nhấp vào nút tải xuống gần tệp đó trong ứng dụng trình duyệt internet.</w:t>
      </w:r>
    </w:p>
    <w:p w:rsidR="00463B69" w:rsidRPr="00463B69" w:rsidRDefault="00463B69" w:rsidP="00604880">
      <w:pPr>
        <w:numPr>
          <w:ilvl w:val="0"/>
          <w:numId w:val="24"/>
        </w:numPr>
        <w:spacing w:before="240"/>
        <w:rPr>
          <w:color w:val="000000" w:themeColor="text1"/>
        </w:rPr>
      </w:pPr>
      <w:r w:rsidRPr="00463B69">
        <w:rPr>
          <w:color w:val="000000" w:themeColor="text1"/>
        </w:rPr>
        <w:t>Sau đó, trình duyệt internet sẽ thông báo hành động này tới HĐH.</w:t>
      </w:r>
    </w:p>
    <w:p w:rsidR="00463B69" w:rsidRPr="00463B69" w:rsidRDefault="00463B69" w:rsidP="00604880">
      <w:pPr>
        <w:numPr>
          <w:ilvl w:val="0"/>
          <w:numId w:val="24"/>
        </w:numPr>
        <w:spacing w:before="240"/>
        <w:rPr>
          <w:color w:val="000000" w:themeColor="text1"/>
        </w:rPr>
      </w:pPr>
      <w:r w:rsidRPr="00463B69">
        <w:rPr>
          <w:color w:val="000000" w:themeColor="text1"/>
        </w:rPr>
        <w:t>Hệ điều hành gửi yêu cầu tải file xuống phần cứng thích hợp để xử lý.</w:t>
      </w:r>
    </w:p>
    <w:p w:rsidR="00463B69" w:rsidRPr="00463B69" w:rsidRDefault="00463B69" w:rsidP="00604880">
      <w:pPr>
        <w:numPr>
          <w:ilvl w:val="0"/>
          <w:numId w:val="24"/>
        </w:numPr>
        <w:spacing w:before="240"/>
        <w:rPr>
          <w:color w:val="000000" w:themeColor="text1"/>
        </w:rPr>
      </w:pPr>
      <w:r w:rsidRPr="00463B69">
        <w:rPr>
          <w:color w:val="000000" w:themeColor="text1"/>
        </w:rPr>
        <w:t>Phần cứng bắt đầu tải tệp xuống và hệ điều hành sẽ gửi thông tin này đến ứng dụng trình duyệt internet. Trình duyệt internet sau đó sẽ thông báo cho người dùng khi tệp đã được tải xuống.</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6F4DF3" w:rsidRPr="006F4DF3" w:rsidRDefault="006F4DF3" w:rsidP="00604880">
            <w:pPr>
              <w:spacing w:before="240"/>
              <w:rPr>
                <w:b/>
                <w:bCs/>
              </w:rPr>
            </w:pPr>
            <w:r w:rsidRPr="006F4DF3">
              <w:rPr>
                <w:b/>
                <w:bCs/>
              </w:rPr>
              <w:t>Key takeaways</w:t>
            </w:r>
          </w:p>
          <w:p w:rsidR="00102437" w:rsidRDefault="00102437" w:rsidP="00604880">
            <w:pPr>
              <w:spacing w:before="240"/>
            </w:pPr>
          </w:p>
        </w:tc>
      </w:tr>
    </w:tbl>
    <w:p w:rsidR="00463B69" w:rsidRPr="00463B69" w:rsidRDefault="00463B69" w:rsidP="00604880">
      <w:pPr>
        <w:spacing w:before="240"/>
        <w:rPr>
          <w:b/>
          <w:bCs/>
          <w:color w:val="000000" w:themeColor="text1"/>
        </w:rPr>
      </w:pPr>
      <w:r w:rsidRPr="00463B69">
        <w:rPr>
          <w:b/>
          <w:bCs/>
          <w:color w:val="000000" w:themeColor="text1"/>
        </w:rPr>
        <w:t>Bài học chính</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6F4DF3" w:rsidRPr="006F4DF3" w:rsidRDefault="006F4DF3" w:rsidP="00604880">
            <w:pPr>
              <w:spacing w:before="240"/>
            </w:pPr>
            <w:r w:rsidRPr="006F4DF3">
              <w:t>Although it operates in the background, the operating system is an essential part of the process of using a computer. The operating system connects applications and hardware to allow users to complete a task.</w:t>
            </w:r>
          </w:p>
          <w:p w:rsidR="00102437" w:rsidRDefault="00102437" w:rsidP="00604880">
            <w:pPr>
              <w:spacing w:before="240"/>
            </w:pPr>
          </w:p>
        </w:tc>
      </w:tr>
    </w:tbl>
    <w:p w:rsidR="00463B69" w:rsidRPr="00463B69" w:rsidRDefault="00463B69" w:rsidP="00604880">
      <w:pPr>
        <w:spacing w:before="240"/>
        <w:rPr>
          <w:color w:val="000000" w:themeColor="text1"/>
        </w:rPr>
      </w:pPr>
      <w:r w:rsidRPr="00463B69">
        <w:rPr>
          <w:color w:val="000000" w:themeColor="text1"/>
        </w:rPr>
        <w:t>Mặc dù hoạt động ở chế độ nền nhưng hệ điều hành là một phần thiết yếu trong quá trình sử dụng máy tính. Hệ điều hành kết nối các ứng dụng và phần cứng để cho phép người dùng hoàn thành một tác vụ.</w:t>
      </w:r>
    </w:p>
    <w:p w:rsidR="00102437" w:rsidRPr="0074107B" w:rsidRDefault="00102437" w:rsidP="00604880">
      <w:pPr>
        <w:spacing w:before="240"/>
        <w:rPr>
          <w:color w:val="000000" w:themeColor="text1"/>
        </w:rPr>
      </w:pPr>
    </w:p>
    <w:p w:rsidR="00C35CC5" w:rsidRDefault="00C35CC5" w:rsidP="00604880">
      <w:pPr>
        <w:pStyle w:val="Header"/>
        <w:spacing w:before="240" w:after="160"/>
        <w:outlineLvl w:val="2"/>
        <w:rPr>
          <w:rFonts w:cs="Times New Roman"/>
          <w:b/>
          <w:i/>
          <w:color w:val="1F4E79" w:themeColor="accent1" w:themeShade="80"/>
          <w:szCs w:val="28"/>
        </w:rPr>
      </w:pPr>
      <w:r w:rsidRPr="00D32278">
        <w:rPr>
          <w:rFonts w:cs="Times New Roman"/>
          <w:b/>
          <w:i/>
          <w:color w:val="1F4E79" w:themeColor="accent1" w:themeShade="80"/>
          <w:szCs w:val="28"/>
        </w:rPr>
        <w:lastRenderedPageBreak/>
        <w:t>3.3. Practice: Order of operations in the OS</w:t>
      </w:r>
      <w:r w:rsidR="00C81055" w:rsidRPr="00D32278">
        <w:rPr>
          <w:rFonts w:cs="Times New Roman"/>
          <w:b/>
          <w:i/>
          <w:color w:val="1F4E79" w:themeColor="accent1" w:themeShade="80"/>
          <w:szCs w:val="28"/>
        </w:rPr>
        <w:t xml:space="preserve"> – Thực hành: Thứ tự thao tác trong hệ điều hành</w:t>
      </w:r>
    </w:p>
    <w:tbl>
      <w:tblPr>
        <w:tblStyle w:val="TableGrid"/>
        <w:tblW w:w="0" w:type="auto"/>
        <w:tblLook w:val="04A0" w:firstRow="1" w:lastRow="0" w:firstColumn="1" w:lastColumn="0" w:noHBand="0" w:noVBand="1"/>
      </w:tblPr>
      <w:tblGrid>
        <w:gridCol w:w="8494"/>
      </w:tblGrid>
      <w:tr w:rsidR="004A3207" w:rsidTr="00B6220F">
        <w:tc>
          <w:tcPr>
            <w:tcW w:w="8494" w:type="dxa"/>
            <w:tcBorders>
              <w:top w:val="nil"/>
              <w:left w:val="nil"/>
              <w:bottom w:val="nil"/>
              <w:right w:val="nil"/>
            </w:tcBorders>
            <w:shd w:val="clear" w:color="auto" w:fill="D9D9D9" w:themeFill="background1" w:themeFillShade="D9"/>
          </w:tcPr>
          <w:p w:rsidR="004A3207" w:rsidRPr="004A3207" w:rsidRDefault="004A3207" w:rsidP="00604880">
            <w:pPr>
              <w:spacing w:before="240"/>
            </w:pPr>
            <w:r w:rsidRPr="004A3207">
              <w:t>Order the steps involved in booting a computer</w:t>
            </w:r>
          </w:p>
          <w:p w:rsidR="004A3207" w:rsidRDefault="004A3207" w:rsidP="00604880">
            <w:pPr>
              <w:spacing w:before="240"/>
            </w:pPr>
          </w:p>
        </w:tc>
      </w:tr>
      <w:tr w:rsidR="004A3207" w:rsidTr="00B6220F">
        <w:tc>
          <w:tcPr>
            <w:tcW w:w="8494" w:type="dxa"/>
            <w:tcBorders>
              <w:top w:val="nil"/>
              <w:left w:val="nil"/>
              <w:bottom w:val="nil"/>
              <w:right w:val="nil"/>
            </w:tcBorders>
            <w:shd w:val="clear" w:color="auto" w:fill="D9D9D9" w:themeFill="background1" w:themeFillShade="D9"/>
          </w:tcPr>
          <w:p w:rsidR="004A3207" w:rsidRPr="004A3207" w:rsidRDefault="004A3207" w:rsidP="00604880">
            <w:pPr>
              <w:spacing w:before="240"/>
              <w:rPr>
                <w:b/>
                <w:bCs/>
              </w:rPr>
            </w:pPr>
            <w:r w:rsidRPr="004A3207">
              <w:rPr>
                <w:b/>
                <w:bCs/>
              </w:rPr>
              <w:t>Step 1</w:t>
            </w:r>
          </w:p>
          <w:p w:rsidR="004A3207" w:rsidRPr="004A3207" w:rsidRDefault="004A3207" w:rsidP="00604880">
            <w:pPr>
              <w:spacing w:before="240"/>
            </w:pPr>
            <w:r w:rsidRPr="004A3207">
              <w:t>The user powers on the computer.</w:t>
            </w:r>
          </w:p>
          <w:p w:rsidR="004A3207" w:rsidRPr="004A3207" w:rsidRDefault="004A3207" w:rsidP="00604880">
            <w:pPr>
              <w:spacing w:before="240"/>
            </w:pPr>
          </w:p>
        </w:tc>
      </w:tr>
      <w:tr w:rsidR="004A3207" w:rsidTr="00B6220F">
        <w:tc>
          <w:tcPr>
            <w:tcW w:w="8494" w:type="dxa"/>
            <w:tcBorders>
              <w:top w:val="nil"/>
              <w:left w:val="nil"/>
              <w:bottom w:val="nil"/>
              <w:right w:val="nil"/>
            </w:tcBorders>
            <w:shd w:val="clear" w:color="auto" w:fill="D9D9D9" w:themeFill="background1" w:themeFillShade="D9"/>
          </w:tcPr>
          <w:p w:rsidR="004A3207" w:rsidRPr="004A3207" w:rsidRDefault="004A3207" w:rsidP="00604880">
            <w:pPr>
              <w:spacing w:before="240"/>
              <w:rPr>
                <w:b/>
                <w:bCs/>
              </w:rPr>
            </w:pPr>
            <w:r w:rsidRPr="004A3207">
              <w:rPr>
                <w:b/>
                <w:bCs/>
              </w:rPr>
              <w:t>Step 2</w:t>
            </w:r>
          </w:p>
          <w:p w:rsidR="004A3207" w:rsidRPr="004A3207" w:rsidRDefault="004A3207" w:rsidP="00604880">
            <w:pPr>
              <w:spacing w:before="240"/>
            </w:pPr>
            <w:r w:rsidRPr="004A3207">
              <w:t>BIOS or UEFI loads the bootloader.</w:t>
            </w:r>
          </w:p>
          <w:p w:rsidR="004A3207" w:rsidRPr="004A3207" w:rsidRDefault="004A3207" w:rsidP="00604880">
            <w:pPr>
              <w:spacing w:before="240"/>
            </w:pPr>
          </w:p>
        </w:tc>
      </w:tr>
      <w:tr w:rsidR="004A3207" w:rsidTr="00B6220F">
        <w:tc>
          <w:tcPr>
            <w:tcW w:w="8494" w:type="dxa"/>
            <w:tcBorders>
              <w:top w:val="nil"/>
              <w:left w:val="nil"/>
              <w:bottom w:val="nil"/>
              <w:right w:val="nil"/>
            </w:tcBorders>
            <w:shd w:val="clear" w:color="auto" w:fill="D9D9D9" w:themeFill="background1" w:themeFillShade="D9"/>
          </w:tcPr>
          <w:p w:rsidR="004A3207" w:rsidRPr="004A3207" w:rsidRDefault="004A3207" w:rsidP="00604880">
            <w:pPr>
              <w:spacing w:before="240"/>
              <w:rPr>
                <w:b/>
                <w:bCs/>
              </w:rPr>
            </w:pPr>
            <w:r w:rsidRPr="004A3207">
              <w:rPr>
                <w:b/>
                <w:bCs/>
              </w:rPr>
              <w:t>Step 3</w:t>
            </w:r>
          </w:p>
          <w:p w:rsidR="004A3207" w:rsidRPr="004A3207" w:rsidRDefault="004A3207" w:rsidP="00604880">
            <w:pPr>
              <w:spacing w:before="240"/>
            </w:pPr>
            <w:r w:rsidRPr="004A3207">
              <w:t>The bootloader program loads the OS.</w:t>
            </w:r>
          </w:p>
          <w:p w:rsidR="004A3207" w:rsidRPr="004A3207" w:rsidRDefault="004A3207" w:rsidP="00604880">
            <w:pPr>
              <w:spacing w:before="240"/>
            </w:pPr>
          </w:p>
        </w:tc>
      </w:tr>
    </w:tbl>
    <w:p w:rsidR="004A3207" w:rsidRPr="0074107B" w:rsidRDefault="004A3207" w:rsidP="00604880">
      <w:pPr>
        <w:spacing w:before="240"/>
        <w:rPr>
          <w:color w:val="000000" w:themeColor="text1"/>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C40069" w:rsidTr="001B22A1">
        <w:tc>
          <w:tcPr>
            <w:tcW w:w="8494" w:type="dxa"/>
          </w:tcPr>
          <w:p w:rsidR="00C40069" w:rsidRDefault="00C40069" w:rsidP="00604880">
            <w:pPr>
              <w:spacing w:before="240"/>
            </w:pPr>
            <w:r w:rsidRPr="00C40069">
              <w:t>Thứ tự các bước tiến hành khởi động máy tính</w:t>
            </w:r>
          </w:p>
          <w:p w:rsidR="00C40069" w:rsidRDefault="00C40069" w:rsidP="00604880">
            <w:pPr>
              <w:spacing w:before="240"/>
            </w:pPr>
          </w:p>
        </w:tc>
      </w:tr>
      <w:tr w:rsidR="00C40069" w:rsidTr="001B22A1">
        <w:tc>
          <w:tcPr>
            <w:tcW w:w="8494" w:type="dxa"/>
          </w:tcPr>
          <w:p w:rsidR="00C40069" w:rsidRPr="004A3207" w:rsidRDefault="00C40069" w:rsidP="00604880">
            <w:pPr>
              <w:spacing w:before="240"/>
              <w:rPr>
                <w:b/>
                <w:bCs/>
              </w:rPr>
            </w:pPr>
            <w:r w:rsidRPr="004A3207">
              <w:rPr>
                <w:b/>
                <w:bCs/>
              </w:rPr>
              <w:t>Step 1</w:t>
            </w:r>
          </w:p>
          <w:p w:rsidR="00C40069" w:rsidRDefault="00C40069" w:rsidP="00604880">
            <w:pPr>
              <w:spacing w:before="240"/>
            </w:pPr>
            <w:r w:rsidRPr="00C40069">
              <w:t>Người dùng cấp quyền trên máy tính.</w:t>
            </w:r>
          </w:p>
          <w:p w:rsidR="00C40069" w:rsidRPr="004A3207" w:rsidRDefault="00C40069" w:rsidP="00604880">
            <w:pPr>
              <w:spacing w:before="240"/>
            </w:pPr>
          </w:p>
        </w:tc>
      </w:tr>
      <w:tr w:rsidR="00C40069" w:rsidTr="001B22A1">
        <w:tc>
          <w:tcPr>
            <w:tcW w:w="8494" w:type="dxa"/>
          </w:tcPr>
          <w:p w:rsidR="00C40069" w:rsidRPr="004A3207" w:rsidRDefault="00C40069" w:rsidP="00604880">
            <w:pPr>
              <w:spacing w:before="240"/>
              <w:rPr>
                <w:b/>
                <w:bCs/>
              </w:rPr>
            </w:pPr>
            <w:r w:rsidRPr="004A3207">
              <w:rPr>
                <w:b/>
                <w:bCs/>
              </w:rPr>
              <w:t>Step 2</w:t>
            </w:r>
          </w:p>
          <w:p w:rsidR="00C40069" w:rsidRDefault="00C40069" w:rsidP="00604880">
            <w:pPr>
              <w:spacing w:before="240"/>
            </w:pPr>
            <w:r w:rsidRPr="00C40069">
              <w:t>BIOS hoặc UEFI tải bộ nạp khởi động.</w:t>
            </w:r>
          </w:p>
          <w:p w:rsidR="00C40069" w:rsidRPr="004A3207" w:rsidRDefault="00C40069" w:rsidP="00604880">
            <w:pPr>
              <w:spacing w:before="240"/>
            </w:pPr>
          </w:p>
        </w:tc>
      </w:tr>
      <w:tr w:rsidR="00C40069" w:rsidTr="001B22A1">
        <w:tc>
          <w:tcPr>
            <w:tcW w:w="8494" w:type="dxa"/>
          </w:tcPr>
          <w:p w:rsidR="00C40069" w:rsidRPr="004A3207" w:rsidRDefault="00C40069" w:rsidP="00604880">
            <w:pPr>
              <w:spacing w:before="240"/>
              <w:rPr>
                <w:b/>
                <w:bCs/>
              </w:rPr>
            </w:pPr>
            <w:r w:rsidRPr="004A3207">
              <w:rPr>
                <w:b/>
                <w:bCs/>
              </w:rPr>
              <w:t>Step 3</w:t>
            </w:r>
          </w:p>
          <w:p w:rsidR="00C40069" w:rsidRDefault="00C40069" w:rsidP="00604880">
            <w:pPr>
              <w:spacing w:before="240"/>
            </w:pPr>
            <w:r w:rsidRPr="00C40069">
              <w:t>Chương trình bootloader tải hệ điều hành.</w:t>
            </w:r>
          </w:p>
          <w:p w:rsidR="00C40069" w:rsidRPr="004A3207" w:rsidRDefault="00C40069" w:rsidP="00604880">
            <w:pPr>
              <w:spacing w:before="240"/>
            </w:pPr>
          </w:p>
        </w:tc>
      </w:tr>
    </w:tbl>
    <w:p w:rsidR="004A3207" w:rsidRPr="0074107B" w:rsidRDefault="004A320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B22A1" w:rsidTr="00B6220F">
        <w:tc>
          <w:tcPr>
            <w:tcW w:w="8494" w:type="dxa"/>
            <w:tcBorders>
              <w:top w:val="nil"/>
              <w:left w:val="nil"/>
              <w:bottom w:val="nil"/>
              <w:right w:val="nil"/>
            </w:tcBorders>
            <w:shd w:val="clear" w:color="auto" w:fill="D9D9D9" w:themeFill="background1" w:themeFillShade="D9"/>
          </w:tcPr>
          <w:p w:rsidR="001B22A1" w:rsidRPr="001B22A1" w:rsidRDefault="001B22A1" w:rsidP="00604880">
            <w:pPr>
              <w:spacing w:before="240"/>
            </w:pPr>
            <w:r w:rsidRPr="001B22A1">
              <w:t>Order the steps involved in saving a file</w:t>
            </w:r>
          </w:p>
        </w:tc>
      </w:tr>
      <w:tr w:rsidR="004A3207" w:rsidTr="00B6220F">
        <w:tc>
          <w:tcPr>
            <w:tcW w:w="8494" w:type="dxa"/>
            <w:tcBorders>
              <w:top w:val="nil"/>
              <w:left w:val="nil"/>
              <w:bottom w:val="nil"/>
              <w:right w:val="nil"/>
            </w:tcBorders>
            <w:shd w:val="clear" w:color="auto" w:fill="D9D9D9" w:themeFill="background1" w:themeFillShade="D9"/>
          </w:tcPr>
          <w:p w:rsidR="001B22A1" w:rsidRPr="001B22A1" w:rsidRDefault="001B22A1" w:rsidP="00604880">
            <w:pPr>
              <w:spacing w:before="240"/>
              <w:rPr>
                <w:b/>
                <w:bCs/>
              </w:rPr>
            </w:pPr>
            <w:r w:rsidRPr="001B22A1">
              <w:rPr>
                <w:b/>
                <w:bCs/>
              </w:rPr>
              <w:lastRenderedPageBreak/>
              <w:t>Step 1</w:t>
            </w:r>
          </w:p>
          <w:p w:rsidR="001B22A1" w:rsidRPr="001B22A1" w:rsidRDefault="001B22A1" w:rsidP="00604880">
            <w:pPr>
              <w:spacing w:before="240"/>
            </w:pPr>
            <w:r w:rsidRPr="001B22A1">
              <w:t>User opens a word processing application and types a document.</w:t>
            </w:r>
          </w:p>
          <w:p w:rsidR="004A3207" w:rsidRDefault="004A3207" w:rsidP="00604880">
            <w:pPr>
              <w:spacing w:before="240"/>
            </w:pPr>
          </w:p>
        </w:tc>
      </w:tr>
      <w:tr w:rsidR="001B22A1" w:rsidTr="00B6220F">
        <w:tc>
          <w:tcPr>
            <w:tcW w:w="8494" w:type="dxa"/>
            <w:tcBorders>
              <w:top w:val="nil"/>
              <w:left w:val="nil"/>
              <w:bottom w:val="nil"/>
              <w:right w:val="nil"/>
            </w:tcBorders>
            <w:shd w:val="clear" w:color="auto" w:fill="D9D9D9" w:themeFill="background1" w:themeFillShade="D9"/>
          </w:tcPr>
          <w:p w:rsidR="001B22A1" w:rsidRPr="001B22A1" w:rsidRDefault="001B22A1" w:rsidP="00604880">
            <w:pPr>
              <w:spacing w:before="240"/>
              <w:rPr>
                <w:b/>
                <w:bCs/>
              </w:rPr>
            </w:pPr>
            <w:r w:rsidRPr="001B22A1">
              <w:rPr>
                <w:b/>
                <w:bCs/>
              </w:rPr>
              <w:t>Step 2</w:t>
            </w:r>
          </w:p>
          <w:p w:rsidR="001B22A1" w:rsidRPr="001B22A1" w:rsidRDefault="001B22A1" w:rsidP="00604880">
            <w:pPr>
              <w:spacing w:before="240"/>
            </w:pPr>
            <w:r w:rsidRPr="001B22A1">
              <w:t>When the user saves the document, the application communicates with the OS.</w:t>
            </w:r>
          </w:p>
          <w:p w:rsidR="001B22A1" w:rsidRDefault="001B22A1" w:rsidP="00604880">
            <w:pPr>
              <w:spacing w:before="240"/>
            </w:pPr>
          </w:p>
        </w:tc>
      </w:tr>
      <w:tr w:rsidR="001B22A1" w:rsidTr="00B6220F">
        <w:tc>
          <w:tcPr>
            <w:tcW w:w="8494" w:type="dxa"/>
            <w:tcBorders>
              <w:top w:val="nil"/>
              <w:left w:val="nil"/>
              <w:bottom w:val="nil"/>
              <w:right w:val="nil"/>
            </w:tcBorders>
            <w:shd w:val="clear" w:color="auto" w:fill="D9D9D9" w:themeFill="background1" w:themeFillShade="D9"/>
          </w:tcPr>
          <w:p w:rsidR="001B22A1" w:rsidRPr="001B22A1" w:rsidRDefault="001B22A1" w:rsidP="00604880">
            <w:pPr>
              <w:spacing w:before="240"/>
              <w:rPr>
                <w:b/>
                <w:bCs/>
              </w:rPr>
            </w:pPr>
            <w:r w:rsidRPr="001B22A1">
              <w:rPr>
                <w:b/>
                <w:bCs/>
              </w:rPr>
              <w:t>Step 3</w:t>
            </w:r>
          </w:p>
          <w:p w:rsidR="001B22A1" w:rsidRPr="001B22A1" w:rsidRDefault="001B22A1" w:rsidP="00604880">
            <w:pPr>
              <w:spacing w:before="240"/>
            </w:pPr>
            <w:r w:rsidRPr="001B22A1">
              <w:t>OS saves the file to a hardware component called the hard drive.</w:t>
            </w:r>
          </w:p>
          <w:p w:rsidR="001B22A1" w:rsidRDefault="001B22A1" w:rsidP="00604880">
            <w:pPr>
              <w:spacing w:before="240"/>
            </w:pPr>
          </w:p>
        </w:tc>
      </w:tr>
      <w:tr w:rsidR="001B22A1" w:rsidTr="00B6220F">
        <w:tc>
          <w:tcPr>
            <w:tcW w:w="8494" w:type="dxa"/>
            <w:tcBorders>
              <w:top w:val="nil"/>
              <w:left w:val="nil"/>
              <w:bottom w:val="nil"/>
              <w:right w:val="nil"/>
            </w:tcBorders>
            <w:shd w:val="clear" w:color="auto" w:fill="D9D9D9" w:themeFill="background1" w:themeFillShade="D9"/>
          </w:tcPr>
          <w:p w:rsidR="001B22A1" w:rsidRPr="001B22A1" w:rsidRDefault="001B22A1" w:rsidP="00604880">
            <w:pPr>
              <w:spacing w:before="240"/>
              <w:rPr>
                <w:b/>
                <w:bCs/>
              </w:rPr>
            </w:pPr>
            <w:r w:rsidRPr="001B22A1">
              <w:rPr>
                <w:b/>
                <w:bCs/>
              </w:rPr>
              <w:t>Step 4</w:t>
            </w:r>
          </w:p>
          <w:p w:rsidR="001B22A1" w:rsidRPr="001B22A1" w:rsidRDefault="001B22A1" w:rsidP="00604880">
            <w:pPr>
              <w:spacing w:before="240"/>
            </w:pPr>
            <w:r w:rsidRPr="001B22A1">
              <w:t>Hard drive confirms file was saved, communicates this to OS. OS indicates this within the application.</w:t>
            </w:r>
          </w:p>
          <w:p w:rsidR="001B22A1" w:rsidRDefault="001B22A1" w:rsidP="00604880">
            <w:pPr>
              <w:spacing w:before="240"/>
            </w:pPr>
          </w:p>
        </w:tc>
      </w:tr>
    </w:tbl>
    <w:p w:rsidR="004A3207" w:rsidRPr="0074107B" w:rsidRDefault="004A320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B22A1" w:rsidTr="001B22A1">
        <w:tc>
          <w:tcPr>
            <w:tcW w:w="8494" w:type="dxa"/>
            <w:tcBorders>
              <w:top w:val="nil"/>
              <w:left w:val="nil"/>
              <w:bottom w:val="nil"/>
              <w:right w:val="nil"/>
            </w:tcBorders>
            <w:shd w:val="clear" w:color="auto" w:fill="auto"/>
          </w:tcPr>
          <w:p w:rsidR="001B22A1" w:rsidRDefault="001B22A1" w:rsidP="00604880">
            <w:pPr>
              <w:spacing w:before="240"/>
            </w:pPr>
            <w:r w:rsidRPr="001B22A1">
              <w:t>Thứ tự các bước liên quan đến việc lưu một tập tin</w:t>
            </w:r>
          </w:p>
          <w:p w:rsidR="001B22A1" w:rsidRDefault="001B22A1" w:rsidP="00604880">
            <w:pPr>
              <w:spacing w:before="240"/>
            </w:pPr>
          </w:p>
        </w:tc>
      </w:tr>
      <w:tr w:rsidR="001B22A1" w:rsidTr="001B22A1">
        <w:tc>
          <w:tcPr>
            <w:tcW w:w="8494" w:type="dxa"/>
            <w:tcBorders>
              <w:top w:val="nil"/>
              <w:left w:val="nil"/>
              <w:bottom w:val="nil"/>
              <w:right w:val="nil"/>
            </w:tcBorders>
            <w:shd w:val="clear" w:color="auto" w:fill="auto"/>
          </w:tcPr>
          <w:p w:rsidR="001B22A1" w:rsidRPr="001B22A1" w:rsidRDefault="001B22A1" w:rsidP="00604880">
            <w:pPr>
              <w:spacing w:before="240"/>
              <w:rPr>
                <w:b/>
                <w:bCs/>
              </w:rPr>
            </w:pPr>
            <w:r w:rsidRPr="001B22A1">
              <w:rPr>
                <w:b/>
                <w:bCs/>
              </w:rPr>
              <w:t>Step 1</w:t>
            </w:r>
          </w:p>
          <w:p w:rsidR="001B22A1" w:rsidRDefault="001B22A1" w:rsidP="00604880">
            <w:pPr>
              <w:spacing w:before="240"/>
            </w:pPr>
            <w:r w:rsidRPr="001B22A1">
              <w:t>Người dùng mở một ứng dụng xử lý văn bản và gõ một tài liệu.</w:t>
            </w:r>
          </w:p>
          <w:p w:rsidR="001B22A1" w:rsidRPr="001B22A1" w:rsidRDefault="001B22A1" w:rsidP="00604880">
            <w:pPr>
              <w:spacing w:before="240"/>
              <w:rPr>
                <w:b/>
                <w:bCs/>
              </w:rPr>
            </w:pPr>
          </w:p>
        </w:tc>
      </w:tr>
      <w:tr w:rsidR="001B22A1" w:rsidTr="001B22A1">
        <w:tc>
          <w:tcPr>
            <w:tcW w:w="8494" w:type="dxa"/>
            <w:tcBorders>
              <w:top w:val="nil"/>
              <w:left w:val="nil"/>
              <w:bottom w:val="nil"/>
              <w:right w:val="nil"/>
            </w:tcBorders>
            <w:shd w:val="clear" w:color="auto" w:fill="auto"/>
          </w:tcPr>
          <w:p w:rsidR="001B22A1" w:rsidRPr="001B22A1" w:rsidRDefault="001B22A1" w:rsidP="00604880">
            <w:pPr>
              <w:spacing w:before="240"/>
              <w:rPr>
                <w:b/>
                <w:bCs/>
              </w:rPr>
            </w:pPr>
            <w:r w:rsidRPr="001B22A1">
              <w:rPr>
                <w:b/>
                <w:bCs/>
              </w:rPr>
              <w:t>Step 2</w:t>
            </w:r>
          </w:p>
          <w:p w:rsidR="001B22A1" w:rsidRDefault="001B22A1" w:rsidP="00604880">
            <w:pPr>
              <w:spacing w:before="240"/>
            </w:pPr>
            <w:r w:rsidRPr="001B22A1">
              <w:t xml:space="preserve">Khi người dùng lưu tài liệu, ứng dụng sẽ liên lạc với </w:t>
            </w:r>
            <w:r>
              <w:t>OS</w:t>
            </w:r>
            <w:r w:rsidRPr="001B22A1">
              <w:t>.</w:t>
            </w:r>
          </w:p>
          <w:p w:rsidR="001B22A1" w:rsidRDefault="001B22A1" w:rsidP="00604880">
            <w:pPr>
              <w:spacing w:before="240"/>
            </w:pPr>
          </w:p>
        </w:tc>
      </w:tr>
      <w:tr w:rsidR="001B22A1" w:rsidTr="001B22A1">
        <w:tc>
          <w:tcPr>
            <w:tcW w:w="8494" w:type="dxa"/>
            <w:tcBorders>
              <w:top w:val="nil"/>
              <w:left w:val="nil"/>
              <w:bottom w:val="nil"/>
              <w:right w:val="nil"/>
            </w:tcBorders>
            <w:shd w:val="clear" w:color="auto" w:fill="auto"/>
          </w:tcPr>
          <w:p w:rsidR="001B22A1" w:rsidRPr="001B22A1" w:rsidRDefault="001B22A1" w:rsidP="00604880">
            <w:pPr>
              <w:spacing w:before="240"/>
              <w:rPr>
                <w:b/>
                <w:bCs/>
              </w:rPr>
            </w:pPr>
            <w:r w:rsidRPr="001B22A1">
              <w:rPr>
                <w:b/>
                <w:bCs/>
              </w:rPr>
              <w:t>Step 3</w:t>
            </w:r>
          </w:p>
          <w:p w:rsidR="001B22A1" w:rsidRDefault="001B22A1" w:rsidP="00604880">
            <w:pPr>
              <w:spacing w:before="240"/>
            </w:pPr>
            <w:r w:rsidRPr="001B22A1">
              <w:t>Hệ điều hành lưu tệp vào một thành phần phần cứng được gọi là ổ cứng.</w:t>
            </w:r>
          </w:p>
          <w:p w:rsidR="001B22A1" w:rsidRDefault="001B22A1" w:rsidP="00604880">
            <w:pPr>
              <w:spacing w:before="240"/>
            </w:pPr>
          </w:p>
        </w:tc>
      </w:tr>
      <w:tr w:rsidR="001B22A1" w:rsidTr="001B22A1">
        <w:tc>
          <w:tcPr>
            <w:tcW w:w="8494" w:type="dxa"/>
            <w:tcBorders>
              <w:top w:val="nil"/>
              <w:left w:val="nil"/>
              <w:bottom w:val="nil"/>
              <w:right w:val="nil"/>
            </w:tcBorders>
            <w:shd w:val="clear" w:color="auto" w:fill="auto"/>
          </w:tcPr>
          <w:p w:rsidR="001B22A1" w:rsidRPr="001B22A1" w:rsidRDefault="001B22A1" w:rsidP="00604880">
            <w:pPr>
              <w:spacing w:before="240"/>
              <w:rPr>
                <w:b/>
                <w:bCs/>
              </w:rPr>
            </w:pPr>
            <w:r w:rsidRPr="001B22A1">
              <w:rPr>
                <w:b/>
                <w:bCs/>
              </w:rPr>
              <w:t>Step 4</w:t>
            </w:r>
          </w:p>
          <w:p w:rsidR="001B22A1" w:rsidRDefault="001B22A1" w:rsidP="00604880">
            <w:pPr>
              <w:spacing w:before="240"/>
            </w:pPr>
            <w:r>
              <w:t xml:space="preserve">Ổ </w:t>
            </w:r>
            <w:r w:rsidRPr="001B22A1">
              <w:t>cứng xác nhận tệp đã được lưu, truyền thông tin này tới HĐH. Hệ điều hành chỉ ra điều này trong ứng dụng.</w:t>
            </w:r>
          </w:p>
          <w:p w:rsidR="001B22A1" w:rsidRDefault="001B22A1" w:rsidP="00604880">
            <w:pPr>
              <w:spacing w:before="240"/>
            </w:pPr>
          </w:p>
        </w:tc>
      </w:tr>
    </w:tbl>
    <w:p w:rsidR="004A3207" w:rsidRPr="0074107B" w:rsidRDefault="004A3207" w:rsidP="00604880">
      <w:pPr>
        <w:spacing w:before="240"/>
        <w:rPr>
          <w:color w:val="000000" w:themeColor="text1"/>
        </w:rPr>
      </w:pPr>
    </w:p>
    <w:p w:rsidR="00C35CC5" w:rsidRDefault="00C35CC5" w:rsidP="00604880">
      <w:pPr>
        <w:pStyle w:val="Header"/>
        <w:spacing w:before="240" w:after="160"/>
        <w:outlineLvl w:val="2"/>
        <w:rPr>
          <w:rFonts w:cs="Times New Roman"/>
          <w:b/>
          <w:i/>
          <w:color w:val="1F4E79" w:themeColor="accent1" w:themeShade="80"/>
          <w:szCs w:val="28"/>
        </w:rPr>
      </w:pPr>
      <w:r w:rsidRPr="00D32278">
        <w:rPr>
          <w:rFonts w:cs="Times New Roman"/>
          <w:b/>
          <w:i/>
          <w:color w:val="1F4E79" w:themeColor="accent1" w:themeShade="80"/>
          <w:szCs w:val="28"/>
        </w:rPr>
        <w:t>3.4. Resource allocation via the OS</w:t>
      </w:r>
      <w:r w:rsidR="00C81055" w:rsidRPr="00D32278">
        <w:rPr>
          <w:rFonts w:cs="Times New Roman"/>
          <w:b/>
          <w:i/>
          <w:color w:val="1F4E79" w:themeColor="accent1" w:themeShade="80"/>
          <w:szCs w:val="28"/>
        </w:rPr>
        <w:t xml:space="preserve"> – Phân bổ tài nguyên thông qua hệ điều hành</w:t>
      </w:r>
    </w:p>
    <w:tbl>
      <w:tblPr>
        <w:tblStyle w:val="TableGrid"/>
        <w:tblW w:w="0" w:type="auto"/>
        <w:tblLook w:val="04A0" w:firstRow="1" w:lastRow="0" w:firstColumn="1" w:lastColumn="0" w:noHBand="0" w:noVBand="1"/>
      </w:tblPr>
      <w:tblGrid>
        <w:gridCol w:w="8494"/>
      </w:tblGrid>
      <w:tr w:rsidR="001B22A1" w:rsidTr="00B6220F">
        <w:tc>
          <w:tcPr>
            <w:tcW w:w="8494" w:type="dxa"/>
            <w:tcBorders>
              <w:top w:val="nil"/>
              <w:left w:val="nil"/>
              <w:bottom w:val="nil"/>
              <w:right w:val="nil"/>
            </w:tcBorders>
            <w:shd w:val="clear" w:color="auto" w:fill="D9D9D9" w:themeFill="background1" w:themeFillShade="D9"/>
          </w:tcPr>
          <w:p w:rsidR="001B22A1" w:rsidRDefault="001B22A1" w:rsidP="00604880">
            <w:pPr>
              <w:spacing w:before="240"/>
            </w:pPr>
            <w:r w:rsidRPr="001B22A1">
              <w:t>Now we're ready to discuss a different aspect of your operating system. Not only does the OS interact with other parts of your computer, but it's also responsible for managing the resources of the system. This is a big task that requires a lot of balance to make sure all the resources of the computer are used efficiently. Think of this like the concept of energy. A person needs energy to complete different tasks. Some tasks need more energy, while others require less. For example, going for a run requires more energy than watching TV. A computer's OS also needs to make sure that it has enough energy to function correctly for certain tasks. Running an antivirus scan on your computer will use more energy than using the calculator application.</w:t>
            </w:r>
          </w:p>
          <w:p w:rsidR="001B22A1" w:rsidRDefault="001B22A1" w:rsidP="00604880">
            <w:pPr>
              <w:spacing w:before="240"/>
            </w:pPr>
          </w:p>
        </w:tc>
      </w:tr>
    </w:tbl>
    <w:p w:rsidR="001B22A1" w:rsidRDefault="001B22A1" w:rsidP="00604880">
      <w:pPr>
        <w:spacing w:before="240"/>
        <w:rPr>
          <w:color w:val="000000" w:themeColor="text1"/>
        </w:rPr>
      </w:pPr>
      <w:r w:rsidRPr="001B22A1">
        <w:rPr>
          <w:color w:val="000000" w:themeColor="text1"/>
        </w:rPr>
        <w:t>Bây giờ chúng ta đã sẵn sàng thảo luậnmột khía cạnh khác của hệ điều hành của bạn.Hệ điều hành không chỉtương tác với các bộ phận khác của máy tính,nhưng nó cũng chịu trách nhiệm vềquản lý tài nguyên của hệ thống.Đây là một nhiệm vụ lớn đòi hỏi rất nhiều sự cân bằng để thực hiệnchắc chắn tất cả các nguồn lực củamáy tính được sử dụng hiệu quả.Hãy nghĩ về điều này giống như khái niệm năng lượng.Một người cần năng lượng để hoàn thành các nhiệm vụ khác nhau.Một số nhiệm vụ cần nhiều năng lượng hơn,trong khi những người khác yêu cầu ít hơn.Ví dụ như chạy bộđòi hỏi nhiều năng lượng hơn là xem TV.Hệ điều hành của máy tính cũng cần đảm bảo rằng nócó đủ năng lượng đểhoạt động chính xác cho một số nhiệm vụ nhất định.Việc quét vi-rút trên máy tính của bạn sẽ sử dụngtốn nhiều năng lượng hơn so với việc sử dụng ứng dụng máy tính.</w:t>
      </w:r>
    </w:p>
    <w:p w:rsidR="001B22A1" w:rsidRPr="0074107B" w:rsidRDefault="001B22A1"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B22A1" w:rsidTr="00B6220F">
        <w:tc>
          <w:tcPr>
            <w:tcW w:w="8494" w:type="dxa"/>
            <w:tcBorders>
              <w:top w:val="nil"/>
              <w:left w:val="nil"/>
              <w:bottom w:val="nil"/>
              <w:right w:val="nil"/>
            </w:tcBorders>
            <w:shd w:val="clear" w:color="auto" w:fill="D9D9D9" w:themeFill="background1" w:themeFillShade="D9"/>
          </w:tcPr>
          <w:p w:rsidR="001B22A1" w:rsidRDefault="001B22A1" w:rsidP="00604880">
            <w:pPr>
              <w:spacing w:before="240"/>
            </w:pPr>
            <w:r w:rsidRPr="001B22A1">
              <w:t>Imagine your computer is an orchestra. Many different instruments like violins, drums, and trumpets are all part of the orchestra. An orchestra also has a conductor to direct the flow of the music. In a computer, the OS is the conductor. The OS handles resource and memory management to ensure the limited capacity of the computer system is used where it's needed most. A variety of programs, tasks, and processes are constantly competing for the resources of the central processing unit, or CPU. They all have their own reasons why they need memory, storage, and input/output bandwidth. The OS is responsible for ensuring that each program is allocating and de-allocating resources. All this occurs in your computer at the same time so that your system functions efficiently.</w:t>
            </w:r>
          </w:p>
          <w:p w:rsidR="001B22A1" w:rsidRDefault="001B22A1" w:rsidP="00604880">
            <w:pPr>
              <w:spacing w:before="240"/>
            </w:pPr>
          </w:p>
        </w:tc>
      </w:tr>
    </w:tbl>
    <w:p w:rsidR="001B22A1" w:rsidRDefault="001B22A1" w:rsidP="00604880">
      <w:pPr>
        <w:spacing w:before="240"/>
        <w:rPr>
          <w:color w:val="000000" w:themeColor="text1"/>
        </w:rPr>
      </w:pPr>
      <w:r w:rsidRPr="001B22A1">
        <w:rPr>
          <w:color w:val="000000" w:themeColor="text1"/>
        </w:rPr>
        <w:t xml:space="preserve">Hãy tưởng tượng máy tính của bạn là một dàn nhạc.Nhiều nhạc cụ khác nhau như violin,trống và kèn đều là một phần của dàn nhạc.Một dàn nhạc cũng cómột nhạc trưởng để điều khiển dòng nhạc.Trong máy tính, hệ điều hành là dây dẫn.Hệ điều hành xử lý việc quản lý tài nguyên và bộ nhớ để đảm bảonăng lực hạn chế củahệ thống máy </w:t>
      </w:r>
      <w:r w:rsidRPr="001B22A1">
        <w:rPr>
          <w:color w:val="000000" w:themeColor="text1"/>
        </w:rPr>
        <w:lastRenderedPageBreak/>
        <w:t>tính được sử dụng ở nơi cần thiết nhất.Chương trình, nhiệm vụ đa dạngvà các quy trình liên tục cạnh tranh để giành đượctài nguyên của bộ xử lý trung tâm hoặc CPU.Tất cả họ đều có lý do riêng tại sao họ cần trí nhớ,lưu trữ và băng thông đầu vào/đầu ra.Hệ điều hành có trách nhiệm đảm bảo rằngmỗi chương trình đang phân bổ và hủy phân bổ tài nguyên.Tất cả điều này xảy ra trong máy tính của bạn tạicùng lúc để hệ thống của bạn hoạt động hiệu quả.</w:t>
      </w:r>
    </w:p>
    <w:p w:rsidR="001B22A1" w:rsidRPr="0074107B" w:rsidRDefault="001B22A1"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B22A1" w:rsidTr="00B6220F">
        <w:tc>
          <w:tcPr>
            <w:tcW w:w="8494" w:type="dxa"/>
            <w:tcBorders>
              <w:top w:val="nil"/>
              <w:left w:val="nil"/>
              <w:bottom w:val="nil"/>
              <w:right w:val="nil"/>
            </w:tcBorders>
            <w:shd w:val="clear" w:color="auto" w:fill="D9D9D9" w:themeFill="background1" w:themeFillShade="D9"/>
          </w:tcPr>
          <w:p w:rsidR="001B22A1" w:rsidRDefault="001B22A1" w:rsidP="00604880">
            <w:pPr>
              <w:spacing w:before="240"/>
            </w:pPr>
            <w:r w:rsidRPr="001B22A1">
              <w:t>Much of this is hidden from you as a user.</w:t>
            </w:r>
          </w:p>
          <w:p w:rsidR="001B22A1" w:rsidRDefault="001B22A1" w:rsidP="00604880">
            <w:pPr>
              <w:spacing w:before="240"/>
            </w:pPr>
          </w:p>
        </w:tc>
      </w:tr>
    </w:tbl>
    <w:p w:rsidR="001B22A1" w:rsidRDefault="001B22A1" w:rsidP="00604880">
      <w:pPr>
        <w:spacing w:before="240"/>
        <w:rPr>
          <w:color w:val="000000" w:themeColor="text1"/>
        </w:rPr>
      </w:pPr>
      <w:r w:rsidRPr="001B22A1">
        <w:rPr>
          <w:color w:val="000000" w:themeColor="text1"/>
        </w:rPr>
        <w:t>Phần lớn điều này được ẩn khỏi bạn với tư cách là người dùng.</w:t>
      </w:r>
    </w:p>
    <w:p w:rsidR="001B22A1" w:rsidRPr="0074107B" w:rsidRDefault="001B22A1"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B22A1" w:rsidTr="00B6220F">
        <w:tc>
          <w:tcPr>
            <w:tcW w:w="8494" w:type="dxa"/>
            <w:tcBorders>
              <w:top w:val="nil"/>
              <w:left w:val="nil"/>
              <w:bottom w:val="nil"/>
              <w:right w:val="nil"/>
            </w:tcBorders>
            <w:shd w:val="clear" w:color="auto" w:fill="D9D9D9" w:themeFill="background1" w:themeFillShade="D9"/>
          </w:tcPr>
          <w:p w:rsidR="001B22A1" w:rsidRDefault="001B22A1" w:rsidP="00604880">
            <w:pPr>
              <w:spacing w:before="240"/>
            </w:pPr>
            <w:r w:rsidRPr="001B22A1">
              <w:t>But, your task manager will list all of the tasks that are being processed,</w:t>
            </w:r>
          </w:p>
          <w:p w:rsidR="001B22A1" w:rsidRDefault="001B22A1" w:rsidP="00604880">
            <w:pPr>
              <w:spacing w:before="240"/>
            </w:pPr>
          </w:p>
        </w:tc>
      </w:tr>
    </w:tbl>
    <w:p w:rsidR="001B22A1" w:rsidRDefault="001B22A1" w:rsidP="00604880">
      <w:pPr>
        <w:spacing w:before="240"/>
        <w:rPr>
          <w:color w:val="000000" w:themeColor="text1"/>
        </w:rPr>
      </w:pPr>
      <w:r w:rsidRPr="001B22A1">
        <w:rPr>
          <w:color w:val="000000" w:themeColor="text1"/>
        </w:rPr>
        <w:t>Tuy nhiên, trình quản lý tác vụ của bạnsẽ liệt kê tất cảcác tác vụ đang được xử lý,</w:t>
      </w:r>
    </w:p>
    <w:p w:rsidR="001B22A1" w:rsidRPr="0074107B" w:rsidRDefault="001B22A1"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B22A1" w:rsidTr="00B6220F">
        <w:tc>
          <w:tcPr>
            <w:tcW w:w="8494" w:type="dxa"/>
            <w:tcBorders>
              <w:top w:val="nil"/>
              <w:left w:val="nil"/>
              <w:bottom w:val="nil"/>
              <w:right w:val="nil"/>
            </w:tcBorders>
            <w:shd w:val="clear" w:color="auto" w:fill="D9D9D9" w:themeFill="background1" w:themeFillShade="D9"/>
          </w:tcPr>
          <w:p w:rsidR="001B22A1" w:rsidRDefault="001B22A1" w:rsidP="00604880">
            <w:pPr>
              <w:spacing w:before="240"/>
            </w:pPr>
            <w:r w:rsidRPr="001B22A1">
              <w:t>along with their memory and CPU usage.</w:t>
            </w:r>
          </w:p>
          <w:p w:rsidR="001B22A1" w:rsidRDefault="001B22A1" w:rsidP="00604880">
            <w:pPr>
              <w:spacing w:before="240"/>
            </w:pPr>
          </w:p>
        </w:tc>
      </w:tr>
    </w:tbl>
    <w:p w:rsidR="001B22A1" w:rsidRDefault="001B22A1" w:rsidP="00604880">
      <w:pPr>
        <w:spacing w:before="240"/>
        <w:rPr>
          <w:color w:val="000000" w:themeColor="text1"/>
        </w:rPr>
      </w:pPr>
      <w:r w:rsidRPr="001B22A1">
        <w:rPr>
          <w:color w:val="000000" w:themeColor="text1"/>
        </w:rPr>
        <w:t>cùng với việc sử dụng bộ nhớ và CPU của họ.</w:t>
      </w:r>
    </w:p>
    <w:p w:rsidR="001B22A1" w:rsidRPr="0074107B" w:rsidRDefault="001B22A1"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B22A1" w:rsidTr="00B6220F">
        <w:tc>
          <w:tcPr>
            <w:tcW w:w="8494" w:type="dxa"/>
            <w:tcBorders>
              <w:top w:val="nil"/>
              <w:left w:val="nil"/>
              <w:bottom w:val="nil"/>
              <w:right w:val="nil"/>
            </w:tcBorders>
            <w:shd w:val="clear" w:color="auto" w:fill="D9D9D9" w:themeFill="background1" w:themeFillShade="D9"/>
          </w:tcPr>
          <w:p w:rsidR="001B22A1" w:rsidRDefault="001B22A1" w:rsidP="00604880">
            <w:pPr>
              <w:spacing w:before="240"/>
            </w:pPr>
            <w:r w:rsidRPr="001B22A1">
              <w:t>As an analyst, it's helpful to know where a system's resources are used. Understanding usage of resources can help you respond to an incident and troubleshoot applications in the system.</w:t>
            </w:r>
          </w:p>
          <w:p w:rsidR="001B22A1" w:rsidRDefault="001B22A1" w:rsidP="00604880">
            <w:pPr>
              <w:spacing w:before="240"/>
            </w:pPr>
          </w:p>
        </w:tc>
      </w:tr>
    </w:tbl>
    <w:p w:rsidR="001B22A1" w:rsidRDefault="001B22A1" w:rsidP="00604880">
      <w:pPr>
        <w:spacing w:before="240"/>
        <w:rPr>
          <w:color w:val="000000" w:themeColor="text1"/>
        </w:rPr>
      </w:pPr>
      <w:r w:rsidRPr="001B22A1">
        <w:rPr>
          <w:color w:val="000000" w:themeColor="text1"/>
        </w:rPr>
        <w:t>Là một nhà phân tích, thật hữu ích khi biếtnơi tài nguyên của hệ thống được sử dụng.Hiểu cách sử dụng tài nguyên có thể giúp bạn phản hồitới một sự cố và khắc phục sự cốcác ứng dụng trong hệ thống.</w:t>
      </w:r>
    </w:p>
    <w:p w:rsidR="001B22A1" w:rsidRPr="0074107B" w:rsidRDefault="001B22A1"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B22A1" w:rsidTr="00B6220F">
        <w:tc>
          <w:tcPr>
            <w:tcW w:w="8494" w:type="dxa"/>
            <w:tcBorders>
              <w:top w:val="nil"/>
              <w:left w:val="nil"/>
              <w:bottom w:val="nil"/>
              <w:right w:val="nil"/>
            </w:tcBorders>
            <w:shd w:val="clear" w:color="auto" w:fill="D9D9D9" w:themeFill="background1" w:themeFillShade="D9"/>
          </w:tcPr>
          <w:p w:rsidR="001B22A1" w:rsidRDefault="001B22A1" w:rsidP="00604880">
            <w:pPr>
              <w:spacing w:before="240"/>
            </w:pPr>
            <w:r w:rsidRPr="001B22A1">
              <w:t>For example, if a computer is running slowly, an analyst might discover it's allocating resources to malware. A basic understanding of how operating systems work will help you better understand the security skills you will learn later in this program.</w:t>
            </w:r>
          </w:p>
          <w:p w:rsidR="001B22A1" w:rsidRDefault="001B22A1" w:rsidP="00604880">
            <w:pPr>
              <w:spacing w:before="240"/>
            </w:pPr>
          </w:p>
        </w:tc>
      </w:tr>
    </w:tbl>
    <w:p w:rsidR="001B22A1" w:rsidRDefault="001B22A1" w:rsidP="00604880">
      <w:pPr>
        <w:spacing w:before="240"/>
        <w:rPr>
          <w:color w:val="000000" w:themeColor="text1"/>
        </w:rPr>
      </w:pPr>
      <w:r w:rsidRPr="001B22A1">
        <w:rPr>
          <w:color w:val="000000" w:themeColor="text1"/>
        </w:rPr>
        <w:lastRenderedPageBreak/>
        <w:t>Ví dụ: nếu máy tính chạy chậm,một nhà phân tích có thể khám phánó đang phân bổ tài nguyên cho phần mềm độc hại.Sự hiểu biết cơ bản về cáchhệ điều hành hoạt động sẽ giúp bạnhiểu rõ hơn về kỹ năng bảo mậtbạn sẽ học sau trong chương trình này.</w:t>
      </w:r>
    </w:p>
    <w:p w:rsidR="001B22A1" w:rsidRPr="0074107B" w:rsidRDefault="001B22A1" w:rsidP="00604880">
      <w:pPr>
        <w:spacing w:before="240"/>
        <w:rPr>
          <w:color w:val="000000" w:themeColor="text1"/>
        </w:rPr>
      </w:pPr>
    </w:p>
    <w:p w:rsidR="00C35CC5" w:rsidRDefault="00C35CC5" w:rsidP="00604880">
      <w:pPr>
        <w:pStyle w:val="Header"/>
        <w:spacing w:before="240" w:after="160"/>
        <w:outlineLvl w:val="2"/>
        <w:rPr>
          <w:rFonts w:cs="Times New Roman"/>
          <w:b/>
          <w:i/>
          <w:color w:val="1F4E79" w:themeColor="accent1" w:themeShade="80"/>
          <w:szCs w:val="28"/>
        </w:rPr>
      </w:pPr>
      <w:r w:rsidRPr="00D32278">
        <w:rPr>
          <w:rFonts w:cs="Times New Roman"/>
          <w:b/>
          <w:i/>
          <w:color w:val="1F4E79" w:themeColor="accent1" w:themeShade="80"/>
          <w:szCs w:val="28"/>
        </w:rPr>
        <w:t>3.5. Virtualization technology</w:t>
      </w:r>
      <w:r w:rsidR="00C81055" w:rsidRPr="00D32278">
        <w:rPr>
          <w:rFonts w:cs="Times New Roman"/>
          <w:b/>
          <w:i/>
          <w:color w:val="1F4E79" w:themeColor="accent1" w:themeShade="80"/>
          <w:szCs w:val="28"/>
        </w:rPr>
        <w:t xml:space="preserve"> – Công nghệ ảo hóa</w:t>
      </w:r>
    </w:p>
    <w:tbl>
      <w:tblPr>
        <w:tblStyle w:val="TableGrid"/>
        <w:tblW w:w="0" w:type="auto"/>
        <w:tblLook w:val="04A0" w:firstRow="1" w:lastRow="0" w:firstColumn="1" w:lastColumn="0" w:noHBand="0" w:noVBand="1"/>
      </w:tblPr>
      <w:tblGrid>
        <w:gridCol w:w="8494"/>
      </w:tblGrid>
      <w:tr w:rsidR="00370CF3" w:rsidTr="00B6220F">
        <w:tc>
          <w:tcPr>
            <w:tcW w:w="8494" w:type="dxa"/>
            <w:tcBorders>
              <w:top w:val="nil"/>
              <w:left w:val="nil"/>
              <w:bottom w:val="nil"/>
              <w:right w:val="nil"/>
            </w:tcBorders>
            <w:shd w:val="clear" w:color="auto" w:fill="D9D9D9" w:themeFill="background1" w:themeFillShade="D9"/>
          </w:tcPr>
          <w:p w:rsidR="00370CF3" w:rsidRPr="00370CF3" w:rsidRDefault="00370CF3" w:rsidP="00604880">
            <w:pPr>
              <w:spacing w:before="240"/>
              <w:rPr>
                <w:b/>
                <w:bCs/>
              </w:rPr>
            </w:pPr>
            <w:r w:rsidRPr="00370CF3">
              <w:rPr>
                <w:b/>
                <w:bCs/>
              </w:rPr>
              <w:t>Virtualization technology</w:t>
            </w:r>
          </w:p>
          <w:p w:rsidR="00370CF3" w:rsidRDefault="00370CF3" w:rsidP="00604880">
            <w:pPr>
              <w:spacing w:before="240"/>
            </w:pPr>
          </w:p>
        </w:tc>
      </w:tr>
    </w:tbl>
    <w:p w:rsidR="00370CF3" w:rsidRPr="00370CF3" w:rsidRDefault="00370CF3" w:rsidP="00604880">
      <w:pPr>
        <w:spacing w:before="240"/>
        <w:rPr>
          <w:b/>
          <w:bCs/>
          <w:color w:val="000000" w:themeColor="text1"/>
        </w:rPr>
      </w:pPr>
      <w:r w:rsidRPr="00370CF3">
        <w:rPr>
          <w:b/>
          <w:bCs/>
          <w:color w:val="000000" w:themeColor="text1"/>
        </w:rPr>
        <w:t>Công nghệ ảo hóa</w:t>
      </w:r>
    </w:p>
    <w:p w:rsidR="00370CF3" w:rsidRPr="0074107B" w:rsidRDefault="00370CF3"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370CF3" w:rsidTr="00B6220F">
        <w:tc>
          <w:tcPr>
            <w:tcW w:w="8494" w:type="dxa"/>
            <w:tcBorders>
              <w:top w:val="nil"/>
              <w:left w:val="nil"/>
              <w:bottom w:val="nil"/>
              <w:right w:val="nil"/>
            </w:tcBorders>
            <w:shd w:val="clear" w:color="auto" w:fill="D9D9D9" w:themeFill="background1" w:themeFillShade="D9"/>
          </w:tcPr>
          <w:p w:rsidR="00370CF3" w:rsidRPr="00370CF3" w:rsidRDefault="00370CF3" w:rsidP="00604880">
            <w:pPr>
              <w:spacing w:before="240"/>
            </w:pPr>
            <w:r w:rsidRPr="00370CF3">
              <w:t>You've explored a lot about operating systems. One more aspect to consider is that operating systems can run on virtual machines. In this reading, you’ll learn about virtual machines and the general concept of virtualization. You’ll explore how virtual machines work and the benefits of using them.</w:t>
            </w:r>
          </w:p>
          <w:p w:rsidR="00370CF3" w:rsidRDefault="00370CF3" w:rsidP="00604880">
            <w:pPr>
              <w:spacing w:before="240"/>
            </w:pPr>
          </w:p>
        </w:tc>
      </w:tr>
    </w:tbl>
    <w:p w:rsidR="00370CF3" w:rsidRPr="00370CF3" w:rsidRDefault="00370CF3" w:rsidP="00604880">
      <w:pPr>
        <w:spacing w:before="240"/>
        <w:rPr>
          <w:color w:val="000000" w:themeColor="text1"/>
        </w:rPr>
      </w:pPr>
      <w:r w:rsidRPr="00370CF3">
        <w:rPr>
          <w:color w:val="000000" w:themeColor="text1"/>
        </w:rPr>
        <w:t>Bạn đã khám phá rất nhiều về hệ điều hành. Một khía cạnh nữa cần xem xét là hệ điều hành có thể chạy trên máy ảo. Trong bài đọc này, bạn sẽ tìm hiểu về máy ảo và khái niệm chung về ảo hóa. Bạn sẽ khám phá cách hoạt động của máy ảo và lợi ích của việc sử dụng chúng.</w:t>
      </w:r>
    </w:p>
    <w:p w:rsidR="00370CF3" w:rsidRPr="0074107B" w:rsidRDefault="00370CF3"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370CF3" w:rsidTr="00B6220F">
        <w:tc>
          <w:tcPr>
            <w:tcW w:w="8494" w:type="dxa"/>
            <w:tcBorders>
              <w:top w:val="nil"/>
              <w:left w:val="nil"/>
              <w:bottom w:val="nil"/>
              <w:right w:val="nil"/>
            </w:tcBorders>
            <w:shd w:val="clear" w:color="auto" w:fill="D9D9D9" w:themeFill="background1" w:themeFillShade="D9"/>
          </w:tcPr>
          <w:p w:rsidR="00370CF3" w:rsidRPr="00370CF3" w:rsidRDefault="00370CF3" w:rsidP="00604880">
            <w:pPr>
              <w:spacing w:before="240"/>
              <w:rPr>
                <w:b/>
                <w:bCs/>
              </w:rPr>
            </w:pPr>
            <w:r w:rsidRPr="00370CF3">
              <w:rPr>
                <w:b/>
                <w:bCs/>
              </w:rPr>
              <w:t>What is a virtual machine?</w:t>
            </w:r>
          </w:p>
          <w:p w:rsidR="00370CF3" w:rsidRDefault="00370CF3" w:rsidP="00604880">
            <w:pPr>
              <w:spacing w:before="240"/>
            </w:pPr>
          </w:p>
        </w:tc>
      </w:tr>
    </w:tbl>
    <w:p w:rsidR="00370CF3" w:rsidRPr="00370CF3" w:rsidRDefault="00370CF3" w:rsidP="00604880">
      <w:pPr>
        <w:spacing w:before="240"/>
        <w:rPr>
          <w:b/>
          <w:bCs/>
          <w:color w:val="000000" w:themeColor="text1"/>
        </w:rPr>
      </w:pPr>
      <w:r w:rsidRPr="00370CF3">
        <w:rPr>
          <w:b/>
          <w:bCs/>
          <w:color w:val="000000" w:themeColor="text1"/>
        </w:rPr>
        <w:t>Máy ảo là gì?</w:t>
      </w:r>
    </w:p>
    <w:p w:rsidR="00370CF3" w:rsidRPr="0074107B" w:rsidRDefault="00370CF3"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370CF3" w:rsidTr="00B6220F">
        <w:tc>
          <w:tcPr>
            <w:tcW w:w="8494" w:type="dxa"/>
            <w:tcBorders>
              <w:top w:val="nil"/>
              <w:left w:val="nil"/>
              <w:bottom w:val="nil"/>
              <w:right w:val="nil"/>
            </w:tcBorders>
            <w:shd w:val="clear" w:color="auto" w:fill="D9D9D9" w:themeFill="background1" w:themeFillShade="D9"/>
          </w:tcPr>
          <w:p w:rsidR="00370CF3" w:rsidRPr="00370CF3" w:rsidRDefault="00370CF3" w:rsidP="00604880">
            <w:pPr>
              <w:spacing w:before="240"/>
            </w:pPr>
            <w:r w:rsidRPr="00370CF3">
              <w:t xml:space="preserve">A </w:t>
            </w:r>
            <w:r w:rsidRPr="00370CF3">
              <w:rPr>
                <w:b/>
                <w:bCs/>
              </w:rPr>
              <w:t>virtual machine (VM)</w:t>
            </w:r>
            <w:r w:rsidRPr="00370CF3">
              <w:t xml:space="preserve"> is a virtual version of a physical computer. Virtual machines are one example of virtualization. Virtualization is the process of using software to create virtual representations of various physical machines. The term “virtual” refers to machines that don’t exist physically, but operate like they do because their software simulates physical hardware. Virtual systems don’t use dedicated physical hardware. Instead, they use software-defined versions of the physical hardware. This means that a single virtual machine has a virtual CPU, virtual storage, and other virtual hardware. Virtual systems are just code.</w:t>
            </w:r>
          </w:p>
          <w:p w:rsidR="00370CF3" w:rsidRDefault="00370CF3" w:rsidP="00604880">
            <w:pPr>
              <w:spacing w:before="240"/>
            </w:pPr>
          </w:p>
        </w:tc>
      </w:tr>
    </w:tbl>
    <w:p w:rsidR="00370CF3" w:rsidRPr="00370CF3" w:rsidRDefault="00370CF3" w:rsidP="00604880">
      <w:pPr>
        <w:spacing w:before="240"/>
        <w:rPr>
          <w:color w:val="000000" w:themeColor="text1"/>
        </w:rPr>
      </w:pPr>
      <w:r w:rsidRPr="00370CF3">
        <w:rPr>
          <w:color w:val="000000" w:themeColor="text1"/>
        </w:rPr>
        <w:lastRenderedPageBreak/>
        <w:t xml:space="preserve">Máy </w:t>
      </w:r>
      <w:r w:rsidRPr="00370CF3">
        <w:rPr>
          <w:b/>
          <w:bCs/>
          <w:color w:val="000000" w:themeColor="text1"/>
        </w:rPr>
        <w:t>ảo (VM)</w:t>
      </w:r>
      <w:r w:rsidRPr="00370CF3">
        <w:rPr>
          <w:color w:val="000000" w:themeColor="text1"/>
        </w:rPr>
        <w:t xml:space="preserve"> là phiên bản ảo của máy tính vật lý. Máy ảo là một ví dụ về ảo hóa. Ảo hóa là quá trình sử dụng phần mềm để tạo ra các biểu diễn ảo của các máy vật lý khác nhau. Thuật ngữ “ảo” dùng để chỉ các máy không tồn tại về mặt vật lý nhưng hoạt động giống như vậy vì phần mềm của chúng mô phỏng phần cứng vật lý. Hệ thống ảo không sử dụng phần cứng vật lý chuyên dụng. Thay vào đó, họ sử dụng các phiên bản phần cứng vật lý được xác định bằng phần mềm. Điều này có nghĩa là một máy ảo có CPU ảo, bộ lưu trữ ảo và phần cứng ảo khác. Hệ thống ảo chỉ là mã.</w:t>
      </w:r>
    </w:p>
    <w:p w:rsidR="00370CF3" w:rsidRDefault="00370CF3" w:rsidP="00604880">
      <w:pPr>
        <w:spacing w:before="240"/>
        <w:rPr>
          <w:color w:val="000000" w:themeColor="text1"/>
        </w:rPr>
      </w:pPr>
      <w:r>
        <w:rPr>
          <w:noProof/>
          <w:color w:val="000000" w:themeColor="text1"/>
        </w:rPr>
        <w:drawing>
          <wp:inline distT="0" distB="0" distL="0" distR="0">
            <wp:extent cx="5400040" cy="3037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0Cpca6gRquuxTow47dD1A_2a73d66bee5c40b78984e532c09994f1_82635VQFzN8LaD6GAv3bNTQs6oACAmxKjdlZebYCGsO10hvIVpxBElK4gbJ-KJvmRBsxvQd3XHXUfUtgWzNhR4Va6ODC5D42owmm2vyiluDeV86UAaL9d-pyaxXnjzgH.jfif"/>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rsidR="00370CF3" w:rsidRPr="0074107B" w:rsidRDefault="00370CF3"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370CF3" w:rsidTr="00B6220F">
        <w:tc>
          <w:tcPr>
            <w:tcW w:w="8494" w:type="dxa"/>
            <w:tcBorders>
              <w:top w:val="nil"/>
              <w:left w:val="nil"/>
              <w:bottom w:val="nil"/>
              <w:right w:val="nil"/>
            </w:tcBorders>
            <w:shd w:val="clear" w:color="auto" w:fill="D9D9D9" w:themeFill="background1" w:themeFillShade="D9"/>
          </w:tcPr>
          <w:p w:rsidR="00370CF3" w:rsidRPr="00370CF3" w:rsidRDefault="00370CF3" w:rsidP="00604880">
            <w:pPr>
              <w:spacing w:before="240"/>
            </w:pPr>
            <w:r w:rsidRPr="00370CF3">
              <w:t xml:space="preserve">You can run multiple virtual machines using the physical hardware of a single computer. This involves dividing the resources of the host computer to be shared across all physical and virtual components. For example, </w:t>
            </w:r>
            <w:r w:rsidRPr="00370CF3">
              <w:rPr>
                <w:b/>
                <w:bCs/>
              </w:rPr>
              <w:t>Random Access Memory (RAM)</w:t>
            </w:r>
            <w:r w:rsidRPr="00370CF3">
              <w:t xml:space="preserve"> is a hardware component used for short-term memory. If a computer has 16GB of RAM, it can host three virtual machines so that the physical computer and virtual machines each have 4GB of RAM. Also, each of these virtual machines would have their own operating system and function similarly to a typical computer.</w:t>
            </w:r>
          </w:p>
          <w:p w:rsidR="00370CF3" w:rsidRDefault="00370CF3" w:rsidP="00604880">
            <w:pPr>
              <w:spacing w:before="240"/>
            </w:pPr>
          </w:p>
        </w:tc>
      </w:tr>
    </w:tbl>
    <w:p w:rsidR="00B74601" w:rsidRPr="00B74601" w:rsidRDefault="00B74601" w:rsidP="00604880">
      <w:pPr>
        <w:spacing w:before="240"/>
        <w:rPr>
          <w:color w:val="000000" w:themeColor="text1"/>
        </w:rPr>
      </w:pPr>
      <w:r w:rsidRPr="00B74601">
        <w:rPr>
          <w:color w:val="000000" w:themeColor="text1"/>
        </w:rPr>
        <w:t xml:space="preserve">Bạn có thể chạy nhiều máy ảo bằng phần cứng vật lý của một máy tính. Điều này liên quan đến việc phân chia tài nguyên của máy chủ để chia sẻ trên tất cả các thành phần vật lý và ảo. Ví dụ: </w:t>
      </w:r>
      <w:r w:rsidRPr="00B74601">
        <w:rPr>
          <w:b/>
          <w:bCs/>
          <w:color w:val="000000" w:themeColor="text1"/>
        </w:rPr>
        <w:t>Bộ nhớ truy cập ngẫu nhiên (RAM)</w:t>
      </w:r>
      <w:r w:rsidRPr="00B74601">
        <w:rPr>
          <w:color w:val="000000" w:themeColor="text1"/>
        </w:rPr>
        <w:t xml:space="preserve"> là thành phần phần cứng được sử dụng cho bộ nhớ ngắn hạn. Nếu một máy tính có RAM 16GB, nó có thể lưu trữ ba máy ảo để mỗi máy tính vật lý và máy ảo có 4GB RAM. Ngoài ra, mỗi máy ảo này sẽ có hệ điều hành riêng và hoạt động tương tự như một máy tính thông thường.</w:t>
      </w:r>
    </w:p>
    <w:p w:rsidR="00370CF3" w:rsidRPr="0074107B" w:rsidRDefault="00370CF3"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370CF3" w:rsidTr="00B6220F">
        <w:tc>
          <w:tcPr>
            <w:tcW w:w="8494" w:type="dxa"/>
            <w:tcBorders>
              <w:top w:val="nil"/>
              <w:left w:val="nil"/>
              <w:bottom w:val="nil"/>
              <w:right w:val="nil"/>
            </w:tcBorders>
            <w:shd w:val="clear" w:color="auto" w:fill="D9D9D9" w:themeFill="background1" w:themeFillShade="D9"/>
          </w:tcPr>
          <w:p w:rsidR="00370CF3" w:rsidRPr="00370CF3" w:rsidRDefault="00370CF3" w:rsidP="00604880">
            <w:pPr>
              <w:spacing w:before="240"/>
              <w:rPr>
                <w:b/>
                <w:bCs/>
              </w:rPr>
            </w:pPr>
            <w:r w:rsidRPr="00370CF3">
              <w:rPr>
                <w:b/>
                <w:bCs/>
              </w:rPr>
              <w:lastRenderedPageBreak/>
              <w:t>Benefits of virtual machines</w:t>
            </w:r>
          </w:p>
          <w:p w:rsidR="00370CF3" w:rsidRDefault="00370CF3" w:rsidP="00604880">
            <w:pPr>
              <w:spacing w:before="240"/>
            </w:pPr>
          </w:p>
        </w:tc>
      </w:tr>
    </w:tbl>
    <w:p w:rsidR="00B74601" w:rsidRPr="00B74601" w:rsidRDefault="00B74601" w:rsidP="00604880">
      <w:pPr>
        <w:spacing w:before="240"/>
        <w:rPr>
          <w:b/>
          <w:bCs/>
          <w:color w:val="000000" w:themeColor="text1"/>
        </w:rPr>
      </w:pPr>
      <w:r w:rsidRPr="00B74601">
        <w:rPr>
          <w:b/>
          <w:bCs/>
          <w:color w:val="000000" w:themeColor="text1"/>
        </w:rPr>
        <w:t>Lợi ích của máy ảo</w:t>
      </w:r>
    </w:p>
    <w:p w:rsidR="00370CF3" w:rsidRPr="0074107B" w:rsidRDefault="00370CF3"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370CF3" w:rsidTr="00B6220F">
        <w:tc>
          <w:tcPr>
            <w:tcW w:w="8494" w:type="dxa"/>
            <w:tcBorders>
              <w:top w:val="nil"/>
              <w:left w:val="nil"/>
              <w:bottom w:val="nil"/>
              <w:right w:val="nil"/>
            </w:tcBorders>
            <w:shd w:val="clear" w:color="auto" w:fill="D9D9D9" w:themeFill="background1" w:themeFillShade="D9"/>
          </w:tcPr>
          <w:p w:rsidR="00370CF3" w:rsidRPr="00370CF3" w:rsidRDefault="00370CF3" w:rsidP="00604880">
            <w:pPr>
              <w:spacing w:before="240"/>
            </w:pPr>
            <w:r w:rsidRPr="00370CF3">
              <w:t>Security professionals commonly use virtualization and virtual machines. Virtualization can increase security for many tasks and can also increase efficiency.</w:t>
            </w:r>
          </w:p>
          <w:p w:rsidR="00370CF3" w:rsidRDefault="00370CF3" w:rsidP="00604880">
            <w:pPr>
              <w:spacing w:before="240"/>
            </w:pPr>
          </w:p>
        </w:tc>
      </w:tr>
    </w:tbl>
    <w:p w:rsidR="00B74601" w:rsidRPr="00B74601" w:rsidRDefault="00B74601" w:rsidP="00604880">
      <w:pPr>
        <w:spacing w:before="240"/>
        <w:rPr>
          <w:color w:val="000000" w:themeColor="text1"/>
        </w:rPr>
      </w:pPr>
      <w:r w:rsidRPr="00B74601">
        <w:rPr>
          <w:color w:val="000000" w:themeColor="text1"/>
        </w:rPr>
        <w:t>Các chuyên gia bảo mật thường sử dụng ảo hóa và máy ảo. Ảo hóa có thể tăng tính bảo mật cho nhiều tác vụ và cũng có thể tăng hiệu quả.</w:t>
      </w:r>
    </w:p>
    <w:p w:rsidR="00370CF3" w:rsidRPr="0074107B" w:rsidRDefault="00370CF3"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370CF3" w:rsidTr="00B6220F">
        <w:tc>
          <w:tcPr>
            <w:tcW w:w="8494" w:type="dxa"/>
            <w:tcBorders>
              <w:top w:val="nil"/>
              <w:left w:val="nil"/>
              <w:bottom w:val="nil"/>
              <w:right w:val="nil"/>
            </w:tcBorders>
            <w:shd w:val="clear" w:color="auto" w:fill="D9D9D9" w:themeFill="background1" w:themeFillShade="D9"/>
          </w:tcPr>
          <w:p w:rsidR="00370CF3" w:rsidRPr="00370CF3" w:rsidRDefault="00370CF3" w:rsidP="00604880">
            <w:pPr>
              <w:spacing w:before="240"/>
              <w:rPr>
                <w:b/>
                <w:bCs/>
              </w:rPr>
            </w:pPr>
            <w:r w:rsidRPr="00370CF3">
              <w:rPr>
                <w:b/>
                <w:bCs/>
              </w:rPr>
              <w:t>Security</w:t>
            </w:r>
          </w:p>
          <w:p w:rsidR="00370CF3" w:rsidRDefault="00370CF3" w:rsidP="00604880">
            <w:pPr>
              <w:spacing w:before="240"/>
            </w:pPr>
          </w:p>
        </w:tc>
      </w:tr>
    </w:tbl>
    <w:p w:rsidR="00B74601" w:rsidRPr="00B74601" w:rsidRDefault="00B74601" w:rsidP="00604880">
      <w:pPr>
        <w:spacing w:before="240"/>
        <w:rPr>
          <w:b/>
          <w:bCs/>
          <w:color w:val="000000" w:themeColor="text1"/>
        </w:rPr>
      </w:pPr>
      <w:r w:rsidRPr="00B74601">
        <w:rPr>
          <w:b/>
          <w:bCs/>
          <w:color w:val="000000" w:themeColor="text1"/>
        </w:rPr>
        <w:t>Bảo vệ</w:t>
      </w:r>
    </w:p>
    <w:p w:rsidR="00370CF3" w:rsidRPr="0074107B" w:rsidRDefault="00370CF3"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370CF3" w:rsidTr="00B6220F">
        <w:tc>
          <w:tcPr>
            <w:tcW w:w="8494" w:type="dxa"/>
            <w:tcBorders>
              <w:top w:val="nil"/>
              <w:left w:val="nil"/>
              <w:bottom w:val="nil"/>
              <w:right w:val="nil"/>
            </w:tcBorders>
            <w:shd w:val="clear" w:color="auto" w:fill="D9D9D9" w:themeFill="background1" w:themeFillShade="D9"/>
          </w:tcPr>
          <w:p w:rsidR="00370CF3" w:rsidRPr="00370CF3" w:rsidRDefault="00370CF3" w:rsidP="00604880">
            <w:pPr>
              <w:spacing w:before="240"/>
            </w:pPr>
            <w:r w:rsidRPr="00370CF3">
              <w:t>One benefit is that virtualization can provide an isolated environment, or a sandbox, on the physical host machine. When a computer has multiple virtual machines, these virtual machines are “guests” of the computer. Specifically, they are isolated from the host computer and other guest virtual machines. This provides a layer of security, because virtual machines can be kept separate from the other systems. For example, if an individual virtual machine becomes infected with malware, it can be dealt with more securely because it’s isolated from the other machines. A security professional could also intentionally place malware on a virtual machine to examine it in a more secure environment.</w:t>
            </w:r>
          </w:p>
          <w:p w:rsidR="00370CF3" w:rsidRDefault="00370CF3" w:rsidP="00604880">
            <w:pPr>
              <w:spacing w:before="240"/>
            </w:pPr>
          </w:p>
        </w:tc>
      </w:tr>
    </w:tbl>
    <w:p w:rsidR="00B74601" w:rsidRPr="00B74601" w:rsidRDefault="00B74601" w:rsidP="00604880">
      <w:pPr>
        <w:spacing w:before="240"/>
        <w:rPr>
          <w:color w:val="000000" w:themeColor="text1"/>
        </w:rPr>
      </w:pPr>
      <w:r w:rsidRPr="00B74601">
        <w:rPr>
          <w:color w:val="000000" w:themeColor="text1"/>
        </w:rPr>
        <w:t>Một lợi ích là ảo hóa có thể cung cấp một môi trường biệt lập hoặc hộp cát trên máy chủ vật lý. Khi một máy tính có nhiều máy ảo thì những máy ảo này là “khách” của máy tính. Cụ thể, chúng được cách ly khỏi máy chủ và các máy ảo khách khác. Điều này cung cấp một lớp bảo mật vì máy ảo có thể được tách biệt khỏi các hệ thống khác. Ví dụ: nếu một máy ảo riêng lẻ bị nhiễm phần mềm độc hại, nó có thể được xử lý an toàn hơn vì nó được cách ly với các máy khác. Chuyên gia bảo mật cũng có thể cố tình đặt phần mềm độc hại vào máy ảo để kiểm tra nó trong môi trường an toàn hơn.</w:t>
      </w:r>
    </w:p>
    <w:p w:rsidR="00370CF3" w:rsidRPr="0074107B" w:rsidRDefault="00370CF3"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370CF3" w:rsidTr="00B6220F">
        <w:tc>
          <w:tcPr>
            <w:tcW w:w="8494" w:type="dxa"/>
            <w:tcBorders>
              <w:top w:val="nil"/>
              <w:left w:val="nil"/>
              <w:bottom w:val="nil"/>
              <w:right w:val="nil"/>
            </w:tcBorders>
            <w:shd w:val="clear" w:color="auto" w:fill="D9D9D9" w:themeFill="background1" w:themeFillShade="D9"/>
          </w:tcPr>
          <w:p w:rsidR="00370CF3" w:rsidRPr="00370CF3" w:rsidRDefault="00370CF3" w:rsidP="00604880">
            <w:pPr>
              <w:spacing w:before="240"/>
            </w:pPr>
            <w:r w:rsidRPr="00370CF3">
              <w:rPr>
                <w:b/>
                <w:bCs/>
              </w:rPr>
              <w:lastRenderedPageBreak/>
              <w:t xml:space="preserve">Note: </w:t>
            </w:r>
            <w:r w:rsidRPr="00370CF3">
              <w:t>Although using virtual machines is useful when investigating potentially infected machines or running malware in a constrained environment, there are still some risks. For example, a malicious program can escape virtualization and access the host machine. This is why you should never completely trust virtualized systems.</w:t>
            </w:r>
          </w:p>
          <w:p w:rsidR="00370CF3" w:rsidRDefault="00370CF3" w:rsidP="00604880">
            <w:pPr>
              <w:spacing w:before="240"/>
            </w:pPr>
          </w:p>
        </w:tc>
      </w:tr>
    </w:tbl>
    <w:p w:rsidR="00B74601" w:rsidRPr="00B74601" w:rsidRDefault="00B74601" w:rsidP="00604880">
      <w:pPr>
        <w:spacing w:before="240"/>
        <w:rPr>
          <w:color w:val="000000" w:themeColor="text1"/>
        </w:rPr>
      </w:pPr>
      <w:r w:rsidRPr="00B74601">
        <w:rPr>
          <w:b/>
          <w:bCs/>
          <w:color w:val="000000" w:themeColor="text1"/>
        </w:rPr>
        <w:t>Lưu ý:</w:t>
      </w:r>
      <w:r w:rsidRPr="00B74601">
        <w:rPr>
          <w:color w:val="000000" w:themeColor="text1"/>
        </w:rPr>
        <w:t xml:space="preserve"> Mặc dù việc sử dụng máy ảo rất hữu ích khi điều tra các máy có khả năng bị nhiễm virus hoặc chạy phần mềm độc hại trong môi trường bị hạn chế nhưng vẫn có một số rủi ro. Ví dụ: một chương trình độc hại có thể thoát khỏi ảo hóa và truy cập vào máy chủ. Đây là lý do tại sao bạn không bao giờ nên tin tưởng hoàn toàn vào các hệ thống ảo hóa.</w:t>
      </w:r>
    </w:p>
    <w:p w:rsidR="00370CF3" w:rsidRPr="0074107B" w:rsidRDefault="00370CF3"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370CF3" w:rsidTr="00B6220F">
        <w:tc>
          <w:tcPr>
            <w:tcW w:w="8494" w:type="dxa"/>
            <w:tcBorders>
              <w:top w:val="nil"/>
              <w:left w:val="nil"/>
              <w:bottom w:val="nil"/>
              <w:right w:val="nil"/>
            </w:tcBorders>
            <w:shd w:val="clear" w:color="auto" w:fill="D9D9D9" w:themeFill="background1" w:themeFillShade="D9"/>
          </w:tcPr>
          <w:p w:rsidR="00370CF3" w:rsidRPr="00370CF3" w:rsidRDefault="00370CF3" w:rsidP="00604880">
            <w:pPr>
              <w:spacing w:before="240"/>
              <w:rPr>
                <w:b/>
                <w:bCs/>
              </w:rPr>
            </w:pPr>
            <w:r w:rsidRPr="00370CF3">
              <w:rPr>
                <w:b/>
                <w:bCs/>
              </w:rPr>
              <w:t>Efficiency</w:t>
            </w:r>
          </w:p>
          <w:p w:rsidR="00370CF3" w:rsidRDefault="00370CF3" w:rsidP="00604880">
            <w:pPr>
              <w:spacing w:before="240"/>
            </w:pPr>
          </w:p>
        </w:tc>
      </w:tr>
    </w:tbl>
    <w:p w:rsidR="00B74601" w:rsidRPr="00B74601" w:rsidRDefault="00B74601" w:rsidP="00604880">
      <w:pPr>
        <w:spacing w:before="240"/>
        <w:rPr>
          <w:b/>
          <w:bCs/>
          <w:color w:val="000000" w:themeColor="text1"/>
        </w:rPr>
      </w:pPr>
      <w:r w:rsidRPr="00B74601">
        <w:rPr>
          <w:b/>
          <w:bCs/>
          <w:color w:val="000000" w:themeColor="text1"/>
        </w:rPr>
        <w:t>Hiệu quả</w:t>
      </w:r>
    </w:p>
    <w:p w:rsidR="00370CF3" w:rsidRPr="0074107B" w:rsidRDefault="00370CF3"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370CF3" w:rsidTr="00B6220F">
        <w:tc>
          <w:tcPr>
            <w:tcW w:w="8494" w:type="dxa"/>
            <w:tcBorders>
              <w:top w:val="nil"/>
              <w:left w:val="nil"/>
              <w:bottom w:val="nil"/>
              <w:right w:val="nil"/>
            </w:tcBorders>
            <w:shd w:val="clear" w:color="auto" w:fill="D9D9D9" w:themeFill="background1" w:themeFillShade="D9"/>
          </w:tcPr>
          <w:p w:rsidR="00370CF3" w:rsidRPr="00370CF3" w:rsidRDefault="00370CF3" w:rsidP="00604880">
            <w:pPr>
              <w:spacing w:before="240"/>
            </w:pPr>
            <w:r w:rsidRPr="00370CF3">
              <w:t>Using virtual machines can also be an efficient and convenient way to perform security tasks. You can open multiple virtual machines at once and switch easily between them. This allows you to streamline security tasks, such as testing and exploring various applications.</w:t>
            </w:r>
          </w:p>
          <w:p w:rsidR="00370CF3" w:rsidRDefault="00370CF3" w:rsidP="00604880">
            <w:pPr>
              <w:spacing w:before="240"/>
            </w:pPr>
          </w:p>
        </w:tc>
      </w:tr>
    </w:tbl>
    <w:p w:rsidR="00B74601" w:rsidRPr="00B74601" w:rsidRDefault="00B74601" w:rsidP="00604880">
      <w:pPr>
        <w:spacing w:before="240"/>
        <w:rPr>
          <w:color w:val="000000" w:themeColor="text1"/>
        </w:rPr>
      </w:pPr>
      <w:r w:rsidRPr="00B74601">
        <w:rPr>
          <w:color w:val="000000" w:themeColor="text1"/>
        </w:rPr>
        <w:t>Sử dụng máy ảo cũng có thể là một cách hiệu quả và thuận tiện để thực hiện các tác vụ bảo mật. Bạn có thể mở nhiều máy ảo cùng một lúc và dễ dàng chuyển đổi giữa chúng. Điều này cho phép bạn hợp lý hóa các tác vụ bảo mật, chẳng hạn như thử nghiệm và khám phá các ứng dụng khác nhau.</w:t>
      </w:r>
    </w:p>
    <w:p w:rsidR="00370CF3" w:rsidRPr="0074107B" w:rsidRDefault="00370CF3"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370CF3" w:rsidTr="00B6220F">
        <w:tc>
          <w:tcPr>
            <w:tcW w:w="8494" w:type="dxa"/>
            <w:tcBorders>
              <w:top w:val="nil"/>
              <w:left w:val="nil"/>
              <w:bottom w:val="nil"/>
              <w:right w:val="nil"/>
            </w:tcBorders>
            <w:shd w:val="clear" w:color="auto" w:fill="D9D9D9" w:themeFill="background1" w:themeFillShade="D9"/>
          </w:tcPr>
          <w:p w:rsidR="00370CF3" w:rsidRPr="00370CF3" w:rsidRDefault="00370CF3" w:rsidP="00604880">
            <w:pPr>
              <w:spacing w:before="240"/>
            </w:pPr>
            <w:r w:rsidRPr="00370CF3">
              <w:t>You can compare the efficiency of a virtual machine to a city bus. A single city bus has a lot of room and is an efficient way to transport many people simultaneously. If city buses didn’t exist, then everyone on the bus would have to drive their own cars. This uses more gas, cars, and other resources than riding the city bus. </w:t>
            </w:r>
          </w:p>
          <w:p w:rsidR="00370CF3" w:rsidRDefault="00370CF3" w:rsidP="00604880">
            <w:pPr>
              <w:spacing w:before="240"/>
            </w:pPr>
          </w:p>
        </w:tc>
      </w:tr>
    </w:tbl>
    <w:p w:rsidR="00B74601" w:rsidRPr="00B74601" w:rsidRDefault="00B74601" w:rsidP="00604880">
      <w:pPr>
        <w:spacing w:before="240"/>
        <w:rPr>
          <w:color w:val="000000" w:themeColor="text1"/>
        </w:rPr>
      </w:pPr>
      <w:r w:rsidRPr="00B74601">
        <w:rPr>
          <w:color w:val="000000" w:themeColor="text1"/>
        </w:rPr>
        <w:t>Bạn có thể so sánh hiệu quả của máy ảo với xe buýt thành phố. Một chiếc xe buýt thành phố có rất nhiều chỗ và là cách hiệu quả để vận chuyển nhiều người cùng một lúc. Nếu xe buýt thành phố không tồn tại thì mọi người trên xe buýt sẽ phải tự lái ô tô của mình. Điều này sử dụng nhiều xăng, ô tô và các tài nguyên khác hơn là đi xe buýt thành phố. </w:t>
      </w:r>
    </w:p>
    <w:p w:rsidR="00370CF3" w:rsidRPr="0074107B" w:rsidRDefault="00370CF3"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370CF3" w:rsidTr="00B6220F">
        <w:tc>
          <w:tcPr>
            <w:tcW w:w="8494" w:type="dxa"/>
            <w:tcBorders>
              <w:top w:val="nil"/>
              <w:left w:val="nil"/>
              <w:bottom w:val="nil"/>
              <w:right w:val="nil"/>
            </w:tcBorders>
            <w:shd w:val="clear" w:color="auto" w:fill="D9D9D9" w:themeFill="background1" w:themeFillShade="D9"/>
          </w:tcPr>
          <w:p w:rsidR="00370CF3" w:rsidRPr="00370CF3" w:rsidRDefault="00370CF3" w:rsidP="00604880">
            <w:pPr>
              <w:spacing w:before="240"/>
            </w:pPr>
            <w:r w:rsidRPr="00370CF3">
              <w:t>Similar to how many people can ride one bus, many virtual machines can be hosted on the same physical machine. That way, separate physical machines aren't needed to perform certain tasks.</w:t>
            </w:r>
          </w:p>
          <w:p w:rsidR="00370CF3" w:rsidRDefault="00370CF3" w:rsidP="00604880">
            <w:pPr>
              <w:spacing w:before="240"/>
            </w:pPr>
          </w:p>
        </w:tc>
      </w:tr>
    </w:tbl>
    <w:p w:rsidR="00B74601" w:rsidRPr="00B74601" w:rsidRDefault="00B74601" w:rsidP="00604880">
      <w:pPr>
        <w:spacing w:before="240"/>
        <w:rPr>
          <w:color w:val="000000" w:themeColor="text1"/>
        </w:rPr>
      </w:pPr>
      <w:r w:rsidRPr="00B74601">
        <w:rPr>
          <w:color w:val="000000" w:themeColor="text1"/>
        </w:rPr>
        <w:t>Tương tự như số lượng người có thể đi một chuyến xe buýt, nhiều máy ảo có thể được lưu trữ trên cùng một máy vật lý. Bằng cách đó, các máy vật lý riêng biệt không cần thiết để thực hiện một số nhiệm vụ nhất định.</w:t>
      </w:r>
    </w:p>
    <w:p w:rsidR="00370CF3" w:rsidRPr="0074107B" w:rsidRDefault="00370CF3"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370CF3" w:rsidTr="00B6220F">
        <w:tc>
          <w:tcPr>
            <w:tcW w:w="8494" w:type="dxa"/>
            <w:tcBorders>
              <w:top w:val="nil"/>
              <w:left w:val="nil"/>
              <w:bottom w:val="nil"/>
              <w:right w:val="nil"/>
            </w:tcBorders>
            <w:shd w:val="clear" w:color="auto" w:fill="D9D9D9" w:themeFill="background1" w:themeFillShade="D9"/>
          </w:tcPr>
          <w:p w:rsidR="00370CF3" w:rsidRPr="00370CF3" w:rsidRDefault="00370CF3" w:rsidP="00604880">
            <w:pPr>
              <w:spacing w:before="240"/>
              <w:rPr>
                <w:b/>
                <w:bCs/>
              </w:rPr>
            </w:pPr>
            <w:r w:rsidRPr="00370CF3">
              <w:rPr>
                <w:b/>
                <w:bCs/>
              </w:rPr>
              <w:t>Managing virtual machines</w:t>
            </w:r>
          </w:p>
          <w:p w:rsidR="00370CF3" w:rsidRDefault="00370CF3" w:rsidP="00604880">
            <w:pPr>
              <w:spacing w:before="240"/>
            </w:pPr>
          </w:p>
        </w:tc>
      </w:tr>
    </w:tbl>
    <w:p w:rsidR="00B74601" w:rsidRPr="00B74601" w:rsidRDefault="00B74601" w:rsidP="00604880">
      <w:pPr>
        <w:spacing w:before="240"/>
        <w:rPr>
          <w:b/>
          <w:bCs/>
          <w:color w:val="000000" w:themeColor="text1"/>
        </w:rPr>
      </w:pPr>
      <w:r w:rsidRPr="00B74601">
        <w:rPr>
          <w:b/>
          <w:bCs/>
          <w:color w:val="000000" w:themeColor="text1"/>
        </w:rPr>
        <w:t>Quản lý máy ảo</w:t>
      </w:r>
    </w:p>
    <w:p w:rsidR="00370CF3" w:rsidRPr="0074107B" w:rsidRDefault="00370CF3"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370CF3" w:rsidTr="00B6220F">
        <w:tc>
          <w:tcPr>
            <w:tcW w:w="8494" w:type="dxa"/>
            <w:tcBorders>
              <w:top w:val="nil"/>
              <w:left w:val="nil"/>
              <w:bottom w:val="nil"/>
              <w:right w:val="nil"/>
            </w:tcBorders>
            <w:shd w:val="clear" w:color="auto" w:fill="D9D9D9" w:themeFill="background1" w:themeFillShade="D9"/>
          </w:tcPr>
          <w:p w:rsidR="00370CF3" w:rsidRPr="00370CF3" w:rsidRDefault="00370CF3" w:rsidP="00604880">
            <w:pPr>
              <w:spacing w:before="240"/>
            </w:pPr>
            <w:r w:rsidRPr="00370CF3">
              <w:t>Virtual machines can be managed with a software called a hypervisor. Hypervisors help users manage multiple virtual machines and connect the virtual and physical hardware. Hypervisors also help with allocating the shared resources of the physical host machine to one or more virtual machines.</w:t>
            </w:r>
          </w:p>
          <w:p w:rsidR="00370CF3" w:rsidRDefault="00370CF3" w:rsidP="00604880">
            <w:pPr>
              <w:spacing w:before="240"/>
            </w:pPr>
          </w:p>
        </w:tc>
      </w:tr>
    </w:tbl>
    <w:p w:rsidR="00B74601" w:rsidRPr="00B74601" w:rsidRDefault="00B74601" w:rsidP="00604880">
      <w:pPr>
        <w:spacing w:before="240"/>
        <w:rPr>
          <w:color w:val="000000" w:themeColor="text1"/>
        </w:rPr>
      </w:pPr>
      <w:r w:rsidRPr="00B74601">
        <w:rPr>
          <w:color w:val="000000" w:themeColor="text1"/>
        </w:rPr>
        <w:t>Máy ảo có thể được quản lý bằng phần mềm gọi là hypervisor. Hypervisor giúp người dùng quản lý nhiều máy ảo và kết nối phần cứng ảo và vật lý. Hypervisor cũng giúp phân bổ tài nguyên dùng chung của máy chủ vật lý cho một hoặc nhiều máy ảo.</w:t>
      </w:r>
    </w:p>
    <w:p w:rsidR="00370CF3" w:rsidRPr="0074107B" w:rsidRDefault="00370CF3"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370CF3" w:rsidTr="00B6220F">
        <w:tc>
          <w:tcPr>
            <w:tcW w:w="8494" w:type="dxa"/>
            <w:tcBorders>
              <w:top w:val="nil"/>
              <w:left w:val="nil"/>
              <w:bottom w:val="nil"/>
              <w:right w:val="nil"/>
            </w:tcBorders>
            <w:shd w:val="clear" w:color="auto" w:fill="D9D9D9" w:themeFill="background1" w:themeFillShade="D9"/>
          </w:tcPr>
          <w:p w:rsidR="00370CF3" w:rsidRPr="00370CF3" w:rsidRDefault="00370CF3" w:rsidP="00604880">
            <w:pPr>
              <w:spacing w:before="240"/>
            </w:pPr>
            <w:r w:rsidRPr="00370CF3">
              <w:t>One hypervisor that is useful for you to be familiar with is the Kernel-based Virtual Machine (KVM). KVM is an open-source hypervisor that is supported by most major Linux distributions. It is built into the Linux kernel, which means it can be used to create virtual machines on any machine running a Linux operating system without the need for additional software.</w:t>
            </w:r>
          </w:p>
          <w:p w:rsidR="00370CF3" w:rsidRDefault="00370CF3" w:rsidP="00604880">
            <w:pPr>
              <w:spacing w:before="240"/>
            </w:pPr>
          </w:p>
        </w:tc>
      </w:tr>
    </w:tbl>
    <w:p w:rsidR="00B74601" w:rsidRPr="00B74601" w:rsidRDefault="00B74601" w:rsidP="00604880">
      <w:pPr>
        <w:spacing w:before="240"/>
        <w:rPr>
          <w:color w:val="000000" w:themeColor="text1"/>
        </w:rPr>
      </w:pPr>
      <w:r w:rsidRPr="00B74601">
        <w:rPr>
          <w:color w:val="000000" w:themeColor="text1"/>
        </w:rPr>
        <w:t>Một trình ảo hóa hữu ích mà bạn nên làm quen là Máy ảo dựa trên hạt nhân (KVM). KVM là một trình ảo hóa mã nguồn mở được hỗ trợ bởi hầu hết các bản phân phối Linux chính. Nó được tích hợp vào nhân Linux, có nghĩa là nó có thể được sử dụng để tạo các máy ảo trên bất kỳ máy nào chạy hệ điều hành Linux mà không cần phần mềm bổ sung.</w:t>
      </w:r>
    </w:p>
    <w:p w:rsidR="00370CF3" w:rsidRPr="0074107B" w:rsidRDefault="00370CF3"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370CF3" w:rsidTr="00B6220F">
        <w:tc>
          <w:tcPr>
            <w:tcW w:w="8494" w:type="dxa"/>
            <w:tcBorders>
              <w:top w:val="nil"/>
              <w:left w:val="nil"/>
              <w:bottom w:val="nil"/>
              <w:right w:val="nil"/>
            </w:tcBorders>
            <w:shd w:val="clear" w:color="auto" w:fill="D9D9D9" w:themeFill="background1" w:themeFillShade="D9"/>
          </w:tcPr>
          <w:p w:rsidR="00370CF3" w:rsidRPr="00370CF3" w:rsidRDefault="00370CF3" w:rsidP="00604880">
            <w:pPr>
              <w:spacing w:before="240"/>
              <w:rPr>
                <w:b/>
                <w:bCs/>
              </w:rPr>
            </w:pPr>
            <w:r w:rsidRPr="00370CF3">
              <w:rPr>
                <w:b/>
                <w:bCs/>
              </w:rPr>
              <w:lastRenderedPageBreak/>
              <w:t>Other forms of virtualization</w:t>
            </w:r>
          </w:p>
          <w:p w:rsidR="00370CF3" w:rsidRDefault="00370CF3" w:rsidP="00604880">
            <w:pPr>
              <w:spacing w:before="240"/>
            </w:pPr>
          </w:p>
        </w:tc>
      </w:tr>
    </w:tbl>
    <w:p w:rsidR="00B74601" w:rsidRPr="00B74601" w:rsidRDefault="00B74601" w:rsidP="00604880">
      <w:pPr>
        <w:spacing w:before="240"/>
        <w:rPr>
          <w:b/>
          <w:bCs/>
          <w:color w:val="000000" w:themeColor="text1"/>
        </w:rPr>
      </w:pPr>
      <w:r w:rsidRPr="00B74601">
        <w:rPr>
          <w:b/>
          <w:bCs/>
          <w:color w:val="000000" w:themeColor="text1"/>
        </w:rPr>
        <w:t>Các hình thức ảo hóa khác</w:t>
      </w:r>
    </w:p>
    <w:p w:rsidR="00370CF3" w:rsidRPr="0074107B" w:rsidRDefault="00370CF3"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370CF3" w:rsidTr="00B6220F">
        <w:tc>
          <w:tcPr>
            <w:tcW w:w="8494" w:type="dxa"/>
            <w:tcBorders>
              <w:top w:val="nil"/>
              <w:left w:val="nil"/>
              <w:bottom w:val="nil"/>
              <w:right w:val="nil"/>
            </w:tcBorders>
            <w:shd w:val="clear" w:color="auto" w:fill="D9D9D9" w:themeFill="background1" w:themeFillShade="D9"/>
          </w:tcPr>
          <w:p w:rsidR="00370CF3" w:rsidRPr="00370CF3" w:rsidRDefault="00370CF3" w:rsidP="00604880">
            <w:pPr>
              <w:spacing w:before="240"/>
            </w:pPr>
            <w:r w:rsidRPr="00370CF3">
              <w:t>In addition to virtual machines, there are other forms of virtualization. Some of these virtualization technologies do not use operating systems. For example, multiple virtual servers can be created from a single physical server. Virtual networks can also be created to more efficiently use the hardware of a physical network. </w:t>
            </w:r>
          </w:p>
          <w:p w:rsidR="00370CF3" w:rsidRDefault="00370CF3" w:rsidP="00604880">
            <w:pPr>
              <w:spacing w:before="240"/>
            </w:pPr>
          </w:p>
        </w:tc>
      </w:tr>
    </w:tbl>
    <w:p w:rsidR="00B74601" w:rsidRPr="00B74601" w:rsidRDefault="00B74601" w:rsidP="00604880">
      <w:pPr>
        <w:spacing w:before="240"/>
        <w:rPr>
          <w:color w:val="000000" w:themeColor="text1"/>
        </w:rPr>
      </w:pPr>
      <w:r w:rsidRPr="00B74601">
        <w:rPr>
          <w:color w:val="000000" w:themeColor="text1"/>
        </w:rPr>
        <w:t>Ngoài máy ảo, còn có các hình thức ảo hóa khác. Một số công nghệ ảo hóa này không sử dụng hệ điều hành. Ví dụ: nhiều máy chủ ảo có thể được tạo từ một máy chủ vật lý. Mạng ảo cũng có thể được tạo để sử dụng hiệu quả hơn phần cứng của mạng vật lý. </w:t>
      </w:r>
    </w:p>
    <w:p w:rsidR="00370CF3" w:rsidRPr="0074107B" w:rsidRDefault="00370CF3"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370CF3" w:rsidTr="00B6220F">
        <w:tc>
          <w:tcPr>
            <w:tcW w:w="8494" w:type="dxa"/>
            <w:tcBorders>
              <w:top w:val="nil"/>
              <w:left w:val="nil"/>
              <w:bottom w:val="nil"/>
              <w:right w:val="nil"/>
            </w:tcBorders>
            <w:shd w:val="clear" w:color="auto" w:fill="D9D9D9" w:themeFill="background1" w:themeFillShade="D9"/>
          </w:tcPr>
          <w:p w:rsidR="00370CF3" w:rsidRPr="00370CF3" w:rsidRDefault="00370CF3" w:rsidP="00604880">
            <w:pPr>
              <w:spacing w:before="240"/>
              <w:rPr>
                <w:b/>
                <w:bCs/>
              </w:rPr>
            </w:pPr>
            <w:r w:rsidRPr="00370CF3">
              <w:rPr>
                <w:b/>
                <w:bCs/>
              </w:rPr>
              <w:t>Key takeaways</w:t>
            </w:r>
          </w:p>
          <w:p w:rsidR="00370CF3" w:rsidRDefault="00370CF3" w:rsidP="00604880">
            <w:pPr>
              <w:spacing w:before="240"/>
            </w:pPr>
          </w:p>
        </w:tc>
      </w:tr>
    </w:tbl>
    <w:p w:rsidR="00B74601" w:rsidRPr="00B74601" w:rsidRDefault="00B74601" w:rsidP="00604880">
      <w:pPr>
        <w:spacing w:before="240"/>
        <w:rPr>
          <w:b/>
          <w:bCs/>
          <w:color w:val="000000" w:themeColor="text1"/>
        </w:rPr>
      </w:pPr>
      <w:r w:rsidRPr="00B74601">
        <w:rPr>
          <w:b/>
          <w:bCs/>
          <w:color w:val="000000" w:themeColor="text1"/>
        </w:rPr>
        <w:t>Bài học chính</w:t>
      </w:r>
    </w:p>
    <w:p w:rsidR="00370CF3" w:rsidRPr="0074107B" w:rsidRDefault="00370CF3"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370CF3" w:rsidTr="00B6220F">
        <w:tc>
          <w:tcPr>
            <w:tcW w:w="8494" w:type="dxa"/>
            <w:tcBorders>
              <w:top w:val="nil"/>
              <w:left w:val="nil"/>
              <w:bottom w:val="nil"/>
              <w:right w:val="nil"/>
            </w:tcBorders>
            <w:shd w:val="clear" w:color="auto" w:fill="D9D9D9" w:themeFill="background1" w:themeFillShade="D9"/>
          </w:tcPr>
          <w:p w:rsidR="00370CF3" w:rsidRPr="00370CF3" w:rsidRDefault="00370CF3" w:rsidP="00604880">
            <w:pPr>
              <w:spacing w:before="240"/>
            </w:pPr>
            <w:r w:rsidRPr="00370CF3">
              <w:t>Virtual machines are virtual versions of physical computers and are one example of virtualization. Virtualization is a key technology in the security industry, and it’s important for security analysts to understand the basics. There are many benefits to using virtual machines, such as isolation of malware and other security risks. However, it’s important to remember there’s still a risk of malicious software escaping their virtualized environments.</w:t>
            </w:r>
          </w:p>
          <w:p w:rsidR="00370CF3" w:rsidRDefault="00370CF3" w:rsidP="00604880">
            <w:pPr>
              <w:spacing w:before="240"/>
            </w:pPr>
          </w:p>
        </w:tc>
      </w:tr>
    </w:tbl>
    <w:p w:rsidR="00B74601" w:rsidRPr="00B74601" w:rsidRDefault="00B74601" w:rsidP="00604880">
      <w:pPr>
        <w:spacing w:before="240"/>
        <w:rPr>
          <w:color w:val="000000" w:themeColor="text1"/>
        </w:rPr>
      </w:pPr>
      <w:r w:rsidRPr="00B74601">
        <w:rPr>
          <w:color w:val="000000" w:themeColor="text1"/>
        </w:rPr>
        <w:t>Máy ảo là phiên bản ảo của máy tính vật lý và là một ví dụ về ảo hóa. Ảo hóa là một công nghệ quan trọng trong ngành bảo mật và điều quan trọng là các nhà phân tích bảo mật phải hiểu những điều cơ bản. Có nhiều lợi ích khi sử dụng máy ảo, chẳng hạn như cách ly phần mềm độc hại và các rủi ro bảo mật khác. Tuy nhiên, điều quan trọng cần nhớ là vẫn có nguy cơ phần mềm độc hại thoát khỏi môi trường ảo hóa.</w:t>
      </w:r>
    </w:p>
    <w:p w:rsidR="00370CF3" w:rsidRPr="0074107B" w:rsidRDefault="00370CF3" w:rsidP="00604880">
      <w:pPr>
        <w:spacing w:before="240"/>
        <w:rPr>
          <w:color w:val="000000" w:themeColor="text1"/>
        </w:rPr>
      </w:pPr>
    </w:p>
    <w:p w:rsidR="00C35CC5" w:rsidRPr="00D32278" w:rsidRDefault="00C35CC5" w:rsidP="00604880">
      <w:pPr>
        <w:pStyle w:val="Header"/>
        <w:spacing w:before="240" w:after="160"/>
        <w:outlineLvl w:val="2"/>
        <w:rPr>
          <w:rFonts w:cs="Times New Roman"/>
          <w:b/>
          <w:i/>
          <w:color w:val="1F4E79" w:themeColor="accent1" w:themeShade="80"/>
          <w:szCs w:val="28"/>
        </w:rPr>
      </w:pPr>
      <w:r w:rsidRPr="00D32278">
        <w:rPr>
          <w:rFonts w:cs="Times New Roman"/>
          <w:b/>
          <w:i/>
          <w:color w:val="1F4E79" w:themeColor="accent1" w:themeShade="80"/>
          <w:szCs w:val="28"/>
        </w:rPr>
        <w:t>3.6. Test your knowledge: The operating system at work</w:t>
      </w:r>
      <w:r w:rsidR="00C81055" w:rsidRPr="00D32278">
        <w:rPr>
          <w:rFonts w:cs="Times New Roman"/>
          <w:b/>
          <w:i/>
          <w:color w:val="1F4E79" w:themeColor="accent1" w:themeShade="80"/>
          <w:szCs w:val="28"/>
        </w:rPr>
        <w:t xml:space="preserve"> – Kiểm tra kiến ​​thức của bạn: Hệ điều hành đang hoạt động</w:t>
      </w:r>
    </w:p>
    <w:p w:rsidR="00732177" w:rsidRPr="00D32278" w:rsidRDefault="00732177" w:rsidP="00604880">
      <w:pPr>
        <w:pStyle w:val="Header"/>
        <w:spacing w:before="240" w:after="160"/>
        <w:outlineLvl w:val="1"/>
        <w:rPr>
          <w:rFonts w:cs="Times New Roman"/>
          <w:b/>
          <w:color w:val="2E74B5" w:themeColor="accent1" w:themeShade="BF"/>
          <w:sz w:val="28"/>
          <w:szCs w:val="28"/>
        </w:rPr>
      </w:pPr>
      <w:r w:rsidRPr="00D32278">
        <w:rPr>
          <w:rFonts w:cs="Times New Roman"/>
          <w:b/>
          <w:color w:val="2E74B5" w:themeColor="accent1" w:themeShade="BF"/>
          <w:sz w:val="28"/>
          <w:szCs w:val="28"/>
        </w:rPr>
        <w:lastRenderedPageBreak/>
        <w:t>4. The user interface – Giao diện người dùng</w:t>
      </w:r>
    </w:p>
    <w:p w:rsidR="00C81055" w:rsidRDefault="00C81055" w:rsidP="00604880">
      <w:pPr>
        <w:pStyle w:val="Header"/>
        <w:spacing w:before="240" w:after="160"/>
        <w:outlineLvl w:val="2"/>
        <w:rPr>
          <w:rFonts w:cs="Times New Roman"/>
          <w:b/>
          <w:i/>
          <w:color w:val="1F4E79" w:themeColor="accent1" w:themeShade="80"/>
          <w:szCs w:val="28"/>
        </w:rPr>
      </w:pPr>
      <w:r w:rsidRPr="00D32278">
        <w:rPr>
          <w:rFonts w:cs="Times New Roman"/>
          <w:b/>
          <w:i/>
          <w:color w:val="1F4E79" w:themeColor="accent1" w:themeShade="80"/>
          <w:szCs w:val="28"/>
        </w:rPr>
        <w:t>4.1. GUI versus CLI</w:t>
      </w:r>
      <w:r w:rsidR="00EE60A5" w:rsidRPr="00D32278">
        <w:rPr>
          <w:rFonts w:cs="Times New Roman"/>
          <w:b/>
          <w:i/>
          <w:color w:val="1F4E79" w:themeColor="accent1" w:themeShade="80"/>
          <w:szCs w:val="28"/>
        </w:rPr>
        <w:t xml:space="preserve"> – GUI so với CLI</w:t>
      </w:r>
    </w:p>
    <w:tbl>
      <w:tblPr>
        <w:tblStyle w:val="TableGrid"/>
        <w:tblW w:w="0" w:type="auto"/>
        <w:tblLook w:val="04A0" w:firstRow="1" w:lastRow="0" w:firstColumn="1" w:lastColumn="0" w:noHBand="0" w:noVBand="1"/>
      </w:tblPr>
      <w:tblGrid>
        <w:gridCol w:w="8494"/>
      </w:tblGrid>
      <w:tr w:rsidR="00D35C9F" w:rsidTr="00B6220F">
        <w:tc>
          <w:tcPr>
            <w:tcW w:w="8494" w:type="dxa"/>
            <w:tcBorders>
              <w:top w:val="nil"/>
              <w:left w:val="nil"/>
              <w:bottom w:val="nil"/>
              <w:right w:val="nil"/>
            </w:tcBorders>
            <w:shd w:val="clear" w:color="auto" w:fill="D9D9D9" w:themeFill="background1" w:themeFillShade="D9"/>
          </w:tcPr>
          <w:p w:rsidR="00D35C9F" w:rsidRDefault="00D35C9F" w:rsidP="00604880">
            <w:pPr>
              <w:spacing w:before="240"/>
            </w:pPr>
            <w:r w:rsidRPr="00D35C9F">
              <w:t>Now that you've learned the inner workings of computers, let's discuss how users and operating systems communicate with each other. So far, you've learned that a computer has an operating system, hardware, and applications. Remember, the operating system communicates with the hardware to execute tasks. In this video, you'll learn how the user—that's you—interacts with the operating system in order to send tasks to the hardware.</w:t>
            </w:r>
          </w:p>
          <w:p w:rsidR="00D35C9F" w:rsidRDefault="00D35C9F" w:rsidP="00604880">
            <w:pPr>
              <w:spacing w:before="240"/>
            </w:pPr>
          </w:p>
        </w:tc>
      </w:tr>
    </w:tbl>
    <w:p w:rsidR="00D35C9F" w:rsidRDefault="00D35C9F" w:rsidP="00604880">
      <w:pPr>
        <w:spacing w:before="240"/>
        <w:rPr>
          <w:color w:val="000000" w:themeColor="text1"/>
        </w:rPr>
      </w:pPr>
      <w:r w:rsidRPr="00D35C9F">
        <w:rPr>
          <w:color w:val="000000" w:themeColor="text1"/>
        </w:rPr>
        <w:t>Bây giờ bạn đã tìm hiểu hoạt động bên trong của máy tính,hãy thảo luận về cách người dùng vàhệ điều hành giao tiếp với nhau.Cho đến nay, bạn đã biết rằng máy tính cómột hệ điều hành, phần cứng và ứng dụng.Hãy nhớ rằng, hệ điều hànhgiao tiếp với phần cứng để thực hiện nhiệm vụ.Trong video này, bạn sẽ tìm hiểu cáchngười dùng—chính là bạn—tương tác vớihệ điều hành đểgửi nhiệm vụ đến phần cứng.</w:t>
      </w:r>
    </w:p>
    <w:p w:rsidR="00D35C9F" w:rsidRPr="0074107B" w:rsidRDefault="00D35C9F"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D35C9F" w:rsidTr="00B6220F">
        <w:tc>
          <w:tcPr>
            <w:tcW w:w="8494" w:type="dxa"/>
            <w:tcBorders>
              <w:top w:val="nil"/>
              <w:left w:val="nil"/>
              <w:bottom w:val="nil"/>
              <w:right w:val="nil"/>
            </w:tcBorders>
            <w:shd w:val="clear" w:color="auto" w:fill="D9D9D9" w:themeFill="background1" w:themeFillShade="D9"/>
          </w:tcPr>
          <w:p w:rsidR="00D35C9F" w:rsidRDefault="00D35C9F" w:rsidP="00604880">
            <w:pPr>
              <w:spacing w:before="240"/>
            </w:pPr>
            <w:r w:rsidRPr="00D35C9F">
              <w:t>The user communicates with the operating system via an interface. A user interface is a program that allows a user to control the functions of the operating system. Two user interfaces that we'll discuss are the graphical user interface, or GUI, and the command-line interface, or CLI. Let's cover these interfaces in more detail.</w:t>
            </w:r>
          </w:p>
          <w:p w:rsidR="00D35C9F" w:rsidRDefault="00D35C9F" w:rsidP="00604880">
            <w:pPr>
              <w:spacing w:before="240"/>
            </w:pPr>
          </w:p>
        </w:tc>
      </w:tr>
    </w:tbl>
    <w:p w:rsidR="00D35C9F" w:rsidRDefault="00D35C9F" w:rsidP="00604880">
      <w:pPr>
        <w:spacing w:before="240"/>
        <w:rPr>
          <w:color w:val="000000" w:themeColor="text1"/>
        </w:rPr>
      </w:pPr>
      <w:r w:rsidRPr="00D35C9F">
        <w:rPr>
          <w:color w:val="000000" w:themeColor="text1"/>
        </w:rPr>
        <w:t>Người dùng giao tiếp vớihệ điều hành thông qua một giao diện.Giao diện người dùng là một chương trình cho phépngười dùng điều khiển các chức năng của hệ điều hành.Hai giao diện người dùng mà chúng ta sẽ thảo luận làgiao diện người dùng đồ họa, hoặcGUI và giao diện dòng lệnh hoặc CLI.Hãy trình bày các giao diện này chi tiết hơn.</w:t>
      </w:r>
    </w:p>
    <w:p w:rsidR="00D35C9F" w:rsidRPr="0074107B" w:rsidRDefault="00D35C9F"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D35C9F" w:rsidTr="00B6220F">
        <w:tc>
          <w:tcPr>
            <w:tcW w:w="8494" w:type="dxa"/>
            <w:tcBorders>
              <w:top w:val="nil"/>
              <w:left w:val="nil"/>
              <w:bottom w:val="nil"/>
              <w:right w:val="nil"/>
            </w:tcBorders>
            <w:shd w:val="clear" w:color="auto" w:fill="D9D9D9" w:themeFill="background1" w:themeFillShade="D9"/>
          </w:tcPr>
          <w:p w:rsidR="00D35C9F" w:rsidRDefault="00D35C9F" w:rsidP="00604880">
            <w:pPr>
              <w:spacing w:before="240"/>
            </w:pPr>
            <w:r w:rsidRPr="00D35C9F">
              <w:t>A GUI is a user interface that uses icons on the screen to manage different tasks on the computer. Most operating systems can be used with a graphical user interface. If you've used a personal computer or a cell phone, you have experienced operating a GUI. Most GUIs include these components: a start menu with program groups, a task bar for launching programs, and a desktop with icons and shortcuts. All these components help you communicate with the OS to execute tasks. In addition to clicking on icons, when you use a GUI, you can also search for files or applications from the start menu. You just have to remember the icon or name of the program to activate an application.</w:t>
            </w:r>
          </w:p>
          <w:p w:rsidR="00D35C9F" w:rsidRDefault="00D35C9F" w:rsidP="00604880">
            <w:pPr>
              <w:spacing w:before="240"/>
            </w:pPr>
          </w:p>
        </w:tc>
      </w:tr>
    </w:tbl>
    <w:p w:rsidR="00D35C9F" w:rsidRDefault="00D35C9F" w:rsidP="00604880">
      <w:pPr>
        <w:spacing w:before="240"/>
        <w:rPr>
          <w:color w:val="000000" w:themeColor="text1"/>
        </w:rPr>
      </w:pPr>
      <w:r w:rsidRPr="00D35C9F">
        <w:rPr>
          <w:color w:val="000000" w:themeColor="text1"/>
        </w:rPr>
        <w:t xml:space="preserve">GUI là giao diện người dùng sử dụng các biểu tượng trênmàn hình để quản lý các tác vụ khác nhau trên máy tính.Hầu hết các hệ điều hành có thểđược sử dụng với giao diện người dùng đồ họa.Nếu bạn đã sử dụng máy tính cá nhân hoặc điện thoại di động,bạn đã </w:t>
      </w:r>
      <w:r w:rsidRPr="00D35C9F">
        <w:rPr>
          <w:color w:val="000000" w:themeColor="text1"/>
        </w:rPr>
        <w:lastRenderedPageBreak/>
        <w:t>có kinh nghiệm vận hành GUI.Hầu hết các GUI bao gồm các thành phần sau:menu bắt đầu với các nhóm chương trình,thanh tác vụ để khởi chạy chương trình,và một màn hình nền có các biểu tượng và lối tắt.Tất cả những thành phần này giúp bạngiao tiếp với hệ điều hành để thực hiện các tác vụ.Ngoài việc nhấp vào biểu tượng,khi bạn sử dụng GUI,bạn cũng có thể tìm kiếm các tập tin hoặccác ứng dụng từ menu bắt đầu.Bạn chỉ cần nhớ biểu tượng hoặc têncủa chương trình để kích hoạt một ứng dụng.</w:t>
      </w:r>
    </w:p>
    <w:p w:rsidR="00D35C9F" w:rsidRPr="0074107B" w:rsidRDefault="00D35C9F"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D35C9F" w:rsidTr="00B6220F">
        <w:tc>
          <w:tcPr>
            <w:tcW w:w="8494" w:type="dxa"/>
            <w:tcBorders>
              <w:top w:val="nil"/>
              <w:left w:val="nil"/>
              <w:bottom w:val="nil"/>
              <w:right w:val="nil"/>
            </w:tcBorders>
            <w:shd w:val="clear" w:color="auto" w:fill="D9D9D9" w:themeFill="background1" w:themeFillShade="D9"/>
          </w:tcPr>
          <w:p w:rsidR="00D35C9F" w:rsidRDefault="00D35C9F" w:rsidP="00604880">
            <w:pPr>
              <w:spacing w:before="240"/>
            </w:pPr>
            <w:r w:rsidRPr="00D35C9F">
              <w:t>Now let's discuss the command-line interface. In comparison, the command-line interface, or CLI, is a text-based user interface that uses commands to interact with the computer. These commands communicate with the operating system and execute tasks like opening programs. The command-line interface is a much different structure than the graphical user interface. When you use the CLI, you'll immediately notice a difference. There are no icons or graphics on the screen. The command-line interface looks similar to lines of code using certain text languages. A CLI is more flexible and more powerful than a GUI. Think about using a CLI like creating whatever meal you'd like from ingredients bought at a grocery store. This gives you a lot of control and customization about what you're going to eat.</w:t>
            </w:r>
          </w:p>
          <w:p w:rsidR="00D35C9F" w:rsidRDefault="00D35C9F" w:rsidP="00604880">
            <w:pPr>
              <w:spacing w:before="240"/>
            </w:pPr>
          </w:p>
        </w:tc>
      </w:tr>
    </w:tbl>
    <w:p w:rsidR="00D35C9F" w:rsidRDefault="00D35C9F" w:rsidP="00604880">
      <w:pPr>
        <w:spacing w:before="240"/>
        <w:rPr>
          <w:color w:val="000000" w:themeColor="text1"/>
        </w:rPr>
      </w:pPr>
      <w:r w:rsidRPr="00D35C9F">
        <w:rPr>
          <w:color w:val="000000" w:themeColor="text1"/>
        </w:rPr>
        <w:t>Bây giờ hãy thảo luận về giao diện dòng lệnh.Để so sánh, giao diện dòng lệnh hoặc CLI,là giao diện người dùng dựa trên văn bảnsử dụng các lệnh để tương tác với máy tính.Các lệnh này giao tiếp vớihệ điều hành và thực thicác công việc như mở chương trình.Giao diện dòng lệnh làmột cấu trúc rất kháchơn giao diện người dùng đồ họa.Khi bạn sử dụng CLI,bạn sẽ ngay lập tức nhận thấy sự khác biệt.Không có biểu tượng hoặc đồ họa trên màn hình.Giao diện dòng lệnh trông giống nhưdòng mã sử dụng các ngôn ngữ văn bản nhất định.CLI linh hoạt hơn và mạnh hơn GUI.Hãy suy nghĩ về việc sử dụng CLIthích tạo ra bất kỳ bữa ăn nào bạn muốntừ những nguyên liệu mua ở cửa hàng tạp hóa.Điều này mang lại cho bạn nhiều quyền kiểm soát vàtùy chỉnh về những gì bạn sẽ ăn.</w:t>
      </w:r>
    </w:p>
    <w:p w:rsidR="00D35C9F" w:rsidRPr="0074107B" w:rsidRDefault="00D35C9F"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D35C9F" w:rsidTr="00B6220F">
        <w:tc>
          <w:tcPr>
            <w:tcW w:w="8494" w:type="dxa"/>
            <w:tcBorders>
              <w:top w:val="nil"/>
              <w:left w:val="nil"/>
              <w:bottom w:val="nil"/>
              <w:right w:val="nil"/>
            </w:tcBorders>
            <w:shd w:val="clear" w:color="auto" w:fill="D9D9D9" w:themeFill="background1" w:themeFillShade="D9"/>
          </w:tcPr>
          <w:p w:rsidR="00D35C9F" w:rsidRDefault="00D35C9F" w:rsidP="00604880">
            <w:pPr>
              <w:spacing w:before="240"/>
            </w:pPr>
            <w:r w:rsidRPr="00D35C9F">
              <w:t>In comparison, using a GUI is more like ordering food from a restaurant. You can only order what's on the menu. If you want both a noodle dish and pizza, but the first restaurant you go to only has pizza, you'll have to go to another restaurant to order the noodles. With a graphical user interface, you must do one task at a time. But the command-line interface allows for customization, which lets you complete multiple tasks simultaneously. For example, imagine you have a folder with hundreds of files of different file types, and you need to move only the JPEG files to a new folder. Think about how slow and tedious this would be as you use a GUI to find each JPEG file in this folder and move it into the new one. On the other hand, the CLI would allow you to streamline this process and move them all at once.</w:t>
            </w:r>
          </w:p>
          <w:p w:rsidR="00D35C9F" w:rsidRDefault="00D35C9F" w:rsidP="00604880">
            <w:pPr>
              <w:spacing w:before="240"/>
            </w:pPr>
          </w:p>
        </w:tc>
      </w:tr>
    </w:tbl>
    <w:p w:rsidR="00D35C9F" w:rsidRDefault="00D35C9F" w:rsidP="00604880">
      <w:pPr>
        <w:spacing w:before="240"/>
        <w:rPr>
          <w:color w:val="000000" w:themeColor="text1"/>
        </w:rPr>
      </w:pPr>
      <w:r w:rsidRPr="00D35C9F">
        <w:rPr>
          <w:color w:val="000000" w:themeColor="text1"/>
        </w:rPr>
        <w:t xml:space="preserve">Để so sánh,sử dụng GUI giống như gọi đồ ăn từ nhà hàng hơn.Bạn chỉ có thể gọi những gì trên menu.Nếu bạn muốn cả món mì và pizza,nhưng nhà hàng đầu tiên bạn tới chỉ có </w:t>
      </w:r>
      <w:r w:rsidRPr="00D35C9F">
        <w:rPr>
          <w:color w:val="000000" w:themeColor="text1"/>
        </w:rPr>
        <w:lastRenderedPageBreak/>
        <w:t>pizza,bạn sẽ phải đi đến một nhà hàng khácđể gọi món mì.Với giao diện người dùng đồ họa,bạn phải làm một nhiệm vụ tại một thời điểmNhưng giao diện dòng lệnh cho phép tùy chỉnh,cho phép bạn hoàn thành nhiều nhiệm vụ cùng một lúc.Ví dụ, hãy tưởng tượng bạncó một thư mục với hàng trăm tập tincác loại tệp khác nhau và bạn cần phảichỉ di chuyển các tệp JPEG sang một thư mục mới.Hãy suy nghĩ về việc chậm vàđiều này sẽ tẻ nhạt khi bạn sử dụng GUI đểtìm từng tệp JPEG trongthư mục này và chuyển nó vào thư mục mới.Mặt khác, CLI sẽ cho phép bạnhợp lý hóa quá trình này và di chuyển tất cả chúng cùng một lúc.</w:t>
      </w:r>
    </w:p>
    <w:p w:rsidR="00D35C9F" w:rsidRPr="0074107B" w:rsidRDefault="00D35C9F"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D35C9F" w:rsidTr="00B6220F">
        <w:tc>
          <w:tcPr>
            <w:tcW w:w="8494" w:type="dxa"/>
            <w:tcBorders>
              <w:top w:val="nil"/>
              <w:left w:val="nil"/>
              <w:bottom w:val="nil"/>
              <w:right w:val="nil"/>
            </w:tcBorders>
            <w:shd w:val="clear" w:color="auto" w:fill="D9D9D9" w:themeFill="background1" w:themeFillShade="D9"/>
          </w:tcPr>
          <w:p w:rsidR="00D35C9F" w:rsidRDefault="00D35C9F" w:rsidP="00604880">
            <w:pPr>
              <w:spacing w:before="240"/>
            </w:pPr>
            <w:r w:rsidRPr="00D35C9F">
              <w:t>As you can see, there are very big differences in these two types of user interfaces. As a security analyst, some of your work may involve the command-line interface. When analyzing logs or authenticating and authorizing users, security analysts commonly use a CLI in their everyday work. In this video, we discussed two types of user interfaces. You learned that you already have experience using a graphical user interface, as most personal computers and cell phones use a GUI. You were introduced to the command-line interface. Later in the program, you'll learn how to use a CLI in Linux and how relevant it is to your daily work as a security analyst. You'll get practical experience communicating through the command line. Pretty exciting, right?</w:t>
            </w:r>
          </w:p>
          <w:p w:rsidR="00D35C9F" w:rsidRDefault="00D35C9F" w:rsidP="00604880">
            <w:pPr>
              <w:spacing w:before="240"/>
            </w:pPr>
          </w:p>
        </w:tc>
      </w:tr>
    </w:tbl>
    <w:p w:rsidR="00D35C9F" w:rsidRDefault="00D35C9F" w:rsidP="00604880">
      <w:pPr>
        <w:spacing w:before="240"/>
        <w:rPr>
          <w:color w:val="000000" w:themeColor="text1"/>
        </w:rPr>
      </w:pPr>
      <w:r w:rsidRPr="00D35C9F">
        <w:rPr>
          <w:color w:val="000000" w:themeColor="text1"/>
        </w:rPr>
        <w:t>Như bạn có thể thấy, cósự khác biệt rất lớn tronghai loại giao diện người dùng này.Là một nhà phân tích chứng khoán,một số công việc của bạn có thể liên quan đến giao diện dòng lệnh.Khi phân tích nhật ký hoặcxác thực và ủy quyền cho người dùng,các nhà phân tích chứng khoán thường sử dụngCLI trong công việc hàng ngày của họ.Trong video này, chúng ta đã thảo luận về hai loại giao diện người dùng.Bạn đã học được rằng bạn đã cótrải nghiệm sử dụng giao diện người dùng đồ họa,vì hầu hết máy tính cá nhân và điện thoại di động đều sử dụng GUI.Bạn đã được giới thiệu về giao diện dòng lệnh.Sau đó trong chương trình,bạn sẽ học cách sử dụng CLI trong Linux và cáchnó có liên quan đến công việc hàng ngày của bạn với tư cách là nhà phân tích bảo mật.Bạn sẽ có được trải nghiệm thực tếgiao tiếp thông qua dòng lệnh. Khá thú vị phải không?</w:t>
      </w:r>
    </w:p>
    <w:p w:rsidR="00D35C9F" w:rsidRPr="0074107B" w:rsidRDefault="00D35C9F" w:rsidP="00604880">
      <w:pPr>
        <w:spacing w:before="240"/>
        <w:rPr>
          <w:color w:val="000000" w:themeColor="text1"/>
        </w:rPr>
      </w:pPr>
    </w:p>
    <w:p w:rsidR="00C81055" w:rsidRDefault="00C81055" w:rsidP="00604880">
      <w:pPr>
        <w:pStyle w:val="Header"/>
        <w:spacing w:before="240" w:after="160"/>
        <w:outlineLvl w:val="2"/>
        <w:rPr>
          <w:rFonts w:cs="Times New Roman"/>
          <w:b/>
          <w:i/>
          <w:color w:val="1F4E79" w:themeColor="accent1" w:themeShade="80"/>
          <w:szCs w:val="28"/>
        </w:rPr>
      </w:pPr>
      <w:r w:rsidRPr="00D32278">
        <w:rPr>
          <w:rFonts w:cs="Times New Roman"/>
          <w:b/>
          <w:i/>
          <w:color w:val="1F4E79" w:themeColor="accent1" w:themeShade="80"/>
          <w:szCs w:val="28"/>
        </w:rPr>
        <w:t>4.2. The command line in use</w:t>
      </w:r>
      <w:r w:rsidR="00EE60A5" w:rsidRPr="00D32278">
        <w:rPr>
          <w:rFonts w:cs="Times New Roman"/>
          <w:b/>
          <w:i/>
          <w:color w:val="1F4E79" w:themeColor="accent1" w:themeShade="80"/>
          <w:szCs w:val="28"/>
        </w:rPr>
        <w:t xml:space="preserve"> – Dòng lệnh đang được sử dụng</w:t>
      </w:r>
    </w:p>
    <w:tbl>
      <w:tblPr>
        <w:tblStyle w:val="TableGrid"/>
        <w:tblW w:w="0" w:type="auto"/>
        <w:tblLook w:val="04A0" w:firstRow="1" w:lastRow="0" w:firstColumn="1" w:lastColumn="0" w:noHBand="0" w:noVBand="1"/>
      </w:tblPr>
      <w:tblGrid>
        <w:gridCol w:w="8494"/>
      </w:tblGrid>
      <w:tr w:rsidR="00797754" w:rsidTr="00B6220F">
        <w:tc>
          <w:tcPr>
            <w:tcW w:w="8494" w:type="dxa"/>
            <w:tcBorders>
              <w:top w:val="nil"/>
              <w:left w:val="nil"/>
              <w:bottom w:val="nil"/>
              <w:right w:val="nil"/>
            </w:tcBorders>
            <w:shd w:val="clear" w:color="auto" w:fill="D9D9D9" w:themeFill="background1" w:themeFillShade="D9"/>
          </w:tcPr>
          <w:p w:rsidR="00C36DA9" w:rsidRPr="00C36DA9" w:rsidRDefault="00C36DA9" w:rsidP="00604880">
            <w:pPr>
              <w:spacing w:before="240"/>
              <w:rPr>
                <w:b/>
                <w:bCs/>
              </w:rPr>
            </w:pPr>
            <w:r w:rsidRPr="00C36DA9">
              <w:rPr>
                <w:b/>
                <w:bCs/>
              </w:rPr>
              <w:t>The command line in use</w:t>
            </w:r>
          </w:p>
          <w:p w:rsidR="00797754" w:rsidRDefault="00797754" w:rsidP="00604880">
            <w:pPr>
              <w:spacing w:before="240"/>
            </w:pPr>
          </w:p>
        </w:tc>
      </w:tr>
    </w:tbl>
    <w:p w:rsidR="00D7718E" w:rsidRPr="00D7718E" w:rsidRDefault="00D7718E" w:rsidP="00604880">
      <w:pPr>
        <w:spacing w:before="240"/>
        <w:rPr>
          <w:b/>
          <w:bCs/>
          <w:color w:val="000000" w:themeColor="text1"/>
        </w:rPr>
      </w:pPr>
      <w:r w:rsidRPr="00D7718E">
        <w:rPr>
          <w:b/>
          <w:bCs/>
          <w:color w:val="000000" w:themeColor="text1"/>
        </w:rPr>
        <w:t>Dòng lệnh đang được sử dụng</w:t>
      </w:r>
    </w:p>
    <w:p w:rsidR="00797754" w:rsidRPr="0074107B" w:rsidRDefault="00797754"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797754" w:rsidTr="00B6220F">
        <w:tc>
          <w:tcPr>
            <w:tcW w:w="8494" w:type="dxa"/>
            <w:tcBorders>
              <w:top w:val="nil"/>
              <w:left w:val="nil"/>
              <w:bottom w:val="nil"/>
              <w:right w:val="nil"/>
            </w:tcBorders>
            <w:shd w:val="clear" w:color="auto" w:fill="D9D9D9" w:themeFill="background1" w:themeFillShade="D9"/>
          </w:tcPr>
          <w:p w:rsidR="00C36DA9" w:rsidRPr="00C36DA9" w:rsidRDefault="00C36DA9" w:rsidP="00604880">
            <w:pPr>
              <w:spacing w:before="240"/>
            </w:pPr>
            <w:r w:rsidRPr="00C36DA9">
              <w:lastRenderedPageBreak/>
              <w:t>Previously, you explored graphical user interfaces (GUI) and command-line interfaces (CLI). In this reading, you’ll compare these two interfaces and learn more about how they’re used in cybersecurity.  </w:t>
            </w:r>
          </w:p>
          <w:p w:rsidR="00797754" w:rsidRDefault="00797754" w:rsidP="00604880">
            <w:pPr>
              <w:spacing w:before="240"/>
            </w:pPr>
          </w:p>
        </w:tc>
      </w:tr>
    </w:tbl>
    <w:p w:rsidR="00D7718E" w:rsidRPr="00D7718E" w:rsidRDefault="00D7718E" w:rsidP="00604880">
      <w:pPr>
        <w:spacing w:before="240"/>
        <w:rPr>
          <w:color w:val="000000" w:themeColor="text1"/>
        </w:rPr>
      </w:pPr>
      <w:r w:rsidRPr="00D7718E">
        <w:rPr>
          <w:color w:val="000000" w:themeColor="text1"/>
        </w:rPr>
        <w:t>Trước đây, bạn đã khám phá giao diện đồ họa người dùng (GUI) và giao diện dòng lệnh (CLI). Trong bài đọc này, bạn sẽ so sánh hai giao diện này và tìm hiểu thêm về cách chúng được sử dụng trong an ninh mạng.  </w:t>
      </w:r>
    </w:p>
    <w:p w:rsidR="00797754" w:rsidRPr="0074107B" w:rsidRDefault="00797754"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797754" w:rsidTr="00B6220F">
        <w:tc>
          <w:tcPr>
            <w:tcW w:w="8494" w:type="dxa"/>
            <w:tcBorders>
              <w:top w:val="nil"/>
              <w:left w:val="nil"/>
              <w:bottom w:val="nil"/>
              <w:right w:val="nil"/>
            </w:tcBorders>
            <w:shd w:val="clear" w:color="auto" w:fill="D9D9D9" w:themeFill="background1" w:themeFillShade="D9"/>
          </w:tcPr>
          <w:p w:rsidR="00C36DA9" w:rsidRPr="00C36DA9" w:rsidRDefault="00C36DA9" w:rsidP="00604880">
            <w:pPr>
              <w:spacing w:before="240"/>
              <w:rPr>
                <w:b/>
                <w:bCs/>
              </w:rPr>
            </w:pPr>
            <w:r w:rsidRPr="00C36DA9">
              <w:rPr>
                <w:b/>
                <w:bCs/>
              </w:rPr>
              <w:t>CLI vs. GUI</w:t>
            </w:r>
          </w:p>
          <w:p w:rsidR="00797754" w:rsidRDefault="00797754" w:rsidP="00604880">
            <w:pPr>
              <w:spacing w:before="240"/>
            </w:pPr>
          </w:p>
        </w:tc>
      </w:tr>
    </w:tbl>
    <w:p w:rsidR="00D7718E" w:rsidRPr="00D7718E" w:rsidRDefault="00D7718E" w:rsidP="00604880">
      <w:pPr>
        <w:spacing w:before="240"/>
        <w:rPr>
          <w:b/>
          <w:bCs/>
          <w:color w:val="000000" w:themeColor="text1"/>
        </w:rPr>
      </w:pPr>
      <w:r w:rsidRPr="00D7718E">
        <w:rPr>
          <w:b/>
          <w:bCs/>
          <w:color w:val="000000" w:themeColor="text1"/>
        </w:rPr>
        <w:t>CLI so với GUI</w:t>
      </w:r>
    </w:p>
    <w:p w:rsidR="00797754" w:rsidRPr="0074107B" w:rsidRDefault="00797754"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797754" w:rsidTr="00B6220F">
        <w:tc>
          <w:tcPr>
            <w:tcW w:w="8494" w:type="dxa"/>
            <w:tcBorders>
              <w:top w:val="nil"/>
              <w:left w:val="nil"/>
              <w:bottom w:val="nil"/>
              <w:right w:val="nil"/>
            </w:tcBorders>
            <w:shd w:val="clear" w:color="auto" w:fill="D9D9D9" w:themeFill="background1" w:themeFillShade="D9"/>
          </w:tcPr>
          <w:p w:rsidR="00C36DA9" w:rsidRPr="00C36DA9" w:rsidRDefault="00C36DA9" w:rsidP="00604880">
            <w:pPr>
              <w:spacing w:before="240"/>
            </w:pPr>
            <w:r w:rsidRPr="00C36DA9">
              <w:t xml:space="preserve">A </w:t>
            </w:r>
            <w:r w:rsidRPr="00C36DA9">
              <w:rPr>
                <w:b/>
                <w:bCs/>
              </w:rPr>
              <w:t>graphical user</w:t>
            </w:r>
            <w:r w:rsidRPr="00C36DA9">
              <w:t xml:space="preserve"> </w:t>
            </w:r>
            <w:r w:rsidRPr="00C36DA9">
              <w:rPr>
                <w:b/>
                <w:bCs/>
              </w:rPr>
              <w:t>interface (GUI)</w:t>
            </w:r>
            <w:r w:rsidRPr="00C36DA9">
              <w:t xml:space="preserve"> is a user interface that uses icons on the screen to manage different tasks on the computer. A </w:t>
            </w:r>
            <w:r w:rsidRPr="00C36DA9">
              <w:rPr>
                <w:b/>
                <w:bCs/>
              </w:rPr>
              <w:t>command-line interface (CLI)</w:t>
            </w:r>
            <w:r w:rsidRPr="00C36DA9">
              <w:t xml:space="preserve"> is a text-based user interface that uses commands to interact with the computer. </w:t>
            </w:r>
          </w:p>
          <w:p w:rsidR="00797754" w:rsidRDefault="00797754" w:rsidP="00604880">
            <w:pPr>
              <w:spacing w:before="240"/>
            </w:pPr>
          </w:p>
        </w:tc>
      </w:tr>
    </w:tbl>
    <w:p w:rsidR="00D7718E" w:rsidRPr="00D7718E" w:rsidRDefault="00D7718E" w:rsidP="00604880">
      <w:pPr>
        <w:spacing w:before="240"/>
        <w:rPr>
          <w:color w:val="000000" w:themeColor="text1"/>
        </w:rPr>
      </w:pPr>
      <w:r w:rsidRPr="00D7718E">
        <w:rPr>
          <w:color w:val="000000" w:themeColor="text1"/>
        </w:rPr>
        <w:t xml:space="preserve">Giao diện </w:t>
      </w:r>
      <w:r w:rsidRPr="00D7718E">
        <w:rPr>
          <w:b/>
          <w:bCs/>
          <w:color w:val="000000" w:themeColor="text1"/>
        </w:rPr>
        <w:t>đồ họa người dùng (GUI)</w:t>
      </w:r>
      <w:r w:rsidRPr="00D7718E">
        <w:rPr>
          <w:color w:val="000000" w:themeColor="text1"/>
        </w:rPr>
        <w:t xml:space="preserve"> là giao diện người dùng sử dụng các biểu tượng trên màn hình để quản lý các tác vụ khác nhau trên máy tính. Giao </w:t>
      </w:r>
      <w:r w:rsidRPr="00D7718E">
        <w:rPr>
          <w:b/>
          <w:bCs/>
          <w:color w:val="000000" w:themeColor="text1"/>
        </w:rPr>
        <w:t>diện dòng lệnh (CLI)</w:t>
      </w:r>
      <w:r w:rsidRPr="00D7718E">
        <w:rPr>
          <w:color w:val="000000" w:themeColor="text1"/>
        </w:rPr>
        <w:t xml:space="preserve"> là giao diện người dùng dựa trên văn bản sử dụng các lệnh để tương tác với máy tính. </w:t>
      </w:r>
    </w:p>
    <w:p w:rsidR="00797754" w:rsidRPr="0074107B" w:rsidRDefault="00797754"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797754" w:rsidTr="00B6220F">
        <w:tc>
          <w:tcPr>
            <w:tcW w:w="8494" w:type="dxa"/>
            <w:tcBorders>
              <w:top w:val="nil"/>
              <w:left w:val="nil"/>
              <w:bottom w:val="nil"/>
              <w:right w:val="nil"/>
            </w:tcBorders>
            <w:shd w:val="clear" w:color="auto" w:fill="D9D9D9" w:themeFill="background1" w:themeFillShade="D9"/>
          </w:tcPr>
          <w:p w:rsidR="00C36DA9" w:rsidRPr="00C36DA9" w:rsidRDefault="00C36DA9" w:rsidP="00604880">
            <w:pPr>
              <w:spacing w:before="240"/>
              <w:rPr>
                <w:b/>
                <w:bCs/>
              </w:rPr>
            </w:pPr>
            <w:r w:rsidRPr="00C36DA9">
              <w:rPr>
                <w:b/>
                <w:bCs/>
              </w:rPr>
              <w:t>Display</w:t>
            </w:r>
          </w:p>
          <w:p w:rsidR="00797754" w:rsidRDefault="00797754" w:rsidP="00604880">
            <w:pPr>
              <w:spacing w:before="240"/>
            </w:pPr>
          </w:p>
        </w:tc>
      </w:tr>
    </w:tbl>
    <w:p w:rsidR="00D7718E" w:rsidRPr="00D7718E" w:rsidRDefault="00D7718E" w:rsidP="00604880">
      <w:pPr>
        <w:spacing w:before="240"/>
        <w:rPr>
          <w:b/>
          <w:bCs/>
          <w:color w:val="000000" w:themeColor="text1"/>
        </w:rPr>
      </w:pPr>
      <w:r w:rsidRPr="00D7718E">
        <w:rPr>
          <w:b/>
          <w:bCs/>
          <w:color w:val="000000" w:themeColor="text1"/>
        </w:rPr>
        <w:t>Trưng bày</w:t>
      </w:r>
    </w:p>
    <w:p w:rsidR="00797754" w:rsidRPr="0074107B" w:rsidRDefault="00797754"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797754" w:rsidTr="00B6220F">
        <w:tc>
          <w:tcPr>
            <w:tcW w:w="8494" w:type="dxa"/>
            <w:tcBorders>
              <w:top w:val="nil"/>
              <w:left w:val="nil"/>
              <w:bottom w:val="nil"/>
              <w:right w:val="nil"/>
            </w:tcBorders>
            <w:shd w:val="clear" w:color="auto" w:fill="D9D9D9" w:themeFill="background1" w:themeFillShade="D9"/>
          </w:tcPr>
          <w:p w:rsidR="00C36DA9" w:rsidRPr="00C36DA9" w:rsidRDefault="00C36DA9" w:rsidP="00604880">
            <w:pPr>
              <w:spacing w:before="240"/>
            </w:pPr>
            <w:r w:rsidRPr="00C36DA9">
              <w:t xml:space="preserve">One notable difference between these two interfaces is how they appear on the screen. A GUI has graphics and icons, such as the icons on your desktop or taskbar for launching programs. In contrast, a CLI only has text. It looks similar to lines of code. </w:t>
            </w:r>
          </w:p>
          <w:p w:rsidR="00797754" w:rsidRDefault="00797754" w:rsidP="00604880">
            <w:pPr>
              <w:spacing w:before="240"/>
            </w:pPr>
          </w:p>
        </w:tc>
      </w:tr>
    </w:tbl>
    <w:p w:rsidR="00D7718E" w:rsidRPr="00D7718E" w:rsidRDefault="00D7718E" w:rsidP="00604880">
      <w:pPr>
        <w:spacing w:before="240"/>
        <w:rPr>
          <w:color w:val="000000" w:themeColor="text1"/>
        </w:rPr>
      </w:pPr>
      <w:r w:rsidRPr="00D7718E">
        <w:rPr>
          <w:color w:val="000000" w:themeColor="text1"/>
        </w:rPr>
        <w:t xml:space="preserve">Một điểm khác biệt đáng chú ý giữa hai giao diện này là cách chúng xuất hiện trên màn hình. GUI có đồ họa và biểu tượng, chẳng hạn như các biểu tượng trên màn hình nền </w:t>
      </w:r>
      <w:r w:rsidRPr="00D7718E">
        <w:rPr>
          <w:color w:val="000000" w:themeColor="text1"/>
        </w:rPr>
        <w:lastRenderedPageBreak/>
        <w:t>hoặc thanh tác vụ để khởi chạy chương trình. Ngược lại, CLI chỉ có văn bản. Nó trông giống như các dòng mã.</w:t>
      </w:r>
    </w:p>
    <w:p w:rsidR="00797754" w:rsidRDefault="00D7718E" w:rsidP="00604880">
      <w:pPr>
        <w:spacing w:before="240"/>
        <w:rPr>
          <w:color w:val="000000" w:themeColor="text1"/>
        </w:rPr>
      </w:pPr>
      <w:r>
        <w:rPr>
          <w:noProof/>
          <w:color w:val="000000" w:themeColor="text1"/>
        </w:rPr>
        <w:drawing>
          <wp:inline distT="0" distB="0" distL="0" distR="0">
            <wp:extent cx="5400040" cy="1771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PiBzy6QRUC9BFKsrZSzXQ_9657c9ea0df1405aa8ba6fa1639f7bf1_Eq1sask98GT1PJWgAlVVsdoJ4BUZUA19gHHuvnwl9z5e3KfXeQ1vBp7IN8d19BsiN9mYkEWBY_x_jxXBN9NjvXa_fOEwuLWdr8JKi-Uk8ztLWl0Wm4PvLdipIryGpvtv-qMJ6WT6R2kDGXxSeF-ZJStysiZtPxle.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400040" cy="1771650"/>
                    </a:xfrm>
                    <a:prstGeom prst="rect">
                      <a:avLst/>
                    </a:prstGeom>
                  </pic:spPr>
                </pic:pic>
              </a:graphicData>
            </a:graphic>
          </wp:inline>
        </w:drawing>
      </w:r>
    </w:p>
    <w:p w:rsidR="00D7718E" w:rsidRPr="0074107B" w:rsidRDefault="00D7718E"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797754" w:rsidTr="00B6220F">
        <w:tc>
          <w:tcPr>
            <w:tcW w:w="8494" w:type="dxa"/>
            <w:tcBorders>
              <w:top w:val="nil"/>
              <w:left w:val="nil"/>
              <w:bottom w:val="nil"/>
              <w:right w:val="nil"/>
            </w:tcBorders>
            <w:shd w:val="clear" w:color="auto" w:fill="D9D9D9" w:themeFill="background1" w:themeFillShade="D9"/>
          </w:tcPr>
          <w:p w:rsidR="00C36DA9" w:rsidRPr="00C36DA9" w:rsidRDefault="00C36DA9" w:rsidP="00604880">
            <w:pPr>
              <w:spacing w:before="240"/>
              <w:rPr>
                <w:b/>
                <w:bCs/>
              </w:rPr>
            </w:pPr>
            <w:r w:rsidRPr="00C36DA9">
              <w:rPr>
                <w:b/>
                <w:bCs/>
              </w:rPr>
              <w:t>Function</w:t>
            </w:r>
          </w:p>
          <w:p w:rsidR="00797754" w:rsidRDefault="00797754" w:rsidP="00604880">
            <w:pPr>
              <w:spacing w:before="240"/>
            </w:pPr>
          </w:p>
        </w:tc>
      </w:tr>
    </w:tbl>
    <w:p w:rsidR="003B63EC" w:rsidRPr="003B63EC" w:rsidRDefault="003B63EC" w:rsidP="00604880">
      <w:pPr>
        <w:spacing w:before="240"/>
        <w:rPr>
          <w:b/>
          <w:bCs/>
          <w:color w:val="000000" w:themeColor="text1"/>
        </w:rPr>
      </w:pPr>
      <w:r w:rsidRPr="003B63EC">
        <w:rPr>
          <w:b/>
          <w:bCs/>
          <w:color w:val="000000" w:themeColor="text1"/>
        </w:rPr>
        <w:t>Chức năng</w:t>
      </w:r>
    </w:p>
    <w:p w:rsidR="00797754" w:rsidRPr="0074107B" w:rsidRDefault="00797754"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797754" w:rsidTr="00B6220F">
        <w:tc>
          <w:tcPr>
            <w:tcW w:w="8494" w:type="dxa"/>
            <w:tcBorders>
              <w:top w:val="nil"/>
              <w:left w:val="nil"/>
              <w:bottom w:val="nil"/>
              <w:right w:val="nil"/>
            </w:tcBorders>
            <w:shd w:val="clear" w:color="auto" w:fill="D9D9D9" w:themeFill="background1" w:themeFillShade="D9"/>
          </w:tcPr>
          <w:p w:rsidR="00C36DA9" w:rsidRPr="00C36DA9" w:rsidRDefault="00C36DA9" w:rsidP="00604880">
            <w:pPr>
              <w:spacing w:before="240"/>
            </w:pPr>
            <w:r w:rsidRPr="00C36DA9">
              <w:t>These two interfaces also differ in how they function. A GUI is an interface that only allows you to make one request at a time. However, a CLI allows you to make multiple requests at a time. </w:t>
            </w:r>
          </w:p>
          <w:p w:rsidR="00797754" w:rsidRDefault="00797754" w:rsidP="00604880">
            <w:pPr>
              <w:spacing w:before="240"/>
            </w:pPr>
          </w:p>
        </w:tc>
      </w:tr>
    </w:tbl>
    <w:p w:rsidR="003B63EC" w:rsidRPr="003B63EC" w:rsidRDefault="003B63EC" w:rsidP="00604880">
      <w:pPr>
        <w:spacing w:before="240"/>
        <w:rPr>
          <w:color w:val="000000" w:themeColor="text1"/>
        </w:rPr>
      </w:pPr>
      <w:r w:rsidRPr="003B63EC">
        <w:rPr>
          <w:color w:val="000000" w:themeColor="text1"/>
        </w:rPr>
        <w:t>Hai giao diện này cũng khác nhau về cách chúng hoạt động. GUI là một giao diện chỉ cho phép bạn thực hiện một yêu cầu tại một thời điểm. Tuy nhiên, CLI cho phép bạn thực hiện nhiều yêu cầu cùng một lúc. </w:t>
      </w:r>
    </w:p>
    <w:p w:rsidR="00797754" w:rsidRPr="0074107B" w:rsidRDefault="00797754"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797754" w:rsidTr="00B6220F">
        <w:tc>
          <w:tcPr>
            <w:tcW w:w="8494" w:type="dxa"/>
            <w:tcBorders>
              <w:top w:val="nil"/>
              <w:left w:val="nil"/>
              <w:bottom w:val="nil"/>
              <w:right w:val="nil"/>
            </w:tcBorders>
            <w:shd w:val="clear" w:color="auto" w:fill="D9D9D9" w:themeFill="background1" w:themeFillShade="D9"/>
          </w:tcPr>
          <w:p w:rsidR="00C36DA9" w:rsidRPr="00C36DA9" w:rsidRDefault="00C36DA9" w:rsidP="00604880">
            <w:pPr>
              <w:spacing w:before="240"/>
              <w:rPr>
                <w:b/>
                <w:bCs/>
              </w:rPr>
            </w:pPr>
            <w:r w:rsidRPr="00C36DA9">
              <w:rPr>
                <w:b/>
                <w:bCs/>
              </w:rPr>
              <w:t xml:space="preserve">Advantages of a CLI in cybersecurity </w:t>
            </w:r>
          </w:p>
          <w:p w:rsidR="00797754" w:rsidRDefault="00797754" w:rsidP="00604880">
            <w:pPr>
              <w:spacing w:before="240"/>
            </w:pPr>
          </w:p>
        </w:tc>
      </w:tr>
    </w:tbl>
    <w:p w:rsidR="003B63EC" w:rsidRPr="003B63EC" w:rsidRDefault="003B63EC" w:rsidP="00604880">
      <w:pPr>
        <w:spacing w:before="240"/>
        <w:rPr>
          <w:b/>
          <w:bCs/>
          <w:color w:val="000000" w:themeColor="text1"/>
        </w:rPr>
      </w:pPr>
      <w:r w:rsidRPr="003B63EC">
        <w:rPr>
          <w:b/>
          <w:bCs/>
          <w:color w:val="000000" w:themeColor="text1"/>
        </w:rPr>
        <w:t xml:space="preserve">Ưu điểm của CLI trong an ninh mạng </w:t>
      </w:r>
    </w:p>
    <w:p w:rsidR="00797754" w:rsidRPr="0074107B" w:rsidRDefault="00797754"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797754" w:rsidTr="00B6220F">
        <w:tc>
          <w:tcPr>
            <w:tcW w:w="8494" w:type="dxa"/>
            <w:tcBorders>
              <w:top w:val="nil"/>
              <w:left w:val="nil"/>
              <w:bottom w:val="nil"/>
              <w:right w:val="nil"/>
            </w:tcBorders>
            <w:shd w:val="clear" w:color="auto" w:fill="D9D9D9" w:themeFill="background1" w:themeFillShade="D9"/>
          </w:tcPr>
          <w:p w:rsidR="00C36DA9" w:rsidRPr="00C36DA9" w:rsidRDefault="00C36DA9" w:rsidP="00604880">
            <w:pPr>
              <w:spacing w:before="240"/>
            </w:pPr>
            <w:r w:rsidRPr="00C36DA9">
              <w:t>The choice between using a GUI or CLI is partly based on personal preference, but security analysts should be able to use both interfaces. Using a CLI can provide certain advantages.</w:t>
            </w:r>
          </w:p>
          <w:p w:rsidR="00797754" w:rsidRDefault="00797754" w:rsidP="00604880">
            <w:pPr>
              <w:spacing w:before="240"/>
            </w:pPr>
          </w:p>
        </w:tc>
      </w:tr>
    </w:tbl>
    <w:p w:rsidR="003B63EC" w:rsidRPr="003B63EC" w:rsidRDefault="003B63EC" w:rsidP="00604880">
      <w:pPr>
        <w:spacing w:before="240"/>
        <w:rPr>
          <w:color w:val="000000" w:themeColor="text1"/>
        </w:rPr>
      </w:pPr>
      <w:r w:rsidRPr="003B63EC">
        <w:rPr>
          <w:color w:val="000000" w:themeColor="text1"/>
        </w:rPr>
        <w:lastRenderedPageBreak/>
        <w:t>Lựa chọn giữa việc sử dụng GUI hoặc CLI một phần dựa trên sở thích cá nhân, nhưng các nhà phân tích bảo mật có thể sử dụng cả hai giao diện. Sử dụng CLI có thể mang lại những lợi ích nhất định.</w:t>
      </w:r>
    </w:p>
    <w:p w:rsidR="00797754" w:rsidRPr="0074107B" w:rsidRDefault="00797754"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797754" w:rsidTr="00B6220F">
        <w:tc>
          <w:tcPr>
            <w:tcW w:w="8494" w:type="dxa"/>
            <w:tcBorders>
              <w:top w:val="nil"/>
              <w:left w:val="nil"/>
              <w:bottom w:val="nil"/>
              <w:right w:val="nil"/>
            </w:tcBorders>
            <w:shd w:val="clear" w:color="auto" w:fill="D9D9D9" w:themeFill="background1" w:themeFillShade="D9"/>
          </w:tcPr>
          <w:p w:rsidR="00C36DA9" w:rsidRPr="00C36DA9" w:rsidRDefault="00C36DA9" w:rsidP="00604880">
            <w:pPr>
              <w:spacing w:before="240"/>
              <w:rPr>
                <w:b/>
                <w:bCs/>
              </w:rPr>
            </w:pPr>
            <w:r w:rsidRPr="00C36DA9">
              <w:rPr>
                <w:b/>
                <w:bCs/>
              </w:rPr>
              <w:t>Efficiency</w:t>
            </w:r>
          </w:p>
          <w:p w:rsidR="00797754" w:rsidRDefault="00797754" w:rsidP="00604880">
            <w:pPr>
              <w:spacing w:before="240"/>
            </w:pPr>
          </w:p>
        </w:tc>
      </w:tr>
    </w:tbl>
    <w:p w:rsidR="003B63EC" w:rsidRPr="003B63EC" w:rsidRDefault="003B63EC" w:rsidP="00604880">
      <w:pPr>
        <w:spacing w:before="240"/>
        <w:rPr>
          <w:b/>
          <w:bCs/>
          <w:color w:val="000000" w:themeColor="text1"/>
        </w:rPr>
      </w:pPr>
      <w:r w:rsidRPr="003B63EC">
        <w:rPr>
          <w:b/>
          <w:bCs/>
          <w:color w:val="000000" w:themeColor="text1"/>
        </w:rPr>
        <w:t>Hiệu quả</w:t>
      </w:r>
    </w:p>
    <w:p w:rsidR="00797754" w:rsidRPr="0074107B" w:rsidRDefault="00797754"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797754" w:rsidTr="00B6220F">
        <w:tc>
          <w:tcPr>
            <w:tcW w:w="8494" w:type="dxa"/>
            <w:tcBorders>
              <w:top w:val="nil"/>
              <w:left w:val="nil"/>
              <w:bottom w:val="nil"/>
              <w:right w:val="nil"/>
            </w:tcBorders>
            <w:shd w:val="clear" w:color="auto" w:fill="D9D9D9" w:themeFill="background1" w:themeFillShade="D9"/>
          </w:tcPr>
          <w:p w:rsidR="00C36DA9" w:rsidRPr="00C36DA9" w:rsidRDefault="00C36DA9" w:rsidP="00604880">
            <w:pPr>
              <w:spacing w:before="240"/>
            </w:pPr>
            <w:r w:rsidRPr="00C36DA9">
              <w:t xml:space="preserve">Some prefer the CLI because it can be used more quickly when you know how to manage this interface. For a new user, a GUI might be more efficient because they’re easier for beginners to navigate. </w:t>
            </w:r>
          </w:p>
          <w:p w:rsidR="00797754" w:rsidRDefault="00797754" w:rsidP="00604880">
            <w:pPr>
              <w:spacing w:before="240"/>
            </w:pPr>
          </w:p>
        </w:tc>
      </w:tr>
    </w:tbl>
    <w:p w:rsidR="003B63EC" w:rsidRPr="003B63EC" w:rsidRDefault="003B63EC" w:rsidP="00604880">
      <w:pPr>
        <w:spacing w:before="240"/>
        <w:rPr>
          <w:color w:val="000000" w:themeColor="text1"/>
        </w:rPr>
      </w:pPr>
      <w:r w:rsidRPr="003B63EC">
        <w:rPr>
          <w:color w:val="000000" w:themeColor="text1"/>
        </w:rPr>
        <w:t>Một số thích CLI vì nó có thể được sử dụng nhanh hơn khi bạn biết cách quản lý giao diện này. Đối với người dùng mới, GUI có thể hiệu quả hơn vì người mới bắt đầu sử dụng GUI dễ dàng điều hướng hơn.</w:t>
      </w:r>
    </w:p>
    <w:p w:rsidR="00797754" w:rsidRPr="0074107B" w:rsidRDefault="00797754"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797754" w:rsidTr="00B6220F">
        <w:tc>
          <w:tcPr>
            <w:tcW w:w="8494" w:type="dxa"/>
            <w:tcBorders>
              <w:top w:val="nil"/>
              <w:left w:val="nil"/>
              <w:bottom w:val="nil"/>
              <w:right w:val="nil"/>
            </w:tcBorders>
            <w:shd w:val="clear" w:color="auto" w:fill="D9D9D9" w:themeFill="background1" w:themeFillShade="D9"/>
          </w:tcPr>
          <w:p w:rsidR="00C36DA9" w:rsidRPr="00C36DA9" w:rsidRDefault="00C36DA9" w:rsidP="00604880">
            <w:pPr>
              <w:spacing w:before="240"/>
            </w:pPr>
            <w:r w:rsidRPr="00C36DA9">
              <w:t>Because a CLI can accept multiple requests at one time, it’s more powerful when you need to perform multiple tasks efficiently. For example, if you had to create multiple new files in your system, you could quickly perform this task in a CLI. If you were using a GUI, this could take much longer, because you have to repeat the same steps for each new file.</w:t>
            </w:r>
          </w:p>
          <w:p w:rsidR="00797754" w:rsidRDefault="00797754" w:rsidP="00604880">
            <w:pPr>
              <w:spacing w:before="240"/>
            </w:pPr>
          </w:p>
        </w:tc>
      </w:tr>
    </w:tbl>
    <w:p w:rsidR="003B63EC" w:rsidRPr="003B63EC" w:rsidRDefault="003B63EC" w:rsidP="00604880">
      <w:pPr>
        <w:spacing w:before="240"/>
        <w:rPr>
          <w:color w:val="000000" w:themeColor="text1"/>
        </w:rPr>
      </w:pPr>
      <w:r w:rsidRPr="003B63EC">
        <w:rPr>
          <w:color w:val="000000" w:themeColor="text1"/>
        </w:rPr>
        <w:t>Vì CLI có thể chấp nhận nhiều yêu cầu cùng một lúc nên nó sẽ mạnh mẽ hơn khi bạn cần thực hiện nhiều tác vụ một cách hiệu quả. Ví dụ: nếu bạn phải tạo nhiều tệp mới trong hệ thống của mình, bạn có thể nhanh chóng thực hiện tác vụ này trong CLI. Nếu bạn đang sử dụng GUI, quá trình này có thể mất nhiều thời gian hơn vì bạn phải lặp lại các bước tương tự cho mỗi tệp mới.</w:t>
      </w:r>
    </w:p>
    <w:p w:rsidR="00797754" w:rsidRPr="0074107B" w:rsidRDefault="00797754"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797754" w:rsidTr="00B6220F">
        <w:tc>
          <w:tcPr>
            <w:tcW w:w="8494" w:type="dxa"/>
            <w:tcBorders>
              <w:top w:val="nil"/>
              <w:left w:val="nil"/>
              <w:bottom w:val="nil"/>
              <w:right w:val="nil"/>
            </w:tcBorders>
            <w:shd w:val="clear" w:color="auto" w:fill="D9D9D9" w:themeFill="background1" w:themeFillShade="D9"/>
          </w:tcPr>
          <w:p w:rsidR="00C36DA9" w:rsidRPr="00C36DA9" w:rsidRDefault="00C36DA9" w:rsidP="00604880">
            <w:pPr>
              <w:spacing w:before="240"/>
              <w:rPr>
                <w:b/>
                <w:bCs/>
              </w:rPr>
            </w:pPr>
            <w:r w:rsidRPr="00C36DA9">
              <w:rPr>
                <w:b/>
                <w:bCs/>
              </w:rPr>
              <w:t>History file</w:t>
            </w:r>
          </w:p>
          <w:p w:rsidR="00797754" w:rsidRDefault="00797754" w:rsidP="00604880">
            <w:pPr>
              <w:spacing w:before="240"/>
            </w:pPr>
          </w:p>
        </w:tc>
      </w:tr>
    </w:tbl>
    <w:p w:rsidR="003B63EC" w:rsidRPr="003B63EC" w:rsidRDefault="003B63EC" w:rsidP="00604880">
      <w:pPr>
        <w:spacing w:before="240"/>
        <w:rPr>
          <w:b/>
          <w:bCs/>
          <w:color w:val="000000" w:themeColor="text1"/>
        </w:rPr>
      </w:pPr>
      <w:r w:rsidRPr="003B63EC">
        <w:rPr>
          <w:b/>
          <w:bCs/>
          <w:color w:val="000000" w:themeColor="text1"/>
        </w:rPr>
        <w:t>Tập tin lịch sử</w:t>
      </w:r>
    </w:p>
    <w:p w:rsidR="00797754" w:rsidRPr="0074107B" w:rsidRDefault="00797754"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797754" w:rsidTr="00B6220F">
        <w:tc>
          <w:tcPr>
            <w:tcW w:w="8494" w:type="dxa"/>
            <w:tcBorders>
              <w:top w:val="nil"/>
              <w:left w:val="nil"/>
              <w:bottom w:val="nil"/>
              <w:right w:val="nil"/>
            </w:tcBorders>
            <w:shd w:val="clear" w:color="auto" w:fill="D9D9D9" w:themeFill="background1" w:themeFillShade="D9"/>
          </w:tcPr>
          <w:p w:rsidR="00C36DA9" w:rsidRPr="00C36DA9" w:rsidRDefault="00C36DA9" w:rsidP="00604880">
            <w:pPr>
              <w:spacing w:before="240"/>
            </w:pPr>
            <w:r w:rsidRPr="00C36DA9">
              <w:lastRenderedPageBreak/>
              <w:t>For security analysts, using the Linux CLI is helpful because it records a history file of all the commands and actions in the CLI. If you were using a GUI, your actions are not necessarily saved in a history file.</w:t>
            </w:r>
          </w:p>
          <w:p w:rsidR="00797754" w:rsidRDefault="00797754" w:rsidP="00604880">
            <w:pPr>
              <w:spacing w:before="240"/>
            </w:pPr>
          </w:p>
        </w:tc>
      </w:tr>
    </w:tbl>
    <w:p w:rsidR="003B63EC" w:rsidRPr="003B63EC" w:rsidRDefault="003B63EC" w:rsidP="00604880">
      <w:pPr>
        <w:spacing w:before="240"/>
        <w:rPr>
          <w:color w:val="000000" w:themeColor="text1"/>
        </w:rPr>
      </w:pPr>
      <w:r w:rsidRPr="003B63EC">
        <w:rPr>
          <w:color w:val="000000" w:themeColor="text1"/>
        </w:rPr>
        <w:t>Đối với các nhà phân tích bảo mật, việc sử dụng Linux CLI rất hữu ích vì nó ghi lại tệp lịch sử của tất cả các lệnh và hành động trong CLI. Nếu bạn đang sử dụng GUI, hành động của bạn không nhất thiết phải được lưu trong tệp lịch sử.</w:t>
      </w:r>
    </w:p>
    <w:p w:rsidR="00797754" w:rsidRPr="0074107B" w:rsidRDefault="00797754"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797754" w:rsidTr="00B6220F">
        <w:tc>
          <w:tcPr>
            <w:tcW w:w="8494" w:type="dxa"/>
            <w:tcBorders>
              <w:top w:val="nil"/>
              <w:left w:val="nil"/>
              <w:bottom w:val="nil"/>
              <w:right w:val="nil"/>
            </w:tcBorders>
            <w:shd w:val="clear" w:color="auto" w:fill="D9D9D9" w:themeFill="background1" w:themeFillShade="D9"/>
          </w:tcPr>
          <w:p w:rsidR="00C36DA9" w:rsidRPr="00C36DA9" w:rsidRDefault="00C36DA9" w:rsidP="00604880">
            <w:pPr>
              <w:spacing w:before="240"/>
            </w:pPr>
            <w:r w:rsidRPr="00C36DA9">
              <w:t>For example, you might be in a situation where you’re responding to an incident using a playbook. The playbook’s instructions require you to run a series of different commands. If you used a CLI, you’d be able to go back to the history and ensure all of the commands were correctly used. This could be helpful if there were issues using the playbook and you had to review the steps you performed in the command line.</w:t>
            </w:r>
          </w:p>
          <w:p w:rsidR="00797754" w:rsidRDefault="00797754" w:rsidP="00604880">
            <w:pPr>
              <w:spacing w:before="240"/>
            </w:pPr>
          </w:p>
        </w:tc>
      </w:tr>
    </w:tbl>
    <w:p w:rsidR="003B63EC" w:rsidRPr="003B63EC" w:rsidRDefault="003B63EC" w:rsidP="00604880">
      <w:pPr>
        <w:spacing w:before="240"/>
        <w:rPr>
          <w:color w:val="000000" w:themeColor="text1"/>
        </w:rPr>
      </w:pPr>
      <w:r w:rsidRPr="003B63EC">
        <w:rPr>
          <w:color w:val="000000" w:themeColor="text1"/>
        </w:rPr>
        <w:t>Ví dụ: bạn có thể rơi vào tình huống phải ứng phó với một sự cố bằng cách sử dụng cẩm nang. Hướng dẫn của playbook yêu cầu bạn chạy một loạt lệnh khác nhau. Nếu bạn đã sử dụng CLI, bạn có thể quay lại lịch sử và đảm bảo tất cả các lệnh đều được sử dụng chính xác. Điều này có thể hữu ích nếu xảy ra sự cố khi sử dụng sổ tay và bạn phải xem lại các bước mình đã thực hiện trong dòng lệnh.</w:t>
      </w:r>
    </w:p>
    <w:p w:rsidR="00797754" w:rsidRPr="0074107B" w:rsidRDefault="00797754"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797754" w:rsidTr="00B6220F">
        <w:tc>
          <w:tcPr>
            <w:tcW w:w="8494" w:type="dxa"/>
            <w:tcBorders>
              <w:top w:val="nil"/>
              <w:left w:val="nil"/>
              <w:bottom w:val="nil"/>
              <w:right w:val="nil"/>
            </w:tcBorders>
            <w:shd w:val="clear" w:color="auto" w:fill="D9D9D9" w:themeFill="background1" w:themeFillShade="D9"/>
          </w:tcPr>
          <w:p w:rsidR="00C36DA9" w:rsidRPr="00C36DA9" w:rsidRDefault="00C36DA9" w:rsidP="00604880">
            <w:pPr>
              <w:spacing w:before="240"/>
            </w:pPr>
            <w:r w:rsidRPr="00C36DA9">
              <w:t>Additionally, if you suspect an attacker has compromised your system, you might be able to trace their actions using the history file.</w:t>
            </w:r>
          </w:p>
          <w:p w:rsidR="00797754" w:rsidRDefault="00797754" w:rsidP="00604880">
            <w:pPr>
              <w:spacing w:before="240"/>
            </w:pPr>
          </w:p>
        </w:tc>
      </w:tr>
    </w:tbl>
    <w:p w:rsidR="003B63EC" w:rsidRPr="003B63EC" w:rsidRDefault="003B63EC" w:rsidP="00604880">
      <w:pPr>
        <w:spacing w:before="240"/>
        <w:rPr>
          <w:color w:val="000000" w:themeColor="text1"/>
        </w:rPr>
      </w:pPr>
      <w:r w:rsidRPr="003B63EC">
        <w:rPr>
          <w:color w:val="000000" w:themeColor="text1"/>
        </w:rPr>
        <w:t>Ngoài ra, nếu bạn nghi ngờ kẻ tấn công đã xâm phạm hệ thống của mình, bạn có thể theo dõi hành động của họ bằng tệp lịch sử.</w:t>
      </w:r>
    </w:p>
    <w:p w:rsidR="00797754" w:rsidRPr="0074107B" w:rsidRDefault="00797754"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797754" w:rsidTr="00B6220F">
        <w:tc>
          <w:tcPr>
            <w:tcW w:w="8494" w:type="dxa"/>
            <w:tcBorders>
              <w:top w:val="nil"/>
              <w:left w:val="nil"/>
              <w:bottom w:val="nil"/>
              <w:right w:val="nil"/>
            </w:tcBorders>
            <w:shd w:val="clear" w:color="auto" w:fill="D9D9D9" w:themeFill="background1" w:themeFillShade="D9"/>
          </w:tcPr>
          <w:p w:rsidR="00C36DA9" w:rsidRPr="00C36DA9" w:rsidRDefault="00C36DA9" w:rsidP="00604880">
            <w:pPr>
              <w:spacing w:before="240"/>
              <w:rPr>
                <w:b/>
                <w:bCs/>
              </w:rPr>
            </w:pPr>
            <w:r w:rsidRPr="00C36DA9">
              <w:rPr>
                <w:b/>
                <w:bCs/>
              </w:rPr>
              <w:t>Key takeaways</w:t>
            </w:r>
          </w:p>
          <w:p w:rsidR="00797754" w:rsidRDefault="00797754" w:rsidP="00604880">
            <w:pPr>
              <w:spacing w:before="240"/>
            </w:pPr>
          </w:p>
        </w:tc>
      </w:tr>
    </w:tbl>
    <w:p w:rsidR="003B63EC" w:rsidRPr="003B63EC" w:rsidRDefault="003B63EC" w:rsidP="00604880">
      <w:pPr>
        <w:spacing w:before="240"/>
        <w:rPr>
          <w:b/>
          <w:bCs/>
          <w:color w:val="000000" w:themeColor="text1"/>
        </w:rPr>
      </w:pPr>
      <w:r w:rsidRPr="003B63EC">
        <w:rPr>
          <w:b/>
          <w:bCs/>
          <w:color w:val="000000" w:themeColor="text1"/>
        </w:rPr>
        <w:t>Bài học chính</w:t>
      </w:r>
    </w:p>
    <w:p w:rsidR="00797754" w:rsidRPr="0074107B" w:rsidRDefault="00797754"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797754" w:rsidTr="00B6220F">
        <w:tc>
          <w:tcPr>
            <w:tcW w:w="8494" w:type="dxa"/>
            <w:tcBorders>
              <w:top w:val="nil"/>
              <w:left w:val="nil"/>
              <w:bottom w:val="nil"/>
              <w:right w:val="nil"/>
            </w:tcBorders>
            <w:shd w:val="clear" w:color="auto" w:fill="D9D9D9" w:themeFill="background1" w:themeFillShade="D9"/>
          </w:tcPr>
          <w:p w:rsidR="00C36DA9" w:rsidRPr="00C36DA9" w:rsidRDefault="00C36DA9" w:rsidP="00604880">
            <w:pPr>
              <w:spacing w:before="240"/>
            </w:pPr>
            <w:r w:rsidRPr="00C36DA9">
              <w:t xml:space="preserve">GUIs and CLIs are two types of user interfaces that security analysts should be familiar with. There are multiple differences between a GUI and a CLI, including their displays and how they function. When working in cybersecurity, a CLI is often </w:t>
            </w:r>
            <w:r w:rsidRPr="00C36DA9">
              <w:lastRenderedPageBreak/>
              <w:t>preferred over a GUI because it can handle multiple tasks simultaneously and it includes a history file.</w:t>
            </w:r>
          </w:p>
          <w:p w:rsidR="00797754" w:rsidRDefault="00797754" w:rsidP="00604880">
            <w:pPr>
              <w:spacing w:before="240"/>
            </w:pPr>
          </w:p>
        </w:tc>
      </w:tr>
    </w:tbl>
    <w:p w:rsidR="003B63EC" w:rsidRPr="003B63EC" w:rsidRDefault="003B63EC" w:rsidP="00604880">
      <w:pPr>
        <w:spacing w:before="240"/>
        <w:rPr>
          <w:color w:val="000000" w:themeColor="text1"/>
        </w:rPr>
      </w:pPr>
      <w:r w:rsidRPr="003B63EC">
        <w:rPr>
          <w:color w:val="000000" w:themeColor="text1"/>
        </w:rPr>
        <w:lastRenderedPageBreak/>
        <w:t>GUI và CLI là hai loại giao diện người dùng mà các nhà phân tích bảo mật nên làm quen. Có nhiều điểm khác biệt giữa GUI và CLI, bao gồm cả cách hiển thị và cách chúng hoạt động. Khi làm việc trong lĩnh vực an ninh mạng, CLI thường được ưu tiên hơn GUI vì nó có thể xử lý nhiều tác vụ cùng lúc và bao gồm tệp lịch sử.</w:t>
      </w:r>
    </w:p>
    <w:p w:rsidR="00797754" w:rsidRPr="0074107B" w:rsidRDefault="00797754" w:rsidP="00604880">
      <w:pPr>
        <w:spacing w:before="240"/>
        <w:rPr>
          <w:color w:val="000000" w:themeColor="text1"/>
        </w:rPr>
      </w:pPr>
    </w:p>
    <w:p w:rsidR="00C81055" w:rsidRPr="00D32278" w:rsidRDefault="00C81055" w:rsidP="00604880">
      <w:pPr>
        <w:pStyle w:val="Header"/>
        <w:spacing w:before="240" w:after="160"/>
        <w:outlineLvl w:val="2"/>
        <w:rPr>
          <w:rFonts w:cs="Times New Roman"/>
          <w:b/>
          <w:i/>
          <w:color w:val="1F4E79" w:themeColor="accent1" w:themeShade="80"/>
          <w:szCs w:val="28"/>
        </w:rPr>
      </w:pPr>
      <w:r w:rsidRPr="00D32278">
        <w:rPr>
          <w:rFonts w:cs="Times New Roman"/>
          <w:b/>
          <w:i/>
          <w:color w:val="1F4E79" w:themeColor="accent1" w:themeShade="80"/>
          <w:szCs w:val="28"/>
        </w:rPr>
        <w:t>4.3. Activity: Select the user interface</w:t>
      </w:r>
      <w:r w:rsidR="00EE60A5" w:rsidRPr="00D32278">
        <w:rPr>
          <w:rFonts w:cs="Times New Roman"/>
          <w:b/>
          <w:i/>
          <w:color w:val="1F4E79" w:themeColor="accent1" w:themeShade="80"/>
          <w:szCs w:val="28"/>
        </w:rPr>
        <w:t xml:space="preserve"> – Hoạt động: Chọn giao diện người dùng</w:t>
      </w:r>
    </w:p>
    <w:p w:rsidR="00C81055" w:rsidRDefault="00C81055" w:rsidP="00604880">
      <w:pPr>
        <w:pStyle w:val="Header"/>
        <w:spacing w:before="240" w:after="160"/>
        <w:outlineLvl w:val="2"/>
        <w:rPr>
          <w:rFonts w:cs="Times New Roman"/>
          <w:b/>
          <w:i/>
          <w:color w:val="1F4E79" w:themeColor="accent1" w:themeShade="80"/>
          <w:szCs w:val="28"/>
        </w:rPr>
      </w:pPr>
      <w:r w:rsidRPr="00D32278">
        <w:rPr>
          <w:rFonts w:cs="Times New Roman"/>
          <w:b/>
          <w:i/>
          <w:color w:val="1F4E79" w:themeColor="accent1" w:themeShade="80"/>
          <w:szCs w:val="28"/>
        </w:rPr>
        <w:t>4.4. Ellen: My path into cybersecurity</w:t>
      </w:r>
      <w:r w:rsidR="00EE60A5" w:rsidRPr="00D32278">
        <w:rPr>
          <w:rFonts w:cs="Times New Roman"/>
          <w:b/>
          <w:i/>
          <w:color w:val="1F4E79" w:themeColor="accent1" w:themeShade="80"/>
          <w:szCs w:val="28"/>
        </w:rPr>
        <w:t xml:space="preserve"> – Ellen: Con đường đến với an ninh mạng của tôi</w:t>
      </w:r>
    </w:p>
    <w:tbl>
      <w:tblPr>
        <w:tblStyle w:val="TableGrid"/>
        <w:tblW w:w="0" w:type="auto"/>
        <w:tblLook w:val="04A0" w:firstRow="1" w:lastRow="0" w:firstColumn="1" w:lastColumn="0" w:noHBand="0" w:noVBand="1"/>
      </w:tblPr>
      <w:tblGrid>
        <w:gridCol w:w="8494"/>
      </w:tblGrid>
      <w:tr w:rsidR="00894320" w:rsidTr="00B6220F">
        <w:tc>
          <w:tcPr>
            <w:tcW w:w="8494" w:type="dxa"/>
            <w:tcBorders>
              <w:top w:val="nil"/>
              <w:left w:val="nil"/>
              <w:bottom w:val="nil"/>
              <w:right w:val="nil"/>
            </w:tcBorders>
            <w:shd w:val="clear" w:color="auto" w:fill="D9D9D9" w:themeFill="background1" w:themeFillShade="D9"/>
          </w:tcPr>
          <w:p w:rsidR="00894320" w:rsidRDefault="00894320" w:rsidP="00604880">
            <w:pPr>
              <w:spacing w:before="240"/>
            </w:pPr>
            <w:r w:rsidRPr="00894320">
              <w:t>[MUSIC] My name is Ellen and I am a security engineering manager at Google focused in on how Google uses the cloud. Cybersecurity wasn't a field when I got started in technology, something I came to later. I got started in technology when I was working retail at a poster store. And we needed to build a website and my feet hurt and I really needed to sit down. And so I asked friends to teach me how to do HTML so I could sit down while working and I could let my blisters have a rest. While I was at the poster store, one of our customers worked at a start up and used to get employee photos framed and they asked them for feedback on my website, and they ended up giving me an internship. One of the specialties that I ended up having was API design or designing the interface by which a developer communicates with the machine. As part of that, I got into a job where I was designing a miniature version of an operating system for security technology and started learning security from there. Most of the people I know from cyber security, especially in the early days, do not have a degree at all. Or if they do, they have a degree like I do in something like philosophy or poetry. Almost everyone learned on their own by experimenting, by talking to people, by reading. And so I would say no technical background is required. And in fact, having a background where you're used to being out in the real world can sometimes make cybersecurity make more sense and help you make more balanced choices. In almost all areas, there is a security community that you can find. Figure out where they are, look for local conferences, start talking to people. It's a lot more fun to learn that way than it is in a vacuum. I've found that most people if you come to them and say, hey, you're really good at this thing, would you mind if I bought you a coffee and you showed me how to do it? That they'll always pretty much say yes. The advice I give to people who don't have technical backgrounds, the first one is, I wouldn't be afraid of the technology. It can seem like only somebody with a computer science degree could ever understand things, but these concepts, these technologies are understandable by anyone. And so never let the fact that you might not have a technical background get in the way, just pick an area that interests you and start diving in. And as long as you're curious, and as long as you find it interesting, you'll, you'll learn the technology.</w:t>
            </w:r>
          </w:p>
          <w:p w:rsidR="00894320" w:rsidRDefault="00894320" w:rsidP="00604880">
            <w:pPr>
              <w:spacing w:before="240"/>
            </w:pPr>
          </w:p>
        </w:tc>
      </w:tr>
    </w:tbl>
    <w:p w:rsidR="00894320" w:rsidRDefault="00894320" w:rsidP="00604880">
      <w:pPr>
        <w:spacing w:before="240"/>
        <w:rPr>
          <w:color w:val="000000" w:themeColor="text1"/>
        </w:rPr>
      </w:pPr>
      <w:r w:rsidRPr="00894320">
        <w:rPr>
          <w:color w:val="000000" w:themeColor="text1"/>
        </w:rPr>
        <w:lastRenderedPageBreak/>
        <w:t>[ÂM NHẠC]Tên tôi là Ellen và tôi là giám đốc kỹ thuật bảo mật tại tập trung vào Googlevề cách Google sử dụng đám mây.An ninh mạng không phải là một lĩnh vực khi tôi bắt đầu làm việc trong lĩnh vực công nghệ,một cái gì đó tôi đã đến sau này.Tôi bắt đầu làm việc trong lĩnh vực công nghệ khi đang làm việc bán lẻ tại một cửa hàng áp phích.Và chúng tôi cần xây dựng một trang web và chân tôi bị đau và tôi thực sự cần phải ngồi xuống.Và thế là tôi đã nhờ bạn bè dạy tôi cách làm HTML đểTôi có thể ngồi xuống trong khi làm việc và có thể để các vết phồng rộp của mình được nghỉ ngơi.Khi tôi đang ở cửa hàng áp phích, một trong những khách hàng của chúng tôi làm việc tại một công ty khởi nghiệp vàthường đóng khung ảnh của nhân viên và họ yêu cầu họphản hồi trên trang web của tôi và cuối cùng họ đã cho tôi một cơ hội thực tập.Một trong những chuyên môn mà tôi đã học là thiết kế API hoặcthiết kế giao diện để nhà phát triển giao tiếp với máy.Là một phần của công việc đó, tôi đã nhận được công việc thiết kế một phiên bản thu nhỏ củamột hệ điều hành dành cho công nghệ bảo mật vàbắt đầu học bảo mật từ đó.Hầu hết những người tôi biết về an ninh mạng, đặc biệt là trong những ngày đầu,không có bằng cấp nào cả.Hoặc nếu có, họ cũng có bằng cấp như tôi về triết học hoặc thơ ca.Hầu hết mọi người đều tự học bằng cách thử nghiệm,bằng cách nói chuyện với mọi người, bằng cách đọc sách.Và vì vậy tôi sẽ nói rằng không cần có nền tảng kỹ thuật.Và trên thực tế, có một nền tảng mà bạn đã quen với thế giới thựcđôi khi có thể làm cho an ninh mạng có ý nghĩa hơn vàgiúp bạn đưa ra những lựa chọn cân bằng hơn.Ở hầu hết các khu vực, bạn có thể tìm thấy một cộng đồng bảo mật.Tìm hiểu xem họ đang ở đâu, tìm kiếm các hội nghị địa phương, bắt đầu nói chuyện với mọi người.Học theo cách đó thú vị hơn rất nhiều so với học trong chân không.Tôi nhận thấy rằng hầu hết mọi người nếu bạn đến gặp họ và nói, này, bạn thực sự giỏi vềnày, bạn có phiền nếu tôi mua cho bạn một ly cà phê và bạn chỉ cho tôi cách làm không?Rằng họ sẽ luôn nói đồng ý.Lời khuyên tôi dành cho những người không có kiến ​​thức về kỹ thuật, lời khuyên đầu tiên là,Tôi sẽ không sợ công nghệ.Có vẻ như chỉ có ai đó có bằng khoa học máy tính mới có thểhiểu mọi thứ, nhưng những khái niệm này,những công nghệ này ai cũng có thể hiểu được.Và vì vậy đừng bao giờ để thực tế là bạn có thể không có nền tảng kỹ thuậtNhân tiện, chỉ cần chọn một lĩnh vực mà bạn quan tâm và bắt đầu khám phá.Và miễn là bạn tò mò, và miễn là bạn thấy nó thú vị, bạn sẽ,bạn sẽ học công nghệ.</w:t>
      </w:r>
    </w:p>
    <w:p w:rsidR="00894320" w:rsidRPr="0074107B" w:rsidRDefault="00894320" w:rsidP="00604880">
      <w:pPr>
        <w:spacing w:before="240"/>
        <w:rPr>
          <w:color w:val="000000" w:themeColor="text1"/>
        </w:rPr>
      </w:pPr>
    </w:p>
    <w:p w:rsidR="00C81055" w:rsidRPr="00D32278" w:rsidRDefault="00C81055" w:rsidP="00604880">
      <w:pPr>
        <w:pStyle w:val="Header"/>
        <w:spacing w:before="240" w:after="160"/>
        <w:outlineLvl w:val="2"/>
        <w:rPr>
          <w:rFonts w:cs="Times New Roman"/>
          <w:b/>
          <w:i/>
          <w:color w:val="1F4E79" w:themeColor="accent1" w:themeShade="80"/>
          <w:szCs w:val="28"/>
        </w:rPr>
      </w:pPr>
      <w:r w:rsidRPr="00D32278">
        <w:rPr>
          <w:rFonts w:cs="Times New Roman"/>
          <w:b/>
          <w:i/>
          <w:color w:val="1F4E79" w:themeColor="accent1" w:themeShade="80"/>
          <w:szCs w:val="28"/>
        </w:rPr>
        <w:t>4.5. Test your knowledge: The user interface</w:t>
      </w:r>
      <w:r w:rsidR="00EE60A5" w:rsidRPr="00D32278">
        <w:rPr>
          <w:rFonts w:cs="Times New Roman"/>
          <w:b/>
          <w:i/>
          <w:color w:val="1F4E79" w:themeColor="accent1" w:themeShade="80"/>
          <w:szCs w:val="28"/>
        </w:rPr>
        <w:t xml:space="preserve"> – Kiểm tra kiến ​​thức của bạn: Giao diện người dùng</w:t>
      </w:r>
    </w:p>
    <w:p w:rsidR="00732177" w:rsidRPr="00D32278" w:rsidRDefault="00732177" w:rsidP="00604880">
      <w:pPr>
        <w:pStyle w:val="Header"/>
        <w:spacing w:before="240" w:after="160"/>
        <w:outlineLvl w:val="1"/>
        <w:rPr>
          <w:rFonts w:cs="Times New Roman"/>
          <w:b/>
          <w:color w:val="2E74B5" w:themeColor="accent1" w:themeShade="BF"/>
          <w:sz w:val="28"/>
          <w:szCs w:val="28"/>
        </w:rPr>
      </w:pPr>
      <w:r w:rsidRPr="00D32278">
        <w:rPr>
          <w:rFonts w:cs="Times New Roman"/>
          <w:b/>
          <w:color w:val="2E74B5" w:themeColor="accent1" w:themeShade="BF"/>
          <w:sz w:val="28"/>
          <w:szCs w:val="28"/>
        </w:rPr>
        <w:t>5. Review: Introduction to operating systems – Ôn tập: Giới thiệu hệ điều hành</w:t>
      </w:r>
    </w:p>
    <w:p w:rsidR="00EE60A5" w:rsidRDefault="00EE60A5" w:rsidP="00604880">
      <w:pPr>
        <w:pStyle w:val="Header"/>
        <w:spacing w:before="240" w:after="160"/>
        <w:outlineLvl w:val="2"/>
        <w:rPr>
          <w:rFonts w:cs="Times New Roman"/>
          <w:b/>
          <w:i/>
          <w:color w:val="1F4E79" w:themeColor="accent1" w:themeShade="80"/>
          <w:szCs w:val="28"/>
        </w:rPr>
      </w:pPr>
      <w:r w:rsidRPr="00D32278">
        <w:rPr>
          <w:rFonts w:cs="Times New Roman"/>
          <w:b/>
          <w:i/>
          <w:color w:val="1F4E79" w:themeColor="accent1" w:themeShade="80"/>
          <w:szCs w:val="28"/>
        </w:rPr>
        <w:t>5.1. Wrap-up – Gói lại</w:t>
      </w:r>
    </w:p>
    <w:tbl>
      <w:tblPr>
        <w:tblStyle w:val="TableGrid"/>
        <w:tblW w:w="0" w:type="auto"/>
        <w:tblLook w:val="04A0" w:firstRow="1" w:lastRow="0" w:firstColumn="1" w:lastColumn="0" w:noHBand="0" w:noVBand="1"/>
      </w:tblPr>
      <w:tblGrid>
        <w:gridCol w:w="8494"/>
      </w:tblGrid>
      <w:tr w:rsidR="00BC6E29" w:rsidTr="00B6220F">
        <w:tc>
          <w:tcPr>
            <w:tcW w:w="8494" w:type="dxa"/>
            <w:tcBorders>
              <w:top w:val="nil"/>
              <w:left w:val="nil"/>
              <w:bottom w:val="nil"/>
              <w:right w:val="nil"/>
            </w:tcBorders>
            <w:shd w:val="clear" w:color="auto" w:fill="D9D9D9" w:themeFill="background1" w:themeFillShade="D9"/>
          </w:tcPr>
          <w:p w:rsidR="00BC6E29" w:rsidRDefault="00BC6E29" w:rsidP="00604880">
            <w:pPr>
              <w:spacing w:before="240"/>
            </w:pPr>
            <w:r w:rsidRPr="00BC6E29">
              <w:t xml:space="preserve">We did it! What a great section of learning! The best thing is that we did this together and covered some very useful topics. Let's recap this section's lessons. As a security analyst, it's important that you understand the systems that you're working with. Understanding computer basics will help you do your job more effectively and efficiently. In this section, we covered common operating systems. We also discussed the main functions of an operating system. Importantly, you learned about the </w:t>
            </w:r>
            <w:r w:rsidRPr="00BC6E29">
              <w:lastRenderedPageBreak/>
              <w:t>relationship between operating systems, applications, and hardware. It was nice to learn how they flow together like an orchestra. In addition, you learned about the differences between the graphical user interface and the command-line interface. Understanding the command-line interface will be very important for your work.</w:t>
            </w:r>
          </w:p>
          <w:p w:rsidR="00BC6E29" w:rsidRDefault="00BC6E29" w:rsidP="00604880">
            <w:pPr>
              <w:spacing w:before="240"/>
            </w:pPr>
          </w:p>
        </w:tc>
      </w:tr>
    </w:tbl>
    <w:p w:rsidR="00BC6E29" w:rsidRDefault="00BC6E29" w:rsidP="00604880">
      <w:pPr>
        <w:spacing w:before="240"/>
        <w:rPr>
          <w:color w:val="000000" w:themeColor="text1"/>
        </w:rPr>
      </w:pPr>
      <w:r w:rsidRPr="00BC6E29">
        <w:rPr>
          <w:color w:val="000000" w:themeColor="text1"/>
        </w:rPr>
        <w:lastRenderedPageBreak/>
        <w:t>Chúng ta làm được rồi!Thật là một phần học tập tuyệt vời!Điều tuyệt vời nhất là chúng ta đã cùng nhau làm điều này vàbao gồm một số chủ đề rất hữu ích.Hãy tóm tắt lại các bài học của phần này.Là một nhà phân tích chứng khoán,điều quan trọng là bạn hiểu hệ thống mà bạn đang làm việc cùng.Hiểu biết cơ bản về máy tính sẽ giúp bạn thực hiện công việc hiệu quả hơn vàmột cách hiệu quả.Trong phần này, chúng tôi đề cập đến các hệ điều hành phổ biến.Chúng ta cũng đã thảo luận về các chức năng chính của hệ điều hành.Điều quan trọng là bạn đã tìm hiểu về mối quan hệ giữa các hệ điều hành,ứng dụng và phần cứng.Thật tuyệt khi biết cách họ kết hợp với nhau như một dàn nhạc.Ngoài ra, bạn đã tìm hiểu về sự khác biệt giữa người dùng đồ họagiao diện và giao diện dòng lệnh.Việc hiểu rõ giao diện dòng lệnh sẽ rất quan trọng cho công việc của bạn.</w:t>
      </w:r>
    </w:p>
    <w:p w:rsidR="00BC6E29" w:rsidRPr="0074107B" w:rsidRDefault="00BC6E29"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BC6E29" w:rsidTr="00B6220F">
        <w:tc>
          <w:tcPr>
            <w:tcW w:w="8494" w:type="dxa"/>
            <w:tcBorders>
              <w:top w:val="nil"/>
              <w:left w:val="nil"/>
              <w:bottom w:val="nil"/>
              <w:right w:val="nil"/>
            </w:tcBorders>
            <w:shd w:val="clear" w:color="auto" w:fill="D9D9D9" w:themeFill="background1" w:themeFillShade="D9"/>
          </w:tcPr>
          <w:p w:rsidR="00BC6E29" w:rsidRDefault="00BC6E29" w:rsidP="00604880">
            <w:pPr>
              <w:spacing w:before="240"/>
            </w:pPr>
            <w:r w:rsidRPr="00BC6E29">
              <w:t>I enjoyed exploring the world of operating systems with you. Knowing how operating systems work is an important step in preparing for a position as a security analyst. You're doing great! Let's keep moving forward with this program. In the next section, we'll focus specifically on the Linux operating system.</w:t>
            </w:r>
          </w:p>
          <w:p w:rsidR="00BC6E29" w:rsidRDefault="00BC6E29" w:rsidP="00604880">
            <w:pPr>
              <w:spacing w:before="240"/>
            </w:pPr>
          </w:p>
        </w:tc>
      </w:tr>
    </w:tbl>
    <w:p w:rsidR="00BC6E29" w:rsidRDefault="00BC6E29" w:rsidP="00604880">
      <w:pPr>
        <w:spacing w:before="240"/>
        <w:rPr>
          <w:color w:val="000000" w:themeColor="text1"/>
        </w:rPr>
      </w:pPr>
      <w:r w:rsidRPr="00BC6E29">
        <w:rPr>
          <w:color w:val="000000" w:themeColor="text1"/>
        </w:rPr>
        <w:t>Tôi rất thích khám phá thế giới hệ điều hành cùng bạn.Biết hệ điều hành hoạt động như thế nào là một bước quan trọng trong việc chuẩn bị chovị trí là nhà phân tích chứng khoán.Bạn đang làm rất tốt!Hãy tiếp tục tiến về phía trước với chương trình này.Trong phần tiếp theo,chúng tôi sẽ tập trung đặc biệt vào hệ điều hành Linux.</w:t>
      </w:r>
    </w:p>
    <w:p w:rsidR="00BC6E29" w:rsidRPr="0074107B" w:rsidRDefault="00BC6E29" w:rsidP="00604880">
      <w:pPr>
        <w:spacing w:before="240"/>
        <w:rPr>
          <w:color w:val="000000" w:themeColor="text1"/>
        </w:rPr>
      </w:pPr>
    </w:p>
    <w:p w:rsidR="00EE60A5" w:rsidRDefault="00EE60A5" w:rsidP="00604880">
      <w:pPr>
        <w:pStyle w:val="Header"/>
        <w:spacing w:before="240" w:after="160"/>
        <w:outlineLvl w:val="2"/>
        <w:rPr>
          <w:rFonts w:cs="Times New Roman"/>
          <w:b/>
          <w:i/>
          <w:color w:val="1F4E79" w:themeColor="accent1" w:themeShade="80"/>
          <w:szCs w:val="28"/>
        </w:rPr>
      </w:pPr>
      <w:r w:rsidRPr="00D32278">
        <w:rPr>
          <w:rFonts w:cs="Times New Roman"/>
          <w:b/>
          <w:i/>
          <w:color w:val="1F4E79" w:themeColor="accent1" w:themeShade="80"/>
          <w:szCs w:val="28"/>
        </w:rPr>
        <w:t>5.2. Glossary terms from module 1 –Thuật ngữ thuật ngữ từ mô-đun 1</w:t>
      </w:r>
    </w:p>
    <w:tbl>
      <w:tblPr>
        <w:tblStyle w:val="TableGrid"/>
        <w:tblW w:w="0" w:type="auto"/>
        <w:tblLook w:val="04A0" w:firstRow="1" w:lastRow="0" w:firstColumn="1" w:lastColumn="0" w:noHBand="0" w:noVBand="1"/>
      </w:tblPr>
      <w:tblGrid>
        <w:gridCol w:w="8494"/>
      </w:tblGrid>
      <w:tr w:rsidR="00B6220F" w:rsidTr="00B6220F">
        <w:tc>
          <w:tcPr>
            <w:tcW w:w="8494" w:type="dxa"/>
            <w:tcBorders>
              <w:top w:val="nil"/>
              <w:left w:val="nil"/>
              <w:bottom w:val="nil"/>
              <w:right w:val="nil"/>
            </w:tcBorders>
            <w:shd w:val="clear" w:color="auto" w:fill="D9D9D9" w:themeFill="background1" w:themeFillShade="D9"/>
          </w:tcPr>
          <w:p w:rsidR="00B6220F" w:rsidRPr="00B6220F" w:rsidRDefault="00B6220F" w:rsidP="00604880">
            <w:pPr>
              <w:spacing w:before="240"/>
              <w:rPr>
                <w:b/>
                <w:bCs/>
              </w:rPr>
            </w:pPr>
            <w:r w:rsidRPr="00B6220F">
              <w:rPr>
                <w:b/>
                <w:bCs/>
              </w:rPr>
              <w:t>Glossary terms from module 1</w:t>
            </w:r>
          </w:p>
          <w:p w:rsidR="00B6220F" w:rsidRDefault="00B6220F" w:rsidP="00604880">
            <w:pPr>
              <w:spacing w:before="240"/>
            </w:pPr>
          </w:p>
        </w:tc>
      </w:tr>
    </w:tbl>
    <w:p w:rsidR="00B6220F" w:rsidRPr="00B6220F" w:rsidRDefault="00B6220F" w:rsidP="00604880">
      <w:pPr>
        <w:spacing w:before="240"/>
        <w:rPr>
          <w:b/>
          <w:bCs/>
          <w:color w:val="000000" w:themeColor="text1"/>
        </w:rPr>
      </w:pPr>
      <w:r w:rsidRPr="00B6220F">
        <w:rPr>
          <w:b/>
          <w:bCs/>
          <w:color w:val="000000" w:themeColor="text1"/>
        </w:rPr>
        <w:t>Thuật ngữ thuật ngữ từ mô-đun 1</w:t>
      </w:r>
    </w:p>
    <w:p w:rsidR="00B6220F" w:rsidRPr="0074107B" w:rsidRDefault="00B6220F"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B6220F" w:rsidTr="00B6220F">
        <w:tc>
          <w:tcPr>
            <w:tcW w:w="8494" w:type="dxa"/>
            <w:tcBorders>
              <w:top w:val="nil"/>
              <w:left w:val="nil"/>
              <w:bottom w:val="nil"/>
              <w:right w:val="nil"/>
            </w:tcBorders>
            <w:shd w:val="clear" w:color="auto" w:fill="D9D9D9" w:themeFill="background1" w:themeFillShade="D9"/>
          </w:tcPr>
          <w:p w:rsidR="00B6220F" w:rsidRPr="00B6220F" w:rsidRDefault="00B6220F" w:rsidP="00604880">
            <w:pPr>
              <w:spacing w:before="240"/>
              <w:rPr>
                <w:b/>
                <w:bCs/>
              </w:rPr>
            </w:pPr>
            <w:r w:rsidRPr="00B6220F">
              <w:rPr>
                <w:b/>
                <w:bCs/>
              </w:rPr>
              <w:t>Terms and definitions from Course 4, Module 1</w:t>
            </w:r>
          </w:p>
          <w:p w:rsidR="00B6220F" w:rsidRDefault="00B6220F" w:rsidP="00604880">
            <w:pPr>
              <w:spacing w:before="240"/>
            </w:pPr>
          </w:p>
        </w:tc>
      </w:tr>
    </w:tbl>
    <w:p w:rsidR="00B6220F" w:rsidRPr="00B6220F" w:rsidRDefault="00B6220F" w:rsidP="00604880">
      <w:pPr>
        <w:spacing w:before="240"/>
        <w:rPr>
          <w:b/>
          <w:bCs/>
          <w:color w:val="000000" w:themeColor="text1"/>
        </w:rPr>
      </w:pPr>
      <w:r w:rsidRPr="00B6220F">
        <w:rPr>
          <w:b/>
          <w:bCs/>
          <w:color w:val="000000" w:themeColor="text1"/>
        </w:rPr>
        <w:t>Các thuật ngữ và định nghĩa trong Khóa 4, Học phần 1</w:t>
      </w:r>
    </w:p>
    <w:p w:rsidR="00B6220F" w:rsidRPr="0074107B" w:rsidRDefault="00B6220F"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B6220F" w:rsidTr="00B6220F">
        <w:tc>
          <w:tcPr>
            <w:tcW w:w="8494" w:type="dxa"/>
            <w:tcBorders>
              <w:top w:val="nil"/>
              <w:left w:val="nil"/>
              <w:bottom w:val="nil"/>
              <w:right w:val="nil"/>
            </w:tcBorders>
            <w:shd w:val="clear" w:color="auto" w:fill="D9D9D9" w:themeFill="background1" w:themeFillShade="D9"/>
          </w:tcPr>
          <w:p w:rsidR="00B6220F" w:rsidRPr="00B6220F" w:rsidRDefault="00B6220F" w:rsidP="00604880">
            <w:pPr>
              <w:spacing w:before="240"/>
            </w:pPr>
            <w:r w:rsidRPr="00B6220F">
              <w:rPr>
                <w:b/>
                <w:bCs/>
              </w:rPr>
              <w:t xml:space="preserve">Application: </w:t>
            </w:r>
            <w:r w:rsidRPr="00B6220F">
              <w:t>A program that performs a specific task</w:t>
            </w:r>
          </w:p>
          <w:p w:rsidR="00B6220F" w:rsidRDefault="00B6220F" w:rsidP="00604880">
            <w:pPr>
              <w:spacing w:before="240"/>
            </w:pPr>
          </w:p>
        </w:tc>
      </w:tr>
    </w:tbl>
    <w:p w:rsidR="00B6220F" w:rsidRPr="00B6220F" w:rsidRDefault="00B6220F" w:rsidP="00604880">
      <w:pPr>
        <w:spacing w:before="240"/>
        <w:rPr>
          <w:color w:val="000000" w:themeColor="text1"/>
        </w:rPr>
      </w:pPr>
      <w:r w:rsidRPr="00B6220F">
        <w:rPr>
          <w:b/>
          <w:bCs/>
          <w:color w:val="000000" w:themeColor="text1"/>
        </w:rPr>
        <w:t>Ứng dụng:</w:t>
      </w:r>
      <w:r w:rsidRPr="00B6220F">
        <w:rPr>
          <w:color w:val="000000" w:themeColor="text1"/>
        </w:rPr>
        <w:t xml:space="preserve"> Một chương trình thực hiện một nhiệm vụ cụ thể</w:t>
      </w:r>
    </w:p>
    <w:p w:rsidR="00B6220F" w:rsidRPr="0074107B" w:rsidRDefault="00B6220F"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B6220F" w:rsidTr="00B6220F">
        <w:tc>
          <w:tcPr>
            <w:tcW w:w="8494" w:type="dxa"/>
            <w:tcBorders>
              <w:top w:val="nil"/>
              <w:left w:val="nil"/>
              <w:bottom w:val="nil"/>
              <w:right w:val="nil"/>
            </w:tcBorders>
            <w:shd w:val="clear" w:color="auto" w:fill="D9D9D9" w:themeFill="background1" w:themeFillShade="D9"/>
          </w:tcPr>
          <w:p w:rsidR="00B6220F" w:rsidRPr="00B6220F" w:rsidRDefault="00B6220F" w:rsidP="00604880">
            <w:pPr>
              <w:spacing w:before="240"/>
            </w:pPr>
            <w:r w:rsidRPr="00B6220F">
              <w:rPr>
                <w:b/>
                <w:bCs/>
              </w:rPr>
              <w:t>Basic Input/Output System (BIOS):</w:t>
            </w:r>
            <w:r w:rsidRPr="00B6220F">
              <w:t xml:space="preserve"> A microchip that contains loading instructions for the computer and is prevalent in older systems </w:t>
            </w:r>
          </w:p>
          <w:p w:rsidR="00B6220F" w:rsidRDefault="00B6220F" w:rsidP="00604880">
            <w:pPr>
              <w:spacing w:before="240"/>
            </w:pPr>
          </w:p>
        </w:tc>
      </w:tr>
    </w:tbl>
    <w:p w:rsidR="00B6220F" w:rsidRPr="00B6220F" w:rsidRDefault="00B6220F" w:rsidP="00604880">
      <w:pPr>
        <w:spacing w:before="240"/>
        <w:rPr>
          <w:color w:val="000000" w:themeColor="text1"/>
        </w:rPr>
      </w:pPr>
      <w:r w:rsidRPr="00B6220F">
        <w:rPr>
          <w:b/>
          <w:bCs/>
          <w:color w:val="000000" w:themeColor="text1"/>
        </w:rPr>
        <w:t>Hệ thống đầu vào/đầu ra cơ bản (BIOS):</w:t>
      </w:r>
      <w:r w:rsidRPr="00B6220F">
        <w:rPr>
          <w:color w:val="000000" w:themeColor="text1"/>
        </w:rPr>
        <w:t xml:space="preserve"> Một vi mạch chứa các hướng dẫn tải cho máy tính và phổ biến trong các hệ thống cũ hơn </w:t>
      </w:r>
    </w:p>
    <w:p w:rsidR="00B6220F" w:rsidRPr="0074107B" w:rsidRDefault="00B6220F"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B6220F" w:rsidTr="00B6220F">
        <w:tc>
          <w:tcPr>
            <w:tcW w:w="8494" w:type="dxa"/>
            <w:tcBorders>
              <w:top w:val="nil"/>
              <w:left w:val="nil"/>
              <w:bottom w:val="nil"/>
              <w:right w:val="nil"/>
            </w:tcBorders>
            <w:shd w:val="clear" w:color="auto" w:fill="D9D9D9" w:themeFill="background1" w:themeFillShade="D9"/>
          </w:tcPr>
          <w:p w:rsidR="00B6220F" w:rsidRPr="00B6220F" w:rsidRDefault="00B6220F" w:rsidP="00604880">
            <w:pPr>
              <w:spacing w:before="240"/>
            </w:pPr>
            <w:r w:rsidRPr="00B6220F">
              <w:rPr>
                <w:b/>
                <w:bCs/>
              </w:rPr>
              <w:t xml:space="preserve">Bootloader: </w:t>
            </w:r>
            <w:r w:rsidRPr="00B6220F">
              <w:t>A software program that boots the operating system</w:t>
            </w:r>
          </w:p>
          <w:p w:rsidR="00B6220F" w:rsidRDefault="00B6220F" w:rsidP="00604880">
            <w:pPr>
              <w:spacing w:before="240"/>
            </w:pPr>
          </w:p>
        </w:tc>
      </w:tr>
    </w:tbl>
    <w:p w:rsidR="00B6220F" w:rsidRPr="00B6220F" w:rsidRDefault="00B6220F" w:rsidP="00604880">
      <w:pPr>
        <w:spacing w:before="240"/>
        <w:rPr>
          <w:color w:val="000000" w:themeColor="text1"/>
        </w:rPr>
      </w:pPr>
      <w:r w:rsidRPr="00B6220F">
        <w:rPr>
          <w:b/>
          <w:bCs/>
          <w:color w:val="000000" w:themeColor="text1"/>
        </w:rPr>
        <w:t>Bootloader:</w:t>
      </w:r>
      <w:r w:rsidRPr="00B6220F">
        <w:rPr>
          <w:color w:val="000000" w:themeColor="text1"/>
        </w:rPr>
        <w:t xml:space="preserve"> Một chương trình phần mềm khởi động hệ điều hành</w:t>
      </w:r>
    </w:p>
    <w:p w:rsidR="00B6220F" w:rsidRPr="0074107B" w:rsidRDefault="00B6220F"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B6220F" w:rsidTr="00B6220F">
        <w:tc>
          <w:tcPr>
            <w:tcW w:w="8494" w:type="dxa"/>
            <w:tcBorders>
              <w:top w:val="nil"/>
              <w:left w:val="nil"/>
              <w:bottom w:val="nil"/>
              <w:right w:val="nil"/>
            </w:tcBorders>
            <w:shd w:val="clear" w:color="auto" w:fill="D9D9D9" w:themeFill="background1" w:themeFillShade="D9"/>
          </w:tcPr>
          <w:p w:rsidR="00B6220F" w:rsidRPr="00B6220F" w:rsidRDefault="00B6220F" w:rsidP="00604880">
            <w:pPr>
              <w:spacing w:before="240"/>
            </w:pPr>
            <w:r w:rsidRPr="00B6220F">
              <w:rPr>
                <w:b/>
                <w:bCs/>
              </w:rPr>
              <w:t>Command-line interface (CLI):</w:t>
            </w:r>
            <w:r w:rsidRPr="00B6220F">
              <w:t xml:space="preserve"> A text-based user interface that uses commands to interact with the computer</w:t>
            </w:r>
          </w:p>
          <w:p w:rsidR="00B6220F" w:rsidRDefault="00B6220F" w:rsidP="00604880">
            <w:pPr>
              <w:spacing w:before="240"/>
            </w:pPr>
          </w:p>
        </w:tc>
      </w:tr>
    </w:tbl>
    <w:p w:rsidR="00B6220F" w:rsidRPr="00B6220F" w:rsidRDefault="00B6220F" w:rsidP="00604880">
      <w:pPr>
        <w:spacing w:before="240"/>
        <w:rPr>
          <w:color w:val="000000" w:themeColor="text1"/>
        </w:rPr>
      </w:pPr>
      <w:r w:rsidRPr="00B6220F">
        <w:rPr>
          <w:b/>
          <w:bCs/>
          <w:color w:val="000000" w:themeColor="text1"/>
        </w:rPr>
        <w:t>Giao diện dòng lệnh (CLI):</w:t>
      </w:r>
      <w:r w:rsidRPr="00B6220F">
        <w:rPr>
          <w:color w:val="000000" w:themeColor="text1"/>
        </w:rPr>
        <w:t xml:space="preserve"> Giao diện người dùng dựa trên văn bản sử dụng các lệnh để tương tác với máy tính</w:t>
      </w:r>
    </w:p>
    <w:p w:rsidR="00B6220F" w:rsidRPr="0074107B" w:rsidRDefault="00B6220F"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B6220F" w:rsidTr="00B6220F">
        <w:tc>
          <w:tcPr>
            <w:tcW w:w="8494" w:type="dxa"/>
            <w:tcBorders>
              <w:top w:val="nil"/>
              <w:left w:val="nil"/>
              <w:bottom w:val="nil"/>
              <w:right w:val="nil"/>
            </w:tcBorders>
            <w:shd w:val="clear" w:color="auto" w:fill="D9D9D9" w:themeFill="background1" w:themeFillShade="D9"/>
          </w:tcPr>
          <w:p w:rsidR="00B6220F" w:rsidRPr="00B6220F" w:rsidRDefault="00B6220F" w:rsidP="00604880">
            <w:pPr>
              <w:spacing w:before="240"/>
            </w:pPr>
            <w:r w:rsidRPr="00B6220F">
              <w:rPr>
                <w:b/>
                <w:bCs/>
              </w:rPr>
              <w:t>Graphical user interface (GUI):</w:t>
            </w:r>
            <w:r w:rsidRPr="00B6220F">
              <w:t xml:space="preserve"> A user interface that uses icons on the screen to manage different tasks on the computer</w:t>
            </w:r>
          </w:p>
          <w:p w:rsidR="00B6220F" w:rsidRDefault="00B6220F" w:rsidP="00604880">
            <w:pPr>
              <w:spacing w:before="240"/>
            </w:pPr>
          </w:p>
        </w:tc>
      </w:tr>
    </w:tbl>
    <w:p w:rsidR="00B6220F" w:rsidRPr="00B6220F" w:rsidRDefault="00B6220F" w:rsidP="00604880">
      <w:pPr>
        <w:spacing w:before="240"/>
        <w:rPr>
          <w:color w:val="000000" w:themeColor="text1"/>
        </w:rPr>
      </w:pPr>
      <w:r w:rsidRPr="00B6220F">
        <w:rPr>
          <w:b/>
          <w:bCs/>
          <w:color w:val="000000" w:themeColor="text1"/>
        </w:rPr>
        <w:t>Giao diện người dùng đồ họa (GUI):</w:t>
      </w:r>
      <w:r w:rsidRPr="00B6220F">
        <w:rPr>
          <w:color w:val="000000" w:themeColor="text1"/>
        </w:rPr>
        <w:t xml:space="preserve"> Giao diện người dùng sử dụng các biểu tượng trên màn hình để quản lý các tác vụ khác nhau trên máy tính</w:t>
      </w:r>
    </w:p>
    <w:p w:rsidR="00B6220F" w:rsidRPr="0074107B" w:rsidRDefault="00B6220F"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B6220F" w:rsidTr="00B6220F">
        <w:tc>
          <w:tcPr>
            <w:tcW w:w="8494" w:type="dxa"/>
            <w:tcBorders>
              <w:top w:val="nil"/>
              <w:left w:val="nil"/>
              <w:bottom w:val="nil"/>
              <w:right w:val="nil"/>
            </w:tcBorders>
            <w:shd w:val="clear" w:color="auto" w:fill="D9D9D9" w:themeFill="background1" w:themeFillShade="D9"/>
          </w:tcPr>
          <w:p w:rsidR="00B6220F" w:rsidRPr="00B6220F" w:rsidRDefault="00B6220F" w:rsidP="00604880">
            <w:pPr>
              <w:spacing w:before="240"/>
            </w:pPr>
            <w:r w:rsidRPr="00B6220F">
              <w:rPr>
                <w:b/>
                <w:bCs/>
              </w:rPr>
              <w:t xml:space="preserve">Hardware: </w:t>
            </w:r>
            <w:r w:rsidRPr="00B6220F">
              <w:t>The physical components of a computer</w:t>
            </w:r>
          </w:p>
          <w:p w:rsidR="00B6220F" w:rsidRDefault="00B6220F" w:rsidP="00604880">
            <w:pPr>
              <w:spacing w:before="240"/>
            </w:pPr>
          </w:p>
        </w:tc>
      </w:tr>
    </w:tbl>
    <w:p w:rsidR="00B6220F" w:rsidRPr="00B6220F" w:rsidRDefault="00B6220F" w:rsidP="00604880">
      <w:pPr>
        <w:spacing w:before="240"/>
        <w:rPr>
          <w:color w:val="000000" w:themeColor="text1"/>
        </w:rPr>
      </w:pPr>
      <w:r w:rsidRPr="00B6220F">
        <w:rPr>
          <w:b/>
          <w:bCs/>
          <w:color w:val="000000" w:themeColor="text1"/>
        </w:rPr>
        <w:lastRenderedPageBreak/>
        <w:t>Phần cứng:</w:t>
      </w:r>
      <w:r w:rsidRPr="00B6220F">
        <w:rPr>
          <w:color w:val="000000" w:themeColor="text1"/>
        </w:rPr>
        <w:t xml:space="preserve"> Các thành phần vật lý của máy tính</w:t>
      </w:r>
    </w:p>
    <w:p w:rsidR="00B6220F" w:rsidRPr="0074107B" w:rsidRDefault="00B6220F"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B6220F" w:rsidTr="00B6220F">
        <w:tc>
          <w:tcPr>
            <w:tcW w:w="8494" w:type="dxa"/>
            <w:tcBorders>
              <w:top w:val="nil"/>
              <w:left w:val="nil"/>
              <w:bottom w:val="nil"/>
              <w:right w:val="nil"/>
            </w:tcBorders>
            <w:shd w:val="clear" w:color="auto" w:fill="D9D9D9" w:themeFill="background1" w:themeFillShade="D9"/>
          </w:tcPr>
          <w:p w:rsidR="00B6220F" w:rsidRPr="00B6220F" w:rsidRDefault="00B6220F" w:rsidP="00604880">
            <w:pPr>
              <w:spacing w:before="240"/>
            </w:pPr>
            <w:r w:rsidRPr="00B6220F">
              <w:rPr>
                <w:b/>
                <w:bCs/>
              </w:rPr>
              <w:t xml:space="preserve">Legacy operating system: </w:t>
            </w:r>
            <w:r w:rsidRPr="00B6220F">
              <w:t>An operating system that is outdated but still being used</w:t>
            </w:r>
          </w:p>
          <w:p w:rsidR="00B6220F" w:rsidRDefault="00B6220F" w:rsidP="00604880">
            <w:pPr>
              <w:spacing w:before="240"/>
            </w:pPr>
          </w:p>
        </w:tc>
      </w:tr>
    </w:tbl>
    <w:p w:rsidR="00B6220F" w:rsidRPr="00B6220F" w:rsidRDefault="00B6220F" w:rsidP="00604880">
      <w:pPr>
        <w:spacing w:before="240"/>
        <w:rPr>
          <w:color w:val="000000" w:themeColor="text1"/>
        </w:rPr>
      </w:pPr>
      <w:r w:rsidRPr="00B6220F">
        <w:rPr>
          <w:b/>
          <w:bCs/>
          <w:color w:val="000000" w:themeColor="text1"/>
        </w:rPr>
        <w:t>Hệ điều hành kế thừa:</w:t>
      </w:r>
      <w:r w:rsidRPr="00B6220F">
        <w:rPr>
          <w:color w:val="000000" w:themeColor="text1"/>
        </w:rPr>
        <w:t xml:space="preserve"> Hệ điều hành đã lỗi thời nhưng vẫn đang được sử dụng</w:t>
      </w:r>
    </w:p>
    <w:p w:rsidR="00B6220F" w:rsidRPr="0074107B" w:rsidRDefault="00B6220F"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B6220F" w:rsidTr="00B6220F">
        <w:tc>
          <w:tcPr>
            <w:tcW w:w="8494" w:type="dxa"/>
            <w:tcBorders>
              <w:top w:val="nil"/>
              <w:left w:val="nil"/>
              <w:bottom w:val="nil"/>
              <w:right w:val="nil"/>
            </w:tcBorders>
            <w:shd w:val="clear" w:color="auto" w:fill="D9D9D9" w:themeFill="background1" w:themeFillShade="D9"/>
          </w:tcPr>
          <w:p w:rsidR="00B6220F" w:rsidRPr="00B6220F" w:rsidRDefault="00B6220F" w:rsidP="00604880">
            <w:pPr>
              <w:spacing w:before="240"/>
            </w:pPr>
            <w:r w:rsidRPr="00B6220F">
              <w:rPr>
                <w:b/>
                <w:bCs/>
              </w:rPr>
              <w:t>Operating system (OS)</w:t>
            </w:r>
            <w:r w:rsidRPr="00B6220F">
              <w:t>: The interface between computer hardware and the user</w:t>
            </w:r>
          </w:p>
          <w:p w:rsidR="00B6220F" w:rsidRDefault="00B6220F" w:rsidP="00604880">
            <w:pPr>
              <w:spacing w:before="240"/>
            </w:pPr>
          </w:p>
        </w:tc>
      </w:tr>
    </w:tbl>
    <w:p w:rsidR="00B6220F" w:rsidRPr="00B6220F" w:rsidRDefault="00B6220F" w:rsidP="00604880">
      <w:pPr>
        <w:spacing w:before="240"/>
        <w:rPr>
          <w:color w:val="000000" w:themeColor="text1"/>
        </w:rPr>
      </w:pPr>
      <w:r w:rsidRPr="00B6220F">
        <w:rPr>
          <w:b/>
          <w:bCs/>
          <w:color w:val="000000" w:themeColor="text1"/>
        </w:rPr>
        <w:t>Hệ điều hành (OS)</w:t>
      </w:r>
      <w:r w:rsidRPr="00B6220F">
        <w:rPr>
          <w:color w:val="000000" w:themeColor="text1"/>
        </w:rPr>
        <w:t xml:space="preserve"> : Giao diện giữa phần cứng máy tính và người dùng</w:t>
      </w:r>
    </w:p>
    <w:p w:rsidR="00B6220F" w:rsidRPr="0074107B" w:rsidRDefault="00B6220F"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B6220F" w:rsidTr="00B6220F">
        <w:tc>
          <w:tcPr>
            <w:tcW w:w="8494" w:type="dxa"/>
            <w:tcBorders>
              <w:top w:val="nil"/>
              <w:left w:val="nil"/>
              <w:bottom w:val="nil"/>
              <w:right w:val="nil"/>
            </w:tcBorders>
            <w:shd w:val="clear" w:color="auto" w:fill="D9D9D9" w:themeFill="background1" w:themeFillShade="D9"/>
          </w:tcPr>
          <w:p w:rsidR="00B6220F" w:rsidRPr="00B6220F" w:rsidRDefault="00B6220F" w:rsidP="00604880">
            <w:pPr>
              <w:spacing w:before="240"/>
            </w:pPr>
            <w:r w:rsidRPr="00B6220F">
              <w:rPr>
                <w:b/>
                <w:bCs/>
              </w:rPr>
              <w:t xml:space="preserve">Random Access Memory (RAM): </w:t>
            </w:r>
            <w:r w:rsidRPr="00B6220F">
              <w:t>A hardware component used for short-term memory</w:t>
            </w:r>
          </w:p>
          <w:p w:rsidR="00B6220F" w:rsidRDefault="00B6220F" w:rsidP="00604880">
            <w:pPr>
              <w:spacing w:before="240"/>
            </w:pPr>
          </w:p>
        </w:tc>
      </w:tr>
    </w:tbl>
    <w:p w:rsidR="00B6220F" w:rsidRPr="00B6220F" w:rsidRDefault="00B6220F" w:rsidP="00604880">
      <w:pPr>
        <w:spacing w:before="240"/>
        <w:rPr>
          <w:color w:val="000000" w:themeColor="text1"/>
        </w:rPr>
      </w:pPr>
      <w:r w:rsidRPr="00B6220F">
        <w:rPr>
          <w:b/>
          <w:bCs/>
          <w:color w:val="000000" w:themeColor="text1"/>
        </w:rPr>
        <w:t>Bộ nhớ truy cập ngẫu nhiên (RAM):</w:t>
      </w:r>
      <w:r w:rsidRPr="00B6220F">
        <w:rPr>
          <w:color w:val="000000" w:themeColor="text1"/>
        </w:rPr>
        <w:t xml:space="preserve"> Một thành phần phần cứng được sử dụng cho bộ nhớ ngắn hạn</w:t>
      </w:r>
    </w:p>
    <w:p w:rsidR="00B6220F" w:rsidRPr="0074107B" w:rsidRDefault="00B6220F"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B6220F" w:rsidTr="00B6220F">
        <w:tc>
          <w:tcPr>
            <w:tcW w:w="8494" w:type="dxa"/>
            <w:tcBorders>
              <w:top w:val="nil"/>
              <w:left w:val="nil"/>
              <w:bottom w:val="nil"/>
              <w:right w:val="nil"/>
            </w:tcBorders>
            <w:shd w:val="clear" w:color="auto" w:fill="D9D9D9" w:themeFill="background1" w:themeFillShade="D9"/>
          </w:tcPr>
          <w:p w:rsidR="00B6220F" w:rsidRPr="00B6220F" w:rsidRDefault="00B6220F" w:rsidP="00604880">
            <w:pPr>
              <w:spacing w:before="240"/>
            </w:pPr>
            <w:r w:rsidRPr="00B6220F">
              <w:rPr>
                <w:b/>
                <w:bCs/>
              </w:rPr>
              <w:t xml:space="preserve">Unified Extensible Firmware Interface (UEFI): </w:t>
            </w:r>
            <w:r w:rsidRPr="00B6220F">
              <w:t>A microchip that contains loading instructions for the computer and replaces BIOS on more modern systems</w:t>
            </w:r>
          </w:p>
          <w:p w:rsidR="00B6220F" w:rsidRDefault="00B6220F" w:rsidP="00604880">
            <w:pPr>
              <w:spacing w:before="240"/>
            </w:pPr>
          </w:p>
        </w:tc>
      </w:tr>
    </w:tbl>
    <w:p w:rsidR="00B6220F" w:rsidRPr="00B6220F" w:rsidRDefault="00B6220F" w:rsidP="00604880">
      <w:pPr>
        <w:spacing w:before="240"/>
        <w:rPr>
          <w:color w:val="000000" w:themeColor="text1"/>
        </w:rPr>
      </w:pPr>
      <w:r w:rsidRPr="00B6220F">
        <w:rPr>
          <w:b/>
          <w:bCs/>
          <w:color w:val="000000" w:themeColor="text1"/>
        </w:rPr>
        <w:t>Giao diện phần mềm mở rộng hợp nhất (UEFI):</w:t>
      </w:r>
      <w:r w:rsidRPr="00B6220F">
        <w:rPr>
          <w:color w:val="000000" w:themeColor="text1"/>
        </w:rPr>
        <w:t xml:space="preserve"> Một vi mạch chứa hướng dẫn tải cho máy tính và thay thế BIOS trên các hệ thống hiện đại hơn</w:t>
      </w:r>
    </w:p>
    <w:p w:rsidR="00B6220F" w:rsidRPr="0074107B" w:rsidRDefault="00B6220F"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B6220F" w:rsidTr="00B6220F">
        <w:tc>
          <w:tcPr>
            <w:tcW w:w="8494" w:type="dxa"/>
            <w:tcBorders>
              <w:top w:val="nil"/>
              <w:left w:val="nil"/>
              <w:bottom w:val="nil"/>
              <w:right w:val="nil"/>
            </w:tcBorders>
            <w:shd w:val="clear" w:color="auto" w:fill="D9D9D9" w:themeFill="background1" w:themeFillShade="D9"/>
          </w:tcPr>
          <w:p w:rsidR="00B6220F" w:rsidRPr="00B6220F" w:rsidRDefault="00B6220F" w:rsidP="00604880">
            <w:pPr>
              <w:spacing w:before="240"/>
            </w:pPr>
            <w:r w:rsidRPr="00B6220F">
              <w:rPr>
                <w:b/>
                <w:bCs/>
              </w:rPr>
              <w:t>User interface:</w:t>
            </w:r>
            <w:r w:rsidRPr="00B6220F">
              <w:t xml:space="preserve"> A program that allows the user to control the functions of the operating system</w:t>
            </w:r>
          </w:p>
          <w:p w:rsidR="00B6220F" w:rsidRDefault="00B6220F" w:rsidP="00604880">
            <w:pPr>
              <w:spacing w:before="240"/>
            </w:pPr>
          </w:p>
        </w:tc>
      </w:tr>
    </w:tbl>
    <w:p w:rsidR="00B6220F" w:rsidRPr="00B6220F" w:rsidRDefault="00B6220F" w:rsidP="00604880">
      <w:pPr>
        <w:spacing w:before="240"/>
        <w:rPr>
          <w:color w:val="000000" w:themeColor="text1"/>
        </w:rPr>
      </w:pPr>
      <w:r w:rsidRPr="00B6220F">
        <w:rPr>
          <w:b/>
          <w:bCs/>
          <w:color w:val="000000" w:themeColor="text1"/>
        </w:rPr>
        <w:t>Giao diện người dùng:</w:t>
      </w:r>
      <w:r w:rsidRPr="00B6220F">
        <w:rPr>
          <w:color w:val="000000" w:themeColor="text1"/>
        </w:rPr>
        <w:t xml:space="preserve"> Một chương trình cho phép người dùng điều khiển các chức năng của hệ điều hành</w:t>
      </w:r>
    </w:p>
    <w:p w:rsidR="00B6220F" w:rsidRPr="0074107B" w:rsidRDefault="00B6220F"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B6220F" w:rsidTr="00B6220F">
        <w:tc>
          <w:tcPr>
            <w:tcW w:w="8494" w:type="dxa"/>
            <w:tcBorders>
              <w:top w:val="nil"/>
              <w:left w:val="nil"/>
              <w:bottom w:val="nil"/>
              <w:right w:val="nil"/>
            </w:tcBorders>
            <w:shd w:val="clear" w:color="auto" w:fill="D9D9D9" w:themeFill="background1" w:themeFillShade="D9"/>
          </w:tcPr>
          <w:p w:rsidR="00B6220F" w:rsidRPr="00B6220F" w:rsidRDefault="00B6220F" w:rsidP="00604880">
            <w:pPr>
              <w:spacing w:before="240"/>
            </w:pPr>
            <w:r w:rsidRPr="00B6220F">
              <w:rPr>
                <w:b/>
                <w:bCs/>
              </w:rPr>
              <w:t>Virtual machine (VM)</w:t>
            </w:r>
            <w:r w:rsidRPr="00B6220F">
              <w:t>:</w:t>
            </w:r>
            <w:r w:rsidRPr="00B6220F">
              <w:rPr>
                <w:b/>
                <w:bCs/>
              </w:rPr>
              <w:t xml:space="preserve"> </w:t>
            </w:r>
            <w:r w:rsidRPr="00B6220F">
              <w:t>A virtual version of a physical computer</w:t>
            </w:r>
          </w:p>
          <w:p w:rsidR="00B6220F" w:rsidRDefault="00B6220F" w:rsidP="00604880">
            <w:pPr>
              <w:spacing w:before="240"/>
            </w:pPr>
          </w:p>
        </w:tc>
      </w:tr>
    </w:tbl>
    <w:p w:rsidR="00B6220F" w:rsidRPr="00B6220F" w:rsidRDefault="00B6220F" w:rsidP="00604880">
      <w:pPr>
        <w:spacing w:before="240"/>
        <w:rPr>
          <w:color w:val="000000" w:themeColor="text1"/>
        </w:rPr>
      </w:pPr>
      <w:r w:rsidRPr="00B6220F">
        <w:rPr>
          <w:b/>
          <w:bCs/>
          <w:color w:val="000000" w:themeColor="text1"/>
        </w:rPr>
        <w:t>Máy ảo (VM)</w:t>
      </w:r>
      <w:r w:rsidRPr="00B6220F">
        <w:rPr>
          <w:color w:val="000000" w:themeColor="text1"/>
        </w:rPr>
        <w:t xml:space="preserve"> : Phiên bản ảo của máy tính vật lý</w:t>
      </w:r>
      <w:r w:rsidRPr="00B6220F">
        <w:rPr>
          <w:b/>
          <w:bCs/>
          <w:color w:val="000000" w:themeColor="text1"/>
        </w:rPr>
        <w:t xml:space="preserve"> </w:t>
      </w:r>
    </w:p>
    <w:p w:rsidR="00B6220F" w:rsidRPr="0074107B" w:rsidRDefault="00B6220F" w:rsidP="00604880">
      <w:pPr>
        <w:spacing w:before="240"/>
        <w:rPr>
          <w:color w:val="000000" w:themeColor="text1"/>
        </w:rPr>
      </w:pPr>
    </w:p>
    <w:p w:rsidR="00BD494E" w:rsidRDefault="00EE60A5" w:rsidP="00604880">
      <w:pPr>
        <w:pStyle w:val="Header"/>
        <w:tabs>
          <w:tab w:val="clear" w:pos="4680"/>
        </w:tabs>
        <w:spacing w:before="240" w:after="160"/>
        <w:outlineLvl w:val="2"/>
        <w:rPr>
          <w:rFonts w:cs="Times New Roman"/>
          <w:b/>
          <w:i/>
          <w:color w:val="1F4E79" w:themeColor="accent1" w:themeShade="80"/>
          <w:szCs w:val="28"/>
        </w:rPr>
      </w:pPr>
      <w:r w:rsidRPr="00D32278">
        <w:rPr>
          <w:rFonts w:cs="Times New Roman"/>
          <w:b/>
          <w:i/>
          <w:color w:val="1F4E79" w:themeColor="accent1" w:themeShade="80"/>
          <w:szCs w:val="28"/>
        </w:rPr>
        <w:t>5.3. Module 1 challenge – Thử thách mô-đun 1</w:t>
      </w:r>
    </w:p>
    <w:p w:rsidR="00BD494E" w:rsidRDefault="00BD494E" w:rsidP="00604880">
      <w:pPr>
        <w:pStyle w:val="Header"/>
        <w:tabs>
          <w:tab w:val="clear" w:pos="4680"/>
        </w:tabs>
        <w:spacing w:before="240" w:after="160"/>
        <w:outlineLvl w:val="2"/>
        <w:rPr>
          <w:rFonts w:cs="Times New Roman"/>
          <w:b/>
          <w:i/>
          <w:color w:val="1F4E79" w:themeColor="accent1" w:themeShade="80"/>
          <w:szCs w:val="28"/>
        </w:rPr>
      </w:pPr>
    </w:p>
    <w:p w:rsidR="00BD494E" w:rsidRPr="00BD494E" w:rsidRDefault="00BD494E" w:rsidP="0031596D">
      <w:pPr>
        <w:pStyle w:val="Header"/>
        <w:tabs>
          <w:tab w:val="clear" w:pos="4680"/>
        </w:tabs>
        <w:spacing w:before="240" w:after="160"/>
        <w:outlineLvl w:val="2"/>
        <w:rPr>
          <w:rFonts w:cs="Times New Roman"/>
          <w:b/>
          <w:i/>
          <w:color w:val="1F4E79" w:themeColor="accent1" w:themeShade="80"/>
          <w:szCs w:val="28"/>
        </w:rPr>
        <w:sectPr w:rsidR="00BD494E" w:rsidRPr="00BD494E" w:rsidSect="00F76DFA">
          <w:headerReference w:type="default" r:id="rId82"/>
          <w:pgSz w:w="11907" w:h="16840" w:code="9"/>
          <w:pgMar w:top="1134" w:right="1418" w:bottom="1134" w:left="1985" w:header="720" w:footer="720" w:gutter="0"/>
          <w:cols w:space="720"/>
          <w:docGrid w:linePitch="360"/>
        </w:sectPr>
      </w:pPr>
    </w:p>
    <w:p w:rsidR="0074107B" w:rsidRDefault="00BD494E" w:rsidP="0031596D">
      <w:pPr>
        <w:pStyle w:val="Header"/>
        <w:tabs>
          <w:tab w:val="clear" w:pos="4680"/>
        </w:tabs>
        <w:spacing w:before="240" w:after="160"/>
        <w:outlineLvl w:val="0"/>
        <w:rPr>
          <w:rFonts w:cs="Times New Roman"/>
          <w:b/>
          <w:color w:val="1F4E79" w:themeColor="accent1" w:themeShade="80"/>
          <w:sz w:val="28"/>
          <w:szCs w:val="28"/>
        </w:rPr>
      </w:pPr>
      <w:r w:rsidRPr="00BD494E">
        <w:rPr>
          <w:rFonts w:cs="Times New Roman"/>
          <w:b/>
          <w:color w:val="1F4E79" w:themeColor="accent1" w:themeShade="80"/>
          <w:sz w:val="28"/>
          <w:szCs w:val="28"/>
        </w:rPr>
        <w:lastRenderedPageBreak/>
        <w:t>Module 2: The Linux operating system – Hệ điều hành Linux</w:t>
      </w:r>
    </w:p>
    <w:tbl>
      <w:tblPr>
        <w:tblStyle w:val="TableGrid"/>
        <w:tblW w:w="0" w:type="auto"/>
        <w:tblLook w:val="04A0" w:firstRow="1" w:lastRow="0" w:firstColumn="1" w:lastColumn="0" w:noHBand="0" w:noVBand="1"/>
      </w:tblPr>
      <w:tblGrid>
        <w:gridCol w:w="8494"/>
      </w:tblGrid>
      <w:tr w:rsidR="00BD494E" w:rsidTr="000633DF">
        <w:tc>
          <w:tcPr>
            <w:tcW w:w="8494" w:type="dxa"/>
            <w:tcBorders>
              <w:top w:val="nil"/>
              <w:left w:val="nil"/>
              <w:bottom w:val="nil"/>
              <w:right w:val="nil"/>
            </w:tcBorders>
            <w:shd w:val="clear" w:color="auto" w:fill="D9D9D9" w:themeFill="background1" w:themeFillShade="D9"/>
          </w:tcPr>
          <w:p w:rsidR="00BD494E" w:rsidRDefault="00BD494E" w:rsidP="00604880">
            <w:pPr>
              <w:spacing w:before="240"/>
            </w:pPr>
            <w:r w:rsidRPr="00BD494E">
              <w:t>You will be introduced to the Linux operating system and learn how it is commonly used in cybersecurity. You’ll also learn about Linux architecture and common Linux distributions. In addition, you'll be introduced to the Linux shell and learn how it allows you to communicate with the operating syste</w:t>
            </w:r>
          </w:p>
          <w:p w:rsidR="00BD494E" w:rsidRDefault="00BD494E" w:rsidP="00604880">
            <w:pPr>
              <w:spacing w:before="240"/>
            </w:pPr>
          </w:p>
        </w:tc>
      </w:tr>
    </w:tbl>
    <w:p w:rsidR="00BD494E" w:rsidRDefault="00BD494E" w:rsidP="00604880">
      <w:pPr>
        <w:spacing w:before="240"/>
        <w:rPr>
          <w:color w:val="000000" w:themeColor="text1"/>
        </w:rPr>
      </w:pPr>
      <w:r w:rsidRPr="00BD494E">
        <w:rPr>
          <w:color w:val="000000" w:themeColor="text1"/>
        </w:rPr>
        <w:t>Bạn sẽ được giới thiệu về hệ điều hành Linux và tìm hiểu cách nó được sử dụng phổ biến trong an ninh mạng. Bạn cũng sẽ tìm hiểu về kiến ​​trúc Linux và các bản phân phối Linux phổ biến. Ngoài ra, bạn sẽ được giới thiệu về Linux shell và tìm hiểu cách nó cho phép bạn giao tiếp với hệ điều hành.</w:t>
      </w:r>
    </w:p>
    <w:p w:rsidR="00BD494E" w:rsidRPr="0074107B" w:rsidRDefault="00BD494E"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BD494E" w:rsidTr="000633DF">
        <w:tc>
          <w:tcPr>
            <w:tcW w:w="8494" w:type="dxa"/>
            <w:tcBorders>
              <w:top w:val="nil"/>
              <w:left w:val="nil"/>
              <w:bottom w:val="nil"/>
              <w:right w:val="nil"/>
            </w:tcBorders>
            <w:shd w:val="clear" w:color="auto" w:fill="D9D9D9" w:themeFill="background1" w:themeFillShade="D9"/>
          </w:tcPr>
          <w:p w:rsidR="00BD494E" w:rsidRPr="00BD494E" w:rsidRDefault="00BD494E" w:rsidP="00604880">
            <w:pPr>
              <w:spacing w:before="240"/>
              <w:rPr>
                <w:b/>
                <w:bCs/>
              </w:rPr>
            </w:pPr>
            <w:r w:rsidRPr="00BD494E">
              <w:rPr>
                <w:b/>
                <w:bCs/>
              </w:rPr>
              <w:t>Learning Objectives</w:t>
            </w:r>
          </w:p>
          <w:p w:rsidR="00BD494E" w:rsidRPr="00BD494E" w:rsidRDefault="00994802" w:rsidP="00604880">
            <w:pPr>
              <w:spacing w:before="240" w:after="160"/>
            </w:pPr>
            <w:r>
              <w:pict>
                <v:rect id="_x0000_i1027" style="width:0;height:.75pt" o:hralign="center" o:hrstd="t" o:hr="t" fillcolor="#a0a0a0" stroked="f"/>
              </w:pict>
            </w:r>
          </w:p>
          <w:p w:rsidR="00BD494E" w:rsidRPr="00BD494E" w:rsidRDefault="00BD494E" w:rsidP="00604880">
            <w:pPr>
              <w:numPr>
                <w:ilvl w:val="0"/>
                <w:numId w:val="25"/>
              </w:numPr>
              <w:spacing w:before="240"/>
            </w:pPr>
            <w:r w:rsidRPr="00BD494E">
              <w:t>Discuss why Linux is commonly used in the security profession.</w:t>
            </w:r>
          </w:p>
          <w:p w:rsidR="00BD494E" w:rsidRPr="00BD494E" w:rsidRDefault="00BD494E" w:rsidP="00604880">
            <w:pPr>
              <w:numPr>
                <w:ilvl w:val="0"/>
                <w:numId w:val="25"/>
              </w:numPr>
              <w:spacing w:before="240"/>
            </w:pPr>
            <w:r w:rsidRPr="00BD494E">
              <w:t>Describe the architecture of the Linux operating system.</w:t>
            </w:r>
          </w:p>
          <w:p w:rsidR="00BD494E" w:rsidRPr="00BD494E" w:rsidRDefault="00BD494E" w:rsidP="00604880">
            <w:pPr>
              <w:numPr>
                <w:ilvl w:val="0"/>
                <w:numId w:val="25"/>
              </w:numPr>
              <w:spacing w:before="240"/>
            </w:pPr>
            <w:r w:rsidRPr="00BD494E">
              <w:t>Identify the unique features of common Linux distributions.</w:t>
            </w:r>
          </w:p>
          <w:p w:rsidR="00BD494E" w:rsidRPr="00BD494E" w:rsidRDefault="00BD494E" w:rsidP="00604880">
            <w:pPr>
              <w:numPr>
                <w:ilvl w:val="0"/>
                <w:numId w:val="25"/>
              </w:numPr>
              <w:spacing w:before="240"/>
            </w:pPr>
            <w:r w:rsidRPr="00BD494E">
              <w:t>Describe how a shell provides an interface for the user to interact with the operating system.</w:t>
            </w:r>
          </w:p>
          <w:p w:rsidR="00BD494E" w:rsidRDefault="00BD494E" w:rsidP="00604880">
            <w:pPr>
              <w:spacing w:before="240"/>
            </w:pPr>
          </w:p>
        </w:tc>
      </w:tr>
    </w:tbl>
    <w:p w:rsidR="00BD494E" w:rsidRPr="00BD494E" w:rsidRDefault="00BD494E" w:rsidP="00604880">
      <w:pPr>
        <w:spacing w:before="240"/>
        <w:rPr>
          <w:b/>
          <w:bCs/>
          <w:color w:val="000000" w:themeColor="text1"/>
        </w:rPr>
      </w:pPr>
      <w:r w:rsidRPr="00BD494E">
        <w:rPr>
          <w:b/>
          <w:bCs/>
          <w:color w:val="000000" w:themeColor="text1"/>
        </w:rPr>
        <w:t>Mục tiêu học tập</w:t>
      </w:r>
    </w:p>
    <w:p w:rsidR="00BD494E" w:rsidRPr="00BD494E" w:rsidRDefault="00994802" w:rsidP="00604880">
      <w:pPr>
        <w:spacing w:before="240"/>
        <w:rPr>
          <w:color w:val="000000" w:themeColor="text1"/>
        </w:rPr>
      </w:pPr>
      <w:r>
        <w:rPr>
          <w:color w:val="000000" w:themeColor="text1"/>
        </w:rPr>
        <w:pict>
          <v:rect id="_x0000_i1028" style="width:0;height:.75pt" o:hralign="center" o:hrstd="t" o:hr="t" fillcolor="#a0a0a0" stroked="f"/>
        </w:pict>
      </w:r>
    </w:p>
    <w:p w:rsidR="00BD494E" w:rsidRPr="00BD494E" w:rsidRDefault="00BD494E" w:rsidP="00604880">
      <w:pPr>
        <w:numPr>
          <w:ilvl w:val="0"/>
          <w:numId w:val="26"/>
        </w:numPr>
        <w:spacing w:before="240"/>
        <w:rPr>
          <w:color w:val="000000" w:themeColor="text1"/>
        </w:rPr>
      </w:pPr>
      <w:r w:rsidRPr="00BD494E">
        <w:rPr>
          <w:color w:val="000000" w:themeColor="text1"/>
        </w:rPr>
        <w:t>Thảo luận tại sao Linux thường được sử dụng trong ngành bảo mật.</w:t>
      </w:r>
    </w:p>
    <w:p w:rsidR="00BD494E" w:rsidRPr="00BD494E" w:rsidRDefault="00BD494E" w:rsidP="00604880">
      <w:pPr>
        <w:numPr>
          <w:ilvl w:val="0"/>
          <w:numId w:val="26"/>
        </w:numPr>
        <w:spacing w:before="240"/>
        <w:rPr>
          <w:color w:val="000000" w:themeColor="text1"/>
        </w:rPr>
      </w:pPr>
      <w:r w:rsidRPr="00BD494E">
        <w:rPr>
          <w:color w:val="000000" w:themeColor="text1"/>
        </w:rPr>
        <w:t>Mô tả kiến ​​trúc của hệ điều hành Linux.</w:t>
      </w:r>
    </w:p>
    <w:p w:rsidR="00BD494E" w:rsidRPr="00BD494E" w:rsidRDefault="00BD494E" w:rsidP="00604880">
      <w:pPr>
        <w:numPr>
          <w:ilvl w:val="0"/>
          <w:numId w:val="26"/>
        </w:numPr>
        <w:spacing w:before="240"/>
        <w:rPr>
          <w:color w:val="000000" w:themeColor="text1"/>
        </w:rPr>
      </w:pPr>
      <w:r w:rsidRPr="00BD494E">
        <w:rPr>
          <w:color w:val="000000" w:themeColor="text1"/>
        </w:rPr>
        <w:t>Xác định các tính năng độc đáo của các bản phân phối Linux phổ biến.</w:t>
      </w:r>
    </w:p>
    <w:p w:rsidR="00BD494E" w:rsidRPr="00BD494E" w:rsidRDefault="00BD494E" w:rsidP="00604880">
      <w:pPr>
        <w:numPr>
          <w:ilvl w:val="0"/>
          <w:numId w:val="26"/>
        </w:numPr>
        <w:spacing w:before="240"/>
        <w:rPr>
          <w:color w:val="000000" w:themeColor="text1"/>
        </w:rPr>
      </w:pPr>
      <w:r w:rsidRPr="00BD494E">
        <w:rPr>
          <w:color w:val="000000" w:themeColor="text1"/>
        </w:rPr>
        <w:t>Mô tả cách shell cung cấp giao diện để người dùng tương tác với hệ điều hành.</w:t>
      </w:r>
    </w:p>
    <w:p w:rsidR="00BD494E" w:rsidRDefault="00BD494E" w:rsidP="00604880">
      <w:pPr>
        <w:spacing w:before="240"/>
        <w:rPr>
          <w:color w:val="000000" w:themeColor="text1"/>
        </w:rPr>
      </w:pPr>
    </w:p>
    <w:p w:rsidR="00637DB8" w:rsidRDefault="00637DB8" w:rsidP="00604880">
      <w:pPr>
        <w:pStyle w:val="Header"/>
        <w:spacing w:before="240" w:after="160"/>
        <w:outlineLvl w:val="1"/>
        <w:rPr>
          <w:rFonts w:cs="Times New Roman"/>
          <w:b/>
          <w:color w:val="2E74B5" w:themeColor="accent1" w:themeShade="BF"/>
          <w:sz w:val="28"/>
          <w:szCs w:val="28"/>
        </w:rPr>
      </w:pPr>
      <w:r w:rsidRPr="00C93AB8">
        <w:rPr>
          <w:rFonts w:cs="Times New Roman"/>
          <w:b/>
          <w:color w:val="2E74B5" w:themeColor="accent1" w:themeShade="BF"/>
          <w:sz w:val="28"/>
          <w:szCs w:val="28"/>
        </w:rPr>
        <w:t>1. All about Linux – Tất cả về Linux</w:t>
      </w:r>
    </w:p>
    <w:p w:rsidR="00E849D0" w:rsidRDefault="00E849D0" w:rsidP="00604880">
      <w:pPr>
        <w:pStyle w:val="Header"/>
        <w:tabs>
          <w:tab w:val="clear" w:pos="4680"/>
        </w:tabs>
        <w:spacing w:before="240" w:after="160"/>
        <w:outlineLvl w:val="2"/>
        <w:rPr>
          <w:rFonts w:cs="Times New Roman"/>
          <w:b/>
          <w:i/>
          <w:color w:val="1F4E79" w:themeColor="accent1" w:themeShade="80"/>
          <w:szCs w:val="28"/>
        </w:rPr>
      </w:pPr>
      <w:r w:rsidRPr="00E849D0">
        <w:rPr>
          <w:rFonts w:cs="Times New Roman"/>
          <w:b/>
          <w:i/>
          <w:color w:val="1F4E79" w:themeColor="accent1" w:themeShade="80"/>
          <w:szCs w:val="28"/>
        </w:rPr>
        <w:t>1.1. Welcome to module 2 – Chào mừng đến với mô-đun 2</w:t>
      </w:r>
    </w:p>
    <w:tbl>
      <w:tblPr>
        <w:tblStyle w:val="TableGrid"/>
        <w:tblW w:w="0" w:type="auto"/>
        <w:tblLook w:val="04A0" w:firstRow="1" w:lastRow="0" w:firstColumn="1" w:lastColumn="0" w:noHBand="0" w:noVBand="1"/>
      </w:tblPr>
      <w:tblGrid>
        <w:gridCol w:w="8494"/>
      </w:tblGrid>
      <w:tr w:rsidR="00E849D0" w:rsidTr="000633DF">
        <w:tc>
          <w:tcPr>
            <w:tcW w:w="8494" w:type="dxa"/>
            <w:tcBorders>
              <w:top w:val="nil"/>
              <w:left w:val="nil"/>
              <w:bottom w:val="nil"/>
              <w:right w:val="nil"/>
            </w:tcBorders>
            <w:shd w:val="clear" w:color="auto" w:fill="D9D9D9" w:themeFill="background1" w:themeFillShade="D9"/>
          </w:tcPr>
          <w:p w:rsidR="00E849D0" w:rsidRDefault="00E849D0" w:rsidP="00604880">
            <w:pPr>
              <w:spacing w:before="240"/>
            </w:pPr>
            <w:r w:rsidRPr="00E849D0">
              <w:t xml:space="preserve">Welcome back! We have another important topic to explore. Previously, you learned about operating systems and user interfaces. You learned how operating systems </w:t>
            </w:r>
            <w:r w:rsidRPr="00E849D0">
              <w:lastRenderedPageBreak/>
              <w:t>work and how resources are allocated in computers. We also reviewed several common operating systems. You may already have a favorite operating system. It's common to hear that people are fans of one over another, but in the security world, Linux is commonly used.</w:t>
            </w:r>
          </w:p>
          <w:p w:rsidR="00E849D0" w:rsidRDefault="00E849D0" w:rsidP="00604880">
            <w:pPr>
              <w:spacing w:before="240"/>
            </w:pPr>
          </w:p>
        </w:tc>
      </w:tr>
    </w:tbl>
    <w:p w:rsidR="00E849D0" w:rsidRDefault="00E849D0" w:rsidP="00604880">
      <w:pPr>
        <w:spacing w:before="240"/>
        <w:rPr>
          <w:color w:val="000000" w:themeColor="text1"/>
        </w:rPr>
      </w:pPr>
      <w:r w:rsidRPr="00E849D0">
        <w:rPr>
          <w:color w:val="000000" w:themeColor="text1"/>
        </w:rPr>
        <w:lastRenderedPageBreak/>
        <w:t>Chào mừng trở lại! Chúng ta có một chủ đề quan trọng khác cần khám phá.Trước đây bạn đã tìm hiểu vềhệ điều hành và giao diện người dùng.Bạn đã học cách hệ điều hành hoạt động vàtài nguyên được phân bổ như thế nào trong máy tính.Chúng tôi cũng đã xem xét một số hệ điều hành phổ biến.Bạn có thể đã có một hệ điều hành yêu thích.Người ta thường nghe nói rằng mọi người là fan của mộthơn người khác, nhưng trong thế giới an ninh,Linux được sử dụng phổ biến.</w:t>
      </w:r>
    </w:p>
    <w:p w:rsidR="00E849D0" w:rsidRPr="0074107B" w:rsidRDefault="00E849D0"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E849D0" w:rsidTr="000633DF">
        <w:tc>
          <w:tcPr>
            <w:tcW w:w="8494" w:type="dxa"/>
            <w:tcBorders>
              <w:top w:val="nil"/>
              <w:left w:val="nil"/>
              <w:bottom w:val="nil"/>
              <w:right w:val="nil"/>
            </w:tcBorders>
            <w:shd w:val="clear" w:color="auto" w:fill="D9D9D9" w:themeFill="background1" w:themeFillShade="D9"/>
          </w:tcPr>
          <w:p w:rsidR="00E849D0" w:rsidRDefault="00E849D0" w:rsidP="00604880">
            <w:pPr>
              <w:spacing w:before="240"/>
            </w:pPr>
            <w:r w:rsidRPr="00E849D0">
              <w:t>In this section, you'll be learning more about the Linux operating system and how it's used in everyday tasks in security. First, you'll learn about the architecture of Linux. After this, we'll compare the different distributions of Linux that are available. Lastly, you'll explore the shell, a key Linux component that allows you to communicate with the system. I remember when I first learned about the Linux OS, and I'm really happy to explore it with you now.</w:t>
            </w:r>
          </w:p>
          <w:p w:rsidR="00E849D0" w:rsidRDefault="00E849D0" w:rsidP="00604880">
            <w:pPr>
              <w:spacing w:before="240"/>
            </w:pPr>
          </w:p>
        </w:tc>
      </w:tr>
    </w:tbl>
    <w:p w:rsidR="00E849D0" w:rsidRDefault="00E849D0" w:rsidP="00604880">
      <w:pPr>
        <w:spacing w:before="240"/>
        <w:rPr>
          <w:color w:val="000000" w:themeColor="text1"/>
        </w:rPr>
      </w:pPr>
      <w:r w:rsidRPr="00E849D0">
        <w:rPr>
          <w:color w:val="000000" w:themeColor="text1"/>
        </w:rPr>
        <w:t>Trong phần này, bạn sẽ tìm hiểu thêm vềhệ điều hành Linux và cách thứcnó được sử dụng trong các công việc hàng ngày về bảo mật.Đầu tiên, bạn sẽ tìm hiểu về kiến ​​trúc của Linux.Sau này chúng ta sẽ so sánhcác bản phân phối khác nhau của Linux hiện có.Cuối cùng, bạn sẽ khám phá lớp vỏ,một thành phần quan trọng của Linuxcho phép bạn giao tiếp với hệ thống.Tôi nhớ lần đầu tiên tôi biết vềhệ điều hành Linux và tôithực sự rất vui khi được khám phá nó cùng bạn bây giờ.</w:t>
      </w:r>
    </w:p>
    <w:p w:rsidR="00E849D0" w:rsidRPr="0074107B" w:rsidRDefault="00E849D0" w:rsidP="00604880">
      <w:pPr>
        <w:spacing w:before="240"/>
        <w:rPr>
          <w:color w:val="000000" w:themeColor="text1"/>
        </w:rPr>
      </w:pPr>
    </w:p>
    <w:p w:rsidR="00E849D0" w:rsidRDefault="00E849D0" w:rsidP="00604880">
      <w:pPr>
        <w:pStyle w:val="Header"/>
        <w:tabs>
          <w:tab w:val="clear" w:pos="4680"/>
        </w:tabs>
        <w:spacing w:before="240" w:after="160"/>
        <w:outlineLvl w:val="2"/>
        <w:rPr>
          <w:rFonts w:cs="Times New Roman"/>
          <w:b/>
          <w:i/>
          <w:color w:val="1F4E79" w:themeColor="accent1" w:themeShade="80"/>
          <w:szCs w:val="28"/>
        </w:rPr>
      </w:pPr>
      <w:r w:rsidRPr="00E849D0">
        <w:rPr>
          <w:rFonts w:cs="Times New Roman"/>
          <w:b/>
          <w:i/>
          <w:color w:val="1F4E79" w:themeColor="accent1" w:themeShade="80"/>
          <w:szCs w:val="28"/>
        </w:rPr>
        <w:t>1.2. Introduction to Linux – Giới thiệu về Linux</w:t>
      </w:r>
    </w:p>
    <w:tbl>
      <w:tblPr>
        <w:tblStyle w:val="TableGrid"/>
        <w:tblW w:w="0" w:type="auto"/>
        <w:tblLook w:val="04A0" w:firstRow="1" w:lastRow="0" w:firstColumn="1" w:lastColumn="0" w:noHBand="0" w:noVBand="1"/>
      </w:tblPr>
      <w:tblGrid>
        <w:gridCol w:w="8494"/>
      </w:tblGrid>
      <w:tr w:rsidR="00421313" w:rsidTr="000633DF">
        <w:tc>
          <w:tcPr>
            <w:tcW w:w="8494" w:type="dxa"/>
            <w:tcBorders>
              <w:top w:val="nil"/>
              <w:left w:val="nil"/>
              <w:bottom w:val="nil"/>
              <w:right w:val="nil"/>
            </w:tcBorders>
            <w:shd w:val="clear" w:color="auto" w:fill="D9D9D9" w:themeFill="background1" w:themeFillShade="D9"/>
          </w:tcPr>
          <w:p w:rsidR="00421313" w:rsidRDefault="00421313" w:rsidP="00604880">
            <w:pPr>
              <w:spacing w:before="240"/>
            </w:pPr>
            <w:r w:rsidRPr="00421313">
              <w:t>You might have seen or heard the name Linux in the past. But did you know Linux is the most-used operating system in security today? Let's start by taking a look at Linux and how it's used in security.</w:t>
            </w:r>
          </w:p>
          <w:p w:rsidR="00421313" w:rsidRDefault="00421313" w:rsidP="00604880">
            <w:pPr>
              <w:spacing w:before="240"/>
            </w:pPr>
          </w:p>
        </w:tc>
      </w:tr>
    </w:tbl>
    <w:p w:rsidR="00421313" w:rsidRDefault="00421313" w:rsidP="00604880">
      <w:pPr>
        <w:spacing w:before="240"/>
        <w:rPr>
          <w:color w:val="000000" w:themeColor="text1"/>
        </w:rPr>
      </w:pPr>
      <w:r w:rsidRPr="00421313">
        <w:rPr>
          <w:color w:val="000000" w:themeColor="text1"/>
        </w:rPr>
        <w:t>Bạn có thể đã từng thấy hoặc nghe đến cái tên Linux trước đây.Nhưng bạn có biết Linux là hệ điều hành được sử dụng nhiều nhất trong lĩnh vực bảo mật hiện nay không?Hãy bắt đầu bằng cách xem xét Linux và cách nó được sử dụng trong lĩnh vực bảo mật.</w:t>
      </w:r>
    </w:p>
    <w:p w:rsidR="00421313" w:rsidRPr="0074107B" w:rsidRDefault="00421313"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421313" w:rsidTr="000633DF">
        <w:tc>
          <w:tcPr>
            <w:tcW w:w="8494" w:type="dxa"/>
            <w:tcBorders>
              <w:top w:val="nil"/>
              <w:left w:val="nil"/>
              <w:bottom w:val="nil"/>
              <w:right w:val="nil"/>
            </w:tcBorders>
            <w:shd w:val="clear" w:color="auto" w:fill="D9D9D9" w:themeFill="background1" w:themeFillShade="D9"/>
          </w:tcPr>
          <w:p w:rsidR="00421313" w:rsidRDefault="00421313" w:rsidP="00604880">
            <w:pPr>
              <w:spacing w:before="240"/>
            </w:pPr>
            <w:r w:rsidRPr="00421313">
              <w:t xml:space="preserve">Linux is an open-source operating system. It was created in two parts. In the early 1990s, two different people were working separately on projects to improve computer </w:t>
            </w:r>
            <w:r w:rsidRPr="00421313">
              <w:lastRenderedPageBreak/>
              <w:t>engineering. The first person was Linus Torvalds. At the time, the UNIX operating system was already in use. He wanted to improve it and make it open source and accessible to anyone. What was revolutionary was his introduction of the Linux kernel. We're going to learn what the kernel does later.</w:t>
            </w:r>
          </w:p>
          <w:p w:rsidR="00421313" w:rsidRDefault="00421313" w:rsidP="00604880">
            <w:pPr>
              <w:spacing w:before="240"/>
            </w:pPr>
          </w:p>
        </w:tc>
      </w:tr>
    </w:tbl>
    <w:p w:rsidR="00421313" w:rsidRDefault="00421313" w:rsidP="00604880">
      <w:pPr>
        <w:spacing w:before="240"/>
        <w:rPr>
          <w:color w:val="000000" w:themeColor="text1"/>
        </w:rPr>
      </w:pPr>
      <w:r w:rsidRPr="00421313">
        <w:rPr>
          <w:color w:val="000000" w:themeColor="text1"/>
        </w:rPr>
        <w:lastRenderedPageBreak/>
        <w:t>Linux là một hệ điều hành nguồn mở.Nó được tạo ra thành hai phần.Vào đầu những năm 1990, hai người khác nhau làm việc riêng biệt trong các dự án nhằmcải thiện kỹ thuật máy tính.Người đầu tiên là Linus Torvalds.Vào thời điểm đó, hệ điều hành UNIX đã được sử dụng.Anh ấy muốn cải thiện nó và làm cho nó trở thành nguồn mở và mọi người đều có thể truy cập được.Điều mang tính cách mạng là việc ông giới thiệu nhân Linux.Chúng ta sẽ tìm hiểu kernel làm gì sau này.</w:t>
      </w:r>
    </w:p>
    <w:p w:rsidR="00421313" w:rsidRPr="0074107B" w:rsidRDefault="00421313"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421313" w:rsidTr="000633DF">
        <w:tc>
          <w:tcPr>
            <w:tcW w:w="8494" w:type="dxa"/>
            <w:tcBorders>
              <w:top w:val="nil"/>
              <w:left w:val="nil"/>
              <w:bottom w:val="nil"/>
              <w:right w:val="nil"/>
            </w:tcBorders>
            <w:shd w:val="clear" w:color="auto" w:fill="D9D9D9" w:themeFill="background1" w:themeFillShade="D9"/>
          </w:tcPr>
          <w:p w:rsidR="00421313" w:rsidRDefault="00421313" w:rsidP="00604880">
            <w:pPr>
              <w:spacing w:before="240"/>
            </w:pPr>
            <w:r w:rsidRPr="00421313">
              <w:t>Around the same time, Richard Stallman started working on GNU. GNU was also an operating system based on UNIX. Stallman shared Torvalds' goal of creating software that was free and open to anyone. After working on GNU for a few years, the missing element for the software was a kernel. Together, Torvalds' and Stallman’s innovations made what is commonly referred to as Linux.</w:t>
            </w:r>
          </w:p>
          <w:p w:rsidR="00421313" w:rsidRDefault="00421313" w:rsidP="00604880">
            <w:pPr>
              <w:spacing w:before="240"/>
            </w:pPr>
          </w:p>
        </w:tc>
      </w:tr>
    </w:tbl>
    <w:p w:rsidR="00421313" w:rsidRDefault="00421313" w:rsidP="00604880">
      <w:pPr>
        <w:spacing w:before="240"/>
        <w:rPr>
          <w:color w:val="000000" w:themeColor="text1"/>
        </w:rPr>
      </w:pPr>
      <w:r w:rsidRPr="00421313">
        <w:rPr>
          <w:color w:val="000000" w:themeColor="text1"/>
        </w:rPr>
        <w:t>Cùng lúc đó, Richard Stallman bắt đầu nghiên cứu GNU.GNU cũng là một hệ điều hành dựa trên UNIX.Stallman chia sẻ mục tiêu của Torvalds là tạo ra phần mềm miễn phí vàmở cửa cho bất cứ ai.Sau khi làm việc trên GNU được vài năm, phần tử còn thiếu chophần mềm là một hạt nhân.Cùng với nhau, những đổi mới của Torvalds và Stallman đã tạo ra những gì thường được gọi lànhư Linux.</w:t>
      </w:r>
    </w:p>
    <w:p w:rsidR="00421313" w:rsidRPr="0074107B" w:rsidRDefault="00421313"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421313" w:rsidTr="000633DF">
        <w:tc>
          <w:tcPr>
            <w:tcW w:w="8494" w:type="dxa"/>
            <w:tcBorders>
              <w:top w:val="nil"/>
              <w:left w:val="nil"/>
              <w:bottom w:val="nil"/>
              <w:right w:val="nil"/>
            </w:tcBorders>
            <w:shd w:val="clear" w:color="auto" w:fill="D9D9D9" w:themeFill="background1" w:themeFillShade="D9"/>
          </w:tcPr>
          <w:p w:rsidR="00421313" w:rsidRDefault="00421313" w:rsidP="00604880">
            <w:pPr>
              <w:spacing w:before="240"/>
            </w:pPr>
            <w:r w:rsidRPr="00421313">
              <w:t>Now that you've learned the history behind Linux, let's take a look at what makes Linux unique. As mentioned before, Linux is open source, meaning anyone can have access to the operating system and the source code. Linux and many of the programs that come with Linux are licensed under the terms of the GNU Public License, which allow you to use, share, and modify them freely. Thanks to Linux's open-source philosophy as well as a strong feature set, an entire community of developers has adopted this operating system. These developers are able to collaborate on projects and advance computing together. As a security analyst, you'll discover that Linux is used at different organizations. More specifically, Linux is used in many security programs. Another unique feature about Linux is the different distributions, or varieties, that have been developed. Because of the large community contribution, there are over 600 distributions of Linux. Later you'll learn more about distributions.</w:t>
            </w:r>
          </w:p>
          <w:p w:rsidR="00421313" w:rsidRDefault="00421313" w:rsidP="00604880">
            <w:pPr>
              <w:spacing w:before="240"/>
            </w:pPr>
          </w:p>
        </w:tc>
      </w:tr>
    </w:tbl>
    <w:p w:rsidR="00421313" w:rsidRDefault="00421313" w:rsidP="00604880">
      <w:pPr>
        <w:spacing w:before="240"/>
        <w:rPr>
          <w:color w:val="000000" w:themeColor="text1"/>
        </w:rPr>
      </w:pPr>
      <w:r w:rsidRPr="00421313">
        <w:rPr>
          <w:color w:val="000000" w:themeColor="text1"/>
        </w:rPr>
        <w:t xml:space="preserve">Bây giờ bạn đã tìm hiểu về lịch sử đằng sau Linux,chúng ta hãy xem điều gì làm cho Linux trở nên độc đáo.Như đã đề cập trước đó, Linux là nguồn mở,nghĩa là bất kỳ ai cũng có thể có quyền truy cập vào hệ điều hành và mã nguồn.Linux và nhiều chương </w:t>
      </w:r>
      <w:r w:rsidRPr="00421313">
        <w:rPr>
          <w:color w:val="000000" w:themeColor="text1"/>
        </w:rPr>
        <w:lastRenderedPageBreak/>
        <w:t>trình đi kèm với Linux được cấp phép theo các điều khoảncủa Giấy phép Công cộng GNU, cho phép bạn sử dụng, chia sẻ và sửa đổi chúng một cách tự do.Nhờ triết lý nguồn mở của Linux cũng như bộ tính năng mạnh mẽ,toàn bộ cộng đồng các nhà phát triển đã áp dụng hệ điều hành này.Những nhà phát triển này có thể cộng tác trong các dự án vàcùng nhau nâng cao tính toán.Là một nhà phân tích chứng khoán,bạn sẽ phát hiện ra rằng Linux được sử dụng ở nhiều tổ chức khác nhau.Cụ thể hơn, Linux được sử dụng trong nhiều chương trình bảo mật.Một tính năng độc đáo khác về Linux là các bản phân phối khác nhau, hoặcgiống đã được phát triển.Nhờ sự đóng góp to lớn của cộng đồng,có hơn 600 bản phân phối Linux.Sau này bạn sẽ tìm hiểu thêm về phân phối.</w:t>
      </w:r>
    </w:p>
    <w:p w:rsidR="00421313" w:rsidRPr="0074107B" w:rsidRDefault="00421313"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421313" w:rsidTr="000633DF">
        <w:tc>
          <w:tcPr>
            <w:tcW w:w="8494" w:type="dxa"/>
            <w:tcBorders>
              <w:top w:val="nil"/>
              <w:left w:val="nil"/>
              <w:bottom w:val="nil"/>
              <w:right w:val="nil"/>
            </w:tcBorders>
            <w:shd w:val="clear" w:color="auto" w:fill="D9D9D9" w:themeFill="background1" w:themeFillShade="D9"/>
          </w:tcPr>
          <w:p w:rsidR="00421313" w:rsidRDefault="00421313" w:rsidP="00604880">
            <w:pPr>
              <w:spacing w:before="240"/>
            </w:pPr>
            <w:r w:rsidRPr="00421313">
              <w:t>Finally, let's take a look at how you would use Linux in an entry-level security position. As a security analyst, you'll use many tools and programs in everyday work. You might examine different types of logs to identify what's going on in the system. For example, you might find yourself looking at an error log when investigating an issue. Another place where you will use Linux is to verify access and authorization in an identity and access management system. In security, managing access is key in order to ensure a secure system. We'll take a closer look into access and authorization later.</w:t>
            </w:r>
          </w:p>
          <w:p w:rsidR="00421313" w:rsidRDefault="00421313" w:rsidP="00604880">
            <w:pPr>
              <w:spacing w:before="240"/>
            </w:pPr>
          </w:p>
        </w:tc>
      </w:tr>
    </w:tbl>
    <w:p w:rsidR="00421313" w:rsidRDefault="00421313" w:rsidP="00604880">
      <w:pPr>
        <w:spacing w:before="240"/>
        <w:rPr>
          <w:color w:val="000000" w:themeColor="text1"/>
        </w:rPr>
      </w:pPr>
      <w:r w:rsidRPr="00421313">
        <w:rPr>
          <w:color w:val="000000" w:themeColor="text1"/>
        </w:rPr>
        <w:t>Cuối cùng, hãy xem bạn sẽ sử dụng Linux như thế nào ở cấp độ cơ bảnvị trí an ninh.Là nhà phân tích bảo mật, bạn sẽ sử dụng nhiều công cụ và chương trình trong công việc hàng ngày.Bạn có thể kiểm tra các loại nhật ký khác nhau để xác định điều gì đang diễn ra trong hệ thống.Ví dụ,bạn có thể thấy mình đang xem nhật ký lỗi khi điều tra sự cố.Một nơi khác mà bạn sẽ sử dụng Linux là xác minh quyền truy cập vàủy quyền trong hệ thống quản lý danh tính và truy cập.Trong bảo mật, quản lý quyền truy cập là chìa khóa để đảm bảo một hệ thống an toàn.Chúng ta sẽ xem xét kỹ hơn về quyền truy cập và ủy quyền sau.</w:t>
      </w:r>
    </w:p>
    <w:p w:rsidR="00421313" w:rsidRPr="0074107B" w:rsidRDefault="00421313"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421313" w:rsidTr="000633DF">
        <w:tc>
          <w:tcPr>
            <w:tcW w:w="8494" w:type="dxa"/>
            <w:tcBorders>
              <w:top w:val="nil"/>
              <w:left w:val="nil"/>
              <w:bottom w:val="nil"/>
              <w:right w:val="nil"/>
            </w:tcBorders>
            <w:shd w:val="clear" w:color="auto" w:fill="D9D9D9" w:themeFill="background1" w:themeFillShade="D9"/>
          </w:tcPr>
          <w:p w:rsidR="00421313" w:rsidRDefault="00421313" w:rsidP="00604880">
            <w:pPr>
              <w:spacing w:before="240"/>
            </w:pPr>
            <w:r w:rsidRPr="00421313">
              <w:t>Finally, as an analyst, you might find yourself working with specific distributions designed for a particular task. For example, you might use a distribution that has a digital forensic tool to investigate what happened in an event alert. You might also use a distribution that's for pen testing in offensive security to look for vulnerabilities in the system. Distributions are created to fit the needs of their users. I hope you're excited to learn more about Linux. This will be a very useful skill in the security field.</w:t>
            </w:r>
          </w:p>
          <w:p w:rsidR="00421313" w:rsidRDefault="00421313" w:rsidP="00604880">
            <w:pPr>
              <w:spacing w:before="240"/>
            </w:pPr>
          </w:p>
        </w:tc>
      </w:tr>
    </w:tbl>
    <w:p w:rsidR="00421313" w:rsidRDefault="00421313" w:rsidP="00604880">
      <w:pPr>
        <w:spacing w:before="240"/>
        <w:rPr>
          <w:color w:val="000000" w:themeColor="text1"/>
        </w:rPr>
      </w:pPr>
      <w:r w:rsidRPr="00421313">
        <w:rPr>
          <w:color w:val="000000" w:themeColor="text1"/>
        </w:rPr>
        <w:t xml:space="preserve">Cuối cùng, với tư cách là một nhà phân tích, bạn có thể thấy mình đang làm việcvới các bản phân phối cụ thể được thiết kế cho một nhiệm vụ cụ thể.Ví dụ: bạn có thể sử dụng bản phân phối có công cụ điều tra kỹ thuật sốđể điều tra những gì đã xảy ra trong một cảnh báo sự kiện.Bạn cũng có thể sử dụng một bản phân phối dành chopen testing trong tấn công bảo mật để tìm kiếm lỗ hổng trong hệ thống.Các bản phân phối được tạo ra để </w:t>
      </w:r>
      <w:r w:rsidRPr="00421313">
        <w:rPr>
          <w:color w:val="000000" w:themeColor="text1"/>
        </w:rPr>
        <w:lastRenderedPageBreak/>
        <w:t>phù hợp với nhu cầu của người dùng.Tôi hy vọng bạn hào hứng tìm hiểu thêm về Linux.Đây sẽ là một kỹ năng rất hữu ích trong lĩnh vực bảo mật.</w:t>
      </w:r>
    </w:p>
    <w:p w:rsidR="00421313" w:rsidRPr="0074107B" w:rsidRDefault="00421313" w:rsidP="00604880">
      <w:pPr>
        <w:spacing w:before="240"/>
        <w:rPr>
          <w:color w:val="000000" w:themeColor="text1"/>
        </w:rPr>
      </w:pPr>
    </w:p>
    <w:p w:rsidR="00E849D0" w:rsidRDefault="00E849D0" w:rsidP="00604880">
      <w:pPr>
        <w:pStyle w:val="Header"/>
        <w:tabs>
          <w:tab w:val="clear" w:pos="4680"/>
        </w:tabs>
        <w:spacing w:before="240" w:after="160"/>
        <w:outlineLvl w:val="2"/>
        <w:rPr>
          <w:rFonts w:cs="Times New Roman"/>
          <w:b/>
          <w:i/>
          <w:color w:val="1F4E79" w:themeColor="accent1" w:themeShade="80"/>
          <w:szCs w:val="28"/>
        </w:rPr>
      </w:pPr>
      <w:r w:rsidRPr="00E849D0">
        <w:rPr>
          <w:rFonts w:cs="Times New Roman"/>
          <w:b/>
          <w:i/>
          <w:color w:val="1F4E79" w:themeColor="accent1" w:themeShade="80"/>
          <w:szCs w:val="28"/>
        </w:rPr>
        <w:t>1.3. Phil: Learn and grow in the cybersecurity field – Phil: Học hỏi và phát triển trong lĩnh vực an ninh mạng</w:t>
      </w: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Default="004B5201" w:rsidP="00604880">
            <w:pPr>
              <w:spacing w:before="240"/>
            </w:pPr>
            <w:r w:rsidRPr="004B5201">
              <w:t>Hi, I'm Phil I'm the Chief Information Security Officer for Google Cloud, and a big part of that is, of course, cybersecurity. So, in cyber you've always got to learn, you've always got to stay up to date for the simple reason that technology and business and the world of our, kind of digital lives is just always changing. The online services that you use today are probably very different even just when what they were 12 months ago. In the mid '90s, I worked on one of the world's first internet banking systems. And essentially we were building and coding all of the security ourselves. I remember working on the first web browsers, the first web servers, the first implementations of encryption on the Internet. This was even before Google even existed. And so this was the very beginning of the Internet and we were literally kind of assembling and building this and learning how to do it as we went along. When you are first getting into cybersecurity, it's important to not get overwhelmed. It's a very big space. And all of us started off at where you are today. And we had to learn into that. At one point, I didn't know Linux, I didn't know how to program. I didn't know various parts of other operating systems. And I had to learn step-by-step, how all of that worked and gradually build up that knowledge over time. And even now I still have to look things up occasionally because I don't keep everything in my head all at once and that's totally fine. When you're approaching a new situation, you're always going to have a degree of anxiety about whether you're going to be able to learn it quickly enough. And generally, with enough experience, you're gradually comfortable that you will. But again, this is important to remember that you don't have to learn everything about everything all at once. Most of the time you learn enough to be enough of value in the initial part of the process, then you learn as you go. Start off by writing a few lines of simple code or looking at somebody else's code and trying to understand what it does and then change it a little bit and just incrementally work into this. Build that foundation of knowledge that gives you the ability to learn other things, and I think things will stem from that.</w:t>
            </w:r>
          </w:p>
          <w:p w:rsidR="004B5201" w:rsidRDefault="004B5201" w:rsidP="00604880">
            <w:pPr>
              <w:spacing w:before="240"/>
            </w:pPr>
          </w:p>
        </w:tc>
      </w:tr>
    </w:tbl>
    <w:p w:rsidR="004B5201" w:rsidRDefault="004B5201" w:rsidP="00604880">
      <w:pPr>
        <w:spacing w:before="240"/>
        <w:rPr>
          <w:color w:val="000000" w:themeColor="text1"/>
        </w:rPr>
      </w:pPr>
      <w:r w:rsidRPr="004B5201">
        <w:rPr>
          <w:color w:val="000000" w:themeColor="text1"/>
        </w:rPr>
        <w:t xml:space="preserve">Xin chào, tôi là Phil, tôi là Trưởng phòngNhân viên bảo mật thông tin của Google Cloud,và một phần lớn trong số đó tất nhiên là an ninh mạng.Vì vậy, trong mạng bạn luôn phải học hỏi,bạn phải luôn cập nhậtlý do đơn giản là công nghệ vàkinh doanh và thế giới củacuộc sống số của chúng ta luôn thay đổi.Các dịch vụ trực tuyến mà bạn sử dụnghôm nay có lẽ rất khácngay cả khi họ giống như 12 tháng trước.Vào giữa những năm 90, tôi đã làm việc trên một trong nhữnghệ thống ngân hàng trực tuyến đầu tiên trên thế giới.Và về cơ bản chúng tôi đang xây dựng vàtự mình mã hóa tất cả các biện pháp bảo mật.Tôi nhớ mình đã làm việc trên những trình duyệt web đầu tiên,máy chủ web đầu tiên,triển khai mã hóa đầu tiên trên Internet.Điều này thậm chí còn xảy ra trước khi Google tồn tại.Và đây chính là sự khởi đầu củaInternet và chúng tôi thực sự đang tập hợp lạivà xây dựng cái này và học cách làmnó khi chúng tôi đi cùng.Khi bạn lần đầu tiên bước vào lĩnh vực an ninh mạng,điều quan trọng là không bị choáng ngợp.Đó là </w:t>
      </w:r>
      <w:r w:rsidRPr="004B5201">
        <w:rPr>
          <w:color w:val="000000" w:themeColor="text1"/>
        </w:rPr>
        <w:lastRenderedPageBreak/>
        <w:t>một không gian rất lớn.Và tất cả chúng tôi đều bắt đầu ở vị trí của bạn ngày hôm nay.Và chúng tôi phải tìm hiểu về điều đó.Có một thời điểm, tôi không biết Linux,Tôi không biết cách lập trình.Tôi không biết nhiều phần khác nhau của các hệ điều hành khác.Và tôi phải học từng bước một,tất cả những điều đó đã hoạt động như thế nào vàdần dần xây dựng kiến ​​thức đó theo thời gian.Và ngay cả bây giờ tôi vẫn phảithỉnh thoảng tra cứu mọi thứ vìTôi không giữ mọi thứ trong đầutất cả cùng một lúc và điều đó hoàn toàn ổn.Khi bạn tiếp cận một tình huống mới,bạn sẽ luôn có một mức độ lo lắngvề việc liệu bạn có định trở thànhcó thể học nó đủ nhanh.Và nói chung, với đủ kinh nghiệm,bạn dần dần cảm thấy thoải mái rằng bạn sẽ làm được.Nhưng một lần nữa, điều quan trọng cần nhớ là bạn khôngphải học mọi thứ về mọi thứ cùng một lúc.Hầu hết thời gian bạn học đủ đểcó đủ giá trị trong phần đầu của quá trình,sau đó bạn học khi bạn đi.Hãy bắt đầu bằng việc viết vài dòngmã đơn giản hoặc nhìn vàomã của người khác và cố gắnghiểu nó làm gì và sau đó thay đổi nómột chút và chỉ cần thực hiện dần dần việc này.Xây dựng nền tảng kiến ​​thức đómang đến cho bạn khả năng học hỏi những thứ khác,và tôi nghĩ mọi chuyện sẽ bắt nguồn từ đó.</w:t>
      </w:r>
    </w:p>
    <w:p w:rsidR="004B5201" w:rsidRPr="0074107B" w:rsidRDefault="004B5201" w:rsidP="00604880">
      <w:pPr>
        <w:spacing w:before="240"/>
        <w:rPr>
          <w:color w:val="000000" w:themeColor="text1"/>
        </w:rPr>
      </w:pPr>
    </w:p>
    <w:p w:rsidR="00E849D0" w:rsidRDefault="00E849D0" w:rsidP="00604880">
      <w:pPr>
        <w:pStyle w:val="Header"/>
        <w:tabs>
          <w:tab w:val="clear" w:pos="4680"/>
        </w:tabs>
        <w:spacing w:before="240" w:after="160"/>
        <w:outlineLvl w:val="2"/>
        <w:rPr>
          <w:rFonts w:cs="Times New Roman"/>
          <w:b/>
          <w:i/>
          <w:color w:val="1F4E79" w:themeColor="accent1" w:themeShade="80"/>
          <w:szCs w:val="28"/>
        </w:rPr>
      </w:pPr>
      <w:r w:rsidRPr="00E849D0">
        <w:rPr>
          <w:rFonts w:cs="Times New Roman"/>
          <w:b/>
          <w:i/>
          <w:color w:val="1F4E79" w:themeColor="accent1" w:themeShade="80"/>
          <w:szCs w:val="28"/>
        </w:rPr>
        <w:t>1.4. Linux architecture – Kiến trúc Linux</w:t>
      </w: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Default="004B5201" w:rsidP="00604880">
            <w:pPr>
              <w:spacing w:before="240"/>
            </w:pPr>
            <w:r w:rsidRPr="004B5201">
              <w:t>Let me start with a quick question that may seem unrelated to security. Do you have a favorite building? And what is it about its architecture that impresses you the most? The windows? The structure of the walls? Just like buildings, operating systems also have an architecture and are made up of discrete components that work together to form the whole. In this video, we're going to look at all the components that together make up Linux.</w:t>
            </w:r>
          </w:p>
          <w:p w:rsidR="004B5201" w:rsidRDefault="004B5201" w:rsidP="00604880">
            <w:pPr>
              <w:spacing w:before="240"/>
            </w:pPr>
          </w:p>
        </w:tc>
      </w:tr>
    </w:tbl>
    <w:p w:rsidR="004B5201" w:rsidRDefault="004B5201" w:rsidP="00604880">
      <w:pPr>
        <w:spacing w:before="240"/>
        <w:rPr>
          <w:color w:val="000000" w:themeColor="text1"/>
        </w:rPr>
      </w:pPr>
      <w:r w:rsidRPr="004B5201">
        <w:rPr>
          <w:color w:val="000000" w:themeColor="text1"/>
        </w:rPr>
        <w:t>Hãy để tôi bắt đầu bằng một câu hỏi nhanh có thểdường như không liên quan đến bảo mật.Bạn có một tòa nhà yêu thích?Và nó nói về cái gìkiến trúc của nó làm bạn ấn tượng nhất?Những cửa sổ? Cấu trúc của bức tường?Cũng giống như các tòa nhà, hệ điều hành cũng cómột kiến ​​trúc và được tạo thành từthành phần riêng biệt phối hợp với nhau để tạo thành tổng thể.Trong video này, chúng ta sẽ xem xéttất cả các thành phần cùng nhau tạo nên Linux.</w:t>
      </w:r>
    </w:p>
    <w:p w:rsidR="004B5201" w:rsidRPr="0074107B" w:rsidRDefault="004B5201"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Default="004B5201" w:rsidP="00604880">
            <w:pPr>
              <w:spacing w:before="240"/>
            </w:pPr>
            <w:r w:rsidRPr="004B5201">
              <w:t>The components of Linux include the user, applications, the shell, the Filesystem Hierarchy Standard, the kernel, and the hardware. Don't worry—we'll go into these components one by one together.</w:t>
            </w:r>
          </w:p>
          <w:p w:rsidR="004B5201" w:rsidRDefault="004B5201" w:rsidP="00604880">
            <w:pPr>
              <w:spacing w:before="240"/>
            </w:pPr>
          </w:p>
        </w:tc>
      </w:tr>
    </w:tbl>
    <w:p w:rsidR="004B5201" w:rsidRDefault="004B5201" w:rsidP="00604880">
      <w:pPr>
        <w:spacing w:before="240"/>
        <w:rPr>
          <w:color w:val="000000" w:themeColor="text1"/>
        </w:rPr>
      </w:pPr>
      <w:r w:rsidRPr="004B5201">
        <w:rPr>
          <w:color w:val="000000" w:themeColor="text1"/>
        </w:rPr>
        <w:t>Các thành phần của Linux bao gồm người dùng, ứng dụng,shell, Tiêu chuẩn phân cấp hệ thống tập tin,hạt nhân và phần cứng.Đừng lo lắng—chúng ta sẽ đi sâu vàocác thành phần này lần lượt với nhau.</w:t>
      </w:r>
    </w:p>
    <w:p w:rsidR="004B5201" w:rsidRPr="0074107B" w:rsidRDefault="004B5201"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Default="004B5201" w:rsidP="00604880">
            <w:pPr>
              <w:spacing w:before="240"/>
            </w:pPr>
            <w:r w:rsidRPr="004B5201">
              <w:lastRenderedPageBreak/>
              <w:t>First, you are the user. The user is the person interacting with the computer. In Linux, you're the first element to the architecture of the operating system. You're initiating the tasks or commands that the OS is going to execute. Linux is a multi-user system. This means that more than one user can use the system's resources at the same time.</w:t>
            </w:r>
          </w:p>
          <w:p w:rsidR="004B5201" w:rsidRDefault="004B5201" w:rsidP="00604880">
            <w:pPr>
              <w:spacing w:before="240"/>
            </w:pPr>
          </w:p>
        </w:tc>
      </w:tr>
    </w:tbl>
    <w:p w:rsidR="004B5201" w:rsidRDefault="004B5201" w:rsidP="00604880">
      <w:pPr>
        <w:spacing w:before="240"/>
        <w:rPr>
          <w:color w:val="000000" w:themeColor="text1"/>
        </w:rPr>
      </w:pPr>
      <w:r w:rsidRPr="004B5201">
        <w:rPr>
          <w:color w:val="000000" w:themeColor="text1"/>
        </w:rPr>
        <w:t>Đầu tiên, bạn là người dùng.Người dùng là người tương tác với máy tính.Trong Linux, bạn là thành phần đầu tiênđến kiến ​​trúc của hệ điều hành.Bạn đang bắt đầu nhiệm vụ hoặccác lệnh mà hệ điều hành sẽ thực thi.Linux là một hệ thống đa người dùng.Điều này có nghĩa là nhiều người dùng có thểsử dụng tài nguyên của hệ thống cùng một lúc.</w:t>
      </w:r>
    </w:p>
    <w:p w:rsidR="004B5201" w:rsidRPr="0074107B" w:rsidRDefault="004B5201"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Default="004B5201" w:rsidP="00604880">
            <w:pPr>
              <w:spacing w:before="240"/>
            </w:pPr>
            <w:r w:rsidRPr="004B5201">
              <w:t>The second element of the architecture is the applications within a system. An application is a program that performs a specific task, such as a word processor or a calculator. You might hear the word "applications" and "programs" used interchangeably. As an example, one popular Linux application that we'll learn more about later is Nano. Nano is a text editor. This simple application helps you keep notes on the screen. Linux applications are commonly distributed through package managers. We'll learn more about this process later.</w:t>
            </w:r>
          </w:p>
          <w:p w:rsidR="004B5201" w:rsidRDefault="004B5201" w:rsidP="00604880">
            <w:pPr>
              <w:spacing w:before="240"/>
            </w:pPr>
          </w:p>
        </w:tc>
      </w:tr>
    </w:tbl>
    <w:p w:rsidR="004B5201" w:rsidRDefault="004B5201" w:rsidP="00604880">
      <w:pPr>
        <w:spacing w:before="240"/>
        <w:rPr>
          <w:color w:val="000000" w:themeColor="text1"/>
        </w:rPr>
      </w:pPr>
      <w:r w:rsidRPr="004B5201">
        <w:rPr>
          <w:color w:val="000000" w:themeColor="text1"/>
        </w:rPr>
        <w:t>Yếu tố thứ hai của kiến ​​trúclà các ứng dụng trong một hệ thống.Ứng dụng là một chương trìnhthực hiện một nhiệm vụ cụ thể,chẳng hạn như một trình xử lý văn bản hoặc một máy tính.Bạn có thể nghe thấy từ "ứng dụng"và "chương trình" được sử dụng thay thế cho nhau.Như một ví dụ,một ứng dụng Linux phổ biếnsau này chúng ta sẽ tìm hiểu thêm về Nano.Nano là một trình soạn thảo văn bản.Ứng dụng đơn giản này giúpbạn giữ ghi chú trên màn hình.Các ứng dụng Linux thường đượcđược phân phối thông qua các nhà quản lý gói.Chúng ta sẽ tìm hiểu thêm về quá trình này sau.</w:t>
      </w:r>
    </w:p>
    <w:p w:rsidR="004B5201" w:rsidRPr="0074107B" w:rsidRDefault="004B5201"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Default="004B5201" w:rsidP="00604880">
            <w:pPr>
              <w:spacing w:before="240"/>
            </w:pPr>
            <w:r w:rsidRPr="004B5201">
              <w:t>The next component in the architecture of Linux is the shell. This is an important element because it is how you will communicate with the system. The shell is a command line interpreter. It processes commands and outputs the results. This might sound familiar. Previously, we learned about the two types of user interfaces: the GUI and the CLI. You can think of the shell as a CLI.</w:t>
            </w:r>
          </w:p>
          <w:p w:rsidR="004B5201" w:rsidRDefault="004B5201" w:rsidP="00604880">
            <w:pPr>
              <w:spacing w:before="240"/>
            </w:pPr>
          </w:p>
        </w:tc>
      </w:tr>
    </w:tbl>
    <w:p w:rsidR="004B5201" w:rsidRDefault="004B5201" w:rsidP="00604880">
      <w:pPr>
        <w:spacing w:before="240"/>
        <w:rPr>
          <w:color w:val="000000" w:themeColor="text1"/>
        </w:rPr>
      </w:pPr>
      <w:r w:rsidRPr="004B5201">
        <w:rPr>
          <w:color w:val="000000" w:themeColor="text1"/>
        </w:rPr>
        <w:t>Thành phần tiếp theo trong kiến ​​trúccủa Linux là shell.Đây là một yếu tố quan trọng vìđó là cách bạn sẽ giao tiếp với hệ thống.Shell là một trình thông dịch dòng lệnh.Nó xử lý các lệnh và đưa ra kết quả.Điều này nghe có vẻ quen thuộc.Trước đây chúng ta đã họcvề hai loại giao diện người dùng:GUI và CLI.Bạn có thể coi shell như một CLI.</w:t>
      </w:r>
    </w:p>
    <w:p w:rsidR="004B5201" w:rsidRPr="0074107B" w:rsidRDefault="004B5201"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Default="004B5201" w:rsidP="00604880">
            <w:pPr>
              <w:spacing w:before="240"/>
            </w:pPr>
            <w:r w:rsidRPr="004B5201">
              <w:lastRenderedPageBreak/>
              <w:t>Another element of the architecture of Linux is the Filesystem Hierarchy Standard, or FHS. It's the component of the Linux OS that organizes data. An easy way for you to think about the FHS is to think about it as a filing cabinet of data. The FHS is how data is stored in a system. It's a way to organize data so that it can be found when the data is accessed by the system.</w:t>
            </w:r>
          </w:p>
          <w:p w:rsidR="004B5201" w:rsidRDefault="004B5201" w:rsidP="00604880">
            <w:pPr>
              <w:spacing w:before="240"/>
            </w:pPr>
          </w:p>
        </w:tc>
      </w:tr>
    </w:tbl>
    <w:p w:rsidR="004B5201" w:rsidRDefault="004B5201" w:rsidP="00604880">
      <w:pPr>
        <w:spacing w:before="240"/>
        <w:rPr>
          <w:color w:val="000000" w:themeColor="text1"/>
        </w:rPr>
      </w:pPr>
      <w:r w:rsidRPr="004B5201">
        <w:rPr>
          <w:color w:val="000000" w:themeColor="text1"/>
        </w:rPr>
        <w:t>Một yếu tố khác của kiến ​​trúcLinux là Tiêu chuẩn phân cấp hệ thống tập tin,hoặc FHS. Của nóthành phần của hệ điều hành Linux tổ chức dữ liệu.Một cách dễ dàng để bạn suy nghĩFHS phải coi nó như một tủ chứa dữ liệu.FHS là cách dữ liệu được lưu trữ trong một hệ thống.Đó là một cách để tổ chức dữ liệu sao cho nó có thể đượcđược tìm thấy khi dữ liệu được hệ thống truy cập.</w:t>
      </w:r>
    </w:p>
    <w:p w:rsidR="004B5201" w:rsidRPr="0074107B" w:rsidRDefault="004B5201"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Default="004B5201" w:rsidP="00604880">
            <w:pPr>
              <w:spacing w:before="240"/>
            </w:pPr>
            <w:r w:rsidRPr="004B5201">
              <w:t>That brings us to the kernel. The kernel is a component of the Linux OS that manages processes and memory. The kernel communicates with the hardware to execute the commands sent by the shell. The kernel uses drivers to enable applications to execute tasks. The Linux kernel helps ensure that the system allocates resources more efficiently and makes the system work faster.</w:t>
            </w:r>
          </w:p>
          <w:p w:rsidR="004B5201" w:rsidRDefault="004B5201" w:rsidP="00604880">
            <w:pPr>
              <w:spacing w:before="240"/>
            </w:pPr>
          </w:p>
        </w:tc>
      </w:tr>
    </w:tbl>
    <w:p w:rsidR="004B5201" w:rsidRDefault="004B5201" w:rsidP="00604880">
      <w:pPr>
        <w:spacing w:before="240"/>
        <w:rPr>
          <w:color w:val="000000" w:themeColor="text1"/>
        </w:rPr>
      </w:pPr>
      <w:r w:rsidRPr="004B5201">
        <w:rPr>
          <w:color w:val="000000" w:themeColor="text1"/>
        </w:rPr>
        <w:t>Điều đó đưa chúng ta đến kernel.Hạt nhân là một thành phần củaHệ điều hành Linux quản lý các tiến trình và bộ nhớ.Hạt nhân giao tiếp với phần cứngđể thực thi các lệnh được gửi bởi shell.Hạt nhân sử dụng trình điều khiển để kích hoạtcác ứng dụng để thực hiện nhiệm vụ.Nhân Linux giúp đảm bảo rằng hệ thốngphân bổ nguồn lực hiệu quả hơnvà làm cho hệ thống hoạt động nhanh hơn.</w:t>
      </w:r>
    </w:p>
    <w:p w:rsidR="004B5201" w:rsidRPr="0074107B" w:rsidRDefault="004B5201"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Default="004B5201" w:rsidP="00604880">
            <w:pPr>
              <w:spacing w:before="240"/>
            </w:pPr>
            <w:r w:rsidRPr="004B5201">
              <w:t>Finally, the last component of the architecture is the hardware. Hardware refers to the physical components of a computer. You can compare this to software applications which can be downloaded into a system. The hardware in your computer are things like the CPU, mouse, and keyboard.</w:t>
            </w:r>
          </w:p>
          <w:p w:rsidR="004B5201" w:rsidRDefault="004B5201" w:rsidP="00604880">
            <w:pPr>
              <w:spacing w:before="240"/>
            </w:pPr>
          </w:p>
        </w:tc>
      </w:tr>
    </w:tbl>
    <w:p w:rsidR="004B5201" w:rsidRDefault="004B5201" w:rsidP="00604880">
      <w:pPr>
        <w:spacing w:before="240"/>
        <w:rPr>
          <w:color w:val="000000" w:themeColor="text1"/>
        </w:rPr>
      </w:pPr>
      <w:r w:rsidRPr="004B5201">
        <w:rPr>
          <w:color w:val="000000" w:themeColor="text1"/>
        </w:rPr>
        <w:t>Cuối cùng, thành phần cuối cùng củakiến trúc là phần cứng.Phần cứng đề cập đến các thành phần vật lý của máy tính.Bạn có thể so sánh điều này với các ứng dụng phần mềmcó thể được tải xuống hệ thống.Phần cứng trong máy tính của bạn là những thứnhư CPU, chuột và bàn phím.</w:t>
      </w:r>
    </w:p>
    <w:p w:rsidR="004B5201" w:rsidRPr="0074107B" w:rsidRDefault="004B5201"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Default="004B5201" w:rsidP="00604880">
            <w:pPr>
              <w:spacing w:before="240"/>
            </w:pPr>
            <w:r w:rsidRPr="004B5201">
              <w:t>Congratulations! We've now covered the architecture of Linux. An understanding of these components will help you become increasingly familiar with Linux.</w:t>
            </w:r>
          </w:p>
          <w:p w:rsidR="004B5201" w:rsidRDefault="004B5201" w:rsidP="00604880">
            <w:pPr>
              <w:spacing w:before="240"/>
            </w:pPr>
          </w:p>
        </w:tc>
      </w:tr>
    </w:tbl>
    <w:p w:rsidR="004B5201" w:rsidRDefault="004B5201" w:rsidP="00604880">
      <w:pPr>
        <w:spacing w:before="240"/>
        <w:rPr>
          <w:color w:val="000000" w:themeColor="text1"/>
        </w:rPr>
      </w:pPr>
      <w:r w:rsidRPr="004B5201">
        <w:rPr>
          <w:color w:val="000000" w:themeColor="text1"/>
        </w:rPr>
        <w:lastRenderedPageBreak/>
        <w:t>Chúc mừng!Bây giờ chúng ta đã đề cập đến kiến ​​trúccủa Linux. Một sự hiểu biết vềnhững thành phần này sẽ giúp bạnngày càng trở nên quen thuộc với Linux.</w:t>
      </w:r>
    </w:p>
    <w:p w:rsidR="004B5201" w:rsidRPr="0074107B" w:rsidRDefault="004B5201" w:rsidP="00604880">
      <w:pPr>
        <w:spacing w:before="240"/>
        <w:rPr>
          <w:color w:val="000000" w:themeColor="text1"/>
        </w:rPr>
      </w:pPr>
    </w:p>
    <w:p w:rsidR="00E849D0" w:rsidRDefault="00E849D0" w:rsidP="00604880">
      <w:pPr>
        <w:pStyle w:val="Header"/>
        <w:tabs>
          <w:tab w:val="clear" w:pos="4680"/>
        </w:tabs>
        <w:spacing w:before="240" w:after="160"/>
        <w:outlineLvl w:val="2"/>
        <w:rPr>
          <w:rFonts w:cs="Times New Roman"/>
          <w:b/>
          <w:i/>
          <w:color w:val="1F4E79" w:themeColor="accent1" w:themeShade="80"/>
          <w:szCs w:val="28"/>
        </w:rPr>
      </w:pPr>
      <w:r w:rsidRPr="00E849D0">
        <w:rPr>
          <w:rFonts w:cs="Times New Roman"/>
          <w:b/>
          <w:i/>
          <w:color w:val="1F4E79" w:themeColor="accent1" w:themeShade="80"/>
          <w:szCs w:val="28"/>
        </w:rPr>
        <w:t>1.5. Linux architecture explained – Giải thích Kiến trúc Linux</w:t>
      </w: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Pr="004B5201" w:rsidRDefault="004B5201" w:rsidP="00604880">
            <w:pPr>
              <w:spacing w:before="240"/>
              <w:rPr>
                <w:b/>
                <w:bCs/>
              </w:rPr>
            </w:pPr>
            <w:r w:rsidRPr="004B5201">
              <w:rPr>
                <w:b/>
                <w:bCs/>
              </w:rPr>
              <w:t>Linux architecture explained</w:t>
            </w:r>
          </w:p>
          <w:p w:rsidR="004B5201" w:rsidRDefault="004B5201" w:rsidP="00604880">
            <w:pPr>
              <w:spacing w:before="240"/>
            </w:pPr>
          </w:p>
        </w:tc>
      </w:tr>
    </w:tbl>
    <w:p w:rsidR="004B5201" w:rsidRPr="004B5201" w:rsidRDefault="004B5201" w:rsidP="00604880">
      <w:pPr>
        <w:pStyle w:val="Header"/>
        <w:spacing w:before="240" w:after="160"/>
        <w:rPr>
          <w:rFonts w:cs="Times New Roman"/>
          <w:b/>
          <w:bCs/>
          <w:color w:val="000000" w:themeColor="text1"/>
          <w:szCs w:val="28"/>
        </w:rPr>
      </w:pPr>
      <w:r>
        <w:rPr>
          <w:rFonts w:cs="Times New Roman"/>
          <w:b/>
          <w:bCs/>
          <w:color w:val="000000" w:themeColor="text1"/>
          <w:szCs w:val="28"/>
        </w:rPr>
        <w:t>G</w:t>
      </w:r>
      <w:r w:rsidRPr="004B5201">
        <w:rPr>
          <w:rFonts w:cs="Times New Roman"/>
          <w:b/>
          <w:bCs/>
          <w:color w:val="000000" w:themeColor="text1"/>
          <w:szCs w:val="28"/>
        </w:rPr>
        <w:t>iải thích</w:t>
      </w:r>
      <w:r>
        <w:rPr>
          <w:rFonts w:cs="Times New Roman"/>
          <w:b/>
          <w:bCs/>
          <w:color w:val="000000" w:themeColor="text1"/>
          <w:szCs w:val="28"/>
        </w:rPr>
        <w:t xml:space="preserve"> k</w:t>
      </w:r>
      <w:r w:rsidRPr="004B5201">
        <w:rPr>
          <w:rFonts w:cs="Times New Roman"/>
          <w:b/>
          <w:bCs/>
          <w:color w:val="000000" w:themeColor="text1"/>
          <w:szCs w:val="28"/>
        </w:rPr>
        <w:t>iế</w:t>
      </w:r>
      <w:r w:rsidR="00E43511">
        <w:rPr>
          <w:rFonts w:cs="Times New Roman"/>
          <w:b/>
          <w:bCs/>
          <w:color w:val="000000" w:themeColor="text1"/>
          <w:szCs w:val="28"/>
        </w:rPr>
        <w:t>n trúc Linux</w:t>
      </w:r>
    </w:p>
    <w:p w:rsidR="004B5201" w:rsidRDefault="004B5201"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Pr="004B5201" w:rsidRDefault="004B5201" w:rsidP="00604880">
            <w:pPr>
              <w:spacing w:before="240"/>
            </w:pPr>
            <w:r w:rsidRPr="004B5201">
              <w:t>Understanding the Linux architecture is important for a security analyst. When you understand how a system is organized, it makes it easier to understand how it functions. In this reading, you’ll learn more about the individual components in the Linux architecture. A request to complete a task starts with the user and then flows through applications, the shell, the Filesystem Hierarchy Standard, the kernel, and the hardware.</w:t>
            </w:r>
          </w:p>
          <w:p w:rsidR="004B5201" w:rsidRDefault="004B5201" w:rsidP="00604880">
            <w:pPr>
              <w:spacing w:before="240"/>
            </w:pPr>
          </w:p>
        </w:tc>
      </w:tr>
    </w:tbl>
    <w:p w:rsidR="00E43511" w:rsidRPr="00E43511" w:rsidRDefault="00E43511" w:rsidP="00604880">
      <w:pPr>
        <w:pStyle w:val="Header"/>
        <w:spacing w:before="240" w:after="160"/>
        <w:rPr>
          <w:rFonts w:cs="Times New Roman"/>
          <w:color w:val="000000" w:themeColor="text1"/>
          <w:szCs w:val="28"/>
        </w:rPr>
      </w:pPr>
      <w:r w:rsidRPr="00E43511">
        <w:rPr>
          <w:rFonts w:cs="Times New Roman"/>
          <w:color w:val="000000" w:themeColor="text1"/>
          <w:szCs w:val="28"/>
        </w:rPr>
        <w:t>Hiểu kiến ​​trúc Linux rất quan trọng đối với một nhà phân tích bảo mật. Khi bạn hiểu cách một hệ thống được tổ chức, bạn sẽ dễ hiểu cách thức hoạt động của nó hơn. Trong bài đọc này, bạn sẽ tìm hiểu thêm về các thành phần riêng lẻ trong kiến ​​trúc Linux. Yêu cầu hoàn thành một tác vụ bắt đầu từ người dùng và sau đó đi qua các ứng dụng, shell, Tiêu chuẩn phân cấp hệ thống tập tin, kernel và phần cứng.</w:t>
      </w:r>
    </w:p>
    <w:p w:rsidR="004B5201" w:rsidRPr="004B5201" w:rsidRDefault="004B5201"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Pr="004B5201" w:rsidRDefault="004B5201" w:rsidP="00604880">
            <w:pPr>
              <w:spacing w:before="240"/>
              <w:rPr>
                <w:b/>
                <w:bCs/>
              </w:rPr>
            </w:pPr>
            <w:r w:rsidRPr="004B5201">
              <w:rPr>
                <w:b/>
                <w:bCs/>
              </w:rPr>
              <w:t>User</w:t>
            </w:r>
          </w:p>
          <w:p w:rsidR="004B5201" w:rsidRDefault="004B5201" w:rsidP="00604880">
            <w:pPr>
              <w:spacing w:before="240"/>
            </w:pPr>
          </w:p>
        </w:tc>
      </w:tr>
    </w:tbl>
    <w:p w:rsidR="00E43511" w:rsidRPr="00E43511" w:rsidRDefault="00E43511" w:rsidP="00604880">
      <w:pPr>
        <w:pStyle w:val="Header"/>
        <w:spacing w:before="240" w:after="160"/>
        <w:rPr>
          <w:rFonts w:cs="Times New Roman"/>
          <w:b/>
          <w:bCs/>
          <w:color w:val="000000" w:themeColor="text1"/>
          <w:szCs w:val="28"/>
        </w:rPr>
      </w:pPr>
      <w:r w:rsidRPr="00E43511">
        <w:rPr>
          <w:rFonts w:cs="Times New Roman"/>
          <w:b/>
          <w:bCs/>
          <w:color w:val="000000" w:themeColor="text1"/>
          <w:szCs w:val="28"/>
        </w:rPr>
        <w:t>Người dùng</w:t>
      </w:r>
    </w:p>
    <w:p w:rsidR="004B5201" w:rsidRPr="004B5201" w:rsidRDefault="004B5201"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Pr="004B5201" w:rsidRDefault="004B5201" w:rsidP="00604880">
            <w:pPr>
              <w:spacing w:before="240"/>
            </w:pPr>
            <w:r w:rsidRPr="004B5201">
              <w:t xml:space="preserve">The </w:t>
            </w:r>
            <w:r w:rsidRPr="004B5201">
              <w:rPr>
                <w:b/>
                <w:bCs/>
              </w:rPr>
              <w:t>user</w:t>
            </w:r>
            <w:r w:rsidRPr="004B5201">
              <w:t xml:space="preserve"> is the person interacting with a computer. They initiate and manage computer tasks. Linux is a multi-user system, which means that multiple users can use the same resources at the same time.</w:t>
            </w:r>
          </w:p>
          <w:p w:rsidR="004B5201" w:rsidRDefault="004B5201" w:rsidP="00604880">
            <w:pPr>
              <w:spacing w:before="240"/>
            </w:pPr>
          </w:p>
        </w:tc>
      </w:tr>
    </w:tbl>
    <w:p w:rsidR="00E43511" w:rsidRPr="00E43511" w:rsidRDefault="00E43511" w:rsidP="00604880">
      <w:pPr>
        <w:pStyle w:val="Header"/>
        <w:spacing w:before="240" w:after="160"/>
        <w:rPr>
          <w:rFonts w:cs="Times New Roman"/>
          <w:color w:val="000000" w:themeColor="text1"/>
          <w:szCs w:val="28"/>
        </w:rPr>
      </w:pPr>
      <w:r w:rsidRPr="00E43511">
        <w:rPr>
          <w:rFonts w:cs="Times New Roman"/>
          <w:color w:val="000000" w:themeColor="text1"/>
          <w:szCs w:val="28"/>
        </w:rPr>
        <w:lastRenderedPageBreak/>
        <w:t xml:space="preserve">Người </w:t>
      </w:r>
      <w:r w:rsidRPr="00E43511">
        <w:rPr>
          <w:rFonts w:cs="Times New Roman"/>
          <w:b/>
          <w:bCs/>
          <w:color w:val="000000" w:themeColor="text1"/>
          <w:szCs w:val="28"/>
        </w:rPr>
        <w:t>dùng</w:t>
      </w:r>
      <w:r w:rsidRPr="00E43511">
        <w:rPr>
          <w:rFonts w:cs="Times New Roman"/>
          <w:color w:val="000000" w:themeColor="text1"/>
          <w:szCs w:val="28"/>
        </w:rPr>
        <w:t xml:space="preserve"> là người tương tác với máy tính. Họ khởi tạo và quản lý các tác vụ của máy tính. Linux là một hệ thống nhiều người dùng, có nghĩa là nhiều người dùng có thể sử dụng cùng một tài nguyên cùng một lúc.</w:t>
      </w:r>
    </w:p>
    <w:p w:rsidR="004B5201" w:rsidRPr="004B5201" w:rsidRDefault="004B5201"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Pr="004B5201" w:rsidRDefault="004B5201" w:rsidP="00604880">
            <w:pPr>
              <w:spacing w:before="240"/>
              <w:rPr>
                <w:b/>
                <w:bCs/>
              </w:rPr>
            </w:pPr>
            <w:r w:rsidRPr="004B5201">
              <w:rPr>
                <w:b/>
                <w:bCs/>
              </w:rPr>
              <w:t>Applications</w:t>
            </w:r>
          </w:p>
          <w:p w:rsidR="004B5201" w:rsidRDefault="004B5201" w:rsidP="00604880">
            <w:pPr>
              <w:spacing w:before="240"/>
            </w:pPr>
          </w:p>
        </w:tc>
      </w:tr>
    </w:tbl>
    <w:p w:rsidR="00E43511" w:rsidRPr="00E43511" w:rsidRDefault="00E43511" w:rsidP="00604880">
      <w:pPr>
        <w:pStyle w:val="Header"/>
        <w:spacing w:before="240" w:after="160"/>
        <w:rPr>
          <w:rFonts w:cs="Times New Roman"/>
          <w:b/>
          <w:bCs/>
          <w:color w:val="000000" w:themeColor="text1"/>
          <w:szCs w:val="28"/>
        </w:rPr>
      </w:pPr>
      <w:r w:rsidRPr="00E43511">
        <w:rPr>
          <w:rFonts w:cs="Times New Roman"/>
          <w:b/>
          <w:bCs/>
          <w:color w:val="000000" w:themeColor="text1"/>
          <w:szCs w:val="28"/>
        </w:rPr>
        <w:t>Các ứng dụng</w:t>
      </w:r>
    </w:p>
    <w:p w:rsidR="004B5201" w:rsidRPr="004B5201" w:rsidRDefault="004B5201"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Pr="004B5201" w:rsidRDefault="004B5201" w:rsidP="00604880">
            <w:pPr>
              <w:spacing w:before="240"/>
            </w:pPr>
            <w:r w:rsidRPr="004B5201">
              <w:t xml:space="preserve">An </w:t>
            </w:r>
            <w:r w:rsidRPr="004B5201">
              <w:rPr>
                <w:b/>
                <w:bCs/>
              </w:rPr>
              <w:t>application</w:t>
            </w:r>
            <w:r w:rsidRPr="004B5201">
              <w:t xml:space="preserve"> is a program that performs a specific task. There are many different applications on your computer. Some applications typically come pre-installed on your computer, such as calculators or calendars. Other applications might have to be installed, such as some web browsers or email clients. In Linux, you'll often use a package manager to install applications. A </w:t>
            </w:r>
            <w:r w:rsidRPr="004B5201">
              <w:rPr>
                <w:b/>
                <w:bCs/>
              </w:rPr>
              <w:t>package manager</w:t>
            </w:r>
            <w:r w:rsidRPr="004B5201">
              <w:t xml:space="preserve"> is a tool that helps users install, manage, and remove packages or applications. A </w:t>
            </w:r>
            <w:r w:rsidRPr="004B5201">
              <w:rPr>
                <w:b/>
                <w:bCs/>
              </w:rPr>
              <w:t>package</w:t>
            </w:r>
            <w:r w:rsidRPr="004B5201">
              <w:t xml:space="preserve"> is a piece of software that can be combined with other packages to form an application.</w:t>
            </w:r>
          </w:p>
          <w:p w:rsidR="004B5201" w:rsidRDefault="004B5201" w:rsidP="00604880">
            <w:pPr>
              <w:spacing w:before="240"/>
            </w:pPr>
          </w:p>
        </w:tc>
      </w:tr>
    </w:tbl>
    <w:p w:rsidR="00E43511" w:rsidRPr="00E43511" w:rsidRDefault="00E43511" w:rsidP="00604880">
      <w:pPr>
        <w:pStyle w:val="Header"/>
        <w:spacing w:before="240" w:after="160"/>
        <w:rPr>
          <w:rFonts w:cs="Times New Roman"/>
          <w:color w:val="000000" w:themeColor="text1"/>
          <w:szCs w:val="28"/>
        </w:rPr>
      </w:pPr>
      <w:r w:rsidRPr="00E43511">
        <w:rPr>
          <w:rFonts w:cs="Times New Roman"/>
          <w:color w:val="000000" w:themeColor="text1"/>
          <w:szCs w:val="28"/>
        </w:rPr>
        <w:t xml:space="preserve">Ứng </w:t>
      </w:r>
      <w:r w:rsidRPr="00E43511">
        <w:rPr>
          <w:rFonts w:cs="Times New Roman"/>
          <w:b/>
          <w:bCs/>
          <w:color w:val="000000" w:themeColor="text1"/>
          <w:szCs w:val="28"/>
        </w:rPr>
        <w:t>dụng</w:t>
      </w:r>
      <w:r w:rsidRPr="00E43511">
        <w:rPr>
          <w:rFonts w:cs="Times New Roman"/>
          <w:color w:val="000000" w:themeColor="text1"/>
          <w:szCs w:val="28"/>
        </w:rPr>
        <w:t xml:space="preserve"> là một chương trình thực hiện một nhiệm vụ cụ thể. Có rất nhiều ứng dụng khác nhau trên máy tính của bạn. Một số ứng dụng thường được cài đặt sẵn trên máy tính của bạn, chẳng hạn như máy tính hoặc lịch. Các ứng dụng khác có thể phải được cài đặt, chẳng hạn như một số trình duyệt web hoặc ứng dụng email. Trong Linux, bạn sẽ thường xuyên sử dụng trình quản lý gói để cài đặt ứng dụng. Trình </w:t>
      </w:r>
      <w:r w:rsidRPr="00E43511">
        <w:rPr>
          <w:rFonts w:cs="Times New Roman"/>
          <w:b/>
          <w:bCs/>
          <w:color w:val="000000" w:themeColor="text1"/>
          <w:szCs w:val="28"/>
        </w:rPr>
        <w:t>quản lý gói</w:t>
      </w:r>
      <w:r w:rsidRPr="00E43511">
        <w:rPr>
          <w:rFonts w:cs="Times New Roman"/>
          <w:color w:val="000000" w:themeColor="text1"/>
          <w:szCs w:val="28"/>
        </w:rPr>
        <w:t xml:space="preserve"> là một công cụ giúp người dùng cài đặt, quản lý và xóa các gói hoặc ứng dụng. Gói là một phần mềm có thể được kết hợp với các gói khác để tạo thành một ứng dụng </w:t>
      </w:r>
      <w:r w:rsidRPr="00E43511">
        <w:rPr>
          <w:rFonts w:cs="Times New Roman"/>
          <w:b/>
          <w:bCs/>
          <w:color w:val="000000" w:themeColor="text1"/>
          <w:szCs w:val="28"/>
        </w:rPr>
        <w:t>.</w:t>
      </w:r>
    </w:p>
    <w:p w:rsidR="004B5201" w:rsidRPr="004B5201" w:rsidRDefault="004B5201"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Pr="004B5201" w:rsidRDefault="004B5201" w:rsidP="00604880">
            <w:pPr>
              <w:spacing w:before="240"/>
              <w:rPr>
                <w:b/>
                <w:bCs/>
              </w:rPr>
            </w:pPr>
            <w:r w:rsidRPr="004B5201">
              <w:rPr>
                <w:b/>
                <w:bCs/>
              </w:rPr>
              <w:t>Shell</w:t>
            </w:r>
          </w:p>
          <w:p w:rsidR="004B5201" w:rsidRDefault="004B5201" w:rsidP="00604880">
            <w:pPr>
              <w:spacing w:before="240"/>
            </w:pPr>
          </w:p>
        </w:tc>
      </w:tr>
    </w:tbl>
    <w:p w:rsidR="00E43511" w:rsidRPr="004B5201" w:rsidRDefault="00E43511" w:rsidP="00604880">
      <w:pPr>
        <w:spacing w:before="240" w:line="240" w:lineRule="auto"/>
        <w:rPr>
          <w:b/>
          <w:bCs/>
        </w:rPr>
      </w:pPr>
      <w:r w:rsidRPr="004B5201">
        <w:rPr>
          <w:b/>
          <w:bCs/>
        </w:rPr>
        <w:t>Shell</w:t>
      </w:r>
    </w:p>
    <w:p w:rsidR="004B5201" w:rsidRPr="004B5201" w:rsidRDefault="004B5201"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Pr="004B5201" w:rsidRDefault="004B5201" w:rsidP="00604880">
            <w:pPr>
              <w:spacing w:before="240"/>
            </w:pPr>
            <w:r w:rsidRPr="004B5201">
              <w:t xml:space="preserve">The </w:t>
            </w:r>
            <w:r w:rsidRPr="004B5201">
              <w:rPr>
                <w:b/>
                <w:bCs/>
              </w:rPr>
              <w:t>shell</w:t>
            </w:r>
            <w:r w:rsidRPr="004B5201">
              <w:t xml:space="preserve"> is the command-line interpreter. Everything entered into the shell is text based. The shell allows users to give commands to the kernel and receive responses from it. You can think of the shell as a translator between you and your computer. The shell translates the commands you enter so that the computer can perform the tasks you want.</w:t>
            </w:r>
          </w:p>
          <w:p w:rsidR="004B5201" w:rsidRDefault="004B5201" w:rsidP="00604880">
            <w:pPr>
              <w:spacing w:before="240"/>
            </w:pPr>
          </w:p>
        </w:tc>
      </w:tr>
    </w:tbl>
    <w:p w:rsidR="00E43511" w:rsidRPr="00E43511" w:rsidRDefault="00E43511" w:rsidP="00604880">
      <w:pPr>
        <w:pStyle w:val="Header"/>
        <w:spacing w:before="240" w:after="160"/>
        <w:rPr>
          <w:rFonts w:cs="Times New Roman"/>
          <w:color w:val="000000" w:themeColor="text1"/>
          <w:szCs w:val="28"/>
        </w:rPr>
      </w:pPr>
      <w:r w:rsidRPr="00E43511">
        <w:rPr>
          <w:rFonts w:cs="Times New Roman"/>
          <w:color w:val="000000" w:themeColor="text1"/>
          <w:szCs w:val="28"/>
        </w:rPr>
        <w:lastRenderedPageBreak/>
        <w:t xml:space="preserve">Shell </w:t>
      </w:r>
      <w:r w:rsidRPr="00E43511">
        <w:rPr>
          <w:rFonts w:cs="Times New Roman"/>
          <w:b/>
          <w:bCs/>
          <w:color w:val="000000" w:themeColor="text1"/>
          <w:szCs w:val="28"/>
        </w:rPr>
        <w:t>là</w:t>
      </w:r>
      <w:r w:rsidRPr="00E43511">
        <w:rPr>
          <w:rFonts w:cs="Times New Roman"/>
          <w:color w:val="000000" w:themeColor="text1"/>
          <w:szCs w:val="28"/>
        </w:rPr>
        <w:t xml:space="preserve"> trình thông dịch dòng lệnh. Mọi thứ được nhập vào shell đều dựa trên văn bản. Shell cho phép người dùng đưa ra lệnh cho kernel và nhận phản hồi từ nó. Bạn có thể coi shell như một công cụ dịch giữa bạn và máy tính. Shell dịch các lệnh bạn nhập để máy tính có thể thực hiện các tác vụ bạn muốn.</w:t>
      </w:r>
    </w:p>
    <w:p w:rsidR="004B5201" w:rsidRPr="004B5201" w:rsidRDefault="004B5201"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Pr="004B5201" w:rsidRDefault="004B5201" w:rsidP="00604880">
            <w:pPr>
              <w:spacing w:before="240"/>
              <w:rPr>
                <w:b/>
                <w:bCs/>
              </w:rPr>
            </w:pPr>
            <w:r w:rsidRPr="004B5201">
              <w:rPr>
                <w:b/>
                <w:bCs/>
              </w:rPr>
              <w:t>Filesystem Hierarchy Standard (FHS)</w:t>
            </w:r>
          </w:p>
          <w:p w:rsidR="004B5201" w:rsidRDefault="004B5201" w:rsidP="00604880">
            <w:pPr>
              <w:spacing w:before="240"/>
            </w:pPr>
          </w:p>
        </w:tc>
      </w:tr>
    </w:tbl>
    <w:p w:rsidR="00E43511" w:rsidRPr="00E43511" w:rsidRDefault="00E43511" w:rsidP="00604880">
      <w:pPr>
        <w:pStyle w:val="Header"/>
        <w:spacing w:before="240" w:after="160"/>
        <w:rPr>
          <w:rFonts w:cs="Times New Roman"/>
          <w:b/>
          <w:bCs/>
          <w:color w:val="000000" w:themeColor="text1"/>
          <w:szCs w:val="28"/>
        </w:rPr>
      </w:pPr>
      <w:r w:rsidRPr="00E43511">
        <w:rPr>
          <w:rFonts w:cs="Times New Roman"/>
          <w:b/>
          <w:bCs/>
          <w:color w:val="000000" w:themeColor="text1"/>
          <w:szCs w:val="28"/>
        </w:rPr>
        <w:t>Tiêu chuẩn phân cấp hệ thống tập tin (FHS)</w:t>
      </w:r>
    </w:p>
    <w:p w:rsidR="004B5201" w:rsidRPr="004B5201" w:rsidRDefault="004B5201"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Pr="004B5201" w:rsidRDefault="004B5201" w:rsidP="00604880">
            <w:pPr>
              <w:spacing w:before="240"/>
            </w:pPr>
            <w:r w:rsidRPr="004B5201">
              <w:t xml:space="preserve">The </w:t>
            </w:r>
            <w:r w:rsidRPr="004B5201">
              <w:rPr>
                <w:b/>
                <w:bCs/>
              </w:rPr>
              <w:t>Filesystem Hierarchy Standard (FHS)</w:t>
            </w:r>
            <w:r w:rsidRPr="004B5201">
              <w:t xml:space="preserve"> is the component of the Linux OS that organizes data. It specifies the location where data is stored in the operating system. </w:t>
            </w:r>
          </w:p>
          <w:p w:rsidR="004B5201" w:rsidRDefault="004B5201" w:rsidP="00604880">
            <w:pPr>
              <w:spacing w:before="240"/>
            </w:pPr>
          </w:p>
        </w:tc>
      </w:tr>
    </w:tbl>
    <w:p w:rsidR="00E43511" w:rsidRPr="00E43511" w:rsidRDefault="00E43511" w:rsidP="00604880">
      <w:pPr>
        <w:pStyle w:val="Header"/>
        <w:spacing w:before="240" w:after="160"/>
        <w:rPr>
          <w:rFonts w:cs="Times New Roman"/>
          <w:color w:val="000000" w:themeColor="text1"/>
          <w:szCs w:val="28"/>
        </w:rPr>
      </w:pPr>
      <w:r w:rsidRPr="00E43511">
        <w:rPr>
          <w:rFonts w:cs="Times New Roman"/>
          <w:color w:val="000000" w:themeColor="text1"/>
          <w:szCs w:val="28"/>
        </w:rPr>
        <w:t xml:space="preserve">Tiêu </w:t>
      </w:r>
      <w:r w:rsidRPr="00E43511">
        <w:rPr>
          <w:rFonts w:cs="Times New Roman"/>
          <w:b/>
          <w:bCs/>
          <w:color w:val="000000" w:themeColor="text1"/>
          <w:szCs w:val="28"/>
        </w:rPr>
        <w:t>chuẩn phân cấp hệ thống tập tin (FHS)</w:t>
      </w:r>
      <w:r w:rsidRPr="00E43511">
        <w:rPr>
          <w:rFonts w:cs="Times New Roman"/>
          <w:color w:val="000000" w:themeColor="text1"/>
          <w:szCs w:val="28"/>
        </w:rPr>
        <w:t xml:space="preserve"> là thành phần của hệ điều hành Linux giúp tổ chức dữ liệu. Nó chỉ định vị trí lưu trữ dữ liệu trong hệ điều hành. </w:t>
      </w:r>
    </w:p>
    <w:p w:rsidR="004B5201" w:rsidRPr="004B5201" w:rsidRDefault="004B5201"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Pr="004B5201" w:rsidRDefault="004B5201" w:rsidP="00604880">
            <w:pPr>
              <w:spacing w:before="240"/>
            </w:pPr>
            <w:r w:rsidRPr="004B5201">
              <w:t xml:space="preserve">A </w:t>
            </w:r>
            <w:r w:rsidRPr="004B5201">
              <w:rPr>
                <w:b/>
                <w:bCs/>
              </w:rPr>
              <w:t>directory</w:t>
            </w:r>
            <w:r w:rsidRPr="004B5201">
              <w:t xml:space="preserve"> is a file that organizes where other files are stored. Directories are sometimes called “folders,” and they can contain files or other directories. The FHS defines how directories, directory contents, and other storage is organized so the operating system knows where to find specific data. </w:t>
            </w:r>
          </w:p>
          <w:p w:rsidR="004B5201" w:rsidRDefault="004B5201" w:rsidP="00604880">
            <w:pPr>
              <w:spacing w:before="240"/>
            </w:pPr>
          </w:p>
        </w:tc>
      </w:tr>
    </w:tbl>
    <w:p w:rsidR="00E43511" w:rsidRPr="00E43511" w:rsidRDefault="00E43511" w:rsidP="00604880">
      <w:pPr>
        <w:pStyle w:val="Header"/>
        <w:spacing w:before="240" w:after="160"/>
        <w:rPr>
          <w:rFonts w:cs="Times New Roman"/>
          <w:color w:val="000000" w:themeColor="text1"/>
          <w:szCs w:val="28"/>
        </w:rPr>
      </w:pPr>
      <w:r w:rsidRPr="00E43511">
        <w:rPr>
          <w:rFonts w:cs="Times New Roman"/>
          <w:color w:val="000000" w:themeColor="text1"/>
          <w:szCs w:val="28"/>
        </w:rPr>
        <w:t xml:space="preserve">Thư </w:t>
      </w:r>
      <w:r w:rsidRPr="00E43511">
        <w:rPr>
          <w:rFonts w:cs="Times New Roman"/>
          <w:b/>
          <w:bCs/>
          <w:color w:val="000000" w:themeColor="text1"/>
          <w:szCs w:val="28"/>
        </w:rPr>
        <w:t>mục</w:t>
      </w:r>
      <w:r w:rsidRPr="00E43511">
        <w:rPr>
          <w:rFonts w:cs="Times New Roman"/>
          <w:color w:val="000000" w:themeColor="text1"/>
          <w:szCs w:val="28"/>
        </w:rPr>
        <w:t xml:space="preserve"> là một tệp tổ chức nơi các tệp khác được lưu trữ. Các thư mục đôi khi được gọi là “thư mục” và chúng có thể chứa các tệp hoặc thư mục khác. FHS xác định cách tổ chức các thư mục, nội dung thư mục và các bộ lưu trữ khác để hệ điều hành biết nơi tìm dữ liệu cụ thể. </w:t>
      </w:r>
    </w:p>
    <w:p w:rsidR="004B5201" w:rsidRPr="004B5201" w:rsidRDefault="004B5201"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Pr="004B5201" w:rsidRDefault="004B5201" w:rsidP="00604880">
            <w:pPr>
              <w:spacing w:before="240"/>
              <w:rPr>
                <w:b/>
                <w:bCs/>
              </w:rPr>
            </w:pPr>
            <w:r w:rsidRPr="004B5201">
              <w:rPr>
                <w:b/>
                <w:bCs/>
              </w:rPr>
              <w:t>Kernel</w:t>
            </w:r>
          </w:p>
          <w:p w:rsidR="004B5201" w:rsidRDefault="004B5201" w:rsidP="00604880">
            <w:pPr>
              <w:spacing w:before="240"/>
            </w:pPr>
          </w:p>
        </w:tc>
      </w:tr>
    </w:tbl>
    <w:p w:rsidR="00E43511" w:rsidRPr="00E43511" w:rsidRDefault="00E43511" w:rsidP="00604880">
      <w:pPr>
        <w:pStyle w:val="Header"/>
        <w:spacing w:before="240" w:after="160"/>
        <w:rPr>
          <w:rFonts w:cs="Times New Roman"/>
          <w:b/>
          <w:bCs/>
          <w:color w:val="000000" w:themeColor="text1"/>
          <w:szCs w:val="28"/>
        </w:rPr>
      </w:pPr>
      <w:r w:rsidRPr="00E43511">
        <w:rPr>
          <w:rFonts w:cs="Times New Roman"/>
          <w:b/>
          <w:bCs/>
          <w:color w:val="000000" w:themeColor="text1"/>
          <w:szCs w:val="28"/>
        </w:rPr>
        <w:t>Kernel</w:t>
      </w:r>
    </w:p>
    <w:p w:rsidR="004B5201" w:rsidRPr="004B5201" w:rsidRDefault="004B5201"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Pr="004B5201" w:rsidRDefault="004B5201" w:rsidP="00604880">
            <w:pPr>
              <w:spacing w:before="240"/>
            </w:pPr>
            <w:r w:rsidRPr="004B5201">
              <w:t xml:space="preserve">The </w:t>
            </w:r>
            <w:r w:rsidRPr="004B5201">
              <w:rPr>
                <w:b/>
                <w:bCs/>
              </w:rPr>
              <w:t>kernel</w:t>
            </w:r>
            <w:r w:rsidRPr="004B5201">
              <w:t xml:space="preserve"> is the component of the Linux OS that manages processes and memory. It communicates with the applications to route commands. The Linux kernel is unique to the Linux OS and is critical for allocating resources in the system. The kernel </w:t>
            </w:r>
            <w:r w:rsidRPr="004B5201">
              <w:lastRenderedPageBreak/>
              <w:t>controls all major functions of the hardware, which can help get tasks expedited more efficiently.</w:t>
            </w:r>
          </w:p>
          <w:p w:rsidR="004B5201" w:rsidRDefault="004B5201" w:rsidP="00604880">
            <w:pPr>
              <w:spacing w:before="240"/>
            </w:pPr>
          </w:p>
        </w:tc>
      </w:tr>
    </w:tbl>
    <w:p w:rsidR="00E43511" w:rsidRPr="00E43511" w:rsidRDefault="00E43511" w:rsidP="00604880">
      <w:pPr>
        <w:pStyle w:val="Header"/>
        <w:spacing w:before="240" w:after="160"/>
        <w:rPr>
          <w:rFonts w:cs="Times New Roman"/>
          <w:color w:val="000000" w:themeColor="text1"/>
          <w:szCs w:val="28"/>
        </w:rPr>
      </w:pPr>
      <w:r w:rsidRPr="00E43511">
        <w:rPr>
          <w:rFonts w:cs="Times New Roman"/>
          <w:color w:val="000000" w:themeColor="text1"/>
          <w:szCs w:val="28"/>
        </w:rPr>
        <w:lastRenderedPageBreak/>
        <w:t xml:space="preserve">Kernel là thành phần của hệ điều hành Linux quản lý các tiến trình và bộ nhớ </w:t>
      </w:r>
      <w:r w:rsidRPr="00E43511">
        <w:rPr>
          <w:rFonts w:cs="Times New Roman"/>
          <w:b/>
          <w:bCs/>
          <w:color w:val="000000" w:themeColor="text1"/>
          <w:szCs w:val="28"/>
        </w:rPr>
        <w:t>.</w:t>
      </w:r>
      <w:r w:rsidRPr="00E43511">
        <w:rPr>
          <w:rFonts w:cs="Times New Roman"/>
          <w:color w:val="000000" w:themeColor="text1"/>
          <w:szCs w:val="28"/>
        </w:rPr>
        <w:t xml:space="preserve"> Nó giao tiếp với các ứng dụng để định tuyến các lệnh. Nhân Linux là duy nhất cho hệ điều hành Linux và rất quan trọng trong việc phân bổ tài nguyên trong hệ thống. Hạt nhân kiểm soát tất cả các chức năng chính của phần cứng, có thể giúp thực hiện các tác vụ nhanh chóng hiệu quả hơn.</w:t>
      </w:r>
    </w:p>
    <w:p w:rsidR="004B5201" w:rsidRPr="004B5201" w:rsidRDefault="004B5201"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Pr="004B5201" w:rsidRDefault="004B5201" w:rsidP="00604880">
            <w:pPr>
              <w:spacing w:before="240"/>
              <w:rPr>
                <w:b/>
                <w:bCs/>
              </w:rPr>
            </w:pPr>
            <w:r w:rsidRPr="004B5201">
              <w:rPr>
                <w:b/>
                <w:bCs/>
              </w:rPr>
              <w:t>Hardware</w:t>
            </w:r>
          </w:p>
          <w:p w:rsidR="004B5201" w:rsidRDefault="004B5201" w:rsidP="00604880">
            <w:pPr>
              <w:spacing w:before="240"/>
            </w:pPr>
          </w:p>
        </w:tc>
      </w:tr>
    </w:tbl>
    <w:p w:rsidR="00E43511" w:rsidRPr="00E43511" w:rsidRDefault="00E43511" w:rsidP="00604880">
      <w:pPr>
        <w:pStyle w:val="Header"/>
        <w:spacing w:before="240" w:after="160"/>
        <w:rPr>
          <w:rFonts w:cs="Times New Roman"/>
          <w:b/>
          <w:bCs/>
          <w:color w:val="000000" w:themeColor="text1"/>
          <w:szCs w:val="28"/>
        </w:rPr>
      </w:pPr>
      <w:r w:rsidRPr="00E43511">
        <w:rPr>
          <w:rFonts w:cs="Times New Roman"/>
          <w:b/>
          <w:bCs/>
          <w:color w:val="000000" w:themeColor="text1"/>
          <w:szCs w:val="28"/>
        </w:rPr>
        <w:t>Phần cứng</w:t>
      </w:r>
    </w:p>
    <w:p w:rsidR="004B5201" w:rsidRPr="004B5201" w:rsidRDefault="004B5201"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Pr="004B5201" w:rsidRDefault="004B5201" w:rsidP="00604880">
            <w:pPr>
              <w:spacing w:before="240"/>
            </w:pPr>
            <w:r w:rsidRPr="004B5201">
              <w:t xml:space="preserve">The </w:t>
            </w:r>
            <w:r w:rsidRPr="004B5201">
              <w:rPr>
                <w:b/>
                <w:bCs/>
              </w:rPr>
              <w:t>hardware</w:t>
            </w:r>
            <w:r w:rsidRPr="004B5201">
              <w:t xml:space="preserve"> is the physical components of a computer. You might be familiar with some hardware components, such as hard drives or CPUs. Hardware is categorized as either peripheral or internal.</w:t>
            </w:r>
          </w:p>
          <w:p w:rsidR="004B5201" w:rsidRDefault="004B5201" w:rsidP="00604880">
            <w:pPr>
              <w:spacing w:before="240"/>
            </w:pPr>
          </w:p>
        </w:tc>
      </w:tr>
    </w:tbl>
    <w:p w:rsidR="00E43511" w:rsidRPr="00E43511" w:rsidRDefault="00E43511" w:rsidP="00604880">
      <w:pPr>
        <w:pStyle w:val="Header"/>
        <w:spacing w:before="240" w:after="160"/>
        <w:rPr>
          <w:rFonts w:cs="Times New Roman"/>
          <w:color w:val="000000" w:themeColor="text1"/>
          <w:szCs w:val="28"/>
        </w:rPr>
      </w:pPr>
      <w:r w:rsidRPr="00E43511">
        <w:rPr>
          <w:rFonts w:cs="Times New Roman"/>
          <w:color w:val="000000" w:themeColor="text1"/>
          <w:szCs w:val="28"/>
        </w:rPr>
        <w:t xml:space="preserve">Phần </w:t>
      </w:r>
      <w:r w:rsidRPr="00E43511">
        <w:rPr>
          <w:rFonts w:cs="Times New Roman"/>
          <w:b/>
          <w:bCs/>
          <w:color w:val="000000" w:themeColor="text1"/>
          <w:szCs w:val="28"/>
        </w:rPr>
        <w:t>cứng</w:t>
      </w:r>
      <w:r w:rsidRPr="00E43511">
        <w:rPr>
          <w:rFonts w:cs="Times New Roman"/>
          <w:color w:val="000000" w:themeColor="text1"/>
          <w:szCs w:val="28"/>
        </w:rPr>
        <w:t xml:space="preserve"> là các thành phần vật lý của máy tính. Bạn có thể quen thuộc với một số thành phần phần cứng, chẳng hạn như ổ cứng hoặc CPU. Phần cứng được phân loại là ngoại vi hoặc nội bộ.</w:t>
      </w:r>
    </w:p>
    <w:p w:rsidR="004B5201" w:rsidRPr="004B5201" w:rsidRDefault="004B5201"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Pr="004B5201" w:rsidRDefault="004B5201" w:rsidP="00604880">
            <w:pPr>
              <w:spacing w:before="240"/>
              <w:rPr>
                <w:b/>
                <w:bCs/>
              </w:rPr>
            </w:pPr>
            <w:r w:rsidRPr="004B5201">
              <w:rPr>
                <w:b/>
                <w:bCs/>
              </w:rPr>
              <w:t>Peripheral devices</w:t>
            </w:r>
          </w:p>
          <w:p w:rsidR="004B5201" w:rsidRDefault="004B5201" w:rsidP="00604880">
            <w:pPr>
              <w:spacing w:before="240"/>
            </w:pPr>
          </w:p>
        </w:tc>
      </w:tr>
    </w:tbl>
    <w:p w:rsidR="00E43511" w:rsidRPr="00E43511" w:rsidRDefault="00E43511" w:rsidP="00604880">
      <w:pPr>
        <w:pStyle w:val="Header"/>
        <w:spacing w:before="240" w:after="160"/>
        <w:rPr>
          <w:rFonts w:cs="Times New Roman"/>
          <w:b/>
          <w:bCs/>
          <w:color w:val="000000" w:themeColor="text1"/>
          <w:szCs w:val="28"/>
        </w:rPr>
      </w:pPr>
      <w:r w:rsidRPr="00E43511">
        <w:rPr>
          <w:rFonts w:cs="Times New Roman"/>
          <w:b/>
          <w:bCs/>
          <w:color w:val="000000" w:themeColor="text1"/>
          <w:szCs w:val="28"/>
        </w:rPr>
        <w:t>Thiết bị ngoại vi</w:t>
      </w:r>
    </w:p>
    <w:p w:rsidR="004B5201" w:rsidRPr="004B5201" w:rsidRDefault="004B5201"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Pr="004B5201" w:rsidRDefault="004B5201" w:rsidP="00604880">
            <w:pPr>
              <w:spacing w:before="240"/>
            </w:pPr>
            <w:r w:rsidRPr="004B5201">
              <w:rPr>
                <w:b/>
                <w:bCs/>
              </w:rPr>
              <w:t>Peripheral devices</w:t>
            </w:r>
            <w:r w:rsidRPr="004B5201">
              <w:t xml:space="preserve"> are hardware components that are attached and controlled by the computer system. They are not core components needed to run the computer system. Peripheral devices can be added or removed freely. Examples of peripheral devices include monitors, printers, the keyboard, and the mouse.</w:t>
            </w:r>
          </w:p>
          <w:p w:rsidR="004B5201" w:rsidRDefault="004B5201" w:rsidP="00604880">
            <w:pPr>
              <w:spacing w:before="240"/>
            </w:pPr>
          </w:p>
        </w:tc>
      </w:tr>
    </w:tbl>
    <w:p w:rsidR="00E43511" w:rsidRPr="00E43511" w:rsidRDefault="00E43511" w:rsidP="00604880">
      <w:pPr>
        <w:pStyle w:val="Header"/>
        <w:spacing w:before="240" w:after="160"/>
        <w:rPr>
          <w:rFonts w:cs="Times New Roman"/>
          <w:color w:val="000000" w:themeColor="text1"/>
          <w:szCs w:val="28"/>
        </w:rPr>
      </w:pPr>
      <w:r w:rsidRPr="00E43511">
        <w:rPr>
          <w:rFonts w:cs="Times New Roman"/>
          <w:b/>
          <w:bCs/>
          <w:color w:val="000000" w:themeColor="text1"/>
          <w:szCs w:val="28"/>
        </w:rPr>
        <w:t>Thiết bị ngoại vi</w:t>
      </w:r>
      <w:r w:rsidRPr="00E43511">
        <w:rPr>
          <w:rFonts w:cs="Times New Roman"/>
          <w:color w:val="000000" w:themeColor="text1"/>
          <w:szCs w:val="28"/>
        </w:rPr>
        <w:t xml:space="preserve"> là các thành phần phần cứng được gắn và điều khiển bởi hệ thống máy tính. Chúng không phải là thành phần cốt lõi cần thiết để chạy hệ thống máy tính. </w:t>
      </w:r>
      <w:r w:rsidRPr="00E43511">
        <w:rPr>
          <w:rFonts w:cs="Times New Roman"/>
          <w:color w:val="000000" w:themeColor="text1"/>
          <w:szCs w:val="28"/>
        </w:rPr>
        <w:lastRenderedPageBreak/>
        <w:t>Các thiết bị ngoại vi có thể được thêm vào hoặc gỡ bỏ một cách tự do. Ví dụ về các thiết bị ngoại vi bao gồm màn hình, máy in, bàn phím và chuột.</w:t>
      </w:r>
    </w:p>
    <w:p w:rsidR="004B5201" w:rsidRPr="004B5201" w:rsidRDefault="004B5201"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Pr="004B5201" w:rsidRDefault="004B5201" w:rsidP="00604880">
            <w:pPr>
              <w:spacing w:before="240"/>
              <w:rPr>
                <w:b/>
                <w:bCs/>
              </w:rPr>
            </w:pPr>
            <w:r w:rsidRPr="004B5201">
              <w:rPr>
                <w:b/>
                <w:bCs/>
              </w:rPr>
              <w:t>Internal hardware</w:t>
            </w:r>
          </w:p>
          <w:p w:rsidR="004B5201" w:rsidRDefault="004B5201" w:rsidP="00604880">
            <w:pPr>
              <w:spacing w:before="240"/>
            </w:pPr>
          </w:p>
        </w:tc>
      </w:tr>
    </w:tbl>
    <w:p w:rsidR="00E43511" w:rsidRPr="00E43511" w:rsidRDefault="00E43511" w:rsidP="00604880">
      <w:pPr>
        <w:pStyle w:val="Header"/>
        <w:spacing w:before="240" w:after="160"/>
        <w:rPr>
          <w:rFonts w:cs="Times New Roman"/>
          <w:b/>
          <w:bCs/>
          <w:color w:val="000000" w:themeColor="text1"/>
          <w:szCs w:val="28"/>
        </w:rPr>
      </w:pPr>
      <w:r w:rsidRPr="00E43511">
        <w:rPr>
          <w:rFonts w:cs="Times New Roman"/>
          <w:b/>
          <w:bCs/>
          <w:color w:val="000000" w:themeColor="text1"/>
          <w:szCs w:val="28"/>
        </w:rPr>
        <w:t>Phần cứng bên trong</w:t>
      </w:r>
    </w:p>
    <w:p w:rsidR="004B5201" w:rsidRPr="004B5201" w:rsidRDefault="004B5201"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Pr="004B5201" w:rsidRDefault="004B5201" w:rsidP="00604880">
            <w:pPr>
              <w:spacing w:before="240"/>
            </w:pPr>
            <w:r w:rsidRPr="004B5201">
              <w:rPr>
                <w:b/>
                <w:bCs/>
              </w:rPr>
              <w:t>Internal hardware</w:t>
            </w:r>
            <w:r w:rsidRPr="004B5201">
              <w:t xml:space="preserve"> are the components required to run the computer. Internal hardware includes a main circuit board and all components attached to it. This main circuit board is also called the motherboard. Internal hardware includes the following: </w:t>
            </w:r>
          </w:p>
          <w:p w:rsidR="004B5201" w:rsidRDefault="004B5201" w:rsidP="00604880">
            <w:pPr>
              <w:spacing w:before="240"/>
            </w:pPr>
          </w:p>
        </w:tc>
      </w:tr>
    </w:tbl>
    <w:p w:rsidR="00E43511" w:rsidRPr="00E43511" w:rsidRDefault="00E43511" w:rsidP="00604880">
      <w:pPr>
        <w:pStyle w:val="Header"/>
        <w:spacing w:before="240" w:after="160"/>
        <w:rPr>
          <w:rFonts w:cs="Times New Roman"/>
          <w:color w:val="000000" w:themeColor="text1"/>
          <w:szCs w:val="28"/>
        </w:rPr>
      </w:pPr>
      <w:r w:rsidRPr="00E43511">
        <w:rPr>
          <w:rFonts w:cs="Times New Roman"/>
          <w:b/>
          <w:bCs/>
          <w:color w:val="000000" w:themeColor="text1"/>
          <w:szCs w:val="28"/>
        </w:rPr>
        <w:t>Phần cứng bên trong</w:t>
      </w:r>
      <w:r w:rsidRPr="00E43511">
        <w:rPr>
          <w:rFonts w:cs="Times New Roman"/>
          <w:color w:val="000000" w:themeColor="text1"/>
          <w:szCs w:val="28"/>
        </w:rPr>
        <w:t xml:space="preserve"> là những thành phần cần thiết để chạy máy tính. Phần cứng bên trong bao gồm một bảng mạch chính và tất cả các thành phần gắn liền với nó. Bảng mạch chính này còn được gọi là bo mạch chủ. Phần cứng bên trong bao gồm: </w:t>
      </w:r>
    </w:p>
    <w:p w:rsidR="004B5201" w:rsidRPr="004B5201" w:rsidRDefault="004B5201"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Pr="004B5201" w:rsidRDefault="004B5201" w:rsidP="00604880">
            <w:pPr>
              <w:numPr>
                <w:ilvl w:val="0"/>
                <w:numId w:val="27"/>
              </w:numPr>
              <w:spacing w:before="240"/>
            </w:pPr>
            <w:r w:rsidRPr="004B5201">
              <w:t>The</w:t>
            </w:r>
            <w:r w:rsidRPr="004B5201">
              <w:rPr>
                <w:b/>
                <w:bCs/>
              </w:rPr>
              <w:t xml:space="preserve"> Central Processing Unit (CPU)</w:t>
            </w:r>
            <w:r w:rsidRPr="004B5201">
              <w:t xml:space="preserve"> is a computer’s main processor, which is used to perform general computing tasks on a computer. The CPU executes the instructions provided by programs, which enables these programs to run. </w:t>
            </w:r>
          </w:p>
          <w:p w:rsidR="004B5201" w:rsidRPr="004B5201" w:rsidRDefault="004B5201" w:rsidP="00604880">
            <w:pPr>
              <w:numPr>
                <w:ilvl w:val="0"/>
                <w:numId w:val="27"/>
              </w:numPr>
              <w:spacing w:before="240" w:after="160"/>
            </w:pPr>
            <w:r w:rsidRPr="004B5201">
              <w:rPr>
                <w:b/>
                <w:bCs/>
              </w:rPr>
              <w:t>Random Access Memory (RAM)</w:t>
            </w:r>
            <w:r w:rsidRPr="004B5201">
              <w:t xml:space="preserve"> is a hardware component used for short-term memory. It’s where data is stored temporarily as you perform tasks on your computer. For example, if you’re writing a report on your computer, the data needed for this is stored in RAM. After you’ve finished writing the report and closed down that program, this data is deleted from RAM. Information in RAM cannot be accessed once the computer has been turned off. The CPU takes the data from RAM to run programs. </w:t>
            </w:r>
          </w:p>
          <w:p w:rsidR="004B5201" w:rsidRPr="004B5201" w:rsidRDefault="004B5201" w:rsidP="00604880">
            <w:pPr>
              <w:numPr>
                <w:ilvl w:val="0"/>
                <w:numId w:val="27"/>
              </w:numPr>
              <w:spacing w:before="240" w:after="160"/>
            </w:pPr>
            <w:r w:rsidRPr="004B5201">
              <w:t xml:space="preserve">The </w:t>
            </w:r>
            <w:r w:rsidRPr="004B5201">
              <w:rPr>
                <w:b/>
                <w:bCs/>
              </w:rPr>
              <w:t>hard drive</w:t>
            </w:r>
            <w:r w:rsidRPr="004B5201">
              <w:t xml:space="preserve"> is a hardware component used for long-term memory. It’s where programs and files are stored for the computer to access later. Information on the hard drive can be accessed even after a computer has been turned off and on again. A computer can have multiple hard drives.</w:t>
            </w:r>
          </w:p>
          <w:p w:rsidR="004B5201" w:rsidRDefault="004B5201" w:rsidP="00604880">
            <w:pPr>
              <w:spacing w:before="240"/>
            </w:pPr>
          </w:p>
        </w:tc>
      </w:tr>
    </w:tbl>
    <w:p w:rsidR="00E43511" w:rsidRPr="00E43511" w:rsidRDefault="00E43511" w:rsidP="00604880">
      <w:pPr>
        <w:pStyle w:val="Header"/>
        <w:numPr>
          <w:ilvl w:val="0"/>
          <w:numId w:val="28"/>
        </w:numPr>
        <w:spacing w:before="240" w:after="160"/>
        <w:rPr>
          <w:rFonts w:cs="Times New Roman"/>
          <w:color w:val="000000" w:themeColor="text1"/>
          <w:szCs w:val="28"/>
        </w:rPr>
      </w:pPr>
      <w:r w:rsidRPr="00E43511">
        <w:rPr>
          <w:rFonts w:cs="Times New Roman"/>
          <w:color w:val="000000" w:themeColor="text1"/>
          <w:szCs w:val="28"/>
        </w:rPr>
        <w:t xml:space="preserve">Bộ </w:t>
      </w:r>
      <w:r w:rsidRPr="00E43511">
        <w:rPr>
          <w:rFonts w:cs="Times New Roman"/>
          <w:b/>
          <w:bCs/>
          <w:color w:val="000000" w:themeColor="text1"/>
          <w:szCs w:val="28"/>
        </w:rPr>
        <w:t>xử lý trung tâm (CPU)</w:t>
      </w:r>
      <w:r w:rsidRPr="00E43511">
        <w:rPr>
          <w:rFonts w:cs="Times New Roman"/>
          <w:color w:val="000000" w:themeColor="text1"/>
          <w:szCs w:val="28"/>
        </w:rPr>
        <w:t xml:space="preserve"> là bộ xử lý chính của máy tính, được sử dụng để thực hiện các tác vụ tính toán chung trên máy tính. CPU thực thi các hướng dẫn được cung cấp bởi các chương trình, cho phép các chương trình này chạy. </w:t>
      </w:r>
    </w:p>
    <w:p w:rsidR="00E43511" w:rsidRPr="00E43511" w:rsidRDefault="00E43511" w:rsidP="00604880">
      <w:pPr>
        <w:pStyle w:val="Header"/>
        <w:numPr>
          <w:ilvl w:val="0"/>
          <w:numId w:val="28"/>
        </w:numPr>
        <w:spacing w:before="240" w:after="160"/>
        <w:rPr>
          <w:rFonts w:cs="Times New Roman"/>
          <w:color w:val="000000" w:themeColor="text1"/>
          <w:szCs w:val="28"/>
        </w:rPr>
      </w:pPr>
      <w:r w:rsidRPr="00E43511">
        <w:rPr>
          <w:rFonts w:cs="Times New Roman"/>
          <w:b/>
          <w:bCs/>
          <w:color w:val="000000" w:themeColor="text1"/>
          <w:szCs w:val="28"/>
        </w:rPr>
        <w:t>Bộ nhớ truy cập ngẫu nhiên (RAM)</w:t>
      </w:r>
      <w:r w:rsidRPr="00E43511">
        <w:rPr>
          <w:rFonts w:cs="Times New Roman"/>
          <w:color w:val="000000" w:themeColor="text1"/>
          <w:szCs w:val="28"/>
        </w:rPr>
        <w:t xml:space="preserve"> là thành phần phần cứng được sử dụng cho bộ nhớ ngắn hạn. Đó là nơi dữ liệu được lưu trữ tạm thời khi bạn thực hiện </w:t>
      </w:r>
      <w:r w:rsidRPr="00E43511">
        <w:rPr>
          <w:rFonts w:cs="Times New Roman"/>
          <w:color w:val="000000" w:themeColor="text1"/>
          <w:szCs w:val="28"/>
        </w:rPr>
        <w:lastRenderedPageBreak/>
        <w:t>các tác vụ trên máy tính của mình. Ví dụ: nếu bạn đang viết báo cáo trên máy tính, dữ liệu cần thiết cho việc này sẽ được lưu trữ trong RAM. Sau khi bạn viết xong báo cáo và đóng chương trình đó, dữ liệu này sẽ bị xóa khỏi RAM. Thông tin trong RAM không thể truy cập được khi máy tính đã tắt. CPU lấy dữ liệu từ RAM để chạy chương trình. </w:t>
      </w:r>
    </w:p>
    <w:p w:rsidR="00E43511" w:rsidRPr="00E43511" w:rsidRDefault="00E43511" w:rsidP="00604880">
      <w:pPr>
        <w:pStyle w:val="Header"/>
        <w:numPr>
          <w:ilvl w:val="0"/>
          <w:numId w:val="28"/>
        </w:numPr>
        <w:spacing w:before="240" w:after="160"/>
        <w:rPr>
          <w:rFonts w:cs="Times New Roman"/>
          <w:color w:val="000000" w:themeColor="text1"/>
          <w:szCs w:val="28"/>
        </w:rPr>
      </w:pPr>
      <w:r w:rsidRPr="00E43511">
        <w:rPr>
          <w:rFonts w:cs="Times New Roman"/>
          <w:color w:val="000000" w:themeColor="text1"/>
          <w:szCs w:val="28"/>
        </w:rPr>
        <w:t xml:space="preserve">Ổ </w:t>
      </w:r>
      <w:r w:rsidRPr="00E43511">
        <w:rPr>
          <w:rFonts w:cs="Times New Roman"/>
          <w:b/>
          <w:bCs/>
          <w:color w:val="000000" w:themeColor="text1"/>
          <w:szCs w:val="28"/>
        </w:rPr>
        <w:t>cứng</w:t>
      </w:r>
      <w:r w:rsidRPr="00E43511">
        <w:rPr>
          <w:rFonts w:cs="Times New Roman"/>
          <w:color w:val="000000" w:themeColor="text1"/>
          <w:szCs w:val="28"/>
        </w:rPr>
        <w:t xml:space="preserve"> là một thành phần phần cứng được sử dụng cho bộ nhớ dài hạn. Đó là nơi lưu trữ các chương trình và tập tin để máy tính truy cập sau này. Thông tin trên ổ cứng có thể được truy cập ngay cả sau khi máy tính đã tắt và bật lại. Một máy tính có thể có nhiều ổ cứng.</w:t>
      </w:r>
    </w:p>
    <w:p w:rsidR="004B5201" w:rsidRPr="004B5201" w:rsidRDefault="004B5201"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Pr="004B5201" w:rsidRDefault="004B5201" w:rsidP="00604880">
            <w:pPr>
              <w:spacing w:before="240"/>
              <w:rPr>
                <w:b/>
                <w:bCs/>
              </w:rPr>
            </w:pPr>
            <w:r w:rsidRPr="004B5201">
              <w:rPr>
                <w:b/>
                <w:bCs/>
              </w:rPr>
              <w:t>Key takeaways</w:t>
            </w:r>
          </w:p>
          <w:p w:rsidR="004B5201" w:rsidRDefault="004B5201" w:rsidP="00604880">
            <w:pPr>
              <w:spacing w:before="240"/>
            </w:pPr>
          </w:p>
        </w:tc>
      </w:tr>
    </w:tbl>
    <w:p w:rsidR="00E43511" w:rsidRPr="00E43511" w:rsidRDefault="00E43511" w:rsidP="00604880">
      <w:pPr>
        <w:pStyle w:val="Header"/>
        <w:spacing w:before="240" w:after="160"/>
        <w:rPr>
          <w:rFonts w:cs="Times New Roman"/>
          <w:b/>
          <w:bCs/>
          <w:color w:val="000000" w:themeColor="text1"/>
          <w:szCs w:val="28"/>
        </w:rPr>
      </w:pPr>
      <w:r w:rsidRPr="00E43511">
        <w:rPr>
          <w:rFonts w:cs="Times New Roman"/>
          <w:b/>
          <w:bCs/>
          <w:color w:val="000000" w:themeColor="text1"/>
          <w:szCs w:val="28"/>
        </w:rPr>
        <w:t>Bài học chính</w:t>
      </w:r>
    </w:p>
    <w:p w:rsidR="004B5201" w:rsidRPr="004B5201" w:rsidRDefault="004B5201"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Pr="004B5201" w:rsidRDefault="004B5201" w:rsidP="00604880">
            <w:pPr>
              <w:spacing w:before="240"/>
            </w:pPr>
            <w:r w:rsidRPr="004B5201">
              <w:t>It’s important for security analysts to understand the Linux architecture and how these components are organized. The components of the Linux architecture are the user, applications, shell, Filesystem Hierarchy Standard, kernel, and hardware. Each of these components is important in how Linux functions. </w:t>
            </w:r>
          </w:p>
          <w:p w:rsidR="004B5201" w:rsidRDefault="004B5201" w:rsidP="00604880">
            <w:pPr>
              <w:spacing w:before="240"/>
            </w:pPr>
          </w:p>
        </w:tc>
      </w:tr>
    </w:tbl>
    <w:p w:rsidR="00E43511" w:rsidRPr="00E43511" w:rsidRDefault="00E43511" w:rsidP="00604880">
      <w:pPr>
        <w:pStyle w:val="Header"/>
        <w:spacing w:before="240" w:after="160"/>
        <w:rPr>
          <w:rFonts w:cs="Times New Roman"/>
          <w:color w:val="000000" w:themeColor="text1"/>
          <w:szCs w:val="28"/>
        </w:rPr>
      </w:pPr>
      <w:r w:rsidRPr="00E43511">
        <w:rPr>
          <w:rFonts w:cs="Times New Roman"/>
          <w:color w:val="000000" w:themeColor="text1"/>
          <w:szCs w:val="28"/>
        </w:rPr>
        <w:t>Điều quan trọng đối với các nhà phân tích bảo mật là phải hiểu kiến ​​trúc Linux và cách tổ chức các thành phần này. Các thành phần của kiến ​​trúc Linux là người dùng, ứng dụng, shell, Tiêu chuẩn phân cấp hệ thống tập tin, kernel và phần cứng. Mỗi thành phần này đều quan trọng trong cách thức hoạt động của Linux. </w:t>
      </w:r>
    </w:p>
    <w:p w:rsidR="004B5201" w:rsidRPr="004B5201" w:rsidRDefault="004B5201" w:rsidP="00604880">
      <w:pPr>
        <w:pStyle w:val="Header"/>
        <w:tabs>
          <w:tab w:val="clear" w:pos="4680"/>
        </w:tabs>
        <w:spacing w:before="240" w:after="160"/>
        <w:rPr>
          <w:rFonts w:cs="Times New Roman"/>
          <w:color w:val="000000" w:themeColor="text1"/>
          <w:szCs w:val="28"/>
        </w:rPr>
      </w:pPr>
    </w:p>
    <w:p w:rsidR="00E849D0" w:rsidRDefault="00E849D0" w:rsidP="00604880">
      <w:pPr>
        <w:pStyle w:val="Header"/>
        <w:tabs>
          <w:tab w:val="clear" w:pos="4680"/>
        </w:tabs>
        <w:spacing w:before="240" w:after="160"/>
        <w:outlineLvl w:val="2"/>
        <w:rPr>
          <w:rFonts w:cs="Times New Roman"/>
          <w:b/>
          <w:i/>
          <w:color w:val="1F4E79" w:themeColor="accent1" w:themeShade="80"/>
          <w:szCs w:val="28"/>
        </w:rPr>
      </w:pPr>
      <w:r w:rsidRPr="00E849D0">
        <w:rPr>
          <w:rFonts w:cs="Times New Roman"/>
          <w:b/>
          <w:i/>
          <w:color w:val="1F4E79" w:themeColor="accent1" w:themeShade="80"/>
          <w:szCs w:val="28"/>
        </w:rPr>
        <w:t>1.6. Explore: Components of the Linux OS – Khám phá: Các thành phần của hệ điều hành Linux</w:t>
      </w:r>
    </w:p>
    <w:tbl>
      <w:tblPr>
        <w:tblStyle w:val="TableGrid"/>
        <w:tblW w:w="0" w:type="auto"/>
        <w:tblLayout w:type="fixed"/>
        <w:tblLook w:val="04A0" w:firstRow="1" w:lastRow="0" w:firstColumn="1" w:lastColumn="0" w:noHBand="0" w:noVBand="1"/>
      </w:tblPr>
      <w:tblGrid>
        <w:gridCol w:w="4252"/>
        <w:gridCol w:w="4252"/>
      </w:tblGrid>
      <w:tr w:rsidR="007D4DB1" w:rsidRPr="007D4DB1" w:rsidTr="007D4DB1">
        <w:trPr>
          <w:trHeight w:val="2835"/>
        </w:trPr>
        <w:tc>
          <w:tcPr>
            <w:tcW w:w="4252" w:type="dxa"/>
            <w:tcBorders>
              <w:top w:val="nil"/>
              <w:left w:val="nil"/>
              <w:bottom w:val="nil"/>
              <w:right w:val="nil"/>
            </w:tcBorders>
            <w:shd w:val="clear" w:color="auto" w:fill="D9D9D9" w:themeFill="background1" w:themeFillShade="D9"/>
          </w:tcPr>
          <w:p w:rsidR="007D4DB1" w:rsidRDefault="007D4DB1" w:rsidP="00604880">
            <w:pPr>
              <w:pStyle w:val="Header"/>
              <w:spacing w:before="240" w:after="160"/>
              <w:rPr>
                <w:rFonts w:cs="Times New Roman"/>
                <w:color w:val="000000" w:themeColor="text1"/>
                <w:szCs w:val="28"/>
              </w:rPr>
            </w:pPr>
            <w:r w:rsidRPr="007D4DB1">
              <w:rPr>
                <w:rFonts w:cs="Times New Roman"/>
                <w:color w:val="000000" w:themeColor="text1"/>
                <w:szCs w:val="28"/>
              </w:rPr>
              <w:t>User</w:t>
            </w:r>
          </w:p>
          <w:p w:rsidR="007D4DB1" w:rsidRPr="007D4DB1" w:rsidRDefault="007D4DB1" w:rsidP="00604880">
            <w:pPr>
              <w:pStyle w:val="Header"/>
              <w:spacing w:before="240" w:after="160"/>
              <w:jc w:val="center"/>
              <w:rPr>
                <w:rFonts w:cs="Times New Roman"/>
                <w:color w:val="000000" w:themeColor="text1"/>
                <w:szCs w:val="28"/>
              </w:rPr>
            </w:pPr>
            <w:r>
              <w:rPr>
                <w:noProof/>
              </w:rPr>
              <w:drawing>
                <wp:inline distT="0" distB="0" distL="0" distR="0">
                  <wp:extent cx="1199383" cy="1301856"/>
                  <wp:effectExtent l="0" t="0" r="1270" b="0"/>
                  <wp:docPr id="10" name="Picture 10" descr="A person sits at a desk working on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 person sits at a desk working on a computer."/>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219717" cy="1323927"/>
                          </a:xfrm>
                          <a:prstGeom prst="rect">
                            <a:avLst/>
                          </a:prstGeom>
                          <a:noFill/>
                          <a:ln>
                            <a:noFill/>
                          </a:ln>
                        </pic:spPr>
                      </pic:pic>
                    </a:graphicData>
                  </a:graphic>
                </wp:inline>
              </w:drawing>
            </w:r>
          </w:p>
        </w:tc>
        <w:tc>
          <w:tcPr>
            <w:tcW w:w="4252" w:type="dxa"/>
            <w:tcBorders>
              <w:top w:val="nil"/>
              <w:left w:val="nil"/>
              <w:bottom w:val="nil"/>
              <w:right w:val="nil"/>
            </w:tcBorders>
            <w:shd w:val="clear" w:color="auto" w:fill="D9D9D9" w:themeFill="background1" w:themeFillShade="D9"/>
          </w:tcPr>
          <w:p w:rsidR="007D4DB1" w:rsidRDefault="007D4DB1" w:rsidP="00604880">
            <w:pPr>
              <w:pStyle w:val="Header"/>
              <w:spacing w:before="240" w:after="160"/>
              <w:rPr>
                <w:rFonts w:cs="Times New Roman"/>
                <w:color w:val="000000" w:themeColor="text1"/>
                <w:szCs w:val="28"/>
              </w:rPr>
            </w:pPr>
            <w:r w:rsidRPr="007D4DB1">
              <w:rPr>
                <w:rFonts w:cs="Times New Roman"/>
                <w:color w:val="000000" w:themeColor="text1"/>
                <w:szCs w:val="28"/>
              </w:rPr>
              <w:t>The user decides to create a new file.</w:t>
            </w:r>
          </w:p>
          <w:p w:rsidR="007D4DB1" w:rsidRPr="007D4DB1" w:rsidRDefault="007D4DB1" w:rsidP="00604880">
            <w:pPr>
              <w:pStyle w:val="Header"/>
              <w:spacing w:before="240" w:after="160"/>
              <w:jc w:val="center"/>
              <w:rPr>
                <w:rFonts w:cs="Times New Roman"/>
                <w:color w:val="000000" w:themeColor="text1"/>
                <w:szCs w:val="28"/>
              </w:rPr>
            </w:pPr>
          </w:p>
        </w:tc>
      </w:tr>
    </w:tbl>
    <w:p w:rsidR="007D4DB1" w:rsidRPr="004B5201" w:rsidRDefault="007D4DB1" w:rsidP="00604880">
      <w:pPr>
        <w:pStyle w:val="Header"/>
        <w:tabs>
          <w:tab w:val="clear" w:pos="4680"/>
        </w:tabs>
        <w:spacing w:before="240" w:after="160"/>
        <w:rPr>
          <w:rFonts w:cs="Times New Roman"/>
          <w:color w:val="000000" w:themeColor="text1"/>
          <w:szCs w:val="28"/>
        </w:rPr>
      </w:pPr>
    </w:p>
    <w:tbl>
      <w:tblPr>
        <w:tblStyle w:val="TableGrid"/>
        <w:tblW w:w="850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52"/>
        <w:gridCol w:w="4252"/>
      </w:tblGrid>
      <w:tr w:rsidR="007D4DB1" w:rsidRPr="007D4DB1" w:rsidTr="007D4DB1">
        <w:trPr>
          <w:trHeight w:val="2835"/>
        </w:trPr>
        <w:tc>
          <w:tcPr>
            <w:tcW w:w="4252" w:type="dxa"/>
          </w:tcPr>
          <w:p w:rsidR="007D4DB1" w:rsidRDefault="007D4DB1" w:rsidP="00604880">
            <w:pPr>
              <w:pStyle w:val="Header"/>
              <w:spacing w:before="240" w:after="160"/>
              <w:rPr>
                <w:rFonts w:cs="Times New Roman"/>
                <w:color w:val="000000" w:themeColor="text1"/>
                <w:szCs w:val="28"/>
              </w:rPr>
            </w:pPr>
            <w:r w:rsidRPr="007D4DB1">
              <w:rPr>
                <w:rFonts w:cs="Times New Roman"/>
                <w:color w:val="000000" w:themeColor="text1"/>
                <w:szCs w:val="28"/>
              </w:rPr>
              <w:lastRenderedPageBreak/>
              <w:t>User</w:t>
            </w:r>
          </w:p>
          <w:p w:rsidR="007D4DB1" w:rsidRPr="007D4DB1" w:rsidRDefault="007D4DB1" w:rsidP="00604880">
            <w:pPr>
              <w:pStyle w:val="Header"/>
              <w:spacing w:before="240" w:after="160"/>
              <w:jc w:val="center"/>
              <w:rPr>
                <w:rFonts w:cs="Times New Roman"/>
                <w:color w:val="000000" w:themeColor="text1"/>
                <w:szCs w:val="28"/>
              </w:rPr>
            </w:pPr>
            <w:r>
              <w:rPr>
                <w:noProof/>
              </w:rPr>
              <w:drawing>
                <wp:inline distT="0" distB="0" distL="0" distR="0" wp14:anchorId="66E3C184" wp14:editId="4A83CC34">
                  <wp:extent cx="1193596" cy="1295574"/>
                  <wp:effectExtent l="0" t="0" r="6985" b="0"/>
                  <wp:docPr id="14" name="Picture 14" descr="A person sits at a desk working on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 person sits at a desk working on a computer."/>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224525" cy="1329146"/>
                          </a:xfrm>
                          <a:prstGeom prst="rect">
                            <a:avLst/>
                          </a:prstGeom>
                          <a:noFill/>
                          <a:ln>
                            <a:noFill/>
                          </a:ln>
                        </pic:spPr>
                      </pic:pic>
                    </a:graphicData>
                  </a:graphic>
                </wp:inline>
              </w:drawing>
            </w:r>
          </w:p>
        </w:tc>
        <w:tc>
          <w:tcPr>
            <w:tcW w:w="4252" w:type="dxa"/>
          </w:tcPr>
          <w:p w:rsidR="007D4DB1" w:rsidRPr="007D4DB1" w:rsidRDefault="007D4DB1" w:rsidP="00604880">
            <w:pPr>
              <w:pStyle w:val="Header"/>
              <w:spacing w:before="240" w:after="160"/>
              <w:jc w:val="center"/>
              <w:rPr>
                <w:rFonts w:cs="Times New Roman"/>
                <w:color w:val="000000" w:themeColor="text1"/>
                <w:szCs w:val="28"/>
              </w:rPr>
            </w:pPr>
            <w:r w:rsidRPr="007D4DB1">
              <w:rPr>
                <w:rFonts w:cs="Times New Roman"/>
                <w:color w:val="000000" w:themeColor="text1"/>
                <w:szCs w:val="28"/>
              </w:rPr>
              <w:t>Người dùng quyết định tạo một tập tin mới.</w:t>
            </w:r>
          </w:p>
        </w:tc>
      </w:tr>
    </w:tbl>
    <w:p w:rsidR="007D4DB1" w:rsidRPr="004B5201" w:rsidRDefault="007D4DB1"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4252"/>
        <w:gridCol w:w="4252"/>
      </w:tblGrid>
      <w:tr w:rsidR="007D4DB1" w:rsidTr="007D4DB1">
        <w:tc>
          <w:tcPr>
            <w:tcW w:w="4252" w:type="dxa"/>
            <w:tcBorders>
              <w:top w:val="nil"/>
              <w:left w:val="nil"/>
              <w:bottom w:val="nil"/>
              <w:right w:val="nil"/>
            </w:tcBorders>
            <w:shd w:val="clear" w:color="auto" w:fill="D9D9D9" w:themeFill="background1" w:themeFillShade="D9"/>
          </w:tcPr>
          <w:p w:rsidR="007D4DB1" w:rsidRDefault="007D4DB1" w:rsidP="00604880">
            <w:pPr>
              <w:spacing w:before="240"/>
            </w:pPr>
            <w:r w:rsidRPr="007D4DB1">
              <w:t>Application</w:t>
            </w:r>
          </w:p>
          <w:p w:rsidR="007D4DB1" w:rsidRDefault="007D4DB1" w:rsidP="00604880">
            <w:pPr>
              <w:spacing w:before="240"/>
              <w:jc w:val="center"/>
            </w:pPr>
            <w:r>
              <w:rPr>
                <w:noProof/>
              </w:rPr>
              <w:drawing>
                <wp:inline distT="0" distB="0" distL="0" distR="0" wp14:anchorId="45533C21" wp14:editId="2536AA90">
                  <wp:extent cx="1126490" cy="1086901"/>
                  <wp:effectExtent l="0" t="0" r="0" b="0"/>
                  <wp:docPr id="11" name="Picture 11" descr="The person opens an application on the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he person opens an application on the computer."/>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152278" cy="1111783"/>
                          </a:xfrm>
                          <a:prstGeom prst="rect">
                            <a:avLst/>
                          </a:prstGeom>
                          <a:noFill/>
                          <a:ln>
                            <a:noFill/>
                          </a:ln>
                        </pic:spPr>
                      </pic:pic>
                    </a:graphicData>
                  </a:graphic>
                </wp:inline>
              </w:drawing>
            </w:r>
          </w:p>
        </w:tc>
        <w:tc>
          <w:tcPr>
            <w:tcW w:w="4252" w:type="dxa"/>
            <w:tcBorders>
              <w:top w:val="nil"/>
              <w:left w:val="nil"/>
              <w:bottom w:val="nil"/>
              <w:right w:val="nil"/>
            </w:tcBorders>
            <w:shd w:val="clear" w:color="auto" w:fill="D9D9D9" w:themeFill="background1" w:themeFillShade="D9"/>
          </w:tcPr>
          <w:p w:rsidR="007D4DB1" w:rsidRDefault="007D4DB1" w:rsidP="00604880">
            <w:pPr>
              <w:spacing w:before="240"/>
            </w:pPr>
            <w:r w:rsidRPr="007D4DB1">
              <w:t>The user opens the application for communicating with the shell.</w:t>
            </w:r>
          </w:p>
        </w:tc>
      </w:tr>
    </w:tbl>
    <w:p w:rsidR="007D4DB1" w:rsidRPr="004B5201" w:rsidRDefault="007D4DB1"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4252"/>
        <w:gridCol w:w="4252"/>
      </w:tblGrid>
      <w:tr w:rsidR="007D4DB1" w:rsidTr="007D4DB1">
        <w:tc>
          <w:tcPr>
            <w:tcW w:w="4252" w:type="dxa"/>
            <w:tcBorders>
              <w:top w:val="nil"/>
              <w:left w:val="nil"/>
              <w:bottom w:val="nil"/>
              <w:right w:val="nil"/>
            </w:tcBorders>
            <w:shd w:val="clear" w:color="auto" w:fill="auto"/>
          </w:tcPr>
          <w:p w:rsidR="007D4DB1" w:rsidRDefault="007D4DB1" w:rsidP="00604880">
            <w:pPr>
              <w:spacing w:before="240"/>
            </w:pPr>
            <w:r w:rsidRPr="007D4DB1">
              <w:t>Application</w:t>
            </w:r>
          </w:p>
          <w:p w:rsidR="007D4DB1" w:rsidRDefault="007D4DB1" w:rsidP="00604880">
            <w:pPr>
              <w:spacing w:before="240"/>
              <w:jc w:val="center"/>
            </w:pPr>
            <w:r>
              <w:rPr>
                <w:noProof/>
              </w:rPr>
              <w:drawing>
                <wp:inline distT="0" distB="0" distL="0" distR="0" wp14:anchorId="0978AD5A" wp14:editId="759F0546">
                  <wp:extent cx="1126490" cy="1086901"/>
                  <wp:effectExtent l="0" t="0" r="0" b="0"/>
                  <wp:docPr id="16" name="Picture 16" descr="The person opens an application on the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he person opens an application on the computer."/>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152278" cy="1111783"/>
                          </a:xfrm>
                          <a:prstGeom prst="rect">
                            <a:avLst/>
                          </a:prstGeom>
                          <a:noFill/>
                          <a:ln>
                            <a:noFill/>
                          </a:ln>
                        </pic:spPr>
                      </pic:pic>
                    </a:graphicData>
                  </a:graphic>
                </wp:inline>
              </w:drawing>
            </w:r>
          </w:p>
        </w:tc>
        <w:tc>
          <w:tcPr>
            <w:tcW w:w="4252" w:type="dxa"/>
            <w:tcBorders>
              <w:top w:val="nil"/>
              <w:left w:val="nil"/>
              <w:bottom w:val="nil"/>
              <w:right w:val="nil"/>
            </w:tcBorders>
            <w:shd w:val="clear" w:color="auto" w:fill="auto"/>
          </w:tcPr>
          <w:p w:rsidR="007D4DB1" w:rsidRDefault="007D4DB1" w:rsidP="00604880">
            <w:pPr>
              <w:spacing w:before="240"/>
            </w:pPr>
            <w:r w:rsidRPr="007D4DB1">
              <w:t>Người dùng mở ứng dụng để giao tiếp với shell.</w:t>
            </w:r>
          </w:p>
        </w:tc>
      </w:tr>
    </w:tbl>
    <w:p w:rsidR="007D4DB1" w:rsidRPr="004B5201" w:rsidRDefault="007D4DB1" w:rsidP="00604880">
      <w:pPr>
        <w:pStyle w:val="Header"/>
        <w:tabs>
          <w:tab w:val="clear" w:pos="4680"/>
        </w:tabs>
        <w:spacing w:before="240" w:after="160"/>
        <w:rPr>
          <w:rFonts w:cs="Times New Roman"/>
          <w:color w:val="000000" w:themeColor="text1"/>
          <w:szCs w:val="28"/>
        </w:rPr>
      </w:pPr>
    </w:p>
    <w:tbl>
      <w:tblPr>
        <w:tblStyle w:val="TableGrid"/>
        <w:tblW w:w="0" w:type="auto"/>
        <w:tblLayout w:type="fixed"/>
        <w:tblLook w:val="04A0" w:firstRow="1" w:lastRow="0" w:firstColumn="1" w:lastColumn="0" w:noHBand="0" w:noVBand="1"/>
      </w:tblPr>
      <w:tblGrid>
        <w:gridCol w:w="4252"/>
        <w:gridCol w:w="4252"/>
      </w:tblGrid>
      <w:tr w:rsidR="007D4DB1" w:rsidTr="007D4DB1">
        <w:trPr>
          <w:trHeight w:val="2835"/>
        </w:trPr>
        <w:tc>
          <w:tcPr>
            <w:tcW w:w="4252" w:type="dxa"/>
            <w:tcBorders>
              <w:top w:val="nil"/>
              <w:left w:val="nil"/>
              <w:bottom w:val="nil"/>
              <w:right w:val="nil"/>
            </w:tcBorders>
            <w:shd w:val="clear" w:color="auto" w:fill="D9D9D9" w:themeFill="background1" w:themeFillShade="D9"/>
          </w:tcPr>
          <w:p w:rsidR="007D4DB1" w:rsidRDefault="007D4DB1" w:rsidP="00604880">
            <w:pPr>
              <w:spacing w:before="240"/>
            </w:pPr>
            <w:r w:rsidRPr="007D4DB1">
              <w:t>Shell</w:t>
            </w:r>
          </w:p>
          <w:p w:rsidR="007D4DB1" w:rsidRDefault="007D4DB1" w:rsidP="00604880">
            <w:pPr>
              <w:spacing w:before="240"/>
              <w:jc w:val="center"/>
            </w:pPr>
            <w:r>
              <w:rPr>
                <w:noProof/>
              </w:rPr>
              <w:drawing>
                <wp:inline distT="0" distB="0" distL="0" distR="0">
                  <wp:extent cx="1909526" cy="1300881"/>
                  <wp:effectExtent l="0" t="0" r="0" b="0"/>
                  <wp:docPr id="17" name="Picture 17" descr="The person types command copy on the computer keyboard, and this copy is shown on the computer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he person types command copy on the computer keyboard, and this copy is shown on the computer monitor."/>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962082" cy="1336685"/>
                          </a:xfrm>
                          <a:prstGeom prst="rect">
                            <a:avLst/>
                          </a:prstGeom>
                          <a:noFill/>
                          <a:ln>
                            <a:noFill/>
                          </a:ln>
                        </pic:spPr>
                      </pic:pic>
                    </a:graphicData>
                  </a:graphic>
                </wp:inline>
              </w:drawing>
            </w:r>
          </w:p>
        </w:tc>
        <w:tc>
          <w:tcPr>
            <w:tcW w:w="4252" w:type="dxa"/>
            <w:tcBorders>
              <w:top w:val="nil"/>
              <w:left w:val="nil"/>
              <w:bottom w:val="nil"/>
              <w:right w:val="nil"/>
            </w:tcBorders>
            <w:shd w:val="clear" w:color="auto" w:fill="D9D9D9" w:themeFill="background1" w:themeFillShade="D9"/>
          </w:tcPr>
          <w:p w:rsidR="007D4DB1" w:rsidRDefault="007D4DB1" w:rsidP="00604880">
            <w:pPr>
              <w:spacing w:before="240"/>
            </w:pPr>
            <w:r w:rsidRPr="007D4DB1">
              <w:t>The user enters commands in the shell to indicate they want to create a new file.</w:t>
            </w:r>
          </w:p>
        </w:tc>
      </w:tr>
    </w:tbl>
    <w:p w:rsidR="007D4DB1" w:rsidRPr="004B5201" w:rsidRDefault="007D4DB1" w:rsidP="00604880">
      <w:pPr>
        <w:pStyle w:val="Header"/>
        <w:tabs>
          <w:tab w:val="clear" w:pos="4680"/>
        </w:tabs>
        <w:spacing w:before="240" w:after="160"/>
        <w:rPr>
          <w:rFonts w:cs="Times New Roman"/>
          <w:color w:val="000000" w:themeColor="text1"/>
          <w:szCs w:val="28"/>
        </w:rPr>
      </w:pPr>
    </w:p>
    <w:tbl>
      <w:tblPr>
        <w:tblStyle w:val="TableGrid"/>
        <w:tblW w:w="0" w:type="auto"/>
        <w:tblLayout w:type="fixed"/>
        <w:tblLook w:val="04A0" w:firstRow="1" w:lastRow="0" w:firstColumn="1" w:lastColumn="0" w:noHBand="0" w:noVBand="1"/>
      </w:tblPr>
      <w:tblGrid>
        <w:gridCol w:w="4252"/>
        <w:gridCol w:w="4252"/>
      </w:tblGrid>
      <w:tr w:rsidR="007D4DB1" w:rsidTr="007D4DB1">
        <w:trPr>
          <w:trHeight w:val="2835"/>
        </w:trPr>
        <w:tc>
          <w:tcPr>
            <w:tcW w:w="4252" w:type="dxa"/>
            <w:tcBorders>
              <w:top w:val="nil"/>
              <w:left w:val="nil"/>
              <w:bottom w:val="nil"/>
              <w:right w:val="nil"/>
            </w:tcBorders>
            <w:shd w:val="clear" w:color="auto" w:fill="auto"/>
          </w:tcPr>
          <w:p w:rsidR="007D4DB1" w:rsidRDefault="007D4DB1" w:rsidP="00604880">
            <w:pPr>
              <w:spacing w:before="240"/>
            </w:pPr>
            <w:r w:rsidRPr="007D4DB1">
              <w:lastRenderedPageBreak/>
              <w:t>Shell</w:t>
            </w:r>
          </w:p>
          <w:p w:rsidR="007D4DB1" w:rsidRDefault="007D4DB1" w:rsidP="00604880">
            <w:pPr>
              <w:spacing w:before="240"/>
              <w:jc w:val="center"/>
            </w:pPr>
            <w:r>
              <w:rPr>
                <w:noProof/>
              </w:rPr>
              <w:drawing>
                <wp:inline distT="0" distB="0" distL="0" distR="0" wp14:anchorId="749E7F45" wp14:editId="7F856BE1">
                  <wp:extent cx="1909526" cy="1300881"/>
                  <wp:effectExtent l="0" t="0" r="0" b="0"/>
                  <wp:docPr id="18" name="Picture 18" descr="The person types command copy on the computer keyboard, and this copy is shown on the computer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he person types command copy on the computer keyboard, and this copy is shown on the computer monitor."/>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962082" cy="1336685"/>
                          </a:xfrm>
                          <a:prstGeom prst="rect">
                            <a:avLst/>
                          </a:prstGeom>
                          <a:noFill/>
                          <a:ln>
                            <a:noFill/>
                          </a:ln>
                        </pic:spPr>
                      </pic:pic>
                    </a:graphicData>
                  </a:graphic>
                </wp:inline>
              </w:drawing>
            </w:r>
          </w:p>
        </w:tc>
        <w:tc>
          <w:tcPr>
            <w:tcW w:w="4252" w:type="dxa"/>
            <w:tcBorders>
              <w:top w:val="nil"/>
              <w:left w:val="nil"/>
              <w:bottom w:val="nil"/>
              <w:right w:val="nil"/>
            </w:tcBorders>
            <w:shd w:val="clear" w:color="auto" w:fill="auto"/>
          </w:tcPr>
          <w:p w:rsidR="007D4DB1" w:rsidRDefault="007D4DB1" w:rsidP="00604880">
            <w:pPr>
              <w:spacing w:before="240"/>
            </w:pPr>
            <w:r w:rsidRPr="007D4DB1">
              <w:t>Người dùng nhập các lệnh trong shell để cho biết họ muốn tạo một tệp mới.</w:t>
            </w:r>
          </w:p>
        </w:tc>
      </w:tr>
    </w:tbl>
    <w:p w:rsidR="007D4DB1" w:rsidRPr="004B5201" w:rsidRDefault="007D4DB1" w:rsidP="00604880">
      <w:pPr>
        <w:pStyle w:val="Header"/>
        <w:tabs>
          <w:tab w:val="clear" w:pos="4680"/>
        </w:tabs>
        <w:spacing w:before="240" w:after="160"/>
        <w:rPr>
          <w:rFonts w:cs="Times New Roman"/>
          <w:color w:val="000000" w:themeColor="text1"/>
          <w:szCs w:val="28"/>
        </w:rPr>
      </w:pPr>
    </w:p>
    <w:tbl>
      <w:tblPr>
        <w:tblStyle w:val="TableGrid"/>
        <w:tblW w:w="0" w:type="auto"/>
        <w:tblLayout w:type="fixed"/>
        <w:tblLook w:val="04A0" w:firstRow="1" w:lastRow="0" w:firstColumn="1" w:lastColumn="0" w:noHBand="0" w:noVBand="1"/>
      </w:tblPr>
      <w:tblGrid>
        <w:gridCol w:w="4252"/>
        <w:gridCol w:w="4252"/>
      </w:tblGrid>
      <w:tr w:rsidR="007D4DB1" w:rsidTr="00EE607D">
        <w:tc>
          <w:tcPr>
            <w:tcW w:w="4252" w:type="dxa"/>
            <w:tcBorders>
              <w:top w:val="nil"/>
              <w:left w:val="nil"/>
              <w:bottom w:val="nil"/>
              <w:right w:val="nil"/>
            </w:tcBorders>
            <w:shd w:val="clear" w:color="auto" w:fill="D9D9D9" w:themeFill="background1" w:themeFillShade="D9"/>
          </w:tcPr>
          <w:p w:rsidR="007D4DB1" w:rsidRDefault="007D4DB1" w:rsidP="00604880">
            <w:pPr>
              <w:spacing w:before="240"/>
            </w:pPr>
            <w:r w:rsidRPr="007D4DB1">
              <w:t>Filesystem Hierarchy Standard (FHS)</w:t>
            </w:r>
          </w:p>
          <w:p w:rsidR="007D4DB1" w:rsidRDefault="00EE607D" w:rsidP="00604880">
            <w:pPr>
              <w:spacing w:before="240"/>
              <w:jc w:val="center"/>
            </w:pPr>
            <w:r>
              <w:rPr>
                <w:noProof/>
              </w:rPr>
              <w:drawing>
                <wp:inline distT="0" distB="0" distL="0" distR="0">
                  <wp:extent cx="1544968" cy="140053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ải xuống.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648576" cy="1494458"/>
                          </a:xfrm>
                          <a:prstGeom prst="rect">
                            <a:avLst/>
                          </a:prstGeom>
                        </pic:spPr>
                      </pic:pic>
                    </a:graphicData>
                  </a:graphic>
                </wp:inline>
              </w:drawing>
            </w:r>
          </w:p>
        </w:tc>
        <w:tc>
          <w:tcPr>
            <w:tcW w:w="4252" w:type="dxa"/>
            <w:tcBorders>
              <w:top w:val="nil"/>
              <w:left w:val="nil"/>
              <w:bottom w:val="nil"/>
              <w:right w:val="nil"/>
            </w:tcBorders>
            <w:shd w:val="clear" w:color="auto" w:fill="D9D9D9" w:themeFill="background1" w:themeFillShade="D9"/>
          </w:tcPr>
          <w:p w:rsidR="007D4DB1" w:rsidRDefault="007D4DB1" w:rsidP="00604880">
            <w:pPr>
              <w:spacing w:before="240"/>
            </w:pPr>
            <w:r w:rsidRPr="007D4DB1">
              <w:t>The shell creates the new file in the FHS.</w:t>
            </w:r>
          </w:p>
        </w:tc>
      </w:tr>
    </w:tbl>
    <w:p w:rsidR="007D4DB1" w:rsidRPr="004B5201" w:rsidRDefault="007D4DB1" w:rsidP="00604880">
      <w:pPr>
        <w:pStyle w:val="Header"/>
        <w:tabs>
          <w:tab w:val="clear" w:pos="4680"/>
        </w:tabs>
        <w:spacing w:before="240" w:after="160"/>
        <w:rPr>
          <w:rFonts w:cs="Times New Roman"/>
          <w:color w:val="000000" w:themeColor="text1"/>
          <w:szCs w:val="28"/>
        </w:rPr>
      </w:pPr>
    </w:p>
    <w:tbl>
      <w:tblPr>
        <w:tblStyle w:val="TableGrid"/>
        <w:tblW w:w="0" w:type="auto"/>
        <w:tblLayout w:type="fixed"/>
        <w:tblLook w:val="04A0" w:firstRow="1" w:lastRow="0" w:firstColumn="1" w:lastColumn="0" w:noHBand="0" w:noVBand="1"/>
      </w:tblPr>
      <w:tblGrid>
        <w:gridCol w:w="4252"/>
        <w:gridCol w:w="4252"/>
      </w:tblGrid>
      <w:tr w:rsidR="00EE607D" w:rsidTr="00EE607D">
        <w:tc>
          <w:tcPr>
            <w:tcW w:w="4252" w:type="dxa"/>
            <w:tcBorders>
              <w:top w:val="nil"/>
              <w:left w:val="nil"/>
              <w:bottom w:val="nil"/>
              <w:right w:val="nil"/>
            </w:tcBorders>
            <w:shd w:val="clear" w:color="auto" w:fill="auto"/>
          </w:tcPr>
          <w:p w:rsidR="00EE607D" w:rsidRDefault="00EE607D" w:rsidP="00604880">
            <w:pPr>
              <w:spacing w:before="240"/>
            </w:pPr>
            <w:r w:rsidRPr="007D4DB1">
              <w:t>Filesystem Hierarchy Standard (FHS)</w:t>
            </w:r>
          </w:p>
          <w:p w:rsidR="00EE607D" w:rsidRDefault="00EE607D" w:rsidP="00604880">
            <w:pPr>
              <w:spacing w:before="240"/>
              <w:jc w:val="center"/>
            </w:pPr>
            <w:r>
              <w:rPr>
                <w:noProof/>
              </w:rPr>
              <w:drawing>
                <wp:inline distT="0" distB="0" distL="0" distR="0" wp14:anchorId="5DF1C36A" wp14:editId="1EE2B2BE">
                  <wp:extent cx="1544968" cy="1400536"/>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ải xuống.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648576" cy="1494458"/>
                          </a:xfrm>
                          <a:prstGeom prst="rect">
                            <a:avLst/>
                          </a:prstGeom>
                        </pic:spPr>
                      </pic:pic>
                    </a:graphicData>
                  </a:graphic>
                </wp:inline>
              </w:drawing>
            </w:r>
          </w:p>
        </w:tc>
        <w:tc>
          <w:tcPr>
            <w:tcW w:w="4252" w:type="dxa"/>
            <w:tcBorders>
              <w:top w:val="nil"/>
              <w:left w:val="nil"/>
              <w:bottom w:val="nil"/>
              <w:right w:val="nil"/>
            </w:tcBorders>
            <w:shd w:val="clear" w:color="auto" w:fill="auto"/>
          </w:tcPr>
          <w:p w:rsidR="00EE607D" w:rsidRDefault="00EE607D" w:rsidP="00604880">
            <w:pPr>
              <w:spacing w:before="240"/>
            </w:pPr>
            <w:r w:rsidRPr="00EE607D">
              <w:t>Shell tạo tệp mới trong FHS.</w:t>
            </w:r>
          </w:p>
        </w:tc>
      </w:tr>
    </w:tbl>
    <w:p w:rsidR="007D4DB1" w:rsidRPr="004B5201" w:rsidRDefault="007D4DB1" w:rsidP="00604880">
      <w:pPr>
        <w:pStyle w:val="Header"/>
        <w:tabs>
          <w:tab w:val="clear" w:pos="4680"/>
        </w:tabs>
        <w:spacing w:before="240" w:after="160"/>
        <w:rPr>
          <w:rFonts w:cs="Times New Roman"/>
          <w:color w:val="000000" w:themeColor="text1"/>
          <w:szCs w:val="28"/>
        </w:rPr>
      </w:pPr>
    </w:p>
    <w:tbl>
      <w:tblPr>
        <w:tblStyle w:val="TableGrid"/>
        <w:tblW w:w="0" w:type="auto"/>
        <w:tblLayout w:type="fixed"/>
        <w:tblLook w:val="04A0" w:firstRow="1" w:lastRow="0" w:firstColumn="1" w:lastColumn="0" w:noHBand="0" w:noVBand="1"/>
      </w:tblPr>
      <w:tblGrid>
        <w:gridCol w:w="4252"/>
        <w:gridCol w:w="4252"/>
      </w:tblGrid>
      <w:tr w:rsidR="00633048" w:rsidTr="00633048">
        <w:trPr>
          <w:trHeight w:val="2835"/>
        </w:trPr>
        <w:tc>
          <w:tcPr>
            <w:tcW w:w="4252" w:type="dxa"/>
            <w:tcBorders>
              <w:top w:val="nil"/>
              <w:left w:val="nil"/>
              <w:bottom w:val="nil"/>
              <w:right w:val="nil"/>
            </w:tcBorders>
            <w:shd w:val="clear" w:color="auto" w:fill="D9D9D9" w:themeFill="background1" w:themeFillShade="D9"/>
          </w:tcPr>
          <w:p w:rsidR="00633048" w:rsidRDefault="00633048" w:rsidP="00604880">
            <w:pPr>
              <w:spacing w:before="240"/>
            </w:pPr>
            <w:r w:rsidRPr="00633048">
              <w:t>Kernel</w:t>
            </w:r>
          </w:p>
          <w:p w:rsidR="00633048" w:rsidRDefault="00633048" w:rsidP="00604880">
            <w:pPr>
              <w:spacing w:before="240"/>
              <w:jc w:val="center"/>
            </w:pPr>
            <w:r>
              <w:rPr>
                <w:noProof/>
              </w:rPr>
              <w:drawing>
                <wp:inline distT="0" distB="0" distL="0" distR="0">
                  <wp:extent cx="1529873" cy="1590242"/>
                  <wp:effectExtent l="0" t="0" r="0" b="0"/>
                  <wp:docPr id="21" name="Picture 21" descr="Mechanical 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echanical gears."/>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544242" cy="1605178"/>
                          </a:xfrm>
                          <a:prstGeom prst="rect">
                            <a:avLst/>
                          </a:prstGeom>
                          <a:noFill/>
                          <a:ln>
                            <a:noFill/>
                          </a:ln>
                        </pic:spPr>
                      </pic:pic>
                    </a:graphicData>
                  </a:graphic>
                </wp:inline>
              </w:drawing>
            </w:r>
          </w:p>
        </w:tc>
        <w:tc>
          <w:tcPr>
            <w:tcW w:w="4252" w:type="dxa"/>
            <w:tcBorders>
              <w:top w:val="nil"/>
              <w:left w:val="nil"/>
              <w:bottom w:val="nil"/>
              <w:right w:val="nil"/>
            </w:tcBorders>
            <w:shd w:val="clear" w:color="auto" w:fill="D9D9D9" w:themeFill="background1" w:themeFillShade="D9"/>
          </w:tcPr>
          <w:p w:rsidR="00633048" w:rsidRDefault="00633048" w:rsidP="00604880">
            <w:pPr>
              <w:spacing w:before="240"/>
            </w:pPr>
            <w:r w:rsidRPr="00633048">
              <w:t>The contents and location of the new file are passed to the kernel.</w:t>
            </w:r>
          </w:p>
        </w:tc>
      </w:tr>
    </w:tbl>
    <w:p w:rsidR="007D4DB1" w:rsidRPr="004B5201" w:rsidRDefault="007D4DB1" w:rsidP="00604880">
      <w:pPr>
        <w:pStyle w:val="Header"/>
        <w:tabs>
          <w:tab w:val="clear" w:pos="4680"/>
        </w:tabs>
        <w:spacing w:before="240" w:after="160"/>
        <w:rPr>
          <w:rFonts w:cs="Times New Roman"/>
          <w:color w:val="000000" w:themeColor="text1"/>
          <w:szCs w:val="28"/>
        </w:rPr>
      </w:pPr>
    </w:p>
    <w:tbl>
      <w:tblPr>
        <w:tblStyle w:val="TableGrid"/>
        <w:tblW w:w="0" w:type="auto"/>
        <w:tblLayout w:type="fixed"/>
        <w:tblLook w:val="04A0" w:firstRow="1" w:lastRow="0" w:firstColumn="1" w:lastColumn="0" w:noHBand="0" w:noVBand="1"/>
      </w:tblPr>
      <w:tblGrid>
        <w:gridCol w:w="4252"/>
        <w:gridCol w:w="4252"/>
      </w:tblGrid>
      <w:tr w:rsidR="00633048" w:rsidTr="00633048">
        <w:trPr>
          <w:trHeight w:val="2835"/>
        </w:trPr>
        <w:tc>
          <w:tcPr>
            <w:tcW w:w="4252" w:type="dxa"/>
            <w:tcBorders>
              <w:top w:val="nil"/>
              <w:left w:val="nil"/>
              <w:bottom w:val="nil"/>
              <w:right w:val="nil"/>
            </w:tcBorders>
            <w:shd w:val="clear" w:color="auto" w:fill="auto"/>
          </w:tcPr>
          <w:p w:rsidR="00633048" w:rsidRDefault="00633048" w:rsidP="00604880">
            <w:pPr>
              <w:spacing w:before="240"/>
            </w:pPr>
            <w:r w:rsidRPr="00633048">
              <w:t>Kernel</w:t>
            </w:r>
          </w:p>
          <w:p w:rsidR="00633048" w:rsidRDefault="00633048" w:rsidP="00604880">
            <w:pPr>
              <w:spacing w:before="240"/>
              <w:jc w:val="center"/>
            </w:pPr>
            <w:r>
              <w:rPr>
                <w:noProof/>
              </w:rPr>
              <w:drawing>
                <wp:inline distT="0" distB="0" distL="0" distR="0" wp14:anchorId="413E5074" wp14:editId="0EA13C06">
                  <wp:extent cx="1529873" cy="1590242"/>
                  <wp:effectExtent l="0" t="0" r="0" b="0"/>
                  <wp:docPr id="22" name="Picture 22" descr="Mechanical 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echanical gears."/>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544242" cy="1605178"/>
                          </a:xfrm>
                          <a:prstGeom prst="rect">
                            <a:avLst/>
                          </a:prstGeom>
                          <a:noFill/>
                          <a:ln>
                            <a:noFill/>
                          </a:ln>
                        </pic:spPr>
                      </pic:pic>
                    </a:graphicData>
                  </a:graphic>
                </wp:inline>
              </w:drawing>
            </w:r>
          </w:p>
        </w:tc>
        <w:tc>
          <w:tcPr>
            <w:tcW w:w="4252" w:type="dxa"/>
            <w:tcBorders>
              <w:top w:val="nil"/>
              <w:left w:val="nil"/>
              <w:bottom w:val="nil"/>
              <w:right w:val="nil"/>
            </w:tcBorders>
            <w:shd w:val="clear" w:color="auto" w:fill="auto"/>
          </w:tcPr>
          <w:p w:rsidR="00633048" w:rsidRDefault="00633048" w:rsidP="00604880">
            <w:pPr>
              <w:spacing w:before="240"/>
            </w:pPr>
            <w:r w:rsidRPr="00633048">
              <w:t>Nội dung và vị trí của tệp mới được chuyển tới kernel.</w:t>
            </w:r>
          </w:p>
        </w:tc>
      </w:tr>
    </w:tbl>
    <w:p w:rsidR="007D4DB1" w:rsidRPr="004B5201" w:rsidRDefault="007D4DB1" w:rsidP="00604880">
      <w:pPr>
        <w:pStyle w:val="Header"/>
        <w:tabs>
          <w:tab w:val="clear" w:pos="4680"/>
        </w:tabs>
        <w:spacing w:before="240" w:after="160"/>
        <w:rPr>
          <w:rFonts w:cs="Times New Roman"/>
          <w:color w:val="000000" w:themeColor="text1"/>
          <w:szCs w:val="28"/>
        </w:rPr>
      </w:pPr>
    </w:p>
    <w:tbl>
      <w:tblPr>
        <w:tblStyle w:val="TableGrid"/>
        <w:tblW w:w="0" w:type="auto"/>
        <w:tblLayout w:type="fixed"/>
        <w:tblLook w:val="04A0" w:firstRow="1" w:lastRow="0" w:firstColumn="1" w:lastColumn="0" w:noHBand="0" w:noVBand="1"/>
      </w:tblPr>
      <w:tblGrid>
        <w:gridCol w:w="4252"/>
        <w:gridCol w:w="4252"/>
      </w:tblGrid>
      <w:tr w:rsidR="00633048" w:rsidTr="00633048">
        <w:tc>
          <w:tcPr>
            <w:tcW w:w="4252" w:type="dxa"/>
            <w:tcBorders>
              <w:top w:val="nil"/>
              <w:left w:val="nil"/>
              <w:bottom w:val="nil"/>
              <w:right w:val="nil"/>
            </w:tcBorders>
            <w:shd w:val="clear" w:color="auto" w:fill="D9D9D9" w:themeFill="background1" w:themeFillShade="D9"/>
          </w:tcPr>
          <w:p w:rsidR="00633048" w:rsidRDefault="00633048" w:rsidP="00604880">
            <w:pPr>
              <w:spacing w:before="240"/>
            </w:pPr>
            <w:r w:rsidRPr="00633048">
              <w:t>Hardware</w:t>
            </w:r>
          </w:p>
          <w:p w:rsidR="00633048" w:rsidRDefault="00633048" w:rsidP="00604880">
            <w:pPr>
              <w:spacing w:before="240"/>
              <w:jc w:val="center"/>
            </w:pPr>
            <w:r>
              <w:rPr>
                <w:noProof/>
              </w:rPr>
              <w:drawing>
                <wp:inline distT="0" distB="0" distL="0" distR="0">
                  <wp:extent cx="1341313" cy="1531505"/>
                  <wp:effectExtent l="0" t="0" r="0" b="0"/>
                  <wp:docPr id="23" name="Picture 23" descr="A hard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 hard drive."/>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351936" cy="1543634"/>
                          </a:xfrm>
                          <a:prstGeom prst="rect">
                            <a:avLst/>
                          </a:prstGeom>
                          <a:noFill/>
                          <a:ln>
                            <a:noFill/>
                          </a:ln>
                        </pic:spPr>
                      </pic:pic>
                    </a:graphicData>
                  </a:graphic>
                </wp:inline>
              </w:drawing>
            </w:r>
          </w:p>
        </w:tc>
        <w:tc>
          <w:tcPr>
            <w:tcW w:w="4252" w:type="dxa"/>
            <w:tcBorders>
              <w:top w:val="nil"/>
              <w:left w:val="nil"/>
              <w:bottom w:val="nil"/>
              <w:right w:val="nil"/>
            </w:tcBorders>
            <w:shd w:val="clear" w:color="auto" w:fill="D9D9D9" w:themeFill="background1" w:themeFillShade="D9"/>
          </w:tcPr>
          <w:p w:rsidR="00633048" w:rsidRPr="00633048" w:rsidRDefault="00633048" w:rsidP="00604880">
            <w:pPr>
              <w:spacing w:before="240"/>
            </w:pPr>
            <w:r w:rsidRPr="00633048">
              <w:t>The kernel tells the hardware how and where to save this new file.</w:t>
            </w:r>
          </w:p>
          <w:p w:rsidR="00633048" w:rsidRDefault="00633048" w:rsidP="00604880">
            <w:pPr>
              <w:spacing w:before="240"/>
            </w:pPr>
          </w:p>
        </w:tc>
      </w:tr>
    </w:tbl>
    <w:p w:rsidR="007D4DB1" w:rsidRPr="004B5201" w:rsidRDefault="007D4DB1" w:rsidP="00604880">
      <w:pPr>
        <w:pStyle w:val="Header"/>
        <w:tabs>
          <w:tab w:val="clear" w:pos="4680"/>
        </w:tabs>
        <w:spacing w:before="240" w:after="160"/>
        <w:rPr>
          <w:rFonts w:cs="Times New Roman"/>
          <w:color w:val="000000" w:themeColor="text1"/>
          <w:szCs w:val="28"/>
        </w:rPr>
      </w:pPr>
    </w:p>
    <w:tbl>
      <w:tblPr>
        <w:tblStyle w:val="TableGrid"/>
        <w:tblW w:w="0" w:type="auto"/>
        <w:tblLayout w:type="fixed"/>
        <w:tblLook w:val="04A0" w:firstRow="1" w:lastRow="0" w:firstColumn="1" w:lastColumn="0" w:noHBand="0" w:noVBand="1"/>
      </w:tblPr>
      <w:tblGrid>
        <w:gridCol w:w="4252"/>
        <w:gridCol w:w="4252"/>
      </w:tblGrid>
      <w:tr w:rsidR="00633048" w:rsidTr="00633048">
        <w:tc>
          <w:tcPr>
            <w:tcW w:w="4252" w:type="dxa"/>
            <w:tcBorders>
              <w:top w:val="nil"/>
              <w:left w:val="nil"/>
              <w:bottom w:val="nil"/>
              <w:right w:val="nil"/>
            </w:tcBorders>
            <w:shd w:val="clear" w:color="auto" w:fill="auto"/>
          </w:tcPr>
          <w:p w:rsidR="00633048" w:rsidRDefault="00633048" w:rsidP="00604880">
            <w:pPr>
              <w:spacing w:before="240"/>
            </w:pPr>
            <w:r w:rsidRPr="00633048">
              <w:t>Hardware</w:t>
            </w:r>
          </w:p>
          <w:p w:rsidR="00633048" w:rsidRDefault="00633048" w:rsidP="00604880">
            <w:pPr>
              <w:spacing w:before="240"/>
              <w:jc w:val="center"/>
            </w:pPr>
            <w:r>
              <w:rPr>
                <w:noProof/>
              </w:rPr>
              <w:drawing>
                <wp:inline distT="0" distB="0" distL="0" distR="0" wp14:anchorId="6BCEAC22" wp14:editId="72AE8D95">
                  <wp:extent cx="1341313" cy="1531505"/>
                  <wp:effectExtent l="0" t="0" r="0" b="0"/>
                  <wp:docPr id="24" name="Picture 24" descr="A hard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 hard drive."/>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351936" cy="1543634"/>
                          </a:xfrm>
                          <a:prstGeom prst="rect">
                            <a:avLst/>
                          </a:prstGeom>
                          <a:noFill/>
                          <a:ln>
                            <a:noFill/>
                          </a:ln>
                        </pic:spPr>
                      </pic:pic>
                    </a:graphicData>
                  </a:graphic>
                </wp:inline>
              </w:drawing>
            </w:r>
          </w:p>
        </w:tc>
        <w:tc>
          <w:tcPr>
            <w:tcW w:w="4252" w:type="dxa"/>
            <w:tcBorders>
              <w:top w:val="nil"/>
              <w:left w:val="nil"/>
              <w:bottom w:val="nil"/>
              <w:right w:val="nil"/>
            </w:tcBorders>
            <w:shd w:val="clear" w:color="auto" w:fill="auto"/>
          </w:tcPr>
          <w:p w:rsidR="00633048" w:rsidRDefault="008C7C65" w:rsidP="00604880">
            <w:pPr>
              <w:spacing w:before="240"/>
            </w:pPr>
            <w:r w:rsidRPr="008C7C65">
              <w:t>Hạt nhân cho phần cứng biết cách thức và nơi lưu tệp mới này.</w:t>
            </w:r>
          </w:p>
        </w:tc>
      </w:tr>
    </w:tbl>
    <w:p w:rsidR="007D4DB1" w:rsidRPr="004B5201" w:rsidRDefault="007D4DB1" w:rsidP="00604880">
      <w:pPr>
        <w:pStyle w:val="Header"/>
        <w:tabs>
          <w:tab w:val="clear" w:pos="4680"/>
        </w:tabs>
        <w:spacing w:before="240" w:after="160"/>
        <w:rPr>
          <w:rFonts w:cs="Times New Roman"/>
          <w:color w:val="000000" w:themeColor="text1"/>
          <w:szCs w:val="28"/>
        </w:rPr>
      </w:pPr>
    </w:p>
    <w:p w:rsidR="00E849D0" w:rsidRPr="00E849D0" w:rsidRDefault="00E849D0" w:rsidP="00604880">
      <w:pPr>
        <w:pStyle w:val="Header"/>
        <w:tabs>
          <w:tab w:val="clear" w:pos="4680"/>
        </w:tabs>
        <w:spacing w:before="240" w:after="160"/>
        <w:outlineLvl w:val="2"/>
        <w:rPr>
          <w:rFonts w:cs="Times New Roman"/>
          <w:b/>
          <w:i/>
          <w:color w:val="1F4E79" w:themeColor="accent1" w:themeShade="80"/>
          <w:szCs w:val="28"/>
        </w:rPr>
      </w:pPr>
      <w:r w:rsidRPr="00E849D0">
        <w:rPr>
          <w:rFonts w:cs="Times New Roman"/>
          <w:b/>
          <w:i/>
          <w:color w:val="1F4E79" w:themeColor="accent1" w:themeShade="80"/>
          <w:szCs w:val="28"/>
        </w:rPr>
        <w:t>1.7. Test your knowledge: All about Linux – Kiểm tra kiến ​​thức của bạn: Tất cả về Linux</w:t>
      </w:r>
    </w:p>
    <w:p w:rsidR="00637DB8" w:rsidRDefault="00637DB8" w:rsidP="00604880">
      <w:pPr>
        <w:pStyle w:val="Header"/>
        <w:spacing w:before="240" w:after="160"/>
        <w:outlineLvl w:val="1"/>
        <w:rPr>
          <w:rFonts w:cs="Times New Roman"/>
          <w:b/>
          <w:color w:val="2E74B5" w:themeColor="accent1" w:themeShade="BF"/>
          <w:sz w:val="28"/>
          <w:szCs w:val="28"/>
        </w:rPr>
      </w:pPr>
      <w:r w:rsidRPr="00C93AB8">
        <w:rPr>
          <w:rFonts w:cs="Times New Roman"/>
          <w:b/>
          <w:color w:val="2E74B5" w:themeColor="accent1" w:themeShade="BF"/>
          <w:sz w:val="28"/>
          <w:szCs w:val="28"/>
        </w:rPr>
        <w:t>2. Linux distributions – Bản phân phối Linux</w:t>
      </w:r>
    </w:p>
    <w:p w:rsidR="00E849D0" w:rsidRDefault="00E849D0" w:rsidP="00604880">
      <w:pPr>
        <w:pStyle w:val="Header"/>
        <w:tabs>
          <w:tab w:val="clear" w:pos="4680"/>
        </w:tabs>
        <w:spacing w:before="240" w:after="160"/>
        <w:outlineLvl w:val="2"/>
        <w:rPr>
          <w:rFonts w:cs="Times New Roman"/>
          <w:b/>
          <w:i/>
          <w:color w:val="1F4E79" w:themeColor="accent1" w:themeShade="80"/>
          <w:szCs w:val="28"/>
        </w:rPr>
      </w:pPr>
      <w:r>
        <w:rPr>
          <w:rFonts w:cs="Times New Roman"/>
          <w:b/>
          <w:i/>
          <w:color w:val="1F4E79" w:themeColor="accent1" w:themeShade="80"/>
          <w:szCs w:val="28"/>
        </w:rPr>
        <w:t>2</w:t>
      </w:r>
      <w:r w:rsidRPr="00C93AB8">
        <w:rPr>
          <w:rFonts w:cs="Times New Roman"/>
          <w:b/>
          <w:i/>
          <w:color w:val="1F4E79" w:themeColor="accent1" w:themeShade="80"/>
          <w:szCs w:val="28"/>
        </w:rPr>
        <w:t>.1. Linux distributions – Bản phân phối Linux</w:t>
      </w:r>
    </w:p>
    <w:tbl>
      <w:tblPr>
        <w:tblStyle w:val="TableGrid"/>
        <w:tblW w:w="0" w:type="auto"/>
        <w:tblLook w:val="04A0" w:firstRow="1" w:lastRow="0" w:firstColumn="1" w:lastColumn="0" w:noHBand="0" w:noVBand="1"/>
      </w:tblPr>
      <w:tblGrid>
        <w:gridCol w:w="8494"/>
      </w:tblGrid>
      <w:tr w:rsidR="0053567A" w:rsidTr="000633DF">
        <w:tc>
          <w:tcPr>
            <w:tcW w:w="8494" w:type="dxa"/>
            <w:tcBorders>
              <w:top w:val="nil"/>
              <w:left w:val="nil"/>
              <w:bottom w:val="nil"/>
              <w:right w:val="nil"/>
            </w:tcBorders>
            <w:shd w:val="clear" w:color="auto" w:fill="D9D9D9" w:themeFill="background1" w:themeFillShade="D9"/>
          </w:tcPr>
          <w:p w:rsidR="0053567A" w:rsidRDefault="0053567A" w:rsidP="00604880">
            <w:pPr>
              <w:spacing w:before="240"/>
            </w:pPr>
            <w:r w:rsidRPr="0053567A">
              <w:lastRenderedPageBreak/>
              <w:t>Let's learn a little bit more about Linux and what you need to know about this operating system when working as a security analyst. Linux is a very customizable operating system. Unlike other operating systems, there are different versions available for you to use. These different versions of Linux are called distributions. You might also hear them called distros or flavors of Linux. It's essential for you to understand the distribution that you're using so you know what tools and apps are available to you. For example, Debian is a distro that has different tools than the Ubuntu distribution.</w:t>
            </w:r>
          </w:p>
          <w:p w:rsidR="0053567A" w:rsidRDefault="0053567A" w:rsidP="00604880">
            <w:pPr>
              <w:spacing w:before="240"/>
            </w:pPr>
          </w:p>
        </w:tc>
      </w:tr>
    </w:tbl>
    <w:p w:rsidR="0053567A" w:rsidRDefault="0045089C" w:rsidP="00604880">
      <w:pPr>
        <w:pStyle w:val="Header"/>
        <w:tabs>
          <w:tab w:val="clear" w:pos="4680"/>
        </w:tabs>
        <w:spacing w:before="240" w:after="160"/>
        <w:rPr>
          <w:rFonts w:cs="Times New Roman"/>
          <w:color w:val="000000" w:themeColor="text1"/>
          <w:szCs w:val="28"/>
        </w:rPr>
      </w:pPr>
      <w:r w:rsidRPr="0045089C">
        <w:rPr>
          <w:rFonts w:cs="Times New Roman"/>
          <w:color w:val="000000" w:themeColor="text1"/>
          <w:szCs w:val="28"/>
        </w:rPr>
        <w:t>Hãy tìm hiểu thêm một chút về Linux vànhững điều bạn cần biết về hệ điều hành này khi làm nhà phân tích bảo mật.Linux là một hệ điều hành có khả năng tùy biến rất cao.Không giống như các hệ điều hành khác, có nhiều phiên bản khác nhau dành chobạn sử dụng.Các phiên bản Linux khác nhau này được gọi là bản phân phối.Bạn cũng có thể nghe thấy chúng được gọi là bản phân phối hoặc phiên bản Linux.Điều cần thiết là bạn phải hiểu bản phân phối mà bạn đang sử dụngđể bạn biết những công cụ và ứng dụng nào có sẵn cho bạn.Ví dụ,Debian là một bản phân phối có các công cụ khác với bản phân phối Ubuntu.</w:t>
      </w:r>
    </w:p>
    <w:p w:rsidR="0045089C" w:rsidRPr="004B5201" w:rsidRDefault="0045089C"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53567A" w:rsidTr="000633DF">
        <w:tc>
          <w:tcPr>
            <w:tcW w:w="8494" w:type="dxa"/>
            <w:tcBorders>
              <w:top w:val="nil"/>
              <w:left w:val="nil"/>
              <w:bottom w:val="nil"/>
              <w:right w:val="nil"/>
            </w:tcBorders>
            <w:shd w:val="clear" w:color="auto" w:fill="D9D9D9" w:themeFill="background1" w:themeFillShade="D9"/>
          </w:tcPr>
          <w:p w:rsidR="0053567A" w:rsidRDefault="0053567A" w:rsidP="00604880">
            <w:pPr>
              <w:spacing w:before="240"/>
            </w:pPr>
            <w:r w:rsidRPr="0053567A">
              <w:t>Let's use an analogy to describe Linux distributions. Think of the OS as a vehicle. First, we'll start with its engine—that would be the kernel. Just as the engine makes a vehicle run, the kernel is the most important component of the Linux OS. Because the Linux kernel is open source, anyone can take the kernel and modify it to build a new distribution. This is comparable to a vehicle manufacturer taking an engine and creating different types of vehicles: trucks, cars, vans, convertibles, busses, airplanes, and so on. These different types of vehicles can be compared to different Linux distributions. A bus is used to transport lots of people. A truck is used to transport a large number of goods across vast distances. An aircraft transports passengers or goods by air.</w:t>
            </w:r>
          </w:p>
          <w:p w:rsidR="0053567A" w:rsidRDefault="0053567A" w:rsidP="00604880">
            <w:pPr>
              <w:spacing w:before="240"/>
            </w:pPr>
          </w:p>
        </w:tc>
      </w:tr>
    </w:tbl>
    <w:p w:rsidR="0053567A" w:rsidRDefault="0045089C" w:rsidP="00604880">
      <w:pPr>
        <w:pStyle w:val="Header"/>
        <w:tabs>
          <w:tab w:val="clear" w:pos="4680"/>
        </w:tabs>
        <w:spacing w:before="240" w:after="160"/>
        <w:rPr>
          <w:rFonts w:cs="Times New Roman"/>
          <w:color w:val="000000" w:themeColor="text1"/>
          <w:szCs w:val="28"/>
        </w:rPr>
      </w:pPr>
      <w:r w:rsidRPr="0045089C">
        <w:rPr>
          <w:rFonts w:cs="Times New Roman"/>
          <w:color w:val="000000" w:themeColor="text1"/>
          <w:szCs w:val="28"/>
        </w:rPr>
        <w:t>Hãy sử dụng một sự tương tự để mô tả các bản phân phối Linux.Hãy nghĩ về hệ điều hành như một phương tiện.Đầu tiên, chúng ta sẽ bắt đầu với engine của nó—đó sẽ là kernel. Cũng giống như động cơlàm cho một chiếc xe chạy được, kernel là thành phần quan trọng nhất của hệ điều hành Linux.Vì nhân Linux là nguồn mở nên bất kỳ ai cũng có thể lấy nhân Linux vàsửa đổi nó để xây dựng một bản phân phối mới.Điều này có thể so sánh với việc một nhà sản xuất ô tô lấy một động cơ vàtạo ra các loại phương tiện khác nhau: xe tải,ô tô, xe tải, xe mui trần, xe buýt, máy bay, v.v.Những loại phương tiện khác nhau này có thể được so sánh với các bản phân phối Linux khác nhau.Một chiếc xe buýt được sử dụng để vận chuyển rất nhiều người.Một chiếc xe tải được sử dụng để vận chuyển một số lượng lớn hàng hóa trên một khoảng cách rộng lớn.Một chiếc máy bay vận chuyển hành khách hoặc hàng hóa bằng đường hàng không.</w:t>
      </w:r>
    </w:p>
    <w:p w:rsidR="0045089C" w:rsidRPr="004B5201" w:rsidRDefault="0045089C"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53567A" w:rsidTr="000633DF">
        <w:tc>
          <w:tcPr>
            <w:tcW w:w="8494" w:type="dxa"/>
            <w:tcBorders>
              <w:top w:val="nil"/>
              <w:left w:val="nil"/>
              <w:bottom w:val="nil"/>
              <w:right w:val="nil"/>
            </w:tcBorders>
            <w:shd w:val="clear" w:color="auto" w:fill="D9D9D9" w:themeFill="background1" w:themeFillShade="D9"/>
          </w:tcPr>
          <w:p w:rsidR="0053567A" w:rsidRDefault="0053567A" w:rsidP="00604880">
            <w:pPr>
              <w:spacing w:before="240"/>
            </w:pPr>
            <w:r w:rsidRPr="0053567A">
              <w:lastRenderedPageBreak/>
              <w:t>Just as each vehicle serves its own purpose, different distributions are used for different reasons. Additionally, vehicles all have different components which distinguish them from each other. Aircrafts have control panels with buttons and knobs. Regular cars have four tires, but trucks can have more. Similarly, different Linux distributions contain different preinstalled programs, user interfaces, and much more. A lot of this is based on what the Linux user needs, but some distros are also chosen based on preference—the same way a sports car might be chosen as a vehicle.</w:t>
            </w:r>
          </w:p>
          <w:p w:rsidR="0053567A" w:rsidRDefault="0053567A" w:rsidP="00604880">
            <w:pPr>
              <w:spacing w:before="240"/>
            </w:pPr>
          </w:p>
        </w:tc>
      </w:tr>
    </w:tbl>
    <w:p w:rsidR="0053567A" w:rsidRDefault="0045089C" w:rsidP="00604880">
      <w:pPr>
        <w:pStyle w:val="Header"/>
        <w:tabs>
          <w:tab w:val="clear" w:pos="4680"/>
        </w:tabs>
        <w:spacing w:before="240" w:after="160"/>
        <w:rPr>
          <w:rFonts w:cs="Times New Roman"/>
          <w:color w:val="000000" w:themeColor="text1"/>
          <w:szCs w:val="28"/>
        </w:rPr>
      </w:pPr>
      <w:r w:rsidRPr="0045089C">
        <w:rPr>
          <w:rFonts w:cs="Times New Roman"/>
          <w:color w:val="000000" w:themeColor="text1"/>
          <w:szCs w:val="28"/>
        </w:rPr>
        <w:t>Giống như mỗi phương tiện phục vụ mục đích riêng của nó,các phân phối khác nhau được sử dụng vì những lý do khác nhau.Ngoài ra, các phương tiện đều có các bộ phận khác nhau để phân biệt chúng vớinhau.Máy bay có bảng điều khiển với các nút bấm và núm xoay.Ô tô thông thường có bốn lốp, nhưng xe tải có thể có nhiều hơn.Tương tự, các bản phân phối Linux khác nhau chứa các chương trình được cài đặt sẵn khác nhau,giao diện người dùng và nhiều hơn nữa.Phần lớn điều này dựa trên những gì người dùng Linux cần, nhưngmột số bản phân phối cũng được chọn dựa trên sở thích—bảngiống như cách một chiếc xe thể thao có thể được chọn làm phương tiện đi lại.</w:t>
      </w:r>
    </w:p>
    <w:p w:rsidR="0045089C" w:rsidRPr="004B5201" w:rsidRDefault="0045089C"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53567A" w:rsidTr="000633DF">
        <w:tc>
          <w:tcPr>
            <w:tcW w:w="8494" w:type="dxa"/>
            <w:tcBorders>
              <w:top w:val="nil"/>
              <w:left w:val="nil"/>
              <w:bottom w:val="nil"/>
              <w:right w:val="nil"/>
            </w:tcBorders>
            <w:shd w:val="clear" w:color="auto" w:fill="D9D9D9" w:themeFill="background1" w:themeFillShade="D9"/>
          </w:tcPr>
          <w:p w:rsidR="0053567A" w:rsidRDefault="0053567A" w:rsidP="00604880">
            <w:pPr>
              <w:spacing w:before="240"/>
            </w:pPr>
            <w:r w:rsidRPr="0053567A">
              <w:t>The advantage of using Linux as an OS is that you can customize it. Distributions include the Linux kernel, utilities, a package management system, and an installer. We learned earlier that Linux is open source, and anyone can contribute to adding to the source code. That is how new distributions are created.</w:t>
            </w:r>
          </w:p>
          <w:p w:rsidR="0053567A" w:rsidRDefault="0053567A" w:rsidP="00604880">
            <w:pPr>
              <w:spacing w:before="240"/>
            </w:pPr>
          </w:p>
        </w:tc>
      </w:tr>
    </w:tbl>
    <w:p w:rsidR="0053567A" w:rsidRDefault="0045089C" w:rsidP="00604880">
      <w:pPr>
        <w:pStyle w:val="Header"/>
        <w:tabs>
          <w:tab w:val="clear" w:pos="4680"/>
        </w:tabs>
        <w:spacing w:before="240" w:after="160"/>
        <w:rPr>
          <w:rFonts w:cs="Times New Roman"/>
          <w:color w:val="000000" w:themeColor="text1"/>
          <w:szCs w:val="28"/>
        </w:rPr>
      </w:pPr>
      <w:r w:rsidRPr="0045089C">
        <w:rPr>
          <w:rFonts w:cs="Times New Roman"/>
          <w:color w:val="000000" w:themeColor="text1"/>
          <w:szCs w:val="28"/>
        </w:rPr>
        <w:t>Ưu điểm của việc sử dụng Linux làm HĐH là bạn có thể tùy chỉnh nó.Các bản phân phối bao gồm nhân Linux, các tiện ích,một hệ thống quản lý gói và một trình cài đặt.Chúng ta đã biết trước đó rằng Linux là nguồn mở vàbất cứ ai cũng có thể đóng góp để thêm vào mã nguồn.Đó là cách các bản phân phối mới được tạo ra.</w:t>
      </w:r>
    </w:p>
    <w:p w:rsidR="0045089C" w:rsidRPr="004B5201" w:rsidRDefault="0045089C"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53567A" w:rsidTr="000633DF">
        <w:tc>
          <w:tcPr>
            <w:tcW w:w="8494" w:type="dxa"/>
            <w:tcBorders>
              <w:top w:val="nil"/>
              <w:left w:val="nil"/>
              <w:bottom w:val="nil"/>
              <w:right w:val="nil"/>
            </w:tcBorders>
            <w:shd w:val="clear" w:color="auto" w:fill="D9D9D9" w:themeFill="background1" w:themeFillShade="D9"/>
          </w:tcPr>
          <w:p w:rsidR="0053567A" w:rsidRDefault="0053567A" w:rsidP="00604880">
            <w:pPr>
              <w:spacing w:before="240"/>
            </w:pPr>
            <w:r w:rsidRPr="0053567A">
              <w:t>All distros are derived from another distro, but there are a few that are considered parent distributions. Red Hat® is the parent of CentOS, and Slackware® is the parent of SUSE®. Both Ubuntu and KALI LINUX™ are derived from Debian.</w:t>
            </w:r>
          </w:p>
          <w:p w:rsidR="0053567A" w:rsidRDefault="0053567A" w:rsidP="00604880">
            <w:pPr>
              <w:spacing w:before="240"/>
            </w:pPr>
          </w:p>
        </w:tc>
      </w:tr>
    </w:tbl>
    <w:p w:rsidR="0053567A" w:rsidRDefault="0045089C" w:rsidP="00604880">
      <w:pPr>
        <w:pStyle w:val="Header"/>
        <w:tabs>
          <w:tab w:val="clear" w:pos="4680"/>
        </w:tabs>
        <w:spacing w:before="240" w:after="160"/>
        <w:rPr>
          <w:rFonts w:cs="Times New Roman"/>
          <w:color w:val="000000" w:themeColor="text1"/>
          <w:szCs w:val="28"/>
        </w:rPr>
      </w:pPr>
      <w:r w:rsidRPr="0045089C">
        <w:rPr>
          <w:rFonts w:cs="Times New Roman"/>
          <w:color w:val="000000" w:themeColor="text1"/>
          <w:szCs w:val="28"/>
        </w:rPr>
        <w:t>Tất cả các bản phân phối đều có nguồn gốc từ một bản phân phối khác, nhưngcó một số ít được coi là phân phối gốc.Red Hat® là cha mẹ của CentOS và Slackware® là cha mẹ của SUSE®.Cả Ubuntu và KALI LINUX™ đều có nguồn gốc từ Debian.</w:t>
      </w:r>
    </w:p>
    <w:p w:rsidR="0045089C" w:rsidRPr="004B5201" w:rsidRDefault="0045089C"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53567A" w:rsidTr="000633DF">
        <w:tc>
          <w:tcPr>
            <w:tcW w:w="8494" w:type="dxa"/>
            <w:tcBorders>
              <w:top w:val="nil"/>
              <w:left w:val="nil"/>
              <w:bottom w:val="nil"/>
              <w:right w:val="nil"/>
            </w:tcBorders>
            <w:shd w:val="clear" w:color="auto" w:fill="D9D9D9" w:themeFill="background1" w:themeFillShade="D9"/>
          </w:tcPr>
          <w:p w:rsidR="0053567A" w:rsidRDefault="0053567A" w:rsidP="00604880">
            <w:pPr>
              <w:spacing w:before="240"/>
            </w:pPr>
            <w:r w:rsidRPr="0053567A">
              <w:t>As we continue, we're going to take a look at some of the distributions most commonly used by security analysts. The more you understand these distributions, the easier your work will be.</w:t>
            </w:r>
          </w:p>
          <w:p w:rsidR="0053567A" w:rsidRDefault="0053567A" w:rsidP="00604880">
            <w:pPr>
              <w:spacing w:before="240"/>
            </w:pPr>
          </w:p>
        </w:tc>
      </w:tr>
    </w:tbl>
    <w:p w:rsidR="0053567A" w:rsidRDefault="0045089C" w:rsidP="00604880">
      <w:pPr>
        <w:pStyle w:val="Header"/>
        <w:tabs>
          <w:tab w:val="clear" w:pos="4680"/>
        </w:tabs>
        <w:spacing w:before="240" w:after="160"/>
        <w:rPr>
          <w:rFonts w:cs="Times New Roman"/>
          <w:color w:val="000000" w:themeColor="text1"/>
          <w:szCs w:val="28"/>
        </w:rPr>
      </w:pPr>
      <w:r w:rsidRPr="0045089C">
        <w:rPr>
          <w:rFonts w:cs="Times New Roman"/>
          <w:color w:val="000000" w:themeColor="text1"/>
          <w:szCs w:val="28"/>
        </w:rPr>
        <w:lastRenderedPageBreak/>
        <w:t>Khi tiếp tục, chúng ta sẽ xem xét một số cách phân phối phổ biến nhấtđược các nhà phân tích chứng khoán sử dụng.Bạn càng hiểu rõ những sự phân bổ này,công việc của bạn sẽ càng dễ dàng hơn.</w:t>
      </w:r>
    </w:p>
    <w:p w:rsidR="0045089C" w:rsidRPr="004B5201" w:rsidRDefault="0045089C" w:rsidP="00604880">
      <w:pPr>
        <w:pStyle w:val="Header"/>
        <w:tabs>
          <w:tab w:val="clear" w:pos="4680"/>
        </w:tabs>
        <w:spacing w:before="240" w:after="160"/>
        <w:rPr>
          <w:rFonts w:cs="Times New Roman"/>
          <w:color w:val="000000" w:themeColor="text1"/>
          <w:szCs w:val="28"/>
        </w:rPr>
      </w:pPr>
    </w:p>
    <w:p w:rsidR="00E849D0" w:rsidRDefault="00E849D0" w:rsidP="00604880">
      <w:pPr>
        <w:pStyle w:val="Header"/>
        <w:tabs>
          <w:tab w:val="clear" w:pos="4680"/>
        </w:tabs>
        <w:spacing w:before="240" w:after="160"/>
        <w:outlineLvl w:val="2"/>
        <w:rPr>
          <w:rFonts w:cs="Times New Roman"/>
          <w:b/>
          <w:i/>
          <w:color w:val="1F4E79" w:themeColor="accent1" w:themeShade="80"/>
          <w:szCs w:val="28"/>
        </w:rPr>
      </w:pPr>
      <w:r>
        <w:rPr>
          <w:rFonts w:cs="Times New Roman"/>
          <w:b/>
          <w:i/>
          <w:color w:val="1F4E79" w:themeColor="accent1" w:themeShade="80"/>
          <w:szCs w:val="28"/>
        </w:rPr>
        <w:t>2</w:t>
      </w:r>
      <w:r w:rsidRPr="00C93AB8">
        <w:rPr>
          <w:rFonts w:cs="Times New Roman"/>
          <w:b/>
          <w:i/>
          <w:color w:val="1F4E79" w:themeColor="accent1" w:themeShade="80"/>
          <w:szCs w:val="28"/>
        </w:rPr>
        <w:t>.2. KALI LINUX ™ – KALI LINUX ™</w:t>
      </w:r>
    </w:p>
    <w:tbl>
      <w:tblPr>
        <w:tblStyle w:val="TableGrid"/>
        <w:tblW w:w="0" w:type="auto"/>
        <w:tblLook w:val="04A0" w:firstRow="1" w:lastRow="0" w:firstColumn="1" w:lastColumn="0" w:noHBand="0" w:noVBand="1"/>
      </w:tblPr>
      <w:tblGrid>
        <w:gridCol w:w="8494"/>
      </w:tblGrid>
      <w:tr w:rsidR="008953E3" w:rsidTr="000633DF">
        <w:tc>
          <w:tcPr>
            <w:tcW w:w="8494" w:type="dxa"/>
            <w:tcBorders>
              <w:top w:val="nil"/>
              <w:left w:val="nil"/>
              <w:bottom w:val="nil"/>
              <w:right w:val="nil"/>
            </w:tcBorders>
            <w:shd w:val="clear" w:color="auto" w:fill="D9D9D9" w:themeFill="background1" w:themeFillShade="D9"/>
          </w:tcPr>
          <w:p w:rsidR="008953E3" w:rsidRDefault="008953E3" w:rsidP="00604880">
            <w:pPr>
              <w:spacing w:before="240"/>
            </w:pPr>
            <w:r w:rsidRPr="008953E3">
              <w:t>In this section, we're going to cover a Linux distribution that's widely used in security and discuss KALI LINUX™. KALI LINUX™ is a trademark of Offensive Security and is Debian derived. This open-source distro was made specifically with penetration testing and digital forensics in mind. There are many tools pre-installed into KALI LINUX™. It's important to note that KALI LINUX™ should be used on a virtual machine. This prevents damage to your system in the event its tools are used improperly. An additional benefit is that using a virtual machine gives you the ability to revert to a previous state.</w:t>
            </w:r>
          </w:p>
          <w:p w:rsidR="008953E3" w:rsidRDefault="008953E3" w:rsidP="00604880">
            <w:pPr>
              <w:spacing w:before="240"/>
            </w:pPr>
          </w:p>
        </w:tc>
      </w:tr>
    </w:tbl>
    <w:p w:rsidR="008953E3" w:rsidRDefault="008953E3" w:rsidP="00604880">
      <w:pPr>
        <w:pStyle w:val="Header"/>
        <w:tabs>
          <w:tab w:val="clear" w:pos="4680"/>
        </w:tabs>
        <w:spacing w:before="240" w:after="160"/>
        <w:rPr>
          <w:rFonts w:cs="Times New Roman"/>
          <w:color w:val="000000" w:themeColor="text1"/>
          <w:szCs w:val="28"/>
        </w:rPr>
      </w:pPr>
      <w:r w:rsidRPr="008953E3">
        <w:rPr>
          <w:rFonts w:cs="Times New Roman"/>
          <w:color w:val="000000" w:themeColor="text1"/>
          <w:szCs w:val="28"/>
        </w:rPr>
        <w:t>Trong phần này, chúng tôi sẽ đề cập đến một bản phân phối Linux được sử dụng rộng rãi trongbảo mật và thảo luận về KALI LINUX™.KALI LINUX™ là nhãn hiệu của Bảo mật tấn công và có nguồn gốc từ Debian.Bản phân phối nguồn mở này được thực hiện đặc biệt bằng thử nghiệm thâm nhập vàpháp y kỹ thuật số trong tâm trí.Có nhiều công cụ được cài đặt sẵn trong KALI LINUX™.Điều quan trọng cần lưu ý là nên sử dụng KALI LINUX™ trên máy ảo.Điều này ngăn ngừa thiệt hại cho hệ thống của bạn trong trường hợp các công cụ của nó được sử dụng không đúng cách.Một lợi ích nữa là việc sử dụng máy ảo mang lại cho bạn khả năngtrở lại trạng thái trước đó.</w:t>
      </w:r>
    </w:p>
    <w:p w:rsidR="008953E3" w:rsidRPr="004B5201" w:rsidRDefault="008953E3"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953E3" w:rsidTr="000633DF">
        <w:tc>
          <w:tcPr>
            <w:tcW w:w="8494" w:type="dxa"/>
            <w:tcBorders>
              <w:top w:val="nil"/>
              <w:left w:val="nil"/>
              <w:bottom w:val="nil"/>
              <w:right w:val="nil"/>
            </w:tcBorders>
            <w:shd w:val="clear" w:color="auto" w:fill="D9D9D9" w:themeFill="background1" w:themeFillShade="D9"/>
          </w:tcPr>
          <w:p w:rsidR="008953E3" w:rsidRDefault="008953E3" w:rsidP="00604880">
            <w:pPr>
              <w:spacing w:before="240"/>
            </w:pPr>
            <w:r w:rsidRPr="008953E3">
              <w:t>As security professionals advance in their careers, some specialize in penetration testing. A penetration test is a simulated attack that helps identify vulnerabilities in systems, networks, websites, applications, and processes. KALI LINUX™ has numerous tools that are useful during penetration testing. Let's look at a few examples.</w:t>
            </w:r>
          </w:p>
          <w:p w:rsidR="008953E3" w:rsidRDefault="008953E3" w:rsidP="00604880">
            <w:pPr>
              <w:spacing w:before="240"/>
            </w:pPr>
          </w:p>
        </w:tc>
      </w:tr>
    </w:tbl>
    <w:p w:rsidR="008953E3" w:rsidRDefault="008953E3" w:rsidP="00604880">
      <w:pPr>
        <w:pStyle w:val="Header"/>
        <w:tabs>
          <w:tab w:val="clear" w:pos="4680"/>
        </w:tabs>
        <w:spacing w:before="240" w:after="160"/>
        <w:rPr>
          <w:rFonts w:cs="Times New Roman"/>
          <w:color w:val="000000" w:themeColor="text1"/>
          <w:szCs w:val="28"/>
        </w:rPr>
      </w:pPr>
      <w:r w:rsidRPr="008953E3">
        <w:rPr>
          <w:rFonts w:cs="Times New Roman"/>
          <w:color w:val="000000" w:themeColor="text1"/>
          <w:szCs w:val="28"/>
        </w:rPr>
        <w:t>Khi các chuyên gia bảo mật thăng tiến trong sự nghiệp, một số chuyên gia về thử nghiệm thâm nhập.Kiểm tra thâm nhập là một cuộc tấn công mô phỏng giúp xác định các lỗ hổng tronghệ thống, mạng, trang web, ứng dụng và quy trình.KALI LINUX™ có nhiều công cụ hữu ích trong quá trình thử nghiệm thâm nhập.Hãy xem xét một vài ví dụ.</w:t>
      </w:r>
    </w:p>
    <w:p w:rsidR="008953E3" w:rsidRPr="004B5201" w:rsidRDefault="008953E3"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953E3" w:rsidTr="000633DF">
        <w:tc>
          <w:tcPr>
            <w:tcW w:w="8494" w:type="dxa"/>
            <w:tcBorders>
              <w:top w:val="nil"/>
              <w:left w:val="nil"/>
              <w:bottom w:val="nil"/>
              <w:right w:val="nil"/>
            </w:tcBorders>
            <w:shd w:val="clear" w:color="auto" w:fill="D9D9D9" w:themeFill="background1" w:themeFillShade="D9"/>
          </w:tcPr>
          <w:p w:rsidR="008953E3" w:rsidRDefault="008953E3" w:rsidP="00604880">
            <w:pPr>
              <w:spacing w:before="240"/>
            </w:pPr>
            <w:r w:rsidRPr="008953E3">
              <w:t xml:space="preserve">To begin, Metasploit can be used to look for and exploit vulnerabilities on machines. Burp Suite is another tool that helps to test for weaknesses in web applications. And </w:t>
            </w:r>
            <w:r w:rsidRPr="008953E3">
              <w:lastRenderedPageBreak/>
              <w:t>finally, John the Ripper is a tool used to guess passwords. As a security analyst, your work might involve digital forensics. Digital forensics is the process of collecting and analyzing data to determine what has happened after an attack. For example, you might take an investigative look at data related to network activity. KALI LINUX™ is also a useful distribution for security professionals who are involved in digital forensic work. It has a large number of tools that can be used for this. As one example, tcpdump is a command-line packet analyzer. It's used to capture network traffic. Another tool commonly used in the security profession is Wireshark. It has a graphical user interface that can be used to analyze live and captured network traffic. And as a final example, Autopsy is a forensic tool used to analyze hard drives and smartphones. These are just a few tools included with KALI LINUX™. This distribution has many tools used to conduct pen testing and digital forensics.</w:t>
            </w:r>
          </w:p>
          <w:p w:rsidR="008953E3" w:rsidRDefault="008953E3" w:rsidP="00604880">
            <w:pPr>
              <w:spacing w:before="240"/>
            </w:pPr>
          </w:p>
        </w:tc>
      </w:tr>
    </w:tbl>
    <w:p w:rsidR="008953E3" w:rsidRDefault="008953E3" w:rsidP="00604880">
      <w:pPr>
        <w:pStyle w:val="Header"/>
        <w:tabs>
          <w:tab w:val="clear" w:pos="4680"/>
        </w:tabs>
        <w:spacing w:before="240" w:after="160"/>
        <w:rPr>
          <w:rFonts w:cs="Times New Roman"/>
          <w:color w:val="000000" w:themeColor="text1"/>
          <w:szCs w:val="28"/>
        </w:rPr>
      </w:pPr>
      <w:r w:rsidRPr="008953E3">
        <w:rPr>
          <w:rFonts w:cs="Times New Roman"/>
          <w:color w:val="000000" w:themeColor="text1"/>
          <w:szCs w:val="28"/>
        </w:rPr>
        <w:lastRenderedPageBreak/>
        <w:t>Để bắt đầu, Metasploit có thể được sử dụng để tìm kiếm và khai thác các lỗ hổng trên máy.Burp Suite là một công cụ khác giúp kiểm tra điểm yếu trong ứng dụng web.Và cuối cùng, John the Ripper là công cụ dùng để đoán mật khẩu.Là một nhà phân tích bảo mật, công việc của bạn có thể liên quan đến pháp y kỹ thuật số.Pháp y kỹ thuật số là quá trình thu thập vàphân tích dữ liệu để xác định điều gì đã xảy ra sau một cuộc tấn công.Ví dụ,bạn có thể xem xét điều tra dữ liệu liên quan đến hoạt động mạng.KALI LINUX™ cũng là một bản phân phối hữu ích chocác chuyên gia bảo mật có liên quan đến công việc pháp y kỹ thuật số.Nó có một số lượng lớn các công cụ có thể được sử dụng cho việc này. Như một ví dụ,tcpdump là một trình phân tích gói dòng lệnh. Nó được sử dụng để nắm bắt lưu lượng mạng.Một công cụ khác thường được sử dụng trong ngành bảo mật là Wireshark.Nó có giao diện người dùng đồ họa có thể được sử dụng để phân tích trực tiếp vàbắt được lưu lượng mạng.Và như một ví dụ cuối cùng,Khám nghiệm tử thi là một công cụ pháp y được sử dụng để phân tích ổ cứng và điện thoại thông minh.Đây chỉ là một số công cụ đi kèm với KALI LINUX™.Bản phân phối này có nhiều công cụ được sử dụng để tiến hành kiểm tra bút và điều tra kỹ thuật số.</w:t>
      </w:r>
    </w:p>
    <w:p w:rsidR="008953E3" w:rsidRPr="004B5201" w:rsidRDefault="008953E3"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953E3" w:rsidTr="000633DF">
        <w:tc>
          <w:tcPr>
            <w:tcW w:w="8494" w:type="dxa"/>
            <w:tcBorders>
              <w:top w:val="nil"/>
              <w:left w:val="nil"/>
              <w:bottom w:val="nil"/>
              <w:right w:val="nil"/>
            </w:tcBorders>
            <w:shd w:val="clear" w:color="auto" w:fill="D9D9D9" w:themeFill="background1" w:themeFillShade="D9"/>
          </w:tcPr>
          <w:p w:rsidR="008953E3" w:rsidRDefault="008953E3" w:rsidP="00604880">
            <w:pPr>
              <w:spacing w:before="240"/>
            </w:pPr>
            <w:r w:rsidRPr="008953E3">
              <w:t>We've explored how KALI LINUX™ is an important distribution that's widely used in security, but there are other distributions that security professionals use as well. Next we'll explore a few more distributions.</w:t>
            </w:r>
          </w:p>
          <w:p w:rsidR="008953E3" w:rsidRDefault="008953E3" w:rsidP="00604880">
            <w:pPr>
              <w:spacing w:before="240"/>
            </w:pPr>
          </w:p>
        </w:tc>
      </w:tr>
    </w:tbl>
    <w:p w:rsidR="008953E3" w:rsidRDefault="008953E3" w:rsidP="00604880">
      <w:pPr>
        <w:pStyle w:val="Header"/>
        <w:tabs>
          <w:tab w:val="clear" w:pos="4680"/>
        </w:tabs>
        <w:spacing w:before="240" w:after="160"/>
        <w:rPr>
          <w:rFonts w:cs="Times New Roman"/>
          <w:color w:val="000000" w:themeColor="text1"/>
          <w:szCs w:val="28"/>
        </w:rPr>
      </w:pPr>
      <w:r w:rsidRPr="008953E3">
        <w:rPr>
          <w:rFonts w:cs="Times New Roman"/>
          <w:color w:val="000000" w:themeColor="text1"/>
          <w:szCs w:val="28"/>
        </w:rPr>
        <w:t>Chúng tôi đã khám phá cách KALI LINUX™ trở thành một bản phân phối quan trọng được sử dụng rộng rãiđược sử dụng trong an ninh,nhưng cũng có những bản phân phối khác mà các chuyên gia bảo mật sử dụng.Tiếp theo chúng ta sẽ khám phá thêm một vài bản phân phối.</w:t>
      </w:r>
    </w:p>
    <w:p w:rsidR="008953E3" w:rsidRPr="004B5201" w:rsidRDefault="008953E3" w:rsidP="00604880">
      <w:pPr>
        <w:pStyle w:val="Header"/>
        <w:tabs>
          <w:tab w:val="clear" w:pos="4680"/>
        </w:tabs>
        <w:spacing w:before="240" w:after="160"/>
        <w:rPr>
          <w:rFonts w:cs="Times New Roman"/>
          <w:color w:val="000000" w:themeColor="text1"/>
          <w:szCs w:val="28"/>
        </w:rPr>
      </w:pPr>
    </w:p>
    <w:p w:rsidR="00E849D0" w:rsidRDefault="00E849D0" w:rsidP="00604880">
      <w:pPr>
        <w:pStyle w:val="Header"/>
        <w:tabs>
          <w:tab w:val="clear" w:pos="4680"/>
        </w:tabs>
        <w:spacing w:before="240" w:after="160"/>
        <w:outlineLvl w:val="2"/>
        <w:rPr>
          <w:rFonts w:cs="Times New Roman"/>
          <w:b/>
          <w:i/>
          <w:color w:val="1F4E79" w:themeColor="accent1" w:themeShade="80"/>
          <w:szCs w:val="28"/>
        </w:rPr>
      </w:pPr>
      <w:r>
        <w:rPr>
          <w:rFonts w:cs="Times New Roman"/>
          <w:b/>
          <w:i/>
          <w:color w:val="1F4E79" w:themeColor="accent1" w:themeShade="80"/>
          <w:szCs w:val="28"/>
        </w:rPr>
        <w:t>2</w:t>
      </w:r>
      <w:r w:rsidRPr="00C93AB8">
        <w:rPr>
          <w:rFonts w:cs="Times New Roman"/>
          <w:b/>
          <w:i/>
          <w:color w:val="1F4E79" w:themeColor="accent1" w:themeShade="80"/>
          <w:szCs w:val="28"/>
        </w:rPr>
        <w:t>.3. More Linux distributions – Các bản phân phối Linux khác</w:t>
      </w:r>
    </w:p>
    <w:tbl>
      <w:tblPr>
        <w:tblStyle w:val="TableGrid"/>
        <w:tblW w:w="0" w:type="auto"/>
        <w:tblLook w:val="04A0" w:firstRow="1" w:lastRow="0" w:firstColumn="1" w:lastColumn="0" w:noHBand="0" w:noVBand="1"/>
      </w:tblPr>
      <w:tblGrid>
        <w:gridCol w:w="8494"/>
      </w:tblGrid>
      <w:tr w:rsidR="009464B4" w:rsidTr="000633DF">
        <w:tc>
          <w:tcPr>
            <w:tcW w:w="8494" w:type="dxa"/>
            <w:tcBorders>
              <w:top w:val="nil"/>
              <w:left w:val="nil"/>
              <w:bottom w:val="nil"/>
              <w:right w:val="nil"/>
            </w:tcBorders>
            <w:shd w:val="clear" w:color="auto" w:fill="D9D9D9" w:themeFill="background1" w:themeFillShade="D9"/>
          </w:tcPr>
          <w:p w:rsidR="00C838F7" w:rsidRPr="00C838F7" w:rsidRDefault="00C838F7" w:rsidP="00604880">
            <w:pPr>
              <w:spacing w:before="240"/>
              <w:rPr>
                <w:b/>
                <w:bCs/>
              </w:rPr>
            </w:pPr>
            <w:r w:rsidRPr="00C838F7">
              <w:rPr>
                <w:b/>
                <w:bCs/>
              </w:rPr>
              <w:t>More Linux distributions</w:t>
            </w:r>
          </w:p>
          <w:p w:rsidR="009464B4" w:rsidRDefault="009464B4" w:rsidP="00604880">
            <w:pPr>
              <w:spacing w:before="240"/>
            </w:pPr>
          </w:p>
        </w:tc>
      </w:tr>
    </w:tbl>
    <w:p w:rsidR="00604880" w:rsidRPr="00604880" w:rsidRDefault="00604880" w:rsidP="00604880">
      <w:pPr>
        <w:pStyle w:val="Header"/>
        <w:spacing w:before="240" w:after="160"/>
        <w:rPr>
          <w:rFonts w:cs="Times New Roman"/>
          <w:b/>
          <w:bCs/>
          <w:color w:val="000000" w:themeColor="text1"/>
          <w:szCs w:val="28"/>
        </w:rPr>
      </w:pPr>
      <w:r w:rsidRPr="00604880">
        <w:rPr>
          <w:rFonts w:cs="Times New Roman"/>
          <w:b/>
          <w:bCs/>
          <w:color w:val="000000" w:themeColor="text1"/>
          <w:szCs w:val="28"/>
        </w:rPr>
        <w:lastRenderedPageBreak/>
        <w:t>Các bản phân phối Linux khác</w:t>
      </w:r>
    </w:p>
    <w:p w:rsidR="009464B4" w:rsidRPr="004B5201" w:rsidRDefault="009464B4"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464B4" w:rsidTr="000633DF">
        <w:tc>
          <w:tcPr>
            <w:tcW w:w="8494" w:type="dxa"/>
            <w:tcBorders>
              <w:top w:val="nil"/>
              <w:left w:val="nil"/>
              <w:bottom w:val="nil"/>
              <w:right w:val="nil"/>
            </w:tcBorders>
            <w:shd w:val="clear" w:color="auto" w:fill="D9D9D9" w:themeFill="background1" w:themeFillShade="D9"/>
          </w:tcPr>
          <w:p w:rsidR="00C838F7" w:rsidRPr="00C838F7" w:rsidRDefault="00C838F7" w:rsidP="00604880">
            <w:pPr>
              <w:spacing w:before="240"/>
            </w:pPr>
            <w:r w:rsidRPr="00C838F7">
              <w:t>Previously, you were introduced to the different distributions of Linux. This included KALI LINUX ™. (KALI LINUX ™ is a trademark of OffSec.) In addition to KALI LINUX ™, there are multiple other Linux distributions that security analysts should be familiar with. In this reading, you’ll learn about additional Linux distributions.</w:t>
            </w:r>
          </w:p>
          <w:p w:rsidR="009464B4" w:rsidRDefault="009464B4" w:rsidP="00604880">
            <w:pPr>
              <w:spacing w:before="240"/>
            </w:pPr>
          </w:p>
        </w:tc>
      </w:tr>
    </w:tbl>
    <w:p w:rsidR="00604880" w:rsidRPr="00604880" w:rsidRDefault="00604880" w:rsidP="00604880">
      <w:pPr>
        <w:pStyle w:val="Header"/>
        <w:spacing w:before="240" w:after="160"/>
        <w:rPr>
          <w:rFonts w:cs="Times New Roman"/>
          <w:color w:val="000000" w:themeColor="text1"/>
          <w:szCs w:val="28"/>
        </w:rPr>
      </w:pPr>
      <w:r w:rsidRPr="00604880">
        <w:rPr>
          <w:rFonts w:cs="Times New Roman"/>
          <w:color w:val="000000" w:themeColor="text1"/>
          <w:szCs w:val="28"/>
        </w:rPr>
        <w:t>Trước đây, bạn đã được giới thiệu về các bản phân phối khác nhau của Linux. Điều này bao gồm KALI LINUX ™. (KALI LINUX ™ là nhãn hiệu của OffSec.) Ngoài KALI LINUX ™, còn có nhiều bản phân phối Linux khác mà các nhà phân tích bảo mật nên làm quen. Trong bài đọc này, bạn sẽ tìm hiểu về các bản phân phối Linux bổ sung.</w:t>
      </w:r>
    </w:p>
    <w:p w:rsidR="009464B4" w:rsidRPr="004B5201" w:rsidRDefault="009464B4"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464B4" w:rsidTr="000633DF">
        <w:tc>
          <w:tcPr>
            <w:tcW w:w="8494" w:type="dxa"/>
            <w:tcBorders>
              <w:top w:val="nil"/>
              <w:left w:val="nil"/>
              <w:bottom w:val="nil"/>
              <w:right w:val="nil"/>
            </w:tcBorders>
            <w:shd w:val="clear" w:color="auto" w:fill="D9D9D9" w:themeFill="background1" w:themeFillShade="D9"/>
          </w:tcPr>
          <w:p w:rsidR="00C838F7" w:rsidRPr="00C838F7" w:rsidRDefault="00C838F7" w:rsidP="00604880">
            <w:pPr>
              <w:spacing w:before="240"/>
              <w:rPr>
                <w:b/>
                <w:bCs/>
              </w:rPr>
            </w:pPr>
            <w:r w:rsidRPr="00C838F7">
              <w:rPr>
                <w:b/>
                <w:bCs/>
              </w:rPr>
              <w:t>KALI LINUX ™</w:t>
            </w:r>
          </w:p>
          <w:p w:rsidR="009464B4" w:rsidRDefault="009464B4" w:rsidP="00604880">
            <w:pPr>
              <w:spacing w:before="240"/>
            </w:pPr>
          </w:p>
        </w:tc>
      </w:tr>
    </w:tbl>
    <w:p w:rsidR="00604880" w:rsidRPr="00604880" w:rsidRDefault="00604880" w:rsidP="00604880">
      <w:pPr>
        <w:pStyle w:val="Header"/>
        <w:spacing w:before="240" w:after="160"/>
        <w:rPr>
          <w:rFonts w:cs="Times New Roman"/>
          <w:b/>
          <w:bCs/>
          <w:color w:val="000000" w:themeColor="text1"/>
          <w:szCs w:val="28"/>
        </w:rPr>
      </w:pPr>
      <w:r w:rsidRPr="00604880">
        <w:rPr>
          <w:rFonts w:cs="Times New Roman"/>
          <w:b/>
          <w:bCs/>
          <w:color w:val="000000" w:themeColor="text1"/>
          <w:szCs w:val="28"/>
        </w:rPr>
        <w:t>KALI LINUX ™</w:t>
      </w:r>
    </w:p>
    <w:p w:rsidR="009464B4" w:rsidRPr="004B5201" w:rsidRDefault="009464B4"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464B4" w:rsidTr="000633DF">
        <w:tc>
          <w:tcPr>
            <w:tcW w:w="8494" w:type="dxa"/>
            <w:tcBorders>
              <w:top w:val="nil"/>
              <w:left w:val="nil"/>
              <w:bottom w:val="nil"/>
              <w:right w:val="nil"/>
            </w:tcBorders>
            <w:shd w:val="clear" w:color="auto" w:fill="D9D9D9" w:themeFill="background1" w:themeFillShade="D9"/>
          </w:tcPr>
          <w:p w:rsidR="00C838F7" w:rsidRPr="00C838F7" w:rsidRDefault="00C838F7" w:rsidP="00604880">
            <w:pPr>
              <w:spacing w:before="240"/>
            </w:pPr>
            <w:r w:rsidRPr="00C838F7">
              <w:rPr>
                <w:b/>
                <w:bCs/>
              </w:rPr>
              <w:t>KALI LINUX ™</w:t>
            </w:r>
            <w:r w:rsidRPr="00C838F7">
              <w:t xml:space="preserve"> is an open-source distribution of Linux that is widely used in the security industry. This is because KALI LINUX ™, which is Debian-based, is pre-installed with many useful tools for penetration testing and digital forensics. A </w:t>
            </w:r>
            <w:r w:rsidRPr="00C838F7">
              <w:rPr>
                <w:b/>
                <w:bCs/>
              </w:rPr>
              <w:t>penetration test</w:t>
            </w:r>
            <w:r w:rsidRPr="00C838F7">
              <w:t xml:space="preserve"> is a simulated attack that helps identify vulnerabilities in systems, networks, websites, applications, and processes. </w:t>
            </w:r>
            <w:r w:rsidRPr="00C838F7">
              <w:rPr>
                <w:b/>
                <w:bCs/>
              </w:rPr>
              <w:t>Digital forensics</w:t>
            </w:r>
            <w:r w:rsidRPr="00C838F7">
              <w:t xml:space="preserve"> is the practice of collecting and analyzing data to determine what has happened after an attack. These are key activities in the security industry. </w:t>
            </w:r>
          </w:p>
          <w:p w:rsidR="009464B4" w:rsidRDefault="009464B4" w:rsidP="00604880">
            <w:pPr>
              <w:spacing w:before="240"/>
            </w:pPr>
          </w:p>
        </w:tc>
      </w:tr>
    </w:tbl>
    <w:p w:rsidR="00604880" w:rsidRPr="00604880" w:rsidRDefault="00604880" w:rsidP="00604880">
      <w:pPr>
        <w:pStyle w:val="Header"/>
        <w:spacing w:before="240" w:after="160"/>
        <w:rPr>
          <w:rFonts w:cs="Times New Roman"/>
          <w:color w:val="000000" w:themeColor="text1"/>
          <w:szCs w:val="28"/>
        </w:rPr>
      </w:pPr>
      <w:r w:rsidRPr="00604880">
        <w:rPr>
          <w:rFonts w:cs="Times New Roman"/>
          <w:b/>
          <w:bCs/>
          <w:color w:val="000000" w:themeColor="text1"/>
          <w:szCs w:val="28"/>
        </w:rPr>
        <w:t>KALI LINUX™</w:t>
      </w:r>
      <w:r w:rsidRPr="00604880">
        <w:rPr>
          <w:rFonts w:cs="Times New Roman"/>
          <w:color w:val="000000" w:themeColor="text1"/>
          <w:szCs w:val="28"/>
        </w:rPr>
        <w:t xml:space="preserve"> là một bản phân phối mã nguồn mở của Linux được sử dụng rộng rãi trong ngành bảo mật. Điều này là do KALI LINUX ™, dựa trên Debian, được cài đặt sẵn nhiều công cụ hữu ích để kiểm tra thâm nhập và điều tra kỹ thuật số. Kiểm </w:t>
      </w:r>
      <w:r w:rsidRPr="00604880">
        <w:rPr>
          <w:rFonts w:cs="Times New Roman"/>
          <w:b/>
          <w:bCs/>
          <w:color w:val="000000" w:themeColor="text1"/>
          <w:szCs w:val="28"/>
        </w:rPr>
        <w:t>tra thâm nhập</w:t>
      </w:r>
      <w:r w:rsidRPr="00604880">
        <w:rPr>
          <w:rFonts w:cs="Times New Roman"/>
          <w:color w:val="000000" w:themeColor="text1"/>
          <w:szCs w:val="28"/>
        </w:rPr>
        <w:t xml:space="preserve"> là một cuộc tấn công mô phỏng giúp xác định các lỗ hổng trong hệ thống, mạng, trang web, ứng dụng và quy trình. </w:t>
      </w:r>
      <w:r w:rsidRPr="00604880">
        <w:rPr>
          <w:rFonts w:cs="Times New Roman"/>
          <w:b/>
          <w:bCs/>
          <w:color w:val="000000" w:themeColor="text1"/>
          <w:szCs w:val="28"/>
        </w:rPr>
        <w:t>Điều tra kỹ thuật số</w:t>
      </w:r>
      <w:r w:rsidRPr="00604880">
        <w:rPr>
          <w:rFonts w:cs="Times New Roman"/>
          <w:color w:val="000000" w:themeColor="text1"/>
          <w:szCs w:val="28"/>
        </w:rPr>
        <w:t xml:space="preserve"> là hoạt động thu thập và phân tích dữ liệu để xác định điều gì đã xảy ra sau một cuộc tấn công. Đây là những hoạt động trọng điểm trong ngành an ninh. </w:t>
      </w:r>
    </w:p>
    <w:p w:rsidR="009464B4" w:rsidRPr="004B5201" w:rsidRDefault="009464B4"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464B4" w:rsidTr="000633DF">
        <w:tc>
          <w:tcPr>
            <w:tcW w:w="8494" w:type="dxa"/>
            <w:tcBorders>
              <w:top w:val="nil"/>
              <w:left w:val="nil"/>
              <w:bottom w:val="nil"/>
              <w:right w:val="nil"/>
            </w:tcBorders>
            <w:shd w:val="clear" w:color="auto" w:fill="D9D9D9" w:themeFill="background1" w:themeFillShade="D9"/>
          </w:tcPr>
          <w:p w:rsidR="00C838F7" w:rsidRPr="00C838F7" w:rsidRDefault="00C838F7" w:rsidP="00604880">
            <w:pPr>
              <w:spacing w:before="240"/>
            </w:pPr>
            <w:r w:rsidRPr="00C838F7">
              <w:t>However, KALI LINUX ™ is not the only Linux distribution that is used in cybersecurity. </w:t>
            </w:r>
          </w:p>
          <w:p w:rsidR="009464B4" w:rsidRDefault="009464B4" w:rsidP="00604880">
            <w:pPr>
              <w:spacing w:before="240"/>
            </w:pPr>
          </w:p>
        </w:tc>
      </w:tr>
    </w:tbl>
    <w:p w:rsidR="00604880" w:rsidRPr="00604880" w:rsidRDefault="00604880" w:rsidP="00604880">
      <w:pPr>
        <w:pStyle w:val="Header"/>
        <w:spacing w:before="240" w:after="160"/>
        <w:rPr>
          <w:rFonts w:cs="Times New Roman"/>
          <w:color w:val="000000" w:themeColor="text1"/>
          <w:szCs w:val="28"/>
        </w:rPr>
      </w:pPr>
      <w:r w:rsidRPr="00604880">
        <w:rPr>
          <w:rFonts w:cs="Times New Roman"/>
          <w:color w:val="000000" w:themeColor="text1"/>
          <w:szCs w:val="28"/>
        </w:rPr>
        <w:lastRenderedPageBreak/>
        <w:t>Tuy nhiên, KALI LINUX™ không phải là bản phân phối Linux duy nhất được sử dụng trong an ninh mạng. </w:t>
      </w:r>
    </w:p>
    <w:p w:rsidR="009464B4" w:rsidRPr="004B5201" w:rsidRDefault="009464B4"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464B4" w:rsidTr="000633DF">
        <w:tc>
          <w:tcPr>
            <w:tcW w:w="8494" w:type="dxa"/>
            <w:tcBorders>
              <w:top w:val="nil"/>
              <w:left w:val="nil"/>
              <w:bottom w:val="nil"/>
              <w:right w:val="nil"/>
            </w:tcBorders>
            <w:shd w:val="clear" w:color="auto" w:fill="D9D9D9" w:themeFill="background1" w:themeFillShade="D9"/>
          </w:tcPr>
          <w:p w:rsidR="00C838F7" w:rsidRPr="00C838F7" w:rsidRDefault="00C838F7" w:rsidP="00604880">
            <w:pPr>
              <w:spacing w:before="240"/>
              <w:rPr>
                <w:b/>
                <w:bCs/>
              </w:rPr>
            </w:pPr>
            <w:r w:rsidRPr="00C838F7">
              <w:rPr>
                <w:b/>
                <w:bCs/>
              </w:rPr>
              <w:t>Ubuntu</w:t>
            </w:r>
          </w:p>
          <w:p w:rsidR="009464B4" w:rsidRDefault="009464B4" w:rsidP="00604880">
            <w:pPr>
              <w:spacing w:before="240"/>
            </w:pPr>
          </w:p>
        </w:tc>
      </w:tr>
    </w:tbl>
    <w:p w:rsidR="00604880" w:rsidRPr="00604880" w:rsidRDefault="00604880" w:rsidP="00604880">
      <w:pPr>
        <w:pStyle w:val="Header"/>
        <w:spacing w:before="240" w:after="160"/>
        <w:rPr>
          <w:rFonts w:cs="Times New Roman"/>
          <w:b/>
          <w:bCs/>
          <w:color w:val="000000" w:themeColor="text1"/>
          <w:szCs w:val="28"/>
        </w:rPr>
      </w:pPr>
      <w:r w:rsidRPr="00604880">
        <w:rPr>
          <w:rFonts w:cs="Times New Roman"/>
          <w:b/>
          <w:bCs/>
          <w:color w:val="000000" w:themeColor="text1"/>
          <w:szCs w:val="28"/>
        </w:rPr>
        <w:t>Ubuntu</w:t>
      </w:r>
    </w:p>
    <w:p w:rsidR="009464B4" w:rsidRPr="004B5201" w:rsidRDefault="009464B4"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464B4" w:rsidTr="000633DF">
        <w:tc>
          <w:tcPr>
            <w:tcW w:w="8494" w:type="dxa"/>
            <w:tcBorders>
              <w:top w:val="nil"/>
              <w:left w:val="nil"/>
              <w:bottom w:val="nil"/>
              <w:right w:val="nil"/>
            </w:tcBorders>
            <w:shd w:val="clear" w:color="auto" w:fill="D9D9D9" w:themeFill="background1" w:themeFillShade="D9"/>
          </w:tcPr>
          <w:p w:rsidR="00C838F7" w:rsidRPr="00C838F7" w:rsidRDefault="00C838F7" w:rsidP="00604880">
            <w:pPr>
              <w:spacing w:before="240"/>
            </w:pPr>
            <w:r w:rsidRPr="00C838F7">
              <w:rPr>
                <w:b/>
                <w:bCs/>
              </w:rPr>
              <w:t>Ubuntu</w:t>
            </w:r>
            <w:r w:rsidRPr="00C838F7">
              <w:t xml:space="preserve"> is an open-source, user-friendly distribution that is widely used in security and other industries. It has both a command-line interface (CLI) and a graphical user interface (GUI). Ubuntu is also Debian-derived and includes common applications by default. Users can also download many more applications from a package manager, including security-focused tools. Because of its wide use, Ubuntu has an especially large number of community resources to support users.</w:t>
            </w:r>
          </w:p>
          <w:p w:rsidR="009464B4" w:rsidRDefault="009464B4" w:rsidP="00604880">
            <w:pPr>
              <w:spacing w:before="240"/>
            </w:pPr>
          </w:p>
        </w:tc>
      </w:tr>
    </w:tbl>
    <w:p w:rsidR="00604880" w:rsidRPr="00604880" w:rsidRDefault="00604880" w:rsidP="00604880">
      <w:pPr>
        <w:pStyle w:val="Header"/>
        <w:spacing w:before="240" w:after="160"/>
        <w:rPr>
          <w:rFonts w:cs="Times New Roman"/>
          <w:color w:val="000000" w:themeColor="text1"/>
          <w:szCs w:val="28"/>
        </w:rPr>
      </w:pPr>
      <w:r w:rsidRPr="00604880">
        <w:rPr>
          <w:rFonts w:cs="Times New Roman"/>
          <w:b/>
          <w:bCs/>
          <w:color w:val="000000" w:themeColor="text1"/>
          <w:szCs w:val="28"/>
        </w:rPr>
        <w:t>Ubuntu</w:t>
      </w:r>
      <w:r w:rsidRPr="00604880">
        <w:rPr>
          <w:rFonts w:cs="Times New Roman"/>
          <w:color w:val="000000" w:themeColor="text1"/>
          <w:szCs w:val="28"/>
        </w:rPr>
        <w:t xml:space="preserve"> là một bản phân phối mã nguồn mở, thân thiện với người dùng, được sử dụng rộng rãi trong ngành bảo mật và các ngành khác. Nó có cả giao diện dòng lệnh (CLI) và giao diện người dùng đồ họa (GUI). Ubuntu cũng có nguồn gốc từ Debian và bao gồm các ứng dụng phổ biến theo mặc định. Người dùng cũng có thể tải xuống nhiều ứng dụng khác từ trình quản lý gói, bao gồm các công cụ tập trung vào bảo mật. Vì được sử dụng rộng rãi nên Ubuntu có một lượng tài nguyên cộng đồng đặc biệt lớn để hỗ trợ người dùng.</w:t>
      </w:r>
    </w:p>
    <w:p w:rsidR="009464B4" w:rsidRPr="004B5201" w:rsidRDefault="009464B4"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464B4" w:rsidTr="000633DF">
        <w:tc>
          <w:tcPr>
            <w:tcW w:w="8494" w:type="dxa"/>
            <w:tcBorders>
              <w:top w:val="nil"/>
              <w:left w:val="nil"/>
              <w:bottom w:val="nil"/>
              <w:right w:val="nil"/>
            </w:tcBorders>
            <w:shd w:val="clear" w:color="auto" w:fill="D9D9D9" w:themeFill="background1" w:themeFillShade="D9"/>
          </w:tcPr>
          <w:p w:rsidR="00C838F7" w:rsidRPr="00C838F7" w:rsidRDefault="00C838F7" w:rsidP="00604880">
            <w:pPr>
              <w:spacing w:before="240"/>
            </w:pPr>
            <w:r w:rsidRPr="00C838F7">
              <w:t>Ubuntu is also widely used for cloud computing. As organizations migrate to cloud servers, cybersecurity work may more regularly involve Ubuntu derivatives.</w:t>
            </w:r>
          </w:p>
          <w:p w:rsidR="009464B4" w:rsidRDefault="009464B4" w:rsidP="00604880">
            <w:pPr>
              <w:spacing w:before="240"/>
            </w:pPr>
          </w:p>
        </w:tc>
      </w:tr>
    </w:tbl>
    <w:p w:rsidR="00604880" w:rsidRPr="00604880" w:rsidRDefault="00604880" w:rsidP="00604880">
      <w:pPr>
        <w:pStyle w:val="Header"/>
        <w:spacing w:before="240" w:after="160"/>
        <w:rPr>
          <w:rFonts w:cs="Times New Roman"/>
          <w:color w:val="000000" w:themeColor="text1"/>
          <w:szCs w:val="28"/>
        </w:rPr>
      </w:pPr>
      <w:r w:rsidRPr="00604880">
        <w:rPr>
          <w:rFonts w:cs="Times New Roman"/>
          <w:color w:val="000000" w:themeColor="text1"/>
          <w:szCs w:val="28"/>
        </w:rPr>
        <w:t>Ubuntu cũng được sử dụng rộng rãi cho điện toán đám mây. Khi các tổ chức chuyển sang máy chủ đám mây, công việc an ninh mạng có thể liên quan đến các sản phẩm phái sinh Ubuntu thường xuyên hơn.</w:t>
      </w:r>
    </w:p>
    <w:p w:rsidR="009464B4" w:rsidRPr="004B5201" w:rsidRDefault="009464B4"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464B4" w:rsidTr="000633DF">
        <w:tc>
          <w:tcPr>
            <w:tcW w:w="8494" w:type="dxa"/>
            <w:tcBorders>
              <w:top w:val="nil"/>
              <w:left w:val="nil"/>
              <w:bottom w:val="nil"/>
              <w:right w:val="nil"/>
            </w:tcBorders>
            <w:shd w:val="clear" w:color="auto" w:fill="D9D9D9" w:themeFill="background1" w:themeFillShade="D9"/>
          </w:tcPr>
          <w:p w:rsidR="00C838F7" w:rsidRPr="00C838F7" w:rsidRDefault="00C838F7" w:rsidP="00604880">
            <w:pPr>
              <w:spacing w:before="240"/>
              <w:rPr>
                <w:b/>
                <w:bCs/>
              </w:rPr>
            </w:pPr>
            <w:r w:rsidRPr="00C838F7">
              <w:rPr>
                <w:b/>
                <w:bCs/>
              </w:rPr>
              <w:t>Parrot</w:t>
            </w:r>
          </w:p>
          <w:p w:rsidR="009464B4" w:rsidRDefault="009464B4" w:rsidP="00604880">
            <w:pPr>
              <w:spacing w:before="240"/>
            </w:pPr>
          </w:p>
        </w:tc>
      </w:tr>
    </w:tbl>
    <w:p w:rsidR="00604880" w:rsidRPr="00604880" w:rsidRDefault="00604880" w:rsidP="00604880">
      <w:pPr>
        <w:pStyle w:val="Header"/>
        <w:spacing w:before="240" w:after="160"/>
        <w:rPr>
          <w:rFonts w:cs="Times New Roman"/>
          <w:b/>
          <w:bCs/>
          <w:color w:val="000000" w:themeColor="text1"/>
          <w:szCs w:val="28"/>
        </w:rPr>
      </w:pPr>
      <w:r w:rsidRPr="00604880">
        <w:rPr>
          <w:rFonts w:cs="Times New Roman"/>
          <w:b/>
          <w:bCs/>
          <w:color w:val="000000" w:themeColor="text1"/>
          <w:szCs w:val="28"/>
        </w:rPr>
        <w:t>Parrot</w:t>
      </w:r>
      <w:r>
        <w:rPr>
          <w:rFonts w:cs="Times New Roman"/>
          <w:b/>
          <w:bCs/>
          <w:color w:val="000000" w:themeColor="text1"/>
          <w:szCs w:val="28"/>
        </w:rPr>
        <w:t xml:space="preserve"> – Con vẹt</w:t>
      </w:r>
    </w:p>
    <w:p w:rsidR="009464B4" w:rsidRPr="004B5201" w:rsidRDefault="009464B4"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464B4" w:rsidTr="000633DF">
        <w:tc>
          <w:tcPr>
            <w:tcW w:w="8494" w:type="dxa"/>
            <w:tcBorders>
              <w:top w:val="nil"/>
              <w:left w:val="nil"/>
              <w:bottom w:val="nil"/>
              <w:right w:val="nil"/>
            </w:tcBorders>
            <w:shd w:val="clear" w:color="auto" w:fill="D9D9D9" w:themeFill="background1" w:themeFillShade="D9"/>
          </w:tcPr>
          <w:p w:rsidR="00C838F7" w:rsidRPr="00C838F7" w:rsidRDefault="00C838F7" w:rsidP="00604880">
            <w:pPr>
              <w:spacing w:before="240"/>
            </w:pPr>
            <w:r w:rsidRPr="00C838F7">
              <w:rPr>
                <w:b/>
                <w:bCs/>
              </w:rPr>
              <w:lastRenderedPageBreak/>
              <w:t>Parrot</w:t>
            </w:r>
            <w:r w:rsidRPr="00C838F7">
              <w:t xml:space="preserve"> is an open-source distribution that is commonly used for security. Similar to KALI LINUX ™, Parrot comes with pre-installed tools related to penetration testing and digital forensics. Like both KALI LINUX ™ and Ubuntu, it is based on Debian.</w:t>
            </w:r>
          </w:p>
          <w:p w:rsidR="009464B4" w:rsidRDefault="009464B4" w:rsidP="00604880">
            <w:pPr>
              <w:spacing w:before="240"/>
            </w:pPr>
          </w:p>
        </w:tc>
      </w:tr>
    </w:tbl>
    <w:p w:rsidR="00604880" w:rsidRPr="00604880" w:rsidRDefault="00604880" w:rsidP="00604880">
      <w:pPr>
        <w:pStyle w:val="Header"/>
        <w:spacing w:before="240" w:after="160"/>
        <w:rPr>
          <w:rFonts w:cs="Times New Roman"/>
          <w:color w:val="000000" w:themeColor="text1"/>
          <w:szCs w:val="28"/>
        </w:rPr>
      </w:pPr>
      <w:r w:rsidRPr="00604880">
        <w:rPr>
          <w:rFonts w:cs="Times New Roman"/>
          <w:b/>
          <w:bCs/>
          <w:color w:val="000000" w:themeColor="text1"/>
          <w:szCs w:val="28"/>
        </w:rPr>
        <w:t>Parrot</w:t>
      </w:r>
      <w:r w:rsidRPr="00604880">
        <w:rPr>
          <w:rFonts w:cs="Times New Roman"/>
          <w:color w:val="000000" w:themeColor="text1"/>
          <w:szCs w:val="28"/>
        </w:rPr>
        <w:t xml:space="preserve"> là một bản phân phối nguồn mở thường được sử dụng để bảo mật. Tương tự như KALI LINUX ™, Parrot đi kèm với các công cụ được cài đặt sẵn liên quan đến kiểm tra thâm nhập và pháp y kỹ thuật số. Giống như cả KALI LINUX ™ và Ubuntu, nó dựa trên Debian.</w:t>
      </w:r>
    </w:p>
    <w:p w:rsidR="009464B4" w:rsidRPr="004B5201" w:rsidRDefault="009464B4"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464B4" w:rsidTr="000633DF">
        <w:tc>
          <w:tcPr>
            <w:tcW w:w="8494" w:type="dxa"/>
            <w:tcBorders>
              <w:top w:val="nil"/>
              <w:left w:val="nil"/>
              <w:bottom w:val="nil"/>
              <w:right w:val="nil"/>
            </w:tcBorders>
            <w:shd w:val="clear" w:color="auto" w:fill="D9D9D9" w:themeFill="background1" w:themeFillShade="D9"/>
          </w:tcPr>
          <w:p w:rsidR="00C838F7" w:rsidRPr="00C838F7" w:rsidRDefault="00C838F7" w:rsidP="00604880">
            <w:pPr>
              <w:spacing w:before="240"/>
            </w:pPr>
            <w:r w:rsidRPr="00C838F7">
              <w:t>Parrot is also considered to be a user-friendly Linux distribution. This is because it has a GUI that many find easy to navigate. This is in addition to Parrot’s CLI.</w:t>
            </w:r>
          </w:p>
          <w:p w:rsidR="009464B4" w:rsidRDefault="009464B4" w:rsidP="00604880">
            <w:pPr>
              <w:spacing w:before="240"/>
            </w:pPr>
          </w:p>
        </w:tc>
      </w:tr>
    </w:tbl>
    <w:p w:rsidR="00604880" w:rsidRPr="00604880" w:rsidRDefault="00604880" w:rsidP="00604880">
      <w:pPr>
        <w:pStyle w:val="Header"/>
        <w:spacing w:before="240" w:after="160"/>
        <w:rPr>
          <w:rFonts w:cs="Times New Roman"/>
          <w:color w:val="000000" w:themeColor="text1"/>
          <w:szCs w:val="28"/>
        </w:rPr>
      </w:pPr>
      <w:r w:rsidRPr="00604880">
        <w:rPr>
          <w:rFonts w:cs="Times New Roman"/>
          <w:color w:val="000000" w:themeColor="text1"/>
          <w:szCs w:val="28"/>
        </w:rPr>
        <w:t>Parrot cũng được coi là bản phân phối Linux thân thiện với người dùng. Điều này là do nó có GUI nên nhiều người thấy dễ điều hướng. Điều này bổ sung cho CLI của Parrot.</w:t>
      </w:r>
    </w:p>
    <w:p w:rsidR="009464B4" w:rsidRPr="004B5201" w:rsidRDefault="009464B4"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464B4" w:rsidTr="000633DF">
        <w:tc>
          <w:tcPr>
            <w:tcW w:w="8494" w:type="dxa"/>
            <w:tcBorders>
              <w:top w:val="nil"/>
              <w:left w:val="nil"/>
              <w:bottom w:val="nil"/>
              <w:right w:val="nil"/>
            </w:tcBorders>
            <w:shd w:val="clear" w:color="auto" w:fill="D9D9D9" w:themeFill="background1" w:themeFillShade="D9"/>
          </w:tcPr>
          <w:p w:rsidR="00C838F7" w:rsidRPr="00C838F7" w:rsidRDefault="00C838F7" w:rsidP="00604880">
            <w:pPr>
              <w:spacing w:before="240"/>
              <w:rPr>
                <w:b/>
                <w:bCs/>
              </w:rPr>
            </w:pPr>
            <w:r w:rsidRPr="00C838F7">
              <w:rPr>
                <w:b/>
                <w:bCs/>
              </w:rPr>
              <w:t>Red Hat® Enterprise Linux®</w:t>
            </w:r>
          </w:p>
          <w:p w:rsidR="009464B4" w:rsidRDefault="009464B4" w:rsidP="00604880">
            <w:pPr>
              <w:spacing w:before="240"/>
            </w:pPr>
          </w:p>
        </w:tc>
      </w:tr>
    </w:tbl>
    <w:p w:rsidR="00604880" w:rsidRPr="00604880" w:rsidRDefault="00604880" w:rsidP="00604880">
      <w:pPr>
        <w:pStyle w:val="Header"/>
        <w:spacing w:before="240" w:after="160"/>
        <w:rPr>
          <w:rFonts w:cs="Times New Roman"/>
          <w:b/>
          <w:bCs/>
          <w:color w:val="000000" w:themeColor="text1"/>
          <w:szCs w:val="28"/>
        </w:rPr>
      </w:pPr>
      <w:r w:rsidRPr="00604880">
        <w:rPr>
          <w:rFonts w:cs="Times New Roman"/>
          <w:b/>
          <w:bCs/>
          <w:color w:val="000000" w:themeColor="text1"/>
          <w:szCs w:val="28"/>
        </w:rPr>
        <w:t>Red Hat® Enterprise Linux®</w:t>
      </w:r>
    </w:p>
    <w:p w:rsidR="009464B4" w:rsidRPr="004B5201" w:rsidRDefault="009464B4"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464B4" w:rsidTr="000633DF">
        <w:tc>
          <w:tcPr>
            <w:tcW w:w="8494" w:type="dxa"/>
            <w:tcBorders>
              <w:top w:val="nil"/>
              <w:left w:val="nil"/>
              <w:bottom w:val="nil"/>
              <w:right w:val="nil"/>
            </w:tcBorders>
            <w:shd w:val="clear" w:color="auto" w:fill="D9D9D9" w:themeFill="background1" w:themeFillShade="D9"/>
          </w:tcPr>
          <w:p w:rsidR="00C838F7" w:rsidRPr="00C838F7" w:rsidRDefault="00C838F7" w:rsidP="00604880">
            <w:pPr>
              <w:spacing w:before="240"/>
            </w:pPr>
            <w:r w:rsidRPr="00C838F7">
              <w:rPr>
                <w:b/>
                <w:bCs/>
              </w:rPr>
              <w:t>Red Hat Enterprise Linux</w:t>
            </w:r>
            <w:r w:rsidRPr="00C838F7">
              <w:t xml:space="preserve"> is a subscription-based distribution of Linux built for enterprise use. Red Hat is not free, which is a major difference from the previously mentioned distributions. Because it’s built and supported for enterprise use, Red Hat also offers a dedicated support team for customers to call about issues.</w:t>
            </w:r>
          </w:p>
          <w:p w:rsidR="009464B4" w:rsidRDefault="009464B4" w:rsidP="00604880">
            <w:pPr>
              <w:spacing w:before="240"/>
            </w:pPr>
          </w:p>
        </w:tc>
      </w:tr>
    </w:tbl>
    <w:p w:rsidR="00604880" w:rsidRPr="00604880" w:rsidRDefault="00604880" w:rsidP="00604880">
      <w:pPr>
        <w:pStyle w:val="Header"/>
        <w:spacing w:before="240" w:after="160"/>
        <w:rPr>
          <w:rFonts w:cs="Times New Roman"/>
          <w:color w:val="000000" w:themeColor="text1"/>
          <w:szCs w:val="28"/>
        </w:rPr>
      </w:pPr>
      <w:r w:rsidRPr="00604880">
        <w:rPr>
          <w:rFonts w:cs="Times New Roman"/>
          <w:b/>
          <w:bCs/>
          <w:color w:val="000000" w:themeColor="text1"/>
          <w:szCs w:val="28"/>
        </w:rPr>
        <w:t>Red Hat Enterprise Linux</w:t>
      </w:r>
      <w:r w:rsidRPr="00604880">
        <w:rPr>
          <w:rFonts w:cs="Times New Roman"/>
          <w:color w:val="000000" w:themeColor="text1"/>
          <w:szCs w:val="28"/>
        </w:rPr>
        <w:t xml:space="preserve"> là bản phân phối Linux dựa trên đăng ký được xây dựng để sử dụng cho doanh nghiệp. Red Hat không miễn phí, đây là điểm khác biệt lớn so với các bản phân phối đã đề cập trước đó. Vì được xây dựng và hỗ trợ cho mục đích sử dụng của doanh nghiệp nên Red Hat cũng cung cấp một nhóm hỗ trợ riêng để khách hàng gọi điện khi có vấn đề.</w:t>
      </w:r>
    </w:p>
    <w:p w:rsidR="009464B4" w:rsidRPr="004B5201" w:rsidRDefault="009464B4"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464B4" w:rsidTr="000633DF">
        <w:tc>
          <w:tcPr>
            <w:tcW w:w="8494" w:type="dxa"/>
            <w:tcBorders>
              <w:top w:val="nil"/>
              <w:left w:val="nil"/>
              <w:bottom w:val="nil"/>
              <w:right w:val="nil"/>
            </w:tcBorders>
            <w:shd w:val="clear" w:color="auto" w:fill="D9D9D9" w:themeFill="background1" w:themeFillShade="D9"/>
          </w:tcPr>
          <w:p w:rsidR="00C838F7" w:rsidRPr="00C838F7" w:rsidRDefault="00C838F7" w:rsidP="00604880">
            <w:pPr>
              <w:spacing w:before="240"/>
              <w:rPr>
                <w:b/>
                <w:bCs/>
              </w:rPr>
            </w:pPr>
            <w:r w:rsidRPr="00C838F7">
              <w:rPr>
                <w:b/>
                <w:bCs/>
              </w:rPr>
              <w:t>CentOS</w:t>
            </w:r>
          </w:p>
          <w:p w:rsidR="009464B4" w:rsidRDefault="009464B4" w:rsidP="00604880">
            <w:pPr>
              <w:spacing w:before="240"/>
            </w:pPr>
          </w:p>
        </w:tc>
      </w:tr>
    </w:tbl>
    <w:p w:rsidR="00604880" w:rsidRPr="00604880" w:rsidRDefault="00604880" w:rsidP="00604880">
      <w:pPr>
        <w:pStyle w:val="Header"/>
        <w:spacing w:before="240" w:after="160"/>
        <w:rPr>
          <w:rFonts w:cs="Times New Roman"/>
          <w:b/>
          <w:bCs/>
          <w:color w:val="000000" w:themeColor="text1"/>
          <w:szCs w:val="28"/>
        </w:rPr>
      </w:pPr>
      <w:r w:rsidRPr="00604880">
        <w:rPr>
          <w:rFonts w:cs="Times New Roman"/>
          <w:b/>
          <w:bCs/>
          <w:color w:val="000000" w:themeColor="text1"/>
          <w:szCs w:val="28"/>
        </w:rPr>
        <w:lastRenderedPageBreak/>
        <w:t>CentOS</w:t>
      </w:r>
    </w:p>
    <w:p w:rsidR="009464B4" w:rsidRPr="004B5201" w:rsidRDefault="009464B4"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464B4" w:rsidTr="000633DF">
        <w:tc>
          <w:tcPr>
            <w:tcW w:w="8494" w:type="dxa"/>
            <w:tcBorders>
              <w:top w:val="nil"/>
              <w:left w:val="nil"/>
              <w:bottom w:val="nil"/>
              <w:right w:val="nil"/>
            </w:tcBorders>
            <w:shd w:val="clear" w:color="auto" w:fill="D9D9D9" w:themeFill="background1" w:themeFillShade="D9"/>
          </w:tcPr>
          <w:p w:rsidR="00C838F7" w:rsidRPr="00C838F7" w:rsidRDefault="00C838F7" w:rsidP="00604880">
            <w:pPr>
              <w:spacing w:before="240"/>
            </w:pPr>
            <w:r w:rsidRPr="00C838F7">
              <w:rPr>
                <w:b/>
                <w:bCs/>
              </w:rPr>
              <w:t>CentOS</w:t>
            </w:r>
            <w:r w:rsidRPr="00C838F7">
              <w:t xml:space="preserve"> is an open-source distribution that is closely related to Red Hat. It uses source code published by Red Hat to provide a similar platform. However, CentOS does not offer the same enterprise support that Red Hat provides and is supported through the community.</w:t>
            </w:r>
          </w:p>
          <w:p w:rsidR="009464B4" w:rsidRDefault="009464B4" w:rsidP="00604880">
            <w:pPr>
              <w:spacing w:before="240"/>
            </w:pPr>
          </w:p>
        </w:tc>
      </w:tr>
    </w:tbl>
    <w:p w:rsidR="00604880" w:rsidRPr="00604880" w:rsidRDefault="00604880" w:rsidP="00604880">
      <w:pPr>
        <w:pStyle w:val="Header"/>
        <w:spacing w:before="240" w:after="160"/>
        <w:rPr>
          <w:rFonts w:cs="Times New Roman"/>
          <w:color w:val="000000" w:themeColor="text1"/>
          <w:szCs w:val="28"/>
        </w:rPr>
      </w:pPr>
      <w:r w:rsidRPr="00604880">
        <w:rPr>
          <w:rFonts w:cs="Times New Roman"/>
          <w:b/>
          <w:bCs/>
          <w:color w:val="000000" w:themeColor="text1"/>
          <w:szCs w:val="28"/>
        </w:rPr>
        <w:t>CentOS</w:t>
      </w:r>
      <w:r w:rsidRPr="00604880">
        <w:rPr>
          <w:rFonts w:cs="Times New Roman"/>
          <w:color w:val="000000" w:themeColor="text1"/>
          <w:szCs w:val="28"/>
        </w:rPr>
        <w:t xml:space="preserve"> là một bản phân phối nguồn mở có liên quan chặt chẽ với Red Hat. Nó sử dụng mã nguồn do Red Hat xuất bản để cung cấp một nền tảng tương tự. Tuy nhiên, CentOS không cung cấp hỗ trợ doanh nghiệp giống như Red Hat cung cấp và được hỗ trợ thông qua cộng đồng.</w:t>
      </w:r>
    </w:p>
    <w:p w:rsidR="009464B4" w:rsidRPr="004B5201" w:rsidRDefault="009464B4"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464B4" w:rsidTr="000633DF">
        <w:tc>
          <w:tcPr>
            <w:tcW w:w="8494" w:type="dxa"/>
            <w:tcBorders>
              <w:top w:val="nil"/>
              <w:left w:val="nil"/>
              <w:bottom w:val="nil"/>
              <w:right w:val="nil"/>
            </w:tcBorders>
            <w:shd w:val="clear" w:color="auto" w:fill="D9D9D9" w:themeFill="background1" w:themeFillShade="D9"/>
          </w:tcPr>
          <w:p w:rsidR="00C838F7" w:rsidRPr="00C838F7" w:rsidRDefault="00C838F7" w:rsidP="00604880">
            <w:pPr>
              <w:spacing w:before="240"/>
              <w:rPr>
                <w:b/>
                <w:bCs/>
              </w:rPr>
            </w:pPr>
            <w:r w:rsidRPr="00C838F7">
              <w:rPr>
                <w:b/>
                <w:bCs/>
              </w:rPr>
              <w:t>Key takeaways</w:t>
            </w:r>
          </w:p>
          <w:p w:rsidR="009464B4" w:rsidRDefault="009464B4" w:rsidP="00604880">
            <w:pPr>
              <w:spacing w:before="240"/>
            </w:pPr>
          </w:p>
        </w:tc>
      </w:tr>
    </w:tbl>
    <w:p w:rsidR="00604880" w:rsidRPr="00604880" w:rsidRDefault="00604880" w:rsidP="00604880">
      <w:pPr>
        <w:pStyle w:val="Header"/>
        <w:spacing w:before="240" w:after="160"/>
        <w:rPr>
          <w:rFonts w:cs="Times New Roman"/>
          <w:b/>
          <w:bCs/>
          <w:color w:val="000000" w:themeColor="text1"/>
          <w:szCs w:val="28"/>
        </w:rPr>
      </w:pPr>
      <w:r w:rsidRPr="00604880">
        <w:rPr>
          <w:rFonts w:cs="Times New Roman"/>
          <w:b/>
          <w:bCs/>
          <w:color w:val="000000" w:themeColor="text1"/>
          <w:szCs w:val="28"/>
        </w:rPr>
        <w:t>Bài học chính</w:t>
      </w:r>
    </w:p>
    <w:p w:rsidR="009464B4" w:rsidRDefault="009464B4"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C838F7" w:rsidTr="000633DF">
        <w:tc>
          <w:tcPr>
            <w:tcW w:w="8494" w:type="dxa"/>
            <w:tcBorders>
              <w:top w:val="nil"/>
              <w:left w:val="nil"/>
              <w:bottom w:val="nil"/>
              <w:right w:val="nil"/>
            </w:tcBorders>
            <w:shd w:val="clear" w:color="auto" w:fill="D9D9D9" w:themeFill="background1" w:themeFillShade="D9"/>
          </w:tcPr>
          <w:p w:rsidR="00C838F7" w:rsidRPr="00C838F7" w:rsidRDefault="00C838F7" w:rsidP="00604880">
            <w:pPr>
              <w:spacing w:before="240"/>
            </w:pPr>
            <w:r w:rsidRPr="00C838F7">
              <w:t>KALI LINUX ™, Ubuntu, Parrot, Red Hat, and CentOS are all widely used Linux distributions. It’s important for security analysts to be aware of these distributions that they might encounter in their career.</w:t>
            </w:r>
          </w:p>
          <w:p w:rsidR="00C838F7" w:rsidRDefault="00C838F7" w:rsidP="00604880">
            <w:pPr>
              <w:spacing w:before="240"/>
            </w:pPr>
          </w:p>
        </w:tc>
      </w:tr>
    </w:tbl>
    <w:p w:rsidR="00604880" w:rsidRPr="00604880" w:rsidRDefault="00604880" w:rsidP="00604880">
      <w:pPr>
        <w:pStyle w:val="Header"/>
        <w:spacing w:before="240" w:after="160"/>
        <w:rPr>
          <w:rFonts w:cs="Times New Roman"/>
          <w:color w:val="000000" w:themeColor="text1"/>
          <w:szCs w:val="28"/>
        </w:rPr>
      </w:pPr>
      <w:r w:rsidRPr="00604880">
        <w:rPr>
          <w:rFonts w:cs="Times New Roman"/>
          <w:color w:val="000000" w:themeColor="text1"/>
          <w:szCs w:val="28"/>
        </w:rPr>
        <w:t>KALI LINUX ™, Ubuntu, Parrot, Red Hat và CentOS đều là những bản phân phối Linux được sử dụng rộng rãi. Điều quan trọng là các nhà phân tích chứng khoán phải nhận thức được những sự phân bố này mà họ có thể gặp phải trong sự nghiệp của mình.</w:t>
      </w:r>
    </w:p>
    <w:p w:rsidR="00C838F7" w:rsidRPr="004B5201" w:rsidRDefault="00C838F7" w:rsidP="00604880">
      <w:pPr>
        <w:pStyle w:val="Header"/>
        <w:tabs>
          <w:tab w:val="clear" w:pos="4680"/>
        </w:tabs>
        <w:spacing w:before="240" w:after="160"/>
        <w:rPr>
          <w:rFonts w:cs="Times New Roman"/>
          <w:color w:val="000000" w:themeColor="text1"/>
          <w:szCs w:val="28"/>
        </w:rPr>
      </w:pPr>
    </w:p>
    <w:p w:rsidR="00E849D0" w:rsidRDefault="00E849D0" w:rsidP="00604880">
      <w:pPr>
        <w:pStyle w:val="Header"/>
        <w:tabs>
          <w:tab w:val="clear" w:pos="4680"/>
        </w:tabs>
        <w:spacing w:before="240" w:after="160"/>
        <w:outlineLvl w:val="2"/>
        <w:rPr>
          <w:rFonts w:cs="Times New Roman"/>
          <w:b/>
          <w:i/>
          <w:color w:val="1F4E79" w:themeColor="accent1" w:themeShade="80"/>
          <w:szCs w:val="28"/>
        </w:rPr>
      </w:pPr>
      <w:r>
        <w:rPr>
          <w:rFonts w:cs="Times New Roman"/>
          <w:b/>
          <w:i/>
          <w:color w:val="1F4E79" w:themeColor="accent1" w:themeShade="80"/>
          <w:szCs w:val="28"/>
        </w:rPr>
        <w:t>2</w:t>
      </w:r>
      <w:r w:rsidRPr="00C93AB8">
        <w:rPr>
          <w:rFonts w:cs="Times New Roman"/>
          <w:b/>
          <w:i/>
          <w:color w:val="1F4E79" w:themeColor="accent1" w:themeShade="80"/>
          <w:szCs w:val="28"/>
        </w:rPr>
        <w:t>.4. Package managers for installing applications – Trình quản lý gói để cài đặt ứng dụng</w:t>
      </w:r>
    </w:p>
    <w:tbl>
      <w:tblPr>
        <w:tblStyle w:val="TableGrid"/>
        <w:tblW w:w="0" w:type="auto"/>
        <w:tblLook w:val="04A0" w:firstRow="1" w:lastRow="0" w:firstColumn="1" w:lastColumn="0" w:noHBand="0" w:noVBand="1"/>
      </w:tblPr>
      <w:tblGrid>
        <w:gridCol w:w="8494"/>
      </w:tblGrid>
      <w:tr w:rsidR="00130453" w:rsidTr="00553C5F">
        <w:tc>
          <w:tcPr>
            <w:tcW w:w="8494" w:type="dxa"/>
            <w:tcBorders>
              <w:top w:val="nil"/>
              <w:left w:val="nil"/>
              <w:bottom w:val="nil"/>
              <w:right w:val="nil"/>
            </w:tcBorders>
            <w:shd w:val="clear" w:color="auto" w:fill="D9D9D9" w:themeFill="background1" w:themeFillShade="D9"/>
          </w:tcPr>
          <w:p w:rsidR="00130453" w:rsidRPr="00130453" w:rsidRDefault="00130453" w:rsidP="00130453">
            <w:pPr>
              <w:spacing w:before="240"/>
              <w:rPr>
                <w:b/>
                <w:bCs/>
              </w:rPr>
            </w:pPr>
            <w:r w:rsidRPr="00130453">
              <w:rPr>
                <w:b/>
                <w:bCs/>
              </w:rPr>
              <w:t>Package managers for installing applications</w:t>
            </w:r>
          </w:p>
          <w:p w:rsidR="00130453" w:rsidRDefault="00130453" w:rsidP="00553C5F">
            <w:pPr>
              <w:spacing w:before="240"/>
            </w:pPr>
          </w:p>
        </w:tc>
      </w:tr>
    </w:tbl>
    <w:p w:rsidR="00130453" w:rsidRPr="00130453" w:rsidRDefault="00130453" w:rsidP="00130453">
      <w:pPr>
        <w:pStyle w:val="Header"/>
        <w:spacing w:before="240" w:after="160"/>
        <w:rPr>
          <w:rFonts w:cs="Times New Roman"/>
          <w:b/>
          <w:bCs/>
          <w:color w:val="000000" w:themeColor="text1"/>
          <w:szCs w:val="28"/>
        </w:rPr>
      </w:pPr>
      <w:r w:rsidRPr="00130453">
        <w:rPr>
          <w:rFonts w:cs="Times New Roman"/>
          <w:b/>
          <w:bCs/>
          <w:color w:val="000000" w:themeColor="text1"/>
          <w:szCs w:val="28"/>
        </w:rPr>
        <w:t>Trình quản lý gói để cài đặt ứng dụng</w:t>
      </w:r>
    </w:p>
    <w:p w:rsidR="00130453" w:rsidRPr="004B5201" w:rsidRDefault="00130453" w:rsidP="0013045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30453" w:rsidTr="00553C5F">
        <w:tc>
          <w:tcPr>
            <w:tcW w:w="8494" w:type="dxa"/>
            <w:tcBorders>
              <w:top w:val="nil"/>
              <w:left w:val="nil"/>
              <w:bottom w:val="nil"/>
              <w:right w:val="nil"/>
            </w:tcBorders>
            <w:shd w:val="clear" w:color="auto" w:fill="D9D9D9" w:themeFill="background1" w:themeFillShade="D9"/>
          </w:tcPr>
          <w:p w:rsidR="00130453" w:rsidRPr="00130453" w:rsidRDefault="00130453" w:rsidP="00130453">
            <w:pPr>
              <w:spacing w:before="240"/>
            </w:pPr>
            <w:r w:rsidRPr="00130453">
              <w:t xml:space="preserve">Previously, you learned about Linux distributions and that different distributions derive from different sources, such as Debian or Red Hat Enterprise Linux </w:t>
            </w:r>
            <w:r w:rsidRPr="00130453">
              <w:lastRenderedPageBreak/>
              <w:t>distribution. You were also introduced to package managers, and learned that Linux applications are commonly distributed through package managers. In this reading, you’ll apply this knowledge to learn more about package managers. </w:t>
            </w:r>
          </w:p>
          <w:p w:rsidR="00130453" w:rsidRDefault="00130453" w:rsidP="00553C5F">
            <w:pPr>
              <w:spacing w:before="240"/>
            </w:pPr>
          </w:p>
        </w:tc>
      </w:tr>
    </w:tbl>
    <w:p w:rsidR="00130453" w:rsidRPr="00130453" w:rsidRDefault="00130453" w:rsidP="00130453">
      <w:pPr>
        <w:pStyle w:val="Header"/>
        <w:spacing w:before="240" w:after="160"/>
        <w:rPr>
          <w:rFonts w:cs="Times New Roman"/>
          <w:color w:val="000000" w:themeColor="text1"/>
          <w:szCs w:val="28"/>
        </w:rPr>
      </w:pPr>
      <w:r w:rsidRPr="00130453">
        <w:rPr>
          <w:rFonts w:cs="Times New Roman"/>
          <w:color w:val="000000" w:themeColor="text1"/>
          <w:szCs w:val="28"/>
        </w:rPr>
        <w:lastRenderedPageBreak/>
        <w:t>Trước đây, bạn đã tìm hiểu về các bản phân phối Linux và các bản phân phối khác nhau bắt nguồn từ các nguồn khác nhau, chẳng hạn như bản phân phối Debian hoặc Red Hat Enterprise Linux. Bạn cũng đã được giới thiệu về các trình quản lý gói và biết rằng các ứng dụng Linux thường được phân phối thông qua các trình quản lý gói. Trong bài đọc này, bạn sẽ áp dụng kiến ​​thức này để tìm hiểu thêm về trình quản lý gói. </w:t>
      </w:r>
    </w:p>
    <w:p w:rsidR="00130453" w:rsidRPr="004B5201" w:rsidRDefault="00130453" w:rsidP="0013045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30453" w:rsidTr="00553C5F">
        <w:tc>
          <w:tcPr>
            <w:tcW w:w="8494" w:type="dxa"/>
            <w:tcBorders>
              <w:top w:val="nil"/>
              <w:left w:val="nil"/>
              <w:bottom w:val="nil"/>
              <w:right w:val="nil"/>
            </w:tcBorders>
            <w:shd w:val="clear" w:color="auto" w:fill="D9D9D9" w:themeFill="background1" w:themeFillShade="D9"/>
          </w:tcPr>
          <w:p w:rsidR="00130453" w:rsidRPr="00130453" w:rsidRDefault="00130453" w:rsidP="00130453">
            <w:pPr>
              <w:spacing w:before="240"/>
              <w:rPr>
                <w:b/>
                <w:bCs/>
              </w:rPr>
            </w:pPr>
            <w:r w:rsidRPr="00130453">
              <w:rPr>
                <w:b/>
                <w:bCs/>
              </w:rPr>
              <w:t>Introduction to package managers</w:t>
            </w:r>
          </w:p>
          <w:p w:rsidR="00130453" w:rsidRDefault="00130453" w:rsidP="00553C5F">
            <w:pPr>
              <w:spacing w:before="240"/>
            </w:pPr>
          </w:p>
        </w:tc>
      </w:tr>
    </w:tbl>
    <w:p w:rsidR="00130453" w:rsidRPr="00130453" w:rsidRDefault="00130453" w:rsidP="00130453">
      <w:pPr>
        <w:pStyle w:val="Header"/>
        <w:spacing w:before="240" w:after="160"/>
        <w:rPr>
          <w:rFonts w:cs="Times New Roman"/>
          <w:b/>
          <w:bCs/>
          <w:color w:val="000000" w:themeColor="text1"/>
          <w:szCs w:val="28"/>
        </w:rPr>
      </w:pPr>
      <w:r w:rsidRPr="00130453">
        <w:rPr>
          <w:rFonts w:cs="Times New Roman"/>
          <w:b/>
          <w:bCs/>
          <w:color w:val="000000" w:themeColor="text1"/>
          <w:szCs w:val="28"/>
        </w:rPr>
        <w:t>Giới thiệu về trình quản lý gói</w:t>
      </w:r>
    </w:p>
    <w:p w:rsidR="00130453" w:rsidRPr="004B5201" w:rsidRDefault="00130453" w:rsidP="0013045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30453" w:rsidTr="00553C5F">
        <w:tc>
          <w:tcPr>
            <w:tcW w:w="8494" w:type="dxa"/>
            <w:tcBorders>
              <w:top w:val="nil"/>
              <w:left w:val="nil"/>
              <w:bottom w:val="nil"/>
              <w:right w:val="nil"/>
            </w:tcBorders>
            <w:shd w:val="clear" w:color="auto" w:fill="D9D9D9" w:themeFill="background1" w:themeFillShade="D9"/>
          </w:tcPr>
          <w:p w:rsidR="00130453" w:rsidRPr="00130453" w:rsidRDefault="00130453" w:rsidP="00130453">
            <w:pPr>
              <w:spacing w:before="240"/>
            </w:pPr>
            <w:r w:rsidRPr="00130453">
              <w:t xml:space="preserve">A </w:t>
            </w:r>
            <w:r w:rsidRPr="00130453">
              <w:rPr>
                <w:b/>
                <w:bCs/>
              </w:rPr>
              <w:t>package</w:t>
            </w:r>
            <w:r w:rsidRPr="00130453">
              <w:t xml:space="preserve"> is a piece of software that can be combined with other packages to form an application. Some packages may be large enough to form applications on their own. </w:t>
            </w:r>
          </w:p>
          <w:p w:rsidR="00130453" w:rsidRDefault="00130453" w:rsidP="00553C5F">
            <w:pPr>
              <w:spacing w:before="240"/>
            </w:pPr>
          </w:p>
        </w:tc>
      </w:tr>
    </w:tbl>
    <w:p w:rsidR="00130453" w:rsidRPr="00130453" w:rsidRDefault="00130453" w:rsidP="00130453">
      <w:pPr>
        <w:pStyle w:val="Header"/>
        <w:spacing w:before="240" w:after="160"/>
        <w:rPr>
          <w:rFonts w:cs="Times New Roman"/>
          <w:color w:val="000000" w:themeColor="text1"/>
          <w:szCs w:val="28"/>
        </w:rPr>
      </w:pPr>
      <w:r w:rsidRPr="00130453">
        <w:rPr>
          <w:rFonts w:cs="Times New Roman"/>
          <w:color w:val="000000" w:themeColor="text1"/>
          <w:szCs w:val="28"/>
        </w:rPr>
        <w:t xml:space="preserve">Gói là một phần mềm có thể được kết hợp với các gói khác để tạo thành một ứng dụng </w:t>
      </w:r>
      <w:r w:rsidRPr="00130453">
        <w:rPr>
          <w:rFonts w:cs="Times New Roman"/>
          <w:b/>
          <w:bCs/>
          <w:color w:val="000000" w:themeColor="text1"/>
          <w:szCs w:val="28"/>
        </w:rPr>
        <w:t>.</w:t>
      </w:r>
      <w:r w:rsidRPr="00130453">
        <w:rPr>
          <w:rFonts w:cs="Times New Roman"/>
          <w:color w:val="000000" w:themeColor="text1"/>
          <w:szCs w:val="28"/>
        </w:rPr>
        <w:t xml:space="preserve"> Một số gói có thể đủ lớn để tự tạo ứng dụng. </w:t>
      </w:r>
    </w:p>
    <w:p w:rsidR="00130453" w:rsidRPr="004B5201" w:rsidRDefault="00130453" w:rsidP="0013045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30453" w:rsidTr="00553C5F">
        <w:tc>
          <w:tcPr>
            <w:tcW w:w="8494" w:type="dxa"/>
            <w:tcBorders>
              <w:top w:val="nil"/>
              <w:left w:val="nil"/>
              <w:bottom w:val="nil"/>
              <w:right w:val="nil"/>
            </w:tcBorders>
            <w:shd w:val="clear" w:color="auto" w:fill="D9D9D9" w:themeFill="background1" w:themeFillShade="D9"/>
          </w:tcPr>
          <w:p w:rsidR="00130453" w:rsidRPr="00130453" w:rsidRDefault="00130453" w:rsidP="00130453">
            <w:pPr>
              <w:spacing w:before="240"/>
            </w:pPr>
            <w:r w:rsidRPr="00130453">
              <w:t>Packages contain the files necessary for an application to be installed. These files include dependencies, which are supplemental files used to run an application. </w:t>
            </w:r>
          </w:p>
          <w:p w:rsidR="00130453" w:rsidRDefault="00130453" w:rsidP="00553C5F">
            <w:pPr>
              <w:spacing w:before="240"/>
            </w:pPr>
          </w:p>
        </w:tc>
      </w:tr>
    </w:tbl>
    <w:p w:rsidR="00130453" w:rsidRPr="00130453" w:rsidRDefault="00130453" w:rsidP="00130453">
      <w:pPr>
        <w:pStyle w:val="Header"/>
        <w:spacing w:before="240" w:after="160"/>
        <w:rPr>
          <w:rFonts w:cs="Times New Roman"/>
          <w:color w:val="000000" w:themeColor="text1"/>
          <w:szCs w:val="28"/>
        </w:rPr>
      </w:pPr>
      <w:r w:rsidRPr="00130453">
        <w:rPr>
          <w:rFonts w:cs="Times New Roman"/>
          <w:color w:val="000000" w:themeColor="text1"/>
          <w:szCs w:val="28"/>
        </w:rPr>
        <w:t>Các gói chứa các tập tin cần thiết để cài đặt một ứng dụng. Các tệp này bao gồm các phần phụ thuộc, là các tệp bổ sung được sử dụng để chạy một ứng dụng. </w:t>
      </w:r>
    </w:p>
    <w:p w:rsidR="00130453" w:rsidRPr="004B5201" w:rsidRDefault="00130453" w:rsidP="0013045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30453" w:rsidTr="00553C5F">
        <w:tc>
          <w:tcPr>
            <w:tcW w:w="8494" w:type="dxa"/>
            <w:tcBorders>
              <w:top w:val="nil"/>
              <w:left w:val="nil"/>
              <w:bottom w:val="nil"/>
              <w:right w:val="nil"/>
            </w:tcBorders>
            <w:shd w:val="clear" w:color="auto" w:fill="D9D9D9" w:themeFill="background1" w:themeFillShade="D9"/>
          </w:tcPr>
          <w:p w:rsidR="00130453" w:rsidRPr="00130453" w:rsidRDefault="00130453" w:rsidP="00130453">
            <w:pPr>
              <w:spacing w:before="240"/>
            </w:pPr>
            <w:r w:rsidRPr="00130453">
              <w:t xml:space="preserve">Package managers can help resolve any issues with dependencies and perform other management tasks. A </w:t>
            </w:r>
            <w:r w:rsidRPr="00130453">
              <w:rPr>
                <w:b/>
                <w:bCs/>
              </w:rPr>
              <w:t>package manager</w:t>
            </w:r>
            <w:r w:rsidRPr="00130453">
              <w:t xml:space="preserve"> is a tool that helps users install, manage, and remove packages or applications. Linux uses multiple package managers. </w:t>
            </w:r>
          </w:p>
          <w:p w:rsidR="00130453" w:rsidRDefault="00130453" w:rsidP="00553C5F">
            <w:pPr>
              <w:spacing w:before="240"/>
            </w:pPr>
          </w:p>
        </w:tc>
      </w:tr>
    </w:tbl>
    <w:p w:rsidR="00130453" w:rsidRPr="00130453" w:rsidRDefault="00130453" w:rsidP="00130453">
      <w:pPr>
        <w:pStyle w:val="Header"/>
        <w:spacing w:before="240" w:after="160"/>
        <w:rPr>
          <w:rFonts w:cs="Times New Roman"/>
          <w:color w:val="000000" w:themeColor="text1"/>
          <w:szCs w:val="28"/>
        </w:rPr>
      </w:pPr>
      <w:r w:rsidRPr="00130453">
        <w:rPr>
          <w:rFonts w:cs="Times New Roman"/>
          <w:color w:val="000000" w:themeColor="text1"/>
          <w:szCs w:val="28"/>
        </w:rPr>
        <w:lastRenderedPageBreak/>
        <w:t xml:space="preserve">Người quản lý gói có thể giúp giải quyết mọi vấn đề với phần phụ thuộc và thực hiện các nhiệm vụ quản lý khác. Trình </w:t>
      </w:r>
      <w:r w:rsidRPr="00130453">
        <w:rPr>
          <w:rFonts w:cs="Times New Roman"/>
          <w:b/>
          <w:bCs/>
          <w:color w:val="000000" w:themeColor="text1"/>
          <w:szCs w:val="28"/>
        </w:rPr>
        <w:t>quản lý gói</w:t>
      </w:r>
      <w:r w:rsidRPr="00130453">
        <w:rPr>
          <w:rFonts w:cs="Times New Roman"/>
          <w:color w:val="000000" w:themeColor="text1"/>
          <w:szCs w:val="28"/>
        </w:rPr>
        <w:t xml:space="preserve"> là một công cụ giúp người dùng cài đặt, quản lý và xóa các gói hoặc ứng dụng. Linux sử dụng nhiều trình quản lý gói. </w:t>
      </w:r>
    </w:p>
    <w:p w:rsidR="00130453" w:rsidRPr="004B5201" w:rsidRDefault="00130453" w:rsidP="0013045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30453" w:rsidTr="00553C5F">
        <w:tc>
          <w:tcPr>
            <w:tcW w:w="8494" w:type="dxa"/>
            <w:tcBorders>
              <w:top w:val="nil"/>
              <w:left w:val="nil"/>
              <w:bottom w:val="nil"/>
              <w:right w:val="nil"/>
            </w:tcBorders>
            <w:shd w:val="clear" w:color="auto" w:fill="D9D9D9" w:themeFill="background1" w:themeFillShade="D9"/>
          </w:tcPr>
          <w:p w:rsidR="00130453" w:rsidRPr="00130453" w:rsidRDefault="00130453" w:rsidP="00130453">
            <w:pPr>
              <w:spacing w:before="240"/>
            </w:pPr>
            <w:r w:rsidRPr="00130453">
              <w:rPr>
                <w:b/>
                <w:bCs/>
              </w:rPr>
              <w:t>Note:</w:t>
            </w:r>
            <w:r w:rsidRPr="00130453">
              <w:t xml:space="preserve"> It’s important to use the most recent version of a package when possible. The most recent version has the most up-to-date bug fixes and security patches. These help keep your system more secure.</w:t>
            </w:r>
          </w:p>
          <w:p w:rsidR="00130453" w:rsidRDefault="00130453" w:rsidP="00553C5F">
            <w:pPr>
              <w:spacing w:before="240"/>
            </w:pPr>
          </w:p>
        </w:tc>
      </w:tr>
    </w:tbl>
    <w:p w:rsidR="00130453" w:rsidRPr="00130453" w:rsidRDefault="00130453" w:rsidP="00130453">
      <w:pPr>
        <w:pStyle w:val="Header"/>
        <w:spacing w:before="240" w:after="160"/>
        <w:rPr>
          <w:rFonts w:cs="Times New Roman"/>
          <w:color w:val="000000" w:themeColor="text1"/>
          <w:szCs w:val="28"/>
        </w:rPr>
      </w:pPr>
      <w:r w:rsidRPr="00130453">
        <w:rPr>
          <w:rFonts w:cs="Times New Roman"/>
          <w:b/>
          <w:bCs/>
          <w:color w:val="000000" w:themeColor="text1"/>
          <w:szCs w:val="28"/>
        </w:rPr>
        <w:t>Lưu ý:</w:t>
      </w:r>
      <w:r w:rsidRPr="00130453">
        <w:rPr>
          <w:rFonts w:cs="Times New Roman"/>
          <w:color w:val="000000" w:themeColor="text1"/>
          <w:szCs w:val="28"/>
        </w:rPr>
        <w:t xml:space="preserve"> Điều quan trọng là sử dụng phiên bản mới nhất của gói khi có thể. Phiên bản mới nhất có các bản sửa lỗi và bản vá bảo mật cập nhật nhất. Những điều này giúp giữ cho hệ thống của bạn an toàn hơn.</w:t>
      </w:r>
    </w:p>
    <w:p w:rsidR="00130453" w:rsidRPr="004B5201" w:rsidRDefault="00130453" w:rsidP="0013045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30453" w:rsidTr="00553C5F">
        <w:tc>
          <w:tcPr>
            <w:tcW w:w="8494" w:type="dxa"/>
            <w:tcBorders>
              <w:top w:val="nil"/>
              <w:left w:val="nil"/>
              <w:bottom w:val="nil"/>
              <w:right w:val="nil"/>
            </w:tcBorders>
            <w:shd w:val="clear" w:color="auto" w:fill="D9D9D9" w:themeFill="background1" w:themeFillShade="D9"/>
          </w:tcPr>
          <w:p w:rsidR="00130453" w:rsidRPr="00130453" w:rsidRDefault="00130453" w:rsidP="00130453">
            <w:pPr>
              <w:spacing w:before="240"/>
              <w:rPr>
                <w:b/>
                <w:bCs/>
              </w:rPr>
            </w:pPr>
            <w:r w:rsidRPr="00130453">
              <w:rPr>
                <w:b/>
                <w:bCs/>
              </w:rPr>
              <w:t>Types of package managers</w:t>
            </w:r>
          </w:p>
          <w:p w:rsidR="00130453" w:rsidRDefault="00130453" w:rsidP="00553C5F">
            <w:pPr>
              <w:spacing w:before="240"/>
            </w:pPr>
          </w:p>
        </w:tc>
      </w:tr>
    </w:tbl>
    <w:p w:rsidR="00130453" w:rsidRPr="00130453" w:rsidRDefault="00130453" w:rsidP="00130453">
      <w:pPr>
        <w:pStyle w:val="Header"/>
        <w:spacing w:before="240" w:after="160"/>
        <w:rPr>
          <w:rFonts w:cs="Times New Roman"/>
          <w:b/>
          <w:bCs/>
          <w:color w:val="000000" w:themeColor="text1"/>
          <w:szCs w:val="28"/>
        </w:rPr>
      </w:pPr>
      <w:r w:rsidRPr="00130453">
        <w:rPr>
          <w:rFonts w:cs="Times New Roman"/>
          <w:b/>
          <w:bCs/>
          <w:color w:val="000000" w:themeColor="text1"/>
          <w:szCs w:val="28"/>
        </w:rPr>
        <w:t>Các loại trình quản lý gói</w:t>
      </w:r>
    </w:p>
    <w:p w:rsidR="00130453" w:rsidRPr="004B5201" w:rsidRDefault="00130453" w:rsidP="0013045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30453" w:rsidTr="00553C5F">
        <w:tc>
          <w:tcPr>
            <w:tcW w:w="8494" w:type="dxa"/>
            <w:tcBorders>
              <w:top w:val="nil"/>
              <w:left w:val="nil"/>
              <w:bottom w:val="nil"/>
              <w:right w:val="nil"/>
            </w:tcBorders>
            <w:shd w:val="clear" w:color="auto" w:fill="D9D9D9" w:themeFill="background1" w:themeFillShade="D9"/>
          </w:tcPr>
          <w:p w:rsidR="00130453" w:rsidRPr="00130453" w:rsidRDefault="00130453" w:rsidP="00130453">
            <w:pPr>
              <w:spacing w:before="240"/>
            </w:pPr>
            <w:r w:rsidRPr="00130453">
              <w:t>Many commonly used Linux distributions are derived from the same parent distribution. For example, KALI LINUX ™, Ubuntu, and Parrot all come from Debian. CentOS comes from Red Hat.</w:t>
            </w:r>
          </w:p>
          <w:p w:rsidR="00130453" w:rsidRDefault="00130453" w:rsidP="00553C5F">
            <w:pPr>
              <w:spacing w:before="240"/>
            </w:pPr>
          </w:p>
        </w:tc>
      </w:tr>
    </w:tbl>
    <w:p w:rsidR="00130453" w:rsidRPr="00130453" w:rsidRDefault="00130453" w:rsidP="00130453">
      <w:pPr>
        <w:pStyle w:val="Header"/>
        <w:spacing w:before="240" w:after="160"/>
        <w:rPr>
          <w:rFonts w:cs="Times New Roman"/>
          <w:color w:val="000000" w:themeColor="text1"/>
          <w:szCs w:val="28"/>
        </w:rPr>
      </w:pPr>
      <w:r w:rsidRPr="00130453">
        <w:rPr>
          <w:rFonts w:cs="Times New Roman"/>
          <w:color w:val="000000" w:themeColor="text1"/>
          <w:szCs w:val="28"/>
        </w:rPr>
        <w:t>Nhiều bản phân phối Linux thường được sử dụng đều có nguồn gốc từ cùng một bản phân phối gốc. Ví dụ: KALI LINUX ™, Ubuntu và Parrot đều đến từ Debian. CentOS đến từ Red Hat.</w:t>
      </w:r>
    </w:p>
    <w:p w:rsidR="00130453" w:rsidRPr="004B5201" w:rsidRDefault="00130453" w:rsidP="0013045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30453" w:rsidTr="00553C5F">
        <w:tc>
          <w:tcPr>
            <w:tcW w:w="8494" w:type="dxa"/>
            <w:tcBorders>
              <w:top w:val="nil"/>
              <w:left w:val="nil"/>
              <w:bottom w:val="nil"/>
              <w:right w:val="nil"/>
            </w:tcBorders>
            <w:shd w:val="clear" w:color="auto" w:fill="D9D9D9" w:themeFill="background1" w:themeFillShade="D9"/>
          </w:tcPr>
          <w:p w:rsidR="00130453" w:rsidRPr="00130453" w:rsidRDefault="00130453" w:rsidP="00130453">
            <w:pPr>
              <w:spacing w:before="240"/>
            </w:pPr>
            <w:r w:rsidRPr="00130453">
              <w:t>This knowledge is useful when installing applications because certain package managers work with certain distributions. For example, the Red Hat Package Manager (RPM) can be used for Linux distributions derived from Red Hat, and package managers such as dpkg can be used for Linux distributions derived from Debian.</w:t>
            </w:r>
          </w:p>
          <w:p w:rsidR="00130453" w:rsidRDefault="00130453" w:rsidP="00553C5F">
            <w:pPr>
              <w:spacing w:before="240"/>
            </w:pPr>
          </w:p>
        </w:tc>
      </w:tr>
    </w:tbl>
    <w:p w:rsidR="00130453" w:rsidRPr="00130453" w:rsidRDefault="00130453" w:rsidP="00130453">
      <w:pPr>
        <w:pStyle w:val="Header"/>
        <w:spacing w:before="240" w:after="160"/>
        <w:rPr>
          <w:rFonts w:cs="Times New Roman"/>
          <w:color w:val="000000" w:themeColor="text1"/>
          <w:szCs w:val="28"/>
        </w:rPr>
      </w:pPr>
      <w:r w:rsidRPr="00130453">
        <w:rPr>
          <w:rFonts w:cs="Times New Roman"/>
          <w:color w:val="000000" w:themeColor="text1"/>
          <w:szCs w:val="28"/>
        </w:rPr>
        <w:t>Kiến thức này hữu ích khi cài đặt ứng dụng vì một số trình quản lý gói nhất định hoạt động với các bản phân phối nhất định. Ví dụ: Trình quản lý gói Red Hat (RPM) có thể được sử dụng cho các bản phân phối Linux có nguồn gốc từ Red Hat và các trình quản lý gói như dpkg có thể được sử dụng cho các bản phân phối Linux có nguồn gốc từ Debian.</w:t>
      </w:r>
    </w:p>
    <w:p w:rsidR="00130453" w:rsidRPr="004B5201" w:rsidRDefault="00130453" w:rsidP="0013045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30453" w:rsidTr="00553C5F">
        <w:tc>
          <w:tcPr>
            <w:tcW w:w="8494" w:type="dxa"/>
            <w:tcBorders>
              <w:top w:val="nil"/>
              <w:left w:val="nil"/>
              <w:bottom w:val="nil"/>
              <w:right w:val="nil"/>
            </w:tcBorders>
            <w:shd w:val="clear" w:color="auto" w:fill="D9D9D9" w:themeFill="background1" w:themeFillShade="D9"/>
          </w:tcPr>
          <w:p w:rsidR="00130453" w:rsidRPr="00130453" w:rsidRDefault="00130453" w:rsidP="00130453">
            <w:pPr>
              <w:spacing w:before="240"/>
            </w:pPr>
            <w:r w:rsidRPr="00130453">
              <w:t xml:space="preserve">Different package managers typically use different file extensions. For example, Red Hat Package Manager (RPM) has files which use the </w:t>
            </w:r>
            <w:r w:rsidRPr="00130453">
              <w:rPr>
                <w:b/>
                <w:bCs/>
              </w:rPr>
              <w:t>.rpm</w:t>
            </w:r>
            <w:r w:rsidRPr="00130453">
              <w:t xml:space="preserve"> file extension, such as </w:t>
            </w:r>
            <w:r w:rsidRPr="00130453">
              <w:rPr>
                <w:b/>
                <w:bCs/>
              </w:rPr>
              <w:t>Package-Version-Release_Architecture.rpm</w:t>
            </w:r>
            <w:r w:rsidRPr="00130453">
              <w:t xml:space="preserve">. Package managers for Debian-derived Linux distributions, such as dpkg, have files which use the </w:t>
            </w:r>
            <w:r w:rsidRPr="00130453">
              <w:rPr>
                <w:b/>
                <w:bCs/>
              </w:rPr>
              <w:t>.deb</w:t>
            </w:r>
            <w:r w:rsidRPr="00130453">
              <w:t xml:space="preserve"> file extension, such as </w:t>
            </w:r>
            <w:r w:rsidRPr="00130453">
              <w:rPr>
                <w:b/>
                <w:bCs/>
              </w:rPr>
              <w:t>Package_Version-Release_Architecture.deb</w:t>
            </w:r>
            <w:r w:rsidRPr="00130453">
              <w:t>.</w:t>
            </w:r>
          </w:p>
          <w:p w:rsidR="00130453" w:rsidRDefault="00130453" w:rsidP="00553C5F">
            <w:pPr>
              <w:spacing w:before="240"/>
            </w:pPr>
          </w:p>
        </w:tc>
      </w:tr>
    </w:tbl>
    <w:p w:rsidR="00130453" w:rsidRPr="00130453" w:rsidRDefault="00130453" w:rsidP="00130453">
      <w:pPr>
        <w:pStyle w:val="Header"/>
        <w:spacing w:before="240" w:after="160"/>
        <w:rPr>
          <w:rFonts w:cs="Times New Roman"/>
          <w:color w:val="000000" w:themeColor="text1"/>
          <w:szCs w:val="28"/>
        </w:rPr>
      </w:pPr>
      <w:r w:rsidRPr="00130453">
        <w:rPr>
          <w:rFonts w:cs="Times New Roman"/>
          <w:color w:val="000000" w:themeColor="text1"/>
          <w:szCs w:val="28"/>
        </w:rPr>
        <w:t xml:space="preserve">Các trình quản lý gói khác nhau thường sử dụng các phần mở rộng tệp khác nhau. Ví dụ: Trình quản lý gói Red Hat (RPM) có các tệp sử dụng phần mở rộng tệp </w:t>
      </w:r>
      <w:r w:rsidRPr="00130453">
        <w:rPr>
          <w:rFonts w:cs="Times New Roman"/>
          <w:b/>
          <w:bCs/>
          <w:color w:val="000000" w:themeColor="text1"/>
          <w:szCs w:val="28"/>
        </w:rPr>
        <w:t>.rpm</w:t>
      </w:r>
      <w:r w:rsidRPr="00130453">
        <w:rPr>
          <w:rFonts w:cs="Times New Roman"/>
          <w:color w:val="000000" w:themeColor="text1"/>
          <w:szCs w:val="28"/>
        </w:rPr>
        <w:t xml:space="preserve"> , chẳng hạn như </w:t>
      </w:r>
      <w:r w:rsidRPr="00130453">
        <w:rPr>
          <w:rFonts w:cs="Times New Roman"/>
          <w:b/>
          <w:bCs/>
          <w:color w:val="000000" w:themeColor="text1"/>
          <w:szCs w:val="28"/>
        </w:rPr>
        <w:t>Package-Version-Release_Architecture.rpm</w:t>
      </w:r>
      <w:r w:rsidRPr="00130453">
        <w:rPr>
          <w:rFonts w:cs="Times New Roman"/>
          <w:color w:val="000000" w:themeColor="text1"/>
          <w:szCs w:val="28"/>
        </w:rPr>
        <w:t xml:space="preserve"> . Trình quản lý gói cho các bản phân phối Linux có nguồn gốc từ Debian, chẳng hạn như dpkg, có các tệp sử dụng phần mở rộng tệp </w:t>
      </w:r>
      <w:r w:rsidRPr="00130453">
        <w:rPr>
          <w:rFonts w:cs="Times New Roman"/>
          <w:b/>
          <w:bCs/>
          <w:color w:val="000000" w:themeColor="text1"/>
          <w:szCs w:val="28"/>
        </w:rPr>
        <w:t>.deb</w:t>
      </w:r>
      <w:r w:rsidRPr="00130453">
        <w:rPr>
          <w:rFonts w:cs="Times New Roman"/>
          <w:color w:val="000000" w:themeColor="text1"/>
          <w:szCs w:val="28"/>
        </w:rPr>
        <w:t xml:space="preserve"> , chẳng hạn như </w:t>
      </w:r>
      <w:r w:rsidRPr="00130453">
        <w:rPr>
          <w:rFonts w:cs="Times New Roman"/>
          <w:b/>
          <w:bCs/>
          <w:color w:val="000000" w:themeColor="text1"/>
          <w:szCs w:val="28"/>
        </w:rPr>
        <w:t>Package_Version-Release_Architecture.deb</w:t>
      </w:r>
      <w:r w:rsidRPr="00130453">
        <w:rPr>
          <w:rFonts w:cs="Times New Roman"/>
          <w:color w:val="000000" w:themeColor="text1"/>
          <w:szCs w:val="28"/>
        </w:rPr>
        <w:t xml:space="preserve"> .</w:t>
      </w:r>
    </w:p>
    <w:p w:rsidR="00130453" w:rsidRPr="004B5201" w:rsidRDefault="00130453" w:rsidP="0013045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30453" w:rsidTr="00553C5F">
        <w:tc>
          <w:tcPr>
            <w:tcW w:w="8494" w:type="dxa"/>
            <w:tcBorders>
              <w:top w:val="nil"/>
              <w:left w:val="nil"/>
              <w:bottom w:val="nil"/>
              <w:right w:val="nil"/>
            </w:tcBorders>
            <w:shd w:val="clear" w:color="auto" w:fill="D9D9D9" w:themeFill="background1" w:themeFillShade="D9"/>
          </w:tcPr>
          <w:p w:rsidR="00130453" w:rsidRPr="00130453" w:rsidRDefault="00130453" w:rsidP="00130453">
            <w:pPr>
              <w:spacing w:before="240"/>
              <w:rPr>
                <w:b/>
                <w:bCs/>
              </w:rPr>
            </w:pPr>
            <w:r w:rsidRPr="00130453">
              <w:rPr>
                <w:b/>
                <w:bCs/>
              </w:rPr>
              <w:t>Package management tools</w:t>
            </w:r>
          </w:p>
          <w:p w:rsidR="00130453" w:rsidRDefault="00130453" w:rsidP="00553C5F">
            <w:pPr>
              <w:spacing w:before="240"/>
            </w:pPr>
          </w:p>
        </w:tc>
      </w:tr>
    </w:tbl>
    <w:p w:rsidR="00130453" w:rsidRPr="00130453" w:rsidRDefault="00130453" w:rsidP="00130453">
      <w:pPr>
        <w:pStyle w:val="Header"/>
        <w:spacing w:before="240" w:after="160"/>
        <w:rPr>
          <w:rFonts w:cs="Times New Roman"/>
          <w:b/>
          <w:bCs/>
          <w:color w:val="000000" w:themeColor="text1"/>
          <w:szCs w:val="28"/>
        </w:rPr>
      </w:pPr>
      <w:r w:rsidRPr="00130453">
        <w:rPr>
          <w:rFonts w:cs="Times New Roman"/>
          <w:b/>
          <w:bCs/>
          <w:color w:val="000000" w:themeColor="text1"/>
          <w:szCs w:val="28"/>
        </w:rPr>
        <w:t>Công cụ quản lý gói</w:t>
      </w:r>
    </w:p>
    <w:p w:rsidR="00130453" w:rsidRPr="004B5201" w:rsidRDefault="00130453" w:rsidP="0013045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30453" w:rsidTr="00553C5F">
        <w:tc>
          <w:tcPr>
            <w:tcW w:w="8494" w:type="dxa"/>
            <w:tcBorders>
              <w:top w:val="nil"/>
              <w:left w:val="nil"/>
              <w:bottom w:val="nil"/>
              <w:right w:val="nil"/>
            </w:tcBorders>
            <w:shd w:val="clear" w:color="auto" w:fill="D9D9D9" w:themeFill="background1" w:themeFillShade="D9"/>
          </w:tcPr>
          <w:p w:rsidR="00130453" w:rsidRPr="00130453" w:rsidRDefault="00130453" w:rsidP="00130453">
            <w:pPr>
              <w:spacing w:before="240"/>
            </w:pPr>
            <w:r w:rsidRPr="00130453">
              <w:t>In addition to package managers like RPM and dpkg, there are also package management tools that allow you to easily work with packages through the shell. Package management tools are sometimes utilized instead of package managers because they allow users to more easily perform basic tasks, such as installing a new package. Two notable tools are the Advanced Package Tool (APT) and Yellowdog Updater Modified (YUM).</w:t>
            </w:r>
          </w:p>
          <w:p w:rsidR="00130453" w:rsidRDefault="00130453" w:rsidP="00553C5F">
            <w:pPr>
              <w:spacing w:before="240"/>
            </w:pPr>
          </w:p>
        </w:tc>
      </w:tr>
    </w:tbl>
    <w:p w:rsidR="00130453" w:rsidRPr="00130453" w:rsidRDefault="00130453" w:rsidP="00130453">
      <w:pPr>
        <w:pStyle w:val="Header"/>
        <w:spacing w:before="240" w:after="160"/>
        <w:rPr>
          <w:rFonts w:cs="Times New Roman"/>
          <w:color w:val="000000" w:themeColor="text1"/>
          <w:szCs w:val="28"/>
        </w:rPr>
      </w:pPr>
      <w:r w:rsidRPr="00130453">
        <w:rPr>
          <w:rFonts w:cs="Times New Roman"/>
          <w:color w:val="000000" w:themeColor="text1"/>
          <w:szCs w:val="28"/>
        </w:rPr>
        <w:t>Ngoài các trình quản lý gói như RPM và dpkg, còn có các công cụ quản lý gói cho phép bạn dễ dàng làm việc với các gói thông qua shell. Các công cụ quản lý gói đôi khi được sử dụng thay vì trình quản lý gói vì chúng cho phép người dùng thực hiện các tác vụ cơ bản dễ dàng hơn, chẳng hạn như cài đặt gói mới. Hai công cụ đáng chú ý là Advanced Package Tool (APT) và Yellowdog Updater Modified (YUM).</w:t>
      </w:r>
    </w:p>
    <w:p w:rsidR="00130453" w:rsidRPr="004B5201" w:rsidRDefault="00130453" w:rsidP="0013045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30453" w:rsidTr="00553C5F">
        <w:tc>
          <w:tcPr>
            <w:tcW w:w="8494" w:type="dxa"/>
            <w:tcBorders>
              <w:top w:val="nil"/>
              <w:left w:val="nil"/>
              <w:bottom w:val="nil"/>
              <w:right w:val="nil"/>
            </w:tcBorders>
            <w:shd w:val="clear" w:color="auto" w:fill="D9D9D9" w:themeFill="background1" w:themeFillShade="D9"/>
          </w:tcPr>
          <w:p w:rsidR="00130453" w:rsidRPr="00130453" w:rsidRDefault="00130453" w:rsidP="00130453">
            <w:pPr>
              <w:spacing w:before="240"/>
              <w:rPr>
                <w:b/>
                <w:bCs/>
              </w:rPr>
            </w:pPr>
            <w:r w:rsidRPr="00130453">
              <w:rPr>
                <w:b/>
                <w:bCs/>
              </w:rPr>
              <w:t>Advanced Package Tool (APT) </w:t>
            </w:r>
          </w:p>
          <w:p w:rsidR="00130453" w:rsidRDefault="00130453" w:rsidP="00553C5F">
            <w:pPr>
              <w:spacing w:before="240"/>
            </w:pPr>
          </w:p>
        </w:tc>
      </w:tr>
    </w:tbl>
    <w:p w:rsidR="00130453" w:rsidRPr="00130453" w:rsidRDefault="00130453" w:rsidP="00130453">
      <w:pPr>
        <w:pStyle w:val="Header"/>
        <w:spacing w:before="240" w:after="160"/>
        <w:rPr>
          <w:rFonts w:cs="Times New Roman"/>
          <w:b/>
          <w:bCs/>
          <w:color w:val="000000" w:themeColor="text1"/>
          <w:szCs w:val="28"/>
        </w:rPr>
      </w:pPr>
      <w:r w:rsidRPr="00130453">
        <w:rPr>
          <w:rFonts w:cs="Times New Roman"/>
          <w:b/>
          <w:bCs/>
          <w:color w:val="000000" w:themeColor="text1"/>
          <w:szCs w:val="28"/>
        </w:rPr>
        <w:t>Công cụ gói nâng cao (APT) </w:t>
      </w:r>
    </w:p>
    <w:p w:rsidR="00130453" w:rsidRPr="004B5201" w:rsidRDefault="00130453" w:rsidP="0013045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30453" w:rsidTr="00553C5F">
        <w:tc>
          <w:tcPr>
            <w:tcW w:w="8494" w:type="dxa"/>
            <w:tcBorders>
              <w:top w:val="nil"/>
              <w:left w:val="nil"/>
              <w:bottom w:val="nil"/>
              <w:right w:val="nil"/>
            </w:tcBorders>
            <w:shd w:val="clear" w:color="auto" w:fill="D9D9D9" w:themeFill="background1" w:themeFillShade="D9"/>
          </w:tcPr>
          <w:p w:rsidR="00130453" w:rsidRPr="00130453" w:rsidRDefault="00130453" w:rsidP="00130453">
            <w:pPr>
              <w:spacing w:before="240"/>
            </w:pPr>
            <w:r w:rsidRPr="00130453">
              <w:lastRenderedPageBreak/>
              <w:t>APT is a tool used with Debian-derived distributions. It is run from the command-line interface to manage, search, and install packages.</w:t>
            </w:r>
          </w:p>
          <w:p w:rsidR="00130453" w:rsidRDefault="00130453" w:rsidP="00553C5F">
            <w:pPr>
              <w:spacing w:before="240"/>
            </w:pPr>
          </w:p>
        </w:tc>
      </w:tr>
    </w:tbl>
    <w:p w:rsidR="00130453" w:rsidRPr="00130453" w:rsidRDefault="00130453" w:rsidP="00130453">
      <w:pPr>
        <w:pStyle w:val="Header"/>
        <w:spacing w:before="240" w:after="160"/>
        <w:rPr>
          <w:rFonts w:cs="Times New Roman"/>
          <w:color w:val="000000" w:themeColor="text1"/>
          <w:szCs w:val="28"/>
        </w:rPr>
      </w:pPr>
      <w:r w:rsidRPr="00130453">
        <w:rPr>
          <w:rFonts w:cs="Times New Roman"/>
          <w:color w:val="000000" w:themeColor="text1"/>
          <w:szCs w:val="28"/>
        </w:rPr>
        <w:t>APT là một công cụ được sử dụng với các bản phân phối có nguồn gốc từ Debian. Nó được chạy từ giao diện dòng lệnh để quản lý, tìm kiếm và cài đặt các gói.</w:t>
      </w:r>
    </w:p>
    <w:p w:rsidR="00130453" w:rsidRPr="004B5201" w:rsidRDefault="00130453" w:rsidP="0013045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30453" w:rsidTr="00553C5F">
        <w:tc>
          <w:tcPr>
            <w:tcW w:w="8494" w:type="dxa"/>
            <w:tcBorders>
              <w:top w:val="nil"/>
              <w:left w:val="nil"/>
              <w:bottom w:val="nil"/>
              <w:right w:val="nil"/>
            </w:tcBorders>
            <w:shd w:val="clear" w:color="auto" w:fill="D9D9D9" w:themeFill="background1" w:themeFillShade="D9"/>
          </w:tcPr>
          <w:p w:rsidR="00130453" w:rsidRPr="00130453" w:rsidRDefault="00130453" w:rsidP="00130453">
            <w:pPr>
              <w:spacing w:before="240"/>
              <w:rPr>
                <w:b/>
                <w:bCs/>
              </w:rPr>
            </w:pPr>
            <w:r w:rsidRPr="00130453">
              <w:rPr>
                <w:b/>
                <w:bCs/>
              </w:rPr>
              <w:t>Yellowdog Updater Modified (YUM)</w:t>
            </w:r>
          </w:p>
          <w:p w:rsidR="00130453" w:rsidRDefault="00130453" w:rsidP="00553C5F">
            <w:pPr>
              <w:spacing w:before="240"/>
            </w:pPr>
          </w:p>
        </w:tc>
      </w:tr>
    </w:tbl>
    <w:p w:rsidR="00130453" w:rsidRPr="00130453" w:rsidRDefault="00130453" w:rsidP="00130453">
      <w:pPr>
        <w:pStyle w:val="Header"/>
        <w:spacing w:before="240" w:after="160"/>
        <w:rPr>
          <w:rFonts w:cs="Times New Roman"/>
          <w:b/>
          <w:bCs/>
          <w:color w:val="000000" w:themeColor="text1"/>
          <w:szCs w:val="28"/>
        </w:rPr>
      </w:pPr>
      <w:r w:rsidRPr="00130453">
        <w:rPr>
          <w:rFonts w:cs="Times New Roman"/>
          <w:b/>
          <w:bCs/>
          <w:color w:val="000000" w:themeColor="text1"/>
          <w:szCs w:val="28"/>
        </w:rPr>
        <w:t>Trình cập nhật Yellowdog đã sửa đổi (YUM)</w:t>
      </w:r>
    </w:p>
    <w:p w:rsidR="00130453" w:rsidRPr="004B5201" w:rsidRDefault="00130453" w:rsidP="0013045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30453" w:rsidTr="00553C5F">
        <w:tc>
          <w:tcPr>
            <w:tcW w:w="8494" w:type="dxa"/>
            <w:tcBorders>
              <w:top w:val="nil"/>
              <w:left w:val="nil"/>
              <w:bottom w:val="nil"/>
              <w:right w:val="nil"/>
            </w:tcBorders>
            <w:shd w:val="clear" w:color="auto" w:fill="D9D9D9" w:themeFill="background1" w:themeFillShade="D9"/>
          </w:tcPr>
          <w:p w:rsidR="00130453" w:rsidRPr="00130453" w:rsidRDefault="00130453" w:rsidP="00130453">
            <w:pPr>
              <w:spacing w:before="240"/>
            </w:pPr>
            <w:r w:rsidRPr="00130453">
              <w:t xml:space="preserve">YUM is a tool used with Red Hat-derived distributions. It is run from the command-line interface to manage, search, and install packages. YUM works with </w:t>
            </w:r>
            <w:r w:rsidRPr="00130453">
              <w:rPr>
                <w:b/>
                <w:bCs/>
              </w:rPr>
              <w:t>.rpm</w:t>
            </w:r>
            <w:r w:rsidRPr="00130453">
              <w:t xml:space="preserve"> files.</w:t>
            </w:r>
          </w:p>
          <w:p w:rsidR="00130453" w:rsidRDefault="00130453" w:rsidP="00553C5F">
            <w:pPr>
              <w:spacing w:before="240"/>
            </w:pPr>
          </w:p>
        </w:tc>
      </w:tr>
    </w:tbl>
    <w:p w:rsidR="00130453" w:rsidRPr="00130453" w:rsidRDefault="00130453" w:rsidP="00130453">
      <w:pPr>
        <w:pStyle w:val="Header"/>
        <w:spacing w:before="240" w:after="160"/>
        <w:rPr>
          <w:rFonts w:cs="Times New Roman"/>
          <w:color w:val="000000" w:themeColor="text1"/>
          <w:szCs w:val="28"/>
        </w:rPr>
      </w:pPr>
      <w:r w:rsidRPr="00130453">
        <w:rPr>
          <w:rFonts w:cs="Times New Roman"/>
          <w:color w:val="000000" w:themeColor="text1"/>
          <w:szCs w:val="28"/>
        </w:rPr>
        <w:t xml:space="preserve">YUM là một công cụ được sử dụng với các bản phân phối có nguồn gốc từ Red Hat. Nó được chạy từ giao diện dòng lệnh để quản lý, tìm kiếm và cài đặt các gói. YUM hoạt động với các tệp </w:t>
      </w:r>
      <w:r w:rsidRPr="00130453">
        <w:rPr>
          <w:rFonts w:cs="Times New Roman"/>
          <w:b/>
          <w:bCs/>
          <w:color w:val="000000" w:themeColor="text1"/>
          <w:szCs w:val="28"/>
        </w:rPr>
        <w:t>.rpm</w:t>
      </w:r>
      <w:r w:rsidRPr="00130453">
        <w:rPr>
          <w:rFonts w:cs="Times New Roman"/>
          <w:color w:val="000000" w:themeColor="text1"/>
          <w:szCs w:val="28"/>
        </w:rPr>
        <w:t xml:space="preserve"> .</w:t>
      </w:r>
    </w:p>
    <w:p w:rsidR="00130453" w:rsidRPr="004B5201" w:rsidRDefault="00130453" w:rsidP="0013045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30453" w:rsidTr="00553C5F">
        <w:tc>
          <w:tcPr>
            <w:tcW w:w="8494" w:type="dxa"/>
            <w:tcBorders>
              <w:top w:val="nil"/>
              <w:left w:val="nil"/>
              <w:bottom w:val="nil"/>
              <w:right w:val="nil"/>
            </w:tcBorders>
            <w:shd w:val="clear" w:color="auto" w:fill="D9D9D9" w:themeFill="background1" w:themeFillShade="D9"/>
          </w:tcPr>
          <w:p w:rsidR="00130453" w:rsidRPr="00130453" w:rsidRDefault="00130453" w:rsidP="00130453">
            <w:pPr>
              <w:spacing w:before="240"/>
              <w:rPr>
                <w:b/>
                <w:bCs/>
              </w:rPr>
            </w:pPr>
            <w:r w:rsidRPr="00130453">
              <w:rPr>
                <w:b/>
                <w:bCs/>
              </w:rPr>
              <w:t>Key takeaways</w:t>
            </w:r>
          </w:p>
          <w:p w:rsidR="00130453" w:rsidRDefault="00130453" w:rsidP="00553C5F">
            <w:pPr>
              <w:spacing w:before="240"/>
            </w:pPr>
          </w:p>
        </w:tc>
      </w:tr>
    </w:tbl>
    <w:p w:rsidR="00130453" w:rsidRPr="00130453" w:rsidRDefault="00130453" w:rsidP="00130453">
      <w:pPr>
        <w:pStyle w:val="Header"/>
        <w:spacing w:before="240" w:after="160"/>
        <w:rPr>
          <w:rFonts w:cs="Times New Roman"/>
          <w:b/>
          <w:bCs/>
          <w:color w:val="000000" w:themeColor="text1"/>
          <w:szCs w:val="28"/>
        </w:rPr>
      </w:pPr>
      <w:r w:rsidRPr="00130453">
        <w:rPr>
          <w:rFonts w:cs="Times New Roman"/>
          <w:b/>
          <w:bCs/>
          <w:color w:val="000000" w:themeColor="text1"/>
          <w:szCs w:val="28"/>
        </w:rPr>
        <w:t>Bài học chính</w:t>
      </w:r>
    </w:p>
    <w:p w:rsidR="00130453" w:rsidRPr="004B5201" w:rsidRDefault="00130453" w:rsidP="0013045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30453" w:rsidTr="00553C5F">
        <w:tc>
          <w:tcPr>
            <w:tcW w:w="8494" w:type="dxa"/>
            <w:tcBorders>
              <w:top w:val="nil"/>
              <w:left w:val="nil"/>
              <w:bottom w:val="nil"/>
              <w:right w:val="nil"/>
            </w:tcBorders>
            <w:shd w:val="clear" w:color="auto" w:fill="D9D9D9" w:themeFill="background1" w:themeFillShade="D9"/>
          </w:tcPr>
          <w:p w:rsidR="00130453" w:rsidRPr="00130453" w:rsidRDefault="00130453" w:rsidP="00130453">
            <w:pPr>
              <w:spacing w:before="240"/>
            </w:pPr>
            <w:r w:rsidRPr="00130453">
              <w:t>A package is a piece of software that can be combined with other packages to form an application. Packages can be managed using a package manager. There are multiple package managers and package management tools for different Linux distributions. Package management tools allow users to easily work with packages through the shell. Debian-derived Linux distributions use package managers like dpkg as well as package management tools like Advanced Package Tool (APT). Red Hat-derived distributions use the Red Hat Package Manager (RPM) or tools like Yellowdog Updater Modified (YUM).</w:t>
            </w:r>
          </w:p>
          <w:p w:rsidR="00130453" w:rsidRDefault="00130453" w:rsidP="00130453">
            <w:pPr>
              <w:spacing w:before="240"/>
            </w:pPr>
          </w:p>
        </w:tc>
      </w:tr>
    </w:tbl>
    <w:p w:rsidR="00130453" w:rsidRPr="00130453" w:rsidRDefault="00130453" w:rsidP="00130453">
      <w:pPr>
        <w:pStyle w:val="Header"/>
        <w:spacing w:before="240" w:after="160"/>
        <w:rPr>
          <w:rFonts w:cs="Times New Roman"/>
          <w:color w:val="000000" w:themeColor="text1"/>
          <w:szCs w:val="28"/>
        </w:rPr>
      </w:pPr>
      <w:r w:rsidRPr="00130453">
        <w:rPr>
          <w:rFonts w:cs="Times New Roman"/>
          <w:color w:val="000000" w:themeColor="text1"/>
          <w:szCs w:val="28"/>
        </w:rPr>
        <w:t xml:space="preserve">Gói là một phần mềm có thể được kết hợp với các gói khác để tạo thành một ứng dụng. Các gói có thể được quản lý bằng trình quản lý gói. Có nhiều trình quản lý gói và công </w:t>
      </w:r>
      <w:r w:rsidRPr="00130453">
        <w:rPr>
          <w:rFonts w:cs="Times New Roman"/>
          <w:color w:val="000000" w:themeColor="text1"/>
          <w:szCs w:val="28"/>
        </w:rPr>
        <w:lastRenderedPageBreak/>
        <w:t>cụ quản lý gói cho các bản phân phối Linux khác nhau. Các công cụ quản lý gói cho phép người dùng dễ dàng làm việc với các gói thông qua shell. Các bản phân phối Linux có nguồn gốc từ Debian sử dụng các trình quản lý gói như dpkg cũng như các công cụ quản lý gói như Advanced Package Tool (APT). Các bản phân phối có nguồn gốc từ Red Hat sử dụng Trình quản lý gói Red Hat (RPM) hoặc các công cụ như Yellowdog Updater Modified (YUM).</w:t>
      </w:r>
    </w:p>
    <w:p w:rsidR="00130453" w:rsidRPr="004B5201" w:rsidRDefault="00130453" w:rsidP="00130453">
      <w:pPr>
        <w:pStyle w:val="Header"/>
        <w:tabs>
          <w:tab w:val="clear" w:pos="4680"/>
        </w:tabs>
        <w:spacing w:before="240" w:after="160"/>
        <w:rPr>
          <w:rFonts w:cs="Times New Roman"/>
          <w:color w:val="000000" w:themeColor="text1"/>
          <w:szCs w:val="28"/>
        </w:rPr>
      </w:pPr>
    </w:p>
    <w:p w:rsidR="00E849D0" w:rsidRDefault="00E849D0" w:rsidP="00604880">
      <w:pPr>
        <w:pStyle w:val="Header"/>
        <w:tabs>
          <w:tab w:val="clear" w:pos="4680"/>
        </w:tabs>
        <w:spacing w:before="240" w:after="160"/>
        <w:outlineLvl w:val="2"/>
        <w:rPr>
          <w:rFonts w:cs="Times New Roman"/>
          <w:b/>
          <w:i/>
          <w:color w:val="1F4E79" w:themeColor="accent1" w:themeShade="80"/>
          <w:szCs w:val="28"/>
        </w:rPr>
      </w:pPr>
      <w:r>
        <w:rPr>
          <w:rFonts w:cs="Times New Roman"/>
          <w:b/>
          <w:i/>
          <w:color w:val="1F4E79" w:themeColor="accent1" w:themeShade="80"/>
          <w:szCs w:val="28"/>
        </w:rPr>
        <w:t>2</w:t>
      </w:r>
      <w:r w:rsidRPr="00C93AB8">
        <w:rPr>
          <w:rFonts w:cs="Times New Roman"/>
          <w:b/>
          <w:i/>
          <w:color w:val="1F4E79" w:themeColor="accent1" w:themeShade="80"/>
          <w:szCs w:val="28"/>
        </w:rPr>
        <w:t>.5. Resources for completing Linux labs – Tài nguyên để hoàn thành phòng thí nghiệm Linux</w:t>
      </w:r>
    </w:p>
    <w:tbl>
      <w:tblPr>
        <w:tblStyle w:val="TableGrid"/>
        <w:tblW w:w="0" w:type="auto"/>
        <w:tblLook w:val="04A0" w:firstRow="1" w:lastRow="0" w:firstColumn="1" w:lastColumn="0" w:noHBand="0" w:noVBand="1"/>
      </w:tblPr>
      <w:tblGrid>
        <w:gridCol w:w="8494"/>
      </w:tblGrid>
      <w:tr w:rsidR="00050A99"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rPr>
                <w:b/>
                <w:bCs/>
              </w:rPr>
            </w:pPr>
            <w:r w:rsidRPr="00B431F4">
              <w:rPr>
                <w:b/>
                <w:bCs/>
              </w:rPr>
              <w:t>Resources for completing Linux labs</w:t>
            </w:r>
          </w:p>
          <w:p w:rsidR="00050A99" w:rsidRDefault="00050A99" w:rsidP="00553C5F">
            <w:pPr>
              <w:spacing w:before="240"/>
            </w:pPr>
          </w:p>
        </w:tc>
      </w:tr>
    </w:tbl>
    <w:p w:rsidR="0028204C" w:rsidRPr="0028204C" w:rsidRDefault="0028204C" w:rsidP="0028204C">
      <w:pPr>
        <w:pStyle w:val="Header"/>
        <w:spacing w:before="240" w:after="160"/>
        <w:rPr>
          <w:rFonts w:cs="Times New Roman"/>
          <w:b/>
          <w:bCs/>
          <w:color w:val="000000" w:themeColor="text1"/>
          <w:szCs w:val="28"/>
        </w:rPr>
      </w:pPr>
      <w:r w:rsidRPr="0028204C">
        <w:rPr>
          <w:rFonts w:cs="Times New Roman"/>
          <w:b/>
          <w:bCs/>
          <w:color w:val="000000" w:themeColor="text1"/>
          <w:szCs w:val="28"/>
        </w:rPr>
        <w:t>Tài nguyên để hoàn thành phòng thí nghiệm Linux</w:t>
      </w:r>
    </w:p>
    <w:p w:rsidR="00050A99" w:rsidRPr="004B5201" w:rsidRDefault="00050A99" w:rsidP="00050A9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50A99"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pPr>
            <w:r w:rsidRPr="00B431F4">
              <w:t>This course features hands-on lab activities where you’ll have the opportunity to practice Linux commands in the terminal. You’ll use a platform called Qwiklabs to complete these labs. In this reading, you’ll learn how to use Qwiklabs.</w:t>
            </w:r>
          </w:p>
          <w:p w:rsidR="00050A99" w:rsidRDefault="00050A99" w:rsidP="00553C5F">
            <w:pPr>
              <w:spacing w:before="240"/>
            </w:pPr>
          </w:p>
        </w:tc>
      </w:tr>
    </w:tbl>
    <w:p w:rsidR="0028204C" w:rsidRPr="0028204C" w:rsidRDefault="0028204C" w:rsidP="0028204C">
      <w:pPr>
        <w:pStyle w:val="Header"/>
        <w:spacing w:before="240" w:after="160"/>
        <w:rPr>
          <w:rFonts w:cs="Times New Roman"/>
          <w:color w:val="000000" w:themeColor="text1"/>
          <w:szCs w:val="28"/>
        </w:rPr>
      </w:pPr>
      <w:r w:rsidRPr="0028204C">
        <w:rPr>
          <w:rFonts w:cs="Times New Roman"/>
          <w:color w:val="000000" w:themeColor="text1"/>
          <w:szCs w:val="28"/>
        </w:rPr>
        <w:t>Khóa học này có các hoạt động thực hành trong phòng thí nghiệm, nơi bạn sẽ có cơ hội thực hành các lệnh Linux trong thiết bị đầu cuối. Bạn sẽ sử dụng nền tảng có tên Qwiklabs để hoàn thành các phòng thí nghiệm này. Trong bài đọc này, bạn sẽ học cách sử dụng Qwiklabs.</w:t>
      </w:r>
    </w:p>
    <w:p w:rsidR="00050A99" w:rsidRPr="004B5201" w:rsidRDefault="00050A99" w:rsidP="00050A9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50A99"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pPr>
            <w:r w:rsidRPr="00B431F4">
              <w:t>This reading first provides a section on how to use Qwiklabs, which includes details on how to launch a lab, how to interact within the Qwiklabs environment, and how to end a lab. This is followed by another section on helpful navigation tips and keyboard shortcuts; these may be useful when working in the terminal.</w:t>
            </w:r>
          </w:p>
          <w:p w:rsidR="00050A99" w:rsidRDefault="00050A99" w:rsidP="00553C5F">
            <w:pPr>
              <w:spacing w:before="240"/>
            </w:pPr>
          </w:p>
        </w:tc>
      </w:tr>
    </w:tbl>
    <w:p w:rsidR="00EA1249" w:rsidRPr="00EA1249" w:rsidRDefault="00EA1249" w:rsidP="00EA1249">
      <w:pPr>
        <w:pStyle w:val="Header"/>
        <w:spacing w:before="240" w:after="160"/>
        <w:rPr>
          <w:rFonts w:cs="Times New Roman"/>
          <w:color w:val="000000" w:themeColor="text1"/>
          <w:szCs w:val="28"/>
        </w:rPr>
      </w:pPr>
      <w:r w:rsidRPr="00EA1249">
        <w:rPr>
          <w:rFonts w:cs="Times New Roman"/>
          <w:color w:val="000000" w:themeColor="text1"/>
          <w:szCs w:val="28"/>
        </w:rPr>
        <w:t>Bài đọc này trước tiên cung cấp phần về cách sử dụng Qwiklabs, bao gồm chi tiết về cách khởi chạy phòng thí nghiệm, cách tương tác trong môi trường Qwiklabs và cách kết thúc phòng thí nghiệm. Tiếp theo là phần khác về các mẹo điều hướng hữu ích và phím tắt; những điều này có thể hữu ích khi làm việc trong thiết bị đầu cuối.</w:t>
      </w:r>
    </w:p>
    <w:p w:rsidR="00050A99" w:rsidRPr="004B5201" w:rsidRDefault="00050A99" w:rsidP="00050A9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50A99"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pPr>
            <w:r w:rsidRPr="00B431F4">
              <w:rPr>
                <w:b/>
                <w:bCs/>
              </w:rPr>
              <w:t>Note</w:t>
            </w:r>
            <w:r w:rsidRPr="00B431F4">
              <w:t>: You will not launch Qwiklabs directly from this reading and instead will do this through lab activities and exemplars that you encounter throughout the course.</w:t>
            </w:r>
          </w:p>
          <w:p w:rsidR="00050A99" w:rsidRDefault="00050A99" w:rsidP="00553C5F">
            <w:pPr>
              <w:spacing w:before="240"/>
            </w:pPr>
          </w:p>
        </w:tc>
      </w:tr>
    </w:tbl>
    <w:p w:rsidR="00EA1249" w:rsidRPr="00EA1249" w:rsidRDefault="00EA1249" w:rsidP="00EA1249">
      <w:pPr>
        <w:pStyle w:val="Header"/>
        <w:spacing w:before="240" w:after="160"/>
        <w:rPr>
          <w:rFonts w:cs="Times New Roman"/>
          <w:color w:val="000000" w:themeColor="text1"/>
          <w:szCs w:val="28"/>
        </w:rPr>
      </w:pPr>
      <w:r w:rsidRPr="00EA1249">
        <w:rPr>
          <w:rFonts w:cs="Times New Roman"/>
          <w:b/>
          <w:bCs/>
          <w:color w:val="000000" w:themeColor="text1"/>
          <w:szCs w:val="28"/>
        </w:rPr>
        <w:lastRenderedPageBreak/>
        <w:t>Lưu ý</w:t>
      </w:r>
      <w:r w:rsidRPr="00EA1249">
        <w:rPr>
          <w:rFonts w:cs="Times New Roman"/>
          <w:color w:val="000000" w:themeColor="text1"/>
          <w:szCs w:val="28"/>
        </w:rPr>
        <w:t xml:space="preserve"> : Bạn sẽ không khởi chạy Qwiklabs trực tiếp từ bài đọc này mà thay vào đó sẽ thực hiện việc này thông qua các hoạt động trong phòng thí nghiệm và các ví dụ mà bạn gặp trong suốt khóa học.</w:t>
      </w:r>
    </w:p>
    <w:p w:rsidR="00050A99" w:rsidRPr="004B5201" w:rsidRDefault="00050A99" w:rsidP="00050A9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50A99"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rPr>
                <w:b/>
                <w:bCs/>
              </w:rPr>
            </w:pPr>
            <w:r w:rsidRPr="00B431F4">
              <w:rPr>
                <w:b/>
                <w:bCs/>
              </w:rPr>
              <w:t>How to use Qwiklabs</w:t>
            </w:r>
          </w:p>
          <w:p w:rsidR="00050A99" w:rsidRDefault="00050A99" w:rsidP="00553C5F">
            <w:pPr>
              <w:spacing w:before="240"/>
            </w:pPr>
          </w:p>
        </w:tc>
      </w:tr>
    </w:tbl>
    <w:p w:rsidR="00EA1249" w:rsidRPr="00EA1249" w:rsidRDefault="00EA1249" w:rsidP="00EA1249">
      <w:pPr>
        <w:pStyle w:val="Header"/>
        <w:spacing w:before="240" w:after="160"/>
        <w:rPr>
          <w:rFonts w:cs="Times New Roman"/>
          <w:b/>
          <w:bCs/>
          <w:color w:val="000000" w:themeColor="text1"/>
          <w:szCs w:val="28"/>
        </w:rPr>
      </w:pPr>
      <w:r w:rsidRPr="00EA1249">
        <w:rPr>
          <w:rFonts w:cs="Times New Roman"/>
          <w:b/>
          <w:bCs/>
          <w:color w:val="000000" w:themeColor="text1"/>
          <w:szCs w:val="28"/>
        </w:rPr>
        <w:t>Cách sử dụng Qwiklabs</w:t>
      </w:r>
    </w:p>
    <w:p w:rsidR="00050A99" w:rsidRPr="004B5201" w:rsidRDefault="00050A99" w:rsidP="00050A9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50A99"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rPr>
                <w:b/>
                <w:bCs/>
              </w:rPr>
            </w:pPr>
            <w:r w:rsidRPr="00B431F4">
              <w:rPr>
                <w:b/>
                <w:bCs/>
              </w:rPr>
              <w:t>Launching Qwiklabs</w:t>
            </w:r>
          </w:p>
          <w:p w:rsidR="00050A99" w:rsidRDefault="00050A99" w:rsidP="00553C5F">
            <w:pPr>
              <w:spacing w:before="240"/>
            </w:pPr>
          </w:p>
        </w:tc>
      </w:tr>
    </w:tbl>
    <w:p w:rsidR="00EA1249" w:rsidRPr="00EA1249" w:rsidRDefault="00EA1249" w:rsidP="00EA1249">
      <w:pPr>
        <w:pStyle w:val="Header"/>
        <w:spacing w:before="240" w:after="160"/>
        <w:rPr>
          <w:rFonts w:cs="Times New Roman"/>
          <w:b/>
          <w:bCs/>
          <w:color w:val="000000" w:themeColor="text1"/>
          <w:szCs w:val="28"/>
        </w:rPr>
      </w:pPr>
      <w:r w:rsidRPr="00EA1249">
        <w:rPr>
          <w:rFonts w:cs="Times New Roman"/>
          <w:b/>
          <w:bCs/>
          <w:color w:val="000000" w:themeColor="text1"/>
          <w:szCs w:val="28"/>
        </w:rPr>
        <w:t>Ra mắt Qwiklabs</w:t>
      </w:r>
    </w:p>
    <w:p w:rsidR="00050A99" w:rsidRPr="004B5201" w:rsidRDefault="00050A99" w:rsidP="00050A9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50A99"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pPr>
            <w:r w:rsidRPr="00B431F4">
              <w:t xml:space="preserve">When you select a lab, you start from a Coursera page. You will need to click </w:t>
            </w:r>
            <w:r w:rsidRPr="00B431F4">
              <w:rPr>
                <w:b/>
                <w:bCs/>
              </w:rPr>
              <w:t>Launch App</w:t>
            </w:r>
            <w:r w:rsidRPr="00B431F4">
              <w:t xml:space="preserve"> on that page. After you click </w:t>
            </w:r>
            <w:r w:rsidRPr="00B431F4">
              <w:rPr>
                <w:b/>
                <w:bCs/>
              </w:rPr>
              <w:t>Launch App</w:t>
            </w:r>
            <w:r w:rsidRPr="00B431F4">
              <w:t>, a new tab will open with a Qwiklabs page that contains instructions for that particular lab.  </w:t>
            </w:r>
          </w:p>
          <w:p w:rsidR="00050A99" w:rsidRDefault="00050A99" w:rsidP="00553C5F">
            <w:pPr>
              <w:spacing w:before="240"/>
            </w:pPr>
          </w:p>
        </w:tc>
      </w:tr>
    </w:tbl>
    <w:p w:rsidR="00EA1249" w:rsidRPr="00EA1249" w:rsidRDefault="00EA1249" w:rsidP="00EA1249">
      <w:pPr>
        <w:pStyle w:val="Header"/>
        <w:spacing w:before="240" w:after="160"/>
        <w:rPr>
          <w:rFonts w:cs="Times New Roman"/>
          <w:color w:val="000000" w:themeColor="text1"/>
          <w:szCs w:val="28"/>
        </w:rPr>
      </w:pPr>
      <w:r w:rsidRPr="00EA1249">
        <w:rPr>
          <w:rFonts w:cs="Times New Roman"/>
          <w:color w:val="000000" w:themeColor="text1"/>
          <w:szCs w:val="28"/>
        </w:rPr>
        <w:t xml:space="preserve">Khi bạn chọn một phòng thí nghiệm, bạn bắt đầu từ trang Coursera. Bạn sẽ cần nhấp vào </w:t>
      </w:r>
      <w:r w:rsidRPr="00EA1249">
        <w:rPr>
          <w:rFonts w:cs="Times New Roman"/>
          <w:b/>
          <w:bCs/>
          <w:color w:val="000000" w:themeColor="text1"/>
          <w:szCs w:val="28"/>
        </w:rPr>
        <w:t>Khởi chạy ứng dụng</w:t>
      </w:r>
      <w:r w:rsidRPr="00EA1249">
        <w:rPr>
          <w:rFonts w:cs="Times New Roman"/>
          <w:color w:val="000000" w:themeColor="text1"/>
          <w:szCs w:val="28"/>
        </w:rPr>
        <w:t xml:space="preserve"> trên trang đó. Sau khi bạn nhấp vào </w:t>
      </w:r>
      <w:r w:rsidRPr="00EA1249">
        <w:rPr>
          <w:rFonts w:cs="Times New Roman"/>
          <w:b/>
          <w:bCs/>
          <w:color w:val="000000" w:themeColor="text1"/>
          <w:szCs w:val="28"/>
        </w:rPr>
        <w:t>Khởi chạy ứng dụng</w:t>
      </w:r>
      <w:r w:rsidRPr="00EA1249">
        <w:rPr>
          <w:rFonts w:cs="Times New Roman"/>
          <w:color w:val="000000" w:themeColor="text1"/>
          <w:szCs w:val="28"/>
        </w:rPr>
        <w:t xml:space="preserve"> , một tab mới sẽ mở ra với trang Qwiklabs chứa hướng dẫn cho phòng thí nghiệm cụ thể đó.  </w:t>
      </w:r>
    </w:p>
    <w:p w:rsidR="00050A99" w:rsidRPr="004B5201" w:rsidRDefault="00050A99" w:rsidP="00050A9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50A99"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rPr>
                <w:b/>
                <w:bCs/>
              </w:rPr>
            </w:pPr>
            <w:r w:rsidRPr="00B431F4">
              <w:rPr>
                <w:b/>
                <w:bCs/>
              </w:rPr>
              <w:t>Start Lab button</w:t>
            </w:r>
          </w:p>
          <w:p w:rsidR="00050A99" w:rsidRDefault="00050A99" w:rsidP="00553C5F">
            <w:pPr>
              <w:spacing w:before="240"/>
            </w:pPr>
          </w:p>
        </w:tc>
      </w:tr>
    </w:tbl>
    <w:p w:rsidR="00EA1249" w:rsidRPr="00EA1249" w:rsidRDefault="00EA1249" w:rsidP="00EA1249">
      <w:pPr>
        <w:pStyle w:val="Header"/>
        <w:spacing w:before="240" w:after="160"/>
        <w:rPr>
          <w:rFonts w:cs="Times New Roman"/>
          <w:b/>
          <w:bCs/>
          <w:color w:val="000000" w:themeColor="text1"/>
          <w:szCs w:val="28"/>
        </w:rPr>
      </w:pPr>
      <w:r w:rsidRPr="00EA1249">
        <w:rPr>
          <w:rFonts w:cs="Times New Roman"/>
          <w:b/>
          <w:bCs/>
          <w:color w:val="000000" w:themeColor="text1"/>
          <w:szCs w:val="28"/>
        </w:rPr>
        <w:t>Nút bắt đầu phòng thí nghiệm</w:t>
      </w:r>
    </w:p>
    <w:p w:rsidR="00050A99" w:rsidRPr="004B5201" w:rsidRDefault="00050A99" w:rsidP="00050A9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50A99"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pPr>
            <w:r w:rsidRPr="00B431F4">
              <w:t xml:space="preserve">On the Qwiklabs page, you must click </w:t>
            </w:r>
            <w:r w:rsidRPr="00B431F4">
              <w:rPr>
                <w:b/>
                <w:bCs/>
              </w:rPr>
              <w:t>Start Lab</w:t>
            </w:r>
            <w:r w:rsidRPr="00B431F4">
              <w:t xml:space="preserve"> to open a temporary terminal. The instructions for the lab will move to the right side of the screen.</w:t>
            </w:r>
          </w:p>
          <w:p w:rsidR="00050A99" w:rsidRDefault="00050A99" w:rsidP="00553C5F">
            <w:pPr>
              <w:spacing w:before="240"/>
            </w:pPr>
          </w:p>
        </w:tc>
      </w:tr>
    </w:tbl>
    <w:p w:rsidR="00EA1249" w:rsidRPr="00EA1249" w:rsidRDefault="00EA1249" w:rsidP="00EA1249">
      <w:pPr>
        <w:pStyle w:val="Header"/>
        <w:spacing w:before="240" w:after="160"/>
        <w:rPr>
          <w:rFonts w:cs="Times New Roman"/>
          <w:color w:val="000000" w:themeColor="text1"/>
          <w:szCs w:val="28"/>
        </w:rPr>
      </w:pPr>
      <w:r w:rsidRPr="00EA1249">
        <w:rPr>
          <w:rFonts w:cs="Times New Roman"/>
          <w:color w:val="000000" w:themeColor="text1"/>
          <w:szCs w:val="28"/>
        </w:rPr>
        <w:t xml:space="preserve">Trên trang Qwiklabs, bạn phải nhấp vào </w:t>
      </w:r>
      <w:r w:rsidRPr="00EA1249">
        <w:rPr>
          <w:rFonts w:cs="Times New Roman"/>
          <w:b/>
          <w:bCs/>
          <w:color w:val="000000" w:themeColor="text1"/>
          <w:szCs w:val="28"/>
        </w:rPr>
        <w:t>Start Lab</w:t>
      </w:r>
      <w:r w:rsidRPr="00EA1249">
        <w:rPr>
          <w:rFonts w:cs="Times New Roman"/>
          <w:color w:val="000000" w:themeColor="text1"/>
          <w:szCs w:val="28"/>
        </w:rPr>
        <w:t xml:space="preserve"> để mở thiết bị đầu cuối tạm thời. Các hướng dẫn cho phòng thí nghiệm sẽ di chuyển sang phía bên phải của màn hình.</w:t>
      </w:r>
    </w:p>
    <w:p w:rsidR="00050A99" w:rsidRPr="004B5201" w:rsidRDefault="00EA1249" w:rsidP="00050A99">
      <w:pPr>
        <w:pStyle w:val="Header"/>
        <w:tabs>
          <w:tab w:val="clear" w:pos="4680"/>
        </w:tabs>
        <w:spacing w:before="240" w:after="160"/>
        <w:rPr>
          <w:rFonts w:cs="Times New Roman"/>
          <w:color w:val="000000" w:themeColor="text1"/>
          <w:szCs w:val="28"/>
        </w:rPr>
      </w:pPr>
      <w:r>
        <w:rPr>
          <w:rFonts w:cs="Times New Roman"/>
          <w:noProof/>
          <w:color w:val="000000" w:themeColor="text1"/>
          <w:szCs w:val="28"/>
        </w:rPr>
        <w:lastRenderedPageBreak/>
        <w:drawing>
          <wp:inline distT="0" distB="0" distL="0" distR="0">
            <wp:extent cx="2152650" cy="514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ải xuống.png"/>
                    <pic:cNvPicPr/>
                  </pic:nvPicPr>
                  <pic:blipFill>
                    <a:blip r:embed="rId90">
                      <a:extLst>
                        <a:ext uri="{28A0092B-C50C-407E-A947-70E740481C1C}">
                          <a14:useLocalDpi xmlns:a14="http://schemas.microsoft.com/office/drawing/2010/main" val="0"/>
                        </a:ext>
                      </a:extLst>
                    </a:blip>
                    <a:stretch>
                      <a:fillRect/>
                    </a:stretch>
                  </pic:blipFill>
                  <pic:spPr>
                    <a:xfrm>
                      <a:off x="0" y="0"/>
                      <a:ext cx="2152650" cy="514350"/>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050A99"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pPr>
            <w:r w:rsidRPr="00B431F4">
              <w:t>Read the instructions and complete all the tasks in the lab by entering commands in the terminal.</w:t>
            </w:r>
          </w:p>
          <w:p w:rsidR="00050A99" w:rsidRDefault="00050A99" w:rsidP="00553C5F">
            <w:pPr>
              <w:spacing w:before="240"/>
            </w:pPr>
          </w:p>
        </w:tc>
      </w:tr>
    </w:tbl>
    <w:p w:rsidR="00EA1249" w:rsidRPr="00EA1249" w:rsidRDefault="00EA1249" w:rsidP="00EA1249">
      <w:pPr>
        <w:pStyle w:val="Header"/>
        <w:spacing w:before="240" w:after="160"/>
        <w:rPr>
          <w:rFonts w:cs="Times New Roman"/>
          <w:color w:val="000000" w:themeColor="text1"/>
          <w:szCs w:val="28"/>
        </w:rPr>
      </w:pPr>
      <w:r w:rsidRPr="00EA1249">
        <w:rPr>
          <w:rFonts w:cs="Times New Roman"/>
          <w:color w:val="000000" w:themeColor="text1"/>
          <w:szCs w:val="28"/>
        </w:rPr>
        <w:t>Đọc hướng dẫn và hoàn thành tất cả các nhiệm vụ trong phòng thí nghiệm bằng cách nhập lệnh trong thiết bị đầu cuối.</w:t>
      </w:r>
    </w:p>
    <w:p w:rsidR="00050A99" w:rsidRPr="004B5201" w:rsidRDefault="00050A99" w:rsidP="00050A9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50A99"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pPr>
            <w:r w:rsidRPr="00B431F4">
              <w:rPr>
                <w:b/>
                <w:bCs/>
              </w:rPr>
              <w:t>Note</w:t>
            </w:r>
            <w:r w:rsidRPr="00B431F4">
              <w:t>: It may take a moment for the terminal to start.</w:t>
            </w:r>
          </w:p>
          <w:p w:rsidR="00050A99" w:rsidRDefault="00050A99" w:rsidP="00553C5F">
            <w:pPr>
              <w:spacing w:before="240"/>
            </w:pPr>
          </w:p>
        </w:tc>
      </w:tr>
    </w:tbl>
    <w:p w:rsidR="00EA1249" w:rsidRPr="00EA1249" w:rsidRDefault="00EA1249" w:rsidP="00EA1249">
      <w:pPr>
        <w:pStyle w:val="Header"/>
        <w:spacing w:before="240" w:after="160"/>
        <w:rPr>
          <w:rFonts w:cs="Times New Roman"/>
          <w:color w:val="000000" w:themeColor="text1"/>
          <w:szCs w:val="28"/>
        </w:rPr>
      </w:pPr>
      <w:r w:rsidRPr="00EA1249">
        <w:rPr>
          <w:rFonts w:cs="Times New Roman"/>
          <w:b/>
          <w:bCs/>
          <w:color w:val="000000" w:themeColor="text1"/>
          <w:szCs w:val="28"/>
        </w:rPr>
        <w:t>Lưu ý</w:t>
      </w:r>
      <w:r w:rsidRPr="00EA1249">
        <w:rPr>
          <w:rFonts w:cs="Times New Roman"/>
          <w:color w:val="000000" w:themeColor="text1"/>
          <w:szCs w:val="28"/>
        </w:rPr>
        <w:t xml:space="preserve"> : Có thể mất một chút thời gian để thiết bị đầu cuối khởi động.</w:t>
      </w:r>
    </w:p>
    <w:p w:rsidR="00050A99" w:rsidRPr="004B5201" w:rsidRDefault="00050A99" w:rsidP="00050A9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50A99"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rPr>
                <w:b/>
                <w:bCs/>
              </w:rPr>
            </w:pPr>
            <w:r w:rsidRPr="00B431F4">
              <w:rPr>
                <w:b/>
                <w:bCs/>
              </w:rPr>
              <w:t>Lab control dialog box</w:t>
            </w:r>
          </w:p>
          <w:p w:rsidR="00050A99" w:rsidRDefault="00050A99" w:rsidP="00553C5F">
            <w:pPr>
              <w:spacing w:before="240"/>
            </w:pPr>
          </w:p>
        </w:tc>
      </w:tr>
    </w:tbl>
    <w:p w:rsidR="00EA1249" w:rsidRPr="00EA1249" w:rsidRDefault="00EA1249" w:rsidP="00EA1249">
      <w:pPr>
        <w:pStyle w:val="Header"/>
        <w:spacing w:before="240" w:after="160"/>
        <w:rPr>
          <w:rFonts w:cs="Times New Roman"/>
          <w:b/>
          <w:bCs/>
          <w:color w:val="000000" w:themeColor="text1"/>
          <w:szCs w:val="28"/>
        </w:rPr>
      </w:pPr>
      <w:r w:rsidRPr="00EA1249">
        <w:rPr>
          <w:rFonts w:cs="Times New Roman"/>
          <w:b/>
          <w:bCs/>
          <w:color w:val="000000" w:themeColor="text1"/>
          <w:szCs w:val="28"/>
        </w:rPr>
        <w:t>Hộp thoại điều khiển phòng thí nghiệm</w:t>
      </w:r>
    </w:p>
    <w:p w:rsidR="00050A99" w:rsidRPr="004B5201" w:rsidRDefault="00050A99" w:rsidP="00050A9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50A99"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pPr>
            <w:r w:rsidRPr="00B431F4">
              <w:t xml:space="preserve">After you click </w:t>
            </w:r>
            <w:r w:rsidRPr="00B431F4">
              <w:rPr>
                <w:b/>
                <w:bCs/>
              </w:rPr>
              <w:t>Start Lab</w:t>
            </w:r>
            <w:r w:rsidRPr="00B431F4">
              <w:t xml:space="preserve">, the lab control dialog box opens. It contains the </w:t>
            </w:r>
            <w:r w:rsidRPr="00B431F4">
              <w:rPr>
                <w:b/>
                <w:bCs/>
              </w:rPr>
              <w:t>End Lab</w:t>
            </w:r>
            <w:r w:rsidRPr="00B431F4">
              <w:t xml:space="preserve"> button, the </w:t>
            </w:r>
            <w:r w:rsidRPr="00B431F4">
              <w:rPr>
                <w:b/>
                <w:bCs/>
              </w:rPr>
              <w:t>timer</w:t>
            </w:r>
            <w:r w:rsidRPr="00B431F4">
              <w:t>, and the</w:t>
            </w:r>
            <w:r w:rsidRPr="00B431F4">
              <w:rPr>
                <w:b/>
                <w:bCs/>
              </w:rPr>
              <w:t xml:space="preserve"> Open Linux Console</w:t>
            </w:r>
            <w:r w:rsidRPr="00B431F4">
              <w:t xml:space="preserve"> button.</w:t>
            </w:r>
          </w:p>
          <w:p w:rsidR="00050A99" w:rsidRDefault="00050A99" w:rsidP="00553C5F">
            <w:pPr>
              <w:spacing w:before="240"/>
            </w:pPr>
          </w:p>
        </w:tc>
      </w:tr>
    </w:tbl>
    <w:p w:rsidR="00EA1249" w:rsidRPr="00EA1249" w:rsidRDefault="00EA1249" w:rsidP="00EA1249">
      <w:pPr>
        <w:pStyle w:val="Header"/>
        <w:spacing w:before="240" w:after="160"/>
        <w:rPr>
          <w:rFonts w:cs="Times New Roman"/>
          <w:color w:val="000000" w:themeColor="text1"/>
          <w:szCs w:val="28"/>
        </w:rPr>
      </w:pPr>
      <w:r w:rsidRPr="00EA1249">
        <w:rPr>
          <w:rFonts w:cs="Times New Roman"/>
          <w:color w:val="000000" w:themeColor="text1"/>
          <w:szCs w:val="28"/>
        </w:rPr>
        <w:t xml:space="preserve">Sau khi bạn nhấn </w:t>
      </w:r>
      <w:r w:rsidRPr="00EA1249">
        <w:rPr>
          <w:rFonts w:cs="Times New Roman"/>
          <w:b/>
          <w:bCs/>
          <w:color w:val="000000" w:themeColor="text1"/>
          <w:szCs w:val="28"/>
        </w:rPr>
        <w:t>Start Lab</w:t>
      </w:r>
      <w:r w:rsidRPr="00EA1249">
        <w:rPr>
          <w:rFonts w:cs="Times New Roman"/>
          <w:color w:val="000000" w:themeColor="text1"/>
          <w:szCs w:val="28"/>
        </w:rPr>
        <w:t xml:space="preserve"> , hộp thoại điều khiển lab sẽ mở ra. Nó chứa nút </w:t>
      </w:r>
      <w:r w:rsidRPr="00EA1249">
        <w:rPr>
          <w:rFonts w:cs="Times New Roman"/>
          <w:b/>
          <w:bCs/>
          <w:color w:val="000000" w:themeColor="text1"/>
          <w:szCs w:val="28"/>
        </w:rPr>
        <w:t>End Lab</w:t>
      </w:r>
      <w:r w:rsidRPr="00EA1249">
        <w:rPr>
          <w:rFonts w:cs="Times New Roman"/>
          <w:color w:val="000000" w:themeColor="text1"/>
          <w:szCs w:val="28"/>
        </w:rPr>
        <w:t xml:space="preserve">  , </w:t>
      </w:r>
      <w:r w:rsidRPr="00EA1249">
        <w:rPr>
          <w:rFonts w:cs="Times New Roman"/>
          <w:b/>
          <w:bCs/>
          <w:color w:val="000000" w:themeColor="text1"/>
          <w:szCs w:val="28"/>
        </w:rPr>
        <w:t>bộ hẹn giờ</w:t>
      </w:r>
      <w:r w:rsidRPr="00EA1249">
        <w:rPr>
          <w:rFonts w:cs="Times New Roman"/>
          <w:color w:val="000000" w:themeColor="text1"/>
          <w:szCs w:val="28"/>
        </w:rPr>
        <w:t xml:space="preserve"> và nút </w:t>
      </w:r>
      <w:r w:rsidRPr="00EA1249">
        <w:rPr>
          <w:rFonts w:cs="Times New Roman"/>
          <w:b/>
          <w:bCs/>
          <w:color w:val="000000" w:themeColor="text1"/>
          <w:szCs w:val="28"/>
        </w:rPr>
        <w:t>Open Linux Console</w:t>
      </w:r>
      <w:r w:rsidRPr="00EA1249">
        <w:rPr>
          <w:rFonts w:cs="Times New Roman"/>
          <w:color w:val="000000" w:themeColor="text1"/>
          <w:szCs w:val="28"/>
        </w:rPr>
        <w:t xml:space="preserve"> .</w:t>
      </w:r>
    </w:p>
    <w:p w:rsidR="00050A99" w:rsidRPr="004B5201" w:rsidRDefault="00050A99" w:rsidP="00050A9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50A99"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pPr>
            <w:r w:rsidRPr="00B431F4">
              <w:t>You can hide or unhide the dialog box by clicking the following icon in the red box:</w:t>
            </w:r>
          </w:p>
          <w:p w:rsidR="00050A99" w:rsidRDefault="00050A99" w:rsidP="00553C5F">
            <w:pPr>
              <w:spacing w:before="240"/>
            </w:pPr>
          </w:p>
        </w:tc>
      </w:tr>
    </w:tbl>
    <w:p w:rsidR="00EA1249" w:rsidRPr="00EA1249" w:rsidRDefault="00EA1249" w:rsidP="00EA1249">
      <w:pPr>
        <w:pStyle w:val="Header"/>
        <w:spacing w:before="240" w:after="160"/>
        <w:rPr>
          <w:rFonts w:cs="Times New Roman"/>
          <w:color w:val="000000" w:themeColor="text1"/>
          <w:szCs w:val="28"/>
        </w:rPr>
      </w:pPr>
      <w:r w:rsidRPr="00EA1249">
        <w:rPr>
          <w:rFonts w:cs="Times New Roman"/>
          <w:color w:val="000000" w:themeColor="text1"/>
          <w:szCs w:val="28"/>
        </w:rPr>
        <w:t>Bạn có thể ẩn hoặc hiện hộp thoại bằng cách nhấp vào biểu tượng sau trong hộp màu đỏ:</w:t>
      </w:r>
    </w:p>
    <w:p w:rsidR="00050A99" w:rsidRPr="004B5201" w:rsidRDefault="007925A4" w:rsidP="00050A99">
      <w:pPr>
        <w:pStyle w:val="Header"/>
        <w:tabs>
          <w:tab w:val="clear" w:pos="4680"/>
        </w:tabs>
        <w:spacing w:before="240" w:after="160"/>
        <w:rPr>
          <w:rFonts w:cs="Times New Roman"/>
          <w:color w:val="000000" w:themeColor="text1"/>
          <w:szCs w:val="28"/>
        </w:rPr>
      </w:pPr>
      <w:r>
        <w:rPr>
          <w:rFonts w:cs="Times New Roman"/>
          <w:noProof/>
          <w:color w:val="000000" w:themeColor="text1"/>
          <w:szCs w:val="28"/>
        </w:rPr>
        <w:lastRenderedPageBreak/>
        <w:drawing>
          <wp:inline distT="0" distB="0" distL="0" distR="0">
            <wp:extent cx="1971675" cy="19812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ải xuống.png"/>
                    <pic:cNvPicPr/>
                  </pic:nvPicPr>
                  <pic:blipFill>
                    <a:blip r:embed="rId91">
                      <a:extLst>
                        <a:ext uri="{28A0092B-C50C-407E-A947-70E740481C1C}">
                          <a14:useLocalDpi xmlns:a14="http://schemas.microsoft.com/office/drawing/2010/main" val="0"/>
                        </a:ext>
                      </a:extLst>
                    </a:blip>
                    <a:stretch>
                      <a:fillRect/>
                    </a:stretch>
                  </pic:blipFill>
                  <pic:spPr>
                    <a:xfrm>
                      <a:off x="0" y="0"/>
                      <a:ext cx="1971675" cy="1981200"/>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050A99"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rPr>
                <w:b/>
                <w:bCs/>
              </w:rPr>
            </w:pPr>
            <w:r w:rsidRPr="00B431F4">
              <w:rPr>
                <w:b/>
                <w:bCs/>
              </w:rPr>
              <w:t>The timer</w:t>
            </w:r>
          </w:p>
          <w:p w:rsidR="00050A99" w:rsidRDefault="00050A99" w:rsidP="00553C5F">
            <w:pPr>
              <w:spacing w:before="240"/>
            </w:pPr>
          </w:p>
        </w:tc>
      </w:tr>
    </w:tbl>
    <w:p w:rsidR="00E93019" w:rsidRPr="00E93019" w:rsidRDefault="00E93019" w:rsidP="00E93019">
      <w:pPr>
        <w:pStyle w:val="Header"/>
        <w:spacing w:before="240" w:after="160"/>
        <w:rPr>
          <w:rFonts w:cs="Times New Roman"/>
          <w:b/>
          <w:bCs/>
          <w:color w:val="000000" w:themeColor="text1"/>
          <w:szCs w:val="28"/>
        </w:rPr>
      </w:pPr>
      <w:r w:rsidRPr="00E93019">
        <w:rPr>
          <w:rFonts w:cs="Times New Roman"/>
          <w:b/>
          <w:bCs/>
          <w:color w:val="000000" w:themeColor="text1"/>
          <w:szCs w:val="28"/>
        </w:rPr>
        <w:t>Đồng hồ bấm giờ</w:t>
      </w:r>
    </w:p>
    <w:p w:rsidR="00050A99" w:rsidRPr="004B5201" w:rsidRDefault="00050A99" w:rsidP="00050A9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50A99"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pPr>
            <w:r w:rsidRPr="00B431F4">
              <w:t xml:space="preserve">The </w:t>
            </w:r>
            <w:r w:rsidRPr="00B431F4">
              <w:rPr>
                <w:b/>
                <w:bCs/>
              </w:rPr>
              <w:t>timer</w:t>
            </w:r>
            <w:r w:rsidRPr="00B431F4">
              <w:t xml:space="preserve"> starts when the terminal has loaded. The timer keeps track of the amount of time you have left to complete a lab. The timer counts down until it reaches 00:00:00. When it does, your temporary terminal and resources are deleted.</w:t>
            </w:r>
          </w:p>
          <w:p w:rsidR="00050A99" w:rsidRDefault="00050A99" w:rsidP="00553C5F">
            <w:pPr>
              <w:spacing w:before="240"/>
            </w:pPr>
          </w:p>
        </w:tc>
      </w:tr>
    </w:tbl>
    <w:p w:rsidR="00E93019" w:rsidRPr="00E93019" w:rsidRDefault="00E93019" w:rsidP="00E93019">
      <w:pPr>
        <w:pStyle w:val="Header"/>
        <w:spacing w:before="240" w:after="160"/>
        <w:rPr>
          <w:rFonts w:cs="Times New Roman"/>
          <w:color w:val="000000" w:themeColor="text1"/>
          <w:szCs w:val="28"/>
        </w:rPr>
      </w:pPr>
      <w:r w:rsidRPr="00E93019">
        <w:rPr>
          <w:rFonts w:cs="Times New Roman"/>
          <w:color w:val="000000" w:themeColor="text1"/>
          <w:szCs w:val="28"/>
        </w:rPr>
        <w:t xml:space="preserve">Bộ </w:t>
      </w:r>
      <w:r w:rsidRPr="00E93019">
        <w:rPr>
          <w:rFonts w:cs="Times New Roman"/>
          <w:b/>
          <w:bCs/>
          <w:color w:val="000000" w:themeColor="text1"/>
          <w:szCs w:val="28"/>
        </w:rPr>
        <w:t>đếm thời gian</w:t>
      </w:r>
      <w:r w:rsidRPr="00E93019">
        <w:rPr>
          <w:rFonts w:cs="Times New Roman"/>
          <w:color w:val="000000" w:themeColor="text1"/>
          <w:szCs w:val="28"/>
        </w:rPr>
        <w:t xml:space="preserve"> bắt đầu khi thiết bị đầu cuối đã được tải. Bộ đếm thời gian theo dõi lượng thời gian bạn còn lại để hoàn thành phòng thí nghiệm. Đồng hồ đếm ngược cho đến khi về 00:00:00. Khi đó, thiết bị đầu cuối và tài nguyên tạm thời của bạn sẽ bị xóa.</w:t>
      </w:r>
    </w:p>
    <w:p w:rsidR="00050A99" w:rsidRPr="004B5201" w:rsidRDefault="00050A99" w:rsidP="00050A9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50A99"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pPr>
            <w:r w:rsidRPr="00B431F4">
              <w:t>You will have ample time to complete the labs. But, stay focused on completing the tasks to ensure you use your time well.</w:t>
            </w:r>
          </w:p>
          <w:p w:rsidR="00050A99" w:rsidRDefault="00050A99" w:rsidP="00553C5F">
            <w:pPr>
              <w:spacing w:before="240"/>
            </w:pPr>
          </w:p>
        </w:tc>
      </w:tr>
    </w:tbl>
    <w:p w:rsidR="00E93019" w:rsidRPr="00E93019" w:rsidRDefault="00E93019" w:rsidP="00E93019">
      <w:pPr>
        <w:pStyle w:val="Header"/>
        <w:spacing w:before="240" w:after="160"/>
        <w:rPr>
          <w:rFonts w:cs="Times New Roman"/>
          <w:color w:val="000000" w:themeColor="text1"/>
          <w:szCs w:val="28"/>
        </w:rPr>
      </w:pPr>
      <w:r w:rsidRPr="00E93019">
        <w:rPr>
          <w:rFonts w:cs="Times New Roman"/>
          <w:color w:val="000000" w:themeColor="text1"/>
          <w:szCs w:val="28"/>
        </w:rPr>
        <w:t>Bạn sẽ có nhiều thời gian để hoàn thành các bài thí nghiệm. Tuy nhiên, hãy tập trung hoàn thành nhiệm vụ để đảm bảo bạn sử dụng tốt thời gian của mình.</w:t>
      </w:r>
    </w:p>
    <w:p w:rsidR="00050A99" w:rsidRPr="004B5201" w:rsidRDefault="00050A99" w:rsidP="00050A9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50A99"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rPr>
                <w:b/>
                <w:bCs/>
              </w:rPr>
            </w:pPr>
            <w:r w:rsidRPr="00B431F4">
              <w:rPr>
                <w:b/>
                <w:bCs/>
              </w:rPr>
              <w:t>Open Linux Console button</w:t>
            </w:r>
          </w:p>
          <w:p w:rsidR="00050A99" w:rsidRDefault="00050A99" w:rsidP="00553C5F">
            <w:pPr>
              <w:spacing w:before="240"/>
            </w:pPr>
          </w:p>
        </w:tc>
      </w:tr>
    </w:tbl>
    <w:p w:rsidR="00E93019" w:rsidRPr="00E93019" w:rsidRDefault="00E93019" w:rsidP="00E93019">
      <w:pPr>
        <w:pStyle w:val="Header"/>
        <w:spacing w:before="240" w:after="160"/>
        <w:rPr>
          <w:rFonts w:cs="Times New Roman"/>
          <w:b/>
          <w:bCs/>
          <w:color w:val="000000" w:themeColor="text1"/>
          <w:szCs w:val="28"/>
        </w:rPr>
      </w:pPr>
      <w:r w:rsidRPr="00E93019">
        <w:rPr>
          <w:rFonts w:cs="Times New Roman"/>
          <w:b/>
          <w:bCs/>
          <w:color w:val="000000" w:themeColor="text1"/>
          <w:szCs w:val="28"/>
        </w:rPr>
        <w:t>Nút mở bảng điều khiển Linux</w:t>
      </w:r>
    </w:p>
    <w:p w:rsidR="00050A99" w:rsidRPr="004B5201" w:rsidRDefault="00050A99" w:rsidP="00050A9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50A99"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pPr>
            <w:r w:rsidRPr="00B431F4">
              <w:lastRenderedPageBreak/>
              <w:t xml:space="preserve">When you click the button to </w:t>
            </w:r>
            <w:r w:rsidRPr="00B431F4">
              <w:rPr>
                <w:b/>
                <w:bCs/>
              </w:rPr>
              <w:t>Open Linux Console</w:t>
            </w:r>
            <w:r w:rsidRPr="00B431F4">
              <w:t>, the terminal opens in a new browser window:</w:t>
            </w:r>
          </w:p>
          <w:p w:rsidR="00050A99" w:rsidRDefault="00050A99" w:rsidP="00553C5F">
            <w:pPr>
              <w:spacing w:before="240"/>
            </w:pPr>
          </w:p>
        </w:tc>
      </w:tr>
    </w:tbl>
    <w:p w:rsidR="00E93019" w:rsidRPr="00E93019" w:rsidRDefault="00E93019" w:rsidP="00E93019">
      <w:pPr>
        <w:pStyle w:val="Header"/>
        <w:spacing w:before="240" w:after="160"/>
        <w:rPr>
          <w:rFonts w:cs="Times New Roman"/>
          <w:color w:val="000000" w:themeColor="text1"/>
          <w:szCs w:val="28"/>
        </w:rPr>
      </w:pPr>
      <w:r w:rsidRPr="00E93019">
        <w:rPr>
          <w:rFonts w:cs="Times New Roman"/>
          <w:color w:val="000000" w:themeColor="text1"/>
          <w:szCs w:val="28"/>
        </w:rPr>
        <w:t xml:space="preserve">Khi bạn nhấp vào nút </w:t>
      </w:r>
      <w:r w:rsidRPr="00E93019">
        <w:rPr>
          <w:rFonts w:cs="Times New Roman"/>
          <w:b/>
          <w:bCs/>
          <w:color w:val="000000" w:themeColor="text1"/>
          <w:szCs w:val="28"/>
        </w:rPr>
        <w:t>Open Linux Console</w:t>
      </w:r>
      <w:r w:rsidRPr="00E93019">
        <w:rPr>
          <w:rFonts w:cs="Times New Roman"/>
          <w:color w:val="000000" w:themeColor="text1"/>
          <w:szCs w:val="28"/>
        </w:rPr>
        <w:t xml:space="preserve"> , terminal sẽ mở trong cửa sổ trình duyệt mới:</w:t>
      </w:r>
    </w:p>
    <w:p w:rsidR="00050A99" w:rsidRPr="004B5201" w:rsidRDefault="00E93019" w:rsidP="00050A99">
      <w:pPr>
        <w:pStyle w:val="Header"/>
        <w:tabs>
          <w:tab w:val="clear" w:pos="4680"/>
        </w:tabs>
        <w:spacing w:before="240" w:after="160"/>
        <w:rPr>
          <w:rFonts w:cs="Times New Roman"/>
          <w:color w:val="000000" w:themeColor="text1"/>
          <w:szCs w:val="28"/>
        </w:rPr>
      </w:pPr>
      <w:r>
        <w:rPr>
          <w:rFonts w:cs="Times New Roman"/>
          <w:noProof/>
          <w:color w:val="000000" w:themeColor="text1"/>
          <w:szCs w:val="28"/>
        </w:rPr>
        <w:drawing>
          <wp:inline distT="0" distB="0" distL="0" distR="0">
            <wp:extent cx="1971675" cy="19812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ải xuống.png"/>
                    <pic:cNvPicPr/>
                  </pic:nvPicPr>
                  <pic:blipFill>
                    <a:blip r:embed="rId92">
                      <a:extLst>
                        <a:ext uri="{28A0092B-C50C-407E-A947-70E740481C1C}">
                          <a14:useLocalDpi xmlns:a14="http://schemas.microsoft.com/office/drawing/2010/main" val="0"/>
                        </a:ext>
                      </a:extLst>
                    </a:blip>
                    <a:stretch>
                      <a:fillRect/>
                    </a:stretch>
                  </pic:blipFill>
                  <pic:spPr>
                    <a:xfrm>
                      <a:off x="0" y="0"/>
                      <a:ext cx="1971675" cy="1981200"/>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050A99"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pPr>
            <w:r w:rsidRPr="00B431F4">
              <w:t>Use this feature if you want a full-screen view of the terminal. You can close this window at any time. Closing the window does not end your lab, and you can continue working in the terminal in the original tab.</w:t>
            </w:r>
          </w:p>
          <w:p w:rsidR="00050A99" w:rsidRDefault="00050A99" w:rsidP="00553C5F">
            <w:pPr>
              <w:spacing w:before="240"/>
            </w:pPr>
          </w:p>
        </w:tc>
      </w:tr>
    </w:tbl>
    <w:p w:rsidR="00E93019" w:rsidRPr="00E93019" w:rsidRDefault="00E93019" w:rsidP="00E93019">
      <w:pPr>
        <w:pStyle w:val="Header"/>
        <w:spacing w:before="240" w:after="160"/>
        <w:rPr>
          <w:rFonts w:cs="Times New Roman"/>
          <w:color w:val="000000" w:themeColor="text1"/>
          <w:szCs w:val="28"/>
        </w:rPr>
      </w:pPr>
      <w:r w:rsidRPr="00E93019">
        <w:rPr>
          <w:rFonts w:cs="Times New Roman"/>
          <w:color w:val="000000" w:themeColor="text1"/>
          <w:szCs w:val="28"/>
        </w:rPr>
        <w:t>Sử dụng tính năng này nếu bạn muốn xem toàn màn hình của thiết bị đầu cuối. Bạn có thể đóng cửa sổ này bất cứ lúc nào. Việc đóng cửa sổ không kết thúc phòng thí nghiệm của bạn và bạn có thể tiếp tục làm việc trong thiết bị đầu cuối trong tab ban đầu.</w:t>
      </w:r>
    </w:p>
    <w:p w:rsidR="00050A99" w:rsidRPr="004B5201" w:rsidRDefault="00050A99" w:rsidP="00050A9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50A99"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rPr>
                <w:b/>
                <w:bCs/>
              </w:rPr>
            </w:pPr>
            <w:r w:rsidRPr="00B431F4">
              <w:rPr>
                <w:b/>
                <w:bCs/>
              </w:rPr>
              <w:t>Check progress</w:t>
            </w:r>
          </w:p>
          <w:p w:rsidR="00050A99" w:rsidRDefault="00050A99" w:rsidP="00553C5F">
            <w:pPr>
              <w:spacing w:before="240"/>
            </w:pPr>
          </w:p>
        </w:tc>
      </w:tr>
    </w:tbl>
    <w:p w:rsidR="00E93019" w:rsidRPr="00E93019" w:rsidRDefault="00E93019" w:rsidP="00E93019">
      <w:pPr>
        <w:pStyle w:val="Header"/>
        <w:spacing w:before="240" w:after="160"/>
        <w:rPr>
          <w:rFonts w:cs="Times New Roman"/>
          <w:b/>
          <w:bCs/>
          <w:color w:val="000000" w:themeColor="text1"/>
          <w:szCs w:val="28"/>
        </w:rPr>
      </w:pPr>
      <w:r w:rsidRPr="00E93019">
        <w:rPr>
          <w:rFonts w:cs="Times New Roman"/>
          <w:b/>
          <w:bCs/>
          <w:color w:val="000000" w:themeColor="text1"/>
          <w:szCs w:val="28"/>
        </w:rPr>
        <w:t>Kiểm tra tiến độ</w:t>
      </w:r>
    </w:p>
    <w:p w:rsidR="00050A99" w:rsidRPr="004B5201" w:rsidRDefault="00050A99" w:rsidP="00050A9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50A99"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pPr>
            <w:r w:rsidRPr="00B431F4">
              <w:t xml:space="preserve">You can check your progress by clicking </w:t>
            </w:r>
            <w:r w:rsidRPr="00B431F4">
              <w:rPr>
                <w:b/>
                <w:bCs/>
              </w:rPr>
              <w:t>Check my progress</w:t>
            </w:r>
            <w:r w:rsidRPr="00B431F4">
              <w:t xml:space="preserve"> at the end of each task.</w:t>
            </w:r>
          </w:p>
          <w:p w:rsidR="00050A99" w:rsidRDefault="00050A99" w:rsidP="00553C5F">
            <w:pPr>
              <w:spacing w:before="240"/>
            </w:pPr>
          </w:p>
        </w:tc>
      </w:tr>
    </w:tbl>
    <w:p w:rsidR="00E93019" w:rsidRPr="00E93019" w:rsidRDefault="00E93019" w:rsidP="00E93019">
      <w:pPr>
        <w:pStyle w:val="Header"/>
        <w:spacing w:before="240" w:after="160"/>
        <w:rPr>
          <w:rFonts w:cs="Times New Roman"/>
          <w:color w:val="000000" w:themeColor="text1"/>
          <w:szCs w:val="28"/>
        </w:rPr>
      </w:pPr>
      <w:r w:rsidRPr="00E93019">
        <w:rPr>
          <w:rFonts w:cs="Times New Roman"/>
          <w:color w:val="000000" w:themeColor="text1"/>
          <w:szCs w:val="28"/>
        </w:rPr>
        <w:t xml:space="preserve">Bạn có thể kiểm tra tiến độ của mình bằng cách nhấp vào </w:t>
      </w:r>
      <w:r w:rsidRPr="00E93019">
        <w:rPr>
          <w:rFonts w:cs="Times New Roman"/>
          <w:b/>
          <w:bCs/>
          <w:color w:val="000000" w:themeColor="text1"/>
          <w:szCs w:val="28"/>
        </w:rPr>
        <w:t>Kiểm tra tiến độ của tôi</w:t>
      </w:r>
      <w:r w:rsidRPr="00E93019">
        <w:rPr>
          <w:rFonts w:cs="Times New Roman"/>
          <w:color w:val="000000" w:themeColor="text1"/>
          <w:szCs w:val="28"/>
        </w:rPr>
        <w:t xml:space="preserve"> ở cuối mỗi nhiệm vụ.</w:t>
      </w:r>
    </w:p>
    <w:p w:rsidR="00050A99" w:rsidRPr="004B5201" w:rsidRDefault="00E93019" w:rsidP="00050A99">
      <w:pPr>
        <w:pStyle w:val="Header"/>
        <w:tabs>
          <w:tab w:val="clear" w:pos="4680"/>
        </w:tabs>
        <w:spacing w:before="240" w:after="160"/>
        <w:rPr>
          <w:rFonts w:cs="Times New Roman"/>
          <w:color w:val="000000" w:themeColor="text1"/>
          <w:szCs w:val="28"/>
        </w:rPr>
      </w:pPr>
      <w:r>
        <w:rPr>
          <w:rFonts w:cs="Times New Roman"/>
          <w:noProof/>
          <w:color w:val="000000" w:themeColor="text1"/>
          <w:szCs w:val="28"/>
        </w:rPr>
        <w:lastRenderedPageBreak/>
        <w:drawing>
          <wp:inline distT="0" distB="0" distL="0" distR="0">
            <wp:extent cx="3086100" cy="1057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ải xuống.png"/>
                    <pic:cNvPicPr/>
                  </pic:nvPicPr>
                  <pic:blipFill>
                    <a:blip r:embed="rId93">
                      <a:extLst>
                        <a:ext uri="{28A0092B-C50C-407E-A947-70E740481C1C}">
                          <a14:useLocalDpi xmlns:a14="http://schemas.microsoft.com/office/drawing/2010/main" val="0"/>
                        </a:ext>
                      </a:extLst>
                    </a:blip>
                    <a:stretch>
                      <a:fillRect/>
                    </a:stretch>
                  </pic:blipFill>
                  <pic:spPr>
                    <a:xfrm>
                      <a:off x="0" y="0"/>
                      <a:ext cx="3086100" cy="1057275"/>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050A99"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pPr>
            <w:r w:rsidRPr="00B431F4">
              <w:t>If you haven’t yet completed a task, you’ll receive hints on what you must do to complete it.</w:t>
            </w:r>
          </w:p>
          <w:p w:rsidR="00050A99" w:rsidRDefault="00050A99" w:rsidP="00553C5F">
            <w:pPr>
              <w:spacing w:before="240"/>
            </w:pPr>
          </w:p>
        </w:tc>
      </w:tr>
    </w:tbl>
    <w:p w:rsidR="007748B1" w:rsidRPr="007748B1" w:rsidRDefault="007748B1" w:rsidP="007748B1">
      <w:pPr>
        <w:pStyle w:val="Header"/>
        <w:spacing w:before="240" w:after="160"/>
        <w:rPr>
          <w:rFonts w:cs="Times New Roman"/>
          <w:color w:val="000000" w:themeColor="text1"/>
          <w:szCs w:val="28"/>
        </w:rPr>
      </w:pPr>
      <w:r w:rsidRPr="007748B1">
        <w:rPr>
          <w:rFonts w:cs="Times New Roman"/>
          <w:color w:val="000000" w:themeColor="text1"/>
          <w:szCs w:val="28"/>
        </w:rPr>
        <w:t>Nếu bạn chưa hoàn thành nhiệm vụ, bạn sẽ nhận được gợi ý về những gì bạn phải làm để hoàn thành nhiệm vụ đó.</w:t>
      </w:r>
    </w:p>
    <w:p w:rsidR="00050A99" w:rsidRPr="004B5201" w:rsidRDefault="00050A99" w:rsidP="00050A9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50A99"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pPr>
            <w:r w:rsidRPr="00B431F4">
              <w:t xml:space="preserve">You can click </w:t>
            </w:r>
            <w:r w:rsidRPr="00B431F4">
              <w:rPr>
                <w:b/>
                <w:bCs/>
              </w:rPr>
              <w:t>Check my progress</w:t>
            </w:r>
            <w:r w:rsidRPr="00B431F4">
              <w:t xml:space="preserve"> whenever you want to check the completion status of a task or receive a hint.</w:t>
            </w:r>
          </w:p>
          <w:p w:rsidR="00050A99" w:rsidRDefault="00050A99" w:rsidP="00553C5F">
            <w:pPr>
              <w:spacing w:before="240"/>
            </w:pPr>
          </w:p>
        </w:tc>
      </w:tr>
    </w:tbl>
    <w:p w:rsidR="007748B1" w:rsidRPr="007748B1" w:rsidRDefault="007748B1" w:rsidP="007748B1">
      <w:pPr>
        <w:pStyle w:val="Header"/>
        <w:spacing w:before="240" w:after="160"/>
        <w:rPr>
          <w:rFonts w:cs="Times New Roman"/>
          <w:color w:val="000000" w:themeColor="text1"/>
          <w:szCs w:val="28"/>
        </w:rPr>
      </w:pPr>
      <w:r w:rsidRPr="007748B1">
        <w:rPr>
          <w:rFonts w:cs="Times New Roman"/>
          <w:color w:val="000000" w:themeColor="text1"/>
          <w:szCs w:val="28"/>
        </w:rPr>
        <w:t xml:space="preserve">Bạn có thể nhấp vào </w:t>
      </w:r>
      <w:r w:rsidRPr="007748B1">
        <w:rPr>
          <w:rFonts w:cs="Times New Roman"/>
          <w:b/>
          <w:bCs/>
          <w:color w:val="000000" w:themeColor="text1"/>
          <w:szCs w:val="28"/>
        </w:rPr>
        <w:t>Kiểm tra tiến trình của tôi</w:t>
      </w:r>
      <w:r w:rsidRPr="007748B1">
        <w:rPr>
          <w:rFonts w:cs="Times New Roman"/>
          <w:color w:val="000000" w:themeColor="text1"/>
          <w:szCs w:val="28"/>
        </w:rPr>
        <w:t xml:space="preserve"> bất cứ khi nào bạn muốn kiểm tra trạng thái hoàn thành của một nhiệm vụ hoặc nhận gợi ý.</w:t>
      </w:r>
    </w:p>
    <w:p w:rsidR="00050A99" w:rsidRPr="004B5201" w:rsidRDefault="00050A99" w:rsidP="00050A9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50A99"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rPr>
                <w:b/>
                <w:bCs/>
              </w:rPr>
            </w:pPr>
            <w:r w:rsidRPr="00B431F4">
              <w:rPr>
                <w:b/>
                <w:bCs/>
              </w:rPr>
              <w:t>Using copy/paste commands</w:t>
            </w:r>
          </w:p>
          <w:p w:rsidR="00050A99" w:rsidRDefault="00050A99" w:rsidP="00553C5F">
            <w:pPr>
              <w:spacing w:before="240"/>
            </w:pPr>
          </w:p>
        </w:tc>
      </w:tr>
    </w:tbl>
    <w:p w:rsidR="007748B1" w:rsidRPr="007748B1" w:rsidRDefault="007748B1" w:rsidP="007748B1">
      <w:pPr>
        <w:pStyle w:val="Header"/>
        <w:spacing w:before="240" w:after="160"/>
        <w:rPr>
          <w:rFonts w:cs="Times New Roman"/>
          <w:b/>
          <w:bCs/>
          <w:color w:val="000000" w:themeColor="text1"/>
          <w:szCs w:val="28"/>
        </w:rPr>
      </w:pPr>
      <w:r w:rsidRPr="007748B1">
        <w:rPr>
          <w:rFonts w:cs="Times New Roman"/>
          <w:b/>
          <w:bCs/>
          <w:color w:val="000000" w:themeColor="text1"/>
          <w:szCs w:val="28"/>
        </w:rPr>
        <w:t>Sử dụng lệnh sao chép/dán</w:t>
      </w:r>
    </w:p>
    <w:p w:rsidR="00050A99" w:rsidRPr="004B5201" w:rsidRDefault="00050A99" w:rsidP="00050A9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50A99"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pPr>
            <w:r w:rsidRPr="00B431F4">
              <w:t xml:space="preserve">The first time you try to use copy or paste keyboard shortcuts (such as </w:t>
            </w:r>
            <w:r w:rsidRPr="00B431F4">
              <w:rPr>
                <w:b/>
                <w:bCs/>
              </w:rPr>
              <w:t>CTRL + C</w:t>
            </w:r>
            <w:r w:rsidRPr="00B431F4">
              <w:t>), you’ll receive a pop-up requesting permission to use your device’s clipboard:  “</w:t>
            </w:r>
            <w:r w:rsidRPr="00B431F4">
              <w:rPr>
                <w:b/>
                <w:bCs/>
              </w:rPr>
              <w:t>googlecoursera.qwiklabs.com wants to see text and images copied to the clipboard.</w:t>
            </w:r>
            <w:r w:rsidRPr="00B431F4">
              <w:t xml:space="preserve">” Please click </w:t>
            </w:r>
            <w:r w:rsidRPr="00B431F4">
              <w:rPr>
                <w:b/>
                <w:bCs/>
              </w:rPr>
              <w:t>Allow</w:t>
            </w:r>
            <w:r w:rsidRPr="00B431F4">
              <w:t xml:space="preserve"> if you would like to be able to use these shortcuts in the Qwiklabs platform. If you choose not to allow Qwiklabs access to your clipboard, you cannot use keyboard shortcuts but you can still complete the lab.</w:t>
            </w:r>
          </w:p>
          <w:p w:rsidR="00050A99" w:rsidRDefault="00050A99" w:rsidP="00553C5F">
            <w:pPr>
              <w:spacing w:before="240"/>
            </w:pPr>
          </w:p>
        </w:tc>
      </w:tr>
    </w:tbl>
    <w:p w:rsidR="007748B1" w:rsidRPr="007748B1" w:rsidRDefault="007748B1" w:rsidP="007748B1">
      <w:pPr>
        <w:pStyle w:val="Header"/>
        <w:spacing w:before="240" w:after="160"/>
        <w:rPr>
          <w:rFonts w:cs="Times New Roman"/>
          <w:color w:val="000000" w:themeColor="text1"/>
          <w:szCs w:val="28"/>
        </w:rPr>
      </w:pPr>
      <w:r w:rsidRPr="007748B1">
        <w:rPr>
          <w:rFonts w:cs="Times New Roman"/>
          <w:color w:val="000000" w:themeColor="text1"/>
          <w:szCs w:val="28"/>
        </w:rPr>
        <w:t xml:space="preserve">Lần đầu tiên bạn cố gắng sử dụng các phím tắt sao chép hoặc dán (chẳng hạn như </w:t>
      </w:r>
      <w:r w:rsidRPr="007748B1">
        <w:rPr>
          <w:rFonts w:cs="Times New Roman"/>
          <w:b/>
          <w:bCs/>
          <w:color w:val="000000" w:themeColor="text1"/>
          <w:szCs w:val="28"/>
        </w:rPr>
        <w:t>CTRL + C</w:t>
      </w:r>
      <w:r w:rsidRPr="007748B1">
        <w:rPr>
          <w:rFonts w:cs="Times New Roman"/>
          <w:color w:val="000000" w:themeColor="text1"/>
          <w:szCs w:val="28"/>
        </w:rPr>
        <w:t xml:space="preserve"> ), bạn sẽ nhận được một cửa sổ bật lên yêu cầu quyền sử dụng bảng nhớ tạm của thiết bị: “ </w:t>
      </w:r>
      <w:r w:rsidRPr="007748B1">
        <w:rPr>
          <w:rFonts w:cs="Times New Roman"/>
          <w:b/>
          <w:bCs/>
          <w:color w:val="000000" w:themeColor="text1"/>
          <w:szCs w:val="28"/>
        </w:rPr>
        <w:t>googlecoursera.qwiklabs.com muốn xem văn bản và hình ảnh được sao chép sang bảng nhớ tạm.</w:t>
      </w:r>
      <w:r w:rsidRPr="007748B1">
        <w:rPr>
          <w:rFonts w:cs="Times New Roman"/>
          <w:color w:val="000000" w:themeColor="text1"/>
          <w:szCs w:val="28"/>
        </w:rPr>
        <w:t xml:space="preserve"> ” Vui lòng nhấp vào </w:t>
      </w:r>
      <w:r w:rsidRPr="007748B1">
        <w:rPr>
          <w:rFonts w:cs="Times New Roman"/>
          <w:b/>
          <w:bCs/>
          <w:color w:val="000000" w:themeColor="text1"/>
          <w:szCs w:val="28"/>
        </w:rPr>
        <w:t>Cho phép</w:t>
      </w:r>
      <w:r w:rsidRPr="007748B1">
        <w:rPr>
          <w:rFonts w:cs="Times New Roman"/>
          <w:color w:val="000000" w:themeColor="text1"/>
          <w:szCs w:val="28"/>
        </w:rPr>
        <w:t xml:space="preserve"> nếu bạn muốn có thể sử dụng các phím tắt này trong nền tảng Qwiklabs. Nếu bạn chọn không cho phép Qwiklabs truy cập vào khay nhớ tạm của mình, bạn không thể sử dụng phím tắt nhưng vẫn có thể hoàn thành bài thí nghiệm.</w:t>
      </w:r>
    </w:p>
    <w:p w:rsidR="00050A99" w:rsidRDefault="00050A99" w:rsidP="00050A9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431F4"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rPr>
                <w:b/>
                <w:bCs/>
              </w:rPr>
            </w:pPr>
            <w:r w:rsidRPr="00B431F4">
              <w:rPr>
                <w:b/>
                <w:bCs/>
              </w:rPr>
              <w:t>Code block</w:t>
            </w:r>
          </w:p>
          <w:p w:rsidR="00B431F4" w:rsidRDefault="00B431F4" w:rsidP="00553C5F">
            <w:pPr>
              <w:spacing w:before="240"/>
            </w:pPr>
          </w:p>
        </w:tc>
      </w:tr>
    </w:tbl>
    <w:p w:rsidR="007748B1" w:rsidRPr="007748B1" w:rsidRDefault="007748B1" w:rsidP="007748B1">
      <w:pPr>
        <w:pStyle w:val="Header"/>
        <w:spacing w:before="240" w:after="160"/>
        <w:rPr>
          <w:rFonts w:cs="Times New Roman"/>
          <w:b/>
          <w:bCs/>
          <w:color w:val="000000" w:themeColor="text1"/>
          <w:szCs w:val="28"/>
        </w:rPr>
      </w:pPr>
      <w:r w:rsidRPr="007748B1">
        <w:rPr>
          <w:rFonts w:cs="Times New Roman"/>
          <w:b/>
          <w:bCs/>
          <w:color w:val="000000" w:themeColor="text1"/>
          <w:szCs w:val="28"/>
        </w:rPr>
        <w:t>Khối mã</w:t>
      </w:r>
    </w:p>
    <w:p w:rsidR="00B431F4" w:rsidRPr="004B5201" w:rsidRDefault="00B431F4" w:rsidP="00B431F4">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431F4"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pPr>
            <w:r w:rsidRPr="00B431F4">
              <w:t>Certain steps may include a code block. Click the copy button to copy the code provided and then paste it into the terminal.</w:t>
            </w:r>
          </w:p>
          <w:p w:rsidR="00B431F4" w:rsidRDefault="00B431F4" w:rsidP="00553C5F">
            <w:pPr>
              <w:spacing w:before="240"/>
            </w:pPr>
          </w:p>
        </w:tc>
      </w:tr>
    </w:tbl>
    <w:p w:rsidR="007748B1" w:rsidRPr="007748B1" w:rsidRDefault="007748B1" w:rsidP="007748B1">
      <w:pPr>
        <w:pStyle w:val="Header"/>
        <w:spacing w:before="240" w:after="160"/>
        <w:rPr>
          <w:rFonts w:cs="Times New Roman"/>
          <w:color w:val="000000" w:themeColor="text1"/>
          <w:szCs w:val="28"/>
        </w:rPr>
      </w:pPr>
      <w:r w:rsidRPr="007748B1">
        <w:rPr>
          <w:rFonts w:cs="Times New Roman"/>
          <w:color w:val="000000" w:themeColor="text1"/>
          <w:szCs w:val="28"/>
        </w:rPr>
        <w:t>Một số bước nhất định có thể bao gồm một khối mã. Nhấp vào nút sao chép để sao chép mã được cung cấp rồi dán vào thiết bị đầu cuối.</w:t>
      </w:r>
    </w:p>
    <w:p w:rsidR="00B431F4" w:rsidRPr="004B5201" w:rsidRDefault="00E20AD1" w:rsidP="00B431F4">
      <w:pPr>
        <w:pStyle w:val="Header"/>
        <w:tabs>
          <w:tab w:val="clear" w:pos="4680"/>
        </w:tabs>
        <w:spacing w:before="240" w:after="160"/>
        <w:rPr>
          <w:rFonts w:cs="Times New Roman"/>
          <w:color w:val="000000" w:themeColor="text1"/>
          <w:szCs w:val="28"/>
        </w:rPr>
      </w:pPr>
      <w:r>
        <w:rPr>
          <w:rFonts w:cs="Times New Roman"/>
          <w:noProof/>
          <w:color w:val="000000" w:themeColor="text1"/>
          <w:szCs w:val="28"/>
        </w:rPr>
        <w:drawing>
          <wp:inline distT="0" distB="0" distL="0" distR="0">
            <wp:extent cx="5400040" cy="8775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ải xuống.png"/>
                    <pic:cNvPicPr/>
                  </pic:nvPicPr>
                  <pic:blipFill>
                    <a:blip r:embed="rId94">
                      <a:extLst>
                        <a:ext uri="{28A0092B-C50C-407E-A947-70E740481C1C}">
                          <a14:useLocalDpi xmlns:a14="http://schemas.microsoft.com/office/drawing/2010/main" val="0"/>
                        </a:ext>
                      </a:extLst>
                    </a:blip>
                    <a:stretch>
                      <a:fillRect/>
                    </a:stretch>
                  </pic:blipFill>
                  <pic:spPr>
                    <a:xfrm>
                      <a:off x="0" y="0"/>
                      <a:ext cx="5400040" cy="877570"/>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B431F4"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pPr>
            <w:r w:rsidRPr="00B431F4">
              <w:t>To paste code or other text content that you have copied from the instructions into the terminal, activate the terminal by clicking anywhere inside it. The terminal is active when the cursor in the terminal changes from a static empty outline to a flashing solid block.</w:t>
            </w:r>
          </w:p>
          <w:p w:rsidR="00B431F4" w:rsidRDefault="00B431F4" w:rsidP="00553C5F">
            <w:pPr>
              <w:spacing w:before="240"/>
            </w:pPr>
          </w:p>
        </w:tc>
      </w:tr>
    </w:tbl>
    <w:p w:rsidR="00161C5F" w:rsidRPr="00161C5F" w:rsidRDefault="00161C5F" w:rsidP="00161C5F">
      <w:pPr>
        <w:pStyle w:val="Header"/>
        <w:spacing w:before="240" w:after="160"/>
        <w:rPr>
          <w:rFonts w:cs="Times New Roman"/>
          <w:color w:val="000000" w:themeColor="text1"/>
          <w:szCs w:val="28"/>
        </w:rPr>
      </w:pPr>
      <w:r w:rsidRPr="00161C5F">
        <w:rPr>
          <w:rFonts w:cs="Times New Roman"/>
          <w:color w:val="000000" w:themeColor="text1"/>
          <w:szCs w:val="28"/>
        </w:rPr>
        <w:t>Để dán mã hoặc nội dung văn bản khác mà bạn đã sao chép từ hướng dẫn vào thiết bị đầu cuối, hãy kích hoạt thiết bị đầu cuối bằng cách nhấp vào bất kỳ đâu bên trong thiết bị đầu cuối. Thiết bị đầu cuối hoạt động khi con trỏ trong thiết bị đầu cuối thay đổi từ đường viền trống tĩnh sang khối rắn nhấp nháy.</w:t>
      </w:r>
    </w:p>
    <w:p w:rsidR="00B431F4" w:rsidRPr="004B5201" w:rsidRDefault="00161C5F" w:rsidP="00B431F4">
      <w:pPr>
        <w:pStyle w:val="Header"/>
        <w:tabs>
          <w:tab w:val="clear" w:pos="4680"/>
        </w:tabs>
        <w:spacing w:before="240" w:after="160"/>
        <w:rPr>
          <w:rFonts w:cs="Times New Roman"/>
          <w:color w:val="000000" w:themeColor="text1"/>
          <w:szCs w:val="28"/>
        </w:rPr>
      </w:pPr>
      <w:r>
        <w:rPr>
          <w:rFonts w:cs="Times New Roman"/>
          <w:noProof/>
          <w:color w:val="000000" w:themeColor="text1"/>
          <w:szCs w:val="28"/>
        </w:rPr>
        <w:drawing>
          <wp:inline distT="0" distB="0" distL="0" distR="0">
            <wp:extent cx="5400040" cy="7454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ải xuống.png"/>
                    <pic:cNvPicPr/>
                  </pic:nvPicPr>
                  <pic:blipFill>
                    <a:blip r:embed="rId95">
                      <a:extLst>
                        <a:ext uri="{28A0092B-C50C-407E-A947-70E740481C1C}">
                          <a14:useLocalDpi xmlns:a14="http://schemas.microsoft.com/office/drawing/2010/main" val="0"/>
                        </a:ext>
                      </a:extLst>
                    </a:blip>
                    <a:stretch>
                      <a:fillRect/>
                    </a:stretch>
                  </pic:blipFill>
                  <pic:spPr>
                    <a:xfrm>
                      <a:off x="0" y="0"/>
                      <a:ext cx="5400040" cy="745490"/>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B431F4"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pPr>
            <w:r w:rsidRPr="00B431F4">
              <w:t xml:space="preserve">Once the terminal is active, use the keyboard shortcut </w:t>
            </w:r>
            <w:r w:rsidRPr="00B431F4">
              <w:rPr>
                <w:b/>
                <w:bCs/>
              </w:rPr>
              <w:t>CTRL + V</w:t>
            </w:r>
            <w:r w:rsidRPr="00B431F4">
              <w:t xml:space="preserve"> (hold down the </w:t>
            </w:r>
            <w:r w:rsidRPr="00B431F4">
              <w:rPr>
                <w:b/>
                <w:bCs/>
              </w:rPr>
              <w:t>CTRL</w:t>
            </w:r>
            <w:r w:rsidRPr="00B431F4">
              <w:t xml:space="preserve"> key and press the </w:t>
            </w:r>
            <w:r w:rsidRPr="00B431F4">
              <w:rPr>
                <w:b/>
                <w:bCs/>
              </w:rPr>
              <w:t>V</w:t>
            </w:r>
            <w:r w:rsidRPr="00B431F4">
              <w:t xml:space="preserve"> key) to insert the copied text into the terminal at the location of the flashing cursor.</w:t>
            </w:r>
          </w:p>
          <w:p w:rsidR="00B431F4" w:rsidRDefault="00B431F4" w:rsidP="00553C5F">
            <w:pPr>
              <w:spacing w:before="240"/>
            </w:pPr>
          </w:p>
        </w:tc>
      </w:tr>
    </w:tbl>
    <w:p w:rsidR="00161C5F" w:rsidRPr="00161C5F" w:rsidRDefault="00161C5F" w:rsidP="00161C5F">
      <w:pPr>
        <w:pStyle w:val="Header"/>
        <w:spacing w:before="240" w:after="160"/>
        <w:rPr>
          <w:rFonts w:cs="Times New Roman"/>
          <w:color w:val="000000" w:themeColor="text1"/>
          <w:szCs w:val="28"/>
        </w:rPr>
      </w:pPr>
      <w:r w:rsidRPr="00161C5F">
        <w:rPr>
          <w:rFonts w:cs="Times New Roman"/>
          <w:color w:val="000000" w:themeColor="text1"/>
          <w:szCs w:val="28"/>
        </w:rPr>
        <w:t xml:space="preserve">Khi thiết bị đầu cuối hoạt động, hãy sử dụng phím tắt </w:t>
      </w:r>
      <w:r w:rsidRPr="00161C5F">
        <w:rPr>
          <w:rFonts w:cs="Times New Roman"/>
          <w:b/>
          <w:bCs/>
          <w:color w:val="000000" w:themeColor="text1"/>
          <w:szCs w:val="28"/>
        </w:rPr>
        <w:t>CTRL + V</w:t>
      </w:r>
      <w:r w:rsidRPr="00161C5F">
        <w:rPr>
          <w:rFonts w:cs="Times New Roman"/>
          <w:color w:val="000000" w:themeColor="text1"/>
          <w:szCs w:val="28"/>
        </w:rPr>
        <w:t xml:space="preserve"> (giữ phím </w:t>
      </w:r>
      <w:r w:rsidRPr="00161C5F">
        <w:rPr>
          <w:rFonts w:cs="Times New Roman"/>
          <w:b/>
          <w:bCs/>
          <w:color w:val="000000" w:themeColor="text1"/>
          <w:szCs w:val="28"/>
        </w:rPr>
        <w:t>CTRL</w:t>
      </w:r>
      <w:r w:rsidRPr="00161C5F">
        <w:rPr>
          <w:rFonts w:cs="Times New Roman"/>
          <w:color w:val="000000" w:themeColor="text1"/>
          <w:szCs w:val="28"/>
        </w:rPr>
        <w:t xml:space="preserve"> và nhấn phím </w:t>
      </w:r>
      <w:r w:rsidRPr="00161C5F">
        <w:rPr>
          <w:rFonts w:cs="Times New Roman"/>
          <w:b/>
          <w:bCs/>
          <w:color w:val="000000" w:themeColor="text1"/>
          <w:szCs w:val="28"/>
        </w:rPr>
        <w:t>V</w:t>
      </w:r>
      <w:r w:rsidRPr="00161C5F">
        <w:rPr>
          <w:rFonts w:cs="Times New Roman"/>
          <w:color w:val="000000" w:themeColor="text1"/>
          <w:szCs w:val="28"/>
        </w:rPr>
        <w:t xml:space="preserve"> ) để chèn văn bản đã sao chép vào thiết bị đầu cuối tại vị trí con trỏ nhấp nháy.</w:t>
      </w:r>
    </w:p>
    <w:p w:rsidR="00B431F4" w:rsidRPr="004B5201" w:rsidRDefault="00B431F4" w:rsidP="00B431F4">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431F4"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rPr>
                <w:b/>
                <w:bCs/>
              </w:rPr>
            </w:pPr>
            <w:r w:rsidRPr="00B431F4">
              <w:rPr>
                <w:b/>
                <w:bCs/>
              </w:rPr>
              <w:t>Scrolling</w:t>
            </w:r>
          </w:p>
          <w:p w:rsidR="00B431F4" w:rsidRDefault="00B431F4" w:rsidP="00553C5F">
            <w:pPr>
              <w:spacing w:before="240"/>
            </w:pPr>
          </w:p>
        </w:tc>
      </w:tr>
    </w:tbl>
    <w:p w:rsidR="00161C5F" w:rsidRPr="00161C5F" w:rsidRDefault="00161C5F" w:rsidP="00161C5F">
      <w:pPr>
        <w:pStyle w:val="Header"/>
        <w:spacing w:before="240" w:after="160"/>
        <w:rPr>
          <w:rFonts w:cs="Times New Roman"/>
          <w:b/>
          <w:bCs/>
          <w:color w:val="000000" w:themeColor="text1"/>
          <w:szCs w:val="28"/>
        </w:rPr>
      </w:pPr>
      <w:r w:rsidRPr="00161C5F">
        <w:rPr>
          <w:rFonts w:cs="Times New Roman"/>
          <w:b/>
          <w:bCs/>
          <w:color w:val="000000" w:themeColor="text1"/>
          <w:szCs w:val="28"/>
        </w:rPr>
        <w:t>Cuộn</w:t>
      </w:r>
    </w:p>
    <w:p w:rsidR="00B431F4" w:rsidRPr="004B5201" w:rsidRDefault="00B431F4" w:rsidP="00B431F4">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431F4"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pPr>
            <w:r w:rsidRPr="00B431F4">
              <w:t>In certain situations, you may want to scroll within the terminal window. To do so, use the scroll wheel on your mouse or the touchpad of your computer.</w:t>
            </w:r>
          </w:p>
          <w:p w:rsidR="00B431F4" w:rsidRDefault="00B431F4" w:rsidP="00553C5F">
            <w:pPr>
              <w:spacing w:before="240"/>
            </w:pPr>
          </w:p>
        </w:tc>
      </w:tr>
    </w:tbl>
    <w:p w:rsidR="00161C5F" w:rsidRPr="00161C5F" w:rsidRDefault="00161C5F" w:rsidP="00161C5F">
      <w:pPr>
        <w:pStyle w:val="Header"/>
        <w:spacing w:before="240" w:after="160"/>
        <w:rPr>
          <w:rFonts w:cs="Times New Roman"/>
          <w:color w:val="000000" w:themeColor="text1"/>
          <w:szCs w:val="28"/>
        </w:rPr>
      </w:pPr>
      <w:r w:rsidRPr="00161C5F">
        <w:rPr>
          <w:rFonts w:cs="Times New Roman"/>
          <w:color w:val="000000" w:themeColor="text1"/>
          <w:szCs w:val="28"/>
        </w:rPr>
        <w:t>Trong một số trường hợp nhất định, bạn có thể muốn cuộn trong cửa sổ terminal. Để làm như vậy, hãy sử dụng con lăn trên chuột hoặc bàn di chuột của máy tính.</w:t>
      </w:r>
    </w:p>
    <w:p w:rsidR="00B431F4" w:rsidRPr="004B5201" w:rsidRDefault="00B431F4" w:rsidP="00B431F4">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431F4"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rPr>
                <w:b/>
                <w:bCs/>
              </w:rPr>
            </w:pPr>
            <w:r w:rsidRPr="00B431F4">
              <w:rPr>
                <w:b/>
                <w:bCs/>
              </w:rPr>
              <w:t>End Lab button</w:t>
            </w:r>
          </w:p>
          <w:p w:rsidR="00B431F4" w:rsidRDefault="00B431F4" w:rsidP="00553C5F">
            <w:pPr>
              <w:spacing w:before="240"/>
            </w:pPr>
          </w:p>
        </w:tc>
      </w:tr>
    </w:tbl>
    <w:p w:rsidR="00161C5F" w:rsidRPr="00161C5F" w:rsidRDefault="00161C5F" w:rsidP="00161C5F">
      <w:pPr>
        <w:pStyle w:val="Header"/>
        <w:spacing w:before="240" w:after="160"/>
        <w:rPr>
          <w:rFonts w:cs="Times New Roman"/>
          <w:b/>
          <w:bCs/>
          <w:color w:val="000000" w:themeColor="text1"/>
          <w:szCs w:val="28"/>
        </w:rPr>
      </w:pPr>
      <w:r w:rsidRPr="00161C5F">
        <w:rPr>
          <w:rFonts w:cs="Times New Roman"/>
          <w:b/>
          <w:bCs/>
          <w:color w:val="000000" w:themeColor="text1"/>
          <w:szCs w:val="28"/>
        </w:rPr>
        <w:t>Nút kết thúc phòng thí nghiệm</w:t>
      </w:r>
    </w:p>
    <w:p w:rsidR="00B431F4" w:rsidRPr="004B5201" w:rsidRDefault="00161C5F" w:rsidP="00B431F4">
      <w:pPr>
        <w:pStyle w:val="Header"/>
        <w:tabs>
          <w:tab w:val="clear" w:pos="4680"/>
        </w:tabs>
        <w:spacing w:before="240" w:after="160"/>
        <w:rPr>
          <w:rFonts w:cs="Times New Roman"/>
          <w:color w:val="000000" w:themeColor="text1"/>
          <w:szCs w:val="28"/>
        </w:rPr>
      </w:pPr>
      <w:r>
        <w:rPr>
          <w:rFonts w:cs="Times New Roman"/>
          <w:noProof/>
          <w:color w:val="000000" w:themeColor="text1"/>
          <w:szCs w:val="28"/>
        </w:rPr>
        <w:drawing>
          <wp:inline distT="0" distB="0" distL="0" distR="0">
            <wp:extent cx="1952625" cy="18954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ải xuống.png"/>
                    <pic:cNvPicPr/>
                  </pic:nvPicPr>
                  <pic:blipFill>
                    <a:blip r:embed="rId96">
                      <a:extLst>
                        <a:ext uri="{28A0092B-C50C-407E-A947-70E740481C1C}">
                          <a14:useLocalDpi xmlns:a14="http://schemas.microsoft.com/office/drawing/2010/main" val="0"/>
                        </a:ext>
                      </a:extLst>
                    </a:blip>
                    <a:stretch>
                      <a:fillRect/>
                    </a:stretch>
                  </pic:blipFill>
                  <pic:spPr>
                    <a:xfrm>
                      <a:off x="0" y="0"/>
                      <a:ext cx="1952625" cy="1895475"/>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B431F4"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pPr>
            <w:r w:rsidRPr="00B431F4">
              <w:t xml:space="preserve">Finally, click </w:t>
            </w:r>
            <w:r w:rsidRPr="00B431F4">
              <w:rPr>
                <w:b/>
                <w:bCs/>
              </w:rPr>
              <w:t>End Lab</w:t>
            </w:r>
            <w:r w:rsidRPr="00B431F4">
              <w:t xml:space="preserve"> when you’ve completed the tasks in the lab.</w:t>
            </w:r>
          </w:p>
          <w:p w:rsidR="00B431F4" w:rsidRDefault="00B431F4" w:rsidP="00553C5F">
            <w:pPr>
              <w:spacing w:before="240"/>
            </w:pPr>
          </w:p>
        </w:tc>
      </w:tr>
    </w:tbl>
    <w:p w:rsidR="00161C5F" w:rsidRPr="00161C5F" w:rsidRDefault="00161C5F" w:rsidP="00161C5F">
      <w:pPr>
        <w:pStyle w:val="Header"/>
        <w:spacing w:before="240" w:after="160"/>
        <w:rPr>
          <w:rFonts w:cs="Times New Roman"/>
          <w:color w:val="000000" w:themeColor="text1"/>
          <w:szCs w:val="28"/>
        </w:rPr>
      </w:pPr>
      <w:r w:rsidRPr="00161C5F">
        <w:rPr>
          <w:rFonts w:cs="Times New Roman"/>
          <w:color w:val="000000" w:themeColor="text1"/>
          <w:szCs w:val="28"/>
        </w:rPr>
        <w:t xml:space="preserve">Cuối cùng, nhấp vào </w:t>
      </w:r>
      <w:r w:rsidRPr="00161C5F">
        <w:rPr>
          <w:rFonts w:cs="Times New Roman"/>
          <w:b/>
          <w:bCs/>
          <w:color w:val="000000" w:themeColor="text1"/>
          <w:szCs w:val="28"/>
        </w:rPr>
        <w:t>End Lab</w:t>
      </w:r>
      <w:r w:rsidRPr="00161C5F">
        <w:rPr>
          <w:rFonts w:cs="Times New Roman"/>
          <w:color w:val="000000" w:themeColor="text1"/>
          <w:szCs w:val="28"/>
        </w:rPr>
        <w:t xml:space="preserve"> khi bạn đã hoàn thành các nhiệm vụ trong lab.</w:t>
      </w:r>
    </w:p>
    <w:p w:rsidR="00B431F4" w:rsidRPr="004B5201" w:rsidRDefault="00B431F4" w:rsidP="00B431F4">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431F4"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pPr>
            <w:r w:rsidRPr="00B431F4">
              <w:rPr>
                <w:b/>
                <w:bCs/>
              </w:rPr>
              <w:t>Note</w:t>
            </w:r>
            <w:r w:rsidRPr="00B431F4">
              <w:t xml:space="preserve">: Don't click </w:t>
            </w:r>
            <w:r w:rsidRPr="00B431F4">
              <w:rPr>
                <w:b/>
                <w:bCs/>
              </w:rPr>
              <w:t>End Lab</w:t>
            </w:r>
            <w:r w:rsidRPr="00B431F4">
              <w:t xml:space="preserve"> until you're finished; you'll lose access to the work you've done throughout the lab.</w:t>
            </w:r>
          </w:p>
          <w:p w:rsidR="00B431F4" w:rsidRDefault="00B431F4" w:rsidP="00553C5F">
            <w:pPr>
              <w:spacing w:before="240"/>
            </w:pPr>
          </w:p>
        </w:tc>
      </w:tr>
    </w:tbl>
    <w:p w:rsidR="00161844" w:rsidRPr="00161844" w:rsidRDefault="00161844" w:rsidP="00161844">
      <w:pPr>
        <w:pStyle w:val="Header"/>
        <w:spacing w:before="240" w:after="160"/>
        <w:rPr>
          <w:rFonts w:cs="Times New Roman"/>
          <w:color w:val="000000" w:themeColor="text1"/>
          <w:szCs w:val="28"/>
        </w:rPr>
      </w:pPr>
      <w:r w:rsidRPr="00161844">
        <w:rPr>
          <w:rFonts w:cs="Times New Roman"/>
          <w:b/>
          <w:bCs/>
          <w:color w:val="000000" w:themeColor="text1"/>
          <w:szCs w:val="28"/>
        </w:rPr>
        <w:lastRenderedPageBreak/>
        <w:t>Lưu ý</w:t>
      </w:r>
      <w:r w:rsidRPr="00161844">
        <w:rPr>
          <w:rFonts w:cs="Times New Roman"/>
          <w:color w:val="000000" w:themeColor="text1"/>
          <w:szCs w:val="28"/>
        </w:rPr>
        <w:t xml:space="preserve"> : Đừng nhấp vào </w:t>
      </w:r>
      <w:r w:rsidRPr="00161844">
        <w:rPr>
          <w:rFonts w:cs="Times New Roman"/>
          <w:b/>
          <w:bCs/>
          <w:color w:val="000000" w:themeColor="text1"/>
          <w:szCs w:val="28"/>
        </w:rPr>
        <w:t>End Lab</w:t>
      </w:r>
      <w:r w:rsidRPr="00161844">
        <w:rPr>
          <w:rFonts w:cs="Times New Roman"/>
          <w:color w:val="000000" w:themeColor="text1"/>
          <w:szCs w:val="28"/>
        </w:rPr>
        <w:t xml:space="preserve"> cho đến khi bạn hoàn thành; bạn sẽ mất quyền truy cập vào công việc bạn đã thực hiện trong phòng thí nghiệm.</w:t>
      </w:r>
    </w:p>
    <w:p w:rsidR="00B431F4" w:rsidRPr="004B5201" w:rsidRDefault="00B431F4" w:rsidP="00B431F4">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431F4"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rPr>
                <w:b/>
                <w:bCs/>
              </w:rPr>
            </w:pPr>
            <w:r w:rsidRPr="00B431F4">
              <w:rPr>
                <w:b/>
                <w:bCs/>
              </w:rPr>
              <w:t>Tracking progress on Coursera</w:t>
            </w:r>
          </w:p>
          <w:p w:rsidR="00B431F4" w:rsidRDefault="00B431F4" w:rsidP="00553C5F">
            <w:pPr>
              <w:spacing w:before="240"/>
            </w:pPr>
          </w:p>
        </w:tc>
      </w:tr>
    </w:tbl>
    <w:p w:rsidR="00161844" w:rsidRPr="00161844" w:rsidRDefault="00161844" w:rsidP="00161844">
      <w:pPr>
        <w:pStyle w:val="Header"/>
        <w:spacing w:before="240" w:after="160"/>
        <w:rPr>
          <w:rFonts w:cs="Times New Roman"/>
          <w:b/>
          <w:bCs/>
          <w:color w:val="000000" w:themeColor="text1"/>
          <w:szCs w:val="28"/>
        </w:rPr>
      </w:pPr>
      <w:r w:rsidRPr="00161844">
        <w:rPr>
          <w:rFonts w:cs="Times New Roman"/>
          <w:b/>
          <w:bCs/>
          <w:color w:val="000000" w:themeColor="text1"/>
          <w:szCs w:val="28"/>
        </w:rPr>
        <w:t>Theo dõi tiến trình trên Coursera</w:t>
      </w:r>
    </w:p>
    <w:p w:rsidR="00B431F4" w:rsidRPr="004B5201" w:rsidRDefault="00B431F4" w:rsidP="00B431F4">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431F4"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pPr>
            <w:r w:rsidRPr="00B431F4">
              <w:t>If you complete a lab but your progress hasn’t been tracked on Coursera, you may need to refresh the page for your progress to be registered. Once you complete the lab and refresh the page, the green check mark should appear.</w:t>
            </w:r>
          </w:p>
          <w:p w:rsidR="00B431F4" w:rsidRDefault="00B431F4" w:rsidP="00553C5F">
            <w:pPr>
              <w:spacing w:before="240"/>
            </w:pPr>
          </w:p>
        </w:tc>
      </w:tr>
    </w:tbl>
    <w:p w:rsidR="00161844" w:rsidRPr="00161844" w:rsidRDefault="00161844" w:rsidP="00161844">
      <w:pPr>
        <w:pStyle w:val="Header"/>
        <w:spacing w:before="240" w:after="160"/>
        <w:rPr>
          <w:rFonts w:cs="Times New Roman"/>
          <w:color w:val="000000" w:themeColor="text1"/>
          <w:szCs w:val="28"/>
        </w:rPr>
      </w:pPr>
      <w:r w:rsidRPr="00161844">
        <w:rPr>
          <w:rFonts w:cs="Times New Roman"/>
          <w:color w:val="000000" w:themeColor="text1"/>
          <w:szCs w:val="28"/>
        </w:rPr>
        <w:t>Nếu bạn hoàn thành bài thí nghiệm nhưng tiến trình của bạn chưa được theo dõi trên Coursera, bạn có thể cần phải làm mới trang để đăng ký tiến trình của mình. Sau khi bạn hoàn thành bài thực hành và làm mới trang, dấu kiểm màu xanh lục sẽ xuất hiện.</w:t>
      </w:r>
    </w:p>
    <w:p w:rsidR="00B431F4" w:rsidRPr="004B5201" w:rsidRDefault="00B431F4" w:rsidP="00B431F4">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431F4"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rPr>
                <w:b/>
                <w:bCs/>
              </w:rPr>
            </w:pPr>
            <w:r w:rsidRPr="00B431F4">
              <w:rPr>
                <w:b/>
                <w:bCs/>
              </w:rPr>
              <w:t>Helpful navigation tips and keyboard shortcuts</w:t>
            </w:r>
          </w:p>
          <w:p w:rsidR="00B431F4" w:rsidRDefault="00B431F4" w:rsidP="00553C5F">
            <w:pPr>
              <w:spacing w:before="240"/>
            </w:pPr>
          </w:p>
        </w:tc>
      </w:tr>
    </w:tbl>
    <w:p w:rsidR="00161844" w:rsidRPr="00161844" w:rsidRDefault="00161844" w:rsidP="00161844">
      <w:pPr>
        <w:pStyle w:val="Header"/>
        <w:spacing w:before="240" w:after="160"/>
        <w:rPr>
          <w:rFonts w:cs="Times New Roman"/>
          <w:b/>
          <w:bCs/>
          <w:color w:val="000000" w:themeColor="text1"/>
          <w:szCs w:val="28"/>
        </w:rPr>
      </w:pPr>
      <w:r w:rsidRPr="00161844">
        <w:rPr>
          <w:rFonts w:cs="Times New Roman"/>
          <w:b/>
          <w:bCs/>
          <w:color w:val="000000" w:themeColor="text1"/>
          <w:szCs w:val="28"/>
        </w:rPr>
        <w:t>Mẹo điều hướng hữu ích và phím tắt</w:t>
      </w:r>
    </w:p>
    <w:p w:rsidR="00B431F4" w:rsidRPr="004B5201" w:rsidRDefault="00B431F4" w:rsidP="00B431F4">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431F4"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pPr>
            <w:r w:rsidRPr="00B431F4">
              <w:t>The following contains a list of navigation tips and keyboard shortcuts you may find useful when completing your Linux labs. Your cursor must be in the terminal window to use these navigation tips and keyboard shortcuts.</w:t>
            </w:r>
          </w:p>
          <w:p w:rsidR="00B431F4" w:rsidRDefault="00B431F4" w:rsidP="00553C5F">
            <w:pPr>
              <w:spacing w:before="240"/>
            </w:pPr>
          </w:p>
        </w:tc>
      </w:tr>
    </w:tbl>
    <w:p w:rsidR="00161844" w:rsidRPr="00161844" w:rsidRDefault="00161844" w:rsidP="00161844">
      <w:pPr>
        <w:pStyle w:val="Header"/>
        <w:spacing w:before="240" w:after="160"/>
        <w:rPr>
          <w:rFonts w:cs="Times New Roman"/>
          <w:color w:val="000000" w:themeColor="text1"/>
          <w:szCs w:val="28"/>
        </w:rPr>
      </w:pPr>
      <w:r w:rsidRPr="00161844">
        <w:rPr>
          <w:rFonts w:cs="Times New Roman"/>
          <w:color w:val="000000" w:themeColor="text1"/>
          <w:szCs w:val="28"/>
        </w:rPr>
        <w:t>Phần sau đây chứa danh sách các mẹo điều hướng và phím tắt mà bạn có thể thấy hữu ích khi hoàn thành các phòng thí nghiệm Linux của mình. Con trỏ của bạn phải ở trong cửa sổ terminal để sử dụng các mẹo điều hướng và phím tắt này.</w:t>
      </w:r>
    </w:p>
    <w:p w:rsidR="00B431F4" w:rsidRPr="004B5201" w:rsidRDefault="00B431F4" w:rsidP="00B431F4">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431F4"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numPr>
                <w:ilvl w:val="0"/>
                <w:numId w:val="29"/>
              </w:numPr>
              <w:spacing w:before="240"/>
            </w:pPr>
            <w:r w:rsidRPr="00B431F4">
              <w:rPr>
                <w:b/>
                <w:bCs/>
              </w:rPr>
              <w:t>CTRL + C</w:t>
            </w:r>
            <w:r w:rsidRPr="00B431F4">
              <w:t xml:space="preserve">: Terminates a command that is currently running; from the instructions portion of Qwiklabs, you can use </w:t>
            </w:r>
            <w:r w:rsidRPr="00B431F4">
              <w:rPr>
                <w:b/>
                <w:bCs/>
              </w:rPr>
              <w:t>CTRL + C</w:t>
            </w:r>
            <w:r w:rsidRPr="00B431F4">
              <w:t xml:space="preserve"> to copy, but within the terminal, it will only terminate a command and if one isn't running, it will display </w:t>
            </w:r>
            <w:r w:rsidRPr="00B431F4">
              <w:rPr>
                <w:b/>
                <w:bCs/>
              </w:rPr>
              <w:t>^C</w:t>
            </w:r>
            <w:r w:rsidRPr="00B431F4">
              <w:t xml:space="preserve"> at the prompt</w:t>
            </w:r>
          </w:p>
          <w:p w:rsidR="00B431F4" w:rsidRPr="00B431F4" w:rsidRDefault="00B431F4" w:rsidP="00B431F4">
            <w:pPr>
              <w:numPr>
                <w:ilvl w:val="0"/>
                <w:numId w:val="29"/>
              </w:numPr>
              <w:spacing w:before="240"/>
            </w:pPr>
            <w:r w:rsidRPr="00B431F4">
              <w:rPr>
                <w:b/>
                <w:bCs/>
              </w:rPr>
              <w:t>CTRL + V</w:t>
            </w:r>
            <w:r w:rsidRPr="00B431F4">
              <w:t>: Pastes text</w:t>
            </w:r>
          </w:p>
          <w:p w:rsidR="00B431F4" w:rsidRPr="00B431F4" w:rsidRDefault="00B431F4" w:rsidP="00B431F4">
            <w:pPr>
              <w:numPr>
                <w:ilvl w:val="0"/>
                <w:numId w:val="29"/>
              </w:numPr>
              <w:spacing w:before="240"/>
            </w:pPr>
            <w:r w:rsidRPr="00B431F4">
              <w:rPr>
                <w:b/>
                <w:bCs/>
              </w:rPr>
              <w:lastRenderedPageBreak/>
              <w:t>clear</w:t>
            </w:r>
            <w:r w:rsidRPr="00B431F4">
              <w:t xml:space="preserve">: Clears the terminal screen; this can also be done by entering </w:t>
            </w:r>
            <w:r w:rsidRPr="00B431F4">
              <w:rPr>
                <w:b/>
                <w:bCs/>
              </w:rPr>
              <w:t>CTRL + L</w:t>
            </w:r>
          </w:p>
          <w:p w:rsidR="00B431F4" w:rsidRPr="00B431F4" w:rsidRDefault="00B431F4" w:rsidP="00B431F4">
            <w:pPr>
              <w:numPr>
                <w:ilvl w:val="0"/>
                <w:numId w:val="29"/>
              </w:numPr>
              <w:spacing w:before="240"/>
            </w:pPr>
            <w:r w:rsidRPr="00B431F4">
              <w:rPr>
                <w:b/>
                <w:bCs/>
              </w:rPr>
              <w:t>CTRL + A</w:t>
            </w:r>
            <w:r w:rsidRPr="00B431F4">
              <w:t>: Sets your cursor at the beginning of a command</w:t>
            </w:r>
          </w:p>
          <w:p w:rsidR="00B431F4" w:rsidRPr="00B431F4" w:rsidRDefault="00B431F4" w:rsidP="00B431F4">
            <w:pPr>
              <w:numPr>
                <w:ilvl w:val="0"/>
                <w:numId w:val="29"/>
              </w:numPr>
              <w:spacing w:before="240"/>
            </w:pPr>
            <w:r w:rsidRPr="00B431F4">
              <w:rPr>
                <w:b/>
                <w:bCs/>
              </w:rPr>
              <w:t>CTRL + E</w:t>
            </w:r>
            <w:r w:rsidRPr="00B431F4">
              <w:t>: Sets your cursor at the end of a command</w:t>
            </w:r>
          </w:p>
          <w:p w:rsidR="00B431F4" w:rsidRPr="00B431F4" w:rsidRDefault="00B431F4" w:rsidP="00B431F4">
            <w:pPr>
              <w:numPr>
                <w:ilvl w:val="0"/>
                <w:numId w:val="29"/>
              </w:numPr>
              <w:spacing w:before="240"/>
            </w:pPr>
            <w:r w:rsidRPr="00B431F4">
              <w:rPr>
                <w:b/>
                <w:bCs/>
              </w:rPr>
              <w:t>Left arrow key</w:t>
            </w:r>
            <w:r w:rsidRPr="00B431F4">
              <w:t>: Moves left within a command</w:t>
            </w:r>
          </w:p>
          <w:p w:rsidR="00B431F4" w:rsidRPr="00B431F4" w:rsidRDefault="00B431F4" w:rsidP="00B431F4">
            <w:pPr>
              <w:numPr>
                <w:ilvl w:val="0"/>
                <w:numId w:val="29"/>
              </w:numPr>
              <w:spacing w:before="240"/>
            </w:pPr>
            <w:r w:rsidRPr="00B431F4">
              <w:rPr>
                <w:b/>
                <w:bCs/>
              </w:rPr>
              <w:t>Right arrow key</w:t>
            </w:r>
            <w:r w:rsidRPr="00B431F4">
              <w:t>: Moves right within a command</w:t>
            </w:r>
          </w:p>
          <w:p w:rsidR="00B431F4" w:rsidRPr="00B431F4" w:rsidRDefault="00B431F4" w:rsidP="00B431F4">
            <w:pPr>
              <w:numPr>
                <w:ilvl w:val="0"/>
                <w:numId w:val="29"/>
              </w:numPr>
              <w:spacing w:before="240"/>
            </w:pPr>
            <w:r w:rsidRPr="00B431F4">
              <w:rPr>
                <w:b/>
                <w:bCs/>
              </w:rPr>
              <w:t>Up arrow</w:t>
            </w:r>
            <w:r w:rsidRPr="00B431F4">
              <w:t xml:space="preserve"> </w:t>
            </w:r>
            <w:r w:rsidRPr="00B431F4">
              <w:rPr>
                <w:b/>
                <w:bCs/>
              </w:rPr>
              <w:t>key</w:t>
            </w:r>
            <w:r w:rsidRPr="00B431F4">
              <w:t>: Provides the last command you entered into the command line; can be entered multiple times to go through multiple commands from the command history</w:t>
            </w:r>
          </w:p>
          <w:p w:rsidR="00B431F4" w:rsidRPr="00B431F4" w:rsidRDefault="00B431F4" w:rsidP="00B431F4">
            <w:pPr>
              <w:numPr>
                <w:ilvl w:val="0"/>
                <w:numId w:val="29"/>
              </w:numPr>
              <w:spacing w:before="240"/>
            </w:pPr>
            <w:r w:rsidRPr="00B431F4">
              <w:rPr>
                <w:b/>
                <w:bCs/>
              </w:rPr>
              <w:t>Down arrow key</w:t>
            </w:r>
            <w:r w:rsidRPr="00B431F4">
              <w:t xml:space="preserve">: Provides the next command in the command history; must be after using the </w:t>
            </w:r>
            <w:r w:rsidRPr="00B431F4">
              <w:rPr>
                <w:b/>
                <w:bCs/>
              </w:rPr>
              <w:t>up arrow</w:t>
            </w:r>
            <w:r w:rsidRPr="00B431F4">
              <w:t xml:space="preserve"> key</w:t>
            </w:r>
          </w:p>
          <w:p w:rsidR="00B431F4" w:rsidRPr="00B431F4" w:rsidRDefault="00B431F4" w:rsidP="00B431F4">
            <w:pPr>
              <w:numPr>
                <w:ilvl w:val="0"/>
                <w:numId w:val="29"/>
              </w:numPr>
              <w:spacing w:before="240"/>
            </w:pPr>
            <w:r w:rsidRPr="00B431F4">
              <w:rPr>
                <w:b/>
                <w:bCs/>
              </w:rPr>
              <w:t>Tab</w:t>
            </w:r>
            <w:r w:rsidRPr="00B431F4">
              <w:t xml:space="preserve"> </w:t>
            </w:r>
            <w:r w:rsidRPr="00B431F4">
              <w:rPr>
                <w:b/>
                <w:bCs/>
              </w:rPr>
              <w:t>key</w:t>
            </w:r>
            <w:r w:rsidRPr="00B431F4">
              <w:t xml:space="preserve">: Provides available suggestions for completing your text </w:t>
            </w:r>
          </w:p>
          <w:p w:rsidR="00B431F4" w:rsidRDefault="00B431F4" w:rsidP="00553C5F">
            <w:pPr>
              <w:spacing w:before="240"/>
            </w:pPr>
          </w:p>
        </w:tc>
      </w:tr>
    </w:tbl>
    <w:p w:rsidR="00161844" w:rsidRPr="00161844" w:rsidRDefault="00161844" w:rsidP="00161844">
      <w:pPr>
        <w:pStyle w:val="Header"/>
        <w:numPr>
          <w:ilvl w:val="0"/>
          <w:numId w:val="30"/>
        </w:numPr>
        <w:spacing w:before="240" w:after="160"/>
        <w:rPr>
          <w:rFonts w:cs="Times New Roman"/>
          <w:color w:val="000000" w:themeColor="text1"/>
          <w:szCs w:val="28"/>
        </w:rPr>
      </w:pPr>
      <w:r w:rsidRPr="00161844">
        <w:rPr>
          <w:rFonts w:cs="Times New Roman"/>
          <w:b/>
          <w:bCs/>
          <w:color w:val="000000" w:themeColor="text1"/>
          <w:szCs w:val="28"/>
        </w:rPr>
        <w:lastRenderedPageBreak/>
        <w:t>CTRL + C</w:t>
      </w:r>
      <w:r w:rsidRPr="00161844">
        <w:rPr>
          <w:rFonts w:cs="Times New Roman"/>
          <w:color w:val="000000" w:themeColor="text1"/>
          <w:szCs w:val="28"/>
        </w:rPr>
        <w:t xml:space="preserve"> : Chấm dứt lệnh hiện đang chạy; từ phần hướng dẫn của Qwiklabs, bạn có thể sử dụng </w:t>
      </w:r>
      <w:r w:rsidRPr="00161844">
        <w:rPr>
          <w:rFonts w:cs="Times New Roman"/>
          <w:b/>
          <w:bCs/>
          <w:color w:val="000000" w:themeColor="text1"/>
          <w:szCs w:val="28"/>
        </w:rPr>
        <w:t>CTRL + C</w:t>
      </w:r>
      <w:r w:rsidRPr="00161844">
        <w:rPr>
          <w:rFonts w:cs="Times New Roman"/>
          <w:color w:val="000000" w:themeColor="text1"/>
          <w:szCs w:val="28"/>
        </w:rPr>
        <w:t xml:space="preserve"> để sao chép, nhưng trong thiết bị đầu cuối, nó sẽ chỉ chấm dứt một lệnh và nếu một lệnh không chạy, nó sẽ hiển thị </w:t>
      </w:r>
      <w:r w:rsidRPr="00161844">
        <w:rPr>
          <w:rFonts w:cs="Times New Roman"/>
          <w:b/>
          <w:bCs/>
          <w:color w:val="000000" w:themeColor="text1"/>
          <w:szCs w:val="28"/>
        </w:rPr>
        <w:t>^C</w:t>
      </w:r>
      <w:r w:rsidRPr="00161844">
        <w:rPr>
          <w:rFonts w:cs="Times New Roman"/>
          <w:color w:val="000000" w:themeColor="text1"/>
          <w:szCs w:val="28"/>
        </w:rPr>
        <w:t xml:space="preserve"> tại dấu nhắc</w:t>
      </w:r>
    </w:p>
    <w:p w:rsidR="00161844" w:rsidRPr="00161844" w:rsidRDefault="00161844" w:rsidP="00161844">
      <w:pPr>
        <w:pStyle w:val="Header"/>
        <w:numPr>
          <w:ilvl w:val="0"/>
          <w:numId w:val="30"/>
        </w:numPr>
        <w:spacing w:before="240" w:after="160"/>
        <w:rPr>
          <w:rFonts w:cs="Times New Roman"/>
          <w:color w:val="000000" w:themeColor="text1"/>
          <w:szCs w:val="28"/>
        </w:rPr>
      </w:pPr>
      <w:r w:rsidRPr="00161844">
        <w:rPr>
          <w:rFonts w:cs="Times New Roman"/>
          <w:b/>
          <w:bCs/>
          <w:color w:val="000000" w:themeColor="text1"/>
          <w:szCs w:val="28"/>
        </w:rPr>
        <w:t>CTRL + V</w:t>
      </w:r>
      <w:r w:rsidRPr="00161844">
        <w:rPr>
          <w:rFonts w:cs="Times New Roman"/>
          <w:color w:val="000000" w:themeColor="text1"/>
          <w:szCs w:val="28"/>
        </w:rPr>
        <w:t xml:space="preserve"> : Dán văn bản</w:t>
      </w:r>
    </w:p>
    <w:p w:rsidR="00161844" w:rsidRPr="00161844" w:rsidRDefault="00161844" w:rsidP="00161844">
      <w:pPr>
        <w:pStyle w:val="Header"/>
        <w:numPr>
          <w:ilvl w:val="0"/>
          <w:numId w:val="30"/>
        </w:numPr>
        <w:spacing w:before="240" w:after="160"/>
        <w:rPr>
          <w:rFonts w:cs="Times New Roman"/>
          <w:color w:val="000000" w:themeColor="text1"/>
          <w:szCs w:val="28"/>
        </w:rPr>
      </w:pPr>
      <w:r w:rsidRPr="00161844">
        <w:rPr>
          <w:rFonts w:cs="Times New Roman"/>
          <w:b/>
          <w:bCs/>
          <w:color w:val="000000" w:themeColor="text1"/>
          <w:szCs w:val="28"/>
        </w:rPr>
        <w:t>clear</w:t>
      </w:r>
      <w:r w:rsidRPr="00161844">
        <w:rPr>
          <w:rFonts w:cs="Times New Roman"/>
          <w:color w:val="000000" w:themeColor="text1"/>
          <w:szCs w:val="28"/>
        </w:rPr>
        <w:t xml:space="preserve"> : Xóa màn hình terminal; điều này cũng có thể được thực hiện bằng cách nhập </w:t>
      </w:r>
      <w:r w:rsidRPr="00161844">
        <w:rPr>
          <w:rFonts w:cs="Times New Roman"/>
          <w:b/>
          <w:bCs/>
          <w:color w:val="000000" w:themeColor="text1"/>
          <w:szCs w:val="28"/>
        </w:rPr>
        <w:t>CTRL + L</w:t>
      </w:r>
    </w:p>
    <w:p w:rsidR="00161844" w:rsidRPr="00161844" w:rsidRDefault="00161844" w:rsidP="00161844">
      <w:pPr>
        <w:pStyle w:val="Header"/>
        <w:numPr>
          <w:ilvl w:val="0"/>
          <w:numId w:val="30"/>
        </w:numPr>
        <w:spacing w:before="240" w:after="160"/>
        <w:rPr>
          <w:rFonts w:cs="Times New Roman"/>
          <w:color w:val="000000" w:themeColor="text1"/>
          <w:szCs w:val="28"/>
        </w:rPr>
      </w:pPr>
      <w:r w:rsidRPr="00161844">
        <w:rPr>
          <w:rFonts w:cs="Times New Roman"/>
          <w:b/>
          <w:bCs/>
          <w:color w:val="000000" w:themeColor="text1"/>
          <w:szCs w:val="28"/>
        </w:rPr>
        <w:t>CTRL + A</w:t>
      </w:r>
      <w:r w:rsidRPr="00161844">
        <w:rPr>
          <w:rFonts w:cs="Times New Roman"/>
          <w:color w:val="000000" w:themeColor="text1"/>
          <w:szCs w:val="28"/>
        </w:rPr>
        <w:t xml:space="preserve"> : Đặt con trỏ của bạn ở đầu lệnh</w:t>
      </w:r>
    </w:p>
    <w:p w:rsidR="00161844" w:rsidRPr="00161844" w:rsidRDefault="00161844" w:rsidP="00161844">
      <w:pPr>
        <w:pStyle w:val="Header"/>
        <w:numPr>
          <w:ilvl w:val="0"/>
          <w:numId w:val="30"/>
        </w:numPr>
        <w:spacing w:before="240" w:after="160"/>
        <w:rPr>
          <w:rFonts w:cs="Times New Roman"/>
          <w:color w:val="000000" w:themeColor="text1"/>
          <w:szCs w:val="28"/>
        </w:rPr>
      </w:pPr>
      <w:r w:rsidRPr="00161844">
        <w:rPr>
          <w:rFonts w:cs="Times New Roman"/>
          <w:b/>
          <w:bCs/>
          <w:color w:val="000000" w:themeColor="text1"/>
          <w:szCs w:val="28"/>
        </w:rPr>
        <w:t>CTRL + E</w:t>
      </w:r>
      <w:r w:rsidRPr="00161844">
        <w:rPr>
          <w:rFonts w:cs="Times New Roman"/>
          <w:color w:val="000000" w:themeColor="text1"/>
          <w:szCs w:val="28"/>
        </w:rPr>
        <w:t xml:space="preserve"> : Đặt con trỏ của bạn ở cuối lệnh</w:t>
      </w:r>
    </w:p>
    <w:p w:rsidR="00161844" w:rsidRPr="00161844" w:rsidRDefault="00161844" w:rsidP="00161844">
      <w:pPr>
        <w:pStyle w:val="Header"/>
        <w:numPr>
          <w:ilvl w:val="0"/>
          <w:numId w:val="30"/>
        </w:numPr>
        <w:spacing w:before="240" w:after="160"/>
        <w:rPr>
          <w:rFonts w:cs="Times New Roman"/>
          <w:color w:val="000000" w:themeColor="text1"/>
          <w:szCs w:val="28"/>
        </w:rPr>
      </w:pPr>
      <w:r w:rsidRPr="00161844">
        <w:rPr>
          <w:rFonts w:cs="Times New Roman"/>
          <w:b/>
          <w:bCs/>
          <w:color w:val="000000" w:themeColor="text1"/>
          <w:szCs w:val="28"/>
        </w:rPr>
        <w:t>Phím mũi tên trái</w:t>
      </w:r>
      <w:r w:rsidRPr="00161844">
        <w:rPr>
          <w:rFonts w:cs="Times New Roman"/>
          <w:color w:val="000000" w:themeColor="text1"/>
          <w:szCs w:val="28"/>
        </w:rPr>
        <w:t xml:space="preserve"> : Di ​​chuyển sang trái trong lệnh</w:t>
      </w:r>
    </w:p>
    <w:p w:rsidR="00161844" w:rsidRPr="00161844" w:rsidRDefault="00161844" w:rsidP="00161844">
      <w:pPr>
        <w:pStyle w:val="Header"/>
        <w:numPr>
          <w:ilvl w:val="0"/>
          <w:numId w:val="30"/>
        </w:numPr>
        <w:spacing w:before="240" w:after="160"/>
        <w:rPr>
          <w:rFonts w:cs="Times New Roman"/>
          <w:color w:val="000000" w:themeColor="text1"/>
          <w:szCs w:val="28"/>
        </w:rPr>
      </w:pPr>
      <w:r w:rsidRPr="00161844">
        <w:rPr>
          <w:rFonts w:cs="Times New Roman"/>
          <w:b/>
          <w:bCs/>
          <w:color w:val="000000" w:themeColor="text1"/>
          <w:szCs w:val="28"/>
        </w:rPr>
        <w:t>Phím mũi tên phải</w:t>
      </w:r>
      <w:r w:rsidRPr="00161844">
        <w:rPr>
          <w:rFonts w:cs="Times New Roman"/>
          <w:color w:val="000000" w:themeColor="text1"/>
          <w:szCs w:val="28"/>
        </w:rPr>
        <w:t xml:space="preserve"> : Di ​​chuyển sang phải trong lệnh</w:t>
      </w:r>
    </w:p>
    <w:p w:rsidR="00161844" w:rsidRPr="00161844" w:rsidRDefault="00161844" w:rsidP="00161844">
      <w:pPr>
        <w:pStyle w:val="Header"/>
        <w:numPr>
          <w:ilvl w:val="0"/>
          <w:numId w:val="30"/>
        </w:numPr>
        <w:spacing w:before="240" w:after="160"/>
        <w:rPr>
          <w:rFonts w:cs="Times New Roman"/>
          <w:color w:val="000000" w:themeColor="text1"/>
          <w:szCs w:val="28"/>
        </w:rPr>
      </w:pPr>
      <w:r w:rsidRPr="00161844">
        <w:rPr>
          <w:rFonts w:cs="Times New Roman"/>
          <w:b/>
          <w:bCs/>
          <w:color w:val="000000" w:themeColor="text1"/>
          <w:szCs w:val="28"/>
        </w:rPr>
        <w:t>Phím mũi tên lên</w:t>
      </w:r>
      <w:r w:rsidRPr="00161844">
        <w:rPr>
          <w:rFonts w:cs="Times New Roman"/>
          <w:color w:val="000000" w:themeColor="text1"/>
          <w:szCs w:val="28"/>
        </w:rPr>
        <w:t xml:space="preserve"> : Cung cấp lệnh cuối cùng bạn đã nhập vào dòng lệnh; có thể được nhập nhiều lần để đi qua nhiều lệnh từ lịch sử lệnh </w:t>
      </w:r>
    </w:p>
    <w:p w:rsidR="00161844" w:rsidRPr="00161844" w:rsidRDefault="00161844" w:rsidP="00161844">
      <w:pPr>
        <w:pStyle w:val="Header"/>
        <w:numPr>
          <w:ilvl w:val="0"/>
          <w:numId w:val="30"/>
        </w:numPr>
        <w:spacing w:before="240" w:after="160"/>
        <w:rPr>
          <w:rFonts w:cs="Times New Roman"/>
          <w:color w:val="000000" w:themeColor="text1"/>
          <w:szCs w:val="28"/>
        </w:rPr>
      </w:pPr>
      <w:r w:rsidRPr="00161844">
        <w:rPr>
          <w:rFonts w:cs="Times New Roman"/>
          <w:b/>
          <w:bCs/>
          <w:color w:val="000000" w:themeColor="text1"/>
          <w:szCs w:val="28"/>
        </w:rPr>
        <w:t>Phím mũi tên xuống</w:t>
      </w:r>
      <w:r w:rsidRPr="00161844">
        <w:rPr>
          <w:rFonts w:cs="Times New Roman"/>
          <w:color w:val="000000" w:themeColor="text1"/>
          <w:szCs w:val="28"/>
        </w:rPr>
        <w:t xml:space="preserve"> : Cung cấp lệnh tiếp theo trong lịch sử lệnh; phải sau khi sử dụng phím </w:t>
      </w:r>
      <w:r w:rsidRPr="00161844">
        <w:rPr>
          <w:rFonts w:cs="Times New Roman"/>
          <w:b/>
          <w:bCs/>
          <w:color w:val="000000" w:themeColor="text1"/>
          <w:szCs w:val="28"/>
        </w:rPr>
        <w:t>mũi tên lên</w:t>
      </w:r>
    </w:p>
    <w:p w:rsidR="00161844" w:rsidRPr="00161844" w:rsidRDefault="00161844" w:rsidP="00161844">
      <w:pPr>
        <w:pStyle w:val="Header"/>
        <w:numPr>
          <w:ilvl w:val="0"/>
          <w:numId w:val="30"/>
        </w:numPr>
        <w:spacing w:before="240" w:after="160"/>
        <w:rPr>
          <w:rFonts w:cs="Times New Roman"/>
          <w:color w:val="000000" w:themeColor="text1"/>
          <w:szCs w:val="28"/>
        </w:rPr>
      </w:pPr>
      <w:r w:rsidRPr="00161844">
        <w:rPr>
          <w:rFonts w:cs="Times New Roman"/>
          <w:b/>
          <w:bCs/>
          <w:color w:val="000000" w:themeColor="text1"/>
          <w:szCs w:val="28"/>
        </w:rPr>
        <w:t>Phím tab</w:t>
      </w:r>
      <w:r w:rsidRPr="00161844">
        <w:rPr>
          <w:rFonts w:cs="Times New Roman"/>
          <w:color w:val="000000" w:themeColor="text1"/>
          <w:szCs w:val="28"/>
        </w:rPr>
        <w:t xml:space="preserve"> : Cung cấp các gợi ý có sẵn để hoàn thành văn bản của bạn </w:t>
      </w:r>
    </w:p>
    <w:p w:rsidR="00B431F4" w:rsidRPr="004B5201" w:rsidRDefault="00B431F4" w:rsidP="00B431F4">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431F4"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rPr>
                <w:b/>
                <w:bCs/>
              </w:rPr>
            </w:pPr>
            <w:r w:rsidRPr="00B431F4">
              <w:rPr>
                <w:b/>
                <w:bCs/>
              </w:rPr>
              <w:t>Key takeaways</w:t>
            </w:r>
          </w:p>
          <w:p w:rsidR="00B431F4" w:rsidRDefault="00B431F4" w:rsidP="00553C5F">
            <w:pPr>
              <w:spacing w:before="240"/>
            </w:pPr>
          </w:p>
        </w:tc>
      </w:tr>
    </w:tbl>
    <w:p w:rsidR="00161844" w:rsidRPr="00161844" w:rsidRDefault="00161844" w:rsidP="00161844">
      <w:pPr>
        <w:pStyle w:val="Header"/>
        <w:spacing w:before="240" w:after="160"/>
        <w:rPr>
          <w:rFonts w:cs="Times New Roman"/>
          <w:b/>
          <w:bCs/>
          <w:color w:val="000000" w:themeColor="text1"/>
          <w:szCs w:val="28"/>
        </w:rPr>
      </w:pPr>
      <w:r w:rsidRPr="00161844">
        <w:rPr>
          <w:rFonts w:cs="Times New Roman"/>
          <w:b/>
          <w:bCs/>
          <w:color w:val="000000" w:themeColor="text1"/>
          <w:szCs w:val="28"/>
        </w:rPr>
        <w:lastRenderedPageBreak/>
        <w:t>Bài học chính</w:t>
      </w:r>
    </w:p>
    <w:p w:rsidR="00B431F4" w:rsidRPr="004B5201" w:rsidRDefault="00B431F4" w:rsidP="00B431F4">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431F4"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pPr>
            <w:r w:rsidRPr="00B431F4">
              <w:t>Knowing how to navigate Qwiklabs will be useful as you complete the labs throughout this course. These labs can help you practice what you’ve learned in an interactive environment.</w:t>
            </w:r>
          </w:p>
          <w:p w:rsidR="00B431F4" w:rsidRDefault="00B431F4" w:rsidP="00B431F4">
            <w:pPr>
              <w:spacing w:before="240"/>
            </w:pPr>
          </w:p>
        </w:tc>
      </w:tr>
    </w:tbl>
    <w:p w:rsidR="00161844" w:rsidRPr="00161844" w:rsidRDefault="00161844" w:rsidP="00161844">
      <w:pPr>
        <w:pStyle w:val="Header"/>
        <w:spacing w:before="240" w:after="160"/>
        <w:rPr>
          <w:rFonts w:cs="Times New Roman"/>
          <w:color w:val="000000" w:themeColor="text1"/>
          <w:szCs w:val="28"/>
        </w:rPr>
      </w:pPr>
      <w:r w:rsidRPr="00161844">
        <w:rPr>
          <w:rFonts w:cs="Times New Roman"/>
          <w:color w:val="000000" w:themeColor="text1"/>
          <w:szCs w:val="28"/>
        </w:rPr>
        <w:t>Biết cách điều hướng Qwiklabs sẽ hữu ích khi bạn hoàn thành các phòng thí nghiệm trong suốt khóa học này. Những phòng thí nghiệm này có thể giúp bạn thực hành những gì bạn đã học trong môi trường tương tác.</w:t>
      </w:r>
    </w:p>
    <w:p w:rsidR="00B431F4" w:rsidRPr="004B5201" w:rsidRDefault="00B431F4" w:rsidP="00161844">
      <w:pPr>
        <w:pStyle w:val="Header"/>
        <w:tabs>
          <w:tab w:val="clear" w:pos="4680"/>
        </w:tabs>
        <w:spacing w:before="240" w:after="160"/>
        <w:rPr>
          <w:rFonts w:cs="Times New Roman"/>
          <w:color w:val="000000" w:themeColor="text1"/>
          <w:szCs w:val="28"/>
        </w:rPr>
      </w:pPr>
    </w:p>
    <w:p w:rsidR="00B431F4" w:rsidRPr="004B5201" w:rsidRDefault="00B431F4" w:rsidP="00050A99">
      <w:pPr>
        <w:pStyle w:val="Header"/>
        <w:tabs>
          <w:tab w:val="clear" w:pos="4680"/>
        </w:tabs>
        <w:spacing w:before="240" w:after="160"/>
        <w:rPr>
          <w:rFonts w:cs="Times New Roman"/>
          <w:color w:val="000000" w:themeColor="text1"/>
          <w:szCs w:val="28"/>
        </w:rPr>
      </w:pPr>
    </w:p>
    <w:p w:rsidR="00E849D0" w:rsidRDefault="00E849D0" w:rsidP="00604880">
      <w:pPr>
        <w:pStyle w:val="Header"/>
        <w:tabs>
          <w:tab w:val="clear" w:pos="4680"/>
        </w:tabs>
        <w:spacing w:before="240" w:after="160"/>
        <w:outlineLvl w:val="2"/>
        <w:rPr>
          <w:rFonts w:cs="Times New Roman"/>
          <w:b/>
          <w:i/>
          <w:color w:val="1F4E79" w:themeColor="accent1" w:themeShade="80"/>
          <w:szCs w:val="28"/>
        </w:rPr>
      </w:pPr>
      <w:r>
        <w:rPr>
          <w:rFonts w:cs="Times New Roman"/>
          <w:b/>
          <w:i/>
          <w:color w:val="1F4E79" w:themeColor="accent1" w:themeShade="80"/>
          <w:szCs w:val="28"/>
        </w:rPr>
        <w:t>2</w:t>
      </w:r>
      <w:r w:rsidRPr="00C93AB8">
        <w:rPr>
          <w:rFonts w:cs="Times New Roman"/>
          <w:b/>
          <w:i/>
          <w:color w:val="1F4E79" w:themeColor="accent1" w:themeShade="80"/>
          <w:szCs w:val="28"/>
        </w:rPr>
        <w:t>.6. Lab tips and troubleshooting steps – Mẹo trong phòng thí nghiệm và các bước khắc phục sự cố</w:t>
      </w:r>
    </w:p>
    <w:tbl>
      <w:tblPr>
        <w:tblStyle w:val="TableGrid"/>
        <w:tblW w:w="0" w:type="auto"/>
        <w:tblLook w:val="04A0" w:firstRow="1" w:lastRow="0" w:firstColumn="1" w:lastColumn="0" w:noHBand="0" w:noVBand="1"/>
      </w:tblPr>
      <w:tblGrid>
        <w:gridCol w:w="8494"/>
      </w:tblGrid>
      <w:tr w:rsidR="00811353" w:rsidTr="00553C5F">
        <w:tc>
          <w:tcPr>
            <w:tcW w:w="8494" w:type="dxa"/>
            <w:tcBorders>
              <w:top w:val="nil"/>
              <w:left w:val="nil"/>
              <w:bottom w:val="nil"/>
              <w:right w:val="nil"/>
            </w:tcBorders>
            <w:shd w:val="clear" w:color="auto" w:fill="D9D9D9" w:themeFill="background1" w:themeFillShade="D9"/>
          </w:tcPr>
          <w:p w:rsidR="00CE7D87" w:rsidRPr="00CE7D87" w:rsidRDefault="00CE7D87" w:rsidP="00CE7D87">
            <w:pPr>
              <w:spacing w:before="240"/>
              <w:rPr>
                <w:b/>
                <w:bCs/>
              </w:rPr>
            </w:pPr>
            <w:r w:rsidRPr="00CE7D87">
              <w:rPr>
                <w:b/>
                <w:bCs/>
              </w:rPr>
              <w:t>Lab tips and troubleshooting steps</w:t>
            </w:r>
          </w:p>
          <w:p w:rsidR="00811353" w:rsidRDefault="00811353" w:rsidP="00553C5F">
            <w:pPr>
              <w:spacing w:before="240"/>
            </w:pPr>
          </w:p>
        </w:tc>
      </w:tr>
    </w:tbl>
    <w:p w:rsidR="00B349A9" w:rsidRPr="00B349A9" w:rsidRDefault="00B349A9" w:rsidP="00B349A9">
      <w:pPr>
        <w:pStyle w:val="Header"/>
        <w:spacing w:before="240" w:after="160"/>
        <w:rPr>
          <w:rFonts w:cs="Times New Roman"/>
          <w:b/>
          <w:bCs/>
          <w:color w:val="000000" w:themeColor="text1"/>
          <w:szCs w:val="28"/>
        </w:rPr>
      </w:pPr>
      <w:r w:rsidRPr="00B349A9">
        <w:rPr>
          <w:rFonts w:cs="Times New Roman"/>
          <w:b/>
          <w:bCs/>
          <w:color w:val="000000" w:themeColor="text1"/>
          <w:szCs w:val="28"/>
        </w:rPr>
        <w:t>Mẹo trong phòng thí nghiệm và các bước khắc phục sự cố</w:t>
      </w:r>
    </w:p>
    <w:p w:rsidR="00811353" w:rsidRPr="004B5201" w:rsidRDefault="00811353" w:rsidP="0081135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11353" w:rsidTr="00553C5F">
        <w:tc>
          <w:tcPr>
            <w:tcW w:w="8494" w:type="dxa"/>
            <w:tcBorders>
              <w:top w:val="nil"/>
              <w:left w:val="nil"/>
              <w:bottom w:val="nil"/>
              <w:right w:val="nil"/>
            </w:tcBorders>
            <w:shd w:val="clear" w:color="auto" w:fill="D9D9D9" w:themeFill="background1" w:themeFillShade="D9"/>
          </w:tcPr>
          <w:p w:rsidR="00CE7D87" w:rsidRPr="00CE7D87" w:rsidRDefault="00CE7D87" w:rsidP="00CE7D87">
            <w:pPr>
              <w:spacing w:before="240"/>
            </w:pPr>
            <w:r w:rsidRPr="00CE7D87">
              <w:t>Throughout this certificate you will use Qwiklabs and Jupyter Notebooks to complete hands-on activities that  include Linux command line, packet capture, and Python programming tasks. In this reading, we will cover some tips and troubleshooting steps for using Qwiklabs and Jupyter Notebooks on your computer.  </w:t>
            </w:r>
          </w:p>
          <w:p w:rsidR="00811353" w:rsidRDefault="00811353" w:rsidP="00553C5F">
            <w:pPr>
              <w:spacing w:before="240"/>
            </w:pPr>
          </w:p>
        </w:tc>
      </w:tr>
    </w:tbl>
    <w:p w:rsidR="00B349A9" w:rsidRPr="00B349A9" w:rsidRDefault="00B349A9" w:rsidP="00B349A9">
      <w:pPr>
        <w:pStyle w:val="Header"/>
        <w:spacing w:before="240" w:after="160"/>
        <w:rPr>
          <w:rFonts w:cs="Times New Roman"/>
          <w:color w:val="000000" w:themeColor="text1"/>
          <w:szCs w:val="28"/>
        </w:rPr>
      </w:pPr>
      <w:r w:rsidRPr="00B349A9">
        <w:rPr>
          <w:rFonts w:cs="Times New Roman"/>
          <w:color w:val="000000" w:themeColor="text1"/>
          <w:szCs w:val="28"/>
        </w:rPr>
        <w:t>Trong suốt chứng chỉ này, bạn sẽ sử dụng Qwiklabs và Jupyter Notebook để hoàn thành các hoạt động thực hành bao gồm dòng lệnh Linux, chụp gói và các tác vụ lập trình Python. Trong bài đọc này, chúng tôi sẽ đề cập đến một số mẹo và các bước khắc phục sự cố khi sử dụng Qwiklabs và Jupyter Notebook trên máy tính của bạn.  </w:t>
      </w:r>
    </w:p>
    <w:p w:rsidR="00811353" w:rsidRPr="004B5201" w:rsidRDefault="00811353" w:rsidP="0081135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11353" w:rsidTr="00553C5F">
        <w:tc>
          <w:tcPr>
            <w:tcW w:w="8494" w:type="dxa"/>
            <w:tcBorders>
              <w:top w:val="nil"/>
              <w:left w:val="nil"/>
              <w:bottom w:val="nil"/>
              <w:right w:val="nil"/>
            </w:tcBorders>
            <w:shd w:val="clear" w:color="auto" w:fill="D9D9D9" w:themeFill="background1" w:themeFillShade="D9"/>
          </w:tcPr>
          <w:p w:rsidR="00CE7D87" w:rsidRPr="00CE7D87" w:rsidRDefault="00CE7D87" w:rsidP="00CE7D87">
            <w:pPr>
              <w:spacing w:before="240"/>
              <w:rPr>
                <w:b/>
                <w:bCs/>
              </w:rPr>
            </w:pPr>
            <w:r w:rsidRPr="00CE7D87">
              <w:rPr>
                <w:b/>
                <w:bCs/>
              </w:rPr>
              <w:t>Browser compatibility</w:t>
            </w:r>
          </w:p>
          <w:p w:rsidR="00811353" w:rsidRDefault="00811353" w:rsidP="00553C5F">
            <w:pPr>
              <w:spacing w:before="240"/>
            </w:pPr>
          </w:p>
        </w:tc>
      </w:tr>
    </w:tbl>
    <w:p w:rsidR="00B349A9" w:rsidRPr="00B349A9" w:rsidRDefault="00B349A9" w:rsidP="00B349A9">
      <w:pPr>
        <w:pStyle w:val="Header"/>
        <w:spacing w:before="240" w:after="160"/>
        <w:rPr>
          <w:rFonts w:cs="Times New Roman"/>
          <w:b/>
          <w:bCs/>
          <w:color w:val="000000" w:themeColor="text1"/>
          <w:szCs w:val="28"/>
        </w:rPr>
      </w:pPr>
      <w:r w:rsidRPr="00B349A9">
        <w:rPr>
          <w:rFonts w:cs="Times New Roman"/>
          <w:b/>
          <w:bCs/>
          <w:color w:val="000000" w:themeColor="text1"/>
          <w:szCs w:val="28"/>
        </w:rPr>
        <w:t>Tính tương thích của trình duyệt web</w:t>
      </w:r>
    </w:p>
    <w:p w:rsidR="00811353" w:rsidRPr="004B5201" w:rsidRDefault="00811353" w:rsidP="0081135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11353" w:rsidTr="00553C5F">
        <w:tc>
          <w:tcPr>
            <w:tcW w:w="8494" w:type="dxa"/>
            <w:tcBorders>
              <w:top w:val="nil"/>
              <w:left w:val="nil"/>
              <w:bottom w:val="nil"/>
              <w:right w:val="nil"/>
            </w:tcBorders>
            <w:shd w:val="clear" w:color="auto" w:fill="D9D9D9" w:themeFill="background1" w:themeFillShade="D9"/>
          </w:tcPr>
          <w:p w:rsidR="00CE7D87" w:rsidRPr="00CE7D87" w:rsidRDefault="00CE7D87" w:rsidP="00CE7D87">
            <w:pPr>
              <w:spacing w:before="240"/>
            </w:pPr>
            <w:r w:rsidRPr="00CE7D87">
              <w:lastRenderedPageBreak/>
              <w:t>Make sure your internet browser is updated regularly. Qwiklabs and Jupyter Notebooks require the latest version of Google Chrome, Firefox, or Microsoft Edge. If your browser is outdated or you are using a browser that is not supported by Qwiklabs or Jupyter Notebooks, you may encounter a problem. If your browser is up to date and you are using one of the browsers listed above and still encountering problems try restarting your browser or clearing your browser’s cache and cookies. You can also use incognito mode which prevents your browser from storing cookies and other temporary data. </w:t>
            </w:r>
          </w:p>
          <w:p w:rsidR="00811353" w:rsidRDefault="00811353" w:rsidP="00553C5F">
            <w:pPr>
              <w:spacing w:before="240"/>
            </w:pPr>
          </w:p>
        </w:tc>
      </w:tr>
    </w:tbl>
    <w:p w:rsidR="00653111" w:rsidRPr="00653111" w:rsidRDefault="00653111" w:rsidP="00653111">
      <w:pPr>
        <w:pStyle w:val="Header"/>
        <w:spacing w:before="240" w:after="160"/>
        <w:rPr>
          <w:rFonts w:cs="Times New Roman"/>
          <w:color w:val="000000" w:themeColor="text1"/>
          <w:szCs w:val="28"/>
        </w:rPr>
      </w:pPr>
      <w:r w:rsidRPr="00653111">
        <w:rPr>
          <w:rFonts w:cs="Times New Roman"/>
          <w:color w:val="000000" w:themeColor="text1"/>
          <w:szCs w:val="28"/>
        </w:rPr>
        <w:t>Đảm bảo trình duyệt internet của bạn được cập nhật thường xuyên. Qwiklabs và Jupyter Notebook yêu cầu phiên bản mới nhất của Google Chrome, Firefox hoặc Microsoft Edge. Nếu trình duyệt của bạn đã lỗi thời hoặc bạn đang sử dụng trình duyệt không được Qwiklabs hoặc Jupyter Notebooks hỗ trợ, bạn có thể gặp phải sự cố. Nếu trình duyệt của bạn được cập nhật và bạn đang sử dụng một trong các trình duyệt được liệt kê ở trên mà vẫn gặp sự cố, hãy thử khởi động lại trình duyệt hoặc xóa bộ nhớ đệm và cookie của trình duyệt. Bạn cũng có thể sử dụng chế độ ẩn danh để ngăn trình duyệt của bạn lưu trữ cookie và dữ liệu tạm thời khác. </w:t>
      </w:r>
    </w:p>
    <w:p w:rsidR="00811353" w:rsidRPr="004B5201" w:rsidRDefault="00811353" w:rsidP="0081135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11353" w:rsidTr="00553C5F">
        <w:tc>
          <w:tcPr>
            <w:tcW w:w="8494" w:type="dxa"/>
            <w:tcBorders>
              <w:top w:val="nil"/>
              <w:left w:val="nil"/>
              <w:bottom w:val="nil"/>
              <w:right w:val="nil"/>
            </w:tcBorders>
            <w:shd w:val="clear" w:color="auto" w:fill="D9D9D9" w:themeFill="background1" w:themeFillShade="D9"/>
          </w:tcPr>
          <w:p w:rsidR="00CE7D87" w:rsidRPr="00CE7D87" w:rsidRDefault="00CE7D87" w:rsidP="00CE7D87">
            <w:pPr>
              <w:spacing w:before="240"/>
            </w:pPr>
            <w:r w:rsidRPr="00CE7D87">
              <w:rPr>
                <w:b/>
                <w:bCs/>
              </w:rPr>
              <w:t xml:space="preserve">Note: </w:t>
            </w:r>
            <w:r w:rsidRPr="00CE7D87">
              <w:t>The Qwiklabs user interface works best with Google Chrome. </w:t>
            </w:r>
          </w:p>
          <w:p w:rsidR="00811353" w:rsidRDefault="00811353" w:rsidP="00553C5F">
            <w:pPr>
              <w:spacing w:before="240"/>
            </w:pPr>
          </w:p>
        </w:tc>
      </w:tr>
    </w:tbl>
    <w:p w:rsidR="00653111" w:rsidRPr="00653111" w:rsidRDefault="00653111" w:rsidP="00653111">
      <w:pPr>
        <w:pStyle w:val="Header"/>
        <w:spacing w:before="240" w:after="160"/>
        <w:rPr>
          <w:rFonts w:cs="Times New Roman"/>
          <w:color w:val="000000" w:themeColor="text1"/>
          <w:szCs w:val="28"/>
        </w:rPr>
      </w:pPr>
      <w:r w:rsidRPr="00653111">
        <w:rPr>
          <w:rFonts w:cs="Times New Roman"/>
          <w:b/>
          <w:bCs/>
          <w:color w:val="000000" w:themeColor="text1"/>
          <w:szCs w:val="28"/>
        </w:rPr>
        <w:t>Lưu ý:</w:t>
      </w:r>
      <w:r w:rsidRPr="00653111">
        <w:rPr>
          <w:rFonts w:cs="Times New Roman"/>
          <w:color w:val="000000" w:themeColor="text1"/>
          <w:szCs w:val="28"/>
        </w:rPr>
        <w:t xml:space="preserve"> Giao diện người dùng Qwiklabs hoạt động tốt nhất với Google Chrome. </w:t>
      </w:r>
    </w:p>
    <w:p w:rsidR="00811353" w:rsidRPr="004B5201" w:rsidRDefault="00811353" w:rsidP="0081135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11353" w:rsidTr="00553C5F">
        <w:tc>
          <w:tcPr>
            <w:tcW w:w="8494" w:type="dxa"/>
            <w:tcBorders>
              <w:top w:val="nil"/>
              <w:left w:val="nil"/>
              <w:bottom w:val="nil"/>
              <w:right w:val="nil"/>
            </w:tcBorders>
            <w:shd w:val="clear" w:color="auto" w:fill="D9D9D9" w:themeFill="background1" w:themeFillShade="D9"/>
          </w:tcPr>
          <w:p w:rsidR="00CE7D87" w:rsidRPr="00CE7D87" w:rsidRDefault="00CE7D87" w:rsidP="00CE7D87">
            <w:pPr>
              <w:spacing w:before="240"/>
              <w:rPr>
                <w:b/>
                <w:bCs/>
              </w:rPr>
            </w:pPr>
            <w:r w:rsidRPr="00CE7D87">
              <w:rPr>
                <w:b/>
                <w:bCs/>
              </w:rPr>
              <w:t>Internet connection</w:t>
            </w:r>
          </w:p>
          <w:p w:rsidR="00811353" w:rsidRDefault="00811353" w:rsidP="00553C5F">
            <w:pPr>
              <w:spacing w:before="240"/>
            </w:pPr>
          </w:p>
        </w:tc>
      </w:tr>
    </w:tbl>
    <w:p w:rsidR="00653111" w:rsidRPr="00653111" w:rsidRDefault="00653111" w:rsidP="00653111">
      <w:pPr>
        <w:pStyle w:val="Header"/>
        <w:spacing w:before="240" w:after="160"/>
        <w:rPr>
          <w:rFonts w:cs="Times New Roman"/>
          <w:b/>
          <w:bCs/>
          <w:color w:val="000000" w:themeColor="text1"/>
          <w:szCs w:val="28"/>
        </w:rPr>
      </w:pPr>
      <w:r w:rsidRPr="00653111">
        <w:rPr>
          <w:rFonts w:cs="Times New Roman"/>
          <w:b/>
          <w:bCs/>
          <w:color w:val="000000" w:themeColor="text1"/>
          <w:szCs w:val="28"/>
        </w:rPr>
        <w:t>kết nối Internet</w:t>
      </w:r>
    </w:p>
    <w:p w:rsidR="00811353" w:rsidRPr="004B5201" w:rsidRDefault="00811353" w:rsidP="0081135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11353" w:rsidTr="00553C5F">
        <w:tc>
          <w:tcPr>
            <w:tcW w:w="8494" w:type="dxa"/>
            <w:tcBorders>
              <w:top w:val="nil"/>
              <w:left w:val="nil"/>
              <w:bottom w:val="nil"/>
              <w:right w:val="nil"/>
            </w:tcBorders>
            <w:shd w:val="clear" w:color="auto" w:fill="D9D9D9" w:themeFill="background1" w:themeFillShade="D9"/>
          </w:tcPr>
          <w:p w:rsidR="00CE7D87" w:rsidRPr="00CE7D87" w:rsidRDefault="00CE7D87" w:rsidP="00CE7D87">
            <w:pPr>
              <w:spacing w:before="240"/>
            </w:pPr>
            <w:r w:rsidRPr="00CE7D87">
              <w:t>Qwiklabs and Jupyter Notebooks require a stable internet connection. If you are experiencing problems starting or completing Qwiklabs or Jupyter Notebooks, your internet connection may be slow or unreliable. Some signs of an unstable internet connection may be freezing labs, difficulty connecting to virtual machines, or the inability to type or enter commands within the lab environment. </w:t>
            </w:r>
          </w:p>
          <w:p w:rsidR="00811353" w:rsidRDefault="00811353" w:rsidP="00553C5F">
            <w:pPr>
              <w:spacing w:before="240"/>
            </w:pPr>
          </w:p>
        </w:tc>
      </w:tr>
    </w:tbl>
    <w:p w:rsidR="00653111" w:rsidRPr="00653111" w:rsidRDefault="00653111" w:rsidP="00653111">
      <w:pPr>
        <w:pStyle w:val="Header"/>
        <w:spacing w:before="240" w:after="160"/>
        <w:rPr>
          <w:rFonts w:cs="Times New Roman"/>
          <w:color w:val="000000" w:themeColor="text1"/>
          <w:szCs w:val="28"/>
        </w:rPr>
      </w:pPr>
      <w:r w:rsidRPr="00653111">
        <w:rPr>
          <w:rFonts w:cs="Times New Roman"/>
          <w:color w:val="000000" w:themeColor="text1"/>
          <w:szCs w:val="28"/>
        </w:rPr>
        <w:t xml:space="preserve">Máy tính xách tay Qwiklabs và Jupyter yêu cầu kết nối Internet ổn định. Nếu bạn gặp sự cố khi bắt đầu hoặc hoàn thành Sổ ghi chép Qwiklabs hoặc Jupyter thì kết nối Internet của bạn có thể chậm hoặc không đáng tin cậy. Một số dấu hiệu của kết nối Internet </w:t>
      </w:r>
      <w:r w:rsidRPr="00653111">
        <w:rPr>
          <w:rFonts w:cs="Times New Roman"/>
          <w:color w:val="000000" w:themeColor="text1"/>
          <w:szCs w:val="28"/>
        </w:rPr>
        <w:lastRenderedPageBreak/>
        <w:t>không ổn định có thể là phòng thí nghiệm bị treo, khó kết nối với máy ảo hoặc không thể nhập hoặc nhập lệnh trong môi trường phòng thí nghiệm. </w:t>
      </w:r>
    </w:p>
    <w:p w:rsidR="00811353" w:rsidRPr="004B5201" w:rsidRDefault="00811353" w:rsidP="0081135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11353" w:rsidTr="00553C5F">
        <w:tc>
          <w:tcPr>
            <w:tcW w:w="8494" w:type="dxa"/>
            <w:tcBorders>
              <w:top w:val="nil"/>
              <w:left w:val="nil"/>
              <w:bottom w:val="nil"/>
              <w:right w:val="nil"/>
            </w:tcBorders>
            <w:shd w:val="clear" w:color="auto" w:fill="D9D9D9" w:themeFill="background1" w:themeFillShade="D9"/>
          </w:tcPr>
          <w:p w:rsidR="00CE7D87" w:rsidRPr="00CE7D87" w:rsidRDefault="00CE7D87" w:rsidP="00CE7D87">
            <w:pPr>
              <w:spacing w:before="240"/>
            </w:pPr>
            <w:r w:rsidRPr="00CE7D87">
              <w:rPr>
                <w:b/>
                <w:bCs/>
              </w:rPr>
              <w:t xml:space="preserve">Pro Tip: </w:t>
            </w:r>
            <w:r w:rsidRPr="00CE7D87">
              <w:t>If you are unable to complete a Qwiklab or Jupyter Notebooks lab on one device, try using another device. </w:t>
            </w:r>
          </w:p>
          <w:p w:rsidR="00811353" w:rsidRDefault="00811353" w:rsidP="00553C5F">
            <w:pPr>
              <w:spacing w:before="240"/>
            </w:pPr>
          </w:p>
        </w:tc>
      </w:tr>
    </w:tbl>
    <w:p w:rsidR="00653111" w:rsidRPr="00653111" w:rsidRDefault="00653111" w:rsidP="00653111">
      <w:pPr>
        <w:pStyle w:val="Header"/>
        <w:spacing w:before="240" w:after="160"/>
        <w:rPr>
          <w:rFonts w:cs="Times New Roman"/>
          <w:color w:val="000000" w:themeColor="text1"/>
          <w:szCs w:val="28"/>
        </w:rPr>
      </w:pPr>
      <w:r w:rsidRPr="00653111">
        <w:rPr>
          <w:rFonts w:cs="Times New Roman"/>
          <w:b/>
          <w:bCs/>
          <w:color w:val="000000" w:themeColor="text1"/>
          <w:szCs w:val="28"/>
        </w:rPr>
        <w:t>Mẹo của chuyên gia:</w:t>
      </w:r>
      <w:r w:rsidRPr="00653111">
        <w:rPr>
          <w:rFonts w:cs="Times New Roman"/>
          <w:color w:val="000000" w:themeColor="text1"/>
          <w:szCs w:val="28"/>
        </w:rPr>
        <w:t xml:space="preserve"> Nếu bạn không thể hoàn thành lab Qwiklab hoặc Jupyter Notebooks trên một thiết bị, hãy thử sử dụng một thiết bị khác. </w:t>
      </w:r>
    </w:p>
    <w:p w:rsidR="00811353" w:rsidRPr="004B5201" w:rsidRDefault="00811353" w:rsidP="0081135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11353" w:rsidTr="00553C5F">
        <w:tc>
          <w:tcPr>
            <w:tcW w:w="8494" w:type="dxa"/>
            <w:tcBorders>
              <w:top w:val="nil"/>
              <w:left w:val="nil"/>
              <w:bottom w:val="nil"/>
              <w:right w:val="nil"/>
            </w:tcBorders>
            <w:shd w:val="clear" w:color="auto" w:fill="D9D9D9" w:themeFill="background1" w:themeFillShade="D9"/>
          </w:tcPr>
          <w:p w:rsidR="00CE7D87" w:rsidRPr="00CE7D87" w:rsidRDefault="00CE7D87" w:rsidP="00CE7D87">
            <w:pPr>
              <w:spacing w:before="240"/>
              <w:rPr>
                <w:b/>
                <w:bCs/>
              </w:rPr>
            </w:pPr>
            <w:r w:rsidRPr="00CE7D87">
              <w:rPr>
                <w:b/>
                <w:bCs/>
              </w:rPr>
              <w:t>Troubleshooting steps</w:t>
            </w:r>
          </w:p>
          <w:p w:rsidR="00811353" w:rsidRDefault="00811353" w:rsidP="00553C5F">
            <w:pPr>
              <w:spacing w:before="240"/>
            </w:pPr>
          </w:p>
        </w:tc>
      </w:tr>
    </w:tbl>
    <w:p w:rsidR="00653111" w:rsidRPr="00653111" w:rsidRDefault="00653111" w:rsidP="00653111">
      <w:pPr>
        <w:pStyle w:val="Header"/>
        <w:spacing w:before="240" w:after="160"/>
        <w:rPr>
          <w:rFonts w:cs="Times New Roman"/>
          <w:b/>
          <w:bCs/>
          <w:color w:val="000000" w:themeColor="text1"/>
          <w:szCs w:val="28"/>
        </w:rPr>
      </w:pPr>
      <w:r w:rsidRPr="00653111">
        <w:rPr>
          <w:rFonts w:cs="Times New Roman"/>
          <w:b/>
          <w:bCs/>
          <w:color w:val="000000" w:themeColor="text1"/>
          <w:szCs w:val="28"/>
        </w:rPr>
        <w:t>Các bước khắc phục sự cố</w:t>
      </w:r>
    </w:p>
    <w:p w:rsidR="00811353" w:rsidRPr="004B5201" w:rsidRDefault="00811353" w:rsidP="0081135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11353" w:rsidTr="00553C5F">
        <w:tc>
          <w:tcPr>
            <w:tcW w:w="8494" w:type="dxa"/>
            <w:tcBorders>
              <w:top w:val="nil"/>
              <w:left w:val="nil"/>
              <w:bottom w:val="nil"/>
              <w:right w:val="nil"/>
            </w:tcBorders>
            <w:shd w:val="clear" w:color="auto" w:fill="D9D9D9" w:themeFill="background1" w:themeFillShade="D9"/>
          </w:tcPr>
          <w:p w:rsidR="00CE7D87" w:rsidRPr="00CE7D87" w:rsidRDefault="00CE7D87" w:rsidP="00CE7D87">
            <w:pPr>
              <w:spacing w:before="240"/>
            </w:pPr>
            <w:r w:rsidRPr="00CE7D87">
              <w:t>To summarize, here are the troubleshooting steps to try if you encounter a problem with Qwiklabs or Jupyter Notebooks. </w:t>
            </w:r>
          </w:p>
          <w:p w:rsidR="00811353" w:rsidRDefault="00811353" w:rsidP="00553C5F">
            <w:pPr>
              <w:spacing w:before="240"/>
            </w:pPr>
          </w:p>
        </w:tc>
      </w:tr>
    </w:tbl>
    <w:p w:rsidR="00653111" w:rsidRPr="00653111" w:rsidRDefault="00653111" w:rsidP="00653111">
      <w:pPr>
        <w:pStyle w:val="Header"/>
        <w:spacing w:before="240" w:after="160"/>
        <w:rPr>
          <w:rFonts w:cs="Times New Roman"/>
          <w:color w:val="000000" w:themeColor="text1"/>
          <w:szCs w:val="28"/>
        </w:rPr>
      </w:pPr>
      <w:r w:rsidRPr="00653111">
        <w:rPr>
          <w:rFonts w:cs="Times New Roman"/>
          <w:color w:val="000000" w:themeColor="text1"/>
          <w:szCs w:val="28"/>
        </w:rPr>
        <w:t>Tóm lại, đây là các bước khắc phục sự cố để thử nếu bạn gặp sự cố với Qwiklabs hoặc Jupyter Notebook. </w:t>
      </w:r>
    </w:p>
    <w:p w:rsidR="00811353" w:rsidRPr="004B5201" w:rsidRDefault="00811353" w:rsidP="0081135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11353" w:rsidTr="00553C5F">
        <w:tc>
          <w:tcPr>
            <w:tcW w:w="8494" w:type="dxa"/>
            <w:tcBorders>
              <w:top w:val="nil"/>
              <w:left w:val="nil"/>
              <w:bottom w:val="nil"/>
              <w:right w:val="nil"/>
            </w:tcBorders>
            <w:shd w:val="clear" w:color="auto" w:fill="D9D9D9" w:themeFill="background1" w:themeFillShade="D9"/>
          </w:tcPr>
          <w:p w:rsidR="00CE7D87" w:rsidRPr="00CE7D87" w:rsidRDefault="00CE7D87" w:rsidP="00CE7D87">
            <w:pPr>
              <w:numPr>
                <w:ilvl w:val="0"/>
                <w:numId w:val="31"/>
              </w:numPr>
              <w:spacing w:before="240"/>
            </w:pPr>
            <w:r w:rsidRPr="00CE7D87">
              <w:t>Make sure you are using the latest version of a supported browser: Google Chrome, Firefox, or Microsoft Edge.</w:t>
            </w:r>
          </w:p>
          <w:p w:rsidR="00CE7D87" w:rsidRPr="00CE7D87" w:rsidRDefault="00CE7D87" w:rsidP="00CE7D87">
            <w:pPr>
              <w:numPr>
                <w:ilvl w:val="0"/>
                <w:numId w:val="31"/>
              </w:numPr>
              <w:spacing w:before="240"/>
            </w:pPr>
            <w:r w:rsidRPr="00CE7D87">
              <w:t>Restart your browser and clear your browser’s cache and cookies. You can also use incognito mode.</w:t>
            </w:r>
          </w:p>
          <w:p w:rsidR="00CE7D87" w:rsidRPr="00CE7D87" w:rsidRDefault="00CE7D87" w:rsidP="00CE7D87">
            <w:pPr>
              <w:numPr>
                <w:ilvl w:val="0"/>
                <w:numId w:val="31"/>
              </w:numPr>
              <w:spacing w:before="240"/>
            </w:pPr>
            <w:r w:rsidRPr="00CE7D87">
              <w:t>Check your internet connection and make sure it is stable. You can try restarting your router and modem to regain a stable connection.</w:t>
            </w:r>
          </w:p>
          <w:p w:rsidR="00CE7D87" w:rsidRPr="00CE7D87" w:rsidRDefault="00CE7D87" w:rsidP="00CE7D87">
            <w:pPr>
              <w:numPr>
                <w:ilvl w:val="0"/>
                <w:numId w:val="31"/>
              </w:numPr>
              <w:spacing w:before="240"/>
            </w:pPr>
            <w:r w:rsidRPr="00CE7D87">
              <w:t>Try restarting Qwiklabs or Jupyter Notebooks again.</w:t>
            </w:r>
          </w:p>
          <w:p w:rsidR="00CE7D87" w:rsidRPr="00CE7D87" w:rsidRDefault="00CE7D87" w:rsidP="00CE7D87">
            <w:pPr>
              <w:numPr>
                <w:ilvl w:val="0"/>
                <w:numId w:val="31"/>
              </w:numPr>
              <w:spacing w:before="240"/>
            </w:pPr>
            <w:r w:rsidRPr="00CE7D87">
              <w:rPr>
                <w:b/>
                <w:bCs/>
              </w:rPr>
              <w:t>For Qwiklabs only:</w:t>
            </w:r>
            <w:r w:rsidRPr="00CE7D87">
              <w:t xml:space="preserve"> If problems persist or you receive a message stating that you have exceeded the quota for a Qwiklab, submit this </w:t>
            </w:r>
            <w:hyperlink r:id="rId97" w:tgtFrame="_blank" w:history="1">
              <w:r w:rsidRPr="00CE7D87">
                <w:rPr>
                  <w:rStyle w:val="Hyperlink"/>
                </w:rPr>
                <w:t>form</w:t>
              </w:r>
            </w:hyperlink>
            <w:r w:rsidRPr="00CE7D87">
              <w:t xml:space="preserve"> to Qwiklabs support for assistance.</w:t>
            </w:r>
          </w:p>
          <w:p w:rsidR="00811353" w:rsidRDefault="00811353" w:rsidP="00CE7D87">
            <w:pPr>
              <w:spacing w:before="240"/>
            </w:pPr>
          </w:p>
        </w:tc>
      </w:tr>
    </w:tbl>
    <w:p w:rsidR="00653111" w:rsidRPr="00653111" w:rsidRDefault="00653111" w:rsidP="00653111">
      <w:pPr>
        <w:pStyle w:val="Header"/>
        <w:numPr>
          <w:ilvl w:val="0"/>
          <w:numId w:val="32"/>
        </w:numPr>
        <w:spacing w:before="240" w:after="160"/>
        <w:rPr>
          <w:rFonts w:cs="Times New Roman"/>
          <w:color w:val="000000" w:themeColor="text1"/>
          <w:szCs w:val="28"/>
        </w:rPr>
      </w:pPr>
      <w:r w:rsidRPr="00653111">
        <w:rPr>
          <w:rFonts w:cs="Times New Roman"/>
          <w:color w:val="000000" w:themeColor="text1"/>
          <w:szCs w:val="28"/>
        </w:rPr>
        <w:lastRenderedPageBreak/>
        <w:t>Đảm bảo bạn đang sử dụng phiên bản mới nhất của trình duyệt được hỗ trợ: Google Chrome, Firefox hoặc Microsoft Edge.</w:t>
      </w:r>
    </w:p>
    <w:p w:rsidR="00653111" w:rsidRPr="00653111" w:rsidRDefault="00653111" w:rsidP="00653111">
      <w:pPr>
        <w:pStyle w:val="Header"/>
        <w:numPr>
          <w:ilvl w:val="0"/>
          <w:numId w:val="32"/>
        </w:numPr>
        <w:spacing w:before="240" w:after="160"/>
        <w:rPr>
          <w:rFonts w:cs="Times New Roman"/>
          <w:color w:val="000000" w:themeColor="text1"/>
          <w:szCs w:val="28"/>
        </w:rPr>
      </w:pPr>
      <w:r w:rsidRPr="00653111">
        <w:rPr>
          <w:rFonts w:cs="Times New Roman"/>
          <w:color w:val="000000" w:themeColor="text1"/>
          <w:szCs w:val="28"/>
        </w:rPr>
        <w:t>Khởi động lại trình duyệt của bạn và xóa bộ nhớ cache và cookie của trình duyệt. Bạn cũng có thể sử dụng chế độ ẩn danh.</w:t>
      </w:r>
    </w:p>
    <w:p w:rsidR="00653111" w:rsidRPr="00653111" w:rsidRDefault="00653111" w:rsidP="00653111">
      <w:pPr>
        <w:pStyle w:val="Header"/>
        <w:numPr>
          <w:ilvl w:val="0"/>
          <w:numId w:val="32"/>
        </w:numPr>
        <w:spacing w:before="240" w:after="160"/>
        <w:rPr>
          <w:rFonts w:cs="Times New Roman"/>
          <w:color w:val="000000" w:themeColor="text1"/>
          <w:szCs w:val="28"/>
        </w:rPr>
      </w:pPr>
      <w:r w:rsidRPr="00653111">
        <w:rPr>
          <w:rFonts w:cs="Times New Roman"/>
          <w:color w:val="000000" w:themeColor="text1"/>
          <w:szCs w:val="28"/>
        </w:rPr>
        <w:t>Kiểm tra kết nối internet của bạn và đảm bảo nó ổn định. Bạn có thể thử khởi động lại bộ định tuyến và modem để lấy lại kết nối ổn định.</w:t>
      </w:r>
    </w:p>
    <w:p w:rsidR="00653111" w:rsidRPr="00653111" w:rsidRDefault="00653111" w:rsidP="00653111">
      <w:pPr>
        <w:pStyle w:val="Header"/>
        <w:numPr>
          <w:ilvl w:val="0"/>
          <w:numId w:val="32"/>
        </w:numPr>
        <w:spacing w:before="240" w:after="160"/>
        <w:rPr>
          <w:rFonts w:cs="Times New Roman"/>
          <w:color w:val="000000" w:themeColor="text1"/>
          <w:szCs w:val="28"/>
        </w:rPr>
      </w:pPr>
      <w:r w:rsidRPr="00653111">
        <w:rPr>
          <w:rFonts w:cs="Times New Roman"/>
          <w:color w:val="000000" w:themeColor="text1"/>
          <w:szCs w:val="28"/>
        </w:rPr>
        <w:t>Hãy thử khởi động lại Qwiklabs hoặc Jupyter Notebook một lần nữa.</w:t>
      </w:r>
    </w:p>
    <w:p w:rsidR="00653111" w:rsidRPr="00653111" w:rsidRDefault="00653111" w:rsidP="00653111">
      <w:pPr>
        <w:pStyle w:val="Header"/>
        <w:numPr>
          <w:ilvl w:val="0"/>
          <w:numId w:val="32"/>
        </w:numPr>
        <w:spacing w:before="240" w:after="160"/>
        <w:rPr>
          <w:rFonts w:cs="Times New Roman"/>
          <w:color w:val="000000" w:themeColor="text1"/>
          <w:szCs w:val="28"/>
        </w:rPr>
      </w:pPr>
      <w:r w:rsidRPr="00653111">
        <w:rPr>
          <w:rFonts w:cs="Times New Roman"/>
          <w:b/>
          <w:bCs/>
          <w:color w:val="000000" w:themeColor="text1"/>
          <w:szCs w:val="28"/>
        </w:rPr>
        <w:t>Chỉ dành cho Qwiklabs:</w:t>
      </w:r>
      <w:r w:rsidRPr="00653111">
        <w:rPr>
          <w:rFonts w:cs="Times New Roman"/>
          <w:color w:val="000000" w:themeColor="text1"/>
          <w:szCs w:val="28"/>
        </w:rPr>
        <w:t xml:space="preserve"> Nếu sự cố vẫn tiếp diễn hoặc bạn nhận được thông báo cho biết rằng bạn đã vượt quá hạn ngạch cho Qwiklab, hãy gửi thông báo này</w:t>
      </w:r>
      <w:hyperlink r:id="rId98" w:tgtFrame="_blank" w:history="1">
        <w:r w:rsidRPr="00653111">
          <w:rPr>
            <w:rStyle w:val="Hyperlink"/>
            <w:rFonts w:cs="Times New Roman"/>
            <w:szCs w:val="28"/>
          </w:rPr>
          <w:t>hình thức</w:t>
        </w:r>
      </w:hyperlink>
      <w:r w:rsidRPr="00653111">
        <w:rPr>
          <w:rFonts w:cs="Times New Roman"/>
          <w:color w:val="000000" w:themeColor="text1"/>
          <w:szCs w:val="28"/>
        </w:rPr>
        <w:t>tới bộ phận hỗ trợ của Qwiklabs để được hỗ trợ.</w:t>
      </w:r>
    </w:p>
    <w:p w:rsidR="00811353" w:rsidRPr="004B5201" w:rsidRDefault="00811353" w:rsidP="00811353">
      <w:pPr>
        <w:pStyle w:val="Header"/>
        <w:tabs>
          <w:tab w:val="clear" w:pos="4680"/>
        </w:tabs>
        <w:spacing w:before="240" w:after="160"/>
        <w:rPr>
          <w:rFonts w:cs="Times New Roman"/>
          <w:color w:val="000000" w:themeColor="text1"/>
          <w:szCs w:val="28"/>
        </w:rPr>
      </w:pPr>
    </w:p>
    <w:p w:rsidR="00E849D0" w:rsidRDefault="00E849D0" w:rsidP="00604880">
      <w:pPr>
        <w:pStyle w:val="Header"/>
        <w:tabs>
          <w:tab w:val="clear" w:pos="4680"/>
        </w:tabs>
        <w:spacing w:before="240" w:after="160"/>
        <w:outlineLvl w:val="2"/>
        <w:rPr>
          <w:rFonts w:cs="Times New Roman"/>
          <w:b/>
          <w:i/>
          <w:color w:val="1F4E79" w:themeColor="accent1" w:themeShade="80"/>
          <w:szCs w:val="28"/>
        </w:rPr>
      </w:pPr>
      <w:r>
        <w:rPr>
          <w:rFonts w:cs="Times New Roman"/>
          <w:b/>
          <w:i/>
          <w:color w:val="1F4E79" w:themeColor="accent1" w:themeShade="80"/>
          <w:szCs w:val="28"/>
        </w:rPr>
        <w:t>2</w:t>
      </w:r>
      <w:r w:rsidRPr="00C93AB8">
        <w:rPr>
          <w:rFonts w:cs="Times New Roman"/>
          <w:b/>
          <w:i/>
          <w:color w:val="1F4E79" w:themeColor="accent1" w:themeShade="80"/>
          <w:szCs w:val="28"/>
        </w:rPr>
        <w:t>.7. Activity: Install software in a Linux distribution – Hoạt động: Cài đặt phần mềm trên bản phân phối Linux</w:t>
      </w:r>
    </w:p>
    <w:p w:rsidR="00E849D0" w:rsidRPr="00C93AB8" w:rsidRDefault="00E849D0" w:rsidP="00604880">
      <w:pPr>
        <w:pStyle w:val="Header"/>
        <w:tabs>
          <w:tab w:val="clear" w:pos="4680"/>
        </w:tabs>
        <w:spacing w:before="240" w:after="160"/>
        <w:outlineLvl w:val="2"/>
        <w:rPr>
          <w:rFonts w:cs="Times New Roman"/>
          <w:b/>
          <w:i/>
          <w:color w:val="1F4E79" w:themeColor="accent1" w:themeShade="80"/>
          <w:szCs w:val="28"/>
        </w:rPr>
      </w:pPr>
      <w:r>
        <w:rPr>
          <w:rFonts w:cs="Times New Roman"/>
          <w:b/>
          <w:i/>
          <w:color w:val="1F4E79" w:themeColor="accent1" w:themeShade="80"/>
          <w:szCs w:val="28"/>
        </w:rPr>
        <w:t>2</w:t>
      </w:r>
      <w:r w:rsidRPr="00C93AB8">
        <w:rPr>
          <w:rFonts w:cs="Times New Roman"/>
          <w:b/>
          <w:i/>
          <w:color w:val="1F4E79" w:themeColor="accent1" w:themeShade="80"/>
          <w:szCs w:val="28"/>
        </w:rPr>
        <w:t>.8. Optional Exemplar: Install software in a Linux distribution – Mẫu tùy chọn: Cài đặt phần mềm trong bản phân phối Linux</w:t>
      </w:r>
    </w:p>
    <w:p w:rsidR="00E849D0" w:rsidRPr="00C93AB8" w:rsidRDefault="00E849D0" w:rsidP="00604880">
      <w:pPr>
        <w:pStyle w:val="Header"/>
        <w:tabs>
          <w:tab w:val="clear" w:pos="4680"/>
        </w:tabs>
        <w:spacing w:before="240" w:after="160"/>
        <w:outlineLvl w:val="2"/>
        <w:rPr>
          <w:rFonts w:cs="Times New Roman"/>
          <w:b/>
          <w:i/>
          <w:color w:val="1F4E79" w:themeColor="accent1" w:themeShade="80"/>
          <w:szCs w:val="28"/>
        </w:rPr>
      </w:pPr>
      <w:r>
        <w:rPr>
          <w:rFonts w:cs="Times New Roman"/>
          <w:b/>
          <w:i/>
          <w:color w:val="1F4E79" w:themeColor="accent1" w:themeShade="80"/>
          <w:szCs w:val="28"/>
        </w:rPr>
        <w:t>2</w:t>
      </w:r>
      <w:r w:rsidRPr="00C93AB8">
        <w:rPr>
          <w:rFonts w:cs="Times New Roman"/>
          <w:b/>
          <w:i/>
          <w:color w:val="1F4E79" w:themeColor="accent1" w:themeShade="80"/>
          <w:szCs w:val="28"/>
        </w:rPr>
        <w:t>.9. Test your knowledge: Linux distributions – Kiểm tra kiến ​​thức của bạn: Bản phân phối Linux</w:t>
      </w:r>
    </w:p>
    <w:p w:rsidR="00637DB8" w:rsidRDefault="00637DB8" w:rsidP="00604880">
      <w:pPr>
        <w:pStyle w:val="Header"/>
        <w:spacing w:before="240" w:after="160"/>
        <w:outlineLvl w:val="1"/>
        <w:rPr>
          <w:rFonts w:cs="Times New Roman"/>
          <w:b/>
          <w:color w:val="2E74B5" w:themeColor="accent1" w:themeShade="BF"/>
          <w:sz w:val="28"/>
          <w:szCs w:val="28"/>
        </w:rPr>
      </w:pPr>
      <w:r w:rsidRPr="00E849D0">
        <w:rPr>
          <w:rFonts w:cs="Times New Roman"/>
          <w:b/>
          <w:color w:val="2E74B5" w:themeColor="accent1" w:themeShade="BF"/>
          <w:sz w:val="28"/>
          <w:szCs w:val="28"/>
        </w:rPr>
        <w:t>3. The shell – Shell</w:t>
      </w:r>
    </w:p>
    <w:p w:rsidR="00E849D0" w:rsidRDefault="00E849D0" w:rsidP="00604880">
      <w:pPr>
        <w:pStyle w:val="Header"/>
        <w:tabs>
          <w:tab w:val="clear" w:pos="4680"/>
        </w:tabs>
        <w:spacing w:before="240" w:after="160"/>
        <w:outlineLvl w:val="2"/>
        <w:rPr>
          <w:rFonts w:cs="Times New Roman"/>
          <w:b/>
          <w:i/>
          <w:color w:val="1F4E79" w:themeColor="accent1" w:themeShade="80"/>
          <w:szCs w:val="28"/>
        </w:rPr>
      </w:pPr>
      <w:r>
        <w:rPr>
          <w:rFonts w:cs="Times New Roman"/>
          <w:b/>
          <w:i/>
          <w:color w:val="1F4E79" w:themeColor="accent1" w:themeShade="80"/>
          <w:szCs w:val="28"/>
        </w:rPr>
        <w:t>3</w:t>
      </w:r>
      <w:r w:rsidRPr="00C93AB8">
        <w:rPr>
          <w:rFonts w:cs="Times New Roman"/>
          <w:b/>
          <w:i/>
          <w:color w:val="1F4E79" w:themeColor="accent1" w:themeShade="80"/>
          <w:szCs w:val="28"/>
        </w:rPr>
        <w:t>.1. Introduction to the shell – Giới thiệu về shell</w:t>
      </w:r>
    </w:p>
    <w:tbl>
      <w:tblPr>
        <w:tblStyle w:val="TableGrid"/>
        <w:tblW w:w="0" w:type="auto"/>
        <w:tblLook w:val="04A0" w:firstRow="1" w:lastRow="0" w:firstColumn="1" w:lastColumn="0" w:noHBand="0" w:noVBand="1"/>
      </w:tblPr>
      <w:tblGrid>
        <w:gridCol w:w="8494"/>
      </w:tblGrid>
      <w:tr w:rsidR="00284590" w:rsidTr="00553C5F">
        <w:tc>
          <w:tcPr>
            <w:tcW w:w="8494" w:type="dxa"/>
            <w:tcBorders>
              <w:top w:val="nil"/>
              <w:left w:val="nil"/>
              <w:bottom w:val="nil"/>
              <w:right w:val="nil"/>
            </w:tcBorders>
            <w:shd w:val="clear" w:color="auto" w:fill="D9D9D9" w:themeFill="background1" w:themeFillShade="D9"/>
          </w:tcPr>
          <w:p w:rsidR="00284590" w:rsidRDefault="00284590" w:rsidP="00553C5F">
            <w:pPr>
              <w:spacing w:before="240"/>
            </w:pPr>
            <w:r w:rsidRPr="00284590">
              <w:t>Welcome back! In this video, we're going to discuss the Linux shell. This part of the Linux architecture is where the action will happen for you as a security analyst. We introduced the shell with other components of the Linux OS earlier, but let's take a deeper look at what the shell is and what it does.</w:t>
            </w:r>
          </w:p>
          <w:p w:rsidR="00284590" w:rsidRDefault="00284590" w:rsidP="00553C5F">
            <w:pPr>
              <w:spacing w:before="240"/>
            </w:pPr>
          </w:p>
        </w:tc>
      </w:tr>
    </w:tbl>
    <w:p w:rsidR="00284590" w:rsidRDefault="003E4F16" w:rsidP="00284590">
      <w:pPr>
        <w:pStyle w:val="Header"/>
        <w:tabs>
          <w:tab w:val="clear" w:pos="4680"/>
        </w:tabs>
        <w:spacing w:before="240" w:after="160"/>
        <w:rPr>
          <w:rFonts w:cs="Times New Roman"/>
          <w:color w:val="000000" w:themeColor="text1"/>
          <w:szCs w:val="28"/>
        </w:rPr>
      </w:pPr>
      <w:r w:rsidRPr="003E4F16">
        <w:rPr>
          <w:rFonts w:cs="Times New Roman"/>
          <w:color w:val="000000" w:themeColor="text1"/>
          <w:szCs w:val="28"/>
        </w:rPr>
        <w:t>Chào mừng trở lại! Trong video này, chúng ta sẽ thảo luận về Linux shell.Phần này của kiến ​​trúc Linux là nơi hành động sẽ diễn rabạn với tư cách là một nhà phân tích bảo mật.Chúng tôi đã giới thiệu shell với các thành phần khác của hệ điều hành Linux trước đó,nhưng chúng ta hãy nhìn sâu hơn xem shell là gì và nó làm gì.</w:t>
      </w:r>
    </w:p>
    <w:p w:rsidR="003E4F16" w:rsidRPr="004B5201" w:rsidRDefault="003E4F16" w:rsidP="0028459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84590" w:rsidTr="00553C5F">
        <w:tc>
          <w:tcPr>
            <w:tcW w:w="8494" w:type="dxa"/>
            <w:tcBorders>
              <w:top w:val="nil"/>
              <w:left w:val="nil"/>
              <w:bottom w:val="nil"/>
              <w:right w:val="nil"/>
            </w:tcBorders>
            <w:shd w:val="clear" w:color="auto" w:fill="D9D9D9" w:themeFill="background1" w:themeFillShade="D9"/>
          </w:tcPr>
          <w:p w:rsidR="00284590" w:rsidRDefault="00284590" w:rsidP="00553C5F">
            <w:pPr>
              <w:spacing w:before="240"/>
            </w:pPr>
            <w:r w:rsidRPr="00284590">
              <w:t>The shell is the command-line interpreter. That means it helps you communicate with the operating system through the command line. Previously, we discussed a command-line interface. This is essentially the shell. The shell provides the command-line interface for you to interact with the OS. To tell the OS what to do, you enter commands into this interface. A command is an instruction telling the computer to do something. The shell communicates with the kernel to execute these commands.</w:t>
            </w:r>
          </w:p>
          <w:p w:rsidR="00284590" w:rsidRDefault="00284590" w:rsidP="00553C5F">
            <w:pPr>
              <w:spacing w:before="240"/>
            </w:pPr>
          </w:p>
        </w:tc>
      </w:tr>
    </w:tbl>
    <w:p w:rsidR="00284590" w:rsidRDefault="003E4F16" w:rsidP="00284590">
      <w:pPr>
        <w:pStyle w:val="Header"/>
        <w:tabs>
          <w:tab w:val="clear" w:pos="4680"/>
        </w:tabs>
        <w:spacing w:before="240" w:after="160"/>
        <w:rPr>
          <w:rFonts w:cs="Times New Roman"/>
          <w:color w:val="000000" w:themeColor="text1"/>
          <w:szCs w:val="28"/>
        </w:rPr>
      </w:pPr>
      <w:r w:rsidRPr="003E4F16">
        <w:rPr>
          <w:rFonts w:cs="Times New Roman"/>
          <w:color w:val="000000" w:themeColor="text1"/>
          <w:szCs w:val="28"/>
        </w:rPr>
        <w:lastRenderedPageBreak/>
        <w:t>Shell là trình thông dịch dòng lệnh.Điều đó có nghĩa là nó giúp bạn giao tiếp với hệ điều hành thông quadòng lệnh.Trước đây, chúng ta đã thảo luận về giao diện dòng lệnh.Đây thực chất là vỏ.Shell cung cấp giao diện dòng lệnh để bạn tương tác với hệ điều hành.Để báo cho HĐH biết phải làm gì, bạn nhập lệnh vào giao diện này.Lệnh là một lệnh yêu cầu máy tính làm một việc gì đó.Shell giao tiếp với kernel để thực thi các lệnh này.</w:t>
      </w:r>
    </w:p>
    <w:p w:rsidR="003E4F16" w:rsidRPr="004B5201" w:rsidRDefault="003E4F16" w:rsidP="0028459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84590" w:rsidTr="00553C5F">
        <w:tc>
          <w:tcPr>
            <w:tcW w:w="8494" w:type="dxa"/>
            <w:tcBorders>
              <w:top w:val="nil"/>
              <w:left w:val="nil"/>
              <w:bottom w:val="nil"/>
              <w:right w:val="nil"/>
            </w:tcBorders>
            <w:shd w:val="clear" w:color="auto" w:fill="D9D9D9" w:themeFill="background1" w:themeFillShade="D9"/>
          </w:tcPr>
          <w:p w:rsidR="00284590" w:rsidRDefault="00284590" w:rsidP="00553C5F">
            <w:pPr>
              <w:spacing w:before="240"/>
            </w:pPr>
            <w:r w:rsidRPr="00284590">
              <w:t>Earlier, we discussed how the operating system helps humans and computers speak with each other. The shell is the part of the OS that allows you to do this. Think of this as a very helpful language interpreter between you and your system. Since you do not speak computer language or binary, you can't directly communicate with your system. This is where the shell comes in to help you. Your OS doesn't need the shell for most of its work, but it is an interface between you and what your system can offer. It allows you to perform math, run tests, and execute applications. More importantly, it allows you to combine these operations and connect applications to each other to perform complex and automated tasks.</w:t>
            </w:r>
          </w:p>
          <w:p w:rsidR="00284590" w:rsidRDefault="00284590" w:rsidP="00553C5F">
            <w:pPr>
              <w:spacing w:before="240"/>
            </w:pPr>
          </w:p>
        </w:tc>
      </w:tr>
    </w:tbl>
    <w:p w:rsidR="00284590" w:rsidRDefault="003E4F16" w:rsidP="00284590">
      <w:pPr>
        <w:pStyle w:val="Header"/>
        <w:tabs>
          <w:tab w:val="clear" w:pos="4680"/>
        </w:tabs>
        <w:spacing w:before="240" w:after="160"/>
        <w:rPr>
          <w:rFonts w:cs="Times New Roman"/>
          <w:color w:val="000000" w:themeColor="text1"/>
          <w:szCs w:val="28"/>
        </w:rPr>
      </w:pPr>
      <w:r w:rsidRPr="003E4F16">
        <w:rPr>
          <w:rFonts w:cs="Times New Roman"/>
          <w:color w:val="000000" w:themeColor="text1"/>
          <w:szCs w:val="28"/>
        </w:rPr>
        <w:t>Trước đó, chúng ta đã thảo luận về cách hệ điều hành giúp đỡ con người vàmáy tính nói chuyện với nhau.Shell là một phần của hệ điều hành cho phép bạn thực hiện việc này.Hãy coi đây như một trình thông dịch ngôn ngữ rất hữu ích giữa bạn và hệ thống của bạn.Vì bạn không nói được ngôn ngữ máy tính hoặc hệ nhị phân,bạn không thể giao tiếp trực tiếp với hệ thống của mình.Đây là nơi Shell đến để giúp bạn.Hệ điều hành của bạn không cần shell cho hầu hết công việc của nó, nhưngnó là một giao diện giữa bạn và những gì hệ thống của bạn có thể cung cấp.Nó cho phép bạn thực hiện phép toán, chạy thử nghiệm và thực thi các ứng dụng.Quan trọng hơn, nó cho phép bạn kết hợp các hoạt động này vàkết nối các ứng dụng với nhauđể thực hiện các nhiệm vụ phức tạp và tự động.</w:t>
      </w:r>
    </w:p>
    <w:p w:rsidR="003E4F16" w:rsidRPr="004B5201" w:rsidRDefault="003E4F16" w:rsidP="0028459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84590" w:rsidTr="00553C5F">
        <w:tc>
          <w:tcPr>
            <w:tcW w:w="8494" w:type="dxa"/>
            <w:tcBorders>
              <w:top w:val="nil"/>
              <w:left w:val="nil"/>
              <w:bottom w:val="nil"/>
              <w:right w:val="nil"/>
            </w:tcBorders>
            <w:shd w:val="clear" w:color="auto" w:fill="D9D9D9" w:themeFill="background1" w:themeFillShade="D9"/>
          </w:tcPr>
          <w:p w:rsidR="00284590" w:rsidRDefault="00284590" w:rsidP="00553C5F">
            <w:pPr>
              <w:spacing w:before="240"/>
            </w:pPr>
            <w:r w:rsidRPr="00284590">
              <w:t>Just as there are many Linux distributions, there are many different types of shells. We'll primarily focus on the Bash shell in this course. Let's continue to learn more about the shell.</w:t>
            </w:r>
          </w:p>
          <w:p w:rsidR="00284590" w:rsidRDefault="00284590" w:rsidP="00553C5F">
            <w:pPr>
              <w:spacing w:before="240"/>
            </w:pPr>
          </w:p>
        </w:tc>
      </w:tr>
    </w:tbl>
    <w:p w:rsidR="00284590" w:rsidRDefault="003E4F16" w:rsidP="00284590">
      <w:pPr>
        <w:pStyle w:val="Header"/>
        <w:tabs>
          <w:tab w:val="clear" w:pos="4680"/>
        </w:tabs>
        <w:spacing w:before="240" w:after="160"/>
        <w:rPr>
          <w:rFonts w:cs="Times New Roman"/>
          <w:color w:val="000000" w:themeColor="text1"/>
          <w:szCs w:val="28"/>
        </w:rPr>
      </w:pPr>
      <w:r w:rsidRPr="003E4F16">
        <w:rPr>
          <w:rFonts w:cs="Times New Roman"/>
          <w:color w:val="000000" w:themeColor="text1"/>
          <w:szCs w:val="28"/>
        </w:rPr>
        <w:t>Cũng như có nhiều bản phân phối Linux,có rất nhiều loại vỏ khác nhau.Chúng tôi sẽ chủ yếu tập trung vào shell Bash trong khóa học này.Hãy tiếp tục tìm hiểu thêm về shell.</w:t>
      </w:r>
    </w:p>
    <w:p w:rsidR="003E4F16" w:rsidRPr="004B5201" w:rsidRDefault="003E4F16" w:rsidP="00284590">
      <w:pPr>
        <w:pStyle w:val="Header"/>
        <w:tabs>
          <w:tab w:val="clear" w:pos="4680"/>
        </w:tabs>
        <w:spacing w:before="240" w:after="160"/>
        <w:rPr>
          <w:rFonts w:cs="Times New Roman"/>
          <w:color w:val="000000" w:themeColor="text1"/>
          <w:szCs w:val="28"/>
        </w:rPr>
      </w:pPr>
    </w:p>
    <w:p w:rsidR="00E849D0" w:rsidRDefault="00E849D0" w:rsidP="00604880">
      <w:pPr>
        <w:pStyle w:val="Header"/>
        <w:tabs>
          <w:tab w:val="clear" w:pos="4680"/>
        </w:tabs>
        <w:spacing w:before="240" w:after="160"/>
        <w:outlineLvl w:val="2"/>
        <w:rPr>
          <w:rFonts w:cs="Times New Roman"/>
          <w:b/>
          <w:i/>
          <w:color w:val="1F4E79" w:themeColor="accent1" w:themeShade="80"/>
          <w:szCs w:val="28"/>
        </w:rPr>
      </w:pPr>
      <w:r>
        <w:rPr>
          <w:rFonts w:cs="Times New Roman"/>
          <w:b/>
          <w:i/>
          <w:color w:val="1F4E79" w:themeColor="accent1" w:themeShade="80"/>
          <w:szCs w:val="28"/>
        </w:rPr>
        <w:t>3</w:t>
      </w:r>
      <w:r w:rsidRPr="00C93AB8">
        <w:rPr>
          <w:rFonts w:cs="Times New Roman"/>
          <w:b/>
          <w:i/>
          <w:color w:val="1F4E79" w:themeColor="accent1" w:themeShade="80"/>
          <w:szCs w:val="28"/>
        </w:rPr>
        <w:t>.2. Different types of shells – Các loại shell khác nhau</w:t>
      </w:r>
    </w:p>
    <w:tbl>
      <w:tblPr>
        <w:tblStyle w:val="TableGrid"/>
        <w:tblW w:w="0" w:type="auto"/>
        <w:tblLook w:val="04A0" w:firstRow="1" w:lastRow="0" w:firstColumn="1" w:lastColumn="0" w:noHBand="0" w:noVBand="1"/>
      </w:tblPr>
      <w:tblGrid>
        <w:gridCol w:w="8494"/>
      </w:tblGrid>
      <w:tr w:rsidR="00634F3E" w:rsidTr="00553C5F">
        <w:tc>
          <w:tcPr>
            <w:tcW w:w="8494" w:type="dxa"/>
            <w:tcBorders>
              <w:top w:val="nil"/>
              <w:left w:val="nil"/>
              <w:bottom w:val="nil"/>
              <w:right w:val="nil"/>
            </w:tcBorders>
            <w:shd w:val="clear" w:color="auto" w:fill="D9D9D9" w:themeFill="background1" w:themeFillShade="D9"/>
          </w:tcPr>
          <w:p w:rsidR="00634F3E" w:rsidRPr="00634F3E" w:rsidRDefault="00634F3E" w:rsidP="00634F3E">
            <w:pPr>
              <w:spacing w:before="240"/>
              <w:rPr>
                <w:b/>
                <w:bCs/>
              </w:rPr>
            </w:pPr>
            <w:r w:rsidRPr="00634F3E">
              <w:rPr>
                <w:b/>
                <w:bCs/>
              </w:rPr>
              <w:lastRenderedPageBreak/>
              <w:t>Different types of shells</w:t>
            </w:r>
          </w:p>
          <w:p w:rsidR="00634F3E" w:rsidRDefault="00634F3E" w:rsidP="00553C5F">
            <w:pPr>
              <w:spacing w:before="240"/>
            </w:pPr>
          </w:p>
        </w:tc>
      </w:tr>
    </w:tbl>
    <w:p w:rsidR="00634F3E" w:rsidRPr="00634F3E" w:rsidRDefault="00634F3E" w:rsidP="00634F3E">
      <w:pPr>
        <w:pStyle w:val="Header"/>
        <w:spacing w:before="240" w:after="160"/>
        <w:rPr>
          <w:rFonts w:cs="Times New Roman"/>
          <w:b/>
          <w:bCs/>
          <w:color w:val="000000" w:themeColor="text1"/>
          <w:szCs w:val="28"/>
        </w:rPr>
      </w:pPr>
      <w:r w:rsidRPr="00634F3E">
        <w:rPr>
          <w:rFonts w:cs="Times New Roman"/>
          <w:b/>
          <w:bCs/>
          <w:color w:val="000000" w:themeColor="text1"/>
          <w:szCs w:val="28"/>
        </w:rPr>
        <w:t>Các loại</w:t>
      </w:r>
      <w:r>
        <w:rPr>
          <w:rFonts w:cs="Times New Roman"/>
          <w:b/>
          <w:bCs/>
          <w:color w:val="000000" w:themeColor="text1"/>
          <w:szCs w:val="28"/>
        </w:rPr>
        <w:t xml:space="preserve"> shell</w:t>
      </w:r>
      <w:r w:rsidRPr="00634F3E">
        <w:rPr>
          <w:rFonts w:cs="Times New Roman"/>
          <w:b/>
          <w:bCs/>
          <w:color w:val="000000" w:themeColor="text1"/>
          <w:szCs w:val="28"/>
        </w:rPr>
        <w:t xml:space="preserve"> khác nhau</w:t>
      </w:r>
    </w:p>
    <w:p w:rsidR="00634F3E" w:rsidRPr="004B5201" w:rsidRDefault="00634F3E" w:rsidP="00634F3E">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34F3E" w:rsidTr="00553C5F">
        <w:tc>
          <w:tcPr>
            <w:tcW w:w="8494" w:type="dxa"/>
            <w:tcBorders>
              <w:top w:val="nil"/>
              <w:left w:val="nil"/>
              <w:bottom w:val="nil"/>
              <w:right w:val="nil"/>
            </w:tcBorders>
            <w:shd w:val="clear" w:color="auto" w:fill="D9D9D9" w:themeFill="background1" w:themeFillShade="D9"/>
          </w:tcPr>
          <w:p w:rsidR="00634F3E" w:rsidRPr="00634F3E" w:rsidRDefault="00634F3E" w:rsidP="00634F3E">
            <w:pPr>
              <w:spacing w:before="240"/>
            </w:pPr>
            <w:r w:rsidRPr="00634F3E">
              <w:t>Knowing how to work with Linux shells is an important skill for cybersecurity professionals. Shells can be used for many common tasks. Previously, you were introduced to shells and their functions. This reading will review shells and introduce you to different types, including the one that you'll use in this course.</w:t>
            </w:r>
          </w:p>
          <w:p w:rsidR="00634F3E" w:rsidRDefault="00634F3E" w:rsidP="00553C5F">
            <w:pPr>
              <w:spacing w:before="240"/>
            </w:pPr>
          </w:p>
        </w:tc>
      </w:tr>
    </w:tbl>
    <w:p w:rsidR="00634F3E" w:rsidRPr="00634F3E" w:rsidRDefault="00634F3E" w:rsidP="00634F3E">
      <w:pPr>
        <w:pStyle w:val="Header"/>
        <w:spacing w:before="240" w:after="160"/>
        <w:rPr>
          <w:rFonts w:cs="Times New Roman"/>
          <w:color w:val="000000" w:themeColor="text1"/>
          <w:szCs w:val="28"/>
        </w:rPr>
      </w:pPr>
      <w:r w:rsidRPr="00634F3E">
        <w:rPr>
          <w:rFonts w:cs="Times New Roman"/>
          <w:color w:val="000000" w:themeColor="text1"/>
          <w:szCs w:val="28"/>
        </w:rPr>
        <w:t>Biết cách làm việc với shell Linux là một kỹ năng quan trọng đối với các chuyên gia an ninh mạng. Shell có thể được sử dụng cho nhiều nhiệm vụ thông thường. Trước đây, bạn đã được giới thiệu về shell và các chức năng của chúng. Bài đọc này sẽ xem xét các shell và giới thiệu cho bạn các loại khác nhau, bao gồm cả loại bạn sẽ sử dụng trong khóa học này.</w:t>
      </w:r>
    </w:p>
    <w:p w:rsidR="00634F3E" w:rsidRPr="004B5201" w:rsidRDefault="00634F3E" w:rsidP="00634F3E">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34F3E" w:rsidTr="00553C5F">
        <w:tc>
          <w:tcPr>
            <w:tcW w:w="8494" w:type="dxa"/>
            <w:tcBorders>
              <w:top w:val="nil"/>
              <w:left w:val="nil"/>
              <w:bottom w:val="nil"/>
              <w:right w:val="nil"/>
            </w:tcBorders>
            <w:shd w:val="clear" w:color="auto" w:fill="D9D9D9" w:themeFill="background1" w:themeFillShade="D9"/>
          </w:tcPr>
          <w:p w:rsidR="00634F3E" w:rsidRPr="00634F3E" w:rsidRDefault="00634F3E" w:rsidP="00634F3E">
            <w:pPr>
              <w:spacing w:before="240"/>
              <w:rPr>
                <w:b/>
                <w:bCs/>
              </w:rPr>
            </w:pPr>
            <w:r w:rsidRPr="00634F3E">
              <w:rPr>
                <w:b/>
                <w:bCs/>
              </w:rPr>
              <w:t>Communicate through a shell</w:t>
            </w:r>
          </w:p>
          <w:p w:rsidR="00634F3E" w:rsidRDefault="00634F3E" w:rsidP="00553C5F">
            <w:pPr>
              <w:spacing w:before="240"/>
            </w:pPr>
          </w:p>
        </w:tc>
      </w:tr>
    </w:tbl>
    <w:p w:rsidR="00634F3E" w:rsidRPr="00634F3E" w:rsidRDefault="00634F3E" w:rsidP="00634F3E">
      <w:pPr>
        <w:pStyle w:val="Header"/>
        <w:spacing w:before="240" w:after="160"/>
        <w:rPr>
          <w:rFonts w:cs="Times New Roman"/>
          <w:b/>
          <w:bCs/>
          <w:color w:val="000000" w:themeColor="text1"/>
          <w:szCs w:val="28"/>
        </w:rPr>
      </w:pPr>
      <w:r w:rsidRPr="00634F3E">
        <w:rPr>
          <w:rFonts w:cs="Times New Roman"/>
          <w:b/>
          <w:bCs/>
          <w:color w:val="000000" w:themeColor="text1"/>
          <w:szCs w:val="28"/>
        </w:rPr>
        <w:t xml:space="preserve">Giao tiếp qua </w:t>
      </w:r>
      <w:r>
        <w:rPr>
          <w:rFonts w:cs="Times New Roman"/>
          <w:b/>
          <w:bCs/>
          <w:color w:val="000000" w:themeColor="text1"/>
          <w:szCs w:val="28"/>
        </w:rPr>
        <w:t>shell</w:t>
      </w:r>
    </w:p>
    <w:p w:rsidR="00634F3E" w:rsidRPr="004B5201" w:rsidRDefault="00634F3E" w:rsidP="00634F3E">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34F3E" w:rsidTr="00553C5F">
        <w:tc>
          <w:tcPr>
            <w:tcW w:w="8494" w:type="dxa"/>
            <w:tcBorders>
              <w:top w:val="nil"/>
              <w:left w:val="nil"/>
              <w:bottom w:val="nil"/>
              <w:right w:val="nil"/>
            </w:tcBorders>
            <w:shd w:val="clear" w:color="auto" w:fill="D9D9D9" w:themeFill="background1" w:themeFillShade="D9"/>
          </w:tcPr>
          <w:p w:rsidR="00634F3E" w:rsidRPr="00634F3E" w:rsidRDefault="00634F3E" w:rsidP="00634F3E">
            <w:pPr>
              <w:spacing w:before="240"/>
            </w:pPr>
            <w:r w:rsidRPr="00634F3E">
              <w:t xml:space="preserve">As you explored previously, the </w:t>
            </w:r>
            <w:r w:rsidRPr="00634F3E">
              <w:rPr>
                <w:b/>
                <w:bCs/>
              </w:rPr>
              <w:t>shell</w:t>
            </w:r>
            <w:r w:rsidRPr="00634F3E">
              <w:t xml:space="preserve"> is the command-line interpreter. You can think of a shell as a translator between you and the computer system. Shells allow you to give commands to the computer and receive responses from it. When you enter a command into a shell, the shell executes many internal processes to interpret your command, send it to the kernel, and return your results.</w:t>
            </w:r>
          </w:p>
          <w:p w:rsidR="00634F3E" w:rsidRDefault="00634F3E" w:rsidP="00553C5F">
            <w:pPr>
              <w:spacing w:before="240"/>
            </w:pPr>
          </w:p>
        </w:tc>
      </w:tr>
    </w:tbl>
    <w:p w:rsidR="00634F3E" w:rsidRPr="00634F3E" w:rsidRDefault="00634F3E" w:rsidP="00634F3E">
      <w:pPr>
        <w:pStyle w:val="Header"/>
        <w:spacing w:before="240" w:after="160"/>
        <w:rPr>
          <w:rFonts w:cs="Times New Roman"/>
          <w:color w:val="000000" w:themeColor="text1"/>
          <w:szCs w:val="28"/>
        </w:rPr>
      </w:pPr>
      <w:r w:rsidRPr="00634F3E">
        <w:rPr>
          <w:rFonts w:cs="Times New Roman"/>
          <w:color w:val="000000" w:themeColor="text1"/>
          <w:szCs w:val="28"/>
        </w:rPr>
        <w:t xml:space="preserve">Như bạn đã khám phá trước đó, </w:t>
      </w:r>
      <w:r w:rsidRPr="00634F3E">
        <w:rPr>
          <w:rFonts w:cs="Times New Roman"/>
          <w:b/>
          <w:bCs/>
          <w:color w:val="000000" w:themeColor="text1"/>
          <w:szCs w:val="28"/>
        </w:rPr>
        <w:t>shell</w:t>
      </w:r>
      <w:r w:rsidRPr="00634F3E">
        <w:rPr>
          <w:rFonts w:cs="Times New Roman"/>
          <w:color w:val="000000" w:themeColor="text1"/>
          <w:szCs w:val="28"/>
        </w:rPr>
        <w:t xml:space="preserve"> là trình thông dịch dòng lệnh. Bạn có thể coi shell như một công cụ dịch thuật giữa bạn và hệ thống máy tính. Shell cho phép bạn đưa ra lệnh cho máy tính và nhận phản hồi từ nó. Khi bạn nhập lệnh vào shell, shell sẽ thực thi nhiều quy trình nội bộ để diễn giải lệnh của bạn, gửi lệnh đó đến kernel và trả về kết quả của bạn.</w:t>
      </w:r>
    </w:p>
    <w:p w:rsidR="00634F3E" w:rsidRPr="004B5201" w:rsidRDefault="00634F3E" w:rsidP="00634F3E">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34F3E" w:rsidTr="00553C5F">
        <w:tc>
          <w:tcPr>
            <w:tcW w:w="8494" w:type="dxa"/>
            <w:tcBorders>
              <w:top w:val="nil"/>
              <w:left w:val="nil"/>
              <w:bottom w:val="nil"/>
              <w:right w:val="nil"/>
            </w:tcBorders>
            <w:shd w:val="clear" w:color="auto" w:fill="D9D9D9" w:themeFill="background1" w:themeFillShade="D9"/>
          </w:tcPr>
          <w:p w:rsidR="00634F3E" w:rsidRPr="00634F3E" w:rsidRDefault="00634F3E" w:rsidP="00634F3E">
            <w:pPr>
              <w:spacing w:before="240"/>
              <w:rPr>
                <w:b/>
                <w:bCs/>
              </w:rPr>
            </w:pPr>
            <w:r w:rsidRPr="00634F3E">
              <w:rPr>
                <w:b/>
                <w:bCs/>
              </w:rPr>
              <w:t>Types of shells</w:t>
            </w:r>
          </w:p>
          <w:p w:rsidR="00634F3E" w:rsidRDefault="00634F3E" w:rsidP="00553C5F">
            <w:pPr>
              <w:spacing w:before="240"/>
            </w:pPr>
          </w:p>
        </w:tc>
      </w:tr>
    </w:tbl>
    <w:p w:rsidR="00634F3E" w:rsidRPr="00634F3E" w:rsidRDefault="00634F3E" w:rsidP="00634F3E">
      <w:pPr>
        <w:pStyle w:val="Header"/>
        <w:spacing w:before="240" w:after="160"/>
        <w:rPr>
          <w:rFonts w:cs="Times New Roman"/>
          <w:b/>
          <w:bCs/>
          <w:color w:val="000000" w:themeColor="text1"/>
          <w:szCs w:val="28"/>
        </w:rPr>
      </w:pPr>
      <w:r w:rsidRPr="00634F3E">
        <w:rPr>
          <w:rFonts w:cs="Times New Roman"/>
          <w:b/>
          <w:bCs/>
          <w:color w:val="000000" w:themeColor="text1"/>
          <w:szCs w:val="28"/>
        </w:rPr>
        <w:lastRenderedPageBreak/>
        <w:t xml:space="preserve">Các loại </w:t>
      </w:r>
      <w:r>
        <w:rPr>
          <w:rFonts w:cs="Times New Roman"/>
          <w:b/>
          <w:bCs/>
          <w:color w:val="000000" w:themeColor="text1"/>
          <w:szCs w:val="28"/>
        </w:rPr>
        <w:t>shell</w:t>
      </w:r>
    </w:p>
    <w:p w:rsidR="00634F3E" w:rsidRPr="004B5201" w:rsidRDefault="00634F3E" w:rsidP="00634F3E">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34F3E" w:rsidTr="00553C5F">
        <w:tc>
          <w:tcPr>
            <w:tcW w:w="8494" w:type="dxa"/>
            <w:tcBorders>
              <w:top w:val="nil"/>
              <w:left w:val="nil"/>
              <w:bottom w:val="nil"/>
              <w:right w:val="nil"/>
            </w:tcBorders>
            <w:shd w:val="clear" w:color="auto" w:fill="D9D9D9" w:themeFill="background1" w:themeFillShade="D9"/>
          </w:tcPr>
          <w:p w:rsidR="00634F3E" w:rsidRPr="00634F3E" w:rsidRDefault="00634F3E" w:rsidP="00634F3E">
            <w:pPr>
              <w:spacing w:before="240"/>
            </w:pPr>
            <w:r w:rsidRPr="00634F3E">
              <w:t>The many different types of Linux shells include the following:</w:t>
            </w:r>
          </w:p>
          <w:p w:rsidR="00634F3E" w:rsidRPr="00634F3E" w:rsidRDefault="00634F3E" w:rsidP="00634F3E">
            <w:pPr>
              <w:numPr>
                <w:ilvl w:val="0"/>
                <w:numId w:val="33"/>
              </w:numPr>
              <w:spacing w:before="240"/>
            </w:pPr>
            <w:r w:rsidRPr="00634F3E">
              <w:t>Bourne-Again Shell (bash)</w:t>
            </w:r>
          </w:p>
          <w:p w:rsidR="00634F3E" w:rsidRPr="00634F3E" w:rsidRDefault="00634F3E" w:rsidP="00634F3E">
            <w:pPr>
              <w:numPr>
                <w:ilvl w:val="0"/>
                <w:numId w:val="33"/>
              </w:numPr>
              <w:spacing w:before="240"/>
            </w:pPr>
            <w:r w:rsidRPr="00634F3E">
              <w:t>C Shell (csh)</w:t>
            </w:r>
          </w:p>
          <w:p w:rsidR="00634F3E" w:rsidRPr="00634F3E" w:rsidRDefault="00634F3E" w:rsidP="00634F3E">
            <w:pPr>
              <w:numPr>
                <w:ilvl w:val="0"/>
                <w:numId w:val="33"/>
              </w:numPr>
              <w:spacing w:before="240"/>
            </w:pPr>
            <w:r w:rsidRPr="00634F3E">
              <w:t>Korn Shell (ksh)</w:t>
            </w:r>
          </w:p>
          <w:p w:rsidR="00634F3E" w:rsidRPr="00634F3E" w:rsidRDefault="00634F3E" w:rsidP="00634F3E">
            <w:pPr>
              <w:numPr>
                <w:ilvl w:val="0"/>
                <w:numId w:val="33"/>
              </w:numPr>
              <w:spacing w:before="240"/>
            </w:pPr>
            <w:r w:rsidRPr="00634F3E">
              <w:t>Enhanced C shell (tcsh)</w:t>
            </w:r>
          </w:p>
          <w:p w:rsidR="00634F3E" w:rsidRPr="00634F3E" w:rsidRDefault="00634F3E" w:rsidP="00634F3E">
            <w:pPr>
              <w:numPr>
                <w:ilvl w:val="0"/>
                <w:numId w:val="33"/>
              </w:numPr>
              <w:spacing w:before="240"/>
            </w:pPr>
            <w:r w:rsidRPr="00634F3E">
              <w:t>Z Shell (zsh)</w:t>
            </w:r>
          </w:p>
          <w:p w:rsidR="00634F3E" w:rsidRDefault="00634F3E" w:rsidP="00553C5F">
            <w:pPr>
              <w:spacing w:before="240"/>
            </w:pPr>
          </w:p>
        </w:tc>
      </w:tr>
    </w:tbl>
    <w:p w:rsidR="00634F3E" w:rsidRPr="00634F3E" w:rsidRDefault="00634F3E" w:rsidP="00634F3E">
      <w:pPr>
        <w:pStyle w:val="Header"/>
        <w:spacing w:before="240" w:after="160"/>
        <w:rPr>
          <w:rFonts w:cs="Times New Roman"/>
          <w:color w:val="000000" w:themeColor="text1"/>
          <w:szCs w:val="28"/>
        </w:rPr>
      </w:pPr>
      <w:r w:rsidRPr="00634F3E">
        <w:rPr>
          <w:rFonts w:cs="Times New Roman"/>
          <w:color w:val="000000" w:themeColor="text1"/>
          <w:szCs w:val="28"/>
        </w:rPr>
        <w:t>Nhiều loại shell Linux khác nhau bao gồm:</w:t>
      </w:r>
    </w:p>
    <w:p w:rsidR="00634F3E" w:rsidRPr="00634F3E" w:rsidRDefault="00634F3E" w:rsidP="00634F3E">
      <w:pPr>
        <w:numPr>
          <w:ilvl w:val="0"/>
          <w:numId w:val="33"/>
        </w:numPr>
        <w:spacing w:before="240" w:after="0" w:line="240" w:lineRule="auto"/>
      </w:pPr>
      <w:r w:rsidRPr="00634F3E">
        <w:t>Bourne-Again Shell (bash)</w:t>
      </w:r>
    </w:p>
    <w:p w:rsidR="00634F3E" w:rsidRPr="00634F3E" w:rsidRDefault="00634F3E" w:rsidP="00634F3E">
      <w:pPr>
        <w:numPr>
          <w:ilvl w:val="0"/>
          <w:numId w:val="33"/>
        </w:numPr>
        <w:spacing w:before="240" w:after="0" w:line="240" w:lineRule="auto"/>
      </w:pPr>
      <w:r w:rsidRPr="00634F3E">
        <w:t>C Shell (csh)</w:t>
      </w:r>
    </w:p>
    <w:p w:rsidR="00634F3E" w:rsidRPr="00634F3E" w:rsidRDefault="00634F3E" w:rsidP="00634F3E">
      <w:pPr>
        <w:numPr>
          <w:ilvl w:val="0"/>
          <w:numId w:val="33"/>
        </w:numPr>
        <w:spacing w:before="240" w:after="0" w:line="240" w:lineRule="auto"/>
      </w:pPr>
      <w:r w:rsidRPr="00634F3E">
        <w:t>Korn Shell (ksh)</w:t>
      </w:r>
    </w:p>
    <w:p w:rsidR="00634F3E" w:rsidRPr="00634F3E" w:rsidRDefault="00634F3E" w:rsidP="00634F3E">
      <w:pPr>
        <w:numPr>
          <w:ilvl w:val="0"/>
          <w:numId w:val="33"/>
        </w:numPr>
        <w:spacing w:before="240" w:after="0" w:line="240" w:lineRule="auto"/>
      </w:pPr>
      <w:r w:rsidRPr="00634F3E">
        <w:t>Enhanced C shell (tcsh)</w:t>
      </w:r>
    </w:p>
    <w:p w:rsidR="00634F3E" w:rsidRPr="00634F3E" w:rsidRDefault="00634F3E" w:rsidP="00634F3E">
      <w:pPr>
        <w:numPr>
          <w:ilvl w:val="0"/>
          <w:numId w:val="33"/>
        </w:numPr>
        <w:spacing w:before="240" w:after="0" w:line="240" w:lineRule="auto"/>
      </w:pPr>
      <w:r w:rsidRPr="00634F3E">
        <w:t>Z Shell (zsh)</w:t>
      </w:r>
    </w:p>
    <w:p w:rsidR="00634F3E" w:rsidRPr="004B5201" w:rsidRDefault="00634F3E" w:rsidP="00634F3E">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34F3E" w:rsidTr="00553C5F">
        <w:tc>
          <w:tcPr>
            <w:tcW w:w="8494" w:type="dxa"/>
            <w:tcBorders>
              <w:top w:val="nil"/>
              <w:left w:val="nil"/>
              <w:bottom w:val="nil"/>
              <w:right w:val="nil"/>
            </w:tcBorders>
            <w:shd w:val="clear" w:color="auto" w:fill="D9D9D9" w:themeFill="background1" w:themeFillShade="D9"/>
          </w:tcPr>
          <w:p w:rsidR="00634F3E" w:rsidRPr="00634F3E" w:rsidRDefault="00634F3E" w:rsidP="00634F3E">
            <w:pPr>
              <w:spacing w:before="240"/>
            </w:pPr>
            <w:r w:rsidRPr="00634F3E">
              <w:t>All Linux shells use common Linux commands, but they can differ in other features. For example, ksh and bash use the dollar sign (</w:t>
            </w:r>
            <w:r w:rsidRPr="00634F3E">
              <w:rPr>
                <w:b/>
                <w:bCs/>
              </w:rPr>
              <w:t>$</w:t>
            </w:r>
            <w:r w:rsidRPr="00634F3E">
              <w:t>) to indicate where users type in their commands. Other shells, such as zsh, use the percent sign (</w:t>
            </w:r>
            <w:r w:rsidRPr="00634F3E">
              <w:rPr>
                <w:b/>
                <w:bCs/>
              </w:rPr>
              <w:t>%</w:t>
            </w:r>
            <w:r w:rsidRPr="00634F3E">
              <w:t>) for this purpose.</w:t>
            </w:r>
          </w:p>
          <w:p w:rsidR="00634F3E" w:rsidRDefault="00634F3E" w:rsidP="00553C5F">
            <w:pPr>
              <w:spacing w:before="240"/>
            </w:pPr>
          </w:p>
        </w:tc>
      </w:tr>
    </w:tbl>
    <w:p w:rsidR="00634F3E" w:rsidRPr="00634F3E" w:rsidRDefault="00634F3E" w:rsidP="00634F3E">
      <w:pPr>
        <w:pStyle w:val="Header"/>
        <w:spacing w:before="240" w:after="160"/>
        <w:rPr>
          <w:rFonts w:cs="Times New Roman"/>
          <w:color w:val="000000" w:themeColor="text1"/>
          <w:szCs w:val="28"/>
        </w:rPr>
      </w:pPr>
      <w:r w:rsidRPr="00634F3E">
        <w:rPr>
          <w:rFonts w:cs="Times New Roman"/>
          <w:color w:val="000000" w:themeColor="text1"/>
          <w:szCs w:val="28"/>
        </w:rPr>
        <w:t xml:space="preserve">Tất cả các shell Linux đều sử dụng các lệnh Linux phổ biến, nhưng chúng có thể khác nhau ở các tính năng khác. Ví dụ: ksh và bash sử dụng ký hiệu đô la ( </w:t>
      </w:r>
      <w:r w:rsidRPr="00634F3E">
        <w:rPr>
          <w:rFonts w:cs="Times New Roman"/>
          <w:b/>
          <w:bCs/>
          <w:color w:val="000000" w:themeColor="text1"/>
          <w:szCs w:val="28"/>
        </w:rPr>
        <w:t>$</w:t>
      </w:r>
      <w:r w:rsidRPr="00634F3E">
        <w:rPr>
          <w:rFonts w:cs="Times New Roman"/>
          <w:color w:val="000000" w:themeColor="text1"/>
          <w:szCs w:val="28"/>
        </w:rPr>
        <w:t xml:space="preserve"> ) để cho biết nơi người dùng nhập lệnh của họ. Các shell khác, chẳng hạn như zsh, sử dụng dấu phần trăm ( </w:t>
      </w:r>
      <w:r w:rsidRPr="00634F3E">
        <w:rPr>
          <w:rFonts w:cs="Times New Roman"/>
          <w:b/>
          <w:bCs/>
          <w:color w:val="000000" w:themeColor="text1"/>
          <w:szCs w:val="28"/>
        </w:rPr>
        <w:t>%</w:t>
      </w:r>
      <w:r w:rsidRPr="00634F3E">
        <w:rPr>
          <w:rFonts w:cs="Times New Roman"/>
          <w:color w:val="000000" w:themeColor="text1"/>
          <w:szCs w:val="28"/>
        </w:rPr>
        <w:t xml:space="preserve"> ) cho mục đích này.</w:t>
      </w:r>
    </w:p>
    <w:p w:rsidR="00634F3E" w:rsidRPr="004B5201" w:rsidRDefault="00634F3E" w:rsidP="00634F3E">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34F3E" w:rsidTr="00553C5F">
        <w:tc>
          <w:tcPr>
            <w:tcW w:w="8494" w:type="dxa"/>
            <w:tcBorders>
              <w:top w:val="nil"/>
              <w:left w:val="nil"/>
              <w:bottom w:val="nil"/>
              <w:right w:val="nil"/>
            </w:tcBorders>
            <w:shd w:val="clear" w:color="auto" w:fill="D9D9D9" w:themeFill="background1" w:themeFillShade="D9"/>
          </w:tcPr>
          <w:p w:rsidR="00634F3E" w:rsidRPr="00634F3E" w:rsidRDefault="00634F3E" w:rsidP="00634F3E">
            <w:pPr>
              <w:spacing w:before="240"/>
              <w:rPr>
                <w:b/>
                <w:bCs/>
              </w:rPr>
            </w:pPr>
            <w:r w:rsidRPr="00634F3E">
              <w:rPr>
                <w:b/>
                <w:bCs/>
              </w:rPr>
              <w:t>Bash</w:t>
            </w:r>
          </w:p>
          <w:p w:rsidR="00634F3E" w:rsidRDefault="00634F3E" w:rsidP="00553C5F">
            <w:pPr>
              <w:spacing w:before="240"/>
            </w:pPr>
          </w:p>
        </w:tc>
      </w:tr>
    </w:tbl>
    <w:p w:rsidR="00634F3E" w:rsidRDefault="00634F3E" w:rsidP="00634F3E">
      <w:pPr>
        <w:pStyle w:val="Header"/>
        <w:tabs>
          <w:tab w:val="clear" w:pos="4680"/>
        </w:tabs>
        <w:spacing w:before="240" w:after="160"/>
        <w:rPr>
          <w:rFonts w:cs="Times New Roman"/>
          <w:color w:val="000000" w:themeColor="text1"/>
          <w:szCs w:val="28"/>
        </w:rPr>
      </w:pPr>
      <w:r>
        <w:rPr>
          <w:rFonts w:cs="Times New Roman"/>
          <w:color w:val="000000" w:themeColor="text1"/>
          <w:szCs w:val="28"/>
        </w:rPr>
        <w:t>Bash</w:t>
      </w:r>
    </w:p>
    <w:p w:rsidR="00634F3E" w:rsidRPr="004B5201" w:rsidRDefault="00634F3E" w:rsidP="00634F3E">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34F3E" w:rsidTr="00553C5F">
        <w:tc>
          <w:tcPr>
            <w:tcW w:w="8494" w:type="dxa"/>
            <w:tcBorders>
              <w:top w:val="nil"/>
              <w:left w:val="nil"/>
              <w:bottom w:val="nil"/>
              <w:right w:val="nil"/>
            </w:tcBorders>
            <w:shd w:val="clear" w:color="auto" w:fill="D9D9D9" w:themeFill="background1" w:themeFillShade="D9"/>
          </w:tcPr>
          <w:p w:rsidR="00634F3E" w:rsidRPr="00634F3E" w:rsidRDefault="00634F3E" w:rsidP="00634F3E">
            <w:pPr>
              <w:spacing w:before="240"/>
            </w:pPr>
            <w:r w:rsidRPr="00634F3E">
              <w:rPr>
                <w:b/>
                <w:bCs/>
              </w:rPr>
              <w:lastRenderedPageBreak/>
              <w:t>Bash</w:t>
            </w:r>
            <w:r w:rsidRPr="00634F3E">
              <w:t xml:space="preserve"> is the default shell in most Linux distributions. It’s considered a user-friendly shell. You can use bash for basic Linux commands as well as larger projects.</w:t>
            </w:r>
          </w:p>
          <w:p w:rsidR="00634F3E" w:rsidRDefault="00634F3E" w:rsidP="00553C5F">
            <w:pPr>
              <w:spacing w:before="240"/>
            </w:pPr>
          </w:p>
        </w:tc>
      </w:tr>
    </w:tbl>
    <w:p w:rsidR="00634F3E" w:rsidRPr="00634F3E" w:rsidRDefault="00634F3E" w:rsidP="00634F3E">
      <w:pPr>
        <w:pStyle w:val="Header"/>
        <w:spacing w:before="240" w:after="160"/>
        <w:rPr>
          <w:rFonts w:cs="Times New Roman"/>
          <w:color w:val="000000" w:themeColor="text1"/>
          <w:szCs w:val="28"/>
        </w:rPr>
      </w:pPr>
      <w:r w:rsidRPr="00634F3E">
        <w:rPr>
          <w:rFonts w:cs="Times New Roman"/>
          <w:b/>
          <w:bCs/>
          <w:color w:val="000000" w:themeColor="text1"/>
          <w:szCs w:val="28"/>
        </w:rPr>
        <w:t>Bash</w:t>
      </w:r>
      <w:r w:rsidRPr="00634F3E">
        <w:rPr>
          <w:rFonts w:cs="Times New Roman"/>
          <w:color w:val="000000" w:themeColor="text1"/>
          <w:szCs w:val="28"/>
        </w:rPr>
        <w:t xml:space="preserve"> là shell mặc định trong hầu hết các bản phân phối Linux. Nó được coi là một lớp vỏ thân thiện với người dùng. Bạn có thể sử dụng bash cho các lệnh Linux cơ bản cũng như các dự án lớn hơn.</w:t>
      </w:r>
    </w:p>
    <w:p w:rsidR="00634F3E" w:rsidRPr="004B5201" w:rsidRDefault="00634F3E" w:rsidP="00634F3E">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34F3E" w:rsidTr="00553C5F">
        <w:tc>
          <w:tcPr>
            <w:tcW w:w="8494" w:type="dxa"/>
            <w:tcBorders>
              <w:top w:val="nil"/>
              <w:left w:val="nil"/>
              <w:bottom w:val="nil"/>
              <w:right w:val="nil"/>
            </w:tcBorders>
            <w:shd w:val="clear" w:color="auto" w:fill="D9D9D9" w:themeFill="background1" w:themeFillShade="D9"/>
          </w:tcPr>
          <w:p w:rsidR="00634F3E" w:rsidRPr="00634F3E" w:rsidRDefault="00634F3E" w:rsidP="00634F3E">
            <w:pPr>
              <w:spacing w:before="240"/>
            </w:pPr>
            <w:r w:rsidRPr="00634F3E">
              <w:t>Bash is also the most popular shell in the cybersecurity profession. You’ll use bash throughout this course as you learn and practice Linux commands.</w:t>
            </w:r>
          </w:p>
          <w:p w:rsidR="00634F3E" w:rsidRDefault="00634F3E" w:rsidP="00553C5F">
            <w:pPr>
              <w:spacing w:before="240"/>
            </w:pPr>
          </w:p>
        </w:tc>
      </w:tr>
    </w:tbl>
    <w:p w:rsidR="00634F3E" w:rsidRPr="00634F3E" w:rsidRDefault="00634F3E" w:rsidP="00634F3E">
      <w:pPr>
        <w:pStyle w:val="Header"/>
        <w:spacing w:before="240" w:after="160"/>
        <w:rPr>
          <w:rFonts w:cs="Times New Roman"/>
          <w:color w:val="000000" w:themeColor="text1"/>
          <w:szCs w:val="28"/>
        </w:rPr>
      </w:pPr>
      <w:r w:rsidRPr="00634F3E">
        <w:rPr>
          <w:rFonts w:cs="Times New Roman"/>
          <w:color w:val="000000" w:themeColor="text1"/>
          <w:szCs w:val="28"/>
        </w:rPr>
        <w:t>Bash cũng là shell phổ biến nhất trong ngành an ninh mạng. Bạn sẽ sử dụng bash trong suốt khóa học này khi học và thực hành các lệnh Linux.</w:t>
      </w:r>
    </w:p>
    <w:p w:rsidR="00634F3E" w:rsidRPr="004B5201" w:rsidRDefault="00634F3E" w:rsidP="00634F3E">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34F3E" w:rsidTr="00553C5F">
        <w:tc>
          <w:tcPr>
            <w:tcW w:w="8494" w:type="dxa"/>
            <w:tcBorders>
              <w:top w:val="nil"/>
              <w:left w:val="nil"/>
              <w:bottom w:val="nil"/>
              <w:right w:val="nil"/>
            </w:tcBorders>
            <w:shd w:val="clear" w:color="auto" w:fill="D9D9D9" w:themeFill="background1" w:themeFillShade="D9"/>
          </w:tcPr>
          <w:p w:rsidR="00634F3E" w:rsidRPr="00634F3E" w:rsidRDefault="00634F3E" w:rsidP="00634F3E">
            <w:pPr>
              <w:spacing w:before="240"/>
              <w:rPr>
                <w:b/>
                <w:bCs/>
              </w:rPr>
            </w:pPr>
            <w:r w:rsidRPr="00634F3E">
              <w:rPr>
                <w:b/>
                <w:bCs/>
              </w:rPr>
              <w:t>Key takeaways</w:t>
            </w:r>
          </w:p>
          <w:p w:rsidR="00634F3E" w:rsidRDefault="00634F3E" w:rsidP="00553C5F">
            <w:pPr>
              <w:spacing w:before="240"/>
            </w:pPr>
          </w:p>
        </w:tc>
      </w:tr>
    </w:tbl>
    <w:p w:rsidR="00634F3E" w:rsidRPr="00634F3E" w:rsidRDefault="00634F3E" w:rsidP="00634F3E">
      <w:pPr>
        <w:pStyle w:val="Header"/>
        <w:spacing w:before="240" w:after="160"/>
        <w:rPr>
          <w:rFonts w:cs="Times New Roman"/>
          <w:b/>
          <w:bCs/>
          <w:color w:val="000000" w:themeColor="text1"/>
          <w:szCs w:val="28"/>
        </w:rPr>
      </w:pPr>
      <w:r w:rsidRPr="00634F3E">
        <w:rPr>
          <w:rFonts w:cs="Times New Roman"/>
          <w:b/>
          <w:bCs/>
          <w:color w:val="000000" w:themeColor="text1"/>
          <w:szCs w:val="28"/>
        </w:rPr>
        <w:t>Bài học chính</w:t>
      </w:r>
    </w:p>
    <w:p w:rsidR="00634F3E" w:rsidRPr="004B5201" w:rsidRDefault="00634F3E" w:rsidP="00634F3E">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34F3E" w:rsidTr="00553C5F">
        <w:tc>
          <w:tcPr>
            <w:tcW w:w="8494" w:type="dxa"/>
            <w:tcBorders>
              <w:top w:val="nil"/>
              <w:left w:val="nil"/>
              <w:bottom w:val="nil"/>
              <w:right w:val="nil"/>
            </w:tcBorders>
            <w:shd w:val="clear" w:color="auto" w:fill="D9D9D9" w:themeFill="background1" w:themeFillShade="D9"/>
          </w:tcPr>
          <w:p w:rsidR="00634F3E" w:rsidRPr="00634F3E" w:rsidRDefault="00634F3E" w:rsidP="00634F3E">
            <w:pPr>
              <w:spacing w:before="240"/>
            </w:pPr>
            <w:r w:rsidRPr="00634F3E">
              <w:t>Shells are a fundamental part of the Linux operating system. Shells allow you to give commands to the computer and receive responses from it. They can be thought of as a translator between you and your computer system. There are many different types of shells, but the bash shell is the most commonly used shell in the cybersecurity profession. You’ll learn how to enter Linux commands through the bash shell later in this course.</w:t>
            </w:r>
          </w:p>
          <w:p w:rsidR="00634F3E" w:rsidRDefault="00634F3E" w:rsidP="00553C5F">
            <w:pPr>
              <w:spacing w:before="240"/>
            </w:pPr>
          </w:p>
        </w:tc>
      </w:tr>
    </w:tbl>
    <w:p w:rsidR="00634F3E" w:rsidRPr="00634F3E" w:rsidRDefault="00634F3E" w:rsidP="00634F3E">
      <w:pPr>
        <w:pStyle w:val="Header"/>
        <w:spacing w:before="240" w:after="160"/>
        <w:rPr>
          <w:rFonts w:cs="Times New Roman"/>
          <w:color w:val="000000" w:themeColor="text1"/>
          <w:szCs w:val="28"/>
        </w:rPr>
      </w:pPr>
      <w:r w:rsidRPr="00634F3E">
        <w:rPr>
          <w:rFonts w:cs="Times New Roman"/>
          <w:color w:val="000000" w:themeColor="text1"/>
          <w:szCs w:val="28"/>
        </w:rPr>
        <w:t>Shell là một phần cơ bản của hệ điều hành Linux. Shell cho phép bạn đưa ra lệnh cho máy tính và nhận phản hồi từ nó. Họ có thể được coi là người phiên dịch giữa bạn và hệ thống máy tính của bạn. Có nhiều loại shell khác nhau nhưng bash shell là loại shell được sử dụng phổ biến nhất trong ngành an ninh mạng. Bạn sẽ học cách nhập lệnh Linux thông qua bash shell ở phần sau của khóa học này.</w:t>
      </w:r>
    </w:p>
    <w:p w:rsidR="00634F3E" w:rsidRPr="004B5201" w:rsidRDefault="00634F3E" w:rsidP="00634F3E">
      <w:pPr>
        <w:pStyle w:val="Header"/>
        <w:tabs>
          <w:tab w:val="clear" w:pos="4680"/>
        </w:tabs>
        <w:spacing w:before="240" w:after="160"/>
        <w:rPr>
          <w:rFonts w:cs="Times New Roman"/>
          <w:color w:val="000000" w:themeColor="text1"/>
          <w:szCs w:val="28"/>
        </w:rPr>
      </w:pPr>
    </w:p>
    <w:p w:rsidR="00E849D0" w:rsidRDefault="00E849D0" w:rsidP="00604880">
      <w:pPr>
        <w:pStyle w:val="Header"/>
        <w:tabs>
          <w:tab w:val="clear" w:pos="4680"/>
        </w:tabs>
        <w:spacing w:before="240" w:after="160"/>
        <w:outlineLvl w:val="2"/>
        <w:rPr>
          <w:rFonts w:cs="Times New Roman"/>
          <w:b/>
          <w:i/>
          <w:color w:val="1F4E79" w:themeColor="accent1" w:themeShade="80"/>
          <w:szCs w:val="28"/>
        </w:rPr>
      </w:pPr>
      <w:r>
        <w:rPr>
          <w:rFonts w:cs="Times New Roman"/>
          <w:b/>
          <w:i/>
          <w:color w:val="1F4E79" w:themeColor="accent1" w:themeShade="80"/>
          <w:szCs w:val="28"/>
        </w:rPr>
        <w:t>3</w:t>
      </w:r>
      <w:r w:rsidRPr="00C93AB8">
        <w:rPr>
          <w:rFonts w:cs="Times New Roman"/>
          <w:b/>
          <w:i/>
          <w:color w:val="1F4E79" w:themeColor="accent1" w:themeShade="80"/>
          <w:szCs w:val="28"/>
        </w:rPr>
        <w:t>.3. Input and output in the shell – Đầu vào và đầu ra trong shell</w:t>
      </w:r>
    </w:p>
    <w:tbl>
      <w:tblPr>
        <w:tblStyle w:val="TableGrid"/>
        <w:tblW w:w="0" w:type="auto"/>
        <w:tblLook w:val="04A0" w:firstRow="1" w:lastRow="0" w:firstColumn="1" w:lastColumn="0" w:noHBand="0" w:noVBand="1"/>
      </w:tblPr>
      <w:tblGrid>
        <w:gridCol w:w="8494"/>
      </w:tblGrid>
      <w:tr w:rsidR="00F54500" w:rsidTr="00553C5F">
        <w:tc>
          <w:tcPr>
            <w:tcW w:w="8494" w:type="dxa"/>
            <w:tcBorders>
              <w:top w:val="nil"/>
              <w:left w:val="nil"/>
              <w:bottom w:val="nil"/>
              <w:right w:val="nil"/>
            </w:tcBorders>
            <w:shd w:val="clear" w:color="auto" w:fill="D9D9D9" w:themeFill="background1" w:themeFillShade="D9"/>
          </w:tcPr>
          <w:p w:rsidR="00F54500" w:rsidRDefault="00F54500" w:rsidP="00553C5F">
            <w:pPr>
              <w:spacing w:before="240"/>
            </w:pPr>
            <w:r w:rsidRPr="00F54500">
              <w:t xml:space="preserve">Hello again! In this video, we're going to learn a little more about the shell and how to communicate with it. Communicating with a computer is like having a </w:t>
            </w:r>
            <w:r w:rsidRPr="00F54500">
              <w:lastRenderedPageBreak/>
              <w:t>conversation with your friend. One person asks a question and the other person answers with a response. If you don't know the answer, you can just say you don't know the answer. When you communicate with the shell, the commands in the shell can take input, give output, or give error messages.</w:t>
            </w:r>
          </w:p>
          <w:p w:rsidR="00F54500" w:rsidRDefault="00F54500" w:rsidP="00553C5F">
            <w:pPr>
              <w:spacing w:before="240"/>
            </w:pPr>
          </w:p>
        </w:tc>
      </w:tr>
    </w:tbl>
    <w:p w:rsidR="00F54500" w:rsidRDefault="00F54500" w:rsidP="00F54500">
      <w:pPr>
        <w:pStyle w:val="Header"/>
        <w:tabs>
          <w:tab w:val="clear" w:pos="4680"/>
        </w:tabs>
        <w:spacing w:before="240" w:after="160"/>
        <w:rPr>
          <w:rFonts w:cs="Times New Roman"/>
          <w:color w:val="000000" w:themeColor="text1"/>
          <w:szCs w:val="28"/>
        </w:rPr>
      </w:pPr>
      <w:r w:rsidRPr="00F54500">
        <w:rPr>
          <w:rFonts w:cs="Times New Roman"/>
          <w:color w:val="000000" w:themeColor="text1"/>
          <w:szCs w:val="28"/>
        </w:rPr>
        <w:lastRenderedPageBreak/>
        <w:t>Xin chào lần nữa! Trong video này,chúng ta sẽ tìm hiểu thêm một chút vềshell và cách giao tiếp với nó.Giao tiếp với máy tính làgiống như đang trò chuyện với bạn của bạn.Một người đặt một câu hỏivà người kia trả lời bằng một câu trả lời.Nếu bạn không biết câu trả lời,bạn chỉ có thể nói rằng bạn không biết câu trả lời.Khi bạn giao tiếp với shell,các lệnh trong shell có thể nhận đầu vào,đưa ra đầu ra hoặc đưa ra thông báo lỗi.</w:t>
      </w:r>
    </w:p>
    <w:p w:rsidR="00F54500" w:rsidRPr="004B5201" w:rsidRDefault="00F54500" w:rsidP="00F5450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54500" w:rsidTr="00553C5F">
        <w:tc>
          <w:tcPr>
            <w:tcW w:w="8494" w:type="dxa"/>
            <w:tcBorders>
              <w:top w:val="nil"/>
              <w:left w:val="nil"/>
              <w:bottom w:val="nil"/>
              <w:right w:val="nil"/>
            </w:tcBorders>
            <w:shd w:val="clear" w:color="auto" w:fill="D9D9D9" w:themeFill="background1" w:themeFillShade="D9"/>
          </w:tcPr>
          <w:p w:rsidR="00F54500" w:rsidRDefault="00F54500" w:rsidP="00553C5F">
            <w:pPr>
              <w:spacing w:before="240"/>
            </w:pPr>
            <w:r w:rsidRPr="00F54500">
              <w:t>Let's explore standard input, standard output, and error messages in more detail. Standard input consists of information received by the OS via the command line. This is like you asking your friend a question during a conversation. The information is input from your keyboard to the shell. If the shell can interpret your request, it asks the kernel for the resources it needs to execute the related task.</w:t>
            </w:r>
          </w:p>
          <w:p w:rsidR="00F54500" w:rsidRDefault="00F54500" w:rsidP="00553C5F">
            <w:pPr>
              <w:spacing w:before="240"/>
            </w:pPr>
          </w:p>
        </w:tc>
      </w:tr>
    </w:tbl>
    <w:p w:rsidR="00F54500" w:rsidRDefault="00F54500" w:rsidP="00F54500">
      <w:pPr>
        <w:pStyle w:val="Header"/>
        <w:tabs>
          <w:tab w:val="clear" w:pos="4680"/>
        </w:tabs>
        <w:spacing w:before="240" w:after="160"/>
        <w:rPr>
          <w:rFonts w:cs="Times New Roman"/>
          <w:color w:val="000000" w:themeColor="text1"/>
          <w:szCs w:val="28"/>
        </w:rPr>
      </w:pPr>
      <w:r w:rsidRPr="00F54500">
        <w:rPr>
          <w:rFonts w:cs="Times New Roman"/>
          <w:color w:val="000000" w:themeColor="text1"/>
          <w:szCs w:val="28"/>
        </w:rPr>
        <w:t>Hãy khám phá đầu vào tiêu chuẩn,đầu ra tiêu chuẩn và thông báo lỗi chi tiết hơn.Đầu vào tiêu chuẩn bao gồm thông tinđược hệ điều hành nhận thông qua dòng lệnh.Điều này giống như bạn hỏi bạn của bạnmột câu hỏi trong cuộc trò chuyện.Thông tin được nhập từ bàn phím của bạn tới shell.Nếu shell có thể giải thích yêu cầu của bạn,nó yêu cầu kernel cung cấp tài nguyêncần thực hiện nhiệm vụ liên quan.</w:t>
      </w:r>
    </w:p>
    <w:p w:rsidR="00F54500" w:rsidRPr="004B5201" w:rsidRDefault="00F54500" w:rsidP="00F5450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54500" w:rsidTr="00553C5F">
        <w:tc>
          <w:tcPr>
            <w:tcW w:w="8494" w:type="dxa"/>
            <w:tcBorders>
              <w:top w:val="nil"/>
              <w:left w:val="nil"/>
              <w:bottom w:val="nil"/>
              <w:right w:val="nil"/>
            </w:tcBorders>
            <w:shd w:val="clear" w:color="auto" w:fill="D9D9D9" w:themeFill="background1" w:themeFillShade="D9"/>
          </w:tcPr>
          <w:p w:rsidR="00F54500" w:rsidRDefault="00F54500" w:rsidP="00553C5F">
            <w:pPr>
              <w:spacing w:before="240"/>
            </w:pPr>
            <w:r w:rsidRPr="00F54500">
              <w:t>Let's take a look at this through echo, a Linux command that outputs a specified string of text. String data is data consisting of an ordered sequence of characters. In our example, we'll just have it output the string of: hello. So, as input, we'll type: echo hello into the shell. Later, when we press enter, we'll get the output. But before we do that, let's first discuss the concept of output in more detail.</w:t>
            </w:r>
          </w:p>
          <w:p w:rsidR="00F54500" w:rsidRDefault="00F54500" w:rsidP="00553C5F">
            <w:pPr>
              <w:spacing w:before="240"/>
            </w:pPr>
          </w:p>
        </w:tc>
      </w:tr>
    </w:tbl>
    <w:p w:rsidR="00F54500" w:rsidRDefault="00F54500" w:rsidP="00F54500">
      <w:pPr>
        <w:pStyle w:val="Header"/>
        <w:tabs>
          <w:tab w:val="clear" w:pos="4680"/>
        </w:tabs>
        <w:spacing w:before="240" w:after="160"/>
        <w:rPr>
          <w:rFonts w:cs="Times New Roman"/>
          <w:color w:val="000000" w:themeColor="text1"/>
          <w:szCs w:val="28"/>
        </w:rPr>
      </w:pPr>
      <w:r w:rsidRPr="00F54500">
        <w:rPr>
          <w:rFonts w:cs="Times New Roman"/>
          <w:color w:val="000000" w:themeColor="text1"/>
          <w:szCs w:val="28"/>
        </w:rPr>
        <w:t>Chúng ta hãy xem xét điều này thông qua tiếng vang,một lệnh Linux xuất ra một chuỗi văn bản được chỉ định.Dữ liệu chuỗi là dữ liệu bao gồmcủa một chuỗi ký tự có thứ tự.Trong ví dụ của chúng tôi, chúng tôi sẽ chỉ cónó xuất ra chuỗi: hello.Vì vậy, khi làm đầu vào, chúng ta sẽ gõ: echo hello vào shell.Sau này, khi chúng ta nhấn enter, chúng ta sẽ nhận được kết quả.Nhưng trước khi chúng ta làm điều đó,trước tiên hãy thảo luận chi tiết hơn về khái niệm đầu ra.</w:t>
      </w:r>
    </w:p>
    <w:p w:rsidR="00F54500" w:rsidRPr="004B5201" w:rsidRDefault="00F54500" w:rsidP="00F5450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54500" w:rsidTr="00553C5F">
        <w:tc>
          <w:tcPr>
            <w:tcW w:w="8494" w:type="dxa"/>
            <w:tcBorders>
              <w:top w:val="nil"/>
              <w:left w:val="nil"/>
              <w:bottom w:val="nil"/>
              <w:right w:val="nil"/>
            </w:tcBorders>
            <w:shd w:val="clear" w:color="auto" w:fill="D9D9D9" w:themeFill="background1" w:themeFillShade="D9"/>
          </w:tcPr>
          <w:p w:rsidR="00F54500" w:rsidRDefault="00F54500" w:rsidP="00553C5F">
            <w:pPr>
              <w:spacing w:before="240"/>
            </w:pPr>
            <w:r w:rsidRPr="00F54500">
              <w:t xml:space="preserve">Standard output is the information returned by the OS through the shell. In the same way that your friend gives an answer to your question, output is a computer's response to the command you input. Output is what you receive. Let's pick up where </w:t>
            </w:r>
            <w:r w:rsidRPr="00F54500">
              <w:lastRenderedPageBreak/>
              <w:t>we left off in our example and send the input of: echo hello to the OS by pressing enter. Immediately, the shell returns the output of: hello.</w:t>
            </w:r>
          </w:p>
          <w:p w:rsidR="00F54500" w:rsidRDefault="00F54500" w:rsidP="00553C5F">
            <w:pPr>
              <w:spacing w:before="240"/>
            </w:pPr>
          </w:p>
        </w:tc>
      </w:tr>
    </w:tbl>
    <w:p w:rsidR="00F54500" w:rsidRDefault="00F54500" w:rsidP="00F54500">
      <w:pPr>
        <w:pStyle w:val="Header"/>
        <w:tabs>
          <w:tab w:val="clear" w:pos="4680"/>
        </w:tabs>
        <w:spacing w:before="240" w:after="160"/>
        <w:rPr>
          <w:rFonts w:cs="Times New Roman"/>
          <w:color w:val="000000" w:themeColor="text1"/>
          <w:szCs w:val="28"/>
        </w:rPr>
      </w:pPr>
      <w:r w:rsidRPr="00F54500">
        <w:rPr>
          <w:rFonts w:cs="Times New Roman"/>
          <w:color w:val="000000" w:themeColor="text1"/>
          <w:szCs w:val="28"/>
        </w:rPr>
        <w:lastRenderedPageBreak/>
        <w:t>Đầu ra tiêu chuẩn là thông tinđược hệ điều hành trả về thông qua shell.Tương tự như cách mà bạn của bạnđưa ra câu trả lời cho câu hỏi của bạn,đầu ra là phản hồi của máy tính đối với lệnh bạn nhập vào.Đầu ra là những gì bạn nhận được.Hãy bắt đầu từ nơi chúng ta đã dừng lại trong ví dụ của mình và gửiđầu vào của: echo hello to the OS bằng cách nhấn enter.Ngay lập tức, shell trả về kết quả: hello.</w:t>
      </w:r>
    </w:p>
    <w:p w:rsidR="00F54500" w:rsidRPr="004B5201" w:rsidRDefault="00F54500" w:rsidP="00F5450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54500" w:rsidTr="00553C5F">
        <w:tc>
          <w:tcPr>
            <w:tcW w:w="8494" w:type="dxa"/>
            <w:tcBorders>
              <w:top w:val="nil"/>
              <w:left w:val="nil"/>
              <w:bottom w:val="nil"/>
              <w:right w:val="nil"/>
            </w:tcBorders>
            <w:shd w:val="clear" w:color="auto" w:fill="D9D9D9" w:themeFill="background1" w:themeFillShade="D9"/>
          </w:tcPr>
          <w:p w:rsidR="00F54500" w:rsidRDefault="00F54500" w:rsidP="00553C5F">
            <w:pPr>
              <w:spacing w:before="240"/>
            </w:pPr>
            <w:r w:rsidRPr="00F54500">
              <w:t>Finally, standard error contains error messages returned by the OS through the shell. Just like your friend might indicate that they can't answer a question, the system responds with an error message if they can't respond to your command. Sometimes this might occur when we misspell a command or the system doesn't know the response to the command. Other times, it might happen because we don't have the appropriate permissions to perform a command.</w:t>
            </w:r>
          </w:p>
          <w:p w:rsidR="00F54500" w:rsidRDefault="00F54500" w:rsidP="00553C5F">
            <w:pPr>
              <w:spacing w:before="240"/>
            </w:pPr>
          </w:p>
        </w:tc>
      </w:tr>
    </w:tbl>
    <w:p w:rsidR="00F54500" w:rsidRDefault="00F54500" w:rsidP="00F54500">
      <w:pPr>
        <w:pStyle w:val="Header"/>
        <w:tabs>
          <w:tab w:val="clear" w:pos="4680"/>
        </w:tabs>
        <w:spacing w:before="240" w:after="160"/>
        <w:rPr>
          <w:rFonts w:cs="Times New Roman"/>
          <w:color w:val="000000" w:themeColor="text1"/>
          <w:szCs w:val="28"/>
        </w:rPr>
      </w:pPr>
      <w:r w:rsidRPr="00F54500">
        <w:rPr>
          <w:rFonts w:cs="Times New Roman"/>
          <w:color w:val="000000" w:themeColor="text1"/>
          <w:szCs w:val="28"/>
        </w:rPr>
        <w:t>Cuối cùng, lỗi tiêu chuẩn chứathông báo lỗi được hệ điều hành trả về thông qua shell.Giống như bạn của bạn có thểcho biết họ không thể trả lời một câu hỏi,hệ thống phản hồi vớimột thông báo lỗi nếu họ không thể đáp ứng lệnh của bạn.Đôi khi điều này có thể xảy ra khi chúng ta viết sai chính tảmột lệnh hoặc hệ thốngkhông biết phản ứng với lệnh.Những lần khác, điều đó có thể xảy ra vì chúng ta không cócác quyền thích hợp để thực hiện một lệnh.</w:t>
      </w:r>
    </w:p>
    <w:p w:rsidR="00F54500" w:rsidRPr="004B5201" w:rsidRDefault="00F54500" w:rsidP="00F5450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54500" w:rsidTr="00553C5F">
        <w:tc>
          <w:tcPr>
            <w:tcW w:w="8494" w:type="dxa"/>
            <w:tcBorders>
              <w:top w:val="nil"/>
              <w:left w:val="nil"/>
              <w:bottom w:val="nil"/>
              <w:right w:val="nil"/>
            </w:tcBorders>
            <w:shd w:val="clear" w:color="auto" w:fill="D9D9D9" w:themeFill="background1" w:themeFillShade="D9"/>
          </w:tcPr>
          <w:p w:rsidR="00F54500" w:rsidRDefault="00F54500" w:rsidP="00553C5F">
            <w:pPr>
              <w:spacing w:before="240"/>
            </w:pPr>
            <w:r w:rsidRPr="00F54500">
              <w:t>We'll explore another example that demonstrates standard error. Let's input: eco hello into the shell. Notice I intentionally misspelled echo as e-c-o. When we press enter, an error message appears.</w:t>
            </w:r>
          </w:p>
          <w:p w:rsidR="00F54500" w:rsidRDefault="00F54500" w:rsidP="00553C5F">
            <w:pPr>
              <w:spacing w:before="240"/>
            </w:pPr>
          </w:p>
        </w:tc>
      </w:tr>
    </w:tbl>
    <w:p w:rsidR="00F54500" w:rsidRDefault="00F54500" w:rsidP="00F54500">
      <w:pPr>
        <w:pStyle w:val="Header"/>
        <w:tabs>
          <w:tab w:val="clear" w:pos="4680"/>
        </w:tabs>
        <w:spacing w:before="240" w:after="160"/>
        <w:rPr>
          <w:rFonts w:cs="Times New Roman"/>
          <w:color w:val="000000" w:themeColor="text1"/>
          <w:szCs w:val="28"/>
        </w:rPr>
      </w:pPr>
      <w:r w:rsidRPr="00F54500">
        <w:rPr>
          <w:rFonts w:cs="Times New Roman"/>
          <w:color w:val="000000" w:themeColor="text1"/>
          <w:szCs w:val="28"/>
        </w:rPr>
        <w:t>Chúng ta sẽ khám phá một ví dụ khácđiều đó thể hiện lỗi tiêu chuẩn.Hãy nhập: eco hello vào shell.Lưu ý rằng tôi cố tình viết sai chính tả echo là eco.Khi chúng ta nhấn enter,một thông báo lỗi xuất hiện.</w:t>
      </w:r>
    </w:p>
    <w:p w:rsidR="00F54500" w:rsidRPr="004B5201" w:rsidRDefault="00F54500" w:rsidP="00F5450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54500" w:rsidTr="00553C5F">
        <w:tc>
          <w:tcPr>
            <w:tcW w:w="8494" w:type="dxa"/>
            <w:tcBorders>
              <w:top w:val="nil"/>
              <w:left w:val="nil"/>
              <w:bottom w:val="nil"/>
              <w:right w:val="nil"/>
            </w:tcBorders>
            <w:shd w:val="clear" w:color="auto" w:fill="D9D9D9" w:themeFill="background1" w:themeFillShade="D9"/>
          </w:tcPr>
          <w:p w:rsidR="00F54500" w:rsidRDefault="00F54500" w:rsidP="00553C5F">
            <w:pPr>
              <w:spacing w:before="240"/>
            </w:pPr>
            <w:r w:rsidRPr="00F54500">
              <w:t>To wrap up, we've covered the basics of communication with the shell. Communication with the shell can only go in one of three ways: the system receives a command—this is input; the system responds to the command and produces output; and finally, the system doesn't know how to respond, resulting in an error. Later, you'll become much more familiar with this as we explore commands useful for security professionals.</w:t>
            </w:r>
          </w:p>
          <w:p w:rsidR="00F54500" w:rsidRDefault="00F54500" w:rsidP="00553C5F">
            <w:pPr>
              <w:spacing w:before="240"/>
            </w:pPr>
          </w:p>
        </w:tc>
      </w:tr>
    </w:tbl>
    <w:p w:rsidR="00F54500" w:rsidRDefault="00F54500" w:rsidP="00F54500">
      <w:pPr>
        <w:pStyle w:val="Header"/>
        <w:tabs>
          <w:tab w:val="clear" w:pos="4680"/>
        </w:tabs>
        <w:spacing w:before="240" w:after="160"/>
        <w:rPr>
          <w:rFonts w:cs="Times New Roman"/>
          <w:color w:val="000000" w:themeColor="text1"/>
          <w:szCs w:val="28"/>
        </w:rPr>
      </w:pPr>
      <w:r w:rsidRPr="00F54500">
        <w:rPr>
          <w:rFonts w:cs="Times New Roman"/>
          <w:color w:val="000000" w:themeColor="text1"/>
          <w:szCs w:val="28"/>
        </w:rPr>
        <w:lastRenderedPageBreak/>
        <w:t>Để kết thúc, chúng tôi đã đề cậpnhững điều cơ bản của giao tiếp với shell.Giao tiếp với shell chỉ có thể thực hiện bằng một trong cácba cách: hệ thốngnhận được lệnh—đây là đầu vào;hệ thống phản hồi lệnh và tạo đầu ra;và cuối cùng, hệ thống không biết phản hồi thế nào,dẫn đến một lỗi.Sau này, bạn sẽ trở nên quen thuộc hơn với điều này vìchúng tôi khám phá các lệnh hữu ích cho các chuyên gia bảo mật.</w:t>
      </w:r>
    </w:p>
    <w:p w:rsidR="00F54500" w:rsidRPr="004B5201" w:rsidRDefault="00F54500" w:rsidP="00F54500">
      <w:pPr>
        <w:pStyle w:val="Header"/>
        <w:tabs>
          <w:tab w:val="clear" w:pos="4680"/>
        </w:tabs>
        <w:spacing w:before="240" w:after="160"/>
        <w:rPr>
          <w:rFonts w:cs="Times New Roman"/>
          <w:color w:val="000000" w:themeColor="text1"/>
          <w:szCs w:val="28"/>
        </w:rPr>
      </w:pPr>
    </w:p>
    <w:p w:rsidR="00E849D0" w:rsidRPr="00C93AB8" w:rsidRDefault="00E849D0" w:rsidP="00604880">
      <w:pPr>
        <w:pStyle w:val="Header"/>
        <w:tabs>
          <w:tab w:val="clear" w:pos="4680"/>
        </w:tabs>
        <w:spacing w:before="240" w:after="160"/>
        <w:outlineLvl w:val="2"/>
        <w:rPr>
          <w:rFonts w:cs="Times New Roman"/>
          <w:b/>
          <w:i/>
          <w:color w:val="1F4E79" w:themeColor="accent1" w:themeShade="80"/>
          <w:szCs w:val="28"/>
        </w:rPr>
      </w:pPr>
      <w:r>
        <w:rPr>
          <w:rFonts w:cs="Times New Roman"/>
          <w:b/>
          <w:i/>
          <w:color w:val="1F4E79" w:themeColor="accent1" w:themeShade="80"/>
          <w:szCs w:val="28"/>
        </w:rPr>
        <w:t>3</w:t>
      </w:r>
      <w:r w:rsidRPr="00C93AB8">
        <w:rPr>
          <w:rFonts w:cs="Times New Roman"/>
          <w:b/>
          <w:i/>
          <w:color w:val="1F4E79" w:themeColor="accent1" w:themeShade="80"/>
          <w:szCs w:val="28"/>
        </w:rPr>
        <w:t>.4. Activity: Examine input and output in the shell – Hoạt động: Kiểm tra đầu vào và đầu ra trong shell</w:t>
      </w:r>
    </w:p>
    <w:p w:rsidR="00E849D0" w:rsidRPr="00C93AB8" w:rsidRDefault="00E849D0" w:rsidP="00604880">
      <w:pPr>
        <w:pStyle w:val="Header"/>
        <w:tabs>
          <w:tab w:val="clear" w:pos="4680"/>
        </w:tabs>
        <w:spacing w:before="240" w:after="160"/>
        <w:outlineLvl w:val="2"/>
        <w:rPr>
          <w:rFonts w:cs="Times New Roman"/>
          <w:b/>
          <w:i/>
          <w:color w:val="1F4E79" w:themeColor="accent1" w:themeShade="80"/>
          <w:szCs w:val="28"/>
        </w:rPr>
      </w:pPr>
      <w:r>
        <w:rPr>
          <w:rFonts w:cs="Times New Roman"/>
          <w:b/>
          <w:i/>
          <w:color w:val="1F4E79" w:themeColor="accent1" w:themeShade="80"/>
          <w:szCs w:val="28"/>
        </w:rPr>
        <w:t>3</w:t>
      </w:r>
      <w:r w:rsidRPr="00C93AB8">
        <w:rPr>
          <w:rFonts w:cs="Times New Roman"/>
          <w:b/>
          <w:i/>
          <w:color w:val="1F4E79" w:themeColor="accent1" w:themeShade="80"/>
          <w:szCs w:val="28"/>
        </w:rPr>
        <w:t>.5. Optional Exemplar: Examine input and output in the shell – Mẫu tùy chọn: Kiểm tra đầu vào và đầu ra trong shell</w:t>
      </w:r>
    </w:p>
    <w:p w:rsidR="00E849D0" w:rsidRPr="00C93AB8" w:rsidRDefault="00E849D0" w:rsidP="00604880">
      <w:pPr>
        <w:pStyle w:val="Header"/>
        <w:tabs>
          <w:tab w:val="clear" w:pos="4680"/>
        </w:tabs>
        <w:spacing w:before="240" w:after="160"/>
        <w:outlineLvl w:val="2"/>
        <w:rPr>
          <w:rFonts w:cs="Times New Roman"/>
          <w:b/>
          <w:i/>
          <w:color w:val="1F4E79" w:themeColor="accent1" w:themeShade="80"/>
          <w:szCs w:val="28"/>
        </w:rPr>
      </w:pPr>
      <w:r>
        <w:rPr>
          <w:rFonts w:cs="Times New Roman"/>
          <w:b/>
          <w:i/>
          <w:color w:val="1F4E79" w:themeColor="accent1" w:themeShade="80"/>
          <w:szCs w:val="28"/>
        </w:rPr>
        <w:t>3</w:t>
      </w:r>
      <w:r w:rsidRPr="00C93AB8">
        <w:rPr>
          <w:rFonts w:cs="Times New Roman"/>
          <w:b/>
          <w:i/>
          <w:color w:val="1F4E79" w:themeColor="accent1" w:themeShade="80"/>
          <w:szCs w:val="28"/>
        </w:rPr>
        <w:t>.6. Test your knowledge: The shell –  Kiểm tra kiến ​​thức của bạn: Shell</w:t>
      </w:r>
    </w:p>
    <w:p w:rsidR="00E849D0" w:rsidRPr="00C93AB8" w:rsidRDefault="00E849D0" w:rsidP="00604880">
      <w:pPr>
        <w:pStyle w:val="Header"/>
        <w:tabs>
          <w:tab w:val="clear" w:pos="4680"/>
        </w:tabs>
        <w:spacing w:before="240" w:after="160"/>
        <w:outlineLvl w:val="2"/>
        <w:rPr>
          <w:rFonts w:cs="Times New Roman"/>
          <w:b/>
          <w:i/>
          <w:color w:val="1F4E79" w:themeColor="accent1" w:themeShade="80"/>
          <w:szCs w:val="28"/>
        </w:rPr>
      </w:pPr>
      <w:r>
        <w:rPr>
          <w:rFonts w:cs="Times New Roman"/>
          <w:b/>
          <w:i/>
          <w:color w:val="1F4E79" w:themeColor="accent1" w:themeShade="80"/>
          <w:szCs w:val="28"/>
        </w:rPr>
        <w:t>3</w:t>
      </w:r>
      <w:r w:rsidRPr="00C93AB8">
        <w:rPr>
          <w:rFonts w:cs="Times New Roman"/>
          <w:b/>
          <w:i/>
          <w:color w:val="1F4E79" w:themeColor="accent1" w:themeShade="80"/>
          <w:szCs w:val="28"/>
        </w:rPr>
        <w:t>.7. Strategies to learn new skills – Chiến lược học các kỹ năng mới</w:t>
      </w:r>
    </w:p>
    <w:p w:rsidR="00BD494E" w:rsidRPr="00C93AB8" w:rsidRDefault="00637DB8" w:rsidP="00604880">
      <w:pPr>
        <w:pStyle w:val="Header"/>
        <w:spacing w:before="240" w:after="160"/>
        <w:outlineLvl w:val="1"/>
        <w:rPr>
          <w:rFonts w:cs="Times New Roman"/>
          <w:b/>
          <w:color w:val="2E74B5" w:themeColor="accent1" w:themeShade="BF"/>
          <w:sz w:val="28"/>
          <w:szCs w:val="28"/>
        </w:rPr>
      </w:pPr>
      <w:r w:rsidRPr="00C93AB8">
        <w:rPr>
          <w:rFonts w:cs="Times New Roman"/>
          <w:b/>
          <w:color w:val="2E74B5" w:themeColor="accent1" w:themeShade="BF"/>
          <w:sz w:val="28"/>
          <w:szCs w:val="28"/>
        </w:rPr>
        <w:t>4. Review: The Linux operating system – Đánh giá: Hệ điều hành Linux</w:t>
      </w:r>
    </w:p>
    <w:p w:rsidR="00A740D7" w:rsidRDefault="00A740D7" w:rsidP="00604880">
      <w:pPr>
        <w:pStyle w:val="Header"/>
        <w:tabs>
          <w:tab w:val="clear" w:pos="4680"/>
        </w:tabs>
        <w:spacing w:before="240" w:after="160"/>
        <w:outlineLvl w:val="2"/>
        <w:rPr>
          <w:rFonts w:cs="Times New Roman"/>
          <w:b/>
          <w:i/>
          <w:color w:val="1F4E79" w:themeColor="accent1" w:themeShade="80"/>
          <w:szCs w:val="28"/>
        </w:rPr>
      </w:pPr>
      <w:r w:rsidRPr="00C93AB8">
        <w:rPr>
          <w:rFonts w:cs="Times New Roman"/>
          <w:b/>
          <w:i/>
          <w:color w:val="1F4E79" w:themeColor="accent1" w:themeShade="80"/>
          <w:szCs w:val="28"/>
        </w:rPr>
        <w:t>4.1. Wrap-up – Gói lại</w:t>
      </w:r>
    </w:p>
    <w:tbl>
      <w:tblPr>
        <w:tblStyle w:val="TableGrid"/>
        <w:tblW w:w="0" w:type="auto"/>
        <w:tblLook w:val="04A0" w:firstRow="1" w:lastRow="0" w:firstColumn="1" w:lastColumn="0" w:noHBand="0" w:noVBand="1"/>
      </w:tblPr>
      <w:tblGrid>
        <w:gridCol w:w="8494"/>
      </w:tblGrid>
      <w:tr w:rsidR="00EA711C" w:rsidTr="00553C5F">
        <w:tc>
          <w:tcPr>
            <w:tcW w:w="8494" w:type="dxa"/>
            <w:tcBorders>
              <w:top w:val="nil"/>
              <w:left w:val="nil"/>
              <w:bottom w:val="nil"/>
              <w:right w:val="nil"/>
            </w:tcBorders>
            <w:shd w:val="clear" w:color="auto" w:fill="D9D9D9" w:themeFill="background1" w:themeFillShade="D9"/>
          </w:tcPr>
          <w:p w:rsidR="00EA711C" w:rsidRDefault="00EA711C" w:rsidP="00553C5F">
            <w:pPr>
              <w:spacing w:before="240"/>
            </w:pPr>
            <w:r w:rsidRPr="00EA711C">
              <w:t>We've made it to the end of this section. Great work! Let's recap what you've just completed.</w:t>
            </w:r>
          </w:p>
          <w:p w:rsidR="00EA711C" w:rsidRDefault="00EA711C" w:rsidP="00553C5F">
            <w:pPr>
              <w:spacing w:before="240"/>
            </w:pPr>
          </w:p>
        </w:tc>
      </w:tr>
    </w:tbl>
    <w:p w:rsidR="00EA711C" w:rsidRDefault="00EA711C" w:rsidP="00EA711C">
      <w:pPr>
        <w:pStyle w:val="Header"/>
        <w:tabs>
          <w:tab w:val="clear" w:pos="4680"/>
        </w:tabs>
        <w:spacing w:before="240" w:after="160"/>
        <w:rPr>
          <w:rFonts w:cs="Times New Roman"/>
          <w:color w:val="000000" w:themeColor="text1"/>
          <w:szCs w:val="28"/>
        </w:rPr>
      </w:pPr>
      <w:r w:rsidRPr="00EA711C">
        <w:rPr>
          <w:rFonts w:cs="Times New Roman"/>
          <w:color w:val="000000" w:themeColor="text1"/>
          <w:szCs w:val="28"/>
        </w:rPr>
        <w:t>Chúng ta đã đi đến cuối phần này.Công việc tuyệt vời!Hãy tóm tắt lại những gì bạn vừa hoàn thành.</w:t>
      </w:r>
    </w:p>
    <w:p w:rsidR="00EA711C" w:rsidRPr="004B5201" w:rsidRDefault="00EA711C" w:rsidP="00EA711C">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EA711C" w:rsidTr="00553C5F">
        <w:tc>
          <w:tcPr>
            <w:tcW w:w="8494" w:type="dxa"/>
            <w:tcBorders>
              <w:top w:val="nil"/>
              <w:left w:val="nil"/>
              <w:bottom w:val="nil"/>
              <w:right w:val="nil"/>
            </w:tcBorders>
            <w:shd w:val="clear" w:color="auto" w:fill="D9D9D9" w:themeFill="background1" w:themeFillShade="D9"/>
          </w:tcPr>
          <w:p w:rsidR="00EA711C" w:rsidRDefault="00EA711C" w:rsidP="00553C5F">
            <w:pPr>
              <w:spacing w:before="240"/>
            </w:pPr>
            <w:r w:rsidRPr="00EA711C">
              <w:t>In this section, you learned about the Linux operating system. We examined the architecture of Linux. In our exploration of the different distributions of Linux, we discussed some of the most widely used distros in security. You were introduced to KALI LINUX™, Ubuntu, Parrot, Red Hat, and CentOS distributions. Finally, you learned about the shell and its role as an interpreter between the user and operating system.</w:t>
            </w:r>
          </w:p>
          <w:p w:rsidR="00EA711C" w:rsidRDefault="00EA711C" w:rsidP="00553C5F">
            <w:pPr>
              <w:spacing w:before="240"/>
            </w:pPr>
          </w:p>
        </w:tc>
      </w:tr>
    </w:tbl>
    <w:p w:rsidR="00EA711C" w:rsidRDefault="00EA711C" w:rsidP="00EA711C">
      <w:pPr>
        <w:pStyle w:val="Header"/>
        <w:tabs>
          <w:tab w:val="clear" w:pos="4680"/>
        </w:tabs>
        <w:spacing w:before="240" w:after="160"/>
        <w:rPr>
          <w:rFonts w:cs="Times New Roman"/>
          <w:color w:val="000000" w:themeColor="text1"/>
          <w:szCs w:val="28"/>
        </w:rPr>
      </w:pPr>
      <w:r w:rsidRPr="00EA711C">
        <w:rPr>
          <w:rFonts w:cs="Times New Roman"/>
          <w:color w:val="000000" w:themeColor="text1"/>
          <w:szCs w:val="28"/>
        </w:rPr>
        <w:t>Trong phần này, bạn đã họcvề hệ điều hành Linux.Chúng tôi đã kiểm tra kiến ​​trúc của Linux.Trong cuộc khám phá của chúng tôi vềcác bản phân phối khác nhau của Linux, chúng tôiđã thảo luận về một số điều nhấtcác bản phân phối được sử dụng rộng rãi trong bảo mật.Bạn đã được giới thiệu về KALI LINUX™, Ubuntu,Các bản phân phối Parrot, Red Hat và CentOS.Cuối cùng, bạn đã tìm hiểu về shell vàvai trò của nó như một thông dịch viêngiữa người dùng và hệ điều hành.</w:t>
      </w:r>
    </w:p>
    <w:p w:rsidR="00EA711C" w:rsidRPr="004B5201" w:rsidRDefault="00EA711C" w:rsidP="00EA711C">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EA711C" w:rsidTr="00553C5F">
        <w:tc>
          <w:tcPr>
            <w:tcW w:w="8494" w:type="dxa"/>
            <w:tcBorders>
              <w:top w:val="nil"/>
              <w:left w:val="nil"/>
              <w:bottom w:val="nil"/>
              <w:right w:val="nil"/>
            </w:tcBorders>
            <w:shd w:val="clear" w:color="auto" w:fill="D9D9D9" w:themeFill="background1" w:themeFillShade="D9"/>
          </w:tcPr>
          <w:p w:rsidR="00EA711C" w:rsidRDefault="00EA711C" w:rsidP="00553C5F">
            <w:pPr>
              <w:spacing w:before="240"/>
            </w:pPr>
            <w:r w:rsidRPr="00EA711C">
              <w:lastRenderedPageBreak/>
              <w:t>Congratulations! You're doing great, and we have more useful topics to come. In the next part of the program, you'll learn specific commands to use within the shell while working as a security analyst. Let's continue on.</w:t>
            </w:r>
          </w:p>
          <w:p w:rsidR="00EA711C" w:rsidRDefault="00EA711C" w:rsidP="00553C5F">
            <w:pPr>
              <w:spacing w:before="240"/>
            </w:pPr>
          </w:p>
        </w:tc>
      </w:tr>
    </w:tbl>
    <w:p w:rsidR="00EA711C" w:rsidRDefault="00EA711C" w:rsidP="00EA711C">
      <w:pPr>
        <w:pStyle w:val="Header"/>
        <w:tabs>
          <w:tab w:val="clear" w:pos="4680"/>
        </w:tabs>
        <w:spacing w:before="240" w:after="160"/>
        <w:rPr>
          <w:rFonts w:cs="Times New Roman"/>
          <w:color w:val="000000" w:themeColor="text1"/>
          <w:szCs w:val="28"/>
        </w:rPr>
      </w:pPr>
      <w:r w:rsidRPr="00EA711C">
        <w:rPr>
          <w:rFonts w:cs="Times New Roman"/>
          <w:color w:val="000000" w:themeColor="text1"/>
          <w:szCs w:val="28"/>
        </w:rPr>
        <w:t>Chúc mừng! Bạn đang làmtuyệt vời và chúng tôi sắp có nhiều chủ đề hữu ích hơn.Trong phần tiếp theo của chương trình,bạn sẽ học các lệnh cụ thể để sử dụng trongvỏ trong khi làm việc nhưmột nhà phân tích bảo mật. Hãy tiếp tục nào.</w:t>
      </w:r>
    </w:p>
    <w:p w:rsidR="00EA711C" w:rsidRPr="004B5201" w:rsidRDefault="00EA711C" w:rsidP="00EA711C">
      <w:pPr>
        <w:pStyle w:val="Header"/>
        <w:tabs>
          <w:tab w:val="clear" w:pos="4680"/>
        </w:tabs>
        <w:spacing w:before="240" w:after="160"/>
        <w:rPr>
          <w:rFonts w:cs="Times New Roman"/>
          <w:color w:val="000000" w:themeColor="text1"/>
          <w:szCs w:val="28"/>
        </w:rPr>
      </w:pPr>
    </w:p>
    <w:p w:rsidR="00EA711C" w:rsidRPr="00C93AB8" w:rsidRDefault="00EA711C" w:rsidP="00604880">
      <w:pPr>
        <w:pStyle w:val="Header"/>
        <w:tabs>
          <w:tab w:val="clear" w:pos="4680"/>
        </w:tabs>
        <w:spacing w:before="240" w:after="160"/>
        <w:outlineLvl w:val="2"/>
        <w:rPr>
          <w:rFonts w:cs="Times New Roman"/>
          <w:b/>
          <w:i/>
          <w:color w:val="1F4E79" w:themeColor="accent1" w:themeShade="80"/>
          <w:szCs w:val="28"/>
        </w:rPr>
      </w:pPr>
    </w:p>
    <w:p w:rsidR="00A740D7" w:rsidRDefault="00A740D7" w:rsidP="00604880">
      <w:pPr>
        <w:pStyle w:val="Header"/>
        <w:tabs>
          <w:tab w:val="clear" w:pos="4680"/>
        </w:tabs>
        <w:spacing w:before="240" w:after="160"/>
        <w:outlineLvl w:val="2"/>
        <w:rPr>
          <w:rFonts w:cs="Times New Roman"/>
          <w:b/>
          <w:i/>
          <w:color w:val="1F4E79" w:themeColor="accent1" w:themeShade="80"/>
          <w:szCs w:val="28"/>
        </w:rPr>
      </w:pPr>
      <w:r w:rsidRPr="00C93AB8">
        <w:rPr>
          <w:rFonts w:cs="Times New Roman"/>
          <w:b/>
          <w:i/>
          <w:color w:val="1F4E79" w:themeColor="accent1" w:themeShade="80"/>
          <w:szCs w:val="28"/>
        </w:rPr>
        <w:t>4.2. Glossary terms from module 2 – Thuật ngữ trong học phần 2</w:t>
      </w: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rPr>
                <w:b/>
                <w:bCs/>
              </w:rPr>
            </w:pPr>
            <w:r w:rsidRPr="009C650E">
              <w:rPr>
                <w:b/>
                <w:bCs/>
              </w:rPr>
              <w:t>Glossary terms from module 2</w:t>
            </w:r>
          </w:p>
          <w:p w:rsidR="001C3C6F" w:rsidRDefault="001C3C6F" w:rsidP="00553C5F">
            <w:pPr>
              <w:spacing w:before="240"/>
            </w:pPr>
          </w:p>
        </w:tc>
      </w:tr>
    </w:tbl>
    <w:p w:rsidR="009D2037" w:rsidRPr="009D2037" w:rsidRDefault="009D2037" w:rsidP="009D2037">
      <w:pPr>
        <w:pStyle w:val="Header"/>
        <w:spacing w:before="240" w:after="160"/>
        <w:rPr>
          <w:rFonts w:cs="Times New Roman"/>
          <w:b/>
          <w:bCs/>
          <w:color w:val="000000" w:themeColor="text1"/>
          <w:szCs w:val="28"/>
        </w:rPr>
      </w:pPr>
      <w:r w:rsidRPr="009D2037">
        <w:rPr>
          <w:rFonts w:cs="Times New Roman"/>
          <w:b/>
          <w:bCs/>
          <w:color w:val="000000" w:themeColor="text1"/>
          <w:szCs w:val="28"/>
        </w:rPr>
        <w:t>Thuật ngữ trong học phần 2</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rPr>
                <w:b/>
                <w:bCs/>
              </w:rPr>
            </w:pPr>
            <w:r w:rsidRPr="009C650E">
              <w:rPr>
                <w:b/>
                <w:bCs/>
              </w:rPr>
              <w:t>Terms and definitions from Course 4, Module 2</w:t>
            </w:r>
          </w:p>
          <w:p w:rsidR="001C3C6F" w:rsidRDefault="001C3C6F" w:rsidP="00553C5F">
            <w:pPr>
              <w:spacing w:before="240"/>
            </w:pPr>
          </w:p>
        </w:tc>
      </w:tr>
    </w:tbl>
    <w:p w:rsidR="009D2037" w:rsidRPr="009D2037" w:rsidRDefault="009D2037" w:rsidP="009D2037">
      <w:pPr>
        <w:pStyle w:val="Header"/>
        <w:spacing w:before="240" w:after="160"/>
        <w:rPr>
          <w:rFonts w:cs="Times New Roman"/>
          <w:b/>
          <w:bCs/>
          <w:color w:val="000000" w:themeColor="text1"/>
          <w:szCs w:val="28"/>
        </w:rPr>
      </w:pPr>
      <w:r w:rsidRPr="009D2037">
        <w:rPr>
          <w:rFonts w:cs="Times New Roman"/>
          <w:b/>
          <w:bCs/>
          <w:color w:val="000000" w:themeColor="text1"/>
          <w:szCs w:val="28"/>
        </w:rPr>
        <w:t>Các thuật ngữ và định nghĩa trong Khóa 4, Học phần 2</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Application:</w:t>
            </w:r>
            <w:r w:rsidRPr="009C650E">
              <w:t xml:space="preserve"> A program that performs a specific task</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t>Ứng dụng:</w:t>
      </w:r>
      <w:r w:rsidRPr="009D2037">
        <w:rPr>
          <w:rFonts w:cs="Times New Roman"/>
          <w:color w:val="000000" w:themeColor="text1"/>
          <w:szCs w:val="28"/>
        </w:rPr>
        <w:t xml:space="preserve"> Một chương trình thực hiện một nhiệm vụ cụ thể</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Bash:</w:t>
            </w:r>
            <w:r w:rsidRPr="009C650E">
              <w:t xml:space="preserve"> The default shell in most Linux distributions</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t>Bash:</w:t>
      </w:r>
      <w:r w:rsidRPr="009D2037">
        <w:rPr>
          <w:rFonts w:cs="Times New Roman"/>
          <w:color w:val="000000" w:themeColor="text1"/>
          <w:szCs w:val="28"/>
        </w:rPr>
        <w:t xml:space="preserve"> Shell mặc định trong hầu hết các bản phân phối Linux</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CentOS:</w:t>
            </w:r>
            <w:r w:rsidRPr="009C650E">
              <w:t xml:space="preserve"> An open-source distribution that is closely related to Red Hat</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lastRenderedPageBreak/>
        <w:t>CentOS:</w:t>
      </w:r>
      <w:r w:rsidRPr="009D2037">
        <w:rPr>
          <w:rFonts w:cs="Times New Roman"/>
          <w:color w:val="000000" w:themeColor="text1"/>
          <w:szCs w:val="28"/>
        </w:rPr>
        <w:t xml:space="preserve"> Một bản phân phối nguồn mở có liên quan chặt chẽ với Red Hat</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 xml:space="preserve">Central Processing Unit (CPU): </w:t>
            </w:r>
            <w:r w:rsidRPr="009C650E">
              <w:t>A computer’s main processor, which is used to perform general computing tasks on a computer</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t>Bộ xử lý trung tâm (CPU):</w:t>
      </w:r>
      <w:r w:rsidRPr="009D2037">
        <w:rPr>
          <w:rFonts w:cs="Times New Roman"/>
          <w:color w:val="000000" w:themeColor="text1"/>
          <w:szCs w:val="28"/>
        </w:rPr>
        <w:t xml:space="preserve"> Bộ xử lý chính của máy tính, được sử dụng để thực hiện các tác vụ tính toán chung trên máy tính</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Command:</w:t>
            </w:r>
            <w:r w:rsidRPr="009C650E">
              <w:t xml:space="preserve"> An instruction telling the computer to do something</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t>Lệnh:</w:t>
      </w:r>
      <w:r w:rsidRPr="009D2037">
        <w:rPr>
          <w:rFonts w:cs="Times New Roman"/>
          <w:color w:val="000000" w:themeColor="text1"/>
          <w:szCs w:val="28"/>
        </w:rPr>
        <w:t xml:space="preserve"> Lệnh yêu cầu máy tính làm một việc gì đó</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Digital forensics:</w:t>
            </w:r>
            <w:r w:rsidRPr="009C650E">
              <w:t xml:space="preserve"> The practice of collecting and analyzing data to determine what has happened after an attack</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t>Điều tra kỹ thuật số:</w:t>
      </w:r>
      <w:r w:rsidRPr="009D2037">
        <w:rPr>
          <w:rFonts w:cs="Times New Roman"/>
          <w:color w:val="000000" w:themeColor="text1"/>
          <w:szCs w:val="28"/>
        </w:rPr>
        <w:t xml:space="preserve"> Việc thực hành thu thập và phân tích dữ liệu để xác định điều gì đã xảy ra sau một cuộc tấn công</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 xml:space="preserve">Directory: </w:t>
            </w:r>
            <w:r w:rsidRPr="009C650E">
              <w:t>A file that organizes where other files are stored</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t>Thư mục:</w:t>
      </w:r>
      <w:r w:rsidRPr="009D2037">
        <w:rPr>
          <w:rFonts w:cs="Times New Roman"/>
          <w:color w:val="000000" w:themeColor="text1"/>
          <w:szCs w:val="28"/>
        </w:rPr>
        <w:t xml:space="preserve"> Một tệp tổ chức nơi các tệp khác được lưu trữ</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 xml:space="preserve">Distributions: </w:t>
            </w:r>
            <w:r w:rsidRPr="009C650E">
              <w:t>The different versions of Linux</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t>Phân phối:</w:t>
      </w:r>
      <w:r w:rsidRPr="009D2037">
        <w:rPr>
          <w:rFonts w:cs="Times New Roman"/>
          <w:color w:val="000000" w:themeColor="text1"/>
          <w:szCs w:val="28"/>
        </w:rPr>
        <w:t xml:space="preserve"> Các phiên bản khác nhau của Linux</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lastRenderedPageBreak/>
              <w:t xml:space="preserve">File path: </w:t>
            </w:r>
            <w:r w:rsidRPr="009C650E">
              <w:t>The location of a file or directory</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t>Đường dẫn tệp:</w:t>
      </w:r>
      <w:r w:rsidRPr="009D2037">
        <w:rPr>
          <w:rFonts w:cs="Times New Roman"/>
          <w:color w:val="000000" w:themeColor="text1"/>
          <w:szCs w:val="28"/>
        </w:rPr>
        <w:t xml:space="preserve"> Vị trí của tệp hoặc thư mục</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Filesystem Hierarchy Standard (FHS):</w:t>
            </w:r>
            <w:r w:rsidRPr="009C650E">
              <w:t xml:space="preserve"> The component of the Linux OS that organizes data</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t>Tiêu chuẩn phân cấp hệ thống tập tin (FHS):</w:t>
      </w:r>
      <w:r w:rsidRPr="009D2037">
        <w:rPr>
          <w:rFonts w:cs="Times New Roman"/>
          <w:color w:val="000000" w:themeColor="text1"/>
          <w:szCs w:val="28"/>
        </w:rPr>
        <w:t xml:space="preserve"> Thành phần của hệ điều hành Linux tổ chức dữ liệu</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Graphical user interface (GUI):</w:t>
            </w:r>
            <w:r w:rsidRPr="009C650E">
              <w:t xml:space="preserve"> A user interface that uses icons on the screen to manage different tasks on the computer</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t>Giao diện người dùng đồ họa (GUI):</w:t>
      </w:r>
      <w:r w:rsidRPr="009D2037">
        <w:rPr>
          <w:rFonts w:cs="Times New Roman"/>
          <w:color w:val="000000" w:themeColor="text1"/>
          <w:szCs w:val="28"/>
        </w:rPr>
        <w:t xml:space="preserve"> Giao diện người dùng sử dụng các biểu tượng trên màn hình để quản lý các tác vụ khác nhau trên máy tính</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 xml:space="preserve">Hard drive: </w:t>
            </w:r>
            <w:r w:rsidRPr="009C650E">
              <w:t>A hardware component used for long-term memory</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t>Ổ cứng:</w:t>
      </w:r>
      <w:r w:rsidRPr="009D2037">
        <w:rPr>
          <w:rFonts w:cs="Times New Roman"/>
          <w:color w:val="000000" w:themeColor="text1"/>
          <w:szCs w:val="28"/>
        </w:rPr>
        <w:t xml:space="preserve"> Một thành phần phần cứng được sử dụng cho bộ nhớ dài hạn</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Hardware</w:t>
            </w:r>
            <w:r w:rsidRPr="009C650E">
              <w:t>: The physical components of a computer</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t>Phần cứng</w:t>
      </w:r>
      <w:r w:rsidRPr="009D2037">
        <w:rPr>
          <w:rFonts w:cs="Times New Roman"/>
          <w:color w:val="000000" w:themeColor="text1"/>
          <w:szCs w:val="28"/>
        </w:rPr>
        <w:t xml:space="preserve"> : Các thành phần vật lý của máy tính</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 xml:space="preserve">Internal hardware: </w:t>
            </w:r>
            <w:r w:rsidRPr="009C650E">
              <w:t>The components required to run the computer</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t>Phần cứng bên trong:</w:t>
      </w:r>
      <w:r w:rsidRPr="009D2037">
        <w:rPr>
          <w:rFonts w:cs="Times New Roman"/>
          <w:color w:val="000000" w:themeColor="text1"/>
          <w:szCs w:val="28"/>
        </w:rPr>
        <w:t xml:space="preserve"> Các thành phần cần thiết để chạy máy tính</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Kali Linux ™</w:t>
            </w:r>
            <w:r w:rsidRPr="009C650E">
              <w:t>: An open-source distribution of Linux that is widely used in the security industry</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t>Kali Linux™</w:t>
      </w:r>
      <w:r w:rsidRPr="009D2037">
        <w:rPr>
          <w:rFonts w:cs="Times New Roman"/>
          <w:color w:val="000000" w:themeColor="text1"/>
          <w:szCs w:val="28"/>
        </w:rPr>
        <w:t xml:space="preserve"> : Một bản phân phối mã nguồn mở của Linux được sử dụng rộng rãi trong ngành bảo mật</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Kernel:</w:t>
            </w:r>
            <w:r w:rsidRPr="009C650E">
              <w:t xml:space="preserve"> The component of the Linux OS that manages processes and memory</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t>Kernel:</w:t>
      </w:r>
      <w:r w:rsidRPr="009D2037">
        <w:rPr>
          <w:rFonts w:cs="Times New Roman"/>
          <w:color w:val="000000" w:themeColor="text1"/>
          <w:szCs w:val="28"/>
        </w:rPr>
        <w:t xml:space="preserve"> Thành phần của hệ điều hành Linux quản lý các tiến trình và bộ nhớ</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Linux:</w:t>
            </w:r>
            <w:r w:rsidRPr="009C650E">
              <w:t xml:space="preserve"> An open source operating system</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t>Linux:</w:t>
      </w:r>
      <w:r w:rsidRPr="009D2037">
        <w:rPr>
          <w:rFonts w:cs="Times New Roman"/>
          <w:color w:val="000000" w:themeColor="text1"/>
          <w:szCs w:val="28"/>
        </w:rPr>
        <w:t xml:space="preserve"> Một hệ điều hành mã nguồn mở</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 xml:space="preserve">Package: </w:t>
            </w:r>
            <w:r w:rsidRPr="009C650E">
              <w:t>A piece of software that can be combined with other packages to form an application</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t>Package:</w:t>
      </w:r>
      <w:r w:rsidRPr="009D2037">
        <w:rPr>
          <w:rFonts w:cs="Times New Roman"/>
          <w:color w:val="000000" w:themeColor="text1"/>
          <w:szCs w:val="28"/>
        </w:rPr>
        <w:t xml:space="preserve"> Một phần mềm có thể kết hợp với các gói khác để tạo thành một ứng dụng</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 xml:space="preserve">Package manager: </w:t>
            </w:r>
            <w:r w:rsidRPr="009C650E">
              <w:t>A tool that helps users install, manage, and remove packages or applications</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t>Trình quản lý gói:</w:t>
      </w:r>
      <w:r w:rsidRPr="009D2037">
        <w:rPr>
          <w:rFonts w:cs="Times New Roman"/>
          <w:color w:val="000000" w:themeColor="text1"/>
          <w:szCs w:val="28"/>
        </w:rPr>
        <w:t xml:space="preserve"> Công cụ giúp người dùng cài đặt, quản lý và xóa các gói hoặc ứng dụng</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 xml:space="preserve">Parrot: </w:t>
            </w:r>
            <w:r w:rsidRPr="009C650E">
              <w:t>An open-source distribution that is commonly used for security</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lastRenderedPageBreak/>
        <w:t>Parrot:</w:t>
      </w:r>
      <w:r w:rsidRPr="009D2037">
        <w:rPr>
          <w:rFonts w:cs="Times New Roman"/>
          <w:color w:val="000000" w:themeColor="text1"/>
          <w:szCs w:val="28"/>
        </w:rPr>
        <w:t xml:space="preserve"> Một bản phân phối nguồn mở thường được sử dụng để bảo mật</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Penetration test (pen test):</w:t>
            </w:r>
            <w:r w:rsidRPr="009C650E">
              <w:t xml:space="preserve"> A simulated attack that helps identify vulnerabilities in systems, networks, websites, applications, and processes</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t>Kiểm tra thâm nhập (pen test):</w:t>
      </w:r>
      <w:r w:rsidRPr="009D2037">
        <w:rPr>
          <w:rFonts w:cs="Times New Roman"/>
          <w:color w:val="000000" w:themeColor="text1"/>
          <w:szCs w:val="28"/>
        </w:rPr>
        <w:t xml:space="preserve"> Cuộc tấn công mô phỏng giúp xác định các lỗ hổng trong hệ thống, mạng, trang web, ứng dụng và quy trình</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 xml:space="preserve">Peripheral devices: </w:t>
            </w:r>
            <w:r w:rsidRPr="009C650E">
              <w:t>Hardware components that are attached and controlled by the computer system</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t>Thiết bị ngoại vi:</w:t>
      </w:r>
      <w:r w:rsidRPr="009D2037">
        <w:rPr>
          <w:rFonts w:cs="Times New Roman"/>
          <w:color w:val="000000" w:themeColor="text1"/>
          <w:szCs w:val="28"/>
        </w:rPr>
        <w:t xml:space="preserve"> Các thành phần phần cứng được gắn và điều khiển bởi hệ thống máy tính</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 xml:space="preserve">Random Access Memory (RAM): </w:t>
            </w:r>
            <w:r w:rsidRPr="009C650E">
              <w:t>A hardware component used for short-term memory</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t>Bộ nhớ truy cập ngẫu nhiên (RAM):</w:t>
      </w:r>
      <w:r w:rsidRPr="009D2037">
        <w:rPr>
          <w:rFonts w:cs="Times New Roman"/>
          <w:color w:val="000000" w:themeColor="text1"/>
          <w:szCs w:val="28"/>
        </w:rPr>
        <w:t xml:space="preserve"> Một thành phần phần cứng được sử dụng cho bộ nhớ ngắn hạn</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 xml:space="preserve">Red Hat® Enterprise Linux® </w:t>
            </w:r>
            <w:r w:rsidRPr="009C650E">
              <w:t>(also referred to simply as Red Hat in this course)</w:t>
            </w:r>
            <w:r w:rsidRPr="009C650E">
              <w:rPr>
                <w:b/>
                <w:bCs/>
              </w:rPr>
              <w:t>:</w:t>
            </w:r>
            <w:r w:rsidRPr="009C650E">
              <w:t xml:space="preserve"> A subscription-based distribution of Linux built for enterprise use</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t>Red Hat® Enterprise Linux®</w:t>
      </w:r>
      <w:r w:rsidRPr="009D2037">
        <w:rPr>
          <w:rFonts w:cs="Times New Roman"/>
          <w:color w:val="000000" w:themeColor="text1"/>
          <w:szCs w:val="28"/>
        </w:rPr>
        <w:t xml:space="preserve"> (còn được gọi đơn giản là Red Hat trong khóa học này) </w:t>
      </w:r>
      <w:r w:rsidRPr="009D2037">
        <w:rPr>
          <w:rFonts w:cs="Times New Roman"/>
          <w:b/>
          <w:bCs/>
          <w:color w:val="000000" w:themeColor="text1"/>
          <w:szCs w:val="28"/>
        </w:rPr>
        <w:t>:</w:t>
      </w:r>
      <w:r w:rsidRPr="009D2037">
        <w:rPr>
          <w:rFonts w:cs="Times New Roman"/>
          <w:color w:val="000000" w:themeColor="text1"/>
          <w:szCs w:val="28"/>
        </w:rPr>
        <w:t xml:space="preserve"> Một bản phân phối Linux dựa trên đăng ký được xây dựng để sử dụng cho doanh nghiệp</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Shell:</w:t>
            </w:r>
            <w:r w:rsidRPr="009C650E">
              <w:t xml:space="preserve"> The command-line interpreter </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t>Shell:</w:t>
      </w:r>
      <w:r w:rsidRPr="009D2037">
        <w:rPr>
          <w:rFonts w:cs="Times New Roman"/>
          <w:color w:val="000000" w:themeColor="text1"/>
          <w:szCs w:val="28"/>
        </w:rPr>
        <w:t xml:space="preserve"> Trình thông dịch dòng lệnh </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Standard error:</w:t>
            </w:r>
            <w:r w:rsidRPr="009C650E">
              <w:t xml:space="preserve"> An error message returned by the OS through the shell</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t>Lỗi tiêu chuẩn:</w:t>
      </w:r>
      <w:r w:rsidRPr="009D2037">
        <w:rPr>
          <w:rFonts w:cs="Times New Roman"/>
          <w:color w:val="000000" w:themeColor="text1"/>
          <w:szCs w:val="28"/>
        </w:rPr>
        <w:t xml:space="preserve"> Thông báo lỗi được hệ điều hành trả về thông qua shell</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Standard input:</w:t>
            </w:r>
            <w:r w:rsidRPr="009C650E">
              <w:t xml:space="preserve"> Information received by the OS via the command line</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t>Đầu vào tiêu chuẩn:</w:t>
      </w:r>
      <w:r w:rsidRPr="009D2037">
        <w:rPr>
          <w:rFonts w:cs="Times New Roman"/>
          <w:color w:val="000000" w:themeColor="text1"/>
          <w:szCs w:val="28"/>
        </w:rPr>
        <w:t xml:space="preserve"> Thông tin được HĐH nhận thông qua dòng lệnh</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 xml:space="preserve">Standard output: </w:t>
            </w:r>
            <w:r w:rsidRPr="009C650E">
              <w:t>Information returned by the OS through the shell</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t>Đầu ra tiêu chuẩn:</w:t>
      </w:r>
      <w:r w:rsidRPr="009D2037">
        <w:rPr>
          <w:rFonts w:cs="Times New Roman"/>
          <w:color w:val="000000" w:themeColor="text1"/>
          <w:szCs w:val="28"/>
        </w:rPr>
        <w:t xml:space="preserve"> Thông tin được hệ điều hành trả về thông qua shell</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String data:</w:t>
            </w:r>
            <w:r w:rsidRPr="009C650E">
              <w:t xml:space="preserve"> Data consisting of an ordered sequence of characters</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t>Dữ liệu chuỗi:</w:t>
      </w:r>
      <w:r w:rsidRPr="009D2037">
        <w:rPr>
          <w:rFonts w:cs="Times New Roman"/>
          <w:color w:val="000000" w:themeColor="text1"/>
          <w:szCs w:val="28"/>
        </w:rPr>
        <w:t xml:space="preserve"> Dữ liệu bao gồm một chuỗi ký tự được sắp xếp</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 xml:space="preserve">Ubuntu: </w:t>
            </w:r>
            <w:r w:rsidRPr="009C650E">
              <w:t>An open-source, user-friendly distribution that is widely used in security and other industries</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t>Ubuntu:</w:t>
      </w:r>
      <w:r w:rsidRPr="009D2037">
        <w:rPr>
          <w:rFonts w:cs="Times New Roman"/>
          <w:color w:val="000000" w:themeColor="text1"/>
          <w:szCs w:val="28"/>
        </w:rPr>
        <w:t xml:space="preserve"> Một bản phân phối mã nguồn mở, thân thiện với người dùng, được sử dụng rộng rãi trong ngành bảo mật và các ngành khác</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User:</w:t>
            </w:r>
            <w:r w:rsidRPr="009C650E">
              <w:t xml:space="preserve"> The person interacting with a computer</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t>Người dùng:</w:t>
      </w:r>
      <w:r w:rsidRPr="009D2037">
        <w:rPr>
          <w:rFonts w:cs="Times New Roman"/>
          <w:color w:val="000000" w:themeColor="text1"/>
          <w:szCs w:val="28"/>
        </w:rPr>
        <w:t xml:space="preserve"> Người tương tác với máy tính</w:t>
      </w:r>
    </w:p>
    <w:p w:rsidR="001C3C6F" w:rsidRPr="004B5201" w:rsidRDefault="001C3C6F" w:rsidP="001C3C6F">
      <w:pPr>
        <w:pStyle w:val="Header"/>
        <w:tabs>
          <w:tab w:val="clear" w:pos="4680"/>
        </w:tabs>
        <w:spacing w:before="240" w:after="160"/>
        <w:rPr>
          <w:rFonts w:cs="Times New Roman"/>
          <w:color w:val="000000" w:themeColor="text1"/>
          <w:szCs w:val="28"/>
        </w:rPr>
      </w:pPr>
    </w:p>
    <w:p w:rsidR="001C3C6F" w:rsidRPr="00C93AB8" w:rsidRDefault="001C3C6F" w:rsidP="00604880">
      <w:pPr>
        <w:pStyle w:val="Header"/>
        <w:tabs>
          <w:tab w:val="clear" w:pos="4680"/>
        </w:tabs>
        <w:spacing w:before="240" w:after="160"/>
        <w:outlineLvl w:val="2"/>
        <w:rPr>
          <w:rFonts w:cs="Times New Roman"/>
          <w:b/>
          <w:i/>
          <w:color w:val="1F4E79" w:themeColor="accent1" w:themeShade="80"/>
          <w:szCs w:val="28"/>
        </w:rPr>
      </w:pPr>
    </w:p>
    <w:p w:rsidR="00A740D7" w:rsidRPr="00C93AB8" w:rsidRDefault="00A740D7" w:rsidP="00604880">
      <w:pPr>
        <w:pStyle w:val="Header"/>
        <w:tabs>
          <w:tab w:val="clear" w:pos="4680"/>
        </w:tabs>
        <w:spacing w:before="240" w:after="160"/>
        <w:outlineLvl w:val="2"/>
        <w:rPr>
          <w:rFonts w:cs="Times New Roman"/>
          <w:b/>
          <w:i/>
          <w:color w:val="1F4E79" w:themeColor="accent1" w:themeShade="80"/>
          <w:szCs w:val="28"/>
        </w:rPr>
      </w:pPr>
      <w:r w:rsidRPr="00C93AB8">
        <w:rPr>
          <w:rFonts w:cs="Times New Roman"/>
          <w:b/>
          <w:i/>
          <w:color w:val="1F4E79" w:themeColor="accent1" w:themeShade="80"/>
          <w:szCs w:val="28"/>
        </w:rPr>
        <w:t>4.3 . Module 2 challenge – Thử thách mô-đun 2</w:t>
      </w:r>
    </w:p>
    <w:p w:rsidR="00BD494E" w:rsidRPr="0074107B" w:rsidRDefault="00BD494E" w:rsidP="00604880">
      <w:pPr>
        <w:spacing w:before="240"/>
        <w:rPr>
          <w:color w:val="000000" w:themeColor="text1"/>
        </w:rPr>
      </w:pPr>
    </w:p>
    <w:p w:rsidR="00BD494E" w:rsidRDefault="00BD494E" w:rsidP="00604880">
      <w:pPr>
        <w:spacing w:before="240"/>
        <w:rPr>
          <w:rFonts w:cs="Times New Roman"/>
          <w:color w:val="1F4E79" w:themeColor="accent1" w:themeShade="80"/>
          <w:szCs w:val="24"/>
        </w:rPr>
      </w:pPr>
    </w:p>
    <w:p w:rsidR="00B471FB" w:rsidRDefault="00B471FB" w:rsidP="0031596D">
      <w:pPr>
        <w:spacing w:before="240"/>
        <w:rPr>
          <w:rFonts w:cs="Times New Roman"/>
          <w:color w:val="1F4E79" w:themeColor="accent1" w:themeShade="80"/>
          <w:szCs w:val="24"/>
        </w:rPr>
        <w:sectPr w:rsidR="00B471FB" w:rsidSect="00F76DFA">
          <w:headerReference w:type="default" r:id="rId99"/>
          <w:pgSz w:w="11907" w:h="16840" w:code="9"/>
          <w:pgMar w:top="1134" w:right="1418" w:bottom="1134" w:left="1985" w:header="720" w:footer="720" w:gutter="0"/>
          <w:cols w:space="720"/>
          <w:docGrid w:linePitch="360"/>
        </w:sectPr>
      </w:pPr>
    </w:p>
    <w:p w:rsidR="00BD494E" w:rsidRPr="00B471FB" w:rsidRDefault="00B471FB" w:rsidP="0031596D">
      <w:pPr>
        <w:pStyle w:val="Heading1"/>
        <w:spacing w:after="160"/>
        <w:rPr>
          <w:rFonts w:cs="Times New Roman"/>
          <w:b/>
          <w:color w:val="1F4E79" w:themeColor="accent1" w:themeShade="80"/>
          <w:sz w:val="28"/>
          <w:szCs w:val="28"/>
        </w:rPr>
      </w:pPr>
      <w:r w:rsidRPr="00B471FB">
        <w:rPr>
          <w:rFonts w:ascii="Times New Roman" w:eastAsiaTheme="minorHAnsi" w:hAnsi="Times New Roman" w:cs="Times New Roman"/>
          <w:b/>
          <w:color w:val="1F4E79" w:themeColor="accent1" w:themeShade="80"/>
          <w:sz w:val="28"/>
          <w:szCs w:val="28"/>
        </w:rPr>
        <w:lastRenderedPageBreak/>
        <w:t>Module 3: Linux commands in the Bash shell – Các lệnh Linux trong shell</w:t>
      </w:r>
      <w:r w:rsidRPr="00B471FB">
        <w:rPr>
          <w:rFonts w:cs="Times New Roman"/>
          <w:b/>
          <w:color w:val="1F4E79" w:themeColor="accent1" w:themeShade="80"/>
          <w:sz w:val="28"/>
          <w:szCs w:val="28"/>
        </w:rPr>
        <w:t xml:space="preserve"> </w:t>
      </w:r>
      <w:r w:rsidRPr="00B471FB">
        <w:rPr>
          <w:rFonts w:ascii="Times New Roman" w:eastAsiaTheme="minorHAnsi" w:hAnsi="Times New Roman" w:cs="Times New Roman"/>
          <w:b/>
          <w:color w:val="1F4E79" w:themeColor="accent1" w:themeShade="80"/>
          <w:sz w:val="28"/>
          <w:szCs w:val="28"/>
        </w:rPr>
        <w:t>Bash</w:t>
      </w:r>
    </w:p>
    <w:tbl>
      <w:tblPr>
        <w:tblStyle w:val="TableGrid"/>
        <w:tblW w:w="0" w:type="auto"/>
        <w:tblLook w:val="04A0" w:firstRow="1" w:lastRow="0" w:firstColumn="1" w:lastColumn="0" w:noHBand="0" w:noVBand="1"/>
      </w:tblPr>
      <w:tblGrid>
        <w:gridCol w:w="8494"/>
      </w:tblGrid>
      <w:tr w:rsidR="00B471FB" w:rsidTr="00553C5F">
        <w:tc>
          <w:tcPr>
            <w:tcW w:w="8494" w:type="dxa"/>
            <w:tcBorders>
              <w:top w:val="nil"/>
              <w:left w:val="nil"/>
              <w:bottom w:val="nil"/>
              <w:right w:val="nil"/>
            </w:tcBorders>
            <w:shd w:val="clear" w:color="auto" w:fill="D9D9D9" w:themeFill="background1" w:themeFillShade="D9"/>
          </w:tcPr>
          <w:p w:rsidR="00B471FB" w:rsidRDefault="00B471FB" w:rsidP="00553C5F">
            <w:pPr>
              <w:spacing w:before="240"/>
            </w:pPr>
            <w:r w:rsidRPr="00B471FB">
              <w:t>You will be introduced to Linux commands as entered through the Bash shell. You'll use the Bash shell to navigate and manage the file system and to authorize and authenticate users. You'll also learn where to go for help when working with new Linux commands.</w:t>
            </w:r>
          </w:p>
          <w:p w:rsidR="00B471FB" w:rsidRDefault="00B471FB" w:rsidP="00553C5F">
            <w:pPr>
              <w:spacing w:before="240"/>
            </w:pPr>
          </w:p>
        </w:tc>
      </w:tr>
    </w:tbl>
    <w:p w:rsidR="00B471FB" w:rsidRPr="00B471FB" w:rsidRDefault="00B471FB" w:rsidP="00B471FB">
      <w:pPr>
        <w:pStyle w:val="Header"/>
        <w:spacing w:before="240" w:after="160"/>
        <w:rPr>
          <w:rFonts w:cs="Times New Roman"/>
          <w:color w:val="000000" w:themeColor="text1"/>
          <w:szCs w:val="28"/>
        </w:rPr>
      </w:pPr>
      <w:r w:rsidRPr="00B471FB">
        <w:rPr>
          <w:rFonts w:cs="Times New Roman"/>
          <w:color w:val="000000" w:themeColor="text1"/>
          <w:szCs w:val="28"/>
        </w:rPr>
        <w:t>Bạn sẽ được giới thiệu các lệnh Linux được nhập thông qua shell Bash. Bạn sẽ sử dụng shell Bash để điều hướng và quản lý hệ thống tệp cũng như ủy quyền và xác thực người dùng. Bạn cũng sẽ biết nơi cần trợ giúp khi làm việc với các lệnh Linux mới.</w:t>
      </w:r>
    </w:p>
    <w:p w:rsidR="00B471FB" w:rsidRPr="004B5201" w:rsidRDefault="00B471FB" w:rsidP="00B471FB">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471FB" w:rsidTr="00553C5F">
        <w:tc>
          <w:tcPr>
            <w:tcW w:w="8494" w:type="dxa"/>
            <w:tcBorders>
              <w:top w:val="nil"/>
              <w:left w:val="nil"/>
              <w:bottom w:val="nil"/>
              <w:right w:val="nil"/>
            </w:tcBorders>
            <w:shd w:val="clear" w:color="auto" w:fill="D9D9D9" w:themeFill="background1" w:themeFillShade="D9"/>
          </w:tcPr>
          <w:p w:rsidR="00B471FB" w:rsidRPr="00B471FB" w:rsidRDefault="00B471FB" w:rsidP="00B471FB">
            <w:pPr>
              <w:spacing w:before="240"/>
              <w:rPr>
                <w:b/>
                <w:bCs/>
              </w:rPr>
            </w:pPr>
            <w:r w:rsidRPr="00B471FB">
              <w:rPr>
                <w:b/>
                <w:bCs/>
              </w:rPr>
              <w:t>Learning Objectives</w:t>
            </w:r>
          </w:p>
          <w:p w:rsidR="00B471FB" w:rsidRPr="00B471FB" w:rsidRDefault="00994802" w:rsidP="00B471FB">
            <w:pPr>
              <w:spacing w:before="240"/>
            </w:pPr>
            <w:r>
              <w:pict>
                <v:rect id="_x0000_i1029" style="width:0;height:.75pt" o:hralign="center" o:hrstd="t" o:hrnoshade="t" o:hr="t" fillcolor="#333" stroked="f"/>
              </w:pict>
            </w:r>
          </w:p>
          <w:p w:rsidR="00B471FB" w:rsidRPr="00B471FB" w:rsidRDefault="00B471FB" w:rsidP="007D0AD7">
            <w:pPr>
              <w:numPr>
                <w:ilvl w:val="0"/>
                <w:numId w:val="34"/>
              </w:numPr>
              <w:spacing w:before="240"/>
            </w:pPr>
            <w:r w:rsidRPr="00B471FB">
              <w:t>Navigate the file system using Linux commands via the Bash shell.</w:t>
            </w:r>
          </w:p>
          <w:p w:rsidR="00B471FB" w:rsidRPr="00B471FB" w:rsidRDefault="00B471FB" w:rsidP="007D0AD7">
            <w:pPr>
              <w:numPr>
                <w:ilvl w:val="0"/>
                <w:numId w:val="34"/>
              </w:numPr>
              <w:spacing w:before="240"/>
            </w:pPr>
            <w:r w:rsidRPr="00B471FB">
              <w:t>Manage the file system using Linux commands via the Bash shell.</w:t>
            </w:r>
          </w:p>
          <w:p w:rsidR="00B471FB" w:rsidRPr="00B471FB" w:rsidRDefault="00B471FB" w:rsidP="007D0AD7">
            <w:pPr>
              <w:numPr>
                <w:ilvl w:val="0"/>
                <w:numId w:val="34"/>
              </w:numPr>
              <w:spacing w:before="240"/>
            </w:pPr>
            <w:r w:rsidRPr="00B471FB">
              <w:t>Describe how Linux handles file permissions.</w:t>
            </w:r>
          </w:p>
          <w:p w:rsidR="00B471FB" w:rsidRPr="00B471FB" w:rsidRDefault="00B471FB" w:rsidP="007D0AD7">
            <w:pPr>
              <w:numPr>
                <w:ilvl w:val="0"/>
                <w:numId w:val="34"/>
              </w:numPr>
              <w:spacing w:before="240"/>
            </w:pPr>
            <w:r w:rsidRPr="00B471FB">
              <w:t>Use Linux commands via the Bash shell to authenticate and authorize users.</w:t>
            </w:r>
          </w:p>
          <w:p w:rsidR="00B471FB" w:rsidRPr="00B471FB" w:rsidRDefault="00B471FB" w:rsidP="007D0AD7">
            <w:pPr>
              <w:numPr>
                <w:ilvl w:val="0"/>
                <w:numId w:val="34"/>
              </w:numPr>
              <w:spacing w:before="240"/>
            </w:pPr>
            <w:r w:rsidRPr="00B471FB">
              <w:t>Use sudo to provide root user permissions.</w:t>
            </w:r>
          </w:p>
          <w:p w:rsidR="00B471FB" w:rsidRPr="00B471FB" w:rsidRDefault="00B471FB" w:rsidP="007D0AD7">
            <w:pPr>
              <w:numPr>
                <w:ilvl w:val="0"/>
                <w:numId w:val="34"/>
              </w:numPr>
              <w:spacing w:before="240"/>
            </w:pPr>
            <w:r w:rsidRPr="00B471FB">
              <w:t>Access resources that provide support on using Linux commands.</w:t>
            </w:r>
          </w:p>
          <w:p w:rsidR="00B471FB" w:rsidRDefault="00B471FB" w:rsidP="00553C5F">
            <w:pPr>
              <w:spacing w:before="240"/>
            </w:pPr>
          </w:p>
        </w:tc>
      </w:tr>
    </w:tbl>
    <w:p w:rsidR="00B471FB" w:rsidRPr="00B471FB" w:rsidRDefault="00B471FB" w:rsidP="00B471FB">
      <w:pPr>
        <w:pStyle w:val="Header"/>
        <w:spacing w:before="240" w:after="160"/>
        <w:rPr>
          <w:rFonts w:cs="Times New Roman"/>
          <w:b/>
          <w:bCs/>
          <w:color w:val="000000" w:themeColor="text1"/>
          <w:szCs w:val="28"/>
        </w:rPr>
      </w:pPr>
      <w:r w:rsidRPr="00B471FB">
        <w:rPr>
          <w:rFonts w:cs="Times New Roman"/>
          <w:b/>
          <w:bCs/>
          <w:color w:val="000000" w:themeColor="text1"/>
          <w:szCs w:val="28"/>
        </w:rPr>
        <w:t>Mục tiêu học tập</w:t>
      </w:r>
    </w:p>
    <w:p w:rsidR="00B471FB" w:rsidRPr="00B471FB" w:rsidRDefault="00994802" w:rsidP="00B471FB">
      <w:pPr>
        <w:pStyle w:val="Header"/>
        <w:spacing w:before="240" w:after="160"/>
        <w:rPr>
          <w:rFonts w:cs="Times New Roman"/>
          <w:color w:val="000000" w:themeColor="text1"/>
          <w:szCs w:val="28"/>
        </w:rPr>
      </w:pPr>
      <w:r>
        <w:rPr>
          <w:rFonts w:cs="Times New Roman"/>
          <w:color w:val="000000" w:themeColor="text1"/>
          <w:szCs w:val="28"/>
        </w:rPr>
        <w:pict>
          <v:rect id="_x0000_i1030" style="width:0;height:.75pt" o:hralign="center" o:hrstd="t" o:hrnoshade="t" o:hr="t" fillcolor="#333" stroked="f"/>
        </w:pict>
      </w:r>
    </w:p>
    <w:p w:rsidR="00B471FB" w:rsidRPr="00B471FB" w:rsidRDefault="00B471FB" w:rsidP="007D0AD7">
      <w:pPr>
        <w:pStyle w:val="Header"/>
        <w:numPr>
          <w:ilvl w:val="0"/>
          <w:numId w:val="35"/>
        </w:numPr>
        <w:spacing w:before="240" w:after="160"/>
        <w:rPr>
          <w:rFonts w:cs="Times New Roman"/>
          <w:color w:val="000000" w:themeColor="text1"/>
          <w:szCs w:val="28"/>
        </w:rPr>
      </w:pPr>
      <w:r w:rsidRPr="00B471FB">
        <w:rPr>
          <w:rFonts w:cs="Times New Roman"/>
          <w:color w:val="000000" w:themeColor="text1"/>
          <w:szCs w:val="28"/>
        </w:rPr>
        <w:t>Điều hướng hệ thống tệp bằng các lệnh Linux thông qua shell Bash.</w:t>
      </w:r>
    </w:p>
    <w:p w:rsidR="00B471FB" w:rsidRPr="00B471FB" w:rsidRDefault="00B471FB" w:rsidP="007D0AD7">
      <w:pPr>
        <w:pStyle w:val="Header"/>
        <w:numPr>
          <w:ilvl w:val="0"/>
          <w:numId w:val="35"/>
        </w:numPr>
        <w:spacing w:before="240" w:after="160"/>
        <w:rPr>
          <w:rFonts w:cs="Times New Roman"/>
          <w:color w:val="000000" w:themeColor="text1"/>
          <w:szCs w:val="28"/>
        </w:rPr>
      </w:pPr>
      <w:r w:rsidRPr="00B471FB">
        <w:rPr>
          <w:rFonts w:cs="Times New Roman"/>
          <w:color w:val="000000" w:themeColor="text1"/>
          <w:szCs w:val="28"/>
        </w:rPr>
        <w:t>Quản lý hệ thống tệp bằng lệnh Linux thông qua shell Bash.</w:t>
      </w:r>
    </w:p>
    <w:p w:rsidR="00B471FB" w:rsidRPr="00B471FB" w:rsidRDefault="00B471FB" w:rsidP="007D0AD7">
      <w:pPr>
        <w:pStyle w:val="Header"/>
        <w:numPr>
          <w:ilvl w:val="0"/>
          <w:numId w:val="35"/>
        </w:numPr>
        <w:spacing w:before="240" w:after="160"/>
        <w:rPr>
          <w:rFonts w:cs="Times New Roman"/>
          <w:color w:val="000000" w:themeColor="text1"/>
          <w:szCs w:val="28"/>
        </w:rPr>
      </w:pPr>
      <w:r w:rsidRPr="00B471FB">
        <w:rPr>
          <w:rFonts w:cs="Times New Roman"/>
          <w:color w:val="000000" w:themeColor="text1"/>
          <w:szCs w:val="28"/>
        </w:rPr>
        <w:t>Mô tả cách Linux xử lý quyền truy cập tệp.</w:t>
      </w:r>
    </w:p>
    <w:p w:rsidR="00B471FB" w:rsidRPr="00B471FB" w:rsidRDefault="00B471FB" w:rsidP="007D0AD7">
      <w:pPr>
        <w:pStyle w:val="Header"/>
        <w:numPr>
          <w:ilvl w:val="0"/>
          <w:numId w:val="35"/>
        </w:numPr>
        <w:spacing w:before="240" w:after="160"/>
        <w:rPr>
          <w:rFonts w:cs="Times New Roman"/>
          <w:color w:val="000000" w:themeColor="text1"/>
          <w:szCs w:val="28"/>
        </w:rPr>
      </w:pPr>
      <w:r w:rsidRPr="00B471FB">
        <w:rPr>
          <w:rFonts w:cs="Times New Roman"/>
          <w:color w:val="000000" w:themeColor="text1"/>
          <w:szCs w:val="28"/>
        </w:rPr>
        <w:t>Sử dụng các lệnh Linux thông qua shell Bash để xác thực và ủy quyền cho người dùng.</w:t>
      </w:r>
    </w:p>
    <w:p w:rsidR="00B471FB" w:rsidRPr="00B471FB" w:rsidRDefault="00B471FB" w:rsidP="007D0AD7">
      <w:pPr>
        <w:pStyle w:val="Header"/>
        <w:numPr>
          <w:ilvl w:val="0"/>
          <w:numId w:val="35"/>
        </w:numPr>
        <w:spacing w:before="240" w:after="160"/>
        <w:rPr>
          <w:rFonts w:cs="Times New Roman"/>
          <w:color w:val="000000" w:themeColor="text1"/>
          <w:szCs w:val="28"/>
        </w:rPr>
      </w:pPr>
      <w:r w:rsidRPr="00B471FB">
        <w:rPr>
          <w:rFonts w:cs="Times New Roman"/>
          <w:color w:val="000000" w:themeColor="text1"/>
          <w:szCs w:val="28"/>
        </w:rPr>
        <w:t>Sử dụng sudo để cung cấp quyền cho người dùng root.</w:t>
      </w:r>
    </w:p>
    <w:p w:rsidR="00B471FB" w:rsidRPr="00B471FB" w:rsidRDefault="00B471FB" w:rsidP="007D0AD7">
      <w:pPr>
        <w:pStyle w:val="Header"/>
        <w:numPr>
          <w:ilvl w:val="0"/>
          <w:numId w:val="35"/>
        </w:numPr>
        <w:spacing w:before="240" w:after="160"/>
        <w:rPr>
          <w:rFonts w:cs="Times New Roman"/>
          <w:color w:val="000000" w:themeColor="text1"/>
          <w:szCs w:val="28"/>
        </w:rPr>
      </w:pPr>
      <w:r w:rsidRPr="00B471FB">
        <w:rPr>
          <w:rFonts w:cs="Times New Roman"/>
          <w:color w:val="000000" w:themeColor="text1"/>
          <w:szCs w:val="28"/>
        </w:rPr>
        <w:t>Truy cập các tài nguyên cung cấp hỗ trợ về cách sử dụng các lệnh Linux.</w:t>
      </w:r>
    </w:p>
    <w:p w:rsidR="00B471FB" w:rsidRDefault="00B471FB" w:rsidP="00B471FB">
      <w:pPr>
        <w:pStyle w:val="Header"/>
        <w:tabs>
          <w:tab w:val="clear" w:pos="4680"/>
        </w:tabs>
        <w:spacing w:before="240" w:after="160"/>
        <w:rPr>
          <w:rFonts w:cs="Times New Roman"/>
          <w:color w:val="000000" w:themeColor="text1"/>
          <w:szCs w:val="28"/>
        </w:rPr>
      </w:pPr>
    </w:p>
    <w:p w:rsidR="0051260D" w:rsidRPr="00430B3F" w:rsidRDefault="0051260D" w:rsidP="00430B3F">
      <w:pPr>
        <w:pStyle w:val="Header"/>
        <w:spacing w:before="240" w:after="160"/>
        <w:outlineLvl w:val="1"/>
        <w:rPr>
          <w:rFonts w:cs="Times New Roman"/>
          <w:b/>
          <w:color w:val="2E74B5" w:themeColor="accent1" w:themeShade="BF"/>
          <w:sz w:val="28"/>
          <w:szCs w:val="28"/>
        </w:rPr>
      </w:pPr>
      <w:r w:rsidRPr="00430B3F">
        <w:rPr>
          <w:rFonts w:cs="Times New Roman"/>
          <w:b/>
          <w:color w:val="2E74B5" w:themeColor="accent1" w:themeShade="BF"/>
          <w:sz w:val="28"/>
          <w:szCs w:val="28"/>
        </w:rPr>
        <w:lastRenderedPageBreak/>
        <w:t>1. Navigate the Linux file system – Điều hướng hệ thống tệp Linux</w:t>
      </w:r>
    </w:p>
    <w:p w:rsidR="0051260D" w:rsidRDefault="0051260D" w:rsidP="008962FD">
      <w:pPr>
        <w:pStyle w:val="Header"/>
        <w:tabs>
          <w:tab w:val="clear" w:pos="4680"/>
        </w:tabs>
        <w:spacing w:before="240" w:after="160"/>
        <w:outlineLvl w:val="2"/>
        <w:rPr>
          <w:rFonts w:cs="Times New Roman"/>
          <w:b/>
          <w:i/>
          <w:color w:val="1F4E79" w:themeColor="accent1" w:themeShade="80"/>
          <w:szCs w:val="28"/>
        </w:rPr>
      </w:pPr>
      <w:r w:rsidRPr="008962FD">
        <w:rPr>
          <w:rFonts w:cs="Times New Roman"/>
          <w:b/>
          <w:i/>
          <w:color w:val="1F4E79" w:themeColor="accent1" w:themeShade="80"/>
          <w:szCs w:val="28"/>
        </w:rPr>
        <w:t>1.1. Welcome to module 3 –</w:t>
      </w:r>
      <w:r w:rsidR="00900A35" w:rsidRPr="008962FD">
        <w:rPr>
          <w:rFonts w:cs="Times New Roman"/>
          <w:b/>
          <w:i/>
          <w:color w:val="1F4E79" w:themeColor="accent1" w:themeShade="80"/>
          <w:szCs w:val="28"/>
        </w:rPr>
        <w:t xml:space="preserve"> Chào mừng đến với mô-đun 3</w:t>
      </w:r>
    </w:p>
    <w:tbl>
      <w:tblPr>
        <w:tblStyle w:val="TableGrid"/>
        <w:tblW w:w="0" w:type="auto"/>
        <w:tblLook w:val="04A0" w:firstRow="1" w:lastRow="0" w:firstColumn="1" w:lastColumn="0" w:noHBand="0" w:noVBand="1"/>
      </w:tblPr>
      <w:tblGrid>
        <w:gridCol w:w="8494"/>
      </w:tblGrid>
      <w:tr w:rsidR="008B16D2" w:rsidTr="00553C5F">
        <w:tc>
          <w:tcPr>
            <w:tcW w:w="8494" w:type="dxa"/>
            <w:tcBorders>
              <w:top w:val="nil"/>
              <w:left w:val="nil"/>
              <w:bottom w:val="nil"/>
              <w:right w:val="nil"/>
            </w:tcBorders>
            <w:shd w:val="clear" w:color="auto" w:fill="D9D9D9" w:themeFill="background1" w:themeFillShade="D9"/>
          </w:tcPr>
          <w:p w:rsidR="008B16D2" w:rsidRDefault="008B16D2" w:rsidP="00553C5F">
            <w:pPr>
              <w:spacing w:before="240"/>
            </w:pPr>
            <w:r w:rsidRPr="008B16D2">
              <w:t>Learning to communicate in a new way can be exciting. Maybe you've learned a new language and can remember this feeling. Perhaps a lot of us share this excitement with young children as they are expanding their vocabulary. Others, including me, remember a sense of wonder when we first used a specialized language to communicate with their computer. In this section, we'll continue to learn more about Linux and how to communicate with the OS through its shell.</w:t>
            </w:r>
          </w:p>
          <w:p w:rsidR="008B16D2" w:rsidRDefault="008B16D2" w:rsidP="00553C5F">
            <w:pPr>
              <w:spacing w:before="240"/>
            </w:pPr>
          </w:p>
        </w:tc>
      </w:tr>
    </w:tbl>
    <w:p w:rsidR="008B16D2" w:rsidRDefault="00FD6A45" w:rsidP="008B16D2">
      <w:pPr>
        <w:pStyle w:val="Header"/>
        <w:tabs>
          <w:tab w:val="clear" w:pos="4680"/>
        </w:tabs>
        <w:spacing w:before="240" w:after="160"/>
        <w:rPr>
          <w:rFonts w:cs="Times New Roman"/>
          <w:color w:val="000000" w:themeColor="text1"/>
          <w:szCs w:val="28"/>
        </w:rPr>
      </w:pPr>
      <w:r w:rsidRPr="00FD6A45">
        <w:rPr>
          <w:rFonts w:cs="Times New Roman"/>
          <w:color w:val="000000" w:themeColor="text1"/>
          <w:szCs w:val="28"/>
        </w:rPr>
        <w:t>Học cách giao tiếp theo một cách mới có thể rất thú vị.Có thể bạn đã học được một ngôn ngữ mớivà có thể nhớ cảm giác này.Có lẽ nhiều người trong chúng ta cùng chia sẻ sự phấn khích này vớitrẻ nhỏ khi chúng đang mở rộng vốn từ vựng của mình.Những người khác, kể cả tôi, vẫn nhớ cảm giác ngạc nhiên khi chúng tôilần đầu tiên sử dụng một ngôn ngữ chuyên biệtđể giao tiếp với máy tính của họ.Trong phần này chúng ta sẽ tiếp tục tìm hiểu thêm vềLinux và cách thực hiệngiao tiếp với hệ điều hành thông qua lớp vỏ của nó.</w:t>
      </w:r>
    </w:p>
    <w:p w:rsidR="00FD6A45" w:rsidRPr="004B5201" w:rsidRDefault="00FD6A45" w:rsidP="008B16D2">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B16D2" w:rsidTr="00553C5F">
        <w:tc>
          <w:tcPr>
            <w:tcW w:w="8494" w:type="dxa"/>
            <w:tcBorders>
              <w:top w:val="nil"/>
              <w:left w:val="nil"/>
              <w:bottom w:val="nil"/>
              <w:right w:val="nil"/>
            </w:tcBorders>
            <w:shd w:val="clear" w:color="auto" w:fill="D9D9D9" w:themeFill="background1" w:themeFillShade="D9"/>
          </w:tcPr>
          <w:p w:rsidR="008B16D2" w:rsidRDefault="008B16D2" w:rsidP="00553C5F">
            <w:pPr>
              <w:spacing w:before="240"/>
            </w:pPr>
            <w:r w:rsidRPr="008B16D2">
              <w:t>You'll utilize the command line to communicate with the OS. You'll learn how to input commands in the shell and learn about some of the core Linux commands that you'll use as a security analyst. Specifically, this includes navigating and managing the file system. You'll also focus on authenticating and authorizing users. This means you'll be able to use a command line to add and delete users from the system and to control what they have access to. Finally, there's always more to learn. We'll cover accessing resources that support learning new Linux commands.</w:t>
            </w:r>
          </w:p>
          <w:p w:rsidR="008B16D2" w:rsidRDefault="008B16D2" w:rsidP="00553C5F">
            <w:pPr>
              <w:spacing w:before="240"/>
            </w:pPr>
          </w:p>
        </w:tc>
      </w:tr>
    </w:tbl>
    <w:p w:rsidR="008B16D2" w:rsidRDefault="00FD6A45" w:rsidP="008B16D2">
      <w:pPr>
        <w:pStyle w:val="Header"/>
        <w:tabs>
          <w:tab w:val="clear" w:pos="4680"/>
        </w:tabs>
        <w:spacing w:before="240" w:after="160"/>
        <w:rPr>
          <w:rFonts w:cs="Times New Roman"/>
          <w:color w:val="000000" w:themeColor="text1"/>
          <w:szCs w:val="28"/>
        </w:rPr>
      </w:pPr>
      <w:r w:rsidRPr="00FD6A45">
        <w:rPr>
          <w:rFonts w:cs="Times New Roman"/>
          <w:color w:val="000000" w:themeColor="text1"/>
          <w:szCs w:val="28"/>
        </w:rPr>
        <w:t>Bạn sẽ sử dụng dòng lệnhđể giao tiếp với hệ điều hành.Bạn sẽ học cách nhập liệucác lệnh trong shell và tìm hiểu về một sốcác lệnh Linux cốt lõi mà bạn sẽsử dụng như một nhà phân tích bảo mật.Cụ thể, điều này bao gồmđiều hướng và quản lý hệ thống tập tin.Bạn cũng sẽ tập trung vàoxác thực và ủy quyền cho người dùng.Điều này có nghĩa là bạn sẽ có thểsử dụng một dòng lệnh để thêm vàxóa người dùng khỏi hệ thống vàđể kiểm soát những gì họ có quyền truy cập.Cuối cùng, luôn có nhiều điều để học hỏi.Chúng tôi sẽ đề cập đến việc truy cập các tài nguyênhỗ trợ học các lệnh Linux mới.</w:t>
      </w:r>
    </w:p>
    <w:p w:rsidR="00FD6A45" w:rsidRPr="004B5201" w:rsidRDefault="006E2BB5" w:rsidP="008B16D2">
      <w:pPr>
        <w:pStyle w:val="Header"/>
        <w:tabs>
          <w:tab w:val="clear" w:pos="4680"/>
        </w:tabs>
        <w:spacing w:before="240" w:after="160"/>
        <w:rPr>
          <w:rFonts w:cs="Times New Roman"/>
          <w:color w:val="000000" w:themeColor="text1"/>
          <w:szCs w:val="28"/>
        </w:rPr>
      </w:pPr>
      <w:r>
        <w:rPr>
          <w:rFonts w:cs="Times New Roman"/>
          <w:color w:val="000000" w:themeColor="text1"/>
          <w:szCs w:val="28"/>
        </w:rPr>
        <w:tab/>
      </w:r>
    </w:p>
    <w:tbl>
      <w:tblPr>
        <w:tblStyle w:val="TableGrid"/>
        <w:tblW w:w="0" w:type="auto"/>
        <w:tblLook w:val="04A0" w:firstRow="1" w:lastRow="0" w:firstColumn="1" w:lastColumn="0" w:noHBand="0" w:noVBand="1"/>
      </w:tblPr>
      <w:tblGrid>
        <w:gridCol w:w="8494"/>
      </w:tblGrid>
      <w:tr w:rsidR="008B16D2" w:rsidTr="00553C5F">
        <w:tc>
          <w:tcPr>
            <w:tcW w:w="8494" w:type="dxa"/>
            <w:tcBorders>
              <w:top w:val="nil"/>
              <w:left w:val="nil"/>
              <w:bottom w:val="nil"/>
              <w:right w:val="nil"/>
            </w:tcBorders>
            <w:shd w:val="clear" w:color="auto" w:fill="D9D9D9" w:themeFill="background1" w:themeFillShade="D9"/>
          </w:tcPr>
          <w:p w:rsidR="008B16D2" w:rsidRDefault="00CB6A7F" w:rsidP="00553C5F">
            <w:pPr>
              <w:spacing w:before="240"/>
            </w:pPr>
            <w:r w:rsidRPr="00CB6A7F">
              <w:t>I remember when I first learned about the command line and was shocked at the capabilities it provided. I didn't need to click through multiple screens to get tasks done. Although it took some practice and time to get used to, it has been one of the biggest tools at my disposal. After this section, you'll have a practical experience in an area important to the work of a security analyst: using Linux commands.</w:t>
            </w:r>
          </w:p>
          <w:p w:rsidR="00CB6A7F" w:rsidRDefault="00CB6A7F" w:rsidP="00553C5F">
            <w:pPr>
              <w:spacing w:before="240"/>
            </w:pPr>
          </w:p>
        </w:tc>
      </w:tr>
    </w:tbl>
    <w:p w:rsidR="008B16D2" w:rsidRDefault="006E2BB5" w:rsidP="008B16D2">
      <w:pPr>
        <w:pStyle w:val="Header"/>
        <w:tabs>
          <w:tab w:val="clear" w:pos="4680"/>
        </w:tabs>
        <w:spacing w:before="240" w:after="160"/>
        <w:rPr>
          <w:rFonts w:cs="Times New Roman"/>
          <w:color w:val="000000" w:themeColor="text1"/>
          <w:szCs w:val="28"/>
        </w:rPr>
      </w:pPr>
      <w:r w:rsidRPr="006E2BB5">
        <w:rPr>
          <w:rFonts w:cs="Times New Roman"/>
          <w:color w:val="000000" w:themeColor="text1"/>
          <w:szCs w:val="28"/>
        </w:rPr>
        <w:lastRenderedPageBreak/>
        <w:t>Tôi nhớ lần đầu tiên tôi biết về dòng lệnhvà bị sốc trước khả năng mà nó mang lại.Tôi không cần phải nhấp quanhiều màn hình để hoàn thành nhiệm vụ.Mặc dù phải mất một thời gian luyện tập và làm quen,nó là một trong những công cụ lớn nhất mà tôi có thể sử dụng.Sau phần này, bạn sẽ cómột kinh nghiệm thực tế trong một khu vựcquan trọng đối với công việc củamột nhà phân tích bảo mật: sử dụng các lệnh Linux.</w:t>
      </w:r>
    </w:p>
    <w:p w:rsidR="006E2BB5" w:rsidRPr="004B5201" w:rsidRDefault="006E2BB5" w:rsidP="008B16D2">
      <w:pPr>
        <w:pStyle w:val="Header"/>
        <w:tabs>
          <w:tab w:val="clear" w:pos="4680"/>
        </w:tabs>
        <w:spacing w:before="240" w:after="160"/>
        <w:rPr>
          <w:rFonts w:cs="Times New Roman"/>
          <w:color w:val="000000" w:themeColor="text1"/>
          <w:szCs w:val="28"/>
        </w:rPr>
      </w:pPr>
    </w:p>
    <w:p w:rsidR="0051260D" w:rsidRDefault="0051260D" w:rsidP="008962FD">
      <w:pPr>
        <w:pStyle w:val="Header"/>
        <w:tabs>
          <w:tab w:val="clear" w:pos="4680"/>
        </w:tabs>
        <w:spacing w:before="240" w:after="160"/>
        <w:outlineLvl w:val="2"/>
        <w:rPr>
          <w:rFonts w:cs="Times New Roman"/>
          <w:b/>
          <w:i/>
          <w:color w:val="1F4E79" w:themeColor="accent1" w:themeShade="80"/>
          <w:szCs w:val="28"/>
        </w:rPr>
      </w:pPr>
      <w:r w:rsidRPr="008962FD">
        <w:rPr>
          <w:rFonts w:cs="Times New Roman"/>
          <w:b/>
          <w:i/>
          <w:color w:val="1F4E79" w:themeColor="accent1" w:themeShade="80"/>
          <w:szCs w:val="28"/>
        </w:rPr>
        <w:t>1.2. Linux commands via the Bash shell –</w:t>
      </w:r>
      <w:r w:rsidR="00900A35" w:rsidRPr="008962FD">
        <w:rPr>
          <w:rFonts w:cs="Times New Roman"/>
          <w:b/>
          <w:i/>
          <w:color w:val="1F4E79" w:themeColor="accent1" w:themeShade="80"/>
          <w:szCs w:val="28"/>
        </w:rPr>
        <w:t xml:space="preserve"> Các lệnh Linux thông qua shell Bash</w:t>
      </w:r>
    </w:p>
    <w:tbl>
      <w:tblPr>
        <w:tblStyle w:val="TableGrid"/>
        <w:tblW w:w="0" w:type="auto"/>
        <w:tblLook w:val="04A0" w:firstRow="1" w:lastRow="0" w:firstColumn="1" w:lastColumn="0" w:noHBand="0" w:noVBand="1"/>
      </w:tblPr>
      <w:tblGrid>
        <w:gridCol w:w="8494"/>
      </w:tblGrid>
      <w:tr w:rsidR="00427511" w:rsidTr="00553C5F">
        <w:tc>
          <w:tcPr>
            <w:tcW w:w="8494" w:type="dxa"/>
            <w:tcBorders>
              <w:top w:val="nil"/>
              <w:left w:val="nil"/>
              <w:bottom w:val="nil"/>
              <w:right w:val="nil"/>
            </w:tcBorders>
            <w:shd w:val="clear" w:color="auto" w:fill="D9D9D9" w:themeFill="background1" w:themeFillShade="D9"/>
          </w:tcPr>
          <w:p w:rsidR="00427511" w:rsidRDefault="00FD184E" w:rsidP="00553C5F">
            <w:pPr>
              <w:spacing w:before="240"/>
            </w:pPr>
            <w:r w:rsidRPr="00FD184E">
              <w:t>Welcome back. Before we get into specific Linux commands, let's explore in more detail the basics of communicating with the OS through the shell. Being able to utilize Linux commands is a foundational skill for all security professionals. As a security analyst, you will work with server logs and you'll need to know how to navigate, manage and analyze files remotely without a graphical user interface. In addition, you'll need to know how to verify and configure users and group access. You'll also need to give authorization and set file permissions. That means that developing skills with the command line is essential for your work as a security analyst. When we learned about the Linux architecture, we learned that the shell is one of the main components of an operating system. We also learned that there are different shells. In this section, we'll utilize the Bash shell.</w:t>
            </w:r>
          </w:p>
          <w:p w:rsidR="00FD184E" w:rsidRDefault="00FD184E" w:rsidP="00553C5F">
            <w:pPr>
              <w:spacing w:before="240"/>
            </w:pPr>
          </w:p>
        </w:tc>
      </w:tr>
    </w:tbl>
    <w:p w:rsidR="00427511" w:rsidRDefault="002A3142" w:rsidP="00427511">
      <w:pPr>
        <w:pStyle w:val="Header"/>
        <w:tabs>
          <w:tab w:val="clear" w:pos="4680"/>
        </w:tabs>
        <w:spacing w:before="240" w:after="160"/>
        <w:rPr>
          <w:rFonts w:cs="Times New Roman"/>
          <w:color w:val="000000" w:themeColor="text1"/>
          <w:szCs w:val="28"/>
        </w:rPr>
      </w:pPr>
      <w:r w:rsidRPr="002A3142">
        <w:rPr>
          <w:rFonts w:cs="Times New Roman"/>
          <w:color w:val="000000" w:themeColor="text1"/>
          <w:szCs w:val="28"/>
        </w:rPr>
        <w:t>Chào mừng trở lại. Trước khi chúng tôi nhận đượcvào các lệnh Linux cụ thể, hãykhám phá chi tiết hơn những điều cơ bản củagiao tiếp với hệ điều hành thông qua shell.Có thể sử dụng các lệnh Linux làmột kỹ năng nền tảng cho tất cả các chuyên gia bảo mật.Là một nhà phân tích bảo mật, bạn sẽ làm việc vớinhật ký máy chủ và bạn sẽ cần biết cách điều hướng,quản lý và phân tích tập tintừ xa mà không có giao diện người dùng đồ họa.Ngoài ra, bạn cần biết cáchxác minh và định cấu hình quyền truy cập của người dùng và nhóm.Bạn cũng sẽ cần phải cấp quyềnvà đặt quyền truy cập tập tin.Điều đó có nghĩa là việc phát triển kỹ năng sử dụng dòng lệnhlà điều cần thiết cho công việc của bạn với tư cách là một nhà phân tích bảo mật.Khi chúng tôi biết về Linuxkiến trúc, chúng tôi đã học được rằngvỏ là một trong những thành phần chínhcủa một hệ điều hành.Chúng tôi cũng biết được rằng có nhiều loại vỏ khác nhau.Trong phần này, chúng ta sẽ sử dụng shell Bash.</w:t>
      </w:r>
    </w:p>
    <w:p w:rsidR="002A3142" w:rsidRPr="004B5201" w:rsidRDefault="002A3142" w:rsidP="0042751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27511" w:rsidTr="00553C5F">
        <w:tc>
          <w:tcPr>
            <w:tcW w:w="8494" w:type="dxa"/>
            <w:tcBorders>
              <w:top w:val="nil"/>
              <w:left w:val="nil"/>
              <w:bottom w:val="nil"/>
              <w:right w:val="nil"/>
            </w:tcBorders>
            <w:shd w:val="clear" w:color="auto" w:fill="D9D9D9" w:themeFill="background1" w:themeFillShade="D9"/>
          </w:tcPr>
          <w:p w:rsidR="00427511" w:rsidRDefault="00FD184E" w:rsidP="00553C5F">
            <w:pPr>
              <w:spacing w:before="240"/>
            </w:pPr>
            <w:r w:rsidRPr="00FD184E">
              <w:t>Bash is the default shell in most Linux distributions. For the most part, the key Linux commands that you'll be learning in this section are the same across shells. Now that you know what shell you'll be using, let's go into how to write in Bash. As we discussed in a previous section, communicating with your OS is like a conversation. You type in commands, and the OS responds with an answer to your command. A command is an instruction telling the computer to do something.</w:t>
            </w:r>
          </w:p>
          <w:p w:rsidR="00FD184E" w:rsidRDefault="00FD184E" w:rsidP="00553C5F">
            <w:pPr>
              <w:spacing w:before="240"/>
            </w:pPr>
          </w:p>
        </w:tc>
      </w:tr>
    </w:tbl>
    <w:p w:rsidR="00427511" w:rsidRDefault="002A3142" w:rsidP="00427511">
      <w:pPr>
        <w:pStyle w:val="Header"/>
        <w:tabs>
          <w:tab w:val="clear" w:pos="4680"/>
        </w:tabs>
        <w:spacing w:before="240" w:after="160"/>
        <w:rPr>
          <w:rFonts w:cs="Times New Roman"/>
          <w:color w:val="000000" w:themeColor="text1"/>
          <w:szCs w:val="28"/>
        </w:rPr>
      </w:pPr>
      <w:r w:rsidRPr="002A3142">
        <w:rPr>
          <w:rFonts w:cs="Times New Roman"/>
          <w:color w:val="000000" w:themeColor="text1"/>
          <w:szCs w:val="28"/>
        </w:rPr>
        <w:t xml:space="preserve">Bash là shell mặc định trong hầu hết các bản phân phối Linux.Phần lớn, các lệnh Linux chính mà bạn sẽviệc học trong phần này đều giống nhau trên các shell.Bây giờ bạn đã biết bạn sẽ là cái vỏ nàosử dụng, chúng ta hãy đi vào cách viết bằng Bash.Như chúng ta </w:t>
      </w:r>
      <w:r w:rsidRPr="002A3142">
        <w:rPr>
          <w:rFonts w:cs="Times New Roman"/>
          <w:color w:val="000000" w:themeColor="text1"/>
          <w:szCs w:val="28"/>
        </w:rPr>
        <w:lastRenderedPageBreak/>
        <w:t>đã thảo luận ở phần trước,giao tiếp với hệ điều hành của bạn giống như một cuộc trò chuyện.Bạn gõ lệnh và hệ điều hànhđáp lại bằng một câu trả lời cho lệnh của bạn.Một lệnh là một hướng dẫnyêu cầu máy tính làm điều gì đó.</w:t>
      </w:r>
    </w:p>
    <w:p w:rsidR="002A3142" w:rsidRPr="004B5201" w:rsidRDefault="002A3142" w:rsidP="0042751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27511" w:rsidTr="00553C5F">
        <w:tc>
          <w:tcPr>
            <w:tcW w:w="8494" w:type="dxa"/>
            <w:tcBorders>
              <w:top w:val="nil"/>
              <w:left w:val="nil"/>
              <w:bottom w:val="nil"/>
              <w:right w:val="nil"/>
            </w:tcBorders>
            <w:shd w:val="clear" w:color="auto" w:fill="D9D9D9" w:themeFill="background1" w:themeFillShade="D9"/>
          </w:tcPr>
          <w:p w:rsidR="00427511" w:rsidRDefault="00FD184E" w:rsidP="00553C5F">
            <w:pPr>
              <w:spacing w:before="240"/>
            </w:pPr>
            <w:r w:rsidRPr="00FD184E">
              <w:t>We'll try out a command in Bash. Notice a dollar sign before the cursor. This is your prompt to enter a new command. Some commands might tell the computer to find something like a specific file. Others might tell it to launch a program. Or, it might be to output a specific string of text. In the last section, when we discussed input and output, we explored how the echo command did this.</w:t>
            </w:r>
          </w:p>
          <w:p w:rsidR="00FD184E" w:rsidRDefault="00FD184E" w:rsidP="00553C5F">
            <w:pPr>
              <w:spacing w:before="240"/>
            </w:pPr>
          </w:p>
        </w:tc>
      </w:tr>
    </w:tbl>
    <w:p w:rsidR="00427511" w:rsidRDefault="002A3142" w:rsidP="00427511">
      <w:pPr>
        <w:pStyle w:val="Header"/>
        <w:tabs>
          <w:tab w:val="clear" w:pos="4680"/>
        </w:tabs>
        <w:spacing w:before="240" w:after="160"/>
        <w:rPr>
          <w:rFonts w:cs="Times New Roman"/>
          <w:color w:val="000000" w:themeColor="text1"/>
          <w:szCs w:val="28"/>
        </w:rPr>
      </w:pPr>
      <w:r w:rsidRPr="002A3142">
        <w:rPr>
          <w:rFonts w:cs="Times New Roman"/>
          <w:color w:val="000000" w:themeColor="text1"/>
          <w:szCs w:val="28"/>
        </w:rPr>
        <w:t>Chúng ta sẽ thử một lệnh trong Bash.Chú ý ký hiệu đô la trước con trỏ.Đây là lời nhắc của bạn để nhập một lệnh mới.Một số lệnh có thể yêu cầu máy tính thực hiệntìm một cái gì đó giống như một tập tin cụ thể.Những người khác có thể bảo nó khởi chạy một chương trình.Hoặc có thể là xuất ra một chuỗi văn bản cụ thể.Trong phần cuối cùng,khi chúng ta thảo luận về đầu vào và đầu ra,chúng tôi đã khám phá cách lệnh echo thực hiện điều này.</w:t>
      </w:r>
    </w:p>
    <w:p w:rsidR="002A3142" w:rsidRPr="004B5201" w:rsidRDefault="002A3142" w:rsidP="0042751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27511" w:rsidTr="00553C5F">
        <w:tc>
          <w:tcPr>
            <w:tcW w:w="8494" w:type="dxa"/>
            <w:tcBorders>
              <w:top w:val="nil"/>
              <w:left w:val="nil"/>
              <w:bottom w:val="nil"/>
              <w:right w:val="nil"/>
            </w:tcBorders>
            <w:shd w:val="clear" w:color="auto" w:fill="D9D9D9" w:themeFill="background1" w:themeFillShade="D9"/>
          </w:tcPr>
          <w:p w:rsidR="00427511" w:rsidRDefault="00FD184E" w:rsidP="00553C5F">
            <w:pPr>
              <w:spacing w:before="240"/>
            </w:pPr>
            <w:r w:rsidRPr="00FD184E">
              <w:t>Let's input the echo command again. You may notice that the command we just input is not complete. If we're going to use the echo command to output a specific string of texts, we need to specify what the string of text is. This is what arguments are for. An argument is specific information needed by a command. Some commands take multiple arguments. So now let's complete the echo command with an argument. We're learning some pretty technical stuff, so how about we output the words: "You are doing great!" We'll add this argument, and then we'll press enter to get the output.</w:t>
            </w:r>
          </w:p>
          <w:p w:rsidR="00FD184E" w:rsidRDefault="00FD184E" w:rsidP="00553C5F">
            <w:pPr>
              <w:spacing w:before="240"/>
            </w:pPr>
          </w:p>
        </w:tc>
      </w:tr>
    </w:tbl>
    <w:p w:rsidR="00427511" w:rsidRDefault="002A3142" w:rsidP="00427511">
      <w:pPr>
        <w:pStyle w:val="Header"/>
        <w:tabs>
          <w:tab w:val="clear" w:pos="4680"/>
        </w:tabs>
        <w:spacing w:before="240" w:after="160"/>
        <w:rPr>
          <w:rFonts w:cs="Times New Roman"/>
          <w:color w:val="000000" w:themeColor="text1"/>
          <w:szCs w:val="28"/>
        </w:rPr>
      </w:pPr>
      <w:r w:rsidRPr="002A3142">
        <w:rPr>
          <w:rFonts w:cs="Times New Roman"/>
          <w:color w:val="000000" w:themeColor="text1"/>
          <w:szCs w:val="28"/>
        </w:rPr>
        <w:t>Hãy nhập lại lệnh echo.Bạn có thể nhận thấy rằng lệnhchúng tôi chỉ nhập vào là chưa hoàn thành.Nếu chúng ta định sử dụng lệnh echođể xuất ra một chuỗi cụ thể củatext, chúng ta cần xác định chuỗi văn bản là gì.Đây chính là lý do để tranh luận.Đối số là thông tin cụ thể cần thiết cho một lệnh.Một số lệnh có nhiều đối số.Vì vậy bây giờ chúng ta hãy hoàn thành lệnh echo bằng một đối số.Chúng tôi đang học một số nội dung khá kỹ thuật,vậy sao chúng ta không xuất ra dòng chữ: "Bạn đang làm rất tốt!"Chúng tôi sẽ thêm đối số này vàsau đó chúng ta sẽ nhấn enter để có kết quả.</w:t>
      </w:r>
    </w:p>
    <w:p w:rsidR="002A3142" w:rsidRPr="004B5201" w:rsidRDefault="002A3142" w:rsidP="0042751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27511" w:rsidTr="00553C5F">
        <w:tc>
          <w:tcPr>
            <w:tcW w:w="8494" w:type="dxa"/>
            <w:tcBorders>
              <w:top w:val="nil"/>
              <w:left w:val="nil"/>
              <w:bottom w:val="nil"/>
              <w:right w:val="nil"/>
            </w:tcBorders>
            <w:shd w:val="clear" w:color="auto" w:fill="D9D9D9" w:themeFill="background1" w:themeFillShade="D9"/>
          </w:tcPr>
          <w:p w:rsidR="00427511" w:rsidRDefault="00FD184E" w:rsidP="00553C5F">
            <w:pPr>
              <w:spacing w:before="240"/>
            </w:pPr>
            <w:r w:rsidRPr="00FD184E">
              <w:t>In this example, our argument was a string of text. Arguments can provide other types of information as well. One thing that is really important in Linux is that all commands and arguments are case sensitive. This includes file and directory names. Keep that in mind as you learn more about how to use Linux in your day-to-day tasks as a security analyst. Okay, now that we've covered the basics of entering Linux commands and arguments through the Bash shell, we're ready to learn some specific commands. This is exciting, so let's get to our next video!</w:t>
            </w:r>
          </w:p>
          <w:p w:rsidR="00FD184E" w:rsidRDefault="00FD184E" w:rsidP="00553C5F">
            <w:pPr>
              <w:spacing w:before="240"/>
            </w:pPr>
          </w:p>
        </w:tc>
      </w:tr>
    </w:tbl>
    <w:p w:rsidR="00427511" w:rsidRDefault="002A3142" w:rsidP="00427511">
      <w:pPr>
        <w:pStyle w:val="Header"/>
        <w:tabs>
          <w:tab w:val="clear" w:pos="4680"/>
        </w:tabs>
        <w:spacing w:before="240" w:after="160"/>
        <w:rPr>
          <w:rFonts w:cs="Times New Roman"/>
          <w:color w:val="000000" w:themeColor="text1"/>
          <w:szCs w:val="28"/>
        </w:rPr>
      </w:pPr>
      <w:r w:rsidRPr="002A3142">
        <w:rPr>
          <w:rFonts w:cs="Times New Roman"/>
          <w:color w:val="000000" w:themeColor="text1"/>
          <w:szCs w:val="28"/>
        </w:rPr>
        <w:lastRenderedPageBreak/>
        <w:t>Trong ví dụ này, đối số của chúng tôi là một chuỗi văn bản.Các lập luận cũng có thể cung cấp các loại thông tin khác.Một điều thực sự quan trọng trong Linux làtất cả các lệnh và đối số đều phân biệt chữ hoa chữ thường.Điều này bao gồm tên tập tin và thư mục.Hãy ghi nhớ điều đó khi bạn tìm hiểu thêm về cáchsử dụng Linux trong công việc hàng ngày của bạn với tư cách là nhà phân tích bảo mật.Được rồi, bây giờ chúng ta đã trình bày những điều cơ bản vềnhập các lệnh và đối số Linuxthông qua vỏ Bash, chúng tôi đã sẵn sàngđể tìm hiểu một số lệnh cụ thể.Điều này thật thú vị, vì vậy hãy chuyển sang video tiếp theo của chúng tôi!</w:t>
      </w:r>
    </w:p>
    <w:p w:rsidR="002A3142" w:rsidRPr="004B5201" w:rsidRDefault="002A3142" w:rsidP="00427511">
      <w:pPr>
        <w:pStyle w:val="Header"/>
        <w:tabs>
          <w:tab w:val="clear" w:pos="4680"/>
        </w:tabs>
        <w:spacing w:before="240" w:after="160"/>
        <w:rPr>
          <w:rFonts w:cs="Times New Roman"/>
          <w:color w:val="000000" w:themeColor="text1"/>
          <w:szCs w:val="28"/>
        </w:rPr>
      </w:pPr>
    </w:p>
    <w:p w:rsidR="0051260D" w:rsidRDefault="0051260D" w:rsidP="008962FD">
      <w:pPr>
        <w:pStyle w:val="Header"/>
        <w:tabs>
          <w:tab w:val="clear" w:pos="4680"/>
        </w:tabs>
        <w:spacing w:before="240" w:after="160"/>
        <w:outlineLvl w:val="2"/>
        <w:rPr>
          <w:rFonts w:cs="Times New Roman"/>
          <w:b/>
          <w:i/>
          <w:color w:val="1F4E79" w:themeColor="accent1" w:themeShade="80"/>
          <w:szCs w:val="28"/>
        </w:rPr>
      </w:pPr>
      <w:r w:rsidRPr="008962FD">
        <w:rPr>
          <w:rFonts w:cs="Times New Roman"/>
          <w:b/>
          <w:i/>
          <w:color w:val="1F4E79" w:themeColor="accent1" w:themeShade="80"/>
          <w:szCs w:val="28"/>
        </w:rPr>
        <w:t>1.3. Core commands for navigation and reading files –</w:t>
      </w:r>
      <w:r w:rsidR="00900A35" w:rsidRPr="008962FD">
        <w:rPr>
          <w:rFonts w:cs="Times New Roman"/>
          <w:b/>
          <w:i/>
          <w:color w:val="1F4E79" w:themeColor="accent1" w:themeShade="80"/>
          <w:szCs w:val="28"/>
        </w:rPr>
        <w:t xml:space="preserve"> Các lệnh cốt lõi để điều hướng và đọc tệp</w:t>
      </w:r>
    </w:p>
    <w:tbl>
      <w:tblPr>
        <w:tblStyle w:val="TableGrid"/>
        <w:tblW w:w="0" w:type="auto"/>
        <w:tblLook w:val="04A0" w:firstRow="1" w:lastRow="0" w:firstColumn="1" w:lastColumn="0" w:noHBand="0" w:noVBand="1"/>
      </w:tblPr>
      <w:tblGrid>
        <w:gridCol w:w="8494"/>
      </w:tblGrid>
      <w:tr w:rsidR="00A16157" w:rsidTr="00553C5F">
        <w:tc>
          <w:tcPr>
            <w:tcW w:w="8494" w:type="dxa"/>
            <w:tcBorders>
              <w:top w:val="nil"/>
              <w:left w:val="nil"/>
              <w:bottom w:val="nil"/>
              <w:right w:val="nil"/>
            </w:tcBorders>
            <w:shd w:val="clear" w:color="auto" w:fill="D9D9D9" w:themeFill="background1" w:themeFillShade="D9"/>
          </w:tcPr>
          <w:p w:rsidR="00A16157" w:rsidRDefault="00A16157" w:rsidP="00553C5F">
            <w:pPr>
              <w:spacing w:before="240"/>
            </w:pPr>
            <w:r w:rsidRPr="00A16157">
              <w:t>Welcome back. I hope you're learning a lot about how to communicate with the Linux OS. As we continue our journey into utilizing the Linux command line, we'll focus on how to navigate the Linux file system.</w:t>
            </w:r>
          </w:p>
          <w:p w:rsidR="00A16157" w:rsidRDefault="00A16157" w:rsidP="00553C5F">
            <w:pPr>
              <w:spacing w:before="240"/>
            </w:pPr>
          </w:p>
        </w:tc>
      </w:tr>
    </w:tbl>
    <w:p w:rsidR="00A16157" w:rsidRDefault="00464E8A" w:rsidP="00A16157">
      <w:pPr>
        <w:pStyle w:val="Header"/>
        <w:tabs>
          <w:tab w:val="clear" w:pos="4680"/>
        </w:tabs>
        <w:spacing w:before="240" w:after="160"/>
        <w:rPr>
          <w:rFonts w:cs="Times New Roman"/>
          <w:color w:val="000000" w:themeColor="text1"/>
          <w:szCs w:val="28"/>
        </w:rPr>
      </w:pPr>
      <w:r w:rsidRPr="00464E8A">
        <w:rPr>
          <w:rFonts w:cs="Times New Roman"/>
          <w:color w:val="000000" w:themeColor="text1"/>
          <w:szCs w:val="28"/>
        </w:rPr>
        <w:t>Chào mừng trở lại. Tôi hy vọng bạn đang họcrất nhiều về cách giao tiếp với hệ điều hành Linux.Khi chúng tôi tiếp tục cuộc hành trình vàosử dụng dòng lệnh Linux,chúng tôi sẽ tập trung vào cách điều hướng hệ thống tệp Linux.</w:t>
      </w:r>
    </w:p>
    <w:p w:rsidR="00464E8A" w:rsidRPr="004B5201" w:rsidRDefault="00464E8A" w:rsidP="00A1615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16157" w:rsidTr="00553C5F">
        <w:tc>
          <w:tcPr>
            <w:tcW w:w="8494" w:type="dxa"/>
            <w:tcBorders>
              <w:top w:val="nil"/>
              <w:left w:val="nil"/>
              <w:bottom w:val="nil"/>
              <w:right w:val="nil"/>
            </w:tcBorders>
            <w:shd w:val="clear" w:color="auto" w:fill="D9D9D9" w:themeFill="background1" w:themeFillShade="D9"/>
          </w:tcPr>
          <w:p w:rsidR="00A16157" w:rsidRDefault="00A16157" w:rsidP="00553C5F">
            <w:pPr>
              <w:spacing w:before="240"/>
            </w:pPr>
            <w:r w:rsidRPr="00A16157">
              <w:t>Now, I want you to imagine a tree. What did you notice first about the tree? Would you say the trunk or the branches? These might definitely get your attention, but what about its roots? Everything about a tree starts in the roots. Something similar happens when we think about the Linux file system.</w:t>
            </w:r>
          </w:p>
          <w:p w:rsidR="00A16157" w:rsidRDefault="00A16157" w:rsidP="00553C5F">
            <w:pPr>
              <w:spacing w:before="240"/>
            </w:pPr>
          </w:p>
        </w:tc>
      </w:tr>
    </w:tbl>
    <w:p w:rsidR="00A16157" w:rsidRDefault="00464E8A" w:rsidP="00A16157">
      <w:pPr>
        <w:pStyle w:val="Header"/>
        <w:tabs>
          <w:tab w:val="clear" w:pos="4680"/>
        </w:tabs>
        <w:spacing w:before="240" w:after="160"/>
        <w:rPr>
          <w:rFonts w:cs="Times New Roman"/>
          <w:color w:val="000000" w:themeColor="text1"/>
          <w:szCs w:val="28"/>
        </w:rPr>
      </w:pPr>
      <w:r w:rsidRPr="00464E8A">
        <w:rPr>
          <w:rFonts w:cs="Times New Roman"/>
          <w:color w:val="000000" w:themeColor="text1"/>
          <w:szCs w:val="28"/>
        </w:rPr>
        <w:t>Bây giờ tôi muốn bạn tưởng tượng một cái cây.Bạn chú ý đến điều gì đầu tiên ở cái cây?Bạn sẽ nói thân cây hay cành cây?Những điều này chắc chắn có thể thu hút sự chú ý của bạn,nhưng còn gốc rễ của nó thì sao?Mọi thứ về một cái cây đều bắt đầu từ rễ.Điều tương tự xảy ra khi chúng tahãy nghĩ về hệ thống tập tin Linux.</w:t>
      </w:r>
    </w:p>
    <w:p w:rsidR="00464E8A" w:rsidRPr="004B5201" w:rsidRDefault="00464E8A" w:rsidP="00A1615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16157" w:rsidTr="00553C5F">
        <w:tc>
          <w:tcPr>
            <w:tcW w:w="8494" w:type="dxa"/>
            <w:tcBorders>
              <w:top w:val="nil"/>
              <w:left w:val="nil"/>
              <w:bottom w:val="nil"/>
              <w:right w:val="nil"/>
            </w:tcBorders>
            <w:shd w:val="clear" w:color="auto" w:fill="D9D9D9" w:themeFill="background1" w:themeFillShade="D9"/>
          </w:tcPr>
          <w:p w:rsidR="00A16157" w:rsidRDefault="00A16157" w:rsidP="00553C5F">
            <w:pPr>
              <w:spacing w:before="240"/>
            </w:pPr>
            <w:r w:rsidRPr="00A16157">
              <w:t xml:space="preserve">Previously, we learned about the components of the Linux architecture. The Filesystem Hierarchy Standard, or FHS, is the component of the Linux OS that organizes data. This file system is a very important part of Linux because everything we do in Linux is considered a file somewhere in the system's directory. The FHS is a hierarchical system, and just like with a tree, everything grows and branches out from the root. The root directory is the highest-level directory in Linux. It's designated by a single slash. Subdirectories branch off from the root directory. The subdirectories branch out further and further away from the root directory. When describing the </w:t>
            </w:r>
            <w:r w:rsidRPr="00A16157">
              <w:lastRenderedPageBreak/>
              <w:t>directory structure in Linux, slashes are used when tracing back through these branches to the root. For example, here, the first slash indicates the root directory. Then it branches out a level into the home subdirectory. Another slash indicates it is branching out again. This time it's to the analyst subdirectory that is located within home. When working in security, it is essential that you learn to navigate a file system to locate and analyze logs, such as log files. You'll analyze these log files for application usage and authentication.</w:t>
            </w:r>
          </w:p>
          <w:p w:rsidR="00A16157" w:rsidRDefault="00A16157" w:rsidP="00553C5F">
            <w:pPr>
              <w:spacing w:before="240"/>
            </w:pPr>
          </w:p>
        </w:tc>
      </w:tr>
    </w:tbl>
    <w:p w:rsidR="00A16157" w:rsidRDefault="00464E8A" w:rsidP="00A16157">
      <w:pPr>
        <w:pStyle w:val="Header"/>
        <w:tabs>
          <w:tab w:val="clear" w:pos="4680"/>
        </w:tabs>
        <w:spacing w:before="240" w:after="160"/>
        <w:rPr>
          <w:rFonts w:cs="Times New Roman"/>
          <w:color w:val="000000" w:themeColor="text1"/>
          <w:szCs w:val="28"/>
        </w:rPr>
      </w:pPr>
      <w:r w:rsidRPr="00464E8A">
        <w:rPr>
          <w:rFonts w:cs="Times New Roman"/>
          <w:color w:val="000000" w:themeColor="text1"/>
          <w:szCs w:val="28"/>
        </w:rPr>
        <w:lastRenderedPageBreak/>
        <w:t>Trước đây chúng ta đã tìm hiểu vềcác thành phần của kiến ​​trúc Linux.Tiêu chuẩn phân cấp hệ thống tập tin,hoặc FHS, làthành phần của hệ điều hành Linux tổ chức dữ liệu.Hệ thống tập tin này làmột phần rất quan trọng của Linux vìmọi thứ chúng tôi làm trong Linux đều được xem xétmột tập tin ở đâu đó trong thư mục của hệ thống.FHS là một hệ thống phân cấp,và giống như với một cái cây,mọi thứ đều phát triển và đâm nhánh từ gốc.Thư mục gốc làthư mục cấp cao nhất trong Linux.Nó được chỉ định bởi một dấu gạch chéo duy nhất.Các thư mục con phân nhánh từ thư mục gốc.Các thư mục con phân nhánhngày càng xa khỏi thư mục gốc.Khi mô tả cấu trúc thư mục trong Linux, dấu gạch chéođược sử dụng khi truy tìmxuyên qua các nhánh này để trở về gốc.Ví dụ, ở đây,dấu gạch chéo đầu tiên cho biết thư mục gốc.Sau đó, nó phân nhánh một cấp vào thư mục con chính.Một dấu gạch chéo khác cho biết nó đang phân nhánh trở lại.Lần này là đểthư mục con của nhà phân tích nằm trong nhà.Khi làm việc trong lĩnh vực an ninh,điều cần thiết là bạn phải học cách định hướngmột hệ thống tập tin để định vị và phân tích nhật ký,chẳng hạn như các tập tin nhật ký.Bạn sẽ phân tích các tệp nhật ký này đểsử dụng và xác thực ứng dụng.</w:t>
      </w:r>
    </w:p>
    <w:p w:rsidR="00464E8A" w:rsidRPr="004B5201" w:rsidRDefault="00464E8A" w:rsidP="00A1615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16157" w:rsidTr="00553C5F">
        <w:tc>
          <w:tcPr>
            <w:tcW w:w="8494" w:type="dxa"/>
            <w:tcBorders>
              <w:top w:val="nil"/>
              <w:left w:val="nil"/>
              <w:bottom w:val="nil"/>
              <w:right w:val="nil"/>
            </w:tcBorders>
            <w:shd w:val="clear" w:color="auto" w:fill="D9D9D9" w:themeFill="background1" w:themeFillShade="D9"/>
          </w:tcPr>
          <w:p w:rsidR="00A16157" w:rsidRDefault="00A16157" w:rsidP="00553C5F">
            <w:pPr>
              <w:spacing w:before="240"/>
            </w:pPr>
            <w:r w:rsidRPr="00A16157">
              <w:t>With that background, we're now ready to learn the commands commonly used for navigating the file system. First, pwd prints the working directory onto the screen. When you use this command, the output tells you which directory you're currently in. Next, ls displays the names of files and directories in the current working directory. And finally, cd navigates between directories. This is the command you'll use when you want to change directories.</w:t>
            </w:r>
          </w:p>
          <w:p w:rsidR="00A16157" w:rsidRDefault="00A16157" w:rsidP="00553C5F">
            <w:pPr>
              <w:spacing w:before="240"/>
            </w:pPr>
          </w:p>
        </w:tc>
      </w:tr>
    </w:tbl>
    <w:p w:rsidR="00A16157" w:rsidRDefault="00464E8A" w:rsidP="00A16157">
      <w:pPr>
        <w:pStyle w:val="Header"/>
        <w:tabs>
          <w:tab w:val="clear" w:pos="4680"/>
        </w:tabs>
        <w:spacing w:before="240" w:after="160"/>
        <w:rPr>
          <w:rFonts w:cs="Times New Roman"/>
          <w:color w:val="000000" w:themeColor="text1"/>
          <w:szCs w:val="28"/>
        </w:rPr>
      </w:pPr>
      <w:r w:rsidRPr="00464E8A">
        <w:rPr>
          <w:rFonts w:cs="Times New Roman"/>
          <w:color w:val="000000" w:themeColor="text1"/>
          <w:szCs w:val="28"/>
        </w:rPr>
        <w:t>Với nền tảng đó, giờ đây chúng ta đã sẵn sàng để họccác lệnh thường dùngđể điều hướng hệ thống tập tin.Đầu tiên, pwd in thư mục làm việc lên màn hình.Khi bạn sử dụng lệnh này,đầu ra cho bạn biết bạn hiện đang ở thư mục nào.Tiếp theo, ls hiển thị tên của các tập tin vàthư mục trong thư mục làm việc hiện tại. Và cuối cùng,cd điều hướng giữa các thư mục.Đây là lệnh bạn sẽ sử dụngkhi bạn muốn thay đổi thư mục.</w:t>
      </w:r>
    </w:p>
    <w:p w:rsidR="00464E8A" w:rsidRPr="004B5201" w:rsidRDefault="00464E8A" w:rsidP="00A1615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16157" w:rsidTr="00553C5F">
        <w:tc>
          <w:tcPr>
            <w:tcW w:w="8494" w:type="dxa"/>
            <w:tcBorders>
              <w:top w:val="nil"/>
              <w:left w:val="nil"/>
              <w:bottom w:val="nil"/>
              <w:right w:val="nil"/>
            </w:tcBorders>
            <w:shd w:val="clear" w:color="auto" w:fill="D9D9D9" w:themeFill="background1" w:themeFillShade="D9"/>
          </w:tcPr>
          <w:p w:rsidR="00A16157" w:rsidRDefault="00A16157" w:rsidP="00553C5F">
            <w:pPr>
              <w:spacing w:before="240"/>
            </w:pPr>
            <w:r w:rsidRPr="00A16157">
              <w:t xml:space="preserve">Let's use these commands in Bash. First, we'll type the command pwd to display the current location and then press enter. The output is the path to the analyst directory where we're currently working. Next, let's input ls to display the files and directories within the analyst directory. The output is the name of four directories: logs, oldreports, projects, and reports, and one file named updates.txt. So let's say we now want to go into the logs directory to check for unauthorized access. We'll input: cd </w:t>
            </w:r>
            <w:r w:rsidRPr="00A16157">
              <w:lastRenderedPageBreak/>
              <w:t>logs to change directories. We won't get any output on the screen from the cd command, but if we enter pwd again, its output indicates that the working directory is logs. Logs is a subdirectory of the analyst directory.</w:t>
            </w:r>
          </w:p>
          <w:p w:rsidR="00A16157" w:rsidRDefault="00A16157" w:rsidP="00553C5F">
            <w:pPr>
              <w:spacing w:before="240"/>
            </w:pPr>
          </w:p>
        </w:tc>
      </w:tr>
    </w:tbl>
    <w:p w:rsidR="00A16157" w:rsidRDefault="00464E8A" w:rsidP="00A16157">
      <w:pPr>
        <w:pStyle w:val="Header"/>
        <w:tabs>
          <w:tab w:val="clear" w:pos="4680"/>
        </w:tabs>
        <w:spacing w:before="240" w:after="160"/>
        <w:rPr>
          <w:rFonts w:cs="Times New Roman"/>
          <w:color w:val="000000" w:themeColor="text1"/>
          <w:szCs w:val="28"/>
        </w:rPr>
      </w:pPr>
      <w:r w:rsidRPr="00464E8A">
        <w:rPr>
          <w:rFonts w:cs="Times New Roman"/>
          <w:color w:val="000000" w:themeColor="text1"/>
          <w:szCs w:val="28"/>
        </w:rPr>
        <w:lastRenderedPageBreak/>
        <w:t>Hãy sử dụng các lệnh này trong Bash.Đầu tiên chúng ta sẽ gõ lệnhpwd để hiển thị vị trí hiện tại rồi nhấn enter.Đầu ra là đường dẫn đếnthư mục phân tích nơi chúng tôi hiện đang làm việc.Tiếp theo, hãy nhập ls để hiển thịcác tập tin và thư mục trong thư mục phân tích.Đầu ra là tên củabốn thư mục: logs, oldreports,dự án, báo cáo và một tệp có tên Updates.txt.Vì vậy, giả sử bây giờ chúng ta muốn đi sâu vàothư mục nhật ký để kiểm tra truy cập trái phép.Chúng tôi sẽ nhập: nhật ký cdđể thay đổi thư mục.Chúng tôi sẽ không nhận được bất kỳ đầu ra nàotrên màn hình từ lệnh cd,nhưng nếu chúng ta nhập lại pwd,đầu ra của nó chỉ ra rằng thư mục làm việc là nhật ký.Nhật ký là thư mục con của thư mục phân tích.</w:t>
      </w:r>
    </w:p>
    <w:p w:rsidR="00464E8A" w:rsidRPr="004B5201" w:rsidRDefault="00464E8A" w:rsidP="00A1615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16157" w:rsidTr="00553C5F">
        <w:tc>
          <w:tcPr>
            <w:tcW w:w="8494" w:type="dxa"/>
            <w:tcBorders>
              <w:top w:val="nil"/>
              <w:left w:val="nil"/>
              <w:bottom w:val="nil"/>
              <w:right w:val="nil"/>
            </w:tcBorders>
            <w:shd w:val="clear" w:color="auto" w:fill="D9D9D9" w:themeFill="background1" w:themeFillShade="D9"/>
          </w:tcPr>
          <w:p w:rsidR="00A16157" w:rsidRDefault="00A16157" w:rsidP="00553C5F">
            <w:pPr>
              <w:spacing w:before="240"/>
            </w:pPr>
            <w:r w:rsidRPr="00A16157">
              <w:t>As a security analyst, you'll also need to know how to read file content in Linux. For example, you may need to read files that contain configuration settings to identify potential vulnerabilities. Or, you might look at user access reports while investigating unauthorized access. When reading file content, there are some commands that will help you. First, cat displays the content of a file. This is useful, but sometimes you won't want the full contents of a large file. In these cases, you can use the head command. It displays just the beginning of a file, by default ten lines.</w:t>
            </w:r>
          </w:p>
          <w:p w:rsidR="00A16157" w:rsidRDefault="00A16157" w:rsidP="00553C5F">
            <w:pPr>
              <w:spacing w:before="240"/>
            </w:pPr>
          </w:p>
        </w:tc>
      </w:tr>
    </w:tbl>
    <w:p w:rsidR="00A16157" w:rsidRDefault="00464E8A" w:rsidP="00A16157">
      <w:pPr>
        <w:pStyle w:val="Header"/>
        <w:tabs>
          <w:tab w:val="clear" w:pos="4680"/>
        </w:tabs>
        <w:spacing w:before="240" w:after="160"/>
        <w:rPr>
          <w:rFonts w:cs="Times New Roman"/>
          <w:color w:val="000000" w:themeColor="text1"/>
          <w:szCs w:val="28"/>
        </w:rPr>
      </w:pPr>
      <w:r w:rsidRPr="00464E8A">
        <w:rPr>
          <w:rFonts w:cs="Times New Roman"/>
          <w:color w:val="000000" w:themeColor="text1"/>
          <w:szCs w:val="28"/>
        </w:rPr>
        <w:t>Là một nhà phân tích chứng khoán,bạn cũng sẽ cần biết cáchđọc nội dung tập tin trong Linux.Ví dụ, bạn có thể cần đọccác tập tin chứa cài đặt cấu hình đểxác định các lỗ hổng tiềm ẩn. Hoặc, bạn có thể nhìntại báo cáo truy cập của người dùngtrong khi điều tra truy cập trái phép.Khi đọc nội dung tập tin,có một số lệnh sẽ giúp bạn.Đầu tiên, cat hiển thị nội dung của một tập tin.Điều này rất hữu ích nhưng đôi khi bạnsẽ không muốn toàn bộ nội dung của một tệp lớn.Trong những trường hợp này, bạn có thể sử dụng lệnh head.Nó chỉ hiển thị phần đầu củamột tập tin, theo mặc định mười dòng.</w:t>
      </w:r>
    </w:p>
    <w:p w:rsidR="00464E8A" w:rsidRPr="004B5201" w:rsidRDefault="00464E8A" w:rsidP="00A1615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16157" w:rsidTr="00553C5F">
        <w:tc>
          <w:tcPr>
            <w:tcW w:w="8494" w:type="dxa"/>
            <w:tcBorders>
              <w:top w:val="nil"/>
              <w:left w:val="nil"/>
              <w:bottom w:val="nil"/>
              <w:right w:val="nil"/>
            </w:tcBorders>
            <w:shd w:val="clear" w:color="auto" w:fill="D9D9D9" w:themeFill="background1" w:themeFillShade="D9"/>
          </w:tcPr>
          <w:p w:rsidR="00A16157" w:rsidRDefault="00A16157" w:rsidP="00553C5F">
            <w:pPr>
              <w:spacing w:before="240"/>
            </w:pPr>
            <w:r w:rsidRPr="00A16157">
              <w:t>Let's try out these commands. Imagine that we want to read the contents of access.txt, and we're already in the working directory where it's located. First, we input the cat command and then follow it with the name of the file, access.txt. And Bash returns the full contents of this file. Let's compare that to the head command. When we input the head command followed by our file name, only the first 10 lines of this file are displayed.</w:t>
            </w:r>
          </w:p>
          <w:p w:rsidR="00A16157" w:rsidRDefault="00A16157" w:rsidP="00553C5F">
            <w:pPr>
              <w:spacing w:before="240"/>
            </w:pPr>
          </w:p>
        </w:tc>
      </w:tr>
    </w:tbl>
    <w:p w:rsidR="00A16157" w:rsidRDefault="00930605" w:rsidP="00A16157">
      <w:pPr>
        <w:pStyle w:val="Header"/>
        <w:tabs>
          <w:tab w:val="clear" w:pos="4680"/>
        </w:tabs>
        <w:spacing w:before="240" w:after="160"/>
        <w:rPr>
          <w:rFonts w:cs="Times New Roman"/>
          <w:color w:val="000000" w:themeColor="text1"/>
          <w:szCs w:val="28"/>
        </w:rPr>
      </w:pPr>
      <w:r w:rsidRPr="00930605">
        <w:rPr>
          <w:rFonts w:cs="Times New Roman"/>
          <w:color w:val="000000" w:themeColor="text1"/>
          <w:szCs w:val="28"/>
        </w:rPr>
        <w:t xml:space="preserve">Hãy thử các lệnh này.Hãy tưởng tượng rằng chúng ta muốn đọc nội dung củaaccess.txt và chúng tôiđã có trong thư mục làm việc nơi nó nằm.Đầu tiên, chúng ta nhập lệnh catrồi theo sau là tên của tập tin,truy cập.txt. VàBash trả về toàn bộ nội dung của tệp </w:t>
      </w:r>
      <w:r w:rsidRPr="00930605">
        <w:rPr>
          <w:rFonts w:cs="Times New Roman"/>
          <w:color w:val="000000" w:themeColor="text1"/>
          <w:szCs w:val="28"/>
        </w:rPr>
        <w:lastRenderedPageBreak/>
        <w:t>này.Hãy so sánh điều đó với lệnh head.Khi chúng ta nhập lệnh head theo sau là tên tệp của chúng ta,chỉ có 10 dòng đầu tiên của tập tin này được hiển thị.</w:t>
      </w:r>
    </w:p>
    <w:p w:rsidR="00930605" w:rsidRPr="004B5201" w:rsidRDefault="00930605" w:rsidP="00A1615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16157" w:rsidTr="00553C5F">
        <w:tc>
          <w:tcPr>
            <w:tcW w:w="8494" w:type="dxa"/>
            <w:tcBorders>
              <w:top w:val="nil"/>
              <w:left w:val="nil"/>
              <w:bottom w:val="nil"/>
              <w:right w:val="nil"/>
            </w:tcBorders>
            <w:shd w:val="clear" w:color="auto" w:fill="D9D9D9" w:themeFill="background1" w:themeFillShade="D9"/>
          </w:tcPr>
          <w:p w:rsidR="00A16157" w:rsidRDefault="00A16157" w:rsidP="00553C5F">
            <w:pPr>
              <w:spacing w:before="240"/>
            </w:pPr>
            <w:r w:rsidRPr="00A16157">
              <w:t>Wow, this section had lots of action, and it's just the beginning! I'm glad you learned how security analysts can use essential commands to navigate the system. Next, we'll explore how to manage the system.</w:t>
            </w:r>
          </w:p>
          <w:p w:rsidR="00A16157" w:rsidRDefault="00A16157" w:rsidP="00553C5F">
            <w:pPr>
              <w:spacing w:before="240"/>
            </w:pPr>
          </w:p>
        </w:tc>
      </w:tr>
    </w:tbl>
    <w:p w:rsidR="00A16157" w:rsidRDefault="005463F5" w:rsidP="00A16157">
      <w:pPr>
        <w:pStyle w:val="Header"/>
        <w:tabs>
          <w:tab w:val="clear" w:pos="4680"/>
        </w:tabs>
        <w:spacing w:before="240" w:after="160"/>
        <w:rPr>
          <w:rFonts w:cs="Times New Roman"/>
          <w:color w:val="000000" w:themeColor="text1"/>
          <w:szCs w:val="28"/>
        </w:rPr>
      </w:pPr>
      <w:r w:rsidRPr="005463F5">
        <w:rPr>
          <w:rFonts w:cs="Times New Roman"/>
          <w:color w:val="000000" w:themeColor="text1"/>
          <w:szCs w:val="28"/>
        </w:rPr>
        <w:t>Wow, phần này có rất nhiềuhành động, và đó mới chỉ là sự khởi đầu!Tôi rất vui vì bạn đã biết cách các nhà phân tích chứng khoán có thể sử dụngcác lệnh cần thiết để điều hướng hệ thống.Tiếp theo, chúng ta sẽ khám phá cách quản lý hệ thống.</w:t>
      </w:r>
    </w:p>
    <w:p w:rsidR="005463F5" w:rsidRPr="004B5201" w:rsidRDefault="005463F5" w:rsidP="00A16157">
      <w:pPr>
        <w:pStyle w:val="Header"/>
        <w:tabs>
          <w:tab w:val="clear" w:pos="4680"/>
        </w:tabs>
        <w:spacing w:before="240" w:after="160"/>
        <w:rPr>
          <w:rFonts w:cs="Times New Roman"/>
          <w:color w:val="000000" w:themeColor="text1"/>
          <w:szCs w:val="28"/>
        </w:rPr>
      </w:pPr>
    </w:p>
    <w:p w:rsidR="0051260D" w:rsidRDefault="0051260D" w:rsidP="008962FD">
      <w:pPr>
        <w:pStyle w:val="Header"/>
        <w:tabs>
          <w:tab w:val="clear" w:pos="4680"/>
        </w:tabs>
        <w:spacing w:before="240" w:after="160"/>
        <w:outlineLvl w:val="2"/>
        <w:rPr>
          <w:rFonts w:cs="Times New Roman"/>
          <w:b/>
          <w:i/>
          <w:color w:val="1F4E79" w:themeColor="accent1" w:themeShade="80"/>
          <w:szCs w:val="28"/>
        </w:rPr>
      </w:pPr>
      <w:r w:rsidRPr="008962FD">
        <w:rPr>
          <w:rFonts w:cs="Times New Roman"/>
          <w:b/>
          <w:i/>
          <w:color w:val="1F4E79" w:themeColor="accent1" w:themeShade="80"/>
          <w:szCs w:val="28"/>
        </w:rPr>
        <w:t>1.4. Navigate Linux and read file content –</w:t>
      </w:r>
      <w:r w:rsidR="00900A35" w:rsidRPr="008962FD">
        <w:rPr>
          <w:rFonts w:cs="Times New Roman"/>
          <w:b/>
          <w:i/>
          <w:color w:val="1F4E79" w:themeColor="accent1" w:themeShade="80"/>
          <w:szCs w:val="28"/>
        </w:rPr>
        <w:t xml:space="preserve"> Điều hướng Linux và đọc nội dung tệp</w:t>
      </w: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2D2A3D" w:rsidRPr="006C26E7" w:rsidRDefault="006C26E7" w:rsidP="00553C5F">
            <w:pPr>
              <w:spacing w:before="240"/>
              <w:rPr>
                <w:b/>
              </w:rPr>
            </w:pPr>
            <w:r w:rsidRPr="006C26E7">
              <w:rPr>
                <w:b/>
              </w:rPr>
              <w:t>Navigate Linux and read file content</w:t>
            </w:r>
          </w:p>
          <w:p w:rsidR="006C26E7" w:rsidRDefault="006C26E7" w:rsidP="00553C5F">
            <w:pPr>
              <w:spacing w:before="240"/>
            </w:pPr>
          </w:p>
        </w:tc>
      </w:tr>
    </w:tbl>
    <w:p w:rsidR="00553C5F" w:rsidRPr="00553C5F" w:rsidRDefault="00553C5F" w:rsidP="00553C5F">
      <w:pPr>
        <w:pStyle w:val="Header"/>
        <w:spacing w:before="240" w:after="160"/>
        <w:rPr>
          <w:rFonts w:cs="Times New Roman"/>
          <w:b/>
          <w:bCs/>
          <w:color w:val="000000" w:themeColor="text1"/>
          <w:szCs w:val="28"/>
        </w:rPr>
      </w:pPr>
      <w:r w:rsidRPr="00553C5F">
        <w:rPr>
          <w:rFonts w:cs="Times New Roman"/>
          <w:b/>
          <w:bCs/>
          <w:color w:val="000000" w:themeColor="text1"/>
          <w:szCs w:val="28"/>
        </w:rPr>
        <w:t>Điều hướng Linux và đọc nội dung tệp</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t>In this reading, you’ll review how to navigate the file system using Linux commands in Bash. You’ll further explore the organization of the Linux Filesystem Hierarchy Standard, review several common Linux commands for navigation and reading file content, and learn a couple of new commands.</w:t>
            </w:r>
          </w:p>
          <w:p w:rsidR="002D2A3D" w:rsidRDefault="002D2A3D" w:rsidP="00553C5F">
            <w:pPr>
              <w:spacing w:before="240"/>
            </w:pPr>
          </w:p>
        </w:tc>
      </w:tr>
    </w:tbl>
    <w:p w:rsidR="00553C5F" w:rsidRPr="00553C5F" w:rsidRDefault="00553C5F" w:rsidP="00553C5F">
      <w:pPr>
        <w:pStyle w:val="Header"/>
        <w:spacing w:before="240" w:after="160"/>
        <w:rPr>
          <w:rFonts w:cs="Times New Roman"/>
          <w:color w:val="000000" w:themeColor="text1"/>
          <w:szCs w:val="28"/>
        </w:rPr>
      </w:pPr>
      <w:r w:rsidRPr="00553C5F">
        <w:rPr>
          <w:rFonts w:cs="Times New Roman"/>
          <w:color w:val="000000" w:themeColor="text1"/>
          <w:szCs w:val="28"/>
        </w:rPr>
        <w:t>Trong bài đọc này, bạn sẽ xem lại cách điều hướng hệ thống tệp bằng các lệnh Linux trong Bash. Bạn sẽ khám phá thêm về cách tổ chức Tiêu chuẩn phân cấp hệ thống tệp Linux, xem xét một số lệnh Linux phổ biến để điều hướng và đọc nội dung tệp cũng như tìm hiểu một số lệnh mới.</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rPr>
                <w:b/>
                <w:bCs/>
              </w:rPr>
            </w:pPr>
            <w:r w:rsidRPr="006C26E7">
              <w:rPr>
                <w:b/>
                <w:bCs/>
              </w:rPr>
              <w:t>Filesystem Hierarchy Standard (FHS)</w:t>
            </w:r>
          </w:p>
          <w:p w:rsidR="002D2A3D" w:rsidRDefault="002D2A3D" w:rsidP="00553C5F">
            <w:pPr>
              <w:spacing w:before="240"/>
            </w:pPr>
          </w:p>
        </w:tc>
      </w:tr>
    </w:tbl>
    <w:p w:rsidR="00553C5F" w:rsidRPr="00553C5F" w:rsidRDefault="00553C5F" w:rsidP="00553C5F">
      <w:pPr>
        <w:pStyle w:val="Header"/>
        <w:spacing w:before="240" w:after="160"/>
        <w:rPr>
          <w:rFonts w:cs="Times New Roman"/>
          <w:b/>
          <w:bCs/>
          <w:color w:val="000000" w:themeColor="text1"/>
          <w:szCs w:val="28"/>
        </w:rPr>
      </w:pPr>
      <w:r w:rsidRPr="00553C5F">
        <w:rPr>
          <w:rFonts w:cs="Times New Roman"/>
          <w:b/>
          <w:bCs/>
          <w:color w:val="000000" w:themeColor="text1"/>
          <w:szCs w:val="28"/>
        </w:rPr>
        <w:t>Tiêu chuẩn phân cấp hệ thống tập tin (FHS)</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lastRenderedPageBreak/>
              <w:t xml:space="preserve">Previously, you learned that the </w:t>
            </w:r>
            <w:r w:rsidRPr="006C26E7">
              <w:rPr>
                <w:b/>
                <w:bCs/>
              </w:rPr>
              <w:t>Filesystem Hierarchy Standard</w:t>
            </w:r>
            <w:r w:rsidRPr="006C26E7">
              <w:t xml:space="preserve"> </w:t>
            </w:r>
            <w:r w:rsidRPr="006C26E7">
              <w:rPr>
                <w:b/>
                <w:bCs/>
              </w:rPr>
              <w:t>(FHS)</w:t>
            </w:r>
            <w:r w:rsidRPr="006C26E7">
              <w:t xml:space="preserve"> is the component of Linux that organizes data. The FHS is important because it defines how directories, directory contents, and other storage is organized in the operating system.</w:t>
            </w:r>
          </w:p>
          <w:p w:rsidR="002D2A3D" w:rsidRDefault="002D2A3D" w:rsidP="00553C5F">
            <w:pPr>
              <w:spacing w:before="240"/>
            </w:pPr>
          </w:p>
        </w:tc>
      </w:tr>
    </w:tbl>
    <w:p w:rsidR="00553C5F" w:rsidRPr="00553C5F" w:rsidRDefault="00553C5F" w:rsidP="00553C5F">
      <w:pPr>
        <w:pStyle w:val="Header"/>
        <w:spacing w:before="240" w:after="160"/>
        <w:rPr>
          <w:rFonts w:cs="Times New Roman"/>
          <w:color w:val="000000" w:themeColor="text1"/>
          <w:szCs w:val="28"/>
        </w:rPr>
      </w:pPr>
      <w:r w:rsidRPr="00553C5F">
        <w:rPr>
          <w:rFonts w:cs="Times New Roman"/>
          <w:color w:val="000000" w:themeColor="text1"/>
          <w:szCs w:val="28"/>
        </w:rPr>
        <w:t xml:space="preserve">Trước đây, bạn đã biết rằng </w:t>
      </w:r>
      <w:r w:rsidRPr="00553C5F">
        <w:rPr>
          <w:rFonts w:cs="Times New Roman"/>
          <w:b/>
          <w:bCs/>
          <w:color w:val="000000" w:themeColor="text1"/>
          <w:szCs w:val="28"/>
        </w:rPr>
        <w:t>Tiêu chuẩn phân cấp hệ thống tập tin (FHS)</w:t>
      </w:r>
      <w:r w:rsidRPr="00553C5F">
        <w:rPr>
          <w:rFonts w:cs="Times New Roman"/>
          <w:color w:val="000000" w:themeColor="text1"/>
          <w:szCs w:val="28"/>
        </w:rPr>
        <w:t xml:space="preserve"> là thành phần của Linux giúp tổ chức dữ liệu. FHS rất quan trọng vì nó xác định cách tổ chức các thư mục, nội dung thư mục và các bộ lưu trữ khác trong hệ điều hành. </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t>This diagram illustrates the hierarchy of relationships under the FHS:</w:t>
            </w:r>
          </w:p>
          <w:p w:rsidR="002D2A3D" w:rsidRDefault="002D2A3D" w:rsidP="00553C5F">
            <w:pPr>
              <w:spacing w:before="240"/>
            </w:pPr>
          </w:p>
        </w:tc>
      </w:tr>
    </w:tbl>
    <w:p w:rsidR="005702EF" w:rsidRPr="005702EF" w:rsidRDefault="005702EF" w:rsidP="005702EF">
      <w:pPr>
        <w:pStyle w:val="Header"/>
        <w:spacing w:before="240" w:after="160"/>
        <w:rPr>
          <w:rFonts w:cs="Times New Roman"/>
          <w:color w:val="000000" w:themeColor="text1"/>
          <w:szCs w:val="28"/>
        </w:rPr>
      </w:pPr>
      <w:r w:rsidRPr="005702EF">
        <w:rPr>
          <w:rFonts w:cs="Times New Roman"/>
          <w:color w:val="000000" w:themeColor="text1"/>
          <w:szCs w:val="28"/>
        </w:rPr>
        <w:t>Sơ đồ này minh họa hệ thống phân cấp của các mối quan hệ trong FHS:</w:t>
      </w:r>
    </w:p>
    <w:p w:rsidR="002D2A3D" w:rsidRPr="004B5201" w:rsidRDefault="005702EF" w:rsidP="002D2A3D">
      <w:pPr>
        <w:pStyle w:val="Header"/>
        <w:tabs>
          <w:tab w:val="clear" w:pos="4680"/>
        </w:tabs>
        <w:spacing w:before="240" w:after="160"/>
        <w:rPr>
          <w:rFonts w:cs="Times New Roman"/>
          <w:color w:val="000000" w:themeColor="text1"/>
          <w:szCs w:val="28"/>
        </w:rPr>
      </w:pPr>
      <w:r>
        <w:rPr>
          <w:rFonts w:cs="Times New Roman"/>
          <w:noProof/>
          <w:color w:val="000000" w:themeColor="text1"/>
          <w:szCs w:val="28"/>
        </w:rPr>
        <w:drawing>
          <wp:inline distT="0" distB="0" distL="0" distR="0">
            <wp:extent cx="5400040" cy="22244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ải xuống.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400040" cy="2224405"/>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t xml:space="preserve">Under the FHS, a file’s location can be described by a file path. A </w:t>
            </w:r>
            <w:r w:rsidRPr="006C26E7">
              <w:rPr>
                <w:b/>
                <w:bCs/>
              </w:rPr>
              <w:t>file path</w:t>
            </w:r>
            <w:r w:rsidRPr="006C26E7">
              <w:t xml:space="preserve"> is the location of a file or directory. In the file path, the different levels of the hierarchy are separated by a forward slash (</w:t>
            </w:r>
            <w:r w:rsidRPr="006C26E7">
              <w:rPr>
                <w:b/>
                <w:bCs/>
              </w:rPr>
              <w:t>/</w:t>
            </w:r>
            <w:r w:rsidRPr="006C26E7">
              <w:t>).</w:t>
            </w:r>
          </w:p>
          <w:p w:rsidR="002D2A3D" w:rsidRDefault="002D2A3D" w:rsidP="00553C5F">
            <w:pPr>
              <w:spacing w:before="240"/>
            </w:pPr>
          </w:p>
        </w:tc>
      </w:tr>
    </w:tbl>
    <w:p w:rsidR="0089608C" w:rsidRPr="0089608C" w:rsidRDefault="0089608C" w:rsidP="0089608C">
      <w:pPr>
        <w:pStyle w:val="Header"/>
        <w:spacing w:before="240" w:after="160"/>
        <w:rPr>
          <w:rFonts w:cs="Times New Roman"/>
          <w:color w:val="000000" w:themeColor="text1"/>
          <w:szCs w:val="28"/>
        </w:rPr>
      </w:pPr>
      <w:r w:rsidRPr="0089608C">
        <w:rPr>
          <w:rFonts w:cs="Times New Roman"/>
          <w:color w:val="000000" w:themeColor="text1"/>
          <w:szCs w:val="28"/>
        </w:rPr>
        <w:t xml:space="preserve">Theo FHS, vị trí của tệp có thể được mô tả bằng đường dẫn tệp. Đường </w:t>
      </w:r>
      <w:r w:rsidRPr="0089608C">
        <w:rPr>
          <w:rFonts w:cs="Times New Roman"/>
          <w:b/>
          <w:bCs/>
          <w:color w:val="000000" w:themeColor="text1"/>
          <w:szCs w:val="28"/>
        </w:rPr>
        <w:t>dẫn tệp</w:t>
      </w:r>
      <w:r w:rsidRPr="0089608C">
        <w:rPr>
          <w:rFonts w:cs="Times New Roman"/>
          <w:color w:val="000000" w:themeColor="text1"/>
          <w:szCs w:val="28"/>
        </w:rPr>
        <w:t xml:space="preserve"> là vị trí của tệp hoặc thư mục. Trong đường dẫn tệp, các cấp độ khác nhau của hệ thống phân cấp được phân tách bằng dấu gạch chéo lên ( </w:t>
      </w:r>
      <w:r w:rsidRPr="0089608C">
        <w:rPr>
          <w:rFonts w:cs="Times New Roman"/>
          <w:b/>
          <w:bCs/>
          <w:color w:val="000000" w:themeColor="text1"/>
          <w:szCs w:val="28"/>
        </w:rPr>
        <w:t>/</w:t>
      </w:r>
      <w:r w:rsidRPr="0089608C">
        <w:rPr>
          <w:rFonts w:cs="Times New Roman"/>
          <w:color w:val="000000" w:themeColor="text1"/>
          <w:szCs w:val="28"/>
        </w:rPr>
        <w:t xml:space="preserve"> ).</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rPr>
                <w:b/>
                <w:bCs/>
              </w:rPr>
            </w:pPr>
            <w:r w:rsidRPr="006C26E7">
              <w:rPr>
                <w:b/>
                <w:bCs/>
              </w:rPr>
              <w:t>Root directory</w:t>
            </w:r>
          </w:p>
          <w:p w:rsidR="002D2A3D" w:rsidRDefault="002D2A3D" w:rsidP="00553C5F">
            <w:pPr>
              <w:spacing w:before="240"/>
            </w:pPr>
          </w:p>
        </w:tc>
      </w:tr>
    </w:tbl>
    <w:p w:rsidR="0089608C" w:rsidRPr="0089608C" w:rsidRDefault="0089608C" w:rsidP="0089608C">
      <w:pPr>
        <w:pStyle w:val="Header"/>
        <w:spacing w:before="240" w:after="160"/>
        <w:rPr>
          <w:rFonts w:cs="Times New Roman"/>
          <w:b/>
          <w:bCs/>
          <w:color w:val="000000" w:themeColor="text1"/>
          <w:szCs w:val="28"/>
        </w:rPr>
      </w:pPr>
      <w:r w:rsidRPr="0089608C">
        <w:rPr>
          <w:rFonts w:cs="Times New Roman"/>
          <w:b/>
          <w:bCs/>
          <w:color w:val="000000" w:themeColor="text1"/>
          <w:szCs w:val="28"/>
        </w:rPr>
        <w:t>Thư mục gốc</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lastRenderedPageBreak/>
              <w:t xml:space="preserve">The </w:t>
            </w:r>
            <w:r w:rsidRPr="006C26E7">
              <w:rPr>
                <w:b/>
                <w:bCs/>
              </w:rPr>
              <w:t>root directory</w:t>
            </w:r>
            <w:r w:rsidRPr="006C26E7">
              <w:t xml:space="preserve"> is the highest-level directory in Linux, and it’s always represented with a forward slash (</w:t>
            </w:r>
            <w:r w:rsidRPr="006C26E7">
              <w:rPr>
                <w:b/>
                <w:bCs/>
              </w:rPr>
              <w:t>/</w:t>
            </w:r>
            <w:r w:rsidRPr="006C26E7">
              <w:t>).  All subdirectories branch off the root directory. Subdirectories can continue branching out to as many levels as necessary.</w:t>
            </w:r>
          </w:p>
          <w:p w:rsidR="002D2A3D" w:rsidRDefault="002D2A3D" w:rsidP="00553C5F">
            <w:pPr>
              <w:spacing w:before="240"/>
            </w:pPr>
          </w:p>
        </w:tc>
      </w:tr>
    </w:tbl>
    <w:p w:rsidR="0089608C" w:rsidRPr="0089608C" w:rsidRDefault="0089608C" w:rsidP="0089608C">
      <w:pPr>
        <w:pStyle w:val="Header"/>
        <w:spacing w:before="240" w:after="160"/>
        <w:rPr>
          <w:rFonts w:cs="Times New Roman"/>
          <w:color w:val="000000" w:themeColor="text1"/>
          <w:szCs w:val="28"/>
        </w:rPr>
      </w:pPr>
      <w:r w:rsidRPr="0089608C">
        <w:rPr>
          <w:rFonts w:cs="Times New Roman"/>
          <w:color w:val="000000" w:themeColor="text1"/>
          <w:szCs w:val="28"/>
        </w:rPr>
        <w:t xml:space="preserve">Thư </w:t>
      </w:r>
      <w:r w:rsidRPr="0089608C">
        <w:rPr>
          <w:rFonts w:cs="Times New Roman"/>
          <w:b/>
          <w:bCs/>
          <w:color w:val="000000" w:themeColor="text1"/>
          <w:szCs w:val="28"/>
        </w:rPr>
        <w:t>mục gốc</w:t>
      </w:r>
      <w:r w:rsidRPr="0089608C">
        <w:rPr>
          <w:rFonts w:cs="Times New Roman"/>
          <w:color w:val="000000" w:themeColor="text1"/>
          <w:szCs w:val="28"/>
        </w:rPr>
        <w:t xml:space="preserve"> là thư mục cấp cao nhất trong Linux và nó luôn được biểu thị bằng dấu gạch chéo lên ( </w:t>
      </w:r>
      <w:r w:rsidRPr="0089608C">
        <w:rPr>
          <w:rFonts w:cs="Times New Roman"/>
          <w:b/>
          <w:bCs/>
          <w:color w:val="000000" w:themeColor="text1"/>
          <w:szCs w:val="28"/>
        </w:rPr>
        <w:t>/</w:t>
      </w:r>
      <w:r w:rsidRPr="0089608C">
        <w:rPr>
          <w:rFonts w:cs="Times New Roman"/>
          <w:color w:val="000000" w:themeColor="text1"/>
          <w:szCs w:val="28"/>
        </w:rPr>
        <w:t xml:space="preserve"> ). Tất cả các thư mục con đều phân nhánh ra khỏi thư mục gốc. Các thư mục con có thể tiếp tục phân nhánh theo nhiều cấp độ nếu cần thiết.</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rPr>
                <w:b/>
                <w:bCs/>
              </w:rPr>
            </w:pPr>
            <w:r w:rsidRPr="006C26E7">
              <w:rPr>
                <w:b/>
                <w:bCs/>
              </w:rPr>
              <w:t>Standard FHS directories</w:t>
            </w:r>
          </w:p>
          <w:p w:rsidR="002D2A3D" w:rsidRDefault="002D2A3D" w:rsidP="00553C5F">
            <w:pPr>
              <w:spacing w:before="240"/>
            </w:pPr>
          </w:p>
        </w:tc>
      </w:tr>
    </w:tbl>
    <w:p w:rsidR="0089608C" w:rsidRPr="0089608C" w:rsidRDefault="0089608C" w:rsidP="0089608C">
      <w:pPr>
        <w:pStyle w:val="Header"/>
        <w:spacing w:before="240" w:after="160"/>
        <w:rPr>
          <w:rFonts w:cs="Times New Roman"/>
          <w:b/>
          <w:bCs/>
          <w:color w:val="000000" w:themeColor="text1"/>
          <w:szCs w:val="28"/>
        </w:rPr>
      </w:pPr>
      <w:r w:rsidRPr="0089608C">
        <w:rPr>
          <w:rFonts w:cs="Times New Roman"/>
          <w:b/>
          <w:bCs/>
          <w:color w:val="000000" w:themeColor="text1"/>
          <w:szCs w:val="28"/>
        </w:rPr>
        <w:t>Thư mục FHS tiêu chuẩn</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t xml:space="preserve">Directly below the root directory, you’ll find standard FHS directories. In the diagram, </w:t>
            </w:r>
            <w:r w:rsidRPr="006C26E7">
              <w:rPr>
                <w:b/>
                <w:bCs/>
              </w:rPr>
              <w:t>home</w:t>
            </w:r>
            <w:r w:rsidRPr="006C26E7">
              <w:t xml:space="preserve">, </w:t>
            </w:r>
            <w:r w:rsidRPr="006C26E7">
              <w:rPr>
                <w:b/>
                <w:bCs/>
              </w:rPr>
              <w:t>bin</w:t>
            </w:r>
            <w:r w:rsidRPr="006C26E7">
              <w:t xml:space="preserve">, and </w:t>
            </w:r>
            <w:r w:rsidRPr="006C26E7">
              <w:rPr>
                <w:b/>
                <w:bCs/>
              </w:rPr>
              <w:t>etc</w:t>
            </w:r>
            <w:r w:rsidRPr="006C26E7">
              <w:t xml:space="preserve"> are standard FHS directories. Here are a few examples of what standard directories contain:</w:t>
            </w:r>
          </w:p>
          <w:p w:rsidR="002D2A3D" w:rsidRDefault="002D2A3D" w:rsidP="00553C5F">
            <w:pPr>
              <w:spacing w:before="240"/>
            </w:pPr>
          </w:p>
        </w:tc>
      </w:tr>
    </w:tbl>
    <w:p w:rsidR="0089608C" w:rsidRPr="0089608C" w:rsidRDefault="0089608C" w:rsidP="0089608C">
      <w:pPr>
        <w:pStyle w:val="Header"/>
        <w:spacing w:before="240" w:after="160"/>
        <w:rPr>
          <w:rFonts w:cs="Times New Roman"/>
          <w:color w:val="000000" w:themeColor="text1"/>
          <w:szCs w:val="28"/>
        </w:rPr>
      </w:pPr>
      <w:r w:rsidRPr="0089608C">
        <w:rPr>
          <w:rFonts w:cs="Times New Roman"/>
          <w:color w:val="000000" w:themeColor="text1"/>
          <w:szCs w:val="28"/>
        </w:rPr>
        <w:t xml:space="preserve">Ngay bên dưới thư mục gốc, bạn sẽ tìm thấy các thư mục FHS tiêu chuẩn. Trong sơ đồ, </w:t>
      </w:r>
      <w:r w:rsidRPr="0089608C">
        <w:rPr>
          <w:rFonts w:cs="Times New Roman"/>
          <w:b/>
          <w:bCs/>
          <w:color w:val="000000" w:themeColor="text1"/>
          <w:szCs w:val="28"/>
        </w:rPr>
        <w:t>home</w:t>
      </w:r>
      <w:r w:rsidRPr="0089608C">
        <w:rPr>
          <w:rFonts w:cs="Times New Roman"/>
          <w:color w:val="000000" w:themeColor="text1"/>
          <w:szCs w:val="28"/>
        </w:rPr>
        <w:t xml:space="preserve"> , </w:t>
      </w:r>
      <w:r w:rsidRPr="0089608C">
        <w:rPr>
          <w:rFonts w:cs="Times New Roman"/>
          <w:b/>
          <w:bCs/>
          <w:color w:val="000000" w:themeColor="text1"/>
          <w:szCs w:val="28"/>
        </w:rPr>
        <w:t>bin</w:t>
      </w:r>
      <w:r w:rsidRPr="0089608C">
        <w:rPr>
          <w:rFonts w:cs="Times New Roman"/>
          <w:color w:val="000000" w:themeColor="text1"/>
          <w:szCs w:val="28"/>
        </w:rPr>
        <w:t xml:space="preserve"> , </w:t>
      </w:r>
      <w:r w:rsidRPr="0089608C">
        <w:rPr>
          <w:rFonts w:cs="Times New Roman"/>
          <w:b/>
          <w:bCs/>
          <w:color w:val="000000" w:themeColor="text1"/>
          <w:szCs w:val="28"/>
        </w:rPr>
        <w:t>v.v.</w:t>
      </w:r>
      <w:r w:rsidRPr="0089608C">
        <w:rPr>
          <w:rFonts w:cs="Times New Roman"/>
          <w:color w:val="000000" w:themeColor="text1"/>
          <w:szCs w:val="28"/>
        </w:rPr>
        <w:t xml:space="preserve"> là các thư mục FHS tiêu chuẩn. Dưới đây là một vài ví dụ về những gì thư mục tiêu chuẩn chứa:</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7D0AD7">
            <w:pPr>
              <w:numPr>
                <w:ilvl w:val="0"/>
                <w:numId w:val="36"/>
              </w:numPr>
              <w:spacing w:before="240"/>
            </w:pPr>
            <w:r w:rsidRPr="006C26E7">
              <w:rPr>
                <w:b/>
                <w:bCs/>
              </w:rPr>
              <w:t>/home</w:t>
            </w:r>
            <w:r w:rsidRPr="006C26E7">
              <w:t>: Each user in the system gets their own home directory.</w:t>
            </w:r>
          </w:p>
          <w:p w:rsidR="006C26E7" w:rsidRPr="006C26E7" w:rsidRDefault="006C26E7" w:rsidP="007D0AD7">
            <w:pPr>
              <w:numPr>
                <w:ilvl w:val="0"/>
                <w:numId w:val="36"/>
              </w:numPr>
              <w:spacing w:before="240"/>
            </w:pPr>
            <w:r w:rsidRPr="006C26E7">
              <w:rPr>
                <w:b/>
                <w:bCs/>
              </w:rPr>
              <w:t>/bin</w:t>
            </w:r>
            <w:r w:rsidRPr="006C26E7">
              <w:t>: This directory stands for “binary” and contains binary files and other executables. Executables are files that contain a series of commands a computer needs to follow to run programs and perform other functions.</w:t>
            </w:r>
          </w:p>
          <w:p w:rsidR="006C26E7" w:rsidRPr="006C26E7" w:rsidRDefault="006C26E7" w:rsidP="007D0AD7">
            <w:pPr>
              <w:numPr>
                <w:ilvl w:val="0"/>
                <w:numId w:val="36"/>
              </w:numPr>
              <w:spacing w:before="240"/>
            </w:pPr>
            <w:r w:rsidRPr="006C26E7">
              <w:rPr>
                <w:b/>
                <w:bCs/>
              </w:rPr>
              <w:t>/etc</w:t>
            </w:r>
            <w:r w:rsidRPr="006C26E7">
              <w:t>: This directory stores the system’s configuration files.</w:t>
            </w:r>
          </w:p>
          <w:p w:rsidR="006C26E7" w:rsidRPr="006C26E7" w:rsidRDefault="006C26E7" w:rsidP="007D0AD7">
            <w:pPr>
              <w:numPr>
                <w:ilvl w:val="0"/>
                <w:numId w:val="36"/>
              </w:numPr>
              <w:spacing w:before="240"/>
            </w:pPr>
            <w:r w:rsidRPr="006C26E7">
              <w:rPr>
                <w:b/>
                <w:bCs/>
              </w:rPr>
              <w:t>/tmp</w:t>
            </w:r>
            <w:r w:rsidRPr="006C26E7">
              <w:t xml:space="preserve">: This directory stores many temporary files. The </w:t>
            </w:r>
            <w:r w:rsidRPr="006C26E7">
              <w:rPr>
                <w:b/>
                <w:bCs/>
              </w:rPr>
              <w:t>/tmp</w:t>
            </w:r>
            <w:r w:rsidRPr="006C26E7">
              <w:t xml:space="preserve"> directory is commonly used by attackers because anyone in the system can modify data in these files.</w:t>
            </w:r>
          </w:p>
          <w:p w:rsidR="006C26E7" w:rsidRPr="006C26E7" w:rsidRDefault="006C26E7" w:rsidP="007D0AD7">
            <w:pPr>
              <w:numPr>
                <w:ilvl w:val="0"/>
                <w:numId w:val="36"/>
              </w:numPr>
              <w:spacing w:before="240"/>
            </w:pPr>
            <w:r w:rsidRPr="006C26E7">
              <w:rPr>
                <w:b/>
                <w:bCs/>
              </w:rPr>
              <w:t>/mnt</w:t>
            </w:r>
            <w:r w:rsidRPr="006C26E7">
              <w:t>: This directory stands for “mount” and stores media, such as USB drives and hard drives.</w:t>
            </w:r>
          </w:p>
          <w:p w:rsidR="002D2A3D" w:rsidRDefault="002D2A3D" w:rsidP="00553C5F">
            <w:pPr>
              <w:spacing w:before="240"/>
            </w:pPr>
          </w:p>
        </w:tc>
      </w:tr>
    </w:tbl>
    <w:p w:rsidR="0089608C" w:rsidRPr="0089608C" w:rsidRDefault="0089608C" w:rsidP="007D0AD7">
      <w:pPr>
        <w:pStyle w:val="Header"/>
        <w:numPr>
          <w:ilvl w:val="0"/>
          <w:numId w:val="38"/>
        </w:numPr>
        <w:spacing w:before="240" w:after="160"/>
        <w:rPr>
          <w:rFonts w:cs="Times New Roman"/>
          <w:color w:val="000000" w:themeColor="text1"/>
          <w:szCs w:val="28"/>
        </w:rPr>
      </w:pPr>
      <w:r w:rsidRPr="0089608C">
        <w:rPr>
          <w:rFonts w:cs="Times New Roman"/>
          <w:b/>
          <w:bCs/>
          <w:color w:val="000000" w:themeColor="text1"/>
          <w:szCs w:val="28"/>
        </w:rPr>
        <w:t>/home</w:t>
      </w:r>
      <w:r w:rsidRPr="0089608C">
        <w:rPr>
          <w:rFonts w:cs="Times New Roman"/>
          <w:color w:val="000000" w:themeColor="text1"/>
          <w:szCs w:val="28"/>
        </w:rPr>
        <w:t xml:space="preserve"> : Mỗi người dùng trong hệ thống có thư mục chính của riêng mình.</w:t>
      </w:r>
    </w:p>
    <w:p w:rsidR="0089608C" w:rsidRPr="0089608C" w:rsidRDefault="0089608C" w:rsidP="007D0AD7">
      <w:pPr>
        <w:pStyle w:val="Header"/>
        <w:numPr>
          <w:ilvl w:val="0"/>
          <w:numId w:val="38"/>
        </w:numPr>
        <w:spacing w:before="240" w:after="160"/>
        <w:rPr>
          <w:rFonts w:cs="Times New Roman"/>
          <w:color w:val="000000" w:themeColor="text1"/>
          <w:szCs w:val="28"/>
        </w:rPr>
      </w:pPr>
      <w:r w:rsidRPr="0089608C">
        <w:rPr>
          <w:rFonts w:cs="Times New Roman"/>
          <w:b/>
          <w:bCs/>
          <w:color w:val="000000" w:themeColor="text1"/>
          <w:szCs w:val="28"/>
        </w:rPr>
        <w:lastRenderedPageBreak/>
        <w:t>/bin</w:t>
      </w:r>
      <w:r w:rsidRPr="0089608C">
        <w:rPr>
          <w:rFonts w:cs="Times New Roman"/>
          <w:color w:val="000000" w:themeColor="text1"/>
          <w:szCs w:val="28"/>
        </w:rPr>
        <w:t xml:space="preserve"> : Thư mục này là viết tắt của “nhị phân” và chứa các tệp nhị phân và các tệp thực thi khác. Tệp thực thi là các tệp chứa một loạt lệnh mà máy tính cần tuân theo để chạy chương trình và thực hiện các chức năng khác.</w:t>
      </w:r>
    </w:p>
    <w:p w:rsidR="0089608C" w:rsidRPr="0089608C" w:rsidRDefault="0089608C" w:rsidP="007D0AD7">
      <w:pPr>
        <w:pStyle w:val="Header"/>
        <w:numPr>
          <w:ilvl w:val="0"/>
          <w:numId w:val="38"/>
        </w:numPr>
        <w:spacing w:before="240" w:after="160"/>
        <w:rPr>
          <w:rFonts w:cs="Times New Roman"/>
          <w:color w:val="000000" w:themeColor="text1"/>
          <w:szCs w:val="28"/>
        </w:rPr>
      </w:pPr>
      <w:r w:rsidRPr="0089608C">
        <w:rPr>
          <w:rFonts w:cs="Times New Roman"/>
          <w:b/>
          <w:bCs/>
          <w:color w:val="000000" w:themeColor="text1"/>
          <w:szCs w:val="28"/>
        </w:rPr>
        <w:t>/etc</w:t>
      </w:r>
      <w:r w:rsidRPr="0089608C">
        <w:rPr>
          <w:rFonts w:cs="Times New Roman"/>
          <w:color w:val="000000" w:themeColor="text1"/>
          <w:szCs w:val="28"/>
        </w:rPr>
        <w:t xml:space="preserve"> : Thư mục này lưu trữ các file cấu hình của hệ thống.</w:t>
      </w:r>
    </w:p>
    <w:p w:rsidR="0089608C" w:rsidRPr="0089608C" w:rsidRDefault="0089608C" w:rsidP="007D0AD7">
      <w:pPr>
        <w:pStyle w:val="Header"/>
        <w:numPr>
          <w:ilvl w:val="0"/>
          <w:numId w:val="38"/>
        </w:numPr>
        <w:spacing w:before="240" w:after="160"/>
        <w:rPr>
          <w:rFonts w:cs="Times New Roman"/>
          <w:color w:val="000000" w:themeColor="text1"/>
          <w:szCs w:val="28"/>
        </w:rPr>
      </w:pPr>
      <w:r w:rsidRPr="0089608C">
        <w:rPr>
          <w:rFonts w:cs="Times New Roman"/>
          <w:b/>
          <w:bCs/>
          <w:color w:val="000000" w:themeColor="text1"/>
          <w:szCs w:val="28"/>
        </w:rPr>
        <w:t>/tmp</w:t>
      </w:r>
      <w:r w:rsidRPr="0089608C">
        <w:rPr>
          <w:rFonts w:cs="Times New Roman"/>
          <w:color w:val="000000" w:themeColor="text1"/>
          <w:szCs w:val="28"/>
        </w:rPr>
        <w:t xml:space="preserve"> : Thư mục này lưu trữ nhiều file tạm thời. Thư mục </w:t>
      </w:r>
      <w:r w:rsidRPr="0089608C">
        <w:rPr>
          <w:rFonts w:cs="Times New Roman"/>
          <w:b/>
          <w:bCs/>
          <w:color w:val="000000" w:themeColor="text1"/>
          <w:szCs w:val="28"/>
        </w:rPr>
        <w:t>/tmp</w:t>
      </w:r>
      <w:r w:rsidRPr="0089608C">
        <w:rPr>
          <w:rFonts w:cs="Times New Roman"/>
          <w:color w:val="000000" w:themeColor="text1"/>
          <w:szCs w:val="28"/>
        </w:rPr>
        <w:t xml:space="preserve"> thường được những kẻ tấn công sử dụng vì bất kỳ ai trong hệ thống đều có thể sửa đổi dữ liệu trong các tệp này.</w:t>
      </w:r>
    </w:p>
    <w:p w:rsidR="0089608C" w:rsidRPr="0089608C" w:rsidRDefault="0089608C" w:rsidP="007D0AD7">
      <w:pPr>
        <w:pStyle w:val="Header"/>
        <w:numPr>
          <w:ilvl w:val="0"/>
          <w:numId w:val="38"/>
        </w:numPr>
        <w:spacing w:before="240" w:after="160"/>
        <w:rPr>
          <w:rFonts w:cs="Times New Roman"/>
          <w:color w:val="000000" w:themeColor="text1"/>
          <w:szCs w:val="28"/>
        </w:rPr>
      </w:pPr>
      <w:r w:rsidRPr="0089608C">
        <w:rPr>
          <w:rFonts w:cs="Times New Roman"/>
          <w:b/>
          <w:bCs/>
          <w:color w:val="000000" w:themeColor="text1"/>
          <w:szCs w:val="28"/>
        </w:rPr>
        <w:t>/mnt</w:t>
      </w:r>
      <w:r w:rsidRPr="0089608C">
        <w:rPr>
          <w:rFonts w:cs="Times New Roman"/>
          <w:color w:val="000000" w:themeColor="text1"/>
          <w:szCs w:val="28"/>
        </w:rPr>
        <w:t xml:space="preserve"> : Thư mục này là viết tắt của “mount” và lưu trữ phương tiện, chẳng hạn như ổ USB và ổ cứng.</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rPr>
                <w:b/>
                <w:bCs/>
              </w:rPr>
              <w:t>Pro Tip</w:t>
            </w:r>
            <w:r w:rsidRPr="006C26E7">
              <w:t xml:space="preserve">: You can use the </w:t>
            </w:r>
            <w:r w:rsidRPr="006C26E7">
              <w:rPr>
                <w:b/>
                <w:bCs/>
              </w:rPr>
              <w:t>man hier</w:t>
            </w:r>
            <w:r w:rsidRPr="006C26E7">
              <w:t xml:space="preserve"> command to learn more about the FHS and its standard directories.</w:t>
            </w:r>
          </w:p>
          <w:p w:rsidR="002D2A3D" w:rsidRDefault="002D2A3D" w:rsidP="00553C5F">
            <w:pPr>
              <w:spacing w:before="240"/>
            </w:pPr>
          </w:p>
        </w:tc>
      </w:tr>
    </w:tbl>
    <w:p w:rsidR="0089608C" w:rsidRPr="0089608C" w:rsidRDefault="0089608C" w:rsidP="0089608C">
      <w:pPr>
        <w:pStyle w:val="Header"/>
        <w:spacing w:before="240" w:after="160"/>
        <w:rPr>
          <w:rFonts w:cs="Times New Roman"/>
          <w:color w:val="000000" w:themeColor="text1"/>
          <w:szCs w:val="28"/>
        </w:rPr>
      </w:pPr>
      <w:r w:rsidRPr="0089608C">
        <w:rPr>
          <w:rFonts w:cs="Times New Roman"/>
          <w:b/>
          <w:bCs/>
          <w:color w:val="000000" w:themeColor="text1"/>
          <w:szCs w:val="28"/>
        </w:rPr>
        <w:t>Mẹo chuyên nghiệp</w:t>
      </w:r>
      <w:r w:rsidRPr="0089608C">
        <w:rPr>
          <w:rFonts w:cs="Times New Roman"/>
          <w:color w:val="000000" w:themeColor="text1"/>
          <w:szCs w:val="28"/>
        </w:rPr>
        <w:t xml:space="preserve"> : Bạn có thể sử dụng lệnh </w:t>
      </w:r>
      <w:r w:rsidRPr="0089608C">
        <w:rPr>
          <w:rFonts w:cs="Times New Roman"/>
          <w:b/>
          <w:bCs/>
          <w:color w:val="000000" w:themeColor="text1"/>
          <w:szCs w:val="28"/>
        </w:rPr>
        <w:t>man hier</w:t>
      </w:r>
      <w:r w:rsidRPr="0089608C">
        <w:rPr>
          <w:rFonts w:cs="Times New Roman"/>
          <w:color w:val="000000" w:themeColor="text1"/>
          <w:szCs w:val="28"/>
        </w:rPr>
        <w:t xml:space="preserve"> để tìm hiểu thêm về FHS và các thư mục tiêu chuẩn của nó.</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rPr>
                <w:b/>
                <w:bCs/>
              </w:rPr>
            </w:pPr>
            <w:r w:rsidRPr="006C26E7">
              <w:rPr>
                <w:b/>
                <w:bCs/>
              </w:rPr>
              <w:t>User-specific subdirectories</w:t>
            </w:r>
          </w:p>
          <w:p w:rsidR="002D2A3D" w:rsidRDefault="002D2A3D" w:rsidP="00553C5F">
            <w:pPr>
              <w:spacing w:before="240"/>
            </w:pPr>
          </w:p>
        </w:tc>
      </w:tr>
    </w:tbl>
    <w:p w:rsidR="0089608C" w:rsidRPr="0089608C" w:rsidRDefault="0089608C" w:rsidP="0089608C">
      <w:pPr>
        <w:pStyle w:val="Header"/>
        <w:spacing w:before="240" w:after="160"/>
        <w:rPr>
          <w:rFonts w:cs="Times New Roman"/>
          <w:b/>
          <w:bCs/>
          <w:color w:val="000000" w:themeColor="text1"/>
          <w:szCs w:val="28"/>
        </w:rPr>
      </w:pPr>
      <w:r w:rsidRPr="0089608C">
        <w:rPr>
          <w:rFonts w:cs="Times New Roman"/>
          <w:b/>
          <w:bCs/>
          <w:color w:val="000000" w:themeColor="text1"/>
          <w:szCs w:val="28"/>
        </w:rPr>
        <w:t>Thư mục con dành riêng cho người dùng</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t xml:space="preserve">Under </w:t>
            </w:r>
            <w:r w:rsidRPr="006C26E7">
              <w:rPr>
                <w:b/>
                <w:bCs/>
              </w:rPr>
              <w:t>home</w:t>
            </w:r>
            <w:r w:rsidRPr="006C26E7">
              <w:t xml:space="preserve"> are subdirectories for specific users. In the diagram, these users are  </w:t>
            </w:r>
            <w:r w:rsidRPr="006C26E7">
              <w:rPr>
                <w:b/>
                <w:bCs/>
              </w:rPr>
              <w:t>analyst</w:t>
            </w:r>
            <w:r w:rsidRPr="006C26E7">
              <w:t xml:space="preserve"> and </w:t>
            </w:r>
            <w:r w:rsidRPr="006C26E7">
              <w:rPr>
                <w:b/>
                <w:bCs/>
              </w:rPr>
              <w:t>analyst2</w:t>
            </w:r>
            <w:r w:rsidRPr="006C26E7">
              <w:t xml:space="preserve">. Each user has their own personal subdirectories, such as </w:t>
            </w:r>
            <w:r w:rsidRPr="006C26E7">
              <w:rPr>
                <w:b/>
                <w:bCs/>
              </w:rPr>
              <w:t>projects</w:t>
            </w:r>
            <w:r w:rsidRPr="006C26E7">
              <w:t xml:space="preserve">, </w:t>
            </w:r>
            <w:r w:rsidRPr="006C26E7">
              <w:rPr>
                <w:b/>
                <w:bCs/>
              </w:rPr>
              <w:t>logs</w:t>
            </w:r>
            <w:r w:rsidRPr="006C26E7">
              <w:t xml:space="preserve">, or </w:t>
            </w:r>
            <w:r w:rsidRPr="006C26E7">
              <w:rPr>
                <w:b/>
                <w:bCs/>
              </w:rPr>
              <w:t>reports</w:t>
            </w:r>
            <w:r w:rsidRPr="006C26E7">
              <w:t>.</w:t>
            </w:r>
          </w:p>
          <w:p w:rsidR="002D2A3D" w:rsidRDefault="002D2A3D" w:rsidP="00553C5F">
            <w:pPr>
              <w:spacing w:before="240"/>
            </w:pPr>
          </w:p>
        </w:tc>
      </w:tr>
    </w:tbl>
    <w:p w:rsidR="0089608C" w:rsidRPr="0089608C" w:rsidRDefault="0089608C" w:rsidP="0089608C">
      <w:pPr>
        <w:pStyle w:val="Header"/>
        <w:spacing w:before="240" w:after="160"/>
        <w:rPr>
          <w:rFonts w:cs="Times New Roman"/>
          <w:color w:val="000000" w:themeColor="text1"/>
          <w:szCs w:val="28"/>
        </w:rPr>
      </w:pPr>
      <w:r w:rsidRPr="0089608C">
        <w:rPr>
          <w:rFonts w:cs="Times New Roman"/>
          <w:color w:val="000000" w:themeColor="text1"/>
          <w:szCs w:val="28"/>
        </w:rPr>
        <w:t xml:space="preserve">Dưới </w:t>
      </w:r>
      <w:r w:rsidRPr="0089608C">
        <w:rPr>
          <w:rFonts w:cs="Times New Roman"/>
          <w:b/>
          <w:bCs/>
          <w:color w:val="000000" w:themeColor="text1"/>
          <w:szCs w:val="28"/>
        </w:rPr>
        <w:t>nhà</w:t>
      </w:r>
      <w:r w:rsidRPr="0089608C">
        <w:rPr>
          <w:rFonts w:cs="Times New Roman"/>
          <w:color w:val="000000" w:themeColor="text1"/>
          <w:szCs w:val="28"/>
        </w:rPr>
        <w:t xml:space="preserve"> là các thư mục con dành cho người dùng cụ thể. Trong sơ đồ, những người dùng này là   </w:t>
      </w:r>
      <w:r w:rsidRPr="0089608C">
        <w:rPr>
          <w:rFonts w:cs="Times New Roman"/>
          <w:b/>
          <w:bCs/>
          <w:color w:val="000000" w:themeColor="text1"/>
          <w:szCs w:val="28"/>
        </w:rPr>
        <w:t>nhà phân tích</w:t>
      </w:r>
      <w:r w:rsidRPr="0089608C">
        <w:rPr>
          <w:rFonts w:cs="Times New Roman"/>
          <w:color w:val="000000" w:themeColor="text1"/>
          <w:szCs w:val="28"/>
        </w:rPr>
        <w:t xml:space="preserve"> và </w:t>
      </w:r>
      <w:r w:rsidRPr="0089608C">
        <w:rPr>
          <w:rFonts w:cs="Times New Roman"/>
          <w:b/>
          <w:bCs/>
          <w:color w:val="000000" w:themeColor="text1"/>
          <w:szCs w:val="28"/>
        </w:rPr>
        <w:t>nhà phân tích2</w:t>
      </w:r>
      <w:r w:rsidRPr="0089608C">
        <w:rPr>
          <w:rFonts w:cs="Times New Roman"/>
          <w:color w:val="000000" w:themeColor="text1"/>
          <w:szCs w:val="28"/>
        </w:rPr>
        <w:t xml:space="preserve"> . Mỗi người dùng có các thư mục con cá nhân của riêng họ, chẳng hạn như </w:t>
      </w:r>
      <w:r w:rsidRPr="0089608C">
        <w:rPr>
          <w:rFonts w:cs="Times New Roman"/>
          <w:b/>
          <w:bCs/>
          <w:color w:val="000000" w:themeColor="text1"/>
          <w:szCs w:val="28"/>
        </w:rPr>
        <w:t>dự án</w:t>
      </w:r>
      <w:r w:rsidRPr="0089608C">
        <w:rPr>
          <w:rFonts w:cs="Times New Roman"/>
          <w:color w:val="000000" w:themeColor="text1"/>
          <w:szCs w:val="28"/>
        </w:rPr>
        <w:t xml:space="preserve"> , </w:t>
      </w:r>
      <w:r w:rsidRPr="0089608C">
        <w:rPr>
          <w:rFonts w:cs="Times New Roman"/>
          <w:b/>
          <w:bCs/>
          <w:color w:val="000000" w:themeColor="text1"/>
          <w:szCs w:val="28"/>
        </w:rPr>
        <w:t>nhật ký</w:t>
      </w:r>
      <w:r w:rsidRPr="0089608C">
        <w:rPr>
          <w:rFonts w:cs="Times New Roman"/>
          <w:color w:val="000000" w:themeColor="text1"/>
          <w:szCs w:val="28"/>
        </w:rPr>
        <w:t xml:space="preserve"> hoặc </w:t>
      </w:r>
      <w:r w:rsidRPr="0089608C">
        <w:rPr>
          <w:rFonts w:cs="Times New Roman"/>
          <w:b/>
          <w:bCs/>
          <w:color w:val="000000" w:themeColor="text1"/>
          <w:szCs w:val="28"/>
        </w:rPr>
        <w:t>báo cáo</w:t>
      </w:r>
      <w:r w:rsidRPr="0089608C">
        <w:rPr>
          <w:rFonts w:cs="Times New Roman"/>
          <w:color w:val="000000" w:themeColor="text1"/>
          <w:szCs w:val="28"/>
        </w:rPr>
        <w:t xml:space="preserve"> .</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rPr>
                <w:b/>
                <w:bCs/>
              </w:rPr>
              <w:t xml:space="preserve">Note: </w:t>
            </w:r>
            <w:r w:rsidRPr="006C26E7">
              <w:t>When the path leads to a subdirectory below the user’s home directory, the user’s home directory can be represented as the tilde (</w:t>
            </w:r>
            <w:r w:rsidRPr="006C26E7">
              <w:rPr>
                <w:b/>
                <w:bCs/>
              </w:rPr>
              <w:t>~</w:t>
            </w:r>
            <w:r w:rsidRPr="006C26E7">
              <w:t xml:space="preserve">). For example, </w:t>
            </w:r>
            <w:r w:rsidRPr="006C26E7">
              <w:rPr>
                <w:b/>
                <w:bCs/>
              </w:rPr>
              <w:t>/home/analyst/logs</w:t>
            </w:r>
            <w:r w:rsidRPr="006C26E7">
              <w:t xml:space="preserve"> can also be represented as </w:t>
            </w:r>
            <w:r w:rsidRPr="006C26E7">
              <w:rPr>
                <w:b/>
                <w:bCs/>
              </w:rPr>
              <w:t>~/logs</w:t>
            </w:r>
            <w:r w:rsidRPr="006C26E7">
              <w:t>.</w:t>
            </w:r>
          </w:p>
          <w:p w:rsidR="002D2A3D" w:rsidRDefault="002D2A3D" w:rsidP="00553C5F">
            <w:pPr>
              <w:spacing w:before="240"/>
            </w:pPr>
          </w:p>
        </w:tc>
      </w:tr>
    </w:tbl>
    <w:p w:rsidR="0089608C" w:rsidRPr="0089608C" w:rsidRDefault="0089608C" w:rsidP="0089608C">
      <w:pPr>
        <w:pStyle w:val="Header"/>
        <w:spacing w:before="240" w:after="160"/>
        <w:rPr>
          <w:rFonts w:cs="Times New Roman"/>
          <w:color w:val="000000" w:themeColor="text1"/>
          <w:szCs w:val="28"/>
        </w:rPr>
      </w:pPr>
      <w:r w:rsidRPr="0089608C">
        <w:rPr>
          <w:rFonts w:cs="Times New Roman"/>
          <w:b/>
          <w:bCs/>
          <w:color w:val="000000" w:themeColor="text1"/>
          <w:szCs w:val="28"/>
        </w:rPr>
        <w:lastRenderedPageBreak/>
        <w:t>Lưu ý:</w:t>
      </w:r>
      <w:r w:rsidRPr="0089608C">
        <w:rPr>
          <w:rFonts w:cs="Times New Roman"/>
          <w:color w:val="000000" w:themeColor="text1"/>
          <w:szCs w:val="28"/>
        </w:rPr>
        <w:t xml:space="preserve"> Khi đường dẫn dẫn đến thư mục con bên dưới thư mục chính của người dùng, thư mục chính của người dùng có thể được biểu thị dưới dạng dấu ngã ( </w:t>
      </w:r>
      <w:r w:rsidRPr="0089608C">
        <w:rPr>
          <w:rFonts w:cs="Times New Roman"/>
          <w:b/>
          <w:bCs/>
          <w:color w:val="000000" w:themeColor="text1"/>
          <w:szCs w:val="28"/>
        </w:rPr>
        <w:t>~</w:t>
      </w:r>
      <w:r w:rsidRPr="0089608C">
        <w:rPr>
          <w:rFonts w:cs="Times New Roman"/>
          <w:color w:val="000000" w:themeColor="text1"/>
          <w:szCs w:val="28"/>
        </w:rPr>
        <w:t xml:space="preserve"> ). Ví dụ: </w:t>
      </w:r>
      <w:r w:rsidRPr="0089608C">
        <w:rPr>
          <w:rFonts w:cs="Times New Roman"/>
          <w:b/>
          <w:bCs/>
          <w:color w:val="000000" w:themeColor="text1"/>
          <w:szCs w:val="28"/>
        </w:rPr>
        <w:t>/home/analyst/logs</w:t>
      </w:r>
      <w:r w:rsidRPr="0089608C">
        <w:rPr>
          <w:rFonts w:cs="Times New Roman"/>
          <w:color w:val="000000" w:themeColor="text1"/>
          <w:szCs w:val="28"/>
        </w:rPr>
        <w:t xml:space="preserve"> cũng có thể được biểu diễn dưới dạng </w:t>
      </w:r>
      <w:r w:rsidRPr="0089608C">
        <w:rPr>
          <w:rFonts w:cs="Times New Roman"/>
          <w:b/>
          <w:bCs/>
          <w:color w:val="000000" w:themeColor="text1"/>
          <w:szCs w:val="28"/>
        </w:rPr>
        <w:t>~/logs</w:t>
      </w:r>
      <w:r w:rsidRPr="0089608C">
        <w:rPr>
          <w:rFonts w:cs="Times New Roman"/>
          <w:color w:val="000000" w:themeColor="text1"/>
          <w:szCs w:val="28"/>
        </w:rPr>
        <w:t xml:space="preserve"> .</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t xml:space="preserve">You can navigate to specific subdirectories using their absolute or relative file paths. The </w:t>
            </w:r>
            <w:r w:rsidRPr="006C26E7">
              <w:rPr>
                <w:b/>
                <w:bCs/>
              </w:rPr>
              <w:t>absolute file path</w:t>
            </w:r>
            <w:r w:rsidRPr="006C26E7">
              <w:t xml:space="preserve"> is the full file path, which starts from the root. For example, </w:t>
            </w:r>
            <w:r w:rsidRPr="006C26E7">
              <w:rPr>
                <w:b/>
                <w:bCs/>
              </w:rPr>
              <w:t>/home/analyst/projects</w:t>
            </w:r>
            <w:r w:rsidRPr="006C26E7">
              <w:t xml:space="preserve"> is an absolute file path. The </w:t>
            </w:r>
            <w:r w:rsidRPr="006C26E7">
              <w:rPr>
                <w:b/>
                <w:bCs/>
              </w:rPr>
              <w:t>relative file path</w:t>
            </w:r>
            <w:r w:rsidRPr="006C26E7">
              <w:t xml:space="preserve"> is the file path that starts from a user's current directory.</w:t>
            </w:r>
          </w:p>
          <w:p w:rsidR="002D2A3D" w:rsidRDefault="002D2A3D" w:rsidP="00553C5F">
            <w:pPr>
              <w:spacing w:before="240"/>
            </w:pPr>
          </w:p>
        </w:tc>
      </w:tr>
    </w:tbl>
    <w:p w:rsidR="0089608C" w:rsidRPr="0089608C" w:rsidRDefault="0089608C" w:rsidP="0089608C">
      <w:pPr>
        <w:pStyle w:val="Header"/>
        <w:spacing w:before="240" w:after="160"/>
        <w:rPr>
          <w:rFonts w:cs="Times New Roman"/>
          <w:color w:val="000000" w:themeColor="text1"/>
          <w:szCs w:val="28"/>
        </w:rPr>
      </w:pPr>
      <w:r w:rsidRPr="0089608C">
        <w:rPr>
          <w:rFonts w:cs="Times New Roman"/>
          <w:color w:val="000000" w:themeColor="text1"/>
          <w:szCs w:val="28"/>
        </w:rPr>
        <w:t xml:space="preserve">Bạn có thể điều hướng đến các thư mục con cụ thể bằng cách sử dụng đường dẫn tệp tuyệt đối hoặc tương đối của chúng. Đường </w:t>
      </w:r>
      <w:r w:rsidRPr="0089608C">
        <w:rPr>
          <w:rFonts w:cs="Times New Roman"/>
          <w:b/>
          <w:bCs/>
          <w:color w:val="000000" w:themeColor="text1"/>
          <w:szCs w:val="28"/>
        </w:rPr>
        <w:t>dẫn tệp tuyệt đối</w:t>
      </w:r>
      <w:r w:rsidRPr="0089608C">
        <w:rPr>
          <w:rFonts w:cs="Times New Roman"/>
          <w:color w:val="000000" w:themeColor="text1"/>
          <w:szCs w:val="28"/>
        </w:rPr>
        <w:t xml:space="preserve"> là đường dẫn tệp đầy đủ, bắt đầu từ thư mục gốc. Ví dụ: </w:t>
      </w:r>
      <w:r w:rsidRPr="0089608C">
        <w:rPr>
          <w:rFonts w:cs="Times New Roman"/>
          <w:b/>
          <w:bCs/>
          <w:color w:val="000000" w:themeColor="text1"/>
          <w:szCs w:val="28"/>
        </w:rPr>
        <w:t>/home/analyst/projects</w:t>
      </w:r>
      <w:r w:rsidRPr="0089608C">
        <w:rPr>
          <w:rFonts w:cs="Times New Roman"/>
          <w:color w:val="000000" w:themeColor="text1"/>
          <w:szCs w:val="28"/>
        </w:rPr>
        <w:t xml:space="preserve"> là đường dẫn tệp tuyệt đối. Đường </w:t>
      </w:r>
      <w:r w:rsidRPr="0089608C">
        <w:rPr>
          <w:rFonts w:cs="Times New Roman"/>
          <w:b/>
          <w:bCs/>
          <w:color w:val="000000" w:themeColor="text1"/>
          <w:szCs w:val="28"/>
        </w:rPr>
        <w:t>dẫn tệp tương đối</w:t>
      </w:r>
      <w:r w:rsidRPr="0089608C">
        <w:rPr>
          <w:rFonts w:cs="Times New Roman"/>
          <w:color w:val="000000" w:themeColor="text1"/>
          <w:szCs w:val="28"/>
        </w:rPr>
        <w:t xml:space="preserve"> là đường dẫn tệp bắt đầu từ thư mục hiện tại của người dùng.</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rPr>
                <w:b/>
                <w:bCs/>
              </w:rPr>
              <w:t>Note:</w:t>
            </w:r>
            <w:r w:rsidRPr="006C26E7">
              <w:t xml:space="preserve"> Relative file paths can use a dot (</w:t>
            </w:r>
            <w:r w:rsidRPr="006C26E7">
              <w:rPr>
                <w:b/>
                <w:bCs/>
              </w:rPr>
              <w:t>.</w:t>
            </w:r>
            <w:r w:rsidRPr="006C26E7">
              <w:t>) to represent the current directory, or two dots (</w:t>
            </w:r>
            <w:r w:rsidRPr="006C26E7">
              <w:rPr>
                <w:b/>
                <w:bCs/>
              </w:rPr>
              <w:t>..</w:t>
            </w:r>
            <w:r w:rsidRPr="006C26E7">
              <w:t xml:space="preserve">) to represent the parent of the current directory. An example of a relative file path could be </w:t>
            </w:r>
            <w:r w:rsidRPr="006C26E7">
              <w:rPr>
                <w:b/>
                <w:bCs/>
              </w:rPr>
              <w:t>../projects</w:t>
            </w:r>
            <w:r w:rsidRPr="006C26E7">
              <w:t>.</w:t>
            </w:r>
          </w:p>
          <w:p w:rsidR="002D2A3D" w:rsidRDefault="002D2A3D" w:rsidP="00553C5F">
            <w:pPr>
              <w:spacing w:before="240"/>
            </w:pPr>
          </w:p>
        </w:tc>
      </w:tr>
    </w:tbl>
    <w:p w:rsidR="0089608C" w:rsidRPr="0089608C" w:rsidRDefault="0089608C" w:rsidP="0089608C">
      <w:pPr>
        <w:pStyle w:val="Header"/>
        <w:spacing w:before="240" w:after="160"/>
        <w:rPr>
          <w:rFonts w:cs="Times New Roman"/>
          <w:color w:val="000000" w:themeColor="text1"/>
          <w:szCs w:val="28"/>
        </w:rPr>
      </w:pPr>
      <w:r w:rsidRPr="0089608C">
        <w:rPr>
          <w:rFonts w:cs="Times New Roman"/>
          <w:b/>
          <w:bCs/>
          <w:color w:val="000000" w:themeColor="text1"/>
          <w:szCs w:val="28"/>
        </w:rPr>
        <w:t>Lưu ý:</w:t>
      </w:r>
      <w:r w:rsidRPr="0089608C">
        <w:rPr>
          <w:rFonts w:cs="Times New Roman"/>
          <w:color w:val="000000" w:themeColor="text1"/>
          <w:szCs w:val="28"/>
        </w:rPr>
        <w:t xml:space="preserve"> Đường dẫn tệp tương đối có thể sử dụng dấu chấm ( </w:t>
      </w:r>
      <w:r w:rsidRPr="0089608C">
        <w:rPr>
          <w:rFonts w:cs="Times New Roman"/>
          <w:b/>
          <w:bCs/>
          <w:color w:val="000000" w:themeColor="text1"/>
          <w:szCs w:val="28"/>
        </w:rPr>
        <w:t>.</w:t>
      </w:r>
      <w:r w:rsidRPr="0089608C">
        <w:rPr>
          <w:rFonts w:cs="Times New Roman"/>
          <w:color w:val="000000" w:themeColor="text1"/>
          <w:szCs w:val="28"/>
        </w:rPr>
        <w:t xml:space="preserve"> ) để biểu thị thư mục hiện tại hoặc hai dấu chấm ( </w:t>
      </w:r>
      <w:r w:rsidRPr="0089608C">
        <w:rPr>
          <w:rFonts w:cs="Times New Roman"/>
          <w:b/>
          <w:bCs/>
          <w:color w:val="000000" w:themeColor="text1"/>
          <w:szCs w:val="28"/>
        </w:rPr>
        <w:t>..</w:t>
      </w:r>
      <w:r w:rsidRPr="0089608C">
        <w:rPr>
          <w:rFonts w:cs="Times New Roman"/>
          <w:color w:val="000000" w:themeColor="text1"/>
          <w:szCs w:val="28"/>
        </w:rPr>
        <w:t xml:space="preserve"> ) để biểu thị thư mục mẹ của thư mục hiện tại. Một ví dụ về đường dẫn tệp tương đối có thể là </w:t>
      </w:r>
      <w:r w:rsidRPr="0089608C">
        <w:rPr>
          <w:rFonts w:cs="Times New Roman"/>
          <w:b/>
          <w:bCs/>
          <w:color w:val="000000" w:themeColor="text1"/>
          <w:szCs w:val="28"/>
        </w:rPr>
        <w:t>../projects</w:t>
      </w:r>
      <w:r w:rsidRPr="0089608C">
        <w:rPr>
          <w:rFonts w:cs="Times New Roman"/>
          <w:color w:val="000000" w:themeColor="text1"/>
          <w:szCs w:val="28"/>
        </w:rPr>
        <w:t xml:space="preserve"> .</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rPr>
                <w:b/>
                <w:bCs/>
              </w:rPr>
            </w:pPr>
            <w:r w:rsidRPr="006C26E7">
              <w:rPr>
                <w:b/>
                <w:bCs/>
              </w:rPr>
              <w:t>Key commands for navigating the file system</w:t>
            </w:r>
          </w:p>
          <w:p w:rsidR="002D2A3D" w:rsidRDefault="002D2A3D" w:rsidP="00553C5F">
            <w:pPr>
              <w:spacing w:before="240"/>
            </w:pPr>
          </w:p>
        </w:tc>
      </w:tr>
    </w:tbl>
    <w:p w:rsidR="0089608C" w:rsidRPr="0089608C" w:rsidRDefault="0089608C" w:rsidP="0089608C">
      <w:pPr>
        <w:pStyle w:val="Header"/>
        <w:spacing w:before="240" w:after="160"/>
        <w:rPr>
          <w:rFonts w:cs="Times New Roman"/>
          <w:b/>
          <w:bCs/>
          <w:color w:val="000000" w:themeColor="text1"/>
          <w:szCs w:val="28"/>
        </w:rPr>
      </w:pPr>
      <w:r w:rsidRPr="0089608C">
        <w:rPr>
          <w:rFonts w:cs="Times New Roman"/>
          <w:b/>
          <w:bCs/>
          <w:color w:val="000000" w:themeColor="text1"/>
          <w:szCs w:val="28"/>
        </w:rPr>
        <w:t>Các lệnh chính để điều hướng hệ thống tập tin</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t xml:space="preserve">The following Linux commands can be used to navigate the file system: </w:t>
            </w:r>
            <w:r w:rsidRPr="006C26E7">
              <w:rPr>
                <w:b/>
                <w:bCs/>
              </w:rPr>
              <w:t>pwd</w:t>
            </w:r>
            <w:r w:rsidRPr="006C26E7">
              <w:t xml:space="preserve">, </w:t>
            </w:r>
            <w:r w:rsidRPr="006C26E7">
              <w:rPr>
                <w:b/>
                <w:bCs/>
              </w:rPr>
              <w:t>ls</w:t>
            </w:r>
            <w:r w:rsidRPr="006C26E7">
              <w:t xml:space="preserve">, and </w:t>
            </w:r>
            <w:r w:rsidRPr="006C26E7">
              <w:rPr>
                <w:b/>
                <w:bCs/>
              </w:rPr>
              <w:t>cd</w:t>
            </w:r>
            <w:r w:rsidRPr="006C26E7">
              <w:t>.</w:t>
            </w:r>
          </w:p>
          <w:p w:rsidR="002D2A3D" w:rsidRDefault="002D2A3D" w:rsidP="00553C5F">
            <w:pPr>
              <w:spacing w:before="240"/>
            </w:pPr>
          </w:p>
        </w:tc>
      </w:tr>
    </w:tbl>
    <w:p w:rsidR="0089608C" w:rsidRPr="0089608C" w:rsidRDefault="0089608C" w:rsidP="0089608C">
      <w:pPr>
        <w:pStyle w:val="Header"/>
        <w:spacing w:before="240" w:after="160"/>
        <w:rPr>
          <w:rFonts w:cs="Times New Roman"/>
          <w:color w:val="000000" w:themeColor="text1"/>
          <w:szCs w:val="28"/>
        </w:rPr>
      </w:pPr>
      <w:r w:rsidRPr="0089608C">
        <w:rPr>
          <w:rFonts w:cs="Times New Roman"/>
          <w:color w:val="000000" w:themeColor="text1"/>
          <w:szCs w:val="28"/>
        </w:rPr>
        <w:t xml:space="preserve">Các lệnh Linux sau đây có thể được sử dụng để điều hướng hệ thống tệp: </w:t>
      </w:r>
      <w:r w:rsidRPr="0089608C">
        <w:rPr>
          <w:rFonts w:cs="Times New Roman"/>
          <w:b/>
          <w:bCs/>
          <w:color w:val="000000" w:themeColor="text1"/>
          <w:szCs w:val="28"/>
        </w:rPr>
        <w:t>pwd</w:t>
      </w:r>
      <w:r w:rsidRPr="0089608C">
        <w:rPr>
          <w:rFonts w:cs="Times New Roman"/>
          <w:color w:val="000000" w:themeColor="text1"/>
          <w:szCs w:val="28"/>
        </w:rPr>
        <w:t xml:space="preserve"> , </w:t>
      </w:r>
      <w:r w:rsidRPr="0089608C">
        <w:rPr>
          <w:rFonts w:cs="Times New Roman"/>
          <w:b/>
          <w:bCs/>
          <w:color w:val="000000" w:themeColor="text1"/>
          <w:szCs w:val="28"/>
        </w:rPr>
        <w:t>ls</w:t>
      </w:r>
      <w:r w:rsidRPr="0089608C">
        <w:rPr>
          <w:rFonts w:cs="Times New Roman"/>
          <w:color w:val="000000" w:themeColor="text1"/>
          <w:szCs w:val="28"/>
        </w:rPr>
        <w:t xml:space="preserve"> và </w:t>
      </w:r>
      <w:r w:rsidRPr="0089608C">
        <w:rPr>
          <w:rFonts w:cs="Times New Roman"/>
          <w:b/>
          <w:bCs/>
          <w:color w:val="000000" w:themeColor="text1"/>
          <w:szCs w:val="28"/>
        </w:rPr>
        <w:t>cd</w:t>
      </w:r>
      <w:r w:rsidRPr="0089608C">
        <w:rPr>
          <w:rFonts w:cs="Times New Roman"/>
          <w:color w:val="000000" w:themeColor="text1"/>
          <w:szCs w:val="28"/>
        </w:rPr>
        <w:t>.</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rPr>
                <w:b/>
                <w:bCs/>
              </w:rPr>
            </w:pPr>
            <w:r w:rsidRPr="006C26E7">
              <w:rPr>
                <w:b/>
                <w:bCs/>
              </w:rPr>
              <w:t>pwd</w:t>
            </w:r>
          </w:p>
          <w:p w:rsidR="002D2A3D" w:rsidRDefault="002D2A3D" w:rsidP="00553C5F">
            <w:pPr>
              <w:spacing w:before="240"/>
            </w:pPr>
          </w:p>
        </w:tc>
      </w:tr>
    </w:tbl>
    <w:p w:rsidR="0089608C" w:rsidRPr="0089608C" w:rsidRDefault="0089608C" w:rsidP="0089608C">
      <w:pPr>
        <w:pStyle w:val="Header"/>
        <w:spacing w:before="240" w:after="160"/>
        <w:rPr>
          <w:rFonts w:cs="Times New Roman"/>
          <w:b/>
          <w:bCs/>
          <w:color w:val="000000" w:themeColor="text1"/>
          <w:szCs w:val="28"/>
        </w:rPr>
      </w:pPr>
      <w:r w:rsidRPr="0089608C">
        <w:rPr>
          <w:rFonts w:cs="Times New Roman"/>
          <w:b/>
          <w:bCs/>
          <w:color w:val="000000" w:themeColor="text1"/>
          <w:szCs w:val="28"/>
        </w:rPr>
        <w:lastRenderedPageBreak/>
        <w:t>pwd</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t xml:space="preserve">The </w:t>
            </w:r>
            <w:r w:rsidRPr="006C26E7">
              <w:rPr>
                <w:b/>
                <w:bCs/>
              </w:rPr>
              <w:t>pwd</w:t>
            </w:r>
            <w:r w:rsidRPr="006C26E7">
              <w:t xml:space="preserve"> command prints the working directory to the screen. Or in other words, it returns the directory that you’re currently in. </w:t>
            </w:r>
          </w:p>
          <w:p w:rsidR="002D2A3D" w:rsidRDefault="002D2A3D" w:rsidP="00553C5F">
            <w:pPr>
              <w:spacing w:before="240"/>
            </w:pPr>
          </w:p>
        </w:tc>
      </w:tr>
    </w:tbl>
    <w:p w:rsidR="0089608C" w:rsidRPr="0089608C" w:rsidRDefault="0089608C" w:rsidP="0089608C">
      <w:pPr>
        <w:pStyle w:val="Header"/>
        <w:spacing w:before="240" w:after="160"/>
        <w:rPr>
          <w:rFonts w:cs="Times New Roman"/>
          <w:color w:val="000000" w:themeColor="text1"/>
          <w:szCs w:val="28"/>
        </w:rPr>
      </w:pPr>
      <w:r w:rsidRPr="0089608C">
        <w:rPr>
          <w:rFonts w:cs="Times New Roman"/>
          <w:color w:val="000000" w:themeColor="text1"/>
          <w:szCs w:val="28"/>
        </w:rPr>
        <w:t xml:space="preserve">Lệnh </w:t>
      </w:r>
      <w:r w:rsidRPr="0089608C">
        <w:rPr>
          <w:rFonts w:cs="Times New Roman"/>
          <w:b/>
          <w:bCs/>
          <w:color w:val="000000" w:themeColor="text1"/>
          <w:szCs w:val="28"/>
        </w:rPr>
        <w:t>pwd</w:t>
      </w:r>
      <w:r w:rsidRPr="0089608C">
        <w:rPr>
          <w:rFonts w:cs="Times New Roman"/>
          <w:color w:val="000000" w:themeColor="text1"/>
          <w:szCs w:val="28"/>
        </w:rPr>
        <w:t xml:space="preserve"> in thư mục làm việc ra màn hình. Hay nói cách khác, nó trả về thư mục mà bạn hiện đang ở. </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t xml:space="preserve">The output gives you the absolute path to this directory. For example, if you’re in your </w:t>
            </w:r>
            <w:r w:rsidRPr="006C26E7">
              <w:rPr>
                <w:b/>
                <w:bCs/>
              </w:rPr>
              <w:t>home</w:t>
            </w:r>
            <w:r w:rsidRPr="006C26E7">
              <w:t xml:space="preserve"> directory and your username is </w:t>
            </w:r>
            <w:r w:rsidRPr="006C26E7">
              <w:rPr>
                <w:b/>
                <w:bCs/>
              </w:rPr>
              <w:t>analyst</w:t>
            </w:r>
            <w:r w:rsidRPr="006C26E7">
              <w:t xml:space="preserve">, entering </w:t>
            </w:r>
            <w:r w:rsidRPr="006C26E7">
              <w:rPr>
                <w:b/>
                <w:bCs/>
              </w:rPr>
              <w:t>pwd</w:t>
            </w:r>
            <w:r w:rsidRPr="006C26E7">
              <w:t xml:space="preserve"> returns </w:t>
            </w:r>
            <w:r w:rsidRPr="006C26E7">
              <w:rPr>
                <w:b/>
                <w:bCs/>
              </w:rPr>
              <w:t>/home/analyst</w:t>
            </w:r>
            <w:r w:rsidRPr="006C26E7">
              <w:t>. </w:t>
            </w:r>
          </w:p>
          <w:p w:rsidR="002D2A3D" w:rsidRDefault="002D2A3D" w:rsidP="00553C5F">
            <w:pPr>
              <w:spacing w:before="240"/>
            </w:pPr>
          </w:p>
        </w:tc>
      </w:tr>
    </w:tbl>
    <w:p w:rsidR="0089608C" w:rsidRPr="0089608C" w:rsidRDefault="0089608C" w:rsidP="0089608C">
      <w:pPr>
        <w:pStyle w:val="Header"/>
        <w:spacing w:before="240" w:after="160"/>
        <w:rPr>
          <w:rFonts w:cs="Times New Roman"/>
          <w:color w:val="000000" w:themeColor="text1"/>
          <w:szCs w:val="28"/>
        </w:rPr>
      </w:pPr>
      <w:r w:rsidRPr="0089608C">
        <w:rPr>
          <w:rFonts w:cs="Times New Roman"/>
          <w:color w:val="000000" w:themeColor="text1"/>
          <w:szCs w:val="28"/>
        </w:rPr>
        <w:t xml:space="preserve">Đầu ra cung cấp cho bạn đường dẫn tuyệt đối đến thư mục này. Ví dụ: nếu bạn đang ở trong thư mục </w:t>
      </w:r>
      <w:r w:rsidRPr="0089608C">
        <w:rPr>
          <w:rFonts w:cs="Times New Roman"/>
          <w:b/>
          <w:bCs/>
          <w:color w:val="000000" w:themeColor="text1"/>
          <w:szCs w:val="28"/>
        </w:rPr>
        <w:t>chính</w:t>
      </w:r>
      <w:r w:rsidRPr="0089608C">
        <w:rPr>
          <w:rFonts w:cs="Times New Roman"/>
          <w:color w:val="000000" w:themeColor="text1"/>
          <w:szCs w:val="28"/>
        </w:rPr>
        <w:t xml:space="preserve"> và tên người dùng của bạn là </w:t>
      </w:r>
      <w:r w:rsidRPr="0089608C">
        <w:rPr>
          <w:rFonts w:cs="Times New Roman"/>
          <w:b/>
          <w:bCs/>
          <w:color w:val="000000" w:themeColor="text1"/>
          <w:szCs w:val="28"/>
        </w:rPr>
        <w:t>nhà phân tích</w:t>
      </w:r>
      <w:r w:rsidRPr="0089608C">
        <w:rPr>
          <w:rFonts w:cs="Times New Roman"/>
          <w:color w:val="000000" w:themeColor="text1"/>
          <w:szCs w:val="28"/>
        </w:rPr>
        <w:t xml:space="preserve"> , việc nhập </w:t>
      </w:r>
      <w:r w:rsidRPr="0089608C">
        <w:rPr>
          <w:rFonts w:cs="Times New Roman"/>
          <w:b/>
          <w:bCs/>
          <w:color w:val="000000" w:themeColor="text1"/>
          <w:szCs w:val="28"/>
        </w:rPr>
        <w:t>pwd</w:t>
      </w:r>
      <w:r w:rsidRPr="0089608C">
        <w:rPr>
          <w:rFonts w:cs="Times New Roman"/>
          <w:color w:val="000000" w:themeColor="text1"/>
          <w:szCs w:val="28"/>
        </w:rPr>
        <w:t xml:space="preserve"> sẽ trả về </w:t>
      </w:r>
      <w:r w:rsidRPr="0089608C">
        <w:rPr>
          <w:rFonts w:cs="Times New Roman"/>
          <w:b/>
          <w:bCs/>
          <w:color w:val="000000" w:themeColor="text1"/>
          <w:szCs w:val="28"/>
        </w:rPr>
        <w:t>/home/analyst</w:t>
      </w:r>
      <w:r w:rsidRPr="0089608C">
        <w:rPr>
          <w:rFonts w:cs="Times New Roman"/>
          <w:color w:val="000000" w:themeColor="text1"/>
          <w:szCs w:val="28"/>
        </w:rPr>
        <w:t xml:space="preserve"> . </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rPr>
                <w:b/>
                <w:bCs/>
              </w:rPr>
              <w:t>Pro Tip</w:t>
            </w:r>
            <w:r w:rsidRPr="006C26E7">
              <w:t xml:space="preserve">: To learn what your username is, use the </w:t>
            </w:r>
            <w:r w:rsidRPr="006C26E7">
              <w:rPr>
                <w:b/>
                <w:bCs/>
              </w:rPr>
              <w:t>whoami</w:t>
            </w:r>
            <w:r w:rsidRPr="006C26E7">
              <w:t xml:space="preserve"> command. The </w:t>
            </w:r>
            <w:r w:rsidRPr="006C26E7">
              <w:rPr>
                <w:b/>
                <w:bCs/>
              </w:rPr>
              <w:t>whoami</w:t>
            </w:r>
            <w:r w:rsidRPr="006C26E7">
              <w:t xml:space="preserve"> command returns the username of the current user. For example, if your username is </w:t>
            </w:r>
            <w:r w:rsidRPr="006C26E7">
              <w:rPr>
                <w:b/>
                <w:bCs/>
              </w:rPr>
              <w:t>analyst</w:t>
            </w:r>
            <w:r w:rsidRPr="006C26E7">
              <w:t xml:space="preserve">, entering </w:t>
            </w:r>
            <w:r w:rsidRPr="006C26E7">
              <w:rPr>
                <w:b/>
                <w:bCs/>
              </w:rPr>
              <w:t>whoami</w:t>
            </w:r>
            <w:r w:rsidRPr="006C26E7">
              <w:t xml:space="preserve"> returns </w:t>
            </w:r>
            <w:r w:rsidRPr="006C26E7">
              <w:rPr>
                <w:b/>
                <w:bCs/>
              </w:rPr>
              <w:t>analyst</w:t>
            </w:r>
            <w:r w:rsidRPr="006C26E7">
              <w:t>.</w:t>
            </w:r>
          </w:p>
          <w:p w:rsidR="002D2A3D" w:rsidRDefault="002D2A3D" w:rsidP="00553C5F">
            <w:pPr>
              <w:spacing w:before="240"/>
            </w:pPr>
          </w:p>
        </w:tc>
      </w:tr>
    </w:tbl>
    <w:p w:rsidR="0089608C" w:rsidRPr="0089608C" w:rsidRDefault="0089608C" w:rsidP="0089608C">
      <w:pPr>
        <w:pStyle w:val="Header"/>
        <w:spacing w:before="240" w:after="160"/>
        <w:rPr>
          <w:rFonts w:cs="Times New Roman"/>
          <w:color w:val="000000" w:themeColor="text1"/>
          <w:szCs w:val="28"/>
        </w:rPr>
      </w:pPr>
      <w:r w:rsidRPr="0089608C">
        <w:rPr>
          <w:rFonts w:cs="Times New Roman"/>
          <w:b/>
          <w:bCs/>
          <w:color w:val="000000" w:themeColor="text1"/>
          <w:szCs w:val="28"/>
        </w:rPr>
        <w:t>Mẹo chuyên nghiệp</w:t>
      </w:r>
      <w:r w:rsidRPr="0089608C">
        <w:rPr>
          <w:rFonts w:cs="Times New Roman"/>
          <w:color w:val="000000" w:themeColor="text1"/>
          <w:szCs w:val="28"/>
        </w:rPr>
        <w:t xml:space="preserve"> : Để tìm hiểu tên người dùng của bạn là gì, hãy sử dụng lệnh </w:t>
      </w:r>
      <w:r w:rsidRPr="0089608C">
        <w:rPr>
          <w:rFonts w:cs="Times New Roman"/>
          <w:b/>
          <w:bCs/>
          <w:color w:val="000000" w:themeColor="text1"/>
          <w:szCs w:val="28"/>
        </w:rPr>
        <w:t>whoami</w:t>
      </w:r>
      <w:r w:rsidRPr="0089608C">
        <w:rPr>
          <w:rFonts w:cs="Times New Roman"/>
          <w:color w:val="000000" w:themeColor="text1"/>
          <w:szCs w:val="28"/>
        </w:rPr>
        <w:t xml:space="preserve"> . Lệnh </w:t>
      </w:r>
      <w:r w:rsidRPr="0089608C">
        <w:rPr>
          <w:rFonts w:cs="Times New Roman"/>
          <w:b/>
          <w:bCs/>
          <w:color w:val="000000" w:themeColor="text1"/>
          <w:szCs w:val="28"/>
        </w:rPr>
        <w:t>whoami</w:t>
      </w:r>
      <w:r w:rsidRPr="0089608C">
        <w:rPr>
          <w:rFonts w:cs="Times New Roman"/>
          <w:color w:val="000000" w:themeColor="text1"/>
          <w:szCs w:val="28"/>
        </w:rPr>
        <w:t xml:space="preserve"> trả về tên người dùng của người dùng hiện tại. Ví dụ: nếu tên người dùng của bạn là </w:t>
      </w:r>
      <w:r w:rsidRPr="0089608C">
        <w:rPr>
          <w:rFonts w:cs="Times New Roman"/>
          <w:b/>
          <w:bCs/>
          <w:color w:val="000000" w:themeColor="text1"/>
          <w:szCs w:val="28"/>
        </w:rPr>
        <w:t>nhà phân tích</w:t>
      </w:r>
      <w:r w:rsidRPr="0089608C">
        <w:rPr>
          <w:rFonts w:cs="Times New Roman"/>
          <w:color w:val="000000" w:themeColor="text1"/>
          <w:szCs w:val="28"/>
        </w:rPr>
        <w:t xml:space="preserve"> , nhập </w:t>
      </w:r>
      <w:r w:rsidRPr="0089608C">
        <w:rPr>
          <w:rFonts w:cs="Times New Roman"/>
          <w:b/>
          <w:bCs/>
          <w:color w:val="000000" w:themeColor="text1"/>
          <w:szCs w:val="28"/>
        </w:rPr>
        <w:t>whoami</w:t>
      </w:r>
      <w:r w:rsidRPr="0089608C">
        <w:rPr>
          <w:rFonts w:cs="Times New Roman"/>
          <w:color w:val="000000" w:themeColor="text1"/>
          <w:szCs w:val="28"/>
        </w:rPr>
        <w:t xml:space="preserve"> sẽ trả về </w:t>
      </w:r>
      <w:r w:rsidRPr="0089608C">
        <w:rPr>
          <w:rFonts w:cs="Times New Roman"/>
          <w:b/>
          <w:bCs/>
          <w:color w:val="000000" w:themeColor="text1"/>
          <w:szCs w:val="28"/>
        </w:rPr>
        <w:t>nhà phân tích</w:t>
      </w:r>
      <w:r w:rsidRPr="0089608C">
        <w:rPr>
          <w:rFonts w:cs="Times New Roman"/>
          <w:color w:val="000000" w:themeColor="text1"/>
          <w:szCs w:val="28"/>
        </w:rPr>
        <w:t xml:space="preserve"> .</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rPr>
                <w:b/>
                <w:bCs/>
              </w:rPr>
            </w:pPr>
            <w:r w:rsidRPr="006C26E7">
              <w:rPr>
                <w:b/>
                <w:bCs/>
              </w:rPr>
              <w:t>ls</w:t>
            </w:r>
          </w:p>
          <w:p w:rsidR="002D2A3D" w:rsidRDefault="002D2A3D" w:rsidP="00553C5F">
            <w:pPr>
              <w:spacing w:before="240"/>
            </w:pPr>
          </w:p>
        </w:tc>
      </w:tr>
    </w:tbl>
    <w:p w:rsidR="0089608C" w:rsidRPr="0089608C" w:rsidRDefault="0089608C" w:rsidP="0089608C">
      <w:pPr>
        <w:pStyle w:val="Header"/>
        <w:spacing w:before="240" w:after="160"/>
        <w:rPr>
          <w:rFonts w:cs="Times New Roman"/>
          <w:b/>
          <w:bCs/>
          <w:color w:val="000000" w:themeColor="text1"/>
          <w:szCs w:val="28"/>
        </w:rPr>
      </w:pPr>
      <w:r w:rsidRPr="0089608C">
        <w:rPr>
          <w:rFonts w:cs="Times New Roman"/>
          <w:b/>
          <w:bCs/>
          <w:color w:val="000000" w:themeColor="text1"/>
          <w:szCs w:val="28"/>
        </w:rPr>
        <w:t>ls</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lastRenderedPageBreak/>
              <w:t xml:space="preserve">The </w:t>
            </w:r>
            <w:r w:rsidRPr="006C26E7">
              <w:rPr>
                <w:b/>
                <w:bCs/>
              </w:rPr>
              <w:t>ls</w:t>
            </w:r>
            <w:r w:rsidRPr="006C26E7">
              <w:t xml:space="preserve"> command displays the names of the files and directories in the current working directory. For example, in the video, </w:t>
            </w:r>
            <w:r w:rsidRPr="006C26E7">
              <w:rPr>
                <w:b/>
                <w:bCs/>
              </w:rPr>
              <w:t>ls</w:t>
            </w:r>
            <w:r w:rsidRPr="006C26E7">
              <w:t xml:space="preserve"> returned directories such as </w:t>
            </w:r>
            <w:r w:rsidRPr="006C26E7">
              <w:rPr>
                <w:b/>
                <w:bCs/>
              </w:rPr>
              <w:t>logs</w:t>
            </w:r>
            <w:r w:rsidRPr="006C26E7">
              <w:t xml:space="preserve">, and a file called </w:t>
            </w:r>
            <w:r w:rsidRPr="006C26E7">
              <w:rPr>
                <w:b/>
                <w:bCs/>
              </w:rPr>
              <w:t>updates.txt</w:t>
            </w:r>
            <w:r w:rsidRPr="006C26E7">
              <w:t>. </w:t>
            </w:r>
          </w:p>
          <w:p w:rsidR="002D2A3D" w:rsidRDefault="002D2A3D" w:rsidP="00553C5F">
            <w:pPr>
              <w:spacing w:before="240"/>
            </w:pPr>
          </w:p>
        </w:tc>
      </w:tr>
    </w:tbl>
    <w:p w:rsidR="0089608C" w:rsidRPr="0089608C" w:rsidRDefault="0089608C" w:rsidP="0089608C">
      <w:pPr>
        <w:pStyle w:val="Header"/>
        <w:spacing w:before="240" w:after="160"/>
        <w:rPr>
          <w:rFonts w:cs="Times New Roman"/>
          <w:color w:val="000000" w:themeColor="text1"/>
          <w:szCs w:val="28"/>
        </w:rPr>
      </w:pPr>
      <w:r w:rsidRPr="0089608C">
        <w:rPr>
          <w:rFonts w:cs="Times New Roman"/>
          <w:color w:val="000000" w:themeColor="text1"/>
          <w:szCs w:val="28"/>
        </w:rPr>
        <w:t xml:space="preserve">Lệnh </w:t>
      </w:r>
      <w:r w:rsidRPr="0089608C">
        <w:rPr>
          <w:rFonts w:cs="Times New Roman"/>
          <w:b/>
          <w:bCs/>
          <w:color w:val="000000" w:themeColor="text1"/>
          <w:szCs w:val="28"/>
        </w:rPr>
        <w:t>ls</w:t>
      </w:r>
      <w:r w:rsidRPr="0089608C">
        <w:rPr>
          <w:rFonts w:cs="Times New Roman"/>
          <w:color w:val="000000" w:themeColor="text1"/>
          <w:szCs w:val="28"/>
        </w:rPr>
        <w:t xml:space="preserve"> hiển thị tên của các tập tin và thư mục trong thư mục làm việc hiện tại. Ví dụ: trong video, </w:t>
      </w:r>
      <w:r w:rsidRPr="0089608C">
        <w:rPr>
          <w:rFonts w:cs="Times New Roman"/>
          <w:b/>
          <w:bCs/>
          <w:color w:val="000000" w:themeColor="text1"/>
          <w:szCs w:val="28"/>
        </w:rPr>
        <w:t>ls</w:t>
      </w:r>
      <w:r w:rsidRPr="0089608C">
        <w:rPr>
          <w:rFonts w:cs="Times New Roman"/>
          <w:color w:val="000000" w:themeColor="text1"/>
          <w:szCs w:val="28"/>
        </w:rPr>
        <w:t xml:space="preserve"> trả về các thư mục như </w:t>
      </w:r>
      <w:r w:rsidRPr="0089608C">
        <w:rPr>
          <w:rFonts w:cs="Times New Roman"/>
          <w:b/>
          <w:bCs/>
          <w:color w:val="000000" w:themeColor="text1"/>
          <w:szCs w:val="28"/>
        </w:rPr>
        <w:t>logs</w:t>
      </w:r>
      <w:r w:rsidRPr="0089608C">
        <w:rPr>
          <w:rFonts w:cs="Times New Roman"/>
          <w:color w:val="000000" w:themeColor="text1"/>
          <w:szCs w:val="28"/>
        </w:rPr>
        <w:t xml:space="preserve"> và một tệp có tên </w:t>
      </w:r>
      <w:r w:rsidRPr="0089608C">
        <w:rPr>
          <w:rFonts w:cs="Times New Roman"/>
          <w:b/>
          <w:bCs/>
          <w:color w:val="000000" w:themeColor="text1"/>
          <w:szCs w:val="28"/>
        </w:rPr>
        <w:t>Updates.txt</w:t>
      </w:r>
      <w:r w:rsidRPr="0089608C">
        <w:rPr>
          <w:rFonts w:cs="Times New Roman"/>
          <w:color w:val="000000" w:themeColor="text1"/>
          <w:szCs w:val="28"/>
        </w:rPr>
        <w:t xml:space="preserve"> . </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rPr>
                <w:b/>
                <w:bCs/>
              </w:rPr>
              <w:t>Note</w:t>
            </w:r>
            <w:r w:rsidRPr="006C26E7">
              <w:t xml:space="preserve">: If you want to return the contents of a directory that’s not your current working directory, you can add an argument after </w:t>
            </w:r>
            <w:r w:rsidRPr="006C26E7">
              <w:rPr>
                <w:b/>
                <w:bCs/>
              </w:rPr>
              <w:t>ls</w:t>
            </w:r>
            <w:r w:rsidRPr="006C26E7">
              <w:t xml:space="preserve"> with the absolute or relative file path to the desired directory. For example, if you’re in the </w:t>
            </w:r>
            <w:r w:rsidRPr="006C26E7">
              <w:rPr>
                <w:b/>
                <w:bCs/>
              </w:rPr>
              <w:t>/home/analyst</w:t>
            </w:r>
            <w:r w:rsidRPr="006C26E7">
              <w:t xml:space="preserve"> directory but want to list the contents of its </w:t>
            </w:r>
            <w:r w:rsidRPr="006C26E7">
              <w:rPr>
                <w:b/>
                <w:bCs/>
              </w:rPr>
              <w:t>projects</w:t>
            </w:r>
            <w:r w:rsidRPr="006C26E7">
              <w:t xml:space="preserve"> subdirectory, you can enter </w:t>
            </w:r>
            <w:r w:rsidRPr="006C26E7">
              <w:rPr>
                <w:b/>
                <w:bCs/>
              </w:rPr>
              <w:t>ls /home/analyst/projects</w:t>
            </w:r>
            <w:r w:rsidRPr="006C26E7">
              <w:t xml:space="preserve"> or just </w:t>
            </w:r>
            <w:r w:rsidRPr="006C26E7">
              <w:rPr>
                <w:b/>
                <w:bCs/>
              </w:rPr>
              <w:t>ls projects</w:t>
            </w:r>
            <w:r w:rsidRPr="006C26E7">
              <w:t>.</w:t>
            </w:r>
          </w:p>
          <w:p w:rsidR="002D2A3D" w:rsidRDefault="002D2A3D" w:rsidP="00553C5F">
            <w:pPr>
              <w:spacing w:before="240"/>
            </w:pPr>
          </w:p>
        </w:tc>
      </w:tr>
    </w:tbl>
    <w:p w:rsidR="0089608C" w:rsidRPr="0089608C" w:rsidRDefault="0089608C" w:rsidP="0089608C">
      <w:pPr>
        <w:pStyle w:val="Header"/>
        <w:spacing w:before="240" w:after="160"/>
        <w:rPr>
          <w:rFonts w:cs="Times New Roman"/>
          <w:color w:val="000000" w:themeColor="text1"/>
          <w:szCs w:val="28"/>
        </w:rPr>
      </w:pPr>
      <w:r w:rsidRPr="0089608C">
        <w:rPr>
          <w:rFonts w:cs="Times New Roman"/>
          <w:b/>
          <w:bCs/>
          <w:color w:val="000000" w:themeColor="text1"/>
          <w:szCs w:val="28"/>
        </w:rPr>
        <w:t>Lưu ý</w:t>
      </w:r>
      <w:r w:rsidRPr="0089608C">
        <w:rPr>
          <w:rFonts w:cs="Times New Roman"/>
          <w:color w:val="000000" w:themeColor="text1"/>
          <w:szCs w:val="28"/>
        </w:rPr>
        <w:t xml:space="preserve"> : Nếu bạn muốn trả về nội dung của một thư mục không phải là thư mục làm việc hiện tại của bạn, bạn có thể thêm một đối số sau </w:t>
      </w:r>
      <w:r w:rsidRPr="0089608C">
        <w:rPr>
          <w:rFonts w:cs="Times New Roman"/>
          <w:b/>
          <w:bCs/>
          <w:color w:val="000000" w:themeColor="text1"/>
          <w:szCs w:val="28"/>
        </w:rPr>
        <w:t>ls</w:t>
      </w:r>
      <w:r w:rsidRPr="0089608C">
        <w:rPr>
          <w:rFonts w:cs="Times New Roman"/>
          <w:color w:val="000000" w:themeColor="text1"/>
          <w:szCs w:val="28"/>
        </w:rPr>
        <w:t xml:space="preserve"> với đường dẫn tệp tuyệt đối hoặc tương đối vào thư mục mong muốn. Ví dụ: nếu bạn đang ở trong thư mục </w:t>
      </w:r>
      <w:r w:rsidRPr="0089608C">
        <w:rPr>
          <w:rFonts w:cs="Times New Roman"/>
          <w:b/>
          <w:bCs/>
          <w:color w:val="000000" w:themeColor="text1"/>
          <w:szCs w:val="28"/>
        </w:rPr>
        <w:t>/home/analyst</w:t>
      </w:r>
      <w:r w:rsidRPr="0089608C">
        <w:rPr>
          <w:rFonts w:cs="Times New Roman"/>
          <w:color w:val="000000" w:themeColor="text1"/>
          <w:szCs w:val="28"/>
        </w:rPr>
        <w:t xml:space="preserve"> nhưng muốn liệt kê nội dung của thư mục </w:t>
      </w:r>
      <w:r w:rsidRPr="0089608C">
        <w:rPr>
          <w:rFonts w:cs="Times New Roman"/>
          <w:b/>
          <w:bCs/>
          <w:color w:val="000000" w:themeColor="text1"/>
          <w:szCs w:val="28"/>
        </w:rPr>
        <w:t>con dự án</w:t>
      </w:r>
      <w:r w:rsidRPr="0089608C">
        <w:rPr>
          <w:rFonts w:cs="Times New Roman"/>
          <w:color w:val="000000" w:themeColor="text1"/>
          <w:szCs w:val="28"/>
        </w:rPr>
        <w:t xml:space="preserve"> của nó , bạn có thể nhập </w:t>
      </w:r>
      <w:r w:rsidRPr="0089608C">
        <w:rPr>
          <w:rFonts w:cs="Times New Roman"/>
          <w:b/>
          <w:bCs/>
          <w:color w:val="000000" w:themeColor="text1"/>
          <w:szCs w:val="28"/>
        </w:rPr>
        <w:t>ls /home/analyst/projects</w:t>
      </w:r>
      <w:r w:rsidRPr="0089608C">
        <w:rPr>
          <w:rFonts w:cs="Times New Roman"/>
          <w:color w:val="000000" w:themeColor="text1"/>
          <w:szCs w:val="28"/>
        </w:rPr>
        <w:t xml:space="preserve"> hoặc chỉ </w:t>
      </w:r>
      <w:r w:rsidRPr="0089608C">
        <w:rPr>
          <w:rFonts w:cs="Times New Roman"/>
          <w:b/>
          <w:bCs/>
          <w:color w:val="000000" w:themeColor="text1"/>
          <w:szCs w:val="28"/>
        </w:rPr>
        <w:t>lsprojects</w:t>
      </w:r>
      <w:r w:rsidRPr="0089608C">
        <w:rPr>
          <w:rFonts w:cs="Times New Roman"/>
          <w:color w:val="000000" w:themeColor="text1"/>
          <w:szCs w:val="28"/>
        </w:rPr>
        <w:t xml:space="preserve"> .</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rPr>
                <w:b/>
                <w:bCs/>
              </w:rPr>
            </w:pPr>
            <w:r w:rsidRPr="006C26E7">
              <w:rPr>
                <w:b/>
                <w:bCs/>
              </w:rPr>
              <w:t>cd</w:t>
            </w:r>
          </w:p>
          <w:p w:rsidR="002D2A3D" w:rsidRDefault="002D2A3D" w:rsidP="00553C5F">
            <w:pPr>
              <w:spacing w:before="240"/>
            </w:pPr>
          </w:p>
        </w:tc>
      </w:tr>
    </w:tbl>
    <w:p w:rsidR="0089608C" w:rsidRPr="0089608C" w:rsidRDefault="0089608C" w:rsidP="0089608C">
      <w:pPr>
        <w:pStyle w:val="Header"/>
        <w:spacing w:before="240" w:after="160"/>
        <w:rPr>
          <w:rFonts w:cs="Times New Roman"/>
          <w:b/>
          <w:bCs/>
          <w:color w:val="000000" w:themeColor="text1"/>
          <w:szCs w:val="28"/>
        </w:rPr>
      </w:pPr>
      <w:r w:rsidRPr="0089608C">
        <w:rPr>
          <w:rFonts w:cs="Times New Roman"/>
          <w:b/>
          <w:bCs/>
          <w:color w:val="000000" w:themeColor="text1"/>
          <w:szCs w:val="28"/>
        </w:rPr>
        <w:t>đĩa CD</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t xml:space="preserve">The </w:t>
            </w:r>
            <w:r w:rsidRPr="006C26E7">
              <w:rPr>
                <w:b/>
                <w:bCs/>
              </w:rPr>
              <w:t>cd</w:t>
            </w:r>
            <w:r w:rsidRPr="006C26E7">
              <w:t xml:space="preserve"> command navigates between directories. When you need to change directories, you should use this command.</w:t>
            </w:r>
          </w:p>
          <w:p w:rsidR="002D2A3D" w:rsidRDefault="002D2A3D" w:rsidP="00553C5F">
            <w:pPr>
              <w:spacing w:before="240"/>
            </w:pPr>
          </w:p>
        </w:tc>
      </w:tr>
    </w:tbl>
    <w:p w:rsidR="0089608C" w:rsidRPr="0089608C" w:rsidRDefault="0089608C" w:rsidP="0089608C">
      <w:pPr>
        <w:pStyle w:val="Header"/>
        <w:spacing w:before="240" w:after="160"/>
        <w:rPr>
          <w:rFonts w:cs="Times New Roman"/>
          <w:color w:val="000000" w:themeColor="text1"/>
          <w:szCs w:val="28"/>
        </w:rPr>
      </w:pPr>
      <w:r w:rsidRPr="0089608C">
        <w:rPr>
          <w:rFonts w:cs="Times New Roman"/>
          <w:color w:val="000000" w:themeColor="text1"/>
          <w:szCs w:val="28"/>
        </w:rPr>
        <w:t xml:space="preserve">Lệnh </w:t>
      </w:r>
      <w:r w:rsidRPr="0089608C">
        <w:rPr>
          <w:rFonts w:cs="Times New Roman"/>
          <w:b/>
          <w:bCs/>
          <w:color w:val="000000" w:themeColor="text1"/>
          <w:szCs w:val="28"/>
        </w:rPr>
        <w:t>cd</w:t>
      </w:r>
      <w:r w:rsidRPr="0089608C">
        <w:rPr>
          <w:rFonts w:cs="Times New Roman"/>
          <w:color w:val="000000" w:themeColor="text1"/>
          <w:szCs w:val="28"/>
        </w:rPr>
        <w:t xml:space="preserve"> điều hướng giữa các thư mục. Khi bạn cần thay đổi thư mục, bạn nên sử dụng lệnh này.</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t xml:space="preserve">To navigate to a subdirectory of the current directory, you can add an argument after </w:t>
            </w:r>
            <w:r w:rsidRPr="006C26E7">
              <w:rPr>
                <w:b/>
                <w:bCs/>
              </w:rPr>
              <w:t>cd</w:t>
            </w:r>
            <w:r w:rsidRPr="006C26E7">
              <w:t xml:space="preserve"> with the subdirectory name. For example, if you’re in the </w:t>
            </w:r>
            <w:r w:rsidRPr="006C26E7">
              <w:rPr>
                <w:b/>
                <w:bCs/>
              </w:rPr>
              <w:t>/home/analyst</w:t>
            </w:r>
            <w:r w:rsidRPr="006C26E7">
              <w:t xml:space="preserve"> directory and want to navigate to its </w:t>
            </w:r>
            <w:r w:rsidRPr="006C26E7">
              <w:rPr>
                <w:b/>
                <w:bCs/>
              </w:rPr>
              <w:t>projects</w:t>
            </w:r>
            <w:r w:rsidRPr="006C26E7">
              <w:t xml:space="preserve"> subdirectory, you can enter </w:t>
            </w:r>
            <w:r w:rsidRPr="006C26E7">
              <w:rPr>
                <w:b/>
                <w:bCs/>
              </w:rPr>
              <w:t>cd projects</w:t>
            </w:r>
            <w:r w:rsidRPr="006C26E7">
              <w:t>.</w:t>
            </w:r>
          </w:p>
          <w:p w:rsidR="002D2A3D" w:rsidRDefault="002D2A3D" w:rsidP="00553C5F">
            <w:pPr>
              <w:spacing w:before="240"/>
            </w:pPr>
          </w:p>
        </w:tc>
      </w:tr>
    </w:tbl>
    <w:p w:rsidR="0089608C" w:rsidRPr="0089608C" w:rsidRDefault="0089608C" w:rsidP="0089608C">
      <w:pPr>
        <w:pStyle w:val="Header"/>
        <w:spacing w:before="240" w:after="160"/>
        <w:rPr>
          <w:rFonts w:cs="Times New Roman"/>
          <w:color w:val="000000" w:themeColor="text1"/>
          <w:szCs w:val="28"/>
        </w:rPr>
      </w:pPr>
      <w:r w:rsidRPr="0089608C">
        <w:rPr>
          <w:rFonts w:cs="Times New Roman"/>
          <w:color w:val="000000" w:themeColor="text1"/>
          <w:szCs w:val="28"/>
        </w:rPr>
        <w:lastRenderedPageBreak/>
        <w:t xml:space="preserve">Để điều hướng đến thư mục con của thư mục hiện tại, bạn có thể thêm đối số sau </w:t>
      </w:r>
      <w:r w:rsidRPr="0089608C">
        <w:rPr>
          <w:rFonts w:cs="Times New Roman"/>
          <w:b/>
          <w:bCs/>
          <w:color w:val="000000" w:themeColor="text1"/>
          <w:szCs w:val="28"/>
        </w:rPr>
        <w:t>cd</w:t>
      </w:r>
      <w:r w:rsidRPr="0089608C">
        <w:rPr>
          <w:rFonts w:cs="Times New Roman"/>
          <w:color w:val="000000" w:themeColor="text1"/>
          <w:szCs w:val="28"/>
        </w:rPr>
        <w:t xml:space="preserve"> với tên thư mục con. Ví dụ: nếu bạn đang ở trong thư mục </w:t>
      </w:r>
      <w:r w:rsidRPr="0089608C">
        <w:rPr>
          <w:rFonts w:cs="Times New Roman"/>
          <w:b/>
          <w:bCs/>
          <w:color w:val="000000" w:themeColor="text1"/>
          <w:szCs w:val="28"/>
        </w:rPr>
        <w:t>/home/analyst</w:t>
      </w:r>
      <w:r w:rsidRPr="0089608C">
        <w:rPr>
          <w:rFonts w:cs="Times New Roman"/>
          <w:color w:val="000000" w:themeColor="text1"/>
          <w:szCs w:val="28"/>
        </w:rPr>
        <w:t xml:space="preserve"> và muốn điều hướng đến thư mục </w:t>
      </w:r>
      <w:r w:rsidRPr="0089608C">
        <w:rPr>
          <w:rFonts w:cs="Times New Roman"/>
          <w:b/>
          <w:bCs/>
          <w:color w:val="000000" w:themeColor="text1"/>
          <w:szCs w:val="28"/>
        </w:rPr>
        <w:t>con dự án</w:t>
      </w:r>
      <w:r w:rsidRPr="0089608C">
        <w:rPr>
          <w:rFonts w:cs="Times New Roman"/>
          <w:color w:val="000000" w:themeColor="text1"/>
          <w:szCs w:val="28"/>
        </w:rPr>
        <w:t xml:space="preserve"> của nó , bạn có thể nhập </w:t>
      </w:r>
      <w:r w:rsidRPr="0089608C">
        <w:rPr>
          <w:rFonts w:cs="Times New Roman"/>
          <w:b/>
          <w:bCs/>
          <w:color w:val="000000" w:themeColor="text1"/>
          <w:szCs w:val="28"/>
        </w:rPr>
        <w:t>dự án cd</w:t>
      </w:r>
      <w:r w:rsidRPr="0089608C">
        <w:rPr>
          <w:rFonts w:cs="Times New Roman"/>
          <w:color w:val="000000" w:themeColor="text1"/>
          <w:szCs w:val="28"/>
        </w:rPr>
        <w:t xml:space="preserve"> .</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t xml:space="preserve">You can also navigate to any specific directory by entering the absolute file path. For example, if you’re in </w:t>
            </w:r>
            <w:r w:rsidRPr="006C26E7">
              <w:rPr>
                <w:b/>
                <w:bCs/>
              </w:rPr>
              <w:t>/home/analyst/projects</w:t>
            </w:r>
            <w:r w:rsidRPr="006C26E7">
              <w:t xml:space="preserve">, entering </w:t>
            </w:r>
            <w:r w:rsidRPr="006C26E7">
              <w:rPr>
                <w:b/>
                <w:bCs/>
              </w:rPr>
              <w:t>cd /home/analyst/logs</w:t>
            </w:r>
            <w:r w:rsidRPr="006C26E7">
              <w:t xml:space="preserve"> changes your current directory to </w:t>
            </w:r>
            <w:r w:rsidRPr="006C26E7">
              <w:rPr>
                <w:b/>
                <w:bCs/>
              </w:rPr>
              <w:t>/home/analyst/logs</w:t>
            </w:r>
            <w:r w:rsidRPr="006C26E7">
              <w:t>.</w:t>
            </w:r>
          </w:p>
          <w:p w:rsidR="002D2A3D" w:rsidRDefault="002D2A3D" w:rsidP="00553C5F">
            <w:pPr>
              <w:spacing w:before="240"/>
            </w:pPr>
          </w:p>
        </w:tc>
      </w:tr>
    </w:tbl>
    <w:p w:rsidR="0089608C" w:rsidRPr="0089608C" w:rsidRDefault="0089608C" w:rsidP="0089608C">
      <w:pPr>
        <w:pStyle w:val="Header"/>
        <w:spacing w:before="240" w:after="160"/>
        <w:rPr>
          <w:rFonts w:cs="Times New Roman"/>
          <w:color w:val="000000" w:themeColor="text1"/>
          <w:szCs w:val="28"/>
        </w:rPr>
      </w:pPr>
      <w:r w:rsidRPr="0089608C">
        <w:rPr>
          <w:rFonts w:cs="Times New Roman"/>
          <w:color w:val="000000" w:themeColor="text1"/>
          <w:szCs w:val="28"/>
        </w:rPr>
        <w:t xml:space="preserve">Bạn cũng có thể điều hướng đến bất kỳ thư mục cụ thể nào bằng cách nhập đường dẫn tệp tuyệt đối. Ví dụ: nếu bạn đang ở </w:t>
      </w:r>
      <w:r w:rsidRPr="0089608C">
        <w:rPr>
          <w:rFonts w:cs="Times New Roman"/>
          <w:b/>
          <w:bCs/>
          <w:color w:val="000000" w:themeColor="text1"/>
          <w:szCs w:val="28"/>
        </w:rPr>
        <w:t>/home/analyst/projects</w:t>
      </w:r>
      <w:r w:rsidRPr="0089608C">
        <w:rPr>
          <w:rFonts w:cs="Times New Roman"/>
          <w:color w:val="000000" w:themeColor="text1"/>
          <w:szCs w:val="28"/>
        </w:rPr>
        <w:t xml:space="preserve"> , việc nhập </w:t>
      </w:r>
      <w:r w:rsidRPr="0089608C">
        <w:rPr>
          <w:rFonts w:cs="Times New Roman"/>
          <w:b/>
          <w:bCs/>
          <w:color w:val="000000" w:themeColor="text1"/>
          <w:szCs w:val="28"/>
        </w:rPr>
        <w:t>cd /home/analyst/logs</w:t>
      </w:r>
      <w:r w:rsidRPr="0089608C">
        <w:rPr>
          <w:rFonts w:cs="Times New Roman"/>
          <w:color w:val="000000" w:themeColor="text1"/>
          <w:szCs w:val="28"/>
        </w:rPr>
        <w:t xml:space="preserve"> sẽ thay đổi thư mục hiện tại của bạn thành </w:t>
      </w:r>
      <w:r w:rsidRPr="0089608C">
        <w:rPr>
          <w:rFonts w:cs="Times New Roman"/>
          <w:b/>
          <w:bCs/>
          <w:color w:val="000000" w:themeColor="text1"/>
          <w:szCs w:val="28"/>
        </w:rPr>
        <w:t>/home/analyst/logs</w:t>
      </w:r>
      <w:r w:rsidRPr="0089608C">
        <w:rPr>
          <w:rFonts w:cs="Times New Roman"/>
          <w:color w:val="000000" w:themeColor="text1"/>
          <w:szCs w:val="28"/>
        </w:rPr>
        <w:t xml:space="preserve"> .</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rPr>
                <w:b/>
                <w:bCs/>
              </w:rPr>
              <w:t>Pro Tip</w:t>
            </w:r>
            <w:r w:rsidRPr="006C26E7">
              <w:t xml:space="preserve">: You can use the relative file path and enter </w:t>
            </w:r>
            <w:r w:rsidRPr="006C26E7">
              <w:rPr>
                <w:b/>
                <w:bCs/>
              </w:rPr>
              <w:t>cd ..</w:t>
            </w:r>
            <w:r w:rsidRPr="006C26E7">
              <w:t xml:space="preserve"> to go up one level in the file structure. For example, if the current directory is </w:t>
            </w:r>
            <w:r w:rsidRPr="006C26E7">
              <w:rPr>
                <w:b/>
                <w:bCs/>
              </w:rPr>
              <w:t>/home/analyst/projects</w:t>
            </w:r>
            <w:r w:rsidRPr="006C26E7">
              <w:t xml:space="preserve">, entering </w:t>
            </w:r>
            <w:r w:rsidRPr="006C26E7">
              <w:rPr>
                <w:b/>
                <w:bCs/>
              </w:rPr>
              <w:t>cd ..</w:t>
            </w:r>
            <w:r w:rsidRPr="006C26E7">
              <w:t xml:space="preserve"> would change your working directory to </w:t>
            </w:r>
            <w:r w:rsidRPr="006C26E7">
              <w:rPr>
                <w:b/>
                <w:bCs/>
              </w:rPr>
              <w:t>/home/analyst</w:t>
            </w:r>
            <w:r w:rsidRPr="006C26E7">
              <w:t>. </w:t>
            </w:r>
          </w:p>
          <w:p w:rsidR="002D2A3D" w:rsidRDefault="002D2A3D" w:rsidP="00553C5F">
            <w:pPr>
              <w:spacing w:before="240"/>
            </w:pPr>
          </w:p>
        </w:tc>
      </w:tr>
    </w:tbl>
    <w:p w:rsidR="0089608C" w:rsidRPr="0089608C" w:rsidRDefault="0089608C" w:rsidP="0089608C">
      <w:pPr>
        <w:pStyle w:val="Header"/>
        <w:spacing w:before="240" w:after="160"/>
        <w:rPr>
          <w:rFonts w:cs="Times New Roman"/>
          <w:color w:val="000000" w:themeColor="text1"/>
          <w:szCs w:val="28"/>
        </w:rPr>
      </w:pPr>
      <w:r w:rsidRPr="0089608C">
        <w:rPr>
          <w:rFonts w:cs="Times New Roman"/>
          <w:b/>
          <w:bCs/>
          <w:color w:val="000000" w:themeColor="text1"/>
          <w:szCs w:val="28"/>
        </w:rPr>
        <w:t>Mẹo chuyên nghiệp</w:t>
      </w:r>
      <w:r w:rsidRPr="0089608C">
        <w:rPr>
          <w:rFonts w:cs="Times New Roman"/>
          <w:color w:val="000000" w:themeColor="text1"/>
          <w:szCs w:val="28"/>
        </w:rPr>
        <w:t xml:space="preserve"> : Bạn có thể sử dụng đường dẫn tệp tương đối và nhập </w:t>
      </w:r>
      <w:r w:rsidRPr="0089608C">
        <w:rPr>
          <w:rFonts w:cs="Times New Roman"/>
          <w:b/>
          <w:bCs/>
          <w:color w:val="000000" w:themeColor="text1"/>
          <w:szCs w:val="28"/>
        </w:rPr>
        <w:t>cd ..</w:t>
      </w:r>
      <w:r w:rsidRPr="0089608C">
        <w:rPr>
          <w:rFonts w:cs="Times New Roman"/>
          <w:color w:val="000000" w:themeColor="text1"/>
          <w:szCs w:val="28"/>
        </w:rPr>
        <w:t xml:space="preserve"> để tăng một cấp trong cấu trúc tệp. Ví dụ: nếu thư mục hiện tại là </w:t>
      </w:r>
      <w:r w:rsidRPr="0089608C">
        <w:rPr>
          <w:rFonts w:cs="Times New Roman"/>
          <w:b/>
          <w:bCs/>
          <w:color w:val="000000" w:themeColor="text1"/>
          <w:szCs w:val="28"/>
        </w:rPr>
        <w:t>/home/analyst/projects</w:t>
      </w:r>
      <w:r w:rsidRPr="0089608C">
        <w:rPr>
          <w:rFonts w:cs="Times New Roman"/>
          <w:color w:val="000000" w:themeColor="text1"/>
          <w:szCs w:val="28"/>
        </w:rPr>
        <w:t xml:space="preserve"> , việc nhập </w:t>
      </w:r>
      <w:r w:rsidRPr="0089608C">
        <w:rPr>
          <w:rFonts w:cs="Times New Roman"/>
          <w:b/>
          <w:bCs/>
          <w:color w:val="000000" w:themeColor="text1"/>
          <w:szCs w:val="28"/>
        </w:rPr>
        <w:t>cd ..</w:t>
      </w:r>
      <w:r w:rsidRPr="0089608C">
        <w:rPr>
          <w:rFonts w:cs="Times New Roman"/>
          <w:color w:val="000000" w:themeColor="text1"/>
          <w:szCs w:val="28"/>
        </w:rPr>
        <w:t xml:space="preserve"> sẽ thay đổi thư mục làm việc của bạn thành </w:t>
      </w:r>
      <w:r w:rsidRPr="0089608C">
        <w:rPr>
          <w:rFonts w:cs="Times New Roman"/>
          <w:b/>
          <w:bCs/>
          <w:color w:val="000000" w:themeColor="text1"/>
          <w:szCs w:val="28"/>
        </w:rPr>
        <w:t>/home/analyst</w:t>
      </w:r>
      <w:r w:rsidRPr="0089608C">
        <w:rPr>
          <w:rFonts w:cs="Times New Roman"/>
          <w:color w:val="000000" w:themeColor="text1"/>
          <w:szCs w:val="28"/>
        </w:rPr>
        <w:t xml:space="preserve"> . </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rPr>
                <w:b/>
                <w:bCs/>
              </w:rPr>
            </w:pPr>
            <w:r w:rsidRPr="006C26E7">
              <w:rPr>
                <w:b/>
                <w:bCs/>
              </w:rPr>
              <w:t>Common commands for reading file content</w:t>
            </w:r>
          </w:p>
          <w:p w:rsidR="002D2A3D" w:rsidRDefault="002D2A3D" w:rsidP="00553C5F">
            <w:pPr>
              <w:spacing w:before="240"/>
            </w:pPr>
          </w:p>
        </w:tc>
      </w:tr>
    </w:tbl>
    <w:p w:rsidR="0089608C" w:rsidRPr="0089608C" w:rsidRDefault="0089608C" w:rsidP="0089608C">
      <w:pPr>
        <w:pStyle w:val="Header"/>
        <w:spacing w:before="240" w:after="160"/>
        <w:rPr>
          <w:rFonts w:cs="Times New Roman"/>
          <w:b/>
          <w:bCs/>
          <w:color w:val="000000" w:themeColor="text1"/>
          <w:szCs w:val="28"/>
        </w:rPr>
      </w:pPr>
      <w:r w:rsidRPr="0089608C">
        <w:rPr>
          <w:rFonts w:cs="Times New Roman"/>
          <w:b/>
          <w:bCs/>
          <w:color w:val="000000" w:themeColor="text1"/>
          <w:szCs w:val="28"/>
        </w:rPr>
        <w:t>Các lệnh phổ biến để đọc nội dung file</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t xml:space="preserve">The following Linux commands are useful for reading file content: </w:t>
            </w:r>
            <w:r w:rsidRPr="006C26E7">
              <w:rPr>
                <w:b/>
                <w:bCs/>
              </w:rPr>
              <w:t>cat</w:t>
            </w:r>
            <w:r w:rsidRPr="006C26E7">
              <w:t xml:space="preserve">, </w:t>
            </w:r>
            <w:r w:rsidRPr="006C26E7">
              <w:rPr>
                <w:b/>
                <w:bCs/>
              </w:rPr>
              <w:t>head</w:t>
            </w:r>
            <w:r w:rsidRPr="006C26E7">
              <w:t xml:space="preserve">, </w:t>
            </w:r>
            <w:r w:rsidRPr="006C26E7">
              <w:rPr>
                <w:b/>
                <w:bCs/>
              </w:rPr>
              <w:t>tail</w:t>
            </w:r>
            <w:r w:rsidRPr="006C26E7">
              <w:t xml:space="preserve">, and </w:t>
            </w:r>
            <w:r w:rsidRPr="006C26E7">
              <w:rPr>
                <w:b/>
                <w:bCs/>
              </w:rPr>
              <w:t>less</w:t>
            </w:r>
            <w:r w:rsidRPr="006C26E7">
              <w:t>.</w:t>
            </w:r>
          </w:p>
          <w:p w:rsidR="002D2A3D" w:rsidRDefault="002D2A3D" w:rsidP="00553C5F">
            <w:pPr>
              <w:spacing w:before="240"/>
            </w:pPr>
          </w:p>
        </w:tc>
      </w:tr>
    </w:tbl>
    <w:p w:rsidR="0089608C" w:rsidRPr="0089608C" w:rsidRDefault="0089608C" w:rsidP="0089608C">
      <w:pPr>
        <w:pStyle w:val="Header"/>
        <w:spacing w:before="240" w:after="160"/>
        <w:rPr>
          <w:rFonts w:cs="Times New Roman"/>
          <w:color w:val="000000" w:themeColor="text1"/>
          <w:szCs w:val="28"/>
        </w:rPr>
      </w:pPr>
      <w:r w:rsidRPr="0089608C">
        <w:rPr>
          <w:rFonts w:cs="Times New Roman"/>
          <w:color w:val="000000" w:themeColor="text1"/>
          <w:szCs w:val="28"/>
        </w:rPr>
        <w:t xml:space="preserve">Các lệnh Linux sau đây rất hữu ích để đọc nội dung tệp: </w:t>
      </w:r>
      <w:r w:rsidRPr="0089608C">
        <w:rPr>
          <w:rFonts w:cs="Times New Roman"/>
          <w:b/>
          <w:bCs/>
          <w:color w:val="000000" w:themeColor="text1"/>
          <w:szCs w:val="28"/>
        </w:rPr>
        <w:t>cat</w:t>
      </w:r>
      <w:r w:rsidRPr="0089608C">
        <w:rPr>
          <w:rFonts w:cs="Times New Roman"/>
          <w:color w:val="000000" w:themeColor="text1"/>
          <w:szCs w:val="28"/>
        </w:rPr>
        <w:t xml:space="preserve"> , </w:t>
      </w:r>
      <w:r w:rsidRPr="0089608C">
        <w:rPr>
          <w:rFonts w:cs="Times New Roman"/>
          <w:b/>
          <w:bCs/>
          <w:color w:val="000000" w:themeColor="text1"/>
          <w:szCs w:val="28"/>
        </w:rPr>
        <w:t>head</w:t>
      </w:r>
      <w:r w:rsidRPr="0089608C">
        <w:rPr>
          <w:rFonts w:cs="Times New Roman"/>
          <w:color w:val="000000" w:themeColor="text1"/>
          <w:szCs w:val="28"/>
        </w:rPr>
        <w:t xml:space="preserve"> , </w:t>
      </w:r>
      <w:r w:rsidRPr="0089608C">
        <w:rPr>
          <w:rFonts w:cs="Times New Roman"/>
          <w:b/>
          <w:bCs/>
          <w:color w:val="000000" w:themeColor="text1"/>
          <w:szCs w:val="28"/>
        </w:rPr>
        <w:t>tail</w:t>
      </w:r>
      <w:r w:rsidRPr="0089608C">
        <w:rPr>
          <w:rFonts w:cs="Times New Roman"/>
          <w:color w:val="000000" w:themeColor="text1"/>
          <w:szCs w:val="28"/>
        </w:rPr>
        <w:t xml:space="preserve"> và </w:t>
      </w:r>
      <w:r w:rsidRPr="0089608C">
        <w:rPr>
          <w:rFonts w:cs="Times New Roman"/>
          <w:b/>
          <w:bCs/>
          <w:color w:val="000000" w:themeColor="text1"/>
          <w:szCs w:val="28"/>
        </w:rPr>
        <w:t>less</w:t>
      </w:r>
      <w:r w:rsidRPr="0089608C">
        <w:rPr>
          <w:rFonts w:cs="Times New Roman"/>
          <w:color w:val="000000" w:themeColor="text1"/>
          <w:szCs w:val="28"/>
        </w:rPr>
        <w:t xml:space="preserve"> .</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rPr>
                <w:b/>
                <w:bCs/>
              </w:rPr>
            </w:pPr>
            <w:r w:rsidRPr="006C26E7">
              <w:rPr>
                <w:b/>
                <w:bCs/>
              </w:rPr>
              <w:t>cat</w:t>
            </w:r>
          </w:p>
          <w:p w:rsidR="002D2A3D" w:rsidRDefault="002D2A3D" w:rsidP="00553C5F">
            <w:pPr>
              <w:spacing w:before="240"/>
            </w:pPr>
          </w:p>
        </w:tc>
      </w:tr>
    </w:tbl>
    <w:p w:rsidR="002D2A3D" w:rsidRDefault="0089608C" w:rsidP="002D2A3D">
      <w:pPr>
        <w:pStyle w:val="Header"/>
        <w:tabs>
          <w:tab w:val="clear" w:pos="4680"/>
        </w:tabs>
        <w:spacing w:before="240" w:after="160"/>
        <w:rPr>
          <w:rFonts w:cs="Times New Roman"/>
          <w:b/>
          <w:color w:val="000000" w:themeColor="text1"/>
          <w:szCs w:val="28"/>
        </w:rPr>
      </w:pPr>
      <w:r>
        <w:rPr>
          <w:rFonts w:cs="Times New Roman"/>
          <w:b/>
          <w:color w:val="000000" w:themeColor="text1"/>
          <w:szCs w:val="28"/>
        </w:rPr>
        <w:lastRenderedPageBreak/>
        <w:t>cat</w:t>
      </w:r>
    </w:p>
    <w:p w:rsidR="0089608C" w:rsidRPr="0089608C" w:rsidRDefault="0089608C" w:rsidP="002D2A3D">
      <w:pPr>
        <w:pStyle w:val="Header"/>
        <w:tabs>
          <w:tab w:val="clear" w:pos="4680"/>
        </w:tabs>
        <w:spacing w:before="240" w:after="160"/>
        <w:rPr>
          <w:rFonts w:cs="Times New Roman"/>
          <w:b/>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t xml:space="preserve">The </w:t>
            </w:r>
            <w:r w:rsidRPr="006C26E7">
              <w:rPr>
                <w:b/>
                <w:bCs/>
              </w:rPr>
              <w:t>cat</w:t>
            </w:r>
            <w:r w:rsidRPr="006C26E7">
              <w:t xml:space="preserve"> command displays the content of a file. For example, entering </w:t>
            </w:r>
            <w:r w:rsidRPr="006C26E7">
              <w:rPr>
                <w:b/>
                <w:bCs/>
              </w:rPr>
              <w:t>cat updates.txt</w:t>
            </w:r>
            <w:r w:rsidRPr="006C26E7">
              <w:t xml:space="preserve"> returns everything in the </w:t>
            </w:r>
            <w:r w:rsidRPr="006C26E7">
              <w:rPr>
                <w:b/>
                <w:bCs/>
              </w:rPr>
              <w:t>updates.txt</w:t>
            </w:r>
            <w:r w:rsidRPr="006C26E7">
              <w:t xml:space="preserve"> file.</w:t>
            </w:r>
          </w:p>
          <w:p w:rsidR="002D2A3D" w:rsidRDefault="002D2A3D" w:rsidP="00553C5F">
            <w:pPr>
              <w:spacing w:before="240"/>
            </w:pPr>
          </w:p>
        </w:tc>
      </w:tr>
    </w:tbl>
    <w:p w:rsidR="0089608C" w:rsidRPr="0089608C" w:rsidRDefault="0089608C" w:rsidP="0089608C">
      <w:pPr>
        <w:pStyle w:val="Header"/>
        <w:spacing w:before="240" w:after="160"/>
        <w:rPr>
          <w:rFonts w:cs="Times New Roman"/>
          <w:color w:val="000000" w:themeColor="text1"/>
          <w:szCs w:val="28"/>
        </w:rPr>
      </w:pPr>
      <w:r w:rsidRPr="0089608C">
        <w:rPr>
          <w:rFonts w:cs="Times New Roman"/>
          <w:color w:val="000000" w:themeColor="text1"/>
          <w:szCs w:val="28"/>
        </w:rPr>
        <w:t xml:space="preserve">Lệnh </w:t>
      </w:r>
      <w:r w:rsidRPr="0089608C">
        <w:rPr>
          <w:rFonts w:cs="Times New Roman"/>
          <w:b/>
          <w:bCs/>
          <w:color w:val="000000" w:themeColor="text1"/>
          <w:szCs w:val="28"/>
        </w:rPr>
        <w:t>cat</w:t>
      </w:r>
      <w:r w:rsidRPr="0089608C">
        <w:rPr>
          <w:rFonts w:cs="Times New Roman"/>
          <w:color w:val="000000" w:themeColor="text1"/>
          <w:szCs w:val="28"/>
        </w:rPr>
        <w:t xml:space="preserve"> hiển thị nội dung của một tập tin. Ví dụ: nhập </w:t>
      </w:r>
      <w:r w:rsidRPr="0089608C">
        <w:rPr>
          <w:rFonts w:cs="Times New Roman"/>
          <w:b/>
          <w:bCs/>
          <w:color w:val="000000" w:themeColor="text1"/>
          <w:szCs w:val="28"/>
        </w:rPr>
        <w:t>catupdates.txt</w:t>
      </w:r>
      <w:r w:rsidRPr="0089608C">
        <w:rPr>
          <w:rFonts w:cs="Times New Roman"/>
          <w:color w:val="000000" w:themeColor="text1"/>
          <w:szCs w:val="28"/>
        </w:rPr>
        <w:t xml:space="preserve"> sẽ trả về mọi thứ trong tệp </w:t>
      </w:r>
      <w:r w:rsidRPr="0089608C">
        <w:rPr>
          <w:rFonts w:cs="Times New Roman"/>
          <w:b/>
          <w:bCs/>
          <w:color w:val="000000" w:themeColor="text1"/>
          <w:szCs w:val="28"/>
        </w:rPr>
        <w:t>Updates.txt</w:t>
      </w:r>
      <w:r w:rsidRPr="0089608C">
        <w:rPr>
          <w:rFonts w:cs="Times New Roman"/>
          <w:color w:val="000000" w:themeColor="text1"/>
          <w:szCs w:val="28"/>
        </w:rPr>
        <w:t xml:space="preserve"> .</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rPr>
                <w:b/>
                <w:bCs/>
              </w:rPr>
            </w:pPr>
            <w:r w:rsidRPr="006C26E7">
              <w:rPr>
                <w:b/>
                <w:bCs/>
              </w:rPr>
              <w:t>head</w:t>
            </w:r>
          </w:p>
          <w:p w:rsidR="002D2A3D" w:rsidRDefault="002D2A3D" w:rsidP="00553C5F">
            <w:pPr>
              <w:spacing w:before="240"/>
            </w:pPr>
          </w:p>
        </w:tc>
      </w:tr>
    </w:tbl>
    <w:p w:rsidR="002D2A3D" w:rsidRDefault="0089608C" w:rsidP="002D2A3D">
      <w:pPr>
        <w:pStyle w:val="Header"/>
        <w:tabs>
          <w:tab w:val="clear" w:pos="4680"/>
        </w:tabs>
        <w:spacing w:before="240" w:after="160"/>
        <w:rPr>
          <w:rFonts w:cs="Times New Roman"/>
          <w:b/>
          <w:color w:val="000000" w:themeColor="text1"/>
          <w:szCs w:val="28"/>
        </w:rPr>
      </w:pPr>
      <w:r w:rsidRPr="0089608C">
        <w:rPr>
          <w:rFonts w:cs="Times New Roman"/>
          <w:b/>
          <w:color w:val="000000" w:themeColor="text1"/>
          <w:szCs w:val="28"/>
        </w:rPr>
        <w:t>head</w:t>
      </w:r>
    </w:p>
    <w:p w:rsidR="0089608C" w:rsidRPr="0089608C" w:rsidRDefault="0089608C" w:rsidP="002D2A3D">
      <w:pPr>
        <w:pStyle w:val="Header"/>
        <w:tabs>
          <w:tab w:val="clear" w:pos="4680"/>
        </w:tabs>
        <w:spacing w:before="240" w:after="160"/>
        <w:rPr>
          <w:rFonts w:cs="Times New Roman"/>
          <w:b/>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t xml:space="preserve">The </w:t>
            </w:r>
            <w:r w:rsidRPr="006C26E7">
              <w:rPr>
                <w:b/>
                <w:bCs/>
              </w:rPr>
              <w:t>head</w:t>
            </w:r>
            <w:r w:rsidRPr="006C26E7">
              <w:t xml:space="preserve"> command displays just the beginning of a file, by default 10 lines. The </w:t>
            </w:r>
            <w:r w:rsidRPr="006C26E7">
              <w:rPr>
                <w:b/>
                <w:bCs/>
              </w:rPr>
              <w:t>head</w:t>
            </w:r>
            <w:r w:rsidRPr="006C26E7">
              <w:t xml:space="preserve"> command can be useful when you want to know the basic contents of a file but don’t need the full contents. Entering </w:t>
            </w:r>
            <w:r w:rsidRPr="006C26E7">
              <w:rPr>
                <w:b/>
                <w:bCs/>
              </w:rPr>
              <w:t>head updates.txt</w:t>
            </w:r>
            <w:r w:rsidRPr="006C26E7">
              <w:t xml:space="preserve"> returns only the first 10 lines of the </w:t>
            </w:r>
            <w:r w:rsidRPr="006C26E7">
              <w:rPr>
                <w:b/>
                <w:bCs/>
              </w:rPr>
              <w:t>updates.txt</w:t>
            </w:r>
            <w:r w:rsidRPr="006C26E7">
              <w:t xml:space="preserve"> file.</w:t>
            </w:r>
          </w:p>
          <w:p w:rsidR="002D2A3D" w:rsidRDefault="002D2A3D" w:rsidP="00553C5F">
            <w:pPr>
              <w:spacing w:before="240"/>
            </w:pPr>
          </w:p>
        </w:tc>
      </w:tr>
    </w:tbl>
    <w:p w:rsidR="0089608C" w:rsidRPr="0089608C" w:rsidRDefault="0089608C" w:rsidP="0089608C">
      <w:pPr>
        <w:pStyle w:val="Header"/>
        <w:spacing w:before="240" w:after="160"/>
        <w:rPr>
          <w:rFonts w:cs="Times New Roman"/>
          <w:color w:val="000000" w:themeColor="text1"/>
          <w:szCs w:val="28"/>
        </w:rPr>
      </w:pPr>
      <w:r w:rsidRPr="0089608C">
        <w:rPr>
          <w:rFonts w:cs="Times New Roman"/>
          <w:color w:val="000000" w:themeColor="text1"/>
          <w:szCs w:val="28"/>
        </w:rPr>
        <w:t xml:space="preserve">Lệnh </w:t>
      </w:r>
      <w:r w:rsidRPr="0089608C">
        <w:rPr>
          <w:rFonts w:cs="Times New Roman"/>
          <w:b/>
          <w:bCs/>
          <w:color w:val="000000" w:themeColor="text1"/>
          <w:szCs w:val="28"/>
        </w:rPr>
        <w:t>head</w:t>
      </w:r>
      <w:r w:rsidRPr="0089608C">
        <w:rPr>
          <w:rFonts w:cs="Times New Roman"/>
          <w:color w:val="000000" w:themeColor="text1"/>
          <w:szCs w:val="28"/>
        </w:rPr>
        <w:t xml:space="preserve"> chỉ hiển thị phần đầu của tệp, theo mặc định là 10 dòng. Lệnh </w:t>
      </w:r>
      <w:r w:rsidRPr="0089608C">
        <w:rPr>
          <w:rFonts w:cs="Times New Roman"/>
          <w:b/>
          <w:bCs/>
          <w:color w:val="000000" w:themeColor="text1"/>
          <w:szCs w:val="28"/>
        </w:rPr>
        <w:t>head</w:t>
      </w:r>
      <w:r w:rsidRPr="0089608C">
        <w:rPr>
          <w:rFonts w:cs="Times New Roman"/>
          <w:color w:val="000000" w:themeColor="text1"/>
          <w:szCs w:val="28"/>
        </w:rPr>
        <w:t xml:space="preserve"> có thể hữu ích khi bạn muốn biết nội dung cơ bản của một tập tin nhưng không cần nội dung đầy đủ. Nhập </w:t>
      </w:r>
      <w:r w:rsidRPr="0089608C">
        <w:rPr>
          <w:rFonts w:cs="Times New Roman"/>
          <w:b/>
          <w:bCs/>
          <w:color w:val="000000" w:themeColor="text1"/>
          <w:szCs w:val="28"/>
        </w:rPr>
        <w:t>headupdate.txt</w:t>
      </w:r>
      <w:r w:rsidRPr="0089608C">
        <w:rPr>
          <w:rFonts w:cs="Times New Roman"/>
          <w:color w:val="000000" w:themeColor="text1"/>
          <w:szCs w:val="28"/>
        </w:rPr>
        <w:t xml:space="preserve"> chỉ trả về 10 dòng đầu tiên của </w:t>
      </w:r>
      <w:r w:rsidRPr="0089608C">
        <w:rPr>
          <w:rFonts w:cs="Times New Roman"/>
          <w:b/>
          <w:bCs/>
          <w:color w:val="000000" w:themeColor="text1"/>
          <w:szCs w:val="28"/>
        </w:rPr>
        <w:t>fileupdate.txt</w:t>
      </w:r>
      <w:r w:rsidRPr="0089608C">
        <w:rPr>
          <w:rFonts w:cs="Times New Roman"/>
          <w:color w:val="000000" w:themeColor="text1"/>
          <w:szCs w:val="28"/>
        </w:rPr>
        <w:t xml:space="preserve"> .</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rPr>
                <w:b/>
                <w:bCs/>
              </w:rPr>
              <w:t>Pro Tip</w:t>
            </w:r>
            <w:r w:rsidRPr="006C26E7">
              <w:t xml:space="preserve">: If you want to change the number of lines returned by </w:t>
            </w:r>
            <w:r w:rsidRPr="006C26E7">
              <w:rPr>
                <w:b/>
                <w:bCs/>
              </w:rPr>
              <w:t>head</w:t>
            </w:r>
            <w:r w:rsidRPr="006C26E7">
              <w:t xml:space="preserve">, you can specify the number of lines by including </w:t>
            </w:r>
            <w:r w:rsidRPr="006C26E7">
              <w:rPr>
                <w:b/>
                <w:bCs/>
              </w:rPr>
              <w:t>-n</w:t>
            </w:r>
            <w:r w:rsidRPr="006C26E7">
              <w:t xml:space="preserve">. For example, if you only want to display the first five lines of the </w:t>
            </w:r>
            <w:r w:rsidRPr="006C26E7">
              <w:rPr>
                <w:b/>
                <w:bCs/>
              </w:rPr>
              <w:t>updates.txt</w:t>
            </w:r>
            <w:r w:rsidRPr="006C26E7">
              <w:t xml:space="preserve"> file, enter </w:t>
            </w:r>
            <w:r w:rsidRPr="006C26E7">
              <w:rPr>
                <w:b/>
                <w:bCs/>
              </w:rPr>
              <w:t>head -n 5 updates.txt</w:t>
            </w:r>
            <w:r w:rsidRPr="006C26E7">
              <w:t>.</w:t>
            </w:r>
          </w:p>
          <w:p w:rsidR="002D2A3D" w:rsidRDefault="002D2A3D" w:rsidP="00553C5F">
            <w:pPr>
              <w:spacing w:before="240"/>
            </w:pPr>
          </w:p>
        </w:tc>
      </w:tr>
    </w:tbl>
    <w:p w:rsidR="0089608C" w:rsidRPr="0089608C" w:rsidRDefault="0089608C" w:rsidP="0089608C">
      <w:pPr>
        <w:pStyle w:val="Header"/>
        <w:spacing w:before="240" w:after="160"/>
        <w:rPr>
          <w:rFonts w:cs="Times New Roman"/>
          <w:color w:val="000000" w:themeColor="text1"/>
          <w:szCs w:val="28"/>
        </w:rPr>
      </w:pPr>
      <w:r w:rsidRPr="0089608C">
        <w:rPr>
          <w:rFonts w:cs="Times New Roman"/>
          <w:b/>
          <w:bCs/>
          <w:color w:val="000000" w:themeColor="text1"/>
          <w:szCs w:val="28"/>
        </w:rPr>
        <w:t>Mẹo chuyên nghiệp</w:t>
      </w:r>
      <w:r w:rsidRPr="0089608C">
        <w:rPr>
          <w:rFonts w:cs="Times New Roman"/>
          <w:color w:val="000000" w:themeColor="text1"/>
          <w:szCs w:val="28"/>
        </w:rPr>
        <w:t xml:space="preserve"> : Nếu bạn muốn thay đổi số dòng được trả về bởi </w:t>
      </w:r>
      <w:r w:rsidRPr="0089608C">
        <w:rPr>
          <w:rFonts w:cs="Times New Roman"/>
          <w:b/>
          <w:bCs/>
          <w:color w:val="000000" w:themeColor="text1"/>
          <w:szCs w:val="28"/>
        </w:rPr>
        <w:t>head</w:t>
      </w:r>
      <w:r w:rsidRPr="0089608C">
        <w:rPr>
          <w:rFonts w:cs="Times New Roman"/>
          <w:color w:val="000000" w:themeColor="text1"/>
          <w:szCs w:val="28"/>
        </w:rPr>
        <w:t xml:space="preserve"> , bạn có thể chỉ định số dòng bằng cách bao gồm </w:t>
      </w:r>
      <w:r w:rsidRPr="0089608C">
        <w:rPr>
          <w:rFonts w:cs="Times New Roman"/>
          <w:b/>
          <w:bCs/>
          <w:color w:val="000000" w:themeColor="text1"/>
          <w:szCs w:val="28"/>
        </w:rPr>
        <w:t>-n</w:t>
      </w:r>
      <w:r w:rsidRPr="0089608C">
        <w:rPr>
          <w:rFonts w:cs="Times New Roman"/>
          <w:color w:val="000000" w:themeColor="text1"/>
          <w:szCs w:val="28"/>
        </w:rPr>
        <w:t xml:space="preserve"> . Ví dụ: nếu bạn chỉ muốn hiển thị năm dòng đầu tiên của tệp </w:t>
      </w:r>
      <w:r w:rsidRPr="0089608C">
        <w:rPr>
          <w:rFonts w:cs="Times New Roman"/>
          <w:b/>
          <w:bCs/>
          <w:color w:val="000000" w:themeColor="text1"/>
          <w:szCs w:val="28"/>
        </w:rPr>
        <w:t>Updates.txt</w:t>
      </w:r>
      <w:r w:rsidRPr="0089608C">
        <w:rPr>
          <w:rFonts w:cs="Times New Roman"/>
          <w:color w:val="000000" w:themeColor="text1"/>
          <w:szCs w:val="28"/>
        </w:rPr>
        <w:t xml:space="preserve"> , hãy nhập </w:t>
      </w:r>
      <w:r w:rsidRPr="0089608C">
        <w:rPr>
          <w:rFonts w:cs="Times New Roman"/>
          <w:b/>
          <w:bCs/>
          <w:color w:val="000000" w:themeColor="text1"/>
          <w:szCs w:val="28"/>
        </w:rPr>
        <w:t>head -n 5 Updates.txt</w:t>
      </w:r>
      <w:r w:rsidRPr="0089608C">
        <w:rPr>
          <w:rFonts w:cs="Times New Roman"/>
          <w:color w:val="000000" w:themeColor="text1"/>
          <w:szCs w:val="28"/>
        </w:rPr>
        <w:t xml:space="preserve"> .</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rPr>
                <w:b/>
                <w:bCs/>
              </w:rPr>
            </w:pPr>
            <w:r w:rsidRPr="006C26E7">
              <w:rPr>
                <w:b/>
                <w:bCs/>
              </w:rPr>
              <w:t>tail</w:t>
            </w:r>
          </w:p>
          <w:p w:rsidR="002D2A3D" w:rsidRDefault="002D2A3D" w:rsidP="00553C5F">
            <w:pPr>
              <w:spacing w:before="240"/>
            </w:pPr>
          </w:p>
        </w:tc>
      </w:tr>
    </w:tbl>
    <w:p w:rsidR="002D2A3D" w:rsidRDefault="0089608C" w:rsidP="002D2A3D">
      <w:pPr>
        <w:pStyle w:val="Header"/>
        <w:tabs>
          <w:tab w:val="clear" w:pos="4680"/>
        </w:tabs>
        <w:spacing w:before="240" w:after="160"/>
        <w:rPr>
          <w:rFonts w:cs="Times New Roman"/>
          <w:b/>
          <w:color w:val="000000" w:themeColor="text1"/>
          <w:szCs w:val="28"/>
        </w:rPr>
      </w:pPr>
      <w:r>
        <w:rPr>
          <w:rFonts w:cs="Times New Roman"/>
          <w:b/>
          <w:color w:val="000000" w:themeColor="text1"/>
          <w:szCs w:val="28"/>
        </w:rPr>
        <w:lastRenderedPageBreak/>
        <w:t>tail</w:t>
      </w:r>
    </w:p>
    <w:p w:rsidR="0089608C" w:rsidRPr="0089608C" w:rsidRDefault="0089608C" w:rsidP="002D2A3D">
      <w:pPr>
        <w:pStyle w:val="Header"/>
        <w:tabs>
          <w:tab w:val="clear" w:pos="4680"/>
        </w:tabs>
        <w:spacing w:before="240" w:after="160"/>
        <w:rPr>
          <w:rFonts w:cs="Times New Roman"/>
          <w:b/>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t xml:space="preserve">The </w:t>
            </w:r>
            <w:r w:rsidRPr="006C26E7">
              <w:rPr>
                <w:b/>
                <w:bCs/>
              </w:rPr>
              <w:t>tail</w:t>
            </w:r>
            <w:r w:rsidRPr="006C26E7">
              <w:t xml:space="preserve"> command does the opposite of </w:t>
            </w:r>
            <w:r w:rsidRPr="006C26E7">
              <w:rPr>
                <w:b/>
                <w:bCs/>
              </w:rPr>
              <w:t>head</w:t>
            </w:r>
            <w:r w:rsidRPr="006C26E7">
              <w:t xml:space="preserve">. This command can be used to display just the end of a file, by default 10 lines. Entering </w:t>
            </w:r>
            <w:r w:rsidRPr="006C26E7">
              <w:rPr>
                <w:b/>
                <w:bCs/>
              </w:rPr>
              <w:t>tail updates.txt</w:t>
            </w:r>
            <w:r w:rsidRPr="006C26E7">
              <w:t xml:space="preserve"> returns only the last 10 lines of the </w:t>
            </w:r>
            <w:r w:rsidRPr="006C26E7">
              <w:rPr>
                <w:b/>
                <w:bCs/>
              </w:rPr>
              <w:t>updates.txt</w:t>
            </w:r>
            <w:r w:rsidRPr="006C26E7">
              <w:t xml:space="preserve"> file.</w:t>
            </w:r>
          </w:p>
          <w:p w:rsidR="002D2A3D" w:rsidRDefault="002D2A3D" w:rsidP="00553C5F">
            <w:pPr>
              <w:spacing w:before="240"/>
            </w:pPr>
          </w:p>
        </w:tc>
      </w:tr>
    </w:tbl>
    <w:p w:rsidR="0089608C" w:rsidRPr="0089608C" w:rsidRDefault="0089608C" w:rsidP="0089608C">
      <w:pPr>
        <w:pStyle w:val="Header"/>
        <w:spacing w:before="240" w:after="160"/>
        <w:rPr>
          <w:rFonts w:cs="Times New Roman"/>
          <w:color w:val="000000" w:themeColor="text1"/>
          <w:szCs w:val="28"/>
        </w:rPr>
      </w:pPr>
      <w:r w:rsidRPr="0089608C">
        <w:rPr>
          <w:rFonts w:cs="Times New Roman"/>
          <w:color w:val="000000" w:themeColor="text1"/>
          <w:szCs w:val="28"/>
        </w:rPr>
        <w:t xml:space="preserve">Lệnh </w:t>
      </w:r>
      <w:r w:rsidRPr="0089608C">
        <w:rPr>
          <w:rFonts w:cs="Times New Roman"/>
          <w:b/>
          <w:bCs/>
          <w:color w:val="000000" w:themeColor="text1"/>
          <w:szCs w:val="28"/>
        </w:rPr>
        <w:t>tail</w:t>
      </w:r>
      <w:r w:rsidRPr="0089608C">
        <w:rPr>
          <w:rFonts w:cs="Times New Roman"/>
          <w:color w:val="000000" w:themeColor="text1"/>
          <w:szCs w:val="28"/>
        </w:rPr>
        <w:t xml:space="preserve"> thực hiện ngược lại với </w:t>
      </w:r>
      <w:r w:rsidRPr="0089608C">
        <w:rPr>
          <w:rFonts w:cs="Times New Roman"/>
          <w:b/>
          <w:bCs/>
          <w:color w:val="000000" w:themeColor="text1"/>
          <w:szCs w:val="28"/>
        </w:rPr>
        <w:t>head</w:t>
      </w:r>
      <w:r w:rsidRPr="0089608C">
        <w:rPr>
          <w:rFonts w:cs="Times New Roman"/>
          <w:color w:val="000000" w:themeColor="text1"/>
          <w:szCs w:val="28"/>
        </w:rPr>
        <w:t xml:space="preserve"> . Lệnh này có thể được sử dụng để chỉ hiển thị phần cuối của tệp, theo mặc định là 10 dòng. Nhập </w:t>
      </w:r>
      <w:r w:rsidRPr="0089608C">
        <w:rPr>
          <w:rFonts w:cs="Times New Roman"/>
          <w:b/>
          <w:bCs/>
          <w:color w:val="000000" w:themeColor="text1"/>
          <w:szCs w:val="28"/>
        </w:rPr>
        <w:t>tailupdates.txt</w:t>
      </w:r>
      <w:r w:rsidRPr="0089608C">
        <w:rPr>
          <w:rFonts w:cs="Times New Roman"/>
          <w:color w:val="000000" w:themeColor="text1"/>
          <w:szCs w:val="28"/>
        </w:rPr>
        <w:t xml:space="preserve"> chỉ trả về 10 dòng cuối cùng của </w:t>
      </w:r>
      <w:r w:rsidRPr="0089608C">
        <w:rPr>
          <w:rFonts w:cs="Times New Roman"/>
          <w:b/>
          <w:bCs/>
          <w:color w:val="000000" w:themeColor="text1"/>
          <w:szCs w:val="28"/>
        </w:rPr>
        <w:t>fileupdate.txt</w:t>
      </w:r>
      <w:r w:rsidRPr="0089608C">
        <w:rPr>
          <w:rFonts w:cs="Times New Roman"/>
          <w:color w:val="000000" w:themeColor="text1"/>
          <w:szCs w:val="28"/>
        </w:rPr>
        <w:t xml:space="preserve"> .</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rPr>
                <w:b/>
                <w:bCs/>
              </w:rPr>
              <w:t>Pro Tip</w:t>
            </w:r>
            <w:r w:rsidRPr="006C26E7">
              <w:t xml:space="preserve">: You can use </w:t>
            </w:r>
            <w:r w:rsidRPr="006C26E7">
              <w:rPr>
                <w:b/>
                <w:bCs/>
              </w:rPr>
              <w:t>tail</w:t>
            </w:r>
            <w:r w:rsidRPr="006C26E7">
              <w:t xml:space="preserve"> to read the most recent information in a log file.</w:t>
            </w:r>
          </w:p>
          <w:p w:rsidR="002D2A3D" w:rsidRDefault="002D2A3D" w:rsidP="00553C5F">
            <w:pPr>
              <w:spacing w:before="240"/>
            </w:pPr>
          </w:p>
        </w:tc>
      </w:tr>
    </w:tbl>
    <w:p w:rsidR="0089608C" w:rsidRPr="0089608C" w:rsidRDefault="0089608C" w:rsidP="0089608C">
      <w:pPr>
        <w:pStyle w:val="Header"/>
        <w:spacing w:before="240" w:after="160"/>
        <w:rPr>
          <w:rFonts w:cs="Times New Roman"/>
          <w:color w:val="000000" w:themeColor="text1"/>
          <w:szCs w:val="28"/>
        </w:rPr>
      </w:pPr>
      <w:r w:rsidRPr="0089608C">
        <w:rPr>
          <w:rFonts w:cs="Times New Roman"/>
          <w:b/>
          <w:bCs/>
          <w:color w:val="000000" w:themeColor="text1"/>
          <w:szCs w:val="28"/>
        </w:rPr>
        <w:t>Mẹo chuyên nghiệp</w:t>
      </w:r>
      <w:r w:rsidRPr="0089608C">
        <w:rPr>
          <w:rFonts w:cs="Times New Roman"/>
          <w:color w:val="000000" w:themeColor="text1"/>
          <w:szCs w:val="28"/>
        </w:rPr>
        <w:t xml:space="preserve"> : Bạn có thể sử dụng </w:t>
      </w:r>
      <w:r w:rsidRPr="0089608C">
        <w:rPr>
          <w:rFonts w:cs="Times New Roman"/>
          <w:b/>
          <w:bCs/>
          <w:color w:val="000000" w:themeColor="text1"/>
          <w:szCs w:val="28"/>
        </w:rPr>
        <w:t>tail</w:t>
      </w:r>
      <w:r w:rsidRPr="0089608C">
        <w:rPr>
          <w:rFonts w:cs="Times New Roman"/>
          <w:color w:val="000000" w:themeColor="text1"/>
          <w:szCs w:val="28"/>
        </w:rPr>
        <w:t xml:space="preserve"> để đọc thông tin mới nhất trong tệp nhật ký.</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rPr>
                <w:b/>
                <w:bCs/>
              </w:rPr>
            </w:pPr>
            <w:r w:rsidRPr="006C26E7">
              <w:rPr>
                <w:b/>
                <w:bCs/>
              </w:rPr>
              <w:t>less</w:t>
            </w:r>
          </w:p>
          <w:p w:rsidR="002D2A3D" w:rsidRDefault="002D2A3D" w:rsidP="00553C5F">
            <w:pPr>
              <w:spacing w:before="240"/>
            </w:pPr>
          </w:p>
        </w:tc>
      </w:tr>
    </w:tbl>
    <w:p w:rsidR="002D2A3D" w:rsidRDefault="0089608C" w:rsidP="002D2A3D">
      <w:pPr>
        <w:pStyle w:val="Header"/>
        <w:tabs>
          <w:tab w:val="clear" w:pos="4680"/>
        </w:tabs>
        <w:spacing w:before="240" w:after="160"/>
        <w:rPr>
          <w:rFonts w:cs="Times New Roman"/>
          <w:b/>
          <w:color w:val="000000" w:themeColor="text1"/>
          <w:szCs w:val="28"/>
        </w:rPr>
      </w:pPr>
      <w:r>
        <w:rPr>
          <w:rFonts w:cs="Times New Roman"/>
          <w:b/>
          <w:color w:val="000000" w:themeColor="text1"/>
          <w:szCs w:val="28"/>
        </w:rPr>
        <w:t>less</w:t>
      </w:r>
    </w:p>
    <w:p w:rsidR="0089608C" w:rsidRPr="0089608C" w:rsidRDefault="0089608C" w:rsidP="002D2A3D">
      <w:pPr>
        <w:pStyle w:val="Header"/>
        <w:tabs>
          <w:tab w:val="clear" w:pos="4680"/>
        </w:tabs>
        <w:spacing w:before="240" w:after="160"/>
        <w:rPr>
          <w:rFonts w:cs="Times New Roman"/>
          <w:b/>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t xml:space="preserve">The </w:t>
            </w:r>
            <w:r w:rsidRPr="006C26E7">
              <w:rPr>
                <w:b/>
                <w:bCs/>
              </w:rPr>
              <w:t>less</w:t>
            </w:r>
            <w:r w:rsidRPr="006C26E7">
              <w:t xml:space="preserve"> command returns the content of a file one page at a time. For example, entering </w:t>
            </w:r>
            <w:r w:rsidRPr="006C26E7">
              <w:rPr>
                <w:b/>
                <w:bCs/>
              </w:rPr>
              <w:t>less updates.txt</w:t>
            </w:r>
            <w:r w:rsidRPr="006C26E7">
              <w:t xml:space="preserve"> changes the terminal window to display the contents of </w:t>
            </w:r>
            <w:r w:rsidRPr="006C26E7">
              <w:rPr>
                <w:b/>
                <w:bCs/>
              </w:rPr>
              <w:t>updates.txt</w:t>
            </w:r>
            <w:r w:rsidRPr="006C26E7">
              <w:t xml:space="preserve"> one page at a time. This allows you to easily move forward and backward through the content. </w:t>
            </w:r>
          </w:p>
          <w:p w:rsidR="002D2A3D" w:rsidRDefault="002D2A3D" w:rsidP="00553C5F">
            <w:pPr>
              <w:spacing w:before="240"/>
            </w:pPr>
          </w:p>
        </w:tc>
      </w:tr>
    </w:tbl>
    <w:p w:rsidR="0089608C" w:rsidRPr="0089608C" w:rsidRDefault="0089608C" w:rsidP="0089608C">
      <w:pPr>
        <w:pStyle w:val="Header"/>
        <w:spacing w:before="240" w:after="160"/>
        <w:rPr>
          <w:rFonts w:cs="Times New Roman"/>
          <w:color w:val="000000" w:themeColor="text1"/>
          <w:szCs w:val="28"/>
        </w:rPr>
      </w:pPr>
      <w:r w:rsidRPr="0089608C">
        <w:rPr>
          <w:rFonts w:cs="Times New Roman"/>
          <w:color w:val="000000" w:themeColor="text1"/>
          <w:szCs w:val="28"/>
        </w:rPr>
        <w:t xml:space="preserve">Lệnh </w:t>
      </w:r>
      <w:r w:rsidRPr="0089608C">
        <w:rPr>
          <w:rFonts w:cs="Times New Roman"/>
          <w:b/>
          <w:bCs/>
          <w:color w:val="000000" w:themeColor="text1"/>
          <w:szCs w:val="28"/>
        </w:rPr>
        <w:t>less</w:t>
      </w:r>
      <w:r w:rsidRPr="0089608C">
        <w:rPr>
          <w:rFonts w:cs="Times New Roman"/>
          <w:color w:val="000000" w:themeColor="text1"/>
          <w:szCs w:val="28"/>
        </w:rPr>
        <w:t xml:space="preserve"> trả về nội dung của một tệp tại một thời điểm. Ví dụ: nhập </w:t>
      </w:r>
      <w:r w:rsidRPr="0089608C">
        <w:rPr>
          <w:rFonts w:cs="Times New Roman"/>
          <w:b/>
          <w:bCs/>
          <w:color w:val="000000" w:themeColor="text1"/>
          <w:szCs w:val="28"/>
        </w:rPr>
        <w:t>less Updates.txt</w:t>
      </w:r>
      <w:r w:rsidRPr="0089608C">
        <w:rPr>
          <w:rFonts w:cs="Times New Roman"/>
          <w:color w:val="000000" w:themeColor="text1"/>
          <w:szCs w:val="28"/>
        </w:rPr>
        <w:t xml:space="preserve"> sẽ thay đổi cửa sổ terminal để hiển thị nội dung của </w:t>
      </w:r>
      <w:r w:rsidRPr="0089608C">
        <w:rPr>
          <w:rFonts w:cs="Times New Roman"/>
          <w:b/>
          <w:bCs/>
          <w:color w:val="000000" w:themeColor="text1"/>
          <w:szCs w:val="28"/>
        </w:rPr>
        <w:t>Updates.txt</w:t>
      </w:r>
      <w:r w:rsidRPr="0089608C">
        <w:rPr>
          <w:rFonts w:cs="Times New Roman"/>
          <w:color w:val="000000" w:themeColor="text1"/>
          <w:szCs w:val="28"/>
        </w:rPr>
        <w:t xml:space="preserve"> từng trang một. Điều này cho phép bạn dễ dàng di chuyển tiến và lùi thông qua nội dung. </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t xml:space="preserve">Once you’ve accessed your content with the </w:t>
            </w:r>
            <w:r w:rsidRPr="006C26E7">
              <w:rPr>
                <w:b/>
                <w:bCs/>
              </w:rPr>
              <w:t>less</w:t>
            </w:r>
            <w:r w:rsidRPr="006C26E7">
              <w:t xml:space="preserve"> command, you can use several keyboard controls to move through the file:</w:t>
            </w:r>
          </w:p>
          <w:p w:rsidR="002D2A3D" w:rsidRDefault="002D2A3D" w:rsidP="00553C5F">
            <w:pPr>
              <w:spacing w:before="240"/>
            </w:pPr>
          </w:p>
        </w:tc>
      </w:tr>
    </w:tbl>
    <w:p w:rsidR="0089608C" w:rsidRPr="0089608C" w:rsidRDefault="0089608C" w:rsidP="0089608C">
      <w:pPr>
        <w:pStyle w:val="Header"/>
        <w:spacing w:before="240" w:after="160"/>
        <w:rPr>
          <w:rFonts w:cs="Times New Roman"/>
          <w:color w:val="000000" w:themeColor="text1"/>
          <w:szCs w:val="28"/>
        </w:rPr>
      </w:pPr>
      <w:r w:rsidRPr="0089608C">
        <w:rPr>
          <w:rFonts w:cs="Times New Roman"/>
          <w:color w:val="000000" w:themeColor="text1"/>
          <w:szCs w:val="28"/>
        </w:rPr>
        <w:lastRenderedPageBreak/>
        <w:t xml:space="preserve">Sau khi truy cập nội dung của mình bằng lệnh </w:t>
      </w:r>
      <w:r w:rsidRPr="0089608C">
        <w:rPr>
          <w:rFonts w:cs="Times New Roman"/>
          <w:b/>
          <w:bCs/>
          <w:color w:val="000000" w:themeColor="text1"/>
          <w:szCs w:val="28"/>
        </w:rPr>
        <w:t>less</w:t>
      </w:r>
      <w:r w:rsidRPr="0089608C">
        <w:rPr>
          <w:rFonts w:cs="Times New Roman"/>
          <w:color w:val="000000" w:themeColor="text1"/>
          <w:szCs w:val="28"/>
        </w:rPr>
        <w:t xml:space="preserve"> , bạn có thể sử dụng một số điều khiển bàn phím để di chuyển qua tệp:</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7D0AD7">
            <w:pPr>
              <w:numPr>
                <w:ilvl w:val="0"/>
                <w:numId w:val="37"/>
              </w:numPr>
              <w:spacing w:before="240"/>
            </w:pPr>
            <w:r w:rsidRPr="006C26E7">
              <w:rPr>
                <w:b/>
                <w:bCs/>
              </w:rPr>
              <w:t>Space bar</w:t>
            </w:r>
            <w:r w:rsidRPr="006C26E7">
              <w:t>: Move forward one page</w:t>
            </w:r>
          </w:p>
          <w:p w:rsidR="006C26E7" w:rsidRPr="006C26E7" w:rsidRDefault="006C26E7" w:rsidP="007D0AD7">
            <w:pPr>
              <w:numPr>
                <w:ilvl w:val="0"/>
                <w:numId w:val="37"/>
              </w:numPr>
              <w:spacing w:before="240"/>
            </w:pPr>
            <w:r w:rsidRPr="006C26E7">
              <w:rPr>
                <w:b/>
                <w:bCs/>
              </w:rPr>
              <w:t>b</w:t>
            </w:r>
            <w:r w:rsidRPr="006C26E7">
              <w:t>: Move back one page</w:t>
            </w:r>
          </w:p>
          <w:p w:rsidR="006C26E7" w:rsidRPr="006C26E7" w:rsidRDefault="006C26E7" w:rsidP="007D0AD7">
            <w:pPr>
              <w:numPr>
                <w:ilvl w:val="0"/>
                <w:numId w:val="37"/>
              </w:numPr>
              <w:spacing w:before="240"/>
            </w:pPr>
            <w:r w:rsidRPr="006C26E7">
              <w:rPr>
                <w:b/>
                <w:bCs/>
              </w:rPr>
              <w:t>Down arrow</w:t>
            </w:r>
            <w:r w:rsidRPr="006C26E7">
              <w:t>: Move forward one line</w:t>
            </w:r>
          </w:p>
          <w:p w:rsidR="006C26E7" w:rsidRPr="006C26E7" w:rsidRDefault="006C26E7" w:rsidP="007D0AD7">
            <w:pPr>
              <w:numPr>
                <w:ilvl w:val="0"/>
                <w:numId w:val="37"/>
              </w:numPr>
              <w:spacing w:before="240"/>
            </w:pPr>
            <w:r w:rsidRPr="006C26E7">
              <w:rPr>
                <w:b/>
                <w:bCs/>
              </w:rPr>
              <w:t>Up arrow</w:t>
            </w:r>
            <w:r w:rsidRPr="006C26E7">
              <w:t>: Move back one line</w:t>
            </w:r>
          </w:p>
          <w:p w:rsidR="006C26E7" w:rsidRPr="006C26E7" w:rsidRDefault="006C26E7" w:rsidP="007D0AD7">
            <w:pPr>
              <w:numPr>
                <w:ilvl w:val="0"/>
                <w:numId w:val="37"/>
              </w:numPr>
              <w:spacing w:before="240"/>
            </w:pPr>
            <w:r w:rsidRPr="006C26E7">
              <w:rPr>
                <w:b/>
                <w:bCs/>
              </w:rPr>
              <w:t>q</w:t>
            </w:r>
            <w:r w:rsidRPr="006C26E7">
              <w:t>: Quit and return to the previous terminal window</w:t>
            </w:r>
          </w:p>
          <w:p w:rsidR="002D2A3D" w:rsidRDefault="002D2A3D" w:rsidP="00553C5F">
            <w:pPr>
              <w:spacing w:before="240"/>
            </w:pPr>
          </w:p>
        </w:tc>
      </w:tr>
    </w:tbl>
    <w:p w:rsidR="0089608C" w:rsidRPr="0089608C" w:rsidRDefault="0089608C" w:rsidP="007D0AD7">
      <w:pPr>
        <w:pStyle w:val="Header"/>
        <w:numPr>
          <w:ilvl w:val="0"/>
          <w:numId w:val="39"/>
        </w:numPr>
        <w:spacing w:before="240" w:after="160"/>
        <w:rPr>
          <w:rFonts w:cs="Times New Roman"/>
          <w:color w:val="000000" w:themeColor="text1"/>
          <w:szCs w:val="28"/>
        </w:rPr>
      </w:pPr>
      <w:r w:rsidRPr="0089608C">
        <w:rPr>
          <w:rFonts w:cs="Times New Roman"/>
          <w:b/>
          <w:bCs/>
          <w:color w:val="000000" w:themeColor="text1"/>
          <w:szCs w:val="28"/>
        </w:rPr>
        <w:t>Phím cách</w:t>
      </w:r>
      <w:r w:rsidRPr="0089608C">
        <w:rPr>
          <w:rFonts w:cs="Times New Roman"/>
          <w:color w:val="000000" w:themeColor="text1"/>
          <w:szCs w:val="28"/>
        </w:rPr>
        <w:t xml:space="preserve"> : Di chuyển về phía trước một trang</w:t>
      </w:r>
    </w:p>
    <w:p w:rsidR="0089608C" w:rsidRPr="0089608C" w:rsidRDefault="0089608C" w:rsidP="007D0AD7">
      <w:pPr>
        <w:pStyle w:val="Header"/>
        <w:numPr>
          <w:ilvl w:val="0"/>
          <w:numId w:val="39"/>
        </w:numPr>
        <w:spacing w:before="240" w:after="160"/>
        <w:rPr>
          <w:rFonts w:cs="Times New Roman"/>
          <w:color w:val="000000" w:themeColor="text1"/>
          <w:szCs w:val="28"/>
        </w:rPr>
      </w:pPr>
      <w:r w:rsidRPr="0089608C">
        <w:rPr>
          <w:rFonts w:cs="Times New Roman"/>
          <w:b/>
          <w:bCs/>
          <w:color w:val="000000" w:themeColor="text1"/>
          <w:szCs w:val="28"/>
        </w:rPr>
        <w:t>b</w:t>
      </w:r>
      <w:r w:rsidRPr="0089608C">
        <w:rPr>
          <w:rFonts w:cs="Times New Roman"/>
          <w:color w:val="000000" w:themeColor="text1"/>
          <w:szCs w:val="28"/>
        </w:rPr>
        <w:t xml:space="preserve"> : Lùi lại một trang</w:t>
      </w:r>
    </w:p>
    <w:p w:rsidR="0089608C" w:rsidRPr="0089608C" w:rsidRDefault="0089608C" w:rsidP="007D0AD7">
      <w:pPr>
        <w:pStyle w:val="Header"/>
        <w:numPr>
          <w:ilvl w:val="0"/>
          <w:numId w:val="39"/>
        </w:numPr>
        <w:spacing w:before="240" w:after="160"/>
        <w:rPr>
          <w:rFonts w:cs="Times New Roman"/>
          <w:color w:val="000000" w:themeColor="text1"/>
          <w:szCs w:val="28"/>
        </w:rPr>
      </w:pPr>
      <w:r w:rsidRPr="0089608C">
        <w:rPr>
          <w:rFonts w:cs="Times New Roman"/>
          <w:b/>
          <w:bCs/>
          <w:color w:val="000000" w:themeColor="text1"/>
          <w:szCs w:val="28"/>
        </w:rPr>
        <w:t>Mũi tên xuống</w:t>
      </w:r>
      <w:r w:rsidRPr="0089608C">
        <w:rPr>
          <w:rFonts w:cs="Times New Roman"/>
          <w:color w:val="000000" w:themeColor="text1"/>
          <w:szCs w:val="28"/>
        </w:rPr>
        <w:t xml:space="preserve"> : Tiến lên một dòng</w:t>
      </w:r>
    </w:p>
    <w:p w:rsidR="0089608C" w:rsidRPr="0089608C" w:rsidRDefault="0089608C" w:rsidP="007D0AD7">
      <w:pPr>
        <w:pStyle w:val="Header"/>
        <w:numPr>
          <w:ilvl w:val="0"/>
          <w:numId w:val="39"/>
        </w:numPr>
        <w:spacing w:before="240" w:after="160"/>
        <w:rPr>
          <w:rFonts w:cs="Times New Roman"/>
          <w:color w:val="000000" w:themeColor="text1"/>
          <w:szCs w:val="28"/>
        </w:rPr>
      </w:pPr>
      <w:r w:rsidRPr="0089608C">
        <w:rPr>
          <w:rFonts w:cs="Times New Roman"/>
          <w:b/>
          <w:bCs/>
          <w:color w:val="000000" w:themeColor="text1"/>
          <w:szCs w:val="28"/>
        </w:rPr>
        <w:t>Mũi tên lên</w:t>
      </w:r>
      <w:r w:rsidRPr="0089608C">
        <w:rPr>
          <w:rFonts w:cs="Times New Roman"/>
          <w:color w:val="000000" w:themeColor="text1"/>
          <w:szCs w:val="28"/>
        </w:rPr>
        <w:t xml:space="preserve"> : Di chuyển lùi một dòng</w:t>
      </w:r>
    </w:p>
    <w:p w:rsidR="0089608C" w:rsidRPr="0089608C" w:rsidRDefault="0089608C" w:rsidP="007D0AD7">
      <w:pPr>
        <w:pStyle w:val="Header"/>
        <w:numPr>
          <w:ilvl w:val="0"/>
          <w:numId w:val="39"/>
        </w:numPr>
        <w:spacing w:before="240" w:after="160"/>
        <w:rPr>
          <w:rFonts w:cs="Times New Roman"/>
          <w:color w:val="000000" w:themeColor="text1"/>
          <w:szCs w:val="28"/>
        </w:rPr>
      </w:pPr>
      <w:r w:rsidRPr="0089608C">
        <w:rPr>
          <w:rFonts w:cs="Times New Roman"/>
          <w:b/>
          <w:bCs/>
          <w:color w:val="000000" w:themeColor="text1"/>
          <w:szCs w:val="28"/>
        </w:rPr>
        <w:t>q</w:t>
      </w:r>
      <w:r w:rsidRPr="0089608C">
        <w:rPr>
          <w:rFonts w:cs="Times New Roman"/>
          <w:color w:val="000000" w:themeColor="text1"/>
          <w:szCs w:val="28"/>
        </w:rPr>
        <w:t xml:space="preserve"> : Thoát và quay lại cửa sổ terminal trước đó</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rPr>
                <w:b/>
                <w:bCs/>
              </w:rPr>
            </w:pPr>
            <w:r w:rsidRPr="006C26E7">
              <w:rPr>
                <w:b/>
                <w:bCs/>
              </w:rPr>
              <w:t>Key takeaways</w:t>
            </w:r>
          </w:p>
          <w:p w:rsidR="002D2A3D" w:rsidRDefault="002D2A3D" w:rsidP="00553C5F">
            <w:pPr>
              <w:spacing w:before="240"/>
            </w:pPr>
          </w:p>
        </w:tc>
      </w:tr>
    </w:tbl>
    <w:p w:rsidR="0089608C" w:rsidRPr="0089608C" w:rsidRDefault="0089608C" w:rsidP="0089608C">
      <w:pPr>
        <w:pStyle w:val="Header"/>
        <w:spacing w:before="240" w:after="160"/>
        <w:rPr>
          <w:rFonts w:cs="Times New Roman"/>
          <w:b/>
          <w:bCs/>
          <w:color w:val="000000" w:themeColor="text1"/>
          <w:szCs w:val="28"/>
        </w:rPr>
      </w:pPr>
      <w:r w:rsidRPr="0089608C">
        <w:rPr>
          <w:rFonts w:cs="Times New Roman"/>
          <w:b/>
          <w:bCs/>
          <w:color w:val="000000" w:themeColor="text1"/>
          <w:szCs w:val="28"/>
        </w:rPr>
        <w:t>Bài học chính</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t xml:space="preserve">It’s important for security analysts to be able to navigate Linux and the file system of the FHS. Some key commands for navigating the file system include </w:t>
            </w:r>
            <w:r w:rsidRPr="006C26E7">
              <w:rPr>
                <w:b/>
                <w:bCs/>
              </w:rPr>
              <w:t>pwd</w:t>
            </w:r>
            <w:r w:rsidRPr="006C26E7">
              <w:t xml:space="preserve">, </w:t>
            </w:r>
            <w:r w:rsidRPr="006C26E7">
              <w:rPr>
                <w:b/>
                <w:bCs/>
              </w:rPr>
              <w:t>ls</w:t>
            </w:r>
            <w:r w:rsidRPr="006C26E7">
              <w:t xml:space="preserve">, and </w:t>
            </w:r>
            <w:r w:rsidRPr="006C26E7">
              <w:rPr>
                <w:b/>
                <w:bCs/>
              </w:rPr>
              <w:t>cd</w:t>
            </w:r>
            <w:r w:rsidRPr="006C26E7">
              <w:t xml:space="preserve">. Reading file content is also an important skill in the security profession. This can be done with commands such as </w:t>
            </w:r>
            <w:r w:rsidRPr="006C26E7">
              <w:rPr>
                <w:b/>
                <w:bCs/>
              </w:rPr>
              <w:t>cat</w:t>
            </w:r>
            <w:r w:rsidRPr="006C26E7">
              <w:t xml:space="preserve">, </w:t>
            </w:r>
            <w:r w:rsidRPr="006C26E7">
              <w:rPr>
                <w:b/>
                <w:bCs/>
              </w:rPr>
              <w:t>head</w:t>
            </w:r>
            <w:r w:rsidRPr="006C26E7">
              <w:t xml:space="preserve">, </w:t>
            </w:r>
            <w:r w:rsidRPr="006C26E7">
              <w:rPr>
                <w:b/>
                <w:bCs/>
              </w:rPr>
              <w:t>tail</w:t>
            </w:r>
            <w:r w:rsidRPr="006C26E7">
              <w:t xml:space="preserve">, and </w:t>
            </w:r>
            <w:r w:rsidRPr="006C26E7">
              <w:rPr>
                <w:b/>
                <w:bCs/>
              </w:rPr>
              <w:t>less</w:t>
            </w:r>
            <w:r w:rsidRPr="006C26E7">
              <w:t>. </w:t>
            </w:r>
          </w:p>
          <w:p w:rsidR="002D2A3D" w:rsidRDefault="002D2A3D" w:rsidP="00553C5F">
            <w:pPr>
              <w:spacing w:before="240"/>
            </w:pPr>
          </w:p>
        </w:tc>
      </w:tr>
    </w:tbl>
    <w:p w:rsidR="0089608C" w:rsidRPr="0089608C" w:rsidRDefault="0089608C" w:rsidP="0089608C">
      <w:pPr>
        <w:pStyle w:val="Header"/>
        <w:spacing w:before="240" w:after="160"/>
        <w:rPr>
          <w:rFonts w:cs="Times New Roman"/>
          <w:color w:val="000000" w:themeColor="text1"/>
          <w:szCs w:val="28"/>
        </w:rPr>
      </w:pPr>
      <w:r w:rsidRPr="0089608C">
        <w:rPr>
          <w:rFonts w:cs="Times New Roman"/>
          <w:color w:val="000000" w:themeColor="text1"/>
          <w:szCs w:val="28"/>
        </w:rPr>
        <w:t xml:space="preserve">Điều quan trọng đối với các nhà phân tích bảo mật là có thể điều hướng Linux và hệ thống tệp của FHS. Một số lệnh chính để điều hướng hệ thống tệp bao gồm </w:t>
      </w:r>
      <w:r w:rsidRPr="0089608C">
        <w:rPr>
          <w:rFonts w:cs="Times New Roman"/>
          <w:b/>
          <w:bCs/>
          <w:color w:val="000000" w:themeColor="text1"/>
          <w:szCs w:val="28"/>
        </w:rPr>
        <w:t>pwd</w:t>
      </w:r>
      <w:r w:rsidRPr="0089608C">
        <w:rPr>
          <w:rFonts w:cs="Times New Roman"/>
          <w:color w:val="000000" w:themeColor="text1"/>
          <w:szCs w:val="28"/>
        </w:rPr>
        <w:t xml:space="preserve"> , </w:t>
      </w:r>
      <w:r w:rsidRPr="0089608C">
        <w:rPr>
          <w:rFonts w:cs="Times New Roman"/>
          <w:b/>
          <w:bCs/>
          <w:color w:val="000000" w:themeColor="text1"/>
          <w:szCs w:val="28"/>
        </w:rPr>
        <w:t>ls</w:t>
      </w:r>
      <w:r w:rsidRPr="0089608C">
        <w:rPr>
          <w:rFonts w:cs="Times New Roman"/>
          <w:color w:val="000000" w:themeColor="text1"/>
          <w:szCs w:val="28"/>
        </w:rPr>
        <w:t xml:space="preserve"> và </w:t>
      </w:r>
      <w:r w:rsidRPr="0089608C">
        <w:rPr>
          <w:rFonts w:cs="Times New Roman"/>
          <w:b/>
          <w:bCs/>
          <w:color w:val="000000" w:themeColor="text1"/>
          <w:szCs w:val="28"/>
        </w:rPr>
        <w:t>cd</w:t>
      </w:r>
      <w:r w:rsidRPr="0089608C">
        <w:rPr>
          <w:rFonts w:cs="Times New Roman"/>
          <w:color w:val="000000" w:themeColor="text1"/>
          <w:szCs w:val="28"/>
        </w:rPr>
        <w:t xml:space="preserve"> . Đọc nội dung file cũng là một kỹ năng quan trọng trong nghề bảo mật. Điều này có thể được thực hiện bằng các lệnh như </w:t>
      </w:r>
      <w:r w:rsidRPr="0089608C">
        <w:rPr>
          <w:rFonts w:cs="Times New Roman"/>
          <w:b/>
          <w:bCs/>
          <w:color w:val="000000" w:themeColor="text1"/>
          <w:szCs w:val="28"/>
        </w:rPr>
        <w:t>cat</w:t>
      </w:r>
      <w:r w:rsidRPr="0089608C">
        <w:rPr>
          <w:rFonts w:cs="Times New Roman"/>
          <w:color w:val="000000" w:themeColor="text1"/>
          <w:szCs w:val="28"/>
        </w:rPr>
        <w:t xml:space="preserve"> , </w:t>
      </w:r>
      <w:r w:rsidRPr="0089608C">
        <w:rPr>
          <w:rFonts w:cs="Times New Roman"/>
          <w:b/>
          <w:bCs/>
          <w:color w:val="000000" w:themeColor="text1"/>
          <w:szCs w:val="28"/>
        </w:rPr>
        <w:t>head</w:t>
      </w:r>
      <w:r w:rsidRPr="0089608C">
        <w:rPr>
          <w:rFonts w:cs="Times New Roman"/>
          <w:color w:val="000000" w:themeColor="text1"/>
          <w:szCs w:val="28"/>
        </w:rPr>
        <w:t xml:space="preserve"> , </w:t>
      </w:r>
      <w:r w:rsidRPr="0089608C">
        <w:rPr>
          <w:rFonts w:cs="Times New Roman"/>
          <w:b/>
          <w:bCs/>
          <w:color w:val="000000" w:themeColor="text1"/>
          <w:szCs w:val="28"/>
        </w:rPr>
        <w:t>tail</w:t>
      </w:r>
      <w:r w:rsidRPr="0089608C">
        <w:rPr>
          <w:rFonts w:cs="Times New Roman"/>
          <w:color w:val="000000" w:themeColor="text1"/>
          <w:szCs w:val="28"/>
        </w:rPr>
        <w:t xml:space="preserve"> và </w:t>
      </w:r>
      <w:r w:rsidRPr="0089608C">
        <w:rPr>
          <w:rFonts w:cs="Times New Roman"/>
          <w:b/>
          <w:bCs/>
          <w:color w:val="000000" w:themeColor="text1"/>
          <w:szCs w:val="28"/>
        </w:rPr>
        <w:t>less</w:t>
      </w:r>
      <w:r w:rsidRPr="0089608C">
        <w:rPr>
          <w:rFonts w:cs="Times New Roman"/>
          <w:color w:val="000000" w:themeColor="text1"/>
          <w:szCs w:val="28"/>
        </w:rPr>
        <w:t xml:space="preserve"> . </w:t>
      </w:r>
    </w:p>
    <w:p w:rsidR="002D2A3D" w:rsidRPr="004B5201" w:rsidRDefault="002D2A3D" w:rsidP="002D2A3D">
      <w:pPr>
        <w:pStyle w:val="Header"/>
        <w:tabs>
          <w:tab w:val="clear" w:pos="4680"/>
        </w:tabs>
        <w:spacing w:before="240" w:after="160"/>
        <w:rPr>
          <w:rFonts w:cs="Times New Roman"/>
          <w:color w:val="000000" w:themeColor="text1"/>
          <w:szCs w:val="28"/>
        </w:rPr>
      </w:pPr>
    </w:p>
    <w:p w:rsidR="0051260D" w:rsidRPr="008962FD" w:rsidRDefault="0051260D" w:rsidP="008962FD">
      <w:pPr>
        <w:pStyle w:val="Header"/>
        <w:tabs>
          <w:tab w:val="clear" w:pos="4680"/>
        </w:tabs>
        <w:spacing w:before="240" w:after="160"/>
        <w:outlineLvl w:val="2"/>
        <w:rPr>
          <w:rFonts w:cs="Times New Roman"/>
          <w:b/>
          <w:i/>
          <w:color w:val="1F4E79" w:themeColor="accent1" w:themeShade="80"/>
          <w:szCs w:val="28"/>
        </w:rPr>
      </w:pPr>
      <w:r w:rsidRPr="008962FD">
        <w:rPr>
          <w:rFonts w:cs="Times New Roman"/>
          <w:b/>
          <w:i/>
          <w:color w:val="1F4E79" w:themeColor="accent1" w:themeShade="80"/>
          <w:szCs w:val="28"/>
        </w:rPr>
        <w:t>1.5. Activity: Find files with Linux commands –</w:t>
      </w:r>
      <w:r w:rsidR="00900A35" w:rsidRPr="008962FD">
        <w:rPr>
          <w:rFonts w:cs="Times New Roman"/>
          <w:b/>
          <w:i/>
          <w:color w:val="1F4E79" w:themeColor="accent1" w:themeShade="80"/>
          <w:szCs w:val="28"/>
        </w:rPr>
        <w:t xml:space="preserve"> Hoạt động: Tìm file bằng lệnh Linux</w:t>
      </w:r>
    </w:p>
    <w:p w:rsidR="0051260D" w:rsidRPr="008962FD" w:rsidRDefault="0051260D" w:rsidP="008962FD">
      <w:pPr>
        <w:pStyle w:val="Header"/>
        <w:tabs>
          <w:tab w:val="clear" w:pos="4680"/>
        </w:tabs>
        <w:spacing w:before="240" w:after="160"/>
        <w:outlineLvl w:val="2"/>
        <w:rPr>
          <w:rFonts w:cs="Times New Roman"/>
          <w:b/>
          <w:i/>
          <w:color w:val="1F4E79" w:themeColor="accent1" w:themeShade="80"/>
          <w:szCs w:val="28"/>
        </w:rPr>
      </w:pPr>
      <w:r w:rsidRPr="008962FD">
        <w:rPr>
          <w:rFonts w:cs="Times New Roman"/>
          <w:b/>
          <w:i/>
          <w:color w:val="1F4E79" w:themeColor="accent1" w:themeShade="80"/>
          <w:szCs w:val="28"/>
        </w:rPr>
        <w:lastRenderedPageBreak/>
        <w:t>1.6. Optional Exemplar: Find files with Linux commands –</w:t>
      </w:r>
      <w:r w:rsidR="00900A35" w:rsidRPr="008962FD">
        <w:rPr>
          <w:rFonts w:cs="Times New Roman"/>
          <w:b/>
          <w:i/>
          <w:color w:val="1F4E79" w:themeColor="accent1" w:themeShade="80"/>
          <w:szCs w:val="28"/>
        </w:rPr>
        <w:t xml:space="preserve"> Mẫu tùy chọn: Tìm tệp bằng lệnh Linux</w:t>
      </w:r>
    </w:p>
    <w:p w:rsidR="0051260D" w:rsidRPr="008962FD" w:rsidRDefault="0051260D" w:rsidP="008962FD">
      <w:pPr>
        <w:pStyle w:val="Header"/>
        <w:tabs>
          <w:tab w:val="clear" w:pos="4680"/>
        </w:tabs>
        <w:spacing w:before="240" w:after="160"/>
        <w:outlineLvl w:val="2"/>
        <w:rPr>
          <w:rFonts w:cs="Times New Roman"/>
          <w:b/>
          <w:i/>
          <w:color w:val="1F4E79" w:themeColor="accent1" w:themeShade="80"/>
          <w:szCs w:val="28"/>
        </w:rPr>
      </w:pPr>
      <w:r w:rsidRPr="008962FD">
        <w:rPr>
          <w:rFonts w:cs="Times New Roman"/>
          <w:b/>
          <w:i/>
          <w:color w:val="1F4E79" w:themeColor="accent1" w:themeShade="80"/>
          <w:szCs w:val="28"/>
        </w:rPr>
        <w:t>1.7. Test your knowledge: Navigate the Linux file system in Bash –</w:t>
      </w:r>
      <w:r w:rsidR="00900A35" w:rsidRPr="008962FD">
        <w:rPr>
          <w:rFonts w:cs="Times New Roman"/>
          <w:b/>
          <w:i/>
          <w:color w:val="1F4E79" w:themeColor="accent1" w:themeShade="80"/>
          <w:szCs w:val="28"/>
        </w:rPr>
        <w:t xml:space="preserve"> Kiểm tra kiến ​​thức của bạn: Điều hướng hệ thống tệp Linux trong Bash</w:t>
      </w:r>
    </w:p>
    <w:p w:rsidR="0051260D" w:rsidRPr="00430B3F" w:rsidRDefault="0051260D" w:rsidP="00430B3F">
      <w:pPr>
        <w:pStyle w:val="Header"/>
        <w:spacing w:before="240" w:after="160"/>
        <w:outlineLvl w:val="1"/>
        <w:rPr>
          <w:rFonts w:cs="Times New Roman"/>
          <w:b/>
          <w:color w:val="2E74B5" w:themeColor="accent1" w:themeShade="BF"/>
          <w:sz w:val="28"/>
          <w:szCs w:val="28"/>
        </w:rPr>
      </w:pPr>
      <w:r w:rsidRPr="00430B3F">
        <w:rPr>
          <w:rFonts w:cs="Times New Roman"/>
          <w:b/>
          <w:color w:val="2E74B5" w:themeColor="accent1" w:themeShade="BF"/>
          <w:sz w:val="28"/>
          <w:szCs w:val="28"/>
        </w:rPr>
        <w:t>2. Manage file content in Bash – Quản lý nội dung file trong Bash</w:t>
      </w:r>
    </w:p>
    <w:p w:rsidR="00966519" w:rsidRDefault="00966519" w:rsidP="008962FD">
      <w:pPr>
        <w:pStyle w:val="Header"/>
        <w:tabs>
          <w:tab w:val="clear" w:pos="4680"/>
        </w:tabs>
        <w:spacing w:before="240" w:after="160"/>
        <w:outlineLvl w:val="2"/>
        <w:rPr>
          <w:rFonts w:cs="Times New Roman"/>
          <w:b/>
          <w:i/>
          <w:color w:val="1F4E79" w:themeColor="accent1" w:themeShade="80"/>
          <w:szCs w:val="28"/>
        </w:rPr>
      </w:pPr>
      <w:r w:rsidRPr="008962FD">
        <w:rPr>
          <w:rFonts w:cs="Times New Roman"/>
          <w:b/>
          <w:i/>
          <w:color w:val="1F4E79" w:themeColor="accent1" w:themeShade="80"/>
          <w:szCs w:val="28"/>
        </w:rPr>
        <w:t>2.1. Find what you need with Linux</w:t>
      </w:r>
      <w:r w:rsidR="002A151C" w:rsidRPr="008962FD">
        <w:rPr>
          <w:rFonts w:cs="Times New Roman"/>
          <w:b/>
          <w:i/>
          <w:color w:val="1F4E79" w:themeColor="accent1" w:themeShade="80"/>
          <w:szCs w:val="28"/>
        </w:rPr>
        <w:t xml:space="preserve"> –</w:t>
      </w:r>
      <w:r w:rsidR="00943373" w:rsidRPr="008962FD">
        <w:rPr>
          <w:rFonts w:cs="Times New Roman"/>
          <w:b/>
          <w:i/>
          <w:color w:val="1F4E79" w:themeColor="accent1" w:themeShade="80"/>
          <w:szCs w:val="28"/>
        </w:rPr>
        <w:t xml:space="preserve"> Tìm những gì bạn cần với Linux</w:t>
      </w:r>
    </w:p>
    <w:tbl>
      <w:tblPr>
        <w:tblStyle w:val="TableGrid"/>
        <w:tblW w:w="0" w:type="auto"/>
        <w:tblLook w:val="04A0" w:firstRow="1" w:lastRow="0" w:firstColumn="1" w:lastColumn="0" w:noHBand="0" w:noVBand="1"/>
      </w:tblPr>
      <w:tblGrid>
        <w:gridCol w:w="8494"/>
      </w:tblGrid>
      <w:tr w:rsidR="000662AD" w:rsidTr="008D6E25">
        <w:tc>
          <w:tcPr>
            <w:tcW w:w="8494" w:type="dxa"/>
            <w:tcBorders>
              <w:top w:val="nil"/>
              <w:left w:val="nil"/>
              <w:bottom w:val="nil"/>
              <w:right w:val="nil"/>
            </w:tcBorders>
            <w:shd w:val="clear" w:color="auto" w:fill="D9D9D9" w:themeFill="background1" w:themeFillShade="D9"/>
          </w:tcPr>
          <w:p w:rsidR="000662AD" w:rsidRDefault="00F57B5C" w:rsidP="008D6E25">
            <w:pPr>
              <w:spacing w:before="240"/>
            </w:pPr>
            <w:r w:rsidRPr="00F57B5C">
              <w:t>Now that we covered: pwd, ls, and cd and are familiar with these basic commands for navigating the Linux file system, let's look at a couple of ways to find what you need within this system. As a security analyst, your work will likely involve filtering for the information you need. Filtering means searching your system for specific information that can help you solve complex problems. For example, imagine that your team determines a piece of malware contains a string of characters. You might be tasked with finding other files with the same string to determine if those files contain the same malware. Later, we'll learn more about how you can use SQL to filter a database, but Linux is a good place to start basic filtering.</w:t>
            </w:r>
          </w:p>
          <w:p w:rsidR="00F57B5C" w:rsidRDefault="00F57B5C" w:rsidP="008D6E25">
            <w:pPr>
              <w:spacing w:before="240"/>
            </w:pPr>
          </w:p>
        </w:tc>
      </w:tr>
    </w:tbl>
    <w:p w:rsidR="000662AD" w:rsidRDefault="00F57B5C" w:rsidP="000662AD">
      <w:pPr>
        <w:pStyle w:val="Header"/>
        <w:tabs>
          <w:tab w:val="clear" w:pos="4680"/>
        </w:tabs>
        <w:spacing w:before="240" w:after="160"/>
        <w:rPr>
          <w:rFonts w:cs="Times New Roman"/>
          <w:color w:val="000000" w:themeColor="text1"/>
          <w:szCs w:val="28"/>
        </w:rPr>
      </w:pPr>
      <w:r w:rsidRPr="00F57B5C">
        <w:rPr>
          <w:rFonts w:cs="Times New Roman"/>
          <w:color w:val="000000" w:themeColor="text1"/>
          <w:szCs w:val="28"/>
        </w:rPr>
        <w:t>Bây giờ chúng ta đã đề cập đến: pwd, ls,và cd và quen thuộc vớinhững lệnh cơ bản này đểđiều hướng hệ thống tập tin Linux,chúng ta hãy xem xét một vài cách đểtìm thấy những gì bạn cần trong hệ thống này.Là một nhà phân tích chứng khoán,công việc của bạn có thể sẽ liên quan đếnlọc thông tin bạn cần.Lọc có nghĩa là tìm kiếm hệ thống của bạnthông tin cụ thể có thểgiúp bạn giải quyết những vấn đề phức tạp.Ví dụ, hãy tưởng tượng rằng nhóm của bạnxác định một phầnphần mềm độc hại chứa một chuỗi ký tự.Bạn có thể được giao nhiệm vụ tìm các tệp khác bằngcùng một chuỗi để xác định xemnhững tệp đó chứa cùng một phần mềm độc hại.Sau này chúng ta sẽ tìm hiểu thêm về cáchbạn có thể sử dụng SQL để lọc cơ sở dữ liệu,nhưng Linux là nơi tốt để bắt đầu quá trình lọc cơ bản.</w:t>
      </w:r>
    </w:p>
    <w:p w:rsidR="00F57B5C" w:rsidRPr="004B5201" w:rsidRDefault="00F57B5C" w:rsidP="000662A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662AD" w:rsidTr="008D6E25">
        <w:tc>
          <w:tcPr>
            <w:tcW w:w="8494" w:type="dxa"/>
            <w:tcBorders>
              <w:top w:val="nil"/>
              <w:left w:val="nil"/>
              <w:bottom w:val="nil"/>
              <w:right w:val="nil"/>
            </w:tcBorders>
            <w:shd w:val="clear" w:color="auto" w:fill="D9D9D9" w:themeFill="background1" w:themeFillShade="D9"/>
          </w:tcPr>
          <w:p w:rsidR="000662AD" w:rsidRDefault="00F57B5C" w:rsidP="008D6E25">
            <w:pPr>
              <w:spacing w:before="240"/>
            </w:pPr>
            <w:r w:rsidRPr="00F57B5C">
              <w:t>First, we'll start with grep. The grep command searches a specified file and returns all lines in the file containing a specified string. Here's an example of this. Let's say we have a file called updates.txt, and we're currently looking for lines that contain the word: OS. If the file is large, it would take a long time to visually scan for this. Instead, after navigating to the directory that contains updates.txt, we'll type the command: grep OS updates.txt into the shell. Notice how the grep command is followed by two arguments. The first argument is the string we're searching for; in this case, OS. The second argument is the name of the file we're searching through, updates.txt. When we press enter, Bash returns all lines containing the word OS.</w:t>
            </w:r>
          </w:p>
          <w:p w:rsidR="00F57B5C" w:rsidRDefault="00F57B5C" w:rsidP="008D6E25">
            <w:pPr>
              <w:spacing w:before="240"/>
            </w:pPr>
          </w:p>
        </w:tc>
      </w:tr>
    </w:tbl>
    <w:p w:rsidR="000662AD" w:rsidRDefault="00F57B5C" w:rsidP="000662AD">
      <w:pPr>
        <w:pStyle w:val="Header"/>
        <w:tabs>
          <w:tab w:val="clear" w:pos="4680"/>
        </w:tabs>
        <w:spacing w:before="240" w:after="160"/>
        <w:rPr>
          <w:rFonts w:cs="Times New Roman"/>
          <w:color w:val="000000" w:themeColor="text1"/>
          <w:szCs w:val="28"/>
        </w:rPr>
      </w:pPr>
      <w:r w:rsidRPr="00F57B5C">
        <w:rPr>
          <w:rFonts w:cs="Times New Roman"/>
          <w:color w:val="000000" w:themeColor="text1"/>
          <w:szCs w:val="28"/>
        </w:rPr>
        <w:t xml:space="preserve">Đầu tiên, chúng ta sẽ bắt đầu với grep.Lệnh grep tìm kiếm một tệp được chỉ định vàtrả về tất cả các dòng trongtập tin chứa một chuỗi được chỉ định.Đây là một ví dụ về điều này.Giả sử chúng ta có một tệp có tên là update.txt,và chúng tôi hiện đang tìm kiếm những dòngchứa từ: OS.Nếu tập tin lớn,sẽ mất nhiều thời gian để quét trực quan cho </w:t>
      </w:r>
      <w:r w:rsidRPr="00F57B5C">
        <w:rPr>
          <w:rFonts w:cs="Times New Roman"/>
          <w:color w:val="000000" w:themeColor="text1"/>
          <w:szCs w:val="28"/>
        </w:rPr>
        <w:lastRenderedPageBreak/>
        <w:t>điều này.Thay vào đó, sau khi điều hướng đếnthư mục chứa Updates.txt,chúng ta sẽ gõ lệnh:grep OSupdates.txt vào shell.Lưu ý lệnh grep được theo sau bởi hai đối số.Đối số đầu tiên là chuỗi chúng ta đang tìm kiếm;trong trường hợp này, hệ điều hành.Đối số thứ hai là tên của tập tinchúng tôi đang tìm kiếm thông qua,update.txt.Khi chúng ta nhấn enter,Bash trả về tất cả các dòng có chứa từ OS.</w:t>
      </w:r>
    </w:p>
    <w:p w:rsidR="00F57B5C" w:rsidRPr="004B5201" w:rsidRDefault="00F57B5C" w:rsidP="000662A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662AD" w:rsidTr="008D6E25">
        <w:tc>
          <w:tcPr>
            <w:tcW w:w="8494" w:type="dxa"/>
            <w:tcBorders>
              <w:top w:val="nil"/>
              <w:left w:val="nil"/>
              <w:bottom w:val="nil"/>
              <w:right w:val="nil"/>
            </w:tcBorders>
            <w:shd w:val="clear" w:color="auto" w:fill="D9D9D9" w:themeFill="background1" w:themeFillShade="D9"/>
          </w:tcPr>
          <w:p w:rsidR="000662AD" w:rsidRDefault="00F57B5C" w:rsidP="008D6E25">
            <w:pPr>
              <w:spacing w:before="240"/>
            </w:pPr>
            <w:r w:rsidRPr="00F57B5C">
              <w:t>Now let's talk about piping. Piping is a Linux command that can be used for a variety of purposes. In a moment, we'll focus on how it can be used for filtering. But first, let's talk about the general idea of piping. The piping command sends a standard output of one command as standard input into another command for further processing. It's represented by the vertical bar character. In our context, we can refer to this as the pipe character. Take a moment and imagine a physical pipe. Physical pipes have two ends. On one end, for example, water might enter the pipe from a hot water tank. Then, it travels through the pipe and comes out on the other end in a sink. Similarly, in Linux, piping also involves redirection. Output from one command is sent through the pipe and then is used on the other side of the pipe. Earlier in this video, I explained how grep can be used to filter for strings of characters within a file. Grep can also be incorporated after a pipe.</w:t>
            </w:r>
          </w:p>
          <w:p w:rsidR="00F57B5C" w:rsidRDefault="00F57B5C" w:rsidP="008D6E25">
            <w:pPr>
              <w:spacing w:before="240"/>
            </w:pPr>
          </w:p>
        </w:tc>
      </w:tr>
    </w:tbl>
    <w:p w:rsidR="000662AD" w:rsidRDefault="00F57B5C" w:rsidP="000662AD">
      <w:pPr>
        <w:pStyle w:val="Header"/>
        <w:tabs>
          <w:tab w:val="clear" w:pos="4680"/>
        </w:tabs>
        <w:spacing w:before="240" w:after="160"/>
        <w:rPr>
          <w:rFonts w:cs="Times New Roman"/>
          <w:color w:val="000000" w:themeColor="text1"/>
          <w:szCs w:val="28"/>
        </w:rPr>
      </w:pPr>
      <w:r w:rsidRPr="00F57B5C">
        <w:rPr>
          <w:rFonts w:cs="Times New Roman"/>
          <w:color w:val="000000" w:themeColor="text1"/>
          <w:szCs w:val="28"/>
        </w:rPr>
        <w:t>Bây giờ hãy nói về đường ống.Piping là một lệnh Linuxcó thể được sử dụng cho nhiều mục đích khác nhau.Trong giây lát, chúng ta sẽ tập trung vàolàm thế nào nó có thể được sử dụng để lọc.Nhưng trước tiên, hãy nói về ý tưởng chung về đường ống.Lệnh đường ống gửi một đầu ra tiêu chuẩn củamột lệnh làm đầu vào tiêu chuẩnvào một lệnh khác để xử lý tiếp.Nó được biểu thị bằng ký tự thanh dọc.Trong bối cảnh của chúng tôi,chúng ta có thể gọi đây là ký tự ống.Hãy dành một chút thời gian và tưởng tượng một đường ống vật lý.Ống vật lý có hai đầu.Ở một đầu, ví dụ,nước có thể đi vào đường ống từ bình nước nóng.Sau đó, nó đi qua đường ống vàđi ra ở đầu bên kia trong bồn rửa.Tương tự, trong Linux,đường ống cũng liên quan đến việc chuyển hướng.Đầu ra từ một lệnh được gửi quađường ống và sau đó được sử dụng ở phía bên kia của đường ống.Trước đó trong video này,Tôi đã giải thích cách sử dụng grep để lọcchuỗi ký tự trong một tập tin.Grep cũng có thể được kết hợp sau một đường ống.</w:t>
      </w:r>
    </w:p>
    <w:p w:rsidR="00F57B5C" w:rsidRPr="004B5201" w:rsidRDefault="00F57B5C" w:rsidP="000662A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662AD" w:rsidTr="008D6E25">
        <w:tc>
          <w:tcPr>
            <w:tcW w:w="8494" w:type="dxa"/>
            <w:tcBorders>
              <w:top w:val="nil"/>
              <w:left w:val="nil"/>
              <w:bottom w:val="nil"/>
              <w:right w:val="nil"/>
            </w:tcBorders>
            <w:shd w:val="clear" w:color="auto" w:fill="D9D9D9" w:themeFill="background1" w:themeFillShade="D9"/>
          </w:tcPr>
          <w:p w:rsidR="000662AD" w:rsidRDefault="00F57B5C" w:rsidP="008D6E25">
            <w:pPr>
              <w:spacing w:before="240"/>
            </w:pPr>
            <w:r w:rsidRPr="00F57B5C">
              <w:t>Let's focus on this example. The first command, ls, instructs the operating system to output the file and directory contents of their reports subdirectory. But because the command is followed by the pipe, the output isn't returned to the screen. Instead, it's sent to the next command. As we just learned, grep searches for a specified string of characters; in this case, it's users. But where is it searching? Since grep follows a pipe, the output of the previous command indicates where to search. In this case, that output is a list of files and directories within the reports subdirectory. It will return all files and directories that contain the word: users.</w:t>
            </w:r>
          </w:p>
          <w:p w:rsidR="00F57B5C" w:rsidRDefault="00F57B5C" w:rsidP="008D6E25">
            <w:pPr>
              <w:spacing w:before="240"/>
            </w:pPr>
          </w:p>
        </w:tc>
      </w:tr>
    </w:tbl>
    <w:p w:rsidR="000662AD" w:rsidRDefault="00F57B5C" w:rsidP="000662AD">
      <w:pPr>
        <w:pStyle w:val="Header"/>
        <w:tabs>
          <w:tab w:val="clear" w:pos="4680"/>
        </w:tabs>
        <w:spacing w:before="240" w:after="160"/>
        <w:rPr>
          <w:rFonts w:cs="Times New Roman"/>
          <w:color w:val="000000" w:themeColor="text1"/>
          <w:szCs w:val="28"/>
        </w:rPr>
      </w:pPr>
      <w:r w:rsidRPr="00F57B5C">
        <w:rPr>
          <w:rFonts w:cs="Times New Roman"/>
          <w:color w:val="000000" w:themeColor="text1"/>
          <w:szCs w:val="28"/>
        </w:rPr>
        <w:t xml:space="preserve">Hãy tập trung vào ví dụ này.Lệnh đầu tiên, ls,hướng dẫn hệ điều hành xuất tập tinvà nội dung thư mục của thư mục con báo cáo của họ.Nhưng vì lệnh được theo sau bởi đường </w:t>
      </w:r>
      <w:r w:rsidRPr="00F57B5C">
        <w:rPr>
          <w:rFonts w:cs="Times New Roman"/>
          <w:color w:val="000000" w:themeColor="text1"/>
          <w:szCs w:val="28"/>
        </w:rPr>
        <w:lastRenderedPageBreak/>
        <w:t>ống,đầu ra không được trả về màn hình.Thay vào đó, nó được gửi đến lệnh tiếp theo.Như chúng ta vừa học,grep tìm kiếm một chuỗi ký tự được chỉ định;trong trường hợp này, đó là người dùng.Nhưng nó đang tìm kiếm ở đâu?Vì grep đi theo một đường ống,đầu ra của lệnh trướccho biết nơi để tìm kiếm.Trong trường hợp này, đầu ra đó là một danh sáchtập tin và thư mục trong thư mục con báo cáo.Nó sẽ trả về tất cả các tập tin vàcác thư mục chứa từ: user.</w:t>
      </w:r>
    </w:p>
    <w:p w:rsidR="00F57B5C" w:rsidRPr="004B5201" w:rsidRDefault="00F57B5C" w:rsidP="000662A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662AD" w:rsidTr="008D6E25">
        <w:tc>
          <w:tcPr>
            <w:tcW w:w="8494" w:type="dxa"/>
            <w:tcBorders>
              <w:top w:val="nil"/>
              <w:left w:val="nil"/>
              <w:bottom w:val="nil"/>
              <w:right w:val="nil"/>
            </w:tcBorders>
            <w:shd w:val="clear" w:color="auto" w:fill="D9D9D9" w:themeFill="background1" w:themeFillShade="D9"/>
          </w:tcPr>
          <w:p w:rsidR="000662AD" w:rsidRDefault="00F57B5C" w:rsidP="008D6E25">
            <w:pPr>
              <w:spacing w:before="240"/>
            </w:pPr>
            <w:r w:rsidRPr="00F57B5C">
              <w:t>Let's explore this in Bash. So we can better understand how the filter works, let's first output everything in the reports directory. If we were already in the directory, we would just need to input ls. But since we're not, we'll also specify the path to this directory. When we press enter, the output indicates there are seven files in the reports directory. Because we want to return only the files that contain the word users, we'll combine this ls command with piping and the grep command. As the output demonstrates, Linux has been instructed to return only files that contain the word users. The two files that don't contain this string no longer appear.</w:t>
            </w:r>
          </w:p>
          <w:p w:rsidR="00F57B5C" w:rsidRDefault="00F57B5C" w:rsidP="008D6E25">
            <w:pPr>
              <w:spacing w:before="240"/>
            </w:pPr>
          </w:p>
        </w:tc>
      </w:tr>
    </w:tbl>
    <w:p w:rsidR="000662AD" w:rsidRDefault="00F57B5C" w:rsidP="000662AD">
      <w:pPr>
        <w:pStyle w:val="Header"/>
        <w:tabs>
          <w:tab w:val="clear" w:pos="4680"/>
        </w:tabs>
        <w:spacing w:before="240" w:after="160"/>
        <w:rPr>
          <w:rFonts w:cs="Times New Roman"/>
          <w:color w:val="000000" w:themeColor="text1"/>
          <w:szCs w:val="28"/>
        </w:rPr>
      </w:pPr>
      <w:r w:rsidRPr="00F57B5C">
        <w:rPr>
          <w:rFonts w:cs="Times New Roman"/>
          <w:color w:val="000000" w:themeColor="text1"/>
          <w:szCs w:val="28"/>
        </w:rPr>
        <w:t>Hãy khám phá điều này trong Bash.Để chúng ta có thể hiểu rõ hơn cách thức hoạt động của bộ lọc,trước tiên hãy xuất mọi thứ trong thư mục báo cáo.Nếu chúng ta đã có trong thư mục,chúng ta chỉ cần nhập ls.Nhưng vì chúng tôi không như vậy nên chúng tôi cũng sẽchỉ định đường dẫn đến thư mục này.Khi chúng ta nhấn enter,đầu ra cho biết cóbảy tập tin trong thư mục báo cáo.Bởi vì chúng tôi muốn quay trở lạichỉ những tệp chứa từ người dùng,chúng ta sẽ kết hợp lệnh ls nàyvới đường ống và lệnh grep.Như đầu ra chứng minh,Linux đã được hướng dẫn quay trở lạichỉ các tệp có chứa từ người dùng.Hai tập tin không chứachuỗi này không còn xuất hiện nữa.</w:t>
      </w:r>
    </w:p>
    <w:p w:rsidR="00F57B5C" w:rsidRPr="004B5201" w:rsidRDefault="00F57B5C" w:rsidP="000662A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662AD" w:rsidTr="008D6E25">
        <w:tc>
          <w:tcPr>
            <w:tcW w:w="8494" w:type="dxa"/>
            <w:tcBorders>
              <w:top w:val="nil"/>
              <w:left w:val="nil"/>
              <w:bottom w:val="nil"/>
              <w:right w:val="nil"/>
            </w:tcBorders>
            <w:shd w:val="clear" w:color="auto" w:fill="D9D9D9" w:themeFill="background1" w:themeFillShade="D9"/>
          </w:tcPr>
          <w:p w:rsidR="000662AD" w:rsidRDefault="00F57B5C" w:rsidP="008D6E25">
            <w:pPr>
              <w:spacing w:before="240"/>
            </w:pPr>
            <w:r w:rsidRPr="00F57B5C">
              <w:t>So now you have two different ways that you can filter in Linux while working as an analyst. Navigating through files and filtering are just part of what you need to know. Let's keep exploring the Linux command line.</w:t>
            </w:r>
          </w:p>
          <w:p w:rsidR="00F57B5C" w:rsidRDefault="00F57B5C" w:rsidP="008D6E25">
            <w:pPr>
              <w:spacing w:before="240"/>
            </w:pPr>
          </w:p>
        </w:tc>
      </w:tr>
    </w:tbl>
    <w:p w:rsidR="000662AD" w:rsidRDefault="00F57B5C" w:rsidP="000662AD">
      <w:pPr>
        <w:pStyle w:val="Header"/>
        <w:tabs>
          <w:tab w:val="clear" w:pos="4680"/>
        </w:tabs>
        <w:spacing w:before="240" w:after="160"/>
        <w:rPr>
          <w:rFonts w:cs="Times New Roman"/>
          <w:color w:val="000000" w:themeColor="text1"/>
          <w:szCs w:val="28"/>
        </w:rPr>
      </w:pPr>
      <w:r w:rsidRPr="00F57B5C">
        <w:rPr>
          <w:rFonts w:cs="Times New Roman"/>
          <w:color w:val="000000" w:themeColor="text1"/>
          <w:szCs w:val="28"/>
        </w:rPr>
        <w:t>Vì vậy bây giờ bạn có hai cách khác nhau để bạn có thểfilter trong Linux khi đang làm nhà phân tích.Điều hướng qua các tập tin vàlọc chỉ là một phần của những gì bạn cần biết.Hãy tiếp tục khám phá dòng lệnh Linux.</w:t>
      </w:r>
    </w:p>
    <w:p w:rsidR="00F57B5C" w:rsidRPr="004B5201" w:rsidRDefault="00F57B5C" w:rsidP="000662AD">
      <w:pPr>
        <w:pStyle w:val="Header"/>
        <w:tabs>
          <w:tab w:val="clear" w:pos="4680"/>
        </w:tabs>
        <w:spacing w:before="240" w:after="160"/>
        <w:rPr>
          <w:rFonts w:cs="Times New Roman"/>
          <w:color w:val="000000" w:themeColor="text1"/>
          <w:szCs w:val="28"/>
        </w:rPr>
      </w:pPr>
    </w:p>
    <w:p w:rsidR="00966519" w:rsidRDefault="00966519" w:rsidP="008962FD">
      <w:pPr>
        <w:pStyle w:val="Header"/>
        <w:tabs>
          <w:tab w:val="clear" w:pos="4680"/>
        </w:tabs>
        <w:spacing w:before="240" w:after="160"/>
        <w:outlineLvl w:val="2"/>
        <w:rPr>
          <w:rFonts w:cs="Times New Roman"/>
          <w:b/>
          <w:i/>
          <w:color w:val="1F4E79" w:themeColor="accent1" w:themeShade="80"/>
          <w:szCs w:val="28"/>
        </w:rPr>
      </w:pPr>
      <w:r w:rsidRPr="008962FD">
        <w:rPr>
          <w:rFonts w:cs="Times New Roman"/>
          <w:b/>
          <w:i/>
          <w:color w:val="1F4E79" w:themeColor="accent1" w:themeShade="80"/>
          <w:szCs w:val="28"/>
        </w:rPr>
        <w:t>2.2. Filter content in Linux</w:t>
      </w:r>
      <w:r w:rsidR="002A151C" w:rsidRPr="008962FD">
        <w:rPr>
          <w:rFonts w:cs="Times New Roman"/>
          <w:b/>
          <w:i/>
          <w:color w:val="1F4E79" w:themeColor="accent1" w:themeShade="80"/>
          <w:szCs w:val="28"/>
        </w:rPr>
        <w:t xml:space="preserve"> –</w:t>
      </w:r>
      <w:r w:rsidR="00943373" w:rsidRPr="008962FD">
        <w:rPr>
          <w:rFonts w:cs="Times New Roman"/>
          <w:b/>
          <w:i/>
          <w:color w:val="1F4E79" w:themeColor="accent1" w:themeShade="80"/>
          <w:szCs w:val="28"/>
        </w:rPr>
        <w:t xml:space="preserve"> Lọc nội dung trong Linux</w:t>
      </w:r>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Pr="00DC3884" w:rsidRDefault="00DC3884" w:rsidP="00DC3884">
            <w:pPr>
              <w:spacing w:before="240"/>
              <w:rPr>
                <w:b/>
                <w:bCs/>
              </w:rPr>
            </w:pPr>
            <w:r w:rsidRPr="00DC3884">
              <w:rPr>
                <w:b/>
                <w:bCs/>
              </w:rPr>
              <w:t>Filter content in Linux</w:t>
            </w:r>
          </w:p>
          <w:p w:rsidR="004E5163" w:rsidRDefault="004E5163" w:rsidP="008D6E25">
            <w:pPr>
              <w:spacing w:before="240"/>
            </w:pPr>
          </w:p>
        </w:tc>
      </w:tr>
    </w:tbl>
    <w:p w:rsidR="00DA25A9" w:rsidRPr="00DA25A9" w:rsidRDefault="00DA25A9" w:rsidP="00DA25A9">
      <w:pPr>
        <w:pStyle w:val="Header"/>
        <w:spacing w:before="240" w:after="160"/>
        <w:rPr>
          <w:rFonts w:cs="Times New Roman"/>
          <w:b/>
          <w:bCs/>
          <w:color w:val="000000" w:themeColor="text1"/>
          <w:szCs w:val="28"/>
        </w:rPr>
      </w:pPr>
      <w:r w:rsidRPr="00DA25A9">
        <w:rPr>
          <w:rFonts w:cs="Times New Roman"/>
          <w:b/>
          <w:bCs/>
          <w:color w:val="000000" w:themeColor="text1"/>
          <w:szCs w:val="28"/>
        </w:rPr>
        <w:t>Lọc nội dung trong Linux</w:t>
      </w:r>
    </w:p>
    <w:p w:rsidR="004E5163" w:rsidRPr="004B5201" w:rsidRDefault="004E5163" w:rsidP="004E516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Pr="00DC3884" w:rsidRDefault="00DC3884" w:rsidP="00DC3884">
            <w:pPr>
              <w:spacing w:before="240"/>
            </w:pPr>
            <w:r w:rsidRPr="00DC3884">
              <w:t xml:space="preserve">In this reading, you’ll continue exploring Linux commands, which can help you filter for the information you need. You’ll learn a new Linux command, </w:t>
            </w:r>
            <w:r w:rsidRPr="00DC3884">
              <w:rPr>
                <w:b/>
                <w:bCs/>
              </w:rPr>
              <w:t>find</w:t>
            </w:r>
            <w:r w:rsidRPr="00DC3884">
              <w:t>, which can help you search files and directories for specific information.</w:t>
            </w:r>
          </w:p>
          <w:p w:rsidR="004E5163" w:rsidRDefault="004E5163" w:rsidP="008D6E25">
            <w:pPr>
              <w:spacing w:before="240"/>
            </w:pPr>
          </w:p>
        </w:tc>
      </w:tr>
    </w:tbl>
    <w:p w:rsidR="00DA25A9" w:rsidRPr="00DA25A9" w:rsidRDefault="00DA25A9" w:rsidP="00DA25A9">
      <w:pPr>
        <w:pStyle w:val="Header"/>
        <w:spacing w:before="240" w:after="160"/>
        <w:rPr>
          <w:rFonts w:cs="Times New Roman"/>
          <w:color w:val="000000" w:themeColor="text1"/>
          <w:szCs w:val="28"/>
        </w:rPr>
      </w:pPr>
      <w:r w:rsidRPr="00DA25A9">
        <w:rPr>
          <w:rFonts w:cs="Times New Roman"/>
          <w:color w:val="000000" w:themeColor="text1"/>
          <w:szCs w:val="28"/>
        </w:rPr>
        <w:t xml:space="preserve">Trong bài đọc này, bạn sẽ tiếp tục khám phá các lệnh Linux, lệnh này có thể giúp bạn lọc thông tin bạn cần. Bạn sẽ học một lệnh Linux mới, </w:t>
      </w:r>
      <w:r w:rsidRPr="00DA25A9">
        <w:rPr>
          <w:rFonts w:cs="Times New Roman"/>
          <w:b/>
          <w:bCs/>
          <w:color w:val="000000" w:themeColor="text1"/>
          <w:szCs w:val="28"/>
        </w:rPr>
        <w:t>find</w:t>
      </w:r>
      <w:r w:rsidRPr="00DA25A9">
        <w:rPr>
          <w:rFonts w:cs="Times New Roman"/>
          <w:color w:val="000000" w:themeColor="text1"/>
          <w:szCs w:val="28"/>
        </w:rPr>
        <w:t xml:space="preserve"> , lệnh này có thể giúp bạn tìm kiếm các tệp và thư mục để biết thông tin cụ thể.</w:t>
      </w:r>
    </w:p>
    <w:p w:rsidR="004E5163" w:rsidRPr="004B5201" w:rsidRDefault="004E5163" w:rsidP="004E516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Pr="00DC3884" w:rsidRDefault="00DC3884" w:rsidP="00DC3884">
            <w:pPr>
              <w:spacing w:before="240"/>
              <w:rPr>
                <w:b/>
                <w:bCs/>
              </w:rPr>
            </w:pPr>
            <w:r w:rsidRPr="00DC3884">
              <w:rPr>
                <w:b/>
                <w:bCs/>
              </w:rPr>
              <w:t>Filtering for information</w:t>
            </w:r>
          </w:p>
          <w:p w:rsidR="004E5163" w:rsidRDefault="004E5163" w:rsidP="008D6E25">
            <w:pPr>
              <w:spacing w:before="240"/>
            </w:pPr>
          </w:p>
        </w:tc>
      </w:tr>
    </w:tbl>
    <w:p w:rsidR="00DA25A9" w:rsidRPr="00DA25A9" w:rsidRDefault="00DA25A9" w:rsidP="00DA25A9">
      <w:pPr>
        <w:pStyle w:val="Header"/>
        <w:spacing w:before="240" w:after="160"/>
        <w:rPr>
          <w:rFonts w:cs="Times New Roman"/>
          <w:b/>
          <w:bCs/>
          <w:color w:val="000000" w:themeColor="text1"/>
          <w:szCs w:val="28"/>
        </w:rPr>
      </w:pPr>
      <w:r w:rsidRPr="00DA25A9">
        <w:rPr>
          <w:rFonts w:cs="Times New Roman"/>
          <w:b/>
          <w:bCs/>
          <w:color w:val="000000" w:themeColor="text1"/>
          <w:szCs w:val="28"/>
        </w:rPr>
        <w:t>Lọc thông tin</w:t>
      </w:r>
    </w:p>
    <w:p w:rsidR="004E5163" w:rsidRPr="004B5201" w:rsidRDefault="004E5163" w:rsidP="004E516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Pr="00DC3884" w:rsidRDefault="00DC3884" w:rsidP="00DC3884">
            <w:pPr>
              <w:spacing w:before="240"/>
            </w:pPr>
            <w:r w:rsidRPr="00DC3884">
              <w:t xml:space="preserve">You previously explored how filtering for information is an important skill for security analysts. </w:t>
            </w:r>
            <w:r w:rsidRPr="00DC3884">
              <w:rPr>
                <w:b/>
                <w:bCs/>
              </w:rPr>
              <w:t xml:space="preserve">Filtering </w:t>
            </w:r>
            <w:r w:rsidRPr="00DC3884">
              <w:t xml:space="preserve">is selecting data that match a certain condition. For example, if you had a virus in your system that only affected the </w:t>
            </w:r>
            <w:r w:rsidRPr="00DC3884">
              <w:rPr>
                <w:b/>
                <w:bCs/>
              </w:rPr>
              <w:t>.txt</w:t>
            </w:r>
            <w:r w:rsidRPr="00DC3884">
              <w:t xml:space="preserve"> files, you could use filtering to find these files quickly. Filtering allows you to search based on specific criteria, such as file extension or a string of text.</w:t>
            </w:r>
          </w:p>
          <w:p w:rsidR="004E5163" w:rsidRDefault="004E5163" w:rsidP="008D6E25">
            <w:pPr>
              <w:spacing w:before="240"/>
            </w:pPr>
          </w:p>
        </w:tc>
      </w:tr>
    </w:tbl>
    <w:p w:rsidR="00DA25A9" w:rsidRPr="00DA25A9" w:rsidRDefault="00DA25A9" w:rsidP="00DA25A9">
      <w:pPr>
        <w:pStyle w:val="Header"/>
        <w:spacing w:before="240" w:after="160"/>
        <w:rPr>
          <w:rFonts w:cs="Times New Roman"/>
          <w:color w:val="000000" w:themeColor="text1"/>
          <w:szCs w:val="28"/>
        </w:rPr>
      </w:pPr>
      <w:r w:rsidRPr="00DA25A9">
        <w:rPr>
          <w:rFonts w:cs="Times New Roman"/>
          <w:color w:val="000000" w:themeColor="text1"/>
          <w:szCs w:val="28"/>
        </w:rPr>
        <w:t xml:space="preserve">Trước đây bạn đã khám phá việc lọc thông tin là một kỹ năng quan trọng như thế nào đối với các nhà phân tích bảo mật. </w:t>
      </w:r>
      <w:r w:rsidRPr="00DA25A9">
        <w:rPr>
          <w:rFonts w:cs="Times New Roman"/>
          <w:b/>
          <w:bCs/>
          <w:color w:val="000000" w:themeColor="text1"/>
          <w:szCs w:val="28"/>
        </w:rPr>
        <w:t>Lọc</w:t>
      </w:r>
      <w:r w:rsidRPr="00DA25A9">
        <w:rPr>
          <w:rFonts w:cs="Times New Roman"/>
          <w:color w:val="000000" w:themeColor="text1"/>
          <w:szCs w:val="28"/>
        </w:rPr>
        <w:t xml:space="preserve"> là chọn dữ liệu phù hợp với một điều kiện nhất định. Ví dụ: nếu hệ thống của bạn có vi-rút chỉ ảnh hưởng đến các tệp </w:t>
      </w:r>
      <w:r w:rsidRPr="00DA25A9">
        <w:rPr>
          <w:rFonts w:cs="Times New Roman"/>
          <w:b/>
          <w:bCs/>
          <w:color w:val="000000" w:themeColor="text1"/>
          <w:szCs w:val="28"/>
        </w:rPr>
        <w:t>.txt</w:t>
      </w:r>
      <w:r w:rsidRPr="00DA25A9">
        <w:rPr>
          <w:rFonts w:cs="Times New Roman"/>
          <w:color w:val="000000" w:themeColor="text1"/>
          <w:szCs w:val="28"/>
        </w:rPr>
        <w:t xml:space="preserve"> , bạn có thể sử dụng tính năng lọc để tìm các tệp này một cách nhanh chóng. Tính năng lọc cho phép bạn tìm kiếm dựa trên các tiêu chí cụ thể, chẳng hạn như đuôi tệp hoặc một chuỗi văn bản.</w:t>
      </w:r>
    </w:p>
    <w:p w:rsidR="004E5163" w:rsidRPr="004B5201" w:rsidRDefault="004E5163" w:rsidP="004E516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Pr="00DC3884" w:rsidRDefault="00DC3884" w:rsidP="00DC3884">
            <w:pPr>
              <w:spacing w:before="240"/>
              <w:rPr>
                <w:b/>
                <w:bCs/>
              </w:rPr>
            </w:pPr>
            <w:r w:rsidRPr="00DC3884">
              <w:rPr>
                <w:b/>
                <w:bCs/>
              </w:rPr>
              <w:t>grep</w:t>
            </w:r>
          </w:p>
          <w:p w:rsidR="004E5163" w:rsidRDefault="004E5163" w:rsidP="008D6E25">
            <w:pPr>
              <w:spacing w:before="240"/>
            </w:pPr>
          </w:p>
        </w:tc>
      </w:tr>
    </w:tbl>
    <w:p w:rsidR="00DA25A9" w:rsidRPr="00DA25A9" w:rsidRDefault="00DA25A9" w:rsidP="00DA25A9">
      <w:pPr>
        <w:pStyle w:val="Header"/>
        <w:spacing w:before="240" w:after="160"/>
        <w:rPr>
          <w:rFonts w:cs="Times New Roman"/>
          <w:b/>
          <w:bCs/>
          <w:color w:val="000000" w:themeColor="text1"/>
          <w:szCs w:val="28"/>
        </w:rPr>
      </w:pPr>
      <w:r w:rsidRPr="00DA25A9">
        <w:rPr>
          <w:rFonts w:cs="Times New Roman"/>
          <w:b/>
          <w:bCs/>
          <w:color w:val="000000" w:themeColor="text1"/>
          <w:szCs w:val="28"/>
        </w:rPr>
        <w:t>grep</w:t>
      </w:r>
    </w:p>
    <w:p w:rsidR="004E5163" w:rsidRPr="004B5201" w:rsidRDefault="004E5163" w:rsidP="004E516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Pr="00DC3884" w:rsidRDefault="00DC3884" w:rsidP="00DC3884">
            <w:pPr>
              <w:spacing w:before="240"/>
            </w:pPr>
            <w:r w:rsidRPr="00DC3884">
              <w:t xml:space="preserve">The </w:t>
            </w:r>
            <w:r w:rsidRPr="00DC3884">
              <w:rPr>
                <w:b/>
                <w:bCs/>
              </w:rPr>
              <w:t>grep</w:t>
            </w:r>
            <w:r w:rsidRPr="00DC3884">
              <w:t xml:space="preserve"> command searches a specified file and returns all lines in the file containing a specified string or text. The </w:t>
            </w:r>
            <w:r w:rsidRPr="00DC3884">
              <w:rPr>
                <w:b/>
                <w:bCs/>
              </w:rPr>
              <w:t>grep</w:t>
            </w:r>
            <w:r w:rsidRPr="00DC3884">
              <w:t xml:space="preserve"> command commonly takes two arguments: a specific string to search for and a specific file to search through.</w:t>
            </w:r>
          </w:p>
          <w:p w:rsidR="004E5163" w:rsidRDefault="004E5163" w:rsidP="008D6E25">
            <w:pPr>
              <w:spacing w:before="240"/>
            </w:pPr>
          </w:p>
        </w:tc>
      </w:tr>
    </w:tbl>
    <w:p w:rsidR="00DA25A9" w:rsidRPr="00DA25A9" w:rsidRDefault="00DA25A9" w:rsidP="00DA25A9">
      <w:pPr>
        <w:pStyle w:val="Header"/>
        <w:spacing w:before="240" w:after="160"/>
        <w:rPr>
          <w:rFonts w:cs="Times New Roman"/>
          <w:color w:val="000000" w:themeColor="text1"/>
          <w:szCs w:val="28"/>
        </w:rPr>
      </w:pPr>
      <w:r w:rsidRPr="00DA25A9">
        <w:rPr>
          <w:rFonts w:cs="Times New Roman"/>
          <w:color w:val="000000" w:themeColor="text1"/>
          <w:szCs w:val="28"/>
        </w:rPr>
        <w:lastRenderedPageBreak/>
        <w:t xml:space="preserve">Lệnh </w:t>
      </w:r>
      <w:r w:rsidRPr="00DA25A9">
        <w:rPr>
          <w:rFonts w:cs="Times New Roman"/>
          <w:b/>
          <w:bCs/>
          <w:color w:val="000000" w:themeColor="text1"/>
          <w:szCs w:val="28"/>
        </w:rPr>
        <w:t>grep</w:t>
      </w:r>
      <w:r w:rsidRPr="00DA25A9">
        <w:rPr>
          <w:rFonts w:cs="Times New Roman"/>
          <w:color w:val="000000" w:themeColor="text1"/>
          <w:szCs w:val="28"/>
        </w:rPr>
        <w:t xml:space="preserve"> tìm kiếm một tệp được chỉ định và trả về tất cả các dòng trong tệp chứa chuỗi hoặc văn bản được chỉ định. Lệnh </w:t>
      </w:r>
      <w:r w:rsidRPr="00DA25A9">
        <w:rPr>
          <w:rFonts w:cs="Times New Roman"/>
          <w:b/>
          <w:bCs/>
          <w:color w:val="000000" w:themeColor="text1"/>
          <w:szCs w:val="28"/>
        </w:rPr>
        <w:t>grep</w:t>
      </w:r>
      <w:r w:rsidRPr="00DA25A9">
        <w:rPr>
          <w:rFonts w:cs="Times New Roman"/>
          <w:color w:val="000000" w:themeColor="text1"/>
          <w:szCs w:val="28"/>
        </w:rPr>
        <w:t xml:space="preserve"> thường có hai đối số: một chuỗi cụ thể để tìm kiếm và một tệp cụ thể để tìm kiếm.</w:t>
      </w:r>
    </w:p>
    <w:p w:rsidR="004E5163" w:rsidRPr="004B5201" w:rsidRDefault="004E5163" w:rsidP="004E516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Pr="00DC3884" w:rsidRDefault="00DC3884" w:rsidP="00DC3884">
            <w:pPr>
              <w:spacing w:before="240"/>
            </w:pPr>
            <w:r w:rsidRPr="00DC3884">
              <w:t xml:space="preserve">For example, entering </w:t>
            </w:r>
            <w:r w:rsidRPr="00DC3884">
              <w:rPr>
                <w:b/>
                <w:bCs/>
              </w:rPr>
              <w:t>grep</w:t>
            </w:r>
            <w:r w:rsidRPr="00DC3884">
              <w:t xml:space="preserve"> </w:t>
            </w:r>
            <w:r w:rsidRPr="00DC3884">
              <w:rPr>
                <w:b/>
                <w:bCs/>
              </w:rPr>
              <w:t>OS</w:t>
            </w:r>
            <w:r w:rsidRPr="00DC3884">
              <w:t xml:space="preserve"> </w:t>
            </w:r>
            <w:r w:rsidRPr="00DC3884">
              <w:rPr>
                <w:b/>
                <w:bCs/>
              </w:rPr>
              <w:t>updates</w:t>
            </w:r>
            <w:r w:rsidRPr="00DC3884">
              <w:t>.</w:t>
            </w:r>
            <w:r w:rsidRPr="00DC3884">
              <w:rPr>
                <w:b/>
                <w:bCs/>
              </w:rPr>
              <w:t>txt</w:t>
            </w:r>
            <w:r w:rsidRPr="00DC3884">
              <w:t xml:space="preserve"> returns all lines containing </w:t>
            </w:r>
            <w:r w:rsidRPr="00DC3884">
              <w:rPr>
                <w:b/>
                <w:bCs/>
              </w:rPr>
              <w:t>OS</w:t>
            </w:r>
            <w:r w:rsidRPr="00DC3884">
              <w:t xml:space="preserve"> in the </w:t>
            </w:r>
            <w:r w:rsidRPr="00DC3884">
              <w:rPr>
                <w:b/>
                <w:bCs/>
              </w:rPr>
              <w:t>updates</w:t>
            </w:r>
            <w:r w:rsidRPr="00DC3884">
              <w:t>.</w:t>
            </w:r>
            <w:r w:rsidRPr="00DC3884">
              <w:rPr>
                <w:b/>
                <w:bCs/>
              </w:rPr>
              <w:t>txt</w:t>
            </w:r>
            <w:r w:rsidRPr="00DC3884">
              <w:t xml:space="preserve"> file. In this example, </w:t>
            </w:r>
            <w:r w:rsidRPr="00DC3884">
              <w:rPr>
                <w:b/>
                <w:bCs/>
              </w:rPr>
              <w:t>OS</w:t>
            </w:r>
            <w:r w:rsidRPr="00DC3884">
              <w:t xml:space="preserve"> is the specific string to search for, and </w:t>
            </w:r>
            <w:r w:rsidRPr="00DC3884">
              <w:rPr>
                <w:b/>
                <w:bCs/>
              </w:rPr>
              <w:t>updates.txt</w:t>
            </w:r>
            <w:r w:rsidRPr="00DC3884">
              <w:t xml:space="preserve"> is the specific file to search through.</w:t>
            </w:r>
          </w:p>
          <w:p w:rsidR="004E5163" w:rsidRDefault="004E5163" w:rsidP="008D6E25">
            <w:pPr>
              <w:spacing w:before="240"/>
            </w:pPr>
          </w:p>
        </w:tc>
      </w:tr>
    </w:tbl>
    <w:p w:rsidR="00DA25A9" w:rsidRPr="00DA25A9" w:rsidRDefault="00DA25A9" w:rsidP="00DA25A9">
      <w:pPr>
        <w:pStyle w:val="Header"/>
        <w:spacing w:before="240" w:after="160"/>
        <w:rPr>
          <w:rFonts w:cs="Times New Roman"/>
          <w:color w:val="000000" w:themeColor="text1"/>
          <w:szCs w:val="28"/>
        </w:rPr>
      </w:pPr>
      <w:r w:rsidRPr="00DA25A9">
        <w:rPr>
          <w:rFonts w:cs="Times New Roman"/>
          <w:color w:val="000000" w:themeColor="text1"/>
          <w:szCs w:val="28"/>
        </w:rPr>
        <w:t xml:space="preserve">Ví dụ: nhập </w:t>
      </w:r>
      <w:r w:rsidRPr="00DA25A9">
        <w:rPr>
          <w:rFonts w:cs="Times New Roman"/>
          <w:b/>
          <w:bCs/>
          <w:color w:val="000000" w:themeColor="text1"/>
          <w:szCs w:val="28"/>
        </w:rPr>
        <w:t>grep OSupdates . txt</w:t>
      </w:r>
      <w:r w:rsidRPr="00DA25A9">
        <w:rPr>
          <w:rFonts w:cs="Times New Roman"/>
          <w:color w:val="000000" w:themeColor="text1"/>
          <w:szCs w:val="28"/>
        </w:rPr>
        <w:t xml:space="preserve"> trả về tất cả các dòng chứa </w:t>
      </w:r>
      <w:r w:rsidRPr="00DA25A9">
        <w:rPr>
          <w:rFonts w:cs="Times New Roman"/>
          <w:b/>
          <w:bCs/>
          <w:color w:val="000000" w:themeColor="text1"/>
          <w:szCs w:val="28"/>
        </w:rPr>
        <w:t>hệ điều hành</w:t>
      </w:r>
      <w:r w:rsidRPr="00DA25A9">
        <w:rPr>
          <w:rFonts w:cs="Times New Roman"/>
          <w:color w:val="000000" w:themeColor="text1"/>
          <w:szCs w:val="28"/>
        </w:rPr>
        <w:t xml:space="preserve"> trong </w:t>
      </w:r>
      <w:r w:rsidRPr="00DA25A9">
        <w:rPr>
          <w:rFonts w:cs="Times New Roman"/>
          <w:b/>
          <w:bCs/>
          <w:color w:val="000000" w:themeColor="text1"/>
          <w:szCs w:val="28"/>
        </w:rPr>
        <w:t>bản cập nhật</w:t>
      </w:r>
      <w:r w:rsidRPr="00DA25A9">
        <w:rPr>
          <w:rFonts w:cs="Times New Roman"/>
          <w:color w:val="000000" w:themeColor="text1"/>
          <w:szCs w:val="28"/>
        </w:rPr>
        <w:t xml:space="preserve"> . tập tin </w:t>
      </w:r>
      <w:r w:rsidRPr="00DA25A9">
        <w:rPr>
          <w:rFonts w:cs="Times New Roman"/>
          <w:b/>
          <w:bCs/>
          <w:color w:val="000000" w:themeColor="text1"/>
          <w:szCs w:val="28"/>
        </w:rPr>
        <w:t>txt</w:t>
      </w:r>
      <w:r w:rsidRPr="00DA25A9">
        <w:rPr>
          <w:rFonts w:cs="Times New Roman"/>
          <w:color w:val="000000" w:themeColor="text1"/>
          <w:szCs w:val="28"/>
        </w:rPr>
        <w:t xml:space="preserve"> . Trong ví dụ này, </w:t>
      </w:r>
      <w:r w:rsidRPr="00DA25A9">
        <w:rPr>
          <w:rFonts w:cs="Times New Roman"/>
          <w:b/>
          <w:bCs/>
          <w:color w:val="000000" w:themeColor="text1"/>
          <w:szCs w:val="28"/>
        </w:rPr>
        <w:t>OS</w:t>
      </w:r>
      <w:r w:rsidRPr="00DA25A9">
        <w:rPr>
          <w:rFonts w:cs="Times New Roman"/>
          <w:color w:val="000000" w:themeColor="text1"/>
          <w:szCs w:val="28"/>
        </w:rPr>
        <w:t xml:space="preserve"> là chuỗi cụ thể để tìm kiếm và </w:t>
      </w:r>
      <w:r w:rsidRPr="00DA25A9">
        <w:rPr>
          <w:rFonts w:cs="Times New Roman"/>
          <w:b/>
          <w:bCs/>
          <w:color w:val="000000" w:themeColor="text1"/>
          <w:szCs w:val="28"/>
        </w:rPr>
        <w:t>Updates.txt</w:t>
      </w:r>
      <w:r w:rsidRPr="00DA25A9">
        <w:rPr>
          <w:rFonts w:cs="Times New Roman"/>
          <w:color w:val="000000" w:themeColor="text1"/>
          <w:szCs w:val="28"/>
        </w:rPr>
        <w:t xml:space="preserve"> là tệp cụ thể để tìm kiếm. </w:t>
      </w:r>
    </w:p>
    <w:p w:rsidR="004E5163" w:rsidRPr="004B5201" w:rsidRDefault="004E5163" w:rsidP="004E516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Pr="00DC3884" w:rsidRDefault="00DC3884" w:rsidP="00DC3884">
            <w:pPr>
              <w:spacing w:before="240"/>
            </w:pPr>
            <w:r w:rsidRPr="00DC3884">
              <w:t>Let’s look at another example:</w:t>
            </w:r>
            <w:r w:rsidRPr="00DC3884">
              <w:rPr>
                <w:b/>
                <w:bCs/>
              </w:rPr>
              <w:t xml:space="preserve"> grep error time_logs.txt</w:t>
            </w:r>
            <w:r w:rsidRPr="00DC3884">
              <w:t xml:space="preserve">. Here grep is used to search for the text pattern. </w:t>
            </w:r>
            <w:r w:rsidRPr="00DC3884">
              <w:rPr>
                <w:b/>
                <w:bCs/>
              </w:rPr>
              <w:t>error</w:t>
            </w:r>
            <w:r w:rsidRPr="00DC3884">
              <w:t xml:space="preserve"> is the term you are looking for in the </w:t>
            </w:r>
            <w:r w:rsidRPr="00DC3884">
              <w:rPr>
                <w:b/>
                <w:bCs/>
              </w:rPr>
              <w:t>time_logs.txt</w:t>
            </w:r>
            <w:r w:rsidRPr="00DC3884">
              <w:t xml:space="preserve"> file. When you run this command, grep will scan the time_logs.txt file and print only the lines containing the word </w:t>
            </w:r>
            <w:r w:rsidRPr="00DC3884">
              <w:rPr>
                <w:b/>
                <w:bCs/>
              </w:rPr>
              <w:t>error</w:t>
            </w:r>
            <w:r w:rsidRPr="00DC3884">
              <w:t>.</w:t>
            </w:r>
          </w:p>
          <w:p w:rsidR="004E5163" w:rsidRDefault="004E5163" w:rsidP="008D6E25">
            <w:pPr>
              <w:spacing w:before="240"/>
            </w:pPr>
          </w:p>
        </w:tc>
      </w:tr>
    </w:tbl>
    <w:p w:rsidR="00DA25A9" w:rsidRPr="00DA25A9" w:rsidRDefault="00DA25A9" w:rsidP="00DA25A9">
      <w:pPr>
        <w:pStyle w:val="Header"/>
        <w:spacing w:before="240" w:after="160"/>
        <w:rPr>
          <w:rFonts w:cs="Times New Roman"/>
          <w:color w:val="000000" w:themeColor="text1"/>
          <w:szCs w:val="28"/>
        </w:rPr>
      </w:pPr>
      <w:r w:rsidRPr="00DA25A9">
        <w:rPr>
          <w:rFonts w:cs="Times New Roman"/>
          <w:color w:val="000000" w:themeColor="text1"/>
          <w:szCs w:val="28"/>
        </w:rPr>
        <w:t xml:space="preserve">Hãy xem một ví dụ khác: </w:t>
      </w:r>
      <w:r w:rsidRPr="00DA25A9">
        <w:rPr>
          <w:rFonts w:cs="Times New Roman"/>
          <w:b/>
          <w:bCs/>
          <w:color w:val="000000" w:themeColor="text1"/>
          <w:szCs w:val="28"/>
        </w:rPr>
        <w:t>grep error time_logs.txt</w:t>
      </w:r>
      <w:r w:rsidRPr="00DA25A9">
        <w:rPr>
          <w:rFonts w:cs="Times New Roman"/>
          <w:color w:val="000000" w:themeColor="text1"/>
          <w:szCs w:val="28"/>
        </w:rPr>
        <w:t xml:space="preserve"> . Ở đây grep được sử dụng để tìm kiếm mẫu văn bản. </w:t>
      </w:r>
      <w:r w:rsidRPr="00DA25A9">
        <w:rPr>
          <w:rFonts w:cs="Times New Roman"/>
          <w:b/>
          <w:bCs/>
          <w:color w:val="000000" w:themeColor="text1"/>
          <w:szCs w:val="28"/>
        </w:rPr>
        <w:t>error</w:t>
      </w:r>
      <w:r w:rsidRPr="00DA25A9">
        <w:rPr>
          <w:rFonts w:cs="Times New Roman"/>
          <w:color w:val="000000" w:themeColor="text1"/>
          <w:szCs w:val="28"/>
        </w:rPr>
        <w:t xml:space="preserve"> là thuật ngữ bạn đang tìm kiếm trong tệp </w:t>
      </w:r>
      <w:r w:rsidRPr="00DA25A9">
        <w:rPr>
          <w:rFonts w:cs="Times New Roman"/>
          <w:b/>
          <w:bCs/>
          <w:color w:val="000000" w:themeColor="text1"/>
          <w:szCs w:val="28"/>
        </w:rPr>
        <w:t>time_logs.txt</w:t>
      </w:r>
      <w:r w:rsidRPr="00DA25A9">
        <w:rPr>
          <w:rFonts w:cs="Times New Roman"/>
          <w:color w:val="000000" w:themeColor="text1"/>
          <w:szCs w:val="28"/>
        </w:rPr>
        <w:t xml:space="preserve"> . Khi bạn chạy lệnh này, grep sẽ quét file time_logs.txt và chỉ in những dòng chứa từ </w:t>
      </w:r>
      <w:r w:rsidRPr="00DA25A9">
        <w:rPr>
          <w:rFonts w:cs="Times New Roman"/>
          <w:b/>
          <w:bCs/>
          <w:color w:val="000000" w:themeColor="text1"/>
          <w:szCs w:val="28"/>
        </w:rPr>
        <w:t>error</w:t>
      </w:r>
      <w:r w:rsidRPr="00DA25A9">
        <w:rPr>
          <w:rFonts w:cs="Times New Roman"/>
          <w:color w:val="000000" w:themeColor="text1"/>
          <w:szCs w:val="28"/>
        </w:rPr>
        <w:t xml:space="preserve"> .</w:t>
      </w:r>
    </w:p>
    <w:p w:rsidR="004E5163" w:rsidRPr="004B5201" w:rsidRDefault="004E5163" w:rsidP="004E516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Pr="00DC3884" w:rsidRDefault="00DC3884" w:rsidP="00DC3884">
            <w:pPr>
              <w:spacing w:before="240"/>
              <w:rPr>
                <w:b/>
                <w:bCs/>
              </w:rPr>
            </w:pPr>
            <w:r w:rsidRPr="00DC3884">
              <w:rPr>
                <w:b/>
                <w:bCs/>
              </w:rPr>
              <w:t>Piping</w:t>
            </w:r>
          </w:p>
          <w:p w:rsidR="004E5163" w:rsidRDefault="004E5163" w:rsidP="008D6E25">
            <w:pPr>
              <w:spacing w:before="240"/>
            </w:pPr>
          </w:p>
        </w:tc>
      </w:tr>
    </w:tbl>
    <w:p w:rsidR="004E5163" w:rsidRPr="00DA25A9" w:rsidRDefault="00DA25A9" w:rsidP="004E5163">
      <w:pPr>
        <w:pStyle w:val="Header"/>
        <w:tabs>
          <w:tab w:val="clear" w:pos="4680"/>
        </w:tabs>
        <w:spacing w:before="240" w:after="160"/>
        <w:rPr>
          <w:rFonts w:cs="Times New Roman"/>
          <w:b/>
          <w:color w:val="000000" w:themeColor="text1"/>
          <w:szCs w:val="28"/>
        </w:rPr>
      </w:pPr>
      <w:r>
        <w:rPr>
          <w:rFonts w:cs="Times New Roman"/>
          <w:b/>
          <w:color w:val="000000" w:themeColor="text1"/>
          <w:szCs w:val="28"/>
        </w:rPr>
        <w:t>Piping</w:t>
      </w:r>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Pr="00DC3884" w:rsidRDefault="00DC3884" w:rsidP="00DC3884">
            <w:pPr>
              <w:spacing w:before="240"/>
            </w:pPr>
            <w:r w:rsidRPr="00DC3884">
              <w:t>The pipe command is accessed using the pipe character (</w:t>
            </w:r>
            <w:r w:rsidRPr="00DC3884">
              <w:rPr>
                <w:b/>
                <w:bCs/>
              </w:rPr>
              <w:t>|</w:t>
            </w:r>
            <w:r w:rsidRPr="00DC3884">
              <w:t xml:space="preserve">). </w:t>
            </w:r>
            <w:r w:rsidRPr="00DC3884">
              <w:rPr>
                <w:b/>
                <w:bCs/>
              </w:rPr>
              <w:t>Piping</w:t>
            </w:r>
            <w:r w:rsidRPr="00DC3884">
              <w:t xml:space="preserve"> sends the standard output of one command as standard input to another command for further processing. As a reminder, </w:t>
            </w:r>
            <w:r w:rsidRPr="00DC3884">
              <w:rPr>
                <w:b/>
                <w:bCs/>
              </w:rPr>
              <w:t>standard output</w:t>
            </w:r>
            <w:r w:rsidRPr="00DC3884">
              <w:t xml:space="preserve"> is information returned by the OS through the shell, and </w:t>
            </w:r>
            <w:r w:rsidRPr="00DC3884">
              <w:rPr>
                <w:b/>
                <w:bCs/>
              </w:rPr>
              <w:t>standard input</w:t>
            </w:r>
            <w:r w:rsidRPr="00DC3884">
              <w:t xml:space="preserve"> is information received by the OS via the command line. </w:t>
            </w:r>
          </w:p>
          <w:p w:rsidR="004E5163" w:rsidRDefault="004E5163" w:rsidP="008D6E25">
            <w:pPr>
              <w:spacing w:before="240"/>
            </w:pPr>
          </w:p>
        </w:tc>
      </w:tr>
    </w:tbl>
    <w:p w:rsidR="00DA25A9" w:rsidRPr="00DA25A9" w:rsidRDefault="00DA25A9" w:rsidP="00DA25A9">
      <w:pPr>
        <w:pStyle w:val="Header"/>
        <w:spacing w:before="240" w:after="160"/>
        <w:rPr>
          <w:rFonts w:cs="Times New Roman"/>
          <w:color w:val="000000" w:themeColor="text1"/>
          <w:szCs w:val="28"/>
        </w:rPr>
      </w:pPr>
      <w:r w:rsidRPr="00DA25A9">
        <w:rPr>
          <w:rFonts w:cs="Times New Roman"/>
          <w:color w:val="000000" w:themeColor="text1"/>
          <w:szCs w:val="28"/>
        </w:rPr>
        <w:t xml:space="preserve">Lệnh ống được truy cập bằng ký tự ống ( </w:t>
      </w:r>
      <w:r w:rsidRPr="00DA25A9">
        <w:rPr>
          <w:rFonts w:cs="Times New Roman"/>
          <w:b/>
          <w:bCs/>
          <w:color w:val="000000" w:themeColor="text1"/>
          <w:szCs w:val="28"/>
        </w:rPr>
        <w:t>|</w:t>
      </w:r>
      <w:r>
        <w:rPr>
          <w:rFonts w:cs="Times New Roman"/>
          <w:color w:val="000000" w:themeColor="text1"/>
          <w:szCs w:val="28"/>
        </w:rPr>
        <w:t xml:space="preserve"> ). </w:t>
      </w:r>
      <w:r>
        <w:rPr>
          <w:rFonts w:cs="Times New Roman"/>
          <w:b/>
          <w:color w:val="000000" w:themeColor="text1"/>
          <w:szCs w:val="28"/>
        </w:rPr>
        <w:t>Piping</w:t>
      </w:r>
      <w:r w:rsidRPr="00DA25A9">
        <w:rPr>
          <w:rFonts w:cs="Times New Roman"/>
          <w:color w:val="000000" w:themeColor="text1"/>
          <w:szCs w:val="28"/>
        </w:rPr>
        <w:t xml:space="preserve"> gửi đầu ra tiêu chuẩn của một lệnh làm đầu vào tiêu chuẩn cho lệnh khác để xử lý tiếp. Xin nhắc lại, </w:t>
      </w:r>
      <w:r w:rsidRPr="00DA25A9">
        <w:rPr>
          <w:rFonts w:cs="Times New Roman"/>
          <w:b/>
          <w:bCs/>
          <w:color w:val="000000" w:themeColor="text1"/>
          <w:szCs w:val="28"/>
        </w:rPr>
        <w:t>đầu ra tiêu chuẩn</w:t>
      </w:r>
      <w:r w:rsidRPr="00DA25A9">
        <w:rPr>
          <w:rFonts w:cs="Times New Roman"/>
          <w:color w:val="000000" w:themeColor="text1"/>
          <w:szCs w:val="28"/>
        </w:rPr>
        <w:t xml:space="preserve"> là thông tin được HĐH trả về thông qua shell và </w:t>
      </w:r>
      <w:r w:rsidRPr="00DA25A9">
        <w:rPr>
          <w:rFonts w:cs="Times New Roman"/>
          <w:b/>
          <w:bCs/>
          <w:color w:val="000000" w:themeColor="text1"/>
          <w:szCs w:val="28"/>
        </w:rPr>
        <w:t>đầu vào tiêu chuẩn</w:t>
      </w:r>
      <w:r w:rsidRPr="00DA25A9">
        <w:rPr>
          <w:rFonts w:cs="Times New Roman"/>
          <w:color w:val="000000" w:themeColor="text1"/>
          <w:szCs w:val="28"/>
        </w:rPr>
        <w:t xml:space="preserve"> là thông tin được HĐH nhận được thông qua dòng lệnh. </w:t>
      </w:r>
    </w:p>
    <w:p w:rsidR="004E5163" w:rsidRPr="004B5201" w:rsidRDefault="004E5163" w:rsidP="004E516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Pr="00DC3884" w:rsidRDefault="00DC3884" w:rsidP="00DC3884">
            <w:pPr>
              <w:spacing w:before="240"/>
            </w:pPr>
            <w:r w:rsidRPr="00DC3884">
              <w:t>The pipe character (</w:t>
            </w:r>
            <w:r w:rsidRPr="00DC3884">
              <w:rPr>
                <w:b/>
                <w:bCs/>
              </w:rPr>
              <w:t>|</w:t>
            </w:r>
            <w:r w:rsidRPr="00DC3884">
              <w:t>) is located in various places on a keyboard. On many keyboards, it’s located on the same key as the backslash character (</w:t>
            </w:r>
            <w:r w:rsidRPr="00DC3884">
              <w:rPr>
                <w:b/>
                <w:bCs/>
              </w:rPr>
              <w:t>\</w:t>
            </w:r>
            <w:r w:rsidRPr="00DC3884">
              <w:t xml:space="preserve">). On some keyboards, the </w:t>
            </w:r>
            <w:r w:rsidRPr="00DC3884">
              <w:rPr>
                <w:b/>
                <w:bCs/>
              </w:rPr>
              <w:t>|</w:t>
            </w:r>
            <w:r w:rsidRPr="00DC3884">
              <w:t xml:space="preserve"> can look different and have a small space through the middle of the line. If you can’t find the </w:t>
            </w:r>
            <w:r w:rsidRPr="00DC3884">
              <w:rPr>
                <w:b/>
                <w:bCs/>
              </w:rPr>
              <w:t>|</w:t>
            </w:r>
            <w:r w:rsidRPr="00DC3884">
              <w:t xml:space="preserve">, search online for its location on your particular keyboard. </w:t>
            </w:r>
          </w:p>
          <w:p w:rsidR="004E5163" w:rsidRDefault="004E5163" w:rsidP="008D6E25">
            <w:pPr>
              <w:spacing w:before="240"/>
            </w:pPr>
          </w:p>
        </w:tc>
      </w:tr>
    </w:tbl>
    <w:p w:rsidR="00DA25A9" w:rsidRPr="00DA25A9" w:rsidRDefault="00DA25A9" w:rsidP="00DA25A9">
      <w:pPr>
        <w:pStyle w:val="Header"/>
        <w:spacing w:before="240" w:after="160"/>
        <w:rPr>
          <w:rFonts w:cs="Times New Roman"/>
          <w:color w:val="000000" w:themeColor="text1"/>
          <w:szCs w:val="28"/>
        </w:rPr>
      </w:pPr>
      <w:r w:rsidRPr="00DA25A9">
        <w:rPr>
          <w:rFonts w:cs="Times New Roman"/>
          <w:color w:val="000000" w:themeColor="text1"/>
          <w:szCs w:val="28"/>
        </w:rPr>
        <w:t xml:space="preserve">Ký tự ống ( </w:t>
      </w:r>
      <w:r w:rsidRPr="00DA25A9">
        <w:rPr>
          <w:rFonts w:cs="Times New Roman"/>
          <w:b/>
          <w:bCs/>
          <w:color w:val="000000" w:themeColor="text1"/>
          <w:szCs w:val="28"/>
        </w:rPr>
        <w:t>|</w:t>
      </w:r>
      <w:r w:rsidRPr="00DA25A9">
        <w:rPr>
          <w:rFonts w:cs="Times New Roman"/>
          <w:color w:val="000000" w:themeColor="text1"/>
          <w:szCs w:val="28"/>
        </w:rPr>
        <w:t xml:space="preserve"> ) nằm ở nhiều vị trí khác nhau trên bàn phím. Trên nhiều bàn phím, nó nằm trên cùng phím với ký tự dấu gạch chéo ngược ( </w:t>
      </w:r>
      <w:r w:rsidRPr="00DA25A9">
        <w:rPr>
          <w:rFonts w:cs="Times New Roman"/>
          <w:b/>
          <w:bCs/>
          <w:color w:val="000000" w:themeColor="text1"/>
          <w:szCs w:val="28"/>
        </w:rPr>
        <w:t>\</w:t>
      </w:r>
      <w:r w:rsidRPr="00DA25A9">
        <w:rPr>
          <w:rFonts w:cs="Times New Roman"/>
          <w:color w:val="000000" w:themeColor="text1"/>
          <w:szCs w:val="28"/>
        </w:rPr>
        <w:t xml:space="preserve"> ). Trên một số bàn phím, </w:t>
      </w:r>
      <w:r w:rsidRPr="00DA25A9">
        <w:rPr>
          <w:rFonts w:cs="Times New Roman"/>
          <w:b/>
          <w:bCs/>
          <w:color w:val="000000" w:themeColor="text1"/>
          <w:szCs w:val="28"/>
        </w:rPr>
        <w:t>|</w:t>
      </w:r>
      <w:r w:rsidRPr="00DA25A9">
        <w:rPr>
          <w:rFonts w:cs="Times New Roman"/>
          <w:color w:val="000000" w:themeColor="text1"/>
          <w:szCs w:val="28"/>
        </w:rPr>
        <w:t xml:space="preserve"> có thể trông khác và có một khoảng trống nhỏ ở giữa dòng. Nếu bạn không thể tìm thấy </w:t>
      </w:r>
      <w:r w:rsidRPr="00DA25A9">
        <w:rPr>
          <w:rFonts w:cs="Times New Roman"/>
          <w:b/>
          <w:bCs/>
          <w:color w:val="000000" w:themeColor="text1"/>
          <w:szCs w:val="28"/>
        </w:rPr>
        <w:t>|</w:t>
      </w:r>
      <w:r w:rsidRPr="00DA25A9">
        <w:rPr>
          <w:rFonts w:cs="Times New Roman"/>
          <w:color w:val="000000" w:themeColor="text1"/>
          <w:szCs w:val="28"/>
        </w:rPr>
        <w:t xml:space="preserve"> , tìm kiếm trực tuyến vị trí của nó trên bàn phím cụ thể của bạn.</w:t>
      </w:r>
    </w:p>
    <w:p w:rsidR="004E5163" w:rsidRPr="004B5201" w:rsidRDefault="004E5163" w:rsidP="004E516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Pr="00DC3884" w:rsidRDefault="00DC3884" w:rsidP="00DC3884">
            <w:pPr>
              <w:spacing w:before="240"/>
            </w:pPr>
            <w:r w:rsidRPr="00DC3884">
              <w:t xml:space="preserve">When used with </w:t>
            </w:r>
            <w:r w:rsidRPr="00DC3884">
              <w:rPr>
                <w:b/>
                <w:bCs/>
              </w:rPr>
              <w:t>grep</w:t>
            </w:r>
            <w:r w:rsidRPr="00DC3884">
              <w:t xml:space="preserve">, the pipe can help you find directories and files containing a specific word in their names. For example, </w:t>
            </w:r>
            <w:r w:rsidRPr="00DC3884">
              <w:rPr>
                <w:b/>
                <w:bCs/>
              </w:rPr>
              <w:t>ls /home/analyst/reports | grep users</w:t>
            </w:r>
            <w:r w:rsidRPr="00DC3884">
              <w:t xml:space="preserve"> returns the file and directory names in the </w:t>
            </w:r>
            <w:r w:rsidRPr="00DC3884">
              <w:rPr>
                <w:b/>
                <w:bCs/>
              </w:rPr>
              <w:t>reports</w:t>
            </w:r>
            <w:r w:rsidRPr="00DC3884">
              <w:t xml:space="preserve"> directory that contain </w:t>
            </w:r>
            <w:r w:rsidRPr="00DC3884">
              <w:rPr>
                <w:b/>
                <w:bCs/>
              </w:rPr>
              <w:t>users</w:t>
            </w:r>
            <w:r w:rsidRPr="00DC3884">
              <w:t xml:space="preserve">. Before the pipe, </w:t>
            </w:r>
            <w:r w:rsidRPr="00DC3884">
              <w:rPr>
                <w:b/>
                <w:bCs/>
              </w:rPr>
              <w:t>ls</w:t>
            </w:r>
            <w:r w:rsidRPr="00DC3884">
              <w:t xml:space="preserve"> indicates to list the names of the files and directories in </w:t>
            </w:r>
            <w:r w:rsidRPr="00DC3884">
              <w:rPr>
                <w:b/>
                <w:bCs/>
              </w:rPr>
              <w:t>reports</w:t>
            </w:r>
            <w:r w:rsidRPr="00DC3884">
              <w:t xml:space="preserve">. Then, it sends this output to the command after the pipe. In this case, </w:t>
            </w:r>
            <w:r w:rsidRPr="00DC3884">
              <w:rPr>
                <w:b/>
                <w:bCs/>
              </w:rPr>
              <w:t>grep users</w:t>
            </w:r>
            <w:r w:rsidRPr="00DC3884">
              <w:t xml:space="preserve"> returns all of the file or directory names containing </w:t>
            </w:r>
            <w:r w:rsidRPr="00DC3884">
              <w:rPr>
                <w:b/>
                <w:bCs/>
              </w:rPr>
              <w:t>users</w:t>
            </w:r>
            <w:r w:rsidRPr="00DC3884">
              <w:t xml:space="preserve"> from the input it received.</w:t>
            </w:r>
          </w:p>
          <w:p w:rsidR="004E5163" w:rsidRDefault="004E5163" w:rsidP="008D6E25">
            <w:pPr>
              <w:spacing w:before="240"/>
            </w:pPr>
          </w:p>
        </w:tc>
      </w:tr>
    </w:tbl>
    <w:p w:rsidR="00DA25A9" w:rsidRPr="00DA25A9" w:rsidRDefault="00DA25A9" w:rsidP="00DA25A9">
      <w:pPr>
        <w:pStyle w:val="Header"/>
        <w:spacing w:before="240" w:after="160"/>
        <w:rPr>
          <w:rFonts w:cs="Times New Roman"/>
          <w:color w:val="000000" w:themeColor="text1"/>
          <w:szCs w:val="28"/>
        </w:rPr>
      </w:pPr>
      <w:r w:rsidRPr="00DA25A9">
        <w:rPr>
          <w:rFonts w:cs="Times New Roman"/>
          <w:color w:val="000000" w:themeColor="text1"/>
          <w:szCs w:val="28"/>
        </w:rPr>
        <w:t xml:space="preserve">Khi được sử dụng với </w:t>
      </w:r>
      <w:r w:rsidRPr="00DA25A9">
        <w:rPr>
          <w:rFonts w:cs="Times New Roman"/>
          <w:b/>
          <w:bCs/>
          <w:color w:val="000000" w:themeColor="text1"/>
          <w:szCs w:val="28"/>
        </w:rPr>
        <w:t>grep</w:t>
      </w:r>
      <w:r w:rsidRPr="00DA25A9">
        <w:rPr>
          <w:rFonts w:cs="Times New Roman"/>
          <w:color w:val="000000" w:themeColor="text1"/>
          <w:szCs w:val="28"/>
        </w:rPr>
        <w:t xml:space="preserve"> , pipe có thể giúp bạn tìm các thư mục và tệp chứa một từ cụ thể trong tên của chúng. Ví dụ: </w:t>
      </w:r>
      <w:r w:rsidRPr="00DA25A9">
        <w:rPr>
          <w:rFonts w:cs="Times New Roman"/>
          <w:b/>
          <w:bCs/>
          <w:color w:val="000000" w:themeColor="text1"/>
          <w:szCs w:val="28"/>
        </w:rPr>
        <w:t>ls /home/analyst/reports | Người dùng grep</w:t>
      </w:r>
      <w:r w:rsidRPr="00DA25A9">
        <w:rPr>
          <w:rFonts w:cs="Times New Roman"/>
          <w:color w:val="000000" w:themeColor="text1"/>
          <w:szCs w:val="28"/>
        </w:rPr>
        <w:t xml:space="preserve"> trả về tên tệp và thư mục trong thư mục </w:t>
      </w:r>
      <w:r w:rsidRPr="00DA25A9">
        <w:rPr>
          <w:rFonts w:cs="Times New Roman"/>
          <w:b/>
          <w:bCs/>
          <w:color w:val="000000" w:themeColor="text1"/>
          <w:szCs w:val="28"/>
        </w:rPr>
        <w:t>báo cáo</w:t>
      </w:r>
      <w:r w:rsidRPr="00DA25A9">
        <w:rPr>
          <w:rFonts w:cs="Times New Roman"/>
          <w:color w:val="000000" w:themeColor="text1"/>
          <w:szCs w:val="28"/>
        </w:rPr>
        <w:t xml:space="preserve"> chứa </w:t>
      </w:r>
      <w:r w:rsidRPr="00DA25A9">
        <w:rPr>
          <w:rFonts w:cs="Times New Roman"/>
          <w:b/>
          <w:bCs/>
          <w:color w:val="000000" w:themeColor="text1"/>
          <w:szCs w:val="28"/>
        </w:rPr>
        <w:t>người dùng</w:t>
      </w:r>
      <w:r w:rsidRPr="00DA25A9">
        <w:rPr>
          <w:rFonts w:cs="Times New Roman"/>
          <w:color w:val="000000" w:themeColor="text1"/>
          <w:szCs w:val="28"/>
        </w:rPr>
        <w:t xml:space="preserve"> . Trước đường ống, </w:t>
      </w:r>
      <w:r w:rsidRPr="00DA25A9">
        <w:rPr>
          <w:rFonts w:cs="Times New Roman"/>
          <w:b/>
          <w:bCs/>
          <w:color w:val="000000" w:themeColor="text1"/>
          <w:szCs w:val="28"/>
        </w:rPr>
        <w:t>ls</w:t>
      </w:r>
      <w:r w:rsidRPr="00DA25A9">
        <w:rPr>
          <w:rFonts w:cs="Times New Roman"/>
          <w:color w:val="000000" w:themeColor="text1"/>
          <w:szCs w:val="28"/>
        </w:rPr>
        <w:t xml:space="preserve"> biểu thị danh sách tên của các tập tin và thư mục trong </w:t>
      </w:r>
      <w:r w:rsidRPr="00DA25A9">
        <w:rPr>
          <w:rFonts w:cs="Times New Roman"/>
          <w:b/>
          <w:bCs/>
          <w:color w:val="000000" w:themeColor="text1"/>
          <w:szCs w:val="28"/>
        </w:rPr>
        <w:t>báo cáo</w:t>
      </w:r>
      <w:r w:rsidRPr="00DA25A9">
        <w:rPr>
          <w:rFonts w:cs="Times New Roman"/>
          <w:color w:val="000000" w:themeColor="text1"/>
          <w:szCs w:val="28"/>
        </w:rPr>
        <w:t xml:space="preserve"> . Sau đó, nó gửi đầu ra này tới lệnh sau đường ống. Trong trường hợp này, </w:t>
      </w:r>
      <w:r w:rsidRPr="00DA25A9">
        <w:rPr>
          <w:rFonts w:cs="Times New Roman"/>
          <w:b/>
          <w:bCs/>
          <w:color w:val="000000" w:themeColor="text1"/>
          <w:szCs w:val="28"/>
        </w:rPr>
        <w:t>grep user</w:t>
      </w:r>
      <w:r w:rsidRPr="00DA25A9">
        <w:rPr>
          <w:rFonts w:cs="Times New Roman"/>
          <w:color w:val="000000" w:themeColor="text1"/>
          <w:szCs w:val="28"/>
        </w:rPr>
        <w:t xml:space="preserve"> trả về tất cả tên tệp hoặc thư mục chứa </w:t>
      </w:r>
      <w:r w:rsidRPr="00DA25A9">
        <w:rPr>
          <w:rFonts w:cs="Times New Roman"/>
          <w:b/>
          <w:bCs/>
          <w:color w:val="000000" w:themeColor="text1"/>
          <w:szCs w:val="28"/>
        </w:rPr>
        <w:t>người dùng</w:t>
      </w:r>
      <w:r w:rsidRPr="00DA25A9">
        <w:rPr>
          <w:rFonts w:cs="Times New Roman"/>
          <w:color w:val="000000" w:themeColor="text1"/>
          <w:szCs w:val="28"/>
        </w:rPr>
        <w:t xml:space="preserve"> từ dữ liệu đầu vào mà nó nhận được.</w:t>
      </w:r>
    </w:p>
    <w:p w:rsidR="004E5163" w:rsidRPr="004B5201" w:rsidRDefault="004E5163" w:rsidP="004E516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Pr="00DC3884" w:rsidRDefault="00DC3884" w:rsidP="00DC3884">
            <w:pPr>
              <w:spacing w:before="240"/>
            </w:pPr>
            <w:r w:rsidRPr="00DC3884">
              <w:rPr>
                <w:b/>
                <w:bCs/>
              </w:rPr>
              <w:t xml:space="preserve">Note: </w:t>
            </w:r>
            <w:r w:rsidRPr="00DC3884">
              <w:t>Piping is a general form of redirection in Linux and can be used for multiple tasks other than filtering. You can think of piping as a general tool that you can use whenever you want the output of one command to become the input of another command.</w:t>
            </w:r>
          </w:p>
          <w:p w:rsidR="004E5163" w:rsidRDefault="004E5163" w:rsidP="008D6E25">
            <w:pPr>
              <w:spacing w:before="240"/>
            </w:pPr>
          </w:p>
        </w:tc>
      </w:tr>
    </w:tbl>
    <w:p w:rsidR="00DA25A9" w:rsidRPr="00DA25A9" w:rsidRDefault="00DA25A9" w:rsidP="00DA25A9">
      <w:pPr>
        <w:pStyle w:val="Header"/>
        <w:spacing w:before="240" w:after="160"/>
        <w:rPr>
          <w:rFonts w:cs="Times New Roman"/>
          <w:color w:val="000000" w:themeColor="text1"/>
          <w:szCs w:val="28"/>
        </w:rPr>
      </w:pPr>
      <w:r w:rsidRPr="00DA25A9">
        <w:rPr>
          <w:rFonts w:cs="Times New Roman"/>
          <w:b/>
          <w:bCs/>
          <w:color w:val="000000" w:themeColor="text1"/>
          <w:szCs w:val="28"/>
        </w:rPr>
        <w:t>Lưu ý:</w:t>
      </w:r>
      <w:r w:rsidRPr="00DA25A9">
        <w:rPr>
          <w:rFonts w:cs="Times New Roman"/>
          <w:color w:val="000000" w:themeColor="text1"/>
          <w:szCs w:val="28"/>
        </w:rPr>
        <w:t xml:space="preserve"> Đường ống là một dạng chuyển hướng chung trong Linux và có thể được sử dụng cho nhiều tác vụ khác ngoài việc lọc. Bạn có thể coi đường ống như một công cụ chung mà bạn có thể sử dụng bất cứ khi nào bạn muốn đầu ra của một lệnh trở thành đầu vào của lệnh khác.</w:t>
      </w:r>
    </w:p>
    <w:p w:rsidR="004E5163" w:rsidRPr="004B5201" w:rsidRDefault="004E5163" w:rsidP="004E516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Pr="00DC3884" w:rsidRDefault="00DC3884" w:rsidP="00DC3884">
            <w:pPr>
              <w:spacing w:before="240"/>
              <w:rPr>
                <w:b/>
                <w:bCs/>
              </w:rPr>
            </w:pPr>
            <w:r w:rsidRPr="00DC3884">
              <w:rPr>
                <w:b/>
                <w:bCs/>
              </w:rPr>
              <w:t>find</w:t>
            </w:r>
          </w:p>
          <w:p w:rsidR="004E5163" w:rsidRDefault="004E5163" w:rsidP="008D6E25">
            <w:pPr>
              <w:spacing w:before="240"/>
            </w:pPr>
          </w:p>
        </w:tc>
      </w:tr>
    </w:tbl>
    <w:p w:rsidR="004E5163" w:rsidRDefault="00DA25A9" w:rsidP="004E5163">
      <w:pPr>
        <w:pStyle w:val="Header"/>
        <w:tabs>
          <w:tab w:val="clear" w:pos="4680"/>
        </w:tabs>
        <w:spacing w:before="240" w:after="160"/>
        <w:rPr>
          <w:rFonts w:cs="Times New Roman"/>
          <w:b/>
          <w:color w:val="000000" w:themeColor="text1"/>
          <w:szCs w:val="28"/>
        </w:rPr>
      </w:pPr>
      <w:r>
        <w:rPr>
          <w:rFonts w:cs="Times New Roman"/>
          <w:b/>
          <w:color w:val="000000" w:themeColor="text1"/>
          <w:szCs w:val="28"/>
        </w:rPr>
        <w:lastRenderedPageBreak/>
        <w:t>find</w:t>
      </w:r>
    </w:p>
    <w:p w:rsidR="00DA25A9" w:rsidRPr="00DA25A9" w:rsidRDefault="00DA25A9" w:rsidP="004E5163">
      <w:pPr>
        <w:pStyle w:val="Header"/>
        <w:tabs>
          <w:tab w:val="clear" w:pos="4680"/>
        </w:tabs>
        <w:spacing w:before="240" w:after="160"/>
        <w:rPr>
          <w:rFonts w:cs="Times New Roman"/>
          <w:b/>
          <w:color w:val="000000" w:themeColor="text1"/>
          <w:szCs w:val="28"/>
        </w:rPr>
      </w:pPr>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Pr="00DC3884" w:rsidRDefault="00DC3884" w:rsidP="00DC3884">
            <w:pPr>
              <w:spacing w:before="240"/>
            </w:pPr>
            <w:r w:rsidRPr="00DC3884">
              <w:t xml:space="preserve">The </w:t>
            </w:r>
            <w:r w:rsidRPr="00DC3884">
              <w:rPr>
                <w:b/>
                <w:bCs/>
              </w:rPr>
              <w:t>find</w:t>
            </w:r>
            <w:r w:rsidRPr="00DC3884">
              <w:t xml:space="preserve"> command searches for directories and files that meet specified criteria. There’s a wide range of criteria that can be specified with </w:t>
            </w:r>
            <w:r w:rsidRPr="00DC3884">
              <w:rPr>
                <w:b/>
                <w:bCs/>
              </w:rPr>
              <w:t>find</w:t>
            </w:r>
            <w:r w:rsidRPr="00DC3884">
              <w:t>. For example, you can search for files and directories that</w:t>
            </w:r>
          </w:p>
          <w:p w:rsidR="004E5163" w:rsidRDefault="004E5163" w:rsidP="008D6E25">
            <w:pPr>
              <w:spacing w:before="240"/>
            </w:pPr>
          </w:p>
        </w:tc>
      </w:tr>
    </w:tbl>
    <w:p w:rsidR="00DA25A9" w:rsidRPr="00DA25A9" w:rsidRDefault="00DA25A9" w:rsidP="00DA25A9">
      <w:pPr>
        <w:pStyle w:val="Header"/>
        <w:spacing w:before="240" w:after="160"/>
        <w:rPr>
          <w:rFonts w:cs="Times New Roman"/>
          <w:color w:val="000000" w:themeColor="text1"/>
          <w:szCs w:val="28"/>
        </w:rPr>
      </w:pPr>
      <w:r w:rsidRPr="00DA25A9">
        <w:rPr>
          <w:rFonts w:cs="Times New Roman"/>
          <w:color w:val="000000" w:themeColor="text1"/>
          <w:szCs w:val="28"/>
        </w:rPr>
        <w:t xml:space="preserve">Lệnh </w:t>
      </w:r>
      <w:r w:rsidRPr="00DA25A9">
        <w:rPr>
          <w:rFonts w:cs="Times New Roman"/>
          <w:b/>
          <w:bCs/>
          <w:color w:val="000000" w:themeColor="text1"/>
          <w:szCs w:val="28"/>
        </w:rPr>
        <w:t>find</w:t>
      </w:r>
      <w:r w:rsidRPr="00DA25A9">
        <w:rPr>
          <w:rFonts w:cs="Times New Roman"/>
          <w:color w:val="000000" w:themeColor="text1"/>
          <w:szCs w:val="28"/>
        </w:rPr>
        <w:t xml:space="preserve"> tìm kiếm các thư mục và tập tin đáp ứng các tiêu chí đã chỉ định. Có rất nhiều tiêu chí có thể được chỉ định bằng </w:t>
      </w:r>
      <w:r w:rsidRPr="00DA25A9">
        <w:rPr>
          <w:rFonts w:cs="Times New Roman"/>
          <w:b/>
          <w:bCs/>
          <w:color w:val="000000" w:themeColor="text1"/>
          <w:szCs w:val="28"/>
        </w:rPr>
        <w:t>find</w:t>
      </w:r>
      <w:r w:rsidRPr="00DA25A9">
        <w:rPr>
          <w:rFonts w:cs="Times New Roman"/>
          <w:color w:val="000000" w:themeColor="text1"/>
          <w:szCs w:val="28"/>
        </w:rPr>
        <w:t xml:space="preserve"> . Ví dụ: bạn có thể tìm kiếm các tập tin và thư mục</w:t>
      </w:r>
    </w:p>
    <w:p w:rsidR="004E5163" w:rsidRPr="004B5201" w:rsidRDefault="004E5163" w:rsidP="004E516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Pr="00DC3884" w:rsidRDefault="00DC3884" w:rsidP="007D0AD7">
            <w:pPr>
              <w:numPr>
                <w:ilvl w:val="0"/>
                <w:numId w:val="40"/>
              </w:numPr>
              <w:spacing w:before="240"/>
            </w:pPr>
            <w:r w:rsidRPr="00DC3884">
              <w:t>Contain a specific string in the name,</w:t>
            </w:r>
          </w:p>
          <w:p w:rsidR="00DC3884" w:rsidRPr="00DC3884" w:rsidRDefault="00DC3884" w:rsidP="007D0AD7">
            <w:pPr>
              <w:numPr>
                <w:ilvl w:val="0"/>
                <w:numId w:val="40"/>
              </w:numPr>
              <w:spacing w:before="240"/>
            </w:pPr>
            <w:r w:rsidRPr="00DC3884">
              <w:t>Are a certain file size, or</w:t>
            </w:r>
          </w:p>
          <w:p w:rsidR="00DC3884" w:rsidRPr="00DC3884" w:rsidRDefault="00DC3884" w:rsidP="007D0AD7">
            <w:pPr>
              <w:numPr>
                <w:ilvl w:val="0"/>
                <w:numId w:val="40"/>
              </w:numPr>
              <w:spacing w:before="240"/>
            </w:pPr>
            <w:r w:rsidRPr="00DC3884">
              <w:t>Were last modified within a certain time frame.</w:t>
            </w:r>
          </w:p>
          <w:p w:rsidR="004E5163" w:rsidRDefault="004E5163" w:rsidP="008D6E25">
            <w:pPr>
              <w:spacing w:before="240"/>
            </w:pPr>
          </w:p>
        </w:tc>
      </w:tr>
    </w:tbl>
    <w:p w:rsidR="00DA25A9" w:rsidRPr="00DA25A9" w:rsidRDefault="00DA25A9" w:rsidP="007D0AD7">
      <w:pPr>
        <w:pStyle w:val="Header"/>
        <w:numPr>
          <w:ilvl w:val="0"/>
          <w:numId w:val="41"/>
        </w:numPr>
        <w:spacing w:before="240" w:after="160"/>
        <w:rPr>
          <w:rFonts w:cs="Times New Roman"/>
          <w:color w:val="000000" w:themeColor="text1"/>
          <w:szCs w:val="28"/>
        </w:rPr>
      </w:pPr>
      <w:r w:rsidRPr="00DA25A9">
        <w:rPr>
          <w:rFonts w:cs="Times New Roman"/>
          <w:color w:val="000000" w:themeColor="text1"/>
          <w:szCs w:val="28"/>
        </w:rPr>
        <w:t>Chứa một chuỗi cụ thể trong tên,</w:t>
      </w:r>
    </w:p>
    <w:p w:rsidR="00DA25A9" w:rsidRPr="00DA25A9" w:rsidRDefault="00DA25A9" w:rsidP="007D0AD7">
      <w:pPr>
        <w:pStyle w:val="Header"/>
        <w:numPr>
          <w:ilvl w:val="0"/>
          <w:numId w:val="41"/>
        </w:numPr>
        <w:spacing w:before="240" w:after="160"/>
        <w:rPr>
          <w:rFonts w:cs="Times New Roman"/>
          <w:color w:val="000000" w:themeColor="text1"/>
          <w:szCs w:val="28"/>
        </w:rPr>
      </w:pPr>
      <w:r w:rsidRPr="00DA25A9">
        <w:rPr>
          <w:rFonts w:cs="Times New Roman"/>
          <w:color w:val="000000" w:themeColor="text1"/>
          <w:szCs w:val="28"/>
        </w:rPr>
        <w:t>Là một kích thước tập tin nhất định, hoặc</w:t>
      </w:r>
    </w:p>
    <w:p w:rsidR="00DA25A9" w:rsidRPr="00DA25A9" w:rsidRDefault="00DA25A9" w:rsidP="007D0AD7">
      <w:pPr>
        <w:pStyle w:val="Header"/>
        <w:numPr>
          <w:ilvl w:val="0"/>
          <w:numId w:val="41"/>
        </w:numPr>
        <w:spacing w:before="240" w:after="160"/>
        <w:rPr>
          <w:rFonts w:cs="Times New Roman"/>
          <w:color w:val="000000" w:themeColor="text1"/>
          <w:szCs w:val="28"/>
        </w:rPr>
      </w:pPr>
      <w:r w:rsidRPr="00DA25A9">
        <w:rPr>
          <w:rFonts w:cs="Times New Roman"/>
          <w:color w:val="000000" w:themeColor="text1"/>
          <w:szCs w:val="28"/>
        </w:rPr>
        <w:t>Được sửa đổi lần cuối trong một khung thời gian nhất định.</w:t>
      </w:r>
    </w:p>
    <w:p w:rsidR="004E5163" w:rsidRPr="004B5201" w:rsidRDefault="004E5163" w:rsidP="004E516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Pr="00DC3884" w:rsidRDefault="00DC3884" w:rsidP="00DC3884">
            <w:pPr>
              <w:spacing w:before="240"/>
            </w:pPr>
            <w:r w:rsidRPr="00DC3884">
              <w:t xml:space="preserve">When using </w:t>
            </w:r>
            <w:r w:rsidRPr="00DC3884">
              <w:rPr>
                <w:b/>
                <w:bCs/>
              </w:rPr>
              <w:t>find</w:t>
            </w:r>
            <w:r w:rsidRPr="00DC3884">
              <w:t xml:space="preserve">, the first argument after </w:t>
            </w:r>
            <w:r w:rsidRPr="00DC3884">
              <w:rPr>
                <w:b/>
                <w:bCs/>
              </w:rPr>
              <w:t>find</w:t>
            </w:r>
            <w:r w:rsidRPr="00DC3884">
              <w:t xml:space="preserve"> indicates where to start searching. For example, entering </w:t>
            </w:r>
            <w:r w:rsidRPr="00DC3884">
              <w:rPr>
                <w:b/>
                <w:bCs/>
              </w:rPr>
              <w:t>find /home/analyst/projects</w:t>
            </w:r>
            <w:r w:rsidRPr="00DC3884">
              <w:t xml:space="preserve"> searches for everything starting at the </w:t>
            </w:r>
            <w:r w:rsidRPr="00DC3884">
              <w:rPr>
                <w:b/>
                <w:bCs/>
              </w:rPr>
              <w:t>projects</w:t>
            </w:r>
            <w:r w:rsidRPr="00DC3884">
              <w:t xml:space="preserve"> directory. </w:t>
            </w:r>
          </w:p>
          <w:p w:rsidR="004E5163" w:rsidRDefault="004E5163" w:rsidP="008D6E25">
            <w:pPr>
              <w:spacing w:before="240"/>
            </w:pPr>
          </w:p>
        </w:tc>
      </w:tr>
    </w:tbl>
    <w:p w:rsidR="00DA25A9" w:rsidRPr="00DA25A9" w:rsidRDefault="00DA25A9" w:rsidP="00DA25A9">
      <w:pPr>
        <w:pStyle w:val="Header"/>
        <w:spacing w:before="240" w:after="160"/>
        <w:rPr>
          <w:rFonts w:cs="Times New Roman"/>
          <w:color w:val="000000" w:themeColor="text1"/>
          <w:szCs w:val="28"/>
        </w:rPr>
      </w:pPr>
      <w:r w:rsidRPr="00DA25A9">
        <w:rPr>
          <w:rFonts w:cs="Times New Roman"/>
          <w:color w:val="000000" w:themeColor="text1"/>
          <w:szCs w:val="28"/>
        </w:rPr>
        <w:t xml:space="preserve">Khi sử dụng </w:t>
      </w:r>
      <w:r w:rsidRPr="00DA25A9">
        <w:rPr>
          <w:rFonts w:cs="Times New Roman"/>
          <w:b/>
          <w:bCs/>
          <w:color w:val="000000" w:themeColor="text1"/>
          <w:szCs w:val="28"/>
        </w:rPr>
        <w:t>find</w:t>
      </w:r>
      <w:r w:rsidRPr="00DA25A9">
        <w:rPr>
          <w:rFonts w:cs="Times New Roman"/>
          <w:color w:val="000000" w:themeColor="text1"/>
          <w:szCs w:val="28"/>
        </w:rPr>
        <w:t xml:space="preserve"> , đối số đầu tiên sau </w:t>
      </w:r>
      <w:r w:rsidRPr="00DA25A9">
        <w:rPr>
          <w:rFonts w:cs="Times New Roman"/>
          <w:b/>
          <w:bCs/>
          <w:color w:val="000000" w:themeColor="text1"/>
          <w:szCs w:val="28"/>
        </w:rPr>
        <w:t>find</w:t>
      </w:r>
      <w:r w:rsidRPr="00DA25A9">
        <w:rPr>
          <w:rFonts w:cs="Times New Roman"/>
          <w:color w:val="000000" w:themeColor="text1"/>
          <w:szCs w:val="28"/>
        </w:rPr>
        <w:t xml:space="preserve"> cho biết nơi bắt đầu tìm kiếm. Ví dụ: nhập </w:t>
      </w:r>
      <w:r w:rsidRPr="00DA25A9">
        <w:rPr>
          <w:rFonts w:cs="Times New Roman"/>
          <w:b/>
          <w:bCs/>
          <w:color w:val="000000" w:themeColor="text1"/>
          <w:szCs w:val="28"/>
        </w:rPr>
        <w:t>find /home/analyst/projects</w:t>
      </w:r>
      <w:r w:rsidRPr="00DA25A9">
        <w:rPr>
          <w:rFonts w:cs="Times New Roman"/>
          <w:color w:val="000000" w:themeColor="text1"/>
          <w:szCs w:val="28"/>
        </w:rPr>
        <w:t xml:space="preserve"> để tìm kiếm mọi thứ bắt đầu từ thư mục </w:t>
      </w:r>
      <w:r w:rsidRPr="00DA25A9">
        <w:rPr>
          <w:rFonts w:cs="Times New Roman"/>
          <w:b/>
          <w:bCs/>
          <w:color w:val="000000" w:themeColor="text1"/>
          <w:szCs w:val="28"/>
        </w:rPr>
        <w:t>dự án</w:t>
      </w:r>
      <w:r w:rsidRPr="00DA25A9">
        <w:rPr>
          <w:rFonts w:cs="Times New Roman"/>
          <w:color w:val="000000" w:themeColor="text1"/>
          <w:szCs w:val="28"/>
        </w:rPr>
        <w:t xml:space="preserve"> .</w:t>
      </w:r>
    </w:p>
    <w:p w:rsidR="004E5163" w:rsidRPr="004B5201" w:rsidRDefault="004E5163" w:rsidP="004E516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Pr="00DC3884" w:rsidRDefault="00DC3884" w:rsidP="00DC3884">
            <w:pPr>
              <w:spacing w:before="240"/>
            </w:pPr>
            <w:r w:rsidRPr="00DC3884">
              <w:t>After this first argument, you need to indicate your criteria for the search. If you don’t include a specific search criteria with your second argument, your search will likely return a lot of directories and files. </w:t>
            </w:r>
          </w:p>
          <w:p w:rsidR="004E5163" w:rsidRDefault="004E5163" w:rsidP="008D6E25">
            <w:pPr>
              <w:spacing w:before="240"/>
            </w:pPr>
          </w:p>
        </w:tc>
      </w:tr>
    </w:tbl>
    <w:p w:rsidR="00DA25A9" w:rsidRPr="00DA25A9" w:rsidRDefault="00DA25A9" w:rsidP="00DA25A9">
      <w:pPr>
        <w:pStyle w:val="Header"/>
        <w:spacing w:before="240" w:after="160"/>
        <w:rPr>
          <w:rFonts w:cs="Times New Roman"/>
          <w:color w:val="000000" w:themeColor="text1"/>
          <w:szCs w:val="28"/>
        </w:rPr>
      </w:pPr>
      <w:r w:rsidRPr="00DA25A9">
        <w:rPr>
          <w:rFonts w:cs="Times New Roman"/>
          <w:color w:val="000000" w:themeColor="text1"/>
          <w:szCs w:val="28"/>
        </w:rPr>
        <w:lastRenderedPageBreak/>
        <w:t>Sau đối số đầu tiên này, bạn cần chỉ ra tiêu chí tìm kiếm của mình. Nếu bạn không bao gồm tiêu chí tìm kiếm cụ thể với đối số thứ hai, tìm kiếm của bạn có thể sẽ trả về nhiều thư mục và tệp. </w:t>
      </w:r>
    </w:p>
    <w:p w:rsidR="004E5163" w:rsidRPr="004B5201" w:rsidRDefault="004E5163" w:rsidP="004E516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Pr="00DC3884" w:rsidRDefault="00DC3884" w:rsidP="00DC3884">
            <w:pPr>
              <w:spacing w:before="240"/>
            </w:pPr>
            <w:r w:rsidRPr="00DC3884">
              <w:t xml:space="preserve">Specifying criteria involves options. </w:t>
            </w:r>
            <w:r w:rsidRPr="00DC3884">
              <w:rPr>
                <w:b/>
                <w:bCs/>
              </w:rPr>
              <w:t>Options</w:t>
            </w:r>
            <w:r w:rsidRPr="00DC3884">
              <w:t xml:space="preserve"> modify the behavior of a command and commonly begin with a hyphen (</w:t>
            </w:r>
            <w:r w:rsidRPr="00DC3884">
              <w:rPr>
                <w:b/>
                <w:bCs/>
              </w:rPr>
              <w:t>-</w:t>
            </w:r>
            <w:r w:rsidRPr="00DC3884">
              <w:t>). </w:t>
            </w:r>
          </w:p>
          <w:p w:rsidR="004E5163" w:rsidRDefault="004E5163" w:rsidP="008D6E25">
            <w:pPr>
              <w:spacing w:before="240"/>
            </w:pPr>
          </w:p>
        </w:tc>
      </w:tr>
    </w:tbl>
    <w:p w:rsidR="00DA25A9" w:rsidRPr="00DA25A9" w:rsidRDefault="00DA25A9" w:rsidP="00DA25A9">
      <w:pPr>
        <w:pStyle w:val="Header"/>
        <w:spacing w:before="240" w:after="160"/>
        <w:rPr>
          <w:rFonts w:cs="Times New Roman"/>
          <w:color w:val="000000" w:themeColor="text1"/>
          <w:szCs w:val="28"/>
        </w:rPr>
      </w:pPr>
      <w:r w:rsidRPr="00DA25A9">
        <w:rPr>
          <w:rFonts w:cs="Times New Roman"/>
          <w:color w:val="000000" w:themeColor="text1"/>
          <w:szCs w:val="28"/>
        </w:rPr>
        <w:t xml:space="preserve">Việc chỉ định tiêu chí liên quan đến các tùy chọn. </w:t>
      </w:r>
      <w:r w:rsidRPr="00DA25A9">
        <w:rPr>
          <w:rFonts w:cs="Times New Roman"/>
          <w:b/>
          <w:bCs/>
          <w:color w:val="000000" w:themeColor="text1"/>
          <w:szCs w:val="28"/>
        </w:rPr>
        <w:t>Các tùy chọn</w:t>
      </w:r>
      <w:r w:rsidRPr="00DA25A9">
        <w:rPr>
          <w:rFonts w:cs="Times New Roman"/>
          <w:color w:val="000000" w:themeColor="text1"/>
          <w:szCs w:val="28"/>
        </w:rPr>
        <w:t xml:space="preserve"> sửa đổi hành vi của lệnh và thường bắt đầu bằng dấu gạch nối ( </w:t>
      </w:r>
      <w:r w:rsidRPr="00DA25A9">
        <w:rPr>
          <w:rFonts w:cs="Times New Roman"/>
          <w:b/>
          <w:bCs/>
          <w:color w:val="000000" w:themeColor="text1"/>
          <w:szCs w:val="28"/>
        </w:rPr>
        <w:t>-</w:t>
      </w:r>
      <w:r w:rsidRPr="00DA25A9">
        <w:rPr>
          <w:rFonts w:cs="Times New Roman"/>
          <w:color w:val="000000" w:themeColor="text1"/>
          <w:szCs w:val="28"/>
        </w:rPr>
        <w:t xml:space="preserve"> ). </w:t>
      </w:r>
    </w:p>
    <w:p w:rsidR="004E5163" w:rsidRPr="004B5201" w:rsidRDefault="004E5163" w:rsidP="004E516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Pr="00DC3884" w:rsidRDefault="00DC3884" w:rsidP="00DC3884">
            <w:pPr>
              <w:spacing w:before="240"/>
              <w:rPr>
                <w:b/>
                <w:bCs/>
              </w:rPr>
            </w:pPr>
            <w:r w:rsidRPr="00DC3884">
              <w:rPr>
                <w:b/>
                <w:bCs/>
              </w:rPr>
              <w:t>-name and -iname</w:t>
            </w:r>
          </w:p>
          <w:p w:rsidR="004E5163" w:rsidRDefault="004E5163" w:rsidP="008D6E25">
            <w:pPr>
              <w:spacing w:before="240"/>
            </w:pPr>
          </w:p>
        </w:tc>
      </w:tr>
    </w:tbl>
    <w:p w:rsidR="00DA25A9" w:rsidRPr="00DA25A9" w:rsidRDefault="00DA25A9" w:rsidP="00DA25A9">
      <w:pPr>
        <w:pStyle w:val="Header"/>
        <w:spacing w:before="240" w:after="160"/>
        <w:rPr>
          <w:rFonts w:cs="Times New Roman"/>
          <w:b/>
          <w:bCs/>
          <w:color w:val="000000" w:themeColor="text1"/>
          <w:szCs w:val="28"/>
        </w:rPr>
      </w:pPr>
      <w:r w:rsidRPr="00DA25A9">
        <w:rPr>
          <w:rFonts w:cs="Times New Roman"/>
          <w:b/>
          <w:bCs/>
          <w:color w:val="000000" w:themeColor="text1"/>
          <w:szCs w:val="28"/>
        </w:rPr>
        <w:t>-name và -iname</w:t>
      </w:r>
    </w:p>
    <w:p w:rsidR="004E5163" w:rsidRPr="004B5201" w:rsidRDefault="004E5163" w:rsidP="004E516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Pr="00DC3884" w:rsidRDefault="00DC3884" w:rsidP="00DC3884">
            <w:pPr>
              <w:spacing w:before="240"/>
            </w:pPr>
            <w:r w:rsidRPr="00DC3884">
              <w:t xml:space="preserve">One key criteria analysts might use with </w:t>
            </w:r>
            <w:r w:rsidRPr="00DC3884">
              <w:rPr>
                <w:b/>
                <w:bCs/>
              </w:rPr>
              <w:t>find</w:t>
            </w:r>
            <w:r w:rsidRPr="00DC3884">
              <w:t xml:space="preserve"> is to find file or directory names that contain a specific string. The specific string you’re searching for must be entered in quotes after the </w:t>
            </w:r>
            <w:r w:rsidRPr="00DC3884">
              <w:rPr>
                <w:b/>
                <w:bCs/>
              </w:rPr>
              <w:t>-name</w:t>
            </w:r>
            <w:r w:rsidRPr="00DC3884">
              <w:t xml:space="preserve"> or </w:t>
            </w:r>
            <w:r w:rsidRPr="00DC3884">
              <w:rPr>
                <w:b/>
                <w:bCs/>
              </w:rPr>
              <w:t>-iname</w:t>
            </w:r>
            <w:r w:rsidRPr="00DC3884">
              <w:t xml:space="preserve"> options. The difference between these two options is that </w:t>
            </w:r>
            <w:r w:rsidRPr="00DC3884">
              <w:rPr>
                <w:b/>
                <w:bCs/>
              </w:rPr>
              <w:t>-name</w:t>
            </w:r>
            <w:r w:rsidRPr="00DC3884">
              <w:t xml:space="preserve"> is case-sensitive, and </w:t>
            </w:r>
            <w:r w:rsidRPr="00DC3884">
              <w:rPr>
                <w:b/>
                <w:bCs/>
              </w:rPr>
              <w:t>-iname</w:t>
            </w:r>
            <w:r w:rsidRPr="00DC3884">
              <w:t xml:space="preserve"> is not. </w:t>
            </w:r>
          </w:p>
          <w:p w:rsidR="004E5163" w:rsidRDefault="004E5163" w:rsidP="008D6E25">
            <w:pPr>
              <w:spacing w:before="240"/>
            </w:pPr>
          </w:p>
        </w:tc>
      </w:tr>
    </w:tbl>
    <w:p w:rsidR="00DA25A9" w:rsidRPr="00DA25A9" w:rsidRDefault="00DA25A9" w:rsidP="00DA25A9">
      <w:pPr>
        <w:pStyle w:val="Header"/>
        <w:spacing w:before="240" w:after="160"/>
        <w:rPr>
          <w:rFonts w:cs="Times New Roman"/>
          <w:color w:val="000000" w:themeColor="text1"/>
          <w:szCs w:val="28"/>
        </w:rPr>
      </w:pPr>
      <w:r w:rsidRPr="00DA25A9">
        <w:rPr>
          <w:rFonts w:cs="Times New Roman"/>
          <w:color w:val="000000" w:themeColor="text1"/>
          <w:szCs w:val="28"/>
        </w:rPr>
        <w:t xml:space="preserve">Một tiêu chí chính mà các nhà phân tích có thể sử dụng với </w:t>
      </w:r>
      <w:r w:rsidRPr="00DA25A9">
        <w:rPr>
          <w:rFonts w:cs="Times New Roman"/>
          <w:b/>
          <w:bCs/>
          <w:color w:val="000000" w:themeColor="text1"/>
          <w:szCs w:val="28"/>
        </w:rPr>
        <w:t>find</w:t>
      </w:r>
      <w:r w:rsidRPr="00DA25A9">
        <w:rPr>
          <w:rFonts w:cs="Times New Roman"/>
          <w:color w:val="000000" w:themeColor="text1"/>
          <w:szCs w:val="28"/>
        </w:rPr>
        <w:t xml:space="preserve"> là tìm tên tệp hoặc thư mục có chứa một chuỗi cụ thể. Chuỗi cụ thể mà bạn đang tìm kiếm phải được nhập trong dấu ngoặc kép sau các tùy chọn </w:t>
      </w:r>
      <w:r w:rsidRPr="00DA25A9">
        <w:rPr>
          <w:rFonts w:cs="Times New Roman"/>
          <w:b/>
          <w:bCs/>
          <w:color w:val="000000" w:themeColor="text1"/>
          <w:szCs w:val="28"/>
        </w:rPr>
        <w:t>-name</w:t>
      </w:r>
      <w:r w:rsidRPr="00DA25A9">
        <w:rPr>
          <w:rFonts w:cs="Times New Roman"/>
          <w:color w:val="000000" w:themeColor="text1"/>
          <w:szCs w:val="28"/>
        </w:rPr>
        <w:t xml:space="preserve"> hoặc </w:t>
      </w:r>
      <w:r w:rsidRPr="00DA25A9">
        <w:rPr>
          <w:rFonts w:cs="Times New Roman"/>
          <w:b/>
          <w:bCs/>
          <w:color w:val="000000" w:themeColor="text1"/>
          <w:szCs w:val="28"/>
        </w:rPr>
        <w:t>-iname</w:t>
      </w:r>
      <w:r w:rsidRPr="00DA25A9">
        <w:rPr>
          <w:rFonts w:cs="Times New Roman"/>
          <w:color w:val="000000" w:themeColor="text1"/>
          <w:szCs w:val="28"/>
        </w:rPr>
        <w:t xml:space="preserve"> . Sự khác biệt giữa hai tùy chọn này là </w:t>
      </w:r>
      <w:r w:rsidRPr="00DA25A9">
        <w:rPr>
          <w:rFonts w:cs="Times New Roman"/>
          <w:b/>
          <w:bCs/>
          <w:color w:val="000000" w:themeColor="text1"/>
          <w:szCs w:val="28"/>
        </w:rPr>
        <w:t>-name</w:t>
      </w:r>
      <w:r w:rsidRPr="00DA25A9">
        <w:rPr>
          <w:rFonts w:cs="Times New Roman"/>
          <w:color w:val="000000" w:themeColor="text1"/>
          <w:szCs w:val="28"/>
        </w:rPr>
        <w:t xml:space="preserve"> phân biệt chữ hoa chữ thường, còn </w:t>
      </w:r>
      <w:r w:rsidRPr="00DA25A9">
        <w:rPr>
          <w:rFonts w:cs="Times New Roman"/>
          <w:b/>
          <w:bCs/>
          <w:color w:val="000000" w:themeColor="text1"/>
          <w:szCs w:val="28"/>
        </w:rPr>
        <w:t>-iname</w:t>
      </w:r>
      <w:r w:rsidRPr="00DA25A9">
        <w:rPr>
          <w:rFonts w:cs="Times New Roman"/>
          <w:color w:val="000000" w:themeColor="text1"/>
          <w:szCs w:val="28"/>
        </w:rPr>
        <w:t xml:space="preserve"> thì không. </w:t>
      </w:r>
    </w:p>
    <w:p w:rsidR="004E5163" w:rsidRPr="004B5201" w:rsidRDefault="004E5163" w:rsidP="004E516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Pr="00DC3884" w:rsidRDefault="00DC3884" w:rsidP="00DC3884">
            <w:pPr>
              <w:spacing w:before="240"/>
            </w:pPr>
            <w:r w:rsidRPr="00DC3884">
              <w:t xml:space="preserve">For example, you might want to find all files in the </w:t>
            </w:r>
            <w:r w:rsidRPr="00DC3884">
              <w:rPr>
                <w:b/>
                <w:bCs/>
              </w:rPr>
              <w:t>projects</w:t>
            </w:r>
            <w:r w:rsidRPr="00DC3884">
              <w:t xml:space="preserve"> directory that contain the word “log” in the file name. To do this, you’d enter </w:t>
            </w:r>
            <w:r w:rsidRPr="00DC3884">
              <w:rPr>
                <w:b/>
                <w:bCs/>
              </w:rPr>
              <w:t>find /home/analyst/projects -name "*log*"</w:t>
            </w:r>
            <w:r w:rsidRPr="00DC3884">
              <w:t xml:space="preserve">. You could also enter </w:t>
            </w:r>
            <w:r w:rsidRPr="00DC3884">
              <w:rPr>
                <w:b/>
                <w:bCs/>
              </w:rPr>
              <w:t>find /home/analyst/projects -iname "*log*"</w:t>
            </w:r>
            <w:r w:rsidRPr="00DC3884">
              <w:t>.</w:t>
            </w:r>
          </w:p>
          <w:p w:rsidR="004E5163" w:rsidRDefault="004E5163" w:rsidP="008D6E25">
            <w:pPr>
              <w:spacing w:before="240"/>
            </w:pPr>
          </w:p>
        </w:tc>
      </w:tr>
    </w:tbl>
    <w:p w:rsidR="00DA25A9" w:rsidRPr="00DA25A9" w:rsidRDefault="00DA25A9" w:rsidP="00DA25A9">
      <w:pPr>
        <w:pStyle w:val="Header"/>
        <w:spacing w:before="240" w:after="160"/>
        <w:rPr>
          <w:rFonts w:cs="Times New Roman"/>
          <w:color w:val="000000" w:themeColor="text1"/>
          <w:szCs w:val="28"/>
        </w:rPr>
      </w:pPr>
      <w:r w:rsidRPr="00DA25A9">
        <w:rPr>
          <w:rFonts w:cs="Times New Roman"/>
          <w:color w:val="000000" w:themeColor="text1"/>
          <w:szCs w:val="28"/>
        </w:rPr>
        <w:t xml:space="preserve">Ví dụ: bạn có thể muốn tìm tất cả các tệp trong thư mục </w:t>
      </w:r>
      <w:r w:rsidRPr="00DA25A9">
        <w:rPr>
          <w:rFonts w:cs="Times New Roman"/>
          <w:b/>
          <w:bCs/>
          <w:color w:val="000000" w:themeColor="text1"/>
          <w:szCs w:val="28"/>
        </w:rPr>
        <w:t>dự án</w:t>
      </w:r>
      <w:r w:rsidRPr="00DA25A9">
        <w:rPr>
          <w:rFonts w:cs="Times New Roman"/>
          <w:color w:val="000000" w:themeColor="text1"/>
          <w:szCs w:val="28"/>
        </w:rPr>
        <w:t xml:space="preserve"> có chứa từ “log” trong tên tệp. Để thực hiện việc này, bạn phải nhập </w:t>
      </w:r>
      <w:r w:rsidRPr="00DA25A9">
        <w:rPr>
          <w:rFonts w:cs="Times New Roman"/>
          <w:b/>
          <w:bCs/>
          <w:color w:val="000000" w:themeColor="text1"/>
          <w:szCs w:val="28"/>
        </w:rPr>
        <w:t>find /home/analyst/projects -name "*log*"</w:t>
      </w:r>
      <w:r w:rsidRPr="00DA25A9">
        <w:rPr>
          <w:rFonts w:cs="Times New Roman"/>
          <w:color w:val="000000" w:themeColor="text1"/>
          <w:szCs w:val="28"/>
        </w:rPr>
        <w:t xml:space="preserve"> . Bạn cũng có thể nhập </w:t>
      </w:r>
      <w:r w:rsidRPr="00DA25A9">
        <w:rPr>
          <w:rFonts w:cs="Times New Roman"/>
          <w:b/>
          <w:bCs/>
          <w:color w:val="000000" w:themeColor="text1"/>
          <w:szCs w:val="28"/>
        </w:rPr>
        <w:t>find /home/analyst/projects -iname "*log*"</w:t>
      </w:r>
      <w:r w:rsidRPr="00DA25A9">
        <w:rPr>
          <w:rFonts w:cs="Times New Roman"/>
          <w:color w:val="000000" w:themeColor="text1"/>
          <w:szCs w:val="28"/>
        </w:rPr>
        <w:t xml:space="preserve"> .</w:t>
      </w:r>
    </w:p>
    <w:p w:rsidR="004E5163" w:rsidRPr="004B5201" w:rsidRDefault="004E5163" w:rsidP="004E516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Pr="00DC3884" w:rsidRDefault="00DC3884" w:rsidP="00DC3884">
            <w:pPr>
              <w:spacing w:before="240"/>
            </w:pPr>
            <w:r w:rsidRPr="00DC3884">
              <w:lastRenderedPageBreak/>
              <w:t xml:space="preserve">In these examples, the output would be all files in the </w:t>
            </w:r>
            <w:r w:rsidRPr="00DC3884">
              <w:rPr>
                <w:b/>
                <w:bCs/>
              </w:rPr>
              <w:t>projects</w:t>
            </w:r>
            <w:r w:rsidRPr="00DC3884">
              <w:t xml:space="preserve"> directory that contain </w:t>
            </w:r>
            <w:r w:rsidRPr="00DC3884">
              <w:rPr>
                <w:b/>
                <w:bCs/>
              </w:rPr>
              <w:t>log</w:t>
            </w:r>
            <w:r w:rsidRPr="00DC3884">
              <w:t xml:space="preserve"> surrounded by zero or more characters. The </w:t>
            </w:r>
            <w:r w:rsidRPr="00DC3884">
              <w:rPr>
                <w:b/>
                <w:bCs/>
              </w:rPr>
              <w:t>"*log*"</w:t>
            </w:r>
            <w:r w:rsidRPr="00DC3884">
              <w:t xml:space="preserve"> portion of the command is the search criteria that indicates to search for the string “log”. When </w:t>
            </w:r>
            <w:r w:rsidRPr="00DC3884">
              <w:rPr>
                <w:b/>
                <w:bCs/>
              </w:rPr>
              <w:t>-name</w:t>
            </w:r>
            <w:r w:rsidRPr="00DC3884">
              <w:t xml:space="preserve"> is the option, files with names that include </w:t>
            </w:r>
            <w:r w:rsidRPr="00DC3884">
              <w:rPr>
                <w:b/>
                <w:bCs/>
              </w:rPr>
              <w:t>Log</w:t>
            </w:r>
            <w:r w:rsidRPr="00DC3884">
              <w:t xml:space="preserve"> or </w:t>
            </w:r>
            <w:r w:rsidRPr="00DC3884">
              <w:rPr>
                <w:b/>
                <w:bCs/>
              </w:rPr>
              <w:t>LOG</w:t>
            </w:r>
            <w:r w:rsidRPr="00DC3884">
              <w:t xml:space="preserve">, for example, wouldn’t be returned because this option is case-sensitive. However, they would be returned when </w:t>
            </w:r>
            <w:r w:rsidRPr="00DC3884">
              <w:rPr>
                <w:b/>
                <w:bCs/>
              </w:rPr>
              <w:t>-iname</w:t>
            </w:r>
            <w:r w:rsidRPr="00DC3884">
              <w:t xml:space="preserve"> is the option.</w:t>
            </w:r>
          </w:p>
          <w:p w:rsidR="004E5163" w:rsidRDefault="004E5163" w:rsidP="008D6E25">
            <w:pPr>
              <w:spacing w:before="240"/>
            </w:pPr>
          </w:p>
        </w:tc>
      </w:tr>
    </w:tbl>
    <w:p w:rsidR="00DA25A9" w:rsidRPr="00DA25A9" w:rsidRDefault="00DA25A9" w:rsidP="00DA25A9">
      <w:pPr>
        <w:pStyle w:val="Header"/>
        <w:spacing w:before="240" w:after="160"/>
        <w:rPr>
          <w:rFonts w:cs="Times New Roman"/>
          <w:color w:val="000000" w:themeColor="text1"/>
          <w:szCs w:val="28"/>
        </w:rPr>
      </w:pPr>
      <w:r w:rsidRPr="00DA25A9">
        <w:rPr>
          <w:rFonts w:cs="Times New Roman"/>
          <w:color w:val="000000" w:themeColor="text1"/>
          <w:szCs w:val="28"/>
        </w:rPr>
        <w:t xml:space="preserve">Trong các ví dụ này, đầu ra sẽ là tất cả các tệp trong thư mục </w:t>
      </w:r>
      <w:r w:rsidRPr="00DA25A9">
        <w:rPr>
          <w:rFonts w:cs="Times New Roman"/>
          <w:b/>
          <w:bCs/>
          <w:color w:val="000000" w:themeColor="text1"/>
          <w:szCs w:val="28"/>
        </w:rPr>
        <w:t>dự án</w:t>
      </w:r>
      <w:r w:rsidRPr="00DA25A9">
        <w:rPr>
          <w:rFonts w:cs="Times New Roman"/>
          <w:color w:val="000000" w:themeColor="text1"/>
          <w:szCs w:val="28"/>
        </w:rPr>
        <w:t xml:space="preserve"> chứa </w:t>
      </w:r>
      <w:r w:rsidRPr="00DA25A9">
        <w:rPr>
          <w:rFonts w:cs="Times New Roman"/>
          <w:b/>
          <w:bCs/>
          <w:color w:val="000000" w:themeColor="text1"/>
          <w:szCs w:val="28"/>
        </w:rPr>
        <w:t>nhật ký</w:t>
      </w:r>
      <w:r w:rsidRPr="00DA25A9">
        <w:rPr>
          <w:rFonts w:cs="Times New Roman"/>
          <w:color w:val="000000" w:themeColor="text1"/>
          <w:szCs w:val="28"/>
        </w:rPr>
        <w:t xml:space="preserve"> được bao quanh bởi 0 hoặc nhiều ký tự. Phần </w:t>
      </w:r>
      <w:r w:rsidRPr="00DA25A9">
        <w:rPr>
          <w:rFonts w:cs="Times New Roman"/>
          <w:b/>
          <w:bCs/>
          <w:color w:val="000000" w:themeColor="text1"/>
          <w:szCs w:val="28"/>
        </w:rPr>
        <w:t>"*log*"</w:t>
      </w:r>
      <w:r w:rsidRPr="00DA25A9">
        <w:rPr>
          <w:rFonts w:cs="Times New Roman"/>
          <w:color w:val="000000" w:themeColor="text1"/>
          <w:szCs w:val="28"/>
        </w:rPr>
        <w:t xml:space="preserve"> của lệnh là tiêu chí tìm kiếm cho biết tìm kiếm chuỗi “log”. Ví dụ: khi </w:t>
      </w:r>
      <w:r w:rsidRPr="00DA25A9">
        <w:rPr>
          <w:rFonts w:cs="Times New Roman"/>
          <w:b/>
          <w:bCs/>
          <w:color w:val="000000" w:themeColor="text1"/>
          <w:szCs w:val="28"/>
        </w:rPr>
        <w:t>-name</w:t>
      </w:r>
      <w:r w:rsidRPr="00DA25A9">
        <w:rPr>
          <w:rFonts w:cs="Times New Roman"/>
          <w:color w:val="000000" w:themeColor="text1"/>
          <w:szCs w:val="28"/>
        </w:rPr>
        <w:t xml:space="preserve"> là tùy chọn, các tệp có tên bao gồm </w:t>
      </w:r>
      <w:r w:rsidRPr="00DA25A9">
        <w:rPr>
          <w:rFonts w:cs="Times New Roman"/>
          <w:b/>
          <w:bCs/>
          <w:color w:val="000000" w:themeColor="text1"/>
          <w:szCs w:val="28"/>
        </w:rPr>
        <w:t>Log</w:t>
      </w:r>
      <w:r w:rsidRPr="00DA25A9">
        <w:rPr>
          <w:rFonts w:cs="Times New Roman"/>
          <w:color w:val="000000" w:themeColor="text1"/>
          <w:szCs w:val="28"/>
        </w:rPr>
        <w:t xml:space="preserve"> hoặc </w:t>
      </w:r>
      <w:r w:rsidRPr="00DA25A9">
        <w:rPr>
          <w:rFonts w:cs="Times New Roman"/>
          <w:b/>
          <w:bCs/>
          <w:color w:val="000000" w:themeColor="text1"/>
          <w:szCs w:val="28"/>
        </w:rPr>
        <w:t>LOG</w:t>
      </w:r>
      <w:r w:rsidRPr="00DA25A9">
        <w:rPr>
          <w:rFonts w:cs="Times New Roman"/>
          <w:color w:val="000000" w:themeColor="text1"/>
          <w:szCs w:val="28"/>
        </w:rPr>
        <w:t xml:space="preserve"> sẽ không được trả về vì tùy chọn này phân biệt chữ hoa chữ thường. Tuy nhiên, chúng sẽ được trả về khi </w:t>
      </w:r>
      <w:r w:rsidRPr="00DA25A9">
        <w:rPr>
          <w:rFonts w:cs="Times New Roman"/>
          <w:b/>
          <w:bCs/>
          <w:color w:val="000000" w:themeColor="text1"/>
          <w:szCs w:val="28"/>
        </w:rPr>
        <w:t>-iname</w:t>
      </w:r>
      <w:r w:rsidRPr="00DA25A9">
        <w:rPr>
          <w:rFonts w:cs="Times New Roman"/>
          <w:color w:val="000000" w:themeColor="text1"/>
          <w:szCs w:val="28"/>
        </w:rPr>
        <w:t xml:space="preserve"> là tùy chọn.</w:t>
      </w:r>
    </w:p>
    <w:p w:rsidR="004E5163" w:rsidRPr="004B5201" w:rsidRDefault="004E5163" w:rsidP="004E516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Pr="00DC3884" w:rsidRDefault="00DC3884" w:rsidP="00DC3884">
            <w:pPr>
              <w:spacing w:before="240"/>
            </w:pPr>
            <w:r w:rsidRPr="00DC3884">
              <w:rPr>
                <w:b/>
                <w:bCs/>
              </w:rPr>
              <w:t>Note</w:t>
            </w:r>
            <w:r w:rsidRPr="00DC3884">
              <w:t>: An asterisk (</w:t>
            </w:r>
            <w:r w:rsidRPr="00DC3884">
              <w:rPr>
                <w:b/>
                <w:bCs/>
              </w:rPr>
              <w:t>*</w:t>
            </w:r>
            <w:r w:rsidRPr="00DC3884">
              <w:t>) is used as a wildcard to represent zero or more unknown characters.</w:t>
            </w:r>
          </w:p>
          <w:p w:rsidR="004E5163" w:rsidRDefault="004E5163" w:rsidP="008D6E25">
            <w:pPr>
              <w:spacing w:before="240"/>
            </w:pPr>
          </w:p>
        </w:tc>
      </w:tr>
    </w:tbl>
    <w:p w:rsidR="00DA25A9" w:rsidRPr="00DA25A9" w:rsidRDefault="00DA25A9" w:rsidP="00DA25A9">
      <w:pPr>
        <w:pStyle w:val="Header"/>
        <w:spacing w:before="240" w:after="160"/>
        <w:rPr>
          <w:rFonts w:cs="Times New Roman"/>
          <w:color w:val="000000" w:themeColor="text1"/>
          <w:szCs w:val="28"/>
        </w:rPr>
      </w:pPr>
      <w:r w:rsidRPr="00DA25A9">
        <w:rPr>
          <w:rFonts w:cs="Times New Roman"/>
          <w:b/>
          <w:bCs/>
          <w:color w:val="000000" w:themeColor="text1"/>
          <w:szCs w:val="28"/>
        </w:rPr>
        <w:t>Lưu ý</w:t>
      </w:r>
      <w:r w:rsidRPr="00DA25A9">
        <w:rPr>
          <w:rFonts w:cs="Times New Roman"/>
          <w:color w:val="000000" w:themeColor="text1"/>
          <w:szCs w:val="28"/>
        </w:rPr>
        <w:t xml:space="preserve"> : Dấu hoa thị ( </w:t>
      </w:r>
      <w:r w:rsidRPr="00DA25A9">
        <w:rPr>
          <w:rFonts w:cs="Times New Roman"/>
          <w:b/>
          <w:bCs/>
          <w:color w:val="000000" w:themeColor="text1"/>
          <w:szCs w:val="28"/>
        </w:rPr>
        <w:t>*</w:t>
      </w:r>
      <w:r w:rsidRPr="00DA25A9">
        <w:rPr>
          <w:rFonts w:cs="Times New Roman"/>
          <w:color w:val="000000" w:themeColor="text1"/>
          <w:szCs w:val="28"/>
        </w:rPr>
        <w:t xml:space="preserve"> ) được sử dụng làm ký tự đại diện để biểu thị 0 hoặc nhiều ký tự không xác định.</w:t>
      </w:r>
    </w:p>
    <w:p w:rsidR="004E5163" w:rsidRPr="004B5201" w:rsidRDefault="004E5163" w:rsidP="004E516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Pr="00DC3884" w:rsidRDefault="00DC3884" w:rsidP="00DC3884">
            <w:pPr>
              <w:spacing w:before="240"/>
              <w:rPr>
                <w:b/>
                <w:bCs/>
              </w:rPr>
            </w:pPr>
            <w:r w:rsidRPr="00DC3884">
              <w:rPr>
                <w:b/>
                <w:bCs/>
              </w:rPr>
              <w:t>-mtime</w:t>
            </w:r>
          </w:p>
          <w:p w:rsidR="004E5163" w:rsidRDefault="004E5163" w:rsidP="008D6E25">
            <w:pPr>
              <w:spacing w:before="240"/>
            </w:pPr>
          </w:p>
        </w:tc>
      </w:tr>
    </w:tbl>
    <w:p w:rsidR="00DA25A9" w:rsidRPr="00DA25A9" w:rsidRDefault="00DA25A9" w:rsidP="00DA25A9">
      <w:pPr>
        <w:pStyle w:val="Header"/>
        <w:spacing w:before="240" w:after="160"/>
        <w:rPr>
          <w:rFonts w:cs="Times New Roman"/>
          <w:b/>
          <w:bCs/>
          <w:color w:val="000000" w:themeColor="text1"/>
          <w:szCs w:val="28"/>
        </w:rPr>
      </w:pPr>
      <w:r w:rsidRPr="00DA25A9">
        <w:rPr>
          <w:rFonts w:cs="Times New Roman"/>
          <w:b/>
          <w:bCs/>
          <w:color w:val="000000" w:themeColor="text1"/>
          <w:szCs w:val="28"/>
        </w:rPr>
        <w:t>-mtime</w:t>
      </w:r>
    </w:p>
    <w:p w:rsidR="004E5163" w:rsidRPr="004B5201" w:rsidRDefault="004E5163" w:rsidP="004E516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Pr="00DC3884" w:rsidRDefault="00DC3884" w:rsidP="00DC3884">
            <w:pPr>
              <w:spacing w:before="240"/>
            </w:pPr>
            <w:r w:rsidRPr="00DC3884">
              <w:t xml:space="preserve">Security analysts might also use </w:t>
            </w:r>
            <w:r w:rsidRPr="00DC3884">
              <w:rPr>
                <w:b/>
                <w:bCs/>
              </w:rPr>
              <w:t>find</w:t>
            </w:r>
            <w:r w:rsidRPr="00DC3884">
              <w:t xml:space="preserve"> to find files or directories last modified within a certain time frame. The </w:t>
            </w:r>
            <w:r w:rsidRPr="00DC3884">
              <w:rPr>
                <w:b/>
                <w:bCs/>
              </w:rPr>
              <w:t>-mtime</w:t>
            </w:r>
            <w:r w:rsidRPr="00DC3884">
              <w:t xml:space="preserve"> option can be used for this search. For example, entering </w:t>
            </w:r>
            <w:r w:rsidRPr="00DC3884">
              <w:rPr>
                <w:b/>
                <w:bCs/>
              </w:rPr>
              <w:t>find /home/analyst/projects -mtime -3</w:t>
            </w:r>
            <w:r w:rsidRPr="00DC3884">
              <w:t xml:space="preserve"> returns all files and directories in the </w:t>
            </w:r>
            <w:r w:rsidRPr="00DC3884">
              <w:rPr>
                <w:b/>
                <w:bCs/>
              </w:rPr>
              <w:t>projects</w:t>
            </w:r>
            <w:r w:rsidRPr="00DC3884">
              <w:t xml:space="preserve"> directory that have been modified within the past three days. </w:t>
            </w:r>
          </w:p>
          <w:p w:rsidR="004E5163" w:rsidRDefault="004E5163" w:rsidP="008D6E25">
            <w:pPr>
              <w:spacing w:before="240"/>
            </w:pPr>
          </w:p>
        </w:tc>
      </w:tr>
    </w:tbl>
    <w:p w:rsidR="00DA25A9" w:rsidRPr="00DA25A9" w:rsidRDefault="00DA25A9" w:rsidP="00DA25A9">
      <w:pPr>
        <w:pStyle w:val="Header"/>
        <w:spacing w:before="240" w:after="160"/>
        <w:rPr>
          <w:rFonts w:cs="Times New Roman"/>
          <w:color w:val="000000" w:themeColor="text1"/>
          <w:szCs w:val="28"/>
        </w:rPr>
      </w:pPr>
      <w:r w:rsidRPr="00DA25A9">
        <w:rPr>
          <w:rFonts w:cs="Times New Roman"/>
          <w:color w:val="000000" w:themeColor="text1"/>
          <w:szCs w:val="28"/>
        </w:rPr>
        <w:t xml:space="preserve">Các nhà phân tích bảo mật cũng có thể sử dụng </w:t>
      </w:r>
      <w:r w:rsidRPr="00DA25A9">
        <w:rPr>
          <w:rFonts w:cs="Times New Roman"/>
          <w:b/>
          <w:bCs/>
          <w:color w:val="000000" w:themeColor="text1"/>
          <w:szCs w:val="28"/>
        </w:rPr>
        <w:t>tính năng tìm kiếm</w:t>
      </w:r>
      <w:r w:rsidRPr="00DA25A9">
        <w:rPr>
          <w:rFonts w:cs="Times New Roman"/>
          <w:color w:val="000000" w:themeColor="text1"/>
          <w:szCs w:val="28"/>
        </w:rPr>
        <w:t xml:space="preserve"> để tìm các tệp hoặc thư mục được sửa đổi lần cuối trong một khung thời gian nhất định. Tùy chọn </w:t>
      </w:r>
      <w:r w:rsidRPr="00DA25A9">
        <w:rPr>
          <w:rFonts w:cs="Times New Roman"/>
          <w:b/>
          <w:bCs/>
          <w:color w:val="000000" w:themeColor="text1"/>
          <w:szCs w:val="28"/>
        </w:rPr>
        <w:t>-mtime</w:t>
      </w:r>
      <w:r w:rsidRPr="00DA25A9">
        <w:rPr>
          <w:rFonts w:cs="Times New Roman"/>
          <w:color w:val="000000" w:themeColor="text1"/>
          <w:szCs w:val="28"/>
        </w:rPr>
        <w:t xml:space="preserve"> có thể được sử dụng cho tìm kiếm này. Ví dụ: nhập </w:t>
      </w:r>
      <w:r w:rsidRPr="00DA25A9">
        <w:rPr>
          <w:rFonts w:cs="Times New Roman"/>
          <w:b/>
          <w:bCs/>
          <w:color w:val="000000" w:themeColor="text1"/>
          <w:szCs w:val="28"/>
        </w:rPr>
        <w:t>find /home/analyst/projects -mtime -3</w:t>
      </w:r>
      <w:r w:rsidRPr="00DA25A9">
        <w:rPr>
          <w:rFonts w:cs="Times New Roman"/>
          <w:color w:val="000000" w:themeColor="text1"/>
          <w:szCs w:val="28"/>
        </w:rPr>
        <w:t xml:space="preserve"> sẽ trả về tất cả các tệp và thư mục trong thư mục </w:t>
      </w:r>
      <w:r w:rsidRPr="00DA25A9">
        <w:rPr>
          <w:rFonts w:cs="Times New Roman"/>
          <w:b/>
          <w:bCs/>
          <w:color w:val="000000" w:themeColor="text1"/>
          <w:szCs w:val="28"/>
        </w:rPr>
        <w:t>dự án</w:t>
      </w:r>
      <w:r w:rsidRPr="00DA25A9">
        <w:rPr>
          <w:rFonts w:cs="Times New Roman"/>
          <w:color w:val="000000" w:themeColor="text1"/>
          <w:szCs w:val="28"/>
        </w:rPr>
        <w:t xml:space="preserve"> đã được sửa đổi trong vòng ba ngày qua. </w:t>
      </w:r>
    </w:p>
    <w:p w:rsidR="004E5163" w:rsidRPr="004B5201" w:rsidRDefault="004E5163" w:rsidP="004E516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Pr="00DC3884" w:rsidRDefault="00DC3884" w:rsidP="00DC3884">
            <w:pPr>
              <w:spacing w:before="240"/>
            </w:pPr>
            <w:r w:rsidRPr="00DC3884">
              <w:lastRenderedPageBreak/>
              <w:t xml:space="preserve">The </w:t>
            </w:r>
            <w:r w:rsidRPr="00DC3884">
              <w:rPr>
                <w:b/>
                <w:bCs/>
              </w:rPr>
              <w:t>-mtime</w:t>
            </w:r>
            <w:r w:rsidRPr="00DC3884">
              <w:t xml:space="preserve"> option search is based on days, so entering </w:t>
            </w:r>
            <w:r w:rsidRPr="00DC3884">
              <w:rPr>
                <w:b/>
                <w:bCs/>
              </w:rPr>
              <w:t>-mtime +1</w:t>
            </w:r>
            <w:r w:rsidRPr="00DC3884">
              <w:t xml:space="preserve"> indicates all files or directories last modified more than one day ago, and entering </w:t>
            </w:r>
            <w:r w:rsidRPr="00DC3884">
              <w:rPr>
                <w:b/>
                <w:bCs/>
              </w:rPr>
              <w:t>-mtime -1</w:t>
            </w:r>
            <w:r w:rsidRPr="00DC3884">
              <w:t xml:space="preserve"> indicates all files or directories last modified less than one day ago. </w:t>
            </w:r>
          </w:p>
          <w:p w:rsidR="004E5163" w:rsidRDefault="004E5163" w:rsidP="008D6E25">
            <w:pPr>
              <w:spacing w:before="240"/>
            </w:pPr>
          </w:p>
        </w:tc>
      </w:tr>
    </w:tbl>
    <w:p w:rsidR="00DA25A9" w:rsidRPr="00DA25A9" w:rsidRDefault="00DA25A9" w:rsidP="00DA25A9">
      <w:pPr>
        <w:pStyle w:val="Header"/>
        <w:spacing w:before="240" w:after="160"/>
        <w:rPr>
          <w:rFonts w:cs="Times New Roman"/>
          <w:color w:val="000000" w:themeColor="text1"/>
          <w:szCs w:val="28"/>
        </w:rPr>
      </w:pPr>
      <w:r w:rsidRPr="00DA25A9">
        <w:rPr>
          <w:rFonts w:cs="Times New Roman"/>
          <w:color w:val="000000" w:themeColor="text1"/>
          <w:szCs w:val="28"/>
        </w:rPr>
        <w:t xml:space="preserve">Tìm kiếm tùy chọn </w:t>
      </w:r>
      <w:r w:rsidRPr="00DA25A9">
        <w:rPr>
          <w:rFonts w:cs="Times New Roman"/>
          <w:b/>
          <w:bCs/>
          <w:color w:val="000000" w:themeColor="text1"/>
          <w:szCs w:val="28"/>
        </w:rPr>
        <w:t>-mtime</w:t>
      </w:r>
      <w:r w:rsidRPr="00DA25A9">
        <w:rPr>
          <w:rFonts w:cs="Times New Roman"/>
          <w:color w:val="000000" w:themeColor="text1"/>
          <w:szCs w:val="28"/>
        </w:rPr>
        <w:t xml:space="preserve"> dựa trên số ngày, do đó, nhập </w:t>
      </w:r>
      <w:r w:rsidRPr="00DA25A9">
        <w:rPr>
          <w:rFonts w:cs="Times New Roman"/>
          <w:b/>
          <w:bCs/>
          <w:color w:val="000000" w:themeColor="text1"/>
          <w:szCs w:val="28"/>
        </w:rPr>
        <w:t>-mtime +1</w:t>
      </w:r>
      <w:r w:rsidRPr="00DA25A9">
        <w:rPr>
          <w:rFonts w:cs="Times New Roman"/>
          <w:color w:val="000000" w:themeColor="text1"/>
          <w:szCs w:val="28"/>
        </w:rPr>
        <w:t xml:space="preserve"> cho biết tất cả các tệp hoặc thư mục được sửa đổi lần cuối cách đây hơn một ngày và nhập </w:t>
      </w:r>
      <w:r w:rsidRPr="00DA25A9">
        <w:rPr>
          <w:rFonts w:cs="Times New Roman"/>
          <w:b/>
          <w:bCs/>
          <w:color w:val="000000" w:themeColor="text1"/>
          <w:szCs w:val="28"/>
        </w:rPr>
        <w:t>-mtime -1</w:t>
      </w:r>
      <w:r w:rsidRPr="00DA25A9">
        <w:rPr>
          <w:rFonts w:cs="Times New Roman"/>
          <w:color w:val="000000" w:themeColor="text1"/>
          <w:szCs w:val="28"/>
        </w:rPr>
        <w:t xml:space="preserve"> cho biết tất cả các tệp hoặc thư mục được sửa đổi lần cuối cách đây chưa đầy một ngày. </w:t>
      </w:r>
    </w:p>
    <w:p w:rsidR="004E5163" w:rsidRPr="004B5201" w:rsidRDefault="004E5163" w:rsidP="004E516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Pr="00DC3884" w:rsidRDefault="00DC3884" w:rsidP="00DC3884">
            <w:pPr>
              <w:spacing w:before="240"/>
            </w:pPr>
            <w:r w:rsidRPr="00DC3884">
              <w:rPr>
                <w:b/>
                <w:bCs/>
              </w:rPr>
              <w:t>Note:</w:t>
            </w:r>
            <w:r w:rsidRPr="00DC3884">
              <w:t xml:space="preserve"> The option </w:t>
            </w:r>
            <w:r w:rsidRPr="00DC3884">
              <w:rPr>
                <w:b/>
                <w:bCs/>
              </w:rPr>
              <w:t>-mmin</w:t>
            </w:r>
            <w:r w:rsidRPr="00DC3884">
              <w:t xml:space="preserve"> can be used instead of </w:t>
            </w:r>
            <w:r w:rsidRPr="00DC3884">
              <w:rPr>
                <w:b/>
                <w:bCs/>
              </w:rPr>
              <w:t>-mtime</w:t>
            </w:r>
            <w:r w:rsidRPr="00DC3884">
              <w:t xml:space="preserve"> if you want to base the search on minutes rather than days.</w:t>
            </w:r>
          </w:p>
          <w:p w:rsidR="004E5163" w:rsidRDefault="004E5163" w:rsidP="008D6E25">
            <w:pPr>
              <w:spacing w:before="240"/>
            </w:pPr>
          </w:p>
        </w:tc>
      </w:tr>
    </w:tbl>
    <w:p w:rsidR="00DA25A9" w:rsidRPr="00DA25A9" w:rsidRDefault="00DA25A9" w:rsidP="00DA25A9">
      <w:pPr>
        <w:pStyle w:val="Header"/>
        <w:spacing w:before="240" w:after="160"/>
        <w:rPr>
          <w:rFonts w:cs="Times New Roman"/>
          <w:color w:val="000000" w:themeColor="text1"/>
          <w:szCs w:val="28"/>
        </w:rPr>
      </w:pPr>
      <w:r w:rsidRPr="00DA25A9">
        <w:rPr>
          <w:rFonts w:cs="Times New Roman"/>
          <w:b/>
          <w:bCs/>
          <w:color w:val="000000" w:themeColor="text1"/>
          <w:szCs w:val="28"/>
        </w:rPr>
        <w:t>Lưu ý:</w:t>
      </w:r>
      <w:r w:rsidRPr="00DA25A9">
        <w:rPr>
          <w:rFonts w:cs="Times New Roman"/>
          <w:color w:val="000000" w:themeColor="text1"/>
          <w:szCs w:val="28"/>
        </w:rPr>
        <w:t xml:space="preserve"> Tùy chọn </w:t>
      </w:r>
      <w:r w:rsidRPr="00DA25A9">
        <w:rPr>
          <w:rFonts w:cs="Times New Roman"/>
          <w:b/>
          <w:bCs/>
          <w:color w:val="000000" w:themeColor="text1"/>
          <w:szCs w:val="28"/>
        </w:rPr>
        <w:t>-mmin</w:t>
      </w:r>
      <w:r w:rsidRPr="00DA25A9">
        <w:rPr>
          <w:rFonts w:cs="Times New Roman"/>
          <w:color w:val="000000" w:themeColor="text1"/>
          <w:szCs w:val="28"/>
        </w:rPr>
        <w:t xml:space="preserve"> có thể được sử dụng thay vì </w:t>
      </w:r>
      <w:r w:rsidRPr="00DA25A9">
        <w:rPr>
          <w:rFonts w:cs="Times New Roman"/>
          <w:b/>
          <w:bCs/>
          <w:color w:val="000000" w:themeColor="text1"/>
          <w:szCs w:val="28"/>
        </w:rPr>
        <w:t>-mtime</w:t>
      </w:r>
      <w:r w:rsidRPr="00DA25A9">
        <w:rPr>
          <w:rFonts w:cs="Times New Roman"/>
          <w:color w:val="000000" w:themeColor="text1"/>
          <w:szCs w:val="28"/>
        </w:rPr>
        <w:t xml:space="preserve"> nếu bạn muốn tìm kiếm dựa trên số phút thay vì ngày.</w:t>
      </w:r>
    </w:p>
    <w:p w:rsidR="004E5163" w:rsidRPr="004B5201" w:rsidRDefault="004E5163" w:rsidP="004E516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Pr="00DC3884" w:rsidRDefault="00DC3884" w:rsidP="00DC3884">
            <w:pPr>
              <w:spacing w:before="240"/>
              <w:rPr>
                <w:b/>
                <w:bCs/>
              </w:rPr>
            </w:pPr>
            <w:r w:rsidRPr="00DC3884">
              <w:rPr>
                <w:b/>
                <w:bCs/>
              </w:rPr>
              <w:t>Key takeaways</w:t>
            </w:r>
          </w:p>
          <w:p w:rsidR="004E5163" w:rsidRDefault="004E5163" w:rsidP="008D6E25">
            <w:pPr>
              <w:spacing w:before="240"/>
            </w:pPr>
          </w:p>
        </w:tc>
      </w:tr>
    </w:tbl>
    <w:p w:rsidR="00DA25A9" w:rsidRPr="00DA25A9" w:rsidRDefault="00DA25A9" w:rsidP="00DA25A9">
      <w:pPr>
        <w:pStyle w:val="Header"/>
        <w:spacing w:before="240" w:after="160"/>
        <w:rPr>
          <w:rFonts w:cs="Times New Roman"/>
          <w:b/>
          <w:bCs/>
          <w:color w:val="000000" w:themeColor="text1"/>
          <w:szCs w:val="28"/>
        </w:rPr>
      </w:pPr>
      <w:r w:rsidRPr="00DA25A9">
        <w:rPr>
          <w:rFonts w:cs="Times New Roman"/>
          <w:b/>
          <w:bCs/>
          <w:color w:val="000000" w:themeColor="text1"/>
          <w:szCs w:val="28"/>
        </w:rPr>
        <w:t>Bài học chính</w:t>
      </w:r>
    </w:p>
    <w:p w:rsidR="004E5163" w:rsidRPr="004B5201" w:rsidRDefault="004E5163" w:rsidP="004E516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Default="00DC3884" w:rsidP="00DC3884">
            <w:pPr>
              <w:spacing w:before="240"/>
            </w:pPr>
            <w:r w:rsidRPr="00DC3884">
              <w:t xml:space="preserve">Filtering for information using Linux commands is an important skill for security analysts so that they can customize data to fit their needs. Three key Linux commands for this are </w:t>
            </w:r>
            <w:r w:rsidRPr="00DC3884">
              <w:rPr>
                <w:b/>
                <w:bCs/>
              </w:rPr>
              <w:t>grep</w:t>
            </w:r>
            <w:r w:rsidRPr="00DC3884">
              <w:t>, piping (</w:t>
            </w:r>
            <w:r w:rsidRPr="00DC3884">
              <w:rPr>
                <w:b/>
                <w:bCs/>
              </w:rPr>
              <w:t>|</w:t>
            </w:r>
            <w:r w:rsidRPr="00DC3884">
              <w:t xml:space="preserve">), and </w:t>
            </w:r>
            <w:r w:rsidRPr="00DC3884">
              <w:rPr>
                <w:b/>
                <w:bCs/>
              </w:rPr>
              <w:t>find</w:t>
            </w:r>
            <w:r w:rsidRPr="00DC3884">
              <w:t>. These commands can be used to navigate and filter for information in the file system.</w:t>
            </w:r>
          </w:p>
          <w:p w:rsidR="004E5163" w:rsidRDefault="004E5163" w:rsidP="00DC3884">
            <w:pPr>
              <w:spacing w:before="240"/>
            </w:pPr>
          </w:p>
        </w:tc>
      </w:tr>
    </w:tbl>
    <w:p w:rsidR="004E5163" w:rsidRDefault="00DA25A9" w:rsidP="00DA25A9">
      <w:pPr>
        <w:pStyle w:val="Header"/>
        <w:tabs>
          <w:tab w:val="clear" w:pos="4680"/>
        </w:tabs>
        <w:spacing w:before="240" w:after="160"/>
        <w:rPr>
          <w:rFonts w:cs="Times New Roman"/>
          <w:color w:val="000000" w:themeColor="text1"/>
          <w:szCs w:val="28"/>
        </w:rPr>
      </w:pPr>
      <w:r w:rsidRPr="00DA25A9">
        <w:rPr>
          <w:rFonts w:cs="Times New Roman"/>
          <w:color w:val="000000" w:themeColor="text1"/>
          <w:szCs w:val="28"/>
        </w:rPr>
        <w:t xml:space="preserve">Lọc thông tin bằng lệnh Linux là một kỹ năng quan trọng đối với các nhà phân tích bảo mật để họ có thể tùy chỉnh dữ liệu cho phù hợp với nhu cầu của mình. Ba lệnh Linux chính cho việc này là </w:t>
      </w:r>
      <w:r w:rsidRPr="00DA25A9">
        <w:rPr>
          <w:rFonts w:cs="Times New Roman"/>
          <w:b/>
          <w:bCs/>
          <w:color w:val="000000" w:themeColor="text1"/>
          <w:szCs w:val="28"/>
        </w:rPr>
        <w:t>grep</w:t>
      </w:r>
      <w:r w:rsidRPr="00DA25A9">
        <w:rPr>
          <w:rFonts w:cs="Times New Roman"/>
          <w:color w:val="000000" w:themeColor="text1"/>
          <w:szCs w:val="28"/>
        </w:rPr>
        <w:t xml:space="preserve"> , pipe ( </w:t>
      </w:r>
      <w:r w:rsidRPr="00DA25A9">
        <w:rPr>
          <w:rFonts w:cs="Times New Roman"/>
          <w:b/>
          <w:bCs/>
          <w:color w:val="000000" w:themeColor="text1"/>
          <w:szCs w:val="28"/>
        </w:rPr>
        <w:t>|</w:t>
      </w:r>
      <w:r w:rsidRPr="00DA25A9">
        <w:rPr>
          <w:rFonts w:cs="Times New Roman"/>
          <w:color w:val="000000" w:themeColor="text1"/>
          <w:szCs w:val="28"/>
        </w:rPr>
        <w:t xml:space="preserve"> ) và </w:t>
      </w:r>
      <w:r w:rsidRPr="00DA25A9">
        <w:rPr>
          <w:rFonts w:cs="Times New Roman"/>
          <w:b/>
          <w:bCs/>
          <w:color w:val="000000" w:themeColor="text1"/>
          <w:szCs w:val="28"/>
        </w:rPr>
        <w:t>find</w:t>
      </w:r>
      <w:r w:rsidRPr="00DA25A9">
        <w:rPr>
          <w:rFonts w:cs="Times New Roman"/>
          <w:color w:val="000000" w:themeColor="text1"/>
          <w:szCs w:val="28"/>
        </w:rPr>
        <w:t xml:space="preserve"> . Các lệnh này có thể được sử dụng để điều hướng và lọc thông tin trong hệ thống tệp.</w:t>
      </w:r>
    </w:p>
    <w:p w:rsidR="00DA25A9" w:rsidRPr="004B5201" w:rsidRDefault="00DA25A9" w:rsidP="00DA25A9">
      <w:pPr>
        <w:pStyle w:val="Header"/>
        <w:tabs>
          <w:tab w:val="clear" w:pos="4680"/>
        </w:tabs>
        <w:spacing w:before="240" w:after="160"/>
        <w:rPr>
          <w:rFonts w:cs="Times New Roman"/>
          <w:color w:val="000000" w:themeColor="text1"/>
          <w:szCs w:val="28"/>
        </w:rPr>
      </w:pPr>
    </w:p>
    <w:p w:rsidR="00966519" w:rsidRPr="008962FD" w:rsidRDefault="00966519" w:rsidP="008962FD">
      <w:pPr>
        <w:pStyle w:val="Header"/>
        <w:tabs>
          <w:tab w:val="clear" w:pos="4680"/>
        </w:tabs>
        <w:spacing w:before="240" w:after="160"/>
        <w:outlineLvl w:val="2"/>
        <w:rPr>
          <w:rFonts w:cs="Times New Roman"/>
          <w:b/>
          <w:i/>
          <w:color w:val="1F4E79" w:themeColor="accent1" w:themeShade="80"/>
          <w:szCs w:val="28"/>
        </w:rPr>
      </w:pPr>
      <w:r w:rsidRPr="008962FD">
        <w:rPr>
          <w:rFonts w:cs="Times New Roman"/>
          <w:b/>
          <w:i/>
          <w:color w:val="1F4E79" w:themeColor="accent1" w:themeShade="80"/>
          <w:szCs w:val="28"/>
        </w:rPr>
        <w:t>2.3. Activity: Filter with grep</w:t>
      </w:r>
      <w:r w:rsidR="002A151C" w:rsidRPr="008962FD">
        <w:rPr>
          <w:rFonts w:cs="Times New Roman"/>
          <w:b/>
          <w:i/>
          <w:color w:val="1F4E79" w:themeColor="accent1" w:themeShade="80"/>
          <w:szCs w:val="28"/>
        </w:rPr>
        <w:t xml:space="preserve"> –</w:t>
      </w:r>
      <w:r w:rsidR="00943373" w:rsidRPr="008962FD">
        <w:rPr>
          <w:rFonts w:cs="Times New Roman"/>
          <w:b/>
          <w:i/>
          <w:color w:val="1F4E79" w:themeColor="accent1" w:themeShade="80"/>
          <w:szCs w:val="28"/>
        </w:rPr>
        <w:t xml:space="preserve"> Hoạt động: Lọc bằng grep</w:t>
      </w:r>
    </w:p>
    <w:p w:rsidR="00966519" w:rsidRPr="008962FD" w:rsidRDefault="00966519" w:rsidP="008962FD">
      <w:pPr>
        <w:pStyle w:val="Header"/>
        <w:tabs>
          <w:tab w:val="clear" w:pos="4680"/>
        </w:tabs>
        <w:spacing w:before="240" w:after="160"/>
        <w:outlineLvl w:val="2"/>
        <w:rPr>
          <w:rFonts w:cs="Times New Roman"/>
          <w:b/>
          <w:i/>
          <w:color w:val="1F4E79" w:themeColor="accent1" w:themeShade="80"/>
          <w:szCs w:val="28"/>
        </w:rPr>
      </w:pPr>
      <w:r w:rsidRPr="008962FD">
        <w:rPr>
          <w:rFonts w:cs="Times New Roman"/>
          <w:b/>
          <w:i/>
          <w:color w:val="1F4E79" w:themeColor="accent1" w:themeShade="80"/>
          <w:szCs w:val="28"/>
        </w:rPr>
        <w:t>2.4. Optional Exemplar: Filter with grep</w:t>
      </w:r>
      <w:r w:rsidR="002A151C" w:rsidRPr="008962FD">
        <w:rPr>
          <w:rFonts w:cs="Times New Roman"/>
          <w:b/>
          <w:i/>
          <w:color w:val="1F4E79" w:themeColor="accent1" w:themeShade="80"/>
          <w:szCs w:val="28"/>
        </w:rPr>
        <w:t xml:space="preserve"> –</w:t>
      </w:r>
      <w:r w:rsidR="00943373" w:rsidRPr="008962FD">
        <w:rPr>
          <w:rFonts w:cs="Times New Roman"/>
          <w:b/>
          <w:i/>
          <w:color w:val="1F4E79" w:themeColor="accent1" w:themeShade="80"/>
          <w:szCs w:val="28"/>
        </w:rPr>
        <w:t xml:space="preserve"> Mẫu tùy chọn: Lọc bằng grep</w:t>
      </w:r>
    </w:p>
    <w:p w:rsidR="00943373" w:rsidRDefault="00966519" w:rsidP="008962FD">
      <w:pPr>
        <w:pStyle w:val="Header"/>
        <w:tabs>
          <w:tab w:val="clear" w:pos="4680"/>
        </w:tabs>
        <w:spacing w:before="240" w:after="160"/>
        <w:outlineLvl w:val="2"/>
        <w:rPr>
          <w:rFonts w:cs="Times New Roman"/>
          <w:b/>
          <w:i/>
          <w:color w:val="1F4E79" w:themeColor="accent1" w:themeShade="80"/>
          <w:szCs w:val="28"/>
        </w:rPr>
      </w:pPr>
      <w:r w:rsidRPr="008962FD">
        <w:rPr>
          <w:rFonts w:cs="Times New Roman"/>
          <w:b/>
          <w:i/>
          <w:color w:val="1F4E79" w:themeColor="accent1" w:themeShade="80"/>
          <w:szCs w:val="28"/>
        </w:rPr>
        <w:t>2.5. Create and modify directories and files</w:t>
      </w:r>
      <w:r w:rsidR="002A151C" w:rsidRPr="008962FD">
        <w:rPr>
          <w:rFonts w:cs="Times New Roman"/>
          <w:b/>
          <w:i/>
          <w:color w:val="1F4E79" w:themeColor="accent1" w:themeShade="80"/>
          <w:szCs w:val="28"/>
        </w:rPr>
        <w:t xml:space="preserve"> –</w:t>
      </w:r>
      <w:r w:rsidR="00943373" w:rsidRPr="008962FD">
        <w:rPr>
          <w:rFonts w:cs="Times New Roman"/>
          <w:b/>
          <w:i/>
          <w:color w:val="1F4E79" w:themeColor="accent1" w:themeShade="80"/>
          <w:szCs w:val="28"/>
        </w:rPr>
        <w:t xml:space="preserve"> Tạo và sửa đổi thư mục và tập tin</w:t>
      </w:r>
    </w:p>
    <w:tbl>
      <w:tblPr>
        <w:tblStyle w:val="TableGrid"/>
        <w:tblW w:w="0" w:type="auto"/>
        <w:tblLook w:val="04A0" w:firstRow="1" w:lastRow="0" w:firstColumn="1" w:lastColumn="0" w:noHBand="0" w:noVBand="1"/>
      </w:tblPr>
      <w:tblGrid>
        <w:gridCol w:w="8494"/>
      </w:tblGrid>
      <w:tr w:rsidR="00A374EB" w:rsidTr="008D6E25">
        <w:tc>
          <w:tcPr>
            <w:tcW w:w="8494" w:type="dxa"/>
            <w:tcBorders>
              <w:top w:val="nil"/>
              <w:left w:val="nil"/>
              <w:bottom w:val="nil"/>
              <w:right w:val="nil"/>
            </w:tcBorders>
            <w:shd w:val="clear" w:color="auto" w:fill="D9D9D9" w:themeFill="background1" w:themeFillShade="D9"/>
          </w:tcPr>
          <w:p w:rsidR="00A374EB" w:rsidRDefault="00A374EB" w:rsidP="008D6E25">
            <w:pPr>
              <w:spacing w:before="240"/>
            </w:pPr>
            <w:r w:rsidRPr="00A374EB">
              <w:lastRenderedPageBreak/>
              <w:t>Let's make some branches! What do I mean by that? Well, in a previous video, we discussed root directories and how other subdirectories branch off of the root directory. Let's think again about the file directory system as a tree. The subdirectories are the branches of the tree. They're all connected from the same root but can grow to make a complex tree. In this video, we'll create directories and files and learn how to modify them.</w:t>
            </w:r>
          </w:p>
          <w:p w:rsidR="00A374EB" w:rsidRDefault="00A374EB" w:rsidP="008D6E25">
            <w:pPr>
              <w:spacing w:before="240"/>
            </w:pPr>
          </w:p>
        </w:tc>
      </w:tr>
    </w:tbl>
    <w:p w:rsidR="00A374EB" w:rsidRDefault="00FB733A" w:rsidP="00A374EB">
      <w:pPr>
        <w:pStyle w:val="Header"/>
        <w:tabs>
          <w:tab w:val="clear" w:pos="4680"/>
        </w:tabs>
        <w:spacing w:before="240" w:after="160"/>
        <w:rPr>
          <w:rFonts w:cs="Times New Roman"/>
          <w:color w:val="000000" w:themeColor="text1"/>
          <w:szCs w:val="28"/>
        </w:rPr>
      </w:pPr>
      <w:r w:rsidRPr="00FB733A">
        <w:rPr>
          <w:rFonts w:cs="Times New Roman"/>
          <w:color w:val="000000" w:themeColor="text1"/>
          <w:szCs w:val="28"/>
        </w:rPr>
        <w:t>Hãy làm một số nhánh!Ý tôi là gì?À, trong video trước,chúng tôi đã thảo luận về thư mục gốc vàcác thư mục con khác phân nhánh như thế nàora khỏi thư mục gốc.Chúng ta hãy suy nghĩ lại vềhệ thống thư mục tập tin dưới dạng cây.Các thư mục con là các nhánh của cây.Tất cả đều được kết nối từ cùng một gốcnhưng có thể phát triển để tạo thành một cây phức tạp.Trong video này, chúng ta sẽ tạothư mục và tập tin cũng như tìm hiểu cách sửa đổi chúng.</w:t>
      </w:r>
    </w:p>
    <w:p w:rsidR="00FB733A" w:rsidRPr="004B5201" w:rsidRDefault="00FB733A" w:rsidP="00A374EB">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374EB" w:rsidTr="008D6E25">
        <w:tc>
          <w:tcPr>
            <w:tcW w:w="8494" w:type="dxa"/>
            <w:tcBorders>
              <w:top w:val="nil"/>
              <w:left w:val="nil"/>
              <w:bottom w:val="nil"/>
              <w:right w:val="nil"/>
            </w:tcBorders>
            <w:shd w:val="clear" w:color="auto" w:fill="D9D9D9" w:themeFill="background1" w:themeFillShade="D9"/>
          </w:tcPr>
          <w:p w:rsidR="00A374EB" w:rsidRDefault="00A374EB" w:rsidP="008D6E25">
            <w:pPr>
              <w:spacing w:before="240"/>
            </w:pPr>
            <w:r w:rsidRPr="00A374EB">
              <w:t>When it comes to working with data in security, organization is key. If we know where information is located, it makes it easier to detect issues and keep information safe. In a previous video, we've already discussed navigating between directories, but let's take a moment to examine directories more closely. It's possible you're familiar with the concept of folders for organizing information. In Linux, we have directories. Directories help organize files and subdirectories. For example, within a directory for reports, an analyst may need to create two subdirectories: one for drafts and one for final reports.</w:t>
            </w:r>
          </w:p>
          <w:p w:rsidR="00A374EB" w:rsidRDefault="00A374EB" w:rsidP="008D6E25">
            <w:pPr>
              <w:spacing w:before="240"/>
            </w:pPr>
          </w:p>
        </w:tc>
      </w:tr>
    </w:tbl>
    <w:p w:rsidR="00A374EB" w:rsidRDefault="00FB733A" w:rsidP="00A374EB">
      <w:pPr>
        <w:pStyle w:val="Header"/>
        <w:tabs>
          <w:tab w:val="clear" w:pos="4680"/>
        </w:tabs>
        <w:spacing w:before="240" w:after="160"/>
        <w:rPr>
          <w:rFonts w:cs="Times New Roman"/>
          <w:color w:val="000000" w:themeColor="text1"/>
          <w:szCs w:val="28"/>
        </w:rPr>
      </w:pPr>
      <w:r w:rsidRPr="00FB733A">
        <w:rPr>
          <w:rFonts w:cs="Times New Roman"/>
          <w:color w:val="000000" w:themeColor="text1"/>
          <w:szCs w:val="28"/>
        </w:rPr>
        <w:t>Khi nói đến việc làm việc với dữ liệu trongan ninh, tổ chức là chìa khóa.Nếu chúng ta biết thông tin nằm ở đâu,nó làm cho nó dễ dàng hơn để phát hiệnvấn đề và giữ thông tin an toàn.Trong video trước,chúng ta đã thảo luận về việc điều hướng giữa các thư mục,nhưng chúng ta hãy dành một chút thời gian đểkiểm tra các thư mục chặt chẽ hơn.Có thể bạn đã quen với khái niệm nàycác thư mục để tổ chức thông tin.Trong Linux, chúng ta có các thư mục.Thư mục giúp tổ chức các tập tin và thư mục con.Ví dụ: trong một thư mục dành cho các báo cáo,một nhà phân tích có thể cần tạo hai thư mục con:một cho bản dự thảo và một cho các báo cáo cuối cùng.</w:t>
      </w:r>
    </w:p>
    <w:p w:rsidR="00FB733A" w:rsidRPr="004B5201" w:rsidRDefault="00FB733A" w:rsidP="00A374EB">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374EB" w:rsidTr="008D6E25">
        <w:tc>
          <w:tcPr>
            <w:tcW w:w="8494" w:type="dxa"/>
            <w:tcBorders>
              <w:top w:val="nil"/>
              <w:left w:val="nil"/>
              <w:bottom w:val="nil"/>
              <w:right w:val="nil"/>
            </w:tcBorders>
            <w:shd w:val="clear" w:color="auto" w:fill="D9D9D9" w:themeFill="background1" w:themeFillShade="D9"/>
          </w:tcPr>
          <w:p w:rsidR="00A374EB" w:rsidRDefault="00A374EB" w:rsidP="008D6E25">
            <w:pPr>
              <w:spacing w:before="240"/>
            </w:pPr>
            <w:r w:rsidRPr="00A374EB">
              <w:t>Now that we know why we need directories, let's take a look at some essential Linux commands for managing directories and files. First, let's take note of commands for creating and removing directories. The mkdir command creates a new directory. In contrast, rmdir removes or deletes a directory. A helpful feature of this command is its built-in warning that lets you know a directory is not empty. This saves you from accidentally deleting files. Next, you'll use other commands for creating and removing files. The touch command creates a new file, and then the rm command removes or deletes a file. And last, we have our commands for copying and moving files or directories. The mv command moves a file or directory to new location, and cp copies a file or directory into a new location.</w:t>
            </w:r>
          </w:p>
          <w:p w:rsidR="00A374EB" w:rsidRDefault="00A374EB" w:rsidP="008D6E25">
            <w:pPr>
              <w:spacing w:before="240"/>
            </w:pPr>
          </w:p>
        </w:tc>
      </w:tr>
    </w:tbl>
    <w:p w:rsidR="00A374EB" w:rsidRDefault="00FB733A" w:rsidP="00A374EB">
      <w:pPr>
        <w:pStyle w:val="Header"/>
        <w:tabs>
          <w:tab w:val="clear" w:pos="4680"/>
        </w:tabs>
        <w:spacing w:before="240" w:after="160"/>
        <w:rPr>
          <w:rFonts w:cs="Times New Roman"/>
          <w:color w:val="000000" w:themeColor="text1"/>
          <w:szCs w:val="28"/>
        </w:rPr>
      </w:pPr>
      <w:r w:rsidRPr="00FB733A">
        <w:rPr>
          <w:rFonts w:cs="Times New Roman"/>
          <w:color w:val="000000" w:themeColor="text1"/>
          <w:szCs w:val="28"/>
        </w:rPr>
        <w:lastRenderedPageBreak/>
        <w:t>Bây giờ chúng ta đã biết tại sao chúng ta cần thư mục,chúng ta hãy nhìn vàomột số lệnh Linux cần thiết choquản lý thư mục và tập tin.Đầu tiên chúng ta hãy chú ý đếnlệnh tạo và xóa thư mục.Lệnh mkdir tạo một thư mục mới.Ngược lại, rmdir loại bỏ hoặc xóa một thư mục.Một tính năng hữu ích của lệnh này làcảnh báo tích hợp của nó cho phép bạnbiết một thư mục không trống.Điều này giúp bạn tránh việc vô tình xóa các tập tin.Tiếp theo, bạn sẽ sử dụngcác lệnh khác để tạo và xóa tập tin.Lệnh touch tạo một tập tin mới,và sau đó lệnh rm sẽ loại bỏ hoặc xóa một tập tin.Và cuối cùng, chúng ta có các lệnh để sao chépvà di chuyển tập tin hoặc thư mục.Lệnh mv di chuyển một tập tin hoặc thư mục tới vị trí mới,và cp sao chép một tập tin hoặc thư mục vào một vị trí mới.</w:t>
      </w:r>
    </w:p>
    <w:p w:rsidR="00FB733A" w:rsidRPr="004B5201" w:rsidRDefault="00FB733A" w:rsidP="00A374EB">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374EB" w:rsidTr="008D6E25">
        <w:tc>
          <w:tcPr>
            <w:tcW w:w="8494" w:type="dxa"/>
            <w:tcBorders>
              <w:top w:val="nil"/>
              <w:left w:val="nil"/>
              <w:bottom w:val="nil"/>
              <w:right w:val="nil"/>
            </w:tcBorders>
            <w:shd w:val="clear" w:color="auto" w:fill="D9D9D9" w:themeFill="background1" w:themeFillShade="D9"/>
          </w:tcPr>
          <w:p w:rsidR="00A374EB" w:rsidRDefault="00A374EB" w:rsidP="008D6E25">
            <w:pPr>
              <w:spacing w:before="240"/>
            </w:pPr>
            <w:r w:rsidRPr="00A374EB">
              <w:t>Now, we're ready to try out these commands. First, let's use the pwd command, and then let's display the names of the files and directories in the analyst directory with the ls command. Imagine that we no longer need the oldreports directory that appears among the file contents. Let's take a look at how to remove it. We input the rmdir command and follow it with the name of the directory we want to remove: oldreports. We can use the ls command to confirm that oldreports has been deleted and no longer appears among the contents.</w:t>
            </w:r>
          </w:p>
          <w:p w:rsidR="00A374EB" w:rsidRDefault="00A374EB" w:rsidP="008D6E25">
            <w:pPr>
              <w:spacing w:before="240"/>
            </w:pPr>
          </w:p>
        </w:tc>
      </w:tr>
    </w:tbl>
    <w:p w:rsidR="00A374EB" w:rsidRDefault="00FB733A" w:rsidP="00A374EB">
      <w:pPr>
        <w:pStyle w:val="Header"/>
        <w:tabs>
          <w:tab w:val="clear" w:pos="4680"/>
        </w:tabs>
        <w:spacing w:before="240" w:after="160"/>
        <w:rPr>
          <w:rFonts w:cs="Times New Roman"/>
          <w:color w:val="000000" w:themeColor="text1"/>
          <w:szCs w:val="28"/>
        </w:rPr>
      </w:pPr>
      <w:r w:rsidRPr="00FB733A">
        <w:rPr>
          <w:rFonts w:cs="Times New Roman"/>
          <w:color w:val="000000" w:themeColor="text1"/>
          <w:szCs w:val="28"/>
        </w:rPr>
        <w:t>Bây giờ, chúng ta đã sẵn sàng để thử các lệnh này.Đầu tiên, hãy sử dụng lệnh pwd,sau đó hãy hiển thị tên của các tập tin vàthư mục trong thư mục phân tích bằng lệnh ls.Hãy tưởng tượng rằng chúng ta không còn cầnthư mục oldreports đóxuất hiện giữa các nội dung tập tin.Chúng ta hãy xem làm thế nào để loại bỏ nó.Chúng tôi nhập lệnh rmdir và làm theo nó vớitên của thư mục chúng tôi muốn xóa: oldreports.Chúng ta có thể sử dụng lệnh ls để xác nhận rằngbáo cáo cũ đã bị xóavà không còn xuất hiện trong số các nội dung.</w:t>
      </w:r>
    </w:p>
    <w:p w:rsidR="00FB733A" w:rsidRPr="004B5201" w:rsidRDefault="00FB733A" w:rsidP="00A374EB">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374EB" w:rsidTr="008D6E25">
        <w:tc>
          <w:tcPr>
            <w:tcW w:w="8494" w:type="dxa"/>
            <w:tcBorders>
              <w:top w:val="nil"/>
              <w:left w:val="nil"/>
              <w:bottom w:val="nil"/>
              <w:right w:val="nil"/>
            </w:tcBorders>
            <w:shd w:val="clear" w:color="auto" w:fill="D9D9D9" w:themeFill="background1" w:themeFillShade="D9"/>
          </w:tcPr>
          <w:p w:rsidR="00A374EB" w:rsidRDefault="00A374EB" w:rsidP="008D6E25">
            <w:pPr>
              <w:spacing w:before="240"/>
            </w:pPr>
            <w:r w:rsidRPr="00A374EB">
              <w:t>Now, let's make another change. We want a new directory for drafts of reports. We need to use the command: mkdir and specify a name for this directory: drafts. If we input ls again, we'll notice the new directory drafts included among the contents of the analyst directory. Let's change into this new directory by entering: cd drafts. If we run ls, it doesn't return any output, indicating that this directory is currently empty. But next, we'll add some files to it. Let's say we want to draft new reports on recently installed email and OS patches. To create these files, we input: touch email_patches.txt and then: touch OS_patches.txt.</w:t>
            </w:r>
          </w:p>
          <w:p w:rsidR="00A374EB" w:rsidRDefault="00A374EB" w:rsidP="008D6E25">
            <w:pPr>
              <w:spacing w:before="240"/>
            </w:pPr>
          </w:p>
        </w:tc>
      </w:tr>
    </w:tbl>
    <w:p w:rsidR="00A374EB" w:rsidRDefault="00FB733A" w:rsidP="00A374EB">
      <w:pPr>
        <w:pStyle w:val="Header"/>
        <w:tabs>
          <w:tab w:val="clear" w:pos="4680"/>
        </w:tabs>
        <w:spacing w:before="240" w:after="160"/>
        <w:rPr>
          <w:rFonts w:cs="Times New Roman"/>
          <w:color w:val="000000" w:themeColor="text1"/>
          <w:szCs w:val="28"/>
        </w:rPr>
      </w:pPr>
      <w:r w:rsidRPr="00FB733A">
        <w:rPr>
          <w:rFonts w:cs="Times New Roman"/>
          <w:color w:val="000000" w:themeColor="text1"/>
          <w:szCs w:val="28"/>
        </w:rPr>
        <w:t xml:space="preserve">Bây giờ, hãy thực hiện một thay đổi khác.Chúng tôi muốn có một thư mục mới cho các bản thảo báo cáo.Chúng ta cần sử dụng lệnh: mkdirvà chỉ định tên cho thư mục này: bản nháp.Nếu chúng ta nhập lại ls,chúng ta sẽ chú ý đến các bản nháp thư mục mớiđược bao gồm trong nội dung của thư mục phân tích.Hãy thay đổi vào thư mục mới nàybằng cách nhập: bản nháp cd.Nếu chúng ta chạy ls,nó không trả về bất kỳ đầu ra nào,cho biết thư </w:t>
      </w:r>
      <w:r w:rsidRPr="00FB733A">
        <w:rPr>
          <w:rFonts w:cs="Times New Roman"/>
          <w:color w:val="000000" w:themeColor="text1"/>
          <w:szCs w:val="28"/>
        </w:rPr>
        <w:lastRenderedPageBreak/>
        <w:t>mục này hiện đang trống.Nhưng tiếp theo, chúng ta sẽ thêm một số file vào đó.Giả sử chúng ta muốn soạn thảo báo cáo mới vềcác bản vá email và hệ điều hành được cài đặt gần đây.Để tạo các tập tin này,chúng tôi nhập: touch email_patches.txtvà sau đó: chạm vào OS_patches.txt.</w:t>
      </w:r>
    </w:p>
    <w:p w:rsidR="00FB733A" w:rsidRPr="004B5201" w:rsidRDefault="00FB733A" w:rsidP="00A374EB">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374EB" w:rsidTr="008D6E25">
        <w:tc>
          <w:tcPr>
            <w:tcW w:w="8494" w:type="dxa"/>
            <w:tcBorders>
              <w:top w:val="nil"/>
              <w:left w:val="nil"/>
              <w:bottom w:val="nil"/>
              <w:right w:val="nil"/>
            </w:tcBorders>
            <w:shd w:val="clear" w:color="auto" w:fill="D9D9D9" w:themeFill="background1" w:themeFillShade="D9"/>
          </w:tcPr>
          <w:p w:rsidR="00A374EB" w:rsidRDefault="00A374EB" w:rsidP="008D6E25">
            <w:pPr>
              <w:spacing w:before="240"/>
            </w:pPr>
            <w:r w:rsidRPr="00A374EB">
              <w:t>Running ls indicates that these files are now in the drafts directory. What if we realize that we only need a new report on OS patches and we want to delete the email patches report? To do this, we input the rm command and specify the file to delete as: email_patches.txt. Running ls confirms that it's been deleted. Now, let's focus on our commands for moving and copying. We realized that we have a file called email policy in the reports folder that is currently in draft format. We want to move it into the newly created drafts folder. To do this, we need to change into the directory that currently has that file.</w:t>
            </w:r>
          </w:p>
          <w:p w:rsidR="00A374EB" w:rsidRDefault="00A374EB" w:rsidP="008D6E25">
            <w:pPr>
              <w:spacing w:before="240"/>
            </w:pPr>
          </w:p>
        </w:tc>
      </w:tr>
    </w:tbl>
    <w:p w:rsidR="00A374EB" w:rsidRDefault="00FB733A" w:rsidP="00A374EB">
      <w:pPr>
        <w:pStyle w:val="Header"/>
        <w:tabs>
          <w:tab w:val="clear" w:pos="4680"/>
        </w:tabs>
        <w:spacing w:before="240" w:after="160"/>
        <w:rPr>
          <w:rFonts w:cs="Times New Roman"/>
          <w:color w:val="000000" w:themeColor="text1"/>
          <w:szCs w:val="28"/>
        </w:rPr>
      </w:pPr>
      <w:r w:rsidRPr="00FB733A">
        <w:rPr>
          <w:rFonts w:cs="Times New Roman"/>
          <w:color w:val="000000" w:themeColor="text1"/>
          <w:szCs w:val="28"/>
        </w:rPr>
        <w:t>Chạy ls chỉ ra rằngnhững tập tin này bây giờ nằm ​​trong thư mục bản nháp.Điều gì sẽ xảy ra nếu chúng tôi nhận ra rằng chúng tôi chỉ cần một báo cáo mới vềCác bản vá hệ điều hành và chúng tôi muốnđể xóa báo cáo bản vá email?Để thực hiện việc này, chúng tôi nhập lệnh rm và chỉ định tệpđể xóa dưới dạng: email_patches.txt.Chạy ls xác nhận rằng nó đã bị xóa.Bây giờ, hãy tập trung vào các lệnh di chuyển và sao chép của chúng ta.Chúng tôi nhận ra rằng chúng tôi có một tệp có tên emailchính sách trong thư mục báo cáohiện đang ở dạng bản nháp.Chúng tôi muốn chuyển nó vào thư mục bản nháp mới tạo.Để làm điều này, chúng ta cần thay đổivào thư mục hiện có tập tin đó.</w:t>
      </w:r>
    </w:p>
    <w:p w:rsidR="00FB733A" w:rsidRPr="004B5201" w:rsidRDefault="00FB733A" w:rsidP="00A374EB">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374EB" w:rsidTr="008D6E25">
        <w:tc>
          <w:tcPr>
            <w:tcW w:w="8494" w:type="dxa"/>
            <w:tcBorders>
              <w:top w:val="nil"/>
              <w:left w:val="nil"/>
              <w:bottom w:val="nil"/>
              <w:right w:val="nil"/>
            </w:tcBorders>
            <w:shd w:val="clear" w:color="auto" w:fill="D9D9D9" w:themeFill="background1" w:themeFillShade="D9"/>
          </w:tcPr>
          <w:p w:rsidR="00A374EB" w:rsidRDefault="00A374EB" w:rsidP="008D6E25">
            <w:pPr>
              <w:spacing w:before="240"/>
            </w:pPr>
            <w:r w:rsidRPr="00A374EB">
              <w:t>Running ls in that directory indicates that it contains several files, including email_policy.txt. Then to move that file, we'll enter the mv command followed by two arguments. The first argument after mv identifies the file to be moved. The second argument indicates where to move it. If we change directories into drafts and then display its contents, we'll notice that the email policy file has been moved to this directory. We'll change back into reports. Displaying the file contents confirms that email_policy is no longer there.</w:t>
            </w:r>
          </w:p>
          <w:p w:rsidR="00A374EB" w:rsidRDefault="00A374EB" w:rsidP="008D6E25">
            <w:pPr>
              <w:spacing w:before="240"/>
            </w:pPr>
          </w:p>
        </w:tc>
      </w:tr>
    </w:tbl>
    <w:p w:rsidR="00A374EB" w:rsidRDefault="00FB733A" w:rsidP="00A374EB">
      <w:pPr>
        <w:pStyle w:val="Header"/>
        <w:tabs>
          <w:tab w:val="clear" w:pos="4680"/>
        </w:tabs>
        <w:spacing w:before="240" w:after="160"/>
        <w:rPr>
          <w:rFonts w:cs="Times New Roman"/>
          <w:color w:val="000000" w:themeColor="text1"/>
          <w:szCs w:val="28"/>
        </w:rPr>
      </w:pPr>
      <w:r w:rsidRPr="00FB733A">
        <w:rPr>
          <w:rFonts w:cs="Times New Roman"/>
          <w:color w:val="000000" w:themeColor="text1"/>
          <w:szCs w:val="28"/>
        </w:rPr>
        <w:t>Chạy ls trong thư mục đó chỉ ra rằng nó chứamột số tệp, bao gồm email_policy.txt.Sau đó, để di chuyển tập tin đó,chúng ta sẽ nhập lệnh mv theo sau là hai đối số.Đối số đầu tiênsau mv xác định tập tin cần di chuyển.Đối số thứ hai cho biết nơi để di chuyển nó.Nếu chúng ta thay đổi thư mục thànhbản nháp và sau đó hiển thị nội dung của nó,chúng ta sẽ nhận thấy rằng tệp chính sách emailđã được chuyển đến thư mục này.Chúng ta sẽ chuyển lại thành báo cáo.Hiển thị nội dung tập tin xác nhận rằngemail_policy không còn ở đó nữa.</w:t>
      </w:r>
    </w:p>
    <w:p w:rsidR="00FB733A" w:rsidRPr="004B5201" w:rsidRDefault="00FB733A" w:rsidP="00A374EB">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374EB" w:rsidTr="008D6E25">
        <w:tc>
          <w:tcPr>
            <w:tcW w:w="8494" w:type="dxa"/>
            <w:tcBorders>
              <w:top w:val="nil"/>
              <w:left w:val="nil"/>
              <w:bottom w:val="nil"/>
              <w:right w:val="nil"/>
            </w:tcBorders>
            <w:shd w:val="clear" w:color="auto" w:fill="D9D9D9" w:themeFill="background1" w:themeFillShade="D9"/>
          </w:tcPr>
          <w:p w:rsidR="00A374EB" w:rsidRDefault="00A374EB" w:rsidP="008D6E25">
            <w:pPr>
              <w:spacing w:before="240"/>
            </w:pPr>
            <w:r w:rsidRPr="00A374EB">
              <w:t xml:space="preserve">Okay, one more thing. vulnerabilities.txt is a file that we want to keep in the reports directory. But since it affects an upcoming project, we also want to copy it into the </w:t>
            </w:r>
            <w:r w:rsidRPr="00A374EB">
              <w:lastRenderedPageBreak/>
              <w:t>project's directory. Since we're already in the directory that has this file, we'll use the cp command to copy it into the projects directory. Notice that the first argument indicates which file to copy, and the second argument provides the path to the directory that it will be copied into. When we press Enter, this copies the vulnerabilities file into the projects directory while also leaving the original within reports. Isn't it cool what we can do with these commands?</w:t>
            </w:r>
          </w:p>
          <w:p w:rsidR="00A374EB" w:rsidRDefault="00A374EB" w:rsidP="008D6E25">
            <w:pPr>
              <w:spacing w:before="240"/>
            </w:pPr>
          </w:p>
        </w:tc>
      </w:tr>
    </w:tbl>
    <w:p w:rsidR="00A374EB" w:rsidRDefault="00FB733A" w:rsidP="00A374EB">
      <w:pPr>
        <w:pStyle w:val="Header"/>
        <w:tabs>
          <w:tab w:val="clear" w:pos="4680"/>
        </w:tabs>
        <w:spacing w:before="240" w:after="160"/>
        <w:rPr>
          <w:rFonts w:cs="Times New Roman"/>
          <w:color w:val="000000" w:themeColor="text1"/>
          <w:szCs w:val="28"/>
        </w:rPr>
      </w:pPr>
      <w:r w:rsidRPr="00FB733A">
        <w:rPr>
          <w:rFonts w:cs="Times New Roman"/>
          <w:color w:val="000000" w:themeColor="text1"/>
          <w:szCs w:val="28"/>
        </w:rPr>
        <w:lastRenderedPageBreak/>
        <w:t>Được rồi, còn một điều nữa. lỗ hổng.txt làmột tập tin mà chúng tôi muốn giữ trong thư mục báo cáo.Nhưng vì nó ảnh hưởng tới dự án sắp tới,chúng tôi cũng muốn sao chép nó vào thư mục của dự án.Vì chúng ta đã ở trong thư mục chứa tệp này,chúng ta sẽ sử dụng lệnh cp đểsao chép nó vào thư mục dự án.Lưu ý rằng đối số đầu tiêncho biết tập tin nào cần sao chép,và đối số thứ hai cung cấpđường dẫn đến thư mục mà nó sẽ được sao chép vào.Khi chúng ta nhấn Enter,cái này sao chép tệp lỗ hổng vàothư mục dự án đồng thờiđể lại bản gốc trong các báo cáo.Thật tuyệt vời khi chúng ta có thể làm được những lệnh này phải không?</w:t>
      </w:r>
    </w:p>
    <w:p w:rsidR="00FB733A" w:rsidRPr="004B5201" w:rsidRDefault="00FB733A" w:rsidP="00A374EB">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374EB" w:rsidTr="008D6E25">
        <w:tc>
          <w:tcPr>
            <w:tcW w:w="8494" w:type="dxa"/>
            <w:tcBorders>
              <w:top w:val="nil"/>
              <w:left w:val="nil"/>
              <w:bottom w:val="nil"/>
              <w:right w:val="nil"/>
            </w:tcBorders>
            <w:shd w:val="clear" w:color="auto" w:fill="D9D9D9" w:themeFill="background1" w:themeFillShade="D9"/>
          </w:tcPr>
          <w:p w:rsidR="00A374EB" w:rsidRDefault="00A374EB" w:rsidP="008D6E25">
            <w:pPr>
              <w:spacing w:before="240"/>
            </w:pPr>
            <w:r w:rsidRPr="00A374EB">
              <w:t>Now, let's focus on one more concept related to modifying files. In addition to using commands, you can also use applications to help you edit files. As a security analyst, file editors are often necessary for your daily tasks, like writing or editing reports. A popular file editor is nano. It's good for beginners. You can access this tool through the nano command. Let's get familiar with nano together. We'll add a title to our new draft report: OS_patches.txt. First, we change into the directory containing that file, then we input nano followed by the name of the file we want to edit: OS_patches.txt. This brings up the nano file editor with that file open. For now, we'll just enter the title OS Patches by typing this into the editor. We need to save this before returning to the command line, and to do so, we press Ctrl+O and then enter to save it with the current file name. Then to exit, we press Ctrl+X.</w:t>
            </w:r>
          </w:p>
          <w:p w:rsidR="00A374EB" w:rsidRDefault="00A374EB" w:rsidP="008D6E25">
            <w:pPr>
              <w:spacing w:before="240"/>
            </w:pPr>
          </w:p>
        </w:tc>
      </w:tr>
    </w:tbl>
    <w:p w:rsidR="00A374EB" w:rsidRDefault="00FB733A" w:rsidP="00A374EB">
      <w:pPr>
        <w:pStyle w:val="Header"/>
        <w:tabs>
          <w:tab w:val="clear" w:pos="4680"/>
        </w:tabs>
        <w:spacing w:before="240" w:after="160"/>
        <w:rPr>
          <w:rFonts w:cs="Times New Roman"/>
          <w:color w:val="000000" w:themeColor="text1"/>
          <w:szCs w:val="28"/>
        </w:rPr>
      </w:pPr>
      <w:r w:rsidRPr="00FB733A">
        <w:rPr>
          <w:rFonts w:cs="Times New Roman"/>
          <w:color w:val="000000" w:themeColor="text1"/>
          <w:szCs w:val="28"/>
        </w:rPr>
        <w:t>Bây giờ, hãy tập trung vàothêm một khái niệm liên quan đến sửa đổi tập tin.Ngoài việc sử dụng lệnhbạn cũng có thể sử dụng các ứng dụng để giúp bạn chỉnh sửa tập tin.Là một nhà phân tích chứng khoán,trình soạn thảo tập tin thường cần thiết chocông việc hàng ngày của bạn, như viết hoặc chỉnh sửa báo cáo.Một trình chỉnh sửa tập tin phổ biến là nano.Nó tốt cho người mới bắt đầu.Bạn có thể truy cập công cụ này thông qua lệnh nano.Hãy cùng làm quen với nano nhé.Chúng tôi sẽ thêm tiêu đề vàobáo cáo dự thảo mới của chúng tôi: OS_patches.txt.Đầu tiên chúng ta đổi thànhthư mục chứa tập tin đó,sau đó chúng tôi nhập nanotheo sau là tên của tập tin chúng tôi muốnđể chỉnh sửa: OS_patches.txt.Thao tác này sẽ hiển thị trình chỉnh sửa tệp nano khi tệp đó đang mở.Bây giờ chúng ta sẽ chỉ nhậptiêu đề Bản vá hệ điều hành bằng cách nhập phần này vào trình chỉnh sửa.Chúng ta cần lưu cái này trướcquay trở lại dòng lệnh và để làm như vậy,chúng ta nhấn Ctrl+Orồi enter để lưu với tên file hiện tại.Sau đó để thoát chúng ta nhấn Ctrl+X.</w:t>
      </w:r>
    </w:p>
    <w:p w:rsidR="00FB733A" w:rsidRPr="004B5201" w:rsidRDefault="00FB733A" w:rsidP="00A374EB">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374EB" w:rsidTr="008D6E25">
        <w:tc>
          <w:tcPr>
            <w:tcW w:w="8494" w:type="dxa"/>
            <w:tcBorders>
              <w:top w:val="nil"/>
              <w:left w:val="nil"/>
              <w:bottom w:val="nil"/>
              <w:right w:val="nil"/>
            </w:tcBorders>
            <w:shd w:val="clear" w:color="auto" w:fill="D9D9D9" w:themeFill="background1" w:themeFillShade="D9"/>
          </w:tcPr>
          <w:p w:rsidR="00A374EB" w:rsidRDefault="00A374EB" w:rsidP="008D6E25">
            <w:pPr>
              <w:spacing w:before="240"/>
            </w:pPr>
            <w:r w:rsidRPr="00A374EB">
              <w:lastRenderedPageBreak/>
              <w:t>Great work! We've covered a lot of topics here—from creating and removing directories and files to copying or moving them, and just now, we've added editing files. You're well on your way to learning Linux commands!</w:t>
            </w:r>
          </w:p>
          <w:p w:rsidR="00A374EB" w:rsidRDefault="00A374EB" w:rsidP="008D6E25">
            <w:pPr>
              <w:spacing w:before="240"/>
            </w:pPr>
          </w:p>
        </w:tc>
      </w:tr>
    </w:tbl>
    <w:p w:rsidR="00A374EB" w:rsidRDefault="00FB733A" w:rsidP="00A374EB">
      <w:pPr>
        <w:pStyle w:val="Header"/>
        <w:tabs>
          <w:tab w:val="clear" w:pos="4680"/>
        </w:tabs>
        <w:spacing w:before="240" w:after="160"/>
        <w:rPr>
          <w:rFonts w:cs="Times New Roman"/>
          <w:color w:val="000000" w:themeColor="text1"/>
          <w:szCs w:val="28"/>
        </w:rPr>
      </w:pPr>
      <w:r w:rsidRPr="00FB733A">
        <w:rPr>
          <w:rFonts w:cs="Times New Roman"/>
          <w:color w:val="000000" w:themeColor="text1"/>
          <w:szCs w:val="28"/>
        </w:rPr>
        <w:t>Công việc tuyệt vời!Chúng tôi đã đề cập đến rất nhiều chủ đề ở đây—từtạo và xóa thư mục và tập tinđể sao chép hoặc di chuyển chúng,và ngay bây giờ,chúng tôi đã thêm các tập tin chỉnh sửa.Bạn đang trên đường học các lệnh Linux!</w:t>
      </w:r>
    </w:p>
    <w:p w:rsidR="00FB733A" w:rsidRPr="004B5201" w:rsidRDefault="00FB733A" w:rsidP="00A374EB">
      <w:pPr>
        <w:pStyle w:val="Header"/>
        <w:tabs>
          <w:tab w:val="clear" w:pos="4680"/>
        </w:tabs>
        <w:spacing w:before="240" w:after="160"/>
        <w:rPr>
          <w:rFonts w:cs="Times New Roman"/>
          <w:color w:val="000000" w:themeColor="text1"/>
          <w:szCs w:val="28"/>
        </w:rPr>
      </w:pPr>
    </w:p>
    <w:p w:rsidR="00966519" w:rsidRDefault="00966519" w:rsidP="008962FD">
      <w:pPr>
        <w:pStyle w:val="Header"/>
        <w:tabs>
          <w:tab w:val="clear" w:pos="4680"/>
        </w:tabs>
        <w:spacing w:before="240" w:after="160"/>
        <w:outlineLvl w:val="2"/>
        <w:rPr>
          <w:rFonts w:cs="Times New Roman"/>
          <w:b/>
          <w:i/>
          <w:color w:val="1F4E79" w:themeColor="accent1" w:themeShade="80"/>
          <w:szCs w:val="28"/>
        </w:rPr>
      </w:pPr>
      <w:r w:rsidRPr="008962FD">
        <w:rPr>
          <w:rFonts w:cs="Times New Roman"/>
          <w:b/>
          <w:i/>
          <w:color w:val="1F4E79" w:themeColor="accent1" w:themeShade="80"/>
          <w:szCs w:val="28"/>
        </w:rPr>
        <w:t>2.6. Manage directories and files</w:t>
      </w:r>
      <w:r w:rsidR="002A151C" w:rsidRPr="008962FD">
        <w:rPr>
          <w:rFonts w:cs="Times New Roman"/>
          <w:b/>
          <w:i/>
          <w:color w:val="1F4E79" w:themeColor="accent1" w:themeShade="80"/>
          <w:szCs w:val="28"/>
        </w:rPr>
        <w:t xml:space="preserve"> –</w:t>
      </w:r>
      <w:r w:rsidR="00943373" w:rsidRPr="008962FD">
        <w:rPr>
          <w:rFonts w:cs="Times New Roman"/>
          <w:b/>
          <w:i/>
          <w:color w:val="1F4E79" w:themeColor="accent1" w:themeShade="80"/>
          <w:szCs w:val="28"/>
        </w:rPr>
        <w:t xml:space="preserve"> Quản lý thư mục và tập tin</w:t>
      </w: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rPr>
                <w:b/>
                <w:bCs/>
              </w:rPr>
            </w:pPr>
            <w:r w:rsidRPr="006E135B">
              <w:rPr>
                <w:b/>
                <w:bCs/>
              </w:rPr>
              <w:t>Manage directories and files</w:t>
            </w:r>
          </w:p>
          <w:p w:rsidR="009F3987" w:rsidRDefault="009F3987" w:rsidP="008D6E25">
            <w:pPr>
              <w:spacing w:before="240"/>
            </w:pPr>
          </w:p>
        </w:tc>
      </w:tr>
    </w:tbl>
    <w:p w:rsidR="004F0E8C" w:rsidRPr="004F0E8C" w:rsidRDefault="004F0E8C" w:rsidP="004F0E8C">
      <w:pPr>
        <w:pStyle w:val="Header"/>
        <w:spacing w:before="240" w:after="160"/>
        <w:rPr>
          <w:rFonts w:cs="Times New Roman"/>
          <w:b/>
          <w:bCs/>
          <w:color w:val="000000" w:themeColor="text1"/>
          <w:szCs w:val="28"/>
        </w:rPr>
      </w:pPr>
      <w:r w:rsidRPr="004F0E8C">
        <w:rPr>
          <w:rFonts w:cs="Times New Roman"/>
          <w:b/>
          <w:bCs/>
          <w:color w:val="000000" w:themeColor="text1"/>
          <w:szCs w:val="28"/>
        </w:rPr>
        <w:t>Quản lý thư mục và tập tin</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pPr>
            <w:r w:rsidRPr="006E135B">
              <w:t xml:space="preserve">Previously, you explored how to manage the file system using Linux commands. The following commands were introduced: </w:t>
            </w:r>
            <w:r w:rsidRPr="006E135B">
              <w:rPr>
                <w:b/>
                <w:bCs/>
              </w:rPr>
              <w:t>mkdir</w:t>
            </w:r>
            <w:r w:rsidRPr="006E135B">
              <w:t xml:space="preserve">, </w:t>
            </w:r>
            <w:r w:rsidRPr="006E135B">
              <w:rPr>
                <w:b/>
                <w:bCs/>
              </w:rPr>
              <w:t>rmdir</w:t>
            </w:r>
            <w:r w:rsidRPr="006E135B">
              <w:t xml:space="preserve">, </w:t>
            </w:r>
            <w:r w:rsidRPr="006E135B">
              <w:rPr>
                <w:b/>
                <w:bCs/>
              </w:rPr>
              <w:t>touch</w:t>
            </w:r>
            <w:r w:rsidRPr="006E135B">
              <w:t xml:space="preserve">, </w:t>
            </w:r>
            <w:r w:rsidRPr="006E135B">
              <w:rPr>
                <w:b/>
                <w:bCs/>
              </w:rPr>
              <w:t>rm</w:t>
            </w:r>
            <w:r w:rsidRPr="006E135B">
              <w:t xml:space="preserve">, </w:t>
            </w:r>
            <w:r w:rsidRPr="006E135B">
              <w:rPr>
                <w:b/>
                <w:bCs/>
              </w:rPr>
              <w:t>mv</w:t>
            </w:r>
            <w:r w:rsidRPr="006E135B">
              <w:t xml:space="preserve">, and </w:t>
            </w:r>
            <w:r w:rsidRPr="006E135B">
              <w:rPr>
                <w:b/>
                <w:bCs/>
              </w:rPr>
              <w:t>cp</w:t>
            </w:r>
            <w:r w:rsidRPr="006E135B">
              <w:t>. In this reading, you’ll review these commands, the nano text editor, and learn another way to write to files.</w:t>
            </w:r>
          </w:p>
          <w:p w:rsidR="009F3987" w:rsidRDefault="009F3987" w:rsidP="008D6E25">
            <w:pPr>
              <w:spacing w:before="240"/>
            </w:pPr>
          </w:p>
        </w:tc>
      </w:tr>
    </w:tbl>
    <w:p w:rsidR="004F0E8C" w:rsidRPr="004F0E8C" w:rsidRDefault="004F0E8C" w:rsidP="004F0E8C">
      <w:pPr>
        <w:pStyle w:val="Header"/>
        <w:spacing w:before="240" w:after="160"/>
        <w:rPr>
          <w:rFonts w:cs="Times New Roman"/>
          <w:color w:val="000000" w:themeColor="text1"/>
          <w:szCs w:val="28"/>
        </w:rPr>
      </w:pPr>
      <w:r w:rsidRPr="004F0E8C">
        <w:rPr>
          <w:rFonts w:cs="Times New Roman"/>
          <w:color w:val="000000" w:themeColor="text1"/>
          <w:szCs w:val="28"/>
        </w:rPr>
        <w:t xml:space="preserve">Trước đây, bạn đã khám phá cách quản lý hệ thống tệp bằng các lệnh Linux. Các lệnh sau đã được giới thiệu: </w:t>
      </w:r>
      <w:r w:rsidRPr="004F0E8C">
        <w:rPr>
          <w:rFonts w:cs="Times New Roman"/>
          <w:b/>
          <w:bCs/>
          <w:color w:val="000000" w:themeColor="text1"/>
          <w:szCs w:val="28"/>
        </w:rPr>
        <w:t>mkdir</w:t>
      </w:r>
      <w:r w:rsidRPr="004F0E8C">
        <w:rPr>
          <w:rFonts w:cs="Times New Roman"/>
          <w:color w:val="000000" w:themeColor="text1"/>
          <w:szCs w:val="28"/>
        </w:rPr>
        <w:t xml:space="preserve"> , </w:t>
      </w:r>
      <w:r w:rsidRPr="004F0E8C">
        <w:rPr>
          <w:rFonts w:cs="Times New Roman"/>
          <w:b/>
          <w:bCs/>
          <w:color w:val="000000" w:themeColor="text1"/>
          <w:szCs w:val="28"/>
        </w:rPr>
        <w:t>rmdir</w:t>
      </w:r>
      <w:r w:rsidRPr="004F0E8C">
        <w:rPr>
          <w:rFonts w:cs="Times New Roman"/>
          <w:color w:val="000000" w:themeColor="text1"/>
          <w:szCs w:val="28"/>
        </w:rPr>
        <w:t xml:space="preserve"> , </w:t>
      </w:r>
      <w:r w:rsidRPr="004F0E8C">
        <w:rPr>
          <w:rFonts w:cs="Times New Roman"/>
          <w:b/>
          <w:bCs/>
          <w:color w:val="000000" w:themeColor="text1"/>
          <w:szCs w:val="28"/>
        </w:rPr>
        <w:t>touch</w:t>
      </w:r>
      <w:r w:rsidRPr="004F0E8C">
        <w:rPr>
          <w:rFonts w:cs="Times New Roman"/>
          <w:color w:val="000000" w:themeColor="text1"/>
          <w:szCs w:val="28"/>
        </w:rPr>
        <w:t xml:space="preserve"> , </w:t>
      </w:r>
      <w:r w:rsidRPr="004F0E8C">
        <w:rPr>
          <w:rFonts w:cs="Times New Roman"/>
          <w:b/>
          <w:bCs/>
          <w:color w:val="000000" w:themeColor="text1"/>
          <w:szCs w:val="28"/>
        </w:rPr>
        <w:t>rm</w:t>
      </w:r>
      <w:r w:rsidRPr="004F0E8C">
        <w:rPr>
          <w:rFonts w:cs="Times New Roman"/>
          <w:color w:val="000000" w:themeColor="text1"/>
          <w:szCs w:val="28"/>
        </w:rPr>
        <w:t xml:space="preserve"> , </w:t>
      </w:r>
      <w:r w:rsidRPr="004F0E8C">
        <w:rPr>
          <w:rFonts w:cs="Times New Roman"/>
          <w:b/>
          <w:bCs/>
          <w:color w:val="000000" w:themeColor="text1"/>
          <w:szCs w:val="28"/>
        </w:rPr>
        <w:t>mv</w:t>
      </w:r>
      <w:r w:rsidRPr="004F0E8C">
        <w:rPr>
          <w:rFonts w:cs="Times New Roman"/>
          <w:color w:val="000000" w:themeColor="text1"/>
          <w:szCs w:val="28"/>
        </w:rPr>
        <w:t xml:space="preserve"> và </w:t>
      </w:r>
      <w:r w:rsidRPr="004F0E8C">
        <w:rPr>
          <w:rFonts w:cs="Times New Roman"/>
          <w:b/>
          <w:bCs/>
          <w:color w:val="000000" w:themeColor="text1"/>
          <w:szCs w:val="28"/>
        </w:rPr>
        <w:t>cp</w:t>
      </w:r>
      <w:r w:rsidRPr="004F0E8C">
        <w:rPr>
          <w:rFonts w:cs="Times New Roman"/>
          <w:color w:val="000000" w:themeColor="text1"/>
          <w:szCs w:val="28"/>
        </w:rPr>
        <w:t xml:space="preserve"> . Trong bài đọc này, bạn sẽ xem lại các lệnh này, trình soạn thảo văn bản nano và tìm hiểu một cách khác để ghi vào tệp.</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rPr>
                <w:b/>
                <w:bCs/>
              </w:rPr>
            </w:pPr>
            <w:r w:rsidRPr="006E135B">
              <w:rPr>
                <w:b/>
                <w:bCs/>
              </w:rPr>
              <w:t>Creating and modifying directories</w:t>
            </w:r>
          </w:p>
          <w:p w:rsidR="009F3987" w:rsidRDefault="009F3987" w:rsidP="008D6E25">
            <w:pPr>
              <w:spacing w:before="240"/>
            </w:pPr>
          </w:p>
        </w:tc>
      </w:tr>
    </w:tbl>
    <w:p w:rsidR="004F0E8C" w:rsidRPr="004F0E8C" w:rsidRDefault="004F0E8C" w:rsidP="004F0E8C">
      <w:pPr>
        <w:pStyle w:val="Header"/>
        <w:spacing w:before="240" w:after="160"/>
        <w:rPr>
          <w:rFonts w:cs="Times New Roman"/>
          <w:b/>
          <w:bCs/>
          <w:color w:val="000000" w:themeColor="text1"/>
          <w:szCs w:val="28"/>
        </w:rPr>
      </w:pPr>
      <w:r w:rsidRPr="004F0E8C">
        <w:rPr>
          <w:rFonts w:cs="Times New Roman"/>
          <w:b/>
          <w:bCs/>
          <w:color w:val="000000" w:themeColor="text1"/>
          <w:szCs w:val="28"/>
        </w:rPr>
        <w:t>Tạo và sửa đổi thư mục</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rPr>
                <w:b/>
                <w:bCs/>
              </w:rPr>
            </w:pPr>
            <w:r w:rsidRPr="006E135B">
              <w:rPr>
                <w:b/>
                <w:bCs/>
              </w:rPr>
              <w:t>mkdir</w:t>
            </w:r>
          </w:p>
          <w:p w:rsidR="009F3987" w:rsidRDefault="009F3987" w:rsidP="008D6E25">
            <w:pPr>
              <w:spacing w:before="240"/>
            </w:pPr>
          </w:p>
        </w:tc>
      </w:tr>
    </w:tbl>
    <w:p w:rsidR="004F0E8C" w:rsidRPr="004F0E8C" w:rsidRDefault="004F0E8C" w:rsidP="004F0E8C">
      <w:pPr>
        <w:pStyle w:val="Header"/>
        <w:spacing w:before="240" w:after="160"/>
        <w:rPr>
          <w:rFonts w:cs="Times New Roman"/>
          <w:b/>
          <w:bCs/>
          <w:color w:val="000000" w:themeColor="text1"/>
          <w:szCs w:val="28"/>
        </w:rPr>
      </w:pPr>
      <w:r w:rsidRPr="004F0E8C">
        <w:rPr>
          <w:rFonts w:cs="Times New Roman"/>
          <w:b/>
          <w:bCs/>
          <w:color w:val="000000" w:themeColor="text1"/>
          <w:szCs w:val="28"/>
        </w:rPr>
        <w:t>mkdir</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pPr>
            <w:r w:rsidRPr="006E135B">
              <w:lastRenderedPageBreak/>
              <w:t xml:space="preserve">The </w:t>
            </w:r>
            <w:r w:rsidRPr="006E135B">
              <w:rPr>
                <w:b/>
                <w:bCs/>
              </w:rPr>
              <w:t>mkdir</w:t>
            </w:r>
            <w:r w:rsidRPr="006E135B">
              <w:t xml:space="preserve"> command creates a new directory. Like all of the commands presented in this reading, you can either provide the new directory as the absolute file path, which starts from the root, or as a relative file path, which starts from your current directory.</w:t>
            </w:r>
          </w:p>
          <w:p w:rsidR="009F3987" w:rsidRDefault="009F3987" w:rsidP="008D6E25">
            <w:pPr>
              <w:spacing w:before="240"/>
            </w:pPr>
          </w:p>
        </w:tc>
      </w:tr>
    </w:tbl>
    <w:p w:rsidR="004F0E8C" w:rsidRPr="004F0E8C" w:rsidRDefault="004F0E8C" w:rsidP="004F0E8C">
      <w:pPr>
        <w:pStyle w:val="Header"/>
        <w:spacing w:before="240" w:after="160"/>
        <w:rPr>
          <w:rFonts w:cs="Times New Roman"/>
          <w:color w:val="000000" w:themeColor="text1"/>
          <w:szCs w:val="28"/>
        </w:rPr>
      </w:pPr>
      <w:r w:rsidRPr="004F0E8C">
        <w:rPr>
          <w:rFonts w:cs="Times New Roman"/>
          <w:color w:val="000000" w:themeColor="text1"/>
          <w:szCs w:val="28"/>
        </w:rPr>
        <w:t xml:space="preserve">Lệnh </w:t>
      </w:r>
      <w:r w:rsidRPr="004F0E8C">
        <w:rPr>
          <w:rFonts w:cs="Times New Roman"/>
          <w:b/>
          <w:bCs/>
          <w:color w:val="000000" w:themeColor="text1"/>
          <w:szCs w:val="28"/>
        </w:rPr>
        <w:t>mkdir</w:t>
      </w:r>
      <w:r w:rsidRPr="004F0E8C">
        <w:rPr>
          <w:rFonts w:cs="Times New Roman"/>
          <w:color w:val="000000" w:themeColor="text1"/>
          <w:szCs w:val="28"/>
        </w:rPr>
        <w:t xml:space="preserve"> tạo một thư mục mới. Giống như tất cả các lệnh được trình bày trong bài đọc này, bạn có thể cung cấp thư mục mới dưới dạng đường dẫn tệp tuyệt đối, bắt đầu từ thư mục gốc hoặc dưới dạng đường dẫn tệp tương đối, bắt đầu từ thư mục hiện tại của bạn.</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pPr>
            <w:r w:rsidRPr="006E135B">
              <w:t xml:space="preserve">For example, if you want to create a new directory called </w:t>
            </w:r>
            <w:r w:rsidRPr="006E135B">
              <w:rPr>
                <w:b/>
                <w:bCs/>
              </w:rPr>
              <w:t>network</w:t>
            </w:r>
            <w:r w:rsidRPr="006E135B">
              <w:t xml:space="preserve"> in your </w:t>
            </w:r>
            <w:r w:rsidRPr="006E135B">
              <w:rPr>
                <w:b/>
                <w:bCs/>
              </w:rPr>
              <w:t>/home/analyst/logs</w:t>
            </w:r>
            <w:r w:rsidRPr="006E135B">
              <w:t xml:space="preserve"> directory, you can enter </w:t>
            </w:r>
            <w:r w:rsidRPr="006E135B">
              <w:rPr>
                <w:b/>
                <w:bCs/>
              </w:rPr>
              <w:t>mkdir /home/analyst/logs/network</w:t>
            </w:r>
            <w:r w:rsidRPr="006E135B">
              <w:t xml:space="preserve"> to create this new directory. If you’re already in the </w:t>
            </w:r>
            <w:r w:rsidRPr="006E135B">
              <w:rPr>
                <w:b/>
                <w:bCs/>
              </w:rPr>
              <w:t>/home/analyst/logs</w:t>
            </w:r>
            <w:r w:rsidRPr="006E135B">
              <w:t xml:space="preserve"> directory, you can also create this new directory by entering </w:t>
            </w:r>
            <w:r w:rsidRPr="006E135B">
              <w:rPr>
                <w:b/>
                <w:bCs/>
              </w:rPr>
              <w:t>mkdir network</w:t>
            </w:r>
            <w:r w:rsidRPr="006E135B">
              <w:t>.</w:t>
            </w:r>
          </w:p>
          <w:p w:rsidR="009F3987" w:rsidRDefault="009F3987" w:rsidP="008D6E25">
            <w:pPr>
              <w:spacing w:before="240"/>
            </w:pPr>
          </w:p>
        </w:tc>
      </w:tr>
    </w:tbl>
    <w:p w:rsidR="004F0E8C" w:rsidRPr="004F0E8C" w:rsidRDefault="004F0E8C" w:rsidP="004F0E8C">
      <w:pPr>
        <w:pStyle w:val="Header"/>
        <w:spacing w:before="240" w:after="160"/>
        <w:rPr>
          <w:rFonts w:cs="Times New Roman"/>
          <w:color w:val="000000" w:themeColor="text1"/>
          <w:szCs w:val="28"/>
        </w:rPr>
      </w:pPr>
      <w:r w:rsidRPr="004F0E8C">
        <w:rPr>
          <w:rFonts w:cs="Times New Roman"/>
          <w:color w:val="000000" w:themeColor="text1"/>
          <w:szCs w:val="28"/>
        </w:rPr>
        <w:t xml:space="preserve">Ví dụ: nếu bạn muốn tạo một thư mục mới có tên </w:t>
      </w:r>
      <w:r w:rsidRPr="004F0E8C">
        <w:rPr>
          <w:rFonts w:cs="Times New Roman"/>
          <w:b/>
          <w:bCs/>
          <w:color w:val="000000" w:themeColor="text1"/>
          <w:szCs w:val="28"/>
        </w:rPr>
        <w:t>network</w:t>
      </w:r>
      <w:r w:rsidRPr="004F0E8C">
        <w:rPr>
          <w:rFonts w:cs="Times New Roman"/>
          <w:color w:val="000000" w:themeColor="text1"/>
          <w:szCs w:val="28"/>
        </w:rPr>
        <w:t xml:space="preserve"> trong thư mục </w:t>
      </w:r>
      <w:r w:rsidRPr="004F0E8C">
        <w:rPr>
          <w:rFonts w:cs="Times New Roman"/>
          <w:b/>
          <w:bCs/>
          <w:color w:val="000000" w:themeColor="text1"/>
          <w:szCs w:val="28"/>
        </w:rPr>
        <w:t>/home/analyst/logs</w:t>
      </w:r>
      <w:r w:rsidRPr="004F0E8C">
        <w:rPr>
          <w:rFonts w:cs="Times New Roman"/>
          <w:color w:val="000000" w:themeColor="text1"/>
          <w:szCs w:val="28"/>
        </w:rPr>
        <w:t xml:space="preserve"> của mình , bạn có thể nhập </w:t>
      </w:r>
      <w:r w:rsidRPr="004F0E8C">
        <w:rPr>
          <w:rFonts w:cs="Times New Roman"/>
          <w:b/>
          <w:bCs/>
          <w:color w:val="000000" w:themeColor="text1"/>
          <w:szCs w:val="28"/>
        </w:rPr>
        <w:t>mkdir /home/analyst/logs/network</w:t>
      </w:r>
      <w:r w:rsidRPr="004F0E8C">
        <w:rPr>
          <w:rFonts w:cs="Times New Roman"/>
          <w:color w:val="000000" w:themeColor="text1"/>
          <w:szCs w:val="28"/>
        </w:rPr>
        <w:t xml:space="preserve"> để tạo thư mục mới này. Nếu bạn đã ở trong thư mục </w:t>
      </w:r>
      <w:r w:rsidRPr="004F0E8C">
        <w:rPr>
          <w:rFonts w:cs="Times New Roman"/>
          <w:b/>
          <w:bCs/>
          <w:color w:val="000000" w:themeColor="text1"/>
          <w:szCs w:val="28"/>
        </w:rPr>
        <w:t>/home/analyst/logs</w:t>
      </w:r>
      <w:r w:rsidRPr="004F0E8C">
        <w:rPr>
          <w:rFonts w:cs="Times New Roman"/>
          <w:color w:val="000000" w:themeColor="text1"/>
          <w:szCs w:val="28"/>
        </w:rPr>
        <w:t xml:space="preserve"> , bạn cũng có thể tạo thư mục mới này bằng cách nhập </w:t>
      </w:r>
      <w:r w:rsidRPr="004F0E8C">
        <w:rPr>
          <w:rFonts w:cs="Times New Roman"/>
          <w:b/>
          <w:bCs/>
          <w:color w:val="000000" w:themeColor="text1"/>
          <w:szCs w:val="28"/>
        </w:rPr>
        <w:t>mkdir network</w:t>
      </w:r>
      <w:r w:rsidRPr="004F0E8C">
        <w:rPr>
          <w:rFonts w:cs="Times New Roman"/>
          <w:color w:val="000000" w:themeColor="text1"/>
          <w:szCs w:val="28"/>
        </w:rPr>
        <w:t xml:space="preserve"> .</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pPr>
            <w:r w:rsidRPr="006E135B">
              <w:rPr>
                <w:b/>
                <w:bCs/>
              </w:rPr>
              <w:t>Pro Tip</w:t>
            </w:r>
            <w:r w:rsidRPr="006E135B">
              <w:t xml:space="preserve">: You can use the </w:t>
            </w:r>
            <w:r w:rsidRPr="006E135B">
              <w:rPr>
                <w:b/>
                <w:bCs/>
              </w:rPr>
              <w:t>ls</w:t>
            </w:r>
            <w:r w:rsidRPr="006E135B">
              <w:t xml:space="preserve"> command to confirm the new directory was added.</w:t>
            </w:r>
          </w:p>
          <w:p w:rsidR="009F3987" w:rsidRDefault="009F3987" w:rsidP="008D6E25">
            <w:pPr>
              <w:spacing w:before="240"/>
            </w:pPr>
          </w:p>
        </w:tc>
      </w:tr>
    </w:tbl>
    <w:p w:rsidR="004F0E8C" w:rsidRPr="004F0E8C" w:rsidRDefault="004F0E8C" w:rsidP="004F0E8C">
      <w:pPr>
        <w:pStyle w:val="Header"/>
        <w:spacing w:before="240" w:after="160"/>
        <w:rPr>
          <w:rFonts w:cs="Times New Roman"/>
          <w:color w:val="000000" w:themeColor="text1"/>
          <w:szCs w:val="28"/>
        </w:rPr>
      </w:pPr>
      <w:r w:rsidRPr="004F0E8C">
        <w:rPr>
          <w:rFonts w:cs="Times New Roman"/>
          <w:b/>
          <w:bCs/>
          <w:color w:val="000000" w:themeColor="text1"/>
          <w:szCs w:val="28"/>
        </w:rPr>
        <w:t>Mẹo chuyên nghiệp</w:t>
      </w:r>
      <w:r w:rsidRPr="004F0E8C">
        <w:rPr>
          <w:rFonts w:cs="Times New Roman"/>
          <w:color w:val="000000" w:themeColor="text1"/>
          <w:szCs w:val="28"/>
        </w:rPr>
        <w:t xml:space="preserve"> : Bạn có thể sử dụng lệnh </w:t>
      </w:r>
      <w:r w:rsidRPr="004F0E8C">
        <w:rPr>
          <w:rFonts w:cs="Times New Roman"/>
          <w:b/>
          <w:bCs/>
          <w:color w:val="000000" w:themeColor="text1"/>
          <w:szCs w:val="28"/>
        </w:rPr>
        <w:t>ls</w:t>
      </w:r>
      <w:r w:rsidRPr="004F0E8C">
        <w:rPr>
          <w:rFonts w:cs="Times New Roman"/>
          <w:color w:val="000000" w:themeColor="text1"/>
          <w:szCs w:val="28"/>
        </w:rPr>
        <w:t xml:space="preserve"> để xác nhận thư mục mới đã được thêm.</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rPr>
                <w:b/>
                <w:bCs/>
              </w:rPr>
            </w:pPr>
            <w:r w:rsidRPr="006E135B">
              <w:rPr>
                <w:b/>
                <w:bCs/>
              </w:rPr>
              <w:t>rmdir</w:t>
            </w:r>
          </w:p>
          <w:p w:rsidR="009F3987" w:rsidRDefault="009F3987" w:rsidP="008D6E25">
            <w:pPr>
              <w:spacing w:before="240"/>
            </w:pPr>
          </w:p>
        </w:tc>
      </w:tr>
    </w:tbl>
    <w:p w:rsidR="004F0E8C" w:rsidRPr="004F0E8C" w:rsidRDefault="004F0E8C" w:rsidP="004F0E8C">
      <w:pPr>
        <w:pStyle w:val="Header"/>
        <w:spacing w:before="240" w:after="160"/>
        <w:rPr>
          <w:rFonts w:cs="Times New Roman"/>
          <w:b/>
          <w:bCs/>
          <w:color w:val="000000" w:themeColor="text1"/>
          <w:szCs w:val="28"/>
        </w:rPr>
      </w:pPr>
      <w:r w:rsidRPr="004F0E8C">
        <w:rPr>
          <w:rFonts w:cs="Times New Roman"/>
          <w:b/>
          <w:bCs/>
          <w:color w:val="000000" w:themeColor="text1"/>
          <w:szCs w:val="28"/>
        </w:rPr>
        <w:t>rmdir</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pPr>
            <w:r w:rsidRPr="006E135B">
              <w:t xml:space="preserve">The </w:t>
            </w:r>
            <w:r w:rsidRPr="006E135B">
              <w:rPr>
                <w:b/>
                <w:bCs/>
              </w:rPr>
              <w:t>rmdir</w:t>
            </w:r>
            <w:r w:rsidRPr="006E135B">
              <w:t xml:space="preserve"> command removes, or deletes, a directory. For example, entering </w:t>
            </w:r>
            <w:r w:rsidRPr="006E135B">
              <w:rPr>
                <w:b/>
                <w:bCs/>
              </w:rPr>
              <w:t>rmdir /home/analyst/logs/network</w:t>
            </w:r>
            <w:r w:rsidRPr="006E135B">
              <w:t xml:space="preserve"> would remove this empty directory from the file system.</w:t>
            </w:r>
          </w:p>
          <w:p w:rsidR="009F3987" w:rsidRDefault="009F3987" w:rsidP="008D6E25">
            <w:pPr>
              <w:spacing w:before="240"/>
            </w:pPr>
          </w:p>
        </w:tc>
      </w:tr>
    </w:tbl>
    <w:p w:rsidR="004F0E8C" w:rsidRPr="004F0E8C" w:rsidRDefault="004F0E8C" w:rsidP="004F0E8C">
      <w:pPr>
        <w:pStyle w:val="Header"/>
        <w:spacing w:before="240" w:after="160"/>
        <w:rPr>
          <w:rFonts w:cs="Times New Roman"/>
          <w:color w:val="000000" w:themeColor="text1"/>
          <w:szCs w:val="28"/>
        </w:rPr>
      </w:pPr>
      <w:r w:rsidRPr="004F0E8C">
        <w:rPr>
          <w:rFonts w:cs="Times New Roman"/>
          <w:color w:val="000000" w:themeColor="text1"/>
          <w:szCs w:val="28"/>
        </w:rPr>
        <w:lastRenderedPageBreak/>
        <w:t xml:space="preserve">Lệnh </w:t>
      </w:r>
      <w:r w:rsidRPr="004F0E8C">
        <w:rPr>
          <w:rFonts w:cs="Times New Roman"/>
          <w:b/>
          <w:bCs/>
          <w:color w:val="000000" w:themeColor="text1"/>
          <w:szCs w:val="28"/>
        </w:rPr>
        <w:t>rmdir</w:t>
      </w:r>
      <w:r w:rsidRPr="004F0E8C">
        <w:rPr>
          <w:rFonts w:cs="Times New Roman"/>
          <w:color w:val="000000" w:themeColor="text1"/>
          <w:szCs w:val="28"/>
        </w:rPr>
        <w:t xml:space="preserve"> loại bỏ hoặc xóa một thư mục. Ví dụ: nhập </w:t>
      </w:r>
      <w:r w:rsidRPr="004F0E8C">
        <w:rPr>
          <w:rFonts w:cs="Times New Roman"/>
          <w:b/>
          <w:bCs/>
          <w:color w:val="000000" w:themeColor="text1"/>
          <w:szCs w:val="28"/>
        </w:rPr>
        <w:t>rmdir /home/analyst/logs/network</w:t>
      </w:r>
      <w:r w:rsidRPr="004F0E8C">
        <w:rPr>
          <w:rFonts w:cs="Times New Roman"/>
          <w:color w:val="000000" w:themeColor="text1"/>
          <w:szCs w:val="28"/>
        </w:rPr>
        <w:t xml:space="preserve"> sẽ xóa thư mục trống này khỏi hệ thống tệp.</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pPr>
            <w:r w:rsidRPr="006E135B">
              <w:rPr>
                <w:b/>
                <w:bCs/>
              </w:rPr>
              <w:t>Note</w:t>
            </w:r>
            <w:r w:rsidRPr="006E135B">
              <w:t xml:space="preserve">: The </w:t>
            </w:r>
            <w:r w:rsidRPr="006E135B">
              <w:rPr>
                <w:b/>
                <w:bCs/>
              </w:rPr>
              <w:t>rmdir</w:t>
            </w:r>
            <w:r w:rsidRPr="006E135B">
              <w:t xml:space="preserve"> command cannot delete directories with files or subdirectories inside. For example, entering </w:t>
            </w:r>
            <w:r w:rsidRPr="006E135B">
              <w:rPr>
                <w:b/>
                <w:bCs/>
              </w:rPr>
              <w:t>rmdir /home/analyst</w:t>
            </w:r>
            <w:r w:rsidRPr="006E135B">
              <w:t xml:space="preserve"> returns an error message. </w:t>
            </w:r>
          </w:p>
          <w:p w:rsidR="009F3987" w:rsidRDefault="009F3987" w:rsidP="008D6E25">
            <w:pPr>
              <w:spacing w:before="240"/>
            </w:pPr>
          </w:p>
        </w:tc>
      </w:tr>
    </w:tbl>
    <w:p w:rsidR="004F0E8C" w:rsidRPr="004F0E8C" w:rsidRDefault="004F0E8C" w:rsidP="004F0E8C">
      <w:pPr>
        <w:pStyle w:val="Header"/>
        <w:spacing w:before="240" w:after="160"/>
        <w:rPr>
          <w:rFonts w:cs="Times New Roman"/>
          <w:color w:val="000000" w:themeColor="text1"/>
          <w:szCs w:val="28"/>
        </w:rPr>
      </w:pPr>
      <w:r w:rsidRPr="004F0E8C">
        <w:rPr>
          <w:rFonts w:cs="Times New Roman"/>
          <w:b/>
          <w:bCs/>
          <w:color w:val="000000" w:themeColor="text1"/>
          <w:szCs w:val="28"/>
        </w:rPr>
        <w:t>Lưu ý</w:t>
      </w:r>
      <w:r w:rsidRPr="004F0E8C">
        <w:rPr>
          <w:rFonts w:cs="Times New Roman"/>
          <w:color w:val="000000" w:themeColor="text1"/>
          <w:szCs w:val="28"/>
        </w:rPr>
        <w:t xml:space="preserve"> : Lệnh </w:t>
      </w:r>
      <w:r w:rsidRPr="004F0E8C">
        <w:rPr>
          <w:rFonts w:cs="Times New Roman"/>
          <w:b/>
          <w:bCs/>
          <w:color w:val="000000" w:themeColor="text1"/>
          <w:szCs w:val="28"/>
        </w:rPr>
        <w:t>rmdir</w:t>
      </w:r>
      <w:r w:rsidRPr="004F0E8C">
        <w:rPr>
          <w:rFonts w:cs="Times New Roman"/>
          <w:color w:val="000000" w:themeColor="text1"/>
          <w:szCs w:val="28"/>
        </w:rPr>
        <w:t xml:space="preserve"> không thể xóa các thư mục có file hoặc thư mục con bên trong. Ví dụ: nhập </w:t>
      </w:r>
      <w:r w:rsidRPr="004F0E8C">
        <w:rPr>
          <w:rFonts w:cs="Times New Roman"/>
          <w:b/>
          <w:bCs/>
          <w:color w:val="000000" w:themeColor="text1"/>
          <w:szCs w:val="28"/>
        </w:rPr>
        <w:t>rmdir /home/analyst</w:t>
      </w:r>
      <w:r w:rsidRPr="004F0E8C">
        <w:rPr>
          <w:rFonts w:cs="Times New Roman"/>
          <w:color w:val="000000" w:themeColor="text1"/>
          <w:szCs w:val="28"/>
        </w:rPr>
        <w:t xml:space="preserve"> sẽ trả về thông báo lỗi. </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rPr>
                <w:b/>
                <w:bCs/>
              </w:rPr>
            </w:pPr>
            <w:r w:rsidRPr="006E135B">
              <w:rPr>
                <w:b/>
                <w:bCs/>
              </w:rPr>
              <w:t>Creating and modifying files</w:t>
            </w:r>
          </w:p>
          <w:p w:rsidR="009F3987" w:rsidRDefault="009F3987" w:rsidP="008D6E25">
            <w:pPr>
              <w:spacing w:before="240"/>
            </w:pPr>
          </w:p>
        </w:tc>
      </w:tr>
    </w:tbl>
    <w:p w:rsidR="004F0E8C" w:rsidRPr="004F0E8C" w:rsidRDefault="004F0E8C" w:rsidP="004F0E8C">
      <w:pPr>
        <w:pStyle w:val="Header"/>
        <w:spacing w:before="240" w:after="160"/>
        <w:rPr>
          <w:rFonts w:cs="Times New Roman"/>
          <w:b/>
          <w:bCs/>
          <w:color w:val="000000" w:themeColor="text1"/>
          <w:szCs w:val="28"/>
        </w:rPr>
      </w:pPr>
      <w:r w:rsidRPr="004F0E8C">
        <w:rPr>
          <w:rFonts w:cs="Times New Roman"/>
          <w:b/>
          <w:bCs/>
          <w:color w:val="000000" w:themeColor="text1"/>
          <w:szCs w:val="28"/>
        </w:rPr>
        <w:t>Tạo và sửa đổi tập tin</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rPr>
                <w:b/>
                <w:bCs/>
              </w:rPr>
            </w:pPr>
            <w:r w:rsidRPr="006E135B">
              <w:rPr>
                <w:b/>
                <w:bCs/>
              </w:rPr>
              <w:t>touch and rm</w:t>
            </w:r>
          </w:p>
          <w:p w:rsidR="009F3987" w:rsidRDefault="009F3987" w:rsidP="008D6E25">
            <w:pPr>
              <w:spacing w:before="240"/>
            </w:pPr>
          </w:p>
        </w:tc>
      </w:tr>
    </w:tbl>
    <w:p w:rsidR="004F0E8C" w:rsidRPr="006E135B" w:rsidRDefault="004F0E8C" w:rsidP="004F0E8C">
      <w:pPr>
        <w:spacing w:before="240" w:after="0" w:line="240" w:lineRule="auto"/>
        <w:rPr>
          <w:b/>
          <w:bCs/>
        </w:rPr>
      </w:pPr>
      <w:r w:rsidRPr="006E135B">
        <w:rPr>
          <w:b/>
          <w:bCs/>
        </w:rPr>
        <w:t>touch and rm</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pPr>
            <w:r w:rsidRPr="006E135B">
              <w:t xml:space="preserve">The </w:t>
            </w:r>
            <w:r w:rsidRPr="006E135B">
              <w:rPr>
                <w:b/>
                <w:bCs/>
              </w:rPr>
              <w:t>touch</w:t>
            </w:r>
            <w:r w:rsidRPr="006E135B">
              <w:t xml:space="preserve"> command creates a new file. This file won’t have any content inside. If your current directory is </w:t>
            </w:r>
            <w:r w:rsidRPr="006E135B">
              <w:rPr>
                <w:b/>
                <w:bCs/>
              </w:rPr>
              <w:t>/home/analyst/reports</w:t>
            </w:r>
            <w:r w:rsidRPr="006E135B">
              <w:t xml:space="preserve">, entering </w:t>
            </w:r>
            <w:r w:rsidRPr="006E135B">
              <w:rPr>
                <w:b/>
                <w:bCs/>
              </w:rPr>
              <w:t>touch permissions.txt</w:t>
            </w:r>
            <w:r w:rsidRPr="006E135B">
              <w:t xml:space="preserve"> creates a new file in the </w:t>
            </w:r>
            <w:r w:rsidRPr="006E135B">
              <w:rPr>
                <w:b/>
                <w:bCs/>
              </w:rPr>
              <w:t>reports</w:t>
            </w:r>
            <w:r w:rsidRPr="006E135B">
              <w:t xml:space="preserve"> subdirectory called </w:t>
            </w:r>
            <w:r w:rsidRPr="006E135B">
              <w:rPr>
                <w:b/>
                <w:bCs/>
              </w:rPr>
              <w:t>permissions.txt</w:t>
            </w:r>
            <w:r w:rsidRPr="006E135B">
              <w:t>.</w:t>
            </w:r>
          </w:p>
          <w:p w:rsidR="009F3987" w:rsidRDefault="009F3987" w:rsidP="008D6E25">
            <w:pPr>
              <w:spacing w:before="240"/>
            </w:pPr>
          </w:p>
        </w:tc>
      </w:tr>
    </w:tbl>
    <w:p w:rsidR="004F0E8C" w:rsidRPr="004F0E8C" w:rsidRDefault="004F0E8C" w:rsidP="004F0E8C">
      <w:pPr>
        <w:pStyle w:val="Header"/>
        <w:spacing w:before="240" w:after="160"/>
        <w:rPr>
          <w:rFonts w:cs="Times New Roman"/>
          <w:color w:val="000000" w:themeColor="text1"/>
          <w:szCs w:val="28"/>
        </w:rPr>
      </w:pPr>
      <w:r w:rsidRPr="004F0E8C">
        <w:rPr>
          <w:rFonts w:cs="Times New Roman"/>
          <w:color w:val="000000" w:themeColor="text1"/>
          <w:szCs w:val="28"/>
        </w:rPr>
        <w:t xml:space="preserve">Lệnh </w:t>
      </w:r>
      <w:r w:rsidRPr="004F0E8C">
        <w:rPr>
          <w:rFonts w:cs="Times New Roman"/>
          <w:b/>
          <w:bCs/>
          <w:color w:val="000000" w:themeColor="text1"/>
          <w:szCs w:val="28"/>
        </w:rPr>
        <w:t>touch</w:t>
      </w:r>
      <w:r w:rsidRPr="004F0E8C">
        <w:rPr>
          <w:rFonts w:cs="Times New Roman"/>
          <w:color w:val="000000" w:themeColor="text1"/>
          <w:szCs w:val="28"/>
        </w:rPr>
        <w:t xml:space="preserve"> tạo một tập tin mới. Tập tin này sẽ không có bất kỳ nội dung nào bên trong. Nếu thư mục hiện tại của bạn là </w:t>
      </w:r>
      <w:r w:rsidRPr="004F0E8C">
        <w:rPr>
          <w:rFonts w:cs="Times New Roman"/>
          <w:b/>
          <w:bCs/>
          <w:color w:val="000000" w:themeColor="text1"/>
          <w:szCs w:val="28"/>
        </w:rPr>
        <w:t>/home/analyst/reports</w:t>
      </w:r>
      <w:r w:rsidRPr="004F0E8C">
        <w:rPr>
          <w:rFonts w:cs="Times New Roman"/>
          <w:color w:val="000000" w:themeColor="text1"/>
          <w:szCs w:val="28"/>
        </w:rPr>
        <w:t xml:space="preserve"> , việc nhập </w:t>
      </w:r>
      <w:r w:rsidRPr="004F0E8C">
        <w:rPr>
          <w:rFonts w:cs="Times New Roman"/>
          <w:b/>
          <w:bCs/>
          <w:color w:val="000000" w:themeColor="text1"/>
          <w:szCs w:val="28"/>
        </w:rPr>
        <w:t>touch Permissions.txt</w:t>
      </w:r>
      <w:r w:rsidRPr="004F0E8C">
        <w:rPr>
          <w:rFonts w:cs="Times New Roman"/>
          <w:color w:val="000000" w:themeColor="text1"/>
          <w:szCs w:val="28"/>
        </w:rPr>
        <w:t xml:space="preserve"> sẽ tạo một tệp mới trong thư mục con </w:t>
      </w:r>
      <w:r w:rsidRPr="004F0E8C">
        <w:rPr>
          <w:rFonts w:cs="Times New Roman"/>
          <w:b/>
          <w:bCs/>
          <w:color w:val="000000" w:themeColor="text1"/>
          <w:szCs w:val="28"/>
        </w:rPr>
        <w:t>báo cáo</w:t>
      </w:r>
      <w:r w:rsidRPr="004F0E8C">
        <w:rPr>
          <w:rFonts w:cs="Times New Roman"/>
          <w:color w:val="000000" w:themeColor="text1"/>
          <w:szCs w:val="28"/>
        </w:rPr>
        <w:t xml:space="preserve"> có tên là </w:t>
      </w:r>
      <w:r w:rsidRPr="004F0E8C">
        <w:rPr>
          <w:rFonts w:cs="Times New Roman"/>
          <w:b/>
          <w:bCs/>
          <w:color w:val="000000" w:themeColor="text1"/>
          <w:szCs w:val="28"/>
        </w:rPr>
        <w:t>Permissions.txt</w:t>
      </w:r>
      <w:r w:rsidRPr="004F0E8C">
        <w:rPr>
          <w:rFonts w:cs="Times New Roman"/>
          <w:color w:val="000000" w:themeColor="text1"/>
          <w:szCs w:val="28"/>
        </w:rPr>
        <w:t xml:space="preserve"> .</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pPr>
            <w:r w:rsidRPr="006E135B">
              <w:t xml:space="preserve">The </w:t>
            </w:r>
            <w:r w:rsidRPr="006E135B">
              <w:rPr>
                <w:b/>
                <w:bCs/>
              </w:rPr>
              <w:t>rm</w:t>
            </w:r>
            <w:r w:rsidRPr="006E135B">
              <w:t xml:space="preserve"> command removes, or deletes, a file. This command should be used carefully because it’s not easy to recover files deleted with </w:t>
            </w:r>
            <w:r w:rsidRPr="006E135B">
              <w:rPr>
                <w:b/>
                <w:bCs/>
              </w:rPr>
              <w:t>rm</w:t>
            </w:r>
            <w:r w:rsidRPr="006E135B">
              <w:t xml:space="preserve">. To remove the permissions file you just created, enter </w:t>
            </w:r>
            <w:r w:rsidRPr="006E135B">
              <w:rPr>
                <w:b/>
                <w:bCs/>
              </w:rPr>
              <w:t>rm permissions.txt</w:t>
            </w:r>
            <w:r w:rsidRPr="006E135B">
              <w:t>. </w:t>
            </w:r>
          </w:p>
          <w:p w:rsidR="009F3987" w:rsidRDefault="009F3987" w:rsidP="008D6E25">
            <w:pPr>
              <w:spacing w:before="240"/>
            </w:pPr>
          </w:p>
        </w:tc>
      </w:tr>
    </w:tbl>
    <w:p w:rsidR="004F0E8C" w:rsidRPr="004F0E8C" w:rsidRDefault="004F0E8C" w:rsidP="004F0E8C">
      <w:pPr>
        <w:pStyle w:val="Header"/>
        <w:spacing w:before="240" w:after="160"/>
        <w:rPr>
          <w:rFonts w:cs="Times New Roman"/>
          <w:color w:val="000000" w:themeColor="text1"/>
          <w:szCs w:val="28"/>
        </w:rPr>
      </w:pPr>
      <w:r w:rsidRPr="004F0E8C">
        <w:rPr>
          <w:rFonts w:cs="Times New Roman"/>
          <w:color w:val="000000" w:themeColor="text1"/>
          <w:szCs w:val="28"/>
        </w:rPr>
        <w:lastRenderedPageBreak/>
        <w:t xml:space="preserve">Lệnh </w:t>
      </w:r>
      <w:r w:rsidRPr="004F0E8C">
        <w:rPr>
          <w:rFonts w:cs="Times New Roman"/>
          <w:b/>
          <w:bCs/>
          <w:color w:val="000000" w:themeColor="text1"/>
          <w:szCs w:val="28"/>
        </w:rPr>
        <w:t>rm</w:t>
      </w:r>
      <w:r w:rsidRPr="004F0E8C">
        <w:rPr>
          <w:rFonts w:cs="Times New Roman"/>
          <w:color w:val="000000" w:themeColor="text1"/>
          <w:szCs w:val="28"/>
        </w:rPr>
        <w:t xml:space="preserve"> loại bỏ hoặc xóa một tập tin. Lệnh này nên được sử dụng cẩn thận vì không dễ để khôi phục các tệp đã bị xóa bằng </w:t>
      </w:r>
      <w:r w:rsidRPr="004F0E8C">
        <w:rPr>
          <w:rFonts w:cs="Times New Roman"/>
          <w:b/>
          <w:bCs/>
          <w:color w:val="000000" w:themeColor="text1"/>
          <w:szCs w:val="28"/>
        </w:rPr>
        <w:t>rm</w:t>
      </w:r>
      <w:r w:rsidRPr="004F0E8C">
        <w:rPr>
          <w:rFonts w:cs="Times New Roman"/>
          <w:color w:val="000000" w:themeColor="text1"/>
          <w:szCs w:val="28"/>
        </w:rPr>
        <w:t xml:space="preserve"> . Để xóa tệp quyền bạn vừa tạo, hãy nhập </w:t>
      </w:r>
      <w:r w:rsidRPr="004F0E8C">
        <w:rPr>
          <w:rFonts w:cs="Times New Roman"/>
          <w:b/>
          <w:bCs/>
          <w:color w:val="000000" w:themeColor="text1"/>
          <w:szCs w:val="28"/>
        </w:rPr>
        <w:t>rm Permissions.txt</w:t>
      </w:r>
      <w:r w:rsidRPr="004F0E8C">
        <w:rPr>
          <w:rFonts w:cs="Times New Roman"/>
          <w:color w:val="000000" w:themeColor="text1"/>
          <w:szCs w:val="28"/>
        </w:rPr>
        <w:t xml:space="preserve"> . </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pPr>
            <w:r w:rsidRPr="006E135B">
              <w:rPr>
                <w:b/>
                <w:bCs/>
              </w:rPr>
              <w:t>Pro Tip:</w:t>
            </w:r>
            <w:r w:rsidRPr="006E135B">
              <w:t xml:space="preserve"> You can verify that </w:t>
            </w:r>
            <w:r w:rsidRPr="006E135B">
              <w:rPr>
                <w:b/>
                <w:bCs/>
              </w:rPr>
              <w:t>permissions.txt</w:t>
            </w:r>
            <w:r w:rsidRPr="006E135B">
              <w:t xml:space="preserve"> was successfully created or removed by entering </w:t>
            </w:r>
            <w:r w:rsidRPr="006E135B">
              <w:rPr>
                <w:b/>
                <w:bCs/>
              </w:rPr>
              <w:t>ls</w:t>
            </w:r>
            <w:r w:rsidRPr="006E135B">
              <w:t>.</w:t>
            </w:r>
          </w:p>
          <w:p w:rsidR="009F3987" w:rsidRDefault="009F3987" w:rsidP="008D6E25">
            <w:pPr>
              <w:spacing w:before="240"/>
            </w:pPr>
          </w:p>
        </w:tc>
      </w:tr>
    </w:tbl>
    <w:p w:rsidR="004F0E8C" w:rsidRPr="004F0E8C" w:rsidRDefault="004F0E8C" w:rsidP="004F0E8C">
      <w:pPr>
        <w:pStyle w:val="Header"/>
        <w:spacing w:before="240" w:after="160"/>
        <w:rPr>
          <w:rFonts w:cs="Times New Roman"/>
          <w:color w:val="000000" w:themeColor="text1"/>
          <w:szCs w:val="28"/>
        </w:rPr>
      </w:pPr>
      <w:r w:rsidRPr="004F0E8C">
        <w:rPr>
          <w:rFonts w:cs="Times New Roman"/>
          <w:b/>
          <w:bCs/>
          <w:color w:val="000000" w:themeColor="text1"/>
          <w:szCs w:val="28"/>
        </w:rPr>
        <w:t>Mẹo chuyên nghiệp:</w:t>
      </w:r>
      <w:r w:rsidRPr="004F0E8C">
        <w:rPr>
          <w:rFonts w:cs="Times New Roman"/>
          <w:color w:val="000000" w:themeColor="text1"/>
          <w:szCs w:val="28"/>
        </w:rPr>
        <w:t xml:space="preserve"> Bạn có thể xác minh rằng </w:t>
      </w:r>
      <w:r w:rsidRPr="004F0E8C">
        <w:rPr>
          <w:rFonts w:cs="Times New Roman"/>
          <w:b/>
          <w:bCs/>
          <w:color w:val="000000" w:themeColor="text1"/>
          <w:szCs w:val="28"/>
        </w:rPr>
        <w:t>Permissions.txt</w:t>
      </w:r>
      <w:r w:rsidRPr="004F0E8C">
        <w:rPr>
          <w:rFonts w:cs="Times New Roman"/>
          <w:color w:val="000000" w:themeColor="text1"/>
          <w:szCs w:val="28"/>
        </w:rPr>
        <w:t xml:space="preserve"> đã được tạo hoặc xóa thành công bằng cách nhập </w:t>
      </w:r>
      <w:r w:rsidRPr="004F0E8C">
        <w:rPr>
          <w:rFonts w:cs="Times New Roman"/>
          <w:b/>
          <w:bCs/>
          <w:color w:val="000000" w:themeColor="text1"/>
          <w:szCs w:val="28"/>
        </w:rPr>
        <w:t>ls</w:t>
      </w:r>
      <w:r w:rsidRPr="004F0E8C">
        <w:rPr>
          <w:rFonts w:cs="Times New Roman"/>
          <w:color w:val="000000" w:themeColor="text1"/>
          <w:szCs w:val="28"/>
        </w:rPr>
        <w:t xml:space="preserve"> .</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rPr>
                <w:b/>
                <w:bCs/>
              </w:rPr>
            </w:pPr>
            <w:r w:rsidRPr="006E135B">
              <w:rPr>
                <w:b/>
                <w:bCs/>
              </w:rPr>
              <w:t>mv and cp</w:t>
            </w:r>
          </w:p>
          <w:p w:rsidR="009F3987" w:rsidRDefault="009F3987" w:rsidP="008D6E25">
            <w:pPr>
              <w:spacing w:before="240"/>
            </w:pPr>
          </w:p>
        </w:tc>
      </w:tr>
    </w:tbl>
    <w:p w:rsidR="004F0E8C" w:rsidRPr="004F0E8C" w:rsidRDefault="004F0E8C" w:rsidP="004F0E8C">
      <w:pPr>
        <w:pStyle w:val="Header"/>
        <w:spacing w:before="240" w:after="160"/>
        <w:rPr>
          <w:rFonts w:cs="Times New Roman"/>
          <w:b/>
          <w:bCs/>
          <w:color w:val="000000" w:themeColor="text1"/>
          <w:szCs w:val="28"/>
        </w:rPr>
      </w:pPr>
      <w:r w:rsidRPr="004F0E8C">
        <w:rPr>
          <w:rFonts w:cs="Times New Roman"/>
          <w:b/>
          <w:bCs/>
          <w:color w:val="000000" w:themeColor="text1"/>
          <w:szCs w:val="28"/>
        </w:rPr>
        <w:t>mv và cp</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pPr>
            <w:r w:rsidRPr="006E135B">
              <w:t xml:space="preserve">You can also use </w:t>
            </w:r>
            <w:r w:rsidRPr="006E135B">
              <w:rPr>
                <w:b/>
                <w:bCs/>
              </w:rPr>
              <w:t>mv</w:t>
            </w:r>
            <w:r w:rsidRPr="006E135B">
              <w:t xml:space="preserve"> and </w:t>
            </w:r>
            <w:r w:rsidRPr="006E135B">
              <w:rPr>
                <w:b/>
                <w:bCs/>
              </w:rPr>
              <w:t>cp</w:t>
            </w:r>
            <w:r w:rsidRPr="006E135B">
              <w:t xml:space="preserve"> when working with files. The </w:t>
            </w:r>
            <w:r w:rsidRPr="006E135B">
              <w:rPr>
                <w:b/>
                <w:bCs/>
              </w:rPr>
              <w:t>mv</w:t>
            </w:r>
            <w:r w:rsidRPr="006E135B">
              <w:t xml:space="preserve"> command moves a file or directory to a new location, and the </w:t>
            </w:r>
            <w:r w:rsidRPr="006E135B">
              <w:rPr>
                <w:b/>
                <w:bCs/>
              </w:rPr>
              <w:t>cp</w:t>
            </w:r>
            <w:r w:rsidRPr="006E135B">
              <w:t xml:space="preserve"> command copies a file or directory into a new location. The first argument after </w:t>
            </w:r>
            <w:r w:rsidRPr="006E135B">
              <w:rPr>
                <w:b/>
                <w:bCs/>
              </w:rPr>
              <w:t>mv</w:t>
            </w:r>
            <w:r w:rsidRPr="006E135B">
              <w:t xml:space="preserve"> or </w:t>
            </w:r>
            <w:r w:rsidRPr="006E135B">
              <w:rPr>
                <w:b/>
                <w:bCs/>
              </w:rPr>
              <w:t>cp</w:t>
            </w:r>
            <w:r w:rsidRPr="006E135B">
              <w:t xml:space="preserve"> is the file or directory you want to move or copy, and the second argument is the location you want to move or copy it to.</w:t>
            </w:r>
          </w:p>
          <w:p w:rsidR="009F3987" w:rsidRDefault="009F3987" w:rsidP="008D6E25">
            <w:pPr>
              <w:spacing w:before="240"/>
            </w:pPr>
          </w:p>
        </w:tc>
      </w:tr>
    </w:tbl>
    <w:p w:rsidR="004F0E8C" w:rsidRPr="004F0E8C" w:rsidRDefault="004F0E8C" w:rsidP="004F0E8C">
      <w:pPr>
        <w:pStyle w:val="Header"/>
        <w:spacing w:before="240" w:after="160"/>
        <w:rPr>
          <w:rFonts w:cs="Times New Roman"/>
          <w:color w:val="000000" w:themeColor="text1"/>
          <w:szCs w:val="28"/>
        </w:rPr>
      </w:pPr>
      <w:r w:rsidRPr="004F0E8C">
        <w:rPr>
          <w:rFonts w:cs="Times New Roman"/>
          <w:color w:val="000000" w:themeColor="text1"/>
          <w:szCs w:val="28"/>
        </w:rPr>
        <w:t xml:space="preserve">Bạn cũng có thể sử dụng </w:t>
      </w:r>
      <w:r w:rsidRPr="004F0E8C">
        <w:rPr>
          <w:rFonts w:cs="Times New Roman"/>
          <w:b/>
          <w:bCs/>
          <w:color w:val="000000" w:themeColor="text1"/>
          <w:szCs w:val="28"/>
        </w:rPr>
        <w:t>mv</w:t>
      </w:r>
      <w:r w:rsidRPr="004F0E8C">
        <w:rPr>
          <w:rFonts w:cs="Times New Roman"/>
          <w:color w:val="000000" w:themeColor="text1"/>
          <w:szCs w:val="28"/>
        </w:rPr>
        <w:t xml:space="preserve"> và </w:t>
      </w:r>
      <w:r w:rsidRPr="004F0E8C">
        <w:rPr>
          <w:rFonts w:cs="Times New Roman"/>
          <w:b/>
          <w:bCs/>
          <w:color w:val="000000" w:themeColor="text1"/>
          <w:szCs w:val="28"/>
        </w:rPr>
        <w:t>cp</w:t>
      </w:r>
      <w:r w:rsidRPr="004F0E8C">
        <w:rPr>
          <w:rFonts w:cs="Times New Roman"/>
          <w:color w:val="000000" w:themeColor="text1"/>
          <w:szCs w:val="28"/>
        </w:rPr>
        <w:t xml:space="preserve"> khi làm việc với các tập tin. Lệnh </w:t>
      </w:r>
      <w:r w:rsidRPr="004F0E8C">
        <w:rPr>
          <w:rFonts w:cs="Times New Roman"/>
          <w:b/>
          <w:bCs/>
          <w:color w:val="000000" w:themeColor="text1"/>
          <w:szCs w:val="28"/>
        </w:rPr>
        <w:t>mv</w:t>
      </w:r>
      <w:r w:rsidRPr="004F0E8C">
        <w:rPr>
          <w:rFonts w:cs="Times New Roman"/>
          <w:color w:val="000000" w:themeColor="text1"/>
          <w:szCs w:val="28"/>
        </w:rPr>
        <w:t xml:space="preserve"> di chuyển tệp hoặc thư mục đến vị trí mới và lệnh </w:t>
      </w:r>
      <w:r w:rsidRPr="004F0E8C">
        <w:rPr>
          <w:rFonts w:cs="Times New Roman"/>
          <w:b/>
          <w:bCs/>
          <w:color w:val="000000" w:themeColor="text1"/>
          <w:szCs w:val="28"/>
        </w:rPr>
        <w:t>cp</w:t>
      </w:r>
      <w:r w:rsidRPr="004F0E8C">
        <w:rPr>
          <w:rFonts w:cs="Times New Roman"/>
          <w:color w:val="000000" w:themeColor="text1"/>
          <w:szCs w:val="28"/>
        </w:rPr>
        <w:t xml:space="preserve"> sao chép tệp hoặc thư mục vào vị trí mới. Đối số đầu tiên sau </w:t>
      </w:r>
      <w:r w:rsidRPr="004F0E8C">
        <w:rPr>
          <w:rFonts w:cs="Times New Roman"/>
          <w:b/>
          <w:bCs/>
          <w:color w:val="000000" w:themeColor="text1"/>
          <w:szCs w:val="28"/>
        </w:rPr>
        <w:t>mv</w:t>
      </w:r>
      <w:r w:rsidRPr="004F0E8C">
        <w:rPr>
          <w:rFonts w:cs="Times New Roman"/>
          <w:color w:val="000000" w:themeColor="text1"/>
          <w:szCs w:val="28"/>
        </w:rPr>
        <w:t xml:space="preserve"> hoặc </w:t>
      </w:r>
      <w:r w:rsidRPr="004F0E8C">
        <w:rPr>
          <w:rFonts w:cs="Times New Roman"/>
          <w:b/>
          <w:bCs/>
          <w:color w:val="000000" w:themeColor="text1"/>
          <w:szCs w:val="28"/>
        </w:rPr>
        <w:t>cp</w:t>
      </w:r>
      <w:r w:rsidRPr="004F0E8C">
        <w:rPr>
          <w:rFonts w:cs="Times New Roman"/>
          <w:color w:val="000000" w:themeColor="text1"/>
          <w:szCs w:val="28"/>
        </w:rPr>
        <w:t xml:space="preserve"> là tệp hoặc thư mục bạn muốn di chuyển hoặc sao chép và đối số thứ hai là vị trí bạn muốn di chuyển hoặc sao chép nó tới.</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pPr>
            <w:r w:rsidRPr="006E135B">
              <w:t xml:space="preserve">To move </w:t>
            </w:r>
            <w:r w:rsidRPr="006E135B">
              <w:rPr>
                <w:b/>
                <w:bCs/>
              </w:rPr>
              <w:t>permissions.txt</w:t>
            </w:r>
            <w:r w:rsidRPr="006E135B">
              <w:t xml:space="preserve"> into the </w:t>
            </w:r>
            <w:r w:rsidRPr="006E135B">
              <w:rPr>
                <w:b/>
                <w:bCs/>
              </w:rPr>
              <w:t>logs</w:t>
            </w:r>
            <w:r w:rsidRPr="006E135B">
              <w:t xml:space="preserve"> subdirectory, enter </w:t>
            </w:r>
            <w:r w:rsidRPr="006E135B">
              <w:rPr>
                <w:b/>
                <w:bCs/>
              </w:rPr>
              <w:t>mv permissions.txt /home/analyst/logs</w:t>
            </w:r>
            <w:r w:rsidRPr="006E135B">
              <w:t xml:space="preserve">. Moving a file removes the file from its original location. However, copying a file doesn’t remove it from its original location. To copy </w:t>
            </w:r>
            <w:r w:rsidRPr="006E135B">
              <w:rPr>
                <w:b/>
                <w:bCs/>
              </w:rPr>
              <w:t>permissions.txt</w:t>
            </w:r>
            <w:r w:rsidRPr="006E135B">
              <w:t xml:space="preserve"> into the </w:t>
            </w:r>
            <w:r w:rsidRPr="006E135B">
              <w:rPr>
                <w:b/>
                <w:bCs/>
              </w:rPr>
              <w:t>logs</w:t>
            </w:r>
            <w:r w:rsidRPr="006E135B">
              <w:t xml:space="preserve"> subdirectory while also keeping it in its original location, enter </w:t>
            </w:r>
            <w:r w:rsidRPr="006E135B">
              <w:rPr>
                <w:b/>
                <w:bCs/>
              </w:rPr>
              <w:t>cp permissions.txt /home/analyst/logs</w:t>
            </w:r>
            <w:r w:rsidRPr="006E135B">
              <w:t>.</w:t>
            </w:r>
          </w:p>
          <w:p w:rsidR="009F3987" w:rsidRDefault="009F3987" w:rsidP="008D6E25">
            <w:pPr>
              <w:spacing w:before="240"/>
            </w:pPr>
          </w:p>
        </w:tc>
      </w:tr>
    </w:tbl>
    <w:p w:rsidR="004F0E8C" w:rsidRPr="004F0E8C" w:rsidRDefault="004F0E8C" w:rsidP="004F0E8C">
      <w:pPr>
        <w:pStyle w:val="Header"/>
        <w:spacing w:before="240" w:after="160"/>
        <w:rPr>
          <w:rFonts w:cs="Times New Roman"/>
          <w:color w:val="000000" w:themeColor="text1"/>
          <w:szCs w:val="28"/>
        </w:rPr>
      </w:pPr>
      <w:r w:rsidRPr="004F0E8C">
        <w:rPr>
          <w:rFonts w:cs="Times New Roman"/>
          <w:color w:val="000000" w:themeColor="text1"/>
          <w:szCs w:val="28"/>
        </w:rPr>
        <w:t xml:space="preserve">Để di chuyển </w:t>
      </w:r>
      <w:r w:rsidRPr="004F0E8C">
        <w:rPr>
          <w:rFonts w:cs="Times New Roman"/>
          <w:b/>
          <w:bCs/>
          <w:color w:val="000000" w:themeColor="text1"/>
          <w:szCs w:val="28"/>
        </w:rPr>
        <w:t>quyền.txt</w:t>
      </w:r>
      <w:r w:rsidRPr="004F0E8C">
        <w:rPr>
          <w:rFonts w:cs="Times New Roman"/>
          <w:color w:val="000000" w:themeColor="text1"/>
          <w:szCs w:val="28"/>
        </w:rPr>
        <w:t xml:space="preserve"> vào thư mục </w:t>
      </w:r>
      <w:r w:rsidRPr="004F0E8C">
        <w:rPr>
          <w:rFonts w:cs="Times New Roman"/>
          <w:b/>
          <w:bCs/>
          <w:color w:val="000000" w:themeColor="text1"/>
          <w:szCs w:val="28"/>
        </w:rPr>
        <w:t>con nhật ký</w:t>
      </w:r>
      <w:r w:rsidRPr="004F0E8C">
        <w:rPr>
          <w:rFonts w:cs="Times New Roman"/>
          <w:color w:val="000000" w:themeColor="text1"/>
          <w:szCs w:val="28"/>
        </w:rPr>
        <w:t xml:space="preserve"> , hãy nhập </w:t>
      </w:r>
      <w:r w:rsidRPr="004F0E8C">
        <w:rPr>
          <w:rFonts w:cs="Times New Roman"/>
          <w:b/>
          <w:bCs/>
          <w:color w:val="000000" w:themeColor="text1"/>
          <w:szCs w:val="28"/>
        </w:rPr>
        <w:t>mv Permissions.txt /home/analyst/logs</w:t>
      </w:r>
      <w:r w:rsidRPr="004F0E8C">
        <w:rPr>
          <w:rFonts w:cs="Times New Roman"/>
          <w:color w:val="000000" w:themeColor="text1"/>
          <w:szCs w:val="28"/>
        </w:rPr>
        <w:t xml:space="preserve"> . Di chuyển tệp sẽ xóa tệp khỏi vị trí ban đầu của nó. Tuy nhiên, việc sao chép tệp không xóa tệp đó khỏi vị trí ban đầu. Để sao chép </w:t>
      </w:r>
      <w:r w:rsidRPr="004F0E8C">
        <w:rPr>
          <w:rFonts w:cs="Times New Roman"/>
          <w:b/>
          <w:bCs/>
          <w:color w:val="000000" w:themeColor="text1"/>
          <w:szCs w:val="28"/>
        </w:rPr>
        <w:t>quyền.txt</w:t>
      </w:r>
      <w:r w:rsidRPr="004F0E8C">
        <w:rPr>
          <w:rFonts w:cs="Times New Roman"/>
          <w:color w:val="000000" w:themeColor="text1"/>
          <w:szCs w:val="28"/>
        </w:rPr>
        <w:t xml:space="preserve"> vào thư </w:t>
      </w:r>
      <w:r w:rsidRPr="004F0E8C">
        <w:rPr>
          <w:rFonts w:cs="Times New Roman"/>
          <w:color w:val="000000" w:themeColor="text1"/>
          <w:szCs w:val="28"/>
        </w:rPr>
        <w:lastRenderedPageBreak/>
        <w:t xml:space="preserve">mục </w:t>
      </w:r>
      <w:r w:rsidRPr="004F0E8C">
        <w:rPr>
          <w:rFonts w:cs="Times New Roman"/>
          <w:b/>
          <w:bCs/>
          <w:color w:val="000000" w:themeColor="text1"/>
          <w:szCs w:val="28"/>
        </w:rPr>
        <w:t>con nhật ký</w:t>
      </w:r>
      <w:r w:rsidRPr="004F0E8C">
        <w:rPr>
          <w:rFonts w:cs="Times New Roman"/>
          <w:color w:val="000000" w:themeColor="text1"/>
          <w:szCs w:val="28"/>
        </w:rPr>
        <w:t xml:space="preserve"> đồng thời giữ nó ở vị trí ban đầu, hãy nhập </w:t>
      </w:r>
      <w:r w:rsidRPr="004F0E8C">
        <w:rPr>
          <w:rFonts w:cs="Times New Roman"/>
          <w:b/>
          <w:bCs/>
          <w:color w:val="000000" w:themeColor="text1"/>
          <w:szCs w:val="28"/>
        </w:rPr>
        <w:t>cpquyền.txt /home/analyst/logs</w:t>
      </w:r>
      <w:r w:rsidRPr="004F0E8C">
        <w:rPr>
          <w:rFonts w:cs="Times New Roman"/>
          <w:color w:val="000000" w:themeColor="text1"/>
          <w:szCs w:val="28"/>
        </w:rPr>
        <w:t xml:space="preserve"> .</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pPr>
            <w:r w:rsidRPr="006E135B">
              <w:rPr>
                <w:b/>
                <w:bCs/>
              </w:rPr>
              <w:t>Note</w:t>
            </w:r>
            <w:r w:rsidRPr="006E135B">
              <w:t xml:space="preserve">: The </w:t>
            </w:r>
            <w:r w:rsidRPr="006E135B">
              <w:rPr>
                <w:b/>
                <w:bCs/>
              </w:rPr>
              <w:t>mv</w:t>
            </w:r>
            <w:r w:rsidRPr="006E135B">
              <w:t xml:space="preserve"> command can also be used to rename files. To rename a file, pass the new name in as the second argument instead of the new location. For example, entering </w:t>
            </w:r>
            <w:r w:rsidRPr="006E135B">
              <w:rPr>
                <w:b/>
                <w:bCs/>
              </w:rPr>
              <w:t>mv permissions.txt perm.txt</w:t>
            </w:r>
            <w:r w:rsidRPr="006E135B">
              <w:t xml:space="preserve"> renames the </w:t>
            </w:r>
            <w:r w:rsidRPr="006E135B">
              <w:rPr>
                <w:b/>
                <w:bCs/>
              </w:rPr>
              <w:t>permissions.txt</w:t>
            </w:r>
            <w:r w:rsidRPr="006E135B">
              <w:t xml:space="preserve"> file to </w:t>
            </w:r>
            <w:r w:rsidRPr="006E135B">
              <w:rPr>
                <w:b/>
                <w:bCs/>
              </w:rPr>
              <w:t>perm.txt</w:t>
            </w:r>
            <w:r w:rsidRPr="006E135B">
              <w:t>.</w:t>
            </w:r>
          </w:p>
          <w:p w:rsidR="009F3987" w:rsidRDefault="009F3987" w:rsidP="008D6E25">
            <w:pPr>
              <w:spacing w:before="240"/>
            </w:pPr>
          </w:p>
        </w:tc>
      </w:tr>
    </w:tbl>
    <w:p w:rsidR="004F0E8C" w:rsidRPr="004F0E8C" w:rsidRDefault="004F0E8C" w:rsidP="004F0E8C">
      <w:pPr>
        <w:pStyle w:val="Header"/>
        <w:spacing w:before="240" w:after="160"/>
        <w:rPr>
          <w:rFonts w:cs="Times New Roman"/>
          <w:color w:val="000000" w:themeColor="text1"/>
          <w:szCs w:val="28"/>
        </w:rPr>
      </w:pPr>
      <w:r w:rsidRPr="004F0E8C">
        <w:rPr>
          <w:rFonts w:cs="Times New Roman"/>
          <w:b/>
          <w:bCs/>
          <w:color w:val="000000" w:themeColor="text1"/>
          <w:szCs w:val="28"/>
        </w:rPr>
        <w:t>Lưu ý</w:t>
      </w:r>
      <w:r w:rsidRPr="004F0E8C">
        <w:rPr>
          <w:rFonts w:cs="Times New Roman"/>
          <w:color w:val="000000" w:themeColor="text1"/>
          <w:szCs w:val="28"/>
        </w:rPr>
        <w:t xml:space="preserve"> : Lệnh </w:t>
      </w:r>
      <w:r w:rsidRPr="004F0E8C">
        <w:rPr>
          <w:rFonts w:cs="Times New Roman"/>
          <w:b/>
          <w:bCs/>
          <w:color w:val="000000" w:themeColor="text1"/>
          <w:szCs w:val="28"/>
        </w:rPr>
        <w:t>mv</w:t>
      </w:r>
      <w:r w:rsidRPr="004F0E8C">
        <w:rPr>
          <w:rFonts w:cs="Times New Roman"/>
          <w:color w:val="000000" w:themeColor="text1"/>
          <w:szCs w:val="28"/>
        </w:rPr>
        <w:t xml:space="preserve"> cũng có thể được sử dụng để đổi tên file. Để đổi tên tệp, hãy chuyển tên mới làm đối số thứ hai thay vì vị trí mới. Ví dụ: nhập </w:t>
      </w:r>
      <w:r w:rsidRPr="004F0E8C">
        <w:rPr>
          <w:rFonts w:cs="Times New Roman"/>
          <w:b/>
          <w:bCs/>
          <w:color w:val="000000" w:themeColor="text1"/>
          <w:szCs w:val="28"/>
        </w:rPr>
        <w:t>mv Pers.txt perm.txt</w:t>
      </w:r>
      <w:r w:rsidRPr="004F0E8C">
        <w:rPr>
          <w:rFonts w:cs="Times New Roman"/>
          <w:color w:val="000000" w:themeColor="text1"/>
          <w:szCs w:val="28"/>
        </w:rPr>
        <w:t xml:space="preserve"> sẽ đổi tên tệp </w:t>
      </w:r>
      <w:r w:rsidRPr="004F0E8C">
        <w:rPr>
          <w:rFonts w:cs="Times New Roman"/>
          <w:b/>
          <w:bCs/>
          <w:color w:val="000000" w:themeColor="text1"/>
          <w:szCs w:val="28"/>
        </w:rPr>
        <w:t>Perm.txt</w:t>
      </w:r>
      <w:r w:rsidRPr="004F0E8C">
        <w:rPr>
          <w:rFonts w:cs="Times New Roman"/>
          <w:color w:val="000000" w:themeColor="text1"/>
          <w:szCs w:val="28"/>
        </w:rPr>
        <w:t xml:space="preserve"> thành </w:t>
      </w:r>
      <w:r w:rsidRPr="004F0E8C">
        <w:rPr>
          <w:rFonts w:cs="Times New Roman"/>
          <w:b/>
          <w:bCs/>
          <w:color w:val="000000" w:themeColor="text1"/>
          <w:szCs w:val="28"/>
        </w:rPr>
        <w:t>perm.txt</w:t>
      </w:r>
      <w:r w:rsidRPr="004F0E8C">
        <w:rPr>
          <w:rFonts w:cs="Times New Roman"/>
          <w:color w:val="000000" w:themeColor="text1"/>
          <w:szCs w:val="28"/>
        </w:rPr>
        <w:t xml:space="preserve"> .</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rPr>
                <w:b/>
                <w:bCs/>
              </w:rPr>
            </w:pPr>
            <w:r w:rsidRPr="006E135B">
              <w:rPr>
                <w:b/>
                <w:bCs/>
              </w:rPr>
              <w:t>nano text editor</w:t>
            </w:r>
          </w:p>
          <w:p w:rsidR="009F3987" w:rsidRDefault="009F3987" w:rsidP="008D6E25">
            <w:pPr>
              <w:spacing w:before="240"/>
            </w:pPr>
          </w:p>
        </w:tc>
      </w:tr>
    </w:tbl>
    <w:p w:rsidR="004F0E8C" w:rsidRPr="004F0E8C" w:rsidRDefault="004F0E8C" w:rsidP="004F0E8C">
      <w:pPr>
        <w:pStyle w:val="Header"/>
        <w:spacing w:before="240" w:after="160"/>
        <w:rPr>
          <w:rFonts w:cs="Times New Roman"/>
          <w:b/>
          <w:bCs/>
          <w:color w:val="000000" w:themeColor="text1"/>
          <w:szCs w:val="28"/>
        </w:rPr>
      </w:pPr>
      <w:r w:rsidRPr="004F0E8C">
        <w:rPr>
          <w:rFonts w:cs="Times New Roman"/>
          <w:b/>
          <w:bCs/>
          <w:color w:val="000000" w:themeColor="text1"/>
          <w:szCs w:val="28"/>
        </w:rPr>
        <w:t>soạn thảo văn bản nano</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pPr>
            <w:r w:rsidRPr="006E135B">
              <w:rPr>
                <w:b/>
                <w:bCs/>
              </w:rPr>
              <w:t xml:space="preserve">nano </w:t>
            </w:r>
            <w:r w:rsidRPr="006E135B">
              <w:t>is a command-line file editor that is available by default in many Linux distributions. Many beginners find it easy to use, and it’s widely used in the security profession. You can perform multiple basic tasks in nano, such as creating new files and modifying file contents. </w:t>
            </w:r>
          </w:p>
          <w:p w:rsidR="009F3987" w:rsidRDefault="009F3987" w:rsidP="008D6E25">
            <w:pPr>
              <w:spacing w:before="240"/>
            </w:pPr>
          </w:p>
        </w:tc>
      </w:tr>
    </w:tbl>
    <w:p w:rsidR="004F0E8C" w:rsidRPr="004F0E8C" w:rsidRDefault="004F0E8C" w:rsidP="004F0E8C">
      <w:pPr>
        <w:pStyle w:val="Header"/>
        <w:spacing w:before="240" w:after="160"/>
        <w:rPr>
          <w:rFonts w:cs="Times New Roman"/>
          <w:color w:val="000000" w:themeColor="text1"/>
          <w:szCs w:val="28"/>
        </w:rPr>
      </w:pPr>
      <w:r w:rsidRPr="004F0E8C">
        <w:rPr>
          <w:rFonts w:cs="Times New Roman"/>
          <w:b/>
          <w:bCs/>
          <w:color w:val="000000" w:themeColor="text1"/>
          <w:szCs w:val="28"/>
        </w:rPr>
        <w:t>nano</w:t>
      </w:r>
      <w:r w:rsidRPr="004F0E8C">
        <w:rPr>
          <w:rFonts w:cs="Times New Roman"/>
          <w:color w:val="000000" w:themeColor="text1"/>
          <w:szCs w:val="28"/>
        </w:rPr>
        <w:t xml:space="preserve"> là trình chỉnh sửa tệp dòng lệnh có sẵn theo mặc định trong nhiều bản phân phối Linux. Nhiều người mới bắt đầu thấy nó dễ sử dụng và được sử dụng rộng rãi trong ngành bảo mật. Bạn có thể thực hiện nhiều tác vụ cơ bản trong nano, chẳng hạn như tạo tệp mới và sửa đổi nội dung tệp. </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pPr>
            <w:r w:rsidRPr="006E135B">
              <w:t xml:space="preserve">To open an existing file in nano from the directory that contains it, enter </w:t>
            </w:r>
            <w:r w:rsidRPr="006E135B">
              <w:rPr>
                <w:b/>
                <w:bCs/>
              </w:rPr>
              <w:t>nano</w:t>
            </w:r>
            <w:r w:rsidRPr="006E135B">
              <w:t xml:space="preserve"> followed by the file name. For example, entering </w:t>
            </w:r>
            <w:r w:rsidRPr="006E135B">
              <w:rPr>
                <w:b/>
                <w:bCs/>
              </w:rPr>
              <w:t>nano permissions.txt</w:t>
            </w:r>
            <w:r w:rsidRPr="006E135B">
              <w:t xml:space="preserve"> from the </w:t>
            </w:r>
            <w:r w:rsidRPr="006E135B">
              <w:rPr>
                <w:b/>
                <w:bCs/>
              </w:rPr>
              <w:t>/home/analyst/reports</w:t>
            </w:r>
            <w:r w:rsidRPr="006E135B">
              <w:t xml:space="preserve"> directory opens a new nano editing window with the </w:t>
            </w:r>
            <w:r w:rsidRPr="006E135B">
              <w:rPr>
                <w:b/>
                <w:bCs/>
              </w:rPr>
              <w:t>permissions.txt</w:t>
            </w:r>
            <w:r w:rsidRPr="006E135B">
              <w:t xml:space="preserve"> file open for editing. You can also provide the absolute file path to the file if you’re not in the directory that contains it.</w:t>
            </w:r>
          </w:p>
          <w:p w:rsidR="009F3987" w:rsidRDefault="009F3987" w:rsidP="008D6E25">
            <w:pPr>
              <w:spacing w:before="240"/>
            </w:pPr>
          </w:p>
        </w:tc>
      </w:tr>
    </w:tbl>
    <w:p w:rsidR="004F0E8C" w:rsidRPr="004F0E8C" w:rsidRDefault="004F0E8C" w:rsidP="004F0E8C">
      <w:pPr>
        <w:pStyle w:val="Header"/>
        <w:spacing w:before="240" w:after="160"/>
        <w:rPr>
          <w:rFonts w:cs="Times New Roman"/>
          <w:color w:val="000000" w:themeColor="text1"/>
          <w:szCs w:val="28"/>
        </w:rPr>
      </w:pPr>
      <w:r w:rsidRPr="004F0E8C">
        <w:rPr>
          <w:rFonts w:cs="Times New Roman"/>
          <w:color w:val="000000" w:themeColor="text1"/>
          <w:szCs w:val="28"/>
        </w:rPr>
        <w:t xml:space="preserve">Để mở một tệp hiện có ở dạng nano từ thư mục chứa nó, hãy nhập </w:t>
      </w:r>
      <w:r w:rsidRPr="004F0E8C">
        <w:rPr>
          <w:rFonts w:cs="Times New Roman"/>
          <w:b/>
          <w:bCs/>
          <w:color w:val="000000" w:themeColor="text1"/>
          <w:szCs w:val="28"/>
        </w:rPr>
        <w:t>nano</w:t>
      </w:r>
      <w:r w:rsidRPr="004F0E8C">
        <w:rPr>
          <w:rFonts w:cs="Times New Roman"/>
          <w:color w:val="000000" w:themeColor="text1"/>
          <w:szCs w:val="28"/>
        </w:rPr>
        <w:t xml:space="preserve"> theo sau là tên tệp. Ví dụ: nhập </w:t>
      </w:r>
      <w:r w:rsidRPr="004F0E8C">
        <w:rPr>
          <w:rFonts w:cs="Times New Roman"/>
          <w:b/>
          <w:bCs/>
          <w:color w:val="000000" w:themeColor="text1"/>
          <w:szCs w:val="28"/>
        </w:rPr>
        <w:t>nano Pers.txt</w:t>
      </w:r>
      <w:r w:rsidRPr="004F0E8C">
        <w:rPr>
          <w:rFonts w:cs="Times New Roman"/>
          <w:color w:val="000000" w:themeColor="text1"/>
          <w:szCs w:val="28"/>
        </w:rPr>
        <w:t xml:space="preserve"> từ thư mục </w:t>
      </w:r>
      <w:r w:rsidRPr="004F0E8C">
        <w:rPr>
          <w:rFonts w:cs="Times New Roman"/>
          <w:b/>
          <w:bCs/>
          <w:color w:val="000000" w:themeColor="text1"/>
          <w:szCs w:val="28"/>
        </w:rPr>
        <w:t>/home/analyst/reports</w:t>
      </w:r>
      <w:r w:rsidRPr="004F0E8C">
        <w:rPr>
          <w:rFonts w:cs="Times New Roman"/>
          <w:color w:val="000000" w:themeColor="text1"/>
          <w:szCs w:val="28"/>
        </w:rPr>
        <w:t xml:space="preserve"> sẽ mở ra một cửa sổ chỉnh sửa nano mới với tệp </w:t>
      </w:r>
      <w:r w:rsidRPr="004F0E8C">
        <w:rPr>
          <w:rFonts w:cs="Times New Roman"/>
          <w:b/>
          <w:bCs/>
          <w:color w:val="000000" w:themeColor="text1"/>
          <w:szCs w:val="28"/>
        </w:rPr>
        <w:t>Permissions.txt</w:t>
      </w:r>
      <w:r w:rsidRPr="004F0E8C">
        <w:rPr>
          <w:rFonts w:cs="Times New Roman"/>
          <w:color w:val="000000" w:themeColor="text1"/>
          <w:szCs w:val="28"/>
        </w:rPr>
        <w:t xml:space="preserve"> được mở để chỉnh sửa. Bạn cũng có thể cung cấp đường dẫn tệp tuyệt đối tới tệp nếu bạn không có trong thư mục chứa tệp đó.</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pPr>
            <w:r w:rsidRPr="006E135B">
              <w:t xml:space="preserve">You can also create a new file in nano by entering </w:t>
            </w:r>
            <w:r w:rsidRPr="006E135B">
              <w:rPr>
                <w:b/>
                <w:bCs/>
              </w:rPr>
              <w:t>nano</w:t>
            </w:r>
            <w:r w:rsidRPr="006E135B">
              <w:t xml:space="preserve"> followed by a new file name. For example, entering </w:t>
            </w:r>
            <w:r w:rsidRPr="006E135B">
              <w:rPr>
                <w:b/>
                <w:bCs/>
              </w:rPr>
              <w:t>nano authorized_users.txt</w:t>
            </w:r>
            <w:r w:rsidRPr="006E135B">
              <w:t xml:space="preserve"> from the </w:t>
            </w:r>
            <w:r w:rsidRPr="006E135B">
              <w:rPr>
                <w:b/>
                <w:bCs/>
              </w:rPr>
              <w:t>/home/analyst/reports</w:t>
            </w:r>
            <w:r w:rsidRPr="006E135B">
              <w:t xml:space="preserve"> directory creates the </w:t>
            </w:r>
            <w:r w:rsidRPr="006E135B">
              <w:rPr>
                <w:b/>
                <w:bCs/>
              </w:rPr>
              <w:t>authorized_users.txt</w:t>
            </w:r>
            <w:r w:rsidRPr="006E135B">
              <w:t xml:space="preserve"> file within that directory and opens it in a new nano editing window.</w:t>
            </w:r>
          </w:p>
          <w:p w:rsidR="009F3987" w:rsidRDefault="009F3987" w:rsidP="008D6E25">
            <w:pPr>
              <w:spacing w:before="240"/>
            </w:pPr>
          </w:p>
        </w:tc>
      </w:tr>
    </w:tbl>
    <w:p w:rsidR="004F0E8C" w:rsidRPr="004F0E8C" w:rsidRDefault="004F0E8C" w:rsidP="004F0E8C">
      <w:pPr>
        <w:pStyle w:val="Header"/>
        <w:spacing w:before="240" w:after="160"/>
        <w:rPr>
          <w:rFonts w:cs="Times New Roman"/>
          <w:color w:val="000000" w:themeColor="text1"/>
          <w:szCs w:val="28"/>
        </w:rPr>
      </w:pPr>
      <w:r w:rsidRPr="004F0E8C">
        <w:rPr>
          <w:rFonts w:cs="Times New Roman"/>
          <w:color w:val="000000" w:themeColor="text1"/>
          <w:szCs w:val="28"/>
        </w:rPr>
        <w:t xml:space="preserve">Bạn cũng có thể tạo một tệp mới bằng nano bằng cách nhập </w:t>
      </w:r>
      <w:r w:rsidRPr="004F0E8C">
        <w:rPr>
          <w:rFonts w:cs="Times New Roman"/>
          <w:b/>
          <w:bCs/>
          <w:color w:val="000000" w:themeColor="text1"/>
          <w:szCs w:val="28"/>
        </w:rPr>
        <w:t>nano</w:t>
      </w:r>
      <w:r w:rsidRPr="004F0E8C">
        <w:rPr>
          <w:rFonts w:cs="Times New Roman"/>
          <w:color w:val="000000" w:themeColor="text1"/>
          <w:szCs w:val="28"/>
        </w:rPr>
        <w:t xml:space="preserve"> theo sau là tên tệp mới. Ví dụ: nhập </w:t>
      </w:r>
      <w:r w:rsidRPr="004F0E8C">
        <w:rPr>
          <w:rFonts w:cs="Times New Roman"/>
          <w:b/>
          <w:bCs/>
          <w:color w:val="000000" w:themeColor="text1"/>
          <w:szCs w:val="28"/>
        </w:rPr>
        <w:t>nano ủy quyền_users.txt</w:t>
      </w:r>
      <w:r w:rsidRPr="004F0E8C">
        <w:rPr>
          <w:rFonts w:cs="Times New Roman"/>
          <w:color w:val="000000" w:themeColor="text1"/>
          <w:szCs w:val="28"/>
        </w:rPr>
        <w:t xml:space="preserve"> từ thư mục </w:t>
      </w:r>
      <w:r w:rsidRPr="004F0E8C">
        <w:rPr>
          <w:rFonts w:cs="Times New Roman"/>
          <w:b/>
          <w:bCs/>
          <w:color w:val="000000" w:themeColor="text1"/>
          <w:szCs w:val="28"/>
        </w:rPr>
        <w:t>/home/analyst/reports</w:t>
      </w:r>
      <w:r w:rsidRPr="004F0E8C">
        <w:rPr>
          <w:rFonts w:cs="Times New Roman"/>
          <w:color w:val="000000" w:themeColor="text1"/>
          <w:szCs w:val="28"/>
        </w:rPr>
        <w:t xml:space="preserve"> sẽ tạo tệp </w:t>
      </w:r>
      <w:r w:rsidRPr="004F0E8C">
        <w:rPr>
          <w:rFonts w:cs="Times New Roman"/>
          <w:b/>
          <w:bCs/>
          <w:color w:val="000000" w:themeColor="text1"/>
          <w:szCs w:val="28"/>
        </w:rPr>
        <w:t>ủy quyền_users.txt</w:t>
      </w:r>
      <w:r w:rsidRPr="004F0E8C">
        <w:rPr>
          <w:rFonts w:cs="Times New Roman"/>
          <w:color w:val="000000" w:themeColor="text1"/>
          <w:szCs w:val="28"/>
        </w:rPr>
        <w:t xml:space="preserve"> trong thư mục đó và mở tệp trong cửa sổ chỉnh sửa nano mới.</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pPr>
            <w:r w:rsidRPr="006E135B">
              <w:t xml:space="preserve">Since there isn't an auto-saving feature in nano, it’s important to save your work before exiting. To save a file in nano, use the keyboard shortcut </w:t>
            </w:r>
            <w:r w:rsidRPr="006E135B">
              <w:rPr>
                <w:b/>
                <w:bCs/>
              </w:rPr>
              <w:t>Ctrl + O</w:t>
            </w:r>
            <w:r w:rsidRPr="006E135B">
              <w:t xml:space="preserve">. You’ll be prompted to confirm the file name before saving. To exit out of nano, use the keyboard shortcut </w:t>
            </w:r>
            <w:r w:rsidRPr="006E135B">
              <w:rPr>
                <w:b/>
                <w:bCs/>
              </w:rPr>
              <w:t>Ctrl + X</w:t>
            </w:r>
            <w:r w:rsidRPr="006E135B">
              <w:t>.</w:t>
            </w:r>
          </w:p>
          <w:p w:rsidR="009F3987" w:rsidRDefault="009F3987" w:rsidP="008D6E25">
            <w:pPr>
              <w:spacing w:before="240"/>
            </w:pPr>
          </w:p>
        </w:tc>
      </w:tr>
    </w:tbl>
    <w:p w:rsidR="004F0E8C" w:rsidRPr="004F0E8C" w:rsidRDefault="004F0E8C" w:rsidP="004F0E8C">
      <w:pPr>
        <w:pStyle w:val="Header"/>
        <w:spacing w:before="240" w:after="160"/>
        <w:rPr>
          <w:rFonts w:cs="Times New Roman"/>
          <w:color w:val="000000" w:themeColor="text1"/>
          <w:szCs w:val="28"/>
        </w:rPr>
      </w:pPr>
      <w:r w:rsidRPr="004F0E8C">
        <w:rPr>
          <w:rFonts w:cs="Times New Roman"/>
          <w:color w:val="000000" w:themeColor="text1"/>
          <w:szCs w:val="28"/>
        </w:rPr>
        <w:t xml:space="preserve">Vì không có tính năng tự động lưu trong nano nên điều quan trọng là bạn phải lưu tác phẩm của mình trước khi thoát. Để lưu tệp ở dạng nano, hãy sử dụng phím tắt </w:t>
      </w:r>
      <w:r w:rsidRPr="004F0E8C">
        <w:rPr>
          <w:rFonts w:cs="Times New Roman"/>
          <w:b/>
          <w:bCs/>
          <w:color w:val="000000" w:themeColor="text1"/>
          <w:szCs w:val="28"/>
        </w:rPr>
        <w:t>Ctrl + O</w:t>
      </w:r>
      <w:r w:rsidRPr="004F0E8C">
        <w:rPr>
          <w:rFonts w:cs="Times New Roman"/>
          <w:color w:val="000000" w:themeColor="text1"/>
          <w:szCs w:val="28"/>
        </w:rPr>
        <w:t xml:space="preserve"> . Bạn sẽ được nhắc xác nhận tên tệp trước khi lưu. Để thoát khỏi nano, hãy sử dụng phím tắt </w:t>
      </w:r>
      <w:r w:rsidRPr="004F0E8C">
        <w:rPr>
          <w:rFonts w:cs="Times New Roman"/>
          <w:b/>
          <w:bCs/>
          <w:color w:val="000000" w:themeColor="text1"/>
          <w:szCs w:val="28"/>
        </w:rPr>
        <w:t>Ctrl +</w:t>
      </w:r>
      <w:r w:rsidRPr="004F0E8C">
        <w:rPr>
          <w:rFonts w:cs="Times New Roman"/>
          <w:color w:val="000000" w:themeColor="text1"/>
          <w:szCs w:val="28"/>
        </w:rPr>
        <w:t xml:space="preserve"> X.</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pPr>
            <w:r w:rsidRPr="006E135B">
              <w:rPr>
                <w:b/>
                <w:bCs/>
              </w:rPr>
              <w:t>Note</w:t>
            </w:r>
            <w:r w:rsidRPr="006E135B">
              <w:t>: Vim and Emacs are also popular command-line text editors.</w:t>
            </w:r>
          </w:p>
          <w:p w:rsidR="009F3987" w:rsidRDefault="009F3987" w:rsidP="008D6E25">
            <w:pPr>
              <w:spacing w:before="240"/>
            </w:pPr>
          </w:p>
        </w:tc>
      </w:tr>
    </w:tbl>
    <w:p w:rsidR="004F0E8C" w:rsidRPr="004F0E8C" w:rsidRDefault="004F0E8C" w:rsidP="004F0E8C">
      <w:pPr>
        <w:pStyle w:val="Header"/>
        <w:spacing w:before="240" w:after="160"/>
        <w:rPr>
          <w:rFonts w:cs="Times New Roman"/>
          <w:color w:val="000000" w:themeColor="text1"/>
          <w:szCs w:val="28"/>
        </w:rPr>
      </w:pPr>
      <w:r w:rsidRPr="004F0E8C">
        <w:rPr>
          <w:rFonts w:cs="Times New Roman"/>
          <w:b/>
          <w:bCs/>
          <w:color w:val="000000" w:themeColor="text1"/>
          <w:szCs w:val="28"/>
        </w:rPr>
        <w:t>Lưu ý</w:t>
      </w:r>
      <w:r w:rsidRPr="004F0E8C">
        <w:rPr>
          <w:rFonts w:cs="Times New Roman"/>
          <w:color w:val="000000" w:themeColor="text1"/>
          <w:szCs w:val="28"/>
        </w:rPr>
        <w:t xml:space="preserve"> : Vim và Emacs cũng là những trình soạn thảo văn bản dòng lệnh phổ biến.</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rPr>
                <w:b/>
                <w:bCs/>
              </w:rPr>
            </w:pPr>
            <w:r w:rsidRPr="006E135B">
              <w:rPr>
                <w:b/>
                <w:bCs/>
              </w:rPr>
              <w:t>Standard output redirection</w:t>
            </w:r>
          </w:p>
          <w:p w:rsidR="009F3987" w:rsidRDefault="009F3987" w:rsidP="008D6E25">
            <w:pPr>
              <w:spacing w:before="240"/>
            </w:pPr>
          </w:p>
        </w:tc>
      </w:tr>
    </w:tbl>
    <w:p w:rsidR="004F0E8C" w:rsidRPr="004F0E8C" w:rsidRDefault="004F0E8C" w:rsidP="004F0E8C">
      <w:pPr>
        <w:pStyle w:val="Header"/>
        <w:spacing w:before="240" w:after="160"/>
        <w:rPr>
          <w:rFonts w:cs="Times New Roman"/>
          <w:b/>
          <w:bCs/>
          <w:color w:val="000000" w:themeColor="text1"/>
          <w:szCs w:val="28"/>
        </w:rPr>
      </w:pPr>
      <w:r w:rsidRPr="004F0E8C">
        <w:rPr>
          <w:rFonts w:cs="Times New Roman"/>
          <w:b/>
          <w:bCs/>
          <w:color w:val="000000" w:themeColor="text1"/>
          <w:szCs w:val="28"/>
        </w:rPr>
        <w:t>Chuyển hướng đầu ra tiêu chuẩn</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pPr>
            <w:r w:rsidRPr="006E135B">
              <w:t xml:space="preserve">There’s an additional way you can write to files. Previously, you learned about standard input and standard output. </w:t>
            </w:r>
            <w:r w:rsidRPr="006E135B">
              <w:rPr>
                <w:b/>
                <w:bCs/>
              </w:rPr>
              <w:t>Standard input</w:t>
            </w:r>
            <w:r w:rsidRPr="006E135B">
              <w:t xml:space="preserve"> is information received by the OS via the command line, and </w:t>
            </w:r>
            <w:r w:rsidRPr="006E135B">
              <w:rPr>
                <w:b/>
                <w:bCs/>
              </w:rPr>
              <w:t>standard output</w:t>
            </w:r>
            <w:r w:rsidRPr="006E135B">
              <w:t xml:space="preserve"> is information returned by the OS through the shell.</w:t>
            </w:r>
          </w:p>
          <w:p w:rsidR="009F3987" w:rsidRDefault="009F3987" w:rsidP="008D6E25">
            <w:pPr>
              <w:spacing w:before="240"/>
            </w:pPr>
          </w:p>
        </w:tc>
      </w:tr>
    </w:tbl>
    <w:p w:rsidR="004F0E8C" w:rsidRPr="004F0E8C" w:rsidRDefault="004F0E8C" w:rsidP="004F0E8C">
      <w:pPr>
        <w:pStyle w:val="Header"/>
        <w:spacing w:before="240" w:after="160"/>
        <w:rPr>
          <w:rFonts w:cs="Times New Roman"/>
          <w:color w:val="000000" w:themeColor="text1"/>
          <w:szCs w:val="28"/>
        </w:rPr>
      </w:pPr>
      <w:r w:rsidRPr="004F0E8C">
        <w:rPr>
          <w:rFonts w:cs="Times New Roman"/>
          <w:color w:val="000000" w:themeColor="text1"/>
          <w:szCs w:val="28"/>
        </w:rPr>
        <w:lastRenderedPageBreak/>
        <w:t xml:space="preserve">Có một cách bổ sung để bạn có thể ghi vào tập tin. Trước đây, bạn đã tìm hiểu về đầu vào tiêu chuẩn và đầu ra tiêu chuẩn. </w:t>
      </w:r>
      <w:r w:rsidRPr="004F0E8C">
        <w:rPr>
          <w:rFonts w:cs="Times New Roman"/>
          <w:b/>
          <w:bCs/>
          <w:color w:val="000000" w:themeColor="text1"/>
          <w:szCs w:val="28"/>
        </w:rPr>
        <w:t>Đầu vào tiêu chuẩn</w:t>
      </w:r>
      <w:r w:rsidRPr="004F0E8C">
        <w:rPr>
          <w:rFonts w:cs="Times New Roman"/>
          <w:color w:val="000000" w:themeColor="text1"/>
          <w:szCs w:val="28"/>
        </w:rPr>
        <w:t xml:space="preserve"> là thông tin được HĐH nhận được thông qua dòng lệnh và </w:t>
      </w:r>
      <w:r w:rsidRPr="004F0E8C">
        <w:rPr>
          <w:rFonts w:cs="Times New Roman"/>
          <w:b/>
          <w:bCs/>
          <w:color w:val="000000" w:themeColor="text1"/>
          <w:szCs w:val="28"/>
        </w:rPr>
        <w:t>đầu ra tiêu chuẩn</w:t>
      </w:r>
      <w:r w:rsidRPr="004F0E8C">
        <w:rPr>
          <w:rFonts w:cs="Times New Roman"/>
          <w:color w:val="000000" w:themeColor="text1"/>
          <w:szCs w:val="28"/>
        </w:rPr>
        <w:t xml:space="preserve"> là thông tin được HĐH trả về thông qua shell.</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pPr>
            <w:r w:rsidRPr="006E135B">
              <w:t xml:space="preserve">You’ve also learned about piping. </w:t>
            </w:r>
            <w:r w:rsidRPr="006E135B">
              <w:rPr>
                <w:b/>
                <w:bCs/>
              </w:rPr>
              <w:t>Piping</w:t>
            </w:r>
            <w:r w:rsidRPr="006E135B">
              <w:t xml:space="preserve"> sends the standard output of one command as standard input to another command for further processing. It uses the pipe character (</w:t>
            </w:r>
            <w:r w:rsidRPr="006E135B">
              <w:rPr>
                <w:b/>
                <w:bCs/>
              </w:rPr>
              <w:t>|</w:t>
            </w:r>
            <w:r w:rsidRPr="006E135B">
              <w:t>). </w:t>
            </w:r>
          </w:p>
          <w:p w:rsidR="009F3987" w:rsidRDefault="009F3987" w:rsidP="008D6E25">
            <w:pPr>
              <w:spacing w:before="240"/>
            </w:pPr>
          </w:p>
        </w:tc>
      </w:tr>
    </w:tbl>
    <w:p w:rsidR="004F0E8C" w:rsidRPr="004F0E8C" w:rsidRDefault="004F0E8C" w:rsidP="004F0E8C">
      <w:pPr>
        <w:pStyle w:val="Header"/>
        <w:spacing w:before="240" w:after="160"/>
        <w:rPr>
          <w:rFonts w:cs="Times New Roman"/>
          <w:color w:val="000000" w:themeColor="text1"/>
          <w:szCs w:val="28"/>
        </w:rPr>
      </w:pPr>
      <w:r w:rsidRPr="004F0E8C">
        <w:rPr>
          <w:rFonts w:cs="Times New Roman"/>
          <w:color w:val="000000" w:themeColor="text1"/>
          <w:szCs w:val="28"/>
        </w:rPr>
        <w:t xml:space="preserve">Bạn cũng đã học về đường ống. </w:t>
      </w:r>
      <w:r w:rsidRPr="004F0E8C">
        <w:rPr>
          <w:rFonts w:cs="Times New Roman"/>
          <w:b/>
          <w:bCs/>
          <w:color w:val="000000" w:themeColor="text1"/>
          <w:szCs w:val="28"/>
        </w:rPr>
        <w:t>Đường ống</w:t>
      </w:r>
      <w:r w:rsidRPr="004F0E8C">
        <w:rPr>
          <w:rFonts w:cs="Times New Roman"/>
          <w:color w:val="000000" w:themeColor="text1"/>
          <w:szCs w:val="28"/>
        </w:rPr>
        <w:t xml:space="preserve"> gửi đầu ra tiêu chuẩn của một lệnh làm đầu vào tiêu chuẩn cho lệnh khác để xử lý tiếp. Nó sử dụng ký tự ống ( </w:t>
      </w:r>
      <w:r w:rsidRPr="004F0E8C">
        <w:rPr>
          <w:rFonts w:cs="Times New Roman"/>
          <w:b/>
          <w:bCs/>
          <w:color w:val="000000" w:themeColor="text1"/>
          <w:szCs w:val="28"/>
        </w:rPr>
        <w:t>|</w:t>
      </w:r>
      <w:r w:rsidRPr="004F0E8C">
        <w:rPr>
          <w:rFonts w:cs="Times New Roman"/>
          <w:color w:val="000000" w:themeColor="text1"/>
          <w:szCs w:val="28"/>
        </w:rPr>
        <w:t xml:space="preserve"> ). </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pPr>
            <w:r w:rsidRPr="006E135B">
              <w:t>In addition to the pipe (</w:t>
            </w:r>
            <w:r w:rsidRPr="006E135B">
              <w:rPr>
                <w:b/>
                <w:bCs/>
              </w:rPr>
              <w:t>|</w:t>
            </w:r>
            <w:r w:rsidRPr="006E135B">
              <w:t>), you can also use the right angle bracket (</w:t>
            </w:r>
            <w:r w:rsidRPr="006E135B">
              <w:rPr>
                <w:b/>
                <w:bCs/>
              </w:rPr>
              <w:t>&gt;</w:t>
            </w:r>
            <w:r w:rsidRPr="006E135B">
              <w:t>) and double right angle bracket (</w:t>
            </w:r>
            <w:r w:rsidRPr="006E135B">
              <w:rPr>
                <w:b/>
                <w:bCs/>
              </w:rPr>
              <w:t>&gt;&gt;</w:t>
            </w:r>
            <w:r w:rsidRPr="006E135B">
              <w:t>) operators to redirect standard output.</w:t>
            </w:r>
          </w:p>
          <w:p w:rsidR="009F3987" w:rsidRDefault="009F3987" w:rsidP="008D6E25">
            <w:pPr>
              <w:spacing w:before="240"/>
            </w:pPr>
          </w:p>
        </w:tc>
      </w:tr>
    </w:tbl>
    <w:p w:rsidR="004F0E8C" w:rsidRPr="004F0E8C" w:rsidRDefault="004F0E8C" w:rsidP="004F0E8C">
      <w:pPr>
        <w:pStyle w:val="Header"/>
        <w:spacing w:before="240" w:after="160"/>
        <w:rPr>
          <w:rFonts w:cs="Times New Roman"/>
          <w:color w:val="000000" w:themeColor="text1"/>
          <w:szCs w:val="28"/>
        </w:rPr>
      </w:pPr>
      <w:r w:rsidRPr="004F0E8C">
        <w:rPr>
          <w:rFonts w:cs="Times New Roman"/>
          <w:color w:val="000000" w:themeColor="text1"/>
          <w:szCs w:val="28"/>
        </w:rPr>
        <w:t xml:space="preserve">Ngoài dấu ngoặc vuông ( </w:t>
      </w:r>
      <w:r w:rsidRPr="004F0E8C">
        <w:rPr>
          <w:rFonts w:cs="Times New Roman"/>
          <w:b/>
          <w:bCs/>
          <w:color w:val="000000" w:themeColor="text1"/>
          <w:szCs w:val="28"/>
        </w:rPr>
        <w:t>|</w:t>
      </w:r>
      <w:r w:rsidRPr="004F0E8C">
        <w:rPr>
          <w:rFonts w:cs="Times New Roman"/>
          <w:color w:val="000000" w:themeColor="text1"/>
          <w:szCs w:val="28"/>
        </w:rPr>
        <w:t xml:space="preserve"> ), bạn cũng có thể sử dụng toán tử dấu ngoặc vuông ( </w:t>
      </w:r>
      <w:r w:rsidRPr="004F0E8C">
        <w:rPr>
          <w:rFonts w:cs="Times New Roman"/>
          <w:b/>
          <w:bCs/>
          <w:color w:val="000000" w:themeColor="text1"/>
          <w:szCs w:val="28"/>
        </w:rPr>
        <w:t>&gt;</w:t>
      </w:r>
      <w:r w:rsidRPr="004F0E8C">
        <w:rPr>
          <w:rFonts w:cs="Times New Roman"/>
          <w:color w:val="000000" w:themeColor="text1"/>
          <w:szCs w:val="28"/>
        </w:rPr>
        <w:t xml:space="preserve"> ) và dấu ngoặc vuông kép ( </w:t>
      </w:r>
      <w:r w:rsidRPr="004F0E8C">
        <w:rPr>
          <w:rFonts w:cs="Times New Roman"/>
          <w:b/>
          <w:bCs/>
          <w:color w:val="000000" w:themeColor="text1"/>
          <w:szCs w:val="28"/>
        </w:rPr>
        <w:t>&gt;&gt;</w:t>
      </w:r>
      <w:r w:rsidRPr="004F0E8C">
        <w:rPr>
          <w:rFonts w:cs="Times New Roman"/>
          <w:color w:val="000000" w:themeColor="text1"/>
          <w:szCs w:val="28"/>
        </w:rPr>
        <w:t xml:space="preserve"> ) để chuyển hướng đầu ra tiêu chuẩn.</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pPr>
            <w:r w:rsidRPr="006E135B">
              <w:t xml:space="preserve">When used with </w:t>
            </w:r>
            <w:r w:rsidRPr="006E135B">
              <w:rPr>
                <w:b/>
                <w:bCs/>
              </w:rPr>
              <w:t>echo</w:t>
            </w:r>
            <w:r w:rsidRPr="006E135B">
              <w:t xml:space="preserve">, the </w:t>
            </w:r>
            <w:r w:rsidRPr="006E135B">
              <w:rPr>
                <w:b/>
                <w:bCs/>
              </w:rPr>
              <w:t>&gt;</w:t>
            </w:r>
            <w:r w:rsidRPr="006E135B">
              <w:t xml:space="preserve"> and </w:t>
            </w:r>
            <w:r w:rsidRPr="006E135B">
              <w:rPr>
                <w:b/>
                <w:bCs/>
              </w:rPr>
              <w:t>&gt;&gt;</w:t>
            </w:r>
            <w:r w:rsidRPr="006E135B">
              <w:t xml:space="preserve"> operators can be used to send the output of </w:t>
            </w:r>
            <w:r w:rsidRPr="006E135B">
              <w:rPr>
                <w:b/>
                <w:bCs/>
              </w:rPr>
              <w:t>echo</w:t>
            </w:r>
            <w:r w:rsidRPr="006E135B">
              <w:t xml:space="preserve"> to a specified file rather than the screen. The difference between the two is that </w:t>
            </w:r>
            <w:r w:rsidRPr="006E135B">
              <w:rPr>
                <w:b/>
                <w:bCs/>
              </w:rPr>
              <w:t>&gt;</w:t>
            </w:r>
            <w:r w:rsidRPr="006E135B">
              <w:t xml:space="preserve"> overwrites your existing file, and </w:t>
            </w:r>
            <w:r w:rsidRPr="006E135B">
              <w:rPr>
                <w:b/>
                <w:bCs/>
              </w:rPr>
              <w:t>&gt;&gt;</w:t>
            </w:r>
            <w:r w:rsidRPr="006E135B">
              <w:t xml:space="preserve"> adds your content to the end of the existing file instead of overwriting it. The </w:t>
            </w:r>
            <w:r w:rsidRPr="006E135B">
              <w:rPr>
                <w:b/>
                <w:bCs/>
              </w:rPr>
              <w:t>&gt;</w:t>
            </w:r>
            <w:r w:rsidRPr="006E135B">
              <w:t xml:space="preserve"> operator should be used carefully, because it’s not easy to recover overwritten files.</w:t>
            </w:r>
          </w:p>
          <w:p w:rsidR="009F3987" w:rsidRDefault="009F3987" w:rsidP="008D6E25">
            <w:pPr>
              <w:spacing w:before="240"/>
            </w:pPr>
          </w:p>
        </w:tc>
      </w:tr>
    </w:tbl>
    <w:p w:rsidR="004F0E8C" w:rsidRPr="004F0E8C" w:rsidRDefault="004F0E8C" w:rsidP="004F0E8C">
      <w:pPr>
        <w:pStyle w:val="Header"/>
        <w:spacing w:before="240" w:after="160"/>
        <w:rPr>
          <w:rFonts w:cs="Times New Roman"/>
          <w:color w:val="000000" w:themeColor="text1"/>
          <w:szCs w:val="28"/>
        </w:rPr>
      </w:pPr>
      <w:r w:rsidRPr="004F0E8C">
        <w:rPr>
          <w:rFonts w:cs="Times New Roman"/>
          <w:color w:val="000000" w:themeColor="text1"/>
          <w:szCs w:val="28"/>
        </w:rPr>
        <w:t xml:space="preserve">Khi được sử dụng với </w:t>
      </w:r>
      <w:r w:rsidRPr="004F0E8C">
        <w:rPr>
          <w:rFonts w:cs="Times New Roman"/>
          <w:b/>
          <w:bCs/>
          <w:color w:val="000000" w:themeColor="text1"/>
          <w:szCs w:val="28"/>
        </w:rPr>
        <w:t>echo</w:t>
      </w:r>
      <w:r w:rsidRPr="004F0E8C">
        <w:rPr>
          <w:rFonts w:cs="Times New Roman"/>
          <w:color w:val="000000" w:themeColor="text1"/>
          <w:szCs w:val="28"/>
        </w:rPr>
        <w:t xml:space="preserve"> , các toán tử </w:t>
      </w:r>
      <w:r w:rsidRPr="004F0E8C">
        <w:rPr>
          <w:rFonts w:cs="Times New Roman"/>
          <w:b/>
          <w:bCs/>
          <w:color w:val="000000" w:themeColor="text1"/>
          <w:szCs w:val="28"/>
        </w:rPr>
        <w:t>&gt;</w:t>
      </w:r>
      <w:r w:rsidRPr="004F0E8C">
        <w:rPr>
          <w:rFonts w:cs="Times New Roman"/>
          <w:color w:val="000000" w:themeColor="text1"/>
          <w:szCs w:val="28"/>
        </w:rPr>
        <w:t xml:space="preserve"> và </w:t>
      </w:r>
      <w:r w:rsidRPr="004F0E8C">
        <w:rPr>
          <w:rFonts w:cs="Times New Roman"/>
          <w:b/>
          <w:bCs/>
          <w:color w:val="000000" w:themeColor="text1"/>
          <w:szCs w:val="28"/>
        </w:rPr>
        <w:t>&gt;&gt;</w:t>
      </w:r>
      <w:r w:rsidRPr="004F0E8C">
        <w:rPr>
          <w:rFonts w:cs="Times New Roman"/>
          <w:color w:val="000000" w:themeColor="text1"/>
          <w:szCs w:val="28"/>
        </w:rPr>
        <w:t xml:space="preserve"> có thể được sử dụng để gửi đầu ra của </w:t>
      </w:r>
      <w:r w:rsidRPr="004F0E8C">
        <w:rPr>
          <w:rFonts w:cs="Times New Roman"/>
          <w:b/>
          <w:bCs/>
          <w:color w:val="000000" w:themeColor="text1"/>
          <w:szCs w:val="28"/>
        </w:rPr>
        <w:t>echo</w:t>
      </w:r>
      <w:r w:rsidRPr="004F0E8C">
        <w:rPr>
          <w:rFonts w:cs="Times New Roman"/>
          <w:color w:val="000000" w:themeColor="text1"/>
          <w:szCs w:val="28"/>
        </w:rPr>
        <w:t xml:space="preserve"> tới một tệp được chỉ định thay vì màn hình. Sự khác biệt giữa hai điều này là </w:t>
      </w:r>
      <w:r w:rsidRPr="004F0E8C">
        <w:rPr>
          <w:rFonts w:cs="Times New Roman"/>
          <w:b/>
          <w:bCs/>
          <w:color w:val="000000" w:themeColor="text1"/>
          <w:szCs w:val="28"/>
        </w:rPr>
        <w:t>&gt;</w:t>
      </w:r>
      <w:r w:rsidRPr="004F0E8C">
        <w:rPr>
          <w:rFonts w:cs="Times New Roman"/>
          <w:color w:val="000000" w:themeColor="text1"/>
          <w:szCs w:val="28"/>
        </w:rPr>
        <w:t xml:space="preserve"> ghi đè lên tệp hiện có của bạn và </w:t>
      </w:r>
      <w:r w:rsidRPr="004F0E8C">
        <w:rPr>
          <w:rFonts w:cs="Times New Roman"/>
          <w:b/>
          <w:bCs/>
          <w:color w:val="000000" w:themeColor="text1"/>
          <w:szCs w:val="28"/>
        </w:rPr>
        <w:t>&gt;&gt;</w:t>
      </w:r>
      <w:r w:rsidRPr="004F0E8C">
        <w:rPr>
          <w:rFonts w:cs="Times New Roman"/>
          <w:color w:val="000000" w:themeColor="text1"/>
          <w:szCs w:val="28"/>
        </w:rPr>
        <w:t xml:space="preserve"> thêm nội dung của bạn vào cuối tệp hiện có thay vì ghi đè lên nó. Toán tử </w:t>
      </w:r>
      <w:r w:rsidRPr="004F0E8C">
        <w:rPr>
          <w:rFonts w:cs="Times New Roman"/>
          <w:b/>
          <w:bCs/>
          <w:color w:val="000000" w:themeColor="text1"/>
          <w:szCs w:val="28"/>
        </w:rPr>
        <w:t>&gt;</w:t>
      </w:r>
      <w:r w:rsidRPr="004F0E8C">
        <w:rPr>
          <w:rFonts w:cs="Times New Roman"/>
          <w:color w:val="000000" w:themeColor="text1"/>
          <w:szCs w:val="28"/>
        </w:rPr>
        <w:t xml:space="preserve"> nên được sử dụng cẩn thận vì không dễ để khôi phục các tệp bị ghi đè.</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pPr>
            <w:r w:rsidRPr="006E135B">
              <w:t xml:space="preserve">When you’re inside the directory containing the </w:t>
            </w:r>
            <w:r w:rsidRPr="006E135B">
              <w:rPr>
                <w:b/>
                <w:bCs/>
              </w:rPr>
              <w:t>permissions.txt</w:t>
            </w:r>
            <w:r w:rsidRPr="006E135B">
              <w:t xml:space="preserve"> file, entering </w:t>
            </w:r>
            <w:r w:rsidRPr="006E135B">
              <w:rPr>
                <w:b/>
                <w:bCs/>
              </w:rPr>
              <w:t>echo "last updated date" &gt;&gt; permissions.txt</w:t>
            </w:r>
            <w:r w:rsidRPr="006E135B">
              <w:t xml:space="preserve"> adds the string “last updated date” to the file contents. Entering </w:t>
            </w:r>
            <w:r w:rsidRPr="006E135B">
              <w:rPr>
                <w:b/>
                <w:bCs/>
              </w:rPr>
              <w:t>echo "time" &gt; permissions.txt</w:t>
            </w:r>
            <w:r w:rsidRPr="006E135B">
              <w:t xml:space="preserve"> after this command overwrites the entire file contents of </w:t>
            </w:r>
            <w:r w:rsidRPr="006E135B">
              <w:rPr>
                <w:b/>
                <w:bCs/>
              </w:rPr>
              <w:t>permissions.txt</w:t>
            </w:r>
            <w:r w:rsidRPr="006E135B">
              <w:t xml:space="preserve"> with the string “time”.</w:t>
            </w:r>
          </w:p>
          <w:p w:rsidR="009F3987" w:rsidRDefault="009F3987" w:rsidP="008D6E25">
            <w:pPr>
              <w:spacing w:before="240"/>
            </w:pPr>
          </w:p>
        </w:tc>
      </w:tr>
    </w:tbl>
    <w:p w:rsidR="004F0E8C" w:rsidRPr="004F0E8C" w:rsidRDefault="004F0E8C" w:rsidP="004F0E8C">
      <w:pPr>
        <w:pStyle w:val="Header"/>
        <w:spacing w:before="240" w:after="160"/>
        <w:rPr>
          <w:rFonts w:cs="Times New Roman"/>
          <w:color w:val="000000" w:themeColor="text1"/>
          <w:szCs w:val="28"/>
        </w:rPr>
      </w:pPr>
      <w:r w:rsidRPr="004F0E8C">
        <w:rPr>
          <w:rFonts w:cs="Times New Roman"/>
          <w:color w:val="000000" w:themeColor="text1"/>
          <w:szCs w:val="28"/>
        </w:rPr>
        <w:lastRenderedPageBreak/>
        <w:t xml:space="preserve">Khi bạn ở trong thư mục chứa tệp </w:t>
      </w:r>
      <w:r w:rsidRPr="004F0E8C">
        <w:rPr>
          <w:rFonts w:cs="Times New Roman"/>
          <w:b/>
          <w:bCs/>
          <w:color w:val="000000" w:themeColor="text1"/>
          <w:szCs w:val="28"/>
        </w:rPr>
        <w:t>Persences.txt</w:t>
      </w:r>
      <w:r w:rsidRPr="004F0E8C">
        <w:rPr>
          <w:rFonts w:cs="Times New Roman"/>
          <w:color w:val="000000" w:themeColor="text1"/>
          <w:szCs w:val="28"/>
        </w:rPr>
        <w:t xml:space="preserve"> , hãy nhập </w:t>
      </w:r>
      <w:r w:rsidRPr="004F0E8C">
        <w:rPr>
          <w:rFonts w:cs="Times New Roman"/>
          <w:b/>
          <w:bCs/>
          <w:color w:val="000000" w:themeColor="text1"/>
          <w:szCs w:val="28"/>
        </w:rPr>
        <w:t>echo "ngày cập nhật cuối cùng" &gt;&gt; Persence.txt</w:t>
      </w:r>
      <w:r w:rsidRPr="004F0E8C">
        <w:rPr>
          <w:rFonts w:cs="Times New Roman"/>
          <w:color w:val="000000" w:themeColor="text1"/>
          <w:szCs w:val="28"/>
        </w:rPr>
        <w:t xml:space="preserve"> sẽ thêm chuỗi “ngày cập nhật cuối cùng” vào nội dung tệp. Nhập </w:t>
      </w:r>
      <w:r w:rsidRPr="004F0E8C">
        <w:rPr>
          <w:rFonts w:cs="Times New Roman"/>
          <w:b/>
          <w:bCs/>
          <w:color w:val="000000" w:themeColor="text1"/>
          <w:szCs w:val="28"/>
        </w:rPr>
        <w:t>echo "time" &gt; Permission.txt</w:t>
      </w:r>
      <w:r w:rsidRPr="004F0E8C">
        <w:rPr>
          <w:rFonts w:cs="Times New Roman"/>
          <w:color w:val="000000" w:themeColor="text1"/>
          <w:szCs w:val="28"/>
        </w:rPr>
        <w:t xml:space="preserve"> sau lệnh này sẽ ghi đè toàn bộ nội dung tệp của </w:t>
      </w:r>
      <w:r w:rsidRPr="004F0E8C">
        <w:rPr>
          <w:rFonts w:cs="Times New Roman"/>
          <w:b/>
          <w:bCs/>
          <w:color w:val="000000" w:themeColor="text1"/>
          <w:szCs w:val="28"/>
        </w:rPr>
        <w:t>Permissions.txt</w:t>
      </w:r>
      <w:r w:rsidRPr="004F0E8C">
        <w:rPr>
          <w:rFonts w:cs="Times New Roman"/>
          <w:color w:val="000000" w:themeColor="text1"/>
          <w:szCs w:val="28"/>
        </w:rPr>
        <w:t xml:space="preserve"> bằng chuỗi “time”.</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pPr>
            <w:r w:rsidRPr="006E135B">
              <w:rPr>
                <w:b/>
                <w:bCs/>
              </w:rPr>
              <w:t xml:space="preserve">Note: </w:t>
            </w:r>
            <w:r w:rsidRPr="006E135B">
              <w:t xml:space="preserve">Both the </w:t>
            </w:r>
            <w:r w:rsidRPr="006E135B">
              <w:rPr>
                <w:b/>
                <w:bCs/>
              </w:rPr>
              <w:t>&gt;</w:t>
            </w:r>
            <w:r w:rsidRPr="006E135B">
              <w:t xml:space="preserve"> and </w:t>
            </w:r>
            <w:r w:rsidRPr="006E135B">
              <w:rPr>
                <w:b/>
                <w:bCs/>
              </w:rPr>
              <w:t>&gt;&gt;</w:t>
            </w:r>
            <w:r w:rsidRPr="006E135B">
              <w:t xml:space="preserve"> operators will create a new file if one doesn’t already exist with your specified name.</w:t>
            </w:r>
          </w:p>
          <w:p w:rsidR="009F3987" w:rsidRDefault="009F3987" w:rsidP="008D6E25">
            <w:pPr>
              <w:spacing w:before="240"/>
            </w:pPr>
          </w:p>
        </w:tc>
      </w:tr>
    </w:tbl>
    <w:p w:rsidR="004F0E8C" w:rsidRPr="004F0E8C" w:rsidRDefault="004F0E8C" w:rsidP="004F0E8C">
      <w:pPr>
        <w:pStyle w:val="Header"/>
        <w:spacing w:before="240" w:after="160"/>
        <w:rPr>
          <w:rFonts w:cs="Times New Roman"/>
          <w:color w:val="000000" w:themeColor="text1"/>
          <w:szCs w:val="28"/>
        </w:rPr>
      </w:pPr>
      <w:r w:rsidRPr="004F0E8C">
        <w:rPr>
          <w:rFonts w:cs="Times New Roman"/>
          <w:b/>
          <w:bCs/>
          <w:color w:val="000000" w:themeColor="text1"/>
          <w:szCs w:val="28"/>
        </w:rPr>
        <w:t>Lưu ý:</w:t>
      </w:r>
      <w:r w:rsidRPr="004F0E8C">
        <w:rPr>
          <w:rFonts w:cs="Times New Roman"/>
          <w:color w:val="000000" w:themeColor="text1"/>
          <w:szCs w:val="28"/>
        </w:rPr>
        <w:t xml:space="preserve"> Cả hai toán tử </w:t>
      </w:r>
      <w:r w:rsidRPr="004F0E8C">
        <w:rPr>
          <w:rFonts w:cs="Times New Roman"/>
          <w:b/>
          <w:bCs/>
          <w:color w:val="000000" w:themeColor="text1"/>
          <w:szCs w:val="28"/>
        </w:rPr>
        <w:t>&gt;</w:t>
      </w:r>
      <w:r w:rsidRPr="004F0E8C">
        <w:rPr>
          <w:rFonts w:cs="Times New Roman"/>
          <w:color w:val="000000" w:themeColor="text1"/>
          <w:szCs w:val="28"/>
        </w:rPr>
        <w:t xml:space="preserve"> và </w:t>
      </w:r>
      <w:r w:rsidRPr="004F0E8C">
        <w:rPr>
          <w:rFonts w:cs="Times New Roman"/>
          <w:b/>
          <w:bCs/>
          <w:color w:val="000000" w:themeColor="text1"/>
          <w:szCs w:val="28"/>
        </w:rPr>
        <w:t>&gt;&gt;</w:t>
      </w:r>
      <w:r w:rsidRPr="004F0E8C">
        <w:rPr>
          <w:rFonts w:cs="Times New Roman"/>
          <w:color w:val="000000" w:themeColor="text1"/>
          <w:szCs w:val="28"/>
        </w:rPr>
        <w:t xml:space="preserve"> sẽ tạo một tệp mới nếu tệp đó chưa tồn tại với tên bạn chỉ định.</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rPr>
                <w:b/>
                <w:bCs/>
              </w:rPr>
            </w:pPr>
            <w:r w:rsidRPr="006E135B">
              <w:rPr>
                <w:b/>
                <w:bCs/>
              </w:rPr>
              <w:t>Key takeaways</w:t>
            </w:r>
          </w:p>
          <w:p w:rsidR="009F3987" w:rsidRDefault="009F3987" w:rsidP="008D6E25">
            <w:pPr>
              <w:spacing w:before="240"/>
            </w:pPr>
          </w:p>
        </w:tc>
      </w:tr>
    </w:tbl>
    <w:p w:rsidR="004F0E8C" w:rsidRPr="004F0E8C" w:rsidRDefault="004F0E8C" w:rsidP="004F0E8C">
      <w:pPr>
        <w:pStyle w:val="Header"/>
        <w:spacing w:before="240" w:after="160"/>
        <w:rPr>
          <w:rFonts w:cs="Times New Roman"/>
          <w:b/>
          <w:bCs/>
          <w:color w:val="000000" w:themeColor="text1"/>
          <w:szCs w:val="28"/>
        </w:rPr>
      </w:pPr>
      <w:r w:rsidRPr="004F0E8C">
        <w:rPr>
          <w:rFonts w:cs="Times New Roman"/>
          <w:b/>
          <w:bCs/>
          <w:color w:val="000000" w:themeColor="text1"/>
          <w:szCs w:val="28"/>
        </w:rPr>
        <w:t>Bài học chính</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pPr>
            <w:r w:rsidRPr="006E135B">
              <w:t xml:space="preserve">Knowing how to manage the file system in Linux is an important skill for security analysts. Useful commands for this include: </w:t>
            </w:r>
            <w:r w:rsidRPr="006E135B">
              <w:rPr>
                <w:b/>
                <w:bCs/>
              </w:rPr>
              <w:t>mkdir</w:t>
            </w:r>
            <w:r w:rsidRPr="006E135B">
              <w:t xml:space="preserve">, </w:t>
            </w:r>
            <w:r w:rsidRPr="006E135B">
              <w:rPr>
                <w:b/>
                <w:bCs/>
              </w:rPr>
              <w:t>rmdir</w:t>
            </w:r>
            <w:r w:rsidRPr="006E135B">
              <w:t xml:space="preserve">, </w:t>
            </w:r>
            <w:r w:rsidRPr="006E135B">
              <w:rPr>
                <w:b/>
                <w:bCs/>
              </w:rPr>
              <w:t>touch</w:t>
            </w:r>
            <w:r w:rsidRPr="006E135B">
              <w:t xml:space="preserve">, </w:t>
            </w:r>
            <w:r w:rsidRPr="006E135B">
              <w:rPr>
                <w:b/>
                <w:bCs/>
              </w:rPr>
              <w:t>rm</w:t>
            </w:r>
            <w:r w:rsidRPr="006E135B">
              <w:t xml:space="preserve">, </w:t>
            </w:r>
            <w:r w:rsidRPr="006E135B">
              <w:rPr>
                <w:b/>
                <w:bCs/>
              </w:rPr>
              <w:t>mv</w:t>
            </w:r>
            <w:r w:rsidRPr="006E135B">
              <w:t xml:space="preserve">, and </w:t>
            </w:r>
            <w:r w:rsidRPr="006E135B">
              <w:rPr>
                <w:b/>
                <w:bCs/>
              </w:rPr>
              <w:t>cp</w:t>
            </w:r>
            <w:r w:rsidRPr="006E135B">
              <w:t xml:space="preserve">. When security analysts need to write to files, they can use the nano text editor, or the </w:t>
            </w:r>
            <w:r w:rsidRPr="006E135B">
              <w:rPr>
                <w:b/>
                <w:bCs/>
              </w:rPr>
              <w:t>&gt;</w:t>
            </w:r>
            <w:r w:rsidRPr="006E135B">
              <w:t xml:space="preserve"> and </w:t>
            </w:r>
            <w:r w:rsidRPr="006E135B">
              <w:rPr>
                <w:b/>
                <w:bCs/>
              </w:rPr>
              <w:t>&gt;&gt;</w:t>
            </w:r>
            <w:r w:rsidRPr="006E135B">
              <w:t xml:space="preserve"> operators.</w:t>
            </w:r>
          </w:p>
          <w:p w:rsidR="009F3987" w:rsidRDefault="009F3987" w:rsidP="006E135B">
            <w:pPr>
              <w:spacing w:before="240"/>
            </w:pPr>
          </w:p>
        </w:tc>
      </w:tr>
    </w:tbl>
    <w:p w:rsidR="004F0E8C" w:rsidRPr="004F0E8C" w:rsidRDefault="004F0E8C" w:rsidP="004F0E8C">
      <w:pPr>
        <w:pStyle w:val="Header"/>
        <w:spacing w:before="240" w:after="160"/>
        <w:rPr>
          <w:rFonts w:cs="Times New Roman"/>
          <w:color w:val="000000" w:themeColor="text1"/>
          <w:szCs w:val="28"/>
        </w:rPr>
      </w:pPr>
      <w:r w:rsidRPr="004F0E8C">
        <w:rPr>
          <w:rFonts w:cs="Times New Roman"/>
          <w:color w:val="000000" w:themeColor="text1"/>
          <w:szCs w:val="28"/>
        </w:rPr>
        <w:t xml:space="preserve">Biết cách quản lý hệ thống tệp trong Linux là một kỹ năng quan trọng đối với các nhà phân tích bảo mật. Các lệnh hữu ích cho việc này bao gồm: </w:t>
      </w:r>
      <w:r w:rsidRPr="004F0E8C">
        <w:rPr>
          <w:rFonts w:cs="Times New Roman"/>
          <w:b/>
          <w:bCs/>
          <w:color w:val="000000" w:themeColor="text1"/>
          <w:szCs w:val="28"/>
        </w:rPr>
        <w:t>mkdir</w:t>
      </w:r>
      <w:r w:rsidRPr="004F0E8C">
        <w:rPr>
          <w:rFonts w:cs="Times New Roman"/>
          <w:color w:val="000000" w:themeColor="text1"/>
          <w:szCs w:val="28"/>
        </w:rPr>
        <w:t xml:space="preserve"> , </w:t>
      </w:r>
      <w:r w:rsidRPr="004F0E8C">
        <w:rPr>
          <w:rFonts w:cs="Times New Roman"/>
          <w:b/>
          <w:bCs/>
          <w:color w:val="000000" w:themeColor="text1"/>
          <w:szCs w:val="28"/>
        </w:rPr>
        <w:t>rmdir</w:t>
      </w:r>
      <w:r w:rsidRPr="004F0E8C">
        <w:rPr>
          <w:rFonts w:cs="Times New Roman"/>
          <w:color w:val="000000" w:themeColor="text1"/>
          <w:szCs w:val="28"/>
        </w:rPr>
        <w:t xml:space="preserve"> , </w:t>
      </w:r>
      <w:r w:rsidRPr="004F0E8C">
        <w:rPr>
          <w:rFonts w:cs="Times New Roman"/>
          <w:b/>
          <w:bCs/>
          <w:color w:val="000000" w:themeColor="text1"/>
          <w:szCs w:val="28"/>
        </w:rPr>
        <w:t>touch</w:t>
      </w:r>
      <w:r w:rsidRPr="004F0E8C">
        <w:rPr>
          <w:rFonts w:cs="Times New Roman"/>
          <w:color w:val="000000" w:themeColor="text1"/>
          <w:szCs w:val="28"/>
        </w:rPr>
        <w:t xml:space="preserve"> , </w:t>
      </w:r>
      <w:r w:rsidRPr="004F0E8C">
        <w:rPr>
          <w:rFonts w:cs="Times New Roman"/>
          <w:b/>
          <w:bCs/>
          <w:color w:val="000000" w:themeColor="text1"/>
          <w:szCs w:val="28"/>
        </w:rPr>
        <w:t>rm</w:t>
      </w:r>
      <w:r w:rsidRPr="004F0E8C">
        <w:rPr>
          <w:rFonts w:cs="Times New Roman"/>
          <w:color w:val="000000" w:themeColor="text1"/>
          <w:szCs w:val="28"/>
        </w:rPr>
        <w:t xml:space="preserve"> , </w:t>
      </w:r>
      <w:r w:rsidRPr="004F0E8C">
        <w:rPr>
          <w:rFonts w:cs="Times New Roman"/>
          <w:b/>
          <w:bCs/>
          <w:color w:val="000000" w:themeColor="text1"/>
          <w:szCs w:val="28"/>
        </w:rPr>
        <w:t>mv</w:t>
      </w:r>
      <w:r w:rsidRPr="004F0E8C">
        <w:rPr>
          <w:rFonts w:cs="Times New Roman"/>
          <w:color w:val="000000" w:themeColor="text1"/>
          <w:szCs w:val="28"/>
        </w:rPr>
        <w:t xml:space="preserve"> và </w:t>
      </w:r>
      <w:r w:rsidRPr="004F0E8C">
        <w:rPr>
          <w:rFonts w:cs="Times New Roman"/>
          <w:b/>
          <w:bCs/>
          <w:color w:val="000000" w:themeColor="text1"/>
          <w:szCs w:val="28"/>
        </w:rPr>
        <w:t>cp</w:t>
      </w:r>
      <w:r w:rsidRPr="004F0E8C">
        <w:rPr>
          <w:rFonts w:cs="Times New Roman"/>
          <w:color w:val="000000" w:themeColor="text1"/>
          <w:szCs w:val="28"/>
        </w:rPr>
        <w:t xml:space="preserve"> . Khi các nhà phân tích bảo mật cần ghi vào tệp, họ có thể sử dụng trình soạn thảo văn bản nano hoặc toán tử </w:t>
      </w:r>
      <w:r w:rsidRPr="004F0E8C">
        <w:rPr>
          <w:rFonts w:cs="Times New Roman"/>
          <w:b/>
          <w:bCs/>
          <w:color w:val="000000" w:themeColor="text1"/>
          <w:szCs w:val="28"/>
        </w:rPr>
        <w:t>&gt;</w:t>
      </w:r>
      <w:r w:rsidRPr="004F0E8C">
        <w:rPr>
          <w:rFonts w:cs="Times New Roman"/>
          <w:color w:val="000000" w:themeColor="text1"/>
          <w:szCs w:val="28"/>
        </w:rPr>
        <w:t xml:space="preserve"> và </w:t>
      </w:r>
      <w:r w:rsidRPr="004F0E8C">
        <w:rPr>
          <w:rFonts w:cs="Times New Roman"/>
          <w:b/>
          <w:bCs/>
          <w:color w:val="000000" w:themeColor="text1"/>
          <w:szCs w:val="28"/>
        </w:rPr>
        <w:t>&gt;&gt;</w:t>
      </w:r>
      <w:r w:rsidRPr="004F0E8C">
        <w:rPr>
          <w:rFonts w:cs="Times New Roman"/>
          <w:color w:val="000000" w:themeColor="text1"/>
          <w:szCs w:val="28"/>
        </w:rPr>
        <w:t xml:space="preserve"> .</w:t>
      </w:r>
    </w:p>
    <w:p w:rsidR="009F3987" w:rsidRPr="004B5201" w:rsidRDefault="009F3987" w:rsidP="004F0E8C">
      <w:pPr>
        <w:pStyle w:val="Header"/>
        <w:tabs>
          <w:tab w:val="clear" w:pos="4680"/>
        </w:tabs>
        <w:spacing w:before="240" w:after="160"/>
        <w:rPr>
          <w:rFonts w:cs="Times New Roman"/>
          <w:color w:val="000000" w:themeColor="text1"/>
          <w:szCs w:val="28"/>
        </w:rPr>
      </w:pPr>
    </w:p>
    <w:p w:rsidR="00966519" w:rsidRDefault="00966519" w:rsidP="008962FD">
      <w:pPr>
        <w:pStyle w:val="Header"/>
        <w:tabs>
          <w:tab w:val="clear" w:pos="4680"/>
        </w:tabs>
        <w:spacing w:before="240" w:after="160"/>
        <w:outlineLvl w:val="2"/>
        <w:rPr>
          <w:rFonts w:cs="Times New Roman"/>
          <w:b/>
          <w:i/>
          <w:color w:val="1F4E79" w:themeColor="accent1" w:themeShade="80"/>
          <w:szCs w:val="28"/>
        </w:rPr>
      </w:pPr>
      <w:r w:rsidRPr="008962FD">
        <w:rPr>
          <w:rFonts w:cs="Times New Roman"/>
          <w:b/>
          <w:i/>
          <w:color w:val="1F4E79" w:themeColor="accent1" w:themeShade="80"/>
          <w:szCs w:val="28"/>
        </w:rPr>
        <w:t>2.7. Identify: Key Linux commands</w:t>
      </w:r>
      <w:r w:rsidR="002A151C" w:rsidRPr="008962FD">
        <w:rPr>
          <w:rFonts w:cs="Times New Roman"/>
          <w:b/>
          <w:i/>
          <w:color w:val="1F4E79" w:themeColor="accent1" w:themeShade="80"/>
          <w:szCs w:val="28"/>
        </w:rPr>
        <w:t xml:space="preserve"> –</w:t>
      </w:r>
      <w:r w:rsidR="00943373" w:rsidRPr="008962FD">
        <w:rPr>
          <w:rFonts w:cs="Times New Roman"/>
          <w:b/>
          <w:i/>
          <w:color w:val="1F4E79" w:themeColor="accent1" w:themeShade="80"/>
          <w:szCs w:val="28"/>
        </w:rPr>
        <w:t xml:space="preserve"> Xác định: Các lệnh Linux chính</w:t>
      </w:r>
    </w:p>
    <w:tbl>
      <w:tblPr>
        <w:tblStyle w:val="TableGrid"/>
        <w:tblW w:w="0" w:type="auto"/>
        <w:tblLook w:val="04A0" w:firstRow="1" w:lastRow="0" w:firstColumn="1" w:lastColumn="0" w:noHBand="0" w:noVBand="1"/>
      </w:tblPr>
      <w:tblGrid>
        <w:gridCol w:w="4252"/>
        <w:gridCol w:w="4252"/>
      </w:tblGrid>
      <w:tr w:rsidR="005B77C7" w:rsidRPr="005B77C7" w:rsidTr="005B77C7">
        <w:tc>
          <w:tcPr>
            <w:tcW w:w="4252" w:type="dxa"/>
            <w:tcBorders>
              <w:top w:val="nil"/>
              <w:left w:val="nil"/>
              <w:bottom w:val="nil"/>
              <w:right w:val="nil"/>
            </w:tcBorders>
            <w:shd w:val="clear" w:color="auto" w:fill="D9D9D9" w:themeFill="background1" w:themeFillShade="D9"/>
          </w:tcPr>
          <w:p w:rsidR="005B77C7" w:rsidRPr="005B77C7" w:rsidRDefault="005B77C7" w:rsidP="008D6E25">
            <w:pPr>
              <w:spacing w:before="240"/>
              <w:rPr>
                <w:b/>
              </w:rPr>
            </w:pPr>
            <w:r w:rsidRPr="005B77C7">
              <w:rPr>
                <w:b/>
              </w:rPr>
              <w:t>Command</w:t>
            </w:r>
          </w:p>
        </w:tc>
        <w:tc>
          <w:tcPr>
            <w:tcW w:w="4252" w:type="dxa"/>
            <w:tcBorders>
              <w:top w:val="nil"/>
              <w:left w:val="nil"/>
              <w:bottom w:val="nil"/>
              <w:right w:val="nil"/>
            </w:tcBorders>
            <w:shd w:val="clear" w:color="auto" w:fill="D9D9D9" w:themeFill="background1" w:themeFillShade="D9"/>
          </w:tcPr>
          <w:p w:rsidR="005B77C7" w:rsidRPr="005B77C7" w:rsidRDefault="005B77C7" w:rsidP="008D6E25">
            <w:pPr>
              <w:spacing w:before="240"/>
              <w:rPr>
                <w:b/>
              </w:rPr>
            </w:pPr>
            <w:r w:rsidRPr="005B77C7">
              <w:rPr>
                <w:b/>
              </w:rPr>
              <w:t>Use</w:t>
            </w:r>
          </w:p>
        </w:tc>
      </w:tr>
      <w:tr w:rsidR="005B77C7" w:rsidTr="005B77C7">
        <w:tc>
          <w:tcPr>
            <w:tcW w:w="4252" w:type="dxa"/>
            <w:tcBorders>
              <w:top w:val="nil"/>
              <w:left w:val="nil"/>
              <w:bottom w:val="nil"/>
              <w:right w:val="nil"/>
            </w:tcBorders>
            <w:shd w:val="clear" w:color="auto" w:fill="D9D9D9" w:themeFill="background1" w:themeFillShade="D9"/>
          </w:tcPr>
          <w:p w:rsidR="005B77C7" w:rsidRDefault="005B77C7" w:rsidP="008D6E25">
            <w:pPr>
              <w:spacing w:before="240"/>
            </w:pPr>
            <w:r w:rsidRPr="005B77C7">
              <w:t>mkdir</w:t>
            </w:r>
          </w:p>
        </w:tc>
        <w:tc>
          <w:tcPr>
            <w:tcW w:w="4252" w:type="dxa"/>
            <w:tcBorders>
              <w:top w:val="nil"/>
              <w:left w:val="nil"/>
              <w:bottom w:val="nil"/>
              <w:right w:val="nil"/>
            </w:tcBorders>
            <w:shd w:val="clear" w:color="auto" w:fill="D9D9D9" w:themeFill="background1" w:themeFillShade="D9"/>
          </w:tcPr>
          <w:p w:rsidR="005B77C7" w:rsidRPr="005B77C7" w:rsidRDefault="005B77C7" w:rsidP="005B77C7">
            <w:pPr>
              <w:spacing w:before="240"/>
            </w:pPr>
            <w:r w:rsidRPr="005B77C7">
              <w:t>Creates a new directory</w:t>
            </w:r>
          </w:p>
          <w:p w:rsidR="005B77C7" w:rsidRDefault="005B77C7" w:rsidP="008D6E25">
            <w:pPr>
              <w:spacing w:before="240"/>
            </w:pPr>
          </w:p>
        </w:tc>
      </w:tr>
      <w:tr w:rsidR="005B77C7" w:rsidTr="005B77C7">
        <w:tc>
          <w:tcPr>
            <w:tcW w:w="4252" w:type="dxa"/>
            <w:tcBorders>
              <w:top w:val="nil"/>
              <w:left w:val="nil"/>
              <w:bottom w:val="nil"/>
              <w:right w:val="nil"/>
            </w:tcBorders>
            <w:shd w:val="clear" w:color="auto" w:fill="D9D9D9" w:themeFill="background1" w:themeFillShade="D9"/>
          </w:tcPr>
          <w:p w:rsidR="005B77C7" w:rsidRPr="005B77C7" w:rsidRDefault="005B77C7" w:rsidP="005B77C7">
            <w:pPr>
              <w:spacing w:before="240"/>
            </w:pPr>
            <w:r w:rsidRPr="005B77C7">
              <w:t>rmdir</w:t>
            </w:r>
          </w:p>
          <w:p w:rsidR="005B77C7" w:rsidRDefault="005B77C7" w:rsidP="008D6E25">
            <w:pPr>
              <w:spacing w:before="240"/>
            </w:pPr>
          </w:p>
        </w:tc>
        <w:tc>
          <w:tcPr>
            <w:tcW w:w="4252" w:type="dxa"/>
            <w:tcBorders>
              <w:top w:val="nil"/>
              <w:left w:val="nil"/>
              <w:bottom w:val="nil"/>
              <w:right w:val="nil"/>
            </w:tcBorders>
            <w:shd w:val="clear" w:color="auto" w:fill="D9D9D9" w:themeFill="background1" w:themeFillShade="D9"/>
          </w:tcPr>
          <w:p w:rsidR="005B77C7" w:rsidRPr="005B77C7" w:rsidRDefault="005B77C7" w:rsidP="005B77C7">
            <w:pPr>
              <w:spacing w:before="240"/>
            </w:pPr>
            <w:r w:rsidRPr="005B77C7">
              <w:t>Removes, or deletes, a directory</w:t>
            </w:r>
          </w:p>
          <w:p w:rsidR="005B77C7" w:rsidRDefault="005B77C7" w:rsidP="008D6E25">
            <w:pPr>
              <w:spacing w:before="240"/>
            </w:pPr>
          </w:p>
        </w:tc>
      </w:tr>
      <w:tr w:rsidR="005B77C7" w:rsidTr="005B77C7">
        <w:tc>
          <w:tcPr>
            <w:tcW w:w="4252" w:type="dxa"/>
            <w:tcBorders>
              <w:top w:val="nil"/>
              <w:left w:val="nil"/>
              <w:bottom w:val="nil"/>
              <w:right w:val="nil"/>
            </w:tcBorders>
            <w:shd w:val="clear" w:color="auto" w:fill="D9D9D9" w:themeFill="background1" w:themeFillShade="D9"/>
          </w:tcPr>
          <w:p w:rsidR="005B77C7" w:rsidRPr="005B77C7" w:rsidRDefault="005B77C7" w:rsidP="005B77C7">
            <w:pPr>
              <w:spacing w:before="240"/>
            </w:pPr>
            <w:r w:rsidRPr="005B77C7">
              <w:lastRenderedPageBreak/>
              <w:t>rm</w:t>
            </w:r>
          </w:p>
          <w:p w:rsidR="005B77C7" w:rsidRDefault="005B77C7" w:rsidP="008D6E25">
            <w:pPr>
              <w:spacing w:before="240"/>
            </w:pPr>
          </w:p>
        </w:tc>
        <w:tc>
          <w:tcPr>
            <w:tcW w:w="4252" w:type="dxa"/>
            <w:tcBorders>
              <w:top w:val="nil"/>
              <w:left w:val="nil"/>
              <w:bottom w:val="nil"/>
              <w:right w:val="nil"/>
            </w:tcBorders>
            <w:shd w:val="clear" w:color="auto" w:fill="D9D9D9" w:themeFill="background1" w:themeFillShade="D9"/>
          </w:tcPr>
          <w:p w:rsidR="005B77C7" w:rsidRPr="005B77C7" w:rsidRDefault="005B77C7" w:rsidP="005B77C7">
            <w:pPr>
              <w:spacing w:before="240"/>
            </w:pPr>
            <w:r w:rsidRPr="005B77C7">
              <w:t>Removes, or deletes, a file</w:t>
            </w:r>
          </w:p>
          <w:p w:rsidR="005B77C7" w:rsidRDefault="005B77C7" w:rsidP="008D6E25">
            <w:pPr>
              <w:spacing w:before="240"/>
            </w:pPr>
          </w:p>
        </w:tc>
      </w:tr>
      <w:tr w:rsidR="005B77C7" w:rsidTr="005B77C7">
        <w:tc>
          <w:tcPr>
            <w:tcW w:w="4252" w:type="dxa"/>
            <w:tcBorders>
              <w:top w:val="nil"/>
              <w:left w:val="nil"/>
              <w:bottom w:val="nil"/>
              <w:right w:val="nil"/>
            </w:tcBorders>
            <w:shd w:val="clear" w:color="auto" w:fill="D9D9D9" w:themeFill="background1" w:themeFillShade="D9"/>
          </w:tcPr>
          <w:p w:rsidR="005B77C7" w:rsidRPr="005B77C7" w:rsidRDefault="005B77C7" w:rsidP="005B77C7">
            <w:pPr>
              <w:spacing w:before="240"/>
            </w:pPr>
            <w:r w:rsidRPr="005B77C7">
              <w:t>touch</w:t>
            </w:r>
          </w:p>
          <w:p w:rsidR="005B77C7" w:rsidRDefault="005B77C7" w:rsidP="008D6E25">
            <w:pPr>
              <w:spacing w:before="240"/>
            </w:pPr>
          </w:p>
        </w:tc>
        <w:tc>
          <w:tcPr>
            <w:tcW w:w="4252" w:type="dxa"/>
            <w:tcBorders>
              <w:top w:val="nil"/>
              <w:left w:val="nil"/>
              <w:bottom w:val="nil"/>
              <w:right w:val="nil"/>
            </w:tcBorders>
            <w:shd w:val="clear" w:color="auto" w:fill="D9D9D9" w:themeFill="background1" w:themeFillShade="D9"/>
          </w:tcPr>
          <w:p w:rsidR="005B77C7" w:rsidRPr="005B77C7" w:rsidRDefault="005B77C7" w:rsidP="005B77C7">
            <w:pPr>
              <w:spacing w:before="240"/>
            </w:pPr>
            <w:r w:rsidRPr="005B77C7">
              <w:t>Creates a new file</w:t>
            </w:r>
          </w:p>
          <w:p w:rsidR="005B77C7" w:rsidRDefault="005B77C7" w:rsidP="008D6E25">
            <w:pPr>
              <w:spacing w:before="240"/>
            </w:pPr>
          </w:p>
        </w:tc>
      </w:tr>
      <w:tr w:rsidR="005B77C7" w:rsidTr="005B77C7">
        <w:tc>
          <w:tcPr>
            <w:tcW w:w="4252" w:type="dxa"/>
            <w:tcBorders>
              <w:top w:val="nil"/>
              <w:left w:val="nil"/>
              <w:bottom w:val="nil"/>
              <w:right w:val="nil"/>
            </w:tcBorders>
            <w:shd w:val="clear" w:color="auto" w:fill="D9D9D9" w:themeFill="background1" w:themeFillShade="D9"/>
          </w:tcPr>
          <w:p w:rsidR="005B77C7" w:rsidRPr="005B77C7" w:rsidRDefault="005B77C7" w:rsidP="005B77C7">
            <w:pPr>
              <w:spacing w:before="240"/>
            </w:pPr>
            <w:r w:rsidRPr="005B77C7">
              <w:t>mv</w:t>
            </w:r>
          </w:p>
          <w:p w:rsidR="005B77C7" w:rsidRDefault="005B77C7" w:rsidP="008D6E25">
            <w:pPr>
              <w:spacing w:before="240"/>
            </w:pPr>
          </w:p>
        </w:tc>
        <w:tc>
          <w:tcPr>
            <w:tcW w:w="4252" w:type="dxa"/>
            <w:tcBorders>
              <w:top w:val="nil"/>
              <w:left w:val="nil"/>
              <w:bottom w:val="nil"/>
              <w:right w:val="nil"/>
            </w:tcBorders>
            <w:shd w:val="clear" w:color="auto" w:fill="D9D9D9" w:themeFill="background1" w:themeFillShade="D9"/>
          </w:tcPr>
          <w:p w:rsidR="005B77C7" w:rsidRPr="005B77C7" w:rsidRDefault="005B77C7" w:rsidP="005B77C7">
            <w:pPr>
              <w:spacing w:before="240"/>
            </w:pPr>
            <w:r w:rsidRPr="005B77C7">
              <w:t>Moves a file or directory to a new location</w:t>
            </w:r>
          </w:p>
          <w:p w:rsidR="005B77C7" w:rsidRDefault="005B77C7" w:rsidP="008D6E25">
            <w:pPr>
              <w:spacing w:before="240"/>
            </w:pPr>
          </w:p>
        </w:tc>
      </w:tr>
      <w:tr w:rsidR="005B77C7" w:rsidTr="005B77C7">
        <w:tc>
          <w:tcPr>
            <w:tcW w:w="4252" w:type="dxa"/>
            <w:tcBorders>
              <w:top w:val="nil"/>
              <w:left w:val="nil"/>
              <w:bottom w:val="nil"/>
              <w:right w:val="nil"/>
            </w:tcBorders>
            <w:shd w:val="clear" w:color="auto" w:fill="D9D9D9" w:themeFill="background1" w:themeFillShade="D9"/>
          </w:tcPr>
          <w:p w:rsidR="005B77C7" w:rsidRPr="005B77C7" w:rsidRDefault="005B77C7" w:rsidP="005B77C7">
            <w:pPr>
              <w:spacing w:before="240"/>
            </w:pPr>
            <w:r w:rsidRPr="005B77C7">
              <w:t>cp</w:t>
            </w:r>
          </w:p>
          <w:p w:rsidR="005B77C7" w:rsidRDefault="005B77C7" w:rsidP="008D6E25">
            <w:pPr>
              <w:spacing w:before="240"/>
            </w:pPr>
          </w:p>
        </w:tc>
        <w:tc>
          <w:tcPr>
            <w:tcW w:w="4252" w:type="dxa"/>
            <w:tcBorders>
              <w:top w:val="nil"/>
              <w:left w:val="nil"/>
              <w:bottom w:val="nil"/>
              <w:right w:val="nil"/>
            </w:tcBorders>
            <w:shd w:val="clear" w:color="auto" w:fill="D9D9D9" w:themeFill="background1" w:themeFillShade="D9"/>
          </w:tcPr>
          <w:p w:rsidR="005B77C7" w:rsidRPr="005B77C7" w:rsidRDefault="005B77C7" w:rsidP="005B77C7">
            <w:pPr>
              <w:spacing w:before="240"/>
            </w:pPr>
            <w:r w:rsidRPr="005B77C7">
              <w:t>Copies a file or directory into a new location</w:t>
            </w:r>
          </w:p>
          <w:p w:rsidR="005B77C7" w:rsidRDefault="005B77C7" w:rsidP="008D6E25">
            <w:pPr>
              <w:spacing w:before="240"/>
            </w:pPr>
          </w:p>
        </w:tc>
      </w:tr>
    </w:tbl>
    <w:p w:rsidR="005B77C7" w:rsidRPr="004B5201" w:rsidRDefault="005B77C7" w:rsidP="005B77C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4252"/>
        <w:gridCol w:w="4252"/>
      </w:tblGrid>
      <w:tr w:rsidR="005B77C7" w:rsidRPr="005B77C7" w:rsidTr="005B77C7">
        <w:tc>
          <w:tcPr>
            <w:tcW w:w="4252" w:type="dxa"/>
            <w:tcBorders>
              <w:top w:val="nil"/>
              <w:left w:val="nil"/>
              <w:bottom w:val="nil"/>
              <w:right w:val="nil"/>
            </w:tcBorders>
            <w:shd w:val="clear" w:color="auto" w:fill="auto"/>
          </w:tcPr>
          <w:p w:rsidR="005B77C7" w:rsidRPr="005B77C7" w:rsidRDefault="005B77C7" w:rsidP="005B77C7">
            <w:pPr>
              <w:spacing w:before="240"/>
              <w:rPr>
                <w:b/>
              </w:rPr>
            </w:pPr>
            <w:r>
              <w:rPr>
                <w:b/>
              </w:rPr>
              <w:t>Lệnh</w:t>
            </w:r>
          </w:p>
        </w:tc>
        <w:tc>
          <w:tcPr>
            <w:tcW w:w="4252" w:type="dxa"/>
            <w:tcBorders>
              <w:top w:val="nil"/>
              <w:left w:val="nil"/>
              <w:bottom w:val="nil"/>
              <w:right w:val="nil"/>
            </w:tcBorders>
            <w:shd w:val="clear" w:color="auto" w:fill="auto"/>
          </w:tcPr>
          <w:p w:rsidR="005B77C7" w:rsidRPr="005B77C7" w:rsidRDefault="005B77C7" w:rsidP="005B77C7">
            <w:pPr>
              <w:spacing w:before="240"/>
              <w:rPr>
                <w:b/>
              </w:rPr>
            </w:pPr>
            <w:r>
              <w:rPr>
                <w:b/>
              </w:rPr>
              <w:t>Ý nghĩa</w:t>
            </w:r>
          </w:p>
        </w:tc>
      </w:tr>
      <w:tr w:rsidR="005B77C7" w:rsidTr="005B77C7">
        <w:tc>
          <w:tcPr>
            <w:tcW w:w="4252" w:type="dxa"/>
            <w:tcBorders>
              <w:top w:val="nil"/>
              <w:left w:val="nil"/>
              <w:bottom w:val="nil"/>
              <w:right w:val="nil"/>
            </w:tcBorders>
            <w:shd w:val="clear" w:color="auto" w:fill="auto"/>
          </w:tcPr>
          <w:p w:rsidR="005B77C7" w:rsidRDefault="005B77C7" w:rsidP="005B77C7">
            <w:pPr>
              <w:spacing w:before="240"/>
            </w:pPr>
            <w:r w:rsidRPr="005B77C7">
              <w:t>mkdir</w:t>
            </w:r>
          </w:p>
        </w:tc>
        <w:tc>
          <w:tcPr>
            <w:tcW w:w="4252" w:type="dxa"/>
            <w:tcBorders>
              <w:top w:val="nil"/>
              <w:left w:val="nil"/>
              <w:bottom w:val="nil"/>
              <w:right w:val="nil"/>
            </w:tcBorders>
            <w:shd w:val="clear" w:color="auto" w:fill="auto"/>
          </w:tcPr>
          <w:p w:rsidR="005B77C7" w:rsidRPr="007904DF" w:rsidRDefault="005B77C7" w:rsidP="005B77C7">
            <w:pPr>
              <w:spacing w:before="240"/>
            </w:pPr>
            <w:r w:rsidRPr="007904DF">
              <w:t>Tạo một thư mục mới</w:t>
            </w:r>
          </w:p>
        </w:tc>
      </w:tr>
      <w:tr w:rsidR="005B77C7" w:rsidTr="005B77C7">
        <w:tc>
          <w:tcPr>
            <w:tcW w:w="4252" w:type="dxa"/>
            <w:tcBorders>
              <w:top w:val="nil"/>
              <w:left w:val="nil"/>
              <w:bottom w:val="nil"/>
              <w:right w:val="nil"/>
            </w:tcBorders>
            <w:shd w:val="clear" w:color="auto" w:fill="auto"/>
          </w:tcPr>
          <w:p w:rsidR="005B77C7" w:rsidRPr="005B77C7" w:rsidRDefault="005B77C7" w:rsidP="005B77C7">
            <w:pPr>
              <w:spacing w:before="240"/>
            </w:pPr>
            <w:r w:rsidRPr="005B77C7">
              <w:t>rmdir</w:t>
            </w:r>
          </w:p>
          <w:p w:rsidR="005B77C7" w:rsidRDefault="005B77C7" w:rsidP="005B77C7">
            <w:pPr>
              <w:spacing w:before="240"/>
            </w:pPr>
          </w:p>
        </w:tc>
        <w:tc>
          <w:tcPr>
            <w:tcW w:w="4252" w:type="dxa"/>
            <w:tcBorders>
              <w:top w:val="nil"/>
              <w:left w:val="nil"/>
              <w:bottom w:val="nil"/>
              <w:right w:val="nil"/>
            </w:tcBorders>
            <w:shd w:val="clear" w:color="auto" w:fill="auto"/>
          </w:tcPr>
          <w:p w:rsidR="005B77C7" w:rsidRPr="007904DF" w:rsidRDefault="005B77C7" w:rsidP="005B77C7">
            <w:pPr>
              <w:spacing w:before="240"/>
            </w:pPr>
            <w:r w:rsidRPr="007904DF">
              <w:t>Loại bỏ hoặc xóa một thư mục</w:t>
            </w:r>
          </w:p>
        </w:tc>
      </w:tr>
      <w:tr w:rsidR="005B77C7" w:rsidTr="005B77C7">
        <w:tc>
          <w:tcPr>
            <w:tcW w:w="4252" w:type="dxa"/>
            <w:tcBorders>
              <w:top w:val="nil"/>
              <w:left w:val="nil"/>
              <w:bottom w:val="nil"/>
              <w:right w:val="nil"/>
            </w:tcBorders>
            <w:shd w:val="clear" w:color="auto" w:fill="auto"/>
          </w:tcPr>
          <w:p w:rsidR="005B77C7" w:rsidRPr="005B77C7" w:rsidRDefault="005B77C7" w:rsidP="005B77C7">
            <w:pPr>
              <w:spacing w:before="240"/>
            </w:pPr>
            <w:r w:rsidRPr="005B77C7">
              <w:t>rm</w:t>
            </w:r>
          </w:p>
          <w:p w:rsidR="005B77C7" w:rsidRDefault="005B77C7" w:rsidP="005B77C7">
            <w:pPr>
              <w:spacing w:before="240"/>
            </w:pPr>
          </w:p>
        </w:tc>
        <w:tc>
          <w:tcPr>
            <w:tcW w:w="4252" w:type="dxa"/>
            <w:tcBorders>
              <w:top w:val="nil"/>
              <w:left w:val="nil"/>
              <w:bottom w:val="nil"/>
              <w:right w:val="nil"/>
            </w:tcBorders>
            <w:shd w:val="clear" w:color="auto" w:fill="auto"/>
          </w:tcPr>
          <w:p w:rsidR="005B77C7" w:rsidRPr="007904DF" w:rsidRDefault="005B77C7" w:rsidP="005B77C7">
            <w:pPr>
              <w:spacing w:before="240"/>
            </w:pPr>
            <w:r w:rsidRPr="007904DF">
              <w:t>Loại bỏ hoặc xóa một tập tin</w:t>
            </w:r>
          </w:p>
        </w:tc>
      </w:tr>
      <w:tr w:rsidR="005B77C7" w:rsidTr="005B77C7">
        <w:tc>
          <w:tcPr>
            <w:tcW w:w="4252" w:type="dxa"/>
            <w:tcBorders>
              <w:top w:val="nil"/>
              <w:left w:val="nil"/>
              <w:bottom w:val="nil"/>
              <w:right w:val="nil"/>
            </w:tcBorders>
            <w:shd w:val="clear" w:color="auto" w:fill="auto"/>
          </w:tcPr>
          <w:p w:rsidR="005B77C7" w:rsidRPr="005B77C7" w:rsidRDefault="005B77C7" w:rsidP="005B77C7">
            <w:pPr>
              <w:spacing w:before="240"/>
            </w:pPr>
            <w:r w:rsidRPr="005B77C7">
              <w:t>touch</w:t>
            </w:r>
          </w:p>
          <w:p w:rsidR="005B77C7" w:rsidRDefault="005B77C7" w:rsidP="005B77C7">
            <w:pPr>
              <w:spacing w:before="240"/>
            </w:pPr>
          </w:p>
        </w:tc>
        <w:tc>
          <w:tcPr>
            <w:tcW w:w="4252" w:type="dxa"/>
            <w:tcBorders>
              <w:top w:val="nil"/>
              <w:left w:val="nil"/>
              <w:bottom w:val="nil"/>
              <w:right w:val="nil"/>
            </w:tcBorders>
            <w:shd w:val="clear" w:color="auto" w:fill="auto"/>
          </w:tcPr>
          <w:p w:rsidR="005B77C7" w:rsidRPr="007904DF" w:rsidRDefault="005B77C7" w:rsidP="005B77C7">
            <w:pPr>
              <w:spacing w:before="240"/>
            </w:pPr>
            <w:r w:rsidRPr="007904DF">
              <w:t>Tạo một tập tin mới</w:t>
            </w:r>
          </w:p>
        </w:tc>
      </w:tr>
      <w:tr w:rsidR="005B77C7" w:rsidTr="005B77C7">
        <w:tc>
          <w:tcPr>
            <w:tcW w:w="4252" w:type="dxa"/>
            <w:tcBorders>
              <w:top w:val="nil"/>
              <w:left w:val="nil"/>
              <w:bottom w:val="nil"/>
              <w:right w:val="nil"/>
            </w:tcBorders>
            <w:shd w:val="clear" w:color="auto" w:fill="auto"/>
          </w:tcPr>
          <w:p w:rsidR="005B77C7" w:rsidRPr="005B77C7" w:rsidRDefault="005B77C7" w:rsidP="005B77C7">
            <w:pPr>
              <w:spacing w:before="240"/>
            </w:pPr>
            <w:r w:rsidRPr="005B77C7">
              <w:t>mv</w:t>
            </w:r>
          </w:p>
          <w:p w:rsidR="005B77C7" w:rsidRDefault="005B77C7" w:rsidP="005B77C7">
            <w:pPr>
              <w:spacing w:before="240"/>
            </w:pPr>
          </w:p>
        </w:tc>
        <w:tc>
          <w:tcPr>
            <w:tcW w:w="4252" w:type="dxa"/>
            <w:tcBorders>
              <w:top w:val="nil"/>
              <w:left w:val="nil"/>
              <w:bottom w:val="nil"/>
              <w:right w:val="nil"/>
            </w:tcBorders>
            <w:shd w:val="clear" w:color="auto" w:fill="auto"/>
          </w:tcPr>
          <w:p w:rsidR="005B77C7" w:rsidRPr="007904DF" w:rsidRDefault="005B77C7" w:rsidP="005B77C7">
            <w:pPr>
              <w:spacing w:before="240"/>
            </w:pPr>
            <w:r w:rsidRPr="007904DF">
              <w:t>Di chuyển một tập tin hoặc thư mục đến một vị trí mới</w:t>
            </w:r>
          </w:p>
        </w:tc>
      </w:tr>
      <w:tr w:rsidR="005B77C7" w:rsidTr="005B77C7">
        <w:tc>
          <w:tcPr>
            <w:tcW w:w="4252" w:type="dxa"/>
            <w:tcBorders>
              <w:top w:val="nil"/>
              <w:left w:val="nil"/>
              <w:bottom w:val="nil"/>
              <w:right w:val="nil"/>
            </w:tcBorders>
            <w:shd w:val="clear" w:color="auto" w:fill="auto"/>
          </w:tcPr>
          <w:p w:rsidR="005B77C7" w:rsidRPr="005B77C7" w:rsidRDefault="005B77C7" w:rsidP="005B77C7">
            <w:pPr>
              <w:spacing w:before="240"/>
            </w:pPr>
            <w:r w:rsidRPr="005B77C7">
              <w:t>cp</w:t>
            </w:r>
          </w:p>
          <w:p w:rsidR="005B77C7" w:rsidRDefault="005B77C7" w:rsidP="005B77C7">
            <w:pPr>
              <w:spacing w:before="240"/>
            </w:pPr>
          </w:p>
        </w:tc>
        <w:tc>
          <w:tcPr>
            <w:tcW w:w="4252" w:type="dxa"/>
            <w:tcBorders>
              <w:top w:val="nil"/>
              <w:left w:val="nil"/>
              <w:bottom w:val="nil"/>
              <w:right w:val="nil"/>
            </w:tcBorders>
            <w:shd w:val="clear" w:color="auto" w:fill="auto"/>
          </w:tcPr>
          <w:p w:rsidR="005B77C7" w:rsidRDefault="005B77C7" w:rsidP="005B77C7">
            <w:pPr>
              <w:spacing w:before="240"/>
            </w:pPr>
            <w:r w:rsidRPr="007904DF">
              <w:t>Sao chép một tập tin hoặc thư mục vào một vị trí mới</w:t>
            </w:r>
          </w:p>
        </w:tc>
      </w:tr>
    </w:tbl>
    <w:p w:rsidR="005B77C7" w:rsidRPr="004B5201" w:rsidRDefault="005B77C7" w:rsidP="005B77C7">
      <w:pPr>
        <w:pStyle w:val="Header"/>
        <w:tabs>
          <w:tab w:val="clear" w:pos="4680"/>
        </w:tabs>
        <w:spacing w:before="240" w:after="160"/>
        <w:rPr>
          <w:rFonts w:cs="Times New Roman"/>
          <w:color w:val="000000" w:themeColor="text1"/>
          <w:szCs w:val="28"/>
        </w:rPr>
      </w:pPr>
    </w:p>
    <w:p w:rsidR="00966519" w:rsidRPr="008962FD" w:rsidRDefault="00966519" w:rsidP="008962FD">
      <w:pPr>
        <w:pStyle w:val="Header"/>
        <w:tabs>
          <w:tab w:val="clear" w:pos="4680"/>
        </w:tabs>
        <w:spacing w:before="240" w:after="160"/>
        <w:outlineLvl w:val="2"/>
        <w:rPr>
          <w:rFonts w:cs="Times New Roman"/>
          <w:b/>
          <w:i/>
          <w:color w:val="1F4E79" w:themeColor="accent1" w:themeShade="80"/>
          <w:szCs w:val="28"/>
        </w:rPr>
      </w:pPr>
      <w:r w:rsidRPr="008962FD">
        <w:rPr>
          <w:rFonts w:cs="Times New Roman"/>
          <w:b/>
          <w:i/>
          <w:color w:val="1F4E79" w:themeColor="accent1" w:themeShade="80"/>
          <w:szCs w:val="28"/>
        </w:rPr>
        <w:t>2.8. Activity: Manage files with Linux commands</w:t>
      </w:r>
      <w:r w:rsidR="002A151C" w:rsidRPr="008962FD">
        <w:rPr>
          <w:rFonts w:cs="Times New Roman"/>
          <w:b/>
          <w:i/>
          <w:color w:val="1F4E79" w:themeColor="accent1" w:themeShade="80"/>
          <w:szCs w:val="28"/>
        </w:rPr>
        <w:t xml:space="preserve"> –</w:t>
      </w:r>
      <w:r w:rsidR="00943373" w:rsidRPr="008962FD">
        <w:rPr>
          <w:rFonts w:cs="Times New Roman"/>
          <w:b/>
          <w:i/>
          <w:color w:val="1F4E79" w:themeColor="accent1" w:themeShade="80"/>
          <w:szCs w:val="28"/>
        </w:rPr>
        <w:t xml:space="preserve"> Hoạt động: Quản lý tập tin bằng lệnh Linux</w:t>
      </w:r>
    </w:p>
    <w:p w:rsidR="00966519" w:rsidRPr="008962FD" w:rsidRDefault="00966519" w:rsidP="008962FD">
      <w:pPr>
        <w:pStyle w:val="Header"/>
        <w:tabs>
          <w:tab w:val="clear" w:pos="4680"/>
        </w:tabs>
        <w:spacing w:before="240" w:after="160"/>
        <w:outlineLvl w:val="2"/>
        <w:rPr>
          <w:rFonts w:cs="Times New Roman"/>
          <w:b/>
          <w:i/>
          <w:color w:val="1F4E79" w:themeColor="accent1" w:themeShade="80"/>
          <w:szCs w:val="28"/>
        </w:rPr>
      </w:pPr>
      <w:r w:rsidRPr="008962FD">
        <w:rPr>
          <w:rFonts w:cs="Times New Roman"/>
          <w:b/>
          <w:i/>
          <w:color w:val="1F4E79" w:themeColor="accent1" w:themeShade="80"/>
          <w:szCs w:val="28"/>
        </w:rPr>
        <w:t>2.9. Optional Exemplar: Manage files with Linux commands</w:t>
      </w:r>
      <w:r w:rsidR="002A151C" w:rsidRPr="008962FD">
        <w:rPr>
          <w:rFonts w:cs="Times New Roman"/>
          <w:b/>
          <w:i/>
          <w:color w:val="1F4E79" w:themeColor="accent1" w:themeShade="80"/>
          <w:szCs w:val="28"/>
        </w:rPr>
        <w:t xml:space="preserve"> –</w:t>
      </w:r>
      <w:r w:rsidR="00943373" w:rsidRPr="008962FD">
        <w:rPr>
          <w:rFonts w:cs="Times New Roman"/>
          <w:b/>
          <w:i/>
          <w:color w:val="1F4E79" w:themeColor="accent1" w:themeShade="80"/>
          <w:szCs w:val="28"/>
        </w:rPr>
        <w:t xml:space="preserve"> Mẫu tùy chọn: Quản lý tệp bằng lệnh Linux</w:t>
      </w:r>
    </w:p>
    <w:p w:rsidR="00966519" w:rsidRPr="008962FD" w:rsidRDefault="00966519" w:rsidP="008962FD">
      <w:pPr>
        <w:pStyle w:val="Header"/>
        <w:tabs>
          <w:tab w:val="clear" w:pos="4680"/>
        </w:tabs>
        <w:spacing w:before="240" w:after="160"/>
        <w:outlineLvl w:val="2"/>
        <w:rPr>
          <w:rFonts w:cs="Times New Roman"/>
          <w:b/>
          <w:i/>
          <w:color w:val="1F4E79" w:themeColor="accent1" w:themeShade="80"/>
          <w:szCs w:val="28"/>
        </w:rPr>
      </w:pPr>
      <w:r w:rsidRPr="008962FD">
        <w:rPr>
          <w:rFonts w:cs="Times New Roman"/>
          <w:b/>
          <w:i/>
          <w:color w:val="1F4E79" w:themeColor="accent1" w:themeShade="80"/>
          <w:szCs w:val="28"/>
        </w:rPr>
        <w:lastRenderedPageBreak/>
        <w:t>2.10. Test your knowledge: Manage file content in Bash</w:t>
      </w:r>
      <w:r w:rsidR="002A151C" w:rsidRPr="008962FD">
        <w:rPr>
          <w:rFonts w:cs="Times New Roman"/>
          <w:b/>
          <w:i/>
          <w:color w:val="1F4E79" w:themeColor="accent1" w:themeShade="80"/>
          <w:szCs w:val="28"/>
        </w:rPr>
        <w:t xml:space="preserve"> –</w:t>
      </w:r>
      <w:r w:rsidR="00943373" w:rsidRPr="008962FD">
        <w:rPr>
          <w:rFonts w:cs="Times New Roman"/>
          <w:b/>
          <w:i/>
          <w:color w:val="1F4E79" w:themeColor="accent1" w:themeShade="80"/>
          <w:szCs w:val="28"/>
        </w:rPr>
        <w:t xml:space="preserve"> Kiểm tra kiến ​​thức của bạn: Quản lý nội dung file trong Bash</w:t>
      </w:r>
    </w:p>
    <w:p w:rsidR="0051260D" w:rsidRPr="00430B3F" w:rsidRDefault="0051260D" w:rsidP="00430B3F">
      <w:pPr>
        <w:pStyle w:val="Header"/>
        <w:spacing w:before="240" w:after="160"/>
        <w:outlineLvl w:val="1"/>
        <w:rPr>
          <w:rFonts w:cs="Times New Roman"/>
          <w:b/>
          <w:color w:val="2E74B5" w:themeColor="accent1" w:themeShade="BF"/>
          <w:sz w:val="28"/>
          <w:szCs w:val="28"/>
        </w:rPr>
      </w:pPr>
      <w:r w:rsidRPr="00430B3F">
        <w:rPr>
          <w:rFonts w:cs="Times New Roman"/>
          <w:b/>
          <w:color w:val="2E74B5" w:themeColor="accent1" w:themeShade="BF"/>
          <w:sz w:val="28"/>
          <w:szCs w:val="28"/>
        </w:rPr>
        <w:t>3. Authenticate and authorize users – Xác thực và ủy quyền người dùng</w:t>
      </w:r>
    </w:p>
    <w:p w:rsidR="00E023AA" w:rsidRDefault="00E023AA" w:rsidP="008962FD">
      <w:pPr>
        <w:pStyle w:val="Header"/>
        <w:tabs>
          <w:tab w:val="clear" w:pos="4680"/>
        </w:tabs>
        <w:spacing w:before="240" w:after="160"/>
        <w:outlineLvl w:val="2"/>
        <w:rPr>
          <w:rFonts w:cs="Times New Roman"/>
          <w:b/>
          <w:i/>
          <w:color w:val="1F4E79" w:themeColor="accent1" w:themeShade="80"/>
          <w:szCs w:val="28"/>
        </w:rPr>
      </w:pPr>
      <w:r w:rsidRPr="008962FD">
        <w:rPr>
          <w:rFonts w:cs="Times New Roman"/>
          <w:b/>
          <w:i/>
          <w:color w:val="1F4E79" w:themeColor="accent1" w:themeShade="80"/>
          <w:szCs w:val="28"/>
        </w:rPr>
        <w:t>3.1. File permissions and ownership</w:t>
      </w:r>
      <w:r w:rsidR="00513CE9" w:rsidRPr="008962FD">
        <w:rPr>
          <w:rFonts w:cs="Times New Roman"/>
          <w:b/>
          <w:i/>
          <w:color w:val="1F4E79" w:themeColor="accent1" w:themeShade="80"/>
          <w:szCs w:val="28"/>
        </w:rPr>
        <w:t xml:space="preserve"> –</w:t>
      </w:r>
      <w:r w:rsidR="00006DFC" w:rsidRPr="008962FD">
        <w:rPr>
          <w:rFonts w:cs="Times New Roman"/>
          <w:b/>
          <w:i/>
          <w:color w:val="1F4E79" w:themeColor="accent1" w:themeShade="80"/>
          <w:szCs w:val="28"/>
        </w:rPr>
        <w:t xml:space="preserve"> Quyền và quyền sở hữu tập tin</w:t>
      </w:r>
    </w:p>
    <w:tbl>
      <w:tblPr>
        <w:tblStyle w:val="TableGrid"/>
        <w:tblW w:w="0" w:type="auto"/>
        <w:tblLook w:val="04A0" w:firstRow="1" w:lastRow="0" w:firstColumn="1" w:lastColumn="0" w:noHBand="0" w:noVBand="1"/>
      </w:tblPr>
      <w:tblGrid>
        <w:gridCol w:w="8494"/>
      </w:tblGrid>
      <w:tr w:rsidR="0015685C" w:rsidTr="008D6E25">
        <w:tc>
          <w:tcPr>
            <w:tcW w:w="8494" w:type="dxa"/>
            <w:tcBorders>
              <w:top w:val="nil"/>
              <w:left w:val="nil"/>
              <w:bottom w:val="nil"/>
              <w:right w:val="nil"/>
            </w:tcBorders>
            <w:shd w:val="clear" w:color="auto" w:fill="D9D9D9" w:themeFill="background1" w:themeFillShade="D9"/>
          </w:tcPr>
          <w:p w:rsidR="0015685C" w:rsidRDefault="0015685C" w:rsidP="008D6E25">
            <w:pPr>
              <w:spacing w:before="240"/>
            </w:pPr>
            <w:r w:rsidRPr="0015685C">
              <w:t>Hi there. It's great to have you back! Let's continue to learn more about how to work in Linux as a security analyst. In this video, we'll explore file and directory permissions. We'll learn how Linux represents permissions and how you can check for the permissions associated with files and directories.</w:t>
            </w:r>
          </w:p>
          <w:p w:rsidR="0015685C" w:rsidRDefault="0015685C" w:rsidP="008D6E25">
            <w:pPr>
              <w:spacing w:before="240"/>
            </w:pPr>
          </w:p>
        </w:tc>
      </w:tr>
    </w:tbl>
    <w:p w:rsidR="0015685C" w:rsidRDefault="00ED1DFF" w:rsidP="0015685C">
      <w:pPr>
        <w:pStyle w:val="Header"/>
        <w:tabs>
          <w:tab w:val="clear" w:pos="4680"/>
        </w:tabs>
        <w:spacing w:before="240" w:after="160"/>
        <w:rPr>
          <w:rFonts w:cs="Times New Roman"/>
          <w:color w:val="000000" w:themeColor="text1"/>
          <w:szCs w:val="28"/>
        </w:rPr>
      </w:pPr>
      <w:r w:rsidRPr="00ED1DFF">
        <w:rPr>
          <w:rFonts w:cs="Times New Roman"/>
          <w:color w:val="000000" w:themeColor="text1"/>
          <w:szCs w:val="28"/>
        </w:rPr>
        <w:t>Chào bạn. Thật tuyệt khi có bạn trở lại!Hãy tiếp tục tìm hiểu thêm về cáchlàm việc trong Linux với tư cách là nhà phân tích bảo mật.Trong video này, chúng ta sẽ khám pháquyền tập tin và thư mục.Chúng ta sẽ tìm hiểu cách Linux thể hiện quyềnvà cách bạn có thể kiểm tra quyềnliên kết với các tập tin và thư mục.</w:t>
      </w:r>
    </w:p>
    <w:p w:rsidR="00ED1DFF" w:rsidRPr="004B5201" w:rsidRDefault="00ED1DFF" w:rsidP="0015685C">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5685C" w:rsidTr="008D6E25">
        <w:tc>
          <w:tcPr>
            <w:tcW w:w="8494" w:type="dxa"/>
            <w:tcBorders>
              <w:top w:val="nil"/>
              <w:left w:val="nil"/>
              <w:bottom w:val="nil"/>
              <w:right w:val="nil"/>
            </w:tcBorders>
            <w:shd w:val="clear" w:color="auto" w:fill="D9D9D9" w:themeFill="background1" w:themeFillShade="D9"/>
          </w:tcPr>
          <w:p w:rsidR="0015685C" w:rsidRDefault="0015685C" w:rsidP="008D6E25">
            <w:pPr>
              <w:spacing w:before="240"/>
            </w:pPr>
            <w:r w:rsidRPr="0015685C">
              <w:t>Permissions are the type of access granted for a file or directory. Permissions are related to authorization. Authorization is the concept of granting access to specific resources in a system. Authorization allows you to limit access to specified files or directories. A good rule to follow is that data access is on a need-to-know basis. You can imagine the security risk it would impose if anyone could access or modify anything they wanted to on a system.</w:t>
            </w:r>
          </w:p>
          <w:p w:rsidR="0015685C" w:rsidRDefault="0015685C" w:rsidP="008D6E25">
            <w:pPr>
              <w:spacing w:before="240"/>
            </w:pPr>
          </w:p>
        </w:tc>
      </w:tr>
    </w:tbl>
    <w:p w:rsidR="0015685C" w:rsidRDefault="00ED1DFF" w:rsidP="0015685C">
      <w:pPr>
        <w:pStyle w:val="Header"/>
        <w:tabs>
          <w:tab w:val="clear" w:pos="4680"/>
        </w:tabs>
        <w:spacing w:before="240" w:after="160"/>
        <w:rPr>
          <w:rFonts w:cs="Times New Roman"/>
          <w:color w:val="000000" w:themeColor="text1"/>
          <w:szCs w:val="28"/>
        </w:rPr>
      </w:pPr>
      <w:r w:rsidRPr="00ED1DFF">
        <w:rPr>
          <w:rFonts w:cs="Times New Roman"/>
          <w:color w:val="000000" w:themeColor="text1"/>
          <w:szCs w:val="28"/>
        </w:rPr>
        <w:t>Quyền là loạiquyền truy cập được cấp cho một tập tin hoặc thư mục.Quyền có liên quan đến ủy quyền.Ủy quyền là khái niệm cấptruy cập vào các tài nguyên cụ thể trong một hệ thống.Ủy quyền cho phép bạn hạn chếtruy cập vào các tập tin hoặc thư mục được chỉ định.Một quy tắc tốt để làm theo làtruy cập dữ liệu là trên cơ sở cần phải biết.Bạn có thể tưởng tượng rủi ro bảo mậtnó sẽ áp đặt nếu có aicó thể truy cập hoặc sửa đổibất cứ điều gì họ muốn trên một hệ thống.</w:t>
      </w:r>
    </w:p>
    <w:p w:rsidR="00ED1DFF" w:rsidRPr="004B5201" w:rsidRDefault="00ED1DFF" w:rsidP="0015685C">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5685C" w:rsidTr="008D6E25">
        <w:tc>
          <w:tcPr>
            <w:tcW w:w="8494" w:type="dxa"/>
            <w:tcBorders>
              <w:top w:val="nil"/>
              <w:left w:val="nil"/>
              <w:bottom w:val="nil"/>
              <w:right w:val="nil"/>
            </w:tcBorders>
            <w:shd w:val="clear" w:color="auto" w:fill="D9D9D9" w:themeFill="background1" w:themeFillShade="D9"/>
          </w:tcPr>
          <w:p w:rsidR="0015685C" w:rsidRDefault="0015685C" w:rsidP="008D6E25">
            <w:pPr>
              <w:spacing w:before="240"/>
            </w:pPr>
            <w:r w:rsidRPr="0015685C">
              <w:t>There are three types of permissions in Linux that an authorized user can have. The first type of permission is read. On a file, read permissions means contents on the file can be read. On a directory, this permission means you can read all files in that directory. Next are write permissions. Write permissions on a file allow modifications of contents of the file. On a directory, write permissions indicate that new files can be created in that directory. Finally, there are also execute permissions. Execute permissions on files mean that the file can be executed if it's an executable file. Execute permissions on directories allow users to enter into a directory and access its files.</w:t>
            </w:r>
          </w:p>
          <w:p w:rsidR="0015685C" w:rsidRDefault="0015685C" w:rsidP="008D6E25">
            <w:pPr>
              <w:spacing w:before="240"/>
            </w:pPr>
          </w:p>
        </w:tc>
      </w:tr>
    </w:tbl>
    <w:p w:rsidR="0015685C" w:rsidRDefault="00ED1DFF" w:rsidP="0015685C">
      <w:pPr>
        <w:pStyle w:val="Header"/>
        <w:tabs>
          <w:tab w:val="clear" w:pos="4680"/>
        </w:tabs>
        <w:spacing w:before="240" w:after="160"/>
        <w:rPr>
          <w:rFonts w:cs="Times New Roman"/>
          <w:color w:val="000000" w:themeColor="text1"/>
          <w:szCs w:val="28"/>
        </w:rPr>
      </w:pPr>
      <w:r w:rsidRPr="00ED1DFF">
        <w:rPr>
          <w:rFonts w:cs="Times New Roman"/>
          <w:color w:val="000000" w:themeColor="text1"/>
          <w:szCs w:val="28"/>
        </w:rPr>
        <w:lastRenderedPageBreak/>
        <w:t>Có ba loại quyền trongLinux mà người dùng được ủy quyền có thể có.Loại quyền đầu tiên được đọc.Trên một tập tin, quyền đọccó nghĩa là nội dung trên tập tin có thể được đọc.Trên một thư mục,sự cho phép này có nghĩa là bạn có thể đọctất cả các tập tin trong thư mục đó.Tiếp theo là quyền ghi.Cho phép ghi quyền trên một tập tinsửa đổi nội dung của tập tin.Trên một thư mục, quyền ghi chỉ ra rằngcác tập tin mới có thể được tạo trong thư mục đó.Cuối cùng, cũng có quyền thực thi.Thực thi quyền trên các tập tin có nghĩa làtệp có thể được thực thi nếu đó là tệp thực thi.Quyền thực thi trên các thư mục cho phép người dùngnhập vào một thư mục và truy cập các tập tin của nó.</w:t>
      </w:r>
    </w:p>
    <w:p w:rsidR="00ED1DFF" w:rsidRPr="004B5201" w:rsidRDefault="00ED1DFF" w:rsidP="0015685C">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5685C" w:rsidTr="008D6E25">
        <w:tc>
          <w:tcPr>
            <w:tcW w:w="8494" w:type="dxa"/>
            <w:tcBorders>
              <w:top w:val="nil"/>
              <w:left w:val="nil"/>
              <w:bottom w:val="nil"/>
              <w:right w:val="nil"/>
            </w:tcBorders>
            <w:shd w:val="clear" w:color="auto" w:fill="D9D9D9" w:themeFill="background1" w:themeFillShade="D9"/>
          </w:tcPr>
          <w:p w:rsidR="0015685C" w:rsidRDefault="0015685C" w:rsidP="008D6E25">
            <w:pPr>
              <w:spacing w:before="240"/>
            </w:pPr>
            <w:r w:rsidRPr="0015685C">
              <w:t>Permissions are granted for three different types of owners. The first type is the user. The user is the owner of the file. When you create a file, you become the owner of the file, but the ownership can be changed. Group is the next type. Every user is a part of a certain group. A group consists of several users, and this is one way to manage a multi-user environment. Finally, there is other. Other can be considered all other users on the system. Basically, anyone else with access to the system belongs to this group. In Linux, file permissions are represented with a 10-character string. For a directory with full permissions for the user group, this string would be: drwxrwxrwx.</w:t>
            </w:r>
          </w:p>
          <w:p w:rsidR="0015685C" w:rsidRDefault="0015685C" w:rsidP="008D6E25">
            <w:pPr>
              <w:spacing w:before="240"/>
            </w:pPr>
          </w:p>
        </w:tc>
      </w:tr>
    </w:tbl>
    <w:p w:rsidR="0015685C" w:rsidRDefault="00ED1DFF" w:rsidP="0015685C">
      <w:pPr>
        <w:pStyle w:val="Header"/>
        <w:tabs>
          <w:tab w:val="clear" w:pos="4680"/>
        </w:tabs>
        <w:spacing w:before="240" w:after="160"/>
        <w:rPr>
          <w:rFonts w:cs="Times New Roman"/>
          <w:color w:val="000000" w:themeColor="text1"/>
          <w:szCs w:val="28"/>
        </w:rPr>
      </w:pPr>
      <w:r w:rsidRPr="00ED1DFF">
        <w:rPr>
          <w:rFonts w:cs="Times New Roman"/>
          <w:color w:val="000000" w:themeColor="text1"/>
          <w:szCs w:val="28"/>
        </w:rPr>
        <w:t>Quyền được cấp choba loại chủ sở hữu khác nhau.Loại đầu tiên là người dùng.Người dùng là chủ sở hữu của tập tin.Khi bạn tạo một tập tin,bạn trở thành chủ sở hữu của tập tin,nhưng quyền sở hữu có thể được thay đổi.Nhóm là loại tiếp theo.Mỗi người dùng là một phần của một nhóm nhất định.Một nhóm bao gồm nhiều người dùng,và đây là một cách để quản lý môi trường nhiều người dùng.Cuối cùng, có cái khác.Khác có thể được coi là tất cả người dùng khác trên hệ thống.Về cơ bản, bất kỳ ai khác có quyền truy cậpvào hệ thống thuộc về nhóm này.Trong Linux, quyền truy cập tập tin làđược biểu diễn bằng chuỗi 10 ký tự.Đối với một thư mục có đầy đủ quyền cho nhóm người dùng,chuỗi này sẽ là: drwxrwxrwx.</w:t>
      </w:r>
    </w:p>
    <w:p w:rsidR="00ED1DFF" w:rsidRPr="004B5201" w:rsidRDefault="00ED1DFF" w:rsidP="0015685C">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5685C" w:rsidTr="008D6E25">
        <w:tc>
          <w:tcPr>
            <w:tcW w:w="8494" w:type="dxa"/>
            <w:tcBorders>
              <w:top w:val="nil"/>
              <w:left w:val="nil"/>
              <w:bottom w:val="nil"/>
              <w:right w:val="nil"/>
            </w:tcBorders>
            <w:shd w:val="clear" w:color="auto" w:fill="D9D9D9" w:themeFill="background1" w:themeFillShade="D9"/>
          </w:tcPr>
          <w:p w:rsidR="0015685C" w:rsidRDefault="0015685C" w:rsidP="008D6E25">
            <w:pPr>
              <w:spacing w:before="240"/>
            </w:pPr>
            <w:r w:rsidRPr="0015685C">
              <w:t>Let's examine what this means more closely. The first character indicates the file type. As shown in this example, d is used to indicate it is a directory. If this character contains a hyphen instead, it would be a regular file. The second, third, and fourth characters indicate the permissions for the user. In this example, r indicates the user has read permissions, w indicates the user has write permissions, and x indicates the user has execute permissions. If one of these permissions was missing, there would be a hyphen instead of the letter. In the same way, the fifth, sixth, and seventh characters indicate permissions for the next owner type group. As it shows here, the type group also has read, write, and execute permissions. There are no hyphens to indicate that any of these permissions haven't been granted. Finally, the eighth through tenth characters indicate permissions for the last owner type: other. They also have read, write, and execute permissions in this example.</w:t>
            </w:r>
          </w:p>
          <w:p w:rsidR="0015685C" w:rsidRDefault="0015685C" w:rsidP="008D6E25">
            <w:pPr>
              <w:spacing w:before="240"/>
            </w:pPr>
          </w:p>
        </w:tc>
      </w:tr>
    </w:tbl>
    <w:p w:rsidR="0015685C" w:rsidRDefault="00ED1DFF" w:rsidP="0015685C">
      <w:pPr>
        <w:pStyle w:val="Header"/>
        <w:tabs>
          <w:tab w:val="clear" w:pos="4680"/>
        </w:tabs>
        <w:spacing w:before="240" w:after="160"/>
        <w:rPr>
          <w:rFonts w:cs="Times New Roman"/>
          <w:color w:val="000000" w:themeColor="text1"/>
          <w:szCs w:val="28"/>
        </w:rPr>
      </w:pPr>
      <w:r w:rsidRPr="00ED1DFF">
        <w:rPr>
          <w:rFonts w:cs="Times New Roman"/>
          <w:color w:val="000000" w:themeColor="text1"/>
          <w:szCs w:val="28"/>
        </w:rPr>
        <w:t xml:space="preserve">Chúng ta hãy xem xét điều này có nghĩa gì chặt chẽ hơn.Ký tự đầu tiên cho biết loại tệp.Như được hiển thị trong ví dụ này,d được sử dụng để cho biết đó là một thư </w:t>
      </w:r>
      <w:r w:rsidRPr="00ED1DFF">
        <w:rPr>
          <w:rFonts w:cs="Times New Roman"/>
          <w:color w:val="000000" w:themeColor="text1"/>
          <w:szCs w:val="28"/>
        </w:rPr>
        <w:lastRenderedPageBreak/>
        <w:t>mục.Thay vào đó, nếu ký tự này chứa dấu gạch nối,nó sẽ là một tập tin thông thường.Thứ hai, thứ ba vàký tự thứ tư cho biết quyền của người dùng.Trong ví dụ này, rcho biết người dùng có quyền đọc,w cho biết người dùng có quyền ghi,và x cho biết người dùng có quyền thực thi.Nếu thiếu một trong những quyền này,sẽ có dấu gạch nối thay vì chữ cái.Tương tự như vậy, thứ năm, thứ sáu,và ký tự thứ bảy biểu thịquyền cho nhóm loại chủ sở hữu tiếp theo.Như nó cho thấy ở đây,nhóm loại cũng đã đọc,viết và thực thi quyền.Không có dấu gạch nối để chỉ ra rằngbất kỳ quyền nào trong số này chưa được cấp.Cuối cùng, ký tự thứ tám đến thứ mườichỉ ra quyền cho loại chủ sở hữu cuối cùng: khác.Họ cũng đã đọc, viết,và thực thi các quyền trong ví dụ này.</w:t>
      </w:r>
    </w:p>
    <w:p w:rsidR="00ED1DFF" w:rsidRPr="004B5201" w:rsidRDefault="00ED1DFF" w:rsidP="0015685C">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5685C" w:rsidTr="008D6E25">
        <w:tc>
          <w:tcPr>
            <w:tcW w:w="8494" w:type="dxa"/>
            <w:tcBorders>
              <w:top w:val="nil"/>
              <w:left w:val="nil"/>
              <w:bottom w:val="nil"/>
              <w:right w:val="nil"/>
            </w:tcBorders>
            <w:shd w:val="clear" w:color="auto" w:fill="D9D9D9" w:themeFill="background1" w:themeFillShade="D9"/>
          </w:tcPr>
          <w:p w:rsidR="0015685C" w:rsidRDefault="0015685C" w:rsidP="008D6E25">
            <w:pPr>
              <w:spacing w:before="240"/>
            </w:pPr>
            <w:r w:rsidRPr="0015685C">
              <w:t>Ensuring files and directories are set with their appropriate access permissions is critical to protecting sensitive files and maintaining the overall security of a system. For example, payroll departments handle sensitive information. If someone outside of the payroll group could read this file, this would be a privacy concern. Another example is when the user, the group, and other can all write to a file. This type of file is considered a world-writable file. World-writable files can pose significant security risks.</w:t>
            </w:r>
          </w:p>
          <w:p w:rsidR="0015685C" w:rsidRDefault="0015685C" w:rsidP="008D6E25">
            <w:pPr>
              <w:spacing w:before="240"/>
            </w:pPr>
          </w:p>
        </w:tc>
      </w:tr>
    </w:tbl>
    <w:p w:rsidR="0015685C" w:rsidRDefault="00ED1DFF" w:rsidP="0015685C">
      <w:pPr>
        <w:pStyle w:val="Header"/>
        <w:tabs>
          <w:tab w:val="clear" w:pos="4680"/>
        </w:tabs>
        <w:spacing w:before="240" w:after="160"/>
        <w:rPr>
          <w:rFonts w:cs="Times New Roman"/>
          <w:color w:val="000000" w:themeColor="text1"/>
          <w:szCs w:val="28"/>
        </w:rPr>
      </w:pPr>
      <w:r w:rsidRPr="00ED1DFF">
        <w:rPr>
          <w:rFonts w:cs="Times New Roman"/>
          <w:color w:val="000000" w:themeColor="text1"/>
          <w:szCs w:val="28"/>
        </w:rPr>
        <w:t>Đảm bảo các tập tin và thư mục được thiết lậpvới quyền truy cập thích hợp của họ làquan trọng để bảo vệ các tập tin nhạy cảm vàduy trì tính bảo mật tổng thể của hệ thống.Ví dụ, bộ phận tính lươngxử lý thông tin nhạy cảm.Nếu ai đó ở ngoàinhóm trả lương có thể đọc tập tin này,đây sẽ là một mối lo ngại về quyền riêng tư.Một ví dụ khác là khi người dùngnhóm và những người khác đều có thể ghi vào một tập tin.Loại tệp này được coi là tệp có thể ghi trên thế giới.Các tập tin có thể ghi trên thế giới có thể gây ra rủi ro bảo mật đáng kể.</w:t>
      </w:r>
    </w:p>
    <w:p w:rsidR="00ED1DFF" w:rsidRPr="004B5201" w:rsidRDefault="00ED1DFF" w:rsidP="0015685C">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5685C" w:rsidTr="008D6E25">
        <w:tc>
          <w:tcPr>
            <w:tcW w:w="8494" w:type="dxa"/>
            <w:tcBorders>
              <w:top w:val="nil"/>
              <w:left w:val="nil"/>
              <w:bottom w:val="nil"/>
              <w:right w:val="nil"/>
            </w:tcBorders>
            <w:shd w:val="clear" w:color="auto" w:fill="D9D9D9" w:themeFill="background1" w:themeFillShade="D9"/>
          </w:tcPr>
          <w:p w:rsidR="0015685C" w:rsidRDefault="0015685C" w:rsidP="008D6E25">
            <w:pPr>
              <w:spacing w:before="240"/>
            </w:pPr>
            <w:r w:rsidRPr="0015685C">
              <w:t>So how do we check permissions? First, we need to understand what options are. Options modify the behavior of the command. The options for a command can be a single letter or a full word. Checking permissions involves adding options to the ls command. First, ls -l displays permissions to files and directories. You might also want to display hidden files and identify their permissions. Hidden files, which begin with a period before their name, don't normally appear when you use ls to display file contents. Entering ls -a displays hidden files. Then you can combine these two options to do both. Entering ls -la displays permissions to files and directories, including hidden files.</w:t>
            </w:r>
          </w:p>
          <w:p w:rsidR="0015685C" w:rsidRDefault="0015685C" w:rsidP="008D6E25">
            <w:pPr>
              <w:spacing w:before="240"/>
            </w:pPr>
          </w:p>
        </w:tc>
      </w:tr>
    </w:tbl>
    <w:p w:rsidR="0015685C" w:rsidRDefault="00ED1DFF" w:rsidP="0015685C">
      <w:pPr>
        <w:pStyle w:val="Header"/>
        <w:tabs>
          <w:tab w:val="clear" w:pos="4680"/>
        </w:tabs>
        <w:spacing w:before="240" w:after="160"/>
        <w:rPr>
          <w:rFonts w:cs="Times New Roman"/>
          <w:color w:val="000000" w:themeColor="text1"/>
          <w:szCs w:val="28"/>
        </w:rPr>
      </w:pPr>
      <w:r w:rsidRPr="00ED1DFF">
        <w:rPr>
          <w:rFonts w:cs="Times New Roman"/>
          <w:color w:val="000000" w:themeColor="text1"/>
          <w:szCs w:val="28"/>
        </w:rPr>
        <w:t xml:space="preserve">Vậy làm cách nào để kiểm tra quyền?Đầu tiên chúng ta cần hiểu option là gì?Tùy chọn sửa đổi hành vi của lệnh.Các tùy chọn cho lệnhcó thể là một chữ cái hoặc một từ đầy đủ.Kiểm tra quyền liên quan đến việc thêmcác tùy chọn cho lệnh ls.Đầu tiên, ls -l hiển thịquyền đối với các tập tin và thư mục.Bạn cũng có thể muốn hiển thịtập tin ẩn và xác định quyền của họ.Các tập tin ẩn, bắt đầu bằngmột khoảng thời gian trước tên của họ, đừngthường xuất hiện khi bạn sử dụng ls để hiển thị nội dung tệp.Nhập ls -a sẽ hiển thị </w:t>
      </w:r>
      <w:r w:rsidRPr="00ED1DFF">
        <w:rPr>
          <w:rFonts w:cs="Times New Roman"/>
          <w:color w:val="000000" w:themeColor="text1"/>
          <w:szCs w:val="28"/>
        </w:rPr>
        <w:lastRenderedPageBreak/>
        <w:t>các tập tin ẩn.Sau đó, bạn có thể kết hợp hai tùy chọn này để làm cả hai.Nhập ls -la hiển thị quyềnvào các tập tin và thư mục, bao gồm cả các tập tin ẩn.</w:t>
      </w:r>
    </w:p>
    <w:p w:rsidR="00ED1DFF" w:rsidRPr="004B5201" w:rsidRDefault="00ED1DFF" w:rsidP="0015685C">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5685C" w:rsidTr="008D6E25">
        <w:tc>
          <w:tcPr>
            <w:tcW w:w="8494" w:type="dxa"/>
            <w:tcBorders>
              <w:top w:val="nil"/>
              <w:left w:val="nil"/>
              <w:bottom w:val="nil"/>
              <w:right w:val="nil"/>
            </w:tcBorders>
            <w:shd w:val="clear" w:color="auto" w:fill="D9D9D9" w:themeFill="background1" w:themeFillShade="D9"/>
          </w:tcPr>
          <w:p w:rsidR="0015685C" w:rsidRDefault="0015685C" w:rsidP="008D6E25">
            <w:pPr>
              <w:spacing w:before="240"/>
            </w:pPr>
            <w:r w:rsidRPr="0015685C">
              <w:t>Let's get into Bash and try out these options. Right now, we're in the project subdirectory. First, let's use the ls command to display its contents. The output displays the files in this directory, but we don't know anything about their permissions. By using ls -l instead, we get expanded information on these files. Let's do this. The file names are now on the right side of each row. The first piece of information in each row shows the permissions in the format that we discussed earlier. Since these are all files and not directories, notice how the first character is a hyphen. Let's focus on one specific file: project1.txt. The second through fourth characters of its permissions show us the user has both read and write permissions but lacks execute permissions. In both the fifth through seventh characters and eighth through tenth characters, the sequence is r--. This means group and other have only read privileges. After the permissions, ls -l first displays the username. Here, that's us, analyst. Next comes the group name; in our case, the security group. Now let's use ls -a The output includes two more files—hidden files with the names: .hidden1.txt and .hidden2.txt Finally, we can also use ls -la to show the permissions for all files, including these hidden files.</w:t>
            </w:r>
          </w:p>
          <w:p w:rsidR="0015685C" w:rsidRDefault="0015685C" w:rsidP="008D6E25">
            <w:pPr>
              <w:spacing w:before="240"/>
            </w:pPr>
          </w:p>
        </w:tc>
      </w:tr>
    </w:tbl>
    <w:p w:rsidR="0015685C" w:rsidRDefault="00ED1DFF" w:rsidP="0015685C">
      <w:pPr>
        <w:pStyle w:val="Header"/>
        <w:tabs>
          <w:tab w:val="clear" w:pos="4680"/>
        </w:tabs>
        <w:spacing w:before="240" w:after="160"/>
        <w:rPr>
          <w:rFonts w:cs="Times New Roman"/>
          <w:color w:val="000000" w:themeColor="text1"/>
          <w:szCs w:val="28"/>
        </w:rPr>
      </w:pPr>
      <w:r w:rsidRPr="00ED1DFF">
        <w:rPr>
          <w:rFonts w:cs="Times New Roman"/>
          <w:color w:val="000000" w:themeColor="text1"/>
          <w:szCs w:val="28"/>
        </w:rPr>
        <w:t>Hãy vào Bash và thử các tùy chọn này.Hiện tại, chúng ta đang ở trong thư mục con của dự án.Đầu tiên, hãy sử dụng lệnh ls để hiển thị nội dung của nó.Đầu ra hiển thị các tập tin trong thư mục này,nhưng chúng tôi không biết gì về quyền của họ.Bằng cách sử dụng ls -l thay vào đó,chúng tôi nhận được thông tin mở rộng vềnhững tập tin này. Làm thôi nào.Tên tệp bây giờ ở bên phải của mỗi hàng.Phần thông tin đầu tiên trong mỗi hànghiển thị các quyền trongđịnh dạng mà chúng ta đã thảo luận trước đó.Vì đây là tất cả các tập tin chứ không phải thư mục,chú ý ký tự đầu tiên là dấu gạch nối như thế nào.Hãy tập trung vào một tệp cụ thể: project1.txt.Ký tự thứ hai đến thứ tư của nóquyền cho chúng tôi thấy người dùngcó cả quyền đọc và quyền ghinhưng thiếu quyền thực thi.Trong cả thứ năm đếnký tự thứ bảy và ký tự thứ tám đến thứ mười,trình tự là r--.Điều này có nghĩa là nhóm và những người khác chỉ có đặc quyền đọc.Sau khi có quyền, ls -l trước tiên sẽ hiển thị tên người dùng.Đây là chúng tôi, nhà phân tích.Tiếp theo là tên nhóm;trong trường hợp của chúng tôi, nhóm bảo mật.Bây giờ hãy sử dụng ls -aĐầu ra bao gồm hai tệp nữa—ẩncác tệp có tên: .hidden1.txtvà .hidden2.txtCuối cùng, chúng ta cũng có thể sử dụngls -la để hiển thị quyền cho tất cả các tệp,bao gồm cả những tập tin ẩn này.</w:t>
      </w:r>
    </w:p>
    <w:p w:rsidR="00ED1DFF" w:rsidRPr="004B5201" w:rsidRDefault="00ED1DFF" w:rsidP="0015685C">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5685C" w:rsidTr="008D6E25">
        <w:tc>
          <w:tcPr>
            <w:tcW w:w="8494" w:type="dxa"/>
            <w:tcBorders>
              <w:top w:val="nil"/>
              <w:left w:val="nil"/>
              <w:bottom w:val="nil"/>
              <w:right w:val="nil"/>
            </w:tcBorders>
            <w:shd w:val="clear" w:color="auto" w:fill="D9D9D9" w:themeFill="background1" w:themeFillShade="D9"/>
          </w:tcPr>
          <w:p w:rsidR="0015685C" w:rsidRDefault="0015685C" w:rsidP="008D6E25">
            <w:pPr>
              <w:spacing w:before="240"/>
            </w:pPr>
            <w:r w:rsidRPr="0015685C">
              <w:t>I thought that was pretty interesting. Did you? You now know a little more about file permissions and ownership. This will be helpful when working in security because monitoring and setting correct permissions is essential for protecting information. Take a small break and meet me in the next video.</w:t>
            </w:r>
          </w:p>
          <w:p w:rsidR="0015685C" w:rsidRDefault="0015685C" w:rsidP="008D6E25">
            <w:pPr>
              <w:spacing w:before="240"/>
            </w:pPr>
          </w:p>
        </w:tc>
      </w:tr>
    </w:tbl>
    <w:p w:rsidR="0015685C" w:rsidRDefault="00ED1DFF" w:rsidP="0015685C">
      <w:pPr>
        <w:pStyle w:val="Header"/>
        <w:tabs>
          <w:tab w:val="clear" w:pos="4680"/>
        </w:tabs>
        <w:spacing w:before="240" w:after="160"/>
        <w:rPr>
          <w:rFonts w:cs="Times New Roman"/>
          <w:color w:val="000000" w:themeColor="text1"/>
          <w:szCs w:val="28"/>
        </w:rPr>
      </w:pPr>
      <w:r w:rsidRPr="00ED1DFF">
        <w:rPr>
          <w:rFonts w:cs="Times New Roman"/>
          <w:color w:val="000000" w:themeColor="text1"/>
          <w:szCs w:val="28"/>
        </w:rPr>
        <w:lastRenderedPageBreak/>
        <w:t>Tôi nghĩ điều đó khá thú vị. Bạn đã?Bây giờ bạn đã biết thêm một chút vềquyền và quyền sở hữu tập tin.Điều này sẽ hữu ích khi làm việc trongan ninh vì giám sát vàthiết lập quyền chính xác làcần thiết cho việc bảo vệ thông tin.Hãy nghỉ ngơi một chút và gặp tôi trong video tiếp theo.</w:t>
      </w:r>
    </w:p>
    <w:p w:rsidR="00ED1DFF" w:rsidRPr="004B5201" w:rsidRDefault="00ED1DFF" w:rsidP="0015685C">
      <w:pPr>
        <w:pStyle w:val="Header"/>
        <w:tabs>
          <w:tab w:val="clear" w:pos="4680"/>
        </w:tabs>
        <w:spacing w:before="240" w:after="160"/>
        <w:rPr>
          <w:rFonts w:cs="Times New Roman"/>
          <w:color w:val="000000" w:themeColor="text1"/>
          <w:szCs w:val="28"/>
        </w:rPr>
      </w:pPr>
    </w:p>
    <w:p w:rsidR="00E023AA" w:rsidRDefault="00E023AA" w:rsidP="008962FD">
      <w:pPr>
        <w:pStyle w:val="Header"/>
        <w:tabs>
          <w:tab w:val="clear" w:pos="4680"/>
        </w:tabs>
        <w:spacing w:before="240" w:after="160"/>
        <w:outlineLvl w:val="2"/>
        <w:rPr>
          <w:rFonts w:cs="Times New Roman"/>
          <w:b/>
          <w:i/>
          <w:color w:val="1F4E79" w:themeColor="accent1" w:themeShade="80"/>
          <w:szCs w:val="28"/>
        </w:rPr>
      </w:pPr>
      <w:r w:rsidRPr="008962FD">
        <w:rPr>
          <w:rFonts w:cs="Times New Roman"/>
          <w:b/>
          <w:i/>
          <w:color w:val="1F4E79" w:themeColor="accent1" w:themeShade="80"/>
          <w:szCs w:val="28"/>
        </w:rPr>
        <w:t>3.2.  Change permissions</w:t>
      </w:r>
      <w:r w:rsidR="00513CE9" w:rsidRPr="008962FD">
        <w:rPr>
          <w:rFonts w:cs="Times New Roman"/>
          <w:b/>
          <w:i/>
          <w:color w:val="1F4E79" w:themeColor="accent1" w:themeShade="80"/>
          <w:szCs w:val="28"/>
        </w:rPr>
        <w:t xml:space="preserve"> –</w:t>
      </w:r>
      <w:r w:rsidR="00006DFC" w:rsidRPr="008962FD">
        <w:rPr>
          <w:rFonts w:cs="Times New Roman"/>
          <w:b/>
          <w:i/>
          <w:color w:val="1F4E79" w:themeColor="accent1" w:themeShade="80"/>
          <w:szCs w:val="28"/>
        </w:rPr>
        <w:t xml:space="preserve"> Thay đổi quyền</w:t>
      </w:r>
    </w:p>
    <w:tbl>
      <w:tblPr>
        <w:tblStyle w:val="TableGrid"/>
        <w:tblW w:w="0" w:type="auto"/>
        <w:tblLook w:val="04A0" w:firstRow="1" w:lastRow="0" w:firstColumn="1" w:lastColumn="0" w:noHBand="0" w:noVBand="1"/>
      </w:tblPr>
      <w:tblGrid>
        <w:gridCol w:w="8494"/>
      </w:tblGrid>
      <w:tr w:rsidR="008D6E25" w:rsidTr="008D6E25">
        <w:tc>
          <w:tcPr>
            <w:tcW w:w="8494" w:type="dxa"/>
            <w:tcBorders>
              <w:top w:val="nil"/>
              <w:left w:val="nil"/>
              <w:bottom w:val="nil"/>
              <w:right w:val="nil"/>
            </w:tcBorders>
            <w:shd w:val="clear" w:color="auto" w:fill="D9D9D9" w:themeFill="background1" w:themeFillShade="D9"/>
          </w:tcPr>
          <w:p w:rsidR="008D6E25" w:rsidRDefault="008D6E25" w:rsidP="008D6E25">
            <w:pPr>
              <w:spacing w:before="240"/>
            </w:pPr>
            <w:r w:rsidRPr="008D6E25">
              <w:t>Hi there! In the previous video, you learned how to check permissions for a user. In this video, we're going to learn about changing permissions.</w:t>
            </w:r>
          </w:p>
          <w:p w:rsidR="008D6E25" w:rsidRDefault="008D6E25" w:rsidP="008D6E25">
            <w:pPr>
              <w:spacing w:before="240"/>
            </w:pPr>
          </w:p>
        </w:tc>
      </w:tr>
    </w:tbl>
    <w:p w:rsidR="008D6E25" w:rsidRDefault="00774CEB" w:rsidP="008D6E25">
      <w:pPr>
        <w:pStyle w:val="Header"/>
        <w:tabs>
          <w:tab w:val="clear" w:pos="4680"/>
        </w:tabs>
        <w:spacing w:before="240" w:after="160"/>
        <w:rPr>
          <w:rFonts w:cs="Times New Roman"/>
          <w:color w:val="000000" w:themeColor="text1"/>
          <w:szCs w:val="28"/>
        </w:rPr>
      </w:pPr>
      <w:r w:rsidRPr="00774CEB">
        <w:rPr>
          <w:rFonts w:cs="Times New Roman"/>
          <w:color w:val="000000" w:themeColor="text1"/>
          <w:szCs w:val="28"/>
        </w:rPr>
        <w:t>Chào bạn! Trong video trước,bạn đã học cách kiểm tra quyền của người dùng.Trong video này, chúng ta sẽ điđể tìm hiểu về cách thay đổi quyền.</w:t>
      </w:r>
    </w:p>
    <w:p w:rsidR="00774CEB" w:rsidRPr="004B5201" w:rsidRDefault="00774CEB" w:rsidP="008D6E25">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D6E25" w:rsidTr="008D6E25">
        <w:tc>
          <w:tcPr>
            <w:tcW w:w="8494" w:type="dxa"/>
            <w:tcBorders>
              <w:top w:val="nil"/>
              <w:left w:val="nil"/>
              <w:bottom w:val="nil"/>
              <w:right w:val="nil"/>
            </w:tcBorders>
            <w:shd w:val="clear" w:color="auto" w:fill="D9D9D9" w:themeFill="background1" w:themeFillShade="D9"/>
          </w:tcPr>
          <w:p w:rsidR="008D6E25" w:rsidRDefault="008D6E25" w:rsidP="008D6E25">
            <w:pPr>
              <w:spacing w:before="240"/>
            </w:pPr>
            <w:r w:rsidRPr="008D6E25">
              <w:t>When working as a security analyst, there may be many reasons to change permissions for a user. A user may have changed departments or been assigned to a different work group. A user might simply no longer be working on a project that requires certain permissions. These changes are necessary in order to protect system files from being accidentally or deliberately altered or deleted.</w:t>
            </w:r>
          </w:p>
          <w:p w:rsidR="008D6E25" w:rsidRDefault="008D6E25" w:rsidP="008D6E25">
            <w:pPr>
              <w:spacing w:before="240"/>
            </w:pPr>
          </w:p>
        </w:tc>
      </w:tr>
    </w:tbl>
    <w:p w:rsidR="008D6E25" w:rsidRDefault="00774CEB" w:rsidP="008D6E25">
      <w:pPr>
        <w:pStyle w:val="Header"/>
        <w:tabs>
          <w:tab w:val="clear" w:pos="4680"/>
        </w:tabs>
        <w:spacing w:before="240" w:after="160"/>
        <w:rPr>
          <w:rFonts w:cs="Times New Roman"/>
          <w:color w:val="000000" w:themeColor="text1"/>
          <w:szCs w:val="28"/>
        </w:rPr>
      </w:pPr>
      <w:r w:rsidRPr="00774CEB">
        <w:rPr>
          <w:rFonts w:cs="Times New Roman"/>
          <w:color w:val="000000" w:themeColor="text1"/>
          <w:szCs w:val="28"/>
        </w:rPr>
        <w:t>Khi làm việc như một nhà phân tích chứng khoán,có thể có nhiều lý do đểthay đổi quyền cho người dùng.Một người dùng có thể đã thay đổi phòng banhoặc được phân công vào một nhóm công việc khác.Đơn giản là người dùng có thể không còn làm việc nữamột dự án yêu cầu một số quyền nhất định.Những thay đổi này là cần thiết để bảo vệtập tin hệ thống từbị thay đổi hoặc xóa một cách vô tình hoặc cố ý.</w:t>
      </w:r>
    </w:p>
    <w:p w:rsidR="00774CEB" w:rsidRPr="004B5201" w:rsidRDefault="00774CEB" w:rsidP="008D6E25">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D6E25" w:rsidTr="008D6E25">
        <w:tc>
          <w:tcPr>
            <w:tcW w:w="8494" w:type="dxa"/>
            <w:tcBorders>
              <w:top w:val="nil"/>
              <w:left w:val="nil"/>
              <w:bottom w:val="nil"/>
              <w:right w:val="nil"/>
            </w:tcBorders>
            <w:shd w:val="clear" w:color="auto" w:fill="D9D9D9" w:themeFill="background1" w:themeFillShade="D9"/>
          </w:tcPr>
          <w:p w:rsidR="008D6E25" w:rsidRDefault="00610A7A" w:rsidP="008D6E25">
            <w:pPr>
              <w:spacing w:before="240"/>
            </w:pPr>
            <w:r w:rsidRPr="00610A7A">
              <w:t>Let's explore a related command that helps control this access. In this video, we'll learn about chmod. chmod changes permissions on files and directories. The command chmod stands for change mode.</w:t>
            </w:r>
          </w:p>
          <w:p w:rsidR="00610A7A" w:rsidRDefault="00610A7A" w:rsidP="008D6E25">
            <w:pPr>
              <w:spacing w:before="240"/>
            </w:pPr>
          </w:p>
        </w:tc>
      </w:tr>
    </w:tbl>
    <w:p w:rsidR="008D6E25" w:rsidRDefault="00774CEB" w:rsidP="008D6E25">
      <w:pPr>
        <w:pStyle w:val="Header"/>
        <w:tabs>
          <w:tab w:val="clear" w:pos="4680"/>
        </w:tabs>
        <w:spacing w:before="240" w:after="160"/>
        <w:rPr>
          <w:rFonts w:cs="Times New Roman"/>
          <w:color w:val="000000" w:themeColor="text1"/>
          <w:szCs w:val="28"/>
        </w:rPr>
      </w:pPr>
      <w:r w:rsidRPr="00774CEB">
        <w:rPr>
          <w:rFonts w:cs="Times New Roman"/>
          <w:color w:val="000000" w:themeColor="text1"/>
          <w:szCs w:val="28"/>
        </w:rPr>
        <w:t>Hãy khám phá một lệnh liên quangiúp kiểm soát quyền truy cập này.Trong video này, chúng ta sẽ tìm hiểu về chmod.chmod thay đổi quyền trên tập tin và thư mục.Lệnh chmod là viết tắt của chế độ thay đổi.</w:t>
      </w:r>
    </w:p>
    <w:p w:rsidR="00774CEB" w:rsidRPr="004B5201" w:rsidRDefault="00774CEB" w:rsidP="008D6E25">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D6E25" w:rsidTr="008D6E25">
        <w:tc>
          <w:tcPr>
            <w:tcW w:w="8494" w:type="dxa"/>
            <w:tcBorders>
              <w:top w:val="nil"/>
              <w:left w:val="nil"/>
              <w:bottom w:val="nil"/>
              <w:right w:val="nil"/>
            </w:tcBorders>
            <w:shd w:val="clear" w:color="auto" w:fill="D9D9D9" w:themeFill="background1" w:themeFillShade="D9"/>
          </w:tcPr>
          <w:p w:rsidR="008D6E25" w:rsidRDefault="00610A7A" w:rsidP="008D6E25">
            <w:pPr>
              <w:spacing w:before="240"/>
            </w:pPr>
            <w:r w:rsidRPr="00610A7A">
              <w:t xml:space="preserve">There are two modes for changing permissions, but we'll focus on symbolic. The best way to learn about how chmod works is through an example. I know this has a lot of details, but we'll break this down. Also, please keep in mind that, like many Linux </w:t>
            </w:r>
            <w:r w:rsidRPr="00610A7A">
              <w:lastRenderedPageBreak/>
              <w:t>commands, you don't have to memorize the information and can always find a reference.</w:t>
            </w:r>
          </w:p>
          <w:p w:rsidR="00610A7A" w:rsidRDefault="00610A7A" w:rsidP="008D6E25">
            <w:pPr>
              <w:spacing w:before="240"/>
            </w:pPr>
          </w:p>
        </w:tc>
      </w:tr>
    </w:tbl>
    <w:p w:rsidR="008D6E25" w:rsidRDefault="00774CEB" w:rsidP="008D6E25">
      <w:pPr>
        <w:pStyle w:val="Header"/>
        <w:tabs>
          <w:tab w:val="clear" w:pos="4680"/>
        </w:tabs>
        <w:spacing w:before="240" w:after="160"/>
        <w:rPr>
          <w:rFonts w:cs="Times New Roman"/>
          <w:color w:val="000000" w:themeColor="text1"/>
          <w:szCs w:val="28"/>
        </w:rPr>
      </w:pPr>
      <w:r w:rsidRPr="00774CEB">
        <w:rPr>
          <w:rFonts w:cs="Times New Roman"/>
          <w:color w:val="000000" w:themeColor="text1"/>
          <w:szCs w:val="28"/>
        </w:rPr>
        <w:lastRenderedPageBreak/>
        <w:t>Có hai chế độ để thay đổi quyền,nhưng chúng ta sẽ tập trung vào biểu tượng. Cách tốt nhất đểtìm hiểu về cách hoạt động của chmod thông qua một ví dụ.Tôi biết điều này có rất nhiều chi tiết,nhưng chúng tôi sẽ chia nhỏ điều này.Ngoài ra, hãy nhớ rằng, giống như nhiều lệnh Linux,bạn không cần phải ghi nhớthông tin và luôn có thể tìm thấy một tài liệu tham khảo.</w:t>
      </w:r>
    </w:p>
    <w:p w:rsidR="00774CEB" w:rsidRPr="004B5201" w:rsidRDefault="00774CEB" w:rsidP="008D6E25">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D6E25" w:rsidTr="008D6E25">
        <w:tc>
          <w:tcPr>
            <w:tcW w:w="8494" w:type="dxa"/>
            <w:tcBorders>
              <w:top w:val="nil"/>
              <w:left w:val="nil"/>
              <w:bottom w:val="nil"/>
              <w:right w:val="nil"/>
            </w:tcBorders>
            <w:shd w:val="clear" w:color="auto" w:fill="D9D9D9" w:themeFill="background1" w:themeFillShade="D9"/>
          </w:tcPr>
          <w:p w:rsidR="008D6E25" w:rsidRDefault="00610A7A" w:rsidP="008D6E25">
            <w:pPr>
              <w:spacing w:before="240"/>
            </w:pPr>
            <w:r w:rsidRPr="00610A7A">
              <w:t>With chmod, you need to identify which file or directory you want to adjust permissions for. This is the final argument, in this case, a file named: access.txt. The first argument, added directly after the chmod command, indicates how to change permissions. Right now, this might seem hard to interpret, but soon we'll understand why this is called symbolic mode.</w:t>
            </w:r>
          </w:p>
          <w:p w:rsidR="00610A7A" w:rsidRDefault="00610A7A" w:rsidP="008D6E25">
            <w:pPr>
              <w:spacing w:before="240"/>
            </w:pPr>
          </w:p>
        </w:tc>
      </w:tr>
    </w:tbl>
    <w:p w:rsidR="008D6E25" w:rsidRDefault="00774CEB" w:rsidP="008D6E25">
      <w:pPr>
        <w:pStyle w:val="Header"/>
        <w:tabs>
          <w:tab w:val="clear" w:pos="4680"/>
        </w:tabs>
        <w:spacing w:before="240" w:after="160"/>
        <w:rPr>
          <w:rFonts w:cs="Times New Roman"/>
          <w:color w:val="000000" w:themeColor="text1"/>
          <w:szCs w:val="28"/>
        </w:rPr>
      </w:pPr>
      <w:r w:rsidRPr="00774CEB">
        <w:rPr>
          <w:rFonts w:cs="Times New Roman"/>
          <w:color w:val="000000" w:themeColor="text1"/>
          <w:szCs w:val="28"/>
        </w:rPr>
        <w:t>Với chmod, bạn cần xác định cái nàotập tin hoặc thư mục mà bạn muốn điều chỉnh quyền.Đây là lý lẽ cuối cùng,trong trường hợp này là một tệp có tên: access.txt.Đối số đầu tiên, được thêm trực tiếp saulệnh chmod, cho biết cách thay đổi quyền.Hiện tại, điều này có vẻ khó diễn giải,nhưng chúng ta sẽ sớm hiểu tại saođây được gọi là chế độ tượng trưng.</w:t>
      </w:r>
    </w:p>
    <w:p w:rsidR="00774CEB" w:rsidRPr="004B5201" w:rsidRDefault="00774CEB" w:rsidP="008D6E25">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D6E25" w:rsidTr="008D6E25">
        <w:tc>
          <w:tcPr>
            <w:tcW w:w="8494" w:type="dxa"/>
            <w:tcBorders>
              <w:top w:val="nil"/>
              <w:left w:val="nil"/>
              <w:bottom w:val="nil"/>
              <w:right w:val="nil"/>
            </w:tcBorders>
            <w:shd w:val="clear" w:color="auto" w:fill="D9D9D9" w:themeFill="background1" w:themeFillShade="D9"/>
          </w:tcPr>
          <w:p w:rsidR="008D6E25" w:rsidRDefault="00610A7A" w:rsidP="008D6E25">
            <w:pPr>
              <w:spacing w:before="240"/>
            </w:pPr>
            <w:r w:rsidRPr="00610A7A">
              <w:t>Previously, we learned about the three types of owners: user, group, and other. To identify these with chmod, we use u to represent the user, g to represent the group, and o to represent other. In this particular example, g indicates we will make some changes to group permissions, and o to permissions for other. These owner types are separated by a comma in this argument.</w:t>
            </w:r>
          </w:p>
          <w:p w:rsidR="00610A7A" w:rsidRDefault="00610A7A" w:rsidP="008D6E25">
            <w:pPr>
              <w:spacing w:before="240"/>
            </w:pPr>
          </w:p>
        </w:tc>
      </w:tr>
    </w:tbl>
    <w:p w:rsidR="008D6E25" w:rsidRDefault="00774CEB" w:rsidP="008D6E25">
      <w:pPr>
        <w:pStyle w:val="Header"/>
        <w:tabs>
          <w:tab w:val="clear" w:pos="4680"/>
        </w:tabs>
        <w:spacing w:before="240" w:after="160"/>
        <w:rPr>
          <w:rFonts w:cs="Times New Roman"/>
          <w:color w:val="000000" w:themeColor="text1"/>
          <w:szCs w:val="28"/>
        </w:rPr>
      </w:pPr>
      <w:r w:rsidRPr="00774CEB">
        <w:rPr>
          <w:rFonts w:cs="Times New Roman"/>
          <w:color w:val="000000" w:themeColor="text1"/>
          <w:szCs w:val="28"/>
        </w:rPr>
        <w:t>Trước đây chúng ta đã tìm hiểu về 3 loạicủa chủ sở hữu: người dùng, nhóm và người khác.Để xác định những thứ này bằng chmod,chúng tôi sử dụng bạn để đại diện cho người dùng,g đại diện cho nhóm,và o để đại diện cho người khác.Trong ví dụ cụ thể này,g cho biết chúng tôi sẽ thực hiệnmột số thay đổi về quyền của nhóm,và o để cấp quyền cho người khác.Các loại chủ sở hữu này được tách biệtbằng dấu phẩy trong lập luận này.</w:t>
      </w:r>
    </w:p>
    <w:p w:rsidR="00774CEB" w:rsidRPr="004B5201" w:rsidRDefault="00774CEB" w:rsidP="008D6E25">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D6E25" w:rsidTr="008D6E25">
        <w:tc>
          <w:tcPr>
            <w:tcW w:w="8494" w:type="dxa"/>
            <w:tcBorders>
              <w:top w:val="nil"/>
              <w:left w:val="nil"/>
              <w:bottom w:val="nil"/>
              <w:right w:val="nil"/>
            </w:tcBorders>
            <w:shd w:val="clear" w:color="auto" w:fill="D9D9D9" w:themeFill="background1" w:themeFillShade="D9"/>
          </w:tcPr>
          <w:p w:rsidR="008D6E25" w:rsidRDefault="00610A7A" w:rsidP="008D6E25">
            <w:pPr>
              <w:spacing w:before="240"/>
            </w:pPr>
            <w:r w:rsidRPr="00610A7A">
              <w:t xml:space="preserve">But do we want to add or take away permissions? Well, for this, we use mathematical operators. So, the plus sign after g means we want to add permissions for group. The minus sign after o means we want to take them away from other. And the last question is: what kind of changes? We've already learned that r represents read permissions, w represents write permissions, and x represents execute permissions. </w:t>
            </w:r>
            <w:r w:rsidRPr="00610A7A">
              <w:lastRenderedPageBreak/>
              <w:t>So in this case, the w indicates that we're adding write permissions to the group, and r indicates that we are taking away read permissions from other. This is still very complex. But now that we've broken it down, perhaps it doesn't seem quite so much like a foreign language. And remember, you don't have to memorize this all.</w:t>
            </w:r>
          </w:p>
          <w:p w:rsidR="00610A7A" w:rsidRDefault="00610A7A" w:rsidP="008D6E25">
            <w:pPr>
              <w:spacing w:before="240"/>
            </w:pPr>
          </w:p>
        </w:tc>
      </w:tr>
    </w:tbl>
    <w:p w:rsidR="008D6E25" w:rsidRDefault="00774CEB" w:rsidP="008D6E25">
      <w:pPr>
        <w:pStyle w:val="Header"/>
        <w:tabs>
          <w:tab w:val="clear" w:pos="4680"/>
        </w:tabs>
        <w:spacing w:before="240" w:after="160"/>
        <w:rPr>
          <w:rFonts w:cs="Times New Roman"/>
          <w:color w:val="000000" w:themeColor="text1"/>
          <w:szCs w:val="28"/>
        </w:rPr>
      </w:pPr>
      <w:r w:rsidRPr="00774CEB">
        <w:rPr>
          <w:rFonts w:cs="Times New Roman"/>
          <w:color w:val="000000" w:themeColor="text1"/>
          <w:szCs w:val="28"/>
        </w:rPr>
        <w:lastRenderedPageBreak/>
        <w:t>Nhưng chúng ta muốn thêm hay bớt quyền?Vâng, để làm điều này, chúng tôi sử dụng các toán tử toán học.Vì vậy, dấu cộng sau gcó nghĩa là chúng tôi muốn thêm quyền cho nhóm.Dấu trừ sau ocó nghĩa là chúng ta muốn lấy chúng ra khỏi người khác.Và câu hỏi cuối cùng là: loại thay đổi nào?Chúng ta đã biết r đại diện cho quyền đọc,w đại diện cho quyền ghi,và x đại diện cho quyền thực thi.Vì vậy, trong trường hợp này, w chỉ rarằng chúng tôi đang thêm quyền ghi vào nhóm,và r chỉ ra rằng chúng tôi đang dùngbỏ quyền đọc từ người khác.Điều này vẫn còn rất phức tạp.Nhưng bây giờ chúng ta đã chia nhỏ nó ra,có lẽ nó có vẻ không hoàn toàngiống ngoại ngữ quáVà hãy nhớ rằng, bạn không cần phải ghi nhớ tất cả những điều này.</w:t>
      </w:r>
    </w:p>
    <w:p w:rsidR="00774CEB" w:rsidRPr="004B5201" w:rsidRDefault="00774CEB" w:rsidP="008D6E25">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D6E25" w:rsidTr="008D6E25">
        <w:tc>
          <w:tcPr>
            <w:tcW w:w="8494" w:type="dxa"/>
            <w:tcBorders>
              <w:top w:val="nil"/>
              <w:left w:val="nil"/>
              <w:bottom w:val="nil"/>
              <w:right w:val="nil"/>
            </w:tcBorders>
            <w:shd w:val="clear" w:color="auto" w:fill="D9D9D9" w:themeFill="background1" w:themeFillShade="D9"/>
          </w:tcPr>
          <w:p w:rsidR="008D6E25" w:rsidRDefault="00610A7A" w:rsidP="008D6E25">
            <w:pPr>
              <w:spacing w:before="240"/>
            </w:pPr>
            <w:r w:rsidRPr="00610A7A">
              <w:t>Let's give this new command a try. We'll start out in the logs sub-directory. If we use the ls -l command, it will output the permissions for the file. It shows the permissions for the only file in this directory: access.txt. Previously, we learned how to read these permissions. The second through fourth characters indicate that the user has read and write permissions. The fifth through seventh characters show the group only has read permissions. And the eighth to tenth characters show that other only has read permissions. We need to adjust these permissions.</w:t>
            </w:r>
          </w:p>
          <w:p w:rsidR="00610A7A" w:rsidRDefault="00610A7A" w:rsidP="008D6E25">
            <w:pPr>
              <w:spacing w:before="240"/>
            </w:pPr>
          </w:p>
        </w:tc>
      </w:tr>
    </w:tbl>
    <w:p w:rsidR="008D6E25" w:rsidRDefault="00774CEB" w:rsidP="008D6E25">
      <w:pPr>
        <w:pStyle w:val="Header"/>
        <w:tabs>
          <w:tab w:val="clear" w:pos="4680"/>
        </w:tabs>
        <w:spacing w:before="240" w:after="160"/>
        <w:rPr>
          <w:rFonts w:cs="Times New Roman"/>
          <w:color w:val="000000" w:themeColor="text1"/>
          <w:szCs w:val="28"/>
        </w:rPr>
      </w:pPr>
      <w:r w:rsidRPr="00774CEB">
        <w:rPr>
          <w:rFonts w:cs="Times New Roman"/>
          <w:color w:val="000000" w:themeColor="text1"/>
          <w:szCs w:val="28"/>
        </w:rPr>
        <w:t>Hãy thử lệnh mới này.Chúng ta sẽ bắt đầu trong thư mục con logs.Nếu chúng ta sử dụng lệnh ls -l,nó sẽ xuất ra các quyền cho tập tin.Nó hiển thị các quyền cho tập tin duy nhấttrong thư mục này: access.txt.Trước đây, chúng tôi đã học cách đọc các quyền này.Ký tự thứ hai đến thứ tưcho biết người dùng có quyền đọc và ghi.Ký tự thứ năm đến thứ bảyhiển thị nhóm chỉ có quyền đọc.Và nhân vật thứ tám đến thứ mười hiển thịcái kia chỉ có quyền đọc.Chúng ta cần điều chỉnh các quyền này.</w:t>
      </w:r>
    </w:p>
    <w:p w:rsidR="00774CEB" w:rsidRPr="004B5201" w:rsidRDefault="00774CEB" w:rsidP="008D6E25">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D6E25" w:rsidTr="008D6E25">
        <w:tc>
          <w:tcPr>
            <w:tcW w:w="8494" w:type="dxa"/>
            <w:tcBorders>
              <w:top w:val="nil"/>
              <w:left w:val="nil"/>
              <w:bottom w:val="nil"/>
              <w:right w:val="nil"/>
            </w:tcBorders>
            <w:shd w:val="clear" w:color="auto" w:fill="D9D9D9" w:themeFill="background1" w:themeFillShade="D9"/>
          </w:tcPr>
          <w:p w:rsidR="008D6E25" w:rsidRDefault="00610A7A" w:rsidP="008D6E25">
            <w:pPr>
              <w:spacing w:before="240"/>
            </w:pPr>
            <w:r w:rsidRPr="00610A7A">
              <w:t>We want to ensure analysts in the security group have write permission, but takeaway read permissions from the owner-type other, so we add write permissions for group and remove read permissions for other. Let's run ls -l again. This shows a change in the permissions for access.txt. Notice how in the middle segment of permissions for the group, w has been added to give write permissions. And another change is that the r has been removed in the last segment, indicating that read permissions for other have been removed. As mentioned earlier, these hyphens indicate a lack of permissions. Now, other is lacking all permissions.</w:t>
            </w:r>
          </w:p>
          <w:p w:rsidR="00610A7A" w:rsidRDefault="00610A7A" w:rsidP="008D6E25">
            <w:pPr>
              <w:spacing w:before="240"/>
            </w:pPr>
          </w:p>
        </w:tc>
      </w:tr>
    </w:tbl>
    <w:p w:rsidR="008D6E25" w:rsidRDefault="00774CEB" w:rsidP="008D6E25">
      <w:pPr>
        <w:pStyle w:val="Header"/>
        <w:tabs>
          <w:tab w:val="clear" w:pos="4680"/>
        </w:tabs>
        <w:spacing w:before="240" w:after="160"/>
        <w:rPr>
          <w:rFonts w:cs="Times New Roman"/>
          <w:color w:val="000000" w:themeColor="text1"/>
          <w:szCs w:val="28"/>
        </w:rPr>
      </w:pPr>
      <w:r w:rsidRPr="00774CEB">
        <w:rPr>
          <w:rFonts w:cs="Times New Roman"/>
          <w:color w:val="000000" w:themeColor="text1"/>
          <w:szCs w:val="28"/>
        </w:rPr>
        <w:t xml:space="preserve">Chúng tôi muốn đảm bảo các nhà phân tíchnhóm bảo mật có quyền viết,nhưng quyền đọc mang đi từ loại chủ sở hữu khác,vì vậy chúng tôi thêm quyền ghi chonhóm và loại </w:t>
      </w:r>
      <w:r w:rsidRPr="00774CEB">
        <w:rPr>
          <w:rFonts w:cs="Times New Roman"/>
          <w:color w:val="000000" w:themeColor="text1"/>
          <w:szCs w:val="28"/>
        </w:rPr>
        <w:lastRenderedPageBreak/>
        <w:t>bỏ quyền đọc cho người khác.Hãy chạy ls -l lần nữa.Điều này cho thấy sự thay đổi về quyền đối với access.txt.Chú ý như thế nào ở đoạn giữaquyền cho nhóm,w đã được thêm vào để cấp quyền ghi.Và một sự thay đổi khác đó làr đã bị xóa ở phân đoạn cuối cùng,chỉ ra rằng quyền đọcđối với những thứ khác đã bị loại bỏ.Như đã đề cập trước đó, những dấu gạch nối nàychỉ ra sự thiếu quyền.Bây giờ, cái khác đang thiếu tất cả các quyền.</w:t>
      </w:r>
    </w:p>
    <w:p w:rsidR="00774CEB" w:rsidRPr="004B5201" w:rsidRDefault="00774CEB" w:rsidP="008D6E25">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D6E25" w:rsidTr="008D6E25">
        <w:tc>
          <w:tcPr>
            <w:tcW w:w="8494" w:type="dxa"/>
            <w:tcBorders>
              <w:top w:val="nil"/>
              <w:left w:val="nil"/>
              <w:bottom w:val="nil"/>
              <w:right w:val="nil"/>
            </w:tcBorders>
            <w:shd w:val="clear" w:color="auto" w:fill="D9D9D9" w:themeFill="background1" w:themeFillShade="D9"/>
          </w:tcPr>
          <w:p w:rsidR="008D6E25" w:rsidRDefault="00610A7A" w:rsidP="008D6E25">
            <w:pPr>
              <w:spacing w:before="240"/>
            </w:pPr>
            <w:r w:rsidRPr="00610A7A">
              <w:t>Though it requires practice, working in Linux becomes more natural with time. I'm glad you're learning a little more about how to use Linux.</w:t>
            </w:r>
          </w:p>
          <w:p w:rsidR="00610A7A" w:rsidRDefault="00610A7A" w:rsidP="008D6E25">
            <w:pPr>
              <w:spacing w:before="240"/>
            </w:pPr>
          </w:p>
        </w:tc>
      </w:tr>
    </w:tbl>
    <w:p w:rsidR="008D6E25" w:rsidRDefault="00774CEB" w:rsidP="008D6E25">
      <w:pPr>
        <w:pStyle w:val="Header"/>
        <w:tabs>
          <w:tab w:val="clear" w:pos="4680"/>
        </w:tabs>
        <w:spacing w:before="240" w:after="160"/>
        <w:rPr>
          <w:rFonts w:cs="Times New Roman"/>
          <w:color w:val="000000" w:themeColor="text1"/>
          <w:szCs w:val="28"/>
        </w:rPr>
      </w:pPr>
      <w:r w:rsidRPr="00774CEB">
        <w:rPr>
          <w:rFonts w:cs="Times New Roman"/>
          <w:color w:val="000000" w:themeColor="text1"/>
          <w:szCs w:val="28"/>
        </w:rPr>
        <w:t>Mặc dù nó đòi hỏi phải thực hành,làm việc trong Linux trở nên tự nhiên hơn theo thời gian.Tôi rất vui vì bạn đã học được một chútthêm về cách sử dụng Linux.</w:t>
      </w:r>
    </w:p>
    <w:p w:rsidR="00774CEB" w:rsidRPr="004B5201" w:rsidRDefault="00774CEB" w:rsidP="008D6E25">
      <w:pPr>
        <w:pStyle w:val="Header"/>
        <w:tabs>
          <w:tab w:val="clear" w:pos="4680"/>
        </w:tabs>
        <w:spacing w:before="240" w:after="160"/>
        <w:rPr>
          <w:rFonts w:cs="Times New Roman"/>
          <w:color w:val="000000" w:themeColor="text1"/>
          <w:szCs w:val="28"/>
        </w:rPr>
      </w:pPr>
    </w:p>
    <w:p w:rsidR="00E023AA" w:rsidRDefault="00E023AA" w:rsidP="008962FD">
      <w:pPr>
        <w:pStyle w:val="Header"/>
        <w:tabs>
          <w:tab w:val="clear" w:pos="4680"/>
        </w:tabs>
        <w:spacing w:before="240" w:after="160"/>
        <w:outlineLvl w:val="2"/>
        <w:rPr>
          <w:rFonts w:cs="Times New Roman"/>
          <w:b/>
          <w:i/>
          <w:color w:val="1F4E79" w:themeColor="accent1" w:themeShade="80"/>
          <w:szCs w:val="28"/>
        </w:rPr>
      </w:pPr>
      <w:r w:rsidRPr="008962FD">
        <w:rPr>
          <w:rFonts w:cs="Times New Roman"/>
          <w:b/>
          <w:i/>
          <w:color w:val="1F4E79" w:themeColor="accent1" w:themeShade="80"/>
          <w:szCs w:val="28"/>
        </w:rPr>
        <w:t>3.3. Permission commands</w:t>
      </w:r>
      <w:r w:rsidR="00513CE9" w:rsidRPr="008962FD">
        <w:rPr>
          <w:rFonts w:cs="Times New Roman"/>
          <w:b/>
          <w:i/>
          <w:color w:val="1F4E79" w:themeColor="accent1" w:themeShade="80"/>
          <w:szCs w:val="28"/>
        </w:rPr>
        <w:t xml:space="preserve"> –</w:t>
      </w:r>
      <w:r w:rsidR="00006DFC" w:rsidRPr="008962FD">
        <w:rPr>
          <w:rFonts w:cs="Times New Roman"/>
          <w:b/>
          <w:i/>
          <w:color w:val="1F4E79" w:themeColor="accent1" w:themeShade="80"/>
          <w:szCs w:val="28"/>
        </w:rPr>
        <w:t xml:space="preserve"> Lệnh cấp phép</w:t>
      </w: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DC50AF" w:rsidRPr="00DC50AF" w:rsidRDefault="00DC50AF" w:rsidP="00DC50AF">
            <w:pPr>
              <w:spacing w:before="240"/>
              <w:rPr>
                <w:b/>
                <w:bCs/>
              </w:rPr>
            </w:pPr>
            <w:r w:rsidRPr="00DC50AF">
              <w:rPr>
                <w:b/>
                <w:bCs/>
              </w:rPr>
              <w:t>Permission commands</w:t>
            </w:r>
          </w:p>
          <w:p w:rsidR="00BA465A" w:rsidRDefault="00BA465A" w:rsidP="007654EA">
            <w:pPr>
              <w:spacing w:before="240"/>
            </w:pPr>
          </w:p>
        </w:tc>
      </w:tr>
    </w:tbl>
    <w:p w:rsidR="004D17CB" w:rsidRPr="004D17CB" w:rsidRDefault="004D17CB" w:rsidP="004D17CB">
      <w:pPr>
        <w:pStyle w:val="Header"/>
        <w:spacing w:before="240" w:after="160"/>
        <w:rPr>
          <w:rFonts w:cs="Times New Roman"/>
          <w:b/>
          <w:bCs/>
          <w:color w:val="000000" w:themeColor="text1"/>
          <w:szCs w:val="28"/>
        </w:rPr>
      </w:pPr>
      <w:r w:rsidRPr="004D17CB">
        <w:rPr>
          <w:rFonts w:cs="Times New Roman"/>
          <w:b/>
          <w:bCs/>
          <w:color w:val="000000" w:themeColor="text1"/>
          <w:szCs w:val="28"/>
        </w:rPr>
        <w:t>Lệnh cấp phép</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DC50AF" w:rsidRPr="00DC50AF" w:rsidRDefault="00DC50AF" w:rsidP="00DC50AF">
            <w:pPr>
              <w:spacing w:before="240"/>
            </w:pPr>
            <w:r w:rsidRPr="00DC50AF">
              <w:t>Previously, you explored file permissions and the commands that you can use to display and change them.  In this reading, you’ll review these concepts and also focus on an example of how these commands work together when putting the principle of least privilege into practice.</w:t>
            </w:r>
          </w:p>
          <w:p w:rsidR="00BA465A" w:rsidRDefault="00BA465A" w:rsidP="007654EA">
            <w:pPr>
              <w:spacing w:before="240"/>
            </w:pPr>
          </w:p>
        </w:tc>
      </w:tr>
    </w:tbl>
    <w:p w:rsidR="004D17CB" w:rsidRPr="004D17CB" w:rsidRDefault="004D17CB" w:rsidP="004D17CB">
      <w:pPr>
        <w:pStyle w:val="Header"/>
        <w:spacing w:before="240" w:after="160"/>
        <w:rPr>
          <w:rFonts w:cs="Times New Roman"/>
          <w:color w:val="000000" w:themeColor="text1"/>
          <w:szCs w:val="28"/>
        </w:rPr>
      </w:pPr>
      <w:r w:rsidRPr="004D17CB">
        <w:rPr>
          <w:rFonts w:cs="Times New Roman"/>
          <w:color w:val="000000" w:themeColor="text1"/>
          <w:szCs w:val="28"/>
        </w:rPr>
        <w:t>Trước đây, bạn đã khám phá các quyền đối với tệp và các lệnh mà bạn có thể sử dụng để hiển thị và thay đổi chúng. Trong bài đọc này, bạn sẽ xem lại các khái niệm này và cũng tập trung vào một ví dụ về cách các lệnh này phối hợp với nhau khi áp dụng nguyên tắc đặc quyền tối thiểu vào thực tế.</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DC50AF" w:rsidRPr="00DC50AF" w:rsidRDefault="00DC50AF" w:rsidP="00DC50AF">
            <w:pPr>
              <w:spacing w:before="240"/>
              <w:rPr>
                <w:b/>
                <w:bCs/>
              </w:rPr>
            </w:pPr>
            <w:r w:rsidRPr="00DC50AF">
              <w:rPr>
                <w:b/>
                <w:bCs/>
              </w:rPr>
              <w:t>Reading permissions</w:t>
            </w:r>
          </w:p>
          <w:p w:rsidR="00BA465A" w:rsidRDefault="00BA465A" w:rsidP="007654EA">
            <w:pPr>
              <w:spacing w:before="240"/>
            </w:pPr>
          </w:p>
        </w:tc>
      </w:tr>
    </w:tbl>
    <w:p w:rsidR="004D17CB" w:rsidRPr="004D17CB" w:rsidRDefault="004D17CB" w:rsidP="004D17CB">
      <w:pPr>
        <w:pStyle w:val="Header"/>
        <w:spacing w:before="240" w:after="160"/>
        <w:rPr>
          <w:rFonts w:cs="Times New Roman"/>
          <w:b/>
          <w:bCs/>
          <w:color w:val="000000" w:themeColor="text1"/>
          <w:szCs w:val="28"/>
        </w:rPr>
      </w:pPr>
      <w:r w:rsidRPr="004D17CB">
        <w:rPr>
          <w:rFonts w:cs="Times New Roman"/>
          <w:b/>
          <w:bCs/>
          <w:color w:val="000000" w:themeColor="text1"/>
          <w:szCs w:val="28"/>
        </w:rPr>
        <w:t>Quyền đọc</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DC50AF" w:rsidRPr="00DC50AF" w:rsidRDefault="00DC50AF" w:rsidP="00DC50AF">
            <w:pPr>
              <w:spacing w:before="240"/>
            </w:pPr>
            <w:r w:rsidRPr="00DC50AF">
              <w:lastRenderedPageBreak/>
              <w:t>In Linux, permissions are represented with a 10-character string. Permissions include:</w:t>
            </w:r>
          </w:p>
          <w:p w:rsidR="00BA465A" w:rsidRDefault="00BA465A" w:rsidP="007654EA">
            <w:pPr>
              <w:spacing w:before="240"/>
            </w:pPr>
          </w:p>
        </w:tc>
      </w:tr>
    </w:tbl>
    <w:p w:rsidR="004D17CB" w:rsidRPr="004D17CB" w:rsidRDefault="004D17CB" w:rsidP="004D17CB">
      <w:pPr>
        <w:pStyle w:val="Header"/>
        <w:spacing w:before="240" w:after="160"/>
        <w:rPr>
          <w:rFonts w:cs="Times New Roman"/>
          <w:color w:val="000000" w:themeColor="text1"/>
          <w:szCs w:val="28"/>
        </w:rPr>
      </w:pPr>
      <w:r w:rsidRPr="004D17CB">
        <w:rPr>
          <w:rFonts w:cs="Times New Roman"/>
          <w:color w:val="000000" w:themeColor="text1"/>
          <w:szCs w:val="28"/>
        </w:rPr>
        <w:t>Trong Linux, các quyền được biểu thị bằng chuỗi 10 ký tự. Quyền bao gồm:</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DC50AF" w:rsidRPr="00DC50AF" w:rsidRDefault="00DC50AF" w:rsidP="007D0AD7">
            <w:pPr>
              <w:numPr>
                <w:ilvl w:val="0"/>
                <w:numId w:val="42"/>
              </w:numPr>
              <w:spacing w:before="240"/>
            </w:pPr>
            <w:r w:rsidRPr="00DC50AF">
              <w:rPr>
                <w:b/>
                <w:bCs/>
              </w:rPr>
              <w:t>read</w:t>
            </w:r>
            <w:r w:rsidRPr="00DC50AF">
              <w:t>: for files, this is the ability to read the file contents; for directories, this is the ability to read all contents in the directory including both files and subdirectories</w:t>
            </w:r>
          </w:p>
          <w:p w:rsidR="00DC50AF" w:rsidRPr="00DC50AF" w:rsidRDefault="00DC50AF" w:rsidP="007D0AD7">
            <w:pPr>
              <w:numPr>
                <w:ilvl w:val="0"/>
                <w:numId w:val="42"/>
              </w:numPr>
              <w:spacing w:before="240"/>
            </w:pPr>
            <w:r w:rsidRPr="00DC50AF">
              <w:rPr>
                <w:b/>
                <w:bCs/>
              </w:rPr>
              <w:t>write</w:t>
            </w:r>
            <w:r w:rsidRPr="00DC50AF">
              <w:t>: for files, this is the ability to make modifications on the file contents; for directories, this is the ability to create new files in the directory</w:t>
            </w:r>
          </w:p>
          <w:p w:rsidR="00DC50AF" w:rsidRPr="00DC50AF" w:rsidRDefault="00DC50AF" w:rsidP="007D0AD7">
            <w:pPr>
              <w:numPr>
                <w:ilvl w:val="0"/>
                <w:numId w:val="42"/>
              </w:numPr>
              <w:spacing w:before="240"/>
            </w:pPr>
            <w:r w:rsidRPr="00DC50AF">
              <w:rPr>
                <w:b/>
                <w:bCs/>
              </w:rPr>
              <w:t>execute</w:t>
            </w:r>
            <w:r w:rsidRPr="00DC50AF">
              <w:t>: for files, this is the ability to execute the file if it’s a program; for directories, this is the ability to enter the directory and access its files</w:t>
            </w:r>
          </w:p>
          <w:p w:rsidR="00BA465A" w:rsidRDefault="00BA465A" w:rsidP="007654EA">
            <w:pPr>
              <w:spacing w:before="240"/>
            </w:pPr>
          </w:p>
        </w:tc>
      </w:tr>
    </w:tbl>
    <w:p w:rsidR="004D17CB" w:rsidRPr="004D17CB" w:rsidRDefault="004D17CB" w:rsidP="007D0AD7">
      <w:pPr>
        <w:pStyle w:val="Header"/>
        <w:numPr>
          <w:ilvl w:val="0"/>
          <w:numId w:val="55"/>
        </w:numPr>
        <w:spacing w:before="240" w:after="160"/>
        <w:rPr>
          <w:rFonts w:cs="Times New Roman"/>
          <w:color w:val="000000" w:themeColor="text1"/>
          <w:szCs w:val="28"/>
        </w:rPr>
      </w:pPr>
      <w:r w:rsidRPr="004D17CB">
        <w:rPr>
          <w:rFonts w:cs="Times New Roman"/>
          <w:b/>
          <w:bCs/>
          <w:color w:val="000000" w:themeColor="text1"/>
          <w:szCs w:val="28"/>
        </w:rPr>
        <w:t>read</w:t>
      </w:r>
      <w:r w:rsidRPr="004D17CB">
        <w:rPr>
          <w:rFonts w:cs="Times New Roman"/>
          <w:color w:val="000000" w:themeColor="text1"/>
          <w:szCs w:val="28"/>
        </w:rPr>
        <w:t xml:space="preserve"> : đối với file, đây là khả năng đọc nội dung file; đối với thư mục, đây là khả năng đọc tất cả nội dung trong thư mục bao gồm cả tệp và thư mục con</w:t>
      </w:r>
    </w:p>
    <w:p w:rsidR="004D17CB" w:rsidRPr="004D17CB" w:rsidRDefault="004D17CB" w:rsidP="007D0AD7">
      <w:pPr>
        <w:pStyle w:val="Header"/>
        <w:numPr>
          <w:ilvl w:val="0"/>
          <w:numId w:val="55"/>
        </w:numPr>
        <w:spacing w:before="240" w:after="160"/>
        <w:rPr>
          <w:rFonts w:cs="Times New Roman"/>
          <w:color w:val="000000" w:themeColor="text1"/>
          <w:szCs w:val="28"/>
        </w:rPr>
      </w:pPr>
      <w:r w:rsidRPr="004D17CB">
        <w:rPr>
          <w:rFonts w:cs="Times New Roman"/>
          <w:b/>
          <w:bCs/>
          <w:color w:val="000000" w:themeColor="text1"/>
          <w:szCs w:val="28"/>
        </w:rPr>
        <w:t>write</w:t>
      </w:r>
      <w:r w:rsidRPr="004D17CB">
        <w:rPr>
          <w:rFonts w:cs="Times New Roman"/>
          <w:color w:val="000000" w:themeColor="text1"/>
          <w:szCs w:val="28"/>
        </w:rPr>
        <w:t xml:space="preserve"> : đối với các tập tin, đây là khả năng sửa đổi nội dung tập tin; đối với thư mục, đây là khả năng tạo tập tin mới trong thư mục</w:t>
      </w:r>
    </w:p>
    <w:p w:rsidR="004D17CB" w:rsidRPr="004D17CB" w:rsidRDefault="004D17CB" w:rsidP="007D0AD7">
      <w:pPr>
        <w:pStyle w:val="Header"/>
        <w:numPr>
          <w:ilvl w:val="0"/>
          <w:numId w:val="55"/>
        </w:numPr>
        <w:spacing w:before="240" w:after="160"/>
        <w:rPr>
          <w:rFonts w:cs="Times New Roman"/>
          <w:color w:val="000000" w:themeColor="text1"/>
          <w:szCs w:val="28"/>
        </w:rPr>
      </w:pPr>
      <w:r w:rsidRPr="00DC50AF">
        <w:rPr>
          <w:b/>
          <w:bCs/>
        </w:rPr>
        <w:t>execute</w:t>
      </w:r>
      <w:r w:rsidRPr="004D17CB">
        <w:rPr>
          <w:rFonts w:cs="Times New Roman"/>
          <w:color w:val="000000" w:themeColor="text1"/>
          <w:szCs w:val="28"/>
        </w:rPr>
        <w:t>: đối với tệp, đây là khả năng thực thi tệp nếu đó là chương trình; đối với thư mục, đây là khả năng vào thư mục và truy cập các tệp của nó</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DC50AF" w:rsidRPr="00DC50AF" w:rsidRDefault="00DC50AF" w:rsidP="00DC50AF">
            <w:pPr>
              <w:spacing w:before="240"/>
            </w:pPr>
            <w:r w:rsidRPr="00DC50AF">
              <w:t>These permissions are given to these types of owners:</w:t>
            </w:r>
          </w:p>
          <w:p w:rsidR="00BA465A" w:rsidRDefault="00BA465A" w:rsidP="007654EA">
            <w:pPr>
              <w:spacing w:before="240"/>
            </w:pPr>
          </w:p>
        </w:tc>
      </w:tr>
    </w:tbl>
    <w:p w:rsidR="004851A2" w:rsidRPr="004851A2" w:rsidRDefault="004851A2" w:rsidP="004851A2">
      <w:pPr>
        <w:pStyle w:val="Header"/>
        <w:spacing w:before="240" w:after="160"/>
        <w:rPr>
          <w:rFonts w:cs="Times New Roman"/>
          <w:color w:val="000000" w:themeColor="text1"/>
          <w:szCs w:val="28"/>
        </w:rPr>
      </w:pPr>
      <w:r w:rsidRPr="004851A2">
        <w:rPr>
          <w:rFonts w:cs="Times New Roman"/>
          <w:color w:val="000000" w:themeColor="text1"/>
          <w:szCs w:val="28"/>
        </w:rPr>
        <w:t>Các quyền này được cấp cho các loại chủ sở hữu sau:</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DC50AF" w:rsidRPr="00DC50AF" w:rsidRDefault="00DC50AF" w:rsidP="007D0AD7">
            <w:pPr>
              <w:numPr>
                <w:ilvl w:val="0"/>
                <w:numId w:val="43"/>
              </w:numPr>
              <w:spacing w:before="240"/>
            </w:pPr>
            <w:r w:rsidRPr="00DC50AF">
              <w:rPr>
                <w:b/>
                <w:bCs/>
              </w:rPr>
              <w:t>user</w:t>
            </w:r>
            <w:r w:rsidRPr="00DC50AF">
              <w:t>: the owner of the file</w:t>
            </w:r>
          </w:p>
          <w:p w:rsidR="00DC50AF" w:rsidRPr="00DC50AF" w:rsidRDefault="00DC50AF" w:rsidP="007D0AD7">
            <w:pPr>
              <w:numPr>
                <w:ilvl w:val="0"/>
                <w:numId w:val="43"/>
              </w:numPr>
              <w:spacing w:before="240"/>
            </w:pPr>
            <w:r w:rsidRPr="00DC50AF">
              <w:rPr>
                <w:b/>
                <w:bCs/>
              </w:rPr>
              <w:t>group</w:t>
            </w:r>
            <w:r w:rsidRPr="00DC50AF">
              <w:t>: a larger group that the owner is a part of</w:t>
            </w:r>
          </w:p>
          <w:p w:rsidR="00DC50AF" w:rsidRPr="00DC50AF" w:rsidRDefault="00DC50AF" w:rsidP="007D0AD7">
            <w:pPr>
              <w:numPr>
                <w:ilvl w:val="0"/>
                <w:numId w:val="43"/>
              </w:numPr>
              <w:spacing w:before="240"/>
            </w:pPr>
            <w:r w:rsidRPr="00DC50AF">
              <w:rPr>
                <w:b/>
                <w:bCs/>
              </w:rPr>
              <w:t>other</w:t>
            </w:r>
            <w:r w:rsidRPr="00DC50AF">
              <w:t>: all other users on the system</w:t>
            </w:r>
          </w:p>
          <w:p w:rsidR="00BA465A" w:rsidRDefault="00BA465A" w:rsidP="007654EA">
            <w:pPr>
              <w:spacing w:before="240"/>
            </w:pPr>
          </w:p>
        </w:tc>
      </w:tr>
    </w:tbl>
    <w:p w:rsidR="004851A2" w:rsidRPr="004851A2" w:rsidRDefault="004851A2" w:rsidP="007D0AD7">
      <w:pPr>
        <w:pStyle w:val="Header"/>
        <w:numPr>
          <w:ilvl w:val="0"/>
          <w:numId w:val="56"/>
        </w:numPr>
        <w:spacing w:before="240" w:after="160"/>
        <w:rPr>
          <w:rFonts w:cs="Times New Roman"/>
          <w:color w:val="000000" w:themeColor="text1"/>
          <w:szCs w:val="28"/>
        </w:rPr>
      </w:pPr>
      <w:r w:rsidRPr="00DC50AF">
        <w:rPr>
          <w:b/>
          <w:bCs/>
        </w:rPr>
        <w:t>user</w:t>
      </w:r>
      <w:r w:rsidRPr="004851A2">
        <w:rPr>
          <w:rFonts w:cs="Times New Roman"/>
          <w:color w:val="000000" w:themeColor="text1"/>
          <w:szCs w:val="28"/>
        </w:rPr>
        <w:t>: chủ sở hữu của tập tin</w:t>
      </w:r>
    </w:p>
    <w:p w:rsidR="004851A2" w:rsidRPr="004851A2" w:rsidRDefault="004851A2" w:rsidP="007D0AD7">
      <w:pPr>
        <w:pStyle w:val="Header"/>
        <w:numPr>
          <w:ilvl w:val="0"/>
          <w:numId w:val="56"/>
        </w:numPr>
        <w:spacing w:before="240" w:after="160"/>
        <w:rPr>
          <w:rFonts w:cs="Times New Roman"/>
          <w:color w:val="000000" w:themeColor="text1"/>
          <w:szCs w:val="28"/>
        </w:rPr>
      </w:pPr>
      <w:r w:rsidRPr="00DC50AF">
        <w:rPr>
          <w:b/>
          <w:bCs/>
        </w:rPr>
        <w:t>group</w:t>
      </w:r>
      <w:r w:rsidRPr="004851A2">
        <w:rPr>
          <w:rFonts w:cs="Times New Roman"/>
          <w:color w:val="000000" w:themeColor="text1"/>
          <w:szCs w:val="28"/>
        </w:rPr>
        <w:t>: một nhóm lớn hơn mà chủ sở hữu là một phần của</w:t>
      </w:r>
    </w:p>
    <w:p w:rsidR="004851A2" w:rsidRPr="004851A2" w:rsidRDefault="004851A2" w:rsidP="007D0AD7">
      <w:pPr>
        <w:pStyle w:val="Header"/>
        <w:numPr>
          <w:ilvl w:val="0"/>
          <w:numId w:val="56"/>
        </w:numPr>
        <w:spacing w:before="240" w:after="160"/>
        <w:rPr>
          <w:rFonts w:cs="Times New Roman"/>
          <w:color w:val="000000" w:themeColor="text1"/>
          <w:szCs w:val="28"/>
        </w:rPr>
      </w:pPr>
      <w:r w:rsidRPr="004851A2">
        <w:rPr>
          <w:rFonts w:cs="Times New Roman"/>
          <w:b/>
          <w:bCs/>
          <w:color w:val="000000" w:themeColor="text1"/>
          <w:szCs w:val="28"/>
        </w:rPr>
        <w:lastRenderedPageBreak/>
        <w:t>other</w:t>
      </w:r>
      <w:r w:rsidRPr="004851A2">
        <w:rPr>
          <w:rFonts w:cs="Times New Roman"/>
          <w:color w:val="000000" w:themeColor="text1"/>
          <w:szCs w:val="28"/>
        </w:rPr>
        <w:t xml:space="preserve"> : tất cả người dùng khác trên hệ thống</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DC50AF" w:rsidRPr="00DC50AF" w:rsidRDefault="00DC50AF" w:rsidP="00DC50AF">
            <w:pPr>
              <w:spacing w:before="240"/>
            </w:pPr>
            <w:r w:rsidRPr="00DC50AF">
              <w:t>Each character in the 10-character string conveys different information about these permissions. The following table describes the purpose of each character:</w:t>
            </w:r>
          </w:p>
          <w:p w:rsidR="00BA465A" w:rsidRDefault="00BA465A" w:rsidP="007654EA">
            <w:pPr>
              <w:spacing w:before="240"/>
            </w:pPr>
          </w:p>
        </w:tc>
      </w:tr>
    </w:tbl>
    <w:p w:rsidR="00A05C17" w:rsidRPr="00A05C17" w:rsidRDefault="00A05C17" w:rsidP="00A05C17">
      <w:pPr>
        <w:pStyle w:val="Header"/>
        <w:spacing w:before="240" w:after="160"/>
        <w:rPr>
          <w:rFonts w:cs="Times New Roman"/>
          <w:color w:val="000000" w:themeColor="text1"/>
          <w:szCs w:val="28"/>
        </w:rPr>
      </w:pPr>
      <w:r w:rsidRPr="00A05C17">
        <w:rPr>
          <w:rFonts w:cs="Times New Roman"/>
          <w:color w:val="000000" w:themeColor="text1"/>
          <w:szCs w:val="28"/>
        </w:rPr>
        <w:t>Mỗi ký tự trong chuỗi 10 ký tự truyền tải thông tin khác nhau về các quyền này. Bảng sau mô tả mục đích của từng ký tự:</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8505" w:type="dxa"/>
        <w:tblLook w:val="04A0" w:firstRow="1" w:lastRow="0" w:firstColumn="1" w:lastColumn="0" w:noHBand="0" w:noVBand="1"/>
      </w:tblPr>
      <w:tblGrid>
        <w:gridCol w:w="1389"/>
        <w:gridCol w:w="2835"/>
        <w:gridCol w:w="4281"/>
      </w:tblGrid>
      <w:tr w:rsidR="00DC50AF" w:rsidRPr="00DC50AF" w:rsidTr="00DC50AF">
        <w:tc>
          <w:tcPr>
            <w:tcW w:w="1389"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b/>
                <w:bCs/>
                <w:color w:val="1F1F1F"/>
              </w:rPr>
            </w:pPr>
            <w:r w:rsidRPr="00DC50AF">
              <w:rPr>
                <w:rStyle w:val="Strong"/>
                <w:color w:val="1F1F1F"/>
              </w:rPr>
              <w:t>Character</w:t>
            </w:r>
          </w:p>
        </w:tc>
        <w:tc>
          <w:tcPr>
            <w:tcW w:w="2835"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b/>
                <w:bCs/>
                <w:color w:val="1F1F1F"/>
              </w:rPr>
            </w:pPr>
            <w:r w:rsidRPr="00DC50AF">
              <w:rPr>
                <w:rStyle w:val="Strong"/>
                <w:color w:val="1F1F1F"/>
              </w:rPr>
              <w:t>Example</w:t>
            </w:r>
          </w:p>
        </w:tc>
        <w:tc>
          <w:tcPr>
            <w:tcW w:w="4281"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b/>
                <w:bCs/>
                <w:color w:val="1F1F1F"/>
              </w:rPr>
            </w:pPr>
            <w:r w:rsidRPr="00DC50AF">
              <w:rPr>
                <w:rStyle w:val="Strong"/>
                <w:color w:val="1F1F1F"/>
              </w:rPr>
              <w:t>Meaning</w:t>
            </w:r>
          </w:p>
        </w:tc>
      </w:tr>
      <w:tr w:rsidR="00DC50AF" w:rsidRPr="00DC50AF" w:rsidTr="00DC50AF">
        <w:tc>
          <w:tcPr>
            <w:tcW w:w="1389"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1st</w:t>
            </w:r>
          </w:p>
        </w:tc>
        <w:tc>
          <w:tcPr>
            <w:tcW w:w="2835"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rStyle w:val="Strong"/>
                <w:color w:val="1F1F1F"/>
              </w:rPr>
              <w:t>d</w:t>
            </w:r>
            <w:r w:rsidRPr="00DC50AF">
              <w:rPr>
                <w:color w:val="1F1F1F"/>
              </w:rPr>
              <w:t>rwxrwxrwx</w:t>
            </w:r>
          </w:p>
        </w:tc>
        <w:tc>
          <w:tcPr>
            <w:tcW w:w="4281"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file type</w:t>
            </w:r>
          </w:p>
          <w:p w:rsidR="00DC50AF" w:rsidRPr="00DC50AF" w:rsidRDefault="00DC50AF" w:rsidP="007D0AD7">
            <w:pPr>
              <w:pStyle w:val="NormalWeb"/>
              <w:numPr>
                <w:ilvl w:val="0"/>
                <w:numId w:val="57"/>
              </w:numPr>
              <w:spacing w:before="240" w:after="160"/>
              <w:rPr>
                <w:color w:val="1F1F1F"/>
              </w:rPr>
            </w:pPr>
            <w:r w:rsidRPr="00DC50AF">
              <w:rPr>
                <w:rStyle w:val="HTMLVariable"/>
                <w:b/>
                <w:bCs/>
                <w:i w:val="0"/>
                <w:iCs w:val="0"/>
                <w:color w:val="1F1F1F"/>
              </w:rPr>
              <w:t>d</w:t>
            </w:r>
            <w:r w:rsidRPr="00DC50AF">
              <w:rPr>
                <w:color w:val="1F1F1F"/>
              </w:rPr>
              <w:t xml:space="preserve"> for directory</w:t>
            </w:r>
          </w:p>
          <w:p w:rsidR="00DC50AF" w:rsidRPr="00DC50AF" w:rsidRDefault="00DC50AF" w:rsidP="007D0AD7">
            <w:pPr>
              <w:pStyle w:val="NormalWeb"/>
              <w:numPr>
                <w:ilvl w:val="0"/>
                <w:numId w:val="57"/>
              </w:numPr>
              <w:spacing w:before="240" w:after="160"/>
              <w:rPr>
                <w:color w:val="1F1F1F"/>
              </w:rPr>
            </w:pPr>
            <w:r w:rsidRPr="00DC50AF">
              <w:rPr>
                <w:rStyle w:val="HTMLVariable"/>
                <w:b/>
                <w:bCs/>
                <w:i w:val="0"/>
                <w:iCs w:val="0"/>
                <w:color w:val="1F1F1F"/>
              </w:rPr>
              <w:t>-</w:t>
            </w:r>
            <w:r w:rsidRPr="00DC50AF">
              <w:rPr>
                <w:color w:val="1F1F1F"/>
              </w:rPr>
              <w:t xml:space="preserve"> for a regular file</w:t>
            </w:r>
          </w:p>
        </w:tc>
      </w:tr>
      <w:tr w:rsidR="00DC50AF" w:rsidRPr="00DC50AF" w:rsidTr="00DC50AF">
        <w:tc>
          <w:tcPr>
            <w:tcW w:w="1389"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2nd</w:t>
            </w:r>
          </w:p>
        </w:tc>
        <w:tc>
          <w:tcPr>
            <w:tcW w:w="2835"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d</w:t>
            </w:r>
            <w:r w:rsidRPr="00DC50AF">
              <w:rPr>
                <w:rStyle w:val="Strong"/>
                <w:color w:val="1F1F1F"/>
              </w:rPr>
              <w:t>r</w:t>
            </w:r>
            <w:r w:rsidRPr="00DC50AF">
              <w:rPr>
                <w:color w:val="1F1F1F"/>
              </w:rPr>
              <w:t>wxrwxrwx</w:t>
            </w:r>
          </w:p>
        </w:tc>
        <w:tc>
          <w:tcPr>
            <w:tcW w:w="4281"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read permissions for the user</w:t>
            </w:r>
          </w:p>
          <w:p w:rsidR="00DC50AF" w:rsidRPr="00DC50AF" w:rsidRDefault="00DC50AF" w:rsidP="007D0AD7">
            <w:pPr>
              <w:pStyle w:val="NormalWeb"/>
              <w:numPr>
                <w:ilvl w:val="0"/>
                <w:numId w:val="58"/>
              </w:numPr>
              <w:spacing w:before="240" w:after="160"/>
              <w:rPr>
                <w:color w:val="1F1F1F"/>
              </w:rPr>
            </w:pPr>
            <w:r w:rsidRPr="00DC50AF">
              <w:rPr>
                <w:rStyle w:val="HTMLVariable"/>
                <w:b/>
                <w:bCs/>
                <w:i w:val="0"/>
                <w:iCs w:val="0"/>
                <w:color w:val="1F1F1F"/>
              </w:rPr>
              <w:t>r</w:t>
            </w:r>
            <w:r w:rsidRPr="00DC50AF">
              <w:rPr>
                <w:color w:val="1F1F1F"/>
              </w:rPr>
              <w:t xml:space="preserve"> if the user has read permissions</w:t>
            </w:r>
          </w:p>
          <w:p w:rsidR="00DC50AF" w:rsidRPr="00DC50AF" w:rsidRDefault="00DC50AF" w:rsidP="007D0AD7">
            <w:pPr>
              <w:pStyle w:val="NormalWeb"/>
              <w:numPr>
                <w:ilvl w:val="0"/>
                <w:numId w:val="58"/>
              </w:numPr>
              <w:spacing w:before="240" w:after="160"/>
              <w:rPr>
                <w:color w:val="1F1F1F"/>
              </w:rPr>
            </w:pPr>
            <w:r w:rsidRPr="00DC50AF">
              <w:rPr>
                <w:rStyle w:val="HTMLVariable"/>
                <w:b/>
                <w:bCs/>
                <w:i w:val="0"/>
                <w:iCs w:val="0"/>
                <w:color w:val="1F1F1F"/>
              </w:rPr>
              <w:t>-</w:t>
            </w:r>
            <w:r w:rsidRPr="00DC50AF">
              <w:rPr>
                <w:color w:val="1F1F1F"/>
              </w:rPr>
              <w:t xml:space="preserve"> if the user lacks read permissions</w:t>
            </w:r>
          </w:p>
        </w:tc>
      </w:tr>
      <w:tr w:rsidR="00DC50AF" w:rsidRPr="00DC50AF" w:rsidTr="00DC50AF">
        <w:tc>
          <w:tcPr>
            <w:tcW w:w="1389"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3rd</w:t>
            </w:r>
          </w:p>
        </w:tc>
        <w:tc>
          <w:tcPr>
            <w:tcW w:w="2835"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dr</w:t>
            </w:r>
            <w:r w:rsidRPr="00DC50AF">
              <w:rPr>
                <w:rStyle w:val="Strong"/>
                <w:color w:val="1F1F1F"/>
              </w:rPr>
              <w:t>w</w:t>
            </w:r>
            <w:r w:rsidRPr="00DC50AF">
              <w:rPr>
                <w:color w:val="1F1F1F"/>
              </w:rPr>
              <w:t>xrwxrwx</w:t>
            </w:r>
          </w:p>
        </w:tc>
        <w:tc>
          <w:tcPr>
            <w:tcW w:w="4281"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write permissions for the user</w:t>
            </w:r>
          </w:p>
          <w:p w:rsidR="00DC50AF" w:rsidRPr="00DC50AF" w:rsidRDefault="00DC50AF" w:rsidP="007D0AD7">
            <w:pPr>
              <w:pStyle w:val="NormalWeb"/>
              <w:numPr>
                <w:ilvl w:val="0"/>
                <w:numId w:val="59"/>
              </w:numPr>
              <w:spacing w:before="240" w:after="160"/>
              <w:rPr>
                <w:color w:val="1F1F1F"/>
              </w:rPr>
            </w:pPr>
            <w:r w:rsidRPr="00DC50AF">
              <w:rPr>
                <w:rStyle w:val="HTMLVariable"/>
                <w:b/>
                <w:bCs/>
                <w:i w:val="0"/>
                <w:iCs w:val="0"/>
                <w:color w:val="1F1F1F"/>
              </w:rPr>
              <w:t>w</w:t>
            </w:r>
            <w:r w:rsidRPr="00DC50AF">
              <w:rPr>
                <w:color w:val="1F1F1F"/>
              </w:rPr>
              <w:t xml:space="preserve"> if the user has write permissions</w:t>
            </w:r>
          </w:p>
          <w:p w:rsidR="00DC50AF" w:rsidRPr="00DC50AF" w:rsidRDefault="00DC50AF" w:rsidP="007D0AD7">
            <w:pPr>
              <w:pStyle w:val="NormalWeb"/>
              <w:numPr>
                <w:ilvl w:val="0"/>
                <w:numId w:val="59"/>
              </w:numPr>
              <w:spacing w:before="240" w:after="160"/>
              <w:rPr>
                <w:color w:val="1F1F1F"/>
              </w:rPr>
            </w:pPr>
            <w:r w:rsidRPr="00DC50AF">
              <w:rPr>
                <w:rStyle w:val="HTMLVariable"/>
                <w:b/>
                <w:bCs/>
                <w:i w:val="0"/>
                <w:iCs w:val="0"/>
                <w:color w:val="1F1F1F"/>
              </w:rPr>
              <w:t>-</w:t>
            </w:r>
            <w:r w:rsidRPr="00DC50AF">
              <w:rPr>
                <w:color w:val="1F1F1F"/>
              </w:rPr>
              <w:t xml:space="preserve"> if the user lacks write permissions</w:t>
            </w:r>
          </w:p>
        </w:tc>
      </w:tr>
      <w:tr w:rsidR="00DC50AF" w:rsidRPr="00DC50AF" w:rsidTr="00DC50AF">
        <w:tc>
          <w:tcPr>
            <w:tcW w:w="1389"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4th</w:t>
            </w:r>
          </w:p>
        </w:tc>
        <w:tc>
          <w:tcPr>
            <w:tcW w:w="2835"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drw</w:t>
            </w:r>
            <w:r w:rsidRPr="00DC50AF">
              <w:rPr>
                <w:rStyle w:val="Strong"/>
                <w:color w:val="1F1F1F"/>
              </w:rPr>
              <w:t>x</w:t>
            </w:r>
            <w:r w:rsidRPr="00DC50AF">
              <w:rPr>
                <w:color w:val="1F1F1F"/>
              </w:rPr>
              <w:t>rwxrwx</w:t>
            </w:r>
          </w:p>
        </w:tc>
        <w:tc>
          <w:tcPr>
            <w:tcW w:w="4281"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execute permissions for the user</w:t>
            </w:r>
          </w:p>
          <w:p w:rsidR="00DC50AF" w:rsidRPr="00DC50AF" w:rsidRDefault="00DC50AF" w:rsidP="007D0AD7">
            <w:pPr>
              <w:pStyle w:val="NormalWeb"/>
              <w:numPr>
                <w:ilvl w:val="0"/>
                <w:numId w:val="60"/>
              </w:numPr>
              <w:spacing w:before="240" w:after="160"/>
              <w:rPr>
                <w:color w:val="1F1F1F"/>
              </w:rPr>
            </w:pPr>
            <w:r w:rsidRPr="00DC50AF">
              <w:rPr>
                <w:rStyle w:val="HTMLVariable"/>
                <w:b/>
                <w:bCs/>
                <w:i w:val="0"/>
                <w:iCs w:val="0"/>
                <w:color w:val="1F1F1F"/>
              </w:rPr>
              <w:t>x</w:t>
            </w:r>
            <w:r w:rsidRPr="00DC50AF">
              <w:rPr>
                <w:color w:val="1F1F1F"/>
              </w:rPr>
              <w:t xml:space="preserve"> if the user has execute permissions</w:t>
            </w:r>
          </w:p>
          <w:p w:rsidR="00DC50AF" w:rsidRPr="00DC50AF" w:rsidRDefault="00DC50AF" w:rsidP="007D0AD7">
            <w:pPr>
              <w:pStyle w:val="NormalWeb"/>
              <w:numPr>
                <w:ilvl w:val="0"/>
                <w:numId w:val="60"/>
              </w:numPr>
              <w:spacing w:before="240" w:after="160"/>
              <w:rPr>
                <w:color w:val="1F1F1F"/>
              </w:rPr>
            </w:pPr>
            <w:r w:rsidRPr="00DC50AF">
              <w:rPr>
                <w:rStyle w:val="HTMLVariable"/>
                <w:b/>
                <w:bCs/>
                <w:i w:val="0"/>
                <w:iCs w:val="0"/>
                <w:color w:val="1F1F1F"/>
              </w:rPr>
              <w:t>-</w:t>
            </w:r>
            <w:r w:rsidRPr="00DC50AF">
              <w:rPr>
                <w:color w:val="1F1F1F"/>
              </w:rPr>
              <w:t xml:space="preserve"> if the user lacks execute permissions</w:t>
            </w:r>
          </w:p>
        </w:tc>
      </w:tr>
      <w:tr w:rsidR="00DC50AF" w:rsidRPr="00DC50AF" w:rsidTr="00DC50AF">
        <w:tc>
          <w:tcPr>
            <w:tcW w:w="1389"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5th</w:t>
            </w:r>
          </w:p>
        </w:tc>
        <w:tc>
          <w:tcPr>
            <w:tcW w:w="2835"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drwx</w:t>
            </w:r>
            <w:r w:rsidRPr="00DC50AF">
              <w:rPr>
                <w:rStyle w:val="Strong"/>
                <w:color w:val="1F1F1F"/>
              </w:rPr>
              <w:t>r</w:t>
            </w:r>
            <w:r w:rsidRPr="00DC50AF">
              <w:rPr>
                <w:color w:val="1F1F1F"/>
              </w:rPr>
              <w:t>wxrwx</w:t>
            </w:r>
          </w:p>
        </w:tc>
        <w:tc>
          <w:tcPr>
            <w:tcW w:w="4281"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read permissions for the group</w:t>
            </w:r>
          </w:p>
          <w:p w:rsidR="00DC50AF" w:rsidRPr="00DC50AF" w:rsidRDefault="00DC50AF" w:rsidP="007D0AD7">
            <w:pPr>
              <w:pStyle w:val="NormalWeb"/>
              <w:numPr>
                <w:ilvl w:val="0"/>
                <w:numId w:val="61"/>
              </w:numPr>
              <w:spacing w:before="240" w:after="160"/>
              <w:rPr>
                <w:color w:val="1F1F1F"/>
              </w:rPr>
            </w:pPr>
            <w:r w:rsidRPr="00DC50AF">
              <w:rPr>
                <w:rStyle w:val="HTMLVariable"/>
                <w:b/>
                <w:bCs/>
                <w:i w:val="0"/>
                <w:iCs w:val="0"/>
                <w:color w:val="1F1F1F"/>
              </w:rPr>
              <w:t>r</w:t>
            </w:r>
            <w:r w:rsidRPr="00DC50AF">
              <w:rPr>
                <w:color w:val="1F1F1F"/>
              </w:rPr>
              <w:t xml:space="preserve"> if the group has read permissions</w:t>
            </w:r>
          </w:p>
          <w:p w:rsidR="00DC50AF" w:rsidRPr="00DC50AF" w:rsidRDefault="00DC50AF" w:rsidP="007D0AD7">
            <w:pPr>
              <w:pStyle w:val="NormalWeb"/>
              <w:numPr>
                <w:ilvl w:val="0"/>
                <w:numId w:val="61"/>
              </w:numPr>
              <w:spacing w:before="240" w:after="160"/>
              <w:rPr>
                <w:color w:val="1F1F1F"/>
              </w:rPr>
            </w:pPr>
            <w:r w:rsidRPr="00DC50AF">
              <w:rPr>
                <w:rStyle w:val="HTMLVariable"/>
                <w:b/>
                <w:bCs/>
                <w:i w:val="0"/>
                <w:iCs w:val="0"/>
                <w:color w:val="1F1F1F"/>
              </w:rPr>
              <w:lastRenderedPageBreak/>
              <w:t>-</w:t>
            </w:r>
            <w:r w:rsidRPr="00DC50AF">
              <w:rPr>
                <w:color w:val="1F1F1F"/>
              </w:rPr>
              <w:t xml:space="preserve"> if the group lacks read permissions</w:t>
            </w:r>
          </w:p>
        </w:tc>
      </w:tr>
      <w:tr w:rsidR="00DC50AF" w:rsidRPr="00DC50AF" w:rsidTr="00DC50AF">
        <w:tc>
          <w:tcPr>
            <w:tcW w:w="1389"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lastRenderedPageBreak/>
              <w:t>6th</w:t>
            </w:r>
          </w:p>
        </w:tc>
        <w:tc>
          <w:tcPr>
            <w:tcW w:w="2835"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drwxr</w:t>
            </w:r>
            <w:r w:rsidRPr="00DC50AF">
              <w:rPr>
                <w:rStyle w:val="Strong"/>
                <w:color w:val="1F1F1F"/>
              </w:rPr>
              <w:t>w</w:t>
            </w:r>
            <w:r w:rsidRPr="00DC50AF">
              <w:rPr>
                <w:color w:val="1F1F1F"/>
              </w:rPr>
              <w:t>xrwx</w:t>
            </w:r>
          </w:p>
        </w:tc>
        <w:tc>
          <w:tcPr>
            <w:tcW w:w="4281"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write permissions for the group</w:t>
            </w:r>
          </w:p>
          <w:p w:rsidR="00DC50AF" w:rsidRPr="00DC50AF" w:rsidRDefault="00DC50AF" w:rsidP="007D0AD7">
            <w:pPr>
              <w:pStyle w:val="NormalWeb"/>
              <w:numPr>
                <w:ilvl w:val="0"/>
                <w:numId w:val="62"/>
              </w:numPr>
              <w:spacing w:before="240" w:after="160"/>
              <w:rPr>
                <w:color w:val="1F1F1F"/>
              </w:rPr>
            </w:pPr>
            <w:r w:rsidRPr="00DC50AF">
              <w:rPr>
                <w:rStyle w:val="HTMLVariable"/>
                <w:b/>
                <w:bCs/>
                <w:i w:val="0"/>
                <w:iCs w:val="0"/>
                <w:color w:val="1F1F1F"/>
              </w:rPr>
              <w:t>w</w:t>
            </w:r>
            <w:r w:rsidRPr="00DC50AF">
              <w:rPr>
                <w:color w:val="1F1F1F"/>
              </w:rPr>
              <w:t xml:space="preserve"> if the group has write permissions</w:t>
            </w:r>
          </w:p>
          <w:p w:rsidR="00DC50AF" w:rsidRPr="00DC50AF" w:rsidRDefault="00DC50AF" w:rsidP="007D0AD7">
            <w:pPr>
              <w:pStyle w:val="NormalWeb"/>
              <w:numPr>
                <w:ilvl w:val="0"/>
                <w:numId w:val="62"/>
              </w:numPr>
              <w:spacing w:before="240" w:after="160"/>
              <w:rPr>
                <w:color w:val="1F1F1F"/>
              </w:rPr>
            </w:pPr>
            <w:r w:rsidRPr="00DC50AF">
              <w:rPr>
                <w:rStyle w:val="HTMLVariable"/>
                <w:b/>
                <w:bCs/>
                <w:i w:val="0"/>
                <w:iCs w:val="0"/>
                <w:color w:val="1F1F1F"/>
              </w:rPr>
              <w:t>-</w:t>
            </w:r>
            <w:r w:rsidRPr="00DC50AF">
              <w:rPr>
                <w:color w:val="1F1F1F"/>
              </w:rPr>
              <w:t xml:space="preserve"> if the group lacks write permissions</w:t>
            </w:r>
          </w:p>
        </w:tc>
      </w:tr>
      <w:tr w:rsidR="00DC50AF" w:rsidRPr="00DC50AF" w:rsidTr="00DC50AF">
        <w:tc>
          <w:tcPr>
            <w:tcW w:w="1389"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7th</w:t>
            </w:r>
          </w:p>
        </w:tc>
        <w:tc>
          <w:tcPr>
            <w:tcW w:w="2835"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drwxrw</w:t>
            </w:r>
            <w:r w:rsidRPr="00DC50AF">
              <w:rPr>
                <w:rStyle w:val="Strong"/>
                <w:color w:val="1F1F1F"/>
              </w:rPr>
              <w:t>x</w:t>
            </w:r>
            <w:r w:rsidRPr="00DC50AF">
              <w:rPr>
                <w:color w:val="1F1F1F"/>
              </w:rPr>
              <w:t>rwx</w:t>
            </w:r>
          </w:p>
        </w:tc>
        <w:tc>
          <w:tcPr>
            <w:tcW w:w="4281"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execute permissions for the group</w:t>
            </w:r>
          </w:p>
          <w:p w:rsidR="00DC50AF" w:rsidRPr="00DC50AF" w:rsidRDefault="00DC50AF" w:rsidP="007D0AD7">
            <w:pPr>
              <w:pStyle w:val="NormalWeb"/>
              <w:numPr>
                <w:ilvl w:val="0"/>
                <w:numId w:val="63"/>
              </w:numPr>
              <w:spacing w:before="240" w:after="160"/>
              <w:rPr>
                <w:color w:val="1F1F1F"/>
              </w:rPr>
            </w:pPr>
            <w:r w:rsidRPr="00DC50AF">
              <w:rPr>
                <w:rStyle w:val="HTMLVariable"/>
                <w:b/>
                <w:bCs/>
                <w:i w:val="0"/>
                <w:iCs w:val="0"/>
                <w:color w:val="1F1F1F"/>
              </w:rPr>
              <w:t>x</w:t>
            </w:r>
            <w:r w:rsidRPr="00DC50AF">
              <w:rPr>
                <w:color w:val="1F1F1F"/>
              </w:rPr>
              <w:t xml:space="preserve"> if the group has execute permissions</w:t>
            </w:r>
          </w:p>
          <w:p w:rsidR="00DC50AF" w:rsidRPr="00DC50AF" w:rsidRDefault="00DC50AF" w:rsidP="007D0AD7">
            <w:pPr>
              <w:pStyle w:val="NormalWeb"/>
              <w:numPr>
                <w:ilvl w:val="0"/>
                <w:numId w:val="63"/>
              </w:numPr>
              <w:spacing w:before="240" w:after="160"/>
              <w:rPr>
                <w:color w:val="1F1F1F"/>
              </w:rPr>
            </w:pPr>
            <w:r w:rsidRPr="00DC50AF">
              <w:rPr>
                <w:rStyle w:val="HTMLVariable"/>
                <w:b/>
                <w:bCs/>
                <w:i w:val="0"/>
                <w:iCs w:val="0"/>
                <w:color w:val="1F1F1F"/>
              </w:rPr>
              <w:t>-</w:t>
            </w:r>
            <w:r w:rsidRPr="00DC50AF">
              <w:rPr>
                <w:color w:val="1F1F1F"/>
              </w:rPr>
              <w:t xml:space="preserve"> if the group lacks execute permissions</w:t>
            </w:r>
          </w:p>
        </w:tc>
      </w:tr>
      <w:tr w:rsidR="00DC50AF" w:rsidRPr="00DC50AF" w:rsidTr="00DC50AF">
        <w:tc>
          <w:tcPr>
            <w:tcW w:w="1389"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8th</w:t>
            </w:r>
          </w:p>
        </w:tc>
        <w:tc>
          <w:tcPr>
            <w:tcW w:w="2835"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drwxrwx</w:t>
            </w:r>
            <w:r w:rsidRPr="00DC50AF">
              <w:rPr>
                <w:rStyle w:val="Strong"/>
                <w:color w:val="1F1F1F"/>
              </w:rPr>
              <w:t>r</w:t>
            </w:r>
            <w:r w:rsidRPr="00DC50AF">
              <w:rPr>
                <w:color w:val="1F1F1F"/>
              </w:rPr>
              <w:t>wx</w:t>
            </w:r>
          </w:p>
        </w:tc>
        <w:tc>
          <w:tcPr>
            <w:tcW w:w="4281"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read permissions for other</w:t>
            </w:r>
          </w:p>
          <w:p w:rsidR="00DC50AF" w:rsidRPr="00DC50AF" w:rsidRDefault="00DC50AF" w:rsidP="007D0AD7">
            <w:pPr>
              <w:pStyle w:val="NormalWeb"/>
              <w:numPr>
                <w:ilvl w:val="0"/>
                <w:numId w:val="64"/>
              </w:numPr>
              <w:spacing w:before="240" w:after="160"/>
              <w:rPr>
                <w:color w:val="1F1F1F"/>
              </w:rPr>
            </w:pPr>
            <w:r w:rsidRPr="00DC50AF">
              <w:rPr>
                <w:rStyle w:val="HTMLVariable"/>
                <w:b/>
                <w:bCs/>
                <w:i w:val="0"/>
                <w:iCs w:val="0"/>
                <w:color w:val="1F1F1F"/>
              </w:rPr>
              <w:t>r</w:t>
            </w:r>
            <w:r w:rsidRPr="00DC50AF">
              <w:rPr>
                <w:color w:val="1F1F1F"/>
              </w:rPr>
              <w:t xml:space="preserve"> if the other owner type has read permissions</w:t>
            </w:r>
          </w:p>
          <w:p w:rsidR="00DC50AF" w:rsidRPr="00DC50AF" w:rsidRDefault="00DC50AF" w:rsidP="007D0AD7">
            <w:pPr>
              <w:pStyle w:val="NormalWeb"/>
              <w:numPr>
                <w:ilvl w:val="0"/>
                <w:numId w:val="64"/>
              </w:numPr>
              <w:spacing w:before="240" w:after="160"/>
              <w:rPr>
                <w:color w:val="1F1F1F"/>
              </w:rPr>
            </w:pPr>
            <w:r w:rsidRPr="00A05C17">
              <w:rPr>
                <w:rStyle w:val="HTMLVariable"/>
                <w:b/>
                <w:bCs/>
                <w:i w:val="0"/>
                <w:iCs w:val="0"/>
                <w:color w:val="1F1F1F"/>
              </w:rPr>
              <w:t>-</w:t>
            </w:r>
            <w:r w:rsidRPr="00DC50AF">
              <w:rPr>
                <w:color w:val="1F1F1F"/>
              </w:rPr>
              <w:t xml:space="preserve"> if the other owner type lacks read permissions</w:t>
            </w:r>
          </w:p>
        </w:tc>
      </w:tr>
      <w:tr w:rsidR="00DC50AF" w:rsidRPr="00DC50AF" w:rsidTr="00DC50AF">
        <w:tc>
          <w:tcPr>
            <w:tcW w:w="1389"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9th</w:t>
            </w:r>
          </w:p>
        </w:tc>
        <w:tc>
          <w:tcPr>
            <w:tcW w:w="2835"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drwxrwxr</w:t>
            </w:r>
            <w:r w:rsidRPr="00DC50AF">
              <w:rPr>
                <w:rStyle w:val="Strong"/>
                <w:color w:val="1F1F1F"/>
              </w:rPr>
              <w:t>w</w:t>
            </w:r>
            <w:r w:rsidRPr="00DC50AF">
              <w:rPr>
                <w:color w:val="1F1F1F"/>
              </w:rPr>
              <w:t>x</w:t>
            </w:r>
          </w:p>
        </w:tc>
        <w:tc>
          <w:tcPr>
            <w:tcW w:w="4281"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write permissions for other</w:t>
            </w:r>
          </w:p>
          <w:p w:rsidR="00DC50AF" w:rsidRPr="00DC50AF" w:rsidRDefault="00DC50AF" w:rsidP="007D0AD7">
            <w:pPr>
              <w:pStyle w:val="NormalWeb"/>
              <w:numPr>
                <w:ilvl w:val="0"/>
                <w:numId w:val="65"/>
              </w:numPr>
              <w:spacing w:before="240" w:after="160"/>
              <w:rPr>
                <w:color w:val="1F1F1F"/>
              </w:rPr>
            </w:pPr>
            <w:r w:rsidRPr="00DC50AF">
              <w:rPr>
                <w:rStyle w:val="HTMLVariable"/>
                <w:b/>
                <w:bCs/>
                <w:i w:val="0"/>
                <w:iCs w:val="0"/>
                <w:color w:val="1F1F1F"/>
              </w:rPr>
              <w:t>w</w:t>
            </w:r>
            <w:r w:rsidRPr="00DC50AF">
              <w:rPr>
                <w:color w:val="1F1F1F"/>
              </w:rPr>
              <w:t xml:space="preserve"> if the other owner type has write permissions</w:t>
            </w:r>
          </w:p>
          <w:p w:rsidR="00DC50AF" w:rsidRPr="00DC50AF" w:rsidRDefault="00DC50AF" w:rsidP="007D0AD7">
            <w:pPr>
              <w:pStyle w:val="NormalWeb"/>
              <w:numPr>
                <w:ilvl w:val="0"/>
                <w:numId w:val="65"/>
              </w:numPr>
              <w:spacing w:before="240" w:after="160"/>
              <w:rPr>
                <w:color w:val="1F1F1F"/>
              </w:rPr>
            </w:pPr>
            <w:r w:rsidRPr="00A05C17">
              <w:rPr>
                <w:rStyle w:val="HTMLVariable"/>
                <w:b/>
                <w:bCs/>
                <w:i w:val="0"/>
                <w:iCs w:val="0"/>
                <w:color w:val="1F1F1F"/>
              </w:rPr>
              <w:t>-</w:t>
            </w:r>
            <w:r w:rsidRPr="00DC50AF">
              <w:rPr>
                <w:color w:val="1F1F1F"/>
              </w:rPr>
              <w:t xml:space="preserve"> if the other owner type lacks write permissions</w:t>
            </w:r>
          </w:p>
        </w:tc>
      </w:tr>
      <w:tr w:rsidR="00DC50AF" w:rsidRPr="00DC50AF" w:rsidTr="00DC50AF">
        <w:tc>
          <w:tcPr>
            <w:tcW w:w="1389"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10th</w:t>
            </w:r>
          </w:p>
        </w:tc>
        <w:tc>
          <w:tcPr>
            <w:tcW w:w="2835"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drwxrwxrw</w:t>
            </w:r>
            <w:r w:rsidRPr="00DC50AF">
              <w:rPr>
                <w:rStyle w:val="Strong"/>
                <w:color w:val="1F1F1F"/>
              </w:rPr>
              <w:t>x</w:t>
            </w:r>
          </w:p>
        </w:tc>
        <w:tc>
          <w:tcPr>
            <w:tcW w:w="4281"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execute permissions for other</w:t>
            </w:r>
          </w:p>
          <w:p w:rsidR="00DC50AF" w:rsidRPr="00DC50AF" w:rsidRDefault="00DC50AF" w:rsidP="007D0AD7">
            <w:pPr>
              <w:pStyle w:val="NormalWeb"/>
              <w:numPr>
                <w:ilvl w:val="0"/>
                <w:numId w:val="66"/>
              </w:numPr>
              <w:spacing w:before="240" w:after="160"/>
              <w:rPr>
                <w:color w:val="1F1F1F"/>
              </w:rPr>
            </w:pPr>
            <w:r w:rsidRPr="00DC50AF">
              <w:rPr>
                <w:rStyle w:val="HTMLVariable"/>
                <w:b/>
                <w:bCs/>
                <w:i w:val="0"/>
                <w:iCs w:val="0"/>
                <w:color w:val="1F1F1F"/>
              </w:rPr>
              <w:t>x</w:t>
            </w:r>
            <w:r w:rsidRPr="00DC50AF">
              <w:rPr>
                <w:color w:val="1F1F1F"/>
              </w:rPr>
              <w:t xml:space="preserve"> if the other owner type has execute permissions</w:t>
            </w:r>
          </w:p>
          <w:p w:rsidR="00DC50AF" w:rsidRPr="00DC50AF" w:rsidRDefault="00DC50AF" w:rsidP="007D0AD7">
            <w:pPr>
              <w:pStyle w:val="NormalWeb"/>
              <w:numPr>
                <w:ilvl w:val="0"/>
                <w:numId w:val="66"/>
              </w:numPr>
              <w:spacing w:before="240" w:after="160"/>
              <w:rPr>
                <w:color w:val="1F1F1F"/>
              </w:rPr>
            </w:pPr>
            <w:r w:rsidRPr="00A05C17">
              <w:rPr>
                <w:rStyle w:val="HTMLVariable"/>
                <w:b/>
                <w:bCs/>
                <w:i w:val="0"/>
                <w:iCs w:val="0"/>
                <w:color w:val="1F1F1F"/>
              </w:rPr>
              <w:t>-</w:t>
            </w:r>
            <w:r w:rsidRPr="00DC50AF">
              <w:rPr>
                <w:color w:val="1F1F1F"/>
              </w:rPr>
              <w:t xml:space="preserve"> if the other owner type lacks execute permissions</w:t>
            </w:r>
          </w:p>
        </w:tc>
      </w:tr>
    </w:tbl>
    <w:p w:rsidR="00BA465A" w:rsidRDefault="00BA465A" w:rsidP="00BA465A">
      <w:pPr>
        <w:pStyle w:val="Header"/>
        <w:tabs>
          <w:tab w:val="clear" w:pos="4680"/>
        </w:tabs>
        <w:spacing w:before="240" w:after="160"/>
        <w:rPr>
          <w:rFonts w:cs="Times New Roman"/>
          <w:color w:val="000000" w:themeColor="text1"/>
          <w:szCs w:val="28"/>
        </w:rPr>
      </w:pPr>
    </w:p>
    <w:tbl>
      <w:tblPr>
        <w:tblStyle w:val="TableGrid"/>
        <w:tblW w:w="8505" w:type="dxa"/>
        <w:tblLook w:val="04A0" w:firstRow="1" w:lastRow="0" w:firstColumn="1" w:lastColumn="0" w:noHBand="0" w:noVBand="1"/>
      </w:tblPr>
      <w:tblGrid>
        <w:gridCol w:w="1389"/>
        <w:gridCol w:w="2835"/>
        <w:gridCol w:w="4281"/>
      </w:tblGrid>
      <w:tr w:rsidR="00A05C17" w:rsidRPr="00DC50AF" w:rsidTr="00A05C17">
        <w:tc>
          <w:tcPr>
            <w:tcW w:w="1389" w:type="dxa"/>
            <w:tcBorders>
              <w:top w:val="nil"/>
              <w:left w:val="nil"/>
              <w:bottom w:val="nil"/>
              <w:right w:val="nil"/>
            </w:tcBorders>
            <w:shd w:val="clear" w:color="auto" w:fill="auto"/>
            <w:vAlign w:val="center"/>
          </w:tcPr>
          <w:p w:rsidR="00A05C17" w:rsidRPr="00A05C17" w:rsidRDefault="00A05C17" w:rsidP="007654EA">
            <w:pPr>
              <w:pStyle w:val="NormalWeb"/>
              <w:spacing w:before="240" w:after="160"/>
              <w:rPr>
                <w:b/>
                <w:bCs/>
                <w:color w:val="1F1F1F"/>
              </w:rPr>
            </w:pPr>
            <w:r w:rsidRPr="00A05C17">
              <w:rPr>
                <w:rStyle w:val="Strong"/>
              </w:rPr>
              <w:t>Ký tự</w:t>
            </w:r>
          </w:p>
        </w:tc>
        <w:tc>
          <w:tcPr>
            <w:tcW w:w="2835" w:type="dxa"/>
            <w:tcBorders>
              <w:top w:val="nil"/>
              <w:left w:val="nil"/>
              <w:bottom w:val="nil"/>
              <w:right w:val="nil"/>
            </w:tcBorders>
            <w:shd w:val="clear" w:color="auto" w:fill="auto"/>
            <w:vAlign w:val="center"/>
          </w:tcPr>
          <w:p w:rsidR="00A05C17" w:rsidRPr="00A05C17" w:rsidRDefault="00A05C17" w:rsidP="007654EA">
            <w:pPr>
              <w:pStyle w:val="NormalWeb"/>
              <w:spacing w:before="240" w:after="160"/>
              <w:rPr>
                <w:b/>
                <w:bCs/>
                <w:color w:val="1F1F1F"/>
              </w:rPr>
            </w:pPr>
            <w:r w:rsidRPr="00A05C17">
              <w:rPr>
                <w:b/>
                <w:bCs/>
                <w:color w:val="1F1F1F"/>
              </w:rPr>
              <w:t>Ví dụ</w:t>
            </w:r>
          </w:p>
        </w:tc>
        <w:tc>
          <w:tcPr>
            <w:tcW w:w="4281" w:type="dxa"/>
            <w:tcBorders>
              <w:top w:val="nil"/>
              <w:left w:val="nil"/>
              <w:bottom w:val="nil"/>
              <w:right w:val="nil"/>
            </w:tcBorders>
            <w:shd w:val="clear" w:color="auto" w:fill="auto"/>
            <w:vAlign w:val="center"/>
          </w:tcPr>
          <w:p w:rsidR="00A05C17" w:rsidRPr="00A05C17" w:rsidRDefault="00A05C17" w:rsidP="007654EA">
            <w:pPr>
              <w:pStyle w:val="NormalWeb"/>
              <w:spacing w:before="240" w:after="160"/>
              <w:rPr>
                <w:b/>
                <w:bCs/>
                <w:color w:val="1F1F1F"/>
              </w:rPr>
            </w:pPr>
            <w:r w:rsidRPr="00A05C17">
              <w:rPr>
                <w:rStyle w:val="Strong"/>
              </w:rPr>
              <w:t>Nghĩa</w:t>
            </w:r>
          </w:p>
        </w:tc>
      </w:tr>
      <w:tr w:rsidR="00A05C17" w:rsidRPr="00DC50AF" w:rsidTr="00A05C17">
        <w:tc>
          <w:tcPr>
            <w:tcW w:w="1389" w:type="dxa"/>
            <w:tcBorders>
              <w:top w:val="nil"/>
              <w:left w:val="nil"/>
              <w:bottom w:val="nil"/>
              <w:right w:val="nil"/>
            </w:tcBorders>
            <w:shd w:val="clear" w:color="auto" w:fill="auto"/>
            <w:vAlign w:val="center"/>
          </w:tcPr>
          <w:p w:rsidR="00A05C17" w:rsidRPr="00A05C17" w:rsidRDefault="00A05C17" w:rsidP="007654EA">
            <w:pPr>
              <w:pStyle w:val="NormalWeb"/>
              <w:spacing w:before="240" w:after="160"/>
              <w:rPr>
                <w:color w:val="1F1F1F"/>
              </w:rPr>
            </w:pPr>
            <w:r w:rsidRPr="00A05C17">
              <w:rPr>
                <w:color w:val="1F1F1F"/>
              </w:rPr>
              <w:t>1st</w:t>
            </w:r>
          </w:p>
        </w:tc>
        <w:tc>
          <w:tcPr>
            <w:tcW w:w="2835" w:type="dxa"/>
            <w:tcBorders>
              <w:top w:val="nil"/>
              <w:left w:val="nil"/>
              <w:bottom w:val="nil"/>
              <w:right w:val="nil"/>
            </w:tcBorders>
            <w:shd w:val="clear" w:color="auto" w:fill="auto"/>
            <w:vAlign w:val="center"/>
          </w:tcPr>
          <w:p w:rsidR="00A05C17" w:rsidRPr="00A05C17" w:rsidRDefault="00A05C17" w:rsidP="007654EA">
            <w:pPr>
              <w:pStyle w:val="NormalWeb"/>
              <w:spacing w:before="240" w:after="160"/>
              <w:rPr>
                <w:color w:val="1F1F1F"/>
              </w:rPr>
            </w:pPr>
            <w:r w:rsidRPr="00A05C17">
              <w:rPr>
                <w:rStyle w:val="Strong"/>
                <w:color w:val="1F1F1F"/>
              </w:rPr>
              <w:t>d</w:t>
            </w:r>
            <w:r w:rsidRPr="00A05C17">
              <w:rPr>
                <w:color w:val="1F1F1F"/>
              </w:rPr>
              <w:t>rwxrwxrwx</w:t>
            </w:r>
          </w:p>
        </w:tc>
        <w:tc>
          <w:tcPr>
            <w:tcW w:w="4281" w:type="dxa"/>
            <w:tcBorders>
              <w:top w:val="nil"/>
              <w:left w:val="nil"/>
              <w:bottom w:val="nil"/>
              <w:right w:val="nil"/>
            </w:tcBorders>
            <w:shd w:val="clear" w:color="auto" w:fill="auto"/>
            <w:vAlign w:val="center"/>
          </w:tcPr>
          <w:p w:rsidR="00A05C17" w:rsidRPr="00A05C17" w:rsidRDefault="00A05C17" w:rsidP="00A05C17">
            <w:pPr>
              <w:pStyle w:val="NormalWeb"/>
              <w:spacing w:before="240" w:after="160"/>
              <w:rPr>
                <w:color w:val="1F1F1F"/>
              </w:rPr>
            </w:pPr>
            <w:r w:rsidRPr="00A05C17">
              <w:rPr>
                <w:color w:val="1F1F1F"/>
              </w:rPr>
              <w:t>loại tệp</w:t>
            </w:r>
          </w:p>
          <w:p w:rsidR="00A05C17" w:rsidRPr="00A05C17" w:rsidRDefault="00A05C17" w:rsidP="007D0AD7">
            <w:pPr>
              <w:pStyle w:val="NormalWeb"/>
              <w:numPr>
                <w:ilvl w:val="0"/>
                <w:numId w:val="67"/>
              </w:numPr>
              <w:spacing w:before="240" w:after="160"/>
              <w:rPr>
                <w:color w:val="1F1F1F"/>
              </w:rPr>
            </w:pPr>
            <w:r w:rsidRPr="00A05C17">
              <w:rPr>
                <w:b/>
                <w:bCs/>
                <w:color w:val="1F1F1F"/>
              </w:rPr>
              <w:lastRenderedPageBreak/>
              <w:t>d</w:t>
            </w:r>
            <w:r w:rsidRPr="00A05C17">
              <w:rPr>
                <w:color w:val="1F1F1F"/>
              </w:rPr>
              <w:t xml:space="preserve"> cho thư mục</w:t>
            </w:r>
          </w:p>
          <w:p w:rsidR="00A05C17" w:rsidRPr="00A05C17" w:rsidRDefault="00A05C17" w:rsidP="007D0AD7">
            <w:pPr>
              <w:pStyle w:val="NormalWeb"/>
              <w:numPr>
                <w:ilvl w:val="0"/>
                <w:numId w:val="67"/>
              </w:numPr>
              <w:spacing w:before="240" w:after="160"/>
              <w:rPr>
                <w:color w:val="1F1F1F"/>
              </w:rPr>
            </w:pPr>
            <w:r w:rsidRPr="00A05C17">
              <w:rPr>
                <w:b/>
                <w:bCs/>
                <w:color w:val="1F1F1F"/>
              </w:rPr>
              <w:t>-</w:t>
            </w:r>
            <w:r w:rsidRPr="00A05C17">
              <w:rPr>
                <w:color w:val="1F1F1F"/>
              </w:rPr>
              <w:t xml:space="preserve"> đối với một tập tin thông thường</w:t>
            </w:r>
          </w:p>
          <w:p w:rsidR="00A05C17" w:rsidRPr="00A05C17" w:rsidRDefault="00A05C17" w:rsidP="007D0AD7">
            <w:pPr>
              <w:pStyle w:val="NormalWeb"/>
              <w:numPr>
                <w:ilvl w:val="0"/>
                <w:numId w:val="44"/>
              </w:numPr>
              <w:spacing w:before="240" w:after="160"/>
              <w:ind w:left="0"/>
              <w:rPr>
                <w:color w:val="1F1F1F"/>
              </w:rPr>
            </w:pPr>
          </w:p>
        </w:tc>
      </w:tr>
      <w:tr w:rsidR="00A05C17" w:rsidRPr="00DC50AF" w:rsidTr="00A05C17">
        <w:tc>
          <w:tcPr>
            <w:tcW w:w="1389" w:type="dxa"/>
            <w:tcBorders>
              <w:top w:val="nil"/>
              <w:left w:val="nil"/>
              <w:bottom w:val="nil"/>
              <w:right w:val="nil"/>
            </w:tcBorders>
            <w:shd w:val="clear" w:color="auto" w:fill="auto"/>
            <w:vAlign w:val="center"/>
          </w:tcPr>
          <w:p w:rsidR="00A05C17" w:rsidRPr="00A05C17" w:rsidRDefault="00A05C17" w:rsidP="007654EA">
            <w:pPr>
              <w:pStyle w:val="NormalWeb"/>
              <w:spacing w:before="240" w:after="160"/>
              <w:rPr>
                <w:color w:val="1F1F1F"/>
              </w:rPr>
            </w:pPr>
            <w:r w:rsidRPr="00A05C17">
              <w:rPr>
                <w:color w:val="1F1F1F"/>
              </w:rPr>
              <w:lastRenderedPageBreak/>
              <w:t>2nd</w:t>
            </w:r>
          </w:p>
        </w:tc>
        <w:tc>
          <w:tcPr>
            <w:tcW w:w="2835" w:type="dxa"/>
            <w:tcBorders>
              <w:top w:val="nil"/>
              <w:left w:val="nil"/>
              <w:bottom w:val="nil"/>
              <w:right w:val="nil"/>
            </w:tcBorders>
            <w:shd w:val="clear" w:color="auto" w:fill="auto"/>
            <w:vAlign w:val="center"/>
          </w:tcPr>
          <w:p w:rsidR="00A05C17" w:rsidRPr="00A05C17" w:rsidRDefault="00A05C17" w:rsidP="007654EA">
            <w:pPr>
              <w:pStyle w:val="NormalWeb"/>
              <w:spacing w:before="240" w:after="160"/>
              <w:rPr>
                <w:color w:val="1F1F1F"/>
              </w:rPr>
            </w:pPr>
            <w:r w:rsidRPr="00A05C17">
              <w:rPr>
                <w:color w:val="1F1F1F"/>
              </w:rPr>
              <w:t>d</w:t>
            </w:r>
            <w:r w:rsidRPr="00A05C17">
              <w:rPr>
                <w:rStyle w:val="Strong"/>
                <w:color w:val="1F1F1F"/>
              </w:rPr>
              <w:t>r</w:t>
            </w:r>
            <w:r w:rsidRPr="00A05C17">
              <w:rPr>
                <w:color w:val="1F1F1F"/>
              </w:rPr>
              <w:t>wxrwxrwx</w:t>
            </w:r>
          </w:p>
        </w:tc>
        <w:tc>
          <w:tcPr>
            <w:tcW w:w="4281" w:type="dxa"/>
            <w:tcBorders>
              <w:top w:val="nil"/>
              <w:left w:val="nil"/>
              <w:bottom w:val="nil"/>
              <w:right w:val="nil"/>
            </w:tcBorders>
            <w:shd w:val="clear" w:color="auto" w:fill="auto"/>
            <w:vAlign w:val="center"/>
          </w:tcPr>
          <w:p w:rsidR="00A05C17" w:rsidRPr="00A05C17" w:rsidRDefault="00A05C17" w:rsidP="00A05C17">
            <w:pPr>
              <w:shd w:val="clear" w:color="auto" w:fill="FFFFFF"/>
              <w:spacing w:after="100" w:afterAutospacing="1"/>
              <w:rPr>
                <w:rFonts w:eastAsia="Times New Roman" w:cs="Times New Roman"/>
                <w:color w:val="1F1F1F"/>
                <w:szCs w:val="24"/>
              </w:rPr>
            </w:pPr>
            <w:r w:rsidRPr="00A05C17">
              <w:rPr>
                <w:rFonts w:eastAsia="Times New Roman" w:cs="Times New Roman"/>
                <w:color w:val="1F1F1F"/>
                <w:szCs w:val="24"/>
              </w:rPr>
              <w:t>quyền đọc cho người dùng</w:t>
            </w:r>
          </w:p>
          <w:p w:rsidR="00A05C17" w:rsidRPr="00A05C17" w:rsidRDefault="00A05C17" w:rsidP="007D0AD7">
            <w:pPr>
              <w:numPr>
                <w:ilvl w:val="0"/>
                <w:numId w:val="45"/>
              </w:numPr>
              <w:shd w:val="clear" w:color="auto" w:fill="FFFFFF"/>
              <w:spacing w:after="100" w:afterAutospacing="1"/>
              <w:rPr>
                <w:rFonts w:eastAsia="Times New Roman" w:cs="Times New Roman"/>
                <w:color w:val="1F1F1F"/>
                <w:szCs w:val="24"/>
              </w:rPr>
            </w:pPr>
            <w:r w:rsidRPr="00A05C17">
              <w:rPr>
                <w:rFonts w:eastAsia="Times New Roman" w:cs="Times New Roman"/>
                <w:b/>
                <w:bCs/>
                <w:color w:val="1F1F1F"/>
                <w:szCs w:val="24"/>
              </w:rPr>
              <w:t>r</w:t>
            </w:r>
            <w:r w:rsidRPr="00A05C17">
              <w:rPr>
                <w:rFonts w:eastAsia="Times New Roman" w:cs="Times New Roman"/>
                <w:color w:val="1F1F1F"/>
                <w:szCs w:val="24"/>
              </w:rPr>
              <w:t xml:space="preserve"> nếu người dùng có quyền đọc</w:t>
            </w:r>
          </w:p>
          <w:p w:rsidR="00A05C17" w:rsidRPr="00A05C17" w:rsidRDefault="00A05C17" w:rsidP="007D0AD7">
            <w:pPr>
              <w:numPr>
                <w:ilvl w:val="0"/>
                <w:numId w:val="45"/>
              </w:numPr>
              <w:shd w:val="clear" w:color="auto" w:fill="FFFFFF"/>
              <w:spacing w:after="100" w:afterAutospacing="1"/>
              <w:rPr>
                <w:rFonts w:cs="Times New Roman"/>
                <w:color w:val="1F1F1F"/>
                <w:szCs w:val="24"/>
              </w:rPr>
            </w:pPr>
            <w:r w:rsidRPr="00A05C17">
              <w:rPr>
                <w:rFonts w:eastAsia="Times New Roman" w:cs="Times New Roman"/>
                <w:b/>
                <w:bCs/>
                <w:color w:val="1F1F1F"/>
                <w:szCs w:val="24"/>
              </w:rPr>
              <w:t>-</w:t>
            </w:r>
            <w:r w:rsidRPr="00A05C17">
              <w:rPr>
                <w:rFonts w:eastAsia="Times New Roman" w:cs="Times New Roman"/>
                <w:color w:val="1F1F1F"/>
                <w:szCs w:val="24"/>
              </w:rPr>
              <w:t xml:space="preserve"> nếu người dùng thiếu quyền đọc</w:t>
            </w:r>
          </w:p>
        </w:tc>
      </w:tr>
      <w:tr w:rsidR="00A05C17" w:rsidRPr="00DC50AF" w:rsidTr="00A05C17">
        <w:tc>
          <w:tcPr>
            <w:tcW w:w="1389" w:type="dxa"/>
            <w:tcBorders>
              <w:top w:val="nil"/>
              <w:left w:val="nil"/>
              <w:bottom w:val="nil"/>
              <w:right w:val="nil"/>
            </w:tcBorders>
            <w:shd w:val="clear" w:color="auto" w:fill="auto"/>
            <w:vAlign w:val="center"/>
          </w:tcPr>
          <w:p w:rsidR="00A05C17" w:rsidRPr="00A05C17" w:rsidRDefault="00A05C17" w:rsidP="007654EA">
            <w:pPr>
              <w:pStyle w:val="NormalWeb"/>
              <w:spacing w:before="240" w:after="160"/>
              <w:rPr>
                <w:color w:val="1F1F1F"/>
              </w:rPr>
            </w:pPr>
            <w:r w:rsidRPr="00A05C17">
              <w:rPr>
                <w:color w:val="1F1F1F"/>
              </w:rPr>
              <w:t>3rd</w:t>
            </w:r>
          </w:p>
        </w:tc>
        <w:tc>
          <w:tcPr>
            <w:tcW w:w="2835" w:type="dxa"/>
            <w:tcBorders>
              <w:top w:val="nil"/>
              <w:left w:val="nil"/>
              <w:bottom w:val="nil"/>
              <w:right w:val="nil"/>
            </w:tcBorders>
            <w:shd w:val="clear" w:color="auto" w:fill="auto"/>
            <w:vAlign w:val="center"/>
          </w:tcPr>
          <w:p w:rsidR="00A05C17" w:rsidRPr="00A05C17" w:rsidRDefault="00A05C17" w:rsidP="007654EA">
            <w:pPr>
              <w:pStyle w:val="NormalWeb"/>
              <w:spacing w:before="240" w:after="160"/>
              <w:rPr>
                <w:color w:val="1F1F1F"/>
              </w:rPr>
            </w:pPr>
            <w:r w:rsidRPr="00A05C17">
              <w:rPr>
                <w:color w:val="1F1F1F"/>
              </w:rPr>
              <w:t>dr</w:t>
            </w:r>
            <w:r w:rsidRPr="00A05C17">
              <w:rPr>
                <w:rStyle w:val="Strong"/>
                <w:color w:val="1F1F1F"/>
              </w:rPr>
              <w:t>w</w:t>
            </w:r>
            <w:r w:rsidRPr="00A05C17">
              <w:rPr>
                <w:color w:val="1F1F1F"/>
              </w:rPr>
              <w:t>xrwxrwx</w:t>
            </w:r>
          </w:p>
        </w:tc>
        <w:tc>
          <w:tcPr>
            <w:tcW w:w="4281" w:type="dxa"/>
            <w:tcBorders>
              <w:top w:val="nil"/>
              <w:left w:val="nil"/>
              <w:bottom w:val="nil"/>
              <w:right w:val="nil"/>
            </w:tcBorders>
            <w:shd w:val="clear" w:color="auto" w:fill="auto"/>
            <w:vAlign w:val="center"/>
          </w:tcPr>
          <w:p w:rsidR="00A05C17" w:rsidRPr="00A05C17" w:rsidRDefault="00A05C17" w:rsidP="00A05C17">
            <w:pPr>
              <w:shd w:val="clear" w:color="auto" w:fill="FFFFFF"/>
              <w:spacing w:after="100" w:afterAutospacing="1"/>
              <w:rPr>
                <w:rFonts w:eastAsia="Times New Roman" w:cs="Times New Roman"/>
                <w:color w:val="1F1F1F"/>
                <w:szCs w:val="24"/>
              </w:rPr>
            </w:pPr>
            <w:r w:rsidRPr="00A05C17">
              <w:rPr>
                <w:rFonts w:eastAsia="Times New Roman" w:cs="Times New Roman"/>
                <w:color w:val="1F1F1F"/>
                <w:szCs w:val="24"/>
              </w:rPr>
              <w:t>quyền ghi cho người dùng</w:t>
            </w:r>
          </w:p>
          <w:p w:rsidR="00A05C17" w:rsidRPr="00A05C17" w:rsidRDefault="00A05C17" w:rsidP="007D0AD7">
            <w:pPr>
              <w:numPr>
                <w:ilvl w:val="0"/>
                <w:numId w:val="46"/>
              </w:numPr>
              <w:shd w:val="clear" w:color="auto" w:fill="FFFFFF"/>
              <w:spacing w:after="100" w:afterAutospacing="1"/>
              <w:rPr>
                <w:rFonts w:eastAsia="Times New Roman" w:cs="Times New Roman"/>
                <w:color w:val="1F1F1F"/>
                <w:szCs w:val="24"/>
              </w:rPr>
            </w:pPr>
            <w:r w:rsidRPr="00A05C17">
              <w:rPr>
                <w:rFonts w:eastAsia="Times New Roman" w:cs="Times New Roman"/>
                <w:b/>
                <w:bCs/>
                <w:color w:val="1F1F1F"/>
                <w:szCs w:val="24"/>
              </w:rPr>
              <w:t>w</w:t>
            </w:r>
            <w:r w:rsidRPr="00A05C17">
              <w:rPr>
                <w:rFonts w:eastAsia="Times New Roman" w:cs="Times New Roman"/>
                <w:color w:val="1F1F1F"/>
                <w:szCs w:val="24"/>
              </w:rPr>
              <w:t xml:space="preserve"> nếu người dùng có quyền ghi</w:t>
            </w:r>
          </w:p>
          <w:p w:rsidR="00A05C17" w:rsidRPr="00A05C17" w:rsidRDefault="00A05C17" w:rsidP="007D0AD7">
            <w:pPr>
              <w:numPr>
                <w:ilvl w:val="0"/>
                <w:numId w:val="46"/>
              </w:numPr>
              <w:shd w:val="clear" w:color="auto" w:fill="FFFFFF"/>
              <w:spacing w:after="100" w:afterAutospacing="1"/>
              <w:rPr>
                <w:rFonts w:cs="Times New Roman"/>
                <w:color w:val="1F1F1F"/>
                <w:szCs w:val="24"/>
              </w:rPr>
            </w:pPr>
            <w:r w:rsidRPr="00A05C17">
              <w:rPr>
                <w:rFonts w:eastAsia="Times New Roman" w:cs="Times New Roman"/>
                <w:b/>
                <w:bCs/>
                <w:color w:val="1F1F1F"/>
                <w:szCs w:val="24"/>
              </w:rPr>
              <w:t>-</w:t>
            </w:r>
            <w:r w:rsidRPr="00A05C17">
              <w:rPr>
                <w:rFonts w:eastAsia="Times New Roman" w:cs="Times New Roman"/>
                <w:color w:val="1F1F1F"/>
                <w:szCs w:val="24"/>
              </w:rPr>
              <w:t xml:space="preserve"> nếu người dùng thiếu quyền ghi</w:t>
            </w:r>
          </w:p>
        </w:tc>
      </w:tr>
      <w:tr w:rsidR="00A05C17" w:rsidRPr="00DC50AF" w:rsidTr="00A05C17">
        <w:tc>
          <w:tcPr>
            <w:tcW w:w="1389" w:type="dxa"/>
            <w:tcBorders>
              <w:top w:val="nil"/>
              <w:left w:val="nil"/>
              <w:bottom w:val="nil"/>
              <w:right w:val="nil"/>
            </w:tcBorders>
            <w:shd w:val="clear" w:color="auto" w:fill="auto"/>
            <w:vAlign w:val="center"/>
          </w:tcPr>
          <w:p w:rsidR="00A05C17" w:rsidRPr="00A05C17" w:rsidRDefault="00A05C17" w:rsidP="007654EA">
            <w:pPr>
              <w:pStyle w:val="NormalWeb"/>
              <w:spacing w:before="240" w:after="160"/>
              <w:rPr>
                <w:color w:val="1F1F1F"/>
              </w:rPr>
            </w:pPr>
            <w:r w:rsidRPr="00A05C17">
              <w:rPr>
                <w:color w:val="1F1F1F"/>
              </w:rPr>
              <w:t>4th</w:t>
            </w:r>
          </w:p>
        </w:tc>
        <w:tc>
          <w:tcPr>
            <w:tcW w:w="2835" w:type="dxa"/>
            <w:tcBorders>
              <w:top w:val="nil"/>
              <w:left w:val="nil"/>
              <w:bottom w:val="nil"/>
              <w:right w:val="nil"/>
            </w:tcBorders>
            <w:shd w:val="clear" w:color="auto" w:fill="auto"/>
            <w:vAlign w:val="center"/>
          </w:tcPr>
          <w:p w:rsidR="00A05C17" w:rsidRPr="00A05C17" w:rsidRDefault="00A05C17" w:rsidP="007654EA">
            <w:pPr>
              <w:pStyle w:val="NormalWeb"/>
              <w:spacing w:before="240" w:after="160"/>
              <w:rPr>
                <w:color w:val="1F1F1F"/>
              </w:rPr>
            </w:pPr>
            <w:r w:rsidRPr="00A05C17">
              <w:rPr>
                <w:color w:val="1F1F1F"/>
              </w:rPr>
              <w:t>drw</w:t>
            </w:r>
            <w:r w:rsidRPr="00A05C17">
              <w:rPr>
                <w:rStyle w:val="Strong"/>
                <w:color w:val="1F1F1F"/>
              </w:rPr>
              <w:t>x</w:t>
            </w:r>
            <w:r w:rsidRPr="00A05C17">
              <w:rPr>
                <w:color w:val="1F1F1F"/>
              </w:rPr>
              <w:t>rwxrwx</w:t>
            </w:r>
          </w:p>
        </w:tc>
        <w:tc>
          <w:tcPr>
            <w:tcW w:w="4281" w:type="dxa"/>
            <w:tcBorders>
              <w:top w:val="nil"/>
              <w:left w:val="nil"/>
              <w:bottom w:val="nil"/>
              <w:right w:val="nil"/>
            </w:tcBorders>
            <w:shd w:val="clear" w:color="auto" w:fill="auto"/>
            <w:vAlign w:val="center"/>
          </w:tcPr>
          <w:p w:rsidR="00A05C17" w:rsidRPr="00A05C17" w:rsidRDefault="00A05C17" w:rsidP="00A05C17">
            <w:pPr>
              <w:shd w:val="clear" w:color="auto" w:fill="FFFFFF"/>
              <w:spacing w:after="100" w:afterAutospacing="1"/>
              <w:rPr>
                <w:rFonts w:eastAsia="Times New Roman" w:cs="Times New Roman"/>
                <w:color w:val="1F1F1F"/>
                <w:szCs w:val="24"/>
              </w:rPr>
            </w:pPr>
            <w:r w:rsidRPr="00A05C17">
              <w:rPr>
                <w:rFonts w:eastAsia="Times New Roman" w:cs="Times New Roman"/>
                <w:color w:val="1F1F1F"/>
                <w:szCs w:val="24"/>
              </w:rPr>
              <w:t>thực thi quyền cho người dùng</w:t>
            </w:r>
          </w:p>
          <w:p w:rsidR="00A05C17" w:rsidRPr="00A05C17" w:rsidRDefault="00A05C17" w:rsidP="007D0AD7">
            <w:pPr>
              <w:numPr>
                <w:ilvl w:val="0"/>
                <w:numId w:val="47"/>
              </w:numPr>
              <w:shd w:val="clear" w:color="auto" w:fill="FFFFFF"/>
              <w:spacing w:after="100" w:afterAutospacing="1"/>
              <w:rPr>
                <w:rFonts w:eastAsia="Times New Roman" w:cs="Times New Roman"/>
                <w:color w:val="1F1F1F"/>
                <w:szCs w:val="24"/>
              </w:rPr>
            </w:pPr>
            <w:r w:rsidRPr="00A05C17">
              <w:rPr>
                <w:rFonts w:eastAsia="Times New Roman" w:cs="Times New Roman"/>
                <w:b/>
                <w:bCs/>
                <w:color w:val="1F1F1F"/>
                <w:szCs w:val="24"/>
              </w:rPr>
              <w:t>x</w:t>
            </w:r>
            <w:r w:rsidRPr="00A05C17">
              <w:rPr>
                <w:rFonts w:eastAsia="Times New Roman" w:cs="Times New Roman"/>
                <w:color w:val="1F1F1F"/>
                <w:szCs w:val="24"/>
              </w:rPr>
              <w:t xml:space="preserve"> nếu người dùng có quyền thực thi</w:t>
            </w:r>
          </w:p>
          <w:p w:rsidR="00A05C17" w:rsidRPr="00A05C17" w:rsidRDefault="00A05C17" w:rsidP="007D0AD7">
            <w:pPr>
              <w:numPr>
                <w:ilvl w:val="0"/>
                <w:numId w:val="47"/>
              </w:numPr>
              <w:shd w:val="clear" w:color="auto" w:fill="FFFFFF"/>
              <w:spacing w:after="100" w:afterAutospacing="1"/>
              <w:rPr>
                <w:rFonts w:eastAsia="Times New Roman" w:cs="Times New Roman"/>
                <w:color w:val="1F1F1F"/>
                <w:szCs w:val="24"/>
              </w:rPr>
            </w:pPr>
            <w:r w:rsidRPr="00A05C17">
              <w:rPr>
                <w:rFonts w:eastAsia="Times New Roman" w:cs="Times New Roman"/>
                <w:b/>
                <w:bCs/>
                <w:color w:val="1F1F1F"/>
                <w:szCs w:val="24"/>
              </w:rPr>
              <w:t>-</w:t>
            </w:r>
            <w:r w:rsidRPr="00A05C17">
              <w:rPr>
                <w:rFonts w:eastAsia="Times New Roman" w:cs="Times New Roman"/>
                <w:color w:val="1F1F1F"/>
                <w:szCs w:val="24"/>
              </w:rPr>
              <w:t xml:space="preserve"> nếu người dùng thiếu quyền thực thi</w:t>
            </w:r>
          </w:p>
        </w:tc>
      </w:tr>
      <w:tr w:rsidR="00A05C17" w:rsidRPr="00DC50AF" w:rsidTr="00A05C17">
        <w:tc>
          <w:tcPr>
            <w:tcW w:w="1389" w:type="dxa"/>
            <w:tcBorders>
              <w:top w:val="nil"/>
              <w:left w:val="nil"/>
              <w:bottom w:val="nil"/>
              <w:right w:val="nil"/>
            </w:tcBorders>
            <w:shd w:val="clear" w:color="auto" w:fill="auto"/>
            <w:vAlign w:val="center"/>
          </w:tcPr>
          <w:p w:rsidR="00A05C17" w:rsidRPr="00A05C17" w:rsidRDefault="00A05C17" w:rsidP="007654EA">
            <w:pPr>
              <w:pStyle w:val="NormalWeb"/>
              <w:spacing w:before="240" w:after="160"/>
              <w:rPr>
                <w:color w:val="1F1F1F"/>
              </w:rPr>
            </w:pPr>
            <w:r w:rsidRPr="00A05C17">
              <w:rPr>
                <w:color w:val="1F1F1F"/>
              </w:rPr>
              <w:t>5th</w:t>
            </w:r>
          </w:p>
        </w:tc>
        <w:tc>
          <w:tcPr>
            <w:tcW w:w="2835" w:type="dxa"/>
            <w:tcBorders>
              <w:top w:val="nil"/>
              <w:left w:val="nil"/>
              <w:bottom w:val="nil"/>
              <w:right w:val="nil"/>
            </w:tcBorders>
            <w:shd w:val="clear" w:color="auto" w:fill="auto"/>
            <w:vAlign w:val="center"/>
          </w:tcPr>
          <w:p w:rsidR="00A05C17" w:rsidRPr="00A05C17" w:rsidRDefault="00A05C17" w:rsidP="007654EA">
            <w:pPr>
              <w:pStyle w:val="NormalWeb"/>
              <w:spacing w:before="240" w:after="160"/>
              <w:rPr>
                <w:color w:val="1F1F1F"/>
              </w:rPr>
            </w:pPr>
            <w:r w:rsidRPr="00A05C17">
              <w:rPr>
                <w:color w:val="1F1F1F"/>
              </w:rPr>
              <w:t>drwx</w:t>
            </w:r>
            <w:r w:rsidRPr="00A05C17">
              <w:rPr>
                <w:rStyle w:val="Strong"/>
                <w:color w:val="1F1F1F"/>
              </w:rPr>
              <w:t>r</w:t>
            </w:r>
            <w:r w:rsidRPr="00A05C17">
              <w:rPr>
                <w:color w:val="1F1F1F"/>
              </w:rPr>
              <w:t>wxrwx</w:t>
            </w:r>
          </w:p>
        </w:tc>
        <w:tc>
          <w:tcPr>
            <w:tcW w:w="4281" w:type="dxa"/>
            <w:tcBorders>
              <w:top w:val="nil"/>
              <w:left w:val="nil"/>
              <w:bottom w:val="nil"/>
              <w:right w:val="nil"/>
            </w:tcBorders>
            <w:shd w:val="clear" w:color="auto" w:fill="auto"/>
            <w:vAlign w:val="center"/>
          </w:tcPr>
          <w:p w:rsidR="00A05C17" w:rsidRPr="00A05C17" w:rsidRDefault="00A05C17" w:rsidP="00A05C17">
            <w:pPr>
              <w:shd w:val="clear" w:color="auto" w:fill="FFFFFF"/>
              <w:spacing w:after="100" w:afterAutospacing="1"/>
              <w:rPr>
                <w:rFonts w:eastAsia="Times New Roman" w:cs="Times New Roman"/>
                <w:color w:val="1F1F1F"/>
                <w:szCs w:val="24"/>
              </w:rPr>
            </w:pPr>
            <w:r w:rsidRPr="00A05C17">
              <w:rPr>
                <w:rFonts w:eastAsia="Times New Roman" w:cs="Times New Roman"/>
                <w:color w:val="1F1F1F"/>
                <w:szCs w:val="24"/>
              </w:rPr>
              <w:t>quyền đọc cho nhóm</w:t>
            </w:r>
          </w:p>
          <w:p w:rsidR="00A05C17" w:rsidRPr="00A05C17" w:rsidRDefault="00A05C17" w:rsidP="007D0AD7">
            <w:pPr>
              <w:numPr>
                <w:ilvl w:val="0"/>
                <w:numId w:val="48"/>
              </w:numPr>
              <w:shd w:val="clear" w:color="auto" w:fill="FFFFFF"/>
              <w:spacing w:after="100" w:afterAutospacing="1"/>
              <w:rPr>
                <w:rFonts w:eastAsia="Times New Roman" w:cs="Times New Roman"/>
                <w:color w:val="1F1F1F"/>
                <w:szCs w:val="24"/>
              </w:rPr>
            </w:pPr>
            <w:r w:rsidRPr="00A05C17">
              <w:rPr>
                <w:rFonts w:eastAsia="Times New Roman" w:cs="Times New Roman"/>
                <w:b/>
                <w:bCs/>
                <w:color w:val="1F1F1F"/>
                <w:szCs w:val="24"/>
              </w:rPr>
              <w:t>r</w:t>
            </w:r>
            <w:r w:rsidRPr="00A05C17">
              <w:rPr>
                <w:rFonts w:eastAsia="Times New Roman" w:cs="Times New Roman"/>
                <w:color w:val="1F1F1F"/>
                <w:szCs w:val="24"/>
              </w:rPr>
              <w:t xml:space="preserve"> nếu nhóm có quyền đọc</w:t>
            </w:r>
          </w:p>
          <w:p w:rsidR="00A05C17" w:rsidRPr="00A05C17" w:rsidRDefault="00A05C17" w:rsidP="007D0AD7">
            <w:pPr>
              <w:numPr>
                <w:ilvl w:val="0"/>
                <w:numId w:val="48"/>
              </w:numPr>
              <w:shd w:val="clear" w:color="auto" w:fill="FFFFFF"/>
              <w:spacing w:after="100" w:afterAutospacing="1"/>
              <w:rPr>
                <w:rFonts w:cs="Times New Roman"/>
                <w:color w:val="1F1F1F"/>
                <w:szCs w:val="24"/>
              </w:rPr>
            </w:pPr>
            <w:r w:rsidRPr="00A05C17">
              <w:rPr>
                <w:rFonts w:eastAsia="Times New Roman" w:cs="Times New Roman"/>
                <w:b/>
                <w:bCs/>
                <w:color w:val="1F1F1F"/>
                <w:szCs w:val="24"/>
              </w:rPr>
              <w:t>-</w:t>
            </w:r>
            <w:r w:rsidRPr="00A05C17">
              <w:rPr>
                <w:rFonts w:eastAsia="Times New Roman" w:cs="Times New Roman"/>
                <w:color w:val="1F1F1F"/>
                <w:szCs w:val="24"/>
              </w:rPr>
              <w:t xml:space="preserve"> nếu nhóm thiếu quyền đọc</w:t>
            </w:r>
          </w:p>
        </w:tc>
      </w:tr>
      <w:tr w:rsidR="00A05C17" w:rsidRPr="00DC50AF" w:rsidTr="00A05C17">
        <w:tc>
          <w:tcPr>
            <w:tcW w:w="1389" w:type="dxa"/>
            <w:tcBorders>
              <w:top w:val="nil"/>
              <w:left w:val="nil"/>
              <w:bottom w:val="nil"/>
              <w:right w:val="nil"/>
            </w:tcBorders>
            <w:shd w:val="clear" w:color="auto" w:fill="auto"/>
            <w:vAlign w:val="center"/>
          </w:tcPr>
          <w:p w:rsidR="00A05C17" w:rsidRPr="00A05C17" w:rsidRDefault="00A05C17" w:rsidP="007654EA">
            <w:pPr>
              <w:pStyle w:val="NormalWeb"/>
              <w:spacing w:before="240" w:after="160"/>
              <w:rPr>
                <w:color w:val="1F1F1F"/>
              </w:rPr>
            </w:pPr>
            <w:r w:rsidRPr="00A05C17">
              <w:rPr>
                <w:color w:val="1F1F1F"/>
              </w:rPr>
              <w:t>6th</w:t>
            </w:r>
          </w:p>
        </w:tc>
        <w:tc>
          <w:tcPr>
            <w:tcW w:w="2835" w:type="dxa"/>
            <w:tcBorders>
              <w:top w:val="nil"/>
              <w:left w:val="nil"/>
              <w:bottom w:val="nil"/>
              <w:right w:val="nil"/>
            </w:tcBorders>
            <w:shd w:val="clear" w:color="auto" w:fill="auto"/>
            <w:vAlign w:val="center"/>
          </w:tcPr>
          <w:p w:rsidR="00A05C17" w:rsidRPr="00A05C17" w:rsidRDefault="00A05C17" w:rsidP="007654EA">
            <w:pPr>
              <w:pStyle w:val="NormalWeb"/>
              <w:spacing w:before="240" w:after="160"/>
              <w:rPr>
                <w:color w:val="1F1F1F"/>
              </w:rPr>
            </w:pPr>
            <w:r w:rsidRPr="00A05C17">
              <w:rPr>
                <w:color w:val="1F1F1F"/>
              </w:rPr>
              <w:t>drwxr</w:t>
            </w:r>
            <w:r w:rsidRPr="00A05C17">
              <w:rPr>
                <w:rStyle w:val="Strong"/>
                <w:color w:val="1F1F1F"/>
              </w:rPr>
              <w:t>w</w:t>
            </w:r>
            <w:r w:rsidRPr="00A05C17">
              <w:rPr>
                <w:color w:val="1F1F1F"/>
              </w:rPr>
              <w:t>xrwx</w:t>
            </w:r>
          </w:p>
        </w:tc>
        <w:tc>
          <w:tcPr>
            <w:tcW w:w="4281" w:type="dxa"/>
            <w:tcBorders>
              <w:top w:val="nil"/>
              <w:left w:val="nil"/>
              <w:bottom w:val="nil"/>
              <w:right w:val="nil"/>
            </w:tcBorders>
            <w:shd w:val="clear" w:color="auto" w:fill="auto"/>
            <w:vAlign w:val="center"/>
          </w:tcPr>
          <w:p w:rsidR="00A05C17" w:rsidRPr="00A05C17" w:rsidRDefault="00A05C17" w:rsidP="00A05C17">
            <w:pPr>
              <w:shd w:val="clear" w:color="auto" w:fill="FFFFFF"/>
              <w:spacing w:after="100" w:afterAutospacing="1"/>
              <w:rPr>
                <w:rFonts w:eastAsia="Times New Roman" w:cs="Times New Roman"/>
                <w:color w:val="1F1F1F"/>
                <w:szCs w:val="24"/>
              </w:rPr>
            </w:pPr>
            <w:r w:rsidRPr="00A05C17">
              <w:rPr>
                <w:rFonts w:eastAsia="Times New Roman" w:cs="Times New Roman"/>
                <w:color w:val="1F1F1F"/>
                <w:szCs w:val="24"/>
              </w:rPr>
              <w:t>quyền ghi cho nhóm</w:t>
            </w:r>
          </w:p>
          <w:p w:rsidR="00A05C17" w:rsidRPr="00A05C17" w:rsidRDefault="00A05C17" w:rsidP="007D0AD7">
            <w:pPr>
              <w:numPr>
                <w:ilvl w:val="0"/>
                <w:numId w:val="49"/>
              </w:numPr>
              <w:shd w:val="clear" w:color="auto" w:fill="FFFFFF"/>
              <w:spacing w:after="100" w:afterAutospacing="1"/>
              <w:rPr>
                <w:rFonts w:eastAsia="Times New Roman" w:cs="Times New Roman"/>
                <w:color w:val="1F1F1F"/>
                <w:szCs w:val="24"/>
              </w:rPr>
            </w:pPr>
            <w:r w:rsidRPr="00A05C17">
              <w:rPr>
                <w:rFonts w:eastAsia="Times New Roman" w:cs="Times New Roman"/>
                <w:b/>
                <w:bCs/>
                <w:color w:val="1F1F1F"/>
                <w:szCs w:val="24"/>
              </w:rPr>
              <w:t>w</w:t>
            </w:r>
            <w:r w:rsidRPr="00A05C17">
              <w:rPr>
                <w:rFonts w:eastAsia="Times New Roman" w:cs="Times New Roman"/>
                <w:color w:val="1F1F1F"/>
                <w:szCs w:val="24"/>
              </w:rPr>
              <w:t xml:space="preserve"> nếu nhóm có quyền ghi</w:t>
            </w:r>
          </w:p>
          <w:p w:rsidR="00A05C17" w:rsidRPr="00A05C17" w:rsidRDefault="00A05C17" w:rsidP="007D0AD7">
            <w:pPr>
              <w:numPr>
                <w:ilvl w:val="0"/>
                <w:numId w:val="49"/>
              </w:numPr>
              <w:shd w:val="clear" w:color="auto" w:fill="FFFFFF"/>
              <w:spacing w:after="100" w:afterAutospacing="1"/>
              <w:rPr>
                <w:rFonts w:cs="Times New Roman"/>
                <w:color w:val="1F1F1F"/>
                <w:szCs w:val="24"/>
              </w:rPr>
            </w:pPr>
            <w:r w:rsidRPr="00A05C17">
              <w:rPr>
                <w:rFonts w:eastAsia="Times New Roman" w:cs="Times New Roman"/>
                <w:b/>
                <w:bCs/>
                <w:color w:val="1F1F1F"/>
                <w:szCs w:val="24"/>
              </w:rPr>
              <w:t>-</w:t>
            </w:r>
            <w:r w:rsidRPr="00A05C17">
              <w:rPr>
                <w:rFonts w:eastAsia="Times New Roman" w:cs="Times New Roman"/>
                <w:color w:val="1F1F1F"/>
                <w:szCs w:val="24"/>
              </w:rPr>
              <w:t xml:space="preserve"> nếu nhóm thiếu quyền ghi</w:t>
            </w:r>
          </w:p>
        </w:tc>
      </w:tr>
      <w:tr w:rsidR="00A05C17" w:rsidRPr="00DC50AF" w:rsidTr="00A05C17">
        <w:tc>
          <w:tcPr>
            <w:tcW w:w="1389" w:type="dxa"/>
            <w:tcBorders>
              <w:top w:val="nil"/>
              <w:left w:val="nil"/>
              <w:bottom w:val="nil"/>
              <w:right w:val="nil"/>
            </w:tcBorders>
            <w:shd w:val="clear" w:color="auto" w:fill="auto"/>
            <w:vAlign w:val="center"/>
          </w:tcPr>
          <w:p w:rsidR="00A05C17" w:rsidRPr="00A05C17" w:rsidRDefault="00A05C17" w:rsidP="007654EA">
            <w:pPr>
              <w:pStyle w:val="NormalWeb"/>
              <w:spacing w:before="240" w:after="160"/>
              <w:rPr>
                <w:color w:val="1F1F1F"/>
              </w:rPr>
            </w:pPr>
            <w:r w:rsidRPr="00A05C17">
              <w:rPr>
                <w:color w:val="1F1F1F"/>
              </w:rPr>
              <w:t>7th</w:t>
            </w:r>
          </w:p>
        </w:tc>
        <w:tc>
          <w:tcPr>
            <w:tcW w:w="2835" w:type="dxa"/>
            <w:tcBorders>
              <w:top w:val="nil"/>
              <w:left w:val="nil"/>
              <w:bottom w:val="nil"/>
              <w:right w:val="nil"/>
            </w:tcBorders>
            <w:shd w:val="clear" w:color="auto" w:fill="auto"/>
            <w:vAlign w:val="center"/>
          </w:tcPr>
          <w:p w:rsidR="00A05C17" w:rsidRPr="00A05C17" w:rsidRDefault="00A05C17" w:rsidP="007654EA">
            <w:pPr>
              <w:pStyle w:val="NormalWeb"/>
              <w:spacing w:before="240" w:after="160"/>
              <w:rPr>
                <w:color w:val="1F1F1F"/>
              </w:rPr>
            </w:pPr>
            <w:r w:rsidRPr="00A05C17">
              <w:rPr>
                <w:color w:val="1F1F1F"/>
              </w:rPr>
              <w:t>drwxrw</w:t>
            </w:r>
            <w:r w:rsidRPr="00A05C17">
              <w:rPr>
                <w:rStyle w:val="Strong"/>
                <w:color w:val="1F1F1F"/>
              </w:rPr>
              <w:t>x</w:t>
            </w:r>
            <w:r w:rsidRPr="00A05C17">
              <w:rPr>
                <w:color w:val="1F1F1F"/>
              </w:rPr>
              <w:t>rwx</w:t>
            </w:r>
          </w:p>
        </w:tc>
        <w:tc>
          <w:tcPr>
            <w:tcW w:w="4281" w:type="dxa"/>
            <w:tcBorders>
              <w:top w:val="nil"/>
              <w:left w:val="nil"/>
              <w:bottom w:val="nil"/>
              <w:right w:val="nil"/>
            </w:tcBorders>
            <w:shd w:val="clear" w:color="auto" w:fill="auto"/>
            <w:vAlign w:val="center"/>
          </w:tcPr>
          <w:p w:rsidR="00A05C17" w:rsidRPr="00A05C17" w:rsidRDefault="00A05C17" w:rsidP="00A05C17">
            <w:pPr>
              <w:shd w:val="clear" w:color="auto" w:fill="FFFFFF"/>
              <w:spacing w:after="100" w:afterAutospacing="1"/>
              <w:rPr>
                <w:rFonts w:eastAsia="Times New Roman" w:cs="Times New Roman"/>
                <w:color w:val="1F1F1F"/>
                <w:szCs w:val="24"/>
              </w:rPr>
            </w:pPr>
            <w:r w:rsidRPr="00A05C17">
              <w:rPr>
                <w:rFonts w:eastAsia="Times New Roman" w:cs="Times New Roman"/>
                <w:color w:val="1F1F1F"/>
                <w:szCs w:val="24"/>
              </w:rPr>
              <w:t>thực thi quyền cho nhóm</w:t>
            </w:r>
          </w:p>
          <w:p w:rsidR="00A05C17" w:rsidRPr="00A05C17" w:rsidRDefault="00A05C17" w:rsidP="007D0AD7">
            <w:pPr>
              <w:numPr>
                <w:ilvl w:val="0"/>
                <w:numId w:val="50"/>
              </w:numPr>
              <w:shd w:val="clear" w:color="auto" w:fill="FFFFFF"/>
              <w:spacing w:after="100" w:afterAutospacing="1"/>
              <w:rPr>
                <w:rFonts w:eastAsia="Times New Roman" w:cs="Times New Roman"/>
                <w:color w:val="1F1F1F"/>
                <w:szCs w:val="24"/>
              </w:rPr>
            </w:pPr>
            <w:r w:rsidRPr="00A05C17">
              <w:rPr>
                <w:rFonts w:eastAsia="Times New Roman" w:cs="Times New Roman"/>
                <w:b/>
                <w:bCs/>
                <w:color w:val="1F1F1F"/>
                <w:szCs w:val="24"/>
              </w:rPr>
              <w:t>x</w:t>
            </w:r>
            <w:r w:rsidRPr="00A05C17">
              <w:rPr>
                <w:rFonts w:eastAsia="Times New Roman" w:cs="Times New Roman"/>
                <w:color w:val="1F1F1F"/>
                <w:szCs w:val="24"/>
              </w:rPr>
              <w:t xml:space="preserve"> nếu nhóm có quyền thực thi</w:t>
            </w:r>
          </w:p>
          <w:p w:rsidR="00A05C17" w:rsidRPr="00A05C17" w:rsidRDefault="00A05C17" w:rsidP="007D0AD7">
            <w:pPr>
              <w:numPr>
                <w:ilvl w:val="0"/>
                <w:numId w:val="50"/>
              </w:numPr>
              <w:shd w:val="clear" w:color="auto" w:fill="FFFFFF"/>
              <w:spacing w:after="100" w:afterAutospacing="1"/>
              <w:rPr>
                <w:rFonts w:cs="Times New Roman"/>
                <w:color w:val="1F1F1F"/>
                <w:szCs w:val="24"/>
              </w:rPr>
            </w:pPr>
            <w:r w:rsidRPr="00A05C17">
              <w:rPr>
                <w:rFonts w:eastAsia="Times New Roman" w:cs="Times New Roman"/>
                <w:b/>
                <w:bCs/>
                <w:color w:val="1F1F1F"/>
                <w:szCs w:val="24"/>
              </w:rPr>
              <w:t>-</w:t>
            </w:r>
            <w:r w:rsidRPr="00A05C17">
              <w:rPr>
                <w:rFonts w:eastAsia="Times New Roman" w:cs="Times New Roman"/>
                <w:color w:val="1F1F1F"/>
                <w:szCs w:val="24"/>
              </w:rPr>
              <w:t xml:space="preserve"> nếu nhóm thiếu quyền thực thi</w:t>
            </w:r>
          </w:p>
        </w:tc>
      </w:tr>
      <w:tr w:rsidR="00A05C17" w:rsidRPr="00DC50AF" w:rsidTr="00A05C17">
        <w:tc>
          <w:tcPr>
            <w:tcW w:w="1389" w:type="dxa"/>
            <w:tcBorders>
              <w:top w:val="nil"/>
              <w:left w:val="nil"/>
              <w:bottom w:val="nil"/>
              <w:right w:val="nil"/>
            </w:tcBorders>
            <w:shd w:val="clear" w:color="auto" w:fill="auto"/>
            <w:vAlign w:val="center"/>
          </w:tcPr>
          <w:p w:rsidR="00A05C17" w:rsidRPr="00A05C17" w:rsidRDefault="00A05C17" w:rsidP="007654EA">
            <w:pPr>
              <w:pStyle w:val="NormalWeb"/>
              <w:spacing w:before="240" w:after="160"/>
              <w:rPr>
                <w:color w:val="1F1F1F"/>
              </w:rPr>
            </w:pPr>
            <w:r w:rsidRPr="00A05C17">
              <w:rPr>
                <w:color w:val="1F1F1F"/>
              </w:rPr>
              <w:t>8th</w:t>
            </w:r>
          </w:p>
        </w:tc>
        <w:tc>
          <w:tcPr>
            <w:tcW w:w="2835" w:type="dxa"/>
            <w:tcBorders>
              <w:top w:val="nil"/>
              <w:left w:val="nil"/>
              <w:bottom w:val="nil"/>
              <w:right w:val="nil"/>
            </w:tcBorders>
            <w:shd w:val="clear" w:color="auto" w:fill="auto"/>
            <w:vAlign w:val="center"/>
          </w:tcPr>
          <w:p w:rsidR="00A05C17" w:rsidRPr="00A05C17" w:rsidRDefault="00A05C17" w:rsidP="007654EA">
            <w:pPr>
              <w:pStyle w:val="NormalWeb"/>
              <w:spacing w:before="240" w:after="160"/>
              <w:rPr>
                <w:color w:val="1F1F1F"/>
              </w:rPr>
            </w:pPr>
            <w:r w:rsidRPr="00A05C17">
              <w:rPr>
                <w:color w:val="1F1F1F"/>
              </w:rPr>
              <w:t>drwxrwx</w:t>
            </w:r>
            <w:r w:rsidRPr="00A05C17">
              <w:rPr>
                <w:rStyle w:val="Strong"/>
                <w:color w:val="1F1F1F"/>
              </w:rPr>
              <w:t>r</w:t>
            </w:r>
            <w:r w:rsidRPr="00A05C17">
              <w:rPr>
                <w:color w:val="1F1F1F"/>
              </w:rPr>
              <w:t>wx</w:t>
            </w:r>
          </w:p>
        </w:tc>
        <w:tc>
          <w:tcPr>
            <w:tcW w:w="4281" w:type="dxa"/>
            <w:tcBorders>
              <w:top w:val="nil"/>
              <w:left w:val="nil"/>
              <w:bottom w:val="nil"/>
              <w:right w:val="nil"/>
            </w:tcBorders>
            <w:shd w:val="clear" w:color="auto" w:fill="auto"/>
            <w:vAlign w:val="center"/>
          </w:tcPr>
          <w:p w:rsidR="00A05C17" w:rsidRPr="00A05C17" w:rsidRDefault="00A05C17" w:rsidP="00A05C17">
            <w:pPr>
              <w:shd w:val="clear" w:color="auto" w:fill="FFFFFF"/>
              <w:spacing w:after="100" w:afterAutospacing="1"/>
              <w:rPr>
                <w:rFonts w:eastAsia="Times New Roman" w:cs="Times New Roman"/>
                <w:color w:val="1F1F1F"/>
                <w:szCs w:val="24"/>
              </w:rPr>
            </w:pPr>
            <w:r w:rsidRPr="00A05C17">
              <w:rPr>
                <w:rFonts w:eastAsia="Times New Roman" w:cs="Times New Roman"/>
                <w:color w:val="1F1F1F"/>
                <w:szCs w:val="24"/>
              </w:rPr>
              <w:t>quyền đọc cho người khác</w:t>
            </w:r>
          </w:p>
          <w:p w:rsidR="00A05C17" w:rsidRPr="00A05C17" w:rsidRDefault="00A05C17" w:rsidP="007D0AD7">
            <w:pPr>
              <w:numPr>
                <w:ilvl w:val="0"/>
                <w:numId w:val="51"/>
              </w:numPr>
              <w:shd w:val="clear" w:color="auto" w:fill="FFFFFF"/>
              <w:spacing w:after="100" w:afterAutospacing="1"/>
              <w:rPr>
                <w:rFonts w:eastAsia="Times New Roman" w:cs="Times New Roman"/>
                <w:color w:val="1F1F1F"/>
                <w:szCs w:val="24"/>
              </w:rPr>
            </w:pPr>
            <w:r w:rsidRPr="00A05C17">
              <w:rPr>
                <w:rFonts w:eastAsia="Times New Roman" w:cs="Times New Roman"/>
                <w:b/>
                <w:bCs/>
                <w:color w:val="1F1F1F"/>
                <w:szCs w:val="24"/>
              </w:rPr>
              <w:t>r</w:t>
            </w:r>
            <w:r w:rsidRPr="00A05C17">
              <w:rPr>
                <w:rFonts w:eastAsia="Times New Roman" w:cs="Times New Roman"/>
                <w:color w:val="1F1F1F"/>
                <w:szCs w:val="24"/>
              </w:rPr>
              <w:t xml:space="preserve"> nếu loại chủ sở hữu khác có quyền đọc</w:t>
            </w:r>
          </w:p>
          <w:p w:rsidR="00A05C17" w:rsidRPr="00A05C17" w:rsidRDefault="00A05C17" w:rsidP="007D0AD7">
            <w:pPr>
              <w:numPr>
                <w:ilvl w:val="0"/>
                <w:numId w:val="51"/>
              </w:numPr>
              <w:shd w:val="clear" w:color="auto" w:fill="FFFFFF"/>
              <w:spacing w:after="100" w:afterAutospacing="1"/>
              <w:rPr>
                <w:rFonts w:cs="Times New Roman"/>
                <w:color w:val="1F1F1F"/>
                <w:szCs w:val="24"/>
              </w:rPr>
            </w:pPr>
            <w:r w:rsidRPr="00A05C17">
              <w:rPr>
                <w:rFonts w:eastAsia="Times New Roman" w:cs="Times New Roman"/>
                <w:b/>
                <w:bCs/>
                <w:color w:val="1F1F1F"/>
                <w:szCs w:val="24"/>
              </w:rPr>
              <w:t>-</w:t>
            </w:r>
            <w:r w:rsidRPr="00A05C17">
              <w:rPr>
                <w:rFonts w:eastAsia="Times New Roman" w:cs="Times New Roman"/>
                <w:color w:val="1F1F1F"/>
                <w:szCs w:val="24"/>
              </w:rPr>
              <w:t xml:space="preserve"> nếu loại chủ sở hữu khác thiếu quyền đọc</w:t>
            </w:r>
          </w:p>
        </w:tc>
      </w:tr>
      <w:tr w:rsidR="00A05C17" w:rsidRPr="00DC50AF" w:rsidTr="00A05C17">
        <w:tc>
          <w:tcPr>
            <w:tcW w:w="1389" w:type="dxa"/>
            <w:tcBorders>
              <w:top w:val="nil"/>
              <w:left w:val="nil"/>
              <w:bottom w:val="nil"/>
              <w:right w:val="nil"/>
            </w:tcBorders>
            <w:shd w:val="clear" w:color="auto" w:fill="auto"/>
            <w:vAlign w:val="center"/>
          </w:tcPr>
          <w:p w:rsidR="00A05C17" w:rsidRPr="00A05C17" w:rsidRDefault="00A05C17" w:rsidP="007654EA">
            <w:pPr>
              <w:pStyle w:val="NormalWeb"/>
              <w:spacing w:before="240" w:after="160"/>
              <w:rPr>
                <w:color w:val="1F1F1F"/>
              </w:rPr>
            </w:pPr>
            <w:r w:rsidRPr="00A05C17">
              <w:rPr>
                <w:color w:val="1F1F1F"/>
              </w:rPr>
              <w:t>9th</w:t>
            </w:r>
          </w:p>
        </w:tc>
        <w:tc>
          <w:tcPr>
            <w:tcW w:w="2835" w:type="dxa"/>
            <w:tcBorders>
              <w:top w:val="nil"/>
              <w:left w:val="nil"/>
              <w:bottom w:val="nil"/>
              <w:right w:val="nil"/>
            </w:tcBorders>
            <w:shd w:val="clear" w:color="auto" w:fill="auto"/>
            <w:vAlign w:val="center"/>
          </w:tcPr>
          <w:p w:rsidR="00A05C17" w:rsidRPr="00A05C17" w:rsidRDefault="00A05C17" w:rsidP="007654EA">
            <w:pPr>
              <w:pStyle w:val="NormalWeb"/>
              <w:spacing w:before="240" w:after="160"/>
              <w:rPr>
                <w:color w:val="1F1F1F"/>
              </w:rPr>
            </w:pPr>
            <w:r w:rsidRPr="00A05C17">
              <w:rPr>
                <w:color w:val="1F1F1F"/>
              </w:rPr>
              <w:t>drwxrwxr</w:t>
            </w:r>
            <w:r w:rsidRPr="00A05C17">
              <w:rPr>
                <w:rStyle w:val="Strong"/>
                <w:color w:val="1F1F1F"/>
              </w:rPr>
              <w:t>w</w:t>
            </w:r>
            <w:r w:rsidRPr="00A05C17">
              <w:rPr>
                <w:color w:val="1F1F1F"/>
              </w:rPr>
              <w:t>x</w:t>
            </w:r>
          </w:p>
        </w:tc>
        <w:tc>
          <w:tcPr>
            <w:tcW w:w="4281" w:type="dxa"/>
            <w:tcBorders>
              <w:top w:val="nil"/>
              <w:left w:val="nil"/>
              <w:bottom w:val="nil"/>
              <w:right w:val="nil"/>
            </w:tcBorders>
            <w:shd w:val="clear" w:color="auto" w:fill="auto"/>
            <w:vAlign w:val="center"/>
          </w:tcPr>
          <w:p w:rsidR="00A05C17" w:rsidRPr="00A05C17" w:rsidRDefault="00A05C17" w:rsidP="00A05C17">
            <w:pPr>
              <w:shd w:val="clear" w:color="auto" w:fill="FFFFFF"/>
              <w:spacing w:after="100" w:afterAutospacing="1"/>
              <w:rPr>
                <w:rFonts w:eastAsia="Times New Roman" w:cs="Times New Roman"/>
                <w:color w:val="1F1F1F"/>
                <w:szCs w:val="24"/>
              </w:rPr>
            </w:pPr>
            <w:r w:rsidRPr="00A05C17">
              <w:rPr>
                <w:rFonts w:eastAsia="Times New Roman" w:cs="Times New Roman"/>
                <w:color w:val="1F1F1F"/>
                <w:szCs w:val="24"/>
              </w:rPr>
              <w:t>quyền ghi cho người khác</w:t>
            </w:r>
          </w:p>
          <w:p w:rsidR="00A05C17" w:rsidRPr="00A05C17" w:rsidRDefault="00A05C17" w:rsidP="007D0AD7">
            <w:pPr>
              <w:numPr>
                <w:ilvl w:val="0"/>
                <w:numId w:val="52"/>
              </w:numPr>
              <w:shd w:val="clear" w:color="auto" w:fill="FFFFFF"/>
              <w:spacing w:after="100" w:afterAutospacing="1"/>
              <w:rPr>
                <w:rFonts w:eastAsia="Times New Roman" w:cs="Times New Roman"/>
                <w:color w:val="1F1F1F"/>
                <w:szCs w:val="24"/>
              </w:rPr>
            </w:pPr>
            <w:r w:rsidRPr="00A05C17">
              <w:rPr>
                <w:rFonts w:eastAsia="Times New Roman" w:cs="Times New Roman"/>
                <w:b/>
                <w:bCs/>
                <w:color w:val="1F1F1F"/>
                <w:szCs w:val="24"/>
              </w:rPr>
              <w:t>w</w:t>
            </w:r>
            <w:r w:rsidRPr="00A05C17">
              <w:rPr>
                <w:rFonts w:eastAsia="Times New Roman" w:cs="Times New Roman"/>
                <w:color w:val="1F1F1F"/>
                <w:szCs w:val="24"/>
              </w:rPr>
              <w:t xml:space="preserve"> nếu loại chủ sở hữu khác có quyền ghi</w:t>
            </w:r>
          </w:p>
          <w:p w:rsidR="00A05C17" w:rsidRPr="00A05C17" w:rsidRDefault="00A05C17" w:rsidP="007D0AD7">
            <w:pPr>
              <w:numPr>
                <w:ilvl w:val="0"/>
                <w:numId w:val="52"/>
              </w:numPr>
              <w:shd w:val="clear" w:color="auto" w:fill="FFFFFF"/>
              <w:spacing w:after="100" w:afterAutospacing="1"/>
              <w:rPr>
                <w:rFonts w:cs="Times New Roman"/>
                <w:color w:val="1F1F1F"/>
                <w:szCs w:val="24"/>
              </w:rPr>
            </w:pPr>
            <w:r w:rsidRPr="00A05C17">
              <w:rPr>
                <w:rFonts w:eastAsia="Times New Roman" w:cs="Times New Roman"/>
                <w:b/>
                <w:bCs/>
                <w:color w:val="1F1F1F"/>
                <w:szCs w:val="24"/>
              </w:rPr>
              <w:lastRenderedPageBreak/>
              <w:t>-</w:t>
            </w:r>
            <w:r w:rsidRPr="00A05C17">
              <w:rPr>
                <w:rFonts w:eastAsia="Times New Roman" w:cs="Times New Roman"/>
                <w:color w:val="1F1F1F"/>
                <w:szCs w:val="24"/>
              </w:rPr>
              <w:t xml:space="preserve"> nếu loại chủ sở hữu khác thiếu quyền ghi</w:t>
            </w:r>
          </w:p>
        </w:tc>
      </w:tr>
      <w:tr w:rsidR="00A05C17" w:rsidRPr="00DC50AF" w:rsidTr="00A05C17">
        <w:tc>
          <w:tcPr>
            <w:tcW w:w="1389" w:type="dxa"/>
            <w:tcBorders>
              <w:top w:val="nil"/>
              <w:left w:val="nil"/>
              <w:bottom w:val="nil"/>
              <w:right w:val="nil"/>
            </w:tcBorders>
            <w:shd w:val="clear" w:color="auto" w:fill="auto"/>
            <w:vAlign w:val="center"/>
          </w:tcPr>
          <w:p w:rsidR="00A05C17" w:rsidRPr="00A05C17" w:rsidRDefault="00A05C17" w:rsidP="007654EA">
            <w:pPr>
              <w:pStyle w:val="NormalWeb"/>
              <w:spacing w:before="240" w:after="160"/>
              <w:rPr>
                <w:color w:val="1F1F1F"/>
              </w:rPr>
            </w:pPr>
            <w:r w:rsidRPr="00A05C17">
              <w:rPr>
                <w:color w:val="1F1F1F"/>
              </w:rPr>
              <w:lastRenderedPageBreak/>
              <w:t>10th</w:t>
            </w:r>
          </w:p>
        </w:tc>
        <w:tc>
          <w:tcPr>
            <w:tcW w:w="2835" w:type="dxa"/>
            <w:tcBorders>
              <w:top w:val="nil"/>
              <w:left w:val="nil"/>
              <w:bottom w:val="nil"/>
              <w:right w:val="nil"/>
            </w:tcBorders>
            <w:shd w:val="clear" w:color="auto" w:fill="auto"/>
            <w:vAlign w:val="center"/>
          </w:tcPr>
          <w:p w:rsidR="00A05C17" w:rsidRPr="00A05C17" w:rsidRDefault="00A05C17" w:rsidP="007654EA">
            <w:pPr>
              <w:pStyle w:val="NormalWeb"/>
              <w:spacing w:before="240" w:after="160"/>
              <w:rPr>
                <w:color w:val="1F1F1F"/>
              </w:rPr>
            </w:pPr>
            <w:r w:rsidRPr="00A05C17">
              <w:rPr>
                <w:color w:val="1F1F1F"/>
              </w:rPr>
              <w:t>drwxrwxrw</w:t>
            </w:r>
            <w:r w:rsidRPr="00A05C17">
              <w:rPr>
                <w:rStyle w:val="Strong"/>
                <w:color w:val="1F1F1F"/>
              </w:rPr>
              <w:t>x</w:t>
            </w:r>
          </w:p>
        </w:tc>
        <w:tc>
          <w:tcPr>
            <w:tcW w:w="4281" w:type="dxa"/>
            <w:tcBorders>
              <w:top w:val="nil"/>
              <w:left w:val="nil"/>
              <w:bottom w:val="nil"/>
              <w:right w:val="nil"/>
            </w:tcBorders>
            <w:shd w:val="clear" w:color="auto" w:fill="auto"/>
            <w:vAlign w:val="center"/>
          </w:tcPr>
          <w:p w:rsidR="00A05C17" w:rsidRPr="00A05C17" w:rsidRDefault="00A05C17" w:rsidP="00A05C17">
            <w:pPr>
              <w:shd w:val="clear" w:color="auto" w:fill="FFFFFF"/>
              <w:spacing w:after="100" w:afterAutospacing="1"/>
              <w:rPr>
                <w:rFonts w:eastAsia="Times New Roman" w:cs="Times New Roman"/>
                <w:color w:val="1F1F1F"/>
                <w:szCs w:val="24"/>
              </w:rPr>
            </w:pPr>
            <w:r w:rsidRPr="00A05C17">
              <w:rPr>
                <w:rFonts w:eastAsia="Times New Roman" w:cs="Times New Roman"/>
                <w:color w:val="1F1F1F"/>
                <w:szCs w:val="24"/>
              </w:rPr>
              <w:t>thực thi quyền cho người khác</w:t>
            </w:r>
          </w:p>
          <w:p w:rsidR="00A05C17" w:rsidRPr="00A05C17" w:rsidRDefault="00A05C17" w:rsidP="007D0AD7">
            <w:pPr>
              <w:numPr>
                <w:ilvl w:val="0"/>
                <w:numId w:val="53"/>
              </w:numPr>
              <w:shd w:val="clear" w:color="auto" w:fill="FFFFFF"/>
              <w:spacing w:after="100" w:afterAutospacing="1"/>
              <w:rPr>
                <w:rFonts w:eastAsia="Times New Roman" w:cs="Times New Roman"/>
                <w:color w:val="1F1F1F"/>
                <w:szCs w:val="24"/>
              </w:rPr>
            </w:pPr>
            <w:r w:rsidRPr="00A05C17">
              <w:rPr>
                <w:rFonts w:eastAsia="Times New Roman" w:cs="Times New Roman"/>
                <w:b/>
                <w:bCs/>
                <w:color w:val="1F1F1F"/>
                <w:szCs w:val="24"/>
              </w:rPr>
              <w:t>x</w:t>
            </w:r>
            <w:r w:rsidRPr="00A05C17">
              <w:rPr>
                <w:rFonts w:eastAsia="Times New Roman" w:cs="Times New Roman"/>
                <w:color w:val="1F1F1F"/>
                <w:szCs w:val="24"/>
              </w:rPr>
              <w:t xml:space="preserve"> nếu loại chủ sở hữu khác có quyền thực thi</w:t>
            </w:r>
          </w:p>
          <w:p w:rsidR="00A05C17" w:rsidRPr="00A05C17" w:rsidRDefault="00A05C17" w:rsidP="007D0AD7">
            <w:pPr>
              <w:numPr>
                <w:ilvl w:val="0"/>
                <w:numId w:val="53"/>
              </w:numPr>
              <w:shd w:val="clear" w:color="auto" w:fill="FFFFFF"/>
              <w:spacing w:after="100" w:afterAutospacing="1"/>
              <w:rPr>
                <w:rFonts w:cs="Times New Roman"/>
                <w:color w:val="1F1F1F"/>
                <w:szCs w:val="24"/>
              </w:rPr>
            </w:pPr>
            <w:r w:rsidRPr="00A05C17">
              <w:rPr>
                <w:rFonts w:eastAsia="Times New Roman" w:cs="Times New Roman"/>
                <w:b/>
                <w:bCs/>
                <w:color w:val="1F1F1F"/>
                <w:szCs w:val="24"/>
              </w:rPr>
              <w:t>-</w:t>
            </w:r>
            <w:r w:rsidRPr="00A05C17">
              <w:rPr>
                <w:rFonts w:eastAsia="Times New Roman" w:cs="Times New Roman"/>
                <w:color w:val="1F1F1F"/>
                <w:szCs w:val="24"/>
              </w:rPr>
              <w:t xml:space="preserve"> nếu loại chủ sở hữu khác thiếu quyền thực thi</w:t>
            </w:r>
          </w:p>
        </w:tc>
      </w:tr>
    </w:tbl>
    <w:p w:rsidR="00A05C17" w:rsidRPr="004B5201" w:rsidRDefault="00A05C17"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DC50AF" w:rsidRPr="00DC50AF" w:rsidRDefault="00DC50AF" w:rsidP="00DC50AF">
            <w:pPr>
              <w:spacing w:before="240"/>
              <w:rPr>
                <w:b/>
                <w:bCs/>
              </w:rPr>
            </w:pPr>
            <w:r w:rsidRPr="00DC50AF">
              <w:rPr>
                <w:b/>
                <w:bCs/>
              </w:rPr>
              <w:t>Exploring existing permissions</w:t>
            </w:r>
          </w:p>
          <w:p w:rsidR="00BA465A" w:rsidRDefault="00BA465A" w:rsidP="007654EA">
            <w:pPr>
              <w:spacing w:before="240"/>
            </w:pPr>
          </w:p>
        </w:tc>
      </w:tr>
    </w:tbl>
    <w:p w:rsidR="007654EA" w:rsidRPr="007654EA" w:rsidRDefault="007654EA" w:rsidP="007654EA">
      <w:pPr>
        <w:pStyle w:val="Header"/>
        <w:spacing w:before="240" w:after="160"/>
        <w:rPr>
          <w:rFonts w:cs="Times New Roman"/>
          <w:b/>
          <w:bCs/>
          <w:color w:val="000000" w:themeColor="text1"/>
          <w:szCs w:val="28"/>
        </w:rPr>
      </w:pPr>
      <w:r w:rsidRPr="007654EA">
        <w:rPr>
          <w:rFonts w:cs="Times New Roman"/>
          <w:b/>
          <w:bCs/>
          <w:color w:val="000000" w:themeColor="text1"/>
          <w:szCs w:val="28"/>
        </w:rPr>
        <w:t>Khám phá các quyền hiện có</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DC50AF" w:rsidRPr="00DC50AF" w:rsidRDefault="00DC50AF" w:rsidP="00DC50AF">
            <w:pPr>
              <w:spacing w:before="240"/>
            </w:pPr>
            <w:r w:rsidRPr="00DC50AF">
              <w:t xml:space="preserve">You can use the </w:t>
            </w:r>
            <w:r w:rsidRPr="00DC50AF">
              <w:rPr>
                <w:b/>
                <w:bCs/>
              </w:rPr>
              <w:t>ls</w:t>
            </w:r>
            <w:r w:rsidRPr="00DC50AF">
              <w:t xml:space="preserve"> command to investigate who has permissions on files and directories. Previously, you learned that </w:t>
            </w:r>
            <w:r w:rsidRPr="00DC50AF">
              <w:rPr>
                <w:b/>
                <w:bCs/>
              </w:rPr>
              <w:t>ls</w:t>
            </w:r>
            <w:r w:rsidRPr="00DC50AF">
              <w:t xml:space="preserve"> displays the names of files in directories in the current working directory.</w:t>
            </w:r>
          </w:p>
          <w:p w:rsidR="00BA465A" w:rsidRDefault="00BA465A" w:rsidP="007654EA">
            <w:pPr>
              <w:spacing w:before="240"/>
            </w:pPr>
          </w:p>
        </w:tc>
      </w:tr>
    </w:tbl>
    <w:p w:rsidR="007654EA" w:rsidRPr="007654EA" w:rsidRDefault="007654EA" w:rsidP="007654EA">
      <w:pPr>
        <w:pStyle w:val="Header"/>
        <w:spacing w:before="240" w:after="160"/>
        <w:rPr>
          <w:rFonts w:cs="Times New Roman"/>
          <w:color w:val="000000" w:themeColor="text1"/>
          <w:szCs w:val="28"/>
        </w:rPr>
      </w:pPr>
      <w:r w:rsidRPr="007654EA">
        <w:rPr>
          <w:rFonts w:cs="Times New Roman"/>
          <w:color w:val="000000" w:themeColor="text1"/>
          <w:szCs w:val="28"/>
        </w:rPr>
        <w:t xml:space="preserve">Bạn có thể sử dụng lệnh </w:t>
      </w:r>
      <w:r w:rsidRPr="007654EA">
        <w:rPr>
          <w:rFonts w:cs="Times New Roman"/>
          <w:b/>
          <w:bCs/>
          <w:color w:val="000000" w:themeColor="text1"/>
          <w:szCs w:val="28"/>
        </w:rPr>
        <w:t>ls</w:t>
      </w:r>
      <w:r w:rsidRPr="007654EA">
        <w:rPr>
          <w:rFonts w:cs="Times New Roman"/>
          <w:color w:val="000000" w:themeColor="text1"/>
          <w:szCs w:val="28"/>
        </w:rPr>
        <w:t xml:space="preserve"> để điều tra xem ai có quyền đối với các tệp và thư mục. Trước đây, bạn đã biết rằng </w:t>
      </w:r>
      <w:r w:rsidRPr="007654EA">
        <w:rPr>
          <w:rFonts w:cs="Times New Roman"/>
          <w:b/>
          <w:bCs/>
          <w:color w:val="000000" w:themeColor="text1"/>
          <w:szCs w:val="28"/>
        </w:rPr>
        <w:t>ls</w:t>
      </w:r>
      <w:r w:rsidRPr="007654EA">
        <w:rPr>
          <w:rFonts w:cs="Times New Roman"/>
          <w:color w:val="000000" w:themeColor="text1"/>
          <w:szCs w:val="28"/>
        </w:rPr>
        <w:t xml:space="preserve"> hiển thị tên của các tập tin trong các thư mục trong thư mục làm việc hiện tại.</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DC50AF" w:rsidRPr="00DC50AF" w:rsidRDefault="00DC50AF" w:rsidP="00DC50AF">
            <w:pPr>
              <w:spacing w:before="240"/>
            </w:pPr>
            <w:r w:rsidRPr="00DC50AF">
              <w:t xml:space="preserve">There are additional options you can add to the </w:t>
            </w:r>
            <w:r w:rsidRPr="00DC50AF">
              <w:rPr>
                <w:b/>
                <w:bCs/>
              </w:rPr>
              <w:t>ls</w:t>
            </w:r>
            <w:r w:rsidRPr="00DC50AF">
              <w:t xml:space="preserve"> command to make your command more specific. Some of these options provide details about permissions. Here are a few important </w:t>
            </w:r>
            <w:r w:rsidRPr="00DC50AF">
              <w:rPr>
                <w:b/>
                <w:bCs/>
              </w:rPr>
              <w:t>ls</w:t>
            </w:r>
            <w:r w:rsidRPr="00DC50AF">
              <w:t xml:space="preserve"> options for security analysts:</w:t>
            </w:r>
          </w:p>
          <w:p w:rsidR="00BA465A" w:rsidRDefault="00BA465A" w:rsidP="007654EA">
            <w:pPr>
              <w:spacing w:before="240"/>
            </w:pPr>
          </w:p>
        </w:tc>
      </w:tr>
    </w:tbl>
    <w:p w:rsidR="007654EA" w:rsidRPr="007654EA" w:rsidRDefault="007654EA" w:rsidP="007654EA">
      <w:pPr>
        <w:pStyle w:val="Header"/>
        <w:spacing w:before="240" w:after="160"/>
        <w:rPr>
          <w:rFonts w:cs="Times New Roman"/>
          <w:color w:val="000000" w:themeColor="text1"/>
          <w:szCs w:val="28"/>
        </w:rPr>
      </w:pPr>
      <w:r w:rsidRPr="007654EA">
        <w:rPr>
          <w:rFonts w:cs="Times New Roman"/>
          <w:color w:val="000000" w:themeColor="text1"/>
          <w:szCs w:val="28"/>
        </w:rPr>
        <w:t xml:space="preserve">Có các tùy chọn bổ sung mà bạn có thể thêm vào lệnh </w:t>
      </w:r>
      <w:r w:rsidRPr="007654EA">
        <w:rPr>
          <w:rFonts w:cs="Times New Roman"/>
          <w:b/>
          <w:bCs/>
          <w:color w:val="000000" w:themeColor="text1"/>
          <w:szCs w:val="28"/>
        </w:rPr>
        <w:t>ls</w:t>
      </w:r>
      <w:r w:rsidRPr="007654EA">
        <w:rPr>
          <w:rFonts w:cs="Times New Roman"/>
          <w:color w:val="000000" w:themeColor="text1"/>
          <w:szCs w:val="28"/>
        </w:rPr>
        <w:t xml:space="preserve"> để làm cho lệnh của bạn cụ thể hơn. Một số tùy chọn này cung cấp thông tin chi tiết về quyền. Dưới đây là một số tùy chọn </w:t>
      </w:r>
      <w:r w:rsidRPr="007654EA">
        <w:rPr>
          <w:rFonts w:cs="Times New Roman"/>
          <w:b/>
          <w:bCs/>
          <w:color w:val="000000" w:themeColor="text1"/>
          <w:szCs w:val="28"/>
        </w:rPr>
        <w:t>ls</w:t>
      </w:r>
      <w:r w:rsidRPr="007654EA">
        <w:rPr>
          <w:rFonts w:cs="Times New Roman"/>
          <w:color w:val="000000" w:themeColor="text1"/>
          <w:szCs w:val="28"/>
        </w:rPr>
        <w:t xml:space="preserve"> quan trọng dành cho các nhà phân tích bảo mật:</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DC50AF" w:rsidRPr="00DC50AF" w:rsidRDefault="00DC50AF" w:rsidP="007D0AD7">
            <w:pPr>
              <w:numPr>
                <w:ilvl w:val="0"/>
                <w:numId w:val="54"/>
              </w:numPr>
              <w:spacing w:before="240"/>
            </w:pPr>
            <w:r w:rsidRPr="00DC50AF">
              <w:rPr>
                <w:b/>
                <w:bCs/>
              </w:rPr>
              <w:t>ls -a</w:t>
            </w:r>
            <w:r w:rsidRPr="00DC50AF">
              <w:t>: Displays hidden files. Hidden files start with a period (</w:t>
            </w:r>
            <w:r w:rsidRPr="00DC50AF">
              <w:rPr>
                <w:b/>
                <w:bCs/>
              </w:rPr>
              <w:t>.</w:t>
            </w:r>
            <w:r w:rsidRPr="00DC50AF">
              <w:t>) at the beginning.</w:t>
            </w:r>
          </w:p>
          <w:p w:rsidR="00DC50AF" w:rsidRPr="00DC50AF" w:rsidRDefault="00DC50AF" w:rsidP="007D0AD7">
            <w:pPr>
              <w:numPr>
                <w:ilvl w:val="0"/>
                <w:numId w:val="54"/>
              </w:numPr>
              <w:spacing w:before="240"/>
            </w:pPr>
            <w:r w:rsidRPr="00DC50AF">
              <w:rPr>
                <w:b/>
                <w:bCs/>
              </w:rPr>
              <w:t>ls -l</w:t>
            </w:r>
            <w:r w:rsidRPr="00DC50AF">
              <w:t>: Displays permissions to files and directories. Also displays other additional information, including owner name, group, file size, and the time of last modification.</w:t>
            </w:r>
          </w:p>
          <w:p w:rsidR="00DC50AF" w:rsidRPr="00DC50AF" w:rsidRDefault="00DC50AF" w:rsidP="007D0AD7">
            <w:pPr>
              <w:numPr>
                <w:ilvl w:val="0"/>
                <w:numId w:val="54"/>
              </w:numPr>
              <w:spacing w:before="240"/>
            </w:pPr>
            <w:r w:rsidRPr="00DC50AF">
              <w:rPr>
                <w:b/>
                <w:bCs/>
              </w:rPr>
              <w:lastRenderedPageBreak/>
              <w:t>ls -la</w:t>
            </w:r>
            <w:r w:rsidRPr="00DC50AF">
              <w:t>: Displays permissions to files and directories, including hidden files. This is a combination of the other two options.</w:t>
            </w:r>
          </w:p>
          <w:p w:rsidR="00BA465A" w:rsidRDefault="00BA465A" w:rsidP="007654EA">
            <w:pPr>
              <w:spacing w:before="240"/>
            </w:pPr>
          </w:p>
        </w:tc>
      </w:tr>
    </w:tbl>
    <w:p w:rsidR="007654EA" w:rsidRPr="007654EA" w:rsidRDefault="007654EA" w:rsidP="007D0AD7">
      <w:pPr>
        <w:pStyle w:val="Header"/>
        <w:numPr>
          <w:ilvl w:val="0"/>
          <w:numId w:val="68"/>
        </w:numPr>
        <w:spacing w:before="240" w:after="160"/>
        <w:rPr>
          <w:rFonts w:cs="Times New Roman"/>
          <w:color w:val="000000" w:themeColor="text1"/>
          <w:szCs w:val="28"/>
        </w:rPr>
      </w:pPr>
      <w:r w:rsidRPr="007654EA">
        <w:rPr>
          <w:rFonts w:cs="Times New Roman"/>
          <w:b/>
          <w:bCs/>
          <w:color w:val="000000" w:themeColor="text1"/>
          <w:szCs w:val="28"/>
        </w:rPr>
        <w:lastRenderedPageBreak/>
        <w:t>ls -a</w:t>
      </w:r>
      <w:r w:rsidRPr="007654EA">
        <w:rPr>
          <w:rFonts w:cs="Times New Roman"/>
          <w:color w:val="000000" w:themeColor="text1"/>
          <w:szCs w:val="28"/>
        </w:rPr>
        <w:t xml:space="preserve"> : Hiển thị file ẩn. Các tệp ẩn bắt đầu bằng dấu chấm ( </w:t>
      </w:r>
      <w:r w:rsidRPr="007654EA">
        <w:rPr>
          <w:rFonts w:cs="Times New Roman"/>
          <w:b/>
          <w:bCs/>
          <w:color w:val="000000" w:themeColor="text1"/>
          <w:szCs w:val="28"/>
        </w:rPr>
        <w:t>.</w:t>
      </w:r>
      <w:r w:rsidRPr="007654EA">
        <w:rPr>
          <w:rFonts w:cs="Times New Roman"/>
          <w:color w:val="000000" w:themeColor="text1"/>
          <w:szCs w:val="28"/>
        </w:rPr>
        <w:t xml:space="preserve"> ) ở đầu.</w:t>
      </w:r>
    </w:p>
    <w:p w:rsidR="007654EA" w:rsidRPr="007654EA" w:rsidRDefault="007654EA" w:rsidP="007D0AD7">
      <w:pPr>
        <w:pStyle w:val="Header"/>
        <w:numPr>
          <w:ilvl w:val="0"/>
          <w:numId w:val="68"/>
        </w:numPr>
        <w:spacing w:before="240" w:after="160"/>
        <w:rPr>
          <w:rFonts w:cs="Times New Roman"/>
          <w:color w:val="000000" w:themeColor="text1"/>
          <w:szCs w:val="28"/>
        </w:rPr>
      </w:pPr>
      <w:r w:rsidRPr="007654EA">
        <w:rPr>
          <w:rFonts w:cs="Times New Roman"/>
          <w:b/>
          <w:bCs/>
          <w:color w:val="000000" w:themeColor="text1"/>
          <w:szCs w:val="28"/>
        </w:rPr>
        <w:t>ls -l</w:t>
      </w:r>
      <w:r w:rsidRPr="007654EA">
        <w:rPr>
          <w:rFonts w:cs="Times New Roman"/>
          <w:color w:val="000000" w:themeColor="text1"/>
          <w:szCs w:val="28"/>
        </w:rPr>
        <w:t xml:space="preserve"> : Hiển thị quyền đối với tập tin và thư mục. Đồng thời hiển thị các thông tin bổ sung khác, bao gồm tên chủ sở hữu, nhóm, kích thước tệp và thời gian sửa đổi lần cuối.</w:t>
      </w:r>
    </w:p>
    <w:p w:rsidR="007654EA" w:rsidRPr="007654EA" w:rsidRDefault="007654EA" w:rsidP="007D0AD7">
      <w:pPr>
        <w:pStyle w:val="Header"/>
        <w:numPr>
          <w:ilvl w:val="0"/>
          <w:numId w:val="68"/>
        </w:numPr>
        <w:spacing w:before="240" w:after="160"/>
        <w:rPr>
          <w:rFonts w:cs="Times New Roman"/>
          <w:color w:val="000000" w:themeColor="text1"/>
          <w:szCs w:val="28"/>
        </w:rPr>
      </w:pPr>
      <w:r w:rsidRPr="007654EA">
        <w:rPr>
          <w:rFonts w:cs="Times New Roman"/>
          <w:b/>
          <w:bCs/>
          <w:color w:val="000000" w:themeColor="text1"/>
          <w:szCs w:val="28"/>
        </w:rPr>
        <w:t>ls -la</w:t>
      </w:r>
      <w:r w:rsidRPr="007654EA">
        <w:rPr>
          <w:rFonts w:cs="Times New Roman"/>
          <w:color w:val="000000" w:themeColor="text1"/>
          <w:szCs w:val="28"/>
        </w:rPr>
        <w:t xml:space="preserve"> : Hiển thị quyền đối với các tập tin và thư mục, bao gồm cả các tập tin ẩn. Đây là sự kết hợp của hai lựa chọn còn lại.</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DC50AF" w:rsidRPr="00DC50AF" w:rsidRDefault="00DC50AF" w:rsidP="00DC50AF">
            <w:pPr>
              <w:spacing w:before="240"/>
              <w:rPr>
                <w:b/>
                <w:bCs/>
              </w:rPr>
            </w:pPr>
            <w:r w:rsidRPr="00DC50AF">
              <w:rPr>
                <w:b/>
                <w:bCs/>
              </w:rPr>
              <w:t>Changing permissions</w:t>
            </w:r>
          </w:p>
          <w:p w:rsidR="00BA465A" w:rsidRDefault="00BA465A" w:rsidP="007654EA">
            <w:pPr>
              <w:spacing w:before="240"/>
            </w:pPr>
          </w:p>
        </w:tc>
      </w:tr>
    </w:tbl>
    <w:p w:rsidR="007654EA" w:rsidRPr="007654EA" w:rsidRDefault="007654EA" w:rsidP="007654EA">
      <w:pPr>
        <w:pStyle w:val="Header"/>
        <w:spacing w:before="240" w:after="160"/>
        <w:rPr>
          <w:rFonts w:cs="Times New Roman"/>
          <w:b/>
          <w:bCs/>
          <w:color w:val="000000" w:themeColor="text1"/>
          <w:szCs w:val="28"/>
        </w:rPr>
      </w:pPr>
      <w:r w:rsidRPr="007654EA">
        <w:rPr>
          <w:rFonts w:cs="Times New Roman"/>
          <w:b/>
          <w:bCs/>
          <w:color w:val="000000" w:themeColor="text1"/>
          <w:szCs w:val="28"/>
        </w:rPr>
        <w:t>Thay đổi quyền</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DC50AF" w:rsidRPr="00DC50AF" w:rsidRDefault="00DC50AF" w:rsidP="00DC50AF">
            <w:pPr>
              <w:spacing w:before="240"/>
            </w:pPr>
            <w:r w:rsidRPr="00DC50AF">
              <w:t xml:space="preserve">The </w:t>
            </w:r>
            <w:r w:rsidRPr="00DC50AF">
              <w:rPr>
                <w:b/>
                <w:bCs/>
              </w:rPr>
              <w:t>principle of least privilege</w:t>
            </w:r>
            <w:r w:rsidRPr="00DC50AF">
              <w:t xml:space="preserve"> is the concept of granting only the minimal access and authorization required to complete a task or function. In other words, users should not have privileges that are beyond what is necessary. Not following the principle of least privilege can create security risks.</w:t>
            </w:r>
          </w:p>
          <w:p w:rsidR="00BA465A" w:rsidRDefault="00BA465A" w:rsidP="007654EA">
            <w:pPr>
              <w:spacing w:before="240"/>
            </w:pPr>
          </w:p>
        </w:tc>
      </w:tr>
    </w:tbl>
    <w:p w:rsidR="007654EA" w:rsidRPr="007654EA" w:rsidRDefault="007654EA" w:rsidP="007654EA">
      <w:pPr>
        <w:pStyle w:val="Header"/>
        <w:spacing w:before="240" w:after="160"/>
        <w:rPr>
          <w:rFonts w:cs="Times New Roman"/>
          <w:color w:val="000000" w:themeColor="text1"/>
          <w:szCs w:val="28"/>
        </w:rPr>
      </w:pPr>
      <w:r w:rsidRPr="007654EA">
        <w:rPr>
          <w:rFonts w:cs="Times New Roman"/>
          <w:color w:val="000000" w:themeColor="text1"/>
          <w:szCs w:val="28"/>
        </w:rPr>
        <w:t xml:space="preserve">Nguyên </w:t>
      </w:r>
      <w:r w:rsidRPr="007654EA">
        <w:rPr>
          <w:rFonts w:cs="Times New Roman"/>
          <w:b/>
          <w:bCs/>
          <w:color w:val="000000" w:themeColor="text1"/>
          <w:szCs w:val="28"/>
        </w:rPr>
        <w:t>tắc đặc quyền tối thiểu</w:t>
      </w:r>
      <w:r w:rsidRPr="007654EA">
        <w:rPr>
          <w:rFonts w:cs="Times New Roman"/>
          <w:color w:val="000000" w:themeColor="text1"/>
          <w:szCs w:val="28"/>
        </w:rPr>
        <w:t xml:space="preserve"> là khái niệm chỉ cấp quyền truy cập và ủy quyền tối thiểu cần thiết để hoàn thành một nhiệm vụ hoặc chức năng. Nói cách khác, người dùng không nên có những đặc quyền vượt quá mức cần thiết. Không tuân theo nguyên tắc đặc quyền tối thiểu có thể tạo ra rủi ro về bảo mật.</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DC50AF" w:rsidRPr="00DC50AF" w:rsidRDefault="00DC50AF" w:rsidP="00DC50AF">
            <w:pPr>
              <w:spacing w:before="240"/>
            </w:pPr>
            <w:r w:rsidRPr="00DC50AF">
              <w:t xml:space="preserve">The </w:t>
            </w:r>
            <w:r w:rsidRPr="00DC50AF">
              <w:rPr>
                <w:b/>
                <w:bCs/>
              </w:rPr>
              <w:t>chmod</w:t>
            </w:r>
            <w:r w:rsidRPr="00DC50AF">
              <w:t xml:space="preserve">  command can help you manage this authorization. The </w:t>
            </w:r>
            <w:r w:rsidRPr="00DC50AF">
              <w:rPr>
                <w:b/>
                <w:bCs/>
              </w:rPr>
              <w:t>chmod</w:t>
            </w:r>
            <w:r w:rsidRPr="00DC50AF">
              <w:t xml:space="preserve"> command changes permissions on files and directories.</w:t>
            </w:r>
          </w:p>
          <w:p w:rsidR="00BA465A" w:rsidRDefault="00BA465A" w:rsidP="007654EA">
            <w:pPr>
              <w:spacing w:before="240"/>
            </w:pPr>
          </w:p>
        </w:tc>
      </w:tr>
    </w:tbl>
    <w:p w:rsidR="007654EA" w:rsidRPr="007654EA" w:rsidRDefault="007654EA" w:rsidP="007654EA">
      <w:pPr>
        <w:pStyle w:val="Header"/>
        <w:spacing w:before="240" w:after="160"/>
        <w:rPr>
          <w:rFonts w:cs="Times New Roman"/>
          <w:color w:val="000000" w:themeColor="text1"/>
          <w:szCs w:val="28"/>
        </w:rPr>
      </w:pPr>
      <w:r w:rsidRPr="007654EA">
        <w:rPr>
          <w:rFonts w:cs="Times New Roman"/>
          <w:color w:val="000000" w:themeColor="text1"/>
          <w:szCs w:val="28"/>
        </w:rPr>
        <w:t xml:space="preserve">Lệnh </w:t>
      </w:r>
      <w:r w:rsidRPr="007654EA">
        <w:rPr>
          <w:rFonts w:cs="Times New Roman"/>
          <w:b/>
          <w:bCs/>
          <w:color w:val="000000" w:themeColor="text1"/>
          <w:szCs w:val="28"/>
        </w:rPr>
        <w:t>chmod</w:t>
      </w:r>
      <w:r w:rsidRPr="007654EA">
        <w:rPr>
          <w:rFonts w:cs="Times New Roman"/>
          <w:color w:val="000000" w:themeColor="text1"/>
          <w:szCs w:val="28"/>
        </w:rPr>
        <w:t xml:space="preserve">   có thể giúp bạn quản lý việc ủy ​​quyền này. Lệnh </w:t>
      </w:r>
      <w:r w:rsidRPr="007654EA">
        <w:rPr>
          <w:rFonts w:cs="Times New Roman"/>
          <w:b/>
          <w:bCs/>
          <w:color w:val="000000" w:themeColor="text1"/>
          <w:szCs w:val="28"/>
        </w:rPr>
        <w:t>chmod</w:t>
      </w:r>
      <w:r w:rsidRPr="007654EA">
        <w:rPr>
          <w:rFonts w:cs="Times New Roman"/>
          <w:color w:val="000000" w:themeColor="text1"/>
          <w:szCs w:val="28"/>
        </w:rPr>
        <w:t xml:space="preserve"> thay đổi quyền trên tập tin và thư mục.</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DC50AF" w:rsidRPr="00DC50AF" w:rsidRDefault="00DC50AF" w:rsidP="00DC50AF">
            <w:pPr>
              <w:spacing w:before="240"/>
              <w:rPr>
                <w:b/>
                <w:bCs/>
              </w:rPr>
            </w:pPr>
            <w:r w:rsidRPr="00DC50AF">
              <w:rPr>
                <w:b/>
                <w:bCs/>
              </w:rPr>
              <w:t>Using chmod</w:t>
            </w:r>
          </w:p>
          <w:p w:rsidR="00BA465A" w:rsidRDefault="00BA465A" w:rsidP="007654EA">
            <w:pPr>
              <w:spacing w:before="240"/>
            </w:pPr>
          </w:p>
        </w:tc>
      </w:tr>
    </w:tbl>
    <w:p w:rsidR="007654EA" w:rsidRPr="007654EA" w:rsidRDefault="007654EA" w:rsidP="007654EA">
      <w:pPr>
        <w:pStyle w:val="Header"/>
        <w:spacing w:before="240" w:after="160"/>
        <w:rPr>
          <w:rFonts w:cs="Times New Roman"/>
          <w:b/>
          <w:bCs/>
          <w:color w:val="000000" w:themeColor="text1"/>
          <w:szCs w:val="28"/>
        </w:rPr>
      </w:pPr>
      <w:r w:rsidRPr="007654EA">
        <w:rPr>
          <w:rFonts w:cs="Times New Roman"/>
          <w:b/>
          <w:bCs/>
          <w:color w:val="000000" w:themeColor="text1"/>
          <w:szCs w:val="28"/>
        </w:rPr>
        <w:lastRenderedPageBreak/>
        <w:t>Sử dụng chmod</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DC50AF" w:rsidRPr="00DC50AF" w:rsidRDefault="00DC50AF" w:rsidP="00DC50AF">
            <w:pPr>
              <w:spacing w:before="240"/>
            </w:pPr>
            <w:r w:rsidRPr="00DC50AF">
              <w:t xml:space="preserve">The </w:t>
            </w:r>
            <w:r w:rsidRPr="00DC50AF">
              <w:rPr>
                <w:b/>
                <w:bCs/>
              </w:rPr>
              <w:t>chmod</w:t>
            </w:r>
            <w:r w:rsidRPr="00DC50AF">
              <w:t xml:space="preserve"> command requires two arguments. The first argument indicates how to change permissions, and the second argument indicates the file or directory that you want to change permissions for.  For example, the following command would add all permissions to </w:t>
            </w:r>
            <w:r w:rsidRPr="00DC50AF">
              <w:rPr>
                <w:b/>
                <w:bCs/>
              </w:rPr>
              <w:t>login_sessions.txt</w:t>
            </w:r>
            <w:r w:rsidRPr="00DC50AF">
              <w:t>:</w:t>
            </w:r>
          </w:p>
          <w:p w:rsidR="00BA465A" w:rsidRDefault="00BA465A" w:rsidP="007654EA">
            <w:pPr>
              <w:spacing w:before="240"/>
            </w:pPr>
          </w:p>
        </w:tc>
      </w:tr>
    </w:tbl>
    <w:p w:rsidR="007654EA" w:rsidRPr="007654EA" w:rsidRDefault="007654EA" w:rsidP="007654EA">
      <w:pPr>
        <w:pStyle w:val="Header"/>
        <w:spacing w:before="240" w:after="160"/>
        <w:rPr>
          <w:rFonts w:cs="Times New Roman"/>
          <w:color w:val="000000" w:themeColor="text1"/>
          <w:szCs w:val="28"/>
        </w:rPr>
      </w:pPr>
      <w:r w:rsidRPr="007654EA">
        <w:rPr>
          <w:rFonts w:cs="Times New Roman"/>
          <w:color w:val="000000" w:themeColor="text1"/>
          <w:szCs w:val="28"/>
        </w:rPr>
        <w:t xml:space="preserve">Lệnh </w:t>
      </w:r>
      <w:r w:rsidRPr="007654EA">
        <w:rPr>
          <w:rFonts w:cs="Times New Roman"/>
          <w:b/>
          <w:bCs/>
          <w:color w:val="000000" w:themeColor="text1"/>
          <w:szCs w:val="28"/>
        </w:rPr>
        <w:t>chmod</w:t>
      </w:r>
      <w:r w:rsidRPr="007654EA">
        <w:rPr>
          <w:rFonts w:cs="Times New Roman"/>
          <w:color w:val="000000" w:themeColor="text1"/>
          <w:szCs w:val="28"/>
        </w:rPr>
        <w:t xml:space="preserve"> yêu cầu hai đối số. Đối số đầu tiên cho biết cách thay đổi quyền và đối số thứ hai cho biết tệp hoặc thư mục mà bạn muốn thay đổi quyền. Ví dụ: lệnh sau sẽ thêm tất cả các quyền vào </w:t>
      </w:r>
      <w:r w:rsidRPr="007654EA">
        <w:rPr>
          <w:rFonts w:cs="Times New Roman"/>
          <w:b/>
          <w:bCs/>
          <w:color w:val="000000" w:themeColor="text1"/>
          <w:szCs w:val="28"/>
        </w:rPr>
        <w:t>login_sessions.txt</w:t>
      </w:r>
      <w:r w:rsidRPr="007654EA">
        <w:rPr>
          <w:rFonts w:cs="Times New Roman"/>
          <w:color w:val="000000" w:themeColor="text1"/>
          <w:szCs w:val="28"/>
        </w:rPr>
        <w:t xml:space="preserve"> :</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DC50AF" w:rsidRPr="00DC50AF" w:rsidRDefault="00DC50AF" w:rsidP="00DC50AF">
            <w:pPr>
              <w:spacing w:before="240"/>
            </w:pPr>
            <w:r w:rsidRPr="00DC50AF">
              <w:rPr>
                <w:b/>
                <w:bCs/>
              </w:rPr>
              <w:t>chmod u+rwx,g+rwx,o+rwx login_sessions.txt</w:t>
            </w:r>
          </w:p>
          <w:p w:rsidR="00BA465A" w:rsidRDefault="00BA465A" w:rsidP="007654EA">
            <w:pPr>
              <w:spacing w:before="240"/>
            </w:pPr>
          </w:p>
        </w:tc>
      </w:tr>
    </w:tbl>
    <w:p w:rsidR="007654EA" w:rsidRPr="007654EA" w:rsidRDefault="007654EA" w:rsidP="007654EA">
      <w:pPr>
        <w:pStyle w:val="Header"/>
        <w:spacing w:before="240" w:after="160"/>
        <w:rPr>
          <w:rFonts w:cs="Times New Roman"/>
          <w:color w:val="000000" w:themeColor="text1"/>
          <w:szCs w:val="28"/>
        </w:rPr>
      </w:pPr>
      <w:r w:rsidRPr="007654EA">
        <w:rPr>
          <w:rFonts w:cs="Times New Roman"/>
          <w:b/>
          <w:bCs/>
          <w:color w:val="000000" w:themeColor="text1"/>
          <w:szCs w:val="28"/>
        </w:rPr>
        <w:t>chmod u+rwx,g+rwx,o+rwx login_sessions.txt</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DC50AF" w:rsidRPr="00DC50AF" w:rsidRDefault="00DC50AF" w:rsidP="00DC50AF">
            <w:pPr>
              <w:spacing w:before="240"/>
            </w:pPr>
            <w:r w:rsidRPr="00DC50AF">
              <w:t>If you wanted to take all the permissions away, you could use</w:t>
            </w:r>
          </w:p>
          <w:p w:rsidR="00BA465A" w:rsidRDefault="00BA465A" w:rsidP="007654EA">
            <w:pPr>
              <w:spacing w:before="240"/>
            </w:pPr>
          </w:p>
        </w:tc>
      </w:tr>
    </w:tbl>
    <w:p w:rsidR="007654EA" w:rsidRPr="007654EA" w:rsidRDefault="007654EA" w:rsidP="007654EA">
      <w:pPr>
        <w:pStyle w:val="Header"/>
        <w:spacing w:before="240" w:after="160"/>
        <w:rPr>
          <w:rFonts w:cs="Times New Roman"/>
          <w:color w:val="000000" w:themeColor="text1"/>
          <w:szCs w:val="28"/>
        </w:rPr>
      </w:pPr>
      <w:r w:rsidRPr="007654EA">
        <w:rPr>
          <w:rFonts w:cs="Times New Roman"/>
          <w:color w:val="000000" w:themeColor="text1"/>
          <w:szCs w:val="28"/>
        </w:rPr>
        <w:t>Nếu bạn muốn lấy đi tất cả các quyền, bạn có thể sử dụng</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DC50AF" w:rsidRPr="00DC50AF" w:rsidRDefault="00DC50AF" w:rsidP="00DC50AF">
            <w:pPr>
              <w:spacing w:before="240"/>
            </w:pPr>
            <w:r w:rsidRPr="00DC50AF">
              <w:rPr>
                <w:b/>
                <w:bCs/>
              </w:rPr>
              <w:t>chmod u-rwx,g-rwx,o-rwx login_sessions.txt</w:t>
            </w:r>
          </w:p>
          <w:p w:rsidR="00BA465A" w:rsidRDefault="00BA465A" w:rsidP="007654EA">
            <w:pPr>
              <w:spacing w:before="240"/>
            </w:pPr>
          </w:p>
        </w:tc>
      </w:tr>
    </w:tbl>
    <w:p w:rsidR="007654EA" w:rsidRPr="007654EA" w:rsidRDefault="007654EA" w:rsidP="007654EA">
      <w:pPr>
        <w:pStyle w:val="Header"/>
        <w:spacing w:before="240" w:after="160"/>
        <w:rPr>
          <w:rFonts w:cs="Times New Roman"/>
          <w:color w:val="000000" w:themeColor="text1"/>
          <w:szCs w:val="28"/>
        </w:rPr>
      </w:pPr>
      <w:r w:rsidRPr="007654EA">
        <w:rPr>
          <w:rFonts w:cs="Times New Roman"/>
          <w:b/>
          <w:bCs/>
          <w:color w:val="000000" w:themeColor="text1"/>
          <w:szCs w:val="28"/>
        </w:rPr>
        <w:t>chmod u-rwx,g-rwx,o-rwx login_sessions.txt</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DC50AF" w:rsidRPr="00DC50AF" w:rsidRDefault="00DC50AF" w:rsidP="00DC50AF">
            <w:pPr>
              <w:spacing w:before="240"/>
            </w:pPr>
            <w:r w:rsidRPr="00DC50AF">
              <w:t>Another way to assign these permissions is to use the equals sign (</w:t>
            </w:r>
            <w:r w:rsidRPr="00DC50AF">
              <w:rPr>
                <w:b/>
                <w:bCs/>
              </w:rPr>
              <w:t>=</w:t>
            </w:r>
            <w:r w:rsidRPr="00DC50AF">
              <w:t xml:space="preserve">) in this first argument. Using </w:t>
            </w:r>
            <w:r w:rsidRPr="00DC50AF">
              <w:rPr>
                <w:b/>
                <w:bCs/>
              </w:rPr>
              <w:t>=</w:t>
            </w:r>
            <w:r w:rsidRPr="00DC50AF">
              <w:t xml:space="preserve"> with </w:t>
            </w:r>
            <w:r w:rsidRPr="00DC50AF">
              <w:rPr>
                <w:b/>
                <w:bCs/>
              </w:rPr>
              <w:t>chmod</w:t>
            </w:r>
            <w:r w:rsidRPr="00DC50AF">
              <w:t xml:space="preserve"> sets, or assigns, the permissions exactly as specified. For example, the following command would set read permissions for </w:t>
            </w:r>
            <w:r w:rsidRPr="00DC50AF">
              <w:rPr>
                <w:b/>
                <w:bCs/>
              </w:rPr>
              <w:t>login_sessions.txt</w:t>
            </w:r>
            <w:r w:rsidRPr="00DC50AF">
              <w:t xml:space="preserve"> for user, group, and other:</w:t>
            </w:r>
          </w:p>
          <w:p w:rsidR="00BA465A" w:rsidRDefault="00BA465A" w:rsidP="007654EA">
            <w:pPr>
              <w:spacing w:before="240"/>
            </w:pPr>
          </w:p>
        </w:tc>
      </w:tr>
    </w:tbl>
    <w:p w:rsidR="007654EA" w:rsidRPr="007654EA" w:rsidRDefault="007654EA" w:rsidP="007654EA">
      <w:pPr>
        <w:pStyle w:val="Header"/>
        <w:spacing w:before="240" w:after="160"/>
        <w:rPr>
          <w:rFonts w:cs="Times New Roman"/>
          <w:color w:val="000000" w:themeColor="text1"/>
          <w:szCs w:val="28"/>
        </w:rPr>
      </w:pPr>
      <w:r w:rsidRPr="007654EA">
        <w:rPr>
          <w:rFonts w:cs="Times New Roman"/>
          <w:color w:val="000000" w:themeColor="text1"/>
          <w:szCs w:val="28"/>
        </w:rPr>
        <w:lastRenderedPageBreak/>
        <w:t xml:space="preserve">Một cách khác để gán các quyền này là sử dụng dấu bằng ( </w:t>
      </w:r>
      <w:r w:rsidRPr="007654EA">
        <w:rPr>
          <w:rFonts w:cs="Times New Roman"/>
          <w:b/>
          <w:bCs/>
          <w:color w:val="000000" w:themeColor="text1"/>
          <w:szCs w:val="28"/>
        </w:rPr>
        <w:t>=</w:t>
      </w:r>
      <w:r w:rsidRPr="007654EA">
        <w:rPr>
          <w:rFonts w:cs="Times New Roman"/>
          <w:color w:val="000000" w:themeColor="text1"/>
          <w:szCs w:val="28"/>
        </w:rPr>
        <w:t xml:space="preserve"> ) trong đối số đầu tiên này. Sử dụng </w:t>
      </w:r>
      <w:r w:rsidRPr="007654EA">
        <w:rPr>
          <w:rFonts w:cs="Times New Roman"/>
          <w:b/>
          <w:bCs/>
          <w:color w:val="000000" w:themeColor="text1"/>
          <w:szCs w:val="28"/>
        </w:rPr>
        <w:t>=</w:t>
      </w:r>
      <w:r w:rsidRPr="007654EA">
        <w:rPr>
          <w:rFonts w:cs="Times New Roman"/>
          <w:color w:val="000000" w:themeColor="text1"/>
          <w:szCs w:val="28"/>
        </w:rPr>
        <w:t xml:space="preserve"> với bộ </w:t>
      </w:r>
      <w:r w:rsidRPr="007654EA">
        <w:rPr>
          <w:rFonts w:cs="Times New Roman"/>
          <w:b/>
          <w:bCs/>
          <w:color w:val="000000" w:themeColor="text1"/>
          <w:szCs w:val="28"/>
        </w:rPr>
        <w:t>chmod</w:t>
      </w:r>
      <w:r w:rsidRPr="007654EA">
        <w:rPr>
          <w:rFonts w:cs="Times New Roman"/>
          <w:color w:val="000000" w:themeColor="text1"/>
          <w:szCs w:val="28"/>
        </w:rPr>
        <w:t xml:space="preserve"> hoặc gán các quyền chính xác như được chỉ định. Ví dụ: lệnh sau sẽ đặt quyền đọc </w:t>
      </w:r>
      <w:r w:rsidRPr="007654EA">
        <w:rPr>
          <w:rFonts w:cs="Times New Roman"/>
          <w:b/>
          <w:bCs/>
          <w:color w:val="000000" w:themeColor="text1"/>
          <w:szCs w:val="28"/>
        </w:rPr>
        <w:t>login_sessions.txt</w:t>
      </w:r>
      <w:r w:rsidRPr="007654EA">
        <w:rPr>
          <w:rFonts w:cs="Times New Roman"/>
          <w:color w:val="000000" w:themeColor="text1"/>
          <w:szCs w:val="28"/>
        </w:rPr>
        <w:t xml:space="preserve"> cho người dùng, nhóm và những người khác:</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DC50AF" w:rsidRPr="00DC50AF" w:rsidRDefault="00DC50AF" w:rsidP="00DC50AF">
            <w:pPr>
              <w:spacing w:before="240"/>
            </w:pPr>
            <w:r w:rsidRPr="00DC50AF">
              <w:rPr>
                <w:b/>
                <w:bCs/>
              </w:rPr>
              <w:t>chmod u=r,g=r,o=r login_sessions.txt</w:t>
            </w:r>
          </w:p>
          <w:p w:rsidR="00BA465A" w:rsidRDefault="00BA465A" w:rsidP="007654EA">
            <w:pPr>
              <w:spacing w:before="240"/>
            </w:pPr>
          </w:p>
        </w:tc>
      </w:tr>
    </w:tbl>
    <w:p w:rsidR="00F94286" w:rsidRPr="00F94286" w:rsidRDefault="00F94286" w:rsidP="00F94286">
      <w:pPr>
        <w:pStyle w:val="Header"/>
        <w:spacing w:before="240" w:after="160"/>
        <w:rPr>
          <w:rFonts w:cs="Times New Roman"/>
          <w:color w:val="000000" w:themeColor="text1"/>
          <w:szCs w:val="28"/>
        </w:rPr>
      </w:pPr>
      <w:r w:rsidRPr="00F94286">
        <w:rPr>
          <w:rFonts w:cs="Times New Roman"/>
          <w:b/>
          <w:bCs/>
          <w:color w:val="000000" w:themeColor="text1"/>
          <w:szCs w:val="28"/>
        </w:rPr>
        <w:t>chmod u=r,g=r,o=r login_sessions.txt</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DC50AF" w:rsidRPr="00DC50AF" w:rsidRDefault="00DC50AF" w:rsidP="00DC50AF">
            <w:pPr>
              <w:spacing w:before="240"/>
            </w:pPr>
            <w:r w:rsidRPr="00DC50AF">
              <w:t xml:space="preserve">This command overwrites existing permissions. For instance, if the user previously had write permissions, these write permissions are removed after you specify only read permissions with </w:t>
            </w:r>
            <w:r w:rsidRPr="00DC50AF">
              <w:rPr>
                <w:b/>
                <w:bCs/>
              </w:rPr>
              <w:t>=</w:t>
            </w:r>
            <w:r w:rsidRPr="00DC50AF">
              <w:t xml:space="preserve">. </w:t>
            </w:r>
          </w:p>
          <w:p w:rsidR="00BA465A" w:rsidRDefault="00BA465A" w:rsidP="007654EA">
            <w:pPr>
              <w:spacing w:before="240"/>
            </w:pPr>
          </w:p>
        </w:tc>
      </w:tr>
    </w:tbl>
    <w:p w:rsidR="00F94286" w:rsidRPr="00F94286" w:rsidRDefault="00F94286" w:rsidP="00F94286">
      <w:pPr>
        <w:pStyle w:val="Header"/>
        <w:spacing w:before="240" w:after="160"/>
        <w:rPr>
          <w:rFonts w:cs="Times New Roman"/>
          <w:color w:val="000000" w:themeColor="text1"/>
          <w:szCs w:val="28"/>
        </w:rPr>
      </w:pPr>
      <w:r w:rsidRPr="00F94286">
        <w:rPr>
          <w:rFonts w:cs="Times New Roman"/>
          <w:color w:val="000000" w:themeColor="text1"/>
          <w:szCs w:val="28"/>
        </w:rPr>
        <w:t xml:space="preserve">Lệnh này ghi đè các quyền hiện có. Ví dụ: nếu trước đây người dùng có quyền ghi thì các quyền ghi này sẽ bị xóa sau khi bạn chỉ định quyền đọc bằng </w:t>
      </w:r>
      <w:r w:rsidRPr="00F94286">
        <w:rPr>
          <w:rFonts w:cs="Times New Roman"/>
          <w:b/>
          <w:bCs/>
          <w:color w:val="000000" w:themeColor="text1"/>
          <w:szCs w:val="28"/>
        </w:rPr>
        <w:t>=</w:t>
      </w:r>
      <w:r w:rsidRPr="00F94286">
        <w:rPr>
          <w:rFonts w:cs="Times New Roman"/>
          <w:color w:val="000000" w:themeColor="text1"/>
          <w:szCs w:val="28"/>
        </w:rPr>
        <w:t xml:space="preserve"> .</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DC50AF" w:rsidRPr="00DC50AF" w:rsidRDefault="00DC50AF" w:rsidP="00DC50AF">
            <w:pPr>
              <w:spacing w:before="240"/>
            </w:pPr>
            <w:r w:rsidRPr="00DC50AF">
              <w:t xml:space="preserve">The following table reviews how each character is used within the first argument of </w:t>
            </w:r>
            <w:r w:rsidRPr="00DC50AF">
              <w:rPr>
                <w:b/>
                <w:bCs/>
              </w:rPr>
              <w:t>chmod</w:t>
            </w:r>
            <w:r w:rsidRPr="00DC50AF">
              <w:t>:</w:t>
            </w:r>
          </w:p>
          <w:p w:rsidR="00BA465A" w:rsidRDefault="00BA465A" w:rsidP="007654EA">
            <w:pPr>
              <w:spacing w:before="240"/>
            </w:pPr>
          </w:p>
        </w:tc>
      </w:tr>
    </w:tbl>
    <w:p w:rsidR="00F94286" w:rsidRPr="00F94286" w:rsidRDefault="00F94286" w:rsidP="00F94286">
      <w:pPr>
        <w:pStyle w:val="Header"/>
        <w:spacing w:before="240" w:after="160"/>
        <w:rPr>
          <w:rFonts w:cs="Times New Roman"/>
          <w:color w:val="000000" w:themeColor="text1"/>
          <w:szCs w:val="28"/>
        </w:rPr>
      </w:pPr>
      <w:r w:rsidRPr="00F94286">
        <w:rPr>
          <w:rFonts w:cs="Times New Roman"/>
          <w:color w:val="000000" w:themeColor="text1"/>
          <w:szCs w:val="28"/>
        </w:rPr>
        <w:t xml:space="preserve">Bảng sau đây xem xét cách sử dụng từng ký tự trong đối số đầu tiên của </w:t>
      </w:r>
      <w:r w:rsidRPr="00F94286">
        <w:rPr>
          <w:rFonts w:cs="Times New Roman"/>
          <w:b/>
          <w:bCs/>
          <w:color w:val="000000" w:themeColor="text1"/>
          <w:szCs w:val="28"/>
        </w:rPr>
        <w:t>chmod</w:t>
      </w:r>
      <w:r w:rsidRPr="00F94286">
        <w:rPr>
          <w:rFonts w:cs="Times New Roman"/>
          <w:color w:val="000000" w:themeColor="text1"/>
          <w:szCs w:val="28"/>
        </w:rPr>
        <w:t xml:space="preserve"> :</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4252"/>
        <w:gridCol w:w="4252"/>
      </w:tblGrid>
      <w:tr w:rsidR="00DC50AF" w:rsidTr="007654EA">
        <w:tc>
          <w:tcPr>
            <w:tcW w:w="4252"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b/>
                <w:bCs/>
                <w:color w:val="1F1F1F"/>
              </w:rPr>
            </w:pPr>
            <w:r w:rsidRPr="00DC50AF">
              <w:rPr>
                <w:rStyle w:val="Strong"/>
                <w:color w:val="1F1F1F"/>
              </w:rPr>
              <w:t>Character</w:t>
            </w:r>
          </w:p>
        </w:tc>
        <w:tc>
          <w:tcPr>
            <w:tcW w:w="4252"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b/>
                <w:bCs/>
                <w:color w:val="1F1F1F"/>
              </w:rPr>
            </w:pPr>
            <w:r w:rsidRPr="00DC50AF">
              <w:rPr>
                <w:rStyle w:val="Strong"/>
                <w:color w:val="1F1F1F"/>
              </w:rPr>
              <w:t>Description</w:t>
            </w:r>
          </w:p>
        </w:tc>
      </w:tr>
      <w:tr w:rsidR="00DC50AF" w:rsidTr="007654EA">
        <w:tc>
          <w:tcPr>
            <w:tcW w:w="4252"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rStyle w:val="HTMLVariable"/>
                <w:b/>
                <w:bCs/>
                <w:i w:val="0"/>
                <w:iCs w:val="0"/>
                <w:color w:val="1F1F1F"/>
              </w:rPr>
              <w:t>u</w:t>
            </w:r>
          </w:p>
        </w:tc>
        <w:tc>
          <w:tcPr>
            <w:tcW w:w="4252"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indicates changes will be made to user permissions</w:t>
            </w:r>
          </w:p>
        </w:tc>
      </w:tr>
      <w:tr w:rsidR="00DC50AF" w:rsidTr="007654EA">
        <w:tc>
          <w:tcPr>
            <w:tcW w:w="4252"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rStyle w:val="HTMLVariable"/>
                <w:b/>
                <w:bCs/>
                <w:i w:val="0"/>
                <w:iCs w:val="0"/>
                <w:color w:val="1F1F1F"/>
              </w:rPr>
              <w:t>g</w:t>
            </w:r>
          </w:p>
        </w:tc>
        <w:tc>
          <w:tcPr>
            <w:tcW w:w="4252"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indicates changes will be made to group permissions</w:t>
            </w:r>
          </w:p>
        </w:tc>
      </w:tr>
      <w:tr w:rsidR="00DC50AF" w:rsidTr="007654EA">
        <w:tc>
          <w:tcPr>
            <w:tcW w:w="4252"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rStyle w:val="HTMLVariable"/>
                <w:b/>
                <w:bCs/>
                <w:i w:val="0"/>
                <w:iCs w:val="0"/>
                <w:color w:val="1F1F1F"/>
              </w:rPr>
              <w:t>o</w:t>
            </w:r>
          </w:p>
        </w:tc>
        <w:tc>
          <w:tcPr>
            <w:tcW w:w="4252"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indicates changes will be made to other permissions</w:t>
            </w:r>
          </w:p>
        </w:tc>
      </w:tr>
      <w:tr w:rsidR="00DC50AF" w:rsidTr="007654EA">
        <w:tc>
          <w:tcPr>
            <w:tcW w:w="4252"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rStyle w:val="HTMLVariable"/>
                <w:b/>
                <w:bCs/>
                <w:i w:val="0"/>
                <w:iCs w:val="0"/>
                <w:color w:val="1F1F1F"/>
              </w:rPr>
              <w:t>+</w:t>
            </w:r>
          </w:p>
        </w:tc>
        <w:tc>
          <w:tcPr>
            <w:tcW w:w="4252"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adds permissions to the user, group, or other</w:t>
            </w:r>
          </w:p>
        </w:tc>
      </w:tr>
      <w:tr w:rsidR="00DC50AF" w:rsidTr="007654EA">
        <w:tc>
          <w:tcPr>
            <w:tcW w:w="4252"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rStyle w:val="HTMLVariable"/>
                <w:b/>
                <w:bCs/>
                <w:i w:val="0"/>
                <w:iCs w:val="0"/>
                <w:color w:val="1F1F1F"/>
              </w:rPr>
              <w:lastRenderedPageBreak/>
              <w:t>-</w:t>
            </w:r>
          </w:p>
        </w:tc>
        <w:tc>
          <w:tcPr>
            <w:tcW w:w="4252"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removes permissions from the user, group, or other</w:t>
            </w:r>
          </w:p>
        </w:tc>
      </w:tr>
      <w:tr w:rsidR="00DC50AF" w:rsidTr="007654EA">
        <w:tc>
          <w:tcPr>
            <w:tcW w:w="4252"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rStyle w:val="HTMLVariable"/>
                <w:b/>
                <w:bCs/>
                <w:i w:val="0"/>
                <w:iCs w:val="0"/>
                <w:color w:val="1F1F1F"/>
              </w:rPr>
              <w:t>=</w:t>
            </w:r>
          </w:p>
        </w:tc>
        <w:tc>
          <w:tcPr>
            <w:tcW w:w="4252"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assigns permissions for the user, group, or other</w:t>
            </w:r>
          </w:p>
        </w:tc>
      </w:tr>
    </w:tbl>
    <w:p w:rsidR="00BA465A"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4252"/>
        <w:gridCol w:w="4252"/>
      </w:tblGrid>
      <w:tr w:rsidR="00F94286" w:rsidTr="00F94286">
        <w:tc>
          <w:tcPr>
            <w:tcW w:w="4252" w:type="dxa"/>
            <w:tcBorders>
              <w:top w:val="nil"/>
              <w:left w:val="nil"/>
              <w:bottom w:val="nil"/>
              <w:right w:val="nil"/>
            </w:tcBorders>
            <w:shd w:val="clear" w:color="auto" w:fill="auto"/>
            <w:vAlign w:val="center"/>
          </w:tcPr>
          <w:p w:rsidR="00F94286" w:rsidRPr="00DC50AF" w:rsidRDefault="00F94286" w:rsidP="002F2F4A">
            <w:pPr>
              <w:pStyle w:val="NormalWeb"/>
              <w:spacing w:before="240" w:after="160"/>
              <w:rPr>
                <w:b/>
                <w:bCs/>
                <w:color w:val="1F1F1F"/>
              </w:rPr>
            </w:pPr>
            <w:r>
              <w:rPr>
                <w:rStyle w:val="Strong"/>
              </w:rPr>
              <w:t>Ký tự</w:t>
            </w:r>
          </w:p>
        </w:tc>
        <w:tc>
          <w:tcPr>
            <w:tcW w:w="4252" w:type="dxa"/>
            <w:tcBorders>
              <w:top w:val="nil"/>
              <w:left w:val="nil"/>
              <w:bottom w:val="nil"/>
              <w:right w:val="nil"/>
            </w:tcBorders>
            <w:shd w:val="clear" w:color="auto" w:fill="auto"/>
            <w:vAlign w:val="center"/>
          </w:tcPr>
          <w:p w:rsidR="00F94286" w:rsidRPr="00DC50AF" w:rsidRDefault="00F94286" w:rsidP="002F2F4A">
            <w:pPr>
              <w:pStyle w:val="NormalWeb"/>
              <w:spacing w:before="240" w:after="160"/>
              <w:rPr>
                <w:b/>
                <w:bCs/>
                <w:color w:val="1F1F1F"/>
              </w:rPr>
            </w:pPr>
            <w:r>
              <w:rPr>
                <w:rStyle w:val="Strong"/>
              </w:rPr>
              <w:t>Đặc tả</w:t>
            </w:r>
          </w:p>
        </w:tc>
      </w:tr>
      <w:tr w:rsidR="00F94286" w:rsidTr="00F94286">
        <w:tc>
          <w:tcPr>
            <w:tcW w:w="4252" w:type="dxa"/>
            <w:tcBorders>
              <w:top w:val="nil"/>
              <w:left w:val="nil"/>
              <w:bottom w:val="nil"/>
              <w:right w:val="nil"/>
            </w:tcBorders>
            <w:shd w:val="clear" w:color="auto" w:fill="auto"/>
            <w:vAlign w:val="center"/>
          </w:tcPr>
          <w:p w:rsidR="00F94286" w:rsidRPr="00DC50AF" w:rsidRDefault="00F94286" w:rsidP="002F2F4A">
            <w:pPr>
              <w:pStyle w:val="NormalWeb"/>
              <w:spacing w:before="240" w:after="160"/>
              <w:rPr>
                <w:color w:val="1F1F1F"/>
              </w:rPr>
            </w:pPr>
            <w:r w:rsidRPr="00DC50AF">
              <w:rPr>
                <w:rStyle w:val="HTMLVariable"/>
                <w:b/>
                <w:bCs/>
                <w:i w:val="0"/>
                <w:iCs w:val="0"/>
                <w:color w:val="1F1F1F"/>
              </w:rPr>
              <w:t>u</w:t>
            </w:r>
          </w:p>
        </w:tc>
        <w:tc>
          <w:tcPr>
            <w:tcW w:w="4252" w:type="dxa"/>
            <w:tcBorders>
              <w:top w:val="nil"/>
              <w:left w:val="nil"/>
              <w:bottom w:val="nil"/>
              <w:right w:val="nil"/>
            </w:tcBorders>
            <w:shd w:val="clear" w:color="auto" w:fill="auto"/>
            <w:vAlign w:val="center"/>
          </w:tcPr>
          <w:p w:rsidR="00F94286" w:rsidRPr="00DC50AF" w:rsidRDefault="00F94286" w:rsidP="002F2F4A">
            <w:pPr>
              <w:pStyle w:val="NormalWeb"/>
              <w:spacing w:before="240" w:after="160"/>
              <w:rPr>
                <w:color w:val="1F1F1F"/>
              </w:rPr>
            </w:pPr>
            <w:r w:rsidRPr="00F94286">
              <w:rPr>
                <w:color w:val="1F1F1F"/>
              </w:rPr>
              <w:t>cho biết những thay đổi sẽ được thực hiện đối với quyền của người dùng</w:t>
            </w:r>
          </w:p>
        </w:tc>
      </w:tr>
      <w:tr w:rsidR="00F94286" w:rsidTr="00F94286">
        <w:tc>
          <w:tcPr>
            <w:tcW w:w="4252" w:type="dxa"/>
            <w:tcBorders>
              <w:top w:val="nil"/>
              <w:left w:val="nil"/>
              <w:bottom w:val="nil"/>
              <w:right w:val="nil"/>
            </w:tcBorders>
            <w:shd w:val="clear" w:color="auto" w:fill="auto"/>
            <w:vAlign w:val="center"/>
          </w:tcPr>
          <w:p w:rsidR="00F94286" w:rsidRPr="00DC50AF" w:rsidRDefault="00F94286" w:rsidP="002F2F4A">
            <w:pPr>
              <w:pStyle w:val="NormalWeb"/>
              <w:spacing w:before="240" w:after="160"/>
              <w:rPr>
                <w:color w:val="1F1F1F"/>
              </w:rPr>
            </w:pPr>
            <w:r w:rsidRPr="00DC50AF">
              <w:rPr>
                <w:rStyle w:val="HTMLVariable"/>
                <w:b/>
                <w:bCs/>
                <w:i w:val="0"/>
                <w:iCs w:val="0"/>
                <w:color w:val="1F1F1F"/>
              </w:rPr>
              <w:t>g</w:t>
            </w:r>
          </w:p>
        </w:tc>
        <w:tc>
          <w:tcPr>
            <w:tcW w:w="4252" w:type="dxa"/>
            <w:tcBorders>
              <w:top w:val="nil"/>
              <w:left w:val="nil"/>
              <w:bottom w:val="nil"/>
              <w:right w:val="nil"/>
            </w:tcBorders>
            <w:shd w:val="clear" w:color="auto" w:fill="auto"/>
            <w:vAlign w:val="center"/>
          </w:tcPr>
          <w:p w:rsidR="00F94286" w:rsidRPr="00DC50AF" w:rsidRDefault="00F94286" w:rsidP="002F2F4A">
            <w:pPr>
              <w:pStyle w:val="NormalWeb"/>
              <w:spacing w:before="240" w:after="160"/>
              <w:rPr>
                <w:color w:val="1F1F1F"/>
              </w:rPr>
            </w:pPr>
            <w:r>
              <w:rPr>
                <w:color w:val="1F1F1F"/>
              </w:rPr>
              <w:t>c</w:t>
            </w:r>
            <w:r w:rsidRPr="00F94286">
              <w:rPr>
                <w:color w:val="1F1F1F"/>
              </w:rPr>
              <w:t>ho biết những thay đổi sẽ được thực hiện đối với quyền của nhóm</w:t>
            </w:r>
          </w:p>
        </w:tc>
      </w:tr>
      <w:tr w:rsidR="00F94286" w:rsidTr="00F94286">
        <w:tc>
          <w:tcPr>
            <w:tcW w:w="4252" w:type="dxa"/>
            <w:tcBorders>
              <w:top w:val="nil"/>
              <w:left w:val="nil"/>
              <w:bottom w:val="nil"/>
              <w:right w:val="nil"/>
            </w:tcBorders>
            <w:shd w:val="clear" w:color="auto" w:fill="auto"/>
            <w:vAlign w:val="center"/>
          </w:tcPr>
          <w:p w:rsidR="00F94286" w:rsidRPr="00DC50AF" w:rsidRDefault="00F94286" w:rsidP="002F2F4A">
            <w:pPr>
              <w:pStyle w:val="NormalWeb"/>
              <w:spacing w:before="240" w:after="160"/>
              <w:rPr>
                <w:color w:val="1F1F1F"/>
              </w:rPr>
            </w:pPr>
            <w:r w:rsidRPr="00DC50AF">
              <w:rPr>
                <w:rStyle w:val="HTMLVariable"/>
                <w:b/>
                <w:bCs/>
                <w:i w:val="0"/>
                <w:iCs w:val="0"/>
                <w:color w:val="1F1F1F"/>
              </w:rPr>
              <w:t>o</w:t>
            </w:r>
          </w:p>
        </w:tc>
        <w:tc>
          <w:tcPr>
            <w:tcW w:w="4252" w:type="dxa"/>
            <w:tcBorders>
              <w:top w:val="nil"/>
              <w:left w:val="nil"/>
              <w:bottom w:val="nil"/>
              <w:right w:val="nil"/>
            </w:tcBorders>
            <w:shd w:val="clear" w:color="auto" w:fill="auto"/>
            <w:vAlign w:val="center"/>
          </w:tcPr>
          <w:p w:rsidR="00F94286" w:rsidRPr="00DC50AF" w:rsidRDefault="00F94286" w:rsidP="002F2F4A">
            <w:pPr>
              <w:pStyle w:val="NormalWeb"/>
              <w:spacing w:before="240" w:after="160"/>
              <w:rPr>
                <w:color w:val="1F1F1F"/>
              </w:rPr>
            </w:pPr>
            <w:r w:rsidRPr="00F94286">
              <w:rPr>
                <w:color w:val="1F1F1F"/>
              </w:rPr>
              <w:t>cho biết những thay đổi sẽ được thực hiện đối với các quyền khác</w:t>
            </w:r>
          </w:p>
        </w:tc>
      </w:tr>
      <w:tr w:rsidR="00F94286" w:rsidTr="00F94286">
        <w:tc>
          <w:tcPr>
            <w:tcW w:w="4252" w:type="dxa"/>
            <w:tcBorders>
              <w:top w:val="nil"/>
              <w:left w:val="nil"/>
              <w:bottom w:val="nil"/>
              <w:right w:val="nil"/>
            </w:tcBorders>
            <w:shd w:val="clear" w:color="auto" w:fill="auto"/>
            <w:vAlign w:val="center"/>
          </w:tcPr>
          <w:p w:rsidR="00F94286" w:rsidRPr="00DC50AF" w:rsidRDefault="00F94286" w:rsidP="002F2F4A">
            <w:pPr>
              <w:pStyle w:val="NormalWeb"/>
              <w:spacing w:before="240" w:after="160"/>
              <w:rPr>
                <w:color w:val="1F1F1F"/>
              </w:rPr>
            </w:pPr>
            <w:r w:rsidRPr="00DC50AF">
              <w:rPr>
                <w:rStyle w:val="HTMLVariable"/>
                <w:b/>
                <w:bCs/>
                <w:i w:val="0"/>
                <w:iCs w:val="0"/>
                <w:color w:val="1F1F1F"/>
              </w:rPr>
              <w:t>+</w:t>
            </w:r>
          </w:p>
        </w:tc>
        <w:tc>
          <w:tcPr>
            <w:tcW w:w="4252" w:type="dxa"/>
            <w:tcBorders>
              <w:top w:val="nil"/>
              <w:left w:val="nil"/>
              <w:bottom w:val="nil"/>
              <w:right w:val="nil"/>
            </w:tcBorders>
            <w:shd w:val="clear" w:color="auto" w:fill="auto"/>
            <w:vAlign w:val="center"/>
          </w:tcPr>
          <w:p w:rsidR="00F94286" w:rsidRPr="00DC50AF" w:rsidRDefault="00F94286" w:rsidP="002F2F4A">
            <w:pPr>
              <w:pStyle w:val="NormalWeb"/>
              <w:spacing w:before="240" w:after="160"/>
              <w:rPr>
                <w:color w:val="1F1F1F"/>
              </w:rPr>
            </w:pPr>
            <w:r w:rsidRPr="00F94286">
              <w:rPr>
                <w:color w:val="1F1F1F"/>
              </w:rPr>
              <w:t>thêm quyền cho người dùng, nhóm hoặc người khác</w:t>
            </w:r>
          </w:p>
        </w:tc>
      </w:tr>
      <w:tr w:rsidR="00F94286" w:rsidTr="00F94286">
        <w:tc>
          <w:tcPr>
            <w:tcW w:w="4252" w:type="dxa"/>
            <w:tcBorders>
              <w:top w:val="nil"/>
              <w:left w:val="nil"/>
              <w:bottom w:val="nil"/>
              <w:right w:val="nil"/>
            </w:tcBorders>
            <w:shd w:val="clear" w:color="auto" w:fill="auto"/>
            <w:vAlign w:val="center"/>
          </w:tcPr>
          <w:p w:rsidR="00F94286" w:rsidRPr="00DC50AF" w:rsidRDefault="00F94286" w:rsidP="002F2F4A">
            <w:pPr>
              <w:pStyle w:val="NormalWeb"/>
              <w:spacing w:before="240" w:after="160"/>
              <w:rPr>
                <w:color w:val="1F1F1F"/>
              </w:rPr>
            </w:pPr>
            <w:r w:rsidRPr="00DC50AF">
              <w:rPr>
                <w:rStyle w:val="HTMLVariable"/>
                <w:b/>
                <w:bCs/>
                <w:i w:val="0"/>
                <w:iCs w:val="0"/>
                <w:color w:val="1F1F1F"/>
              </w:rPr>
              <w:t>-</w:t>
            </w:r>
          </w:p>
        </w:tc>
        <w:tc>
          <w:tcPr>
            <w:tcW w:w="4252" w:type="dxa"/>
            <w:tcBorders>
              <w:top w:val="nil"/>
              <w:left w:val="nil"/>
              <w:bottom w:val="nil"/>
              <w:right w:val="nil"/>
            </w:tcBorders>
            <w:shd w:val="clear" w:color="auto" w:fill="auto"/>
            <w:vAlign w:val="center"/>
          </w:tcPr>
          <w:p w:rsidR="00F94286" w:rsidRPr="00DC50AF" w:rsidRDefault="00F94286" w:rsidP="002F2F4A">
            <w:pPr>
              <w:pStyle w:val="NormalWeb"/>
              <w:spacing w:before="240" w:after="160"/>
              <w:rPr>
                <w:color w:val="1F1F1F"/>
              </w:rPr>
            </w:pPr>
            <w:r w:rsidRPr="00F94286">
              <w:rPr>
                <w:color w:val="1F1F1F"/>
              </w:rPr>
              <w:t>xóa quyền của người dùng, nhóm hoặc người khác</w:t>
            </w:r>
          </w:p>
        </w:tc>
      </w:tr>
      <w:tr w:rsidR="00F94286" w:rsidTr="00F94286">
        <w:tc>
          <w:tcPr>
            <w:tcW w:w="4252" w:type="dxa"/>
            <w:tcBorders>
              <w:top w:val="nil"/>
              <w:left w:val="nil"/>
              <w:bottom w:val="nil"/>
              <w:right w:val="nil"/>
            </w:tcBorders>
            <w:shd w:val="clear" w:color="auto" w:fill="auto"/>
            <w:vAlign w:val="center"/>
          </w:tcPr>
          <w:p w:rsidR="00F94286" w:rsidRPr="00DC50AF" w:rsidRDefault="00F94286" w:rsidP="002F2F4A">
            <w:pPr>
              <w:pStyle w:val="NormalWeb"/>
              <w:spacing w:before="240" w:after="160"/>
              <w:rPr>
                <w:color w:val="1F1F1F"/>
              </w:rPr>
            </w:pPr>
            <w:r w:rsidRPr="00DC50AF">
              <w:rPr>
                <w:rStyle w:val="HTMLVariable"/>
                <w:b/>
                <w:bCs/>
                <w:i w:val="0"/>
                <w:iCs w:val="0"/>
                <w:color w:val="1F1F1F"/>
              </w:rPr>
              <w:t>=</w:t>
            </w:r>
          </w:p>
        </w:tc>
        <w:tc>
          <w:tcPr>
            <w:tcW w:w="4252" w:type="dxa"/>
            <w:tcBorders>
              <w:top w:val="nil"/>
              <w:left w:val="nil"/>
              <w:bottom w:val="nil"/>
              <w:right w:val="nil"/>
            </w:tcBorders>
            <w:shd w:val="clear" w:color="auto" w:fill="auto"/>
            <w:vAlign w:val="center"/>
          </w:tcPr>
          <w:p w:rsidR="00F94286" w:rsidRPr="00DC50AF" w:rsidRDefault="00F94286" w:rsidP="002F2F4A">
            <w:pPr>
              <w:pStyle w:val="NormalWeb"/>
              <w:spacing w:before="240" w:after="160"/>
              <w:rPr>
                <w:color w:val="1F1F1F"/>
              </w:rPr>
            </w:pPr>
            <w:r w:rsidRPr="00F94286">
              <w:rPr>
                <w:color w:val="1F1F1F"/>
              </w:rPr>
              <w:t>gán quyền cho người dùng, nhóm hoặc người khác</w:t>
            </w:r>
          </w:p>
        </w:tc>
      </w:tr>
    </w:tbl>
    <w:p w:rsidR="00F94286" w:rsidRPr="004B5201" w:rsidRDefault="00F94286"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DC50AF" w:rsidRPr="00DC50AF" w:rsidRDefault="00DC50AF" w:rsidP="00DC50AF">
            <w:pPr>
              <w:spacing w:before="240"/>
            </w:pPr>
            <w:r w:rsidRPr="00DC50AF">
              <w:rPr>
                <w:b/>
                <w:bCs/>
              </w:rPr>
              <w:t xml:space="preserve">Note: </w:t>
            </w:r>
            <w:r w:rsidRPr="00DC50AF">
              <w:t>When there are permission changes to more than one owner type, commas are needed to separate changes for each owner type. You should not add spaces after those commas.</w:t>
            </w:r>
          </w:p>
          <w:p w:rsidR="00BA465A" w:rsidRDefault="00BA465A" w:rsidP="007654EA">
            <w:pPr>
              <w:spacing w:before="240"/>
            </w:pPr>
          </w:p>
        </w:tc>
      </w:tr>
    </w:tbl>
    <w:p w:rsidR="00DC799B" w:rsidRPr="00DC799B" w:rsidRDefault="00DC799B" w:rsidP="00DC799B">
      <w:pPr>
        <w:pStyle w:val="Header"/>
        <w:spacing w:before="240" w:after="160"/>
        <w:rPr>
          <w:rFonts w:cs="Times New Roman"/>
          <w:color w:val="000000" w:themeColor="text1"/>
          <w:szCs w:val="28"/>
        </w:rPr>
      </w:pPr>
      <w:r w:rsidRPr="00DC799B">
        <w:rPr>
          <w:rFonts w:cs="Times New Roman"/>
          <w:b/>
          <w:bCs/>
          <w:color w:val="000000" w:themeColor="text1"/>
          <w:szCs w:val="28"/>
        </w:rPr>
        <w:t>Lưu ý:</w:t>
      </w:r>
      <w:r w:rsidRPr="00DC799B">
        <w:rPr>
          <w:rFonts w:cs="Times New Roman"/>
          <w:color w:val="000000" w:themeColor="text1"/>
          <w:szCs w:val="28"/>
        </w:rPr>
        <w:t xml:space="preserve"> Khi có các thay đổi về quyền đối với nhiều loại chủ sở hữu, cần có dấu phẩy để phân tách các thay đổi cho từng loại chủ sở hữu. Bạn không nên thêm dấu cách sau những dấu phẩy đó.</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DC50AF" w:rsidRPr="00DC50AF" w:rsidRDefault="00DC50AF" w:rsidP="00DC50AF">
            <w:pPr>
              <w:spacing w:before="240"/>
              <w:rPr>
                <w:b/>
                <w:bCs/>
              </w:rPr>
            </w:pPr>
            <w:r w:rsidRPr="00DC50AF">
              <w:rPr>
                <w:b/>
                <w:bCs/>
              </w:rPr>
              <w:t>The principle of least privilege in action</w:t>
            </w:r>
          </w:p>
          <w:p w:rsidR="00BA465A" w:rsidRDefault="00BA465A" w:rsidP="007654EA">
            <w:pPr>
              <w:spacing w:before="240"/>
            </w:pPr>
          </w:p>
        </w:tc>
      </w:tr>
    </w:tbl>
    <w:p w:rsidR="00DC799B" w:rsidRPr="00DC799B" w:rsidRDefault="00DC799B" w:rsidP="00DC799B">
      <w:pPr>
        <w:pStyle w:val="Header"/>
        <w:spacing w:before="240" w:after="160"/>
        <w:rPr>
          <w:rFonts w:cs="Times New Roman"/>
          <w:b/>
          <w:bCs/>
          <w:color w:val="000000" w:themeColor="text1"/>
          <w:szCs w:val="28"/>
        </w:rPr>
      </w:pPr>
      <w:r w:rsidRPr="00DC799B">
        <w:rPr>
          <w:rFonts w:cs="Times New Roman"/>
          <w:b/>
          <w:bCs/>
          <w:color w:val="000000" w:themeColor="text1"/>
          <w:szCs w:val="28"/>
        </w:rPr>
        <w:lastRenderedPageBreak/>
        <w:t>Nguyên tắc đặc quyền tối thiểu trong hành động</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DC50AF" w:rsidRPr="00DC50AF" w:rsidRDefault="00DC50AF" w:rsidP="00DC50AF">
            <w:pPr>
              <w:spacing w:before="240"/>
            </w:pPr>
            <w:r w:rsidRPr="00DC50AF">
              <w:t xml:space="preserve">As a security analyst, you may encounter a situation like this one: There’s a file called </w:t>
            </w:r>
            <w:r w:rsidRPr="00DC50AF">
              <w:rPr>
                <w:b/>
                <w:bCs/>
              </w:rPr>
              <w:t>bonuses.txt</w:t>
            </w:r>
            <w:r w:rsidRPr="00DC50AF">
              <w:t xml:space="preserve"> within a compensation directory. The owner of this file is a member of the Human Resources department with a username of </w:t>
            </w:r>
            <w:r w:rsidRPr="00DC50AF">
              <w:rPr>
                <w:b/>
                <w:bCs/>
              </w:rPr>
              <w:t>hrrep1</w:t>
            </w:r>
            <w:r w:rsidRPr="00DC50AF">
              <w:t xml:space="preserve">. It has been decided that </w:t>
            </w:r>
            <w:r w:rsidRPr="00DC50AF">
              <w:rPr>
                <w:b/>
                <w:bCs/>
              </w:rPr>
              <w:t>hrrep1</w:t>
            </w:r>
            <w:r w:rsidRPr="00DC50AF">
              <w:t xml:space="preserve"> needs access to this file. But, since this file contains confidential information, no one else in the </w:t>
            </w:r>
            <w:r w:rsidRPr="00DC50AF">
              <w:rPr>
                <w:b/>
                <w:bCs/>
              </w:rPr>
              <w:t>hr</w:t>
            </w:r>
            <w:r w:rsidRPr="00DC50AF">
              <w:t xml:space="preserve"> group needs access.</w:t>
            </w:r>
          </w:p>
          <w:p w:rsidR="00BA465A" w:rsidRDefault="00BA465A" w:rsidP="007654EA">
            <w:pPr>
              <w:spacing w:before="240"/>
            </w:pPr>
          </w:p>
        </w:tc>
      </w:tr>
    </w:tbl>
    <w:p w:rsidR="00DC799B" w:rsidRPr="00DC799B" w:rsidRDefault="00DC799B" w:rsidP="00DC799B">
      <w:pPr>
        <w:pStyle w:val="Header"/>
        <w:spacing w:before="240" w:after="160"/>
        <w:rPr>
          <w:rFonts w:cs="Times New Roman"/>
          <w:color w:val="000000" w:themeColor="text1"/>
          <w:szCs w:val="28"/>
        </w:rPr>
      </w:pPr>
      <w:r w:rsidRPr="00DC799B">
        <w:rPr>
          <w:rFonts w:cs="Times New Roman"/>
          <w:color w:val="000000" w:themeColor="text1"/>
          <w:szCs w:val="28"/>
        </w:rPr>
        <w:t xml:space="preserve">Là một nhà phân tích bảo mật, bạn có thể gặp phải tình huống như thế này: Có một tệp tên là </w:t>
      </w:r>
      <w:r w:rsidRPr="00DC799B">
        <w:rPr>
          <w:rFonts w:cs="Times New Roman"/>
          <w:b/>
          <w:bCs/>
          <w:color w:val="000000" w:themeColor="text1"/>
          <w:szCs w:val="28"/>
        </w:rPr>
        <w:t>bonus.txt</w:t>
      </w:r>
      <w:r w:rsidRPr="00DC799B">
        <w:rPr>
          <w:rFonts w:cs="Times New Roman"/>
          <w:color w:val="000000" w:themeColor="text1"/>
          <w:szCs w:val="28"/>
        </w:rPr>
        <w:t xml:space="preserve"> trong thư mục bồi thường. Chủ sở hữu của tệp này là thành viên của bộ phận Nhân sự với tên người dùng là </w:t>
      </w:r>
      <w:r w:rsidRPr="00DC799B">
        <w:rPr>
          <w:rFonts w:cs="Times New Roman"/>
          <w:b/>
          <w:bCs/>
          <w:color w:val="000000" w:themeColor="text1"/>
          <w:szCs w:val="28"/>
        </w:rPr>
        <w:t>hrrep1</w:t>
      </w:r>
      <w:r w:rsidRPr="00DC799B">
        <w:rPr>
          <w:rFonts w:cs="Times New Roman"/>
          <w:color w:val="000000" w:themeColor="text1"/>
          <w:szCs w:val="28"/>
        </w:rPr>
        <w:t xml:space="preserve"> . Người ta đã quyết định rằng </w:t>
      </w:r>
      <w:r w:rsidRPr="00DC799B">
        <w:rPr>
          <w:rFonts w:cs="Times New Roman"/>
          <w:b/>
          <w:bCs/>
          <w:color w:val="000000" w:themeColor="text1"/>
          <w:szCs w:val="28"/>
        </w:rPr>
        <w:t>HRrep1</w:t>
      </w:r>
      <w:r w:rsidRPr="00DC799B">
        <w:rPr>
          <w:rFonts w:cs="Times New Roman"/>
          <w:color w:val="000000" w:themeColor="text1"/>
          <w:szCs w:val="28"/>
        </w:rPr>
        <w:t xml:space="preserve"> cần quyền truy cập vào tệp này. Tuy nhiên, vì tệp này chứa thông tin bí mật nên không ai khác trong nhóm </w:t>
      </w:r>
      <w:r w:rsidRPr="00DC799B">
        <w:rPr>
          <w:rFonts w:cs="Times New Roman"/>
          <w:b/>
          <w:bCs/>
          <w:color w:val="000000" w:themeColor="text1"/>
          <w:szCs w:val="28"/>
        </w:rPr>
        <w:t>nhân sự</w:t>
      </w:r>
      <w:r w:rsidRPr="00DC799B">
        <w:rPr>
          <w:rFonts w:cs="Times New Roman"/>
          <w:color w:val="000000" w:themeColor="text1"/>
          <w:szCs w:val="28"/>
        </w:rPr>
        <w:t xml:space="preserve"> cần quyền truy cập.</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DC50AF" w:rsidRPr="00DC50AF" w:rsidRDefault="00DC50AF" w:rsidP="00DC50AF">
            <w:pPr>
              <w:spacing w:before="240"/>
            </w:pPr>
            <w:r w:rsidRPr="00DC50AF">
              <w:t xml:space="preserve">You run </w:t>
            </w:r>
            <w:r w:rsidRPr="00DC50AF">
              <w:rPr>
                <w:b/>
                <w:bCs/>
              </w:rPr>
              <w:t>ls -l</w:t>
            </w:r>
            <w:r w:rsidRPr="00DC50AF">
              <w:t xml:space="preserve"> to check the permissions of files in the compensation directory and discover that the permissions for </w:t>
            </w:r>
            <w:r w:rsidRPr="00DC50AF">
              <w:rPr>
                <w:b/>
                <w:bCs/>
              </w:rPr>
              <w:t>bonuses.txt</w:t>
            </w:r>
            <w:r w:rsidRPr="00DC50AF">
              <w:t xml:space="preserve"> are </w:t>
            </w:r>
            <w:r w:rsidRPr="00DC50AF">
              <w:rPr>
                <w:b/>
                <w:bCs/>
              </w:rPr>
              <w:t>-rw-rw----</w:t>
            </w:r>
            <w:r w:rsidRPr="00DC50AF">
              <w:t>. The group owner type has read and write permissions that do not align with the principle of least privilege.  </w:t>
            </w:r>
          </w:p>
          <w:p w:rsidR="00BA465A" w:rsidRDefault="00BA465A" w:rsidP="007654EA">
            <w:pPr>
              <w:spacing w:before="240"/>
            </w:pPr>
          </w:p>
        </w:tc>
      </w:tr>
    </w:tbl>
    <w:p w:rsidR="00DC799B" w:rsidRPr="00DC799B" w:rsidRDefault="00DC799B" w:rsidP="00DC799B">
      <w:pPr>
        <w:pStyle w:val="Header"/>
        <w:spacing w:before="240" w:after="160"/>
        <w:rPr>
          <w:rFonts w:cs="Times New Roman"/>
          <w:color w:val="000000" w:themeColor="text1"/>
          <w:szCs w:val="28"/>
        </w:rPr>
      </w:pPr>
      <w:r w:rsidRPr="00DC799B">
        <w:rPr>
          <w:rFonts w:cs="Times New Roman"/>
          <w:color w:val="000000" w:themeColor="text1"/>
          <w:szCs w:val="28"/>
        </w:rPr>
        <w:t xml:space="preserve">Bạn chạy </w:t>
      </w:r>
      <w:r w:rsidRPr="00DC799B">
        <w:rPr>
          <w:rFonts w:cs="Times New Roman"/>
          <w:b/>
          <w:bCs/>
          <w:color w:val="000000" w:themeColor="text1"/>
          <w:szCs w:val="28"/>
        </w:rPr>
        <w:t>ls -l</w:t>
      </w:r>
      <w:r w:rsidRPr="00DC799B">
        <w:rPr>
          <w:rFonts w:cs="Times New Roman"/>
          <w:color w:val="000000" w:themeColor="text1"/>
          <w:szCs w:val="28"/>
        </w:rPr>
        <w:t xml:space="preserve"> để kiểm tra quyền của các tệp trong thư mục bồi thường và phát hiện ra rằng các quyền đối với </w:t>
      </w:r>
      <w:r w:rsidRPr="00DC799B">
        <w:rPr>
          <w:rFonts w:cs="Times New Roman"/>
          <w:b/>
          <w:bCs/>
          <w:color w:val="000000" w:themeColor="text1"/>
          <w:szCs w:val="28"/>
        </w:rPr>
        <w:t>bonus.txt</w:t>
      </w:r>
      <w:r w:rsidRPr="00DC799B">
        <w:rPr>
          <w:rFonts w:cs="Times New Roman"/>
          <w:color w:val="000000" w:themeColor="text1"/>
          <w:szCs w:val="28"/>
        </w:rPr>
        <w:t xml:space="preserve"> là </w:t>
      </w:r>
      <w:r w:rsidRPr="00DC799B">
        <w:rPr>
          <w:rFonts w:cs="Times New Roman"/>
          <w:b/>
          <w:bCs/>
          <w:color w:val="000000" w:themeColor="text1"/>
          <w:szCs w:val="28"/>
        </w:rPr>
        <w:t>-rw-rw----</w:t>
      </w:r>
      <w:r w:rsidRPr="00DC799B">
        <w:rPr>
          <w:rFonts w:cs="Times New Roman"/>
          <w:color w:val="000000" w:themeColor="text1"/>
          <w:szCs w:val="28"/>
        </w:rPr>
        <w:t xml:space="preserve"> . Loại chủ sở hữu nhóm có quyền đọc và ghi không phù hợp với nguyên tắc đặc quyền tối thiểu.  </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DC50AF" w:rsidRPr="00DC50AF" w:rsidRDefault="00DC50AF" w:rsidP="00DC50AF">
            <w:pPr>
              <w:spacing w:before="240"/>
            </w:pPr>
            <w:r w:rsidRPr="00DC50AF">
              <w:t xml:space="preserve">To remedy the situation, you input </w:t>
            </w:r>
            <w:r w:rsidRPr="00DC50AF">
              <w:rPr>
                <w:b/>
                <w:bCs/>
              </w:rPr>
              <w:t>chmod g-rw bonuses.txt</w:t>
            </w:r>
            <w:r w:rsidRPr="00DC50AF">
              <w:t>. Now, only the user who needs to access this file to carry out their job responsibilities can access this file.</w:t>
            </w:r>
          </w:p>
          <w:p w:rsidR="00BA465A" w:rsidRDefault="00BA465A" w:rsidP="007654EA">
            <w:pPr>
              <w:spacing w:before="240"/>
            </w:pPr>
          </w:p>
        </w:tc>
      </w:tr>
    </w:tbl>
    <w:p w:rsidR="00DC799B" w:rsidRPr="00DC799B" w:rsidRDefault="00DC799B" w:rsidP="00DC799B">
      <w:pPr>
        <w:pStyle w:val="Header"/>
        <w:spacing w:before="240" w:after="160"/>
        <w:rPr>
          <w:rFonts w:cs="Times New Roman"/>
          <w:color w:val="000000" w:themeColor="text1"/>
          <w:szCs w:val="28"/>
        </w:rPr>
      </w:pPr>
      <w:r w:rsidRPr="00DC799B">
        <w:rPr>
          <w:rFonts w:cs="Times New Roman"/>
          <w:color w:val="000000" w:themeColor="text1"/>
          <w:szCs w:val="28"/>
        </w:rPr>
        <w:t xml:space="preserve">Để khắc phục tình trạng này, bạn nhập </w:t>
      </w:r>
      <w:r w:rsidRPr="00DC799B">
        <w:rPr>
          <w:rFonts w:cs="Times New Roman"/>
          <w:b/>
          <w:bCs/>
          <w:color w:val="000000" w:themeColor="text1"/>
          <w:szCs w:val="28"/>
        </w:rPr>
        <w:t>chmod g-rw bonus.txt</w:t>
      </w:r>
      <w:r w:rsidRPr="00DC799B">
        <w:rPr>
          <w:rFonts w:cs="Times New Roman"/>
          <w:color w:val="000000" w:themeColor="text1"/>
          <w:szCs w:val="28"/>
        </w:rPr>
        <w:t xml:space="preserve"> . Bây giờ, chỉ người dùng cần truy cập tệp này để thực hiện trách nhiệm công việc của họ mới có thể truy cập tệp này.</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9B08E8" w:rsidRPr="009B08E8" w:rsidRDefault="009B08E8" w:rsidP="009B08E8">
            <w:pPr>
              <w:spacing w:before="240"/>
              <w:rPr>
                <w:b/>
                <w:bCs/>
              </w:rPr>
            </w:pPr>
            <w:r w:rsidRPr="009B08E8">
              <w:rPr>
                <w:b/>
                <w:bCs/>
              </w:rPr>
              <w:t>Key takeaways</w:t>
            </w:r>
          </w:p>
          <w:p w:rsidR="00BA465A" w:rsidRDefault="00BA465A" w:rsidP="007654EA">
            <w:pPr>
              <w:spacing w:before="240"/>
            </w:pPr>
          </w:p>
        </w:tc>
      </w:tr>
    </w:tbl>
    <w:p w:rsidR="00DC799B" w:rsidRPr="00DC799B" w:rsidRDefault="00DC799B" w:rsidP="00DC799B">
      <w:pPr>
        <w:pStyle w:val="Header"/>
        <w:spacing w:before="240" w:after="160"/>
        <w:rPr>
          <w:rFonts w:cs="Times New Roman"/>
          <w:b/>
          <w:bCs/>
          <w:color w:val="000000" w:themeColor="text1"/>
          <w:szCs w:val="28"/>
        </w:rPr>
      </w:pPr>
      <w:r w:rsidRPr="00DC799B">
        <w:rPr>
          <w:rFonts w:cs="Times New Roman"/>
          <w:b/>
          <w:bCs/>
          <w:color w:val="000000" w:themeColor="text1"/>
          <w:szCs w:val="28"/>
        </w:rPr>
        <w:t>Bài học chính</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9B08E8" w:rsidRPr="009B08E8" w:rsidRDefault="009B08E8" w:rsidP="009B08E8">
            <w:pPr>
              <w:spacing w:before="240"/>
            </w:pPr>
            <w:r w:rsidRPr="009B08E8">
              <w:lastRenderedPageBreak/>
              <w:t xml:space="preserve">Managing directory and file permissions may be a part of your work as a security analyst. Using </w:t>
            </w:r>
            <w:r w:rsidRPr="009B08E8">
              <w:rPr>
                <w:b/>
                <w:bCs/>
              </w:rPr>
              <w:t>ls</w:t>
            </w:r>
            <w:r w:rsidRPr="009B08E8">
              <w:t xml:space="preserve"> with the </w:t>
            </w:r>
            <w:r w:rsidRPr="009B08E8">
              <w:rPr>
                <w:b/>
                <w:bCs/>
              </w:rPr>
              <w:t>-l</w:t>
            </w:r>
            <w:r w:rsidRPr="009B08E8">
              <w:t xml:space="preserve"> and </w:t>
            </w:r>
            <w:r w:rsidRPr="009B08E8">
              <w:rPr>
                <w:b/>
                <w:bCs/>
              </w:rPr>
              <w:t>-la</w:t>
            </w:r>
            <w:r w:rsidRPr="009B08E8">
              <w:t xml:space="preserve"> options allows you to investigate directory and file permissions. Using </w:t>
            </w:r>
            <w:r w:rsidRPr="009B08E8">
              <w:rPr>
                <w:b/>
                <w:bCs/>
              </w:rPr>
              <w:t>chmod</w:t>
            </w:r>
            <w:r w:rsidRPr="009B08E8">
              <w:t xml:space="preserve"> allows you to change user permissions and ensure they are aligned with the principle of least privilege.</w:t>
            </w:r>
          </w:p>
          <w:p w:rsidR="00BA465A" w:rsidRDefault="00BA465A" w:rsidP="009B08E8">
            <w:pPr>
              <w:spacing w:before="240"/>
            </w:pPr>
          </w:p>
        </w:tc>
      </w:tr>
    </w:tbl>
    <w:p w:rsidR="00DC799B" w:rsidRPr="00DC799B" w:rsidRDefault="00DC799B" w:rsidP="00DC799B">
      <w:pPr>
        <w:pStyle w:val="Header"/>
        <w:spacing w:before="240" w:after="160"/>
        <w:rPr>
          <w:rFonts w:cs="Times New Roman"/>
          <w:color w:val="000000" w:themeColor="text1"/>
          <w:szCs w:val="28"/>
        </w:rPr>
      </w:pPr>
      <w:r w:rsidRPr="00DC799B">
        <w:rPr>
          <w:rFonts w:cs="Times New Roman"/>
          <w:color w:val="000000" w:themeColor="text1"/>
          <w:szCs w:val="28"/>
        </w:rPr>
        <w:t xml:space="preserve">Quản lý quyền truy cập thư mục và tệp có thể là một phần công việc của bạn với tư cách là nhà phân tích bảo mật. Sử dụng </w:t>
      </w:r>
      <w:r w:rsidRPr="00DC799B">
        <w:rPr>
          <w:rFonts w:cs="Times New Roman"/>
          <w:b/>
          <w:bCs/>
          <w:color w:val="000000" w:themeColor="text1"/>
          <w:szCs w:val="28"/>
        </w:rPr>
        <w:t>ls</w:t>
      </w:r>
      <w:r w:rsidRPr="00DC799B">
        <w:rPr>
          <w:rFonts w:cs="Times New Roman"/>
          <w:color w:val="000000" w:themeColor="text1"/>
          <w:szCs w:val="28"/>
        </w:rPr>
        <w:t xml:space="preserve"> với các tùy chọn </w:t>
      </w:r>
      <w:r w:rsidRPr="00DC799B">
        <w:rPr>
          <w:rFonts w:cs="Times New Roman"/>
          <w:b/>
          <w:bCs/>
          <w:color w:val="000000" w:themeColor="text1"/>
          <w:szCs w:val="28"/>
        </w:rPr>
        <w:t>-l</w:t>
      </w:r>
      <w:r w:rsidRPr="00DC799B">
        <w:rPr>
          <w:rFonts w:cs="Times New Roman"/>
          <w:color w:val="000000" w:themeColor="text1"/>
          <w:szCs w:val="28"/>
        </w:rPr>
        <w:t xml:space="preserve"> và </w:t>
      </w:r>
      <w:r w:rsidRPr="00DC799B">
        <w:rPr>
          <w:rFonts w:cs="Times New Roman"/>
          <w:b/>
          <w:bCs/>
          <w:color w:val="000000" w:themeColor="text1"/>
          <w:szCs w:val="28"/>
        </w:rPr>
        <w:t>-la</w:t>
      </w:r>
      <w:r w:rsidRPr="00DC799B">
        <w:rPr>
          <w:rFonts w:cs="Times New Roman"/>
          <w:color w:val="000000" w:themeColor="text1"/>
          <w:szCs w:val="28"/>
        </w:rPr>
        <w:t xml:space="preserve"> cho phép bạn điều tra các quyền của thư mục và tệp. Sử dụng </w:t>
      </w:r>
      <w:r w:rsidRPr="00DC799B">
        <w:rPr>
          <w:rFonts w:cs="Times New Roman"/>
          <w:b/>
          <w:bCs/>
          <w:color w:val="000000" w:themeColor="text1"/>
          <w:szCs w:val="28"/>
        </w:rPr>
        <w:t>chmod</w:t>
      </w:r>
      <w:r w:rsidRPr="00DC799B">
        <w:rPr>
          <w:rFonts w:cs="Times New Roman"/>
          <w:color w:val="000000" w:themeColor="text1"/>
          <w:szCs w:val="28"/>
        </w:rPr>
        <w:t xml:space="preserve"> cho phép bạn thay đổi quyền của người dùng và đảm bảo chúng được căn chỉnh theo nguyên tắc đặc quyền tối thiểu.</w:t>
      </w:r>
    </w:p>
    <w:p w:rsidR="00BA465A" w:rsidRPr="004B5201" w:rsidRDefault="00BA465A" w:rsidP="00BA465A">
      <w:pPr>
        <w:pStyle w:val="Header"/>
        <w:tabs>
          <w:tab w:val="clear" w:pos="4680"/>
        </w:tabs>
        <w:spacing w:before="240" w:after="160"/>
        <w:rPr>
          <w:rFonts w:cs="Times New Roman"/>
          <w:color w:val="000000" w:themeColor="text1"/>
          <w:szCs w:val="28"/>
        </w:rPr>
      </w:pPr>
    </w:p>
    <w:p w:rsidR="00BA465A" w:rsidRPr="008962FD" w:rsidRDefault="00BA465A" w:rsidP="008962FD">
      <w:pPr>
        <w:pStyle w:val="Header"/>
        <w:tabs>
          <w:tab w:val="clear" w:pos="4680"/>
        </w:tabs>
        <w:spacing w:before="240" w:after="160"/>
        <w:outlineLvl w:val="2"/>
        <w:rPr>
          <w:rFonts w:cs="Times New Roman"/>
          <w:b/>
          <w:i/>
          <w:color w:val="1F4E79" w:themeColor="accent1" w:themeShade="80"/>
          <w:szCs w:val="28"/>
        </w:rPr>
      </w:pPr>
    </w:p>
    <w:p w:rsidR="00E023AA" w:rsidRPr="008962FD" w:rsidRDefault="00E023AA" w:rsidP="008962FD">
      <w:pPr>
        <w:pStyle w:val="Header"/>
        <w:tabs>
          <w:tab w:val="clear" w:pos="4680"/>
        </w:tabs>
        <w:spacing w:before="240" w:after="160"/>
        <w:outlineLvl w:val="2"/>
        <w:rPr>
          <w:rFonts w:cs="Times New Roman"/>
          <w:b/>
          <w:i/>
          <w:color w:val="1F4E79" w:themeColor="accent1" w:themeShade="80"/>
          <w:szCs w:val="28"/>
        </w:rPr>
      </w:pPr>
      <w:r w:rsidRPr="008962FD">
        <w:rPr>
          <w:rFonts w:cs="Times New Roman"/>
          <w:b/>
          <w:i/>
          <w:color w:val="1F4E79" w:themeColor="accent1" w:themeShade="80"/>
          <w:szCs w:val="28"/>
        </w:rPr>
        <w:t>3.4. Activity: Manage authorization</w:t>
      </w:r>
      <w:r w:rsidR="00513CE9" w:rsidRPr="008962FD">
        <w:rPr>
          <w:rFonts w:cs="Times New Roman"/>
          <w:b/>
          <w:i/>
          <w:color w:val="1F4E79" w:themeColor="accent1" w:themeShade="80"/>
          <w:szCs w:val="28"/>
        </w:rPr>
        <w:t xml:space="preserve"> –</w:t>
      </w:r>
      <w:r w:rsidR="00006DFC" w:rsidRPr="008962FD">
        <w:rPr>
          <w:rFonts w:cs="Times New Roman"/>
          <w:b/>
          <w:i/>
          <w:color w:val="1F4E79" w:themeColor="accent1" w:themeShade="80"/>
          <w:szCs w:val="28"/>
        </w:rPr>
        <w:t xml:space="preserve"> Hoạt động: Quản lý ủy quyền</w:t>
      </w:r>
    </w:p>
    <w:p w:rsidR="00E023AA" w:rsidRPr="008962FD" w:rsidRDefault="00B702BA" w:rsidP="008962FD">
      <w:pPr>
        <w:pStyle w:val="Header"/>
        <w:tabs>
          <w:tab w:val="clear" w:pos="4680"/>
        </w:tabs>
        <w:spacing w:before="240" w:after="160"/>
        <w:outlineLvl w:val="2"/>
        <w:rPr>
          <w:rFonts w:cs="Times New Roman"/>
          <w:b/>
          <w:i/>
          <w:color w:val="1F4E79" w:themeColor="accent1" w:themeShade="80"/>
          <w:szCs w:val="28"/>
        </w:rPr>
      </w:pPr>
      <w:r w:rsidRPr="008962FD">
        <w:rPr>
          <w:rFonts w:cs="Times New Roman"/>
          <w:b/>
          <w:i/>
          <w:color w:val="1F4E79" w:themeColor="accent1" w:themeShade="80"/>
          <w:szCs w:val="28"/>
        </w:rPr>
        <w:t>3.5</w:t>
      </w:r>
      <w:r w:rsidR="00E023AA" w:rsidRPr="008962FD">
        <w:rPr>
          <w:rFonts w:cs="Times New Roman"/>
          <w:b/>
          <w:i/>
          <w:color w:val="1F4E79" w:themeColor="accent1" w:themeShade="80"/>
          <w:szCs w:val="28"/>
        </w:rPr>
        <w:t>. Optional Exemplar: Manage authorization</w:t>
      </w:r>
      <w:r w:rsidR="00513CE9" w:rsidRPr="008962FD">
        <w:rPr>
          <w:rFonts w:cs="Times New Roman"/>
          <w:b/>
          <w:i/>
          <w:color w:val="1F4E79" w:themeColor="accent1" w:themeShade="80"/>
          <w:szCs w:val="28"/>
        </w:rPr>
        <w:t xml:space="preserve"> –</w:t>
      </w:r>
      <w:r w:rsidR="00006DFC" w:rsidRPr="008962FD">
        <w:rPr>
          <w:rFonts w:cs="Times New Roman"/>
          <w:b/>
          <w:i/>
          <w:color w:val="1F4E79" w:themeColor="accent1" w:themeShade="80"/>
          <w:szCs w:val="28"/>
        </w:rPr>
        <w:t xml:space="preserve"> Mẫu tùy chọn: Quản lý ủy quyền</w:t>
      </w:r>
    </w:p>
    <w:p w:rsidR="00E023AA" w:rsidRDefault="00B702BA" w:rsidP="008962FD">
      <w:pPr>
        <w:pStyle w:val="Header"/>
        <w:tabs>
          <w:tab w:val="clear" w:pos="4680"/>
        </w:tabs>
        <w:spacing w:before="240" w:after="160"/>
        <w:outlineLvl w:val="2"/>
        <w:rPr>
          <w:rFonts w:cs="Times New Roman"/>
          <w:b/>
          <w:i/>
          <w:color w:val="1F4E79" w:themeColor="accent1" w:themeShade="80"/>
          <w:szCs w:val="28"/>
        </w:rPr>
      </w:pPr>
      <w:r w:rsidRPr="008962FD">
        <w:rPr>
          <w:rFonts w:cs="Times New Roman"/>
          <w:b/>
          <w:i/>
          <w:color w:val="1F4E79" w:themeColor="accent1" w:themeShade="80"/>
          <w:szCs w:val="28"/>
        </w:rPr>
        <w:t>3.6</w:t>
      </w:r>
      <w:r w:rsidR="00E023AA" w:rsidRPr="008962FD">
        <w:rPr>
          <w:rFonts w:cs="Times New Roman"/>
          <w:b/>
          <w:i/>
          <w:color w:val="1F4E79" w:themeColor="accent1" w:themeShade="80"/>
          <w:szCs w:val="28"/>
        </w:rPr>
        <w:t>. Portfolio Activity: Use Linux commands to manage file permissions</w:t>
      </w:r>
      <w:r w:rsidR="00513CE9" w:rsidRPr="008962FD">
        <w:rPr>
          <w:rFonts w:cs="Times New Roman"/>
          <w:b/>
          <w:i/>
          <w:color w:val="1F4E79" w:themeColor="accent1" w:themeShade="80"/>
          <w:szCs w:val="28"/>
        </w:rPr>
        <w:t xml:space="preserve"> –</w:t>
      </w:r>
      <w:r w:rsidR="00006DFC" w:rsidRPr="008962FD">
        <w:rPr>
          <w:rFonts w:cs="Times New Roman"/>
          <w:b/>
          <w:i/>
          <w:color w:val="1F4E79" w:themeColor="accent1" w:themeShade="80"/>
          <w:szCs w:val="28"/>
        </w:rPr>
        <w:t xml:space="preserve"> Hoạt động danh mục đầu tư: Sử dụng các lệnh Linux để quản lý quyền truy cập tệp</w:t>
      </w:r>
    </w:p>
    <w:tbl>
      <w:tblPr>
        <w:tblStyle w:val="TableGrid"/>
        <w:tblW w:w="0" w:type="auto"/>
        <w:tblLook w:val="04A0" w:firstRow="1" w:lastRow="0" w:firstColumn="1" w:lastColumn="0" w:noHBand="0" w:noVBand="1"/>
      </w:tblPr>
      <w:tblGrid>
        <w:gridCol w:w="8494"/>
      </w:tblGrid>
      <w:tr w:rsidR="00370159" w:rsidTr="002F2F4A">
        <w:tc>
          <w:tcPr>
            <w:tcW w:w="8494" w:type="dxa"/>
            <w:tcBorders>
              <w:top w:val="nil"/>
              <w:left w:val="nil"/>
              <w:bottom w:val="nil"/>
              <w:right w:val="nil"/>
            </w:tcBorders>
            <w:shd w:val="clear" w:color="auto" w:fill="D9D9D9" w:themeFill="background1" w:themeFillShade="D9"/>
          </w:tcPr>
          <w:p w:rsidR="00C65389" w:rsidRPr="00C65389" w:rsidRDefault="00C65389" w:rsidP="00C65389">
            <w:pPr>
              <w:spacing w:before="240"/>
              <w:rPr>
                <w:b/>
                <w:bCs/>
              </w:rPr>
            </w:pPr>
            <w:r w:rsidRPr="00C65389">
              <w:rPr>
                <w:b/>
                <w:bCs/>
              </w:rPr>
              <w:t>Activity Overview</w:t>
            </w:r>
          </w:p>
          <w:p w:rsidR="00C65389" w:rsidRPr="00C65389" w:rsidRDefault="00C65389" w:rsidP="00C65389">
            <w:pPr>
              <w:spacing w:before="240"/>
            </w:pPr>
          </w:p>
          <w:p w:rsidR="00C65389" w:rsidRPr="00C65389" w:rsidRDefault="00C65389" w:rsidP="00C65389">
            <w:pPr>
              <w:spacing w:before="240"/>
            </w:pPr>
            <w:r w:rsidRPr="00C65389">
              <w:t xml:space="preserve">In this activity, you will create a new portfolio document to demonstrate your experience using Linux commands to manage file permissions. You can add this document to your cybersecurity portfolio, which you can share with prospective employers or recruiters. To review the importance of building a professional portfolio and options for creating your portfolio, read </w:t>
            </w:r>
            <w:hyperlink r:id="rId101" w:tgtFrame="_blank" w:history="1">
              <w:r w:rsidRPr="00C65389">
                <w:rPr>
                  <w:rStyle w:val="Hyperlink"/>
                </w:rPr>
                <w:t>Create a cybersecurity portfolio</w:t>
              </w:r>
            </w:hyperlink>
            <w:r w:rsidRPr="00C65389">
              <w:t>.</w:t>
            </w:r>
          </w:p>
          <w:p w:rsidR="00C65389" w:rsidRPr="00C65389" w:rsidRDefault="00C65389" w:rsidP="00C65389">
            <w:pPr>
              <w:spacing w:before="240"/>
            </w:pPr>
            <w:r w:rsidRPr="00C65389">
              <w:t xml:space="preserve">To create your portfolio document, you will review a scenario and follow a series of steps. This scenario is connected to </w:t>
            </w:r>
            <w:hyperlink r:id="rId102" w:tgtFrame="_blank" w:history="1">
              <w:r w:rsidRPr="00C65389">
                <w:rPr>
                  <w:rStyle w:val="Hyperlink"/>
                </w:rPr>
                <w:t>the lab</w:t>
              </w:r>
            </w:hyperlink>
            <w:r w:rsidRPr="00C65389">
              <w:t xml:space="preserve"> you have just completed about how to examine and manage file permissions. You will explain the commands you used in that lab, and this will help you prepare for future job interviews and other steps in the hiring process.</w:t>
            </w:r>
          </w:p>
          <w:p w:rsidR="00C65389" w:rsidRPr="00C65389" w:rsidRDefault="00C65389" w:rsidP="00C65389">
            <w:pPr>
              <w:spacing w:before="240"/>
            </w:pPr>
            <w:r w:rsidRPr="00C65389">
              <w:t>Be sure to complete this activity and answer the questions that follow before moving on. The next course item will provide you with a completed exemplar to compare to your own work.</w:t>
            </w:r>
          </w:p>
          <w:p w:rsidR="00370159" w:rsidRDefault="00370159" w:rsidP="002F2F4A">
            <w:pPr>
              <w:spacing w:before="240"/>
            </w:pPr>
          </w:p>
        </w:tc>
      </w:tr>
    </w:tbl>
    <w:p w:rsidR="00C65389" w:rsidRPr="00C65389" w:rsidRDefault="00C65389" w:rsidP="00C65389">
      <w:pPr>
        <w:pStyle w:val="Header"/>
        <w:spacing w:before="240" w:after="160"/>
        <w:rPr>
          <w:rFonts w:cs="Times New Roman"/>
          <w:b/>
          <w:bCs/>
          <w:color w:val="000000" w:themeColor="text1"/>
          <w:szCs w:val="28"/>
        </w:rPr>
      </w:pPr>
      <w:r w:rsidRPr="00C65389">
        <w:rPr>
          <w:rFonts w:cs="Times New Roman"/>
          <w:b/>
          <w:bCs/>
          <w:color w:val="000000" w:themeColor="text1"/>
          <w:szCs w:val="28"/>
        </w:rPr>
        <w:t>Tổng quan về hoạt động</w:t>
      </w:r>
    </w:p>
    <w:p w:rsidR="00C65389" w:rsidRPr="00C65389" w:rsidRDefault="00C65389" w:rsidP="00C65389">
      <w:pPr>
        <w:pStyle w:val="Header"/>
        <w:spacing w:before="240" w:after="160"/>
        <w:rPr>
          <w:rFonts w:cs="Times New Roman"/>
          <w:color w:val="000000" w:themeColor="text1"/>
          <w:szCs w:val="28"/>
        </w:rPr>
      </w:pPr>
    </w:p>
    <w:p w:rsidR="00C65389" w:rsidRPr="00C65389" w:rsidRDefault="00C65389" w:rsidP="00C65389">
      <w:pPr>
        <w:pStyle w:val="Header"/>
        <w:spacing w:before="240" w:after="160"/>
        <w:rPr>
          <w:rFonts w:cs="Times New Roman"/>
          <w:color w:val="000000" w:themeColor="text1"/>
          <w:szCs w:val="28"/>
        </w:rPr>
      </w:pPr>
      <w:r w:rsidRPr="00C65389">
        <w:rPr>
          <w:rFonts w:cs="Times New Roman"/>
          <w:color w:val="000000" w:themeColor="text1"/>
          <w:szCs w:val="28"/>
        </w:rPr>
        <w:t xml:space="preserve">Trong hoạt động này, bạn sẽ tạo một tài liệu danh mục đầu tư mới để thể hiện trải nghiệm của mình bằng cách sử dụng các lệnh Linux để quản lý quyền truy cập tệp. Bạn có thể thêm tài liệu này vào danh mục an ninh mạng của mình để có thể chia sẻ với các </w:t>
      </w:r>
      <w:r w:rsidRPr="00C65389">
        <w:rPr>
          <w:rFonts w:cs="Times New Roman"/>
          <w:color w:val="000000" w:themeColor="text1"/>
          <w:szCs w:val="28"/>
        </w:rPr>
        <w:lastRenderedPageBreak/>
        <w:t>nhà tuyển dụng hoặc nhà tuyển dụng tiềm năng. Để xem lại tầm quan trọng của việc xây dựng danh mục đầu tư chuyên nghiệp và các lựa chọn để tạo danh mục đầu tư của bạn, hãy đọc</w:t>
      </w:r>
      <w:hyperlink r:id="rId103" w:tgtFrame="_blank" w:history="1">
        <w:r w:rsidRPr="00C65389">
          <w:rPr>
            <w:rStyle w:val="Hyperlink"/>
            <w:rFonts w:cs="Times New Roman"/>
            <w:szCs w:val="28"/>
          </w:rPr>
          <w:t>Tạo danh mục đầu tư an ninh mạng</w:t>
        </w:r>
      </w:hyperlink>
      <w:r w:rsidRPr="00C65389">
        <w:rPr>
          <w:rFonts w:cs="Times New Roman"/>
          <w:color w:val="000000" w:themeColor="text1"/>
          <w:szCs w:val="28"/>
        </w:rPr>
        <w:t>.</w:t>
      </w:r>
    </w:p>
    <w:p w:rsidR="00C65389" w:rsidRPr="00C65389" w:rsidRDefault="00C65389" w:rsidP="00C65389">
      <w:pPr>
        <w:pStyle w:val="Header"/>
        <w:spacing w:before="240" w:after="160"/>
        <w:rPr>
          <w:rFonts w:cs="Times New Roman"/>
          <w:color w:val="000000" w:themeColor="text1"/>
          <w:szCs w:val="28"/>
        </w:rPr>
      </w:pPr>
      <w:r w:rsidRPr="00C65389">
        <w:rPr>
          <w:rFonts w:cs="Times New Roman"/>
          <w:color w:val="000000" w:themeColor="text1"/>
          <w:szCs w:val="28"/>
        </w:rPr>
        <w:t>Để tạo tài liệu portfolio, bạn sẽ xem xét một kịch bản và làm theo một loạt các bước. Kịch bản này được kết nối với</w:t>
      </w:r>
      <w:hyperlink r:id="rId104" w:tgtFrame="_blank" w:history="1">
        <w:r w:rsidRPr="00C65389">
          <w:rPr>
            <w:rStyle w:val="Hyperlink"/>
            <w:rFonts w:cs="Times New Roman"/>
            <w:szCs w:val="28"/>
          </w:rPr>
          <w:t>phòng thí nghiệm</w:t>
        </w:r>
      </w:hyperlink>
      <w:r w:rsidRPr="00C65389">
        <w:rPr>
          <w:rFonts w:cs="Times New Roman"/>
          <w:color w:val="000000" w:themeColor="text1"/>
          <w:szCs w:val="28"/>
        </w:rPr>
        <w:t>bạn vừa hoàn thành cách kiểm tra và quản lý quyền truy cập tệp. Bạn sẽ giải thích các lệnh bạn đã sử dụng trong phòng thí nghiệm đó và điều này sẽ giúp bạn chuẩn bị cho các cuộc phỏng vấn xin việc trong tương lai cũng như các bước khác trong quy trình tuyển dụng.</w:t>
      </w:r>
    </w:p>
    <w:p w:rsidR="00C65389" w:rsidRPr="00C65389" w:rsidRDefault="00C65389" w:rsidP="00C65389">
      <w:pPr>
        <w:pStyle w:val="Header"/>
        <w:spacing w:before="240" w:after="160"/>
        <w:rPr>
          <w:rFonts w:cs="Times New Roman"/>
          <w:color w:val="000000" w:themeColor="text1"/>
          <w:szCs w:val="28"/>
        </w:rPr>
      </w:pPr>
      <w:r w:rsidRPr="00C65389">
        <w:rPr>
          <w:rFonts w:cs="Times New Roman"/>
          <w:color w:val="000000" w:themeColor="text1"/>
          <w:szCs w:val="28"/>
        </w:rPr>
        <w:t>Hãy chắc chắn hoàn thành hoạt động này và trả lời các câu hỏi tiếp theo trước khi tiếp tục. Mục khóa học tiếp theo sẽ cung cấp cho bạn một ví dụ hoàn chỉnh để so sánh với công việc của chính bạn.</w:t>
      </w:r>
    </w:p>
    <w:p w:rsidR="00370159" w:rsidRPr="004B5201" w:rsidRDefault="00370159" w:rsidP="0037015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70159" w:rsidTr="002F2F4A">
        <w:tc>
          <w:tcPr>
            <w:tcW w:w="8494" w:type="dxa"/>
            <w:tcBorders>
              <w:top w:val="nil"/>
              <w:left w:val="nil"/>
              <w:bottom w:val="nil"/>
              <w:right w:val="nil"/>
            </w:tcBorders>
            <w:shd w:val="clear" w:color="auto" w:fill="D9D9D9" w:themeFill="background1" w:themeFillShade="D9"/>
          </w:tcPr>
          <w:p w:rsidR="00C65389" w:rsidRPr="00C65389" w:rsidRDefault="00C65389" w:rsidP="00C65389">
            <w:pPr>
              <w:spacing w:before="240"/>
              <w:rPr>
                <w:b/>
                <w:bCs/>
              </w:rPr>
            </w:pPr>
            <w:r w:rsidRPr="00C65389">
              <w:rPr>
                <w:b/>
                <w:bCs/>
              </w:rPr>
              <w:t>Scenario</w:t>
            </w:r>
          </w:p>
          <w:p w:rsidR="00C65389" w:rsidRPr="00C65389" w:rsidRDefault="00C65389" w:rsidP="00C65389">
            <w:pPr>
              <w:spacing w:before="240"/>
            </w:pPr>
          </w:p>
          <w:p w:rsidR="00C65389" w:rsidRPr="00C65389" w:rsidRDefault="00C65389" w:rsidP="00C65389">
            <w:pPr>
              <w:spacing w:before="240"/>
            </w:pPr>
            <w:r w:rsidRPr="00C65389">
              <w:t>Review the scenario below. Then, complete the step-by-step instructions.</w:t>
            </w:r>
          </w:p>
          <w:p w:rsidR="00C65389" w:rsidRPr="00C65389" w:rsidRDefault="00C65389" w:rsidP="00C65389">
            <w:pPr>
              <w:spacing w:before="240"/>
            </w:pPr>
            <w:r w:rsidRPr="00C65389">
              <w:t>You are a security professional at a large organization. You mainly work with their research team. Part of your job is to ensure users on this team are authorized with the appropriate permissions. This helps keep the system secure. </w:t>
            </w:r>
          </w:p>
          <w:p w:rsidR="00C65389" w:rsidRPr="00C65389" w:rsidRDefault="00C65389" w:rsidP="00C65389">
            <w:pPr>
              <w:spacing w:before="240"/>
            </w:pPr>
            <w:r w:rsidRPr="00C65389">
              <w:t>Your task is to examine existing permissions on the file system. You’ll need to determine if the permissions match the authorization that should be given. If they do not match, you’ll need to modify the permissions to authorize the appropriate users and remove any unauthorized access.</w:t>
            </w:r>
          </w:p>
          <w:p w:rsidR="00C65389" w:rsidRPr="00C65389" w:rsidRDefault="00C65389" w:rsidP="00C65389">
            <w:pPr>
              <w:spacing w:before="240"/>
            </w:pPr>
            <w:r w:rsidRPr="00C65389">
              <w:rPr>
                <w:b/>
                <w:bCs/>
              </w:rPr>
              <w:t xml:space="preserve">Note: </w:t>
            </w:r>
            <w:r w:rsidRPr="00C65389">
              <w:t xml:space="preserve">This scenario involves investigating and updating the same file permissions as the ones in the </w:t>
            </w:r>
            <w:hyperlink r:id="rId105" w:tgtFrame="_blank" w:history="1">
              <w:r w:rsidRPr="00C65389">
                <w:rPr>
                  <w:rStyle w:val="Hyperlink"/>
                </w:rPr>
                <w:t>Manage authorization</w:t>
              </w:r>
            </w:hyperlink>
            <w:r w:rsidRPr="00C65389">
              <w:t xml:space="preserve"> lab.  You can revisit the lab to get screenshots to include in your portfolio document. If you choose, it's also possible to complete this activity without revisiting the lab by typing your commands in the template.</w:t>
            </w:r>
          </w:p>
          <w:p w:rsidR="00370159" w:rsidRDefault="00370159" w:rsidP="002F2F4A">
            <w:pPr>
              <w:spacing w:before="240"/>
            </w:pPr>
          </w:p>
        </w:tc>
      </w:tr>
    </w:tbl>
    <w:p w:rsidR="00C65389" w:rsidRPr="00C65389" w:rsidRDefault="00C65389" w:rsidP="00C65389">
      <w:pPr>
        <w:pStyle w:val="Header"/>
        <w:spacing w:before="240" w:after="160"/>
        <w:rPr>
          <w:rFonts w:cs="Times New Roman"/>
          <w:b/>
          <w:bCs/>
          <w:color w:val="000000" w:themeColor="text1"/>
          <w:szCs w:val="28"/>
        </w:rPr>
      </w:pPr>
      <w:r w:rsidRPr="00C65389">
        <w:rPr>
          <w:rFonts w:cs="Times New Roman"/>
          <w:b/>
          <w:bCs/>
          <w:color w:val="000000" w:themeColor="text1"/>
          <w:szCs w:val="28"/>
        </w:rPr>
        <w:t>Kịch bản</w:t>
      </w:r>
    </w:p>
    <w:p w:rsidR="00C65389" w:rsidRPr="00C65389" w:rsidRDefault="00C65389" w:rsidP="00C65389">
      <w:pPr>
        <w:pStyle w:val="Header"/>
        <w:spacing w:before="240" w:after="160"/>
        <w:rPr>
          <w:rFonts w:cs="Times New Roman"/>
          <w:color w:val="000000" w:themeColor="text1"/>
          <w:szCs w:val="28"/>
        </w:rPr>
      </w:pPr>
    </w:p>
    <w:p w:rsidR="00C65389" w:rsidRPr="00C65389" w:rsidRDefault="00C65389" w:rsidP="00C65389">
      <w:pPr>
        <w:pStyle w:val="Header"/>
        <w:spacing w:before="240" w:after="160"/>
        <w:rPr>
          <w:rFonts w:cs="Times New Roman"/>
          <w:color w:val="000000" w:themeColor="text1"/>
          <w:szCs w:val="28"/>
        </w:rPr>
      </w:pPr>
      <w:r w:rsidRPr="00C65389">
        <w:rPr>
          <w:rFonts w:cs="Times New Roman"/>
          <w:color w:val="000000" w:themeColor="text1"/>
          <w:szCs w:val="28"/>
        </w:rPr>
        <w:t>Xem lại kịch bản dưới đây. Sau đó, hoàn thành các hướng dẫn từng bước.</w:t>
      </w:r>
    </w:p>
    <w:p w:rsidR="00C65389" w:rsidRPr="00C65389" w:rsidRDefault="00C65389" w:rsidP="00C65389">
      <w:pPr>
        <w:pStyle w:val="Header"/>
        <w:spacing w:before="240" w:after="160"/>
        <w:rPr>
          <w:rFonts w:cs="Times New Roman"/>
          <w:color w:val="000000" w:themeColor="text1"/>
          <w:szCs w:val="28"/>
        </w:rPr>
      </w:pPr>
      <w:r w:rsidRPr="00C65389">
        <w:rPr>
          <w:rFonts w:cs="Times New Roman"/>
          <w:color w:val="000000" w:themeColor="text1"/>
          <w:szCs w:val="28"/>
        </w:rPr>
        <w:t>Bạn là chuyên gia bảo mật tại một tổ chức lớn. Bạn chủ yếu làm việc với nhóm nghiên cứu của họ. Một phần công việc của bạn là đảm bảo người dùng trong nhóm này được ủy quyền với các quyền thích hợp. Điều này giúp giữ cho hệ thống an toàn. </w:t>
      </w:r>
    </w:p>
    <w:p w:rsidR="00C65389" w:rsidRPr="00C65389" w:rsidRDefault="00C65389" w:rsidP="00C65389">
      <w:pPr>
        <w:pStyle w:val="Header"/>
        <w:spacing w:before="240" w:after="160"/>
        <w:rPr>
          <w:rFonts w:cs="Times New Roman"/>
          <w:color w:val="000000" w:themeColor="text1"/>
          <w:szCs w:val="28"/>
        </w:rPr>
      </w:pPr>
      <w:r w:rsidRPr="00C65389">
        <w:rPr>
          <w:rFonts w:cs="Times New Roman"/>
          <w:color w:val="000000" w:themeColor="text1"/>
          <w:szCs w:val="28"/>
        </w:rPr>
        <w:t>Nhiệm vụ của bạn là kiểm tra các quyền hiện có trên hệ thống tập tin. Bạn sẽ cần xác định xem các quyền có khớp với ủy quyền cần được cấp hay không. Nếu chúng không khớp, bạn sẽ cần sửa đổi các quyền để cấp quyền cho người dùng phù hợp và xóa mọi quyền truy cập trái phép.</w:t>
      </w:r>
    </w:p>
    <w:p w:rsidR="00C65389" w:rsidRPr="00C65389" w:rsidRDefault="00C65389" w:rsidP="00C65389">
      <w:pPr>
        <w:pStyle w:val="Header"/>
        <w:spacing w:before="240" w:after="160"/>
        <w:rPr>
          <w:rFonts w:cs="Times New Roman"/>
          <w:color w:val="000000" w:themeColor="text1"/>
          <w:szCs w:val="28"/>
        </w:rPr>
      </w:pPr>
      <w:r w:rsidRPr="00C65389">
        <w:rPr>
          <w:rFonts w:cs="Times New Roman"/>
          <w:b/>
          <w:bCs/>
          <w:color w:val="000000" w:themeColor="text1"/>
          <w:szCs w:val="28"/>
        </w:rPr>
        <w:lastRenderedPageBreak/>
        <w:t>Lưu ý:</w:t>
      </w:r>
      <w:r w:rsidRPr="00C65389">
        <w:rPr>
          <w:rFonts w:cs="Times New Roman"/>
          <w:color w:val="000000" w:themeColor="text1"/>
          <w:szCs w:val="28"/>
        </w:rPr>
        <w:t xml:space="preserve"> Kịch bản này liên quan đến việc điều tra và cập nhật các quyền đối với tệp giống như các quyền trong</w:t>
      </w:r>
      <w:hyperlink r:id="rId106" w:tgtFrame="_blank" w:history="1">
        <w:r w:rsidRPr="00C65389">
          <w:rPr>
            <w:rStyle w:val="Hyperlink"/>
            <w:rFonts w:cs="Times New Roman"/>
            <w:szCs w:val="28"/>
          </w:rPr>
          <w:t>Quản lý ủy quyền</w:t>
        </w:r>
      </w:hyperlink>
      <w:r w:rsidRPr="00C65389">
        <w:rPr>
          <w:rFonts w:cs="Times New Roman"/>
          <w:color w:val="000000" w:themeColor="text1"/>
          <w:szCs w:val="28"/>
        </w:rPr>
        <w:t>phòng thí nghiệm. Bạn có thể quay lại phòng thí nghiệm để lấy ảnh chụp màn hình để đưa vào tài liệu danh mục đầu tư của mình. Nếu bạn chọn, bạn cũng có thể hoàn thành hoạt động này mà không cần quay lại phòng thí nghiệm bằng cách nhập các lệnh của mình vào mẫu.</w:t>
      </w:r>
    </w:p>
    <w:p w:rsidR="00370159" w:rsidRPr="004B5201" w:rsidRDefault="00370159" w:rsidP="0037015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70159" w:rsidTr="002F2F4A">
        <w:tc>
          <w:tcPr>
            <w:tcW w:w="8494" w:type="dxa"/>
            <w:tcBorders>
              <w:top w:val="nil"/>
              <w:left w:val="nil"/>
              <w:bottom w:val="nil"/>
              <w:right w:val="nil"/>
            </w:tcBorders>
            <w:shd w:val="clear" w:color="auto" w:fill="D9D9D9" w:themeFill="background1" w:themeFillShade="D9"/>
          </w:tcPr>
          <w:p w:rsidR="00C65389" w:rsidRPr="00C65389" w:rsidRDefault="00C65389" w:rsidP="00C65389">
            <w:pPr>
              <w:spacing w:before="240"/>
              <w:rPr>
                <w:b/>
                <w:bCs/>
              </w:rPr>
            </w:pPr>
            <w:r w:rsidRPr="00C65389">
              <w:rPr>
                <w:b/>
                <w:bCs/>
              </w:rPr>
              <w:t>Step-By-Step Instructions</w:t>
            </w:r>
          </w:p>
          <w:p w:rsidR="00C65389" w:rsidRPr="00C65389" w:rsidRDefault="00C65389" w:rsidP="00C65389">
            <w:pPr>
              <w:spacing w:before="240"/>
            </w:pPr>
          </w:p>
          <w:p w:rsidR="00C65389" w:rsidRPr="00C65389" w:rsidRDefault="00C65389" w:rsidP="00C65389">
            <w:pPr>
              <w:spacing w:before="240"/>
            </w:pPr>
            <w:r w:rsidRPr="00C65389">
              <w:t>Follow the instructions to complete each step of the activity. Then, answer the 8 questions at the end of the activity before going to the next course item to compare your work to a completed exemplar.</w:t>
            </w:r>
          </w:p>
          <w:p w:rsidR="00370159" w:rsidRDefault="00370159" w:rsidP="002F2F4A">
            <w:pPr>
              <w:spacing w:before="240"/>
            </w:pPr>
          </w:p>
        </w:tc>
      </w:tr>
    </w:tbl>
    <w:p w:rsidR="000B7B1F" w:rsidRPr="00C65389" w:rsidRDefault="000B7B1F" w:rsidP="000B7B1F">
      <w:pPr>
        <w:spacing w:before="240" w:after="0" w:line="240" w:lineRule="auto"/>
        <w:rPr>
          <w:b/>
          <w:bCs/>
        </w:rPr>
      </w:pPr>
      <w:r w:rsidRPr="00C65389">
        <w:rPr>
          <w:b/>
          <w:bCs/>
        </w:rPr>
        <w:t>Hướng dẫn từng bước một</w:t>
      </w:r>
    </w:p>
    <w:p w:rsidR="000B7B1F" w:rsidRPr="00C65389" w:rsidRDefault="000B7B1F" w:rsidP="000B7B1F">
      <w:pPr>
        <w:spacing w:before="240" w:after="0" w:line="240" w:lineRule="auto"/>
      </w:pPr>
    </w:p>
    <w:p w:rsidR="000B7B1F" w:rsidRPr="00C65389" w:rsidRDefault="000B7B1F" w:rsidP="000B7B1F">
      <w:pPr>
        <w:spacing w:before="240" w:after="0" w:line="240" w:lineRule="auto"/>
      </w:pPr>
      <w:r w:rsidRPr="00C65389">
        <w:t>Làm theo hướng dẫn để hoàn thành từng bước của hoạt động. Sau đó, trả lời 8 câu hỏi ở cuối hoạt động trước khi chuyển sang mục khóa học tiếp theo để so sánh bài làm của bạn với một bài mẫu đã hoàn thành.</w:t>
      </w:r>
    </w:p>
    <w:p w:rsidR="00370159" w:rsidRPr="004B5201" w:rsidRDefault="00370159" w:rsidP="0037015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70159" w:rsidTr="002F2F4A">
        <w:tc>
          <w:tcPr>
            <w:tcW w:w="8494" w:type="dxa"/>
            <w:tcBorders>
              <w:top w:val="nil"/>
              <w:left w:val="nil"/>
              <w:bottom w:val="nil"/>
              <w:right w:val="nil"/>
            </w:tcBorders>
            <w:shd w:val="clear" w:color="auto" w:fill="D9D9D9" w:themeFill="background1" w:themeFillShade="D9"/>
          </w:tcPr>
          <w:p w:rsidR="00C65389" w:rsidRPr="00C65389" w:rsidRDefault="00C65389" w:rsidP="00C65389">
            <w:pPr>
              <w:spacing w:before="240"/>
              <w:rPr>
                <w:b/>
                <w:bCs/>
              </w:rPr>
            </w:pPr>
            <w:r w:rsidRPr="00C65389">
              <w:rPr>
                <w:b/>
                <w:bCs/>
              </w:rPr>
              <w:t>Step 1: Access the template</w:t>
            </w:r>
          </w:p>
          <w:p w:rsidR="00C65389" w:rsidRPr="00C65389" w:rsidRDefault="00C65389" w:rsidP="00C65389">
            <w:pPr>
              <w:spacing w:before="240"/>
            </w:pPr>
            <w:r w:rsidRPr="00C65389">
              <w:t xml:space="preserve">To use the template for this course item, click the following link and select </w:t>
            </w:r>
            <w:r w:rsidRPr="00C65389">
              <w:rPr>
                <w:i/>
                <w:iCs/>
              </w:rPr>
              <w:t>Use Template</w:t>
            </w:r>
            <w:r w:rsidRPr="00C65389">
              <w:t>. (In this step, you will just open the template. More instructions for how to use the template will be included in later steps.)</w:t>
            </w:r>
          </w:p>
          <w:p w:rsidR="00C65389" w:rsidRPr="00C65389" w:rsidRDefault="00C65389" w:rsidP="00C65389">
            <w:pPr>
              <w:spacing w:before="240"/>
            </w:pPr>
            <w:r w:rsidRPr="00C65389">
              <w:t xml:space="preserve">Link to template: </w:t>
            </w:r>
            <w:hyperlink r:id="rId107" w:tgtFrame="_blank" w:history="1">
              <w:r w:rsidRPr="00C65389">
                <w:rPr>
                  <w:rStyle w:val="Hyperlink"/>
                </w:rPr>
                <w:t>File permissions in Linux</w:t>
              </w:r>
            </w:hyperlink>
          </w:p>
          <w:p w:rsidR="00370159" w:rsidRDefault="00370159" w:rsidP="002F2F4A">
            <w:pPr>
              <w:spacing w:before="240"/>
            </w:pPr>
          </w:p>
        </w:tc>
      </w:tr>
    </w:tbl>
    <w:p w:rsidR="002F2F4A" w:rsidRPr="002F2F4A" w:rsidRDefault="002F2F4A" w:rsidP="002F2F4A">
      <w:pPr>
        <w:pStyle w:val="Header"/>
        <w:spacing w:before="240" w:after="160"/>
        <w:rPr>
          <w:rFonts w:cs="Times New Roman"/>
          <w:b/>
          <w:bCs/>
          <w:color w:val="000000" w:themeColor="text1"/>
          <w:szCs w:val="28"/>
        </w:rPr>
      </w:pPr>
      <w:r w:rsidRPr="002F2F4A">
        <w:rPr>
          <w:rFonts w:cs="Times New Roman"/>
          <w:b/>
          <w:bCs/>
          <w:color w:val="000000" w:themeColor="text1"/>
          <w:szCs w:val="28"/>
        </w:rPr>
        <w:t>Bước 1: Truy cập mẫu</w:t>
      </w:r>
    </w:p>
    <w:p w:rsidR="002F2F4A" w:rsidRPr="002F2F4A" w:rsidRDefault="002F2F4A" w:rsidP="002F2F4A">
      <w:pPr>
        <w:pStyle w:val="Header"/>
        <w:spacing w:before="240" w:after="160"/>
        <w:rPr>
          <w:rFonts w:cs="Times New Roman"/>
          <w:color w:val="000000" w:themeColor="text1"/>
          <w:szCs w:val="28"/>
        </w:rPr>
      </w:pPr>
      <w:r w:rsidRPr="002F2F4A">
        <w:rPr>
          <w:rFonts w:cs="Times New Roman"/>
          <w:color w:val="000000" w:themeColor="text1"/>
          <w:szCs w:val="28"/>
        </w:rPr>
        <w:t xml:space="preserve">Để sử dụng mẫu cho mục khóa học này, hãy nhấp vào liên kết sau và chọn </w:t>
      </w:r>
      <w:r w:rsidRPr="002F2F4A">
        <w:rPr>
          <w:rFonts w:cs="Times New Roman"/>
          <w:i/>
          <w:iCs/>
          <w:color w:val="000000" w:themeColor="text1"/>
          <w:szCs w:val="28"/>
        </w:rPr>
        <w:t>Sử dụng Mẫu</w:t>
      </w:r>
      <w:r w:rsidRPr="002F2F4A">
        <w:rPr>
          <w:rFonts w:cs="Times New Roman"/>
          <w:color w:val="000000" w:themeColor="text1"/>
          <w:szCs w:val="28"/>
        </w:rPr>
        <w:t xml:space="preserve"> . (Ở bước này, bạn sẽ chỉ mở mẫu. Hướng dẫn thêm về cách sử dụng mẫu sẽ được đưa vào các bước sau.)</w:t>
      </w:r>
    </w:p>
    <w:p w:rsidR="002F2F4A" w:rsidRPr="002F2F4A" w:rsidRDefault="002F2F4A" w:rsidP="002F2F4A">
      <w:pPr>
        <w:pStyle w:val="Header"/>
        <w:spacing w:before="240" w:after="160"/>
        <w:rPr>
          <w:rFonts w:cs="Times New Roman"/>
          <w:color w:val="000000" w:themeColor="text1"/>
          <w:szCs w:val="28"/>
        </w:rPr>
      </w:pPr>
      <w:r w:rsidRPr="002F2F4A">
        <w:rPr>
          <w:rFonts w:cs="Times New Roman"/>
          <w:color w:val="000000" w:themeColor="text1"/>
          <w:szCs w:val="28"/>
        </w:rPr>
        <w:t>Liên kết đến mẫu:</w:t>
      </w:r>
      <w:hyperlink r:id="rId108" w:tgtFrame="_blank" w:history="1">
        <w:r w:rsidRPr="002F2F4A">
          <w:rPr>
            <w:rStyle w:val="Hyperlink"/>
            <w:rFonts w:cs="Times New Roman"/>
            <w:szCs w:val="28"/>
          </w:rPr>
          <w:t>Quyền tập tin trong Linux</w:t>
        </w:r>
      </w:hyperlink>
    </w:p>
    <w:p w:rsidR="00370159" w:rsidRPr="004B5201" w:rsidRDefault="00370159" w:rsidP="0037015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70159" w:rsidTr="002F2F4A">
        <w:tc>
          <w:tcPr>
            <w:tcW w:w="8494" w:type="dxa"/>
            <w:tcBorders>
              <w:top w:val="nil"/>
              <w:left w:val="nil"/>
              <w:bottom w:val="nil"/>
              <w:right w:val="nil"/>
            </w:tcBorders>
            <w:shd w:val="clear" w:color="auto" w:fill="D9D9D9" w:themeFill="background1" w:themeFillShade="D9"/>
          </w:tcPr>
          <w:p w:rsidR="00C65389" w:rsidRPr="00C65389" w:rsidRDefault="00C65389" w:rsidP="00C65389">
            <w:pPr>
              <w:spacing w:before="240"/>
              <w:rPr>
                <w:b/>
              </w:rPr>
            </w:pPr>
            <w:r w:rsidRPr="00C65389">
              <w:rPr>
                <w:b/>
              </w:rPr>
              <w:t>Step 2: Access supporting materials</w:t>
            </w:r>
          </w:p>
          <w:p w:rsidR="00C65389" w:rsidRPr="00C65389" w:rsidRDefault="00C65389" w:rsidP="00C65389">
            <w:pPr>
              <w:spacing w:before="240"/>
            </w:pPr>
            <w:r w:rsidRPr="00C65389">
              <w:t>The following supporting materials will help you complete this activity. Keep them open as you proceed to the next steps. </w:t>
            </w:r>
          </w:p>
          <w:p w:rsidR="00C65389" w:rsidRPr="00C65389" w:rsidRDefault="00C65389" w:rsidP="00C65389">
            <w:pPr>
              <w:spacing w:before="240"/>
            </w:pPr>
            <w:r w:rsidRPr="00C65389">
              <w:lastRenderedPageBreak/>
              <w:t>To use the supporting materials for this course item, click the links.</w:t>
            </w:r>
          </w:p>
          <w:p w:rsidR="00C65389" w:rsidRPr="00C65389" w:rsidRDefault="00C65389" w:rsidP="00C65389">
            <w:pPr>
              <w:spacing w:before="240"/>
            </w:pPr>
            <w:r w:rsidRPr="00C65389">
              <w:t xml:space="preserve">The </w:t>
            </w:r>
            <w:r w:rsidRPr="00C65389">
              <w:rPr>
                <w:b/>
                <w:bCs/>
              </w:rPr>
              <w:t>Instructions for including Linux commands</w:t>
            </w:r>
            <w:r w:rsidRPr="00C65389">
              <w:t xml:space="preserve"> document provides instructions and best practices for including samples of Linux commands in your portfolio activity.</w:t>
            </w:r>
          </w:p>
          <w:p w:rsidR="00C65389" w:rsidRPr="00C65389" w:rsidRDefault="00C65389" w:rsidP="00C65389">
            <w:pPr>
              <w:spacing w:before="240"/>
            </w:pPr>
            <w:r w:rsidRPr="00C65389">
              <w:t xml:space="preserve">Link to supporting material: </w:t>
            </w:r>
            <w:hyperlink r:id="rId109" w:tgtFrame="_blank" w:history="1">
              <w:r w:rsidRPr="00C65389">
                <w:rPr>
                  <w:rStyle w:val="Hyperlink"/>
                </w:rPr>
                <w:t>Instructions for including Linux commands</w:t>
              </w:r>
            </w:hyperlink>
          </w:p>
          <w:p w:rsidR="00C65389" w:rsidRPr="00C65389" w:rsidRDefault="00C65389" w:rsidP="00C65389">
            <w:pPr>
              <w:spacing w:before="240"/>
            </w:pPr>
            <w:r w:rsidRPr="00C65389">
              <w:t xml:space="preserve">The </w:t>
            </w:r>
            <w:r w:rsidRPr="00C65389">
              <w:rPr>
                <w:b/>
                <w:bCs/>
              </w:rPr>
              <w:t>Current file permissions</w:t>
            </w:r>
            <w:r w:rsidRPr="00C65389">
              <w:t xml:space="preserve"> document demonstrates how the file structure is built for this portfolio activity. The file permissions for each file or directory are also provided.</w:t>
            </w:r>
          </w:p>
          <w:p w:rsidR="00C65389" w:rsidRPr="00C65389" w:rsidRDefault="00C65389" w:rsidP="00C65389">
            <w:pPr>
              <w:spacing w:before="240"/>
            </w:pPr>
            <w:r w:rsidRPr="00C65389">
              <w:t xml:space="preserve">Link to supporting material: </w:t>
            </w:r>
            <w:hyperlink r:id="rId110" w:tgtFrame="_blank" w:history="1">
              <w:r w:rsidRPr="00C65389">
                <w:rPr>
                  <w:rStyle w:val="Hyperlink"/>
                </w:rPr>
                <w:t>Current file permissions</w:t>
              </w:r>
            </w:hyperlink>
          </w:p>
          <w:p w:rsidR="00C65389" w:rsidRPr="00C65389" w:rsidRDefault="00C65389" w:rsidP="00C65389">
            <w:pPr>
              <w:spacing w:before="240"/>
            </w:pPr>
            <w:r w:rsidRPr="00C65389">
              <w:rPr>
                <w:b/>
                <w:bCs/>
              </w:rPr>
              <w:t>Note</w:t>
            </w:r>
            <w:r w:rsidRPr="00C65389">
              <w:t xml:space="preserve">: It is recommended that you use the </w:t>
            </w:r>
            <w:r w:rsidRPr="00C65389">
              <w:rPr>
                <w:b/>
                <w:bCs/>
              </w:rPr>
              <w:t>Manage authorization</w:t>
            </w:r>
            <w:r w:rsidRPr="00C65389">
              <w:t xml:space="preserve"> lab to complete this portfolio activity. If you’re revisiting the lab, using the </w:t>
            </w:r>
            <w:r w:rsidRPr="00C65389">
              <w:rPr>
                <w:b/>
                <w:bCs/>
              </w:rPr>
              <w:t>Current file permissions</w:t>
            </w:r>
            <w:r w:rsidRPr="00C65389">
              <w:t xml:space="preserve"> document is optional because this file structure has already been created for you.</w:t>
            </w:r>
          </w:p>
          <w:p w:rsidR="00370159" w:rsidRDefault="00370159" w:rsidP="002F2F4A">
            <w:pPr>
              <w:spacing w:before="240"/>
            </w:pPr>
          </w:p>
        </w:tc>
      </w:tr>
    </w:tbl>
    <w:p w:rsidR="002F2F4A" w:rsidRPr="0017115E" w:rsidRDefault="0017115E" w:rsidP="002F2F4A">
      <w:pPr>
        <w:pStyle w:val="Header"/>
        <w:spacing w:before="240" w:after="160"/>
        <w:rPr>
          <w:rFonts w:cs="Times New Roman"/>
          <w:b/>
          <w:color w:val="000000" w:themeColor="text1"/>
          <w:szCs w:val="28"/>
        </w:rPr>
      </w:pPr>
      <w:r w:rsidRPr="0017115E">
        <w:rPr>
          <w:rFonts w:cs="Times New Roman"/>
          <w:b/>
          <w:color w:val="000000" w:themeColor="text1"/>
          <w:szCs w:val="28"/>
        </w:rPr>
        <w:lastRenderedPageBreak/>
        <w:t>Bước 2: Truy cập tài liệu hỗ trợ</w:t>
      </w:r>
    </w:p>
    <w:p w:rsidR="002F2F4A" w:rsidRPr="002F2F4A" w:rsidRDefault="002F2F4A" w:rsidP="002F2F4A">
      <w:pPr>
        <w:pStyle w:val="Header"/>
        <w:spacing w:before="240" w:after="160"/>
        <w:rPr>
          <w:rFonts w:cs="Times New Roman"/>
          <w:color w:val="000000" w:themeColor="text1"/>
          <w:szCs w:val="28"/>
        </w:rPr>
      </w:pPr>
      <w:r w:rsidRPr="002F2F4A">
        <w:rPr>
          <w:rFonts w:cs="Times New Roman"/>
          <w:color w:val="000000" w:themeColor="text1"/>
          <w:szCs w:val="28"/>
        </w:rPr>
        <w:t>Các tài liệu hỗ trợ sau đây sẽ giúp bạn hoàn thành hoạt động này. Giữ chúng mở khi bạn tiến hành các bước tiếp theo. </w:t>
      </w:r>
    </w:p>
    <w:p w:rsidR="002F2F4A" w:rsidRPr="002F2F4A" w:rsidRDefault="002F2F4A" w:rsidP="002F2F4A">
      <w:pPr>
        <w:pStyle w:val="Header"/>
        <w:spacing w:before="240" w:after="160"/>
        <w:rPr>
          <w:rFonts w:cs="Times New Roman"/>
          <w:color w:val="000000" w:themeColor="text1"/>
          <w:szCs w:val="28"/>
        </w:rPr>
      </w:pPr>
      <w:r w:rsidRPr="002F2F4A">
        <w:rPr>
          <w:rFonts w:cs="Times New Roman"/>
          <w:color w:val="000000" w:themeColor="text1"/>
          <w:szCs w:val="28"/>
        </w:rPr>
        <w:t>Để sử dụng các tài liệu hỗ trợ cho mục khóa học này, hãy nhấp vào liên kết.</w:t>
      </w:r>
    </w:p>
    <w:p w:rsidR="002F2F4A" w:rsidRPr="002F2F4A" w:rsidRDefault="002F2F4A" w:rsidP="002F2F4A">
      <w:pPr>
        <w:pStyle w:val="Header"/>
        <w:spacing w:before="240" w:after="160"/>
        <w:rPr>
          <w:rFonts w:cs="Times New Roman"/>
          <w:color w:val="000000" w:themeColor="text1"/>
          <w:szCs w:val="28"/>
        </w:rPr>
      </w:pPr>
      <w:r w:rsidRPr="002F2F4A">
        <w:rPr>
          <w:rFonts w:cs="Times New Roman"/>
          <w:color w:val="000000" w:themeColor="text1"/>
          <w:szCs w:val="28"/>
        </w:rPr>
        <w:t xml:space="preserve">Tài </w:t>
      </w:r>
      <w:r w:rsidRPr="002F2F4A">
        <w:rPr>
          <w:rFonts w:cs="Times New Roman"/>
          <w:b/>
          <w:bCs/>
          <w:color w:val="000000" w:themeColor="text1"/>
          <w:szCs w:val="28"/>
        </w:rPr>
        <w:t>liệu Hướng dẫn bao gồm các lệnh Linux</w:t>
      </w:r>
      <w:r w:rsidRPr="002F2F4A">
        <w:rPr>
          <w:rFonts w:cs="Times New Roman"/>
          <w:color w:val="000000" w:themeColor="text1"/>
          <w:szCs w:val="28"/>
        </w:rPr>
        <w:t xml:space="preserve"> cung cấp các hướng dẫn và cách thực hành tốt nhất để đưa các mẫu lệnh Linux vào hoạt động danh mục đầu tư của bạn.</w:t>
      </w:r>
    </w:p>
    <w:p w:rsidR="002F2F4A" w:rsidRPr="002F2F4A" w:rsidRDefault="002F2F4A" w:rsidP="002F2F4A">
      <w:pPr>
        <w:pStyle w:val="Header"/>
        <w:spacing w:before="240" w:after="160"/>
        <w:rPr>
          <w:rFonts w:cs="Times New Roman"/>
          <w:color w:val="000000" w:themeColor="text1"/>
          <w:szCs w:val="28"/>
        </w:rPr>
      </w:pPr>
      <w:r w:rsidRPr="002F2F4A">
        <w:rPr>
          <w:rFonts w:cs="Times New Roman"/>
          <w:color w:val="000000" w:themeColor="text1"/>
          <w:szCs w:val="28"/>
        </w:rPr>
        <w:t>Liên kết đến tài liệu hỗ trợ:</w:t>
      </w:r>
      <w:hyperlink r:id="rId111" w:tgtFrame="_blank" w:history="1">
        <w:r w:rsidRPr="002F2F4A">
          <w:rPr>
            <w:rStyle w:val="Hyperlink"/>
            <w:rFonts w:cs="Times New Roman"/>
            <w:szCs w:val="28"/>
          </w:rPr>
          <w:t>Hướng dẫn thêm lệnh Linux</w:t>
        </w:r>
      </w:hyperlink>
    </w:p>
    <w:p w:rsidR="002F2F4A" w:rsidRPr="002F2F4A" w:rsidRDefault="002F2F4A" w:rsidP="002F2F4A">
      <w:pPr>
        <w:pStyle w:val="Header"/>
        <w:spacing w:before="240" w:after="160"/>
        <w:rPr>
          <w:rFonts w:cs="Times New Roman"/>
          <w:color w:val="000000" w:themeColor="text1"/>
          <w:szCs w:val="28"/>
        </w:rPr>
      </w:pPr>
      <w:r w:rsidRPr="002F2F4A">
        <w:rPr>
          <w:rFonts w:cs="Times New Roman"/>
          <w:color w:val="000000" w:themeColor="text1"/>
          <w:szCs w:val="28"/>
        </w:rPr>
        <w:t xml:space="preserve">Tài liệu </w:t>
      </w:r>
      <w:r w:rsidRPr="002F2F4A">
        <w:rPr>
          <w:rFonts w:cs="Times New Roman"/>
          <w:b/>
          <w:bCs/>
          <w:color w:val="000000" w:themeColor="text1"/>
          <w:szCs w:val="28"/>
        </w:rPr>
        <w:t>về quyền đối với tệp hiện tại</w:t>
      </w:r>
      <w:r w:rsidRPr="002F2F4A">
        <w:rPr>
          <w:rFonts w:cs="Times New Roman"/>
          <w:color w:val="000000" w:themeColor="text1"/>
          <w:szCs w:val="28"/>
        </w:rPr>
        <w:t xml:space="preserve"> trình bày cách xây dựng cấu trúc tệp cho hoạt động danh mục đầu tư này. Quyền truy cập tệp cho từng tệp hoặc thư mục cũng được cung cấp.</w:t>
      </w:r>
    </w:p>
    <w:p w:rsidR="002F2F4A" w:rsidRPr="002F2F4A" w:rsidRDefault="002F2F4A" w:rsidP="002F2F4A">
      <w:pPr>
        <w:pStyle w:val="Header"/>
        <w:spacing w:before="240" w:after="160"/>
        <w:rPr>
          <w:rFonts w:cs="Times New Roman"/>
          <w:color w:val="000000" w:themeColor="text1"/>
          <w:szCs w:val="28"/>
        </w:rPr>
      </w:pPr>
      <w:r w:rsidRPr="002F2F4A">
        <w:rPr>
          <w:rFonts w:cs="Times New Roman"/>
          <w:color w:val="000000" w:themeColor="text1"/>
          <w:szCs w:val="28"/>
        </w:rPr>
        <w:t>Liên kết đến tài liệu hỗ trợ:</w:t>
      </w:r>
      <w:hyperlink r:id="rId112" w:tgtFrame="_blank" w:history="1">
        <w:r w:rsidRPr="002F2F4A">
          <w:rPr>
            <w:rStyle w:val="Hyperlink"/>
            <w:rFonts w:cs="Times New Roman"/>
            <w:szCs w:val="28"/>
          </w:rPr>
          <w:t>Quyền tập tin hiện tại</w:t>
        </w:r>
      </w:hyperlink>
    </w:p>
    <w:p w:rsidR="002F2F4A" w:rsidRPr="002F2F4A" w:rsidRDefault="002F2F4A" w:rsidP="002F2F4A">
      <w:pPr>
        <w:pStyle w:val="Header"/>
        <w:spacing w:before="240" w:after="160"/>
        <w:rPr>
          <w:rFonts w:cs="Times New Roman"/>
          <w:color w:val="000000" w:themeColor="text1"/>
          <w:szCs w:val="28"/>
        </w:rPr>
      </w:pPr>
      <w:r w:rsidRPr="002F2F4A">
        <w:rPr>
          <w:rFonts w:cs="Times New Roman"/>
          <w:b/>
          <w:bCs/>
          <w:color w:val="000000" w:themeColor="text1"/>
          <w:szCs w:val="28"/>
        </w:rPr>
        <w:t>Lưu ý</w:t>
      </w:r>
      <w:r w:rsidRPr="002F2F4A">
        <w:rPr>
          <w:rFonts w:cs="Times New Roman"/>
          <w:color w:val="000000" w:themeColor="text1"/>
          <w:szCs w:val="28"/>
        </w:rPr>
        <w:t xml:space="preserve"> : Bạn nên sử dụng phòng thí nghiệm </w:t>
      </w:r>
      <w:r w:rsidRPr="002F2F4A">
        <w:rPr>
          <w:rFonts w:cs="Times New Roman"/>
          <w:b/>
          <w:bCs/>
          <w:color w:val="000000" w:themeColor="text1"/>
          <w:szCs w:val="28"/>
        </w:rPr>
        <w:t>Quản lý ủy quyền</w:t>
      </w:r>
      <w:r w:rsidRPr="002F2F4A">
        <w:rPr>
          <w:rFonts w:cs="Times New Roman"/>
          <w:color w:val="000000" w:themeColor="text1"/>
          <w:szCs w:val="28"/>
        </w:rPr>
        <w:t xml:space="preserve"> để hoàn thành hoạt động danh mục đầu tư này. Nếu bạn đang xem lại lab, việc sử dụng tài liệu </w:t>
      </w:r>
      <w:r w:rsidRPr="002F2F4A">
        <w:rPr>
          <w:rFonts w:cs="Times New Roman"/>
          <w:b/>
          <w:bCs/>
          <w:color w:val="000000" w:themeColor="text1"/>
          <w:szCs w:val="28"/>
        </w:rPr>
        <w:t>Quyền đối với tệp hiện tại</w:t>
      </w:r>
      <w:r w:rsidRPr="002F2F4A">
        <w:rPr>
          <w:rFonts w:cs="Times New Roman"/>
          <w:color w:val="000000" w:themeColor="text1"/>
          <w:szCs w:val="28"/>
        </w:rPr>
        <w:t xml:space="preserve"> là tùy chọn vì cấu trúc tệp này đã được tạo cho bạn.</w:t>
      </w:r>
    </w:p>
    <w:p w:rsidR="00370159" w:rsidRPr="004B5201" w:rsidRDefault="00370159" w:rsidP="0037015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70159" w:rsidTr="002F2F4A">
        <w:tc>
          <w:tcPr>
            <w:tcW w:w="8494" w:type="dxa"/>
            <w:tcBorders>
              <w:top w:val="nil"/>
              <w:left w:val="nil"/>
              <w:bottom w:val="nil"/>
              <w:right w:val="nil"/>
            </w:tcBorders>
            <w:shd w:val="clear" w:color="auto" w:fill="D9D9D9" w:themeFill="background1" w:themeFillShade="D9"/>
          </w:tcPr>
          <w:p w:rsidR="00370159" w:rsidRDefault="000B7B1F" w:rsidP="002F2F4A">
            <w:pPr>
              <w:spacing w:before="240"/>
              <w:rPr>
                <w:b/>
              </w:rPr>
            </w:pPr>
            <w:r w:rsidRPr="000B7B1F">
              <w:rPr>
                <w:b/>
              </w:rPr>
              <w:t>Step 3: Check file and directory details</w:t>
            </w:r>
          </w:p>
          <w:p w:rsidR="000B7B1F" w:rsidRPr="000B7B1F" w:rsidRDefault="000B7B1F" w:rsidP="000B7B1F">
            <w:pPr>
              <w:spacing w:before="240"/>
            </w:pPr>
            <w:r w:rsidRPr="000B7B1F">
              <w:t xml:space="preserve">In the </w:t>
            </w:r>
            <w:r w:rsidRPr="000B7B1F">
              <w:rPr>
                <w:b/>
                <w:bCs/>
              </w:rPr>
              <w:t>Manage authorization</w:t>
            </w:r>
            <w:r w:rsidRPr="000B7B1F">
              <w:t xml:space="preserve"> lab, check the permissions set for files and subdirectories in the </w:t>
            </w:r>
            <w:r w:rsidRPr="000B7B1F">
              <w:rPr>
                <w:b/>
                <w:bCs/>
              </w:rPr>
              <w:t>projects</w:t>
            </w:r>
            <w:r w:rsidRPr="000B7B1F">
              <w:t xml:space="preserve"> directory. Make sure you display all permissions, including hidden files. Or, use the content of </w:t>
            </w:r>
            <w:hyperlink r:id="rId113" w:tgtFrame="_blank" w:history="1">
              <w:r w:rsidRPr="000B7B1F">
                <w:rPr>
                  <w:rStyle w:val="Hyperlink"/>
                  <w:b/>
                  <w:bCs/>
                </w:rPr>
                <w:t>Current file permissions</w:t>
              </w:r>
            </w:hyperlink>
            <w:r w:rsidRPr="000B7B1F">
              <w:t xml:space="preserve"> document to determine the current permissions. </w:t>
            </w:r>
          </w:p>
          <w:p w:rsidR="000B7B1F" w:rsidRPr="000B7B1F" w:rsidRDefault="000B7B1F" w:rsidP="000B7B1F">
            <w:pPr>
              <w:spacing w:before="240"/>
            </w:pPr>
            <w:r w:rsidRPr="000B7B1F">
              <w:lastRenderedPageBreak/>
              <w:t xml:space="preserve">Describe the command you can use to check permissions in the </w:t>
            </w:r>
            <w:r w:rsidRPr="000B7B1F">
              <w:rPr>
                <w:b/>
                <w:bCs/>
              </w:rPr>
              <w:t>Check file and directory details</w:t>
            </w:r>
            <w:r w:rsidRPr="000B7B1F">
              <w:t xml:space="preserve"> section of the </w:t>
            </w:r>
            <w:r w:rsidRPr="000B7B1F">
              <w:rPr>
                <w:b/>
                <w:bCs/>
              </w:rPr>
              <w:t>File permissions in Linux</w:t>
            </w:r>
            <w:r w:rsidRPr="000B7B1F">
              <w:t xml:space="preserve"> template. From the lab, take a screenshot of the Linux command you used. Or, type this command directly into the template.</w:t>
            </w:r>
          </w:p>
          <w:p w:rsidR="000B7B1F" w:rsidRPr="000B7B1F" w:rsidRDefault="000B7B1F" w:rsidP="000B7B1F">
            <w:pPr>
              <w:spacing w:before="240"/>
            </w:pPr>
            <w:r w:rsidRPr="000B7B1F">
              <w:t>Then, use either the output of this command in the lab or the content or the</w:t>
            </w:r>
            <w:r w:rsidRPr="000B7B1F">
              <w:rPr>
                <w:b/>
                <w:bCs/>
              </w:rPr>
              <w:t xml:space="preserve"> Current file permissions</w:t>
            </w:r>
            <w:r w:rsidRPr="000B7B1F">
              <w:t xml:space="preserve"> document to indicate the current permissions. If using the </w:t>
            </w:r>
            <w:r w:rsidRPr="000B7B1F">
              <w:rPr>
                <w:b/>
                <w:bCs/>
              </w:rPr>
              <w:t>Current file permissions</w:t>
            </w:r>
            <w:r w:rsidRPr="000B7B1F">
              <w:t xml:space="preserve"> document, write these in the 10-character string that would be part of the command's output.</w:t>
            </w:r>
          </w:p>
          <w:p w:rsidR="000B7B1F" w:rsidRPr="000B7B1F" w:rsidRDefault="000B7B1F" w:rsidP="002F2F4A">
            <w:pPr>
              <w:spacing w:before="240"/>
            </w:pPr>
          </w:p>
        </w:tc>
      </w:tr>
    </w:tbl>
    <w:p w:rsidR="00370159" w:rsidRPr="0017115E" w:rsidRDefault="0017115E" w:rsidP="00370159">
      <w:pPr>
        <w:pStyle w:val="Header"/>
        <w:tabs>
          <w:tab w:val="clear" w:pos="4680"/>
        </w:tabs>
        <w:spacing w:before="240" w:after="160"/>
        <w:rPr>
          <w:rFonts w:cs="Times New Roman"/>
          <w:b/>
          <w:color w:val="000000" w:themeColor="text1"/>
          <w:szCs w:val="28"/>
        </w:rPr>
      </w:pPr>
      <w:r w:rsidRPr="0017115E">
        <w:rPr>
          <w:rFonts w:cs="Times New Roman"/>
          <w:b/>
          <w:color w:val="000000" w:themeColor="text1"/>
          <w:szCs w:val="28"/>
        </w:rPr>
        <w:lastRenderedPageBreak/>
        <w:t>Bước 3: Kiểm tra chi tiết file và thư mục</w:t>
      </w:r>
    </w:p>
    <w:p w:rsidR="002F2F4A" w:rsidRPr="002F2F4A" w:rsidRDefault="002F2F4A" w:rsidP="002F2F4A">
      <w:pPr>
        <w:pStyle w:val="Header"/>
        <w:spacing w:before="240" w:after="160"/>
        <w:rPr>
          <w:rFonts w:cs="Times New Roman"/>
          <w:color w:val="000000" w:themeColor="text1"/>
          <w:szCs w:val="28"/>
        </w:rPr>
      </w:pPr>
      <w:r w:rsidRPr="002F2F4A">
        <w:rPr>
          <w:rFonts w:cs="Times New Roman"/>
          <w:color w:val="000000" w:themeColor="text1"/>
          <w:szCs w:val="28"/>
        </w:rPr>
        <w:t xml:space="preserve">Trong phòng thí nghiệm </w:t>
      </w:r>
      <w:r w:rsidRPr="002F2F4A">
        <w:rPr>
          <w:rFonts w:cs="Times New Roman"/>
          <w:b/>
          <w:bCs/>
          <w:color w:val="000000" w:themeColor="text1"/>
          <w:szCs w:val="28"/>
        </w:rPr>
        <w:t>Quản lý ủy quyền</w:t>
      </w:r>
      <w:r w:rsidRPr="002F2F4A">
        <w:rPr>
          <w:rFonts w:cs="Times New Roman"/>
          <w:color w:val="000000" w:themeColor="text1"/>
          <w:szCs w:val="28"/>
        </w:rPr>
        <w:t xml:space="preserve"> , hãy kiểm tra các quyền được đặt cho tệp và thư mục con trong thư mục </w:t>
      </w:r>
      <w:r w:rsidRPr="002F2F4A">
        <w:rPr>
          <w:rFonts w:cs="Times New Roman"/>
          <w:b/>
          <w:bCs/>
          <w:color w:val="000000" w:themeColor="text1"/>
          <w:szCs w:val="28"/>
        </w:rPr>
        <w:t>dự án</w:t>
      </w:r>
      <w:r w:rsidRPr="002F2F4A">
        <w:rPr>
          <w:rFonts w:cs="Times New Roman"/>
          <w:color w:val="000000" w:themeColor="text1"/>
          <w:szCs w:val="28"/>
        </w:rPr>
        <w:t xml:space="preserve"> . Đảm bảo bạn hiển thị tất cả các quyền, bao gồm cả các tệp ẩn. Hoặc sử dụng nội dung của</w:t>
      </w:r>
      <w:hyperlink r:id="rId114" w:tgtFrame="_blank" w:history="1">
        <w:r w:rsidRPr="002F2F4A">
          <w:rPr>
            <w:rStyle w:val="Hyperlink"/>
            <w:rFonts w:cs="Times New Roman"/>
            <w:b/>
            <w:bCs/>
            <w:szCs w:val="28"/>
          </w:rPr>
          <w:t>Quyền tập tin hiện tại</w:t>
        </w:r>
      </w:hyperlink>
      <w:r w:rsidRPr="002F2F4A">
        <w:rPr>
          <w:rFonts w:cs="Times New Roman"/>
          <w:color w:val="000000" w:themeColor="text1"/>
          <w:szCs w:val="28"/>
        </w:rPr>
        <w:t>tài liệu để xác định các quyền hiện tại. </w:t>
      </w:r>
    </w:p>
    <w:p w:rsidR="002F2F4A" w:rsidRPr="002F2F4A" w:rsidRDefault="002F2F4A" w:rsidP="002F2F4A">
      <w:pPr>
        <w:pStyle w:val="Header"/>
        <w:spacing w:before="240" w:after="160"/>
        <w:rPr>
          <w:rFonts w:cs="Times New Roman"/>
          <w:color w:val="000000" w:themeColor="text1"/>
          <w:szCs w:val="28"/>
        </w:rPr>
      </w:pPr>
      <w:r w:rsidRPr="002F2F4A">
        <w:rPr>
          <w:rFonts w:cs="Times New Roman"/>
          <w:color w:val="000000" w:themeColor="text1"/>
          <w:szCs w:val="28"/>
        </w:rPr>
        <w:t xml:space="preserve">Mô tả lệnh bạn có thể sử dụng để kiểm tra quyền trong phần </w:t>
      </w:r>
      <w:r w:rsidRPr="002F2F4A">
        <w:rPr>
          <w:rFonts w:cs="Times New Roman"/>
          <w:b/>
          <w:bCs/>
          <w:color w:val="000000" w:themeColor="text1"/>
          <w:szCs w:val="28"/>
        </w:rPr>
        <w:t>Kiểm tra chi tiết tệp và thư mục</w:t>
      </w:r>
      <w:r w:rsidRPr="002F2F4A">
        <w:rPr>
          <w:rFonts w:cs="Times New Roman"/>
          <w:color w:val="000000" w:themeColor="text1"/>
          <w:szCs w:val="28"/>
        </w:rPr>
        <w:t xml:space="preserve"> của mẫu </w:t>
      </w:r>
      <w:r w:rsidRPr="002F2F4A">
        <w:rPr>
          <w:rFonts w:cs="Times New Roman"/>
          <w:b/>
          <w:bCs/>
          <w:color w:val="000000" w:themeColor="text1"/>
          <w:szCs w:val="28"/>
        </w:rPr>
        <w:t>Quyền đối với tệp trong Linux</w:t>
      </w:r>
      <w:r w:rsidRPr="002F2F4A">
        <w:rPr>
          <w:rFonts w:cs="Times New Roman"/>
          <w:color w:val="000000" w:themeColor="text1"/>
          <w:szCs w:val="28"/>
        </w:rPr>
        <w:t xml:space="preserve"> . Từ phòng thí nghiệm, chụp ảnh màn hình lệnh Linux bạn đã sử dụng. Hoặc gõ lệnh này trực tiếp vào mẫu.</w:t>
      </w:r>
    </w:p>
    <w:p w:rsidR="002F2F4A" w:rsidRPr="002F2F4A" w:rsidRDefault="002F2F4A" w:rsidP="002F2F4A">
      <w:pPr>
        <w:pStyle w:val="Header"/>
        <w:spacing w:before="240" w:after="160"/>
        <w:rPr>
          <w:rFonts w:cs="Times New Roman"/>
          <w:color w:val="000000" w:themeColor="text1"/>
          <w:szCs w:val="28"/>
        </w:rPr>
      </w:pPr>
      <w:r w:rsidRPr="002F2F4A">
        <w:rPr>
          <w:rFonts w:cs="Times New Roman"/>
          <w:color w:val="000000" w:themeColor="text1"/>
          <w:szCs w:val="28"/>
        </w:rPr>
        <w:t xml:space="preserve">Sau đó, sử dụng đầu ra của lệnh này trong lab hoặc nội dung hoặc tài liệu </w:t>
      </w:r>
      <w:r w:rsidRPr="002F2F4A">
        <w:rPr>
          <w:rFonts w:cs="Times New Roman"/>
          <w:b/>
          <w:bCs/>
          <w:color w:val="000000" w:themeColor="text1"/>
          <w:szCs w:val="28"/>
        </w:rPr>
        <w:t>về quyền đối với tệp hiện tại</w:t>
      </w:r>
      <w:r w:rsidRPr="002F2F4A">
        <w:rPr>
          <w:rFonts w:cs="Times New Roman"/>
          <w:color w:val="000000" w:themeColor="text1"/>
          <w:szCs w:val="28"/>
        </w:rPr>
        <w:t xml:space="preserve"> để cho biết các quyền hiện tại. Nếu sử dụng tài liệu </w:t>
      </w:r>
      <w:r w:rsidRPr="002F2F4A">
        <w:rPr>
          <w:rFonts w:cs="Times New Roman"/>
          <w:b/>
          <w:bCs/>
          <w:color w:val="000000" w:themeColor="text1"/>
          <w:szCs w:val="28"/>
        </w:rPr>
        <w:t>Quyền đối với tệp hiện tại</w:t>
      </w:r>
      <w:r w:rsidRPr="002F2F4A">
        <w:rPr>
          <w:rFonts w:cs="Times New Roman"/>
          <w:color w:val="000000" w:themeColor="text1"/>
          <w:szCs w:val="28"/>
        </w:rPr>
        <w:t xml:space="preserve"> , hãy viết chúng vào chuỗi 10 ký tự sẽ là một phần của đầu ra của lệnh.</w:t>
      </w:r>
    </w:p>
    <w:p w:rsidR="002F2F4A" w:rsidRPr="004B5201" w:rsidRDefault="002F2F4A" w:rsidP="0037015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70159" w:rsidTr="002F2F4A">
        <w:tc>
          <w:tcPr>
            <w:tcW w:w="8494" w:type="dxa"/>
            <w:tcBorders>
              <w:top w:val="nil"/>
              <w:left w:val="nil"/>
              <w:bottom w:val="nil"/>
              <w:right w:val="nil"/>
            </w:tcBorders>
            <w:shd w:val="clear" w:color="auto" w:fill="D9D9D9" w:themeFill="background1" w:themeFillShade="D9"/>
          </w:tcPr>
          <w:p w:rsidR="000B7B1F" w:rsidRPr="000B7B1F" w:rsidRDefault="000B7B1F" w:rsidP="002F2F4A">
            <w:pPr>
              <w:spacing w:before="240"/>
              <w:rPr>
                <w:b/>
              </w:rPr>
            </w:pPr>
            <w:r w:rsidRPr="000B7B1F">
              <w:rPr>
                <w:b/>
              </w:rPr>
              <w:t>Step 4: Describe the permissions string</w:t>
            </w:r>
          </w:p>
          <w:p w:rsidR="00370159" w:rsidRDefault="000B7B1F" w:rsidP="002F2F4A">
            <w:pPr>
              <w:spacing w:before="240"/>
            </w:pPr>
            <w:r w:rsidRPr="000B7B1F">
              <w:t xml:space="preserve">Choose one example from the output in the previous step. In the </w:t>
            </w:r>
            <w:r w:rsidRPr="000B7B1F">
              <w:rPr>
                <w:b/>
                <w:bCs/>
              </w:rPr>
              <w:t>Describe the permissions string</w:t>
            </w:r>
            <w:r w:rsidRPr="000B7B1F">
              <w:t xml:space="preserve"> section of the </w:t>
            </w:r>
            <w:r w:rsidRPr="000B7B1F">
              <w:rPr>
                <w:b/>
                <w:bCs/>
              </w:rPr>
              <w:t>File permissions in Linux</w:t>
            </w:r>
            <w:r w:rsidRPr="000B7B1F">
              <w:t xml:space="preserve"> template, write a short description that explains the 10-character string in the example. You should describe what the 10-character string is for and what each character represents.</w:t>
            </w:r>
          </w:p>
          <w:p w:rsidR="000B7B1F" w:rsidRDefault="000B7B1F" w:rsidP="002F2F4A">
            <w:pPr>
              <w:spacing w:before="240"/>
            </w:pPr>
          </w:p>
        </w:tc>
      </w:tr>
    </w:tbl>
    <w:p w:rsidR="00370159" w:rsidRPr="0017115E" w:rsidRDefault="0017115E" w:rsidP="00370159">
      <w:pPr>
        <w:pStyle w:val="Header"/>
        <w:tabs>
          <w:tab w:val="clear" w:pos="4680"/>
        </w:tabs>
        <w:spacing w:before="240" w:after="160"/>
        <w:rPr>
          <w:rFonts w:cs="Times New Roman"/>
          <w:b/>
          <w:color w:val="000000" w:themeColor="text1"/>
          <w:szCs w:val="28"/>
        </w:rPr>
      </w:pPr>
      <w:r w:rsidRPr="0017115E">
        <w:rPr>
          <w:rFonts w:cs="Times New Roman"/>
          <w:b/>
          <w:color w:val="000000" w:themeColor="text1"/>
          <w:szCs w:val="28"/>
        </w:rPr>
        <w:t>Bước 4: Mô tả chuỗi quyền</w:t>
      </w:r>
    </w:p>
    <w:p w:rsidR="002F2F4A" w:rsidRDefault="002F2F4A" w:rsidP="00370159">
      <w:pPr>
        <w:pStyle w:val="Header"/>
        <w:tabs>
          <w:tab w:val="clear" w:pos="4680"/>
        </w:tabs>
        <w:spacing w:before="240" w:after="160"/>
        <w:rPr>
          <w:rFonts w:cs="Times New Roman"/>
          <w:color w:val="000000" w:themeColor="text1"/>
          <w:szCs w:val="28"/>
        </w:rPr>
      </w:pPr>
      <w:r w:rsidRPr="002F2F4A">
        <w:rPr>
          <w:rFonts w:cs="Times New Roman"/>
          <w:color w:val="000000" w:themeColor="text1"/>
          <w:szCs w:val="28"/>
        </w:rPr>
        <w:t xml:space="preserve">Chọn một ví dụ từ đầu ra ở bước trước. Trong phần </w:t>
      </w:r>
      <w:r w:rsidRPr="002F2F4A">
        <w:rPr>
          <w:rFonts w:cs="Times New Roman"/>
          <w:b/>
          <w:bCs/>
          <w:color w:val="000000" w:themeColor="text1"/>
          <w:szCs w:val="28"/>
        </w:rPr>
        <w:t>Mô tả chuỗi quyền</w:t>
      </w:r>
      <w:r w:rsidRPr="002F2F4A">
        <w:rPr>
          <w:rFonts w:cs="Times New Roman"/>
          <w:color w:val="000000" w:themeColor="text1"/>
          <w:szCs w:val="28"/>
        </w:rPr>
        <w:t xml:space="preserve"> của mẫu </w:t>
      </w:r>
      <w:r w:rsidRPr="002F2F4A">
        <w:rPr>
          <w:rFonts w:cs="Times New Roman"/>
          <w:b/>
          <w:bCs/>
          <w:color w:val="000000" w:themeColor="text1"/>
          <w:szCs w:val="28"/>
        </w:rPr>
        <w:t>Quyền đối với tệp trong Linux</w:t>
      </w:r>
      <w:r w:rsidRPr="002F2F4A">
        <w:rPr>
          <w:rFonts w:cs="Times New Roman"/>
          <w:color w:val="000000" w:themeColor="text1"/>
          <w:szCs w:val="28"/>
        </w:rPr>
        <w:t xml:space="preserve"> , hãy viết mô tả ngắn giải thích chuỗi 10 ký tự trong ví dụ. Bạn nên mô tả chuỗi 10 ký tự dùng để làm gì và mỗi ký tự đại diện cho điều gì.</w:t>
      </w:r>
    </w:p>
    <w:p w:rsidR="0017115E" w:rsidRPr="004B5201" w:rsidRDefault="0017115E" w:rsidP="0037015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70159" w:rsidTr="002F2F4A">
        <w:tc>
          <w:tcPr>
            <w:tcW w:w="8494" w:type="dxa"/>
            <w:tcBorders>
              <w:top w:val="nil"/>
              <w:left w:val="nil"/>
              <w:bottom w:val="nil"/>
              <w:right w:val="nil"/>
            </w:tcBorders>
            <w:shd w:val="clear" w:color="auto" w:fill="D9D9D9" w:themeFill="background1" w:themeFillShade="D9"/>
          </w:tcPr>
          <w:p w:rsidR="000B7B1F" w:rsidRPr="000B7B1F" w:rsidRDefault="000B7B1F" w:rsidP="000B7B1F">
            <w:pPr>
              <w:spacing w:before="240"/>
              <w:rPr>
                <w:b/>
              </w:rPr>
            </w:pPr>
            <w:r w:rsidRPr="000B7B1F">
              <w:rPr>
                <w:b/>
              </w:rPr>
              <w:t>Step 5: Change file permissions</w:t>
            </w:r>
          </w:p>
          <w:p w:rsidR="000B7B1F" w:rsidRPr="000B7B1F" w:rsidRDefault="000B7B1F" w:rsidP="000B7B1F">
            <w:pPr>
              <w:spacing w:before="240"/>
            </w:pPr>
            <w:r w:rsidRPr="000B7B1F">
              <w:t>The organization does not allow other to have write access to any files. Based on the permissions established in Step 3, identify which file needs to have its permissions modified. Use a Linux command to modify these permissions.</w:t>
            </w:r>
          </w:p>
          <w:p w:rsidR="000B7B1F" w:rsidRPr="000B7B1F" w:rsidRDefault="000B7B1F" w:rsidP="000B7B1F">
            <w:pPr>
              <w:spacing w:before="240"/>
            </w:pPr>
            <w:r w:rsidRPr="000B7B1F">
              <w:lastRenderedPageBreak/>
              <w:t xml:space="preserve">Describe the command you used and its output in the </w:t>
            </w:r>
            <w:r w:rsidRPr="000B7B1F">
              <w:rPr>
                <w:b/>
                <w:bCs/>
              </w:rPr>
              <w:t>Change file permissions</w:t>
            </w:r>
            <w:r w:rsidRPr="000B7B1F">
              <w:t xml:space="preserve"> section of the </w:t>
            </w:r>
            <w:r w:rsidRPr="000B7B1F">
              <w:rPr>
                <w:b/>
                <w:bCs/>
              </w:rPr>
              <w:t>File permissions in Linux</w:t>
            </w:r>
            <w:r w:rsidRPr="000B7B1F">
              <w:t xml:space="preserve"> template. In the </w:t>
            </w:r>
            <w:r w:rsidRPr="000B7B1F">
              <w:rPr>
                <w:b/>
                <w:bCs/>
              </w:rPr>
              <w:t>Manage authorization</w:t>
            </w:r>
            <w:r w:rsidRPr="000B7B1F">
              <w:t xml:space="preserve"> lab, take a screenshot of the Linux command you used. Or, type this command directly into the template.</w:t>
            </w:r>
          </w:p>
          <w:p w:rsidR="00370159" w:rsidRDefault="00370159" w:rsidP="002F2F4A">
            <w:pPr>
              <w:spacing w:before="240"/>
            </w:pPr>
          </w:p>
        </w:tc>
      </w:tr>
    </w:tbl>
    <w:p w:rsidR="00370159" w:rsidRPr="0017115E" w:rsidRDefault="0017115E" w:rsidP="00370159">
      <w:pPr>
        <w:pStyle w:val="Header"/>
        <w:tabs>
          <w:tab w:val="clear" w:pos="4680"/>
        </w:tabs>
        <w:spacing w:before="240" w:after="160"/>
        <w:rPr>
          <w:rFonts w:cs="Times New Roman"/>
          <w:b/>
          <w:color w:val="000000" w:themeColor="text1"/>
          <w:szCs w:val="28"/>
        </w:rPr>
      </w:pPr>
      <w:r w:rsidRPr="0017115E">
        <w:rPr>
          <w:rFonts w:cs="Times New Roman"/>
          <w:b/>
          <w:color w:val="000000" w:themeColor="text1"/>
          <w:szCs w:val="28"/>
        </w:rPr>
        <w:lastRenderedPageBreak/>
        <w:t>Bước 5: Thay đổi quyền truy cập tệp</w:t>
      </w:r>
    </w:p>
    <w:p w:rsidR="002F2F4A" w:rsidRPr="002F2F4A" w:rsidRDefault="002F2F4A" w:rsidP="002F2F4A">
      <w:pPr>
        <w:pStyle w:val="Header"/>
        <w:spacing w:before="240" w:after="160"/>
        <w:rPr>
          <w:rFonts w:cs="Times New Roman"/>
          <w:color w:val="000000" w:themeColor="text1"/>
          <w:szCs w:val="28"/>
        </w:rPr>
      </w:pPr>
      <w:r w:rsidRPr="002F2F4A">
        <w:rPr>
          <w:rFonts w:cs="Times New Roman"/>
          <w:color w:val="000000" w:themeColor="text1"/>
          <w:szCs w:val="28"/>
        </w:rPr>
        <w:t>Tổ chức không cho phép người khác có quyền ghi vào bất kỳ tệp nào. Dựa trên các quyền được thiết lập ở Bước 3, xác định tệp nào cần sửa đổi quyền. Sử dụng lệnh Linux để sửa đổi các quyền này.</w:t>
      </w:r>
    </w:p>
    <w:p w:rsidR="002F2F4A" w:rsidRPr="002F2F4A" w:rsidRDefault="002F2F4A" w:rsidP="002F2F4A">
      <w:pPr>
        <w:pStyle w:val="Header"/>
        <w:spacing w:before="240" w:after="160"/>
        <w:rPr>
          <w:rFonts w:cs="Times New Roman"/>
          <w:color w:val="000000" w:themeColor="text1"/>
          <w:szCs w:val="28"/>
        </w:rPr>
      </w:pPr>
      <w:r w:rsidRPr="002F2F4A">
        <w:rPr>
          <w:rFonts w:cs="Times New Roman"/>
          <w:color w:val="000000" w:themeColor="text1"/>
          <w:szCs w:val="28"/>
        </w:rPr>
        <w:t xml:space="preserve">Mô tả lệnh bạn đã sử dụng và đầu ra của lệnh đó trong phần </w:t>
      </w:r>
      <w:r w:rsidRPr="002F2F4A">
        <w:rPr>
          <w:rFonts w:cs="Times New Roman"/>
          <w:b/>
          <w:bCs/>
          <w:color w:val="000000" w:themeColor="text1"/>
          <w:szCs w:val="28"/>
        </w:rPr>
        <w:t>Thay đổi quyền đối với tệp</w:t>
      </w:r>
      <w:r w:rsidRPr="002F2F4A">
        <w:rPr>
          <w:rFonts w:cs="Times New Roman"/>
          <w:color w:val="000000" w:themeColor="text1"/>
          <w:szCs w:val="28"/>
        </w:rPr>
        <w:t xml:space="preserve"> của mẫu </w:t>
      </w:r>
      <w:r w:rsidRPr="002F2F4A">
        <w:rPr>
          <w:rFonts w:cs="Times New Roman"/>
          <w:b/>
          <w:bCs/>
          <w:color w:val="000000" w:themeColor="text1"/>
          <w:szCs w:val="28"/>
        </w:rPr>
        <w:t>Quyền đối với tệp trong Linux</w:t>
      </w:r>
      <w:r w:rsidRPr="002F2F4A">
        <w:rPr>
          <w:rFonts w:cs="Times New Roman"/>
          <w:color w:val="000000" w:themeColor="text1"/>
          <w:szCs w:val="28"/>
        </w:rPr>
        <w:t xml:space="preserve"> . Trong phòng thí nghiệm </w:t>
      </w:r>
      <w:r w:rsidRPr="002F2F4A">
        <w:rPr>
          <w:rFonts w:cs="Times New Roman"/>
          <w:b/>
          <w:bCs/>
          <w:color w:val="000000" w:themeColor="text1"/>
          <w:szCs w:val="28"/>
        </w:rPr>
        <w:t>Quản lý ủy quyền</w:t>
      </w:r>
      <w:r w:rsidRPr="002F2F4A">
        <w:rPr>
          <w:rFonts w:cs="Times New Roman"/>
          <w:color w:val="000000" w:themeColor="text1"/>
          <w:szCs w:val="28"/>
        </w:rPr>
        <w:t xml:space="preserve"> , hãy chụp ảnh màn hình lệnh Linux mà bạn đã sử dụng. Hoặc gõ lệnh này trực tiếp vào mẫu.</w:t>
      </w:r>
    </w:p>
    <w:p w:rsidR="002F2F4A" w:rsidRPr="004B5201" w:rsidRDefault="002F2F4A" w:rsidP="0037015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70159" w:rsidTr="002F2F4A">
        <w:tc>
          <w:tcPr>
            <w:tcW w:w="8494" w:type="dxa"/>
            <w:tcBorders>
              <w:top w:val="nil"/>
              <w:left w:val="nil"/>
              <w:bottom w:val="nil"/>
              <w:right w:val="nil"/>
            </w:tcBorders>
            <w:shd w:val="clear" w:color="auto" w:fill="D9D9D9" w:themeFill="background1" w:themeFillShade="D9"/>
          </w:tcPr>
          <w:p w:rsidR="000B7B1F" w:rsidRPr="000B7B1F" w:rsidRDefault="000B7B1F" w:rsidP="000B7B1F">
            <w:pPr>
              <w:spacing w:before="240"/>
              <w:rPr>
                <w:b/>
              </w:rPr>
            </w:pPr>
            <w:r w:rsidRPr="000B7B1F">
              <w:rPr>
                <w:b/>
              </w:rPr>
              <w:t>Step 6: Change file permissions on a hidden file</w:t>
            </w:r>
          </w:p>
          <w:p w:rsidR="000B7B1F" w:rsidRPr="000B7B1F" w:rsidRDefault="000B7B1F" w:rsidP="000B7B1F">
            <w:pPr>
              <w:spacing w:before="240"/>
            </w:pPr>
            <w:r w:rsidRPr="000B7B1F">
              <w:t xml:space="preserve">The research team has archived </w:t>
            </w:r>
            <w:r w:rsidRPr="000B7B1F">
              <w:rPr>
                <w:b/>
                <w:bCs/>
              </w:rPr>
              <w:t>.project_x.txt</w:t>
            </w:r>
            <w:r w:rsidRPr="000B7B1F">
              <w:t xml:space="preserve">, which is why it’s a hidden file. This file should not have write permissions for anyone, but the user and group should be able to read the file. Use a Linux command to assign </w:t>
            </w:r>
            <w:r w:rsidRPr="000B7B1F">
              <w:rPr>
                <w:b/>
                <w:bCs/>
              </w:rPr>
              <w:t>.project_x.txt</w:t>
            </w:r>
            <w:r w:rsidRPr="000B7B1F">
              <w:t xml:space="preserve"> the appropriate authorization.</w:t>
            </w:r>
          </w:p>
          <w:p w:rsidR="000B7B1F" w:rsidRPr="000B7B1F" w:rsidRDefault="000B7B1F" w:rsidP="000B7B1F">
            <w:pPr>
              <w:spacing w:before="240"/>
            </w:pPr>
            <w:r w:rsidRPr="000B7B1F">
              <w:t xml:space="preserve">Describe the command you used and its output in the </w:t>
            </w:r>
            <w:r w:rsidRPr="000B7B1F">
              <w:rPr>
                <w:b/>
                <w:bCs/>
              </w:rPr>
              <w:t>Change file permissions on a hidden file</w:t>
            </w:r>
            <w:r w:rsidRPr="000B7B1F">
              <w:t xml:space="preserve"> section of the </w:t>
            </w:r>
            <w:r w:rsidRPr="000B7B1F">
              <w:rPr>
                <w:b/>
                <w:bCs/>
              </w:rPr>
              <w:t>File permissions in Linux</w:t>
            </w:r>
            <w:r w:rsidRPr="000B7B1F">
              <w:t xml:space="preserve"> template. In the </w:t>
            </w:r>
            <w:r w:rsidRPr="000B7B1F">
              <w:rPr>
                <w:b/>
                <w:bCs/>
              </w:rPr>
              <w:t>Manage authorization</w:t>
            </w:r>
            <w:r w:rsidRPr="000B7B1F">
              <w:t xml:space="preserve"> lab, take a screenshot of the Linux command you used. Or, type this command directly into the template.</w:t>
            </w:r>
          </w:p>
          <w:p w:rsidR="00370159" w:rsidRDefault="00370159" w:rsidP="002F2F4A">
            <w:pPr>
              <w:spacing w:before="240"/>
            </w:pPr>
          </w:p>
        </w:tc>
      </w:tr>
    </w:tbl>
    <w:p w:rsidR="00370159" w:rsidRPr="0017115E" w:rsidRDefault="0017115E" w:rsidP="00370159">
      <w:pPr>
        <w:pStyle w:val="Header"/>
        <w:tabs>
          <w:tab w:val="clear" w:pos="4680"/>
        </w:tabs>
        <w:spacing w:before="240" w:after="160"/>
        <w:rPr>
          <w:rFonts w:cs="Times New Roman"/>
          <w:b/>
          <w:color w:val="000000" w:themeColor="text1"/>
          <w:szCs w:val="28"/>
        </w:rPr>
      </w:pPr>
      <w:r w:rsidRPr="0017115E">
        <w:rPr>
          <w:rFonts w:cs="Times New Roman"/>
          <w:b/>
          <w:color w:val="000000" w:themeColor="text1"/>
          <w:szCs w:val="28"/>
        </w:rPr>
        <w:t>Bước 6: Thay đổi quyền truy cập tệp trên tệp ẩn</w:t>
      </w:r>
    </w:p>
    <w:p w:rsidR="002F2F4A" w:rsidRPr="002F2F4A" w:rsidRDefault="002F2F4A" w:rsidP="002F2F4A">
      <w:pPr>
        <w:pStyle w:val="Header"/>
        <w:spacing w:before="240" w:after="160"/>
        <w:rPr>
          <w:rFonts w:cs="Times New Roman"/>
          <w:color w:val="000000" w:themeColor="text1"/>
          <w:szCs w:val="28"/>
        </w:rPr>
      </w:pPr>
      <w:r w:rsidRPr="002F2F4A">
        <w:rPr>
          <w:rFonts w:cs="Times New Roman"/>
          <w:color w:val="000000" w:themeColor="text1"/>
          <w:szCs w:val="28"/>
        </w:rPr>
        <w:t xml:space="preserve">Nhóm nghiên cứu đã lưu trữ </w:t>
      </w:r>
      <w:r w:rsidRPr="002F2F4A">
        <w:rPr>
          <w:rFonts w:cs="Times New Roman"/>
          <w:b/>
          <w:bCs/>
          <w:color w:val="000000" w:themeColor="text1"/>
          <w:szCs w:val="28"/>
        </w:rPr>
        <w:t>.project_x.txt</w:t>
      </w:r>
      <w:r w:rsidRPr="002F2F4A">
        <w:rPr>
          <w:rFonts w:cs="Times New Roman"/>
          <w:color w:val="000000" w:themeColor="text1"/>
          <w:szCs w:val="28"/>
        </w:rPr>
        <w:t xml:space="preserve"> , đó là lý do tại sao nó là một tệp ẩn. Tệp này không được có quyền ghi đối với bất kỳ ai nhưng người dùng và nhóm sẽ có thể đọc tệp. Sử dụng lệnh Linux để gán </w:t>
      </w:r>
      <w:r w:rsidRPr="002F2F4A">
        <w:rPr>
          <w:rFonts w:cs="Times New Roman"/>
          <w:b/>
          <w:bCs/>
          <w:color w:val="000000" w:themeColor="text1"/>
          <w:szCs w:val="28"/>
        </w:rPr>
        <w:t>.project_x.txt</w:t>
      </w:r>
      <w:r w:rsidRPr="002F2F4A">
        <w:rPr>
          <w:rFonts w:cs="Times New Roman"/>
          <w:color w:val="000000" w:themeColor="text1"/>
          <w:szCs w:val="28"/>
        </w:rPr>
        <w:t xml:space="preserve"> ủy quyền thích hợp.</w:t>
      </w:r>
    </w:p>
    <w:p w:rsidR="002F2F4A" w:rsidRPr="002F2F4A" w:rsidRDefault="002F2F4A" w:rsidP="002F2F4A">
      <w:pPr>
        <w:pStyle w:val="Header"/>
        <w:spacing w:before="240" w:after="160"/>
        <w:rPr>
          <w:rFonts w:cs="Times New Roman"/>
          <w:color w:val="000000" w:themeColor="text1"/>
          <w:szCs w:val="28"/>
        </w:rPr>
      </w:pPr>
      <w:r w:rsidRPr="002F2F4A">
        <w:rPr>
          <w:rFonts w:cs="Times New Roman"/>
          <w:color w:val="000000" w:themeColor="text1"/>
          <w:szCs w:val="28"/>
        </w:rPr>
        <w:t xml:space="preserve">Mô tả lệnh bạn đã sử dụng và đầu ra của lệnh đó trong phần </w:t>
      </w:r>
      <w:r w:rsidRPr="002F2F4A">
        <w:rPr>
          <w:rFonts w:cs="Times New Roman"/>
          <w:b/>
          <w:bCs/>
          <w:color w:val="000000" w:themeColor="text1"/>
          <w:szCs w:val="28"/>
        </w:rPr>
        <w:t>Thay đổi quyền đối với tệp trên tệp ẩn</w:t>
      </w:r>
      <w:r w:rsidRPr="002F2F4A">
        <w:rPr>
          <w:rFonts w:cs="Times New Roman"/>
          <w:color w:val="000000" w:themeColor="text1"/>
          <w:szCs w:val="28"/>
        </w:rPr>
        <w:t xml:space="preserve"> của mẫu </w:t>
      </w:r>
      <w:r w:rsidRPr="002F2F4A">
        <w:rPr>
          <w:rFonts w:cs="Times New Roman"/>
          <w:b/>
          <w:bCs/>
          <w:color w:val="000000" w:themeColor="text1"/>
          <w:szCs w:val="28"/>
        </w:rPr>
        <w:t>Quyền đối với tệp trong Linux</w:t>
      </w:r>
      <w:r w:rsidRPr="002F2F4A">
        <w:rPr>
          <w:rFonts w:cs="Times New Roman"/>
          <w:color w:val="000000" w:themeColor="text1"/>
          <w:szCs w:val="28"/>
        </w:rPr>
        <w:t xml:space="preserve"> . Trong phòng thí nghiệm </w:t>
      </w:r>
      <w:r w:rsidRPr="002F2F4A">
        <w:rPr>
          <w:rFonts w:cs="Times New Roman"/>
          <w:b/>
          <w:bCs/>
          <w:color w:val="000000" w:themeColor="text1"/>
          <w:szCs w:val="28"/>
        </w:rPr>
        <w:t>Quản lý ủy quyền</w:t>
      </w:r>
      <w:r w:rsidRPr="002F2F4A">
        <w:rPr>
          <w:rFonts w:cs="Times New Roman"/>
          <w:color w:val="000000" w:themeColor="text1"/>
          <w:szCs w:val="28"/>
        </w:rPr>
        <w:t xml:space="preserve"> , hãy chụp ảnh màn hình lệnh Linux mà bạn đã sử dụng. Hoặc gõ lệnh này trực tiếp vào mẫu.</w:t>
      </w:r>
    </w:p>
    <w:p w:rsidR="002F2F4A" w:rsidRPr="004B5201" w:rsidRDefault="002F2F4A" w:rsidP="0037015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70159" w:rsidTr="002F2F4A">
        <w:tc>
          <w:tcPr>
            <w:tcW w:w="8494" w:type="dxa"/>
            <w:tcBorders>
              <w:top w:val="nil"/>
              <w:left w:val="nil"/>
              <w:bottom w:val="nil"/>
              <w:right w:val="nil"/>
            </w:tcBorders>
            <w:shd w:val="clear" w:color="auto" w:fill="D9D9D9" w:themeFill="background1" w:themeFillShade="D9"/>
          </w:tcPr>
          <w:p w:rsidR="000B7B1F" w:rsidRPr="000B7B1F" w:rsidRDefault="000B7B1F" w:rsidP="000B7B1F">
            <w:pPr>
              <w:spacing w:before="240"/>
              <w:rPr>
                <w:b/>
              </w:rPr>
            </w:pPr>
            <w:r w:rsidRPr="000B7B1F">
              <w:rPr>
                <w:b/>
              </w:rPr>
              <w:t>Step 7: Change directory permissions</w:t>
            </w:r>
          </w:p>
          <w:p w:rsidR="000B7B1F" w:rsidRPr="000B7B1F" w:rsidRDefault="000B7B1F" w:rsidP="000B7B1F">
            <w:pPr>
              <w:spacing w:before="240"/>
            </w:pPr>
            <w:r w:rsidRPr="000B7B1F">
              <w:lastRenderedPageBreak/>
              <w:t xml:space="preserve">The files and directories in the projects directory belong to the </w:t>
            </w:r>
            <w:r w:rsidRPr="000B7B1F">
              <w:rPr>
                <w:b/>
                <w:bCs/>
              </w:rPr>
              <w:t>researcher2</w:t>
            </w:r>
            <w:r w:rsidRPr="000B7B1F">
              <w:t xml:space="preserve"> user. Only </w:t>
            </w:r>
            <w:r w:rsidRPr="000B7B1F">
              <w:rPr>
                <w:b/>
                <w:bCs/>
              </w:rPr>
              <w:t>researcher2</w:t>
            </w:r>
            <w:r w:rsidRPr="000B7B1F">
              <w:t xml:space="preserve"> should be allowed to access the </w:t>
            </w:r>
            <w:r w:rsidRPr="000B7B1F">
              <w:rPr>
                <w:b/>
                <w:bCs/>
              </w:rPr>
              <w:t>drafts</w:t>
            </w:r>
            <w:r w:rsidRPr="000B7B1F">
              <w:t xml:space="preserve"> directory and its contents. Use a Linux command to modify the permissions accordingly.</w:t>
            </w:r>
          </w:p>
          <w:p w:rsidR="000B7B1F" w:rsidRPr="000B7B1F" w:rsidRDefault="000B7B1F" w:rsidP="000B7B1F">
            <w:pPr>
              <w:spacing w:before="240"/>
            </w:pPr>
            <w:r w:rsidRPr="000B7B1F">
              <w:t xml:space="preserve">Describe the command you used and its output in the </w:t>
            </w:r>
            <w:r w:rsidRPr="000B7B1F">
              <w:rPr>
                <w:b/>
                <w:bCs/>
              </w:rPr>
              <w:t xml:space="preserve">Change directory permissions </w:t>
            </w:r>
            <w:r w:rsidRPr="000B7B1F">
              <w:t xml:space="preserve">section of the </w:t>
            </w:r>
            <w:r w:rsidRPr="000B7B1F">
              <w:rPr>
                <w:b/>
                <w:bCs/>
              </w:rPr>
              <w:t>File permissions in Linux</w:t>
            </w:r>
            <w:r w:rsidRPr="000B7B1F">
              <w:t xml:space="preserve"> template. In the </w:t>
            </w:r>
            <w:r w:rsidRPr="000B7B1F">
              <w:rPr>
                <w:b/>
                <w:bCs/>
              </w:rPr>
              <w:t>Manage authorization</w:t>
            </w:r>
            <w:r w:rsidRPr="000B7B1F">
              <w:t xml:space="preserve"> lab, take a screenshot of the Linux command you used. Or, type this command directly into the template.</w:t>
            </w:r>
          </w:p>
          <w:p w:rsidR="00370159" w:rsidRDefault="00370159" w:rsidP="002F2F4A">
            <w:pPr>
              <w:spacing w:before="240"/>
            </w:pPr>
          </w:p>
        </w:tc>
      </w:tr>
    </w:tbl>
    <w:p w:rsidR="0017115E" w:rsidRPr="0017115E" w:rsidRDefault="0017115E" w:rsidP="002F2F4A">
      <w:pPr>
        <w:pStyle w:val="Header"/>
        <w:spacing w:before="240" w:after="160"/>
        <w:rPr>
          <w:rFonts w:cs="Times New Roman"/>
          <w:b/>
          <w:color w:val="000000" w:themeColor="text1"/>
          <w:szCs w:val="28"/>
        </w:rPr>
      </w:pPr>
      <w:r w:rsidRPr="0017115E">
        <w:rPr>
          <w:rFonts w:cs="Times New Roman"/>
          <w:b/>
          <w:color w:val="000000" w:themeColor="text1"/>
          <w:szCs w:val="28"/>
        </w:rPr>
        <w:lastRenderedPageBreak/>
        <w:t>Bước 7: Thay đổi quyền thư mục</w:t>
      </w:r>
    </w:p>
    <w:p w:rsidR="002F2F4A" w:rsidRPr="002F2F4A" w:rsidRDefault="002F2F4A" w:rsidP="002F2F4A">
      <w:pPr>
        <w:pStyle w:val="Header"/>
        <w:spacing w:before="240" w:after="160"/>
        <w:rPr>
          <w:rFonts w:cs="Times New Roman"/>
          <w:color w:val="000000" w:themeColor="text1"/>
          <w:szCs w:val="28"/>
        </w:rPr>
      </w:pPr>
      <w:r w:rsidRPr="002F2F4A">
        <w:rPr>
          <w:rFonts w:cs="Times New Roman"/>
          <w:color w:val="000000" w:themeColor="text1"/>
          <w:szCs w:val="28"/>
        </w:rPr>
        <w:t xml:space="preserve">Các tập tin và thư mục trong thư mục dự án thuộc về người dùng </w:t>
      </w:r>
      <w:r w:rsidRPr="002F2F4A">
        <w:rPr>
          <w:rFonts w:cs="Times New Roman"/>
          <w:b/>
          <w:bCs/>
          <w:color w:val="000000" w:themeColor="text1"/>
          <w:szCs w:val="28"/>
        </w:rPr>
        <w:t>Research2</w:t>
      </w:r>
      <w:r w:rsidRPr="002F2F4A">
        <w:rPr>
          <w:rFonts w:cs="Times New Roman"/>
          <w:color w:val="000000" w:themeColor="text1"/>
          <w:szCs w:val="28"/>
        </w:rPr>
        <w:t xml:space="preserve"> . Chỉ có </w:t>
      </w:r>
      <w:r w:rsidRPr="002F2F4A">
        <w:rPr>
          <w:rFonts w:cs="Times New Roman"/>
          <w:b/>
          <w:bCs/>
          <w:color w:val="000000" w:themeColor="text1"/>
          <w:szCs w:val="28"/>
        </w:rPr>
        <w:t>nhà nghiên cứu2</w:t>
      </w:r>
      <w:r w:rsidRPr="002F2F4A">
        <w:rPr>
          <w:rFonts w:cs="Times New Roman"/>
          <w:color w:val="000000" w:themeColor="text1"/>
          <w:szCs w:val="28"/>
        </w:rPr>
        <w:t xml:space="preserve"> mới được phép truy cập vào thư mục </w:t>
      </w:r>
      <w:r w:rsidRPr="002F2F4A">
        <w:rPr>
          <w:rFonts w:cs="Times New Roman"/>
          <w:b/>
          <w:bCs/>
          <w:color w:val="000000" w:themeColor="text1"/>
          <w:szCs w:val="28"/>
        </w:rPr>
        <w:t>bản nháp</w:t>
      </w:r>
      <w:r w:rsidRPr="002F2F4A">
        <w:rPr>
          <w:rFonts w:cs="Times New Roman"/>
          <w:color w:val="000000" w:themeColor="text1"/>
          <w:szCs w:val="28"/>
        </w:rPr>
        <w:t xml:space="preserve"> và nội dung của nó. Sử dụng lệnh Linux để sửa đổi các quyền cho phù hợp.</w:t>
      </w:r>
    </w:p>
    <w:p w:rsidR="002F2F4A" w:rsidRPr="002F2F4A" w:rsidRDefault="002F2F4A" w:rsidP="002F2F4A">
      <w:pPr>
        <w:pStyle w:val="Header"/>
        <w:spacing w:before="240" w:after="160"/>
        <w:rPr>
          <w:rFonts w:cs="Times New Roman"/>
          <w:color w:val="000000" w:themeColor="text1"/>
          <w:szCs w:val="28"/>
        </w:rPr>
      </w:pPr>
      <w:r w:rsidRPr="002F2F4A">
        <w:rPr>
          <w:rFonts w:cs="Times New Roman"/>
          <w:color w:val="000000" w:themeColor="text1"/>
          <w:szCs w:val="28"/>
        </w:rPr>
        <w:t xml:space="preserve">Mô tả lệnh bạn đã sử dụng và đầu ra của lệnh đó trong phần </w:t>
      </w:r>
      <w:r w:rsidRPr="002F2F4A">
        <w:rPr>
          <w:rFonts w:cs="Times New Roman"/>
          <w:b/>
          <w:bCs/>
          <w:color w:val="000000" w:themeColor="text1"/>
          <w:szCs w:val="28"/>
        </w:rPr>
        <w:t>Thay đổi quyền thư mục</w:t>
      </w:r>
      <w:r w:rsidRPr="002F2F4A">
        <w:rPr>
          <w:rFonts w:cs="Times New Roman"/>
          <w:color w:val="000000" w:themeColor="text1"/>
          <w:szCs w:val="28"/>
        </w:rPr>
        <w:t xml:space="preserve"> của mẫu </w:t>
      </w:r>
      <w:r w:rsidRPr="002F2F4A">
        <w:rPr>
          <w:rFonts w:cs="Times New Roman"/>
          <w:b/>
          <w:bCs/>
          <w:color w:val="000000" w:themeColor="text1"/>
          <w:szCs w:val="28"/>
        </w:rPr>
        <w:t>Quyền đối với tệp trong Linux</w:t>
      </w:r>
      <w:r w:rsidRPr="002F2F4A">
        <w:rPr>
          <w:rFonts w:cs="Times New Roman"/>
          <w:color w:val="000000" w:themeColor="text1"/>
          <w:szCs w:val="28"/>
        </w:rPr>
        <w:t xml:space="preserve"> . Trong phòng thí nghiệm </w:t>
      </w:r>
      <w:r w:rsidRPr="002F2F4A">
        <w:rPr>
          <w:rFonts w:cs="Times New Roman"/>
          <w:b/>
          <w:bCs/>
          <w:color w:val="000000" w:themeColor="text1"/>
          <w:szCs w:val="28"/>
        </w:rPr>
        <w:t>Quản lý ủy quyền</w:t>
      </w:r>
      <w:r w:rsidRPr="002F2F4A">
        <w:rPr>
          <w:rFonts w:cs="Times New Roman"/>
          <w:color w:val="000000" w:themeColor="text1"/>
          <w:szCs w:val="28"/>
        </w:rPr>
        <w:t xml:space="preserve"> , hãy chụp ảnh màn hình lệnh Linux mà bạn đã sử dụng. Hoặc gõ lệnh này trực tiếp vào mẫu.</w:t>
      </w:r>
    </w:p>
    <w:p w:rsidR="00370159" w:rsidRPr="004B5201" w:rsidRDefault="00370159" w:rsidP="0037015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70159" w:rsidTr="002F2F4A">
        <w:tc>
          <w:tcPr>
            <w:tcW w:w="8494" w:type="dxa"/>
            <w:tcBorders>
              <w:top w:val="nil"/>
              <w:left w:val="nil"/>
              <w:bottom w:val="nil"/>
              <w:right w:val="nil"/>
            </w:tcBorders>
            <w:shd w:val="clear" w:color="auto" w:fill="D9D9D9" w:themeFill="background1" w:themeFillShade="D9"/>
          </w:tcPr>
          <w:p w:rsidR="000B7B1F" w:rsidRPr="000B7B1F" w:rsidRDefault="000B7B1F" w:rsidP="000B7B1F">
            <w:pPr>
              <w:spacing w:before="240"/>
              <w:rPr>
                <w:b/>
              </w:rPr>
            </w:pPr>
            <w:r w:rsidRPr="000B7B1F">
              <w:rPr>
                <w:b/>
              </w:rPr>
              <w:t>Step 8: Finalize your document</w:t>
            </w:r>
          </w:p>
          <w:p w:rsidR="000B7B1F" w:rsidRPr="000B7B1F" w:rsidRDefault="000B7B1F" w:rsidP="000B7B1F">
            <w:pPr>
              <w:spacing w:before="240"/>
            </w:pPr>
            <w:r w:rsidRPr="000B7B1F">
              <w:t xml:space="preserve">To finalize the document and make its purpose clear to potential employers, be sure to complete the </w:t>
            </w:r>
            <w:r w:rsidRPr="000B7B1F">
              <w:rPr>
                <w:b/>
                <w:bCs/>
              </w:rPr>
              <w:t>Project description</w:t>
            </w:r>
            <w:r w:rsidRPr="000B7B1F">
              <w:t xml:space="preserve"> and </w:t>
            </w:r>
            <w:r w:rsidRPr="000B7B1F">
              <w:rPr>
                <w:b/>
                <w:bCs/>
              </w:rPr>
              <w:t>Summary</w:t>
            </w:r>
            <w:r w:rsidRPr="000B7B1F">
              <w:t xml:space="preserve"> sections of the </w:t>
            </w:r>
            <w:r w:rsidRPr="000B7B1F">
              <w:rPr>
                <w:b/>
                <w:bCs/>
              </w:rPr>
              <w:t>File permissions in Linux</w:t>
            </w:r>
            <w:r w:rsidRPr="000B7B1F">
              <w:t xml:space="preserve"> template. </w:t>
            </w:r>
          </w:p>
          <w:p w:rsidR="000B7B1F" w:rsidRPr="000B7B1F" w:rsidRDefault="000B7B1F" w:rsidP="000B7B1F">
            <w:pPr>
              <w:spacing w:before="240"/>
            </w:pPr>
            <w:r w:rsidRPr="000B7B1F">
              <w:t>In the Project description section, give a general overview of the scenario and what you accomplish through Linux. Write two to four sentences.</w:t>
            </w:r>
          </w:p>
          <w:p w:rsidR="000B7B1F" w:rsidRPr="000B7B1F" w:rsidRDefault="000B7B1F" w:rsidP="000B7B1F">
            <w:pPr>
              <w:spacing w:before="240"/>
            </w:pPr>
            <w:r w:rsidRPr="000B7B1F">
              <w:t>In the Summary section, provide a short summary of the previous tasks and connect them to the scenario. Write approximately two to four sentences.</w:t>
            </w:r>
          </w:p>
          <w:p w:rsidR="00370159" w:rsidRDefault="00370159" w:rsidP="002F2F4A">
            <w:pPr>
              <w:spacing w:before="240"/>
            </w:pPr>
          </w:p>
        </w:tc>
      </w:tr>
    </w:tbl>
    <w:p w:rsidR="00370159" w:rsidRPr="0017115E" w:rsidRDefault="0017115E" w:rsidP="00370159">
      <w:pPr>
        <w:pStyle w:val="Header"/>
        <w:tabs>
          <w:tab w:val="clear" w:pos="4680"/>
        </w:tabs>
        <w:spacing w:before="240" w:after="160"/>
        <w:rPr>
          <w:rFonts w:cs="Times New Roman"/>
          <w:b/>
          <w:color w:val="000000" w:themeColor="text1"/>
          <w:szCs w:val="28"/>
        </w:rPr>
      </w:pPr>
      <w:r w:rsidRPr="0017115E">
        <w:rPr>
          <w:rFonts w:cs="Times New Roman"/>
          <w:b/>
          <w:color w:val="000000" w:themeColor="text1"/>
          <w:szCs w:val="28"/>
        </w:rPr>
        <w:t>Bước 8: Hoàn thiện tài liệu của bạn</w:t>
      </w:r>
    </w:p>
    <w:p w:rsidR="002F2F4A" w:rsidRPr="002F2F4A" w:rsidRDefault="002F2F4A" w:rsidP="002F2F4A">
      <w:pPr>
        <w:pStyle w:val="Header"/>
        <w:spacing w:before="240" w:after="160"/>
        <w:rPr>
          <w:rFonts w:cs="Times New Roman"/>
          <w:color w:val="000000" w:themeColor="text1"/>
          <w:szCs w:val="28"/>
        </w:rPr>
      </w:pPr>
      <w:r w:rsidRPr="002F2F4A">
        <w:rPr>
          <w:rFonts w:cs="Times New Roman"/>
          <w:color w:val="000000" w:themeColor="text1"/>
          <w:szCs w:val="28"/>
        </w:rPr>
        <w:t xml:space="preserve">Để hoàn thiện tài liệu và làm rõ mục đích của nó với các nhà tuyển dụng tiềm năng, hãy đảm bảo hoàn thành phần </w:t>
      </w:r>
      <w:r w:rsidRPr="002F2F4A">
        <w:rPr>
          <w:rFonts w:cs="Times New Roman"/>
          <w:b/>
          <w:bCs/>
          <w:color w:val="000000" w:themeColor="text1"/>
          <w:szCs w:val="28"/>
        </w:rPr>
        <w:t>Mô tả dự án</w:t>
      </w:r>
      <w:r w:rsidRPr="002F2F4A">
        <w:rPr>
          <w:rFonts w:cs="Times New Roman"/>
          <w:color w:val="000000" w:themeColor="text1"/>
          <w:szCs w:val="28"/>
        </w:rPr>
        <w:t xml:space="preserve"> và </w:t>
      </w:r>
      <w:r w:rsidRPr="002F2F4A">
        <w:rPr>
          <w:rFonts w:cs="Times New Roman"/>
          <w:b/>
          <w:bCs/>
          <w:color w:val="000000" w:themeColor="text1"/>
          <w:szCs w:val="28"/>
        </w:rPr>
        <w:t>Tóm tắt</w:t>
      </w:r>
      <w:r w:rsidRPr="002F2F4A">
        <w:rPr>
          <w:rFonts w:cs="Times New Roman"/>
          <w:color w:val="000000" w:themeColor="text1"/>
          <w:szCs w:val="28"/>
        </w:rPr>
        <w:t xml:space="preserve"> của mẫu </w:t>
      </w:r>
      <w:r w:rsidRPr="002F2F4A">
        <w:rPr>
          <w:rFonts w:cs="Times New Roman"/>
          <w:b/>
          <w:bCs/>
          <w:color w:val="000000" w:themeColor="text1"/>
          <w:szCs w:val="28"/>
        </w:rPr>
        <w:t>Quyền đối với tệp trong Linux</w:t>
      </w:r>
      <w:r w:rsidRPr="002F2F4A">
        <w:rPr>
          <w:rFonts w:cs="Times New Roman"/>
          <w:color w:val="000000" w:themeColor="text1"/>
          <w:szCs w:val="28"/>
        </w:rPr>
        <w:t xml:space="preserve"> . </w:t>
      </w:r>
    </w:p>
    <w:p w:rsidR="002F2F4A" w:rsidRPr="002F2F4A" w:rsidRDefault="002F2F4A" w:rsidP="002F2F4A">
      <w:pPr>
        <w:pStyle w:val="Header"/>
        <w:spacing w:before="240" w:after="160"/>
        <w:rPr>
          <w:rFonts w:cs="Times New Roman"/>
          <w:color w:val="000000" w:themeColor="text1"/>
          <w:szCs w:val="28"/>
        </w:rPr>
      </w:pPr>
      <w:r w:rsidRPr="002F2F4A">
        <w:rPr>
          <w:rFonts w:cs="Times New Roman"/>
          <w:color w:val="000000" w:themeColor="text1"/>
          <w:szCs w:val="28"/>
        </w:rPr>
        <w:t>Trong phần Mô tả dự án, hãy đưa ra cái nhìn tổng quan chung về kịch bản và những gì bạn đạt được thông qua Linux. Viết hai đến bốn câu.</w:t>
      </w:r>
    </w:p>
    <w:p w:rsidR="002F2F4A" w:rsidRPr="002F2F4A" w:rsidRDefault="002F2F4A" w:rsidP="002F2F4A">
      <w:pPr>
        <w:pStyle w:val="Header"/>
        <w:spacing w:before="240" w:after="160"/>
        <w:rPr>
          <w:rFonts w:cs="Times New Roman"/>
          <w:color w:val="000000" w:themeColor="text1"/>
          <w:szCs w:val="28"/>
        </w:rPr>
      </w:pPr>
      <w:r w:rsidRPr="002F2F4A">
        <w:rPr>
          <w:rFonts w:cs="Times New Roman"/>
          <w:color w:val="000000" w:themeColor="text1"/>
          <w:szCs w:val="28"/>
        </w:rPr>
        <w:t>Trong phần Tóm tắt, hãy cung cấp bản tóm tắt ngắn gọn về các nhiệm vụ trước đó và kết nối chúng với kịch bản. Viết khoảng hai đến bốn câu.</w:t>
      </w:r>
    </w:p>
    <w:p w:rsidR="002F2F4A" w:rsidRPr="004B5201" w:rsidRDefault="002F2F4A" w:rsidP="0037015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B7B1F" w:rsidTr="002F2F4A">
        <w:tc>
          <w:tcPr>
            <w:tcW w:w="8494" w:type="dxa"/>
            <w:tcBorders>
              <w:top w:val="nil"/>
              <w:left w:val="nil"/>
              <w:bottom w:val="nil"/>
              <w:right w:val="nil"/>
            </w:tcBorders>
            <w:shd w:val="clear" w:color="auto" w:fill="D9D9D9" w:themeFill="background1" w:themeFillShade="D9"/>
          </w:tcPr>
          <w:p w:rsidR="000B7B1F" w:rsidRPr="000B7B1F" w:rsidRDefault="000B7B1F" w:rsidP="000B7B1F">
            <w:pPr>
              <w:spacing w:before="240"/>
              <w:rPr>
                <w:b/>
                <w:bCs/>
              </w:rPr>
            </w:pPr>
            <w:r w:rsidRPr="000B7B1F">
              <w:rPr>
                <w:b/>
                <w:bCs/>
              </w:rPr>
              <w:lastRenderedPageBreak/>
              <w:t>What to Include in Your Response</w:t>
            </w:r>
          </w:p>
          <w:p w:rsidR="000B7B1F" w:rsidRDefault="000B7B1F" w:rsidP="002F2F4A">
            <w:pPr>
              <w:spacing w:before="240"/>
            </w:pPr>
          </w:p>
        </w:tc>
      </w:tr>
    </w:tbl>
    <w:p w:rsidR="002F2F4A" w:rsidRPr="002F2F4A" w:rsidRDefault="002F2F4A" w:rsidP="002F2F4A">
      <w:pPr>
        <w:pStyle w:val="Header"/>
        <w:spacing w:before="240" w:after="160"/>
        <w:rPr>
          <w:rFonts w:cs="Times New Roman"/>
          <w:b/>
          <w:bCs/>
          <w:color w:val="000000" w:themeColor="text1"/>
          <w:szCs w:val="28"/>
        </w:rPr>
      </w:pPr>
      <w:r w:rsidRPr="002F2F4A">
        <w:rPr>
          <w:rFonts w:cs="Times New Roman"/>
          <w:b/>
          <w:bCs/>
          <w:color w:val="000000" w:themeColor="text1"/>
          <w:szCs w:val="28"/>
        </w:rPr>
        <w:t>Những gì cần bao gồm trong phản hồi của bạn</w:t>
      </w:r>
    </w:p>
    <w:p w:rsidR="000B7B1F" w:rsidRPr="004B5201" w:rsidRDefault="000B7B1F" w:rsidP="000B7B1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B7B1F" w:rsidTr="002F2F4A">
        <w:tc>
          <w:tcPr>
            <w:tcW w:w="8494" w:type="dxa"/>
            <w:tcBorders>
              <w:top w:val="nil"/>
              <w:left w:val="nil"/>
              <w:bottom w:val="nil"/>
              <w:right w:val="nil"/>
            </w:tcBorders>
            <w:shd w:val="clear" w:color="auto" w:fill="D9D9D9" w:themeFill="background1" w:themeFillShade="D9"/>
          </w:tcPr>
          <w:p w:rsidR="000B7B1F" w:rsidRPr="000B7B1F" w:rsidRDefault="000B7B1F" w:rsidP="000B7B1F">
            <w:pPr>
              <w:spacing w:before="240"/>
            </w:pPr>
            <w:r w:rsidRPr="000B7B1F">
              <w:t>Be sure to include the following in your completed activity:</w:t>
            </w:r>
          </w:p>
          <w:p w:rsidR="000B7B1F" w:rsidRPr="000B7B1F" w:rsidRDefault="000B7B1F" w:rsidP="007D0AD7">
            <w:pPr>
              <w:numPr>
                <w:ilvl w:val="0"/>
                <w:numId w:val="69"/>
              </w:numPr>
              <w:spacing w:before="240"/>
            </w:pPr>
            <w:r w:rsidRPr="000B7B1F">
              <w:t>Screenshots of your commands or typed versions of the commands</w:t>
            </w:r>
          </w:p>
          <w:p w:rsidR="000B7B1F" w:rsidRPr="000B7B1F" w:rsidRDefault="000B7B1F" w:rsidP="007D0AD7">
            <w:pPr>
              <w:numPr>
                <w:ilvl w:val="0"/>
                <w:numId w:val="69"/>
              </w:numPr>
              <w:spacing w:before="240"/>
            </w:pPr>
            <w:r w:rsidRPr="000B7B1F">
              <w:t>Explanations of your commands</w:t>
            </w:r>
          </w:p>
          <w:p w:rsidR="000B7B1F" w:rsidRPr="000B7B1F" w:rsidRDefault="000B7B1F" w:rsidP="007D0AD7">
            <w:pPr>
              <w:numPr>
                <w:ilvl w:val="0"/>
                <w:numId w:val="69"/>
              </w:numPr>
              <w:spacing w:before="240"/>
            </w:pPr>
            <w:r w:rsidRPr="000B7B1F">
              <w:t>A project description at the beginning</w:t>
            </w:r>
          </w:p>
          <w:p w:rsidR="000B7B1F" w:rsidRPr="000B7B1F" w:rsidRDefault="000B7B1F" w:rsidP="007D0AD7">
            <w:pPr>
              <w:numPr>
                <w:ilvl w:val="0"/>
                <w:numId w:val="69"/>
              </w:numPr>
              <w:spacing w:before="240"/>
            </w:pPr>
            <w:r w:rsidRPr="000B7B1F">
              <w:t>A summary at the end</w:t>
            </w:r>
          </w:p>
          <w:p w:rsidR="000B7B1F" w:rsidRPr="000B7B1F" w:rsidRDefault="000B7B1F" w:rsidP="007D0AD7">
            <w:pPr>
              <w:numPr>
                <w:ilvl w:val="0"/>
                <w:numId w:val="69"/>
              </w:numPr>
              <w:spacing w:before="240"/>
            </w:pPr>
            <w:r w:rsidRPr="000B7B1F">
              <w:t xml:space="preserve">Details on using </w:t>
            </w:r>
            <w:r w:rsidRPr="000B7B1F">
              <w:rPr>
                <w:b/>
                <w:bCs/>
              </w:rPr>
              <w:t>chmod</w:t>
            </w:r>
            <w:r w:rsidRPr="000B7B1F">
              <w:t xml:space="preserve"> to update file permissions</w:t>
            </w:r>
          </w:p>
          <w:p w:rsidR="000B7B1F" w:rsidRPr="000B7B1F" w:rsidRDefault="000B7B1F" w:rsidP="007D0AD7">
            <w:pPr>
              <w:numPr>
                <w:ilvl w:val="0"/>
                <w:numId w:val="69"/>
              </w:numPr>
              <w:spacing w:before="240"/>
            </w:pPr>
            <w:r w:rsidRPr="000B7B1F">
              <w:t xml:space="preserve">Details on checking file permissions with </w:t>
            </w:r>
            <w:r w:rsidRPr="000B7B1F">
              <w:rPr>
                <w:b/>
                <w:bCs/>
              </w:rPr>
              <w:t>ls -la</w:t>
            </w:r>
          </w:p>
          <w:p w:rsidR="000B7B1F" w:rsidRPr="000B7B1F" w:rsidRDefault="000B7B1F" w:rsidP="007D0AD7">
            <w:pPr>
              <w:numPr>
                <w:ilvl w:val="0"/>
                <w:numId w:val="69"/>
              </w:numPr>
              <w:spacing w:before="240"/>
            </w:pPr>
            <w:r w:rsidRPr="000B7B1F">
              <w:t>Details on interpreting the 10-character string that represents file permissions</w:t>
            </w:r>
          </w:p>
          <w:p w:rsidR="000B7B1F" w:rsidRPr="000B7B1F" w:rsidRDefault="000B7B1F" w:rsidP="007D0AD7">
            <w:pPr>
              <w:numPr>
                <w:ilvl w:val="0"/>
                <w:numId w:val="69"/>
              </w:numPr>
              <w:spacing w:before="240"/>
            </w:pPr>
            <w:r w:rsidRPr="000B7B1F">
              <w:t>Details on hidden files and directories</w:t>
            </w:r>
          </w:p>
          <w:p w:rsidR="000B7B1F" w:rsidRDefault="000B7B1F" w:rsidP="000B7B1F">
            <w:pPr>
              <w:spacing w:before="240"/>
            </w:pPr>
          </w:p>
        </w:tc>
      </w:tr>
    </w:tbl>
    <w:p w:rsidR="002F2F4A" w:rsidRPr="002F2F4A" w:rsidRDefault="002F2F4A" w:rsidP="002F2F4A">
      <w:pPr>
        <w:pStyle w:val="Header"/>
        <w:spacing w:before="240" w:after="160"/>
        <w:rPr>
          <w:rFonts w:cs="Times New Roman"/>
          <w:color w:val="000000" w:themeColor="text1"/>
          <w:szCs w:val="28"/>
        </w:rPr>
      </w:pPr>
      <w:r w:rsidRPr="002F2F4A">
        <w:rPr>
          <w:rFonts w:cs="Times New Roman"/>
          <w:color w:val="000000" w:themeColor="text1"/>
          <w:szCs w:val="28"/>
        </w:rPr>
        <w:t>Hãy chắc chắn bao gồm những điều sau đây trong hoạt động đã hoàn thành của bạn:</w:t>
      </w:r>
    </w:p>
    <w:p w:rsidR="002F2F4A" w:rsidRPr="002F2F4A" w:rsidRDefault="002F2F4A" w:rsidP="007D0AD7">
      <w:pPr>
        <w:pStyle w:val="Header"/>
        <w:numPr>
          <w:ilvl w:val="0"/>
          <w:numId w:val="70"/>
        </w:numPr>
        <w:spacing w:before="240" w:after="160"/>
        <w:rPr>
          <w:rFonts w:cs="Times New Roman"/>
          <w:color w:val="000000" w:themeColor="text1"/>
          <w:szCs w:val="28"/>
        </w:rPr>
      </w:pPr>
      <w:r w:rsidRPr="002F2F4A">
        <w:rPr>
          <w:rFonts w:cs="Times New Roman"/>
          <w:color w:val="000000" w:themeColor="text1"/>
          <w:szCs w:val="28"/>
        </w:rPr>
        <w:t>Ảnh chụp màn hình lệnh của bạn hoặc phiên bản đã nhập của lệnh</w:t>
      </w:r>
    </w:p>
    <w:p w:rsidR="002F2F4A" w:rsidRPr="002F2F4A" w:rsidRDefault="002F2F4A" w:rsidP="007D0AD7">
      <w:pPr>
        <w:pStyle w:val="Header"/>
        <w:numPr>
          <w:ilvl w:val="0"/>
          <w:numId w:val="70"/>
        </w:numPr>
        <w:spacing w:before="240" w:after="160"/>
        <w:rPr>
          <w:rFonts w:cs="Times New Roman"/>
          <w:color w:val="000000" w:themeColor="text1"/>
          <w:szCs w:val="28"/>
        </w:rPr>
      </w:pPr>
      <w:r w:rsidRPr="002F2F4A">
        <w:rPr>
          <w:rFonts w:cs="Times New Roman"/>
          <w:color w:val="000000" w:themeColor="text1"/>
          <w:szCs w:val="28"/>
        </w:rPr>
        <w:t>Giải thích các lệnh của bạn</w:t>
      </w:r>
    </w:p>
    <w:p w:rsidR="002F2F4A" w:rsidRPr="002F2F4A" w:rsidRDefault="002F2F4A" w:rsidP="007D0AD7">
      <w:pPr>
        <w:pStyle w:val="Header"/>
        <w:numPr>
          <w:ilvl w:val="0"/>
          <w:numId w:val="70"/>
        </w:numPr>
        <w:spacing w:before="240" w:after="160"/>
        <w:rPr>
          <w:rFonts w:cs="Times New Roman"/>
          <w:color w:val="000000" w:themeColor="text1"/>
          <w:szCs w:val="28"/>
        </w:rPr>
      </w:pPr>
      <w:r w:rsidRPr="002F2F4A">
        <w:rPr>
          <w:rFonts w:cs="Times New Roman"/>
          <w:color w:val="000000" w:themeColor="text1"/>
          <w:szCs w:val="28"/>
        </w:rPr>
        <w:t>Mô tả dự án ở phần đầu</w:t>
      </w:r>
    </w:p>
    <w:p w:rsidR="002F2F4A" w:rsidRPr="002F2F4A" w:rsidRDefault="002F2F4A" w:rsidP="007D0AD7">
      <w:pPr>
        <w:pStyle w:val="Header"/>
        <w:numPr>
          <w:ilvl w:val="0"/>
          <w:numId w:val="70"/>
        </w:numPr>
        <w:spacing w:before="240" w:after="160"/>
        <w:rPr>
          <w:rFonts w:cs="Times New Roman"/>
          <w:color w:val="000000" w:themeColor="text1"/>
          <w:szCs w:val="28"/>
        </w:rPr>
      </w:pPr>
      <w:r w:rsidRPr="002F2F4A">
        <w:rPr>
          <w:rFonts w:cs="Times New Roman"/>
          <w:color w:val="000000" w:themeColor="text1"/>
          <w:szCs w:val="28"/>
        </w:rPr>
        <w:t>Tóm tắt ở cuối</w:t>
      </w:r>
    </w:p>
    <w:p w:rsidR="002F2F4A" w:rsidRPr="002F2F4A" w:rsidRDefault="002F2F4A" w:rsidP="007D0AD7">
      <w:pPr>
        <w:pStyle w:val="Header"/>
        <w:numPr>
          <w:ilvl w:val="0"/>
          <w:numId w:val="70"/>
        </w:numPr>
        <w:spacing w:before="240" w:after="160"/>
        <w:rPr>
          <w:rFonts w:cs="Times New Roman"/>
          <w:color w:val="000000" w:themeColor="text1"/>
          <w:szCs w:val="28"/>
        </w:rPr>
      </w:pPr>
      <w:r w:rsidRPr="002F2F4A">
        <w:rPr>
          <w:rFonts w:cs="Times New Roman"/>
          <w:color w:val="000000" w:themeColor="text1"/>
          <w:szCs w:val="28"/>
        </w:rPr>
        <w:t xml:space="preserve">Chi tiết về cách sử dụng </w:t>
      </w:r>
      <w:r w:rsidRPr="002F2F4A">
        <w:rPr>
          <w:rFonts w:cs="Times New Roman"/>
          <w:b/>
          <w:bCs/>
          <w:color w:val="000000" w:themeColor="text1"/>
          <w:szCs w:val="28"/>
        </w:rPr>
        <w:t>chmod</w:t>
      </w:r>
      <w:r w:rsidRPr="002F2F4A">
        <w:rPr>
          <w:rFonts w:cs="Times New Roman"/>
          <w:color w:val="000000" w:themeColor="text1"/>
          <w:szCs w:val="28"/>
        </w:rPr>
        <w:t xml:space="preserve"> để cập nhật quyền truy cập tệp</w:t>
      </w:r>
    </w:p>
    <w:p w:rsidR="002F2F4A" w:rsidRPr="002F2F4A" w:rsidRDefault="002F2F4A" w:rsidP="007D0AD7">
      <w:pPr>
        <w:pStyle w:val="Header"/>
        <w:numPr>
          <w:ilvl w:val="0"/>
          <w:numId w:val="70"/>
        </w:numPr>
        <w:spacing w:before="240" w:after="160"/>
        <w:rPr>
          <w:rFonts w:cs="Times New Roman"/>
          <w:color w:val="000000" w:themeColor="text1"/>
          <w:szCs w:val="28"/>
        </w:rPr>
      </w:pPr>
      <w:r w:rsidRPr="002F2F4A">
        <w:rPr>
          <w:rFonts w:cs="Times New Roman"/>
          <w:color w:val="000000" w:themeColor="text1"/>
          <w:szCs w:val="28"/>
        </w:rPr>
        <w:t xml:space="preserve">Chi tiết về kiểm tra quyền truy cập tệp bằng </w:t>
      </w:r>
      <w:r w:rsidRPr="002F2F4A">
        <w:rPr>
          <w:rFonts w:cs="Times New Roman"/>
          <w:b/>
          <w:bCs/>
          <w:color w:val="000000" w:themeColor="text1"/>
          <w:szCs w:val="28"/>
        </w:rPr>
        <w:t>ls -la</w:t>
      </w:r>
    </w:p>
    <w:p w:rsidR="002F2F4A" w:rsidRPr="002F2F4A" w:rsidRDefault="002F2F4A" w:rsidP="007D0AD7">
      <w:pPr>
        <w:pStyle w:val="Header"/>
        <w:numPr>
          <w:ilvl w:val="0"/>
          <w:numId w:val="70"/>
        </w:numPr>
        <w:spacing w:before="240" w:after="160"/>
        <w:rPr>
          <w:rFonts w:cs="Times New Roman"/>
          <w:color w:val="000000" w:themeColor="text1"/>
          <w:szCs w:val="28"/>
        </w:rPr>
      </w:pPr>
      <w:r w:rsidRPr="002F2F4A">
        <w:rPr>
          <w:rFonts w:cs="Times New Roman"/>
          <w:color w:val="000000" w:themeColor="text1"/>
          <w:szCs w:val="28"/>
        </w:rPr>
        <w:t>Chi tiết về cách diễn giải chuỗi 10 ký tự thể hiện quyền đối với tệp</w:t>
      </w:r>
    </w:p>
    <w:p w:rsidR="002F2F4A" w:rsidRPr="002F2F4A" w:rsidRDefault="002F2F4A" w:rsidP="007D0AD7">
      <w:pPr>
        <w:pStyle w:val="Header"/>
        <w:numPr>
          <w:ilvl w:val="0"/>
          <w:numId w:val="70"/>
        </w:numPr>
        <w:spacing w:before="240" w:after="160"/>
        <w:rPr>
          <w:rFonts w:cs="Times New Roman"/>
          <w:color w:val="000000" w:themeColor="text1"/>
          <w:szCs w:val="28"/>
        </w:rPr>
      </w:pPr>
      <w:r w:rsidRPr="002F2F4A">
        <w:rPr>
          <w:rFonts w:cs="Times New Roman"/>
          <w:color w:val="000000" w:themeColor="text1"/>
          <w:szCs w:val="28"/>
        </w:rPr>
        <w:t>Chi tiết về các tập tin và thư mục ẩn</w:t>
      </w:r>
    </w:p>
    <w:p w:rsidR="000B7B1F" w:rsidRPr="004B5201" w:rsidRDefault="000B7B1F" w:rsidP="000B7B1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B7B1F" w:rsidTr="002F2F4A">
        <w:tc>
          <w:tcPr>
            <w:tcW w:w="8494" w:type="dxa"/>
            <w:tcBorders>
              <w:top w:val="nil"/>
              <w:left w:val="nil"/>
              <w:bottom w:val="nil"/>
              <w:right w:val="nil"/>
            </w:tcBorders>
            <w:shd w:val="clear" w:color="auto" w:fill="D9D9D9" w:themeFill="background1" w:themeFillShade="D9"/>
          </w:tcPr>
          <w:p w:rsidR="000B7B1F" w:rsidRPr="000B7B1F" w:rsidRDefault="000B7B1F" w:rsidP="000B7B1F">
            <w:pPr>
              <w:spacing w:before="240"/>
              <w:rPr>
                <w:b/>
              </w:rPr>
            </w:pPr>
            <w:r w:rsidRPr="000B7B1F">
              <w:rPr>
                <w:b/>
              </w:rPr>
              <w:t>Step 9: Assess your activity</w:t>
            </w:r>
          </w:p>
          <w:p w:rsidR="000B7B1F" w:rsidRPr="000B7B1F" w:rsidRDefault="000B7B1F" w:rsidP="000B7B1F">
            <w:pPr>
              <w:spacing w:before="240"/>
            </w:pPr>
            <w:r w:rsidRPr="000B7B1F">
              <w:t xml:space="preserve">The following is a  self-assessment for your </w:t>
            </w:r>
            <w:r w:rsidRPr="000B7B1F">
              <w:rPr>
                <w:b/>
                <w:bCs/>
              </w:rPr>
              <w:t>Use Linux commands to manage file permissions</w:t>
            </w:r>
            <w:r w:rsidRPr="000B7B1F">
              <w:t xml:space="preserve"> portfolio activity. You will use these statements to review your own </w:t>
            </w:r>
            <w:r w:rsidRPr="000B7B1F">
              <w:lastRenderedPageBreak/>
              <w:t xml:space="preserve">work. The self-assessment process is an important part of the learning experience because it allows you to </w:t>
            </w:r>
            <w:r w:rsidRPr="000B7B1F">
              <w:rPr>
                <w:i/>
                <w:iCs/>
              </w:rPr>
              <w:t xml:space="preserve">objectively </w:t>
            </w:r>
            <w:r w:rsidRPr="000B7B1F">
              <w:t xml:space="preserve">assess your </w:t>
            </w:r>
            <w:r w:rsidRPr="000B7B1F">
              <w:rPr>
                <w:b/>
                <w:bCs/>
              </w:rPr>
              <w:t>Use Linux commands to manage file permissions</w:t>
            </w:r>
            <w:r w:rsidRPr="000B7B1F">
              <w:t xml:space="preserve"> portfolio activity.</w:t>
            </w:r>
          </w:p>
          <w:p w:rsidR="000B7B1F" w:rsidRPr="000B7B1F" w:rsidRDefault="000B7B1F" w:rsidP="000B7B1F">
            <w:pPr>
              <w:spacing w:before="240"/>
            </w:pPr>
            <w:r w:rsidRPr="000B7B1F">
              <w:t>There are a total of 8 points possible for this activity and each statement is worth 1 point.</w:t>
            </w:r>
          </w:p>
          <w:p w:rsidR="000B7B1F" w:rsidRPr="000B7B1F" w:rsidRDefault="000B7B1F" w:rsidP="000B7B1F">
            <w:pPr>
              <w:spacing w:before="240"/>
            </w:pPr>
            <w:r w:rsidRPr="000B7B1F">
              <w:t xml:space="preserve">To complete the self-assessment, first open your </w:t>
            </w:r>
            <w:r w:rsidRPr="000B7B1F">
              <w:rPr>
                <w:b/>
                <w:bCs/>
              </w:rPr>
              <w:t>Use Linux commands to manage file permissions</w:t>
            </w:r>
            <w:r w:rsidRPr="000B7B1F">
              <w:t xml:space="preserve"> portfolio activity. Then respond yes or no to each statement. </w:t>
            </w:r>
          </w:p>
          <w:p w:rsidR="000B7B1F" w:rsidRPr="000B7B1F" w:rsidRDefault="000B7B1F" w:rsidP="000B7B1F">
            <w:pPr>
              <w:spacing w:before="240"/>
            </w:pPr>
            <w:r w:rsidRPr="000B7B1F">
              <w:t>When you complete and submit your responses, you will receive a percentage score. This score will help you confirm whether you completed the required steps of the activity. The recommended passing grade for this project is at least 80% (or 7/8 points). If you want to increase your score, you can revise your project and then resubmit your responses to reflect any changes you made. Try to achieve at least 7 points before continuing on to the next course item.</w:t>
            </w:r>
          </w:p>
          <w:p w:rsidR="000B7B1F" w:rsidRDefault="000B7B1F" w:rsidP="002F2F4A">
            <w:pPr>
              <w:spacing w:before="240"/>
            </w:pPr>
          </w:p>
        </w:tc>
      </w:tr>
    </w:tbl>
    <w:p w:rsidR="000B7B1F" w:rsidRPr="007E16A2" w:rsidRDefault="007E16A2" w:rsidP="000B7B1F">
      <w:pPr>
        <w:pStyle w:val="Header"/>
        <w:tabs>
          <w:tab w:val="clear" w:pos="4680"/>
        </w:tabs>
        <w:spacing w:before="240" w:after="160"/>
        <w:rPr>
          <w:rFonts w:cs="Times New Roman"/>
          <w:b/>
          <w:color w:val="000000" w:themeColor="text1"/>
          <w:szCs w:val="28"/>
        </w:rPr>
      </w:pPr>
      <w:r w:rsidRPr="007E16A2">
        <w:rPr>
          <w:rFonts w:cs="Times New Roman"/>
          <w:b/>
          <w:color w:val="000000" w:themeColor="text1"/>
          <w:szCs w:val="28"/>
        </w:rPr>
        <w:lastRenderedPageBreak/>
        <w:t>Bước 9: Đánh giá hoạt động của bạn</w:t>
      </w:r>
    </w:p>
    <w:p w:rsidR="002F2F4A" w:rsidRPr="002F2F4A" w:rsidRDefault="002F2F4A" w:rsidP="002F2F4A">
      <w:pPr>
        <w:pStyle w:val="Header"/>
        <w:spacing w:before="240" w:after="160"/>
        <w:rPr>
          <w:rFonts w:cs="Times New Roman"/>
          <w:color w:val="000000" w:themeColor="text1"/>
          <w:szCs w:val="28"/>
        </w:rPr>
      </w:pPr>
      <w:r w:rsidRPr="002F2F4A">
        <w:rPr>
          <w:rFonts w:cs="Times New Roman"/>
          <w:color w:val="000000" w:themeColor="text1"/>
          <w:szCs w:val="28"/>
        </w:rPr>
        <w:t xml:space="preserve">Sau đây là phần tự đánh giá </w:t>
      </w:r>
      <w:r w:rsidRPr="002F2F4A">
        <w:rPr>
          <w:rFonts w:cs="Times New Roman"/>
          <w:b/>
          <w:bCs/>
          <w:color w:val="000000" w:themeColor="text1"/>
          <w:szCs w:val="28"/>
        </w:rPr>
        <w:t>các lệnh Sử dụng Linux của bạn để quản lý</w:t>
      </w:r>
      <w:r w:rsidRPr="002F2F4A">
        <w:rPr>
          <w:rFonts w:cs="Times New Roman"/>
          <w:color w:val="000000" w:themeColor="text1"/>
          <w:szCs w:val="28"/>
        </w:rPr>
        <w:t xml:space="preserve"> hoạt động danh mục quyền đối với tệp. Bạn sẽ sử dụng những tuyên bố này để xem xét công việc của riêng bạn. Quá trình tự đánh giá là một phần quan trọng trong trải nghiệm học tập vì nó cho phép bạn đánh giá </w:t>
      </w:r>
      <w:r w:rsidRPr="002F2F4A">
        <w:rPr>
          <w:rFonts w:cs="Times New Roman"/>
          <w:i/>
          <w:iCs/>
          <w:color w:val="000000" w:themeColor="text1"/>
          <w:szCs w:val="28"/>
        </w:rPr>
        <w:t xml:space="preserve">khách quan </w:t>
      </w:r>
      <w:r w:rsidRPr="002F2F4A">
        <w:rPr>
          <w:rFonts w:cs="Times New Roman"/>
          <w:b/>
          <w:bCs/>
          <w:color w:val="000000" w:themeColor="text1"/>
          <w:szCs w:val="28"/>
        </w:rPr>
        <w:t>các lệnh Sử dụng Linux</w:t>
      </w:r>
      <w:r w:rsidRPr="002F2F4A">
        <w:rPr>
          <w:rFonts w:cs="Times New Roman"/>
          <w:color w:val="000000" w:themeColor="text1"/>
          <w:szCs w:val="28"/>
        </w:rPr>
        <w:t xml:space="preserve"> của mình để quản lý hoạt động danh mục quyền đối với tệp.</w:t>
      </w:r>
    </w:p>
    <w:p w:rsidR="002F2F4A" w:rsidRPr="002F2F4A" w:rsidRDefault="002F2F4A" w:rsidP="002F2F4A">
      <w:pPr>
        <w:pStyle w:val="Header"/>
        <w:spacing w:before="240" w:after="160"/>
        <w:rPr>
          <w:rFonts w:cs="Times New Roman"/>
          <w:color w:val="000000" w:themeColor="text1"/>
          <w:szCs w:val="28"/>
        </w:rPr>
      </w:pPr>
      <w:r w:rsidRPr="002F2F4A">
        <w:rPr>
          <w:rFonts w:cs="Times New Roman"/>
          <w:color w:val="000000" w:themeColor="text1"/>
          <w:szCs w:val="28"/>
        </w:rPr>
        <w:t>Có tổng cộng 8 điểm cho hoạt động này và mỗi câu có giá trị 1 điểm.</w:t>
      </w:r>
    </w:p>
    <w:p w:rsidR="002F2F4A" w:rsidRPr="002F2F4A" w:rsidRDefault="002F2F4A" w:rsidP="002F2F4A">
      <w:pPr>
        <w:pStyle w:val="Header"/>
        <w:spacing w:before="240" w:after="160"/>
        <w:rPr>
          <w:rFonts w:cs="Times New Roman"/>
          <w:color w:val="000000" w:themeColor="text1"/>
          <w:szCs w:val="28"/>
        </w:rPr>
      </w:pPr>
      <w:r w:rsidRPr="002F2F4A">
        <w:rPr>
          <w:rFonts w:cs="Times New Roman"/>
          <w:color w:val="000000" w:themeColor="text1"/>
          <w:szCs w:val="28"/>
        </w:rPr>
        <w:t xml:space="preserve">Để hoàn tất quá trình tự đánh giá, trước tiên hãy mở </w:t>
      </w:r>
      <w:r w:rsidRPr="002F2F4A">
        <w:rPr>
          <w:rFonts w:cs="Times New Roman"/>
          <w:b/>
          <w:bCs/>
          <w:color w:val="000000" w:themeColor="text1"/>
          <w:szCs w:val="28"/>
        </w:rPr>
        <w:t>lệnh Sử dụng Linux để quản lý</w:t>
      </w:r>
      <w:r w:rsidRPr="002F2F4A">
        <w:rPr>
          <w:rFonts w:cs="Times New Roman"/>
          <w:color w:val="000000" w:themeColor="text1"/>
          <w:szCs w:val="28"/>
        </w:rPr>
        <w:t xml:space="preserve"> hoạt động danh mục quyền đối với tệp. Sau đó trả lời có hoặc không cho mỗi câu.</w:t>
      </w:r>
    </w:p>
    <w:p w:rsidR="002F2F4A" w:rsidRPr="002F2F4A" w:rsidRDefault="002F2F4A" w:rsidP="002F2F4A">
      <w:pPr>
        <w:pStyle w:val="Header"/>
        <w:spacing w:before="240" w:after="160"/>
        <w:rPr>
          <w:rFonts w:cs="Times New Roman"/>
          <w:color w:val="000000" w:themeColor="text1"/>
          <w:szCs w:val="28"/>
        </w:rPr>
      </w:pPr>
      <w:r w:rsidRPr="002F2F4A">
        <w:rPr>
          <w:rFonts w:cs="Times New Roman"/>
          <w:color w:val="000000" w:themeColor="text1"/>
          <w:szCs w:val="28"/>
        </w:rPr>
        <w:t>Khi bạn hoàn thành và gửi câu trả lời của mình, bạn sẽ nhận được điểm phần trăm. Điểm số này sẽ giúp bạn xác nhận xem bạn đã hoàn thành các bước yêu cầu của hoạt động hay chưa. Điểm đậu được đề xuất cho dự án này ít nhất là 80% (hoặc 7/8 điểm). Nếu muốn tăng điểm, bạn có thể sửa lại dự án của mình rồi gửi lại phản hồi để phản ánh bất kỳ thay đổi nào bạn đã thực hiện. Cố gắng đạt được ít nhất 7 điểm trước khi tiếp tục học mục tiếp theo của khóa học.</w:t>
      </w:r>
    </w:p>
    <w:p w:rsidR="002F2F4A" w:rsidRPr="004B5201" w:rsidRDefault="002F2F4A" w:rsidP="000B7B1F">
      <w:pPr>
        <w:pStyle w:val="Header"/>
        <w:tabs>
          <w:tab w:val="clear" w:pos="4680"/>
        </w:tabs>
        <w:spacing w:before="240" w:after="160"/>
        <w:rPr>
          <w:rFonts w:cs="Times New Roman"/>
          <w:color w:val="000000" w:themeColor="text1"/>
          <w:szCs w:val="28"/>
        </w:rPr>
      </w:pPr>
    </w:p>
    <w:p w:rsidR="00370159" w:rsidRPr="008962FD" w:rsidRDefault="00370159" w:rsidP="008962FD">
      <w:pPr>
        <w:pStyle w:val="Header"/>
        <w:tabs>
          <w:tab w:val="clear" w:pos="4680"/>
        </w:tabs>
        <w:spacing w:before="240" w:after="160"/>
        <w:outlineLvl w:val="2"/>
        <w:rPr>
          <w:rFonts w:cs="Times New Roman"/>
          <w:b/>
          <w:i/>
          <w:color w:val="1F4E79" w:themeColor="accent1" w:themeShade="80"/>
          <w:szCs w:val="28"/>
        </w:rPr>
      </w:pPr>
    </w:p>
    <w:p w:rsidR="00E023AA" w:rsidRPr="008962FD" w:rsidRDefault="00B702BA" w:rsidP="008962FD">
      <w:pPr>
        <w:pStyle w:val="Header"/>
        <w:tabs>
          <w:tab w:val="clear" w:pos="4680"/>
        </w:tabs>
        <w:spacing w:before="240" w:after="160"/>
        <w:outlineLvl w:val="2"/>
        <w:rPr>
          <w:rFonts w:cs="Times New Roman"/>
          <w:b/>
          <w:i/>
          <w:color w:val="1F4E79" w:themeColor="accent1" w:themeShade="80"/>
          <w:szCs w:val="28"/>
        </w:rPr>
      </w:pPr>
      <w:r w:rsidRPr="008962FD">
        <w:rPr>
          <w:rFonts w:cs="Times New Roman"/>
          <w:b/>
          <w:i/>
          <w:color w:val="1F4E79" w:themeColor="accent1" w:themeShade="80"/>
          <w:szCs w:val="28"/>
        </w:rPr>
        <w:t>3.7</w:t>
      </w:r>
      <w:r w:rsidR="00E023AA" w:rsidRPr="008962FD">
        <w:rPr>
          <w:rFonts w:cs="Times New Roman"/>
          <w:b/>
          <w:i/>
          <w:color w:val="1F4E79" w:themeColor="accent1" w:themeShade="80"/>
          <w:szCs w:val="28"/>
        </w:rPr>
        <w:t>. Portfolio Activity Exemplar: Use Linux commands to manage file permissions</w:t>
      </w:r>
      <w:r w:rsidR="00513CE9" w:rsidRPr="008962FD">
        <w:rPr>
          <w:rFonts w:cs="Times New Roman"/>
          <w:b/>
          <w:i/>
          <w:color w:val="1F4E79" w:themeColor="accent1" w:themeShade="80"/>
          <w:szCs w:val="28"/>
        </w:rPr>
        <w:t xml:space="preserve"> –</w:t>
      </w:r>
      <w:r w:rsidR="00006DFC" w:rsidRPr="008962FD">
        <w:rPr>
          <w:rFonts w:cs="Times New Roman"/>
          <w:b/>
          <w:i/>
          <w:color w:val="1F4E79" w:themeColor="accent1" w:themeShade="80"/>
          <w:szCs w:val="28"/>
        </w:rPr>
        <w:t xml:space="preserve"> Ví dụ về hoạt động danh mục đầu tư: Sử dụng các lệnh Linux để quản lý quyền truy cập tệp</w:t>
      </w:r>
    </w:p>
    <w:p w:rsidR="00E023AA" w:rsidRDefault="00B702BA" w:rsidP="008962FD">
      <w:pPr>
        <w:pStyle w:val="Header"/>
        <w:tabs>
          <w:tab w:val="clear" w:pos="4680"/>
        </w:tabs>
        <w:spacing w:before="240" w:after="160"/>
        <w:outlineLvl w:val="2"/>
        <w:rPr>
          <w:rFonts w:cs="Times New Roman"/>
          <w:b/>
          <w:i/>
          <w:color w:val="1F4E79" w:themeColor="accent1" w:themeShade="80"/>
          <w:szCs w:val="28"/>
        </w:rPr>
      </w:pPr>
      <w:r w:rsidRPr="008962FD">
        <w:rPr>
          <w:rFonts w:cs="Times New Roman"/>
          <w:b/>
          <w:i/>
          <w:color w:val="1F4E79" w:themeColor="accent1" w:themeShade="80"/>
          <w:szCs w:val="28"/>
        </w:rPr>
        <w:t>3.8</w:t>
      </w:r>
      <w:r w:rsidR="00E023AA" w:rsidRPr="008962FD">
        <w:rPr>
          <w:rFonts w:cs="Times New Roman"/>
          <w:b/>
          <w:i/>
          <w:color w:val="1F4E79" w:themeColor="accent1" w:themeShade="80"/>
          <w:szCs w:val="28"/>
        </w:rPr>
        <w:t>. Add and delete users</w:t>
      </w:r>
      <w:r w:rsidR="00513CE9" w:rsidRPr="008962FD">
        <w:rPr>
          <w:rFonts w:cs="Times New Roman"/>
          <w:b/>
          <w:i/>
          <w:color w:val="1F4E79" w:themeColor="accent1" w:themeShade="80"/>
          <w:szCs w:val="28"/>
        </w:rPr>
        <w:t xml:space="preserve"> –</w:t>
      </w:r>
      <w:r w:rsidR="00006DFC" w:rsidRPr="008962FD">
        <w:rPr>
          <w:rFonts w:cs="Times New Roman"/>
          <w:b/>
          <w:i/>
          <w:color w:val="1F4E79" w:themeColor="accent1" w:themeShade="80"/>
          <w:szCs w:val="28"/>
        </w:rPr>
        <w:t xml:space="preserve"> Thêm và xóa người dùng</w:t>
      </w:r>
    </w:p>
    <w:tbl>
      <w:tblPr>
        <w:tblStyle w:val="TableGrid"/>
        <w:tblW w:w="0" w:type="auto"/>
        <w:tblLook w:val="04A0" w:firstRow="1" w:lastRow="0" w:firstColumn="1" w:lastColumn="0" w:noHBand="0" w:noVBand="1"/>
      </w:tblPr>
      <w:tblGrid>
        <w:gridCol w:w="8494"/>
      </w:tblGrid>
      <w:tr w:rsidR="000A1CA6" w:rsidTr="00355065">
        <w:tc>
          <w:tcPr>
            <w:tcW w:w="8494" w:type="dxa"/>
            <w:tcBorders>
              <w:top w:val="nil"/>
              <w:left w:val="nil"/>
              <w:bottom w:val="nil"/>
              <w:right w:val="nil"/>
            </w:tcBorders>
            <w:shd w:val="clear" w:color="auto" w:fill="D9D9D9" w:themeFill="background1" w:themeFillShade="D9"/>
          </w:tcPr>
          <w:p w:rsidR="000A1CA6" w:rsidRDefault="000A1CA6" w:rsidP="00355065">
            <w:pPr>
              <w:spacing w:before="240"/>
            </w:pPr>
            <w:r w:rsidRPr="000A1CA6">
              <w:t>Welcome back! In this video, we are going to discuss adding and deleting users. This is related to the concept of authentication. Authentication is the process of a user proving that they are who they say they are in the system.</w:t>
            </w:r>
          </w:p>
          <w:p w:rsidR="000A1CA6" w:rsidRDefault="000A1CA6" w:rsidP="00355065">
            <w:pPr>
              <w:spacing w:before="240"/>
            </w:pPr>
          </w:p>
        </w:tc>
      </w:tr>
    </w:tbl>
    <w:p w:rsidR="000A1CA6" w:rsidRDefault="00AA24E8" w:rsidP="000A1CA6">
      <w:pPr>
        <w:pStyle w:val="Header"/>
        <w:tabs>
          <w:tab w:val="clear" w:pos="4680"/>
        </w:tabs>
        <w:spacing w:before="240" w:after="160"/>
        <w:rPr>
          <w:rFonts w:cs="Times New Roman"/>
          <w:color w:val="000000" w:themeColor="text1"/>
          <w:szCs w:val="28"/>
        </w:rPr>
      </w:pPr>
      <w:r w:rsidRPr="00AA24E8">
        <w:rPr>
          <w:rFonts w:cs="Times New Roman"/>
          <w:color w:val="000000" w:themeColor="text1"/>
          <w:szCs w:val="28"/>
        </w:rPr>
        <w:lastRenderedPageBreak/>
        <w:t>Chào mừng trở lại! Trong video này, chúng tôisẽ thảo luận về việc thêm và xóa người dùng.Điều này liên quan đến khái niệm xác thực.Xác thực là quá trình của người dùngchứng minh rằng họ đúng như những gì họ nóihọ đang ở trong hệ thống.</w:t>
      </w:r>
    </w:p>
    <w:p w:rsidR="00AA24E8" w:rsidRPr="004B5201" w:rsidRDefault="00AA24E8" w:rsidP="000A1CA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A1CA6" w:rsidTr="00355065">
        <w:tc>
          <w:tcPr>
            <w:tcW w:w="8494" w:type="dxa"/>
            <w:tcBorders>
              <w:top w:val="nil"/>
              <w:left w:val="nil"/>
              <w:bottom w:val="nil"/>
              <w:right w:val="nil"/>
            </w:tcBorders>
            <w:shd w:val="clear" w:color="auto" w:fill="D9D9D9" w:themeFill="background1" w:themeFillShade="D9"/>
          </w:tcPr>
          <w:p w:rsidR="000A1CA6" w:rsidRDefault="000A1CA6" w:rsidP="00355065">
            <w:pPr>
              <w:spacing w:before="240"/>
            </w:pPr>
            <w:r w:rsidRPr="000A1CA6">
              <w:t>Just like in a physical building, not all users should be allowed in. Not all users should get access to the system. But we also want to make sure everyone who should have access to the system has it. That's why we need to add users. New users can be new to the organization or new to a group. This could be related to a change in organizational structure or simply a directive from management to move someone.</w:t>
            </w:r>
          </w:p>
          <w:p w:rsidR="000A1CA6" w:rsidRDefault="000A1CA6" w:rsidP="00355065">
            <w:pPr>
              <w:spacing w:before="240"/>
            </w:pPr>
          </w:p>
        </w:tc>
      </w:tr>
    </w:tbl>
    <w:p w:rsidR="000A1CA6" w:rsidRDefault="00AA24E8" w:rsidP="000A1CA6">
      <w:pPr>
        <w:pStyle w:val="Header"/>
        <w:tabs>
          <w:tab w:val="clear" w:pos="4680"/>
        </w:tabs>
        <w:spacing w:before="240" w:after="160"/>
        <w:rPr>
          <w:rFonts w:cs="Times New Roman"/>
          <w:color w:val="000000" w:themeColor="text1"/>
          <w:szCs w:val="28"/>
        </w:rPr>
      </w:pPr>
      <w:r w:rsidRPr="00AA24E8">
        <w:rPr>
          <w:rFonts w:cs="Times New Roman"/>
          <w:color w:val="000000" w:themeColor="text1"/>
          <w:szCs w:val="28"/>
        </w:rPr>
        <w:t>Giống như trong một tòa nhà vật chất,không phải tất cả người dùng đều được phép vào.Không phải tất cả người dùng đều có quyền truy cập vào hệ thống.Nhưng chúng tôi cũng muốn đảm bảo rằng mọi ngườiai nên có quyền truy cập vào hệ thống có nó.Đó là lý do tại sao chúng ta cần thêm người dùng.Người dùng mới có thể là người mới sử dụngtổ chức hoặc người mới vào một nhóm.Điều này có thể liên quan đến sự thay đổi trongcơ cấu tổ chức hay đơn giản là một chỉ thịtừ quản lý để di chuyển một ai đó.</w:t>
      </w:r>
    </w:p>
    <w:p w:rsidR="00AA24E8" w:rsidRPr="004B5201" w:rsidRDefault="00AA24E8" w:rsidP="000A1CA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A1CA6" w:rsidTr="00355065">
        <w:tc>
          <w:tcPr>
            <w:tcW w:w="8494" w:type="dxa"/>
            <w:tcBorders>
              <w:top w:val="nil"/>
              <w:left w:val="nil"/>
              <w:bottom w:val="nil"/>
              <w:right w:val="nil"/>
            </w:tcBorders>
            <w:shd w:val="clear" w:color="auto" w:fill="D9D9D9" w:themeFill="background1" w:themeFillShade="D9"/>
          </w:tcPr>
          <w:p w:rsidR="000A1CA6" w:rsidRDefault="000A1CA6" w:rsidP="00355065">
            <w:pPr>
              <w:spacing w:before="240"/>
            </w:pPr>
            <w:r w:rsidRPr="000A1CA6">
              <w:t>And also, when users leave the organization, they need to be deleted. They should no longer have access to any part of the system. Or if they simply changed groups, they should be deleted from groups that they are no longer a part of.</w:t>
            </w:r>
          </w:p>
          <w:p w:rsidR="000A1CA6" w:rsidRDefault="000A1CA6" w:rsidP="00355065">
            <w:pPr>
              <w:spacing w:before="240"/>
            </w:pPr>
          </w:p>
        </w:tc>
      </w:tr>
    </w:tbl>
    <w:p w:rsidR="000A1CA6" w:rsidRDefault="00AA24E8" w:rsidP="000A1CA6">
      <w:pPr>
        <w:pStyle w:val="Header"/>
        <w:tabs>
          <w:tab w:val="clear" w:pos="4680"/>
        </w:tabs>
        <w:spacing w:before="240" w:after="160"/>
        <w:rPr>
          <w:rFonts w:cs="Times New Roman"/>
          <w:color w:val="000000" w:themeColor="text1"/>
          <w:szCs w:val="28"/>
        </w:rPr>
      </w:pPr>
      <w:r w:rsidRPr="00AA24E8">
        <w:rPr>
          <w:rFonts w:cs="Times New Roman"/>
          <w:color w:val="000000" w:themeColor="text1"/>
          <w:szCs w:val="28"/>
        </w:rPr>
        <w:t>Ngoài ra, khi người dùng rời khỏi tổ chức,chúng cần phải được xóa.Đáng lẽ họ không còn cótruy cập vào bất kỳ phần nào của hệ thống.Hoặc nếu họ chỉ đơn giản là thay đổi nhóm,họ nên bị xóa khỏi nhómmà họ không còn là một phần của nữa.</w:t>
      </w:r>
    </w:p>
    <w:p w:rsidR="00AA24E8" w:rsidRPr="004B5201" w:rsidRDefault="00AA24E8" w:rsidP="000A1CA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A1CA6" w:rsidTr="00355065">
        <w:tc>
          <w:tcPr>
            <w:tcW w:w="8494" w:type="dxa"/>
            <w:tcBorders>
              <w:top w:val="nil"/>
              <w:left w:val="nil"/>
              <w:bottom w:val="nil"/>
              <w:right w:val="nil"/>
            </w:tcBorders>
            <w:shd w:val="clear" w:color="auto" w:fill="D9D9D9" w:themeFill="background1" w:themeFillShade="D9"/>
          </w:tcPr>
          <w:p w:rsidR="000A1CA6" w:rsidRDefault="000A1CA6" w:rsidP="00355065">
            <w:pPr>
              <w:spacing w:before="240"/>
            </w:pPr>
            <w:r w:rsidRPr="000A1CA6">
              <w:t>Now that we've sorted out why it's important to add and delete users, let's discuss a different type of user, the root user. A root user, or superuser, is a user with elevated privileges to modify the system. Regular users have limitations, where the root does not.</w:t>
            </w:r>
          </w:p>
          <w:p w:rsidR="000A1CA6" w:rsidRDefault="000A1CA6" w:rsidP="00355065">
            <w:pPr>
              <w:spacing w:before="240"/>
            </w:pPr>
          </w:p>
        </w:tc>
      </w:tr>
    </w:tbl>
    <w:p w:rsidR="000A1CA6" w:rsidRDefault="00AA24E8" w:rsidP="000A1CA6">
      <w:pPr>
        <w:pStyle w:val="Header"/>
        <w:tabs>
          <w:tab w:val="clear" w:pos="4680"/>
        </w:tabs>
        <w:spacing w:before="240" w:after="160"/>
        <w:rPr>
          <w:rFonts w:cs="Times New Roman"/>
          <w:color w:val="000000" w:themeColor="text1"/>
          <w:szCs w:val="28"/>
        </w:rPr>
      </w:pPr>
      <w:r w:rsidRPr="00AA24E8">
        <w:rPr>
          <w:rFonts w:cs="Times New Roman"/>
          <w:color w:val="000000" w:themeColor="text1"/>
          <w:szCs w:val="28"/>
        </w:rPr>
        <w:t>Bây giờ chúng ta đã tìm ra lý do tại saoquan trọng để thêm và xóa người dùng,hãy thảo luận về một loại người dùng khác, người dùng root.Người dùng root hoặc superuserlà người dùng có đặc quyền nâng cao để sửa đổi hệ thống.Người dùng thông thường có những hạn chế,nơi mà gốc không có.</w:t>
      </w:r>
    </w:p>
    <w:p w:rsidR="00AA24E8" w:rsidRPr="004B5201" w:rsidRDefault="00AA24E8" w:rsidP="000A1CA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A1CA6" w:rsidTr="00355065">
        <w:tc>
          <w:tcPr>
            <w:tcW w:w="8494" w:type="dxa"/>
            <w:tcBorders>
              <w:top w:val="nil"/>
              <w:left w:val="nil"/>
              <w:bottom w:val="nil"/>
              <w:right w:val="nil"/>
            </w:tcBorders>
            <w:shd w:val="clear" w:color="auto" w:fill="D9D9D9" w:themeFill="background1" w:themeFillShade="D9"/>
          </w:tcPr>
          <w:p w:rsidR="000A1CA6" w:rsidRDefault="000A1CA6" w:rsidP="00355065">
            <w:pPr>
              <w:spacing w:before="240"/>
            </w:pPr>
            <w:r w:rsidRPr="000A1CA6">
              <w:lastRenderedPageBreak/>
              <w:t>Individuals who need to perform specific tasks can be temporarily added as root users. Root users can create, modify, or delete any file and run any program. Only root users or accounts with root privileges can add new users. So you may be wondering how you become a superuser. Well, one way is logging in as the root user, but running commands as the root user is considered to be bad practice when using Linux.</w:t>
            </w:r>
          </w:p>
          <w:p w:rsidR="000A1CA6" w:rsidRDefault="000A1CA6" w:rsidP="00355065">
            <w:pPr>
              <w:spacing w:before="240"/>
            </w:pPr>
          </w:p>
        </w:tc>
      </w:tr>
    </w:tbl>
    <w:p w:rsidR="000A1CA6" w:rsidRDefault="00AA24E8" w:rsidP="000A1CA6">
      <w:pPr>
        <w:pStyle w:val="Header"/>
        <w:tabs>
          <w:tab w:val="clear" w:pos="4680"/>
        </w:tabs>
        <w:spacing w:before="240" w:after="160"/>
        <w:rPr>
          <w:rFonts w:cs="Times New Roman"/>
          <w:color w:val="000000" w:themeColor="text1"/>
          <w:szCs w:val="28"/>
        </w:rPr>
      </w:pPr>
      <w:r w:rsidRPr="00AA24E8">
        <w:rPr>
          <w:rFonts w:cs="Times New Roman"/>
          <w:color w:val="000000" w:themeColor="text1"/>
          <w:szCs w:val="28"/>
        </w:rPr>
        <w:t>Các cá nhân cần thực hiệncác tác vụ cụ thể có thể được thêm tạm thời với tư cách là người dùng root.Người dùng root có thể tạo, sửa đổi,hoặc xóa bất kỳ tập tin nào và chạy bất kỳ chương trình nào.Chỉ người dùng root hoặc tài khoản cóđặc quyền root có thể thêm người dùng mới.Vì vậy, bạn có thể tự hỏi làm thế nào bạn có thể trở thành siêu người dùng.Vâng, một cách là đăng nhập với tư cách người dùng root,nhưng việc chạy lệnh với tư cách là người dùng rootđược coi là hành vi không tốt khi sử dụng Linux.</w:t>
      </w:r>
    </w:p>
    <w:p w:rsidR="00AA24E8" w:rsidRPr="004B5201" w:rsidRDefault="00AA24E8" w:rsidP="000A1CA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A1CA6" w:rsidTr="00355065">
        <w:tc>
          <w:tcPr>
            <w:tcW w:w="8494" w:type="dxa"/>
            <w:tcBorders>
              <w:top w:val="nil"/>
              <w:left w:val="nil"/>
              <w:bottom w:val="nil"/>
              <w:right w:val="nil"/>
            </w:tcBorders>
            <w:shd w:val="clear" w:color="auto" w:fill="D9D9D9" w:themeFill="background1" w:themeFillShade="D9"/>
          </w:tcPr>
          <w:p w:rsidR="000A1CA6" w:rsidRDefault="000A1CA6" w:rsidP="00355065">
            <w:pPr>
              <w:spacing w:before="240"/>
            </w:pPr>
            <w:r w:rsidRPr="000A1CA6">
              <w:t>Why is running commands as a root user potentially problematic? The first problem with logging in as root is the security risks. Malicious actors will try to breach the root account. Since it's the most powerful account, to stay safe, the root account should have logins disabled. Another problem is that it's very easy to make irreversible mistakes.</w:t>
            </w:r>
          </w:p>
          <w:p w:rsidR="000A1CA6" w:rsidRDefault="000A1CA6" w:rsidP="00355065">
            <w:pPr>
              <w:spacing w:before="240"/>
            </w:pPr>
          </w:p>
        </w:tc>
      </w:tr>
    </w:tbl>
    <w:p w:rsidR="000A1CA6" w:rsidRDefault="00AA24E8" w:rsidP="000A1CA6">
      <w:pPr>
        <w:pStyle w:val="Header"/>
        <w:tabs>
          <w:tab w:val="clear" w:pos="4680"/>
        </w:tabs>
        <w:spacing w:before="240" w:after="160"/>
        <w:rPr>
          <w:rFonts w:cs="Times New Roman"/>
          <w:color w:val="000000" w:themeColor="text1"/>
          <w:szCs w:val="28"/>
        </w:rPr>
      </w:pPr>
      <w:r w:rsidRPr="00AA24E8">
        <w:rPr>
          <w:rFonts w:cs="Times New Roman"/>
          <w:color w:val="000000" w:themeColor="text1"/>
          <w:szCs w:val="28"/>
        </w:rPr>
        <w:t>Tại sao các lệnh chạy nhưngười dùng root có khả năng gặp vấn đề?Vấn đề đầu tiên khi đăng nhậpnhư root là những rủi ro bảo mật.Những kẻ độc hại sẽ cố gắng xâm nhập vào tài khoản root.Vì đây là tài khoản mạnh mẽ nhất nên để giữ an toàn,tài khoản root sẽ bị vô hiệu hóa thông tin đăng nhập.Một vấn đề nữa là nó rấtdễ mắc phải những sai lầm không thể sửa chữa được.</w:t>
      </w:r>
    </w:p>
    <w:p w:rsidR="00AA24E8" w:rsidRPr="004B5201" w:rsidRDefault="00AA24E8" w:rsidP="000A1CA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A1CA6" w:rsidTr="00355065">
        <w:tc>
          <w:tcPr>
            <w:tcW w:w="8494" w:type="dxa"/>
            <w:tcBorders>
              <w:top w:val="nil"/>
              <w:left w:val="nil"/>
              <w:bottom w:val="nil"/>
              <w:right w:val="nil"/>
            </w:tcBorders>
            <w:shd w:val="clear" w:color="auto" w:fill="D9D9D9" w:themeFill="background1" w:themeFillShade="D9"/>
          </w:tcPr>
          <w:p w:rsidR="000A1CA6" w:rsidRDefault="000A1CA6" w:rsidP="00355065">
            <w:pPr>
              <w:spacing w:before="240"/>
            </w:pPr>
            <w:r w:rsidRPr="000A1CA6">
              <w:t>It's very easy to type the wrong command in the CLI, and if you're running as the root user, you run a higher risk of making an irreversible mistake, such as permanently deleting a directory. Finally, there's the concern of accountability. In a multi-user environment like Linux, there are many users. If a user is running as root, there is no way to track who exactly ran a command. One solution to help solve this problem is sudo.</w:t>
            </w:r>
          </w:p>
          <w:p w:rsidR="000A1CA6" w:rsidRDefault="000A1CA6" w:rsidP="00355065">
            <w:pPr>
              <w:spacing w:before="240"/>
            </w:pPr>
          </w:p>
        </w:tc>
      </w:tr>
    </w:tbl>
    <w:p w:rsidR="000A1CA6" w:rsidRDefault="00AA24E8" w:rsidP="000A1CA6">
      <w:pPr>
        <w:pStyle w:val="Header"/>
        <w:tabs>
          <w:tab w:val="clear" w:pos="4680"/>
        </w:tabs>
        <w:spacing w:before="240" w:after="160"/>
        <w:rPr>
          <w:rFonts w:cs="Times New Roman"/>
          <w:color w:val="000000" w:themeColor="text1"/>
          <w:szCs w:val="28"/>
        </w:rPr>
      </w:pPr>
      <w:r w:rsidRPr="00AA24E8">
        <w:rPr>
          <w:rFonts w:cs="Times New Roman"/>
          <w:color w:val="000000" w:themeColor="text1"/>
          <w:szCs w:val="28"/>
        </w:rPr>
        <w:t>Rất dễ gõ sai lệnh trong CLI,và nếu bạn đang chạy với tư cách người dùng root,bạn có nguy cơ mắc phải sai lầm không thể sửa chữa cao hơn,chẳng hạn như xóa vĩnh viễn một thư mục.Cuối cùng là mối quan tâm về trách nhiệm giải trình.Trong môi trường nhiều người dùng như Linux,có rất nhiều người dùng.Nếu người dùng đang chạy bằng root,không có cách nào để theo dõi chính xác ai đã thực hiện lệnh.Một giải pháp giúp giải quyết vấn đề này là sudo.</w:t>
      </w:r>
    </w:p>
    <w:p w:rsidR="00AA24E8" w:rsidRPr="004B5201" w:rsidRDefault="00AA24E8" w:rsidP="000A1CA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A1CA6" w:rsidTr="00355065">
        <w:tc>
          <w:tcPr>
            <w:tcW w:w="8494" w:type="dxa"/>
            <w:tcBorders>
              <w:top w:val="nil"/>
              <w:left w:val="nil"/>
              <w:bottom w:val="nil"/>
              <w:right w:val="nil"/>
            </w:tcBorders>
            <w:shd w:val="clear" w:color="auto" w:fill="D9D9D9" w:themeFill="background1" w:themeFillShade="D9"/>
          </w:tcPr>
          <w:p w:rsidR="000A1CA6" w:rsidRDefault="000A1CA6" w:rsidP="00355065">
            <w:pPr>
              <w:spacing w:before="240"/>
            </w:pPr>
            <w:r w:rsidRPr="000A1CA6">
              <w:lastRenderedPageBreak/>
              <w:t>sudo is a command that temporarily grants elevated permissions to specific users. This provides more of a controlled approach compared to root, which runs every command with root privileges. sudo solves lots of problems associated with running as root.</w:t>
            </w:r>
          </w:p>
          <w:p w:rsidR="000A1CA6" w:rsidRDefault="000A1CA6" w:rsidP="00355065">
            <w:pPr>
              <w:spacing w:before="240"/>
            </w:pPr>
          </w:p>
        </w:tc>
      </w:tr>
    </w:tbl>
    <w:p w:rsidR="000A1CA6" w:rsidRDefault="00AA24E8" w:rsidP="000A1CA6">
      <w:pPr>
        <w:pStyle w:val="Header"/>
        <w:tabs>
          <w:tab w:val="clear" w:pos="4680"/>
        </w:tabs>
        <w:spacing w:before="240" w:after="160"/>
        <w:rPr>
          <w:rFonts w:cs="Times New Roman"/>
          <w:color w:val="000000" w:themeColor="text1"/>
          <w:szCs w:val="28"/>
        </w:rPr>
      </w:pPr>
      <w:r w:rsidRPr="00AA24E8">
        <w:rPr>
          <w:rFonts w:cs="Times New Roman"/>
          <w:color w:val="000000" w:themeColor="text1"/>
          <w:szCs w:val="28"/>
        </w:rPr>
        <w:t>sudo là lệnh cấp tạm thờiquyền nâng cao cho người dùng cụ thể.Điều này cung cấp nhiều hơnmột cách tiếp cận có kiểm soát so với root,chạy mọi lệnh với quyền root.sudo giải quyết được rất nhiềucác vấn đề liên quan đến việc chạy bằng root.</w:t>
      </w:r>
    </w:p>
    <w:p w:rsidR="00AA24E8" w:rsidRPr="004B5201" w:rsidRDefault="00AA24E8" w:rsidP="000A1CA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A1CA6" w:rsidTr="00355065">
        <w:tc>
          <w:tcPr>
            <w:tcW w:w="8494" w:type="dxa"/>
            <w:tcBorders>
              <w:top w:val="nil"/>
              <w:left w:val="nil"/>
              <w:bottom w:val="nil"/>
              <w:right w:val="nil"/>
            </w:tcBorders>
            <w:shd w:val="clear" w:color="auto" w:fill="D9D9D9" w:themeFill="background1" w:themeFillShade="D9"/>
          </w:tcPr>
          <w:p w:rsidR="000A1CA6" w:rsidRDefault="000A1CA6" w:rsidP="00355065">
            <w:pPr>
              <w:spacing w:before="240"/>
            </w:pPr>
            <w:r w:rsidRPr="000A1CA6">
              <w:t>sudo comes from super-user-do and lets you execute commands as an elevated user without having to sign in and out of another account. Running sudo will prompt you to enter the password for the user you're currently logged in as. Not all users on a system can become a superuser. Users must be granted sudo access through a configuration file called the sudoers file.</w:t>
            </w:r>
          </w:p>
          <w:p w:rsidR="000A1CA6" w:rsidRDefault="000A1CA6" w:rsidP="00355065">
            <w:pPr>
              <w:spacing w:before="240"/>
            </w:pPr>
          </w:p>
        </w:tc>
      </w:tr>
    </w:tbl>
    <w:p w:rsidR="000A1CA6" w:rsidRDefault="00AA24E8" w:rsidP="000A1CA6">
      <w:pPr>
        <w:pStyle w:val="Header"/>
        <w:tabs>
          <w:tab w:val="clear" w:pos="4680"/>
        </w:tabs>
        <w:spacing w:before="240" w:after="160"/>
        <w:rPr>
          <w:rFonts w:cs="Times New Roman"/>
          <w:color w:val="000000" w:themeColor="text1"/>
          <w:szCs w:val="28"/>
        </w:rPr>
      </w:pPr>
      <w:r w:rsidRPr="00AA24E8">
        <w:rPr>
          <w:rFonts w:cs="Times New Roman"/>
          <w:color w:val="000000" w:themeColor="text1"/>
          <w:szCs w:val="28"/>
        </w:rPr>
        <w:t>sudo đến từ siêu người dùngvà cho phép bạn thực hiện các lệnh nhưmột người dùng nâng cao mà không cầnđể đăng nhập và đăng xuất khỏi tài khoản khác.Chạy sudo sẽ nhắc bạn nhậpmật khẩu cho người dùng mà bạn hiện đang đăng nhập.Không phải tất cả người dùng trên hệ thống đều có thể trở thành siêu người dùng.Người dùng phải được cấp quyền truy cập sudo thông quamột tệp cấu hình được gọi là tệp sudoers.</w:t>
      </w:r>
    </w:p>
    <w:p w:rsidR="00AA24E8" w:rsidRPr="004B5201" w:rsidRDefault="00AA24E8" w:rsidP="000A1CA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A1CA6" w:rsidTr="00355065">
        <w:tc>
          <w:tcPr>
            <w:tcW w:w="8494" w:type="dxa"/>
            <w:tcBorders>
              <w:top w:val="nil"/>
              <w:left w:val="nil"/>
              <w:bottom w:val="nil"/>
              <w:right w:val="nil"/>
            </w:tcBorders>
            <w:shd w:val="clear" w:color="auto" w:fill="D9D9D9" w:themeFill="background1" w:themeFillShade="D9"/>
          </w:tcPr>
          <w:p w:rsidR="000A1CA6" w:rsidRDefault="000A1CA6" w:rsidP="00355065">
            <w:pPr>
              <w:spacing w:before="240"/>
            </w:pPr>
            <w:r w:rsidRPr="000A1CA6">
              <w:t>Now that we've learned about sudo, let's learn how we can use it with another command to add users. This command is useradd. useradd adds a user to the system. Only root or users with sudo privileges can use a useradd command. Let's look at a specific example in which we need to add a user. We'll imagine a new representative is joining the sales department and will be given the username of salesrep7. We're tasked with adding them to the system.</w:t>
            </w:r>
          </w:p>
          <w:p w:rsidR="000A1CA6" w:rsidRDefault="000A1CA6" w:rsidP="00355065">
            <w:pPr>
              <w:spacing w:before="240"/>
            </w:pPr>
          </w:p>
        </w:tc>
      </w:tr>
    </w:tbl>
    <w:p w:rsidR="000A1CA6" w:rsidRDefault="00AA24E8" w:rsidP="000A1CA6">
      <w:pPr>
        <w:pStyle w:val="Header"/>
        <w:tabs>
          <w:tab w:val="clear" w:pos="4680"/>
        </w:tabs>
        <w:spacing w:before="240" w:after="160"/>
        <w:rPr>
          <w:rFonts w:cs="Times New Roman"/>
          <w:color w:val="000000" w:themeColor="text1"/>
          <w:szCs w:val="28"/>
        </w:rPr>
      </w:pPr>
      <w:r w:rsidRPr="00AA24E8">
        <w:rPr>
          <w:rFonts w:cs="Times New Roman"/>
          <w:color w:val="000000" w:themeColor="text1"/>
          <w:szCs w:val="28"/>
        </w:rPr>
        <w:t>Bây giờ chúng ta đã tìm hiểu về sudo,hãy tìm hiểu cách chúng ta có thể sử dụng nó vớimột lệnh khác để thêm người dùng.Lệnh này là useradd.useradd thêm người dùng vào hệ thống.Chỉ root hoặc người dùng cóđặc quyền sudo có thể sử dụng lệnh useradd.Hãy xem một ví dụ cụ thểtrong đó chúng tôi cần thêm người dùng.Chúng ta sẽ tưởng tượng một đại diện mới đang tham giabộ phận bán hàng và sẽ được traotên người dùng của salesrep7.Chúng tôi được giao nhiệm vụ thêm chúng vào hệ thống.</w:t>
      </w:r>
    </w:p>
    <w:p w:rsidR="00AA24E8" w:rsidRPr="004B5201" w:rsidRDefault="00AA24E8" w:rsidP="000A1CA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A1CA6" w:rsidTr="00355065">
        <w:tc>
          <w:tcPr>
            <w:tcW w:w="8494" w:type="dxa"/>
            <w:tcBorders>
              <w:top w:val="nil"/>
              <w:left w:val="nil"/>
              <w:bottom w:val="nil"/>
              <w:right w:val="nil"/>
            </w:tcBorders>
            <w:shd w:val="clear" w:color="auto" w:fill="D9D9D9" w:themeFill="background1" w:themeFillShade="D9"/>
          </w:tcPr>
          <w:p w:rsidR="000A1CA6" w:rsidRDefault="000A1CA6" w:rsidP="00355065">
            <w:pPr>
              <w:spacing w:before="240"/>
            </w:pPr>
            <w:r w:rsidRPr="000A1CA6">
              <w:t xml:space="preserve">Let's try adding the new user. First, we need to use the sudo command, followed by the useradd command, and then last, the username we want to add, in this case, salesrep7. This command doesn't display anything on the screen. But since we get a </w:t>
            </w:r>
            <w:r w:rsidRPr="000A1CA6">
              <w:lastRenderedPageBreak/>
              <w:t>new Bash cursor and not an error message, we can feel confident that the command worked successfully. If it didn't, an error message would have appeared. Sometimes an error has to do with something simple like misspelling useradd. Or, it might be because we didn't have sudo privileges.</w:t>
            </w:r>
          </w:p>
          <w:p w:rsidR="000A1CA6" w:rsidRDefault="000A1CA6" w:rsidP="00355065">
            <w:pPr>
              <w:spacing w:before="240"/>
            </w:pPr>
          </w:p>
        </w:tc>
      </w:tr>
    </w:tbl>
    <w:p w:rsidR="000A1CA6" w:rsidRDefault="00AA24E8" w:rsidP="000A1CA6">
      <w:pPr>
        <w:pStyle w:val="Header"/>
        <w:tabs>
          <w:tab w:val="clear" w:pos="4680"/>
        </w:tabs>
        <w:spacing w:before="240" w:after="160"/>
        <w:rPr>
          <w:rFonts w:cs="Times New Roman"/>
          <w:color w:val="000000" w:themeColor="text1"/>
          <w:szCs w:val="28"/>
        </w:rPr>
      </w:pPr>
      <w:r w:rsidRPr="00AA24E8">
        <w:rPr>
          <w:rFonts w:cs="Times New Roman"/>
          <w:color w:val="000000" w:themeColor="text1"/>
          <w:szCs w:val="28"/>
        </w:rPr>
        <w:lastRenderedPageBreak/>
        <w:t>Hãy thử thêm người dùng mới.Đầu tiên, chúng ta cần sử dụng lệnh sudo,theo sau là lệnh useradd,và cuối cùng là tên người dùng mà chúng tôi muốn thêm,trong trường hợp này, salesrep7.Lệnh này không hiển thị bất cứ điều gì trên màn hình.Nhưng vì chúng ta có một con trỏ Bash mớivà không phải là một thông báo lỗi,chúng ta có thể cảm thấy tự tin rằnglệnh đã hoạt động thành công.Nếu không, một thông báo lỗi sẽ xuất hiện.Đôi khi một lỗi liên quan đếnmột cái gì đó đơn giản như lỗi chính tả useradd.Hoặc có thể là do chúng tôi không có đặc quyền sudo.</w:t>
      </w:r>
    </w:p>
    <w:p w:rsidR="00AA24E8" w:rsidRPr="004B5201" w:rsidRDefault="00AA24E8" w:rsidP="000A1CA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A1CA6" w:rsidTr="00355065">
        <w:tc>
          <w:tcPr>
            <w:tcW w:w="8494" w:type="dxa"/>
            <w:tcBorders>
              <w:top w:val="nil"/>
              <w:left w:val="nil"/>
              <w:bottom w:val="nil"/>
              <w:right w:val="nil"/>
            </w:tcBorders>
            <w:shd w:val="clear" w:color="auto" w:fill="D9D9D9" w:themeFill="background1" w:themeFillShade="D9"/>
          </w:tcPr>
          <w:p w:rsidR="000A1CA6" w:rsidRDefault="000A1CA6" w:rsidP="00355065">
            <w:pPr>
              <w:spacing w:before="240"/>
            </w:pPr>
            <w:r w:rsidRPr="000A1CA6">
              <w:t>Now let's learn how to do the opposite. Let's learn how to delete a user with userdel. userdel deletes a user from the system. Similarly, we need root permissions that we'll access through sudo to use userdel. Let's go back to our example of the user we added. Let's imagine two months later, the sales representative that we just added to the system leaves the company. That user should no longer have access to the system. Let's delete that user from the system.</w:t>
            </w:r>
          </w:p>
          <w:p w:rsidR="000A1CA6" w:rsidRDefault="000A1CA6" w:rsidP="00355065">
            <w:pPr>
              <w:spacing w:before="240"/>
            </w:pPr>
          </w:p>
        </w:tc>
      </w:tr>
    </w:tbl>
    <w:p w:rsidR="000A1CA6" w:rsidRDefault="00AA24E8" w:rsidP="000A1CA6">
      <w:pPr>
        <w:pStyle w:val="Header"/>
        <w:tabs>
          <w:tab w:val="clear" w:pos="4680"/>
        </w:tabs>
        <w:spacing w:before="240" w:after="160"/>
        <w:rPr>
          <w:rFonts w:cs="Times New Roman"/>
          <w:color w:val="000000" w:themeColor="text1"/>
          <w:szCs w:val="28"/>
        </w:rPr>
      </w:pPr>
      <w:r w:rsidRPr="00AA24E8">
        <w:rPr>
          <w:rFonts w:cs="Times New Roman"/>
          <w:color w:val="000000" w:themeColor="text1"/>
          <w:szCs w:val="28"/>
        </w:rPr>
        <w:t>Bây giờ hãy học cách làm điều ngược lại.Hãy tìm hiểu cách xóa người dùng bằng userdel.userdel xóa người dùng khỏi hệ thống.Tương tự, chúng tôi cần quyền root để có thểtruy cập thông qua sudo để sử dụng userdel.Hãy quay lại ví dụ về người dùng mà chúng tôi đã thêm.Hãy tưởng tượng hai tháng sau,đại diện bán hàng mà chúng tôi vừađược thêm vào hệ thống sẽ rời khỏi công ty.Người dùng đó sẽ không còn quyền truy cập vào hệ thống nữa.Hãy xóa người dùng đó khỏi hệ thống.</w:t>
      </w:r>
    </w:p>
    <w:p w:rsidR="00AA24E8" w:rsidRPr="004B5201" w:rsidRDefault="00AA24E8" w:rsidP="000A1CA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A1CA6" w:rsidTr="00355065">
        <w:tc>
          <w:tcPr>
            <w:tcW w:w="8494" w:type="dxa"/>
            <w:tcBorders>
              <w:top w:val="nil"/>
              <w:left w:val="nil"/>
              <w:bottom w:val="nil"/>
              <w:right w:val="nil"/>
            </w:tcBorders>
            <w:shd w:val="clear" w:color="auto" w:fill="D9D9D9" w:themeFill="background1" w:themeFillShade="D9"/>
          </w:tcPr>
          <w:p w:rsidR="000A1CA6" w:rsidRDefault="000A1CA6" w:rsidP="00355065">
            <w:pPr>
              <w:spacing w:before="240"/>
            </w:pPr>
            <w:r w:rsidRPr="000A1CA6">
              <w:t>Again, the sudo command is used first, then we add the userdel command. Last, we add the name of the user we want to delete. Again, we know it ran successfully because there is a new Bash cursor and not an error message.</w:t>
            </w:r>
          </w:p>
          <w:p w:rsidR="000A1CA6" w:rsidRDefault="000A1CA6" w:rsidP="00355065">
            <w:pPr>
              <w:spacing w:before="240"/>
            </w:pPr>
          </w:p>
        </w:tc>
      </w:tr>
    </w:tbl>
    <w:p w:rsidR="000A1CA6" w:rsidRDefault="00AA24E8" w:rsidP="000A1CA6">
      <w:pPr>
        <w:pStyle w:val="Header"/>
        <w:tabs>
          <w:tab w:val="clear" w:pos="4680"/>
        </w:tabs>
        <w:spacing w:before="240" w:after="160"/>
        <w:rPr>
          <w:rFonts w:cs="Times New Roman"/>
          <w:color w:val="000000" w:themeColor="text1"/>
          <w:szCs w:val="28"/>
        </w:rPr>
      </w:pPr>
      <w:r w:rsidRPr="00AA24E8">
        <w:rPr>
          <w:rFonts w:cs="Times New Roman"/>
          <w:color w:val="000000" w:themeColor="text1"/>
          <w:szCs w:val="28"/>
        </w:rPr>
        <w:t>Một lần nữa, lệnh sudo được sử dụng đầu tiên,sau đó chúng ta thêm lệnh userdel.Cuối cùng, chúng tôi thêm tên của người dùng mà chúng tôi muốn xóa.Một lần nữa, chúng tôi biết nó đã chạy thành công vìcó một con trỏ Bash mới và không có thông báo lỗi.</w:t>
      </w:r>
    </w:p>
    <w:p w:rsidR="00AA24E8" w:rsidRPr="004B5201" w:rsidRDefault="00AA24E8" w:rsidP="000A1CA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A1CA6" w:rsidTr="00355065">
        <w:tc>
          <w:tcPr>
            <w:tcW w:w="8494" w:type="dxa"/>
            <w:tcBorders>
              <w:top w:val="nil"/>
              <w:left w:val="nil"/>
              <w:bottom w:val="nil"/>
              <w:right w:val="nil"/>
            </w:tcBorders>
            <w:shd w:val="clear" w:color="auto" w:fill="D9D9D9" w:themeFill="background1" w:themeFillShade="D9"/>
          </w:tcPr>
          <w:p w:rsidR="000A1CA6" w:rsidRDefault="000A1CA6" w:rsidP="00355065">
            <w:pPr>
              <w:spacing w:before="240"/>
            </w:pPr>
            <w:r w:rsidRPr="000A1CA6">
              <w:t>Now, we've covered how to add and delete users and how these actions require sudo. When using sudo, we have to use our best judgment. These special privileges must be used responsibly to ensure a secure system.</w:t>
            </w:r>
          </w:p>
          <w:p w:rsidR="000A1CA6" w:rsidRDefault="000A1CA6" w:rsidP="00355065">
            <w:pPr>
              <w:spacing w:before="240"/>
            </w:pPr>
          </w:p>
        </w:tc>
      </w:tr>
    </w:tbl>
    <w:p w:rsidR="000A1CA6" w:rsidRDefault="00AA24E8" w:rsidP="000A1CA6">
      <w:pPr>
        <w:pStyle w:val="Header"/>
        <w:tabs>
          <w:tab w:val="clear" w:pos="4680"/>
        </w:tabs>
        <w:spacing w:before="240" w:after="160"/>
        <w:rPr>
          <w:rFonts w:cs="Times New Roman"/>
          <w:color w:val="000000" w:themeColor="text1"/>
          <w:szCs w:val="28"/>
        </w:rPr>
      </w:pPr>
      <w:r w:rsidRPr="00AA24E8">
        <w:rPr>
          <w:rFonts w:cs="Times New Roman"/>
          <w:color w:val="000000" w:themeColor="text1"/>
          <w:szCs w:val="28"/>
        </w:rPr>
        <w:lastRenderedPageBreak/>
        <w:t>Bây giờ, chúng ta đã đề cập đến cách thêm và xóangười dùng và cách những hành động này yêu cầu sudo.Khi sử dụng sudo, chúng ta phải sử dụng khả năng phán đoán tốt nhất của mình.Những đặc quyền này phải được sử dụngcó trách nhiệm đảm bảo một hệ thống an toàn.</w:t>
      </w:r>
    </w:p>
    <w:p w:rsidR="00AA24E8" w:rsidRPr="004B5201" w:rsidRDefault="00AA24E8" w:rsidP="000A1CA6">
      <w:pPr>
        <w:pStyle w:val="Header"/>
        <w:tabs>
          <w:tab w:val="clear" w:pos="4680"/>
        </w:tabs>
        <w:spacing w:before="240" w:after="160"/>
        <w:rPr>
          <w:rFonts w:cs="Times New Roman"/>
          <w:color w:val="000000" w:themeColor="text1"/>
          <w:szCs w:val="28"/>
        </w:rPr>
      </w:pPr>
    </w:p>
    <w:p w:rsidR="00E023AA" w:rsidRDefault="00B702BA" w:rsidP="008962FD">
      <w:pPr>
        <w:pStyle w:val="Header"/>
        <w:tabs>
          <w:tab w:val="clear" w:pos="4680"/>
        </w:tabs>
        <w:spacing w:before="240" w:after="160"/>
        <w:outlineLvl w:val="2"/>
        <w:rPr>
          <w:rFonts w:cs="Times New Roman"/>
          <w:b/>
          <w:i/>
          <w:color w:val="1F4E79" w:themeColor="accent1" w:themeShade="80"/>
          <w:szCs w:val="28"/>
        </w:rPr>
      </w:pPr>
      <w:r w:rsidRPr="008962FD">
        <w:rPr>
          <w:rFonts w:cs="Times New Roman"/>
          <w:b/>
          <w:i/>
          <w:color w:val="1F4E79" w:themeColor="accent1" w:themeShade="80"/>
          <w:szCs w:val="28"/>
        </w:rPr>
        <w:t>3.9</w:t>
      </w:r>
      <w:r w:rsidR="00E023AA" w:rsidRPr="008962FD">
        <w:rPr>
          <w:rFonts w:cs="Times New Roman"/>
          <w:b/>
          <w:i/>
          <w:color w:val="1F4E79" w:themeColor="accent1" w:themeShade="80"/>
          <w:szCs w:val="28"/>
        </w:rPr>
        <w:t>.Responsible use of sudo</w:t>
      </w:r>
      <w:r w:rsidR="00513CE9" w:rsidRPr="008962FD">
        <w:rPr>
          <w:rFonts w:cs="Times New Roman"/>
          <w:b/>
          <w:i/>
          <w:color w:val="1F4E79" w:themeColor="accent1" w:themeShade="80"/>
          <w:szCs w:val="28"/>
        </w:rPr>
        <w:t xml:space="preserve"> –</w:t>
      </w:r>
      <w:r w:rsidR="00006DFC" w:rsidRPr="008962FD">
        <w:rPr>
          <w:rFonts w:cs="Times New Roman"/>
          <w:b/>
          <w:i/>
          <w:color w:val="1F4E79" w:themeColor="accent1" w:themeShade="80"/>
          <w:szCs w:val="28"/>
        </w:rPr>
        <w:t xml:space="preserve"> Sử dụng sudo có trách nhiệm</w:t>
      </w:r>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rPr>
                <w:b/>
                <w:bCs/>
              </w:rPr>
            </w:pPr>
            <w:r w:rsidRPr="00C64A0E">
              <w:rPr>
                <w:b/>
                <w:bCs/>
              </w:rPr>
              <w:t>Responsible use of sudo</w:t>
            </w:r>
          </w:p>
          <w:p w:rsidR="004C2050" w:rsidRDefault="004C2050" w:rsidP="00355065">
            <w:pPr>
              <w:spacing w:before="240"/>
            </w:pPr>
          </w:p>
        </w:tc>
      </w:tr>
    </w:tbl>
    <w:p w:rsidR="00F24A6E" w:rsidRPr="00F24A6E" w:rsidRDefault="00F24A6E" w:rsidP="00F24A6E">
      <w:pPr>
        <w:pStyle w:val="Header"/>
        <w:spacing w:before="240" w:after="160"/>
        <w:rPr>
          <w:rFonts w:cs="Times New Roman"/>
          <w:b/>
          <w:bCs/>
          <w:color w:val="000000" w:themeColor="text1"/>
          <w:szCs w:val="28"/>
        </w:rPr>
      </w:pPr>
      <w:r w:rsidRPr="00F24A6E">
        <w:rPr>
          <w:rFonts w:cs="Times New Roman"/>
          <w:b/>
          <w:bCs/>
          <w:color w:val="000000" w:themeColor="text1"/>
          <w:szCs w:val="28"/>
        </w:rPr>
        <w:t>Sử dụng sudo có trách nhiệm</w:t>
      </w:r>
    </w:p>
    <w:p w:rsidR="004C2050" w:rsidRPr="004B5201"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pPr>
            <w:r w:rsidRPr="00C64A0E">
              <w:t xml:space="preserve">Previously, you explored authorization, authentication, and Linux commands with </w:t>
            </w:r>
            <w:r w:rsidRPr="00C64A0E">
              <w:rPr>
                <w:b/>
                <w:bCs/>
              </w:rPr>
              <w:t>sudo</w:t>
            </w:r>
            <w:r w:rsidRPr="00C64A0E">
              <w:t xml:space="preserve">, </w:t>
            </w:r>
            <w:r w:rsidRPr="00C64A0E">
              <w:rPr>
                <w:b/>
                <w:bCs/>
              </w:rPr>
              <w:t>useradd</w:t>
            </w:r>
            <w:r w:rsidRPr="00C64A0E">
              <w:t xml:space="preserve">, and </w:t>
            </w:r>
            <w:r w:rsidRPr="00C64A0E">
              <w:rPr>
                <w:b/>
                <w:bCs/>
              </w:rPr>
              <w:t>userdel</w:t>
            </w:r>
            <w:r w:rsidRPr="00C64A0E">
              <w:t xml:space="preserve">. The </w:t>
            </w:r>
            <w:r w:rsidRPr="00C64A0E">
              <w:rPr>
                <w:b/>
                <w:bCs/>
              </w:rPr>
              <w:t>sudo</w:t>
            </w:r>
            <w:r w:rsidRPr="00C64A0E">
              <w:t xml:space="preserve"> command is important for security analysts because it allows users to have elevated permissions without risking the system by running commands as the root user. You’ll continue exploring authorization, authentication, and Linux commands in this reading and learn two more commands that can be used with </w:t>
            </w:r>
            <w:r w:rsidRPr="00C64A0E">
              <w:rPr>
                <w:b/>
                <w:bCs/>
              </w:rPr>
              <w:t>sudo</w:t>
            </w:r>
            <w:r w:rsidRPr="00C64A0E">
              <w:t xml:space="preserve">: </w:t>
            </w:r>
            <w:r w:rsidRPr="00C64A0E">
              <w:rPr>
                <w:b/>
                <w:bCs/>
              </w:rPr>
              <w:t>usermod</w:t>
            </w:r>
            <w:r w:rsidRPr="00C64A0E">
              <w:t xml:space="preserve"> and </w:t>
            </w:r>
            <w:r w:rsidRPr="00C64A0E">
              <w:rPr>
                <w:b/>
                <w:bCs/>
              </w:rPr>
              <w:t>chown</w:t>
            </w:r>
            <w:r w:rsidRPr="00C64A0E">
              <w:t>. </w:t>
            </w:r>
          </w:p>
          <w:p w:rsidR="004C2050" w:rsidRDefault="004C2050" w:rsidP="00355065">
            <w:pPr>
              <w:spacing w:before="240"/>
            </w:pPr>
          </w:p>
        </w:tc>
      </w:tr>
    </w:tbl>
    <w:p w:rsidR="00F24A6E" w:rsidRPr="00F24A6E" w:rsidRDefault="00F24A6E" w:rsidP="00F24A6E">
      <w:pPr>
        <w:pStyle w:val="Header"/>
        <w:spacing w:before="240" w:after="160"/>
        <w:rPr>
          <w:rFonts w:cs="Times New Roman"/>
          <w:color w:val="000000" w:themeColor="text1"/>
          <w:szCs w:val="28"/>
        </w:rPr>
      </w:pPr>
      <w:r w:rsidRPr="00F24A6E">
        <w:rPr>
          <w:rFonts w:cs="Times New Roman"/>
          <w:color w:val="000000" w:themeColor="text1"/>
          <w:szCs w:val="28"/>
        </w:rPr>
        <w:t xml:space="preserve">Trước đây, bạn đã khám phá các lệnh ủy quyền, xác thực và Linux bằng </w:t>
      </w:r>
      <w:r w:rsidRPr="00F24A6E">
        <w:rPr>
          <w:rFonts w:cs="Times New Roman"/>
          <w:b/>
          <w:bCs/>
          <w:color w:val="000000" w:themeColor="text1"/>
          <w:szCs w:val="28"/>
        </w:rPr>
        <w:t>sudo</w:t>
      </w:r>
      <w:r w:rsidRPr="00F24A6E">
        <w:rPr>
          <w:rFonts w:cs="Times New Roman"/>
          <w:color w:val="000000" w:themeColor="text1"/>
          <w:szCs w:val="28"/>
        </w:rPr>
        <w:t xml:space="preserve"> , </w:t>
      </w:r>
      <w:r w:rsidRPr="00F24A6E">
        <w:rPr>
          <w:rFonts w:cs="Times New Roman"/>
          <w:b/>
          <w:bCs/>
          <w:color w:val="000000" w:themeColor="text1"/>
          <w:szCs w:val="28"/>
        </w:rPr>
        <w:t>useradd</w:t>
      </w:r>
      <w:r w:rsidRPr="00F24A6E">
        <w:rPr>
          <w:rFonts w:cs="Times New Roman"/>
          <w:color w:val="000000" w:themeColor="text1"/>
          <w:szCs w:val="28"/>
        </w:rPr>
        <w:t xml:space="preserve"> và </w:t>
      </w:r>
      <w:r w:rsidRPr="00F24A6E">
        <w:rPr>
          <w:rFonts w:cs="Times New Roman"/>
          <w:b/>
          <w:bCs/>
          <w:color w:val="000000" w:themeColor="text1"/>
          <w:szCs w:val="28"/>
        </w:rPr>
        <w:t>userdel</w:t>
      </w:r>
      <w:r w:rsidRPr="00F24A6E">
        <w:rPr>
          <w:rFonts w:cs="Times New Roman"/>
          <w:color w:val="000000" w:themeColor="text1"/>
          <w:szCs w:val="28"/>
        </w:rPr>
        <w:t xml:space="preserve"> . Lệnh </w:t>
      </w:r>
      <w:r w:rsidRPr="00F24A6E">
        <w:rPr>
          <w:rFonts w:cs="Times New Roman"/>
          <w:b/>
          <w:bCs/>
          <w:color w:val="000000" w:themeColor="text1"/>
          <w:szCs w:val="28"/>
        </w:rPr>
        <w:t>sudo</w:t>
      </w:r>
      <w:r w:rsidRPr="00F24A6E">
        <w:rPr>
          <w:rFonts w:cs="Times New Roman"/>
          <w:color w:val="000000" w:themeColor="text1"/>
          <w:szCs w:val="28"/>
        </w:rPr>
        <w:t xml:space="preserve"> rất quan trọng đối với các nhà phân tích bảo mật vì nó cho phép người dùng có quyền nâng cao mà không gây rủi ro cho hệ thống bằng cách chạy các lệnh với tư cách là người dùng root. Bạn sẽ tiếp tục khám phá các lệnh ủy quyền, xác thực và Linux trong bài đọc này và tìm hiểu thêm hai lệnh có thể được sử dụng với </w:t>
      </w:r>
      <w:r w:rsidRPr="00F24A6E">
        <w:rPr>
          <w:rFonts w:cs="Times New Roman"/>
          <w:b/>
          <w:bCs/>
          <w:color w:val="000000" w:themeColor="text1"/>
          <w:szCs w:val="28"/>
        </w:rPr>
        <w:t>sudo</w:t>
      </w:r>
      <w:r w:rsidRPr="00F24A6E">
        <w:rPr>
          <w:rFonts w:cs="Times New Roman"/>
          <w:color w:val="000000" w:themeColor="text1"/>
          <w:szCs w:val="28"/>
        </w:rPr>
        <w:t xml:space="preserve"> : </w:t>
      </w:r>
      <w:r w:rsidRPr="00F24A6E">
        <w:rPr>
          <w:rFonts w:cs="Times New Roman"/>
          <w:b/>
          <w:bCs/>
          <w:color w:val="000000" w:themeColor="text1"/>
          <w:szCs w:val="28"/>
        </w:rPr>
        <w:t>usermod</w:t>
      </w:r>
      <w:r w:rsidRPr="00F24A6E">
        <w:rPr>
          <w:rFonts w:cs="Times New Roman"/>
          <w:color w:val="000000" w:themeColor="text1"/>
          <w:szCs w:val="28"/>
        </w:rPr>
        <w:t xml:space="preserve"> và </w:t>
      </w:r>
      <w:r w:rsidRPr="00F24A6E">
        <w:rPr>
          <w:rFonts w:cs="Times New Roman"/>
          <w:b/>
          <w:bCs/>
          <w:color w:val="000000" w:themeColor="text1"/>
          <w:szCs w:val="28"/>
        </w:rPr>
        <w:t>chown</w:t>
      </w:r>
      <w:r w:rsidRPr="00F24A6E">
        <w:rPr>
          <w:rFonts w:cs="Times New Roman"/>
          <w:color w:val="000000" w:themeColor="text1"/>
          <w:szCs w:val="28"/>
        </w:rPr>
        <w:t xml:space="preserve"> . </w:t>
      </w:r>
    </w:p>
    <w:p w:rsidR="004C2050" w:rsidRPr="004B5201"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rPr>
                <w:b/>
                <w:bCs/>
              </w:rPr>
            </w:pPr>
            <w:r w:rsidRPr="00C64A0E">
              <w:rPr>
                <w:b/>
                <w:bCs/>
              </w:rPr>
              <w:t>Responsible use of sudo</w:t>
            </w:r>
          </w:p>
          <w:p w:rsidR="004C2050" w:rsidRDefault="004C2050" w:rsidP="00355065">
            <w:pPr>
              <w:spacing w:before="240"/>
            </w:pPr>
          </w:p>
        </w:tc>
      </w:tr>
    </w:tbl>
    <w:p w:rsidR="00F24A6E" w:rsidRPr="00F24A6E" w:rsidRDefault="00F24A6E" w:rsidP="00F24A6E">
      <w:pPr>
        <w:pStyle w:val="Header"/>
        <w:spacing w:before="240" w:after="160"/>
        <w:rPr>
          <w:rFonts w:cs="Times New Roman"/>
          <w:b/>
          <w:bCs/>
          <w:color w:val="000000" w:themeColor="text1"/>
          <w:szCs w:val="28"/>
        </w:rPr>
      </w:pPr>
      <w:r w:rsidRPr="00F24A6E">
        <w:rPr>
          <w:rFonts w:cs="Times New Roman"/>
          <w:b/>
          <w:bCs/>
          <w:color w:val="000000" w:themeColor="text1"/>
          <w:szCs w:val="28"/>
        </w:rPr>
        <w:t>Sử dụng sudo có trách nhiệm</w:t>
      </w:r>
    </w:p>
    <w:p w:rsidR="004C2050" w:rsidRPr="004B5201"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pPr>
            <w:r w:rsidRPr="00C64A0E">
              <w:t xml:space="preserve">To manage authorization and authentication, you need to be a </w:t>
            </w:r>
            <w:r w:rsidRPr="00C64A0E">
              <w:rPr>
                <w:b/>
                <w:bCs/>
              </w:rPr>
              <w:t>root user,</w:t>
            </w:r>
            <w:r w:rsidRPr="00C64A0E">
              <w:t xml:space="preserve"> or a user with elevated privileges to modify the system. The root user can also be called the “super user.” You become a root user by logging in as the root user. However, running commands as the root user is not recommended in Linux because it can create security risks if malicious actors compromise that account. It’s also easy to </w:t>
            </w:r>
            <w:r w:rsidRPr="00C64A0E">
              <w:lastRenderedPageBreak/>
              <w:t xml:space="preserve">make irreversible mistakes, and the system can’t track who ran a command. For these reasons, rather than logging in as the root user, it’s recommended you use </w:t>
            </w:r>
            <w:r w:rsidRPr="00C64A0E">
              <w:rPr>
                <w:b/>
                <w:bCs/>
              </w:rPr>
              <w:t>sudo</w:t>
            </w:r>
            <w:r w:rsidRPr="00C64A0E">
              <w:t xml:space="preserve"> in Linux when you need elevated privileges.</w:t>
            </w:r>
          </w:p>
          <w:p w:rsidR="004C2050" w:rsidRDefault="004C2050" w:rsidP="00355065">
            <w:pPr>
              <w:spacing w:before="240"/>
            </w:pPr>
          </w:p>
        </w:tc>
      </w:tr>
    </w:tbl>
    <w:p w:rsidR="00F24A6E" w:rsidRPr="00F24A6E" w:rsidRDefault="00F24A6E" w:rsidP="00F24A6E">
      <w:pPr>
        <w:pStyle w:val="Header"/>
        <w:spacing w:before="240" w:after="160"/>
        <w:rPr>
          <w:rFonts w:cs="Times New Roman"/>
          <w:color w:val="000000" w:themeColor="text1"/>
          <w:szCs w:val="28"/>
        </w:rPr>
      </w:pPr>
      <w:r w:rsidRPr="00F24A6E">
        <w:rPr>
          <w:rFonts w:cs="Times New Roman"/>
          <w:color w:val="000000" w:themeColor="text1"/>
          <w:szCs w:val="28"/>
        </w:rPr>
        <w:lastRenderedPageBreak/>
        <w:t xml:space="preserve">Để quản lý ủy quyền và xác thực, bạn cần phải là </w:t>
      </w:r>
      <w:r w:rsidRPr="00F24A6E">
        <w:rPr>
          <w:rFonts w:cs="Times New Roman"/>
          <w:b/>
          <w:bCs/>
          <w:color w:val="000000" w:themeColor="text1"/>
          <w:szCs w:val="28"/>
        </w:rPr>
        <w:t>người dùng root</w:t>
      </w:r>
      <w:r w:rsidRPr="00F24A6E">
        <w:rPr>
          <w:rFonts w:cs="Times New Roman"/>
          <w:color w:val="000000" w:themeColor="text1"/>
          <w:szCs w:val="28"/>
        </w:rPr>
        <w:t xml:space="preserve"> hoặc người dùng có đặc quyền nâng cao để sửa đổi hệ thống. Người dùng root cũng có thể được gọi là “siêu người dùng”. Bạn trở thành người dùng root bằng cách đăng nhập với tư cách là người dùng root. Tuy nhiên, việc chạy lệnh với tư cách người dùng root không được khuyến khích trong Linux vì nó có thể tạo ra rủi ro bảo mật nếu tác nhân độc hại xâm phạm tài khoản đó. Bạn cũng dễ mắc phải những lỗi không thể khắc phục được và hệ thống không thể theo dõi ai đã thực hiện lệnh. Vì những lý do này, thay vì đăng nhập với tư cách người dùng root, bạn nên sử dụng </w:t>
      </w:r>
      <w:r w:rsidRPr="00F24A6E">
        <w:rPr>
          <w:rFonts w:cs="Times New Roman"/>
          <w:b/>
          <w:bCs/>
          <w:color w:val="000000" w:themeColor="text1"/>
          <w:szCs w:val="28"/>
        </w:rPr>
        <w:t>sudo</w:t>
      </w:r>
      <w:r w:rsidRPr="00F24A6E">
        <w:rPr>
          <w:rFonts w:cs="Times New Roman"/>
          <w:color w:val="000000" w:themeColor="text1"/>
          <w:szCs w:val="28"/>
        </w:rPr>
        <w:t xml:space="preserve"> trong Linux khi cần đặc quyền nâng cao.</w:t>
      </w:r>
    </w:p>
    <w:p w:rsidR="004C2050" w:rsidRPr="004B5201"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pPr>
            <w:r w:rsidRPr="00C64A0E">
              <w:t xml:space="preserve">The </w:t>
            </w:r>
            <w:r w:rsidRPr="00C64A0E">
              <w:rPr>
                <w:b/>
                <w:bCs/>
              </w:rPr>
              <w:t>sudo</w:t>
            </w:r>
            <w:r w:rsidRPr="00C64A0E">
              <w:t xml:space="preserve"> command temporarily grants elevated permissions to specific users. The name of this command comes from “super user do.” Users must be given access in a configuration file to use </w:t>
            </w:r>
            <w:r w:rsidRPr="00C64A0E">
              <w:rPr>
                <w:b/>
                <w:bCs/>
              </w:rPr>
              <w:t>sudo</w:t>
            </w:r>
            <w:r w:rsidRPr="00C64A0E">
              <w:t xml:space="preserve">. This file is called the “sudoers file.” Although using </w:t>
            </w:r>
            <w:r w:rsidRPr="00C64A0E">
              <w:rPr>
                <w:b/>
                <w:bCs/>
              </w:rPr>
              <w:t>sudo</w:t>
            </w:r>
            <w:r w:rsidRPr="00C64A0E">
              <w:t xml:space="preserve"> is preferable to logging in as the root user, it's important to be aware that users with the elevated permissions to use </w:t>
            </w:r>
            <w:r w:rsidRPr="00C64A0E">
              <w:rPr>
                <w:b/>
                <w:bCs/>
              </w:rPr>
              <w:t>sudo</w:t>
            </w:r>
            <w:r w:rsidRPr="00C64A0E">
              <w:t xml:space="preserve"> might be more at risk in the event of an attack.</w:t>
            </w:r>
          </w:p>
          <w:p w:rsidR="004C2050" w:rsidRDefault="004C2050" w:rsidP="00355065">
            <w:pPr>
              <w:spacing w:before="240"/>
            </w:pPr>
          </w:p>
        </w:tc>
      </w:tr>
    </w:tbl>
    <w:p w:rsidR="00F24A6E" w:rsidRPr="00F24A6E" w:rsidRDefault="00F24A6E" w:rsidP="00F24A6E">
      <w:pPr>
        <w:pStyle w:val="Header"/>
        <w:spacing w:before="240" w:after="160"/>
        <w:rPr>
          <w:rFonts w:cs="Times New Roman"/>
          <w:color w:val="000000" w:themeColor="text1"/>
          <w:szCs w:val="28"/>
        </w:rPr>
      </w:pPr>
      <w:r w:rsidRPr="00F24A6E">
        <w:rPr>
          <w:rFonts w:cs="Times New Roman"/>
          <w:color w:val="000000" w:themeColor="text1"/>
          <w:szCs w:val="28"/>
        </w:rPr>
        <w:t xml:space="preserve">Lệnh </w:t>
      </w:r>
      <w:r w:rsidRPr="00F24A6E">
        <w:rPr>
          <w:rFonts w:cs="Times New Roman"/>
          <w:b/>
          <w:bCs/>
          <w:color w:val="000000" w:themeColor="text1"/>
          <w:szCs w:val="28"/>
        </w:rPr>
        <w:t>sudo</w:t>
      </w:r>
      <w:r w:rsidRPr="00F24A6E">
        <w:rPr>
          <w:rFonts w:cs="Times New Roman"/>
          <w:color w:val="000000" w:themeColor="text1"/>
          <w:szCs w:val="28"/>
        </w:rPr>
        <w:t xml:space="preserve"> tạm thời cấp quyền nâng cao cho người dùng cụ thể. Tên của lệnh này xuất phát từ “super user do”. Người dùng phải được cấp quyền truy cập vào tệp cấu hình để sử dụng </w:t>
      </w:r>
      <w:r w:rsidRPr="00F24A6E">
        <w:rPr>
          <w:rFonts w:cs="Times New Roman"/>
          <w:b/>
          <w:bCs/>
          <w:color w:val="000000" w:themeColor="text1"/>
          <w:szCs w:val="28"/>
        </w:rPr>
        <w:t>sudo</w:t>
      </w:r>
      <w:r w:rsidRPr="00F24A6E">
        <w:rPr>
          <w:rFonts w:cs="Times New Roman"/>
          <w:color w:val="000000" w:themeColor="text1"/>
          <w:szCs w:val="28"/>
        </w:rPr>
        <w:t xml:space="preserve"> . Tệp này được gọi là “tệp sudoers”. Mặc dù sử dụng </w:t>
      </w:r>
      <w:r w:rsidRPr="00F24A6E">
        <w:rPr>
          <w:rFonts w:cs="Times New Roman"/>
          <w:b/>
          <w:bCs/>
          <w:color w:val="000000" w:themeColor="text1"/>
          <w:szCs w:val="28"/>
        </w:rPr>
        <w:t>sudo</w:t>
      </w:r>
      <w:r w:rsidRPr="00F24A6E">
        <w:rPr>
          <w:rFonts w:cs="Times New Roman"/>
          <w:color w:val="000000" w:themeColor="text1"/>
          <w:szCs w:val="28"/>
        </w:rPr>
        <w:t xml:space="preserve"> tốt hơn là đăng nhập với tư cách người dùng root nhưng điều quan trọng cần lưu ý là những người dùng có quyền nâng cao để sử dụng </w:t>
      </w:r>
      <w:r w:rsidRPr="00F24A6E">
        <w:rPr>
          <w:rFonts w:cs="Times New Roman"/>
          <w:b/>
          <w:bCs/>
          <w:color w:val="000000" w:themeColor="text1"/>
          <w:szCs w:val="28"/>
        </w:rPr>
        <w:t>sudo</w:t>
      </w:r>
      <w:r w:rsidRPr="00F24A6E">
        <w:rPr>
          <w:rFonts w:cs="Times New Roman"/>
          <w:color w:val="000000" w:themeColor="text1"/>
          <w:szCs w:val="28"/>
        </w:rPr>
        <w:t xml:space="preserve"> có thể gặp nhiều rủi ro hơn trong trường hợp bị tấn công.</w:t>
      </w:r>
    </w:p>
    <w:p w:rsidR="004C2050" w:rsidRPr="004B5201"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pPr>
            <w:r w:rsidRPr="00C64A0E">
              <w:t xml:space="preserve">You can compare this to a hotel with a master key. The master key can be used to access any room in the hotel. There are some workers at the hotel who need this key to perform their work. For example, to clean all the rooms, the janitor would scan their ID badge and then use this master key. However, if someone outside the hotel’s network gained access to the janitor’s ID badge and master key, they could access any room in the hotel. In this example, the janitor with the master key represents a user using </w:t>
            </w:r>
            <w:r w:rsidRPr="00C64A0E">
              <w:rPr>
                <w:b/>
                <w:bCs/>
              </w:rPr>
              <w:t>sudo</w:t>
            </w:r>
            <w:r w:rsidRPr="00C64A0E">
              <w:t xml:space="preserve"> for elevated privileges. Because of the dangers of </w:t>
            </w:r>
            <w:r w:rsidRPr="00C64A0E">
              <w:rPr>
                <w:b/>
                <w:bCs/>
              </w:rPr>
              <w:t>sudo</w:t>
            </w:r>
            <w:r w:rsidRPr="00C64A0E">
              <w:t>, only users who really need to use it should have these permissions.</w:t>
            </w:r>
          </w:p>
          <w:p w:rsidR="004C2050" w:rsidRDefault="004C2050" w:rsidP="00355065">
            <w:pPr>
              <w:spacing w:before="240"/>
            </w:pPr>
          </w:p>
        </w:tc>
      </w:tr>
    </w:tbl>
    <w:p w:rsidR="00F24A6E" w:rsidRPr="00F24A6E" w:rsidRDefault="00F24A6E" w:rsidP="00F24A6E">
      <w:pPr>
        <w:pStyle w:val="Header"/>
        <w:spacing w:before="240" w:after="160"/>
        <w:rPr>
          <w:rFonts w:cs="Times New Roman"/>
          <w:color w:val="000000" w:themeColor="text1"/>
          <w:szCs w:val="28"/>
        </w:rPr>
      </w:pPr>
      <w:r w:rsidRPr="00F24A6E">
        <w:rPr>
          <w:rFonts w:cs="Times New Roman"/>
          <w:color w:val="000000" w:themeColor="text1"/>
          <w:szCs w:val="28"/>
        </w:rPr>
        <w:t xml:space="preserve">Bạn có thể so sánh điều này với một khách sạn có chìa khóa chính. Chìa khóa chính có thể được sử dụng để vào bất kỳ phòng nào trong khách sạn. Có một số công nhân tại khách sạn cần chiếc chìa khóa này để thực hiện công việc của mình. Ví dụ: để dọn dẹp tất cả các phòng, người gác cổng sẽ quét thẻ căn cước của họ rồi sử dụng chìa khóa chính này. Tuy nhiên, nếu ai đó bên ngoài mạng của khách sạn có được quyền truy cập </w:t>
      </w:r>
      <w:r w:rsidRPr="00F24A6E">
        <w:rPr>
          <w:rFonts w:cs="Times New Roman"/>
          <w:color w:val="000000" w:themeColor="text1"/>
          <w:szCs w:val="28"/>
        </w:rPr>
        <w:lastRenderedPageBreak/>
        <w:t xml:space="preserve">vào thẻ ID và chìa khóa chính của người gác cổng, họ có thể truy cập vào bất kỳ phòng nào trong khách sạn. Trong ví dụ này, người gác cổng có khóa chính đại diện cho người dùng sử dụng </w:t>
      </w:r>
      <w:r w:rsidRPr="00F24A6E">
        <w:rPr>
          <w:rFonts w:cs="Times New Roman"/>
          <w:b/>
          <w:bCs/>
          <w:color w:val="000000" w:themeColor="text1"/>
          <w:szCs w:val="28"/>
        </w:rPr>
        <w:t>sudo</w:t>
      </w:r>
      <w:r w:rsidRPr="00F24A6E">
        <w:rPr>
          <w:rFonts w:cs="Times New Roman"/>
          <w:color w:val="000000" w:themeColor="text1"/>
          <w:szCs w:val="28"/>
        </w:rPr>
        <w:t xml:space="preserve"> để có các đặc quyền nâng cao. Vì sự nguy hiểm của </w:t>
      </w:r>
      <w:r w:rsidRPr="00F24A6E">
        <w:rPr>
          <w:rFonts w:cs="Times New Roman"/>
          <w:b/>
          <w:bCs/>
          <w:color w:val="000000" w:themeColor="text1"/>
          <w:szCs w:val="28"/>
        </w:rPr>
        <w:t>sudo</w:t>
      </w:r>
      <w:r w:rsidRPr="00F24A6E">
        <w:rPr>
          <w:rFonts w:cs="Times New Roman"/>
          <w:color w:val="000000" w:themeColor="text1"/>
          <w:szCs w:val="28"/>
        </w:rPr>
        <w:t xml:space="preserve"> , chỉ những người dùng thực sự cần sử dụng nó mới có những quyền này.</w:t>
      </w:r>
    </w:p>
    <w:p w:rsidR="004C2050" w:rsidRPr="004B5201"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pPr>
            <w:r w:rsidRPr="00C64A0E">
              <w:t xml:space="preserve">Additionally, even if you need access to </w:t>
            </w:r>
            <w:r w:rsidRPr="00C64A0E">
              <w:rPr>
                <w:b/>
                <w:bCs/>
              </w:rPr>
              <w:t>sudo</w:t>
            </w:r>
            <w:r w:rsidRPr="00C64A0E">
              <w:t xml:space="preserve">, you should be careful about using it with only the commands you need and nothing more. Running commands with </w:t>
            </w:r>
            <w:r w:rsidRPr="00C64A0E">
              <w:rPr>
                <w:b/>
                <w:bCs/>
              </w:rPr>
              <w:t>sudo</w:t>
            </w:r>
            <w:r w:rsidRPr="00C64A0E">
              <w:t xml:space="preserve"> allows users to bypass the typical security controls that are in place to prevent elevated access to an attacker.</w:t>
            </w:r>
          </w:p>
          <w:p w:rsidR="004C2050" w:rsidRDefault="004C2050" w:rsidP="00355065">
            <w:pPr>
              <w:spacing w:before="240"/>
            </w:pPr>
          </w:p>
        </w:tc>
      </w:tr>
    </w:tbl>
    <w:p w:rsidR="00F24A6E" w:rsidRPr="00F24A6E" w:rsidRDefault="00F24A6E" w:rsidP="00F24A6E">
      <w:pPr>
        <w:pStyle w:val="Header"/>
        <w:spacing w:before="240" w:after="160"/>
        <w:rPr>
          <w:rFonts w:cs="Times New Roman"/>
          <w:color w:val="000000" w:themeColor="text1"/>
          <w:szCs w:val="28"/>
        </w:rPr>
      </w:pPr>
      <w:r w:rsidRPr="00F24A6E">
        <w:rPr>
          <w:rFonts w:cs="Times New Roman"/>
          <w:color w:val="000000" w:themeColor="text1"/>
          <w:szCs w:val="28"/>
        </w:rPr>
        <w:t xml:space="preserve">Ngoài ra, ngay cả khi bạn cần quyền truy cập vào </w:t>
      </w:r>
      <w:r w:rsidRPr="00F24A6E">
        <w:rPr>
          <w:rFonts w:cs="Times New Roman"/>
          <w:b/>
          <w:bCs/>
          <w:color w:val="000000" w:themeColor="text1"/>
          <w:szCs w:val="28"/>
        </w:rPr>
        <w:t>sudo</w:t>
      </w:r>
      <w:r w:rsidRPr="00F24A6E">
        <w:rPr>
          <w:rFonts w:cs="Times New Roman"/>
          <w:color w:val="000000" w:themeColor="text1"/>
          <w:szCs w:val="28"/>
        </w:rPr>
        <w:t xml:space="preserve"> , bạn nên cẩn thận khi chỉ sử dụng nó với các lệnh bạn cần và không có gì hơn. Việc chạy lệnh bằng </w:t>
      </w:r>
      <w:r w:rsidRPr="00F24A6E">
        <w:rPr>
          <w:rFonts w:cs="Times New Roman"/>
          <w:b/>
          <w:bCs/>
          <w:color w:val="000000" w:themeColor="text1"/>
          <w:szCs w:val="28"/>
        </w:rPr>
        <w:t>sudo</w:t>
      </w:r>
      <w:r w:rsidRPr="00F24A6E">
        <w:rPr>
          <w:rFonts w:cs="Times New Roman"/>
          <w:color w:val="000000" w:themeColor="text1"/>
          <w:szCs w:val="28"/>
        </w:rPr>
        <w:t xml:space="preserve"> cho phép người dùng bỏ qua các biện pháp kiểm soát bảo mật thông thường được áp dụng để ngăn chặn kẻ tấn công có quyền truy cập cao.</w:t>
      </w:r>
    </w:p>
    <w:p w:rsidR="004C2050" w:rsidRPr="004B5201"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pPr>
            <w:r w:rsidRPr="00C64A0E">
              <w:rPr>
                <w:b/>
                <w:bCs/>
              </w:rPr>
              <w:t>Note</w:t>
            </w:r>
            <w:r w:rsidRPr="00C64A0E">
              <w:t xml:space="preserve">: Be aware of </w:t>
            </w:r>
            <w:r w:rsidRPr="00C64A0E">
              <w:rPr>
                <w:b/>
                <w:bCs/>
              </w:rPr>
              <w:t>sudo</w:t>
            </w:r>
            <w:r w:rsidRPr="00C64A0E">
              <w:t xml:space="preserve"> if copying commands from an online source. It’s important you don’t use </w:t>
            </w:r>
            <w:r w:rsidRPr="00C64A0E">
              <w:rPr>
                <w:b/>
                <w:bCs/>
              </w:rPr>
              <w:t>sudo</w:t>
            </w:r>
            <w:r w:rsidRPr="00C64A0E">
              <w:t xml:space="preserve"> accidentally. </w:t>
            </w:r>
          </w:p>
          <w:p w:rsidR="004C2050" w:rsidRDefault="004C2050" w:rsidP="00355065">
            <w:pPr>
              <w:spacing w:before="240"/>
            </w:pPr>
          </w:p>
        </w:tc>
      </w:tr>
    </w:tbl>
    <w:p w:rsidR="00F24A6E" w:rsidRPr="00F24A6E" w:rsidRDefault="00F24A6E" w:rsidP="00F24A6E">
      <w:pPr>
        <w:pStyle w:val="Header"/>
        <w:spacing w:before="240" w:after="160"/>
        <w:rPr>
          <w:rFonts w:cs="Times New Roman"/>
          <w:color w:val="000000" w:themeColor="text1"/>
          <w:szCs w:val="28"/>
        </w:rPr>
      </w:pPr>
      <w:r w:rsidRPr="00F24A6E">
        <w:rPr>
          <w:rFonts w:cs="Times New Roman"/>
          <w:b/>
          <w:bCs/>
          <w:color w:val="000000" w:themeColor="text1"/>
          <w:szCs w:val="28"/>
        </w:rPr>
        <w:t>Lưu ý</w:t>
      </w:r>
      <w:r w:rsidRPr="00F24A6E">
        <w:rPr>
          <w:rFonts w:cs="Times New Roman"/>
          <w:color w:val="000000" w:themeColor="text1"/>
          <w:szCs w:val="28"/>
        </w:rPr>
        <w:t xml:space="preserve"> : Hãy lưu ý </w:t>
      </w:r>
      <w:r w:rsidRPr="00F24A6E">
        <w:rPr>
          <w:rFonts w:cs="Times New Roman"/>
          <w:b/>
          <w:bCs/>
          <w:color w:val="000000" w:themeColor="text1"/>
          <w:szCs w:val="28"/>
        </w:rPr>
        <w:t>sudo</w:t>
      </w:r>
      <w:r w:rsidRPr="00F24A6E">
        <w:rPr>
          <w:rFonts w:cs="Times New Roman"/>
          <w:color w:val="000000" w:themeColor="text1"/>
          <w:szCs w:val="28"/>
        </w:rPr>
        <w:t xml:space="preserve"> nếu sao chép lệnh từ nguồn trực tuyến. Điều quan trọng là bạn không vô tình sử dụng </w:t>
      </w:r>
      <w:r w:rsidRPr="00F24A6E">
        <w:rPr>
          <w:rFonts w:cs="Times New Roman"/>
          <w:b/>
          <w:bCs/>
          <w:color w:val="000000" w:themeColor="text1"/>
          <w:szCs w:val="28"/>
        </w:rPr>
        <w:t>sudo</w:t>
      </w:r>
      <w:r w:rsidRPr="00F24A6E">
        <w:rPr>
          <w:rFonts w:cs="Times New Roman"/>
          <w:color w:val="000000" w:themeColor="text1"/>
          <w:szCs w:val="28"/>
        </w:rPr>
        <w:t xml:space="preserve"> . </w:t>
      </w:r>
    </w:p>
    <w:p w:rsidR="004C2050" w:rsidRPr="004B5201"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rPr>
                <w:b/>
                <w:bCs/>
              </w:rPr>
            </w:pPr>
            <w:r w:rsidRPr="00C64A0E">
              <w:rPr>
                <w:b/>
                <w:bCs/>
              </w:rPr>
              <w:t>Authentication and authorization with sudo</w:t>
            </w:r>
          </w:p>
          <w:p w:rsidR="004C2050" w:rsidRDefault="004C2050" w:rsidP="00355065">
            <w:pPr>
              <w:spacing w:before="240"/>
            </w:pPr>
          </w:p>
        </w:tc>
      </w:tr>
    </w:tbl>
    <w:p w:rsidR="00F24A6E" w:rsidRPr="00F24A6E" w:rsidRDefault="00F24A6E" w:rsidP="00F24A6E">
      <w:pPr>
        <w:pStyle w:val="Header"/>
        <w:spacing w:before="240" w:after="160"/>
        <w:rPr>
          <w:rFonts w:cs="Times New Roman"/>
          <w:b/>
          <w:bCs/>
          <w:color w:val="000000" w:themeColor="text1"/>
          <w:szCs w:val="28"/>
        </w:rPr>
      </w:pPr>
      <w:r w:rsidRPr="00F24A6E">
        <w:rPr>
          <w:rFonts w:cs="Times New Roman"/>
          <w:b/>
          <w:bCs/>
          <w:color w:val="000000" w:themeColor="text1"/>
          <w:szCs w:val="28"/>
        </w:rPr>
        <w:t>Xác thực và ủy quyền với sudo</w:t>
      </w:r>
    </w:p>
    <w:p w:rsidR="004C2050" w:rsidRPr="004B5201"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pPr>
            <w:r w:rsidRPr="00C64A0E">
              <w:t xml:space="preserve">You can use </w:t>
            </w:r>
            <w:r w:rsidRPr="00C64A0E">
              <w:rPr>
                <w:b/>
                <w:bCs/>
              </w:rPr>
              <w:t>sudo</w:t>
            </w:r>
            <w:r w:rsidRPr="00C64A0E">
              <w:t xml:space="preserve"> with many authentication and authorization management tasks. As a reminder, </w:t>
            </w:r>
            <w:r w:rsidRPr="00C64A0E">
              <w:rPr>
                <w:b/>
                <w:bCs/>
              </w:rPr>
              <w:t>authentication</w:t>
            </w:r>
            <w:r w:rsidRPr="00C64A0E">
              <w:t xml:space="preserve"> is the process of verifying who someone is, and </w:t>
            </w:r>
            <w:r w:rsidRPr="00C64A0E">
              <w:rPr>
                <w:b/>
                <w:bCs/>
              </w:rPr>
              <w:t>authorization</w:t>
            </w:r>
            <w:r w:rsidRPr="00C64A0E">
              <w:t xml:space="preserve"> is the concept of granting access to specific resources in a system. Some of the key commands used for these tasks include the following:</w:t>
            </w:r>
          </w:p>
          <w:p w:rsidR="004C2050" w:rsidRDefault="004C2050" w:rsidP="00355065">
            <w:pPr>
              <w:spacing w:before="240"/>
            </w:pPr>
          </w:p>
        </w:tc>
      </w:tr>
    </w:tbl>
    <w:p w:rsidR="00F24A6E" w:rsidRPr="00F24A6E" w:rsidRDefault="00F24A6E" w:rsidP="00F24A6E">
      <w:pPr>
        <w:pStyle w:val="Header"/>
        <w:spacing w:before="240" w:after="160"/>
        <w:rPr>
          <w:rFonts w:cs="Times New Roman"/>
          <w:color w:val="000000" w:themeColor="text1"/>
          <w:szCs w:val="28"/>
        </w:rPr>
      </w:pPr>
      <w:r w:rsidRPr="00F24A6E">
        <w:rPr>
          <w:rFonts w:cs="Times New Roman"/>
          <w:color w:val="000000" w:themeColor="text1"/>
          <w:szCs w:val="28"/>
        </w:rPr>
        <w:t xml:space="preserve">Bạn có thể sử dụng </w:t>
      </w:r>
      <w:r w:rsidRPr="00F24A6E">
        <w:rPr>
          <w:rFonts w:cs="Times New Roman"/>
          <w:b/>
          <w:bCs/>
          <w:color w:val="000000" w:themeColor="text1"/>
          <w:szCs w:val="28"/>
        </w:rPr>
        <w:t>sudo</w:t>
      </w:r>
      <w:r w:rsidRPr="00F24A6E">
        <w:rPr>
          <w:rFonts w:cs="Times New Roman"/>
          <w:color w:val="000000" w:themeColor="text1"/>
          <w:szCs w:val="28"/>
        </w:rPr>
        <w:t xml:space="preserve"> với nhiều tác vụ quản lý xác thực và ủy quyền. Xin nhắc lại, </w:t>
      </w:r>
      <w:r w:rsidRPr="00F24A6E">
        <w:rPr>
          <w:rFonts w:cs="Times New Roman"/>
          <w:b/>
          <w:bCs/>
          <w:color w:val="000000" w:themeColor="text1"/>
          <w:szCs w:val="28"/>
        </w:rPr>
        <w:t>xác thực</w:t>
      </w:r>
      <w:r w:rsidRPr="00F24A6E">
        <w:rPr>
          <w:rFonts w:cs="Times New Roman"/>
          <w:color w:val="000000" w:themeColor="text1"/>
          <w:szCs w:val="28"/>
        </w:rPr>
        <w:t xml:space="preserve"> là quá trình xác minh ai đó là ai và </w:t>
      </w:r>
      <w:r w:rsidRPr="00F24A6E">
        <w:rPr>
          <w:rFonts w:cs="Times New Roman"/>
          <w:b/>
          <w:bCs/>
          <w:color w:val="000000" w:themeColor="text1"/>
          <w:szCs w:val="28"/>
        </w:rPr>
        <w:t>ủy quyền</w:t>
      </w:r>
      <w:r w:rsidRPr="00F24A6E">
        <w:rPr>
          <w:rFonts w:cs="Times New Roman"/>
          <w:color w:val="000000" w:themeColor="text1"/>
          <w:szCs w:val="28"/>
        </w:rPr>
        <w:t xml:space="preserve"> là khái niệm cấp quyền truy cập vào các tài nguyên cụ thể trong hệ thống. Một số lệnh chính được sử dụng cho các tác vụ này bao gồm:</w:t>
      </w:r>
    </w:p>
    <w:p w:rsidR="004C2050" w:rsidRPr="004B5201"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rPr>
                <w:b/>
                <w:bCs/>
              </w:rPr>
            </w:pPr>
            <w:r w:rsidRPr="00C64A0E">
              <w:rPr>
                <w:b/>
                <w:bCs/>
              </w:rPr>
              <w:t>useradd</w:t>
            </w:r>
          </w:p>
          <w:p w:rsidR="004C2050" w:rsidRDefault="004C2050" w:rsidP="00355065">
            <w:pPr>
              <w:spacing w:before="240"/>
            </w:pPr>
          </w:p>
        </w:tc>
      </w:tr>
    </w:tbl>
    <w:p w:rsidR="00F24A6E" w:rsidRPr="00C64A0E" w:rsidRDefault="00F24A6E" w:rsidP="00F24A6E">
      <w:pPr>
        <w:spacing w:before="240" w:after="0" w:line="240" w:lineRule="auto"/>
        <w:rPr>
          <w:b/>
          <w:bCs/>
        </w:rPr>
      </w:pPr>
      <w:r w:rsidRPr="00C64A0E">
        <w:rPr>
          <w:b/>
          <w:bCs/>
        </w:rPr>
        <w:t>useradd</w:t>
      </w:r>
    </w:p>
    <w:p w:rsidR="004C2050" w:rsidRPr="004B5201"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pPr>
            <w:r w:rsidRPr="00C64A0E">
              <w:t xml:space="preserve">The </w:t>
            </w:r>
            <w:r w:rsidRPr="00C64A0E">
              <w:rPr>
                <w:b/>
                <w:bCs/>
              </w:rPr>
              <w:t>useradd</w:t>
            </w:r>
            <w:r w:rsidRPr="00C64A0E">
              <w:t xml:space="preserve"> command adds a user to the system. To add a user with the username of </w:t>
            </w:r>
            <w:r w:rsidRPr="00C64A0E">
              <w:rPr>
                <w:b/>
                <w:bCs/>
              </w:rPr>
              <w:t>fgarcia</w:t>
            </w:r>
            <w:r w:rsidRPr="00C64A0E">
              <w:t xml:space="preserve"> with </w:t>
            </w:r>
            <w:r w:rsidRPr="00C64A0E">
              <w:rPr>
                <w:b/>
                <w:bCs/>
              </w:rPr>
              <w:t>sudo</w:t>
            </w:r>
            <w:r w:rsidRPr="00C64A0E">
              <w:t xml:space="preserve">, enter </w:t>
            </w:r>
            <w:r w:rsidRPr="00C64A0E">
              <w:rPr>
                <w:b/>
                <w:bCs/>
              </w:rPr>
              <w:t>sudo useradd fgarcia</w:t>
            </w:r>
            <w:r w:rsidRPr="00C64A0E">
              <w:t xml:space="preserve">. There are additional options you can use with </w:t>
            </w:r>
            <w:r w:rsidRPr="00C64A0E">
              <w:rPr>
                <w:b/>
                <w:bCs/>
              </w:rPr>
              <w:t>useradd</w:t>
            </w:r>
            <w:r w:rsidRPr="00C64A0E">
              <w:t>:</w:t>
            </w:r>
          </w:p>
          <w:p w:rsidR="004C2050" w:rsidRDefault="004C2050" w:rsidP="00355065">
            <w:pPr>
              <w:spacing w:before="240"/>
            </w:pPr>
          </w:p>
        </w:tc>
      </w:tr>
    </w:tbl>
    <w:p w:rsidR="00F24A6E" w:rsidRPr="00F24A6E" w:rsidRDefault="00F24A6E" w:rsidP="00F24A6E">
      <w:pPr>
        <w:pStyle w:val="Header"/>
        <w:spacing w:before="240" w:after="160"/>
        <w:rPr>
          <w:rFonts w:cs="Times New Roman"/>
          <w:color w:val="000000" w:themeColor="text1"/>
          <w:szCs w:val="28"/>
        </w:rPr>
      </w:pPr>
      <w:r w:rsidRPr="00F24A6E">
        <w:rPr>
          <w:rFonts w:cs="Times New Roman"/>
          <w:color w:val="000000" w:themeColor="text1"/>
          <w:szCs w:val="28"/>
        </w:rPr>
        <w:t xml:space="preserve">Lệnh </w:t>
      </w:r>
      <w:r w:rsidRPr="00F24A6E">
        <w:rPr>
          <w:rFonts w:cs="Times New Roman"/>
          <w:b/>
          <w:bCs/>
          <w:color w:val="000000" w:themeColor="text1"/>
          <w:szCs w:val="28"/>
        </w:rPr>
        <w:t>useradd</w:t>
      </w:r>
      <w:r w:rsidRPr="00F24A6E">
        <w:rPr>
          <w:rFonts w:cs="Times New Roman"/>
          <w:color w:val="000000" w:themeColor="text1"/>
          <w:szCs w:val="28"/>
        </w:rPr>
        <w:t xml:space="preserve"> thêm người dùng vào hệ thống. Để thêm người dùng có tên người dùng </w:t>
      </w:r>
      <w:r w:rsidRPr="00F24A6E">
        <w:rPr>
          <w:rFonts w:cs="Times New Roman"/>
          <w:b/>
          <w:bCs/>
          <w:color w:val="000000" w:themeColor="text1"/>
          <w:szCs w:val="28"/>
        </w:rPr>
        <w:t>fgarcia</w:t>
      </w:r>
      <w:r w:rsidRPr="00F24A6E">
        <w:rPr>
          <w:rFonts w:cs="Times New Roman"/>
          <w:color w:val="000000" w:themeColor="text1"/>
          <w:szCs w:val="28"/>
        </w:rPr>
        <w:t xml:space="preserve"> bằng </w:t>
      </w:r>
      <w:r w:rsidRPr="00F24A6E">
        <w:rPr>
          <w:rFonts w:cs="Times New Roman"/>
          <w:b/>
          <w:bCs/>
          <w:color w:val="000000" w:themeColor="text1"/>
          <w:szCs w:val="28"/>
        </w:rPr>
        <w:t>sudo</w:t>
      </w:r>
      <w:r w:rsidRPr="00F24A6E">
        <w:rPr>
          <w:rFonts w:cs="Times New Roman"/>
          <w:color w:val="000000" w:themeColor="text1"/>
          <w:szCs w:val="28"/>
        </w:rPr>
        <w:t xml:space="preserve"> , hãy nhập </w:t>
      </w:r>
      <w:r w:rsidRPr="00F24A6E">
        <w:rPr>
          <w:rFonts w:cs="Times New Roman"/>
          <w:b/>
          <w:bCs/>
          <w:color w:val="000000" w:themeColor="text1"/>
          <w:szCs w:val="28"/>
        </w:rPr>
        <w:t>sudo useradd fgarcia</w:t>
      </w:r>
      <w:r w:rsidRPr="00F24A6E">
        <w:rPr>
          <w:rFonts w:cs="Times New Roman"/>
          <w:color w:val="000000" w:themeColor="text1"/>
          <w:szCs w:val="28"/>
        </w:rPr>
        <w:t xml:space="preserve"> . Có các tùy chọn bổ sung mà bạn có thể sử dụng với </w:t>
      </w:r>
      <w:r w:rsidRPr="00F24A6E">
        <w:rPr>
          <w:rFonts w:cs="Times New Roman"/>
          <w:b/>
          <w:bCs/>
          <w:color w:val="000000" w:themeColor="text1"/>
          <w:szCs w:val="28"/>
        </w:rPr>
        <w:t>useradd</w:t>
      </w:r>
      <w:r w:rsidRPr="00F24A6E">
        <w:rPr>
          <w:rFonts w:cs="Times New Roman"/>
          <w:color w:val="000000" w:themeColor="text1"/>
          <w:szCs w:val="28"/>
        </w:rPr>
        <w:t xml:space="preserve"> :</w:t>
      </w:r>
    </w:p>
    <w:p w:rsidR="004C2050" w:rsidRPr="004B5201"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7D0AD7">
            <w:pPr>
              <w:numPr>
                <w:ilvl w:val="0"/>
                <w:numId w:val="71"/>
              </w:numPr>
              <w:spacing w:before="240"/>
            </w:pPr>
            <w:r w:rsidRPr="00C64A0E">
              <w:rPr>
                <w:b/>
                <w:bCs/>
              </w:rPr>
              <w:t>-g</w:t>
            </w:r>
            <w:r w:rsidRPr="00C64A0E">
              <w:t>: Sets the user’s default group, also called their primary group</w:t>
            </w:r>
          </w:p>
          <w:p w:rsidR="00C64A0E" w:rsidRPr="00C64A0E" w:rsidRDefault="00C64A0E" w:rsidP="007D0AD7">
            <w:pPr>
              <w:numPr>
                <w:ilvl w:val="0"/>
                <w:numId w:val="71"/>
              </w:numPr>
              <w:spacing w:before="240"/>
            </w:pPr>
            <w:r w:rsidRPr="00C64A0E">
              <w:rPr>
                <w:b/>
                <w:bCs/>
              </w:rPr>
              <w:t>-G</w:t>
            </w:r>
            <w:r w:rsidRPr="00C64A0E">
              <w:t>: Adds the user to additional groups, also called supplemental or secondary groups</w:t>
            </w:r>
          </w:p>
          <w:p w:rsidR="004C2050" w:rsidRDefault="004C2050" w:rsidP="00355065">
            <w:pPr>
              <w:spacing w:before="240"/>
            </w:pPr>
          </w:p>
        </w:tc>
      </w:tr>
    </w:tbl>
    <w:p w:rsidR="00F24A6E" w:rsidRPr="00F24A6E" w:rsidRDefault="00F24A6E" w:rsidP="007D0AD7">
      <w:pPr>
        <w:pStyle w:val="Header"/>
        <w:numPr>
          <w:ilvl w:val="0"/>
          <w:numId w:val="73"/>
        </w:numPr>
        <w:spacing w:before="240" w:after="160"/>
        <w:rPr>
          <w:rFonts w:cs="Times New Roman"/>
          <w:color w:val="000000" w:themeColor="text1"/>
          <w:szCs w:val="28"/>
        </w:rPr>
      </w:pPr>
      <w:r w:rsidRPr="00F24A6E">
        <w:rPr>
          <w:rFonts w:cs="Times New Roman"/>
          <w:b/>
          <w:bCs/>
          <w:color w:val="000000" w:themeColor="text1"/>
          <w:szCs w:val="28"/>
        </w:rPr>
        <w:t>-g</w:t>
      </w:r>
      <w:r w:rsidRPr="00F24A6E">
        <w:rPr>
          <w:rFonts w:cs="Times New Roman"/>
          <w:color w:val="000000" w:themeColor="text1"/>
          <w:szCs w:val="28"/>
        </w:rPr>
        <w:t xml:space="preserve"> : Đặt nhóm mặc định của người dùng, còn được gọi là nhóm chính của họ</w:t>
      </w:r>
    </w:p>
    <w:p w:rsidR="00F24A6E" w:rsidRPr="00F24A6E" w:rsidRDefault="00F24A6E" w:rsidP="007D0AD7">
      <w:pPr>
        <w:pStyle w:val="Header"/>
        <w:numPr>
          <w:ilvl w:val="0"/>
          <w:numId w:val="73"/>
        </w:numPr>
        <w:spacing w:before="240" w:after="160"/>
        <w:rPr>
          <w:rFonts w:cs="Times New Roman"/>
          <w:color w:val="000000" w:themeColor="text1"/>
          <w:szCs w:val="28"/>
        </w:rPr>
      </w:pPr>
      <w:r w:rsidRPr="00F24A6E">
        <w:rPr>
          <w:rFonts w:cs="Times New Roman"/>
          <w:b/>
          <w:bCs/>
          <w:color w:val="000000" w:themeColor="text1"/>
          <w:szCs w:val="28"/>
        </w:rPr>
        <w:t>-G</w:t>
      </w:r>
      <w:r w:rsidRPr="00F24A6E">
        <w:rPr>
          <w:rFonts w:cs="Times New Roman"/>
          <w:color w:val="000000" w:themeColor="text1"/>
          <w:szCs w:val="28"/>
        </w:rPr>
        <w:t xml:space="preserve"> : Thêm người dùng vào các nhóm bổ sung, còn được gọi là nhóm bổ sung hoặc nhóm phụ</w:t>
      </w:r>
    </w:p>
    <w:p w:rsidR="004C2050" w:rsidRPr="004B5201"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pPr>
            <w:r w:rsidRPr="00C64A0E">
              <w:t xml:space="preserve">To use the </w:t>
            </w:r>
            <w:r w:rsidRPr="00C64A0E">
              <w:rPr>
                <w:b/>
                <w:bCs/>
              </w:rPr>
              <w:t>-g</w:t>
            </w:r>
            <w:r w:rsidRPr="00C64A0E">
              <w:t xml:space="preserve"> option, the primary group must be specified after </w:t>
            </w:r>
            <w:r w:rsidRPr="00C64A0E">
              <w:rPr>
                <w:b/>
                <w:bCs/>
              </w:rPr>
              <w:t>-g</w:t>
            </w:r>
            <w:r w:rsidRPr="00C64A0E">
              <w:t xml:space="preserve">. For example, entering </w:t>
            </w:r>
            <w:r w:rsidRPr="00C64A0E">
              <w:rPr>
                <w:b/>
                <w:bCs/>
              </w:rPr>
              <w:t>sudo useradd -g security fgarcia</w:t>
            </w:r>
            <w:r w:rsidRPr="00C64A0E">
              <w:t xml:space="preserve"> adds </w:t>
            </w:r>
            <w:r w:rsidRPr="00C64A0E">
              <w:rPr>
                <w:b/>
                <w:bCs/>
              </w:rPr>
              <w:t>fgarcia</w:t>
            </w:r>
            <w:r w:rsidRPr="00C64A0E">
              <w:t xml:space="preserve"> as a new user and assigns their primary group to be </w:t>
            </w:r>
            <w:r w:rsidRPr="00C64A0E">
              <w:rPr>
                <w:b/>
                <w:bCs/>
              </w:rPr>
              <w:t>security</w:t>
            </w:r>
            <w:r w:rsidRPr="00C64A0E">
              <w:t>.</w:t>
            </w:r>
          </w:p>
          <w:p w:rsidR="004C2050" w:rsidRDefault="004C2050" w:rsidP="00355065">
            <w:pPr>
              <w:spacing w:before="240"/>
            </w:pPr>
          </w:p>
        </w:tc>
      </w:tr>
    </w:tbl>
    <w:p w:rsidR="00F24A6E" w:rsidRPr="00F24A6E" w:rsidRDefault="00F24A6E" w:rsidP="00F24A6E">
      <w:pPr>
        <w:pStyle w:val="Header"/>
        <w:spacing w:before="240" w:after="160"/>
        <w:rPr>
          <w:rFonts w:cs="Times New Roman"/>
          <w:color w:val="000000" w:themeColor="text1"/>
          <w:szCs w:val="28"/>
        </w:rPr>
      </w:pPr>
      <w:r w:rsidRPr="00F24A6E">
        <w:rPr>
          <w:rFonts w:cs="Times New Roman"/>
          <w:color w:val="000000" w:themeColor="text1"/>
          <w:szCs w:val="28"/>
        </w:rPr>
        <w:t xml:space="preserve">Để sử dụng tùy chọn </w:t>
      </w:r>
      <w:r w:rsidRPr="00F24A6E">
        <w:rPr>
          <w:rFonts w:cs="Times New Roman"/>
          <w:b/>
          <w:bCs/>
          <w:color w:val="000000" w:themeColor="text1"/>
          <w:szCs w:val="28"/>
        </w:rPr>
        <w:t>-g</w:t>
      </w:r>
      <w:r w:rsidRPr="00F24A6E">
        <w:rPr>
          <w:rFonts w:cs="Times New Roman"/>
          <w:color w:val="000000" w:themeColor="text1"/>
          <w:szCs w:val="28"/>
        </w:rPr>
        <w:t xml:space="preserve"> , nhóm chính phải được chỉ định sau </w:t>
      </w:r>
      <w:r w:rsidRPr="00F24A6E">
        <w:rPr>
          <w:rFonts w:cs="Times New Roman"/>
          <w:b/>
          <w:bCs/>
          <w:color w:val="000000" w:themeColor="text1"/>
          <w:szCs w:val="28"/>
        </w:rPr>
        <w:t>-g</w:t>
      </w:r>
      <w:r w:rsidRPr="00F24A6E">
        <w:rPr>
          <w:rFonts w:cs="Times New Roman"/>
          <w:color w:val="000000" w:themeColor="text1"/>
          <w:szCs w:val="28"/>
        </w:rPr>
        <w:t xml:space="preserve"> . Ví dụ: nhập </w:t>
      </w:r>
      <w:r w:rsidRPr="00F24A6E">
        <w:rPr>
          <w:rFonts w:cs="Times New Roman"/>
          <w:b/>
          <w:bCs/>
          <w:color w:val="000000" w:themeColor="text1"/>
          <w:szCs w:val="28"/>
        </w:rPr>
        <w:t>sudo useradd -g security fgarcia</w:t>
      </w:r>
      <w:r w:rsidRPr="00F24A6E">
        <w:rPr>
          <w:rFonts w:cs="Times New Roman"/>
          <w:color w:val="000000" w:themeColor="text1"/>
          <w:szCs w:val="28"/>
        </w:rPr>
        <w:t xml:space="preserve"> sẽ thêm </w:t>
      </w:r>
      <w:r w:rsidRPr="00F24A6E">
        <w:rPr>
          <w:rFonts w:cs="Times New Roman"/>
          <w:b/>
          <w:bCs/>
          <w:color w:val="000000" w:themeColor="text1"/>
          <w:szCs w:val="28"/>
        </w:rPr>
        <w:t>fgarcia</w:t>
      </w:r>
      <w:r w:rsidRPr="00F24A6E">
        <w:rPr>
          <w:rFonts w:cs="Times New Roman"/>
          <w:color w:val="000000" w:themeColor="text1"/>
          <w:szCs w:val="28"/>
        </w:rPr>
        <w:t xml:space="preserve"> làm người dùng mới và chỉ định nhóm chính của họ là </w:t>
      </w:r>
      <w:r w:rsidRPr="00F24A6E">
        <w:rPr>
          <w:rFonts w:cs="Times New Roman"/>
          <w:b/>
          <w:bCs/>
          <w:color w:val="000000" w:themeColor="text1"/>
          <w:szCs w:val="28"/>
        </w:rPr>
        <w:t>security</w:t>
      </w:r>
      <w:r w:rsidRPr="00F24A6E">
        <w:rPr>
          <w:rFonts w:cs="Times New Roman"/>
          <w:color w:val="000000" w:themeColor="text1"/>
          <w:szCs w:val="28"/>
        </w:rPr>
        <w:t xml:space="preserve"> .</w:t>
      </w:r>
    </w:p>
    <w:p w:rsidR="004C2050" w:rsidRPr="004B5201"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pPr>
            <w:r w:rsidRPr="00C64A0E">
              <w:t xml:space="preserve">To use the </w:t>
            </w:r>
            <w:r w:rsidRPr="00C64A0E">
              <w:rPr>
                <w:b/>
                <w:bCs/>
              </w:rPr>
              <w:t>-G</w:t>
            </w:r>
            <w:r w:rsidRPr="00C64A0E">
              <w:t xml:space="preserve"> option, the supplemental group must be passed into the command after </w:t>
            </w:r>
            <w:r w:rsidRPr="00C64A0E">
              <w:rPr>
                <w:b/>
                <w:bCs/>
              </w:rPr>
              <w:t>-G</w:t>
            </w:r>
            <w:r w:rsidRPr="00C64A0E">
              <w:t xml:space="preserve">. You can add more than one supplemental group at a time with the </w:t>
            </w:r>
            <w:r w:rsidRPr="00C64A0E">
              <w:rPr>
                <w:b/>
                <w:bCs/>
              </w:rPr>
              <w:t>-G</w:t>
            </w:r>
            <w:r w:rsidRPr="00C64A0E">
              <w:t xml:space="preserve"> option. </w:t>
            </w:r>
            <w:r w:rsidRPr="00C64A0E">
              <w:lastRenderedPageBreak/>
              <w:t xml:space="preserve">Entering </w:t>
            </w:r>
            <w:r w:rsidRPr="00C64A0E">
              <w:rPr>
                <w:b/>
                <w:bCs/>
              </w:rPr>
              <w:t>sudo useradd -G finance,admin fgarcia</w:t>
            </w:r>
            <w:r w:rsidRPr="00C64A0E">
              <w:t xml:space="preserve"> adds </w:t>
            </w:r>
            <w:r w:rsidRPr="00C64A0E">
              <w:rPr>
                <w:b/>
                <w:bCs/>
              </w:rPr>
              <w:t>fgarcia</w:t>
            </w:r>
            <w:r w:rsidRPr="00C64A0E">
              <w:t xml:space="preserve"> as a new user and adds them to the existing </w:t>
            </w:r>
            <w:r w:rsidRPr="00C64A0E">
              <w:rPr>
                <w:b/>
                <w:bCs/>
              </w:rPr>
              <w:t>finance</w:t>
            </w:r>
            <w:r w:rsidRPr="00C64A0E">
              <w:t xml:space="preserve"> and </w:t>
            </w:r>
            <w:r w:rsidRPr="00C64A0E">
              <w:rPr>
                <w:b/>
                <w:bCs/>
              </w:rPr>
              <w:t>admin</w:t>
            </w:r>
            <w:r w:rsidRPr="00C64A0E">
              <w:t xml:space="preserve"> groups.</w:t>
            </w:r>
          </w:p>
          <w:p w:rsidR="004C2050" w:rsidRDefault="004C2050" w:rsidP="00355065">
            <w:pPr>
              <w:spacing w:before="240"/>
            </w:pPr>
          </w:p>
        </w:tc>
      </w:tr>
    </w:tbl>
    <w:p w:rsidR="00F24A6E" w:rsidRPr="00F24A6E" w:rsidRDefault="00F24A6E" w:rsidP="00F24A6E">
      <w:pPr>
        <w:pStyle w:val="Header"/>
        <w:spacing w:before="240" w:after="160"/>
        <w:rPr>
          <w:rFonts w:cs="Times New Roman"/>
          <w:color w:val="000000" w:themeColor="text1"/>
          <w:szCs w:val="28"/>
        </w:rPr>
      </w:pPr>
      <w:r w:rsidRPr="00F24A6E">
        <w:rPr>
          <w:rFonts w:cs="Times New Roman"/>
          <w:color w:val="000000" w:themeColor="text1"/>
          <w:szCs w:val="28"/>
        </w:rPr>
        <w:lastRenderedPageBreak/>
        <w:t xml:space="preserve">Để sử dụng tùy chọn </w:t>
      </w:r>
      <w:r w:rsidRPr="00F24A6E">
        <w:rPr>
          <w:rFonts w:cs="Times New Roman"/>
          <w:b/>
          <w:bCs/>
          <w:color w:val="000000" w:themeColor="text1"/>
          <w:szCs w:val="28"/>
        </w:rPr>
        <w:t>-G</w:t>
      </w:r>
      <w:r w:rsidRPr="00F24A6E">
        <w:rPr>
          <w:rFonts w:cs="Times New Roman"/>
          <w:color w:val="000000" w:themeColor="text1"/>
          <w:szCs w:val="28"/>
        </w:rPr>
        <w:t xml:space="preserve"> , nhóm bổ sung phải được chuyển vào lệnh sau </w:t>
      </w:r>
      <w:r w:rsidRPr="00F24A6E">
        <w:rPr>
          <w:rFonts w:cs="Times New Roman"/>
          <w:b/>
          <w:bCs/>
          <w:color w:val="000000" w:themeColor="text1"/>
          <w:szCs w:val="28"/>
        </w:rPr>
        <w:t>-G</w:t>
      </w:r>
      <w:r w:rsidRPr="00F24A6E">
        <w:rPr>
          <w:rFonts w:cs="Times New Roman"/>
          <w:color w:val="000000" w:themeColor="text1"/>
          <w:szCs w:val="28"/>
        </w:rPr>
        <w:t xml:space="preserve"> . Bạn có thể thêm nhiều nhóm bổ sung cùng một lúc bằng tùy chọn </w:t>
      </w:r>
      <w:r w:rsidRPr="00F24A6E">
        <w:rPr>
          <w:rFonts w:cs="Times New Roman"/>
          <w:b/>
          <w:bCs/>
          <w:color w:val="000000" w:themeColor="text1"/>
          <w:szCs w:val="28"/>
        </w:rPr>
        <w:t>-G</w:t>
      </w:r>
      <w:r w:rsidRPr="00F24A6E">
        <w:rPr>
          <w:rFonts w:cs="Times New Roman"/>
          <w:color w:val="000000" w:themeColor="text1"/>
          <w:szCs w:val="28"/>
        </w:rPr>
        <w:t xml:space="preserve"> . Nhập </w:t>
      </w:r>
      <w:r w:rsidRPr="00F24A6E">
        <w:rPr>
          <w:rFonts w:cs="Times New Roman"/>
          <w:b/>
          <w:bCs/>
          <w:color w:val="000000" w:themeColor="text1"/>
          <w:szCs w:val="28"/>
        </w:rPr>
        <w:t>sudo useradd -G Finance,admin fgarcia</w:t>
      </w:r>
      <w:r w:rsidRPr="00F24A6E">
        <w:rPr>
          <w:rFonts w:cs="Times New Roman"/>
          <w:color w:val="000000" w:themeColor="text1"/>
          <w:szCs w:val="28"/>
        </w:rPr>
        <w:t xml:space="preserve"> thêm </w:t>
      </w:r>
      <w:r w:rsidRPr="00F24A6E">
        <w:rPr>
          <w:rFonts w:cs="Times New Roman"/>
          <w:b/>
          <w:bCs/>
          <w:color w:val="000000" w:themeColor="text1"/>
          <w:szCs w:val="28"/>
        </w:rPr>
        <w:t>fgarcia</w:t>
      </w:r>
      <w:r w:rsidRPr="00F24A6E">
        <w:rPr>
          <w:rFonts w:cs="Times New Roman"/>
          <w:color w:val="000000" w:themeColor="text1"/>
          <w:szCs w:val="28"/>
        </w:rPr>
        <w:t xml:space="preserve"> làm người dùng mới và thêm họ vào nhóm </w:t>
      </w:r>
      <w:r w:rsidRPr="00F24A6E">
        <w:rPr>
          <w:rFonts w:cs="Times New Roman"/>
          <w:b/>
          <w:bCs/>
          <w:color w:val="000000" w:themeColor="text1"/>
          <w:szCs w:val="28"/>
        </w:rPr>
        <w:t>tài chính</w:t>
      </w:r>
      <w:r w:rsidRPr="00F24A6E">
        <w:rPr>
          <w:rFonts w:cs="Times New Roman"/>
          <w:color w:val="000000" w:themeColor="text1"/>
          <w:szCs w:val="28"/>
        </w:rPr>
        <w:t xml:space="preserve"> và </w:t>
      </w:r>
      <w:r w:rsidRPr="00F24A6E">
        <w:rPr>
          <w:rFonts w:cs="Times New Roman"/>
          <w:b/>
          <w:bCs/>
          <w:color w:val="000000" w:themeColor="text1"/>
          <w:szCs w:val="28"/>
        </w:rPr>
        <w:t>quản trị viên</w:t>
      </w:r>
      <w:r w:rsidRPr="00F24A6E">
        <w:rPr>
          <w:rFonts w:cs="Times New Roman"/>
          <w:color w:val="000000" w:themeColor="text1"/>
          <w:szCs w:val="28"/>
        </w:rPr>
        <w:t xml:space="preserve"> hiện có .</w:t>
      </w:r>
    </w:p>
    <w:p w:rsidR="004C2050" w:rsidRPr="004B5201"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rPr>
                <w:b/>
                <w:bCs/>
              </w:rPr>
            </w:pPr>
            <w:r w:rsidRPr="00C64A0E">
              <w:rPr>
                <w:b/>
                <w:bCs/>
              </w:rPr>
              <w:t>usermod</w:t>
            </w:r>
          </w:p>
          <w:p w:rsidR="004C2050" w:rsidRDefault="004C2050" w:rsidP="00355065">
            <w:pPr>
              <w:spacing w:before="240"/>
            </w:pPr>
          </w:p>
        </w:tc>
      </w:tr>
    </w:tbl>
    <w:p w:rsidR="00F24A6E" w:rsidRPr="00F24A6E" w:rsidRDefault="00F24A6E" w:rsidP="00F24A6E">
      <w:pPr>
        <w:pStyle w:val="Header"/>
        <w:spacing w:before="240" w:after="160"/>
        <w:rPr>
          <w:rFonts w:cs="Times New Roman"/>
          <w:b/>
          <w:bCs/>
          <w:color w:val="000000" w:themeColor="text1"/>
          <w:szCs w:val="28"/>
        </w:rPr>
      </w:pPr>
      <w:r w:rsidRPr="00F24A6E">
        <w:rPr>
          <w:rFonts w:cs="Times New Roman"/>
          <w:b/>
          <w:bCs/>
          <w:color w:val="000000" w:themeColor="text1"/>
          <w:szCs w:val="28"/>
        </w:rPr>
        <w:t>usermod</w:t>
      </w:r>
    </w:p>
    <w:p w:rsidR="004C2050" w:rsidRPr="004B5201"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pPr>
            <w:r w:rsidRPr="00C64A0E">
              <w:t xml:space="preserve">The </w:t>
            </w:r>
            <w:r w:rsidRPr="00C64A0E">
              <w:rPr>
                <w:b/>
                <w:bCs/>
              </w:rPr>
              <w:t>usermod</w:t>
            </w:r>
            <w:r w:rsidRPr="00C64A0E">
              <w:t xml:space="preserve"> command modifies existing user accounts. The same </w:t>
            </w:r>
            <w:r w:rsidRPr="00C64A0E">
              <w:rPr>
                <w:b/>
                <w:bCs/>
              </w:rPr>
              <w:t>-g</w:t>
            </w:r>
            <w:r w:rsidRPr="00C64A0E">
              <w:t xml:space="preserve"> and </w:t>
            </w:r>
            <w:r w:rsidRPr="00C64A0E">
              <w:rPr>
                <w:b/>
                <w:bCs/>
              </w:rPr>
              <w:t>-G</w:t>
            </w:r>
            <w:r w:rsidRPr="00C64A0E">
              <w:t xml:space="preserve"> options from the </w:t>
            </w:r>
            <w:r w:rsidRPr="00C64A0E">
              <w:rPr>
                <w:b/>
                <w:bCs/>
              </w:rPr>
              <w:t>useradd</w:t>
            </w:r>
            <w:r w:rsidRPr="00C64A0E">
              <w:t xml:space="preserve"> command can be used with </w:t>
            </w:r>
            <w:r w:rsidRPr="00C64A0E">
              <w:rPr>
                <w:b/>
                <w:bCs/>
              </w:rPr>
              <w:t>usermod</w:t>
            </w:r>
            <w:r w:rsidRPr="00C64A0E">
              <w:t xml:space="preserve"> if a user already exists. </w:t>
            </w:r>
          </w:p>
          <w:p w:rsidR="004C2050" w:rsidRDefault="004C2050" w:rsidP="00355065">
            <w:pPr>
              <w:spacing w:before="240"/>
            </w:pPr>
          </w:p>
        </w:tc>
      </w:tr>
    </w:tbl>
    <w:p w:rsidR="00F24A6E" w:rsidRPr="00F24A6E" w:rsidRDefault="00F24A6E" w:rsidP="00F24A6E">
      <w:pPr>
        <w:pStyle w:val="Header"/>
        <w:spacing w:before="240" w:after="160"/>
        <w:rPr>
          <w:rFonts w:cs="Times New Roman"/>
          <w:color w:val="000000" w:themeColor="text1"/>
          <w:szCs w:val="28"/>
        </w:rPr>
      </w:pPr>
      <w:r w:rsidRPr="00F24A6E">
        <w:rPr>
          <w:rFonts w:cs="Times New Roman"/>
          <w:color w:val="000000" w:themeColor="text1"/>
          <w:szCs w:val="28"/>
        </w:rPr>
        <w:t xml:space="preserve">Lệnh </w:t>
      </w:r>
      <w:r w:rsidRPr="00F24A6E">
        <w:rPr>
          <w:rFonts w:cs="Times New Roman"/>
          <w:b/>
          <w:bCs/>
          <w:color w:val="000000" w:themeColor="text1"/>
          <w:szCs w:val="28"/>
        </w:rPr>
        <w:t>usermod</w:t>
      </w:r>
      <w:r w:rsidRPr="00F24A6E">
        <w:rPr>
          <w:rFonts w:cs="Times New Roman"/>
          <w:color w:val="000000" w:themeColor="text1"/>
          <w:szCs w:val="28"/>
        </w:rPr>
        <w:t xml:space="preserve"> sửa đổi tài khoản người dùng hiện có. Các tùy chọn </w:t>
      </w:r>
      <w:r w:rsidRPr="00F24A6E">
        <w:rPr>
          <w:rFonts w:cs="Times New Roman"/>
          <w:b/>
          <w:bCs/>
          <w:color w:val="000000" w:themeColor="text1"/>
          <w:szCs w:val="28"/>
        </w:rPr>
        <w:t>-g</w:t>
      </w:r>
      <w:r w:rsidRPr="00F24A6E">
        <w:rPr>
          <w:rFonts w:cs="Times New Roman"/>
          <w:color w:val="000000" w:themeColor="text1"/>
          <w:szCs w:val="28"/>
        </w:rPr>
        <w:t xml:space="preserve"> và </w:t>
      </w:r>
      <w:r w:rsidRPr="00F24A6E">
        <w:rPr>
          <w:rFonts w:cs="Times New Roman"/>
          <w:b/>
          <w:bCs/>
          <w:color w:val="000000" w:themeColor="text1"/>
          <w:szCs w:val="28"/>
        </w:rPr>
        <w:t>-G</w:t>
      </w:r>
      <w:r w:rsidRPr="00F24A6E">
        <w:rPr>
          <w:rFonts w:cs="Times New Roman"/>
          <w:color w:val="000000" w:themeColor="text1"/>
          <w:szCs w:val="28"/>
        </w:rPr>
        <w:t xml:space="preserve"> tương tự từ lệnh </w:t>
      </w:r>
      <w:r w:rsidRPr="00F24A6E">
        <w:rPr>
          <w:rFonts w:cs="Times New Roman"/>
          <w:b/>
          <w:bCs/>
          <w:color w:val="000000" w:themeColor="text1"/>
          <w:szCs w:val="28"/>
        </w:rPr>
        <w:t>useradd</w:t>
      </w:r>
      <w:r w:rsidRPr="00F24A6E">
        <w:rPr>
          <w:rFonts w:cs="Times New Roman"/>
          <w:color w:val="000000" w:themeColor="text1"/>
          <w:szCs w:val="28"/>
        </w:rPr>
        <w:t xml:space="preserve"> có thể được sử dụng với </w:t>
      </w:r>
      <w:r w:rsidRPr="00F24A6E">
        <w:rPr>
          <w:rFonts w:cs="Times New Roman"/>
          <w:b/>
          <w:bCs/>
          <w:color w:val="000000" w:themeColor="text1"/>
          <w:szCs w:val="28"/>
        </w:rPr>
        <w:t>usermod</w:t>
      </w:r>
      <w:r w:rsidRPr="00F24A6E">
        <w:rPr>
          <w:rFonts w:cs="Times New Roman"/>
          <w:color w:val="000000" w:themeColor="text1"/>
          <w:szCs w:val="28"/>
        </w:rPr>
        <w:t xml:space="preserve"> nếu người dùng đã tồn tại. </w:t>
      </w:r>
    </w:p>
    <w:p w:rsidR="004C2050" w:rsidRPr="004B5201"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pPr>
            <w:r w:rsidRPr="00C64A0E">
              <w:t xml:space="preserve">To change the primary group of an existing user, you need the </w:t>
            </w:r>
            <w:r w:rsidRPr="00C64A0E">
              <w:rPr>
                <w:b/>
                <w:bCs/>
              </w:rPr>
              <w:t>-g</w:t>
            </w:r>
            <w:r w:rsidRPr="00C64A0E">
              <w:t xml:space="preserve"> option. For example, entering </w:t>
            </w:r>
            <w:r w:rsidRPr="00C64A0E">
              <w:rPr>
                <w:b/>
                <w:bCs/>
              </w:rPr>
              <w:t>sudo usermod -g executive fgarcia</w:t>
            </w:r>
            <w:r w:rsidRPr="00C64A0E">
              <w:t xml:space="preserve"> would change </w:t>
            </w:r>
            <w:r w:rsidRPr="00C64A0E">
              <w:rPr>
                <w:b/>
                <w:bCs/>
              </w:rPr>
              <w:t>fgarcia</w:t>
            </w:r>
            <w:r w:rsidRPr="00C64A0E">
              <w:t xml:space="preserve">’s primary group to the </w:t>
            </w:r>
            <w:r w:rsidRPr="00C64A0E">
              <w:rPr>
                <w:b/>
                <w:bCs/>
              </w:rPr>
              <w:t>executive</w:t>
            </w:r>
            <w:r w:rsidRPr="00C64A0E">
              <w:t xml:space="preserve"> group.</w:t>
            </w:r>
          </w:p>
          <w:p w:rsidR="004C2050" w:rsidRDefault="004C2050" w:rsidP="00355065">
            <w:pPr>
              <w:spacing w:before="240"/>
            </w:pPr>
          </w:p>
        </w:tc>
      </w:tr>
    </w:tbl>
    <w:p w:rsidR="00F24A6E" w:rsidRPr="00F24A6E" w:rsidRDefault="00F24A6E" w:rsidP="00F24A6E">
      <w:pPr>
        <w:pStyle w:val="Header"/>
        <w:spacing w:before="240" w:after="160"/>
        <w:rPr>
          <w:rFonts w:cs="Times New Roman"/>
          <w:color w:val="000000" w:themeColor="text1"/>
          <w:szCs w:val="28"/>
        </w:rPr>
      </w:pPr>
      <w:r w:rsidRPr="00F24A6E">
        <w:rPr>
          <w:rFonts w:cs="Times New Roman"/>
          <w:color w:val="000000" w:themeColor="text1"/>
          <w:szCs w:val="28"/>
        </w:rPr>
        <w:t xml:space="preserve">Để thay đổi nhóm chính của người dùng hiện tại, bạn cần tùy chọn </w:t>
      </w:r>
      <w:r w:rsidRPr="00F24A6E">
        <w:rPr>
          <w:rFonts w:cs="Times New Roman"/>
          <w:b/>
          <w:bCs/>
          <w:color w:val="000000" w:themeColor="text1"/>
          <w:szCs w:val="28"/>
        </w:rPr>
        <w:t>-g</w:t>
      </w:r>
      <w:r w:rsidRPr="00F24A6E">
        <w:rPr>
          <w:rFonts w:cs="Times New Roman"/>
          <w:color w:val="000000" w:themeColor="text1"/>
          <w:szCs w:val="28"/>
        </w:rPr>
        <w:t xml:space="preserve"> . Ví dụ: nhập </w:t>
      </w:r>
      <w:r w:rsidRPr="00F24A6E">
        <w:rPr>
          <w:rFonts w:cs="Times New Roman"/>
          <w:b/>
          <w:bCs/>
          <w:color w:val="000000" w:themeColor="text1"/>
          <w:szCs w:val="28"/>
        </w:rPr>
        <w:t>sudo usermod -g điều hành fgarcia</w:t>
      </w:r>
      <w:r w:rsidRPr="00F24A6E">
        <w:rPr>
          <w:rFonts w:cs="Times New Roman"/>
          <w:color w:val="000000" w:themeColor="text1"/>
          <w:szCs w:val="28"/>
        </w:rPr>
        <w:t xml:space="preserve"> sẽ thay đổi nhóm chính của </w:t>
      </w:r>
      <w:r w:rsidRPr="00F24A6E">
        <w:rPr>
          <w:rFonts w:cs="Times New Roman"/>
          <w:b/>
          <w:bCs/>
          <w:color w:val="000000" w:themeColor="text1"/>
          <w:szCs w:val="28"/>
        </w:rPr>
        <w:t>fgarcia thành nhóm điều hành</w:t>
      </w:r>
      <w:r w:rsidRPr="00F24A6E">
        <w:rPr>
          <w:rFonts w:cs="Times New Roman"/>
          <w:color w:val="000000" w:themeColor="text1"/>
          <w:szCs w:val="28"/>
        </w:rPr>
        <w:t xml:space="preserve"> .</w:t>
      </w:r>
    </w:p>
    <w:p w:rsidR="004C2050" w:rsidRPr="004B5201"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pPr>
            <w:r w:rsidRPr="00C64A0E">
              <w:t xml:space="preserve">To add a supplemental group for an existing user, you need the </w:t>
            </w:r>
            <w:r w:rsidRPr="00C64A0E">
              <w:rPr>
                <w:b/>
                <w:bCs/>
              </w:rPr>
              <w:t>-G</w:t>
            </w:r>
            <w:r w:rsidRPr="00C64A0E">
              <w:t xml:space="preserve"> option. You also need a </w:t>
            </w:r>
            <w:r w:rsidRPr="00C64A0E">
              <w:rPr>
                <w:b/>
                <w:bCs/>
              </w:rPr>
              <w:t>-a</w:t>
            </w:r>
            <w:r w:rsidRPr="00C64A0E">
              <w:t xml:space="preserve"> option, which appends the user to an existing group and is only used with the </w:t>
            </w:r>
            <w:r w:rsidRPr="00C64A0E">
              <w:rPr>
                <w:b/>
                <w:bCs/>
              </w:rPr>
              <w:t>-G</w:t>
            </w:r>
            <w:r w:rsidRPr="00C64A0E">
              <w:t xml:space="preserve"> option. For example, entering </w:t>
            </w:r>
            <w:r w:rsidRPr="00C64A0E">
              <w:rPr>
                <w:b/>
                <w:bCs/>
              </w:rPr>
              <w:t>sudo usermod -a -G marketing fgarcia</w:t>
            </w:r>
            <w:r w:rsidRPr="00C64A0E">
              <w:t xml:space="preserve"> would add the existing </w:t>
            </w:r>
            <w:r w:rsidRPr="00C64A0E">
              <w:rPr>
                <w:b/>
                <w:bCs/>
              </w:rPr>
              <w:t>fgarcia</w:t>
            </w:r>
            <w:r w:rsidRPr="00C64A0E">
              <w:t xml:space="preserve"> user to the supplemental </w:t>
            </w:r>
            <w:r w:rsidRPr="00C64A0E">
              <w:rPr>
                <w:b/>
                <w:bCs/>
              </w:rPr>
              <w:t>marketing</w:t>
            </w:r>
            <w:r w:rsidRPr="00C64A0E">
              <w:t xml:space="preserve"> group.</w:t>
            </w:r>
          </w:p>
          <w:p w:rsidR="004C2050" w:rsidRDefault="004C2050" w:rsidP="00355065">
            <w:pPr>
              <w:spacing w:before="240"/>
            </w:pPr>
          </w:p>
        </w:tc>
      </w:tr>
    </w:tbl>
    <w:p w:rsidR="00F24A6E" w:rsidRPr="00F24A6E" w:rsidRDefault="00F24A6E" w:rsidP="00F24A6E">
      <w:pPr>
        <w:pStyle w:val="Header"/>
        <w:spacing w:before="240" w:after="160"/>
        <w:rPr>
          <w:rFonts w:cs="Times New Roman"/>
          <w:color w:val="000000" w:themeColor="text1"/>
          <w:szCs w:val="28"/>
        </w:rPr>
      </w:pPr>
      <w:r w:rsidRPr="00F24A6E">
        <w:rPr>
          <w:rFonts w:cs="Times New Roman"/>
          <w:color w:val="000000" w:themeColor="text1"/>
          <w:szCs w:val="28"/>
        </w:rPr>
        <w:t xml:space="preserve">Để thêm nhóm bổ sung cho người dùng hiện tại, bạn cần tùy chọn </w:t>
      </w:r>
      <w:r w:rsidRPr="00F24A6E">
        <w:rPr>
          <w:rFonts w:cs="Times New Roman"/>
          <w:b/>
          <w:bCs/>
          <w:color w:val="000000" w:themeColor="text1"/>
          <w:szCs w:val="28"/>
        </w:rPr>
        <w:t>-G</w:t>
      </w:r>
      <w:r w:rsidRPr="00F24A6E">
        <w:rPr>
          <w:rFonts w:cs="Times New Roman"/>
          <w:color w:val="000000" w:themeColor="text1"/>
          <w:szCs w:val="28"/>
        </w:rPr>
        <w:t xml:space="preserve"> . Bạn cũng cần tùy chọn </w:t>
      </w:r>
      <w:r w:rsidRPr="00F24A6E">
        <w:rPr>
          <w:rFonts w:cs="Times New Roman"/>
          <w:b/>
          <w:bCs/>
          <w:color w:val="000000" w:themeColor="text1"/>
          <w:szCs w:val="28"/>
        </w:rPr>
        <w:t>-a</w:t>
      </w:r>
      <w:r w:rsidRPr="00F24A6E">
        <w:rPr>
          <w:rFonts w:cs="Times New Roman"/>
          <w:color w:val="000000" w:themeColor="text1"/>
          <w:szCs w:val="28"/>
        </w:rPr>
        <w:t xml:space="preserve"> , tùy chọn này sẽ thêm người dùng vào nhóm hiện có và chỉ được sử dụng </w:t>
      </w:r>
      <w:r w:rsidRPr="00F24A6E">
        <w:rPr>
          <w:rFonts w:cs="Times New Roman"/>
          <w:color w:val="000000" w:themeColor="text1"/>
          <w:szCs w:val="28"/>
        </w:rPr>
        <w:lastRenderedPageBreak/>
        <w:t xml:space="preserve">với tùy chọn </w:t>
      </w:r>
      <w:r w:rsidRPr="00F24A6E">
        <w:rPr>
          <w:rFonts w:cs="Times New Roman"/>
          <w:b/>
          <w:bCs/>
          <w:color w:val="000000" w:themeColor="text1"/>
          <w:szCs w:val="28"/>
        </w:rPr>
        <w:t>-G</w:t>
      </w:r>
      <w:r w:rsidRPr="00F24A6E">
        <w:rPr>
          <w:rFonts w:cs="Times New Roman"/>
          <w:color w:val="000000" w:themeColor="text1"/>
          <w:szCs w:val="28"/>
        </w:rPr>
        <w:t xml:space="preserve"> . Ví dụ: nhập </w:t>
      </w:r>
      <w:r w:rsidRPr="00F24A6E">
        <w:rPr>
          <w:rFonts w:cs="Times New Roman"/>
          <w:b/>
          <w:bCs/>
          <w:color w:val="000000" w:themeColor="text1"/>
          <w:szCs w:val="28"/>
        </w:rPr>
        <w:t>sudo usermod -a -G marketing fgarcia</w:t>
      </w:r>
      <w:r w:rsidRPr="00F24A6E">
        <w:rPr>
          <w:rFonts w:cs="Times New Roman"/>
          <w:color w:val="000000" w:themeColor="text1"/>
          <w:szCs w:val="28"/>
        </w:rPr>
        <w:t xml:space="preserve"> sẽ thêm người dùng </w:t>
      </w:r>
      <w:r w:rsidRPr="00F24A6E">
        <w:rPr>
          <w:rFonts w:cs="Times New Roman"/>
          <w:b/>
          <w:bCs/>
          <w:color w:val="000000" w:themeColor="text1"/>
          <w:szCs w:val="28"/>
        </w:rPr>
        <w:t>fgarcia</w:t>
      </w:r>
      <w:r w:rsidRPr="00F24A6E">
        <w:rPr>
          <w:rFonts w:cs="Times New Roman"/>
          <w:color w:val="000000" w:themeColor="text1"/>
          <w:szCs w:val="28"/>
        </w:rPr>
        <w:t xml:space="preserve"> hiện tại vào nhóm </w:t>
      </w:r>
      <w:r w:rsidRPr="00F24A6E">
        <w:rPr>
          <w:rFonts w:cs="Times New Roman"/>
          <w:b/>
          <w:bCs/>
          <w:color w:val="000000" w:themeColor="text1"/>
          <w:szCs w:val="28"/>
        </w:rPr>
        <w:t>tiếp thị</w:t>
      </w:r>
      <w:r w:rsidRPr="00F24A6E">
        <w:rPr>
          <w:rFonts w:cs="Times New Roman"/>
          <w:color w:val="000000" w:themeColor="text1"/>
          <w:szCs w:val="28"/>
        </w:rPr>
        <w:t xml:space="preserve"> bổ sung .</w:t>
      </w:r>
    </w:p>
    <w:p w:rsidR="004C2050" w:rsidRPr="004B5201"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pPr>
            <w:r w:rsidRPr="00C64A0E">
              <w:rPr>
                <w:b/>
                <w:bCs/>
              </w:rPr>
              <w:t>Note:</w:t>
            </w:r>
            <w:r w:rsidRPr="00C64A0E">
              <w:t xml:space="preserve"> When changing the supplemental group of an existing user, if you don't include the </w:t>
            </w:r>
            <w:r w:rsidRPr="00C64A0E">
              <w:rPr>
                <w:b/>
                <w:bCs/>
              </w:rPr>
              <w:t>-a</w:t>
            </w:r>
            <w:r w:rsidRPr="00C64A0E">
              <w:t xml:space="preserve"> option, </w:t>
            </w:r>
            <w:r w:rsidRPr="00C64A0E">
              <w:rPr>
                <w:b/>
                <w:bCs/>
              </w:rPr>
              <w:t>-G</w:t>
            </w:r>
            <w:r w:rsidRPr="00C64A0E">
              <w:t xml:space="preserve"> will replace any existing supplemental groups with the groups specified after </w:t>
            </w:r>
            <w:r w:rsidRPr="00C64A0E">
              <w:rPr>
                <w:b/>
                <w:bCs/>
              </w:rPr>
              <w:t>usermod</w:t>
            </w:r>
            <w:r w:rsidRPr="00C64A0E">
              <w:t xml:space="preserve">.  Using </w:t>
            </w:r>
            <w:r w:rsidRPr="00C64A0E">
              <w:rPr>
                <w:b/>
                <w:bCs/>
              </w:rPr>
              <w:t>-a</w:t>
            </w:r>
            <w:r w:rsidRPr="00C64A0E">
              <w:t xml:space="preserve"> with </w:t>
            </w:r>
            <w:r w:rsidRPr="00C64A0E">
              <w:rPr>
                <w:b/>
                <w:bCs/>
              </w:rPr>
              <w:t>-G</w:t>
            </w:r>
            <w:r w:rsidRPr="00C64A0E">
              <w:t xml:space="preserve"> ensures that the new groups are added but existing groups are not replaced.</w:t>
            </w:r>
          </w:p>
          <w:p w:rsidR="004C2050" w:rsidRDefault="004C2050" w:rsidP="00355065">
            <w:pPr>
              <w:spacing w:before="240"/>
            </w:pPr>
          </w:p>
        </w:tc>
      </w:tr>
    </w:tbl>
    <w:p w:rsidR="00F24A6E" w:rsidRPr="00F24A6E" w:rsidRDefault="00F24A6E" w:rsidP="00F24A6E">
      <w:pPr>
        <w:pStyle w:val="Header"/>
        <w:spacing w:before="240" w:after="160"/>
        <w:rPr>
          <w:rFonts w:cs="Times New Roman"/>
          <w:color w:val="000000" w:themeColor="text1"/>
          <w:szCs w:val="28"/>
        </w:rPr>
      </w:pPr>
      <w:r w:rsidRPr="00F24A6E">
        <w:rPr>
          <w:rFonts w:cs="Times New Roman"/>
          <w:b/>
          <w:bCs/>
          <w:color w:val="000000" w:themeColor="text1"/>
          <w:szCs w:val="28"/>
        </w:rPr>
        <w:t>Lưu ý:</w:t>
      </w:r>
      <w:r w:rsidRPr="00F24A6E">
        <w:rPr>
          <w:rFonts w:cs="Times New Roman"/>
          <w:color w:val="000000" w:themeColor="text1"/>
          <w:szCs w:val="28"/>
        </w:rPr>
        <w:t xml:space="preserve"> Khi thay đổi nhóm bổ sung của người dùng hiện tại, nếu bạn không bao gồm tùy chọn </w:t>
      </w:r>
      <w:r w:rsidRPr="00F24A6E">
        <w:rPr>
          <w:rFonts w:cs="Times New Roman"/>
          <w:b/>
          <w:bCs/>
          <w:color w:val="000000" w:themeColor="text1"/>
          <w:szCs w:val="28"/>
        </w:rPr>
        <w:t>-a</w:t>
      </w:r>
      <w:r w:rsidRPr="00F24A6E">
        <w:rPr>
          <w:rFonts w:cs="Times New Roman"/>
          <w:color w:val="000000" w:themeColor="text1"/>
          <w:szCs w:val="28"/>
        </w:rPr>
        <w:t xml:space="preserve"> , </w:t>
      </w:r>
      <w:r w:rsidRPr="00F24A6E">
        <w:rPr>
          <w:rFonts w:cs="Times New Roman"/>
          <w:b/>
          <w:bCs/>
          <w:color w:val="000000" w:themeColor="text1"/>
          <w:szCs w:val="28"/>
        </w:rPr>
        <w:t>-G</w:t>
      </w:r>
      <w:r w:rsidRPr="00F24A6E">
        <w:rPr>
          <w:rFonts w:cs="Times New Roman"/>
          <w:color w:val="000000" w:themeColor="text1"/>
          <w:szCs w:val="28"/>
        </w:rPr>
        <w:t xml:space="preserve"> sẽ thay thế mọi nhóm bổ sung hiện có bằng các nhóm được chỉ định sau </w:t>
      </w:r>
      <w:r w:rsidRPr="00F24A6E">
        <w:rPr>
          <w:rFonts w:cs="Times New Roman"/>
          <w:b/>
          <w:bCs/>
          <w:color w:val="000000" w:themeColor="text1"/>
          <w:szCs w:val="28"/>
        </w:rPr>
        <w:t>usermod</w:t>
      </w:r>
      <w:r w:rsidRPr="00F24A6E">
        <w:rPr>
          <w:rFonts w:cs="Times New Roman"/>
          <w:color w:val="000000" w:themeColor="text1"/>
          <w:szCs w:val="28"/>
        </w:rPr>
        <w:t xml:space="preserve"> . Sử dụng </w:t>
      </w:r>
      <w:r w:rsidRPr="00F24A6E">
        <w:rPr>
          <w:rFonts w:cs="Times New Roman"/>
          <w:b/>
          <w:bCs/>
          <w:color w:val="000000" w:themeColor="text1"/>
          <w:szCs w:val="28"/>
        </w:rPr>
        <w:t>-a</w:t>
      </w:r>
      <w:r w:rsidRPr="00F24A6E">
        <w:rPr>
          <w:rFonts w:cs="Times New Roman"/>
          <w:color w:val="000000" w:themeColor="text1"/>
          <w:szCs w:val="28"/>
        </w:rPr>
        <w:t xml:space="preserve"> với </w:t>
      </w:r>
      <w:r w:rsidRPr="00F24A6E">
        <w:rPr>
          <w:rFonts w:cs="Times New Roman"/>
          <w:b/>
          <w:bCs/>
          <w:color w:val="000000" w:themeColor="text1"/>
          <w:szCs w:val="28"/>
        </w:rPr>
        <w:t>-G</w:t>
      </w:r>
      <w:r w:rsidRPr="00F24A6E">
        <w:rPr>
          <w:rFonts w:cs="Times New Roman"/>
          <w:color w:val="000000" w:themeColor="text1"/>
          <w:szCs w:val="28"/>
        </w:rPr>
        <w:t xml:space="preserve"> đảm bảo rằng các nhóm mới được thêm vào nhưng các nhóm hiện có không bị thay thế.</w:t>
      </w:r>
    </w:p>
    <w:p w:rsidR="004C2050" w:rsidRPr="004B5201"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pPr>
            <w:r w:rsidRPr="00C64A0E">
              <w:t xml:space="preserve">There are other options you can use with </w:t>
            </w:r>
            <w:r w:rsidRPr="00C64A0E">
              <w:rPr>
                <w:b/>
                <w:bCs/>
              </w:rPr>
              <w:t>usermod</w:t>
            </w:r>
            <w:r w:rsidRPr="00C64A0E">
              <w:t xml:space="preserve"> to specify how you want to modify the user, including:</w:t>
            </w:r>
          </w:p>
          <w:p w:rsidR="004C2050" w:rsidRDefault="004C2050" w:rsidP="00355065">
            <w:pPr>
              <w:spacing w:before="240"/>
            </w:pPr>
          </w:p>
        </w:tc>
      </w:tr>
    </w:tbl>
    <w:p w:rsidR="00F24A6E" w:rsidRPr="00F24A6E" w:rsidRDefault="00F24A6E" w:rsidP="00F24A6E">
      <w:pPr>
        <w:pStyle w:val="Header"/>
        <w:spacing w:before="240" w:after="160"/>
        <w:rPr>
          <w:rFonts w:cs="Times New Roman"/>
          <w:color w:val="000000" w:themeColor="text1"/>
          <w:szCs w:val="28"/>
        </w:rPr>
      </w:pPr>
      <w:r w:rsidRPr="00F24A6E">
        <w:rPr>
          <w:rFonts w:cs="Times New Roman"/>
          <w:color w:val="000000" w:themeColor="text1"/>
          <w:szCs w:val="28"/>
        </w:rPr>
        <w:t xml:space="preserve">Có các tùy chọn khác mà bạn có thể sử dụng với </w:t>
      </w:r>
      <w:r w:rsidRPr="00F24A6E">
        <w:rPr>
          <w:rFonts w:cs="Times New Roman"/>
          <w:b/>
          <w:bCs/>
          <w:color w:val="000000" w:themeColor="text1"/>
          <w:szCs w:val="28"/>
        </w:rPr>
        <w:t>usermod</w:t>
      </w:r>
      <w:r w:rsidRPr="00F24A6E">
        <w:rPr>
          <w:rFonts w:cs="Times New Roman"/>
          <w:color w:val="000000" w:themeColor="text1"/>
          <w:szCs w:val="28"/>
        </w:rPr>
        <w:t xml:space="preserve"> để chỉ định cách bạn muốn sửa đổi người dùng, bao gồm:</w:t>
      </w:r>
    </w:p>
    <w:p w:rsidR="004C2050" w:rsidRPr="004B5201"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7D0AD7">
            <w:pPr>
              <w:numPr>
                <w:ilvl w:val="0"/>
                <w:numId w:val="72"/>
              </w:numPr>
              <w:spacing w:before="240"/>
            </w:pPr>
            <w:r w:rsidRPr="00C64A0E">
              <w:rPr>
                <w:b/>
                <w:bCs/>
              </w:rPr>
              <w:t>-d</w:t>
            </w:r>
            <w:r w:rsidRPr="00C64A0E">
              <w:t>: Changes the user’s home directory.</w:t>
            </w:r>
          </w:p>
          <w:p w:rsidR="00C64A0E" w:rsidRPr="00C64A0E" w:rsidRDefault="00C64A0E" w:rsidP="007D0AD7">
            <w:pPr>
              <w:numPr>
                <w:ilvl w:val="0"/>
                <w:numId w:val="72"/>
              </w:numPr>
              <w:spacing w:before="240"/>
            </w:pPr>
            <w:r w:rsidRPr="00C64A0E">
              <w:rPr>
                <w:b/>
                <w:bCs/>
              </w:rPr>
              <w:t>-l</w:t>
            </w:r>
            <w:r w:rsidRPr="00C64A0E">
              <w:t>: Changes the user’s login name.</w:t>
            </w:r>
          </w:p>
          <w:p w:rsidR="00C64A0E" w:rsidRPr="00C64A0E" w:rsidRDefault="00C64A0E" w:rsidP="007D0AD7">
            <w:pPr>
              <w:numPr>
                <w:ilvl w:val="0"/>
                <w:numId w:val="72"/>
              </w:numPr>
              <w:spacing w:before="240"/>
            </w:pPr>
            <w:r w:rsidRPr="00C64A0E">
              <w:rPr>
                <w:b/>
                <w:bCs/>
              </w:rPr>
              <w:t>-L</w:t>
            </w:r>
            <w:r w:rsidRPr="00C64A0E">
              <w:t>: Locks the account so the user can’t log in.</w:t>
            </w:r>
          </w:p>
          <w:p w:rsidR="004C2050" w:rsidRDefault="004C2050" w:rsidP="00355065">
            <w:pPr>
              <w:spacing w:before="240"/>
            </w:pPr>
          </w:p>
        </w:tc>
      </w:tr>
    </w:tbl>
    <w:p w:rsidR="00F24A6E" w:rsidRPr="00F24A6E" w:rsidRDefault="00F24A6E" w:rsidP="007D0AD7">
      <w:pPr>
        <w:pStyle w:val="Header"/>
        <w:numPr>
          <w:ilvl w:val="0"/>
          <w:numId w:val="74"/>
        </w:numPr>
        <w:spacing w:before="240" w:after="160"/>
        <w:rPr>
          <w:rFonts w:cs="Times New Roman"/>
          <w:color w:val="000000" w:themeColor="text1"/>
          <w:szCs w:val="28"/>
        </w:rPr>
      </w:pPr>
      <w:r w:rsidRPr="00F24A6E">
        <w:rPr>
          <w:rFonts w:cs="Times New Roman"/>
          <w:b/>
          <w:bCs/>
          <w:color w:val="000000" w:themeColor="text1"/>
          <w:szCs w:val="28"/>
        </w:rPr>
        <w:t>-d</w:t>
      </w:r>
      <w:r w:rsidRPr="00F24A6E">
        <w:rPr>
          <w:rFonts w:cs="Times New Roman"/>
          <w:color w:val="000000" w:themeColor="text1"/>
          <w:szCs w:val="28"/>
        </w:rPr>
        <w:t xml:space="preserve"> : Thay đổi thư mục chính của người dùng.</w:t>
      </w:r>
    </w:p>
    <w:p w:rsidR="00F24A6E" w:rsidRPr="00F24A6E" w:rsidRDefault="00F24A6E" w:rsidP="007D0AD7">
      <w:pPr>
        <w:pStyle w:val="Header"/>
        <w:numPr>
          <w:ilvl w:val="0"/>
          <w:numId w:val="74"/>
        </w:numPr>
        <w:spacing w:before="240" w:after="160"/>
        <w:rPr>
          <w:rFonts w:cs="Times New Roman"/>
          <w:color w:val="000000" w:themeColor="text1"/>
          <w:szCs w:val="28"/>
        </w:rPr>
      </w:pPr>
      <w:r w:rsidRPr="00F24A6E">
        <w:rPr>
          <w:rFonts w:cs="Times New Roman"/>
          <w:b/>
          <w:bCs/>
          <w:color w:val="000000" w:themeColor="text1"/>
          <w:szCs w:val="28"/>
        </w:rPr>
        <w:t>-l</w:t>
      </w:r>
      <w:r w:rsidRPr="00F24A6E">
        <w:rPr>
          <w:rFonts w:cs="Times New Roman"/>
          <w:color w:val="000000" w:themeColor="text1"/>
          <w:szCs w:val="28"/>
        </w:rPr>
        <w:t xml:space="preserve"> : Thay đổi tên đăng nhập của người dùng.</w:t>
      </w:r>
    </w:p>
    <w:p w:rsidR="00F24A6E" w:rsidRPr="00F24A6E" w:rsidRDefault="00F24A6E" w:rsidP="007D0AD7">
      <w:pPr>
        <w:pStyle w:val="Header"/>
        <w:numPr>
          <w:ilvl w:val="0"/>
          <w:numId w:val="74"/>
        </w:numPr>
        <w:spacing w:before="240" w:after="160"/>
        <w:rPr>
          <w:rFonts w:cs="Times New Roman"/>
          <w:color w:val="000000" w:themeColor="text1"/>
          <w:szCs w:val="28"/>
        </w:rPr>
      </w:pPr>
      <w:r w:rsidRPr="00F24A6E">
        <w:rPr>
          <w:rFonts w:cs="Times New Roman"/>
          <w:b/>
          <w:bCs/>
          <w:color w:val="000000" w:themeColor="text1"/>
          <w:szCs w:val="28"/>
        </w:rPr>
        <w:t>-L</w:t>
      </w:r>
      <w:r w:rsidRPr="00F24A6E">
        <w:rPr>
          <w:rFonts w:cs="Times New Roman"/>
          <w:color w:val="000000" w:themeColor="text1"/>
          <w:szCs w:val="28"/>
        </w:rPr>
        <w:t xml:space="preserve"> : Khóa tài khoản khiến người dùng không thể đăng nhập.</w:t>
      </w:r>
    </w:p>
    <w:p w:rsidR="004C2050" w:rsidRPr="004B5201"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pPr>
            <w:r w:rsidRPr="00C64A0E">
              <w:t xml:space="preserve">The option always goes after the </w:t>
            </w:r>
            <w:r w:rsidRPr="00C64A0E">
              <w:rPr>
                <w:b/>
                <w:bCs/>
              </w:rPr>
              <w:t>usermod</w:t>
            </w:r>
            <w:r w:rsidRPr="00C64A0E">
              <w:t xml:space="preserve"> command. For example, to change </w:t>
            </w:r>
            <w:r w:rsidRPr="00C64A0E">
              <w:rPr>
                <w:b/>
                <w:bCs/>
              </w:rPr>
              <w:t>fgarcia</w:t>
            </w:r>
            <w:r w:rsidRPr="00C64A0E">
              <w:t xml:space="preserve">’s home directory to </w:t>
            </w:r>
            <w:r w:rsidRPr="00C64A0E">
              <w:rPr>
                <w:b/>
                <w:bCs/>
              </w:rPr>
              <w:t>/home/garcia_f</w:t>
            </w:r>
            <w:r w:rsidRPr="00C64A0E">
              <w:t xml:space="preserve">, enter </w:t>
            </w:r>
            <w:r w:rsidRPr="00C64A0E">
              <w:rPr>
                <w:b/>
                <w:bCs/>
              </w:rPr>
              <w:t>sudo usermod -d /home/garcia_f fgarcia</w:t>
            </w:r>
            <w:r w:rsidRPr="00C64A0E">
              <w:t xml:space="preserve">. The option </w:t>
            </w:r>
            <w:r w:rsidRPr="00C64A0E">
              <w:rPr>
                <w:b/>
                <w:bCs/>
              </w:rPr>
              <w:t>-d</w:t>
            </w:r>
            <w:r w:rsidRPr="00C64A0E">
              <w:t xml:space="preserve"> directly follows the command </w:t>
            </w:r>
            <w:r w:rsidRPr="00C64A0E">
              <w:rPr>
                <w:b/>
                <w:bCs/>
              </w:rPr>
              <w:t>usermod</w:t>
            </w:r>
            <w:r w:rsidRPr="00C64A0E">
              <w:t xml:space="preserve"> before the other two needed arguments.</w:t>
            </w:r>
          </w:p>
          <w:p w:rsidR="004C2050" w:rsidRDefault="004C2050" w:rsidP="00355065">
            <w:pPr>
              <w:spacing w:before="240"/>
            </w:pPr>
          </w:p>
        </w:tc>
      </w:tr>
    </w:tbl>
    <w:p w:rsidR="00F24A6E" w:rsidRPr="00F24A6E" w:rsidRDefault="00F24A6E" w:rsidP="00F24A6E">
      <w:pPr>
        <w:pStyle w:val="Header"/>
        <w:spacing w:before="240" w:after="160"/>
        <w:rPr>
          <w:rFonts w:cs="Times New Roman"/>
          <w:color w:val="000000" w:themeColor="text1"/>
          <w:szCs w:val="28"/>
        </w:rPr>
      </w:pPr>
      <w:r w:rsidRPr="00F24A6E">
        <w:rPr>
          <w:rFonts w:cs="Times New Roman"/>
          <w:color w:val="000000" w:themeColor="text1"/>
          <w:szCs w:val="28"/>
        </w:rPr>
        <w:lastRenderedPageBreak/>
        <w:t xml:space="preserve">Tùy chọn này luôn đi sau lệnh </w:t>
      </w:r>
      <w:r w:rsidRPr="00F24A6E">
        <w:rPr>
          <w:rFonts w:cs="Times New Roman"/>
          <w:b/>
          <w:bCs/>
          <w:color w:val="000000" w:themeColor="text1"/>
          <w:szCs w:val="28"/>
        </w:rPr>
        <w:t>usermod</w:t>
      </w:r>
      <w:r w:rsidRPr="00F24A6E">
        <w:rPr>
          <w:rFonts w:cs="Times New Roman"/>
          <w:color w:val="000000" w:themeColor="text1"/>
          <w:szCs w:val="28"/>
        </w:rPr>
        <w:t xml:space="preserve"> . Ví dụ: để thay đổi thư mục chính của </w:t>
      </w:r>
      <w:r w:rsidRPr="00F24A6E">
        <w:rPr>
          <w:rFonts w:cs="Times New Roman"/>
          <w:b/>
          <w:bCs/>
          <w:color w:val="000000" w:themeColor="text1"/>
          <w:szCs w:val="28"/>
        </w:rPr>
        <w:t>fgarcia thành /home/garcia_f</w:t>
      </w:r>
      <w:r w:rsidRPr="00F24A6E">
        <w:rPr>
          <w:rFonts w:cs="Times New Roman"/>
          <w:color w:val="000000" w:themeColor="text1"/>
          <w:szCs w:val="28"/>
        </w:rPr>
        <w:t xml:space="preserve"> , hãy nhập </w:t>
      </w:r>
      <w:r w:rsidRPr="00F24A6E">
        <w:rPr>
          <w:rFonts w:cs="Times New Roman"/>
          <w:b/>
          <w:bCs/>
          <w:color w:val="000000" w:themeColor="text1"/>
          <w:szCs w:val="28"/>
        </w:rPr>
        <w:t>sudo usermod -d /home/garcia_f fgarcia</w:t>
      </w:r>
      <w:r w:rsidRPr="00F24A6E">
        <w:rPr>
          <w:rFonts w:cs="Times New Roman"/>
          <w:color w:val="000000" w:themeColor="text1"/>
          <w:szCs w:val="28"/>
        </w:rPr>
        <w:t xml:space="preserve"> . Tùy chọn </w:t>
      </w:r>
      <w:r w:rsidRPr="00F24A6E">
        <w:rPr>
          <w:rFonts w:cs="Times New Roman"/>
          <w:b/>
          <w:bCs/>
          <w:color w:val="000000" w:themeColor="text1"/>
          <w:szCs w:val="28"/>
        </w:rPr>
        <w:t>-d</w:t>
      </w:r>
      <w:r w:rsidRPr="00F24A6E">
        <w:rPr>
          <w:rFonts w:cs="Times New Roman"/>
          <w:color w:val="000000" w:themeColor="text1"/>
          <w:szCs w:val="28"/>
        </w:rPr>
        <w:t xml:space="preserve"> trực tiếp theo sau lệnh </w:t>
      </w:r>
      <w:r w:rsidRPr="00F24A6E">
        <w:rPr>
          <w:rFonts w:cs="Times New Roman"/>
          <w:b/>
          <w:bCs/>
          <w:color w:val="000000" w:themeColor="text1"/>
          <w:szCs w:val="28"/>
        </w:rPr>
        <w:t>usermod</w:t>
      </w:r>
      <w:r w:rsidRPr="00F24A6E">
        <w:rPr>
          <w:rFonts w:cs="Times New Roman"/>
          <w:color w:val="000000" w:themeColor="text1"/>
          <w:szCs w:val="28"/>
        </w:rPr>
        <w:t xml:space="preserve"> trước hai đối số cần thiết khác.</w:t>
      </w:r>
    </w:p>
    <w:p w:rsidR="004C2050" w:rsidRPr="004B5201"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rPr>
                <w:b/>
                <w:bCs/>
              </w:rPr>
            </w:pPr>
            <w:r w:rsidRPr="00C64A0E">
              <w:rPr>
                <w:b/>
                <w:bCs/>
              </w:rPr>
              <w:t>userdel</w:t>
            </w:r>
          </w:p>
          <w:p w:rsidR="004C2050" w:rsidRDefault="004C2050" w:rsidP="00355065">
            <w:pPr>
              <w:spacing w:before="240"/>
            </w:pPr>
          </w:p>
        </w:tc>
      </w:tr>
    </w:tbl>
    <w:p w:rsidR="00F24A6E" w:rsidRPr="00F24A6E" w:rsidRDefault="00F24A6E" w:rsidP="00F24A6E">
      <w:pPr>
        <w:pStyle w:val="Header"/>
        <w:spacing w:after="160"/>
        <w:rPr>
          <w:rFonts w:cs="Times New Roman"/>
          <w:b/>
          <w:bCs/>
          <w:color w:val="000000" w:themeColor="text1"/>
          <w:szCs w:val="28"/>
        </w:rPr>
      </w:pPr>
      <w:r w:rsidRPr="00F24A6E">
        <w:rPr>
          <w:rFonts w:cs="Times New Roman"/>
          <w:b/>
          <w:bCs/>
          <w:color w:val="000000" w:themeColor="text1"/>
          <w:szCs w:val="28"/>
        </w:rPr>
        <w:t>userdel</w:t>
      </w:r>
    </w:p>
    <w:p w:rsidR="004C2050" w:rsidRPr="004B5201"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pPr>
            <w:r w:rsidRPr="00C64A0E">
              <w:t xml:space="preserve">The </w:t>
            </w:r>
            <w:r w:rsidRPr="00C64A0E">
              <w:rPr>
                <w:b/>
                <w:bCs/>
              </w:rPr>
              <w:t>userdel</w:t>
            </w:r>
            <w:r w:rsidRPr="00C64A0E">
              <w:t xml:space="preserve"> command deletes a user from the system. For example, entering </w:t>
            </w:r>
            <w:r w:rsidRPr="00C64A0E">
              <w:rPr>
                <w:b/>
                <w:bCs/>
              </w:rPr>
              <w:t>sudo userdel fgarcia</w:t>
            </w:r>
            <w:r w:rsidRPr="00C64A0E">
              <w:t xml:space="preserve"> deletes </w:t>
            </w:r>
            <w:r w:rsidRPr="00C64A0E">
              <w:rPr>
                <w:b/>
                <w:bCs/>
              </w:rPr>
              <w:t>fgarcia</w:t>
            </w:r>
            <w:r w:rsidRPr="00C64A0E">
              <w:t xml:space="preserve"> as a user. Be careful before you delete a user using this command.</w:t>
            </w:r>
          </w:p>
          <w:p w:rsidR="004C2050" w:rsidRDefault="004C2050" w:rsidP="00355065">
            <w:pPr>
              <w:spacing w:before="240"/>
            </w:pPr>
          </w:p>
        </w:tc>
      </w:tr>
    </w:tbl>
    <w:p w:rsidR="00F24A6E" w:rsidRPr="00F24A6E" w:rsidRDefault="00F24A6E" w:rsidP="00F24A6E">
      <w:pPr>
        <w:pStyle w:val="Header"/>
        <w:spacing w:before="240" w:after="160"/>
        <w:rPr>
          <w:rFonts w:cs="Times New Roman"/>
          <w:color w:val="000000" w:themeColor="text1"/>
          <w:szCs w:val="28"/>
        </w:rPr>
      </w:pPr>
      <w:r w:rsidRPr="00F24A6E">
        <w:rPr>
          <w:rFonts w:cs="Times New Roman"/>
          <w:color w:val="000000" w:themeColor="text1"/>
          <w:szCs w:val="28"/>
        </w:rPr>
        <w:t xml:space="preserve">Lệnh </w:t>
      </w:r>
      <w:r w:rsidRPr="00F24A6E">
        <w:rPr>
          <w:rFonts w:cs="Times New Roman"/>
          <w:b/>
          <w:bCs/>
          <w:color w:val="000000" w:themeColor="text1"/>
          <w:szCs w:val="28"/>
        </w:rPr>
        <w:t>userdel</w:t>
      </w:r>
      <w:r w:rsidRPr="00F24A6E">
        <w:rPr>
          <w:rFonts w:cs="Times New Roman"/>
          <w:color w:val="000000" w:themeColor="text1"/>
          <w:szCs w:val="28"/>
        </w:rPr>
        <w:t xml:space="preserve"> xóa người dùng khỏi hệ thống. Ví dụ: nhập </w:t>
      </w:r>
      <w:r w:rsidRPr="00F24A6E">
        <w:rPr>
          <w:rFonts w:cs="Times New Roman"/>
          <w:b/>
          <w:bCs/>
          <w:color w:val="000000" w:themeColor="text1"/>
          <w:szCs w:val="28"/>
        </w:rPr>
        <w:t>sudo userdel fgarcia</w:t>
      </w:r>
      <w:r w:rsidRPr="00F24A6E">
        <w:rPr>
          <w:rFonts w:cs="Times New Roman"/>
          <w:color w:val="000000" w:themeColor="text1"/>
          <w:szCs w:val="28"/>
        </w:rPr>
        <w:t xml:space="preserve"> sẽ xóa </w:t>
      </w:r>
      <w:r w:rsidRPr="00F24A6E">
        <w:rPr>
          <w:rFonts w:cs="Times New Roman"/>
          <w:b/>
          <w:bCs/>
          <w:color w:val="000000" w:themeColor="text1"/>
          <w:szCs w:val="28"/>
        </w:rPr>
        <w:t>fgarcia</w:t>
      </w:r>
      <w:r w:rsidRPr="00F24A6E">
        <w:rPr>
          <w:rFonts w:cs="Times New Roman"/>
          <w:color w:val="000000" w:themeColor="text1"/>
          <w:szCs w:val="28"/>
        </w:rPr>
        <w:t xml:space="preserve"> với tư cách người dùng. Hãy cẩn thận trước khi bạn xóa người dùng bằng lệnh này.</w:t>
      </w:r>
    </w:p>
    <w:p w:rsidR="004C2050" w:rsidRPr="004B5201"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pPr>
            <w:r w:rsidRPr="00C64A0E">
              <w:t xml:space="preserve">The </w:t>
            </w:r>
            <w:r w:rsidRPr="00C64A0E">
              <w:rPr>
                <w:b/>
                <w:bCs/>
              </w:rPr>
              <w:t>userdel</w:t>
            </w:r>
            <w:r w:rsidRPr="00C64A0E">
              <w:t xml:space="preserve"> command doesn’t delete the files in the user’s home directory unless you use the </w:t>
            </w:r>
            <w:r w:rsidRPr="00C64A0E">
              <w:rPr>
                <w:b/>
                <w:bCs/>
              </w:rPr>
              <w:t>-r</w:t>
            </w:r>
            <w:r w:rsidRPr="00C64A0E">
              <w:t xml:space="preserve"> option. Entering </w:t>
            </w:r>
            <w:r w:rsidRPr="00C64A0E">
              <w:rPr>
                <w:b/>
                <w:bCs/>
              </w:rPr>
              <w:t>sudo userdel -r fgarcia</w:t>
            </w:r>
            <w:r w:rsidRPr="00C64A0E">
              <w:t xml:space="preserve"> would delete </w:t>
            </w:r>
            <w:r w:rsidRPr="00C64A0E">
              <w:rPr>
                <w:b/>
                <w:bCs/>
              </w:rPr>
              <w:t>fgarcia</w:t>
            </w:r>
            <w:r w:rsidRPr="00C64A0E">
              <w:t xml:space="preserve"> as a user and delete all files in their home directory. Before deleting any user files, you should ensure you have backups in case you need them later.</w:t>
            </w:r>
          </w:p>
          <w:p w:rsidR="004C2050" w:rsidRDefault="004C2050" w:rsidP="00355065">
            <w:pPr>
              <w:spacing w:before="240"/>
            </w:pPr>
          </w:p>
        </w:tc>
      </w:tr>
    </w:tbl>
    <w:p w:rsidR="00F24A6E" w:rsidRPr="00F24A6E" w:rsidRDefault="00F24A6E" w:rsidP="00F24A6E">
      <w:pPr>
        <w:pStyle w:val="Header"/>
        <w:spacing w:before="240" w:after="160"/>
        <w:rPr>
          <w:rFonts w:cs="Times New Roman"/>
          <w:color w:val="000000" w:themeColor="text1"/>
          <w:szCs w:val="28"/>
        </w:rPr>
      </w:pPr>
      <w:r w:rsidRPr="00F24A6E">
        <w:rPr>
          <w:rFonts w:cs="Times New Roman"/>
          <w:color w:val="000000" w:themeColor="text1"/>
          <w:szCs w:val="28"/>
        </w:rPr>
        <w:t xml:space="preserve">Lệnh </w:t>
      </w:r>
      <w:r w:rsidRPr="00F24A6E">
        <w:rPr>
          <w:rFonts w:cs="Times New Roman"/>
          <w:b/>
          <w:bCs/>
          <w:color w:val="000000" w:themeColor="text1"/>
          <w:szCs w:val="28"/>
        </w:rPr>
        <w:t>userdel</w:t>
      </w:r>
      <w:r w:rsidRPr="00F24A6E">
        <w:rPr>
          <w:rFonts w:cs="Times New Roman"/>
          <w:color w:val="000000" w:themeColor="text1"/>
          <w:szCs w:val="28"/>
        </w:rPr>
        <w:t xml:space="preserve"> không xóa các tập tin trong thư mục chính của người dùng trừ khi bạn sử dụng tùy chọn </w:t>
      </w:r>
      <w:r w:rsidRPr="00F24A6E">
        <w:rPr>
          <w:rFonts w:cs="Times New Roman"/>
          <w:b/>
          <w:bCs/>
          <w:color w:val="000000" w:themeColor="text1"/>
          <w:szCs w:val="28"/>
        </w:rPr>
        <w:t>-r</w:t>
      </w:r>
      <w:r w:rsidRPr="00F24A6E">
        <w:rPr>
          <w:rFonts w:cs="Times New Roman"/>
          <w:color w:val="000000" w:themeColor="text1"/>
          <w:szCs w:val="28"/>
        </w:rPr>
        <w:t xml:space="preserve"> . Nhập </w:t>
      </w:r>
      <w:r w:rsidRPr="00F24A6E">
        <w:rPr>
          <w:rFonts w:cs="Times New Roman"/>
          <w:b/>
          <w:bCs/>
          <w:color w:val="000000" w:themeColor="text1"/>
          <w:szCs w:val="28"/>
        </w:rPr>
        <w:t>sudo userdel -r fgarcia</w:t>
      </w:r>
      <w:r w:rsidRPr="00F24A6E">
        <w:rPr>
          <w:rFonts w:cs="Times New Roman"/>
          <w:color w:val="000000" w:themeColor="text1"/>
          <w:szCs w:val="28"/>
        </w:rPr>
        <w:t xml:space="preserve"> sẽ xóa </w:t>
      </w:r>
      <w:r w:rsidRPr="00F24A6E">
        <w:rPr>
          <w:rFonts w:cs="Times New Roman"/>
          <w:b/>
          <w:bCs/>
          <w:color w:val="000000" w:themeColor="text1"/>
          <w:szCs w:val="28"/>
        </w:rPr>
        <w:t>fgarcia</w:t>
      </w:r>
      <w:r w:rsidRPr="00F24A6E">
        <w:rPr>
          <w:rFonts w:cs="Times New Roman"/>
          <w:color w:val="000000" w:themeColor="text1"/>
          <w:szCs w:val="28"/>
        </w:rPr>
        <w:t xml:space="preserve"> với tư cách người dùng và xóa tất cả các tệp trong thư mục chính của họ. Trước khi xóa bất kỳ tệp người dùng nào, bạn nên đảm bảo có bản sao lưu phòng trường hợp sau này bạn cần chúng.</w:t>
      </w:r>
    </w:p>
    <w:p w:rsidR="004C2050" w:rsidRPr="004B5201"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pPr>
            <w:r w:rsidRPr="00C64A0E">
              <w:rPr>
                <w:b/>
                <w:bCs/>
              </w:rPr>
              <w:t>Note</w:t>
            </w:r>
            <w:r w:rsidRPr="00C64A0E">
              <w:t xml:space="preserve">: Instead of deleting the user, you could consider deactivating their account with </w:t>
            </w:r>
            <w:r w:rsidRPr="00C64A0E">
              <w:rPr>
                <w:b/>
                <w:bCs/>
              </w:rPr>
              <w:t>usermod -L</w:t>
            </w:r>
            <w:r w:rsidRPr="00C64A0E">
              <w:t>. This prevents the user from logging in while still giving you access to their account and associated permissions. For example, if a user left an organization, this option would allow you to identify which files they have ownership over, so you could move this ownership to other users.</w:t>
            </w:r>
          </w:p>
          <w:p w:rsidR="004C2050" w:rsidRDefault="004C2050" w:rsidP="00355065">
            <w:pPr>
              <w:spacing w:before="240"/>
            </w:pPr>
          </w:p>
        </w:tc>
      </w:tr>
    </w:tbl>
    <w:p w:rsidR="00F24A6E" w:rsidRPr="00F24A6E" w:rsidRDefault="00F24A6E" w:rsidP="00F24A6E">
      <w:pPr>
        <w:pStyle w:val="Header"/>
        <w:spacing w:before="240" w:after="160"/>
        <w:rPr>
          <w:rFonts w:cs="Times New Roman"/>
          <w:color w:val="000000" w:themeColor="text1"/>
          <w:szCs w:val="28"/>
        </w:rPr>
      </w:pPr>
      <w:r w:rsidRPr="00F24A6E">
        <w:rPr>
          <w:rFonts w:cs="Times New Roman"/>
          <w:b/>
          <w:bCs/>
          <w:color w:val="000000" w:themeColor="text1"/>
          <w:szCs w:val="28"/>
        </w:rPr>
        <w:t>Lưu ý</w:t>
      </w:r>
      <w:r w:rsidRPr="00F24A6E">
        <w:rPr>
          <w:rFonts w:cs="Times New Roman"/>
          <w:color w:val="000000" w:themeColor="text1"/>
          <w:szCs w:val="28"/>
        </w:rPr>
        <w:t xml:space="preserve"> : Thay vì xóa người dùng, bạn có thể cân nhắc việc vô hiệu hóa tài khoản của họ bằng </w:t>
      </w:r>
      <w:r w:rsidRPr="00F24A6E">
        <w:rPr>
          <w:rFonts w:cs="Times New Roman"/>
          <w:b/>
          <w:bCs/>
          <w:color w:val="000000" w:themeColor="text1"/>
          <w:szCs w:val="28"/>
        </w:rPr>
        <w:t>usermod -L</w:t>
      </w:r>
      <w:r w:rsidRPr="00F24A6E">
        <w:rPr>
          <w:rFonts w:cs="Times New Roman"/>
          <w:color w:val="000000" w:themeColor="text1"/>
          <w:szCs w:val="28"/>
        </w:rPr>
        <w:t xml:space="preserve"> . Điều này ngăn người dùng đăng nhập trong khi vẫn cấp cho bạn quyền truy cập vào tài khoản của họ và các quyền liên quan. Ví dụ: nếu người dùng rời </w:t>
      </w:r>
      <w:r w:rsidRPr="00F24A6E">
        <w:rPr>
          <w:rFonts w:cs="Times New Roman"/>
          <w:color w:val="000000" w:themeColor="text1"/>
          <w:szCs w:val="28"/>
        </w:rPr>
        <w:lastRenderedPageBreak/>
        <w:t>khỏi tổ chức, tùy chọn này sẽ cho phép bạn xác định những tệp họ có quyền sở hữu để bạn có thể chuyển quyền sở hữu này cho những người dùng khác.</w:t>
      </w:r>
    </w:p>
    <w:p w:rsidR="004C2050" w:rsidRPr="004B5201"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rPr>
                <w:b/>
                <w:bCs/>
              </w:rPr>
            </w:pPr>
            <w:r w:rsidRPr="00C64A0E">
              <w:rPr>
                <w:b/>
                <w:bCs/>
              </w:rPr>
              <w:t>chown</w:t>
            </w:r>
          </w:p>
          <w:p w:rsidR="004C2050" w:rsidRDefault="004C2050" w:rsidP="00355065">
            <w:pPr>
              <w:spacing w:before="240"/>
            </w:pPr>
          </w:p>
        </w:tc>
      </w:tr>
    </w:tbl>
    <w:p w:rsidR="00F24A6E" w:rsidRPr="00F24A6E" w:rsidRDefault="00F24A6E" w:rsidP="00F24A6E">
      <w:pPr>
        <w:pStyle w:val="Header"/>
        <w:spacing w:after="160"/>
        <w:rPr>
          <w:rFonts w:cs="Times New Roman"/>
          <w:b/>
          <w:bCs/>
          <w:color w:val="000000" w:themeColor="text1"/>
          <w:szCs w:val="28"/>
        </w:rPr>
      </w:pPr>
      <w:r w:rsidRPr="00F24A6E">
        <w:rPr>
          <w:rFonts w:cs="Times New Roman"/>
          <w:b/>
          <w:bCs/>
          <w:color w:val="000000" w:themeColor="text1"/>
          <w:szCs w:val="28"/>
        </w:rPr>
        <w:t>chown</w:t>
      </w:r>
    </w:p>
    <w:p w:rsidR="004C2050" w:rsidRPr="004B5201"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pPr>
            <w:r w:rsidRPr="00C64A0E">
              <w:t xml:space="preserve">The </w:t>
            </w:r>
            <w:r w:rsidRPr="00C64A0E">
              <w:rPr>
                <w:b/>
                <w:bCs/>
              </w:rPr>
              <w:t>chown</w:t>
            </w:r>
            <w:r w:rsidRPr="00C64A0E">
              <w:t xml:space="preserve"> command changes ownership of a file or directory. You can use </w:t>
            </w:r>
            <w:r w:rsidRPr="00C64A0E">
              <w:rPr>
                <w:b/>
                <w:bCs/>
              </w:rPr>
              <w:t>chown</w:t>
            </w:r>
            <w:r w:rsidRPr="00C64A0E">
              <w:t xml:space="preserve"> to change user or group ownership. To change the user owner of the </w:t>
            </w:r>
            <w:r w:rsidRPr="00C64A0E">
              <w:rPr>
                <w:b/>
                <w:bCs/>
              </w:rPr>
              <w:t>access.txt</w:t>
            </w:r>
            <w:r w:rsidRPr="00C64A0E">
              <w:t xml:space="preserve"> file to </w:t>
            </w:r>
            <w:r w:rsidRPr="00C64A0E">
              <w:rPr>
                <w:b/>
                <w:bCs/>
              </w:rPr>
              <w:t>fgarcia</w:t>
            </w:r>
            <w:r w:rsidRPr="00C64A0E">
              <w:t xml:space="preserve">, enter </w:t>
            </w:r>
            <w:r w:rsidRPr="00C64A0E">
              <w:rPr>
                <w:b/>
                <w:bCs/>
              </w:rPr>
              <w:t>sudo chown fgarcia access.txt</w:t>
            </w:r>
            <w:r w:rsidRPr="00C64A0E">
              <w:t xml:space="preserve">. To change the group owner of </w:t>
            </w:r>
            <w:r w:rsidRPr="00C64A0E">
              <w:rPr>
                <w:b/>
                <w:bCs/>
              </w:rPr>
              <w:t>access.txt</w:t>
            </w:r>
            <w:r w:rsidRPr="00C64A0E">
              <w:t xml:space="preserve"> to </w:t>
            </w:r>
            <w:r w:rsidRPr="00C64A0E">
              <w:rPr>
                <w:b/>
                <w:bCs/>
              </w:rPr>
              <w:t>security</w:t>
            </w:r>
            <w:r w:rsidRPr="00C64A0E">
              <w:t xml:space="preserve">, enter </w:t>
            </w:r>
            <w:r w:rsidRPr="00C64A0E">
              <w:rPr>
                <w:b/>
                <w:bCs/>
              </w:rPr>
              <w:t>sudo chown :security access.txt</w:t>
            </w:r>
            <w:r w:rsidRPr="00C64A0E">
              <w:t>. You must enter a colon (</w:t>
            </w:r>
            <w:r w:rsidRPr="00C64A0E">
              <w:rPr>
                <w:b/>
                <w:bCs/>
              </w:rPr>
              <w:t>:</w:t>
            </w:r>
            <w:r w:rsidRPr="00C64A0E">
              <w:t xml:space="preserve">) before </w:t>
            </w:r>
            <w:r w:rsidRPr="00C64A0E">
              <w:rPr>
                <w:b/>
                <w:bCs/>
              </w:rPr>
              <w:t>security</w:t>
            </w:r>
            <w:r w:rsidRPr="00C64A0E">
              <w:t xml:space="preserve"> to designate it as a group name.</w:t>
            </w:r>
          </w:p>
          <w:p w:rsidR="004C2050" w:rsidRDefault="004C2050" w:rsidP="00355065">
            <w:pPr>
              <w:spacing w:before="240"/>
            </w:pPr>
          </w:p>
        </w:tc>
      </w:tr>
    </w:tbl>
    <w:p w:rsidR="00F24A6E" w:rsidRPr="00F24A6E" w:rsidRDefault="00F24A6E" w:rsidP="00F24A6E">
      <w:pPr>
        <w:pStyle w:val="Header"/>
        <w:spacing w:before="240" w:after="160"/>
        <w:rPr>
          <w:rFonts w:cs="Times New Roman"/>
          <w:color w:val="000000" w:themeColor="text1"/>
          <w:szCs w:val="28"/>
        </w:rPr>
      </w:pPr>
      <w:r w:rsidRPr="00F24A6E">
        <w:rPr>
          <w:rFonts w:cs="Times New Roman"/>
          <w:color w:val="000000" w:themeColor="text1"/>
          <w:szCs w:val="28"/>
        </w:rPr>
        <w:t xml:space="preserve">Lệnh </w:t>
      </w:r>
      <w:r w:rsidRPr="00F24A6E">
        <w:rPr>
          <w:rFonts w:cs="Times New Roman"/>
          <w:b/>
          <w:bCs/>
          <w:color w:val="000000" w:themeColor="text1"/>
          <w:szCs w:val="28"/>
        </w:rPr>
        <w:t>chown</w:t>
      </w:r>
      <w:r w:rsidRPr="00F24A6E">
        <w:rPr>
          <w:rFonts w:cs="Times New Roman"/>
          <w:color w:val="000000" w:themeColor="text1"/>
          <w:szCs w:val="28"/>
        </w:rPr>
        <w:t xml:space="preserve"> thay đổi quyền sở hữu của một tập tin hoặc thư mục. Bạn có thể sử dụng </w:t>
      </w:r>
      <w:r w:rsidRPr="00F24A6E">
        <w:rPr>
          <w:rFonts w:cs="Times New Roman"/>
          <w:b/>
          <w:bCs/>
          <w:color w:val="000000" w:themeColor="text1"/>
          <w:szCs w:val="28"/>
        </w:rPr>
        <w:t>chown</w:t>
      </w:r>
      <w:r w:rsidRPr="00F24A6E">
        <w:rPr>
          <w:rFonts w:cs="Times New Roman"/>
          <w:color w:val="000000" w:themeColor="text1"/>
          <w:szCs w:val="28"/>
        </w:rPr>
        <w:t xml:space="preserve"> để thay đổi quyền sở hữu của người dùng hoặc nhóm. Để thay đổi chủ sở hữu người dùng của tệp </w:t>
      </w:r>
      <w:r w:rsidRPr="00F24A6E">
        <w:rPr>
          <w:rFonts w:cs="Times New Roman"/>
          <w:b/>
          <w:bCs/>
          <w:color w:val="000000" w:themeColor="text1"/>
          <w:szCs w:val="28"/>
        </w:rPr>
        <w:t>access.txt</w:t>
      </w:r>
      <w:r w:rsidRPr="00F24A6E">
        <w:rPr>
          <w:rFonts w:cs="Times New Roman"/>
          <w:color w:val="000000" w:themeColor="text1"/>
          <w:szCs w:val="28"/>
        </w:rPr>
        <w:t xml:space="preserve"> thành </w:t>
      </w:r>
      <w:r w:rsidRPr="00F24A6E">
        <w:rPr>
          <w:rFonts w:cs="Times New Roman"/>
          <w:b/>
          <w:bCs/>
          <w:color w:val="000000" w:themeColor="text1"/>
          <w:szCs w:val="28"/>
        </w:rPr>
        <w:t>fgarcia</w:t>
      </w:r>
      <w:r w:rsidRPr="00F24A6E">
        <w:rPr>
          <w:rFonts w:cs="Times New Roman"/>
          <w:color w:val="000000" w:themeColor="text1"/>
          <w:szCs w:val="28"/>
        </w:rPr>
        <w:t xml:space="preserve"> , hãy nhập </w:t>
      </w:r>
      <w:r w:rsidRPr="00F24A6E">
        <w:rPr>
          <w:rFonts w:cs="Times New Roman"/>
          <w:b/>
          <w:bCs/>
          <w:color w:val="000000" w:themeColor="text1"/>
          <w:szCs w:val="28"/>
        </w:rPr>
        <w:t>sudo chown fgarcia access.txt</w:t>
      </w:r>
      <w:r w:rsidRPr="00F24A6E">
        <w:rPr>
          <w:rFonts w:cs="Times New Roman"/>
          <w:color w:val="000000" w:themeColor="text1"/>
          <w:szCs w:val="28"/>
        </w:rPr>
        <w:t xml:space="preserve"> . Để thay đổi chủ sở hữu nhóm của </w:t>
      </w:r>
      <w:r w:rsidRPr="00F24A6E">
        <w:rPr>
          <w:rFonts w:cs="Times New Roman"/>
          <w:b/>
          <w:bCs/>
          <w:color w:val="000000" w:themeColor="text1"/>
          <w:szCs w:val="28"/>
        </w:rPr>
        <w:t>access.txt</w:t>
      </w:r>
      <w:r w:rsidRPr="00F24A6E">
        <w:rPr>
          <w:rFonts w:cs="Times New Roman"/>
          <w:color w:val="000000" w:themeColor="text1"/>
          <w:szCs w:val="28"/>
        </w:rPr>
        <w:t xml:space="preserve"> thành </w:t>
      </w:r>
      <w:r w:rsidRPr="00F24A6E">
        <w:rPr>
          <w:rFonts w:cs="Times New Roman"/>
          <w:b/>
          <w:bCs/>
          <w:color w:val="000000" w:themeColor="text1"/>
          <w:szCs w:val="28"/>
        </w:rPr>
        <w:t>security</w:t>
      </w:r>
      <w:r w:rsidRPr="00F24A6E">
        <w:rPr>
          <w:rFonts w:cs="Times New Roman"/>
          <w:color w:val="000000" w:themeColor="text1"/>
          <w:szCs w:val="28"/>
        </w:rPr>
        <w:t xml:space="preserve"> , hãy nhập </w:t>
      </w:r>
      <w:r w:rsidRPr="00F24A6E">
        <w:rPr>
          <w:rFonts w:cs="Times New Roman"/>
          <w:b/>
          <w:bCs/>
          <w:color w:val="000000" w:themeColor="text1"/>
          <w:szCs w:val="28"/>
        </w:rPr>
        <w:t>sudo chown :security access.txt</w:t>
      </w:r>
      <w:r w:rsidRPr="00F24A6E">
        <w:rPr>
          <w:rFonts w:cs="Times New Roman"/>
          <w:color w:val="000000" w:themeColor="text1"/>
          <w:szCs w:val="28"/>
        </w:rPr>
        <w:t xml:space="preserve"> . Bạn phải nhập dấu hai chấm ( </w:t>
      </w:r>
      <w:r w:rsidRPr="00F24A6E">
        <w:rPr>
          <w:rFonts w:cs="Times New Roman"/>
          <w:b/>
          <w:bCs/>
          <w:color w:val="000000" w:themeColor="text1"/>
          <w:szCs w:val="28"/>
        </w:rPr>
        <w:t>:</w:t>
      </w:r>
      <w:r w:rsidRPr="00F24A6E">
        <w:rPr>
          <w:rFonts w:cs="Times New Roman"/>
          <w:color w:val="000000" w:themeColor="text1"/>
          <w:szCs w:val="28"/>
        </w:rPr>
        <w:t xml:space="preserve"> ) trước </w:t>
      </w:r>
      <w:r w:rsidRPr="00F24A6E">
        <w:rPr>
          <w:rFonts w:cs="Times New Roman"/>
          <w:b/>
          <w:bCs/>
          <w:color w:val="000000" w:themeColor="text1"/>
          <w:szCs w:val="28"/>
        </w:rPr>
        <w:t>phần bảo mật</w:t>
      </w:r>
      <w:r w:rsidRPr="00F24A6E">
        <w:rPr>
          <w:rFonts w:cs="Times New Roman"/>
          <w:color w:val="000000" w:themeColor="text1"/>
          <w:szCs w:val="28"/>
        </w:rPr>
        <w:t xml:space="preserve"> để chỉ định đó là tên nhóm.</w:t>
      </w:r>
    </w:p>
    <w:p w:rsidR="004C2050" w:rsidRPr="004B5201"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pPr>
            <w:r w:rsidRPr="00C64A0E">
              <w:t xml:space="preserve">Similar to </w:t>
            </w:r>
            <w:r w:rsidRPr="00C64A0E">
              <w:rPr>
                <w:b/>
                <w:bCs/>
              </w:rPr>
              <w:t>useradd</w:t>
            </w:r>
            <w:r w:rsidRPr="00C64A0E">
              <w:t xml:space="preserve">, </w:t>
            </w:r>
            <w:r w:rsidRPr="00C64A0E">
              <w:rPr>
                <w:b/>
                <w:bCs/>
              </w:rPr>
              <w:t>usermod</w:t>
            </w:r>
            <w:r w:rsidRPr="00C64A0E">
              <w:t xml:space="preserve">, and </w:t>
            </w:r>
            <w:r w:rsidRPr="00C64A0E">
              <w:rPr>
                <w:b/>
                <w:bCs/>
              </w:rPr>
              <w:t>userdel</w:t>
            </w:r>
            <w:r w:rsidRPr="00C64A0E">
              <w:t xml:space="preserve">, there are additional options that can be used with </w:t>
            </w:r>
            <w:r w:rsidRPr="00C64A0E">
              <w:rPr>
                <w:b/>
                <w:bCs/>
              </w:rPr>
              <w:t>chown</w:t>
            </w:r>
            <w:r w:rsidRPr="00C64A0E">
              <w:t>. </w:t>
            </w:r>
          </w:p>
          <w:p w:rsidR="004C2050" w:rsidRDefault="004C2050" w:rsidP="00355065">
            <w:pPr>
              <w:spacing w:before="240"/>
            </w:pPr>
          </w:p>
        </w:tc>
      </w:tr>
    </w:tbl>
    <w:p w:rsidR="00F24A6E" w:rsidRPr="00F24A6E" w:rsidRDefault="00F24A6E" w:rsidP="00F24A6E">
      <w:pPr>
        <w:pStyle w:val="Header"/>
        <w:spacing w:before="240" w:after="160"/>
        <w:rPr>
          <w:rFonts w:cs="Times New Roman"/>
          <w:color w:val="000000" w:themeColor="text1"/>
          <w:szCs w:val="28"/>
        </w:rPr>
      </w:pPr>
      <w:r w:rsidRPr="00F24A6E">
        <w:rPr>
          <w:rFonts w:cs="Times New Roman"/>
          <w:color w:val="000000" w:themeColor="text1"/>
          <w:szCs w:val="28"/>
        </w:rPr>
        <w:t xml:space="preserve">Tương tự như </w:t>
      </w:r>
      <w:r w:rsidRPr="00F24A6E">
        <w:rPr>
          <w:rFonts w:cs="Times New Roman"/>
          <w:b/>
          <w:bCs/>
          <w:color w:val="000000" w:themeColor="text1"/>
          <w:szCs w:val="28"/>
        </w:rPr>
        <w:t>useradd</w:t>
      </w:r>
      <w:r w:rsidRPr="00F24A6E">
        <w:rPr>
          <w:rFonts w:cs="Times New Roman"/>
          <w:color w:val="000000" w:themeColor="text1"/>
          <w:szCs w:val="28"/>
        </w:rPr>
        <w:t xml:space="preserve"> , </w:t>
      </w:r>
      <w:r w:rsidRPr="00F24A6E">
        <w:rPr>
          <w:rFonts w:cs="Times New Roman"/>
          <w:b/>
          <w:bCs/>
          <w:color w:val="000000" w:themeColor="text1"/>
          <w:szCs w:val="28"/>
        </w:rPr>
        <w:t>usermod</w:t>
      </w:r>
      <w:r w:rsidRPr="00F24A6E">
        <w:rPr>
          <w:rFonts w:cs="Times New Roman"/>
          <w:color w:val="000000" w:themeColor="text1"/>
          <w:szCs w:val="28"/>
        </w:rPr>
        <w:t xml:space="preserve"> và </w:t>
      </w:r>
      <w:r w:rsidRPr="00F24A6E">
        <w:rPr>
          <w:rFonts w:cs="Times New Roman"/>
          <w:b/>
          <w:bCs/>
          <w:color w:val="000000" w:themeColor="text1"/>
          <w:szCs w:val="28"/>
        </w:rPr>
        <w:t>userdel</w:t>
      </w:r>
      <w:r w:rsidRPr="00F24A6E">
        <w:rPr>
          <w:rFonts w:cs="Times New Roman"/>
          <w:color w:val="000000" w:themeColor="text1"/>
          <w:szCs w:val="28"/>
        </w:rPr>
        <w:t xml:space="preserve"> , có những tùy chọn bổ sung có thể được sử dụng với </w:t>
      </w:r>
      <w:r w:rsidRPr="00F24A6E">
        <w:rPr>
          <w:rFonts w:cs="Times New Roman"/>
          <w:b/>
          <w:bCs/>
          <w:color w:val="000000" w:themeColor="text1"/>
          <w:szCs w:val="28"/>
        </w:rPr>
        <w:t>chown</w:t>
      </w:r>
      <w:r w:rsidRPr="00F24A6E">
        <w:rPr>
          <w:rFonts w:cs="Times New Roman"/>
          <w:color w:val="000000" w:themeColor="text1"/>
          <w:szCs w:val="28"/>
        </w:rPr>
        <w:t xml:space="preserve"> . </w:t>
      </w:r>
    </w:p>
    <w:p w:rsidR="004C2050"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C64A0E"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rPr>
                <w:b/>
                <w:bCs/>
              </w:rPr>
            </w:pPr>
            <w:r w:rsidRPr="00C64A0E">
              <w:rPr>
                <w:b/>
                <w:bCs/>
              </w:rPr>
              <w:t>Key takeaways</w:t>
            </w:r>
          </w:p>
          <w:p w:rsidR="00C64A0E" w:rsidRDefault="00C64A0E" w:rsidP="00355065">
            <w:pPr>
              <w:spacing w:before="240"/>
            </w:pPr>
          </w:p>
        </w:tc>
      </w:tr>
    </w:tbl>
    <w:p w:rsidR="00F24A6E" w:rsidRPr="00F24A6E" w:rsidRDefault="00F24A6E" w:rsidP="00F24A6E">
      <w:pPr>
        <w:pStyle w:val="Header"/>
        <w:spacing w:before="240" w:after="160"/>
        <w:rPr>
          <w:rFonts w:cs="Times New Roman"/>
          <w:b/>
          <w:bCs/>
          <w:color w:val="000000" w:themeColor="text1"/>
          <w:szCs w:val="28"/>
        </w:rPr>
      </w:pPr>
      <w:r w:rsidRPr="00F24A6E">
        <w:rPr>
          <w:rFonts w:cs="Times New Roman"/>
          <w:b/>
          <w:bCs/>
          <w:color w:val="000000" w:themeColor="text1"/>
          <w:szCs w:val="28"/>
        </w:rPr>
        <w:t>Bài học chính</w:t>
      </w:r>
    </w:p>
    <w:p w:rsidR="00C64A0E" w:rsidRPr="004B5201" w:rsidRDefault="00C64A0E" w:rsidP="00C64A0E">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C64A0E"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pPr>
            <w:r w:rsidRPr="00C64A0E">
              <w:t xml:space="preserve">Authentication is the process of a user verifying their identity, and authorization is the process of determining what they have access to. You can use the </w:t>
            </w:r>
            <w:r w:rsidRPr="00C64A0E">
              <w:rPr>
                <w:b/>
                <w:bCs/>
              </w:rPr>
              <w:t>sudo</w:t>
            </w:r>
            <w:r w:rsidRPr="00C64A0E">
              <w:t xml:space="preserve"> command to temporarily run commands with elevated privileges to complete authentication and </w:t>
            </w:r>
            <w:r w:rsidRPr="00C64A0E">
              <w:lastRenderedPageBreak/>
              <w:t xml:space="preserve">authorization management tasks. Specifically, </w:t>
            </w:r>
            <w:r w:rsidRPr="00C64A0E">
              <w:rPr>
                <w:b/>
                <w:bCs/>
              </w:rPr>
              <w:t>useradd</w:t>
            </w:r>
            <w:r w:rsidRPr="00C64A0E">
              <w:t xml:space="preserve">, </w:t>
            </w:r>
            <w:r w:rsidRPr="00C64A0E">
              <w:rPr>
                <w:b/>
                <w:bCs/>
              </w:rPr>
              <w:t>userdel,</w:t>
            </w:r>
            <w:r w:rsidRPr="00C64A0E">
              <w:t xml:space="preserve"> </w:t>
            </w:r>
            <w:r w:rsidRPr="00C64A0E">
              <w:rPr>
                <w:b/>
                <w:bCs/>
              </w:rPr>
              <w:t>usermod</w:t>
            </w:r>
            <w:r w:rsidRPr="00C64A0E">
              <w:t xml:space="preserve">, and </w:t>
            </w:r>
            <w:r w:rsidRPr="00C64A0E">
              <w:rPr>
                <w:b/>
                <w:bCs/>
              </w:rPr>
              <w:t>chown</w:t>
            </w:r>
            <w:r w:rsidRPr="00C64A0E">
              <w:t xml:space="preserve"> can be used to manage users and file ownership.</w:t>
            </w:r>
          </w:p>
          <w:p w:rsidR="00C64A0E" w:rsidRDefault="00C64A0E" w:rsidP="00C64A0E">
            <w:pPr>
              <w:spacing w:before="240"/>
            </w:pPr>
          </w:p>
        </w:tc>
      </w:tr>
    </w:tbl>
    <w:p w:rsidR="00F24A6E" w:rsidRPr="00F24A6E" w:rsidRDefault="00F24A6E" w:rsidP="00F24A6E">
      <w:pPr>
        <w:pStyle w:val="Header"/>
        <w:spacing w:before="240" w:after="160"/>
        <w:rPr>
          <w:rFonts w:cs="Times New Roman"/>
          <w:color w:val="000000" w:themeColor="text1"/>
          <w:szCs w:val="28"/>
        </w:rPr>
      </w:pPr>
      <w:r w:rsidRPr="00F24A6E">
        <w:rPr>
          <w:rFonts w:cs="Times New Roman"/>
          <w:color w:val="000000" w:themeColor="text1"/>
          <w:szCs w:val="28"/>
        </w:rPr>
        <w:lastRenderedPageBreak/>
        <w:t xml:space="preserve">Xác thực là quá trình người dùng xác minh danh tính của họ và ủy quyền là quá trình xác định những gì họ có quyền truy cập. Bạn có thể sử dụng lệnh </w:t>
      </w:r>
      <w:r w:rsidRPr="00F24A6E">
        <w:rPr>
          <w:rFonts w:cs="Times New Roman"/>
          <w:b/>
          <w:bCs/>
          <w:color w:val="000000" w:themeColor="text1"/>
          <w:szCs w:val="28"/>
        </w:rPr>
        <w:t>sudo</w:t>
      </w:r>
      <w:r w:rsidRPr="00F24A6E">
        <w:rPr>
          <w:rFonts w:cs="Times New Roman"/>
          <w:color w:val="000000" w:themeColor="text1"/>
          <w:szCs w:val="28"/>
        </w:rPr>
        <w:t xml:space="preserve"> để tạm thời chạy các lệnh có đặc quyền nâng cao nhằm hoàn thành các tác vụ quản lý ủy quyền và xác thực. Cụ thể, </w:t>
      </w:r>
      <w:r w:rsidRPr="00F24A6E">
        <w:rPr>
          <w:rFonts w:cs="Times New Roman"/>
          <w:b/>
          <w:bCs/>
          <w:color w:val="000000" w:themeColor="text1"/>
          <w:szCs w:val="28"/>
        </w:rPr>
        <w:t>useradd</w:t>
      </w:r>
      <w:r w:rsidRPr="00F24A6E">
        <w:rPr>
          <w:rFonts w:cs="Times New Roman"/>
          <w:color w:val="000000" w:themeColor="text1"/>
          <w:szCs w:val="28"/>
        </w:rPr>
        <w:t xml:space="preserve"> , </w:t>
      </w:r>
      <w:r w:rsidRPr="00F24A6E">
        <w:rPr>
          <w:rFonts w:cs="Times New Roman"/>
          <w:b/>
          <w:bCs/>
          <w:color w:val="000000" w:themeColor="text1"/>
          <w:szCs w:val="28"/>
        </w:rPr>
        <w:t>userdel , usermod</w:t>
      </w:r>
      <w:r w:rsidRPr="00F24A6E">
        <w:rPr>
          <w:rFonts w:cs="Times New Roman"/>
          <w:color w:val="000000" w:themeColor="text1"/>
          <w:szCs w:val="28"/>
        </w:rPr>
        <w:t xml:space="preserve"> và </w:t>
      </w:r>
      <w:r w:rsidRPr="00F24A6E">
        <w:rPr>
          <w:rFonts w:cs="Times New Roman"/>
          <w:b/>
          <w:bCs/>
          <w:color w:val="000000" w:themeColor="text1"/>
          <w:szCs w:val="28"/>
        </w:rPr>
        <w:t>chown</w:t>
      </w:r>
      <w:r w:rsidRPr="00F24A6E">
        <w:rPr>
          <w:rFonts w:cs="Times New Roman"/>
          <w:color w:val="000000" w:themeColor="text1"/>
          <w:szCs w:val="28"/>
        </w:rPr>
        <w:t xml:space="preserve"> có thể được sử dụng để quản lý người dùng và quyền sở hữu tệp. </w:t>
      </w:r>
    </w:p>
    <w:p w:rsidR="00C64A0E" w:rsidRPr="004B5201" w:rsidRDefault="00C64A0E" w:rsidP="00F24A6E">
      <w:pPr>
        <w:pStyle w:val="Header"/>
        <w:tabs>
          <w:tab w:val="clear" w:pos="4680"/>
        </w:tabs>
        <w:spacing w:before="240" w:after="160"/>
        <w:rPr>
          <w:rFonts w:cs="Times New Roman"/>
          <w:color w:val="000000" w:themeColor="text1"/>
          <w:szCs w:val="28"/>
        </w:rPr>
      </w:pPr>
    </w:p>
    <w:p w:rsidR="00C64A0E" w:rsidRPr="004B5201" w:rsidRDefault="00C64A0E" w:rsidP="004C2050">
      <w:pPr>
        <w:pStyle w:val="Header"/>
        <w:tabs>
          <w:tab w:val="clear" w:pos="4680"/>
        </w:tabs>
        <w:spacing w:before="240" w:after="160"/>
        <w:rPr>
          <w:rFonts w:cs="Times New Roman"/>
          <w:color w:val="000000" w:themeColor="text1"/>
          <w:szCs w:val="28"/>
        </w:rPr>
      </w:pPr>
    </w:p>
    <w:p w:rsidR="00E023AA" w:rsidRPr="008962FD" w:rsidRDefault="00E023AA" w:rsidP="008962FD">
      <w:pPr>
        <w:pStyle w:val="Header"/>
        <w:tabs>
          <w:tab w:val="clear" w:pos="4680"/>
        </w:tabs>
        <w:spacing w:before="240" w:after="160"/>
        <w:outlineLvl w:val="2"/>
        <w:rPr>
          <w:rFonts w:cs="Times New Roman"/>
          <w:b/>
          <w:i/>
          <w:color w:val="1F4E79" w:themeColor="accent1" w:themeShade="80"/>
          <w:szCs w:val="28"/>
        </w:rPr>
      </w:pPr>
      <w:r w:rsidRPr="008962FD">
        <w:rPr>
          <w:rFonts w:cs="Times New Roman"/>
          <w:b/>
          <w:i/>
          <w:color w:val="1F4E79" w:themeColor="accent1" w:themeShade="80"/>
          <w:szCs w:val="28"/>
        </w:rPr>
        <w:t>3.1</w:t>
      </w:r>
      <w:r w:rsidR="00B702BA" w:rsidRPr="008962FD">
        <w:rPr>
          <w:rFonts w:cs="Times New Roman"/>
          <w:b/>
          <w:i/>
          <w:color w:val="1F4E79" w:themeColor="accent1" w:themeShade="80"/>
          <w:szCs w:val="28"/>
        </w:rPr>
        <w:t>0</w:t>
      </w:r>
      <w:r w:rsidRPr="008962FD">
        <w:rPr>
          <w:rFonts w:cs="Times New Roman"/>
          <w:b/>
          <w:i/>
          <w:color w:val="1F4E79" w:themeColor="accent1" w:themeShade="80"/>
          <w:szCs w:val="28"/>
        </w:rPr>
        <w:t>. Activity: Add and manage users with Linux commands</w:t>
      </w:r>
      <w:r w:rsidR="00513CE9" w:rsidRPr="008962FD">
        <w:rPr>
          <w:rFonts w:cs="Times New Roman"/>
          <w:b/>
          <w:i/>
          <w:color w:val="1F4E79" w:themeColor="accent1" w:themeShade="80"/>
          <w:szCs w:val="28"/>
        </w:rPr>
        <w:t xml:space="preserve"> –</w:t>
      </w:r>
      <w:r w:rsidR="00006DFC" w:rsidRPr="008962FD">
        <w:rPr>
          <w:rFonts w:cs="Times New Roman"/>
          <w:b/>
          <w:i/>
          <w:color w:val="1F4E79" w:themeColor="accent1" w:themeShade="80"/>
          <w:szCs w:val="28"/>
        </w:rPr>
        <w:t xml:space="preserve"> Hoạt động: Thêm và quản lý người dùng bằng lệnh Linux</w:t>
      </w:r>
    </w:p>
    <w:p w:rsidR="00E023AA" w:rsidRPr="008962FD" w:rsidRDefault="00B702BA" w:rsidP="008962FD">
      <w:pPr>
        <w:pStyle w:val="Header"/>
        <w:tabs>
          <w:tab w:val="clear" w:pos="4680"/>
        </w:tabs>
        <w:spacing w:before="240" w:after="160"/>
        <w:outlineLvl w:val="2"/>
        <w:rPr>
          <w:rFonts w:cs="Times New Roman"/>
          <w:b/>
          <w:i/>
          <w:color w:val="1F4E79" w:themeColor="accent1" w:themeShade="80"/>
          <w:szCs w:val="28"/>
        </w:rPr>
      </w:pPr>
      <w:r w:rsidRPr="008962FD">
        <w:rPr>
          <w:rFonts w:cs="Times New Roman"/>
          <w:b/>
          <w:i/>
          <w:color w:val="1F4E79" w:themeColor="accent1" w:themeShade="80"/>
          <w:szCs w:val="28"/>
        </w:rPr>
        <w:t>3.11</w:t>
      </w:r>
      <w:r w:rsidR="00E023AA" w:rsidRPr="008962FD">
        <w:rPr>
          <w:rFonts w:cs="Times New Roman"/>
          <w:b/>
          <w:i/>
          <w:color w:val="1F4E79" w:themeColor="accent1" w:themeShade="80"/>
          <w:szCs w:val="28"/>
        </w:rPr>
        <w:t>. Optional Exemplar: Add and manage users with Linux commands</w:t>
      </w:r>
      <w:r w:rsidR="00513CE9" w:rsidRPr="008962FD">
        <w:rPr>
          <w:rFonts w:cs="Times New Roman"/>
          <w:b/>
          <w:i/>
          <w:color w:val="1F4E79" w:themeColor="accent1" w:themeShade="80"/>
          <w:szCs w:val="28"/>
        </w:rPr>
        <w:t xml:space="preserve"> –</w:t>
      </w:r>
      <w:r w:rsidR="00006DFC" w:rsidRPr="008962FD">
        <w:rPr>
          <w:rFonts w:cs="Times New Roman"/>
          <w:b/>
          <w:i/>
          <w:color w:val="1F4E79" w:themeColor="accent1" w:themeShade="80"/>
          <w:szCs w:val="28"/>
        </w:rPr>
        <w:t xml:space="preserve"> Mẫu tùy chọn: Thêm và quản lý người dùng bằng các lệnh Linux</w:t>
      </w:r>
    </w:p>
    <w:p w:rsidR="00E023AA" w:rsidRPr="008962FD" w:rsidRDefault="00B702BA" w:rsidP="008962FD">
      <w:pPr>
        <w:pStyle w:val="Header"/>
        <w:tabs>
          <w:tab w:val="clear" w:pos="4680"/>
        </w:tabs>
        <w:spacing w:before="240" w:after="160"/>
        <w:outlineLvl w:val="2"/>
        <w:rPr>
          <w:rFonts w:cs="Times New Roman"/>
          <w:b/>
          <w:i/>
          <w:color w:val="1F4E79" w:themeColor="accent1" w:themeShade="80"/>
          <w:szCs w:val="28"/>
        </w:rPr>
      </w:pPr>
      <w:r w:rsidRPr="008962FD">
        <w:rPr>
          <w:rFonts w:cs="Times New Roman"/>
          <w:b/>
          <w:i/>
          <w:color w:val="1F4E79" w:themeColor="accent1" w:themeShade="80"/>
          <w:szCs w:val="28"/>
        </w:rPr>
        <w:t>3.12</w:t>
      </w:r>
      <w:r w:rsidR="00E023AA" w:rsidRPr="008962FD">
        <w:rPr>
          <w:rFonts w:cs="Times New Roman"/>
          <w:b/>
          <w:i/>
          <w:color w:val="1F4E79" w:themeColor="accent1" w:themeShade="80"/>
          <w:szCs w:val="28"/>
        </w:rPr>
        <w:t>. Test your knowledge: Authenticate and authorize users</w:t>
      </w:r>
      <w:r w:rsidR="00513CE9" w:rsidRPr="008962FD">
        <w:rPr>
          <w:rFonts w:cs="Times New Roman"/>
          <w:b/>
          <w:i/>
          <w:color w:val="1F4E79" w:themeColor="accent1" w:themeShade="80"/>
          <w:szCs w:val="28"/>
        </w:rPr>
        <w:t xml:space="preserve"> –</w:t>
      </w:r>
      <w:r w:rsidR="00006DFC" w:rsidRPr="008962FD">
        <w:rPr>
          <w:rFonts w:cs="Times New Roman"/>
          <w:b/>
          <w:i/>
          <w:color w:val="1F4E79" w:themeColor="accent1" w:themeShade="80"/>
          <w:szCs w:val="28"/>
        </w:rPr>
        <w:t xml:space="preserve"> Kiểm tra kiến ​​thức của bạn: Xác thực và ủy quyền cho người dùng</w:t>
      </w:r>
    </w:p>
    <w:p w:rsidR="0051260D" w:rsidRPr="00430B3F" w:rsidRDefault="0051260D" w:rsidP="00430B3F">
      <w:pPr>
        <w:pStyle w:val="Header"/>
        <w:spacing w:before="240" w:after="160"/>
        <w:outlineLvl w:val="1"/>
        <w:rPr>
          <w:rFonts w:cs="Times New Roman"/>
          <w:b/>
          <w:color w:val="2E74B5" w:themeColor="accent1" w:themeShade="BF"/>
          <w:sz w:val="28"/>
          <w:szCs w:val="28"/>
        </w:rPr>
      </w:pPr>
      <w:r w:rsidRPr="00430B3F">
        <w:rPr>
          <w:rFonts w:cs="Times New Roman"/>
          <w:b/>
          <w:color w:val="2E74B5" w:themeColor="accent1" w:themeShade="BF"/>
          <w:sz w:val="28"/>
          <w:szCs w:val="28"/>
        </w:rPr>
        <w:t>4. Get help in Linux – Nhận trợ giúp về Linux</w:t>
      </w:r>
    </w:p>
    <w:p w:rsidR="00733B97" w:rsidRDefault="00733B97" w:rsidP="008962FD">
      <w:pPr>
        <w:pStyle w:val="Header"/>
        <w:tabs>
          <w:tab w:val="clear" w:pos="4680"/>
        </w:tabs>
        <w:spacing w:before="240" w:after="160"/>
        <w:outlineLvl w:val="2"/>
        <w:rPr>
          <w:rFonts w:cs="Times New Roman"/>
          <w:b/>
          <w:i/>
          <w:color w:val="1F4E79" w:themeColor="accent1" w:themeShade="80"/>
          <w:szCs w:val="28"/>
        </w:rPr>
      </w:pPr>
      <w:r w:rsidRPr="008962FD">
        <w:rPr>
          <w:rFonts w:cs="Times New Roman"/>
          <w:b/>
          <w:i/>
          <w:color w:val="1F4E79" w:themeColor="accent1" w:themeShade="80"/>
          <w:szCs w:val="28"/>
        </w:rPr>
        <w:t>4.1. Damar: My journey into Linux commands</w:t>
      </w:r>
      <w:r w:rsidR="00123803" w:rsidRPr="008962FD">
        <w:rPr>
          <w:rFonts w:cs="Times New Roman"/>
          <w:b/>
          <w:i/>
          <w:color w:val="1F4E79" w:themeColor="accent1" w:themeShade="80"/>
          <w:szCs w:val="28"/>
        </w:rPr>
        <w:t xml:space="preserve"> –</w:t>
      </w:r>
      <w:r w:rsidR="00F14017" w:rsidRPr="008962FD">
        <w:rPr>
          <w:rFonts w:cs="Times New Roman"/>
          <w:b/>
          <w:i/>
          <w:color w:val="1F4E79" w:themeColor="accent1" w:themeShade="80"/>
          <w:szCs w:val="28"/>
        </w:rPr>
        <w:t xml:space="preserve"> Damar: Hành trình của tôi vào các lệnh Linux</w:t>
      </w:r>
    </w:p>
    <w:tbl>
      <w:tblPr>
        <w:tblStyle w:val="TableGrid"/>
        <w:tblW w:w="0" w:type="auto"/>
        <w:tblLook w:val="04A0" w:firstRow="1" w:lastRow="0" w:firstColumn="1" w:lastColumn="0" w:noHBand="0" w:noVBand="1"/>
      </w:tblPr>
      <w:tblGrid>
        <w:gridCol w:w="8494"/>
      </w:tblGrid>
      <w:tr w:rsidR="007500AF" w:rsidTr="00355065">
        <w:tc>
          <w:tcPr>
            <w:tcW w:w="8494" w:type="dxa"/>
            <w:tcBorders>
              <w:top w:val="nil"/>
              <w:left w:val="nil"/>
              <w:bottom w:val="nil"/>
              <w:right w:val="nil"/>
            </w:tcBorders>
            <w:shd w:val="clear" w:color="auto" w:fill="D9D9D9" w:themeFill="background1" w:themeFillShade="D9"/>
          </w:tcPr>
          <w:p w:rsidR="007500AF" w:rsidRDefault="007500AF" w:rsidP="00355065">
            <w:pPr>
              <w:spacing w:before="240"/>
            </w:pPr>
            <w:r w:rsidRPr="007500AF">
              <w:t xml:space="preserve">[MUSIC] My name is Damar, I'm a security engineer here at Google. I've always wanted to get into cybersecurity since I was a kid. A lot of the cartoons I watched, they had like floppy disks or flash drives, and they would put that in the computer and kind of like cause havoc. [LAUGH] So I always thought that was really cool. I've had quite a bit of jobs before coming to Google. I originally started out making smoothies at Jamba Juice. I got my first IT technological kind of job at Geek Squad and then eventually came here and became a security engineer. My advice to people trying to get into cybersecurity is it may be a lot easier than you think. [LAUGH] It definitely was a lot easier than I thought. Something that I learned jumping in myself is that you're not going to be able to learn everything all at once, and you're not going to need to know everything all at once. Linux is very important because it's broadly used across pretty much every company. You may use Linux to curate logs. It's a very common practice you may also use Linux to set up bash jobs that will help with routine tasks within Linux. I first got interested in learning Linux from the Jurassic Park movie. There's a scene in the movie where they need to reactivate the electrical doors, and they have to use a UNIX operating system to do so. So later on, I learned what UNIX was and how Linux came from it, and it inspired me to learn more about Linux. The best advice I can give someone that's trying to learn Linux and Linux commands is, don't get discouraged by any small hiccups that come up. Just keep with it. Stick with it. Think of it as when you first learned to swim, right, you probably weren't that great at it. [LAUGH] It was frustrating, and you were probably a little scared, but you're stuck with it and I hope that you're able to swim now. [LAUGH] There are a plethora of support resources when learning Linux. One good </w:t>
            </w:r>
            <w:r w:rsidRPr="007500AF">
              <w:lastRenderedPageBreak/>
              <w:t>example is the discussion forum in the certificate course. Another avenue of support for learning Linux is just googling answers using Stack Overflow, maybe even making a Reddit post. I love working in cybersecurity. It's pretty satisfying to know that me and my team and then like all the other security teams here at Google are helping protect people online from things they may not even know about. [SOUND]</w:t>
            </w:r>
          </w:p>
          <w:p w:rsidR="007500AF" w:rsidRDefault="007500AF" w:rsidP="00355065">
            <w:pPr>
              <w:spacing w:before="240"/>
            </w:pPr>
          </w:p>
        </w:tc>
      </w:tr>
    </w:tbl>
    <w:p w:rsidR="007500AF" w:rsidRDefault="007500AF" w:rsidP="007500AF">
      <w:pPr>
        <w:pStyle w:val="Header"/>
        <w:tabs>
          <w:tab w:val="clear" w:pos="4680"/>
        </w:tabs>
        <w:spacing w:before="240" w:after="160"/>
        <w:rPr>
          <w:rFonts w:cs="Times New Roman"/>
          <w:color w:val="000000" w:themeColor="text1"/>
          <w:szCs w:val="28"/>
        </w:rPr>
      </w:pPr>
      <w:r w:rsidRPr="007500AF">
        <w:rPr>
          <w:rFonts w:cs="Times New Roman"/>
          <w:color w:val="000000" w:themeColor="text1"/>
          <w:szCs w:val="28"/>
        </w:rPr>
        <w:lastRenderedPageBreak/>
        <w:t>[ÂM NHẠC]Tên tôi là Damar, tôi là kỹ sư bảo mật tại Google.Tôi luôn muốn tham gia vào lĩnh vực an ninh mạng từ khi còn nhỏ.Rất nhiều phim hoạt hình tôi đã xem, chúng có dạng đĩa mềm hoặc ổ đĩa flash, vàhọ sẽ đặt nó vào máy tính và kiểu như gây ra sự tàn phá.[CƯỜI] Vì vậy, tôi luôn nghĩ điều đó thật tuyệt.Tôi đã làm khá nhiều công việc trước khi đến với Google.Ban đầu tôi bắt đầu làm sinh tố tại Jamba Juice.Tôi nhận được công việc công nghệ CNTT đầu tiên tại Geek Squad vàrồi cuối cùng đến đây và trở thành kỹ sư bảo mật.Lời khuyên của tôi dành cho những người đang cố gắng tham gia vào lĩnh vực an ninh mạng là nó có thể dễ dàng hơn rất nhiềuhơn bạn nghĩ.[CƯỜI] Nó chắc chắn dễ dàng hơn tôi nghĩ rất nhiều.Điều mà tôi đã học được khi tự mình nhảy vào là bạn sẽ không thểhọc tất cả mọi thứ cùng một lúc, vàbạn sẽ không cần phải biết tất cả mọi thứ cùng một lúc.Linux rất quan trọng vì nó được sử dụng rộng rãiđược sử dụng ở hầu hết mọi công ty.Bạn có thể sử dụng Linux để quản lý nhật ký.Đó là một thực tế rất phổ biến mà bạn cũng có thể sử dụng Linux để thiết lậpcác công việc bash sẽ giúp thực hiện các tác vụ thông thường trong Linux.Lần đầu tiên tôi quan tâm đến việc học Linux từ bộ phim Công viên kỷ Jura.Có một cảnh trong phim họ cần kích hoạt lại cửa điện,và họ phải sử dụng hệ điều hành UNIX để làm việc đó.Vì vậy sau này tôi đã biết UNIX là gì và Linux hình thành từ nó như thế nào,và nó truyền cảm hứng cho tôi tìm hiểu thêm về Linux.Lời khuyên tốt nhất tôi có thể đưa ra cho ai đó đang cố gắng học Linux vàCác lệnh của Linux là đừng nản lòng trước bất kỳ trục trặc nhỏ nào xảy ra.Cứ giữ nó đi.Hãy kiên trì với nó.Hãy nghĩ về nó như lần đầu tiên bạn học bơi, phải không,có lẽ bạn không giỏi việc đó lắm.[CƯỜI] Thật là bực bội và có lẽ bạn cũng hơi sợ hãi, nhưngbạn đang mắc kẹt với nó và tôi hy vọng rằng bây giờ bạn có thể bơi được.[CƯỜI] Có rất nhiều tài nguyên hỗ trợ khi học Linux.Một ví dụ điển hình là diễn đàn thảo luận trong khóa học cấp chứng chỉ.Một cách khác để hỗ trợ việc học Linux là tìm câu trả lời trên Google bằng cách sử dụngTràn ngăn xếp, thậm chí có thể tạo một bài đăng trên Reddit.Tôi thích làm việc trong lĩnh vực an ninh mạng.Thật là hài lòng khi biết rằng tôi và nhóm của tôi vàthì giống như tất cả các nhóm bảo mật khác tại Google đang giúp bảo vệ mọi ngườitrực tuyến từ những điều họ thậm chí có thể không biết.[ÂM THANH]</w:t>
      </w:r>
    </w:p>
    <w:p w:rsidR="007500AF" w:rsidRPr="004B5201" w:rsidRDefault="007500AF" w:rsidP="007500AF">
      <w:pPr>
        <w:pStyle w:val="Header"/>
        <w:tabs>
          <w:tab w:val="clear" w:pos="4680"/>
        </w:tabs>
        <w:spacing w:before="240" w:after="160"/>
        <w:rPr>
          <w:rFonts w:cs="Times New Roman"/>
          <w:color w:val="000000" w:themeColor="text1"/>
          <w:szCs w:val="28"/>
        </w:rPr>
      </w:pPr>
    </w:p>
    <w:p w:rsidR="00733B97" w:rsidRDefault="00733B97" w:rsidP="008962FD">
      <w:pPr>
        <w:pStyle w:val="Header"/>
        <w:tabs>
          <w:tab w:val="clear" w:pos="4680"/>
        </w:tabs>
        <w:spacing w:before="240" w:after="160"/>
        <w:outlineLvl w:val="2"/>
        <w:rPr>
          <w:rFonts w:cs="Times New Roman"/>
          <w:b/>
          <w:i/>
          <w:color w:val="1F4E79" w:themeColor="accent1" w:themeShade="80"/>
          <w:szCs w:val="28"/>
        </w:rPr>
      </w:pPr>
      <w:r w:rsidRPr="008962FD">
        <w:rPr>
          <w:rFonts w:cs="Times New Roman"/>
          <w:b/>
          <w:i/>
          <w:color w:val="1F4E79" w:themeColor="accent1" w:themeShade="80"/>
          <w:szCs w:val="28"/>
        </w:rPr>
        <w:t>4.2. The Linux community</w:t>
      </w:r>
      <w:r w:rsidR="00123803" w:rsidRPr="008962FD">
        <w:rPr>
          <w:rFonts w:cs="Times New Roman"/>
          <w:b/>
          <w:i/>
          <w:color w:val="1F4E79" w:themeColor="accent1" w:themeShade="80"/>
          <w:szCs w:val="28"/>
        </w:rPr>
        <w:t xml:space="preserve"> –</w:t>
      </w:r>
      <w:r w:rsidR="00F14017" w:rsidRPr="008962FD">
        <w:rPr>
          <w:rFonts w:cs="Times New Roman"/>
          <w:b/>
          <w:i/>
          <w:color w:val="1F4E79" w:themeColor="accent1" w:themeShade="80"/>
          <w:szCs w:val="28"/>
        </w:rPr>
        <w:t xml:space="preserve"> Cộng đồng Linux</w:t>
      </w:r>
    </w:p>
    <w:tbl>
      <w:tblPr>
        <w:tblStyle w:val="TableGrid"/>
        <w:tblW w:w="0" w:type="auto"/>
        <w:tblLook w:val="04A0" w:firstRow="1" w:lastRow="0" w:firstColumn="1" w:lastColumn="0" w:noHBand="0" w:noVBand="1"/>
      </w:tblPr>
      <w:tblGrid>
        <w:gridCol w:w="8494"/>
      </w:tblGrid>
      <w:tr w:rsidR="00983552" w:rsidTr="00355065">
        <w:tc>
          <w:tcPr>
            <w:tcW w:w="8494" w:type="dxa"/>
            <w:tcBorders>
              <w:top w:val="nil"/>
              <w:left w:val="nil"/>
              <w:bottom w:val="nil"/>
              <w:right w:val="nil"/>
            </w:tcBorders>
            <w:shd w:val="clear" w:color="auto" w:fill="D9D9D9" w:themeFill="background1" w:themeFillShade="D9"/>
          </w:tcPr>
          <w:p w:rsidR="00983552" w:rsidRDefault="00701BE2" w:rsidP="00355065">
            <w:pPr>
              <w:spacing w:before="240"/>
            </w:pPr>
            <w:r w:rsidRPr="00701BE2">
              <w:t>There are so many others just like you who will be using the command line. Linux's popularity and ease of use has created a large online community that constantly publishes information to help users learn how to operate Linux. Since Linux is open-source, it has become a global community of users that contribute frequently.</w:t>
            </w:r>
          </w:p>
          <w:p w:rsidR="00701BE2" w:rsidRDefault="00701BE2" w:rsidP="00355065">
            <w:pPr>
              <w:spacing w:before="240"/>
            </w:pPr>
          </w:p>
        </w:tc>
      </w:tr>
    </w:tbl>
    <w:p w:rsidR="00983552" w:rsidRDefault="00701BE2" w:rsidP="00983552">
      <w:pPr>
        <w:pStyle w:val="Header"/>
        <w:tabs>
          <w:tab w:val="clear" w:pos="4680"/>
        </w:tabs>
        <w:spacing w:before="240" w:after="160"/>
        <w:rPr>
          <w:rFonts w:cs="Times New Roman"/>
          <w:color w:val="000000" w:themeColor="text1"/>
          <w:szCs w:val="28"/>
        </w:rPr>
      </w:pPr>
      <w:r w:rsidRPr="00701BE2">
        <w:rPr>
          <w:rFonts w:cs="Times New Roman"/>
          <w:color w:val="000000" w:themeColor="text1"/>
          <w:szCs w:val="28"/>
        </w:rPr>
        <w:t xml:space="preserve">Có rất nhiều người khác giống như bạnai sẽ sử dụng dòng lệnh.Sự phổ biến và dễ sử dụng của Linuxđã tạo ra một cộng đồng trực tuyến lớnliên tục công bố thông tin tớigiúp </w:t>
      </w:r>
      <w:r w:rsidRPr="00701BE2">
        <w:rPr>
          <w:rFonts w:cs="Times New Roman"/>
          <w:color w:val="000000" w:themeColor="text1"/>
          <w:szCs w:val="28"/>
        </w:rPr>
        <w:lastRenderedPageBreak/>
        <w:t>người dùng học cách vận hành Linux.Vì Linux là mã nguồn mở nênnó đã trở thành một cộng đồng toàn cầu củangười dùng đóng góp thường xuyên.</w:t>
      </w:r>
    </w:p>
    <w:p w:rsidR="00701BE2" w:rsidRPr="004B5201" w:rsidRDefault="00701BE2" w:rsidP="00983552">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83552" w:rsidTr="00355065">
        <w:tc>
          <w:tcPr>
            <w:tcW w:w="8494" w:type="dxa"/>
            <w:tcBorders>
              <w:top w:val="nil"/>
              <w:left w:val="nil"/>
              <w:bottom w:val="nil"/>
              <w:right w:val="nil"/>
            </w:tcBorders>
            <w:shd w:val="clear" w:color="auto" w:fill="D9D9D9" w:themeFill="background1" w:themeFillShade="D9"/>
          </w:tcPr>
          <w:p w:rsidR="00983552" w:rsidRDefault="00701BE2" w:rsidP="00355065">
            <w:pPr>
              <w:spacing w:before="240"/>
            </w:pPr>
            <w:r w:rsidRPr="00701BE2">
              <w:t>This global community is a huge resource for all Linux users because users can find answers for everyday tasks. Just searching on the internet will provide many answers. The easiest way to troubleshoot a task is to search and read about how someone else has done it. Looking for resources on how to execute a task is a good way for beginners to continue learning.</w:t>
            </w:r>
          </w:p>
          <w:p w:rsidR="00701BE2" w:rsidRDefault="00701BE2" w:rsidP="00355065">
            <w:pPr>
              <w:spacing w:before="240"/>
            </w:pPr>
          </w:p>
        </w:tc>
      </w:tr>
    </w:tbl>
    <w:p w:rsidR="00983552" w:rsidRDefault="00701BE2" w:rsidP="00983552">
      <w:pPr>
        <w:pStyle w:val="Header"/>
        <w:tabs>
          <w:tab w:val="clear" w:pos="4680"/>
        </w:tabs>
        <w:spacing w:before="240" w:after="160"/>
        <w:rPr>
          <w:rFonts w:cs="Times New Roman"/>
          <w:color w:val="000000" w:themeColor="text1"/>
          <w:szCs w:val="28"/>
        </w:rPr>
      </w:pPr>
      <w:r w:rsidRPr="00701BE2">
        <w:rPr>
          <w:rFonts w:cs="Times New Roman"/>
          <w:color w:val="000000" w:themeColor="text1"/>
          <w:szCs w:val="28"/>
        </w:rPr>
        <w:t>Cộng đồng toàn cầu này là một nguồn tài nguyên khổng lồ chotất cả người dùng Linux vì người dùngcó thể tìm thấy câu trả lời cho công việc hàng ngày.Chỉ cần search trên mạng sẽ có nhiều câu trả lời.Cách dễ nhất để khắc phục sự cố của một tác vụ là tìm kiếm vàđọc về cách người khác đã làm điều đó.Tìm kiếm tài nguyên về cách thực hiệnmột nhiệm vụ là một cách tốt để người mới bắt đầu tiếp tục học tập.</w:t>
      </w:r>
    </w:p>
    <w:p w:rsidR="00701BE2" w:rsidRPr="004B5201" w:rsidRDefault="00701BE2" w:rsidP="00983552">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83552" w:rsidTr="00355065">
        <w:tc>
          <w:tcPr>
            <w:tcW w:w="8494" w:type="dxa"/>
            <w:tcBorders>
              <w:top w:val="nil"/>
              <w:left w:val="nil"/>
              <w:bottom w:val="nil"/>
              <w:right w:val="nil"/>
            </w:tcBorders>
            <w:shd w:val="clear" w:color="auto" w:fill="D9D9D9" w:themeFill="background1" w:themeFillShade="D9"/>
          </w:tcPr>
          <w:p w:rsidR="00983552" w:rsidRDefault="00701BE2" w:rsidP="00355065">
            <w:pPr>
              <w:spacing w:before="240"/>
            </w:pPr>
            <w:r w:rsidRPr="00701BE2">
              <w:t>So far, you've learned how to add users, but imagine if later you want to add a new group. One way to learn how to do this is to search online. Let's give this a try through a Google search. The search results give us many options for adding a group in Linux.</w:t>
            </w:r>
          </w:p>
          <w:p w:rsidR="00701BE2" w:rsidRDefault="00701BE2" w:rsidP="00355065">
            <w:pPr>
              <w:spacing w:before="240"/>
            </w:pPr>
          </w:p>
        </w:tc>
      </w:tr>
    </w:tbl>
    <w:p w:rsidR="00983552" w:rsidRDefault="00701BE2" w:rsidP="00983552">
      <w:pPr>
        <w:pStyle w:val="Header"/>
        <w:tabs>
          <w:tab w:val="clear" w:pos="4680"/>
        </w:tabs>
        <w:spacing w:before="240" w:after="160"/>
        <w:rPr>
          <w:rFonts w:cs="Times New Roman"/>
          <w:color w:val="000000" w:themeColor="text1"/>
          <w:szCs w:val="28"/>
        </w:rPr>
      </w:pPr>
      <w:r w:rsidRPr="00701BE2">
        <w:rPr>
          <w:rFonts w:cs="Times New Roman"/>
          <w:color w:val="000000" w:themeColor="text1"/>
          <w:szCs w:val="28"/>
        </w:rPr>
        <w:t>Cho đến nay, bạn đã học được cách thêm người dùng,nhưng hãy tưởng tượng nếu sau này bạn muốn thêm một nhóm mới.Một cách để tìm hiểu cách thực hiện việc này là tìm kiếm trực tuyến.Hãy thử điều này thông qua tìm kiếm trên Google.Kết quả tìm kiếm cho chúng tanhiều tùy chọn để thêm nhóm trong Linux.</w:t>
      </w:r>
    </w:p>
    <w:p w:rsidR="00701BE2" w:rsidRPr="004B5201" w:rsidRDefault="00701BE2" w:rsidP="00983552">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83552" w:rsidTr="00355065">
        <w:tc>
          <w:tcPr>
            <w:tcW w:w="8494" w:type="dxa"/>
            <w:tcBorders>
              <w:top w:val="nil"/>
              <w:left w:val="nil"/>
              <w:bottom w:val="nil"/>
              <w:right w:val="nil"/>
            </w:tcBorders>
            <w:shd w:val="clear" w:color="auto" w:fill="D9D9D9" w:themeFill="background1" w:themeFillShade="D9"/>
          </w:tcPr>
          <w:p w:rsidR="00983552" w:rsidRDefault="00701BE2" w:rsidP="00355065">
            <w:pPr>
              <w:spacing w:before="240"/>
            </w:pPr>
            <w:r w:rsidRPr="00701BE2">
              <w:t>Another reputable source is a Unix &amp; Linux Stack Exchange. Their answers are ranked with points to display high-quality answers. Many questions relate to more advanced users and are geared towards troubleshooting.</w:t>
            </w:r>
          </w:p>
          <w:p w:rsidR="00701BE2" w:rsidRDefault="00701BE2" w:rsidP="00355065">
            <w:pPr>
              <w:spacing w:before="240"/>
            </w:pPr>
          </w:p>
        </w:tc>
      </w:tr>
    </w:tbl>
    <w:p w:rsidR="00983552" w:rsidRDefault="00701BE2" w:rsidP="00983552">
      <w:pPr>
        <w:pStyle w:val="Header"/>
        <w:tabs>
          <w:tab w:val="clear" w:pos="4680"/>
        </w:tabs>
        <w:spacing w:before="240" w:after="160"/>
        <w:rPr>
          <w:rFonts w:cs="Times New Roman"/>
          <w:color w:val="000000" w:themeColor="text1"/>
          <w:szCs w:val="28"/>
        </w:rPr>
      </w:pPr>
      <w:r w:rsidRPr="00701BE2">
        <w:rPr>
          <w:rFonts w:cs="Times New Roman"/>
          <w:color w:val="000000" w:themeColor="text1"/>
          <w:szCs w:val="28"/>
        </w:rPr>
        <w:t>Một nguồn uy tín khác làTrao đổi ngăn xếp Unix &amp; Linux.Câu trả lời của họ được xếp hạng vớiđiểm để hiển thị câu trả lời chất lượng cao.Nhiều câu hỏi liên quan đếnngười dùng cao cấp hơn vàđang hướng tới việc khắc phục sự cố.</w:t>
      </w:r>
    </w:p>
    <w:p w:rsidR="00701BE2" w:rsidRPr="004B5201" w:rsidRDefault="00701BE2" w:rsidP="00983552">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83552" w:rsidTr="00355065">
        <w:tc>
          <w:tcPr>
            <w:tcW w:w="8494" w:type="dxa"/>
            <w:tcBorders>
              <w:top w:val="nil"/>
              <w:left w:val="nil"/>
              <w:bottom w:val="nil"/>
              <w:right w:val="nil"/>
            </w:tcBorders>
            <w:shd w:val="clear" w:color="auto" w:fill="D9D9D9" w:themeFill="background1" w:themeFillShade="D9"/>
          </w:tcPr>
          <w:p w:rsidR="00983552" w:rsidRDefault="00701BE2" w:rsidP="00355065">
            <w:pPr>
              <w:spacing w:before="240"/>
            </w:pPr>
            <w:r w:rsidRPr="00701BE2">
              <w:t>Well, now you know where to get some extra support whenever in doubt about topics in Linux. There is a lot of support just a click away. Coming up, we'll learn how to get support from within the command line itself. Join me.</w:t>
            </w:r>
          </w:p>
          <w:p w:rsidR="00701BE2" w:rsidRDefault="00701BE2" w:rsidP="00355065">
            <w:pPr>
              <w:spacing w:before="240"/>
            </w:pPr>
          </w:p>
        </w:tc>
      </w:tr>
    </w:tbl>
    <w:p w:rsidR="00983552" w:rsidRDefault="00701BE2" w:rsidP="00983552">
      <w:pPr>
        <w:pStyle w:val="Header"/>
        <w:tabs>
          <w:tab w:val="clear" w:pos="4680"/>
        </w:tabs>
        <w:spacing w:before="240" w:after="160"/>
        <w:rPr>
          <w:rFonts w:cs="Times New Roman"/>
          <w:color w:val="000000" w:themeColor="text1"/>
          <w:szCs w:val="28"/>
        </w:rPr>
      </w:pPr>
      <w:r w:rsidRPr="00701BE2">
        <w:rPr>
          <w:rFonts w:cs="Times New Roman"/>
          <w:color w:val="000000" w:themeColor="text1"/>
          <w:szCs w:val="28"/>
        </w:rPr>
        <w:lastRenderedPageBreak/>
        <w:t>Chà, bây giờ bạn biết nơi để nhận được sự hỗ trợ thêmbất cứ khi nào có nghi ngờ về các chủ đề trong Linux.Có rất nhiều hỗ trợ chỉ bằng một cú nhấp chuột.Sắp tới, chúng ta sẽ tìm hiểu cách nhận được sự hỗ trợtừ bên trong dòng lệnh. Tham gia với tôi.</w:t>
      </w:r>
    </w:p>
    <w:p w:rsidR="00701BE2" w:rsidRPr="004B5201" w:rsidRDefault="00701BE2" w:rsidP="00983552">
      <w:pPr>
        <w:pStyle w:val="Header"/>
        <w:tabs>
          <w:tab w:val="clear" w:pos="4680"/>
        </w:tabs>
        <w:spacing w:before="240" w:after="160"/>
        <w:rPr>
          <w:rFonts w:cs="Times New Roman"/>
          <w:color w:val="000000" w:themeColor="text1"/>
          <w:szCs w:val="28"/>
        </w:rPr>
      </w:pPr>
    </w:p>
    <w:p w:rsidR="00733B97" w:rsidRDefault="00733B97" w:rsidP="008962FD">
      <w:pPr>
        <w:pStyle w:val="Header"/>
        <w:tabs>
          <w:tab w:val="clear" w:pos="4680"/>
        </w:tabs>
        <w:spacing w:before="240" w:after="160"/>
        <w:outlineLvl w:val="2"/>
        <w:rPr>
          <w:rFonts w:cs="Times New Roman"/>
          <w:b/>
          <w:i/>
          <w:color w:val="1F4E79" w:themeColor="accent1" w:themeShade="80"/>
          <w:szCs w:val="28"/>
        </w:rPr>
      </w:pPr>
      <w:r w:rsidRPr="008962FD">
        <w:rPr>
          <w:rFonts w:cs="Times New Roman"/>
          <w:b/>
          <w:i/>
          <w:color w:val="1F4E79" w:themeColor="accent1" w:themeShade="80"/>
          <w:szCs w:val="28"/>
        </w:rPr>
        <w:t>4.3. Man pages within the shell</w:t>
      </w:r>
      <w:r w:rsidR="00123803" w:rsidRPr="008962FD">
        <w:rPr>
          <w:rFonts w:cs="Times New Roman"/>
          <w:b/>
          <w:i/>
          <w:color w:val="1F4E79" w:themeColor="accent1" w:themeShade="80"/>
          <w:szCs w:val="28"/>
        </w:rPr>
        <w:t xml:space="preserve"> –</w:t>
      </w:r>
      <w:r w:rsidR="00F14017" w:rsidRPr="008962FD">
        <w:rPr>
          <w:rFonts w:cs="Times New Roman"/>
          <w:b/>
          <w:i/>
          <w:color w:val="1F4E79" w:themeColor="accent1" w:themeShade="80"/>
          <w:szCs w:val="28"/>
        </w:rPr>
        <w:t xml:space="preserve"> </w:t>
      </w:r>
      <w:r w:rsidR="00E33492" w:rsidRPr="008962FD">
        <w:rPr>
          <w:rFonts w:cs="Times New Roman"/>
          <w:b/>
          <w:i/>
          <w:color w:val="1F4E79" w:themeColor="accent1" w:themeShade="80"/>
          <w:szCs w:val="28"/>
        </w:rPr>
        <w:t>Các trang M</w:t>
      </w:r>
      <w:r w:rsidR="00F14017" w:rsidRPr="008962FD">
        <w:rPr>
          <w:rFonts w:cs="Times New Roman"/>
          <w:b/>
          <w:i/>
          <w:color w:val="1F4E79" w:themeColor="accent1" w:themeShade="80"/>
          <w:szCs w:val="28"/>
        </w:rPr>
        <w:t>an bên trong shell</w:t>
      </w:r>
    </w:p>
    <w:tbl>
      <w:tblPr>
        <w:tblStyle w:val="TableGrid"/>
        <w:tblW w:w="0" w:type="auto"/>
        <w:tblLook w:val="04A0" w:firstRow="1" w:lastRow="0" w:firstColumn="1" w:lastColumn="0" w:noHBand="0" w:noVBand="1"/>
      </w:tblPr>
      <w:tblGrid>
        <w:gridCol w:w="8494"/>
      </w:tblGrid>
      <w:tr w:rsidR="00FA5B74" w:rsidTr="00355065">
        <w:tc>
          <w:tcPr>
            <w:tcW w:w="8494" w:type="dxa"/>
            <w:tcBorders>
              <w:top w:val="nil"/>
              <w:left w:val="nil"/>
              <w:bottom w:val="nil"/>
              <w:right w:val="nil"/>
            </w:tcBorders>
            <w:shd w:val="clear" w:color="auto" w:fill="D9D9D9" w:themeFill="background1" w:themeFillShade="D9"/>
          </w:tcPr>
          <w:p w:rsidR="00FA5B74" w:rsidRDefault="00FA5B74" w:rsidP="00355065">
            <w:pPr>
              <w:spacing w:before="240"/>
            </w:pPr>
            <w:r w:rsidRPr="00FA5B74">
              <w:t>Welcome back! In this video, we're going to discuss some resources that are available directly through the shell and can help you while working in Linux. One of the great things about Linux is that you can get help right through the command line. The first command that can help you in this way is: man.</w:t>
            </w:r>
          </w:p>
          <w:p w:rsidR="00FA5B74" w:rsidRDefault="00FA5B74" w:rsidP="00355065">
            <w:pPr>
              <w:spacing w:before="240"/>
            </w:pPr>
          </w:p>
        </w:tc>
      </w:tr>
    </w:tbl>
    <w:p w:rsidR="00FA5B74" w:rsidRDefault="00AB130E" w:rsidP="00FA5B74">
      <w:pPr>
        <w:pStyle w:val="Header"/>
        <w:tabs>
          <w:tab w:val="clear" w:pos="4680"/>
        </w:tabs>
        <w:spacing w:before="240" w:after="160"/>
        <w:rPr>
          <w:rFonts w:cs="Times New Roman"/>
          <w:color w:val="000000" w:themeColor="text1"/>
          <w:szCs w:val="28"/>
        </w:rPr>
      </w:pPr>
      <w:r w:rsidRPr="00AB130E">
        <w:rPr>
          <w:rFonts w:cs="Times New Roman"/>
          <w:color w:val="000000" w:themeColor="text1"/>
          <w:szCs w:val="28"/>
        </w:rPr>
        <w:t>Chào mừng trở lại! Trong video này,chúng ta sẽ thảo luận về một số tài nguyên có sẵntrực tiếp qua vỏ và có thểgiúp đỡ bạn khi làm việc trên Linux.Một trong những điều tuyệt vời về Linux làrằng bạn có thể nhận trợ giúp ngay thông qua dòng lệnh.Lệnh đầu tiên có thể giúp bạn theo cách này là: man.</w:t>
      </w:r>
    </w:p>
    <w:p w:rsidR="00AB130E" w:rsidRPr="004B5201" w:rsidRDefault="00AB130E" w:rsidP="00FA5B74">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A5B74" w:rsidTr="00355065">
        <w:tc>
          <w:tcPr>
            <w:tcW w:w="8494" w:type="dxa"/>
            <w:tcBorders>
              <w:top w:val="nil"/>
              <w:left w:val="nil"/>
              <w:bottom w:val="nil"/>
              <w:right w:val="nil"/>
            </w:tcBorders>
            <w:shd w:val="clear" w:color="auto" w:fill="D9D9D9" w:themeFill="background1" w:themeFillShade="D9"/>
          </w:tcPr>
          <w:p w:rsidR="00FA5B74" w:rsidRDefault="00FA5B74" w:rsidP="00355065">
            <w:pPr>
              <w:spacing w:before="240"/>
            </w:pPr>
            <w:r w:rsidRPr="00FA5B74">
              <w:t>man displays information on other commands and how they work. The name of this command comes from the word manual. Let's examine this more closely by using man to get information about the usermod command. After man, we type the name of this command. The information that man returns includes a general description. It also contains information about each of usermod's options. For example, the option -d can be added to usermod to change a user's home directory. man provides a lot of information, but sometimes we just need a quick reference on what a command does. In that case, you use whatis. whatis displays a description of a command on a single line.</w:t>
            </w:r>
          </w:p>
          <w:p w:rsidR="00FA5B74" w:rsidRDefault="00FA5B74" w:rsidP="00355065">
            <w:pPr>
              <w:spacing w:before="240"/>
            </w:pPr>
          </w:p>
        </w:tc>
      </w:tr>
    </w:tbl>
    <w:p w:rsidR="00FA5B74" w:rsidRDefault="00AB130E" w:rsidP="00FA5B74">
      <w:pPr>
        <w:pStyle w:val="Header"/>
        <w:tabs>
          <w:tab w:val="clear" w:pos="4680"/>
        </w:tabs>
        <w:spacing w:before="240" w:after="160"/>
        <w:rPr>
          <w:rFonts w:cs="Times New Roman"/>
          <w:color w:val="000000" w:themeColor="text1"/>
          <w:szCs w:val="28"/>
        </w:rPr>
      </w:pPr>
      <w:r>
        <w:rPr>
          <w:rFonts w:cs="Times New Roman"/>
          <w:color w:val="000000" w:themeColor="text1"/>
          <w:szCs w:val="28"/>
        </w:rPr>
        <w:t xml:space="preserve">man </w:t>
      </w:r>
      <w:r w:rsidRPr="00AB130E">
        <w:rPr>
          <w:rFonts w:cs="Times New Roman"/>
          <w:color w:val="000000" w:themeColor="text1"/>
          <w:szCs w:val="28"/>
        </w:rPr>
        <w:t xml:space="preserve"> hiển thị thông tin trêncác lệnh khác và cách chúng hoạt động.Tên của lệnh này xuất phát từ hướng dẫn từ.Hãy kiểm tra điều này chặt chẽ hơn bằng cách sử dụngman để lấy thông tin về lệnh usermod.Sau man, chúng ta gõ tên của lệnh này.Thông tin người đàn ông đótrả về bao gồm một mô tả chung.Nó cũng chứa thông tinvề từng tùy chọn của usermod.Ví dụ: tùy chọn -d có thể làđược thêm vào usermod để thay đổi thư mục chính của người dùng.con người cung cấp rất nhiều thông tin,nhưng đôi khi chúng ta chỉ cầnmột tài liệu tham khảo nhanh về những gì một lệnh làm.Trong trường hợp đó, bạn sử dụng whatis.whatis hiển thị mô tảcủa một lệnh trên một dòng.</w:t>
      </w:r>
    </w:p>
    <w:p w:rsidR="00AB130E" w:rsidRPr="004B5201" w:rsidRDefault="00AB130E" w:rsidP="00FA5B74">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A5B74" w:rsidTr="00355065">
        <w:tc>
          <w:tcPr>
            <w:tcW w:w="8494" w:type="dxa"/>
            <w:tcBorders>
              <w:top w:val="nil"/>
              <w:left w:val="nil"/>
              <w:bottom w:val="nil"/>
              <w:right w:val="nil"/>
            </w:tcBorders>
            <w:shd w:val="clear" w:color="auto" w:fill="D9D9D9" w:themeFill="background1" w:themeFillShade="D9"/>
          </w:tcPr>
          <w:p w:rsidR="00FA5B74" w:rsidRDefault="00FA5B74" w:rsidP="00355065">
            <w:pPr>
              <w:spacing w:before="240"/>
            </w:pPr>
            <w:r w:rsidRPr="00FA5B74">
              <w:t>Let's say you heard a co-worker mention a command like tail. You've never heard of this command before, but you can find out what it does. Simply use the command, whatis tail, and learn that it outputs the last part of files.</w:t>
            </w:r>
          </w:p>
          <w:p w:rsidR="00FA5B74" w:rsidRDefault="00FA5B74" w:rsidP="00355065">
            <w:pPr>
              <w:spacing w:before="240"/>
            </w:pPr>
          </w:p>
        </w:tc>
      </w:tr>
    </w:tbl>
    <w:p w:rsidR="00FA5B74" w:rsidRDefault="00AB130E" w:rsidP="00FA5B74">
      <w:pPr>
        <w:pStyle w:val="Header"/>
        <w:tabs>
          <w:tab w:val="clear" w:pos="4680"/>
        </w:tabs>
        <w:spacing w:before="240" w:after="160"/>
        <w:rPr>
          <w:rFonts w:cs="Times New Roman"/>
          <w:color w:val="000000" w:themeColor="text1"/>
          <w:szCs w:val="28"/>
        </w:rPr>
      </w:pPr>
      <w:r w:rsidRPr="00AB130E">
        <w:rPr>
          <w:rFonts w:cs="Times New Roman"/>
          <w:color w:val="000000" w:themeColor="text1"/>
          <w:szCs w:val="28"/>
        </w:rPr>
        <w:lastRenderedPageBreak/>
        <w:t>Giả sử bạn đã nghe thấy một đồng nghiệpđề cập đến một lệnh như tail.Bạn chưa bao giờ nghe lệnh này trước đây,nhưng bạn có thể tìm hiểu xem nó làm gì.Đơn giản chỉ cần sử dụng lệnh,đuôi là gì và tìm hiểu điều đónó xuất ra phần cuối cùng của tập tin.</w:t>
      </w:r>
    </w:p>
    <w:p w:rsidR="00AB130E" w:rsidRPr="004B5201" w:rsidRDefault="00AB130E" w:rsidP="00FA5B74">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A5B74" w:rsidTr="00355065">
        <w:tc>
          <w:tcPr>
            <w:tcW w:w="8494" w:type="dxa"/>
            <w:tcBorders>
              <w:top w:val="nil"/>
              <w:left w:val="nil"/>
              <w:bottom w:val="nil"/>
              <w:right w:val="nil"/>
            </w:tcBorders>
            <w:shd w:val="clear" w:color="auto" w:fill="D9D9D9" w:themeFill="background1" w:themeFillShade="D9"/>
          </w:tcPr>
          <w:p w:rsidR="00FA5B74" w:rsidRDefault="00FA5B74" w:rsidP="00355065">
            <w:pPr>
              <w:spacing w:before="240"/>
            </w:pPr>
            <w:r w:rsidRPr="00FA5B74">
              <w:t>Sometimes we might not even know what command to look up. This is where apropos can help us. apropos searches the manual page descriptions for a specified string. Let's try it out. Let's say you have a task that requires you to change a password, but you're not quite sure how to do this. If we use the apropos command with the string password, this will display a large number of commands with that word. This helps somewhat, but it still may be difficult to find what we need. But we can filter this by adding the -a option and an additional string. This option will return only the commands that contain both strings. In our case, since we want to change the password, let's look for commands with both: change and password. Now, the output has been limited to the most relevant commands.</w:t>
            </w:r>
          </w:p>
          <w:p w:rsidR="00FA5B74" w:rsidRDefault="00FA5B74" w:rsidP="00355065">
            <w:pPr>
              <w:spacing w:before="240"/>
            </w:pPr>
          </w:p>
        </w:tc>
      </w:tr>
    </w:tbl>
    <w:p w:rsidR="00FA5B74" w:rsidRDefault="00AB130E" w:rsidP="00FA5B74">
      <w:pPr>
        <w:pStyle w:val="Header"/>
        <w:tabs>
          <w:tab w:val="clear" w:pos="4680"/>
        </w:tabs>
        <w:spacing w:before="240" w:after="160"/>
        <w:rPr>
          <w:rFonts w:cs="Times New Roman"/>
          <w:color w:val="000000" w:themeColor="text1"/>
          <w:szCs w:val="28"/>
        </w:rPr>
      </w:pPr>
      <w:r w:rsidRPr="00AB130E">
        <w:rPr>
          <w:rFonts w:cs="Times New Roman"/>
          <w:color w:val="000000" w:themeColor="text1"/>
          <w:szCs w:val="28"/>
        </w:rPr>
        <w:t>Đôi khi chúng ta thậm chí có thể không biết nên tra cứu lệnh nào.Đây là nơi apropos có thể giúp chúng tôi.apropos tìm kiếm các mô tả trang thủ côngcho một chuỗi được chỉ định. Hãy thử nó.Giả sử bạn có một nhiệm vụyêu cầu bạn thay đổi mật khẩu,nhưng bạn không chắc chắn về cách thực hiện việc này.Nếu chúng ta sử dụng lệnh apropos với mật khẩu chuỗi,điều này sẽ hiển thị một số lượng lớncác lệnh có từ đó.Điều này giúp ích phần nào,nhưng vẫn có thể khó tìm được thứ chúng ta cần.Nhưng chúng ta có thể lọc cái này bằng cách thêmtùy chọn -a và một chuỗi bổ sung.Tùy chọn này sẽ trở lạichỉ các lệnh có chứa cả hai chuỗi.Trong trường hợp của chúng tôi, vì chúng tôi muốn thay đổi mật khẩu,hãy tìm các lệnh có cả hai: thay đổi và mật khẩu.Bây giờ, đầu ra đã đượcgiới hạn ở các lệnh có liên quan nhất.</w:t>
      </w:r>
    </w:p>
    <w:p w:rsidR="00AB130E" w:rsidRPr="004B5201" w:rsidRDefault="00AB130E" w:rsidP="00FA5B74">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A5B74" w:rsidTr="00355065">
        <w:tc>
          <w:tcPr>
            <w:tcW w:w="8494" w:type="dxa"/>
            <w:tcBorders>
              <w:top w:val="nil"/>
              <w:left w:val="nil"/>
              <w:bottom w:val="nil"/>
              <w:right w:val="nil"/>
            </w:tcBorders>
            <w:shd w:val="clear" w:color="auto" w:fill="D9D9D9" w:themeFill="background1" w:themeFillShade="D9"/>
          </w:tcPr>
          <w:p w:rsidR="00FA5B74" w:rsidRDefault="00C83C1B" w:rsidP="00355065">
            <w:pPr>
              <w:spacing w:before="240"/>
            </w:pPr>
            <w:r w:rsidRPr="00C83C1B">
              <w:t>These commands make it a lot easier to navigate the Linux command line. As a new analyst, you won't have all the answers all the time, but you can learn where to find them.</w:t>
            </w:r>
          </w:p>
          <w:p w:rsidR="00C83C1B" w:rsidRDefault="00C83C1B" w:rsidP="00355065">
            <w:pPr>
              <w:spacing w:before="240"/>
            </w:pPr>
          </w:p>
        </w:tc>
      </w:tr>
    </w:tbl>
    <w:p w:rsidR="00FA5B74" w:rsidRDefault="00AB130E" w:rsidP="00FA5B74">
      <w:pPr>
        <w:pStyle w:val="Header"/>
        <w:tabs>
          <w:tab w:val="clear" w:pos="4680"/>
        </w:tabs>
        <w:spacing w:before="240" w:after="160"/>
        <w:rPr>
          <w:rFonts w:cs="Times New Roman"/>
          <w:color w:val="000000" w:themeColor="text1"/>
          <w:szCs w:val="28"/>
        </w:rPr>
      </w:pPr>
      <w:r w:rsidRPr="00AB130E">
        <w:rPr>
          <w:rFonts w:cs="Times New Roman"/>
          <w:color w:val="000000" w:themeColor="text1"/>
          <w:szCs w:val="28"/>
        </w:rPr>
        <w:t>Những lệnh này làm cho nó rất nhiềudễ dàng hơn để điều hướng dòng lệnh Linux.Là một nhà phân tích mới,không phải lúc nào bạn cũng có được mọi câu trả lời,nhưng bạn có thể tìm hiểu nơi để tìm thấy chúng.</w:t>
      </w:r>
    </w:p>
    <w:p w:rsidR="00AB130E" w:rsidRPr="004B5201" w:rsidRDefault="00AB130E" w:rsidP="00FA5B74">
      <w:pPr>
        <w:pStyle w:val="Header"/>
        <w:tabs>
          <w:tab w:val="clear" w:pos="4680"/>
        </w:tabs>
        <w:spacing w:before="240" w:after="160"/>
        <w:rPr>
          <w:rFonts w:cs="Times New Roman"/>
          <w:color w:val="000000" w:themeColor="text1"/>
          <w:szCs w:val="28"/>
        </w:rPr>
      </w:pPr>
    </w:p>
    <w:p w:rsidR="00733B97" w:rsidRDefault="00733B97" w:rsidP="008962FD">
      <w:pPr>
        <w:pStyle w:val="Header"/>
        <w:tabs>
          <w:tab w:val="clear" w:pos="4680"/>
        </w:tabs>
        <w:spacing w:before="240" w:after="160"/>
        <w:outlineLvl w:val="2"/>
        <w:rPr>
          <w:rFonts w:cs="Times New Roman"/>
          <w:b/>
          <w:i/>
          <w:color w:val="1F4E79" w:themeColor="accent1" w:themeShade="80"/>
          <w:szCs w:val="28"/>
        </w:rPr>
      </w:pPr>
      <w:r w:rsidRPr="008962FD">
        <w:rPr>
          <w:rFonts w:cs="Times New Roman"/>
          <w:b/>
          <w:i/>
          <w:color w:val="1F4E79" w:themeColor="accent1" w:themeShade="80"/>
          <w:szCs w:val="28"/>
        </w:rPr>
        <w:t>4.4. Linux resources</w:t>
      </w:r>
      <w:r w:rsidR="00123803" w:rsidRPr="008962FD">
        <w:rPr>
          <w:rFonts w:cs="Times New Roman"/>
          <w:b/>
          <w:i/>
          <w:color w:val="1F4E79" w:themeColor="accent1" w:themeShade="80"/>
          <w:szCs w:val="28"/>
        </w:rPr>
        <w:t xml:space="preserve"> –</w:t>
      </w:r>
      <w:r w:rsidR="00E33492" w:rsidRPr="008962FD">
        <w:rPr>
          <w:rFonts w:cs="Times New Roman"/>
          <w:b/>
          <w:i/>
          <w:color w:val="1F4E79" w:themeColor="accent1" w:themeShade="80"/>
          <w:szCs w:val="28"/>
        </w:rPr>
        <w:t xml:space="preserve"> Tài nguyên Linux</w:t>
      </w:r>
    </w:p>
    <w:tbl>
      <w:tblPr>
        <w:tblStyle w:val="TableGrid"/>
        <w:tblW w:w="0" w:type="auto"/>
        <w:tblLook w:val="04A0" w:firstRow="1" w:lastRow="0" w:firstColumn="1" w:lastColumn="0" w:noHBand="0" w:noVBand="1"/>
      </w:tblPr>
      <w:tblGrid>
        <w:gridCol w:w="8494"/>
      </w:tblGrid>
      <w:tr w:rsidR="003511C0" w:rsidTr="00355065">
        <w:tc>
          <w:tcPr>
            <w:tcW w:w="8494" w:type="dxa"/>
            <w:tcBorders>
              <w:top w:val="nil"/>
              <w:left w:val="nil"/>
              <w:bottom w:val="nil"/>
              <w:right w:val="nil"/>
            </w:tcBorders>
            <w:shd w:val="clear" w:color="auto" w:fill="D9D9D9" w:themeFill="background1" w:themeFillShade="D9"/>
          </w:tcPr>
          <w:p w:rsidR="003511C0" w:rsidRPr="003511C0" w:rsidRDefault="003511C0" w:rsidP="003511C0">
            <w:pPr>
              <w:spacing w:before="240"/>
              <w:rPr>
                <w:b/>
                <w:bCs/>
              </w:rPr>
            </w:pPr>
            <w:r w:rsidRPr="003511C0">
              <w:rPr>
                <w:b/>
                <w:bCs/>
              </w:rPr>
              <w:t>Linux resources</w:t>
            </w:r>
          </w:p>
          <w:p w:rsidR="003511C0" w:rsidRDefault="003511C0" w:rsidP="00355065">
            <w:pPr>
              <w:spacing w:before="240"/>
            </w:pPr>
          </w:p>
        </w:tc>
      </w:tr>
    </w:tbl>
    <w:p w:rsidR="00A76D1F" w:rsidRPr="00A76D1F" w:rsidRDefault="00A76D1F" w:rsidP="00A76D1F">
      <w:pPr>
        <w:pStyle w:val="Header"/>
        <w:spacing w:before="240" w:after="160"/>
        <w:rPr>
          <w:rFonts w:cs="Times New Roman"/>
          <w:b/>
          <w:bCs/>
          <w:color w:val="000000" w:themeColor="text1"/>
          <w:szCs w:val="28"/>
        </w:rPr>
      </w:pPr>
      <w:r w:rsidRPr="00A76D1F">
        <w:rPr>
          <w:rFonts w:cs="Times New Roman"/>
          <w:b/>
          <w:bCs/>
          <w:color w:val="000000" w:themeColor="text1"/>
          <w:szCs w:val="28"/>
        </w:rPr>
        <w:lastRenderedPageBreak/>
        <w:t>Tài nguyên Linux</w:t>
      </w:r>
    </w:p>
    <w:p w:rsidR="003511C0" w:rsidRPr="004B5201" w:rsidRDefault="003511C0" w:rsidP="003511C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511C0" w:rsidTr="00355065">
        <w:tc>
          <w:tcPr>
            <w:tcW w:w="8494" w:type="dxa"/>
            <w:tcBorders>
              <w:top w:val="nil"/>
              <w:left w:val="nil"/>
              <w:bottom w:val="nil"/>
              <w:right w:val="nil"/>
            </w:tcBorders>
            <w:shd w:val="clear" w:color="auto" w:fill="D9D9D9" w:themeFill="background1" w:themeFillShade="D9"/>
          </w:tcPr>
          <w:p w:rsidR="003511C0" w:rsidRPr="003511C0" w:rsidRDefault="003511C0" w:rsidP="003511C0">
            <w:pPr>
              <w:spacing w:before="240"/>
            </w:pPr>
            <w:r w:rsidRPr="003511C0">
              <w:t>Previously, you were introduced to the Linux community and some resources that exist to help Linux users. Linux has many options available to give users the information they need. This reading will review these resources. When you’re aware of the resources available to you, you can continue to learn Linux independently. You can also discover even more ways that Linux can support your work as a security analyst.</w:t>
            </w:r>
          </w:p>
          <w:p w:rsidR="003511C0" w:rsidRDefault="003511C0" w:rsidP="00355065">
            <w:pPr>
              <w:spacing w:before="240"/>
            </w:pPr>
          </w:p>
        </w:tc>
      </w:tr>
    </w:tbl>
    <w:p w:rsidR="00A76D1F" w:rsidRPr="00A76D1F" w:rsidRDefault="00A76D1F" w:rsidP="00A76D1F">
      <w:pPr>
        <w:pStyle w:val="Header"/>
        <w:spacing w:before="240" w:after="160"/>
        <w:rPr>
          <w:rFonts w:cs="Times New Roman"/>
          <w:color w:val="000000" w:themeColor="text1"/>
          <w:szCs w:val="28"/>
        </w:rPr>
      </w:pPr>
      <w:r w:rsidRPr="00A76D1F">
        <w:rPr>
          <w:rFonts w:cs="Times New Roman"/>
          <w:color w:val="000000" w:themeColor="text1"/>
          <w:szCs w:val="28"/>
        </w:rPr>
        <w:t>Trước đây, bạn đã được giới thiệu về cộng đồng Linux và một số tài nguyên hiện có để trợ giúp người dùng Linux. Linux có sẵn nhiều tùy chọn để cung cấp cho người dùng thông tin họ cần. Bài đọc này sẽ xem xét các tài nguyên này. Khi bạn biết về các tài nguyên có sẵn cho mình, bạn có thể tiếp tục học Linux một cách độc lập. Bạn cũng có thể khám phá thêm nhiều cách mà Linux có thể hỗ trợ công việc của bạn với tư cách là nhà phân tích bảo mật.</w:t>
      </w:r>
    </w:p>
    <w:p w:rsidR="003511C0" w:rsidRPr="004B5201" w:rsidRDefault="003511C0" w:rsidP="003511C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511C0" w:rsidTr="00355065">
        <w:tc>
          <w:tcPr>
            <w:tcW w:w="8494" w:type="dxa"/>
            <w:tcBorders>
              <w:top w:val="nil"/>
              <w:left w:val="nil"/>
              <w:bottom w:val="nil"/>
              <w:right w:val="nil"/>
            </w:tcBorders>
            <w:shd w:val="clear" w:color="auto" w:fill="D9D9D9" w:themeFill="background1" w:themeFillShade="D9"/>
          </w:tcPr>
          <w:p w:rsidR="003511C0" w:rsidRPr="003511C0" w:rsidRDefault="003511C0" w:rsidP="003511C0">
            <w:pPr>
              <w:spacing w:before="240"/>
              <w:rPr>
                <w:b/>
                <w:bCs/>
              </w:rPr>
            </w:pPr>
            <w:r w:rsidRPr="003511C0">
              <w:rPr>
                <w:b/>
                <w:bCs/>
              </w:rPr>
              <w:t>Linux community</w:t>
            </w:r>
          </w:p>
          <w:p w:rsidR="003511C0" w:rsidRDefault="003511C0" w:rsidP="00355065">
            <w:pPr>
              <w:spacing w:before="240"/>
            </w:pPr>
          </w:p>
        </w:tc>
      </w:tr>
    </w:tbl>
    <w:p w:rsidR="00A76D1F" w:rsidRPr="00A76D1F" w:rsidRDefault="00A76D1F" w:rsidP="00A76D1F">
      <w:pPr>
        <w:pStyle w:val="Header"/>
        <w:spacing w:before="240" w:after="160"/>
        <w:rPr>
          <w:rFonts w:cs="Times New Roman"/>
          <w:b/>
          <w:bCs/>
          <w:color w:val="000000" w:themeColor="text1"/>
          <w:szCs w:val="28"/>
        </w:rPr>
      </w:pPr>
      <w:r w:rsidRPr="00A76D1F">
        <w:rPr>
          <w:rFonts w:cs="Times New Roman"/>
          <w:b/>
          <w:bCs/>
          <w:color w:val="000000" w:themeColor="text1"/>
          <w:szCs w:val="28"/>
        </w:rPr>
        <w:t>cộng đồng Linux</w:t>
      </w:r>
    </w:p>
    <w:p w:rsidR="003511C0" w:rsidRPr="004B5201" w:rsidRDefault="003511C0" w:rsidP="003511C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511C0" w:rsidTr="00355065">
        <w:tc>
          <w:tcPr>
            <w:tcW w:w="8494" w:type="dxa"/>
            <w:tcBorders>
              <w:top w:val="nil"/>
              <w:left w:val="nil"/>
              <w:bottom w:val="nil"/>
              <w:right w:val="nil"/>
            </w:tcBorders>
            <w:shd w:val="clear" w:color="auto" w:fill="D9D9D9" w:themeFill="background1" w:themeFillShade="D9"/>
          </w:tcPr>
          <w:p w:rsidR="003511C0" w:rsidRPr="003511C0" w:rsidRDefault="003511C0" w:rsidP="003511C0">
            <w:pPr>
              <w:spacing w:before="240"/>
            </w:pPr>
            <w:r w:rsidRPr="003511C0">
              <w:t>Linux has a large online community, and this is a huge resource for Linux users of all levels. You can likely find the answers to your questions with a simple online search. Troubleshooting issues by searching and reading online is an effective way to discover how others approached your issue. It’s also a great way for beginners to learn more about Linux.</w:t>
            </w:r>
          </w:p>
          <w:p w:rsidR="003511C0" w:rsidRDefault="003511C0" w:rsidP="00355065">
            <w:pPr>
              <w:spacing w:before="240"/>
            </w:pPr>
          </w:p>
        </w:tc>
      </w:tr>
    </w:tbl>
    <w:p w:rsidR="00A76D1F" w:rsidRPr="00A76D1F" w:rsidRDefault="00A76D1F" w:rsidP="00A76D1F">
      <w:pPr>
        <w:pStyle w:val="Header"/>
        <w:spacing w:before="240" w:after="160"/>
        <w:rPr>
          <w:rFonts w:cs="Times New Roman"/>
          <w:color w:val="000000" w:themeColor="text1"/>
          <w:szCs w:val="28"/>
        </w:rPr>
      </w:pPr>
      <w:r w:rsidRPr="00A76D1F">
        <w:rPr>
          <w:rFonts w:cs="Times New Roman"/>
          <w:color w:val="000000" w:themeColor="text1"/>
          <w:szCs w:val="28"/>
        </w:rPr>
        <w:t>Linux có một cộng đồng trực tuyến rộng lớn và đây là nguồn tài nguyên khổng lồ dành cho người dùng Linux ở mọi cấp độ. Bạn có thể tìm thấy câu trả lời cho câu hỏi của mình bằng cách tìm kiếm trực tuyến đơn giản. Khắc phục sự cố bằng cách tìm kiếm và đọc trực tuyến là cách hiệu quả để khám phá cách người khác tiếp cận vấn đề của bạn. Đây cũng là một cách tuyệt vời để người mới bắt đầu tìm hiểu thêm về Linux.</w:t>
      </w:r>
    </w:p>
    <w:p w:rsidR="003511C0" w:rsidRPr="004B5201" w:rsidRDefault="003511C0" w:rsidP="003511C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511C0" w:rsidTr="00355065">
        <w:tc>
          <w:tcPr>
            <w:tcW w:w="8494" w:type="dxa"/>
            <w:tcBorders>
              <w:top w:val="nil"/>
              <w:left w:val="nil"/>
              <w:bottom w:val="nil"/>
              <w:right w:val="nil"/>
            </w:tcBorders>
            <w:shd w:val="clear" w:color="auto" w:fill="D9D9D9" w:themeFill="background1" w:themeFillShade="D9"/>
          </w:tcPr>
          <w:p w:rsidR="003511C0" w:rsidRDefault="003511C0" w:rsidP="00355065">
            <w:pPr>
              <w:spacing w:before="240"/>
            </w:pPr>
            <w:r w:rsidRPr="003511C0">
              <w:t xml:space="preserve">The </w:t>
            </w:r>
            <w:hyperlink r:id="rId115" w:tgtFrame="_blank" w:history="1">
              <w:r w:rsidRPr="003511C0">
                <w:rPr>
                  <w:rStyle w:val="Hyperlink"/>
                </w:rPr>
                <w:t>UNIX and Linux Stack Exchange</w:t>
              </w:r>
            </w:hyperlink>
            <w:r w:rsidRPr="003511C0">
              <w:t xml:space="preserve"> is a trusted resource for troubleshooting Linux issues. The Unix and Linux Stack Exchange is a question and answer website where </w:t>
            </w:r>
            <w:r w:rsidRPr="003511C0">
              <w:lastRenderedPageBreak/>
              <w:t>community members can ask and answer questions about Linux. Community members vote on answers, so the higher quality answers are displayed at the top. Many of the questions are related to specific topics from advanced users, and the topics might help you troubleshoot issues as you continue using Linux.</w:t>
            </w:r>
          </w:p>
          <w:p w:rsidR="003511C0" w:rsidRDefault="003511C0" w:rsidP="00355065">
            <w:pPr>
              <w:spacing w:before="240"/>
            </w:pPr>
          </w:p>
        </w:tc>
      </w:tr>
    </w:tbl>
    <w:p w:rsidR="003511C0" w:rsidRDefault="00A76D1F" w:rsidP="003511C0">
      <w:pPr>
        <w:pStyle w:val="Header"/>
        <w:tabs>
          <w:tab w:val="clear" w:pos="4680"/>
        </w:tabs>
        <w:spacing w:before="240" w:after="160"/>
        <w:rPr>
          <w:rFonts w:cs="Times New Roman"/>
          <w:color w:val="000000" w:themeColor="text1"/>
          <w:szCs w:val="28"/>
        </w:rPr>
      </w:pPr>
      <w:r w:rsidRPr="00A76D1F">
        <w:rPr>
          <w:rFonts w:cs="Times New Roman"/>
          <w:color w:val="000000" w:themeColor="text1"/>
          <w:szCs w:val="28"/>
        </w:rPr>
        <w:lastRenderedPageBreak/>
        <w:t>Các</w:t>
      </w:r>
      <w:hyperlink r:id="rId116" w:tgtFrame="_blank" w:history="1">
        <w:r w:rsidRPr="00A76D1F">
          <w:rPr>
            <w:rStyle w:val="Hyperlink"/>
            <w:rFonts w:cs="Times New Roman"/>
            <w:szCs w:val="28"/>
          </w:rPr>
          <w:t>Trao đổi ngăn xếp UNIX và Linux</w:t>
        </w:r>
      </w:hyperlink>
      <w:r w:rsidRPr="00A76D1F">
        <w:rPr>
          <w:rFonts w:cs="Times New Roman"/>
          <w:color w:val="000000" w:themeColor="text1"/>
          <w:szCs w:val="28"/>
        </w:rPr>
        <w:t>là một nguồn tài nguyên đáng tin cậy để khắc phục sự cố Linux. Unix and Linux Stack Exchange là trang web hỏi đáp nơi các thành viên cộng đồng có thể hỏi và trả lời các câu hỏi về Linux. Các thành viên cộng đồng bỏ phiếu cho các câu trả lời nên những câu trả lời có chất lượng cao hơn sẽ được hiển thị ở trên cùng. Nhiều câu hỏi liên quan đến các chủ đề cụ thể từ người dùng nâng cao và các chủ đề này có thể giúp bạn khắc phục sự cố khi bạn tiếp tục sử dụng Linux.</w:t>
      </w:r>
    </w:p>
    <w:p w:rsidR="00A76D1F" w:rsidRPr="004B5201" w:rsidRDefault="00A76D1F" w:rsidP="003511C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511C0" w:rsidTr="00355065">
        <w:tc>
          <w:tcPr>
            <w:tcW w:w="8494" w:type="dxa"/>
            <w:tcBorders>
              <w:top w:val="nil"/>
              <w:left w:val="nil"/>
              <w:bottom w:val="nil"/>
              <w:right w:val="nil"/>
            </w:tcBorders>
            <w:shd w:val="clear" w:color="auto" w:fill="D9D9D9" w:themeFill="background1" w:themeFillShade="D9"/>
          </w:tcPr>
          <w:p w:rsidR="003511C0" w:rsidRPr="003511C0" w:rsidRDefault="003511C0" w:rsidP="003511C0">
            <w:pPr>
              <w:spacing w:before="240"/>
              <w:rPr>
                <w:b/>
                <w:bCs/>
              </w:rPr>
            </w:pPr>
            <w:r w:rsidRPr="003511C0">
              <w:rPr>
                <w:b/>
                <w:bCs/>
              </w:rPr>
              <w:t>Integrated Linux support</w:t>
            </w:r>
          </w:p>
          <w:p w:rsidR="003511C0" w:rsidRDefault="003511C0" w:rsidP="00355065">
            <w:pPr>
              <w:spacing w:before="240"/>
            </w:pPr>
          </w:p>
        </w:tc>
      </w:tr>
    </w:tbl>
    <w:p w:rsidR="00A76D1F" w:rsidRPr="00A76D1F" w:rsidRDefault="00A76D1F" w:rsidP="00A76D1F">
      <w:pPr>
        <w:pStyle w:val="Header"/>
        <w:spacing w:before="240" w:after="160"/>
        <w:rPr>
          <w:rFonts w:cs="Times New Roman"/>
          <w:b/>
          <w:bCs/>
          <w:color w:val="000000" w:themeColor="text1"/>
          <w:szCs w:val="28"/>
        </w:rPr>
      </w:pPr>
      <w:r w:rsidRPr="00A76D1F">
        <w:rPr>
          <w:rFonts w:cs="Times New Roman"/>
          <w:b/>
          <w:bCs/>
          <w:color w:val="000000" w:themeColor="text1"/>
          <w:szCs w:val="28"/>
        </w:rPr>
        <w:t>Hỗ trợ Linux tích hợp</w:t>
      </w:r>
    </w:p>
    <w:p w:rsidR="003511C0" w:rsidRPr="004B5201" w:rsidRDefault="003511C0" w:rsidP="003511C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511C0" w:rsidTr="00355065">
        <w:tc>
          <w:tcPr>
            <w:tcW w:w="8494" w:type="dxa"/>
            <w:tcBorders>
              <w:top w:val="nil"/>
              <w:left w:val="nil"/>
              <w:bottom w:val="nil"/>
              <w:right w:val="nil"/>
            </w:tcBorders>
            <w:shd w:val="clear" w:color="auto" w:fill="D9D9D9" w:themeFill="background1" w:themeFillShade="D9"/>
          </w:tcPr>
          <w:p w:rsidR="003511C0" w:rsidRPr="003511C0" w:rsidRDefault="003511C0" w:rsidP="003511C0">
            <w:pPr>
              <w:spacing w:before="240"/>
            </w:pPr>
            <w:r w:rsidRPr="003511C0">
              <w:t>Linux also has several commands that you can use for support.</w:t>
            </w:r>
          </w:p>
          <w:p w:rsidR="003511C0" w:rsidRDefault="003511C0" w:rsidP="00355065">
            <w:pPr>
              <w:spacing w:before="240"/>
            </w:pPr>
          </w:p>
        </w:tc>
      </w:tr>
    </w:tbl>
    <w:p w:rsidR="00A76D1F" w:rsidRPr="00A76D1F" w:rsidRDefault="00A76D1F" w:rsidP="00A76D1F">
      <w:pPr>
        <w:pStyle w:val="Header"/>
        <w:spacing w:before="240" w:after="160"/>
        <w:rPr>
          <w:rFonts w:cs="Times New Roman"/>
          <w:color w:val="000000" w:themeColor="text1"/>
          <w:szCs w:val="28"/>
        </w:rPr>
      </w:pPr>
      <w:r w:rsidRPr="00A76D1F">
        <w:rPr>
          <w:rFonts w:cs="Times New Roman"/>
          <w:color w:val="000000" w:themeColor="text1"/>
          <w:szCs w:val="28"/>
        </w:rPr>
        <w:t>Linux cũng có một số lệnh mà bạn có thể sử dụng để hỗ trợ.</w:t>
      </w:r>
    </w:p>
    <w:p w:rsidR="003511C0" w:rsidRPr="004B5201" w:rsidRDefault="003511C0" w:rsidP="003511C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511C0" w:rsidTr="00355065">
        <w:tc>
          <w:tcPr>
            <w:tcW w:w="8494" w:type="dxa"/>
            <w:tcBorders>
              <w:top w:val="nil"/>
              <w:left w:val="nil"/>
              <w:bottom w:val="nil"/>
              <w:right w:val="nil"/>
            </w:tcBorders>
            <w:shd w:val="clear" w:color="auto" w:fill="D9D9D9" w:themeFill="background1" w:themeFillShade="D9"/>
          </w:tcPr>
          <w:p w:rsidR="003511C0" w:rsidRPr="003511C0" w:rsidRDefault="003511C0" w:rsidP="003511C0">
            <w:pPr>
              <w:spacing w:before="240"/>
              <w:rPr>
                <w:b/>
                <w:bCs/>
              </w:rPr>
            </w:pPr>
            <w:r w:rsidRPr="003511C0">
              <w:rPr>
                <w:b/>
                <w:bCs/>
              </w:rPr>
              <w:t>man</w:t>
            </w:r>
          </w:p>
          <w:p w:rsidR="003511C0" w:rsidRDefault="003511C0" w:rsidP="00355065">
            <w:pPr>
              <w:spacing w:before="240"/>
            </w:pPr>
          </w:p>
        </w:tc>
      </w:tr>
    </w:tbl>
    <w:p w:rsidR="003511C0" w:rsidRDefault="00A76D1F" w:rsidP="003511C0">
      <w:pPr>
        <w:pStyle w:val="Header"/>
        <w:tabs>
          <w:tab w:val="clear" w:pos="4680"/>
        </w:tabs>
        <w:spacing w:before="240" w:after="160"/>
        <w:rPr>
          <w:rFonts w:cs="Times New Roman"/>
          <w:b/>
          <w:color w:val="000000" w:themeColor="text1"/>
          <w:szCs w:val="28"/>
        </w:rPr>
      </w:pPr>
      <w:r>
        <w:rPr>
          <w:rFonts w:cs="Times New Roman"/>
          <w:b/>
          <w:color w:val="000000" w:themeColor="text1"/>
          <w:szCs w:val="28"/>
        </w:rPr>
        <w:t>man</w:t>
      </w:r>
    </w:p>
    <w:p w:rsidR="00A76D1F" w:rsidRPr="00A76D1F" w:rsidRDefault="00A76D1F" w:rsidP="003511C0">
      <w:pPr>
        <w:pStyle w:val="Header"/>
        <w:tabs>
          <w:tab w:val="clear" w:pos="4680"/>
        </w:tabs>
        <w:spacing w:before="240" w:after="160"/>
        <w:rPr>
          <w:rFonts w:cs="Times New Roman"/>
          <w:b/>
          <w:color w:val="000000" w:themeColor="text1"/>
          <w:szCs w:val="28"/>
        </w:rPr>
      </w:pPr>
    </w:p>
    <w:tbl>
      <w:tblPr>
        <w:tblStyle w:val="TableGrid"/>
        <w:tblW w:w="0" w:type="auto"/>
        <w:tblLook w:val="04A0" w:firstRow="1" w:lastRow="0" w:firstColumn="1" w:lastColumn="0" w:noHBand="0" w:noVBand="1"/>
      </w:tblPr>
      <w:tblGrid>
        <w:gridCol w:w="8494"/>
      </w:tblGrid>
      <w:tr w:rsidR="003511C0" w:rsidTr="00355065">
        <w:tc>
          <w:tcPr>
            <w:tcW w:w="8494" w:type="dxa"/>
            <w:tcBorders>
              <w:top w:val="nil"/>
              <w:left w:val="nil"/>
              <w:bottom w:val="nil"/>
              <w:right w:val="nil"/>
            </w:tcBorders>
            <w:shd w:val="clear" w:color="auto" w:fill="D9D9D9" w:themeFill="background1" w:themeFillShade="D9"/>
          </w:tcPr>
          <w:p w:rsidR="003511C0" w:rsidRPr="003511C0" w:rsidRDefault="003511C0" w:rsidP="003511C0">
            <w:pPr>
              <w:spacing w:before="240"/>
            </w:pPr>
            <w:r w:rsidRPr="003511C0">
              <w:t xml:space="preserve">The </w:t>
            </w:r>
            <w:r w:rsidRPr="003511C0">
              <w:rPr>
                <w:b/>
                <w:bCs/>
              </w:rPr>
              <w:t>man</w:t>
            </w:r>
            <w:r w:rsidRPr="003511C0">
              <w:t xml:space="preserve"> command displays information on other commands and how they work. It’s short for “manual.” To search for information on a command, enter the command after </w:t>
            </w:r>
            <w:r w:rsidRPr="003511C0">
              <w:rPr>
                <w:b/>
                <w:bCs/>
              </w:rPr>
              <w:t>man</w:t>
            </w:r>
            <w:r w:rsidRPr="003511C0">
              <w:t xml:space="preserve">. For example, entering </w:t>
            </w:r>
            <w:r w:rsidRPr="003511C0">
              <w:rPr>
                <w:b/>
                <w:bCs/>
              </w:rPr>
              <w:t>man chown</w:t>
            </w:r>
            <w:r w:rsidRPr="003511C0">
              <w:t xml:space="preserve"> returns detailed information about </w:t>
            </w:r>
            <w:r w:rsidRPr="003511C0">
              <w:rPr>
                <w:b/>
                <w:bCs/>
              </w:rPr>
              <w:t>chown</w:t>
            </w:r>
            <w:r w:rsidRPr="003511C0">
              <w:t xml:space="preserve">, including the various options you can use with it. The output of the </w:t>
            </w:r>
            <w:r w:rsidRPr="003511C0">
              <w:rPr>
                <w:b/>
                <w:bCs/>
              </w:rPr>
              <w:t>man</w:t>
            </w:r>
            <w:r w:rsidRPr="003511C0">
              <w:t xml:space="preserve"> command is also called a “man page.”</w:t>
            </w:r>
          </w:p>
          <w:p w:rsidR="003511C0" w:rsidRDefault="003511C0" w:rsidP="00355065">
            <w:pPr>
              <w:spacing w:before="240"/>
            </w:pPr>
          </w:p>
        </w:tc>
      </w:tr>
    </w:tbl>
    <w:p w:rsidR="00A76D1F" w:rsidRPr="00A76D1F" w:rsidRDefault="00A76D1F" w:rsidP="00A76D1F">
      <w:pPr>
        <w:pStyle w:val="Header"/>
        <w:spacing w:before="240" w:after="160"/>
        <w:rPr>
          <w:rFonts w:cs="Times New Roman"/>
          <w:color w:val="000000" w:themeColor="text1"/>
          <w:szCs w:val="28"/>
        </w:rPr>
      </w:pPr>
      <w:r w:rsidRPr="00A76D1F">
        <w:rPr>
          <w:rFonts w:cs="Times New Roman"/>
          <w:color w:val="000000" w:themeColor="text1"/>
          <w:szCs w:val="28"/>
        </w:rPr>
        <w:t xml:space="preserve">Lệnh </w:t>
      </w:r>
      <w:r w:rsidRPr="00A76D1F">
        <w:rPr>
          <w:rFonts w:cs="Times New Roman"/>
          <w:b/>
          <w:bCs/>
          <w:color w:val="000000" w:themeColor="text1"/>
          <w:szCs w:val="28"/>
        </w:rPr>
        <w:t>man</w:t>
      </w:r>
      <w:r w:rsidRPr="00A76D1F">
        <w:rPr>
          <w:rFonts w:cs="Times New Roman"/>
          <w:color w:val="000000" w:themeColor="text1"/>
          <w:szCs w:val="28"/>
        </w:rPr>
        <w:t xml:space="preserve"> hiển thị thông tin về các lệnh khác và cách chúng hoạt động. Nó là viết tắt của “thủ công”. Để tìm kiếm thông tin về lệnh, hãy nhập lệnh sau </w:t>
      </w:r>
      <w:r w:rsidRPr="00A76D1F">
        <w:rPr>
          <w:rFonts w:cs="Times New Roman"/>
          <w:b/>
          <w:bCs/>
          <w:color w:val="000000" w:themeColor="text1"/>
          <w:szCs w:val="28"/>
        </w:rPr>
        <w:t>man</w:t>
      </w:r>
      <w:r w:rsidRPr="00A76D1F">
        <w:rPr>
          <w:rFonts w:cs="Times New Roman"/>
          <w:color w:val="000000" w:themeColor="text1"/>
          <w:szCs w:val="28"/>
        </w:rPr>
        <w:t xml:space="preserve"> . Ví dụ: nhập </w:t>
      </w:r>
      <w:r w:rsidRPr="00A76D1F">
        <w:rPr>
          <w:rFonts w:cs="Times New Roman"/>
          <w:b/>
          <w:bCs/>
          <w:color w:val="000000" w:themeColor="text1"/>
          <w:szCs w:val="28"/>
        </w:rPr>
        <w:lastRenderedPageBreak/>
        <w:t>man chown</w:t>
      </w:r>
      <w:r w:rsidRPr="00A76D1F">
        <w:rPr>
          <w:rFonts w:cs="Times New Roman"/>
          <w:color w:val="000000" w:themeColor="text1"/>
          <w:szCs w:val="28"/>
        </w:rPr>
        <w:t xml:space="preserve"> sẽ trả về thông tin chi tiết về </w:t>
      </w:r>
      <w:r w:rsidRPr="00A76D1F">
        <w:rPr>
          <w:rFonts w:cs="Times New Roman"/>
          <w:b/>
          <w:bCs/>
          <w:color w:val="000000" w:themeColor="text1"/>
          <w:szCs w:val="28"/>
        </w:rPr>
        <w:t>chown</w:t>
      </w:r>
      <w:r w:rsidRPr="00A76D1F">
        <w:rPr>
          <w:rFonts w:cs="Times New Roman"/>
          <w:color w:val="000000" w:themeColor="text1"/>
          <w:szCs w:val="28"/>
        </w:rPr>
        <w:t xml:space="preserve"> , bao gồm các tùy chọn khác nhau mà bạn có thể sử dụng với nó. Đầu ra của lệnh </w:t>
      </w:r>
      <w:r w:rsidRPr="00A76D1F">
        <w:rPr>
          <w:rFonts w:cs="Times New Roman"/>
          <w:b/>
          <w:bCs/>
          <w:color w:val="000000" w:themeColor="text1"/>
          <w:szCs w:val="28"/>
        </w:rPr>
        <w:t>man</w:t>
      </w:r>
      <w:r w:rsidRPr="00A76D1F">
        <w:rPr>
          <w:rFonts w:cs="Times New Roman"/>
          <w:color w:val="000000" w:themeColor="text1"/>
          <w:szCs w:val="28"/>
        </w:rPr>
        <w:t xml:space="preserve"> còn được gọi là “trang man”.</w:t>
      </w:r>
    </w:p>
    <w:p w:rsidR="003511C0" w:rsidRPr="004B5201" w:rsidRDefault="003511C0" w:rsidP="003511C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511C0" w:rsidTr="00355065">
        <w:tc>
          <w:tcPr>
            <w:tcW w:w="8494" w:type="dxa"/>
            <w:tcBorders>
              <w:top w:val="nil"/>
              <w:left w:val="nil"/>
              <w:bottom w:val="nil"/>
              <w:right w:val="nil"/>
            </w:tcBorders>
            <w:shd w:val="clear" w:color="auto" w:fill="D9D9D9" w:themeFill="background1" w:themeFillShade="D9"/>
          </w:tcPr>
          <w:p w:rsidR="003511C0" w:rsidRPr="003511C0" w:rsidRDefault="003511C0" w:rsidP="003511C0">
            <w:pPr>
              <w:spacing w:before="240"/>
              <w:rPr>
                <w:b/>
                <w:bCs/>
              </w:rPr>
            </w:pPr>
            <w:r w:rsidRPr="003511C0">
              <w:rPr>
                <w:b/>
                <w:bCs/>
              </w:rPr>
              <w:t>apropos</w:t>
            </w:r>
          </w:p>
          <w:p w:rsidR="003511C0" w:rsidRDefault="003511C0" w:rsidP="00355065">
            <w:pPr>
              <w:spacing w:before="240"/>
            </w:pPr>
          </w:p>
        </w:tc>
      </w:tr>
    </w:tbl>
    <w:p w:rsidR="00A76D1F" w:rsidRPr="00A76D1F" w:rsidRDefault="00A76D1F" w:rsidP="00A76D1F">
      <w:pPr>
        <w:pStyle w:val="Header"/>
        <w:spacing w:after="160"/>
        <w:rPr>
          <w:rFonts w:cs="Times New Roman"/>
          <w:b/>
          <w:bCs/>
          <w:color w:val="000000" w:themeColor="text1"/>
          <w:szCs w:val="28"/>
        </w:rPr>
      </w:pPr>
      <w:r w:rsidRPr="00A76D1F">
        <w:rPr>
          <w:rFonts w:cs="Times New Roman"/>
          <w:b/>
          <w:bCs/>
          <w:color w:val="000000" w:themeColor="text1"/>
          <w:szCs w:val="28"/>
        </w:rPr>
        <w:t>apropos</w:t>
      </w:r>
    </w:p>
    <w:p w:rsidR="003511C0" w:rsidRPr="004B5201" w:rsidRDefault="003511C0" w:rsidP="003511C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511C0" w:rsidTr="00355065">
        <w:tc>
          <w:tcPr>
            <w:tcW w:w="8494" w:type="dxa"/>
            <w:tcBorders>
              <w:top w:val="nil"/>
              <w:left w:val="nil"/>
              <w:bottom w:val="nil"/>
              <w:right w:val="nil"/>
            </w:tcBorders>
            <w:shd w:val="clear" w:color="auto" w:fill="D9D9D9" w:themeFill="background1" w:themeFillShade="D9"/>
          </w:tcPr>
          <w:p w:rsidR="003511C0" w:rsidRPr="003511C0" w:rsidRDefault="003511C0" w:rsidP="003511C0">
            <w:pPr>
              <w:spacing w:before="240"/>
            </w:pPr>
            <w:r w:rsidRPr="003511C0">
              <w:t xml:space="preserve">The </w:t>
            </w:r>
            <w:r w:rsidRPr="003511C0">
              <w:rPr>
                <w:b/>
                <w:bCs/>
              </w:rPr>
              <w:t>apropos</w:t>
            </w:r>
            <w:r w:rsidRPr="003511C0">
              <w:t xml:space="preserve"> command searches the man page descriptions for a specified string. Man pages can be lengthy and difficult to search through if you’re looking for a specific keyword. To use </w:t>
            </w:r>
            <w:r w:rsidRPr="003511C0">
              <w:rPr>
                <w:b/>
                <w:bCs/>
              </w:rPr>
              <w:t>apropos</w:t>
            </w:r>
            <w:r w:rsidRPr="003511C0">
              <w:t xml:space="preserve">, enter the keyword after </w:t>
            </w:r>
            <w:r w:rsidRPr="003511C0">
              <w:rPr>
                <w:b/>
                <w:bCs/>
              </w:rPr>
              <w:t>apropos</w:t>
            </w:r>
            <w:r w:rsidRPr="003511C0">
              <w:t>. </w:t>
            </w:r>
          </w:p>
          <w:p w:rsidR="003511C0" w:rsidRDefault="003511C0" w:rsidP="00355065">
            <w:pPr>
              <w:spacing w:before="240"/>
            </w:pPr>
          </w:p>
        </w:tc>
      </w:tr>
    </w:tbl>
    <w:p w:rsidR="00A76D1F" w:rsidRPr="00A76D1F" w:rsidRDefault="00A76D1F" w:rsidP="00A76D1F">
      <w:pPr>
        <w:pStyle w:val="Header"/>
        <w:spacing w:before="240" w:after="160"/>
        <w:rPr>
          <w:rFonts w:cs="Times New Roman"/>
          <w:color w:val="000000" w:themeColor="text1"/>
          <w:szCs w:val="28"/>
        </w:rPr>
      </w:pPr>
      <w:r w:rsidRPr="00A76D1F">
        <w:rPr>
          <w:rFonts w:cs="Times New Roman"/>
          <w:color w:val="000000" w:themeColor="text1"/>
          <w:szCs w:val="28"/>
        </w:rPr>
        <w:t xml:space="preserve">Lệnh </w:t>
      </w:r>
      <w:r w:rsidRPr="00A76D1F">
        <w:rPr>
          <w:rFonts w:cs="Times New Roman"/>
          <w:b/>
          <w:bCs/>
          <w:color w:val="000000" w:themeColor="text1"/>
          <w:szCs w:val="28"/>
        </w:rPr>
        <w:t>apropos</w:t>
      </w:r>
      <w:r w:rsidRPr="00A76D1F">
        <w:rPr>
          <w:rFonts w:cs="Times New Roman"/>
          <w:color w:val="000000" w:themeColor="text1"/>
          <w:szCs w:val="28"/>
        </w:rPr>
        <w:t xml:space="preserve"> tìm kiếm các mô tả trang man cho một chuỗi được chỉ định. Các trang hướng dẫn có thể dài và khó tìm kiếm nếu bạn đang tìm kiếm một từ khóa cụ thể. Để sử dụng </w:t>
      </w:r>
      <w:r w:rsidRPr="00A76D1F">
        <w:rPr>
          <w:rFonts w:cs="Times New Roman"/>
          <w:b/>
          <w:bCs/>
          <w:color w:val="000000" w:themeColor="text1"/>
          <w:szCs w:val="28"/>
        </w:rPr>
        <w:t>apropos</w:t>
      </w:r>
      <w:r w:rsidRPr="00A76D1F">
        <w:rPr>
          <w:rFonts w:cs="Times New Roman"/>
          <w:color w:val="000000" w:themeColor="text1"/>
          <w:szCs w:val="28"/>
        </w:rPr>
        <w:t xml:space="preserve"> , bạn nhập từ khóa sau </w:t>
      </w:r>
      <w:r w:rsidRPr="00A76D1F">
        <w:rPr>
          <w:rFonts w:cs="Times New Roman"/>
          <w:b/>
          <w:bCs/>
          <w:color w:val="000000" w:themeColor="text1"/>
          <w:szCs w:val="28"/>
        </w:rPr>
        <w:t>apropos</w:t>
      </w:r>
      <w:r w:rsidRPr="00A76D1F">
        <w:rPr>
          <w:rFonts w:cs="Times New Roman"/>
          <w:color w:val="000000" w:themeColor="text1"/>
          <w:szCs w:val="28"/>
        </w:rPr>
        <w:t xml:space="preserve"> . </w:t>
      </w:r>
    </w:p>
    <w:p w:rsidR="003511C0" w:rsidRPr="004B5201" w:rsidRDefault="003511C0" w:rsidP="003511C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511C0" w:rsidTr="00355065">
        <w:tc>
          <w:tcPr>
            <w:tcW w:w="8494" w:type="dxa"/>
            <w:tcBorders>
              <w:top w:val="nil"/>
              <w:left w:val="nil"/>
              <w:bottom w:val="nil"/>
              <w:right w:val="nil"/>
            </w:tcBorders>
            <w:shd w:val="clear" w:color="auto" w:fill="D9D9D9" w:themeFill="background1" w:themeFillShade="D9"/>
          </w:tcPr>
          <w:p w:rsidR="003511C0" w:rsidRPr="003511C0" w:rsidRDefault="003511C0" w:rsidP="003511C0">
            <w:pPr>
              <w:spacing w:before="240"/>
            </w:pPr>
            <w:r w:rsidRPr="003511C0">
              <w:t xml:space="preserve">You can also include the </w:t>
            </w:r>
            <w:r w:rsidRPr="003511C0">
              <w:rPr>
                <w:b/>
                <w:bCs/>
              </w:rPr>
              <w:t>-a</w:t>
            </w:r>
            <w:r w:rsidRPr="003511C0">
              <w:t xml:space="preserve"> option to search for multiple words. For example, entering </w:t>
            </w:r>
            <w:r w:rsidRPr="003511C0">
              <w:rPr>
                <w:b/>
                <w:bCs/>
              </w:rPr>
              <w:t>apropos -a graph editor</w:t>
            </w:r>
            <w:r w:rsidRPr="003511C0">
              <w:t xml:space="preserve"> outputs man pages that contain both the words “graph" and "editor” in their descriptions.</w:t>
            </w:r>
          </w:p>
          <w:p w:rsidR="003511C0" w:rsidRDefault="003511C0" w:rsidP="00355065">
            <w:pPr>
              <w:spacing w:before="240"/>
            </w:pPr>
          </w:p>
        </w:tc>
      </w:tr>
    </w:tbl>
    <w:p w:rsidR="00A76D1F" w:rsidRPr="00A76D1F" w:rsidRDefault="00A76D1F" w:rsidP="00A76D1F">
      <w:pPr>
        <w:pStyle w:val="Header"/>
        <w:spacing w:before="240" w:after="160"/>
        <w:rPr>
          <w:rFonts w:cs="Times New Roman"/>
          <w:color w:val="000000" w:themeColor="text1"/>
          <w:szCs w:val="28"/>
        </w:rPr>
      </w:pPr>
      <w:r w:rsidRPr="00A76D1F">
        <w:rPr>
          <w:rFonts w:cs="Times New Roman"/>
          <w:color w:val="000000" w:themeColor="text1"/>
          <w:szCs w:val="28"/>
        </w:rPr>
        <w:t xml:space="preserve">Bạn cũng có thể thêm tùy chọn </w:t>
      </w:r>
      <w:r w:rsidRPr="00A76D1F">
        <w:rPr>
          <w:rFonts w:cs="Times New Roman"/>
          <w:b/>
          <w:bCs/>
          <w:color w:val="000000" w:themeColor="text1"/>
          <w:szCs w:val="28"/>
        </w:rPr>
        <w:t>-a</w:t>
      </w:r>
      <w:r w:rsidRPr="00A76D1F">
        <w:rPr>
          <w:rFonts w:cs="Times New Roman"/>
          <w:color w:val="000000" w:themeColor="text1"/>
          <w:szCs w:val="28"/>
        </w:rPr>
        <w:t xml:space="preserve"> để tìm kiếm nhiều từ. Ví dụ: nhập </w:t>
      </w:r>
      <w:r w:rsidRPr="00A76D1F">
        <w:rPr>
          <w:rFonts w:cs="Times New Roman"/>
          <w:b/>
          <w:bCs/>
          <w:color w:val="000000" w:themeColor="text1"/>
          <w:szCs w:val="28"/>
        </w:rPr>
        <w:t>apropos -a trình soạn thảo biểu đồ</w:t>
      </w:r>
      <w:r w:rsidRPr="00A76D1F">
        <w:rPr>
          <w:rFonts w:cs="Times New Roman"/>
          <w:color w:val="000000" w:themeColor="text1"/>
          <w:szCs w:val="28"/>
        </w:rPr>
        <w:t xml:space="preserve"> sẽ xuất ra các trang man chứa cả từ “biểu đồ” và “trình chỉnh sửa” trong mô tả của chúng.</w:t>
      </w:r>
    </w:p>
    <w:p w:rsidR="003511C0" w:rsidRPr="004B5201" w:rsidRDefault="003511C0" w:rsidP="003511C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511C0" w:rsidTr="00355065">
        <w:tc>
          <w:tcPr>
            <w:tcW w:w="8494" w:type="dxa"/>
            <w:tcBorders>
              <w:top w:val="nil"/>
              <w:left w:val="nil"/>
              <w:bottom w:val="nil"/>
              <w:right w:val="nil"/>
            </w:tcBorders>
            <w:shd w:val="clear" w:color="auto" w:fill="D9D9D9" w:themeFill="background1" w:themeFillShade="D9"/>
          </w:tcPr>
          <w:p w:rsidR="003511C0" w:rsidRPr="003511C0" w:rsidRDefault="003511C0" w:rsidP="003511C0">
            <w:pPr>
              <w:spacing w:before="240"/>
              <w:rPr>
                <w:b/>
                <w:bCs/>
              </w:rPr>
            </w:pPr>
            <w:r w:rsidRPr="003511C0">
              <w:rPr>
                <w:b/>
                <w:bCs/>
              </w:rPr>
              <w:t>whatis</w:t>
            </w:r>
          </w:p>
          <w:p w:rsidR="003511C0" w:rsidRDefault="003511C0" w:rsidP="00355065">
            <w:pPr>
              <w:spacing w:before="240"/>
            </w:pPr>
          </w:p>
        </w:tc>
      </w:tr>
    </w:tbl>
    <w:p w:rsidR="003511C0" w:rsidRPr="00A76D1F" w:rsidRDefault="00A76D1F" w:rsidP="003511C0">
      <w:pPr>
        <w:pStyle w:val="Header"/>
        <w:tabs>
          <w:tab w:val="clear" w:pos="4680"/>
        </w:tabs>
        <w:spacing w:before="240" w:after="160"/>
        <w:rPr>
          <w:rFonts w:cs="Times New Roman"/>
          <w:b/>
          <w:color w:val="000000" w:themeColor="text1"/>
          <w:szCs w:val="28"/>
        </w:rPr>
      </w:pPr>
      <w:r>
        <w:rPr>
          <w:rFonts w:cs="Times New Roman"/>
          <w:b/>
          <w:color w:val="000000" w:themeColor="text1"/>
          <w:szCs w:val="28"/>
        </w:rPr>
        <w:t>whatis</w:t>
      </w:r>
    </w:p>
    <w:tbl>
      <w:tblPr>
        <w:tblStyle w:val="TableGrid"/>
        <w:tblW w:w="0" w:type="auto"/>
        <w:tblLook w:val="04A0" w:firstRow="1" w:lastRow="0" w:firstColumn="1" w:lastColumn="0" w:noHBand="0" w:noVBand="1"/>
      </w:tblPr>
      <w:tblGrid>
        <w:gridCol w:w="8494"/>
      </w:tblGrid>
      <w:tr w:rsidR="003511C0" w:rsidTr="00355065">
        <w:tc>
          <w:tcPr>
            <w:tcW w:w="8494" w:type="dxa"/>
            <w:tcBorders>
              <w:top w:val="nil"/>
              <w:left w:val="nil"/>
              <w:bottom w:val="nil"/>
              <w:right w:val="nil"/>
            </w:tcBorders>
            <w:shd w:val="clear" w:color="auto" w:fill="D9D9D9" w:themeFill="background1" w:themeFillShade="D9"/>
          </w:tcPr>
          <w:p w:rsidR="003511C0" w:rsidRPr="003511C0" w:rsidRDefault="003511C0" w:rsidP="003511C0">
            <w:pPr>
              <w:spacing w:before="240"/>
            </w:pPr>
            <w:r w:rsidRPr="003511C0">
              <w:t xml:space="preserve">The </w:t>
            </w:r>
            <w:r w:rsidRPr="003511C0">
              <w:rPr>
                <w:b/>
                <w:bCs/>
              </w:rPr>
              <w:t>whatis</w:t>
            </w:r>
            <w:r w:rsidRPr="003511C0">
              <w:t xml:space="preserve"> command displays a description of a command on a single line. For example, entering </w:t>
            </w:r>
            <w:r w:rsidRPr="003511C0">
              <w:rPr>
                <w:b/>
                <w:bCs/>
              </w:rPr>
              <w:t>whatis nano</w:t>
            </w:r>
            <w:r w:rsidRPr="003511C0">
              <w:t xml:space="preserve"> outputs the description of </w:t>
            </w:r>
            <w:r w:rsidRPr="003511C0">
              <w:rPr>
                <w:b/>
                <w:bCs/>
              </w:rPr>
              <w:t>nano</w:t>
            </w:r>
            <w:r w:rsidRPr="003511C0">
              <w:t>. This command is useful when you don't need a detailed description, just a general idea of the command. This might be as a reminder. Or, it might be after you discover a new command through a colleague or online resource and want to know more. </w:t>
            </w:r>
          </w:p>
          <w:p w:rsidR="003511C0" w:rsidRDefault="003511C0" w:rsidP="00355065">
            <w:pPr>
              <w:spacing w:before="240"/>
            </w:pPr>
          </w:p>
        </w:tc>
      </w:tr>
    </w:tbl>
    <w:p w:rsidR="00A76D1F" w:rsidRPr="00A76D1F" w:rsidRDefault="00A76D1F" w:rsidP="00A76D1F">
      <w:pPr>
        <w:pStyle w:val="Header"/>
        <w:spacing w:before="240" w:after="160"/>
        <w:rPr>
          <w:rFonts w:cs="Times New Roman"/>
          <w:color w:val="000000" w:themeColor="text1"/>
          <w:szCs w:val="28"/>
        </w:rPr>
      </w:pPr>
      <w:r w:rsidRPr="00A76D1F">
        <w:rPr>
          <w:rFonts w:cs="Times New Roman"/>
          <w:color w:val="000000" w:themeColor="text1"/>
          <w:szCs w:val="28"/>
        </w:rPr>
        <w:lastRenderedPageBreak/>
        <w:t xml:space="preserve">Lệnh </w:t>
      </w:r>
      <w:r w:rsidRPr="00A76D1F">
        <w:rPr>
          <w:rFonts w:cs="Times New Roman"/>
          <w:b/>
          <w:bCs/>
          <w:color w:val="000000" w:themeColor="text1"/>
          <w:szCs w:val="28"/>
        </w:rPr>
        <w:t>whatis</w:t>
      </w:r>
      <w:r w:rsidRPr="00A76D1F">
        <w:rPr>
          <w:rFonts w:cs="Times New Roman"/>
          <w:color w:val="000000" w:themeColor="text1"/>
          <w:szCs w:val="28"/>
        </w:rPr>
        <w:t xml:space="preserve"> hiển thị mô tả lệnh trên một dòng. Ví dụ: nhập </w:t>
      </w:r>
      <w:r w:rsidRPr="00A76D1F">
        <w:rPr>
          <w:rFonts w:cs="Times New Roman"/>
          <w:b/>
          <w:bCs/>
          <w:color w:val="000000" w:themeColor="text1"/>
          <w:szCs w:val="28"/>
        </w:rPr>
        <w:t>nano là gì</w:t>
      </w:r>
      <w:r w:rsidRPr="00A76D1F">
        <w:rPr>
          <w:rFonts w:cs="Times New Roman"/>
          <w:color w:val="000000" w:themeColor="text1"/>
          <w:szCs w:val="28"/>
        </w:rPr>
        <w:t xml:space="preserve"> sẽ đưa ra mô tả về </w:t>
      </w:r>
      <w:r w:rsidRPr="00A76D1F">
        <w:rPr>
          <w:rFonts w:cs="Times New Roman"/>
          <w:b/>
          <w:bCs/>
          <w:color w:val="000000" w:themeColor="text1"/>
          <w:szCs w:val="28"/>
        </w:rPr>
        <w:t>nano</w:t>
      </w:r>
      <w:r w:rsidRPr="00A76D1F">
        <w:rPr>
          <w:rFonts w:cs="Times New Roman"/>
          <w:color w:val="000000" w:themeColor="text1"/>
          <w:szCs w:val="28"/>
        </w:rPr>
        <w:t xml:space="preserve"> . Lệnh này hữu ích khi bạn không cần mô tả chi tiết mà chỉ cần ý tưởng chung về lệnh. Đây có thể coi như một lời nhắc nhở. Hoặc có thể là sau khi bạn phát hiện ra một lệnh mới thông qua đồng nghiệp hoặc tài nguyên trực tuyến và muốn biết thêm. </w:t>
      </w:r>
    </w:p>
    <w:p w:rsidR="003511C0" w:rsidRPr="004B5201" w:rsidRDefault="003511C0" w:rsidP="003511C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511C0" w:rsidTr="00355065">
        <w:tc>
          <w:tcPr>
            <w:tcW w:w="8494" w:type="dxa"/>
            <w:tcBorders>
              <w:top w:val="nil"/>
              <w:left w:val="nil"/>
              <w:bottom w:val="nil"/>
              <w:right w:val="nil"/>
            </w:tcBorders>
            <w:shd w:val="clear" w:color="auto" w:fill="D9D9D9" w:themeFill="background1" w:themeFillShade="D9"/>
          </w:tcPr>
          <w:p w:rsidR="003511C0" w:rsidRPr="003511C0" w:rsidRDefault="003511C0" w:rsidP="003511C0">
            <w:pPr>
              <w:spacing w:before="240"/>
              <w:rPr>
                <w:b/>
                <w:bCs/>
              </w:rPr>
            </w:pPr>
            <w:r w:rsidRPr="003511C0">
              <w:rPr>
                <w:b/>
                <w:bCs/>
              </w:rPr>
              <w:t>Key takeaways</w:t>
            </w:r>
          </w:p>
          <w:p w:rsidR="003511C0" w:rsidRDefault="003511C0" w:rsidP="00355065">
            <w:pPr>
              <w:spacing w:before="240"/>
            </w:pPr>
          </w:p>
        </w:tc>
      </w:tr>
    </w:tbl>
    <w:p w:rsidR="00A76D1F" w:rsidRPr="00A76D1F" w:rsidRDefault="00A76D1F" w:rsidP="00A76D1F">
      <w:pPr>
        <w:pStyle w:val="Header"/>
        <w:spacing w:before="240" w:after="160"/>
        <w:rPr>
          <w:rFonts w:cs="Times New Roman"/>
          <w:b/>
          <w:bCs/>
          <w:color w:val="000000" w:themeColor="text1"/>
          <w:szCs w:val="28"/>
        </w:rPr>
      </w:pPr>
      <w:r w:rsidRPr="00A76D1F">
        <w:rPr>
          <w:rFonts w:cs="Times New Roman"/>
          <w:b/>
          <w:bCs/>
          <w:color w:val="000000" w:themeColor="text1"/>
          <w:szCs w:val="28"/>
        </w:rPr>
        <w:t>Bài học chính</w:t>
      </w:r>
    </w:p>
    <w:p w:rsidR="003511C0" w:rsidRPr="004B5201" w:rsidRDefault="003511C0" w:rsidP="003511C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511C0" w:rsidTr="00355065">
        <w:tc>
          <w:tcPr>
            <w:tcW w:w="8494" w:type="dxa"/>
            <w:tcBorders>
              <w:top w:val="nil"/>
              <w:left w:val="nil"/>
              <w:bottom w:val="nil"/>
              <w:right w:val="nil"/>
            </w:tcBorders>
            <w:shd w:val="clear" w:color="auto" w:fill="D9D9D9" w:themeFill="background1" w:themeFillShade="D9"/>
          </w:tcPr>
          <w:p w:rsidR="003511C0" w:rsidRPr="003511C0" w:rsidRDefault="003511C0" w:rsidP="003511C0">
            <w:pPr>
              <w:spacing w:before="240"/>
            </w:pPr>
            <w:r w:rsidRPr="003511C0">
              <w:t xml:space="preserve">There are many resources available for troubleshooting issues or getting support for Linux. Linux has a large global community of users who ask and answer questions on online resources, such as the Unix and Linux Stack Exchange. You can also use integrated support commands in Linux, such as </w:t>
            </w:r>
            <w:r w:rsidRPr="003511C0">
              <w:rPr>
                <w:b/>
                <w:bCs/>
              </w:rPr>
              <w:t>man</w:t>
            </w:r>
            <w:r w:rsidRPr="003511C0">
              <w:t xml:space="preserve">, </w:t>
            </w:r>
            <w:r w:rsidRPr="003511C0">
              <w:rPr>
                <w:b/>
                <w:bCs/>
              </w:rPr>
              <w:t>apropos</w:t>
            </w:r>
            <w:r w:rsidRPr="003511C0">
              <w:t xml:space="preserve">, and </w:t>
            </w:r>
            <w:r w:rsidRPr="003511C0">
              <w:rPr>
                <w:b/>
                <w:bCs/>
              </w:rPr>
              <w:t>whatis</w:t>
            </w:r>
            <w:r w:rsidRPr="003511C0">
              <w:t>.</w:t>
            </w:r>
          </w:p>
          <w:p w:rsidR="003511C0" w:rsidRDefault="003511C0" w:rsidP="00355065">
            <w:pPr>
              <w:spacing w:before="240"/>
            </w:pPr>
          </w:p>
        </w:tc>
      </w:tr>
    </w:tbl>
    <w:p w:rsidR="00A76D1F" w:rsidRPr="00A76D1F" w:rsidRDefault="00A76D1F" w:rsidP="00A76D1F">
      <w:pPr>
        <w:pStyle w:val="Header"/>
        <w:spacing w:before="240" w:after="160"/>
        <w:rPr>
          <w:rFonts w:cs="Times New Roman"/>
          <w:color w:val="000000" w:themeColor="text1"/>
          <w:szCs w:val="28"/>
        </w:rPr>
      </w:pPr>
      <w:r w:rsidRPr="00A76D1F">
        <w:rPr>
          <w:rFonts w:cs="Times New Roman"/>
          <w:color w:val="000000" w:themeColor="text1"/>
          <w:szCs w:val="28"/>
        </w:rPr>
        <w:t xml:space="preserve">Có nhiều tài nguyên có sẵn để khắc phục sự cố hoặc nhận hỗ trợ cho Linux. Linux có một cộng đồng người dùng toàn cầu rộng lớn, những người hỏi và trả lời các câu hỏi về các tài nguyên trực tuyến, chẳng hạn như Unix và Linux Stack Exchange. Bạn cũng có thể sử dụng các lệnh hỗ trợ tích hợp trong Linux, chẳng hạn như </w:t>
      </w:r>
      <w:r w:rsidRPr="00A76D1F">
        <w:rPr>
          <w:rFonts w:cs="Times New Roman"/>
          <w:b/>
          <w:bCs/>
          <w:color w:val="000000" w:themeColor="text1"/>
          <w:szCs w:val="28"/>
        </w:rPr>
        <w:t>man</w:t>
      </w:r>
      <w:r w:rsidRPr="00A76D1F">
        <w:rPr>
          <w:rFonts w:cs="Times New Roman"/>
          <w:color w:val="000000" w:themeColor="text1"/>
          <w:szCs w:val="28"/>
        </w:rPr>
        <w:t xml:space="preserve"> , </w:t>
      </w:r>
      <w:r w:rsidRPr="00A76D1F">
        <w:rPr>
          <w:rFonts w:cs="Times New Roman"/>
          <w:b/>
          <w:bCs/>
          <w:color w:val="000000" w:themeColor="text1"/>
          <w:szCs w:val="28"/>
        </w:rPr>
        <w:t>apropos</w:t>
      </w:r>
      <w:r w:rsidRPr="00A76D1F">
        <w:rPr>
          <w:rFonts w:cs="Times New Roman"/>
          <w:color w:val="000000" w:themeColor="text1"/>
          <w:szCs w:val="28"/>
        </w:rPr>
        <w:t xml:space="preserve"> và </w:t>
      </w:r>
      <w:r w:rsidRPr="00A76D1F">
        <w:rPr>
          <w:rFonts w:cs="Times New Roman"/>
          <w:b/>
          <w:bCs/>
          <w:color w:val="000000" w:themeColor="text1"/>
          <w:szCs w:val="28"/>
        </w:rPr>
        <w:t>whatis</w:t>
      </w:r>
      <w:r w:rsidRPr="00A76D1F">
        <w:rPr>
          <w:rFonts w:cs="Times New Roman"/>
          <w:color w:val="000000" w:themeColor="text1"/>
          <w:szCs w:val="28"/>
        </w:rPr>
        <w:t xml:space="preserve"> .</w:t>
      </w:r>
    </w:p>
    <w:p w:rsidR="003511C0" w:rsidRPr="004B5201" w:rsidRDefault="003511C0" w:rsidP="003511C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511C0" w:rsidTr="00355065">
        <w:tc>
          <w:tcPr>
            <w:tcW w:w="8494" w:type="dxa"/>
            <w:tcBorders>
              <w:top w:val="nil"/>
              <w:left w:val="nil"/>
              <w:bottom w:val="nil"/>
              <w:right w:val="nil"/>
            </w:tcBorders>
            <w:shd w:val="clear" w:color="auto" w:fill="D9D9D9" w:themeFill="background1" w:themeFillShade="D9"/>
          </w:tcPr>
          <w:p w:rsidR="003511C0" w:rsidRPr="003511C0" w:rsidRDefault="003511C0" w:rsidP="003511C0">
            <w:pPr>
              <w:spacing w:before="240"/>
              <w:rPr>
                <w:b/>
                <w:bCs/>
              </w:rPr>
            </w:pPr>
            <w:r w:rsidRPr="003511C0">
              <w:rPr>
                <w:b/>
                <w:bCs/>
              </w:rPr>
              <w:t>Resources for more information</w:t>
            </w:r>
          </w:p>
          <w:p w:rsidR="003511C0" w:rsidRDefault="003511C0" w:rsidP="00355065">
            <w:pPr>
              <w:spacing w:before="240"/>
            </w:pPr>
          </w:p>
        </w:tc>
      </w:tr>
    </w:tbl>
    <w:p w:rsidR="00A76D1F" w:rsidRPr="00A76D1F" w:rsidRDefault="00A76D1F" w:rsidP="00A76D1F">
      <w:pPr>
        <w:pStyle w:val="Header"/>
        <w:spacing w:before="240" w:after="160"/>
        <w:rPr>
          <w:rFonts w:cs="Times New Roman"/>
          <w:b/>
          <w:bCs/>
          <w:color w:val="000000" w:themeColor="text1"/>
          <w:szCs w:val="28"/>
        </w:rPr>
      </w:pPr>
      <w:r w:rsidRPr="00A76D1F">
        <w:rPr>
          <w:rFonts w:cs="Times New Roman"/>
          <w:b/>
          <w:bCs/>
          <w:color w:val="000000" w:themeColor="text1"/>
          <w:szCs w:val="28"/>
        </w:rPr>
        <w:t>Tài nguyên để biết thêm thông tin</w:t>
      </w:r>
    </w:p>
    <w:p w:rsidR="003511C0" w:rsidRPr="004B5201" w:rsidRDefault="003511C0" w:rsidP="003511C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511C0" w:rsidTr="00355065">
        <w:tc>
          <w:tcPr>
            <w:tcW w:w="8494" w:type="dxa"/>
            <w:tcBorders>
              <w:top w:val="nil"/>
              <w:left w:val="nil"/>
              <w:bottom w:val="nil"/>
              <w:right w:val="nil"/>
            </w:tcBorders>
            <w:shd w:val="clear" w:color="auto" w:fill="D9D9D9" w:themeFill="background1" w:themeFillShade="D9"/>
          </w:tcPr>
          <w:p w:rsidR="003511C0" w:rsidRDefault="003511C0" w:rsidP="00355065">
            <w:pPr>
              <w:spacing w:before="240"/>
            </w:pPr>
            <w:r w:rsidRPr="003511C0">
              <w:t xml:space="preserve">There are many resources available online that can help you learn new Linux concepts, review topics, or ask and answer questions with the global Linux community. The </w:t>
            </w:r>
            <w:hyperlink r:id="rId117" w:tgtFrame="_blank" w:tooltip="This resource is a great place to ask and answer questions about Linux with the online community." w:history="1">
              <w:r w:rsidRPr="003511C0">
                <w:rPr>
                  <w:rStyle w:val="Hyperlink"/>
                </w:rPr>
                <w:t>Unix and Linux Stack Exchange</w:t>
              </w:r>
            </w:hyperlink>
            <w:r w:rsidRPr="003511C0">
              <w:t xml:space="preserve"> is one example, and you can search online to find others.</w:t>
            </w:r>
          </w:p>
          <w:p w:rsidR="003511C0" w:rsidRDefault="003511C0" w:rsidP="00355065">
            <w:pPr>
              <w:spacing w:before="240"/>
            </w:pPr>
          </w:p>
        </w:tc>
      </w:tr>
    </w:tbl>
    <w:p w:rsidR="003511C0" w:rsidRDefault="00A76D1F" w:rsidP="003511C0">
      <w:pPr>
        <w:pStyle w:val="Header"/>
        <w:tabs>
          <w:tab w:val="clear" w:pos="4680"/>
        </w:tabs>
        <w:spacing w:before="240" w:after="160"/>
        <w:rPr>
          <w:rFonts w:cs="Times New Roman"/>
          <w:color w:val="000000" w:themeColor="text1"/>
          <w:szCs w:val="28"/>
        </w:rPr>
      </w:pPr>
      <w:r w:rsidRPr="00A76D1F">
        <w:rPr>
          <w:rFonts w:cs="Times New Roman"/>
          <w:color w:val="000000" w:themeColor="text1"/>
          <w:szCs w:val="28"/>
        </w:rPr>
        <w:t>Có rất nhiều tài nguyên trực tuyến có thể giúp bạn tìm hiểu các khái niệm Linux mới, xem lại các chủ đề hoặc hỏi và trả lời các câu hỏi với cộng đồng Linux toàn cầu. Các</w:t>
      </w:r>
      <w:hyperlink r:id="rId118" w:tgtFrame="_blank" w:tooltip="Tài nguyên này là nơi tuyệt vời để hỏi và trả lời các câu hỏi về Linux với cộng đồng trực tuyến." w:history="1">
        <w:r w:rsidRPr="00A76D1F">
          <w:rPr>
            <w:rStyle w:val="Hyperlink"/>
            <w:rFonts w:cs="Times New Roman"/>
            <w:szCs w:val="28"/>
          </w:rPr>
          <w:t>Trao đổi ngăn xếp Unix và Linux</w:t>
        </w:r>
      </w:hyperlink>
      <w:r w:rsidRPr="00A76D1F">
        <w:rPr>
          <w:rFonts w:cs="Times New Roman"/>
          <w:color w:val="000000" w:themeColor="text1"/>
          <w:szCs w:val="28"/>
        </w:rPr>
        <w:t>là một ví dụ và bạn có thể tìm kiếm trực tuyến để tìm những người khác.</w:t>
      </w:r>
    </w:p>
    <w:p w:rsidR="00973BCC" w:rsidRPr="004B5201" w:rsidRDefault="00973BCC" w:rsidP="003511C0">
      <w:pPr>
        <w:pStyle w:val="Header"/>
        <w:tabs>
          <w:tab w:val="clear" w:pos="4680"/>
        </w:tabs>
        <w:spacing w:before="240" w:after="160"/>
        <w:rPr>
          <w:rFonts w:cs="Times New Roman"/>
          <w:color w:val="000000" w:themeColor="text1"/>
          <w:szCs w:val="28"/>
        </w:rPr>
      </w:pPr>
    </w:p>
    <w:p w:rsidR="00733B97" w:rsidRPr="008962FD" w:rsidRDefault="00733B97" w:rsidP="008962FD">
      <w:pPr>
        <w:pStyle w:val="Header"/>
        <w:tabs>
          <w:tab w:val="clear" w:pos="4680"/>
        </w:tabs>
        <w:spacing w:before="240" w:after="160"/>
        <w:outlineLvl w:val="2"/>
        <w:rPr>
          <w:rFonts w:cs="Times New Roman"/>
          <w:b/>
          <w:i/>
          <w:color w:val="1F4E79" w:themeColor="accent1" w:themeShade="80"/>
          <w:szCs w:val="28"/>
        </w:rPr>
      </w:pPr>
      <w:r w:rsidRPr="008962FD">
        <w:rPr>
          <w:rFonts w:cs="Times New Roman"/>
          <w:b/>
          <w:i/>
          <w:color w:val="1F4E79" w:themeColor="accent1" w:themeShade="80"/>
          <w:szCs w:val="28"/>
        </w:rPr>
        <w:lastRenderedPageBreak/>
        <w:t>4.5. Activity: Get help in the command line</w:t>
      </w:r>
      <w:r w:rsidR="00123803" w:rsidRPr="008962FD">
        <w:rPr>
          <w:rFonts w:cs="Times New Roman"/>
          <w:b/>
          <w:i/>
          <w:color w:val="1F4E79" w:themeColor="accent1" w:themeShade="80"/>
          <w:szCs w:val="28"/>
        </w:rPr>
        <w:t xml:space="preserve"> –</w:t>
      </w:r>
      <w:r w:rsidR="00E33492" w:rsidRPr="008962FD">
        <w:rPr>
          <w:rFonts w:cs="Times New Roman"/>
          <w:b/>
          <w:i/>
          <w:color w:val="1F4E79" w:themeColor="accent1" w:themeShade="80"/>
          <w:szCs w:val="28"/>
        </w:rPr>
        <w:t xml:space="preserve"> Hoạt động: Nhận trợ giúp về dòng lệnh</w:t>
      </w:r>
    </w:p>
    <w:p w:rsidR="00733B97" w:rsidRPr="008962FD" w:rsidRDefault="00733B97" w:rsidP="008962FD">
      <w:pPr>
        <w:pStyle w:val="Header"/>
        <w:tabs>
          <w:tab w:val="clear" w:pos="4680"/>
        </w:tabs>
        <w:spacing w:before="240" w:after="160"/>
        <w:outlineLvl w:val="2"/>
        <w:rPr>
          <w:rFonts w:cs="Times New Roman"/>
          <w:b/>
          <w:i/>
          <w:color w:val="1F4E79" w:themeColor="accent1" w:themeShade="80"/>
          <w:szCs w:val="28"/>
        </w:rPr>
      </w:pPr>
      <w:r w:rsidRPr="008962FD">
        <w:rPr>
          <w:rFonts w:cs="Times New Roman"/>
          <w:b/>
          <w:i/>
          <w:color w:val="1F4E79" w:themeColor="accent1" w:themeShade="80"/>
          <w:szCs w:val="28"/>
        </w:rPr>
        <w:t>4.6. Optional Exemplar: Get help in the command line</w:t>
      </w:r>
      <w:r w:rsidR="00123803" w:rsidRPr="008962FD">
        <w:rPr>
          <w:rFonts w:cs="Times New Roman"/>
          <w:b/>
          <w:i/>
          <w:color w:val="1F4E79" w:themeColor="accent1" w:themeShade="80"/>
          <w:szCs w:val="28"/>
        </w:rPr>
        <w:t xml:space="preserve"> –</w:t>
      </w:r>
      <w:r w:rsidR="00E33492" w:rsidRPr="008962FD">
        <w:rPr>
          <w:rFonts w:cs="Times New Roman"/>
          <w:b/>
          <w:i/>
          <w:color w:val="1F4E79" w:themeColor="accent1" w:themeShade="80"/>
          <w:szCs w:val="28"/>
        </w:rPr>
        <w:t xml:space="preserve"> Mẫu tùy chọn: Nhận trợ giúp trong dòng lệnh</w:t>
      </w:r>
    </w:p>
    <w:p w:rsidR="00733B97" w:rsidRPr="008962FD" w:rsidRDefault="00733B97" w:rsidP="008962FD">
      <w:pPr>
        <w:pStyle w:val="Header"/>
        <w:tabs>
          <w:tab w:val="clear" w:pos="4680"/>
        </w:tabs>
        <w:spacing w:before="240" w:after="160"/>
        <w:outlineLvl w:val="2"/>
        <w:rPr>
          <w:rFonts w:cs="Times New Roman"/>
          <w:b/>
          <w:i/>
          <w:color w:val="1F4E79" w:themeColor="accent1" w:themeShade="80"/>
          <w:szCs w:val="28"/>
        </w:rPr>
      </w:pPr>
      <w:r w:rsidRPr="008962FD">
        <w:rPr>
          <w:rFonts w:cs="Times New Roman"/>
          <w:b/>
          <w:i/>
          <w:color w:val="1F4E79" w:themeColor="accent1" w:themeShade="80"/>
          <w:szCs w:val="28"/>
        </w:rPr>
        <w:t>4.7. Apply Linux commands as a cybersecurity professional</w:t>
      </w:r>
      <w:r w:rsidR="00123803" w:rsidRPr="008962FD">
        <w:rPr>
          <w:rFonts w:cs="Times New Roman"/>
          <w:b/>
          <w:i/>
          <w:color w:val="1F4E79" w:themeColor="accent1" w:themeShade="80"/>
          <w:szCs w:val="28"/>
        </w:rPr>
        <w:t xml:space="preserve"> –</w:t>
      </w:r>
      <w:r w:rsidR="00E33492" w:rsidRPr="008962FD">
        <w:rPr>
          <w:rFonts w:cs="Times New Roman"/>
          <w:b/>
          <w:i/>
          <w:color w:val="1F4E79" w:themeColor="accent1" w:themeShade="80"/>
          <w:szCs w:val="28"/>
        </w:rPr>
        <w:t xml:space="preserve"> Áp dụng các lệnh Linux như một chuyên gia an ninh mạng</w:t>
      </w:r>
    </w:p>
    <w:p w:rsidR="00733B97" w:rsidRPr="008962FD" w:rsidRDefault="00733B97" w:rsidP="008962FD">
      <w:pPr>
        <w:pStyle w:val="Header"/>
        <w:tabs>
          <w:tab w:val="clear" w:pos="4680"/>
        </w:tabs>
        <w:spacing w:before="240" w:after="160"/>
        <w:outlineLvl w:val="2"/>
        <w:rPr>
          <w:rFonts w:cs="Times New Roman"/>
          <w:b/>
          <w:i/>
          <w:color w:val="1F4E79" w:themeColor="accent1" w:themeShade="80"/>
          <w:szCs w:val="28"/>
        </w:rPr>
      </w:pPr>
      <w:r w:rsidRPr="008962FD">
        <w:rPr>
          <w:rFonts w:cs="Times New Roman"/>
          <w:b/>
          <w:i/>
          <w:color w:val="1F4E79" w:themeColor="accent1" w:themeShade="80"/>
          <w:szCs w:val="28"/>
        </w:rPr>
        <w:t>4.8. Test your knowledge: Get help in Linux</w:t>
      </w:r>
      <w:r w:rsidR="00123803" w:rsidRPr="008962FD">
        <w:rPr>
          <w:rFonts w:cs="Times New Roman"/>
          <w:b/>
          <w:i/>
          <w:color w:val="1F4E79" w:themeColor="accent1" w:themeShade="80"/>
          <w:szCs w:val="28"/>
        </w:rPr>
        <w:t xml:space="preserve"> –</w:t>
      </w:r>
      <w:r w:rsidR="00E33492" w:rsidRPr="008962FD">
        <w:rPr>
          <w:rFonts w:cs="Times New Roman"/>
          <w:b/>
          <w:i/>
          <w:color w:val="1F4E79" w:themeColor="accent1" w:themeShade="80"/>
          <w:szCs w:val="28"/>
        </w:rPr>
        <w:t xml:space="preserve"> Kiểm tra kiến ​​thức của bạn: Nhận trợ giúp về Linux</w:t>
      </w:r>
    </w:p>
    <w:p w:rsidR="00B471FB" w:rsidRDefault="0051260D" w:rsidP="00B471FB">
      <w:pPr>
        <w:pStyle w:val="Header"/>
        <w:tabs>
          <w:tab w:val="clear" w:pos="4680"/>
        </w:tabs>
        <w:spacing w:before="240" w:after="160"/>
        <w:rPr>
          <w:rFonts w:cs="Times New Roman"/>
          <w:color w:val="000000" w:themeColor="text1"/>
          <w:szCs w:val="28"/>
        </w:rPr>
      </w:pPr>
      <w:r w:rsidRPr="00430B3F">
        <w:rPr>
          <w:rFonts w:cs="Times New Roman"/>
          <w:b/>
          <w:color w:val="2E74B5" w:themeColor="accent1" w:themeShade="BF"/>
          <w:sz w:val="28"/>
          <w:szCs w:val="28"/>
        </w:rPr>
        <w:t xml:space="preserve">5. Review: Linux commands in the Bash shell – Đánh giá: Các lệnh Linux trong </w:t>
      </w:r>
      <w:r w:rsidR="00430B3F" w:rsidRPr="00430B3F">
        <w:rPr>
          <w:rFonts w:cs="Times New Roman"/>
          <w:b/>
          <w:color w:val="2E74B5" w:themeColor="accent1" w:themeShade="BF"/>
          <w:sz w:val="28"/>
          <w:szCs w:val="28"/>
        </w:rPr>
        <w:t xml:space="preserve">Bash </w:t>
      </w:r>
      <w:r w:rsidRPr="00430B3F">
        <w:rPr>
          <w:rFonts w:cs="Times New Roman"/>
          <w:b/>
          <w:color w:val="2E74B5" w:themeColor="accent1" w:themeShade="BF"/>
          <w:sz w:val="28"/>
          <w:szCs w:val="28"/>
        </w:rPr>
        <w:t>shell</w:t>
      </w:r>
      <w:r w:rsidRPr="0051260D">
        <w:rPr>
          <w:rFonts w:cs="Times New Roman"/>
          <w:color w:val="000000" w:themeColor="text1"/>
          <w:szCs w:val="28"/>
        </w:rPr>
        <w:t xml:space="preserve"> </w:t>
      </w:r>
    </w:p>
    <w:p w:rsidR="00283025" w:rsidRDefault="00283025" w:rsidP="008962FD">
      <w:pPr>
        <w:pStyle w:val="Header"/>
        <w:tabs>
          <w:tab w:val="clear" w:pos="4680"/>
        </w:tabs>
        <w:spacing w:before="240" w:after="160"/>
        <w:outlineLvl w:val="2"/>
        <w:rPr>
          <w:rFonts w:cs="Times New Roman"/>
          <w:b/>
          <w:i/>
          <w:color w:val="1F4E79" w:themeColor="accent1" w:themeShade="80"/>
          <w:szCs w:val="28"/>
        </w:rPr>
      </w:pPr>
      <w:r w:rsidRPr="008962FD">
        <w:rPr>
          <w:rFonts w:cs="Times New Roman"/>
          <w:b/>
          <w:i/>
          <w:color w:val="1F4E79" w:themeColor="accent1" w:themeShade="80"/>
          <w:szCs w:val="28"/>
        </w:rPr>
        <w:t>5.1. Wrap-up</w:t>
      </w:r>
      <w:r w:rsidR="0073764F" w:rsidRPr="008962FD">
        <w:rPr>
          <w:rFonts w:cs="Times New Roman"/>
          <w:b/>
          <w:i/>
          <w:color w:val="1F4E79" w:themeColor="accent1" w:themeShade="80"/>
          <w:szCs w:val="28"/>
        </w:rPr>
        <w:t xml:space="preserve"> –</w:t>
      </w:r>
      <w:r w:rsidR="00D14632" w:rsidRPr="008962FD">
        <w:rPr>
          <w:rFonts w:cs="Times New Roman"/>
          <w:b/>
          <w:i/>
          <w:color w:val="1F4E79" w:themeColor="accent1" w:themeShade="80"/>
          <w:szCs w:val="28"/>
        </w:rPr>
        <w:t xml:space="preserve"> Gói lại</w:t>
      </w:r>
    </w:p>
    <w:tbl>
      <w:tblPr>
        <w:tblStyle w:val="TableGrid"/>
        <w:tblW w:w="0" w:type="auto"/>
        <w:tblLook w:val="04A0" w:firstRow="1" w:lastRow="0" w:firstColumn="1" w:lastColumn="0" w:noHBand="0" w:noVBand="1"/>
      </w:tblPr>
      <w:tblGrid>
        <w:gridCol w:w="8494"/>
      </w:tblGrid>
      <w:tr w:rsidR="00973BCC" w:rsidTr="00355065">
        <w:tc>
          <w:tcPr>
            <w:tcW w:w="8494" w:type="dxa"/>
            <w:tcBorders>
              <w:top w:val="nil"/>
              <w:left w:val="nil"/>
              <w:bottom w:val="nil"/>
              <w:right w:val="nil"/>
            </w:tcBorders>
            <w:shd w:val="clear" w:color="auto" w:fill="D9D9D9" w:themeFill="background1" w:themeFillShade="D9"/>
          </w:tcPr>
          <w:p w:rsidR="00973BCC" w:rsidRDefault="00973BCC" w:rsidP="00355065">
            <w:pPr>
              <w:spacing w:before="240"/>
            </w:pPr>
            <w:r w:rsidRPr="00973BCC">
              <w:t>Congratulations! You completed another section in this course. Take a minute to think about what you've achieved. You learned a lot in this section. Let's recap what we covered.</w:t>
            </w:r>
          </w:p>
          <w:p w:rsidR="00973BCC" w:rsidRDefault="00973BCC" w:rsidP="00355065">
            <w:pPr>
              <w:spacing w:before="240"/>
            </w:pPr>
          </w:p>
        </w:tc>
      </w:tr>
    </w:tbl>
    <w:p w:rsidR="00973BCC" w:rsidRDefault="00D953AD" w:rsidP="00973BCC">
      <w:pPr>
        <w:pStyle w:val="Header"/>
        <w:tabs>
          <w:tab w:val="clear" w:pos="4680"/>
        </w:tabs>
        <w:spacing w:before="240" w:after="160"/>
        <w:rPr>
          <w:rFonts w:cs="Times New Roman"/>
          <w:color w:val="000000" w:themeColor="text1"/>
          <w:szCs w:val="28"/>
        </w:rPr>
      </w:pPr>
      <w:r w:rsidRPr="00D953AD">
        <w:rPr>
          <w:rFonts w:cs="Times New Roman"/>
          <w:color w:val="000000" w:themeColor="text1"/>
          <w:szCs w:val="28"/>
        </w:rPr>
        <w:t>Chúc mừng! Bạn đã hoàn thành một phần khác trong khóa học này.Hãy dành một phút để suy nghĩ về những gì bạn đã đạt được.Bạn đã học được rất nhiều trong phần này. Hãy tóm tắt lại những gì chúng tôi đã đề cập.</w:t>
      </w:r>
    </w:p>
    <w:p w:rsidR="00D953AD" w:rsidRPr="004B5201" w:rsidRDefault="00D953AD" w:rsidP="00973BCC">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73BCC" w:rsidTr="00355065">
        <w:tc>
          <w:tcPr>
            <w:tcW w:w="8494" w:type="dxa"/>
            <w:tcBorders>
              <w:top w:val="nil"/>
              <w:left w:val="nil"/>
              <w:bottom w:val="nil"/>
              <w:right w:val="nil"/>
            </w:tcBorders>
            <w:shd w:val="clear" w:color="auto" w:fill="D9D9D9" w:themeFill="background1" w:themeFillShade="D9"/>
          </w:tcPr>
          <w:p w:rsidR="00973BCC" w:rsidRDefault="00973BCC" w:rsidP="00355065">
            <w:pPr>
              <w:spacing w:before="240"/>
            </w:pPr>
            <w:r w:rsidRPr="00973BCC">
              <w:t>In this section, you utilized the command line to communicate with the OS. Part of this was using commands for navigating and managing the file system. And you used other commands for authenticating and authorizing users. These are all tasks that a security analyst is likely to encounter.</w:t>
            </w:r>
          </w:p>
          <w:p w:rsidR="00973BCC" w:rsidRDefault="00973BCC" w:rsidP="00355065">
            <w:pPr>
              <w:spacing w:before="240"/>
            </w:pPr>
          </w:p>
        </w:tc>
      </w:tr>
    </w:tbl>
    <w:p w:rsidR="00973BCC" w:rsidRDefault="00D953AD" w:rsidP="00973BCC">
      <w:pPr>
        <w:pStyle w:val="Header"/>
        <w:tabs>
          <w:tab w:val="clear" w:pos="4680"/>
        </w:tabs>
        <w:spacing w:before="240" w:after="160"/>
        <w:rPr>
          <w:rFonts w:cs="Times New Roman"/>
          <w:color w:val="000000" w:themeColor="text1"/>
          <w:szCs w:val="28"/>
        </w:rPr>
      </w:pPr>
      <w:r w:rsidRPr="00D953AD">
        <w:rPr>
          <w:rFonts w:cs="Times New Roman"/>
          <w:color w:val="000000" w:themeColor="text1"/>
          <w:szCs w:val="28"/>
        </w:rPr>
        <w:t>Trong phần này, bạn đã sử dụng dòng lệnh để giao tiếp với HĐH.Một phần của việc này là sử dụng các lệnh để điều hướng và quản lý hệ thống tệp.Và bạn đã sử dụng các lệnh khác để xác thực và cấp phép cho người dùng.Đây là tất cả các nhiệm vụ mà một nhà phân tích bảo mật có thể gặp phải.</w:t>
      </w:r>
    </w:p>
    <w:p w:rsidR="00D953AD" w:rsidRPr="004B5201" w:rsidRDefault="00D953AD" w:rsidP="00973BCC">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73BCC" w:rsidTr="00355065">
        <w:tc>
          <w:tcPr>
            <w:tcW w:w="8494" w:type="dxa"/>
            <w:tcBorders>
              <w:top w:val="nil"/>
              <w:left w:val="nil"/>
              <w:bottom w:val="nil"/>
              <w:right w:val="nil"/>
            </w:tcBorders>
            <w:shd w:val="clear" w:color="auto" w:fill="D9D9D9" w:themeFill="background1" w:themeFillShade="D9"/>
          </w:tcPr>
          <w:p w:rsidR="00973BCC" w:rsidRDefault="00973BCC" w:rsidP="00355065">
            <w:pPr>
              <w:spacing w:before="240"/>
            </w:pPr>
            <w:r w:rsidRPr="00973BCC">
              <w:t>Finally, you learned about accessing resources that support learning new Linux commands. With this knowledge, you'll be able to continue learning more and more about using the command line.</w:t>
            </w:r>
          </w:p>
          <w:p w:rsidR="00973BCC" w:rsidRDefault="00973BCC" w:rsidP="00355065">
            <w:pPr>
              <w:spacing w:before="240"/>
            </w:pPr>
          </w:p>
        </w:tc>
      </w:tr>
    </w:tbl>
    <w:p w:rsidR="00973BCC" w:rsidRDefault="00D953AD" w:rsidP="00973BCC">
      <w:pPr>
        <w:pStyle w:val="Header"/>
        <w:tabs>
          <w:tab w:val="clear" w:pos="4680"/>
        </w:tabs>
        <w:spacing w:before="240" w:after="160"/>
        <w:rPr>
          <w:rFonts w:cs="Times New Roman"/>
          <w:color w:val="000000" w:themeColor="text1"/>
          <w:szCs w:val="28"/>
        </w:rPr>
      </w:pPr>
      <w:r w:rsidRPr="00D953AD">
        <w:rPr>
          <w:rFonts w:cs="Times New Roman"/>
          <w:color w:val="000000" w:themeColor="text1"/>
          <w:szCs w:val="28"/>
        </w:rPr>
        <w:t>Cuối cùng, bạn đã học về cách truy cập các tài nguyên hỗ trợhọc các lệnh Linux mới.Với kiến ​​thức này, bạn sẽ có thể tiếp tục học hỏi nhiều hơn vàthêm về cách sử dụng dòng lệnh.</w:t>
      </w:r>
    </w:p>
    <w:p w:rsidR="00D953AD" w:rsidRPr="004B5201" w:rsidRDefault="00D953AD" w:rsidP="00973BCC">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73BCC" w:rsidTr="00355065">
        <w:tc>
          <w:tcPr>
            <w:tcW w:w="8494" w:type="dxa"/>
            <w:tcBorders>
              <w:top w:val="nil"/>
              <w:left w:val="nil"/>
              <w:bottom w:val="nil"/>
              <w:right w:val="nil"/>
            </w:tcBorders>
            <w:shd w:val="clear" w:color="auto" w:fill="D9D9D9" w:themeFill="background1" w:themeFillShade="D9"/>
          </w:tcPr>
          <w:p w:rsidR="00973BCC" w:rsidRDefault="00973BCC" w:rsidP="00355065">
            <w:pPr>
              <w:spacing w:before="240"/>
            </w:pPr>
            <w:r w:rsidRPr="00973BCC">
              <w:t>We did it! we learned how to communicate with Linux. That's a great accomplishment, and one that will be very useful to you in your career as a security analyst. You should be proud of the work that you've done so far.</w:t>
            </w:r>
          </w:p>
          <w:p w:rsidR="00973BCC" w:rsidRDefault="00973BCC" w:rsidP="00355065">
            <w:pPr>
              <w:spacing w:before="240"/>
            </w:pPr>
          </w:p>
        </w:tc>
      </w:tr>
    </w:tbl>
    <w:p w:rsidR="00973BCC" w:rsidRDefault="00D953AD" w:rsidP="00973BCC">
      <w:pPr>
        <w:pStyle w:val="Header"/>
        <w:tabs>
          <w:tab w:val="clear" w:pos="4680"/>
        </w:tabs>
        <w:spacing w:before="240" w:after="160"/>
        <w:rPr>
          <w:rFonts w:cs="Times New Roman"/>
          <w:color w:val="000000" w:themeColor="text1"/>
          <w:szCs w:val="28"/>
        </w:rPr>
      </w:pPr>
      <w:r w:rsidRPr="00D953AD">
        <w:rPr>
          <w:rFonts w:cs="Times New Roman"/>
          <w:color w:val="000000" w:themeColor="text1"/>
          <w:szCs w:val="28"/>
        </w:rPr>
        <w:t>Chúng ta làm được rồi! chúng tôi đã học cách giao tiếp với Linux.Đó là một thành tựu to lớn vàmột thứ sẽ rất hữu ích cho bạn trong sự nghiệp phân tích chứng khoán.Bạn nên tự hào về công việc bạn đã làm cho đến nay.</w:t>
      </w:r>
    </w:p>
    <w:p w:rsidR="00D953AD" w:rsidRPr="004B5201" w:rsidRDefault="00D953AD" w:rsidP="00973BCC">
      <w:pPr>
        <w:pStyle w:val="Header"/>
        <w:tabs>
          <w:tab w:val="clear" w:pos="4680"/>
        </w:tabs>
        <w:spacing w:before="240" w:after="160"/>
        <w:rPr>
          <w:rFonts w:cs="Times New Roman"/>
          <w:color w:val="000000" w:themeColor="text1"/>
          <w:szCs w:val="28"/>
        </w:rPr>
      </w:pPr>
    </w:p>
    <w:p w:rsidR="00283025" w:rsidRDefault="00283025" w:rsidP="008962FD">
      <w:pPr>
        <w:pStyle w:val="Header"/>
        <w:tabs>
          <w:tab w:val="clear" w:pos="4680"/>
        </w:tabs>
        <w:spacing w:before="240" w:after="160"/>
        <w:outlineLvl w:val="2"/>
        <w:rPr>
          <w:rFonts w:cs="Times New Roman"/>
          <w:b/>
          <w:i/>
          <w:color w:val="1F4E79" w:themeColor="accent1" w:themeShade="80"/>
          <w:szCs w:val="28"/>
        </w:rPr>
      </w:pPr>
      <w:r w:rsidRPr="008962FD">
        <w:rPr>
          <w:rFonts w:cs="Times New Roman"/>
          <w:b/>
          <w:i/>
          <w:color w:val="1F4E79" w:themeColor="accent1" w:themeShade="80"/>
          <w:szCs w:val="28"/>
        </w:rPr>
        <w:t>5.2. Reference guide: Linux</w:t>
      </w:r>
      <w:r w:rsidR="0073764F" w:rsidRPr="008962FD">
        <w:rPr>
          <w:rFonts w:cs="Times New Roman"/>
          <w:b/>
          <w:i/>
          <w:color w:val="1F4E79" w:themeColor="accent1" w:themeShade="80"/>
          <w:szCs w:val="28"/>
        </w:rPr>
        <w:t xml:space="preserve"> –</w:t>
      </w:r>
      <w:r w:rsidR="00BF66EA" w:rsidRPr="008962FD">
        <w:rPr>
          <w:rFonts w:cs="Times New Roman"/>
          <w:b/>
          <w:i/>
          <w:color w:val="1F4E79" w:themeColor="accent1" w:themeShade="80"/>
          <w:szCs w:val="28"/>
        </w:rPr>
        <w:t xml:space="preserve"> Hướng dẫn tham khảo: Linux</w:t>
      </w:r>
    </w:p>
    <w:tbl>
      <w:tblPr>
        <w:tblStyle w:val="TableGrid"/>
        <w:tblW w:w="0" w:type="auto"/>
        <w:tblLook w:val="04A0" w:firstRow="1" w:lastRow="0" w:firstColumn="1" w:lastColumn="0" w:noHBand="0" w:noVBand="1"/>
      </w:tblPr>
      <w:tblGrid>
        <w:gridCol w:w="8494"/>
      </w:tblGrid>
      <w:tr w:rsidR="003A317A" w:rsidTr="00355065">
        <w:tc>
          <w:tcPr>
            <w:tcW w:w="8494" w:type="dxa"/>
            <w:tcBorders>
              <w:top w:val="nil"/>
              <w:left w:val="nil"/>
              <w:bottom w:val="nil"/>
              <w:right w:val="nil"/>
            </w:tcBorders>
            <w:shd w:val="clear" w:color="auto" w:fill="D9D9D9" w:themeFill="background1" w:themeFillShade="D9"/>
          </w:tcPr>
          <w:p w:rsidR="003A317A" w:rsidRPr="003A317A" w:rsidRDefault="003A317A" w:rsidP="003A317A">
            <w:pPr>
              <w:spacing w:before="240"/>
              <w:rPr>
                <w:b/>
                <w:bCs/>
              </w:rPr>
            </w:pPr>
            <w:r w:rsidRPr="003A317A">
              <w:rPr>
                <w:b/>
                <w:bCs/>
              </w:rPr>
              <w:t>Reference guide: Linux</w:t>
            </w:r>
          </w:p>
          <w:p w:rsidR="003A317A" w:rsidRDefault="003A317A" w:rsidP="00355065">
            <w:pPr>
              <w:spacing w:before="240"/>
            </w:pPr>
          </w:p>
        </w:tc>
      </w:tr>
    </w:tbl>
    <w:p w:rsidR="003A317A" w:rsidRPr="003A317A" w:rsidRDefault="003A317A" w:rsidP="003A317A">
      <w:pPr>
        <w:pStyle w:val="Header"/>
        <w:spacing w:before="240" w:after="160"/>
        <w:rPr>
          <w:rFonts w:cs="Times New Roman"/>
          <w:b/>
          <w:bCs/>
          <w:color w:val="000000" w:themeColor="text1"/>
          <w:szCs w:val="28"/>
        </w:rPr>
      </w:pPr>
      <w:r w:rsidRPr="003A317A">
        <w:rPr>
          <w:rFonts w:cs="Times New Roman"/>
          <w:b/>
          <w:bCs/>
          <w:color w:val="000000" w:themeColor="text1"/>
          <w:szCs w:val="28"/>
        </w:rPr>
        <w:t>Hướng dẫn tham khảo: Linux</w:t>
      </w:r>
    </w:p>
    <w:p w:rsidR="003A317A" w:rsidRPr="004B5201" w:rsidRDefault="003A317A" w:rsidP="003A317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A317A" w:rsidTr="00355065">
        <w:tc>
          <w:tcPr>
            <w:tcW w:w="8494" w:type="dxa"/>
            <w:tcBorders>
              <w:top w:val="nil"/>
              <w:left w:val="nil"/>
              <w:bottom w:val="nil"/>
              <w:right w:val="nil"/>
            </w:tcBorders>
            <w:shd w:val="clear" w:color="auto" w:fill="D9D9D9" w:themeFill="background1" w:themeFillShade="D9"/>
          </w:tcPr>
          <w:p w:rsidR="003A317A" w:rsidRPr="003A317A" w:rsidRDefault="003A317A" w:rsidP="003A317A">
            <w:pPr>
              <w:spacing w:before="240"/>
            </w:pPr>
            <w:r w:rsidRPr="003A317A">
              <w:t>The Linux reference guide contains key Linux commands security professionals use to perform basic job duties. The reference guide is divided into six different categories of useful Linux commands for security-related tasks: </w:t>
            </w:r>
          </w:p>
          <w:p w:rsidR="003A317A" w:rsidRDefault="003A317A" w:rsidP="00355065">
            <w:pPr>
              <w:spacing w:before="240"/>
            </w:pPr>
          </w:p>
        </w:tc>
      </w:tr>
    </w:tbl>
    <w:p w:rsidR="003A317A" w:rsidRPr="003A317A" w:rsidRDefault="003A317A" w:rsidP="003A317A">
      <w:pPr>
        <w:pStyle w:val="Header"/>
        <w:spacing w:before="240" w:after="160"/>
        <w:rPr>
          <w:rFonts w:cs="Times New Roman"/>
          <w:color w:val="000000" w:themeColor="text1"/>
          <w:szCs w:val="28"/>
        </w:rPr>
      </w:pPr>
      <w:r w:rsidRPr="003A317A">
        <w:rPr>
          <w:rFonts w:cs="Times New Roman"/>
          <w:color w:val="000000" w:themeColor="text1"/>
          <w:szCs w:val="28"/>
        </w:rPr>
        <w:t>Hướng dẫn tham khảo Linux chứa các lệnh Linux chính mà các chuyên gia bảo mật sử dụng để thực hiện các nhiệm vụ công việc cơ bản. Hướng dẫn tham khảo được chia thành sáu loại lệnh Linux hữu ích khác nhau cho các tác vụ liên quan đến bảo mật: </w:t>
      </w:r>
    </w:p>
    <w:p w:rsidR="003A317A" w:rsidRPr="004B5201" w:rsidRDefault="003A317A" w:rsidP="003A317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A317A" w:rsidTr="00355065">
        <w:tc>
          <w:tcPr>
            <w:tcW w:w="8494" w:type="dxa"/>
            <w:tcBorders>
              <w:top w:val="nil"/>
              <w:left w:val="nil"/>
              <w:bottom w:val="nil"/>
              <w:right w:val="nil"/>
            </w:tcBorders>
            <w:shd w:val="clear" w:color="auto" w:fill="D9D9D9" w:themeFill="background1" w:themeFillShade="D9"/>
          </w:tcPr>
          <w:p w:rsidR="003A317A" w:rsidRPr="003A317A" w:rsidRDefault="003A317A" w:rsidP="007D0AD7">
            <w:pPr>
              <w:numPr>
                <w:ilvl w:val="0"/>
                <w:numId w:val="75"/>
              </w:numPr>
              <w:spacing w:before="240"/>
            </w:pPr>
            <w:r w:rsidRPr="003A317A">
              <w:t>Navigate the file system</w:t>
            </w:r>
          </w:p>
          <w:p w:rsidR="003A317A" w:rsidRPr="003A317A" w:rsidRDefault="003A317A" w:rsidP="007D0AD7">
            <w:pPr>
              <w:numPr>
                <w:ilvl w:val="0"/>
                <w:numId w:val="75"/>
              </w:numPr>
              <w:spacing w:before="240"/>
            </w:pPr>
            <w:r w:rsidRPr="003A317A">
              <w:t>Read files</w:t>
            </w:r>
          </w:p>
          <w:p w:rsidR="003A317A" w:rsidRPr="003A317A" w:rsidRDefault="003A317A" w:rsidP="007D0AD7">
            <w:pPr>
              <w:numPr>
                <w:ilvl w:val="0"/>
                <w:numId w:val="75"/>
              </w:numPr>
              <w:spacing w:before="240"/>
            </w:pPr>
            <w:r w:rsidRPr="003A317A">
              <w:t>Manage the file system</w:t>
            </w:r>
          </w:p>
          <w:p w:rsidR="003A317A" w:rsidRPr="003A317A" w:rsidRDefault="003A317A" w:rsidP="007D0AD7">
            <w:pPr>
              <w:numPr>
                <w:ilvl w:val="0"/>
                <w:numId w:val="75"/>
              </w:numPr>
              <w:spacing w:before="240"/>
            </w:pPr>
            <w:r w:rsidRPr="003A317A">
              <w:t>Filter content</w:t>
            </w:r>
          </w:p>
          <w:p w:rsidR="003A317A" w:rsidRPr="003A317A" w:rsidRDefault="003A317A" w:rsidP="007D0AD7">
            <w:pPr>
              <w:numPr>
                <w:ilvl w:val="0"/>
                <w:numId w:val="75"/>
              </w:numPr>
              <w:spacing w:before="240"/>
            </w:pPr>
            <w:r w:rsidRPr="003A317A">
              <w:t>Manage users and their permissions</w:t>
            </w:r>
          </w:p>
          <w:p w:rsidR="003A317A" w:rsidRPr="003A317A" w:rsidRDefault="003A317A" w:rsidP="007D0AD7">
            <w:pPr>
              <w:numPr>
                <w:ilvl w:val="0"/>
                <w:numId w:val="75"/>
              </w:numPr>
              <w:spacing w:before="240"/>
            </w:pPr>
            <w:r w:rsidRPr="003A317A">
              <w:t>Get help in Linux</w:t>
            </w:r>
          </w:p>
          <w:p w:rsidR="003A317A" w:rsidRDefault="003A317A" w:rsidP="00355065">
            <w:pPr>
              <w:spacing w:before="240"/>
            </w:pPr>
          </w:p>
        </w:tc>
      </w:tr>
    </w:tbl>
    <w:p w:rsidR="003A317A" w:rsidRPr="003A317A" w:rsidRDefault="003A317A" w:rsidP="007D0AD7">
      <w:pPr>
        <w:pStyle w:val="Header"/>
        <w:numPr>
          <w:ilvl w:val="0"/>
          <w:numId w:val="76"/>
        </w:numPr>
        <w:spacing w:before="240" w:after="160"/>
        <w:rPr>
          <w:rFonts w:cs="Times New Roman"/>
          <w:color w:val="000000" w:themeColor="text1"/>
          <w:szCs w:val="28"/>
        </w:rPr>
      </w:pPr>
      <w:r w:rsidRPr="003A317A">
        <w:rPr>
          <w:rFonts w:cs="Times New Roman"/>
          <w:color w:val="000000" w:themeColor="text1"/>
          <w:szCs w:val="28"/>
        </w:rPr>
        <w:t>Điều hướng hệ thống tập tin</w:t>
      </w:r>
    </w:p>
    <w:p w:rsidR="003A317A" w:rsidRPr="003A317A" w:rsidRDefault="003A317A" w:rsidP="007D0AD7">
      <w:pPr>
        <w:pStyle w:val="Header"/>
        <w:numPr>
          <w:ilvl w:val="0"/>
          <w:numId w:val="76"/>
        </w:numPr>
        <w:spacing w:before="240" w:after="160"/>
        <w:rPr>
          <w:rFonts w:cs="Times New Roman"/>
          <w:color w:val="000000" w:themeColor="text1"/>
          <w:szCs w:val="28"/>
        </w:rPr>
      </w:pPr>
      <w:r w:rsidRPr="003A317A">
        <w:rPr>
          <w:rFonts w:cs="Times New Roman"/>
          <w:color w:val="000000" w:themeColor="text1"/>
          <w:szCs w:val="28"/>
        </w:rPr>
        <w:lastRenderedPageBreak/>
        <w:t>Đọc tập tin</w:t>
      </w:r>
    </w:p>
    <w:p w:rsidR="003A317A" w:rsidRPr="003A317A" w:rsidRDefault="003A317A" w:rsidP="007D0AD7">
      <w:pPr>
        <w:pStyle w:val="Header"/>
        <w:numPr>
          <w:ilvl w:val="0"/>
          <w:numId w:val="76"/>
        </w:numPr>
        <w:spacing w:before="240" w:after="160"/>
        <w:rPr>
          <w:rFonts w:cs="Times New Roman"/>
          <w:color w:val="000000" w:themeColor="text1"/>
          <w:szCs w:val="28"/>
        </w:rPr>
      </w:pPr>
      <w:r w:rsidRPr="003A317A">
        <w:rPr>
          <w:rFonts w:cs="Times New Roman"/>
          <w:color w:val="000000" w:themeColor="text1"/>
          <w:szCs w:val="28"/>
        </w:rPr>
        <w:t>Quản lý hệ thống tập tin</w:t>
      </w:r>
    </w:p>
    <w:p w:rsidR="003A317A" w:rsidRPr="003A317A" w:rsidRDefault="003A317A" w:rsidP="007D0AD7">
      <w:pPr>
        <w:pStyle w:val="Header"/>
        <w:numPr>
          <w:ilvl w:val="0"/>
          <w:numId w:val="76"/>
        </w:numPr>
        <w:spacing w:before="240" w:after="160"/>
        <w:rPr>
          <w:rFonts w:cs="Times New Roman"/>
          <w:color w:val="000000" w:themeColor="text1"/>
          <w:szCs w:val="28"/>
        </w:rPr>
      </w:pPr>
      <w:r w:rsidRPr="003A317A">
        <w:rPr>
          <w:rFonts w:cs="Times New Roman"/>
          <w:color w:val="000000" w:themeColor="text1"/>
          <w:szCs w:val="28"/>
        </w:rPr>
        <w:t>Lọc nội dung</w:t>
      </w:r>
    </w:p>
    <w:p w:rsidR="003A317A" w:rsidRPr="003A317A" w:rsidRDefault="003A317A" w:rsidP="007D0AD7">
      <w:pPr>
        <w:pStyle w:val="Header"/>
        <w:numPr>
          <w:ilvl w:val="0"/>
          <w:numId w:val="76"/>
        </w:numPr>
        <w:spacing w:before="240" w:after="160"/>
        <w:rPr>
          <w:rFonts w:cs="Times New Roman"/>
          <w:color w:val="000000" w:themeColor="text1"/>
          <w:szCs w:val="28"/>
        </w:rPr>
      </w:pPr>
      <w:r w:rsidRPr="003A317A">
        <w:rPr>
          <w:rFonts w:cs="Times New Roman"/>
          <w:color w:val="000000" w:themeColor="text1"/>
          <w:szCs w:val="28"/>
        </w:rPr>
        <w:t>Quản lý người dùng và quyền của họ</w:t>
      </w:r>
    </w:p>
    <w:p w:rsidR="003A317A" w:rsidRPr="003A317A" w:rsidRDefault="003A317A" w:rsidP="007D0AD7">
      <w:pPr>
        <w:pStyle w:val="Header"/>
        <w:numPr>
          <w:ilvl w:val="0"/>
          <w:numId w:val="76"/>
        </w:numPr>
        <w:spacing w:before="240" w:after="160"/>
        <w:rPr>
          <w:rFonts w:cs="Times New Roman"/>
          <w:color w:val="000000" w:themeColor="text1"/>
          <w:szCs w:val="28"/>
        </w:rPr>
      </w:pPr>
      <w:r w:rsidRPr="003A317A">
        <w:rPr>
          <w:rFonts w:cs="Times New Roman"/>
          <w:color w:val="000000" w:themeColor="text1"/>
          <w:szCs w:val="28"/>
        </w:rPr>
        <w:t>Nhận trợ giúp về Linux</w:t>
      </w:r>
    </w:p>
    <w:p w:rsidR="003A317A" w:rsidRPr="004B5201" w:rsidRDefault="003A317A" w:rsidP="003A317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A317A" w:rsidTr="00355065">
        <w:tc>
          <w:tcPr>
            <w:tcW w:w="8494" w:type="dxa"/>
            <w:tcBorders>
              <w:top w:val="nil"/>
              <w:left w:val="nil"/>
              <w:bottom w:val="nil"/>
              <w:right w:val="nil"/>
            </w:tcBorders>
            <w:shd w:val="clear" w:color="auto" w:fill="D9D9D9" w:themeFill="background1" w:themeFillShade="D9"/>
          </w:tcPr>
          <w:p w:rsidR="003A317A" w:rsidRPr="003A317A" w:rsidRDefault="003A317A" w:rsidP="003A317A">
            <w:pPr>
              <w:spacing w:before="240"/>
            </w:pPr>
            <w:r w:rsidRPr="003A317A">
              <w:t>Within each category, commands are organized alphabetically.</w:t>
            </w:r>
          </w:p>
          <w:p w:rsidR="003A317A" w:rsidRDefault="003A317A" w:rsidP="00355065">
            <w:pPr>
              <w:spacing w:before="240"/>
            </w:pPr>
          </w:p>
        </w:tc>
      </w:tr>
    </w:tbl>
    <w:p w:rsidR="003A317A" w:rsidRPr="003A317A" w:rsidRDefault="003A317A" w:rsidP="003A317A">
      <w:pPr>
        <w:pStyle w:val="Header"/>
        <w:spacing w:before="240" w:after="160"/>
        <w:rPr>
          <w:rFonts w:cs="Times New Roman"/>
          <w:color w:val="000000" w:themeColor="text1"/>
          <w:szCs w:val="28"/>
        </w:rPr>
      </w:pPr>
      <w:r w:rsidRPr="003A317A">
        <w:rPr>
          <w:rFonts w:cs="Times New Roman"/>
          <w:color w:val="000000" w:themeColor="text1"/>
          <w:szCs w:val="28"/>
        </w:rPr>
        <w:t>Trong mỗi danh mục, các lệnh được sắp xếp theo thứ tự bảng chữ cái.</w:t>
      </w:r>
    </w:p>
    <w:p w:rsidR="003A317A" w:rsidRPr="004B5201" w:rsidRDefault="003A317A" w:rsidP="003A317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A317A" w:rsidTr="00355065">
        <w:tc>
          <w:tcPr>
            <w:tcW w:w="8494" w:type="dxa"/>
            <w:tcBorders>
              <w:top w:val="nil"/>
              <w:left w:val="nil"/>
              <w:bottom w:val="nil"/>
              <w:right w:val="nil"/>
            </w:tcBorders>
            <w:shd w:val="clear" w:color="auto" w:fill="D9D9D9" w:themeFill="background1" w:themeFillShade="D9"/>
          </w:tcPr>
          <w:p w:rsidR="003A317A" w:rsidRPr="003A317A" w:rsidRDefault="003A317A" w:rsidP="003A317A">
            <w:pPr>
              <w:spacing w:before="240"/>
              <w:rPr>
                <w:b/>
                <w:bCs/>
              </w:rPr>
            </w:pPr>
            <w:r w:rsidRPr="003A317A">
              <w:rPr>
                <w:b/>
                <w:bCs/>
              </w:rPr>
              <w:t>Access and save the guide</w:t>
            </w:r>
          </w:p>
          <w:p w:rsidR="003A317A" w:rsidRDefault="003A317A" w:rsidP="00355065">
            <w:pPr>
              <w:spacing w:before="240"/>
            </w:pPr>
          </w:p>
        </w:tc>
      </w:tr>
    </w:tbl>
    <w:p w:rsidR="003A317A" w:rsidRPr="003A317A" w:rsidRDefault="003A317A" w:rsidP="003A317A">
      <w:pPr>
        <w:pStyle w:val="Header"/>
        <w:spacing w:before="240" w:after="160"/>
        <w:rPr>
          <w:rFonts w:cs="Times New Roman"/>
          <w:b/>
          <w:bCs/>
          <w:color w:val="000000" w:themeColor="text1"/>
          <w:szCs w:val="28"/>
        </w:rPr>
      </w:pPr>
      <w:r w:rsidRPr="003A317A">
        <w:rPr>
          <w:rFonts w:cs="Times New Roman"/>
          <w:b/>
          <w:bCs/>
          <w:color w:val="000000" w:themeColor="text1"/>
          <w:szCs w:val="28"/>
        </w:rPr>
        <w:t>Truy cập và lưu hướng dẫn</w:t>
      </w:r>
    </w:p>
    <w:p w:rsidR="003A317A" w:rsidRPr="004B5201" w:rsidRDefault="003A317A" w:rsidP="003A317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A317A" w:rsidTr="00355065">
        <w:tc>
          <w:tcPr>
            <w:tcW w:w="8494" w:type="dxa"/>
            <w:tcBorders>
              <w:top w:val="nil"/>
              <w:left w:val="nil"/>
              <w:bottom w:val="nil"/>
              <w:right w:val="nil"/>
            </w:tcBorders>
            <w:shd w:val="clear" w:color="auto" w:fill="D9D9D9" w:themeFill="background1" w:themeFillShade="D9"/>
          </w:tcPr>
          <w:p w:rsidR="003A317A" w:rsidRPr="003A317A" w:rsidRDefault="003A317A" w:rsidP="003A317A">
            <w:pPr>
              <w:spacing w:before="240"/>
            </w:pPr>
            <w:r w:rsidRPr="003A317A">
              <w:t xml:space="preserve">You can save a copy of this guide for future reference. You can use it as a resource for additional practice or in your future professional projects. </w:t>
            </w:r>
          </w:p>
          <w:p w:rsidR="003A317A" w:rsidRDefault="003A317A" w:rsidP="00355065">
            <w:pPr>
              <w:spacing w:before="240"/>
            </w:pPr>
          </w:p>
        </w:tc>
      </w:tr>
    </w:tbl>
    <w:p w:rsidR="003A317A" w:rsidRPr="003A317A" w:rsidRDefault="003A317A" w:rsidP="003A317A">
      <w:pPr>
        <w:pStyle w:val="Header"/>
        <w:spacing w:before="240" w:after="160"/>
        <w:rPr>
          <w:rFonts w:cs="Times New Roman"/>
          <w:color w:val="000000" w:themeColor="text1"/>
          <w:szCs w:val="28"/>
        </w:rPr>
      </w:pPr>
      <w:r w:rsidRPr="003A317A">
        <w:rPr>
          <w:rFonts w:cs="Times New Roman"/>
          <w:color w:val="000000" w:themeColor="text1"/>
          <w:szCs w:val="28"/>
        </w:rPr>
        <w:t>Bạn có thể lưu một bản sao của hướng dẫn này để tham khảo sau này. Bạn có thể sử dụng nó như một nguồn tài liệu để thực hành bổ sung hoặc cho các dự án chuyên môn trong tương lai của mình.</w:t>
      </w:r>
    </w:p>
    <w:p w:rsidR="003A317A" w:rsidRPr="004B5201" w:rsidRDefault="003A317A" w:rsidP="003A317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A317A" w:rsidTr="00355065">
        <w:tc>
          <w:tcPr>
            <w:tcW w:w="8494" w:type="dxa"/>
            <w:tcBorders>
              <w:top w:val="nil"/>
              <w:left w:val="nil"/>
              <w:bottom w:val="nil"/>
              <w:right w:val="nil"/>
            </w:tcBorders>
            <w:shd w:val="clear" w:color="auto" w:fill="D9D9D9" w:themeFill="background1" w:themeFillShade="D9"/>
          </w:tcPr>
          <w:p w:rsidR="003A317A" w:rsidRPr="003A317A" w:rsidRDefault="003A317A" w:rsidP="003A317A">
            <w:pPr>
              <w:spacing w:before="240"/>
            </w:pPr>
            <w:r w:rsidRPr="003A317A">
              <w:t xml:space="preserve">To access a downloadable version of this course item, click the following link and select </w:t>
            </w:r>
            <w:r w:rsidRPr="003A317A">
              <w:rPr>
                <w:i/>
                <w:iCs/>
              </w:rPr>
              <w:t>Use Template</w:t>
            </w:r>
            <w:r w:rsidRPr="003A317A">
              <w:t>. </w:t>
            </w:r>
          </w:p>
          <w:p w:rsidR="003A317A" w:rsidRPr="003A317A" w:rsidRDefault="00994802" w:rsidP="003A317A">
            <w:pPr>
              <w:spacing w:before="240"/>
            </w:pPr>
            <w:hyperlink r:id="rId119" w:tgtFrame="_blank" w:history="1">
              <w:r w:rsidR="003A317A" w:rsidRPr="003A317A">
                <w:rPr>
                  <w:rStyle w:val="Hyperlink"/>
                </w:rPr>
                <w:t>Reference guide: Linux</w:t>
              </w:r>
            </w:hyperlink>
          </w:p>
          <w:p w:rsidR="003A317A" w:rsidRDefault="003A317A" w:rsidP="00355065">
            <w:pPr>
              <w:spacing w:before="240"/>
            </w:pPr>
          </w:p>
        </w:tc>
      </w:tr>
    </w:tbl>
    <w:p w:rsidR="003A317A" w:rsidRPr="003A317A" w:rsidRDefault="003A317A" w:rsidP="003A317A">
      <w:pPr>
        <w:pStyle w:val="Header"/>
        <w:spacing w:before="240" w:after="160"/>
        <w:rPr>
          <w:rFonts w:cs="Times New Roman"/>
          <w:color w:val="000000" w:themeColor="text1"/>
          <w:szCs w:val="28"/>
        </w:rPr>
      </w:pPr>
      <w:r w:rsidRPr="003A317A">
        <w:rPr>
          <w:rFonts w:cs="Times New Roman"/>
          <w:color w:val="000000" w:themeColor="text1"/>
          <w:szCs w:val="28"/>
        </w:rPr>
        <w:t xml:space="preserve">Để truy cập phiên bản có thể tải xuống của mục khóa học này, hãy nhấp vào liên kết sau và chọn </w:t>
      </w:r>
      <w:r w:rsidRPr="003A317A">
        <w:rPr>
          <w:rFonts w:cs="Times New Roman"/>
          <w:i/>
          <w:iCs/>
          <w:color w:val="000000" w:themeColor="text1"/>
          <w:szCs w:val="28"/>
        </w:rPr>
        <w:t>Sử dụng Mẫu</w:t>
      </w:r>
      <w:r w:rsidRPr="003A317A">
        <w:rPr>
          <w:rFonts w:cs="Times New Roman"/>
          <w:color w:val="000000" w:themeColor="text1"/>
          <w:szCs w:val="28"/>
        </w:rPr>
        <w:t xml:space="preserve"> . </w:t>
      </w:r>
    </w:p>
    <w:p w:rsidR="003A317A" w:rsidRPr="003A317A" w:rsidRDefault="00994802" w:rsidP="003A317A">
      <w:pPr>
        <w:pStyle w:val="Header"/>
        <w:spacing w:before="240" w:after="160"/>
        <w:rPr>
          <w:rFonts w:cs="Times New Roman"/>
          <w:color w:val="000000" w:themeColor="text1"/>
          <w:szCs w:val="28"/>
        </w:rPr>
      </w:pPr>
      <w:hyperlink r:id="rId120" w:tgtFrame="_blank" w:history="1">
        <w:r w:rsidR="003A317A" w:rsidRPr="003A317A">
          <w:rPr>
            <w:rStyle w:val="Hyperlink"/>
            <w:rFonts w:cs="Times New Roman"/>
            <w:szCs w:val="28"/>
          </w:rPr>
          <w:t>Hướng dẫn tham khảo: Linux</w:t>
        </w:r>
      </w:hyperlink>
    </w:p>
    <w:p w:rsidR="003A317A" w:rsidRPr="004B5201" w:rsidRDefault="003A317A" w:rsidP="003A317A">
      <w:pPr>
        <w:pStyle w:val="Header"/>
        <w:tabs>
          <w:tab w:val="clear" w:pos="4680"/>
        </w:tabs>
        <w:spacing w:before="240" w:after="160"/>
        <w:rPr>
          <w:rFonts w:cs="Times New Roman"/>
          <w:color w:val="000000" w:themeColor="text1"/>
          <w:szCs w:val="28"/>
        </w:rPr>
      </w:pPr>
    </w:p>
    <w:p w:rsidR="00283025" w:rsidRDefault="00283025" w:rsidP="008962FD">
      <w:pPr>
        <w:pStyle w:val="Header"/>
        <w:tabs>
          <w:tab w:val="clear" w:pos="4680"/>
        </w:tabs>
        <w:spacing w:before="240" w:after="160"/>
        <w:outlineLvl w:val="2"/>
        <w:rPr>
          <w:rFonts w:cs="Times New Roman"/>
          <w:b/>
          <w:i/>
          <w:color w:val="1F4E79" w:themeColor="accent1" w:themeShade="80"/>
          <w:szCs w:val="28"/>
        </w:rPr>
      </w:pPr>
      <w:r w:rsidRPr="008962FD">
        <w:rPr>
          <w:rFonts w:cs="Times New Roman"/>
          <w:b/>
          <w:i/>
          <w:color w:val="1F4E79" w:themeColor="accent1" w:themeShade="80"/>
          <w:szCs w:val="28"/>
        </w:rPr>
        <w:lastRenderedPageBreak/>
        <w:t>5.3. Glossary terms from module 3</w:t>
      </w:r>
      <w:r w:rsidR="0073764F" w:rsidRPr="008962FD">
        <w:rPr>
          <w:rFonts w:cs="Times New Roman"/>
          <w:b/>
          <w:i/>
          <w:color w:val="1F4E79" w:themeColor="accent1" w:themeShade="80"/>
          <w:szCs w:val="28"/>
        </w:rPr>
        <w:t xml:space="preserve"> –</w:t>
      </w:r>
      <w:r w:rsidR="00BF66EA" w:rsidRPr="008962FD">
        <w:rPr>
          <w:rFonts w:cs="Times New Roman"/>
          <w:b/>
          <w:i/>
          <w:color w:val="1F4E79" w:themeColor="accent1" w:themeShade="80"/>
          <w:szCs w:val="28"/>
        </w:rPr>
        <w:t xml:space="preserve"> Thuật ngữ trong học phần 3</w:t>
      </w:r>
    </w:p>
    <w:tbl>
      <w:tblPr>
        <w:tblStyle w:val="TableGrid"/>
        <w:tblW w:w="0" w:type="auto"/>
        <w:tblLook w:val="04A0" w:firstRow="1" w:lastRow="0" w:firstColumn="1" w:lastColumn="0" w:noHBand="0" w:noVBand="1"/>
      </w:tblPr>
      <w:tblGrid>
        <w:gridCol w:w="8494"/>
      </w:tblGrid>
      <w:tr w:rsidR="00963E41" w:rsidTr="00355065">
        <w:tc>
          <w:tcPr>
            <w:tcW w:w="8494" w:type="dxa"/>
            <w:tcBorders>
              <w:top w:val="nil"/>
              <w:left w:val="nil"/>
              <w:bottom w:val="nil"/>
              <w:right w:val="nil"/>
            </w:tcBorders>
            <w:shd w:val="clear" w:color="auto" w:fill="D9D9D9" w:themeFill="background1" w:themeFillShade="D9"/>
          </w:tcPr>
          <w:p w:rsidR="00963E41" w:rsidRPr="00963E41" w:rsidRDefault="00963E41" w:rsidP="00963E41">
            <w:pPr>
              <w:spacing w:before="240"/>
              <w:rPr>
                <w:b/>
                <w:bCs/>
              </w:rPr>
            </w:pPr>
            <w:r w:rsidRPr="00963E41">
              <w:rPr>
                <w:b/>
                <w:bCs/>
              </w:rPr>
              <w:t>Glossary terms from module 3</w:t>
            </w:r>
          </w:p>
          <w:p w:rsidR="00963E41" w:rsidRDefault="00963E41" w:rsidP="00355065">
            <w:pPr>
              <w:spacing w:before="240"/>
            </w:pPr>
          </w:p>
        </w:tc>
      </w:tr>
    </w:tbl>
    <w:p w:rsidR="006E5665" w:rsidRPr="006E5665" w:rsidRDefault="006E5665" w:rsidP="006E5665">
      <w:pPr>
        <w:pStyle w:val="Header"/>
        <w:spacing w:before="240" w:after="160"/>
        <w:rPr>
          <w:rFonts w:cs="Times New Roman"/>
          <w:b/>
          <w:bCs/>
          <w:color w:val="000000" w:themeColor="text1"/>
          <w:szCs w:val="28"/>
        </w:rPr>
      </w:pPr>
      <w:r w:rsidRPr="006E5665">
        <w:rPr>
          <w:rFonts w:cs="Times New Roman"/>
          <w:b/>
          <w:bCs/>
          <w:color w:val="000000" w:themeColor="text1"/>
          <w:szCs w:val="28"/>
        </w:rPr>
        <w:t>Thuật ngữ trong học phần 3</w:t>
      </w:r>
    </w:p>
    <w:p w:rsidR="00963E41" w:rsidRPr="004B5201" w:rsidRDefault="00963E41" w:rsidP="00963E4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63E41" w:rsidTr="00355065">
        <w:tc>
          <w:tcPr>
            <w:tcW w:w="8494" w:type="dxa"/>
            <w:tcBorders>
              <w:top w:val="nil"/>
              <w:left w:val="nil"/>
              <w:bottom w:val="nil"/>
              <w:right w:val="nil"/>
            </w:tcBorders>
            <w:shd w:val="clear" w:color="auto" w:fill="D9D9D9" w:themeFill="background1" w:themeFillShade="D9"/>
          </w:tcPr>
          <w:p w:rsidR="00963E41" w:rsidRPr="00963E41" w:rsidRDefault="00963E41" w:rsidP="00963E41">
            <w:pPr>
              <w:spacing w:before="240"/>
              <w:rPr>
                <w:b/>
                <w:bCs/>
              </w:rPr>
            </w:pPr>
            <w:r w:rsidRPr="00963E41">
              <w:rPr>
                <w:b/>
                <w:bCs/>
              </w:rPr>
              <w:t>Terms and definitions from Course 4, Module 3</w:t>
            </w:r>
          </w:p>
          <w:p w:rsidR="00963E41" w:rsidRDefault="00963E41" w:rsidP="00355065">
            <w:pPr>
              <w:spacing w:before="240"/>
            </w:pPr>
          </w:p>
        </w:tc>
      </w:tr>
    </w:tbl>
    <w:p w:rsidR="006E5665" w:rsidRPr="006E5665" w:rsidRDefault="006E5665" w:rsidP="006E5665">
      <w:pPr>
        <w:pStyle w:val="Header"/>
        <w:spacing w:before="240" w:after="160"/>
        <w:rPr>
          <w:rFonts w:cs="Times New Roman"/>
          <w:b/>
          <w:bCs/>
          <w:color w:val="000000" w:themeColor="text1"/>
          <w:szCs w:val="28"/>
        </w:rPr>
      </w:pPr>
      <w:r w:rsidRPr="006E5665">
        <w:rPr>
          <w:rFonts w:cs="Times New Roman"/>
          <w:b/>
          <w:bCs/>
          <w:color w:val="000000" w:themeColor="text1"/>
          <w:szCs w:val="28"/>
        </w:rPr>
        <w:t>Các thuật ngữ và định nghĩa trong Khóa 4, Học phần 3</w:t>
      </w:r>
    </w:p>
    <w:p w:rsidR="00963E41" w:rsidRPr="004B5201" w:rsidRDefault="00963E41" w:rsidP="00963E4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63E41" w:rsidTr="00355065">
        <w:tc>
          <w:tcPr>
            <w:tcW w:w="8494" w:type="dxa"/>
            <w:tcBorders>
              <w:top w:val="nil"/>
              <w:left w:val="nil"/>
              <w:bottom w:val="nil"/>
              <w:right w:val="nil"/>
            </w:tcBorders>
            <w:shd w:val="clear" w:color="auto" w:fill="D9D9D9" w:themeFill="background1" w:themeFillShade="D9"/>
          </w:tcPr>
          <w:p w:rsidR="00963E41" w:rsidRPr="00963E41" w:rsidRDefault="00963E41" w:rsidP="00963E41">
            <w:pPr>
              <w:spacing w:before="240"/>
            </w:pPr>
            <w:r w:rsidRPr="00963E41">
              <w:rPr>
                <w:b/>
                <w:bCs/>
              </w:rPr>
              <w:t xml:space="preserve">Absolute file path: </w:t>
            </w:r>
            <w:r w:rsidRPr="00963E41">
              <w:t>The full file path, which starts from the root</w:t>
            </w:r>
          </w:p>
          <w:p w:rsidR="00963E41" w:rsidRDefault="00963E41" w:rsidP="00355065">
            <w:pPr>
              <w:spacing w:before="240"/>
            </w:pPr>
          </w:p>
        </w:tc>
      </w:tr>
    </w:tbl>
    <w:p w:rsidR="006E5665" w:rsidRPr="006E5665" w:rsidRDefault="006E5665" w:rsidP="006E5665">
      <w:pPr>
        <w:pStyle w:val="Header"/>
        <w:spacing w:before="240" w:after="160"/>
        <w:rPr>
          <w:rFonts w:cs="Times New Roman"/>
          <w:color w:val="000000" w:themeColor="text1"/>
          <w:szCs w:val="28"/>
        </w:rPr>
      </w:pPr>
      <w:r w:rsidRPr="006E5665">
        <w:rPr>
          <w:rFonts w:cs="Times New Roman"/>
          <w:b/>
          <w:bCs/>
          <w:color w:val="000000" w:themeColor="text1"/>
          <w:szCs w:val="28"/>
        </w:rPr>
        <w:t>Đường dẫn tệp tuyệt đối:</w:t>
      </w:r>
      <w:r w:rsidRPr="006E5665">
        <w:rPr>
          <w:rFonts w:cs="Times New Roman"/>
          <w:color w:val="000000" w:themeColor="text1"/>
          <w:szCs w:val="28"/>
        </w:rPr>
        <w:t xml:space="preserve"> Đường dẫn tệp đầy đủ, bắt đầu từ thư mục gốc</w:t>
      </w:r>
    </w:p>
    <w:p w:rsidR="00963E41" w:rsidRPr="004B5201" w:rsidRDefault="00963E41" w:rsidP="00963E4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63E41" w:rsidTr="00355065">
        <w:tc>
          <w:tcPr>
            <w:tcW w:w="8494" w:type="dxa"/>
            <w:tcBorders>
              <w:top w:val="nil"/>
              <w:left w:val="nil"/>
              <w:bottom w:val="nil"/>
              <w:right w:val="nil"/>
            </w:tcBorders>
            <w:shd w:val="clear" w:color="auto" w:fill="D9D9D9" w:themeFill="background1" w:themeFillShade="D9"/>
          </w:tcPr>
          <w:p w:rsidR="00963E41" w:rsidRPr="00963E41" w:rsidRDefault="00963E41" w:rsidP="00963E41">
            <w:pPr>
              <w:spacing w:before="240"/>
            </w:pPr>
            <w:r w:rsidRPr="00963E41">
              <w:rPr>
                <w:b/>
                <w:bCs/>
              </w:rPr>
              <w:t>Argument (Linux):</w:t>
            </w:r>
            <w:r w:rsidRPr="00963E41">
              <w:t xml:space="preserve"> Specific information needed by a command</w:t>
            </w:r>
          </w:p>
          <w:p w:rsidR="00963E41" w:rsidRDefault="00963E41" w:rsidP="00355065">
            <w:pPr>
              <w:spacing w:before="240"/>
            </w:pPr>
          </w:p>
        </w:tc>
      </w:tr>
    </w:tbl>
    <w:p w:rsidR="006E5665" w:rsidRPr="006E5665" w:rsidRDefault="006E5665" w:rsidP="006E5665">
      <w:pPr>
        <w:pStyle w:val="Header"/>
        <w:spacing w:before="240" w:after="160"/>
        <w:rPr>
          <w:rFonts w:cs="Times New Roman"/>
          <w:color w:val="000000" w:themeColor="text1"/>
          <w:szCs w:val="28"/>
        </w:rPr>
      </w:pPr>
      <w:r w:rsidRPr="006E5665">
        <w:rPr>
          <w:rFonts w:cs="Times New Roman"/>
          <w:b/>
          <w:bCs/>
          <w:color w:val="000000" w:themeColor="text1"/>
          <w:szCs w:val="28"/>
        </w:rPr>
        <w:t>Đối số (Linux):</w:t>
      </w:r>
      <w:r w:rsidRPr="006E5665">
        <w:rPr>
          <w:rFonts w:cs="Times New Roman"/>
          <w:color w:val="000000" w:themeColor="text1"/>
          <w:szCs w:val="28"/>
        </w:rPr>
        <w:t xml:space="preserve"> Thông tin cụ thể cần thiết cho một lệnh</w:t>
      </w:r>
    </w:p>
    <w:p w:rsidR="00963E41" w:rsidRPr="004B5201" w:rsidRDefault="00963E41" w:rsidP="00963E4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63E41" w:rsidTr="00355065">
        <w:tc>
          <w:tcPr>
            <w:tcW w:w="8494" w:type="dxa"/>
            <w:tcBorders>
              <w:top w:val="nil"/>
              <w:left w:val="nil"/>
              <w:bottom w:val="nil"/>
              <w:right w:val="nil"/>
            </w:tcBorders>
            <w:shd w:val="clear" w:color="auto" w:fill="D9D9D9" w:themeFill="background1" w:themeFillShade="D9"/>
          </w:tcPr>
          <w:p w:rsidR="00963E41" w:rsidRPr="00963E41" w:rsidRDefault="00963E41" w:rsidP="00963E41">
            <w:pPr>
              <w:spacing w:before="240"/>
            </w:pPr>
            <w:r w:rsidRPr="00963E41">
              <w:rPr>
                <w:b/>
                <w:bCs/>
              </w:rPr>
              <w:t>Authentication:</w:t>
            </w:r>
            <w:r w:rsidRPr="00963E41">
              <w:t xml:space="preserve"> The process of verifying who someone is</w:t>
            </w:r>
          </w:p>
          <w:p w:rsidR="00963E41" w:rsidRDefault="00963E41" w:rsidP="00355065">
            <w:pPr>
              <w:spacing w:before="240"/>
            </w:pPr>
          </w:p>
        </w:tc>
      </w:tr>
    </w:tbl>
    <w:p w:rsidR="006E5665" w:rsidRPr="006E5665" w:rsidRDefault="006E5665" w:rsidP="006E5665">
      <w:pPr>
        <w:pStyle w:val="Header"/>
        <w:spacing w:before="240" w:after="160"/>
        <w:rPr>
          <w:rFonts w:cs="Times New Roman"/>
          <w:color w:val="000000" w:themeColor="text1"/>
          <w:szCs w:val="28"/>
        </w:rPr>
      </w:pPr>
      <w:r w:rsidRPr="006E5665">
        <w:rPr>
          <w:rFonts w:cs="Times New Roman"/>
          <w:b/>
          <w:bCs/>
          <w:color w:val="000000" w:themeColor="text1"/>
          <w:szCs w:val="28"/>
        </w:rPr>
        <w:t>Xác thực:</w:t>
      </w:r>
      <w:r w:rsidRPr="006E5665">
        <w:rPr>
          <w:rFonts w:cs="Times New Roman"/>
          <w:color w:val="000000" w:themeColor="text1"/>
          <w:szCs w:val="28"/>
        </w:rPr>
        <w:t xml:space="preserve"> Quá trình xác minh ai đó là ai</w:t>
      </w:r>
    </w:p>
    <w:p w:rsidR="00963E41" w:rsidRPr="004B5201" w:rsidRDefault="00963E41" w:rsidP="00963E4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63E41" w:rsidTr="00355065">
        <w:tc>
          <w:tcPr>
            <w:tcW w:w="8494" w:type="dxa"/>
            <w:tcBorders>
              <w:top w:val="nil"/>
              <w:left w:val="nil"/>
              <w:bottom w:val="nil"/>
              <w:right w:val="nil"/>
            </w:tcBorders>
            <w:shd w:val="clear" w:color="auto" w:fill="D9D9D9" w:themeFill="background1" w:themeFillShade="D9"/>
          </w:tcPr>
          <w:p w:rsidR="00963E41" w:rsidRPr="00963E41" w:rsidRDefault="00963E41" w:rsidP="00963E41">
            <w:pPr>
              <w:spacing w:before="240"/>
            </w:pPr>
            <w:r w:rsidRPr="00963E41">
              <w:rPr>
                <w:b/>
                <w:bCs/>
              </w:rPr>
              <w:t>Authorization:</w:t>
            </w:r>
            <w:r w:rsidRPr="00963E41">
              <w:t xml:space="preserve"> The concept of granting access to specific resources in a system</w:t>
            </w:r>
          </w:p>
          <w:p w:rsidR="00963E41" w:rsidRDefault="00963E41" w:rsidP="00355065">
            <w:pPr>
              <w:spacing w:before="240"/>
            </w:pPr>
          </w:p>
        </w:tc>
      </w:tr>
    </w:tbl>
    <w:p w:rsidR="006E5665" w:rsidRPr="006E5665" w:rsidRDefault="006E5665" w:rsidP="006E5665">
      <w:pPr>
        <w:pStyle w:val="Header"/>
        <w:spacing w:before="240" w:after="160"/>
        <w:rPr>
          <w:rFonts w:cs="Times New Roman"/>
          <w:color w:val="000000" w:themeColor="text1"/>
          <w:szCs w:val="28"/>
        </w:rPr>
      </w:pPr>
      <w:r w:rsidRPr="006E5665">
        <w:rPr>
          <w:rFonts w:cs="Times New Roman"/>
          <w:b/>
          <w:bCs/>
          <w:color w:val="000000" w:themeColor="text1"/>
          <w:szCs w:val="28"/>
        </w:rPr>
        <w:t>Ủy quyền:</w:t>
      </w:r>
      <w:r w:rsidRPr="006E5665">
        <w:rPr>
          <w:rFonts w:cs="Times New Roman"/>
          <w:color w:val="000000" w:themeColor="text1"/>
          <w:szCs w:val="28"/>
        </w:rPr>
        <w:t xml:space="preserve"> Khái niệm cấp quyền truy cập vào các tài nguyên cụ thể trong hệ thống</w:t>
      </w:r>
    </w:p>
    <w:p w:rsidR="00963E41" w:rsidRPr="004B5201" w:rsidRDefault="00963E41" w:rsidP="00963E4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63E41" w:rsidTr="00355065">
        <w:tc>
          <w:tcPr>
            <w:tcW w:w="8494" w:type="dxa"/>
            <w:tcBorders>
              <w:top w:val="nil"/>
              <w:left w:val="nil"/>
              <w:bottom w:val="nil"/>
              <w:right w:val="nil"/>
            </w:tcBorders>
            <w:shd w:val="clear" w:color="auto" w:fill="D9D9D9" w:themeFill="background1" w:themeFillShade="D9"/>
          </w:tcPr>
          <w:p w:rsidR="00963E41" w:rsidRPr="00963E41" w:rsidRDefault="00963E41" w:rsidP="00963E41">
            <w:pPr>
              <w:spacing w:before="240"/>
            </w:pPr>
            <w:r w:rsidRPr="00963E41">
              <w:rPr>
                <w:b/>
                <w:bCs/>
              </w:rPr>
              <w:lastRenderedPageBreak/>
              <w:t>Bash:</w:t>
            </w:r>
            <w:r w:rsidRPr="00963E41">
              <w:t xml:space="preserve"> The default shell in most Linux distributions</w:t>
            </w:r>
          </w:p>
          <w:p w:rsidR="00963E41" w:rsidRDefault="00963E41" w:rsidP="00355065">
            <w:pPr>
              <w:spacing w:before="240"/>
            </w:pPr>
          </w:p>
        </w:tc>
      </w:tr>
    </w:tbl>
    <w:p w:rsidR="006E5665" w:rsidRPr="006E5665" w:rsidRDefault="006E5665" w:rsidP="006E5665">
      <w:pPr>
        <w:pStyle w:val="Header"/>
        <w:spacing w:before="240" w:after="160"/>
        <w:rPr>
          <w:rFonts w:cs="Times New Roman"/>
          <w:color w:val="000000" w:themeColor="text1"/>
          <w:szCs w:val="28"/>
        </w:rPr>
      </w:pPr>
      <w:r w:rsidRPr="006E5665">
        <w:rPr>
          <w:rFonts w:cs="Times New Roman"/>
          <w:b/>
          <w:bCs/>
          <w:color w:val="000000" w:themeColor="text1"/>
          <w:szCs w:val="28"/>
        </w:rPr>
        <w:t>Bash:</w:t>
      </w:r>
      <w:r w:rsidRPr="006E5665">
        <w:rPr>
          <w:rFonts w:cs="Times New Roman"/>
          <w:color w:val="000000" w:themeColor="text1"/>
          <w:szCs w:val="28"/>
        </w:rPr>
        <w:t xml:space="preserve"> Shell mặc định trong hầu hết các bản phân phối Linux</w:t>
      </w:r>
    </w:p>
    <w:p w:rsidR="00963E41" w:rsidRPr="004B5201" w:rsidRDefault="00963E41" w:rsidP="00963E4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63E41" w:rsidTr="00355065">
        <w:tc>
          <w:tcPr>
            <w:tcW w:w="8494" w:type="dxa"/>
            <w:tcBorders>
              <w:top w:val="nil"/>
              <w:left w:val="nil"/>
              <w:bottom w:val="nil"/>
              <w:right w:val="nil"/>
            </w:tcBorders>
            <w:shd w:val="clear" w:color="auto" w:fill="D9D9D9" w:themeFill="background1" w:themeFillShade="D9"/>
          </w:tcPr>
          <w:p w:rsidR="00963E41" w:rsidRPr="00963E41" w:rsidRDefault="00963E41" w:rsidP="00963E41">
            <w:pPr>
              <w:spacing w:before="240"/>
            </w:pPr>
            <w:r w:rsidRPr="00963E41">
              <w:rPr>
                <w:b/>
                <w:bCs/>
              </w:rPr>
              <w:t>Command:</w:t>
            </w:r>
            <w:r w:rsidRPr="00963E41">
              <w:t xml:space="preserve"> An instruction telling the computer to do something</w:t>
            </w:r>
          </w:p>
          <w:p w:rsidR="00963E41" w:rsidRDefault="00963E41" w:rsidP="00355065">
            <w:pPr>
              <w:spacing w:before="240"/>
            </w:pPr>
          </w:p>
        </w:tc>
      </w:tr>
    </w:tbl>
    <w:p w:rsidR="006E5665" w:rsidRPr="006E5665" w:rsidRDefault="006E5665" w:rsidP="006E5665">
      <w:pPr>
        <w:pStyle w:val="Header"/>
        <w:spacing w:before="240" w:after="160"/>
        <w:rPr>
          <w:rFonts w:cs="Times New Roman"/>
          <w:color w:val="000000" w:themeColor="text1"/>
          <w:szCs w:val="28"/>
        </w:rPr>
      </w:pPr>
      <w:r w:rsidRPr="006E5665">
        <w:rPr>
          <w:rFonts w:cs="Times New Roman"/>
          <w:b/>
          <w:bCs/>
          <w:color w:val="000000" w:themeColor="text1"/>
          <w:szCs w:val="28"/>
        </w:rPr>
        <w:t>Lệnh:</w:t>
      </w:r>
      <w:r w:rsidRPr="006E5665">
        <w:rPr>
          <w:rFonts w:cs="Times New Roman"/>
          <w:color w:val="000000" w:themeColor="text1"/>
          <w:szCs w:val="28"/>
        </w:rPr>
        <w:t xml:space="preserve"> Lệnh yêu cầu máy tính làm một việc gì đó</w:t>
      </w:r>
    </w:p>
    <w:p w:rsidR="00963E41" w:rsidRPr="004B5201" w:rsidRDefault="00963E41" w:rsidP="00963E4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63E41" w:rsidTr="00355065">
        <w:tc>
          <w:tcPr>
            <w:tcW w:w="8494" w:type="dxa"/>
            <w:tcBorders>
              <w:top w:val="nil"/>
              <w:left w:val="nil"/>
              <w:bottom w:val="nil"/>
              <w:right w:val="nil"/>
            </w:tcBorders>
            <w:shd w:val="clear" w:color="auto" w:fill="D9D9D9" w:themeFill="background1" w:themeFillShade="D9"/>
          </w:tcPr>
          <w:p w:rsidR="00963E41" w:rsidRPr="00963E41" w:rsidRDefault="00963E41" w:rsidP="00963E41">
            <w:pPr>
              <w:spacing w:before="240"/>
            </w:pPr>
            <w:r w:rsidRPr="00963E41">
              <w:rPr>
                <w:b/>
                <w:bCs/>
              </w:rPr>
              <w:t xml:space="preserve">File path: </w:t>
            </w:r>
            <w:r w:rsidRPr="00963E41">
              <w:t>The location of a file or directory</w:t>
            </w:r>
          </w:p>
          <w:p w:rsidR="00963E41" w:rsidRDefault="00963E41" w:rsidP="00355065">
            <w:pPr>
              <w:spacing w:before="240"/>
            </w:pPr>
          </w:p>
        </w:tc>
      </w:tr>
    </w:tbl>
    <w:p w:rsidR="006E5665" w:rsidRPr="006E5665" w:rsidRDefault="006E5665" w:rsidP="006E5665">
      <w:pPr>
        <w:pStyle w:val="Header"/>
        <w:spacing w:before="240" w:after="160"/>
        <w:rPr>
          <w:rFonts w:cs="Times New Roman"/>
          <w:color w:val="000000" w:themeColor="text1"/>
          <w:szCs w:val="28"/>
        </w:rPr>
      </w:pPr>
      <w:r w:rsidRPr="006E5665">
        <w:rPr>
          <w:rFonts w:cs="Times New Roman"/>
          <w:b/>
          <w:bCs/>
          <w:color w:val="000000" w:themeColor="text1"/>
          <w:szCs w:val="28"/>
        </w:rPr>
        <w:t>Đường dẫn tệp:</w:t>
      </w:r>
      <w:r w:rsidRPr="006E5665">
        <w:rPr>
          <w:rFonts w:cs="Times New Roman"/>
          <w:color w:val="000000" w:themeColor="text1"/>
          <w:szCs w:val="28"/>
        </w:rPr>
        <w:t xml:space="preserve"> Vị trí của tệp hoặc thư mục</w:t>
      </w:r>
    </w:p>
    <w:p w:rsidR="00963E41" w:rsidRPr="004B5201" w:rsidRDefault="00963E41" w:rsidP="00963E4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63E41" w:rsidTr="00355065">
        <w:tc>
          <w:tcPr>
            <w:tcW w:w="8494" w:type="dxa"/>
            <w:tcBorders>
              <w:top w:val="nil"/>
              <w:left w:val="nil"/>
              <w:bottom w:val="nil"/>
              <w:right w:val="nil"/>
            </w:tcBorders>
            <w:shd w:val="clear" w:color="auto" w:fill="D9D9D9" w:themeFill="background1" w:themeFillShade="D9"/>
          </w:tcPr>
          <w:p w:rsidR="00963E41" w:rsidRPr="00963E41" w:rsidRDefault="00963E41" w:rsidP="00963E41">
            <w:pPr>
              <w:spacing w:before="240"/>
            </w:pPr>
            <w:r w:rsidRPr="00963E41">
              <w:rPr>
                <w:b/>
                <w:bCs/>
              </w:rPr>
              <w:t>Filesystem Hierarchy Standard (FHS):</w:t>
            </w:r>
            <w:r w:rsidRPr="00963E41">
              <w:t xml:space="preserve"> The component of the Linux OS that organizes data</w:t>
            </w:r>
          </w:p>
          <w:p w:rsidR="00963E41" w:rsidRDefault="00963E41" w:rsidP="00355065">
            <w:pPr>
              <w:spacing w:before="240"/>
            </w:pPr>
          </w:p>
        </w:tc>
      </w:tr>
    </w:tbl>
    <w:p w:rsidR="006E5665" w:rsidRPr="006E5665" w:rsidRDefault="006E5665" w:rsidP="006E5665">
      <w:pPr>
        <w:pStyle w:val="Header"/>
        <w:spacing w:before="240" w:after="160"/>
        <w:rPr>
          <w:rFonts w:cs="Times New Roman"/>
          <w:color w:val="000000" w:themeColor="text1"/>
          <w:szCs w:val="28"/>
        </w:rPr>
      </w:pPr>
      <w:r w:rsidRPr="006E5665">
        <w:rPr>
          <w:rFonts w:cs="Times New Roman"/>
          <w:b/>
          <w:bCs/>
          <w:color w:val="000000" w:themeColor="text1"/>
          <w:szCs w:val="28"/>
        </w:rPr>
        <w:t>Tiêu chuẩn phân cấp hệ thống tập tin (FHS):</w:t>
      </w:r>
      <w:r w:rsidRPr="006E5665">
        <w:rPr>
          <w:rFonts w:cs="Times New Roman"/>
          <w:color w:val="000000" w:themeColor="text1"/>
          <w:szCs w:val="28"/>
        </w:rPr>
        <w:t xml:space="preserve"> Thành phần của hệ điều hành Linux tổ chức dữ liệu</w:t>
      </w:r>
    </w:p>
    <w:p w:rsidR="00963E41" w:rsidRPr="004B5201" w:rsidRDefault="00963E41" w:rsidP="00963E4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63E41" w:rsidTr="00355065">
        <w:tc>
          <w:tcPr>
            <w:tcW w:w="8494" w:type="dxa"/>
            <w:tcBorders>
              <w:top w:val="nil"/>
              <w:left w:val="nil"/>
              <w:bottom w:val="nil"/>
              <w:right w:val="nil"/>
            </w:tcBorders>
            <w:shd w:val="clear" w:color="auto" w:fill="D9D9D9" w:themeFill="background1" w:themeFillShade="D9"/>
          </w:tcPr>
          <w:p w:rsidR="00963E41" w:rsidRPr="00963E41" w:rsidRDefault="00963E41" w:rsidP="00963E41">
            <w:pPr>
              <w:spacing w:before="240"/>
            </w:pPr>
            <w:r w:rsidRPr="00963E41">
              <w:rPr>
                <w:b/>
                <w:bCs/>
              </w:rPr>
              <w:t>Filtering:</w:t>
            </w:r>
            <w:r w:rsidRPr="00963E41">
              <w:t xml:space="preserve"> Selecting data that match a certain condition</w:t>
            </w:r>
          </w:p>
          <w:p w:rsidR="00963E41" w:rsidRDefault="00963E41" w:rsidP="00355065">
            <w:pPr>
              <w:spacing w:before="240"/>
            </w:pPr>
          </w:p>
        </w:tc>
      </w:tr>
    </w:tbl>
    <w:p w:rsidR="006E5665" w:rsidRPr="006E5665" w:rsidRDefault="006E5665" w:rsidP="006E5665">
      <w:pPr>
        <w:pStyle w:val="Header"/>
        <w:spacing w:before="240" w:after="160"/>
        <w:rPr>
          <w:rFonts w:cs="Times New Roman"/>
          <w:color w:val="000000" w:themeColor="text1"/>
          <w:szCs w:val="28"/>
        </w:rPr>
      </w:pPr>
      <w:r w:rsidRPr="006E5665">
        <w:rPr>
          <w:rFonts w:cs="Times New Roman"/>
          <w:b/>
          <w:bCs/>
          <w:color w:val="000000" w:themeColor="text1"/>
          <w:szCs w:val="28"/>
        </w:rPr>
        <w:t>Lọc:</w:t>
      </w:r>
      <w:r w:rsidRPr="006E5665">
        <w:rPr>
          <w:rFonts w:cs="Times New Roman"/>
          <w:color w:val="000000" w:themeColor="text1"/>
          <w:szCs w:val="28"/>
        </w:rPr>
        <w:t xml:space="preserve"> Chọn dữ liệu phù hợp với một điều kiện nhất định</w:t>
      </w:r>
    </w:p>
    <w:p w:rsidR="00963E41" w:rsidRPr="004B5201" w:rsidRDefault="00963E41" w:rsidP="00963E4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63E41" w:rsidTr="00355065">
        <w:tc>
          <w:tcPr>
            <w:tcW w:w="8494" w:type="dxa"/>
            <w:tcBorders>
              <w:top w:val="nil"/>
              <w:left w:val="nil"/>
              <w:bottom w:val="nil"/>
              <w:right w:val="nil"/>
            </w:tcBorders>
            <w:shd w:val="clear" w:color="auto" w:fill="D9D9D9" w:themeFill="background1" w:themeFillShade="D9"/>
          </w:tcPr>
          <w:p w:rsidR="00963E41" w:rsidRPr="00963E41" w:rsidRDefault="00963E41" w:rsidP="00963E41">
            <w:pPr>
              <w:spacing w:before="240"/>
            </w:pPr>
            <w:r w:rsidRPr="00963E41">
              <w:rPr>
                <w:b/>
                <w:bCs/>
              </w:rPr>
              <w:t xml:space="preserve">nano: </w:t>
            </w:r>
            <w:r w:rsidRPr="00963E41">
              <w:t>A command-line file editor that is available by default in many Linux distributions</w:t>
            </w:r>
          </w:p>
          <w:p w:rsidR="00963E41" w:rsidRDefault="00963E41" w:rsidP="00355065">
            <w:pPr>
              <w:spacing w:before="240"/>
            </w:pPr>
          </w:p>
        </w:tc>
      </w:tr>
    </w:tbl>
    <w:p w:rsidR="006E5665" w:rsidRPr="006E5665" w:rsidRDefault="006E5665" w:rsidP="006E5665">
      <w:pPr>
        <w:pStyle w:val="Header"/>
        <w:spacing w:before="240" w:after="160"/>
        <w:rPr>
          <w:rFonts w:cs="Times New Roman"/>
          <w:color w:val="000000" w:themeColor="text1"/>
          <w:szCs w:val="28"/>
        </w:rPr>
      </w:pPr>
      <w:r w:rsidRPr="006E5665">
        <w:rPr>
          <w:rFonts w:cs="Times New Roman"/>
          <w:b/>
          <w:bCs/>
          <w:color w:val="000000" w:themeColor="text1"/>
          <w:szCs w:val="28"/>
        </w:rPr>
        <w:t>nano:</w:t>
      </w:r>
      <w:r w:rsidRPr="006E5665">
        <w:rPr>
          <w:rFonts w:cs="Times New Roman"/>
          <w:color w:val="000000" w:themeColor="text1"/>
          <w:szCs w:val="28"/>
        </w:rPr>
        <w:t xml:space="preserve"> Trình chỉnh sửa tệp dòng lệnh có sẵn theo mặc định trong nhiều bản phân phối Linux</w:t>
      </w:r>
    </w:p>
    <w:p w:rsidR="00963E41" w:rsidRPr="004B5201" w:rsidRDefault="00963E41" w:rsidP="00963E4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63E41" w:rsidTr="00355065">
        <w:tc>
          <w:tcPr>
            <w:tcW w:w="8494" w:type="dxa"/>
            <w:tcBorders>
              <w:top w:val="nil"/>
              <w:left w:val="nil"/>
              <w:bottom w:val="nil"/>
              <w:right w:val="nil"/>
            </w:tcBorders>
            <w:shd w:val="clear" w:color="auto" w:fill="D9D9D9" w:themeFill="background1" w:themeFillShade="D9"/>
          </w:tcPr>
          <w:p w:rsidR="00963E41" w:rsidRPr="00963E41" w:rsidRDefault="00963E41" w:rsidP="00963E41">
            <w:pPr>
              <w:spacing w:before="240"/>
            </w:pPr>
            <w:r w:rsidRPr="00963E41">
              <w:rPr>
                <w:b/>
                <w:bCs/>
              </w:rPr>
              <w:t xml:space="preserve">Options: </w:t>
            </w:r>
            <w:r w:rsidRPr="00963E41">
              <w:t>Input that modifies the behavior of a command</w:t>
            </w:r>
          </w:p>
          <w:p w:rsidR="00963E41" w:rsidRDefault="00963E41" w:rsidP="00355065">
            <w:pPr>
              <w:spacing w:before="240"/>
            </w:pPr>
          </w:p>
        </w:tc>
      </w:tr>
    </w:tbl>
    <w:p w:rsidR="006E5665" w:rsidRPr="006E5665" w:rsidRDefault="006E5665" w:rsidP="006E5665">
      <w:pPr>
        <w:pStyle w:val="Header"/>
        <w:spacing w:before="240" w:after="160"/>
        <w:rPr>
          <w:rFonts w:cs="Times New Roman"/>
          <w:color w:val="000000" w:themeColor="text1"/>
          <w:szCs w:val="28"/>
        </w:rPr>
      </w:pPr>
      <w:r w:rsidRPr="006E5665">
        <w:rPr>
          <w:rFonts w:cs="Times New Roman"/>
          <w:b/>
          <w:bCs/>
          <w:color w:val="000000" w:themeColor="text1"/>
          <w:szCs w:val="28"/>
        </w:rPr>
        <w:t>Tùy chọn:</w:t>
      </w:r>
      <w:r w:rsidRPr="006E5665">
        <w:rPr>
          <w:rFonts w:cs="Times New Roman"/>
          <w:color w:val="000000" w:themeColor="text1"/>
          <w:szCs w:val="28"/>
        </w:rPr>
        <w:t xml:space="preserve"> Đầu vào sửa đổi hành vi của lệnh</w:t>
      </w:r>
    </w:p>
    <w:p w:rsidR="00963E41" w:rsidRPr="004B5201" w:rsidRDefault="00963E41" w:rsidP="00963E4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63E41" w:rsidTr="00355065">
        <w:tc>
          <w:tcPr>
            <w:tcW w:w="8494" w:type="dxa"/>
            <w:tcBorders>
              <w:top w:val="nil"/>
              <w:left w:val="nil"/>
              <w:bottom w:val="nil"/>
              <w:right w:val="nil"/>
            </w:tcBorders>
            <w:shd w:val="clear" w:color="auto" w:fill="D9D9D9" w:themeFill="background1" w:themeFillShade="D9"/>
          </w:tcPr>
          <w:p w:rsidR="00963E41" w:rsidRPr="00963E41" w:rsidRDefault="00963E41" w:rsidP="00963E41">
            <w:pPr>
              <w:spacing w:before="240"/>
            </w:pPr>
            <w:r w:rsidRPr="00963E41">
              <w:rPr>
                <w:b/>
                <w:bCs/>
              </w:rPr>
              <w:t>Permissions:</w:t>
            </w:r>
            <w:r w:rsidRPr="00963E41">
              <w:t xml:space="preserve"> The type of access granted for a file or directory</w:t>
            </w:r>
          </w:p>
          <w:p w:rsidR="00963E41" w:rsidRDefault="00963E41" w:rsidP="00355065">
            <w:pPr>
              <w:spacing w:before="240"/>
            </w:pPr>
          </w:p>
        </w:tc>
      </w:tr>
    </w:tbl>
    <w:p w:rsidR="006E5665" w:rsidRPr="006E5665" w:rsidRDefault="006E5665" w:rsidP="006E5665">
      <w:pPr>
        <w:shd w:val="clear" w:color="auto" w:fill="FFFFFF"/>
        <w:spacing w:after="100" w:afterAutospacing="1" w:line="240" w:lineRule="auto"/>
        <w:rPr>
          <w:rFonts w:eastAsia="Times New Roman" w:cs="Times New Roman"/>
          <w:color w:val="1F1F1F"/>
          <w:szCs w:val="24"/>
        </w:rPr>
      </w:pPr>
      <w:r w:rsidRPr="006E5665">
        <w:rPr>
          <w:rFonts w:ascii="unset" w:eastAsia="Times New Roman" w:hAnsi="unset" w:cs="Times New Roman"/>
          <w:b/>
          <w:bCs/>
          <w:color w:val="1F1F1F"/>
          <w:szCs w:val="24"/>
        </w:rPr>
        <w:t>Quyền:</w:t>
      </w:r>
      <w:r w:rsidRPr="006E5665">
        <w:rPr>
          <w:rFonts w:eastAsia="Times New Roman" w:cs="Times New Roman"/>
          <w:color w:val="1F1F1F"/>
          <w:szCs w:val="24"/>
        </w:rPr>
        <w:t xml:space="preserve"> Loại quyền truy cập được cấp cho tệp hoặc thư mục</w:t>
      </w:r>
    </w:p>
    <w:p w:rsidR="00963E41" w:rsidRPr="004B5201" w:rsidRDefault="006E5665" w:rsidP="00963E41">
      <w:pPr>
        <w:pStyle w:val="Header"/>
        <w:tabs>
          <w:tab w:val="clear" w:pos="4680"/>
        </w:tabs>
        <w:spacing w:before="240" w:after="160"/>
        <w:rPr>
          <w:rFonts w:cs="Times New Roman"/>
          <w:color w:val="000000" w:themeColor="text1"/>
          <w:szCs w:val="28"/>
        </w:rPr>
      </w:pPr>
      <w:r>
        <w:rPr>
          <w:rFonts w:cs="Times New Roman"/>
          <w:color w:val="000000" w:themeColor="text1"/>
          <w:szCs w:val="28"/>
        </w:rPr>
        <w:t>m</w:t>
      </w:r>
    </w:p>
    <w:tbl>
      <w:tblPr>
        <w:tblStyle w:val="TableGrid"/>
        <w:tblW w:w="0" w:type="auto"/>
        <w:tblLook w:val="04A0" w:firstRow="1" w:lastRow="0" w:firstColumn="1" w:lastColumn="0" w:noHBand="0" w:noVBand="1"/>
      </w:tblPr>
      <w:tblGrid>
        <w:gridCol w:w="8494"/>
      </w:tblGrid>
      <w:tr w:rsidR="00963E41" w:rsidTr="00355065">
        <w:tc>
          <w:tcPr>
            <w:tcW w:w="8494" w:type="dxa"/>
            <w:tcBorders>
              <w:top w:val="nil"/>
              <w:left w:val="nil"/>
              <w:bottom w:val="nil"/>
              <w:right w:val="nil"/>
            </w:tcBorders>
            <w:shd w:val="clear" w:color="auto" w:fill="D9D9D9" w:themeFill="background1" w:themeFillShade="D9"/>
          </w:tcPr>
          <w:p w:rsidR="00963E41" w:rsidRPr="00963E41" w:rsidRDefault="00963E41" w:rsidP="00963E41">
            <w:pPr>
              <w:spacing w:before="240"/>
            </w:pPr>
            <w:r w:rsidRPr="00963E41">
              <w:rPr>
                <w:b/>
                <w:bCs/>
              </w:rPr>
              <w:t xml:space="preserve">Principle of least privilege: </w:t>
            </w:r>
            <w:r w:rsidRPr="00963E41">
              <w:t>The concept of granting only the minimal access and authorization required to complete a task or function</w:t>
            </w:r>
          </w:p>
          <w:p w:rsidR="00963E41" w:rsidRDefault="00963E41" w:rsidP="00355065">
            <w:pPr>
              <w:spacing w:before="240"/>
            </w:pPr>
          </w:p>
        </w:tc>
      </w:tr>
    </w:tbl>
    <w:p w:rsidR="006E5665" w:rsidRPr="006E5665" w:rsidRDefault="006E5665" w:rsidP="006E5665">
      <w:pPr>
        <w:pStyle w:val="Header"/>
        <w:spacing w:before="240" w:after="160"/>
        <w:rPr>
          <w:rFonts w:cs="Times New Roman"/>
          <w:color w:val="000000" w:themeColor="text1"/>
          <w:szCs w:val="28"/>
        </w:rPr>
      </w:pPr>
      <w:r w:rsidRPr="006E5665">
        <w:rPr>
          <w:rFonts w:cs="Times New Roman"/>
          <w:b/>
          <w:bCs/>
          <w:color w:val="000000" w:themeColor="text1"/>
          <w:szCs w:val="28"/>
        </w:rPr>
        <w:t>Nguyên tắc đặc quyền tối thiểu:</w:t>
      </w:r>
      <w:r w:rsidRPr="006E5665">
        <w:rPr>
          <w:rFonts w:cs="Times New Roman"/>
          <w:color w:val="000000" w:themeColor="text1"/>
          <w:szCs w:val="28"/>
        </w:rPr>
        <w:t xml:space="preserve"> Khái niệm chỉ cấp quyền truy cập và ủy quyền tối thiểu cần thiết để hoàn thành một nhiệm vụ hoặc chức năng</w:t>
      </w:r>
    </w:p>
    <w:p w:rsidR="00963E41" w:rsidRPr="004B5201" w:rsidRDefault="00963E41" w:rsidP="00963E4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63E41" w:rsidTr="00355065">
        <w:tc>
          <w:tcPr>
            <w:tcW w:w="8494" w:type="dxa"/>
            <w:tcBorders>
              <w:top w:val="nil"/>
              <w:left w:val="nil"/>
              <w:bottom w:val="nil"/>
              <w:right w:val="nil"/>
            </w:tcBorders>
            <w:shd w:val="clear" w:color="auto" w:fill="D9D9D9" w:themeFill="background1" w:themeFillShade="D9"/>
          </w:tcPr>
          <w:p w:rsidR="00963E41" w:rsidRPr="00963E41" w:rsidRDefault="00963E41" w:rsidP="00963E41">
            <w:pPr>
              <w:spacing w:before="240"/>
            </w:pPr>
            <w:r w:rsidRPr="00963E41">
              <w:rPr>
                <w:b/>
                <w:bCs/>
              </w:rPr>
              <w:t xml:space="preserve">Relative file path: </w:t>
            </w:r>
            <w:r w:rsidRPr="00963E41">
              <w:t>A file path that starts from the user's current directory</w:t>
            </w:r>
          </w:p>
          <w:p w:rsidR="00963E41" w:rsidRDefault="00963E41" w:rsidP="00355065">
            <w:pPr>
              <w:spacing w:before="240"/>
            </w:pPr>
          </w:p>
        </w:tc>
      </w:tr>
    </w:tbl>
    <w:p w:rsidR="006E5665" w:rsidRPr="006E5665" w:rsidRDefault="006E5665" w:rsidP="006E5665">
      <w:pPr>
        <w:pStyle w:val="Header"/>
        <w:spacing w:before="240" w:after="160"/>
        <w:rPr>
          <w:rFonts w:cs="Times New Roman"/>
          <w:color w:val="000000" w:themeColor="text1"/>
          <w:szCs w:val="28"/>
        </w:rPr>
      </w:pPr>
      <w:r w:rsidRPr="006E5665">
        <w:rPr>
          <w:rFonts w:cs="Times New Roman"/>
          <w:b/>
          <w:bCs/>
          <w:color w:val="000000" w:themeColor="text1"/>
          <w:szCs w:val="28"/>
        </w:rPr>
        <w:t>Đường dẫn tệp tương đối:</w:t>
      </w:r>
      <w:r w:rsidRPr="006E5665">
        <w:rPr>
          <w:rFonts w:cs="Times New Roman"/>
          <w:color w:val="000000" w:themeColor="text1"/>
          <w:szCs w:val="28"/>
        </w:rPr>
        <w:t xml:space="preserve"> Đường dẫn tệp bắt đầu từ thư mục hiện tại của người dùng</w:t>
      </w:r>
    </w:p>
    <w:p w:rsidR="00963E41" w:rsidRPr="004B5201" w:rsidRDefault="00963E41" w:rsidP="00963E4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63E41" w:rsidTr="00355065">
        <w:tc>
          <w:tcPr>
            <w:tcW w:w="8494" w:type="dxa"/>
            <w:tcBorders>
              <w:top w:val="nil"/>
              <w:left w:val="nil"/>
              <w:bottom w:val="nil"/>
              <w:right w:val="nil"/>
            </w:tcBorders>
            <w:shd w:val="clear" w:color="auto" w:fill="D9D9D9" w:themeFill="background1" w:themeFillShade="D9"/>
          </w:tcPr>
          <w:p w:rsidR="00963E41" w:rsidRPr="00963E41" w:rsidRDefault="00963E41" w:rsidP="00963E41">
            <w:pPr>
              <w:spacing w:before="240"/>
            </w:pPr>
            <w:r w:rsidRPr="00963E41">
              <w:rPr>
                <w:b/>
                <w:bCs/>
              </w:rPr>
              <w:t xml:space="preserve">Root directory: </w:t>
            </w:r>
            <w:r w:rsidRPr="00963E41">
              <w:t>The highest-level directory in Linux</w:t>
            </w:r>
          </w:p>
          <w:p w:rsidR="00963E41" w:rsidRDefault="00963E41" w:rsidP="00355065">
            <w:pPr>
              <w:spacing w:before="240"/>
            </w:pPr>
          </w:p>
        </w:tc>
      </w:tr>
    </w:tbl>
    <w:p w:rsidR="006E5665" w:rsidRPr="006E5665" w:rsidRDefault="006E5665" w:rsidP="006E5665">
      <w:pPr>
        <w:pStyle w:val="Header"/>
        <w:spacing w:before="240" w:after="160"/>
        <w:rPr>
          <w:rFonts w:cs="Times New Roman"/>
          <w:color w:val="000000" w:themeColor="text1"/>
          <w:szCs w:val="28"/>
        </w:rPr>
      </w:pPr>
      <w:r w:rsidRPr="006E5665">
        <w:rPr>
          <w:rFonts w:cs="Times New Roman"/>
          <w:b/>
          <w:bCs/>
          <w:color w:val="000000" w:themeColor="text1"/>
          <w:szCs w:val="28"/>
        </w:rPr>
        <w:t>Thư mục gốc:</w:t>
      </w:r>
      <w:r w:rsidRPr="006E5665">
        <w:rPr>
          <w:rFonts w:cs="Times New Roman"/>
          <w:color w:val="000000" w:themeColor="text1"/>
          <w:szCs w:val="28"/>
        </w:rPr>
        <w:t xml:space="preserve"> Thư mục cấp cao nhất trong Linux</w:t>
      </w:r>
    </w:p>
    <w:p w:rsidR="00963E41" w:rsidRPr="004B5201" w:rsidRDefault="00963E41" w:rsidP="00963E4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63E41" w:rsidTr="00355065">
        <w:tc>
          <w:tcPr>
            <w:tcW w:w="8494" w:type="dxa"/>
            <w:tcBorders>
              <w:top w:val="nil"/>
              <w:left w:val="nil"/>
              <w:bottom w:val="nil"/>
              <w:right w:val="nil"/>
            </w:tcBorders>
            <w:shd w:val="clear" w:color="auto" w:fill="D9D9D9" w:themeFill="background1" w:themeFillShade="D9"/>
          </w:tcPr>
          <w:p w:rsidR="00963E41" w:rsidRPr="00963E41" w:rsidRDefault="00963E41" w:rsidP="00963E41">
            <w:pPr>
              <w:spacing w:before="240"/>
            </w:pPr>
            <w:r w:rsidRPr="00963E41">
              <w:rPr>
                <w:b/>
                <w:bCs/>
              </w:rPr>
              <w:t xml:space="preserve">Root user (or superuser): </w:t>
            </w:r>
            <w:r w:rsidRPr="00963E41">
              <w:t>A user with elevated privileges to modify the system</w:t>
            </w:r>
          </w:p>
          <w:p w:rsidR="00963E41" w:rsidRDefault="00963E41" w:rsidP="00355065">
            <w:pPr>
              <w:spacing w:before="240"/>
            </w:pPr>
          </w:p>
        </w:tc>
      </w:tr>
    </w:tbl>
    <w:p w:rsidR="006E5665" w:rsidRPr="006E5665" w:rsidRDefault="006E5665" w:rsidP="006E5665">
      <w:pPr>
        <w:pStyle w:val="Header"/>
        <w:spacing w:before="240" w:after="160"/>
        <w:rPr>
          <w:rFonts w:cs="Times New Roman"/>
          <w:color w:val="000000" w:themeColor="text1"/>
          <w:szCs w:val="28"/>
        </w:rPr>
      </w:pPr>
      <w:r w:rsidRPr="006E5665">
        <w:rPr>
          <w:rFonts w:cs="Times New Roman"/>
          <w:b/>
          <w:bCs/>
          <w:color w:val="000000" w:themeColor="text1"/>
          <w:szCs w:val="28"/>
        </w:rPr>
        <w:t>Người dùng root (hoặc siêu người dùng):</w:t>
      </w:r>
      <w:r w:rsidRPr="006E5665">
        <w:rPr>
          <w:rFonts w:cs="Times New Roman"/>
          <w:color w:val="000000" w:themeColor="text1"/>
          <w:szCs w:val="28"/>
        </w:rPr>
        <w:t xml:space="preserve"> Người dùng có đặc quyền nâng cao để sửa đổi hệ thống</w:t>
      </w:r>
    </w:p>
    <w:p w:rsidR="00963E41" w:rsidRPr="004B5201" w:rsidRDefault="00963E41" w:rsidP="00963E4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63E41" w:rsidTr="00355065">
        <w:tc>
          <w:tcPr>
            <w:tcW w:w="8494" w:type="dxa"/>
            <w:tcBorders>
              <w:top w:val="nil"/>
              <w:left w:val="nil"/>
              <w:bottom w:val="nil"/>
              <w:right w:val="nil"/>
            </w:tcBorders>
            <w:shd w:val="clear" w:color="auto" w:fill="D9D9D9" w:themeFill="background1" w:themeFillShade="D9"/>
          </w:tcPr>
          <w:p w:rsidR="00963E41" w:rsidRPr="00963E41" w:rsidRDefault="00963E41" w:rsidP="00963E41">
            <w:pPr>
              <w:spacing w:before="240"/>
            </w:pPr>
            <w:r w:rsidRPr="00963E41">
              <w:rPr>
                <w:b/>
                <w:bCs/>
              </w:rPr>
              <w:lastRenderedPageBreak/>
              <w:t>Standard input:</w:t>
            </w:r>
            <w:r w:rsidRPr="00963E41">
              <w:t xml:space="preserve"> Information received by the OS via the command line</w:t>
            </w:r>
          </w:p>
          <w:p w:rsidR="00963E41" w:rsidRDefault="00963E41" w:rsidP="00355065">
            <w:pPr>
              <w:spacing w:before="240"/>
            </w:pPr>
          </w:p>
        </w:tc>
      </w:tr>
    </w:tbl>
    <w:p w:rsidR="006E5665" w:rsidRPr="006E5665" w:rsidRDefault="006E5665" w:rsidP="006E5665">
      <w:pPr>
        <w:pStyle w:val="Header"/>
        <w:spacing w:before="240" w:after="160"/>
        <w:rPr>
          <w:rFonts w:cs="Times New Roman"/>
          <w:color w:val="000000" w:themeColor="text1"/>
          <w:szCs w:val="28"/>
        </w:rPr>
      </w:pPr>
      <w:r w:rsidRPr="006E5665">
        <w:rPr>
          <w:rFonts w:cs="Times New Roman"/>
          <w:b/>
          <w:bCs/>
          <w:color w:val="000000" w:themeColor="text1"/>
          <w:szCs w:val="28"/>
        </w:rPr>
        <w:t>Đầu vào tiêu chuẩn:</w:t>
      </w:r>
      <w:r w:rsidRPr="006E5665">
        <w:rPr>
          <w:rFonts w:cs="Times New Roman"/>
          <w:color w:val="000000" w:themeColor="text1"/>
          <w:szCs w:val="28"/>
        </w:rPr>
        <w:t xml:space="preserve"> Thông tin được HĐH nhận thông qua dòng lệnh</w:t>
      </w:r>
    </w:p>
    <w:p w:rsidR="00963E41" w:rsidRPr="004B5201" w:rsidRDefault="00963E41" w:rsidP="00963E4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63E41" w:rsidTr="00355065">
        <w:tc>
          <w:tcPr>
            <w:tcW w:w="8494" w:type="dxa"/>
            <w:tcBorders>
              <w:top w:val="nil"/>
              <w:left w:val="nil"/>
              <w:bottom w:val="nil"/>
              <w:right w:val="nil"/>
            </w:tcBorders>
            <w:shd w:val="clear" w:color="auto" w:fill="D9D9D9" w:themeFill="background1" w:themeFillShade="D9"/>
          </w:tcPr>
          <w:p w:rsidR="00963E41" w:rsidRPr="00963E41" w:rsidRDefault="00963E41" w:rsidP="00963E41">
            <w:pPr>
              <w:spacing w:before="240"/>
            </w:pPr>
            <w:r w:rsidRPr="00963E41">
              <w:rPr>
                <w:b/>
                <w:bCs/>
              </w:rPr>
              <w:t xml:space="preserve">Standard output: </w:t>
            </w:r>
            <w:r w:rsidRPr="00963E41">
              <w:t>Information returned by the OS through the shell</w:t>
            </w:r>
          </w:p>
          <w:p w:rsidR="00963E41" w:rsidRDefault="00963E41" w:rsidP="00963E41">
            <w:pPr>
              <w:spacing w:before="240"/>
            </w:pPr>
          </w:p>
        </w:tc>
      </w:tr>
    </w:tbl>
    <w:p w:rsidR="006E5665" w:rsidRPr="006E5665" w:rsidRDefault="006E5665" w:rsidP="006E5665">
      <w:pPr>
        <w:pStyle w:val="Header"/>
        <w:spacing w:before="240" w:after="160"/>
        <w:rPr>
          <w:rFonts w:cs="Times New Roman"/>
          <w:color w:val="000000" w:themeColor="text1"/>
          <w:szCs w:val="28"/>
        </w:rPr>
      </w:pPr>
      <w:r w:rsidRPr="006E5665">
        <w:rPr>
          <w:rFonts w:cs="Times New Roman"/>
          <w:b/>
          <w:bCs/>
          <w:color w:val="000000" w:themeColor="text1"/>
          <w:szCs w:val="28"/>
        </w:rPr>
        <w:t>Đầu ra tiêu chuẩn:</w:t>
      </w:r>
      <w:r w:rsidRPr="006E5665">
        <w:rPr>
          <w:rFonts w:cs="Times New Roman"/>
          <w:color w:val="000000" w:themeColor="text1"/>
          <w:szCs w:val="28"/>
        </w:rPr>
        <w:t xml:space="preserve"> Thông tin được hệ điều hành trả về thông qua shell</w:t>
      </w:r>
    </w:p>
    <w:p w:rsidR="00963E41" w:rsidRPr="004B5201" w:rsidRDefault="00963E41" w:rsidP="006E5665">
      <w:pPr>
        <w:pStyle w:val="Header"/>
        <w:tabs>
          <w:tab w:val="clear" w:pos="4680"/>
        </w:tabs>
        <w:spacing w:before="240" w:after="160"/>
        <w:rPr>
          <w:rFonts w:cs="Times New Roman"/>
          <w:color w:val="000000" w:themeColor="text1"/>
          <w:szCs w:val="28"/>
        </w:rPr>
      </w:pPr>
    </w:p>
    <w:p w:rsidR="00963E41" w:rsidRPr="008962FD" w:rsidRDefault="00963E41" w:rsidP="008962FD">
      <w:pPr>
        <w:pStyle w:val="Header"/>
        <w:tabs>
          <w:tab w:val="clear" w:pos="4680"/>
        </w:tabs>
        <w:spacing w:before="240" w:after="160"/>
        <w:outlineLvl w:val="2"/>
        <w:rPr>
          <w:rFonts w:cs="Times New Roman"/>
          <w:b/>
          <w:i/>
          <w:color w:val="1F4E79" w:themeColor="accent1" w:themeShade="80"/>
          <w:szCs w:val="28"/>
        </w:rPr>
      </w:pPr>
    </w:p>
    <w:p w:rsidR="00283025" w:rsidRPr="008962FD" w:rsidRDefault="00283025" w:rsidP="008962FD">
      <w:pPr>
        <w:pStyle w:val="Header"/>
        <w:tabs>
          <w:tab w:val="clear" w:pos="4680"/>
        </w:tabs>
        <w:spacing w:before="240" w:after="160"/>
        <w:outlineLvl w:val="2"/>
        <w:rPr>
          <w:rFonts w:cs="Times New Roman"/>
          <w:b/>
          <w:i/>
          <w:color w:val="1F4E79" w:themeColor="accent1" w:themeShade="80"/>
          <w:szCs w:val="28"/>
        </w:rPr>
      </w:pPr>
      <w:r w:rsidRPr="008962FD">
        <w:rPr>
          <w:rFonts w:cs="Times New Roman"/>
          <w:b/>
          <w:i/>
          <w:color w:val="1F4E79" w:themeColor="accent1" w:themeShade="80"/>
          <w:szCs w:val="28"/>
        </w:rPr>
        <w:t>5.4. Module 3 challenge</w:t>
      </w:r>
      <w:r w:rsidR="0073764F" w:rsidRPr="008962FD">
        <w:rPr>
          <w:rFonts w:cs="Times New Roman"/>
          <w:b/>
          <w:i/>
          <w:color w:val="1F4E79" w:themeColor="accent1" w:themeShade="80"/>
          <w:szCs w:val="28"/>
        </w:rPr>
        <w:t xml:space="preserve"> –</w:t>
      </w:r>
      <w:r w:rsidR="00BF66EA" w:rsidRPr="008962FD">
        <w:rPr>
          <w:rFonts w:cs="Times New Roman"/>
          <w:b/>
          <w:i/>
          <w:color w:val="1F4E79" w:themeColor="accent1" w:themeShade="80"/>
          <w:szCs w:val="28"/>
        </w:rPr>
        <w:t xml:space="preserve"> Thử thách mô-đun 3</w:t>
      </w:r>
    </w:p>
    <w:p w:rsidR="0051260D" w:rsidRPr="004B5201" w:rsidRDefault="0051260D" w:rsidP="00B471FB">
      <w:pPr>
        <w:pStyle w:val="Header"/>
        <w:tabs>
          <w:tab w:val="clear" w:pos="4680"/>
        </w:tabs>
        <w:spacing w:before="240" w:after="160"/>
        <w:rPr>
          <w:rFonts w:cs="Times New Roman"/>
          <w:color w:val="000000" w:themeColor="text1"/>
          <w:szCs w:val="28"/>
        </w:rPr>
      </w:pPr>
    </w:p>
    <w:p w:rsidR="00665C64" w:rsidRDefault="00665C64" w:rsidP="0031596D">
      <w:pPr>
        <w:spacing w:before="240"/>
        <w:rPr>
          <w:rFonts w:cs="Times New Roman"/>
          <w:szCs w:val="24"/>
        </w:rPr>
        <w:sectPr w:rsidR="00665C64" w:rsidSect="00F76DFA">
          <w:headerReference w:type="default" r:id="rId121"/>
          <w:pgSz w:w="11907" w:h="16840" w:code="9"/>
          <w:pgMar w:top="1134" w:right="1418" w:bottom="1134" w:left="1985" w:header="720" w:footer="720" w:gutter="0"/>
          <w:cols w:space="720"/>
          <w:docGrid w:linePitch="360"/>
        </w:sectPr>
      </w:pPr>
    </w:p>
    <w:p w:rsidR="00B471FB" w:rsidRPr="0031596D" w:rsidRDefault="0031596D" w:rsidP="0031596D">
      <w:pPr>
        <w:pStyle w:val="Heading1"/>
        <w:spacing w:after="160"/>
        <w:rPr>
          <w:rFonts w:ascii="Times New Roman" w:eastAsiaTheme="minorHAnsi" w:hAnsi="Times New Roman" w:cs="Times New Roman"/>
          <w:b/>
          <w:color w:val="1F4E79" w:themeColor="accent1" w:themeShade="80"/>
          <w:sz w:val="28"/>
          <w:szCs w:val="28"/>
        </w:rPr>
      </w:pPr>
      <w:r w:rsidRPr="0031596D">
        <w:rPr>
          <w:rFonts w:ascii="Times New Roman" w:eastAsiaTheme="minorHAnsi" w:hAnsi="Times New Roman" w:cs="Times New Roman"/>
          <w:b/>
          <w:color w:val="1F4E79" w:themeColor="accent1" w:themeShade="80"/>
          <w:sz w:val="28"/>
          <w:szCs w:val="28"/>
        </w:rPr>
        <w:lastRenderedPageBreak/>
        <w:t>Module 4: Databases and SQL – Cơ sở dữ liệu và SQL</w:t>
      </w:r>
    </w:p>
    <w:tbl>
      <w:tblPr>
        <w:tblStyle w:val="TableGrid"/>
        <w:tblW w:w="0" w:type="auto"/>
        <w:tblLook w:val="04A0" w:firstRow="1" w:lastRow="0" w:firstColumn="1" w:lastColumn="0" w:noHBand="0" w:noVBand="1"/>
      </w:tblPr>
      <w:tblGrid>
        <w:gridCol w:w="8494"/>
      </w:tblGrid>
      <w:tr w:rsidR="0031596D" w:rsidTr="00355065">
        <w:tc>
          <w:tcPr>
            <w:tcW w:w="8494" w:type="dxa"/>
            <w:tcBorders>
              <w:top w:val="nil"/>
              <w:left w:val="nil"/>
              <w:bottom w:val="nil"/>
              <w:right w:val="nil"/>
            </w:tcBorders>
            <w:shd w:val="clear" w:color="auto" w:fill="D9D9D9" w:themeFill="background1" w:themeFillShade="D9"/>
          </w:tcPr>
          <w:p w:rsidR="0031596D" w:rsidRDefault="0031596D" w:rsidP="0031596D">
            <w:pPr>
              <w:spacing w:before="240"/>
            </w:pPr>
            <w:r w:rsidRPr="0031596D">
              <w:t>You will practice using SQL to communicate with databases. You'll learn how to query a database and filter the results. You’ll also learn how SQL can join multiple tables together in a query.</w:t>
            </w:r>
          </w:p>
          <w:p w:rsidR="0031596D" w:rsidRDefault="0031596D" w:rsidP="0031596D">
            <w:pPr>
              <w:spacing w:before="240"/>
            </w:pPr>
          </w:p>
        </w:tc>
      </w:tr>
    </w:tbl>
    <w:p w:rsidR="0031596D" w:rsidRDefault="0031596D" w:rsidP="0031596D">
      <w:pPr>
        <w:pStyle w:val="Header"/>
        <w:tabs>
          <w:tab w:val="clear" w:pos="4680"/>
        </w:tabs>
        <w:spacing w:before="240" w:after="160"/>
        <w:rPr>
          <w:rFonts w:cs="Times New Roman"/>
          <w:color w:val="000000" w:themeColor="text1"/>
          <w:szCs w:val="28"/>
        </w:rPr>
      </w:pPr>
      <w:r w:rsidRPr="0031596D">
        <w:rPr>
          <w:rFonts w:cs="Times New Roman"/>
          <w:color w:val="000000" w:themeColor="text1"/>
          <w:szCs w:val="28"/>
        </w:rPr>
        <w:t>Bạn sẽ thực hành sử dụng SQL để giao tiếp với cơ sở dữ liệu. Bạn sẽ tìm hiểu cách truy vấn cơ sở dữ liệu và lọc kết quả. Bạn cũng sẽ tìm hiểu cách SQL có thể nối nhiều bảng lại với nhau trong một truy vấn.</w:t>
      </w:r>
    </w:p>
    <w:p w:rsidR="0031596D" w:rsidRPr="004B5201" w:rsidRDefault="0031596D" w:rsidP="003159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1596D" w:rsidTr="00355065">
        <w:tc>
          <w:tcPr>
            <w:tcW w:w="8494" w:type="dxa"/>
            <w:tcBorders>
              <w:top w:val="nil"/>
              <w:left w:val="nil"/>
              <w:bottom w:val="nil"/>
              <w:right w:val="nil"/>
            </w:tcBorders>
            <w:shd w:val="clear" w:color="auto" w:fill="D9D9D9" w:themeFill="background1" w:themeFillShade="D9"/>
          </w:tcPr>
          <w:p w:rsidR="0031596D" w:rsidRPr="0031596D" w:rsidRDefault="0031596D" w:rsidP="0031596D">
            <w:pPr>
              <w:spacing w:before="240"/>
              <w:rPr>
                <w:b/>
                <w:bCs/>
              </w:rPr>
            </w:pPr>
            <w:r w:rsidRPr="0031596D">
              <w:rPr>
                <w:b/>
                <w:bCs/>
              </w:rPr>
              <w:t>Learning Objectives</w:t>
            </w:r>
          </w:p>
          <w:p w:rsidR="0031596D" w:rsidRPr="0031596D" w:rsidRDefault="00994802" w:rsidP="0031596D">
            <w:pPr>
              <w:spacing w:before="240"/>
            </w:pPr>
            <w:r>
              <w:pict>
                <v:rect id="_x0000_i1031" style="width:0;height:.75pt" o:hralign="center" o:hrstd="t" o:hrnoshade="t" o:hr="t" fillcolor="#333" stroked="f"/>
              </w:pict>
            </w:r>
          </w:p>
          <w:p w:rsidR="0031596D" w:rsidRPr="0031596D" w:rsidRDefault="0031596D" w:rsidP="0031596D">
            <w:pPr>
              <w:numPr>
                <w:ilvl w:val="0"/>
                <w:numId w:val="77"/>
              </w:numPr>
              <w:spacing w:before="240"/>
            </w:pPr>
            <w:r w:rsidRPr="0031596D">
              <w:t>Discuss how SQL is used within the security profession.</w:t>
            </w:r>
          </w:p>
          <w:p w:rsidR="0031596D" w:rsidRPr="0031596D" w:rsidRDefault="0031596D" w:rsidP="0031596D">
            <w:pPr>
              <w:numPr>
                <w:ilvl w:val="0"/>
                <w:numId w:val="77"/>
              </w:numPr>
              <w:spacing w:before="240"/>
            </w:pPr>
            <w:r w:rsidRPr="0031596D">
              <w:t>Describe how a relational database is organized.</w:t>
            </w:r>
          </w:p>
          <w:p w:rsidR="0031596D" w:rsidRPr="0031596D" w:rsidRDefault="0031596D" w:rsidP="0031596D">
            <w:pPr>
              <w:numPr>
                <w:ilvl w:val="0"/>
                <w:numId w:val="77"/>
              </w:numPr>
              <w:spacing w:before="240"/>
            </w:pPr>
            <w:r w:rsidRPr="0031596D">
              <w:t>Use SQL to retrieve information from a database.</w:t>
            </w:r>
          </w:p>
          <w:p w:rsidR="0031596D" w:rsidRPr="0031596D" w:rsidRDefault="0031596D" w:rsidP="0031596D">
            <w:pPr>
              <w:numPr>
                <w:ilvl w:val="0"/>
                <w:numId w:val="77"/>
              </w:numPr>
              <w:spacing w:before="240"/>
            </w:pPr>
            <w:r w:rsidRPr="0031596D">
              <w:t>Apply filters to SQL queries.</w:t>
            </w:r>
          </w:p>
          <w:p w:rsidR="0031596D" w:rsidRPr="0031596D" w:rsidRDefault="0031596D" w:rsidP="0031596D">
            <w:pPr>
              <w:numPr>
                <w:ilvl w:val="0"/>
                <w:numId w:val="77"/>
              </w:numPr>
              <w:spacing w:before="240"/>
            </w:pPr>
            <w:r w:rsidRPr="0031596D">
              <w:t>Use SQL joins to combine multiple tables into a query.</w:t>
            </w:r>
          </w:p>
          <w:p w:rsidR="0031596D" w:rsidRDefault="0031596D" w:rsidP="0031596D">
            <w:pPr>
              <w:spacing w:before="240"/>
            </w:pPr>
          </w:p>
        </w:tc>
      </w:tr>
    </w:tbl>
    <w:p w:rsidR="0031596D" w:rsidRPr="0031596D" w:rsidRDefault="0031596D" w:rsidP="0031596D">
      <w:pPr>
        <w:pStyle w:val="Header"/>
        <w:spacing w:before="240" w:after="160"/>
        <w:rPr>
          <w:rFonts w:cs="Times New Roman"/>
          <w:b/>
          <w:bCs/>
          <w:color w:val="000000" w:themeColor="text1"/>
          <w:szCs w:val="28"/>
        </w:rPr>
      </w:pPr>
      <w:r w:rsidRPr="0031596D">
        <w:rPr>
          <w:rFonts w:cs="Times New Roman"/>
          <w:b/>
          <w:bCs/>
          <w:color w:val="000000" w:themeColor="text1"/>
          <w:szCs w:val="28"/>
        </w:rPr>
        <w:t>Mục tiêu học tập</w:t>
      </w:r>
    </w:p>
    <w:p w:rsidR="0031596D" w:rsidRPr="0031596D" w:rsidRDefault="00994802" w:rsidP="0031596D">
      <w:pPr>
        <w:pStyle w:val="Header"/>
        <w:spacing w:before="240" w:after="160"/>
        <w:rPr>
          <w:rFonts w:cs="Times New Roman"/>
          <w:color w:val="000000" w:themeColor="text1"/>
          <w:szCs w:val="28"/>
        </w:rPr>
      </w:pPr>
      <w:r>
        <w:rPr>
          <w:rFonts w:cs="Times New Roman"/>
          <w:color w:val="000000" w:themeColor="text1"/>
          <w:szCs w:val="28"/>
        </w:rPr>
        <w:pict>
          <v:rect id="_x0000_i1032" style="width:0;height:.75pt" o:hralign="center" o:hrstd="t" o:hrnoshade="t" o:hr="t" fillcolor="#333" stroked="f"/>
        </w:pict>
      </w:r>
    </w:p>
    <w:p w:rsidR="0031596D" w:rsidRPr="0031596D" w:rsidRDefault="0031596D" w:rsidP="0031596D">
      <w:pPr>
        <w:pStyle w:val="Header"/>
        <w:numPr>
          <w:ilvl w:val="0"/>
          <w:numId w:val="78"/>
        </w:numPr>
        <w:spacing w:before="240" w:after="160"/>
        <w:rPr>
          <w:rFonts w:cs="Times New Roman"/>
          <w:color w:val="000000" w:themeColor="text1"/>
          <w:szCs w:val="28"/>
        </w:rPr>
      </w:pPr>
      <w:r w:rsidRPr="0031596D">
        <w:rPr>
          <w:rFonts w:cs="Times New Roman"/>
          <w:color w:val="000000" w:themeColor="text1"/>
          <w:szCs w:val="28"/>
        </w:rPr>
        <w:t>Thảo luận về cách SQL được sử dụng trong ngành bảo mật.</w:t>
      </w:r>
    </w:p>
    <w:p w:rsidR="0031596D" w:rsidRPr="0031596D" w:rsidRDefault="0031596D" w:rsidP="0031596D">
      <w:pPr>
        <w:pStyle w:val="Header"/>
        <w:numPr>
          <w:ilvl w:val="0"/>
          <w:numId w:val="78"/>
        </w:numPr>
        <w:spacing w:before="240" w:after="160"/>
        <w:rPr>
          <w:rFonts w:cs="Times New Roman"/>
          <w:color w:val="000000" w:themeColor="text1"/>
          <w:szCs w:val="28"/>
        </w:rPr>
      </w:pPr>
      <w:r w:rsidRPr="0031596D">
        <w:rPr>
          <w:rFonts w:cs="Times New Roman"/>
          <w:color w:val="000000" w:themeColor="text1"/>
          <w:szCs w:val="28"/>
        </w:rPr>
        <w:t>Mô tả cách tổ chức cơ sở dữ liệu quan hệ.</w:t>
      </w:r>
    </w:p>
    <w:p w:rsidR="0031596D" w:rsidRPr="0031596D" w:rsidRDefault="0031596D" w:rsidP="0031596D">
      <w:pPr>
        <w:pStyle w:val="Header"/>
        <w:numPr>
          <w:ilvl w:val="0"/>
          <w:numId w:val="78"/>
        </w:numPr>
        <w:spacing w:before="240" w:after="160"/>
        <w:rPr>
          <w:rFonts w:cs="Times New Roman"/>
          <w:color w:val="000000" w:themeColor="text1"/>
          <w:szCs w:val="28"/>
        </w:rPr>
      </w:pPr>
      <w:r w:rsidRPr="0031596D">
        <w:rPr>
          <w:rFonts w:cs="Times New Roman"/>
          <w:color w:val="000000" w:themeColor="text1"/>
          <w:szCs w:val="28"/>
        </w:rPr>
        <w:t>Sử dụng SQL để lấy thông tin từ cơ sở dữ liệu.</w:t>
      </w:r>
    </w:p>
    <w:p w:rsidR="0031596D" w:rsidRPr="0031596D" w:rsidRDefault="0031596D" w:rsidP="0031596D">
      <w:pPr>
        <w:pStyle w:val="Header"/>
        <w:numPr>
          <w:ilvl w:val="0"/>
          <w:numId w:val="78"/>
        </w:numPr>
        <w:spacing w:before="240" w:after="160"/>
        <w:rPr>
          <w:rFonts w:cs="Times New Roman"/>
          <w:color w:val="000000" w:themeColor="text1"/>
          <w:szCs w:val="28"/>
        </w:rPr>
      </w:pPr>
      <w:r w:rsidRPr="0031596D">
        <w:rPr>
          <w:rFonts w:cs="Times New Roman"/>
          <w:color w:val="000000" w:themeColor="text1"/>
          <w:szCs w:val="28"/>
        </w:rPr>
        <w:t>Áp dụng bộ lọc cho truy vấn SQL.</w:t>
      </w:r>
    </w:p>
    <w:p w:rsidR="0031596D" w:rsidRPr="0031596D" w:rsidRDefault="0031596D" w:rsidP="0031596D">
      <w:pPr>
        <w:pStyle w:val="Header"/>
        <w:numPr>
          <w:ilvl w:val="0"/>
          <w:numId w:val="78"/>
        </w:numPr>
        <w:spacing w:before="240" w:after="160"/>
        <w:rPr>
          <w:rFonts w:cs="Times New Roman"/>
          <w:color w:val="000000" w:themeColor="text1"/>
          <w:szCs w:val="28"/>
        </w:rPr>
      </w:pPr>
      <w:r w:rsidRPr="0031596D">
        <w:rPr>
          <w:rFonts w:cs="Times New Roman"/>
          <w:color w:val="000000" w:themeColor="text1"/>
          <w:szCs w:val="28"/>
        </w:rPr>
        <w:t>Sử dụng các phép nối SQL để kết hợp nhiều bảng thành một truy vấn.</w:t>
      </w:r>
    </w:p>
    <w:p w:rsidR="0031596D" w:rsidRDefault="0031596D" w:rsidP="0031596D">
      <w:pPr>
        <w:pStyle w:val="Header"/>
        <w:tabs>
          <w:tab w:val="clear" w:pos="4680"/>
        </w:tabs>
        <w:spacing w:before="240" w:after="160"/>
        <w:rPr>
          <w:rFonts w:cs="Times New Roman"/>
          <w:color w:val="000000" w:themeColor="text1"/>
          <w:szCs w:val="28"/>
        </w:rPr>
      </w:pPr>
    </w:p>
    <w:p w:rsidR="00020918" w:rsidRPr="00D92E47" w:rsidRDefault="00020918" w:rsidP="00D92E47">
      <w:pPr>
        <w:pStyle w:val="Header"/>
        <w:spacing w:before="240" w:after="160"/>
        <w:outlineLvl w:val="1"/>
        <w:rPr>
          <w:rFonts w:cs="Times New Roman"/>
          <w:b/>
          <w:color w:val="2E74B5" w:themeColor="accent1" w:themeShade="BF"/>
          <w:sz w:val="28"/>
          <w:szCs w:val="28"/>
        </w:rPr>
      </w:pPr>
      <w:r w:rsidRPr="00D92E47">
        <w:rPr>
          <w:rFonts w:cs="Times New Roman"/>
          <w:b/>
          <w:color w:val="2E74B5" w:themeColor="accent1" w:themeShade="BF"/>
          <w:sz w:val="28"/>
          <w:szCs w:val="28"/>
        </w:rPr>
        <w:t>1. Introduction to SQL and Databases – Giới thiệu về SQL và Cơ sở dữ liệu</w:t>
      </w:r>
    </w:p>
    <w:p w:rsidR="00262E27" w:rsidRDefault="00262E27" w:rsidP="00D92E47">
      <w:pPr>
        <w:pStyle w:val="Header"/>
        <w:tabs>
          <w:tab w:val="clear" w:pos="4680"/>
        </w:tabs>
        <w:spacing w:before="240" w:after="160"/>
        <w:outlineLvl w:val="2"/>
        <w:rPr>
          <w:rFonts w:cs="Times New Roman"/>
          <w:b/>
          <w:i/>
          <w:color w:val="1F4E79" w:themeColor="accent1" w:themeShade="80"/>
          <w:szCs w:val="28"/>
        </w:rPr>
      </w:pPr>
      <w:r w:rsidRPr="00D92E47">
        <w:rPr>
          <w:rFonts w:cs="Times New Roman"/>
          <w:b/>
          <w:i/>
          <w:color w:val="1F4E79" w:themeColor="accent1" w:themeShade="80"/>
          <w:szCs w:val="28"/>
        </w:rPr>
        <w:t>1.1. Welcome to module 4</w:t>
      </w:r>
      <w:r w:rsidR="006B74F6" w:rsidRPr="00D92E47">
        <w:rPr>
          <w:rFonts w:cs="Times New Roman"/>
          <w:b/>
          <w:i/>
          <w:color w:val="1F4E79" w:themeColor="accent1" w:themeShade="80"/>
          <w:szCs w:val="28"/>
        </w:rPr>
        <w:t xml:space="preserve"> – Chào mừng đến với mô-đun 4</w:t>
      </w:r>
    </w:p>
    <w:tbl>
      <w:tblPr>
        <w:tblStyle w:val="TableGrid"/>
        <w:tblW w:w="0" w:type="auto"/>
        <w:tblLook w:val="04A0" w:firstRow="1" w:lastRow="0" w:firstColumn="1" w:lastColumn="0" w:noHBand="0" w:noVBand="1"/>
      </w:tblPr>
      <w:tblGrid>
        <w:gridCol w:w="8494"/>
      </w:tblGrid>
      <w:tr w:rsidR="00B352BC" w:rsidTr="005D5EF3">
        <w:tc>
          <w:tcPr>
            <w:tcW w:w="8494" w:type="dxa"/>
            <w:tcBorders>
              <w:top w:val="nil"/>
              <w:left w:val="nil"/>
              <w:bottom w:val="nil"/>
              <w:right w:val="nil"/>
            </w:tcBorders>
            <w:shd w:val="clear" w:color="auto" w:fill="D9D9D9" w:themeFill="background1" w:themeFillShade="D9"/>
          </w:tcPr>
          <w:p w:rsidR="00B352BC" w:rsidRDefault="00C57B55" w:rsidP="005D5EF3">
            <w:pPr>
              <w:spacing w:before="240"/>
            </w:pPr>
            <w:r w:rsidRPr="00C57B55">
              <w:lastRenderedPageBreak/>
              <w:t>In the world of security, diversity is important. Diverse perspectives are often needed to find effective solutions. This is also true of the tools we use. Your job will often require you to use a lot of diverse tools. In the last section, we studied the Linux command line and learned how this tool can help you search and filter through data, navigate through the Linux file system, and authenticate users. Now, we'll learn about another tool.</w:t>
            </w:r>
          </w:p>
          <w:p w:rsidR="00C57B55" w:rsidRDefault="00C57B55" w:rsidP="005D5EF3">
            <w:pPr>
              <w:spacing w:before="240"/>
            </w:pPr>
          </w:p>
        </w:tc>
      </w:tr>
    </w:tbl>
    <w:p w:rsidR="00B352BC" w:rsidRDefault="001D580E" w:rsidP="00B352BC">
      <w:pPr>
        <w:pStyle w:val="Header"/>
        <w:tabs>
          <w:tab w:val="clear" w:pos="4680"/>
        </w:tabs>
        <w:spacing w:before="240" w:after="160"/>
        <w:rPr>
          <w:rFonts w:cs="Times New Roman"/>
          <w:color w:val="000000" w:themeColor="text1"/>
          <w:szCs w:val="28"/>
        </w:rPr>
      </w:pPr>
      <w:r w:rsidRPr="001D580E">
        <w:rPr>
          <w:rFonts w:cs="Times New Roman"/>
          <w:color w:val="000000" w:themeColor="text1"/>
          <w:szCs w:val="28"/>
        </w:rPr>
        <w:t>Trong thế giới an ninh, sự đa dạng là quan trọng.Những quan điểm đa dạng thườngcần tìm giải pháp hữu hiệu.Điều này cũng đúng với các công cụ chúng tôi sử dụng.Công việc của bạn thường sẽ yêu cầubạn sử dụng rất nhiều công cụ đa dạng.Trong phần cuối cùng,chúng tôi đã nghiên cứu dòng lệnh Linux và tìm hiểu cáchcông cụ này có thể giúp bạn tìm kiếm và lọc dữ liệu,điều hướng qua hệ thống tệp Linux,và xác thực người dùng.Bây giờ chúng ta sẽ tìm hiểu về một công cụ khác.</w:t>
      </w:r>
    </w:p>
    <w:p w:rsidR="001D580E" w:rsidRPr="004B5201" w:rsidRDefault="001D580E" w:rsidP="00B352BC">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352BC" w:rsidTr="005D5EF3">
        <w:tc>
          <w:tcPr>
            <w:tcW w:w="8494" w:type="dxa"/>
            <w:tcBorders>
              <w:top w:val="nil"/>
              <w:left w:val="nil"/>
              <w:bottom w:val="nil"/>
              <w:right w:val="nil"/>
            </w:tcBorders>
            <w:shd w:val="clear" w:color="auto" w:fill="D9D9D9" w:themeFill="background1" w:themeFillShade="D9"/>
          </w:tcPr>
          <w:p w:rsidR="00B352BC" w:rsidRDefault="00C57B55" w:rsidP="005D5EF3">
            <w:pPr>
              <w:spacing w:before="240"/>
            </w:pPr>
            <w:r w:rsidRPr="00C57B55">
              <w:t>In this section, we'll explore SQL and how it allows you to analyze data in a way needed for your role as a security analyst. We're going to start off by learning about relational databases and how they're structured. From there, we're going to introduce SQL queries and how to use them to access data from databases. We then move on to SQL filters, which help us refine our queries to get the exact information we need. Lastly, we'll explore SQL joins, which allow you to combine tables together.</w:t>
            </w:r>
          </w:p>
          <w:p w:rsidR="00C57B55" w:rsidRDefault="00C57B55" w:rsidP="005D5EF3">
            <w:pPr>
              <w:spacing w:before="240"/>
            </w:pPr>
          </w:p>
        </w:tc>
      </w:tr>
    </w:tbl>
    <w:p w:rsidR="00B352BC" w:rsidRDefault="001D580E" w:rsidP="00B352BC">
      <w:pPr>
        <w:pStyle w:val="Header"/>
        <w:tabs>
          <w:tab w:val="clear" w:pos="4680"/>
        </w:tabs>
        <w:spacing w:before="240" w:after="160"/>
        <w:rPr>
          <w:rFonts w:cs="Times New Roman"/>
          <w:color w:val="000000" w:themeColor="text1"/>
          <w:szCs w:val="28"/>
        </w:rPr>
      </w:pPr>
      <w:r w:rsidRPr="001D580E">
        <w:rPr>
          <w:rFonts w:cs="Times New Roman"/>
          <w:color w:val="000000" w:themeColor="text1"/>
          <w:szCs w:val="28"/>
        </w:rPr>
        <w:t>Trong phần này, chúng ta sẽ khám phá SQL và cách nó cho phépbạn phân tích dữ liệu theo cáchcần thiết cho vai trò của bạn với tư cách là nhà phân tích bảo mật.Chúng ta sẽ bắt đầu bằng việc tìm hiểu vềcơ sở dữ liệu quan hệ và cách chúng được cấu trúc.Từ đó chúng tôi sẽ giới thiệuTruy vấn SQL và cách sử dụngchúng để truy cập dữ liệu từ cơ sở dữ liệu.Sau đó chúng tôi chuyển sang bộ lọc SQL,giúp chúng tôi tinh chỉnh các truy vấn của mìnhđể có được thông tin chính xác mà chúng tôi cần.Cuối cùng, chúng ta sẽ khám phá các phép nối SQL,cho phép bạn kết hợp các bảng lại với nhau.</w:t>
      </w:r>
    </w:p>
    <w:p w:rsidR="001D580E" w:rsidRPr="004B5201" w:rsidRDefault="001D580E" w:rsidP="00B352BC">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352BC" w:rsidTr="005D5EF3">
        <w:tc>
          <w:tcPr>
            <w:tcW w:w="8494" w:type="dxa"/>
            <w:tcBorders>
              <w:top w:val="nil"/>
              <w:left w:val="nil"/>
              <w:bottom w:val="nil"/>
              <w:right w:val="nil"/>
            </w:tcBorders>
            <w:shd w:val="clear" w:color="auto" w:fill="D9D9D9" w:themeFill="background1" w:themeFillShade="D9"/>
          </w:tcPr>
          <w:p w:rsidR="00B352BC" w:rsidRDefault="00C57B55" w:rsidP="005D5EF3">
            <w:pPr>
              <w:spacing w:before="240"/>
            </w:pPr>
            <w:r w:rsidRPr="00C57B55">
              <w:t>When I'm presented with a problem or a project at work, I often have to sift through a large amount of data. When I use SQL, I'm able to review data quickly and provide results with confidence since the queries are consistent and easily executed.</w:t>
            </w:r>
          </w:p>
          <w:p w:rsidR="00C57B55" w:rsidRDefault="00C57B55" w:rsidP="005D5EF3">
            <w:pPr>
              <w:spacing w:before="240"/>
            </w:pPr>
          </w:p>
        </w:tc>
      </w:tr>
    </w:tbl>
    <w:p w:rsidR="00B352BC" w:rsidRDefault="001D580E" w:rsidP="00B352BC">
      <w:pPr>
        <w:pStyle w:val="Header"/>
        <w:tabs>
          <w:tab w:val="clear" w:pos="4680"/>
        </w:tabs>
        <w:spacing w:before="240" w:after="160"/>
        <w:rPr>
          <w:rFonts w:cs="Times New Roman"/>
          <w:color w:val="000000" w:themeColor="text1"/>
          <w:szCs w:val="28"/>
        </w:rPr>
      </w:pPr>
      <w:r w:rsidRPr="001D580E">
        <w:rPr>
          <w:rFonts w:cs="Times New Roman"/>
          <w:color w:val="000000" w:themeColor="text1"/>
          <w:szCs w:val="28"/>
        </w:rPr>
        <w:t>Khi tôi gặp phải một vấn đề hoặc một dự án ở nơi làm việc,Tôi thường phải sàng lọc một lượng lớn dữ liệu.Khi tôi sử dụng SQL,Tôi có thể xem lại dữ liệu một cách nhanh chóng và cung cấp kết quả vớisự tự tin vì các truy vấn đượcnhất quán và dễ thực hiện.</w:t>
      </w:r>
    </w:p>
    <w:p w:rsidR="001D580E" w:rsidRPr="004B5201" w:rsidRDefault="001D580E" w:rsidP="00B352BC">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C57B55" w:rsidTr="005D5EF3">
        <w:tc>
          <w:tcPr>
            <w:tcW w:w="8494" w:type="dxa"/>
            <w:tcBorders>
              <w:top w:val="nil"/>
              <w:left w:val="nil"/>
              <w:bottom w:val="nil"/>
              <w:right w:val="nil"/>
            </w:tcBorders>
            <w:shd w:val="clear" w:color="auto" w:fill="D9D9D9" w:themeFill="background1" w:themeFillShade="D9"/>
          </w:tcPr>
          <w:p w:rsidR="00C57B55" w:rsidRDefault="00C57B55" w:rsidP="005D5EF3">
            <w:pPr>
              <w:spacing w:before="240"/>
            </w:pPr>
            <w:r w:rsidRPr="00C57B55">
              <w:lastRenderedPageBreak/>
              <w:t>SQL is a very powerful and flexible tool. Throughout this section, you'll learn how to use the parts of it you need as a security analyst and gain hands-on experience. Good luck, and I'll join you for the rest of the course!</w:t>
            </w:r>
          </w:p>
          <w:p w:rsidR="00C57B55" w:rsidRDefault="00C57B55" w:rsidP="005D5EF3">
            <w:pPr>
              <w:spacing w:before="240"/>
            </w:pPr>
          </w:p>
        </w:tc>
      </w:tr>
    </w:tbl>
    <w:p w:rsidR="00C57B55" w:rsidRDefault="001D580E" w:rsidP="00C57B55">
      <w:pPr>
        <w:pStyle w:val="Header"/>
        <w:tabs>
          <w:tab w:val="clear" w:pos="4680"/>
        </w:tabs>
        <w:spacing w:before="240" w:after="160"/>
        <w:rPr>
          <w:rFonts w:cs="Times New Roman"/>
          <w:color w:val="000000" w:themeColor="text1"/>
          <w:szCs w:val="28"/>
        </w:rPr>
      </w:pPr>
      <w:r w:rsidRPr="001D580E">
        <w:rPr>
          <w:rFonts w:cs="Times New Roman"/>
          <w:color w:val="000000" w:themeColor="text1"/>
          <w:szCs w:val="28"/>
        </w:rPr>
        <w:t>SQL là một công cụ rất mạnh mẽ và linh hoạt.Trong suốt phần này, bạn sẽhọc cách sử dụng các phần của nó bạncần trở thành một nhà phân tích bảo mật và tích lũy kinh nghiệm thực tế.Chúc may mắn và tôi sẽ tham gia cùng bạn trong phần còn lại của khóa học!</w:t>
      </w:r>
    </w:p>
    <w:p w:rsidR="001D580E" w:rsidRPr="004B5201" w:rsidRDefault="001D580E" w:rsidP="00C57B55">
      <w:pPr>
        <w:pStyle w:val="Header"/>
        <w:tabs>
          <w:tab w:val="clear" w:pos="4680"/>
        </w:tabs>
        <w:spacing w:before="240" w:after="160"/>
        <w:rPr>
          <w:rFonts w:cs="Times New Roman"/>
          <w:color w:val="000000" w:themeColor="text1"/>
          <w:szCs w:val="28"/>
        </w:rPr>
      </w:pPr>
    </w:p>
    <w:p w:rsidR="00262E27" w:rsidRDefault="00262E27" w:rsidP="00D92E47">
      <w:pPr>
        <w:pStyle w:val="Header"/>
        <w:tabs>
          <w:tab w:val="clear" w:pos="4680"/>
        </w:tabs>
        <w:spacing w:before="240" w:after="160"/>
        <w:outlineLvl w:val="2"/>
        <w:rPr>
          <w:rFonts w:cs="Times New Roman"/>
          <w:b/>
          <w:i/>
          <w:color w:val="1F4E79" w:themeColor="accent1" w:themeShade="80"/>
          <w:szCs w:val="28"/>
        </w:rPr>
      </w:pPr>
      <w:r w:rsidRPr="00D92E47">
        <w:rPr>
          <w:rFonts w:cs="Times New Roman"/>
          <w:b/>
          <w:i/>
          <w:color w:val="1F4E79" w:themeColor="accent1" w:themeShade="80"/>
          <w:szCs w:val="28"/>
        </w:rPr>
        <w:t>1.2. Introduction to databases</w:t>
      </w:r>
      <w:r w:rsidR="006B74F6" w:rsidRPr="00D92E47">
        <w:rPr>
          <w:rFonts w:cs="Times New Roman"/>
          <w:b/>
          <w:i/>
          <w:color w:val="1F4E79" w:themeColor="accent1" w:themeShade="80"/>
          <w:szCs w:val="28"/>
        </w:rPr>
        <w:t xml:space="preserve"> – Giới thiệu về cơ sở dữ liệu</w:t>
      </w:r>
    </w:p>
    <w:tbl>
      <w:tblPr>
        <w:tblStyle w:val="TableGrid"/>
        <w:tblW w:w="0" w:type="auto"/>
        <w:tblLook w:val="04A0" w:firstRow="1" w:lastRow="0" w:firstColumn="1" w:lastColumn="0" w:noHBand="0" w:noVBand="1"/>
      </w:tblPr>
      <w:tblGrid>
        <w:gridCol w:w="8494"/>
      </w:tblGrid>
      <w:tr w:rsidR="009A708B" w:rsidTr="005D5EF3">
        <w:tc>
          <w:tcPr>
            <w:tcW w:w="8494" w:type="dxa"/>
            <w:tcBorders>
              <w:top w:val="nil"/>
              <w:left w:val="nil"/>
              <w:bottom w:val="nil"/>
              <w:right w:val="nil"/>
            </w:tcBorders>
            <w:shd w:val="clear" w:color="auto" w:fill="D9D9D9" w:themeFill="background1" w:themeFillShade="D9"/>
          </w:tcPr>
          <w:p w:rsidR="009A708B" w:rsidRDefault="00444273" w:rsidP="005D5EF3">
            <w:pPr>
              <w:spacing w:before="240"/>
            </w:pPr>
            <w:r w:rsidRPr="00444273">
              <w:t>Our modern world is filled with data and that data almost always guides us in making important decisions. When working with large amounts of data, we need to know how to store it, so it's organized and quick to access and process. The solution to this is through databases, and that's what we're exploring in this video!</w:t>
            </w:r>
          </w:p>
          <w:p w:rsidR="00444273" w:rsidRDefault="00444273" w:rsidP="005D5EF3">
            <w:pPr>
              <w:spacing w:before="240"/>
            </w:pPr>
          </w:p>
        </w:tc>
      </w:tr>
    </w:tbl>
    <w:p w:rsidR="009A708B" w:rsidRDefault="004756CA" w:rsidP="009A708B">
      <w:pPr>
        <w:pStyle w:val="Header"/>
        <w:tabs>
          <w:tab w:val="clear" w:pos="4680"/>
        </w:tabs>
        <w:spacing w:before="240" w:after="160"/>
        <w:rPr>
          <w:rFonts w:cs="Times New Roman"/>
          <w:color w:val="000000" w:themeColor="text1"/>
          <w:szCs w:val="28"/>
        </w:rPr>
      </w:pPr>
      <w:r w:rsidRPr="004756CA">
        <w:rPr>
          <w:rFonts w:cs="Times New Roman"/>
          <w:color w:val="000000" w:themeColor="text1"/>
          <w:szCs w:val="28"/>
        </w:rPr>
        <w:t>Thế giới hiện đại của chúng ta chứa đầy dữ liệu vàdữ liệu đó hầu như luôn hướng dẫn chúng ta đưa ra những quyết định quan trọng.Khi làm việc với lượng lớn dữ liệu, chúng ta cần biết cách lưu trữ nó, vì vậynó được tổ chức và truy cập và xử lý nhanh chóng.Giải pháp cho vấn đề này là thông qua cơ sở dữ liệu vàđó là những gì chúng ta đang khám phá trong video này!</w:t>
      </w:r>
    </w:p>
    <w:p w:rsidR="004756CA" w:rsidRPr="004B5201" w:rsidRDefault="004756CA" w:rsidP="009A708B">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A708B" w:rsidTr="005D5EF3">
        <w:tc>
          <w:tcPr>
            <w:tcW w:w="8494" w:type="dxa"/>
            <w:tcBorders>
              <w:top w:val="nil"/>
              <w:left w:val="nil"/>
              <w:bottom w:val="nil"/>
              <w:right w:val="nil"/>
            </w:tcBorders>
            <w:shd w:val="clear" w:color="auto" w:fill="D9D9D9" w:themeFill="background1" w:themeFillShade="D9"/>
          </w:tcPr>
          <w:p w:rsidR="009A708B" w:rsidRDefault="00444273" w:rsidP="005D5EF3">
            <w:pPr>
              <w:spacing w:before="240"/>
            </w:pPr>
            <w:r w:rsidRPr="00444273">
              <w:t>To start us off, we can define a database as an organized collection of information or data. Databases are often compared to spreadsheets. Some of you may have used Google Sheets or another common spreadsheet program in the past. While these programs are convenient ways to store data, spreadsheets are often designed for a single user or a small team to store less data. In contrast, databases can be accessed by multiple people simultaneously and can store massive amounts of data. Databases can also perform complex tasks while accessing data. As a security analyst, you'll often need to access databases containing useful information. For example, these could be databases containing information on login attempts, software and updates, or machines and their owners.</w:t>
            </w:r>
          </w:p>
          <w:p w:rsidR="00444273" w:rsidRDefault="00444273" w:rsidP="005D5EF3">
            <w:pPr>
              <w:spacing w:before="240"/>
            </w:pPr>
          </w:p>
        </w:tc>
      </w:tr>
    </w:tbl>
    <w:p w:rsidR="009A708B" w:rsidRDefault="004756CA" w:rsidP="009A708B">
      <w:pPr>
        <w:pStyle w:val="Header"/>
        <w:tabs>
          <w:tab w:val="clear" w:pos="4680"/>
        </w:tabs>
        <w:spacing w:before="240" w:after="160"/>
        <w:rPr>
          <w:rFonts w:cs="Times New Roman"/>
          <w:color w:val="000000" w:themeColor="text1"/>
          <w:szCs w:val="28"/>
        </w:rPr>
      </w:pPr>
      <w:r w:rsidRPr="004756CA">
        <w:rPr>
          <w:rFonts w:cs="Times New Roman"/>
          <w:color w:val="000000" w:themeColor="text1"/>
          <w:szCs w:val="28"/>
        </w:rPr>
        <w:t xml:space="preserve">Để bắt đầu chúng ta,chúng ta có thể định nghĩa cơ sở dữ liệu là một tập hợp thông tin hoặc dữ liệu có tổ chức.Cơ sở dữ liệu thường được so sánh với bảng tính.Một số bạn có thể đã sử dụng Google Trang tính hoặcmột chương trình bảng tính phổ biến khác trong quá khứ.Mặc dù các chương trình này là cách thuận tiện để lưu trữ dữ liệu nhưng bảng tínhthường được thiết kế cho một người dùng hoặc một nhóm nhỏ để lưu trữ ít dữ liệu hơn.Ngược lại, cơ sở dữ liệu có thể được nhiều người truy cập đồng thời vàcó thể lưu trữ một lượng lớn dữ liệu.Cơ sở dữ liệu cũng có thể thực hiện các tác vụ phức tạp trong khi truy cập dữ liệu.Là một nhà phân tích chứng khoán,bạn thường sẽ cần truy cập cơ sở </w:t>
      </w:r>
      <w:r w:rsidRPr="004756CA">
        <w:rPr>
          <w:rFonts w:cs="Times New Roman"/>
          <w:color w:val="000000" w:themeColor="text1"/>
          <w:szCs w:val="28"/>
        </w:rPr>
        <w:lastRenderedPageBreak/>
        <w:t>dữ liệu chứa thông tin hữu ích.Ví dụ: đây có thể là cơ sở dữ liệu chứa thông tin về các lần thử đăng nhập,phần mềm và các bản cập nhật, hoặc máy móc và chủ sở hữu của chúng.</w:t>
      </w:r>
    </w:p>
    <w:p w:rsidR="004756CA" w:rsidRPr="004B5201" w:rsidRDefault="004756CA" w:rsidP="009A708B">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A708B" w:rsidTr="005D5EF3">
        <w:tc>
          <w:tcPr>
            <w:tcW w:w="8494" w:type="dxa"/>
            <w:tcBorders>
              <w:top w:val="nil"/>
              <w:left w:val="nil"/>
              <w:bottom w:val="nil"/>
              <w:right w:val="nil"/>
            </w:tcBorders>
            <w:shd w:val="clear" w:color="auto" w:fill="D9D9D9" w:themeFill="background1" w:themeFillShade="D9"/>
          </w:tcPr>
          <w:p w:rsidR="009A708B" w:rsidRDefault="00444273" w:rsidP="005D5EF3">
            <w:pPr>
              <w:spacing w:before="240"/>
            </w:pPr>
            <w:r w:rsidRPr="00444273">
              <w:t>Now that we know how important databases are for us, let's talk about how they're organized and how we can interact with them. Using databases allow us to store large amounts of data while keeping it quick and easy to access. There are lots of different ways we can structure a database, but in this course, we'll be working with relational databases. A relational database is a structured database containing tables that are related to each other.</w:t>
            </w:r>
          </w:p>
          <w:p w:rsidR="00444273" w:rsidRDefault="00444273" w:rsidP="005D5EF3">
            <w:pPr>
              <w:spacing w:before="240"/>
            </w:pPr>
          </w:p>
        </w:tc>
      </w:tr>
    </w:tbl>
    <w:p w:rsidR="009A708B" w:rsidRDefault="004756CA" w:rsidP="009A708B">
      <w:pPr>
        <w:pStyle w:val="Header"/>
        <w:tabs>
          <w:tab w:val="clear" w:pos="4680"/>
        </w:tabs>
        <w:spacing w:before="240" w:after="160"/>
        <w:rPr>
          <w:rFonts w:cs="Times New Roman"/>
          <w:color w:val="000000" w:themeColor="text1"/>
          <w:szCs w:val="28"/>
        </w:rPr>
      </w:pPr>
      <w:r w:rsidRPr="004756CA">
        <w:rPr>
          <w:rFonts w:cs="Times New Roman"/>
          <w:color w:val="000000" w:themeColor="text1"/>
          <w:szCs w:val="28"/>
        </w:rPr>
        <w:t>Bây giờ chúng ta đã biết cơ sở dữ liệu quan trọng như thế nào đối với chúng ta,hãy nói về cách họ được tổ chức và cách chúng ta có thể tương tác với họ.Việc sử dụng cơ sở dữ liệu cho phép chúng ta lưu trữ một lượng lớn dữ liệu trong khi vẫn đảm bảo tốc độ vàdê dang truy cập.Có rất nhiều cách khác nhau để chúng ta có thể cấu trúc cơ sở dữ liệu, nhưng trong khóa học này,chúng ta sẽ làm việc với cơ sở dữ liệu quan hệ.Cơ sở dữ liệu quan hệ là cơ sở dữ liệu có cấu trúc chứa các bảngcó liên quan với nhau.</w:t>
      </w:r>
    </w:p>
    <w:p w:rsidR="004756CA" w:rsidRPr="004B5201" w:rsidRDefault="004756CA" w:rsidP="009A708B">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A708B" w:rsidTr="005D5EF3">
        <w:tc>
          <w:tcPr>
            <w:tcW w:w="8494" w:type="dxa"/>
            <w:tcBorders>
              <w:top w:val="nil"/>
              <w:left w:val="nil"/>
              <w:bottom w:val="nil"/>
              <w:right w:val="nil"/>
            </w:tcBorders>
            <w:shd w:val="clear" w:color="auto" w:fill="D9D9D9" w:themeFill="background1" w:themeFillShade="D9"/>
          </w:tcPr>
          <w:p w:rsidR="009A708B" w:rsidRDefault="00444273" w:rsidP="005D5EF3">
            <w:pPr>
              <w:spacing w:before="240"/>
            </w:pPr>
            <w:r w:rsidRPr="00444273">
              <w:t>Let's learn more about what makes a relational database. We'll start by examining an individual table in a larger database of organizational information. Each table contains fields of information. For example, in this table on employees, these would include fields like employee_id, device_id, and username.</w:t>
            </w:r>
          </w:p>
          <w:p w:rsidR="00444273" w:rsidRDefault="00444273" w:rsidP="005D5EF3">
            <w:pPr>
              <w:spacing w:before="240"/>
            </w:pPr>
          </w:p>
        </w:tc>
      </w:tr>
    </w:tbl>
    <w:p w:rsidR="009A708B" w:rsidRDefault="004756CA" w:rsidP="009A708B">
      <w:pPr>
        <w:pStyle w:val="Header"/>
        <w:tabs>
          <w:tab w:val="clear" w:pos="4680"/>
        </w:tabs>
        <w:spacing w:before="240" w:after="160"/>
        <w:rPr>
          <w:rFonts w:cs="Times New Roman"/>
          <w:color w:val="000000" w:themeColor="text1"/>
          <w:szCs w:val="28"/>
        </w:rPr>
      </w:pPr>
      <w:r w:rsidRPr="004756CA">
        <w:rPr>
          <w:rFonts w:cs="Times New Roman"/>
          <w:color w:val="000000" w:themeColor="text1"/>
          <w:szCs w:val="28"/>
        </w:rPr>
        <w:t>Hãy cùng tìm hiểu thêm về những gì tạo nên một cơ sở dữ liệu quan hệ.Chúng ta sẽ bắt đầu bằng cách kiểm tra một bảng riêng lẻ trongmột cơ sở dữ liệu lớn hơn về thông tin tổ chức.Mỗi bảng chứa các trường thông tin.Ví dụ: trong bảng này về nhân viên,chúng sẽ bao gồm các trường như user_id, device_id và tên người dùng.</w:t>
      </w:r>
    </w:p>
    <w:p w:rsidR="004756CA" w:rsidRPr="004B5201" w:rsidRDefault="004756CA" w:rsidP="009A708B">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A708B" w:rsidTr="005D5EF3">
        <w:tc>
          <w:tcPr>
            <w:tcW w:w="8494" w:type="dxa"/>
            <w:tcBorders>
              <w:top w:val="nil"/>
              <w:left w:val="nil"/>
              <w:bottom w:val="nil"/>
              <w:right w:val="nil"/>
            </w:tcBorders>
            <w:shd w:val="clear" w:color="auto" w:fill="D9D9D9" w:themeFill="background1" w:themeFillShade="D9"/>
          </w:tcPr>
          <w:p w:rsidR="009A708B" w:rsidRDefault="00444273" w:rsidP="005D5EF3">
            <w:pPr>
              <w:spacing w:before="240"/>
            </w:pPr>
            <w:r w:rsidRPr="00444273">
              <w:t>These are the columns of the tables. In addition, tables contain rows also called records. Rows are filled with specific data related to the columns in the table. For example, our first row is a record for an employee whose id is 1,000 and who works in the marketing department.</w:t>
            </w:r>
          </w:p>
          <w:p w:rsidR="00444273" w:rsidRDefault="00444273" w:rsidP="005D5EF3">
            <w:pPr>
              <w:spacing w:before="240"/>
            </w:pPr>
          </w:p>
        </w:tc>
      </w:tr>
    </w:tbl>
    <w:p w:rsidR="009A708B" w:rsidRDefault="004756CA" w:rsidP="009A708B">
      <w:pPr>
        <w:pStyle w:val="Header"/>
        <w:tabs>
          <w:tab w:val="clear" w:pos="4680"/>
        </w:tabs>
        <w:spacing w:before="240" w:after="160"/>
        <w:rPr>
          <w:rFonts w:cs="Times New Roman"/>
          <w:color w:val="000000" w:themeColor="text1"/>
          <w:szCs w:val="28"/>
        </w:rPr>
      </w:pPr>
      <w:r w:rsidRPr="004756CA">
        <w:rPr>
          <w:rFonts w:cs="Times New Roman"/>
          <w:color w:val="000000" w:themeColor="text1"/>
          <w:szCs w:val="28"/>
        </w:rPr>
        <w:t>Đây là các cột của bảng.Ngoài ra, bảng còn chứa các hàng còn được gọi là bản ghi.Các hàng chứa đầy dữ liệu cụ thể liên quan đến các cột trong bảng.Ví dụ: hàng đầu tiên của chúng tôi là bản ghi cho một nhân viên có id là 1.000 vàngười làm việc ở bộ phận tiếp thị.</w:t>
      </w:r>
    </w:p>
    <w:p w:rsidR="004756CA" w:rsidRPr="004B5201" w:rsidRDefault="004756CA" w:rsidP="009A708B">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A708B" w:rsidTr="005D5EF3">
        <w:tc>
          <w:tcPr>
            <w:tcW w:w="8494" w:type="dxa"/>
            <w:tcBorders>
              <w:top w:val="nil"/>
              <w:left w:val="nil"/>
              <w:bottom w:val="nil"/>
              <w:right w:val="nil"/>
            </w:tcBorders>
            <w:shd w:val="clear" w:color="auto" w:fill="D9D9D9" w:themeFill="background1" w:themeFillShade="D9"/>
          </w:tcPr>
          <w:p w:rsidR="009A708B" w:rsidRDefault="00444273" w:rsidP="005D5EF3">
            <w:pPr>
              <w:spacing w:before="240"/>
            </w:pPr>
            <w:r w:rsidRPr="00444273">
              <w:lastRenderedPageBreak/>
              <w:t>Relational databases often have multiple tables. Consider an example where we have two tables from a larger database, one with employees of the company and another with machines given to those employees. We can connect two tables if they share a common column. In this example, we establish a relationship between them with a common employee_id column. The columns that relate two tables to each other are called keys. There are two types of keys. The first is called a primary key. The primary key refers to a column where every row has a unique entry. The primary key must not have any duplicate values, or any null or empty values. The primary key allows us to uniquely identify every row in our table. For the table of employees, employee_id is a primary key. Every employee_id is unique and there are no employee_ids that are duplicate or empty.</w:t>
            </w:r>
          </w:p>
          <w:p w:rsidR="00444273" w:rsidRDefault="00444273" w:rsidP="005D5EF3">
            <w:pPr>
              <w:spacing w:before="240"/>
            </w:pPr>
          </w:p>
        </w:tc>
      </w:tr>
    </w:tbl>
    <w:p w:rsidR="009A708B" w:rsidRDefault="004756CA" w:rsidP="009A708B">
      <w:pPr>
        <w:pStyle w:val="Header"/>
        <w:tabs>
          <w:tab w:val="clear" w:pos="4680"/>
        </w:tabs>
        <w:spacing w:before="240" w:after="160"/>
        <w:rPr>
          <w:rFonts w:cs="Times New Roman"/>
          <w:color w:val="000000" w:themeColor="text1"/>
          <w:szCs w:val="28"/>
        </w:rPr>
      </w:pPr>
      <w:r w:rsidRPr="004756CA">
        <w:rPr>
          <w:rFonts w:cs="Times New Roman"/>
          <w:color w:val="000000" w:themeColor="text1"/>
          <w:szCs w:val="28"/>
        </w:rPr>
        <w:t>Cơ sở dữ liệu quan hệ thường có nhiều bảng.Hãy xem xét một ví dụ trong đó chúng ta có hai bảng từ cơ sở dữ liệu lớn hơn, một bảng cónhân viên của công ty và một người khác có máy móc được trao cho những nhân viên đó.Chúng ta có thể kết nối hai bảng nếu chúng có chung một cột.Trong ví dụ này,chúng tôi thiết lập mối quan hệ giữa chúng bằng cột member_id chung.Các cột liên kết hai bảng với nhau được gọi là khóa.Có hai loại chìa khóa.Đầu tiên được gọi là khóa chính.Khóa chính đề cập đến một cột trong đó mỗi hàng có một mục nhập duy nhất.Khóa chính không được có bất kỳ giá trị trùng lặp nào hoặc bất kỳ giá trị rỗng hoặccác giá trị trống.Khóa chính cho phép chúng tôi xác định duy nhất mọi hàng trong bảng của mình.Đối với bảng nhân viên, user_id là khóa chính.Mỗi ID nhân viên là duy nhất và không có ID nhân viên nào trùng lặp hoặctrống.</w:t>
      </w:r>
    </w:p>
    <w:p w:rsidR="004756CA" w:rsidRPr="004B5201" w:rsidRDefault="004756CA" w:rsidP="009A708B">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A708B" w:rsidTr="005D5EF3">
        <w:tc>
          <w:tcPr>
            <w:tcW w:w="8494" w:type="dxa"/>
            <w:tcBorders>
              <w:top w:val="nil"/>
              <w:left w:val="nil"/>
              <w:bottom w:val="nil"/>
              <w:right w:val="nil"/>
            </w:tcBorders>
            <w:shd w:val="clear" w:color="auto" w:fill="D9D9D9" w:themeFill="background1" w:themeFillShade="D9"/>
          </w:tcPr>
          <w:p w:rsidR="009A708B" w:rsidRDefault="00444273" w:rsidP="005D5EF3">
            <w:pPr>
              <w:spacing w:before="240"/>
            </w:pPr>
            <w:r w:rsidRPr="00444273">
              <w:t>The second type of key is a foreign key. The foreign key is a column in a table that is a primary key in another table. Foreign keys, unlike primary keys, can have empty values and duplicates. The foreign key allows us to connect two tables together. In our example, we can look at the employee_id column in the machines table. We previously identified this as a primary key in the employees table, so we can use this to connect every machine to their corresponding employee.</w:t>
            </w:r>
          </w:p>
          <w:p w:rsidR="00444273" w:rsidRDefault="00444273" w:rsidP="005D5EF3">
            <w:pPr>
              <w:spacing w:before="240"/>
            </w:pPr>
          </w:p>
        </w:tc>
      </w:tr>
    </w:tbl>
    <w:p w:rsidR="009A708B" w:rsidRDefault="004756CA" w:rsidP="009A708B">
      <w:pPr>
        <w:pStyle w:val="Header"/>
        <w:tabs>
          <w:tab w:val="clear" w:pos="4680"/>
        </w:tabs>
        <w:spacing w:before="240" w:after="160"/>
        <w:rPr>
          <w:rFonts w:cs="Times New Roman"/>
          <w:color w:val="000000" w:themeColor="text1"/>
          <w:szCs w:val="28"/>
        </w:rPr>
      </w:pPr>
      <w:r w:rsidRPr="004756CA">
        <w:rPr>
          <w:rFonts w:cs="Times New Roman"/>
          <w:color w:val="000000" w:themeColor="text1"/>
          <w:szCs w:val="28"/>
        </w:rPr>
        <w:t>Loại khóa thứ hai là khóa ngoại.Khóa ngoại là một cột trong bảng và là khóa chính trong bảng khác.Khóa ngoại, không giống như khóa chính, có thể có giá trị trống và trùng lặp.Khóa ngoại cho phép chúng ta kết nối hai bảng với nhau.Trong ví dụ của chúng ta, chúng ta có thể xem cột member_id trong bảng máy.Trước đây chúng tôi đã xác định đây là khóa chính trong bảng nhân viên, vì vậychúng ta có thể sử dụng điều này để kết nối mọi máy với nhân viên tương ứng của họ.</w:t>
      </w:r>
    </w:p>
    <w:p w:rsidR="004756CA" w:rsidRPr="004B5201" w:rsidRDefault="004756CA" w:rsidP="009A708B">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A708B" w:rsidTr="005D5EF3">
        <w:tc>
          <w:tcPr>
            <w:tcW w:w="8494" w:type="dxa"/>
            <w:tcBorders>
              <w:top w:val="nil"/>
              <w:left w:val="nil"/>
              <w:bottom w:val="nil"/>
              <w:right w:val="nil"/>
            </w:tcBorders>
            <w:shd w:val="clear" w:color="auto" w:fill="D9D9D9" w:themeFill="background1" w:themeFillShade="D9"/>
          </w:tcPr>
          <w:p w:rsidR="009A708B" w:rsidRDefault="00444273" w:rsidP="005D5EF3">
            <w:pPr>
              <w:spacing w:before="240"/>
            </w:pPr>
            <w:r w:rsidRPr="00444273">
              <w:t>It's also important to know that a table can only have one primary key, but multiple foreign keys.</w:t>
            </w:r>
          </w:p>
          <w:p w:rsidR="00444273" w:rsidRDefault="00444273" w:rsidP="005D5EF3">
            <w:pPr>
              <w:spacing w:before="240"/>
            </w:pPr>
          </w:p>
        </w:tc>
      </w:tr>
    </w:tbl>
    <w:p w:rsidR="009A708B" w:rsidRDefault="004756CA" w:rsidP="009A708B">
      <w:pPr>
        <w:pStyle w:val="Header"/>
        <w:tabs>
          <w:tab w:val="clear" w:pos="4680"/>
        </w:tabs>
        <w:spacing w:before="240" w:after="160"/>
        <w:rPr>
          <w:rFonts w:cs="Times New Roman"/>
          <w:color w:val="000000" w:themeColor="text1"/>
          <w:szCs w:val="28"/>
        </w:rPr>
      </w:pPr>
      <w:r w:rsidRPr="004756CA">
        <w:rPr>
          <w:rFonts w:cs="Times New Roman"/>
          <w:color w:val="000000" w:themeColor="text1"/>
          <w:szCs w:val="28"/>
        </w:rPr>
        <w:lastRenderedPageBreak/>
        <w:t>Điều quan trọng cần biết là một bảng chỉ có thể có một khóa chính, nhưngnhiều khóa ngoại.</w:t>
      </w:r>
    </w:p>
    <w:p w:rsidR="004756CA" w:rsidRPr="004B5201" w:rsidRDefault="004756CA" w:rsidP="009A708B">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A708B" w:rsidTr="005D5EF3">
        <w:tc>
          <w:tcPr>
            <w:tcW w:w="8494" w:type="dxa"/>
            <w:tcBorders>
              <w:top w:val="nil"/>
              <w:left w:val="nil"/>
              <w:bottom w:val="nil"/>
              <w:right w:val="nil"/>
            </w:tcBorders>
            <w:shd w:val="clear" w:color="auto" w:fill="D9D9D9" w:themeFill="background1" w:themeFillShade="D9"/>
          </w:tcPr>
          <w:p w:rsidR="009A708B" w:rsidRDefault="00444273" w:rsidP="005D5EF3">
            <w:pPr>
              <w:spacing w:before="240"/>
            </w:pPr>
            <w:r w:rsidRPr="00444273">
              <w:t>With this information, we're ready to move on to the basics of SQL, the language that lets us work with databases. Throughout this section, we'll gain hands-on experience working with the concepts we just covered!</w:t>
            </w:r>
          </w:p>
          <w:p w:rsidR="00444273" w:rsidRDefault="00444273" w:rsidP="005D5EF3">
            <w:pPr>
              <w:spacing w:before="240"/>
            </w:pPr>
          </w:p>
        </w:tc>
      </w:tr>
    </w:tbl>
    <w:p w:rsidR="009A708B" w:rsidRDefault="004756CA" w:rsidP="009A708B">
      <w:pPr>
        <w:pStyle w:val="Header"/>
        <w:tabs>
          <w:tab w:val="clear" w:pos="4680"/>
        </w:tabs>
        <w:spacing w:before="240" w:after="160"/>
        <w:rPr>
          <w:rFonts w:cs="Times New Roman"/>
          <w:color w:val="000000" w:themeColor="text1"/>
          <w:szCs w:val="28"/>
        </w:rPr>
      </w:pPr>
      <w:r w:rsidRPr="004756CA">
        <w:rPr>
          <w:rFonts w:cs="Times New Roman"/>
          <w:color w:val="000000" w:themeColor="text1"/>
          <w:szCs w:val="28"/>
        </w:rPr>
        <w:t>Với thông tin này, chúng ta đã sẵn sàng chuyển sang những kiến ​​thức cơ bản về SQL,ngôn ngữ cho phép chúng ta làm việc với cơ sở dữ liệu.Xuyên suốt phần này,chúng ta sẽ có được kinh nghiệm thực tế khi làm việc với các khái niệm mà chúng ta vừa đề cập!</w:t>
      </w:r>
    </w:p>
    <w:p w:rsidR="004756CA" w:rsidRPr="004B5201" w:rsidRDefault="004756CA" w:rsidP="009A708B">
      <w:pPr>
        <w:pStyle w:val="Header"/>
        <w:tabs>
          <w:tab w:val="clear" w:pos="4680"/>
        </w:tabs>
        <w:spacing w:before="240" w:after="160"/>
        <w:rPr>
          <w:rFonts w:cs="Times New Roman"/>
          <w:color w:val="000000" w:themeColor="text1"/>
          <w:szCs w:val="28"/>
        </w:rPr>
      </w:pPr>
    </w:p>
    <w:p w:rsidR="00262E27" w:rsidRDefault="00262E27" w:rsidP="00D92E47">
      <w:pPr>
        <w:pStyle w:val="Header"/>
        <w:tabs>
          <w:tab w:val="clear" w:pos="4680"/>
        </w:tabs>
        <w:spacing w:before="240" w:after="160"/>
        <w:outlineLvl w:val="2"/>
        <w:rPr>
          <w:rFonts w:cs="Times New Roman"/>
          <w:b/>
          <w:i/>
          <w:color w:val="1F4E79" w:themeColor="accent1" w:themeShade="80"/>
          <w:szCs w:val="28"/>
        </w:rPr>
      </w:pPr>
      <w:r w:rsidRPr="00D92E47">
        <w:rPr>
          <w:rFonts w:cs="Times New Roman"/>
          <w:b/>
          <w:i/>
          <w:color w:val="1F4E79" w:themeColor="accent1" w:themeShade="80"/>
          <w:szCs w:val="28"/>
        </w:rPr>
        <w:t>1.3. Query databases with SQL</w:t>
      </w:r>
      <w:r w:rsidR="006B74F6" w:rsidRPr="00D92E47">
        <w:rPr>
          <w:rFonts w:cs="Times New Roman"/>
          <w:b/>
          <w:i/>
          <w:color w:val="1F4E79" w:themeColor="accent1" w:themeShade="80"/>
          <w:szCs w:val="28"/>
        </w:rPr>
        <w:t xml:space="preserve"> –  Truy vấn cơ sở dữ liệu bằng SQL</w:t>
      </w:r>
    </w:p>
    <w:tbl>
      <w:tblPr>
        <w:tblStyle w:val="TableGrid"/>
        <w:tblW w:w="0" w:type="auto"/>
        <w:tblLook w:val="04A0" w:firstRow="1" w:lastRow="0" w:firstColumn="1" w:lastColumn="0" w:noHBand="0" w:noVBand="1"/>
      </w:tblPr>
      <w:tblGrid>
        <w:gridCol w:w="8494"/>
      </w:tblGrid>
      <w:tr w:rsidR="00630392" w:rsidTr="005D5EF3">
        <w:tc>
          <w:tcPr>
            <w:tcW w:w="8494" w:type="dxa"/>
            <w:tcBorders>
              <w:top w:val="nil"/>
              <w:left w:val="nil"/>
              <w:bottom w:val="nil"/>
              <w:right w:val="nil"/>
            </w:tcBorders>
            <w:shd w:val="clear" w:color="auto" w:fill="D9D9D9" w:themeFill="background1" w:themeFillShade="D9"/>
          </w:tcPr>
          <w:p w:rsidR="00630392" w:rsidRDefault="00630392" w:rsidP="005D5EF3">
            <w:pPr>
              <w:spacing w:before="240"/>
            </w:pPr>
            <w:r w:rsidRPr="00630392">
              <w:t>As a security analyst, you'll need to be familiar both with databases and the tools used to access them. Now that we know the basics of databases, let's focus on an important tool used to work with them, SQL, and learn more about how analysts like yourself might utilize it. SQL, or as it's also pronounced, S-Q-L, stands for Structured Query Language. SQL is a programming language used to create, interact with, and request information from a database.</w:t>
            </w:r>
          </w:p>
          <w:p w:rsidR="00630392" w:rsidRDefault="00630392" w:rsidP="005D5EF3">
            <w:pPr>
              <w:spacing w:before="240"/>
            </w:pPr>
          </w:p>
        </w:tc>
      </w:tr>
    </w:tbl>
    <w:p w:rsidR="00630392" w:rsidRDefault="00630392" w:rsidP="00630392">
      <w:pPr>
        <w:pStyle w:val="Header"/>
        <w:tabs>
          <w:tab w:val="clear" w:pos="4680"/>
        </w:tabs>
        <w:spacing w:before="240" w:after="160"/>
        <w:rPr>
          <w:rFonts w:cs="Times New Roman"/>
          <w:color w:val="000000" w:themeColor="text1"/>
          <w:szCs w:val="28"/>
        </w:rPr>
      </w:pPr>
      <w:r w:rsidRPr="00630392">
        <w:rPr>
          <w:rFonts w:cs="Times New Roman"/>
          <w:color w:val="000000" w:themeColor="text1"/>
          <w:szCs w:val="28"/>
        </w:rPr>
        <w:t>Là một nhà phân tích bảo mật, bạn sẽ cần phải làm quen với cả cơ sở dữ liệu vàcác công cụ được sử dụng để truy cập chúng.Bây giờ chúng ta đã biết những điều cơ bản về cơ sở dữ liệu,hãy tập trung vào một công cụ quan trọng được sử dụng để làm việc với chúng, SQL vàtìm hiểu thêm về cách các nhà phân tích như bạn có thể sử dụng nó.SQL, hay như nó cũng được phát âm là SQL, là viết tắt của Ngôn ngữ truy vấn có cấu trúc.SQL là ngôn ngữ lập trình được sử dụng để tạo, tương tác vàyêu cầu thông tin từ cơ sở dữ liệu.</w:t>
      </w:r>
    </w:p>
    <w:p w:rsidR="00630392" w:rsidRPr="004B5201" w:rsidRDefault="00630392" w:rsidP="00630392">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30392" w:rsidTr="005D5EF3">
        <w:tc>
          <w:tcPr>
            <w:tcW w:w="8494" w:type="dxa"/>
            <w:tcBorders>
              <w:top w:val="nil"/>
              <w:left w:val="nil"/>
              <w:bottom w:val="nil"/>
              <w:right w:val="nil"/>
            </w:tcBorders>
            <w:shd w:val="clear" w:color="auto" w:fill="D9D9D9" w:themeFill="background1" w:themeFillShade="D9"/>
          </w:tcPr>
          <w:p w:rsidR="00630392" w:rsidRDefault="00630392" w:rsidP="005D5EF3">
            <w:pPr>
              <w:spacing w:before="240"/>
            </w:pPr>
            <w:r w:rsidRPr="00630392">
              <w:t>Before learning more about SQL, we need to define what query means. A query is a request for data from a database table or a combination of tables. Nearly all relational databases rely on some version of SQL to query data. The different versions of SQL only have slight differences in their structure, like where to place quotation marks. Whatever variety of SQL you use, you'll find it to be a very important tool in your work as a security analyst.</w:t>
            </w:r>
          </w:p>
          <w:p w:rsidR="00630392" w:rsidRDefault="00630392" w:rsidP="005D5EF3">
            <w:pPr>
              <w:spacing w:before="240"/>
            </w:pPr>
          </w:p>
        </w:tc>
      </w:tr>
    </w:tbl>
    <w:p w:rsidR="00630392" w:rsidRDefault="00630392" w:rsidP="00630392">
      <w:pPr>
        <w:pStyle w:val="Header"/>
        <w:tabs>
          <w:tab w:val="clear" w:pos="4680"/>
        </w:tabs>
        <w:spacing w:before="240" w:after="160"/>
        <w:rPr>
          <w:rFonts w:cs="Times New Roman"/>
          <w:color w:val="000000" w:themeColor="text1"/>
          <w:szCs w:val="28"/>
        </w:rPr>
      </w:pPr>
      <w:r w:rsidRPr="00630392">
        <w:rPr>
          <w:rFonts w:cs="Times New Roman"/>
          <w:color w:val="000000" w:themeColor="text1"/>
          <w:szCs w:val="28"/>
        </w:rPr>
        <w:t xml:space="preserve">Trước khi tìm hiểu thêm về SQL, chúng ta cần xác định ý nghĩa của truy vấn.Truy vấn là yêu cầu dữ liệu từ bảng cơ sở dữ liệu hoặc kết hợp các bảng.Gần như tất cả các cơ sở dữ liệu quan hệ đều dựa vào một số phiên bản SQL để truy vấn dữ liệu.Các phiên bản SQL khác nhau chỉ có sự khác biệt nhỏ về cấu trúc,như nơi đặt dấu ngoặc kép.Dù bạn </w:t>
      </w:r>
      <w:r w:rsidRPr="00630392">
        <w:rPr>
          <w:rFonts w:cs="Times New Roman"/>
          <w:color w:val="000000" w:themeColor="text1"/>
          <w:szCs w:val="28"/>
        </w:rPr>
        <w:lastRenderedPageBreak/>
        <w:t>sử dụng loại SQL nào,bạn sẽ thấy nó là một công cụ rất quan trọng trong công việc của bạn với tư cách là nhà phân tích bảo mật.</w:t>
      </w:r>
    </w:p>
    <w:p w:rsidR="00630392" w:rsidRPr="004B5201" w:rsidRDefault="00630392" w:rsidP="00630392">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30392" w:rsidTr="005D5EF3">
        <w:tc>
          <w:tcPr>
            <w:tcW w:w="8494" w:type="dxa"/>
            <w:tcBorders>
              <w:top w:val="nil"/>
              <w:left w:val="nil"/>
              <w:bottom w:val="nil"/>
              <w:right w:val="nil"/>
            </w:tcBorders>
            <w:shd w:val="clear" w:color="auto" w:fill="D9D9D9" w:themeFill="background1" w:themeFillShade="D9"/>
          </w:tcPr>
          <w:p w:rsidR="00630392" w:rsidRDefault="00630392" w:rsidP="005D5EF3">
            <w:pPr>
              <w:spacing w:before="240"/>
            </w:pPr>
            <w:r w:rsidRPr="00630392">
              <w:t>First, let's discuss how SQL can help you retrieve logs. A log is a record of events that occur within an organization's systems. As a security analyst, you might be tasked with reviewing logs for various reasons. For example, some logs might contain details on machines used in a company, and as an analyst,</w:t>
            </w:r>
          </w:p>
          <w:p w:rsidR="00630392" w:rsidRDefault="00630392" w:rsidP="005D5EF3">
            <w:pPr>
              <w:spacing w:before="240"/>
            </w:pPr>
          </w:p>
        </w:tc>
      </w:tr>
    </w:tbl>
    <w:p w:rsidR="00630392" w:rsidRDefault="00630392" w:rsidP="00630392">
      <w:pPr>
        <w:pStyle w:val="Header"/>
        <w:tabs>
          <w:tab w:val="clear" w:pos="4680"/>
        </w:tabs>
        <w:spacing w:before="240" w:after="160"/>
        <w:rPr>
          <w:rFonts w:cs="Times New Roman"/>
          <w:color w:val="000000" w:themeColor="text1"/>
          <w:szCs w:val="28"/>
        </w:rPr>
      </w:pPr>
      <w:r w:rsidRPr="00630392">
        <w:rPr>
          <w:rFonts w:cs="Times New Roman"/>
          <w:color w:val="000000" w:themeColor="text1"/>
          <w:szCs w:val="28"/>
        </w:rPr>
        <w:t>Trước tiên, hãy thảo luận về cách SQL có thể giúp bạn truy xuất nhật ký.Nhật ký là bản ghi các sự kiện xảy ra trong hệ thống của tổ chức.Là nhà phân tích bảo mật, bạn có thể được giao nhiệm vụ xem xét nhật ký vì nhiều lý do.Ví dụ: một số nhật ký có thể chứa thông tin chi tiết về các máy được sử dụng trong công ty,và với tư cách là một nhà phân tích,</w:t>
      </w:r>
    </w:p>
    <w:p w:rsidR="00630392" w:rsidRPr="004B5201" w:rsidRDefault="00630392" w:rsidP="00630392">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30392" w:rsidTr="005D5EF3">
        <w:tc>
          <w:tcPr>
            <w:tcW w:w="8494" w:type="dxa"/>
            <w:tcBorders>
              <w:top w:val="nil"/>
              <w:left w:val="nil"/>
              <w:bottom w:val="nil"/>
              <w:right w:val="nil"/>
            </w:tcBorders>
            <w:shd w:val="clear" w:color="auto" w:fill="D9D9D9" w:themeFill="background1" w:themeFillShade="D9"/>
          </w:tcPr>
          <w:p w:rsidR="00630392" w:rsidRDefault="00630392" w:rsidP="005D5EF3">
            <w:pPr>
              <w:spacing w:before="240"/>
            </w:pPr>
            <w:r w:rsidRPr="00630392">
              <w:t>you would need to find those machines that weren't configured properly. Other logs might describe the visitors to your website or web app and the tasks they perform. In that case,</w:t>
            </w:r>
          </w:p>
          <w:p w:rsidR="00630392" w:rsidRDefault="00630392" w:rsidP="005D5EF3">
            <w:pPr>
              <w:spacing w:before="240"/>
            </w:pPr>
          </w:p>
        </w:tc>
      </w:tr>
    </w:tbl>
    <w:p w:rsidR="00630392" w:rsidRDefault="00630392" w:rsidP="00630392">
      <w:pPr>
        <w:pStyle w:val="Header"/>
        <w:tabs>
          <w:tab w:val="clear" w:pos="4680"/>
        </w:tabs>
        <w:spacing w:before="240" w:after="160"/>
        <w:rPr>
          <w:rFonts w:cs="Times New Roman"/>
          <w:color w:val="000000" w:themeColor="text1"/>
          <w:szCs w:val="28"/>
        </w:rPr>
      </w:pPr>
      <w:r w:rsidRPr="00630392">
        <w:rPr>
          <w:rFonts w:cs="Times New Roman"/>
          <w:color w:val="000000" w:themeColor="text1"/>
          <w:szCs w:val="28"/>
        </w:rPr>
        <w:t>bạn sẽ cần tìm những máy không được cấu hình đúng cách.Các nhật ký khác có thể mô tả khách truy cập vào trang web hoặc ứng dụng web của bạn vànhững nhiệm vụ họ thực hiện.Trong trường hợp đó,</w:t>
      </w:r>
    </w:p>
    <w:p w:rsidR="00630392" w:rsidRPr="004B5201" w:rsidRDefault="00630392" w:rsidP="00630392">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30392" w:rsidTr="005D5EF3">
        <w:tc>
          <w:tcPr>
            <w:tcW w:w="8494" w:type="dxa"/>
            <w:tcBorders>
              <w:top w:val="nil"/>
              <w:left w:val="nil"/>
              <w:bottom w:val="nil"/>
              <w:right w:val="nil"/>
            </w:tcBorders>
            <w:shd w:val="clear" w:color="auto" w:fill="D9D9D9" w:themeFill="background1" w:themeFillShade="D9"/>
          </w:tcPr>
          <w:p w:rsidR="00630392" w:rsidRDefault="00630392" w:rsidP="005D5EF3">
            <w:pPr>
              <w:spacing w:before="240"/>
            </w:pPr>
            <w:r w:rsidRPr="00630392">
              <w:t>you might be looking for unusual patterns that may point to malicious activity. Security logs are often very large and hard to process. There are millions of data points, and it's very time consuming to find what you need. But this is where SQL comes in! It can search through millions of data points to extract relevant rows of data using one query that takes seconds to run. That's pretty useful, right?</w:t>
            </w:r>
          </w:p>
          <w:p w:rsidR="00630392" w:rsidRDefault="00630392" w:rsidP="005D5EF3">
            <w:pPr>
              <w:spacing w:before="240"/>
            </w:pPr>
          </w:p>
        </w:tc>
      </w:tr>
    </w:tbl>
    <w:p w:rsidR="00630392" w:rsidRDefault="00630392" w:rsidP="00630392">
      <w:pPr>
        <w:pStyle w:val="Header"/>
        <w:tabs>
          <w:tab w:val="clear" w:pos="4680"/>
        </w:tabs>
        <w:spacing w:before="240" w:after="160"/>
        <w:rPr>
          <w:rFonts w:cs="Times New Roman"/>
          <w:color w:val="000000" w:themeColor="text1"/>
          <w:szCs w:val="28"/>
        </w:rPr>
      </w:pPr>
      <w:r w:rsidRPr="00630392">
        <w:rPr>
          <w:rFonts w:cs="Times New Roman"/>
          <w:color w:val="000000" w:themeColor="text1"/>
          <w:szCs w:val="28"/>
        </w:rPr>
        <w:t>bạn có thể đang tìm kiếm các mẫu bất thường có thể chỉ ra hoạt động độc hại.Nhật ký bảo mật thường rất lớn và khó xử lý.Có hàng triệu điểm dữ liệu vàrất tốn thời gian để tìm thấy những gì bạn cần.Nhưng đây chính là lúc SQL xuất hiện! Nó có thể tìm kiếm thông qua hàng triệu điểm dữ liệu đểtrích xuất các hàng dữ liệu có liên quan bằng một truy vấn mất vài giây để chạy.Điều đó khá hữu ích phải không?</w:t>
      </w:r>
    </w:p>
    <w:p w:rsidR="00630392" w:rsidRPr="004B5201" w:rsidRDefault="00630392" w:rsidP="00630392">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30392" w:rsidTr="005D5EF3">
        <w:tc>
          <w:tcPr>
            <w:tcW w:w="8494" w:type="dxa"/>
            <w:tcBorders>
              <w:top w:val="nil"/>
              <w:left w:val="nil"/>
              <w:bottom w:val="nil"/>
              <w:right w:val="nil"/>
            </w:tcBorders>
            <w:shd w:val="clear" w:color="auto" w:fill="D9D9D9" w:themeFill="background1" w:themeFillShade="D9"/>
          </w:tcPr>
          <w:p w:rsidR="00630392" w:rsidRDefault="00630392" w:rsidP="005D5EF3">
            <w:pPr>
              <w:spacing w:before="240"/>
            </w:pPr>
            <w:r w:rsidRPr="00630392">
              <w:t xml:space="preserve">SQL is also a very common language used for basic data analytics, another set of skills that will set you apart as a security analyst. As a security analyst, you can use SQL's filtering to find data to support security-related decisions and analyze when </w:t>
            </w:r>
            <w:r w:rsidRPr="00630392">
              <w:lastRenderedPageBreak/>
              <w:t>things may go wrong. For instance, you can identify what machines haven't received the latest patch. This is important because patches are updates that help secure against attacks. As another example, you can use SQL to determine the best time to update a machine based on when it's least used.</w:t>
            </w:r>
          </w:p>
          <w:p w:rsidR="00630392" w:rsidRDefault="00630392" w:rsidP="005D5EF3">
            <w:pPr>
              <w:spacing w:before="240"/>
            </w:pPr>
          </w:p>
        </w:tc>
      </w:tr>
    </w:tbl>
    <w:p w:rsidR="00630392" w:rsidRDefault="00630392" w:rsidP="00630392">
      <w:pPr>
        <w:pStyle w:val="Header"/>
        <w:tabs>
          <w:tab w:val="clear" w:pos="4680"/>
        </w:tabs>
        <w:spacing w:before="240" w:after="160"/>
        <w:rPr>
          <w:rFonts w:cs="Times New Roman"/>
          <w:color w:val="000000" w:themeColor="text1"/>
          <w:szCs w:val="28"/>
        </w:rPr>
      </w:pPr>
      <w:r w:rsidRPr="00630392">
        <w:rPr>
          <w:rFonts w:cs="Times New Roman"/>
          <w:color w:val="000000" w:themeColor="text1"/>
          <w:szCs w:val="28"/>
        </w:rPr>
        <w:lastRenderedPageBreak/>
        <w:t>SQL cũng là một ngôn ngữ rất phổ biến được sử dụng để phân tích dữ liệu cơ bản,một bộ kỹ năng khác sẽ giúp bạn trở thành một nhà phân tích bảo mật.Là nhà phân tích bảo mật, bạn có thể sử dụng tính năng lọc của SQL để tìm dữ liệu hỗ trợcác quyết định liên quan đến bảo mật và phân tích khi có sự cố xảy ra.Ví dụ,bạn có thể xác định những máy nào chưa nhận được bản vá mới nhất.Điều này rất quan trọng vì các bản vá là bản cập nhật giúp bảo mật trước các cuộc tấn công.Một ví dụ khác, bạn có thể sử dụng SQL để xác định thời điểm tốt nhấtđể cập nhật máy dựa trên thời điểm máy ít được sử dụng nhất.</w:t>
      </w:r>
    </w:p>
    <w:p w:rsidR="00630392" w:rsidRPr="004B5201" w:rsidRDefault="00630392" w:rsidP="00630392">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30392" w:rsidTr="005D5EF3">
        <w:tc>
          <w:tcPr>
            <w:tcW w:w="8494" w:type="dxa"/>
            <w:tcBorders>
              <w:top w:val="nil"/>
              <w:left w:val="nil"/>
              <w:bottom w:val="nil"/>
              <w:right w:val="nil"/>
            </w:tcBorders>
            <w:shd w:val="clear" w:color="auto" w:fill="D9D9D9" w:themeFill="background1" w:themeFillShade="D9"/>
          </w:tcPr>
          <w:p w:rsidR="00630392" w:rsidRDefault="00630392" w:rsidP="005D5EF3">
            <w:pPr>
              <w:spacing w:before="240"/>
            </w:pPr>
            <w:r w:rsidRPr="00630392">
              <w:t>Now that we know why SQL is important to us, we're going to start making basic queries to a sample database! This is definitely exciting, and I'll meet you in the next video.</w:t>
            </w:r>
          </w:p>
        </w:tc>
      </w:tr>
    </w:tbl>
    <w:p w:rsidR="00630392" w:rsidRDefault="00630392" w:rsidP="00630392">
      <w:pPr>
        <w:pStyle w:val="Header"/>
        <w:tabs>
          <w:tab w:val="clear" w:pos="4680"/>
        </w:tabs>
        <w:spacing w:before="240" w:after="160"/>
        <w:rPr>
          <w:rFonts w:cs="Times New Roman"/>
          <w:color w:val="000000" w:themeColor="text1"/>
          <w:szCs w:val="28"/>
        </w:rPr>
      </w:pPr>
      <w:r w:rsidRPr="00630392">
        <w:rPr>
          <w:rFonts w:cs="Times New Roman"/>
          <w:color w:val="000000" w:themeColor="text1"/>
          <w:szCs w:val="28"/>
        </w:rPr>
        <w:t>Bây giờ chúng ta đã biết tại sao SQL lại quan trọng đối với chúng ta,chúng ta sẽ bắt đầu thực hiện các truy vấn cơ bản tới cơ sở dữ liệu mẫu!Điều này chắc chắn rất thú vị và tôi sẽ gặp bạn trong video tiếp theo.</w:t>
      </w:r>
    </w:p>
    <w:p w:rsidR="00630392" w:rsidRPr="004B5201" w:rsidRDefault="00630392" w:rsidP="00630392">
      <w:pPr>
        <w:pStyle w:val="Header"/>
        <w:tabs>
          <w:tab w:val="clear" w:pos="4680"/>
        </w:tabs>
        <w:spacing w:before="240" w:after="160"/>
        <w:rPr>
          <w:rFonts w:cs="Times New Roman"/>
          <w:color w:val="000000" w:themeColor="text1"/>
          <w:szCs w:val="28"/>
        </w:rPr>
      </w:pPr>
    </w:p>
    <w:p w:rsidR="00262E27" w:rsidRDefault="00262E27" w:rsidP="00D92E47">
      <w:pPr>
        <w:pStyle w:val="Header"/>
        <w:tabs>
          <w:tab w:val="clear" w:pos="4680"/>
        </w:tabs>
        <w:spacing w:before="240" w:after="160"/>
        <w:outlineLvl w:val="2"/>
        <w:rPr>
          <w:rFonts w:cs="Times New Roman"/>
          <w:b/>
          <w:i/>
          <w:color w:val="1F4E79" w:themeColor="accent1" w:themeShade="80"/>
          <w:szCs w:val="28"/>
        </w:rPr>
      </w:pPr>
      <w:r w:rsidRPr="00D92E47">
        <w:rPr>
          <w:rFonts w:cs="Times New Roman"/>
          <w:b/>
          <w:i/>
          <w:color w:val="1F4E79" w:themeColor="accent1" w:themeShade="80"/>
          <w:szCs w:val="28"/>
        </w:rPr>
        <w:t>1.4. SQL filtering versus Linux filtering</w:t>
      </w:r>
      <w:r w:rsidR="006B74F6" w:rsidRPr="00D92E47">
        <w:rPr>
          <w:rFonts w:cs="Times New Roman"/>
          <w:b/>
          <w:i/>
          <w:color w:val="1F4E79" w:themeColor="accent1" w:themeShade="80"/>
          <w:szCs w:val="28"/>
        </w:rPr>
        <w:t xml:space="preserve"> – Lọc SQL so với lọc Linux</w:t>
      </w:r>
    </w:p>
    <w:tbl>
      <w:tblPr>
        <w:tblStyle w:val="TableGrid"/>
        <w:tblW w:w="0" w:type="auto"/>
        <w:tblLook w:val="04A0" w:firstRow="1" w:lastRow="0" w:firstColumn="1" w:lastColumn="0" w:noHBand="0" w:noVBand="1"/>
      </w:tblPr>
      <w:tblGrid>
        <w:gridCol w:w="8494"/>
      </w:tblGrid>
      <w:tr w:rsidR="00D02A6D" w:rsidTr="005D5EF3">
        <w:tc>
          <w:tcPr>
            <w:tcW w:w="8494" w:type="dxa"/>
            <w:tcBorders>
              <w:top w:val="nil"/>
              <w:left w:val="nil"/>
              <w:bottom w:val="nil"/>
              <w:right w:val="nil"/>
            </w:tcBorders>
            <w:shd w:val="clear" w:color="auto" w:fill="D9D9D9" w:themeFill="background1" w:themeFillShade="D9"/>
          </w:tcPr>
          <w:p w:rsidR="00D02A6D" w:rsidRPr="00636DFF" w:rsidRDefault="00636DFF" w:rsidP="005D5EF3">
            <w:pPr>
              <w:spacing w:before="240"/>
              <w:rPr>
                <w:b/>
              </w:rPr>
            </w:pPr>
            <w:r w:rsidRPr="00636DFF">
              <w:rPr>
                <w:b/>
              </w:rPr>
              <w:t>SQL filtering versus Linux filtering</w:t>
            </w:r>
          </w:p>
          <w:p w:rsidR="00636DFF" w:rsidRDefault="00636DFF" w:rsidP="005D5EF3">
            <w:pPr>
              <w:spacing w:before="240"/>
            </w:pPr>
          </w:p>
        </w:tc>
      </w:tr>
    </w:tbl>
    <w:p w:rsidR="00302007" w:rsidRPr="00302007" w:rsidRDefault="00302007" w:rsidP="00302007">
      <w:pPr>
        <w:pStyle w:val="Header"/>
        <w:spacing w:before="240" w:after="160"/>
        <w:rPr>
          <w:rFonts w:cs="Times New Roman"/>
          <w:b/>
          <w:bCs/>
          <w:color w:val="000000" w:themeColor="text1"/>
          <w:szCs w:val="28"/>
        </w:rPr>
      </w:pPr>
      <w:r w:rsidRPr="00302007">
        <w:rPr>
          <w:rFonts w:cs="Times New Roman"/>
          <w:b/>
          <w:bCs/>
          <w:color w:val="000000" w:themeColor="text1"/>
          <w:szCs w:val="28"/>
        </w:rPr>
        <w:t>Lọc SQL so với lọc Linux</w:t>
      </w:r>
    </w:p>
    <w:p w:rsidR="00D02A6D" w:rsidRPr="004B5201" w:rsidRDefault="00D02A6D" w:rsidP="00D02A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02A6D" w:rsidTr="005D5EF3">
        <w:tc>
          <w:tcPr>
            <w:tcW w:w="8494" w:type="dxa"/>
            <w:tcBorders>
              <w:top w:val="nil"/>
              <w:left w:val="nil"/>
              <w:bottom w:val="nil"/>
              <w:right w:val="nil"/>
            </w:tcBorders>
            <w:shd w:val="clear" w:color="auto" w:fill="D9D9D9" w:themeFill="background1" w:themeFillShade="D9"/>
          </w:tcPr>
          <w:p w:rsidR="00636DFF" w:rsidRPr="00636DFF" w:rsidRDefault="00636DFF" w:rsidP="00636DFF">
            <w:r w:rsidRPr="00636DFF">
              <w:t>Previously, you explored the Linux commands that allow you to filter for specific information contained within files or directories. And, more recently, you examined how SQL helps you efficiently filter for the information you need. In this reading, you'll explore differences between the two tools as they relate to filtering. You'll also learn that one way to access SQL is through the Linux command line.</w:t>
            </w:r>
          </w:p>
          <w:p w:rsidR="00D02A6D" w:rsidRDefault="00D02A6D" w:rsidP="005D5EF3">
            <w:pPr>
              <w:spacing w:before="240"/>
            </w:pPr>
          </w:p>
        </w:tc>
      </w:tr>
    </w:tbl>
    <w:p w:rsidR="00302007" w:rsidRPr="00302007" w:rsidRDefault="00302007" w:rsidP="00302007">
      <w:pPr>
        <w:pStyle w:val="Header"/>
        <w:spacing w:before="240" w:after="160"/>
        <w:rPr>
          <w:rFonts w:cs="Times New Roman"/>
          <w:color w:val="000000" w:themeColor="text1"/>
          <w:szCs w:val="28"/>
        </w:rPr>
      </w:pPr>
      <w:r w:rsidRPr="00302007">
        <w:rPr>
          <w:rFonts w:cs="Times New Roman"/>
          <w:color w:val="000000" w:themeColor="text1"/>
          <w:szCs w:val="28"/>
        </w:rPr>
        <w:t>Trước đây, bạn đã khám phá các lệnh Linux cho phép bạn lọc thông tin cụ thể có trong các tệp hoặc thư mục. Và gần đây hơn, bạn đã kiểm tra cách SQL giúp bạn lọc thông tin bạn cần một cách hiệu quả. Trong bài đọc này, bạn sẽ khám phá sự khác biệt giữa hai công cụ vì chúng liên quan đến việc lọc. Bạn cũng sẽ biết rằng một cách để truy cập SQL là thông qua dòng lệnh Linux.</w:t>
      </w:r>
    </w:p>
    <w:p w:rsidR="00D02A6D" w:rsidRPr="004B5201" w:rsidRDefault="00D02A6D" w:rsidP="00D02A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02A6D" w:rsidTr="005D5EF3">
        <w:tc>
          <w:tcPr>
            <w:tcW w:w="8494" w:type="dxa"/>
            <w:tcBorders>
              <w:top w:val="nil"/>
              <w:left w:val="nil"/>
              <w:bottom w:val="nil"/>
              <w:right w:val="nil"/>
            </w:tcBorders>
            <w:shd w:val="clear" w:color="auto" w:fill="D9D9D9" w:themeFill="background1" w:themeFillShade="D9"/>
          </w:tcPr>
          <w:p w:rsidR="00636DFF" w:rsidRPr="00636DFF" w:rsidRDefault="00636DFF" w:rsidP="00636DFF">
            <w:pPr>
              <w:spacing w:before="240"/>
              <w:rPr>
                <w:b/>
                <w:bCs/>
              </w:rPr>
            </w:pPr>
            <w:r w:rsidRPr="00636DFF">
              <w:rPr>
                <w:b/>
                <w:bCs/>
              </w:rPr>
              <w:t>Accessing SQL</w:t>
            </w:r>
          </w:p>
          <w:p w:rsidR="00D02A6D" w:rsidRDefault="00D02A6D" w:rsidP="005D5EF3">
            <w:pPr>
              <w:spacing w:before="240"/>
            </w:pPr>
          </w:p>
        </w:tc>
      </w:tr>
    </w:tbl>
    <w:p w:rsidR="00302007" w:rsidRPr="00302007" w:rsidRDefault="00302007" w:rsidP="00302007">
      <w:pPr>
        <w:pStyle w:val="Header"/>
        <w:spacing w:before="240" w:after="160"/>
        <w:rPr>
          <w:rFonts w:cs="Times New Roman"/>
          <w:b/>
          <w:bCs/>
          <w:color w:val="000000" w:themeColor="text1"/>
          <w:szCs w:val="28"/>
        </w:rPr>
      </w:pPr>
      <w:r w:rsidRPr="00302007">
        <w:rPr>
          <w:rFonts w:cs="Times New Roman"/>
          <w:b/>
          <w:bCs/>
          <w:color w:val="000000" w:themeColor="text1"/>
          <w:szCs w:val="28"/>
        </w:rPr>
        <w:t>Truy cập SQL</w:t>
      </w:r>
    </w:p>
    <w:p w:rsidR="00D02A6D" w:rsidRPr="004B5201" w:rsidRDefault="00D02A6D" w:rsidP="00D02A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02A6D" w:rsidTr="005D5EF3">
        <w:tc>
          <w:tcPr>
            <w:tcW w:w="8494" w:type="dxa"/>
            <w:tcBorders>
              <w:top w:val="nil"/>
              <w:left w:val="nil"/>
              <w:bottom w:val="nil"/>
              <w:right w:val="nil"/>
            </w:tcBorders>
            <w:shd w:val="clear" w:color="auto" w:fill="D9D9D9" w:themeFill="background1" w:themeFillShade="D9"/>
          </w:tcPr>
          <w:p w:rsidR="00636DFF" w:rsidRPr="00636DFF" w:rsidRDefault="00636DFF" w:rsidP="00636DFF">
            <w:pPr>
              <w:spacing w:before="240"/>
            </w:pPr>
            <w:r w:rsidRPr="00636DFF">
              <w:t>There are many interfaces for accessing SQL and many different versions of SQL. One way to access SQL is through the Linux command line.</w:t>
            </w:r>
          </w:p>
          <w:p w:rsidR="00D02A6D" w:rsidRDefault="00D02A6D" w:rsidP="005D5EF3">
            <w:pPr>
              <w:spacing w:before="240"/>
            </w:pPr>
          </w:p>
        </w:tc>
      </w:tr>
    </w:tbl>
    <w:p w:rsidR="00302007" w:rsidRPr="00302007" w:rsidRDefault="00302007" w:rsidP="00302007">
      <w:pPr>
        <w:pStyle w:val="Header"/>
        <w:spacing w:before="240" w:after="160"/>
        <w:rPr>
          <w:rFonts w:cs="Times New Roman"/>
          <w:color w:val="000000" w:themeColor="text1"/>
          <w:szCs w:val="28"/>
        </w:rPr>
      </w:pPr>
      <w:r w:rsidRPr="00302007">
        <w:rPr>
          <w:rFonts w:cs="Times New Roman"/>
          <w:color w:val="000000" w:themeColor="text1"/>
          <w:szCs w:val="28"/>
        </w:rPr>
        <w:t>Có nhiều giao diện để truy cập SQL và nhiều phiên bản SQL khác nhau. Một cách để truy cập SQL là thông qua dòng lệnh Linux.</w:t>
      </w:r>
    </w:p>
    <w:p w:rsidR="00D02A6D" w:rsidRPr="004B5201" w:rsidRDefault="00D02A6D" w:rsidP="00D02A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02A6D" w:rsidTr="005D5EF3">
        <w:tc>
          <w:tcPr>
            <w:tcW w:w="8494" w:type="dxa"/>
            <w:tcBorders>
              <w:top w:val="nil"/>
              <w:left w:val="nil"/>
              <w:bottom w:val="nil"/>
              <w:right w:val="nil"/>
            </w:tcBorders>
            <w:shd w:val="clear" w:color="auto" w:fill="D9D9D9" w:themeFill="background1" w:themeFillShade="D9"/>
          </w:tcPr>
          <w:p w:rsidR="00636DFF" w:rsidRPr="00636DFF" w:rsidRDefault="00636DFF" w:rsidP="00636DFF">
            <w:pPr>
              <w:spacing w:before="240"/>
            </w:pPr>
            <w:r w:rsidRPr="00636DFF">
              <w:t xml:space="preserve">To access SQL from Linux, you need to type in a command for the version of SQL that you want to use. For example, if you want to access SQLite, you can enter the command </w:t>
            </w:r>
            <w:r w:rsidRPr="00636DFF">
              <w:rPr>
                <w:b/>
                <w:bCs/>
              </w:rPr>
              <w:t>sqlite3</w:t>
            </w:r>
            <w:r w:rsidRPr="00636DFF">
              <w:t xml:space="preserve"> in the command line.</w:t>
            </w:r>
          </w:p>
          <w:p w:rsidR="00D02A6D" w:rsidRDefault="00D02A6D" w:rsidP="005D5EF3">
            <w:pPr>
              <w:spacing w:before="240"/>
            </w:pPr>
          </w:p>
        </w:tc>
      </w:tr>
    </w:tbl>
    <w:p w:rsidR="00302007" w:rsidRPr="00302007" w:rsidRDefault="00302007" w:rsidP="00302007">
      <w:pPr>
        <w:pStyle w:val="Header"/>
        <w:spacing w:before="240" w:after="160"/>
        <w:rPr>
          <w:rFonts w:cs="Times New Roman"/>
          <w:color w:val="000000" w:themeColor="text1"/>
          <w:szCs w:val="28"/>
        </w:rPr>
      </w:pPr>
      <w:r w:rsidRPr="00302007">
        <w:rPr>
          <w:rFonts w:cs="Times New Roman"/>
          <w:color w:val="000000" w:themeColor="text1"/>
          <w:szCs w:val="28"/>
        </w:rPr>
        <w:t xml:space="preserve">Để truy cập SQL từ Linux, bạn cần nhập lệnh cho phiên bản SQL mà bạn muốn sử dụng. Ví dụ: nếu bạn muốn truy cập SQLite, bạn có thể nhập lệnh </w:t>
      </w:r>
      <w:r w:rsidRPr="00302007">
        <w:rPr>
          <w:rFonts w:cs="Times New Roman"/>
          <w:b/>
          <w:bCs/>
          <w:color w:val="000000" w:themeColor="text1"/>
          <w:szCs w:val="28"/>
        </w:rPr>
        <w:t>sqlite3</w:t>
      </w:r>
      <w:r w:rsidRPr="00302007">
        <w:rPr>
          <w:rFonts w:cs="Times New Roman"/>
          <w:color w:val="000000" w:themeColor="text1"/>
          <w:szCs w:val="28"/>
        </w:rPr>
        <w:t xml:space="preserve"> vào dòng lệnh.</w:t>
      </w:r>
    </w:p>
    <w:p w:rsidR="00D02A6D" w:rsidRPr="004B5201" w:rsidRDefault="00D02A6D" w:rsidP="00D02A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02A6D" w:rsidTr="005D5EF3">
        <w:tc>
          <w:tcPr>
            <w:tcW w:w="8494" w:type="dxa"/>
            <w:tcBorders>
              <w:top w:val="nil"/>
              <w:left w:val="nil"/>
              <w:bottom w:val="nil"/>
              <w:right w:val="nil"/>
            </w:tcBorders>
            <w:shd w:val="clear" w:color="auto" w:fill="D9D9D9" w:themeFill="background1" w:themeFillShade="D9"/>
          </w:tcPr>
          <w:p w:rsidR="00636DFF" w:rsidRPr="00636DFF" w:rsidRDefault="00636DFF" w:rsidP="00636DFF">
            <w:pPr>
              <w:spacing w:before="240"/>
            </w:pPr>
            <w:r w:rsidRPr="00636DFF">
              <w:t>After this, any commands typed in the command line will be directed to SQL instead of Linux commands.</w:t>
            </w:r>
          </w:p>
          <w:p w:rsidR="00D02A6D" w:rsidRDefault="00D02A6D" w:rsidP="005D5EF3">
            <w:pPr>
              <w:spacing w:before="240"/>
            </w:pPr>
          </w:p>
        </w:tc>
      </w:tr>
    </w:tbl>
    <w:p w:rsidR="00302007" w:rsidRPr="00302007" w:rsidRDefault="00302007" w:rsidP="00302007">
      <w:pPr>
        <w:pStyle w:val="Header"/>
        <w:spacing w:before="240" w:after="160"/>
        <w:rPr>
          <w:rFonts w:cs="Times New Roman"/>
          <w:color w:val="000000" w:themeColor="text1"/>
          <w:szCs w:val="28"/>
        </w:rPr>
      </w:pPr>
      <w:r w:rsidRPr="00302007">
        <w:rPr>
          <w:rFonts w:cs="Times New Roman"/>
          <w:color w:val="000000" w:themeColor="text1"/>
          <w:szCs w:val="28"/>
        </w:rPr>
        <w:t>Sau này, mọi lệnh được nhập vào dòng lệnh sẽ được chuyển hướng tới SQL thay vì các lệnh Linux.</w:t>
      </w:r>
    </w:p>
    <w:p w:rsidR="00D02A6D" w:rsidRPr="004B5201" w:rsidRDefault="00D02A6D" w:rsidP="00D02A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02A6D" w:rsidTr="005D5EF3">
        <w:tc>
          <w:tcPr>
            <w:tcW w:w="8494" w:type="dxa"/>
            <w:tcBorders>
              <w:top w:val="nil"/>
              <w:left w:val="nil"/>
              <w:bottom w:val="nil"/>
              <w:right w:val="nil"/>
            </w:tcBorders>
            <w:shd w:val="clear" w:color="auto" w:fill="D9D9D9" w:themeFill="background1" w:themeFillShade="D9"/>
          </w:tcPr>
          <w:p w:rsidR="00636DFF" w:rsidRPr="00636DFF" w:rsidRDefault="00636DFF" w:rsidP="00636DFF">
            <w:pPr>
              <w:spacing w:before="240"/>
              <w:rPr>
                <w:b/>
                <w:bCs/>
              </w:rPr>
            </w:pPr>
            <w:r w:rsidRPr="00636DFF">
              <w:rPr>
                <w:b/>
                <w:bCs/>
              </w:rPr>
              <w:t>Differences between Linux and SQL filtering </w:t>
            </w:r>
          </w:p>
          <w:p w:rsidR="00D02A6D" w:rsidRDefault="00D02A6D" w:rsidP="005D5EF3">
            <w:pPr>
              <w:spacing w:before="240"/>
            </w:pPr>
          </w:p>
        </w:tc>
      </w:tr>
    </w:tbl>
    <w:p w:rsidR="00302007" w:rsidRPr="00302007" w:rsidRDefault="00302007" w:rsidP="00302007">
      <w:pPr>
        <w:pStyle w:val="Header"/>
        <w:spacing w:before="240" w:after="160"/>
        <w:rPr>
          <w:rFonts w:cs="Times New Roman"/>
          <w:b/>
          <w:bCs/>
          <w:color w:val="000000" w:themeColor="text1"/>
          <w:szCs w:val="28"/>
        </w:rPr>
      </w:pPr>
      <w:r w:rsidRPr="00302007">
        <w:rPr>
          <w:rFonts w:cs="Times New Roman"/>
          <w:b/>
          <w:bCs/>
          <w:color w:val="000000" w:themeColor="text1"/>
          <w:szCs w:val="28"/>
        </w:rPr>
        <w:t>Sự khác biệt giữa lọc Linux và SQL </w:t>
      </w:r>
    </w:p>
    <w:p w:rsidR="00D02A6D" w:rsidRPr="004B5201" w:rsidRDefault="00D02A6D" w:rsidP="00D02A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02A6D" w:rsidTr="005D5EF3">
        <w:tc>
          <w:tcPr>
            <w:tcW w:w="8494" w:type="dxa"/>
            <w:tcBorders>
              <w:top w:val="nil"/>
              <w:left w:val="nil"/>
              <w:bottom w:val="nil"/>
              <w:right w:val="nil"/>
            </w:tcBorders>
            <w:shd w:val="clear" w:color="auto" w:fill="D9D9D9" w:themeFill="background1" w:themeFillShade="D9"/>
          </w:tcPr>
          <w:p w:rsidR="00636DFF" w:rsidRPr="00636DFF" w:rsidRDefault="00636DFF" w:rsidP="00636DFF">
            <w:pPr>
              <w:spacing w:before="240"/>
            </w:pPr>
            <w:r w:rsidRPr="00636DFF">
              <w:lastRenderedPageBreak/>
              <w:t>Although both Linux and SQL allow you to filter through data, there are some differences that affect which one you should choose.</w:t>
            </w:r>
          </w:p>
          <w:p w:rsidR="00D02A6D" w:rsidRDefault="00D02A6D" w:rsidP="005D5EF3">
            <w:pPr>
              <w:spacing w:before="240"/>
            </w:pPr>
          </w:p>
        </w:tc>
      </w:tr>
    </w:tbl>
    <w:p w:rsidR="00302007" w:rsidRPr="00302007" w:rsidRDefault="00302007" w:rsidP="00302007">
      <w:pPr>
        <w:pStyle w:val="Header"/>
        <w:spacing w:before="240" w:after="160"/>
        <w:rPr>
          <w:rFonts w:cs="Times New Roman"/>
          <w:color w:val="000000" w:themeColor="text1"/>
          <w:szCs w:val="28"/>
        </w:rPr>
      </w:pPr>
      <w:r w:rsidRPr="00302007">
        <w:rPr>
          <w:rFonts w:cs="Times New Roman"/>
          <w:color w:val="000000" w:themeColor="text1"/>
          <w:szCs w:val="28"/>
        </w:rPr>
        <w:t>Mặc dù cả Linux và SQL đều cho phép bạn lọc dữ liệu, nhưng có một số khác biệt ảnh hưởng đến việc bạn nên chọn cái nào.</w:t>
      </w:r>
    </w:p>
    <w:p w:rsidR="00D02A6D" w:rsidRPr="004B5201" w:rsidRDefault="00D02A6D" w:rsidP="00D02A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02A6D" w:rsidTr="005D5EF3">
        <w:tc>
          <w:tcPr>
            <w:tcW w:w="8494" w:type="dxa"/>
            <w:tcBorders>
              <w:top w:val="nil"/>
              <w:left w:val="nil"/>
              <w:bottom w:val="nil"/>
              <w:right w:val="nil"/>
            </w:tcBorders>
            <w:shd w:val="clear" w:color="auto" w:fill="D9D9D9" w:themeFill="background1" w:themeFillShade="D9"/>
          </w:tcPr>
          <w:p w:rsidR="00636DFF" w:rsidRPr="00636DFF" w:rsidRDefault="00636DFF" w:rsidP="00636DFF">
            <w:pPr>
              <w:spacing w:before="240"/>
              <w:rPr>
                <w:b/>
                <w:bCs/>
              </w:rPr>
            </w:pPr>
            <w:r w:rsidRPr="00636DFF">
              <w:rPr>
                <w:b/>
                <w:bCs/>
              </w:rPr>
              <w:t>Purpose</w:t>
            </w:r>
          </w:p>
          <w:p w:rsidR="00D02A6D" w:rsidRDefault="00D02A6D" w:rsidP="005D5EF3">
            <w:pPr>
              <w:spacing w:before="240"/>
            </w:pPr>
          </w:p>
        </w:tc>
      </w:tr>
    </w:tbl>
    <w:p w:rsidR="00302007" w:rsidRPr="00302007" w:rsidRDefault="00302007" w:rsidP="00302007">
      <w:pPr>
        <w:pStyle w:val="Header"/>
        <w:spacing w:before="240" w:after="160"/>
        <w:rPr>
          <w:rFonts w:cs="Times New Roman"/>
          <w:b/>
          <w:bCs/>
          <w:color w:val="000000" w:themeColor="text1"/>
          <w:szCs w:val="28"/>
        </w:rPr>
      </w:pPr>
      <w:r w:rsidRPr="00302007">
        <w:rPr>
          <w:rFonts w:cs="Times New Roman"/>
          <w:b/>
          <w:bCs/>
          <w:color w:val="000000" w:themeColor="text1"/>
          <w:szCs w:val="28"/>
        </w:rPr>
        <w:t>Mục đích</w:t>
      </w:r>
    </w:p>
    <w:p w:rsidR="00D02A6D" w:rsidRPr="004B5201" w:rsidRDefault="00D02A6D" w:rsidP="00D02A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02A6D" w:rsidTr="005D5EF3">
        <w:tc>
          <w:tcPr>
            <w:tcW w:w="8494" w:type="dxa"/>
            <w:tcBorders>
              <w:top w:val="nil"/>
              <w:left w:val="nil"/>
              <w:bottom w:val="nil"/>
              <w:right w:val="nil"/>
            </w:tcBorders>
            <w:shd w:val="clear" w:color="auto" w:fill="D9D9D9" w:themeFill="background1" w:themeFillShade="D9"/>
          </w:tcPr>
          <w:p w:rsidR="00636DFF" w:rsidRPr="00636DFF" w:rsidRDefault="00636DFF" w:rsidP="00636DFF">
            <w:pPr>
              <w:spacing w:before="240"/>
            </w:pPr>
            <w:r w:rsidRPr="00636DFF">
              <w:t>Linux filters data in the context of files and directories on a computer system. It’s used for tasks like searching  for specific files, manipulating file permissions, or managing processes. </w:t>
            </w:r>
          </w:p>
          <w:p w:rsidR="00D02A6D" w:rsidRDefault="00D02A6D" w:rsidP="005D5EF3">
            <w:pPr>
              <w:spacing w:before="240"/>
            </w:pPr>
          </w:p>
        </w:tc>
      </w:tr>
    </w:tbl>
    <w:p w:rsidR="00302007" w:rsidRPr="00302007" w:rsidRDefault="00302007" w:rsidP="00302007">
      <w:pPr>
        <w:pStyle w:val="Header"/>
        <w:spacing w:before="240" w:after="160"/>
        <w:rPr>
          <w:rFonts w:cs="Times New Roman"/>
          <w:color w:val="000000" w:themeColor="text1"/>
          <w:szCs w:val="28"/>
        </w:rPr>
      </w:pPr>
      <w:r w:rsidRPr="00302007">
        <w:rPr>
          <w:rFonts w:cs="Times New Roman"/>
          <w:color w:val="000000" w:themeColor="text1"/>
          <w:szCs w:val="28"/>
        </w:rPr>
        <w:t>Linux lọc dữ liệu theo ngữ cảnh của các tệp và thư mục trên hệ thống máy tính. Nó được sử dụng cho các tác vụ như tìm kiếm các tệp cụ thể, thao tác quyền truy cập tệp hoặc quản lý quy trình. </w:t>
      </w:r>
    </w:p>
    <w:p w:rsidR="00D02A6D" w:rsidRPr="004B5201" w:rsidRDefault="00D02A6D" w:rsidP="00D02A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02A6D" w:rsidTr="005D5EF3">
        <w:tc>
          <w:tcPr>
            <w:tcW w:w="8494" w:type="dxa"/>
            <w:tcBorders>
              <w:top w:val="nil"/>
              <w:left w:val="nil"/>
              <w:bottom w:val="nil"/>
              <w:right w:val="nil"/>
            </w:tcBorders>
            <w:shd w:val="clear" w:color="auto" w:fill="D9D9D9" w:themeFill="background1" w:themeFillShade="D9"/>
          </w:tcPr>
          <w:p w:rsidR="00636DFF" w:rsidRPr="00636DFF" w:rsidRDefault="00636DFF" w:rsidP="00636DFF">
            <w:pPr>
              <w:spacing w:before="240"/>
            </w:pPr>
            <w:r w:rsidRPr="00636DFF">
              <w:t>SQL is used to filter data within a database management system. It’s used for querying and manipulating data stored in tables and retrieving specific information based on defined criteria. </w:t>
            </w:r>
          </w:p>
          <w:p w:rsidR="00D02A6D" w:rsidRDefault="00D02A6D" w:rsidP="005D5EF3">
            <w:pPr>
              <w:spacing w:before="240"/>
            </w:pPr>
          </w:p>
        </w:tc>
      </w:tr>
    </w:tbl>
    <w:p w:rsidR="00302007" w:rsidRPr="00302007" w:rsidRDefault="00302007" w:rsidP="00302007">
      <w:pPr>
        <w:pStyle w:val="Header"/>
        <w:spacing w:before="240" w:after="160"/>
        <w:rPr>
          <w:rFonts w:cs="Times New Roman"/>
          <w:color w:val="000000" w:themeColor="text1"/>
          <w:szCs w:val="28"/>
        </w:rPr>
      </w:pPr>
      <w:r w:rsidRPr="00302007">
        <w:rPr>
          <w:rFonts w:cs="Times New Roman"/>
          <w:color w:val="000000" w:themeColor="text1"/>
          <w:szCs w:val="28"/>
        </w:rPr>
        <w:t>SQL được sử dụng để lọc dữ liệu trong hệ thống quản lý cơ sở dữ liệu. Nó được sử dụng để truy vấn và thao tác dữ liệu được lưu trữ trong bảng và truy xuất thông tin cụ thể dựa trên các tiêu chí đã xác định. </w:t>
      </w:r>
    </w:p>
    <w:p w:rsidR="00D02A6D" w:rsidRPr="004B5201" w:rsidRDefault="00D02A6D" w:rsidP="00D02A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02A6D" w:rsidTr="005D5EF3">
        <w:tc>
          <w:tcPr>
            <w:tcW w:w="8494" w:type="dxa"/>
            <w:tcBorders>
              <w:top w:val="nil"/>
              <w:left w:val="nil"/>
              <w:bottom w:val="nil"/>
              <w:right w:val="nil"/>
            </w:tcBorders>
            <w:shd w:val="clear" w:color="auto" w:fill="D9D9D9" w:themeFill="background1" w:themeFillShade="D9"/>
          </w:tcPr>
          <w:p w:rsidR="00636DFF" w:rsidRPr="00636DFF" w:rsidRDefault="00636DFF" w:rsidP="00636DFF">
            <w:pPr>
              <w:spacing w:before="240"/>
              <w:rPr>
                <w:b/>
                <w:bCs/>
              </w:rPr>
            </w:pPr>
            <w:r w:rsidRPr="00636DFF">
              <w:rPr>
                <w:b/>
                <w:bCs/>
              </w:rPr>
              <w:t>Syntax</w:t>
            </w:r>
          </w:p>
          <w:p w:rsidR="00D02A6D" w:rsidRDefault="00D02A6D" w:rsidP="005D5EF3">
            <w:pPr>
              <w:spacing w:before="240"/>
            </w:pPr>
          </w:p>
        </w:tc>
      </w:tr>
    </w:tbl>
    <w:p w:rsidR="00302007" w:rsidRPr="00302007" w:rsidRDefault="00302007" w:rsidP="00302007">
      <w:pPr>
        <w:pStyle w:val="Header"/>
        <w:spacing w:before="240" w:after="160"/>
        <w:rPr>
          <w:rFonts w:cs="Times New Roman"/>
          <w:b/>
          <w:bCs/>
          <w:color w:val="000000" w:themeColor="text1"/>
          <w:szCs w:val="28"/>
        </w:rPr>
      </w:pPr>
      <w:r w:rsidRPr="00302007">
        <w:rPr>
          <w:rFonts w:cs="Times New Roman"/>
          <w:b/>
          <w:bCs/>
          <w:color w:val="000000" w:themeColor="text1"/>
          <w:szCs w:val="28"/>
        </w:rPr>
        <w:t>Cú pháp</w:t>
      </w:r>
    </w:p>
    <w:p w:rsidR="00D02A6D" w:rsidRPr="004B5201" w:rsidRDefault="00D02A6D" w:rsidP="00D02A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02A6D" w:rsidTr="005D5EF3">
        <w:tc>
          <w:tcPr>
            <w:tcW w:w="8494" w:type="dxa"/>
            <w:tcBorders>
              <w:top w:val="nil"/>
              <w:left w:val="nil"/>
              <w:bottom w:val="nil"/>
              <w:right w:val="nil"/>
            </w:tcBorders>
            <w:shd w:val="clear" w:color="auto" w:fill="D9D9D9" w:themeFill="background1" w:themeFillShade="D9"/>
          </w:tcPr>
          <w:p w:rsidR="00636DFF" w:rsidRPr="00636DFF" w:rsidRDefault="00636DFF" w:rsidP="00636DFF">
            <w:pPr>
              <w:spacing w:before="240"/>
            </w:pPr>
            <w:r w:rsidRPr="00636DFF">
              <w:lastRenderedPageBreak/>
              <w:t>Linux uses various commands and command-line options specific to each filtering tool. Syntax varies depending on the tool and purpose. Some examples of Linux commands are find, sed, cut, e grep</w:t>
            </w:r>
          </w:p>
          <w:p w:rsidR="00D02A6D" w:rsidRDefault="00D02A6D" w:rsidP="005D5EF3">
            <w:pPr>
              <w:spacing w:before="240"/>
            </w:pPr>
          </w:p>
        </w:tc>
      </w:tr>
    </w:tbl>
    <w:p w:rsidR="00302007" w:rsidRPr="00302007" w:rsidRDefault="00302007" w:rsidP="00302007">
      <w:pPr>
        <w:pStyle w:val="Header"/>
        <w:spacing w:before="240" w:after="160"/>
        <w:rPr>
          <w:rFonts w:cs="Times New Roman"/>
          <w:color w:val="000000" w:themeColor="text1"/>
          <w:szCs w:val="28"/>
        </w:rPr>
      </w:pPr>
      <w:r w:rsidRPr="00302007">
        <w:rPr>
          <w:rFonts w:cs="Times New Roman"/>
          <w:color w:val="000000" w:themeColor="text1"/>
          <w:szCs w:val="28"/>
        </w:rPr>
        <w:t>Linux sử dụng nhiều lệnh và tùy chọn dòng lệnh khác nhau dành riêng cho từng công cụ lọc. Cú pháp khác nhau tùy thuộc vào công cụ và mục đích. Một số ví dụ về lệnh Linux là find, sed, cut, e grep</w:t>
      </w:r>
    </w:p>
    <w:p w:rsidR="00D02A6D" w:rsidRPr="004B5201" w:rsidRDefault="00D02A6D" w:rsidP="00D02A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02A6D" w:rsidTr="005D5EF3">
        <w:tc>
          <w:tcPr>
            <w:tcW w:w="8494" w:type="dxa"/>
            <w:tcBorders>
              <w:top w:val="nil"/>
              <w:left w:val="nil"/>
              <w:bottom w:val="nil"/>
              <w:right w:val="nil"/>
            </w:tcBorders>
            <w:shd w:val="clear" w:color="auto" w:fill="D9D9D9" w:themeFill="background1" w:themeFillShade="D9"/>
          </w:tcPr>
          <w:p w:rsidR="00636DFF" w:rsidRPr="00636DFF" w:rsidRDefault="00636DFF" w:rsidP="00636DFF">
            <w:pPr>
              <w:spacing w:before="240"/>
            </w:pPr>
            <w:r w:rsidRPr="00636DFF">
              <w:t>SQL uses the Structured Query Language (SQL), a standardized language with specific keywords and clauses for filtering data across different SQL databases. Some examples of SQL keywords and clauses are WHERE, SELECT, JOIN</w:t>
            </w:r>
          </w:p>
          <w:p w:rsidR="00D02A6D" w:rsidRDefault="00D02A6D" w:rsidP="005D5EF3">
            <w:pPr>
              <w:spacing w:before="240"/>
            </w:pPr>
          </w:p>
        </w:tc>
      </w:tr>
    </w:tbl>
    <w:p w:rsidR="00302007" w:rsidRPr="00302007" w:rsidRDefault="00302007" w:rsidP="00302007">
      <w:pPr>
        <w:pStyle w:val="Header"/>
        <w:spacing w:before="240" w:after="160"/>
        <w:rPr>
          <w:rFonts w:cs="Times New Roman"/>
          <w:color w:val="000000" w:themeColor="text1"/>
          <w:szCs w:val="28"/>
        </w:rPr>
      </w:pPr>
      <w:r w:rsidRPr="00302007">
        <w:rPr>
          <w:rFonts w:cs="Times New Roman"/>
          <w:color w:val="000000" w:themeColor="text1"/>
          <w:szCs w:val="28"/>
        </w:rPr>
        <w:t>SQL sử dụng Ngôn ngữ truy vấn có cấu trúc (SQL), một ngôn ngữ được tiêu chuẩn hóa với các từ khóa và mệnh đề cụ thể để lọc dữ liệu trên các cơ sở dữ liệu SQL khác nhau. Một số ví dụ về từ khóa và mệnh đề SQL là WHERE, SELECT, JOIN</w:t>
      </w:r>
    </w:p>
    <w:p w:rsidR="00D02A6D" w:rsidRPr="004B5201" w:rsidRDefault="00D02A6D" w:rsidP="00D02A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02A6D" w:rsidTr="005D5EF3">
        <w:tc>
          <w:tcPr>
            <w:tcW w:w="8494" w:type="dxa"/>
            <w:tcBorders>
              <w:top w:val="nil"/>
              <w:left w:val="nil"/>
              <w:bottom w:val="nil"/>
              <w:right w:val="nil"/>
            </w:tcBorders>
            <w:shd w:val="clear" w:color="auto" w:fill="D9D9D9" w:themeFill="background1" w:themeFillShade="D9"/>
          </w:tcPr>
          <w:p w:rsidR="00636DFF" w:rsidRPr="00636DFF" w:rsidRDefault="00636DFF" w:rsidP="00636DFF">
            <w:pPr>
              <w:spacing w:before="240"/>
              <w:rPr>
                <w:b/>
                <w:bCs/>
              </w:rPr>
            </w:pPr>
            <w:r w:rsidRPr="00636DFF">
              <w:rPr>
                <w:b/>
                <w:bCs/>
              </w:rPr>
              <w:t>Structure</w:t>
            </w:r>
          </w:p>
          <w:p w:rsidR="00D02A6D" w:rsidRDefault="00D02A6D" w:rsidP="005D5EF3">
            <w:pPr>
              <w:spacing w:before="240"/>
            </w:pPr>
          </w:p>
        </w:tc>
      </w:tr>
    </w:tbl>
    <w:p w:rsidR="00302007" w:rsidRPr="00302007" w:rsidRDefault="00302007" w:rsidP="00302007">
      <w:pPr>
        <w:pStyle w:val="Header"/>
        <w:spacing w:before="240" w:after="160"/>
        <w:rPr>
          <w:rFonts w:cs="Times New Roman"/>
          <w:b/>
          <w:bCs/>
          <w:color w:val="000000" w:themeColor="text1"/>
          <w:szCs w:val="28"/>
        </w:rPr>
      </w:pPr>
      <w:r w:rsidRPr="00302007">
        <w:rPr>
          <w:rFonts w:cs="Times New Roman"/>
          <w:b/>
          <w:bCs/>
          <w:color w:val="000000" w:themeColor="text1"/>
          <w:szCs w:val="28"/>
        </w:rPr>
        <w:t>Kết cấu</w:t>
      </w:r>
    </w:p>
    <w:p w:rsidR="00D02A6D" w:rsidRPr="004B5201" w:rsidRDefault="00D02A6D" w:rsidP="00D02A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02A6D" w:rsidTr="005D5EF3">
        <w:tc>
          <w:tcPr>
            <w:tcW w:w="8494" w:type="dxa"/>
            <w:tcBorders>
              <w:top w:val="nil"/>
              <w:left w:val="nil"/>
              <w:bottom w:val="nil"/>
              <w:right w:val="nil"/>
            </w:tcBorders>
            <w:shd w:val="clear" w:color="auto" w:fill="D9D9D9" w:themeFill="background1" w:themeFillShade="D9"/>
          </w:tcPr>
          <w:p w:rsidR="00636DFF" w:rsidRPr="00636DFF" w:rsidRDefault="00636DFF" w:rsidP="00636DFF">
            <w:pPr>
              <w:spacing w:before="240"/>
            </w:pPr>
            <w:r w:rsidRPr="00636DFF">
              <w:t>SQL offers a lot more structure than Linux, which is more free-form and not as tidy.</w:t>
            </w:r>
          </w:p>
          <w:p w:rsidR="00D02A6D" w:rsidRDefault="00D02A6D" w:rsidP="005D5EF3">
            <w:pPr>
              <w:spacing w:before="240"/>
            </w:pPr>
          </w:p>
        </w:tc>
      </w:tr>
    </w:tbl>
    <w:p w:rsidR="00302007" w:rsidRPr="00302007" w:rsidRDefault="00302007" w:rsidP="00302007">
      <w:pPr>
        <w:pStyle w:val="Header"/>
        <w:spacing w:before="240" w:after="160"/>
        <w:rPr>
          <w:rFonts w:cs="Times New Roman"/>
          <w:color w:val="000000" w:themeColor="text1"/>
          <w:szCs w:val="28"/>
        </w:rPr>
      </w:pPr>
      <w:r w:rsidRPr="00302007">
        <w:rPr>
          <w:rFonts w:cs="Times New Roman"/>
          <w:color w:val="000000" w:themeColor="text1"/>
          <w:szCs w:val="28"/>
        </w:rPr>
        <w:t>SQL cung cấp nhiều cấu trúc hơn Linux, có dạng tự do hơn và không gọn gàng bằng.</w:t>
      </w:r>
    </w:p>
    <w:p w:rsidR="00D02A6D" w:rsidRPr="004B5201" w:rsidRDefault="00D02A6D" w:rsidP="00D02A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02A6D" w:rsidTr="005D5EF3">
        <w:tc>
          <w:tcPr>
            <w:tcW w:w="8494" w:type="dxa"/>
            <w:tcBorders>
              <w:top w:val="nil"/>
              <w:left w:val="nil"/>
              <w:bottom w:val="nil"/>
              <w:right w:val="nil"/>
            </w:tcBorders>
            <w:shd w:val="clear" w:color="auto" w:fill="D9D9D9" w:themeFill="background1" w:themeFillShade="D9"/>
          </w:tcPr>
          <w:p w:rsidR="00636DFF" w:rsidRPr="00636DFF" w:rsidRDefault="00636DFF" w:rsidP="00636DFF">
            <w:pPr>
              <w:spacing w:before="240"/>
            </w:pPr>
            <w:r w:rsidRPr="00636DFF">
              <w:t>For example, if you wanted to access a log of employee log-in attempts, SQL would have each record separated into columns. Linux would print the data as a line of text without this organization. As a result, selecting a specific column to analyze would be easier and more efficient in SQL.</w:t>
            </w:r>
          </w:p>
          <w:p w:rsidR="00D02A6D" w:rsidRDefault="00D02A6D" w:rsidP="005D5EF3">
            <w:pPr>
              <w:spacing w:before="240"/>
            </w:pPr>
          </w:p>
        </w:tc>
      </w:tr>
    </w:tbl>
    <w:p w:rsidR="00302007" w:rsidRPr="00302007" w:rsidRDefault="00302007" w:rsidP="00302007">
      <w:pPr>
        <w:pStyle w:val="Header"/>
        <w:spacing w:before="240" w:after="160"/>
        <w:rPr>
          <w:rFonts w:cs="Times New Roman"/>
          <w:color w:val="000000" w:themeColor="text1"/>
          <w:szCs w:val="28"/>
        </w:rPr>
      </w:pPr>
      <w:r w:rsidRPr="00302007">
        <w:rPr>
          <w:rFonts w:cs="Times New Roman"/>
          <w:color w:val="000000" w:themeColor="text1"/>
          <w:szCs w:val="28"/>
        </w:rPr>
        <w:t xml:space="preserve">Ví dụ: nếu bạn muốn truy cập nhật ký các lần đăng nhập của nhân viên, SQL sẽ tách mỗi bản ghi thành các cột. Linux sẽ in dữ liệu dưới dạng dòng văn bản mà không cần tổ </w:t>
      </w:r>
      <w:r w:rsidRPr="00302007">
        <w:rPr>
          <w:rFonts w:cs="Times New Roman"/>
          <w:color w:val="000000" w:themeColor="text1"/>
          <w:szCs w:val="28"/>
        </w:rPr>
        <w:lastRenderedPageBreak/>
        <w:t>chức này. Do đó, việc chọn một cột cụ thể để phân tích sẽ dễ dàng và hiệu quả hơn trong SQL.</w:t>
      </w:r>
    </w:p>
    <w:p w:rsidR="00D02A6D" w:rsidRPr="004B5201" w:rsidRDefault="00D02A6D" w:rsidP="00D02A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02A6D" w:rsidTr="005D5EF3">
        <w:tc>
          <w:tcPr>
            <w:tcW w:w="8494" w:type="dxa"/>
            <w:tcBorders>
              <w:top w:val="nil"/>
              <w:left w:val="nil"/>
              <w:bottom w:val="nil"/>
              <w:right w:val="nil"/>
            </w:tcBorders>
            <w:shd w:val="clear" w:color="auto" w:fill="D9D9D9" w:themeFill="background1" w:themeFillShade="D9"/>
          </w:tcPr>
          <w:p w:rsidR="00636DFF" w:rsidRPr="00636DFF" w:rsidRDefault="00636DFF" w:rsidP="00636DFF">
            <w:pPr>
              <w:spacing w:before="240"/>
            </w:pPr>
            <w:r w:rsidRPr="00636DFF">
              <w:t>In terms of structure, SQL provides results that are more easily readable and that can be adjusted more quickly than when using Linux.</w:t>
            </w:r>
          </w:p>
          <w:p w:rsidR="00D02A6D" w:rsidRDefault="00D02A6D" w:rsidP="005D5EF3">
            <w:pPr>
              <w:spacing w:before="240"/>
            </w:pPr>
          </w:p>
        </w:tc>
      </w:tr>
    </w:tbl>
    <w:p w:rsidR="00302007" w:rsidRPr="00302007" w:rsidRDefault="00302007" w:rsidP="00302007">
      <w:pPr>
        <w:pStyle w:val="Header"/>
        <w:spacing w:before="240" w:after="160"/>
        <w:rPr>
          <w:rFonts w:cs="Times New Roman"/>
          <w:color w:val="000000" w:themeColor="text1"/>
          <w:szCs w:val="28"/>
        </w:rPr>
      </w:pPr>
      <w:r w:rsidRPr="00302007">
        <w:rPr>
          <w:rFonts w:cs="Times New Roman"/>
          <w:color w:val="000000" w:themeColor="text1"/>
          <w:szCs w:val="28"/>
        </w:rPr>
        <w:t>Về mặt cấu trúc, SQL cung cấp kết quả dễ đọc hơn và có thể điều chỉnh nhanh hơn so với khi sử dụng Linux.</w:t>
      </w:r>
    </w:p>
    <w:p w:rsidR="00D02A6D" w:rsidRPr="004B5201" w:rsidRDefault="00D02A6D" w:rsidP="00D02A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02A6D" w:rsidTr="005D5EF3">
        <w:tc>
          <w:tcPr>
            <w:tcW w:w="8494" w:type="dxa"/>
            <w:tcBorders>
              <w:top w:val="nil"/>
              <w:left w:val="nil"/>
              <w:bottom w:val="nil"/>
              <w:right w:val="nil"/>
            </w:tcBorders>
            <w:shd w:val="clear" w:color="auto" w:fill="D9D9D9" w:themeFill="background1" w:themeFillShade="D9"/>
          </w:tcPr>
          <w:p w:rsidR="00636DFF" w:rsidRPr="00636DFF" w:rsidRDefault="00636DFF" w:rsidP="00636DFF">
            <w:pPr>
              <w:spacing w:before="240"/>
              <w:rPr>
                <w:b/>
                <w:bCs/>
              </w:rPr>
            </w:pPr>
            <w:r w:rsidRPr="00636DFF">
              <w:rPr>
                <w:b/>
                <w:bCs/>
              </w:rPr>
              <w:t>Joining tables</w:t>
            </w:r>
          </w:p>
          <w:p w:rsidR="00D02A6D" w:rsidRDefault="00D02A6D" w:rsidP="005D5EF3">
            <w:pPr>
              <w:spacing w:before="240"/>
            </w:pPr>
          </w:p>
        </w:tc>
      </w:tr>
    </w:tbl>
    <w:p w:rsidR="00302007" w:rsidRPr="00302007" w:rsidRDefault="00302007" w:rsidP="00302007">
      <w:pPr>
        <w:pStyle w:val="Header"/>
        <w:spacing w:before="240" w:after="160"/>
        <w:rPr>
          <w:rFonts w:cs="Times New Roman"/>
          <w:b/>
          <w:bCs/>
          <w:color w:val="000000" w:themeColor="text1"/>
          <w:szCs w:val="28"/>
        </w:rPr>
      </w:pPr>
      <w:r w:rsidRPr="00302007">
        <w:rPr>
          <w:rFonts w:cs="Times New Roman"/>
          <w:b/>
          <w:bCs/>
          <w:color w:val="000000" w:themeColor="text1"/>
          <w:szCs w:val="28"/>
        </w:rPr>
        <w:t>Tham gia các bảng</w:t>
      </w:r>
    </w:p>
    <w:p w:rsidR="00D02A6D" w:rsidRPr="004B5201" w:rsidRDefault="00D02A6D" w:rsidP="00D02A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02A6D" w:rsidTr="005D5EF3">
        <w:tc>
          <w:tcPr>
            <w:tcW w:w="8494" w:type="dxa"/>
            <w:tcBorders>
              <w:top w:val="nil"/>
              <w:left w:val="nil"/>
              <w:bottom w:val="nil"/>
              <w:right w:val="nil"/>
            </w:tcBorders>
            <w:shd w:val="clear" w:color="auto" w:fill="D9D9D9" w:themeFill="background1" w:themeFillShade="D9"/>
          </w:tcPr>
          <w:p w:rsidR="00636DFF" w:rsidRPr="00636DFF" w:rsidRDefault="00636DFF" w:rsidP="00636DFF">
            <w:pPr>
              <w:spacing w:before="240"/>
            </w:pPr>
            <w:r w:rsidRPr="00636DFF">
              <w:t>Some security-related decisions require information from different tables. SQL allows the analyst to join multiple tables together when returning data. Linux doesn’t have that same functionality; it doesn’t allow data to be connected to other information on your computer. This is more restrictive for an analyst going through security logs.</w:t>
            </w:r>
          </w:p>
          <w:p w:rsidR="00D02A6D" w:rsidRDefault="00D02A6D" w:rsidP="005D5EF3">
            <w:pPr>
              <w:spacing w:before="240"/>
            </w:pPr>
          </w:p>
        </w:tc>
      </w:tr>
    </w:tbl>
    <w:p w:rsidR="00302007" w:rsidRPr="00302007" w:rsidRDefault="00302007" w:rsidP="00302007">
      <w:pPr>
        <w:pStyle w:val="Header"/>
        <w:spacing w:before="240" w:after="160"/>
        <w:rPr>
          <w:rFonts w:cs="Times New Roman"/>
          <w:color w:val="000000" w:themeColor="text1"/>
          <w:szCs w:val="28"/>
        </w:rPr>
      </w:pPr>
      <w:r w:rsidRPr="00302007">
        <w:rPr>
          <w:rFonts w:cs="Times New Roman"/>
          <w:color w:val="000000" w:themeColor="text1"/>
          <w:szCs w:val="28"/>
        </w:rPr>
        <w:t>Một số quyết định liên quan đến bảo mật yêu cầu thông tin từ các bảng khác nhau. SQL cho phép nhà phân tích nối nhiều bảng lại với nhau khi trả về dữ liệu. Linux không có chức năng tương tự; nó không cho phép dữ liệu được kết nối với thông tin khác trên máy tính của bạn. Điều này hạn chế hơn đối với nhà phân tích khi xem qua nhật ký bảo mật.</w:t>
      </w:r>
    </w:p>
    <w:p w:rsidR="00D02A6D" w:rsidRPr="004B5201" w:rsidRDefault="00D02A6D" w:rsidP="00D02A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02A6D" w:rsidTr="005D5EF3">
        <w:tc>
          <w:tcPr>
            <w:tcW w:w="8494" w:type="dxa"/>
            <w:tcBorders>
              <w:top w:val="nil"/>
              <w:left w:val="nil"/>
              <w:bottom w:val="nil"/>
              <w:right w:val="nil"/>
            </w:tcBorders>
            <w:shd w:val="clear" w:color="auto" w:fill="D9D9D9" w:themeFill="background1" w:themeFillShade="D9"/>
          </w:tcPr>
          <w:p w:rsidR="00636DFF" w:rsidRPr="00636DFF" w:rsidRDefault="00636DFF" w:rsidP="00636DFF">
            <w:pPr>
              <w:spacing w:before="240"/>
              <w:rPr>
                <w:b/>
                <w:bCs/>
              </w:rPr>
            </w:pPr>
            <w:r w:rsidRPr="00636DFF">
              <w:rPr>
                <w:b/>
                <w:bCs/>
              </w:rPr>
              <w:t>Best uses</w:t>
            </w:r>
          </w:p>
          <w:p w:rsidR="00D02A6D" w:rsidRDefault="00D02A6D" w:rsidP="005D5EF3">
            <w:pPr>
              <w:spacing w:before="240"/>
            </w:pPr>
          </w:p>
        </w:tc>
      </w:tr>
    </w:tbl>
    <w:p w:rsidR="00302007" w:rsidRPr="00302007" w:rsidRDefault="00302007" w:rsidP="00302007">
      <w:pPr>
        <w:pStyle w:val="Header"/>
        <w:spacing w:before="240" w:after="160"/>
        <w:rPr>
          <w:rFonts w:cs="Times New Roman"/>
          <w:b/>
          <w:bCs/>
          <w:color w:val="000000" w:themeColor="text1"/>
          <w:szCs w:val="28"/>
        </w:rPr>
      </w:pPr>
      <w:r w:rsidRPr="00302007">
        <w:rPr>
          <w:rFonts w:cs="Times New Roman"/>
          <w:b/>
          <w:bCs/>
          <w:color w:val="000000" w:themeColor="text1"/>
          <w:szCs w:val="28"/>
        </w:rPr>
        <w:t>Sử dụng tốt nhất</w:t>
      </w:r>
    </w:p>
    <w:p w:rsidR="00D02A6D" w:rsidRPr="004B5201" w:rsidRDefault="00D02A6D" w:rsidP="00D02A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02A6D" w:rsidTr="005D5EF3">
        <w:tc>
          <w:tcPr>
            <w:tcW w:w="8494" w:type="dxa"/>
            <w:tcBorders>
              <w:top w:val="nil"/>
              <w:left w:val="nil"/>
              <w:bottom w:val="nil"/>
              <w:right w:val="nil"/>
            </w:tcBorders>
            <w:shd w:val="clear" w:color="auto" w:fill="D9D9D9" w:themeFill="background1" w:themeFillShade="D9"/>
          </w:tcPr>
          <w:p w:rsidR="00636DFF" w:rsidRPr="00636DFF" w:rsidRDefault="00636DFF" w:rsidP="00636DFF">
            <w:pPr>
              <w:spacing w:before="240"/>
            </w:pPr>
            <w:r w:rsidRPr="00636DFF">
              <w:t>As a security analyst, it’s important to understand when you can use which tool. Although SQL has a more organized structure and allows you to join tables, this doesn’t mean that there aren’t situations that would require you to filter data in Linux.</w:t>
            </w:r>
          </w:p>
          <w:p w:rsidR="00D02A6D" w:rsidRDefault="00D02A6D" w:rsidP="005D5EF3">
            <w:pPr>
              <w:spacing w:before="240"/>
            </w:pPr>
          </w:p>
        </w:tc>
      </w:tr>
    </w:tbl>
    <w:p w:rsidR="00302007" w:rsidRPr="00302007" w:rsidRDefault="00302007" w:rsidP="00302007">
      <w:pPr>
        <w:pStyle w:val="Header"/>
        <w:spacing w:before="240" w:after="160"/>
        <w:rPr>
          <w:rFonts w:cs="Times New Roman"/>
          <w:color w:val="000000" w:themeColor="text1"/>
          <w:szCs w:val="28"/>
        </w:rPr>
      </w:pPr>
      <w:r w:rsidRPr="00302007">
        <w:rPr>
          <w:rFonts w:cs="Times New Roman"/>
          <w:color w:val="000000" w:themeColor="text1"/>
          <w:szCs w:val="28"/>
        </w:rPr>
        <w:lastRenderedPageBreak/>
        <w:t>Là một nhà phân tích bảo mật, điều quan trọng là phải hiểu khi nào bạn có thể sử dụng công cụ nào. Mặc dù SQL có cấu trúc có tổ chức hơn và cho phép bạn nối các bảng nhưng điều này không có nghĩa là không có trường hợp nào yêu cầu bạn lọc dữ liệu trong Linux.</w:t>
      </w:r>
    </w:p>
    <w:p w:rsidR="00D02A6D" w:rsidRPr="004B5201" w:rsidRDefault="00D02A6D" w:rsidP="00D02A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02A6D" w:rsidTr="005D5EF3">
        <w:tc>
          <w:tcPr>
            <w:tcW w:w="8494" w:type="dxa"/>
            <w:tcBorders>
              <w:top w:val="nil"/>
              <w:left w:val="nil"/>
              <w:bottom w:val="nil"/>
              <w:right w:val="nil"/>
            </w:tcBorders>
            <w:shd w:val="clear" w:color="auto" w:fill="D9D9D9" w:themeFill="background1" w:themeFillShade="D9"/>
          </w:tcPr>
          <w:p w:rsidR="00636DFF" w:rsidRPr="00636DFF" w:rsidRDefault="00636DFF" w:rsidP="00636DFF">
            <w:pPr>
              <w:spacing w:before="240"/>
            </w:pPr>
            <w:r w:rsidRPr="00636DFF">
              <w:t>A lot of data used in cybersecurity will be stored in a database format that works with SQL. However, other logs might be in a format that is not compatible with SQL. For instance, if the data is stored in a text file, you cannot search through it with SQL. In those cases, it is useful to know how to filter in Linux. </w:t>
            </w:r>
          </w:p>
          <w:p w:rsidR="00D02A6D" w:rsidRDefault="00D02A6D" w:rsidP="005D5EF3">
            <w:pPr>
              <w:spacing w:before="240"/>
            </w:pPr>
          </w:p>
        </w:tc>
      </w:tr>
    </w:tbl>
    <w:p w:rsidR="00302007" w:rsidRPr="00302007" w:rsidRDefault="00302007" w:rsidP="00302007">
      <w:pPr>
        <w:pStyle w:val="Header"/>
        <w:spacing w:before="240" w:after="160"/>
        <w:rPr>
          <w:rFonts w:cs="Times New Roman"/>
          <w:color w:val="000000" w:themeColor="text1"/>
          <w:szCs w:val="28"/>
        </w:rPr>
      </w:pPr>
      <w:r w:rsidRPr="00302007">
        <w:rPr>
          <w:rFonts w:cs="Times New Roman"/>
          <w:color w:val="000000" w:themeColor="text1"/>
          <w:szCs w:val="28"/>
        </w:rPr>
        <w:t>Rất nhiều dữ liệu được sử dụng trong an ninh mạng sẽ được lưu trữ ở định dạng cơ sở dữ liệu hoạt động với SQL. Tuy nhiên, các nhật ký khác có thể có định dạng không tương thích với SQL. Ví dụ: nếu dữ liệu được lưu trữ trong tệp văn bản, bạn không thể tìm kiếm bằng SQL. Trong những trường hợp đó, việc biết cách lọc trong Linux sẽ rất hữu ích. </w:t>
      </w:r>
    </w:p>
    <w:p w:rsidR="00D02A6D" w:rsidRPr="004B5201" w:rsidRDefault="00D02A6D" w:rsidP="00D02A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02A6D" w:rsidTr="005D5EF3">
        <w:tc>
          <w:tcPr>
            <w:tcW w:w="8494" w:type="dxa"/>
            <w:tcBorders>
              <w:top w:val="nil"/>
              <w:left w:val="nil"/>
              <w:bottom w:val="nil"/>
              <w:right w:val="nil"/>
            </w:tcBorders>
            <w:shd w:val="clear" w:color="auto" w:fill="D9D9D9" w:themeFill="background1" w:themeFillShade="D9"/>
          </w:tcPr>
          <w:p w:rsidR="00636DFF" w:rsidRPr="00636DFF" w:rsidRDefault="00636DFF" w:rsidP="00636DFF">
            <w:pPr>
              <w:spacing w:before="240"/>
              <w:rPr>
                <w:b/>
                <w:bCs/>
              </w:rPr>
            </w:pPr>
            <w:r w:rsidRPr="00636DFF">
              <w:rPr>
                <w:b/>
                <w:bCs/>
              </w:rPr>
              <w:t>Key takeaways</w:t>
            </w:r>
          </w:p>
          <w:p w:rsidR="00D02A6D" w:rsidRDefault="00D02A6D" w:rsidP="005D5EF3">
            <w:pPr>
              <w:spacing w:before="240"/>
            </w:pPr>
          </w:p>
        </w:tc>
      </w:tr>
    </w:tbl>
    <w:p w:rsidR="00302007" w:rsidRPr="00302007" w:rsidRDefault="00302007" w:rsidP="00302007">
      <w:pPr>
        <w:pStyle w:val="Header"/>
        <w:spacing w:before="240" w:after="160"/>
        <w:rPr>
          <w:rFonts w:cs="Times New Roman"/>
          <w:b/>
          <w:bCs/>
          <w:color w:val="000000" w:themeColor="text1"/>
          <w:szCs w:val="28"/>
        </w:rPr>
      </w:pPr>
      <w:r w:rsidRPr="00302007">
        <w:rPr>
          <w:rFonts w:cs="Times New Roman"/>
          <w:b/>
          <w:bCs/>
          <w:color w:val="000000" w:themeColor="text1"/>
          <w:szCs w:val="28"/>
        </w:rPr>
        <w:t>Bài học chính</w:t>
      </w:r>
    </w:p>
    <w:p w:rsidR="00D02A6D" w:rsidRPr="004B5201" w:rsidRDefault="00D02A6D" w:rsidP="00D02A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02A6D" w:rsidTr="005D5EF3">
        <w:tc>
          <w:tcPr>
            <w:tcW w:w="8494" w:type="dxa"/>
            <w:tcBorders>
              <w:top w:val="nil"/>
              <w:left w:val="nil"/>
              <w:bottom w:val="nil"/>
              <w:right w:val="nil"/>
            </w:tcBorders>
            <w:shd w:val="clear" w:color="auto" w:fill="D9D9D9" w:themeFill="background1" w:themeFillShade="D9"/>
          </w:tcPr>
          <w:p w:rsidR="00636DFF" w:rsidRPr="00636DFF" w:rsidRDefault="00636DFF" w:rsidP="00636DFF">
            <w:pPr>
              <w:spacing w:before="240"/>
            </w:pPr>
            <w:r w:rsidRPr="00636DFF">
              <w:t>Linux filtering focuses on managing files and directories on a system, while SQL filtering focuses on structured data manipulation within databases. To work with SQL, you can access it from multiple different interfaces, such as the Linux command line. Both SQL and Linux allow you to filter for specific data, but SQL offers the advantages of structuring the data and allowing you to join data from multiple tables.</w:t>
            </w:r>
          </w:p>
          <w:p w:rsidR="00D02A6D" w:rsidRDefault="00D02A6D" w:rsidP="00636DFF">
            <w:pPr>
              <w:spacing w:before="240"/>
            </w:pPr>
          </w:p>
        </w:tc>
      </w:tr>
    </w:tbl>
    <w:p w:rsidR="00302007" w:rsidRPr="00302007" w:rsidRDefault="00302007" w:rsidP="00302007">
      <w:pPr>
        <w:pStyle w:val="Header"/>
        <w:spacing w:before="240" w:after="160"/>
        <w:rPr>
          <w:rFonts w:cs="Times New Roman"/>
          <w:color w:val="000000" w:themeColor="text1"/>
          <w:szCs w:val="28"/>
        </w:rPr>
      </w:pPr>
      <w:r w:rsidRPr="00302007">
        <w:rPr>
          <w:rFonts w:cs="Times New Roman"/>
          <w:color w:val="000000" w:themeColor="text1"/>
          <w:szCs w:val="28"/>
        </w:rPr>
        <w:t>Lọc Linux tập trung vào việc quản lý các tệp và thư mục trên hệ thống, trong khi lọc SQL tập trung vào thao tác dữ liệu có cấu trúc trong cơ sở dữ liệu. Để làm việc với SQL, bạn có thể truy cập nó từ nhiều giao diện khác nhau, chẳng hạn như dòng lệnh Linux. Cả SQL và Linux đều cho phép bạn lọc dữ liệu cụ thể, nhưng SQL mang lại lợi ích về cấu trúc dữ liệu và cho phép bạn nối dữ liệu từ nhiều bảng.</w:t>
      </w:r>
    </w:p>
    <w:p w:rsidR="00D02A6D" w:rsidRPr="004B5201" w:rsidRDefault="00D02A6D" w:rsidP="00302007">
      <w:pPr>
        <w:pStyle w:val="Header"/>
        <w:tabs>
          <w:tab w:val="clear" w:pos="4680"/>
        </w:tabs>
        <w:spacing w:before="240" w:after="160"/>
        <w:rPr>
          <w:rFonts w:cs="Times New Roman"/>
          <w:color w:val="000000" w:themeColor="text1"/>
          <w:szCs w:val="28"/>
        </w:rPr>
      </w:pPr>
    </w:p>
    <w:p w:rsidR="00262E27" w:rsidRDefault="00262E27" w:rsidP="00D92E47">
      <w:pPr>
        <w:pStyle w:val="Header"/>
        <w:tabs>
          <w:tab w:val="clear" w:pos="4680"/>
        </w:tabs>
        <w:spacing w:before="240" w:after="160"/>
        <w:outlineLvl w:val="2"/>
        <w:rPr>
          <w:rFonts w:cs="Times New Roman"/>
          <w:b/>
          <w:i/>
          <w:color w:val="1F4E79" w:themeColor="accent1" w:themeShade="80"/>
          <w:szCs w:val="28"/>
        </w:rPr>
      </w:pPr>
      <w:r w:rsidRPr="00D92E47">
        <w:rPr>
          <w:rFonts w:cs="Times New Roman"/>
          <w:b/>
          <w:i/>
          <w:color w:val="1F4E79" w:themeColor="accent1" w:themeShade="80"/>
          <w:szCs w:val="28"/>
        </w:rPr>
        <w:t>1.5. Adedayo: SQL in cybersecurity</w:t>
      </w:r>
      <w:r w:rsidR="006B74F6" w:rsidRPr="00D92E47">
        <w:rPr>
          <w:rFonts w:cs="Times New Roman"/>
          <w:b/>
          <w:i/>
          <w:color w:val="1F4E79" w:themeColor="accent1" w:themeShade="80"/>
          <w:szCs w:val="28"/>
        </w:rPr>
        <w:t xml:space="preserve"> – Adedayo: SQL trong an ninh mạng</w:t>
      </w:r>
    </w:p>
    <w:tbl>
      <w:tblPr>
        <w:tblStyle w:val="TableGrid"/>
        <w:tblW w:w="0" w:type="auto"/>
        <w:tblLook w:val="04A0" w:firstRow="1" w:lastRow="0" w:firstColumn="1" w:lastColumn="0" w:noHBand="0" w:noVBand="1"/>
      </w:tblPr>
      <w:tblGrid>
        <w:gridCol w:w="8494"/>
      </w:tblGrid>
      <w:tr w:rsidR="00A87965" w:rsidTr="005D5EF3">
        <w:tc>
          <w:tcPr>
            <w:tcW w:w="8494" w:type="dxa"/>
            <w:tcBorders>
              <w:top w:val="nil"/>
              <w:left w:val="nil"/>
              <w:bottom w:val="nil"/>
              <w:right w:val="nil"/>
            </w:tcBorders>
            <w:shd w:val="clear" w:color="auto" w:fill="D9D9D9" w:themeFill="background1" w:themeFillShade="D9"/>
          </w:tcPr>
          <w:p w:rsidR="00A87965" w:rsidRDefault="00A76633" w:rsidP="005D5EF3">
            <w:pPr>
              <w:spacing w:before="240"/>
            </w:pPr>
            <w:r w:rsidRPr="00A76633">
              <w:t xml:space="preserve">My name is Adedayo, and I'm a Security Engineer at Google. A lot of people think you need to have a degree in computer science, right to be able to get into cybersecurity. I don't think that's true. Take me for an example, I started learning IT </w:t>
            </w:r>
            <w:r w:rsidRPr="00A76633">
              <w:lastRenderedPageBreak/>
              <w:t>from Lagos, Nigeria where I was born and raised, and then I'm all the way here now in Silicon Valley, working for Google. I think that's just amazing and a dream come true. You taking this certificate is a first step to you making a commitment to switching your career to cybersecurity. Kudos to you on that. SQL is one of the skillset you need to have in your toolbox as a cybersecurity professional because you can very quickly make decisions, not just off the bat, but make decisions with data backing you, and be able to communicate with your team, with stakeholders about why you made a decision because it's one thing to be able to say, we need to do this, it's another thing to say we need to do this and here's the data that I wrote my SQL statements about. I learned SQL by, first, as a coursework in school, that was really great, but I think I forgot everything about that after school. The next step that I took was taking online courses, such as the one you're taking right now to learn SQL and the fundamentals about it and how to really use it. Then the first time I used SQL practically was at Google. You really need to practice. I think with anything else, practice makes perfect. Being able to, even if it's just a few hours a week, put aside time to practice writing SQL statement. Having that skill is something that will be very applicable to your first job, and you can use that to make data-driven decisions. I feel very fulfilled working in cybersecurity. I feel very energized, come into work every day. Not only because I get to work on really complex problems and try to figure out solutions for them, but I also have great teammates that we all come together and tackle the problem. Being able to go to bed at night, knowing that the work that I do is for the better of Google users and Google employees is a very rewarding feeling for me.</w:t>
            </w:r>
          </w:p>
          <w:p w:rsidR="00A76633" w:rsidRDefault="00A76633" w:rsidP="005D5EF3">
            <w:pPr>
              <w:spacing w:before="240"/>
            </w:pPr>
          </w:p>
        </w:tc>
      </w:tr>
    </w:tbl>
    <w:p w:rsidR="00A87965" w:rsidRDefault="00A76633" w:rsidP="00A87965">
      <w:pPr>
        <w:pStyle w:val="Header"/>
        <w:tabs>
          <w:tab w:val="clear" w:pos="4680"/>
        </w:tabs>
        <w:spacing w:before="240" w:after="160"/>
        <w:rPr>
          <w:rFonts w:cs="Times New Roman"/>
          <w:color w:val="000000" w:themeColor="text1"/>
          <w:szCs w:val="28"/>
        </w:rPr>
      </w:pPr>
      <w:r w:rsidRPr="00A76633">
        <w:rPr>
          <w:rFonts w:cs="Times New Roman"/>
          <w:color w:val="000000" w:themeColor="text1"/>
          <w:szCs w:val="28"/>
        </w:rPr>
        <w:lastRenderedPageBreak/>
        <w:t xml:space="preserve">Tên tôi là Adedayo,và tôi là Kỹ sư bảo mật tại Google.Nhiều người nghĩ rằng bạn cần phải có bằng cấp vềkhoa học máy tính, quyền có thể có đượcvào an ninh mạng. Tôi không nghĩ điều đó đúng.Hãy lấy tôi làm ví dụ,Tôi bắt đầu học CNTT từ Lagos,Nigeria nơi tôi sinh ra và lớn lên,và rồi bây giờ tôi đã đến đâyở Thung lũng Silicon, làm việc cho Google.Tôi nghĩ điều đó thật tuyệt vời và một giấc mơ đã trở thành hiện thực.Việc lấy chứng chỉ này là bước đi đầu tiên của bạncam kết chuyển đổisự nghiệp của bạn đối với an ninh mạng. Kudos cho bạn về điều đó.SQL là một trongbộ kỹ năng bạn cần có trong hộp công cụ của mình với tư cách là mộtchuyên gia an ninh mạng vì bạn có thểđưa ra quyết định rất nhanh chóng,không chỉ là ngẫu nhiên,nhưng đưa ra quyết định với sự hỗ trợ của dữ liệu,và có thể giao tiếp với nhóm của bạn,với các bên liên quan về lý do tại sao bạn thực hiệnmột quyết định bởi vì đó là một điều có thể nói,chúng ta cần phải làm điều này, đó làmột điều nữa để nói rằng chúng ta cần phải làm điều nàyvà đây là dữ liệu mà tôi đã viết các câu lệnh SQL của mình.Đầu tiên tôi học SQL bằng cáchnhư một bài tập ở trường, điều đó thực sự tuyệt vời,nhưng tôi nghĩ tôi đã quên hết chuyện đó sau giờ học.Bước tiếp theo tôi thực hiện là tham gia các khóa học trực tuyến,chẳng hạn như cái bạn đang học bây giờSQL và các nguyên tắc cơ bảnvề nó và cách thực sự sử dụng nó.Sau đó, lần đầu tiên tôi sử dụng SQL thực tế là ở Google.Bạn thực sự cần phải luyện tập.Tôi nghĩ với bất cứ điều gì khác, luyện tập sẽ tạo nên sự hoàn hảo.Có thể, ngay cả khi chỉ vài giờ một tuần,dành thời gian để thực hành viết câu lệnh SQL.Có được kỹ năng đó là điều sẽrất phù hợp với công việc đầu tiên của bạn,và bạn có thể sử dụng điều đó để đưa ra quyết định dựa trên dữ liệu.Tôi cảm thấy rất hài lòng khi làm việc trong lĩnh vực an ninh mạng.Tôi cảm thấy rất tràn đầy năng lượng,đi làm mỗi ngày.Không chỉ vì tôi được làm việcnhững vấn đề thực sự phức tạp vàcố gắng tìm ra giải pháp cho họ,nhưng tôi cũng có những đồng đội tuyệt vời mà chúng tôitất cả cùng </w:t>
      </w:r>
      <w:r w:rsidRPr="00A76633">
        <w:rPr>
          <w:rFonts w:cs="Times New Roman"/>
          <w:color w:val="000000" w:themeColor="text1"/>
          <w:szCs w:val="28"/>
        </w:rPr>
        <w:lastRenderedPageBreak/>
        <w:t>nhau giải quyết vấn đề.Có thể đi ngủ vào ban đêm,biết rằng công việc tôi làm là vì lợi ích củaNgười dùng Google và nhân viên Googlelà một cảm giác rất bổ ích đối với tôi.</w:t>
      </w:r>
    </w:p>
    <w:p w:rsidR="00A76633" w:rsidRPr="004B5201" w:rsidRDefault="00A76633" w:rsidP="00A87965">
      <w:pPr>
        <w:pStyle w:val="Header"/>
        <w:tabs>
          <w:tab w:val="clear" w:pos="4680"/>
        </w:tabs>
        <w:spacing w:before="240" w:after="160"/>
        <w:rPr>
          <w:rFonts w:cs="Times New Roman"/>
          <w:color w:val="000000" w:themeColor="text1"/>
          <w:szCs w:val="28"/>
        </w:rPr>
      </w:pPr>
    </w:p>
    <w:p w:rsidR="00262E27" w:rsidRPr="00D92E47" w:rsidRDefault="00262E27" w:rsidP="00D92E47">
      <w:pPr>
        <w:pStyle w:val="Header"/>
        <w:tabs>
          <w:tab w:val="clear" w:pos="4680"/>
        </w:tabs>
        <w:spacing w:before="240" w:after="160"/>
        <w:outlineLvl w:val="2"/>
        <w:rPr>
          <w:rFonts w:cs="Times New Roman"/>
          <w:b/>
          <w:i/>
          <w:color w:val="1F4E79" w:themeColor="accent1" w:themeShade="80"/>
          <w:szCs w:val="28"/>
        </w:rPr>
      </w:pPr>
      <w:r w:rsidRPr="00D92E47">
        <w:rPr>
          <w:rFonts w:cs="Times New Roman"/>
          <w:b/>
          <w:i/>
          <w:color w:val="1F4E79" w:themeColor="accent1" w:themeShade="80"/>
          <w:szCs w:val="28"/>
        </w:rPr>
        <w:t>1.6. Test your knowledge: SQL and databases</w:t>
      </w:r>
      <w:r w:rsidR="006B74F6" w:rsidRPr="00D92E47">
        <w:rPr>
          <w:rFonts w:cs="Times New Roman"/>
          <w:b/>
          <w:i/>
          <w:color w:val="1F4E79" w:themeColor="accent1" w:themeShade="80"/>
          <w:szCs w:val="28"/>
        </w:rPr>
        <w:t xml:space="preserve"> – Kiểm tra kiến ​​thức của bạn: SQL và cơ sở dữ liệu</w:t>
      </w:r>
    </w:p>
    <w:p w:rsidR="00020918" w:rsidRPr="00D92E47" w:rsidRDefault="00020918" w:rsidP="00D92E47">
      <w:pPr>
        <w:pStyle w:val="Header"/>
        <w:spacing w:before="240" w:after="160"/>
        <w:outlineLvl w:val="1"/>
        <w:rPr>
          <w:rFonts w:cs="Times New Roman"/>
          <w:b/>
          <w:color w:val="2E74B5" w:themeColor="accent1" w:themeShade="BF"/>
          <w:sz w:val="28"/>
          <w:szCs w:val="28"/>
        </w:rPr>
      </w:pPr>
      <w:r w:rsidRPr="00D92E47">
        <w:rPr>
          <w:rFonts w:cs="Times New Roman"/>
          <w:b/>
          <w:color w:val="2E74B5" w:themeColor="accent1" w:themeShade="BF"/>
          <w:sz w:val="28"/>
          <w:szCs w:val="28"/>
        </w:rPr>
        <w:t xml:space="preserve">2. SQL queries – </w:t>
      </w:r>
      <w:r w:rsidR="006B74F6" w:rsidRPr="00D92E47">
        <w:rPr>
          <w:rFonts w:cs="Times New Roman"/>
          <w:b/>
          <w:color w:val="2E74B5" w:themeColor="accent1" w:themeShade="BF"/>
          <w:sz w:val="28"/>
          <w:szCs w:val="28"/>
        </w:rPr>
        <w:t>Truy vấn SQL</w:t>
      </w:r>
    </w:p>
    <w:p w:rsidR="006B74F6" w:rsidRDefault="006B74F6" w:rsidP="00D92E47">
      <w:pPr>
        <w:pStyle w:val="Header"/>
        <w:tabs>
          <w:tab w:val="clear" w:pos="4680"/>
        </w:tabs>
        <w:spacing w:before="240" w:after="160"/>
        <w:outlineLvl w:val="2"/>
        <w:rPr>
          <w:rFonts w:cs="Times New Roman"/>
          <w:b/>
          <w:i/>
          <w:color w:val="1F4E79" w:themeColor="accent1" w:themeShade="80"/>
          <w:szCs w:val="28"/>
        </w:rPr>
      </w:pPr>
      <w:r w:rsidRPr="00D92E47">
        <w:rPr>
          <w:rFonts w:cs="Times New Roman"/>
          <w:b/>
          <w:i/>
          <w:color w:val="1F4E79" w:themeColor="accent1" w:themeShade="80"/>
          <w:szCs w:val="28"/>
        </w:rPr>
        <w:t>2.1. Basic queries</w:t>
      </w:r>
      <w:r w:rsidR="00B70179" w:rsidRPr="00D92E47">
        <w:rPr>
          <w:rFonts w:cs="Times New Roman"/>
          <w:b/>
          <w:i/>
          <w:color w:val="1F4E79" w:themeColor="accent1" w:themeShade="80"/>
          <w:szCs w:val="28"/>
        </w:rPr>
        <w:t xml:space="preserve"> –</w:t>
      </w:r>
      <w:r w:rsidR="00355065" w:rsidRPr="00D92E47">
        <w:rPr>
          <w:rFonts w:cs="Times New Roman"/>
          <w:b/>
          <w:i/>
          <w:color w:val="1F4E79" w:themeColor="accent1" w:themeShade="80"/>
          <w:szCs w:val="28"/>
        </w:rPr>
        <w:t xml:space="preserve"> Truy vấn cơ bản</w:t>
      </w:r>
    </w:p>
    <w:tbl>
      <w:tblPr>
        <w:tblStyle w:val="TableGrid"/>
        <w:tblW w:w="0" w:type="auto"/>
        <w:tblLook w:val="04A0" w:firstRow="1" w:lastRow="0" w:firstColumn="1" w:lastColumn="0" w:noHBand="0" w:noVBand="1"/>
      </w:tblPr>
      <w:tblGrid>
        <w:gridCol w:w="8494"/>
      </w:tblGrid>
      <w:tr w:rsidR="003A219F" w:rsidTr="005D5EF3">
        <w:tc>
          <w:tcPr>
            <w:tcW w:w="8494" w:type="dxa"/>
            <w:tcBorders>
              <w:top w:val="nil"/>
              <w:left w:val="nil"/>
              <w:bottom w:val="nil"/>
              <w:right w:val="nil"/>
            </w:tcBorders>
            <w:shd w:val="clear" w:color="auto" w:fill="D9D9D9" w:themeFill="background1" w:themeFillShade="D9"/>
          </w:tcPr>
          <w:p w:rsidR="003A219F" w:rsidRDefault="00D22D4F" w:rsidP="005D5EF3">
            <w:pPr>
              <w:spacing w:before="240"/>
            </w:pPr>
            <w:r w:rsidRPr="00D22D4F">
              <w:t>In this video, we're going to be running our very first SQL query! This query will be based on a common work task that you might encounter as a security analyst. We're going to determine which computer has been assigned to a certain employee. Let's say we have access to the employees table. The employees table has five columns. Two of them, employee_id and device_id, contain the information that we need. We'll write a query to this table that returns only those two columns from the table.</w:t>
            </w:r>
          </w:p>
          <w:p w:rsidR="00D22D4F" w:rsidRDefault="00D22D4F" w:rsidP="005D5EF3">
            <w:pPr>
              <w:spacing w:before="240"/>
            </w:pPr>
          </w:p>
        </w:tc>
      </w:tr>
    </w:tbl>
    <w:p w:rsidR="003A219F" w:rsidRDefault="006B2E6D" w:rsidP="003A219F">
      <w:pPr>
        <w:pStyle w:val="Header"/>
        <w:tabs>
          <w:tab w:val="clear" w:pos="4680"/>
        </w:tabs>
        <w:spacing w:before="240" w:after="160"/>
        <w:rPr>
          <w:rFonts w:cs="Times New Roman"/>
          <w:color w:val="000000" w:themeColor="text1"/>
          <w:szCs w:val="28"/>
        </w:rPr>
      </w:pPr>
      <w:r w:rsidRPr="006B2E6D">
        <w:rPr>
          <w:rFonts w:cs="Times New Roman"/>
          <w:color w:val="000000" w:themeColor="text1"/>
          <w:szCs w:val="28"/>
        </w:rPr>
        <w:t>Trong video này, chúng ta sẽđang chạy truy vấn SQL đầu tiên của chúng tôi!Truy vấn này sẽ dựa trênmột nhiệm vụ công việc chung mà bạn có thểgặp phải với tư cách là một nhà phân tích bảo mật.Chúng ta sẽ xác địnhmáy tính nào đã được giao cho một nhân viên nhất định.Giả sử chúng ta có quyền truy cập vào bảng nhân viên.Bảng nhân viên có năm cột.Hai trong số đó, user_id và device_id,chứa thông tin mà chúng ta cần.Chúng tôi sẽ viết một truy vấn vào bảng nàychỉ trả về hai cột đó từ bảng.</w:t>
      </w:r>
    </w:p>
    <w:p w:rsidR="006B2E6D" w:rsidRPr="004B5201" w:rsidRDefault="006B2E6D" w:rsidP="003A219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A219F" w:rsidTr="005D5EF3">
        <w:tc>
          <w:tcPr>
            <w:tcW w:w="8494" w:type="dxa"/>
            <w:tcBorders>
              <w:top w:val="nil"/>
              <w:left w:val="nil"/>
              <w:bottom w:val="nil"/>
              <w:right w:val="nil"/>
            </w:tcBorders>
            <w:shd w:val="clear" w:color="auto" w:fill="D9D9D9" w:themeFill="background1" w:themeFillShade="D9"/>
          </w:tcPr>
          <w:p w:rsidR="003A219F" w:rsidRDefault="00D22D4F" w:rsidP="005D5EF3">
            <w:pPr>
              <w:spacing w:before="240"/>
            </w:pPr>
            <w:r w:rsidRPr="00D22D4F">
              <w:t>The two SQL keywords we need for basic SQL queries are SELECT and FROM. SELECT indicates which columns to return. FROM indicates which table to query. The use of these keywords in SQL is very similar to how we would use these words in everyday language. For example, we can ask a friend to select apples and bananas from the big box when going out to buy fruit. This is already very similar to SQL.</w:t>
            </w:r>
          </w:p>
          <w:p w:rsidR="00D22D4F" w:rsidRDefault="00D22D4F" w:rsidP="005D5EF3">
            <w:pPr>
              <w:spacing w:before="240"/>
            </w:pPr>
          </w:p>
        </w:tc>
      </w:tr>
    </w:tbl>
    <w:p w:rsidR="003A219F" w:rsidRDefault="006B2E6D" w:rsidP="003A219F">
      <w:pPr>
        <w:pStyle w:val="Header"/>
        <w:tabs>
          <w:tab w:val="clear" w:pos="4680"/>
        </w:tabs>
        <w:spacing w:before="240" w:after="160"/>
        <w:rPr>
          <w:rFonts w:cs="Times New Roman"/>
          <w:color w:val="000000" w:themeColor="text1"/>
          <w:szCs w:val="28"/>
        </w:rPr>
      </w:pPr>
      <w:r w:rsidRPr="006B2E6D">
        <w:rPr>
          <w:rFonts w:cs="Times New Roman"/>
          <w:color w:val="000000" w:themeColor="text1"/>
          <w:szCs w:val="28"/>
        </w:rPr>
        <w:t>Hai từ khóa SQL chúng ta cần chocác truy vấn SQL cơ bản là CHỌN và TỪ.CHỌN cho biết cột nào sẽ trả về.FROM cho biết bảng nào cần truy vấn.Cách sử dụng các từ khóa này trong SQL rất giống nhauvề cách chúng ta sử dụng những từ này trong ngôn ngữ hàng ngày.Ví dụ: chúng ta có thể nhờ một người bạn chọntáo và chuối từhộp lớn khi đi ra ngoài mua trái cây.Điều này đã rất giống với SQL.</w:t>
      </w:r>
    </w:p>
    <w:p w:rsidR="006B2E6D" w:rsidRPr="004B5201" w:rsidRDefault="006B2E6D" w:rsidP="003A219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A219F" w:rsidTr="005D5EF3">
        <w:tc>
          <w:tcPr>
            <w:tcW w:w="8494" w:type="dxa"/>
            <w:tcBorders>
              <w:top w:val="nil"/>
              <w:left w:val="nil"/>
              <w:bottom w:val="nil"/>
              <w:right w:val="nil"/>
            </w:tcBorders>
            <w:shd w:val="clear" w:color="auto" w:fill="D9D9D9" w:themeFill="background1" w:themeFillShade="D9"/>
          </w:tcPr>
          <w:p w:rsidR="003A219F" w:rsidRDefault="00D22D4F" w:rsidP="005D5EF3">
            <w:pPr>
              <w:spacing w:before="240"/>
            </w:pPr>
            <w:r w:rsidRPr="00D22D4F">
              <w:t xml:space="preserve">So let's go ahead and use SELECT and FROM in SQL to return the information we need on employees and the computers they use. We start off by typing in the SQL statement. After FROM, we've identified that the information will be pulled from the employees table. And after SELECT, employee_id and device_id indicate the two </w:t>
            </w:r>
            <w:r w:rsidRPr="00D22D4F">
              <w:lastRenderedPageBreak/>
              <w:t>columns we want to return from this table. Notice how a comma separates the two columns that we want to return.</w:t>
            </w:r>
          </w:p>
          <w:p w:rsidR="00D22D4F" w:rsidRDefault="00D22D4F" w:rsidP="005D5EF3">
            <w:pPr>
              <w:spacing w:before="240"/>
            </w:pPr>
          </w:p>
        </w:tc>
      </w:tr>
    </w:tbl>
    <w:p w:rsidR="003A219F" w:rsidRDefault="006B2E6D" w:rsidP="003A219F">
      <w:pPr>
        <w:pStyle w:val="Header"/>
        <w:tabs>
          <w:tab w:val="clear" w:pos="4680"/>
        </w:tabs>
        <w:spacing w:before="240" w:after="160"/>
        <w:rPr>
          <w:rFonts w:cs="Times New Roman"/>
          <w:color w:val="000000" w:themeColor="text1"/>
          <w:szCs w:val="28"/>
        </w:rPr>
      </w:pPr>
      <w:r w:rsidRPr="006B2E6D">
        <w:rPr>
          <w:rFonts w:cs="Times New Roman"/>
          <w:color w:val="000000" w:themeColor="text1"/>
          <w:szCs w:val="28"/>
        </w:rPr>
        <w:lastRenderedPageBreak/>
        <w:t>Vì vậy, hãy tiếp tục và sử dụng SELECT và FROM trong SQL đểtrả lại thông tin chúng tôi cần trênnhân viên và máy tính họ sử dụng.Chúng tôi bắt đầu bằng cách gõ câu lệnh SQL.Sau FROM, chúng tôi đã xác định đượcrằng thông tin sẽ đượckéo ra khỏi bàn nhân viên.Và sau CHỌN, nhân viên_id và device_idchỉ ra hai cột chúng tôimuốn trở về từ bảng này.Chú ý cách phân tách bằng dấu phẩyhai cột mà chúng tôi muốn trả về.</w:t>
      </w:r>
    </w:p>
    <w:p w:rsidR="006B2E6D" w:rsidRPr="004B5201" w:rsidRDefault="006B2E6D" w:rsidP="003A219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A219F" w:rsidTr="005D5EF3">
        <w:tc>
          <w:tcPr>
            <w:tcW w:w="8494" w:type="dxa"/>
            <w:tcBorders>
              <w:top w:val="nil"/>
              <w:left w:val="nil"/>
              <w:bottom w:val="nil"/>
              <w:right w:val="nil"/>
            </w:tcBorders>
            <w:shd w:val="clear" w:color="auto" w:fill="D9D9D9" w:themeFill="background1" w:themeFillShade="D9"/>
          </w:tcPr>
          <w:p w:rsidR="003A219F" w:rsidRDefault="00D22D4F" w:rsidP="005D5EF3">
            <w:pPr>
              <w:spacing w:before="240"/>
            </w:pPr>
            <w:r w:rsidRPr="00D22D4F">
              <w:t>It's also worth mentioning a couple of key aspects related to the syntax of SQL here. Syntax refers to the rules that determine what is correctly structured in a computing language. In SQL, keywords are not case-sensitive, so you could also write select and from in lowercase, but we're placing them in capital letters because it makes the query easier to understand. Another aspect of this syntax is that semicolons are placed at the end of the statement.</w:t>
            </w:r>
          </w:p>
          <w:p w:rsidR="00D22D4F" w:rsidRDefault="00D22D4F" w:rsidP="005D5EF3">
            <w:pPr>
              <w:spacing w:before="240"/>
            </w:pPr>
          </w:p>
        </w:tc>
      </w:tr>
    </w:tbl>
    <w:p w:rsidR="003A219F" w:rsidRDefault="006B2E6D" w:rsidP="003A219F">
      <w:pPr>
        <w:pStyle w:val="Header"/>
        <w:tabs>
          <w:tab w:val="clear" w:pos="4680"/>
        </w:tabs>
        <w:spacing w:before="240" w:after="160"/>
        <w:rPr>
          <w:rFonts w:cs="Times New Roman"/>
          <w:color w:val="000000" w:themeColor="text1"/>
          <w:szCs w:val="28"/>
        </w:rPr>
      </w:pPr>
      <w:r w:rsidRPr="006B2E6D">
        <w:rPr>
          <w:rFonts w:cs="Times New Roman"/>
          <w:color w:val="000000" w:themeColor="text1"/>
          <w:szCs w:val="28"/>
        </w:rPr>
        <w:t>Cũng đáng đề cập đến một vàicác khía cạnh chính liên quan đến cú pháp của SQL ở đây.Cú pháp đề cập đến các quy tắc xác địnhnhững gì được cấu trúc chính xác trong một ngôn ngữ máy tính.Trong SQL, từ khóa không phân biệt chữ hoa chữ thường, vì vậybạn cũng có thể viết select và from bằng chữ thường,nhưng chúng tôi đặt chúng bằng chữ in hoa vìnó làm cho truy vấn dễ hiểu hơn.Một khía cạnh khác của cú pháp nàyđó là dấu chấm phẩyđặt ở cuối tuyên bố.</w:t>
      </w:r>
    </w:p>
    <w:p w:rsidR="006B2E6D" w:rsidRPr="004B5201" w:rsidRDefault="006B2E6D" w:rsidP="003A219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A219F" w:rsidTr="005D5EF3">
        <w:tc>
          <w:tcPr>
            <w:tcW w:w="8494" w:type="dxa"/>
            <w:tcBorders>
              <w:top w:val="nil"/>
              <w:left w:val="nil"/>
              <w:bottom w:val="nil"/>
              <w:right w:val="nil"/>
            </w:tcBorders>
            <w:shd w:val="clear" w:color="auto" w:fill="D9D9D9" w:themeFill="background1" w:themeFillShade="D9"/>
          </w:tcPr>
          <w:p w:rsidR="003A219F" w:rsidRDefault="00D22D4F" w:rsidP="005D5EF3">
            <w:pPr>
              <w:spacing w:before="240"/>
            </w:pPr>
            <w:r w:rsidRPr="00D22D4F">
              <w:t>And now, we'll run the query by pressing Enter. The output gives us the information we need to match employees to their computers. We just ran our very first SQL query!</w:t>
            </w:r>
          </w:p>
          <w:p w:rsidR="00D22D4F" w:rsidRDefault="00D22D4F" w:rsidP="005D5EF3">
            <w:pPr>
              <w:spacing w:before="240"/>
            </w:pPr>
          </w:p>
        </w:tc>
      </w:tr>
    </w:tbl>
    <w:p w:rsidR="003A219F" w:rsidRDefault="006B2E6D" w:rsidP="003A219F">
      <w:pPr>
        <w:pStyle w:val="Header"/>
        <w:tabs>
          <w:tab w:val="clear" w:pos="4680"/>
        </w:tabs>
        <w:spacing w:before="240" w:after="160"/>
        <w:rPr>
          <w:rFonts w:cs="Times New Roman"/>
          <w:color w:val="000000" w:themeColor="text1"/>
          <w:szCs w:val="28"/>
        </w:rPr>
      </w:pPr>
      <w:r w:rsidRPr="006B2E6D">
        <w:rPr>
          <w:rFonts w:cs="Times New Roman"/>
          <w:color w:val="000000" w:themeColor="text1"/>
          <w:szCs w:val="28"/>
        </w:rPr>
        <w:t>Và bây giờ, chúng ta sẽ chạy truy vấn bằng cách nhấn Enter.Đầu ra cung cấp cho chúng tôi thông tin mà chúng tôicần phải kết hợp nhân viên với máy tính của họ.Chúng tôi vừa chạy truy vấn SQL đầu tiên của mình!</w:t>
      </w:r>
    </w:p>
    <w:p w:rsidR="006B2E6D" w:rsidRPr="004B5201" w:rsidRDefault="006B2E6D" w:rsidP="003A219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A219F" w:rsidTr="005D5EF3">
        <w:tc>
          <w:tcPr>
            <w:tcW w:w="8494" w:type="dxa"/>
            <w:tcBorders>
              <w:top w:val="nil"/>
              <w:left w:val="nil"/>
              <w:bottom w:val="nil"/>
              <w:right w:val="nil"/>
            </w:tcBorders>
            <w:shd w:val="clear" w:color="auto" w:fill="D9D9D9" w:themeFill="background1" w:themeFillShade="D9"/>
          </w:tcPr>
          <w:p w:rsidR="003A219F" w:rsidRDefault="00D22D4F" w:rsidP="005D5EF3">
            <w:pPr>
              <w:spacing w:before="240"/>
            </w:pPr>
            <w:r w:rsidRPr="00D22D4F">
              <w:t>Suppose you wanted to know what department the employee using the computer is from, or their username, or the office they work in. To do that, we can use SQL to make another statement that prints out all of the columns from the table. We can do this by placing an asterisk after SELECT. This is commonly referred to as select all. Now, let's run this query to the employees table in SQL. And now we have the full table in the output.</w:t>
            </w:r>
          </w:p>
          <w:p w:rsidR="00D22D4F" w:rsidRDefault="00D22D4F" w:rsidP="005D5EF3">
            <w:pPr>
              <w:spacing w:before="240"/>
            </w:pPr>
          </w:p>
        </w:tc>
      </w:tr>
    </w:tbl>
    <w:p w:rsidR="003A219F" w:rsidRDefault="006B2E6D" w:rsidP="003A219F">
      <w:pPr>
        <w:pStyle w:val="Header"/>
        <w:tabs>
          <w:tab w:val="clear" w:pos="4680"/>
        </w:tabs>
        <w:spacing w:before="240" w:after="160"/>
        <w:rPr>
          <w:rFonts w:cs="Times New Roman"/>
          <w:color w:val="000000" w:themeColor="text1"/>
          <w:szCs w:val="28"/>
        </w:rPr>
      </w:pPr>
      <w:r w:rsidRPr="006B2E6D">
        <w:rPr>
          <w:rFonts w:cs="Times New Roman"/>
          <w:color w:val="000000" w:themeColor="text1"/>
          <w:szCs w:val="28"/>
        </w:rPr>
        <w:lastRenderedPageBreak/>
        <w:t>Giả sử bạn muốn biếtnhân viên sử dụng bộ phận nàomáy tính đến từ hoặc của họtên người dùng hoặc văn phòng họ làm việc.Để làm điều đó, chúng ta có thể sử dụng SQL để tạomột tuyên bố khác in ratất cả các cột trong bảng.Chúng ta có thể làm điều này bằng cách đặt dấu hoa thị sau CHỌN.Điều này thường được gọi là chọn tất cả.Bây giờ, hãy chạy truy vấn này tới bảng nhân viên trong SQL.Và bây giờ chúng ta có bảng đầy đủ ở đầu ra.</w:t>
      </w:r>
    </w:p>
    <w:p w:rsidR="006B2E6D" w:rsidRPr="004B5201" w:rsidRDefault="006B2E6D" w:rsidP="003A219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A219F" w:rsidTr="005D5EF3">
        <w:tc>
          <w:tcPr>
            <w:tcW w:w="8494" w:type="dxa"/>
            <w:tcBorders>
              <w:top w:val="nil"/>
              <w:left w:val="nil"/>
              <w:bottom w:val="nil"/>
              <w:right w:val="nil"/>
            </w:tcBorders>
            <w:shd w:val="clear" w:color="auto" w:fill="D9D9D9" w:themeFill="background1" w:themeFillShade="D9"/>
          </w:tcPr>
          <w:p w:rsidR="003A219F" w:rsidRDefault="00D22D4F" w:rsidP="005D5EF3">
            <w:pPr>
              <w:spacing w:before="240"/>
            </w:pPr>
            <w:r w:rsidRPr="00D22D4F">
              <w:t>You just made it through a basic query in SQL, congratulations! In the next video, we'll learn how to add filters to our queries, so I'll meet you there!</w:t>
            </w:r>
          </w:p>
          <w:p w:rsidR="00D22D4F" w:rsidRDefault="00D22D4F" w:rsidP="005D5EF3">
            <w:pPr>
              <w:spacing w:before="240"/>
            </w:pPr>
          </w:p>
        </w:tc>
      </w:tr>
    </w:tbl>
    <w:p w:rsidR="003A219F" w:rsidRDefault="006B2E6D" w:rsidP="003A219F">
      <w:pPr>
        <w:pStyle w:val="Header"/>
        <w:tabs>
          <w:tab w:val="clear" w:pos="4680"/>
        </w:tabs>
        <w:spacing w:before="240" w:after="160"/>
        <w:rPr>
          <w:rFonts w:cs="Times New Roman"/>
          <w:color w:val="000000" w:themeColor="text1"/>
          <w:szCs w:val="28"/>
        </w:rPr>
      </w:pPr>
      <w:r w:rsidRPr="006B2E6D">
        <w:rPr>
          <w:rFonts w:cs="Times New Roman"/>
          <w:color w:val="000000" w:themeColor="text1"/>
          <w:szCs w:val="28"/>
        </w:rPr>
        <w:t>Bạn vừa thực hiện nó thông qua một truy vấn cơ bảntrong SQL, xin chúc mừng!Trong video tiếp theo,chúng ta sẽ tìm hiểu cách thêm bộ lọc vàocâu hỏi của chúng tôi, vì vậy tôi sẽ gặp bạn ở đó!</w:t>
      </w:r>
    </w:p>
    <w:p w:rsidR="006B2E6D" w:rsidRPr="004B5201" w:rsidRDefault="006B2E6D" w:rsidP="003A219F">
      <w:pPr>
        <w:pStyle w:val="Header"/>
        <w:tabs>
          <w:tab w:val="clear" w:pos="4680"/>
        </w:tabs>
        <w:spacing w:before="240" w:after="160"/>
        <w:rPr>
          <w:rFonts w:cs="Times New Roman"/>
          <w:color w:val="000000" w:themeColor="text1"/>
          <w:szCs w:val="28"/>
        </w:rPr>
      </w:pPr>
    </w:p>
    <w:p w:rsidR="006B74F6" w:rsidRDefault="006B74F6" w:rsidP="00D92E47">
      <w:pPr>
        <w:pStyle w:val="Header"/>
        <w:tabs>
          <w:tab w:val="clear" w:pos="4680"/>
        </w:tabs>
        <w:spacing w:before="240" w:after="160"/>
        <w:outlineLvl w:val="2"/>
        <w:rPr>
          <w:rFonts w:cs="Times New Roman"/>
          <w:b/>
          <w:i/>
          <w:color w:val="1F4E79" w:themeColor="accent1" w:themeShade="80"/>
          <w:szCs w:val="28"/>
        </w:rPr>
      </w:pPr>
      <w:r w:rsidRPr="00D92E47">
        <w:rPr>
          <w:rFonts w:cs="Times New Roman"/>
          <w:b/>
          <w:i/>
          <w:color w:val="1F4E79" w:themeColor="accent1" w:themeShade="80"/>
          <w:szCs w:val="28"/>
        </w:rPr>
        <w:t>2.2. Query a database</w:t>
      </w:r>
      <w:r w:rsidR="00B70179" w:rsidRPr="00D92E47">
        <w:rPr>
          <w:rFonts w:cs="Times New Roman"/>
          <w:b/>
          <w:i/>
          <w:color w:val="1F4E79" w:themeColor="accent1" w:themeShade="80"/>
          <w:szCs w:val="28"/>
        </w:rPr>
        <w:t xml:space="preserve"> –</w:t>
      </w:r>
      <w:r w:rsidR="00355065" w:rsidRPr="00D92E47">
        <w:rPr>
          <w:rFonts w:cs="Times New Roman"/>
          <w:b/>
          <w:i/>
          <w:color w:val="1F4E79" w:themeColor="accent1" w:themeShade="80"/>
          <w:szCs w:val="28"/>
        </w:rPr>
        <w:t xml:space="preserve"> Truy vấn cơ sở dữ liệu</w:t>
      </w: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rPr>
                <w:b/>
                <w:bCs/>
              </w:rPr>
            </w:pPr>
            <w:r w:rsidRPr="00F503EF">
              <w:rPr>
                <w:b/>
                <w:bCs/>
              </w:rPr>
              <w:t>Query a database</w:t>
            </w:r>
          </w:p>
          <w:p w:rsidR="00F503EF" w:rsidRDefault="00F503EF" w:rsidP="005D5EF3">
            <w:pPr>
              <w:spacing w:before="240"/>
            </w:pPr>
          </w:p>
        </w:tc>
      </w:tr>
    </w:tbl>
    <w:p w:rsidR="0039265A" w:rsidRPr="0039265A" w:rsidRDefault="0039265A" w:rsidP="0039265A">
      <w:pPr>
        <w:pStyle w:val="Header"/>
        <w:spacing w:before="240" w:after="160"/>
        <w:rPr>
          <w:rFonts w:cs="Times New Roman"/>
          <w:b/>
          <w:bCs/>
          <w:color w:val="000000" w:themeColor="text1"/>
          <w:szCs w:val="28"/>
        </w:rPr>
      </w:pPr>
      <w:r w:rsidRPr="0039265A">
        <w:rPr>
          <w:rFonts w:cs="Times New Roman"/>
          <w:b/>
          <w:bCs/>
          <w:color w:val="000000" w:themeColor="text1"/>
          <w:szCs w:val="28"/>
        </w:rPr>
        <w:t>Truy vấn cơ sở dữ liệu</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r w:rsidRPr="00F503EF">
              <w:t>Previously, you explored how SQL is an important tool in the world of cybersecurity and is essential when querying databases. You examined a few basic SQL queries and keywords used to extract needed information from a database. In this reading, you’ll review those basic SQL queries and learn a new keyword that will help you organize your output. You'll also learn about the Chinook database, which this course uses for queries in readings and quizzes.</w:t>
            </w:r>
          </w:p>
          <w:p w:rsidR="00F503EF" w:rsidRDefault="00F503EF" w:rsidP="005D5EF3">
            <w:pPr>
              <w:spacing w:before="240"/>
            </w:pPr>
          </w:p>
        </w:tc>
      </w:tr>
    </w:tbl>
    <w:p w:rsidR="0039265A" w:rsidRPr="0039265A" w:rsidRDefault="0039265A" w:rsidP="0039265A">
      <w:pPr>
        <w:pStyle w:val="Header"/>
        <w:spacing w:before="240" w:after="160"/>
        <w:rPr>
          <w:rFonts w:cs="Times New Roman"/>
          <w:color w:val="000000" w:themeColor="text1"/>
          <w:szCs w:val="28"/>
        </w:rPr>
      </w:pPr>
      <w:r w:rsidRPr="0039265A">
        <w:rPr>
          <w:rFonts w:cs="Times New Roman"/>
          <w:color w:val="000000" w:themeColor="text1"/>
          <w:szCs w:val="28"/>
        </w:rPr>
        <w:t xml:space="preserve">Trước đây, bạn đã khám phá SQL là một công cụ quan trọng như thế nào trong thế giới an ninh mạng và cần thiết khi truy vấn cơ sở dữ liệu. Bạn đã kiểm tra một số truy vấn SQL cơ bản và từ khóa được sử dụng để trích xuất thông tin cần thiết từ cơ sở dữ liệu. Trong bài đọc này, bạn sẽ xem lại các truy vấn SQL cơ bản đó và tìm hiểu một từ khóa mới sẽ giúp bạn sắp xếp đầu ra của mình. Bạn cũng sẽ tìm hiểu về cơ sở dữ liệu </w:t>
      </w:r>
      <w:r w:rsidRPr="0039265A">
        <w:rPr>
          <w:rFonts w:cs="Times New Roman"/>
          <w:b/>
          <w:bCs/>
          <w:color w:val="000000" w:themeColor="text1"/>
          <w:szCs w:val="28"/>
        </w:rPr>
        <w:t>Chinook</w:t>
      </w:r>
      <w:r w:rsidRPr="0039265A">
        <w:rPr>
          <w:rFonts w:cs="Times New Roman"/>
          <w:color w:val="000000" w:themeColor="text1"/>
          <w:szCs w:val="28"/>
        </w:rPr>
        <w:t xml:space="preserve"> mà khóa học này sử dụng cho các truy vấn trong bài đọc và câu hỏi.</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rPr>
                <w:b/>
                <w:bCs/>
              </w:rPr>
            </w:pPr>
            <w:r w:rsidRPr="00F503EF">
              <w:rPr>
                <w:b/>
                <w:bCs/>
              </w:rPr>
              <w:t>Basic SQL query</w:t>
            </w:r>
          </w:p>
          <w:p w:rsidR="00A774F7" w:rsidRDefault="00A774F7" w:rsidP="005D5EF3">
            <w:pPr>
              <w:spacing w:before="240"/>
            </w:pPr>
          </w:p>
        </w:tc>
      </w:tr>
    </w:tbl>
    <w:p w:rsidR="0039265A" w:rsidRPr="0039265A" w:rsidRDefault="0039265A" w:rsidP="0039265A">
      <w:pPr>
        <w:pStyle w:val="Header"/>
        <w:spacing w:before="240" w:after="160"/>
        <w:rPr>
          <w:rFonts w:cs="Times New Roman"/>
          <w:b/>
          <w:bCs/>
          <w:color w:val="000000" w:themeColor="text1"/>
          <w:szCs w:val="28"/>
        </w:rPr>
      </w:pPr>
      <w:r w:rsidRPr="0039265A">
        <w:rPr>
          <w:rFonts w:cs="Times New Roman"/>
          <w:b/>
          <w:bCs/>
          <w:color w:val="000000" w:themeColor="text1"/>
          <w:szCs w:val="28"/>
        </w:rPr>
        <w:lastRenderedPageBreak/>
        <w:t>Truy vấn SQL cơ bản</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pPr>
            <w:r w:rsidRPr="00F503EF">
              <w:t xml:space="preserve">There are two essential keywords in any SQL query: </w:t>
            </w:r>
            <w:r w:rsidRPr="00F503EF">
              <w:rPr>
                <w:b/>
                <w:bCs/>
              </w:rPr>
              <w:t>SELECT</w:t>
            </w:r>
            <w:r w:rsidRPr="00F503EF">
              <w:t xml:space="preserve"> and </w:t>
            </w:r>
            <w:r w:rsidRPr="00F503EF">
              <w:rPr>
                <w:b/>
                <w:bCs/>
              </w:rPr>
              <w:t>FROM</w:t>
            </w:r>
            <w:r w:rsidRPr="00F503EF">
              <w:t>. You will use these keywords every time you want to query a SQL database. Using them together helps SQL identify what data you need from a database and the table you are returning it from.</w:t>
            </w:r>
          </w:p>
          <w:p w:rsidR="00A774F7" w:rsidRDefault="00A774F7" w:rsidP="005D5EF3">
            <w:pPr>
              <w:spacing w:before="240"/>
            </w:pPr>
          </w:p>
        </w:tc>
      </w:tr>
    </w:tbl>
    <w:p w:rsidR="0039265A" w:rsidRPr="0039265A" w:rsidRDefault="0039265A" w:rsidP="0039265A">
      <w:pPr>
        <w:pStyle w:val="Header"/>
        <w:spacing w:before="240" w:after="160"/>
        <w:rPr>
          <w:rFonts w:cs="Times New Roman"/>
          <w:color w:val="000000" w:themeColor="text1"/>
          <w:szCs w:val="28"/>
        </w:rPr>
      </w:pPr>
      <w:r w:rsidRPr="0039265A">
        <w:rPr>
          <w:rFonts w:cs="Times New Roman"/>
          <w:color w:val="000000" w:themeColor="text1"/>
          <w:szCs w:val="28"/>
        </w:rPr>
        <w:t xml:space="preserve">Có hai từ khóa thiết yếu trong bất kỳ truy vấn SQL nào: </w:t>
      </w:r>
      <w:r w:rsidRPr="0039265A">
        <w:rPr>
          <w:rFonts w:cs="Times New Roman"/>
          <w:b/>
          <w:bCs/>
          <w:color w:val="000000" w:themeColor="text1"/>
          <w:szCs w:val="28"/>
        </w:rPr>
        <w:t>SELECT</w:t>
      </w:r>
      <w:r w:rsidRPr="0039265A">
        <w:rPr>
          <w:rFonts w:cs="Times New Roman"/>
          <w:color w:val="000000" w:themeColor="text1"/>
          <w:szCs w:val="28"/>
        </w:rPr>
        <w:t xml:space="preserve"> và </w:t>
      </w:r>
      <w:r w:rsidRPr="0039265A">
        <w:rPr>
          <w:rFonts w:cs="Times New Roman"/>
          <w:b/>
          <w:bCs/>
          <w:color w:val="000000" w:themeColor="text1"/>
          <w:szCs w:val="28"/>
        </w:rPr>
        <w:t>FROM</w:t>
      </w:r>
      <w:r w:rsidRPr="0039265A">
        <w:rPr>
          <w:rFonts w:cs="Times New Roman"/>
          <w:color w:val="000000" w:themeColor="text1"/>
          <w:szCs w:val="28"/>
        </w:rPr>
        <w:t xml:space="preserve"> . Bạn sẽ sử dụng những từ khóa này mỗi khi bạn muốn truy vấn cơ sở dữ liệu SQL. Việc sử dụng chúng cùng nhau giúp SQL xác định dữ liệu nào bạn cần từ cơ sở dữ liệu và bảng mà bạn đang trả về dữ liệu đó.</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pPr>
            <w:r w:rsidRPr="00F503EF">
              <w:t>The video demonstrated this SQL query:</w:t>
            </w:r>
          </w:p>
          <w:p w:rsidR="00A774F7" w:rsidRDefault="00A774F7" w:rsidP="005D5EF3">
            <w:pPr>
              <w:spacing w:before="240"/>
            </w:pPr>
          </w:p>
        </w:tc>
      </w:tr>
    </w:tbl>
    <w:p w:rsidR="0039265A" w:rsidRPr="0039265A" w:rsidRDefault="0039265A" w:rsidP="0039265A">
      <w:pPr>
        <w:pStyle w:val="Header"/>
        <w:spacing w:before="240" w:after="160"/>
        <w:rPr>
          <w:rFonts w:cs="Times New Roman"/>
          <w:color w:val="000000" w:themeColor="text1"/>
          <w:szCs w:val="28"/>
        </w:rPr>
      </w:pPr>
      <w:r w:rsidRPr="0039265A">
        <w:rPr>
          <w:rFonts w:cs="Times New Roman"/>
          <w:color w:val="000000" w:themeColor="text1"/>
          <w:szCs w:val="28"/>
        </w:rPr>
        <w:t>Video minh họa truy vấn SQL này:</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pPr>
            <w:r w:rsidRPr="00F503EF">
              <w:rPr>
                <w:b/>
                <w:bCs/>
              </w:rPr>
              <w:t>SELECT employee_id, device_id</w:t>
            </w:r>
          </w:p>
          <w:p w:rsidR="00A774F7" w:rsidRDefault="00A774F7" w:rsidP="005D5EF3">
            <w:pPr>
              <w:spacing w:before="240"/>
            </w:pPr>
          </w:p>
        </w:tc>
      </w:tr>
    </w:tbl>
    <w:p w:rsidR="0039265A" w:rsidRPr="00F503EF" w:rsidRDefault="0039265A" w:rsidP="0039265A">
      <w:pPr>
        <w:spacing w:before="240" w:after="0" w:line="240" w:lineRule="auto"/>
      </w:pPr>
      <w:r w:rsidRPr="00F503EF">
        <w:rPr>
          <w:b/>
          <w:bCs/>
        </w:rPr>
        <w:t>SELECT employee_id, device_id</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pPr>
            <w:r w:rsidRPr="00F503EF">
              <w:rPr>
                <w:b/>
                <w:bCs/>
              </w:rPr>
              <w:t>FROM employees;</w:t>
            </w:r>
          </w:p>
          <w:p w:rsidR="00A774F7" w:rsidRDefault="00A774F7" w:rsidP="005D5EF3">
            <w:pPr>
              <w:spacing w:before="240"/>
            </w:pPr>
          </w:p>
        </w:tc>
      </w:tr>
    </w:tbl>
    <w:p w:rsidR="0039265A" w:rsidRPr="00F503EF" w:rsidRDefault="0039265A" w:rsidP="0039265A">
      <w:pPr>
        <w:spacing w:before="240" w:after="0" w:line="240" w:lineRule="auto"/>
      </w:pPr>
      <w:r w:rsidRPr="00F503EF">
        <w:rPr>
          <w:b/>
          <w:bCs/>
        </w:rPr>
        <w:t>FROM employees;</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pPr>
            <w:r w:rsidRPr="00F503EF">
              <w:t xml:space="preserve">In readings and quizzes, this course uses a sample database called the </w:t>
            </w:r>
            <w:r w:rsidRPr="00F503EF">
              <w:rPr>
                <w:b/>
                <w:bCs/>
              </w:rPr>
              <w:t>Chinook</w:t>
            </w:r>
            <w:r w:rsidRPr="00F503EF">
              <w:t xml:space="preserve"> database to run queries. The </w:t>
            </w:r>
            <w:r w:rsidRPr="00F503EF">
              <w:rPr>
                <w:b/>
                <w:bCs/>
              </w:rPr>
              <w:t>Chinook</w:t>
            </w:r>
            <w:r w:rsidRPr="00F503EF">
              <w:t xml:space="preserve"> database includes data that might be created at a digital media company. A security analyst employed by this company might need to query this data.  For example, the database contains eleven tables, including an </w:t>
            </w:r>
            <w:r w:rsidRPr="00F503EF">
              <w:rPr>
                <w:b/>
                <w:bCs/>
              </w:rPr>
              <w:t>employees</w:t>
            </w:r>
            <w:r w:rsidRPr="00F503EF">
              <w:t xml:space="preserve"> table, a </w:t>
            </w:r>
            <w:r w:rsidRPr="00F503EF">
              <w:rPr>
                <w:b/>
                <w:bCs/>
              </w:rPr>
              <w:t>customers</w:t>
            </w:r>
            <w:r w:rsidRPr="00F503EF">
              <w:t xml:space="preserve"> table, and an </w:t>
            </w:r>
            <w:r w:rsidRPr="00F503EF">
              <w:rPr>
                <w:b/>
                <w:bCs/>
              </w:rPr>
              <w:t>invoices</w:t>
            </w:r>
            <w:r w:rsidRPr="00F503EF">
              <w:t xml:space="preserve"> table. These tables include data such as names and addresses.  </w:t>
            </w:r>
          </w:p>
          <w:p w:rsidR="00A774F7" w:rsidRDefault="00A774F7" w:rsidP="005D5EF3">
            <w:pPr>
              <w:spacing w:before="240"/>
            </w:pPr>
          </w:p>
        </w:tc>
      </w:tr>
    </w:tbl>
    <w:p w:rsidR="0039265A" w:rsidRPr="0039265A" w:rsidRDefault="0039265A" w:rsidP="0039265A">
      <w:pPr>
        <w:pStyle w:val="Header"/>
        <w:spacing w:before="240" w:after="160"/>
        <w:rPr>
          <w:rFonts w:cs="Times New Roman"/>
          <w:color w:val="000000" w:themeColor="text1"/>
          <w:szCs w:val="28"/>
        </w:rPr>
      </w:pPr>
      <w:r w:rsidRPr="0039265A">
        <w:rPr>
          <w:rFonts w:cs="Times New Roman"/>
          <w:color w:val="000000" w:themeColor="text1"/>
          <w:szCs w:val="28"/>
        </w:rPr>
        <w:lastRenderedPageBreak/>
        <w:t xml:space="preserve">Trong các bài đọc và câu hỏi, khóa học này sử dụng cơ sở dữ liệu mẫu có tên là cơ sở dữ liệu </w:t>
      </w:r>
      <w:r w:rsidRPr="0039265A">
        <w:rPr>
          <w:rFonts w:cs="Times New Roman"/>
          <w:b/>
          <w:bCs/>
          <w:color w:val="000000" w:themeColor="text1"/>
          <w:szCs w:val="28"/>
        </w:rPr>
        <w:t>Chinook</w:t>
      </w:r>
      <w:r w:rsidRPr="0039265A">
        <w:rPr>
          <w:rFonts w:cs="Times New Roman"/>
          <w:color w:val="000000" w:themeColor="text1"/>
          <w:szCs w:val="28"/>
        </w:rPr>
        <w:t xml:space="preserve"> để chạy truy vấn. Cơ sở dữ liệu </w:t>
      </w:r>
      <w:r w:rsidRPr="0039265A">
        <w:rPr>
          <w:rFonts w:cs="Times New Roman"/>
          <w:b/>
          <w:bCs/>
          <w:color w:val="000000" w:themeColor="text1"/>
          <w:szCs w:val="28"/>
        </w:rPr>
        <w:t>Chinook</w:t>
      </w:r>
      <w:r w:rsidRPr="0039265A">
        <w:rPr>
          <w:rFonts w:cs="Times New Roman"/>
          <w:color w:val="000000" w:themeColor="text1"/>
          <w:szCs w:val="28"/>
        </w:rPr>
        <w:t xml:space="preserve"> bao gồm dữ liệu có thể được tạo tại một công ty truyền thông kỹ thuật số. Một nhà phân tích bảo mật được công ty này tuyển dụng có thể cần truy vấn dữ liệu này. Ví dụ: cơ sở dữ liệu chứa 11 bảng, bao gồm bảng </w:t>
      </w:r>
      <w:r w:rsidRPr="0039265A">
        <w:rPr>
          <w:rFonts w:cs="Times New Roman"/>
          <w:b/>
          <w:bCs/>
          <w:color w:val="000000" w:themeColor="text1"/>
          <w:szCs w:val="28"/>
        </w:rPr>
        <w:t>nhân viên</w:t>
      </w:r>
      <w:r w:rsidRPr="0039265A">
        <w:rPr>
          <w:rFonts w:cs="Times New Roman"/>
          <w:color w:val="000000" w:themeColor="text1"/>
          <w:szCs w:val="28"/>
        </w:rPr>
        <w:t xml:space="preserve"> , bảng </w:t>
      </w:r>
      <w:r w:rsidRPr="0039265A">
        <w:rPr>
          <w:rFonts w:cs="Times New Roman"/>
          <w:b/>
          <w:bCs/>
          <w:color w:val="000000" w:themeColor="text1"/>
          <w:szCs w:val="28"/>
        </w:rPr>
        <w:t>khách hàng</w:t>
      </w:r>
      <w:r w:rsidRPr="0039265A">
        <w:rPr>
          <w:rFonts w:cs="Times New Roman"/>
          <w:color w:val="000000" w:themeColor="text1"/>
          <w:szCs w:val="28"/>
        </w:rPr>
        <w:t xml:space="preserve"> và bảng </w:t>
      </w:r>
      <w:r w:rsidRPr="0039265A">
        <w:rPr>
          <w:rFonts w:cs="Times New Roman"/>
          <w:b/>
          <w:bCs/>
          <w:color w:val="000000" w:themeColor="text1"/>
          <w:szCs w:val="28"/>
        </w:rPr>
        <w:t>hóa đơn</w:t>
      </w:r>
      <w:r w:rsidRPr="0039265A">
        <w:rPr>
          <w:rFonts w:cs="Times New Roman"/>
          <w:color w:val="000000" w:themeColor="text1"/>
          <w:szCs w:val="28"/>
        </w:rPr>
        <w:t xml:space="preserve"> . Các bảng này bao gồm dữ liệu như tên và địa chỉ.  </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pPr>
            <w:r w:rsidRPr="00F503EF">
              <w:t xml:space="preserve">As an example, you can run this query to return data from the </w:t>
            </w:r>
            <w:r w:rsidRPr="00F503EF">
              <w:rPr>
                <w:b/>
                <w:bCs/>
              </w:rPr>
              <w:t>customers</w:t>
            </w:r>
            <w:r w:rsidRPr="00F503EF">
              <w:t xml:space="preserve"> table of the </w:t>
            </w:r>
            <w:r w:rsidRPr="00F503EF">
              <w:rPr>
                <w:b/>
                <w:bCs/>
              </w:rPr>
              <w:t>Chinook</w:t>
            </w:r>
            <w:r w:rsidRPr="00F503EF">
              <w:t xml:space="preserve"> database:</w:t>
            </w:r>
          </w:p>
          <w:p w:rsidR="00F503EF" w:rsidRPr="00F503EF" w:rsidRDefault="00F503EF" w:rsidP="00F503EF">
            <w:pPr>
              <w:spacing w:before="240"/>
            </w:pPr>
            <w:r w:rsidRPr="00F503EF">
              <w:t>SELECT customerid, city, country</w:t>
            </w:r>
          </w:p>
          <w:p w:rsidR="00A774F7" w:rsidRDefault="00F503EF" w:rsidP="005D5EF3">
            <w:pPr>
              <w:spacing w:before="240"/>
            </w:pPr>
            <w:r w:rsidRPr="00F503EF">
              <w:t>FROM customers;</w:t>
            </w:r>
          </w:p>
          <w:p w:rsidR="00F503EF" w:rsidRDefault="00F503EF" w:rsidP="005D5EF3">
            <w:pPr>
              <w:spacing w:before="240"/>
            </w:pPr>
          </w:p>
        </w:tc>
      </w:tr>
    </w:tbl>
    <w:p w:rsidR="0039265A" w:rsidRPr="0039265A" w:rsidRDefault="0039265A" w:rsidP="0039265A">
      <w:pPr>
        <w:pStyle w:val="Header"/>
        <w:spacing w:before="240" w:after="160"/>
        <w:rPr>
          <w:rFonts w:cs="Times New Roman"/>
          <w:color w:val="000000" w:themeColor="text1"/>
          <w:szCs w:val="28"/>
        </w:rPr>
      </w:pPr>
      <w:r w:rsidRPr="0039265A">
        <w:rPr>
          <w:rFonts w:cs="Times New Roman"/>
          <w:color w:val="000000" w:themeColor="text1"/>
          <w:szCs w:val="28"/>
        </w:rPr>
        <w:t xml:space="preserve">Ví dụ: bạn có thể chạy truy vấn này để trả về dữ liệu từ bảng </w:t>
      </w:r>
      <w:r w:rsidRPr="0039265A">
        <w:rPr>
          <w:rFonts w:cs="Times New Roman"/>
          <w:b/>
          <w:bCs/>
          <w:color w:val="000000" w:themeColor="text1"/>
          <w:szCs w:val="28"/>
        </w:rPr>
        <w:t>khách hàng</w:t>
      </w:r>
      <w:r w:rsidRPr="0039265A">
        <w:rPr>
          <w:rFonts w:cs="Times New Roman"/>
          <w:color w:val="000000" w:themeColor="text1"/>
          <w:szCs w:val="28"/>
        </w:rPr>
        <w:t xml:space="preserve"> của cơ sở dữ liệu </w:t>
      </w:r>
      <w:r w:rsidRPr="0039265A">
        <w:rPr>
          <w:rFonts w:cs="Times New Roman"/>
          <w:b/>
          <w:bCs/>
          <w:color w:val="000000" w:themeColor="text1"/>
          <w:szCs w:val="28"/>
        </w:rPr>
        <w:t>Chinook</w:t>
      </w:r>
      <w:r w:rsidRPr="0039265A">
        <w:rPr>
          <w:rFonts w:cs="Times New Roman"/>
          <w:color w:val="000000" w:themeColor="text1"/>
          <w:szCs w:val="28"/>
        </w:rPr>
        <w:t xml:space="preserve"> :</w:t>
      </w:r>
    </w:p>
    <w:p w:rsidR="0039265A" w:rsidRPr="00F503EF" w:rsidRDefault="0039265A" w:rsidP="0039265A">
      <w:pPr>
        <w:spacing w:before="240" w:after="0" w:line="240" w:lineRule="auto"/>
      </w:pPr>
      <w:r w:rsidRPr="00F503EF">
        <w:t>SELECT customerid, city, country</w:t>
      </w:r>
    </w:p>
    <w:p w:rsidR="0039265A" w:rsidRDefault="0039265A" w:rsidP="0039265A">
      <w:pPr>
        <w:spacing w:before="240"/>
      </w:pPr>
      <w:r w:rsidRPr="00F503EF">
        <w:t>FROM customers;</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rPr>
                <w:b/>
                <w:bCs/>
              </w:rPr>
            </w:pPr>
            <w:r w:rsidRPr="00F503EF">
              <w:rPr>
                <w:b/>
                <w:bCs/>
              </w:rPr>
              <w:t>SELECT</w:t>
            </w:r>
          </w:p>
          <w:p w:rsidR="00A774F7" w:rsidRDefault="00A774F7" w:rsidP="005D5EF3">
            <w:pPr>
              <w:spacing w:before="240"/>
            </w:pPr>
          </w:p>
        </w:tc>
      </w:tr>
    </w:tbl>
    <w:p w:rsidR="0039265A" w:rsidRPr="00F503EF" w:rsidRDefault="0039265A" w:rsidP="0039265A">
      <w:pPr>
        <w:spacing w:before="240" w:after="0" w:line="240" w:lineRule="auto"/>
        <w:rPr>
          <w:b/>
          <w:bCs/>
        </w:rPr>
      </w:pPr>
      <w:r w:rsidRPr="00F503EF">
        <w:rPr>
          <w:b/>
          <w:bCs/>
        </w:rPr>
        <w:t>SELECT</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pPr>
            <w:r w:rsidRPr="00F503EF">
              <w:t xml:space="preserve">The </w:t>
            </w:r>
            <w:r w:rsidRPr="00F503EF">
              <w:rPr>
                <w:b/>
                <w:bCs/>
              </w:rPr>
              <w:t>SELECT</w:t>
            </w:r>
            <w:r w:rsidRPr="00F503EF">
              <w:t xml:space="preserve"> keyword indicates which columns to return. For example, you can return the </w:t>
            </w:r>
            <w:r w:rsidRPr="00F503EF">
              <w:rPr>
                <w:b/>
                <w:bCs/>
              </w:rPr>
              <w:t>customerid</w:t>
            </w:r>
            <w:r w:rsidRPr="00F503EF">
              <w:t xml:space="preserve"> column from the </w:t>
            </w:r>
            <w:r w:rsidRPr="00F503EF">
              <w:rPr>
                <w:b/>
                <w:bCs/>
              </w:rPr>
              <w:t>Chinook</w:t>
            </w:r>
            <w:r w:rsidRPr="00F503EF">
              <w:t xml:space="preserve"> database with</w:t>
            </w:r>
          </w:p>
          <w:p w:rsidR="00A774F7" w:rsidRDefault="00A774F7" w:rsidP="005D5EF3">
            <w:pPr>
              <w:spacing w:before="240"/>
            </w:pPr>
          </w:p>
        </w:tc>
      </w:tr>
    </w:tbl>
    <w:p w:rsidR="0039265A" w:rsidRPr="0039265A" w:rsidRDefault="0039265A" w:rsidP="0039265A">
      <w:pPr>
        <w:pStyle w:val="Header"/>
        <w:spacing w:before="240" w:after="160"/>
        <w:rPr>
          <w:rFonts w:cs="Times New Roman"/>
          <w:color w:val="000000" w:themeColor="text1"/>
          <w:szCs w:val="28"/>
        </w:rPr>
      </w:pPr>
      <w:r w:rsidRPr="0039265A">
        <w:rPr>
          <w:rFonts w:cs="Times New Roman"/>
          <w:color w:val="000000" w:themeColor="text1"/>
          <w:szCs w:val="28"/>
        </w:rPr>
        <w:t xml:space="preserve">Từ khóa </w:t>
      </w:r>
      <w:r w:rsidRPr="0039265A">
        <w:rPr>
          <w:rFonts w:cs="Times New Roman"/>
          <w:b/>
          <w:bCs/>
          <w:color w:val="000000" w:themeColor="text1"/>
          <w:szCs w:val="28"/>
        </w:rPr>
        <w:t>SELECT</w:t>
      </w:r>
      <w:r w:rsidRPr="0039265A">
        <w:rPr>
          <w:rFonts w:cs="Times New Roman"/>
          <w:color w:val="000000" w:themeColor="text1"/>
          <w:szCs w:val="28"/>
        </w:rPr>
        <w:t xml:space="preserve"> cho biết cột nào cần trả về. Ví dụ: bạn có thể trả về cột </w:t>
      </w:r>
      <w:r w:rsidRPr="0039265A">
        <w:rPr>
          <w:rFonts w:cs="Times New Roman"/>
          <w:b/>
          <w:bCs/>
          <w:color w:val="000000" w:themeColor="text1"/>
          <w:szCs w:val="28"/>
        </w:rPr>
        <w:t>customerid</w:t>
      </w:r>
      <w:r w:rsidRPr="0039265A">
        <w:rPr>
          <w:rFonts w:cs="Times New Roman"/>
          <w:color w:val="000000" w:themeColor="text1"/>
          <w:szCs w:val="28"/>
        </w:rPr>
        <w:t xml:space="preserve"> từ cơ sở dữ liệu </w:t>
      </w:r>
      <w:r w:rsidRPr="0039265A">
        <w:rPr>
          <w:rFonts w:cs="Times New Roman"/>
          <w:b/>
          <w:bCs/>
          <w:color w:val="000000" w:themeColor="text1"/>
          <w:szCs w:val="28"/>
        </w:rPr>
        <w:t>Chinook</w:t>
      </w:r>
      <w:r w:rsidRPr="0039265A">
        <w:rPr>
          <w:rFonts w:cs="Times New Roman"/>
          <w:color w:val="000000" w:themeColor="text1"/>
          <w:szCs w:val="28"/>
        </w:rPr>
        <w:t xml:space="preserve"> với</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pPr>
            <w:r w:rsidRPr="00F503EF">
              <w:rPr>
                <w:b/>
                <w:bCs/>
              </w:rPr>
              <w:t>SELECT customerid</w:t>
            </w:r>
          </w:p>
          <w:p w:rsidR="00A774F7" w:rsidRDefault="00A774F7" w:rsidP="005D5EF3">
            <w:pPr>
              <w:spacing w:before="240"/>
            </w:pPr>
          </w:p>
        </w:tc>
      </w:tr>
    </w:tbl>
    <w:p w:rsidR="0039265A" w:rsidRPr="00F503EF" w:rsidRDefault="0039265A" w:rsidP="0039265A">
      <w:pPr>
        <w:spacing w:before="240" w:after="0" w:line="240" w:lineRule="auto"/>
      </w:pPr>
      <w:r w:rsidRPr="00F503EF">
        <w:rPr>
          <w:b/>
          <w:bCs/>
        </w:rPr>
        <w:t>SELECT customerid</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pPr>
            <w:r w:rsidRPr="00F503EF">
              <w:t xml:space="preserve">You can also select multiple columns by separating them with a comma. For example, if you want to return both the </w:t>
            </w:r>
            <w:r w:rsidRPr="00F503EF">
              <w:rPr>
                <w:b/>
                <w:bCs/>
              </w:rPr>
              <w:t>customerid</w:t>
            </w:r>
            <w:r w:rsidRPr="00F503EF">
              <w:t xml:space="preserve"> and </w:t>
            </w:r>
            <w:r w:rsidRPr="00F503EF">
              <w:rPr>
                <w:b/>
                <w:bCs/>
              </w:rPr>
              <w:t>city</w:t>
            </w:r>
            <w:r w:rsidRPr="00F503EF">
              <w:t xml:space="preserve"> columns, you should write </w:t>
            </w:r>
            <w:r w:rsidRPr="00F503EF">
              <w:rPr>
                <w:b/>
                <w:bCs/>
              </w:rPr>
              <w:t>SELECT customerid, city</w:t>
            </w:r>
            <w:r w:rsidRPr="00F503EF">
              <w:t>.</w:t>
            </w:r>
          </w:p>
          <w:p w:rsidR="00A774F7" w:rsidRDefault="00A774F7" w:rsidP="005D5EF3">
            <w:pPr>
              <w:spacing w:before="240"/>
            </w:pPr>
          </w:p>
        </w:tc>
      </w:tr>
    </w:tbl>
    <w:p w:rsidR="0039265A" w:rsidRPr="0039265A" w:rsidRDefault="0039265A" w:rsidP="0039265A">
      <w:pPr>
        <w:pStyle w:val="Header"/>
        <w:spacing w:before="240" w:after="160"/>
        <w:rPr>
          <w:rFonts w:cs="Times New Roman"/>
          <w:color w:val="000000" w:themeColor="text1"/>
          <w:szCs w:val="28"/>
        </w:rPr>
      </w:pPr>
      <w:r w:rsidRPr="0039265A">
        <w:rPr>
          <w:rFonts w:cs="Times New Roman"/>
          <w:color w:val="000000" w:themeColor="text1"/>
          <w:szCs w:val="28"/>
        </w:rPr>
        <w:t xml:space="preserve">Bạn cũng có thể chọn nhiều cột bằng cách phân tách chúng bằng dấu phẩy. Ví dụ: nếu bạn muốn trả về cả cột </w:t>
      </w:r>
      <w:r w:rsidRPr="0039265A">
        <w:rPr>
          <w:rFonts w:cs="Times New Roman"/>
          <w:b/>
          <w:bCs/>
          <w:color w:val="000000" w:themeColor="text1"/>
          <w:szCs w:val="28"/>
        </w:rPr>
        <w:t>customerid</w:t>
      </w:r>
      <w:r w:rsidRPr="0039265A">
        <w:rPr>
          <w:rFonts w:cs="Times New Roman"/>
          <w:color w:val="000000" w:themeColor="text1"/>
          <w:szCs w:val="28"/>
        </w:rPr>
        <w:t xml:space="preserve"> và </w:t>
      </w:r>
      <w:r w:rsidRPr="0039265A">
        <w:rPr>
          <w:rFonts w:cs="Times New Roman"/>
          <w:b/>
          <w:bCs/>
          <w:color w:val="000000" w:themeColor="text1"/>
          <w:szCs w:val="28"/>
        </w:rPr>
        <w:t>city</w:t>
      </w:r>
      <w:r w:rsidRPr="0039265A">
        <w:rPr>
          <w:rFonts w:cs="Times New Roman"/>
          <w:color w:val="000000" w:themeColor="text1"/>
          <w:szCs w:val="28"/>
        </w:rPr>
        <w:t xml:space="preserve"> , bạn nên viết </w:t>
      </w:r>
      <w:r w:rsidRPr="0039265A">
        <w:rPr>
          <w:rFonts w:cs="Times New Roman"/>
          <w:b/>
          <w:bCs/>
          <w:color w:val="000000" w:themeColor="text1"/>
          <w:szCs w:val="28"/>
        </w:rPr>
        <w:t>SELECT customerid, city</w:t>
      </w:r>
      <w:r w:rsidRPr="0039265A">
        <w:rPr>
          <w:rFonts w:cs="Times New Roman"/>
          <w:color w:val="000000" w:themeColor="text1"/>
          <w:szCs w:val="28"/>
        </w:rPr>
        <w:t xml:space="preserve"> .</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pPr>
            <w:r w:rsidRPr="00F503EF">
              <w:t xml:space="preserve">If you want to return all columns in a table, you can follow the </w:t>
            </w:r>
            <w:r w:rsidRPr="00F503EF">
              <w:rPr>
                <w:b/>
                <w:bCs/>
              </w:rPr>
              <w:t>SELECT</w:t>
            </w:r>
            <w:r w:rsidRPr="00F503EF">
              <w:t xml:space="preserve"> keyword with an asterisk (</w:t>
            </w:r>
            <w:r w:rsidRPr="00F503EF">
              <w:rPr>
                <w:b/>
                <w:bCs/>
              </w:rPr>
              <w:t>*</w:t>
            </w:r>
            <w:r w:rsidRPr="00F503EF">
              <w:t xml:space="preserve">). The first line in the query will be </w:t>
            </w:r>
            <w:r w:rsidRPr="00F503EF">
              <w:rPr>
                <w:b/>
                <w:bCs/>
              </w:rPr>
              <w:t>SELECT *</w:t>
            </w:r>
            <w:r w:rsidRPr="00F503EF">
              <w:t>.</w:t>
            </w:r>
          </w:p>
          <w:p w:rsidR="00A774F7" w:rsidRDefault="00A774F7" w:rsidP="005D5EF3">
            <w:pPr>
              <w:spacing w:before="240"/>
            </w:pPr>
          </w:p>
        </w:tc>
      </w:tr>
    </w:tbl>
    <w:p w:rsidR="0039265A" w:rsidRPr="0039265A" w:rsidRDefault="0039265A" w:rsidP="0039265A">
      <w:pPr>
        <w:pStyle w:val="Header"/>
        <w:spacing w:before="240" w:after="160"/>
        <w:rPr>
          <w:rFonts w:cs="Times New Roman"/>
          <w:color w:val="000000" w:themeColor="text1"/>
          <w:szCs w:val="28"/>
        </w:rPr>
      </w:pPr>
      <w:r w:rsidRPr="0039265A">
        <w:rPr>
          <w:rFonts w:cs="Times New Roman"/>
          <w:color w:val="000000" w:themeColor="text1"/>
          <w:szCs w:val="28"/>
        </w:rPr>
        <w:t xml:space="preserve">Nếu bạn muốn trả về tất cả các cột trong một bảng, bạn có thể theo dõi từ khóa </w:t>
      </w:r>
      <w:r w:rsidRPr="0039265A">
        <w:rPr>
          <w:rFonts w:cs="Times New Roman"/>
          <w:b/>
          <w:bCs/>
          <w:color w:val="000000" w:themeColor="text1"/>
          <w:szCs w:val="28"/>
        </w:rPr>
        <w:t>SELECT</w:t>
      </w:r>
      <w:r w:rsidRPr="0039265A">
        <w:rPr>
          <w:rFonts w:cs="Times New Roman"/>
          <w:color w:val="000000" w:themeColor="text1"/>
          <w:szCs w:val="28"/>
        </w:rPr>
        <w:t xml:space="preserve"> bằng dấu hoa thị ( </w:t>
      </w:r>
      <w:r w:rsidRPr="0039265A">
        <w:rPr>
          <w:rFonts w:cs="Times New Roman"/>
          <w:b/>
          <w:bCs/>
          <w:color w:val="000000" w:themeColor="text1"/>
          <w:szCs w:val="28"/>
        </w:rPr>
        <w:t>*</w:t>
      </w:r>
      <w:r w:rsidRPr="0039265A">
        <w:rPr>
          <w:rFonts w:cs="Times New Roman"/>
          <w:color w:val="000000" w:themeColor="text1"/>
          <w:szCs w:val="28"/>
        </w:rPr>
        <w:t xml:space="preserve"> ). Dòng đầu tiên trong truy vấn sẽ là </w:t>
      </w:r>
      <w:r w:rsidRPr="0039265A">
        <w:rPr>
          <w:rFonts w:cs="Times New Roman"/>
          <w:b/>
          <w:bCs/>
          <w:color w:val="000000" w:themeColor="text1"/>
          <w:szCs w:val="28"/>
        </w:rPr>
        <w:t>SELECT *</w:t>
      </w:r>
      <w:r w:rsidRPr="0039265A">
        <w:rPr>
          <w:rFonts w:cs="Times New Roman"/>
          <w:color w:val="000000" w:themeColor="text1"/>
          <w:szCs w:val="28"/>
        </w:rPr>
        <w:t xml:space="preserve"> .</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pPr>
            <w:r w:rsidRPr="00F503EF">
              <w:rPr>
                <w:b/>
                <w:bCs/>
              </w:rPr>
              <w:t xml:space="preserve">Note: </w:t>
            </w:r>
            <w:r w:rsidRPr="00F503EF">
              <w:t xml:space="preserve">Although the tables you're querying in this course are relatively small, using </w:t>
            </w:r>
            <w:r w:rsidRPr="00F503EF">
              <w:rPr>
                <w:b/>
                <w:bCs/>
              </w:rPr>
              <w:t>SELECT *</w:t>
            </w:r>
            <w:r w:rsidRPr="00F503EF">
              <w:t xml:space="preserve"> may not be advisable when working with large databases and tables; in those cases, the final output may be difficult to understand and might be slow to run. </w:t>
            </w:r>
          </w:p>
          <w:p w:rsidR="00A774F7" w:rsidRDefault="00A774F7" w:rsidP="005D5EF3">
            <w:pPr>
              <w:spacing w:before="240"/>
            </w:pPr>
          </w:p>
        </w:tc>
      </w:tr>
    </w:tbl>
    <w:p w:rsidR="0039265A" w:rsidRPr="0039265A" w:rsidRDefault="0039265A" w:rsidP="0039265A">
      <w:pPr>
        <w:pStyle w:val="Header"/>
        <w:spacing w:before="240" w:after="160"/>
        <w:rPr>
          <w:rFonts w:cs="Times New Roman"/>
          <w:color w:val="000000" w:themeColor="text1"/>
          <w:szCs w:val="28"/>
        </w:rPr>
      </w:pPr>
      <w:r w:rsidRPr="0039265A">
        <w:rPr>
          <w:rFonts w:cs="Times New Roman"/>
          <w:b/>
          <w:bCs/>
          <w:color w:val="000000" w:themeColor="text1"/>
          <w:szCs w:val="28"/>
        </w:rPr>
        <w:t>Lưu ý:</w:t>
      </w:r>
      <w:r w:rsidRPr="0039265A">
        <w:rPr>
          <w:rFonts w:cs="Times New Roman"/>
          <w:color w:val="000000" w:themeColor="text1"/>
          <w:szCs w:val="28"/>
        </w:rPr>
        <w:t xml:space="preserve"> Mặc dù các bảng bạn đang truy vấn trong khóa học này tương đối nhỏ nhưng việc sử dụng </w:t>
      </w:r>
      <w:r w:rsidRPr="0039265A">
        <w:rPr>
          <w:rFonts w:cs="Times New Roman"/>
          <w:b/>
          <w:bCs/>
          <w:color w:val="000000" w:themeColor="text1"/>
          <w:szCs w:val="28"/>
        </w:rPr>
        <w:t>SELECT *</w:t>
      </w:r>
      <w:r w:rsidRPr="0039265A">
        <w:rPr>
          <w:rFonts w:cs="Times New Roman"/>
          <w:color w:val="000000" w:themeColor="text1"/>
          <w:szCs w:val="28"/>
        </w:rPr>
        <w:t xml:space="preserve"> có thể không được khuyến khích khi làm việc với các cơ sở dữ liệu và bảng lớn; trong những trường hợp đó, kết quả đầu ra cuối cùng có thể khó hiểu và có thể chạy chậm. </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rPr>
                <w:b/>
                <w:bCs/>
              </w:rPr>
            </w:pPr>
            <w:r w:rsidRPr="00F503EF">
              <w:rPr>
                <w:b/>
                <w:bCs/>
              </w:rPr>
              <w:t>FROM</w:t>
            </w:r>
          </w:p>
          <w:p w:rsidR="00A774F7" w:rsidRDefault="00A774F7" w:rsidP="005D5EF3">
            <w:pPr>
              <w:spacing w:before="240"/>
            </w:pPr>
          </w:p>
        </w:tc>
      </w:tr>
    </w:tbl>
    <w:p w:rsidR="0039265A" w:rsidRPr="00F503EF" w:rsidRDefault="0039265A" w:rsidP="0039265A">
      <w:pPr>
        <w:spacing w:before="240" w:after="0" w:line="240" w:lineRule="auto"/>
        <w:rPr>
          <w:b/>
          <w:bCs/>
        </w:rPr>
      </w:pPr>
      <w:r w:rsidRPr="00F503EF">
        <w:rPr>
          <w:b/>
          <w:bCs/>
        </w:rPr>
        <w:t>FROM</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pPr>
            <w:r w:rsidRPr="00F503EF">
              <w:t xml:space="preserve">The </w:t>
            </w:r>
            <w:r w:rsidRPr="00F503EF">
              <w:rPr>
                <w:b/>
                <w:bCs/>
              </w:rPr>
              <w:t>SELECT</w:t>
            </w:r>
            <w:r w:rsidRPr="00F503EF">
              <w:t xml:space="preserve"> keyword always comes with the </w:t>
            </w:r>
            <w:r w:rsidRPr="00F503EF">
              <w:rPr>
                <w:b/>
                <w:bCs/>
              </w:rPr>
              <w:t>FROM</w:t>
            </w:r>
            <w:r w:rsidRPr="00F503EF">
              <w:t xml:space="preserve"> keyword. </w:t>
            </w:r>
            <w:r w:rsidRPr="00F503EF">
              <w:rPr>
                <w:b/>
                <w:bCs/>
              </w:rPr>
              <w:t>FROM</w:t>
            </w:r>
            <w:r w:rsidRPr="00F503EF">
              <w:t xml:space="preserve"> indicates which table to query. To use the </w:t>
            </w:r>
            <w:r w:rsidRPr="00F503EF">
              <w:rPr>
                <w:b/>
                <w:bCs/>
              </w:rPr>
              <w:t>FROM</w:t>
            </w:r>
            <w:r w:rsidRPr="00F503EF">
              <w:t xml:space="preserve"> keyword, you should write it after the </w:t>
            </w:r>
            <w:r w:rsidRPr="00F503EF">
              <w:rPr>
                <w:b/>
                <w:bCs/>
              </w:rPr>
              <w:t>SELECT</w:t>
            </w:r>
            <w:r w:rsidRPr="00F503EF">
              <w:t xml:space="preserve"> keyword, often on a new line, and follow it with the name of the table you’re querying. If you want to return all columns from the </w:t>
            </w:r>
            <w:r w:rsidRPr="00F503EF">
              <w:rPr>
                <w:b/>
                <w:bCs/>
              </w:rPr>
              <w:t>customers</w:t>
            </w:r>
            <w:r w:rsidRPr="00F503EF">
              <w:t xml:space="preserve"> table, you can write:</w:t>
            </w:r>
          </w:p>
          <w:p w:rsidR="00A774F7" w:rsidRDefault="00A774F7" w:rsidP="005D5EF3">
            <w:pPr>
              <w:spacing w:before="240"/>
            </w:pPr>
          </w:p>
        </w:tc>
      </w:tr>
    </w:tbl>
    <w:p w:rsidR="0039265A" w:rsidRPr="0039265A" w:rsidRDefault="0039265A" w:rsidP="0039265A">
      <w:pPr>
        <w:pStyle w:val="Header"/>
        <w:spacing w:before="240" w:after="160"/>
        <w:rPr>
          <w:rFonts w:cs="Times New Roman"/>
          <w:color w:val="000000" w:themeColor="text1"/>
          <w:szCs w:val="28"/>
        </w:rPr>
      </w:pPr>
      <w:r w:rsidRPr="0039265A">
        <w:rPr>
          <w:rFonts w:cs="Times New Roman"/>
          <w:color w:val="000000" w:themeColor="text1"/>
          <w:szCs w:val="28"/>
        </w:rPr>
        <w:lastRenderedPageBreak/>
        <w:t xml:space="preserve">Từ khóa </w:t>
      </w:r>
      <w:r w:rsidRPr="0039265A">
        <w:rPr>
          <w:rFonts w:cs="Times New Roman"/>
          <w:b/>
          <w:bCs/>
          <w:color w:val="000000" w:themeColor="text1"/>
          <w:szCs w:val="28"/>
        </w:rPr>
        <w:t>SELECT</w:t>
      </w:r>
      <w:r w:rsidRPr="0039265A">
        <w:rPr>
          <w:rFonts w:cs="Times New Roman"/>
          <w:color w:val="000000" w:themeColor="text1"/>
          <w:szCs w:val="28"/>
        </w:rPr>
        <w:t xml:space="preserve"> luôn đi kèm với từ khóa </w:t>
      </w:r>
      <w:r w:rsidRPr="0039265A">
        <w:rPr>
          <w:rFonts w:cs="Times New Roman"/>
          <w:b/>
          <w:bCs/>
          <w:color w:val="000000" w:themeColor="text1"/>
          <w:szCs w:val="28"/>
        </w:rPr>
        <w:t>FROM</w:t>
      </w:r>
      <w:r w:rsidRPr="0039265A">
        <w:rPr>
          <w:rFonts w:cs="Times New Roman"/>
          <w:color w:val="000000" w:themeColor="text1"/>
          <w:szCs w:val="28"/>
        </w:rPr>
        <w:t xml:space="preserve"> . </w:t>
      </w:r>
      <w:r w:rsidRPr="0039265A">
        <w:rPr>
          <w:rFonts w:cs="Times New Roman"/>
          <w:b/>
          <w:bCs/>
          <w:color w:val="000000" w:themeColor="text1"/>
          <w:szCs w:val="28"/>
        </w:rPr>
        <w:t>FROM</w:t>
      </w:r>
      <w:r w:rsidRPr="0039265A">
        <w:rPr>
          <w:rFonts w:cs="Times New Roman"/>
          <w:color w:val="000000" w:themeColor="text1"/>
          <w:szCs w:val="28"/>
        </w:rPr>
        <w:t xml:space="preserve"> cho biết bảng nào cần truy vấn. Để sử dụng từ khóa </w:t>
      </w:r>
      <w:r w:rsidRPr="0039265A">
        <w:rPr>
          <w:rFonts w:cs="Times New Roman"/>
          <w:b/>
          <w:bCs/>
          <w:color w:val="000000" w:themeColor="text1"/>
          <w:szCs w:val="28"/>
        </w:rPr>
        <w:t>FROM</w:t>
      </w:r>
      <w:r w:rsidRPr="0039265A">
        <w:rPr>
          <w:rFonts w:cs="Times New Roman"/>
          <w:color w:val="000000" w:themeColor="text1"/>
          <w:szCs w:val="28"/>
        </w:rPr>
        <w:t xml:space="preserve"> , bạn nên viết nó sau từ khóa </w:t>
      </w:r>
      <w:r w:rsidRPr="0039265A">
        <w:rPr>
          <w:rFonts w:cs="Times New Roman"/>
          <w:b/>
          <w:bCs/>
          <w:color w:val="000000" w:themeColor="text1"/>
          <w:szCs w:val="28"/>
        </w:rPr>
        <w:t>SELECT</w:t>
      </w:r>
      <w:r w:rsidRPr="0039265A">
        <w:rPr>
          <w:rFonts w:cs="Times New Roman"/>
          <w:color w:val="000000" w:themeColor="text1"/>
          <w:szCs w:val="28"/>
        </w:rPr>
        <w:t xml:space="preserve"> , thường là trên một dòng mới và theo sau là tên của bảng bạn đang truy vấn. Nếu bạn muốn trả về tất cả các cột từ bảng </w:t>
      </w:r>
      <w:r w:rsidRPr="0039265A">
        <w:rPr>
          <w:rFonts w:cs="Times New Roman"/>
          <w:b/>
          <w:bCs/>
          <w:color w:val="000000" w:themeColor="text1"/>
          <w:szCs w:val="28"/>
        </w:rPr>
        <w:t>khách hàng</w:t>
      </w:r>
      <w:r w:rsidRPr="0039265A">
        <w:rPr>
          <w:rFonts w:cs="Times New Roman"/>
          <w:color w:val="000000" w:themeColor="text1"/>
          <w:szCs w:val="28"/>
        </w:rPr>
        <w:t xml:space="preserve"> , bạn có thể viết:</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pPr>
            <w:r w:rsidRPr="00F503EF">
              <w:rPr>
                <w:b/>
                <w:bCs/>
              </w:rPr>
              <w:t>SELECT *</w:t>
            </w:r>
          </w:p>
          <w:p w:rsidR="00A774F7" w:rsidRDefault="00A774F7" w:rsidP="005D5EF3">
            <w:pPr>
              <w:spacing w:before="240"/>
            </w:pPr>
          </w:p>
        </w:tc>
      </w:tr>
    </w:tbl>
    <w:p w:rsidR="0039265A" w:rsidRPr="00F503EF" w:rsidRDefault="0039265A" w:rsidP="0039265A">
      <w:pPr>
        <w:spacing w:before="240" w:after="0" w:line="240" w:lineRule="auto"/>
      </w:pPr>
      <w:r w:rsidRPr="00F503EF">
        <w:rPr>
          <w:b/>
          <w:bCs/>
        </w:rPr>
        <w:t>SELECT *</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pPr>
            <w:r w:rsidRPr="00F503EF">
              <w:rPr>
                <w:b/>
                <w:bCs/>
              </w:rPr>
              <w:t>FROM customers;</w:t>
            </w:r>
          </w:p>
          <w:p w:rsidR="00A774F7" w:rsidRDefault="00A774F7" w:rsidP="005D5EF3">
            <w:pPr>
              <w:spacing w:before="240"/>
            </w:pPr>
          </w:p>
        </w:tc>
      </w:tr>
    </w:tbl>
    <w:p w:rsidR="0039265A" w:rsidRPr="00F503EF" w:rsidRDefault="0039265A" w:rsidP="0039265A">
      <w:pPr>
        <w:spacing w:before="240" w:after="0" w:line="240" w:lineRule="auto"/>
      </w:pPr>
      <w:r w:rsidRPr="00F503EF">
        <w:rPr>
          <w:b/>
          <w:bCs/>
        </w:rPr>
        <w:t>FROM customers;</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pPr>
            <w:r w:rsidRPr="00F503EF">
              <w:t>When you want to end the query here, you put a semicolon (</w:t>
            </w:r>
            <w:r w:rsidRPr="00F503EF">
              <w:rPr>
                <w:b/>
                <w:bCs/>
              </w:rPr>
              <w:t>;</w:t>
            </w:r>
            <w:r w:rsidRPr="00F503EF">
              <w:t>) at the end to tell SQL that this is the entire query.</w:t>
            </w:r>
          </w:p>
          <w:p w:rsidR="00A774F7" w:rsidRDefault="00A774F7" w:rsidP="005D5EF3">
            <w:pPr>
              <w:spacing w:before="240"/>
            </w:pPr>
          </w:p>
        </w:tc>
      </w:tr>
    </w:tbl>
    <w:p w:rsidR="0039265A" w:rsidRPr="0039265A" w:rsidRDefault="0039265A" w:rsidP="0039265A">
      <w:pPr>
        <w:pStyle w:val="Header"/>
        <w:spacing w:before="240" w:after="160"/>
        <w:rPr>
          <w:rFonts w:cs="Times New Roman"/>
          <w:color w:val="000000" w:themeColor="text1"/>
          <w:szCs w:val="28"/>
        </w:rPr>
      </w:pPr>
      <w:r w:rsidRPr="0039265A">
        <w:rPr>
          <w:rFonts w:cs="Times New Roman"/>
          <w:color w:val="000000" w:themeColor="text1"/>
          <w:szCs w:val="28"/>
        </w:rPr>
        <w:t xml:space="preserve">Khi muốn kết thúc truy vấn tại đây, bạn đặt dấu chấm phẩy ( </w:t>
      </w:r>
      <w:r w:rsidRPr="0039265A">
        <w:rPr>
          <w:rFonts w:cs="Times New Roman"/>
          <w:b/>
          <w:bCs/>
          <w:color w:val="000000" w:themeColor="text1"/>
          <w:szCs w:val="28"/>
        </w:rPr>
        <w:t>;</w:t>
      </w:r>
      <w:r w:rsidRPr="0039265A">
        <w:rPr>
          <w:rFonts w:cs="Times New Roman"/>
          <w:color w:val="000000" w:themeColor="text1"/>
          <w:szCs w:val="28"/>
        </w:rPr>
        <w:t xml:space="preserve"> ) ở cuối để cho SQL biết đây là toàn bộ truy vấn.</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pPr>
            <w:r w:rsidRPr="00F503EF">
              <w:rPr>
                <w:b/>
                <w:bCs/>
              </w:rPr>
              <w:t xml:space="preserve">Note: </w:t>
            </w:r>
            <w:r w:rsidRPr="00F503EF">
              <w:t>Line breaks are not necessary in SQL queries, but are often used to make the query easier to understand. If you prefer, you can also write the previous query on one line as</w:t>
            </w:r>
          </w:p>
          <w:p w:rsidR="00A774F7" w:rsidRDefault="00A774F7" w:rsidP="005D5EF3">
            <w:pPr>
              <w:spacing w:before="240"/>
            </w:pPr>
          </w:p>
        </w:tc>
      </w:tr>
    </w:tbl>
    <w:p w:rsidR="0039265A" w:rsidRPr="0039265A" w:rsidRDefault="0039265A" w:rsidP="0039265A">
      <w:pPr>
        <w:pStyle w:val="Header"/>
        <w:spacing w:before="240" w:after="160"/>
        <w:rPr>
          <w:rFonts w:cs="Times New Roman"/>
          <w:color w:val="000000" w:themeColor="text1"/>
          <w:szCs w:val="28"/>
        </w:rPr>
      </w:pPr>
      <w:r w:rsidRPr="0039265A">
        <w:rPr>
          <w:rFonts w:cs="Times New Roman"/>
          <w:b/>
          <w:bCs/>
          <w:color w:val="000000" w:themeColor="text1"/>
          <w:szCs w:val="28"/>
        </w:rPr>
        <w:t>Lưu ý:</w:t>
      </w:r>
      <w:r w:rsidRPr="0039265A">
        <w:rPr>
          <w:rFonts w:cs="Times New Roman"/>
          <w:color w:val="000000" w:themeColor="text1"/>
          <w:szCs w:val="28"/>
        </w:rPr>
        <w:t xml:space="preserve"> Ngắt dòng không cần thiết trong truy vấn SQL nhưng thường được dùng để làm cho truy vấn dễ hiểu hơn. Nếu muốn, bạn cũng có thể viết truy vấn trước đó trên một dòng dưới dạng</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pPr>
            <w:r w:rsidRPr="00F503EF">
              <w:rPr>
                <w:b/>
                <w:bCs/>
              </w:rPr>
              <w:t>SELECT * FROM customers;</w:t>
            </w:r>
          </w:p>
          <w:p w:rsidR="00A774F7" w:rsidRDefault="00A774F7" w:rsidP="005D5EF3">
            <w:pPr>
              <w:spacing w:before="240"/>
            </w:pPr>
          </w:p>
        </w:tc>
      </w:tr>
    </w:tbl>
    <w:p w:rsidR="0039265A" w:rsidRPr="00F503EF" w:rsidRDefault="0039265A" w:rsidP="0039265A">
      <w:pPr>
        <w:spacing w:before="240" w:after="0" w:line="240" w:lineRule="auto"/>
      </w:pPr>
      <w:r w:rsidRPr="00F503EF">
        <w:rPr>
          <w:b/>
          <w:bCs/>
        </w:rPr>
        <w:t>SELECT * FROM customers;</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rPr>
                <w:b/>
                <w:bCs/>
              </w:rPr>
            </w:pPr>
            <w:r w:rsidRPr="00F503EF">
              <w:rPr>
                <w:b/>
                <w:bCs/>
              </w:rPr>
              <w:t>ORDER BY</w:t>
            </w:r>
          </w:p>
          <w:p w:rsidR="00A774F7" w:rsidRDefault="00A774F7" w:rsidP="005D5EF3">
            <w:pPr>
              <w:spacing w:before="240"/>
            </w:pPr>
          </w:p>
        </w:tc>
      </w:tr>
    </w:tbl>
    <w:p w:rsidR="0039265A" w:rsidRPr="00F503EF" w:rsidRDefault="0039265A" w:rsidP="0039265A">
      <w:pPr>
        <w:spacing w:before="240" w:after="0" w:line="240" w:lineRule="auto"/>
        <w:rPr>
          <w:b/>
          <w:bCs/>
        </w:rPr>
      </w:pPr>
      <w:r w:rsidRPr="00F503EF">
        <w:rPr>
          <w:b/>
          <w:bCs/>
        </w:rPr>
        <w:t>ORDER BY</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pPr>
            <w:r w:rsidRPr="00F503EF">
              <w:t xml:space="preserve">Database tables are often very complicated, and this is where other SQL keywords come in handy. </w:t>
            </w:r>
            <w:r w:rsidRPr="00F503EF">
              <w:rPr>
                <w:b/>
                <w:bCs/>
              </w:rPr>
              <w:t>ORDER BY</w:t>
            </w:r>
            <w:r w:rsidRPr="00F503EF">
              <w:t xml:space="preserve"> is an important keyword for organizing the data you extract from a table.</w:t>
            </w:r>
          </w:p>
          <w:p w:rsidR="00A774F7" w:rsidRDefault="00A774F7" w:rsidP="005D5EF3">
            <w:pPr>
              <w:spacing w:before="240"/>
            </w:pPr>
          </w:p>
        </w:tc>
      </w:tr>
    </w:tbl>
    <w:p w:rsidR="0039265A" w:rsidRPr="0039265A" w:rsidRDefault="0039265A" w:rsidP="0039265A">
      <w:pPr>
        <w:pStyle w:val="Header"/>
        <w:spacing w:before="240" w:after="160"/>
        <w:rPr>
          <w:rFonts w:cs="Times New Roman"/>
          <w:color w:val="000000" w:themeColor="text1"/>
          <w:szCs w:val="28"/>
        </w:rPr>
      </w:pPr>
      <w:r w:rsidRPr="0039265A">
        <w:rPr>
          <w:rFonts w:cs="Times New Roman"/>
          <w:color w:val="000000" w:themeColor="text1"/>
          <w:szCs w:val="28"/>
        </w:rPr>
        <w:t xml:space="preserve">Các bảng cơ sở dữ liệu thường rất phức tạp và đây là lúc các từ khóa SQL khác phát huy tác dụng. </w:t>
      </w:r>
      <w:r w:rsidRPr="0039265A">
        <w:rPr>
          <w:rFonts w:cs="Times New Roman"/>
          <w:b/>
          <w:bCs/>
          <w:color w:val="000000" w:themeColor="text1"/>
          <w:szCs w:val="28"/>
        </w:rPr>
        <w:t>ORDER BY</w:t>
      </w:r>
      <w:r w:rsidRPr="0039265A">
        <w:rPr>
          <w:rFonts w:cs="Times New Roman"/>
          <w:color w:val="000000" w:themeColor="text1"/>
          <w:szCs w:val="28"/>
        </w:rPr>
        <w:t xml:space="preserve"> là một từ khóa quan trọng để sắp xếp dữ liệu bạn trích xuất từ ​​một bảng.</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pPr>
            <w:r w:rsidRPr="00F503EF">
              <w:rPr>
                <w:b/>
                <w:bCs/>
              </w:rPr>
              <w:t>ORDER BY</w:t>
            </w:r>
            <w:r w:rsidRPr="00F503EF">
              <w:t xml:space="preserve"> sequences the records returned by a query based on a specified column or columns. This can be in either ascending or descending order.</w:t>
            </w:r>
          </w:p>
          <w:p w:rsidR="00A774F7" w:rsidRDefault="00A774F7" w:rsidP="005D5EF3">
            <w:pPr>
              <w:spacing w:before="240"/>
            </w:pPr>
          </w:p>
        </w:tc>
      </w:tr>
    </w:tbl>
    <w:p w:rsidR="0039265A" w:rsidRPr="0039265A" w:rsidRDefault="0039265A" w:rsidP="0039265A">
      <w:pPr>
        <w:pStyle w:val="Header"/>
        <w:spacing w:before="240" w:after="160"/>
        <w:rPr>
          <w:rFonts w:cs="Times New Roman"/>
          <w:color w:val="000000" w:themeColor="text1"/>
          <w:szCs w:val="28"/>
        </w:rPr>
      </w:pPr>
      <w:r w:rsidRPr="0039265A">
        <w:rPr>
          <w:rFonts w:cs="Times New Roman"/>
          <w:b/>
          <w:bCs/>
          <w:color w:val="000000" w:themeColor="text1"/>
          <w:szCs w:val="28"/>
        </w:rPr>
        <w:t>ORDER BY</w:t>
      </w:r>
      <w:r w:rsidRPr="0039265A">
        <w:rPr>
          <w:rFonts w:cs="Times New Roman"/>
          <w:color w:val="000000" w:themeColor="text1"/>
          <w:szCs w:val="28"/>
        </w:rPr>
        <w:t xml:space="preserve"> sắp xếp các bản ghi được truy vấn trả về dựa trên một hoặc nhiều cột được chỉ định. Điều này có thể theo thứ tự tăng dần hoặc giảm dần.</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rPr>
                <w:b/>
                <w:bCs/>
              </w:rPr>
            </w:pPr>
            <w:r w:rsidRPr="00F503EF">
              <w:rPr>
                <w:b/>
                <w:bCs/>
              </w:rPr>
              <w:t>Sorting in ascending order</w:t>
            </w:r>
          </w:p>
          <w:p w:rsidR="00A774F7" w:rsidRDefault="00A774F7" w:rsidP="005D5EF3">
            <w:pPr>
              <w:spacing w:before="240"/>
            </w:pPr>
          </w:p>
        </w:tc>
      </w:tr>
    </w:tbl>
    <w:p w:rsidR="0039265A" w:rsidRPr="0039265A" w:rsidRDefault="0039265A" w:rsidP="0039265A">
      <w:pPr>
        <w:pStyle w:val="Header"/>
        <w:spacing w:before="240" w:after="160"/>
        <w:rPr>
          <w:rFonts w:cs="Times New Roman"/>
          <w:b/>
          <w:bCs/>
          <w:color w:val="000000" w:themeColor="text1"/>
          <w:szCs w:val="28"/>
        </w:rPr>
      </w:pPr>
      <w:r w:rsidRPr="0039265A">
        <w:rPr>
          <w:rFonts w:cs="Times New Roman"/>
          <w:b/>
          <w:bCs/>
          <w:color w:val="000000" w:themeColor="text1"/>
          <w:szCs w:val="28"/>
        </w:rPr>
        <w:t>Sắp xếp theo thứ tự tăng dần</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pPr>
            <w:r w:rsidRPr="00F503EF">
              <w:t xml:space="preserve">To use the </w:t>
            </w:r>
            <w:r w:rsidRPr="00F503EF">
              <w:rPr>
                <w:b/>
                <w:bCs/>
              </w:rPr>
              <w:t>ORDER BY</w:t>
            </w:r>
            <w:r w:rsidRPr="00F503EF">
              <w:t xml:space="preserve"> keyword, write it at the end of the query and specify a column to base the sort on. In this example, SQL will return the </w:t>
            </w:r>
            <w:r w:rsidRPr="00F503EF">
              <w:rPr>
                <w:b/>
                <w:bCs/>
              </w:rPr>
              <w:t>customerid</w:t>
            </w:r>
            <w:r w:rsidRPr="00F503EF">
              <w:t xml:space="preserve">, </w:t>
            </w:r>
            <w:r w:rsidRPr="00F503EF">
              <w:rPr>
                <w:b/>
                <w:bCs/>
              </w:rPr>
              <w:t>city</w:t>
            </w:r>
            <w:r w:rsidRPr="00F503EF">
              <w:t xml:space="preserve">, and </w:t>
            </w:r>
            <w:r w:rsidRPr="00F503EF">
              <w:rPr>
                <w:b/>
                <w:bCs/>
              </w:rPr>
              <w:t>country</w:t>
            </w:r>
            <w:r w:rsidRPr="00F503EF">
              <w:t xml:space="preserve"> columns from the </w:t>
            </w:r>
            <w:r w:rsidRPr="00F503EF">
              <w:rPr>
                <w:b/>
                <w:bCs/>
              </w:rPr>
              <w:t>customers</w:t>
            </w:r>
            <w:r w:rsidRPr="00F503EF">
              <w:t xml:space="preserve"> table, and the records will be sequenced by the </w:t>
            </w:r>
            <w:r w:rsidRPr="00F503EF">
              <w:rPr>
                <w:b/>
                <w:bCs/>
              </w:rPr>
              <w:t>city</w:t>
            </w:r>
            <w:r w:rsidRPr="00F503EF">
              <w:t xml:space="preserve"> column:</w:t>
            </w:r>
          </w:p>
          <w:p w:rsidR="00F503EF" w:rsidRPr="00F503EF" w:rsidRDefault="00F503EF" w:rsidP="00F503EF">
            <w:pPr>
              <w:spacing w:before="240"/>
            </w:pPr>
            <w:r w:rsidRPr="00F503EF">
              <w:t>SELECT customerid, city, country</w:t>
            </w:r>
          </w:p>
          <w:p w:rsidR="00F503EF" w:rsidRPr="00F503EF" w:rsidRDefault="00F503EF" w:rsidP="00F503EF">
            <w:pPr>
              <w:spacing w:before="240"/>
            </w:pPr>
            <w:r w:rsidRPr="00F503EF">
              <w:t>FROM customers</w:t>
            </w:r>
          </w:p>
          <w:p w:rsidR="00F503EF" w:rsidRPr="00F503EF" w:rsidRDefault="00F503EF" w:rsidP="00F503EF">
            <w:pPr>
              <w:spacing w:before="240"/>
            </w:pPr>
            <w:r w:rsidRPr="00F503EF">
              <w:t>ORDER BY city;</w:t>
            </w:r>
          </w:p>
          <w:p w:rsidR="00A774F7" w:rsidRDefault="00A774F7" w:rsidP="005D5EF3">
            <w:pPr>
              <w:spacing w:before="240"/>
            </w:pPr>
          </w:p>
        </w:tc>
      </w:tr>
    </w:tbl>
    <w:p w:rsidR="0039265A" w:rsidRPr="0039265A" w:rsidRDefault="0039265A" w:rsidP="0039265A">
      <w:pPr>
        <w:pStyle w:val="Header"/>
        <w:spacing w:before="240" w:after="160"/>
        <w:rPr>
          <w:rFonts w:cs="Times New Roman"/>
          <w:color w:val="000000" w:themeColor="text1"/>
          <w:szCs w:val="28"/>
        </w:rPr>
      </w:pPr>
      <w:r w:rsidRPr="0039265A">
        <w:rPr>
          <w:rFonts w:cs="Times New Roman"/>
          <w:color w:val="000000" w:themeColor="text1"/>
          <w:szCs w:val="28"/>
        </w:rPr>
        <w:lastRenderedPageBreak/>
        <w:t xml:space="preserve">Để sử dụng từ khóa </w:t>
      </w:r>
      <w:r w:rsidRPr="0039265A">
        <w:rPr>
          <w:rFonts w:cs="Times New Roman"/>
          <w:b/>
          <w:bCs/>
          <w:color w:val="000000" w:themeColor="text1"/>
          <w:szCs w:val="28"/>
        </w:rPr>
        <w:t>ORDER BY</w:t>
      </w:r>
      <w:r w:rsidRPr="0039265A">
        <w:rPr>
          <w:rFonts w:cs="Times New Roman"/>
          <w:color w:val="000000" w:themeColor="text1"/>
          <w:szCs w:val="28"/>
        </w:rPr>
        <w:t xml:space="preserve"> , hãy viết nó vào cuối truy vấn và chỉ định một cột để làm cơ sở sắp xếp. Trong ví dụ này, SQL sẽ trả về các cột </w:t>
      </w:r>
      <w:r w:rsidRPr="0039265A">
        <w:rPr>
          <w:rFonts w:cs="Times New Roman"/>
          <w:b/>
          <w:bCs/>
          <w:color w:val="000000" w:themeColor="text1"/>
          <w:szCs w:val="28"/>
        </w:rPr>
        <w:t>customerid</w:t>
      </w:r>
      <w:r w:rsidRPr="0039265A">
        <w:rPr>
          <w:rFonts w:cs="Times New Roman"/>
          <w:color w:val="000000" w:themeColor="text1"/>
          <w:szCs w:val="28"/>
        </w:rPr>
        <w:t xml:space="preserve"> , </w:t>
      </w:r>
      <w:r w:rsidRPr="0039265A">
        <w:rPr>
          <w:rFonts w:cs="Times New Roman"/>
          <w:b/>
          <w:bCs/>
          <w:color w:val="000000" w:themeColor="text1"/>
          <w:szCs w:val="28"/>
        </w:rPr>
        <w:t>city</w:t>
      </w:r>
      <w:r w:rsidRPr="0039265A">
        <w:rPr>
          <w:rFonts w:cs="Times New Roman"/>
          <w:color w:val="000000" w:themeColor="text1"/>
          <w:szCs w:val="28"/>
        </w:rPr>
        <w:t xml:space="preserve"> và </w:t>
      </w:r>
      <w:r w:rsidRPr="0039265A">
        <w:rPr>
          <w:rFonts w:cs="Times New Roman"/>
          <w:b/>
          <w:bCs/>
          <w:color w:val="000000" w:themeColor="text1"/>
          <w:szCs w:val="28"/>
        </w:rPr>
        <w:t>country</w:t>
      </w:r>
      <w:r w:rsidRPr="0039265A">
        <w:rPr>
          <w:rFonts w:cs="Times New Roman"/>
          <w:color w:val="000000" w:themeColor="text1"/>
          <w:szCs w:val="28"/>
        </w:rPr>
        <w:t xml:space="preserve"> từ bảng </w:t>
      </w:r>
      <w:r w:rsidRPr="0039265A">
        <w:rPr>
          <w:rFonts w:cs="Times New Roman"/>
          <w:b/>
          <w:bCs/>
          <w:color w:val="000000" w:themeColor="text1"/>
          <w:szCs w:val="28"/>
        </w:rPr>
        <w:t>khách hàng</w:t>
      </w:r>
      <w:r w:rsidRPr="0039265A">
        <w:rPr>
          <w:rFonts w:cs="Times New Roman"/>
          <w:color w:val="000000" w:themeColor="text1"/>
          <w:szCs w:val="28"/>
        </w:rPr>
        <w:t xml:space="preserve"> và các bản ghi sẽ được sắp xếp theo cột </w:t>
      </w:r>
      <w:r w:rsidRPr="0039265A">
        <w:rPr>
          <w:rFonts w:cs="Times New Roman"/>
          <w:b/>
          <w:bCs/>
          <w:color w:val="000000" w:themeColor="text1"/>
          <w:szCs w:val="28"/>
        </w:rPr>
        <w:t>thành phố</w:t>
      </w:r>
      <w:r w:rsidRPr="0039265A">
        <w:rPr>
          <w:rFonts w:cs="Times New Roman"/>
          <w:color w:val="000000" w:themeColor="text1"/>
          <w:szCs w:val="28"/>
        </w:rPr>
        <w:t xml:space="preserve"> :</w:t>
      </w:r>
    </w:p>
    <w:p w:rsidR="0039265A" w:rsidRPr="0039265A" w:rsidRDefault="0039265A" w:rsidP="0039265A">
      <w:pPr>
        <w:pStyle w:val="Header"/>
        <w:spacing w:after="160"/>
        <w:rPr>
          <w:rFonts w:cs="Times New Roman"/>
          <w:color w:val="000000" w:themeColor="text1"/>
          <w:szCs w:val="28"/>
        </w:rPr>
      </w:pPr>
      <w:r w:rsidRPr="0039265A">
        <w:rPr>
          <w:rFonts w:cs="Times New Roman"/>
          <w:color w:val="000000" w:themeColor="text1"/>
          <w:szCs w:val="28"/>
        </w:rPr>
        <w:t>SELECT customerid, city, country</w:t>
      </w:r>
    </w:p>
    <w:p w:rsidR="0039265A" w:rsidRPr="0039265A" w:rsidRDefault="0039265A" w:rsidP="0039265A">
      <w:pPr>
        <w:pStyle w:val="Header"/>
        <w:spacing w:after="160"/>
        <w:rPr>
          <w:rFonts w:cs="Times New Roman"/>
          <w:color w:val="000000" w:themeColor="text1"/>
          <w:szCs w:val="28"/>
        </w:rPr>
      </w:pPr>
      <w:r w:rsidRPr="0039265A">
        <w:rPr>
          <w:rFonts w:cs="Times New Roman"/>
          <w:color w:val="000000" w:themeColor="text1"/>
          <w:szCs w:val="28"/>
        </w:rPr>
        <w:t>FROM customers</w:t>
      </w:r>
    </w:p>
    <w:p w:rsidR="0039265A" w:rsidRPr="0039265A" w:rsidRDefault="0039265A" w:rsidP="0039265A">
      <w:pPr>
        <w:pStyle w:val="Header"/>
        <w:spacing w:after="160"/>
        <w:rPr>
          <w:rFonts w:cs="Times New Roman"/>
          <w:color w:val="000000" w:themeColor="text1"/>
          <w:szCs w:val="28"/>
        </w:rPr>
      </w:pPr>
      <w:r w:rsidRPr="0039265A">
        <w:rPr>
          <w:rFonts w:cs="Times New Roman"/>
          <w:color w:val="000000" w:themeColor="text1"/>
          <w:szCs w:val="28"/>
        </w:rPr>
        <w:t>ORDER BY city;</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pPr>
            <w:r w:rsidRPr="00F503EF">
              <w:t xml:space="preserve">The </w:t>
            </w:r>
            <w:r w:rsidRPr="00F503EF">
              <w:rPr>
                <w:b/>
                <w:bCs/>
              </w:rPr>
              <w:t>ORDER BY</w:t>
            </w:r>
            <w:r w:rsidRPr="00F503EF">
              <w:t xml:space="preserve"> keyword sorts the records based on the column specified after this keyword. By default, as shown in this example, the sequence will be in ascending order. This means</w:t>
            </w:r>
          </w:p>
          <w:p w:rsidR="00A774F7" w:rsidRDefault="00A774F7" w:rsidP="005D5EF3">
            <w:pPr>
              <w:spacing w:before="240"/>
            </w:pPr>
          </w:p>
        </w:tc>
      </w:tr>
    </w:tbl>
    <w:p w:rsidR="0039265A" w:rsidRPr="0039265A" w:rsidRDefault="0039265A" w:rsidP="0039265A">
      <w:pPr>
        <w:pStyle w:val="Header"/>
        <w:spacing w:before="240" w:after="160"/>
        <w:rPr>
          <w:rFonts w:cs="Times New Roman"/>
          <w:color w:val="000000" w:themeColor="text1"/>
          <w:szCs w:val="28"/>
        </w:rPr>
      </w:pPr>
      <w:r w:rsidRPr="0039265A">
        <w:rPr>
          <w:rFonts w:cs="Times New Roman"/>
          <w:color w:val="000000" w:themeColor="text1"/>
          <w:szCs w:val="28"/>
        </w:rPr>
        <w:t xml:space="preserve">Từ khóa ORDER </w:t>
      </w:r>
      <w:r w:rsidRPr="0039265A">
        <w:rPr>
          <w:rFonts w:cs="Times New Roman"/>
          <w:b/>
          <w:bCs/>
          <w:color w:val="000000" w:themeColor="text1"/>
          <w:szCs w:val="28"/>
        </w:rPr>
        <w:t>BY</w:t>
      </w:r>
      <w:r w:rsidRPr="0039265A">
        <w:rPr>
          <w:rFonts w:cs="Times New Roman"/>
          <w:color w:val="000000" w:themeColor="text1"/>
          <w:szCs w:val="28"/>
        </w:rPr>
        <w:t xml:space="preserve"> sắp xếp các bản ghi dựa trên cột được chỉ định sau từ khóa này. Theo mặc định, như trong ví dụ này, trình tự sẽ theo thứ tự tăng dần. Điều này có nghĩa là</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numPr>
                <w:ilvl w:val="0"/>
                <w:numId w:val="79"/>
              </w:numPr>
              <w:spacing w:before="240"/>
            </w:pPr>
            <w:r w:rsidRPr="00F503EF">
              <w:t xml:space="preserve">if you choose a column containing numeric data, it sorts the output from the smallest to largest. For example, if sorting on </w:t>
            </w:r>
            <w:r w:rsidRPr="00F503EF">
              <w:rPr>
                <w:b/>
                <w:bCs/>
              </w:rPr>
              <w:t>customerid</w:t>
            </w:r>
            <w:r w:rsidRPr="00F503EF">
              <w:t>, the ID numbers are sorted from smallest to largest.</w:t>
            </w:r>
          </w:p>
          <w:p w:rsidR="00F503EF" w:rsidRPr="00F503EF" w:rsidRDefault="00F503EF" w:rsidP="00F503EF">
            <w:pPr>
              <w:numPr>
                <w:ilvl w:val="0"/>
                <w:numId w:val="79"/>
              </w:numPr>
              <w:spacing w:before="240"/>
            </w:pPr>
            <w:r w:rsidRPr="00F503EF">
              <w:t>if the column contains alphabetic characters, such as in the example with the </w:t>
            </w:r>
            <w:r w:rsidRPr="00F503EF">
              <w:rPr>
                <w:b/>
                <w:bCs/>
              </w:rPr>
              <w:t>city</w:t>
            </w:r>
            <w:r w:rsidRPr="00F503EF">
              <w:t xml:space="preserve"> column, it orders the records from the beginning of the alphabet to the end. </w:t>
            </w:r>
          </w:p>
          <w:p w:rsidR="00A774F7" w:rsidRDefault="00A774F7" w:rsidP="005D5EF3">
            <w:pPr>
              <w:spacing w:before="240"/>
            </w:pPr>
          </w:p>
        </w:tc>
      </w:tr>
    </w:tbl>
    <w:p w:rsidR="0039265A" w:rsidRPr="0039265A" w:rsidRDefault="0039265A" w:rsidP="0039265A">
      <w:pPr>
        <w:pStyle w:val="Header"/>
        <w:numPr>
          <w:ilvl w:val="0"/>
          <w:numId w:val="80"/>
        </w:numPr>
        <w:spacing w:before="240" w:after="160"/>
        <w:rPr>
          <w:rFonts w:cs="Times New Roman"/>
          <w:color w:val="000000" w:themeColor="text1"/>
          <w:szCs w:val="28"/>
        </w:rPr>
      </w:pPr>
      <w:r w:rsidRPr="0039265A">
        <w:rPr>
          <w:rFonts w:cs="Times New Roman"/>
          <w:color w:val="000000" w:themeColor="text1"/>
          <w:szCs w:val="28"/>
        </w:rPr>
        <w:t xml:space="preserve">nếu bạn chọn một cột chứa dữ liệu số, nó sẽ sắp xếp kết quả đầu ra từ nhỏ nhất đến lớn nhất. Ví dụ: nếu sắp xếp theo </w:t>
      </w:r>
      <w:r w:rsidRPr="0039265A">
        <w:rPr>
          <w:rFonts w:cs="Times New Roman"/>
          <w:b/>
          <w:bCs/>
          <w:color w:val="000000" w:themeColor="text1"/>
          <w:szCs w:val="28"/>
        </w:rPr>
        <w:t>customerid</w:t>
      </w:r>
      <w:r w:rsidRPr="0039265A">
        <w:rPr>
          <w:rFonts w:cs="Times New Roman"/>
          <w:color w:val="000000" w:themeColor="text1"/>
          <w:szCs w:val="28"/>
        </w:rPr>
        <w:t xml:space="preserve"> thì số ID sẽ được sắp xếp từ nhỏ nhất đến lớn nhất.</w:t>
      </w:r>
    </w:p>
    <w:p w:rsidR="0039265A" w:rsidRPr="0039265A" w:rsidRDefault="0039265A" w:rsidP="0039265A">
      <w:pPr>
        <w:pStyle w:val="Header"/>
        <w:numPr>
          <w:ilvl w:val="0"/>
          <w:numId w:val="80"/>
        </w:numPr>
        <w:spacing w:before="240" w:after="160"/>
        <w:rPr>
          <w:rFonts w:cs="Times New Roman"/>
          <w:color w:val="000000" w:themeColor="text1"/>
          <w:szCs w:val="28"/>
        </w:rPr>
      </w:pPr>
      <w:r w:rsidRPr="0039265A">
        <w:rPr>
          <w:rFonts w:cs="Times New Roman"/>
          <w:color w:val="000000" w:themeColor="text1"/>
          <w:szCs w:val="28"/>
        </w:rPr>
        <w:t xml:space="preserve">nếu cột chứa các ký tự chữ cái, chẳng hạn như trong ví dụ với  cột </w:t>
      </w:r>
      <w:r w:rsidRPr="0039265A">
        <w:rPr>
          <w:rFonts w:cs="Times New Roman"/>
          <w:b/>
          <w:bCs/>
          <w:color w:val="000000" w:themeColor="text1"/>
          <w:szCs w:val="28"/>
        </w:rPr>
        <w:t>thành phố</w:t>
      </w:r>
      <w:r w:rsidRPr="0039265A">
        <w:rPr>
          <w:rFonts w:cs="Times New Roman"/>
          <w:color w:val="000000" w:themeColor="text1"/>
          <w:szCs w:val="28"/>
        </w:rPr>
        <w:t xml:space="preserve"> , nó sẽ sắp xếp các bản ghi từ đầu bảng chữ cái đến cuối. </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rPr>
                <w:b/>
                <w:bCs/>
              </w:rPr>
            </w:pPr>
            <w:r w:rsidRPr="00F503EF">
              <w:rPr>
                <w:b/>
                <w:bCs/>
              </w:rPr>
              <w:t>Sorting in descending order</w:t>
            </w:r>
          </w:p>
          <w:p w:rsidR="00A774F7" w:rsidRDefault="00A774F7" w:rsidP="005D5EF3">
            <w:pPr>
              <w:spacing w:before="240"/>
            </w:pPr>
          </w:p>
        </w:tc>
      </w:tr>
    </w:tbl>
    <w:p w:rsidR="0039265A" w:rsidRPr="0039265A" w:rsidRDefault="0039265A" w:rsidP="0039265A">
      <w:pPr>
        <w:pStyle w:val="Header"/>
        <w:spacing w:before="240" w:after="160"/>
        <w:rPr>
          <w:rFonts w:cs="Times New Roman"/>
          <w:b/>
          <w:bCs/>
          <w:color w:val="000000" w:themeColor="text1"/>
          <w:szCs w:val="28"/>
        </w:rPr>
      </w:pPr>
      <w:r w:rsidRPr="0039265A">
        <w:rPr>
          <w:rFonts w:cs="Times New Roman"/>
          <w:b/>
          <w:bCs/>
          <w:color w:val="000000" w:themeColor="text1"/>
          <w:szCs w:val="28"/>
        </w:rPr>
        <w:t>Sắp xếp theo thứ tự giảm dần</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pPr>
            <w:r w:rsidRPr="00F503EF">
              <w:lastRenderedPageBreak/>
              <w:t xml:space="preserve">You can also use the </w:t>
            </w:r>
            <w:r w:rsidRPr="00F503EF">
              <w:rPr>
                <w:b/>
                <w:bCs/>
              </w:rPr>
              <w:t>ORDER BY</w:t>
            </w:r>
            <w:r w:rsidRPr="00F503EF">
              <w:t xml:space="preserve"> with the </w:t>
            </w:r>
            <w:r w:rsidRPr="00F503EF">
              <w:rPr>
                <w:b/>
                <w:bCs/>
              </w:rPr>
              <w:t>DESC</w:t>
            </w:r>
            <w:r w:rsidRPr="00F503EF">
              <w:t xml:space="preserve"> keyword to sort in descending order. The </w:t>
            </w:r>
            <w:r w:rsidRPr="00F503EF">
              <w:rPr>
                <w:b/>
                <w:bCs/>
              </w:rPr>
              <w:t>DESC</w:t>
            </w:r>
            <w:r w:rsidRPr="00F503EF">
              <w:t xml:space="preserve"> keyword is short for "descending" and tells SQL to sort numbers from largest to smallest, or alphabetically from Z to A. This can be done by following </w:t>
            </w:r>
            <w:r w:rsidRPr="00F503EF">
              <w:rPr>
                <w:b/>
                <w:bCs/>
              </w:rPr>
              <w:t>ORDER BY</w:t>
            </w:r>
            <w:r w:rsidRPr="00F503EF">
              <w:t xml:space="preserve"> with the </w:t>
            </w:r>
            <w:r w:rsidRPr="00F503EF">
              <w:rPr>
                <w:b/>
                <w:bCs/>
              </w:rPr>
              <w:t>DESC</w:t>
            </w:r>
            <w:r w:rsidRPr="00F503EF">
              <w:t xml:space="preserve"> keyword. For example, you can run this query to examine how the results differ when </w:t>
            </w:r>
            <w:r w:rsidRPr="00F503EF">
              <w:rPr>
                <w:b/>
                <w:bCs/>
              </w:rPr>
              <w:t>DESC</w:t>
            </w:r>
            <w:r w:rsidRPr="00F503EF">
              <w:t xml:space="preserve"> is applied: </w:t>
            </w:r>
          </w:p>
          <w:p w:rsidR="00F503EF" w:rsidRPr="00F503EF" w:rsidRDefault="00F503EF" w:rsidP="00F503EF">
            <w:pPr>
              <w:spacing w:before="240"/>
            </w:pPr>
            <w:r w:rsidRPr="00F503EF">
              <w:t>SELECT customerid, city, country</w:t>
            </w:r>
          </w:p>
          <w:p w:rsidR="00F503EF" w:rsidRPr="00F503EF" w:rsidRDefault="00F503EF" w:rsidP="00F503EF">
            <w:pPr>
              <w:spacing w:before="240"/>
            </w:pPr>
            <w:r w:rsidRPr="00F503EF">
              <w:t>FROM customers</w:t>
            </w:r>
          </w:p>
          <w:p w:rsidR="00F503EF" w:rsidRPr="00F503EF" w:rsidRDefault="00F503EF" w:rsidP="00F503EF">
            <w:pPr>
              <w:spacing w:before="240"/>
            </w:pPr>
            <w:r w:rsidRPr="00F503EF">
              <w:t>ORDER BY city DESC;</w:t>
            </w:r>
          </w:p>
          <w:p w:rsidR="00A774F7" w:rsidRDefault="00A774F7" w:rsidP="005D5EF3">
            <w:pPr>
              <w:spacing w:before="240"/>
            </w:pPr>
          </w:p>
        </w:tc>
      </w:tr>
    </w:tbl>
    <w:p w:rsidR="0039265A" w:rsidRPr="0039265A" w:rsidRDefault="0039265A" w:rsidP="0039265A">
      <w:pPr>
        <w:pStyle w:val="Header"/>
        <w:spacing w:before="240" w:after="160"/>
        <w:rPr>
          <w:rFonts w:cs="Times New Roman"/>
          <w:color w:val="000000" w:themeColor="text1"/>
          <w:szCs w:val="28"/>
        </w:rPr>
      </w:pPr>
      <w:r w:rsidRPr="0039265A">
        <w:rPr>
          <w:rFonts w:cs="Times New Roman"/>
          <w:color w:val="000000" w:themeColor="text1"/>
          <w:szCs w:val="28"/>
        </w:rPr>
        <w:t xml:space="preserve">Bạn cũng có thể sử dụng </w:t>
      </w:r>
      <w:r w:rsidRPr="0039265A">
        <w:rPr>
          <w:rFonts w:cs="Times New Roman"/>
          <w:b/>
          <w:bCs/>
          <w:color w:val="000000" w:themeColor="text1"/>
          <w:szCs w:val="28"/>
        </w:rPr>
        <w:t>ORDER BY</w:t>
      </w:r>
      <w:r w:rsidRPr="0039265A">
        <w:rPr>
          <w:rFonts w:cs="Times New Roman"/>
          <w:color w:val="000000" w:themeColor="text1"/>
          <w:szCs w:val="28"/>
        </w:rPr>
        <w:t xml:space="preserve"> với từ khóa </w:t>
      </w:r>
      <w:r w:rsidRPr="0039265A">
        <w:rPr>
          <w:rFonts w:cs="Times New Roman"/>
          <w:b/>
          <w:bCs/>
          <w:color w:val="000000" w:themeColor="text1"/>
          <w:szCs w:val="28"/>
        </w:rPr>
        <w:t>DESC</w:t>
      </w:r>
      <w:r w:rsidRPr="0039265A">
        <w:rPr>
          <w:rFonts w:cs="Times New Roman"/>
          <w:color w:val="000000" w:themeColor="text1"/>
          <w:szCs w:val="28"/>
        </w:rPr>
        <w:t xml:space="preserve"> để sắp xếp theo thứ tự giảm dần. Từ khóa </w:t>
      </w:r>
      <w:r w:rsidRPr="0039265A">
        <w:rPr>
          <w:rFonts w:cs="Times New Roman"/>
          <w:b/>
          <w:bCs/>
          <w:color w:val="000000" w:themeColor="text1"/>
          <w:szCs w:val="28"/>
        </w:rPr>
        <w:t>DESC</w:t>
      </w:r>
      <w:r w:rsidRPr="0039265A">
        <w:rPr>
          <w:rFonts w:cs="Times New Roman"/>
          <w:color w:val="000000" w:themeColor="text1"/>
          <w:szCs w:val="28"/>
        </w:rPr>
        <w:t xml:space="preserve"> là viết tắt của "giảm dần" và yêu cầu SQL sắp xếp các số từ lớn nhất đến nhỏ nhất hoặc theo thứ tự bảng chữ cái từ Z đến A. Điều này có thể được thực hiện bằng cách làm theo </w:t>
      </w:r>
      <w:r w:rsidRPr="0039265A">
        <w:rPr>
          <w:rFonts w:cs="Times New Roman"/>
          <w:b/>
          <w:bCs/>
          <w:color w:val="000000" w:themeColor="text1"/>
          <w:szCs w:val="28"/>
        </w:rPr>
        <w:t>ORDER BY</w:t>
      </w:r>
      <w:r w:rsidRPr="0039265A">
        <w:rPr>
          <w:rFonts w:cs="Times New Roman"/>
          <w:color w:val="000000" w:themeColor="text1"/>
          <w:szCs w:val="28"/>
        </w:rPr>
        <w:t xml:space="preserve"> với từ khóa </w:t>
      </w:r>
      <w:r w:rsidRPr="0039265A">
        <w:rPr>
          <w:rFonts w:cs="Times New Roman"/>
          <w:b/>
          <w:bCs/>
          <w:color w:val="000000" w:themeColor="text1"/>
          <w:szCs w:val="28"/>
        </w:rPr>
        <w:t>DESC</w:t>
      </w:r>
      <w:r w:rsidRPr="0039265A">
        <w:rPr>
          <w:rFonts w:cs="Times New Roman"/>
          <w:color w:val="000000" w:themeColor="text1"/>
          <w:szCs w:val="28"/>
        </w:rPr>
        <w:t xml:space="preserve"> . Ví dụ: bạn có thể chạy truy vấn này để kiểm tra xem các kết quả khác nhau như thế nào khi áp dụng  </w:t>
      </w:r>
      <w:r w:rsidRPr="0039265A">
        <w:rPr>
          <w:rFonts w:cs="Times New Roman"/>
          <w:b/>
          <w:bCs/>
          <w:color w:val="000000" w:themeColor="text1"/>
          <w:szCs w:val="28"/>
        </w:rPr>
        <w:t>DESC :</w:t>
      </w:r>
    </w:p>
    <w:p w:rsidR="0039265A" w:rsidRPr="0039265A" w:rsidRDefault="0039265A" w:rsidP="0039265A">
      <w:pPr>
        <w:pStyle w:val="Header"/>
        <w:spacing w:after="160"/>
        <w:rPr>
          <w:rFonts w:cs="Times New Roman"/>
          <w:color w:val="000000" w:themeColor="text1"/>
          <w:szCs w:val="28"/>
        </w:rPr>
      </w:pPr>
      <w:r w:rsidRPr="0039265A">
        <w:rPr>
          <w:rFonts w:cs="Times New Roman"/>
          <w:color w:val="000000" w:themeColor="text1"/>
          <w:szCs w:val="28"/>
        </w:rPr>
        <w:t>SELECT customerid, city, country</w:t>
      </w:r>
    </w:p>
    <w:p w:rsidR="0039265A" w:rsidRPr="0039265A" w:rsidRDefault="0039265A" w:rsidP="0039265A">
      <w:pPr>
        <w:pStyle w:val="Header"/>
        <w:spacing w:after="160"/>
        <w:rPr>
          <w:rFonts w:cs="Times New Roman"/>
          <w:color w:val="000000" w:themeColor="text1"/>
          <w:szCs w:val="28"/>
        </w:rPr>
      </w:pPr>
      <w:r w:rsidRPr="0039265A">
        <w:rPr>
          <w:rFonts w:cs="Times New Roman"/>
          <w:color w:val="000000" w:themeColor="text1"/>
          <w:szCs w:val="28"/>
        </w:rPr>
        <w:t>FROM customers</w:t>
      </w:r>
    </w:p>
    <w:p w:rsidR="0039265A" w:rsidRPr="0039265A" w:rsidRDefault="0039265A" w:rsidP="0039265A">
      <w:pPr>
        <w:pStyle w:val="Header"/>
        <w:spacing w:after="160"/>
        <w:rPr>
          <w:rFonts w:cs="Times New Roman"/>
          <w:color w:val="000000" w:themeColor="text1"/>
          <w:szCs w:val="28"/>
        </w:rPr>
      </w:pPr>
      <w:r w:rsidRPr="0039265A">
        <w:rPr>
          <w:rFonts w:cs="Times New Roman"/>
          <w:color w:val="000000" w:themeColor="text1"/>
          <w:szCs w:val="28"/>
        </w:rPr>
        <w:t>ORDER BY city DESC;</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pPr>
            <w:r w:rsidRPr="00F503EF">
              <w:t>Now, cities at the end of the alphabet are listed first.</w:t>
            </w:r>
          </w:p>
          <w:p w:rsidR="00A774F7" w:rsidRDefault="00A774F7" w:rsidP="005D5EF3">
            <w:pPr>
              <w:spacing w:before="240"/>
            </w:pPr>
          </w:p>
        </w:tc>
      </w:tr>
    </w:tbl>
    <w:p w:rsidR="0039265A" w:rsidRPr="0039265A" w:rsidRDefault="0039265A" w:rsidP="0039265A">
      <w:pPr>
        <w:pStyle w:val="Header"/>
        <w:spacing w:before="240" w:after="160"/>
        <w:rPr>
          <w:rFonts w:cs="Times New Roman"/>
          <w:color w:val="000000" w:themeColor="text1"/>
          <w:szCs w:val="28"/>
        </w:rPr>
      </w:pPr>
      <w:r w:rsidRPr="0039265A">
        <w:rPr>
          <w:rFonts w:cs="Times New Roman"/>
          <w:color w:val="000000" w:themeColor="text1"/>
          <w:szCs w:val="28"/>
        </w:rPr>
        <w:t>Bây giờ, các thành phố ở cuối bảng chữ cái được liệt kê đầu tiên.</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rPr>
                <w:b/>
                <w:bCs/>
              </w:rPr>
            </w:pPr>
            <w:r w:rsidRPr="00F503EF">
              <w:rPr>
                <w:b/>
                <w:bCs/>
              </w:rPr>
              <w:t>Sorting based on multiple columns</w:t>
            </w:r>
          </w:p>
          <w:p w:rsidR="00A774F7" w:rsidRDefault="00A774F7" w:rsidP="005D5EF3">
            <w:pPr>
              <w:spacing w:before="240"/>
            </w:pPr>
          </w:p>
        </w:tc>
      </w:tr>
    </w:tbl>
    <w:p w:rsidR="0039265A" w:rsidRPr="0039265A" w:rsidRDefault="0039265A" w:rsidP="0039265A">
      <w:pPr>
        <w:pStyle w:val="Header"/>
        <w:spacing w:before="240" w:after="160"/>
        <w:rPr>
          <w:rFonts w:cs="Times New Roman"/>
          <w:b/>
          <w:bCs/>
          <w:color w:val="000000" w:themeColor="text1"/>
          <w:szCs w:val="28"/>
        </w:rPr>
      </w:pPr>
      <w:r w:rsidRPr="0039265A">
        <w:rPr>
          <w:rFonts w:cs="Times New Roman"/>
          <w:b/>
          <w:bCs/>
          <w:color w:val="000000" w:themeColor="text1"/>
          <w:szCs w:val="28"/>
        </w:rPr>
        <w:t>Sắp xếp dựa trên nhiều cột</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pPr>
            <w:r w:rsidRPr="00F503EF">
              <w:t xml:space="preserve">You can also choose multiple columns to order by. For example, you might first choose the </w:t>
            </w:r>
            <w:r w:rsidRPr="00F503EF">
              <w:rPr>
                <w:b/>
                <w:bCs/>
              </w:rPr>
              <w:t>country</w:t>
            </w:r>
            <w:r w:rsidRPr="00F503EF">
              <w:t xml:space="preserve"> and then the </w:t>
            </w:r>
            <w:r w:rsidRPr="00F503EF">
              <w:rPr>
                <w:b/>
                <w:bCs/>
              </w:rPr>
              <w:t>city</w:t>
            </w:r>
            <w:r w:rsidRPr="00F503EF">
              <w:t xml:space="preserve"> column. SQL then sorts the output by </w:t>
            </w:r>
            <w:r w:rsidRPr="00F503EF">
              <w:rPr>
                <w:b/>
                <w:bCs/>
              </w:rPr>
              <w:t>country</w:t>
            </w:r>
            <w:r w:rsidRPr="00F503EF">
              <w:t xml:space="preserve">, and for rows with the same </w:t>
            </w:r>
            <w:r w:rsidRPr="00F503EF">
              <w:rPr>
                <w:b/>
                <w:bCs/>
              </w:rPr>
              <w:t>country</w:t>
            </w:r>
            <w:r w:rsidRPr="00F503EF">
              <w:t xml:space="preserve">, it sorts them based on </w:t>
            </w:r>
            <w:r w:rsidRPr="00F503EF">
              <w:rPr>
                <w:b/>
                <w:bCs/>
              </w:rPr>
              <w:t>city</w:t>
            </w:r>
            <w:r w:rsidRPr="00F503EF">
              <w:t>. You can run this to explore how SQL displays this:</w:t>
            </w:r>
          </w:p>
          <w:p w:rsidR="00F503EF" w:rsidRPr="00F503EF" w:rsidRDefault="00F503EF" w:rsidP="00F503EF">
            <w:pPr>
              <w:spacing w:before="240"/>
            </w:pPr>
            <w:r w:rsidRPr="00F503EF">
              <w:t>SELECT customerid, city, country</w:t>
            </w:r>
          </w:p>
          <w:p w:rsidR="00F503EF" w:rsidRPr="00F503EF" w:rsidRDefault="00F503EF" w:rsidP="00F503EF">
            <w:pPr>
              <w:spacing w:before="240"/>
            </w:pPr>
            <w:r w:rsidRPr="00F503EF">
              <w:t>FROM customers</w:t>
            </w:r>
          </w:p>
          <w:p w:rsidR="00F503EF" w:rsidRPr="00F503EF" w:rsidRDefault="00F503EF" w:rsidP="00F503EF">
            <w:pPr>
              <w:spacing w:before="240"/>
            </w:pPr>
            <w:r w:rsidRPr="00F503EF">
              <w:lastRenderedPageBreak/>
              <w:t>ORDER BY country, city;</w:t>
            </w:r>
          </w:p>
          <w:p w:rsidR="00A774F7" w:rsidRDefault="00A774F7" w:rsidP="005D5EF3">
            <w:pPr>
              <w:spacing w:before="240"/>
            </w:pPr>
          </w:p>
        </w:tc>
      </w:tr>
    </w:tbl>
    <w:p w:rsidR="0039265A" w:rsidRPr="0039265A" w:rsidRDefault="0039265A" w:rsidP="0039265A">
      <w:pPr>
        <w:pStyle w:val="Header"/>
        <w:spacing w:before="240" w:after="160"/>
        <w:rPr>
          <w:rFonts w:cs="Times New Roman"/>
          <w:color w:val="000000" w:themeColor="text1"/>
          <w:szCs w:val="28"/>
        </w:rPr>
      </w:pPr>
      <w:r w:rsidRPr="0039265A">
        <w:rPr>
          <w:rFonts w:cs="Times New Roman"/>
          <w:color w:val="000000" w:themeColor="text1"/>
          <w:szCs w:val="28"/>
        </w:rPr>
        <w:lastRenderedPageBreak/>
        <w:t xml:space="preserve">Bạn cũng có thể chọn nhiều cột để sắp xếp theo thứ tự. Ví dụ: trước tiên bạn có thể chọn quốc </w:t>
      </w:r>
      <w:r w:rsidRPr="0039265A">
        <w:rPr>
          <w:rFonts w:cs="Times New Roman"/>
          <w:b/>
          <w:bCs/>
          <w:color w:val="000000" w:themeColor="text1"/>
          <w:szCs w:val="28"/>
        </w:rPr>
        <w:t>gia</w:t>
      </w:r>
      <w:r w:rsidRPr="0039265A">
        <w:rPr>
          <w:rFonts w:cs="Times New Roman"/>
          <w:color w:val="000000" w:themeColor="text1"/>
          <w:szCs w:val="28"/>
        </w:rPr>
        <w:t xml:space="preserve"> và sau đó là cột </w:t>
      </w:r>
      <w:r w:rsidRPr="0039265A">
        <w:rPr>
          <w:rFonts w:cs="Times New Roman"/>
          <w:b/>
          <w:bCs/>
          <w:color w:val="000000" w:themeColor="text1"/>
          <w:szCs w:val="28"/>
        </w:rPr>
        <w:t>thành phố</w:t>
      </w:r>
      <w:r w:rsidRPr="0039265A">
        <w:rPr>
          <w:rFonts w:cs="Times New Roman"/>
          <w:color w:val="000000" w:themeColor="text1"/>
          <w:szCs w:val="28"/>
        </w:rPr>
        <w:t xml:space="preserve"> . Sau đó, SQL sắp xếp kết quả đầu ra theo </w:t>
      </w:r>
      <w:r w:rsidRPr="0039265A">
        <w:rPr>
          <w:rFonts w:cs="Times New Roman"/>
          <w:b/>
          <w:bCs/>
          <w:color w:val="000000" w:themeColor="text1"/>
          <w:szCs w:val="28"/>
        </w:rPr>
        <w:t>quốc gia</w:t>
      </w:r>
      <w:r w:rsidRPr="0039265A">
        <w:rPr>
          <w:rFonts w:cs="Times New Roman"/>
          <w:color w:val="000000" w:themeColor="text1"/>
          <w:szCs w:val="28"/>
        </w:rPr>
        <w:t xml:space="preserve"> và đối với các hàng có cùng </w:t>
      </w:r>
      <w:r w:rsidRPr="0039265A">
        <w:rPr>
          <w:rFonts w:cs="Times New Roman"/>
          <w:b/>
          <w:bCs/>
          <w:color w:val="000000" w:themeColor="text1"/>
          <w:szCs w:val="28"/>
        </w:rPr>
        <w:t>quốc gia</w:t>
      </w:r>
      <w:r w:rsidRPr="0039265A">
        <w:rPr>
          <w:rFonts w:cs="Times New Roman"/>
          <w:color w:val="000000" w:themeColor="text1"/>
          <w:szCs w:val="28"/>
        </w:rPr>
        <w:t xml:space="preserve"> , nó sẽ sắp xếp chúng dựa trên </w:t>
      </w:r>
      <w:r w:rsidRPr="0039265A">
        <w:rPr>
          <w:rFonts w:cs="Times New Roman"/>
          <w:b/>
          <w:bCs/>
          <w:color w:val="000000" w:themeColor="text1"/>
          <w:szCs w:val="28"/>
        </w:rPr>
        <w:t>thành phố</w:t>
      </w:r>
      <w:r w:rsidRPr="0039265A">
        <w:rPr>
          <w:rFonts w:cs="Times New Roman"/>
          <w:color w:val="000000" w:themeColor="text1"/>
          <w:szCs w:val="28"/>
        </w:rPr>
        <w:t xml:space="preserve"> . Bạn có thể chạy cái này để khám phá cách SQL hiển thị cái này:</w:t>
      </w:r>
    </w:p>
    <w:p w:rsidR="0039265A" w:rsidRPr="0039265A" w:rsidRDefault="0039265A" w:rsidP="0039265A">
      <w:pPr>
        <w:pStyle w:val="Header"/>
        <w:spacing w:after="160"/>
        <w:rPr>
          <w:rFonts w:cs="Times New Roman"/>
          <w:color w:val="000000" w:themeColor="text1"/>
          <w:szCs w:val="28"/>
        </w:rPr>
      </w:pPr>
      <w:r w:rsidRPr="0039265A">
        <w:rPr>
          <w:rFonts w:cs="Times New Roman"/>
          <w:color w:val="000000" w:themeColor="text1"/>
          <w:szCs w:val="28"/>
        </w:rPr>
        <w:t>SELECT customerid, city, country</w:t>
      </w:r>
    </w:p>
    <w:p w:rsidR="0039265A" w:rsidRPr="0039265A" w:rsidRDefault="0039265A" w:rsidP="0039265A">
      <w:pPr>
        <w:pStyle w:val="Header"/>
        <w:spacing w:after="160"/>
        <w:rPr>
          <w:rFonts w:cs="Times New Roman"/>
          <w:color w:val="000000" w:themeColor="text1"/>
          <w:szCs w:val="28"/>
        </w:rPr>
      </w:pPr>
      <w:r w:rsidRPr="0039265A">
        <w:rPr>
          <w:rFonts w:cs="Times New Roman"/>
          <w:color w:val="000000" w:themeColor="text1"/>
          <w:szCs w:val="28"/>
        </w:rPr>
        <w:t>FROM customers</w:t>
      </w:r>
    </w:p>
    <w:p w:rsidR="0039265A" w:rsidRPr="0039265A" w:rsidRDefault="0039265A" w:rsidP="0039265A">
      <w:pPr>
        <w:pStyle w:val="Header"/>
        <w:spacing w:after="160"/>
        <w:rPr>
          <w:rFonts w:cs="Times New Roman"/>
          <w:color w:val="000000" w:themeColor="text1"/>
          <w:szCs w:val="28"/>
        </w:rPr>
      </w:pPr>
      <w:r w:rsidRPr="0039265A">
        <w:rPr>
          <w:rFonts w:cs="Times New Roman"/>
          <w:color w:val="000000" w:themeColor="text1"/>
          <w:szCs w:val="28"/>
        </w:rPr>
        <w:t>ORDER BY country, city;</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rPr>
                <w:b/>
                <w:bCs/>
              </w:rPr>
            </w:pPr>
            <w:r w:rsidRPr="00F503EF">
              <w:rPr>
                <w:b/>
                <w:bCs/>
              </w:rPr>
              <w:t>Key takeaways</w:t>
            </w:r>
          </w:p>
          <w:p w:rsidR="00A774F7" w:rsidRDefault="00A774F7" w:rsidP="005D5EF3">
            <w:pPr>
              <w:spacing w:before="240"/>
            </w:pPr>
          </w:p>
        </w:tc>
      </w:tr>
    </w:tbl>
    <w:p w:rsidR="0039265A" w:rsidRPr="0039265A" w:rsidRDefault="0039265A" w:rsidP="0039265A">
      <w:pPr>
        <w:pStyle w:val="Header"/>
        <w:spacing w:before="240" w:after="160"/>
        <w:rPr>
          <w:rFonts w:cs="Times New Roman"/>
          <w:b/>
          <w:bCs/>
          <w:color w:val="000000" w:themeColor="text1"/>
          <w:szCs w:val="28"/>
        </w:rPr>
      </w:pPr>
      <w:r w:rsidRPr="0039265A">
        <w:rPr>
          <w:rFonts w:cs="Times New Roman"/>
          <w:b/>
          <w:bCs/>
          <w:color w:val="000000" w:themeColor="text1"/>
          <w:szCs w:val="28"/>
        </w:rPr>
        <w:t>Bài học chính</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pPr>
            <w:r w:rsidRPr="00F503EF">
              <w:rPr>
                <w:b/>
                <w:bCs/>
              </w:rPr>
              <w:t>SELECT</w:t>
            </w:r>
            <w:r w:rsidRPr="00F503EF">
              <w:t xml:space="preserve"> and </w:t>
            </w:r>
            <w:r w:rsidRPr="00F503EF">
              <w:rPr>
                <w:b/>
                <w:bCs/>
              </w:rPr>
              <w:t>FROM</w:t>
            </w:r>
            <w:r w:rsidRPr="00F503EF">
              <w:t xml:space="preserve"> are important keywords in SQL queries. You use </w:t>
            </w:r>
            <w:r w:rsidRPr="00F503EF">
              <w:rPr>
                <w:b/>
                <w:bCs/>
              </w:rPr>
              <w:t>SELECT</w:t>
            </w:r>
            <w:r w:rsidRPr="00F503EF">
              <w:t xml:space="preserve"> to indicate which columns to return and </w:t>
            </w:r>
            <w:r w:rsidRPr="00F503EF">
              <w:rPr>
                <w:b/>
                <w:bCs/>
              </w:rPr>
              <w:t>FROM</w:t>
            </w:r>
            <w:r w:rsidRPr="00F503EF">
              <w:t xml:space="preserve"> to indicate which table to query. You can also include </w:t>
            </w:r>
            <w:r w:rsidRPr="00F503EF">
              <w:rPr>
                <w:b/>
                <w:bCs/>
              </w:rPr>
              <w:t>ORDER BY</w:t>
            </w:r>
            <w:r w:rsidRPr="00F503EF">
              <w:t xml:space="preserve"> in your query to organize the output. These foundational SQL skills will support you as you move into more advanced queries. </w:t>
            </w:r>
          </w:p>
          <w:p w:rsidR="00A774F7" w:rsidRDefault="00A774F7" w:rsidP="00F503EF">
            <w:pPr>
              <w:spacing w:before="240"/>
            </w:pPr>
          </w:p>
        </w:tc>
      </w:tr>
    </w:tbl>
    <w:p w:rsidR="0039265A" w:rsidRPr="0039265A" w:rsidRDefault="0039265A" w:rsidP="0039265A">
      <w:pPr>
        <w:pStyle w:val="Header"/>
        <w:spacing w:before="240" w:after="160"/>
        <w:rPr>
          <w:rFonts w:cs="Times New Roman"/>
          <w:color w:val="000000" w:themeColor="text1"/>
          <w:szCs w:val="28"/>
        </w:rPr>
      </w:pPr>
      <w:r w:rsidRPr="0039265A">
        <w:rPr>
          <w:rFonts w:cs="Times New Roman"/>
          <w:b/>
          <w:bCs/>
          <w:color w:val="000000" w:themeColor="text1"/>
          <w:szCs w:val="28"/>
        </w:rPr>
        <w:t>CHỌN</w:t>
      </w:r>
      <w:r w:rsidRPr="0039265A">
        <w:rPr>
          <w:rFonts w:cs="Times New Roman"/>
          <w:color w:val="000000" w:themeColor="text1"/>
          <w:szCs w:val="28"/>
        </w:rPr>
        <w:t xml:space="preserve"> và </w:t>
      </w:r>
      <w:r w:rsidRPr="0039265A">
        <w:rPr>
          <w:rFonts w:cs="Times New Roman"/>
          <w:b/>
          <w:bCs/>
          <w:color w:val="000000" w:themeColor="text1"/>
          <w:szCs w:val="28"/>
        </w:rPr>
        <w:t>TỪ</w:t>
      </w:r>
      <w:r w:rsidRPr="0039265A">
        <w:rPr>
          <w:rFonts w:cs="Times New Roman"/>
          <w:color w:val="000000" w:themeColor="text1"/>
          <w:szCs w:val="28"/>
        </w:rPr>
        <w:t xml:space="preserve"> là những từ khóa quan trọng trong truy vấn SQL. Bạn sử dụng </w:t>
      </w:r>
      <w:r w:rsidRPr="0039265A">
        <w:rPr>
          <w:rFonts w:cs="Times New Roman"/>
          <w:b/>
          <w:bCs/>
          <w:color w:val="000000" w:themeColor="text1"/>
          <w:szCs w:val="28"/>
        </w:rPr>
        <w:t>SELECT</w:t>
      </w:r>
      <w:r w:rsidRPr="0039265A">
        <w:rPr>
          <w:rFonts w:cs="Times New Roman"/>
          <w:color w:val="000000" w:themeColor="text1"/>
          <w:szCs w:val="28"/>
        </w:rPr>
        <w:t xml:space="preserve"> để cho biết cột nào cần trả về và </w:t>
      </w:r>
      <w:r w:rsidRPr="0039265A">
        <w:rPr>
          <w:rFonts w:cs="Times New Roman"/>
          <w:b/>
          <w:bCs/>
          <w:color w:val="000000" w:themeColor="text1"/>
          <w:szCs w:val="28"/>
        </w:rPr>
        <w:t>FROM</w:t>
      </w:r>
      <w:r w:rsidRPr="0039265A">
        <w:rPr>
          <w:rFonts w:cs="Times New Roman"/>
          <w:color w:val="000000" w:themeColor="text1"/>
          <w:szCs w:val="28"/>
        </w:rPr>
        <w:t xml:space="preserve"> để cho biết bảng nào cần truy vấn. Bạn cũng có thể bao gồm </w:t>
      </w:r>
      <w:r w:rsidRPr="0039265A">
        <w:rPr>
          <w:rFonts w:cs="Times New Roman"/>
          <w:b/>
          <w:bCs/>
          <w:color w:val="000000" w:themeColor="text1"/>
          <w:szCs w:val="28"/>
        </w:rPr>
        <w:t>ORDER BY</w:t>
      </w:r>
      <w:r w:rsidRPr="0039265A">
        <w:rPr>
          <w:rFonts w:cs="Times New Roman"/>
          <w:color w:val="000000" w:themeColor="text1"/>
          <w:szCs w:val="28"/>
        </w:rPr>
        <w:t xml:space="preserve"> trong truy vấn của mình để sắp xếp kết quả đầu ra. Những kỹ năng SQL cơ bản này sẽ hỗ trợ bạn khi bạn chuyển sang các truy vấn nâng cao hơn.</w:t>
      </w:r>
    </w:p>
    <w:p w:rsidR="00A774F7" w:rsidRPr="004B5201" w:rsidRDefault="00A774F7" w:rsidP="0039265A">
      <w:pPr>
        <w:pStyle w:val="Header"/>
        <w:tabs>
          <w:tab w:val="clear" w:pos="4680"/>
        </w:tabs>
        <w:spacing w:before="240" w:after="160"/>
        <w:rPr>
          <w:rFonts w:cs="Times New Roman"/>
          <w:color w:val="000000" w:themeColor="text1"/>
          <w:szCs w:val="28"/>
        </w:rPr>
      </w:pPr>
    </w:p>
    <w:p w:rsidR="00355065" w:rsidRDefault="006B74F6" w:rsidP="00D92E47">
      <w:pPr>
        <w:pStyle w:val="Header"/>
        <w:tabs>
          <w:tab w:val="clear" w:pos="4680"/>
        </w:tabs>
        <w:spacing w:before="240" w:after="160"/>
        <w:outlineLvl w:val="2"/>
        <w:rPr>
          <w:rFonts w:cs="Times New Roman"/>
          <w:b/>
          <w:i/>
          <w:color w:val="1F4E79" w:themeColor="accent1" w:themeShade="80"/>
          <w:szCs w:val="28"/>
        </w:rPr>
      </w:pPr>
      <w:r w:rsidRPr="00D92E47">
        <w:rPr>
          <w:rFonts w:cs="Times New Roman"/>
          <w:b/>
          <w:i/>
          <w:color w:val="1F4E79" w:themeColor="accent1" w:themeShade="80"/>
          <w:szCs w:val="28"/>
        </w:rPr>
        <w:t>2.3. Resources for completing SQL labs</w:t>
      </w:r>
      <w:r w:rsidR="00B70179" w:rsidRPr="00D92E47">
        <w:rPr>
          <w:rFonts w:cs="Times New Roman"/>
          <w:b/>
          <w:i/>
          <w:color w:val="1F4E79" w:themeColor="accent1" w:themeShade="80"/>
          <w:szCs w:val="28"/>
        </w:rPr>
        <w:t xml:space="preserve"> –</w:t>
      </w:r>
      <w:r w:rsidR="00355065" w:rsidRPr="00D92E47">
        <w:rPr>
          <w:rFonts w:cs="Times New Roman"/>
          <w:b/>
          <w:i/>
          <w:color w:val="1F4E79" w:themeColor="accent1" w:themeShade="80"/>
          <w:szCs w:val="28"/>
        </w:rPr>
        <w:t xml:space="preserve"> Tài nguyên để hoàn thành các bài thí nghiệm SQL</w:t>
      </w:r>
    </w:p>
    <w:tbl>
      <w:tblPr>
        <w:tblStyle w:val="TableGrid"/>
        <w:tblW w:w="0" w:type="auto"/>
        <w:tblLook w:val="04A0" w:firstRow="1" w:lastRow="0" w:firstColumn="1" w:lastColumn="0" w:noHBand="0" w:noVBand="1"/>
      </w:tblPr>
      <w:tblGrid>
        <w:gridCol w:w="8494"/>
      </w:tblGrid>
      <w:tr w:rsidR="00102BA6" w:rsidTr="005D5EF3">
        <w:tc>
          <w:tcPr>
            <w:tcW w:w="8494" w:type="dxa"/>
            <w:tcBorders>
              <w:top w:val="nil"/>
              <w:left w:val="nil"/>
              <w:bottom w:val="nil"/>
              <w:right w:val="nil"/>
            </w:tcBorders>
            <w:shd w:val="clear" w:color="auto" w:fill="D9D9D9" w:themeFill="background1" w:themeFillShade="D9"/>
          </w:tcPr>
          <w:p w:rsidR="00102BA6" w:rsidRPr="00102BA6" w:rsidRDefault="00102BA6" w:rsidP="00102BA6">
            <w:pPr>
              <w:spacing w:before="240"/>
              <w:rPr>
                <w:b/>
                <w:bCs/>
              </w:rPr>
            </w:pPr>
            <w:r w:rsidRPr="00102BA6">
              <w:rPr>
                <w:b/>
                <w:bCs/>
              </w:rPr>
              <w:t>Resources for completing SQL labs</w:t>
            </w:r>
          </w:p>
          <w:p w:rsidR="00102BA6" w:rsidRDefault="00102BA6" w:rsidP="005D5EF3">
            <w:pPr>
              <w:spacing w:before="240"/>
            </w:pPr>
          </w:p>
        </w:tc>
      </w:tr>
    </w:tbl>
    <w:p w:rsidR="00A964B9" w:rsidRPr="00A964B9" w:rsidRDefault="00A964B9" w:rsidP="00A964B9">
      <w:pPr>
        <w:pStyle w:val="Header"/>
        <w:spacing w:before="240" w:after="160"/>
        <w:rPr>
          <w:rFonts w:cs="Times New Roman"/>
          <w:b/>
          <w:bCs/>
          <w:color w:val="000000" w:themeColor="text1"/>
          <w:szCs w:val="28"/>
        </w:rPr>
      </w:pPr>
      <w:r w:rsidRPr="00A964B9">
        <w:rPr>
          <w:rFonts w:cs="Times New Roman"/>
          <w:b/>
          <w:bCs/>
          <w:color w:val="000000" w:themeColor="text1"/>
          <w:szCs w:val="28"/>
        </w:rPr>
        <w:t>Tài nguyên để hoàn thành các bài thí nghiệm SQL</w:t>
      </w:r>
    </w:p>
    <w:p w:rsidR="00102BA6" w:rsidRPr="004B5201" w:rsidRDefault="00102BA6" w:rsidP="00102BA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02BA6" w:rsidTr="005D5EF3">
        <w:tc>
          <w:tcPr>
            <w:tcW w:w="8494" w:type="dxa"/>
            <w:tcBorders>
              <w:top w:val="nil"/>
              <w:left w:val="nil"/>
              <w:bottom w:val="nil"/>
              <w:right w:val="nil"/>
            </w:tcBorders>
            <w:shd w:val="clear" w:color="auto" w:fill="D9D9D9" w:themeFill="background1" w:themeFillShade="D9"/>
          </w:tcPr>
          <w:p w:rsidR="00102BA6" w:rsidRPr="00102BA6" w:rsidRDefault="00102BA6" w:rsidP="00102BA6">
            <w:pPr>
              <w:spacing w:before="240"/>
            </w:pPr>
            <w:r w:rsidRPr="00102BA6">
              <w:lastRenderedPageBreak/>
              <w:t>This course features hands-on lab activities where you’ll have the opportunity to practice using SQL queries in the terminal. You’ll use a platform called Qwiklabs to complete these labs. In this reading, you’ll learn how to use Qwiklabs.</w:t>
            </w:r>
          </w:p>
          <w:p w:rsidR="00102BA6" w:rsidRDefault="00102BA6" w:rsidP="005D5EF3">
            <w:pPr>
              <w:spacing w:before="240"/>
            </w:pPr>
          </w:p>
        </w:tc>
      </w:tr>
    </w:tbl>
    <w:p w:rsidR="00A964B9" w:rsidRPr="00A964B9" w:rsidRDefault="00A964B9" w:rsidP="00A964B9">
      <w:pPr>
        <w:pStyle w:val="Header"/>
        <w:spacing w:before="240" w:after="160"/>
        <w:rPr>
          <w:rFonts w:cs="Times New Roman"/>
          <w:color w:val="000000" w:themeColor="text1"/>
          <w:szCs w:val="28"/>
        </w:rPr>
      </w:pPr>
      <w:r w:rsidRPr="00A964B9">
        <w:rPr>
          <w:rFonts w:cs="Times New Roman"/>
          <w:color w:val="000000" w:themeColor="text1"/>
          <w:szCs w:val="28"/>
        </w:rPr>
        <w:t>Khóa học này có các hoạt động thực hành trong phòng thí nghiệm, nơi bạn sẽ có cơ hội thực hành sử dụng các truy vấn SQL trong thiết bị đầu cuối. Bạn sẽ sử dụng nền tảng có tên Qwiklabs để hoàn thành các phòng thí nghiệm này. Trong bài đọc này, bạn sẽ học cách sử dụng Qwiklabs.</w:t>
      </w:r>
    </w:p>
    <w:p w:rsidR="00102BA6" w:rsidRPr="004B5201" w:rsidRDefault="00102BA6" w:rsidP="00102BA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02BA6" w:rsidTr="005D5EF3">
        <w:tc>
          <w:tcPr>
            <w:tcW w:w="8494" w:type="dxa"/>
            <w:tcBorders>
              <w:top w:val="nil"/>
              <w:left w:val="nil"/>
              <w:bottom w:val="nil"/>
              <w:right w:val="nil"/>
            </w:tcBorders>
            <w:shd w:val="clear" w:color="auto" w:fill="D9D9D9" w:themeFill="background1" w:themeFillShade="D9"/>
          </w:tcPr>
          <w:p w:rsidR="00102BA6" w:rsidRPr="00102BA6" w:rsidRDefault="00102BA6" w:rsidP="00102BA6">
            <w:pPr>
              <w:spacing w:before="240"/>
            </w:pPr>
            <w:r w:rsidRPr="00102BA6">
              <w:t>This reading first provides a section on how to use Qwiklabs, which includes details on how to launch a lab, how to interact within the Qwiklabs environment, and how to end a lab. This is followed by another section on helpful navigation tips and keyboard shortcuts; these may be useful when working in the terminal.</w:t>
            </w:r>
          </w:p>
          <w:p w:rsidR="00102BA6" w:rsidRDefault="00102BA6" w:rsidP="005D5EF3">
            <w:pPr>
              <w:spacing w:before="240"/>
            </w:pPr>
          </w:p>
        </w:tc>
      </w:tr>
    </w:tbl>
    <w:p w:rsidR="00A964B9" w:rsidRPr="00A964B9" w:rsidRDefault="00A964B9" w:rsidP="00A964B9">
      <w:pPr>
        <w:pStyle w:val="Header"/>
        <w:spacing w:before="240" w:after="160"/>
        <w:rPr>
          <w:rFonts w:cs="Times New Roman"/>
          <w:color w:val="000000" w:themeColor="text1"/>
          <w:szCs w:val="28"/>
        </w:rPr>
      </w:pPr>
      <w:r w:rsidRPr="00A964B9">
        <w:rPr>
          <w:rFonts w:cs="Times New Roman"/>
          <w:color w:val="000000" w:themeColor="text1"/>
          <w:szCs w:val="28"/>
        </w:rPr>
        <w:t>Bài đọc này trước tiên cung cấp phần về cách sử dụng Qwiklabs, bao gồm chi tiết về cách khởi chạy phòng thí nghiệm, cách tương tác trong môi trường Qwiklabs và cách kết thúc phòng thí nghiệm. Tiếp theo là phần khác về các mẹo điều hướng hữu ích và phím tắt; những điều này có thể hữu ích khi làm việc trong thiết bị đầu cuối.</w:t>
      </w:r>
    </w:p>
    <w:p w:rsidR="00102BA6" w:rsidRPr="004B5201" w:rsidRDefault="00102BA6" w:rsidP="00102BA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02BA6" w:rsidTr="005D5EF3">
        <w:tc>
          <w:tcPr>
            <w:tcW w:w="8494" w:type="dxa"/>
            <w:tcBorders>
              <w:top w:val="nil"/>
              <w:left w:val="nil"/>
              <w:bottom w:val="nil"/>
              <w:right w:val="nil"/>
            </w:tcBorders>
            <w:shd w:val="clear" w:color="auto" w:fill="D9D9D9" w:themeFill="background1" w:themeFillShade="D9"/>
          </w:tcPr>
          <w:p w:rsidR="00102BA6" w:rsidRPr="00102BA6" w:rsidRDefault="00102BA6" w:rsidP="00102BA6">
            <w:pPr>
              <w:spacing w:before="240"/>
            </w:pPr>
            <w:r w:rsidRPr="00102BA6">
              <w:rPr>
                <w:b/>
                <w:bCs/>
              </w:rPr>
              <w:t>Note</w:t>
            </w:r>
            <w:r w:rsidRPr="00102BA6">
              <w:t>: You will not launch Qwiklabs directly from this reading and instead will do this through lab activities and exemplars that you encounter throughout the course.</w:t>
            </w:r>
          </w:p>
          <w:p w:rsidR="00102BA6" w:rsidRDefault="00102BA6" w:rsidP="005D5EF3">
            <w:pPr>
              <w:spacing w:before="240"/>
            </w:pPr>
          </w:p>
        </w:tc>
      </w:tr>
    </w:tbl>
    <w:p w:rsidR="00A964B9" w:rsidRPr="00A964B9" w:rsidRDefault="00A964B9" w:rsidP="00A964B9">
      <w:pPr>
        <w:pStyle w:val="Header"/>
        <w:spacing w:before="240" w:after="160"/>
        <w:rPr>
          <w:rFonts w:cs="Times New Roman"/>
          <w:color w:val="000000" w:themeColor="text1"/>
          <w:szCs w:val="28"/>
        </w:rPr>
      </w:pPr>
      <w:r w:rsidRPr="00A964B9">
        <w:rPr>
          <w:rFonts w:cs="Times New Roman"/>
          <w:b/>
          <w:bCs/>
          <w:color w:val="000000" w:themeColor="text1"/>
          <w:szCs w:val="28"/>
        </w:rPr>
        <w:t>Lưu ý</w:t>
      </w:r>
      <w:r w:rsidRPr="00A964B9">
        <w:rPr>
          <w:rFonts w:cs="Times New Roman"/>
          <w:color w:val="000000" w:themeColor="text1"/>
          <w:szCs w:val="28"/>
        </w:rPr>
        <w:t xml:space="preserve"> : Bạn sẽ không khởi chạy Qwiklabs trực tiếp từ bài đọc này mà thay vào đó sẽ thực hiện việc này thông qua các hoạt động trong phòng thí nghiệm và các ví dụ mà bạn gặp trong suốt khóa học.</w:t>
      </w:r>
    </w:p>
    <w:p w:rsidR="00102BA6" w:rsidRPr="004B5201" w:rsidRDefault="00102BA6" w:rsidP="00102BA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rPr>
                <w:b/>
                <w:bCs/>
              </w:rPr>
            </w:pPr>
            <w:r w:rsidRPr="00B431F4">
              <w:rPr>
                <w:b/>
                <w:bCs/>
              </w:rPr>
              <w:t>How to use Qwiklabs</w:t>
            </w:r>
          </w:p>
          <w:p w:rsidR="00A964B9" w:rsidRDefault="00A964B9" w:rsidP="005D5EF3">
            <w:pPr>
              <w:spacing w:before="240"/>
            </w:pPr>
          </w:p>
        </w:tc>
      </w:tr>
    </w:tbl>
    <w:p w:rsidR="00A964B9" w:rsidRPr="00EA1249" w:rsidRDefault="00A964B9" w:rsidP="00A964B9">
      <w:pPr>
        <w:pStyle w:val="Header"/>
        <w:spacing w:before="240" w:after="160"/>
        <w:rPr>
          <w:rFonts w:cs="Times New Roman"/>
          <w:b/>
          <w:bCs/>
          <w:color w:val="000000" w:themeColor="text1"/>
          <w:szCs w:val="28"/>
        </w:rPr>
      </w:pPr>
      <w:r w:rsidRPr="00EA1249">
        <w:rPr>
          <w:rFonts w:cs="Times New Roman"/>
          <w:b/>
          <w:bCs/>
          <w:color w:val="000000" w:themeColor="text1"/>
          <w:szCs w:val="28"/>
        </w:rPr>
        <w:t>Cách sử dụng Qwiklabs</w:t>
      </w:r>
    </w:p>
    <w:p w:rsidR="00A964B9" w:rsidRPr="004B5201" w:rsidRDefault="00A964B9" w:rsidP="00A964B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rPr>
                <w:b/>
                <w:bCs/>
              </w:rPr>
            </w:pPr>
            <w:r w:rsidRPr="00B431F4">
              <w:rPr>
                <w:b/>
                <w:bCs/>
              </w:rPr>
              <w:t>Launching Qwiklabs</w:t>
            </w:r>
          </w:p>
          <w:p w:rsidR="00A964B9" w:rsidRDefault="00A964B9" w:rsidP="005D5EF3">
            <w:pPr>
              <w:spacing w:before="240"/>
            </w:pPr>
          </w:p>
        </w:tc>
      </w:tr>
    </w:tbl>
    <w:p w:rsidR="00A964B9" w:rsidRPr="00EA1249" w:rsidRDefault="00A964B9" w:rsidP="00A964B9">
      <w:pPr>
        <w:pStyle w:val="Header"/>
        <w:spacing w:before="240" w:after="160"/>
        <w:rPr>
          <w:rFonts w:cs="Times New Roman"/>
          <w:b/>
          <w:bCs/>
          <w:color w:val="000000" w:themeColor="text1"/>
          <w:szCs w:val="28"/>
        </w:rPr>
      </w:pPr>
      <w:r w:rsidRPr="00EA1249">
        <w:rPr>
          <w:rFonts w:cs="Times New Roman"/>
          <w:b/>
          <w:bCs/>
          <w:color w:val="000000" w:themeColor="text1"/>
          <w:szCs w:val="28"/>
        </w:rPr>
        <w:lastRenderedPageBreak/>
        <w:t>Ra mắt Qwiklabs</w:t>
      </w:r>
    </w:p>
    <w:p w:rsidR="00A964B9" w:rsidRPr="004B5201" w:rsidRDefault="00A964B9" w:rsidP="00A964B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pPr>
            <w:r w:rsidRPr="00B431F4">
              <w:t xml:space="preserve">When you select a lab, you start from a Coursera page. You will need to click </w:t>
            </w:r>
            <w:r w:rsidRPr="00B431F4">
              <w:rPr>
                <w:b/>
                <w:bCs/>
              </w:rPr>
              <w:t>Launch App</w:t>
            </w:r>
            <w:r w:rsidRPr="00B431F4">
              <w:t xml:space="preserve"> on that page. After you click </w:t>
            </w:r>
            <w:r w:rsidRPr="00B431F4">
              <w:rPr>
                <w:b/>
                <w:bCs/>
              </w:rPr>
              <w:t>Launch App</w:t>
            </w:r>
            <w:r w:rsidRPr="00B431F4">
              <w:t>, a new tab will open with a Qwiklabs page that contains instructions for that particular lab.  </w:t>
            </w:r>
          </w:p>
          <w:p w:rsidR="00A964B9" w:rsidRDefault="00A964B9" w:rsidP="005D5EF3">
            <w:pPr>
              <w:spacing w:before="240"/>
            </w:pPr>
          </w:p>
        </w:tc>
      </w:tr>
    </w:tbl>
    <w:p w:rsidR="00A964B9" w:rsidRPr="00EA1249" w:rsidRDefault="00A964B9" w:rsidP="00A964B9">
      <w:pPr>
        <w:pStyle w:val="Header"/>
        <w:spacing w:before="240" w:after="160"/>
        <w:rPr>
          <w:rFonts w:cs="Times New Roman"/>
          <w:color w:val="000000" w:themeColor="text1"/>
          <w:szCs w:val="28"/>
        </w:rPr>
      </w:pPr>
      <w:r w:rsidRPr="00EA1249">
        <w:rPr>
          <w:rFonts w:cs="Times New Roman"/>
          <w:color w:val="000000" w:themeColor="text1"/>
          <w:szCs w:val="28"/>
        </w:rPr>
        <w:t xml:space="preserve">Khi bạn chọn một phòng thí nghiệm, bạn bắt đầu từ trang Coursera. Bạn sẽ cần nhấp vào </w:t>
      </w:r>
      <w:r w:rsidRPr="00EA1249">
        <w:rPr>
          <w:rFonts w:cs="Times New Roman"/>
          <w:b/>
          <w:bCs/>
          <w:color w:val="000000" w:themeColor="text1"/>
          <w:szCs w:val="28"/>
        </w:rPr>
        <w:t>Khởi chạy ứng dụng</w:t>
      </w:r>
      <w:r w:rsidRPr="00EA1249">
        <w:rPr>
          <w:rFonts w:cs="Times New Roman"/>
          <w:color w:val="000000" w:themeColor="text1"/>
          <w:szCs w:val="28"/>
        </w:rPr>
        <w:t xml:space="preserve"> trên trang đó. Sau khi bạn nhấp vào </w:t>
      </w:r>
      <w:r w:rsidRPr="00EA1249">
        <w:rPr>
          <w:rFonts w:cs="Times New Roman"/>
          <w:b/>
          <w:bCs/>
          <w:color w:val="000000" w:themeColor="text1"/>
          <w:szCs w:val="28"/>
        </w:rPr>
        <w:t>Khởi chạy ứng dụng</w:t>
      </w:r>
      <w:r w:rsidRPr="00EA1249">
        <w:rPr>
          <w:rFonts w:cs="Times New Roman"/>
          <w:color w:val="000000" w:themeColor="text1"/>
          <w:szCs w:val="28"/>
        </w:rPr>
        <w:t xml:space="preserve"> , một tab mới sẽ mở ra với trang Qwiklabs chứa hướng dẫn cho phòng thí nghiệm cụ thể đó.  </w:t>
      </w:r>
    </w:p>
    <w:p w:rsidR="00A964B9" w:rsidRPr="004B5201" w:rsidRDefault="00A964B9" w:rsidP="00A964B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rPr>
                <w:b/>
                <w:bCs/>
              </w:rPr>
            </w:pPr>
            <w:r w:rsidRPr="00B431F4">
              <w:rPr>
                <w:b/>
                <w:bCs/>
              </w:rPr>
              <w:t>Start Lab button</w:t>
            </w:r>
          </w:p>
          <w:p w:rsidR="00A964B9" w:rsidRDefault="00A964B9" w:rsidP="005D5EF3">
            <w:pPr>
              <w:spacing w:before="240"/>
            </w:pPr>
          </w:p>
        </w:tc>
      </w:tr>
    </w:tbl>
    <w:p w:rsidR="00A964B9" w:rsidRPr="00EA1249" w:rsidRDefault="00A964B9" w:rsidP="00A964B9">
      <w:pPr>
        <w:pStyle w:val="Header"/>
        <w:spacing w:before="240" w:after="160"/>
        <w:rPr>
          <w:rFonts w:cs="Times New Roman"/>
          <w:b/>
          <w:bCs/>
          <w:color w:val="000000" w:themeColor="text1"/>
          <w:szCs w:val="28"/>
        </w:rPr>
      </w:pPr>
      <w:r w:rsidRPr="00EA1249">
        <w:rPr>
          <w:rFonts w:cs="Times New Roman"/>
          <w:b/>
          <w:bCs/>
          <w:color w:val="000000" w:themeColor="text1"/>
          <w:szCs w:val="28"/>
        </w:rPr>
        <w:t>Nút bắt đầu phòng thí nghiệm</w:t>
      </w:r>
    </w:p>
    <w:p w:rsidR="00A964B9" w:rsidRPr="004B5201" w:rsidRDefault="00A964B9" w:rsidP="00A964B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pPr>
            <w:r w:rsidRPr="00B431F4">
              <w:t xml:space="preserve">On the Qwiklabs page, you must click </w:t>
            </w:r>
            <w:r w:rsidRPr="00B431F4">
              <w:rPr>
                <w:b/>
                <w:bCs/>
              </w:rPr>
              <w:t>Start Lab</w:t>
            </w:r>
            <w:r w:rsidRPr="00B431F4">
              <w:t xml:space="preserve"> to open a temporary terminal. The instructions for the lab will move to the right side of the screen.</w:t>
            </w:r>
          </w:p>
          <w:p w:rsidR="00A964B9" w:rsidRDefault="00A964B9" w:rsidP="005D5EF3">
            <w:pPr>
              <w:spacing w:before="240"/>
            </w:pPr>
          </w:p>
        </w:tc>
      </w:tr>
    </w:tbl>
    <w:p w:rsidR="00A964B9" w:rsidRPr="00EA1249" w:rsidRDefault="00A964B9" w:rsidP="00A964B9">
      <w:pPr>
        <w:pStyle w:val="Header"/>
        <w:spacing w:before="240" w:after="160"/>
        <w:rPr>
          <w:rFonts w:cs="Times New Roman"/>
          <w:color w:val="000000" w:themeColor="text1"/>
          <w:szCs w:val="28"/>
        </w:rPr>
      </w:pPr>
      <w:r w:rsidRPr="00EA1249">
        <w:rPr>
          <w:rFonts w:cs="Times New Roman"/>
          <w:color w:val="000000" w:themeColor="text1"/>
          <w:szCs w:val="28"/>
        </w:rPr>
        <w:t xml:space="preserve">Trên trang Qwiklabs, bạn phải nhấp vào </w:t>
      </w:r>
      <w:r w:rsidRPr="00EA1249">
        <w:rPr>
          <w:rFonts w:cs="Times New Roman"/>
          <w:b/>
          <w:bCs/>
          <w:color w:val="000000" w:themeColor="text1"/>
          <w:szCs w:val="28"/>
        </w:rPr>
        <w:t>Start Lab</w:t>
      </w:r>
      <w:r w:rsidRPr="00EA1249">
        <w:rPr>
          <w:rFonts w:cs="Times New Roman"/>
          <w:color w:val="000000" w:themeColor="text1"/>
          <w:szCs w:val="28"/>
        </w:rPr>
        <w:t xml:space="preserve"> để mở thiết bị đầu cuối tạm thời. Các hướng dẫn cho phòng thí nghiệm sẽ di chuyển sang phía bên phải của màn hình.</w:t>
      </w:r>
    </w:p>
    <w:p w:rsidR="00A964B9" w:rsidRPr="004B5201" w:rsidRDefault="00A964B9" w:rsidP="00A964B9">
      <w:pPr>
        <w:pStyle w:val="Header"/>
        <w:tabs>
          <w:tab w:val="clear" w:pos="4680"/>
        </w:tabs>
        <w:spacing w:before="240" w:after="160"/>
        <w:rPr>
          <w:rFonts w:cs="Times New Roman"/>
          <w:color w:val="000000" w:themeColor="text1"/>
          <w:szCs w:val="28"/>
        </w:rPr>
      </w:pPr>
      <w:r>
        <w:rPr>
          <w:rFonts w:cs="Times New Roman"/>
          <w:noProof/>
          <w:color w:val="000000" w:themeColor="text1"/>
          <w:szCs w:val="28"/>
        </w:rPr>
        <w:drawing>
          <wp:inline distT="0" distB="0" distL="0" distR="0" wp14:anchorId="46C27FA8" wp14:editId="2EA82261">
            <wp:extent cx="2152650" cy="514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ải xuống.png"/>
                    <pic:cNvPicPr/>
                  </pic:nvPicPr>
                  <pic:blipFill>
                    <a:blip r:embed="rId90">
                      <a:extLst>
                        <a:ext uri="{28A0092B-C50C-407E-A947-70E740481C1C}">
                          <a14:useLocalDpi xmlns:a14="http://schemas.microsoft.com/office/drawing/2010/main" val="0"/>
                        </a:ext>
                      </a:extLst>
                    </a:blip>
                    <a:stretch>
                      <a:fillRect/>
                    </a:stretch>
                  </pic:blipFill>
                  <pic:spPr>
                    <a:xfrm>
                      <a:off x="0" y="0"/>
                      <a:ext cx="2152650" cy="514350"/>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pPr>
            <w:r w:rsidRPr="00B431F4">
              <w:t>Read the instructions and complete all the tasks in the lab by entering commands in the terminal.</w:t>
            </w:r>
          </w:p>
          <w:p w:rsidR="00A964B9" w:rsidRDefault="00A964B9" w:rsidP="005D5EF3">
            <w:pPr>
              <w:spacing w:before="240"/>
            </w:pPr>
          </w:p>
        </w:tc>
      </w:tr>
    </w:tbl>
    <w:p w:rsidR="00A964B9" w:rsidRPr="00EA1249" w:rsidRDefault="00A964B9" w:rsidP="00A964B9">
      <w:pPr>
        <w:pStyle w:val="Header"/>
        <w:spacing w:before="240" w:after="160"/>
        <w:rPr>
          <w:rFonts w:cs="Times New Roman"/>
          <w:color w:val="000000" w:themeColor="text1"/>
          <w:szCs w:val="28"/>
        </w:rPr>
      </w:pPr>
      <w:r w:rsidRPr="00EA1249">
        <w:rPr>
          <w:rFonts w:cs="Times New Roman"/>
          <w:color w:val="000000" w:themeColor="text1"/>
          <w:szCs w:val="28"/>
        </w:rPr>
        <w:t>Đọc hướng dẫn và hoàn thành tất cả các nhiệm vụ trong phòng thí nghiệm bằng cách nhập lệnh trong thiết bị đầu cuối.</w:t>
      </w:r>
    </w:p>
    <w:p w:rsidR="00A964B9" w:rsidRPr="004B5201" w:rsidRDefault="00A964B9" w:rsidP="00A964B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pPr>
            <w:r w:rsidRPr="00B431F4">
              <w:rPr>
                <w:b/>
                <w:bCs/>
              </w:rPr>
              <w:t>Note</w:t>
            </w:r>
            <w:r w:rsidRPr="00B431F4">
              <w:t>: It may take a moment for the terminal to start.</w:t>
            </w:r>
          </w:p>
          <w:p w:rsidR="00A964B9" w:rsidRDefault="00A964B9" w:rsidP="005D5EF3">
            <w:pPr>
              <w:spacing w:before="240"/>
            </w:pPr>
          </w:p>
        </w:tc>
      </w:tr>
    </w:tbl>
    <w:p w:rsidR="00A964B9" w:rsidRPr="00EA1249" w:rsidRDefault="00A964B9" w:rsidP="00A964B9">
      <w:pPr>
        <w:pStyle w:val="Header"/>
        <w:spacing w:before="240" w:after="160"/>
        <w:rPr>
          <w:rFonts w:cs="Times New Roman"/>
          <w:color w:val="000000" w:themeColor="text1"/>
          <w:szCs w:val="28"/>
        </w:rPr>
      </w:pPr>
      <w:r w:rsidRPr="00EA1249">
        <w:rPr>
          <w:rFonts w:cs="Times New Roman"/>
          <w:b/>
          <w:bCs/>
          <w:color w:val="000000" w:themeColor="text1"/>
          <w:szCs w:val="28"/>
        </w:rPr>
        <w:lastRenderedPageBreak/>
        <w:t>Lưu ý</w:t>
      </w:r>
      <w:r w:rsidRPr="00EA1249">
        <w:rPr>
          <w:rFonts w:cs="Times New Roman"/>
          <w:color w:val="000000" w:themeColor="text1"/>
          <w:szCs w:val="28"/>
        </w:rPr>
        <w:t xml:space="preserve"> : Có thể mất một chút thời gian để thiết bị đầu cuối khởi động.</w:t>
      </w:r>
    </w:p>
    <w:p w:rsidR="00A964B9" w:rsidRPr="004B5201" w:rsidRDefault="00A964B9" w:rsidP="00A964B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rPr>
                <w:b/>
                <w:bCs/>
              </w:rPr>
            </w:pPr>
            <w:r w:rsidRPr="00B431F4">
              <w:rPr>
                <w:b/>
                <w:bCs/>
              </w:rPr>
              <w:t>Lab control dialog box</w:t>
            </w:r>
          </w:p>
          <w:p w:rsidR="00A964B9" w:rsidRDefault="00A964B9" w:rsidP="005D5EF3">
            <w:pPr>
              <w:spacing w:before="240"/>
            </w:pPr>
          </w:p>
        </w:tc>
      </w:tr>
    </w:tbl>
    <w:p w:rsidR="00A964B9" w:rsidRPr="00EA1249" w:rsidRDefault="00A964B9" w:rsidP="00A964B9">
      <w:pPr>
        <w:pStyle w:val="Header"/>
        <w:spacing w:before="240" w:after="160"/>
        <w:rPr>
          <w:rFonts w:cs="Times New Roman"/>
          <w:b/>
          <w:bCs/>
          <w:color w:val="000000" w:themeColor="text1"/>
          <w:szCs w:val="28"/>
        </w:rPr>
      </w:pPr>
      <w:r w:rsidRPr="00EA1249">
        <w:rPr>
          <w:rFonts w:cs="Times New Roman"/>
          <w:b/>
          <w:bCs/>
          <w:color w:val="000000" w:themeColor="text1"/>
          <w:szCs w:val="28"/>
        </w:rPr>
        <w:t>Hộp thoại điều khiển phòng thí nghiệm</w:t>
      </w:r>
    </w:p>
    <w:p w:rsidR="00A964B9" w:rsidRPr="004B5201" w:rsidRDefault="00A964B9" w:rsidP="00A964B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pPr>
            <w:r w:rsidRPr="00B431F4">
              <w:t xml:space="preserve">After you click </w:t>
            </w:r>
            <w:r w:rsidRPr="00B431F4">
              <w:rPr>
                <w:b/>
                <w:bCs/>
              </w:rPr>
              <w:t>Start Lab</w:t>
            </w:r>
            <w:r w:rsidRPr="00B431F4">
              <w:t xml:space="preserve">, the lab control dialog box opens. It contains the </w:t>
            </w:r>
            <w:r w:rsidRPr="00B431F4">
              <w:rPr>
                <w:b/>
                <w:bCs/>
              </w:rPr>
              <w:t>End Lab</w:t>
            </w:r>
            <w:r w:rsidRPr="00B431F4">
              <w:t xml:space="preserve"> button, the </w:t>
            </w:r>
            <w:r w:rsidRPr="00B431F4">
              <w:rPr>
                <w:b/>
                <w:bCs/>
              </w:rPr>
              <w:t>timer</w:t>
            </w:r>
            <w:r w:rsidRPr="00B431F4">
              <w:t>, and the</w:t>
            </w:r>
            <w:r w:rsidRPr="00B431F4">
              <w:rPr>
                <w:b/>
                <w:bCs/>
              </w:rPr>
              <w:t xml:space="preserve"> Open Linux Console</w:t>
            </w:r>
            <w:r w:rsidRPr="00B431F4">
              <w:t xml:space="preserve"> button.</w:t>
            </w:r>
          </w:p>
          <w:p w:rsidR="00A964B9" w:rsidRDefault="00A964B9" w:rsidP="005D5EF3">
            <w:pPr>
              <w:spacing w:before="240"/>
            </w:pPr>
          </w:p>
        </w:tc>
      </w:tr>
    </w:tbl>
    <w:p w:rsidR="00A964B9" w:rsidRPr="00EA1249" w:rsidRDefault="00A964B9" w:rsidP="00A964B9">
      <w:pPr>
        <w:pStyle w:val="Header"/>
        <w:spacing w:before="240" w:after="160"/>
        <w:rPr>
          <w:rFonts w:cs="Times New Roman"/>
          <w:color w:val="000000" w:themeColor="text1"/>
          <w:szCs w:val="28"/>
        </w:rPr>
      </w:pPr>
      <w:r w:rsidRPr="00EA1249">
        <w:rPr>
          <w:rFonts w:cs="Times New Roman"/>
          <w:color w:val="000000" w:themeColor="text1"/>
          <w:szCs w:val="28"/>
        </w:rPr>
        <w:t xml:space="preserve">Sau khi bạn nhấn </w:t>
      </w:r>
      <w:r w:rsidRPr="00EA1249">
        <w:rPr>
          <w:rFonts w:cs="Times New Roman"/>
          <w:b/>
          <w:bCs/>
          <w:color w:val="000000" w:themeColor="text1"/>
          <w:szCs w:val="28"/>
        </w:rPr>
        <w:t>Start Lab</w:t>
      </w:r>
      <w:r w:rsidRPr="00EA1249">
        <w:rPr>
          <w:rFonts w:cs="Times New Roman"/>
          <w:color w:val="000000" w:themeColor="text1"/>
          <w:szCs w:val="28"/>
        </w:rPr>
        <w:t xml:space="preserve"> , hộp thoại điều khiển lab sẽ mở ra. Nó chứa nút </w:t>
      </w:r>
      <w:r w:rsidRPr="00EA1249">
        <w:rPr>
          <w:rFonts w:cs="Times New Roman"/>
          <w:b/>
          <w:bCs/>
          <w:color w:val="000000" w:themeColor="text1"/>
          <w:szCs w:val="28"/>
        </w:rPr>
        <w:t>End Lab</w:t>
      </w:r>
      <w:r w:rsidRPr="00EA1249">
        <w:rPr>
          <w:rFonts w:cs="Times New Roman"/>
          <w:color w:val="000000" w:themeColor="text1"/>
          <w:szCs w:val="28"/>
        </w:rPr>
        <w:t xml:space="preserve">  , </w:t>
      </w:r>
      <w:r w:rsidRPr="00EA1249">
        <w:rPr>
          <w:rFonts w:cs="Times New Roman"/>
          <w:b/>
          <w:bCs/>
          <w:color w:val="000000" w:themeColor="text1"/>
          <w:szCs w:val="28"/>
        </w:rPr>
        <w:t>bộ hẹn giờ</w:t>
      </w:r>
      <w:r w:rsidRPr="00EA1249">
        <w:rPr>
          <w:rFonts w:cs="Times New Roman"/>
          <w:color w:val="000000" w:themeColor="text1"/>
          <w:szCs w:val="28"/>
        </w:rPr>
        <w:t xml:space="preserve"> và nút </w:t>
      </w:r>
      <w:r w:rsidRPr="00EA1249">
        <w:rPr>
          <w:rFonts w:cs="Times New Roman"/>
          <w:b/>
          <w:bCs/>
          <w:color w:val="000000" w:themeColor="text1"/>
          <w:szCs w:val="28"/>
        </w:rPr>
        <w:t>Open Linux Console</w:t>
      </w:r>
      <w:r w:rsidRPr="00EA1249">
        <w:rPr>
          <w:rFonts w:cs="Times New Roman"/>
          <w:color w:val="000000" w:themeColor="text1"/>
          <w:szCs w:val="28"/>
        </w:rPr>
        <w:t xml:space="preserve"> .</w:t>
      </w:r>
    </w:p>
    <w:p w:rsidR="00A964B9" w:rsidRPr="004B5201" w:rsidRDefault="00A964B9" w:rsidP="00A964B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pPr>
            <w:r w:rsidRPr="00B431F4">
              <w:t>You can hide or unhide the dialog box by clicking the following icon in the red box:</w:t>
            </w:r>
          </w:p>
          <w:p w:rsidR="00A964B9" w:rsidRDefault="00A964B9" w:rsidP="005D5EF3">
            <w:pPr>
              <w:spacing w:before="240"/>
            </w:pPr>
          </w:p>
        </w:tc>
      </w:tr>
    </w:tbl>
    <w:p w:rsidR="00A964B9" w:rsidRPr="00EA1249" w:rsidRDefault="00A964B9" w:rsidP="00A964B9">
      <w:pPr>
        <w:pStyle w:val="Header"/>
        <w:spacing w:before="240" w:after="160"/>
        <w:rPr>
          <w:rFonts w:cs="Times New Roman"/>
          <w:color w:val="000000" w:themeColor="text1"/>
          <w:szCs w:val="28"/>
        </w:rPr>
      </w:pPr>
      <w:r w:rsidRPr="00EA1249">
        <w:rPr>
          <w:rFonts w:cs="Times New Roman"/>
          <w:color w:val="000000" w:themeColor="text1"/>
          <w:szCs w:val="28"/>
        </w:rPr>
        <w:t>Bạn có thể ẩn hoặc hiện hộp thoại bằng cách nhấp vào biểu tượng sau trong hộp màu đỏ:</w:t>
      </w:r>
    </w:p>
    <w:p w:rsidR="00A964B9" w:rsidRPr="004B5201" w:rsidRDefault="00A964B9" w:rsidP="00A964B9">
      <w:pPr>
        <w:pStyle w:val="Header"/>
        <w:tabs>
          <w:tab w:val="clear" w:pos="4680"/>
        </w:tabs>
        <w:spacing w:before="240" w:after="160"/>
        <w:rPr>
          <w:rFonts w:cs="Times New Roman"/>
          <w:color w:val="000000" w:themeColor="text1"/>
          <w:szCs w:val="28"/>
        </w:rPr>
      </w:pPr>
      <w:r>
        <w:rPr>
          <w:rFonts w:cs="Times New Roman"/>
          <w:noProof/>
          <w:color w:val="000000" w:themeColor="text1"/>
          <w:szCs w:val="28"/>
        </w:rPr>
        <w:drawing>
          <wp:inline distT="0" distB="0" distL="0" distR="0" wp14:anchorId="033BAE9F" wp14:editId="23A6B2E6">
            <wp:extent cx="1971675" cy="1981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ải xuống.png"/>
                    <pic:cNvPicPr/>
                  </pic:nvPicPr>
                  <pic:blipFill>
                    <a:blip r:embed="rId91">
                      <a:extLst>
                        <a:ext uri="{28A0092B-C50C-407E-A947-70E740481C1C}">
                          <a14:useLocalDpi xmlns:a14="http://schemas.microsoft.com/office/drawing/2010/main" val="0"/>
                        </a:ext>
                      </a:extLst>
                    </a:blip>
                    <a:stretch>
                      <a:fillRect/>
                    </a:stretch>
                  </pic:blipFill>
                  <pic:spPr>
                    <a:xfrm>
                      <a:off x="0" y="0"/>
                      <a:ext cx="1971675" cy="1981200"/>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rPr>
                <w:b/>
                <w:bCs/>
              </w:rPr>
            </w:pPr>
            <w:r w:rsidRPr="00B431F4">
              <w:rPr>
                <w:b/>
                <w:bCs/>
              </w:rPr>
              <w:t>The timer</w:t>
            </w:r>
          </w:p>
          <w:p w:rsidR="00A964B9" w:rsidRDefault="00A964B9" w:rsidP="005D5EF3">
            <w:pPr>
              <w:spacing w:before="240"/>
            </w:pPr>
          </w:p>
        </w:tc>
      </w:tr>
    </w:tbl>
    <w:p w:rsidR="00A964B9" w:rsidRPr="00E93019" w:rsidRDefault="00A964B9" w:rsidP="00A964B9">
      <w:pPr>
        <w:pStyle w:val="Header"/>
        <w:spacing w:before="240" w:after="160"/>
        <w:rPr>
          <w:rFonts w:cs="Times New Roman"/>
          <w:b/>
          <w:bCs/>
          <w:color w:val="000000" w:themeColor="text1"/>
          <w:szCs w:val="28"/>
        </w:rPr>
      </w:pPr>
      <w:r w:rsidRPr="00E93019">
        <w:rPr>
          <w:rFonts w:cs="Times New Roman"/>
          <w:b/>
          <w:bCs/>
          <w:color w:val="000000" w:themeColor="text1"/>
          <w:szCs w:val="28"/>
        </w:rPr>
        <w:t>Đồng hồ bấm giờ</w:t>
      </w:r>
    </w:p>
    <w:p w:rsidR="00A964B9" w:rsidRPr="004B5201" w:rsidRDefault="00A964B9" w:rsidP="00A964B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pPr>
            <w:r w:rsidRPr="00B431F4">
              <w:lastRenderedPageBreak/>
              <w:t xml:space="preserve">The </w:t>
            </w:r>
            <w:r w:rsidRPr="00B431F4">
              <w:rPr>
                <w:b/>
                <w:bCs/>
              </w:rPr>
              <w:t>timer</w:t>
            </w:r>
            <w:r w:rsidRPr="00B431F4">
              <w:t xml:space="preserve"> starts when the terminal has loaded. The timer keeps track of the amount of time you have left to complete a lab. The timer counts down until it reaches 00:00:00. When it does, your temporary terminal and resources are deleted.</w:t>
            </w:r>
          </w:p>
          <w:p w:rsidR="00A964B9" w:rsidRDefault="00A964B9" w:rsidP="005D5EF3">
            <w:pPr>
              <w:spacing w:before="240"/>
            </w:pPr>
          </w:p>
        </w:tc>
      </w:tr>
    </w:tbl>
    <w:p w:rsidR="00A964B9" w:rsidRPr="00E93019" w:rsidRDefault="00A964B9" w:rsidP="00A964B9">
      <w:pPr>
        <w:pStyle w:val="Header"/>
        <w:spacing w:before="240" w:after="160"/>
        <w:rPr>
          <w:rFonts w:cs="Times New Roman"/>
          <w:color w:val="000000" w:themeColor="text1"/>
          <w:szCs w:val="28"/>
        </w:rPr>
      </w:pPr>
      <w:r w:rsidRPr="00E93019">
        <w:rPr>
          <w:rFonts w:cs="Times New Roman"/>
          <w:color w:val="000000" w:themeColor="text1"/>
          <w:szCs w:val="28"/>
        </w:rPr>
        <w:t xml:space="preserve">Bộ </w:t>
      </w:r>
      <w:r w:rsidRPr="00E93019">
        <w:rPr>
          <w:rFonts w:cs="Times New Roman"/>
          <w:b/>
          <w:bCs/>
          <w:color w:val="000000" w:themeColor="text1"/>
          <w:szCs w:val="28"/>
        </w:rPr>
        <w:t>đếm thời gian</w:t>
      </w:r>
      <w:r w:rsidRPr="00E93019">
        <w:rPr>
          <w:rFonts w:cs="Times New Roman"/>
          <w:color w:val="000000" w:themeColor="text1"/>
          <w:szCs w:val="28"/>
        </w:rPr>
        <w:t xml:space="preserve"> bắt đầu khi thiết bị đầu cuối đã được tải. Bộ đếm thời gian theo dõi lượng thời gian bạn còn lại để hoàn thành phòng thí nghiệm. Đồng hồ đếm ngược cho đến khi về 00:00:00. Khi đó, thiết bị đầu cuối và tài nguyên tạm thời của bạn sẽ bị xóa.</w:t>
      </w:r>
    </w:p>
    <w:p w:rsidR="00A964B9" w:rsidRPr="004B5201" w:rsidRDefault="00A964B9" w:rsidP="00A964B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pPr>
            <w:r w:rsidRPr="00B431F4">
              <w:t>You will have ample time to complete the labs. But, stay focused on completing the tasks to ensure you use your time well.</w:t>
            </w:r>
          </w:p>
          <w:p w:rsidR="00A964B9" w:rsidRDefault="00A964B9" w:rsidP="005D5EF3">
            <w:pPr>
              <w:spacing w:before="240"/>
            </w:pPr>
          </w:p>
        </w:tc>
      </w:tr>
    </w:tbl>
    <w:p w:rsidR="00A964B9" w:rsidRPr="00E93019" w:rsidRDefault="00A964B9" w:rsidP="00A964B9">
      <w:pPr>
        <w:pStyle w:val="Header"/>
        <w:spacing w:before="240" w:after="160"/>
        <w:rPr>
          <w:rFonts w:cs="Times New Roman"/>
          <w:color w:val="000000" w:themeColor="text1"/>
          <w:szCs w:val="28"/>
        </w:rPr>
      </w:pPr>
      <w:r w:rsidRPr="00E93019">
        <w:rPr>
          <w:rFonts w:cs="Times New Roman"/>
          <w:color w:val="000000" w:themeColor="text1"/>
          <w:szCs w:val="28"/>
        </w:rPr>
        <w:t>Bạn sẽ có nhiều thời gian để hoàn thành các bài thí nghiệm. Tuy nhiên, hãy tập trung hoàn thành nhiệm vụ để đảm bảo bạn sử dụng tốt thời gian của mình.</w:t>
      </w:r>
    </w:p>
    <w:p w:rsidR="00A964B9" w:rsidRPr="004B5201" w:rsidRDefault="00A964B9" w:rsidP="00A964B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rPr>
                <w:b/>
                <w:bCs/>
              </w:rPr>
            </w:pPr>
            <w:r w:rsidRPr="00B431F4">
              <w:rPr>
                <w:b/>
                <w:bCs/>
              </w:rPr>
              <w:t>Open Linux Console button</w:t>
            </w:r>
          </w:p>
          <w:p w:rsidR="00A964B9" w:rsidRDefault="00A964B9" w:rsidP="005D5EF3">
            <w:pPr>
              <w:spacing w:before="240"/>
            </w:pPr>
          </w:p>
        </w:tc>
      </w:tr>
    </w:tbl>
    <w:p w:rsidR="00A964B9" w:rsidRPr="00E93019" w:rsidRDefault="00A964B9" w:rsidP="00A964B9">
      <w:pPr>
        <w:pStyle w:val="Header"/>
        <w:spacing w:before="240" w:after="160"/>
        <w:rPr>
          <w:rFonts w:cs="Times New Roman"/>
          <w:b/>
          <w:bCs/>
          <w:color w:val="000000" w:themeColor="text1"/>
          <w:szCs w:val="28"/>
        </w:rPr>
      </w:pPr>
      <w:r w:rsidRPr="00E93019">
        <w:rPr>
          <w:rFonts w:cs="Times New Roman"/>
          <w:b/>
          <w:bCs/>
          <w:color w:val="000000" w:themeColor="text1"/>
          <w:szCs w:val="28"/>
        </w:rPr>
        <w:t>Nút mở bảng điều khiển Linux</w:t>
      </w:r>
    </w:p>
    <w:p w:rsidR="00A964B9" w:rsidRPr="004B5201" w:rsidRDefault="00A964B9" w:rsidP="00A964B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pPr>
            <w:r w:rsidRPr="00B431F4">
              <w:t xml:space="preserve">When you click the button to </w:t>
            </w:r>
            <w:r w:rsidRPr="00B431F4">
              <w:rPr>
                <w:b/>
                <w:bCs/>
              </w:rPr>
              <w:t>Open Linux Console</w:t>
            </w:r>
            <w:r w:rsidRPr="00B431F4">
              <w:t>, the terminal opens in a new browser window:</w:t>
            </w:r>
          </w:p>
          <w:p w:rsidR="00A964B9" w:rsidRDefault="00A964B9" w:rsidP="005D5EF3">
            <w:pPr>
              <w:spacing w:before="240"/>
            </w:pPr>
          </w:p>
        </w:tc>
      </w:tr>
    </w:tbl>
    <w:p w:rsidR="00A964B9" w:rsidRPr="00E93019" w:rsidRDefault="00A964B9" w:rsidP="00A964B9">
      <w:pPr>
        <w:pStyle w:val="Header"/>
        <w:spacing w:before="240" w:after="160"/>
        <w:rPr>
          <w:rFonts w:cs="Times New Roman"/>
          <w:color w:val="000000" w:themeColor="text1"/>
          <w:szCs w:val="28"/>
        </w:rPr>
      </w:pPr>
      <w:r w:rsidRPr="00E93019">
        <w:rPr>
          <w:rFonts w:cs="Times New Roman"/>
          <w:color w:val="000000" w:themeColor="text1"/>
          <w:szCs w:val="28"/>
        </w:rPr>
        <w:t xml:space="preserve">Khi bạn nhấp vào nút </w:t>
      </w:r>
      <w:r w:rsidRPr="00E93019">
        <w:rPr>
          <w:rFonts w:cs="Times New Roman"/>
          <w:b/>
          <w:bCs/>
          <w:color w:val="000000" w:themeColor="text1"/>
          <w:szCs w:val="28"/>
        </w:rPr>
        <w:t>Open Linux Console</w:t>
      </w:r>
      <w:r w:rsidRPr="00E93019">
        <w:rPr>
          <w:rFonts w:cs="Times New Roman"/>
          <w:color w:val="000000" w:themeColor="text1"/>
          <w:szCs w:val="28"/>
        </w:rPr>
        <w:t xml:space="preserve"> , terminal sẽ mở trong cửa sổ trình duyệt mới:</w:t>
      </w:r>
    </w:p>
    <w:p w:rsidR="00A964B9" w:rsidRPr="004B5201" w:rsidRDefault="00A964B9" w:rsidP="00A964B9">
      <w:pPr>
        <w:pStyle w:val="Header"/>
        <w:tabs>
          <w:tab w:val="clear" w:pos="4680"/>
        </w:tabs>
        <w:spacing w:before="240" w:after="160"/>
        <w:rPr>
          <w:rFonts w:cs="Times New Roman"/>
          <w:color w:val="000000" w:themeColor="text1"/>
          <w:szCs w:val="28"/>
        </w:rPr>
      </w:pPr>
      <w:r>
        <w:rPr>
          <w:rFonts w:cs="Times New Roman"/>
          <w:noProof/>
          <w:color w:val="000000" w:themeColor="text1"/>
          <w:szCs w:val="28"/>
        </w:rPr>
        <w:drawing>
          <wp:inline distT="0" distB="0" distL="0" distR="0" wp14:anchorId="4D29F0AE" wp14:editId="5D032CDC">
            <wp:extent cx="1971675" cy="1981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ải xuống.png"/>
                    <pic:cNvPicPr/>
                  </pic:nvPicPr>
                  <pic:blipFill>
                    <a:blip r:embed="rId92">
                      <a:extLst>
                        <a:ext uri="{28A0092B-C50C-407E-A947-70E740481C1C}">
                          <a14:useLocalDpi xmlns:a14="http://schemas.microsoft.com/office/drawing/2010/main" val="0"/>
                        </a:ext>
                      </a:extLst>
                    </a:blip>
                    <a:stretch>
                      <a:fillRect/>
                    </a:stretch>
                  </pic:blipFill>
                  <pic:spPr>
                    <a:xfrm>
                      <a:off x="0" y="0"/>
                      <a:ext cx="1971675" cy="1981200"/>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pPr>
            <w:r w:rsidRPr="00B431F4">
              <w:lastRenderedPageBreak/>
              <w:t>Use this feature if you want a full-screen view of the terminal. You can close this window at any time. Closing the window does not end your lab, and you can continue working in the terminal in the original tab.</w:t>
            </w:r>
          </w:p>
          <w:p w:rsidR="00A964B9" w:rsidRDefault="00A964B9" w:rsidP="005D5EF3">
            <w:pPr>
              <w:spacing w:before="240"/>
            </w:pPr>
          </w:p>
        </w:tc>
      </w:tr>
    </w:tbl>
    <w:p w:rsidR="00A964B9" w:rsidRPr="00E93019" w:rsidRDefault="00A964B9" w:rsidP="00A964B9">
      <w:pPr>
        <w:pStyle w:val="Header"/>
        <w:spacing w:before="240" w:after="160"/>
        <w:rPr>
          <w:rFonts w:cs="Times New Roman"/>
          <w:color w:val="000000" w:themeColor="text1"/>
          <w:szCs w:val="28"/>
        </w:rPr>
      </w:pPr>
      <w:r w:rsidRPr="00E93019">
        <w:rPr>
          <w:rFonts w:cs="Times New Roman"/>
          <w:color w:val="000000" w:themeColor="text1"/>
          <w:szCs w:val="28"/>
        </w:rPr>
        <w:t>Sử dụng tính năng này nếu bạn muốn xem toàn màn hình của thiết bị đầu cuối. Bạn có thể đóng cửa sổ này bất cứ lúc nào. Việc đóng cửa sổ không kết thúc phòng thí nghiệm của bạn và bạn có thể tiếp tục làm việc trong thiết bị đầu cuối trong tab ban đầu.</w:t>
      </w:r>
    </w:p>
    <w:p w:rsidR="00A964B9" w:rsidRPr="004B5201" w:rsidRDefault="00A964B9" w:rsidP="00A964B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rPr>
                <w:b/>
                <w:bCs/>
              </w:rPr>
            </w:pPr>
            <w:r w:rsidRPr="00B431F4">
              <w:rPr>
                <w:b/>
                <w:bCs/>
              </w:rPr>
              <w:t>Check progress</w:t>
            </w:r>
          </w:p>
          <w:p w:rsidR="00A964B9" w:rsidRDefault="00A964B9" w:rsidP="005D5EF3">
            <w:pPr>
              <w:spacing w:before="240"/>
            </w:pPr>
          </w:p>
        </w:tc>
      </w:tr>
    </w:tbl>
    <w:p w:rsidR="00A964B9" w:rsidRPr="00E93019" w:rsidRDefault="00A964B9" w:rsidP="00A964B9">
      <w:pPr>
        <w:pStyle w:val="Header"/>
        <w:spacing w:before="240" w:after="160"/>
        <w:rPr>
          <w:rFonts w:cs="Times New Roman"/>
          <w:b/>
          <w:bCs/>
          <w:color w:val="000000" w:themeColor="text1"/>
          <w:szCs w:val="28"/>
        </w:rPr>
      </w:pPr>
      <w:r w:rsidRPr="00E93019">
        <w:rPr>
          <w:rFonts w:cs="Times New Roman"/>
          <w:b/>
          <w:bCs/>
          <w:color w:val="000000" w:themeColor="text1"/>
          <w:szCs w:val="28"/>
        </w:rPr>
        <w:t>Kiểm tra tiến độ</w:t>
      </w:r>
    </w:p>
    <w:p w:rsidR="00A964B9" w:rsidRPr="004B5201" w:rsidRDefault="00A964B9" w:rsidP="00A964B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pPr>
            <w:r w:rsidRPr="00B431F4">
              <w:t xml:space="preserve">You can check your progress by clicking </w:t>
            </w:r>
            <w:r w:rsidRPr="00B431F4">
              <w:rPr>
                <w:b/>
                <w:bCs/>
              </w:rPr>
              <w:t>Check my progress</w:t>
            </w:r>
            <w:r w:rsidRPr="00B431F4">
              <w:t xml:space="preserve"> at the end of each task.</w:t>
            </w:r>
          </w:p>
          <w:p w:rsidR="00A964B9" w:rsidRDefault="00A964B9" w:rsidP="005D5EF3">
            <w:pPr>
              <w:spacing w:before="240"/>
            </w:pPr>
          </w:p>
        </w:tc>
      </w:tr>
    </w:tbl>
    <w:p w:rsidR="00A964B9" w:rsidRPr="00E93019" w:rsidRDefault="00A964B9" w:rsidP="00A964B9">
      <w:pPr>
        <w:pStyle w:val="Header"/>
        <w:spacing w:before="240" w:after="160"/>
        <w:rPr>
          <w:rFonts w:cs="Times New Roman"/>
          <w:color w:val="000000" w:themeColor="text1"/>
          <w:szCs w:val="28"/>
        </w:rPr>
      </w:pPr>
      <w:r w:rsidRPr="00E93019">
        <w:rPr>
          <w:rFonts w:cs="Times New Roman"/>
          <w:color w:val="000000" w:themeColor="text1"/>
          <w:szCs w:val="28"/>
        </w:rPr>
        <w:t xml:space="preserve">Bạn có thể kiểm tra tiến độ của mình bằng cách nhấp vào </w:t>
      </w:r>
      <w:r w:rsidRPr="00E93019">
        <w:rPr>
          <w:rFonts w:cs="Times New Roman"/>
          <w:b/>
          <w:bCs/>
          <w:color w:val="000000" w:themeColor="text1"/>
          <w:szCs w:val="28"/>
        </w:rPr>
        <w:t>Kiểm tra tiến độ của tôi</w:t>
      </w:r>
      <w:r w:rsidRPr="00E93019">
        <w:rPr>
          <w:rFonts w:cs="Times New Roman"/>
          <w:color w:val="000000" w:themeColor="text1"/>
          <w:szCs w:val="28"/>
        </w:rPr>
        <w:t xml:space="preserve"> ở cuối mỗi nhiệm vụ.</w:t>
      </w:r>
    </w:p>
    <w:p w:rsidR="00A964B9" w:rsidRPr="004B5201" w:rsidRDefault="00A964B9" w:rsidP="00A964B9">
      <w:pPr>
        <w:pStyle w:val="Header"/>
        <w:tabs>
          <w:tab w:val="clear" w:pos="4680"/>
        </w:tabs>
        <w:spacing w:before="240" w:after="160"/>
        <w:rPr>
          <w:rFonts w:cs="Times New Roman"/>
          <w:color w:val="000000" w:themeColor="text1"/>
          <w:szCs w:val="28"/>
        </w:rPr>
      </w:pPr>
      <w:r>
        <w:rPr>
          <w:rFonts w:cs="Times New Roman"/>
          <w:noProof/>
          <w:color w:val="000000" w:themeColor="text1"/>
          <w:szCs w:val="28"/>
        </w:rPr>
        <w:drawing>
          <wp:inline distT="0" distB="0" distL="0" distR="0" wp14:anchorId="5DDCD21B" wp14:editId="7B753C02">
            <wp:extent cx="3086100" cy="1057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ải xuống.png"/>
                    <pic:cNvPicPr/>
                  </pic:nvPicPr>
                  <pic:blipFill>
                    <a:blip r:embed="rId93">
                      <a:extLst>
                        <a:ext uri="{28A0092B-C50C-407E-A947-70E740481C1C}">
                          <a14:useLocalDpi xmlns:a14="http://schemas.microsoft.com/office/drawing/2010/main" val="0"/>
                        </a:ext>
                      </a:extLst>
                    </a:blip>
                    <a:stretch>
                      <a:fillRect/>
                    </a:stretch>
                  </pic:blipFill>
                  <pic:spPr>
                    <a:xfrm>
                      <a:off x="0" y="0"/>
                      <a:ext cx="3086100" cy="1057275"/>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pPr>
            <w:r w:rsidRPr="00B431F4">
              <w:t>If you haven’t yet completed a task, you’ll receive hints on what you must do to complete it.</w:t>
            </w:r>
          </w:p>
          <w:p w:rsidR="00A964B9" w:rsidRDefault="00A964B9" w:rsidP="005D5EF3">
            <w:pPr>
              <w:spacing w:before="240"/>
            </w:pPr>
          </w:p>
        </w:tc>
      </w:tr>
    </w:tbl>
    <w:p w:rsidR="00A964B9" w:rsidRPr="007748B1" w:rsidRDefault="00A964B9" w:rsidP="00A964B9">
      <w:pPr>
        <w:pStyle w:val="Header"/>
        <w:spacing w:before="240" w:after="160"/>
        <w:rPr>
          <w:rFonts w:cs="Times New Roman"/>
          <w:color w:val="000000" w:themeColor="text1"/>
          <w:szCs w:val="28"/>
        </w:rPr>
      </w:pPr>
      <w:r w:rsidRPr="007748B1">
        <w:rPr>
          <w:rFonts w:cs="Times New Roman"/>
          <w:color w:val="000000" w:themeColor="text1"/>
          <w:szCs w:val="28"/>
        </w:rPr>
        <w:t>Nếu bạn chưa hoàn thành nhiệm vụ, bạn sẽ nhận được gợi ý về những gì bạn phải làm để hoàn thành nhiệm vụ đó.</w:t>
      </w:r>
    </w:p>
    <w:p w:rsidR="00A964B9" w:rsidRPr="004B5201" w:rsidRDefault="00A964B9" w:rsidP="00A964B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pPr>
            <w:r w:rsidRPr="00B431F4">
              <w:t xml:space="preserve">You can click </w:t>
            </w:r>
            <w:r w:rsidRPr="00B431F4">
              <w:rPr>
                <w:b/>
                <w:bCs/>
              </w:rPr>
              <w:t>Check my progress</w:t>
            </w:r>
            <w:r w:rsidRPr="00B431F4">
              <w:t xml:space="preserve"> whenever you want to check the completion status of a task or receive a hint.</w:t>
            </w:r>
          </w:p>
          <w:p w:rsidR="00A964B9" w:rsidRDefault="00A964B9" w:rsidP="005D5EF3">
            <w:pPr>
              <w:spacing w:before="240"/>
            </w:pPr>
          </w:p>
        </w:tc>
      </w:tr>
    </w:tbl>
    <w:p w:rsidR="00A964B9" w:rsidRPr="007748B1" w:rsidRDefault="00A964B9" w:rsidP="00A964B9">
      <w:pPr>
        <w:pStyle w:val="Header"/>
        <w:spacing w:before="240" w:after="160"/>
        <w:rPr>
          <w:rFonts w:cs="Times New Roman"/>
          <w:color w:val="000000" w:themeColor="text1"/>
          <w:szCs w:val="28"/>
        </w:rPr>
      </w:pPr>
      <w:r w:rsidRPr="007748B1">
        <w:rPr>
          <w:rFonts w:cs="Times New Roman"/>
          <w:color w:val="000000" w:themeColor="text1"/>
          <w:szCs w:val="28"/>
        </w:rPr>
        <w:lastRenderedPageBreak/>
        <w:t xml:space="preserve">Bạn có thể nhấp vào </w:t>
      </w:r>
      <w:r w:rsidRPr="007748B1">
        <w:rPr>
          <w:rFonts w:cs="Times New Roman"/>
          <w:b/>
          <w:bCs/>
          <w:color w:val="000000" w:themeColor="text1"/>
          <w:szCs w:val="28"/>
        </w:rPr>
        <w:t>Kiểm tra tiến trình của tôi</w:t>
      </w:r>
      <w:r w:rsidRPr="007748B1">
        <w:rPr>
          <w:rFonts w:cs="Times New Roman"/>
          <w:color w:val="000000" w:themeColor="text1"/>
          <w:szCs w:val="28"/>
        </w:rPr>
        <w:t xml:space="preserve"> bất cứ khi nào bạn muốn kiểm tra trạng thái hoàn thành của một nhiệm vụ hoặc nhận gợi ý.</w:t>
      </w:r>
    </w:p>
    <w:p w:rsidR="00A964B9" w:rsidRPr="004B5201" w:rsidRDefault="00A964B9" w:rsidP="00A964B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rPr>
                <w:b/>
                <w:bCs/>
              </w:rPr>
            </w:pPr>
            <w:r w:rsidRPr="00B431F4">
              <w:rPr>
                <w:b/>
                <w:bCs/>
              </w:rPr>
              <w:t>Using copy/paste commands</w:t>
            </w:r>
          </w:p>
          <w:p w:rsidR="00A964B9" w:rsidRDefault="00A964B9" w:rsidP="005D5EF3">
            <w:pPr>
              <w:spacing w:before="240"/>
            </w:pPr>
          </w:p>
        </w:tc>
      </w:tr>
    </w:tbl>
    <w:p w:rsidR="00A964B9" w:rsidRPr="007748B1" w:rsidRDefault="00A964B9" w:rsidP="00A964B9">
      <w:pPr>
        <w:pStyle w:val="Header"/>
        <w:spacing w:before="240" w:after="160"/>
        <w:rPr>
          <w:rFonts w:cs="Times New Roman"/>
          <w:b/>
          <w:bCs/>
          <w:color w:val="000000" w:themeColor="text1"/>
          <w:szCs w:val="28"/>
        </w:rPr>
      </w:pPr>
      <w:r w:rsidRPr="007748B1">
        <w:rPr>
          <w:rFonts w:cs="Times New Roman"/>
          <w:b/>
          <w:bCs/>
          <w:color w:val="000000" w:themeColor="text1"/>
          <w:szCs w:val="28"/>
        </w:rPr>
        <w:t>Sử dụng lệnh sao chép/dán</w:t>
      </w:r>
    </w:p>
    <w:p w:rsidR="00A964B9" w:rsidRPr="004B5201" w:rsidRDefault="00A964B9" w:rsidP="00A964B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pPr>
            <w:r w:rsidRPr="00B431F4">
              <w:t xml:space="preserve">The first time you try to use copy or paste keyboard shortcuts (such as </w:t>
            </w:r>
            <w:r w:rsidRPr="00B431F4">
              <w:rPr>
                <w:b/>
                <w:bCs/>
              </w:rPr>
              <w:t>CTRL + C</w:t>
            </w:r>
            <w:r w:rsidRPr="00B431F4">
              <w:t>), you’ll receive a pop-up requesting permission to use your device’s clipboard:  “</w:t>
            </w:r>
            <w:r w:rsidRPr="00B431F4">
              <w:rPr>
                <w:b/>
                <w:bCs/>
              </w:rPr>
              <w:t>googlecoursera.qwiklabs.com wants to see text and images copied to the clipboard.</w:t>
            </w:r>
            <w:r w:rsidRPr="00B431F4">
              <w:t xml:space="preserve">” Please click </w:t>
            </w:r>
            <w:r w:rsidRPr="00B431F4">
              <w:rPr>
                <w:b/>
                <w:bCs/>
              </w:rPr>
              <w:t>Allow</w:t>
            </w:r>
            <w:r w:rsidRPr="00B431F4">
              <w:t xml:space="preserve"> if you would like to be able to use these shortcuts in the Qwiklabs platform. If you choose not to allow Qwiklabs access to your clipboard, you cannot use keyboard shortcuts but you can still complete the lab.</w:t>
            </w:r>
          </w:p>
          <w:p w:rsidR="00A964B9" w:rsidRDefault="00A964B9" w:rsidP="005D5EF3">
            <w:pPr>
              <w:spacing w:before="240"/>
            </w:pPr>
          </w:p>
        </w:tc>
      </w:tr>
    </w:tbl>
    <w:p w:rsidR="00A964B9" w:rsidRPr="007748B1" w:rsidRDefault="00A964B9" w:rsidP="00A964B9">
      <w:pPr>
        <w:pStyle w:val="Header"/>
        <w:spacing w:before="240" w:after="160"/>
        <w:rPr>
          <w:rFonts w:cs="Times New Roman"/>
          <w:color w:val="000000" w:themeColor="text1"/>
          <w:szCs w:val="28"/>
        </w:rPr>
      </w:pPr>
      <w:r w:rsidRPr="007748B1">
        <w:rPr>
          <w:rFonts w:cs="Times New Roman"/>
          <w:color w:val="000000" w:themeColor="text1"/>
          <w:szCs w:val="28"/>
        </w:rPr>
        <w:t xml:space="preserve">Lần đầu tiên bạn cố gắng sử dụng các phím tắt sao chép hoặc dán (chẳng hạn như </w:t>
      </w:r>
      <w:r w:rsidRPr="007748B1">
        <w:rPr>
          <w:rFonts w:cs="Times New Roman"/>
          <w:b/>
          <w:bCs/>
          <w:color w:val="000000" w:themeColor="text1"/>
          <w:szCs w:val="28"/>
        </w:rPr>
        <w:t>CTRL + C</w:t>
      </w:r>
      <w:r w:rsidRPr="007748B1">
        <w:rPr>
          <w:rFonts w:cs="Times New Roman"/>
          <w:color w:val="000000" w:themeColor="text1"/>
          <w:szCs w:val="28"/>
        </w:rPr>
        <w:t xml:space="preserve"> ), bạn sẽ nhận được một cửa sổ bật lên yêu cầu quyền sử dụng bảng nhớ tạm của thiết bị: “ </w:t>
      </w:r>
      <w:r w:rsidRPr="007748B1">
        <w:rPr>
          <w:rFonts w:cs="Times New Roman"/>
          <w:b/>
          <w:bCs/>
          <w:color w:val="000000" w:themeColor="text1"/>
          <w:szCs w:val="28"/>
        </w:rPr>
        <w:t>googlecoursera.qwiklabs.com muốn xem văn bản và hình ảnh được sao chép sang bảng nhớ tạm.</w:t>
      </w:r>
      <w:r w:rsidRPr="007748B1">
        <w:rPr>
          <w:rFonts w:cs="Times New Roman"/>
          <w:color w:val="000000" w:themeColor="text1"/>
          <w:szCs w:val="28"/>
        </w:rPr>
        <w:t xml:space="preserve"> ” Vui lòng nhấp vào </w:t>
      </w:r>
      <w:r w:rsidRPr="007748B1">
        <w:rPr>
          <w:rFonts w:cs="Times New Roman"/>
          <w:b/>
          <w:bCs/>
          <w:color w:val="000000" w:themeColor="text1"/>
          <w:szCs w:val="28"/>
        </w:rPr>
        <w:t>Cho phép</w:t>
      </w:r>
      <w:r w:rsidRPr="007748B1">
        <w:rPr>
          <w:rFonts w:cs="Times New Roman"/>
          <w:color w:val="000000" w:themeColor="text1"/>
          <w:szCs w:val="28"/>
        </w:rPr>
        <w:t xml:space="preserve"> nếu bạn muốn có thể sử dụng các phím tắt này trong nền tảng Qwiklabs. Nếu bạn chọn không cho phép Qwiklabs truy cập vào khay nhớ tạm của mình, bạn không thể sử dụng phím tắt nhưng vẫn có thể hoàn thành bài thí nghiệm.</w:t>
      </w:r>
    </w:p>
    <w:p w:rsidR="00A964B9" w:rsidRDefault="00A964B9" w:rsidP="00A964B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rPr>
                <w:b/>
                <w:bCs/>
              </w:rPr>
            </w:pPr>
            <w:r w:rsidRPr="00B431F4">
              <w:rPr>
                <w:b/>
                <w:bCs/>
              </w:rPr>
              <w:t>Code block</w:t>
            </w:r>
          </w:p>
          <w:p w:rsidR="00A964B9" w:rsidRDefault="00A964B9" w:rsidP="005D5EF3">
            <w:pPr>
              <w:spacing w:before="240"/>
            </w:pPr>
          </w:p>
        </w:tc>
      </w:tr>
    </w:tbl>
    <w:p w:rsidR="00A964B9" w:rsidRPr="007748B1" w:rsidRDefault="00A964B9" w:rsidP="00A964B9">
      <w:pPr>
        <w:pStyle w:val="Header"/>
        <w:spacing w:before="240" w:after="160"/>
        <w:rPr>
          <w:rFonts w:cs="Times New Roman"/>
          <w:b/>
          <w:bCs/>
          <w:color w:val="000000" w:themeColor="text1"/>
          <w:szCs w:val="28"/>
        </w:rPr>
      </w:pPr>
      <w:r w:rsidRPr="007748B1">
        <w:rPr>
          <w:rFonts w:cs="Times New Roman"/>
          <w:b/>
          <w:bCs/>
          <w:color w:val="000000" w:themeColor="text1"/>
          <w:szCs w:val="28"/>
        </w:rPr>
        <w:t>Khối mã</w:t>
      </w:r>
    </w:p>
    <w:p w:rsidR="00A964B9" w:rsidRPr="004B5201" w:rsidRDefault="00A964B9" w:rsidP="00A964B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pPr>
            <w:r w:rsidRPr="00B431F4">
              <w:t>Certain steps may include a code block. Click the copy button to copy the code provided and then paste it into the terminal.</w:t>
            </w:r>
          </w:p>
          <w:p w:rsidR="00A964B9" w:rsidRDefault="00A964B9" w:rsidP="005D5EF3">
            <w:pPr>
              <w:spacing w:before="240"/>
            </w:pPr>
          </w:p>
        </w:tc>
      </w:tr>
    </w:tbl>
    <w:p w:rsidR="00A964B9" w:rsidRPr="007748B1" w:rsidRDefault="00A964B9" w:rsidP="00A964B9">
      <w:pPr>
        <w:pStyle w:val="Header"/>
        <w:spacing w:before="240" w:after="160"/>
        <w:rPr>
          <w:rFonts w:cs="Times New Roman"/>
          <w:color w:val="000000" w:themeColor="text1"/>
          <w:szCs w:val="28"/>
        </w:rPr>
      </w:pPr>
      <w:r w:rsidRPr="007748B1">
        <w:rPr>
          <w:rFonts w:cs="Times New Roman"/>
          <w:color w:val="000000" w:themeColor="text1"/>
          <w:szCs w:val="28"/>
        </w:rPr>
        <w:t>Một số bước nhất định có thể bao gồm một khối mã. Nhấp vào nút sao chép để sao chép mã được cung cấp rồi dán vào thiết bị đầu cuối.</w:t>
      </w:r>
    </w:p>
    <w:p w:rsidR="00A964B9" w:rsidRPr="004B5201" w:rsidRDefault="00A964B9" w:rsidP="00A964B9">
      <w:pPr>
        <w:pStyle w:val="Header"/>
        <w:tabs>
          <w:tab w:val="clear" w:pos="4680"/>
        </w:tabs>
        <w:spacing w:before="240" w:after="160"/>
        <w:rPr>
          <w:rFonts w:cs="Times New Roman"/>
          <w:color w:val="000000" w:themeColor="text1"/>
          <w:szCs w:val="28"/>
        </w:rPr>
      </w:pPr>
      <w:r>
        <w:rPr>
          <w:rFonts w:cs="Times New Roman"/>
          <w:noProof/>
          <w:color w:val="000000" w:themeColor="text1"/>
          <w:szCs w:val="28"/>
        </w:rPr>
        <w:lastRenderedPageBreak/>
        <w:drawing>
          <wp:inline distT="0" distB="0" distL="0" distR="0" wp14:anchorId="5B8C0FA3" wp14:editId="2740C43F">
            <wp:extent cx="5400040" cy="8775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ải xuống.png"/>
                    <pic:cNvPicPr/>
                  </pic:nvPicPr>
                  <pic:blipFill>
                    <a:blip r:embed="rId94">
                      <a:extLst>
                        <a:ext uri="{28A0092B-C50C-407E-A947-70E740481C1C}">
                          <a14:useLocalDpi xmlns:a14="http://schemas.microsoft.com/office/drawing/2010/main" val="0"/>
                        </a:ext>
                      </a:extLst>
                    </a:blip>
                    <a:stretch>
                      <a:fillRect/>
                    </a:stretch>
                  </pic:blipFill>
                  <pic:spPr>
                    <a:xfrm>
                      <a:off x="0" y="0"/>
                      <a:ext cx="5400040" cy="877570"/>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pPr>
            <w:r w:rsidRPr="00B431F4">
              <w:t>To paste code or other text content that you have copied from the instructions into the terminal, activate the terminal by clicking anywhere inside it. The terminal is active when the cursor in the terminal changes from a static empty outline to a flashing solid block.</w:t>
            </w:r>
          </w:p>
          <w:p w:rsidR="00A964B9" w:rsidRDefault="00A964B9" w:rsidP="005D5EF3">
            <w:pPr>
              <w:spacing w:before="240"/>
            </w:pPr>
          </w:p>
        </w:tc>
      </w:tr>
    </w:tbl>
    <w:p w:rsidR="00A964B9" w:rsidRPr="00161C5F" w:rsidRDefault="00A964B9" w:rsidP="00A964B9">
      <w:pPr>
        <w:pStyle w:val="Header"/>
        <w:spacing w:before="240" w:after="160"/>
        <w:rPr>
          <w:rFonts w:cs="Times New Roman"/>
          <w:color w:val="000000" w:themeColor="text1"/>
          <w:szCs w:val="28"/>
        </w:rPr>
      </w:pPr>
      <w:r w:rsidRPr="00161C5F">
        <w:rPr>
          <w:rFonts w:cs="Times New Roman"/>
          <w:color w:val="000000" w:themeColor="text1"/>
          <w:szCs w:val="28"/>
        </w:rPr>
        <w:t>Để dán mã hoặc nội dung văn bản khác mà bạn đã sao chép từ hướng dẫn vào thiết bị đầu cuối, hãy kích hoạt thiết bị đầu cuối bằng cách nhấp vào bất kỳ đâu bên trong thiết bị đầu cuối. Thiết bị đầu cuối hoạt động khi con trỏ trong thiết bị đầu cuối thay đổi từ đường viền trống tĩnh sang khối rắn nhấp nháy.</w:t>
      </w:r>
    </w:p>
    <w:p w:rsidR="00A964B9" w:rsidRPr="004B5201" w:rsidRDefault="00A964B9" w:rsidP="00A964B9">
      <w:pPr>
        <w:pStyle w:val="Header"/>
        <w:tabs>
          <w:tab w:val="clear" w:pos="4680"/>
        </w:tabs>
        <w:spacing w:before="240" w:after="160"/>
        <w:rPr>
          <w:rFonts w:cs="Times New Roman"/>
          <w:color w:val="000000" w:themeColor="text1"/>
          <w:szCs w:val="28"/>
        </w:rPr>
      </w:pPr>
      <w:r>
        <w:rPr>
          <w:rFonts w:cs="Times New Roman"/>
          <w:noProof/>
          <w:color w:val="000000" w:themeColor="text1"/>
          <w:szCs w:val="28"/>
        </w:rPr>
        <w:drawing>
          <wp:inline distT="0" distB="0" distL="0" distR="0" wp14:anchorId="7AB56B2B" wp14:editId="1CDD3900">
            <wp:extent cx="5400040" cy="7454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ải xuống.png"/>
                    <pic:cNvPicPr/>
                  </pic:nvPicPr>
                  <pic:blipFill>
                    <a:blip r:embed="rId95">
                      <a:extLst>
                        <a:ext uri="{28A0092B-C50C-407E-A947-70E740481C1C}">
                          <a14:useLocalDpi xmlns:a14="http://schemas.microsoft.com/office/drawing/2010/main" val="0"/>
                        </a:ext>
                      </a:extLst>
                    </a:blip>
                    <a:stretch>
                      <a:fillRect/>
                    </a:stretch>
                  </pic:blipFill>
                  <pic:spPr>
                    <a:xfrm>
                      <a:off x="0" y="0"/>
                      <a:ext cx="5400040" cy="745490"/>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pPr>
            <w:r w:rsidRPr="00B431F4">
              <w:t xml:space="preserve">Once the terminal is active, use the keyboard shortcut </w:t>
            </w:r>
            <w:r w:rsidRPr="00B431F4">
              <w:rPr>
                <w:b/>
                <w:bCs/>
              </w:rPr>
              <w:t>CTRL + V</w:t>
            </w:r>
            <w:r w:rsidRPr="00B431F4">
              <w:t xml:space="preserve"> (hold down the </w:t>
            </w:r>
            <w:r w:rsidRPr="00B431F4">
              <w:rPr>
                <w:b/>
                <w:bCs/>
              </w:rPr>
              <w:t>CTRL</w:t>
            </w:r>
            <w:r w:rsidRPr="00B431F4">
              <w:t xml:space="preserve"> key and press the </w:t>
            </w:r>
            <w:r w:rsidRPr="00B431F4">
              <w:rPr>
                <w:b/>
                <w:bCs/>
              </w:rPr>
              <w:t>V</w:t>
            </w:r>
            <w:r w:rsidRPr="00B431F4">
              <w:t xml:space="preserve"> key) to insert the copied text into the terminal at the location of the flashing cursor.</w:t>
            </w:r>
          </w:p>
          <w:p w:rsidR="00A964B9" w:rsidRDefault="00A964B9" w:rsidP="005D5EF3">
            <w:pPr>
              <w:spacing w:before="240"/>
            </w:pPr>
          </w:p>
        </w:tc>
      </w:tr>
    </w:tbl>
    <w:p w:rsidR="00A964B9" w:rsidRPr="00161C5F" w:rsidRDefault="00A964B9" w:rsidP="00A964B9">
      <w:pPr>
        <w:pStyle w:val="Header"/>
        <w:spacing w:before="240" w:after="160"/>
        <w:rPr>
          <w:rFonts w:cs="Times New Roman"/>
          <w:color w:val="000000" w:themeColor="text1"/>
          <w:szCs w:val="28"/>
        </w:rPr>
      </w:pPr>
      <w:r w:rsidRPr="00161C5F">
        <w:rPr>
          <w:rFonts w:cs="Times New Roman"/>
          <w:color w:val="000000" w:themeColor="text1"/>
          <w:szCs w:val="28"/>
        </w:rPr>
        <w:t xml:space="preserve">Khi thiết bị đầu cuối hoạt động, hãy sử dụng phím tắt </w:t>
      </w:r>
      <w:r w:rsidRPr="00161C5F">
        <w:rPr>
          <w:rFonts w:cs="Times New Roman"/>
          <w:b/>
          <w:bCs/>
          <w:color w:val="000000" w:themeColor="text1"/>
          <w:szCs w:val="28"/>
        </w:rPr>
        <w:t>CTRL + V</w:t>
      </w:r>
      <w:r w:rsidRPr="00161C5F">
        <w:rPr>
          <w:rFonts w:cs="Times New Roman"/>
          <w:color w:val="000000" w:themeColor="text1"/>
          <w:szCs w:val="28"/>
        </w:rPr>
        <w:t xml:space="preserve"> (giữ phím </w:t>
      </w:r>
      <w:r w:rsidRPr="00161C5F">
        <w:rPr>
          <w:rFonts w:cs="Times New Roman"/>
          <w:b/>
          <w:bCs/>
          <w:color w:val="000000" w:themeColor="text1"/>
          <w:szCs w:val="28"/>
        </w:rPr>
        <w:t>CTRL</w:t>
      </w:r>
      <w:r w:rsidRPr="00161C5F">
        <w:rPr>
          <w:rFonts w:cs="Times New Roman"/>
          <w:color w:val="000000" w:themeColor="text1"/>
          <w:szCs w:val="28"/>
        </w:rPr>
        <w:t xml:space="preserve"> và nhấn phím </w:t>
      </w:r>
      <w:r w:rsidRPr="00161C5F">
        <w:rPr>
          <w:rFonts w:cs="Times New Roman"/>
          <w:b/>
          <w:bCs/>
          <w:color w:val="000000" w:themeColor="text1"/>
          <w:szCs w:val="28"/>
        </w:rPr>
        <w:t>V</w:t>
      </w:r>
      <w:r w:rsidRPr="00161C5F">
        <w:rPr>
          <w:rFonts w:cs="Times New Roman"/>
          <w:color w:val="000000" w:themeColor="text1"/>
          <w:szCs w:val="28"/>
        </w:rPr>
        <w:t xml:space="preserve"> ) để chèn văn bản đã sao chép vào thiết bị đầu cuối tại vị trí con trỏ nhấp nháy.</w:t>
      </w:r>
    </w:p>
    <w:p w:rsidR="00A964B9" w:rsidRPr="004B5201" w:rsidRDefault="00A964B9" w:rsidP="00A964B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rPr>
                <w:b/>
                <w:bCs/>
              </w:rPr>
            </w:pPr>
            <w:r w:rsidRPr="00B431F4">
              <w:rPr>
                <w:b/>
                <w:bCs/>
              </w:rPr>
              <w:t>Scrolling</w:t>
            </w:r>
          </w:p>
          <w:p w:rsidR="00A964B9" w:rsidRDefault="00A964B9" w:rsidP="005D5EF3">
            <w:pPr>
              <w:spacing w:before="240"/>
            </w:pPr>
          </w:p>
        </w:tc>
      </w:tr>
    </w:tbl>
    <w:p w:rsidR="00A964B9" w:rsidRPr="00161C5F" w:rsidRDefault="00A964B9" w:rsidP="00A964B9">
      <w:pPr>
        <w:pStyle w:val="Header"/>
        <w:spacing w:before="240" w:after="160"/>
        <w:rPr>
          <w:rFonts w:cs="Times New Roman"/>
          <w:b/>
          <w:bCs/>
          <w:color w:val="000000" w:themeColor="text1"/>
          <w:szCs w:val="28"/>
        </w:rPr>
      </w:pPr>
      <w:r w:rsidRPr="00161C5F">
        <w:rPr>
          <w:rFonts w:cs="Times New Roman"/>
          <w:b/>
          <w:bCs/>
          <w:color w:val="000000" w:themeColor="text1"/>
          <w:szCs w:val="28"/>
        </w:rPr>
        <w:t>Cuộn</w:t>
      </w:r>
    </w:p>
    <w:p w:rsidR="00A964B9" w:rsidRPr="004B5201" w:rsidRDefault="00A964B9" w:rsidP="00A964B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pPr>
            <w:r w:rsidRPr="00B431F4">
              <w:t>In certain situations, you may want to scroll within the terminal window. To do so, use the scroll wheel on your mouse or the touchpad of your computer.</w:t>
            </w:r>
          </w:p>
          <w:p w:rsidR="00A964B9" w:rsidRDefault="00A964B9" w:rsidP="005D5EF3">
            <w:pPr>
              <w:spacing w:before="240"/>
            </w:pPr>
          </w:p>
        </w:tc>
      </w:tr>
    </w:tbl>
    <w:p w:rsidR="00A964B9" w:rsidRPr="00161C5F" w:rsidRDefault="00A964B9" w:rsidP="00A964B9">
      <w:pPr>
        <w:pStyle w:val="Header"/>
        <w:spacing w:before="240" w:after="160"/>
        <w:rPr>
          <w:rFonts w:cs="Times New Roman"/>
          <w:color w:val="000000" w:themeColor="text1"/>
          <w:szCs w:val="28"/>
        </w:rPr>
      </w:pPr>
      <w:r w:rsidRPr="00161C5F">
        <w:rPr>
          <w:rFonts w:cs="Times New Roman"/>
          <w:color w:val="000000" w:themeColor="text1"/>
          <w:szCs w:val="28"/>
        </w:rPr>
        <w:t>Trong một số trường hợp nhất định, bạn có thể muốn cuộn trong cửa sổ terminal. Để làm như vậy, hãy sử dụng con lăn trên chuột hoặc bàn di chuột của máy tính.</w:t>
      </w:r>
    </w:p>
    <w:p w:rsidR="00A964B9" w:rsidRPr="004B5201" w:rsidRDefault="00A964B9" w:rsidP="00A964B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rPr>
                <w:b/>
                <w:bCs/>
              </w:rPr>
            </w:pPr>
            <w:r w:rsidRPr="00B431F4">
              <w:rPr>
                <w:b/>
                <w:bCs/>
              </w:rPr>
              <w:t>End Lab button</w:t>
            </w:r>
          </w:p>
          <w:p w:rsidR="00A964B9" w:rsidRDefault="00A964B9" w:rsidP="005D5EF3">
            <w:pPr>
              <w:spacing w:before="240"/>
            </w:pPr>
          </w:p>
        </w:tc>
      </w:tr>
    </w:tbl>
    <w:p w:rsidR="00A964B9" w:rsidRPr="00161C5F" w:rsidRDefault="00A964B9" w:rsidP="00A964B9">
      <w:pPr>
        <w:pStyle w:val="Header"/>
        <w:spacing w:before="240" w:after="160"/>
        <w:rPr>
          <w:rFonts w:cs="Times New Roman"/>
          <w:b/>
          <w:bCs/>
          <w:color w:val="000000" w:themeColor="text1"/>
          <w:szCs w:val="28"/>
        </w:rPr>
      </w:pPr>
      <w:r w:rsidRPr="00161C5F">
        <w:rPr>
          <w:rFonts w:cs="Times New Roman"/>
          <w:b/>
          <w:bCs/>
          <w:color w:val="000000" w:themeColor="text1"/>
          <w:szCs w:val="28"/>
        </w:rPr>
        <w:t>Nút kết thúc phòng thí nghiệm</w:t>
      </w:r>
    </w:p>
    <w:p w:rsidR="00A964B9" w:rsidRPr="004B5201" w:rsidRDefault="00A964B9" w:rsidP="00A964B9">
      <w:pPr>
        <w:pStyle w:val="Header"/>
        <w:tabs>
          <w:tab w:val="clear" w:pos="4680"/>
        </w:tabs>
        <w:spacing w:before="240" w:after="160"/>
        <w:rPr>
          <w:rFonts w:cs="Times New Roman"/>
          <w:color w:val="000000" w:themeColor="text1"/>
          <w:szCs w:val="28"/>
        </w:rPr>
      </w:pPr>
      <w:r>
        <w:rPr>
          <w:rFonts w:cs="Times New Roman"/>
          <w:noProof/>
          <w:color w:val="000000" w:themeColor="text1"/>
          <w:szCs w:val="28"/>
        </w:rPr>
        <w:drawing>
          <wp:inline distT="0" distB="0" distL="0" distR="0" wp14:anchorId="6DE06986" wp14:editId="553D202E">
            <wp:extent cx="1952625" cy="18954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ải xuống.png"/>
                    <pic:cNvPicPr/>
                  </pic:nvPicPr>
                  <pic:blipFill>
                    <a:blip r:embed="rId96">
                      <a:extLst>
                        <a:ext uri="{28A0092B-C50C-407E-A947-70E740481C1C}">
                          <a14:useLocalDpi xmlns:a14="http://schemas.microsoft.com/office/drawing/2010/main" val="0"/>
                        </a:ext>
                      </a:extLst>
                    </a:blip>
                    <a:stretch>
                      <a:fillRect/>
                    </a:stretch>
                  </pic:blipFill>
                  <pic:spPr>
                    <a:xfrm>
                      <a:off x="0" y="0"/>
                      <a:ext cx="1952625" cy="1895475"/>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pPr>
            <w:r w:rsidRPr="00B431F4">
              <w:t xml:space="preserve">Finally, click </w:t>
            </w:r>
            <w:r w:rsidRPr="00B431F4">
              <w:rPr>
                <w:b/>
                <w:bCs/>
              </w:rPr>
              <w:t>End Lab</w:t>
            </w:r>
            <w:r w:rsidRPr="00B431F4">
              <w:t xml:space="preserve"> when you’ve completed the tasks in the lab.</w:t>
            </w:r>
          </w:p>
          <w:p w:rsidR="00A964B9" w:rsidRDefault="00A964B9" w:rsidP="005D5EF3">
            <w:pPr>
              <w:spacing w:before="240"/>
            </w:pPr>
          </w:p>
        </w:tc>
      </w:tr>
    </w:tbl>
    <w:p w:rsidR="00A964B9" w:rsidRPr="00161C5F" w:rsidRDefault="00A964B9" w:rsidP="00A964B9">
      <w:pPr>
        <w:pStyle w:val="Header"/>
        <w:spacing w:before="240" w:after="160"/>
        <w:rPr>
          <w:rFonts w:cs="Times New Roman"/>
          <w:color w:val="000000" w:themeColor="text1"/>
          <w:szCs w:val="28"/>
        </w:rPr>
      </w:pPr>
      <w:r w:rsidRPr="00161C5F">
        <w:rPr>
          <w:rFonts w:cs="Times New Roman"/>
          <w:color w:val="000000" w:themeColor="text1"/>
          <w:szCs w:val="28"/>
        </w:rPr>
        <w:t xml:space="preserve">Cuối cùng, nhấp vào </w:t>
      </w:r>
      <w:r w:rsidRPr="00161C5F">
        <w:rPr>
          <w:rFonts w:cs="Times New Roman"/>
          <w:b/>
          <w:bCs/>
          <w:color w:val="000000" w:themeColor="text1"/>
          <w:szCs w:val="28"/>
        </w:rPr>
        <w:t>End Lab</w:t>
      </w:r>
      <w:r w:rsidRPr="00161C5F">
        <w:rPr>
          <w:rFonts w:cs="Times New Roman"/>
          <w:color w:val="000000" w:themeColor="text1"/>
          <w:szCs w:val="28"/>
        </w:rPr>
        <w:t xml:space="preserve"> khi bạn đã hoàn thành các nhiệm vụ trong lab.</w:t>
      </w:r>
    </w:p>
    <w:p w:rsidR="00A964B9" w:rsidRPr="004B5201" w:rsidRDefault="00A964B9" w:rsidP="00A964B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pPr>
            <w:r w:rsidRPr="00B431F4">
              <w:rPr>
                <w:b/>
                <w:bCs/>
              </w:rPr>
              <w:t>Note</w:t>
            </w:r>
            <w:r w:rsidRPr="00B431F4">
              <w:t xml:space="preserve">: Don't click </w:t>
            </w:r>
            <w:r w:rsidRPr="00B431F4">
              <w:rPr>
                <w:b/>
                <w:bCs/>
              </w:rPr>
              <w:t>End Lab</w:t>
            </w:r>
            <w:r w:rsidRPr="00B431F4">
              <w:t xml:space="preserve"> until you're finished; you'll lose access to the work you've done throughout the lab.</w:t>
            </w:r>
          </w:p>
          <w:p w:rsidR="00A964B9" w:rsidRDefault="00A964B9" w:rsidP="005D5EF3">
            <w:pPr>
              <w:spacing w:before="240"/>
            </w:pPr>
          </w:p>
        </w:tc>
      </w:tr>
    </w:tbl>
    <w:p w:rsidR="00A964B9" w:rsidRPr="00161844" w:rsidRDefault="00A964B9" w:rsidP="00A964B9">
      <w:pPr>
        <w:pStyle w:val="Header"/>
        <w:spacing w:before="240" w:after="160"/>
        <w:rPr>
          <w:rFonts w:cs="Times New Roman"/>
          <w:color w:val="000000" w:themeColor="text1"/>
          <w:szCs w:val="28"/>
        </w:rPr>
      </w:pPr>
      <w:r w:rsidRPr="00161844">
        <w:rPr>
          <w:rFonts w:cs="Times New Roman"/>
          <w:b/>
          <w:bCs/>
          <w:color w:val="000000" w:themeColor="text1"/>
          <w:szCs w:val="28"/>
        </w:rPr>
        <w:t>Lưu ý</w:t>
      </w:r>
      <w:r w:rsidRPr="00161844">
        <w:rPr>
          <w:rFonts w:cs="Times New Roman"/>
          <w:color w:val="000000" w:themeColor="text1"/>
          <w:szCs w:val="28"/>
        </w:rPr>
        <w:t xml:space="preserve"> : Đừng nhấp vào </w:t>
      </w:r>
      <w:r w:rsidRPr="00161844">
        <w:rPr>
          <w:rFonts w:cs="Times New Roman"/>
          <w:b/>
          <w:bCs/>
          <w:color w:val="000000" w:themeColor="text1"/>
          <w:szCs w:val="28"/>
        </w:rPr>
        <w:t>End Lab</w:t>
      </w:r>
      <w:r w:rsidRPr="00161844">
        <w:rPr>
          <w:rFonts w:cs="Times New Roman"/>
          <w:color w:val="000000" w:themeColor="text1"/>
          <w:szCs w:val="28"/>
        </w:rPr>
        <w:t xml:space="preserve"> cho đến khi bạn hoàn thành; bạn sẽ mất quyền truy cập vào công việc bạn đã thực hiện trong phòng thí nghiệm.</w:t>
      </w:r>
    </w:p>
    <w:p w:rsidR="00A964B9" w:rsidRPr="004B5201" w:rsidRDefault="00A964B9" w:rsidP="00A964B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rPr>
                <w:b/>
                <w:bCs/>
              </w:rPr>
            </w:pPr>
            <w:r w:rsidRPr="00B431F4">
              <w:rPr>
                <w:b/>
                <w:bCs/>
              </w:rPr>
              <w:t>Tracking progress on Coursera</w:t>
            </w:r>
          </w:p>
          <w:p w:rsidR="00A964B9" w:rsidRDefault="00A964B9" w:rsidP="005D5EF3">
            <w:pPr>
              <w:spacing w:before="240"/>
            </w:pPr>
          </w:p>
        </w:tc>
      </w:tr>
    </w:tbl>
    <w:p w:rsidR="00A964B9" w:rsidRPr="00161844" w:rsidRDefault="00A964B9" w:rsidP="00A964B9">
      <w:pPr>
        <w:pStyle w:val="Header"/>
        <w:spacing w:before="240" w:after="160"/>
        <w:rPr>
          <w:rFonts w:cs="Times New Roman"/>
          <w:b/>
          <w:bCs/>
          <w:color w:val="000000" w:themeColor="text1"/>
          <w:szCs w:val="28"/>
        </w:rPr>
      </w:pPr>
      <w:r w:rsidRPr="00161844">
        <w:rPr>
          <w:rFonts w:cs="Times New Roman"/>
          <w:b/>
          <w:bCs/>
          <w:color w:val="000000" w:themeColor="text1"/>
          <w:szCs w:val="28"/>
        </w:rPr>
        <w:t>Theo dõi tiến trình trên Coursera</w:t>
      </w:r>
    </w:p>
    <w:p w:rsidR="00A964B9" w:rsidRPr="004B5201" w:rsidRDefault="00A964B9" w:rsidP="00A964B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pPr>
            <w:r w:rsidRPr="00B431F4">
              <w:t>If you complete a lab but your progress hasn’t been tracked on Coursera, you may need to refresh the page for your progress to be registered. Once you complete the lab and refresh the page, the green check mark should appear.</w:t>
            </w:r>
          </w:p>
          <w:p w:rsidR="00A964B9" w:rsidRDefault="00A964B9" w:rsidP="005D5EF3">
            <w:pPr>
              <w:spacing w:before="240"/>
            </w:pPr>
          </w:p>
        </w:tc>
      </w:tr>
    </w:tbl>
    <w:p w:rsidR="00A964B9" w:rsidRPr="00161844" w:rsidRDefault="00A964B9" w:rsidP="00A964B9">
      <w:pPr>
        <w:pStyle w:val="Header"/>
        <w:spacing w:before="240" w:after="160"/>
        <w:rPr>
          <w:rFonts w:cs="Times New Roman"/>
          <w:color w:val="000000" w:themeColor="text1"/>
          <w:szCs w:val="28"/>
        </w:rPr>
      </w:pPr>
      <w:r w:rsidRPr="00161844">
        <w:rPr>
          <w:rFonts w:cs="Times New Roman"/>
          <w:color w:val="000000" w:themeColor="text1"/>
          <w:szCs w:val="28"/>
        </w:rPr>
        <w:lastRenderedPageBreak/>
        <w:t>Nếu bạn hoàn thành bài thí nghiệm nhưng tiến trình của bạn chưa được theo dõi trên Coursera, bạn có thể cần phải làm mới trang để đăng ký tiến trình của mình. Sau khi bạn hoàn thành bài thực hành và làm mới trang, dấu kiểm màu xanh lục sẽ xuất hiện.</w:t>
      </w:r>
    </w:p>
    <w:p w:rsidR="00102BA6" w:rsidRPr="004B5201" w:rsidRDefault="00102BA6" w:rsidP="00102BA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02BA6" w:rsidTr="005D5EF3">
        <w:tc>
          <w:tcPr>
            <w:tcW w:w="8494" w:type="dxa"/>
            <w:tcBorders>
              <w:top w:val="nil"/>
              <w:left w:val="nil"/>
              <w:bottom w:val="nil"/>
              <w:right w:val="nil"/>
            </w:tcBorders>
            <w:shd w:val="clear" w:color="auto" w:fill="D9D9D9" w:themeFill="background1" w:themeFillShade="D9"/>
          </w:tcPr>
          <w:p w:rsidR="00102BA6" w:rsidRPr="00102BA6" w:rsidRDefault="00102BA6" w:rsidP="00102BA6">
            <w:pPr>
              <w:spacing w:before="240"/>
              <w:rPr>
                <w:b/>
                <w:bCs/>
              </w:rPr>
            </w:pPr>
            <w:r w:rsidRPr="00102BA6">
              <w:rPr>
                <w:b/>
                <w:bCs/>
              </w:rPr>
              <w:t>Helpful navigation tips and keyboard shortcuts</w:t>
            </w:r>
          </w:p>
          <w:p w:rsidR="00102BA6" w:rsidRDefault="00102BA6" w:rsidP="005D5EF3">
            <w:pPr>
              <w:spacing w:before="240"/>
            </w:pPr>
          </w:p>
        </w:tc>
      </w:tr>
    </w:tbl>
    <w:p w:rsidR="00A964B9" w:rsidRPr="00A964B9" w:rsidRDefault="00A964B9" w:rsidP="00A964B9">
      <w:pPr>
        <w:pStyle w:val="Header"/>
        <w:spacing w:before="240" w:after="160"/>
        <w:rPr>
          <w:rFonts w:cs="Times New Roman"/>
          <w:b/>
          <w:bCs/>
          <w:color w:val="000000" w:themeColor="text1"/>
          <w:szCs w:val="28"/>
        </w:rPr>
      </w:pPr>
      <w:r w:rsidRPr="00A964B9">
        <w:rPr>
          <w:rFonts w:cs="Times New Roman"/>
          <w:b/>
          <w:bCs/>
          <w:color w:val="000000" w:themeColor="text1"/>
          <w:szCs w:val="28"/>
        </w:rPr>
        <w:t>Mẹo điều hướng hữu ích và phím tắt</w:t>
      </w:r>
    </w:p>
    <w:p w:rsidR="00102BA6" w:rsidRPr="004B5201" w:rsidRDefault="00102BA6" w:rsidP="00102BA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02BA6" w:rsidTr="005D5EF3">
        <w:tc>
          <w:tcPr>
            <w:tcW w:w="8494" w:type="dxa"/>
            <w:tcBorders>
              <w:top w:val="nil"/>
              <w:left w:val="nil"/>
              <w:bottom w:val="nil"/>
              <w:right w:val="nil"/>
            </w:tcBorders>
            <w:shd w:val="clear" w:color="auto" w:fill="D9D9D9" w:themeFill="background1" w:themeFillShade="D9"/>
          </w:tcPr>
          <w:p w:rsidR="00102BA6" w:rsidRPr="00102BA6" w:rsidRDefault="00102BA6" w:rsidP="00102BA6">
            <w:pPr>
              <w:spacing w:before="240"/>
            </w:pPr>
            <w:r w:rsidRPr="00102BA6">
              <w:t>The following contains a list of navigation tips and keyboard shortcuts you may find useful when completing your SQL labs. Your cursor must be in the terminal window to use these navigation tips and keyboard shortcuts.</w:t>
            </w:r>
          </w:p>
          <w:p w:rsidR="00102BA6" w:rsidRDefault="00102BA6" w:rsidP="005D5EF3">
            <w:pPr>
              <w:spacing w:before="240"/>
            </w:pPr>
          </w:p>
        </w:tc>
      </w:tr>
    </w:tbl>
    <w:p w:rsidR="00A964B9" w:rsidRPr="00A964B9" w:rsidRDefault="00A964B9" w:rsidP="00A964B9">
      <w:pPr>
        <w:pStyle w:val="Header"/>
        <w:spacing w:before="240" w:after="160"/>
        <w:rPr>
          <w:rFonts w:cs="Times New Roman"/>
          <w:color w:val="000000" w:themeColor="text1"/>
          <w:szCs w:val="28"/>
        </w:rPr>
      </w:pPr>
      <w:r w:rsidRPr="00A964B9">
        <w:rPr>
          <w:rFonts w:cs="Times New Roman"/>
          <w:color w:val="000000" w:themeColor="text1"/>
          <w:szCs w:val="28"/>
        </w:rPr>
        <w:t>Phần sau đây chứa danh sách các mẹo điều hướng và phím tắt mà bạn có thể thấy hữu ích khi hoàn thành các bài thí nghiệm SQL của mình. Con trỏ của bạn phải ở trong cửa sổ terminal để sử dụng các mẹo điều hướng và phím tắt này.</w:t>
      </w:r>
    </w:p>
    <w:p w:rsidR="00102BA6" w:rsidRPr="004B5201" w:rsidRDefault="00102BA6" w:rsidP="00102BA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02BA6" w:rsidTr="005D5EF3">
        <w:tc>
          <w:tcPr>
            <w:tcW w:w="8494" w:type="dxa"/>
            <w:tcBorders>
              <w:top w:val="nil"/>
              <w:left w:val="nil"/>
              <w:bottom w:val="nil"/>
              <w:right w:val="nil"/>
            </w:tcBorders>
            <w:shd w:val="clear" w:color="auto" w:fill="D9D9D9" w:themeFill="background1" w:themeFillShade="D9"/>
          </w:tcPr>
          <w:p w:rsidR="00102BA6" w:rsidRPr="00102BA6" w:rsidRDefault="00102BA6" w:rsidP="00102BA6">
            <w:pPr>
              <w:numPr>
                <w:ilvl w:val="0"/>
                <w:numId w:val="81"/>
              </w:numPr>
              <w:spacing w:before="240"/>
            </w:pPr>
            <w:r w:rsidRPr="00102BA6">
              <w:rPr>
                <w:b/>
                <w:bCs/>
              </w:rPr>
              <w:t>CTRL + C</w:t>
            </w:r>
            <w:r w:rsidRPr="00102BA6">
              <w:t xml:space="preserve">: Terminates a command that is currently running; from the instructions portion of Qwiklabs, you can use </w:t>
            </w:r>
            <w:r w:rsidRPr="00102BA6">
              <w:rPr>
                <w:b/>
                <w:bCs/>
              </w:rPr>
              <w:t>CTRL + C</w:t>
            </w:r>
            <w:r w:rsidRPr="00102BA6">
              <w:t xml:space="preserve"> to copy, but within the terminal, it will only terminate a command and if one isn't running, it will exit out of the MariaDB shell; if you unintentionally exit, you can reconnect by running the </w:t>
            </w:r>
            <w:r w:rsidRPr="00102BA6">
              <w:rPr>
                <w:b/>
                <w:bCs/>
              </w:rPr>
              <w:t>sudo mysql organization</w:t>
            </w:r>
            <w:r w:rsidRPr="00102BA6">
              <w:t xml:space="preserve"> command</w:t>
            </w:r>
          </w:p>
          <w:p w:rsidR="00102BA6" w:rsidRPr="00102BA6" w:rsidRDefault="00102BA6" w:rsidP="00102BA6">
            <w:pPr>
              <w:numPr>
                <w:ilvl w:val="0"/>
                <w:numId w:val="81"/>
              </w:numPr>
              <w:spacing w:before="240"/>
            </w:pPr>
            <w:r w:rsidRPr="00102BA6">
              <w:rPr>
                <w:b/>
                <w:bCs/>
              </w:rPr>
              <w:t>CTRL + V</w:t>
            </w:r>
            <w:r w:rsidRPr="00102BA6">
              <w:t>: Pastes text</w:t>
            </w:r>
          </w:p>
          <w:p w:rsidR="00102BA6" w:rsidRPr="00102BA6" w:rsidRDefault="00102BA6" w:rsidP="00102BA6">
            <w:pPr>
              <w:numPr>
                <w:ilvl w:val="0"/>
                <w:numId w:val="81"/>
              </w:numPr>
              <w:spacing w:before="240"/>
            </w:pPr>
            <w:r w:rsidRPr="00102BA6">
              <w:rPr>
                <w:b/>
                <w:bCs/>
              </w:rPr>
              <w:t>CTRL + L</w:t>
            </w:r>
            <w:r w:rsidRPr="00102BA6">
              <w:t xml:space="preserve">: Clears the terminal screen; within MariaDB, you must use </w:t>
            </w:r>
            <w:r w:rsidRPr="00102BA6">
              <w:rPr>
                <w:b/>
                <w:bCs/>
              </w:rPr>
              <w:t>CTRL + L</w:t>
            </w:r>
            <w:r w:rsidRPr="00102BA6">
              <w:t xml:space="preserve"> and cannot use </w:t>
            </w:r>
            <w:r w:rsidRPr="00102BA6">
              <w:rPr>
                <w:b/>
                <w:bCs/>
              </w:rPr>
              <w:t>clear</w:t>
            </w:r>
          </w:p>
          <w:p w:rsidR="00102BA6" w:rsidRPr="00102BA6" w:rsidRDefault="00102BA6" w:rsidP="00102BA6">
            <w:pPr>
              <w:numPr>
                <w:ilvl w:val="0"/>
                <w:numId w:val="81"/>
              </w:numPr>
              <w:spacing w:before="240"/>
            </w:pPr>
            <w:r w:rsidRPr="00102BA6">
              <w:rPr>
                <w:b/>
                <w:bCs/>
              </w:rPr>
              <w:t>\c + Enter</w:t>
            </w:r>
            <w:r w:rsidRPr="00102BA6">
              <w:t>: Clears the current input</w:t>
            </w:r>
          </w:p>
          <w:p w:rsidR="00102BA6" w:rsidRPr="00102BA6" w:rsidRDefault="00102BA6" w:rsidP="00102BA6">
            <w:pPr>
              <w:numPr>
                <w:ilvl w:val="0"/>
                <w:numId w:val="81"/>
              </w:numPr>
              <w:spacing w:before="240"/>
            </w:pPr>
            <w:r w:rsidRPr="00102BA6">
              <w:rPr>
                <w:b/>
                <w:bCs/>
              </w:rPr>
              <w:t>CTRL + A</w:t>
            </w:r>
            <w:r w:rsidRPr="00102BA6">
              <w:t>: Sets your cursor at the beginning of a command</w:t>
            </w:r>
          </w:p>
          <w:p w:rsidR="00102BA6" w:rsidRPr="00102BA6" w:rsidRDefault="00102BA6" w:rsidP="00102BA6">
            <w:pPr>
              <w:numPr>
                <w:ilvl w:val="0"/>
                <w:numId w:val="81"/>
              </w:numPr>
              <w:spacing w:before="240"/>
            </w:pPr>
            <w:r w:rsidRPr="00102BA6">
              <w:rPr>
                <w:b/>
                <w:bCs/>
              </w:rPr>
              <w:t>CTRL + E</w:t>
            </w:r>
            <w:r w:rsidRPr="00102BA6">
              <w:t>: Sets your cursor at the end of a command</w:t>
            </w:r>
          </w:p>
          <w:p w:rsidR="00102BA6" w:rsidRPr="00102BA6" w:rsidRDefault="00102BA6" w:rsidP="00102BA6">
            <w:pPr>
              <w:numPr>
                <w:ilvl w:val="0"/>
                <w:numId w:val="81"/>
              </w:numPr>
              <w:spacing w:before="240"/>
            </w:pPr>
            <w:r w:rsidRPr="00102BA6">
              <w:rPr>
                <w:b/>
                <w:bCs/>
              </w:rPr>
              <w:t>Left arrow key</w:t>
            </w:r>
            <w:r w:rsidRPr="00102BA6">
              <w:t>: Moves left within a command</w:t>
            </w:r>
          </w:p>
          <w:p w:rsidR="00102BA6" w:rsidRPr="00102BA6" w:rsidRDefault="00102BA6" w:rsidP="00102BA6">
            <w:pPr>
              <w:numPr>
                <w:ilvl w:val="0"/>
                <w:numId w:val="81"/>
              </w:numPr>
              <w:spacing w:before="240"/>
            </w:pPr>
            <w:r w:rsidRPr="00102BA6">
              <w:rPr>
                <w:b/>
                <w:bCs/>
              </w:rPr>
              <w:t>Right arrow key</w:t>
            </w:r>
            <w:r w:rsidRPr="00102BA6">
              <w:t>: Moves right within a command</w:t>
            </w:r>
          </w:p>
          <w:p w:rsidR="00102BA6" w:rsidRPr="00102BA6" w:rsidRDefault="00102BA6" w:rsidP="00102BA6">
            <w:pPr>
              <w:numPr>
                <w:ilvl w:val="0"/>
                <w:numId w:val="81"/>
              </w:numPr>
              <w:spacing w:before="240"/>
            </w:pPr>
            <w:r w:rsidRPr="00102BA6">
              <w:rPr>
                <w:b/>
                <w:bCs/>
              </w:rPr>
              <w:t>Up arrow</w:t>
            </w:r>
            <w:r w:rsidRPr="00102BA6">
              <w:t xml:space="preserve"> </w:t>
            </w:r>
            <w:r w:rsidRPr="00102BA6">
              <w:rPr>
                <w:b/>
                <w:bCs/>
              </w:rPr>
              <w:t>key</w:t>
            </w:r>
            <w:r w:rsidRPr="00102BA6">
              <w:t>: Provides the last command you entered into the command line; can be entered multiple times to go through multiple commands from the command history</w:t>
            </w:r>
          </w:p>
          <w:p w:rsidR="00102BA6" w:rsidRPr="00102BA6" w:rsidRDefault="00102BA6" w:rsidP="00102BA6">
            <w:pPr>
              <w:numPr>
                <w:ilvl w:val="0"/>
                <w:numId w:val="81"/>
              </w:numPr>
              <w:spacing w:before="240"/>
            </w:pPr>
            <w:r w:rsidRPr="00102BA6">
              <w:rPr>
                <w:b/>
                <w:bCs/>
              </w:rPr>
              <w:lastRenderedPageBreak/>
              <w:t>Down arrow key</w:t>
            </w:r>
            <w:r w:rsidRPr="00102BA6">
              <w:t xml:space="preserve">: Provides the next command in the command history; must be after using the </w:t>
            </w:r>
            <w:r w:rsidRPr="00102BA6">
              <w:rPr>
                <w:b/>
                <w:bCs/>
              </w:rPr>
              <w:t>up arrow</w:t>
            </w:r>
            <w:r w:rsidRPr="00102BA6">
              <w:t xml:space="preserve"> key</w:t>
            </w:r>
          </w:p>
          <w:p w:rsidR="00102BA6" w:rsidRPr="00102BA6" w:rsidRDefault="00102BA6" w:rsidP="00102BA6">
            <w:pPr>
              <w:numPr>
                <w:ilvl w:val="0"/>
                <w:numId w:val="81"/>
              </w:numPr>
              <w:spacing w:before="240"/>
            </w:pPr>
            <w:r w:rsidRPr="00102BA6">
              <w:rPr>
                <w:b/>
                <w:bCs/>
              </w:rPr>
              <w:t>Tab</w:t>
            </w:r>
            <w:r w:rsidRPr="00102BA6">
              <w:t xml:space="preserve"> </w:t>
            </w:r>
            <w:r w:rsidRPr="00102BA6">
              <w:rPr>
                <w:b/>
                <w:bCs/>
              </w:rPr>
              <w:t>key</w:t>
            </w:r>
            <w:r w:rsidRPr="00102BA6">
              <w:t>: Provides available suggestions for completing your text</w:t>
            </w:r>
          </w:p>
          <w:p w:rsidR="00102BA6" w:rsidRDefault="00102BA6" w:rsidP="005D5EF3">
            <w:pPr>
              <w:spacing w:before="240"/>
            </w:pPr>
          </w:p>
        </w:tc>
      </w:tr>
    </w:tbl>
    <w:p w:rsidR="00A964B9" w:rsidRPr="00A964B9" w:rsidRDefault="00A964B9" w:rsidP="00A964B9">
      <w:pPr>
        <w:pStyle w:val="Header"/>
        <w:numPr>
          <w:ilvl w:val="0"/>
          <w:numId w:val="82"/>
        </w:numPr>
        <w:spacing w:before="240" w:after="160"/>
        <w:rPr>
          <w:rFonts w:cs="Times New Roman"/>
          <w:color w:val="000000" w:themeColor="text1"/>
          <w:szCs w:val="28"/>
        </w:rPr>
      </w:pPr>
      <w:r w:rsidRPr="00A964B9">
        <w:rPr>
          <w:rFonts w:cs="Times New Roman"/>
          <w:b/>
          <w:bCs/>
          <w:color w:val="000000" w:themeColor="text1"/>
          <w:szCs w:val="28"/>
        </w:rPr>
        <w:lastRenderedPageBreak/>
        <w:t>CTRL + C</w:t>
      </w:r>
      <w:r w:rsidRPr="00A964B9">
        <w:rPr>
          <w:rFonts w:cs="Times New Roman"/>
          <w:color w:val="000000" w:themeColor="text1"/>
          <w:szCs w:val="28"/>
        </w:rPr>
        <w:t xml:space="preserve"> : Chấm dứt lệnh hiện đang chạy; từ phần hướng dẫn của Qwiklabs, bạn có thể sử dụng </w:t>
      </w:r>
      <w:r w:rsidRPr="00A964B9">
        <w:rPr>
          <w:rFonts w:cs="Times New Roman"/>
          <w:b/>
          <w:bCs/>
          <w:color w:val="000000" w:themeColor="text1"/>
          <w:szCs w:val="28"/>
        </w:rPr>
        <w:t>CTRL + C</w:t>
      </w:r>
      <w:r w:rsidRPr="00A964B9">
        <w:rPr>
          <w:rFonts w:cs="Times New Roman"/>
          <w:color w:val="000000" w:themeColor="text1"/>
          <w:szCs w:val="28"/>
        </w:rPr>
        <w:t xml:space="preserve"> để sao chép, nhưng trong thiết bị đầu cuối, nó sẽ chỉ chấm dứt một lệnh và nếu một lệnh không chạy, nó sẽ thoát ra khỏi trình bao MariaDB; nếu vô tình thoát ra, bạn có thể kết nối lại bằng cách chạy lệnh </w:t>
      </w:r>
      <w:r w:rsidRPr="00A964B9">
        <w:rPr>
          <w:rFonts w:cs="Times New Roman"/>
          <w:b/>
          <w:bCs/>
          <w:color w:val="000000" w:themeColor="text1"/>
          <w:szCs w:val="28"/>
        </w:rPr>
        <w:t>tổ chức sudo mysql</w:t>
      </w:r>
    </w:p>
    <w:p w:rsidR="00A964B9" w:rsidRPr="00A964B9" w:rsidRDefault="00A964B9" w:rsidP="00A964B9">
      <w:pPr>
        <w:pStyle w:val="Header"/>
        <w:numPr>
          <w:ilvl w:val="0"/>
          <w:numId w:val="82"/>
        </w:numPr>
        <w:spacing w:before="240" w:after="160"/>
        <w:rPr>
          <w:rFonts w:cs="Times New Roman"/>
          <w:color w:val="000000" w:themeColor="text1"/>
          <w:szCs w:val="28"/>
        </w:rPr>
      </w:pPr>
      <w:r w:rsidRPr="00A964B9">
        <w:rPr>
          <w:rFonts w:cs="Times New Roman"/>
          <w:b/>
          <w:bCs/>
          <w:color w:val="000000" w:themeColor="text1"/>
          <w:szCs w:val="28"/>
        </w:rPr>
        <w:t>CTRL + V</w:t>
      </w:r>
      <w:r w:rsidRPr="00A964B9">
        <w:rPr>
          <w:rFonts w:cs="Times New Roman"/>
          <w:color w:val="000000" w:themeColor="text1"/>
          <w:szCs w:val="28"/>
        </w:rPr>
        <w:t xml:space="preserve"> : Dán văn bản</w:t>
      </w:r>
    </w:p>
    <w:p w:rsidR="00A964B9" w:rsidRPr="00A964B9" w:rsidRDefault="00A964B9" w:rsidP="00A964B9">
      <w:pPr>
        <w:pStyle w:val="Header"/>
        <w:numPr>
          <w:ilvl w:val="0"/>
          <w:numId w:val="82"/>
        </w:numPr>
        <w:spacing w:before="240" w:after="160"/>
        <w:rPr>
          <w:rFonts w:cs="Times New Roman"/>
          <w:color w:val="000000" w:themeColor="text1"/>
          <w:szCs w:val="28"/>
        </w:rPr>
      </w:pPr>
      <w:r w:rsidRPr="00A964B9">
        <w:rPr>
          <w:rFonts w:cs="Times New Roman"/>
          <w:b/>
          <w:bCs/>
          <w:color w:val="000000" w:themeColor="text1"/>
          <w:szCs w:val="28"/>
        </w:rPr>
        <w:t>CTRL + L</w:t>
      </w:r>
      <w:r w:rsidRPr="00A964B9">
        <w:rPr>
          <w:rFonts w:cs="Times New Roman"/>
          <w:color w:val="000000" w:themeColor="text1"/>
          <w:szCs w:val="28"/>
        </w:rPr>
        <w:t xml:space="preserve"> : Xóa màn hình terminal; trong MariaDB, bạn phải sử dụng </w:t>
      </w:r>
      <w:r w:rsidRPr="00A964B9">
        <w:rPr>
          <w:rFonts w:cs="Times New Roman"/>
          <w:b/>
          <w:bCs/>
          <w:color w:val="000000" w:themeColor="text1"/>
          <w:szCs w:val="28"/>
        </w:rPr>
        <w:t>CTRL + L</w:t>
      </w:r>
      <w:r w:rsidRPr="00A964B9">
        <w:rPr>
          <w:rFonts w:cs="Times New Roman"/>
          <w:color w:val="000000" w:themeColor="text1"/>
          <w:szCs w:val="28"/>
        </w:rPr>
        <w:t xml:space="preserve"> và không thể sử dụng </w:t>
      </w:r>
      <w:r w:rsidRPr="00A964B9">
        <w:rPr>
          <w:rFonts w:cs="Times New Roman"/>
          <w:b/>
          <w:bCs/>
          <w:color w:val="000000" w:themeColor="text1"/>
          <w:szCs w:val="28"/>
        </w:rPr>
        <w:t>clear</w:t>
      </w:r>
    </w:p>
    <w:p w:rsidR="00A964B9" w:rsidRPr="00A964B9" w:rsidRDefault="00A964B9" w:rsidP="00A964B9">
      <w:pPr>
        <w:pStyle w:val="Header"/>
        <w:numPr>
          <w:ilvl w:val="0"/>
          <w:numId w:val="82"/>
        </w:numPr>
        <w:spacing w:before="240" w:after="160"/>
        <w:rPr>
          <w:rFonts w:cs="Times New Roman"/>
          <w:color w:val="000000" w:themeColor="text1"/>
          <w:szCs w:val="28"/>
        </w:rPr>
      </w:pPr>
      <w:r w:rsidRPr="00A964B9">
        <w:rPr>
          <w:rFonts w:cs="Times New Roman"/>
          <w:b/>
          <w:bCs/>
          <w:color w:val="000000" w:themeColor="text1"/>
          <w:szCs w:val="28"/>
        </w:rPr>
        <w:t>\c + Enter</w:t>
      </w:r>
      <w:r w:rsidRPr="00A964B9">
        <w:rPr>
          <w:rFonts w:cs="Times New Roman"/>
          <w:color w:val="000000" w:themeColor="text1"/>
          <w:szCs w:val="28"/>
        </w:rPr>
        <w:t xml:space="preserve"> : Xóa đầu vào hiện tại</w:t>
      </w:r>
    </w:p>
    <w:p w:rsidR="00A964B9" w:rsidRPr="00A964B9" w:rsidRDefault="00A964B9" w:rsidP="00A964B9">
      <w:pPr>
        <w:pStyle w:val="Header"/>
        <w:numPr>
          <w:ilvl w:val="0"/>
          <w:numId w:val="82"/>
        </w:numPr>
        <w:spacing w:before="240" w:after="160"/>
        <w:rPr>
          <w:rFonts w:cs="Times New Roman"/>
          <w:color w:val="000000" w:themeColor="text1"/>
          <w:szCs w:val="28"/>
        </w:rPr>
      </w:pPr>
      <w:r w:rsidRPr="00A964B9">
        <w:rPr>
          <w:rFonts w:cs="Times New Roman"/>
          <w:b/>
          <w:bCs/>
          <w:color w:val="000000" w:themeColor="text1"/>
          <w:szCs w:val="28"/>
        </w:rPr>
        <w:t>CTRL + A</w:t>
      </w:r>
      <w:r w:rsidRPr="00A964B9">
        <w:rPr>
          <w:rFonts w:cs="Times New Roman"/>
          <w:color w:val="000000" w:themeColor="text1"/>
          <w:szCs w:val="28"/>
        </w:rPr>
        <w:t xml:space="preserve"> : Đặt con trỏ của bạn ở đầu lệnh</w:t>
      </w:r>
    </w:p>
    <w:p w:rsidR="00A964B9" w:rsidRPr="00A964B9" w:rsidRDefault="00A964B9" w:rsidP="00A964B9">
      <w:pPr>
        <w:pStyle w:val="Header"/>
        <w:numPr>
          <w:ilvl w:val="0"/>
          <w:numId w:val="82"/>
        </w:numPr>
        <w:spacing w:before="240" w:after="160"/>
        <w:rPr>
          <w:rFonts w:cs="Times New Roman"/>
          <w:color w:val="000000" w:themeColor="text1"/>
          <w:szCs w:val="28"/>
        </w:rPr>
      </w:pPr>
      <w:r w:rsidRPr="00A964B9">
        <w:rPr>
          <w:rFonts w:cs="Times New Roman"/>
          <w:b/>
          <w:bCs/>
          <w:color w:val="000000" w:themeColor="text1"/>
          <w:szCs w:val="28"/>
        </w:rPr>
        <w:t>CTRL + E</w:t>
      </w:r>
      <w:r w:rsidRPr="00A964B9">
        <w:rPr>
          <w:rFonts w:cs="Times New Roman"/>
          <w:color w:val="000000" w:themeColor="text1"/>
          <w:szCs w:val="28"/>
        </w:rPr>
        <w:t xml:space="preserve"> : Đặt con trỏ của bạn ở cuối lệnh</w:t>
      </w:r>
    </w:p>
    <w:p w:rsidR="00A964B9" w:rsidRPr="00A964B9" w:rsidRDefault="00A964B9" w:rsidP="00A964B9">
      <w:pPr>
        <w:pStyle w:val="Header"/>
        <w:numPr>
          <w:ilvl w:val="0"/>
          <w:numId w:val="82"/>
        </w:numPr>
        <w:spacing w:before="240" w:after="160"/>
        <w:rPr>
          <w:rFonts w:cs="Times New Roman"/>
          <w:color w:val="000000" w:themeColor="text1"/>
          <w:szCs w:val="28"/>
        </w:rPr>
      </w:pPr>
      <w:r w:rsidRPr="00A964B9">
        <w:rPr>
          <w:rFonts w:cs="Times New Roman"/>
          <w:b/>
          <w:bCs/>
          <w:color w:val="000000" w:themeColor="text1"/>
          <w:szCs w:val="28"/>
        </w:rPr>
        <w:t>Phím mũi tên trái</w:t>
      </w:r>
      <w:r w:rsidRPr="00A964B9">
        <w:rPr>
          <w:rFonts w:cs="Times New Roman"/>
          <w:color w:val="000000" w:themeColor="text1"/>
          <w:szCs w:val="28"/>
        </w:rPr>
        <w:t xml:space="preserve"> : Di ​​chuyển sang trái trong lệnh</w:t>
      </w:r>
    </w:p>
    <w:p w:rsidR="00A964B9" w:rsidRPr="00A964B9" w:rsidRDefault="00A964B9" w:rsidP="00A964B9">
      <w:pPr>
        <w:pStyle w:val="Header"/>
        <w:numPr>
          <w:ilvl w:val="0"/>
          <w:numId w:val="82"/>
        </w:numPr>
        <w:spacing w:before="240" w:after="160"/>
        <w:rPr>
          <w:rFonts w:cs="Times New Roman"/>
          <w:color w:val="000000" w:themeColor="text1"/>
          <w:szCs w:val="28"/>
        </w:rPr>
      </w:pPr>
      <w:r w:rsidRPr="00A964B9">
        <w:rPr>
          <w:rFonts w:cs="Times New Roman"/>
          <w:b/>
          <w:bCs/>
          <w:color w:val="000000" w:themeColor="text1"/>
          <w:szCs w:val="28"/>
        </w:rPr>
        <w:t>Phím mũi tên phải</w:t>
      </w:r>
      <w:r w:rsidRPr="00A964B9">
        <w:rPr>
          <w:rFonts w:cs="Times New Roman"/>
          <w:color w:val="000000" w:themeColor="text1"/>
          <w:szCs w:val="28"/>
        </w:rPr>
        <w:t xml:space="preserve"> : Di ​​chuyển sang phải trong lệnh</w:t>
      </w:r>
    </w:p>
    <w:p w:rsidR="00A964B9" w:rsidRPr="00A964B9" w:rsidRDefault="00A964B9" w:rsidP="00A964B9">
      <w:pPr>
        <w:pStyle w:val="Header"/>
        <w:numPr>
          <w:ilvl w:val="0"/>
          <w:numId w:val="82"/>
        </w:numPr>
        <w:spacing w:before="240" w:after="160"/>
        <w:rPr>
          <w:rFonts w:cs="Times New Roman"/>
          <w:color w:val="000000" w:themeColor="text1"/>
          <w:szCs w:val="28"/>
        </w:rPr>
      </w:pPr>
      <w:r w:rsidRPr="00A964B9">
        <w:rPr>
          <w:rFonts w:cs="Times New Roman"/>
          <w:b/>
          <w:bCs/>
          <w:color w:val="000000" w:themeColor="text1"/>
          <w:szCs w:val="28"/>
        </w:rPr>
        <w:t>Phím mũi tên lên</w:t>
      </w:r>
      <w:r w:rsidRPr="00A964B9">
        <w:rPr>
          <w:rFonts w:cs="Times New Roman"/>
          <w:color w:val="000000" w:themeColor="text1"/>
          <w:szCs w:val="28"/>
        </w:rPr>
        <w:t xml:space="preserve"> : Cung cấp lệnh cuối cùng bạn đã nhập vào dòng lệnh; có thể được nhập nhiều lần để đi qua nhiều lệnh từ lịch sử lệnh </w:t>
      </w:r>
    </w:p>
    <w:p w:rsidR="00A964B9" w:rsidRPr="00A964B9" w:rsidRDefault="00A964B9" w:rsidP="00A964B9">
      <w:pPr>
        <w:pStyle w:val="Header"/>
        <w:numPr>
          <w:ilvl w:val="0"/>
          <w:numId w:val="82"/>
        </w:numPr>
        <w:spacing w:before="240" w:after="160"/>
        <w:rPr>
          <w:rFonts w:cs="Times New Roman"/>
          <w:color w:val="000000" w:themeColor="text1"/>
          <w:szCs w:val="28"/>
        </w:rPr>
      </w:pPr>
      <w:r w:rsidRPr="00A964B9">
        <w:rPr>
          <w:rFonts w:cs="Times New Roman"/>
          <w:b/>
          <w:bCs/>
          <w:color w:val="000000" w:themeColor="text1"/>
          <w:szCs w:val="28"/>
        </w:rPr>
        <w:t>Phím mũi tên xuống</w:t>
      </w:r>
      <w:r w:rsidRPr="00A964B9">
        <w:rPr>
          <w:rFonts w:cs="Times New Roman"/>
          <w:color w:val="000000" w:themeColor="text1"/>
          <w:szCs w:val="28"/>
        </w:rPr>
        <w:t xml:space="preserve"> : Cung cấp lệnh tiếp theo trong lịch sử lệnh; phải sau khi sử dụng phím </w:t>
      </w:r>
      <w:r w:rsidRPr="00A964B9">
        <w:rPr>
          <w:rFonts w:cs="Times New Roman"/>
          <w:b/>
          <w:bCs/>
          <w:color w:val="000000" w:themeColor="text1"/>
          <w:szCs w:val="28"/>
        </w:rPr>
        <w:t>mũi tên lên</w:t>
      </w:r>
    </w:p>
    <w:p w:rsidR="00A964B9" w:rsidRPr="00A964B9" w:rsidRDefault="00A964B9" w:rsidP="00A964B9">
      <w:pPr>
        <w:pStyle w:val="Header"/>
        <w:numPr>
          <w:ilvl w:val="0"/>
          <w:numId w:val="82"/>
        </w:numPr>
        <w:spacing w:before="240" w:after="160"/>
        <w:rPr>
          <w:rFonts w:cs="Times New Roman"/>
          <w:color w:val="000000" w:themeColor="text1"/>
          <w:szCs w:val="28"/>
        </w:rPr>
      </w:pPr>
      <w:r w:rsidRPr="00A964B9">
        <w:rPr>
          <w:rFonts w:cs="Times New Roman"/>
          <w:b/>
          <w:bCs/>
          <w:color w:val="000000" w:themeColor="text1"/>
          <w:szCs w:val="28"/>
        </w:rPr>
        <w:t>Phím tab</w:t>
      </w:r>
      <w:r w:rsidRPr="00A964B9">
        <w:rPr>
          <w:rFonts w:cs="Times New Roman"/>
          <w:color w:val="000000" w:themeColor="text1"/>
          <w:szCs w:val="28"/>
        </w:rPr>
        <w:t xml:space="preserve"> : Cung cấp các gợi ý có sẵn để hoàn thành văn bản của bạn </w:t>
      </w:r>
    </w:p>
    <w:p w:rsidR="00102BA6" w:rsidRPr="004B5201" w:rsidRDefault="00102BA6" w:rsidP="00102BA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02BA6" w:rsidTr="005D5EF3">
        <w:tc>
          <w:tcPr>
            <w:tcW w:w="8494" w:type="dxa"/>
            <w:tcBorders>
              <w:top w:val="nil"/>
              <w:left w:val="nil"/>
              <w:bottom w:val="nil"/>
              <w:right w:val="nil"/>
            </w:tcBorders>
            <w:shd w:val="clear" w:color="auto" w:fill="D9D9D9" w:themeFill="background1" w:themeFillShade="D9"/>
          </w:tcPr>
          <w:p w:rsidR="00102BA6" w:rsidRPr="00102BA6" w:rsidRDefault="00102BA6" w:rsidP="00102BA6">
            <w:pPr>
              <w:spacing w:before="240"/>
            </w:pPr>
            <w:r w:rsidRPr="00102BA6">
              <w:rPr>
                <w:b/>
                <w:bCs/>
              </w:rPr>
              <w:t xml:space="preserve">Note: </w:t>
            </w:r>
            <w:r w:rsidRPr="00102BA6">
              <w:t xml:space="preserve">If you unintentionally exit the </w:t>
            </w:r>
            <w:r w:rsidRPr="00102BA6">
              <w:rPr>
                <w:b/>
                <w:bCs/>
              </w:rPr>
              <w:t>organization</w:t>
            </w:r>
            <w:r w:rsidRPr="00102BA6">
              <w:t xml:space="preserve"> database in the MariaDB shell, you can reconnect by running the </w:t>
            </w:r>
            <w:r w:rsidRPr="00102BA6">
              <w:rPr>
                <w:b/>
                <w:bCs/>
              </w:rPr>
              <w:t>sudo mysql organization</w:t>
            </w:r>
            <w:r w:rsidRPr="00102BA6">
              <w:t xml:space="preserve"> command.</w:t>
            </w:r>
          </w:p>
          <w:p w:rsidR="00102BA6" w:rsidRDefault="00102BA6" w:rsidP="005D5EF3">
            <w:pPr>
              <w:spacing w:before="240"/>
            </w:pPr>
          </w:p>
        </w:tc>
      </w:tr>
    </w:tbl>
    <w:p w:rsidR="00A964B9" w:rsidRPr="00A964B9" w:rsidRDefault="00A964B9" w:rsidP="00A964B9">
      <w:pPr>
        <w:pStyle w:val="Header"/>
        <w:spacing w:before="240" w:after="160"/>
        <w:rPr>
          <w:rFonts w:cs="Times New Roman"/>
          <w:color w:val="000000" w:themeColor="text1"/>
          <w:szCs w:val="28"/>
        </w:rPr>
      </w:pPr>
      <w:r w:rsidRPr="00A964B9">
        <w:rPr>
          <w:rFonts w:cs="Times New Roman"/>
          <w:b/>
          <w:bCs/>
          <w:color w:val="000000" w:themeColor="text1"/>
          <w:szCs w:val="28"/>
        </w:rPr>
        <w:t>Lưu ý:</w:t>
      </w:r>
      <w:r w:rsidRPr="00A964B9">
        <w:rPr>
          <w:rFonts w:cs="Times New Roman"/>
          <w:color w:val="000000" w:themeColor="text1"/>
          <w:szCs w:val="28"/>
        </w:rPr>
        <w:t xml:space="preserve"> Nếu vô tình thoát khỏi cơ sở dữ liệu </w:t>
      </w:r>
      <w:r w:rsidRPr="00A964B9">
        <w:rPr>
          <w:rFonts w:cs="Times New Roman"/>
          <w:b/>
          <w:bCs/>
          <w:color w:val="000000" w:themeColor="text1"/>
          <w:szCs w:val="28"/>
        </w:rPr>
        <w:t>tổ chức</w:t>
      </w:r>
      <w:r w:rsidRPr="00A964B9">
        <w:rPr>
          <w:rFonts w:cs="Times New Roman"/>
          <w:color w:val="000000" w:themeColor="text1"/>
          <w:szCs w:val="28"/>
        </w:rPr>
        <w:t xml:space="preserve"> trong trình bao MariaDB, bạn có thể kết nối lại bằng cách chạy lệnh </w:t>
      </w:r>
      <w:r w:rsidRPr="00A964B9">
        <w:rPr>
          <w:rFonts w:cs="Times New Roman"/>
          <w:b/>
          <w:bCs/>
          <w:color w:val="000000" w:themeColor="text1"/>
          <w:szCs w:val="28"/>
        </w:rPr>
        <w:t>tổ chức sudo mysql</w:t>
      </w:r>
      <w:r w:rsidRPr="00A964B9">
        <w:rPr>
          <w:rFonts w:cs="Times New Roman"/>
          <w:color w:val="000000" w:themeColor="text1"/>
          <w:szCs w:val="28"/>
        </w:rPr>
        <w:t xml:space="preserve"> .</w:t>
      </w:r>
    </w:p>
    <w:p w:rsidR="00102BA6" w:rsidRPr="004B5201" w:rsidRDefault="00102BA6" w:rsidP="00102BA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02BA6" w:rsidTr="005D5EF3">
        <w:tc>
          <w:tcPr>
            <w:tcW w:w="8494" w:type="dxa"/>
            <w:tcBorders>
              <w:top w:val="nil"/>
              <w:left w:val="nil"/>
              <w:bottom w:val="nil"/>
              <w:right w:val="nil"/>
            </w:tcBorders>
            <w:shd w:val="clear" w:color="auto" w:fill="D9D9D9" w:themeFill="background1" w:themeFillShade="D9"/>
          </w:tcPr>
          <w:p w:rsidR="00102BA6" w:rsidRPr="00102BA6" w:rsidRDefault="00102BA6" w:rsidP="00102BA6">
            <w:pPr>
              <w:spacing w:before="240"/>
              <w:rPr>
                <w:b/>
                <w:bCs/>
              </w:rPr>
            </w:pPr>
            <w:r w:rsidRPr="00102BA6">
              <w:rPr>
                <w:b/>
                <w:bCs/>
              </w:rPr>
              <w:t>Key takeaways</w:t>
            </w:r>
          </w:p>
          <w:p w:rsidR="00102BA6" w:rsidRDefault="00102BA6" w:rsidP="005D5EF3">
            <w:pPr>
              <w:spacing w:before="240"/>
            </w:pPr>
          </w:p>
        </w:tc>
      </w:tr>
    </w:tbl>
    <w:p w:rsidR="00A964B9" w:rsidRPr="00A964B9" w:rsidRDefault="00A964B9" w:rsidP="00A964B9">
      <w:pPr>
        <w:pStyle w:val="Header"/>
        <w:spacing w:before="240" w:after="160"/>
        <w:rPr>
          <w:rFonts w:cs="Times New Roman"/>
          <w:b/>
          <w:bCs/>
          <w:color w:val="000000" w:themeColor="text1"/>
          <w:szCs w:val="28"/>
        </w:rPr>
      </w:pPr>
      <w:r w:rsidRPr="00A964B9">
        <w:rPr>
          <w:rFonts w:cs="Times New Roman"/>
          <w:b/>
          <w:bCs/>
          <w:color w:val="000000" w:themeColor="text1"/>
          <w:szCs w:val="28"/>
        </w:rPr>
        <w:lastRenderedPageBreak/>
        <w:t>Bài học chính</w:t>
      </w:r>
    </w:p>
    <w:p w:rsidR="00102BA6" w:rsidRPr="004B5201" w:rsidRDefault="00102BA6" w:rsidP="00102BA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02BA6" w:rsidTr="005D5EF3">
        <w:tc>
          <w:tcPr>
            <w:tcW w:w="8494" w:type="dxa"/>
            <w:tcBorders>
              <w:top w:val="nil"/>
              <w:left w:val="nil"/>
              <w:bottom w:val="nil"/>
              <w:right w:val="nil"/>
            </w:tcBorders>
            <w:shd w:val="clear" w:color="auto" w:fill="D9D9D9" w:themeFill="background1" w:themeFillShade="D9"/>
          </w:tcPr>
          <w:p w:rsidR="00102BA6" w:rsidRPr="00102BA6" w:rsidRDefault="00102BA6" w:rsidP="00102BA6">
            <w:pPr>
              <w:spacing w:before="240"/>
            </w:pPr>
            <w:r w:rsidRPr="00102BA6">
              <w:t>Knowing how to navigate Qwiklabs will be useful as you complete the labs throughout this course. These labs can help you practice what you’ve learned in an interactive environment.</w:t>
            </w:r>
          </w:p>
          <w:p w:rsidR="00102BA6" w:rsidRDefault="00102BA6" w:rsidP="00102BA6">
            <w:pPr>
              <w:spacing w:before="240"/>
            </w:pPr>
          </w:p>
        </w:tc>
      </w:tr>
    </w:tbl>
    <w:p w:rsidR="00A964B9" w:rsidRPr="00A964B9" w:rsidRDefault="00A964B9" w:rsidP="00A964B9">
      <w:pPr>
        <w:pStyle w:val="Header"/>
        <w:spacing w:before="240" w:after="160"/>
        <w:rPr>
          <w:rFonts w:cs="Times New Roman"/>
          <w:color w:val="000000" w:themeColor="text1"/>
          <w:szCs w:val="28"/>
        </w:rPr>
      </w:pPr>
      <w:r w:rsidRPr="00A964B9">
        <w:rPr>
          <w:rFonts w:cs="Times New Roman"/>
          <w:color w:val="000000" w:themeColor="text1"/>
          <w:szCs w:val="28"/>
        </w:rPr>
        <w:t>Biết cách điều hướng Qwiklabs sẽ hữu ích khi bạn hoàn thành các bài thí nghiệm trong suốt khóa học này. Những phòng thí nghiệm này có thể giúp bạn thực hành những gì bạn đã học trong môi trường tương tác.</w:t>
      </w:r>
    </w:p>
    <w:p w:rsidR="00102BA6" w:rsidRPr="004B5201" w:rsidRDefault="00102BA6" w:rsidP="00A964B9">
      <w:pPr>
        <w:pStyle w:val="Header"/>
        <w:tabs>
          <w:tab w:val="clear" w:pos="4680"/>
        </w:tabs>
        <w:spacing w:before="240" w:after="160"/>
        <w:rPr>
          <w:rFonts w:cs="Times New Roman"/>
          <w:color w:val="000000" w:themeColor="text1"/>
          <w:szCs w:val="28"/>
        </w:rPr>
      </w:pPr>
    </w:p>
    <w:p w:rsidR="00355065" w:rsidRPr="00D92E47" w:rsidRDefault="006B74F6" w:rsidP="00D92E47">
      <w:pPr>
        <w:pStyle w:val="Header"/>
        <w:tabs>
          <w:tab w:val="clear" w:pos="4680"/>
        </w:tabs>
        <w:spacing w:before="240" w:after="160"/>
        <w:outlineLvl w:val="2"/>
        <w:rPr>
          <w:rFonts w:cs="Times New Roman"/>
          <w:b/>
          <w:i/>
          <w:color w:val="1F4E79" w:themeColor="accent1" w:themeShade="80"/>
          <w:szCs w:val="28"/>
        </w:rPr>
      </w:pPr>
      <w:r w:rsidRPr="00D92E47">
        <w:rPr>
          <w:rFonts w:cs="Times New Roman"/>
          <w:b/>
          <w:i/>
          <w:color w:val="1F4E79" w:themeColor="accent1" w:themeShade="80"/>
          <w:szCs w:val="28"/>
        </w:rPr>
        <w:t>2.4. Activity: Perform a SQL query</w:t>
      </w:r>
      <w:r w:rsidR="00B70179" w:rsidRPr="00D92E47">
        <w:rPr>
          <w:rFonts w:cs="Times New Roman"/>
          <w:b/>
          <w:i/>
          <w:color w:val="1F4E79" w:themeColor="accent1" w:themeShade="80"/>
          <w:szCs w:val="28"/>
        </w:rPr>
        <w:t xml:space="preserve"> –</w:t>
      </w:r>
      <w:r w:rsidR="00355065" w:rsidRPr="00D92E47">
        <w:rPr>
          <w:rFonts w:cs="Times New Roman"/>
          <w:b/>
          <w:i/>
          <w:color w:val="1F4E79" w:themeColor="accent1" w:themeShade="80"/>
          <w:szCs w:val="28"/>
        </w:rPr>
        <w:t xml:space="preserve"> Hoạt động: Thực hiện truy vấn SQL</w:t>
      </w:r>
    </w:p>
    <w:p w:rsidR="00355065" w:rsidRPr="00D92E47" w:rsidRDefault="006B74F6" w:rsidP="00D92E47">
      <w:pPr>
        <w:pStyle w:val="Header"/>
        <w:tabs>
          <w:tab w:val="clear" w:pos="4680"/>
        </w:tabs>
        <w:spacing w:before="240" w:after="160"/>
        <w:outlineLvl w:val="2"/>
        <w:rPr>
          <w:rFonts w:cs="Times New Roman"/>
          <w:b/>
          <w:i/>
          <w:color w:val="1F4E79" w:themeColor="accent1" w:themeShade="80"/>
          <w:szCs w:val="28"/>
        </w:rPr>
      </w:pPr>
      <w:r w:rsidRPr="00D92E47">
        <w:rPr>
          <w:rFonts w:cs="Times New Roman"/>
          <w:b/>
          <w:i/>
          <w:color w:val="1F4E79" w:themeColor="accent1" w:themeShade="80"/>
          <w:szCs w:val="28"/>
        </w:rPr>
        <w:t>2.5. Optional Exemplar: Perform a SQL query</w:t>
      </w:r>
      <w:r w:rsidR="00B70179" w:rsidRPr="00D92E47">
        <w:rPr>
          <w:rFonts w:cs="Times New Roman"/>
          <w:b/>
          <w:i/>
          <w:color w:val="1F4E79" w:themeColor="accent1" w:themeShade="80"/>
          <w:szCs w:val="28"/>
        </w:rPr>
        <w:t xml:space="preserve"> –</w:t>
      </w:r>
      <w:r w:rsidR="00355065" w:rsidRPr="00D92E47">
        <w:rPr>
          <w:rFonts w:cs="Times New Roman"/>
          <w:b/>
          <w:i/>
          <w:color w:val="1F4E79" w:themeColor="accent1" w:themeShade="80"/>
          <w:szCs w:val="28"/>
        </w:rPr>
        <w:t xml:space="preserve"> Mẫu tùy chọn: Thực hiện truy vấn SQL</w:t>
      </w:r>
    </w:p>
    <w:p w:rsidR="00C974BB" w:rsidRDefault="006B74F6" w:rsidP="00D92E47">
      <w:pPr>
        <w:pStyle w:val="Header"/>
        <w:tabs>
          <w:tab w:val="clear" w:pos="4680"/>
        </w:tabs>
        <w:spacing w:before="240" w:after="160"/>
        <w:outlineLvl w:val="2"/>
        <w:rPr>
          <w:rFonts w:cs="Times New Roman"/>
          <w:b/>
          <w:i/>
          <w:color w:val="1F4E79" w:themeColor="accent1" w:themeShade="80"/>
          <w:szCs w:val="28"/>
        </w:rPr>
      </w:pPr>
      <w:r w:rsidRPr="00D92E47">
        <w:rPr>
          <w:rFonts w:cs="Times New Roman"/>
          <w:b/>
          <w:i/>
          <w:color w:val="1F4E79" w:themeColor="accent1" w:themeShade="80"/>
          <w:szCs w:val="28"/>
        </w:rPr>
        <w:t>2.6. Basic filters on SQL queries</w:t>
      </w:r>
      <w:r w:rsidR="00B70179" w:rsidRPr="00D92E47">
        <w:rPr>
          <w:rFonts w:cs="Times New Roman"/>
          <w:b/>
          <w:i/>
          <w:color w:val="1F4E79" w:themeColor="accent1" w:themeShade="80"/>
          <w:szCs w:val="28"/>
        </w:rPr>
        <w:t xml:space="preserve"> –</w:t>
      </w:r>
      <w:r w:rsidR="00C974BB" w:rsidRPr="00D92E47">
        <w:rPr>
          <w:rFonts w:cs="Times New Roman"/>
          <w:b/>
          <w:i/>
          <w:color w:val="1F4E79" w:themeColor="accent1" w:themeShade="80"/>
          <w:szCs w:val="28"/>
        </w:rPr>
        <w:t xml:space="preserve"> Bộ lọc cơ bản trên truy vấn SQL</w:t>
      </w:r>
    </w:p>
    <w:tbl>
      <w:tblPr>
        <w:tblStyle w:val="TableGrid"/>
        <w:tblW w:w="0" w:type="auto"/>
        <w:tblLook w:val="04A0" w:firstRow="1" w:lastRow="0" w:firstColumn="1" w:lastColumn="0" w:noHBand="0" w:noVBand="1"/>
      </w:tblPr>
      <w:tblGrid>
        <w:gridCol w:w="8494"/>
      </w:tblGrid>
      <w:tr w:rsidR="00A12781" w:rsidTr="005D5EF3">
        <w:tc>
          <w:tcPr>
            <w:tcW w:w="8494" w:type="dxa"/>
            <w:tcBorders>
              <w:top w:val="nil"/>
              <w:left w:val="nil"/>
              <w:bottom w:val="nil"/>
              <w:right w:val="nil"/>
            </w:tcBorders>
            <w:shd w:val="clear" w:color="auto" w:fill="D9D9D9" w:themeFill="background1" w:themeFillShade="D9"/>
          </w:tcPr>
          <w:p w:rsidR="00A12781" w:rsidRDefault="00CC2445" w:rsidP="005D5EF3">
            <w:pPr>
              <w:spacing w:before="240"/>
            </w:pPr>
            <w:r w:rsidRPr="00CC2445">
              <w:t>One of the most powerful features of SQL is its ability to filter. In this video, we're going to learn how this helps us make better queries and select more specific pieces of data from a database.</w:t>
            </w:r>
          </w:p>
          <w:p w:rsidR="00CC2445" w:rsidRDefault="00CC2445" w:rsidP="005D5EF3">
            <w:pPr>
              <w:spacing w:before="240"/>
            </w:pPr>
          </w:p>
        </w:tc>
      </w:tr>
    </w:tbl>
    <w:p w:rsidR="00A12781" w:rsidRDefault="00E7122A" w:rsidP="00A12781">
      <w:pPr>
        <w:pStyle w:val="Header"/>
        <w:tabs>
          <w:tab w:val="clear" w:pos="4680"/>
        </w:tabs>
        <w:spacing w:before="240" w:after="160"/>
        <w:rPr>
          <w:rFonts w:cs="Times New Roman"/>
          <w:color w:val="000000" w:themeColor="text1"/>
          <w:szCs w:val="28"/>
        </w:rPr>
      </w:pPr>
      <w:r w:rsidRPr="00E7122A">
        <w:rPr>
          <w:rFonts w:cs="Times New Roman"/>
          <w:color w:val="000000" w:themeColor="text1"/>
          <w:szCs w:val="28"/>
        </w:rPr>
        <w:t>Một trong những tính năng mạnh mẽ nhất của SQL là khả năng lọc.Trong video này, chúng ta sẽ tìm hiểu cách điều này giúp chúng ta thực hiện các truy vấn tốt hơn vàchọn các phần dữ liệu cụ thể hơn từ cơ sở dữ liệu.</w:t>
      </w:r>
    </w:p>
    <w:p w:rsidR="00E7122A" w:rsidRPr="004B5201" w:rsidRDefault="00E7122A" w:rsidP="00A1278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12781" w:rsidTr="005D5EF3">
        <w:tc>
          <w:tcPr>
            <w:tcW w:w="8494" w:type="dxa"/>
            <w:tcBorders>
              <w:top w:val="nil"/>
              <w:left w:val="nil"/>
              <w:bottom w:val="nil"/>
              <w:right w:val="nil"/>
            </w:tcBorders>
            <w:shd w:val="clear" w:color="auto" w:fill="D9D9D9" w:themeFill="background1" w:themeFillShade="D9"/>
          </w:tcPr>
          <w:p w:rsidR="00A12781" w:rsidRDefault="00CC2445" w:rsidP="005D5EF3">
            <w:pPr>
              <w:spacing w:before="240"/>
            </w:pPr>
            <w:r w:rsidRPr="00CC2445">
              <w:t>Filtering is selecting data that match a certain condition. Think of filtering as a way of only choosing the data we want. Let's say we wanted to select apples from a fruit cart. Filtering allows us to specify what kind of apples we want to choose. When we go buy apples, we might explicitly say, "Choose only apples that are fresh." This removes apples that aren't fresh from the selection. This is a filter! As a security analyst, you might filter a log-in attempts table to find all attempts from a specific country. This could be done by applying a filter on the country column. For example, you could filter to just return records containing Canada.</w:t>
            </w:r>
          </w:p>
          <w:p w:rsidR="00CC2445" w:rsidRDefault="00CC2445" w:rsidP="005D5EF3">
            <w:pPr>
              <w:spacing w:before="240"/>
            </w:pPr>
          </w:p>
        </w:tc>
      </w:tr>
    </w:tbl>
    <w:p w:rsidR="00A12781" w:rsidRDefault="00E7122A" w:rsidP="00A12781">
      <w:pPr>
        <w:pStyle w:val="Header"/>
        <w:tabs>
          <w:tab w:val="clear" w:pos="4680"/>
        </w:tabs>
        <w:spacing w:before="240" w:after="160"/>
        <w:rPr>
          <w:rFonts w:cs="Times New Roman"/>
          <w:color w:val="000000" w:themeColor="text1"/>
          <w:szCs w:val="28"/>
        </w:rPr>
      </w:pPr>
      <w:r w:rsidRPr="00E7122A">
        <w:rPr>
          <w:rFonts w:cs="Times New Roman"/>
          <w:color w:val="000000" w:themeColor="text1"/>
          <w:szCs w:val="28"/>
        </w:rPr>
        <w:t xml:space="preserve">Lọc là chọn dữ liệu phù hợp với một điều kiện nhất định.Hãy nghĩ đến việc lọc như một cách chỉ chọn dữ liệu chúng ta muốn.Giả sử chúng ta muốn chọn táo từ xe bán trái cây.Việc lọc cho phép chúng ta chỉ định loại táo nào chúng ta muốn chọn.Khi đi mua táo, chúng ta có thể nói rõ ràng rằng: "Chỉ chọn những quả táo còn tươi".Thao tác này sẽ loại bỏ những quả táo không còn tươi khỏi vùng chọn.Đây là một bộ lọc!Là nhà phân </w:t>
      </w:r>
      <w:r w:rsidRPr="00E7122A">
        <w:rPr>
          <w:rFonts w:cs="Times New Roman"/>
          <w:color w:val="000000" w:themeColor="text1"/>
          <w:szCs w:val="28"/>
        </w:rPr>
        <w:lastRenderedPageBreak/>
        <w:t>tích bảo mật, bạn có thể lọc bảng số lần đăng nhập để tìm tất cả các lần thửtừ một quốc gia cụ thể.Điều này có thể được thực hiện bằng cách áp dụng bộ lọc trên cột quốc gia.Ví dụ: bạn có thể lọc để chỉ trả về các bản ghi có chứa Canada.</w:t>
      </w:r>
    </w:p>
    <w:p w:rsidR="00E7122A" w:rsidRPr="004B5201" w:rsidRDefault="00E7122A" w:rsidP="00A1278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12781" w:rsidTr="005D5EF3">
        <w:tc>
          <w:tcPr>
            <w:tcW w:w="8494" w:type="dxa"/>
            <w:tcBorders>
              <w:top w:val="nil"/>
              <w:left w:val="nil"/>
              <w:bottom w:val="nil"/>
              <w:right w:val="nil"/>
            </w:tcBorders>
            <w:shd w:val="clear" w:color="auto" w:fill="D9D9D9" w:themeFill="background1" w:themeFillShade="D9"/>
          </w:tcPr>
          <w:p w:rsidR="00A12781" w:rsidRDefault="00CC2445" w:rsidP="005D5EF3">
            <w:pPr>
              <w:spacing w:before="240"/>
            </w:pPr>
            <w:r w:rsidRPr="00CC2445">
              <w:t>Before we get started, we need to focus on an important part of the syntax of SQL. Let's learn about operators. An operator is a symbol or keyword that represents an operation. An example of an operator would be the equal to operator. For example, if we wanted to find all records that have USA in the country column, we use country = 'USA' To filter a query in SQL, we simply add an extra line to the SELECT and FROM statement we used before. This extra line will use a WHERE clause. In SQL, WHERE indicates the condition for a filter. After the keyword WHERE, the specific condition is listed using operators. So if we wanted to find all of the login attempts made in the United States, we would create this filter. In this particular condition, we're indicating to return all records that have a value in the country column that is equal to USA.</w:t>
            </w:r>
          </w:p>
          <w:p w:rsidR="00CC2445" w:rsidRDefault="00CC2445" w:rsidP="005D5EF3">
            <w:pPr>
              <w:spacing w:before="240"/>
            </w:pPr>
          </w:p>
        </w:tc>
      </w:tr>
    </w:tbl>
    <w:p w:rsidR="00A12781" w:rsidRDefault="00E7122A" w:rsidP="00A12781">
      <w:pPr>
        <w:pStyle w:val="Header"/>
        <w:tabs>
          <w:tab w:val="clear" w:pos="4680"/>
        </w:tabs>
        <w:spacing w:before="240" w:after="160"/>
        <w:rPr>
          <w:rFonts w:cs="Times New Roman"/>
          <w:color w:val="000000" w:themeColor="text1"/>
          <w:szCs w:val="28"/>
        </w:rPr>
      </w:pPr>
      <w:r w:rsidRPr="00E7122A">
        <w:rPr>
          <w:rFonts w:cs="Times New Roman"/>
          <w:color w:val="000000" w:themeColor="text1"/>
          <w:szCs w:val="28"/>
        </w:rPr>
        <w:t>Trước khi bắt đầu, chúng ta cần tập trung vào một phần quan trọng trong cú pháp của SQL.Hãy cùng tìm hiểu về các toán tử.Toán tử là một ký hiệu hoặc từ khóa đại diện cho một thao tác.Một ví dụ về toán tử sẽ là toán tử bằng.Ví dụ: nếu chúng ta muốn tìm tất cả các bản ghicó USA trong cột quốc gia, chúng tôi sử dụng country = 'USA'Để lọc một truy vấn trong SQL, chúng ta chỉ cần thêm một dòng bổ sung vào SELECT và FROMtuyên bố chúng tôi đã sử dụng trước đây.Dòng bổ sung này sẽ sử dụng mệnh đề WHERE.Trong SQL, WHERE cho biết điều kiện của bộ lọc.Sau từ khóa WHERE, điều kiện cụ thể được liệt kê bằng các toán tử.Vì vậy, nếu chúng tôi muốn tìm tất cả các lần đăng nhập được thực hiện ở Hoa Kỳ,chúng tôi sẽ tạo bộ lọc này.Trong điều kiện cụ thể này, chúng tôi đang yêu cầu trả lại tất cả các bản ghicó giá trị trong cột quốc gia bằng với Hoa Kỳ.</w:t>
      </w:r>
    </w:p>
    <w:p w:rsidR="00E7122A" w:rsidRPr="004B5201" w:rsidRDefault="00E7122A" w:rsidP="00A1278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12781" w:rsidTr="005D5EF3">
        <w:tc>
          <w:tcPr>
            <w:tcW w:w="8494" w:type="dxa"/>
            <w:tcBorders>
              <w:top w:val="nil"/>
              <w:left w:val="nil"/>
              <w:bottom w:val="nil"/>
              <w:right w:val="nil"/>
            </w:tcBorders>
            <w:shd w:val="clear" w:color="auto" w:fill="D9D9D9" w:themeFill="background1" w:themeFillShade="D9"/>
          </w:tcPr>
          <w:p w:rsidR="00A12781" w:rsidRDefault="00CC2445" w:rsidP="005D5EF3">
            <w:pPr>
              <w:spacing w:before="240"/>
            </w:pPr>
            <w:r w:rsidRPr="00CC2445">
              <w:t>Let's try putting it all together in SQL. We're going to start with selecting all the columns from the log_in_attempts table. And then add the WHERE filter. Don't forget the semicolon! This tells us we finished the SQL statement. Now, let's run this query! Because of our filter, only the rows where the country of the log-in attempt was USA are returned.</w:t>
            </w:r>
          </w:p>
          <w:p w:rsidR="00CC2445" w:rsidRDefault="00CC2445" w:rsidP="005D5EF3">
            <w:pPr>
              <w:spacing w:before="240"/>
            </w:pPr>
          </w:p>
        </w:tc>
      </w:tr>
    </w:tbl>
    <w:p w:rsidR="00A12781" w:rsidRDefault="00E7122A" w:rsidP="00A12781">
      <w:pPr>
        <w:pStyle w:val="Header"/>
        <w:tabs>
          <w:tab w:val="clear" w:pos="4680"/>
        </w:tabs>
        <w:spacing w:before="240" w:after="160"/>
        <w:rPr>
          <w:rFonts w:cs="Times New Roman"/>
          <w:color w:val="000000" w:themeColor="text1"/>
          <w:szCs w:val="28"/>
        </w:rPr>
      </w:pPr>
      <w:r w:rsidRPr="00E7122A">
        <w:rPr>
          <w:rFonts w:cs="Times New Roman"/>
          <w:color w:val="000000" w:themeColor="text1"/>
          <w:szCs w:val="28"/>
        </w:rPr>
        <w:t>Hãy thử kết hợp tất cả lại với nhau trong SQL.Chúng ta sẽ bắt đầu bằng việc chọn tất cả các cột từbảng log_in_attempts. Và sau đó thêm bộ lọc WHERE.Đừng quên dấu chấm phẩy!Điều này cho chúng ta biết chúng ta đã hoàn thành câu lệnh SQL.Bây giờ hãy chạy truy vấn này! Do bộ lọc của chúng tôi, chỉ có các hàngnơi quốc gia của lần đăng nhập là Hoa Kỳ được trả về.</w:t>
      </w:r>
    </w:p>
    <w:p w:rsidR="00E7122A" w:rsidRPr="004B5201" w:rsidRDefault="00E7122A" w:rsidP="00A1278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12781" w:rsidTr="005D5EF3">
        <w:tc>
          <w:tcPr>
            <w:tcW w:w="8494" w:type="dxa"/>
            <w:tcBorders>
              <w:top w:val="nil"/>
              <w:left w:val="nil"/>
              <w:bottom w:val="nil"/>
              <w:right w:val="nil"/>
            </w:tcBorders>
            <w:shd w:val="clear" w:color="auto" w:fill="D9D9D9" w:themeFill="background1" w:themeFillShade="D9"/>
          </w:tcPr>
          <w:p w:rsidR="00A12781" w:rsidRDefault="00CC2445" w:rsidP="005D5EF3">
            <w:pPr>
              <w:spacing w:before="240"/>
            </w:pPr>
            <w:r w:rsidRPr="00CC2445">
              <w:lastRenderedPageBreak/>
              <w:t>In the previous example, the condition for our filter was based simply on returning records that are equal to a particular value. We can also make our conditions more complex by searching for a pattern instead of an exact word. For example, in the employees table, we have a column for office. We could search for records in this column that match a certain pattern. Perhaps we might want all offices in the East building. To search for a pattern, we used the percentage sign to act as a wildcard for unspecified characters. If we ran a filter for 'East%', this would return all records that start with East -- for example, the offices East-120, East-290, and East-435.</w:t>
            </w:r>
          </w:p>
          <w:p w:rsidR="00CC2445" w:rsidRDefault="00CC2445" w:rsidP="005D5EF3">
            <w:pPr>
              <w:spacing w:before="240"/>
            </w:pPr>
          </w:p>
        </w:tc>
      </w:tr>
    </w:tbl>
    <w:p w:rsidR="00A12781" w:rsidRDefault="00E7122A" w:rsidP="00A12781">
      <w:pPr>
        <w:pStyle w:val="Header"/>
        <w:tabs>
          <w:tab w:val="clear" w:pos="4680"/>
        </w:tabs>
        <w:spacing w:before="240" w:after="160"/>
        <w:rPr>
          <w:rFonts w:cs="Times New Roman"/>
          <w:color w:val="000000" w:themeColor="text1"/>
          <w:szCs w:val="28"/>
        </w:rPr>
      </w:pPr>
      <w:r w:rsidRPr="00E7122A">
        <w:rPr>
          <w:rFonts w:cs="Times New Roman"/>
          <w:color w:val="000000" w:themeColor="text1"/>
          <w:szCs w:val="28"/>
        </w:rPr>
        <w:t>Trong ví dụ trước, điều kiện cho bộ lọc của chúng tôi chỉ đơn giản dựa trên việc trả vềcác bản ghi tương đương với một giá trị cụ thể.Chúng ta cũng có thể làm cho điều kiện của mình phức tạp hơn bằng cách tìm kiếmmột khuôn mẫu thay vì một từ chính xác.Ví dụ, trong bảng nhân viên, chúng ta có một cột dành cho văn phòng.Chúng ta có thể tìm kiếm các bản ghi trong cột này khớp với một mẫu nhất định.Có lẽ chúng ta muốn có tất cả các văn phòng ở tòa nhà phía Đông.Để tìm kiếm một mẫu, chúng tôi đã sử dụng dấu phần trăm để đóng vai trò là ký tự đại diện choký tự không xác định.Nếu chúng tôi chạy bộ lọc cho 'East%', bộ lọc này sẽ trả về tất cả các bản ghi bắt đầu bằng East --ví dụ: các văn phòng East-120, East-290 và East-435.</w:t>
      </w:r>
    </w:p>
    <w:p w:rsidR="00E7122A" w:rsidRPr="004B5201" w:rsidRDefault="00E7122A" w:rsidP="00A1278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12781" w:rsidTr="005D5EF3">
        <w:tc>
          <w:tcPr>
            <w:tcW w:w="8494" w:type="dxa"/>
            <w:tcBorders>
              <w:top w:val="nil"/>
              <w:left w:val="nil"/>
              <w:bottom w:val="nil"/>
              <w:right w:val="nil"/>
            </w:tcBorders>
            <w:shd w:val="clear" w:color="auto" w:fill="D9D9D9" w:themeFill="background1" w:themeFillShade="D9"/>
          </w:tcPr>
          <w:p w:rsidR="00A12781" w:rsidRDefault="00CC2445" w:rsidP="005D5EF3">
            <w:pPr>
              <w:spacing w:before="240"/>
            </w:pPr>
            <w:r w:rsidRPr="00CC2445">
              <w:t>When searching for patterns with the percentage sign, we cannot use the equals operator. Instead, we use another operator, LIKE. LIKE is an operator used with WHERE to search for a pattern in a column.</w:t>
            </w:r>
          </w:p>
          <w:p w:rsidR="00CC2445" w:rsidRDefault="00CC2445" w:rsidP="005D5EF3">
            <w:pPr>
              <w:spacing w:before="240"/>
            </w:pPr>
          </w:p>
        </w:tc>
      </w:tr>
    </w:tbl>
    <w:p w:rsidR="00A12781" w:rsidRDefault="00E7122A" w:rsidP="00A12781">
      <w:pPr>
        <w:pStyle w:val="Header"/>
        <w:tabs>
          <w:tab w:val="clear" w:pos="4680"/>
        </w:tabs>
        <w:spacing w:before="240" w:after="160"/>
        <w:rPr>
          <w:rFonts w:cs="Times New Roman"/>
          <w:color w:val="000000" w:themeColor="text1"/>
          <w:szCs w:val="28"/>
        </w:rPr>
      </w:pPr>
      <w:r w:rsidRPr="00E7122A">
        <w:rPr>
          <w:rFonts w:cs="Times New Roman"/>
          <w:color w:val="000000" w:themeColor="text1"/>
          <w:szCs w:val="28"/>
        </w:rPr>
        <w:t>Khi tìm kiếm các mẫu có dấu phần trăm,chúng ta không thể sử dụng toán tử bằng.Thay vào đó, chúng ta sử dụng một toán tử khác, THÍCH.THÍCH là toán tử được sử dụng với WHERE để tìm kiếm mẫu trong một cột.</w:t>
      </w:r>
    </w:p>
    <w:p w:rsidR="00E7122A" w:rsidRPr="004B5201" w:rsidRDefault="00E7122A" w:rsidP="00A1278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12781" w:rsidTr="005D5EF3">
        <w:tc>
          <w:tcPr>
            <w:tcW w:w="8494" w:type="dxa"/>
            <w:tcBorders>
              <w:top w:val="nil"/>
              <w:left w:val="nil"/>
              <w:bottom w:val="nil"/>
              <w:right w:val="nil"/>
            </w:tcBorders>
            <w:shd w:val="clear" w:color="auto" w:fill="D9D9D9" w:themeFill="background1" w:themeFillShade="D9"/>
          </w:tcPr>
          <w:p w:rsidR="00A12781" w:rsidRDefault="00CC2445" w:rsidP="005D5EF3">
            <w:pPr>
              <w:spacing w:before="240"/>
            </w:pPr>
            <w:r w:rsidRPr="00CC2445">
              <w:t>Since LIKE is an operator, similar to the equal sign, we use it instead of the equal sign. So, when our goal is to return all values in the office column that start with the word East, LIKE would appear in a WHERE clause.</w:t>
            </w:r>
          </w:p>
          <w:p w:rsidR="00CC2445" w:rsidRDefault="00CC2445" w:rsidP="005D5EF3">
            <w:pPr>
              <w:spacing w:before="240"/>
            </w:pPr>
          </w:p>
        </w:tc>
      </w:tr>
    </w:tbl>
    <w:p w:rsidR="00A12781" w:rsidRDefault="00E7122A" w:rsidP="00A12781">
      <w:pPr>
        <w:pStyle w:val="Header"/>
        <w:tabs>
          <w:tab w:val="clear" w:pos="4680"/>
        </w:tabs>
        <w:spacing w:before="240" w:after="160"/>
        <w:rPr>
          <w:rFonts w:cs="Times New Roman"/>
          <w:color w:val="000000" w:themeColor="text1"/>
          <w:szCs w:val="28"/>
        </w:rPr>
      </w:pPr>
      <w:r w:rsidRPr="00E7122A">
        <w:rPr>
          <w:rFonts w:cs="Times New Roman"/>
          <w:color w:val="000000" w:themeColor="text1"/>
          <w:szCs w:val="28"/>
        </w:rPr>
        <w:t>Vì THÍCH là một toán tử, tương tự như dấu bằng,chúng tôi sử dụng nó thay vì dấu bằng.Vì vậy, khi mục tiêu của chúng ta là trả về tất cả các giá trị trong cột văn phòng bắt đầu bằng từEast, THÍCH sẽ xuất hiện trong mệnh đề WHERE.</w:t>
      </w:r>
    </w:p>
    <w:p w:rsidR="00E7122A" w:rsidRPr="004B5201" w:rsidRDefault="00E7122A" w:rsidP="00A1278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12781" w:rsidTr="005D5EF3">
        <w:tc>
          <w:tcPr>
            <w:tcW w:w="8494" w:type="dxa"/>
            <w:tcBorders>
              <w:top w:val="nil"/>
              <w:left w:val="nil"/>
              <w:bottom w:val="nil"/>
              <w:right w:val="nil"/>
            </w:tcBorders>
            <w:shd w:val="clear" w:color="auto" w:fill="D9D9D9" w:themeFill="background1" w:themeFillShade="D9"/>
          </w:tcPr>
          <w:p w:rsidR="00A12781" w:rsidRDefault="00CC2445" w:rsidP="005D5EF3">
            <w:pPr>
              <w:spacing w:before="240"/>
            </w:pPr>
            <w:r w:rsidRPr="00CC2445">
              <w:t xml:space="preserve">Let's go back to the example in which we wanted to filter for log-in attempts made in the United States. Imagine that we realize that our database contains inconsistencies with how the United States is represented. Some entries use US while others use </w:t>
            </w:r>
            <w:r w:rsidRPr="00CC2445">
              <w:lastRenderedPageBreak/>
              <w:t>USA. Let's get into SQL and apply this new type of filter with LIKE. We're going to start with the same first two lines of code because we want to select all columns from the log-in attempts table. And we're going to add a filter with LIKE so that records will be returned if they contain a value in the country column beginning with the characters US. This includes both US and USA. Let's run this query to check if the output changes. This returns all the entries where the user location was in the United States. And now we can use the LIKE clause to filter columns based on a pattern!</w:t>
            </w:r>
          </w:p>
          <w:p w:rsidR="00CC2445" w:rsidRDefault="00CC2445" w:rsidP="005D5EF3">
            <w:pPr>
              <w:spacing w:before="240"/>
            </w:pPr>
          </w:p>
        </w:tc>
      </w:tr>
    </w:tbl>
    <w:p w:rsidR="00A12781" w:rsidRDefault="00E7122A" w:rsidP="00A12781">
      <w:pPr>
        <w:pStyle w:val="Header"/>
        <w:tabs>
          <w:tab w:val="clear" w:pos="4680"/>
        </w:tabs>
        <w:spacing w:before="240" w:after="160"/>
        <w:rPr>
          <w:rFonts w:cs="Times New Roman"/>
          <w:color w:val="000000" w:themeColor="text1"/>
          <w:szCs w:val="28"/>
        </w:rPr>
      </w:pPr>
      <w:r w:rsidRPr="00E7122A">
        <w:rPr>
          <w:rFonts w:cs="Times New Roman"/>
          <w:color w:val="000000" w:themeColor="text1"/>
          <w:szCs w:val="28"/>
        </w:rPr>
        <w:lastRenderedPageBreak/>
        <w:t>Hãy quay lại ví dụ mà chúng tôi muốn lọccác nỗ lực đăng nhập được thực hiện tại Hoa Kỳ.Hãy tưởng tượng rằng chúng ta nhận ra rằng cơ sở dữ liệu của chúng ta có những điểm không nhất quán với cách thứcHoa Kỳ được đại diện.Một số mục sử dụng Hoa Kỳ trong khi những mục khác sử dụng Hoa Kỳ.Hãy cùng truy cập SQL và áp dụng loại bộ lọc mới này với THÍCH.Chúng ta sẽ bắt đầu với hai dòng đầu tiên giống nhau củacode vì chúng tôi muốn chọn tất cả các cột từ bảng số lần đăng nhập.Và chúng tôi sẽ thêm bộ lọc với THÍCH để các bản ghi sẽ được trả về nếuchúng chứa một giá trị trong cột quốc gia bắt đầu bằng các ký tự US.Điều này bao gồm cả Hoa Kỳ và Hoa Kỳ.Hãy chạy truy vấn này để kiểm tra xem kết quả đầu ra có thay đổi không. Điều này trả về tất cảcác mục có vị trí của người dùng ở Hoa Kỳ.Và bây giờ chúng ta có thể sử dụng mệnh đề THÍCH để lọc các cột dựa trên mẫu!</w:t>
      </w:r>
    </w:p>
    <w:p w:rsidR="00E7122A" w:rsidRPr="004B5201" w:rsidRDefault="00E7122A" w:rsidP="00A1278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12781" w:rsidTr="005D5EF3">
        <w:tc>
          <w:tcPr>
            <w:tcW w:w="8494" w:type="dxa"/>
            <w:tcBorders>
              <w:top w:val="nil"/>
              <w:left w:val="nil"/>
              <w:bottom w:val="nil"/>
              <w:right w:val="nil"/>
            </w:tcBorders>
            <w:shd w:val="clear" w:color="auto" w:fill="D9D9D9" w:themeFill="background1" w:themeFillShade="D9"/>
          </w:tcPr>
          <w:p w:rsidR="00A12781" w:rsidRDefault="00CC2445" w:rsidP="005D5EF3">
            <w:pPr>
              <w:spacing w:before="240"/>
            </w:pPr>
            <w:r w:rsidRPr="00CC2445">
              <w:t>Wow, we've already learned how to get very precise with our database and get exactly the data we need with one single query. I'm excited for what's next!</w:t>
            </w:r>
          </w:p>
          <w:p w:rsidR="00CC2445" w:rsidRDefault="00CC2445" w:rsidP="005D5EF3">
            <w:pPr>
              <w:spacing w:before="240"/>
            </w:pPr>
          </w:p>
        </w:tc>
      </w:tr>
    </w:tbl>
    <w:p w:rsidR="00A12781" w:rsidRDefault="00E7122A" w:rsidP="00A12781">
      <w:pPr>
        <w:pStyle w:val="Header"/>
        <w:tabs>
          <w:tab w:val="clear" w:pos="4680"/>
        </w:tabs>
        <w:spacing w:before="240" w:after="160"/>
        <w:rPr>
          <w:rFonts w:cs="Times New Roman"/>
          <w:color w:val="000000" w:themeColor="text1"/>
          <w:szCs w:val="28"/>
        </w:rPr>
      </w:pPr>
      <w:r w:rsidRPr="00E7122A">
        <w:rPr>
          <w:rFonts w:cs="Times New Roman"/>
          <w:color w:val="000000" w:themeColor="text1"/>
          <w:szCs w:val="28"/>
        </w:rPr>
        <w:t>Ồ, chúng ta đã học được cách sử dụng cơ sở dữ liệu một cách chính xác vàlấy chính xác dữ liệu chúng ta cần chỉ bằng một truy vấn.Tôi rất vui mừng cho những gì tiếp theo!</w:t>
      </w:r>
    </w:p>
    <w:p w:rsidR="00E7122A" w:rsidRPr="004B5201" w:rsidRDefault="00E7122A" w:rsidP="00A12781">
      <w:pPr>
        <w:pStyle w:val="Header"/>
        <w:tabs>
          <w:tab w:val="clear" w:pos="4680"/>
        </w:tabs>
        <w:spacing w:before="240" w:after="160"/>
        <w:rPr>
          <w:rFonts w:cs="Times New Roman"/>
          <w:color w:val="000000" w:themeColor="text1"/>
          <w:szCs w:val="28"/>
        </w:rPr>
      </w:pPr>
    </w:p>
    <w:p w:rsidR="00C974BB" w:rsidRDefault="006B74F6" w:rsidP="00D92E47">
      <w:pPr>
        <w:pStyle w:val="Header"/>
        <w:tabs>
          <w:tab w:val="clear" w:pos="4680"/>
        </w:tabs>
        <w:spacing w:before="240" w:after="160"/>
        <w:outlineLvl w:val="2"/>
        <w:rPr>
          <w:rFonts w:cs="Times New Roman"/>
          <w:b/>
          <w:i/>
          <w:color w:val="1F4E79" w:themeColor="accent1" w:themeShade="80"/>
          <w:szCs w:val="28"/>
        </w:rPr>
      </w:pPr>
      <w:r w:rsidRPr="00D92E47">
        <w:rPr>
          <w:rFonts w:cs="Times New Roman"/>
          <w:b/>
          <w:i/>
          <w:color w:val="1F4E79" w:themeColor="accent1" w:themeShade="80"/>
          <w:szCs w:val="28"/>
        </w:rPr>
        <w:t>2.7. The WHERE clause and basic operators</w:t>
      </w:r>
      <w:r w:rsidR="00B70179" w:rsidRPr="00D92E47">
        <w:rPr>
          <w:rFonts w:cs="Times New Roman"/>
          <w:b/>
          <w:i/>
          <w:color w:val="1F4E79" w:themeColor="accent1" w:themeShade="80"/>
          <w:szCs w:val="28"/>
        </w:rPr>
        <w:t xml:space="preserve"> –</w:t>
      </w:r>
      <w:r w:rsidR="00C974BB" w:rsidRPr="00D92E47">
        <w:rPr>
          <w:rFonts w:cs="Times New Roman"/>
          <w:b/>
          <w:i/>
          <w:color w:val="1F4E79" w:themeColor="accent1" w:themeShade="80"/>
          <w:szCs w:val="28"/>
        </w:rPr>
        <w:t xml:space="preserve"> Mệnh đề WHERE và các toán tử cơ bản</w:t>
      </w:r>
    </w:p>
    <w:tbl>
      <w:tblPr>
        <w:tblStyle w:val="TableGrid"/>
        <w:tblW w:w="0" w:type="auto"/>
        <w:tblLook w:val="04A0" w:firstRow="1" w:lastRow="0" w:firstColumn="1" w:lastColumn="0" w:noHBand="0" w:noVBand="1"/>
      </w:tblPr>
      <w:tblGrid>
        <w:gridCol w:w="8494"/>
      </w:tblGrid>
      <w:tr w:rsidR="00764B26" w:rsidTr="005D5EF3">
        <w:tc>
          <w:tcPr>
            <w:tcW w:w="8494" w:type="dxa"/>
            <w:tcBorders>
              <w:top w:val="nil"/>
              <w:left w:val="nil"/>
              <w:bottom w:val="nil"/>
              <w:right w:val="nil"/>
            </w:tcBorders>
            <w:shd w:val="clear" w:color="auto" w:fill="D9D9D9" w:themeFill="background1" w:themeFillShade="D9"/>
          </w:tcPr>
          <w:p w:rsidR="00180F70" w:rsidRPr="00180F70" w:rsidRDefault="00180F70" w:rsidP="00180F70">
            <w:pPr>
              <w:spacing w:before="240"/>
              <w:rPr>
                <w:b/>
                <w:bCs/>
              </w:rPr>
            </w:pPr>
            <w:r w:rsidRPr="00180F70">
              <w:rPr>
                <w:b/>
                <w:bCs/>
              </w:rPr>
              <w:t>The WHERE clause and basic operators</w:t>
            </w:r>
          </w:p>
          <w:p w:rsidR="00764B26" w:rsidRDefault="00764B26" w:rsidP="005D5EF3">
            <w:pPr>
              <w:spacing w:before="240"/>
            </w:pPr>
          </w:p>
        </w:tc>
      </w:tr>
    </w:tbl>
    <w:p w:rsidR="008C1B00" w:rsidRPr="008C1B00" w:rsidRDefault="008C1B00" w:rsidP="008C1B00">
      <w:pPr>
        <w:pStyle w:val="Header"/>
        <w:spacing w:before="240" w:after="160"/>
        <w:rPr>
          <w:rFonts w:cs="Times New Roman"/>
          <w:b/>
          <w:bCs/>
          <w:color w:val="000000" w:themeColor="text1"/>
          <w:szCs w:val="28"/>
        </w:rPr>
      </w:pPr>
      <w:r w:rsidRPr="008C1B00">
        <w:rPr>
          <w:rFonts w:cs="Times New Roman"/>
          <w:b/>
          <w:bCs/>
          <w:color w:val="000000" w:themeColor="text1"/>
          <w:szCs w:val="28"/>
        </w:rPr>
        <w:t>Mệnh đề WHERE và các toán tử cơ bản</w:t>
      </w:r>
    </w:p>
    <w:p w:rsidR="00764B26" w:rsidRPr="004B5201" w:rsidRDefault="00764B26" w:rsidP="00764B2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4B26" w:rsidTr="005D5EF3">
        <w:tc>
          <w:tcPr>
            <w:tcW w:w="8494" w:type="dxa"/>
            <w:tcBorders>
              <w:top w:val="nil"/>
              <w:left w:val="nil"/>
              <w:bottom w:val="nil"/>
              <w:right w:val="nil"/>
            </w:tcBorders>
            <w:shd w:val="clear" w:color="auto" w:fill="D9D9D9" w:themeFill="background1" w:themeFillShade="D9"/>
          </w:tcPr>
          <w:p w:rsidR="00180F70" w:rsidRPr="00180F70" w:rsidRDefault="00180F70" w:rsidP="00180F70">
            <w:pPr>
              <w:spacing w:before="240"/>
            </w:pPr>
            <w:r w:rsidRPr="00180F70">
              <w:t xml:space="preserve">Previously, you focused on how to refine your SQL queries by using the </w:t>
            </w:r>
            <w:r w:rsidRPr="00180F70">
              <w:rPr>
                <w:b/>
                <w:bCs/>
              </w:rPr>
              <w:t>WHERE</w:t>
            </w:r>
            <w:r w:rsidRPr="00180F70">
              <w:t xml:space="preserve"> clause to filter results. In this reading, you’ll further explore how to use the </w:t>
            </w:r>
            <w:r w:rsidRPr="00180F70">
              <w:rPr>
                <w:b/>
                <w:bCs/>
              </w:rPr>
              <w:t>WHERE</w:t>
            </w:r>
            <w:r w:rsidRPr="00180F70">
              <w:t xml:space="preserve"> clause, the </w:t>
            </w:r>
            <w:r w:rsidRPr="00180F70">
              <w:rPr>
                <w:b/>
                <w:bCs/>
              </w:rPr>
              <w:t>LIKE</w:t>
            </w:r>
            <w:r w:rsidRPr="00180F70">
              <w:t xml:space="preserve"> operator and the percentage sign (</w:t>
            </w:r>
            <w:r w:rsidRPr="00180F70">
              <w:rPr>
                <w:b/>
                <w:bCs/>
              </w:rPr>
              <w:t>%</w:t>
            </w:r>
            <w:r w:rsidRPr="00180F70">
              <w:t>) wildcard. You’ll also be introduced to the underscore (</w:t>
            </w:r>
            <w:r w:rsidRPr="00180F70">
              <w:rPr>
                <w:b/>
                <w:bCs/>
              </w:rPr>
              <w:t>_</w:t>
            </w:r>
            <w:r w:rsidRPr="00180F70">
              <w:t>), another wildcard that can help you filter queries.</w:t>
            </w:r>
          </w:p>
          <w:p w:rsidR="00764B26" w:rsidRDefault="00764B26" w:rsidP="005D5EF3">
            <w:pPr>
              <w:spacing w:before="240"/>
            </w:pPr>
          </w:p>
        </w:tc>
      </w:tr>
    </w:tbl>
    <w:p w:rsidR="008C1B00" w:rsidRPr="008C1B00" w:rsidRDefault="008C1B00" w:rsidP="008C1B00">
      <w:pPr>
        <w:pStyle w:val="Header"/>
        <w:spacing w:before="240" w:after="160"/>
        <w:rPr>
          <w:rFonts w:cs="Times New Roman"/>
          <w:color w:val="000000" w:themeColor="text1"/>
          <w:szCs w:val="28"/>
        </w:rPr>
      </w:pPr>
      <w:r w:rsidRPr="008C1B00">
        <w:rPr>
          <w:rFonts w:cs="Times New Roman"/>
          <w:color w:val="000000" w:themeColor="text1"/>
          <w:szCs w:val="28"/>
        </w:rPr>
        <w:lastRenderedPageBreak/>
        <w:t xml:space="preserve">Trước đây, bạn đã tập trung vào cách tinh chỉnh các truy vấn SQL bằng cách sử dụng mệnh đề </w:t>
      </w:r>
      <w:r w:rsidRPr="008C1B00">
        <w:rPr>
          <w:rFonts w:cs="Times New Roman"/>
          <w:b/>
          <w:bCs/>
          <w:color w:val="000000" w:themeColor="text1"/>
          <w:szCs w:val="28"/>
        </w:rPr>
        <w:t>WHERE</w:t>
      </w:r>
      <w:r w:rsidRPr="008C1B00">
        <w:rPr>
          <w:rFonts w:cs="Times New Roman"/>
          <w:color w:val="000000" w:themeColor="text1"/>
          <w:szCs w:val="28"/>
        </w:rPr>
        <w:t xml:space="preserve"> để lọc kết quả. Trong bài đọc này, bạn sẽ khám phá thêm cách sử dụng mệnh đề </w:t>
      </w:r>
      <w:r w:rsidRPr="008C1B00">
        <w:rPr>
          <w:rFonts w:cs="Times New Roman"/>
          <w:b/>
          <w:bCs/>
          <w:color w:val="000000" w:themeColor="text1"/>
          <w:szCs w:val="28"/>
        </w:rPr>
        <w:t>WHERE</w:t>
      </w:r>
      <w:r w:rsidRPr="008C1B00">
        <w:rPr>
          <w:rFonts w:cs="Times New Roman"/>
          <w:color w:val="000000" w:themeColor="text1"/>
          <w:szCs w:val="28"/>
        </w:rPr>
        <w:t xml:space="preserve"> , toán tử </w:t>
      </w:r>
      <w:r w:rsidRPr="008C1B00">
        <w:rPr>
          <w:rFonts w:cs="Times New Roman"/>
          <w:b/>
          <w:bCs/>
          <w:color w:val="000000" w:themeColor="text1"/>
          <w:szCs w:val="28"/>
        </w:rPr>
        <w:t>THÍCH</w:t>
      </w:r>
      <w:r w:rsidRPr="008C1B00">
        <w:rPr>
          <w:rFonts w:cs="Times New Roman"/>
          <w:color w:val="000000" w:themeColor="text1"/>
          <w:szCs w:val="28"/>
        </w:rPr>
        <w:t xml:space="preserve"> và ký tự đại diện dấu phần trăm ( </w:t>
      </w:r>
      <w:r w:rsidRPr="008C1B00">
        <w:rPr>
          <w:rFonts w:cs="Times New Roman"/>
          <w:b/>
          <w:bCs/>
          <w:color w:val="000000" w:themeColor="text1"/>
          <w:szCs w:val="28"/>
        </w:rPr>
        <w:t>%</w:t>
      </w:r>
      <w:r w:rsidRPr="008C1B00">
        <w:rPr>
          <w:rFonts w:cs="Times New Roman"/>
          <w:color w:val="000000" w:themeColor="text1"/>
          <w:szCs w:val="28"/>
        </w:rPr>
        <w:t xml:space="preserve"> ). Bạn cũng sẽ được làm quen với dấu gạch dưới ( </w:t>
      </w:r>
      <w:r w:rsidRPr="008C1B00">
        <w:rPr>
          <w:rFonts w:cs="Times New Roman"/>
          <w:b/>
          <w:bCs/>
          <w:color w:val="000000" w:themeColor="text1"/>
          <w:szCs w:val="28"/>
        </w:rPr>
        <w:t>_</w:t>
      </w:r>
      <w:r w:rsidRPr="008C1B00">
        <w:rPr>
          <w:rFonts w:cs="Times New Roman"/>
          <w:color w:val="000000" w:themeColor="text1"/>
          <w:szCs w:val="28"/>
        </w:rPr>
        <w:t xml:space="preserve"> ), một ký tự đại diện khác có thể giúp bạn lọc truy vấn.</w:t>
      </w:r>
    </w:p>
    <w:p w:rsidR="00764B26" w:rsidRPr="004B5201" w:rsidRDefault="00764B26" w:rsidP="00764B2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4B26" w:rsidTr="005D5EF3">
        <w:tc>
          <w:tcPr>
            <w:tcW w:w="8494" w:type="dxa"/>
            <w:tcBorders>
              <w:top w:val="nil"/>
              <w:left w:val="nil"/>
              <w:bottom w:val="nil"/>
              <w:right w:val="nil"/>
            </w:tcBorders>
            <w:shd w:val="clear" w:color="auto" w:fill="D9D9D9" w:themeFill="background1" w:themeFillShade="D9"/>
          </w:tcPr>
          <w:p w:rsidR="00180F70" w:rsidRPr="00180F70" w:rsidRDefault="00180F70" w:rsidP="00180F70">
            <w:pPr>
              <w:spacing w:before="240"/>
              <w:rPr>
                <w:b/>
                <w:bCs/>
              </w:rPr>
            </w:pPr>
            <w:r w:rsidRPr="00180F70">
              <w:rPr>
                <w:b/>
                <w:bCs/>
              </w:rPr>
              <w:t>How filtering helps</w:t>
            </w:r>
          </w:p>
          <w:p w:rsidR="00764B26" w:rsidRDefault="00764B26" w:rsidP="005D5EF3">
            <w:pPr>
              <w:spacing w:before="240"/>
            </w:pPr>
          </w:p>
        </w:tc>
      </w:tr>
    </w:tbl>
    <w:p w:rsidR="008C1B00" w:rsidRPr="008C1B00" w:rsidRDefault="008C1B00" w:rsidP="008C1B00">
      <w:pPr>
        <w:pStyle w:val="Header"/>
        <w:spacing w:before="240" w:after="160"/>
        <w:rPr>
          <w:rFonts w:cs="Times New Roman"/>
          <w:b/>
          <w:bCs/>
          <w:color w:val="000000" w:themeColor="text1"/>
          <w:szCs w:val="28"/>
        </w:rPr>
      </w:pPr>
      <w:r w:rsidRPr="008C1B00">
        <w:rPr>
          <w:rFonts w:cs="Times New Roman"/>
          <w:b/>
          <w:bCs/>
          <w:color w:val="000000" w:themeColor="text1"/>
          <w:szCs w:val="28"/>
        </w:rPr>
        <w:t>Cách lọc giúp ích</w:t>
      </w:r>
    </w:p>
    <w:p w:rsidR="00764B26" w:rsidRPr="004B5201" w:rsidRDefault="00764B26" w:rsidP="00764B2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4B26" w:rsidTr="005D5EF3">
        <w:tc>
          <w:tcPr>
            <w:tcW w:w="8494" w:type="dxa"/>
            <w:tcBorders>
              <w:top w:val="nil"/>
              <w:left w:val="nil"/>
              <w:bottom w:val="nil"/>
              <w:right w:val="nil"/>
            </w:tcBorders>
            <w:shd w:val="clear" w:color="auto" w:fill="D9D9D9" w:themeFill="background1" w:themeFillShade="D9"/>
          </w:tcPr>
          <w:p w:rsidR="00180F70" w:rsidRPr="00180F70" w:rsidRDefault="00180F70" w:rsidP="00180F70">
            <w:pPr>
              <w:spacing w:before="240"/>
            </w:pPr>
            <w:r w:rsidRPr="00180F70">
              <w:t>As a security analyst, you'll often be responsible for working with very large and complicated security logs. To find the information you need, you'll often need to use SQL to filter the logs.</w:t>
            </w:r>
          </w:p>
          <w:p w:rsidR="00764B26" w:rsidRDefault="00764B26" w:rsidP="005D5EF3">
            <w:pPr>
              <w:spacing w:before="240"/>
            </w:pPr>
          </w:p>
        </w:tc>
      </w:tr>
    </w:tbl>
    <w:p w:rsidR="008C1B00" w:rsidRPr="008C1B00" w:rsidRDefault="008C1B00" w:rsidP="008C1B00">
      <w:pPr>
        <w:pStyle w:val="Header"/>
        <w:spacing w:before="240" w:after="160"/>
        <w:rPr>
          <w:rFonts w:cs="Times New Roman"/>
          <w:color w:val="000000" w:themeColor="text1"/>
          <w:szCs w:val="28"/>
        </w:rPr>
      </w:pPr>
      <w:r w:rsidRPr="008C1B00">
        <w:rPr>
          <w:rFonts w:cs="Times New Roman"/>
          <w:color w:val="000000" w:themeColor="text1"/>
          <w:szCs w:val="28"/>
        </w:rPr>
        <w:t>Là nhà phân tích bảo mật, bạn thường phải chịu trách nhiệm làm việc với các nhật ký bảo mật rất lớn và phức tạp. Để tìm thông tin bạn cần, bạn thường cần sử dụng SQL để lọc nhật ký.</w:t>
      </w:r>
    </w:p>
    <w:p w:rsidR="00764B26" w:rsidRPr="004B5201" w:rsidRDefault="00764B26" w:rsidP="00764B2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4B26" w:rsidTr="005D5EF3">
        <w:tc>
          <w:tcPr>
            <w:tcW w:w="8494" w:type="dxa"/>
            <w:tcBorders>
              <w:top w:val="nil"/>
              <w:left w:val="nil"/>
              <w:bottom w:val="nil"/>
              <w:right w:val="nil"/>
            </w:tcBorders>
            <w:shd w:val="clear" w:color="auto" w:fill="D9D9D9" w:themeFill="background1" w:themeFillShade="D9"/>
          </w:tcPr>
          <w:p w:rsidR="00180F70" w:rsidRPr="00180F70" w:rsidRDefault="00180F70" w:rsidP="00180F70">
            <w:pPr>
              <w:spacing w:before="240"/>
            </w:pPr>
            <w:r w:rsidRPr="00180F70">
              <w:t>In a cybersecurity context, you might use filters to find the login attempts of a specific user or all login attempts made at the time of a security issue. As another example, you might filter to find the devices that are running a specific version of an application.</w:t>
            </w:r>
          </w:p>
          <w:p w:rsidR="00764B26" w:rsidRDefault="00764B26" w:rsidP="005D5EF3">
            <w:pPr>
              <w:spacing w:before="240"/>
            </w:pPr>
          </w:p>
        </w:tc>
      </w:tr>
    </w:tbl>
    <w:p w:rsidR="008C1B00" w:rsidRPr="008C1B00" w:rsidRDefault="008C1B00" w:rsidP="008C1B00">
      <w:pPr>
        <w:pStyle w:val="Header"/>
        <w:spacing w:before="240" w:after="160"/>
        <w:rPr>
          <w:rFonts w:cs="Times New Roman"/>
          <w:color w:val="000000" w:themeColor="text1"/>
          <w:szCs w:val="28"/>
        </w:rPr>
      </w:pPr>
      <w:r w:rsidRPr="008C1B00">
        <w:rPr>
          <w:rFonts w:cs="Times New Roman"/>
          <w:color w:val="000000" w:themeColor="text1"/>
          <w:szCs w:val="28"/>
        </w:rPr>
        <w:t>Trong bối cảnh an ninh mạng, bạn có thể sử dụng bộ lọc để tìm các lần đăng nhập của một người dùng cụ thể hoặc tất cả các lần đăng nhập được thực hiện tại thời điểm xảy ra sự cố bảo mật. Một ví dụ khác, bạn có thể lọc để tìm các thiết bị đang chạy một phiên bản cụ thể của ứng dụng.</w:t>
      </w:r>
    </w:p>
    <w:p w:rsidR="00764B26" w:rsidRPr="004B5201" w:rsidRDefault="00764B26" w:rsidP="00764B2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4B26" w:rsidTr="005D5EF3">
        <w:tc>
          <w:tcPr>
            <w:tcW w:w="8494" w:type="dxa"/>
            <w:tcBorders>
              <w:top w:val="nil"/>
              <w:left w:val="nil"/>
              <w:bottom w:val="nil"/>
              <w:right w:val="nil"/>
            </w:tcBorders>
            <w:shd w:val="clear" w:color="auto" w:fill="D9D9D9" w:themeFill="background1" w:themeFillShade="D9"/>
          </w:tcPr>
          <w:p w:rsidR="00180F70" w:rsidRPr="00180F70" w:rsidRDefault="00180F70" w:rsidP="00180F70">
            <w:pPr>
              <w:spacing w:before="240"/>
              <w:rPr>
                <w:b/>
                <w:bCs/>
              </w:rPr>
            </w:pPr>
            <w:r w:rsidRPr="00180F70">
              <w:rPr>
                <w:b/>
                <w:bCs/>
              </w:rPr>
              <w:t>WHERE </w:t>
            </w:r>
          </w:p>
          <w:p w:rsidR="00764B26" w:rsidRDefault="00764B26" w:rsidP="005D5EF3">
            <w:pPr>
              <w:spacing w:before="240"/>
            </w:pPr>
          </w:p>
        </w:tc>
      </w:tr>
    </w:tbl>
    <w:p w:rsidR="008C1B00" w:rsidRPr="00180F70" w:rsidRDefault="008C1B00" w:rsidP="008C1B00">
      <w:pPr>
        <w:spacing w:before="240"/>
        <w:rPr>
          <w:b/>
          <w:bCs/>
        </w:rPr>
      </w:pPr>
      <w:r w:rsidRPr="00180F70">
        <w:rPr>
          <w:b/>
          <w:bCs/>
        </w:rPr>
        <w:t>WHERE </w:t>
      </w:r>
    </w:p>
    <w:p w:rsidR="00764B26" w:rsidRPr="004B5201" w:rsidRDefault="00764B26" w:rsidP="00764B2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4B26" w:rsidTr="005D5EF3">
        <w:tc>
          <w:tcPr>
            <w:tcW w:w="8494" w:type="dxa"/>
            <w:tcBorders>
              <w:top w:val="nil"/>
              <w:left w:val="nil"/>
              <w:bottom w:val="nil"/>
              <w:right w:val="nil"/>
            </w:tcBorders>
            <w:shd w:val="clear" w:color="auto" w:fill="D9D9D9" w:themeFill="background1" w:themeFillShade="D9"/>
          </w:tcPr>
          <w:p w:rsidR="00180F70" w:rsidRPr="00180F70" w:rsidRDefault="00180F70" w:rsidP="00180F70">
            <w:pPr>
              <w:spacing w:before="240"/>
            </w:pPr>
            <w:r w:rsidRPr="00180F70">
              <w:lastRenderedPageBreak/>
              <w:t xml:space="preserve">To create a filter in SQL, you need to use the keyword </w:t>
            </w:r>
            <w:r w:rsidRPr="00180F70">
              <w:rPr>
                <w:b/>
                <w:bCs/>
              </w:rPr>
              <w:t>WHERE</w:t>
            </w:r>
            <w:r w:rsidRPr="00180F70">
              <w:t xml:space="preserve">. </w:t>
            </w:r>
            <w:r w:rsidRPr="00180F70">
              <w:rPr>
                <w:b/>
                <w:bCs/>
              </w:rPr>
              <w:t>WHERE</w:t>
            </w:r>
            <w:r w:rsidRPr="00180F70">
              <w:t xml:space="preserve"> indicates the condition for a filter.</w:t>
            </w:r>
          </w:p>
          <w:p w:rsidR="00764B26" w:rsidRDefault="00764B26" w:rsidP="005D5EF3">
            <w:pPr>
              <w:spacing w:before="240"/>
            </w:pPr>
          </w:p>
        </w:tc>
      </w:tr>
    </w:tbl>
    <w:p w:rsidR="008C1B00" w:rsidRPr="008C1B00" w:rsidRDefault="008C1B00" w:rsidP="008C1B00">
      <w:pPr>
        <w:pStyle w:val="Header"/>
        <w:spacing w:before="240" w:after="160"/>
        <w:rPr>
          <w:rFonts w:cs="Times New Roman"/>
          <w:color w:val="000000" w:themeColor="text1"/>
          <w:szCs w:val="28"/>
        </w:rPr>
      </w:pPr>
      <w:r w:rsidRPr="008C1B00">
        <w:rPr>
          <w:rFonts w:cs="Times New Roman"/>
          <w:color w:val="000000" w:themeColor="text1"/>
          <w:szCs w:val="28"/>
        </w:rPr>
        <w:t xml:space="preserve">Để tạo bộ lọc trong SQL, bạn cần sử dụng từ khóa </w:t>
      </w:r>
      <w:r w:rsidRPr="008C1B00">
        <w:rPr>
          <w:rFonts w:cs="Times New Roman"/>
          <w:b/>
          <w:bCs/>
          <w:color w:val="000000" w:themeColor="text1"/>
          <w:szCs w:val="28"/>
        </w:rPr>
        <w:t>WHERE</w:t>
      </w:r>
      <w:r w:rsidRPr="008C1B00">
        <w:rPr>
          <w:rFonts w:cs="Times New Roman"/>
          <w:color w:val="000000" w:themeColor="text1"/>
          <w:szCs w:val="28"/>
        </w:rPr>
        <w:t xml:space="preserve"> . </w:t>
      </w:r>
      <w:r w:rsidRPr="008C1B00">
        <w:rPr>
          <w:rFonts w:cs="Times New Roman"/>
          <w:b/>
          <w:bCs/>
          <w:color w:val="000000" w:themeColor="text1"/>
          <w:szCs w:val="28"/>
        </w:rPr>
        <w:t>WHERE</w:t>
      </w:r>
      <w:r w:rsidRPr="008C1B00">
        <w:rPr>
          <w:rFonts w:cs="Times New Roman"/>
          <w:color w:val="000000" w:themeColor="text1"/>
          <w:szCs w:val="28"/>
        </w:rPr>
        <w:t xml:space="preserve"> cho biết điều kiện của bộ lọc.</w:t>
      </w:r>
    </w:p>
    <w:p w:rsidR="00764B26" w:rsidRPr="004B5201" w:rsidRDefault="00764B26" w:rsidP="00764B2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4B26" w:rsidTr="005D5EF3">
        <w:tc>
          <w:tcPr>
            <w:tcW w:w="8494" w:type="dxa"/>
            <w:tcBorders>
              <w:top w:val="nil"/>
              <w:left w:val="nil"/>
              <w:bottom w:val="nil"/>
              <w:right w:val="nil"/>
            </w:tcBorders>
            <w:shd w:val="clear" w:color="auto" w:fill="D9D9D9" w:themeFill="background1" w:themeFillShade="D9"/>
          </w:tcPr>
          <w:p w:rsidR="00180F70" w:rsidRPr="00180F70" w:rsidRDefault="00180F70" w:rsidP="00180F70">
            <w:pPr>
              <w:spacing w:before="240"/>
            </w:pPr>
            <w:r w:rsidRPr="00180F70">
              <w:t>If you needed to email employees with a title of IT Staff, you might use a query like the one in the following example. You can run this example to examine what it returns: </w:t>
            </w:r>
          </w:p>
          <w:p w:rsidR="00180F70" w:rsidRPr="00180F70" w:rsidRDefault="00180F70" w:rsidP="00180F70">
            <w:pPr>
              <w:spacing w:before="240"/>
            </w:pPr>
            <w:r w:rsidRPr="00180F70">
              <w:t>SELECT firstname, lastname, title, email</w:t>
            </w:r>
          </w:p>
          <w:p w:rsidR="00180F70" w:rsidRPr="00180F70" w:rsidRDefault="00180F70" w:rsidP="00180F70">
            <w:pPr>
              <w:spacing w:before="240"/>
            </w:pPr>
            <w:r w:rsidRPr="00180F70">
              <w:t>FROM employees</w:t>
            </w:r>
          </w:p>
          <w:p w:rsidR="00180F70" w:rsidRPr="00180F70" w:rsidRDefault="00180F70" w:rsidP="00180F70">
            <w:pPr>
              <w:spacing w:before="240"/>
            </w:pPr>
            <w:r w:rsidRPr="00180F70">
              <w:t>WHERE title = 'IT Staff';</w:t>
            </w:r>
          </w:p>
          <w:p w:rsidR="00764B26" w:rsidRDefault="00764B26" w:rsidP="005D5EF3">
            <w:pPr>
              <w:spacing w:before="240"/>
            </w:pPr>
          </w:p>
        </w:tc>
      </w:tr>
    </w:tbl>
    <w:p w:rsidR="008C1B00" w:rsidRPr="008C1B00" w:rsidRDefault="008C1B00" w:rsidP="008C1B00">
      <w:pPr>
        <w:pStyle w:val="Header"/>
        <w:spacing w:before="240" w:after="160"/>
        <w:rPr>
          <w:rFonts w:cs="Times New Roman"/>
          <w:color w:val="000000" w:themeColor="text1"/>
          <w:szCs w:val="28"/>
        </w:rPr>
      </w:pPr>
      <w:r w:rsidRPr="008C1B00">
        <w:rPr>
          <w:rFonts w:cs="Times New Roman"/>
          <w:color w:val="000000" w:themeColor="text1"/>
          <w:szCs w:val="28"/>
        </w:rPr>
        <w:t>Nếu bạn cần gửi email cho nhân viên với chức danh Nhân viên CNTT, bạn có thể sử dụng truy vấn giống như trong ví dụ sau. Bạn có thể chạy ví dụ này để kiểm tra xem nó trả về kết quả gì: </w:t>
      </w:r>
    </w:p>
    <w:p w:rsidR="008C1B00" w:rsidRPr="008C1B00" w:rsidRDefault="008C1B00" w:rsidP="008C1B00">
      <w:pPr>
        <w:pStyle w:val="Header"/>
        <w:rPr>
          <w:rFonts w:cs="Times New Roman"/>
          <w:color w:val="000000" w:themeColor="text1"/>
          <w:szCs w:val="28"/>
        </w:rPr>
      </w:pPr>
      <w:r w:rsidRPr="008C1B00">
        <w:rPr>
          <w:rFonts w:cs="Times New Roman"/>
          <w:color w:val="000000" w:themeColor="text1"/>
          <w:szCs w:val="28"/>
        </w:rPr>
        <w:t>SELECT firstname, lastname, title, email</w:t>
      </w:r>
    </w:p>
    <w:p w:rsidR="008C1B00" w:rsidRPr="008C1B00" w:rsidRDefault="008C1B00" w:rsidP="008C1B00">
      <w:pPr>
        <w:pStyle w:val="Header"/>
        <w:rPr>
          <w:rFonts w:cs="Times New Roman"/>
          <w:color w:val="000000" w:themeColor="text1"/>
          <w:szCs w:val="28"/>
        </w:rPr>
      </w:pPr>
      <w:r w:rsidRPr="008C1B00">
        <w:rPr>
          <w:rFonts w:cs="Times New Roman"/>
          <w:color w:val="000000" w:themeColor="text1"/>
          <w:szCs w:val="28"/>
        </w:rPr>
        <w:t>FROM employees</w:t>
      </w:r>
    </w:p>
    <w:p w:rsidR="008C1B00" w:rsidRPr="008C1B00" w:rsidRDefault="008C1B00" w:rsidP="008C1B00">
      <w:pPr>
        <w:pStyle w:val="Header"/>
        <w:rPr>
          <w:rFonts w:cs="Times New Roman"/>
          <w:color w:val="000000" w:themeColor="text1"/>
          <w:szCs w:val="28"/>
        </w:rPr>
      </w:pPr>
      <w:r w:rsidRPr="008C1B00">
        <w:rPr>
          <w:rFonts w:cs="Times New Roman"/>
          <w:color w:val="000000" w:themeColor="text1"/>
          <w:szCs w:val="28"/>
        </w:rPr>
        <w:t>WHERE title = 'IT Staff';</w:t>
      </w:r>
    </w:p>
    <w:p w:rsidR="00764B26" w:rsidRPr="004B5201" w:rsidRDefault="00764B26" w:rsidP="00764B2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4B26" w:rsidTr="005D5EF3">
        <w:tc>
          <w:tcPr>
            <w:tcW w:w="8494" w:type="dxa"/>
            <w:tcBorders>
              <w:top w:val="nil"/>
              <w:left w:val="nil"/>
              <w:bottom w:val="nil"/>
              <w:right w:val="nil"/>
            </w:tcBorders>
            <w:shd w:val="clear" w:color="auto" w:fill="D9D9D9" w:themeFill="background1" w:themeFillShade="D9"/>
          </w:tcPr>
          <w:p w:rsidR="00180F70" w:rsidRPr="00180F70" w:rsidRDefault="00180F70" w:rsidP="00180F70">
            <w:pPr>
              <w:spacing w:before="240"/>
            </w:pPr>
            <w:r w:rsidRPr="00180F70">
              <w:t xml:space="preserve">Rather than returning all records in the </w:t>
            </w:r>
            <w:r w:rsidRPr="00180F70">
              <w:rPr>
                <w:b/>
                <w:bCs/>
              </w:rPr>
              <w:t>employees</w:t>
            </w:r>
            <w:r w:rsidRPr="00180F70">
              <w:t xml:space="preserve"> table, this </w:t>
            </w:r>
            <w:r w:rsidRPr="00180F70">
              <w:rPr>
                <w:b/>
                <w:bCs/>
              </w:rPr>
              <w:t>WHERE</w:t>
            </w:r>
            <w:r w:rsidRPr="00180F70">
              <w:t xml:space="preserve"> clause instructs SQL to return only those that contain </w:t>
            </w:r>
            <w:r w:rsidRPr="00180F70">
              <w:rPr>
                <w:b/>
                <w:bCs/>
              </w:rPr>
              <w:t>'IT Staff'</w:t>
            </w:r>
            <w:r w:rsidRPr="00180F70">
              <w:t xml:space="preserve"> in the </w:t>
            </w:r>
            <w:r w:rsidRPr="00180F70">
              <w:rPr>
                <w:b/>
                <w:bCs/>
              </w:rPr>
              <w:t>title</w:t>
            </w:r>
            <w:r w:rsidRPr="00180F70">
              <w:t xml:space="preserve"> column. It uses the equals sign (</w:t>
            </w:r>
            <w:r w:rsidRPr="00180F70">
              <w:rPr>
                <w:b/>
                <w:bCs/>
              </w:rPr>
              <w:t>=</w:t>
            </w:r>
            <w:r w:rsidRPr="00180F70">
              <w:t>) operator to set this condition.</w:t>
            </w:r>
          </w:p>
          <w:p w:rsidR="00764B26" w:rsidRDefault="00764B26" w:rsidP="005D5EF3">
            <w:pPr>
              <w:spacing w:before="240"/>
            </w:pPr>
          </w:p>
        </w:tc>
      </w:tr>
    </w:tbl>
    <w:p w:rsidR="008C1B00" w:rsidRPr="008C1B00" w:rsidRDefault="008C1B00" w:rsidP="008C1B00">
      <w:pPr>
        <w:pStyle w:val="Header"/>
        <w:spacing w:before="240" w:after="160"/>
        <w:rPr>
          <w:rFonts w:cs="Times New Roman"/>
          <w:color w:val="000000" w:themeColor="text1"/>
          <w:szCs w:val="28"/>
        </w:rPr>
      </w:pPr>
      <w:r w:rsidRPr="008C1B00">
        <w:rPr>
          <w:rFonts w:cs="Times New Roman"/>
          <w:color w:val="000000" w:themeColor="text1"/>
          <w:szCs w:val="28"/>
        </w:rPr>
        <w:t xml:space="preserve">Thay vì trả về tất cả các bản ghi trong bảng </w:t>
      </w:r>
      <w:r w:rsidRPr="008C1B00">
        <w:rPr>
          <w:rFonts w:cs="Times New Roman"/>
          <w:b/>
          <w:bCs/>
          <w:color w:val="000000" w:themeColor="text1"/>
          <w:szCs w:val="28"/>
        </w:rPr>
        <w:t>nhân viên , mệnh đề WHERE</w:t>
      </w:r>
      <w:r w:rsidRPr="008C1B00">
        <w:rPr>
          <w:rFonts w:cs="Times New Roman"/>
          <w:color w:val="000000" w:themeColor="text1"/>
          <w:szCs w:val="28"/>
        </w:rPr>
        <w:t xml:space="preserve"> này hướng dẫn SQL chỉ trả về những bản ghi có chứa </w:t>
      </w:r>
      <w:r w:rsidRPr="008C1B00">
        <w:rPr>
          <w:rFonts w:cs="Times New Roman"/>
          <w:b/>
          <w:bCs/>
          <w:color w:val="000000" w:themeColor="text1"/>
          <w:szCs w:val="28"/>
        </w:rPr>
        <w:t>'Nhân viên CNTT'</w:t>
      </w:r>
      <w:r w:rsidRPr="008C1B00">
        <w:rPr>
          <w:rFonts w:cs="Times New Roman"/>
          <w:color w:val="000000" w:themeColor="text1"/>
          <w:szCs w:val="28"/>
        </w:rPr>
        <w:t xml:space="preserve"> trong cột </w:t>
      </w:r>
      <w:r w:rsidRPr="008C1B00">
        <w:rPr>
          <w:rFonts w:cs="Times New Roman"/>
          <w:b/>
          <w:bCs/>
          <w:color w:val="000000" w:themeColor="text1"/>
          <w:szCs w:val="28"/>
        </w:rPr>
        <w:t>tiêu đề</w:t>
      </w:r>
      <w:r w:rsidRPr="008C1B00">
        <w:rPr>
          <w:rFonts w:cs="Times New Roman"/>
          <w:color w:val="000000" w:themeColor="text1"/>
          <w:szCs w:val="28"/>
        </w:rPr>
        <w:t xml:space="preserve"> . Nó sử dụng toán tử dấu bằng ( </w:t>
      </w:r>
      <w:r w:rsidRPr="008C1B00">
        <w:rPr>
          <w:rFonts w:cs="Times New Roman"/>
          <w:b/>
          <w:bCs/>
          <w:color w:val="000000" w:themeColor="text1"/>
          <w:szCs w:val="28"/>
        </w:rPr>
        <w:t>=</w:t>
      </w:r>
      <w:r w:rsidRPr="008C1B00">
        <w:rPr>
          <w:rFonts w:cs="Times New Roman"/>
          <w:color w:val="000000" w:themeColor="text1"/>
          <w:szCs w:val="28"/>
        </w:rPr>
        <w:t xml:space="preserve"> ) để đặt điều kiện này.</w:t>
      </w:r>
    </w:p>
    <w:p w:rsidR="00764B26" w:rsidRPr="004B5201" w:rsidRDefault="00764B26" w:rsidP="00764B2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4B26" w:rsidTr="005D5EF3">
        <w:tc>
          <w:tcPr>
            <w:tcW w:w="8494" w:type="dxa"/>
            <w:tcBorders>
              <w:top w:val="nil"/>
              <w:left w:val="nil"/>
              <w:bottom w:val="nil"/>
              <w:right w:val="nil"/>
            </w:tcBorders>
            <w:shd w:val="clear" w:color="auto" w:fill="D9D9D9" w:themeFill="background1" w:themeFillShade="D9"/>
          </w:tcPr>
          <w:p w:rsidR="00180F70" w:rsidRPr="00180F70" w:rsidRDefault="00180F70" w:rsidP="00180F70">
            <w:pPr>
              <w:spacing w:before="240"/>
            </w:pPr>
            <w:r w:rsidRPr="00180F70">
              <w:rPr>
                <w:b/>
                <w:bCs/>
              </w:rPr>
              <w:t xml:space="preserve">Note: </w:t>
            </w:r>
            <w:r w:rsidRPr="00180F70">
              <w:t>You should place the semicolon (</w:t>
            </w:r>
            <w:r w:rsidRPr="00180F70">
              <w:rPr>
                <w:b/>
                <w:bCs/>
              </w:rPr>
              <w:t>;</w:t>
            </w:r>
            <w:r w:rsidRPr="00180F70">
              <w:t>) where the query ends. When you add a filter to a basic query, the semicolon is after the filter.</w:t>
            </w:r>
            <w:r w:rsidRPr="00180F70">
              <w:rPr>
                <w:b/>
                <w:bCs/>
              </w:rPr>
              <w:t> </w:t>
            </w:r>
          </w:p>
          <w:p w:rsidR="00764B26" w:rsidRDefault="00764B26" w:rsidP="005D5EF3">
            <w:pPr>
              <w:spacing w:before="240"/>
            </w:pPr>
          </w:p>
        </w:tc>
      </w:tr>
    </w:tbl>
    <w:p w:rsidR="008C1B00" w:rsidRPr="008C1B00" w:rsidRDefault="008C1B00" w:rsidP="008C1B00">
      <w:pPr>
        <w:pStyle w:val="Header"/>
        <w:spacing w:before="240" w:after="160"/>
        <w:rPr>
          <w:rFonts w:cs="Times New Roman"/>
          <w:color w:val="000000" w:themeColor="text1"/>
          <w:szCs w:val="28"/>
        </w:rPr>
      </w:pPr>
      <w:r w:rsidRPr="008C1B00">
        <w:rPr>
          <w:rFonts w:cs="Times New Roman"/>
          <w:b/>
          <w:bCs/>
          <w:color w:val="000000" w:themeColor="text1"/>
          <w:szCs w:val="28"/>
        </w:rPr>
        <w:t>Lưu ý:</w:t>
      </w:r>
      <w:r w:rsidRPr="008C1B00">
        <w:rPr>
          <w:rFonts w:cs="Times New Roman"/>
          <w:color w:val="000000" w:themeColor="text1"/>
          <w:szCs w:val="28"/>
        </w:rPr>
        <w:t xml:space="preserve"> Bạn nên đặt dấu chấm phẩy ( </w:t>
      </w:r>
      <w:r w:rsidRPr="008C1B00">
        <w:rPr>
          <w:rFonts w:cs="Times New Roman"/>
          <w:b/>
          <w:bCs/>
          <w:color w:val="000000" w:themeColor="text1"/>
          <w:szCs w:val="28"/>
        </w:rPr>
        <w:t>;</w:t>
      </w:r>
      <w:r w:rsidRPr="008C1B00">
        <w:rPr>
          <w:rFonts w:cs="Times New Roman"/>
          <w:color w:val="000000" w:themeColor="text1"/>
          <w:szCs w:val="28"/>
        </w:rPr>
        <w:t xml:space="preserve"> ) ở vị trí kết thúc truy vấn. Khi bạn thêm bộ lọc vào truy vấn cơ bản, dấu chấm phẩy sẽ ở sau bộ lọc.</w:t>
      </w:r>
      <w:r w:rsidRPr="008C1B00">
        <w:rPr>
          <w:rFonts w:cs="Times New Roman"/>
          <w:b/>
          <w:bCs/>
          <w:color w:val="000000" w:themeColor="text1"/>
          <w:szCs w:val="28"/>
        </w:rPr>
        <w:t> </w:t>
      </w:r>
    </w:p>
    <w:p w:rsidR="00764B26" w:rsidRPr="004B5201" w:rsidRDefault="00764B26" w:rsidP="00764B2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4B26" w:rsidTr="005D5EF3">
        <w:tc>
          <w:tcPr>
            <w:tcW w:w="8494" w:type="dxa"/>
            <w:tcBorders>
              <w:top w:val="nil"/>
              <w:left w:val="nil"/>
              <w:bottom w:val="nil"/>
              <w:right w:val="nil"/>
            </w:tcBorders>
            <w:shd w:val="clear" w:color="auto" w:fill="D9D9D9" w:themeFill="background1" w:themeFillShade="D9"/>
          </w:tcPr>
          <w:p w:rsidR="00180F70" w:rsidRPr="00180F70" w:rsidRDefault="00180F70" w:rsidP="00180F70">
            <w:pPr>
              <w:spacing w:before="240"/>
              <w:rPr>
                <w:b/>
                <w:bCs/>
              </w:rPr>
            </w:pPr>
            <w:r w:rsidRPr="00180F70">
              <w:rPr>
                <w:b/>
                <w:bCs/>
              </w:rPr>
              <w:t>Filtering for patterns</w:t>
            </w:r>
          </w:p>
          <w:p w:rsidR="00764B26" w:rsidRDefault="00764B26" w:rsidP="005D5EF3">
            <w:pPr>
              <w:spacing w:before="240"/>
            </w:pPr>
          </w:p>
        </w:tc>
      </w:tr>
    </w:tbl>
    <w:p w:rsidR="008C1B00" w:rsidRPr="008C1B00" w:rsidRDefault="008C1B00" w:rsidP="008C1B00">
      <w:pPr>
        <w:pStyle w:val="Header"/>
        <w:spacing w:before="240" w:after="160"/>
        <w:rPr>
          <w:rFonts w:cs="Times New Roman"/>
          <w:b/>
          <w:bCs/>
          <w:color w:val="000000" w:themeColor="text1"/>
          <w:szCs w:val="28"/>
        </w:rPr>
      </w:pPr>
      <w:r w:rsidRPr="008C1B00">
        <w:rPr>
          <w:rFonts w:cs="Times New Roman"/>
          <w:b/>
          <w:bCs/>
          <w:color w:val="000000" w:themeColor="text1"/>
          <w:szCs w:val="28"/>
        </w:rPr>
        <w:t>Lọc các mẫu</w:t>
      </w:r>
    </w:p>
    <w:p w:rsidR="00764B26" w:rsidRPr="004B5201" w:rsidRDefault="00764B26" w:rsidP="00764B2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4B26" w:rsidTr="005D5EF3">
        <w:tc>
          <w:tcPr>
            <w:tcW w:w="8494" w:type="dxa"/>
            <w:tcBorders>
              <w:top w:val="nil"/>
              <w:left w:val="nil"/>
              <w:bottom w:val="nil"/>
              <w:right w:val="nil"/>
            </w:tcBorders>
            <w:shd w:val="clear" w:color="auto" w:fill="D9D9D9" w:themeFill="background1" w:themeFillShade="D9"/>
          </w:tcPr>
          <w:p w:rsidR="00180F70" w:rsidRPr="00180F70" w:rsidRDefault="00180F70" w:rsidP="00180F70">
            <w:pPr>
              <w:spacing w:before="240"/>
            </w:pPr>
            <w:r w:rsidRPr="00180F70">
              <w:t xml:space="preserve">You can also filter based on a pattern. For example, you can identify entries that start or end with a certain character or characters. Filtering for a pattern requires incorporating two more elements into your </w:t>
            </w:r>
            <w:r w:rsidRPr="00180F70">
              <w:rPr>
                <w:b/>
                <w:bCs/>
              </w:rPr>
              <w:t>WHERE</w:t>
            </w:r>
            <w:r w:rsidRPr="00180F70">
              <w:t xml:space="preserve"> clause:</w:t>
            </w:r>
          </w:p>
          <w:p w:rsidR="00764B26" w:rsidRDefault="00764B26" w:rsidP="005D5EF3">
            <w:pPr>
              <w:spacing w:before="240"/>
            </w:pPr>
          </w:p>
        </w:tc>
      </w:tr>
    </w:tbl>
    <w:p w:rsidR="008C1B00" w:rsidRPr="008C1B00" w:rsidRDefault="008C1B00" w:rsidP="008C1B00">
      <w:pPr>
        <w:pStyle w:val="Header"/>
        <w:spacing w:before="240" w:after="160"/>
        <w:rPr>
          <w:rFonts w:cs="Times New Roman"/>
          <w:color w:val="000000" w:themeColor="text1"/>
          <w:szCs w:val="28"/>
        </w:rPr>
      </w:pPr>
      <w:r w:rsidRPr="008C1B00">
        <w:rPr>
          <w:rFonts w:cs="Times New Roman"/>
          <w:color w:val="000000" w:themeColor="text1"/>
          <w:szCs w:val="28"/>
        </w:rPr>
        <w:t xml:space="preserve">Bạn cũng có thể lọc dựa trên một mẫu. Ví dụ: bạn có thể xác định các mục bắt đầu hoặc kết thúc bằng một hoặc nhiều ký tự nhất định. Việc lọc một mẫu yêu cầu kết hợp thêm hai phần tử vào mệnh đề </w:t>
      </w:r>
      <w:r w:rsidRPr="008C1B00">
        <w:rPr>
          <w:rFonts w:cs="Times New Roman"/>
          <w:b/>
          <w:bCs/>
          <w:color w:val="000000" w:themeColor="text1"/>
          <w:szCs w:val="28"/>
        </w:rPr>
        <w:t>WHERE</w:t>
      </w:r>
      <w:r w:rsidRPr="008C1B00">
        <w:rPr>
          <w:rFonts w:cs="Times New Roman"/>
          <w:color w:val="000000" w:themeColor="text1"/>
          <w:szCs w:val="28"/>
        </w:rPr>
        <w:t xml:space="preserve"> của bạn :</w:t>
      </w:r>
    </w:p>
    <w:p w:rsidR="00764B26" w:rsidRPr="004B5201" w:rsidRDefault="00764B26" w:rsidP="00764B2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4B26" w:rsidTr="005D5EF3">
        <w:tc>
          <w:tcPr>
            <w:tcW w:w="8494" w:type="dxa"/>
            <w:tcBorders>
              <w:top w:val="nil"/>
              <w:left w:val="nil"/>
              <w:bottom w:val="nil"/>
              <w:right w:val="nil"/>
            </w:tcBorders>
            <w:shd w:val="clear" w:color="auto" w:fill="D9D9D9" w:themeFill="background1" w:themeFillShade="D9"/>
          </w:tcPr>
          <w:p w:rsidR="00180F70" w:rsidRPr="00180F70" w:rsidRDefault="00180F70" w:rsidP="00180F70">
            <w:pPr>
              <w:numPr>
                <w:ilvl w:val="0"/>
                <w:numId w:val="83"/>
              </w:numPr>
              <w:spacing w:before="240"/>
            </w:pPr>
            <w:r w:rsidRPr="00180F70">
              <w:t>a wildcard </w:t>
            </w:r>
          </w:p>
          <w:p w:rsidR="00180F70" w:rsidRPr="00180F70" w:rsidRDefault="00180F70" w:rsidP="00180F70">
            <w:pPr>
              <w:numPr>
                <w:ilvl w:val="0"/>
                <w:numId w:val="83"/>
              </w:numPr>
              <w:spacing w:before="240"/>
            </w:pPr>
            <w:r w:rsidRPr="00180F70">
              <w:t xml:space="preserve">the </w:t>
            </w:r>
            <w:r w:rsidRPr="00180F70">
              <w:rPr>
                <w:b/>
                <w:bCs/>
              </w:rPr>
              <w:t>LIKE</w:t>
            </w:r>
            <w:r w:rsidRPr="00180F70">
              <w:t xml:space="preserve"> operator</w:t>
            </w:r>
          </w:p>
          <w:p w:rsidR="00764B26" w:rsidRDefault="00764B26" w:rsidP="005D5EF3">
            <w:pPr>
              <w:spacing w:before="240"/>
            </w:pPr>
          </w:p>
        </w:tc>
      </w:tr>
    </w:tbl>
    <w:p w:rsidR="008C1B00" w:rsidRPr="008C1B00" w:rsidRDefault="008C1B00" w:rsidP="008C1B00">
      <w:pPr>
        <w:pStyle w:val="Header"/>
        <w:numPr>
          <w:ilvl w:val="0"/>
          <w:numId w:val="85"/>
        </w:numPr>
        <w:spacing w:before="240" w:after="160"/>
        <w:rPr>
          <w:rFonts w:cs="Times New Roman"/>
          <w:color w:val="000000" w:themeColor="text1"/>
          <w:szCs w:val="28"/>
        </w:rPr>
      </w:pPr>
      <w:r w:rsidRPr="008C1B00">
        <w:rPr>
          <w:rFonts w:cs="Times New Roman"/>
          <w:color w:val="000000" w:themeColor="text1"/>
          <w:szCs w:val="28"/>
        </w:rPr>
        <w:t>một ký tự đại diện </w:t>
      </w:r>
    </w:p>
    <w:p w:rsidR="008C1B00" w:rsidRPr="008C1B00" w:rsidRDefault="008C1B00" w:rsidP="008C1B00">
      <w:pPr>
        <w:pStyle w:val="Header"/>
        <w:numPr>
          <w:ilvl w:val="0"/>
          <w:numId w:val="85"/>
        </w:numPr>
        <w:spacing w:before="240" w:after="160"/>
        <w:rPr>
          <w:rFonts w:cs="Times New Roman"/>
          <w:color w:val="000000" w:themeColor="text1"/>
          <w:szCs w:val="28"/>
        </w:rPr>
      </w:pPr>
      <w:r w:rsidRPr="008C1B00">
        <w:rPr>
          <w:rFonts w:cs="Times New Roman"/>
          <w:color w:val="000000" w:themeColor="text1"/>
          <w:szCs w:val="28"/>
        </w:rPr>
        <w:t xml:space="preserve">toán tử </w:t>
      </w:r>
      <w:r w:rsidRPr="008C1B00">
        <w:rPr>
          <w:rFonts w:cs="Times New Roman"/>
          <w:b/>
          <w:bCs/>
          <w:color w:val="000000" w:themeColor="text1"/>
          <w:szCs w:val="28"/>
        </w:rPr>
        <w:t>THÍCH</w:t>
      </w:r>
    </w:p>
    <w:p w:rsidR="00764B26" w:rsidRPr="004B5201" w:rsidRDefault="00764B26" w:rsidP="00764B2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4B26" w:rsidTr="005D5EF3">
        <w:tc>
          <w:tcPr>
            <w:tcW w:w="8494" w:type="dxa"/>
            <w:tcBorders>
              <w:top w:val="nil"/>
              <w:left w:val="nil"/>
              <w:bottom w:val="nil"/>
              <w:right w:val="nil"/>
            </w:tcBorders>
            <w:shd w:val="clear" w:color="auto" w:fill="D9D9D9" w:themeFill="background1" w:themeFillShade="D9"/>
          </w:tcPr>
          <w:p w:rsidR="00180F70" w:rsidRPr="00180F70" w:rsidRDefault="00180F70" w:rsidP="00180F70">
            <w:pPr>
              <w:spacing w:before="240"/>
              <w:rPr>
                <w:b/>
                <w:bCs/>
              </w:rPr>
            </w:pPr>
            <w:r w:rsidRPr="00180F70">
              <w:rPr>
                <w:b/>
                <w:bCs/>
              </w:rPr>
              <w:t>Wildcards</w:t>
            </w:r>
          </w:p>
          <w:p w:rsidR="00764B26" w:rsidRDefault="00764B26" w:rsidP="005D5EF3">
            <w:pPr>
              <w:spacing w:before="240"/>
            </w:pPr>
          </w:p>
        </w:tc>
      </w:tr>
    </w:tbl>
    <w:p w:rsidR="008C1B00" w:rsidRPr="008C1B00" w:rsidRDefault="008C1B00" w:rsidP="008C1B00">
      <w:pPr>
        <w:pStyle w:val="Header"/>
        <w:spacing w:before="240" w:after="160"/>
        <w:rPr>
          <w:rFonts w:cs="Times New Roman"/>
          <w:b/>
          <w:bCs/>
          <w:color w:val="000000" w:themeColor="text1"/>
          <w:szCs w:val="28"/>
        </w:rPr>
      </w:pPr>
      <w:r w:rsidRPr="008C1B00">
        <w:rPr>
          <w:rFonts w:cs="Times New Roman"/>
          <w:b/>
          <w:bCs/>
          <w:color w:val="000000" w:themeColor="text1"/>
          <w:szCs w:val="28"/>
        </w:rPr>
        <w:t>Ký tự đại diện</w:t>
      </w:r>
    </w:p>
    <w:p w:rsidR="00764B26" w:rsidRPr="004B5201" w:rsidRDefault="00764B26" w:rsidP="00764B2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4B26" w:rsidTr="005D5EF3">
        <w:tc>
          <w:tcPr>
            <w:tcW w:w="8494" w:type="dxa"/>
            <w:tcBorders>
              <w:top w:val="nil"/>
              <w:left w:val="nil"/>
              <w:bottom w:val="nil"/>
              <w:right w:val="nil"/>
            </w:tcBorders>
            <w:shd w:val="clear" w:color="auto" w:fill="D9D9D9" w:themeFill="background1" w:themeFillShade="D9"/>
          </w:tcPr>
          <w:p w:rsidR="00180F70" w:rsidRPr="00180F70" w:rsidRDefault="00180F70" w:rsidP="00180F70">
            <w:pPr>
              <w:spacing w:before="240"/>
            </w:pPr>
            <w:r w:rsidRPr="00180F70">
              <w:t xml:space="preserve">A </w:t>
            </w:r>
            <w:r w:rsidRPr="00180F70">
              <w:rPr>
                <w:b/>
                <w:bCs/>
              </w:rPr>
              <w:t>wildcard</w:t>
            </w:r>
            <w:r w:rsidRPr="00180F70">
              <w:t xml:space="preserve"> is a special character that can be substituted with any other character. Two of the most useful wildcards are the percentage sign (</w:t>
            </w:r>
            <w:r w:rsidRPr="00180F70">
              <w:rPr>
                <w:b/>
                <w:bCs/>
              </w:rPr>
              <w:t>%</w:t>
            </w:r>
            <w:r w:rsidRPr="00180F70">
              <w:t>) and the underscore (</w:t>
            </w:r>
            <w:r w:rsidRPr="00180F70">
              <w:rPr>
                <w:b/>
                <w:bCs/>
              </w:rPr>
              <w:t>_</w:t>
            </w:r>
            <w:r w:rsidRPr="00180F70">
              <w:t>):</w:t>
            </w:r>
          </w:p>
          <w:p w:rsidR="00764B26" w:rsidRDefault="00764B26" w:rsidP="005D5EF3">
            <w:pPr>
              <w:spacing w:before="240"/>
            </w:pPr>
          </w:p>
        </w:tc>
      </w:tr>
    </w:tbl>
    <w:p w:rsidR="008C1B00" w:rsidRPr="008C1B00" w:rsidRDefault="008C1B00" w:rsidP="008C1B00">
      <w:pPr>
        <w:pStyle w:val="Header"/>
        <w:spacing w:before="240" w:after="160"/>
        <w:rPr>
          <w:rFonts w:cs="Times New Roman"/>
          <w:color w:val="000000" w:themeColor="text1"/>
          <w:szCs w:val="28"/>
        </w:rPr>
      </w:pPr>
      <w:r w:rsidRPr="008C1B00">
        <w:rPr>
          <w:rFonts w:cs="Times New Roman"/>
          <w:color w:val="000000" w:themeColor="text1"/>
          <w:szCs w:val="28"/>
        </w:rPr>
        <w:t xml:space="preserve">Ký </w:t>
      </w:r>
      <w:r w:rsidRPr="008C1B00">
        <w:rPr>
          <w:rFonts w:cs="Times New Roman"/>
          <w:b/>
          <w:bCs/>
          <w:color w:val="000000" w:themeColor="text1"/>
          <w:szCs w:val="28"/>
        </w:rPr>
        <w:t>tự đại diện</w:t>
      </w:r>
      <w:r w:rsidRPr="008C1B00">
        <w:rPr>
          <w:rFonts w:cs="Times New Roman"/>
          <w:color w:val="000000" w:themeColor="text1"/>
          <w:szCs w:val="28"/>
        </w:rPr>
        <w:t xml:space="preserve"> là một ký tự đặc biệt có thể được thay thế bằng bất kỳ ký tự nào khác. Hai trong số các ký tự đại diện hữu ích nhất là dấu phần trăm ( </w:t>
      </w:r>
      <w:r w:rsidRPr="008C1B00">
        <w:rPr>
          <w:rFonts w:cs="Times New Roman"/>
          <w:b/>
          <w:bCs/>
          <w:color w:val="000000" w:themeColor="text1"/>
          <w:szCs w:val="28"/>
        </w:rPr>
        <w:t>%</w:t>
      </w:r>
      <w:r w:rsidRPr="008C1B00">
        <w:rPr>
          <w:rFonts w:cs="Times New Roman"/>
          <w:color w:val="000000" w:themeColor="text1"/>
          <w:szCs w:val="28"/>
        </w:rPr>
        <w:t xml:space="preserve"> ) và dấu gạch dưới ( </w:t>
      </w:r>
      <w:r w:rsidRPr="008C1B00">
        <w:rPr>
          <w:rFonts w:cs="Times New Roman"/>
          <w:b/>
          <w:bCs/>
          <w:color w:val="000000" w:themeColor="text1"/>
          <w:szCs w:val="28"/>
        </w:rPr>
        <w:t>_</w:t>
      </w:r>
      <w:r w:rsidRPr="008C1B00">
        <w:rPr>
          <w:rFonts w:cs="Times New Roman"/>
          <w:color w:val="000000" w:themeColor="text1"/>
          <w:szCs w:val="28"/>
        </w:rPr>
        <w:t xml:space="preserve"> ):</w:t>
      </w:r>
    </w:p>
    <w:p w:rsidR="00764B26" w:rsidRPr="004B5201" w:rsidRDefault="00764B26" w:rsidP="00764B2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4B26" w:rsidTr="005D5EF3">
        <w:tc>
          <w:tcPr>
            <w:tcW w:w="8494" w:type="dxa"/>
            <w:tcBorders>
              <w:top w:val="nil"/>
              <w:left w:val="nil"/>
              <w:bottom w:val="nil"/>
              <w:right w:val="nil"/>
            </w:tcBorders>
            <w:shd w:val="clear" w:color="auto" w:fill="D9D9D9" w:themeFill="background1" w:themeFillShade="D9"/>
          </w:tcPr>
          <w:p w:rsidR="00180F70" w:rsidRPr="00180F70" w:rsidRDefault="00180F70" w:rsidP="00180F70">
            <w:pPr>
              <w:numPr>
                <w:ilvl w:val="0"/>
                <w:numId w:val="84"/>
              </w:numPr>
              <w:spacing w:before="240"/>
            </w:pPr>
            <w:r w:rsidRPr="00180F70">
              <w:t>The percentage sign substitutes for any number of other characters. </w:t>
            </w:r>
          </w:p>
          <w:p w:rsidR="00180F70" w:rsidRPr="00180F70" w:rsidRDefault="00180F70" w:rsidP="00180F70">
            <w:pPr>
              <w:numPr>
                <w:ilvl w:val="0"/>
                <w:numId w:val="84"/>
              </w:numPr>
              <w:spacing w:before="240"/>
            </w:pPr>
            <w:r w:rsidRPr="00180F70">
              <w:t>The underscore symbol only substitutes for one other character.</w:t>
            </w:r>
          </w:p>
          <w:p w:rsidR="00764B26" w:rsidRDefault="00764B26" w:rsidP="005D5EF3">
            <w:pPr>
              <w:spacing w:before="240"/>
            </w:pPr>
          </w:p>
        </w:tc>
      </w:tr>
    </w:tbl>
    <w:p w:rsidR="008C1B00" w:rsidRPr="008C1B00" w:rsidRDefault="008C1B00" w:rsidP="008C1B00">
      <w:pPr>
        <w:pStyle w:val="Header"/>
        <w:numPr>
          <w:ilvl w:val="0"/>
          <w:numId w:val="86"/>
        </w:numPr>
        <w:spacing w:before="240" w:after="160"/>
        <w:rPr>
          <w:rFonts w:cs="Times New Roman"/>
          <w:color w:val="000000" w:themeColor="text1"/>
          <w:szCs w:val="28"/>
        </w:rPr>
      </w:pPr>
      <w:r w:rsidRPr="008C1B00">
        <w:rPr>
          <w:rFonts w:cs="Times New Roman"/>
          <w:color w:val="000000" w:themeColor="text1"/>
          <w:szCs w:val="28"/>
        </w:rPr>
        <w:t>Ký hiệu phần trăm thay thế cho bất kỳ số lượng ký tự nào khác. </w:t>
      </w:r>
    </w:p>
    <w:p w:rsidR="008C1B00" w:rsidRPr="008C1B00" w:rsidRDefault="008C1B00" w:rsidP="008C1B00">
      <w:pPr>
        <w:pStyle w:val="Header"/>
        <w:numPr>
          <w:ilvl w:val="0"/>
          <w:numId w:val="86"/>
        </w:numPr>
        <w:spacing w:before="240" w:after="160"/>
        <w:rPr>
          <w:rFonts w:cs="Times New Roman"/>
          <w:color w:val="000000" w:themeColor="text1"/>
          <w:szCs w:val="28"/>
        </w:rPr>
      </w:pPr>
      <w:r w:rsidRPr="008C1B00">
        <w:rPr>
          <w:rFonts w:cs="Times New Roman"/>
          <w:color w:val="000000" w:themeColor="text1"/>
          <w:szCs w:val="28"/>
        </w:rPr>
        <w:t>Ký hiệu gạch dưới chỉ thay thế cho một ký tự khác.</w:t>
      </w:r>
    </w:p>
    <w:p w:rsidR="00764B26" w:rsidRPr="004B5201" w:rsidRDefault="00764B26" w:rsidP="00764B2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4B26" w:rsidTr="005D5EF3">
        <w:tc>
          <w:tcPr>
            <w:tcW w:w="8494" w:type="dxa"/>
            <w:tcBorders>
              <w:top w:val="nil"/>
              <w:left w:val="nil"/>
              <w:bottom w:val="nil"/>
              <w:right w:val="nil"/>
            </w:tcBorders>
            <w:shd w:val="clear" w:color="auto" w:fill="D9D9D9" w:themeFill="background1" w:themeFillShade="D9"/>
          </w:tcPr>
          <w:p w:rsidR="00180F70" w:rsidRPr="00180F70" w:rsidRDefault="00180F70" w:rsidP="00180F70">
            <w:pPr>
              <w:spacing w:before="240"/>
            </w:pPr>
            <w:r w:rsidRPr="00180F70">
              <w:t>These wildcards can be placed after a string, before a string, or in both locations depending on the pattern you’re filtering for.</w:t>
            </w:r>
          </w:p>
          <w:p w:rsidR="00764B26" w:rsidRDefault="00764B26" w:rsidP="005D5EF3">
            <w:pPr>
              <w:spacing w:before="240"/>
            </w:pPr>
          </w:p>
        </w:tc>
      </w:tr>
    </w:tbl>
    <w:p w:rsidR="008C1B00" w:rsidRPr="008C1B00" w:rsidRDefault="008C1B00" w:rsidP="008C1B00">
      <w:pPr>
        <w:pStyle w:val="Header"/>
        <w:spacing w:before="240" w:after="160"/>
        <w:rPr>
          <w:rFonts w:cs="Times New Roman"/>
          <w:color w:val="000000" w:themeColor="text1"/>
          <w:szCs w:val="28"/>
        </w:rPr>
      </w:pPr>
      <w:r w:rsidRPr="008C1B00">
        <w:rPr>
          <w:rFonts w:cs="Times New Roman"/>
          <w:color w:val="000000" w:themeColor="text1"/>
          <w:szCs w:val="28"/>
        </w:rPr>
        <w:t>Các ký tự đại diện này có thể được đặt sau một chuỗi, trước một chuỗi hoặc ở cả hai vị trí tùy thuộc vào mẫu bạn đang lọc.</w:t>
      </w:r>
    </w:p>
    <w:p w:rsidR="00764B26" w:rsidRPr="004B5201" w:rsidRDefault="00764B26" w:rsidP="00764B2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4B26" w:rsidTr="005D5EF3">
        <w:tc>
          <w:tcPr>
            <w:tcW w:w="8494" w:type="dxa"/>
            <w:tcBorders>
              <w:top w:val="nil"/>
              <w:left w:val="nil"/>
              <w:bottom w:val="nil"/>
              <w:right w:val="nil"/>
            </w:tcBorders>
            <w:shd w:val="clear" w:color="auto" w:fill="D9D9D9" w:themeFill="background1" w:themeFillShade="D9"/>
          </w:tcPr>
          <w:p w:rsidR="00180F70" w:rsidRPr="00180F70" w:rsidRDefault="00180F70" w:rsidP="00180F70">
            <w:pPr>
              <w:spacing w:before="240"/>
            </w:pPr>
            <w:r w:rsidRPr="00180F70">
              <w:t xml:space="preserve">The following table includes these wildcards applied to the string </w:t>
            </w:r>
            <w:r w:rsidRPr="00180F70">
              <w:rPr>
                <w:b/>
                <w:bCs/>
              </w:rPr>
              <w:t>'a'</w:t>
            </w:r>
            <w:r w:rsidRPr="00180F70">
              <w:t xml:space="preserve"> and examples of what each pattern would return.</w:t>
            </w:r>
          </w:p>
          <w:p w:rsidR="00764B26" w:rsidRDefault="00764B26" w:rsidP="005D5EF3">
            <w:pPr>
              <w:spacing w:before="240"/>
            </w:pPr>
          </w:p>
        </w:tc>
      </w:tr>
    </w:tbl>
    <w:p w:rsidR="008C1B00" w:rsidRPr="008C1B00" w:rsidRDefault="008C1B00" w:rsidP="008C1B00">
      <w:pPr>
        <w:pStyle w:val="Header"/>
        <w:spacing w:before="240" w:after="160"/>
        <w:rPr>
          <w:rFonts w:cs="Times New Roman"/>
          <w:color w:val="000000" w:themeColor="text1"/>
          <w:szCs w:val="28"/>
        </w:rPr>
      </w:pPr>
      <w:r w:rsidRPr="008C1B00">
        <w:rPr>
          <w:rFonts w:cs="Times New Roman"/>
          <w:color w:val="000000" w:themeColor="text1"/>
          <w:szCs w:val="28"/>
        </w:rPr>
        <w:t xml:space="preserve">Bảng sau đây bao gồm các ký tự đại diện được áp dụng cho chuỗi </w:t>
      </w:r>
      <w:r w:rsidRPr="008C1B00">
        <w:rPr>
          <w:rFonts w:cs="Times New Roman"/>
          <w:b/>
          <w:bCs/>
          <w:color w:val="000000" w:themeColor="text1"/>
          <w:szCs w:val="28"/>
        </w:rPr>
        <w:t>'a'</w:t>
      </w:r>
      <w:r w:rsidRPr="008C1B00">
        <w:rPr>
          <w:rFonts w:cs="Times New Roman"/>
          <w:color w:val="000000" w:themeColor="text1"/>
          <w:szCs w:val="28"/>
        </w:rPr>
        <w:t xml:space="preserve"> và ví dụ về kết quả mà mỗi mẫu sẽ trả về.</w:t>
      </w:r>
    </w:p>
    <w:p w:rsidR="00764B26" w:rsidRPr="004B5201" w:rsidRDefault="00764B26" w:rsidP="00764B2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4252"/>
        <w:gridCol w:w="4252"/>
      </w:tblGrid>
      <w:tr w:rsidR="00180F70" w:rsidTr="005D5EF3">
        <w:tc>
          <w:tcPr>
            <w:tcW w:w="4252" w:type="dxa"/>
            <w:tcBorders>
              <w:top w:val="nil"/>
              <w:left w:val="nil"/>
              <w:bottom w:val="nil"/>
              <w:right w:val="nil"/>
            </w:tcBorders>
            <w:shd w:val="clear" w:color="auto" w:fill="D9D9D9" w:themeFill="background1" w:themeFillShade="D9"/>
            <w:vAlign w:val="center"/>
          </w:tcPr>
          <w:p w:rsidR="00180F70" w:rsidRPr="00180F70" w:rsidRDefault="00180F70" w:rsidP="00180F70">
            <w:pPr>
              <w:pStyle w:val="NormalWeb"/>
              <w:spacing w:before="240" w:after="160"/>
              <w:rPr>
                <w:b/>
                <w:bCs/>
                <w:color w:val="1F1F1F"/>
              </w:rPr>
            </w:pPr>
            <w:r w:rsidRPr="00180F70">
              <w:rPr>
                <w:rStyle w:val="Strong"/>
                <w:color w:val="1F1F1F"/>
              </w:rPr>
              <w:t>Pattern</w:t>
            </w:r>
          </w:p>
        </w:tc>
        <w:tc>
          <w:tcPr>
            <w:tcW w:w="4252" w:type="dxa"/>
            <w:tcBorders>
              <w:top w:val="nil"/>
              <w:left w:val="nil"/>
              <w:bottom w:val="nil"/>
              <w:right w:val="nil"/>
            </w:tcBorders>
            <w:shd w:val="clear" w:color="auto" w:fill="D9D9D9" w:themeFill="background1" w:themeFillShade="D9"/>
            <w:vAlign w:val="center"/>
          </w:tcPr>
          <w:p w:rsidR="00180F70" w:rsidRPr="00180F70" w:rsidRDefault="00180F70" w:rsidP="00180F70">
            <w:pPr>
              <w:pStyle w:val="NormalWeb"/>
              <w:spacing w:before="240" w:after="160"/>
              <w:rPr>
                <w:b/>
                <w:bCs/>
                <w:color w:val="1F1F1F"/>
              </w:rPr>
            </w:pPr>
            <w:r w:rsidRPr="00180F70">
              <w:rPr>
                <w:rStyle w:val="Strong"/>
                <w:color w:val="1F1F1F"/>
              </w:rPr>
              <w:t>Results that could be returned</w:t>
            </w:r>
          </w:p>
        </w:tc>
      </w:tr>
      <w:tr w:rsidR="00180F70" w:rsidTr="005D5EF3">
        <w:tc>
          <w:tcPr>
            <w:tcW w:w="4252" w:type="dxa"/>
            <w:tcBorders>
              <w:top w:val="nil"/>
              <w:left w:val="nil"/>
              <w:bottom w:val="nil"/>
              <w:right w:val="nil"/>
            </w:tcBorders>
            <w:shd w:val="clear" w:color="auto" w:fill="D9D9D9" w:themeFill="background1" w:themeFillShade="D9"/>
            <w:vAlign w:val="center"/>
          </w:tcPr>
          <w:p w:rsidR="00180F70" w:rsidRPr="00180F70" w:rsidRDefault="00180F70" w:rsidP="00180F70">
            <w:pPr>
              <w:pStyle w:val="NormalWeb"/>
              <w:spacing w:before="240" w:after="160"/>
              <w:rPr>
                <w:color w:val="1F1F1F"/>
              </w:rPr>
            </w:pPr>
            <w:r w:rsidRPr="00180F70">
              <w:rPr>
                <w:rStyle w:val="HTMLVariable"/>
                <w:b/>
                <w:bCs/>
                <w:i w:val="0"/>
                <w:iCs w:val="0"/>
                <w:color w:val="1F1F1F"/>
              </w:rPr>
              <w:t>'a%'</w:t>
            </w:r>
          </w:p>
        </w:tc>
        <w:tc>
          <w:tcPr>
            <w:tcW w:w="4252" w:type="dxa"/>
            <w:tcBorders>
              <w:top w:val="nil"/>
              <w:left w:val="nil"/>
              <w:bottom w:val="nil"/>
              <w:right w:val="nil"/>
            </w:tcBorders>
            <w:shd w:val="clear" w:color="auto" w:fill="D9D9D9" w:themeFill="background1" w:themeFillShade="D9"/>
            <w:vAlign w:val="center"/>
          </w:tcPr>
          <w:p w:rsidR="00180F70" w:rsidRPr="00180F70" w:rsidRDefault="00180F70" w:rsidP="00180F70">
            <w:pPr>
              <w:pStyle w:val="NormalWeb"/>
              <w:spacing w:before="240" w:after="160"/>
              <w:rPr>
                <w:color w:val="1F1F1F"/>
              </w:rPr>
            </w:pPr>
            <w:r w:rsidRPr="00180F70">
              <w:rPr>
                <w:rStyle w:val="HTMLVariable"/>
                <w:b/>
                <w:bCs/>
                <w:i w:val="0"/>
                <w:iCs w:val="0"/>
                <w:color w:val="1F1F1F"/>
              </w:rPr>
              <w:t>apple123, art, a</w:t>
            </w:r>
          </w:p>
        </w:tc>
      </w:tr>
      <w:tr w:rsidR="00180F70" w:rsidTr="005D5EF3">
        <w:tc>
          <w:tcPr>
            <w:tcW w:w="4252" w:type="dxa"/>
            <w:tcBorders>
              <w:top w:val="nil"/>
              <w:left w:val="nil"/>
              <w:bottom w:val="nil"/>
              <w:right w:val="nil"/>
            </w:tcBorders>
            <w:shd w:val="clear" w:color="auto" w:fill="D9D9D9" w:themeFill="background1" w:themeFillShade="D9"/>
            <w:vAlign w:val="center"/>
          </w:tcPr>
          <w:p w:rsidR="00180F70" w:rsidRPr="00180F70" w:rsidRDefault="00180F70" w:rsidP="00180F70">
            <w:pPr>
              <w:pStyle w:val="NormalWeb"/>
              <w:spacing w:before="240" w:after="160"/>
              <w:rPr>
                <w:color w:val="1F1F1F"/>
              </w:rPr>
            </w:pPr>
            <w:r w:rsidRPr="00180F70">
              <w:rPr>
                <w:rStyle w:val="HTMLVariable"/>
                <w:b/>
                <w:bCs/>
                <w:i w:val="0"/>
                <w:iCs w:val="0"/>
                <w:color w:val="1F1F1F"/>
              </w:rPr>
              <w:t>'a_'</w:t>
            </w:r>
          </w:p>
        </w:tc>
        <w:tc>
          <w:tcPr>
            <w:tcW w:w="4252" w:type="dxa"/>
            <w:tcBorders>
              <w:top w:val="nil"/>
              <w:left w:val="nil"/>
              <w:bottom w:val="nil"/>
              <w:right w:val="nil"/>
            </w:tcBorders>
            <w:shd w:val="clear" w:color="auto" w:fill="D9D9D9" w:themeFill="background1" w:themeFillShade="D9"/>
            <w:vAlign w:val="center"/>
          </w:tcPr>
          <w:p w:rsidR="00180F70" w:rsidRPr="00180F70" w:rsidRDefault="00180F70" w:rsidP="00180F70">
            <w:pPr>
              <w:pStyle w:val="NormalWeb"/>
              <w:spacing w:before="240" w:after="160"/>
              <w:rPr>
                <w:color w:val="1F1F1F"/>
              </w:rPr>
            </w:pPr>
            <w:r w:rsidRPr="00180F70">
              <w:rPr>
                <w:rStyle w:val="HTMLVariable"/>
                <w:b/>
                <w:bCs/>
                <w:i w:val="0"/>
                <w:iCs w:val="0"/>
                <w:color w:val="1F1F1F"/>
              </w:rPr>
              <w:t>as, an, a7</w:t>
            </w:r>
          </w:p>
        </w:tc>
      </w:tr>
      <w:tr w:rsidR="00180F70" w:rsidTr="005D5EF3">
        <w:tc>
          <w:tcPr>
            <w:tcW w:w="4252" w:type="dxa"/>
            <w:tcBorders>
              <w:top w:val="nil"/>
              <w:left w:val="nil"/>
              <w:bottom w:val="nil"/>
              <w:right w:val="nil"/>
            </w:tcBorders>
            <w:shd w:val="clear" w:color="auto" w:fill="D9D9D9" w:themeFill="background1" w:themeFillShade="D9"/>
            <w:vAlign w:val="center"/>
          </w:tcPr>
          <w:p w:rsidR="00180F70" w:rsidRPr="00180F70" w:rsidRDefault="00180F70" w:rsidP="00180F70">
            <w:pPr>
              <w:pStyle w:val="NormalWeb"/>
              <w:spacing w:before="240" w:after="160"/>
              <w:rPr>
                <w:color w:val="1F1F1F"/>
              </w:rPr>
            </w:pPr>
            <w:r w:rsidRPr="00180F70">
              <w:rPr>
                <w:rStyle w:val="HTMLVariable"/>
                <w:b/>
                <w:bCs/>
                <w:i w:val="0"/>
                <w:iCs w:val="0"/>
                <w:color w:val="1F1F1F"/>
              </w:rPr>
              <w:t>'a__' </w:t>
            </w:r>
          </w:p>
        </w:tc>
        <w:tc>
          <w:tcPr>
            <w:tcW w:w="4252" w:type="dxa"/>
            <w:tcBorders>
              <w:top w:val="nil"/>
              <w:left w:val="nil"/>
              <w:bottom w:val="nil"/>
              <w:right w:val="nil"/>
            </w:tcBorders>
            <w:shd w:val="clear" w:color="auto" w:fill="D9D9D9" w:themeFill="background1" w:themeFillShade="D9"/>
            <w:vAlign w:val="center"/>
          </w:tcPr>
          <w:p w:rsidR="00180F70" w:rsidRPr="00180F70" w:rsidRDefault="00180F70" w:rsidP="00180F70">
            <w:pPr>
              <w:pStyle w:val="NormalWeb"/>
              <w:spacing w:before="240" w:after="160"/>
              <w:rPr>
                <w:color w:val="1F1F1F"/>
              </w:rPr>
            </w:pPr>
            <w:r w:rsidRPr="00180F70">
              <w:rPr>
                <w:rStyle w:val="HTMLVariable"/>
                <w:b/>
                <w:bCs/>
                <w:i w:val="0"/>
                <w:iCs w:val="0"/>
                <w:color w:val="1F1F1F"/>
              </w:rPr>
              <w:t>ant, add, a1c</w:t>
            </w:r>
          </w:p>
        </w:tc>
      </w:tr>
      <w:tr w:rsidR="00180F70" w:rsidTr="005D5EF3">
        <w:tc>
          <w:tcPr>
            <w:tcW w:w="4252" w:type="dxa"/>
            <w:tcBorders>
              <w:top w:val="nil"/>
              <w:left w:val="nil"/>
              <w:bottom w:val="nil"/>
              <w:right w:val="nil"/>
            </w:tcBorders>
            <w:shd w:val="clear" w:color="auto" w:fill="D9D9D9" w:themeFill="background1" w:themeFillShade="D9"/>
            <w:vAlign w:val="center"/>
          </w:tcPr>
          <w:p w:rsidR="00180F70" w:rsidRPr="00180F70" w:rsidRDefault="00180F70" w:rsidP="00180F70">
            <w:pPr>
              <w:pStyle w:val="NormalWeb"/>
              <w:spacing w:before="240" w:after="160"/>
              <w:rPr>
                <w:color w:val="1F1F1F"/>
              </w:rPr>
            </w:pPr>
            <w:r w:rsidRPr="00180F70">
              <w:rPr>
                <w:rStyle w:val="HTMLVariable"/>
                <w:b/>
                <w:bCs/>
                <w:i w:val="0"/>
                <w:iCs w:val="0"/>
                <w:color w:val="1F1F1F"/>
              </w:rPr>
              <w:t>'%a'</w:t>
            </w:r>
          </w:p>
        </w:tc>
        <w:tc>
          <w:tcPr>
            <w:tcW w:w="4252" w:type="dxa"/>
            <w:tcBorders>
              <w:top w:val="nil"/>
              <w:left w:val="nil"/>
              <w:bottom w:val="nil"/>
              <w:right w:val="nil"/>
            </w:tcBorders>
            <w:shd w:val="clear" w:color="auto" w:fill="D9D9D9" w:themeFill="background1" w:themeFillShade="D9"/>
            <w:vAlign w:val="center"/>
          </w:tcPr>
          <w:p w:rsidR="00180F70" w:rsidRPr="00180F70" w:rsidRDefault="00180F70" w:rsidP="00180F70">
            <w:pPr>
              <w:pStyle w:val="NormalWeb"/>
              <w:spacing w:before="240" w:after="160"/>
              <w:rPr>
                <w:color w:val="1F1F1F"/>
              </w:rPr>
            </w:pPr>
            <w:r w:rsidRPr="00180F70">
              <w:rPr>
                <w:rStyle w:val="HTMLVariable"/>
                <w:b/>
                <w:bCs/>
                <w:i w:val="0"/>
                <w:iCs w:val="0"/>
                <w:color w:val="1F1F1F"/>
              </w:rPr>
              <w:t>pizza, Z6ra, a</w:t>
            </w:r>
          </w:p>
        </w:tc>
      </w:tr>
      <w:tr w:rsidR="00180F70" w:rsidTr="005D5EF3">
        <w:tc>
          <w:tcPr>
            <w:tcW w:w="4252" w:type="dxa"/>
            <w:tcBorders>
              <w:top w:val="nil"/>
              <w:left w:val="nil"/>
              <w:bottom w:val="nil"/>
              <w:right w:val="nil"/>
            </w:tcBorders>
            <w:shd w:val="clear" w:color="auto" w:fill="D9D9D9" w:themeFill="background1" w:themeFillShade="D9"/>
            <w:vAlign w:val="center"/>
          </w:tcPr>
          <w:p w:rsidR="00180F70" w:rsidRPr="00180F70" w:rsidRDefault="00180F70" w:rsidP="00180F70">
            <w:pPr>
              <w:pStyle w:val="NormalWeb"/>
              <w:spacing w:before="240" w:after="160"/>
              <w:rPr>
                <w:color w:val="1F1F1F"/>
              </w:rPr>
            </w:pPr>
            <w:r w:rsidRPr="00180F70">
              <w:rPr>
                <w:rStyle w:val="HTMLVariable"/>
                <w:b/>
                <w:bCs/>
                <w:i w:val="0"/>
                <w:iCs w:val="0"/>
                <w:color w:val="1F1F1F"/>
              </w:rPr>
              <w:t>'_a'</w:t>
            </w:r>
          </w:p>
        </w:tc>
        <w:tc>
          <w:tcPr>
            <w:tcW w:w="4252" w:type="dxa"/>
            <w:tcBorders>
              <w:top w:val="nil"/>
              <w:left w:val="nil"/>
              <w:bottom w:val="nil"/>
              <w:right w:val="nil"/>
            </w:tcBorders>
            <w:shd w:val="clear" w:color="auto" w:fill="D9D9D9" w:themeFill="background1" w:themeFillShade="D9"/>
            <w:vAlign w:val="center"/>
          </w:tcPr>
          <w:p w:rsidR="00180F70" w:rsidRPr="00180F70" w:rsidRDefault="00180F70" w:rsidP="00180F70">
            <w:pPr>
              <w:pStyle w:val="NormalWeb"/>
              <w:spacing w:before="240" w:after="160"/>
              <w:rPr>
                <w:color w:val="1F1F1F"/>
              </w:rPr>
            </w:pPr>
            <w:r w:rsidRPr="00180F70">
              <w:rPr>
                <w:rStyle w:val="HTMLVariable"/>
                <w:b/>
                <w:bCs/>
                <w:i w:val="0"/>
                <w:iCs w:val="0"/>
                <w:color w:val="1F1F1F"/>
              </w:rPr>
              <w:t>ma, 1a, Ha</w:t>
            </w:r>
          </w:p>
        </w:tc>
      </w:tr>
      <w:tr w:rsidR="00180F70" w:rsidTr="005D5EF3">
        <w:tc>
          <w:tcPr>
            <w:tcW w:w="4252" w:type="dxa"/>
            <w:tcBorders>
              <w:top w:val="nil"/>
              <w:left w:val="nil"/>
              <w:bottom w:val="nil"/>
              <w:right w:val="nil"/>
            </w:tcBorders>
            <w:shd w:val="clear" w:color="auto" w:fill="D9D9D9" w:themeFill="background1" w:themeFillShade="D9"/>
            <w:vAlign w:val="center"/>
          </w:tcPr>
          <w:p w:rsidR="00180F70" w:rsidRPr="00180F70" w:rsidRDefault="00180F70" w:rsidP="00180F70">
            <w:pPr>
              <w:pStyle w:val="NormalWeb"/>
              <w:spacing w:before="240" w:after="160"/>
              <w:rPr>
                <w:color w:val="1F1F1F"/>
              </w:rPr>
            </w:pPr>
            <w:r w:rsidRPr="00180F70">
              <w:rPr>
                <w:rStyle w:val="HTMLVariable"/>
                <w:b/>
                <w:bCs/>
                <w:i w:val="0"/>
                <w:iCs w:val="0"/>
                <w:color w:val="1F1F1F"/>
              </w:rPr>
              <w:t>'%a%'</w:t>
            </w:r>
          </w:p>
        </w:tc>
        <w:tc>
          <w:tcPr>
            <w:tcW w:w="4252" w:type="dxa"/>
            <w:tcBorders>
              <w:top w:val="nil"/>
              <w:left w:val="nil"/>
              <w:bottom w:val="nil"/>
              <w:right w:val="nil"/>
            </w:tcBorders>
            <w:shd w:val="clear" w:color="auto" w:fill="D9D9D9" w:themeFill="background1" w:themeFillShade="D9"/>
            <w:vAlign w:val="center"/>
          </w:tcPr>
          <w:p w:rsidR="00180F70" w:rsidRPr="00180F70" w:rsidRDefault="00180F70" w:rsidP="00180F70">
            <w:pPr>
              <w:pStyle w:val="NormalWeb"/>
              <w:spacing w:before="240" w:after="160"/>
              <w:rPr>
                <w:color w:val="1F1F1F"/>
              </w:rPr>
            </w:pPr>
            <w:r w:rsidRPr="00180F70">
              <w:rPr>
                <w:rStyle w:val="HTMLVariable"/>
                <w:b/>
                <w:bCs/>
                <w:i w:val="0"/>
                <w:iCs w:val="0"/>
                <w:color w:val="1F1F1F"/>
              </w:rPr>
              <w:t>Again, back, a</w:t>
            </w:r>
          </w:p>
        </w:tc>
      </w:tr>
      <w:tr w:rsidR="00180F70" w:rsidTr="005D5EF3">
        <w:tc>
          <w:tcPr>
            <w:tcW w:w="4252" w:type="dxa"/>
            <w:tcBorders>
              <w:top w:val="nil"/>
              <w:left w:val="nil"/>
              <w:bottom w:val="nil"/>
              <w:right w:val="nil"/>
            </w:tcBorders>
            <w:shd w:val="clear" w:color="auto" w:fill="D9D9D9" w:themeFill="background1" w:themeFillShade="D9"/>
            <w:vAlign w:val="center"/>
          </w:tcPr>
          <w:p w:rsidR="00180F70" w:rsidRPr="00180F70" w:rsidRDefault="00180F70" w:rsidP="00180F70">
            <w:pPr>
              <w:pStyle w:val="NormalWeb"/>
              <w:spacing w:before="240" w:after="160"/>
              <w:rPr>
                <w:color w:val="1F1F1F"/>
              </w:rPr>
            </w:pPr>
            <w:r w:rsidRPr="00180F70">
              <w:rPr>
                <w:rStyle w:val="HTMLVariable"/>
                <w:b/>
                <w:bCs/>
                <w:i w:val="0"/>
                <w:iCs w:val="0"/>
                <w:color w:val="1F1F1F"/>
              </w:rPr>
              <w:lastRenderedPageBreak/>
              <w:t>'_a_'</w:t>
            </w:r>
          </w:p>
        </w:tc>
        <w:tc>
          <w:tcPr>
            <w:tcW w:w="4252" w:type="dxa"/>
            <w:tcBorders>
              <w:top w:val="nil"/>
              <w:left w:val="nil"/>
              <w:bottom w:val="nil"/>
              <w:right w:val="nil"/>
            </w:tcBorders>
            <w:shd w:val="clear" w:color="auto" w:fill="D9D9D9" w:themeFill="background1" w:themeFillShade="D9"/>
            <w:vAlign w:val="center"/>
          </w:tcPr>
          <w:p w:rsidR="00180F70" w:rsidRPr="00180F70" w:rsidRDefault="00180F70" w:rsidP="00180F70">
            <w:pPr>
              <w:pStyle w:val="NormalWeb"/>
              <w:spacing w:before="240" w:after="160"/>
              <w:rPr>
                <w:color w:val="1F1F1F"/>
              </w:rPr>
            </w:pPr>
            <w:r w:rsidRPr="00180F70">
              <w:rPr>
                <w:rStyle w:val="HTMLVariable"/>
                <w:b/>
                <w:bCs/>
                <w:i w:val="0"/>
                <w:iCs w:val="0"/>
                <w:color w:val="1F1F1F"/>
              </w:rPr>
              <w:t>Car, ban, ea7</w:t>
            </w:r>
          </w:p>
        </w:tc>
      </w:tr>
    </w:tbl>
    <w:p w:rsidR="00764B26" w:rsidRDefault="00764B26" w:rsidP="00764B2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4252"/>
        <w:gridCol w:w="4252"/>
      </w:tblGrid>
      <w:tr w:rsidR="008C1B00" w:rsidTr="008C1B00">
        <w:tc>
          <w:tcPr>
            <w:tcW w:w="4252" w:type="dxa"/>
            <w:tcBorders>
              <w:top w:val="nil"/>
              <w:left w:val="nil"/>
              <w:bottom w:val="nil"/>
              <w:right w:val="nil"/>
            </w:tcBorders>
            <w:shd w:val="clear" w:color="auto" w:fill="auto"/>
            <w:vAlign w:val="center"/>
          </w:tcPr>
          <w:p w:rsidR="008C1B00" w:rsidRPr="00180F70" w:rsidRDefault="008C1B00" w:rsidP="005D5EF3">
            <w:pPr>
              <w:pStyle w:val="NormalWeb"/>
              <w:spacing w:before="240" w:after="160"/>
              <w:rPr>
                <w:b/>
                <w:bCs/>
                <w:color w:val="1F1F1F"/>
              </w:rPr>
            </w:pPr>
            <w:r w:rsidRPr="008C1B00">
              <w:rPr>
                <w:b/>
                <w:bCs/>
                <w:color w:val="1F1F1F"/>
              </w:rPr>
              <w:t>Mẫu</w:t>
            </w:r>
          </w:p>
        </w:tc>
        <w:tc>
          <w:tcPr>
            <w:tcW w:w="4252" w:type="dxa"/>
            <w:tcBorders>
              <w:top w:val="nil"/>
              <w:left w:val="nil"/>
              <w:bottom w:val="nil"/>
              <w:right w:val="nil"/>
            </w:tcBorders>
            <w:shd w:val="clear" w:color="auto" w:fill="auto"/>
            <w:vAlign w:val="center"/>
          </w:tcPr>
          <w:p w:rsidR="008C1B00" w:rsidRPr="00180F70" w:rsidRDefault="008C1B00" w:rsidP="005D5EF3">
            <w:pPr>
              <w:pStyle w:val="NormalWeb"/>
              <w:spacing w:before="240" w:after="160"/>
              <w:rPr>
                <w:b/>
                <w:bCs/>
                <w:color w:val="1F1F1F"/>
              </w:rPr>
            </w:pPr>
            <w:r w:rsidRPr="008C1B00">
              <w:rPr>
                <w:b/>
                <w:bCs/>
                <w:color w:val="1F1F1F"/>
              </w:rPr>
              <w:t>Kết quả có thể được trả về</w:t>
            </w:r>
          </w:p>
        </w:tc>
      </w:tr>
      <w:tr w:rsidR="008C1B00" w:rsidTr="008C1B00">
        <w:tc>
          <w:tcPr>
            <w:tcW w:w="4252" w:type="dxa"/>
            <w:tcBorders>
              <w:top w:val="nil"/>
              <w:left w:val="nil"/>
              <w:bottom w:val="nil"/>
              <w:right w:val="nil"/>
            </w:tcBorders>
            <w:shd w:val="clear" w:color="auto" w:fill="auto"/>
            <w:vAlign w:val="center"/>
          </w:tcPr>
          <w:p w:rsidR="008C1B00" w:rsidRPr="00180F70" w:rsidRDefault="008C1B00" w:rsidP="005D5EF3">
            <w:pPr>
              <w:pStyle w:val="NormalWeb"/>
              <w:spacing w:before="240" w:after="160"/>
              <w:rPr>
                <w:color w:val="1F1F1F"/>
              </w:rPr>
            </w:pPr>
            <w:r w:rsidRPr="00180F70">
              <w:rPr>
                <w:rStyle w:val="HTMLVariable"/>
                <w:b/>
                <w:bCs/>
                <w:i w:val="0"/>
                <w:iCs w:val="0"/>
                <w:color w:val="1F1F1F"/>
              </w:rPr>
              <w:t>'a%'</w:t>
            </w:r>
          </w:p>
        </w:tc>
        <w:tc>
          <w:tcPr>
            <w:tcW w:w="4252" w:type="dxa"/>
            <w:tcBorders>
              <w:top w:val="nil"/>
              <w:left w:val="nil"/>
              <w:bottom w:val="nil"/>
              <w:right w:val="nil"/>
            </w:tcBorders>
            <w:shd w:val="clear" w:color="auto" w:fill="auto"/>
            <w:vAlign w:val="center"/>
          </w:tcPr>
          <w:p w:rsidR="008C1B00" w:rsidRPr="00180F70" w:rsidRDefault="008C1B00" w:rsidP="005D5EF3">
            <w:pPr>
              <w:pStyle w:val="NormalWeb"/>
              <w:spacing w:before="240" w:after="160"/>
              <w:rPr>
                <w:color w:val="1F1F1F"/>
              </w:rPr>
            </w:pPr>
            <w:r w:rsidRPr="00180F70">
              <w:rPr>
                <w:rStyle w:val="HTMLVariable"/>
                <w:b/>
                <w:bCs/>
                <w:i w:val="0"/>
                <w:iCs w:val="0"/>
                <w:color w:val="1F1F1F"/>
              </w:rPr>
              <w:t>apple123, art, a</w:t>
            </w:r>
          </w:p>
        </w:tc>
      </w:tr>
      <w:tr w:rsidR="008C1B00" w:rsidTr="008C1B00">
        <w:tc>
          <w:tcPr>
            <w:tcW w:w="4252" w:type="dxa"/>
            <w:tcBorders>
              <w:top w:val="nil"/>
              <w:left w:val="nil"/>
              <w:bottom w:val="nil"/>
              <w:right w:val="nil"/>
            </w:tcBorders>
            <w:shd w:val="clear" w:color="auto" w:fill="auto"/>
            <w:vAlign w:val="center"/>
          </w:tcPr>
          <w:p w:rsidR="008C1B00" w:rsidRPr="00180F70" w:rsidRDefault="008C1B00" w:rsidP="005D5EF3">
            <w:pPr>
              <w:pStyle w:val="NormalWeb"/>
              <w:spacing w:before="240" w:after="160"/>
              <w:rPr>
                <w:color w:val="1F1F1F"/>
              </w:rPr>
            </w:pPr>
            <w:r w:rsidRPr="00180F70">
              <w:rPr>
                <w:rStyle w:val="HTMLVariable"/>
                <w:b/>
                <w:bCs/>
                <w:i w:val="0"/>
                <w:iCs w:val="0"/>
                <w:color w:val="1F1F1F"/>
              </w:rPr>
              <w:t>'a_'</w:t>
            </w:r>
          </w:p>
        </w:tc>
        <w:tc>
          <w:tcPr>
            <w:tcW w:w="4252" w:type="dxa"/>
            <w:tcBorders>
              <w:top w:val="nil"/>
              <w:left w:val="nil"/>
              <w:bottom w:val="nil"/>
              <w:right w:val="nil"/>
            </w:tcBorders>
            <w:shd w:val="clear" w:color="auto" w:fill="auto"/>
            <w:vAlign w:val="center"/>
          </w:tcPr>
          <w:p w:rsidR="008C1B00" w:rsidRPr="00180F70" w:rsidRDefault="008C1B00" w:rsidP="005D5EF3">
            <w:pPr>
              <w:pStyle w:val="NormalWeb"/>
              <w:spacing w:before="240" w:after="160"/>
              <w:rPr>
                <w:color w:val="1F1F1F"/>
              </w:rPr>
            </w:pPr>
            <w:r w:rsidRPr="00180F70">
              <w:rPr>
                <w:rStyle w:val="HTMLVariable"/>
                <w:b/>
                <w:bCs/>
                <w:i w:val="0"/>
                <w:iCs w:val="0"/>
                <w:color w:val="1F1F1F"/>
              </w:rPr>
              <w:t>as, an, a7</w:t>
            </w:r>
          </w:p>
        </w:tc>
      </w:tr>
      <w:tr w:rsidR="008C1B00" w:rsidTr="008C1B00">
        <w:tc>
          <w:tcPr>
            <w:tcW w:w="4252" w:type="dxa"/>
            <w:tcBorders>
              <w:top w:val="nil"/>
              <w:left w:val="nil"/>
              <w:bottom w:val="nil"/>
              <w:right w:val="nil"/>
            </w:tcBorders>
            <w:shd w:val="clear" w:color="auto" w:fill="auto"/>
            <w:vAlign w:val="center"/>
          </w:tcPr>
          <w:p w:rsidR="008C1B00" w:rsidRPr="00180F70" w:rsidRDefault="008C1B00" w:rsidP="005D5EF3">
            <w:pPr>
              <w:pStyle w:val="NormalWeb"/>
              <w:spacing w:before="240" w:after="160"/>
              <w:rPr>
                <w:color w:val="1F1F1F"/>
              </w:rPr>
            </w:pPr>
            <w:r w:rsidRPr="00180F70">
              <w:rPr>
                <w:rStyle w:val="HTMLVariable"/>
                <w:b/>
                <w:bCs/>
                <w:i w:val="0"/>
                <w:iCs w:val="0"/>
                <w:color w:val="1F1F1F"/>
              </w:rPr>
              <w:t>'a__' </w:t>
            </w:r>
          </w:p>
        </w:tc>
        <w:tc>
          <w:tcPr>
            <w:tcW w:w="4252" w:type="dxa"/>
            <w:tcBorders>
              <w:top w:val="nil"/>
              <w:left w:val="nil"/>
              <w:bottom w:val="nil"/>
              <w:right w:val="nil"/>
            </w:tcBorders>
            <w:shd w:val="clear" w:color="auto" w:fill="auto"/>
            <w:vAlign w:val="center"/>
          </w:tcPr>
          <w:p w:rsidR="008C1B00" w:rsidRPr="00180F70" w:rsidRDefault="008C1B00" w:rsidP="005D5EF3">
            <w:pPr>
              <w:pStyle w:val="NormalWeb"/>
              <w:spacing w:before="240" w:after="160"/>
              <w:rPr>
                <w:color w:val="1F1F1F"/>
              </w:rPr>
            </w:pPr>
            <w:r w:rsidRPr="00180F70">
              <w:rPr>
                <w:rStyle w:val="HTMLVariable"/>
                <w:b/>
                <w:bCs/>
                <w:i w:val="0"/>
                <w:iCs w:val="0"/>
                <w:color w:val="1F1F1F"/>
              </w:rPr>
              <w:t>ant, add, a1c</w:t>
            </w:r>
          </w:p>
        </w:tc>
      </w:tr>
      <w:tr w:rsidR="008C1B00" w:rsidTr="008C1B00">
        <w:tc>
          <w:tcPr>
            <w:tcW w:w="4252" w:type="dxa"/>
            <w:tcBorders>
              <w:top w:val="nil"/>
              <w:left w:val="nil"/>
              <w:bottom w:val="nil"/>
              <w:right w:val="nil"/>
            </w:tcBorders>
            <w:shd w:val="clear" w:color="auto" w:fill="auto"/>
            <w:vAlign w:val="center"/>
          </w:tcPr>
          <w:p w:rsidR="008C1B00" w:rsidRPr="00180F70" w:rsidRDefault="008C1B00" w:rsidP="005D5EF3">
            <w:pPr>
              <w:pStyle w:val="NormalWeb"/>
              <w:spacing w:before="240" w:after="160"/>
              <w:rPr>
                <w:color w:val="1F1F1F"/>
              </w:rPr>
            </w:pPr>
            <w:r w:rsidRPr="00180F70">
              <w:rPr>
                <w:rStyle w:val="HTMLVariable"/>
                <w:b/>
                <w:bCs/>
                <w:i w:val="0"/>
                <w:iCs w:val="0"/>
                <w:color w:val="1F1F1F"/>
              </w:rPr>
              <w:t>'%a'</w:t>
            </w:r>
          </w:p>
        </w:tc>
        <w:tc>
          <w:tcPr>
            <w:tcW w:w="4252" w:type="dxa"/>
            <w:tcBorders>
              <w:top w:val="nil"/>
              <w:left w:val="nil"/>
              <w:bottom w:val="nil"/>
              <w:right w:val="nil"/>
            </w:tcBorders>
            <w:shd w:val="clear" w:color="auto" w:fill="auto"/>
            <w:vAlign w:val="center"/>
          </w:tcPr>
          <w:p w:rsidR="008C1B00" w:rsidRPr="00180F70" w:rsidRDefault="008C1B00" w:rsidP="005D5EF3">
            <w:pPr>
              <w:pStyle w:val="NormalWeb"/>
              <w:spacing w:before="240" w:after="160"/>
              <w:rPr>
                <w:color w:val="1F1F1F"/>
              </w:rPr>
            </w:pPr>
            <w:r w:rsidRPr="00180F70">
              <w:rPr>
                <w:rStyle w:val="HTMLVariable"/>
                <w:b/>
                <w:bCs/>
                <w:i w:val="0"/>
                <w:iCs w:val="0"/>
                <w:color w:val="1F1F1F"/>
              </w:rPr>
              <w:t>pizza, Z6ra, a</w:t>
            </w:r>
          </w:p>
        </w:tc>
      </w:tr>
      <w:tr w:rsidR="008C1B00" w:rsidTr="008C1B00">
        <w:tc>
          <w:tcPr>
            <w:tcW w:w="4252" w:type="dxa"/>
            <w:tcBorders>
              <w:top w:val="nil"/>
              <w:left w:val="nil"/>
              <w:bottom w:val="nil"/>
              <w:right w:val="nil"/>
            </w:tcBorders>
            <w:shd w:val="clear" w:color="auto" w:fill="auto"/>
            <w:vAlign w:val="center"/>
          </w:tcPr>
          <w:p w:rsidR="008C1B00" w:rsidRPr="00180F70" w:rsidRDefault="008C1B00" w:rsidP="005D5EF3">
            <w:pPr>
              <w:pStyle w:val="NormalWeb"/>
              <w:spacing w:before="240" w:after="160"/>
              <w:rPr>
                <w:color w:val="1F1F1F"/>
              </w:rPr>
            </w:pPr>
            <w:r w:rsidRPr="00180F70">
              <w:rPr>
                <w:rStyle w:val="HTMLVariable"/>
                <w:b/>
                <w:bCs/>
                <w:i w:val="0"/>
                <w:iCs w:val="0"/>
                <w:color w:val="1F1F1F"/>
              </w:rPr>
              <w:t>'_a'</w:t>
            </w:r>
          </w:p>
        </w:tc>
        <w:tc>
          <w:tcPr>
            <w:tcW w:w="4252" w:type="dxa"/>
            <w:tcBorders>
              <w:top w:val="nil"/>
              <w:left w:val="nil"/>
              <w:bottom w:val="nil"/>
              <w:right w:val="nil"/>
            </w:tcBorders>
            <w:shd w:val="clear" w:color="auto" w:fill="auto"/>
            <w:vAlign w:val="center"/>
          </w:tcPr>
          <w:p w:rsidR="008C1B00" w:rsidRPr="00180F70" w:rsidRDefault="008C1B00" w:rsidP="005D5EF3">
            <w:pPr>
              <w:pStyle w:val="NormalWeb"/>
              <w:spacing w:before="240" w:after="160"/>
              <w:rPr>
                <w:color w:val="1F1F1F"/>
              </w:rPr>
            </w:pPr>
            <w:r w:rsidRPr="00180F70">
              <w:rPr>
                <w:rStyle w:val="HTMLVariable"/>
                <w:b/>
                <w:bCs/>
                <w:i w:val="0"/>
                <w:iCs w:val="0"/>
                <w:color w:val="1F1F1F"/>
              </w:rPr>
              <w:t>ma, 1a, Ha</w:t>
            </w:r>
          </w:p>
        </w:tc>
      </w:tr>
      <w:tr w:rsidR="008C1B00" w:rsidTr="008C1B00">
        <w:tc>
          <w:tcPr>
            <w:tcW w:w="4252" w:type="dxa"/>
            <w:tcBorders>
              <w:top w:val="nil"/>
              <w:left w:val="nil"/>
              <w:bottom w:val="nil"/>
              <w:right w:val="nil"/>
            </w:tcBorders>
            <w:shd w:val="clear" w:color="auto" w:fill="auto"/>
            <w:vAlign w:val="center"/>
          </w:tcPr>
          <w:p w:rsidR="008C1B00" w:rsidRPr="00180F70" w:rsidRDefault="008C1B00" w:rsidP="005D5EF3">
            <w:pPr>
              <w:pStyle w:val="NormalWeb"/>
              <w:spacing w:before="240" w:after="160"/>
              <w:rPr>
                <w:color w:val="1F1F1F"/>
              </w:rPr>
            </w:pPr>
            <w:r w:rsidRPr="00180F70">
              <w:rPr>
                <w:rStyle w:val="HTMLVariable"/>
                <w:b/>
                <w:bCs/>
                <w:i w:val="0"/>
                <w:iCs w:val="0"/>
                <w:color w:val="1F1F1F"/>
              </w:rPr>
              <w:t>'%a%'</w:t>
            </w:r>
          </w:p>
        </w:tc>
        <w:tc>
          <w:tcPr>
            <w:tcW w:w="4252" w:type="dxa"/>
            <w:tcBorders>
              <w:top w:val="nil"/>
              <w:left w:val="nil"/>
              <w:bottom w:val="nil"/>
              <w:right w:val="nil"/>
            </w:tcBorders>
            <w:shd w:val="clear" w:color="auto" w:fill="auto"/>
            <w:vAlign w:val="center"/>
          </w:tcPr>
          <w:p w:rsidR="008C1B00" w:rsidRPr="00180F70" w:rsidRDefault="008C1B00" w:rsidP="005D5EF3">
            <w:pPr>
              <w:pStyle w:val="NormalWeb"/>
              <w:spacing w:before="240" w:after="160"/>
              <w:rPr>
                <w:color w:val="1F1F1F"/>
              </w:rPr>
            </w:pPr>
            <w:r w:rsidRPr="00180F70">
              <w:rPr>
                <w:rStyle w:val="HTMLVariable"/>
                <w:b/>
                <w:bCs/>
                <w:i w:val="0"/>
                <w:iCs w:val="0"/>
                <w:color w:val="1F1F1F"/>
              </w:rPr>
              <w:t>Again, back, a</w:t>
            </w:r>
          </w:p>
        </w:tc>
      </w:tr>
      <w:tr w:rsidR="008C1B00" w:rsidTr="008C1B00">
        <w:tc>
          <w:tcPr>
            <w:tcW w:w="4252" w:type="dxa"/>
            <w:tcBorders>
              <w:top w:val="nil"/>
              <w:left w:val="nil"/>
              <w:bottom w:val="nil"/>
              <w:right w:val="nil"/>
            </w:tcBorders>
            <w:shd w:val="clear" w:color="auto" w:fill="auto"/>
            <w:vAlign w:val="center"/>
          </w:tcPr>
          <w:p w:rsidR="008C1B00" w:rsidRPr="00180F70" w:rsidRDefault="008C1B00" w:rsidP="005D5EF3">
            <w:pPr>
              <w:pStyle w:val="NormalWeb"/>
              <w:spacing w:before="240" w:after="160"/>
              <w:rPr>
                <w:color w:val="1F1F1F"/>
              </w:rPr>
            </w:pPr>
            <w:r w:rsidRPr="00180F70">
              <w:rPr>
                <w:rStyle w:val="HTMLVariable"/>
                <w:b/>
                <w:bCs/>
                <w:i w:val="0"/>
                <w:iCs w:val="0"/>
                <w:color w:val="1F1F1F"/>
              </w:rPr>
              <w:t>'_a_'</w:t>
            </w:r>
          </w:p>
        </w:tc>
        <w:tc>
          <w:tcPr>
            <w:tcW w:w="4252" w:type="dxa"/>
            <w:tcBorders>
              <w:top w:val="nil"/>
              <w:left w:val="nil"/>
              <w:bottom w:val="nil"/>
              <w:right w:val="nil"/>
            </w:tcBorders>
            <w:shd w:val="clear" w:color="auto" w:fill="auto"/>
            <w:vAlign w:val="center"/>
          </w:tcPr>
          <w:p w:rsidR="008C1B00" w:rsidRPr="00180F70" w:rsidRDefault="008C1B00" w:rsidP="005D5EF3">
            <w:pPr>
              <w:pStyle w:val="NormalWeb"/>
              <w:spacing w:before="240" w:after="160"/>
              <w:rPr>
                <w:color w:val="1F1F1F"/>
              </w:rPr>
            </w:pPr>
            <w:r w:rsidRPr="00180F70">
              <w:rPr>
                <w:rStyle w:val="HTMLVariable"/>
                <w:b/>
                <w:bCs/>
                <w:i w:val="0"/>
                <w:iCs w:val="0"/>
                <w:color w:val="1F1F1F"/>
              </w:rPr>
              <w:t>Car, ban, ea7</w:t>
            </w:r>
          </w:p>
        </w:tc>
      </w:tr>
    </w:tbl>
    <w:p w:rsidR="008C1B00" w:rsidRPr="004B5201" w:rsidRDefault="008C1B00" w:rsidP="00764B2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4B26" w:rsidTr="005D5EF3">
        <w:tc>
          <w:tcPr>
            <w:tcW w:w="8494" w:type="dxa"/>
            <w:tcBorders>
              <w:top w:val="nil"/>
              <w:left w:val="nil"/>
              <w:bottom w:val="nil"/>
              <w:right w:val="nil"/>
            </w:tcBorders>
            <w:shd w:val="clear" w:color="auto" w:fill="D9D9D9" w:themeFill="background1" w:themeFillShade="D9"/>
          </w:tcPr>
          <w:p w:rsidR="00180F70" w:rsidRPr="00180F70" w:rsidRDefault="00180F70" w:rsidP="00180F70">
            <w:pPr>
              <w:spacing w:before="240"/>
              <w:rPr>
                <w:b/>
                <w:bCs/>
              </w:rPr>
            </w:pPr>
            <w:r w:rsidRPr="00180F70">
              <w:rPr>
                <w:b/>
                <w:bCs/>
              </w:rPr>
              <w:t>LIKE</w:t>
            </w:r>
          </w:p>
          <w:p w:rsidR="00764B26" w:rsidRDefault="00764B26" w:rsidP="005D5EF3">
            <w:pPr>
              <w:spacing w:before="240"/>
            </w:pPr>
          </w:p>
        </w:tc>
      </w:tr>
    </w:tbl>
    <w:p w:rsidR="008C1B00" w:rsidRPr="00180F70" w:rsidRDefault="008C1B00" w:rsidP="008C1B00">
      <w:pPr>
        <w:spacing w:before="240"/>
        <w:rPr>
          <w:b/>
          <w:bCs/>
        </w:rPr>
      </w:pPr>
      <w:r w:rsidRPr="00180F70">
        <w:rPr>
          <w:b/>
          <w:bCs/>
        </w:rPr>
        <w:t>LIKE</w:t>
      </w:r>
    </w:p>
    <w:p w:rsidR="00764B26" w:rsidRPr="004B5201" w:rsidRDefault="00764B26" w:rsidP="00764B2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4B26" w:rsidTr="005D5EF3">
        <w:tc>
          <w:tcPr>
            <w:tcW w:w="8494" w:type="dxa"/>
            <w:tcBorders>
              <w:top w:val="nil"/>
              <w:left w:val="nil"/>
              <w:bottom w:val="nil"/>
              <w:right w:val="nil"/>
            </w:tcBorders>
            <w:shd w:val="clear" w:color="auto" w:fill="D9D9D9" w:themeFill="background1" w:themeFillShade="D9"/>
          </w:tcPr>
          <w:p w:rsidR="00180F70" w:rsidRPr="00180F70" w:rsidRDefault="00180F70" w:rsidP="00180F70">
            <w:pPr>
              <w:spacing w:before="240"/>
            </w:pPr>
            <w:r w:rsidRPr="00180F70">
              <w:t xml:space="preserve">To apply wildcards to the filter, you need to use the </w:t>
            </w:r>
            <w:r w:rsidRPr="00180F70">
              <w:rPr>
                <w:b/>
                <w:bCs/>
              </w:rPr>
              <w:t>LIKE</w:t>
            </w:r>
            <w:r w:rsidRPr="00180F70">
              <w:t xml:space="preserve"> operator instead of an equals sign (</w:t>
            </w:r>
            <w:r w:rsidRPr="00180F70">
              <w:rPr>
                <w:b/>
                <w:bCs/>
              </w:rPr>
              <w:t>=</w:t>
            </w:r>
            <w:r w:rsidRPr="00180F70">
              <w:t xml:space="preserve">). </w:t>
            </w:r>
            <w:r w:rsidRPr="00180F70">
              <w:rPr>
                <w:b/>
                <w:bCs/>
              </w:rPr>
              <w:t>LIKE</w:t>
            </w:r>
            <w:r w:rsidRPr="00180F70">
              <w:t xml:space="preserve"> is used with </w:t>
            </w:r>
            <w:r w:rsidRPr="00180F70">
              <w:rPr>
                <w:b/>
                <w:bCs/>
              </w:rPr>
              <w:t>WHERE</w:t>
            </w:r>
            <w:r w:rsidRPr="00180F70">
              <w:t xml:space="preserve"> to search for a pattern in a column. </w:t>
            </w:r>
          </w:p>
          <w:p w:rsidR="00764B26" w:rsidRDefault="00764B26" w:rsidP="005D5EF3">
            <w:pPr>
              <w:spacing w:before="240"/>
            </w:pPr>
          </w:p>
        </w:tc>
      </w:tr>
    </w:tbl>
    <w:p w:rsidR="008C1B00" w:rsidRPr="008C1B00" w:rsidRDefault="008C1B00" w:rsidP="008C1B00">
      <w:pPr>
        <w:pStyle w:val="Header"/>
        <w:spacing w:before="240" w:after="160"/>
        <w:rPr>
          <w:rFonts w:cs="Times New Roman"/>
          <w:color w:val="000000" w:themeColor="text1"/>
          <w:szCs w:val="28"/>
        </w:rPr>
      </w:pPr>
      <w:r w:rsidRPr="008C1B00">
        <w:rPr>
          <w:rFonts w:cs="Times New Roman"/>
          <w:color w:val="000000" w:themeColor="text1"/>
          <w:szCs w:val="28"/>
        </w:rPr>
        <w:t xml:space="preserve">Để áp dụng ký tự đại diện cho bộ lọc, bạn cần sử dụng toán tử </w:t>
      </w:r>
      <w:r w:rsidRPr="008C1B00">
        <w:rPr>
          <w:rFonts w:cs="Times New Roman"/>
          <w:b/>
          <w:bCs/>
          <w:color w:val="000000" w:themeColor="text1"/>
          <w:szCs w:val="28"/>
        </w:rPr>
        <w:t>THÍCH</w:t>
      </w:r>
      <w:r w:rsidRPr="008C1B00">
        <w:rPr>
          <w:rFonts w:cs="Times New Roman"/>
          <w:color w:val="000000" w:themeColor="text1"/>
          <w:szCs w:val="28"/>
        </w:rPr>
        <w:t xml:space="preserve"> thay vì dấu bằng ( </w:t>
      </w:r>
      <w:r w:rsidRPr="008C1B00">
        <w:rPr>
          <w:rFonts w:cs="Times New Roman"/>
          <w:b/>
          <w:bCs/>
          <w:color w:val="000000" w:themeColor="text1"/>
          <w:szCs w:val="28"/>
        </w:rPr>
        <w:t>=</w:t>
      </w:r>
      <w:r w:rsidRPr="008C1B00">
        <w:rPr>
          <w:rFonts w:cs="Times New Roman"/>
          <w:color w:val="000000" w:themeColor="text1"/>
          <w:szCs w:val="28"/>
        </w:rPr>
        <w:t xml:space="preserve"> ). </w:t>
      </w:r>
      <w:r w:rsidRPr="008C1B00">
        <w:rPr>
          <w:rFonts w:cs="Times New Roman"/>
          <w:b/>
          <w:bCs/>
          <w:color w:val="000000" w:themeColor="text1"/>
          <w:szCs w:val="28"/>
        </w:rPr>
        <w:t>THÍCH</w:t>
      </w:r>
      <w:r w:rsidRPr="008C1B00">
        <w:rPr>
          <w:rFonts w:cs="Times New Roman"/>
          <w:color w:val="000000" w:themeColor="text1"/>
          <w:szCs w:val="28"/>
        </w:rPr>
        <w:t xml:space="preserve"> được sử dụng với </w:t>
      </w:r>
      <w:r w:rsidRPr="008C1B00">
        <w:rPr>
          <w:rFonts w:cs="Times New Roman"/>
          <w:b/>
          <w:bCs/>
          <w:color w:val="000000" w:themeColor="text1"/>
          <w:szCs w:val="28"/>
        </w:rPr>
        <w:t>WHERE</w:t>
      </w:r>
      <w:r w:rsidRPr="008C1B00">
        <w:rPr>
          <w:rFonts w:cs="Times New Roman"/>
          <w:color w:val="000000" w:themeColor="text1"/>
          <w:szCs w:val="28"/>
        </w:rPr>
        <w:t xml:space="preserve"> để tìm kiếm mẫu trong một cột. </w:t>
      </w:r>
    </w:p>
    <w:p w:rsidR="00764B26" w:rsidRPr="004B5201" w:rsidRDefault="00764B26" w:rsidP="00764B2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4B26" w:rsidTr="005D5EF3">
        <w:tc>
          <w:tcPr>
            <w:tcW w:w="8494" w:type="dxa"/>
            <w:tcBorders>
              <w:top w:val="nil"/>
              <w:left w:val="nil"/>
              <w:bottom w:val="nil"/>
              <w:right w:val="nil"/>
            </w:tcBorders>
            <w:shd w:val="clear" w:color="auto" w:fill="D9D9D9" w:themeFill="background1" w:themeFillShade="D9"/>
          </w:tcPr>
          <w:p w:rsidR="00180F70" w:rsidRPr="00180F70" w:rsidRDefault="00180F70" w:rsidP="00180F70">
            <w:pPr>
              <w:spacing w:before="240"/>
            </w:pPr>
            <w:r w:rsidRPr="00180F70">
              <w:t xml:space="preserve">For instance, if you want to email employees with a title of either </w:t>
            </w:r>
            <w:r w:rsidRPr="00180F70">
              <w:rPr>
                <w:b/>
                <w:bCs/>
              </w:rPr>
              <w:t>'IT Staff'</w:t>
            </w:r>
            <w:r w:rsidRPr="00180F70">
              <w:t xml:space="preserve"> or </w:t>
            </w:r>
            <w:r w:rsidRPr="00180F70">
              <w:rPr>
                <w:b/>
                <w:bCs/>
              </w:rPr>
              <w:t>'IT Manager'</w:t>
            </w:r>
            <w:r w:rsidRPr="00180F70">
              <w:t xml:space="preserve">, you can use </w:t>
            </w:r>
            <w:r w:rsidRPr="00180F70">
              <w:rPr>
                <w:b/>
                <w:bCs/>
              </w:rPr>
              <w:t>LIKE</w:t>
            </w:r>
            <w:r w:rsidRPr="00180F70">
              <w:t xml:space="preserve"> operator combined with the </w:t>
            </w:r>
            <w:r w:rsidRPr="00180F70">
              <w:rPr>
                <w:b/>
                <w:bCs/>
              </w:rPr>
              <w:t>%</w:t>
            </w:r>
            <w:r w:rsidRPr="00180F70">
              <w:t xml:space="preserve"> wildcard:  </w:t>
            </w:r>
          </w:p>
          <w:p w:rsidR="00180F70" w:rsidRPr="00180F70" w:rsidRDefault="00180F70" w:rsidP="00180F70">
            <w:pPr>
              <w:spacing w:before="240"/>
            </w:pPr>
            <w:r w:rsidRPr="00180F70">
              <w:t>SELECT lastname, firstname, title, email</w:t>
            </w:r>
          </w:p>
          <w:p w:rsidR="00180F70" w:rsidRPr="00180F70" w:rsidRDefault="00180F70" w:rsidP="00180F70">
            <w:pPr>
              <w:spacing w:before="240"/>
            </w:pPr>
            <w:r w:rsidRPr="00180F70">
              <w:lastRenderedPageBreak/>
              <w:t>FROM employees</w:t>
            </w:r>
          </w:p>
          <w:p w:rsidR="00180F70" w:rsidRPr="00180F70" w:rsidRDefault="00180F70" w:rsidP="00180F70">
            <w:pPr>
              <w:spacing w:before="240"/>
            </w:pPr>
            <w:r w:rsidRPr="00180F70">
              <w:t>WHERE title LIKE 'IT%';</w:t>
            </w:r>
          </w:p>
          <w:p w:rsidR="00764B26" w:rsidRDefault="00764B26" w:rsidP="005D5EF3">
            <w:pPr>
              <w:spacing w:before="240"/>
            </w:pPr>
          </w:p>
        </w:tc>
      </w:tr>
    </w:tbl>
    <w:p w:rsidR="008C1B00" w:rsidRPr="008C1B00" w:rsidRDefault="008C1B00" w:rsidP="008C1B00">
      <w:pPr>
        <w:pStyle w:val="Header"/>
        <w:spacing w:before="240" w:after="160"/>
        <w:rPr>
          <w:rFonts w:cs="Times New Roman"/>
          <w:color w:val="000000" w:themeColor="text1"/>
          <w:szCs w:val="28"/>
        </w:rPr>
      </w:pPr>
      <w:r w:rsidRPr="008C1B00">
        <w:rPr>
          <w:rFonts w:cs="Times New Roman"/>
          <w:color w:val="000000" w:themeColor="text1"/>
          <w:szCs w:val="28"/>
        </w:rPr>
        <w:lastRenderedPageBreak/>
        <w:t xml:space="preserve">Ví dụ: nếu bạn muốn gửi email cho nhân viên với tiêu đề là </w:t>
      </w:r>
      <w:r w:rsidRPr="008C1B00">
        <w:rPr>
          <w:rFonts w:cs="Times New Roman"/>
          <w:b/>
          <w:bCs/>
          <w:color w:val="000000" w:themeColor="text1"/>
          <w:szCs w:val="28"/>
        </w:rPr>
        <w:t>“Nhân viên CNTT”</w:t>
      </w:r>
      <w:r w:rsidRPr="008C1B00">
        <w:rPr>
          <w:rFonts w:cs="Times New Roman"/>
          <w:color w:val="000000" w:themeColor="text1"/>
          <w:szCs w:val="28"/>
        </w:rPr>
        <w:t xml:space="preserve"> hoặc </w:t>
      </w:r>
      <w:r w:rsidRPr="008C1B00">
        <w:rPr>
          <w:rFonts w:cs="Times New Roman"/>
          <w:b/>
          <w:bCs/>
          <w:color w:val="000000" w:themeColor="text1"/>
          <w:szCs w:val="28"/>
        </w:rPr>
        <w:t>“Quản lý CNTT”</w:t>
      </w:r>
      <w:r w:rsidRPr="008C1B00">
        <w:rPr>
          <w:rFonts w:cs="Times New Roman"/>
          <w:color w:val="000000" w:themeColor="text1"/>
          <w:szCs w:val="28"/>
        </w:rPr>
        <w:t xml:space="preserve"> , bạn có thể sử dụng toán tử </w:t>
      </w:r>
      <w:r w:rsidRPr="008C1B00">
        <w:rPr>
          <w:rFonts w:cs="Times New Roman"/>
          <w:b/>
          <w:bCs/>
          <w:color w:val="000000" w:themeColor="text1"/>
          <w:szCs w:val="28"/>
        </w:rPr>
        <w:t>THÍCH</w:t>
      </w:r>
      <w:r w:rsidRPr="008C1B00">
        <w:rPr>
          <w:rFonts w:cs="Times New Roman"/>
          <w:color w:val="000000" w:themeColor="text1"/>
          <w:szCs w:val="28"/>
        </w:rPr>
        <w:t xml:space="preserve"> kết hợp với ký tự đại diện </w:t>
      </w:r>
      <w:r w:rsidRPr="008C1B00">
        <w:rPr>
          <w:rFonts w:cs="Times New Roman"/>
          <w:b/>
          <w:bCs/>
          <w:color w:val="000000" w:themeColor="text1"/>
          <w:szCs w:val="28"/>
        </w:rPr>
        <w:t>%</w:t>
      </w:r>
      <w:r w:rsidRPr="008C1B00">
        <w:rPr>
          <w:rFonts w:cs="Times New Roman"/>
          <w:color w:val="000000" w:themeColor="text1"/>
          <w:szCs w:val="28"/>
        </w:rPr>
        <w:t xml:space="preserve"> :  </w:t>
      </w:r>
    </w:p>
    <w:p w:rsidR="008C1B00" w:rsidRPr="008C1B00" w:rsidRDefault="008C1B00" w:rsidP="008C1B00">
      <w:pPr>
        <w:pStyle w:val="Header"/>
        <w:rPr>
          <w:rFonts w:cs="Times New Roman"/>
          <w:color w:val="000000" w:themeColor="text1"/>
          <w:szCs w:val="28"/>
        </w:rPr>
      </w:pPr>
      <w:r w:rsidRPr="008C1B00">
        <w:rPr>
          <w:rFonts w:cs="Times New Roman"/>
          <w:color w:val="000000" w:themeColor="text1"/>
          <w:szCs w:val="28"/>
        </w:rPr>
        <w:t>SELECT lastname, firstname, title, email</w:t>
      </w:r>
    </w:p>
    <w:p w:rsidR="008C1B00" w:rsidRPr="008C1B00" w:rsidRDefault="008C1B00" w:rsidP="008C1B00">
      <w:pPr>
        <w:pStyle w:val="Header"/>
        <w:rPr>
          <w:rFonts w:cs="Times New Roman"/>
          <w:color w:val="000000" w:themeColor="text1"/>
          <w:szCs w:val="28"/>
        </w:rPr>
      </w:pPr>
      <w:r w:rsidRPr="008C1B00">
        <w:rPr>
          <w:rFonts w:cs="Times New Roman"/>
          <w:color w:val="000000" w:themeColor="text1"/>
          <w:szCs w:val="28"/>
        </w:rPr>
        <w:t>FROM employees</w:t>
      </w:r>
    </w:p>
    <w:p w:rsidR="008C1B00" w:rsidRPr="008C1B00" w:rsidRDefault="008C1B00" w:rsidP="008C1B00">
      <w:pPr>
        <w:pStyle w:val="Header"/>
        <w:rPr>
          <w:rFonts w:cs="Times New Roman"/>
          <w:color w:val="000000" w:themeColor="text1"/>
          <w:szCs w:val="28"/>
        </w:rPr>
      </w:pPr>
      <w:r w:rsidRPr="008C1B00">
        <w:rPr>
          <w:rFonts w:cs="Times New Roman"/>
          <w:color w:val="000000" w:themeColor="text1"/>
          <w:szCs w:val="28"/>
        </w:rPr>
        <w:t>WHERE title LIKE 'IT%';</w:t>
      </w:r>
    </w:p>
    <w:p w:rsidR="00764B26" w:rsidRPr="004B5201" w:rsidRDefault="00764B26" w:rsidP="00764B2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4B26" w:rsidTr="005D5EF3">
        <w:tc>
          <w:tcPr>
            <w:tcW w:w="8494" w:type="dxa"/>
            <w:tcBorders>
              <w:top w:val="nil"/>
              <w:left w:val="nil"/>
              <w:bottom w:val="nil"/>
              <w:right w:val="nil"/>
            </w:tcBorders>
            <w:shd w:val="clear" w:color="auto" w:fill="D9D9D9" w:themeFill="background1" w:themeFillShade="D9"/>
          </w:tcPr>
          <w:p w:rsidR="00180F70" w:rsidRPr="00180F70" w:rsidRDefault="00180F70" w:rsidP="00180F70">
            <w:pPr>
              <w:spacing w:before="240"/>
            </w:pPr>
            <w:r w:rsidRPr="00180F70">
              <w:t xml:space="preserve">This query returns all records with values in the </w:t>
            </w:r>
            <w:r w:rsidRPr="00180F70">
              <w:rPr>
                <w:b/>
                <w:bCs/>
              </w:rPr>
              <w:t>title</w:t>
            </w:r>
            <w:r w:rsidRPr="00180F70">
              <w:t xml:space="preserve"> column that start with the pattern of </w:t>
            </w:r>
            <w:r w:rsidRPr="00180F70">
              <w:rPr>
                <w:b/>
                <w:bCs/>
              </w:rPr>
              <w:t>'IT'</w:t>
            </w:r>
            <w:r w:rsidRPr="00180F70">
              <w:t xml:space="preserve">. This means both </w:t>
            </w:r>
            <w:r w:rsidRPr="00180F70">
              <w:rPr>
                <w:b/>
                <w:bCs/>
              </w:rPr>
              <w:t>'IT Staff'</w:t>
            </w:r>
            <w:r w:rsidRPr="00180F70">
              <w:t xml:space="preserve"> and </w:t>
            </w:r>
            <w:r w:rsidRPr="00180F70">
              <w:rPr>
                <w:b/>
                <w:bCs/>
              </w:rPr>
              <w:t>'IT Manager'</w:t>
            </w:r>
            <w:r w:rsidRPr="00180F70">
              <w:t xml:space="preserve"> are returned.</w:t>
            </w:r>
          </w:p>
          <w:p w:rsidR="00764B26" w:rsidRDefault="00764B26" w:rsidP="005D5EF3">
            <w:pPr>
              <w:spacing w:before="240"/>
            </w:pPr>
          </w:p>
        </w:tc>
      </w:tr>
    </w:tbl>
    <w:p w:rsidR="008C1B00" w:rsidRPr="008C1B00" w:rsidRDefault="008C1B00" w:rsidP="008C1B00">
      <w:pPr>
        <w:pStyle w:val="Header"/>
        <w:spacing w:before="240" w:after="160"/>
        <w:rPr>
          <w:rFonts w:cs="Times New Roman"/>
          <w:color w:val="000000" w:themeColor="text1"/>
          <w:szCs w:val="28"/>
        </w:rPr>
      </w:pPr>
      <w:r w:rsidRPr="008C1B00">
        <w:rPr>
          <w:rFonts w:cs="Times New Roman"/>
          <w:color w:val="000000" w:themeColor="text1"/>
          <w:szCs w:val="28"/>
        </w:rPr>
        <w:t xml:space="preserve">Truy vấn này trả về tất cả các bản ghi có giá trị trong cột </w:t>
      </w:r>
      <w:r w:rsidRPr="008C1B00">
        <w:rPr>
          <w:rFonts w:cs="Times New Roman"/>
          <w:b/>
          <w:bCs/>
          <w:color w:val="000000" w:themeColor="text1"/>
          <w:szCs w:val="28"/>
        </w:rPr>
        <w:t>tiêu đề</w:t>
      </w:r>
      <w:r w:rsidRPr="008C1B00">
        <w:rPr>
          <w:rFonts w:cs="Times New Roman"/>
          <w:color w:val="000000" w:themeColor="text1"/>
          <w:szCs w:val="28"/>
        </w:rPr>
        <w:t xml:space="preserve"> bắt đầu bằng mẫu </w:t>
      </w:r>
      <w:r w:rsidRPr="008C1B00">
        <w:rPr>
          <w:rFonts w:cs="Times New Roman"/>
          <w:b/>
          <w:bCs/>
          <w:color w:val="000000" w:themeColor="text1"/>
          <w:szCs w:val="28"/>
        </w:rPr>
        <w:t>'IT'</w:t>
      </w:r>
      <w:r w:rsidRPr="008C1B00">
        <w:rPr>
          <w:rFonts w:cs="Times New Roman"/>
          <w:color w:val="000000" w:themeColor="text1"/>
          <w:szCs w:val="28"/>
        </w:rPr>
        <w:t xml:space="preserve"> . Điều này có nghĩa là cả </w:t>
      </w:r>
      <w:r w:rsidRPr="008C1B00">
        <w:rPr>
          <w:rFonts w:cs="Times New Roman"/>
          <w:b/>
          <w:bCs/>
          <w:color w:val="000000" w:themeColor="text1"/>
          <w:szCs w:val="28"/>
        </w:rPr>
        <w:t>'Nhân viên CNTT'</w:t>
      </w:r>
      <w:r w:rsidRPr="008C1B00">
        <w:rPr>
          <w:rFonts w:cs="Times New Roman"/>
          <w:color w:val="000000" w:themeColor="text1"/>
          <w:szCs w:val="28"/>
        </w:rPr>
        <w:t xml:space="preserve"> và </w:t>
      </w:r>
      <w:r w:rsidRPr="008C1B00">
        <w:rPr>
          <w:rFonts w:cs="Times New Roman"/>
          <w:b/>
          <w:bCs/>
          <w:color w:val="000000" w:themeColor="text1"/>
          <w:szCs w:val="28"/>
        </w:rPr>
        <w:t>'Quản lý CNTT'</w:t>
      </w:r>
      <w:r w:rsidRPr="008C1B00">
        <w:rPr>
          <w:rFonts w:cs="Times New Roman"/>
          <w:color w:val="000000" w:themeColor="text1"/>
          <w:szCs w:val="28"/>
        </w:rPr>
        <w:t xml:space="preserve"> đều được trả về.</w:t>
      </w:r>
    </w:p>
    <w:p w:rsidR="00764B26" w:rsidRPr="004B5201" w:rsidRDefault="00764B26" w:rsidP="00764B2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4B26" w:rsidTr="005D5EF3">
        <w:tc>
          <w:tcPr>
            <w:tcW w:w="8494" w:type="dxa"/>
            <w:tcBorders>
              <w:top w:val="nil"/>
              <w:left w:val="nil"/>
              <w:bottom w:val="nil"/>
              <w:right w:val="nil"/>
            </w:tcBorders>
            <w:shd w:val="clear" w:color="auto" w:fill="D9D9D9" w:themeFill="background1" w:themeFillShade="D9"/>
          </w:tcPr>
          <w:p w:rsidR="00180F70" w:rsidRPr="00180F70" w:rsidRDefault="00180F70" w:rsidP="00180F70">
            <w:pPr>
              <w:spacing w:before="240"/>
            </w:pPr>
            <w:r w:rsidRPr="00180F70">
              <w:t xml:space="preserve">As another example, if you want to search through the invoices table to find all customers located in states with an abbreviation of </w:t>
            </w:r>
            <w:r w:rsidRPr="00180F70">
              <w:rPr>
                <w:b/>
                <w:bCs/>
              </w:rPr>
              <w:t>'NY'</w:t>
            </w:r>
            <w:r w:rsidRPr="00180F70">
              <w:t xml:space="preserve">, </w:t>
            </w:r>
            <w:r w:rsidRPr="00180F70">
              <w:rPr>
                <w:b/>
                <w:bCs/>
              </w:rPr>
              <w:t>'NV'</w:t>
            </w:r>
            <w:r w:rsidRPr="00180F70">
              <w:t xml:space="preserve">, </w:t>
            </w:r>
            <w:r w:rsidRPr="00180F70">
              <w:rPr>
                <w:b/>
                <w:bCs/>
              </w:rPr>
              <w:t>'NS'</w:t>
            </w:r>
            <w:r w:rsidRPr="00180F70">
              <w:t xml:space="preserve"> or </w:t>
            </w:r>
            <w:r w:rsidRPr="00180F70">
              <w:rPr>
                <w:b/>
                <w:bCs/>
              </w:rPr>
              <w:t>'NT'</w:t>
            </w:r>
            <w:r w:rsidRPr="00180F70">
              <w:t xml:space="preserve">, you can use the </w:t>
            </w:r>
            <w:r w:rsidRPr="00180F70">
              <w:rPr>
                <w:b/>
                <w:bCs/>
              </w:rPr>
              <w:t>'N_'</w:t>
            </w:r>
            <w:r w:rsidRPr="00180F70">
              <w:t xml:space="preserve"> pattern on the </w:t>
            </w:r>
            <w:r w:rsidRPr="00180F70">
              <w:rPr>
                <w:b/>
                <w:bCs/>
              </w:rPr>
              <w:t>state</w:t>
            </w:r>
            <w:r w:rsidRPr="00180F70">
              <w:t xml:space="preserve"> column:</w:t>
            </w:r>
          </w:p>
          <w:p w:rsidR="00180F70" w:rsidRPr="00180F70" w:rsidRDefault="00180F70" w:rsidP="00180F70">
            <w:pPr>
              <w:spacing w:before="240"/>
            </w:pPr>
            <w:r w:rsidRPr="00180F70">
              <w:t>SELECT firstname,lastname, state, country</w:t>
            </w:r>
          </w:p>
          <w:p w:rsidR="00180F70" w:rsidRPr="00180F70" w:rsidRDefault="00180F70" w:rsidP="00180F70">
            <w:pPr>
              <w:spacing w:before="240"/>
            </w:pPr>
            <w:r w:rsidRPr="00180F70">
              <w:t>FROM customers</w:t>
            </w:r>
          </w:p>
          <w:p w:rsidR="00180F70" w:rsidRPr="00180F70" w:rsidRDefault="00180F70" w:rsidP="00180F70">
            <w:pPr>
              <w:spacing w:before="240"/>
            </w:pPr>
            <w:r w:rsidRPr="00180F70">
              <w:t>WHERE state LIKE 'N_';</w:t>
            </w:r>
          </w:p>
          <w:p w:rsidR="00764B26" w:rsidRDefault="00764B26" w:rsidP="005D5EF3">
            <w:pPr>
              <w:spacing w:before="240"/>
            </w:pPr>
          </w:p>
        </w:tc>
      </w:tr>
    </w:tbl>
    <w:p w:rsidR="008C1B00" w:rsidRPr="008C1B00" w:rsidRDefault="008C1B00" w:rsidP="008C1B00">
      <w:pPr>
        <w:pStyle w:val="Header"/>
        <w:spacing w:before="240" w:after="160"/>
        <w:rPr>
          <w:rFonts w:cs="Times New Roman"/>
          <w:color w:val="000000" w:themeColor="text1"/>
          <w:szCs w:val="28"/>
        </w:rPr>
      </w:pPr>
      <w:r w:rsidRPr="008C1B00">
        <w:rPr>
          <w:rFonts w:cs="Times New Roman"/>
          <w:color w:val="000000" w:themeColor="text1"/>
          <w:szCs w:val="28"/>
        </w:rPr>
        <w:t xml:space="preserve">Một ví dụ khác, nếu bạn muốn tìm kiếm trong bảng hóa đơn để tìm tất cả khách hàng ở các tiểu bang có tên viết tắt là </w:t>
      </w:r>
      <w:r w:rsidRPr="008C1B00">
        <w:rPr>
          <w:rFonts w:cs="Times New Roman"/>
          <w:b/>
          <w:bCs/>
          <w:color w:val="000000" w:themeColor="text1"/>
          <w:szCs w:val="28"/>
        </w:rPr>
        <w:t>'NY'</w:t>
      </w:r>
      <w:r w:rsidRPr="008C1B00">
        <w:rPr>
          <w:rFonts w:cs="Times New Roman"/>
          <w:color w:val="000000" w:themeColor="text1"/>
          <w:szCs w:val="28"/>
        </w:rPr>
        <w:t xml:space="preserve"> , </w:t>
      </w:r>
      <w:r w:rsidRPr="008C1B00">
        <w:rPr>
          <w:rFonts w:cs="Times New Roman"/>
          <w:b/>
          <w:bCs/>
          <w:color w:val="000000" w:themeColor="text1"/>
          <w:szCs w:val="28"/>
        </w:rPr>
        <w:t>'NV'</w:t>
      </w:r>
      <w:r w:rsidRPr="008C1B00">
        <w:rPr>
          <w:rFonts w:cs="Times New Roman"/>
          <w:color w:val="000000" w:themeColor="text1"/>
          <w:szCs w:val="28"/>
        </w:rPr>
        <w:t xml:space="preserve"> , </w:t>
      </w:r>
      <w:r w:rsidRPr="008C1B00">
        <w:rPr>
          <w:rFonts w:cs="Times New Roman"/>
          <w:b/>
          <w:bCs/>
          <w:color w:val="000000" w:themeColor="text1"/>
          <w:szCs w:val="28"/>
        </w:rPr>
        <w:t>'NS'</w:t>
      </w:r>
      <w:r w:rsidRPr="008C1B00">
        <w:rPr>
          <w:rFonts w:cs="Times New Roman"/>
          <w:color w:val="000000" w:themeColor="text1"/>
          <w:szCs w:val="28"/>
        </w:rPr>
        <w:t xml:space="preserve"> hoặc </w:t>
      </w:r>
      <w:r w:rsidRPr="008C1B00">
        <w:rPr>
          <w:rFonts w:cs="Times New Roman"/>
          <w:b/>
          <w:bCs/>
          <w:color w:val="000000" w:themeColor="text1"/>
          <w:szCs w:val="28"/>
        </w:rPr>
        <w:t>'NT'</w:t>
      </w:r>
      <w:r w:rsidRPr="008C1B00">
        <w:rPr>
          <w:rFonts w:cs="Times New Roman"/>
          <w:color w:val="000000" w:themeColor="text1"/>
          <w:szCs w:val="28"/>
        </w:rPr>
        <w:t xml:space="preserve"> , bạn có thể sử dụng mẫu </w:t>
      </w:r>
      <w:r w:rsidRPr="008C1B00">
        <w:rPr>
          <w:rFonts w:cs="Times New Roman"/>
          <w:b/>
          <w:bCs/>
          <w:color w:val="000000" w:themeColor="text1"/>
          <w:szCs w:val="28"/>
        </w:rPr>
        <w:t>'N_'</w:t>
      </w:r>
      <w:r w:rsidRPr="008C1B00">
        <w:rPr>
          <w:rFonts w:cs="Times New Roman"/>
          <w:color w:val="000000" w:themeColor="text1"/>
          <w:szCs w:val="28"/>
        </w:rPr>
        <w:t xml:space="preserve"> trên cột </w:t>
      </w:r>
      <w:r w:rsidRPr="008C1B00">
        <w:rPr>
          <w:rFonts w:cs="Times New Roman"/>
          <w:b/>
          <w:bCs/>
          <w:color w:val="000000" w:themeColor="text1"/>
          <w:szCs w:val="28"/>
        </w:rPr>
        <w:t>trạng thái</w:t>
      </w:r>
      <w:r w:rsidRPr="008C1B00">
        <w:rPr>
          <w:rFonts w:cs="Times New Roman"/>
          <w:color w:val="000000" w:themeColor="text1"/>
          <w:szCs w:val="28"/>
        </w:rPr>
        <w:t xml:space="preserve"> :</w:t>
      </w:r>
    </w:p>
    <w:p w:rsidR="008C1B00" w:rsidRPr="008C1B00" w:rsidRDefault="008C1B00" w:rsidP="008C1B00">
      <w:pPr>
        <w:pStyle w:val="Header"/>
        <w:rPr>
          <w:rFonts w:cs="Times New Roman"/>
          <w:color w:val="000000" w:themeColor="text1"/>
          <w:szCs w:val="28"/>
        </w:rPr>
      </w:pPr>
      <w:r w:rsidRPr="008C1B00">
        <w:rPr>
          <w:rFonts w:cs="Times New Roman"/>
          <w:color w:val="000000" w:themeColor="text1"/>
          <w:szCs w:val="28"/>
        </w:rPr>
        <w:t>SELECT firstname,lastname, state, country</w:t>
      </w:r>
    </w:p>
    <w:p w:rsidR="008C1B00" w:rsidRPr="008C1B00" w:rsidRDefault="008C1B00" w:rsidP="008C1B00">
      <w:pPr>
        <w:pStyle w:val="Header"/>
        <w:rPr>
          <w:rFonts w:cs="Times New Roman"/>
          <w:color w:val="000000" w:themeColor="text1"/>
          <w:szCs w:val="28"/>
        </w:rPr>
      </w:pPr>
      <w:r w:rsidRPr="008C1B00">
        <w:rPr>
          <w:rFonts w:cs="Times New Roman"/>
          <w:color w:val="000000" w:themeColor="text1"/>
          <w:szCs w:val="28"/>
        </w:rPr>
        <w:t>FROM customers</w:t>
      </w:r>
    </w:p>
    <w:p w:rsidR="008C1B00" w:rsidRPr="008C1B00" w:rsidRDefault="008C1B00" w:rsidP="008C1B00">
      <w:pPr>
        <w:pStyle w:val="Header"/>
        <w:rPr>
          <w:rFonts w:cs="Times New Roman"/>
          <w:color w:val="000000" w:themeColor="text1"/>
          <w:szCs w:val="28"/>
        </w:rPr>
      </w:pPr>
      <w:r w:rsidRPr="008C1B00">
        <w:rPr>
          <w:rFonts w:cs="Times New Roman"/>
          <w:color w:val="000000" w:themeColor="text1"/>
          <w:szCs w:val="28"/>
        </w:rPr>
        <w:t>WHERE state LIKE 'N_';</w:t>
      </w:r>
    </w:p>
    <w:p w:rsidR="00764B26" w:rsidRPr="004B5201" w:rsidRDefault="00764B26" w:rsidP="00764B2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4B26" w:rsidTr="005D5EF3">
        <w:tc>
          <w:tcPr>
            <w:tcW w:w="8494" w:type="dxa"/>
            <w:tcBorders>
              <w:top w:val="nil"/>
              <w:left w:val="nil"/>
              <w:bottom w:val="nil"/>
              <w:right w:val="nil"/>
            </w:tcBorders>
            <w:shd w:val="clear" w:color="auto" w:fill="D9D9D9" w:themeFill="background1" w:themeFillShade="D9"/>
          </w:tcPr>
          <w:p w:rsidR="00180F70" w:rsidRPr="00180F70" w:rsidRDefault="00180F70" w:rsidP="00180F70">
            <w:pPr>
              <w:spacing w:before="240"/>
            </w:pPr>
            <w:r w:rsidRPr="00180F70">
              <w:t>This returns all the records with state abbreviations that follow this pattern.</w:t>
            </w:r>
          </w:p>
          <w:p w:rsidR="00764B26" w:rsidRDefault="00764B26" w:rsidP="005D5EF3">
            <w:pPr>
              <w:spacing w:before="240"/>
            </w:pPr>
          </w:p>
        </w:tc>
      </w:tr>
    </w:tbl>
    <w:p w:rsidR="008C1B00" w:rsidRPr="008C1B00" w:rsidRDefault="008C1B00" w:rsidP="008C1B00">
      <w:pPr>
        <w:pStyle w:val="Header"/>
        <w:spacing w:before="240" w:after="160"/>
        <w:rPr>
          <w:rFonts w:cs="Times New Roman"/>
          <w:color w:val="000000" w:themeColor="text1"/>
          <w:szCs w:val="28"/>
        </w:rPr>
      </w:pPr>
      <w:r w:rsidRPr="008C1B00">
        <w:rPr>
          <w:rFonts w:cs="Times New Roman"/>
          <w:color w:val="000000" w:themeColor="text1"/>
          <w:szCs w:val="28"/>
        </w:rPr>
        <w:t>Điều này trả về tất cả các bản ghi có chữ viết tắt trạng thái theo mẫu này.</w:t>
      </w:r>
    </w:p>
    <w:p w:rsidR="00764B26" w:rsidRPr="004B5201" w:rsidRDefault="00764B26" w:rsidP="00764B2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4B26" w:rsidTr="005D5EF3">
        <w:tc>
          <w:tcPr>
            <w:tcW w:w="8494" w:type="dxa"/>
            <w:tcBorders>
              <w:top w:val="nil"/>
              <w:left w:val="nil"/>
              <w:bottom w:val="nil"/>
              <w:right w:val="nil"/>
            </w:tcBorders>
            <w:shd w:val="clear" w:color="auto" w:fill="D9D9D9" w:themeFill="background1" w:themeFillShade="D9"/>
          </w:tcPr>
          <w:p w:rsidR="00180F70" w:rsidRPr="00180F70" w:rsidRDefault="00180F70" w:rsidP="00180F70">
            <w:pPr>
              <w:spacing w:before="240"/>
              <w:rPr>
                <w:b/>
                <w:bCs/>
              </w:rPr>
            </w:pPr>
            <w:r w:rsidRPr="00180F70">
              <w:rPr>
                <w:b/>
                <w:bCs/>
              </w:rPr>
              <w:t>Key takeaways</w:t>
            </w:r>
          </w:p>
          <w:p w:rsidR="00764B26" w:rsidRDefault="00764B26" w:rsidP="005D5EF3">
            <w:pPr>
              <w:spacing w:before="240"/>
            </w:pPr>
          </w:p>
        </w:tc>
      </w:tr>
    </w:tbl>
    <w:p w:rsidR="008C1B00" w:rsidRPr="008C1B00" w:rsidRDefault="008C1B00" w:rsidP="008C1B00">
      <w:pPr>
        <w:pStyle w:val="Header"/>
        <w:spacing w:before="240" w:after="160"/>
        <w:rPr>
          <w:rFonts w:cs="Times New Roman"/>
          <w:b/>
          <w:bCs/>
          <w:color w:val="000000" w:themeColor="text1"/>
          <w:szCs w:val="28"/>
        </w:rPr>
      </w:pPr>
      <w:r w:rsidRPr="008C1B00">
        <w:rPr>
          <w:rFonts w:cs="Times New Roman"/>
          <w:b/>
          <w:bCs/>
          <w:color w:val="000000" w:themeColor="text1"/>
          <w:szCs w:val="28"/>
        </w:rPr>
        <w:t>Bài học chính</w:t>
      </w:r>
    </w:p>
    <w:p w:rsidR="00764B26" w:rsidRPr="004B5201" w:rsidRDefault="00764B26" w:rsidP="00764B2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4B26" w:rsidTr="005D5EF3">
        <w:tc>
          <w:tcPr>
            <w:tcW w:w="8494" w:type="dxa"/>
            <w:tcBorders>
              <w:top w:val="nil"/>
              <w:left w:val="nil"/>
              <w:bottom w:val="nil"/>
              <w:right w:val="nil"/>
            </w:tcBorders>
            <w:shd w:val="clear" w:color="auto" w:fill="D9D9D9" w:themeFill="background1" w:themeFillShade="D9"/>
          </w:tcPr>
          <w:p w:rsidR="00180F70" w:rsidRPr="00180F70" w:rsidRDefault="00180F70" w:rsidP="00180F70">
            <w:pPr>
              <w:spacing w:before="240"/>
            </w:pPr>
            <w:r w:rsidRPr="00180F70">
              <w:t xml:space="preserve">Filters are important when refining what your query returns. </w:t>
            </w:r>
            <w:r w:rsidRPr="00180F70">
              <w:rPr>
                <w:b/>
                <w:bCs/>
              </w:rPr>
              <w:t>WHERE</w:t>
            </w:r>
            <w:r w:rsidRPr="00180F70">
              <w:t xml:space="preserve"> is an essential keyword for adding a filter to your query.  You can also filter for patterns by combining the </w:t>
            </w:r>
            <w:r w:rsidRPr="00180F70">
              <w:rPr>
                <w:b/>
                <w:bCs/>
              </w:rPr>
              <w:t>LIKE</w:t>
            </w:r>
            <w:r w:rsidRPr="00180F70">
              <w:t xml:space="preserve"> operator with the percentage sign (</w:t>
            </w:r>
            <w:r w:rsidRPr="00180F70">
              <w:rPr>
                <w:b/>
                <w:bCs/>
              </w:rPr>
              <w:t>%</w:t>
            </w:r>
            <w:r w:rsidRPr="00180F70">
              <w:t>) and the underscore (</w:t>
            </w:r>
            <w:r w:rsidRPr="00180F70">
              <w:rPr>
                <w:b/>
                <w:bCs/>
              </w:rPr>
              <w:t>_</w:t>
            </w:r>
            <w:r w:rsidRPr="00180F70">
              <w:t>) wildcards.</w:t>
            </w:r>
          </w:p>
          <w:p w:rsidR="00764B26" w:rsidRDefault="00764B26" w:rsidP="00180F70">
            <w:pPr>
              <w:spacing w:before="240"/>
            </w:pPr>
          </w:p>
        </w:tc>
      </w:tr>
    </w:tbl>
    <w:p w:rsidR="008C1B00" w:rsidRPr="008C1B00" w:rsidRDefault="008C1B00" w:rsidP="008C1B00">
      <w:pPr>
        <w:pStyle w:val="Header"/>
        <w:spacing w:before="240" w:after="160"/>
        <w:rPr>
          <w:rFonts w:cs="Times New Roman"/>
          <w:color w:val="000000" w:themeColor="text1"/>
          <w:szCs w:val="28"/>
        </w:rPr>
      </w:pPr>
      <w:r w:rsidRPr="008C1B00">
        <w:rPr>
          <w:rFonts w:cs="Times New Roman"/>
          <w:color w:val="000000" w:themeColor="text1"/>
          <w:szCs w:val="28"/>
        </w:rPr>
        <w:t xml:space="preserve">Bộ lọc rất quan trọng khi tinh chỉnh kết quả truy vấn của bạn trả về. </w:t>
      </w:r>
      <w:r w:rsidRPr="008C1B00">
        <w:rPr>
          <w:rFonts w:cs="Times New Roman"/>
          <w:b/>
          <w:bCs/>
          <w:color w:val="000000" w:themeColor="text1"/>
          <w:szCs w:val="28"/>
        </w:rPr>
        <w:t>WHERE</w:t>
      </w:r>
      <w:r w:rsidRPr="008C1B00">
        <w:rPr>
          <w:rFonts w:cs="Times New Roman"/>
          <w:color w:val="000000" w:themeColor="text1"/>
          <w:szCs w:val="28"/>
        </w:rPr>
        <w:t xml:space="preserve"> là từ khóa cần thiết để thêm bộ lọc vào truy vấn của bạn. Bạn cũng có thể lọc các mẫu bằng cách kết hợp toán </w:t>
      </w:r>
      <w:r w:rsidRPr="008C1B00">
        <w:rPr>
          <w:rFonts w:cs="Times New Roman"/>
          <w:b/>
          <w:bCs/>
          <w:color w:val="000000" w:themeColor="text1"/>
          <w:szCs w:val="28"/>
        </w:rPr>
        <w:t xml:space="preserve">tử </w:t>
      </w:r>
      <w:r w:rsidR="00F709CF" w:rsidRPr="00180F70">
        <w:rPr>
          <w:b/>
          <w:bCs/>
        </w:rPr>
        <w:t>LIKE</w:t>
      </w:r>
      <w:r w:rsidR="00F709CF" w:rsidRPr="00180F70">
        <w:t xml:space="preserve"> </w:t>
      </w:r>
      <w:r w:rsidRPr="008C1B00">
        <w:rPr>
          <w:rFonts w:cs="Times New Roman"/>
          <w:color w:val="000000" w:themeColor="text1"/>
          <w:szCs w:val="28"/>
        </w:rPr>
        <w:t xml:space="preserve">với dấu phần trăm ( </w:t>
      </w:r>
      <w:r w:rsidRPr="008C1B00">
        <w:rPr>
          <w:rFonts w:cs="Times New Roman"/>
          <w:b/>
          <w:bCs/>
          <w:color w:val="000000" w:themeColor="text1"/>
          <w:szCs w:val="28"/>
        </w:rPr>
        <w:t>%</w:t>
      </w:r>
      <w:r w:rsidRPr="008C1B00">
        <w:rPr>
          <w:rFonts w:cs="Times New Roman"/>
          <w:color w:val="000000" w:themeColor="text1"/>
          <w:szCs w:val="28"/>
        </w:rPr>
        <w:t xml:space="preserve"> ) và ký tự đại diện gạch dưới ( </w:t>
      </w:r>
      <w:r w:rsidRPr="008C1B00">
        <w:rPr>
          <w:rFonts w:cs="Times New Roman"/>
          <w:b/>
          <w:bCs/>
          <w:color w:val="000000" w:themeColor="text1"/>
          <w:szCs w:val="28"/>
        </w:rPr>
        <w:t>_</w:t>
      </w:r>
      <w:r w:rsidRPr="008C1B00">
        <w:rPr>
          <w:rFonts w:cs="Times New Roman"/>
          <w:color w:val="000000" w:themeColor="text1"/>
          <w:szCs w:val="28"/>
        </w:rPr>
        <w:t xml:space="preserve"> ).</w:t>
      </w:r>
    </w:p>
    <w:p w:rsidR="00764B26" w:rsidRPr="004B5201" w:rsidRDefault="00764B26" w:rsidP="008C1B00">
      <w:pPr>
        <w:pStyle w:val="Header"/>
        <w:tabs>
          <w:tab w:val="clear" w:pos="4680"/>
        </w:tabs>
        <w:spacing w:before="240" w:after="160"/>
        <w:rPr>
          <w:rFonts w:cs="Times New Roman"/>
          <w:color w:val="000000" w:themeColor="text1"/>
          <w:szCs w:val="28"/>
        </w:rPr>
      </w:pPr>
    </w:p>
    <w:p w:rsidR="00C974BB" w:rsidRPr="00D92E47" w:rsidRDefault="006B74F6" w:rsidP="00D92E47">
      <w:pPr>
        <w:pStyle w:val="Header"/>
        <w:tabs>
          <w:tab w:val="clear" w:pos="4680"/>
        </w:tabs>
        <w:spacing w:before="240" w:after="160"/>
        <w:outlineLvl w:val="2"/>
        <w:rPr>
          <w:rFonts w:cs="Times New Roman"/>
          <w:b/>
          <w:i/>
          <w:color w:val="1F4E79" w:themeColor="accent1" w:themeShade="80"/>
          <w:szCs w:val="28"/>
        </w:rPr>
      </w:pPr>
      <w:r w:rsidRPr="00D92E47">
        <w:rPr>
          <w:rFonts w:cs="Times New Roman"/>
          <w:b/>
          <w:i/>
          <w:color w:val="1F4E79" w:themeColor="accent1" w:themeShade="80"/>
          <w:szCs w:val="28"/>
        </w:rPr>
        <w:t>2.8. Activity: Filter a SQL query</w:t>
      </w:r>
      <w:r w:rsidR="00B70179" w:rsidRPr="00D92E47">
        <w:rPr>
          <w:rFonts w:cs="Times New Roman"/>
          <w:b/>
          <w:i/>
          <w:color w:val="1F4E79" w:themeColor="accent1" w:themeShade="80"/>
          <w:szCs w:val="28"/>
        </w:rPr>
        <w:t xml:space="preserve"> –</w:t>
      </w:r>
      <w:r w:rsidR="00C974BB" w:rsidRPr="00D92E47">
        <w:rPr>
          <w:rFonts w:cs="Times New Roman"/>
          <w:b/>
          <w:i/>
          <w:color w:val="1F4E79" w:themeColor="accent1" w:themeShade="80"/>
          <w:szCs w:val="28"/>
        </w:rPr>
        <w:t xml:space="preserve"> Hoạt động: Lọc truy vấn SQL</w:t>
      </w:r>
    </w:p>
    <w:p w:rsidR="00C974BB" w:rsidRPr="00D92E47" w:rsidRDefault="006B74F6" w:rsidP="00D92E47">
      <w:pPr>
        <w:pStyle w:val="Header"/>
        <w:tabs>
          <w:tab w:val="clear" w:pos="4680"/>
        </w:tabs>
        <w:spacing w:before="240" w:after="160"/>
        <w:outlineLvl w:val="2"/>
        <w:rPr>
          <w:rFonts w:cs="Times New Roman"/>
          <w:b/>
          <w:i/>
          <w:color w:val="1F4E79" w:themeColor="accent1" w:themeShade="80"/>
          <w:szCs w:val="28"/>
        </w:rPr>
      </w:pPr>
      <w:r w:rsidRPr="00D92E47">
        <w:rPr>
          <w:rFonts w:cs="Times New Roman"/>
          <w:b/>
          <w:i/>
          <w:color w:val="1F4E79" w:themeColor="accent1" w:themeShade="80"/>
          <w:szCs w:val="28"/>
        </w:rPr>
        <w:t>2.9. Optional Exemplar: Filter a SQL query</w:t>
      </w:r>
      <w:r w:rsidR="00B70179" w:rsidRPr="00D92E47">
        <w:rPr>
          <w:rFonts w:cs="Times New Roman"/>
          <w:b/>
          <w:i/>
          <w:color w:val="1F4E79" w:themeColor="accent1" w:themeShade="80"/>
          <w:szCs w:val="28"/>
        </w:rPr>
        <w:t xml:space="preserve"> –</w:t>
      </w:r>
      <w:r w:rsidR="00C974BB" w:rsidRPr="00D92E47">
        <w:rPr>
          <w:rFonts w:cs="Times New Roman"/>
          <w:b/>
          <w:i/>
          <w:color w:val="1F4E79" w:themeColor="accent1" w:themeShade="80"/>
          <w:szCs w:val="28"/>
        </w:rPr>
        <w:t xml:space="preserve"> Mẫu tùy chọn: Lọc truy vấn SQL</w:t>
      </w:r>
    </w:p>
    <w:p w:rsidR="00C974BB" w:rsidRPr="00D92E47" w:rsidRDefault="006B74F6" w:rsidP="00D92E47">
      <w:pPr>
        <w:pStyle w:val="Header"/>
        <w:tabs>
          <w:tab w:val="clear" w:pos="4680"/>
        </w:tabs>
        <w:spacing w:before="240" w:after="160"/>
        <w:outlineLvl w:val="2"/>
        <w:rPr>
          <w:rFonts w:cs="Times New Roman"/>
          <w:b/>
          <w:i/>
          <w:color w:val="1F4E79" w:themeColor="accent1" w:themeShade="80"/>
          <w:szCs w:val="28"/>
        </w:rPr>
      </w:pPr>
      <w:r w:rsidRPr="00D92E47">
        <w:rPr>
          <w:rFonts w:cs="Times New Roman"/>
          <w:b/>
          <w:i/>
          <w:color w:val="1F4E79" w:themeColor="accent1" w:themeShade="80"/>
          <w:szCs w:val="28"/>
        </w:rPr>
        <w:t>2.10. Test your knowledge: SQL queries</w:t>
      </w:r>
      <w:r w:rsidR="00B70179" w:rsidRPr="00D92E47">
        <w:rPr>
          <w:rFonts w:cs="Times New Roman"/>
          <w:b/>
          <w:i/>
          <w:color w:val="1F4E79" w:themeColor="accent1" w:themeShade="80"/>
          <w:szCs w:val="28"/>
        </w:rPr>
        <w:t xml:space="preserve"> –</w:t>
      </w:r>
      <w:r w:rsidR="00C974BB" w:rsidRPr="00D92E47">
        <w:rPr>
          <w:rFonts w:cs="Times New Roman"/>
          <w:b/>
          <w:i/>
          <w:color w:val="1F4E79" w:themeColor="accent1" w:themeShade="80"/>
          <w:szCs w:val="28"/>
        </w:rPr>
        <w:t xml:space="preserve"> Kiểm tra kiến ​​thức của bạn: Truy vấn SQL</w:t>
      </w:r>
    </w:p>
    <w:p w:rsidR="00020918" w:rsidRPr="00D92E47" w:rsidRDefault="00020918" w:rsidP="00D92E47">
      <w:pPr>
        <w:pStyle w:val="Header"/>
        <w:spacing w:before="240" w:after="160"/>
        <w:outlineLvl w:val="1"/>
        <w:rPr>
          <w:rFonts w:cs="Times New Roman"/>
          <w:b/>
          <w:color w:val="2E74B5" w:themeColor="accent1" w:themeShade="BF"/>
          <w:sz w:val="28"/>
          <w:szCs w:val="28"/>
        </w:rPr>
      </w:pPr>
      <w:r w:rsidRPr="00D92E47">
        <w:rPr>
          <w:rFonts w:cs="Times New Roman"/>
          <w:b/>
          <w:color w:val="2E74B5" w:themeColor="accent1" w:themeShade="BF"/>
          <w:sz w:val="28"/>
          <w:szCs w:val="28"/>
        </w:rPr>
        <w:t>3. More SQL filters – Các bộ lọc SQL khác</w:t>
      </w:r>
    </w:p>
    <w:p w:rsidR="00716933" w:rsidRDefault="00716933" w:rsidP="00D92E47">
      <w:pPr>
        <w:pStyle w:val="Header"/>
        <w:tabs>
          <w:tab w:val="clear" w:pos="4680"/>
        </w:tabs>
        <w:spacing w:before="240" w:after="160"/>
        <w:outlineLvl w:val="2"/>
        <w:rPr>
          <w:rFonts w:cs="Times New Roman"/>
          <w:b/>
          <w:i/>
          <w:color w:val="1F4E79" w:themeColor="accent1" w:themeShade="80"/>
          <w:szCs w:val="28"/>
        </w:rPr>
      </w:pPr>
      <w:r w:rsidRPr="00D92E47">
        <w:rPr>
          <w:rFonts w:cs="Times New Roman"/>
          <w:b/>
          <w:i/>
          <w:color w:val="1F4E79" w:themeColor="accent1" w:themeShade="80"/>
          <w:szCs w:val="28"/>
        </w:rPr>
        <w:t>3.1. Filter dates and numbers</w:t>
      </w:r>
      <w:r w:rsidR="001A74F2" w:rsidRPr="00D92E47">
        <w:rPr>
          <w:rFonts w:cs="Times New Roman"/>
          <w:b/>
          <w:i/>
          <w:color w:val="1F4E79" w:themeColor="accent1" w:themeShade="80"/>
          <w:szCs w:val="28"/>
        </w:rPr>
        <w:t xml:space="preserve"> – Lọc ngày và số</w:t>
      </w:r>
    </w:p>
    <w:tbl>
      <w:tblPr>
        <w:tblStyle w:val="TableGrid"/>
        <w:tblW w:w="0" w:type="auto"/>
        <w:tblLook w:val="04A0" w:firstRow="1" w:lastRow="0" w:firstColumn="1" w:lastColumn="0" w:noHBand="0" w:noVBand="1"/>
      </w:tblPr>
      <w:tblGrid>
        <w:gridCol w:w="8494"/>
      </w:tblGrid>
      <w:tr w:rsidR="00422882" w:rsidTr="005D5EF3">
        <w:tc>
          <w:tcPr>
            <w:tcW w:w="8494" w:type="dxa"/>
            <w:tcBorders>
              <w:top w:val="nil"/>
              <w:left w:val="nil"/>
              <w:bottom w:val="nil"/>
              <w:right w:val="nil"/>
            </w:tcBorders>
            <w:shd w:val="clear" w:color="auto" w:fill="D9D9D9" w:themeFill="background1" w:themeFillShade="D9"/>
          </w:tcPr>
          <w:p w:rsidR="00422882" w:rsidRDefault="007B2D1F" w:rsidP="005D5EF3">
            <w:pPr>
              <w:spacing w:before="240"/>
            </w:pPr>
            <w:r w:rsidRPr="007B2D1F">
              <w:t>In this video, we're going to continue using SQL queries and filters, but now we're going to apply them to new data types. First, let's explore the three common data types that you will find in databases: string, numeric, and date and time. String data is data consisting of an ordered sequence of characters. These characters could be numbers, letters, or symbols. For example, you'll encounter string data in user names, such as a user name: analyst10. Numeric data is data consisting of numbers, such as a count of log-in attempts. Unlike strings, mathematical operations can be used on numeric data, like multiplication or addition. Date and time data refers to data representing a date and/or time.</w:t>
            </w:r>
          </w:p>
          <w:p w:rsidR="007B2D1F" w:rsidRDefault="007B2D1F" w:rsidP="005D5EF3">
            <w:pPr>
              <w:spacing w:before="240"/>
            </w:pPr>
          </w:p>
        </w:tc>
      </w:tr>
    </w:tbl>
    <w:p w:rsidR="00422882" w:rsidRDefault="007B2D1F" w:rsidP="00422882">
      <w:pPr>
        <w:pStyle w:val="Header"/>
        <w:tabs>
          <w:tab w:val="clear" w:pos="4680"/>
        </w:tabs>
        <w:spacing w:before="240" w:after="160"/>
        <w:rPr>
          <w:rFonts w:cs="Times New Roman"/>
          <w:color w:val="000000" w:themeColor="text1"/>
          <w:szCs w:val="28"/>
        </w:rPr>
      </w:pPr>
      <w:r w:rsidRPr="007B2D1F">
        <w:rPr>
          <w:rFonts w:cs="Times New Roman"/>
          <w:color w:val="000000" w:themeColor="text1"/>
          <w:szCs w:val="28"/>
        </w:rPr>
        <w:t xml:space="preserve">Trong video này, chúng ta sẽ tiếp tục sử dụng các truy vấn và bộ lọc SQL,nhưng bây giờ chúng ta sẽ áp dụng chúng cho các kiểu dữ liệu mới.Trước tiên, hãy khám phá ba loại dữ liệu phổ biến mà bạn sẽ tìm thấy trong cơ sở dữ liệu:chuỗi, số và ngày và giờ.Dữ liệu chuỗi là dữ liệu bao gồm một chuỗi ký tự được sắp xếp.Những ký tự này có thể là số, chữ cái hoặc ký hiệu.Ví dụ: bạn sẽ gặp dữ liệu chuỗi trong tên người dùng,chẳng hạn như tên người dùng: nhà phân tích10.Dữ liệu số là dữ liệu bao gồm các số,chẳng hạn </w:t>
      </w:r>
      <w:r w:rsidRPr="007B2D1F">
        <w:rPr>
          <w:rFonts w:cs="Times New Roman"/>
          <w:color w:val="000000" w:themeColor="text1"/>
          <w:szCs w:val="28"/>
        </w:rPr>
        <w:lastRenderedPageBreak/>
        <w:t>như số lần đăng nhập.Không giống như chuỗi, các phép toán có thể được sử dụng trên dữ liệu số,như phép nhân hoặc phép cộng.Dữ liệu ngày và giờ đề cập đến dữ liệu biểu thị ngày và/hoặc thời gian.</w:t>
      </w:r>
    </w:p>
    <w:p w:rsidR="007B2D1F" w:rsidRPr="004B5201" w:rsidRDefault="007B2D1F" w:rsidP="00422882">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22882" w:rsidTr="005D5EF3">
        <w:tc>
          <w:tcPr>
            <w:tcW w:w="8494" w:type="dxa"/>
            <w:tcBorders>
              <w:top w:val="nil"/>
              <w:left w:val="nil"/>
              <w:bottom w:val="nil"/>
              <w:right w:val="nil"/>
            </w:tcBorders>
            <w:shd w:val="clear" w:color="auto" w:fill="D9D9D9" w:themeFill="background1" w:themeFillShade="D9"/>
          </w:tcPr>
          <w:p w:rsidR="00422882" w:rsidRDefault="007B2D1F" w:rsidP="005D5EF3">
            <w:pPr>
              <w:spacing w:before="240"/>
            </w:pPr>
            <w:r w:rsidRPr="007B2D1F">
              <w:t>Previously, we applied filters using string data, but now let's work with numeric and date and time data. As a security analyst, you'll often need to query numbers and dates. For example, we could filter patch dates to find machines that need an update, or we could filter log-in attempts to return only those made in a certain period of time. We learned about operators in the last video, and we're going to use them again for numbers and dates.</w:t>
            </w:r>
          </w:p>
          <w:p w:rsidR="007B2D1F" w:rsidRDefault="007B2D1F" w:rsidP="005D5EF3">
            <w:pPr>
              <w:spacing w:before="240"/>
            </w:pPr>
          </w:p>
        </w:tc>
      </w:tr>
    </w:tbl>
    <w:p w:rsidR="00422882" w:rsidRDefault="007B2D1F" w:rsidP="00422882">
      <w:pPr>
        <w:pStyle w:val="Header"/>
        <w:tabs>
          <w:tab w:val="clear" w:pos="4680"/>
        </w:tabs>
        <w:spacing w:before="240" w:after="160"/>
        <w:rPr>
          <w:rFonts w:cs="Times New Roman"/>
          <w:color w:val="000000" w:themeColor="text1"/>
          <w:szCs w:val="28"/>
        </w:rPr>
      </w:pPr>
      <w:r w:rsidRPr="007B2D1F">
        <w:rPr>
          <w:rFonts w:cs="Times New Roman"/>
          <w:color w:val="000000" w:themeColor="text1"/>
          <w:szCs w:val="28"/>
        </w:rPr>
        <w:t>Trước đây, chúng tôi đã áp dụng các bộ lọc sử dụng dữ liệu chuỗi, nhưngbây giờ hãy làm việc với dữ liệu số và ngày và giờ.Là một nhà phân tích bảo mật, bạn thường cần truy vấn các con số và ngày tháng.Ví dụ: chúng tôi có thể lọc ngày vá lỗi để tìm các máy cần cập nhật,hoặc chúng tôi có thể lọc các lần đăng nhập để chỉ trả lạinhững gì được thực hiện trong một khoảng thời gian nhất định.Chúng ta đã tìm hiểu về các toán tử trong video trước vàchúng ta sẽ sử dụng lại chúng cho số và ngày tháng.</w:t>
      </w:r>
    </w:p>
    <w:p w:rsidR="007B2D1F" w:rsidRPr="004B5201" w:rsidRDefault="007B2D1F" w:rsidP="00422882">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22882" w:rsidTr="005D5EF3">
        <w:tc>
          <w:tcPr>
            <w:tcW w:w="8494" w:type="dxa"/>
            <w:tcBorders>
              <w:top w:val="nil"/>
              <w:left w:val="nil"/>
              <w:bottom w:val="nil"/>
              <w:right w:val="nil"/>
            </w:tcBorders>
            <w:shd w:val="clear" w:color="auto" w:fill="D9D9D9" w:themeFill="background1" w:themeFillShade="D9"/>
          </w:tcPr>
          <w:p w:rsidR="00422882" w:rsidRDefault="007B2D1F" w:rsidP="005D5EF3">
            <w:pPr>
              <w:spacing w:before="240"/>
            </w:pPr>
            <w:r w:rsidRPr="007B2D1F">
              <w:t>Common operators for working with numeric or date and time data types include: equals, greater than, less than, not equal to, greater than or equal to, and less than or equal to. Let's say you want to find the log-in attempts made after 6 pm. Because this is past normal business hours, you want to look for suspicious patterns. You can identify these attempts by using the greater than operator in your filter. We'll start writing our query in SQL. We begin by indicating that we want to select all columns FROM the log_in_attempts table. Then we'll add our filter with WHERE.</w:t>
            </w:r>
          </w:p>
          <w:p w:rsidR="007B2D1F" w:rsidRDefault="007B2D1F" w:rsidP="005D5EF3">
            <w:pPr>
              <w:spacing w:before="240"/>
            </w:pPr>
          </w:p>
        </w:tc>
      </w:tr>
    </w:tbl>
    <w:p w:rsidR="00422882" w:rsidRDefault="007B2D1F" w:rsidP="00422882">
      <w:pPr>
        <w:pStyle w:val="Header"/>
        <w:tabs>
          <w:tab w:val="clear" w:pos="4680"/>
        </w:tabs>
        <w:spacing w:before="240" w:after="160"/>
        <w:rPr>
          <w:rFonts w:cs="Times New Roman"/>
          <w:color w:val="000000" w:themeColor="text1"/>
          <w:szCs w:val="28"/>
        </w:rPr>
      </w:pPr>
      <w:r w:rsidRPr="007B2D1F">
        <w:rPr>
          <w:rFonts w:cs="Times New Roman"/>
          <w:color w:val="000000" w:themeColor="text1"/>
          <w:szCs w:val="28"/>
        </w:rPr>
        <w:t>Các toán tử phổ biến để làm việc với số hoặc ngày vàCác kiểu dữ liệu thời gian bao gồm: bằng, lớn hơn, nhỏ hơn,không bằng, lớn hơn hoặc bằng và nhỏ hơn hoặc bằng.Giả sử bạn muốn tìm những lần đăng nhập được thực hiện sau 6 giờ chiều.Vì đã quá giờ làm việc bình thường nênbạn muốn tìm kiếm những mẫu hình đáng ngờ.Bạn có thể xác định những lần thử này bằng cách sử dụng toán tử lớn hơn trong bộ lọc của mình.Chúng ta sẽ bắt đầu viết truy vấn của mình bằng SQL.Chúng tôi bắt đầu bằng cách chỉ ra rằng chúng tôi muốn chọn tất cả các cột TỪbảng log_in_attempts.Sau đó, chúng tôi sẽ thêm bộ lọc của mình với WHERE.</w:t>
      </w:r>
    </w:p>
    <w:p w:rsidR="007B2D1F" w:rsidRPr="004B5201" w:rsidRDefault="007B2D1F" w:rsidP="00422882">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22882" w:rsidTr="005D5EF3">
        <w:tc>
          <w:tcPr>
            <w:tcW w:w="8494" w:type="dxa"/>
            <w:tcBorders>
              <w:top w:val="nil"/>
              <w:left w:val="nil"/>
              <w:bottom w:val="nil"/>
              <w:right w:val="nil"/>
            </w:tcBorders>
            <w:shd w:val="clear" w:color="auto" w:fill="D9D9D9" w:themeFill="background1" w:themeFillShade="D9"/>
          </w:tcPr>
          <w:p w:rsidR="00422882" w:rsidRDefault="007B2D1F" w:rsidP="005D5EF3">
            <w:pPr>
              <w:spacing w:before="240"/>
            </w:pPr>
            <w:r w:rsidRPr="007B2D1F">
              <w:t>Our condition indicates that the value in the time column must be greater than, or for dates and times, later than '18:00', which is how 6 pm is written in SQL. Let's run this and examine the output. Perfect! Now we have a list of log-in attempts made after 6 pm.</w:t>
            </w:r>
          </w:p>
          <w:p w:rsidR="007B2D1F" w:rsidRDefault="007B2D1F" w:rsidP="005D5EF3">
            <w:pPr>
              <w:spacing w:before="240"/>
            </w:pPr>
          </w:p>
        </w:tc>
      </w:tr>
    </w:tbl>
    <w:p w:rsidR="00422882" w:rsidRDefault="007B2D1F" w:rsidP="00422882">
      <w:pPr>
        <w:pStyle w:val="Header"/>
        <w:tabs>
          <w:tab w:val="clear" w:pos="4680"/>
        </w:tabs>
        <w:spacing w:before="240" w:after="160"/>
        <w:rPr>
          <w:rFonts w:cs="Times New Roman"/>
          <w:color w:val="000000" w:themeColor="text1"/>
          <w:szCs w:val="28"/>
        </w:rPr>
      </w:pPr>
      <w:r w:rsidRPr="007B2D1F">
        <w:rPr>
          <w:rFonts w:cs="Times New Roman"/>
          <w:color w:val="000000" w:themeColor="text1"/>
          <w:szCs w:val="28"/>
        </w:rPr>
        <w:lastRenderedPageBreak/>
        <w:t>Điều kiện của chúng tôi chỉ ra rằng giá trị trong cột thời gian phải lớn hơn hoặcđối với ngày và giờ, muộn hơn '18:00', đó là cách viết 6 giờ chiều trong SQL.Hãy chạy cái này và kiểm tra đầu ra.Hoàn hảo! Bây giờ chúng tôi có danh sách các lần đăng nhập được thực hiện sau 6 giờ chiều.</w:t>
      </w:r>
    </w:p>
    <w:p w:rsidR="007B2D1F" w:rsidRPr="004B5201" w:rsidRDefault="007B2D1F" w:rsidP="00422882">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22882" w:rsidTr="005D5EF3">
        <w:tc>
          <w:tcPr>
            <w:tcW w:w="8494" w:type="dxa"/>
            <w:tcBorders>
              <w:top w:val="nil"/>
              <w:left w:val="nil"/>
              <w:bottom w:val="nil"/>
              <w:right w:val="nil"/>
            </w:tcBorders>
            <w:shd w:val="clear" w:color="auto" w:fill="D9D9D9" w:themeFill="background1" w:themeFillShade="D9"/>
          </w:tcPr>
          <w:p w:rsidR="00422882" w:rsidRDefault="007B2D1F" w:rsidP="005D5EF3">
            <w:pPr>
              <w:spacing w:before="240"/>
            </w:pPr>
            <w:r w:rsidRPr="007B2D1F">
              <w:t>We can also filter for numbers and dates by using the BETWEEN operator. BETWEEN is an operator that filters for numbers or dates within a range. An example of this would be when looking for all patches installed within a certain range. Let's do this! Let's find all the patches installed between March 1st, 2021 and September 1st, 2021. In our query, we start with selecting all records FROM the machines table.</w:t>
            </w:r>
          </w:p>
          <w:p w:rsidR="007B2D1F" w:rsidRDefault="007B2D1F" w:rsidP="005D5EF3">
            <w:pPr>
              <w:spacing w:before="240"/>
            </w:pPr>
          </w:p>
        </w:tc>
      </w:tr>
    </w:tbl>
    <w:p w:rsidR="00422882" w:rsidRDefault="007B2D1F" w:rsidP="00422882">
      <w:pPr>
        <w:pStyle w:val="Header"/>
        <w:tabs>
          <w:tab w:val="clear" w:pos="4680"/>
        </w:tabs>
        <w:spacing w:before="240" w:after="160"/>
        <w:rPr>
          <w:rFonts w:cs="Times New Roman"/>
          <w:color w:val="000000" w:themeColor="text1"/>
          <w:szCs w:val="28"/>
        </w:rPr>
      </w:pPr>
      <w:r w:rsidRPr="007B2D1F">
        <w:rPr>
          <w:rFonts w:cs="Times New Roman"/>
          <w:color w:val="000000" w:themeColor="text1"/>
          <w:szCs w:val="28"/>
        </w:rPr>
        <w:t>Chúng ta cũng có thể lọc số và ngày bằng cách sử dụng toán tử GIỮA.GIỮA là toán tử lọc số hoặc ngày trong một phạm vi.Một ví dụ về điều này là khi tìm kiếmtất cả các bản vá được cài đặt trong một phạm vi nhất định.Làm thôi nào! Hãy tìm tất cả các bản vá được cài đặt từ ngày 1 tháng 3,2021 và ngày 1 tháng 9 năm 2021.Trong truy vấn của chúng tôi, chúng tôi bắt đầu bằng việc chọn tất cả các bản ghi TỪ bảng máy.</w:t>
      </w:r>
    </w:p>
    <w:p w:rsidR="007B2D1F" w:rsidRPr="004B5201" w:rsidRDefault="007B2D1F" w:rsidP="00422882">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22882" w:rsidTr="005D5EF3">
        <w:tc>
          <w:tcPr>
            <w:tcW w:w="8494" w:type="dxa"/>
            <w:tcBorders>
              <w:top w:val="nil"/>
              <w:left w:val="nil"/>
              <w:bottom w:val="nil"/>
              <w:right w:val="nil"/>
            </w:tcBorders>
            <w:shd w:val="clear" w:color="auto" w:fill="D9D9D9" w:themeFill="background1" w:themeFillShade="D9"/>
          </w:tcPr>
          <w:p w:rsidR="00422882" w:rsidRDefault="007B2D1F" w:rsidP="005D5EF3">
            <w:pPr>
              <w:spacing w:before="240"/>
            </w:pPr>
            <w:r w:rsidRPr="007B2D1F">
              <w:t>And we add the BETWEEN operator in the WHERE statement.</w:t>
            </w:r>
          </w:p>
          <w:p w:rsidR="007B2D1F" w:rsidRDefault="007B2D1F" w:rsidP="005D5EF3">
            <w:pPr>
              <w:spacing w:before="240"/>
            </w:pPr>
          </w:p>
        </w:tc>
      </w:tr>
    </w:tbl>
    <w:p w:rsidR="00422882" w:rsidRDefault="007B2D1F" w:rsidP="00422882">
      <w:pPr>
        <w:pStyle w:val="Header"/>
        <w:tabs>
          <w:tab w:val="clear" w:pos="4680"/>
        </w:tabs>
        <w:spacing w:before="240" w:after="160"/>
        <w:rPr>
          <w:rFonts w:cs="Times New Roman"/>
          <w:color w:val="000000" w:themeColor="text1"/>
          <w:szCs w:val="28"/>
        </w:rPr>
      </w:pPr>
      <w:r w:rsidRPr="007B2D1F">
        <w:rPr>
          <w:rFonts w:cs="Times New Roman"/>
          <w:color w:val="000000" w:themeColor="text1"/>
          <w:szCs w:val="28"/>
        </w:rPr>
        <w:t>Và chúng ta thêm toán tử BETWEEN vào câu lệnh WHERE.</w:t>
      </w:r>
    </w:p>
    <w:p w:rsidR="007B2D1F" w:rsidRPr="004B5201" w:rsidRDefault="007B2D1F" w:rsidP="00422882">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22882" w:rsidTr="005D5EF3">
        <w:tc>
          <w:tcPr>
            <w:tcW w:w="8494" w:type="dxa"/>
            <w:tcBorders>
              <w:top w:val="nil"/>
              <w:left w:val="nil"/>
              <w:bottom w:val="nil"/>
              <w:right w:val="nil"/>
            </w:tcBorders>
            <w:shd w:val="clear" w:color="auto" w:fill="D9D9D9" w:themeFill="background1" w:themeFillShade="D9"/>
          </w:tcPr>
          <w:p w:rsidR="00422882" w:rsidRDefault="007B2D1F" w:rsidP="005D5EF3">
            <w:pPr>
              <w:spacing w:before="240"/>
            </w:pPr>
            <w:r w:rsidRPr="007B2D1F">
              <w:t>Let's break down the statement. First, after WHERE, we indicate which column to filter, in our case, OS_patch_date. Next, comes our operator BETWEEN. We then add the beginning of our range, type AND, then finish by adding the end of our range and a semicolon. Now, let's run this and explore the output. And now we have a list of all machines patched between those two dates!</w:t>
            </w:r>
          </w:p>
          <w:p w:rsidR="007B2D1F" w:rsidRDefault="007B2D1F" w:rsidP="005D5EF3">
            <w:pPr>
              <w:spacing w:before="240"/>
            </w:pPr>
          </w:p>
        </w:tc>
      </w:tr>
    </w:tbl>
    <w:p w:rsidR="00422882" w:rsidRDefault="007B2D1F" w:rsidP="00422882">
      <w:pPr>
        <w:pStyle w:val="Header"/>
        <w:tabs>
          <w:tab w:val="clear" w:pos="4680"/>
        </w:tabs>
        <w:spacing w:before="240" w:after="160"/>
        <w:rPr>
          <w:rFonts w:cs="Times New Roman"/>
          <w:color w:val="000000" w:themeColor="text1"/>
          <w:szCs w:val="28"/>
        </w:rPr>
      </w:pPr>
      <w:r w:rsidRPr="007B2D1F">
        <w:rPr>
          <w:rFonts w:cs="Times New Roman"/>
          <w:color w:val="000000" w:themeColor="text1"/>
          <w:szCs w:val="28"/>
        </w:rPr>
        <w:t>Hãy chia nhỏ tuyên bố.Đầu tiên, sau WHERE, chúng tôi chỉ ra cột nào cần lọc,trong trường hợp của chúng tôi, OS_patch_date.Tiếp theo, đến toán tử GIỮA của chúng tôi.Sau đó, chúng tôi thêm phần đầu của phạm vi, nhập AND,sau đó kết thúc bằng cách thêm phần cuối của phạm vi của chúng tôi và dấu chấm phẩy.Bây giờ, hãy chạy cái này và khám phá kết quả.Và bây giờ chúng ta có danh sách tất cả các máy được vá giữa hai ngày đó!</w:t>
      </w:r>
    </w:p>
    <w:p w:rsidR="007B2D1F" w:rsidRPr="004B5201" w:rsidRDefault="007B2D1F" w:rsidP="00422882">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22882" w:rsidTr="005D5EF3">
        <w:tc>
          <w:tcPr>
            <w:tcW w:w="8494" w:type="dxa"/>
            <w:tcBorders>
              <w:top w:val="nil"/>
              <w:left w:val="nil"/>
              <w:bottom w:val="nil"/>
              <w:right w:val="nil"/>
            </w:tcBorders>
            <w:shd w:val="clear" w:color="auto" w:fill="D9D9D9" w:themeFill="background1" w:themeFillShade="D9"/>
          </w:tcPr>
          <w:p w:rsidR="00422882" w:rsidRDefault="007B2D1F" w:rsidP="005D5EF3">
            <w:pPr>
              <w:spacing w:before="240"/>
            </w:pPr>
            <w:r w:rsidRPr="007B2D1F">
              <w:t xml:space="preserve">Before we wrap up, an important thing to note is that when we filter for strings, dates, and times, we use quotation marks to specify what we're looking for. However, for </w:t>
            </w:r>
            <w:r w:rsidRPr="007B2D1F">
              <w:lastRenderedPageBreak/>
              <w:t>numbers, we don't use quotation marks. With this new knowledge, you're now ready to work on all sorts of interesting filters for numbers and dates. In the next video, we'll be able to expand our filtering even further by using multiple conditions in one query.</w:t>
            </w:r>
          </w:p>
          <w:p w:rsidR="007B2D1F" w:rsidRDefault="007B2D1F" w:rsidP="005D5EF3">
            <w:pPr>
              <w:spacing w:before="240"/>
            </w:pPr>
          </w:p>
        </w:tc>
      </w:tr>
    </w:tbl>
    <w:p w:rsidR="00422882" w:rsidRDefault="007B2D1F" w:rsidP="00422882">
      <w:pPr>
        <w:pStyle w:val="Header"/>
        <w:tabs>
          <w:tab w:val="clear" w:pos="4680"/>
        </w:tabs>
        <w:spacing w:before="240" w:after="160"/>
        <w:rPr>
          <w:rFonts w:cs="Times New Roman"/>
          <w:color w:val="000000" w:themeColor="text1"/>
          <w:szCs w:val="28"/>
        </w:rPr>
      </w:pPr>
      <w:r w:rsidRPr="007B2D1F">
        <w:rPr>
          <w:rFonts w:cs="Times New Roman"/>
          <w:color w:val="000000" w:themeColor="text1"/>
          <w:szCs w:val="28"/>
        </w:rPr>
        <w:lastRenderedPageBreak/>
        <w:t>Trước khi kết thúc, điều quan trọng cần lưu ý là khi chúng tôi lọc chuỗi,ngày và giờ, chúng tôi sử dụng dấu ngoặc kép để chỉ rõ nội dung chúng tôi đang tìm kiếm.Tuy nhiên, đối với các con số, chúng ta không sử dụng dấu ngoặc kép.Với kiến ​​thức mới này,bây giờ bạn đã sẵn sàng làm việc với tất cả các loại bộ lọc thú vị về số và ngày tháng.Trong video tiếp theo, chúng tôi sẽ có thể mở rộng tính năng lọc hơn nữa bằng cáchsử dụng nhiều điều kiện trong một truy vấn.</w:t>
      </w:r>
    </w:p>
    <w:p w:rsidR="007B2D1F" w:rsidRPr="004B5201" w:rsidRDefault="007B2D1F" w:rsidP="00422882">
      <w:pPr>
        <w:pStyle w:val="Header"/>
        <w:tabs>
          <w:tab w:val="clear" w:pos="4680"/>
        </w:tabs>
        <w:spacing w:before="240" w:after="160"/>
        <w:rPr>
          <w:rFonts w:cs="Times New Roman"/>
          <w:color w:val="000000" w:themeColor="text1"/>
          <w:szCs w:val="28"/>
        </w:rPr>
      </w:pPr>
    </w:p>
    <w:p w:rsidR="00716933" w:rsidRDefault="00716933" w:rsidP="00D92E47">
      <w:pPr>
        <w:pStyle w:val="Header"/>
        <w:tabs>
          <w:tab w:val="clear" w:pos="4680"/>
        </w:tabs>
        <w:spacing w:before="240" w:after="160"/>
        <w:outlineLvl w:val="2"/>
        <w:rPr>
          <w:rFonts w:cs="Times New Roman"/>
          <w:b/>
          <w:i/>
          <w:color w:val="1F4E79" w:themeColor="accent1" w:themeShade="80"/>
          <w:szCs w:val="28"/>
        </w:rPr>
      </w:pPr>
      <w:r w:rsidRPr="00D92E47">
        <w:rPr>
          <w:rFonts w:cs="Times New Roman"/>
          <w:b/>
          <w:i/>
          <w:color w:val="1F4E79" w:themeColor="accent1" w:themeShade="80"/>
          <w:szCs w:val="28"/>
        </w:rPr>
        <w:t>3.2. Operators for filtering dates and numbers</w:t>
      </w:r>
      <w:r w:rsidR="001A74F2" w:rsidRPr="00D92E47">
        <w:rPr>
          <w:rFonts w:cs="Times New Roman"/>
          <w:b/>
          <w:i/>
          <w:color w:val="1F4E79" w:themeColor="accent1" w:themeShade="80"/>
          <w:szCs w:val="28"/>
        </w:rPr>
        <w:t xml:space="preserve"> – Toán tử lọc ngày và số</w:t>
      </w:r>
    </w:p>
    <w:tbl>
      <w:tblPr>
        <w:tblStyle w:val="TableGrid"/>
        <w:tblW w:w="0" w:type="auto"/>
        <w:tblLook w:val="04A0" w:firstRow="1" w:lastRow="0" w:firstColumn="1" w:lastColumn="0" w:noHBand="0" w:noVBand="1"/>
      </w:tblPr>
      <w:tblGrid>
        <w:gridCol w:w="8494"/>
      </w:tblGrid>
      <w:tr w:rsidR="001974F0" w:rsidTr="005D5EF3">
        <w:tc>
          <w:tcPr>
            <w:tcW w:w="8494" w:type="dxa"/>
            <w:tcBorders>
              <w:top w:val="nil"/>
              <w:left w:val="nil"/>
              <w:bottom w:val="nil"/>
              <w:right w:val="nil"/>
            </w:tcBorders>
            <w:shd w:val="clear" w:color="auto" w:fill="D9D9D9" w:themeFill="background1" w:themeFillShade="D9"/>
          </w:tcPr>
          <w:p w:rsidR="00975A87" w:rsidRPr="00975A87" w:rsidRDefault="00975A87" w:rsidP="00975A87">
            <w:pPr>
              <w:spacing w:before="240"/>
              <w:rPr>
                <w:b/>
                <w:bCs/>
              </w:rPr>
            </w:pPr>
            <w:r w:rsidRPr="00975A87">
              <w:rPr>
                <w:b/>
                <w:bCs/>
              </w:rPr>
              <w:t>Operators for filtering dates and numbers</w:t>
            </w:r>
          </w:p>
          <w:p w:rsidR="001974F0" w:rsidRDefault="001974F0" w:rsidP="005D5EF3">
            <w:pPr>
              <w:spacing w:before="240"/>
            </w:pPr>
          </w:p>
        </w:tc>
      </w:tr>
    </w:tbl>
    <w:p w:rsidR="00DA1307" w:rsidRPr="00DA1307" w:rsidRDefault="00DA1307" w:rsidP="00DA1307">
      <w:pPr>
        <w:pStyle w:val="Header"/>
        <w:spacing w:before="240" w:after="160"/>
        <w:rPr>
          <w:rFonts w:cs="Times New Roman"/>
          <w:b/>
          <w:bCs/>
          <w:color w:val="000000" w:themeColor="text1"/>
          <w:szCs w:val="28"/>
        </w:rPr>
      </w:pPr>
      <w:r w:rsidRPr="00DA1307">
        <w:rPr>
          <w:rFonts w:cs="Times New Roman"/>
          <w:b/>
          <w:bCs/>
          <w:color w:val="000000" w:themeColor="text1"/>
          <w:szCs w:val="28"/>
        </w:rPr>
        <w:t>Toán tử lọc ngày và số</w:t>
      </w:r>
    </w:p>
    <w:p w:rsidR="001974F0" w:rsidRPr="004B5201" w:rsidRDefault="001974F0" w:rsidP="001974F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74F0" w:rsidTr="005D5EF3">
        <w:tc>
          <w:tcPr>
            <w:tcW w:w="8494" w:type="dxa"/>
            <w:tcBorders>
              <w:top w:val="nil"/>
              <w:left w:val="nil"/>
              <w:bottom w:val="nil"/>
              <w:right w:val="nil"/>
            </w:tcBorders>
            <w:shd w:val="clear" w:color="auto" w:fill="D9D9D9" w:themeFill="background1" w:themeFillShade="D9"/>
          </w:tcPr>
          <w:p w:rsidR="00975A87" w:rsidRPr="00975A87" w:rsidRDefault="00975A87" w:rsidP="00975A87">
            <w:pPr>
              <w:spacing w:before="240"/>
            </w:pPr>
            <w:r w:rsidRPr="00975A87">
              <w:t>Previously, you examined operators like less than (</w:t>
            </w:r>
            <w:r w:rsidRPr="00975A87">
              <w:rPr>
                <w:b/>
                <w:bCs/>
              </w:rPr>
              <w:t>&lt;</w:t>
            </w:r>
            <w:r w:rsidRPr="00975A87">
              <w:t>) or greater than (</w:t>
            </w:r>
            <w:r w:rsidRPr="00975A87">
              <w:rPr>
                <w:b/>
                <w:bCs/>
              </w:rPr>
              <w:t>&gt;</w:t>
            </w:r>
            <w:r w:rsidRPr="00975A87">
              <w:t>) and explored how they can be used in filtering numeric and date and time data types. This reading summarizes what you learned and provides new examples of using operators in filters.</w:t>
            </w:r>
          </w:p>
          <w:p w:rsidR="001974F0" w:rsidRDefault="001974F0" w:rsidP="005D5EF3">
            <w:pPr>
              <w:spacing w:before="240"/>
            </w:pPr>
          </w:p>
        </w:tc>
      </w:tr>
    </w:tbl>
    <w:p w:rsidR="00DA1307" w:rsidRPr="00DA1307" w:rsidRDefault="00DA1307" w:rsidP="00DA1307">
      <w:pPr>
        <w:pStyle w:val="Header"/>
        <w:spacing w:before="240" w:after="160"/>
        <w:rPr>
          <w:rFonts w:cs="Times New Roman"/>
          <w:color w:val="000000" w:themeColor="text1"/>
          <w:szCs w:val="28"/>
        </w:rPr>
      </w:pPr>
      <w:r w:rsidRPr="00DA1307">
        <w:rPr>
          <w:rFonts w:cs="Times New Roman"/>
          <w:color w:val="000000" w:themeColor="text1"/>
          <w:szCs w:val="28"/>
        </w:rPr>
        <w:t xml:space="preserve">Trước đây, bạn đã kiểm tra các toán tử như nhỏ hơn ( </w:t>
      </w:r>
      <w:r w:rsidRPr="00DA1307">
        <w:rPr>
          <w:rFonts w:cs="Times New Roman"/>
          <w:b/>
          <w:bCs/>
          <w:color w:val="000000" w:themeColor="text1"/>
          <w:szCs w:val="28"/>
        </w:rPr>
        <w:t>&lt;</w:t>
      </w:r>
      <w:r w:rsidRPr="00DA1307">
        <w:rPr>
          <w:rFonts w:cs="Times New Roman"/>
          <w:color w:val="000000" w:themeColor="text1"/>
          <w:szCs w:val="28"/>
        </w:rPr>
        <w:t xml:space="preserve"> ) hoặc lớn hơn ( </w:t>
      </w:r>
      <w:r w:rsidRPr="00DA1307">
        <w:rPr>
          <w:rFonts w:cs="Times New Roman"/>
          <w:b/>
          <w:bCs/>
          <w:color w:val="000000" w:themeColor="text1"/>
          <w:szCs w:val="28"/>
        </w:rPr>
        <w:t>&gt;</w:t>
      </w:r>
      <w:r w:rsidRPr="00DA1307">
        <w:rPr>
          <w:rFonts w:cs="Times New Roman"/>
          <w:color w:val="000000" w:themeColor="text1"/>
          <w:szCs w:val="28"/>
        </w:rPr>
        <w:t xml:space="preserve"> ) và khám phá cách chúng có thể được sử dụng trong việc lọc các kiểu dữ liệu số và ngày và giờ. Bài đọc này tóm tắt những gì bạn đã học và cung cấp các ví dụ mới về cách sử dụng toán tử trong bộ lọc.</w:t>
      </w:r>
    </w:p>
    <w:p w:rsidR="001974F0" w:rsidRPr="004B5201" w:rsidRDefault="001974F0" w:rsidP="001974F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74F0" w:rsidTr="005D5EF3">
        <w:tc>
          <w:tcPr>
            <w:tcW w:w="8494" w:type="dxa"/>
            <w:tcBorders>
              <w:top w:val="nil"/>
              <w:left w:val="nil"/>
              <w:bottom w:val="nil"/>
              <w:right w:val="nil"/>
            </w:tcBorders>
            <w:shd w:val="clear" w:color="auto" w:fill="D9D9D9" w:themeFill="background1" w:themeFillShade="D9"/>
          </w:tcPr>
          <w:p w:rsidR="00975A87" w:rsidRPr="00975A87" w:rsidRDefault="00975A87" w:rsidP="00975A87">
            <w:pPr>
              <w:spacing w:before="240"/>
              <w:rPr>
                <w:b/>
                <w:bCs/>
              </w:rPr>
            </w:pPr>
            <w:r w:rsidRPr="00975A87">
              <w:rPr>
                <w:b/>
                <w:bCs/>
              </w:rPr>
              <w:t>Numbers, dates, and times in cybersecurity</w:t>
            </w:r>
          </w:p>
          <w:p w:rsidR="001974F0" w:rsidRDefault="001974F0" w:rsidP="005D5EF3">
            <w:pPr>
              <w:spacing w:before="240"/>
            </w:pPr>
          </w:p>
        </w:tc>
      </w:tr>
    </w:tbl>
    <w:p w:rsidR="00DA1307" w:rsidRPr="00DA1307" w:rsidRDefault="00DA1307" w:rsidP="00DA1307">
      <w:pPr>
        <w:pStyle w:val="Header"/>
        <w:spacing w:before="240" w:after="160"/>
        <w:rPr>
          <w:rFonts w:cs="Times New Roman"/>
          <w:b/>
          <w:bCs/>
          <w:color w:val="000000" w:themeColor="text1"/>
          <w:szCs w:val="28"/>
        </w:rPr>
      </w:pPr>
      <w:r w:rsidRPr="00DA1307">
        <w:rPr>
          <w:rFonts w:cs="Times New Roman"/>
          <w:b/>
          <w:bCs/>
          <w:color w:val="000000" w:themeColor="text1"/>
          <w:szCs w:val="28"/>
        </w:rPr>
        <w:t>Số, ngày và giờ trong an ninh mạng</w:t>
      </w:r>
    </w:p>
    <w:p w:rsidR="001974F0" w:rsidRPr="004B5201" w:rsidRDefault="001974F0" w:rsidP="001974F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74F0" w:rsidTr="005D5EF3">
        <w:tc>
          <w:tcPr>
            <w:tcW w:w="8494" w:type="dxa"/>
            <w:tcBorders>
              <w:top w:val="nil"/>
              <w:left w:val="nil"/>
              <w:bottom w:val="nil"/>
              <w:right w:val="nil"/>
            </w:tcBorders>
            <w:shd w:val="clear" w:color="auto" w:fill="D9D9D9" w:themeFill="background1" w:themeFillShade="D9"/>
          </w:tcPr>
          <w:p w:rsidR="00975A87" w:rsidRPr="00975A87" w:rsidRDefault="00975A87" w:rsidP="00975A87">
            <w:pPr>
              <w:spacing w:before="240"/>
            </w:pPr>
            <w:r w:rsidRPr="00975A87">
              <w:t xml:space="preserve">Security analysts work with more than just </w:t>
            </w:r>
            <w:r w:rsidRPr="00975A87">
              <w:rPr>
                <w:b/>
                <w:bCs/>
              </w:rPr>
              <w:t>string data</w:t>
            </w:r>
            <w:r w:rsidRPr="00975A87">
              <w:t>, or data consisting of an ordered sequence of characters. </w:t>
            </w:r>
          </w:p>
          <w:p w:rsidR="001974F0" w:rsidRDefault="001974F0" w:rsidP="005D5EF3">
            <w:pPr>
              <w:spacing w:before="240"/>
            </w:pPr>
          </w:p>
        </w:tc>
      </w:tr>
    </w:tbl>
    <w:p w:rsidR="00DA1307" w:rsidRPr="00DA1307" w:rsidRDefault="00DA1307" w:rsidP="00DA1307">
      <w:pPr>
        <w:pStyle w:val="Header"/>
        <w:spacing w:before="240" w:after="160"/>
        <w:rPr>
          <w:rFonts w:cs="Times New Roman"/>
          <w:color w:val="000000" w:themeColor="text1"/>
          <w:szCs w:val="28"/>
        </w:rPr>
      </w:pPr>
      <w:r w:rsidRPr="00DA1307">
        <w:rPr>
          <w:rFonts w:cs="Times New Roman"/>
          <w:color w:val="000000" w:themeColor="text1"/>
          <w:szCs w:val="28"/>
        </w:rPr>
        <w:lastRenderedPageBreak/>
        <w:t xml:space="preserve">Các nhà phân tích bảo mật làm việc không chỉ với </w:t>
      </w:r>
      <w:r w:rsidRPr="00DA1307">
        <w:rPr>
          <w:rFonts w:cs="Times New Roman"/>
          <w:b/>
          <w:bCs/>
          <w:color w:val="000000" w:themeColor="text1"/>
          <w:szCs w:val="28"/>
        </w:rPr>
        <w:t>dữ liệu chuỗi</w:t>
      </w:r>
      <w:r w:rsidRPr="00DA1307">
        <w:rPr>
          <w:rFonts w:cs="Times New Roman"/>
          <w:color w:val="000000" w:themeColor="text1"/>
          <w:szCs w:val="28"/>
        </w:rPr>
        <w:t xml:space="preserve"> hoặc dữ liệu bao gồm một chuỗi ký tự được sắp xếp. </w:t>
      </w:r>
    </w:p>
    <w:p w:rsidR="001974F0" w:rsidRPr="004B5201" w:rsidRDefault="001974F0" w:rsidP="001974F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74F0" w:rsidTr="005D5EF3">
        <w:tc>
          <w:tcPr>
            <w:tcW w:w="8494" w:type="dxa"/>
            <w:tcBorders>
              <w:top w:val="nil"/>
              <w:left w:val="nil"/>
              <w:bottom w:val="nil"/>
              <w:right w:val="nil"/>
            </w:tcBorders>
            <w:shd w:val="clear" w:color="auto" w:fill="D9D9D9" w:themeFill="background1" w:themeFillShade="D9"/>
          </w:tcPr>
          <w:p w:rsidR="00975A87" w:rsidRPr="00975A87" w:rsidRDefault="00975A87" w:rsidP="00975A87">
            <w:pPr>
              <w:spacing w:before="240"/>
            </w:pPr>
            <w:r w:rsidRPr="00975A87">
              <w:t xml:space="preserve">They also frequently work with </w:t>
            </w:r>
            <w:r w:rsidRPr="00975A87">
              <w:rPr>
                <w:b/>
                <w:bCs/>
              </w:rPr>
              <w:t>numeric data</w:t>
            </w:r>
            <w:r w:rsidRPr="00975A87">
              <w:t>, or data consisting of numbers. A few examples of numeric data that you might encounter in your work as a security analyst include:</w:t>
            </w:r>
          </w:p>
          <w:p w:rsidR="001974F0" w:rsidRDefault="001974F0" w:rsidP="005D5EF3">
            <w:pPr>
              <w:spacing w:before="240"/>
            </w:pPr>
          </w:p>
        </w:tc>
      </w:tr>
    </w:tbl>
    <w:p w:rsidR="00DA1307" w:rsidRPr="00DA1307" w:rsidRDefault="00DA1307" w:rsidP="00DA1307">
      <w:pPr>
        <w:pStyle w:val="Header"/>
        <w:spacing w:before="240" w:after="160"/>
        <w:rPr>
          <w:rFonts w:cs="Times New Roman"/>
          <w:color w:val="000000" w:themeColor="text1"/>
          <w:szCs w:val="28"/>
        </w:rPr>
      </w:pPr>
      <w:r w:rsidRPr="00DA1307">
        <w:rPr>
          <w:rFonts w:cs="Times New Roman"/>
          <w:color w:val="000000" w:themeColor="text1"/>
          <w:szCs w:val="28"/>
        </w:rPr>
        <w:t xml:space="preserve">Họ cũng thường xuyên làm việc với </w:t>
      </w:r>
      <w:r w:rsidRPr="00DA1307">
        <w:rPr>
          <w:rFonts w:cs="Times New Roman"/>
          <w:b/>
          <w:bCs/>
          <w:color w:val="000000" w:themeColor="text1"/>
          <w:szCs w:val="28"/>
        </w:rPr>
        <w:t>dữ liệu số</w:t>
      </w:r>
      <w:r w:rsidRPr="00DA1307">
        <w:rPr>
          <w:rFonts w:cs="Times New Roman"/>
          <w:color w:val="000000" w:themeColor="text1"/>
          <w:szCs w:val="28"/>
        </w:rPr>
        <w:t xml:space="preserve"> hoặc dữ liệu bao gồm các con số. Một số ví dụ về dữ liệu số mà bạn có thể gặp trong công việc của mình với tư cách là nhà phân tích bảo mật bao gồm:</w:t>
      </w:r>
    </w:p>
    <w:p w:rsidR="001974F0" w:rsidRPr="004B5201" w:rsidRDefault="001974F0" w:rsidP="001974F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74F0" w:rsidTr="005D5EF3">
        <w:tc>
          <w:tcPr>
            <w:tcW w:w="8494" w:type="dxa"/>
            <w:tcBorders>
              <w:top w:val="nil"/>
              <w:left w:val="nil"/>
              <w:bottom w:val="nil"/>
              <w:right w:val="nil"/>
            </w:tcBorders>
            <w:shd w:val="clear" w:color="auto" w:fill="D9D9D9" w:themeFill="background1" w:themeFillShade="D9"/>
          </w:tcPr>
          <w:p w:rsidR="00975A87" w:rsidRPr="00975A87" w:rsidRDefault="00975A87" w:rsidP="00975A87">
            <w:pPr>
              <w:numPr>
                <w:ilvl w:val="0"/>
                <w:numId w:val="87"/>
              </w:numPr>
              <w:spacing w:before="240"/>
            </w:pPr>
            <w:r w:rsidRPr="00975A87">
              <w:t>the number of login attempts</w:t>
            </w:r>
          </w:p>
          <w:p w:rsidR="00975A87" w:rsidRPr="00975A87" w:rsidRDefault="00975A87" w:rsidP="00975A87">
            <w:pPr>
              <w:numPr>
                <w:ilvl w:val="0"/>
                <w:numId w:val="87"/>
              </w:numPr>
              <w:spacing w:before="240"/>
            </w:pPr>
            <w:r w:rsidRPr="00975A87">
              <w:t>the count of a specific type of log entry</w:t>
            </w:r>
          </w:p>
          <w:p w:rsidR="00975A87" w:rsidRPr="00975A87" w:rsidRDefault="00975A87" w:rsidP="00975A87">
            <w:pPr>
              <w:numPr>
                <w:ilvl w:val="0"/>
                <w:numId w:val="87"/>
              </w:numPr>
              <w:spacing w:before="240"/>
            </w:pPr>
            <w:r w:rsidRPr="00975A87">
              <w:t>the volume of data being sent from a source</w:t>
            </w:r>
          </w:p>
          <w:p w:rsidR="00975A87" w:rsidRPr="00975A87" w:rsidRDefault="00975A87" w:rsidP="00975A87">
            <w:pPr>
              <w:numPr>
                <w:ilvl w:val="0"/>
                <w:numId w:val="87"/>
              </w:numPr>
              <w:spacing w:before="240"/>
            </w:pPr>
            <w:r w:rsidRPr="00975A87">
              <w:t>the volume of data being sent to a destination</w:t>
            </w:r>
          </w:p>
          <w:p w:rsidR="001974F0" w:rsidRDefault="001974F0" w:rsidP="005D5EF3">
            <w:pPr>
              <w:spacing w:before="240"/>
            </w:pPr>
          </w:p>
        </w:tc>
      </w:tr>
    </w:tbl>
    <w:p w:rsidR="00DA1307" w:rsidRPr="00DA1307" w:rsidRDefault="00DA1307" w:rsidP="00DA1307">
      <w:pPr>
        <w:pStyle w:val="Header"/>
        <w:numPr>
          <w:ilvl w:val="0"/>
          <w:numId w:val="89"/>
        </w:numPr>
        <w:spacing w:before="240" w:after="160"/>
        <w:rPr>
          <w:rFonts w:cs="Times New Roman"/>
          <w:color w:val="000000" w:themeColor="text1"/>
          <w:szCs w:val="28"/>
        </w:rPr>
      </w:pPr>
      <w:r w:rsidRPr="00DA1307">
        <w:rPr>
          <w:rFonts w:cs="Times New Roman"/>
          <w:color w:val="000000" w:themeColor="text1"/>
          <w:szCs w:val="28"/>
        </w:rPr>
        <w:t>số lần đăng nhập</w:t>
      </w:r>
    </w:p>
    <w:p w:rsidR="00DA1307" w:rsidRPr="00DA1307" w:rsidRDefault="00DA1307" w:rsidP="00DA1307">
      <w:pPr>
        <w:pStyle w:val="Header"/>
        <w:numPr>
          <w:ilvl w:val="0"/>
          <w:numId w:val="89"/>
        </w:numPr>
        <w:spacing w:before="240" w:after="160"/>
        <w:rPr>
          <w:rFonts w:cs="Times New Roman"/>
          <w:color w:val="000000" w:themeColor="text1"/>
          <w:szCs w:val="28"/>
        </w:rPr>
      </w:pPr>
      <w:r w:rsidRPr="00DA1307">
        <w:rPr>
          <w:rFonts w:cs="Times New Roman"/>
          <w:color w:val="000000" w:themeColor="text1"/>
          <w:szCs w:val="28"/>
        </w:rPr>
        <w:t>số lượng của một loại mục nhật ký cụ thể</w:t>
      </w:r>
    </w:p>
    <w:p w:rsidR="00DA1307" w:rsidRPr="00DA1307" w:rsidRDefault="00DA1307" w:rsidP="00DA1307">
      <w:pPr>
        <w:pStyle w:val="Header"/>
        <w:numPr>
          <w:ilvl w:val="0"/>
          <w:numId w:val="89"/>
        </w:numPr>
        <w:spacing w:before="240" w:after="160"/>
        <w:rPr>
          <w:rFonts w:cs="Times New Roman"/>
          <w:color w:val="000000" w:themeColor="text1"/>
          <w:szCs w:val="28"/>
        </w:rPr>
      </w:pPr>
      <w:r w:rsidRPr="00DA1307">
        <w:rPr>
          <w:rFonts w:cs="Times New Roman"/>
          <w:color w:val="000000" w:themeColor="text1"/>
          <w:szCs w:val="28"/>
        </w:rPr>
        <w:t>khối lượng dữ liệu được gửi từ một nguồn</w:t>
      </w:r>
    </w:p>
    <w:p w:rsidR="00DA1307" w:rsidRPr="00DA1307" w:rsidRDefault="00DA1307" w:rsidP="00DA1307">
      <w:pPr>
        <w:pStyle w:val="Header"/>
        <w:numPr>
          <w:ilvl w:val="0"/>
          <w:numId w:val="89"/>
        </w:numPr>
        <w:spacing w:before="240" w:after="160"/>
        <w:rPr>
          <w:rFonts w:cs="Times New Roman"/>
          <w:color w:val="000000" w:themeColor="text1"/>
          <w:szCs w:val="28"/>
        </w:rPr>
      </w:pPr>
      <w:r w:rsidRPr="00DA1307">
        <w:rPr>
          <w:rFonts w:cs="Times New Roman"/>
          <w:color w:val="000000" w:themeColor="text1"/>
          <w:szCs w:val="28"/>
        </w:rPr>
        <w:t>khối lượng dữ liệu được gửi đến đích</w:t>
      </w:r>
    </w:p>
    <w:p w:rsidR="001974F0" w:rsidRPr="004B5201" w:rsidRDefault="001974F0" w:rsidP="001974F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74F0" w:rsidTr="005D5EF3">
        <w:tc>
          <w:tcPr>
            <w:tcW w:w="8494" w:type="dxa"/>
            <w:tcBorders>
              <w:top w:val="nil"/>
              <w:left w:val="nil"/>
              <w:bottom w:val="nil"/>
              <w:right w:val="nil"/>
            </w:tcBorders>
            <w:shd w:val="clear" w:color="auto" w:fill="D9D9D9" w:themeFill="background1" w:themeFillShade="D9"/>
          </w:tcPr>
          <w:p w:rsidR="00975A87" w:rsidRPr="00975A87" w:rsidRDefault="00975A87" w:rsidP="00975A87">
            <w:pPr>
              <w:spacing w:before="240"/>
            </w:pPr>
            <w:r w:rsidRPr="00975A87">
              <w:t xml:space="preserve">You'll also encounter </w:t>
            </w:r>
            <w:r w:rsidRPr="00975A87">
              <w:rPr>
                <w:b/>
                <w:bCs/>
              </w:rPr>
              <w:t>date and time data</w:t>
            </w:r>
            <w:r w:rsidRPr="00975A87">
              <w:t>, or data representing a date and/or time. As a first example, logs will generally timestamp every record. Other time and date data might include:</w:t>
            </w:r>
          </w:p>
          <w:p w:rsidR="001974F0" w:rsidRDefault="001974F0" w:rsidP="005D5EF3">
            <w:pPr>
              <w:spacing w:before="240"/>
            </w:pPr>
          </w:p>
        </w:tc>
      </w:tr>
    </w:tbl>
    <w:p w:rsidR="00DA1307" w:rsidRPr="00DA1307" w:rsidRDefault="00DA1307" w:rsidP="00DA1307">
      <w:pPr>
        <w:pStyle w:val="Header"/>
        <w:spacing w:before="240" w:after="160"/>
        <w:rPr>
          <w:rFonts w:cs="Times New Roman"/>
          <w:color w:val="000000" w:themeColor="text1"/>
          <w:szCs w:val="28"/>
        </w:rPr>
      </w:pPr>
      <w:r w:rsidRPr="00DA1307">
        <w:rPr>
          <w:rFonts w:cs="Times New Roman"/>
          <w:color w:val="000000" w:themeColor="text1"/>
          <w:szCs w:val="28"/>
        </w:rPr>
        <w:t xml:space="preserve">Bạn cũng sẽ gặp </w:t>
      </w:r>
      <w:r w:rsidRPr="00DA1307">
        <w:rPr>
          <w:rFonts w:cs="Times New Roman"/>
          <w:b/>
          <w:bCs/>
          <w:color w:val="000000" w:themeColor="text1"/>
          <w:szCs w:val="28"/>
        </w:rPr>
        <w:t>dữ liệu ngày và giờ</w:t>
      </w:r>
      <w:r w:rsidRPr="00DA1307">
        <w:rPr>
          <w:rFonts w:cs="Times New Roman"/>
          <w:color w:val="000000" w:themeColor="text1"/>
          <w:szCs w:val="28"/>
        </w:rPr>
        <w:t xml:space="preserve"> hoặc dữ liệu biểu thị ngày và/hoặc giờ. Ví dụ đầu tiên, nhật ký thường sẽ đánh dấu thời gian cho mỗi bản ghi. Dữ liệu ngày và giờ khác có thể bao gồm:</w:t>
      </w:r>
    </w:p>
    <w:p w:rsidR="001974F0" w:rsidRPr="004B5201" w:rsidRDefault="001974F0" w:rsidP="001974F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74F0" w:rsidTr="005D5EF3">
        <w:tc>
          <w:tcPr>
            <w:tcW w:w="8494" w:type="dxa"/>
            <w:tcBorders>
              <w:top w:val="nil"/>
              <w:left w:val="nil"/>
              <w:bottom w:val="nil"/>
              <w:right w:val="nil"/>
            </w:tcBorders>
            <w:shd w:val="clear" w:color="auto" w:fill="D9D9D9" w:themeFill="background1" w:themeFillShade="D9"/>
          </w:tcPr>
          <w:p w:rsidR="00975A87" w:rsidRPr="00975A87" w:rsidRDefault="00975A87" w:rsidP="00975A87">
            <w:pPr>
              <w:numPr>
                <w:ilvl w:val="0"/>
                <w:numId w:val="88"/>
              </w:numPr>
              <w:spacing w:before="240"/>
            </w:pPr>
            <w:r w:rsidRPr="00975A87">
              <w:lastRenderedPageBreak/>
              <w:t>login dates</w:t>
            </w:r>
          </w:p>
          <w:p w:rsidR="00975A87" w:rsidRPr="00975A87" w:rsidRDefault="00975A87" w:rsidP="00975A87">
            <w:pPr>
              <w:numPr>
                <w:ilvl w:val="0"/>
                <w:numId w:val="88"/>
              </w:numPr>
              <w:spacing w:before="240"/>
            </w:pPr>
            <w:r w:rsidRPr="00975A87">
              <w:t>login times</w:t>
            </w:r>
          </w:p>
          <w:p w:rsidR="00975A87" w:rsidRPr="00975A87" w:rsidRDefault="00975A87" w:rsidP="00975A87">
            <w:pPr>
              <w:numPr>
                <w:ilvl w:val="0"/>
                <w:numId w:val="88"/>
              </w:numPr>
              <w:spacing w:before="240"/>
            </w:pPr>
            <w:r w:rsidRPr="00975A87">
              <w:t>dates for patches </w:t>
            </w:r>
          </w:p>
          <w:p w:rsidR="00975A87" w:rsidRPr="00975A87" w:rsidRDefault="00975A87" w:rsidP="00975A87">
            <w:pPr>
              <w:numPr>
                <w:ilvl w:val="0"/>
                <w:numId w:val="88"/>
              </w:numPr>
              <w:spacing w:before="240"/>
            </w:pPr>
            <w:r w:rsidRPr="00975A87">
              <w:t>the duration of a connection</w:t>
            </w:r>
          </w:p>
          <w:p w:rsidR="001974F0" w:rsidRDefault="001974F0" w:rsidP="005D5EF3">
            <w:pPr>
              <w:spacing w:before="240"/>
            </w:pPr>
          </w:p>
        </w:tc>
      </w:tr>
    </w:tbl>
    <w:p w:rsidR="00DA1307" w:rsidRPr="00DA1307" w:rsidRDefault="00DA1307" w:rsidP="00DA1307">
      <w:pPr>
        <w:pStyle w:val="Header"/>
        <w:numPr>
          <w:ilvl w:val="0"/>
          <w:numId w:val="90"/>
        </w:numPr>
        <w:spacing w:before="240" w:after="160"/>
        <w:rPr>
          <w:rFonts w:cs="Times New Roman"/>
          <w:color w:val="000000" w:themeColor="text1"/>
          <w:szCs w:val="28"/>
        </w:rPr>
      </w:pPr>
      <w:r w:rsidRPr="00DA1307">
        <w:rPr>
          <w:rFonts w:cs="Times New Roman"/>
          <w:color w:val="000000" w:themeColor="text1"/>
          <w:szCs w:val="28"/>
        </w:rPr>
        <w:t>ngày đăng nhập</w:t>
      </w:r>
    </w:p>
    <w:p w:rsidR="00DA1307" w:rsidRPr="00DA1307" w:rsidRDefault="00DA1307" w:rsidP="00DA1307">
      <w:pPr>
        <w:pStyle w:val="Header"/>
        <w:numPr>
          <w:ilvl w:val="0"/>
          <w:numId w:val="90"/>
        </w:numPr>
        <w:spacing w:before="240" w:after="160"/>
        <w:rPr>
          <w:rFonts w:cs="Times New Roman"/>
          <w:color w:val="000000" w:themeColor="text1"/>
          <w:szCs w:val="28"/>
        </w:rPr>
      </w:pPr>
      <w:r w:rsidRPr="00DA1307">
        <w:rPr>
          <w:rFonts w:cs="Times New Roman"/>
          <w:color w:val="000000" w:themeColor="text1"/>
          <w:szCs w:val="28"/>
        </w:rPr>
        <w:t>lần đăng nhập</w:t>
      </w:r>
    </w:p>
    <w:p w:rsidR="00DA1307" w:rsidRPr="00DA1307" w:rsidRDefault="00DA1307" w:rsidP="00DA1307">
      <w:pPr>
        <w:pStyle w:val="Header"/>
        <w:numPr>
          <w:ilvl w:val="0"/>
          <w:numId w:val="90"/>
        </w:numPr>
        <w:spacing w:before="240" w:after="160"/>
        <w:rPr>
          <w:rFonts w:cs="Times New Roman"/>
          <w:color w:val="000000" w:themeColor="text1"/>
          <w:szCs w:val="28"/>
        </w:rPr>
      </w:pPr>
      <w:r w:rsidRPr="00DA1307">
        <w:rPr>
          <w:rFonts w:cs="Times New Roman"/>
          <w:color w:val="000000" w:themeColor="text1"/>
          <w:szCs w:val="28"/>
        </w:rPr>
        <w:t>ngày cho các bản vá lỗi </w:t>
      </w:r>
    </w:p>
    <w:p w:rsidR="00DA1307" w:rsidRPr="00DA1307" w:rsidRDefault="00DA1307" w:rsidP="00DA1307">
      <w:pPr>
        <w:pStyle w:val="Header"/>
        <w:numPr>
          <w:ilvl w:val="0"/>
          <w:numId w:val="90"/>
        </w:numPr>
        <w:spacing w:before="240" w:after="160"/>
        <w:rPr>
          <w:rFonts w:cs="Times New Roman"/>
          <w:color w:val="000000" w:themeColor="text1"/>
          <w:szCs w:val="28"/>
        </w:rPr>
      </w:pPr>
      <w:r w:rsidRPr="00DA1307">
        <w:rPr>
          <w:rFonts w:cs="Times New Roman"/>
          <w:color w:val="000000" w:themeColor="text1"/>
          <w:szCs w:val="28"/>
        </w:rPr>
        <w:t>thời lượng kết nối</w:t>
      </w:r>
    </w:p>
    <w:p w:rsidR="001974F0" w:rsidRPr="004B5201" w:rsidRDefault="001974F0" w:rsidP="001974F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74F0" w:rsidTr="005D5EF3">
        <w:tc>
          <w:tcPr>
            <w:tcW w:w="8494" w:type="dxa"/>
            <w:tcBorders>
              <w:top w:val="nil"/>
              <w:left w:val="nil"/>
              <w:bottom w:val="nil"/>
              <w:right w:val="nil"/>
            </w:tcBorders>
            <w:shd w:val="clear" w:color="auto" w:fill="D9D9D9" w:themeFill="background1" w:themeFillShade="D9"/>
          </w:tcPr>
          <w:p w:rsidR="00975A87" w:rsidRPr="00975A87" w:rsidRDefault="00975A87" w:rsidP="00975A87">
            <w:pPr>
              <w:spacing w:before="240"/>
              <w:rPr>
                <w:b/>
                <w:bCs/>
              </w:rPr>
            </w:pPr>
            <w:r w:rsidRPr="00975A87">
              <w:rPr>
                <w:b/>
                <w:bCs/>
              </w:rPr>
              <w:t>Comparison operators</w:t>
            </w:r>
          </w:p>
          <w:p w:rsidR="001974F0" w:rsidRDefault="001974F0" w:rsidP="005D5EF3">
            <w:pPr>
              <w:spacing w:before="240"/>
            </w:pPr>
          </w:p>
        </w:tc>
      </w:tr>
    </w:tbl>
    <w:p w:rsidR="00DA1307" w:rsidRPr="00DA1307" w:rsidRDefault="00DA1307" w:rsidP="00DA1307">
      <w:pPr>
        <w:pStyle w:val="Header"/>
        <w:spacing w:before="240" w:after="160"/>
        <w:rPr>
          <w:rFonts w:cs="Times New Roman"/>
          <w:b/>
          <w:bCs/>
          <w:color w:val="000000" w:themeColor="text1"/>
          <w:szCs w:val="28"/>
        </w:rPr>
      </w:pPr>
      <w:r w:rsidRPr="00DA1307">
        <w:rPr>
          <w:rFonts w:cs="Times New Roman"/>
          <w:b/>
          <w:bCs/>
          <w:color w:val="000000" w:themeColor="text1"/>
          <w:szCs w:val="28"/>
        </w:rPr>
        <w:t>Toán tử so sánh</w:t>
      </w:r>
    </w:p>
    <w:p w:rsidR="001974F0" w:rsidRPr="004B5201" w:rsidRDefault="001974F0" w:rsidP="001974F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74F0" w:rsidTr="005D5EF3">
        <w:tc>
          <w:tcPr>
            <w:tcW w:w="8494" w:type="dxa"/>
            <w:tcBorders>
              <w:top w:val="nil"/>
              <w:left w:val="nil"/>
              <w:bottom w:val="nil"/>
              <w:right w:val="nil"/>
            </w:tcBorders>
            <w:shd w:val="clear" w:color="auto" w:fill="D9D9D9" w:themeFill="background1" w:themeFillShade="D9"/>
          </w:tcPr>
          <w:p w:rsidR="00975A87" w:rsidRPr="00975A87" w:rsidRDefault="00975A87" w:rsidP="00975A87">
            <w:pPr>
              <w:spacing w:before="240"/>
            </w:pPr>
            <w:r w:rsidRPr="00975A87">
              <w:t>In SQL, filtering numeric and date and time data often involves operators. You can use the following operators in your filters to make sure you return only the rows you need:</w:t>
            </w:r>
          </w:p>
          <w:p w:rsidR="001974F0" w:rsidRDefault="001974F0" w:rsidP="005D5EF3">
            <w:pPr>
              <w:spacing w:before="240"/>
            </w:pPr>
          </w:p>
        </w:tc>
      </w:tr>
    </w:tbl>
    <w:p w:rsidR="00DA1307" w:rsidRPr="00DA1307" w:rsidRDefault="00DA1307" w:rsidP="00DA1307">
      <w:pPr>
        <w:pStyle w:val="Header"/>
        <w:spacing w:before="240" w:after="160"/>
        <w:rPr>
          <w:rFonts w:cs="Times New Roman"/>
          <w:color w:val="000000" w:themeColor="text1"/>
          <w:szCs w:val="28"/>
        </w:rPr>
      </w:pPr>
      <w:r w:rsidRPr="00DA1307">
        <w:rPr>
          <w:rFonts w:cs="Times New Roman"/>
          <w:color w:val="000000" w:themeColor="text1"/>
          <w:szCs w:val="28"/>
        </w:rPr>
        <w:t>Trong SQL, việc lọc dữ liệu số, ngày và giờ thường liên quan đến các toán tử. Bạn có thể sử dụng các toán tử sau trong bộ lọc của mình để đảm bảo chỉ trả về những hàng bạn cần:</w:t>
      </w:r>
    </w:p>
    <w:p w:rsidR="001974F0" w:rsidRPr="004B5201" w:rsidRDefault="001974F0" w:rsidP="001974F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4252"/>
        <w:gridCol w:w="4252"/>
      </w:tblGrid>
      <w:tr w:rsidR="00975A87" w:rsidTr="005D5EF3">
        <w:tc>
          <w:tcPr>
            <w:tcW w:w="4252" w:type="dxa"/>
            <w:tcBorders>
              <w:top w:val="nil"/>
              <w:left w:val="nil"/>
              <w:bottom w:val="nil"/>
              <w:right w:val="nil"/>
            </w:tcBorders>
            <w:shd w:val="clear" w:color="auto" w:fill="D9D9D9" w:themeFill="background1" w:themeFillShade="D9"/>
            <w:vAlign w:val="center"/>
          </w:tcPr>
          <w:p w:rsidR="00975A87" w:rsidRPr="00975A87" w:rsidRDefault="00975A87" w:rsidP="00975A87">
            <w:pPr>
              <w:pStyle w:val="NormalWeb"/>
              <w:spacing w:before="240" w:after="160"/>
              <w:rPr>
                <w:b/>
                <w:bCs/>
                <w:color w:val="1F1F1F"/>
              </w:rPr>
            </w:pPr>
            <w:r w:rsidRPr="00975A87">
              <w:rPr>
                <w:rStyle w:val="Strong"/>
                <w:color w:val="1F1F1F"/>
              </w:rPr>
              <w:t>operator</w:t>
            </w:r>
          </w:p>
        </w:tc>
        <w:tc>
          <w:tcPr>
            <w:tcW w:w="4252" w:type="dxa"/>
            <w:tcBorders>
              <w:top w:val="nil"/>
              <w:left w:val="nil"/>
              <w:bottom w:val="nil"/>
              <w:right w:val="nil"/>
            </w:tcBorders>
            <w:shd w:val="clear" w:color="auto" w:fill="D9D9D9" w:themeFill="background1" w:themeFillShade="D9"/>
            <w:vAlign w:val="center"/>
          </w:tcPr>
          <w:p w:rsidR="00975A87" w:rsidRPr="00975A87" w:rsidRDefault="00975A87" w:rsidP="00975A87">
            <w:pPr>
              <w:pStyle w:val="NormalWeb"/>
              <w:spacing w:before="240" w:after="160"/>
              <w:rPr>
                <w:b/>
                <w:bCs/>
                <w:color w:val="1F1F1F"/>
              </w:rPr>
            </w:pPr>
            <w:r w:rsidRPr="00975A87">
              <w:rPr>
                <w:rStyle w:val="Strong"/>
                <w:color w:val="1F1F1F"/>
              </w:rPr>
              <w:t>use</w:t>
            </w:r>
          </w:p>
        </w:tc>
      </w:tr>
      <w:tr w:rsidR="00975A87" w:rsidTr="005D5EF3">
        <w:tc>
          <w:tcPr>
            <w:tcW w:w="4252" w:type="dxa"/>
            <w:tcBorders>
              <w:top w:val="nil"/>
              <w:left w:val="nil"/>
              <w:bottom w:val="nil"/>
              <w:right w:val="nil"/>
            </w:tcBorders>
            <w:shd w:val="clear" w:color="auto" w:fill="D9D9D9" w:themeFill="background1" w:themeFillShade="D9"/>
            <w:vAlign w:val="center"/>
          </w:tcPr>
          <w:p w:rsidR="00975A87" w:rsidRPr="00975A87" w:rsidRDefault="00975A87" w:rsidP="00975A87">
            <w:pPr>
              <w:pStyle w:val="NormalWeb"/>
              <w:spacing w:before="240" w:after="160"/>
              <w:rPr>
                <w:color w:val="1F1F1F"/>
              </w:rPr>
            </w:pPr>
            <w:r w:rsidRPr="00975A87">
              <w:rPr>
                <w:rStyle w:val="HTMLVariable"/>
                <w:b/>
                <w:bCs/>
                <w:i w:val="0"/>
                <w:iCs w:val="0"/>
                <w:color w:val="1F1F1F"/>
              </w:rPr>
              <w:t>&lt;</w:t>
            </w:r>
          </w:p>
        </w:tc>
        <w:tc>
          <w:tcPr>
            <w:tcW w:w="4252" w:type="dxa"/>
            <w:tcBorders>
              <w:top w:val="nil"/>
              <w:left w:val="nil"/>
              <w:bottom w:val="nil"/>
              <w:right w:val="nil"/>
            </w:tcBorders>
            <w:shd w:val="clear" w:color="auto" w:fill="D9D9D9" w:themeFill="background1" w:themeFillShade="D9"/>
            <w:vAlign w:val="center"/>
          </w:tcPr>
          <w:p w:rsidR="00975A87" w:rsidRPr="00975A87" w:rsidRDefault="00975A87" w:rsidP="00975A87">
            <w:pPr>
              <w:pStyle w:val="NormalWeb"/>
              <w:spacing w:before="240" w:after="160"/>
              <w:rPr>
                <w:color w:val="1F1F1F"/>
              </w:rPr>
            </w:pPr>
            <w:r w:rsidRPr="00975A87">
              <w:rPr>
                <w:color w:val="1F1F1F"/>
              </w:rPr>
              <w:t>less than</w:t>
            </w:r>
          </w:p>
        </w:tc>
      </w:tr>
      <w:tr w:rsidR="00975A87" w:rsidTr="005D5EF3">
        <w:tc>
          <w:tcPr>
            <w:tcW w:w="4252" w:type="dxa"/>
            <w:tcBorders>
              <w:top w:val="nil"/>
              <w:left w:val="nil"/>
              <w:bottom w:val="nil"/>
              <w:right w:val="nil"/>
            </w:tcBorders>
            <w:shd w:val="clear" w:color="auto" w:fill="D9D9D9" w:themeFill="background1" w:themeFillShade="D9"/>
            <w:vAlign w:val="center"/>
          </w:tcPr>
          <w:p w:rsidR="00975A87" w:rsidRPr="00975A87" w:rsidRDefault="00975A87" w:rsidP="00975A87">
            <w:pPr>
              <w:pStyle w:val="NormalWeb"/>
              <w:spacing w:before="240" w:after="160"/>
              <w:rPr>
                <w:color w:val="1F1F1F"/>
              </w:rPr>
            </w:pPr>
            <w:r w:rsidRPr="00975A87">
              <w:rPr>
                <w:rStyle w:val="HTMLVariable"/>
                <w:b/>
                <w:bCs/>
                <w:i w:val="0"/>
                <w:iCs w:val="0"/>
                <w:color w:val="1F1F1F"/>
              </w:rPr>
              <w:t>&gt;</w:t>
            </w:r>
          </w:p>
        </w:tc>
        <w:tc>
          <w:tcPr>
            <w:tcW w:w="4252" w:type="dxa"/>
            <w:tcBorders>
              <w:top w:val="nil"/>
              <w:left w:val="nil"/>
              <w:bottom w:val="nil"/>
              <w:right w:val="nil"/>
            </w:tcBorders>
            <w:shd w:val="clear" w:color="auto" w:fill="D9D9D9" w:themeFill="background1" w:themeFillShade="D9"/>
            <w:vAlign w:val="center"/>
          </w:tcPr>
          <w:p w:rsidR="00975A87" w:rsidRPr="00975A87" w:rsidRDefault="00975A87" w:rsidP="00975A87">
            <w:pPr>
              <w:pStyle w:val="NormalWeb"/>
              <w:spacing w:before="240" w:after="160"/>
              <w:rPr>
                <w:color w:val="1F1F1F"/>
              </w:rPr>
            </w:pPr>
            <w:r w:rsidRPr="00975A87">
              <w:rPr>
                <w:color w:val="1F1F1F"/>
              </w:rPr>
              <w:t>greater than</w:t>
            </w:r>
          </w:p>
        </w:tc>
      </w:tr>
      <w:tr w:rsidR="00975A87" w:rsidTr="005D5EF3">
        <w:tc>
          <w:tcPr>
            <w:tcW w:w="4252" w:type="dxa"/>
            <w:tcBorders>
              <w:top w:val="nil"/>
              <w:left w:val="nil"/>
              <w:bottom w:val="nil"/>
              <w:right w:val="nil"/>
            </w:tcBorders>
            <w:shd w:val="clear" w:color="auto" w:fill="D9D9D9" w:themeFill="background1" w:themeFillShade="D9"/>
            <w:vAlign w:val="center"/>
          </w:tcPr>
          <w:p w:rsidR="00975A87" w:rsidRPr="00975A87" w:rsidRDefault="00975A87" w:rsidP="00975A87">
            <w:pPr>
              <w:pStyle w:val="NormalWeb"/>
              <w:spacing w:before="240" w:after="160"/>
              <w:rPr>
                <w:color w:val="1F1F1F"/>
              </w:rPr>
            </w:pPr>
            <w:r w:rsidRPr="00975A87">
              <w:rPr>
                <w:rStyle w:val="HTMLVariable"/>
                <w:b/>
                <w:bCs/>
                <w:i w:val="0"/>
                <w:iCs w:val="0"/>
                <w:color w:val="1F1F1F"/>
              </w:rPr>
              <w:t>=</w:t>
            </w:r>
          </w:p>
        </w:tc>
        <w:tc>
          <w:tcPr>
            <w:tcW w:w="4252" w:type="dxa"/>
            <w:tcBorders>
              <w:top w:val="nil"/>
              <w:left w:val="nil"/>
              <w:bottom w:val="nil"/>
              <w:right w:val="nil"/>
            </w:tcBorders>
            <w:shd w:val="clear" w:color="auto" w:fill="D9D9D9" w:themeFill="background1" w:themeFillShade="D9"/>
            <w:vAlign w:val="center"/>
          </w:tcPr>
          <w:p w:rsidR="00975A87" w:rsidRPr="00975A87" w:rsidRDefault="00975A87" w:rsidP="00975A87">
            <w:pPr>
              <w:pStyle w:val="NormalWeb"/>
              <w:spacing w:before="240" w:after="160"/>
              <w:rPr>
                <w:color w:val="1F1F1F"/>
              </w:rPr>
            </w:pPr>
            <w:r w:rsidRPr="00975A87">
              <w:rPr>
                <w:color w:val="1F1F1F"/>
              </w:rPr>
              <w:t>equal to</w:t>
            </w:r>
          </w:p>
        </w:tc>
      </w:tr>
      <w:tr w:rsidR="00975A87" w:rsidTr="005D5EF3">
        <w:tc>
          <w:tcPr>
            <w:tcW w:w="4252" w:type="dxa"/>
            <w:tcBorders>
              <w:top w:val="nil"/>
              <w:left w:val="nil"/>
              <w:bottom w:val="nil"/>
              <w:right w:val="nil"/>
            </w:tcBorders>
            <w:shd w:val="clear" w:color="auto" w:fill="D9D9D9" w:themeFill="background1" w:themeFillShade="D9"/>
            <w:vAlign w:val="center"/>
          </w:tcPr>
          <w:p w:rsidR="00975A87" w:rsidRPr="00975A87" w:rsidRDefault="00975A87" w:rsidP="00975A87">
            <w:pPr>
              <w:pStyle w:val="NormalWeb"/>
              <w:spacing w:before="240" w:after="160"/>
              <w:rPr>
                <w:color w:val="1F1F1F"/>
              </w:rPr>
            </w:pPr>
            <w:r w:rsidRPr="00975A87">
              <w:rPr>
                <w:rStyle w:val="HTMLVariable"/>
                <w:b/>
                <w:bCs/>
                <w:i w:val="0"/>
                <w:iCs w:val="0"/>
                <w:color w:val="1F1F1F"/>
              </w:rPr>
              <w:lastRenderedPageBreak/>
              <w:t>&lt;=</w:t>
            </w:r>
          </w:p>
        </w:tc>
        <w:tc>
          <w:tcPr>
            <w:tcW w:w="4252" w:type="dxa"/>
            <w:tcBorders>
              <w:top w:val="nil"/>
              <w:left w:val="nil"/>
              <w:bottom w:val="nil"/>
              <w:right w:val="nil"/>
            </w:tcBorders>
            <w:shd w:val="clear" w:color="auto" w:fill="D9D9D9" w:themeFill="background1" w:themeFillShade="D9"/>
            <w:vAlign w:val="center"/>
          </w:tcPr>
          <w:p w:rsidR="00975A87" w:rsidRPr="00975A87" w:rsidRDefault="00975A87" w:rsidP="00975A87">
            <w:pPr>
              <w:pStyle w:val="NormalWeb"/>
              <w:spacing w:before="240" w:after="160"/>
              <w:rPr>
                <w:color w:val="1F1F1F"/>
              </w:rPr>
            </w:pPr>
            <w:r w:rsidRPr="00975A87">
              <w:rPr>
                <w:color w:val="1F1F1F"/>
              </w:rPr>
              <w:t>less than or equal to</w:t>
            </w:r>
          </w:p>
        </w:tc>
      </w:tr>
      <w:tr w:rsidR="00975A87" w:rsidTr="005D5EF3">
        <w:tc>
          <w:tcPr>
            <w:tcW w:w="4252" w:type="dxa"/>
            <w:tcBorders>
              <w:top w:val="nil"/>
              <w:left w:val="nil"/>
              <w:bottom w:val="nil"/>
              <w:right w:val="nil"/>
            </w:tcBorders>
            <w:shd w:val="clear" w:color="auto" w:fill="D9D9D9" w:themeFill="background1" w:themeFillShade="D9"/>
            <w:vAlign w:val="center"/>
          </w:tcPr>
          <w:p w:rsidR="00975A87" w:rsidRPr="00975A87" w:rsidRDefault="00975A87" w:rsidP="00975A87">
            <w:pPr>
              <w:pStyle w:val="NormalWeb"/>
              <w:spacing w:before="240" w:after="160"/>
              <w:rPr>
                <w:color w:val="1F1F1F"/>
              </w:rPr>
            </w:pPr>
            <w:r w:rsidRPr="00975A87">
              <w:rPr>
                <w:rStyle w:val="HTMLVariable"/>
                <w:b/>
                <w:bCs/>
                <w:i w:val="0"/>
                <w:iCs w:val="0"/>
                <w:color w:val="1F1F1F"/>
              </w:rPr>
              <w:t>&gt;=</w:t>
            </w:r>
          </w:p>
        </w:tc>
        <w:tc>
          <w:tcPr>
            <w:tcW w:w="4252" w:type="dxa"/>
            <w:tcBorders>
              <w:top w:val="nil"/>
              <w:left w:val="nil"/>
              <w:bottom w:val="nil"/>
              <w:right w:val="nil"/>
            </w:tcBorders>
            <w:shd w:val="clear" w:color="auto" w:fill="D9D9D9" w:themeFill="background1" w:themeFillShade="D9"/>
            <w:vAlign w:val="center"/>
          </w:tcPr>
          <w:p w:rsidR="00975A87" w:rsidRPr="00975A87" w:rsidRDefault="00975A87" w:rsidP="00975A87">
            <w:pPr>
              <w:pStyle w:val="NormalWeb"/>
              <w:spacing w:before="240" w:after="160"/>
              <w:rPr>
                <w:color w:val="1F1F1F"/>
              </w:rPr>
            </w:pPr>
            <w:r w:rsidRPr="00975A87">
              <w:rPr>
                <w:color w:val="1F1F1F"/>
              </w:rPr>
              <w:t>greater than or equal to</w:t>
            </w:r>
          </w:p>
        </w:tc>
      </w:tr>
      <w:tr w:rsidR="00975A87" w:rsidTr="005D5EF3">
        <w:tc>
          <w:tcPr>
            <w:tcW w:w="4252" w:type="dxa"/>
            <w:tcBorders>
              <w:top w:val="nil"/>
              <w:left w:val="nil"/>
              <w:bottom w:val="nil"/>
              <w:right w:val="nil"/>
            </w:tcBorders>
            <w:shd w:val="clear" w:color="auto" w:fill="D9D9D9" w:themeFill="background1" w:themeFillShade="D9"/>
            <w:vAlign w:val="center"/>
          </w:tcPr>
          <w:p w:rsidR="00975A87" w:rsidRPr="00975A87" w:rsidRDefault="00975A87" w:rsidP="00975A87">
            <w:pPr>
              <w:pStyle w:val="NormalWeb"/>
              <w:spacing w:before="240" w:after="160"/>
              <w:rPr>
                <w:color w:val="1F1F1F"/>
              </w:rPr>
            </w:pPr>
            <w:r w:rsidRPr="00975A87">
              <w:rPr>
                <w:rStyle w:val="HTMLVariable"/>
                <w:b/>
                <w:bCs/>
                <w:i w:val="0"/>
                <w:iCs w:val="0"/>
                <w:color w:val="1F1F1F"/>
              </w:rPr>
              <w:t>&lt;&gt;</w:t>
            </w:r>
          </w:p>
        </w:tc>
        <w:tc>
          <w:tcPr>
            <w:tcW w:w="4252" w:type="dxa"/>
            <w:tcBorders>
              <w:top w:val="nil"/>
              <w:left w:val="nil"/>
              <w:bottom w:val="nil"/>
              <w:right w:val="nil"/>
            </w:tcBorders>
            <w:shd w:val="clear" w:color="auto" w:fill="D9D9D9" w:themeFill="background1" w:themeFillShade="D9"/>
            <w:vAlign w:val="center"/>
          </w:tcPr>
          <w:p w:rsidR="00975A87" w:rsidRPr="00975A87" w:rsidRDefault="00975A87" w:rsidP="00975A87">
            <w:pPr>
              <w:pStyle w:val="NormalWeb"/>
              <w:spacing w:before="240" w:after="160"/>
              <w:rPr>
                <w:color w:val="1F1F1F"/>
              </w:rPr>
            </w:pPr>
            <w:r w:rsidRPr="00975A87">
              <w:rPr>
                <w:color w:val="1F1F1F"/>
              </w:rPr>
              <w:t>not equal to</w:t>
            </w:r>
          </w:p>
        </w:tc>
      </w:tr>
    </w:tbl>
    <w:p w:rsidR="001974F0" w:rsidRDefault="001974F0" w:rsidP="001974F0">
      <w:pPr>
        <w:pStyle w:val="Header"/>
        <w:tabs>
          <w:tab w:val="clear" w:pos="4680"/>
        </w:tabs>
        <w:spacing w:before="240" w:after="160"/>
        <w:rPr>
          <w:rFonts w:cs="Times New Roman"/>
          <w:color w:val="000000" w:themeColor="text1"/>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DA1307" w:rsidRPr="00DA1307" w:rsidTr="00DA1307">
        <w:tc>
          <w:tcPr>
            <w:tcW w:w="4252" w:type="dxa"/>
            <w:shd w:val="clear" w:color="auto" w:fill="auto"/>
            <w:vAlign w:val="center"/>
          </w:tcPr>
          <w:p w:rsidR="00DA1307" w:rsidRPr="00DA1307" w:rsidRDefault="00DA1307" w:rsidP="00DA1307">
            <w:pPr>
              <w:pStyle w:val="NormalWeb"/>
              <w:spacing w:before="240" w:after="160"/>
              <w:rPr>
                <w:rStyle w:val="HTMLVariable"/>
                <w:b/>
                <w:i w:val="0"/>
              </w:rPr>
            </w:pPr>
            <w:r w:rsidRPr="00DA1307">
              <w:rPr>
                <w:rStyle w:val="HTMLVariable"/>
                <w:b/>
                <w:i w:val="0"/>
              </w:rPr>
              <w:t>Toán tử</w:t>
            </w:r>
          </w:p>
        </w:tc>
        <w:tc>
          <w:tcPr>
            <w:tcW w:w="4252" w:type="dxa"/>
            <w:shd w:val="clear" w:color="auto" w:fill="auto"/>
            <w:vAlign w:val="center"/>
          </w:tcPr>
          <w:p w:rsidR="00DA1307" w:rsidRPr="00DA1307" w:rsidRDefault="00DA1307" w:rsidP="00DA1307">
            <w:pPr>
              <w:pStyle w:val="NormalWeb"/>
              <w:spacing w:before="240" w:after="160"/>
              <w:rPr>
                <w:rStyle w:val="HTMLVariable"/>
                <w:b/>
                <w:i w:val="0"/>
              </w:rPr>
            </w:pPr>
            <w:r w:rsidRPr="00DA1307">
              <w:rPr>
                <w:rStyle w:val="HTMLVariable"/>
                <w:b/>
                <w:i w:val="0"/>
              </w:rPr>
              <w:t>sử dụng</w:t>
            </w:r>
          </w:p>
        </w:tc>
      </w:tr>
      <w:tr w:rsidR="00DA1307" w:rsidRPr="00DA1307" w:rsidTr="00DA1307">
        <w:tc>
          <w:tcPr>
            <w:tcW w:w="4252" w:type="dxa"/>
            <w:shd w:val="clear" w:color="auto" w:fill="auto"/>
            <w:vAlign w:val="center"/>
          </w:tcPr>
          <w:p w:rsidR="00DA1307" w:rsidRPr="00DA1307" w:rsidRDefault="00DA1307" w:rsidP="00DA1307">
            <w:pPr>
              <w:pStyle w:val="NormalWeb"/>
              <w:spacing w:before="240" w:after="160"/>
              <w:rPr>
                <w:rStyle w:val="HTMLVariable"/>
                <w:b/>
                <w:bCs/>
                <w:i w:val="0"/>
              </w:rPr>
            </w:pPr>
            <w:r w:rsidRPr="00DA1307">
              <w:rPr>
                <w:rStyle w:val="HTMLVariable"/>
                <w:b/>
                <w:bCs/>
                <w:i w:val="0"/>
                <w:iCs w:val="0"/>
                <w:color w:val="1F1F1F"/>
              </w:rPr>
              <w:t>&lt;</w:t>
            </w:r>
          </w:p>
        </w:tc>
        <w:tc>
          <w:tcPr>
            <w:tcW w:w="4252" w:type="dxa"/>
            <w:shd w:val="clear" w:color="auto" w:fill="auto"/>
            <w:vAlign w:val="center"/>
          </w:tcPr>
          <w:p w:rsidR="00DA1307" w:rsidRPr="00DA1307" w:rsidRDefault="00DA1307" w:rsidP="00DA1307">
            <w:pPr>
              <w:pStyle w:val="NormalWeb"/>
              <w:spacing w:before="240" w:after="160"/>
              <w:rPr>
                <w:rStyle w:val="HTMLVariable"/>
                <w:bCs/>
                <w:i w:val="0"/>
              </w:rPr>
            </w:pPr>
            <w:r w:rsidRPr="00DA1307">
              <w:rPr>
                <w:rStyle w:val="HTMLVariable"/>
                <w:bCs/>
                <w:i w:val="0"/>
              </w:rPr>
              <w:t>ít hơn</w:t>
            </w:r>
          </w:p>
        </w:tc>
      </w:tr>
      <w:tr w:rsidR="00DA1307" w:rsidRPr="00DA1307" w:rsidTr="00DA1307">
        <w:tc>
          <w:tcPr>
            <w:tcW w:w="4252" w:type="dxa"/>
            <w:shd w:val="clear" w:color="auto" w:fill="auto"/>
            <w:vAlign w:val="center"/>
          </w:tcPr>
          <w:p w:rsidR="00DA1307" w:rsidRPr="00DA1307" w:rsidRDefault="00DA1307" w:rsidP="00DA1307">
            <w:pPr>
              <w:pStyle w:val="NormalWeb"/>
              <w:spacing w:before="240" w:after="160"/>
              <w:rPr>
                <w:rStyle w:val="HTMLVariable"/>
                <w:b/>
                <w:bCs/>
                <w:i w:val="0"/>
              </w:rPr>
            </w:pPr>
            <w:r w:rsidRPr="00DA1307">
              <w:rPr>
                <w:rStyle w:val="HTMLVariable"/>
                <w:b/>
                <w:bCs/>
                <w:i w:val="0"/>
                <w:iCs w:val="0"/>
                <w:color w:val="1F1F1F"/>
              </w:rPr>
              <w:t>&gt;</w:t>
            </w:r>
          </w:p>
        </w:tc>
        <w:tc>
          <w:tcPr>
            <w:tcW w:w="4252" w:type="dxa"/>
            <w:shd w:val="clear" w:color="auto" w:fill="auto"/>
            <w:vAlign w:val="center"/>
          </w:tcPr>
          <w:p w:rsidR="00DA1307" w:rsidRPr="00DA1307" w:rsidRDefault="00DA1307" w:rsidP="00DA1307">
            <w:pPr>
              <w:pStyle w:val="NormalWeb"/>
              <w:spacing w:before="240" w:after="160"/>
              <w:rPr>
                <w:rStyle w:val="HTMLVariable"/>
                <w:bCs/>
                <w:i w:val="0"/>
              </w:rPr>
            </w:pPr>
            <w:r w:rsidRPr="00DA1307">
              <w:rPr>
                <w:rStyle w:val="HTMLVariable"/>
                <w:bCs/>
                <w:i w:val="0"/>
              </w:rPr>
              <w:t>lớn hơn</w:t>
            </w:r>
          </w:p>
        </w:tc>
      </w:tr>
      <w:tr w:rsidR="00DA1307" w:rsidRPr="00DA1307" w:rsidTr="00DA1307">
        <w:tc>
          <w:tcPr>
            <w:tcW w:w="4252" w:type="dxa"/>
            <w:shd w:val="clear" w:color="auto" w:fill="auto"/>
            <w:vAlign w:val="center"/>
          </w:tcPr>
          <w:p w:rsidR="00DA1307" w:rsidRPr="00DA1307" w:rsidRDefault="00DA1307" w:rsidP="00DA1307">
            <w:pPr>
              <w:pStyle w:val="NormalWeb"/>
              <w:spacing w:before="240" w:after="160"/>
              <w:rPr>
                <w:rStyle w:val="HTMLVariable"/>
                <w:b/>
                <w:bCs/>
                <w:i w:val="0"/>
              </w:rPr>
            </w:pPr>
            <w:r w:rsidRPr="00DA1307">
              <w:rPr>
                <w:rStyle w:val="HTMLVariable"/>
                <w:b/>
                <w:bCs/>
                <w:i w:val="0"/>
                <w:iCs w:val="0"/>
                <w:color w:val="1F1F1F"/>
              </w:rPr>
              <w:t>=</w:t>
            </w:r>
          </w:p>
        </w:tc>
        <w:tc>
          <w:tcPr>
            <w:tcW w:w="4252" w:type="dxa"/>
            <w:shd w:val="clear" w:color="auto" w:fill="auto"/>
            <w:vAlign w:val="center"/>
          </w:tcPr>
          <w:p w:rsidR="00DA1307" w:rsidRPr="00DA1307" w:rsidRDefault="00DA1307" w:rsidP="00DA1307">
            <w:pPr>
              <w:pStyle w:val="NormalWeb"/>
              <w:spacing w:before="240" w:after="160"/>
              <w:rPr>
                <w:rStyle w:val="HTMLVariable"/>
                <w:bCs/>
                <w:i w:val="0"/>
              </w:rPr>
            </w:pPr>
            <w:r w:rsidRPr="00DA1307">
              <w:rPr>
                <w:rStyle w:val="HTMLVariable"/>
                <w:bCs/>
                <w:i w:val="0"/>
              </w:rPr>
              <w:t>tương đương với</w:t>
            </w:r>
          </w:p>
        </w:tc>
      </w:tr>
      <w:tr w:rsidR="00DA1307" w:rsidRPr="00DA1307" w:rsidTr="00DA1307">
        <w:tc>
          <w:tcPr>
            <w:tcW w:w="4252" w:type="dxa"/>
            <w:shd w:val="clear" w:color="auto" w:fill="auto"/>
            <w:vAlign w:val="center"/>
          </w:tcPr>
          <w:p w:rsidR="00DA1307" w:rsidRPr="00DA1307" w:rsidRDefault="00DA1307" w:rsidP="00DA1307">
            <w:pPr>
              <w:pStyle w:val="NormalWeb"/>
              <w:spacing w:before="240" w:after="160"/>
              <w:rPr>
                <w:rStyle w:val="HTMLVariable"/>
                <w:b/>
                <w:bCs/>
                <w:i w:val="0"/>
              </w:rPr>
            </w:pPr>
            <w:r w:rsidRPr="00DA1307">
              <w:rPr>
                <w:rStyle w:val="HTMLVariable"/>
                <w:b/>
                <w:bCs/>
                <w:i w:val="0"/>
                <w:iCs w:val="0"/>
                <w:color w:val="1F1F1F"/>
              </w:rPr>
              <w:t>&lt;=</w:t>
            </w:r>
          </w:p>
        </w:tc>
        <w:tc>
          <w:tcPr>
            <w:tcW w:w="4252" w:type="dxa"/>
            <w:shd w:val="clear" w:color="auto" w:fill="auto"/>
            <w:vAlign w:val="center"/>
          </w:tcPr>
          <w:p w:rsidR="00DA1307" w:rsidRPr="00DA1307" w:rsidRDefault="00DA1307" w:rsidP="00DA1307">
            <w:pPr>
              <w:pStyle w:val="NormalWeb"/>
              <w:spacing w:before="240" w:after="160"/>
              <w:rPr>
                <w:rStyle w:val="HTMLVariable"/>
                <w:bCs/>
                <w:i w:val="0"/>
              </w:rPr>
            </w:pPr>
            <w:r w:rsidRPr="00DA1307">
              <w:rPr>
                <w:rStyle w:val="HTMLVariable"/>
                <w:bCs/>
                <w:i w:val="0"/>
              </w:rPr>
              <w:t>ít hơn hoặc bằng</w:t>
            </w:r>
          </w:p>
        </w:tc>
      </w:tr>
      <w:tr w:rsidR="00DA1307" w:rsidRPr="00DA1307" w:rsidTr="00DA1307">
        <w:tc>
          <w:tcPr>
            <w:tcW w:w="4252" w:type="dxa"/>
            <w:shd w:val="clear" w:color="auto" w:fill="auto"/>
            <w:vAlign w:val="center"/>
          </w:tcPr>
          <w:p w:rsidR="00DA1307" w:rsidRPr="00DA1307" w:rsidRDefault="00DA1307" w:rsidP="00DA1307">
            <w:pPr>
              <w:pStyle w:val="NormalWeb"/>
              <w:spacing w:before="240" w:after="160"/>
              <w:rPr>
                <w:rStyle w:val="HTMLVariable"/>
                <w:b/>
                <w:bCs/>
                <w:i w:val="0"/>
              </w:rPr>
            </w:pPr>
            <w:r w:rsidRPr="00DA1307">
              <w:rPr>
                <w:rStyle w:val="HTMLVariable"/>
                <w:b/>
                <w:bCs/>
                <w:i w:val="0"/>
                <w:iCs w:val="0"/>
                <w:color w:val="1F1F1F"/>
              </w:rPr>
              <w:t>&gt;=</w:t>
            </w:r>
          </w:p>
        </w:tc>
        <w:tc>
          <w:tcPr>
            <w:tcW w:w="4252" w:type="dxa"/>
            <w:shd w:val="clear" w:color="auto" w:fill="auto"/>
            <w:vAlign w:val="center"/>
          </w:tcPr>
          <w:p w:rsidR="00DA1307" w:rsidRPr="00DA1307" w:rsidRDefault="00DA1307" w:rsidP="00DA1307">
            <w:pPr>
              <w:pStyle w:val="NormalWeb"/>
              <w:spacing w:before="240" w:after="160"/>
              <w:rPr>
                <w:rStyle w:val="HTMLVariable"/>
                <w:bCs/>
                <w:i w:val="0"/>
              </w:rPr>
            </w:pPr>
            <w:r w:rsidRPr="00DA1307">
              <w:rPr>
                <w:rStyle w:val="HTMLVariable"/>
                <w:bCs/>
                <w:i w:val="0"/>
              </w:rPr>
              <w:t>lớn hơn hoặc bằng</w:t>
            </w:r>
          </w:p>
        </w:tc>
      </w:tr>
      <w:tr w:rsidR="00DA1307" w:rsidRPr="00DA1307" w:rsidTr="00DA1307">
        <w:tc>
          <w:tcPr>
            <w:tcW w:w="4252" w:type="dxa"/>
            <w:shd w:val="clear" w:color="auto" w:fill="auto"/>
            <w:vAlign w:val="center"/>
          </w:tcPr>
          <w:p w:rsidR="00DA1307" w:rsidRPr="00DA1307" w:rsidRDefault="00DA1307" w:rsidP="00DA1307">
            <w:pPr>
              <w:pStyle w:val="NormalWeb"/>
              <w:spacing w:before="240" w:after="160"/>
              <w:rPr>
                <w:rStyle w:val="HTMLVariable"/>
                <w:b/>
                <w:bCs/>
                <w:i w:val="0"/>
              </w:rPr>
            </w:pPr>
            <w:r w:rsidRPr="00DA1307">
              <w:rPr>
                <w:rStyle w:val="HTMLVariable"/>
                <w:b/>
                <w:bCs/>
                <w:i w:val="0"/>
                <w:iCs w:val="0"/>
                <w:color w:val="1F1F1F"/>
              </w:rPr>
              <w:t>&lt;&gt;</w:t>
            </w:r>
          </w:p>
        </w:tc>
        <w:tc>
          <w:tcPr>
            <w:tcW w:w="4252" w:type="dxa"/>
            <w:shd w:val="clear" w:color="auto" w:fill="auto"/>
            <w:vAlign w:val="center"/>
          </w:tcPr>
          <w:p w:rsidR="00DA1307" w:rsidRPr="00DA1307" w:rsidRDefault="00DA1307" w:rsidP="00DA1307">
            <w:pPr>
              <w:pStyle w:val="NormalWeb"/>
              <w:spacing w:before="240" w:after="160"/>
              <w:rPr>
                <w:rStyle w:val="HTMLVariable"/>
                <w:bCs/>
                <w:i w:val="0"/>
              </w:rPr>
            </w:pPr>
            <w:r w:rsidRPr="00DA1307">
              <w:rPr>
                <w:rStyle w:val="HTMLVariable"/>
                <w:bCs/>
                <w:i w:val="0"/>
              </w:rPr>
              <w:t>không bằng</w:t>
            </w:r>
          </w:p>
        </w:tc>
      </w:tr>
    </w:tbl>
    <w:p w:rsidR="00DA1307" w:rsidRPr="004B5201" w:rsidRDefault="00DA1307" w:rsidP="001974F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74F0" w:rsidTr="005D5EF3">
        <w:tc>
          <w:tcPr>
            <w:tcW w:w="8494" w:type="dxa"/>
            <w:tcBorders>
              <w:top w:val="nil"/>
              <w:left w:val="nil"/>
              <w:bottom w:val="nil"/>
              <w:right w:val="nil"/>
            </w:tcBorders>
            <w:shd w:val="clear" w:color="auto" w:fill="D9D9D9" w:themeFill="background1" w:themeFillShade="D9"/>
          </w:tcPr>
          <w:p w:rsidR="00975A87" w:rsidRPr="00975A87" w:rsidRDefault="00975A87" w:rsidP="00975A87">
            <w:pPr>
              <w:spacing w:before="240"/>
            </w:pPr>
            <w:r w:rsidRPr="00975A87">
              <w:rPr>
                <w:b/>
                <w:bCs/>
              </w:rPr>
              <w:t>Note:</w:t>
            </w:r>
            <w:r w:rsidRPr="00975A87">
              <w:t xml:space="preserve"> You can also use </w:t>
            </w:r>
            <w:r w:rsidRPr="00975A87">
              <w:rPr>
                <w:b/>
                <w:bCs/>
              </w:rPr>
              <w:t>!=</w:t>
            </w:r>
            <w:r w:rsidRPr="00975A87">
              <w:t xml:space="preserve"> as an alternative operator for not equal to.</w:t>
            </w:r>
          </w:p>
          <w:p w:rsidR="001974F0" w:rsidRDefault="001974F0" w:rsidP="005D5EF3">
            <w:pPr>
              <w:spacing w:before="240"/>
            </w:pPr>
          </w:p>
        </w:tc>
      </w:tr>
    </w:tbl>
    <w:p w:rsidR="00F26EDE" w:rsidRPr="00F26EDE" w:rsidRDefault="00F26EDE" w:rsidP="00F26EDE">
      <w:pPr>
        <w:pStyle w:val="Header"/>
        <w:spacing w:before="240" w:after="160"/>
        <w:rPr>
          <w:rFonts w:cs="Times New Roman"/>
          <w:color w:val="000000" w:themeColor="text1"/>
          <w:szCs w:val="28"/>
        </w:rPr>
      </w:pPr>
      <w:r w:rsidRPr="00F26EDE">
        <w:rPr>
          <w:rFonts w:cs="Times New Roman"/>
          <w:b/>
          <w:bCs/>
          <w:color w:val="000000" w:themeColor="text1"/>
          <w:szCs w:val="28"/>
        </w:rPr>
        <w:t>Lưu ý:</w:t>
      </w:r>
      <w:r w:rsidRPr="00F26EDE">
        <w:rPr>
          <w:rFonts w:cs="Times New Roman"/>
          <w:color w:val="000000" w:themeColor="text1"/>
          <w:szCs w:val="28"/>
        </w:rPr>
        <w:t xml:space="preserve"> Bạn cũng có thể sử dụng </w:t>
      </w:r>
      <w:r w:rsidRPr="00F26EDE">
        <w:rPr>
          <w:rFonts w:cs="Times New Roman"/>
          <w:b/>
          <w:bCs/>
          <w:color w:val="000000" w:themeColor="text1"/>
          <w:szCs w:val="28"/>
        </w:rPr>
        <w:t>!=</w:t>
      </w:r>
      <w:r w:rsidRPr="00F26EDE">
        <w:rPr>
          <w:rFonts w:cs="Times New Roman"/>
          <w:color w:val="000000" w:themeColor="text1"/>
          <w:szCs w:val="28"/>
        </w:rPr>
        <w:t xml:space="preserve"> làm toán tử thay thế cho không bằng.</w:t>
      </w:r>
    </w:p>
    <w:p w:rsidR="001974F0" w:rsidRPr="004B5201" w:rsidRDefault="001974F0" w:rsidP="001974F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74F0" w:rsidTr="005D5EF3">
        <w:tc>
          <w:tcPr>
            <w:tcW w:w="8494" w:type="dxa"/>
            <w:tcBorders>
              <w:top w:val="nil"/>
              <w:left w:val="nil"/>
              <w:bottom w:val="nil"/>
              <w:right w:val="nil"/>
            </w:tcBorders>
            <w:shd w:val="clear" w:color="auto" w:fill="D9D9D9" w:themeFill="background1" w:themeFillShade="D9"/>
          </w:tcPr>
          <w:p w:rsidR="00975A87" w:rsidRPr="00975A87" w:rsidRDefault="00975A87" w:rsidP="00975A87">
            <w:pPr>
              <w:spacing w:before="240"/>
              <w:rPr>
                <w:b/>
                <w:bCs/>
              </w:rPr>
            </w:pPr>
            <w:r w:rsidRPr="00975A87">
              <w:rPr>
                <w:b/>
                <w:bCs/>
              </w:rPr>
              <w:t>Incorporating operators into filters</w:t>
            </w:r>
          </w:p>
          <w:p w:rsidR="001974F0" w:rsidRDefault="001974F0" w:rsidP="005D5EF3">
            <w:pPr>
              <w:spacing w:before="240"/>
            </w:pPr>
          </w:p>
        </w:tc>
      </w:tr>
    </w:tbl>
    <w:p w:rsidR="00F26EDE" w:rsidRPr="00F26EDE" w:rsidRDefault="00F26EDE" w:rsidP="00F26EDE">
      <w:pPr>
        <w:pStyle w:val="Header"/>
        <w:spacing w:before="240" w:after="160"/>
        <w:rPr>
          <w:rFonts w:cs="Times New Roman"/>
          <w:b/>
          <w:bCs/>
          <w:color w:val="000000" w:themeColor="text1"/>
          <w:szCs w:val="28"/>
        </w:rPr>
      </w:pPr>
      <w:r w:rsidRPr="00F26EDE">
        <w:rPr>
          <w:rFonts w:cs="Times New Roman"/>
          <w:b/>
          <w:bCs/>
          <w:color w:val="000000" w:themeColor="text1"/>
          <w:szCs w:val="28"/>
        </w:rPr>
        <w:t>Kết hợp các toán tử vào bộ lọc</w:t>
      </w:r>
    </w:p>
    <w:p w:rsidR="001974F0" w:rsidRPr="004B5201" w:rsidRDefault="001974F0" w:rsidP="001974F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74F0" w:rsidTr="005D5EF3">
        <w:tc>
          <w:tcPr>
            <w:tcW w:w="8494" w:type="dxa"/>
            <w:tcBorders>
              <w:top w:val="nil"/>
              <w:left w:val="nil"/>
              <w:bottom w:val="nil"/>
              <w:right w:val="nil"/>
            </w:tcBorders>
            <w:shd w:val="clear" w:color="auto" w:fill="D9D9D9" w:themeFill="background1" w:themeFillShade="D9"/>
          </w:tcPr>
          <w:p w:rsidR="00975A87" w:rsidRPr="00975A87" w:rsidRDefault="00975A87" w:rsidP="00975A87">
            <w:pPr>
              <w:spacing w:before="240"/>
            </w:pPr>
            <w:r w:rsidRPr="00975A87">
              <w:t xml:space="preserve">These comparison operators are used in the </w:t>
            </w:r>
            <w:r w:rsidRPr="00975A87">
              <w:rPr>
                <w:b/>
                <w:bCs/>
              </w:rPr>
              <w:t>WHERE</w:t>
            </w:r>
            <w:r w:rsidRPr="00975A87">
              <w:t xml:space="preserve"> clause at the end of a query. The following query uses the </w:t>
            </w:r>
            <w:r w:rsidRPr="00975A87">
              <w:rPr>
                <w:b/>
                <w:bCs/>
              </w:rPr>
              <w:t>&gt;</w:t>
            </w:r>
            <w:r w:rsidRPr="00975A87">
              <w:t xml:space="preserve"> operator to filter the </w:t>
            </w:r>
            <w:r w:rsidRPr="00975A87">
              <w:rPr>
                <w:b/>
                <w:bCs/>
              </w:rPr>
              <w:t>birthdate</w:t>
            </w:r>
            <w:r w:rsidRPr="00975A87">
              <w:t xml:space="preserve"> column. You can run this query to explore its output:</w:t>
            </w:r>
          </w:p>
          <w:p w:rsidR="00975A87" w:rsidRPr="00975A87" w:rsidRDefault="00975A87" w:rsidP="00975A87">
            <w:pPr>
              <w:spacing w:before="240"/>
            </w:pPr>
            <w:r w:rsidRPr="00975A87">
              <w:t>SELECT firstname, lastname, birthdate</w:t>
            </w:r>
          </w:p>
          <w:p w:rsidR="00975A87" w:rsidRPr="00975A87" w:rsidRDefault="00975A87" w:rsidP="00975A87">
            <w:pPr>
              <w:spacing w:before="240"/>
            </w:pPr>
            <w:r w:rsidRPr="00975A87">
              <w:lastRenderedPageBreak/>
              <w:t>FROM employees</w:t>
            </w:r>
          </w:p>
          <w:p w:rsidR="00975A87" w:rsidRPr="00975A87" w:rsidRDefault="00975A87" w:rsidP="00975A87">
            <w:pPr>
              <w:spacing w:before="240"/>
            </w:pPr>
            <w:r w:rsidRPr="00975A87">
              <w:t>WHERE birthdate &gt; '1970-01-01';</w:t>
            </w:r>
          </w:p>
          <w:p w:rsidR="001974F0" w:rsidRDefault="001974F0" w:rsidP="005D5EF3">
            <w:pPr>
              <w:spacing w:before="240"/>
            </w:pPr>
          </w:p>
        </w:tc>
      </w:tr>
    </w:tbl>
    <w:p w:rsidR="00F26EDE" w:rsidRPr="00F26EDE" w:rsidRDefault="00F26EDE" w:rsidP="00F26EDE">
      <w:pPr>
        <w:pStyle w:val="Header"/>
        <w:spacing w:before="240" w:after="160"/>
        <w:rPr>
          <w:rFonts w:cs="Times New Roman"/>
          <w:color w:val="000000" w:themeColor="text1"/>
          <w:szCs w:val="28"/>
        </w:rPr>
      </w:pPr>
      <w:r w:rsidRPr="00F26EDE">
        <w:rPr>
          <w:rFonts w:cs="Times New Roman"/>
          <w:color w:val="000000" w:themeColor="text1"/>
          <w:szCs w:val="28"/>
        </w:rPr>
        <w:lastRenderedPageBreak/>
        <w:t xml:space="preserve">Các toán tử so sánh này được sử dụng trong mệnh đề </w:t>
      </w:r>
      <w:r w:rsidRPr="00F26EDE">
        <w:rPr>
          <w:rFonts w:cs="Times New Roman"/>
          <w:b/>
          <w:bCs/>
          <w:color w:val="000000" w:themeColor="text1"/>
          <w:szCs w:val="28"/>
        </w:rPr>
        <w:t>WHERE</w:t>
      </w:r>
      <w:r w:rsidRPr="00F26EDE">
        <w:rPr>
          <w:rFonts w:cs="Times New Roman"/>
          <w:color w:val="000000" w:themeColor="text1"/>
          <w:szCs w:val="28"/>
        </w:rPr>
        <w:t xml:space="preserve"> ở cuối truy vấn. Truy vấn sau đây sử dụng toán tử </w:t>
      </w:r>
      <w:r w:rsidRPr="00F26EDE">
        <w:rPr>
          <w:rFonts w:cs="Times New Roman"/>
          <w:b/>
          <w:bCs/>
          <w:color w:val="000000" w:themeColor="text1"/>
          <w:szCs w:val="28"/>
        </w:rPr>
        <w:t>&gt;</w:t>
      </w:r>
      <w:r w:rsidRPr="00F26EDE">
        <w:rPr>
          <w:rFonts w:cs="Times New Roman"/>
          <w:color w:val="000000" w:themeColor="text1"/>
          <w:szCs w:val="28"/>
        </w:rPr>
        <w:t xml:space="preserve"> để lọc cột </w:t>
      </w:r>
      <w:r w:rsidRPr="00F26EDE">
        <w:rPr>
          <w:rFonts w:cs="Times New Roman"/>
          <w:b/>
          <w:bCs/>
          <w:color w:val="000000" w:themeColor="text1"/>
          <w:szCs w:val="28"/>
        </w:rPr>
        <w:t>ngày sinh</w:t>
      </w:r>
      <w:r w:rsidRPr="00F26EDE">
        <w:rPr>
          <w:rFonts w:cs="Times New Roman"/>
          <w:color w:val="000000" w:themeColor="text1"/>
          <w:szCs w:val="28"/>
        </w:rPr>
        <w:t xml:space="preserve"> . Bạn có thể chạy truy vấn này để khám phá đầu ra của nó:</w:t>
      </w:r>
    </w:p>
    <w:p w:rsidR="00A82970" w:rsidRPr="00A82970" w:rsidRDefault="00A82970" w:rsidP="00A82970">
      <w:pPr>
        <w:pStyle w:val="Header"/>
        <w:spacing w:after="160"/>
        <w:rPr>
          <w:rFonts w:cs="Times New Roman"/>
          <w:color w:val="000000" w:themeColor="text1"/>
          <w:szCs w:val="28"/>
        </w:rPr>
      </w:pPr>
      <w:r w:rsidRPr="00A82970">
        <w:rPr>
          <w:rFonts w:cs="Times New Roman"/>
          <w:color w:val="000000" w:themeColor="text1"/>
          <w:szCs w:val="28"/>
        </w:rPr>
        <w:t>SELECT firstname, lastname, birthdate</w:t>
      </w:r>
    </w:p>
    <w:p w:rsidR="00A82970" w:rsidRPr="00A82970" w:rsidRDefault="00A82970" w:rsidP="00A82970">
      <w:pPr>
        <w:pStyle w:val="Header"/>
        <w:spacing w:after="160"/>
        <w:rPr>
          <w:rFonts w:cs="Times New Roman"/>
          <w:color w:val="000000" w:themeColor="text1"/>
          <w:szCs w:val="28"/>
        </w:rPr>
      </w:pPr>
      <w:r w:rsidRPr="00A82970">
        <w:rPr>
          <w:rFonts w:cs="Times New Roman"/>
          <w:color w:val="000000" w:themeColor="text1"/>
          <w:szCs w:val="28"/>
        </w:rPr>
        <w:t>FROM employees</w:t>
      </w:r>
    </w:p>
    <w:p w:rsidR="00A82970" w:rsidRPr="00A82970" w:rsidRDefault="00A82970" w:rsidP="00A82970">
      <w:pPr>
        <w:pStyle w:val="Header"/>
        <w:spacing w:after="160"/>
        <w:rPr>
          <w:rFonts w:cs="Times New Roman"/>
          <w:color w:val="000000" w:themeColor="text1"/>
          <w:szCs w:val="28"/>
        </w:rPr>
      </w:pPr>
      <w:r w:rsidRPr="00A82970">
        <w:rPr>
          <w:rFonts w:cs="Times New Roman"/>
          <w:color w:val="000000" w:themeColor="text1"/>
          <w:szCs w:val="28"/>
        </w:rPr>
        <w:t>WHERE birthdate &gt; '1970-01-01';</w:t>
      </w:r>
    </w:p>
    <w:p w:rsidR="001974F0" w:rsidRPr="004B5201" w:rsidRDefault="001974F0" w:rsidP="001974F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74F0" w:rsidTr="005D5EF3">
        <w:tc>
          <w:tcPr>
            <w:tcW w:w="8494" w:type="dxa"/>
            <w:tcBorders>
              <w:top w:val="nil"/>
              <w:left w:val="nil"/>
              <w:bottom w:val="nil"/>
              <w:right w:val="nil"/>
            </w:tcBorders>
            <w:shd w:val="clear" w:color="auto" w:fill="D9D9D9" w:themeFill="background1" w:themeFillShade="D9"/>
          </w:tcPr>
          <w:p w:rsidR="00975A87" w:rsidRPr="00975A87" w:rsidRDefault="00975A87" w:rsidP="00975A87">
            <w:pPr>
              <w:spacing w:before="240"/>
            </w:pPr>
            <w:r w:rsidRPr="00975A87">
              <w:t xml:space="preserve">This query returns the first and last names of employees born after, but not on, </w:t>
            </w:r>
            <w:r w:rsidRPr="00975A87">
              <w:rPr>
                <w:b/>
                <w:bCs/>
              </w:rPr>
              <w:t>'1970-01-01'</w:t>
            </w:r>
            <w:r w:rsidRPr="00975A87">
              <w:t xml:space="preserve"> (or January 1, 1970). If you were to use the </w:t>
            </w:r>
            <w:r w:rsidRPr="00975A87">
              <w:rPr>
                <w:b/>
                <w:bCs/>
              </w:rPr>
              <w:t>&gt;=</w:t>
            </w:r>
            <w:r w:rsidRPr="00975A87">
              <w:t xml:space="preserve"> operator instead, the results would also include results on exactly </w:t>
            </w:r>
            <w:r w:rsidRPr="00975A87">
              <w:rPr>
                <w:b/>
                <w:bCs/>
              </w:rPr>
              <w:t>'1970-01-01'</w:t>
            </w:r>
            <w:r w:rsidRPr="00975A87">
              <w:t>.</w:t>
            </w:r>
          </w:p>
          <w:p w:rsidR="001974F0" w:rsidRDefault="001974F0" w:rsidP="005D5EF3">
            <w:pPr>
              <w:spacing w:before="240"/>
            </w:pPr>
          </w:p>
        </w:tc>
      </w:tr>
    </w:tbl>
    <w:p w:rsidR="00A82970" w:rsidRPr="00A82970" w:rsidRDefault="00A82970" w:rsidP="00A82970">
      <w:pPr>
        <w:pStyle w:val="Header"/>
        <w:spacing w:before="240" w:after="160"/>
        <w:rPr>
          <w:rFonts w:cs="Times New Roman"/>
          <w:color w:val="000000" w:themeColor="text1"/>
          <w:szCs w:val="28"/>
        </w:rPr>
      </w:pPr>
      <w:r w:rsidRPr="00A82970">
        <w:rPr>
          <w:rFonts w:cs="Times New Roman"/>
          <w:color w:val="000000" w:themeColor="text1"/>
          <w:szCs w:val="28"/>
        </w:rPr>
        <w:t xml:space="preserve">Truy vấn này trả về họ và tên của nhân viên sinh sau, nhưng không phải vào </w:t>
      </w:r>
      <w:r w:rsidRPr="00A82970">
        <w:rPr>
          <w:rFonts w:cs="Times New Roman"/>
          <w:b/>
          <w:bCs/>
          <w:color w:val="000000" w:themeColor="text1"/>
          <w:szCs w:val="28"/>
        </w:rPr>
        <w:t>ngày '1970-01-01'</w:t>
      </w:r>
      <w:r w:rsidRPr="00A82970">
        <w:rPr>
          <w:rFonts w:cs="Times New Roman"/>
          <w:color w:val="000000" w:themeColor="text1"/>
          <w:szCs w:val="28"/>
        </w:rPr>
        <w:t xml:space="preserve"> (hoặc ngày 1 tháng 1 năm 1970). Thay vào đó, nếu bạn sử dụng toán tử </w:t>
      </w:r>
      <w:r w:rsidRPr="00A82970">
        <w:rPr>
          <w:rFonts w:cs="Times New Roman"/>
          <w:b/>
          <w:bCs/>
          <w:color w:val="000000" w:themeColor="text1"/>
          <w:szCs w:val="28"/>
        </w:rPr>
        <w:t>&gt;=</w:t>
      </w:r>
      <w:r w:rsidRPr="00A82970">
        <w:rPr>
          <w:rFonts w:cs="Times New Roman"/>
          <w:color w:val="000000" w:themeColor="text1"/>
          <w:szCs w:val="28"/>
        </w:rPr>
        <w:t xml:space="preserve"> thì kết quả cũng sẽ bao gồm kết quả chính xác là </w:t>
      </w:r>
      <w:r w:rsidRPr="00A82970">
        <w:rPr>
          <w:rFonts w:cs="Times New Roman"/>
          <w:b/>
          <w:bCs/>
          <w:color w:val="000000" w:themeColor="text1"/>
          <w:szCs w:val="28"/>
        </w:rPr>
        <w:t>'1970-01-01'</w:t>
      </w:r>
      <w:r w:rsidRPr="00A82970">
        <w:rPr>
          <w:rFonts w:cs="Times New Roman"/>
          <w:color w:val="000000" w:themeColor="text1"/>
          <w:szCs w:val="28"/>
        </w:rPr>
        <w:t xml:space="preserve"> .</w:t>
      </w:r>
    </w:p>
    <w:p w:rsidR="001974F0" w:rsidRPr="004B5201" w:rsidRDefault="001974F0" w:rsidP="001974F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74F0" w:rsidTr="005D5EF3">
        <w:tc>
          <w:tcPr>
            <w:tcW w:w="8494" w:type="dxa"/>
            <w:tcBorders>
              <w:top w:val="nil"/>
              <w:left w:val="nil"/>
              <w:bottom w:val="nil"/>
              <w:right w:val="nil"/>
            </w:tcBorders>
            <w:shd w:val="clear" w:color="auto" w:fill="D9D9D9" w:themeFill="background1" w:themeFillShade="D9"/>
          </w:tcPr>
          <w:p w:rsidR="00975A87" w:rsidRPr="00975A87" w:rsidRDefault="00975A87" w:rsidP="00975A87">
            <w:pPr>
              <w:spacing w:before="240"/>
            </w:pPr>
            <w:r w:rsidRPr="00975A87">
              <w:t xml:space="preserve">In other words, the </w:t>
            </w:r>
            <w:r w:rsidRPr="00975A87">
              <w:rPr>
                <w:b/>
                <w:bCs/>
              </w:rPr>
              <w:t>&gt;</w:t>
            </w:r>
            <w:r w:rsidRPr="00975A87">
              <w:t xml:space="preserve"> operator is exclusive and the </w:t>
            </w:r>
            <w:r w:rsidRPr="00975A87">
              <w:rPr>
                <w:b/>
                <w:bCs/>
              </w:rPr>
              <w:t>&gt;=</w:t>
            </w:r>
            <w:r w:rsidRPr="00975A87">
              <w:t xml:space="preserve"> operator is inclusive.  An </w:t>
            </w:r>
            <w:r w:rsidRPr="00975A87">
              <w:rPr>
                <w:b/>
                <w:bCs/>
              </w:rPr>
              <w:t xml:space="preserve">exclusive operator </w:t>
            </w:r>
            <w:r w:rsidRPr="00975A87">
              <w:t>is an operator that does not include the value of comparison.</w:t>
            </w:r>
            <w:r w:rsidRPr="00975A87">
              <w:rPr>
                <w:b/>
                <w:bCs/>
              </w:rPr>
              <w:t xml:space="preserve"> </w:t>
            </w:r>
            <w:r w:rsidRPr="00975A87">
              <w:t xml:space="preserve">An </w:t>
            </w:r>
            <w:r w:rsidRPr="00975A87">
              <w:rPr>
                <w:b/>
                <w:bCs/>
              </w:rPr>
              <w:t xml:space="preserve">inclusive operator </w:t>
            </w:r>
            <w:r w:rsidRPr="00975A87">
              <w:t xml:space="preserve">is an operator that includes the value of comparison. </w:t>
            </w:r>
          </w:p>
          <w:p w:rsidR="001974F0" w:rsidRDefault="001974F0" w:rsidP="005D5EF3">
            <w:pPr>
              <w:spacing w:before="240"/>
            </w:pPr>
          </w:p>
        </w:tc>
      </w:tr>
    </w:tbl>
    <w:p w:rsidR="00A82970" w:rsidRPr="00A82970" w:rsidRDefault="00A82970" w:rsidP="00A82970">
      <w:pPr>
        <w:pStyle w:val="Header"/>
        <w:spacing w:before="240" w:after="160"/>
        <w:rPr>
          <w:rFonts w:cs="Times New Roman"/>
          <w:color w:val="000000" w:themeColor="text1"/>
          <w:szCs w:val="28"/>
        </w:rPr>
      </w:pPr>
      <w:r w:rsidRPr="00A82970">
        <w:rPr>
          <w:rFonts w:cs="Times New Roman"/>
          <w:color w:val="000000" w:themeColor="text1"/>
          <w:szCs w:val="28"/>
        </w:rPr>
        <w:t xml:space="preserve">Nói cách khác, toán tử </w:t>
      </w:r>
      <w:r w:rsidRPr="00A82970">
        <w:rPr>
          <w:rFonts w:cs="Times New Roman"/>
          <w:b/>
          <w:bCs/>
          <w:color w:val="000000" w:themeColor="text1"/>
          <w:szCs w:val="28"/>
        </w:rPr>
        <w:t>&gt;</w:t>
      </w:r>
      <w:r w:rsidRPr="00A82970">
        <w:rPr>
          <w:rFonts w:cs="Times New Roman"/>
          <w:color w:val="000000" w:themeColor="text1"/>
          <w:szCs w:val="28"/>
        </w:rPr>
        <w:t xml:space="preserve"> là độc quyền và toán tử </w:t>
      </w:r>
      <w:r w:rsidRPr="00A82970">
        <w:rPr>
          <w:rFonts w:cs="Times New Roman"/>
          <w:b/>
          <w:bCs/>
          <w:color w:val="000000" w:themeColor="text1"/>
          <w:szCs w:val="28"/>
        </w:rPr>
        <w:t>&gt;=</w:t>
      </w:r>
      <w:r w:rsidRPr="00A82970">
        <w:rPr>
          <w:rFonts w:cs="Times New Roman"/>
          <w:color w:val="000000" w:themeColor="text1"/>
          <w:szCs w:val="28"/>
        </w:rPr>
        <w:t xml:space="preserve"> là bao gồm. Toán </w:t>
      </w:r>
      <w:r w:rsidRPr="00A82970">
        <w:rPr>
          <w:rFonts w:cs="Times New Roman"/>
          <w:b/>
          <w:bCs/>
          <w:color w:val="000000" w:themeColor="text1"/>
          <w:szCs w:val="28"/>
        </w:rPr>
        <w:t>tử độc quyền</w:t>
      </w:r>
      <w:r w:rsidRPr="00A82970">
        <w:rPr>
          <w:rFonts w:cs="Times New Roman"/>
          <w:color w:val="000000" w:themeColor="text1"/>
          <w:szCs w:val="28"/>
        </w:rPr>
        <w:t xml:space="preserve"> là toán tử không chứa giá trị so sánh. Toán </w:t>
      </w:r>
      <w:r w:rsidRPr="00A82970">
        <w:rPr>
          <w:rFonts w:cs="Times New Roman"/>
          <w:b/>
          <w:bCs/>
          <w:color w:val="000000" w:themeColor="text1"/>
          <w:szCs w:val="28"/>
        </w:rPr>
        <w:t>tử bao gồm</w:t>
      </w:r>
      <w:r w:rsidRPr="00A82970">
        <w:rPr>
          <w:rFonts w:cs="Times New Roman"/>
          <w:color w:val="000000" w:themeColor="text1"/>
          <w:szCs w:val="28"/>
        </w:rPr>
        <w:t xml:space="preserve"> là toán tử bao gồm giá trị so sánh.</w:t>
      </w:r>
      <w:r w:rsidRPr="00A82970">
        <w:rPr>
          <w:rFonts w:cs="Times New Roman"/>
          <w:b/>
          <w:bCs/>
          <w:color w:val="000000" w:themeColor="text1"/>
          <w:szCs w:val="28"/>
        </w:rPr>
        <w:t xml:space="preserve"> </w:t>
      </w:r>
    </w:p>
    <w:p w:rsidR="001974F0" w:rsidRPr="004B5201" w:rsidRDefault="001974F0" w:rsidP="001974F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74F0" w:rsidTr="005D5EF3">
        <w:tc>
          <w:tcPr>
            <w:tcW w:w="8494" w:type="dxa"/>
            <w:tcBorders>
              <w:top w:val="nil"/>
              <w:left w:val="nil"/>
              <w:bottom w:val="nil"/>
              <w:right w:val="nil"/>
            </w:tcBorders>
            <w:shd w:val="clear" w:color="auto" w:fill="D9D9D9" w:themeFill="background1" w:themeFillShade="D9"/>
          </w:tcPr>
          <w:p w:rsidR="00975A87" w:rsidRPr="00975A87" w:rsidRDefault="00975A87" w:rsidP="00975A87">
            <w:pPr>
              <w:spacing w:before="240"/>
              <w:rPr>
                <w:b/>
                <w:bCs/>
              </w:rPr>
            </w:pPr>
            <w:r w:rsidRPr="00975A87">
              <w:rPr>
                <w:b/>
                <w:bCs/>
              </w:rPr>
              <w:t>BETWEEN</w:t>
            </w:r>
          </w:p>
          <w:p w:rsidR="001974F0" w:rsidRDefault="001974F0" w:rsidP="005D5EF3">
            <w:pPr>
              <w:spacing w:before="240"/>
            </w:pPr>
          </w:p>
        </w:tc>
      </w:tr>
    </w:tbl>
    <w:p w:rsidR="00A82970" w:rsidRPr="00975A87" w:rsidRDefault="00A82970" w:rsidP="00A82970">
      <w:pPr>
        <w:spacing w:before="240" w:after="0" w:line="240" w:lineRule="auto"/>
        <w:rPr>
          <w:b/>
          <w:bCs/>
        </w:rPr>
      </w:pPr>
      <w:r w:rsidRPr="00975A87">
        <w:rPr>
          <w:b/>
          <w:bCs/>
        </w:rPr>
        <w:t>BETWEEN</w:t>
      </w:r>
    </w:p>
    <w:p w:rsidR="001974F0" w:rsidRPr="004B5201" w:rsidRDefault="001974F0" w:rsidP="001974F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74F0" w:rsidTr="005D5EF3">
        <w:tc>
          <w:tcPr>
            <w:tcW w:w="8494" w:type="dxa"/>
            <w:tcBorders>
              <w:top w:val="nil"/>
              <w:left w:val="nil"/>
              <w:bottom w:val="nil"/>
              <w:right w:val="nil"/>
            </w:tcBorders>
            <w:shd w:val="clear" w:color="auto" w:fill="D9D9D9" w:themeFill="background1" w:themeFillShade="D9"/>
          </w:tcPr>
          <w:p w:rsidR="00975A87" w:rsidRPr="00975A87" w:rsidRDefault="00975A87" w:rsidP="00975A87">
            <w:pPr>
              <w:spacing w:before="240"/>
            </w:pPr>
            <w:r w:rsidRPr="00975A87">
              <w:t xml:space="preserve">Another operator used for numeric data as well as date and time data is the </w:t>
            </w:r>
            <w:r w:rsidRPr="00975A87">
              <w:rPr>
                <w:b/>
                <w:bCs/>
              </w:rPr>
              <w:t>BETWEEN</w:t>
            </w:r>
            <w:r w:rsidRPr="00975A87">
              <w:t xml:space="preserve"> operator. </w:t>
            </w:r>
            <w:r w:rsidRPr="00975A87">
              <w:rPr>
                <w:b/>
                <w:bCs/>
              </w:rPr>
              <w:t>BETWEEN</w:t>
            </w:r>
            <w:r w:rsidRPr="00975A87">
              <w:t xml:space="preserve"> filters for numbers or dates within a range. For </w:t>
            </w:r>
            <w:r w:rsidRPr="00975A87">
              <w:lastRenderedPageBreak/>
              <w:t xml:space="preserve">example, if you want to find the first and last names of all employees hired between January 1, 2002 and January 1, 2003, you can use the </w:t>
            </w:r>
            <w:r w:rsidRPr="00975A87">
              <w:rPr>
                <w:b/>
                <w:bCs/>
              </w:rPr>
              <w:t>BETWEEN</w:t>
            </w:r>
            <w:r w:rsidRPr="00975A87">
              <w:t xml:space="preserve"> operator as follows:</w:t>
            </w:r>
          </w:p>
          <w:p w:rsidR="00975A87" w:rsidRPr="00975A87" w:rsidRDefault="00975A87" w:rsidP="00975A87">
            <w:pPr>
              <w:spacing w:before="240"/>
            </w:pPr>
            <w:r w:rsidRPr="00975A87">
              <w:t>SELECT firstname, lastname, hiredate</w:t>
            </w:r>
          </w:p>
          <w:p w:rsidR="00975A87" w:rsidRPr="00975A87" w:rsidRDefault="00975A87" w:rsidP="00975A87">
            <w:pPr>
              <w:spacing w:before="240"/>
            </w:pPr>
            <w:r w:rsidRPr="00975A87">
              <w:t>FROM employees</w:t>
            </w:r>
          </w:p>
          <w:p w:rsidR="00975A87" w:rsidRPr="00975A87" w:rsidRDefault="00975A87" w:rsidP="00975A87">
            <w:pPr>
              <w:spacing w:before="240"/>
            </w:pPr>
            <w:r w:rsidRPr="00975A87">
              <w:t>WHERE hiredate BETWEEN '2002-01-01' AND '2003-01-01';</w:t>
            </w:r>
          </w:p>
          <w:p w:rsidR="001974F0" w:rsidRDefault="001974F0" w:rsidP="005D5EF3">
            <w:pPr>
              <w:spacing w:before="240"/>
            </w:pPr>
          </w:p>
        </w:tc>
      </w:tr>
    </w:tbl>
    <w:p w:rsidR="00A82970" w:rsidRPr="00A82970" w:rsidRDefault="00A82970" w:rsidP="00A82970">
      <w:pPr>
        <w:pStyle w:val="Header"/>
        <w:spacing w:before="240" w:after="160"/>
        <w:rPr>
          <w:rFonts w:cs="Times New Roman"/>
          <w:color w:val="000000" w:themeColor="text1"/>
          <w:szCs w:val="28"/>
        </w:rPr>
      </w:pPr>
      <w:r w:rsidRPr="00A82970">
        <w:rPr>
          <w:rFonts w:cs="Times New Roman"/>
          <w:color w:val="000000" w:themeColor="text1"/>
          <w:szCs w:val="28"/>
        </w:rPr>
        <w:lastRenderedPageBreak/>
        <w:t xml:space="preserve">Một toán tử khác được sử dụng cho dữ liệu số cũng như dữ liệu ngày và giờ là toán tử </w:t>
      </w:r>
      <w:r w:rsidRPr="00A82970">
        <w:rPr>
          <w:rFonts w:cs="Times New Roman"/>
          <w:b/>
          <w:bCs/>
          <w:color w:val="000000" w:themeColor="text1"/>
          <w:szCs w:val="28"/>
        </w:rPr>
        <w:t>GIỮA</w:t>
      </w:r>
      <w:r w:rsidRPr="00A82970">
        <w:rPr>
          <w:rFonts w:cs="Times New Roman"/>
          <w:color w:val="000000" w:themeColor="text1"/>
          <w:szCs w:val="28"/>
        </w:rPr>
        <w:t xml:space="preserve"> . </w:t>
      </w:r>
      <w:r w:rsidRPr="00A82970">
        <w:rPr>
          <w:rFonts w:cs="Times New Roman"/>
          <w:b/>
          <w:bCs/>
          <w:color w:val="000000" w:themeColor="text1"/>
          <w:szCs w:val="28"/>
        </w:rPr>
        <w:t>GIỮA</w:t>
      </w:r>
      <w:r w:rsidRPr="00A82970">
        <w:rPr>
          <w:rFonts w:cs="Times New Roman"/>
          <w:color w:val="000000" w:themeColor="text1"/>
          <w:szCs w:val="28"/>
        </w:rPr>
        <w:t xml:space="preserve"> các bộ lọc cho số hoặc ngày trong một phạm vi. Ví dụ: nếu bạn muốn tìm họ và tên của tất cả nhân viên được thuê từ ngày 1 tháng 1 năm 2002 đến ngày 1 tháng 1 năm 2003, bạn có thể sử dụng toán tử </w:t>
      </w:r>
      <w:r w:rsidRPr="00A82970">
        <w:rPr>
          <w:rFonts w:cs="Times New Roman"/>
          <w:b/>
          <w:bCs/>
          <w:color w:val="000000" w:themeColor="text1"/>
          <w:szCs w:val="28"/>
        </w:rPr>
        <w:t>BETWEEN</w:t>
      </w:r>
      <w:r w:rsidRPr="00A82970">
        <w:rPr>
          <w:rFonts w:cs="Times New Roman"/>
          <w:color w:val="000000" w:themeColor="text1"/>
          <w:szCs w:val="28"/>
        </w:rPr>
        <w:t xml:space="preserve"> như sau:</w:t>
      </w:r>
    </w:p>
    <w:p w:rsidR="00A82970" w:rsidRPr="00A82970" w:rsidRDefault="00A82970" w:rsidP="00A82970">
      <w:pPr>
        <w:pStyle w:val="Header"/>
        <w:spacing w:after="160"/>
        <w:rPr>
          <w:rFonts w:cs="Times New Roman"/>
          <w:color w:val="000000" w:themeColor="text1"/>
          <w:szCs w:val="28"/>
        </w:rPr>
      </w:pPr>
      <w:r w:rsidRPr="00A82970">
        <w:rPr>
          <w:rFonts w:cs="Times New Roman"/>
          <w:color w:val="000000" w:themeColor="text1"/>
          <w:szCs w:val="28"/>
        </w:rPr>
        <w:t>SELECT firstname, lastname, hiredate</w:t>
      </w:r>
    </w:p>
    <w:p w:rsidR="00A82970" w:rsidRPr="00A82970" w:rsidRDefault="00A82970" w:rsidP="00A82970">
      <w:pPr>
        <w:pStyle w:val="Header"/>
        <w:spacing w:after="160"/>
        <w:rPr>
          <w:rFonts w:cs="Times New Roman"/>
          <w:color w:val="000000" w:themeColor="text1"/>
          <w:szCs w:val="28"/>
        </w:rPr>
      </w:pPr>
      <w:r w:rsidRPr="00A82970">
        <w:rPr>
          <w:rFonts w:cs="Times New Roman"/>
          <w:color w:val="000000" w:themeColor="text1"/>
          <w:szCs w:val="28"/>
        </w:rPr>
        <w:t>FROM employees</w:t>
      </w:r>
    </w:p>
    <w:p w:rsidR="00A82970" w:rsidRPr="00A82970" w:rsidRDefault="00A82970" w:rsidP="00A82970">
      <w:pPr>
        <w:pStyle w:val="Header"/>
        <w:spacing w:after="160"/>
        <w:rPr>
          <w:rFonts w:cs="Times New Roman"/>
          <w:color w:val="000000" w:themeColor="text1"/>
          <w:szCs w:val="28"/>
        </w:rPr>
      </w:pPr>
      <w:r w:rsidRPr="00A82970">
        <w:rPr>
          <w:rFonts w:cs="Times New Roman"/>
          <w:color w:val="000000" w:themeColor="text1"/>
          <w:szCs w:val="28"/>
        </w:rPr>
        <w:t>WHERE hiredate BETWEEN '2002-01-01' AND '2003-01-01';</w:t>
      </w:r>
    </w:p>
    <w:p w:rsidR="001974F0" w:rsidRPr="004B5201" w:rsidRDefault="001974F0" w:rsidP="001974F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74F0" w:rsidTr="005D5EF3">
        <w:tc>
          <w:tcPr>
            <w:tcW w:w="8494" w:type="dxa"/>
            <w:tcBorders>
              <w:top w:val="nil"/>
              <w:left w:val="nil"/>
              <w:bottom w:val="nil"/>
              <w:right w:val="nil"/>
            </w:tcBorders>
            <w:shd w:val="clear" w:color="auto" w:fill="D9D9D9" w:themeFill="background1" w:themeFillShade="D9"/>
          </w:tcPr>
          <w:p w:rsidR="00975A87" w:rsidRPr="00975A87" w:rsidRDefault="00975A87" w:rsidP="00975A87">
            <w:pPr>
              <w:spacing w:before="240"/>
            </w:pPr>
            <w:r w:rsidRPr="00975A87">
              <w:rPr>
                <w:b/>
                <w:bCs/>
              </w:rPr>
              <w:t>Note:</w:t>
            </w:r>
            <w:r w:rsidRPr="00975A87">
              <w:t xml:space="preserve"> The </w:t>
            </w:r>
            <w:r w:rsidRPr="00975A87">
              <w:rPr>
                <w:b/>
                <w:bCs/>
              </w:rPr>
              <w:t>BETWEEN</w:t>
            </w:r>
            <w:r w:rsidRPr="00975A87">
              <w:t xml:space="preserve"> operator is inclusive. This means records with a </w:t>
            </w:r>
            <w:r w:rsidRPr="00975A87">
              <w:rPr>
                <w:b/>
                <w:bCs/>
              </w:rPr>
              <w:t>hiredate</w:t>
            </w:r>
            <w:r w:rsidRPr="00975A87">
              <w:t xml:space="preserve"> of January 1, 2002 or January 1, 2003 are included in the results of the previous query.</w:t>
            </w:r>
          </w:p>
          <w:p w:rsidR="001974F0" w:rsidRDefault="001974F0" w:rsidP="005D5EF3">
            <w:pPr>
              <w:spacing w:before="240"/>
            </w:pPr>
          </w:p>
        </w:tc>
      </w:tr>
    </w:tbl>
    <w:p w:rsidR="00A82970" w:rsidRPr="00A82970" w:rsidRDefault="00A82970" w:rsidP="00A82970">
      <w:pPr>
        <w:pStyle w:val="Header"/>
        <w:spacing w:before="240" w:after="160"/>
        <w:rPr>
          <w:rFonts w:cs="Times New Roman"/>
          <w:color w:val="000000" w:themeColor="text1"/>
          <w:szCs w:val="28"/>
        </w:rPr>
      </w:pPr>
      <w:r w:rsidRPr="00A82970">
        <w:rPr>
          <w:rFonts w:cs="Times New Roman"/>
          <w:b/>
          <w:bCs/>
          <w:color w:val="000000" w:themeColor="text1"/>
          <w:szCs w:val="28"/>
        </w:rPr>
        <w:t>Lưu ý:</w:t>
      </w:r>
      <w:r w:rsidRPr="00A82970">
        <w:rPr>
          <w:rFonts w:cs="Times New Roman"/>
          <w:color w:val="000000" w:themeColor="text1"/>
          <w:szCs w:val="28"/>
        </w:rPr>
        <w:t xml:space="preserve"> Toán tử </w:t>
      </w:r>
      <w:r w:rsidRPr="00A82970">
        <w:rPr>
          <w:rFonts w:cs="Times New Roman"/>
          <w:b/>
          <w:bCs/>
          <w:color w:val="000000" w:themeColor="text1"/>
          <w:szCs w:val="28"/>
        </w:rPr>
        <w:t>BETWEEN</w:t>
      </w:r>
      <w:r w:rsidRPr="00A82970">
        <w:rPr>
          <w:rFonts w:cs="Times New Roman"/>
          <w:color w:val="000000" w:themeColor="text1"/>
          <w:szCs w:val="28"/>
        </w:rPr>
        <w:t xml:space="preserve"> mang tính bao gồm. Điều này có nghĩa là các bản ghi có </w:t>
      </w:r>
      <w:r w:rsidRPr="00A82970">
        <w:rPr>
          <w:rFonts w:cs="Times New Roman"/>
          <w:b/>
          <w:bCs/>
          <w:color w:val="000000" w:themeColor="text1"/>
          <w:szCs w:val="28"/>
        </w:rPr>
        <w:t>ngày được thuê</w:t>
      </w:r>
      <w:r w:rsidRPr="00A82970">
        <w:rPr>
          <w:rFonts w:cs="Times New Roman"/>
          <w:color w:val="000000" w:themeColor="text1"/>
          <w:szCs w:val="28"/>
        </w:rPr>
        <w:t xml:space="preserve"> là ngày 1 tháng 1 năm 2002 hoặc ngày 1 tháng 1 năm 2003 sẽ được đưa vào kết quả của truy vấn trước đó.</w:t>
      </w:r>
    </w:p>
    <w:p w:rsidR="001974F0" w:rsidRPr="004B5201" w:rsidRDefault="001974F0" w:rsidP="001974F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74F0" w:rsidTr="005D5EF3">
        <w:tc>
          <w:tcPr>
            <w:tcW w:w="8494" w:type="dxa"/>
            <w:tcBorders>
              <w:top w:val="nil"/>
              <w:left w:val="nil"/>
              <w:bottom w:val="nil"/>
              <w:right w:val="nil"/>
            </w:tcBorders>
            <w:shd w:val="clear" w:color="auto" w:fill="D9D9D9" w:themeFill="background1" w:themeFillShade="D9"/>
          </w:tcPr>
          <w:p w:rsidR="00975A87" w:rsidRPr="00975A87" w:rsidRDefault="00975A87" w:rsidP="00975A87">
            <w:pPr>
              <w:spacing w:before="240"/>
              <w:rPr>
                <w:b/>
                <w:bCs/>
              </w:rPr>
            </w:pPr>
            <w:r w:rsidRPr="00975A87">
              <w:rPr>
                <w:b/>
                <w:bCs/>
              </w:rPr>
              <w:t>Key takeaways</w:t>
            </w:r>
          </w:p>
          <w:p w:rsidR="001974F0" w:rsidRDefault="001974F0" w:rsidP="005D5EF3">
            <w:pPr>
              <w:spacing w:before="240"/>
            </w:pPr>
          </w:p>
        </w:tc>
      </w:tr>
    </w:tbl>
    <w:p w:rsidR="00A82970" w:rsidRPr="00A82970" w:rsidRDefault="00A82970" w:rsidP="00A82970">
      <w:pPr>
        <w:pStyle w:val="Header"/>
        <w:spacing w:before="240" w:after="160"/>
        <w:rPr>
          <w:rFonts w:cs="Times New Roman"/>
          <w:b/>
          <w:bCs/>
          <w:color w:val="000000" w:themeColor="text1"/>
          <w:szCs w:val="28"/>
        </w:rPr>
      </w:pPr>
      <w:r w:rsidRPr="00A82970">
        <w:rPr>
          <w:rFonts w:cs="Times New Roman"/>
          <w:b/>
          <w:bCs/>
          <w:color w:val="000000" w:themeColor="text1"/>
          <w:szCs w:val="28"/>
        </w:rPr>
        <w:t>Bài học chính</w:t>
      </w:r>
    </w:p>
    <w:p w:rsidR="001974F0" w:rsidRPr="004B5201" w:rsidRDefault="001974F0" w:rsidP="001974F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74F0" w:rsidTr="005D5EF3">
        <w:tc>
          <w:tcPr>
            <w:tcW w:w="8494" w:type="dxa"/>
            <w:tcBorders>
              <w:top w:val="nil"/>
              <w:left w:val="nil"/>
              <w:bottom w:val="nil"/>
              <w:right w:val="nil"/>
            </w:tcBorders>
            <w:shd w:val="clear" w:color="auto" w:fill="D9D9D9" w:themeFill="background1" w:themeFillShade="D9"/>
          </w:tcPr>
          <w:p w:rsidR="00975A87" w:rsidRPr="00975A87" w:rsidRDefault="00975A87" w:rsidP="00975A87">
            <w:pPr>
              <w:spacing w:before="240"/>
            </w:pPr>
            <w:r w:rsidRPr="00975A87">
              <w:t xml:space="preserve">Operators are important when filtering numeric and date and time data. These include exclusive operators such as </w:t>
            </w:r>
            <w:r w:rsidRPr="00975A87">
              <w:rPr>
                <w:b/>
                <w:bCs/>
              </w:rPr>
              <w:t>&lt;</w:t>
            </w:r>
            <w:r w:rsidRPr="00975A87">
              <w:t xml:space="preserve"> and inclusive operators such as  </w:t>
            </w:r>
            <w:r w:rsidRPr="00975A87">
              <w:rPr>
                <w:b/>
                <w:bCs/>
              </w:rPr>
              <w:t>&lt;=</w:t>
            </w:r>
            <w:r w:rsidRPr="00975A87">
              <w:t xml:space="preserve">. The </w:t>
            </w:r>
            <w:r w:rsidRPr="00975A87">
              <w:rPr>
                <w:b/>
                <w:bCs/>
              </w:rPr>
              <w:t>BETWEEN</w:t>
            </w:r>
            <w:r w:rsidRPr="00975A87">
              <w:t xml:space="preserve"> operator, another inclusive operator, helps you return the data you need within a range.</w:t>
            </w:r>
          </w:p>
          <w:p w:rsidR="001974F0" w:rsidRDefault="001974F0" w:rsidP="005D5EF3">
            <w:pPr>
              <w:spacing w:before="240"/>
            </w:pPr>
          </w:p>
        </w:tc>
      </w:tr>
    </w:tbl>
    <w:p w:rsidR="00A82970" w:rsidRPr="00A82970" w:rsidRDefault="00A82970" w:rsidP="00A82970">
      <w:pPr>
        <w:pStyle w:val="Header"/>
        <w:spacing w:before="240" w:after="160"/>
        <w:rPr>
          <w:rFonts w:cs="Times New Roman"/>
          <w:color w:val="000000" w:themeColor="text1"/>
          <w:szCs w:val="28"/>
        </w:rPr>
      </w:pPr>
      <w:r w:rsidRPr="00A82970">
        <w:rPr>
          <w:rFonts w:cs="Times New Roman"/>
          <w:color w:val="000000" w:themeColor="text1"/>
          <w:szCs w:val="28"/>
        </w:rPr>
        <w:lastRenderedPageBreak/>
        <w:t xml:space="preserve">Các toán tử rất quan trọng khi lọc dữ liệu số và ngày và giờ. Chúng bao gồm các toán tử độc quyền như </w:t>
      </w:r>
      <w:r w:rsidRPr="00A82970">
        <w:rPr>
          <w:rFonts w:cs="Times New Roman"/>
          <w:b/>
          <w:bCs/>
          <w:color w:val="000000" w:themeColor="text1"/>
          <w:szCs w:val="28"/>
        </w:rPr>
        <w:t>&lt;</w:t>
      </w:r>
      <w:r w:rsidRPr="00A82970">
        <w:rPr>
          <w:rFonts w:cs="Times New Roman"/>
          <w:color w:val="000000" w:themeColor="text1"/>
          <w:szCs w:val="28"/>
        </w:rPr>
        <w:t xml:space="preserve"> và các toán tử bao hàm như  </w:t>
      </w:r>
      <w:r w:rsidRPr="00A82970">
        <w:rPr>
          <w:rFonts w:cs="Times New Roman"/>
          <w:b/>
          <w:bCs/>
          <w:color w:val="000000" w:themeColor="text1"/>
          <w:szCs w:val="28"/>
        </w:rPr>
        <w:t>&lt;=</w:t>
      </w:r>
      <w:r w:rsidRPr="00A82970">
        <w:rPr>
          <w:rFonts w:cs="Times New Roman"/>
          <w:color w:val="000000" w:themeColor="text1"/>
          <w:szCs w:val="28"/>
        </w:rPr>
        <w:t xml:space="preserve"> . Toán tử </w:t>
      </w:r>
      <w:r w:rsidRPr="00A82970">
        <w:rPr>
          <w:rFonts w:cs="Times New Roman"/>
          <w:b/>
          <w:bCs/>
          <w:color w:val="000000" w:themeColor="text1"/>
          <w:szCs w:val="28"/>
        </w:rPr>
        <w:t>BETWEEN</w:t>
      </w:r>
      <w:r w:rsidRPr="00A82970">
        <w:rPr>
          <w:rFonts w:cs="Times New Roman"/>
          <w:color w:val="000000" w:themeColor="text1"/>
          <w:szCs w:val="28"/>
        </w:rPr>
        <w:t xml:space="preserve"> , một toán tử bao gồm khác, giúp bạn trả về dữ liệu bạn cần trong một phạm vi.</w:t>
      </w:r>
    </w:p>
    <w:p w:rsidR="001974F0" w:rsidRPr="004B5201" w:rsidRDefault="001974F0" w:rsidP="001974F0">
      <w:pPr>
        <w:pStyle w:val="Header"/>
        <w:tabs>
          <w:tab w:val="clear" w:pos="4680"/>
        </w:tabs>
        <w:spacing w:before="240" w:after="160"/>
        <w:rPr>
          <w:rFonts w:cs="Times New Roman"/>
          <w:color w:val="000000" w:themeColor="text1"/>
          <w:szCs w:val="28"/>
        </w:rPr>
      </w:pPr>
    </w:p>
    <w:p w:rsidR="00716933" w:rsidRPr="00D92E47" w:rsidRDefault="00716933" w:rsidP="00D92E47">
      <w:pPr>
        <w:pStyle w:val="Header"/>
        <w:tabs>
          <w:tab w:val="clear" w:pos="4680"/>
        </w:tabs>
        <w:spacing w:before="240" w:after="160"/>
        <w:outlineLvl w:val="2"/>
        <w:rPr>
          <w:rFonts w:cs="Times New Roman"/>
          <w:b/>
          <w:i/>
          <w:color w:val="1F4E79" w:themeColor="accent1" w:themeShade="80"/>
          <w:szCs w:val="28"/>
        </w:rPr>
      </w:pPr>
      <w:r w:rsidRPr="00D92E47">
        <w:rPr>
          <w:rFonts w:cs="Times New Roman"/>
          <w:b/>
          <w:i/>
          <w:color w:val="1F4E79" w:themeColor="accent1" w:themeShade="80"/>
          <w:szCs w:val="28"/>
        </w:rPr>
        <w:t>3.3. Activity: Apply more filters in SQL</w:t>
      </w:r>
      <w:r w:rsidR="001A74F2" w:rsidRPr="00D92E47">
        <w:rPr>
          <w:rFonts w:cs="Times New Roman"/>
          <w:b/>
          <w:i/>
          <w:color w:val="1F4E79" w:themeColor="accent1" w:themeShade="80"/>
          <w:szCs w:val="28"/>
        </w:rPr>
        <w:t xml:space="preserve"> – Hoạt động: Áp dụng thêm bộ lọc trong SQL</w:t>
      </w:r>
    </w:p>
    <w:p w:rsidR="001A74F2" w:rsidRPr="00D92E47" w:rsidRDefault="00716933" w:rsidP="00D92E47">
      <w:pPr>
        <w:pStyle w:val="Header"/>
        <w:tabs>
          <w:tab w:val="clear" w:pos="4680"/>
        </w:tabs>
        <w:spacing w:before="240" w:after="160"/>
        <w:outlineLvl w:val="2"/>
        <w:rPr>
          <w:rFonts w:cs="Times New Roman"/>
          <w:b/>
          <w:i/>
          <w:color w:val="1F4E79" w:themeColor="accent1" w:themeShade="80"/>
          <w:szCs w:val="28"/>
        </w:rPr>
      </w:pPr>
      <w:r w:rsidRPr="00D92E47">
        <w:rPr>
          <w:rFonts w:cs="Times New Roman"/>
          <w:b/>
          <w:i/>
          <w:color w:val="1F4E79" w:themeColor="accent1" w:themeShade="80"/>
          <w:szCs w:val="28"/>
        </w:rPr>
        <w:t>3.4. Optional Exemplar: Apply more filters in SQL</w:t>
      </w:r>
      <w:r w:rsidR="001A74F2" w:rsidRPr="00D92E47">
        <w:rPr>
          <w:rFonts w:cs="Times New Roman"/>
          <w:b/>
          <w:i/>
          <w:color w:val="1F4E79" w:themeColor="accent1" w:themeShade="80"/>
          <w:szCs w:val="28"/>
        </w:rPr>
        <w:t xml:space="preserve"> – Mẫu tùy chọn: Áp dụng nhiều bộ lọc hơn trong SQL</w:t>
      </w:r>
    </w:p>
    <w:p w:rsidR="001A74F2" w:rsidRDefault="00716933" w:rsidP="00D92E47">
      <w:pPr>
        <w:pStyle w:val="Header"/>
        <w:tabs>
          <w:tab w:val="clear" w:pos="4680"/>
        </w:tabs>
        <w:spacing w:before="240" w:after="160"/>
        <w:outlineLvl w:val="2"/>
        <w:rPr>
          <w:rFonts w:cs="Times New Roman"/>
          <w:b/>
          <w:i/>
          <w:color w:val="1F4E79" w:themeColor="accent1" w:themeShade="80"/>
          <w:szCs w:val="28"/>
        </w:rPr>
      </w:pPr>
      <w:r w:rsidRPr="00D92E47">
        <w:rPr>
          <w:rFonts w:cs="Times New Roman"/>
          <w:b/>
          <w:i/>
          <w:color w:val="1F4E79" w:themeColor="accent1" w:themeShade="80"/>
          <w:szCs w:val="28"/>
        </w:rPr>
        <w:t>3.5. Filters with AND, OR, and NOT</w:t>
      </w:r>
      <w:r w:rsidR="001A74F2" w:rsidRPr="00D92E47">
        <w:rPr>
          <w:rFonts w:cs="Times New Roman"/>
          <w:b/>
          <w:i/>
          <w:color w:val="1F4E79" w:themeColor="accent1" w:themeShade="80"/>
          <w:szCs w:val="28"/>
        </w:rPr>
        <w:t xml:space="preserve"> – Bộ lọc có AND, OR và NOT</w:t>
      </w:r>
    </w:p>
    <w:tbl>
      <w:tblPr>
        <w:tblStyle w:val="TableGrid"/>
        <w:tblW w:w="0" w:type="auto"/>
        <w:tblLook w:val="04A0" w:firstRow="1" w:lastRow="0" w:firstColumn="1" w:lastColumn="0" w:noHBand="0" w:noVBand="1"/>
      </w:tblPr>
      <w:tblGrid>
        <w:gridCol w:w="8494"/>
      </w:tblGrid>
      <w:tr w:rsidR="00747029" w:rsidTr="005D5EF3">
        <w:tc>
          <w:tcPr>
            <w:tcW w:w="8494" w:type="dxa"/>
            <w:tcBorders>
              <w:top w:val="nil"/>
              <w:left w:val="nil"/>
              <w:bottom w:val="nil"/>
              <w:right w:val="nil"/>
            </w:tcBorders>
            <w:shd w:val="clear" w:color="auto" w:fill="D9D9D9" w:themeFill="background1" w:themeFillShade="D9"/>
          </w:tcPr>
          <w:p w:rsidR="00747029" w:rsidRDefault="00D00C16" w:rsidP="005D5EF3">
            <w:pPr>
              <w:spacing w:before="240"/>
            </w:pPr>
            <w:r w:rsidRPr="00D00C16">
              <w:t>In the previous lesson, we learned about even more ways to filter queries in SQL to work with some typical security analyst tasks. However, when working with real security questions, we often have to filter for multiple conditions. Vulnerabilities, for instance, might depend on more than one factor. For example, a security vulnerability might be related to machines using a specific email client on a specific operating system. So, to find the possible vulnerabilities, we need to find machines using both the email client and the operating system.</w:t>
            </w:r>
          </w:p>
          <w:p w:rsidR="00D00C16" w:rsidRDefault="00D00C16" w:rsidP="005D5EF3">
            <w:pPr>
              <w:spacing w:before="240"/>
            </w:pPr>
          </w:p>
        </w:tc>
      </w:tr>
    </w:tbl>
    <w:p w:rsidR="00747029" w:rsidRDefault="000F659C" w:rsidP="00747029">
      <w:pPr>
        <w:pStyle w:val="Header"/>
        <w:tabs>
          <w:tab w:val="clear" w:pos="4680"/>
        </w:tabs>
        <w:spacing w:before="240" w:after="160"/>
        <w:rPr>
          <w:rFonts w:cs="Times New Roman"/>
          <w:color w:val="000000" w:themeColor="text1"/>
          <w:szCs w:val="28"/>
        </w:rPr>
      </w:pPr>
      <w:r w:rsidRPr="000F659C">
        <w:rPr>
          <w:rFonts w:cs="Times New Roman"/>
          <w:color w:val="000000" w:themeColor="text1"/>
          <w:szCs w:val="28"/>
        </w:rPr>
        <w:t>Ở bài học trước,chúng tôi đã tìm hiểu về nhiều cách hơn nữa để lọc truy vấn trongSQL để làm việc với một số nhiệm vụ phân tích bảo mật điển hình.Tuy nhiên, khi làm việc với các câu hỏi bảo mật thực sự,chúng ta thường phải lọc nhiều điều kiện.Ví dụ, các lỗ hổngcó thể phụ thuộc vào nhiều hơn một yếu tố.Ví dụ, mộtlỗ hổng bảo mật có thể liên quan đếnmáy sử dụng ứng dụng email cụ thểtrên một hệ điều hành cụ thể.Vì vậy, để tìm ra những lỗ hổng có thể xảy ra,chúng ta cần tìm máy sử dụngcả ứng dụng email và hệ điều hành.</w:t>
      </w:r>
    </w:p>
    <w:p w:rsidR="000F659C" w:rsidRPr="004B5201" w:rsidRDefault="000F659C" w:rsidP="0074702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47029" w:rsidTr="005D5EF3">
        <w:tc>
          <w:tcPr>
            <w:tcW w:w="8494" w:type="dxa"/>
            <w:tcBorders>
              <w:top w:val="nil"/>
              <w:left w:val="nil"/>
              <w:bottom w:val="nil"/>
              <w:right w:val="nil"/>
            </w:tcBorders>
            <w:shd w:val="clear" w:color="auto" w:fill="D9D9D9" w:themeFill="background1" w:themeFillShade="D9"/>
          </w:tcPr>
          <w:p w:rsidR="00747029" w:rsidRDefault="00D00C16" w:rsidP="005D5EF3">
            <w:pPr>
              <w:spacing w:before="240"/>
            </w:pPr>
            <w:r w:rsidRPr="00D00C16">
              <w:t>To make a query with multiple conditions that must be met, we use the AND operator between two separate conditions. AND is an operator that specifies that both conditions must be met simultaneously. Bringing this back to our fruit and vegetable analogy, this is the same as asking someone to select apples from the big box where the apples are large and fresh. This means our results won't include any small apples even if they're fresh, or any rotten apples even if they're large. They'll only include large fresh apples. The apples must meet both conditions.</w:t>
            </w:r>
          </w:p>
          <w:p w:rsidR="00D00C16" w:rsidRDefault="00D00C16" w:rsidP="005D5EF3">
            <w:pPr>
              <w:spacing w:before="240"/>
            </w:pPr>
          </w:p>
        </w:tc>
      </w:tr>
    </w:tbl>
    <w:p w:rsidR="00747029" w:rsidRDefault="000F659C" w:rsidP="00747029">
      <w:pPr>
        <w:pStyle w:val="Header"/>
        <w:tabs>
          <w:tab w:val="clear" w:pos="4680"/>
        </w:tabs>
        <w:spacing w:before="240" w:after="160"/>
        <w:rPr>
          <w:rFonts w:cs="Times New Roman"/>
          <w:color w:val="000000" w:themeColor="text1"/>
          <w:szCs w:val="28"/>
        </w:rPr>
      </w:pPr>
      <w:r w:rsidRPr="000F659C">
        <w:rPr>
          <w:rFonts w:cs="Times New Roman"/>
          <w:color w:val="000000" w:themeColor="text1"/>
          <w:szCs w:val="28"/>
        </w:rPr>
        <w:t>Để thực hiện một truy vấn vớiphải đáp ứng nhiều điều kiện,chúng tôi sử dụng toán tử AND giữa hai điều kiện riêng biệt.AND là toán tử chỉ định rằngcả hai điều kiện phải được đáp ứng đồng thời.Đưa điều này trở lại với sự tương tự về trái cây và rau quả của chúng ta,điều này cũng giống như yêu cầu ai đó chọn táo từcái hộp lớn đựng những quả táo to và tươi.Điều này có nghĩa là kết quả của chúng tôi sẽ không bao gồm bất kỳ quả táo nhỏ nàongay cả khi chúng còn tươi, hoặcbất kỳ quả táo thối nào ngay cả khi chúng lớn.Chúng sẽ chỉ bao gồm những quả táo tươi lớn.Những quả táo phải đáp ứng cả hai điều kiện.</w:t>
      </w:r>
    </w:p>
    <w:p w:rsidR="000F659C" w:rsidRPr="004B5201" w:rsidRDefault="000F659C" w:rsidP="0074702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47029" w:rsidTr="005D5EF3">
        <w:tc>
          <w:tcPr>
            <w:tcW w:w="8494" w:type="dxa"/>
            <w:tcBorders>
              <w:top w:val="nil"/>
              <w:left w:val="nil"/>
              <w:bottom w:val="nil"/>
              <w:right w:val="nil"/>
            </w:tcBorders>
            <w:shd w:val="clear" w:color="auto" w:fill="D9D9D9" w:themeFill="background1" w:themeFillShade="D9"/>
          </w:tcPr>
          <w:p w:rsidR="00747029" w:rsidRDefault="00D00C16" w:rsidP="005D5EF3">
            <w:pPr>
              <w:spacing w:before="240"/>
            </w:pPr>
            <w:r w:rsidRPr="00D00C16">
              <w:t>Going back to our database, the machines table lists all operating systems and email clients. We want a list of machines running Operating System 1 and a list of machines using Email Client 1. We'll use the left and right circles in the Venn diagram to represent these groups. We need SQL to select the machines that have both OS 1 and Email Client 1. The filled-in area at the intersection of these circles represents this condition. Let's take this and implement it in SQL.</w:t>
            </w:r>
          </w:p>
          <w:p w:rsidR="00D00C16" w:rsidRDefault="00D00C16" w:rsidP="005D5EF3">
            <w:pPr>
              <w:spacing w:before="240"/>
            </w:pPr>
          </w:p>
        </w:tc>
      </w:tr>
    </w:tbl>
    <w:p w:rsidR="00747029" w:rsidRDefault="000F659C" w:rsidP="00747029">
      <w:pPr>
        <w:pStyle w:val="Header"/>
        <w:tabs>
          <w:tab w:val="clear" w:pos="4680"/>
        </w:tabs>
        <w:spacing w:before="240" w:after="160"/>
        <w:rPr>
          <w:rFonts w:cs="Times New Roman"/>
          <w:color w:val="000000" w:themeColor="text1"/>
          <w:szCs w:val="28"/>
        </w:rPr>
      </w:pPr>
      <w:r w:rsidRPr="000F659C">
        <w:rPr>
          <w:rFonts w:cs="Times New Roman"/>
          <w:color w:val="000000" w:themeColor="text1"/>
          <w:szCs w:val="28"/>
        </w:rPr>
        <w:t>Quay trở lại cơ sở dữ liệu của chúng tôi,danh sách bảng máy móctất cả các hệ điều hành và ứng dụng email.Chúng tôi muốn có danh sách các máy chạy Hệ điều hành1 và danh sách các máy sử dụng Email Client 1.Chúng ta sẽ sử dụng vòng tròn bên trái và bên phải trongsơ đồ Venn để thể hiện các nhóm này.Chúng tôi cần SQL để chọn các máycó cả OS 1 và Email Client 1.Khu vực lấp đầy tại ngã tưnhững vòng tròn này đại diện cho tình trạng này.Hãy lấy cái này và triển khai nó trong SQL.</w:t>
      </w:r>
    </w:p>
    <w:p w:rsidR="000F659C" w:rsidRPr="004B5201" w:rsidRDefault="000F659C" w:rsidP="0074702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47029" w:rsidTr="005D5EF3">
        <w:tc>
          <w:tcPr>
            <w:tcW w:w="8494" w:type="dxa"/>
            <w:tcBorders>
              <w:top w:val="nil"/>
              <w:left w:val="nil"/>
              <w:bottom w:val="nil"/>
              <w:right w:val="nil"/>
            </w:tcBorders>
            <w:shd w:val="clear" w:color="auto" w:fill="D9D9D9" w:themeFill="background1" w:themeFillShade="D9"/>
          </w:tcPr>
          <w:p w:rsidR="00747029" w:rsidRDefault="00D00C16" w:rsidP="005D5EF3">
            <w:pPr>
              <w:spacing w:before="240"/>
            </w:pPr>
            <w:r w:rsidRPr="00D00C16">
              <w:t>First, we're going to start by building the first lines of the query, telling SQL to SELECT* all columns FROM the machines table. Then, we'll add the WHERE clause.</w:t>
            </w:r>
          </w:p>
          <w:p w:rsidR="00D00C16" w:rsidRDefault="00D00C16" w:rsidP="005D5EF3">
            <w:pPr>
              <w:spacing w:before="240"/>
            </w:pPr>
          </w:p>
        </w:tc>
      </w:tr>
    </w:tbl>
    <w:p w:rsidR="00747029" w:rsidRDefault="000F659C" w:rsidP="00747029">
      <w:pPr>
        <w:pStyle w:val="Header"/>
        <w:tabs>
          <w:tab w:val="clear" w:pos="4680"/>
        </w:tabs>
        <w:spacing w:before="240" w:after="160"/>
        <w:rPr>
          <w:rFonts w:cs="Times New Roman"/>
          <w:color w:val="000000" w:themeColor="text1"/>
          <w:szCs w:val="28"/>
        </w:rPr>
      </w:pPr>
      <w:r w:rsidRPr="000F659C">
        <w:rPr>
          <w:rFonts w:cs="Times New Roman"/>
          <w:color w:val="000000" w:themeColor="text1"/>
          <w:szCs w:val="28"/>
        </w:rPr>
        <w:t>Đầu tiên, chúng ta sẽ bắt đầu bằngxây dựng những dòng đầu tiên của truy vấn,yêu cầu SQL CHỌN*tất cả các cột TỪ bảng máy.Sau đó, chúng ta sẽ thêm mệnh đề WHERE.</w:t>
      </w:r>
    </w:p>
    <w:p w:rsidR="000F659C" w:rsidRPr="004B5201" w:rsidRDefault="000F659C" w:rsidP="0074702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47029" w:rsidTr="005D5EF3">
        <w:tc>
          <w:tcPr>
            <w:tcW w:w="8494" w:type="dxa"/>
            <w:tcBorders>
              <w:top w:val="nil"/>
              <w:left w:val="nil"/>
              <w:bottom w:val="nil"/>
              <w:right w:val="nil"/>
            </w:tcBorders>
            <w:shd w:val="clear" w:color="auto" w:fill="D9D9D9" w:themeFill="background1" w:themeFillShade="D9"/>
          </w:tcPr>
          <w:p w:rsidR="00747029" w:rsidRDefault="00016495" w:rsidP="005D5EF3">
            <w:pPr>
              <w:spacing w:before="240"/>
            </w:pPr>
            <w:r w:rsidRPr="00016495">
              <w:t>Let's examine this more closely. First, we indicate the first condition that it must meet, that the operating system column has a value of '0S 1'</w:t>
            </w:r>
          </w:p>
          <w:p w:rsidR="00016495" w:rsidRDefault="00016495" w:rsidP="005D5EF3">
            <w:pPr>
              <w:spacing w:before="240"/>
            </w:pPr>
          </w:p>
        </w:tc>
      </w:tr>
    </w:tbl>
    <w:p w:rsidR="00747029" w:rsidRDefault="000F659C" w:rsidP="00747029">
      <w:pPr>
        <w:pStyle w:val="Header"/>
        <w:tabs>
          <w:tab w:val="clear" w:pos="4680"/>
        </w:tabs>
        <w:spacing w:before="240" w:after="160"/>
        <w:rPr>
          <w:rFonts w:cs="Times New Roman"/>
          <w:color w:val="000000" w:themeColor="text1"/>
          <w:szCs w:val="28"/>
        </w:rPr>
      </w:pPr>
      <w:r w:rsidRPr="000F659C">
        <w:rPr>
          <w:rFonts w:cs="Times New Roman"/>
          <w:color w:val="000000" w:themeColor="text1"/>
          <w:szCs w:val="28"/>
        </w:rPr>
        <w:t>Hãy xem xét điều này chặt chẽ hơn.Đầu tiên, chúng tôi chỉ rađiều kiện đầu tiên nó phải đáp ứng,cột hệ điều hành có giá trị '0S 1'</w:t>
      </w:r>
    </w:p>
    <w:p w:rsidR="000F659C" w:rsidRPr="004B5201" w:rsidRDefault="000F659C" w:rsidP="0074702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47029" w:rsidTr="005D5EF3">
        <w:tc>
          <w:tcPr>
            <w:tcW w:w="8494" w:type="dxa"/>
            <w:tcBorders>
              <w:top w:val="nil"/>
              <w:left w:val="nil"/>
              <w:bottom w:val="nil"/>
              <w:right w:val="nil"/>
            </w:tcBorders>
            <w:shd w:val="clear" w:color="auto" w:fill="D9D9D9" w:themeFill="background1" w:themeFillShade="D9"/>
          </w:tcPr>
          <w:p w:rsidR="00747029" w:rsidRDefault="00016495" w:rsidP="005D5EF3">
            <w:pPr>
              <w:spacing w:before="240"/>
            </w:pPr>
            <w:r w:rsidRPr="00016495">
              <w:t>Then, we use AND to join this to another condition. And finally, we enter the other condition, in this case that the email client column should have a value of 'Email Client 1'</w:t>
            </w:r>
          </w:p>
          <w:p w:rsidR="00016495" w:rsidRDefault="00016495" w:rsidP="005D5EF3">
            <w:pPr>
              <w:spacing w:before="240"/>
            </w:pPr>
          </w:p>
        </w:tc>
      </w:tr>
    </w:tbl>
    <w:p w:rsidR="00747029" w:rsidRDefault="000F659C" w:rsidP="00747029">
      <w:pPr>
        <w:pStyle w:val="Header"/>
        <w:tabs>
          <w:tab w:val="clear" w:pos="4680"/>
        </w:tabs>
        <w:spacing w:before="240" w:after="160"/>
        <w:rPr>
          <w:rFonts w:cs="Times New Roman"/>
          <w:color w:val="000000" w:themeColor="text1"/>
          <w:szCs w:val="28"/>
        </w:rPr>
      </w:pPr>
      <w:r w:rsidRPr="000F659C">
        <w:rPr>
          <w:rFonts w:cs="Times New Roman"/>
          <w:color w:val="000000" w:themeColor="text1"/>
          <w:szCs w:val="28"/>
        </w:rPr>
        <w:t>Sau đó, chúng ta sử dụng AND để nối điều kiện này với điều kiện khác.Và cuối cùng, chúng ta nhập điều kiện khác,trong trường hợp nàycột ứng dụng email nêncó giá trị 'Email Client 1'</w:t>
      </w:r>
    </w:p>
    <w:p w:rsidR="000F659C" w:rsidRPr="004B5201" w:rsidRDefault="000F659C" w:rsidP="0074702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47029" w:rsidTr="005D5EF3">
        <w:tc>
          <w:tcPr>
            <w:tcW w:w="8494" w:type="dxa"/>
            <w:tcBorders>
              <w:top w:val="nil"/>
              <w:left w:val="nil"/>
              <w:bottom w:val="nil"/>
              <w:right w:val="nil"/>
            </w:tcBorders>
            <w:shd w:val="clear" w:color="auto" w:fill="D9D9D9" w:themeFill="background1" w:themeFillShade="D9"/>
          </w:tcPr>
          <w:p w:rsidR="00747029" w:rsidRDefault="00016495" w:rsidP="005D5EF3">
            <w:pPr>
              <w:spacing w:before="240"/>
            </w:pPr>
            <w:r w:rsidRPr="00016495">
              <w:t>And this is how you use the AND operator in SQL! Let's run this to get the query results. Perfect! All the results match both our conditions!</w:t>
            </w:r>
          </w:p>
          <w:p w:rsidR="00016495" w:rsidRDefault="00016495" w:rsidP="005D5EF3">
            <w:pPr>
              <w:spacing w:before="240"/>
            </w:pPr>
          </w:p>
        </w:tc>
      </w:tr>
    </w:tbl>
    <w:p w:rsidR="00747029" w:rsidRDefault="000F659C" w:rsidP="00747029">
      <w:pPr>
        <w:pStyle w:val="Header"/>
        <w:tabs>
          <w:tab w:val="clear" w:pos="4680"/>
        </w:tabs>
        <w:spacing w:before="240" w:after="160"/>
        <w:rPr>
          <w:rFonts w:cs="Times New Roman"/>
          <w:color w:val="000000" w:themeColor="text1"/>
          <w:szCs w:val="28"/>
        </w:rPr>
      </w:pPr>
      <w:r w:rsidRPr="000F659C">
        <w:rPr>
          <w:rFonts w:cs="Times New Roman"/>
          <w:color w:val="000000" w:themeColor="text1"/>
          <w:szCs w:val="28"/>
        </w:rPr>
        <w:t>Và đây là cách bạn sử dụng toán tử AND trong SQL!Hãy chạy cái này để có kết quả truy vấn.Hoàn hảo! Tất cả các kết quả phù hợp với cả hai điều kiện của chúng tôi!</w:t>
      </w:r>
    </w:p>
    <w:p w:rsidR="000F659C" w:rsidRPr="004B5201" w:rsidRDefault="000F659C" w:rsidP="0074702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47029" w:rsidTr="005D5EF3">
        <w:tc>
          <w:tcPr>
            <w:tcW w:w="8494" w:type="dxa"/>
            <w:tcBorders>
              <w:top w:val="nil"/>
              <w:left w:val="nil"/>
              <w:bottom w:val="nil"/>
              <w:right w:val="nil"/>
            </w:tcBorders>
            <w:shd w:val="clear" w:color="auto" w:fill="D9D9D9" w:themeFill="background1" w:themeFillShade="D9"/>
          </w:tcPr>
          <w:p w:rsidR="00747029" w:rsidRDefault="00016495" w:rsidP="005D5EF3">
            <w:pPr>
              <w:spacing w:before="240"/>
            </w:pPr>
            <w:r w:rsidRPr="00016495">
              <w:t>Let's keep going and explore more ways to combine different conditions by working with the OR operator. The OR operator is an operator that specifies that either condition can be met. In a Venn diagram, let's say each circle represents a condition. When they are joined with OR, SQL would select all rows that satisfy one of the conditions. And it's also ok if it meets both conditions.</w:t>
            </w:r>
          </w:p>
          <w:p w:rsidR="00016495" w:rsidRDefault="00016495" w:rsidP="005D5EF3">
            <w:pPr>
              <w:spacing w:before="240"/>
            </w:pPr>
          </w:p>
        </w:tc>
      </w:tr>
    </w:tbl>
    <w:p w:rsidR="00747029" w:rsidRDefault="000F659C" w:rsidP="00747029">
      <w:pPr>
        <w:pStyle w:val="Header"/>
        <w:tabs>
          <w:tab w:val="clear" w:pos="4680"/>
        </w:tabs>
        <w:spacing w:before="240" w:after="160"/>
        <w:rPr>
          <w:rFonts w:cs="Times New Roman"/>
          <w:color w:val="000000" w:themeColor="text1"/>
          <w:szCs w:val="28"/>
        </w:rPr>
      </w:pPr>
      <w:r w:rsidRPr="000F659C">
        <w:rPr>
          <w:rFonts w:cs="Times New Roman"/>
          <w:color w:val="000000" w:themeColor="text1"/>
          <w:szCs w:val="28"/>
        </w:rPr>
        <w:t>Hãy tiếp tục và khám phá thêm nhiều cách kết hợpcác điều kiện khác nhau bằng cách làm việc với toán tử OR.Toán tử OR là toán tửchỉ định rằng một trong hai điều kiện có thể được đáp ứng.Trong sơ đồ Venn,giả sử mỗi vòng tròn đại diện cho một điều kiện.Khi chúng được nối với OR,SQL sẽ chọn tất cả các hàngthỏa mãn một trong các điều kiện.Và cũng không sao nếu đáp ứng được cả hai điều kiện.</w:t>
      </w:r>
    </w:p>
    <w:p w:rsidR="000F659C" w:rsidRPr="004B5201" w:rsidRDefault="000F659C" w:rsidP="0074702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47029" w:rsidTr="005D5EF3">
        <w:tc>
          <w:tcPr>
            <w:tcW w:w="8494" w:type="dxa"/>
            <w:tcBorders>
              <w:top w:val="nil"/>
              <w:left w:val="nil"/>
              <w:bottom w:val="nil"/>
              <w:right w:val="nil"/>
            </w:tcBorders>
            <w:shd w:val="clear" w:color="auto" w:fill="D9D9D9" w:themeFill="background1" w:themeFillShade="D9"/>
          </w:tcPr>
          <w:p w:rsidR="00747029" w:rsidRDefault="00016495" w:rsidP="005D5EF3">
            <w:pPr>
              <w:spacing w:before="240"/>
            </w:pPr>
            <w:r w:rsidRPr="00016495">
              <w:t>Let's run another query and use the OR operator. Let's say that we wanted the filter to identify machines that have either OS 1 or OS 3 because both types need a patch. We'll type in these conditions.</w:t>
            </w:r>
          </w:p>
          <w:p w:rsidR="00016495" w:rsidRDefault="00016495" w:rsidP="005D5EF3">
            <w:pPr>
              <w:spacing w:before="240"/>
            </w:pPr>
          </w:p>
        </w:tc>
      </w:tr>
    </w:tbl>
    <w:p w:rsidR="00747029" w:rsidRDefault="000F659C" w:rsidP="00747029">
      <w:pPr>
        <w:pStyle w:val="Header"/>
        <w:tabs>
          <w:tab w:val="clear" w:pos="4680"/>
        </w:tabs>
        <w:spacing w:before="240" w:after="160"/>
        <w:rPr>
          <w:rFonts w:cs="Times New Roman"/>
          <w:color w:val="000000" w:themeColor="text1"/>
          <w:szCs w:val="28"/>
        </w:rPr>
      </w:pPr>
      <w:r w:rsidRPr="000F659C">
        <w:rPr>
          <w:rFonts w:cs="Times New Roman"/>
          <w:color w:val="000000" w:themeColor="text1"/>
          <w:szCs w:val="28"/>
        </w:rPr>
        <w:t>Hãy chạy một truy vấn khác và sử dụng toán tử OR.Hãy nói rằng chúng tôi muốnbộ lọc để xác định các máy cóOS 1 hoặc OS 3 vì cả hai loại đều cần một bản vá.Chúng ta sẽ gõ vào những điều kiện này.</w:t>
      </w:r>
    </w:p>
    <w:p w:rsidR="000F659C" w:rsidRPr="004B5201" w:rsidRDefault="000F659C" w:rsidP="0074702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47029" w:rsidTr="005D5EF3">
        <w:tc>
          <w:tcPr>
            <w:tcW w:w="8494" w:type="dxa"/>
            <w:tcBorders>
              <w:top w:val="nil"/>
              <w:left w:val="nil"/>
              <w:bottom w:val="nil"/>
              <w:right w:val="nil"/>
            </w:tcBorders>
            <w:shd w:val="clear" w:color="auto" w:fill="D9D9D9" w:themeFill="background1" w:themeFillShade="D9"/>
          </w:tcPr>
          <w:p w:rsidR="00747029" w:rsidRDefault="00016495" w:rsidP="005D5EF3">
            <w:pPr>
              <w:spacing w:before="240"/>
            </w:pPr>
            <w:r w:rsidRPr="00016495">
              <w:t>Let's examine this more closely. After WHERE, our first condition indicates we want to filter, so that the query selects machines with 'OS 1' We use the OR operator because we also want to find records that match another condition. This additional condition is placed after OR and indicates to also select machines running 'OS 3' Executing the query, our results now include records that have a value of either OS 1 or OS 3 in the operating system column. Good job, we're running some complex queries.</w:t>
            </w:r>
          </w:p>
          <w:p w:rsidR="00016495" w:rsidRDefault="00016495" w:rsidP="005D5EF3">
            <w:pPr>
              <w:spacing w:before="240"/>
            </w:pPr>
          </w:p>
        </w:tc>
      </w:tr>
    </w:tbl>
    <w:p w:rsidR="00747029" w:rsidRDefault="000F659C" w:rsidP="00747029">
      <w:pPr>
        <w:pStyle w:val="Header"/>
        <w:tabs>
          <w:tab w:val="clear" w:pos="4680"/>
        </w:tabs>
        <w:spacing w:before="240" w:after="160"/>
        <w:rPr>
          <w:rFonts w:cs="Times New Roman"/>
          <w:color w:val="000000" w:themeColor="text1"/>
          <w:szCs w:val="28"/>
        </w:rPr>
      </w:pPr>
      <w:r w:rsidRPr="000F659C">
        <w:rPr>
          <w:rFonts w:cs="Times New Roman"/>
          <w:color w:val="000000" w:themeColor="text1"/>
          <w:szCs w:val="28"/>
        </w:rPr>
        <w:lastRenderedPageBreak/>
        <w:t>Hãy xem xét điều này chặt chẽ hơn.Sau WHERE, điều kiện đầu tiên cho biết chúng ta muốnbộ lọc để truy vấn chọn các máy có 'OS 1'Chúng tôi sử dụng toán tử OR vì chúng tôi cũng muốnđể tìm các bản ghi phù hợp với điều kiện khác.Điều kiện bổ sung này được đặt sau OR vàbiểu thị cũng chọn các máy chạy 'OS 3'Thực hiện truy vấn,kết quả của chúng tôi hiện bao gồm các bản ghi có giá trị làOS 1 hoặc OS 3 trong cột hệ điều hành.Làm tốt lắm, chúng tôi đang chạy một số truy vấn phức tạp.</w:t>
      </w:r>
    </w:p>
    <w:p w:rsidR="000F659C" w:rsidRPr="004B5201" w:rsidRDefault="000F659C" w:rsidP="0074702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47029" w:rsidTr="005D5EF3">
        <w:tc>
          <w:tcPr>
            <w:tcW w:w="8494" w:type="dxa"/>
            <w:tcBorders>
              <w:top w:val="nil"/>
              <w:left w:val="nil"/>
              <w:bottom w:val="nil"/>
              <w:right w:val="nil"/>
            </w:tcBorders>
            <w:shd w:val="clear" w:color="auto" w:fill="D9D9D9" w:themeFill="background1" w:themeFillShade="D9"/>
          </w:tcPr>
          <w:p w:rsidR="00747029" w:rsidRDefault="00016495" w:rsidP="005D5EF3">
            <w:pPr>
              <w:spacing w:before="240"/>
            </w:pPr>
            <w:r w:rsidRPr="00016495">
              <w:t>The last operator we're going to go into is the NOT operator. NOT negates a condition. In a diagram, we can show this by selecting every entry that does not match our condition. The condition is represented by the circle. The filled-in portion outside the circle represents what gets returned. This is all data that does not match the condition. For example, when picking out fruit, you can be looking for any fruit that is not an apple. That is a lot more efficient than telling your friend you want a banana or an orange or a lime, and so on.</w:t>
            </w:r>
          </w:p>
          <w:p w:rsidR="00016495" w:rsidRDefault="00016495" w:rsidP="005D5EF3">
            <w:pPr>
              <w:spacing w:before="240"/>
            </w:pPr>
          </w:p>
        </w:tc>
      </w:tr>
    </w:tbl>
    <w:p w:rsidR="00747029" w:rsidRDefault="000F659C" w:rsidP="00747029">
      <w:pPr>
        <w:pStyle w:val="Header"/>
        <w:tabs>
          <w:tab w:val="clear" w:pos="4680"/>
        </w:tabs>
        <w:spacing w:before="240" w:after="160"/>
        <w:rPr>
          <w:rFonts w:cs="Times New Roman"/>
          <w:color w:val="000000" w:themeColor="text1"/>
          <w:szCs w:val="28"/>
        </w:rPr>
      </w:pPr>
      <w:r w:rsidRPr="000F659C">
        <w:rPr>
          <w:rFonts w:cs="Times New Roman"/>
          <w:color w:val="000000" w:themeColor="text1"/>
          <w:szCs w:val="28"/>
        </w:rPr>
        <w:t>Toán tử cuối cùng chúng ta sẽ sử dụngvào là toán tử NOT.NOT phủ nhận một điều kiện.Trong một sơ đồ,chúng ta có thể hiển thị điều này bằng cách chọnmọi mục không phù hợp với điều kiện của chúng tôi.Điều kiện được thể hiện bằng vòng tròn.Phần điền bên ngoàivòng tròn đại diện cho những gì được trả lại.Đây là tất cả dữ liệu không phù hợp với điều kiện.Ví dụ, khi hái trái cây,bạn có thể tìm kiếm bất kỳ loại trái cây nào không phải là táo.Điều đó hiệu quả hơn rất nhiềuhơn là nói với bạn của bạn rằng bạn muốnmột quả chuối hoặc một quả cam hoặc một quả chanh, v.v.</w:t>
      </w:r>
    </w:p>
    <w:p w:rsidR="000F659C" w:rsidRPr="004B5201" w:rsidRDefault="000F659C" w:rsidP="0074702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47029" w:rsidTr="005D5EF3">
        <w:tc>
          <w:tcPr>
            <w:tcW w:w="8494" w:type="dxa"/>
            <w:tcBorders>
              <w:top w:val="nil"/>
              <w:left w:val="nil"/>
              <w:bottom w:val="nil"/>
              <w:right w:val="nil"/>
            </w:tcBorders>
            <w:shd w:val="clear" w:color="auto" w:fill="D9D9D9" w:themeFill="background1" w:themeFillShade="D9"/>
          </w:tcPr>
          <w:p w:rsidR="00747029" w:rsidRDefault="00016495" w:rsidP="005D5EF3">
            <w:pPr>
              <w:spacing w:before="240"/>
            </w:pPr>
            <w:r w:rsidRPr="00016495">
              <w:t>Suppose you wanted to update all of the devices in your company except for the ones using OS 3. Bringing this into SQL, we can write this query.</w:t>
            </w:r>
          </w:p>
          <w:p w:rsidR="00016495" w:rsidRDefault="00016495" w:rsidP="005D5EF3">
            <w:pPr>
              <w:spacing w:before="240"/>
            </w:pPr>
          </w:p>
        </w:tc>
      </w:tr>
    </w:tbl>
    <w:p w:rsidR="00747029" w:rsidRDefault="000F659C" w:rsidP="00747029">
      <w:pPr>
        <w:pStyle w:val="Header"/>
        <w:tabs>
          <w:tab w:val="clear" w:pos="4680"/>
        </w:tabs>
        <w:spacing w:before="240" w:after="160"/>
        <w:rPr>
          <w:rFonts w:cs="Times New Roman"/>
          <w:color w:val="000000" w:themeColor="text1"/>
          <w:szCs w:val="28"/>
        </w:rPr>
      </w:pPr>
      <w:r w:rsidRPr="000F659C">
        <w:rPr>
          <w:rFonts w:cs="Times New Roman"/>
          <w:color w:val="000000" w:themeColor="text1"/>
          <w:szCs w:val="28"/>
        </w:rPr>
        <w:t>Giả sử bạn muốn cập nhậttất cả các thiết bị trongcông ty của bạn ngoại trừ những công ty sử dụng OS 3.Đưa cái này vào SQL,chúng ta có thể viết truy vấn này.</w:t>
      </w:r>
    </w:p>
    <w:p w:rsidR="000F659C" w:rsidRPr="004B5201" w:rsidRDefault="000F659C" w:rsidP="0074702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47029" w:rsidTr="005D5EF3">
        <w:tc>
          <w:tcPr>
            <w:tcW w:w="8494" w:type="dxa"/>
            <w:tcBorders>
              <w:top w:val="nil"/>
              <w:left w:val="nil"/>
              <w:bottom w:val="nil"/>
              <w:right w:val="nil"/>
            </w:tcBorders>
            <w:shd w:val="clear" w:color="auto" w:fill="D9D9D9" w:themeFill="background1" w:themeFillShade="D9"/>
          </w:tcPr>
          <w:p w:rsidR="00747029" w:rsidRDefault="00016495" w:rsidP="005D5EF3">
            <w:pPr>
              <w:spacing w:before="240"/>
            </w:pPr>
            <w:r w:rsidRPr="00016495">
              <w:t>We place NOT after WHERE and before the condition of the filter. Executing these queries gives us the list of all the machines that aren't running OS 3, and now we know which machines to update.</w:t>
            </w:r>
          </w:p>
          <w:p w:rsidR="00016495" w:rsidRDefault="00016495" w:rsidP="005D5EF3">
            <w:pPr>
              <w:spacing w:before="240"/>
            </w:pPr>
          </w:p>
        </w:tc>
      </w:tr>
    </w:tbl>
    <w:p w:rsidR="00747029" w:rsidRDefault="000F659C" w:rsidP="00747029">
      <w:pPr>
        <w:pStyle w:val="Header"/>
        <w:tabs>
          <w:tab w:val="clear" w:pos="4680"/>
        </w:tabs>
        <w:spacing w:before="240" w:after="160"/>
        <w:rPr>
          <w:rFonts w:cs="Times New Roman"/>
          <w:color w:val="000000" w:themeColor="text1"/>
          <w:szCs w:val="28"/>
        </w:rPr>
      </w:pPr>
      <w:r w:rsidRPr="000F659C">
        <w:rPr>
          <w:rFonts w:cs="Times New Roman"/>
          <w:color w:val="000000" w:themeColor="text1"/>
          <w:szCs w:val="28"/>
        </w:rPr>
        <w:t>Chúng tôi đặt KHÔNG sauWHERE và trước tình trạng của bộ lọc.Việc thực hiện các truy vấn này sẽ cho chúng ta danh sáchcủa tất cả các máy không chạy OS 3 vàbây giờ chúng tôi biết máy nào cần cập nhật.</w:t>
      </w:r>
    </w:p>
    <w:p w:rsidR="000F659C" w:rsidRPr="004B5201" w:rsidRDefault="000F659C" w:rsidP="0074702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47029" w:rsidTr="005D5EF3">
        <w:tc>
          <w:tcPr>
            <w:tcW w:w="8494" w:type="dxa"/>
            <w:tcBorders>
              <w:top w:val="nil"/>
              <w:left w:val="nil"/>
              <w:bottom w:val="nil"/>
              <w:right w:val="nil"/>
            </w:tcBorders>
            <w:shd w:val="clear" w:color="auto" w:fill="D9D9D9" w:themeFill="background1" w:themeFillShade="D9"/>
          </w:tcPr>
          <w:p w:rsidR="00747029" w:rsidRDefault="00016495" w:rsidP="005D5EF3">
            <w:pPr>
              <w:spacing w:before="240"/>
            </w:pPr>
            <w:r w:rsidRPr="00016495">
              <w:lastRenderedPageBreak/>
              <w:t>That was a lot of new content that we just looked into, but you're learning more and more SQL that you can use on your journey to become an analyst! In the next video, we'll be learning how to combine and join two tables together to expand the kinds of queries we can run. I'll meet you there!</w:t>
            </w:r>
          </w:p>
          <w:p w:rsidR="00016495" w:rsidRDefault="00016495" w:rsidP="005D5EF3">
            <w:pPr>
              <w:spacing w:before="240"/>
            </w:pPr>
          </w:p>
        </w:tc>
      </w:tr>
    </w:tbl>
    <w:p w:rsidR="00747029" w:rsidRDefault="000F659C" w:rsidP="00747029">
      <w:pPr>
        <w:pStyle w:val="Header"/>
        <w:tabs>
          <w:tab w:val="clear" w:pos="4680"/>
        </w:tabs>
        <w:spacing w:before="240" w:after="160"/>
        <w:rPr>
          <w:rFonts w:cs="Times New Roman"/>
          <w:color w:val="000000" w:themeColor="text1"/>
          <w:szCs w:val="28"/>
        </w:rPr>
      </w:pPr>
      <w:r w:rsidRPr="000F659C">
        <w:rPr>
          <w:rFonts w:cs="Times New Roman"/>
          <w:color w:val="000000" w:themeColor="text1"/>
          <w:szCs w:val="28"/>
        </w:rPr>
        <w:t>Đó là rất nhiều nội dung mới mà chúng tôi vừa xem xét,nhưng bạn đang học ngày càng nhiều SQL hơn mà bạncó thể sử dụng trên hành trình trở thành nhà phân tích của bạn!Trong video tiếp theo,chúng ta sẽ học cách kết hợp vànối hai bảng lại với nhau đểmở rộng các loại truy vấn chúng tôi có thể chạy. Tôi sẽ gặp bạn ở đó!</w:t>
      </w:r>
    </w:p>
    <w:p w:rsidR="000F659C" w:rsidRPr="004B5201" w:rsidRDefault="000F659C" w:rsidP="00747029">
      <w:pPr>
        <w:pStyle w:val="Header"/>
        <w:tabs>
          <w:tab w:val="clear" w:pos="4680"/>
        </w:tabs>
        <w:spacing w:before="240" w:after="160"/>
        <w:rPr>
          <w:rFonts w:cs="Times New Roman"/>
          <w:color w:val="000000" w:themeColor="text1"/>
          <w:szCs w:val="28"/>
        </w:rPr>
      </w:pPr>
    </w:p>
    <w:p w:rsidR="002025D2" w:rsidRDefault="00716933" w:rsidP="00D92E47">
      <w:pPr>
        <w:pStyle w:val="Header"/>
        <w:tabs>
          <w:tab w:val="clear" w:pos="4680"/>
        </w:tabs>
        <w:spacing w:before="240" w:after="160"/>
        <w:outlineLvl w:val="2"/>
        <w:rPr>
          <w:rFonts w:cs="Times New Roman"/>
          <w:b/>
          <w:i/>
          <w:color w:val="1F4E79" w:themeColor="accent1" w:themeShade="80"/>
          <w:szCs w:val="28"/>
        </w:rPr>
      </w:pPr>
      <w:r w:rsidRPr="00D92E47">
        <w:rPr>
          <w:rFonts w:cs="Times New Roman"/>
          <w:b/>
          <w:i/>
          <w:color w:val="1F4E79" w:themeColor="accent1" w:themeShade="80"/>
          <w:szCs w:val="28"/>
        </w:rPr>
        <w:t>3.6. More on filters with AND, OR, and NOT</w:t>
      </w:r>
      <w:r w:rsidR="001A74F2" w:rsidRPr="00D92E47">
        <w:rPr>
          <w:rFonts w:cs="Times New Roman"/>
          <w:b/>
          <w:i/>
          <w:color w:val="1F4E79" w:themeColor="accent1" w:themeShade="80"/>
          <w:szCs w:val="28"/>
        </w:rPr>
        <w:t xml:space="preserve"> – </w:t>
      </w:r>
      <w:r w:rsidR="002025D2" w:rsidRPr="00D92E47">
        <w:rPr>
          <w:rFonts w:cs="Times New Roman"/>
          <w:b/>
          <w:i/>
          <w:color w:val="1F4E79" w:themeColor="accent1" w:themeShade="80"/>
          <w:szCs w:val="28"/>
        </w:rPr>
        <w:t>Thông tin thêm về các bộ lọc có AND, OR và NOT</w:t>
      </w:r>
    </w:p>
    <w:tbl>
      <w:tblPr>
        <w:tblStyle w:val="TableGrid"/>
        <w:tblW w:w="0" w:type="auto"/>
        <w:tblLook w:val="04A0" w:firstRow="1" w:lastRow="0" w:firstColumn="1" w:lastColumn="0" w:noHBand="0" w:noVBand="1"/>
      </w:tblPr>
      <w:tblGrid>
        <w:gridCol w:w="8494"/>
      </w:tblGrid>
      <w:tr w:rsidR="00BC0B4F" w:rsidTr="005D5EF3">
        <w:tc>
          <w:tcPr>
            <w:tcW w:w="8494" w:type="dxa"/>
            <w:tcBorders>
              <w:top w:val="nil"/>
              <w:left w:val="nil"/>
              <w:bottom w:val="nil"/>
              <w:right w:val="nil"/>
            </w:tcBorders>
            <w:shd w:val="clear" w:color="auto" w:fill="D9D9D9" w:themeFill="background1" w:themeFillShade="D9"/>
          </w:tcPr>
          <w:p w:rsidR="005747C3" w:rsidRPr="005747C3" w:rsidRDefault="005747C3" w:rsidP="005747C3">
            <w:pPr>
              <w:spacing w:before="240"/>
              <w:rPr>
                <w:b/>
                <w:bCs/>
              </w:rPr>
            </w:pPr>
            <w:r w:rsidRPr="005747C3">
              <w:rPr>
                <w:b/>
                <w:bCs/>
              </w:rPr>
              <w:t>More on filters with AND, OR, and NOT</w:t>
            </w:r>
          </w:p>
          <w:p w:rsidR="00BC0B4F" w:rsidRDefault="00BC0B4F" w:rsidP="005D5EF3">
            <w:pPr>
              <w:spacing w:before="240"/>
            </w:pPr>
          </w:p>
        </w:tc>
      </w:tr>
    </w:tbl>
    <w:p w:rsidR="00F71C55" w:rsidRPr="00F71C55" w:rsidRDefault="00F71C55" w:rsidP="00F71C55">
      <w:pPr>
        <w:pStyle w:val="Header"/>
        <w:spacing w:before="240" w:after="160"/>
        <w:rPr>
          <w:rFonts w:cs="Times New Roman"/>
          <w:b/>
          <w:bCs/>
          <w:color w:val="000000" w:themeColor="text1"/>
          <w:szCs w:val="28"/>
        </w:rPr>
      </w:pPr>
      <w:r w:rsidRPr="00F71C55">
        <w:rPr>
          <w:rFonts w:cs="Times New Roman"/>
          <w:b/>
          <w:bCs/>
          <w:color w:val="000000" w:themeColor="text1"/>
          <w:szCs w:val="28"/>
        </w:rPr>
        <w:t>Thông tin thêm về các bộ lọc có AND, OR và NOT</w:t>
      </w:r>
    </w:p>
    <w:p w:rsidR="00BC0B4F" w:rsidRPr="004B5201" w:rsidRDefault="00BC0B4F" w:rsidP="00BC0B4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C0B4F" w:rsidTr="005D5EF3">
        <w:tc>
          <w:tcPr>
            <w:tcW w:w="8494" w:type="dxa"/>
            <w:tcBorders>
              <w:top w:val="nil"/>
              <w:left w:val="nil"/>
              <w:bottom w:val="nil"/>
              <w:right w:val="nil"/>
            </w:tcBorders>
            <w:shd w:val="clear" w:color="auto" w:fill="D9D9D9" w:themeFill="background1" w:themeFillShade="D9"/>
          </w:tcPr>
          <w:p w:rsidR="005747C3" w:rsidRPr="005747C3" w:rsidRDefault="005747C3" w:rsidP="005747C3">
            <w:pPr>
              <w:spacing w:before="240"/>
            </w:pPr>
            <w:r w:rsidRPr="005747C3">
              <w:t xml:space="preserve">Previously, you explored how to add filters containing the </w:t>
            </w:r>
            <w:r w:rsidRPr="005747C3">
              <w:rPr>
                <w:b/>
                <w:bCs/>
              </w:rPr>
              <w:t>AND</w:t>
            </w:r>
            <w:r w:rsidRPr="005747C3">
              <w:t xml:space="preserve">, </w:t>
            </w:r>
            <w:r w:rsidRPr="005747C3">
              <w:rPr>
                <w:b/>
                <w:bCs/>
              </w:rPr>
              <w:t>OR</w:t>
            </w:r>
            <w:r w:rsidRPr="005747C3">
              <w:t xml:space="preserve">, and </w:t>
            </w:r>
            <w:r w:rsidRPr="005747C3">
              <w:rPr>
                <w:b/>
                <w:bCs/>
              </w:rPr>
              <w:t>NOT</w:t>
            </w:r>
            <w:r w:rsidRPr="005747C3">
              <w:t xml:space="preserve"> operators to your SQL queries. In this reading, you'll continue to explore how these operators can help you refine your queries.</w:t>
            </w:r>
          </w:p>
          <w:p w:rsidR="00BC0B4F" w:rsidRDefault="00BC0B4F" w:rsidP="005D5EF3">
            <w:pPr>
              <w:spacing w:before="240"/>
            </w:pPr>
          </w:p>
        </w:tc>
      </w:tr>
    </w:tbl>
    <w:p w:rsidR="00F71C55" w:rsidRPr="00F71C55" w:rsidRDefault="00F71C55" w:rsidP="00F71C55">
      <w:pPr>
        <w:pStyle w:val="Header"/>
        <w:spacing w:before="240" w:after="160"/>
        <w:rPr>
          <w:rFonts w:cs="Times New Roman"/>
          <w:color w:val="000000" w:themeColor="text1"/>
          <w:szCs w:val="28"/>
        </w:rPr>
      </w:pPr>
      <w:r w:rsidRPr="00F71C55">
        <w:rPr>
          <w:rFonts w:cs="Times New Roman"/>
          <w:color w:val="000000" w:themeColor="text1"/>
          <w:szCs w:val="28"/>
        </w:rPr>
        <w:t xml:space="preserve">Trước đây, bạn đã khám phá cách thêm các bộ lọc chứa các toán tử </w:t>
      </w:r>
      <w:r w:rsidRPr="00F71C55">
        <w:rPr>
          <w:rFonts w:cs="Times New Roman"/>
          <w:b/>
          <w:bCs/>
          <w:color w:val="000000" w:themeColor="text1"/>
          <w:szCs w:val="28"/>
        </w:rPr>
        <w:t>AND</w:t>
      </w:r>
      <w:r w:rsidRPr="00F71C55">
        <w:rPr>
          <w:rFonts w:cs="Times New Roman"/>
          <w:color w:val="000000" w:themeColor="text1"/>
          <w:szCs w:val="28"/>
        </w:rPr>
        <w:t xml:space="preserve"> , </w:t>
      </w:r>
      <w:r w:rsidRPr="00F71C55">
        <w:rPr>
          <w:rFonts w:cs="Times New Roman"/>
          <w:b/>
          <w:bCs/>
          <w:color w:val="000000" w:themeColor="text1"/>
          <w:szCs w:val="28"/>
        </w:rPr>
        <w:t>OR</w:t>
      </w:r>
      <w:r w:rsidRPr="00F71C55">
        <w:rPr>
          <w:rFonts w:cs="Times New Roman"/>
          <w:color w:val="000000" w:themeColor="text1"/>
          <w:szCs w:val="28"/>
        </w:rPr>
        <w:t xml:space="preserve"> và </w:t>
      </w:r>
      <w:r w:rsidRPr="00F71C55">
        <w:rPr>
          <w:rFonts w:cs="Times New Roman"/>
          <w:b/>
          <w:bCs/>
          <w:color w:val="000000" w:themeColor="text1"/>
          <w:szCs w:val="28"/>
        </w:rPr>
        <w:t>NOT</w:t>
      </w:r>
      <w:r w:rsidRPr="00F71C55">
        <w:rPr>
          <w:rFonts w:cs="Times New Roman"/>
          <w:color w:val="000000" w:themeColor="text1"/>
          <w:szCs w:val="28"/>
        </w:rPr>
        <w:t xml:space="preserve"> vào các truy vấn SQL của mình. Trong bài đọc này, bạn sẽ tiếp tục khám phá cách các toán tử này có thể giúp bạn tinh chỉnh các truy vấn của mình.</w:t>
      </w:r>
    </w:p>
    <w:p w:rsidR="00BC0B4F" w:rsidRPr="004B5201" w:rsidRDefault="00BC0B4F" w:rsidP="00BC0B4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C0B4F" w:rsidTr="005D5EF3">
        <w:tc>
          <w:tcPr>
            <w:tcW w:w="8494" w:type="dxa"/>
            <w:tcBorders>
              <w:top w:val="nil"/>
              <w:left w:val="nil"/>
              <w:bottom w:val="nil"/>
              <w:right w:val="nil"/>
            </w:tcBorders>
            <w:shd w:val="clear" w:color="auto" w:fill="D9D9D9" w:themeFill="background1" w:themeFillShade="D9"/>
          </w:tcPr>
          <w:p w:rsidR="005747C3" w:rsidRPr="005747C3" w:rsidRDefault="005747C3" w:rsidP="005747C3">
            <w:pPr>
              <w:spacing w:before="240"/>
              <w:rPr>
                <w:b/>
                <w:bCs/>
              </w:rPr>
            </w:pPr>
            <w:r w:rsidRPr="005747C3">
              <w:rPr>
                <w:b/>
                <w:bCs/>
              </w:rPr>
              <w:t>Logical operators</w:t>
            </w:r>
          </w:p>
          <w:p w:rsidR="00BC0B4F" w:rsidRDefault="00BC0B4F" w:rsidP="005D5EF3">
            <w:pPr>
              <w:spacing w:before="240"/>
            </w:pPr>
          </w:p>
        </w:tc>
      </w:tr>
    </w:tbl>
    <w:p w:rsidR="00F71C55" w:rsidRPr="00F71C55" w:rsidRDefault="00F71C55" w:rsidP="00F71C55">
      <w:pPr>
        <w:pStyle w:val="Header"/>
        <w:spacing w:before="240" w:after="160"/>
        <w:rPr>
          <w:rFonts w:cs="Times New Roman"/>
          <w:b/>
          <w:bCs/>
          <w:color w:val="000000" w:themeColor="text1"/>
          <w:szCs w:val="28"/>
        </w:rPr>
      </w:pPr>
      <w:r w:rsidRPr="00F71C55">
        <w:rPr>
          <w:rFonts w:cs="Times New Roman"/>
          <w:b/>
          <w:bCs/>
          <w:color w:val="000000" w:themeColor="text1"/>
          <w:szCs w:val="28"/>
        </w:rPr>
        <w:t>Toán tử logic</w:t>
      </w:r>
    </w:p>
    <w:p w:rsidR="00BC0B4F" w:rsidRPr="004B5201" w:rsidRDefault="00BC0B4F" w:rsidP="00BC0B4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C0B4F" w:rsidTr="005D5EF3">
        <w:tc>
          <w:tcPr>
            <w:tcW w:w="8494" w:type="dxa"/>
            <w:tcBorders>
              <w:top w:val="nil"/>
              <w:left w:val="nil"/>
              <w:bottom w:val="nil"/>
              <w:right w:val="nil"/>
            </w:tcBorders>
            <w:shd w:val="clear" w:color="auto" w:fill="D9D9D9" w:themeFill="background1" w:themeFillShade="D9"/>
          </w:tcPr>
          <w:p w:rsidR="005747C3" w:rsidRPr="005747C3" w:rsidRDefault="005747C3" w:rsidP="005747C3">
            <w:pPr>
              <w:spacing w:before="240"/>
            </w:pPr>
            <w:r w:rsidRPr="005747C3">
              <w:rPr>
                <w:b/>
                <w:bCs/>
              </w:rPr>
              <w:t>AND</w:t>
            </w:r>
            <w:r w:rsidRPr="005747C3">
              <w:t xml:space="preserve">, </w:t>
            </w:r>
            <w:r w:rsidRPr="005747C3">
              <w:rPr>
                <w:b/>
                <w:bCs/>
              </w:rPr>
              <w:t>OR</w:t>
            </w:r>
            <w:r w:rsidRPr="005747C3">
              <w:t xml:space="preserve">, and </w:t>
            </w:r>
            <w:r w:rsidRPr="005747C3">
              <w:rPr>
                <w:b/>
                <w:bCs/>
              </w:rPr>
              <w:t>NOT</w:t>
            </w:r>
            <w:r w:rsidRPr="005747C3">
              <w:t xml:space="preserve"> allow you to filter your queries to return the specific information that will help you in your work as a security analyst. They are all considered logical operators.</w:t>
            </w:r>
          </w:p>
          <w:p w:rsidR="00BC0B4F" w:rsidRDefault="00BC0B4F" w:rsidP="005D5EF3">
            <w:pPr>
              <w:spacing w:before="240"/>
            </w:pPr>
          </w:p>
        </w:tc>
      </w:tr>
    </w:tbl>
    <w:p w:rsidR="00F71C55" w:rsidRPr="00F71C55" w:rsidRDefault="00F71C55" w:rsidP="00F71C55">
      <w:pPr>
        <w:pStyle w:val="Header"/>
        <w:spacing w:before="240" w:after="160"/>
        <w:rPr>
          <w:rFonts w:cs="Times New Roman"/>
          <w:color w:val="000000" w:themeColor="text1"/>
          <w:szCs w:val="28"/>
        </w:rPr>
      </w:pPr>
      <w:r w:rsidRPr="00F71C55">
        <w:rPr>
          <w:rFonts w:cs="Times New Roman"/>
          <w:b/>
          <w:bCs/>
          <w:color w:val="000000" w:themeColor="text1"/>
          <w:szCs w:val="28"/>
        </w:rPr>
        <w:lastRenderedPageBreak/>
        <w:t>VÀ</w:t>
      </w:r>
      <w:r w:rsidRPr="00F71C55">
        <w:rPr>
          <w:rFonts w:cs="Times New Roman"/>
          <w:color w:val="000000" w:themeColor="text1"/>
          <w:szCs w:val="28"/>
        </w:rPr>
        <w:t xml:space="preserve"> , </w:t>
      </w:r>
      <w:r w:rsidRPr="00F71C55">
        <w:rPr>
          <w:rFonts w:cs="Times New Roman"/>
          <w:b/>
          <w:bCs/>
          <w:color w:val="000000" w:themeColor="text1"/>
          <w:szCs w:val="28"/>
        </w:rPr>
        <w:t>HOẶC</w:t>
      </w:r>
      <w:r w:rsidRPr="00F71C55">
        <w:rPr>
          <w:rFonts w:cs="Times New Roman"/>
          <w:color w:val="000000" w:themeColor="text1"/>
          <w:szCs w:val="28"/>
        </w:rPr>
        <w:t xml:space="preserve"> và </w:t>
      </w:r>
      <w:r w:rsidRPr="00F71C55">
        <w:rPr>
          <w:rFonts w:cs="Times New Roman"/>
          <w:b/>
          <w:bCs/>
          <w:color w:val="000000" w:themeColor="text1"/>
          <w:szCs w:val="28"/>
        </w:rPr>
        <w:t>KHÔNG</w:t>
      </w:r>
      <w:r w:rsidRPr="00F71C55">
        <w:rPr>
          <w:rFonts w:cs="Times New Roman"/>
          <w:color w:val="000000" w:themeColor="text1"/>
          <w:szCs w:val="28"/>
        </w:rPr>
        <w:t xml:space="preserve"> cho phép bạn lọc các truy vấn của mình để trả về thông tin cụ thể sẽ giúp bạn trong công việc của mình với tư cách là nhà phân tích bảo mật. Chúng đều được coi là toán tử logic.</w:t>
      </w:r>
    </w:p>
    <w:p w:rsidR="00BC0B4F" w:rsidRPr="004B5201" w:rsidRDefault="00BC0B4F" w:rsidP="00BC0B4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C0B4F" w:rsidTr="005D5EF3">
        <w:tc>
          <w:tcPr>
            <w:tcW w:w="8494" w:type="dxa"/>
            <w:tcBorders>
              <w:top w:val="nil"/>
              <w:left w:val="nil"/>
              <w:bottom w:val="nil"/>
              <w:right w:val="nil"/>
            </w:tcBorders>
            <w:shd w:val="clear" w:color="auto" w:fill="D9D9D9" w:themeFill="background1" w:themeFillShade="D9"/>
          </w:tcPr>
          <w:p w:rsidR="005747C3" w:rsidRPr="005747C3" w:rsidRDefault="005747C3" w:rsidP="005747C3">
            <w:pPr>
              <w:spacing w:before="240"/>
              <w:rPr>
                <w:b/>
                <w:bCs/>
              </w:rPr>
            </w:pPr>
            <w:r w:rsidRPr="005747C3">
              <w:rPr>
                <w:b/>
                <w:bCs/>
              </w:rPr>
              <w:t xml:space="preserve">AND </w:t>
            </w:r>
          </w:p>
          <w:p w:rsidR="00BC0B4F" w:rsidRDefault="00BC0B4F" w:rsidP="005D5EF3">
            <w:pPr>
              <w:spacing w:before="240"/>
            </w:pPr>
          </w:p>
        </w:tc>
      </w:tr>
    </w:tbl>
    <w:p w:rsidR="00F71C55" w:rsidRPr="005747C3" w:rsidRDefault="00F71C55" w:rsidP="00F71C55">
      <w:pPr>
        <w:spacing w:before="240" w:after="0" w:line="240" w:lineRule="auto"/>
        <w:rPr>
          <w:b/>
          <w:bCs/>
        </w:rPr>
      </w:pPr>
      <w:r w:rsidRPr="005747C3">
        <w:rPr>
          <w:b/>
          <w:bCs/>
        </w:rPr>
        <w:t xml:space="preserve">AND </w:t>
      </w:r>
    </w:p>
    <w:p w:rsidR="00BC0B4F" w:rsidRPr="004B5201" w:rsidRDefault="00BC0B4F" w:rsidP="00BC0B4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C0B4F" w:rsidTr="005D5EF3">
        <w:tc>
          <w:tcPr>
            <w:tcW w:w="8494" w:type="dxa"/>
            <w:tcBorders>
              <w:top w:val="nil"/>
              <w:left w:val="nil"/>
              <w:bottom w:val="nil"/>
              <w:right w:val="nil"/>
            </w:tcBorders>
            <w:shd w:val="clear" w:color="auto" w:fill="D9D9D9" w:themeFill="background1" w:themeFillShade="D9"/>
          </w:tcPr>
          <w:p w:rsidR="005747C3" w:rsidRPr="005747C3" w:rsidRDefault="005747C3" w:rsidP="005747C3">
            <w:pPr>
              <w:spacing w:before="240"/>
            </w:pPr>
            <w:r w:rsidRPr="005747C3">
              <w:t xml:space="preserve">First, </w:t>
            </w:r>
            <w:r w:rsidRPr="005747C3">
              <w:rPr>
                <w:b/>
                <w:bCs/>
              </w:rPr>
              <w:t>AND</w:t>
            </w:r>
            <w:r w:rsidRPr="005747C3">
              <w:t xml:space="preserve"> is used to filter on two conditions. </w:t>
            </w:r>
            <w:r w:rsidRPr="005747C3">
              <w:rPr>
                <w:b/>
                <w:bCs/>
              </w:rPr>
              <w:t>AND</w:t>
            </w:r>
            <w:r w:rsidRPr="005747C3">
              <w:t xml:space="preserve"> specifies that both conditions must be met simultaneously. </w:t>
            </w:r>
          </w:p>
          <w:p w:rsidR="00BC0B4F" w:rsidRDefault="00BC0B4F" w:rsidP="005D5EF3">
            <w:pPr>
              <w:spacing w:before="240"/>
            </w:pPr>
          </w:p>
        </w:tc>
      </w:tr>
    </w:tbl>
    <w:p w:rsidR="00F71C55" w:rsidRPr="00F71C55" w:rsidRDefault="00F71C55" w:rsidP="00F71C55">
      <w:pPr>
        <w:pStyle w:val="Header"/>
        <w:spacing w:before="240" w:after="160"/>
        <w:rPr>
          <w:rFonts w:cs="Times New Roman"/>
          <w:color w:val="000000" w:themeColor="text1"/>
          <w:szCs w:val="28"/>
        </w:rPr>
      </w:pPr>
      <w:r w:rsidRPr="00F71C55">
        <w:rPr>
          <w:rFonts w:cs="Times New Roman"/>
          <w:color w:val="000000" w:themeColor="text1"/>
          <w:szCs w:val="28"/>
        </w:rPr>
        <w:t xml:space="preserve">Đầu tiên, </w:t>
      </w:r>
      <w:r w:rsidRPr="00F71C55">
        <w:rPr>
          <w:rFonts w:cs="Times New Roman"/>
          <w:b/>
          <w:bCs/>
          <w:color w:val="000000" w:themeColor="text1"/>
          <w:szCs w:val="28"/>
        </w:rPr>
        <w:t>AND</w:t>
      </w:r>
      <w:r w:rsidRPr="00F71C55">
        <w:rPr>
          <w:rFonts w:cs="Times New Roman"/>
          <w:color w:val="000000" w:themeColor="text1"/>
          <w:szCs w:val="28"/>
        </w:rPr>
        <w:t xml:space="preserve"> được sử dụng để lọc theo hai điều kiện. </w:t>
      </w:r>
      <w:r w:rsidRPr="00F71C55">
        <w:rPr>
          <w:rFonts w:cs="Times New Roman"/>
          <w:b/>
          <w:bCs/>
          <w:color w:val="000000" w:themeColor="text1"/>
          <w:szCs w:val="28"/>
        </w:rPr>
        <w:t>AND</w:t>
      </w:r>
      <w:r w:rsidRPr="00F71C55">
        <w:rPr>
          <w:rFonts w:cs="Times New Roman"/>
          <w:color w:val="000000" w:themeColor="text1"/>
          <w:szCs w:val="28"/>
        </w:rPr>
        <w:t xml:space="preserve"> chỉ định rằng cả hai điều kiện phải được đáp ứng đồng thời. </w:t>
      </w:r>
    </w:p>
    <w:p w:rsidR="00BC0B4F" w:rsidRPr="004B5201" w:rsidRDefault="00BC0B4F" w:rsidP="00BC0B4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C0B4F" w:rsidTr="005D5EF3">
        <w:tc>
          <w:tcPr>
            <w:tcW w:w="8494" w:type="dxa"/>
            <w:tcBorders>
              <w:top w:val="nil"/>
              <w:left w:val="nil"/>
              <w:bottom w:val="nil"/>
              <w:right w:val="nil"/>
            </w:tcBorders>
            <w:shd w:val="clear" w:color="auto" w:fill="D9D9D9" w:themeFill="background1" w:themeFillShade="D9"/>
          </w:tcPr>
          <w:p w:rsidR="005747C3" w:rsidRPr="005747C3" w:rsidRDefault="005747C3" w:rsidP="005747C3">
            <w:pPr>
              <w:spacing w:before="240"/>
            </w:pPr>
            <w:r w:rsidRPr="005747C3">
              <w:t xml:space="preserve">As an example, a cybersecurity concern might affect only those customer accounts that meet both the condition of being handled by a support representative with an ID of 5 and the condition of being located in the USA. To find the names and emails of those specific customers, you should place the two conditions on either side of the </w:t>
            </w:r>
            <w:r w:rsidRPr="005747C3">
              <w:rPr>
                <w:b/>
                <w:bCs/>
              </w:rPr>
              <w:t>AND</w:t>
            </w:r>
            <w:r w:rsidRPr="005747C3">
              <w:t xml:space="preserve"> operator in the </w:t>
            </w:r>
            <w:r w:rsidRPr="005747C3">
              <w:rPr>
                <w:b/>
                <w:bCs/>
              </w:rPr>
              <w:t>WHERE</w:t>
            </w:r>
            <w:r w:rsidRPr="005747C3">
              <w:t xml:space="preserve"> clause:</w:t>
            </w:r>
          </w:p>
          <w:p w:rsidR="005747C3" w:rsidRPr="005747C3" w:rsidRDefault="005747C3" w:rsidP="005747C3">
            <w:pPr>
              <w:spacing w:before="240"/>
            </w:pPr>
            <w:r w:rsidRPr="005747C3">
              <w:t>SELECT firstname, lastname, email, country, supportrepid</w:t>
            </w:r>
          </w:p>
          <w:p w:rsidR="005747C3" w:rsidRPr="005747C3" w:rsidRDefault="005747C3" w:rsidP="005747C3">
            <w:pPr>
              <w:spacing w:before="240"/>
            </w:pPr>
            <w:r w:rsidRPr="005747C3">
              <w:t>FROM customers</w:t>
            </w:r>
          </w:p>
          <w:p w:rsidR="005747C3" w:rsidRPr="005747C3" w:rsidRDefault="005747C3" w:rsidP="005747C3">
            <w:pPr>
              <w:spacing w:before="240"/>
            </w:pPr>
            <w:r w:rsidRPr="005747C3">
              <w:t>WHERE supportrepid = 5 AND country = 'USA';</w:t>
            </w:r>
          </w:p>
          <w:p w:rsidR="00BC0B4F" w:rsidRDefault="00BC0B4F" w:rsidP="005D5EF3">
            <w:pPr>
              <w:spacing w:before="240"/>
            </w:pPr>
          </w:p>
        </w:tc>
      </w:tr>
    </w:tbl>
    <w:p w:rsidR="00F71C55" w:rsidRPr="00F71C55" w:rsidRDefault="00F71C55" w:rsidP="00F71C55">
      <w:pPr>
        <w:pStyle w:val="Header"/>
        <w:spacing w:before="240" w:after="160"/>
        <w:rPr>
          <w:rFonts w:cs="Times New Roman"/>
          <w:color w:val="000000" w:themeColor="text1"/>
          <w:szCs w:val="28"/>
        </w:rPr>
      </w:pPr>
      <w:r w:rsidRPr="00F71C55">
        <w:rPr>
          <w:rFonts w:cs="Times New Roman"/>
          <w:color w:val="000000" w:themeColor="text1"/>
          <w:szCs w:val="28"/>
        </w:rPr>
        <w:t xml:space="preserve">Ví dụ: mối lo ngại về an ninh mạng có thể chỉ ảnh hưởng đến những tài khoản khách hàng đáp ứng cả điều kiện được xử lý bởi đại diện hỗ trợ có ID là 5 và điều kiện phải ở Hoa Kỳ. Để tìm tên và email của những khách hàng cụ thể đó, bạn nên đặt 2 điều kiện ở hai bên toán tử </w:t>
      </w:r>
      <w:r w:rsidRPr="00F71C55">
        <w:rPr>
          <w:rFonts w:cs="Times New Roman"/>
          <w:b/>
          <w:bCs/>
          <w:color w:val="000000" w:themeColor="text1"/>
          <w:szCs w:val="28"/>
        </w:rPr>
        <w:t>AND</w:t>
      </w:r>
      <w:r w:rsidRPr="00F71C55">
        <w:rPr>
          <w:rFonts w:cs="Times New Roman"/>
          <w:color w:val="000000" w:themeColor="text1"/>
          <w:szCs w:val="28"/>
        </w:rPr>
        <w:t xml:space="preserve"> trong mệnh đề </w:t>
      </w:r>
      <w:r w:rsidRPr="00F71C55">
        <w:rPr>
          <w:rFonts w:cs="Times New Roman"/>
          <w:b/>
          <w:bCs/>
          <w:color w:val="000000" w:themeColor="text1"/>
          <w:szCs w:val="28"/>
        </w:rPr>
        <w:t>WHERE</w:t>
      </w:r>
      <w:r w:rsidRPr="00F71C55">
        <w:rPr>
          <w:rFonts w:cs="Times New Roman"/>
          <w:color w:val="000000" w:themeColor="text1"/>
          <w:szCs w:val="28"/>
        </w:rPr>
        <w:t xml:space="preserve"> :</w:t>
      </w:r>
    </w:p>
    <w:p w:rsidR="00F71C55" w:rsidRPr="005747C3" w:rsidRDefault="00F71C55" w:rsidP="00F71C55">
      <w:pPr>
        <w:spacing w:before="240" w:after="0" w:line="240" w:lineRule="auto"/>
      </w:pPr>
      <w:r w:rsidRPr="005747C3">
        <w:t>SELECT firstname, lastname, email, country, supportrepid</w:t>
      </w:r>
    </w:p>
    <w:p w:rsidR="00F71C55" w:rsidRPr="005747C3" w:rsidRDefault="00F71C55" w:rsidP="00F71C55">
      <w:pPr>
        <w:spacing w:before="240" w:after="0" w:line="240" w:lineRule="auto"/>
      </w:pPr>
      <w:r w:rsidRPr="005747C3">
        <w:t>FROM customers</w:t>
      </w:r>
    </w:p>
    <w:p w:rsidR="00F71C55" w:rsidRPr="005747C3" w:rsidRDefault="00F71C55" w:rsidP="00F71C55">
      <w:pPr>
        <w:spacing w:before="240" w:after="0" w:line="240" w:lineRule="auto"/>
      </w:pPr>
      <w:r w:rsidRPr="005747C3">
        <w:t>WHERE supportrepid = 5 AND country = 'USA';</w:t>
      </w:r>
    </w:p>
    <w:p w:rsidR="00BC0B4F" w:rsidRPr="004B5201" w:rsidRDefault="00BC0B4F" w:rsidP="00BC0B4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C0B4F" w:rsidTr="005D5EF3">
        <w:tc>
          <w:tcPr>
            <w:tcW w:w="8494" w:type="dxa"/>
            <w:tcBorders>
              <w:top w:val="nil"/>
              <w:left w:val="nil"/>
              <w:bottom w:val="nil"/>
              <w:right w:val="nil"/>
            </w:tcBorders>
            <w:shd w:val="clear" w:color="auto" w:fill="D9D9D9" w:themeFill="background1" w:themeFillShade="D9"/>
          </w:tcPr>
          <w:p w:rsidR="00BC0B4F" w:rsidRDefault="005747C3" w:rsidP="005D5EF3">
            <w:pPr>
              <w:spacing w:before="240"/>
            </w:pPr>
            <w:r w:rsidRPr="005747C3">
              <w:lastRenderedPageBreak/>
              <w:t>Running this query returns four rows of information about the customers. You can use this information to contact them about the security concern.</w:t>
            </w:r>
          </w:p>
          <w:p w:rsidR="005747C3" w:rsidRDefault="005747C3" w:rsidP="005D5EF3">
            <w:pPr>
              <w:spacing w:before="240"/>
            </w:pPr>
          </w:p>
        </w:tc>
      </w:tr>
    </w:tbl>
    <w:p w:rsidR="00F71C55" w:rsidRPr="00F71C55" w:rsidRDefault="00F71C55" w:rsidP="00F71C55">
      <w:pPr>
        <w:pStyle w:val="Header"/>
        <w:spacing w:before="240" w:after="160"/>
        <w:rPr>
          <w:rFonts w:cs="Times New Roman"/>
          <w:color w:val="000000" w:themeColor="text1"/>
          <w:szCs w:val="28"/>
        </w:rPr>
      </w:pPr>
      <w:r w:rsidRPr="00F71C55">
        <w:rPr>
          <w:rFonts w:cs="Times New Roman"/>
          <w:color w:val="000000" w:themeColor="text1"/>
          <w:szCs w:val="28"/>
        </w:rPr>
        <w:t>Việc chạy truy vấn này trả về bốn hàng thông tin về khách hàng. Bạn có thể sử dụng thông tin này để liên hệ với họ về vấn đề bảo mật.</w:t>
      </w:r>
    </w:p>
    <w:p w:rsidR="00BC0B4F" w:rsidRPr="004B5201" w:rsidRDefault="00BC0B4F" w:rsidP="00BC0B4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C0B4F" w:rsidTr="005D5EF3">
        <w:tc>
          <w:tcPr>
            <w:tcW w:w="8494" w:type="dxa"/>
            <w:tcBorders>
              <w:top w:val="nil"/>
              <w:left w:val="nil"/>
              <w:bottom w:val="nil"/>
              <w:right w:val="nil"/>
            </w:tcBorders>
            <w:shd w:val="clear" w:color="auto" w:fill="D9D9D9" w:themeFill="background1" w:themeFillShade="D9"/>
          </w:tcPr>
          <w:p w:rsidR="005747C3" w:rsidRPr="005747C3" w:rsidRDefault="005747C3" w:rsidP="005747C3">
            <w:pPr>
              <w:spacing w:before="240"/>
              <w:rPr>
                <w:b/>
                <w:bCs/>
              </w:rPr>
            </w:pPr>
            <w:r w:rsidRPr="005747C3">
              <w:rPr>
                <w:b/>
                <w:bCs/>
              </w:rPr>
              <w:t xml:space="preserve">OR </w:t>
            </w:r>
          </w:p>
          <w:p w:rsidR="00BC0B4F" w:rsidRDefault="00BC0B4F" w:rsidP="005D5EF3">
            <w:pPr>
              <w:spacing w:before="240"/>
            </w:pPr>
          </w:p>
        </w:tc>
      </w:tr>
    </w:tbl>
    <w:p w:rsidR="00F71C55" w:rsidRPr="005747C3" w:rsidRDefault="00F71C55" w:rsidP="00F71C55">
      <w:pPr>
        <w:spacing w:before="240" w:after="0" w:line="240" w:lineRule="auto"/>
        <w:rPr>
          <w:b/>
          <w:bCs/>
        </w:rPr>
      </w:pPr>
      <w:r w:rsidRPr="005747C3">
        <w:rPr>
          <w:b/>
          <w:bCs/>
        </w:rPr>
        <w:t xml:space="preserve">OR </w:t>
      </w:r>
    </w:p>
    <w:p w:rsidR="00BC0B4F" w:rsidRPr="004B5201" w:rsidRDefault="00BC0B4F" w:rsidP="00BC0B4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C0B4F" w:rsidTr="005D5EF3">
        <w:tc>
          <w:tcPr>
            <w:tcW w:w="8494" w:type="dxa"/>
            <w:tcBorders>
              <w:top w:val="nil"/>
              <w:left w:val="nil"/>
              <w:bottom w:val="nil"/>
              <w:right w:val="nil"/>
            </w:tcBorders>
            <w:shd w:val="clear" w:color="auto" w:fill="D9D9D9" w:themeFill="background1" w:themeFillShade="D9"/>
          </w:tcPr>
          <w:p w:rsidR="005747C3" w:rsidRPr="005747C3" w:rsidRDefault="005747C3" w:rsidP="005747C3">
            <w:pPr>
              <w:spacing w:before="240"/>
            </w:pPr>
            <w:r w:rsidRPr="005747C3">
              <w:t xml:space="preserve">The </w:t>
            </w:r>
            <w:r w:rsidRPr="005747C3">
              <w:rPr>
                <w:b/>
                <w:bCs/>
              </w:rPr>
              <w:t>OR</w:t>
            </w:r>
            <w:r w:rsidRPr="005747C3">
              <w:t xml:space="preserve"> operator also connects two conditions, but </w:t>
            </w:r>
            <w:r w:rsidRPr="005747C3">
              <w:rPr>
                <w:b/>
                <w:bCs/>
              </w:rPr>
              <w:t>OR</w:t>
            </w:r>
            <w:r w:rsidRPr="005747C3">
              <w:t xml:space="preserve"> specifies that either condition can be met. It returns results where the first condition, the second condition, or both are met.</w:t>
            </w:r>
          </w:p>
          <w:p w:rsidR="00BC0B4F" w:rsidRDefault="00BC0B4F" w:rsidP="005D5EF3">
            <w:pPr>
              <w:spacing w:before="240"/>
            </w:pPr>
          </w:p>
        </w:tc>
      </w:tr>
    </w:tbl>
    <w:p w:rsidR="00F71C55" w:rsidRPr="00F71C55" w:rsidRDefault="00F71C55" w:rsidP="00F71C55">
      <w:pPr>
        <w:pStyle w:val="Header"/>
        <w:spacing w:before="240" w:after="160"/>
        <w:rPr>
          <w:rFonts w:cs="Times New Roman"/>
          <w:color w:val="000000" w:themeColor="text1"/>
          <w:szCs w:val="28"/>
        </w:rPr>
      </w:pPr>
      <w:r w:rsidRPr="00F71C55">
        <w:rPr>
          <w:rFonts w:cs="Times New Roman"/>
          <w:color w:val="000000" w:themeColor="text1"/>
          <w:szCs w:val="28"/>
        </w:rPr>
        <w:t xml:space="preserve">Toán tử </w:t>
      </w:r>
      <w:r w:rsidRPr="00F71C55">
        <w:rPr>
          <w:rFonts w:cs="Times New Roman"/>
          <w:b/>
          <w:bCs/>
          <w:color w:val="000000" w:themeColor="text1"/>
          <w:szCs w:val="28"/>
        </w:rPr>
        <w:t>OR</w:t>
      </w:r>
      <w:r w:rsidRPr="00F71C55">
        <w:rPr>
          <w:rFonts w:cs="Times New Roman"/>
          <w:color w:val="000000" w:themeColor="text1"/>
          <w:szCs w:val="28"/>
        </w:rPr>
        <w:t xml:space="preserve"> cũng kết nối hai điều kiện, nhưng </w:t>
      </w:r>
      <w:r w:rsidRPr="00F71C55">
        <w:rPr>
          <w:rFonts w:cs="Times New Roman"/>
          <w:b/>
          <w:bCs/>
          <w:color w:val="000000" w:themeColor="text1"/>
          <w:szCs w:val="28"/>
        </w:rPr>
        <w:t>OR</w:t>
      </w:r>
      <w:r w:rsidRPr="00F71C55">
        <w:rPr>
          <w:rFonts w:cs="Times New Roman"/>
          <w:color w:val="000000" w:themeColor="text1"/>
          <w:szCs w:val="28"/>
        </w:rPr>
        <w:t xml:space="preserve"> chỉ định rằng một trong hai điều kiện có thể được đáp ứng. Nó trả về kết quả khi điều kiện đầu tiên, điều kiện thứ hai hoặc cả hai đều được đáp ứng.</w:t>
      </w:r>
    </w:p>
    <w:p w:rsidR="00BC0B4F" w:rsidRPr="004B5201" w:rsidRDefault="00BC0B4F" w:rsidP="00BC0B4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C0B4F" w:rsidTr="005D5EF3">
        <w:tc>
          <w:tcPr>
            <w:tcW w:w="8494" w:type="dxa"/>
            <w:tcBorders>
              <w:top w:val="nil"/>
              <w:left w:val="nil"/>
              <w:bottom w:val="nil"/>
              <w:right w:val="nil"/>
            </w:tcBorders>
            <w:shd w:val="clear" w:color="auto" w:fill="D9D9D9" w:themeFill="background1" w:themeFillShade="D9"/>
          </w:tcPr>
          <w:p w:rsidR="005747C3" w:rsidRPr="005747C3" w:rsidRDefault="005747C3" w:rsidP="005747C3">
            <w:pPr>
              <w:spacing w:before="240"/>
            </w:pPr>
            <w:r w:rsidRPr="005747C3">
              <w:t xml:space="preserve">For example, if you are responsible for finding all customers who are either in the USA or Canada so that you can communicate information about a security update, you can use an </w:t>
            </w:r>
            <w:r w:rsidRPr="005747C3">
              <w:rPr>
                <w:b/>
                <w:bCs/>
              </w:rPr>
              <w:t>OR</w:t>
            </w:r>
            <w:r w:rsidRPr="005747C3">
              <w:t xml:space="preserve"> operator to find all the needed records. As the following query demonstrates, you should place the two conditions on either side of the </w:t>
            </w:r>
            <w:r w:rsidRPr="005747C3">
              <w:rPr>
                <w:b/>
                <w:bCs/>
              </w:rPr>
              <w:t>OR</w:t>
            </w:r>
            <w:r w:rsidRPr="005747C3">
              <w:t xml:space="preserve"> operator in the </w:t>
            </w:r>
            <w:r w:rsidRPr="005747C3">
              <w:rPr>
                <w:b/>
                <w:bCs/>
              </w:rPr>
              <w:t>WHERE</w:t>
            </w:r>
            <w:r w:rsidRPr="005747C3">
              <w:t xml:space="preserve"> clause:</w:t>
            </w:r>
          </w:p>
          <w:p w:rsidR="005747C3" w:rsidRPr="005747C3" w:rsidRDefault="005747C3" w:rsidP="005747C3">
            <w:pPr>
              <w:spacing w:before="240"/>
            </w:pPr>
            <w:r w:rsidRPr="005747C3">
              <w:t>SELECT firstname, lastname, email, country</w:t>
            </w:r>
          </w:p>
          <w:p w:rsidR="005747C3" w:rsidRPr="005747C3" w:rsidRDefault="005747C3" w:rsidP="005747C3">
            <w:pPr>
              <w:spacing w:before="240"/>
            </w:pPr>
            <w:r w:rsidRPr="005747C3">
              <w:t>FROM customers</w:t>
            </w:r>
          </w:p>
          <w:p w:rsidR="005747C3" w:rsidRPr="005747C3" w:rsidRDefault="005747C3" w:rsidP="005747C3">
            <w:pPr>
              <w:spacing w:before="240"/>
            </w:pPr>
            <w:r w:rsidRPr="005747C3">
              <w:t>WHERE country = 'Canada' OR country = 'USA';</w:t>
            </w:r>
          </w:p>
          <w:p w:rsidR="00BC0B4F" w:rsidRDefault="00BC0B4F" w:rsidP="005D5EF3">
            <w:pPr>
              <w:spacing w:before="240"/>
            </w:pPr>
          </w:p>
        </w:tc>
      </w:tr>
    </w:tbl>
    <w:p w:rsidR="00F71C55" w:rsidRPr="00F71C55" w:rsidRDefault="00F71C55" w:rsidP="00F71C55">
      <w:pPr>
        <w:pStyle w:val="Header"/>
        <w:spacing w:before="240" w:after="160"/>
        <w:rPr>
          <w:rFonts w:cs="Times New Roman"/>
          <w:color w:val="000000" w:themeColor="text1"/>
          <w:szCs w:val="28"/>
        </w:rPr>
      </w:pPr>
      <w:r w:rsidRPr="00F71C55">
        <w:rPr>
          <w:rFonts w:cs="Times New Roman"/>
          <w:color w:val="000000" w:themeColor="text1"/>
          <w:szCs w:val="28"/>
        </w:rPr>
        <w:t xml:space="preserve">Ví dụ: nếu bạn chịu trách nhiệm tìm kiếm tất cả khách hàng ở Hoa Kỳ hoặc Canada để có thể truyền đạt thông tin về bản cập nhật bảo mật, bạn có thể sử dụng toán tử </w:t>
      </w:r>
      <w:r w:rsidRPr="00F71C55">
        <w:rPr>
          <w:rFonts w:cs="Times New Roman"/>
          <w:b/>
          <w:bCs/>
          <w:color w:val="000000" w:themeColor="text1"/>
          <w:szCs w:val="28"/>
        </w:rPr>
        <w:t>OR</w:t>
      </w:r>
      <w:r w:rsidRPr="00F71C55">
        <w:rPr>
          <w:rFonts w:cs="Times New Roman"/>
          <w:color w:val="000000" w:themeColor="text1"/>
          <w:szCs w:val="28"/>
        </w:rPr>
        <w:t xml:space="preserve"> để tìm tất cả các bản ghi cần thiết. Như truy vấn sau đây minh họa, bạn nên đặt hai điều kiện ở hai bên của toán tử </w:t>
      </w:r>
      <w:r w:rsidRPr="00F71C55">
        <w:rPr>
          <w:rFonts w:cs="Times New Roman"/>
          <w:b/>
          <w:bCs/>
          <w:color w:val="000000" w:themeColor="text1"/>
          <w:szCs w:val="28"/>
        </w:rPr>
        <w:t>OR</w:t>
      </w:r>
      <w:r w:rsidRPr="00F71C55">
        <w:rPr>
          <w:rFonts w:cs="Times New Roman"/>
          <w:color w:val="000000" w:themeColor="text1"/>
          <w:szCs w:val="28"/>
        </w:rPr>
        <w:t xml:space="preserve"> trong mệnh đề </w:t>
      </w:r>
      <w:r w:rsidRPr="00F71C55">
        <w:rPr>
          <w:rFonts w:cs="Times New Roman"/>
          <w:b/>
          <w:bCs/>
          <w:color w:val="000000" w:themeColor="text1"/>
          <w:szCs w:val="28"/>
        </w:rPr>
        <w:t>WHERE</w:t>
      </w:r>
      <w:r w:rsidRPr="00F71C55">
        <w:rPr>
          <w:rFonts w:cs="Times New Roman"/>
          <w:color w:val="000000" w:themeColor="text1"/>
          <w:szCs w:val="28"/>
        </w:rPr>
        <w:t xml:space="preserve"> :</w:t>
      </w:r>
    </w:p>
    <w:p w:rsidR="00F71C55" w:rsidRPr="005747C3" w:rsidRDefault="00F71C55" w:rsidP="00F71C55">
      <w:pPr>
        <w:spacing w:before="240" w:after="0" w:line="240" w:lineRule="auto"/>
      </w:pPr>
      <w:r w:rsidRPr="005747C3">
        <w:t>SELECT firstname, lastname, email, country</w:t>
      </w:r>
    </w:p>
    <w:p w:rsidR="00F71C55" w:rsidRPr="005747C3" w:rsidRDefault="00F71C55" w:rsidP="00F71C55">
      <w:pPr>
        <w:spacing w:before="240" w:after="0" w:line="240" w:lineRule="auto"/>
      </w:pPr>
      <w:r w:rsidRPr="005747C3">
        <w:lastRenderedPageBreak/>
        <w:t>FROM customers</w:t>
      </w:r>
    </w:p>
    <w:p w:rsidR="00F71C55" w:rsidRPr="005747C3" w:rsidRDefault="00F71C55" w:rsidP="00F71C55">
      <w:pPr>
        <w:spacing w:before="240" w:after="0" w:line="240" w:lineRule="auto"/>
      </w:pPr>
      <w:r w:rsidRPr="005747C3">
        <w:t>WHERE country = 'Canada' OR country = 'USA';</w:t>
      </w:r>
    </w:p>
    <w:p w:rsidR="00BC0B4F" w:rsidRPr="004B5201" w:rsidRDefault="00BC0B4F" w:rsidP="00BC0B4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C0B4F" w:rsidTr="005D5EF3">
        <w:tc>
          <w:tcPr>
            <w:tcW w:w="8494" w:type="dxa"/>
            <w:tcBorders>
              <w:top w:val="nil"/>
              <w:left w:val="nil"/>
              <w:bottom w:val="nil"/>
              <w:right w:val="nil"/>
            </w:tcBorders>
            <w:shd w:val="clear" w:color="auto" w:fill="D9D9D9" w:themeFill="background1" w:themeFillShade="D9"/>
          </w:tcPr>
          <w:p w:rsidR="005747C3" w:rsidRPr="005747C3" w:rsidRDefault="005747C3" w:rsidP="005747C3">
            <w:pPr>
              <w:spacing w:before="240"/>
            </w:pPr>
            <w:r w:rsidRPr="005747C3">
              <w:t>The query returns all customers in either the US or Canada.</w:t>
            </w:r>
          </w:p>
          <w:p w:rsidR="00BC0B4F" w:rsidRDefault="00BC0B4F" w:rsidP="005D5EF3">
            <w:pPr>
              <w:spacing w:before="240"/>
            </w:pPr>
          </w:p>
        </w:tc>
      </w:tr>
    </w:tbl>
    <w:p w:rsidR="00F71C55" w:rsidRPr="00F71C55" w:rsidRDefault="00F71C55" w:rsidP="00F71C55">
      <w:pPr>
        <w:pStyle w:val="Header"/>
        <w:spacing w:before="240" w:after="160"/>
        <w:rPr>
          <w:rFonts w:cs="Times New Roman"/>
          <w:color w:val="000000" w:themeColor="text1"/>
          <w:szCs w:val="28"/>
        </w:rPr>
      </w:pPr>
      <w:r w:rsidRPr="00F71C55">
        <w:rPr>
          <w:rFonts w:cs="Times New Roman"/>
          <w:color w:val="000000" w:themeColor="text1"/>
          <w:szCs w:val="28"/>
        </w:rPr>
        <w:t>Truy vấn trả về tất cả khách hàng ở Hoa Kỳ hoặc Canada.</w:t>
      </w:r>
    </w:p>
    <w:p w:rsidR="00BC0B4F" w:rsidRPr="004B5201" w:rsidRDefault="00BC0B4F" w:rsidP="00BC0B4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C0B4F" w:rsidTr="005D5EF3">
        <w:tc>
          <w:tcPr>
            <w:tcW w:w="8494" w:type="dxa"/>
            <w:tcBorders>
              <w:top w:val="nil"/>
              <w:left w:val="nil"/>
              <w:bottom w:val="nil"/>
              <w:right w:val="nil"/>
            </w:tcBorders>
            <w:shd w:val="clear" w:color="auto" w:fill="D9D9D9" w:themeFill="background1" w:themeFillShade="D9"/>
          </w:tcPr>
          <w:p w:rsidR="005747C3" w:rsidRPr="005747C3" w:rsidRDefault="005747C3" w:rsidP="005747C3">
            <w:pPr>
              <w:spacing w:before="240"/>
            </w:pPr>
            <w:r w:rsidRPr="005747C3">
              <w:rPr>
                <w:b/>
                <w:bCs/>
              </w:rPr>
              <w:t>Note:</w:t>
            </w:r>
            <w:r w:rsidRPr="005747C3">
              <w:t xml:space="preserve"> Even if both conditions are based on the same column, you need to write out both full conditions. For instance, the query in the previous example contains the filter </w:t>
            </w:r>
            <w:r w:rsidRPr="005747C3">
              <w:rPr>
                <w:b/>
                <w:bCs/>
              </w:rPr>
              <w:t>WHERE country = 'Canada' OR country = 'USA'</w:t>
            </w:r>
            <w:r w:rsidRPr="005747C3">
              <w:t xml:space="preserve">. </w:t>
            </w:r>
          </w:p>
          <w:p w:rsidR="00BC0B4F" w:rsidRDefault="00BC0B4F" w:rsidP="005D5EF3">
            <w:pPr>
              <w:spacing w:before="240"/>
            </w:pPr>
          </w:p>
        </w:tc>
      </w:tr>
    </w:tbl>
    <w:p w:rsidR="00F71C55" w:rsidRPr="00F71C55" w:rsidRDefault="00F71C55" w:rsidP="00F71C55">
      <w:pPr>
        <w:pStyle w:val="Header"/>
        <w:spacing w:before="240" w:after="160"/>
        <w:rPr>
          <w:rFonts w:cs="Times New Roman"/>
          <w:color w:val="000000" w:themeColor="text1"/>
          <w:szCs w:val="28"/>
        </w:rPr>
      </w:pPr>
      <w:r w:rsidRPr="00F71C55">
        <w:rPr>
          <w:rFonts w:cs="Times New Roman"/>
          <w:b/>
          <w:bCs/>
          <w:color w:val="000000" w:themeColor="text1"/>
          <w:szCs w:val="28"/>
        </w:rPr>
        <w:t>Lưu ý:</w:t>
      </w:r>
      <w:r w:rsidRPr="00F71C55">
        <w:rPr>
          <w:rFonts w:cs="Times New Roman"/>
          <w:color w:val="000000" w:themeColor="text1"/>
          <w:szCs w:val="28"/>
        </w:rPr>
        <w:t xml:space="preserve"> Ngay cả khi cả hai điều kiện đều dựa trên cùng một cột, bạn vẫn cần phải viết ra cả hai điều kiện đầy đủ. Ví dụ: truy vấn trong ví dụ trước chứa bộ lọc </w:t>
      </w:r>
      <w:r w:rsidRPr="00F71C55">
        <w:rPr>
          <w:rFonts w:cs="Times New Roman"/>
          <w:b/>
          <w:bCs/>
          <w:color w:val="000000" w:themeColor="text1"/>
          <w:szCs w:val="28"/>
        </w:rPr>
        <w:t>WHERE country = 'Canada' OR country = 'USA'</w:t>
      </w:r>
      <w:r w:rsidRPr="00F71C55">
        <w:rPr>
          <w:rFonts w:cs="Times New Roman"/>
          <w:color w:val="000000" w:themeColor="text1"/>
          <w:szCs w:val="28"/>
        </w:rPr>
        <w:t xml:space="preserve"> .</w:t>
      </w:r>
    </w:p>
    <w:p w:rsidR="00BC0B4F" w:rsidRPr="004B5201" w:rsidRDefault="00BC0B4F" w:rsidP="00BC0B4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C0B4F" w:rsidTr="005D5EF3">
        <w:tc>
          <w:tcPr>
            <w:tcW w:w="8494" w:type="dxa"/>
            <w:tcBorders>
              <w:top w:val="nil"/>
              <w:left w:val="nil"/>
              <w:bottom w:val="nil"/>
              <w:right w:val="nil"/>
            </w:tcBorders>
            <w:shd w:val="clear" w:color="auto" w:fill="D9D9D9" w:themeFill="background1" w:themeFillShade="D9"/>
          </w:tcPr>
          <w:p w:rsidR="005747C3" w:rsidRPr="005747C3" w:rsidRDefault="005747C3" w:rsidP="005747C3">
            <w:pPr>
              <w:spacing w:before="240"/>
              <w:rPr>
                <w:b/>
                <w:bCs/>
              </w:rPr>
            </w:pPr>
            <w:r w:rsidRPr="005747C3">
              <w:rPr>
                <w:b/>
                <w:bCs/>
              </w:rPr>
              <w:t xml:space="preserve">NOT </w:t>
            </w:r>
          </w:p>
          <w:p w:rsidR="00BC0B4F" w:rsidRDefault="00BC0B4F" w:rsidP="005D5EF3">
            <w:pPr>
              <w:spacing w:before="240"/>
            </w:pPr>
          </w:p>
        </w:tc>
      </w:tr>
    </w:tbl>
    <w:p w:rsidR="00F71C55" w:rsidRPr="005747C3" w:rsidRDefault="00F71C55" w:rsidP="00F71C55">
      <w:pPr>
        <w:spacing w:before="240" w:after="0" w:line="240" w:lineRule="auto"/>
        <w:rPr>
          <w:b/>
          <w:bCs/>
        </w:rPr>
      </w:pPr>
      <w:r w:rsidRPr="005747C3">
        <w:rPr>
          <w:b/>
          <w:bCs/>
        </w:rPr>
        <w:t xml:space="preserve">NOT </w:t>
      </w:r>
    </w:p>
    <w:p w:rsidR="00BC0B4F" w:rsidRPr="004B5201" w:rsidRDefault="00BC0B4F" w:rsidP="00BC0B4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C0B4F" w:rsidTr="005D5EF3">
        <w:tc>
          <w:tcPr>
            <w:tcW w:w="8494" w:type="dxa"/>
            <w:tcBorders>
              <w:top w:val="nil"/>
              <w:left w:val="nil"/>
              <w:bottom w:val="nil"/>
              <w:right w:val="nil"/>
            </w:tcBorders>
            <w:shd w:val="clear" w:color="auto" w:fill="D9D9D9" w:themeFill="background1" w:themeFillShade="D9"/>
          </w:tcPr>
          <w:p w:rsidR="005747C3" w:rsidRPr="005747C3" w:rsidRDefault="005747C3" w:rsidP="005747C3">
            <w:pPr>
              <w:spacing w:before="240"/>
            </w:pPr>
            <w:r w:rsidRPr="005747C3">
              <w:t xml:space="preserve">Unlike the previous two operators, the </w:t>
            </w:r>
            <w:r w:rsidRPr="005747C3">
              <w:rPr>
                <w:b/>
                <w:bCs/>
              </w:rPr>
              <w:t>NOT</w:t>
            </w:r>
            <w:r w:rsidRPr="005747C3">
              <w:t xml:space="preserve"> operator only works on a single condition, and not on multiple ones. The </w:t>
            </w:r>
            <w:r w:rsidRPr="005747C3">
              <w:rPr>
                <w:b/>
                <w:bCs/>
              </w:rPr>
              <w:t>NOT</w:t>
            </w:r>
            <w:r w:rsidRPr="005747C3">
              <w:t xml:space="preserve"> operator negates a condition. This means that SQL returns all records that don’t match the condition specified in the query. </w:t>
            </w:r>
          </w:p>
          <w:p w:rsidR="00BC0B4F" w:rsidRDefault="00BC0B4F" w:rsidP="005D5EF3">
            <w:pPr>
              <w:spacing w:before="240"/>
            </w:pPr>
          </w:p>
        </w:tc>
      </w:tr>
    </w:tbl>
    <w:p w:rsidR="00F71C55" w:rsidRPr="00F71C55" w:rsidRDefault="00F71C55" w:rsidP="00F71C55">
      <w:pPr>
        <w:pStyle w:val="Header"/>
        <w:spacing w:before="240" w:after="160"/>
        <w:rPr>
          <w:rFonts w:cs="Times New Roman"/>
          <w:color w:val="000000" w:themeColor="text1"/>
          <w:szCs w:val="28"/>
        </w:rPr>
      </w:pPr>
      <w:r w:rsidRPr="00F71C55">
        <w:rPr>
          <w:rFonts w:cs="Times New Roman"/>
          <w:color w:val="000000" w:themeColor="text1"/>
          <w:szCs w:val="28"/>
        </w:rPr>
        <w:t xml:space="preserve">Không giống như hai toán tử trước, toán tử </w:t>
      </w:r>
      <w:r w:rsidRPr="00F71C55">
        <w:rPr>
          <w:rFonts w:cs="Times New Roman"/>
          <w:b/>
          <w:bCs/>
          <w:color w:val="000000" w:themeColor="text1"/>
          <w:szCs w:val="28"/>
        </w:rPr>
        <w:t>NOT</w:t>
      </w:r>
      <w:r w:rsidRPr="00F71C55">
        <w:rPr>
          <w:rFonts w:cs="Times New Roman"/>
          <w:color w:val="000000" w:themeColor="text1"/>
          <w:szCs w:val="28"/>
        </w:rPr>
        <w:t xml:space="preserve"> chỉ hoạt động trên một điều kiện duy nhất chứ không hoạt động trên nhiều điều kiện. Toán tử </w:t>
      </w:r>
      <w:r w:rsidRPr="00F71C55">
        <w:rPr>
          <w:rFonts w:cs="Times New Roman"/>
          <w:b/>
          <w:bCs/>
          <w:color w:val="000000" w:themeColor="text1"/>
          <w:szCs w:val="28"/>
        </w:rPr>
        <w:t>NOT</w:t>
      </w:r>
      <w:r w:rsidRPr="00F71C55">
        <w:rPr>
          <w:rFonts w:cs="Times New Roman"/>
          <w:color w:val="000000" w:themeColor="text1"/>
          <w:szCs w:val="28"/>
        </w:rPr>
        <w:t xml:space="preserve"> phủ nhận một điều kiện. Điều này có nghĩa là SQL trả về tất cả các bản ghi không khớp với điều kiện được chỉ định trong truy vấn. </w:t>
      </w:r>
    </w:p>
    <w:p w:rsidR="00BC0B4F" w:rsidRPr="004B5201" w:rsidRDefault="00BC0B4F" w:rsidP="00BC0B4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C0B4F" w:rsidTr="005D5EF3">
        <w:tc>
          <w:tcPr>
            <w:tcW w:w="8494" w:type="dxa"/>
            <w:tcBorders>
              <w:top w:val="nil"/>
              <w:left w:val="nil"/>
              <w:bottom w:val="nil"/>
              <w:right w:val="nil"/>
            </w:tcBorders>
            <w:shd w:val="clear" w:color="auto" w:fill="D9D9D9" w:themeFill="background1" w:themeFillShade="D9"/>
          </w:tcPr>
          <w:p w:rsidR="005747C3" w:rsidRPr="005747C3" w:rsidRDefault="005747C3" w:rsidP="005747C3">
            <w:pPr>
              <w:spacing w:before="240"/>
            </w:pPr>
            <w:r w:rsidRPr="005747C3">
              <w:t xml:space="preserve">For example, if a cybersecurity issue doesn't affect customers in the USA but might affect those in other countries, you can return all customers who are not in the USA. This would be more efficient than creating individual conditions for all of the other </w:t>
            </w:r>
            <w:r w:rsidRPr="005747C3">
              <w:lastRenderedPageBreak/>
              <w:t xml:space="preserve">countries. To use the </w:t>
            </w:r>
            <w:r w:rsidRPr="005747C3">
              <w:rPr>
                <w:b/>
                <w:bCs/>
              </w:rPr>
              <w:t>NOT</w:t>
            </w:r>
            <w:r w:rsidRPr="005747C3">
              <w:t xml:space="preserve"> operator for this task, write the following query and place </w:t>
            </w:r>
            <w:r w:rsidRPr="005747C3">
              <w:rPr>
                <w:b/>
                <w:bCs/>
              </w:rPr>
              <w:t>NOT</w:t>
            </w:r>
            <w:r w:rsidRPr="005747C3">
              <w:t xml:space="preserve"> directly after </w:t>
            </w:r>
            <w:r w:rsidRPr="005747C3">
              <w:rPr>
                <w:b/>
                <w:bCs/>
              </w:rPr>
              <w:t>WHERE</w:t>
            </w:r>
            <w:r w:rsidRPr="005747C3">
              <w:t>:</w:t>
            </w:r>
          </w:p>
          <w:p w:rsidR="005747C3" w:rsidRPr="005747C3" w:rsidRDefault="005747C3" w:rsidP="005747C3">
            <w:pPr>
              <w:spacing w:before="240"/>
            </w:pPr>
            <w:r w:rsidRPr="005747C3">
              <w:t>SELECT firstname, lastname, email, country</w:t>
            </w:r>
          </w:p>
          <w:p w:rsidR="005747C3" w:rsidRPr="005747C3" w:rsidRDefault="005747C3" w:rsidP="005747C3">
            <w:pPr>
              <w:spacing w:before="240"/>
            </w:pPr>
            <w:r w:rsidRPr="005747C3">
              <w:t>FROM customers</w:t>
            </w:r>
          </w:p>
          <w:p w:rsidR="005747C3" w:rsidRPr="005747C3" w:rsidRDefault="005747C3" w:rsidP="005747C3">
            <w:pPr>
              <w:spacing w:before="240"/>
            </w:pPr>
            <w:r w:rsidRPr="005747C3">
              <w:t>WHERE NOT country = 'USA';</w:t>
            </w:r>
          </w:p>
          <w:p w:rsidR="00BC0B4F" w:rsidRDefault="00BC0B4F" w:rsidP="005D5EF3">
            <w:pPr>
              <w:spacing w:before="240"/>
            </w:pPr>
          </w:p>
        </w:tc>
      </w:tr>
    </w:tbl>
    <w:p w:rsidR="00F71C55" w:rsidRPr="00F71C55" w:rsidRDefault="00F71C55" w:rsidP="00F71C55">
      <w:pPr>
        <w:pStyle w:val="Header"/>
        <w:spacing w:before="240" w:after="160"/>
        <w:rPr>
          <w:rFonts w:cs="Times New Roman"/>
          <w:color w:val="000000" w:themeColor="text1"/>
          <w:szCs w:val="28"/>
        </w:rPr>
      </w:pPr>
      <w:r w:rsidRPr="00F71C55">
        <w:rPr>
          <w:rFonts w:cs="Times New Roman"/>
          <w:color w:val="000000" w:themeColor="text1"/>
          <w:szCs w:val="28"/>
        </w:rPr>
        <w:lastRenderedPageBreak/>
        <w:t xml:space="preserve">Ví dụ: nếu sự cố an ninh mạng không ảnh hưởng đến khách hàng ở Hoa Kỳ nhưng có thể ảnh hưởng đến khách hàng ở các quốc gia khác, bạn có thể trả lại tất cả khách hàng không ở Hoa Kỳ. Điều này sẽ hiệu quả hơn việc tạo điều kiện riêng cho tất cả các quốc gia khác. Để sử dụng toán tử </w:t>
      </w:r>
      <w:r w:rsidRPr="00F71C55">
        <w:rPr>
          <w:rFonts w:cs="Times New Roman"/>
          <w:b/>
          <w:bCs/>
          <w:color w:val="000000" w:themeColor="text1"/>
          <w:szCs w:val="28"/>
        </w:rPr>
        <w:t>NOT</w:t>
      </w:r>
      <w:r w:rsidRPr="00F71C55">
        <w:rPr>
          <w:rFonts w:cs="Times New Roman"/>
          <w:color w:val="000000" w:themeColor="text1"/>
          <w:szCs w:val="28"/>
        </w:rPr>
        <w:t xml:space="preserve"> cho tác vụ này, hãy viết truy vấn sau và đặt </w:t>
      </w:r>
      <w:r w:rsidRPr="00F71C55">
        <w:rPr>
          <w:rFonts w:cs="Times New Roman"/>
          <w:b/>
          <w:bCs/>
          <w:color w:val="000000" w:themeColor="text1"/>
          <w:szCs w:val="28"/>
        </w:rPr>
        <w:t>NOT</w:t>
      </w:r>
      <w:r w:rsidRPr="00F71C55">
        <w:rPr>
          <w:rFonts w:cs="Times New Roman"/>
          <w:color w:val="000000" w:themeColor="text1"/>
          <w:szCs w:val="28"/>
        </w:rPr>
        <w:t xml:space="preserve"> ngay sau </w:t>
      </w:r>
      <w:r w:rsidRPr="00F71C55">
        <w:rPr>
          <w:rFonts w:cs="Times New Roman"/>
          <w:b/>
          <w:bCs/>
          <w:color w:val="000000" w:themeColor="text1"/>
          <w:szCs w:val="28"/>
        </w:rPr>
        <w:t>WHERE</w:t>
      </w:r>
      <w:r w:rsidRPr="00F71C55">
        <w:rPr>
          <w:rFonts w:cs="Times New Roman"/>
          <w:color w:val="000000" w:themeColor="text1"/>
          <w:szCs w:val="28"/>
        </w:rPr>
        <w:t xml:space="preserve"> :</w:t>
      </w:r>
    </w:p>
    <w:p w:rsidR="00F71C55" w:rsidRPr="005747C3" w:rsidRDefault="00F71C55" w:rsidP="00F71C55">
      <w:pPr>
        <w:spacing w:before="240" w:after="0" w:line="240" w:lineRule="auto"/>
      </w:pPr>
      <w:r w:rsidRPr="005747C3">
        <w:t>SELECT firstname, lastname, email, country</w:t>
      </w:r>
    </w:p>
    <w:p w:rsidR="00F71C55" w:rsidRPr="005747C3" w:rsidRDefault="00F71C55" w:rsidP="00F71C55">
      <w:pPr>
        <w:spacing w:before="240" w:after="0" w:line="240" w:lineRule="auto"/>
      </w:pPr>
      <w:r w:rsidRPr="005747C3">
        <w:t>FROM customers</w:t>
      </w:r>
    </w:p>
    <w:p w:rsidR="00F71C55" w:rsidRPr="005747C3" w:rsidRDefault="00F71C55" w:rsidP="00F71C55">
      <w:pPr>
        <w:spacing w:before="240" w:after="0" w:line="240" w:lineRule="auto"/>
      </w:pPr>
      <w:r w:rsidRPr="005747C3">
        <w:t>WHERE NOT country = 'USA';</w:t>
      </w:r>
    </w:p>
    <w:p w:rsidR="00BC0B4F" w:rsidRPr="004B5201" w:rsidRDefault="00BC0B4F" w:rsidP="00BC0B4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C0B4F" w:rsidTr="005D5EF3">
        <w:tc>
          <w:tcPr>
            <w:tcW w:w="8494" w:type="dxa"/>
            <w:tcBorders>
              <w:top w:val="nil"/>
              <w:left w:val="nil"/>
              <w:bottom w:val="nil"/>
              <w:right w:val="nil"/>
            </w:tcBorders>
            <w:shd w:val="clear" w:color="auto" w:fill="D9D9D9" w:themeFill="background1" w:themeFillShade="D9"/>
          </w:tcPr>
          <w:p w:rsidR="00F71C55" w:rsidRPr="00F71C55" w:rsidRDefault="00F71C55" w:rsidP="00F71C55">
            <w:pPr>
              <w:spacing w:before="240"/>
            </w:pPr>
            <w:r w:rsidRPr="00F71C55">
              <w:t>SQL returns every entry where the customers are not from the USA.</w:t>
            </w:r>
          </w:p>
          <w:p w:rsidR="00BC0B4F" w:rsidRDefault="00BC0B4F" w:rsidP="005D5EF3">
            <w:pPr>
              <w:spacing w:before="240"/>
            </w:pPr>
          </w:p>
        </w:tc>
      </w:tr>
    </w:tbl>
    <w:p w:rsidR="00F71C55" w:rsidRPr="00F71C55" w:rsidRDefault="00F71C55" w:rsidP="00F71C55">
      <w:pPr>
        <w:pStyle w:val="Header"/>
        <w:spacing w:before="240" w:after="160"/>
        <w:rPr>
          <w:rFonts w:cs="Times New Roman"/>
          <w:color w:val="000000" w:themeColor="text1"/>
          <w:szCs w:val="28"/>
        </w:rPr>
      </w:pPr>
      <w:r w:rsidRPr="00F71C55">
        <w:rPr>
          <w:rFonts w:cs="Times New Roman"/>
          <w:color w:val="000000" w:themeColor="text1"/>
          <w:szCs w:val="28"/>
        </w:rPr>
        <w:t>SQL trả về mọi mục nhập mà khách hàng không đến từ Hoa Kỳ.</w:t>
      </w:r>
    </w:p>
    <w:p w:rsidR="00BC0B4F" w:rsidRPr="004B5201" w:rsidRDefault="00BC0B4F" w:rsidP="00BC0B4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C0B4F" w:rsidTr="005D5EF3">
        <w:tc>
          <w:tcPr>
            <w:tcW w:w="8494" w:type="dxa"/>
            <w:tcBorders>
              <w:top w:val="nil"/>
              <w:left w:val="nil"/>
              <w:bottom w:val="nil"/>
              <w:right w:val="nil"/>
            </w:tcBorders>
            <w:shd w:val="clear" w:color="auto" w:fill="D9D9D9" w:themeFill="background1" w:themeFillShade="D9"/>
          </w:tcPr>
          <w:p w:rsidR="00F71C55" w:rsidRPr="00F71C55" w:rsidRDefault="00F71C55" w:rsidP="00F71C55">
            <w:pPr>
              <w:spacing w:before="240"/>
            </w:pPr>
            <w:r w:rsidRPr="00F71C55">
              <w:rPr>
                <w:b/>
                <w:bCs/>
              </w:rPr>
              <w:t xml:space="preserve">Pro tip: </w:t>
            </w:r>
            <w:r w:rsidRPr="00F71C55">
              <w:t xml:space="preserve">Another way of finding values that are not equal to a certain value is by using the </w:t>
            </w:r>
            <w:r w:rsidRPr="00F71C55">
              <w:rPr>
                <w:b/>
                <w:bCs/>
              </w:rPr>
              <w:t>&lt;&gt;</w:t>
            </w:r>
            <w:r w:rsidRPr="00F71C55">
              <w:t xml:space="preserve"> operator or the </w:t>
            </w:r>
            <w:r w:rsidRPr="00F71C55">
              <w:rPr>
                <w:b/>
                <w:bCs/>
              </w:rPr>
              <w:t>!=</w:t>
            </w:r>
            <w:r w:rsidRPr="00F71C55">
              <w:t xml:space="preserve"> operator. For example, </w:t>
            </w:r>
            <w:r w:rsidRPr="00F71C55">
              <w:rPr>
                <w:b/>
                <w:bCs/>
              </w:rPr>
              <w:t>WHERE country &lt;&gt; 'USA'</w:t>
            </w:r>
            <w:r w:rsidRPr="00F71C55">
              <w:t xml:space="preserve"> and </w:t>
            </w:r>
            <w:r w:rsidRPr="00F71C55">
              <w:rPr>
                <w:b/>
                <w:bCs/>
              </w:rPr>
              <w:t>WHERE country != 'USA'</w:t>
            </w:r>
            <w:r w:rsidRPr="00F71C55">
              <w:t xml:space="preserve"> are the same filters as </w:t>
            </w:r>
            <w:r w:rsidRPr="00F71C55">
              <w:rPr>
                <w:b/>
                <w:bCs/>
              </w:rPr>
              <w:t>WHERE NOT country = 'USA'</w:t>
            </w:r>
            <w:r w:rsidRPr="00F71C55">
              <w:t xml:space="preserve">. </w:t>
            </w:r>
          </w:p>
          <w:p w:rsidR="00BC0B4F" w:rsidRDefault="00BC0B4F" w:rsidP="005D5EF3">
            <w:pPr>
              <w:spacing w:before="240"/>
            </w:pPr>
          </w:p>
        </w:tc>
      </w:tr>
    </w:tbl>
    <w:p w:rsidR="00F71C55" w:rsidRPr="00F71C55" w:rsidRDefault="00F71C55" w:rsidP="00F71C55">
      <w:pPr>
        <w:pStyle w:val="Header"/>
        <w:spacing w:before="240" w:after="160"/>
        <w:rPr>
          <w:rFonts w:cs="Times New Roman"/>
          <w:color w:val="000000" w:themeColor="text1"/>
          <w:szCs w:val="28"/>
        </w:rPr>
      </w:pPr>
      <w:r w:rsidRPr="00F71C55">
        <w:rPr>
          <w:rFonts w:cs="Times New Roman"/>
          <w:b/>
          <w:bCs/>
          <w:color w:val="000000" w:themeColor="text1"/>
          <w:szCs w:val="28"/>
        </w:rPr>
        <w:t>Mẹo chuyên nghiệp:</w:t>
      </w:r>
      <w:r w:rsidRPr="00F71C55">
        <w:rPr>
          <w:rFonts w:cs="Times New Roman"/>
          <w:color w:val="000000" w:themeColor="text1"/>
          <w:szCs w:val="28"/>
        </w:rPr>
        <w:t xml:space="preserve"> Một cách khác để tìm các giá trị không bằng một giá trị nhất định là sử dụng toán tử </w:t>
      </w:r>
      <w:r w:rsidRPr="00F71C55">
        <w:rPr>
          <w:rFonts w:cs="Times New Roman"/>
          <w:b/>
          <w:bCs/>
          <w:color w:val="000000" w:themeColor="text1"/>
          <w:szCs w:val="28"/>
        </w:rPr>
        <w:t>&lt;&gt;</w:t>
      </w:r>
      <w:r w:rsidRPr="00F71C55">
        <w:rPr>
          <w:rFonts w:cs="Times New Roman"/>
          <w:color w:val="000000" w:themeColor="text1"/>
          <w:szCs w:val="28"/>
        </w:rPr>
        <w:t xml:space="preserve"> hoặc toán tử </w:t>
      </w:r>
      <w:r w:rsidRPr="00F71C55">
        <w:rPr>
          <w:rFonts w:cs="Times New Roman"/>
          <w:b/>
          <w:bCs/>
          <w:color w:val="000000" w:themeColor="text1"/>
          <w:szCs w:val="28"/>
        </w:rPr>
        <w:t>!=</w:t>
      </w:r>
      <w:r w:rsidRPr="00F71C55">
        <w:rPr>
          <w:rFonts w:cs="Times New Roman"/>
          <w:color w:val="000000" w:themeColor="text1"/>
          <w:szCs w:val="28"/>
        </w:rPr>
        <w:t xml:space="preserve"> . Ví dụ: </w:t>
      </w:r>
      <w:r w:rsidRPr="00F71C55">
        <w:rPr>
          <w:rFonts w:cs="Times New Roman"/>
          <w:b/>
          <w:bCs/>
          <w:color w:val="000000" w:themeColor="text1"/>
          <w:szCs w:val="28"/>
        </w:rPr>
        <w:t>WHERE country &lt;&gt; 'USA'</w:t>
      </w:r>
      <w:r w:rsidRPr="00F71C55">
        <w:rPr>
          <w:rFonts w:cs="Times New Roman"/>
          <w:color w:val="000000" w:themeColor="text1"/>
          <w:szCs w:val="28"/>
        </w:rPr>
        <w:t xml:space="preserve"> và </w:t>
      </w:r>
      <w:r w:rsidRPr="00F71C55">
        <w:rPr>
          <w:rFonts w:cs="Times New Roman"/>
          <w:b/>
          <w:bCs/>
          <w:color w:val="000000" w:themeColor="text1"/>
          <w:szCs w:val="28"/>
        </w:rPr>
        <w:t>WHERE country != 'USA'</w:t>
      </w:r>
      <w:r w:rsidRPr="00F71C55">
        <w:rPr>
          <w:rFonts w:cs="Times New Roman"/>
          <w:color w:val="000000" w:themeColor="text1"/>
          <w:szCs w:val="28"/>
        </w:rPr>
        <w:t xml:space="preserve"> là các bộ lọc giống nhau như </w:t>
      </w:r>
      <w:r w:rsidRPr="00F71C55">
        <w:rPr>
          <w:rFonts w:cs="Times New Roman"/>
          <w:b/>
          <w:bCs/>
          <w:color w:val="000000" w:themeColor="text1"/>
          <w:szCs w:val="28"/>
        </w:rPr>
        <w:t>WHERE NOT country = 'USA'</w:t>
      </w:r>
      <w:r w:rsidRPr="00F71C55">
        <w:rPr>
          <w:rFonts w:cs="Times New Roman"/>
          <w:color w:val="000000" w:themeColor="text1"/>
          <w:szCs w:val="28"/>
        </w:rPr>
        <w:t xml:space="preserve"> .</w:t>
      </w:r>
    </w:p>
    <w:p w:rsidR="00BC0B4F" w:rsidRPr="004B5201" w:rsidRDefault="00BC0B4F" w:rsidP="00BC0B4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C0B4F" w:rsidTr="005D5EF3">
        <w:tc>
          <w:tcPr>
            <w:tcW w:w="8494" w:type="dxa"/>
            <w:tcBorders>
              <w:top w:val="nil"/>
              <w:left w:val="nil"/>
              <w:bottom w:val="nil"/>
              <w:right w:val="nil"/>
            </w:tcBorders>
            <w:shd w:val="clear" w:color="auto" w:fill="D9D9D9" w:themeFill="background1" w:themeFillShade="D9"/>
          </w:tcPr>
          <w:p w:rsidR="00F71C55" w:rsidRPr="00F71C55" w:rsidRDefault="00F71C55" w:rsidP="00F71C55">
            <w:pPr>
              <w:spacing w:before="240"/>
              <w:rPr>
                <w:b/>
                <w:bCs/>
              </w:rPr>
            </w:pPr>
            <w:r w:rsidRPr="00F71C55">
              <w:rPr>
                <w:b/>
                <w:bCs/>
              </w:rPr>
              <w:t>Combining logical operators</w:t>
            </w:r>
          </w:p>
          <w:p w:rsidR="00BC0B4F" w:rsidRDefault="00BC0B4F" w:rsidP="005D5EF3">
            <w:pPr>
              <w:spacing w:before="240"/>
            </w:pPr>
          </w:p>
        </w:tc>
      </w:tr>
    </w:tbl>
    <w:p w:rsidR="00F71C55" w:rsidRPr="00F71C55" w:rsidRDefault="00F71C55" w:rsidP="00F71C55">
      <w:pPr>
        <w:pStyle w:val="Header"/>
        <w:spacing w:before="240" w:after="160"/>
        <w:rPr>
          <w:rFonts w:cs="Times New Roman"/>
          <w:b/>
          <w:bCs/>
          <w:color w:val="000000" w:themeColor="text1"/>
          <w:szCs w:val="28"/>
        </w:rPr>
      </w:pPr>
      <w:r w:rsidRPr="00F71C55">
        <w:rPr>
          <w:rFonts w:cs="Times New Roman"/>
          <w:b/>
          <w:bCs/>
          <w:color w:val="000000" w:themeColor="text1"/>
          <w:szCs w:val="28"/>
        </w:rPr>
        <w:t>Kết hợp các toán tử logic</w:t>
      </w:r>
    </w:p>
    <w:p w:rsidR="00BC0B4F" w:rsidRPr="004B5201" w:rsidRDefault="00BC0B4F" w:rsidP="00BC0B4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C0B4F" w:rsidTr="005D5EF3">
        <w:tc>
          <w:tcPr>
            <w:tcW w:w="8494" w:type="dxa"/>
            <w:tcBorders>
              <w:top w:val="nil"/>
              <w:left w:val="nil"/>
              <w:bottom w:val="nil"/>
              <w:right w:val="nil"/>
            </w:tcBorders>
            <w:shd w:val="clear" w:color="auto" w:fill="D9D9D9" w:themeFill="background1" w:themeFillShade="D9"/>
          </w:tcPr>
          <w:p w:rsidR="00F71C55" w:rsidRPr="00F71C55" w:rsidRDefault="00F71C55" w:rsidP="00F71C55">
            <w:pPr>
              <w:spacing w:before="240"/>
            </w:pPr>
            <w:r w:rsidRPr="00F71C55">
              <w:t xml:space="preserve">Logical operators can be combined in filters. For example, if you know that both the USA and Canada are not affected by a cybersecurity issue, you can combine operators to return customers in all countries besides these two. In the following query, </w:t>
            </w:r>
            <w:r w:rsidRPr="00F71C55">
              <w:rPr>
                <w:b/>
                <w:bCs/>
              </w:rPr>
              <w:t>NOT</w:t>
            </w:r>
            <w:r w:rsidRPr="00F71C55">
              <w:t xml:space="preserve"> is placed before the first condition, it's joined to a second condition with </w:t>
            </w:r>
            <w:r w:rsidRPr="00F71C55">
              <w:rPr>
                <w:b/>
                <w:bCs/>
              </w:rPr>
              <w:t>AND</w:t>
            </w:r>
            <w:r w:rsidRPr="00F71C55">
              <w:t xml:space="preserve">, and then </w:t>
            </w:r>
            <w:r w:rsidRPr="00F71C55">
              <w:rPr>
                <w:b/>
                <w:bCs/>
              </w:rPr>
              <w:t>NOT</w:t>
            </w:r>
            <w:r w:rsidRPr="00F71C55">
              <w:t xml:space="preserve"> is also placed before that second condition. You can run it to explore what it returns:</w:t>
            </w:r>
          </w:p>
          <w:p w:rsidR="00F71C55" w:rsidRPr="00F71C55" w:rsidRDefault="00F71C55" w:rsidP="00F71C55">
            <w:pPr>
              <w:spacing w:before="240"/>
            </w:pPr>
            <w:r w:rsidRPr="00F71C55">
              <w:t>SELECT firstname, lastname, email, country</w:t>
            </w:r>
          </w:p>
          <w:p w:rsidR="00F71C55" w:rsidRPr="00F71C55" w:rsidRDefault="00F71C55" w:rsidP="00F71C55">
            <w:pPr>
              <w:spacing w:before="240"/>
            </w:pPr>
            <w:r w:rsidRPr="00F71C55">
              <w:t>FROM customers</w:t>
            </w:r>
          </w:p>
          <w:p w:rsidR="00F71C55" w:rsidRPr="00F71C55" w:rsidRDefault="00F71C55" w:rsidP="00F71C55">
            <w:pPr>
              <w:spacing w:before="240"/>
            </w:pPr>
            <w:r w:rsidRPr="00F71C55">
              <w:t>WHERE NOT country = 'Canada' AND NOT country = 'USA';</w:t>
            </w:r>
          </w:p>
          <w:p w:rsidR="00BC0B4F" w:rsidRDefault="00BC0B4F" w:rsidP="005D5EF3">
            <w:pPr>
              <w:spacing w:before="240"/>
            </w:pPr>
          </w:p>
        </w:tc>
      </w:tr>
    </w:tbl>
    <w:p w:rsidR="00F71C55" w:rsidRPr="00F71C55" w:rsidRDefault="00F71C55" w:rsidP="00F71C55">
      <w:pPr>
        <w:pStyle w:val="Header"/>
        <w:spacing w:before="240" w:after="160"/>
        <w:rPr>
          <w:rFonts w:cs="Times New Roman"/>
          <w:color w:val="000000" w:themeColor="text1"/>
          <w:szCs w:val="28"/>
        </w:rPr>
      </w:pPr>
      <w:r w:rsidRPr="00F71C55">
        <w:rPr>
          <w:rFonts w:cs="Times New Roman"/>
          <w:color w:val="000000" w:themeColor="text1"/>
          <w:szCs w:val="28"/>
        </w:rPr>
        <w:t xml:space="preserve">Các toán tử logic có thể được kết hợp trong các bộ lọc. Ví dụ: nếu bạn biết rằng cả Hoa Kỳ và Canada đều không bị ảnh hưởng bởi vấn đề an ninh mạng, bạn có thể kết hợp các nhà khai thác để trả lại khách hàng ở tất cả các quốc gia ngoài hai quốc gia này. Trong truy vấn sau, </w:t>
      </w:r>
      <w:r w:rsidRPr="00F71C55">
        <w:rPr>
          <w:rFonts w:cs="Times New Roman"/>
          <w:b/>
          <w:bCs/>
          <w:color w:val="000000" w:themeColor="text1"/>
          <w:szCs w:val="28"/>
        </w:rPr>
        <w:t>NOT</w:t>
      </w:r>
      <w:r w:rsidRPr="00F71C55">
        <w:rPr>
          <w:rFonts w:cs="Times New Roman"/>
          <w:color w:val="000000" w:themeColor="text1"/>
          <w:szCs w:val="28"/>
        </w:rPr>
        <w:t xml:space="preserve"> được đặt trước điều kiện đầu tiên, nó được nối với điều kiện thứ hai bằng </w:t>
      </w:r>
      <w:r w:rsidRPr="00F71C55">
        <w:rPr>
          <w:rFonts w:cs="Times New Roman"/>
          <w:b/>
          <w:bCs/>
          <w:color w:val="000000" w:themeColor="text1"/>
          <w:szCs w:val="28"/>
        </w:rPr>
        <w:t>AND</w:t>
      </w:r>
      <w:r w:rsidRPr="00F71C55">
        <w:rPr>
          <w:rFonts w:cs="Times New Roman"/>
          <w:color w:val="000000" w:themeColor="text1"/>
          <w:szCs w:val="28"/>
        </w:rPr>
        <w:t xml:space="preserve"> và sau đó </w:t>
      </w:r>
      <w:r w:rsidRPr="00F71C55">
        <w:rPr>
          <w:rFonts w:cs="Times New Roman"/>
          <w:b/>
          <w:bCs/>
          <w:color w:val="000000" w:themeColor="text1"/>
          <w:szCs w:val="28"/>
        </w:rPr>
        <w:t>NOT</w:t>
      </w:r>
      <w:r w:rsidRPr="00F71C55">
        <w:rPr>
          <w:rFonts w:cs="Times New Roman"/>
          <w:color w:val="000000" w:themeColor="text1"/>
          <w:szCs w:val="28"/>
        </w:rPr>
        <w:t xml:space="preserve"> cũng được đặt trước điều kiện thứ hai đó. Bạn có thể chạy nó để khám phá những gì nó trả về:</w:t>
      </w:r>
    </w:p>
    <w:p w:rsidR="00F71C55" w:rsidRPr="00F71C55" w:rsidRDefault="00F71C55" w:rsidP="00F71C55">
      <w:pPr>
        <w:spacing w:before="240" w:after="0" w:line="240" w:lineRule="auto"/>
      </w:pPr>
      <w:r w:rsidRPr="00F71C55">
        <w:t>SELECT firstname, lastname, email, country</w:t>
      </w:r>
    </w:p>
    <w:p w:rsidR="00F71C55" w:rsidRPr="00F71C55" w:rsidRDefault="00F71C55" w:rsidP="00F71C55">
      <w:pPr>
        <w:spacing w:before="240" w:after="0" w:line="240" w:lineRule="auto"/>
      </w:pPr>
      <w:r w:rsidRPr="00F71C55">
        <w:t>FROM customers</w:t>
      </w:r>
    </w:p>
    <w:p w:rsidR="00F71C55" w:rsidRPr="00F71C55" w:rsidRDefault="00F71C55" w:rsidP="00F71C55">
      <w:pPr>
        <w:spacing w:before="240" w:after="0" w:line="240" w:lineRule="auto"/>
      </w:pPr>
      <w:r w:rsidRPr="00F71C55">
        <w:t>WHERE NOT country = 'Canada' AND NOT country = 'USA';</w:t>
      </w:r>
    </w:p>
    <w:p w:rsidR="00BC0B4F" w:rsidRPr="004B5201" w:rsidRDefault="00BC0B4F" w:rsidP="00BC0B4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C0B4F" w:rsidTr="005D5EF3">
        <w:tc>
          <w:tcPr>
            <w:tcW w:w="8494" w:type="dxa"/>
            <w:tcBorders>
              <w:top w:val="nil"/>
              <w:left w:val="nil"/>
              <w:bottom w:val="nil"/>
              <w:right w:val="nil"/>
            </w:tcBorders>
            <w:shd w:val="clear" w:color="auto" w:fill="D9D9D9" w:themeFill="background1" w:themeFillShade="D9"/>
          </w:tcPr>
          <w:p w:rsidR="00F71C55" w:rsidRPr="00F71C55" w:rsidRDefault="00F71C55" w:rsidP="00F71C55">
            <w:pPr>
              <w:spacing w:before="240"/>
              <w:rPr>
                <w:b/>
                <w:bCs/>
              </w:rPr>
            </w:pPr>
            <w:r w:rsidRPr="00F71C55">
              <w:rPr>
                <w:b/>
                <w:bCs/>
              </w:rPr>
              <w:t>Key takeaways</w:t>
            </w:r>
          </w:p>
          <w:p w:rsidR="00BC0B4F" w:rsidRDefault="00BC0B4F" w:rsidP="005D5EF3">
            <w:pPr>
              <w:spacing w:before="240"/>
            </w:pPr>
          </w:p>
        </w:tc>
      </w:tr>
    </w:tbl>
    <w:p w:rsidR="00F71C55" w:rsidRPr="00F71C55" w:rsidRDefault="00F71C55" w:rsidP="00F71C55">
      <w:pPr>
        <w:pStyle w:val="Header"/>
        <w:spacing w:before="240" w:after="160"/>
        <w:rPr>
          <w:rFonts w:cs="Times New Roman"/>
          <w:b/>
          <w:bCs/>
          <w:color w:val="000000" w:themeColor="text1"/>
          <w:szCs w:val="28"/>
        </w:rPr>
      </w:pPr>
      <w:r w:rsidRPr="00F71C55">
        <w:rPr>
          <w:rFonts w:cs="Times New Roman"/>
          <w:b/>
          <w:bCs/>
          <w:color w:val="000000" w:themeColor="text1"/>
          <w:szCs w:val="28"/>
        </w:rPr>
        <w:t>Bài học chính</w:t>
      </w:r>
    </w:p>
    <w:p w:rsidR="00BC0B4F" w:rsidRPr="004B5201" w:rsidRDefault="00BC0B4F" w:rsidP="00BC0B4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C0B4F" w:rsidTr="005D5EF3">
        <w:tc>
          <w:tcPr>
            <w:tcW w:w="8494" w:type="dxa"/>
            <w:tcBorders>
              <w:top w:val="nil"/>
              <w:left w:val="nil"/>
              <w:bottom w:val="nil"/>
              <w:right w:val="nil"/>
            </w:tcBorders>
            <w:shd w:val="clear" w:color="auto" w:fill="D9D9D9" w:themeFill="background1" w:themeFillShade="D9"/>
          </w:tcPr>
          <w:p w:rsidR="00F71C55" w:rsidRPr="00F71C55" w:rsidRDefault="00F71C55" w:rsidP="00F71C55">
            <w:pPr>
              <w:spacing w:before="240"/>
            </w:pPr>
            <w:r w:rsidRPr="00F71C55">
              <w:t xml:space="preserve">Logical operators allow you to create more specific filters that target the security-related information you need. The </w:t>
            </w:r>
            <w:r w:rsidRPr="00F71C55">
              <w:rPr>
                <w:b/>
                <w:bCs/>
              </w:rPr>
              <w:t>AND</w:t>
            </w:r>
            <w:r w:rsidRPr="00F71C55">
              <w:t xml:space="preserve"> operator requires two conditions to be true simultaneously, the </w:t>
            </w:r>
            <w:r w:rsidRPr="00F71C55">
              <w:rPr>
                <w:b/>
                <w:bCs/>
              </w:rPr>
              <w:t>OR</w:t>
            </w:r>
            <w:r w:rsidRPr="00F71C55">
              <w:t xml:space="preserve"> operator requires either one or both conditions to be true, and the </w:t>
            </w:r>
            <w:r w:rsidRPr="00F71C55">
              <w:rPr>
                <w:b/>
                <w:bCs/>
              </w:rPr>
              <w:t>NOT</w:t>
            </w:r>
            <w:r w:rsidRPr="00F71C55">
              <w:t xml:space="preserve"> operator negates a condition. Logical operators can be combined together to create even more specific queries. </w:t>
            </w:r>
          </w:p>
          <w:p w:rsidR="00BC0B4F" w:rsidRDefault="00BC0B4F" w:rsidP="005D5EF3">
            <w:pPr>
              <w:spacing w:before="240"/>
            </w:pPr>
          </w:p>
        </w:tc>
      </w:tr>
    </w:tbl>
    <w:p w:rsidR="00F71C55" w:rsidRPr="00F71C55" w:rsidRDefault="00F71C55" w:rsidP="00F71C55">
      <w:pPr>
        <w:pStyle w:val="Header"/>
        <w:spacing w:before="240" w:after="160"/>
        <w:rPr>
          <w:rFonts w:cs="Times New Roman"/>
          <w:color w:val="000000" w:themeColor="text1"/>
          <w:szCs w:val="28"/>
        </w:rPr>
      </w:pPr>
      <w:r w:rsidRPr="00F71C55">
        <w:rPr>
          <w:rFonts w:cs="Times New Roman"/>
          <w:color w:val="000000" w:themeColor="text1"/>
          <w:szCs w:val="28"/>
        </w:rPr>
        <w:t xml:space="preserve">Toán tử logic cho phép bạn tạo các bộ lọc cụ thể hơn nhằm vào thông tin liên quan đến bảo mật mà bạn cần. Toán tử </w:t>
      </w:r>
      <w:r w:rsidRPr="00F71C55">
        <w:rPr>
          <w:rFonts w:cs="Times New Roman"/>
          <w:b/>
          <w:bCs/>
          <w:color w:val="000000" w:themeColor="text1"/>
          <w:szCs w:val="28"/>
        </w:rPr>
        <w:t>AND</w:t>
      </w:r>
      <w:r w:rsidRPr="00F71C55">
        <w:rPr>
          <w:rFonts w:cs="Times New Roman"/>
          <w:color w:val="000000" w:themeColor="text1"/>
          <w:szCs w:val="28"/>
        </w:rPr>
        <w:t xml:space="preserve"> yêu cầu hai điều kiện phải đồng thời đúng, toán tử </w:t>
      </w:r>
      <w:r w:rsidRPr="00F71C55">
        <w:rPr>
          <w:rFonts w:cs="Times New Roman"/>
          <w:b/>
          <w:bCs/>
          <w:color w:val="000000" w:themeColor="text1"/>
          <w:szCs w:val="28"/>
        </w:rPr>
        <w:t>OR</w:t>
      </w:r>
      <w:r w:rsidRPr="00F71C55">
        <w:rPr>
          <w:rFonts w:cs="Times New Roman"/>
          <w:color w:val="000000" w:themeColor="text1"/>
          <w:szCs w:val="28"/>
        </w:rPr>
        <w:t xml:space="preserve"> yêu cầu một hoặc cả hai điều kiện đều đúng và toán tử </w:t>
      </w:r>
      <w:r w:rsidRPr="00F71C55">
        <w:rPr>
          <w:rFonts w:cs="Times New Roman"/>
          <w:b/>
          <w:bCs/>
          <w:color w:val="000000" w:themeColor="text1"/>
          <w:szCs w:val="28"/>
        </w:rPr>
        <w:t>NOT</w:t>
      </w:r>
      <w:r w:rsidRPr="00F71C55">
        <w:rPr>
          <w:rFonts w:cs="Times New Roman"/>
          <w:color w:val="000000" w:themeColor="text1"/>
          <w:szCs w:val="28"/>
        </w:rPr>
        <w:t xml:space="preserve"> phủ định một điều </w:t>
      </w:r>
      <w:r w:rsidRPr="00F71C55">
        <w:rPr>
          <w:rFonts w:cs="Times New Roman"/>
          <w:color w:val="000000" w:themeColor="text1"/>
          <w:szCs w:val="28"/>
        </w:rPr>
        <w:lastRenderedPageBreak/>
        <w:t>kiện. Các toán tử logic có thể được kết hợp với nhau để tạo ra các truy vấn cụ thể hơn nữa.</w:t>
      </w:r>
    </w:p>
    <w:p w:rsidR="00BC0B4F" w:rsidRPr="004B5201" w:rsidRDefault="00BC0B4F" w:rsidP="00BC0B4F">
      <w:pPr>
        <w:pStyle w:val="Header"/>
        <w:tabs>
          <w:tab w:val="clear" w:pos="4680"/>
        </w:tabs>
        <w:spacing w:before="240" w:after="160"/>
        <w:rPr>
          <w:rFonts w:cs="Times New Roman"/>
          <w:color w:val="000000" w:themeColor="text1"/>
          <w:szCs w:val="28"/>
        </w:rPr>
      </w:pPr>
    </w:p>
    <w:p w:rsidR="002025D2" w:rsidRPr="00D92E47" w:rsidRDefault="00716933" w:rsidP="00D92E47">
      <w:pPr>
        <w:pStyle w:val="Header"/>
        <w:tabs>
          <w:tab w:val="clear" w:pos="4680"/>
        </w:tabs>
        <w:spacing w:before="240" w:after="160"/>
        <w:outlineLvl w:val="2"/>
        <w:rPr>
          <w:rFonts w:cs="Times New Roman"/>
          <w:b/>
          <w:i/>
          <w:color w:val="1F4E79" w:themeColor="accent1" w:themeShade="80"/>
          <w:szCs w:val="28"/>
        </w:rPr>
      </w:pPr>
      <w:r w:rsidRPr="00D92E47">
        <w:rPr>
          <w:rFonts w:cs="Times New Roman"/>
          <w:b/>
          <w:i/>
          <w:color w:val="1F4E79" w:themeColor="accent1" w:themeShade="80"/>
          <w:szCs w:val="28"/>
        </w:rPr>
        <w:t>3.7. Activity: Filter with AND, OR, and NOT</w:t>
      </w:r>
      <w:r w:rsidR="001A74F2" w:rsidRPr="00D92E47">
        <w:rPr>
          <w:rFonts w:cs="Times New Roman"/>
          <w:b/>
          <w:i/>
          <w:color w:val="1F4E79" w:themeColor="accent1" w:themeShade="80"/>
          <w:szCs w:val="28"/>
        </w:rPr>
        <w:t xml:space="preserve"> –</w:t>
      </w:r>
      <w:r w:rsidR="002025D2" w:rsidRPr="00D92E47">
        <w:rPr>
          <w:rFonts w:cs="Times New Roman"/>
          <w:b/>
          <w:i/>
          <w:color w:val="1F4E79" w:themeColor="accent1" w:themeShade="80"/>
          <w:szCs w:val="28"/>
        </w:rPr>
        <w:t xml:space="preserve"> Hoạt động: Lọc bằng AND, OR và NOT</w:t>
      </w:r>
    </w:p>
    <w:p w:rsidR="002025D2" w:rsidRPr="00D92E47" w:rsidRDefault="00F86748" w:rsidP="00D92E47">
      <w:pPr>
        <w:pStyle w:val="Header"/>
        <w:tabs>
          <w:tab w:val="clear" w:pos="4680"/>
        </w:tabs>
        <w:spacing w:before="240" w:after="160"/>
        <w:outlineLvl w:val="2"/>
        <w:rPr>
          <w:rFonts w:cs="Times New Roman"/>
          <w:b/>
          <w:i/>
          <w:color w:val="1F4E79" w:themeColor="accent1" w:themeShade="80"/>
          <w:szCs w:val="28"/>
        </w:rPr>
      </w:pPr>
      <w:r w:rsidRPr="00D92E47">
        <w:rPr>
          <w:rFonts w:cs="Times New Roman"/>
          <w:b/>
          <w:i/>
          <w:color w:val="1F4E79" w:themeColor="accent1" w:themeShade="80"/>
          <w:szCs w:val="28"/>
        </w:rPr>
        <w:t>3.8</w:t>
      </w:r>
      <w:r w:rsidR="00716933" w:rsidRPr="00D92E47">
        <w:rPr>
          <w:rFonts w:cs="Times New Roman"/>
          <w:b/>
          <w:i/>
          <w:color w:val="1F4E79" w:themeColor="accent1" w:themeShade="80"/>
          <w:szCs w:val="28"/>
        </w:rPr>
        <w:t>. Optional Exemplar: Filter with AND, OR, and NOT</w:t>
      </w:r>
      <w:r w:rsidR="001A74F2" w:rsidRPr="00D92E47">
        <w:rPr>
          <w:rFonts w:cs="Times New Roman"/>
          <w:b/>
          <w:i/>
          <w:color w:val="1F4E79" w:themeColor="accent1" w:themeShade="80"/>
          <w:szCs w:val="28"/>
        </w:rPr>
        <w:t xml:space="preserve"> –</w:t>
      </w:r>
      <w:r w:rsidR="002025D2" w:rsidRPr="00D92E47">
        <w:rPr>
          <w:rFonts w:cs="Times New Roman"/>
          <w:b/>
          <w:i/>
          <w:color w:val="1F4E79" w:themeColor="accent1" w:themeShade="80"/>
          <w:szCs w:val="28"/>
        </w:rPr>
        <w:t xml:space="preserve"> Mẫu tùy chọn: Lọc bằng AND, OR và NOT</w:t>
      </w:r>
    </w:p>
    <w:p w:rsidR="002025D2" w:rsidRDefault="00F86748" w:rsidP="00D92E47">
      <w:pPr>
        <w:pStyle w:val="Header"/>
        <w:tabs>
          <w:tab w:val="clear" w:pos="4680"/>
        </w:tabs>
        <w:spacing w:before="240" w:after="160"/>
        <w:outlineLvl w:val="2"/>
        <w:rPr>
          <w:rFonts w:cs="Times New Roman"/>
          <w:b/>
          <w:i/>
          <w:color w:val="1F4E79" w:themeColor="accent1" w:themeShade="80"/>
          <w:szCs w:val="28"/>
        </w:rPr>
      </w:pPr>
      <w:r w:rsidRPr="00D92E47">
        <w:rPr>
          <w:rFonts w:cs="Times New Roman"/>
          <w:b/>
          <w:i/>
          <w:color w:val="1F4E79" w:themeColor="accent1" w:themeShade="80"/>
          <w:szCs w:val="28"/>
        </w:rPr>
        <w:t>3.9</w:t>
      </w:r>
      <w:r w:rsidR="00716933" w:rsidRPr="00D92E47">
        <w:rPr>
          <w:rFonts w:cs="Times New Roman"/>
          <w:b/>
          <w:i/>
          <w:color w:val="1F4E79" w:themeColor="accent1" w:themeShade="80"/>
          <w:szCs w:val="28"/>
        </w:rPr>
        <w:t>. Portfolio Activity: Apply filters to SQL queries</w:t>
      </w:r>
      <w:r w:rsidR="001A74F2" w:rsidRPr="00D92E47">
        <w:rPr>
          <w:rFonts w:cs="Times New Roman"/>
          <w:b/>
          <w:i/>
          <w:color w:val="1F4E79" w:themeColor="accent1" w:themeShade="80"/>
          <w:szCs w:val="28"/>
        </w:rPr>
        <w:t xml:space="preserve"> –</w:t>
      </w:r>
      <w:r w:rsidR="002025D2" w:rsidRPr="00D92E47">
        <w:rPr>
          <w:rFonts w:cs="Times New Roman"/>
          <w:b/>
          <w:i/>
          <w:color w:val="1F4E79" w:themeColor="accent1" w:themeShade="80"/>
          <w:szCs w:val="28"/>
        </w:rPr>
        <w:t xml:space="preserve"> Hoạt động danh mục đầu tư: Áp dụng bộ lọc cho truy vấn SQL</w:t>
      </w:r>
    </w:p>
    <w:tbl>
      <w:tblPr>
        <w:tblStyle w:val="TableGrid"/>
        <w:tblW w:w="0" w:type="auto"/>
        <w:tblLook w:val="04A0" w:firstRow="1" w:lastRow="0" w:firstColumn="1" w:lastColumn="0" w:noHBand="0" w:noVBand="1"/>
      </w:tblPr>
      <w:tblGrid>
        <w:gridCol w:w="8494"/>
      </w:tblGrid>
      <w:tr w:rsidR="00725F48" w:rsidTr="00BD7C3A">
        <w:tc>
          <w:tcPr>
            <w:tcW w:w="8494" w:type="dxa"/>
            <w:tcBorders>
              <w:top w:val="nil"/>
              <w:left w:val="nil"/>
              <w:bottom w:val="nil"/>
              <w:right w:val="nil"/>
            </w:tcBorders>
            <w:shd w:val="clear" w:color="auto" w:fill="D9D9D9" w:themeFill="background1" w:themeFillShade="D9"/>
          </w:tcPr>
          <w:p w:rsidR="00725F48" w:rsidRPr="00725F48" w:rsidRDefault="00725F48" w:rsidP="00725F48">
            <w:pPr>
              <w:spacing w:before="240"/>
              <w:rPr>
                <w:b/>
                <w:bCs/>
              </w:rPr>
            </w:pPr>
            <w:r w:rsidRPr="00725F48">
              <w:rPr>
                <w:b/>
                <w:bCs/>
              </w:rPr>
              <w:t>Activity Overview</w:t>
            </w:r>
          </w:p>
          <w:p w:rsidR="00725F48" w:rsidRPr="00725F48" w:rsidRDefault="00725F48" w:rsidP="00725F48">
            <w:pPr>
              <w:spacing w:before="240"/>
            </w:pPr>
          </w:p>
          <w:p w:rsidR="00725F48" w:rsidRPr="00725F48" w:rsidRDefault="00725F48" w:rsidP="00725F48">
            <w:pPr>
              <w:spacing w:before="240"/>
            </w:pPr>
            <w:r w:rsidRPr="00725F48">
              <w:t xml:space="preserve">In this activity, you will create a new portfolio document to demonstrate your experience using SQL. You can add this document to your cybersecurity portfolio, which you can share with prospective employers or recruiters. To review the importance of building a professional portfolio and options for creating your portfolio, read </w:t>
            </w:r>
            <w:hyperlink r:id="rId122" w:tgtFrame="_blank" w:history="1">
              <w:r w:rsidRPr="00725F48">
                <w:rPr>
                  <w:rStyle w:val="Hyperlink"/>
                </w:rPr>
                <w:t>Create a cybersecurity portfolio</w:t>
              </w:r>
            </w:hyperlink>
            <w:r w:rsidRPr="00725F48">
              <w:t>.</w:t>
            </w:r>
          </w:p>
          <w:p w:rsidR="00725F48" w:rsidRPr="00725F48" w:rsidRDefault="00725F48" w:rsidP="00725F48">
            <w:pPr>
              <w:spacing w:before="240"/>
            </w:pPr>
            <w:r w:rsidRPr="00725F48">
              <w:t xml:space="preserve">To create your portfolio document, you will review a scenario and follow a series of steps. This scenario is connected to </w:t>
            </w:r>
            <w:hyperlink r:id="rId123" w:tgtFrame="_blank" w:history="1">
              <w:r w:rsidRPr="00725F48">
                <w:rPr>
                  <w:rStyle w:val="Hyperlink"/>
                </w:rPr>
                <w:t>the lab</w:t>
              </w:r>
            </w:hyperlink>
            <w:r w:rsidRPr="00725F48">
              <w:t xml:space="preserve"> you have just completed about using the AND, OR, and NOT operators in SQL to filter for information. You will explain the queries you performed in that lab, and this will help you prepare for future job interviews and other steps in the hiring process.</w:t>
            </w:r>
          </w:p>
          <w:p w:rsidR="00725F48" w:rsidRPr="00725F48" w:rsidRDefault="00725F48" w:rsidP="00725F48">
            <w:pPr>
              <w:spacing w:before="240"/>
            </w:pPr>
            <w:r w:rsidRPr="00725F48">
              <w:t>Be sure to complete this activity and answer the questions that follow before moving on. The next course item will provide you with a completed exemplar to compare to your own work.</w:t>
            </w:r>
          </w:p>
          <w:p w:rsidR="00725F48" w:rsidRDefault="00725F48" w:rsidP="00BD7C3A">
            <w:pPr>
              <w:spacing w:before="240"/>
            </w:pPr>
          </w:p>
        </w:tc>
      </w:tr>
    </w:tbl>
    <w:p w:rsidR="00725F48" w:rsidRPr="00725F48" w:rsidRDefault="00725F48" w:rsidP="00725F48">
      <w:pPr>
        <w:pStyle w:val="Header"/>
        <w:spacing w:before="240" w:after="160"/>
        <w:rPr>
          <w:rFonts w:cs="Times New Roman"/>
          <w:b/>
          <w:bCs/>
          <w:color w:val="000000" w:themeColor="text1"/>
          <w:szCs w:val="28"/>
        </w:rPr>
      </w:pPr>
      <w:r w:rsidRPr="00725F48">
        <w:rPr>
          <w:rFonts w:cs="Times New Roman"/>
          <w:b/>
          <w:bCs/>
          <w:color w:val="000000" w:themeColor="text1"/>
          <w:szCs w:val="28"/>
        </w:rPr>
        <w:t>Tổng quan về hoạt động</w:t>
      </w:r>
    </w:p>
    <w:p w:rsidR="00725F48" w:rsidRPr="00725F48" w:rsidRDefault="00725F48" w:rsidP="00725F48">
      <w:pPr>
        <w:pStyle w:val="Header"/>
        <w:spacing w:before="240" w:after="160"/>
        <w:rPr>
          <w:rFonts w:cs="Times New Roman"/>
          <w:color w:val="000000" w:themeColor="text1"/>
          <w:szCs w:val="28"/>
        </w:rPr>
      </w:pPr>
    </w:p>
    <w:p w:rsidR="00725F48" w:rsidRPr="00725F48" w:rsidRDefault="00725F48" w:rsidP="00725F48">
      <w:pPr>
        <w:pStyle w:val="Header"/>
        <w:spacing w:before="240" w:after="160"/>
        <w:rPr>
          <w:rFonts w:cs="Times New Roman"/>
          <w:color w:val="000000" w:themeColor="text1"/>
          <w:szCs w:val="28"/>
        </w:rPr>
      </w:pPr>
      <w:r w:rsidRPr="00725F48">
        <w:rPr>
          <w:rFonts w:cs="Times New Roman"/>
          <w:color w:val="000000" w:themeColor="text1"/>
          <w:szCs w:val="28"/>
        </w:rPr>
        <w:t>Trong hoạt động này, bạn sẽ tạo một tài liệu danh mục đầu tư mới để thể hiện trải nghiệm sử dụng SQL của mình. Bạn có thể thêm tài liệu này vào danh mục an ninh mạng của mình để có thể chia sẻ với các nhà tuyển dụng hoặc nhà tuyển dụng tiềm năng. Để xem lại tầm quan trọng của việc xây dựng danh mục đầu tư chuyên nghiệp và các lựa chọn để tạo danh mục đầu tư của bạn, hãy đọc</w:t>
      </w:r>
      <w:hyperlink r:id="rId124" w:tgtFrame="_blank" w:history="1">
        <w:r w:rsidRPr="00725F48">
          <w:rPr>
            <w:rStyle w:val="Hyperlink"/>
            <w:rFonts w:cs="Times New Roman"/>
            <w:szCs w:val="28"/>
          </w:rPr>
          <w:t>Tạo danh mục đầu tư an ninh mạng</w:t>
        </w:r>
      </w:hyperlink>
      <w:r w:rsidRPr="00725F48">
        <w:rPr>
          <w:rFonts w:cs="Times New Roman"/>
          <w:color w:val="000000" w:themeColor="text1"/>
          <w:szCs w:val="28"/>
        </w:rPr>
        <w:t>.</w:t>
      </w:r>
    </w:p>
    <w:p w:rsidR="00725F48" w:rsidRPr="00725F48" w:rsidRDefault="00725F48" w:rsidP="00725F48">
      <w:pPr>
        <w:pStyle w:val="Header"/>
        <w:spacing w:before="240" w:after="160"/>
        <w:rPr>
          <w:rFonts w:cs="Times New Roman"/>
          <w:color w:val="000000" w:themeColor="text1"/>
          <w:szCs w:val="28"/>
        </w:rPr>
      </w:pPr>
      <w:r w:rsidRPr="00725F48">
        <w:rPr>
          <w:rFonts w:cs="Times New Roman"/>
          <w:color w:val="000000" w:themeColor="text1"/>
          <w:szCs w:val="28"/>
        </w:rPr>
        <w:t>Để tạo tài liệu portfolio, bạn sẽ xem xét một kịch bản và làm theo một loạt các bước. Kịch bản này được kết nối với</w:t>
      </w:r>
      <w:hyperlink r:id="rId125" w:tgtFrame="_blank" w:history="1">
        <w:r w:rsidRPr="00725F48">
          <w:rPr>
            <w:rStyle w:val="Hyperlink"/>
            <w:rFonts w:cs="Times New Roman"/>
            <w:szCs w:val="28"/>
          </w:rPr>
          <w:t>phòng thí nghiệm</w:t>
        </w:r>
      </w:hyperlink>
      <w:r w:rsidRPr="00725F48">
        <w:rPr>
          <w:rFonts w:cs="Times New Roman"/>
          <w:color w:val="000000" w:themeColor="text1"/>
          <w:szCs w:val="28"/>
        </w:rPr>
        <w:t>bạn vừa hoàn tất cách sử dụng các toán tử AND, OR và NOT trong SQL để lọc thông tin. Bạn sẽ giải thích các truy vấn bạn đã thực hiện trong phòng thí nghiệm đó và điều này sẽ giúp bạn chuẩn bị cho các cuộc phỏng vấn xin việc trong tương lai cũng như các bước khác trong quy trình tuyển dụng.</w:t>
      </w:r>
    </w:p>
    <w:p w:rsidR="00725F48" w:rsidRPr="00725F48" w:rsidRDefault="00725F48" w:rsidP="00725F48">
      <w:pPr>
        <w:pStyle w:val="Header"/>
        <w:spacing w:before="240" w:after="160"/>
        <w:rPr>
          <w:rFonts w:cs="Times New Roman"/>
          <w:color w:val="000000" w:themeColor="text1"/>
          <w:szCs w:val="28"/>
        </w:rPr>
      </w:pPr>
      <w:r w:rsidRPr="00725F48">
        <w:rPr>
          <w:rFonts w:cs="Times New Roman"/>
          <w:color w:val="000000" w:themeColor="text1"/>
          <w:szCs w:val="28"/>
        </w:rPr>
        <w:lastRenderedPageBreak/>
        <w:t>Hãy chắc chắn hoàn thành hoạt động này và trả lời các câu hỏi tiếp theo trước khi tiếp tục. Mục khóa học tiếp theo sẽ cung cấp cho bạn một ví dụ hoàn chỉnh để so sánh với công việc của chính bạn.</w:t>
      </w:r>
    </w:p>
    <w:p w:rsidR="00725F48" w:rsidRPr="004B5201" w:rsidRDefault="00725F48" w:rsidP="00725F48">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25F48" w:rsidTr="00BD7C3A">
        <w:tc>
          <w:tcPr>
            <w:tcW w:w="8494" w:type="dxa"/>
            <w:tcBorders>
              <w:top w:val="nil"/>
              <w:left w:val="nil"/>
              <w:bottom w:val="nil"/>
              <w:right w:val="nil"/>
            </w:tcBorders>
            <w:shd w:val="clear" w:color="auto" w:fill="D9D9D9" w:themeFill="background1" w:themeFillShade="D9"/>
          </w:tcPr>
          <w:p w:rsidR="00725F48" w:rsidRPr="00725F48" w:rsidRDefault="00725F48" w:rsidP="00725F48">
            <w:pPr>
              <w:spacing w:before="240"/>
              <w:rPr>
                <w:b/>
                <w:bCs/>
              </w:rPr>
            </w:pPr>
            <w:r w:rsidRPr="00725F48">
              <w:rPr>
                <w:b/>
                <w:bCs/>
              </w:rPr>
              <w:t>Scenario</w:t>
            </w:r>
          </w:p>
          <w:p w:rsidR="00725F48" w:rsidRPr="00725F48" w:rsidRDefault="00725F48" w:rsidP="00725F48">
            <w:pPr>
              <w:spacing w:before="240"/>
            </w:pPr>
          </w:p>
          <w:p w:rsidR="00725F48" w:rsidRPr="00725F48" w:rsidRDefault="00725F48" w:rsidP="00725F48">
            <w:pPr>
              <w:spacing w:before="240"/>
            </w:pPr>
            <w:r w:rsidRPr="00725F48">
              <w:t>Review the scenario below. Then complete the step-by-step instructions.</w:t>
            </w:r>
          </w:p>
          <w:p w:rsidR="00725F48" w:rsidRPr="00725F48" w:rsidRDefault="00725F48" w:rsidP="00725F48">
            <w:pPr>
              <w:spacing w:before="240"/>
            </w:pPr>
            <w:r w:rsidRPr="00725F48">
              <w:t>You are a security professional at a large organization. Part of your job is to investigate security issues to help keep the system secure. You recently discovered some potential security issues that involve login attempts and employee machines.</w:t>
            </w:r>
          </w:p>
          <w:p w:rsidR="00725F48" w:rsidRPr="00725F48" w:rsidRDefault="00725F48" w:rsidP="00725F48">
            <w:pPr>
              <w:spacing w:before="240"/>
            </w:pPr>
            <w:r w:rsidRPr="00725F48">
              <w:t xml:space="preserve">Your task is to examine the organization’s data in their </w:t>
            </w:r>
            <w:r w:rsidRPr="00725F48">
              <w:rPr>
                <w:b/>
                <w:bCs/>
              </w:rPr>
              <w:t>employees</w:t>
            </w:r>
            <w:r w:rsidRPr="00725F48">
              <w:t xml:space="preserve"> and </w:t>
            </w:r>
            <w:r w:rsidRPr="00725F48">
              <w:rPr>
                <w:b/>
                <w:bCs/>
              </w:rPr>
              <w:t>log_in_attempts</w:t>
            </w:r>
            <w:r w:rsidRPr="00725F48">
              <w:t xml:space="preserve"> tables. You’ll need to use SQL filters to retrieve records from different datasets and investigate the potential security issues.</w:t>
            </w:r>
          </w:p>
          <w:p w:rsidR="00725F48" w:rsidRPr="00725F48" w:rsidRDefault="00725F48" w:rsidP="00725F48">
            <w:pPr>
              <w:spacing w:before="240"/>
            </w:pPr>
            <w:r w:rsidRPr="00725F48">
              <w:rPr>
                <w:b/>
                <w:bCs/>
              </w:rPr>
              <w:t xml:space="preserve">Note: </w:t>
            </w:r>
            <w:r w:rsidRPr="00725F48">
              <w:t xml:space="preserve">This scenario involves the same queries as the ones the </w:t>
            </w:r>
            <w:hyperlink r:id="rId126" w:tgtFrame="_blank" w:history="1">
              <w:r w:rsidRPr="00725F48">
                <w:rPr>
                  <w:rStyle w:val="Hyperlink"/>
                </w:rPr>
                <w:t>Filter with AND, OR, and NOT</w:t>
              </w:r>
            </w:hyperlink>
            <w:r w:rsidRPr="00725F48">
              <w:t xml:space="preserve"> lab. You can revisit the lab to get screenshots to include in your portfolio document. If you choose, it's also possible to complete this activity without revisiting the lab by typing your queries in the template.</w:t>
            </w:r>
          </w:p>
          <w:p w:rsidR="00725F48" w:rsidRDefault="00725F48" w:rsidP="00BD7C3A">
            <w:pPr>
              <w:spacing w:before="240"/>
            </w:pPr>
          </w:p>
        </w:tc>
      </w:tr>
    </w:tbl>
    <w:p w:rsidR="00725F48" w:rsidRPr="00725F48" w:rsidRDefault="00725F48" w:rsidP="00725F48">
      <w:pPr>
        <w:pStyle w:val="Header"/>
        <w:spacing w:before="240" w:after="160"/>
        <w:rPr>
          <w:rFonts w:cs="Times New Roman"/>
          <w:b/>
          <w:bCs/>
          <w:color w:val="000000" w:themeColor="text1"/>
          <w:szCs w:val="28"/>
        </w:rPr>
      </w:pPr>
      <w:r w:rsidRPr="00725F48">
        <w:rPr>
          <w:rFonts w:cs="Times New Roman"/>
          <w:b/>
          <w:bCs/>
          <w:color w:val="000000" w:themeColor="text1"/>
          <w:szCs w:val="28"/>
        </w:rPr>
        <w:t>Kịch bản</w:t>
      </w:r>
    </w:p>
    <w:p w:rsidR="00725F48" w:rsidRPr="00725F48" w:rsidRDefault="00725F48" w:rsidP="00725F48">
      <w:pPr>
        <w:pStyle w:val="Header"/>
        <w:spacing w:before="240" w:after="160"/>
        <w:rPr>
          <w:rFonts w:cs="Times New Roman"/>
          <w:color w:val="000000" w:themeColor="text1"/>
          <w:szCs w:val="28"/>
        </w:rPr>
      </w:pPr>
    </w:p>
    <w:p w:rsidR="00725F48" w:rsidRPr="00725F48" w:rsidRDefault="00725F48" w:rsidP="00725F48">
      <w:pPr>
        <w:pStyle w:val="Header"/>
        <w:spacing w:before="240" w:after="160"/>
        <w:rPr>
          <w:rFonts w:cs="Times New Roman"/>
          <w:color w:val="000000" w:themeColor="text1"/>
          <w:szCs w:val="28"/>
        </w:rPr>
      </w:pPr>
      <w:r w:rsidRPr="00725F48">
        <w:rPr>
          <w:rFonts w:cs="Times New Roman"/>
          <w:color w:val="000000" w:themeColor="text1"/>
          <w:szCs w:val="28"/>
        </w:rPr>
        <w:t>Xem lại kịch bản dưới đây. Sau đó hoàn thành các hướng dẫn từng bước.</w:t>
      </w:r>
    </w:p>
    <w:p w:rsidR="00725F48" w:rsidRPr="00725F48" w:rsidRDefault="00725F48" w:rsidP="00725F48">
      <w:pPr>
        <w:pStyle w:val="Header"/>
        <w:spacing w:before="240" w:after="160"/>
        <w:rPr>
          <w:rFonts w:cs="Times New Roman"/>
          <w:color w:val="000000" w:themeColor="text1"/>
          <w:szCs w:val="28"/>
        </w:rPr>
      </w:pPr>
      <w:r w:rsidRPr="00725F48">
        <w:rPr>
          <w:rFonts w:cs="Times New Roman"/>
          <w:color w:val="000000" w:themeColor="text1"/>
          <w:szCs w:val="28"/>
        </w:rPr>
        <w:t>Bạn là chuyên gia bảo mật tại một tổ chức lớn. Một phần công việc của bạn là điều tra các vấn đề bảo mật để giúp giữ an toàn cho hệ thống. Gần đây bạn đã phát hiện ra một số vấn đề bảo mật tiềm ẩn liên quan đến nỗ lực đăng nhập và máy của nhân viên.</w:t>
      </w:r>
    </w:p>
    <w:p w:rsidR="00725F48" w:rsidRPr="00725F48" w:rsidRDefault="00725F48" w:rsidP="00725F48">
      <w:pPr>
        <w:pStyle w:val="Header"/>
        <w:spacing w:before="240" w:after="160"/>
        <w:rPr>
          <w:rFonts w:cs="Times New Roman"/>
          <w:color w:val="000000" w:themeColor="text1"/>
          <w:szCs w:val="28"/>
        </w:rPr>
      </w:pPr>
      <w:r w:rsidRPr="00725F48">
        <w:rPr>
          <w:rFonts w:cs="Times New Roman"/>
          <w:color w:val="000000" w:themeColor="text1"/>
          <w:szCs w:val="28"/>
        </w:rPr>
        <w:t xml:space="preserve">Nhiệm vụ của bạn là kiểm tra dữ liệu của tổ chức trong bảng </w:t>
      </w:r>
      <w:r w:rsidRPr="00725F48">
        <w:rPr>
          <w:rFonts w:cs="Times New Roman"/>
          <w:b/>
          <w:bCs/>
          <w:color w:val="000000" w:themeColor="text1"/>
          <w:szCs w:val="28"/>
        </w:rPr>
        <w:t>nhân viên</w:t>
      </w:r>
      <w:r w:rsidRPr="00725F48">
        <w:rPr>
          <w:rFonts w:cs="Times New Roman"/>
          <w:color w:val="000000" w:themeColor="text1"/>
          <w:szCs w:val="28"/>
        </w:rPr>
        <w:t xml:space="preserve"> và bảng </w:t>
      </w:r>
      <w:r w:rsidRPr="00725F48">
        <w:rPr>
          <w:rFonts w:cs="Times New Roman"/>
          <w:b/>
          <w:bCs/>
          <w:color w:val="000000" w:themeColor="text1"/>
          <w:szCs w:val="28"/>
        </w:rPr>
        <w:t>log_in_attempts</w:t>
      </w:r>
      <w:r w:rsidRPr="00725F48">
        <w:rPr>
          <w:rFonts w:cs="Times New Roman"/>
          <w:color w:val="000000" w:themeColor="text1"/>
          <w:szCs w:val="28"/>
        </w:rPr>
        <w:t xml:space="preserve"> . Bạn sẽ cần sử dụng bộ lọc SQL để truy xuất bản ghi từ các bộ dữ liệu khác nhau và điều tra các vấn đề bảo mật tiềm ẩn.</w:t>
      </w:r>
    </w:p>
    <w:p w:rsidR="00725F48" w:rsidRPr="00725F48" w:rsidRDefault="00725F48" w:rsidP="00725F48">
      <w:pPr>
        <w:pStyle w:val="Header"/>
        <w:spacing w:before="240" w:after="160"/>
        <w:rPr>
          <w:rFonts w:cs="Times New Roman"/>
          <w:color w:val="000000" w:themeColor="text1"/>
          <w:szCs w:val="28"/>
        </w:rPr>
      </w:pPr>
      <w:r w:rsidRPr="00725F48">
        <w:rPr>
          <w:rFonts w:cs="Times New Roman"/>
          <w:b/>
          <w:bCs/>
          <w:color w:val="000000" w:themeColor="text1"/>
          <w:szCs w:val="28"/>
        </w:rPr>
        <w:t>Lưu ý:</w:t>
      </w:r>
      <w:r w:rsidRPr="00725F48">
        <w:rPr>
          <w:rFonts w:cs="Times New Roman"/>
          <w:color w:val="000000" w:themeColor="text1"/>
          <w:szCs w:val="28"/>
        </w:rPr>
        <w:t xml:space="preserve"> Kịch bản này bao gồm các truy vấn tương tự như các truy vấn</w:t>
      </w:r>
      <w:hyperlink r:id="rId127" w:tgtFrame="_blank" w:history="1">
        <w:r w:rsidRPr="00725F48">
          <w:rPr>
            <w:rStyle w:val="Hyperlink"/>
            <w:rFonts w:cs="Times New Roman"/>
            <w:szCs w:val="28"/>
          </w:rPr>
          <w:t>Lọc bằng AND, OR và NOT</w:t>
        </w:r>
      </w:hyperlink>
      <w:r w:rsidRPr="00725F48">
        <w:rPr>
          <w:rFonts w:cs="Times New Roman"/>
          <w:color w:val="000000" w:themeColor="text1"/>
          <w:szCs w:val="28"/>
        </w:rPr>
        <w:t>phòng thí nghiệm. Bạn có thể quay lại phòng thí nghiệm để lấy ảnh chụp màn hình để đưa vào tài liệu danh mục đầu tư của mình. Nếu bạn chọn, bạn cũng có thể hoàn thành hoạt động này mà không cần truy cập lại phòng thí nghiệm bằng cách nhập truy vấn của mình vào mẫu.</w:t>
      </w:r>
    </w:p>
    <w:p w:rsidR="00725F48" w:rsidRPr="004B5201" w:rsidRDefault="00725F48" w:rsidP="00725F48">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25F48" w:rsidTr="00BD7C3A">
        <w:tc>
          <w:tcPr>
            <w:tcW w:w="8494" w:type="dxa"/>
            <w:tcBorders>
              <w:top w:val="nil"/>
              <w:left w:val="nil"/>
              <w:bottom w:val="nil"/>
              <w:right w:val="nil"/>
            </w:tcBorders>
            <w:shd w:val="clear" w:color="auto" w:fill="D9D9D9" w:themeFill="background1" w:themeFillShade="D9"/>
          </w:tcPr>
          <w:p w:rsidR="00725F48" w:rsidRPr="00725F48" w:rsidRDefault="00725F48" w:rsidP="00725F48">
            <w:pPr>
              <w:spacing w:before="240"/>
              <w:rPr>
                <w:b/>
                <w:bCs/>
              </w:rPr>
            </w:pPr>
            <w:r w:rsidRPr="00725F48">
              <w:rPr>
                <w:b/>
                <w:bCs/>
              </w:rPr>
              <w:t>Step-By-Step Instructions</w:t>
            </w:r>
          </w:p>
          <w:p w:rsidR="00725F48" w:rsidRPr="00725F48" w:rsidRDefault="00725F48" w:rsidP="00725F48">
            <w:pPr>
              <w:spacing w:before="240"/>
            </w:pPr>
          </w:p>
          <w:p w:rsidR="00725F48" w:rsidRPr="00725F48" w:rsidRDefault="00725F48" w:rsidP="00725F48">
            <w:pPr>
              <w:spacing w:before="240"/>
            </w:pPr>
            <w:r w:rsidRPr="00725F48">
              <w:lastRenderedPageBreak/>
              <w:t>Follow the instructions to complete each step of the activity. Then, answer the 8 questions at the end of the activity before going to the next course item to compare your work to a completed exemplar.</w:t>
            </w:r>
          </w:p>
          <w:p w:rsidR="00725F48" w:rsidRDefault="00725F48" w:rsidP="00BD7C3A">
            <w:pPr>
              <w:spacing w:before="240"/>
            </w:pPr>
          </w:p>
        </w:tc>
      </w:tr>
    </w:tbl>
    <w:p w:rsidR="00725F48" w:rsidRPr="00725F48" w:rsidRDefault="00725F48" w:rsidP="00725F48">
      <w:pPr>
        <w:pStyle w:val="Header"/>
        <w:spacing w:before="240" w:after="160"/>
        <w:rPr>
          <w:rFonts w:cs="Times New Roman"/>
          <w:b/>
          <w:bCs/>
          <w:color w:val="000000" w:themeColor="text1"/>
          <w:szCs w:val="28"/>
        </w:rPr>
      </w:pPr>
      <w:r w:rsidRPr="00725F48">
        <w:rPr>
          <w:rFonts w:cs="Times New Roman"/>
          <w:b/>
          <w:bCs/>
          <w:color w:val="000000" w:themeColor="text1"/>
          <w:szCs w:val="28"/>
        </w:rPr>
        <w:lastRenderedPageBreak/>
        <w:t>Hướng dẫn từng bước một</w:t>
      </w:r>
    </w:p>
    <w:p w:rsidR="00725F48" w:rsidRPr="00725F48" w:rsidRDefault="00725F48" w:rsidP="00725F48">
      <w:pPr>
        <w:pStyle w:val="Header"/>
        <w:spacing w:before="240" w:after="160"/>
        <w:rPr>
          <w:rFonts w:cs="Times New Roman"/>
          <w:color w:val="000000" w:themeColor="text1"/>
          <w:szCs w:val="28"/>
        </w:rPr>
      </w:pPr>
    </w:p>
    <w:p w:rsidR="00725F48" w:rsidRPr="00725F48" w:rsidRDefault="00725F48" w:rsidP="00725F48">
      <w:pPr>
        <w:pStyle w:val="Header"/>
        <w:spacing w:before="240" w:after="160"/>
        <w:rPr>
          <w:rFonts w:cs="Times New Roman"/>
          <w:color w:val="000000" w:themeColor="text1"/>
          <w:szCs w:val="28"/>
        </w:rPr>
      </w:pPr>
      <w:r w:rsidRPr="00725F48">
        <w:rPr>
          <w:rFonts w:cs="Times New Roman"/>
          <w:color w:val="000000" w:themeColor="text1"/>
          <w:szCs w:val="28"/>
        </w:rPr>
        <w:t>Làm theo hướng dẫn để hoàn thành từng bước của hoạt động. Sau đó, trả lời 8 câu hỏi ở cuối hoạt động trước khi chuyển sang mục khóa học tiếp theo để so sánh bài làm của bạn với một bài mẫu đã hoàn thành.</w:t>
      </w:r>
    </w:p>
    <w:p w:rsidR="00725F48" w:rsidRPr="004B5201" w:rsidRDefault="00725F48" w:rsidP="00725F48">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25F48" w:rsidTr="00BD7C3A">
        <w:tc>
          <w:tcPr>
            <w:tcW w:w="8494" w:type="dxa"/>
            <w:tcBorders>
              <w:top w:val="nil"/>
              <w:left w:val="nil"/>
              <w:bottom w:val="nil"/>
              <w:right w:val="nil"/>
            </w:tcBorders>
            <w:shd w:val="clear" w:color="auto" w:fill="D9D9D9" w:themeFill="background1" w:themeFillShade="D9"/>
          </w:tcPr>
          <w:p w:rsidR="00725F48" w:rsidRPr="00725F48" w:rsidRDefault="00725F48" w:rsidP="00725F48">
            <w:pPr>
              <w:spacing w:before="240"/>
              <w:rPr>
                <w:b/>
                <w:bCs/>
              </w:rPr>
            </w:pPr>
            <w:r w:rsidRPr="00725F48">
              <w:rPr>
                <w:b/>
                <w:bCs/>
              </w:rPr>
              <w:t>Step 1: Access the template</w:t>
            </w:r>
          </w:p>
          <w:p w:rsidR="00725F48" w:rsidRPr="00725F48" w:rsidRDefault="00725F48" w:rsidP="00725F48">
            <w:pPr>
              <w:spacing w:before="240"/>
            </w:pPr>
            <w:r w:rsidRPr="00725F48">
              <w:t xml:space="preserve">To use the template for this course item, click the following link and select </w:t>
            </w:r>
            <w:r w:rsidRPr="00725F48">
              <w:rPr>
                <w:i/>
                <w:iCs/>
              </w:rPr>
              <w:t>Use Template</w:t>
            </w:r>
            <w:r w:rsidRPr="00725F48">
              <w:t>. (In this step, you will just open the template. More instructions for how to use the template will be included in later steps.)</w:t>
            </w:r>
          </w:p>
          <w:p w:rsidR="00725F48" w:rsidRPr="00725F48" w:rsidRDefault="00725F48" w:rsidP="00725F48">
            <w:pPr>
              <w:spacing w:before="240"/>
            </w:pPr>
            <w:r w:rsidRPr="00725F48">
              <w:t xml:space="preserve">Link to template: </w:t>
            </w:r>
            <w:hyperlink r:id="rId128" w:tgtFrame="_blank" w:history="1">
              <w:r w:rsidRPr="00725F48">
                <w:rPr>
                  <w:rStyle w:val="Hyperlink"/>
                </w:rPr>
                <w:t>Apply filters to SQL queries</w:t>
              </w:r>
            </w:hyperlink>
          </w:p>
          <w:p w:rsidR="00725F48" w:rsidRDefault="00725F48" w:rsidP="00BD7C3A">
            <w:pPr>
              <w:spacing w:before="240"/>
            </w:pPr>
          </w:p>
        </w:tc>
      </w:tr>
    </w:tbl>
    <w:p w:rsidR="00725F48" w:rsidRPr="004B5201" w:rsidRDefault="00725F48" w:rsidP="00725F48">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25F48" w:rsidTr="00BD7C3A">
        <w:tc>
          <w:tcPr>
            <w:tcW w:w="8494" w:type="dxa"/>
            <w:tcBorders>
              <w:top w:val="nil"/>
              <w:left w:val="nil"/>
              <w:bottom w:val="nil"/>
              <w:right w:val="nil"/>
            </w:tcBorders>
            <w:shd w:val="clear" w:color="auto" w:fill="D9D9D9" w:themeFill="background1" w:themeFillShade="D9"/>
          </w:tcPr>
          <w:p w:rsidR="00725F48" w:rsidRPr="00725F48" w:rsidRDefault="00725F48" w:rsidP="00725F48">
            <w:pPr>
              <w:spacing w:before="240"/>
              <w:rPr>
                <w:b/>
                <w:bCs/>
              </w:rPr>
            </w:pPr>
            <w:r w:rsidRPr="00725F48">
              <w:rPr>
                <w:b/>
                <w:bCs/>
              </w:rPr>
              <w:t>Step 2: Access supporting materials</w:t>
            </w:r>
          </w:p>
          <w:p w:rsidR="00725F48" w:rsidRPr="00725F48" w:rsidRDefault="00725F48" w:rsidP="00725F48">
            <w:pPr>
              <w:spacing w:before="240"/>
            </w:pPr>
            <w:r w:rsidRPr="00725F48">
              <w:t>The following supporting materials will help you complete this activity. Keep them open as you proceed to the next steps. </w:t>
            </w:r>
          </w:p>
          <w:p w:rsidR="00725F48" w:rsidRPr="00725F48" w:rsidRDefault="00725F48" w:rsidP="00725F48">
            <w:pPr>
              <w:spacing w:before="240"/>
            </w:pPr>
            <w:r w:rsidRPr="00725F48">
              <w:t>To use the supporting materials for this course item, click the links. </w:t>
            </w:r>
          </w:p>
          <w:p w:rsidR="00725F48" w:rsidRPr="00725F48" w:rsidRDefault="00725F48" w:rsidP="00725F48">
            <w:pPr>
              <w:spacing w:before="240"/>
            </w:pPr>
            <w:r w:rsidRPr="00725F48">
              <w:t xml:space="preserve">The </w:t>
            </w:r>
            <w:r w:rsidRPr="00725F48">
              <w:rPr>
                <w:b/>
                <w:bCs/>
              </w:rPr>
              <w:t>Instructions for including SQL queries</w:t>
            </w:r>
            <w:r w:rsidRPr="00725F48">
              <w:t xml:space="preserve"> document provides instructions and best practices for including samples of SQL queries in your portfolio activity.</w:t>
            </w:r>
          </w:p>
          <w:p w:rsidR="00725F48" w:rsidRPr="00725F48" w:rsidRDefault="00725F48" w:rsidP="00725F48">
            <w:pPr>
              <w:spacing w:before="240"/>
            </w:pPr>
            <w:r w:rsidRPr="00725F48">
              <w:t xml:space="preserve">Link to supporting materials: </w:t>
            </w:r>
            <w:hyperlink r:id="rId129" w:tgtFrame="_blank" w:history="1">
              <w:r w:rsidRPr="00725F48">
                <w:rPr>
                  <w:rStyle w:val="Hyperlink"/>
                </w:rPr>
                <w:t>Instructions for including SQL queries</w:t>
              </w:r>
            </w:hyperlink>
          </w:p>
          <w:p w:rsidR="00725F48" w:rsidRPr="00725F48" w:rsidRDefault="00725F48" w:rsidP="00725F48">
            <w:pPr>
              <w:spacing w:before="240"/>
            </w:pPr>
            <w:r w:rsidRPr="00725F48">
              <w:t xml:space="preserve">The </w:t>
            </w:r>
            <w:r w:rsidRPr="00725F48">
              <w:rPr>
                <w:b/>
                <w:bCs/>
              </w:rPr>
              <w:t xml:space="preserve">Table formats </w:t>
            </w:r>
            <w:r w:rsidRPr="00725F48">
              <w:t>document describes how the tables used for this portfolio activity are organized.</w:t>
            </w:r>
          </w:p>
          <w:p w:rsidR="00725F48" w:rsidRPr="00725F48" w:rsidRDefault="00725F48" w:rsidP="00725F48">
            <w:pPr>
              <w:spacing w:before="240"/>
            </w:pPr>
            <w:r w:rsidRPr="00725F48">
              <w:t xml:space="preserve">Link to supporting material: </w:t>
            </w:r>
            <w:hyperlink r:id="rId130" w:tgtFrame="_blank" w:history="1">
              <w:r w:rsidRPr="00725F48">
                <w:rPr>
                  <w:rStyle w:val="Hyperlink"/>
                </w:rPr>
                <w:t>Table formats</w:t>
              </w:r>
            </w:hyperlink>
          </w:p>
          <w:p w:rsidR="00725F48" w:rsidRPr="00725F48" w:rsidRDefault="00725F48" w:rsidP="00725F48">
            <w:pPr>
              <w:spacing w:before="240"/>
            </w:pPr>
            <w:r w:rsidRPr="00725F48">
              <w:rPr>
                <w:b/>
                <w:bCs/>
              </w:rPr>
              <w:t>Note</w:t>
            </w:r>
            <w:r w:rsidRPr="00725F48">
              <w:t xml:space="preserve">:  It is recommended that you use the </w:t>
            </w:r>
            <w:r w:rsidRPr="00725F48">
              <w:rPr>
                <w:b/>
                <w:bCs/>
              </w:rPr>
              <w:t>Filter with AND, OR, and NOT</w:t>
            </w:r>
            <w:r w:rsidRPr="00725F48">
              <w:t xml:space="preserve"> lab to complete this portfolio activity. If you’re revisiting the lab, the </w:t>
            </w:r>
            <w:r w:rsidRPr="00725F48">
              <w:rPr>
                <w:b/>
                <w:bCs/>
              </w:rPr>
              <w:t xml:space="preserve">Table formats </w:t>
            </w:r>
            <w:r w:rsidRPr="00725F48">
              <w:t>document is optional. You will also be able to view the tables in the lab.</w:t>
            </w:r>
          </w:p>
          <w:p w:rsidR="00725F48" w:rsidRDefault="00725F48" w:rsidP="00725F48">
            <w:pPr>
              <w:spacing w:before="240"/>
            </w:pPr>
          </w:p>
        </w:tc>
      </w:tr>
    </w:tbl>
    <w:p w:rsidR="00C8594E" w:rsidRPr="00C8594E" w:rsidRDefault="00C8594E" w:rsidP="00C8594E">
      <w:pPr>
        <w:pStyle w:val="Header"/>
        <w:spacing w:before="240" w:after="160"/>
        <w:rPr>
          <w:rFonts w:cs="Times New Roman"/>
          <w:b/>
          <w:bCs/>
          <w:color w:val="000000" w:themeColor="text1"/>
          <w:szCs w:val="28"/>
        </w:rPr>
      </w:pPr>
      <w:r w:rsidRPr="00C8594E">
        <w:rPr>
          <w:rFonts w:cs="Times New Roman"/>
          <w:b/>
          <w:bCs/>
          <w:color w:val="000000" w:themeColor="text1"/>
          <w:szCs w:val="28"/>
        </w:rPr>
        <w:t>Bước 2: Truy cập tài liệu hỗ trợ</w:t>
      </w: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lastRenderedPageBreak/>
        <w:t>Các tài liệu hỗ trợ sau đây sẽ giúp bạn hoàn thành hoạt động này. Giữ chúng mở khi bạn tiến hành các bước tiếp theo. </w:t>
      </w: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Để sử dụng các tài liệu hỗ trợ cho mục khóa học này, hãy nhấp vào liên kết. </w:t>
      </w: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 xml:space="preserve">Tài </w:t>
      </w:r>
      <w:r w:rsidRPr="00C8594E">
        <w:rPr>
          <w:rFonts w:cs="Times New Roman"/>
          <w:b/>
          <w:bCs/>
          <w:color w:val="000000" w:themeColor="text1"/>
          <w:szCs w:val="28"/>
        </w:rPr>
        <w:t>liệu Hướng dẫn bao gồm truy vấn SQL</w:t>
      </w:r>
      <w:r w:rsidRPr="00C8594E">
        <w:rPr>
          <w:rFonts w:cs="Times New Roman"/>
          <w:color w:val="000000" w:themeColor="text1"/>
          <w:szCs w:val="28"/>
        </w:rPr>
        <w:t xml:space="preserve"> cung cấp hướng dẫn và cách thực hành tốt nhất để đưa các mẫu truy vấn SQL vào hoạt động danh mục đầu tư của bạn.</w:t>
      </w: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Link các tài liệu hỗ trợ:</w:t>
      </w:r>
      <w:hyperlink r:id="rId131" w:tgtFrame="_blank" w:history="1">
        <w:r w:rsidRPr="00C8594E">
          <w:rPr>
            <w:rStyle w:val="Hyperlink"/>
            <w:rFonts w:cs="Times New Roman"/>
            <w:szCs w:val="28"/>
          </w:rPr>
          <w:t>Hướng dẫn thêm truy vấn SQL</w:t>
        </w:r>
      </w:hyperlink>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 xml:space="preserve">Tài liệu </w:t>
      </w:r>
      <w:r w:rsidRPr="00C8594E">
        <w:rPr>
          <w:rFonts w:cs="Times New Roman"/>
          <w:b/>
          <w:bCs/>
          <w:color w:val="000000" w:themeColor="text1"/>
          <w:szCs w:val="28"/>
        </w:rPr>
        <w:t>định dạng bảng</w:t>
      </w:r>
      <w:r w:rsidRPr="00C8594E">
        <w:rPr>
          <w:rFonts w:cs="Times New Roman"/>
          <w:color w:val="000000" w:themeColor="text1"/>
          <w:szCs w:val="28"/>
        </w:rPr>
        <w:t xml:space="preserve"> mô tả cách sắp xếp các bảng được sử dụng cho hoạt động danh mục đầu tư này.</w:t>
      </w: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Liên kết đến tài liệu hỗ trợ:</w:t>
      </w:r>
      <w:hyperlink r:id="rId132" w:tgtFrame="_blank" w:history="1">
        <w:r w:rsidRPr="00C8594E">
          <w:rPr>
            <w:rStyle w:val="Hyperlink"/>
            <w:rFonts w:cs="Times New Roman"/>
            <w:szCs w:val="28"/>
          </w:rPr>
          <w:t>Định dạng bảng</w:t>
        </w:r>
      </w:hyperlink>
    </w:p>
    <w:p w:rsidR="00C8594E" w:rsidRPr="00C8594E" w:rsidRDefault="00C8594E" w:rsidP="00C8594E">
      <w:pPr>
        <w:pStyle w:val="Header"/>
        <w:spacing w:before="240" w:after="160"/>
        <w:rPr>
          <w:rFonts w:cs="Times New Roman"/>
          <w:color w:val="000000" w:themeColor="text1"/>
          <w:szCs w:val="28"/>
        </w:rPr>
      </w:pPr>
      <w:r w:rsidRPr="00C8594E">
        <w:rPr>
          <w:rFonts w:cs="Times New Roman"/>
          <w:b/>
          <w:bCs/>
          <w:color w:val="000000" w:themeColor="text1"/>
          <w:szCs w:val="28"/>
        </w:rPr>
        <w:t>Lưu ý</w:t>
      </w:r>
      <w:r w:rsidRPr="00C8594E">
        <w:rPr>
          <w:rFonts w:cs="Times New Roman"/>
          <w:color w:val="000000" w:themeColor="text1"/>
          <w:szCs w:val="28"/>
        </w:rPr>
        <w:t xml:space="preserve"> : Bạn nên sử dụng phòng thí nghiệm </w:t>
      </w:r>
      <w:r w:rsidRPr="00C8594E">
        <w:rPr>
          <w:rFonts w:cs="Times New Roman"/>
          <w:b/>
          <w:bCs/>
          <w:color w:val="000000" w:themeColor="text1"/>
          <w:szCs w:val="28"/>
        </w:rPr>
        <w:t>Bộ lọc với AND, OR và NOT</w:t>
      </w:r>
      <w:r w:rsidRPr="00C8594E">
        <w:rPr>
          <w:rFonts w:cs="Times New Roman"/>
          <w:color w:val="000000" w:themeColor="text1"/>
          <w:szCs w:val="28"/>
        </w:rPr>
        <w:t xml:space="preserve"> để hoàn thành hoạt động danh mục đầu tư này. Nếu bạn đang xem lại phòng thí nghiệm, tài liệu </w:t>
      </w:r>
      <w:r w:rsidRPr="00C8594E">
        <w:rPr>
          <w:rFonts w:cs="Times New Roman"/>
          <w:b/>
          <w:bCs/>
          <w:color w:val="000000" w:themeColor="text1"/>
          <w:szCs w:val="28"/>
        </w:rPr>
        <w:t>Định dạng bảng</w:t>
      </w:r>
      <w:r w:rsidRPr="00C8594E">
        <w:rPr>
          <w:rFonts w:cs="Times New Roman"/>
          <w:color w:val="000000" w:themeColor="text1"/>
          <w:szCs w:val="28"/>
        </w:rPr>
        <w:t xml:space="preserve"> là tùy chọn. Bạn cũng sẽ có thể xem các bảng trong phòng thí nghiệm.</w:t>
      </w:r>
    </w:p>
    <w:p w:rsidR="00725F48" w:rsidRPr="004B5201" w:rsidRDefault="00725F48" w:rsidP="00725F48">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25F48" w:rsidTr="00BD7C3A">
        <w:tc>
          <w:tcPr>
            <w:tcW w:w="8494" w:type="dxa"/>
            <w:tcBorders>
              <w:top w:val="nil"/>
              <w:left w:val="nil"/>
              <w:bottom w:val="nil"/>
              <w:right w:val="nil"/>
            </w:tcBorders>
            <w:shd w:val="clear" w:color="auto" w:fill="D9D9D9" w:themeFill="background1" w:themeFillShade="D9"/>
          </w:tcPr>
          <w:p w:rsidR="00725F48" w:rsidRDefault="00725F48" w:rsidP="00BD7C3A">
            <w:pPr>
              <w:spacing w:before="240"/>
              <w:rPr>
                <w:b/>
              </w:rPr>
            </w:pPr>
            <w:r w:rsidRPr="00725F48">
              <w:rPr>
                <w:b/>
              </w:rPr>
              <w:t>Step 3: Retrieve after hours failed login attempts</w:t>
            </w:r>
          </w:p>
          <w:p w:rsidR="00725F48" w:rsidRPr="00725F48" w:rsidRDefault="00725F48" w:rsidP="00725F48">
            <w:pPr>
              <w:spacing w:before="240"/>
            </w:pPr>
            <w:r w:rsidRPr="00725F48">
              <w:t xml:space="preserve">You recently discovered a potential security incident that occurred after business hours. To investigate this, you need to query the </w:t>
            </w:r>
            <w:r w:rsidRPr="00725F48">
              <w:rPr>
                <w:b/>
                <w:bCs/>
              </w:rPr>
              <w:t>log_in_attempts</w:t>
            </w:r>
            <w:r w:rsidRPr="00725F48">
              <w:t xml:space="preserve"> table and review after hours login activity. Use filters in SQL to create a query that identifies all failed login attempts that occurred after 18:00. (The time of the login attempt is found in the </w:t>
            </w:r>
            <w:r w:rsidRPr="00725F48">
              <w:rPr>
                <w:b/>
                <w:bCs/>
              </w:rPr>
              <w:t>login_time</w:t>
            </w:r>
            <w:r w:rsidRPr="00725F48">
              <w:t xml:space="preserve"> column. The </w:t>
            </w:r>
            <w:r w:rsidRPr="00725F48">
              <w:rPr>
                <w:b/>
                <w:bCs/>
              </w:rPr>
              <w:t>success</w:t>
            </w:r>
            <w:r w:rsidRPr="00725F48">
              <w:t xml:space="preserve"> column contains a value of </w:t>
            </w:r>
            <w:r w:rsidRPr="00725F48">
              <w:rPr>
                <w:b/>
                <w:bCs/>
              </w:rPr>
              <w:t>0</w:t>
            </w:r>
            <w:r w:rsidRPr="00725F48">
              <w:t xml:space="preserve"> when a login attempt failed; you can use either a value of </w:t>
            </w:r>
            <w:r w:rsidRPr="00725F48">
              <w:rPr>
                <w:b/>
                <w:bCs/>
              </w:rPr>
              <w:t>0</w:t>
            </w:r>
            <w:r w:rsidRPr="00725F48">
              <w:t xml:space="preserve"> or </w:t>
            </w:r>
            <w:r w:rsidRPr="00725F48">
              <w:rPr>
                <w:b/>
                <w:bCs/>
              </w:rPr>
              <w:t>FALSE</w:t>
            </w:r>
            <w:r w:rsidRPr="00725F48">
              <w:t xml:space="preserve"> in your query to identify failed login attempts.)</w:t>
            </w:r>
          </w:p>
          <w:p w:rsidR="00725F48" w:rsidRPr="00725F48" w:rsidRDefault="00725F48" w:rsidP="00725F48">
            <w:pPr>
              <w:spacing w:before="240"/>
            </w:pPr>
            <w:r w:rsidRPr="00725F48">
              <w:t xml:space="preserve">Describe your query and how it works in the </w:t>
            </w:r>
            <w:r w:rsidRPr="00725F48">
              <w:rPr>
                <w:b/>
                <w:bCs/>
              </w:rPr>
              <w:t>Retrieve after hours failed login attempts</w:t>
            </w:r>
            <w:r w:rsidRPr="00725F48">
              <w:t xml:space="preserve"> section of the </w:t>
            </w:r>
            <w:r w:rsidRPr="00725F48">
              <w:rPr>
                <w:b/>
                <w:bCs/>
              </w:rPr>
              <w:t>Apply filters to SQL queries</w:t>
            </w:r>
            <w:r w:rsidRPr="00725F48">
              <w:t xml:space="preserve"> template. </w:t>
            </w:r>
          </w:p>
          <w:p w:rsidR="00725F48" w:rsidRPr="00725F48" w:rsidRDefault="00725F48" w:rsidP="00725F48">
            <w:pPr>
              <w:spacing w:before="240"/>
            </w:pPr>
            <w:r w:rsidRPr="00725F48">
              <w:t xml:space="preserve">In the </w:t>
            </w:r>
            <w:r w:rsidRPr="00725F48">
              <w:rPr>
                <w:b/>
                <w:bCs/>
              </w:rPr>
              <w:t xml:space="preserve">Filter with AND, OR, and NOT </w:t>
            </w:r>
            <w:r w:rsidRPr="00725F48">
              <w:t>lab, take a screenshot of the SQL query you used and copy it into the template. Or, type this query directly into the template.</w:t>
            </w:r>
          </w:p>
          <w:p w:rsidR="00725F48" w:rsidRPr="00725F48" w:rsidRDefault="00725F48" w:rsidP="00BD7C3A">
            <w:pPr>
              <w:spacing w:before="240"/>
            </w:pPr>
          </w:p>
        </w:tc>
      </w:tr>
    </w:tbl>
    <w:p w:rsidR="00725F48" w:rsidRDefault="00C8594E" w:rsidP="00725F48">
      <w:pPr>
        <w:pStyle w:val="Header"/>
        <w:tabs>
          <w:tab w:val="clear" w:pos="4680"/>
        </w:tabs>
        <w:spacing w:before="240" w:after="160"/>
        <w:rPr>
          <w:rFonts w:cs="Times New Roman"/>
          <w:b/>
          <w:color w:val="000000" w:themeColor="text1"/>
          <w:szCs w:val="28"/>
        </w:rPr>
      </w:pPr>
      <w:r w:rsidRPr="00C8594E">
        <w:rPr>
          <w:rFonts w:cs="Times New Roman"/>
          <w:b/>
          <w:color w:val="000000" w:themeColor="text1"/>
          <w:szCs w:val="28"/>
        </w:rPr>
        <w:t>Bước 3: Truy xuất sau nhiều giờ đăng nhập không thành công</w:t>
      </w: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 xml:space="preserve">Gần đây bạn đã phát hiện ra một sự cố bảo mật tiềm ẩn xảy ra sau giờ làm việc. Để điều tra vấn đề này, bạn cần truy vấn bảng </w:t>
      </w:r>
      <w:r w:rsidRPr="00C8594E">
        <w:rPr>
          <w:rFonts w:cs="Times New Roman"/>
          <w:b/>
          <w:bCs/>
          <w:color w:val="000000" w:themeColor="text1"/>
          <w:szCs w:val="28"/>
        </w:rPr>
        <w:t>log_in_attempts</w:t>
      </w:r>
      <w:r w:rsidRPr="00C8594E">
        <w:rPr>
          <w:rFonts w:cs="Times New Roman"/>
          <w:color w:val="000000" w:themeColor="text1"/>
          <w:szCs w:val="28"/>
        </w:rPr>
        <w:t xml:space="preserve"> và xem lại hoạt động đăng nhập sau giờ làm việc. Sử dụng các bộ lọc trong SQL để tạo truy vấn xác định tất cả các lần đăng nhập không thành công xảy ra sau 18:00. (Thời gian của lần thử đăng nhập được tìm thấy trong cột </w:t>
      </w:r>
      <w:r w:rsidRPr="00C8594E">
        <w:rPr>
          <w:rFonts w:cs="Times New Roman"/>
          <w:b/>
          <w:bCs/>
          <w:color w:val="000000" w:themeColor="text1"/>
          <w:szCs w:val="28"/>
        </w:rPr>
        <w:t>login_time</w:t>
      </w:r>
      <w:r w:rsidRPr="00C8594E">
        <w:rPr>
          <w:rFonts w:cs="Times New Roman"/>
          <w:color w:val="000000" w:themeColor="text1"/>
          <w:szCs w:val="28"/>
        </w:rPr>
        <w:t xml:space="preserve"> . Cột </w:t>
      </w:r>
      <w:r w:rsidRPr="00C8594E">
        <w:rPr>
          <w:rFonts w:cs="Times New Roman"/>
          <w:b/>
          <w:bCs/>
          <w:color w:val="000000" w:themeColor="text1"/>
          <w:szCs w:val="28"/>
        </w:rPr>
        <w:t>thành công</w:t>
      </w:r>
      <w:r w:rsidRPr="00C8594E">
        <w:rPr>
          <w:rFonts w:cs="Times New Roman"/>
          <w:color w:val="000000" w:themeColor="text1"/>
          <w:szCs w:val="28"/>
        </w:rPr>
        <w:t xml:space="preserve"> chứa giá trị </w:t>
      </w:r>
      <w:r w:rsidRPr="00C8594E">
        <w:rPr>
          <w:rFonts w:cs="Times New Roman"/>
          <w:b/>
          <w:bCs/>
          <w:color w:val="000000" w:themeColor="text1"/>
          <w:szCs w:val="28"/>
        </w:rPr>
        <w:t>0</w:t>
      </w:r>
      <w:r w:rsidRPr="00C8594E">
        <w:rPr>
          <w:rFonts w:cs="Times New Roman"/>
          <w:color w:val="000000" w:themeColor="text1"/>
          <w:szCs w:val="28"/>
        </w:rPr>
        <w:t xml:space="preserve"> khi lần thử đăng nhập không thành công; bạn có thể sử dụng giá trị </w:t>
      </w:r>
      <w:r w:rsidRPr="00C8594E">
        <w:rPr>
          <w:rFonts w:cs="Times New Roman"/>
          <w:b/>
          <w:bCs/>
          <w:color w:val="000000" w:themeColor="text1"/>
          <w:szCs w:val="28"/>
        </w:rPr>
        <w:t>0</w:t>
      </w:r>
      <w:r w:rsidRPr="00C8594E">
        <w:rPr>
          <w:rFonts w:cs="Times New Roman"/>
          <w:color w:val="000000" w:themeColor="text1"/>
          <w:szCs w:val="28"/>
        </w:rPr>
        <w:t xml:space="preserve"> hoặc </w:t>
      </w:r>
      <w:r w:rsidRPr="00C8594E">
        <w:rPr>
          <w:rFonts w:cs="Times New Roman"/>
          <w:b/>
          <w:bCs/>
          <w:color w:val="000000" w:themeColor="text1"/>
          <w:szCs w:val="28"/>
        </w:rPr>
        <w:t>FALSE</w:t>
      </w:r>
      <w:r w:rsidRPr="00C8594E">
        <w:rPr>
          <w:rFonts w:cs="Times New Roman"/>
          <w:color w:val="000000" w:themeColor="text1"/>
          <w:szCs w:val="28"/>
        </w:rPr>
        <w:t xml:space="preserve"> trong truy vấn của mình để xác định các lần thử đăng nhập không thành công.)</w:t>
      </w: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 xml:space="preserve">Mô tả truy vấn của bạn và cách truy vấn hoạt động trong phần </w:t>
      </w:r>
      <w:r w:rsidRPr="00C8594E">
        <w:rPr>
          <w:rFonts w:cs="Times New Roman"/>
          <w:b/>
          <w:bCs/>
          <w:color w:val="000000" w:themeColor="text1"/>
          <w:szCs w:val="28"/>
        </w:rPr>
        <w:t>Truy xuất sau nhiều giờ đăng nhập không thành công</w:t>
      </w:r>
      <w:r w:rsidRPr="00C8594E">
        <w:rPr>
          <w:rFonts w:cs="Times New Roman"/>
          <w:color w:val="000000" w:themeColor="text1"/>
          <w:szCs w:val="28"/>
        </w:rPr>
        <w:t xml:space="preserve"> của mẫu </w:t>
      </w:r>
      <w:r w:rsidRPr="00C8594E">
        <w:rPr>
          <w:rFonts w:cs="Times New Roman"/>
          <w:b/>
          <w:bCs/>
          <w:color w:val="000000" w:themeColor="text1"/>
          <w:szCs w:val="28"/>
        </w:rPr>
        <w:t>Áp dụng bộ lọc cho truy vấn SQL</w:t>
      </w:r>
      <w:r w:rsidRPr="00C8594E">
        <w:rPr>
          <w:rFonts w:cs="Times New Roman"/>
          <w:color w:val="000000" w:themeColor="text1"/>
          <w:szCs w:val="28"/>
        </w:rPr>
        <w:t xml:space="preserve"> . </w:t>
      </w: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lastRenderedPageBreak/>
        <w:t xml:space="preserve">Trong phòng </w:t>
      </w:r>
      <w:r w:rsidRPr="00C8594E">
        <w:rPr>
          <w:rFonts w:cs="Times New Roman"/>
          <w:b/>
          <w:bCs/>
          <w:color w:val="000000" w:themeColor="text1"/>
          <w:szCs w:val="28"/>
        </w:rPr>
        <w:t>thí nghiệm Bộ lọc có AND, OR và NOT</w:t>
      </w:r>
      <w:r w:rsidRPr="00C8594E">
        <w:rPr>
          <w:rFonts w:cs="Times New Roman"/>
          <w:color w:val="000000" w:themeColor="text1"/>
          <w:szCs w:val="28"/>
        </w:rPr>
        <w:t xml:space="preserve"> , hãy chụp ảnh màn hình truy vấn SQL bạn đã sử dụng và sao chép nó vào mẫu. Hoặc, nhập truy vấn này trực tiếp vào mẫu.</w:t>
      </w:r>
    </w:p>
    <w:p w:rsidR="00C8594E" w:rsidRPr="00C8594E" w:rsidRDefault="00C8594E" w:rsidP="00725F48">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25F48" w:rsidTr="00BD7C3A">
        <w:tc>
          <w:tcPr>
            <w:tcW w:w="8494" w:type="dxa"/>
            <w:tcBorders>
              <w:top w:val="nil"/>
              <w:left w:val="nil"/>
              <w:bottom w:val="nil"/>
              <w:right w:val="nil"/>
            </w:tcBorders>
            <w:shd w:val="clear" w:color="auto" w:fill="D9D9D9" w:themeFill="background1" w:themeFillShade="D9"/>
          </w:tcPr>
          <w:p w:rsidR="00725F48" w:rsidRDefault="00725F48" w:rsidP="00BD7C3A">
            <w:pPr>
              <w:spacing w:before="240"/>
              <w:rPr>
                <w:b/>
              </w:rPr>
            </w:pPr>
            <w:r w:rsidRPr="00725F48">
              <w:rPr>
                <w:b/>
              </w:rPr>
              <w:t>Step 4: Retrieve login attempts on specific dates</w:t>
            </w:r>
          </w:p>
          <w:p w:rsidR="00725F48" w:rsidRPr="00725F48" w:rsidRDefault="00725F48" w:rsidP="00725F48">
            <w:pPr>
              <w:spacing w:before="240"/>
            </w:pPr>
            <w:r w:rsidRPr="00725F48">
              <w:t xml:space="preserve">A suspicious event occurred on 2022-05-09. To investigate this event, you want to review all login attempts which occurred on this day and the day before. Use filters in SQL to create a query that identifies all login attempts that occurred on 2022-05-09 or 2022-05-08. (The date of the login attempt is found in the </w:t>
            </w:r>
            <w:r w:rsidRPr="00725F48">
              <w:rPr>
                <w:b/>
                <w:bCs/>
              </w:rPr>
              <w:t>login_date</w:t>
            </w:r>
            <w:r w:rsidRPr="00725F48">
              <w:t xml:space="preserve"> column.)</w:t>
            </w:r>
          </w:p>
          <w:p w:rsidR="00725F48" w:rsidRPr="00725F48" w:rsidRDefault="00725F48" w:rsidP="00725F48">
            <w:pPr>
              <w:spacing w:before="240"/>
            </w:pPr>
            <w:r w:rsidRPr="00725F48">
              <w:t xml:space="preserve">Describe your query and how it works in the </w:t>
            </w:r>
            <w:r w:rsidRPr="00725F48">
              <w:rPr>
                <w:b/>
                <w:bCs/>
              </w:rPr>
              <w:t>Retrieve login attempts on specific dates</w:t>
            </w:r>
            <w:r w:rsidRPr="00725F48">
              <w:t xml:space="preserve"> section of the </w:t>
            </w:r>
            <w:r w:rsidRPr="00725F48">
              <w:rPr>
                <w:b/>
                <w:bCs/>
              </w:rPr>
              <w:t>Apply filters to SQL queries</w:t>
            </w:r>
            <w:r w:rsidRPr="00725F48">
              <w:t xml:space="preserve"> template. </w:t>
            </w:r>
          </w:p>
          <w:p w:rsidR="00725F48" w:rsidRPr="00725F48" w:rsidRDefault="00725F48" w:rsidP="00725F48">
            <w:pPr>
              <w:spacing w:before="240"/>
            </w:pPr>
            <w:r w:rsidRPr="00725F48">
              <w:t xml:space="preserve">In the </w:t>
            </w:r>
            <w:r w:rsidRPr="00725F48">
              <w:rPr>
                <w:b/>
                <w:bCs/>
              </w:rPr>
              <w:t xml:space="preserve">Filter with AND, OR, and NOT </w:t>
            </w:r>
            <w:r w:rsidRPr="00725F48">
              <w:t>lab, take a screenshot of the SQL query you used and copy it into the template. Or, type this query directly into the template.</w:t>
            </w:r>
          </w:p>
          <w:p w:rsidR="00725F48" w:rsidRPr="00725F48" w:rsidRDefault="00725F48" w:rsidP="00BD7C3A">
            <w:pPr>
              <w:spacing w:before="240"/>
            </w:pPr>
          </w:p>
        </w:tc>
      </w:tr>
    </w:tbl>
    <w:p w:rsidR="00725F48" w:rsidRDefault="00C8594E" w:rsidP="00725F48">
      <w:pPr>
        <w:pStyle w:val="Header"/>
        <w:tabs>
          <w:tab w:val="clear" w:pos="4680"/>
        </w:tabs>
        <w:spacing w:before="240" w:after="160"/>
        <w:rPr>
          <w:rFonts w:cs="Times New Roman"/>
          <w:b/>
          <w:color w:val="000000" w:themeColor="text1"/>
          <w:szCs w:val="28"/>
        </w:rPr>
      </w:pPr>
      <w:r w:rsidRPr="00C8594E">
        <w:rPr>
          <w:rFonts w:cs="Times New Roman"/>
          <w:b/>
          <w:color w:val="000000" w:themeColor="text1"/>
          <w:szCs w:val="28"/>
        </w:rPr>
        <w:t>Bước 4: Truy xuất các lần đăng nhập vào những ngày cụ thể</w:t>
      </w: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 xml:space="preserve">Một sự kiện đáng ngờ đã xảy ra vào ngày 2022-05-09. Để điều tra sự kiện này, bạn muốn xem lại tất cả các lần đăng nhập đã xảy ra vào ngày này và ngày hôm trước. Sử dụng các bộ lọc trong SQL để tạo truy vấn xác định tất cả các lần đăng nhập xảy ra vào ngày 09/05/2022 hoặc 08/05/2022. (Ngày đăng nhập được tìm thấy trong cột </w:t>
      </w:r>
      <w:r w:rsidRPr="00C8594E">
        <w:rPr>
          <w:rFonts w:cs="Times New Roman"/>
          <w:b/>
          <w:bCs/>
          <w:color w:val="000000" w:themeColor="text1"/>
          <w:szCs w:val="28"/>
        </w:rPr>
        <w:t>login_date</w:t>
      </w:r>
      <w:r w:rsidRPr="00C8594E">
        <w:rPr>
          <w:rFonts w:cs="Times New Roman"/>
          <w:color w:val="000000" w:themeColor="text1"/>
          <w:szCs w:val="28"/>
        </w:rPr>
        <w:t xml:space="preserve"> .)</w:t>
      </w: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 xml:space="preserve">Mô tả truy vấn của bạn và cách truy vấn hoạt động trong phần </w:t>
      </w:r>
      <w:r w:rsidRPr="00C8594E">
        <w:rPr>
          <w:rFonts w:cs="Times New Roman"/>
          <w:b/>
          <w:bCs/>
          <w:color w:val="000000" w:themeColor="text1"/>
          <w:szCs w:val="28"/>
        </w:rPr>
        <w:t>Truy xuất các lần đăng nhập vào các ngày cụ thể</w:t>
      </w:r>
      <w:r w:rsidRPr="00C8594E">
        <w:rPr>
          <w:rFonts w:cs="Times New Roman"/>
          <w:color w:val="000000" w:themeColor="text1"/>
          <w:szCs w:val="28"/>
        </w:rPr>
        <w:t xml:space="preserve"> của mẫu </w:t>
      </w:r>
      <w:r w:rsidRPr="00C8594E">
        <w:rPr>
          <w:rFonts w:cs="Times New Roman"/>
          <w:b/>
          <w:bCs/>
          <w:color w:val="000000" w:themeColor="text1"/>
          <w:szCs w:val="28"/>
        </w:rPr>
        <w:t>Áp dụng bộ lọc cho truy vấn SQL</w:t>
      </w:r>
      <w:r w:rsidRPr="00C8594E">
        <w:rPr>
          <w:rFonts w:cs="Times New Roman"/>
          <w:color w:val="000000" w:themeColor="text1"/>
          <w:szCs w:val="28"/>
        </w:rPr>
        <w:t xml:space="preserve"> . </w:t>
      </w: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 xml:space="preserve">Trong phòng </w:t>
      </w:r>
      <w:r w:rsidRPr="00C8594E">
        <w:rPr>
          <w:rFonts w:cs="Times New Roman"/>
          <w:b/>
          <w:bCs/>
          <w:color w:val="000000" w:themeColor="text1"/>
          <w:szCs w:val="28"/>
        </w:rPr>
        <w:t>thí nghiệm Bộ lọc có AND, OR và NOT</w:t>
      </w:r>
      <w:r w:rsidRPr="00C8594E">
        <w:rPr>
          <w:rFonts w:cs="Times New Roman"/>
          <w:color w:val="000000" w:themeColor="text1"/>
          <w:szCs w:val="28"/>
        </w:rPr>
        <w:t xml:space="preserve"> , hãy chụp ảnh màn hình truy vấn SQL bạn đã sử dụng và sao chép nó vào mẫu. Hoặc, nhập truy vấn này trực tiếp vào mẫu.</w:t>
      </w:r>
    </w:p>
    <w:p w:rsidR="00C8594E" w:rsidRPr="00C8594E" w:rsidRDefault="00C8594E" w:rsidP="00725F48">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25F48" w:rsidTr="00BD7C3A">
        <w:tc>
          <w:tcPr>
            <w:tcW w:w="8494" w:type="dxa"/>
            <w:tcBorders>
              <w:top w:val="nil"/>
              <w:left w:val="nil"/>
              <w:bottom w:val="nil"/>
              <w:right w:val="nil"/>
            </w:tcBorders>
            <w:shd w:val="clear" w:color="auto" w:fill="D9D9D9" w:themeFill="background1" w:themeFillShade="D9"/>
          </w:tcPr>
          <w:p w:rsidR="00725F48" w:rsidRDefault="00725F48" w:rsidP="00BD7C3A">
            <w:pPr>
              <w:spacing w:before="240"/>
              <w:rPr>
                <w:b/>
              </w:rPr>
            </w:pPr>
            <w:r w:rsidRPr="00725F48">
              <w:rPr>
                <w:b/>
              </w:rPr>
              <w:t>Step 5: Retrieve login attempts outside of Mexico</w:t>
            </w:r>
          </w:p>
          <w:p w:rsidR="00725F48" w:rsidRPr="00725F48" w:rsidRDefault="00725F48" w:rsidP="00725F48">
            <w:pPr>
              <w:spacing w:before="240"/>
            </w:pPr>
            <w:r w:rsidRPr="00725F48">
              <w:t xml:space="preserve">There’s been suspicious activity with login attempts, but the team has determined that this activity didn't originate in Mexico. Now, you need to investigate login attempts that occurred outside of Mexico. Use filters in SQL to create a query that identifies all login attempts that occurred outside of Mexico. (When referring to Mexico, the </w:t>
            </w:r>
            <w:r w:rsidRPr="00725F48">
              <w:rPr>
                <w:b/>
                <w:bCs/>
              </w:rPr>
              <w:t>country</w:t>
            </w:r>
            <w:r w:rsidRPr="00725F48">
              <w:t xml:space="preserve"> column contains values of both </w:t>
            </w:r>
            <w:r w:rsidRPr="00725F48">
              <w:rPr>
                <w:b/>
                <w:bCs/>
              </w:rPr>
              <w:t>MEX</w:t>
            </w:r>
            <w:r w:rsidRPr="00725F48">
              <w:t xml:space="preserve"> and </w:t>
            </w:r>
            <w:r w:rsidRPr="00725F48">
              <w:rPr>
                <w:b/>
                <w:bCs/>
              </w:rPr>
              <w:t>MEXICO</w:t>
            </w:r>
            <w:r w:rsidRPr="00725F48">
              <w:t xml:space="preserve">, and you need to use the </w:t>
            </w:r>
            <w:r w:rsidRPr="00725F48">
              <w:rPr>
                <w:b/>
                <w:bCs/>
              </w:rPr>
              <w:t>LIKE</w:t>
            </w:r>
            <w:r w:rsidRPr="00725F48">
              <w:t xml:space="preserve"> keyword with </w:t>
            </w:r>
            <w:r w:rsidRPr="00725F48">
              <w:rPr>
                <w:b/>
                <w:bCs/>
              </w:rPr>
              <w:t>%</w:t>
            </w:r>
            <w:r w:rsidRPr="00725F48">
              <w:t xml:space="preserve"> to make sure your query reflects this.)</w:t>
            </w:r>
          </w:p>
          <w:p w:rsidR="00725F48" w:rsidRPr="00725F48" w:rsidRDefault="00725F48" w:rsidP="00725F48">
            <w:pPr>
              <w:spacing w:before="240"/>
            </w:pPr>
            <w:r w:rsidRPr="00725F48">
              <w:t xml:space="preserve">Describe your query and how it works in the </w:t>
            </w:r>
            <w:r w:rsidRPr="00725F48">
              <w:rPr>
                <w:b/>
                <w:bCs/>
              </w:rPr>
              <w:t>Retrieve login attempts outside of Mexico</w:t>
            </w:r>
            <w:r w:rsidRPr="00725F48">
              <w:t xml:space="preserve"> section of the </w:t>
            </w:r>
            <w:r w:rsidRPr="00725F48">
              <w:rPr>
                <w:b/>
                <w:bCs/>
              </w:rPr>
              <w:t>Apply filters to SQL queries</w:t>
            </w:r>
            <w:r w:rsidRPr="00725F48">
              <w:t xml:space="preserve"> template. </w:t>
            </w:r>
          </w:p>
          <w:p w:rsidR="00725F48" w:rsidRPr="00725F48" w:rsidRDefault="00725F48" w:rsidP="00725F48">
            <w:pPr>
              <w:spacing w:before="240"/>
            </w:pPr>
            <w:r w:rsidRPr="00725F48">
              <w:t xml:space="preserve">In the </w:t>
            </w:r>
            <w:r w:rsidRPr="00725F48">
              <w:rPr>
                <w:b/>
                <w:bCs/>
              </w:rPr>
              <w:t xml:space="preserve">Filter with AND, OR, and NOT </w:t>
            </w:r>
            <w:r w:rsidRPr="00725F48">
              <w:t>lab, take a screenshot of the SQL query you used and copy it into the template. Or, type this query directly into the template.</w:t>
            </w:r>
          </w:p>
          <w:p w:rsidR="00725F48" w:rsidRPr="00725F48" w:rsidRDefault="00725F48" w:rsidP="00BD7C3A">
            <w:pPr>
              <w:spacing w:before="240"/>
            </w:pPr>
          </w:p>
        </w:tc>
      </w:tr>
    </w:tbl>
    <w:p w:rsidR="00725F48" w:rsidRDefault="00C8594E" w:rsidP="00725F48">
      <w:pPr>
        <w:pStyle w:val="Header"/>
        <w:tabs>
          <w:tab w:val="clear" w:pos="4680"/>
        </w:tabs>
        <w:spacing w:before="240" w:after="160"/>
        <w:rPr>
          <w:rFonts w:cs="Times New Roman"/>
          <w:b/>
          <w:color w:val="000000" w:themeColor="text1"/>
          <w:szCs w:val="28"/>
        </w:rPr>
      </w:pPr>
      <w:r w:rsidRPr="00C8594E">
        <w:rPr>
          <w:rFonts w:cs="Times New Roman"/>
          <w:b/>
          <w:color w:val="000000" w:themeColor="text1"/>
          <w:szCs w:val="28"/>
        </w:rPr>
        <w:lastRenderedPageBreak/>
        <w:t>Bước 5: Truy xuất các lần đăng nhập bên ngoài Mexico</w:t>
      </w: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 xml:space="preserve">Đã có hoạt động đáng ngờ xảy ra với các lần thử đăng nhập nhưng nhóm đã xác định rằng hoạt động này không bắt nguồn từ Mexico. Bây giờ, bạn cần điều tra các lần đăng nhập xảy ra bên ngoài Mexico. Sử dụng các bộ lọc trong SQL để tạo truy vấn xác định tất cả các lần đăng nhập xảy ra bên ngoài Mexico. (Khi đề cập đến Mexico, cột </w:t>
      </w:r>
      <w:r w:rsidRPr="00C8594E">
        <w:rPr>
          <w:rFonts w:cs="Times New Roman"/>
          <w:b/>
          <w:bCs/>
          <w:color w:val="000000" w:themeColor="text1"/>
          <w:szCs w:val="28"/>
        </w:rPr>
        <w:t>quốc gia</w:t>
      </w:r>
      <w:r w:rsidRPr="00C8594E">
        <w:rPr>
          <w:rFonts w:cs="Times New Roman"/>
          <w:color w:val="000000" w:themeColor="text1"/>
          <w:szCs w:val="28"/>
        </w:rPr>
        <w:t xml:space="preserve"> chứa các giá trị của cả </w:t>
      </w:r>
      <w:r w:rsidRPr="00C8594E">
        <w:rPr>
          <w:rFonts w:cs="Times New Roman"/>
          <w:b/>
          <w:bCs/>
          <w:color w:val="000000" w:themeColor="text1"/>
          <w:szCs w:val="28"/>
        </w:rPr>
        <w:t>MEX</w:t>
      </w:r>
      <w:r w:rsidRPr="00C8594E">
        <w:rPr>
          <w:rFonts w:cs="Times New Roman"/>
          <w:color w:val="000000" w:themeColor="text1"/>
          <w:szCs w:val="28"/>
        </w:rPr>
        <w:t xml:space="preserve"> và </w:t>
      </w:r>
      <w:r w:rsidRPr="00C8594E">
        <w:rPr>
          <w:rFonts w:cs="Times New Roman"/>
          <w:b/>
          <w:bCs/>
          <w:color w:val="000000" w:themeColor="text1"/>
          <w:szCs w:val="28"/>
        </w:rPr>
        <w:t>MEXICO</w:t>
      </w:r>
      <w:r w:rsidRPr="00C8594E">
        <w:rPr>
          <w:rFonts w:cs="Times New Roman"/>
          <w:color w:val="000000" w:themeColor="text1"/>
          <w:szCs w:val="28"/>
        </w:rPr>
        <w:t xml:space="preserve"> và bạn cần sử dụng từ khóa </w:t>
      </w:r>
      <w:r w:rsidRPr="00C8594E">
        <w:rPr>
          <w:rFonts w:cs="Times New Roman"/>
          <w:b/>
          <w:bCs/>
          <w:color w:val="000000" w:themeColor="text1"/>
          <w:szCs w:val="28"/>
        </w:rPr>
        <w:t>THÍCH</w:t>
      </w:r>
      <w:r w:rsidRPr="00C8594E">
        <w:rPr>
          <w:rFonts w:cs="Times New Roman"/>
          <w:color w:val="000000" w:themeColor="text1"/>
          <w:szCs w:val="28"/>
        </w:rPr>
        <w:t xml:space="preserve"> với </w:t>
      </w:r>
      <w:r w:rsidRPr="00C8594E">
        <w:rPr>
          <w:rFonts w:cs="Times New Roman"/>
          <w:b/>
          <w:bCs/>
          <w:color w:val="000000" w:themeColor="text1"/>
          <w:szCs w:val="28"/>
        </w:rPr>
        <w:t>%</w:t>
      </w:r>
      <w:r w:rsidRPr="00C8594E">
        <w:rPr>
          <w:rFonts w:cs="Times New Roman"/>
          <w:color w:val="000000" w:themeColor="text1"/>
          <w:szCs w:val="28"/>
        </w:rPr>
        <w:t xml:space="preserve"> để đảm bảo truy vấn của bạn phản ánh điều này.)</w:t>
      </w: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 xml:space="preserve">Mô tả truy vấn của bạn và cách truy vấn hoạt động trong phần </w:t>
      </w:r>
      <w:r w:rsidRPr="00C8594E">
        <w:rPr>
          <w:rFonts w:cs="Times New Roman"/>
          <w:b/>
          <w:bCs/>
          <w:color w:val="000000" w:themeColor="text1"/>
          <w:szCs w:val="28"/>
        </w:rPr>
        <w:t>Truy xuất các lần đăng nhập bên ngoài Mexico</w:t>
      </w:r>
      <w:r w:rsidRPr="00C8594E">
        <w:rPr>
          <w:rFonts w:cs="Times New Roman"/>
          <w:color w:val="000000" w:themeColor="text1"/>
          <w:szCs w:val="28"/>
        </w:rPr>
        <w:t xml:space="preserve"> của mẫu </w:t>
      </w:r>
      <w:r w:rsidRPr="00C8594E">
        <w:rPr>
          <w:rFonts w:cs="Times New Roman"/>
          <w:b/>
          <w:bCs/>
          <w:color w:val="000000" w:themeColor="text1"/>
          <w:szCs w:val="28"/>
        </w:rPr>
        <w:t>Áp dụng bộ lọc cho truy vấn SQL</w:t>
      </w:r>
      <w:r w:rsidRPr="00C8594E">
        <w:rPr>
          <w:rFonts w:cs="Times New Roman"/>
          <w:color w:val="000000" w:themeColor="text1"/>
          <w:szCs w:val="28"/>
        </w:rPr>
        <w:t xml:space="preserve"> . </w:t>
      </w: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 xml:space="preserve">Trong phòng </w:t>
      </w:r>
      <w:r w:rsidRPr="00C8594E">
        <w:rPr>
          <w:rFonts w:cs="Times New Roman"/>
          <w:b/>
          <w:bCs/>
          <w:color w:val="000000" w:themeColor="text1"/>
          <w:szCs w:val="28"/>
        </w:rPr>
        <w:t>thí nghiệm Bộ lọc có AND, OR và NOT</w:t>
      </w:r>
      <w:r w:rsidRPr="00C8594E">
        <w:rPr>
          <w:rFonts w:cs="Times New Roman"/>
          <w:color w:val="000000" w:themeColor="text1"/>
          <w:szCs w:val="28"/>
        </w:rPr>
        <w:t xml:space="preserve"> , hãy chụp ảnh màn hình truy vấn SQL bạn đã sử dụng và sao chép nó vào mẫu. Hoặc, nhập truy vấn này trực tiếp vào mẫu.</w:t>
      </w:r>
    </w:p>
    <w:p w:rsidR="00C8594E" w:rsidRPr="00C8594E" w:rsidRDefault="00C8594E" w:rsidP="00725F48">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25F48" w:rsidTr="00BD7C3A">
        <w:tc>
          <w:tcPr>
            <w:tcW w:w="8494" w:type="dxa"/>
            <w:tcBorders>
              <w:top w:val="nil"/>
              <w:left w:val="nil"/>
              <w:bottom w:val="nil"/>
              <w:right w:val="nil"/>
            </w:tcBorders>
            <w:shd w:val="clear" w:color="auto" w:fill="D9D9D9" w:themeFill="background1" w:themeFillShade="D9"/>
          </w:tcPr>
          <w:p w:rsidR="00725F48" w:rsidRDefault="00725F48" w:rsidP="00BD7C3A">
            <w:pPr>
              <w:spacing w:before="240"/>
              <w:rPr>
                <w:b/>
              </w:rPr>
            </w:pPr>
            <w:r w:rsidRPr="00725F48">
              <w:rPr>
                <w:b/>
              </w:rPr>
              <w:t>Step 6: Retrieve employees in Marketing</w:t>
            </w:r>
          </w:p>
          <w:p w:rsidR="00725F48" w:rsidRPr="00725F48" w:rsidRDefault="00725F48" w:rsidP="00725F48">
            <w:pPr>
              <w:spacing w:before="240"/>
            </w:pPr>
            <w:r w:rsidRPr="00725F48">
              <w:t xml:space="preserve">Your team wants to perform security updates on specific employee machines in the Marketing department. You’re responsible for getting information on these employee machines and will need to query the </w:t>
            </w:r>
            <w:r w:rsidRPr="00725F48">
              <w:rPr>
                <w:b/>
                <w:bCs/>
              </w:rPr>
              <w:t>employees</w:t>
            </w:r>
            <w:r w:rsidRPr="00725F48">
              <w:t xml:space="preserve"> table. Use filters in SQL to create a query that identifies all employees in the Marketing department for all offices in the East building.</w:t>
            </w:r>
          </w:p>
          <w:p w:rsidR="00725F48" w:rsidRPr="00725F48" w:rsidRDefault="00725F48" w:rsidP="00725F48">
            <w:pPr>
              <w:spacing w:before="240"/>
            </w:pPr>
            <w:r w:rsidRPr="00725F48">
              <w:t xml:space="preserve">(The department of the employee is found in the </w:t>
            </w:r>
            <w:r w:rsidRPr="00725F48">
              <w:rPr>
                <w:b/>
                <w:bCs/>
              </w:rPr>
              <w:t>department</w:t>
            </w:r>
            <w:r w:rsidRPr="00725F48">
              <w:t xml:space="preserve"> column, which contains values that include </w:t>
            </w:r>
            <w:r w:rsidRPr="00725F48">
              <w:rPr>
                <w:b/>
                <w:bCs/>
              </w:rPr>
              <w:t>Marketing</w:t>
            </w:r>
            <w:r w:rsidRPr="00725F48">
              <w:t xml:space="preserve">. The office is found in the office column. Some examples of values in this column are </w:t>
            </w:r>
            <w:r w:rsidRPr="00725F48">
              <w:rPr>
                <w:b/>
                <w:bCs/>
              </w:rPr>
              <w:t>East-170</w:t>
            </w:r>
            <w:r w:rsidRPr="00725F48">
              <w:t xml:space="preserve">, </w:t>
            </w:r>
            <w:r w:rsidRPr="00725F48">
              <w:rPr>
                <w:b/>
                <w:bCs/>
              </w:rPr>
              <w:t>East-320</w:t>
            </w:r>
            <w:r w:rsidRPr="00725F48">
              <w:t xml:space="preserve">, and </w:t>
            </w:r>
            <w:r w:rsidRPr="00725F48">
              <w:rPr>
                <w:b/>
                <w:bCs/>
              </w:rPr>
              <w:t>North-434</w:t>
            </w:r>
            <w:r w:rsidRPr="00725F48">
              <w:t xml:space="preserve">. You’ll need to use the </w:t>
            </w:r>
            <w:r w:rsidRPr="00725F48">
              <w:rPr>
                <w:b/>
                <w:bCs/>
              </w:rPr>
              <w:t>LIKE</w:t>
            </w:r>
            <w:r w:rsidRPr="00725F48">
              <w:t xml:space="preserve"> keyword with </w:t>
            </w:r>
            <w:r w:rsidRPr="00725F48">
              <w:rPr>
                <w:b/>
                <w:bCs/>
              </w:rPr>
              <w:t>%</w:t>
            </w:r>
            <w:r w:rsidRPr="00725F48">
              <w:t xml:space="preserve"> to filter for the East building.)</w:t>
            </w:r>
          </w:p>
          <w:p w:rsidR="00725F48" w:rsidRPr="00725F48" w:rsidRDefault="00725F48" w:rsidP="00725F48">
            <w:pPr>
              <w:spacing w:before="240"/>
            </w:pPr>
            <w:r w:rsidRPr="00725F48">
              <w:t xml:space="preserve">Describe your query and how it works in the </w:t>
            </w:r>
            <w:r w:rsidRPr="00725F48">
              <w:rPr>
                <w:b/>
                <w:bCs/>
              </w:rPr>
              <w:t xml:space="preserve">Retrieve employees in Marketing </w:t>
            </w:r>
            <w:r w:rsidRPr="00725F48">
              <w:t xml:space="preserve">section of the </w:t>
            </w:r>
            <w:r w:rsidRPr="00725F48">
              <w:rPr>
                <w:b/>
                <w:bCs/>
              </w:rPr>
              <w:t>Apply filters to SQL queries</w:t>
            </w:r>
            <w:r w:rsidRPr="00725F48">
              <w:t xml:space="preserve"> template. </w:t>
            </w:r>
          </w:p>
          <w:p w:rsidR="00725F48" w:rsidRPr="00725F48" w:rsidRDefault="00725F48" w:rsidP="00725F48">
            <w:pPr>
              <w:spacing w:before="240"/>
            </w:pPr>
            <w:r w:rsidRPr="00725F48">
              <w:t xml:space="preserve">In the </w:t>
            </w:r>
            <w:r w:rsidRPr="00725F48">
              <w:rPr>
                <w:b/>
                <w:bCs/>
              </w:rPr>
              <w:t xml:space="preserve">Filter with AND, OR, and NOT </w:t>
            </w:r>
            <w:r w:rsidRPr="00725F48">
              <w:t>lab, take a screenshot of the SQL query you used and copy it into the template. Or, type this query directly into the template.</w:t>
            </w:r>
          </w:p>
          <w:p w:rsidR="00725F48" w:rsidRPr="00725F48" w:rsidRDefault="00725F48" w:rsidP="00BD7C3A">
            <w:pPr>
              <w:spacing w:before="240"/>
            </w:pPr>
          </w:p>
        </w:tc>
      </w:tr>
    </w:tbl>
    <w:p w:rsidR="00725F48" w:rsidRDefault="00C8594E" w:rsidP="00725F48">
      <w:pPr>
        <w:pStyle w:val="Header"/>
        <w:tabs>
          <w:tab w:val="clear" w:pos="4680"/>
        </w:tabs>
        <w:spacing w:before="240" w:after="160"/>
        <w:rPr>
          <w:rFonts w:cs="Times New Roman"/>
          <w:b/>
          <w:color w:val="000000" w:themeColor="text1"/>
          <w:szCs w:val="28"/>
        </w:rPr>
      </w:pPr>
      <w:r w:rsidRPr="00C8594E">
        <w:rPr>
          <w:rFonts w:cs="Times New Roman"/>
          <w:b/>
          <w:color w:val="000000" w:themeColor="text1"/>
          <w:szCs w:val="28"/>
        </w:rPr>
        <w:t>Bước 6: Truy xuất nhân viên Marketing</w:t>
      </w: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 xml:space="preserve">Nhóm của bạn muốn thực hiện cập nhật bảo mật trên các máy cụ thể của nhân viên trong bộ phận Tiếp thị. Bạn chịu trách nhiệm lấy thông tin về các máy của nhân viên này và sẽ cần truy vấn bảng </w:t>
      </w:r>
      <w:r w:rsidRPr="00C8594E">
        <w:rPr>
          <w:rFonts w:cs="Times New Roman"/>
          <w:b/>
          <w:bCs/>
          <w:color w:val="000000" w:themeColor="text1"/>
          <w:szCs w:val="28"/>
        </w:rPr>
        <w:t>nhân viên</w:t>
      </w:r>
      <w:r w:rsidRPr="00C8594E">
        <w:rPr>
          <w:rFonts w:cs="Times New Roman"/>
          <w:color w:val="000000" w:themeColor="text1"/>
          <w:szCs w:val="28"/>
        </w:rPr>
        <w:t xml:space="preserve"> . Sử dụng các bộ lọc trong SQL để tạo truy vấn xác định tất cả nhân viên trong bộ phận Tiếp thị cho tất cả các văn phòng trong tòa nhà phía Đông.</w:t>
      </w: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 xml:space="preserve">(Bộ phận của nhân viên được tìm thấy trong cột </w:t>
      </w:r>
      <w:r w:rsidRPr="00C8594E">
        <w:rPr>
          <w:rFonts w:cs="Times New Roman"/>
          <w:b/>
          <w:bCs/>
          <w:color w:val="000000" w:themeColor="text1"/>
          <w:szCs w:val="28"/>
        </w:rPr>
        <w:t>bộ phận</w:t>
      </w:r>
      <w:r w:rsidRPr="00C8594E">
        <w:rPr>
          <w:rFonts w:cs="Times New Roman"/>
          <w:color w:val="000000" w:themeColor="text1"/>
          <w:szCs w:val="28"/>
        </w:rPr>
        <w:t xml:space="preserve"> , chứa các giá trị bao gồm </w:t>
      </w:r>
      <w:r w:rsidRPr="00C8594E">
        <w:rPr>
          <w:rFonts w:cs="Times New Roman"/>
          <w:b/>
          <w:bCs/>
          <w:color w:val="000000" w:themeColor="text1"/>
          <w:szCs w:val="28"/>
        </w:rPr>
        <w:t>Tiếp thị</w:t>
      </w:r>
      <w:r w:rsidRPr="00C8594E">
        <w:rPr>
          <w:rFonts w:cs="Times New Roman"/>
          <w:color w:val="000000" w:themeColor="text1"/>
          <w:szCs w:val="28"/>
        </w:rPr>
        <w:t xml:space="preserve"> . Văn phòng được tìm thấy trong cột văn phòng. Một số ví dụ về các giá trị </w:t>
      </w:r>
      <w:r w:rsidRPr="00C8594E">
        <w:rPr>
          <w:rFonts w:cs="Times New Roman"/>
          <w:color w:val="000000" w:themeColor="text1"/>
          <w:szCs w:val="28"/>
        </w:rPr>
        <w:lastRenderedPageBreak/>
        <w:t xml:space="preserve">trong cột này là </w:t>
      </w:r>
      <w:r w:rsidRPr="00C8594E">
        <w:rPr>
          <w:rFonts w:cs="Times New Roman"/>
          <w:b/>
          <w:bCs/>
          <w:color w:val="000000" w:themeColor="text1"/>
          <w:szCs w:val="28"/>
        </w:rPr>
        <w:t>East-170</w:t>
      </w:r>
      <w:r w:rsidRPr="00C8594E">
        <w:rPr>
          <w:rFonts w:cs="Times New Roman"/>
          <w:color w:val="000000" w:themeColor="text1"/>
          <w:szCs w:val="28"/>
        </w:rPr>
        <w:t xml:space="preserve"> , </w:t>
      </w:r>
      <w:r w:rsidRPr="00C8594E">
        <w:rPr>
          <w:rFonts w:cs="Times New Roman"/>
          <w:b/>
          <w:bCs/>
          <w:color w:val="000000" w:themeColor="text1"/>
          <w:szCs w:val="28"/>
        </w:rPr>
        <w:t>East-320</w:t>
      </w:r>
      <w:r w:rsidRPr="00C8594E">
        <w:rPr>
          <w:rFonts w:cs="Times New Roman"/>
          <w:color w:val="000000" w:themeColor="text1"/>
          <w:szCs w:val="28"/>
        </w:rPr>
        <w:t xml:space="preserve"> và </w:t>
      </w:r>
      <w:r w:rsidRPr="00C8594E">
        <w:rPr>
          <w:rFonts w:cs="Times New Roman"/>
          <w:b/>
          <w:bCs/>
          <w:color w:val="000000" w:themeColor="text1"/>
          <w:szCs w:val="28"/>
        </w:rPr>
        <w:t>North-434</w:t>
      </w:r>
      <w:r w:rsidRPr="00C8594E">
        <w:rPr>
          <w:rFonts w:cs="Times New Roman"/>
          <w:color w:val="000000" w:themeColor="text1"/>
          <w:szCs w:val="28"/>
        </w:rPr>
        <w:t xml:space="preserve"> . Bạn sẽ cần sử dụng từ khóa </w:t>
      </w:r>
      <w:r w:rsidRPr="00C8594E">
        <w:rPr>
          <w:rFonts w:cs="Times New Roman"/>
          <w:b/>
          <w:bCs/>
          <w:color w:val="000000" w:themeColor="text1"/>
          <w:szCs w:val="28"/>
        </w:rPr>
        <w:t>THÍCH</w:t>
      </w:r>
      <w:r w:rsidRPr="00C8594E">
        <w:rPr>
          <w:rFonts w:cs="Times New Roman"/>
          <w:color w:val="000000" w:themeColor="text1"/>
          <w:szCs w:val="28"/>
        </w:rPr>
        <w:t xml:space="preserve"> với </w:t>
      </w:r>
      <w:r w:rsidRPr="00C8594E">
        <w:rPr>
          <w:rFonts w:cs="Times New Roman"/>
          <w:b/>
          <w:bCs/>
          <w:color w:val="000000" w:themeColor="text1"/>
          <w:szCs w:val="28"/>
        </w:rPr>
        <w:t>%</w:t>
      </w:r>
      <w:r w:rsidRPr="00C8594E">
        <w:rPr>
          <w:rFonts w:cs="Times New Roman"/>
          <w:color w:val="000000" w:themeColor="text1"/>
          <w:szCs w:val="28"/>
        </w:rPr>
        <w:t xml:space="preserve"> để lọc tòa nhà phía Đông.)</w:t>
      </w: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 xml:space="preserve">Mô tả truy vấn của bạn và cách truy vấn hoạt động trong phần </w:t>
      </w:r>
      <w:r w:rsidRPr="00C8594E">
        <w:rPr>
          <w:rFonts w:cs="Times New Roman"/>
          <w:b/>
          <w:bCs/>
          <w:color w:val="000000" w:themeColor="text1"/>
          <w:szCs w:val="28"/>
        </w:rPr>
        <w:t>Truy xuất nhân viên trong Tiếp thị</w:t>
      </w:r>
      <w:r w:rsidRPr="00C8594E">
        <w:rPr>
          <w:rFonts w:cs="Times New Roman"/>
          <w:color w:val="000000" w:themeColor="text1"/>
          <w:szCs w:val="28"/>
        </w:rPr>
        <w:t xml:space="preserve"> của mẫu </w:t>
      </w:r>
      <w:r w:rsidRPr="00C8594E">
        <w:rPr>
          <w:rFonts w:cs="Times New Roman"/>
          <w:b/>
          <w:bCs/>
          <w:color w:val="000000" w:themeColor="text1"/>
          <w:szCs w:val="28"/>
        </w:rPr>
        <w:t>Áp dụng bộ lọc cho truy vấn SQL</w:t>
      </w:r>
      <w:r w:rsidRPr="00C8594E">
        <w:rPr>
          <w:rFonts w:cs="Times New Roman"/>
          <w:color w:val="000000" w:themeColor="text1"/>
          <w:szCs w:val="28"/>
        </w:rPr>
        <w:t xml:space="preserve"> . </w:t>
      </w: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 xml:space="preserve">Trong phòng </w:t>
      </w:r>
      <w:r w:rsidRPr="00C8594E">
        <w:rPr>
          <w:rFonts w:cs="Times New Roman"/>
          <w:b/>
          <w:bCs/>
          <w:color w:val="000000" w:themeColor="text1"/>
          <w:szCs w:val="28"/>
        </w:rPr>
        <w:t>thí nghiệm Bộ lọc có AND, OR và NOT</w:t>
      </w:r>
      <w:r w:rsidRPr="00C8594E">
        <w:rPr>
          <w:rFonts w:cs="Times New Roman"/>
          <w:color w:val="000000" w:themeColor="text1"/>
          <w:szCs w:val="28"/>
        </w:rPr>
        <w:t xml:space="preserve"> , hãy chụp ảnh màn hình truy vấn SQL bạn đã sử dụng và sao chép nó vào mẫu. Hoặc, nhập truy vấn này trực tiếp vào mẫu.</w:t>
      </w:r>
    </w:p>
    <w:p w:rsidR="00C8594E" w:rsidRPr="00C8594E" w:rsidRDefault="00C8594E" w:rsidP="00725F48">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25F48" w:rsidTr="00BD7C3A">
        <w:tc>
          <w:tcPr>
            <w:tcW w:w="8494" w:type="dxa"/>
            <w:tcBorders>
              <w:top w:val="nil"/>
              <w:left w:val="nil"/>
              <w:bottom w:val="nil"/>
              <w:right w:val="nil"/>
            </w:tcBorders>
            <w:shd w:val="clear" w:color="auto" w:fill="D9D9D9" w:themeFill="background1" w:themeFillShade="D9"/>
          </w:tcPr>
          <w:p w:rsidR="00725F48" w:rsidRDefault="00725F48" w:rsidP="00BD7C3A">
            <w:pPr>
              <w:spacing w:before="240"/>
              <w:rPr>
                <w:b/>
              </w:rPr>
            </w:pPr>
            <w:r w:rsidRPr="00725F48">
              <w:rPr>
                <w:b/>
              </w:rPr>
              <w:t>Step 7: Retrieve employees in Finance or Sales</w:t>
            </w:r>
          </w:p>
          <w:p w:rsidR="00725F48" w:rsidRPr="00725F48" w:rsidRDefault="00725F48" w:rsidP="00725F48">
            <w:pPr>
              <w:spacing w:before="240"/>
            </w:pPr>
            <w:r w:rsidRPr="00725F48">
              <w:t xml:space="preserve">Your team now needs to perform a different security update on machines for employees in the Sales and Finance departments. Use filters in SQL to create a query that identifies all employees in the Sales or Finance departments. (The department of the employee is found in the </w:t>
            </w:r>
            <w:r w:rsidRPr="00725F48">
              <w:rPr>
                <w:b/>
                <w:bCs/>
              </w:rPr>
              <w:t>department</w:t>
            </w:r>
            <w:r w:rsidRPr="00725F48">
              <w:t xml:space="preserve"> column, which contains values that include </w:t>
            </w:r>
            <w:r w:rsidRPr="00725F48">
              <w:rPr>
                <w:b/>
                <w:bCs/>
              </w:rPr>
              <w:t>Sales</w:t>
            </w:r>
            <w:r w:rsidRPr="00725F48">
              <w:t xml:space="preserve"> and </w:t>
            </w:r>
            <w:r w:rsidRPr="00725F48">
              <w:rPr>
                <w:b/>
                <w:bCs/>
              </w:rPr>
              <w:t>Finance</w:t>
            </w:r>
            <w:r w:rsidRPr="00725F48">
              <w:t>.)</w:t>
            </w:r>
          </w:p>
          <w:p w:rsidR="00725F48" w:rsidRPr="00725F48" w:rsidRDefault="00725F48" w:rsidP="00725F48">
            <w:pPr>
              <w:spacing w:before="240"/>
            </w:pPr>
            <w:r w:rsidRPr="00725F48">
              <w:t xml:space="preserve">Describe your query and how it works in the </w:t>
            </w:r>
            <w:r w:rsidRPr="00725F48">
              <w:rPr>
                <w:b/>
                <w:bCs/>
              </w:rPr>
              <w:t>Retrieve employees in Finance or Sales</w:t>
            </w:r>
            <w:r w:rsidRPr="00725F48">
              <w:t xml:space="preserve"> section of the </w:t>
            </w:r>
            <w:r w:rsidRPr="00725F48">
              <w:rPr>
                <w:b/>
                <w:bCs/>
              </w:rPr>
              <w:t>Apply filters to SQL queries</w:t>
            </w:r>
            <w:r w:rsidRPr="00725F48">
              <w:t xml:space="preserve"> template. </w:t>
            </w:r>
          </w:p>
          <w:p w:rsidR="00725F48" w:rsidRPr="00725F48" w:rsidRDefault="00725F48" w:rsidP="00725F48">
            <w:pPr>
              <w:spacing w:before="240"/>
            </w:pPr>
            <w:r w:rsidRPr="00725F48">
              <w:t xml:space="preserve">In the </w:t>
            </w:r>
            <w:r w:rsidRPr="00725F48">
              <w:rPr>
                <w:b/>
                <w:bCs/>
              </w:rPr>
              <w:t xml:space="preserve">Filter with AND, OR, and NOT </w:t>
            </w:r>
            <w:r w:rsidRPr="00725F48">
              <w:t>lab, take a screenshot of the SQL query you used and copy it into the template. Or, type this query directly into the template.</w:t>
            </w:r>
          </w:p>
          <w:p w:rsidR="00725F48" w:rsidRPr="00725F48" w:rsidRDefault="00725F48" w:rsidP="00BD7C3A">
            <w:pPr>
              <w:spacing w:before="240"/>
            </w:pPr>
          </w:p>
        </w:tc>
      </w:tr>
    </w:tbl>
    <w:p w:rsidR="00725F48" w:rsidRDefault="00C8594E" w:rsidP="00725F48">
      <w:pPr>
        <w:pStyle w:val="Header"/>
        <w:tabs>
          <w:tab w:val="clear" w:pos="4680"/>
        </w:tabs>
        <w:spacing w:before="240" w:after="160"/>
        <w:rPr>
          <w:rFonts w:cs="Times New Roman"/>
          <w:b/>
          <w:color w:val="000000" w:themeColor="text1"/>
          <w:szCs w:val="28"/>
        </w:rPr>
      </w:pPr>
      <w:r w:rsidRPr="00C8594E">
        <w:rPr>
          <w:rFonts w:cs="Times New Roman"/>
          <w:b/>
          <w:color w:val="000000" w:themeColor="text1"/>
          <w:szCs w:val="28"/>
        </w:rPr>
        <w:t>Bước 7: Truy xuất nhân viên bộ phận Tài chính hoặc Bán hàng</w:t>
      </w: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 xml:space="preserve">Bây giờ, nhóm của bạn cần thực hiện một bản cập nhật bảo mật khác trên máy cho nhân viên trong bộ phận Bán hàng và Tài chính. Sử dụng các bộ lọc trong SQL để tạo truy vấn xác định tất cả nhân viên trong bộ phận Bán hàng hoặc Tài chính. (Bộ phận của nhân viên được tìm thấy trong cột </w:t>
      </w:r>
      <w:r w:rsidRPr="00C8594E">
        <w:rPr>
          <w:rFonts w:cs="Times New Roman"/>
          <w:b/>
          <w:bCs/>
          <w:color w:val="000000" w:themeColor="text1"/>
          <w:szCs w:val="28"/>
        </w:rPr>
        <w:t>bộ phận</w:t>
      </w:r>
      <w:r w:rsidRPr="00C8594E">
        <w:rPr>
          <w:rFonts w:cs="Times New Roman"/>
          <w:color w:val="000000" w:themeColor="text1"/>
          <w:szCs w:val="28"/>
        </w:rPr>
        <w:t xml:space="preserve"> , chứa các giá trị bao gồm </w:t>
      </w:r>
      <w:r w:rsidRPr="00C8594E">
        <w:rPr>
          <w:rFonts w:cs="Times New Roman"/>
          <w:b/>
          <w:bCs/>
          <w:color w:val="000000" w:themeColor="text1"/>
          <w:szCs w:val="28"/>
        </w:rPr>
        <w:t>Bán hàng</w:t>
      </w:r>
      <w:r w:rsidRPr="00C8594E">
        <w:rPr>
          <w:rFonts w:cs="Times New Roman"/>
          <w:color w:val="000000" w:themeColor="text1"/>
          <w:szCs w:val="28"/>
        </w:rPr>
        <w:t xml:space="preserve"> và </w:t>
      </w:r>
      <w:r w:rsidRPr="00C8594E">
        <w:rPr>
          <w:rFonts w:cs="Times New Roman"/>
          <w:b/>
          <w:bCs/>
          <w:color w:val="000000" w:themeColor="text1"/>
          <w:szCs w:val="28"/>
        </w:rPr>
        <w:t>Tài chính</w:t>
      </w:r>
      <w:r w:rsidRPr="00C8594E">
        <w:rPr>
          <w:rFonts w:cs="Times New Roman"/>
          <w:color w:val="000000" w:themeColor="text1"/>
          <w:szCs w:val="28"/>
        </w:rPr>
        <w:t xml:space="preserve"> .)</w:t>
      </w: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 xml:space="preserve">Mô tả truy vấn của bạn và cách truy vấn hoạt động trong phần </w:t>
      </w:r>
      <w:r w:rsidRPr="00C8594E">
        <w:rPr>
          <w:rFonts w:cs="Times New Roman"/>
          <w:b/>
          <w:bCs/>
          <w:color w:val="000000" w:themeColor="text1"/>
          <w:szCs w:val="28"/>
        </w:rPr>
        <w:t>Truy xuất nhân viên trong Tài chính hoặc Bán hàng</w:t>
      </w:r>
      <w:r w:rsidRPr="00C8594E">
        <w:rPr>
          <w:rFonts w:cs="Times New Roman"/>
          <w:color w:val="000000" w:themeColor="text1"/>
          <w:szCs w:val="28"/>
        </w:rPr>
        <w:t xml:space="preserve"> của mẫu </w:t>
      </w:r>
      <w:r w:rsidRPr="00C8594E">
        <w:rPr>
          <w:rFonts w:cs="Times New Roman"/>
          <w:b/>
          <w:bCs/>
          <w:color w:val="000000" w:themeColor="text1"/>
          <w:szCs w:val="28"/>
        </w:rPr>
        <w:t>Áp dụng bộ lọc cho truy vấn SQL</w:t>
      </w:r>
      <w:r w:rsidRPr="00C8594E">
        <w:rPr>
          <w:rFonts w:cs="Times New Roman"/>
          <w:color w:val="000000" w:themeColor="text1"/>
          <w:szCs w:val="28"/>
        </w:rPr>
        <w:t xml:space="preserve"> . </w:t>
      </w: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 xml:space="preserve">Trong phòng </w:t>
      </w:r>
      <w:r w:rsidRPr="00C8594E">
        <w:rPr>
          <w:rFonts w:cs="Times New Roman"/>
          <w:b/>
          <w:bCs/>
          <w:color w:val="000000" w:themeColor="text1"/>
          <w:szCs w:val="28"/>
        </w:rPr>
        <w:t>thí nghiệm Bộ lọc có AND, OR và NOT</w:t>
      </w:r>
      <w:r w:rsidRPr="00C8594E">
        <w:rPr>
          <w:rFonts w:cs="Times New Roman"/>
          <w:color w:val="000000" w:themeColor="text1"/>
          <w:szCs w:val="28"/>
        </w:rPr>
        <w:t xml:space="preserve"> , hãy chụp ảnh màn hình truy vấn SQL bạn đã sử dụng và sao chép nó vào mẫu. Hoặc, nhập truy vấn này trực tiếp vào mẫu.</w:t>
      </w:r>
    </w:p>
    <w:p w:rsidR="00C8594E" w:rsidRPr="00C8594E" w:rsidRDefault="00C8594E" w:rsidP="00725F48">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25F48" w:rsidTr="00BD7C3A">
        <w:tc>
          <w:tcPr>
            <w:tcW w:w="8494" w:type="dxa"/>
            <w:tcBorders>
              <w:top w:val="nil"/>
              <w:left w:val="nil"/>
              <w:bottom w:val="nil"/>
              <w:right w:val="nil"/>
            </w:tcBorders>
            <w:shd w:val="clear" w:color="auto" w:fill="D9D9D9" w:themeFill="background1" w:themeFillShade="D9"/>
          </w:tcPr>
          <w:p w:rsidR="00725F48" w:rsidRDefault="00725F48" w:rsidP="00BD7C3A">
            <w:pPr>
              <w:spacing w:before="240"/>
              <w:rPr>
                <w:b/>
              </w:rPr>
            </w:pPr>
            <w:r w:rsidRPr="00725F48">
              <w:rPr>
                <w:b/>
              </w:rPr>
              <w:t>Step 8: Retrieve all employees not in IT</w:t>
            </w:r>
          </w:p>
          <w:p w:rsidR="00725F48" w:rsidRPr="00725F48" w:rsidRDefault="00725F48" w:rsidP="00725F48">
            <w:pPr>
              <w:spacing w:before="240"/>
            </w:pPr>
            <w:r w:rsidRPr="00725F48">
              <w:t xml:space="preserve">Your team needs to make one more update to employee machines. The employees who are in the Information Technology department already had this update, but employees in all other departments need it. Use filters in SQL to create a query which identifies all employees not in the IT department. (The department of the employee is </w:t>
            </w:r>
            <w:r w:rsidRPr="00725F48">
              <w:lastRenderedPageBreak/>
              <w:t xml:space="preserve">found in the </w:t>
            </w:r>
            <w:r w:rsidRPr="00725F48">
              <w:rPr>
                <w:b/>
                <w:bCs/>
              </w:rPr>
              <w:t>department</w:t>
            </w:r>
            <w:r w:rsidRPr="00725F48">
              <w:t xml:space="preserve"> column, which contains values that include </w:t>
            </w:r>
            <w:r w:rsidRPr="00725F48">
              <w:rPr>
                <w:b/>
                <w:bCs/>
              </w:rPr>
              <w:t>Information Technology</w:t>
            </w:r>
            <w:r w:rsidRPr="00725F48">
              <w:t>.)</w:t>
            </w:r>
          </w:p>
          <w:p w:rsidR="00725F48" w:rsidRPr="00725F48" w:rsidRDefault="00725F48" w:rsidP="00725F48">
            <w:pPr>
              <w:spacing w:before="240"/>
            </w:pPr>
            <w:r w:rsidRPr="00725F48">
              <w:t xml:space="preserve">Describe your query and how it works in the </w:t>
            </w:r>
            <w:r w:rsidRPr="00725F48">
              <w:rPr>
                <w:b/>
                <w:bCs/>
              </w:rPr>
              <w:t>Retrieve all employees not in IT</w:t>
            </w:r>
            <w:r w:rsidRPr="00725F48">
              <w:t xml:space="preserve"> section of the </w:t>
            </w:r>
            <w:r w:rsidRPr="00725F48">
              <w:rPr>
                <w:b/>
                <w:bCs/>
              </w:rPr>
              <w:t>Apply filters to SQL queries</w:t>
            </w:r>
            <w:r w:rsidRPr="00725F48">
              <w:t xml:space="preserve"> template. </w:t>
            </w:r>
          </w:p>
          <w:p w:rsidR="00725F48" w:rsidRPr="00725F48" w:rsidRDefault="00725F48" w:rsidP="00725F48">
            <w:pPr>
              <w:spacing w:before="240"/>
            </w:pPr>
            <w:r w:rsidRPr="00725F48">
              <w:t xml:space="preserve">In the </w:t>
            </w:r>
            <w:r w:rsidRPr="00725F48">
              <w:rPr>
                <w:b/>
                <w:bCs/>
              </w:rPr>
              <w:t xml:space="preserve">Filter with AND, OR, and NOT </w:t>
            </w:r>
            <w:r w:rsidRPr="00725F48">
              <w:t>lab, take a screenshot of the SQL query you used and copy it into the template. Or, type this query directly into the template.</w:t>
            </w:r>
          </w:p>
          <w:p w:rsidR="00725F48" w:rsidRPr="00725F48" w:rsidRDefault="00725F48" w:rsidP="00BD7C3A">
            <w:pPr>
              <w:spacing w:before="240"/>
            </w:pPr>
          </w:p>
        </w:tc>
      </w:tr>
    </w:tbl>
    <w:p w:rsidR="00725F48" w:rsidRDefault="00C8594E" w:rsidP="00725F48">
      <w:pPr>
        <w:pStyle w:val="Header"/>
        <w:tabs>
          <w:tab w:val="clear" w:pos="4680"/>
        </w:tabs>
        <w:spacing w:before="240" w:after="160"/>
        <w:rPr>
          <w:rFonts w:cs="Times New Roman"/>
          <w:b/>
          <w:color w:val="000000" w:themeColor="text1"/>
          <w:szCs w:val="28"/>
        </w:rPr>
      </w:pPr>
      <w:r w:rsidRPr="00C8594E">
        <w:rPr>
          <w:rFonts w:cs="Times New Roman"/>
          <w:b/>
          <w:color w:val="000000" w:themeColor="text1"/>
          <w:szCs w:val="28"/>
        </w:rPr>
        <w:lastRenderedPageBreak/>
        <w:t>Bước 8: Truy xuất tất cả nhân viên không thuộc CNTT</w:t>
      </w: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 xml:space="preserve">Nhóm của bạn cần thực hiện thêm một bản cập nhật cho máy của nhân viên. Các nhân viên ở bộ phận Công nghệ thông tin đã có bản cập nhật này, nhưng nhân viên ở tất cả các bộ phận khác đều cần nó. Sử dụng các bộ lọc trong SQL để tạo truy vấn xác định tất cả nhân viên không thuộc bộ phận CNTT. (Bộ phận của nhân viên được tìm thấy trong cột </w:t>
      </w:r>
      <w:r w:rsidRPr="00C8594E">
        <w:rPr>
          <w:rFonts w:cs="Times New Roman"/>
          <w:b/>
          <w:bCs/>
          <w:color w:val="000000" w:themeColor="text1"/>
          <w:szCs w:val="28"/>
        </w:rPr>
        <w:t>bộ phận</w:t>
      </w:r>
      <w:r w:rsidRPr="00C8594E">
        <w:rPr>
          <w:rFonts w:cs="Times New Roman"/>
          <w:color w:val="000000" w:themeColor="text1"/>
          <w:szCs w:val="28"/>
        </w:rPr>
        <w:t xml:space="preserve"> , chứa các giá trị bao gồm </w:t>
      </w:r>
      <w:r w:rsidRPr="00C8594E">
        <w:rPr>
          <w:rFonts w:cs="Times New Roman"/>
          <w:b/>
          <w:bCs/>
          <w:color w:val="000000" w:themeColor="text1"/>
          <w:szCs w:val="28"/>
        </w:rPr>
        <w:t>Công nghệ thông tin</w:t>
      </w:r>
      <w:r w:rsidRPr="00C8594E">
        <w:rPr>
          <w:rFonts w:cs="Times New Roman"/>
          <w:color w:val="000000" w:themeColor="text1"/>
          <w:szCs w:val="28"/>
        </w:rPr>
        <w:t xml:space="preserve"> .)</w:t>
      </w: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 xml:space="preserve">Mô tả truy vấn của bạn và cách thức hoạt động trong phần </w:t>
      </w:r>
      <w:r w:rsidRPr="00C8594E">
        <w:rPr>
          <w:rFonts w:cs="Times New Roman"/>
          <w:b/>
          <w:bCs/>
          <w:color w:val="000000" w:themeColor="text1"/>
          <w:szCs w:val="28"/>
        </w:rPr>
        <w:t>Truy xuất tất cả nhân viên không thuộc CNTT</w:t>
      </w:r>
      <w:r w:rsidRPr="00C8594E">
        <w:rPr>
          <w:rFonts w:cs="Times New Roman"/>
          <w:color w:val="000000" w:themeColor="text1"/>
          <w:szCs w:val="28"/>
        </w:rPr>
        <w:t xml:space="preserve"> của mẫu </w:t>
      </w:r>
      <w:r w:rsidRPr="00C8594E">
        <w:rPr>
          <w:rFonts w:cs="Times New Roman"/>
          <w:b/>
          <w:bCs/>
          <w:color w:val="000000" w:themeColor="text1"/>
          <w:szCs w:val="28"/>
        </w:rPr>
        <w:t>Áp dụng bộ lọc cho truy vấn SQL</w:t>
      </w:r>
      <w:r w:rsidRPr="00C8594E">
        <w:rPr>
          <w:rFonts w:cs="Times New Roman"/>
          <w:color w:val="000000" w:themeColor="text1"/>
          <w:szCs w:val="28"/>
        </w:rPr>
        <w:t xml:space="preserve"> . </w:t>
      </w: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 xml:space="preserve">Trong phòng </w:t>
      </w:r>
      <w:r w:rsidRPr="00C8594E">
        <w:rPr>
          <w:rFonts w:cs="Times New Roman"/>
          <w:b/>
          <w:bCs/>
          <w:color w:val="000000" w:themeColor="text1"/>
          <w:szCs w:val="28"/>
        </w:rPr>
        <w:t>thí nghiệm Bộ lọc có AND, OR và NOT</w:t>
      </w:r>
      <w:r w:rsidRPr="00C8594E">
        <w:rPr>
          <w:rFonts w:cs="Times New Roman"/>
          <w:color w:val="000000" w:themeColor="text1"/>
          <w:szCs w:val="28"/>
        </w:rPr>
        <w:t xml:space="preserve"> , hãy chụp ảnh màn hình truy vấn SQL bạn đã sử dụng và sao chép nó vào mẫu. Hoặc, nhập truy vấn này trực tiếp vào mẫu.</w:t>
      </w:r>
    </w:p>
    <w:p w:rsidR="00C8594E" w:rsidRPr="00C8594E" w:rsidRDefault="00C8594E" w:rsidP="00725F48">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25F48" w:rsidTr="00BD7C3A">
        <w:tc>
          <w:tcPr>
            <w:tcW w:w="8494" w:type="dxa"/>
            <w:tcBorders>
              <w:top w:val="nil"/>
              <w:left w:val="nil"/>
              <w:bottom w:val="nil"/>
              <w:right w:val="nil"/>
            </w:tcBorders>
            <w:shd w:val="clear" w:color="auto" w:fill="D9D9D9" w:themeFill="background1" w:themeFillShade="D9"/>
          </w:tcPr>
          <w:p w:rsidR="00725F48" w:rsidRDefault="00725F48" w:rsidP="00BD7C3A">
            <w:pPr>
              <w:spacing w:before="240"/>
              <w:rPr>
                <w:b/>
              </w:rPr>
            </w:pPr>
            <w:r w:rsidRPr="00725F48">
              <w:rPr>
                <w:b/>
              </w:rPr>
              <w:t>Step 9: Finalize your document</w:t>
            </w:r>
          </w:p>
          <w:p w:rsidR="00725F48" w:rsidRPr="00725F48" w:rsidRDefault="00725F48" w:rsidP="00725F48">
            <w:pPr>
              <w:spacing w:before="240"/>
            </w:pPr>
            <w:r w:rsidRPr="00725F48">
              <w:t xml:space="preserve">To finalize the document and make its purpose clear to potential employers, be sure to complete the </w:t>
            </w:r>
            <w:r w:rsidRPr="00725F48">
              <w:rPr>
                <w:b/>
                <w:bCs/>
              </w:rPr>
              <w:t>Project description</w:t>
            </w:r>
            <w:r w:rsidRPr="00725F48">
              <w:t xml:space="preserve"> and </w:t>
            </w:r>
            <w:r w:rsidRPr="00725F48">
              <w:rPr>
                <w:b/>
                <w:bCs/>
              </w:rPr>
              <w:t>Summary</w:t>
            </w:r>
            <w:r w:rsidRPr="00725F48">
              <w:t xml:space="preserve"> sections of the </w:t>
            </w:r>
            <w:r w:rsidRPr="00725F48">
              <w:rPr>
                <w:b/>
                <w:bCs/>
              </w:rPr>
              <w:t>Apply filters to SQL queries</w:t>
            </w:r>
            <w:r w:rsidRPr="00725F48">
              <w:t xml:space="preserve"> template. </w:t>
            </w:r>
          </w:p>
          <w:p w:rsidR="00725F48" w:rsidRPr="00725F48" w:rsidRDefault="00725F48" w:rsidP="00725F48">
            <w:pPr>
              <w:spacing w:before="240"/>
            </w:pPr>
            <w:r w:rsidRPr="00725F48">
              <w:t>In the Project description section, give a general overview of the scenario and what you accomplish through SQL. Write two to four sentences.</w:t>
            </w:r>
          </w:p>
          <w:p w:rsidR="00725F48" w:rsidRPr="00725F48" w:rsidRDefault="00725F48" w:rsidP="00725F48">
            <w:pPr>
              <w:spacing w:before="240"/>
            </w:pPr>
            <w:r w:rsidRPr="00725F48">
              <w:t>In the Summary section, provide a short summary of the previous tasks and connect them to the scenario. Write approximately two to four sentences.</w:t>
            </w:r>
          </w:p>
          <w:p w:rsidR="00725F48" w:rsidRPr="00725F48" w:rsidRDefault="00725F48" w:rsidP="00BD7C3A">
            <w:pPr>
              <w:spacing w:before="240"/>
            </w:pPr>
          </w:p>
        </w:tc>
      </w:tr>
    </w:tbl>
    <w:p w:rsidR="00725F48" w:rsidRDefault="00C8594E" w:rsidP="00725F48">
      <w:pPr>
        <w:pStyle w:val="Header"/>
        <w:tabs>
          <w:tab w:val="clear" w:pos="4680"/>
        </w:tabs>
        <w:spacing w:before="240" w:after="160"/>
        <w:rPr>
          <w:rFonts w:cs="Times New Roman"/>
          <w:b/>
          <w:color w:val="000000" w:themeColor="text1"/>
          <w:szCs w:val="28"/>
        </w:rPr>
      </w:pPr>
      <w:r w:rsidRPr="00C8594E">
        <w:rPr>
          <w:rFonts w:cs="Times New Roman"/>
          <w:b/>
          <w:color w:val="000000" w:themeColor="text1"/>
          <w:szCs w:val="28"/>
        </w:rPr>
        <w:t>Bước 9: Hoàn thiện tài liệu của bạn</w:t>
      </w: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 xml:space="preserve">Để hoàn thiện tài liệu và làm rõ mục đích của tài liệu với các nhà tuyển dụng tiềm năng, hãy nhớ hoàn thành phần </w:t>
      </w:r>
      <w:r w:rsidRPr="00C8594E">
        <w:rPr>
          <w:rFonts w:cs="Times New Roman"/>
          <w:b/>
          <w:bCs/>
          <w:color w:val="000000" w:themeColor="text1"/>
          <w:szCs w:val="28"/>
        </w:rPr>
        <w:t>Mô tả dự án</w:t>
      </w:r>
      <w:r w:rsidRPr="00C8594E">
        <w:rPr>
          <w:rFonts w:cs="Times New Roman"/>
          <w:color w:val="000000" w:themeColor="text1"/>
          <w:szCs w:val="28"/>
        </w:rPr>
        <w:t xml:space="preserve"> và </w:t>
      </w:r>
      <w:r w:rsidRPr="00C8594E">
        <w:rPr>
          <w:rFonts w:cs="Times New Roman"/>
          <w:b/>
          <w:bCs/>
          <w:color w:val="000000" w:themeColor="text1"/>
          <w:szCs w:val="28"/>
        </w:rPr>
        <w:t>Tóm tắt</w:t>
      </w:r>
      <w:r w:rsidRPr="00C8594E">
        <w:rPr>
          <w:rFonts w:cs="Times New Roman"/>
          <w:color w:val="000000" w:themeColor="text1"/>
          <w:szCs w:val="28"/>
        </w:rPr>
        <w:t xml:space="preserve"> của mẫu </w:t>
      </w:r>
      <w:r w:rsidRPr="00C8594E">
        <w:rPr>
          <w:rFonts w:cs="Times New Roman"/>
          <w:b/>
          <w:bCs/>
          <w:color w:val="000000" w:themeColor="text1"/>
          <w:szCs w:val="28"/>
        </w:rPr>
        <w:t>Áp dụng bộ lọc cho truy vấn SQL</w:t>
      </w:r>
      <w:r w:rsidRPr="00C8594E">
        <w:rPr>
          <w:rFonts w:cs="Times New Roman"/>
          <w:color w:val="000000" w:themeColor="text1"/>
          <w:szCs w:val="28"/>
        </w:rPr>
        <w:t xml:space="preserve"> . </w:t>
      </w: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Trong phần Mô tả dự án, hãy đưa ra cái nhìn tổng quan chung về kịch bản và những gì bạn đạt được thông qua SQL. Viết hai đến bốn câu.</w:t>
      </w: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Trong phần Tóm tắt, hãy cung cấp bản tóm tắt ngắn gọn về các nhiệm vụ trước đó và kết nối chúng với kịch bản. Viết khoảng hai đến bốn câu.</w:t>
      </w:r>
    </w:p>
    <w:p w:rsidR="00C8594E" w:rsidRPr="00C8594E" w:rsidRDefault="00C8594E" w:rsidP="00725F48">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25F48" w:rsidTr="00BD7C3A">
        <w:tc>
          <w:tcPr>
            <w:tcW w:w="8494" w:type="dxa"/>
            <w:tcBorders>
              <w:top w:val="nil"/>
              <w:left w:val="nil"/>
              <w:bottom w:val="nil"/>
              <w:right w:val="nil"/>
            </w:tcBorders>
            <w:shd w:val="clear" w:color="auto" w:fill="D9D9D9" w:themeFill="background1" w:themeFillShade="D9"/>
          </w:tcPr>
          <w:p w:rsidR="00725F48" w:rsidRPr="00725F48" w:rsidRDefault="00725F48" w:rsidP="00725F48">
            <w:pPr>
              <w:spacing w:before="240"/>
              <w:rPr>
                <w:b/>
                <w:bCs/>
              </w:rPr>
            </w:pPr>
            <w:r w:rsidRPr="00725F48">
              <w:rPr>
                <w:b/>
                <w:bCs/>
              </w:rPr>
              <w:t>What to Include in Your Response</w:t>
            </w:r>
          </w:p>
          <w:p w:rsidR="00725F48" w:rsidRPr="00725F48" w:rsidRDefault="00725F48" w:rsidP="00725F48">
            <w:pPr>
              <w:spacing w:before="240"/>
            </w:pPr>
          </w:p>
          <w:p w:rsidR="00725F48" w:rsidRPr="00725F48" w:rsidRDefault="00725F48" w:rsidP="00725F48">
            <w:pPr>
              <w:spacing w:before="240"/>
            </w:pPr>
            <w:r w:rsidRPr="00725F48">
              <w:t>Be sure to include the following in your completed activity:</w:t>
            </w:r>
          </w:p>
          <w:p w:rsidR="00725F48" w:rsidRPr="00725F48" w:rsidRDefault="00725F48" w:rsidP="00725F48">
            <w:pPr>
              <w:numPr>
                <w:ilvl w:val="0"/>
                <w:numId w:val="91"/>
              </w:numPr>
              <w:spacing w:before="240"/>
            </w:pPr>
            <w:r w:rsidRPr="00725F48">
              <w:t>Screenshots of your queries or typed versions of the queries</w:t>
            </w:r>
          </w:p>
          <w:p w:rsidR="00725F48" w:rsidRPr="00725F48" w:rsidRDefault="00725F48" w:rsidP="00725F48">
            <w:pPr>
              <w:numPr>
                <w:ilvl w:val="0"/>
                <w:numId w:val="91"/>
              </w:numPr>
              <w:spacing w:before="240"/>
            </w:pPr>
            <w:r w:rsidRPr="00725F48">
              <w:t>Explanations of your queries</w:t>
            </w:r>
          </w:p>
          <w:p w:rsidR="00725F48" w:rsidRPr="00725F48" w:rsidRDefault="00725F48" w:rsidP="00725F48">
            <w:pPr>
              <w:numPr>
                <w:ilvl w:val="0"/>
                <w:numId w:val="91"/>
              </w:numPr>
              <w:spacing w:before="240"/>
            </w:pPr>
            <w:r w:rsidRPr="00725F48">
              <w:t>A project description at the beginning</w:t>
            </w:r>
          </w:p>
          <w:p w:rsidR="00725F48" w:rsidRPr="00725F48" w:rsidRDefault="00725F48" w:rsidP="00725F48">
            <w:pPr>
              <w:numPr>
                <w:ilvl w:val="0"/>
                <w:numId w:val="91"/>
              </w:numPr>
              <w:spacing w:before="240"/>
            </w:pPr>
            <w:r w:rsidRPr="00725F48">
              <w:t>A summary at the end</w:t>
            </w:r>
          </w:p>
          <w:p w:rsidR="00725F48" w:rsidRPr="00725F48" w:rsidRDefault="00725F48" w:rsidP="00725F48">
            <w:pPr>
              <w:numPr>
                <w:ilvl w:val="0"/>
                <w:numId w:val="91"/>
              </w:numPr>
              <w:spacing w:before="240"/>
            </w:pPr>
            <w:r w:rsidRPr="00725F48">
              <w:t xml:space="preserve">Details on using </w:t>
            </w:r>
            <w:r w:rsidRPr="00725F48">
              <w:rPr>
                <w:b/>
                <w:bCs/>
              </w:rPr>
              <w:t>LIKE</w:t>
            </w:r>
            <w:r w:rsidRPr="00725F48">
              <w:t xml:space="preserve"> to search for a pattern</w:t>
            </w:r>
          </w:p>
          <w:p w:rsidR="00725F48" w:rsidRPr="00725F48" w:rsidRDefault="00725F48" w:rsidP="00725F48">
            <w:pPr>
              <w:numPr>
                <w:ilvl w:val="0"/>
                <w:numId w:val="91"/>
              </w:numPr>
              <w:spacing w:before="240"/>
            </w:pPr>
            <w:r w:rsidRPr="00725F48">
              <w:t>Details on filtering for dates and times</w:t>
            </w:r>
          </w:p>
          <w:p w:rsidR="00725F48" w:rsidRPr="00725F48" w:rsidRDefault="00725F48" w:rsidP="00725F48">
            <w:pPr>
              <w:numPr>
                <w:ilvl w:val="0"/>
                <w:numId w:val="91"/>
              </w:numPr>
              <w:spacing w:before="240"/>
            </w:pPr>
            <w:r w:rsidRPr="00725F48">
              <w:t xml:space="preserve">Details on using </w:t>
            </w:r>
            <w:r w:rsidRPr="00725F48">
              <w:rPr>
                <w:b/>
                <w:bCs/>
              </w:rPr>
              <w:t>AND</w:t>
            </w:r>
            <w:r w:rsidRPr="00725F48">
              <w:t xml:space="preserve"> and </w:t>
            </w:r>
            <w:r w:rsidRPr="00725F48">
              <w:rPr>
                <w:b/>
                <w:bCs/>
              </w:rPr>
              <w:t>OR</w:t>
            </w:r>
            <w:r w:rsidRPr="00725F48">
              <w:t xml:space="preserve"> to filter on multiple conditions</w:t>
            </w:r>
          </w:p>
          <w:p w:rsidR="00725F48" w:rsidRPr="00725F48" w:rsidRDefault="00725F48" w:rsidP="00725F48">
            <w:pPr>
              <w:numPr>
                <w:ilvl w:val="0"/>
                <w:numId w:val="91"/>
              </w:numPr>
              <w:spacing w:before="240"/>
            </w:pPr>
            <w:r w:rsidRPr="00725F48">
              <w:t xml:space="preserve">Details on using </w:t>
            </w:r>
            <w:r w:rsidRPr="00725F48">
              <w:rPr>
                <w:b/>
                <w:bCs/>
              </w:rPr>
              <w:t>NOT</w:t>
            </w:r>
            <w:r w:rsidRPr="00725F48">
              <w:t xml:space="preserve"> in filters</w:t>
            </w:r>
          </w:p>
          <w:p w:rsidR="00725F48" w:rsidRDefault="00725F48" w:rsidP="00BD7C3A">
            <w:pPr>
              <w:spacing w:before="240"/>
            </w:pPr>
          </w:p>
        </w:tc>
      </w:tr>
    </w:tbl>
    <w:p w:rsidR="00C8594E" w:rsidRPr="00C8594E" w:rsidRDefault="00C8594E" w:rsidP="00C8594E">
      <w:pPr>
        <w:pStyle w:val="Header"/>
        <w:spacing w:before="240" w:after="160"/>
        <w:rPr>
          <w:rFonts w:cs="Times New Roman"/>
          <w:b/>
          <w:bCs/>
          <w:color w:val="000000" w:themeColor="text1"/>
          <w:szCs w:val="28"/>
        </w:rPr>
      </w:pPr>
      <w:r w:rsidRPr="00C8594E">
        <w:rPr>
          <w:rFonts w:cs="Times New Roman"/>
          <w:b/>
          <w:bCs/>
          <w:color w:val="000000" w:themeColor="text1"/>
          <w:szCs w:val="28"/>
        </w:rPr>
        <w:t>Những gì cần bao gồm trong phản hồi của bạn</w:t>
      </w:r>
    </w:p>
    <w:p w:rsidR="00C8594E" w:rsidRPr="00C8594E" w:rsidRDefault="00C8594E" w:rsidP="00C8594E">
      <w:pPr>
        <w:pStyle w:val="Header"/>
        <w:spacing w:before="240" w:after="160"/>
        <w:rPr>
          <w:rFonts w:cs="Times New Roman"/>
          <w:color w:val="000000" w:themeColor="text1"/>
          <w:szCs w:val="28"/>
        </w:rPr>
      </w:pP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Hãy chắc chắn bao gồm những điều sau đây trong hoạt động đã hoàn thành của bạn:</w:t>
      </w:r>
    </w:p>
    <w:p w:rsidR="00C8594E" w:rsidRPr="00C8594E" w:rsidRDefault="00C8594E" w:rsidP="00C8594E">
      <w:pPr>
        <w:pStyle w:val="Header"/>
        <w:numPr>
          <w:ilvl w:val="0"/>
          <w:numId w:val="92"/>
        </w:numPr>
        <w:spacing w:before="240" w:after="160"/>
        <w:rPr>
          <w:rFonts w:cs="Times New Roman"/>
          <w:color w:val="000000" w:themeColor="text1"/>
          <w:szCs w:val="28"/>
        </w:rPr>
      </w:pPr>
      <w:r w:rsidRPr="00C8594E">
        <w:rPr>
          <w:rFonts w:cs="Times New Roman"/>
          <w:color w:val="000000" w:themeColor="text1"/>
          <w:szCs w:val="28"/>
        </w:rPr>
        <w:t>Ảnh chụp màn hình truy vấn của bạn hoặc phiên bản đã nhập của truy vấn</w:t>
      </w:r>
    </w:p>
    <w:p w:rsidR="00C8594E" w:rsidRPr="00C8594E" w:rsidRDefault="00C8594E" w:rsidP="00C8594E">
      <w:pPr>
        <w:pStyle w:val="Header"/>
        <w:numPr>
          <w:ilvl w:val="0"/>
          <w:numId w:val="92"/>
        </w:numPr>
        <w:spacing w:before="240" w:after="160"/>
        <w:rPr>
          <w:rFonts w:cs="Times New Roman"/>
          <w:color w:val="000000" w:themeColor="text1"/>
          <w:szCs w:val="28"/>
        </w:rPr>
      </w:pPr>
      <w:r w:rsidRPr="00C8594E">
        <w:rPr>
          <w:rFonts w:cs="Times New Roman"/>
          <w:color w:val="000000" w:themeColor="text1"/>
          <w:szCs w:val="28"/>
        </w:rPr>
        <w:t>Giải thích về truy vấn của bạn</w:t>
      </w:r>
    </w:p>
    <w:p w:rsidR="00C8594E" w:rsidRPr="00C8594E" w:rsidRDefault="00C8594E" w:rsidP="00C8594E">
      <w:pPr>
        <w:pStyle w:val="Header"/>
        <w:numPr>
          <w:ilvl w:val="0"/>
          <w:numId w:val="92"/>
        </w:numPr>
        <w:spacing w:before="240" w:after="160"/>
        <w:rPr>
          <w:rFonts w:cs="Times New Roman"/>
          <w:color w:val="000000" w:themeColor="text1"/>
          <w:szCs w:val="28"/>
        </w:rPr>
      </w:pPr>
      <w:r w:rsidRPr="00C8594E">
        <w:rPr>
          <w:rFonts w:cs="Times New Roman"/>
          <w:color w:val="000000" w:themeColor="text1"/>
          <w:szCs w:val="28"/>
        </w:rPr>
        <w:t>Mô tả dự án ở phần đầu</w:t>
      </w:r>
    </w:p>
    <w:p w:rsidR="00C8594E" w:rsidRPr="00C8594E" w:rsidRDefault="00C8594E" w:rsidP="00C8594E">
      <w:pPr>
        <w:pStyle w:val="Header"/>
        <w:numPr>
          <w:ilvl w:val="0"/>
          <w:numId w:val="92"/>
        </w:numPr>
        <w:spacing w:before="240" w:after="160"/>
        <w:rPr>
          <w:rFonts w:cs="Times New Roman"/>
          <w:color w:val="000000" w:themeColor="text1"/>
          <w:szCs w:val="28"/>
        </w:rPr>
      </w:pPr>
      <w:r w:rsidRPr="00C8594E">
        <w:rPr>
          <w:rFonts w:cs="Times New Roman"/>
          <w:color w:val="000000" w:themeColor="text1"/>
          <w:szCs w:val="28"/>
        </w:rPr>
        <w:t>Tóm tắt ở cuối</w:t>
      </w:r>
    </w:p>
    <w:p w:rsidR="00C8594E" w:rsidRPr="00C8594E" w:rsidRDefault="00C8594E" w:rsidP="00C8594E">
      <w:pPr>
        <w:pStyle w:val="Header"/>
        <w:numPr>
          <w:ilvl w:val="0"/>
          <w:numId w:val="92"/>
        </w:numPr>
        <w:spacing w:before="240" w:after="160"/>
        <w:rPr>
          <w:rFonts w:cs="Times New Roman"/>
          <w:color w:val="000000" w:themeColor="text1"/>
          <w:szCs w:val="28"/>
        </w:rPr>
      </w:pPr>
      <w:r w:rsidRPr="00C8594E">
        <w:rPr>
          <w:rFonts w:cs="Times New Roman"/>
          <w:color w:val="000000" w:themeColor="text1"/>
          <w:szCs w:val="28"/>
        </w:rPr>
        <w:t xml:space="preserve">Chi tiết về cách sử dụng </w:t>
      </w:r>
      <w:r w:rsidRPr="00C8594E">
        <w:rPr>
          <w:rFonts w:cs="Times New Roman"/>
          <w:b/>
          <w:bCs/>
          <w:color w:val="000000" w:themeColor="text1"/>
          <w:szCs w:val="28"/>
        </w:rPr>
        <w:t>THÍCH</w:t>
      </w:r>
      <w:r w:rsidRPr="00C8594E">
        <w:rPr>
          <w:rFonts w:cs="Times New Roman"/>
          <w:color w:val="000000" w:themeColor="text1"/>
          <w:szCs w:val="28"/>
        </w:rPr>
        <w:t xml:space="preserve"> để tìm kiếm mẫu</w:t>
      </w:r>
    </w:p>
    <w:p w:rsidR="00C8594E" w:rsidRPr="00C8594E" w:rsidRDefault="00C8594E" w:rsidP="00C8594E">
      <w:pPr>
        <w:pStyle w:val="Header"/>
        <w:numPr>
          <w:ilvl w:val="0"/>
          <w:numId w:val="92"/>
        </w:numPr>
        <w:spacing w:before="240" w:after="160"/>
        <w:rPr>
          <w:rFonts w:cs="Times New Roman"/>
          <w:color w:val="000000" w:themeColor="text1"/>
          <w:szCs w:val="28"/>
        </w:rPr>
      </w:pPr>
      <w:r w:rsidRPr="00C8594E">
        <w:rPr>
          <w:rFonts w:cs="Times New Roman"/>
          <w:color w:val="000000" w:themeColor="text1"/>
          <w:szCs w:val="28"/>
        </w:rPr>
        <w:t>Chi tiết về lọc ngày và giờ</w:t>
      </w:r>
    </w:p>
    <w:p w:rsidR="00C8594E" w:rsidRPr="00C8594E" w:rsidRDefault="00C8594E" w:rsidP="00C8594E">
      <w:pPr>
        <w:pStyle w:val="Header"/>
        <w:numPr>
          <w:ilvl w:val="0"/>
          <w:numId w:val="92"/>
        </w:numPr>
        <w:spacing w:before="240" w:after="160"/>
        <w:rPr>
          <w:rFonts w:cs="Times New Roman"/>
          <w:color w:val="000000" w:themeColor="text1"/>
          <w:szCs w:val="28"/>
        </w:rPr>
      </w:pPr>
      <w:r w:rsidRPr="00C8594E">
        <w:rPr>
          <w:rFonts w:cs="Times New Roman"/>
          <w:color w:val="000000" w:themeColor="text1"/>
          <w:szCs w:val="28"/>
        </w:rPr>
        <w:t xml:space="preserve">Chi tiết về cách sử dụng </w:t>
      </w:r>
      <w:r w:rsidRPr="00C8594E">
        <w:rPr>
          <w:rFonts w:cs="Times New Roman"/>
          <w:b/>
          <w:bCs/>
          <w:color w:val="000000" w:themeColor="text1"/>
          <w:szCs w:val="28"/>
        </w:rPr>
        <w:t>AND</w:t>
      </w:r>
      <w:r w:rsidRPr="00C8594E">
        <w:rPr>
          <w:rFonts w:cs="Times New Roman"/>
          <w:color w:val="000000" w:themeColor="text1"/>
          <w:szCs w:val="28"/>
        </w:rPr>
        <w:t xml:space="preserve"> và </w:t>
      </w:r>
      <w:r w:rsidRPr="00C8594E">
        <w:rPr>
          <w:rFonts w:cs="Times New Roman"/>
          <w:b/>
          <w:bCs/>
          <w:color w:val="000000" w:themeColor="text1"/>
          <w:szCs w:val="28"/>
        </w:rPr>
        <w:t>OR</w:t>
      </w:r>
      <w:r w:rsidRPr="00C8594E">
        <w:rPr>
          <w:rFonts w:cs="Times New Roman"/>
          <w:color w:val="000000" w:themeColor="text1"/>
          <w:szCs w:val="28"/>
        </w:rPr>
        <w:t xml:space="preserve"> để lọc theo nhiều điều kiện</w:t>
      </w:r>
    </w:p>
    <w:p w:rsidR="00C8594E" w:rsidRPr="00C8594E" w:rsidRDefault="00C8594E" w:rsidP="00C8594E">
      <w:pPr>
        <w:pStyle w:val="Header"/>
        <w:numPr>
          <w:ilvl w:val="0"/>
          <w:numId w:val="92"/>
        </w:numPr>
        <w:spacing w:before="240" w:after="160"/>
        <w:rPr>
          <w:rFonts w:cs="Times New Roman"/>
          <w:color w:val="000000" w:themeColor="text1"/>
          <w:szCs w:val="28"/>
        </w:rPr>
      </w:pPr>
      <w:r w:rsidRPr="00C8594E">
        <w:rPr>
          <w:rFonts w:cs="Times New Roman"/>
          <w:color w:val="000000" w:themeColor="text1"/>
          <w:szCs w:val="28"/>
        </w:rPr>
        <w:t xml:space="preserve">Chi tiết về việc sử dụng </w:t>
      </w:r>
      <w:r w:rsidRPr="00C8594E">
        <w:rPr>
          <w:rFonts w:cs="Times New Roman"/>
          <w:b/>
          <w:bCs/>
          <w:color w:val="000000" w:themeColor="text1"/>
          <w:szCs w:val="28"/>
        </w:rPr>
        <w:t>NOT</w:t>
      </w:r>
      <w:r w:rsidRPr="00C8594E">
        <w:rPr>
          <w:rFonts w:cs="Times New Roman"/>
          <w:color w:val="000000" w:themeColor="text1"/>
          <w:szCs w:val="28"/>
        </w:rPr>
        <w:t xml:space="preserve"> trong bộ lọc</w:t>
      </w:r>
    </w:p>
    <w:p w:rsidR="00725F48" w:rsidRPr="004B5201" w:rsidRDefault="00725F48" w:rsidP="00725F48">
      <w:pPr>
        <w:pStyle w:val="Header"/>
        <w:tabs>
          <w:tab w:val="clear" w:pos="4680"/>
        </w:tabs>
        <w:spacing w:before="240" w:after="160"/>
        <w:rPr>
          <w:rFonts w:cs="Times New Roman"/>
          <w:color w:val="000000" w:themeColor="text1"/>
          <w:szCs w:val="28"/>
        </w:rPr>
      </w:pPr>
    </w:p>
    <w:p w:rsidR="002025D2" w:rsidRDefault="00F86748" w:rsidP="00D92E47">
      <w:pPr>
        <w:pStyle w:val="Header"/>
        <w:tabs>
          <w:tab w:val="clear" w:pos="4680"/>
        </w:tabs>
        <w:spacing w:before="240" w:after="160"/>
        <w:outlineLvl w:val="2"/>
        <w:rPr>
          <w:rFonts w:cs="Times New Roman"/>
          <w:b/>
          <w:i/>
          <w:color w:val="1F4E79" w:themeColor="accent1" w:themeShade="80"/>
          <w:szCs w:val="28"/>
        </w:rPr>
      </w:pPr>
      <w:r w:rsidRPr="00D92E47">
        <w:rPr>
          <w:rFonts w:cs="Times New Roman"/>
          <w:b/>
          <w:i/>
          <w:color w:val="1F4E79" w:themeColor="accent1" w:themeShade="80"/>
          <w:szCs w:val="28"/>
        </w:rPr>
        <w:t>3.10</w:t>
      </w:r>
      <w:r w:rsidR="00716933" w:rsidRPr="00D92E47">
        <w:rPr>
          <w:rFonts w:cs="Times New Roman"/>
          <w:b/>
          <w:i/>
          <w:color w:val="1F4E79" w:themeColor="accent1" w:themeShade="80"/>
          <w:szCs w:val="28"/>
        </w:rPr>
        <w:t>. Portfolio Activity Exemplar: Apply filters to SQL queries</w:t>
      </w:r>
      <w:r w:rsidR="001A74F2" w:rsidRPr="00D92E47">
        <w:rPr>
          <w:rFonts w:cs="Times New Roman"/>
          <w:b/>
          <w:i/>
          <w:color w:val="1F4E79" w:themeColor="accent1" w:themeShade="80"/>
          <w:szCs w:val="28"/>
        </w:rPr>
        <w:t xml:space="preserve"> –</w:t>
      </w:r>
      <w:r w:rsidR="002025D2" w:rsidRPr="00D92E47">
        <w:rPr>
          <w:rFonts w:cs="Times New Roman"/>
          <w:b/>
          <w:i/>
          <w:color w:val="1F4E79" w:themeColor="accent1" w:themeShade="80"/>
          <w:szCs w:val="28"/>
        </w:rPr>
        <w:t xml:space="preserve"> Ví dụ về hoạt động danh mục đầu tư: Áp dụng bộ lọc cho truy vấn SQL</w:t>
      </w:r>
    </w:p>
    <w:tbl>
      <w:tblPr>
        <w:tblStyle w:val="TableGrid"/>
        <w:tblW w:w="0" w:type="auto"/>
        <w:tblLook w:val="04A0" w:firstRow="1" w:lastRow="0" w:firstColumn="1" w:lastColumn="0" w:noHBand="0" w:noVBand="1"/>
      </w:tblPr>
      <w:tblGrid>
        <w:gridCol w:w="8494"/>
      </w:tblGrid>
      <w:tr w:rsidR="00C8594E" w:rsidTr="00BD7C3A">
        <w:tc>
          <w:tcPr>
            <w:tcW w:w="8494" w:type="dxa"/>
            <w:tcBorders>
              <w:top w:val="nil"/>
              <w:left w:val="nil"/>
              <w:bottom w:val="nil"/>
              <w:right w:val="nil"/>
            </w:tcBorders>
            <w:shd w:val="clear" w:color="auto" w:fill="D9D9D9" w:themeFill="background1" w:themeFillShade="D9"/>
          </w:tcPr>
          <w:p w:rsidR="00C8594E" w:rsidRPr="00C8594E" w:rsidRDefault="00C8594E" w:rsidP="00C8594E">
            <w:pPr>
              <w:spacing w:before="240"/>
              <w:rPr>
                <w:b/>
                <w:bCs/>
              </w:rPr>
            </w:pPr>
            <w:r w:rsidRPr="00C8594E">
              <w:rPr>
                <w:b/>
                <w:bCs/>
              </w:rPr>
              <w:lastRenderedPageBreak/>
              <w:t>Portfolio Activity Exemplar: Apply filters to SQL queries</w:t>
            </w:r>
          </w:p>
          <w:p w:rsidR="00C8594E" w:rsidRDefault="00C8594E" w:rsidP="00BD7C3A">
            <w:pPr>
              <w:spacing w:before="240"/>
            </w:pPr>
          </w:p>
        </w:tc>
      </w:tr>
    </w:tbl>
    <w:p w:rsidR="00C8594E" w:rsidRPr="00C8594E" w:rsidRDefault="00C8594E" w:rsidP="00C8594E">
      <w:pPr>
        <w:pStyle w:val="Header"/>
        <w:spacing w:before="240" w:after="160"/>
        <w:rPr>
          <w:rFonts w:cs="Times New Roman"/>
          <w:b/>
          <w:bCs/>
          <w:color w:val="000000" w:themeColor="text1"/>
          <w:szCs w:val="28"/>
        </w:rPr>
      </w:pPr>
      <w:r w:rsidRPr="00C8594E">
        <w:rPr>
          <w:rFonts w:cs="Times New Roman"/>
          <w:b/>
          <w:bCs/>
          <w:color w:val="000000" w:themeColor="text1"/>
          <w:szCs w:val="28"/>
        </w:rPr>
        <w:t>Ví dụ về hoạt động danh mục đầu tư: Áp dụng bộ lọc cho truy vấn SQL</w:t>
      </w:r>
    </w:p>
    <w:p w:rsidR="00C8594E" w:rsidRPr="004B5201" w:rsidRDefault="00C8594E" w:rsidP="00C8594E">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C8594E" w:rsidTr="00BD7C3A">
        <w:tc>
          <w:tcPr>
            <w:tcW w:w="8494" w:type="dxa"/>
            <w:tcBorders>
              <w:top w:val="nil"/>
              <w:left w:val="nil"/>
              <w:bottom w:val="nil"/>
              <w:right w:val="nil"/>
            </w:tcBorders>
            <w:shd w:val="clear" w:color="auto" w:fill="D9D9D9" w:themeFill="background1" w:themeFillShade="D9"/>
          </w:tcPr>
          <w:p w:rsidR="00C8594E" w:rsidRPr="00C8594E" w:rsidRDefault="00C8594E" w:rsidP="00C8594E">
            <w:pPr>
              <w:spacing w:before="240"/>
              <w:rPr>
                <w:b/>
                <w:bCs/>
              </w:rPr>
            </w:pPr>
            <w:r w:rsidRPr="00C8594E">
              <w:rPr>
                <w:b/>
                <w:bCs/>
              </w:rPr>
              <w:t>Completed Exemplar</w:t>
            </w:r>
          </w:p>
          <w:p w:rsidR="00C8594E" w:rsidRPr="00C8594E" w:rsidRDefault="00C8594E" w:rsidP="00C8594E">
            <w:pPr>
              <w:spacing w:before="240"/>
            </w:pPr>
          </w:p>
          <w:p w:rsidR="00C8594E" w:rsidRPr="00C8594E" w:rsidRDefault="00C8594E" w:rsidP="00C8594E">
            <w:pPr>
              <w:spacing w:before="240"/>
            </w:pPr>
            <w:r w:rsidRPr="00C8594E">
              <w:t xml:space="preserve">To review the exemplar for this course item, click the following link and select </w:t>
            </w:r>
            <w:r w:rsidRPr="00C8594E">
              <w:rPr>
                <w:i/>
                <w:iCs/>
              </w:rPr>
              <w:t>Use Template</w:t>
            </w:r>
            <w:r w:rsidRPr="00C8594E">
              <w:t>.</w:t>
            </w:r>
          </w:p>
          <w:p w:rsidR="00C8594E" w:rsidRPr="00C8594E" w:rsidRDefault="00C8594E" w:rsidP="00C8594E">
            <w:pPr>
              <w:spacing w:before="240"/>
            </w:pPr>
            <w:r w:rsidRPr="00C8594E">
              <w:t xml:space="preserve">Link to exemplar: </w:t>
            </w:r>
            <w:hyperlink r:id="rId133" w:tgtFrame="_blank" w:history="1">
              <w:r w:rsidRPr="00C8594E">
                <w:rPr>
                  <w:rStyle w:val="Hyperlink"/>
                </w:rPr>
                <w:t>Apply filters to SQL queries</w:t>
              </w:r>
            </w:hyperlink>
          </w:p>
          <w:p w:rsidR="00C8594E" w:rsidRDefault="00C8594E" w:rsidP="00BD7C3A">
            <w:pPr>
              <w:spacing w:before="240"/>
            </w:pPr>
          </w:p>
        </w:tc>
      </w:tr>
    </w:tbl>
    <w:p w:rsidR="00C8594E" w:rsidRPr="00C8594E" w:rsidRDefault="00C8594E" w:rsidP="00C8594E">
      <w:pPr>
        <w:pStyle w:val="Header"/>
        <w:spacing w:before="240" w:after="160"/>
        <w:rPr>
          <w:rFonts w:cs="Times New Roman"/>
          <w:b/>
          <w:bCs/>
          <w:color w:val="000000" w:themeColor="text1"/>
          <w:szCs w:val="28"/>
        </w:rPr>
      </w:pPr>
      <w:r w:rsidRPr="00C8594E">
        <w:rPr>
          <w:rFonts w:cs="Times New Roman"/>
          <w:b/>
          <w:bCs/>
          <w:color w:val="000000" w:themeColor="text1"/>
          <w:szCs w:val="28"/>
        </w:rPr>
        <w:t>Mẫu đã hoàn thành</w:t>
      </w:r>
    </w:p>
    <w:p w:rsidR="00C8594E" w:rsidRPr="00C8594E" w:rsidRDefault="00C8594E" w:rsidP="00C8594E">
      <w:pPr>
        <w:pStyle w:val="Header"/>
        <w:spacing w:before="240" w:after="160"/>
        <w:rPr>
          <w:rFonts w:cs="Times New Roman"/>
          <w:color w:val="000000" w:themeColor="text1"/>
          <w:szCs w:val="28"/>
        </w:rPr>
      </w:pP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 xml:space="preserve">Để xem lại ví dụ mẫu cho mục khóa học này, hãy nhấp vào liên kết sau và chọn </w:t>
      </w:r>
      <w:r w:rsidRPr="00C8594E">
        <w:rPr>
          <w:rFonts w:cs="Times New Roman"/>
          <w:i/>
          <w:iCs/>
          <w:color w:val="000000" w:themeColor="text1"/>
          <w:szCs w:val="28"/>
        </w:rPr>
        <w:t>Sử dụng Mẫu</w:t>
      </w:r>
      <w:r w:rsidRPr="00C8594E">
        <w:rPr>
          <w:rFonts w:cs="Times New Roman"/>
          <w:color w:val="000000" w:themeColor="text1"/>
          <w:szCs w:val="28"/>
        </w:rPr>
        <w:t xml:space="preserve"> .</w:t>
      </w: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Liên kết đến ví dụ:</w:t>
      </w:r>
      <w:hyperlink r:id="rId134" w:tgtFrame="_blank" w:history="1">
        <w:r w:rsidRPr="00C8594E">
          <w:rPr>
            <w:rStyle w:val="Hyperlink"/>
            <w:rFonts w:cs="Times New Roman"/>
            <w:szCs w:val="28"/>
          </w:rPr>
          <w:t>Áp dụng bộ lọc cho truy vấn SQL</w:t>
        </w:r>
      </w:hyperlink>
    </w:p>
    <w:p w:rsidR="00C8594E" w:rsidRPr="004B5201" w:rsidRDefault="00C8594E" w:rsidP="00C8594E">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C8594E" w:rsidTr="00BD7C3A">
        <w:tc>
          <w:tcPr>
            <w:tcW w:w="8494" w:type="dxa"/>
            <w:tcBorders>
              <w:top w:val="nil"/>
              <w:left w:val="nil"/>
              <w:bottom w:val="nil"/>
              <w:right w:val="nil"/>
            </w:tcBorders>
            <w:shd w:val="clear" w:color="auto" w:fill="D9D9D9" w:themeFill="background1" w:themeFillShade="D9"/>
          </w:tcPr>
          <w:p w:rsidR="00C8594E" w:rsidRPr="00C8594E" w:rsidRDefault="00C8594E" w:rsidP="00C8594E">
            <w:pPr>
              <w:spacing w:before="240"/>
              <w:rPr>
                <w:b/>
                <w:bCs/>
              </w:rPr>
            </w:pPr>
            <w:r w:rsidRPr="00C8594E">
              <w:rPr>
                <w:b/>
                <w:bCs/>
              </w:rPr>
              <w:t>Assessment of Exemplar</w:t>
            </w:r>
          </w:p>
          <w:p w:rsidR="00C8594E" w:rsidRPr="00C8594E" w:rsidRDefault="00C8594E" w:rsidP="00C8594E">
            <w:pPr>
              <w:spacing w:before="240"/>
            </w:pPr>
          </w:p>
          <w:p w:rsidR="00C8594E" w:rsidRPr="00C8594E" w:rsidRDefault="00C8594E" w:rsidP="00C8594E">
            <w:pPr>
              <w:spacing w:before="240"/>
            </w:pPr>
            <w:r w:rsidRPr="00C8594E">
              <w:t xml:space="preserve">Compare the exemplar to your completed activity. Review your work using each of the criteria in the exemplar. What did you do well? Where can you improve? Use your answers to these questions to revise your project as needed and guide you as you continue to progress through the certificate program. </w:t>
            </w:r>
          </w:p>
          <w:p w:rsidR="00C8594E" w:rsidRPr="00C8594E" w:rsidRDefault="00C8594E" w:rsidP="00C8594E">
            <w:pPr>
              <w:spacing w:before="240"/>
            </w:pPr>
            <w:r w:rsidRPr="00C8594E">
              <w:rPr>
                <w:b/>
                <w:bCs/>
                <w:i/>
                <w:iCs/>
              </w:rPr>
              <w:t>Note:</w:t>
            </w:r>
            <w:r w:rsidRPr="00C8594E">
              <w:rPr>
                <w:i/>
                <w:iCs/>
              </w:rPr>
              <w:t xml:space="preserve"> The exemplar represents one possible way to complete the </w:t>
            </w:r>
            <w:r w:rsidRPr="00C8594E">
              <w:rPr>
                <w:b/>
                <w:bCs/>
                <w:i/>
                <w:iCs/>
              </w:rPr>
              <w:t>Apply filters to SQL queries</w:t>
            </w:r>
            <w:r w:rsidRPr="00C8594E">
              <w:rPr>
                <w:i/>
                <w:iCs/>
              </w:rPr>
              <w:t xml:space="preserve"> portfolio activity. Yours will likely differ in certain ways. What’s important is that you understand how to use SQL queries to apply filters.</w:t>
            </w:r>
          </w:p>
          <w:p w:rsidR="00C8594E" w:rsidRPr="00C8594E" w:rsidRDefault="00C8594E" w:rsidP="00C8594E">
            <w:pPr>
              <w:spacing w:before="240"/>
            </w:pPr>
          </w:p>
          <w:p w:rsidR="00C8594E" w:rsidRPr="00C8594E" w:rsidRDefault="00C8594E" w:rsidP="00C8594E">
            <w:pPr>
              <w:spacing w:before="240"/>
            </w:pPr>
            <w:r w:rsidRPr="00C8594E">
              <w:t>The exemplar uses details from the given scenario and includes the following:</w:t>
            </w:r>
          </w:p>
          <w:p w:rsidR="00C8594E" w:rsidRPr="00C8594E" w:rsidRDefault="00C8594E" w:rsidP="00C8594E">
            <w:pPr>
              <w:numPr>
                <w:ilvl w:val="0"/>
                <w:numId w:val="93"/>
              </w:numPr>
              <w:spacing w:before="240"/>
            </w:pPr>
            <w:r w:rsidRPr="00C8594E">
              <w:t>Screenshots of queries or typed versions of the queries</w:t>
            </w:r>
          </w:p>
          <w:p w:rsidR="00C8594E" w:rsidRPr="00C8594E" w:rsidRDefault="00C8594E" w:rsidP="00C8594E">
            <w:pPr>
              <w:numPr>
                <w:ilvl w:val="0"/>
                <w:numId w:val="93"/>
              </w:numPr>
              <w:spacing w:before="240"/>
            </w:pPr>
            <w:r w:rsidRPr="00C8594E">
              <w:t>Explanations of queries</w:t>
            </w:r>
          </w:p>
          <w:p w:rsidR="00C8594E" w:rsidRPr="00C8594E" w:rsidRDefault="00C8594E" w:rsidP="00C8594E">
            <w:pPr>
              <w:numPr>
                <w:ilvl w:val="0"/>
                <w:numId w:val="93"/>
              </w:numPr>
              <w:spacing w:before="240"/>
            </w:pPr>
            <w:r w:rsidRPr="00C8594E">
              <w:t>A project description at the beginning</w:t>
            </w:r>
          </w:p>
          <w:p w:rsidR="00C8594E" w:rsidRPr="00C8594E" w:rsidRDefault="00C8594E" w:rsidP="00C8594E">
            <w:pPr>
              <w:numPr>
                <w:ilvl w:val="0"/>
                <w:numId w:val="93"/>
              </w:numPr>
              <w:spacing w:before="240"/>
            </w:pPr>
            <w:r w:rsidRPr="00C8594E">
              <w:lastRenderedPageBreak/>
              <w:t>A summary at the end</w:t>
            </w:r>
          </w:p>
          <w:p w:rsidR="00C8594E" w:rsidRPr="00C8594E" w:rsidRDefault="00C8594E" w:rsidP="00C8594E">
            <w:pPr>
              <w:numPr>
                <w:ilvl w:val="0"/>
                <w:numId w:val="93"/>
              </w:numPr>
              <w:spacing w:before="240"/>
            </w:pPr>
            <w:r w:rsidRPr="00C8594E">
              <w:t xml:space="preserve">Details on using </w:t>
            </w:r>
            <w:r w:rsidRPr="00C8594E">
              <w:rPr>
                <w:b/>
                <w:bCs/>
              </w:rPr>
              <w:t>LIKE</w:t>
            </w:r>
            <w:r w:rsidRPr="00C8594E">
              <w:t xml:space="preserve"> to search for a pattern</w:t>
            </w:r>
          </w:p>
          <w:p w:rsidR="00C8594E" w:rsidRPr="00C8594E" w:rsidRDefault="00C8594E" w:rsidP="00C8594E">
            <w:pPr>
              <w:numPr>
                <w:ilvl w:val="0"/>
                <w:numId w:val="93"/>
              </w:numPr>
              <w:spacing w:before="240"/>
            </w:pPr>
            <w:r w:rsidRPr="00C8594E">
              <w:t>Details on filtering for dates and times</w:t>
            </w:r>
          </w:p>
          <w:p w:rsidR="00C8594E" w:rsidRPr="00C8594E" w:rsidRDefault="00C8594E" w:rsidP="00C8594E">
            <w:pPr>
              <w:numPr>
                <w:ilvl w:val="0"/>
                <w:numId w:val="93"/>
              </w:numPr>
              <w:spacing w:before="240"/>
            </w:pPr>
            <w:r w:rsidRPr="00C8594E">
              <w:t xml:space="preserve">Details on using </w:t>
            </w:r>
            <w:r w:rsidRPr="00C8594E">
              <w:rPr>
                <w:b/>
                <w:bCs/>
              </w:rPr>
              <w:t>AND</w:t>
            </w:r>
            <w:r w:rsidRPr="00C8594E">
              <w:t xml:space="preserve"> and </w:t>
            </w:r>
            <w:r w:rsidRPr="00C8594E">
              <w:rPr>
                <w:b/>
                <w:bCs/>
              </w:rPr>
              <w:t>OR</w:t>
            </w:r>
            <w:r w:rsidRPr="00C8594E">
              <w:t xml:space="preserve"> to filter on multiple conditions</w:t>
            </w:r>
          </w:p>
          <w:p w:rsidR="00C8594E" w:rsidRPr="00C8594E" w:rsidRDefault="00C8594E" w:rsidP="00C8594E">
            <w:pPr>
              <w:numPr>
                <w:ilvl w:val="0"/>
                <w:numId w:val="93"/>
              </w:numPr>
              <w:spacing w:before="240"/>
            </w:pPr>
            <w:r w:rsidRPr="00C8594E">
              <w:t xml:space="preserve">Details on using </w:t>
            </w:r>
            <w:r w:rsidRPr="00C8594E">
              <w:rPr>
                <w:b/>
                <w:bCs/>
              </w:rPr>
              <w:t>NOT</w:t>
            </w:r>
            <w:r w:rsidRPr="00C8594E">
              <w:t xml:space="preserve"> in filters</w:t>
            </w:r>
          </w:p>
          <w:p w:rsidR="00C8594E" w:rsidRDefault="00C8594E" w:rsidP="00C8594E">
            <w:pPr>
              <w:spacing w:before="240"/>
            </w:pPr>
          </w:p>
        </w:tc>
      </w:tr>
    </w:tbl>
    <w:p w:rsidR="00C8594E" w:rsidRPr="00C8594E" w:rsidRDefault="00C8594E" w:rsidP="00C8594E">
      <w:pPr>
        <w:pStyle w:val="Header"/>
        <w:spacing w:before="240" w:after="160"/>
        <w:rPr>
          <w:rFonts w:cs="Times New Roman"/>
          <w:b/>
          <w:bCs/>
          <w:color w:val="000000" w:themeColor="text1"/>
          <w:szCs w:val="28"/>
        </w:rPr>
      </w:pPr>
      <w:r w:rsidRPr="00C8594E">
        <w:rPr>
          <w:rFonts w:cs="Times New Roman"/>
          <w:b/>
          <w:bCs/>
          <w:color w:val="000000" w:themeColor="text1"/>
          <w:szCs w:val="28"/>
        </w:rPr>
        <w:lastRenderedPageBreak/>
        <w:t>Đánh giá mẫu mực</w:t>
      </w:r>
    </w:p>
    <w:p w:rsidR="00C8594E" w:rsidRPr="00C8594E" w:rsidRDefault="00C8594E" w:rsidP="00C8594E">
      <w:pPr>
        <w:pStyle w:val="Header"/>
        <w:spacing w:before="240" w:after="160"/>
        <w:rPr>
          <w:rFonts w:cs="Times New Roman"/>
          <w:color w:val="000000" w:themeColor="text1"/>
          <w:szCs w:val="28"/>
        </w:rPr>
      </w:pP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So sánh ví dụ với hoạt động đã hoàn thành của bạn. Xem lại công việc của bạn bằng cách sử dụng từng tiêu chí trong ví dụ. Bạn đã làm tốt điều gì? Bạn có thể cải thiện ở đâu? Sử dụng câu trả lời của bạn cho những câu hỏi này để sửa đổi dự án của bạn nếu cần và hướng dẫn bạn khi bạn tiếp tục tiến bộ thông qua chương trình chứng chỉ.</w:t>
      </w:r>
    </w:p>
    <w:p w:rsidR="00C8594E" w:rsidRPr="00C8594E" w:rsidRDefault="00C8594E" w:rsidP="00C8594E">
      <w:pPr>
        <w:pStyle w:val="Header"/>
        <w:spacing w:before="240" w:after="160"/>
        <w:rPr>
          <w:rFonts w:cs="Times New Roman"/>
          <w:color w:val="000000" w:themeColor="text1"/>
          <w:szCs w:val="28"/>
        </w:rPr>
      </w:pPr>
      <w:r w:rsidRPr="00C8594E">
        <w:rPr>
          <w:rFonts w:cs="Times New Roman"/>
          <w:b/>
          <w:bCs/>
          <w:i/>
          <w:iCs/>
          <w:color w:val="000000" w:themeColor="text1"/>
          <w:szCs w:val="28"/>
        </w:rPr>
        <w:t>Lưu ý:</w:t>
      </w:r>
      <w:r w:rsidRPr="00C8594E">
        <w:rPr>
          <w:rFonts w:cs="Times New Roman"/>
          <w:i/>
          <w:iCs/>
          <w:color w:val="000000" w:themeColor="text1"/>
          <w:szCs w:val="28"/>
        </w:rPr>
        <w:t xml:space="preserve"> Mẫu này thể hiện một cách có thể để hoàn thành hoạt động </w:t>
      </w:r>
      <w:r w:rsidRPr="00C8594E">
        <w:rPr>
          <w:rFonts w:cs="Times New Roman"/>
          <w:b/>
          <w:bCs/>
          <w:i/>
          <w:iCs/>
          <w:color w:val="000000" w:themeColor="text1"/>
          <w:szCs w:val="28"/>
        </w:rPr>
        <w:t>Áp dụng bộ lọc cho danh mục truy vấn SQL</w:t>
      </w:r>
      <w:r w:rsidRPr="00C8594E">
        <w:rPr>
          <w:rFonts w:cs="Times New Roman"/>
          <w:i/>
          <w:iCs/>
          <w:color w:val="000000" w:themeColor="text1"/>
          <w:szCs w:val="28"/>
        </w:rPr>
        <w:t xml:space="preserve"> . Của bạn có thể sẽ khác nhau theo những cách nhất định. Điều quan trọng là bạn hiểu cách sử dụng truy vấn SQL để áp dụng bộ lọc.</w:t>
      </w:r>
    </w:p>
    <w:p w:rsidR="00C8594E" w:rsidRPr="00C8594E" w:rsidRDefault="00C8594E" w:rsidP="00C8594E">
      <w:pPr>
        <w:pStyle w:val="Header"/>
        <w:spacing w:before="240" w:after="160"/>
        <w:rPr>
          <w:rFonts w:cs="Times New Roman"/>
          <w:color w:val="000000" w:themeColor="text1"/>
          <w:szCs w:val="28"/>
        </w:rPr>
      </w:pP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Ví dụ mẫu sử dụng các chi tiết từ tình huống đã cho và bao gồm những thông tin sau:</w:t>
      </w:r>
    </w:p>
    <w:p w:rsidR="00C8594E" w:rsidRPr="00C8594E" w:rsidRDefault="00C8594E" w:rsidP="00C8594E">
      <w:pPr>
        <w:pStyle w:val="Header"/>
        <w:numPr>
          <w:ilvl w:val="0"/>
          <w:numId w:val="94"/>
        </w:numPr>
        <w:spacing w:before="240" w:after="160"/>
        <w:rPr>
          <w:rFonts w:cs="Times New Roman"/>
          <w:color w:val="000000" w:themeColor="text1"/>
          <w:szCs w:val="28"/>
        </w:rPr>
      </w:pPr>
      <w:r w:rsidRPr="00C8594E">
        <w:rPr>
          <w:rFonts w:cs="Times New Roman"/>
          <w:color w:val="000000" w:themeColor="text1"/>
          <w:szCs w:val="28"/>
        </w:rPr>
        <w:t>Ảnh chụp màn hình của truy vấn hoặc phiên bản đã nhập của truy vấn</w:t>
      </w:r>
    </w:p>
    <w:p w:rsidR="00C8594E" w:rsidRPr="00C8594E" w:rsidRDefault="00C8594E" w:rsidP="00C8594E">
      <w:pPr>
        <w:pStyle w:val="Header"/>
        <w:numPr>
          <w:ilvl w:val="0"/>
          <w:numId w:val="94"/>
        </w:numPr>
        <w:spacing w:before="240" w:after="160"/>
        <w:rPr>
          <w:rFonts w:cs="Times New Roman"/>
          <w:color w:val="000000" w:themeColor="text1"/>
          <w:szCs w:val="28"/>
        </w:rPr>
      </w:pPr>
      <w:r w:rsidRPr="00C8594E">
        <w:rPr>
          <w:rFonts w:cs="Times New Roman"/>
          <w:color w:val="000000" w:themeColor="text1"/>
          <w:szCs w:val="28"/>
        </w:rPr>
        <w:t>Giải thích các truy vấn</w:t>
      </w:r>
    </w:p>
    <w:p w:rsidR="00C8594E" w:rsidRPr="00C8594E" w:rsidRDefault="00C8594E" w:rsidP="00C8594E">
      <w:pPr>
        <w:pStyle w:val="Header"/>
        <w:numPr>
          <w:ilvl w:val="0"/>
          <w:numId w:val="94"/>
        </w:numPr>
        <w:spacing w:before="240" w:after="160"/>
        <w:rPr>
          <w:rFonts w:cs="Times New Roman"/>
          <w:color w:val="000000" w:themeColor="text1"/>
          <w:szCs w:val="28"/>
        </w:rPr>
      </w:pPr>
      <w:r w:rsidRPr="00C8594E">
        <w:rPr>
          <w:rFonts w:cs="Times New Roman"/>
          <w:color w:val="000000" w:themeColor="text1"/>
          <w:szCs w:val="28"/>
        </w:rPr>
        <w:t>Mô tả dự án ở phần đầu</w:t>
      </w:r>
    </w:p>
    <w:p w:rsidR="00C8594E" w:rsidRPr="00C8594E" w:rsidRDefault="00C8594E" w:rsidP="00C8594E">
      <w:pPr>
        <w:pStyle w:val="Header"/>
        <w:numPr>
          <w:ilvl w:val="0"/>
          <w:numId w:val="94"/>
        </w:numPr>
        <w:spacing w:before="240" w:after="160"/>
        <w:rPr>
          <w:rFonts w:cs="Times New Roman"/>
          <w:color w:val="000000" w:themeColor="text1"/>
          <w:szCs w:val="28"/>
        </w:rPr>
      </w:pPr>
      <w:r w:rsidRPr="00C8594E">
        <w:rPr>
          <w:rFonts w:cs="Times New Roman"/>
          <w:color w:val="000000" w:themeColor="text1"/>
          <w:szCs w:val="28"/>
        </w:rPr>
        <w:t>Tóm tắt ở cuối</w:t>
      </w:r>
    </w:p>
    <w:p w:rsidR="00C8594E" w:rsidRPr="00C8594E" w:rsidRDefault="00C8594E" w:rsidP="00C8594E">
      <w:pPr>
        <w:pStyle w:val="Header"/>
        <w:numPr>
          <w:ilvl w:val="0"/>
          <w:numId w:val="94"/>
        </w:numPr>
        <w:spacing w:before="240" w:after="160"/>
        <w:rPr>
          <w:rFonts w:cs="Times New Roman"/>
          <w:color w:val="000000" w:themeColor="text1"/>
          <w:szCs w:val="28"/>
        </w:rPr>
      </w:pPr>
      <w:r w:rsidRPr="00C8594E">
        <w:rPr>
          <w:rFonts w:cs="Times New Roman"/>
          <w:color w:val="000000" w:themeColor="text1"/>
          <w:szCs w:val="28"/>
        </w:rPr>
        <w:t xml:space="preserve">Chi tiết về cách sử dụng </w:t>
      </w:r>
      <w:r w:rsidR="002A5DE3">
        <w:rPr>
          <w:rFonts w:cs="Times New Roman"/>
          <w:b/>
          <w:bCs/>
          <w:color w:val="000000" w:themeColor="text1"/>
          <w:szCs w:val="28"/>
        </w:rPr>
        <w:t>LIKE</w:t>
      </w:r>
      <w:r w:rsidRPr="00C8594E">
        <w:rPr>
          <w:rFonts w:cs="Times New Roman"/>
          <w:color w:val="000000" w:themeColor="text1"/>
          <w:szCs w:val="28"/>
        </w:rPr>
        <w:t xml:space="preserve"> để tìm kiếm mẫu</w:t>
      </w:r>
    </w:p>
    <w:p w:rsidR="00C8594E" w:rsidRPr="00C8594E" w:rsidRDefault="00C8594E" w:rsidP="00C8594E">
      <w:pPr>
        <w:pStyle w:val="Header"/>
        <w:numPr>
          <w:ilvl w:val="0"/>
          <w:numId w:val="94"/>
        </w:numPr>
        <w:spacing w:before="240" w:after="160"/>
        <w:rPr>
          <w:rFonts w:cs="Times New Roman"/>
          <w:color w:val="000000" w:themeColor="text1"/>
          <w:szCs w:val="28"/>
        </w:rPr>
      </w:pPr>
      <w:r w:rsidRPr="00C8594E">
        <w:rPr>
          <w:rFonts w:cs="Times New Roman"/>
          <w:color w:val="000000" w:themeColor="text1"/>
          <w:szCs w:val="28"/>
        </w:rPr>
        <w:t>Chi tiết về lọc ngày và giờ</w:t>
      </w:r>
    </w:p>
    <w:p w:rsidR="00C8594E" w:rsidRPr="00C8594E" w:rsidRDefault="00C8594E" w:rsidP="00C8594E">
      <w:pPr>
        <w:pStyle w:val="Header"/>
        <w:numPr>
          <w:ilvl w:val="0"/>
          <w:numId w:val="94"/>
        </w:numPr>
        <w:spacing w:before="240" w:after="160"/>
        <w:rPr>
          <w:rFonts w:cs="Times New Roman"/>
          <w:color w:val="000000" w:themeColor="text1"/>
          <w:szCs w:val="28"/>
        </w:rPr>
      </w:pPr>
      <w:r w:rsidRPr="00C8594E">
        <w:rPr>
          <w:rFonts w:cs="Times New Roman"/>
          <w:color w:val="000000" w:themeColor="text1"/>
          <w:szCs w:val="28"/>
        </w:rPr>
        <w:t xml:space="preserve">Chi tiết về cách sử dụng </w:t>
      </w:r>
      <w:r w:rsidRPr="00C8594E">
        <w:rPr>
          <w:rFonts w:cs="Times New Roman"/>
          <w:b/>
          <w:bCs/>
          <w:color w:val="000000" w:themeColor="text1"/>
          <w:szCs w:val="28"/>
        </w:rPr>
        <w:t>AND</w:t>
      </w:r>
      <w:r w:rsidRPr="00C8594E">
        <w:rPr>
          <w:rFonts w:cs="Times New Roman"/>
          <w:color w:val="000000" w:themeColor="text1"/>
          <w:szCs w:val="28"/>
        </w:rPr>
        <w:t xml:space="preserve"> và </w:t>
      </w:r>
      <w:r w:rsidRPr="00C8594E">
        <w:rPr>
          <w:rFonts w:cs="Times New Roman"/>
          <w:b/>
          <w:bCs/>
          <w:color w:val="000000" w:themeColor="text1"/>
          <w:szCs w:val="28"/>
        </w:rPr>
        <w:t>OR</w:t>
      </w:r>
      <w:r w:rsidRPr="00C8594E">
        <w:rPr>
          <w:rFonts w:cs="Times New Roman"/>
          <w:color w:val="000000" w:themeColor="text1"/>
          <w:szCs w:val="28"/>
        </w:rPr>
        <w:t xml:space="preserve"> để lọc theo nhiều điều kiện</w:t>
      </w:r>
    </w:p>
    <w:p w:rsidR="00C8594E" w:rsidRPr="00C8594E" w:rsidRDefault="00C8594E" w:rsidP="00C8594E">
      <w:pPr>
        <w:pStyle w:val="Header"/>
        <w:numPr>
          <w:ilvl w:val="0"/>
          <w:numId w:val="94"/>
        </w:numPr>
        <w:spacing w:before="240" w:after="160"/>
        <w:rPr>
          <w:rFonts w:cs="Times New Roman"/>
          <w:color w:val="000000" w:themeColor="text1"/>
          <w:szCs w:val="28"/>
        </w:rPr>
      </w:pPr>
      <w:r w:rsidRPr="00C8594E">
        <w:rPr>
          <w:rFonts w:cs="Times New Roman"/>
          <w:color w:val="000000" w:themeColor="text1"/>
          <w:szCs w:val="28"/>
        </w:rPr>
        <w:t xml:space="preserve">Chi tiết về việc sử dụng </w:t>
      </w:r>
      <w:r w:rsidRPr="00C8594E">
        <w:rPr>
          <w:rFonts w:cs="Times New Roman"/>
          <w:b/>
          <w:bCs/>
          <w:color w:val="000000" w:themeColor="text1"/>
          <w:szCs w:val="28"/>
        </w:rPr>
        <w:t>NOT</w:t>
      </w:r>
      <w:r w:rsidRPr="00C8594E">
        <w:rPr>
          <w:rFonts w:cs="Times New Roman"/>
          <w:color w:val="000000" w:themeColor="text1"/>
          <w:szCs w:val="28"/>
        </w:rPr>
        <w:t xml:space="preserve"> trong bộ lọc</w:t>
      </w:r>
    </w:p>
    <w:p w:rsidR="00C8594E" w:rsidRPr="004B5201" w:rsidRDefault="00C8594E" w:rsidP="00C8594E">
      <w:pPr>
        <w:pStyle w:val="Header"/>
        <w:tabs>
          <w:tab w:val="clear" w:pos="4680"/>
        </w:tabs>
        <w:spacing w:before="240" w:after="160"/>
        <w:rPr>
          <w:rFonts w:cs="Times New Roman"/>
          <w:color w:val="000000" w:themeColor="text1"/>
          <w:szCs w:val="28"/>
        </w:rPr>
      </w:pPr>
    </w:p>
    <w:p w:rsidR="00716933" w:rsidRPr="00D92E47" w:rsidRDefault="00F86748" w:rsidP="00D92E47">
      <w:pPr>
        <w:pStyle w:val="Header"/>
        <w:tabs>
          <w:tab w:val="clear" w:pos="4680"/>
        </w:tabs>
        <w:spacing w:before="240" w:after="160"/>
        <w:outlineLvl w:val="2"/>
        <w:rPr>
          <w:rFonts w:cs="Times New Roman"/>
          <w:b/>
          <w:i/>
          <w:color w:val="1F4E79" w:themeColor="accent1" w:themeShade="80"/>
          <w:szCs w:val="28"/>
        </w:rPr>
      </w:pPr>
      <w:r w:rsidRPr="00D92E47">
        <w:rPr>
          <w:rFonts w:cs="Times New Roman"/>
          <w:b/>
          <w:i/>
          <w:color w:val="1F4E79" w:themeColor="accent1" w:themeShade="80"/>
          <w:szCs w:val="28"/>
        </w:rPr>
        <w:t>3.11</w:t>
      </w:r>
      <w:r w:rsidR="00716933" w:rsidRPr="00D92E47">
        <w:rPr>
          <w:rFonts w:cs="Times New Roman"/>
          <w:b/>
          <w:i/>
          <w:color w:val="1F4E79" w:themeColor="accent1" w:themeShade="80"/>
          <w:szCs w:val="28"/>
        </w:rPr>
        <w:t>. Test your knowledge: More SQL filters</w:t>
      </w:r>
      <w:r w:rsidR="001A74F2" w:rsidRPr="00D92E47">
        <w:rPr>
          <w:rFonts w:cs="Times New Roman"/>
          <w:b/>
          <w:i/>
          <w:color w:val="1F4E79" w:themeColor="accent1" w:themeShade="80"/>
          <w:szCs w:val="28"/>
        </w:rPr>
        <w:t xml:space="preserve"> – </w:t>
      </w:r>
      <w:r w:rsidR="002025D2" w:rsidRPr="00D92E47">
        <w:rPr>
          <w:rFonts w:cs="Times New Roman"/>
          <w:b/>
          <w:i/>
          <w:color w:val="1F4E79" w:themeColor="accent1" w:themeShade="80"/>
          <w:szCs w:val="28"/>
        </w:rPr>
        <w:t xml:space="preserve"> Kiểm tra kiến ​​thức của bạn: Thêm bộ lọc SQL</w:t>
      </w:r>
    </w:p>
    <w:p w:rsidR="00020918" w:rsidRPr="00D92E47" w:rsidRDefault="00020918" w:rsidP="00D92E47">
      <w:pPr>
        <w:pStyle w:val="Header"/>
        <w:spacing w:before="240" w:after="160"/>
        <w:outlineLvl w:val="1"/>
        <w:rPr>
          <w:rFonts w:cs="Times New Roman"/>
          <w:b/>
          <w:color w:val="2E74B5" w:themeColor="accent1" w:themeShade="BF"/>
          <w:sz w:val="28"/>
          <w:szCs w:val="28"/>
        </w:rPr>
      </w:pPr>
      <w:r w:rsidRPr="00D92E47">
        <w:rPr>
          <w:rFonts w:cs="Times New Roman"/>
          <w:b/>
          <w:color w:val="2E74B5" w:themeColor="accent1" w:themeShade="BF"/>
          <w:sz w:val="28"/>
          <w:szCs w:val="28"/>
        </w:rPr>
        <w:t>4. SQL joins – SQL joins</w:t>
      </w:r>
    </w:p>
    <w:p w:rsidR="00F55797" w:rsidRDefault="00A94F47" w:rsidP="00D92E47">
      <w:pPr>
        <w:pStyle w:val="Header"/>
        <w:tabs>
          <w:tab w:val="clear" w:pos="4680"/>
        </w:tabs>
        <w:spacing w:before="240" w:after="160"/>
        <w:outlineLvl w:val="2"/>
        <w:rPr>
          <w:rFonts w:cs="Times New Roman"/>
          <w:b/>
          <w:i/>
          <w:color w:val="1F4E79" w:themeColor="accent1" w:themeShade="80"/>
          <w:szCs w:val="28"/>
        </w:rPr>
      </w:pPr>
      <w:r w:rsidRPr="00D92E47">
        <w:rPr>
          <w:rFonts w:cs="Times New Roman"/>
          <w:b/>
          <w:i/>
          <w:color w:val="1F4E79" w:themeColor="accent1" w:themeShade="80"/>
          <w:szCs w:val="28"/>
        </w:rPr>
        <w:t>4.1. Join tables in SQL</w:t>
      </w:r>
      <w:r w:rsidR="002E3567" w:rsidRPr="00D92E47">
        <w:rPr>
          <w:rFonts w:cs="Times New Roman"/>
          <w:b/>
          <w:i/>
          <w:color w:val="1F4E79" w:themeColor="accent1" w:themeShade="80"/>
          <w:szCs w:val="28"/>
        </w:rPr>
        <w:t xml:space="preserve"> –</w:t>
      </w:r>
      <w:r w:rsidR="00F55797" w:rsidRPr="00D92E47">
        <w:rPr>
          <w:rFonts w:cs="Times New Roman"/>
          <w:b/>
          <w:i/>
          <w:color w:val="1F4E79" w:themeColor="accent1" w:themeShade="80"/>
          <w:szCs w:val="28"/>
        </w:rPr>
        <w:t xml:space="preserve"> Nối các bảng trong SQL</w:t>
      </w:r>
    </w:p>
    <w:tbl>
      <w:tblPr>
        <w:tblStyle w:val="TableGrid"/>
        <w:tblW w:w="0" w:type="auto"/>
        <w:tblLook w:val="04A0" w:firstRow="1" w:lastRow="0" w:firstColumn="1" w:lastColumn="0" w:noHBand="0" w:noVBand="1"/>
      </w:tblPr>
      <w:tblGrid>
        <w:gridCol w:w="8494"/>
      </w:tblGrid>
      <w:tr w:rsidR="0003337E" w:rsidTr="00795D2D">
        <w:tc>
          <w:tcPr>
            <w:tcW w:w="8494" w:type="dxa"/>
            <w:tcBorders>
              <w:top w:val="nil"/>
              <w:left w:val="nil"/>
              <w:bottom w:val="nil"/>
              <w:right w:val="nil"/>
            </w:tcBorders>
            <w:shd w:val="clear" w:color="auto" w:fill="D9D9D9" w:themeFill="background1" w:themeFillShade="D9"/>
          </w:tcPr>
          <w:p w:rsidR="0003337E" w:rsidRDefault="0003337E" w:rsidP="00795D2D">
            <w:pPr>
              <w:spacing w:before="240"/>
            </w:pPr>
            <w:r w:rsidRPr="0003337E">
              <w:lastRenderedPageBreak/>
              <w:t>You've already learned a lot about SQL queries and filters. Nice work! The last concept we're introducing in this section is joining tables when querying a database. This is helpful when you need information from two different tables in a database. Let's say we have two tables: one that tells us about security vulnerabilities of different operating systems, and one about different machines in our company, including their operating systems. Having the ability to combine them gives us a list of vulnerable machines. That's pretty cool, right?</w:t>
            </w:r>
          </w:p>
          <w:p w:rsidR="0003337E" w:rsidRDefault="0003337E" w:rsidP="00795D2D">
            <w:pPr>
              <w:spacing w:before="240"/>
            </w:pPr>
          </w:p>
        </w:tc>
      </w:tr>
    </w:tbl>
    <w:p w:rsidR="0003337E" w:rsidRDefault="00E70B36" w:rsidP="0003337E">
      <w:pPr>
        <w:pStyle w:val="Header"/>
        <w:tabs>
          <w:tab w:val="clear" w:pos="4680"/>
        </w:tabs>
        <w:spacing w:before="240" w:after="160"/>
        <w:rPr>
          <w:rFonts w:cs="Times New Roman"/>
          <w:color w:val="000000" w:themeColor="text1"/>
          <w:szCs w:val="28"/>
        </w:rPr>
      </w:pPr>
      <w:r w:rsidRPr="00E70B36">
        <w:rPr>
          <w:rFonts w:cs="Times New Roman"/>
          <w:color w:val="000000" w:themeColor="text1"/>
          <w:szCs w:val="28"/>
        </w:rPr>
        <w:t>Bạn đã học được rất nhiều vềTruy vấn và bộ lọc SQL. Công việc tốt đẹp!Khái niệm cuối cùng chúng tôi giới thiệu trongphần này đang nối các bảng khi truy vấn cơ sở dữ liệu.Điều này rất hữu ích khi bạn cầnthông tin từ hai bảng khác nhau trong cơ sở dữ liệu.Giả sử chúng ta có hai bảng:một thông tin cho chúng ta biết về các lỗ hổng bảo mật củacác hệ điều hành khác nhau và mộtvề các loại máy khác nhau trong công ty chúng tôi,bao gồm cả hệ điều hành của họ.Có khả năng kết hợp chúngcung cấp cho chúng tôi danh sách các máy dễ bị tấn công.Điều đó khá tuyệt phải không?</w:t>
      </w:r>
    </w:p>
    <w:p w:rsidR="00E70B36" w:rsidRPr="004B5201" w:rsidRDefault="00E70B36" w:rsidP="0003337E">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3337E" w:rsidTr="00795D2D">
        <w:tc>
          <w:tcPr>
            <w:tcW w:w="8494" w:type="dxa"/>
            <w:tcBorders>
              <w:top w:val="nil"/>
              <w:left w:val="nil"/>
              <w:bottom w:val="nil"/>
              <w:right w:val="nil"/>
            </w:tcBorders>
            <w:shd w:val="clear" w:color="auto" w:fill="D9D9D9" w:themeFill="background1" w:themeFillShade="D9"/>
          </w:tcPr>
          <w:p w:rsidR="0003337E" w:rsidRDefault="0003337E" w:rsidP="00795D2D">
            <w:pPr>
              <w:spacing w:before="240"/>
            </w:pPr>
            <w:r w:rsidRPr="0003337E">
              <w:t>First, let's start talking about the syntax of joins. Since we're working with two tables now, we need a way to tell SQL what table we're picking columns from. In our example database, we have an employee_id column in both the employees table and the machines table. In SQL statements that contain two columns, SQL needs to know which column we're referring to. The way to resolve this is by writing the name of the table first, then a period, and then the name of a column. So, we would have employees followed by a period, followed by the column name. This is the employee_id column for the employees table. Similarly, this is the employee_id column for the machines table. Now that we understand this syntax, let's apply it to a join!</w:t>
            </w:r>
          </w:p>
          <w:p w:rsidR="0003337E" w:rsidRDefault="0003337E" w:rsidP="00795D2D">
            <w:pPr>
              <w:spacing w:before="240"/>
            </w:pPr>
          </w:p>
        </w:tc>
      </w:tr>
    </w:tbl>
    <w:p w:rsidR="0003337E" w:rsidRDefault="00E70B36" w:rsidP="0003337E">
      <w:pPr>
        <w:pStyle w:val="Header"/>
        <w:tabs>
          <w:tab w:val="clear" w:pos="4680"/>
        </w:tabs>
        <w:spacing w:before="240" w:after="160"/>
        <w:rPr>
          <w:rFonts w:cs="Times New Roman"/>
          <w:color w:val="000000" w:themeColor="text1"/>
          <w:szCs w:val="28"/>
        </w:rPr>
      </w:pPr>
      <w:r w:rsidRPr="00E70B36">
        <w:rPr>
          <w:rFonts w:cs="Times New Roman"/>
          <w:color w:val="000000" w:themeColor="text1"/>
          <w:szCs w:val="28"/>
        </w:rPr>
        <w:t>Đầu tiên, hãy bắt đầu nói về cú pháp của các phép nối.Vì hiện tại chúng ta đang làm việc với hai bảng,chúng ta cần một cách để nói với SQLchúng tôi đang chọn cột từ bảng nào.Trong cơ sở dữ liệu mẫu của chúng tôi,chúng tôi có cột nhan viên_idtrong cả bảng nhân viên và bảng máy móc.Trong câu lệnh SQL có chứa hai cột,SQL cần biết chúng ta đang đề cập đến cột nào.Cách để giải quyết điều này là bằng cáchviết tên bảng trước,sau đó là dấu chấm và sau đó là tên của một cột.Vì vậy, chúng ta sẽ có nhân viên theo sau bởi một khoảng thời gian,theo sau là tên cột.Đây là cột member_id cho bảng nhân viên.Tương tự, đây là cột member_idcho bảng máy.Bây giờ chúng ta đã hiểu cú pháp này,hãy áp dụng nó để tham gia!</w:t>
      </w:r>
    </w:p>
    <w:p w:rsidR="00E70B36" w:rsidRPr="004B5201" w:rsidRDefault="00E70B36" w:rsidP="0003337E">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3337E" w:rsidTr="00795D2D">
        <w:tc>
          <w:tcPr>
            <w:tcW w:w="8494" w:type="dxa"/>
            <w:tcBorders>
              <w:top w:val="nil"/>
              <w:left w:val="nil"/>
              <w:bottom w:val="nil"/>
              <w:right w:val="nil"/>
            </w:tcBorders>
            <w:shd w:val="clear" w:color="auto" w:fill="D9D9D9" w:themeFill="background1" w:themeFillShade="D9"/>
          </w:tcPr>
          <w:p w:rsidR="0003337E" w:rsidRDefault="0003337E" w:rsidP="00795D2D">
            <w:pPr>
              <w:spacing w:before="240"/>
            </w:pPr>
            <w:r w:rsidRPr="0003337E">
              <w:t xml:space="preserve">Imagine that we want to get a deeper understanding of the employees accessing the machines in our company. By joining the employees and the machines tables, we can do this! We first need to identify the shared column that we'll use to connect the two tables. In this case, we'll use a primary key and one table to connect to another table where it's a foreign key. The primary key of the employees table is employee_id, </w:t>
            </w:r>
            <w:r w:rsidRPr="0003337E">
              <w:lastRenderedPageBreak/>
              <w:t>which is a foreign key in the machines table. employee_id is a primary key in the employees table because it has a unique value for every row in the employees table, and no empty values. We don't have a guarantee that the employee_id column in the machines table follows the same criteria since it's a foreign key and not a primary key.</w:t>
            </w:r>
          </w:p>
          <w:p w:rsidR="0003337E" w:rsidRDefault="0003337E" w:rsidP="00795D2D">
            <w:pPr>
              <w:spacing w:before="240"/>
            </w:pPr>
          </w:p>
        </w:tc>
      </w:tr>
    </w:tbl>
    <w:p w:rsidR="0003337E" w:rsidRDefault="00E70B36" w:rsidP="0003337E">
      <w:pPr>
        <w:pStyle w:val="Header"/>
        <w:tabs>
          <w:tab w:val="clear" w:pos="4680"/>
        </w:tabs>
        <w:spacing w:before="240" w:after="160"/>
        <w:rPr>
          <w:rFonts w:cs="Times New Roman"/>
          <w:color w:val="000000" w:themeColor="text1"/>
          <w:szCs w:val="28"/>
        </w:rPr>
      </w:pPr>
      <w:r w:rsidRPr="00E70B36">
        <w:rPr>
          <w:rFonts w:cs="Times New Roman"/>
          <w:color w:val="000000" w:themeColor="text1"/>
          <w:szCs w:val="28"/>
        </w:rPr>
        <w:lastRenderedPageBreak/>
        <w:t>Hãy tưởng tượng rằng chúng ta muốn có đượcsự hiểu biết sâu sắc hơn vềcác nhân viên truy cập vào máy móc trong công ty chúng tôi.Bằng cách tham gia cùng các nhân viên vàbàn máy, chúng ta có thể làm được điều này!Đầu tiên chúng ta cần xác địnhcột được chia sẻ mà chúng tôi sẽdùng để kết nối hai bảng.Trong trường hợp này, chúng tôi sẽ sử dụng khóa chính vàmột bảng để kết nối vớimột bảng khác nơi đó là khóa ngoại.Khóa chính của bảng nhân viên là worker_id,đó là khóa ngoại trong bảng máy.nhân viên_id là khóa chínhtrong bảng nhân viên vì nó cómột giá trị duy nhất cho mỗi hàng trongbảng nhân viên và không có giá trị trống.Chúng tôi không đảm bảo rằng cột member_id trongbảng máy saucùng tiêu chí vì nókhóa ngoại chứ không phải khóa chính.</w:t>
      </w:r>
    </w:p>
    <w:p w:rsidR="00E70B36" w:rsidRPr="004B5201" w:rsidRDefault="00E70B36" w:rsidP="0003337E">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3337E" w:rsidTr="00795D2D">
        <w:tc>
          <w:tcPr>
            <w:tcW w:w="8494" w:type="dxa"/>
            <w:tcBorders>
              <w:top w:val="nil"/>
              <w:left w:val="nil"/>
              <w:bottom w:val="nil"/>
              <w:right w:val="nil"/>
            </w:tcBorders>
            <w:shd w:val="clear" w:color="auto" w:fill="D9D9D9" w:themeFill="background1" w:themeFillShade="D9"/>
          </w:tcPr>
          <w:p w:rsidR="0003337E" w:rsidRDefault="0003337E" w:rsidP="00795D2D">
            <w:pPr>
              <w:spacing w:before="240"/>
            </w:pPr>
            <w:r w:rsidRPr="0003337E">
              <w:t>Next, we'll use a type of join called an INNER JOIN. An INNER JOIN returns rows matching on a specified column that exists in more than one table. Tables usually contain many more rows, but to further explain what we mean by INNER JOIN, let's focus on just four rows from the employees table and four rows from the machines table. We'll also look at just a few columns of each table for this example. Let's say we choose employee_id in both tables to perform an INNER JOIN. Let's look at the two rows where there is a match. Both tables have 1188 and 1189 in their respective employee_id columns, so they are considered a match. The results of the join is the two rows that have 1188 and 1189 and all columns from both tables.</w:t>
            </w:r>
          </w:p>
          <w:p w:rsidR="0003337E" w:rsidRDefault="0003337E" w:rsidP="00795D2D">
            <w:pPr>
              <w:spacing w:before="240"/>
            </w:pPr>
          </w:p>
        </w:tc>
      </w:tr>
    </w:tbl>
    <w:p w:rsidR="0003337E" w:rsidRDefault="00E70B36" w:rsidP="0003337E">
      <w:pPr>
        <w:pStyle w:val="Header"/>
        <w:tabs>
          <w:tab w:val="clear" w:pos="4680"/>
        </w:tabs>
        <w:spacing w:before="240" w:after="160"/>
        <w:rPr>
          <w:rFonts w:cs="Times New Roman"/>
          <w:color w:val="000000" w:themeColor="text1"/>
          <w:szCs w:val="28"/>
        </w:rPr>
      </w:pPr>
      <w:r w:rsidRPr="00E70B36">
        <w:rPr>
          <w:rFonts w:cs="Times New Roman"/>
          <w:color w:val="000000" w:themeColor="text1"/>
          <w:szCs w:val="28"/>
        </w:rPr>
        <w:t>Tiếp theo, chúng ta sẽ sử dụng một loại liên kết được gọi là INNER JOIN.INNER JOIN trả về các hàng khớp trênmột cột được chỉ định tồn tại trong nhiều bảng.Các bảng thường chứa nhiều hàng hơn,nhưng để giải thích thêm ý nghĩa của INNER JOIN,hãy tập trung vào bốn hàng từbảng nhân viên và bốn hàng từ bảng máy móc.Chúng ta cũng sẽ xem xétchỉ một vài cột của mỗi bảng cho ví dụ này.Giả sử chúng ta chọnnhân viên_id trong cả hai bảng để thực hiện THAM GIA INNER.Chúng ta hãy nhìn vào hai hàng có sự trùng khớp.Cả hai bảng đều có 1188 và1189 trong cột nhan viên_id tương ứng của họ,vì vậy chúng được coi là một trận đấu.Kết quả của phép nối là hai hàng có 1188và 1189 và tất cả các cột từ cả hai bảng.</w:t>
      </w:r>
    </w:p>
    <w:p w:rsidR="00E70B36" w:rsidRPr="004B5201" w:rsidRDefault="00E70B36" w:rsidP="0003337E">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3337E" w:rsidTr="00795D2D">
        <w:tc>
          <w:tcPr>
            <w:tcW w:w="8494" w:type="dxa"/>
            <w:tcBorders>
              <w:top w:val="nil"/>
              <w:left w:val="nil"/>
              <w:bottom w:val="nil"/>
              <w:right w:val="nil"/>
            </w:tcBorders>
            <w:shd w:val="clear" w:color="auto" w:fill="D9D9D9" w:themeFill="background1" w:themeFillShade="D9"/>
          </w:tcPr>
          <w:p w:rsidR="0003337E" w:rsidRDefault="0003337E" w:rsidP="00795D2D">
            <w:pPr>
              <w:spacing w:before="240"/>
            </w:pPr>
            <w:r w:rsidRPr="0003337E">
              <w:t xml:space="preserve">Before we move on to the queries, we have to talk about the NULL values in the tables. In SQL, NULL represents a missing value due to any reason. In this case, this might be machines that are not assigned to any employee. Now, let's bring this into SQL and do an INNER JOIN on the full tables. Let's imagine we want to join these tables in order to get a list of users and their office location that also shows what operating system they use on their machines. employee_id is a common column between these tables, and we can use this to join them. But we won't need to show </w:t>
            </w:r>
            <w:r w:rsidRPr="0003337E">
              <w:lastRenderedPageBreak/>
              <w:t>this column in the results. First, let's start with a basic query that indicates we want to select the username, office, and operating_system columns. We want employees to be our first or left table, so we'll use that in our FROM statement. Now, we write the part of the query that tells SQL to join the machines table with the employees table.</w:t>
            </w:r>
          </w:p>
          <w:p w:rsidR="0003337E" w:rsidRDefault="0003337E" w:rsidP="00795D2D">
            <w:pPr>
              <w:spacing w:before="240"/>
            </w:pPr>
          </w:p>
        </w:tc>
      </w:tr>
    </w:tbl>
    <w:p w:rsidR="0003337E" w:rsidRDefault="00E70B36" w:rsidP="0003337E">
      <w:pPr>
        <w:pStyle w:val="Header"/>
        <w:tabs>
          <w:tab w:val="clear" w:pos="4680"/>
        </w:tabs>
        <w:spacing w:before="240" w:after="160"/>
        <w:rPr>
          <w:rFonts w:cs="Times New Roman"/>
          <w:color w:val="000000" w:themeColor="text1"/>
          <w:szCs w:val="28"/>
        </w:rPr>
      </w:pPr>
      <w:r w:rsidRPr="00E70B36">
        <w:rPr>
          <w:rFonts w:cs="Times New Roman"/>
          <w:color w:val="000000" w:themeColor="text1"/>
          <w:szCs w:val="28"/>
        </w:rPr>
        <w:lastRenderedPageBreak/>
        <w:t>Trước khi chúng ta chuyển sang các truy vấn,chúng ta phải nói về các giá trị NULL trong các bảng.Trong SQL, NULL đại diện cho một giá trị bị thiếu vì bất kỳ lý do gì.Trong trường hợp này, đây có thể làmáy móc không được giao cho bất kỳ nhân viên nào.Bây giờ, hãy đưa cái này vào SQLvà thực hiện INNER JOIN trên các bảng đầy đủ.Hãy tưởng tượng chúng ta muốn tham giacác bảng này để có được danh sách người dùng vàvị trí văn phòng của họ cũng hiển thịhọ sử dụng hệ điều hành nào trên máy của họ.nhân viên_id là một cột chung giữa các bảng này vàchúng ta có thể sử dụng điều này để tham gia cùng họ.Nhưng chúng ta sẽ không cần hiển thị cột này trong kết quả.Trước tiên, hãy bắt đầu với một truy vấn cơ bảnđiều đó cho biết chúng tôi muốn chọn tên người dùng,cột văn phòng và hệ điều hành.Chúng tôi muốn nhân viên là bàn đầu tiên hoặc bên trái của chúng tôi, vì vậychúng tôi sẽ sử dụng điều đó trong câu lệnh FROM của chúng tôi.Bây giờ, chúng ta viết phần truy vấn thông báo cho SQLđể nối bảng máy với bảng nhân viên.</w:t>
      </w:r>
    </w:p>
    <w:p w:rsidR="00E70B36" w:rsidRPr="004B5201" w:rsidRDefault="00E70B36" w:rsidP="0003337E">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3337E" w:rsidTr="00795D2D">
        <w:tc>
          <w:tcPr>
            <w:tcW w:w="8494" w:type="dxa"/>
            <w:tcBorders>
              <w:top w:val="nil"/>
              <w:left w:val="nil"/>
              <w:bottom w:val="nil"/>
              <w:right w:val="nil"/>
            </w:tcBorders>
            <w:shd w:val="clear" w:color="auto" w:fill="D9D9D9" w:themeFill="background1" w:themeFillShade="D9"/>
          </w:tcPr>
          <w:p w:rsidR="0003337E" w:rsidRDefault="0003337E" w:rsidP="00795D2D">
            <w:pPr>
              <w:spacing w:before="240"/>
            </w:pPr>
            <w:r w:rsidRPr="0003337E">
              <w:t>Let's break down this query. INNER JOIN tells SQL to perform the INNER JOIN. Then, we name the second table we want to combine with the first. This is called the right table. In this case, we want to join machines with the employees table that was already identified after FROM. Lastly, we tell SQL what column to base the join on. In our case, we're using the employee_id column. Since we're using two tables, we have to identify the table and follow that with the column name. So, we have employees.employee_id. And machines.employee_id.</w:t>
            </w:r>
          </w:p>
          <w:p w:rsidR="0003337E" w:rsidRDefault="0003337E" w:rsidP="00795D2D">
            <w:pPr>
              <w:spacing w:before="240"/>
            </w:pPr>
          </w:p>
        </w:tc>
      </w:tr>
    </w:tbl>
    <w:p w:rsidR="0003337E" w:rsidRDefault="00E70B36" w:rsidP="0003337E">
      <w:pPr>
        <w:pStyle w:val="Header"/>
        <w:tabs>
          <w:tab w:val="clear" w:pos="4680"/>
        </w:tabs>
        <w:spacing w:before="240" w:after="160"/>
        <w:rPr>
          <w:rFonts w:cs="Times New Roman"/>
          <w:color w:val="000000" w:themeColor="text1"/>
          <w:szCs w:val="28"/>
        </w:rPr>
      </w:pPr>
      <w:r w:rsidRPr="00E70B36">
        <w:rPr>
          <w:rFonts w:cs="Times New Roman"/>
          <w:color w:val="000000" w:themeColor="text1"/>
          <w:szCs w:val="28"/>
        </w:rPr>
        <w:t>Hãy chia nhỏ truy vấn này.INNER JOIN yêu cầu SQL thực hiện INNER JOIN.Sau đó, chúng tôi đặt tên cho bảng thứ haichúng tôi muốn kết hợp với cái đầu tiên.Đây được gọi là bảng bên phải.Trong trường hợp này, chúng tôi muốn kết nối các máy vớibảng nhân viên đó làđã được xác định sau FROM.Cuối cùng, chúng tôi cho SQL biết cột nào sẽ làm cơ sở cho phép nối.Trong trường hợp của chúng tôi, chúng tôi đang sử dụng cột worker_id.Vì chúng ta đang sử dụng hai bảng,chúng ta phải xác định bảngvà làm theo đó với tên cột.Vì vậy, chúng ta có nhan viên.employee_id. Và máy móc.employee_id.</w:t>
      </w:r>
    </w:p>
    <w:p w:rsidR="00E70B36" w:rsidRPr="004B5201" w:rsidRDefault="00E70B36" w:rsidP="0003337E">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3337E" w:rsidTr="00795D2D">
        <w:tc>
          <w:tcPr>
            <w:tcW w:w="8494" w:type="dxa"/>
            <w:tcBorders>
              <w:top w:val="nil"/>
              <w:left w:val="nil"/>
              <w:bottom w:val="nil"/>
              <w:right w:val="nil"/>
            </w:tcBorders>
            <w:shd w:val="clear" w:color="auto" w:fill="D9D9D9" w:themeFill="background1" w:themeFillShade="D9"/>
          </w:tcPr>
          <w:p w:rsidR="0003337E" w:rsidRDefault="0003337E" w:rsidP="00795D2D">
            <w:pPr>
              <w:spacing w:before="240"/>
            </w:pPr>
            <w:r w:rsidRPr="0003337E">
              <w:t>Let's review the output. Perfect! We have now joined two tables. The results of our query displays the records that match on the employee_id column. Notice that these records contain columns from both tables, but only the ones we've indicated through our SELECT statement. There are other types of joins that don't require a match to join two tables, and we're going to discuss those in the next video. I'll meet you there!</w:t>
            </w:r>
          </w:p>
          <w:p w:rsidR="0003337E" w:rsidRDefault="0003337E" w:rsidP="00795D2D">
            <w:pPr>
              <w:spacing w:before="240"/>
            </w:pPr>
          </w:p>
        </w:tc>
      </w:tr>
    </w:tbl>
    <w:p w:rsidR="0003337E" w:rsidRDefault="00E70B36" w:rsidP="0003337E">
      <w:pPr>
        <w:pStyle w:val="Header"/>
        <w:tabs>
          <w:tab w:val="clear" w:pos="4680"/>
        </w:tabs>
        <w:spacing w:before="240" w:after="160"/>
        <w:rPr>
          <w:rFonts w:cs="Times New Roman"/>
          <w:color w:val="000000" w:themeColor="text1"/>
          <w:szCs w:val="28"/>
        </w:rPr>
      </w:pPr>
      <w:r w:rsidRPr="00E70B36">
        <w:rPr>
          <w:rFonts w:cs="Times New Roman"/>
          <w:color w:val="000000" w:themeColor="text1"/>
          <w:szCs w:val="28"/>
        </w:rPr>
        <w:lastRenderedPageBreak/>
        <w:t>Hãy xem lại kết quả đầu ra.Hoàn hảo! Bây giờ chúng ta đã nối hai bảng.Kết quả truy vấn của chúng tôi hiển thịcác bản ghi khớp với cột member_id.Chú ý rằng những hồ sơ nàychứa các cột từ cả hai bảng,nhưng chỉ những cái chúng tôi cóđược chỉ định thông qua câu lệnh SELECT của chúng tôi.Có những kiểu kết nối khác khôngyêu cầu một trận đấu để tham gia hai bảng vàchúng ta sẽ thảo luận về những điều đó trongvideo tiếp theo. Tôi sẽ gặp bạn ở đó!</w:t>
      </w:r>
    </w:p>
    <w:p w:rsidR="00E70B36" w:rsidRPr="004B5201" w:rsidRDefault="00E70B36" w:rsidP="0003337E">
      <w:pPr>
        <w:pStyle w:val="Header"/>
        <w:tabs>
          <w:tab w:val="clear" w:pos="4680"/>
        </w:tabs>
        <w:spacing w:before="240" w:after="160"/>
        <w:rPr>
          <w:rFonts w:cs="Times New Roman"/>
          <w:color w:val="000000" w:themeColor="text1"/>
          <w:szCs w:val="28"/>
        </w:rPr>
      </w:pPr>
    </w:p>
    <w:p w:rsidR="00A94F47" w:rsidRDefault="00A94F47" w:rsidP="00D92E47">
      <w:pPr>
        <w:pStyle w:val="Header"/>
        <w:tabs>
          <w:tab w:val="clear" w:pos="4680"/>
        </w:tabs>
        <w:spacing w:before="240" w:after="160"/>
        <w:outlineLvl w:val="2"/>
        <w:rPr>
          <w:rFonts w:cs="Times New Roman"/>
          <w:b/>
          <w:i/>
          <w:color w:val="1F4E79" w:themeColor="accent1" w:themeShade="80"/>
          <w:szCs w:val="28"/>
        </w:rPr>
      </w:pPr>
      <w:r w:rsidRPr="00D92E47">
        <w:rPr>
          <w:rFonts w:cs="Times New Roman"/>
          <w:b/>
          <w:i/>
          <w:color w:val="1F4E79" w:themeColor="accent1" w:themeShade="80"/>
          <w:szCs w:val="28"/>
        </w:rPr>
        <w:t>4.2. Types of joins</w:t>
      </w:r>
      <w:r w:rsidR="002E3567" w:rsidRPr="00D92E47">
        <w:rPr>
          <w:rFonts w:cs="Times New Roman"/>
          <w:b/>
          <w:i/>
          <w:color w:val="1F4E79" w:themeColor="accent1" w:themeShade="80"/>
          <w:szCs w:val="28"/>
        </w:rPr>
        <w:t xml:space="preserve"> –</w:t>
      </w:r>
      <w:r w:rsidR="00F55797" w:rsidRPr="00D92E47">
        <w:rPr>
          <w:rFonts w:cs="Times New Roman"/>
          <w:b/>
          <w:i/>
          <w:color w:val="1F4E79" w:themeColor="accent1" w:themeShade="80"/>
          <w:szCs w:val="28"/>
        </w:rPr>
        <w:t xml:space="preserve"> Các loại kết nối</w:t>
      </w:r>
    </w:p>
    <w:tbl>
      <w:tblPr>
        <w:tblStyle w:val="TableGrid"/>
        <w:tblW w:w="0" w:type="auto"/>
        <w:tblLook w:val="04A0" w:firstRow="1" w:lastRow="0" w:firstColumn="1" w:lastColumn="0" w:noHBand="0" w:noVBand="1"/>
      </w:tblPr>
      <w:tblGrid>
        <w:gridCol w:w="8494"/>
      </w:tblGrid>
      <w:tr w:rsidR="00FF260F" w:rsidTr="00795D2D">
        <w:tc>
          <w:tcPr>
            <w:tcW w:w="8494" w:type="dxa"/>
            <w:tcBorders>
              <w:top w:val="nil"/>
              <w:left w:val="nil"/>
              <w:bottom w:val="nil"/>
              <w:right w:val="nil"/>
            </w:tcBorders>
            <w:shd w:val="clear" w:color="auto" w:fill="D9D9D9" w:themeFill="background1" w:themeFillShade="D9"/>
          </w:tcPr>
          <w:p w:rsidR="00FF260F" w:rsidRDefault="0055634F" w:rsidP="00795D2D">
            <w:pPr>
              <w:spacing w:before="240"/>
            </w:pPr>
            <w:r w:rsidRPr="0055634F">
              <w:t>Welcome back. I hope you enjoyed working on inner joins. In the previous video and exercises, we saw how inner joins can be useful by only returning records that share a value in specify columns. However, in some situations, we might need all of the entries from one or both of our tables. This is where we need to use outer joins.</w:t>
            </w:r>
          </w:p>
          <w:p w:rsidR="0055634F" w:rsidRDefault="0055634F" w:rsidP="00795D2D">
            <w:pPr>
              <w:spacing w:before="240"/>
            </w:pPr>
          </w:p>
        </w:tc>
      </w:tr>
    </w:tbl>
    <w:p w:rsidR="00FF260F" w:rsidRDefault="008C0FB3" w:rsidP="00FF260F">
      <w:pPr>
        <w:pStyle w:val="Header"/>
        <w:tabs>
          <w:tab w:val="clear" w:pos="4680"/>
        </w:tabs>
        <w:spacing w:before="240" w:after="160"/>
        <w:rPr>
          <w:rFonts w:cs="Times New Roman"/>
          <w:color w:val="000000" w:themeColor="text1"/>
          <w:szCs w:val="28"/>
        </w:rPr>
      </w:pPr>
      <w:r w:rsidRPr="008C0FB3">
        <w:rPr>
          <w:rFonts w:cs="Times New Roman"/>
          <w:color w:val="000000" w:themeColor="text1"/>
          <w:szCs w:val="28"/>
        </w:rPr>
        <w:t>Chào mừng trở lại. Tôi hy vọng bạn thích làm việc với các kết nối bên trong.Trong video trước vàbài tập, chúng ta đã thấy các phép nối bên trong có thể hoạt động như thế nàohữu ích bằng cách chỉ trả lại hồ sơchia sẻ một giá trị trong các cột được chỉ định.Tuy nhiên, trong một số trường hợp, chúng ta có thể cầntất cả các mục từ một hoặc cả hai bảng của chúng tôi.Đây là nơi chúng ta cần sử dụng các phép nối ngoài.</w:t>
      </w:r>
    </w:p>
    <w:p w:rsidR="008C0FB3" w:rsidRPr="004B5201" w:rsidRDefault="008C0FB3" w:rsidP="00FF260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F260F" w:rsidTr="00795D2D">
        <w:tc>
          <w:tcPr>
            <w:tcW w:w="8494" w:type="dxa"/>
            <w:tcBorders>
              <w:top w:val="nil"/>
              <w:left w:val="nil"/>
              <w:bottom w:val="nil"/>
              <w:right w:val="nil"/>
            </w:tcBorders>
            <w:shd w:val="clear" w:color="auto" w:fill="D9D9D9" w:themeFill="background1" w:themeFillShade="D9"/>
          </w:tcPr>
          <w:p w:rsidR="00FF260F" w:rsidRDefault="0055634F" w:rsidP="00795D2D">
            <w:pPr>
              <w:spacing w:before="240"/>
            </w:pPr>
            <w:r w:rsidRPr="0055634F">
              <w:t>There are three types of outer joins: LEFT JOIN, RIGHT JOIN, and FULL OUTER JOIN. Similar to inner joins, outer joins combine two tables together; however, they don't necessarily need a match between columns to return a row. Which rows are returned depends on the type of join.</w:t>
            </w:r>
          </w:p>
          <w:p w:rsidR="0055634F" w:rsidRDefault="0055634F" w:rsidP="00795D2D">
            <w:pPr>
              <w:spacing w:before="240"/>
            </w:pPr>
          </w:p>
        </w:tc>
      </w:tr>
    </w:tbl>
    <w:p w:rsidR="00FF260F" w:rsidRDefault="008C0FB3" w:rsidP="00FF260F">
      <w:pPr>
        <w:pStyle w:val="Header"/>
        <w:tabs>
          <w:tab w:val="clear" w:pos="4680"/>
        </w:tabs>
        <w:spacing w:before="240" w:after="160"/>
        <w:rPr>
          <w:rFonts w:cs="Times New Roman"/>
          <w:color w:val="000000" w:themeColor="text1"/>
          <w:szCs w:val="28"/>
        </w:rPr>
      </w:pPr>
      <w:r w:rsidRPr="008C0FB3">
        <w:rPr>
          <w:rFonts w:cs="Times New Roman"/>
          <w:color w:val="000000" w:themeColor="text1"/>
          <w:szCs w:val="28"/>
        </w:rPr>
        <w:t>Có ba loại liên kết ngoài: LEFT JOIN,RIGHT JOIN và THAM GIA ĐẦY ĐỦ.Tương tự như các phép nối bên trong,các phép nối ngoài kết hợp hai bảng lại với nhau;tuy nhiên, họ không nhất thiết cầnkhớp giữa các cột để trả về một hàng.Những hàng nào được trả về tùy thuộc vào kiểu nối.</w:t>
      </w:r>
    </w:p>
    <w:p w:rsidR="008C0FB3" w:rsidRPr="004B5201" w:rsidRDefault="008C0FB3" w:rsidP="00FF260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F260F" w:rsidTr="00795D2D">
        <w:tc>
          <w:tcPr>
            <w:tcW w:w="8494" w:type="dxa"/>
            <w:tcBorders>
              <w:top w:val="nil"/>
              <w:left w:val="nil"/>
              <w:bottom w:val="nil"/>
              <w:right w:val="nil"/>
            </w:tcBorders>
            <w:shd w:val="clear" w:color="auto" w:fill="D9D9D9" w:themeFill="background1" w:themeFillShade="D9"/>
          </w:tcPr>
          <w:p w:rsidR="00FF260F" w:rsidRDefault="0055634F" w:rsidP="00795D2D">
            <w:pPr>
              <w:spacing w:before="240"/>
            </w:pPr>
            <w:r w:rsidRPr="0055634F">
              <w:t>LEFT JOIN returns all of the records of the first table, but only returns rows of the second table that match on a specified column. Like we did in the previous video, let's examine this type of join by looking at just four rows of two tables with a small number of columns. Employees is the left table, or the first table, and machines is the right table, or the second table. Let's join on employee_id. There's a matching value in this column for two of the four records. When we execute the join, SQL returns these rows with the matching value, all other rows from the left table, and all columns from both tables. Records from the employees table that didn't match but were returned through the LEFT JOIN contain NULL values in columns that came from the machines table. Next, let's talk about right joins.</w:t>
            </w:r>
          </w:p>
          <w:p w:rsidR="0055634F" w:rsidRDefault="0055634F" w:rsidP="00795D2D">
            <w:pPr>
              <w:spacing w:before="240"/>
            </w:pPr>
          </w:p>
        </w:tc>
      </w:tr>
    </w:tbl>
    <w:p w:rsidR="00FF260F" w:rsidRDefault="008C0FB3" w:rsidP="00FF260F">
      <w:pPr>
        <w:pStyle w:val="Header"/>
        <w:tabs>
          <w:tab w:val="clear" w:pos="4680"/>
        </w:tabs>
        <w:spacing w:before="240" w:after="160"/>
        <w:rPr>
          <w:rFonts w:cs="Times New Roman"/>
          <w:color w:val="000000" w:themeColor="text1"/>
          <w:szCs w:val="28"/>
        </w:rPr>
      </w:pPr>
      <w:r w:rsidRPr="008C0FB3">
        <w:rPr>
          <w:rFonts w:cs="Times New Roman"/>
          <w:color w:val="000000" w:themeColor="text1"/>
          <w:szCs w:val="28"/>
        </w:rPr>
        <w:lastRenderedPageBreak/>
        <w:t>LEFT JOIN trả về tất cả các bản ghi của bảng đầu tiên,nhưng chỉ trả về hàngbảng thứ hai khớp với một cột được chỉ định.Giống như chúng ta đã làm trong video trước, chúng ta hãykiểm tra kiểu tham gia này bằng cáchchỉ nhìn vào bốn hànghai bảng có số lượng cột nhỏ.Nhân viên là bàn bên trái, hoặc bàn đầu tiên,và máy móc là bảng bên phải, hoặc bảng thứ hai.Hãy tham gia vào nhân viên_id.Có một giá trị phù hợp trongcột này cho hai trong số bốn bản ghi.Khi chúng tôi thực hiện phép nối,SQL trả về các hàng này với giá trị phù hợp,tất cả các hàng khác từbảng bên trái và tất cả các cột từ cả hai bảng.Các bản ghi từ bảng nhân viênkhông khớp nhưng được trả về qua TRÁITHAM GIA chứa giá trị NULLtrong các cột đến từ bảng máy.Tiếp theo, hãy nói về phép nối phải.</w:t>
      </w:r>
    </w:p>
    <w:p w:rsidR="008C0FB3" w:rsidRPr="004B5201" w:rsidRDefault="008C0FB3" w:rsidP="00FF260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F260F" w:rsidTr="00795D2D">
        <w:tc>
          <w:tcPr>
            <w:tcW w:w="8494" w:type="dxa"/>
            <w:tcBorders>
              <w:top w:val="nil"/>
              <w:left w:val="nil"/>
              <w:bottom w:val="nil"/>
              <w:right w:val="nil"/>
            </w:tcBorders>
            <w:shd w:val="clear" w:color="auto" w:fill="D9D9D9" w:themeFill="background1" w:themeFillShade="D9"/>
          </w:tcPr>
          <w:p w:rsidR="00FF260F" w:rsidRDefault="0055634F" w:rsidP="00795D2D">
            <w:pPr>
              <w:spacing w:before="240"/>
            </w:pPr>
            <w:r w:rsidRPr="0055634F">
              <w:t>RIGHT JOIN returns all of the records of the second table but only returns rows from the first table that match on a specified column. With a RIGHT JOIN on the previous example, the full result returns matching rows from both, all the rows from the second table, and all the columns in both tables. For the values that don't exist in either table, we are left with a NULL value. Last, we'll discuss full outer joins.</w:t>
            </w:r>
          </w:p>
          <w:p w:rsidR="0055634F" w:rsidRDefault="0055634F" w:rsidP="00795D2D">
            <w:pPr>
              <w:spacing w:before="240"/>
            </w:pPr>
          </w:p>
        </w:tc>
      </w:tr>
    </w:tbl>
    <w:p w:rsidR="00FF260F" w:rsidRDefault="008C0FB3" w:rsidP="00FF260F">
      <w:pPr>
        <w:pStyle w:val="Header"/>
        <w:tabs>
          <w:tab w:val="clear" w:pos="4680"/>
        </w:tabs>
        <w:spacing w:before="240" w:after="160"/>
        <w:rPr>
          <w:rFonts w:cs="Times New Roman"/>
          <w:color w:val="000000" w:themeColor="text1"/>
          <w:szCs w:val="28"/>
        </w:rPr>
      </w:pPr>
      <w:r w:rsidRPr="008C0FB3">
        <w:rPr>
          <w:rFonts w:cs="Times New Roman"/>
          <w:color w:val="000000" w:themeColor="text1"/>
          <w:szCs w:val="28"/>
        </w:rPr>
        <w:t>RIGHT THAM GIA trả về tất cảcủa các bản ghi của bảng thứ hainhưng chỉ trả về các hàng từbảng đầu tiên khớp với một cột được chỉ định.Với RIGHT JOIN ở ví dụ trước,kết quả đầy đủ trả về các hàng khớp từ cả hai,tất cả các hàng từbảng thứ hai và tất cả các cột trong cả hai bảng.Đối với các giá trị không tồn tại trong cả hai bảng,chúng ta còn lại một giá trị NULL.Cuối cùng, chúng ta sẽ thảo luận về phép nối ngoài đầy đủ.</w:t>
      </w:r>
    </w:p>
    <w:p w:rsidR="008C0FB3" w:rsidRPr="004B5201" w:rsidRDefault="008C0FB3" w:rsidP="00FF260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F260F" w:rsidTr="00795D2D">
        <w:tc>
          <w:tcPr>
            <w:tcW w:w="8494" w:type="dxa"/>
            <w:tcBorders>
              <w:top w:val="nil"/>
              <w:left w:val="nil"/>
              <w:bottom w:val="nil"/>
              <w:right w:val="nil"/>
            </w:tcBorders>
            <w:shd w:val="clear" w:color="auto" w:fill="D9D9D9" w:themeFill="background1" w:themeFillShade="D9"/>
          </w:tcPr>
          <w:p w:rsidR="00FF260F" w:rsidRDefault="0055634F" w:rsidP="00795D2D">
            <w:pPr>
              <w:spacing w:before="240"/>
            </w:pPr>
            <w:r w:rsidRPr="0055634F">
              <w:t>FULL OUTER JOIN returns all records from both tables. Using our same example, a FULL OUTER JOIN returns all columns from all tables. If a row doesn't have a value for a particular column, it returns NULL. For example, the machines table do not have any rows with employee_id 1190, so the values for that row and the columns that came from the machines table is NULL. To implement left joins, right joins, and full outer joins in SQL, you use the same syntax structure as the INNER JOIN but use these keywords: LEFT JOIN, RIGHT JOIN, and FULL OUTER JOIN.</w:t>
            </w:r>
          </w:p>
          <w:p w:rsidR="0055634F" w:rsidRDefault="0055634F" w:rsidP="00795D2D">
            <w:pPr>
              <w:spacing w:before="240"/>
            </w:pPr>
          </w:p>
        </w:tc>
      </w:tr>
    </w:tbl>
    <w:p w:rsidR="00FF260F" w:rsidRDefault="008C0FB3" w:rsidP="00FF260F">
      <w:pPr>
        <w:pStyle w:val="Header"/>
        <w:tabs>
          <w:tab w:val="clear" w:pos="4680"/>
        </w:tabs>
        <w:spacing w:before="240" w:after="160"/>
        <w:rPr>
          <w:rFonts w:cs="Times New Roman"/>
          <w:color w:val="000000" w:themeColor="text1"/>
          <w:szCs w:val="28"/>
        </w:rPr>
      </w:pPr>
      <w:r w:rsidRPr="008C0FB3">
        <w:rPr>
          <w:rFonts w:cs="Times New Roman"/>
          <w:color w:val="000000" w:themeColor="text1"/>
          <w:szCs w:val="28"/>
        </w:rPr>
        <w:t>FULL OUTER JOIN trả về tất cả các bản ghitừ cả hai bảng. Sử dụng ví dụ tương tự của chúng tôi,FULL OUTER JOIN trả về tất cả các cột từ tất cả các bảng.Nếu một hàng không có giá trị chomột cột cụ thể, nó trả về NULL.Ví dụ, bảng máykhông có bất kỳ hàng nào với worker_id1190, do đó các giá trị cho hàng đó vàcác cột đến từ bảng máy là NULL.Để thực hiện các phép nối trái, nối phải,và các phép nối ngoài đầy đủ trong SQL, bạn sử dụngcấu trúc cú pháp tương tự như INNER JOINnhưng hãy sử dụng những từ khóa sau:THAM GIA TRÁI, THAM GIA PHẢI,và THAM GIA ĐẦY ĐỦ.</w:t>
      </w:r>
    </w:p>
    <w:p w:rsidR="008C0FB3" w:rsidRPr="004B5201" w:rsidRDefault="008C0FB3" w:rsidP="00FF260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F260F" w:rsidTr="00795D2D">
        <w:tc>
          <w:tcPr>
            <w:tcW w:w="8494" w:type="dxa"/>
            <w:tcBorders>
              <w:top w:val="nil"/>
              <w:left w:val="nil"/>
              <w:bottom w:val="nil"/>
              <w:right w:val="nil"/>
            </w:tcBorders>
            <w:shd w:val="clear" w:color="auto" w:fill="D9D9D9" w:themeFill="background1" w:themeFillShade="D9"/>
          </w:tcPr>
          <w:p w:rsidR="00FF260F" w:rsidRDefault="0055634F" w:rsidP="00795D2D">
            <w:pPr>
              <w:spacing w:before="240"/>
            </w:pPr>
            <w:r w:rsidRPr="0055634F">
              <w:lastRenderedPageBreak/>
              <w:t>As a security analyst, you're not required to know all of these from memory. Once you understand the type of join you need, you can quickly search and find all the information you need to execute these queries. With this information on joins, we've now covered some very important information you'll need as a security analyst using SQL. Thank you for joining me in this video.</w:t>
            </w:r>
          </w:p>
          <w:p w:rsidR="0055634F" w:rsidRDefault="0055634F" w:rsidP="00795D2D">
            <w:pPr>
              <w:spacing w:before="240"/>
            </w:pPr>
          </w:p>
        </w:tc>
      </w:tr>
    </w:tbl>
    <w:p w:rsidR="00FF260F" w:rsidRDefault="008C0FB3" w:rsidP="00FF260F">
      <w:pPr>
        <w:pStyle w:val="Header"/>
        <w:tabs>
          <w:tab w:val="clear" w:pos="4680"/>
        </w:tabs>
        <w:spacing w:before="240" w:after="160"/>
        <w:rPr>
          <w:rFonts w:cs="Times New Roman"/>
          <w:color w:val="000000" w:themeColor="text1"/>
          <w:szCs w:val="28"/>
        </w:rPr>
      </w:pPr>
      <w:r w:rsidRPr="008C0FB3">
        <w:rPr>
          <w:rFonts w:cs="Times New Roman"/>
          <w:color w:val="000000" w:themeColor="text1"/>
          <w:szCs w:val="28"/>
        </w:rPr>
        <w:t>Là một nhà phân tích chứng khoán,bạn không bắt buộc phải biết tất cả những điều này từ trí nhớ.Khi bạn hiểu loại hình tham gia bạn cần,bạn có thể nhanh chóng tìm kiếm và tìm thấytất cả thông tin bạn cần để thực hiện các truy vấn này.Với thông tin này về các phép nối,bây giờ chúng ta đã đề cập đến một số thông tin rất quan trọngbạn sẽ cần với tư cách là một nhà phân tích bảo mật sử dụng SQL.Cảm ơn bạn đã tham gia cùng tôi trong video này.</w:t>
      </w:r>
    </w:p>
    <w:p w:rsidR="008C0FB3" w:rsidRPr="004B5201" w:rsidRDefault="008C0FB3" w:rsidP="00FF260F">
      <w:pPr>
        <w:pStyle w:val="Header"/>
        <w:tabs>
          <w:tab w:val="clear" w:pos="4680"/>
        </w:tabs>
        <w:spacing w:before="240" w:after="160"/>
        <w:rPr>
          <w:rFonts w:cs="Times New Roman"/>
          <w:color w:val="000000" w:themeColor="text1"/>
          <w:szCs w:val="28"/>
        </w:rPr>
      </w:pPr>
    </w:p>
    <w:p w:rsidR="00F55797" w:rsidRDefault="00A94F47" w:rsidP="00D92E47">
      <w:pPr>
        <w:pStyle w:val="Header"/>
        <w:tabs>
          <w:tab w:val="clear" w:pos="4680"/>
        </w:tabs>
        <w:spacing w:before="240" w:after="160"/>
        <w:outlineLvl w:val="2"/>
        <w:rPr>
          <w:rFonts w:cs="Times New Roman"/>
          <w:b/>
          <w:i/>
          <w:color w:val="1F4E79" w:themeColor="accent1" w:themeShade="80"/>
          <w:szCs w:val="28"/>
        </w:rPr>
      </w:pPr>
      <w:r w:rsidRPr="00D92E47">
        <w:rPr>
          <w:rFonts w:cs="Times New Roman"/>
          <w:b/>
          <w:i/>
          <w:color w:val="1F4E79" w:themeColor="accent1" w:themeShade="80"/>
          <w:szCs w:val="28"/>
        </w:rPr>
        <w:t>4.3. Compare types of joins</w:t>
      </w:r>
      <w:r w:rsidR="002E3567" w:rsidRPr="00D92E47">
        <w:rPr>
          <w:rFonts w:cs="Times New Roman"/>
          <w:b/>
          <w:i/>
          <w:color w:val="1F4E79" w:themeColor="accent1" w:themeShade="80"/>
          <w:szCs w:val="28"/>
        </w:rPr>
        <w:t xml:space="preserve"> –</w:t>
      </w:r>
      <w:r w:rsidR="00F55797" w:rsidRPr="00D92E47">
        <w:rPr>
          <w:rFonts w:cs="Times New Roman"/>
          <w:b/>
          <w:i/>
          <w:color w:val="1F4E79" w:themeColor="accent1" w:themeShade="80"/>
          <w:szCs w:val="28"/>
        </w:rPr>
        <w:t xml:space="preserve"> So sánh các loại liên kết</w:t>
      </w:r>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rPr>
                <w:b/>
                <w:bCs/>
              </w:rPr>
            </w:pPr>
            <w:r w:rsidRPr="00826FF9">
              <w:rPr>
                <w:b/>
                <w:bCs/>
              </w:rPr>
              <w:t>Compare types of joins</w:t>
            </w:r>
          </w:p>
          <w:p w:rsidR="00190E30" w:rsidRDefault="00190E30" w:rsidP="00795D2D">
            <w:pPr>
              <w:spacing w:before="240"/>
            </w:pPr>
          </w:p>
        </w:tc>
      </w:tr>
    </w:tbl>
    <w:p w:rsidR="00826FF9" w:rsidRPr="00826FF9" w:rsidRDefault="00826FF9" w:rsidP="00826FF9">
      <w:pPr>
        <w:pStyle w:val="Header"/>
        <w:spacing w:before="240" w:after="160"/>
        <w:rPr>
          <w:rFonts w:cs="Times New Roman"/>
          <w:b/>
          <w:bCs/>
          <w:color w:val="000000" w:themeColor="text1"/>
          <w:szCs w:val="28"/>
        </w:rPr>
      </w:pPr>
      <w:r w:rsidRPr="00826FF9">
        <w:rPr>
          <w:rFonts w:cs="Times New Roman"/>
          <w:b/>
          <w:bCs/>
          <w:color w:val="000000" w:themeColor="text1"/>
          <w:szCs w:val="28"/>
        </w:rPr>
        <w:t>So sánh các loại liên kết</w:t>
      </w:r>
    </w:p>
    <w:p w:rsidR="00190E30" w:rsidRPr="004B5201" w:rsidRDefault="00190E30" w:rsidP="00190E3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pPr>
            <w:r w:rsidRPr="00826FF9">
              <w:t>Previously, you explored SQL joins and how to use them to join data from multiple tables when these tables share a common column. You also examined how there are different types of joins, and each of them returns different rows from the tables being joined. In this reading, you'll review these concepts and more closely analyze the syntax needed for each type of join.</w:t>
            </w:r>
          </w:p>
          <w:p w:rsidR="00190E30" w:rsidRDefault="00190E30" w:rsidP="00795D2D">
            <w:pPr>
              <w:spacing w:before="240"/>
            </w:pPr>
          </w:p>
        </w:tc>
      </w:tr>
    </w:tbl>
    <w:p w:rsidR="00826FF9" w:rsidRPr="00826FF9" w:rsidRDefault="00826FF9" w:rsidP="00826FF9">
      <w:pPr>
        <w:pStyle w:val="Header"/>
        <w:spacing w:before="240" w:after="160"/>
        <w:rPr>
          <w:rFonts w:cs="Times New Roman"/>
          <w:color w:val="000000" w:themeColor="text1"/>
          <w:szCs w:val="28"/>
        </w:rPr>
      </w:pPr>
      <w:r w:rsidRPr="00826FF9">
        <w:rPr>
          <w:rFonts w:cs="Times New Roman"/>
          <w:color w:val="000000" w:themeColor="text1"/>
          <w:szCs w:val="28"/>
        </w:rPr>
        <w:t>Trước đây, bạn đã khám phá các phép nối SQL và cách sử dụng chúng để nối dữ liệu từ nhiều bảng khi các bảng này có chung một cột. Bạn cũng đã kiểm tra xem có các loại liên kết khác nhau như thế nào và mỗi loại liên kết đó trả về các hàng khác nhau từ các bảng được nối. Trong bài đọc này, bạn sẽ xem lại các khái niệm này và phân tích kỹ hơn cú pháp cần thiết cho từng kiểu nối.</w:t>
      </w:r>
    </w:p>
    <w:p w:rsidR="00190E30" w:rsidRPr="004B5201" w:rsidRDefault="00190E30" w:rsidP="00190E3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rPr>
                <w:b/>
                <w:bCs/>
              </w:rPr>
            </w:pPr>
            <w:r w:rsidRPr="00826FF9">
              <w:rPr>
                <w:b/>
                <w:bCs/>
              </w:rPr>
              <w:t>Inner joins</w:t>
            </w:r>
          </w:p>
          <w:p w:rsidR="00190E30" w:rsidRDefault="00190E30" w:rsidP="00795D2D">
            <w:pPr>
              <w:spacing w:before="240"/>
            </w:pPr>
          </w:p>
        </w:tc>
      </w:tr>
    </w:tbl>
    <w:p w:rsidR="00826FF9" w:rsidRPr="00826FF9" w:rsidRDefault="00826FF9" w:rsidP="00826FF9">
      <w:pPr>
        <w:pStyle w:val="Header"/>
        <w:spacing w:before="240" w:after="160"/>
        <w:rPr>
          <w:rFonts w:cs="Times New Roman"/>
          <w:b/>
          <w:bCs/>
          <w:color w:val="000000" w:themeColor="text1"/>
          <w:szCs w:val="28"/>
        </w:rPr>
      </w:pPr>
      <w:r w:rsidRPr="00826FF9">
        <w:rPr>
          <w:rFonts w:cs="Times New Roman"/>
          <w:b/>
          <w:bCs/>
          <w:color w:val="000000" w:themeColor="text1"/>
          <w:szCs w:val="28"/>
        </w:rPr>
        <w:t>Kết nối bên trong</w:t>
      </w:r>
    </w:p>
    <w:p w:rsidR="00190E30" w:rsidRPr="004B5201" w:rsidRDefault="00190E30" w:rsidP="00190E3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pPr>
            <w:r w:rsidRPr="00826FF9">
              <w:lastRenderedPageBreak/>
              <w:t>The first type of join that you might perform is an inner join.</w:t>
            </w:r>
            <w:r w:rsidRPr="00826FF9">
              <w:rPr>
                <w:b/>
                <w:bCs/>
              </w:rPr>
              <w:t xml:space="preserve"> INNER JOIN</w:t>
            </w:r>
            <w:r w:rsidRPr="00826FF9">
              <w:t xml:space="preserve"> returns rows matching on a specified column that exists in more than one table.</w:t>
            </w:r>
          </w:p>
          <w:p w:rsidR="00190E30" w:rsidRDefault="00190E30" w:rsidP="00795D2D">
            <w:pPr>
              <w:spacing w:before="240"/>
            </w:pPr>
          </w:p>
        </w:tc>
      </w:tr>
    </w:tbl>
    <w:p w:rsidR="00826FF9" w:rsidRPr="00826FF9" w:rsidRDefault="00826FF9" w:rsidP="00826FF9">
      <w:pPr>
        <w:pStyle w:val="Header"/>
        <w:spacing w:before="240" w:after="160"/>
        <w:rPr>
          <w:rFonts w:cs="Times New Roman"/>
          <w:color w:val="000000" w:themeColor="text1"/>
          <w:szCs w:val="28"/>
        </w:rPr>
      </w:pPr>
      <w:r w:rsidRPr="00826FF9">
        <w:rPr>
          <w:rFonts w:cs="Times New Roman"/>
          <w:color w:val="000000" w:themeColor="text1"/>
          <w:szCs w:val="28"/>
        </w:rPr>
        <w:t xml:space="preserve">Kiểu liên kết đầu tiên mà bạn có thể thực hiện là liên kết bên trong. </w:t>
      </w:r>
      <w:r w:rsidRPr="00826FF9">
        <w:rPr>
          <w:rFonts w:cs="Times New Roman"/>
          <w:b/>
          <w:bCs/>
          <w:color w:val="000000" w:themeColor="text1"/>
          <w:szCs w:val="28"/>
        </w:rPr>
        <w:t>INNER JOIN</w:t>
      </w:r>
      <w:r w:rsidRPr="00826FF9">
        <w:rPr>
          <w:rFonts w:cs="Times New Roman"/>
          <w:color w:val="000000" w:themeColor="text1"/>
          <w:szCs w:val="28"/>
        </w:rPr>
        <w:t xml:space="preserve"> trả về các hàng khớp trên một cột được chỉ định tồn tại trong nhiều bảng.</w:t>
      </w:r>
      <w:r w:rsidRPr="00826FF9">
        <w:rPr>
          <w:rFonts w:cs="Times New Roman"/>
          <w:b/>
          <w:bCs/>
          <w:color w:val="000000" w:themeColor="text1"/>
          <w:szCs w:val="28"/>
        </w:rPr>
        <w:t xml:space="preserve"> </w:t>
      </w:r>
    </w:p>
    <w:p w:rsidR="00190E30" w:rsidRPr="004B5201" w:rsidRDefault="00826FF9" w:rsidP="00190E30">
      <w:pPr>
        <w:pStyle w:val="Header"/>
        <w:tabs>
          <w:tab w:val="clear" w:pos="4680"/>
        </w:tabs>
        <w:spacing w:before="240" w:after="160"/>
        <w:rPr>
          <w:rFonts w:cs="Times New Roman"/>
          <w:color w:val="000000" w:themeColor="text1"/>
          <w:szCs w:val="28"/>
        </w:rPr>
      </w:pPr>
      <w:r>
        <w:rPr>
          <w:noProof/>
        </w:rPr>
        <w:drawing>
          <wp:inline distT="0" distB="0" distL="0" distR="0">
            <wp:extent cx="5400040" cy="2530033"/>
            <wp:effectExtent l="0" t="0" r="0" b="3810"/>
            <wp:docPr id="36" name="Picture 36" descr="Sơ đồ Venn với hai vòng tròn có nhãn &quot;bảng bên trái&quot; và &quot;bảng bên phải&quot;. Giao lộ được đánh dấ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ơ đồ Venn với hai vòng tròn có nhãn &quot;bảng bên trái&quot; và &quot;bảng bên phải&quot;. Giao lộ được đánh dấu."/>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400040" cy="253003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pPr>
            <w:r w:rsidRPr="00826FF9">
              <w:t xml:space="preserve">It only returns the rows where there is a match, but like other types of joins, it returns all specified columns from all joined tables. For example, if the query joins two tables with </w:t>
            </w:r>
            <w:r w:rsidRPr="00826FF9">
              <w:rPr>
                <w:b/>
                <w:bCs/>
              </w:rPr>
              <w:t>SELECT *</w:t>
            </w:r>
            <w:r w:rsidRPr="00826FF9">
              <w:t>, all columns in both of the tables are returned.</w:t>
            </w:r>
          </w:p>
          <w:p w:rsidR="00190E30" w:rsidRDefault="00190E30" w:rsidP="00795D2D">
            <w:pPr>
              <w:spacing w:before="240"/>
            </w:pPr>
          </w:p>
        </w:tc>
      </w:tr>
    </w:tbl>
    <w:p w:rsidR="00826FF9" w:rsidRPr="00826FF9" w:rsidRDefault="00826FF9" w:rsidP="00826FF9">
      <w:pPr>
        <w:pStyle w:val="Header"/>
        <w:spacing w:before="240" w:after="160"/>
        <w:rPr>
          <w:rFonts w:cs="Times New Roman"/>
          <w:color w:val="000000" w:themeColor="text1"/>
          <w:szCs w:val="28"/>
        </w:rPr>
      </w:pPr>
      <w:r w:rsidRPr="00826FF9">
        <w:rPr>
          <w:rFonts w:cs="Times New Roman"/>
          <w:color w:val="000000" w:themeColor="text1"/>
          <w:szCs w:val="28"/>
        </w:rPr>
        <w:t xml:space="preserve">Nó chỉ trả về các hàng có kết quả khớp, nhưng giống như các kiểu nối khác, nó trả về tất cả các cột được chỉ định từ tất cả các bảng đã nối. Ví dụ: nếu truy vấn nối hai bảng với </w:t>
      </w:r>
      <w:r w:rsidRPr="00826FF9">
        <w:rPr>
          <w:rFonts w:cs="Times New Roman"/>
          <w:b/>
          <w:bCs/>
          <w:color w:val="000000" w:themeColor="text1"/>
          <w:szCs w:val="28"/>
        </w:rPr>
        <w:t>SELECT *</w:t>
      </w:r>
      <w:r w:rsidRPr="00826FF9">
        <w:rPr>
          <w:rFonts w:cs="Times New Roman"/>
          <w:color w:val="000000" w:themeColor="text1"/>
          <w:szCs w:val="28"/>
        </w:rPr>
        <w:t xml:space="preserve"> , tất cả các cột trong cả hai bảng đều được trả về.</w:t>
      </w:r>
    </w:p>
    <w:p w:rsidR="00190E30" w:rsidRPr="004B5201" w:rsidRDefault="00190E30" w:rsidP="00190E3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pPr>
            <w:r w:rsidRPr="00826FF9">
              <w:rPr>
                <w:b/>
                <w:bCs/>
              </w:rPr>
              <w:t>Note:</w:t>
            </w:r>
            <w:r w:rsidRPr="00826FF9">
              <w:t xml:space="preserve"> If a column exists in both of the tables, it is returned twice when </w:t>
            </w:r>
            <w:r w:rsidRPr="00826FF9">
              <w:rPr>
                <w:b/>
                <w:bCs/>
              </w:rPr>
              <w:t>SELECT *</w:t>
            </w:r>
            <w:r w:rsidRPr="00826FF9">
              <w:t xml:space="preserve"> is used.</w:t>
            </w:r>
          </w:p>
          <w:p w:rsidR="00190E30" w:rsidRDefault="00190E30" w:rsidP="00795D2D">
            <w:pPr>
              <w:spacing w:before="240"/>
            </w:pPr>
          </w:p>
        </w:tc>
      </w:tr>
    </w:tbl>
    <w:p w:rsidR="00826FF9" w:rsidRPr="00826FF9" w:rsidRDefault="00826FF9" w:rsidP="00826FF9">
      <w:pPr>
        <w:pStyle w:val="Header"/>
        <w:spacing w:before="240" w:after="160"/>
        <w:rPr>
          <w:rFonts w:cs="Times New Roman"/>
          <w:color w:val="000000" w:themeColor="text1"/>
          <w:szCs w:val="28"/>
        </w:rPr>
      </w:pPr>
      <w:r w:rsidRPr="00826FF9">
        <w:rPr>
          <w:rFonts w:cs="Times New Roman"/>
          <w:b/>
          <w:bCs/>
          <w:color w:val="000000" w:themeColor="text1"/>
          <w:szCs w:val="28"/>
        </w:rPr>
        <w:t>Lưu ý:</w:t>
      </w:r>
      <w:r w:rsidRPr="00826FF9">
        <w:rPr>
          <w:rFonts w:cs="Times New Roman"/>
          <w:color w:val="000000" w:themeColor="text1"/>
          <w:szCs w:val="28"/>
        </w:rPr>
        <w:t xml:space="preserve"> Nếu một cột tồn tại trong cả hai bảng, cột đó sẽ được trả về hai lần khi sử dụng </w:t>
      </w:r>
      <w:r w:rsidRPr="00826FF9">
        <w:rPr>
          <w:rFonts w:cs="Times New Roman"/>
          <w:b/>
          <w:bCs/>
          <w:color w:val="000000" w:themeColor="text1"/>
          <w:szCs w:val="28"/>
        </w:rPr>
        <w:t>SELECT * .</w:t>
      </w:r>
    </w:p>
    <w:p w:rsidR="00190E30" w:rsidRPr="004B5201" w:rsidRDefault="00190E30" w:rsidP="00190E3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rPr>
                <w:b/>
                <w:bCs/>
              </w:rPr>
            </w:pPr>
            <w:r w:rsidRPr="00826FF9">
              <w:rPr>
                <w:b/>
                <w:bCs/>
              </w:rPr>
              <w:t>The syntax of an inner join</w:t>
            </w:r>
          </w:p>
          <w:p w:rsidR="00190E30" w:rsidRDefault="00190E30" w:rsidP="00795D2D">
            <w:pPr>
              <w:spacing w:before="240"/>
            </w:pPr>
          </w:p>
        </w:tc>
      </w:tr>
    </w:tbl>
    <w:p w:rsidR="00826FF9" w:rsidRPr="00826FF9" w:rsidRDefault="00826FF9" w:rsidP="00826FF9">
      <w:pPr>
        <w:pStyle w:val="Header"/>
        <w:spacing w:before="240" w:after="160"/>
        <w:rPr>
          <w:rFonts w:cs="Times New Roman"/>
          <w:b/>
          <w:bCs/>
          <w:color w:val="000000" w:themeColor="text1"/>
          <w:szCs w:val="28"/>
        </w:rPr>
      </w:pPr>
      <w:r w:rsidRPr="00826FF9">
        <w:rPr>
          <w:rFonts w:cs="Times New Roman"/>
          <w:b/>
          <w:bCs/>
          <w:color w:val="000000" w:themeColor="text1"/>
          <w:szCs w:val="28"/>
        </w:rPr>
        <w:t>Cú pháp của phép nối bên trong</w:t>
      </w:r>
    </w:p>
    <w:p w:rsidR="00190E30" w:rsidRPr="004B5201" w:rsidRDefault="00190E30" w:rsidP="00190E3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pPr>
            <w:r w:rsidRPr="00826FF9">
              <w:t xml:space="preserve">To write a query using </w:t>
            </w:r>
            <w:r w:rsidRPr="00826FF9">
              <w:rPr>
                <w:b/>
                <w:bCs/>
              </w:rPr>
              <w:t>INNER JOIN</w:t>
            </w:r>
            <w:r w:rsidRPr="00826FF9">
              <w:t>, you can use the following syntax:</w:t>
            </w:r>
          </w:p>
          <w:p w:rsidR="00826FF9" w:rsidRPr="00826FF9" w:rsidRDefault="00826FF9" w:rsidP="00826FF9">
            <w:pPr>
              <w:spacing w:before="240"/>
            </w:pPr>
            <w:r w:rsidRPr="00826FF9">
              <w:rPr>
                <w:b/>
                <w:bCs/>
              </w:rPr>
              <w:t>SELECT *</w:t>
            </w:r>
          </w:p>
          <w:p w:rsidR="00826FF9" w:rsidRPr="00826FF9" w:rsidRDefault="00826FF9" w:rsidP="00826FF9">
            <w:pPr>
              <w:spacing w:before="240"/>
            </w:pPr>
            <w:r w:rsidRPr="00826FF9">
              <w:rPr>
                <w:b/>
                <w:bCs/>
              </w:rPr>
              <w:t>FROM employees</w:t>
            </w:r>
          </w:p>
          <w:p w:rsidR="00826FF9" w:rsidRPr="00826FF9" w:rsidRDefault="00826FF9" w:rsidP="00826FF9">
            <w:pPr>
              <w:spacing w:before="240"/>
            </w:pPr>
            <w:r w:rsidRPr="00826FF9">
              <w:rPr>
                <w:b/>
                <w:bCs/>
              </w:rPr>
              <w:t>INNER JOIN machines ON employees.device_id = machines.device_id;</w:t>
            </w:r>
          </w:p>
          <w:p w:rsidR="00190E30" w:rsidRDefault="00190E30" w:rsidP="00795D2D">
            <w:pPr>
              <w:spacing w:before="240"/>
            </w:pPr>
          </w:p>
        </w:tc>
      </w:tr>
    </w:tbl>
    <w:p w:rsidR="00826FF9" w:rsidRPr="00826FF9" w:rsidRDefault="00826FF9" w:rsidP="00826FF9">
      <w:pPr>
        <w:pStyle w:val="Header"/>
        <w:spacing w:before="240" w:after="160"/>
        <w:rPr>
          <w:rFonts w:cs="Times New Roman"/>
          <w:color w:val="000000" w:themeColor="text1"/>
          <w:szCs w:val="28"/>
        </w:rPr>
      </w:pPr>
      <w:r w:rsidRPr="00826FF9">
        <w:rPr>
          <w:rFonts w:cs="Times New Roman"/>
          <w:color w:val="000000" w:themeColor="text1"/>
          <w:szCs w:val="28"/>
        </w:rPr>
        <w:t xml:space="preserve">Để viết truy vấn bằng </w:t>
      </w:r>
      <w:r w:rsidRPr="00826FF9">
        <w:rPr>
          <w:rFonts w:cs="Times New Roman"/>
          <w:b/>
          <w:bCs/>
          <w:color w:val="000000" w:themeColor="text1"/>
          <w:szCs w:val="28"/>
        </w:rPr>
        <w:t>INNER JOIN</w:t>
      </w:r>
      <w:r w:rsidRPr="00826FF9">
        <w:rPr>
          <w:rFonts w:cs="Times New Roman"/>
          <w:color w:val="000000" w:themeColor="text1"/>
          <w:szCs w:val="28"/>
        </w:rPr>
        <w:t xml:space="preserve"> , bạn có thể sử dụng cú pháp sau:</w:t>
      </w:r>
    </w:p>
    <w:p w:rsidR="00826FF9" w:rsidRPr="00826FF9" w:rsidRDefault="00826FF9" w:rsidP="00826FF9">
      <w:pPr>
        <w:spacing w:before="240" w:after="0" w:line="240" w:lineRule="auto"/>
      </w:pPr>
      <w:r w:rsidRPr="00826FF9">
        <w:rPr>
          <w:b/>
          <w:bCs/>
        </w:rPr>
        <w:t>SELECT *</w:t>
      </w:r>
    </w:p>
    <w:p w:rsidR="00826FF9" w:rsidRPr="00826FF9" w:rsidRDefault="00826FF9" w:rsidP="00826FF9">
      <w:pPr>
        <w:spacing w:before="240" w:after="0" w:line="240" w:lineRule="auto"/>
      </w:pPr>
      <w:r w:rsidRPr="00826FF9">
        <w:rPr>
          <w:b/>
          <w:bCs/>
        </w:rPr>
        <w:t>FROM employees</w:t>
      </w:r>
    </w:p>
    <w:p w:rsidR="00826FF9" w:rsidRPr="00826FF9" w:rsidRDefault="00826FF9" w:rsidP="00826FF9">
      <w:pPr>
        <w:spacing w:before="240" w:after="0" w:line="240" w:lineRule="auto"/>
      </w:pPr>
      <w:r w:rsidRPr="00826FF9">
        <w:rPr>
          <w:b/>
          <w:bCs/>
        </w:rPr>
        <w:t>INNER JOIN machines ON employees.device_id = machines.device_id;</w:t>
      </w:r>
    </w:p>
    <w:p w:rsidR="00190E30" w:rsidRPr="004B5201" w:rsidRDefault="00190E30" w:rsidP="00190E3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pPr>
            <w:r w:rsidRPr="00826FF9">
              <w:t xml:space="preserve">You must specify the two tables to join by including the first or left table after </w:t>
            </w:r>
            <w:r w:rsidRPr="00826FF9">
              <w:rPr>
                <w:b/>
                <w:bCs/>
              </w:rPr>
              <w:t>FROM</w:t>
            </w:r>
            <w:r w:rsidRPr="00826FF9">
              <w:t xml:space="preserve"> and the second or right table after </w:t>
            </w:r>
            <w:r w:rsidRPr="00826FF9">
              <w:rPr>
                <w:b/>
                <w:bCs/>
              </w:rPr>
              <w:t>INNER JOIN</w:t>
            </w:r>
            <w:r w:rsidRPr="00826FF9">
              <w:t>.</w:t>
            </w:r>
          </w:p>
          <w:p w:rsidR="00190E30" w:rsidRDefault="00190E30" w:rsidP="00795D2D">
            <w:pPr>
              <w:spacing w:before="240"/>
            </w:pPr>
          </w:p>
        </w:tc>
      </w:tr>
    </w:tbl>
    <w:p w:rsidR="00826FF9" w:rsidRPr="00826FF9" w:rsidRDefault="00826FF9" w:rsidP="00826FF9">
      <w:pPr>
        <w:pStyle w:val="Header"/>
        <w:spacing w:before="240" w:after="160"/>
        <w:rPr>
          <w:rFonts w:cs="Times New Roman"/>
          <w:color w:val="000000" w:themeColor="text1"/>
          <w:szCs w:val="28"/>
        </w:rPr>
      </w:pPr>
      <w:r w:rsidRPr="00826FF9">
        <w:rPr>
          <w:rFonts w:cs="Times New Roman"/>
          <w:color w:val="000000" w:themeColor="text1"/>
          <w:szCs w:val="28"/>
        </w:rPr>
        <w:t xml:space="preserve">Bạn phải chỉ định hai bảng để nối bằng cách bao gồm bảng đầu tiên hoặc bảng bên trái sau </w:t>
      </w:r>
      <w:r w:rsidRPr="00826FF9">
        <w:rPr>
          <w:rFonts w:cs="Times New Roman"/>
          <w:b/>
          <w:bCs/>
          <w:color w:val="000000" w:themeColor="text1"/>
          <w:szCs w:val="28"/>
        </w:rPr>
        <w:t>FROM</w:t>
      </w:r>
      <w:r w:rsidRPr="00826FF9">
        <w:rPr>
          <w:rFonts w:cs="Times New Roman"/>
          <w:color w:val="000000" w:themeColor="text1"/>
          <w:szCs w:val="28"/>
        </w:rPr>
        <w:t xml:space="preserve"> và bảng thứ hai hoặc bảng bên phải sau </w:t>
      </w:r>
      <w:r w:rsidRPr="00826FF9">
        <w:rPr>
          <w:rFonts w:cs="Times New Roman"/>
          <w:b/>
          <w:bCs/>
          <w:color w:val="000000" w:themeColor="text1"/>
          <w:szCs w:val="28"/>
        </w:rPr>
        <w:t>INNER JOIN</w:t>
      </w:r>
      <w:r w:rsidRPr="00826FF9">
        <w:rPr>
          <w:rFonts w:cs="Times New Roman"/>
          <w:color w:val="000000" w:themeColor="text1"/>
          <w:szCs w:val="28"/>
        </w:rPr>
        <w:t xml:space="preserve"> .</w:t>
      </w:r>
    </w:p>
    <w:p w:rsidR="00190E30" w:rsidRPr="004B5201" w:rsidRDefault="00190E30" w:rsidP="00190E3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pPr>
            <w:r w:rsidRPr="00826FF9">
              <w:t xml:space="preserve">After the name of the right table, use the </w:t>
            </w:r>
            <w:r w:rsidRPr="00826FF9">
              <w:rPr>
                <w:b/>
                <w:bCs/>
              </w:rPr>
              <w:t>ON</w:t>
            </w:r>
            <w:r w:rsidRPr="00826FF9">
              <w:t xml:space="preserve"> keyword and the </w:t>
            </w:r>
            <w:r w:rsidRPr="00826FF9">
              <w:rPr>
                <w:b/>
                <w:bCs/>
              </w:rPr>
              <w:t>=</w:t>
            </w:r>
            <w:r w:rsidRPr="00826FF9">
              <w:t xml:space="preserve"> operator to indicate the column you are joining the tables on. It's important that you specify both the table and column names in this portion of the join by placing a period (</w:t>
            </w:r>
            <w:r w:rsidRPr="00826FF9">
              <w:rPr>
                <w:b/>
                <w:bCs/>
              </w:rPr>
              <w:t>.</w:t>
            </w:r>
            <w:r w:rsidRPr="00826FF9">
              <w:t>) between the table and the column.  </w:t>
            </w:r>
          </w:p>
          <w:p w:rsidR="00190E30" w:rsidRDefault="00190E30" w:rsidP="00795D2D">
            <w:pPr>
              <w:spacing w:before="240"/>
            </w:pPr>
          </w:p>
        </w:tc>
      </w:tr>
    </w:tbl>
    <w:p w:rsidR="00826FF9" w:rsidRPr="00826FF9" w:rsidRDefault="00826FF9" w:rsidP="00826FF9">
      <w:pPr>
        <w:pStyle w:val="Header"/>
        <w:spacing w:before="240" w:after="160"/>
        <w:rPr>
          <w:rFonts w:cs="Times New Roman"/>
          <w:color w:val="000000" w:themeColor="text1"/>
          <w:szCs w:val="28"/>
        </w:rPr>
      </w:pPr>
      <w:r w:rsidRPr="00826FF9">
        <w:rPr>
          <w:rFonts w:cs="Times New Roman"/>
          <w:color w:val="000000" w:themeColor="text1"/>
          <w:szCs w:val="28"/>
        </w:rPr>
        <w:t xml:space="preserve">Sau tên của bảng bên phải, hãy sử dụng từ khóa </w:t>
      </w:r>
      <w:r w:rsidRPr="00826FF9">
        <w:rPr>
          <w:rFonts w:cs="Times New Roman"/>
          <w:b/>
          <w:bCs/>
          <w:color w:val="000000" w:themeColor="text1"/>
          <w:szCs w:val="28"/>
        </w:rPr>
        <w:t>ON</w:t>
      </w:r>
      <w:r w:rsidRPr="00826FF9">
        <w:rPr>
          <w:rFonts w:cs="Times New Roman"/>
          <w:color w:val="000000" w:themeColor="text1"/>
          <w:szCs w:val="28"/>
        </w:rPr>
        <w:t xml:space="preserve"> và toán tử </w:t>
      </w:r>
      <w:r w:rsidRPr="00826FF9">
        <w:rPr>
          <w:rFonts w:cs="Times New Roman"/>
          <w:b/>
          <w:bCs/>
          <w:color w:val="000000" w:themeColor="text1"/>
          <w:szCs w:val="28"/>
        </w:rPr>
        <w:t>=</w:t>
      </w:r>
      <w:r w:rsidRPr="00826FF9">
        <w:rPr>
          <w:rFonts w:cs="Times New Roman"/>
          <w:color w:val="000000" w:themeColor="text1"/>
          <w:szCs w:val="28"/>
        </w:rPr>
        <w:t xml:space="preserve"> để chỉ ra cột mà bạn đang nối các bảng trên đó. Điều quan trọng là bạn phải chỉ định cả tên bảng và tên cột trong phần nối này bằng cách đặt dấu chấm ( </w:t>
      </w:r>
      <w:r w:rsidRPr="00826FF9">
        <w:rPr>
          <w:rFonts w:cs="Times New Roman"/>
          <w:b/>
          <w:bCs/>
          <w:color w:val="000000" w:themeColor="text1"/>
          <w:szCs w:val="28"/>
        </w:rPr>
        <w:t>.</w:t>
      </w:r>
      <w:r w:rsidRPr="00826FF9">
        <w:rPr>
          <w:rFonts w:cs="Times New Roman"/>
          <w:color w:val="000000" w:themeColor="text1"/>
          <w:szCs w:val="28"/>
        </w:rPr>
        <w:t xml:space="preserve"> ) giữa bảng và cột.  </w:t>
      </w:r>
    </w:p>
    <w:p w:rsidR="00190E30" w:rsidRPr="004B5201" w:rsidRDefault="00190E30" w:rsidP="00190E3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pPr>
            <w:r w:rsidRPr="00826FF9">
              <w:t xml:space="preserve">In addition to selecting all columns, you can select only certain columns.  For example, if you only want the join to return the </w:t>
            </w:r>
            <w:r w:rsidRPr="00826FF9">
              <w:rPr>
                <w:b/>
                <w:bCs/>
              </w:rPr>
              <w:t>username</w:t>
            </w:r>
            <w:r w:rsidRPr="00826FF9">
              <w:t xml:space="preserve">, </w:t>
            </w:r>
            <w:r w:rsidRPr="00826FF9">
              <w:rPr>
                <w:b/>
                <w:bCs/>
              </w:rPr>
              <w:t>operating_system</w:t>
            </w:r>
            <w:r w:rsidRPr="00826FF9">
              <w:t xml:space="preserve"> and </w:t>
            </w:r>
            <w:r w:rsidRPr="00826FF9">
              <w:rPr>
                <w:b/>
                <w:bCs/>
              </w:rPr>
              <w:t>device_id</w:t>
            </w:r>
            <w:r w:rsidRPr="00826FF9">
              <w:t xml:space="preserve"> columns, you can write this query:</w:t>
            </w:r>
          </w:p>
          <w:p w:rsidR="00826FF9" w:rsidRPr="00826FF9" w:rsidRDefault="00826FF9" w:rsidP="00826FF9">
            <w:pPr>
              <w:spacing w:before="240"/>
            </w:pPr>
            <w:r w:rsidRPr="00826FF9">
              <w:rPr>
                <w:b/>
                <w:bCs/>
              </w:rPr>
              <w:t>SELECT username, operating_system, employees.device_id</w:t>
            </w:r>
          </w:p>
          <w:p w:rsidR="00826FF9" w:rsidRPr="00826FF9" w:rsidRDefault="00826FF9" w:rsidP="00826FF9">
            <w:pPr>
              <w:spacing w:before="240"/>
            </w:pPr>
            <w:r w:rsidRPr="00826FF9">
              <w:rPr>
                <w:b/>
                <w:bCs/>
              </w:rPr>
              <w:t>FROM  employees</w:t>
            </w:r>
          </w:p>
          <w:p w:rsidR="00826FF9" w:rsidRPr="00826FF9" w:rsidRDefault="00826FF9" w:rsidP="00826FF9">
            <w:pPr>
              <w:spacing w:before="240"/>
            </w:pPr>
            <w:r w:rsidRPr="00826FF9">
              <w:rPr>
                <w:b/>
                <w:bCs/>
              </w:rPr>
              <w:lastRenderedPageBreak/>
              <w:t>INNER JOIN machines ON employees.device_id = machines.device_id;</w:t>
            </w:r>
          </w:p>
          <w:p w:rsidR="00190E30" w:rsidRDefault="00190E30" w:rsidP="00795D2D">
            <w:pPr>
              <w:spacing w:before="240"/>
            </w:pPr>
          </w:p>
        </w:tc>
      </w:tr>
    </w:tbl>
    <w:p w:rsidR="00826FF9" w:rsidRPr="00826FF9" w:rsidRDefault="00826FF9" w:rsidP="00826FF9">
      <w:pPr>
        <w:pStyle w:val="Header"/>
        <w:spacing w:before="240" w:after="160"/>
        <w:rPr>
          <w:rFonts w:cs="Times New Roman"/>
          <w:color w:val="000000" w:themeColor="text1"/>
          <w:szCs w:val="28"/>
        </w:rPr>
      </w:pPr>
      <w:r w:rsidRPr="00826FF9">
        <w:rPr>
          <w:rFonts w:cs="Times New Roman"/>
          <w:color w:val="000000" w:themeColor="text1"/>
          <w:szCs w:val="28"/>
        </w:rPr>
        <w:lastRenderedPageBreak/>
        <w:t xml:space="preserve">Ngoài việc chọn tất cả các cột, bạn chỉ có thể chọn một số cột nhất định. Ví dụ: nếu bạn chỉ muốn phép nối trả về các </w:t>
      </w:r>
      <w:r w:rsidRPr="00826FF9">
        <w:rPr>
          <w:b/>
          <w:bCs/>
        </w:rPr>
        <w:t>username</w:t>
      </w:r>
      <w:r w:rsidRPr="00826FF9">
        <w:t xml:space="preserve">, </w:t>
      </w:r>
      <w:r w:rsidRPr="00826FF9">
        <w:rPr>
          <w:b/>
          <w:bCs/>
        </w:rPr>
        <w:t>operating_system</w:t>
      </w:r>
      <w:r w:rsidRPr="00826FF9">
        <w:t xml:space="preserve"> </w:t>
      </w:r>
      <w:r>
        <w:t>và</w:t>
      </w:r>
      <w:r w:rsidRPr="00826FF9">
        <w:t xml:space="preserve"> </w:t>
      </w:r>
      <w:r w:rsidRPr="00826FF9">
        <w:rPr>
          <w:b/>
          <w:bCs/>
        </w:rPr>
        <w:t>device_id</w:t>
      </w:r>
      <w:r w:rsidRPr="00826FF9">
        <w:rPr>
          <w:rFonts w:cs="Times New Roman"/>
          <w:color w:val="000000" w:themeColor="text1"/>
          <w:szCs w:val="28"/>
        </w:rPr>
        <w:t>, bạn có thể viết truy vấn này:</w:t>
      </w:r>
    </w:p>
    <w:p w:rsidR="00826FF9" w:rsidRPr="00826FF9" w:rsidRDefault="00826FF9" w:rsidP="00826FF9">
      <w:pPr>
        <w:spacing w:before="240" w:after="0" w:line="240" w:lineRule="auto"/>
      </w:pPr>
      <w:r w:rsidRPr="00826FF9">
        <w:rPr>
          <w:b/>
          <w:bCs/>
        </w:rPr>
        <w:t>SELECT username, operating_system, employees.device_id</w:t>
      </w:r>
    </w:p>
    <w:p w:rsidR="00826FF9" w:rsidRPr="00826FF9" w:rsidRDefault="00826FF9" w:rsidP="00826FF9">
      <w:pPr>
        <w:spacing w:before="240" w:after="0" w:line="240" w:lineRule="auto"/>
      </w:pPr>
      <w:r w:rsidRPr="00826FF9">
        <w:rPr>
          <w:b/>
          <w:bCs/>
        </w:rPr>
        <w:t>FROM  employees</w:t>
      </w:r>
    </w:p>
    <w:p w:rsidR="00826FF9" w:rsidRPr="00826FF9" w:rsidRDefault="00826FF9" w:rsidP="00826FF9">
      <w:pPr>
        <w:spacing w:before="240" w:after="0" w:line="240" w:lineRule="auto"/>
      </w:pPr>
      <w:r w:rsidRPr="00826FF9">
        <w:rPr>
          <w:b/>
          <w:bCs/>
        </w:rPr>
        <w:t>INNER JOIN machines ON employees.device_id = machines.device_id;</w:t>
      </w:r>
    </w:p>
    <w:p w:rsidR="00190E30" w:rsidRPr="004B5201" w:rsidRDefault="00190E30" w:rsidP="00190E3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pPr>
            <w:r w:rsidRPr="00826FF9">
              <w:rPr>
                <w:b/>
                <w:bCs/>
              </w:rPr>
              <w:t>Note</w:t>
            </w:r>
            <w:r w:rsidRPr="00826FF9">
              <w:t xml:space="preserve">: In the example query, </w:t>
            </w:r>
            <w:r w:rsidRPr="00826FF9">
              <w:rPr>
                <w:b/>
                <w:bCs/>
              </w:rPr>
              <w:t>username</w:t>
            </w:r>
            <w:r w:rsidRPr="00826FF9">
              <w:t xml:space="preserve"> and </w:t>
            </w:r>
            <w:r w:rsidRPr="00826FF9">
              <w:rPr>
                <w:b/>
                <w:bCs/>
              </w:rPr>
              <w:t>operating_system</w:t>
            </w:r>
            <w:r w:rsidRPr="00826FF9">
              <w:t xml:space="preserve"> only appear in one of the two tables, so they are written with just the column name. On the other hand, because </w:t>
            </w:r>
            <w:r w:rsidRPr="00826FF9">
              <w:rPr>
                <w:b/>
                <w:bCs/>
              </w:rPr>
              <w:t>device_id</w:t>
            </w:r>
            <w:r w:rsidRPr="00826FF9">
              <w:t xml:space="preserve"> appears in both tables, it's necessary to indicate which one to return by specifying both the table and column name (</w:t>
            </w:r>
            <w:r w:rsidRPr="00826FF9">
              <w:rPr>
                <w:b/>
                <w:bCs/>
              </w:rPr>
              <w:t>employees.device_id</w:t>
            </w:r>
            <w:r w:rsidRPr="00826FF9">
              <w:t>).</w:t>
            </w:r>
          </w:p>
          <w:p w:rsidR="00190E30" w:rsidRDefault="00190E30" w:rsidP="00795D2D">
            <w:pPr>
              <w:spacing w:before="240"/>
            </w:pPr>
          </w:p>
        </w:tc>
      </w:tr>
    </w:tbl>
    <w:p w:rsidR="00826FF9" w:rsidRPr="00826FF9" w:rsidRDefault="00826FF9" w:rsidP="00826FF9">
      <w:pPr>
        <w:pStyle w:val="Header"/>
        <w:spacing w:before="240" w:after="160"/>
        <w:rPr>
          <w:rFonts w:cs="Times New Roman"/>
          <w:color w:val="000000" w:themeColor="text1"/>
          <w:szCs w:val="28"/>
        </w:rPr>
      </w:pPr>
      <w:r w:rsidRPr="00826FF9">
        <w:rPr>
          <w:rFonts w:cs="Times New Roman"/>
          <w:b/>
          <w:bCs/>
          <w:color w:val="000000" w:themeColor="text1"/>
          <w:szCs w:val="28"/>
        </w:rPr>
        <w:t>Lưu ý</w:t>
      </w:r>
      <w:r w:rsidRPr="00826FF9">
        <w:rPr>
          <w:rFonts w:cs="Times New Roman"/>
          <w:color w:val="000000" w:themeColor="text1"/>
          <w:szCs w:val="28"/>
        </w:rPr>
        <w:t xml:space="preserve"> : Trong truy vấn ví dụ, </w:t>
      </w:r>
      <w:r w:rsidRPr="00826FF9">
        <w:rPr>
          <w:rFonts w:cs="Times New Roman"/>
          <w:b/>
          <w:bCs/>
          <w:color w:val="000000" w:themeColor="text1"/>
          <w:szCs w:val="28"/>
        </w:rPr>
        <w:t>tên người dùng</w:t>
      </w:r>
      <w:r w:rsidRPr="00826FF9">
        <w:rPr>
          <w:rFonts w:cs="Times New Roman"/>
          <w:color w:val="000000" w:themeColor="text1"/>
          <w:szCs w:val="28"/>
        </w:rPr>
        <w:t xml:space="preserve"> và </w:t>
      </w:r>
      <w:r w:rsidRPr="00826FF9">
        <w:rPr>
          <w:rFonts w:cs="Times New Roman"/>
          <w:b/>
          <w:bCs/>
          <w:color w:val="000000" w:themeColor="text1"/>
          <w:szCs w:val="28"/>
        </w:rPr>
        <w:t>hệ điều hành</w:t>
      </w:r>
      <w:r w:rsidRPr="00826FF9">
        <w:rPr>
          <w:rFonts w:cs="Times New Roman"/>
          <w:color w:val="000000" w:themeColor="text1"/>
          <w:szCs w:val="28"/>
        </w:rPr>
        <w:t xml:space="preserve"> chỉ xuất hiện ở một trong hai bảng nên chúng chỉ được viết bằng tên cột. Mặt khác, vì </w:t>
      </w:r>
      <w:r w:rsidRPr="00826FF9">
        <w:rPr>
          <w:rFonts w:cs="Times New Roman"/>
          <w:b/>
          <w:bCs/>
          <w:color w:val="000000" w:themeColor="text1"/>
          <w:szCs w:val="28"/>
        </w:rPr>
        <w:t>device_id</w:t>
      </w:r>
      <w:r w:rsidRPr="00826FF9">
        <w:rPr>
          <w:rFonts w:cs="Times New Roman"/>
          <w:color w:val="000000" w:themeColor="text1"/>
          <w:szCs w:val="28"/>
        </w:rPr>
        <w:t xml:space="preserve"> xuất hiện trong cả hai bảng, nên cần phải chỉ ra bảng nào sẽ trả về bằng cách chỉ định cả tên bảng và tên cột ( </w:t>
      </w:r>
      <w:r w:rsidRPr="00826FF9">
        <w:rPr>
          <w:rFonts w:cs="Times New Roman"/>
          <w:b/>
          <w:bCs/>
          <w:color w:val="000000" w:themeColor="text1"/>
          <w:szCs w:val="28"/>
        </w:rPr>
        <w:t>nhân viên.device_id</w:t>
      </w:r>
      <w:r w:rsidRPr="00826FF9">
        <w:rPr>
          <w:rFonts w:cs="Times New Roman"/>
          <w:color w:val="000000" w:themeColor="text1"/>
          <w:szCs w:val="28"/>
        </w:rPr>
        <w:t xml:space="preserve"> ).</w:t>
      </w:r>
    </w:p>
    <w:p w:rsidR="00190E30" w:rsidRPr="004B5201" w:rsidRDefault="00190E30" w:rsidP="00190E3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rPr>
                <w:b/>
                <w:bCs/>
              </w:rPr>
            </w:pPr>
            <w:r w:rsidRPr="00826FF9">
              <w:rPr>
                <w:b/>
                <w:bCs/>
              </w:rPr>
              <w:t>Outer joins</w:t>
            </w:r>
          </w:p>
          <w:p w:rsidR="00190E30" w:rsidRDefault="00190E30" w:rsidP="00795D2D">
            <w:pPr>
              <w:spacing w:before="240"/>
            </w:pPr>
          </w:p>
        </w:tc>
      </w:tr>
    </w:tbl>
    <w:p w:rsidR="00826FF9" w:rsidRPr="00826FF9" w:rsidRDefault="00826FF9" w:rsidP="00826FF9">
      <w:pPr>
        <w:pStyle w:val="Header"/>
        <w:spacing w:before="240" w:after="160"/>
        <w:rPr>
          <w:rFonts w:cs="Times New Roman"/>
          <w:b/>
          <w:bCs/>
          <w:color w:val="000000" w:themeColor="text1"/>
          <w:szCs w:val="28"/>
        </w:rPr>
      </w:pPr>
      <w:r w:rsidRPr="00826FF9">
        <w:rPr>
          <w:rFonts w:cs="Times New Roman"/>
          <w:b/>
          <w:bCs/>
          <w:color w:val="000000" w:themeColor="text1"/>
          <w:szCs w:val="28"/>
        </w:rPr>
        <w:t>Kết nối bên ngoài</w:t>
      </w:r>
    </w:p>
    <w:p w:rsidR="00190E30" w:rsidRPr="004B5201" w:rsidRDefault="00190E30" w:rsidP="00190E3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pPr>
            <w:r w:rsidRPr="00826FF9">
              <w:t>Outer joins expand what is returned from a join. Each type of outer join returns all rows from either one table or both tables.</w:t>
            </w:r>
          </w:p>
          <w:p w:rsidR="00190E30" w:rsidRDefault="00190E30" w:rsidP="00795D2D">
            <w:pPr>
              <w:spacing w:before="240"/>
            </w:pPr>
          </w:p>
        </w:tc>
      </w:tr>
    </w:tbl>
    <w:p w:rsidR="00826FF9" w:rsidRPr="00826FF9" w:rsidRDefault="00826FF9" w:rsidP="00826FF9">
      <w:pPr>
        <w:pStyle w:val="Header"/>
        <w:spacing w:before="240" w:after="160"/>
        <w:rPr>
          <w:rFonts w:cs="Times New Roman"/>
          <w:color w:val="000000" w:themeColor="text1"/>
          <w:szCs w:val="28"/>
        </w:rPr>
      </w:pPr>
      <w:r w:rsidRPr="00826FF9">
        <w:rPr>
          <w:rFonts w:cs="Times New Roman"/>
          <w:color w:val="000000" w:themeColor="text1"/>
          <w:szCs w:val="28"/>
        </w:rPr>
        <w:t>Các phép nối bên ngoài mở rộng những gì được trả về từ một phép nối. Mỗi kiểu nối ngoài trả về tất cả các hàng từ một bảng hoặc cả hai bảng.</w:t>
      </w:r>
    </w:p>
    <w:p w:rsidR="00190E30" w:rsidRPr="004B5201" w:rsidRDefault="00190E30" w:rsidP="00190E3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rPr>
                <w:b/>
                <w:bCs/>
              </w:rPr>
            </w:pPr>
            <w:r w:rsidRPr="00826FF9">
              <w:rPr>
                <w:b/>
                <w:bCs/>
              </w:rPr>
              <w:t>Left joins</w:t>
            </w:r>
          </w:p>
          <w:p w:rsidR="00190E30" w:rsidRDefault="00190E30" w:rsidP="00795D2D">
            <w:pPr>
              <w:spacing w:before="240"/>
            </w:pPr>
          </w:p>
        </w:tc>
      </w:tr>
    </w:tbl>
    <w:p w:rsidR="00826FF9" w:rsidRPr="00826FF9" w:rsidRDefault="00826FF9" w:rsidP="00826FF9">
      <w:pPr>
        <w:spacing w:before="240" w:after="0" w:line="240" w:lineRule="auto"/>
        <w:rPr>
          <w:b/>
          <w:bCs/>
        </w:rPr>
      </w:pPr>
      <w:r w:rsidRPr="00826FF9">
        <w:rPr>
          <w:b/>
          <w:bCs/>
        </w:rPr>
        <w:lastRenderedPageBreak/>
        <w:t>Left joins</w:t>
      </w:r>
    </w:p>
    <w:p w:rsidR="00190E30" w:rsidRPr="004B5201" w:rsidRDefault="00190E30" w:rsidP="00190E3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pPr>
            <w:r w:rsidRPr="00826FF9">
              <w:t xml:space="preserve">When joining two tables, </w:t>
            </w:r>
            <w:r w:rsidRPr="00826FF9">
              <w:rPr>
                <w:b/>
                <w:bCs/>
              </w:rPr>
              <w:t xml:space="preserve">LEFT JOIN </w:t>
            </w:r>
            <w:r w:rsidRPr="00826FF9">
              <w:t>returns all the records of the first table, but only returns rows of the second table that match on a specified column. </w:t>
            </w:r>
          </w:p>
          <w:p w:rsidR="00190E30" w:rsidRDefault="00190E30" w:rsidP="00795D2D">
            <w:pPr>
              <w:spacing w:before="240"/>
            </w:pPr>
          </w:p>
        </w:tc>
      </w:tr>
    </w:tbl>
    <w:p w:rsidR="00826FF9" w:rsidRPr="00826FF9" w:rsidRDefault="00826FF9" w:rsidP="00826FF9">
      <w:pPr>
        <w:pStyle w:val="Header"/>
        <w:spacing w:before="240" w:after="160"/>
        <w:rPr>
          <w:rFonts w:cs="Times New Roman"/>
          <w:color w:val="000000" w:themeColor="text1"/>
          <w:szCs w:val="28"/>
        </w:rPr>
      </w:pPr>
      <w:r w:rsidRPr="00826FF9">
        <w:rPr>
          <w:rFonts w:cs="Times New Roman"/>
          <w:color w:val="000000" w:themeColor="text1"/>
          <w:szCs w:val="28"/>
        </w:rPr>
        <w:t xml:space="preserve">Khi nối hai bảng, </w:t>
      </w:r>
      <w:r w:rsidRPr="00826FF9">
        <w:rPr>
          <w:rFonts w:cs="Times New Roman"/>
          <w:b/>
          <w:bCs/>
          <w:color w:val="000000" w:themeColor="text1"/>
          <w:szCs w:val="28"/>
        </w:rPr>
        <w:t>LEFT JOIN</w:t>
      </w:r>
      <w:r w:rsidRPr="00826FF9">
        <w:rPr>
          <w:rFonts w:cs="Times New Roman"/>
          <w:color w:val="000000" w:themeColor="text1"/>
          <w:szCs w:val="28"/>
        </w:rPr>
        <w:t xml:space="preserve"> trả về tất cả các bản ghi của bảng đầu tiên nhưng chỉ trả về các hàng của bảng thứ hai khớp với một cột được chỉ định. </w:t>
      </w:r>
      <w:r w:rsidRPr="00826FF9">
        <w:rPr>
          <w:rFonts w:cs="Times New Roman"/>
          <w:b/>
          <w:bCs/>
          <w:color w:val="000000" w:themeColor="text1"/>
          <w:szCs w:val="28"/>
        </w:rPr>
        <w:t xml:space="preserve"> </w:t>
      </w:r>
    </w:p>
    <w:p w:rsidR="00190E30" w:rsidRPr="004B5201" w:rsidRDefault="00826FF9" w:rsidP="00190E30">
      <w:pPr>
        <w:pStyle w:val="Header"/>
        <w:tabs>
          <w:tab w:val="clear" w:pos="4680"/>
        </w:tabs>
        <w:spacing w:before="240" w:after="160"/>
        <w:rPr>
          <w:rFonts w:cs="Times New Roman"/>
          <w:color w:val="000000" w:themeColor="text1"/>
          <w:szCs w:val="28"/>
        </w:rPr>
      </w:pPr>
      <w:r>
        <w:rPr>
          <w:noProof/>
        </w:rPr>
        <w:drawing>
          <wp:inline distT="0" distB="0" distL="0" distR="0">
            <wp:extent cx="5400040" cy="2530033"/>
            <wp:effectExtent l="0" t="0" r="0" b="3810"/>
            <wp:docPr id="37" name="Picture 37" descr="Sơ đồ Venn với hai vòng tròn có nhãn &quot;bảng bên trái&quot; và &quot;bảng bên phải&quot;. Vòng tròn bên trái và giao điểm được đánh dấ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ơ đồ Venn với hai vòng tròn có nhãn &quot;bảng bên trái&quot; và &quot;bảng bên phải&quot;. Vòng tròn bên trái và giao điểm được đánh dấu."/>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5400040" cy="253003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pPr>
            <w:r w:rsidRPr="00826FF9">
              <w:t xml:space="preserve">The syntax for using </w:t>
            </w:r>
            <w:r w:rsidRPr="00826FF9">
              <w:rPr>
                <w:b/>
                <w:bCs/>
              </w:rPr>
              <w:t>LEFT JOIN</w:t>
            </w:r>
            <w:r w:rsidRPr="00826FF9">
              <w:t xml:space="preserve"> is demonstrated in the following query:</w:t>
            </w:r>
          </w:p>
          <w:p w:rsidR="00826FF9" w:rsidRPr="00826FF9" w:rsidRDefault="00826FF9" w:rsidP="00826FF9">
            <w:pPr>
              <w:spacing w:before="240"/>
            </w:pPr>
            <w:r w:rsidRPr="00826FF9">
              <w:rPr>
                <w:b/>
                <w:bCs/>
              </w:rPr>
              <w:t>SELECT *</w:t>
            </w:r>
          </w:p>
          <w:p w:rsidR="00826FF9" w:rsidRPr="00826FF9" w:rsidRDefault="00826FF9" w:rsidP="00826FF9">
            <w:pPr>
              <w:spacing w:before="240"/>
            </w:pPr>
            <w:r w:rsidRPr="00826FF9">
              <w:rPr>
                <w:b/>
                <w:bCs/>
              </w:rPr>
              <w:t>FROM employees</w:t>
            </w:r>
          </w:p>
          <w:p w:rsidR="00826FF9" w:rsidRPr="00826FF9" w:rsidRDefault="00826FF9" w:rsidP="00826FF9">
            <w:pPr>
              <w:spacing w:before="240"/>
            </w:pPr>
            <w:r w:rsidRPr="00826FF9">
              <w:rPr>
                <w:b/>
                <w:bCs/>
              </w:rPr>
              <w:t>LEFT JOIN machines ON employees.device_id = machines.device_id;</w:t>
            </w:r>
          </w:p>
          <w:p w:rsidR="00190E30" w:rsidRDefault="00190E30" w:rsidP="00795D2D">
            <w:pPr>
              <w:spacing w:before="240"/>
            </w:pPr>
          </w:p>
        </w:tc>
      </w:tr>
    </w:tbl>
    <w:p w:rsidR="00826FF9" w:rsidRPr="00826FF9" w:rsidRDefault="00826FF9" w:rsidP="00826FF9">
      <w:pPr>
        <w:pStyle w:val="Header"/>
        <w:spacing w:before="240" w:after="160"/>
        <w:rPr>
          <w:rFonts w:cs="Times New Roman"/>
          <w:color w:val="000000" w:themeColor="text1"/>
          <w:szCs w:val="28"/>
        </w:rPr>
      </w:pPr>
      <w:r w:rsidRPr="00826FF9">
        <w:rPr>
          <w:rFonts w:cs="Times New Roman"/>
          <w:color w:val="000000" w:themeColor="text1"/>
          <w:szCs w:val="28"/>
        </w:rPr>
        <w:t xml:space="preserve">Cú pháp sử dụng </w:t>
      </w:r>
      <w:r w:rsidRPr="00826FF9">
        <w:rPr>
          <w:rFonts w:cs="Times New Roman"/>
          <w:b/>
          <w:bCs/>
          <w:color w:val="000000" w:themeColor="text1"/>
          <w:szCs w:val="28"/>
        </w:rPr>
        <w:t>LEFT JOIN</w:t>
      </w:r>
      <w:r w:rsidRPr="00826FF9">
        <w:rPr>
          <w:rFonts w:cs="Times New Roman"/>
          <w:color w:val="000000" w:themeColor="text1"/>
          <w:szCs w:val="28"/>
        </w:rPr>
        <w:t xml:space="preserve"> được thể hiện trong truy vấn sau:</w:t>
      </w:r>
    </w:p>
    <w:p w:rsidR="00826FF9" w:rsidRPr="00826FF9" w:rsidRDefault="00826FF9" w:rsidP="00826FF9">
      <w:pPr>
        <w:spacing w:before="240" w:after="0" w:line="240" w:lineRule="auto"/>
      </w:pPr>
      <w:r w:rsidRPr="00826FF9">
        <w:rPr>
          <w:b/>
          <w:bCs/>
        </w:rPr>
        <w:t>SELECT *</w:t>
      </w:r>
    </w:p>
    <w:p w:rsidR="00826FF9" w:rsidRPr="00826FF9" w:rsidRDefault="00826FF9" w:rsidP="00826FF9">
      <w:pPr>
        <w:spacing w:before="240" w:after="0" w:line="240" w:lineRule="auto"/>
      </w:pPr>
      <w:r w:rsidRPr="00826FF9">
        <w:rPr>
          <w:b/>
          <w:bCs/>
        </w:rPr>
        <w:t>FROM employees</w:t>
      </w:r>
    </w:p>
    <w:p w:rsidR="00826FF9" w:rsidRPr="00826FF9" w:rsidRDefault="00826FF9" w:rsidP="00826FF9">
      <w:pPr>
        <w:spacing w:before="240" w:after="0" w:line="240" w:lineRule="auto"/>
      </w:pPr>
      <w:r w:rsidRPr="00826FF9">
        <w:rPr>
          <w:b/>
          <w:bCs/>
        </w:rPr>
        <w:t>LEFT JOIN machines ON employees.device_id = machines.device_id;</w:t>
      </w:r>
    </w:p>
    <w:p w:rsidR="00190E30" w:rsidRPr="004B5201" w:rsidRDefault="00190E30" w:rsidP="00190E3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pPr>
            <w:r w:rsidRPr="00826FF9">
              <w:t xml:space="preserve">As with all joins, you should specify the first or left table as the table that comes after </w:t>
            </w:r>
            <w:r w:rsidRPr="00826FF9">
              <w:rPr>
                <w:b/>
                <w:bCs/>
              </w:rPr>
              <w:t>FROM</w:t>
            </w:r>
            <w:r w:rsidRPr="00826FF9">
              <w:t xml:space="preserve"> and the second or right table as the table that comes after </w:t>
            </w:r>
            <w:r w:rsidRPr="00826FF9">
              <w:rPr>
                <w:b/>
                <w:bCs/>
              </w:rPr>
              <w:t>LEFT JOIN</w:t>
            </w:r>
            <w:r w:rsidRPr="00826FF9">
              <w:t xml:space="preserve">. In the example query, because </w:t>
            </w:r>
            <w:r w:rsidRPr="00826FF9">
              <w:rPr>
                <w:b/>
                <w:bCs/>
              </w:rPr>
              <w:t>employees</w:t>
            </w:r>
            <w:r w:rsidRPr="00826FF9">
              <w:t xml:space="preserve"> is the left table, all of its records are returned. </w:t>
            </w:r>
            <w:r w:rsidRPr="00826FF9">
              <w:lastRenderedPageBreak/>
              <w:t xml:space="preserve">Only records that match on the </w:t>
            </w:r>
            <w:r w:rsidRPr="00826FF9">
              <w:rPr>
                <w:b/>
                <w:bCs/>
              </w:rPr>
              <w:t>device_id</w:t>
            </w:r>
            <w:r w:rsidRPr="00826FF9">
              <w:t xml:space="preserve"> column are returned from the right table, </w:t>
            </w:r>
            <w:r w:rsidRPr="00826FF9">
              <w:rPr>
                <w:b/>
                <w:bCs/>
              </w:rPr>
              <w:t>machines</w:t>
            </w:r>
            <w:r w:rsidRPr="00826FF9">
              <w:t>. </w:t>
            </w:r>
          </w:p>
          <w:p w:rsidR="00190E30" w:rsidRDefault="00190E30" w:rsidP="00795D2D">
            <w:pPr>
              <w:spacing w:before="240"/>
            </w:pPr>
          </w:p>
        </w:tc>
      </w:tr>
    </w:tbl>
    <w:p w:rsidR="00826FF9" w:rsidRPr="00826FF9" w:rsidRDefault="00826FF9" w:rsidP="00826FF9">
      <w:pPr>
        <w:pStyle w:val="Header"/>
        <w:spacing w:before="240" w:after="160"/>
        <w:rPr>
          <w:rFonts w:cs="Times New Roman"/>
          <w:color w:val="000000" w:themeColor="text1"/>
          <w:szCs w:val="28"/>
        </w:rPr>
      </w:pPr>
      <w:r w:rsidRPr="00826FF9">
        <w:rPr>
          <w:rFonts w:cs="Times New Roman"/>
          <w:color w:val="000000" w:themeColor="text1"/>
          <w:szCs w:val="28"/>
        </w:rPr>
        <w:lastRenderedPageBreak/>
        <w:t xml:space="preserve">Giống như tất cả các phép nối, bạn nên chỉ định bảng đầu tiên hoặc bảng bên trái làm bảng sau </w:t>
      </w:r>
      <w:r w:rsidRPr="00826FF9">
        <w:rPr>
          <w:rFonts w:cs="Times New Roman"/>
          <w:b/>
          <w:bCs/>
          <w:color w:val="000000" w:themeColor="text1"/>
          <w:szCs w:val="28"/>
        </w:rPr>
        <w:t>FROM</w:t>
      </w:r>
      <w:r w:rsidRPr="00826FF9">
        <w:rPr>
          <w:rFonts w:cs="Times New Roman"/>
          <w:color w:val="000000" w:themeColor="text1"/>
          <w:szCs w:val="28"/>
        </w:rPr>
        <w:t xml:space="preserve"> và bảng thứ hai hoặc bảng bên phải làm bảng sau </w:t>
      </w:r>
      <w:r w:rsidRPr="00826FF9">
        <w:rPr>
          <w:rFonts w:cs="Times New Roman"/>
          <w:b/>
          <w:bCs/>
          <w:color w:val="000000" w:themeColor="text1"/>
          <w:szCs w:val="28"/>
        </w:rPr>
        <w:t>LEFT JOIN</w:t>
      </w:r>
      <w:r w:rsidRPr="00826FF9">
        <w:rPr>
          <w:rFonts w:cs="Times New Roman"/>
          <w:color w:val="000000" w:themeColor="text1"/>
          <w:szCs w:val="28"/>
        </w:rPr>
        <w:t xml:space="preserve"> . Trong truy vấn ví dụ, vì </w:t>
      </w:r>
      <w:r w:rsidRPr="00826FF9">
        <w:rPr>
          <w:rFonts w:cs="Times New Roman"/>
          <w:b/>
          <w:bCs/>
          <w:color w:val="000000" w:themeColor="text1"/>
          <w:szCs w:val="28"/>
        </w:rPr>
        <w:t>nhân viên</w:t>
      </w:r>
      <w:r w:rsidRPr="00826FF9">
        <w:rPr>
          <w:rFonts w:cs="Times New Roman"/>
          <w:color w:val="000000" w:themeColor="text1"/>
          <w:szCs w:val="28"/>
        </w:rPr>
        <w:t xml:space="preserve"> là bảng bên trái nên tất cả các bản ghi của nó đều được trả về. Chỉ các bản ghi khớp với cột </w:t>
      </w:r>
      <w:r w:rsidRPr="00826FF9">
        <w:rPr>
          <w:rFonts w:cs="Times New Roman"/>
          <w:b/>
          <w:bCs/>
          <w:color w:val="000000" w:themeColor="text1"/>
          <w:szCs w:val="28"/>
        </w:rPr>
        <w:t>device_id</w:t>
      </w:r>
      <w:r w:rsidRPr="00826FF9">
        <w:rPr>
          <w:rFonts w:cs="Times New Roman"/>
          <w:color w:val="000000" w:themeColor="text1"/>
          <w:szCs w:val="28"/>
        </w:rPr>
        <w:t xml:space="preserve"> mới được trả về từ bảng bên phải, </w:t>
      </w:r>
      <w:r w:rsidRPr="00826FF9">
        <w:rPr>
          <w:rFonts w:cs="Times New Roman"/>
          <w:b/>
          <w:bCs/>
          <w:color w:val="000000" w:themeColor="text1"/>
          <w:szCs w:val="28"/>
        </w:rPr>
        <w:t>máy móc</w:t>
      </w:r>
      <w:r w:rsidRPr="00826FF9">
        <w:rPr>
          <w:rFonts w:cs="Times New Roman"/>
          <w:color w:val="000000" w:themeColor="text1"/>
          <w:szCs w:val="28"/>
        </w:rPr>
        <w:t xml:space="preserve"> . </w:t>
      </w:r>
    </w:p>
    <w:p w:rsidR="00190E30" w:rsidRPr="004B5201" w:rsidRDefault="00190E30" w:rsidP="00190E3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rPr>
                <w:b/>
                <w:bCs/>
              </w:rPr>
            </w:pPr>
            <w:r w:rsidRPr="00826FF9">
              <w:rPr>
                <w:b/>
                <w:bCs/>
              </w:rPr>
              <w:t>Right joins</w:t>
            </w:r>
          </w:p>
          <w:p w:rsidR="00190E30" w:rsidRDefault="00190E30" w:rsidP="00795D2D">
            <w:pPr>
              <w:spacing w:before="240"/>
            </w:pPr>
          </w:p>
        </w:tc>
      </w:tr>
    </w:tbl>
    <w:p w:rsidR="00826FF9" w:rsidRPr="00826FF9" w:rsidRDefault="00826FF9" w:rsidP="00826FF9">
      <w:pPr>
        <w:spacing w:before="240" w:after="0" w:line="240" w:lineRule="auto"/>
        <w:rPr>
          <w:b/>
          <w:bCs/>
        </w:rPr>
      </w:pPr>
      <w:r w:rsidRPr="00826FF9">
        <w:rPr>
          <w:b/>
          <w:bCs/>
        </w:rPr>
        <w:t>Right joins</w:t>
      </w:r>
    </w:p>
    <w:p w:rsidR="00190E30" w:rsidRPr="004B5201" w:rsidRDefault="00190E30" w:rsidP="00190E3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pPr>
            <w:r w:rsidRPr="00826FF9">
              <w:t xml:space="preserve">When joining two tables, </w:t>
            </w:r>
            <w:r w:rsidRPr="00826FF9">
              <w:rPr>
                <w:b/>
                <w:bCs/>
              </w:rPr>
              <w:t>RIGHT JOIN</w:t>
            </w:r>
            <w:r w:rsidRPr="00826FF9">
              <w:t xml:space="preserve"> returns all of the records of the second table, but only returns rows from the first table that match on a specified column. </w:t>
            </w:r>
          </w:p>
          <w:p w:rsidR="00190E30" w:rsidRDefault="00190E30" w:rsidP="00795D2D">
            <w:pPr>
              <w:spacing w:before="240"/>
            </w:pPr>
          </w:p>
        </w:tc>
      </w:tr>
    </w:tbl>
    <w:p w:rsidR="00826FF9" w:rsidRPr="00826FF9" w:rsidRDefault="00826FF9" w:rsidP="00826FF9">
      <w:pPr>
        <w:pStyle w:val="Header"/>
        <w:spacing w:before="240" w:after="160"/>
        <w:rPr>
          <w:rFonts w:cs="Times New Roman"/>
          <w:color w:val="000000" w:themeColor="text1"/>
          <w:szCs w:val="28"/>
        </w:rPr>
      </w:pPr>
      <w:r w:rsidRPr="00826FF9">
        <w:rPr>
          <w:rFonts w:cs="Times New Roman"/>
          <w:color w:val="000000" w:themeColor="text1"/>
          <w:szCs w:val="28"/>
        </w:rPr>
        <w:t xml:space="preserve">Khi nối hai bảng, </w:t>
      </w:r>
      <w:r w:rsidRPr="00826FF9">
        <w:rPr>
          <w:rFonts w:cs="Times New Roman"/>
          <w:b/>
          <w:bCs/>
          <w:color w:val="000000" w:themeColor="text1"/>
          <w:szCs w:val="28"/>
        </w:rPr>
        <w:t>RIGHT JOIN</w:t>
      </w:r>
      <w:r w:rsidRPr="00826FF9">
        <w:rPr>
          <w:rFonts w:cs="Times New Roman"/>
          <w:color w:val="000000" w:themeColor="text1"/>
          <w:szCs w:val="28"/>
        </w:rPr>
        <w:t xml:space="preserve"> trả về tất cả các bản ghi của bảng thứ hai, nhưng chỉ trả về các hàng từ bảng đầu tiên khớp với một cột được chỉ định.</w:t>
      </w:r>
    </w:p>
    <w:p w:rsidR="00190E30" w:rsidRPr="004B5201" w:rsidRDefault="00826FF9" w:rsidP="00190E30">
      <w:pPr>
        <w:pStyle w:val="Header"/>
        <w:tabs>
          <w:tab w:val="clear" w:pos="4680"/>
        </w:tabs>
        <w:spacing w:before="240" w:after="160"/>
        <w:rPr>
          <w:rFonts w:cs="Times New Roman"/>
          <w:color w:val="000000" w:themeColor="text1"/>
          <w:szCs w:val="28"/>
        </w:rPr>
      </w:pPr>
      <w:r>
        <w:rPr>
          <w:noProof/>
        </w:rPr>
        <w:drawing>
          <wp:inline distT="0" distB="0" distL="0" distR="0">
            <wp:extent cx="5400040" cy="2530033"/>
            <wp:effectExtent l="0" t="0" r="0" b="3810"/>
            <wp:docPr id="38" name="Picture 38" descr="Sơ đồ Venn với hai vòng tròn có nhãn &quot;bảng bên trái&quot; và &quot;bảng bên phải&quot;. Vòng tròn bên phải và giao điểm được đánh dấ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ơ đồ Venn với hai vòng tròn có nhãn &quot;bảng bên trái&quot; và &quot;bảng bên phải&quot;. Vòng tròn bên phải và giao điểm được đánh dấu."/>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400040" cy="253003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pPr>
            <w:r w:rsidRPr="00826FF9">
              <w:t xml:space="preserve">The following query demonstrates the syntax for </w:t>
            </w:r>
            <w:r w:rsidRPr="00826FF9">
              <w:rPr>
                <w:b/>
                <w:bCs/>
              </w:rPr>
              <w:t>RIGHT JOIN</w:t>
            </w:r>
            <w:r w:rsidRPr="00826FF9">
              <w:t>:</w:t>
            </w:r>
          </w:p>
          <w:p w:rsidR="00826FF9" w:rsidRPr="00826FF9" w:rsidRDefault="00826FF9" w:rsidP="00826FF9">
            <w:pPr>
              <w:spacing w:before="240"/>
            </w:pPr>
            <w:r w:rsidRPr="00826FF9">
              <w:rPr>
                <w:b/>
                <w:bCs/>
              </w:rPr>
              <w:t>SELECT *</w:t>
            </w:r>
          </w:p>
          <w:p w:rsidR="00826FF9" w:rsidRPr="00826FF9" w:rsidRDefault="00826FF9" w:rsidP="00826FF9">
            <w:pPr>
              <w:spacing w:before="240"/>
            </w:pPr>
            <w:r w:rsidRPr="00826FF9">
              <w:rPr>
                <w:b/>
                <w:bCs/>
              </w:rPr>
              <w:t>FROM employees</w:t>
            </w:r>
          </w:p>
          <w:p w:rsidR="00826FF9" w:rsidRPr="00826FF9" w:rsidRDefault="00826FF9" w:rsidP="00826FF9">
            <w:pPr>
              <w:spacing w:before="240"/>
            </w:pPr>
            <w:r w:rsidRPr="00826FF9">
              <w:rPr>
                <w:b/>
                <w:bCs/>
              </w:rPr>
              <w:t>RIGHT JOIN machines ON employees.device_id = machines.device_id;</w:t>
            </w:r>
          </w:p>
          <w:p w:rsidR="00190E30" w:rsidRDefault="00190E30" w:rsidP="00795D2D">
            <w:pPr>
              <w:spacing w:before="240"/>
            </w:pPr>
          </w:p>
        </w:tc>
      </w:tr>
    </w:tbl>
    <w:p w:rsidR="00826FF9" w:rsidRPr="00826FF9" w:rsidRDefault="00826FF9" w:rsidP="00826FF9">
      <w:pPr>
        <w:pStyle w:val="Header"/>
        <w:spacing w:before="240" w:after="160"/>
        <w:rPr>
          <w:rFonts w:cs="Times New Roman"/>
          <w:color w:val="000000" w:themeColor="text1"/>
          <w:szCs w:val="28"/>
        </w:rPr>
      </w:pPr>
      <w:r w:rsidRPr="00826FF9">
        <w:rPr>
          <w:rFonts w:cs="Times New Roman"/>
          <w:color w:val="000000" w:themeColor="text1"/>
          <w:szCs w:val="28"/>
        </w:rPr>
        <w:lastRenderedPageBreak/>
        <w:t xml:space="preserve">Truy vấn sau đây thể hiện cú pháp của </w:t>
      </w:r>
      <w:r w:rsidRPr="00826FF9">
        <w:rPr>
          <w:rFonts w:cs="Times New Roman"/>
          <w:b/>
          <w:bCs/>
          <w:color w:val="000000" w:themeColor="text1"/>
          <w:szCs w:val="28"/>
        </w:rPr>
        <w:t>RIGHT JOIN</w:t>
      </w:r>
      <w:r w:rsidRPr="00826FF9">
        <w:rPr>
          <w:rFonts w:cs="Times New Roman"/>
          <w:color w:val="000000" w:themeColor="text1"/>
          <w:szCs w:val="28"/>
        </w:rPr>
        <w:t xml:space="preserve"> :</w:t>
      </w:r>
    </w:p>
    <w:p w:rsidR="00826FF9" w:rsidRPr="00826FF9" w:rsidRDefault="00826FF9" w:rsidP="00826FF9">
      <w:pPr>
        <w:spacing w:before="240" w:after="0" w:line="240" w:lineRule="auto"/>
      </w:pPr>
      <w:r w:rsidRPr="00826FF9">
        <w:rPr>
          <w:b/>
          <w:bCs/>
        </w:rPr>
        <w:t>SELECT *</w:t>
      </w:r>
    </w:p>
    <w:p w:rsidR="00826FF9" w:rsidRPr="00826FF9" w:rsidRDefault="00826FF9" w:rsidP="00826FF9">
      <w:pPr>
        <w:spacing w:before="240" w:after="0" w:line="240" w:lineRule="auto"/>
      </w:pPr>
      <w:r w:rsidRPr="00826FF9">
        <w:rPr>
          <w:b/>
          <w:bCs/>
        </w:rPr>
        <w:t>FROM employees</w:t>
      </w:r>
    </w:p>
    <w:p w:rsidR="00826FF9" w:rsidRPr="00826FF9" w:rsidRDefault="00826FF9" w:rsidP="00826FF9">
      <w:pPr>
        <w:spacing w:before="240" w:after="0" w:line="240" w:lineRule="auto"/>
      </w:pPr>
      <w:r w:rsidRPr="00826FF9">
        <w:rPr>
          <w:b/>
          <w:bCs/>
        </w:rPr>
        <w:t>RIGHT JOIN machines ON employees.device_id = machines.device_id;</w:t>
      </w:r>
    </w:p>
    <w:p w:rsidR="00190E30" w:rsidRPr="004B5201" w:rsidRDefault="00190E30" w:rsidP="00190E3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pPr>
            <w:r w:rsidRPr="00826FF9">
              <w:rPr>
                <w:b/>
                <w:bCs/>
              </w:rPr>
              <w:t>RIGHT JOIN</w:t>
            </w:r>
            <w:r w:rsidRPr="00826FF9">
              <w:t xml:space="preserve"> has the same syntax as </w:t>
            </w:r>
            <w:r w:rsidRPr="00826FF9">
              <w:rPr>
                <w:b/>
                <w:bCs/>
              </w:rPr>
              <w:t>LEFT JOIN</w:t>
            </w:r>
            <w:r w:rsidRPr="00826FF9">
              <w:t xml:space="preserve">, with the only difference being the keyword </w:t>
            </w:r>
            <w:r w:rsidRPr="00826FF9">
              <w:rPr>
                <w:b/>
                <w:bCs/>
              </w:rPr>
              <w:t>RIGHT JOIN</w:t>
            </w:r>
            <w:r w:rsidRPr="00826FF9">
              <w:t xml:space="preserve"> instructs SQL to produce different output. The query returns all records from </w:t>
            </w:r>
            <w:r w:rsidRPr="00826FF9">
              <w:rPr>
                <w:b/>
                <w:bCs/>
              </w:rPr>
              <w:t>machines</w:t>
            </w:r>
            <w:r w:rsidRPr="00826FF9">
              <w:t xml:space="preserve">, which is the second or right table. Only matching records are returned from </w:t>
            </w:r>
            <w:r w:rsidRPr="00826FF9">
              <w:rPr>
                <w:b/>
                <w:bCs/>
              </w:rPr>
              <w:t>employees</w:t>
            </w:r>
            <w:r w:rsidRPr="00826FF9">
              <w:t>, which is the first or left table.</w:t>
            </w:r>
          </w:p>
          <w:p w:rsidR="00190E30" w:rsidRDefault="00190E30" w:rsidP="00795D2D">
            <w:pPr>
              <w:spacing w:before="240"/>
            </w:pPr>
          </w:p>
        </w:tc>
      </w:tr>
    </w:tbl>
    <w:p w:rsidR="00826FF9" w:rsidRPr="00826FF9" w:rsidRDefault="00826FF9" w:rsidP="00826FF9">
      <w:pPr>
        <w:pStyle w:val="Header"/>
        <w:spacing w:before="240" w:after="160"/>
        <w:rPr>
          <w:rFonts w:cs="Times New Roman"/>
          <w:color w:val="000000" w:themeColor="text1"/>
          <w:szCs w:val="28"/>
        </w:rPr>
      </w:pPr>
      <w:r w:rsidRPr="00826FF9">
        <w:rPr>
          <w:rFonts w:cs="Times New Roman"/>
          <w:b/>
          <w:bCs/>
          <w:color w:val="000000" w:themeColor="text1"/>
          <w:szCs w:val="28"/>
        </w:rPr>
        <w:t>RIGHT JOIN</w:t>
      </w:r>
      <w:r w:rsidRPr="00826FF9">
        <w:rPr>
          <w:rFonts w:cs="Times New Roman"/>
          <w:color w:val="000000" w:themeColor="text1"/>
          <w:szCs w:val="28"/>
        </w:rPr>
        <w:t xml:space="preserve"> có cú pháp tương tự như </w:t>
      </w:r>
      <w:r w:rsidRPr="00826FF9">
        <w:rPr>
          <w:rFonts w:cs="Times New Roman"/>
          <w:b/>
          <w:bCs/>
          <w:color w:val="000000" w:themeColor="text1"/>
          <w:szCs w:val="28"/>
        </w:rPr>
        <w:t>LEFT JOIN</w:t>
      </w:r>
      <w:r w:rsidRPr="00826FF9">
        <w:rPr>
          <w:rFonts w:cs="Times New Roman"/>
          <w:color w:val="000000" w:themeColor="text1"/>
          <w:szCs w:val="28"/>
        </w:rPr>
        <w:t xml:space="preserve"> , với điểm khác biệt duy nhất là từ khóa </w:t>
      </w:r>
      <w:r w:rsidRPr="00826FF9">
        <w:rPr>
          <w:rFonts w:cs="Times New Roman"/>
          <w:b/>
          <w:bCs/>
          <w:color w:val="000000" w:themeColor="text1"/>
          <w:szCs w:val="28"/>
        </w:rPr>
        <w:t>RIGHT JOIN</w:t>
      </w:r>
      <w:r w:rsidRPr="00826FF9">
        <w:rPr>
          <w:rFonts w:cs="Times New Roman"/>
          <w:color w:val="000000" w:themeColor="text1"/>
          <w:szCs w:val="28"/>
        </w:rPr>
        <w:t xml:space="preserve"> hướng dẫn SQL tạo ra kết quả đầu ra khác nhau. Truy vấn trả về tất cả các bản ghi từ </w:t>
      </w:r>
      <w:r w:rsidRPr="00826FF9">
        <w:rPr>
          <w:rFonts w:cs="Times New Roman"/>
          <w:b/>
          <w:bCs/>
          <w:color w:val="000000" w:themeColor="text1"/>
          <w:szCs w:val="28"/>
        </w:rPr>
        <w:t>máy</w:t>
      </w:r>
      <w:r w:rsidRPr="00826FF9">
        <w:rPr>
          <w:rFonts w:cs="Times New Roman"/>
          <w:color w:val="000000" w:themeColor="text1"/>
          <w:szCs w:val="28"/>
        </w:rPr>
        <w:t xml:space="preserve"> , là bảng thứ hai hoặc bảng bên phải. Chỉ các bản ghi phù hợp mới được trả về từ </w:t>
      </w:r>
      <w:r w:rsidRPr="00826FF9">
        <w:rPr>
          <w:rFonts w:cs="Times New Roman"/>
          <w:b/>
          <w:bCs/>
          <w:color w:val="000000" w:themeColor="text1"/>
          <w:szCs w:val="28"/>
        </w:rPr>
        <w:t>bảng nhân viên</w:t>
      </w:r>
      <w:r w:rsidRPr="00826FF9">
        <w:rPr>
          <w:rFonts w:cs="Times New Roman"/>
          <w:color w:val="000000" w:themeColor="text1"/>
          <w:szCs w:val="28"/>
        </w:rPr>
        <w:t xml:space="preserve"> , là bảng đầu tiên hoặc bảng bên trái.</w:t>
      </w:r>
    </w:p>
    <w:p w:rsidR="00190E30" w:rsidRPr="004B5201" w:rsidRDefault="00190E30" w:rsidP="00190E3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pPr>
            <w:r w:rsidRPr="00826FF9">
              <w:rPr>
                <w:b/>
                <w:bCs/>
              </w:rPr>
              <w:t>Note:</w:t>
            </w:r>
            <w:r w:rsidRPr="00826FF9">
              <w:t xml:space="preserve">  You can use </w:t>
            </w:r>
            <w:r w:rsidRPr="00826FF9">
              <w:rPr>
                <w:b/>
                <w:bCs/>
              </w:rPr>
              <w:t>LEFT JOIN</w:t>
            </w:r>
            <w:r w:rsidRPr="00826FF9">
              <w:t xml:space="preserve"> and </w:t>
            </w:r>
            <w:r w:rsidRPr="00826FF9">
              <w:rPr>
                <w:b/>
                <w:bCs/>
              </w:rPr>
              <w:t>RIGHT JOIN</w:t>
            </w:r>
            <w:r w:rsidRPr="00826FF9">
              <w:t xml:space="preserve"> and return the exact same results if you use the tables in reverse order. The following </w:t>
            </w:r>
            <w:r w:rsidRPr="00826FF9">
              <w:rPr>
                <w:b/>
                <w:bCs/>
              </w:rPr>
              <w:t>RIGHT JOIN</w:t>
            </w:r>
            <w:r w:rsidRPr="00826FF9">
              <w:t xml:space="preserve"> query returns the exact same result as the </w:t>
            </w:r>
            <w:r w:rsidRPr="00826FF9">
              <w:rPr>
                <w:b/>
                <w:bCs/>
              </w:rPr>
              <w:t>LEFT JOIN</w:t>
            </w:r>
            <w:r w:rsidRPr="00826FF9">
              <w:t xml:space="preserve"> query demonstrated in the previous section:</w:t>
            </w:r>
          </w:p>
          <w:p w:rsidR="00826FF9" w:rsidRPr="00826FF9" w:rsidRDefault="00826FF9" w:rsidP="00826FF9">
            <w:pPr>
              <w:spacing w:before="240"/>
            </w:pPr>
            <w:r w:rsidRPr="00826FF9">
              <w:rPr>
                <w:b/>
                <w:bCs/>
              </w:rPr>
              <w:t>SELECT *</w:t>
            </w:r>
          </w:p>
          <w:p w:rsidR="00826FF9" w:rsidRPr="00826FF9" w:rsidRDefault="00826FF9" w:rsidP="00826FF9">
            <w:pPr>
              <w:spacing w:before="240"/>
            </w:pPr>
            <w:r w:rsidRPr="00826FF9">
              <w:rPr>
                <w:b/>
                <w:bCs/>
              </w:rPr>
              <w:t>FROM machines</w:t>
            </w:r>
          </w:p>
          <w:p w:rsidR="00826FF9" w:rsidRPr="00826FF9" w:rsidRDefault="00826FF9" w:rsidP="00826FF9">
            <w:pPr>
              <w:spacing w:before="240"/>
            </w:pPr>
            <w:r w:rsidRPr="00826FF9">
              <w:rPr>
                <w:b/>
                <w:bCs/>
              </w:rPr>
              <w:t>RIGHT JOIN employees ON employees.device_id = machines.device_id;</w:t>
            </w:r>
          </w:p>
          <w:p w:rsidR="00190E30" w:rsidRDefault="00190E30" w:rsidP="00795D2D">
            <w:pPr>
              <w:spacing w:before="240"/>
            </w:pPr>
          </w:p>
        </w:tc>
      </w:tr>
    </w:tbl>
    <w:p w:rsidR="00826FF9" w:rsidRPr="00826FF9" w:rsidRDefault="00826FF9" w:rsidP="00826FF9">
      <w:pPr>
        <w:pStyle w:val="Header"/>
        <w:spacing w:before="240" w:after="160"/>
        <w:rPr>
          <w:rFonts w:cs="Times New Roman"/>
          <w:color w:val="000000" w:themeColor="text1"/>
          <w:szCs w:val="28"/>
        </w:rPr>
      </w:pPr>
      <w:r w:rsidRPr="00826FF9">
        <w:rPr>
          <w:rFonts w:cs="Times New Roman"/>
          <w:b/>
          <w:bCs/>
          <w:color w:val="000000" w:themeColor="text1"/>
          <w:szCs w:val="28"/>
        </w:rPr>
        <w:t>Lưu ý:</w:t>
      </w:r>
      <w:r w:rsidRPr="00826FF9">
        <w:rPr>
          <w:rFonts w:cs="Times New Roman"/>
          <w:color w:val="000000" w:themeColor="text1"/>
          <w:szCs w:val="28"/>
        </w:rPr>
        <w:t xml:space="preserve">   Bạn có thể sử dụng </w:t>
      </w:r>
      <w:r w:rsidRPr="00826FF9">
        <w:rPr>
          <w:rFonts w:cs="Times New Roman"/>
          <w:b/>
          <w:bCs/>
          <w:color w:val="000000" w:themeColor="text1"/>
          <w:szCs w:val="28"/>
        </w:rPr>
        <w:t>LEFT JOIN</w:t>
      </w:r>
      <w:r w:rsidRPr="00826FF9">
        <w:rPr>
          <w:rFonts w:cs="Times New Roman"/>
          <w:color w:val="000000" w:themeColor="text1"/>
          <w:szCs w:val="28"/>
        </w:rPr>
        <w:t xml:space="preserve"> và </w:t>
      </w:r>
      <w:r w:rsidRPr="00826FF9">
        <w:rPr>
          <w:rFonts w:cs="Times New Roman"/>
          <w:b/>
          <w:bCs/>
          <w:color w:val="000000" w:themeColor="text1"/>
          <w:szCs w:val="28"/>
        </w:rPr>
        <w:t>RIGHT JOIN</w:t>
      </w:r>
      <w:r w:rsidRPr="00826FF9">
        <w:rPr>
          <w:rFonts w:cs="Times New Roman"/>
          <w:color w:val="000000" w:themeColor="text1"/>
          <w:szCs w:val="28"/>
        </w:rPr>
        <w:t xml:space="preserve"> và trả về kết quả tương tự nếu bạn sử dụng các bảng theo thứ tự ngược lại. Truy vấn </w:t>
      </w:r>
      <w:r w:rsidRPr="00826FF9">
        <w:rPr>
          <w:rFonts w:cs="Times New Roman"/>
          <w:b/>
          <w:bCs/>
          <w:color w:val="000000" w:themeColor="text1"/>
          <w:szCs w:val="28"/>
        </w:rPr>
        <w:t>RIGHT JOIN</w:t>
      </w:r>
      <w:r w:rsidRPr="00826FF9">
        <w:rPr>
          <w:rFonts w:cs="Times New Roman"/>
          <w:color w:val="000000" w:themeColor="text1"/>
          <w:szCs w:val="28"/>
        </w:rPr>
        <w:t xml:space="preserve"> sau đây trả về kết quả giống hệt như truy vấn </w:t>
      </w:r>
      <w:r w:rsidRPr="00826FF9">
        <w:rPr>
          <w:rFonts w:cs="Times New Roman"/>
          <w:b/>
          <w:bCs/>
          <w:color w:val="000000" w:themeColor="text1"/>
          <w:szCs w:val="28"/>
        </w:rPr>
        <w:t>LEFT JOIN</w:t>
      </w:r>
      <w:r w:rsidRPr="00826FF9">
        <w:rPr>
          <w:rFonts w:cs="Times New Roman"/>
          <w:color w:val="000000" w:themeColor="text1"/>
          <w:szCs w:val="28"/>
        </w:rPr>
        <w:t xml:space="preserve"> được trình bày trong phần trước:</w:t>
      </w:r>
    </w:p>
    <w:p w:rsidR="00826FF9" w:rsidRPr="00826FF9" w:rsidRDefault="00826FF9" w:rsidP="00826FF9">
      <w:pPr>
        <w:spacing w:before="240" w:after="0" w:line="240" w:lineRule="auto"/>
      </w:pPr>
      <w:r w:rsidRPr="00826FF9">
        <w:rPr>
          <w:b/>
          <w:bCs/>
        </w:rPr>
        <w:t>SELECT *</w:t>
      </w:r>
    </w:p>
    <w:p w:rsidR="00826FF9" w:rsidRPr="00826FF9" w:rsidRDefault="00826FF9" w:rsidP="00826FF9">
      <w:pPr>
        <w:spacing w:before="240" w:after="0" w:line="240" w:lineRule="auto"/>
      </w:pPr>
      <w:r w:rsidRPr="00826FF9">
        <w:rPr>
          <w:b/>
          <w:bCs/>
        </w:rPr>
        <w:t>FROM machines</w:t>
      </w:r>
    </w:p>
    <w:p w:rsidR="00826FF9" w:rsidRPr="00826FF9" w:rsidRDefault="00826FF9" w:rsidP="00826FF9">
      <w:pPr>
        <w:spacing w:before="240" w:after="0" w:line="240" w:lineRule="auto"/>
      </w:pPr>
      <w:r w:rsidRPr="00826FF9">
        <w:rPr>
          <w:b/>
          <w:bCs/>
        </w:rPr>
        <w:t>RIGHT JOIN employees ON employees.device_id = machines.device_id;</w:t>
      </w:r>
    </w:p>
    <w:p w:rsidR="00190E30" w:rsidRPr="004B5201" w:rsidRDefault="00190E30" w:rsidP="00190E3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pPr>
            <w:r w:rsidRPr="00826FF9">
              <w:lastRenderedPageBreak/>
              <w:t>All that you have to do is switch the order of the tables that appear before and after the keyword used for the join, and you will have swapped the left and right tables.</w:t>
            </w:r>
          </w:p>
          <w:p w:rsidR="00190E30" w:rsidRDefault="00190E30" w:rsidP="00795D2D">
            <w:pPr>
              <w:spacing w:before="240"/>
            </w:pPr>
          </w:p>
        </w:tc>
      </w:tr>
    </w:tbl>
    <w:p w:rsidR="00826FF9" w:rsidRPr="00826FF9" w:rsidRDefault="00826FF9" w:rsidP="00826FF9">
      <w:pPr>
        <w:pStyle w:val="Header"/>
        <w:spacing w:before="240" w:after="160"/>
        <w:rPr>
          <w:rFonts w:cs="Times New Roman"/>
          <w:color w:val="000000" w:themeColor="text1"/>
          <w:szCs w:val="28"/>
        </w:rPr>
      </w:pPr>
      <w:r w:rsidRPr="00826FF9">
        <w:rPr>
          <w:rFonts w:cs="Times New Roman"/>
          <w:color w:val="000000" w:themeColor="text1"/>
          <w:szCs w:val="28"/>
        </w:rPr>
        <w:t>Tất cả những gì bạn phải làm là chuyển đổi thứ tự của các bảng xuất hiện trước và sau từ khóa được sử dụng để nối và bạn sẽ hoán đổi các bảng bên trái và bên phải.</w:t>
      </w:r>
    </w:p>
    <w:p w:rsidR="00190E30" w:rsidRPr="004B5201" w:rsidRDefault="00190E30" w:rsidP="00190E3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rPr>
                <w:b/>
                <w:bCs/>
              </w:rPr>
            </w:pPr>
            <w:r w:rsidRPr="00826FF9">
              <w:rPr>
                <w:b/>
                <w:bCs/>
              </w:rPr>
              <w:t>Full outer joins </w:t>
            </w:r>
          </w:p>
          <w:p w:rsidR="00190E30" w:rsidRDefault="00190E30" w:rsidP="00795D2D">
            <w:pPr>
              <w:spacing w:before="240"/>
            </w:pPr>
          </w:p>
        </w:tc>
      </w:tr>
    </w:tbl>
    <w:p w:rsidR="00826FF9" w:rsidRPr="00826FF9" w:rsidRDefault="00826FF9" w:rsidP="00826FF9">
      <w:pPr>
        <w:spacing w:before="240" w:after="0" w:line="240" w:lineRule="auto"/>
        <w:rPr>
          <w:b/>
          <w:bCs/>
        </w:rPr>
      </w:pPr>
      <w:r w:rsidRPr="00826FF9">
        <w:rPr>
          <w:b/>
          <w:bCs/>
        </w:rPr>
        <w:t>Full outer joins </w:t>
      </w:r>
    </w:p>
    <w:p w:rsidR="00190E30" w:rsidRPr="004B5201" w:rsidRDefault="00190E30" w:rsidP="00190E3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pPr>
            <w:r w:rsidRPr="00826FF9">
              <w:rPr>
                <w:b/>
                <w:bCs/>
              </w:rPr>
              <w:t>FULL OUTER JOIN</w:t>
            </w:r>
            <w:r w:rsidRPr="00826FF9">
              <w:t xml:space="preserve"> returns all records from both tables. You can think of it as a way of completely merging two tables.</w:t>
            </w:r>
          </w:p>
          <w:p w:rsidR="00190E30" w:rsidRDefault="00190E30" w:rsidP="00795D2D">
            <w:pPr>
              <w:spacing w:before="240"/>
            </w:pPr>
          </w:p>
        </w:tc>
      </w:tr>
    </w:tbl>
    <w:p w:rsidR="00826FF9" w:rsidRPr="00826FF9" w:rsidRDefault="00826FF9" w:rsidP="00826FF9">
      <w:pPr>
        <w:pStyle w:val="Header"/>
        <w:spacing w:before="240" w:after="160"/>
        <w:rPr>
          <w:rFonts w:cs="Times New Roman"/>
          <w:color w:val="000000" w:themeColor="text1"/>
          <w:szCs w:val="28"/>
        </w:rPr>
      </w:pPr>
      <w:r w:rsidRPr="00826FF9">
        <w:rPr>
          <w:rFonts w:cs="Times New Roman"/>
          <w:b/>
          <w:bCs/>
          <w:color w:val="000000" w:themeColor="text1"/>
          <w:szCs w:val="28"/>
        </w:rPr>
        <w:t>FULL OUTER JOIN</w:t>
      </w:r>
      <w:r w:rsidRPr="00826FF9">
        <w:rPr>
          <w:rFonts w:cs="Times New Roman"/>
          <w:color w:val="000000" w:themeColor="text1"/>
          <w:szCs w:val="28"/>
        </w:rPr>
        <w:t xml:space="preserve"> trả về tất cả bản ghi từ cả hai bảng. Bạn có thể coi nó như một cách hợp nhất hoàn toàn hai bảng.</w:t>
      </w:r>
    </w:p>
    <w:p w:rsidR="00190E30" w:rsidRPr="004B5201" w:rsidRDefault="00826FF9" w:rsidP="00190E30">
      <w:pPr>
        <w:pStyle w:val="Header"/>
        <w:tabs>
          <w:tab w:val="clear" w:pos="4680"/>
        </w:tabs>
        <w:spacing w:before="240" w:after="160"/>
        <w:rPr>
          <w:rFonts w:cs="Times New Roman"/>
          <w:color w:val="000000" w:themeColor="text1"/>
          <w:szCs w:val="28"/>
        </w:rPr>
      </w:pPr>
      <w:r>
        <w:rPr>
          <w:noProof/>
        </w:rPr>
        <w:drawing>
          <wp:inline distT="0" distB="0" distL="0" distR="0">
            <wp:extent cx="5400040" cy="2530033"/>
            <wp:effectExtent l="0" t="0" r="0" b="3810"/>
            <wp:docPr id="39" name="Picture 39" descr="Sơ đồ Venn với hai vòng tròn có nhãn &quot;bảng bên trái&quot; và &quot;bảng bên phải&quot;. Cả hai vòng tròn đều được đánh dấ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ơ đồ Venn với hai vòng tròn có nhãn &quot;bảng bên trái&quot; và &quot;bảng bên phải&quot;. Cả hai vòng tròn đều được đánh dấu"/>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400040" cy="253003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pPr>
            <w:r w:rsidRPr="00826FF9">
              <w:t xml:space="preserve">You can review the syntax for using </w:t>
            </w:r>
            <w:r w:rsidRPr="00826FF9">
              <w:rPr>
                <w:b/>
                <w:bCs/>
              </w:rPr>
              <w:t>FULL OUTER JOIN</w:t>
            </w:r>
            <w:r w:rsidRPr="00826FF9">
              <w:t xml:space="preserve"> in the following query:</w:t>
            </w:r>
          </w:p>
          <w:p w:rsidR="00826FF9" w:rsidRPr="00826FF9" w:rsidRDefault="00826FF9" w:rsidP="00826FF9">
            <w:pPr>
              <w:spacing w:before="240"/>
            </w:pPr>
            <w:r w:rsidRPr="00826FF9">
              <w:rPr>
                <w:b/>
                <w:bCs/>
              </w:rPr>
              <w:t>SELECT *</w:t>
            </w:r>
          </w:p>
          <w:p w:rsidR="00826FF9" w:rsidRPr="00826FF9" w:rsidRDefault="00826FF9" w:rsidP="00826FF9">
            <w:pPr>
              <w:spacing w:before="240"/>
            </w:pPr>
            <w:r w:rsidRPr="00826FF9">
              <w:rPr>
                <w:b/>
                <w:bCs/>
              </w:rPr>
              <w:t>FROM employees</w:t>
            </w:r>
          </w:p>
          <w:p w:rsidR="00826FF9" w:rsidRPr="00826FF9" w:rsidRDefault="00826FF9" w:rsidP="00826FF9">
            <w:pPr>
              <w:spacing w:before="240"/>
            </w:pPr>
            <w:r w:rsidRPr="00826FF9">
              <w:rPr>
                <w:b/>
                <w:bCs/>
              </w:rPr>
              <w:t>FULL OUTER JOIN machines ON employees.device_id = machines.device_id;</w:t>
            </w:r>
          </w:p>
          <w:p w:rsidR="00190E30" w:rsidRDefault="00190E30" w:rsidP="00795D2D">
            <w:pPr>
              <w:spacing w:before="240"/>
            </w:pPr>
          </w:p>
        </w:tc>
      </w:tr>
    </w:tbl>
    <w:p w:rsidR="00E246A4" w:rsidRPr="00E246A4" w:rsidRDefault="00E246A4" w:rsidP="00E246A4">
      <w:pPr>
        <w:pStyle w:val="Header"/>
        <w:spacing w:before="240" w:after="160"/>
        <w:rPr>
          <w:rFonts w:cs="Times New Roman"/>
          <w:color w:val="000000" w:themeColor="text1"/>
          <w:szCs w:val="28"/>
        </w:rPr>
      </w:pPr>
      <w:r w:rsidRPr="00E246A4">
        <w:rPr>
          <w:rFonts w:cs="Times New Roman"/>
          <w:color w:val="000000" w:themeColor="text1"/>
          <w:szCs w:val="28"/>
        </w:rPr>
        <w:lastRenderedPageBreak/>
        <w:t xml:space="preserve">Bạn có thể xem lại cú pháp sử dụng </w:t>
      </w:r>
      <w:r w:rsidRPr="00E246A4">
        <w:rPr>
          <w:rFonts w:cs="Times New Roman"/>
          <w:b/>
          <w:bCs/>
          <w:color w:val="000000" w:themeColor="text1"/>
          <w:szCs w:val="28"/>
        </w:rPr>
        <w:t>FULL OUTER JOIN</w:t>
      </w:r>
      <w:r w:rsidRPr="00E246A4">
        <w:rPr>
          <w:rFonts w:cs="Times New Roman"/>
          <w:color w:val="000000" w:themeColor="text1"/>
          <w:szCs w:val="28"/>
        </w:rPr>
        <w:t xml:space="preserve"> trong truy vấn sau:</w:t>
      </w:r>
    </w:p>
    <w:p w:rsidR="00E246A4" w:rsidRPr="00826FF9" w:rsidRDefault="00E246A4" w:rsidP="00E246A4">
      <w:pPr>
        <w:spacing w:before="240" w:after="0" w:line="240" w:lineRule="auto"/>
      </w:pPr>
      <w:r w:rsidRPr="00826FF9">
        <w:rPr>
          <w:b/>
          <w:bCs/>
        </w:rPr>
        <w:t>SELECT *</w:t>
      </w:r>
    </w:p>
    <w:p w:rsidR="00E246A4" w:rsidRPr="00826FF9" w:rsidRDefault="00E246A4" w:rsidP="00E246A4">
      <w:pPr>
        <w:spacing w:before="240" w:after="0" w:line="240" w:lineRule="auto"/>
      </w:pPr>
      <w:r w:rsidRPr="00826FF9">
        <w:rPr>
          <w:b/>
          <w:bCs/>
        </w:rPr>
        <w:t>FROM employees</w:t>
      </w:r>
    </w:p>
    <w:p w:rsidR="00E246A4" w:rsidRPr="00826FF9" w:rsidRDefault="00E246A4" w:rsidP="00E246A4">
      <w:pPr>
        <w:spacing w:before="240" w:after="0" w:line="240" w:lineRule="auto"/>
      </w:pPr>
      <w:r w:rsidRPr="00826FF9">
        <w:rPr>
          <w:b/>
          <w:bCs/>
        </w:rPr>
        <w:t>FULL OUTER JOIN machines ON employees.device_id = machines.device_id;</w:t>
      </w:r>
    </w:p>
    <w:p w:rsidR="00190E30" w:rsidRPr="004B5201" w:rsidRDefault="00190E30" w:rsidP="00190E3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pPr>
            <w:r w:rsidRPr="00826FF9">
              <w:t xml:space="preserve">The results of a </w:t>
            </w:r>
            <w:r w:rsidRPr="00826FF9">
              <w:rPr>
                <w:b/>
                <w:bCs/>
              </w:rPr>
              <w:t>FULL OUTER JOIN</w:t>
            </w:r>
            <w:r w:rsidRPr="00826FF9">
              <w:t xml:space="preserve"> query include all records from both tables. Similar to </w:t>
            </w:r>
            <w:r w:rsidRPr="00826FF9">
              <w:rPr>
                <w:b/>
                <w:bCs/>
              </w:rPr>
              <w:t>INNER JOIN</w:t>
            </w:r>
            <w:r w:rsidRPr="00826FF9">
              <w:t>, the order of tables does not change the results of the query.</w:t>
            </w:r>
          </w:p>
          <w:p w:rsidR="00190E30" w:rsidRDefault="00190E30" w:rsidP="00795D2D">
            <w:pPr>
              <w:spacing w:before="240"/>
            </w:pPr>
          </w:p>
        </w:tc>
      </w:tr>
    </w:tbl>
    <w:p w:rsidR="00E246A4" w:rsidRPr="00E246A4" w:rsidRDefault="00E246A4" w:rsidP="00E246A4">
      <w:pPr>
        <w:pStyle w:val="Header"/>
        <w:spacing w:before="240" w:after="160"/>
        <w:rPr>
          <w:rFonts w:cs="Times New Roman"/>
          <w:color w:val="000000" w:themeColor="text1"/>
          <w:szCs w:val="28"/>
        </w:rPr>
      </w:pPr>
      <w:r w:rsidRPr="00E246A4">
        <w:rPr>
          <w:rFonts w:cs="Times New Roman"/>
          <w:color w:val="000000" w:themeColor="text1"/>
          <w:szCs w:val="28"/>
        </w:rPr>
        <w:t xml:space="preserve">Kết quả của truy vấn </w:t>
      </w:r>
      <w:r w:rsidRPr="00E246A4">
        <w:rPr>
          <w:rFonts w:cs="Times New Roman"/>
          <w:b/>
          <w:bCs/>
          <w:color w:val="000000" w:themeColor="text1"/>
          <w:szCs w:val="28"/>
        </w:rPr>
        <w:t>FULL OUTER JOIN</w:t>
      </w:r>
      <w:r w:rsidRPr="00E246A4">
        <w:rPr>
          <w:rFonts w:cs="Times New Roman"/>
          <w:color w:val="000000" w:themeColor="text1"/>
          <w:szCs w:val="28"/>
        </w:rPr>
        <w:t xml:space="preserve"> bao gồm tất cả các bản ghi từ cả hai bảng. Tương tự như </w:t>
      </w:r>
      <w:r w:rsidRPr="00E246A4">
        <w:rPr>
          <w:rFonts w:cs="Times New Roman"/>
          <w:b/>
          <w:bCs/>
          <w:color w:val="000000" w:themeColor="text1"/>
          <w:szCs w:val="28"/>
        </w:rPr>
        <w:t>INNER JOIN</w:t>
      </w:r>
      <w:r w:rsidRPr="00E246A4">
        <w:rPr>
          <w:rFonts w:cs="Times New Roman"/>
          <w:color w:val="000000" w:themeColor="text1"/>
          <w:szCs w:val="28"/>
        </w:rPr>
        <w:t xml:space="preserve"> , thứ tự các bảng không làm thay đổi kết quả truy vấn.</w:t>
      </w:r>
    </w:p>
    <w:p w:rsidR="00190E30" w:rsidRPr="004B5201" w:rsidRDefault="00190E30" w:rsidP="00190E3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rPr>
                <w:b/>
                <w:bCs/>
              </w:rPr>
            </w:pPr>
            <w:r w:rsidRPr="00826FF9">
              <w:rPr>
                <w:b/>
                <w:bCs/>
              </w:rPr>
              <w:t>Key takeaways</w:t>
            </w:r>
          </w:p>
          <w:p w:rsidR="00190E30" w:rsidRDefault="00190E30" w:rsidP="00795D2D">
            <w:pPr>
              <w:spacing w:before="240"/>
            </w:pPr>
          </w:p>
        </w:tc>
      </w:tr>
    </w:tbl>
    <w:p w:rsidR="00E246A4" w:rsidRPr="00E246A4" w:rsidRDefault="00E246A4" w:rsidP="00E246A4">
      <w:pPr>
        <w:pStyle w:val="Header"/>
        <w:spacing w:before="240" w:after="160"/>
        <w:rPr>
          <w:rFonts w:cs="Times New Roman"/>
          <w:b/>
          <w:bCs/>
          <w:color w:val="000000" w:themeColor="text1"/>
          <w:szCs w:val="28"/>
        </w:rPr>
      </w:pPr>
      <w:r w:rsidRPr="00E246A4">
        <w:rPr>
          <w:rFonts w:cs="Times New Roman"/>
          <w:b/>
          <w:bCs/>
          <w:color w:val="000000" w:themeColor="text1"/>
          <w:szCs w:val="28"/>
        </w:rPr>
        <w:t>Bài học chính</w:t>
      </w:r>
    </w:p>
    <w:p w:rsidR="00190E30" w:rsidRPr="004B5201" w:rsidRDefault="00190E30" w:rsidP="00190E3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pPr>
            <w:r w:rsidRPr="00826FF9">
              <w:t xml:space="preserve">When working in SQL, there are multiple ways to join tables.  All joins return the records that match on a specified column. </w:t>
            </w:r>
            <w:r w:rsidRPr="00826FF9">
              <w:rPr>
                <w:b/>
                <w:bCs/>
              </w:rPr>
              <w:t>INNER JOIN</w:t>
            </w:r>
            <w:r w:rsidRPr="00826FF9">
              <w:t xml:space="preserve"> will return only these records. Outer joins also return all other records from one or both of the tables. </w:t>
            </w:r>
            <w:r w:rsidRPr="00826FF9">
              <w:rPr>
                <w:b/>
                <w:bCs/>
              </w:rPr>
              <w:t>LEFT JOIN</w:t>
            </w:r>
            <w:r w:rsidRPr="00826FF9">
              <w:t xml:space="preserve"> returns all records from the first or left table, </w:t>
            </w:r>
            <w:r w:rsidRPr="00826FF9">
              <w:rPr>
                <w:b/>
                <w:bCs/>
              </w:rPr>
              <w:t>RIGHT JOIN</w:t>
            </w:r>
            <w:r w:rsidRPr="00826FF9">
              <w:t xml:space="preserve"> returns all records from the second or right table, and </w:t>
            </w:r>
            <w:r w:rsidRPr="00826FF9">
              <w:rPr>
                <w:b/>
                <w:bCs/>
              </w:rPr>
              <w:t>FULL OUTER JOIN</w:t>
            </w:r>
            <w:r w:rsidRPr="00826FF9">
              <w:t xml:space="preserve"> returns all records from both tables. </w:t>
            </w:r>
          </w:p>
          <w:p w:rsidR="00190E30" w:rsidRDefault="00190E30" w:rsidP="00795D2D">
            <w:pPr>
              <w:spacing w:before="240"/>
            </w:pPr>
          </w:p>
        </w:tc>
      </w:tr>
    </w:tbl>
    <w:p w:rsidR="00E246A4" w:rsidRPr="00E246A4" w:rsidRDefault="00E246A4" w:rsidP="00E246A4">
      <w:pPr>
        <w:pStyle w:val="Header"/>
        <w:spacing w:before="240" w:after="160"/>
        <w:rPr>
          <w:rFonts w:cs="Times New Roman"/>
          <w:color w:val="000000" w:themeColor="text1"/>
          <w:szCs w:val="28"/>
        </w:rPr>
      </w:pPr>
      <w:r w:rsidRPr="00E246A4">
        <w:rPr>
          <w:rFonts w:cs="Times New Roman"/>
          <w:color w:val="000000" w:themeColor="text1"/>
          <w:szCs w:val="28"/>
        </w:rPr>
        <w:t xml:space="preserve">Khi làm việc trong SQL, có nhiều cách để nối các bảng. Tất cả các phép nối trả về các bản ghi khớp với một cột được chỉ định. </w:t>
      </w:r>
      <w:r w:rsidRPr="00E246A4">
        <w:rPr>
          <w:rFonts w:cs="Times New Roman"/>
          <w:b/>
          <w:bCs/>
          <w:color w:val="000000" w:themeColor="text1"/>
          <w:szCs w:val="28"/>
        </w:rPr>
        <w:t>INNER JOIN</w:t>
      </w:r>
      <w:r w:rsidRPr="00E246A4">
        <w:rPr>
          <w:rFonts w:cs="Times New Roman"/>
          <w:color w:val="000000" w:themeColor="text1"/>
          <w:szCs w:val="28"/>
        </w:rPr>
        <w:t xml:space="preserve"> sẽ chỉ trả về những bản ghi này. Các phép nối ngoài cũng trả về tất cả các bản ghi khác từ một hoặc cả hai bảng. </w:t>
      </w:r>
      <w:r w:rsidRPr="00E246A4">
        <w:rPr>
          <w:rFonts w:cs="Times New Roman"/>
          <w:b/>
          <w:bCs/>
          <w:color w:val="000000" w:themeColor="text1"/>
          <w:szCs w:val="28"/>
        </w:rPr>
        <w:t>LEFT JOIN</w:t>
      </w:r>
      <w:r w:rsidRPr="00E246A4">
        <w:rPr>
          <w:rFonts w:cs="Times New Roman"/>
          <w:color w:val="000000" w:themeColor="text1"/>
          <w:szCs w:val="28"/>
        </w:rPr>
        <w:t xml:space="preserve"> trả về tất cả các bản ghi từ bảng đầu tiên hoặc bên trái, </w:t>
      </w:r>
      <w:r w:rsidRPr="00E246A4">
        <w:rPr>
          <w:rFonts w:cs="Times New Roman"/>
          <w:b/>
          <w:bCs/>
          <w:color w:val="000000" w:themeColor="text1"/>
          <w:szCs w:val="28"/>
        </w:rPr>
        <w:t>RIGHT JOIN</w:t>
      </w:r>
      <w:r w:rsidRPr="00E246A4">
        <w:rPr>
          <w:rFonts w:cs="Times New Roman"/>
          <w:color w:val="000000" w:themeColor="text1"/>
          <w:szCs w:val="28"/>
        </w:rPr>
        <w:t xml:space="preserve"> trả về tất cả các bản ghi từ bảng thứ hai hoặc bên phải và </w:t>
      </w:r>
      <w:r w:rsidRPr="00E246A4">
        <w:rPr>
          <w:rFonts w:cs="Times New Roman"/>
          <w:b/>
          <w:bCs/>
          <w:color w:val="000000" w:themeColor="text1"/>
          <w:szCs w:val="28"/>
        </w:rPr>
        <w:t>FULL OUTER JOIN</w:t>
      </w:r>
      <w:r w:rsidRPr="00E246A4">
        <w:rPr>
          <w:rFonts w:cs="Times New Roman"/>
          <w:color w:val="000000" w:themeColor="text1"/>
          <w:szCs w:val="28"/>
        </w:rPr>
        <w:t xml:space="preserve"> trả về tất cả các bản ghi từ cả hai bảng. </w:t>
      </w:r>
    </w:p>
    <w:p w:rsidR="00190E30" w:rsidRPr="004B5201" w:rsidRDefault="00190E30" w:rsidP="00190E30">
      <w:pPr>
        <w:pStyle w:val="Header"/>
        <w:tabs>
          <w:tab w:val="clear" w:pos="4680"/>
        </w:tabs>
        <w:spacing w:before="240" w:after="160"/>
        <w:rPr>
          <w:rFonts w:cs="Times New Roman"/>
          <w:color w:val="000000" w:themeColor="text1"/>
          <w:szCs w:val="28"/>
        </w:rPr>
      </w:pPr>
    </w:p>
    <w:p w:rsidR="00F55797" w:rsidRDefault="00A94F47" w:rsidP="00D92E47">
      <w:pPr>
        <w:pStyle w:val="Header"/>
        <w:tabs>
          <w:tab w:val="clear" w:pos="4680"/>
        </w:tabs>
        <w:spacing w:before="240" w:after="160"/>
        <w:outlineLvl w:val="2"/>
        <w:rPr>
          <w:rFonts w:cs="Times New Roman"/>
          <w:b/>
          <w:i/>
          <w:color w:val="1F4E79" w:themeColor="accent1" w:themeShade="80"/>
          <w:szCs w:val="28"/>
        </w:rPr>
      </w:pPr>
      <w:r w:rsidRPr="00D92E47">
        <w:rPr>
          <w:rFonts w:cs="Times New Roman"/>
          <w:b/>
          <w:i/>
          <w:color w:val="1F4E79" w:themeColor="accent1" w:themeShade="80"/>
          <w:szCs w:val="28"/>
        </w:rPr>
        <w:t>4.4. Identify: Choose the appropriate type of join</w:t>
      </w:r>
      <w:r w:rsidR="002E3567" w:rsidRPr="00D92E47">
        <w:rPr>
          <w:rFonts w:cs="Times New Roman"/>
          <w:b/>
          <w:i/>
          <w:color w:val="1F4E79" w:themeColor="accent1" w:themeShade="80"/>
          <w:szCs w:val="28"/>
        </w:rPr>
        <w:t xml:space="preserve"> –</w:t>
      </w:r>
      <w:r w:rsidR="00F55797" w:rsidRPr="00D92E47">
        <w:rPr>
          <w:rFonts w:cs="Times New Roman"/>
          <w:b/>
          <w:i/>
          <w:color w:val="1F4E79" w:themeColor="accent1" w:themeShade="80"/>
          <w:szCs w:val="28"/>
        </w:rPr>
        <w:t xml:space="preserve"> Xác định: Chọn kiểu nối thích hợp</w:t>
      </w:r>
    </w:p>
    <w:tbl>
      <w:tblPr>
        <w:tblStyle w:val="TableGrid"/>
        <w:tblW w:w="0" w:type="auto"/>
        <w:tblLook w:val="04A0" w:firstRow="1" w:lastRow="0" w:firstColumn="1" w:lastColumn="0" w:noHBand="0" w:noVBand="1"/>
      </w:tblPr>
      <w:tblGrid>
        <w:gridCol w:w="1560"/>
        <w:gridCol w:w="6944"/>
      </w:tblGrid>
      <w:tr w:rsidR="00257E44" w:rsidTr="00257E44">
        <w:tc>
          <w:tcPr>
            <w:tcW w:w="1560" w:type="dxa"/>
            <w:tcBorders>
              <w:top w:val="nil"/>
              <w:left w:val="nil"/>
              <w:bottom w:val="nil"/>
              <w:right w:val="nil"/>
            </w:tcBorders>
            <w:shd w:val="clear" w:color="auto" w:fill="D9D9D9" w:themeFill="background1" w:themeFillShade="D9"/>
          </w:tcPr>
          <w:p w:rsidR="00257E44" w:rsidRDefault="00257E44" w:rsidP="00795D2D">
            <w:pPr>
              <w:spacing w:before="240"/>
            </w:pPr>
            <w:r w:rsidRPr="00257E44">
              <w:lastRenderedPageBreak/>
              <w:t>INNER JOIN</w:t>
            </w:r>
          </w:p>
        </w:tc>
        <w:tc>
          <w:tcPr>
            <w:tcW w:w="6944" w:type="dxa"/>
            <w:tcBorders>
              <w:top w:val="nil"/>
              <w:left w:val="nil"/>
              <w:bottom w:val="nil"/>
              <w:right w:val="nil"/>
            </w:tcBorders>
            <w:shd w:val="clear" w:color="auto" w:fill="D9D9D9" w:themeFill="background1" w:themeFillShade="D9"/>
          </w:tcPr>
          <w:p w:rsidR="00257E44" w:rsidRDefault="00257E44" w:rsidP="00795D2D">
            <w:pPr>
              <w:spacing w:before="240"/>
            </w:pPr>
            <w:r>
              <w:rPr>
                <w:noProof/>
              </w:rPr>
              <w:drawing>
                <wp:inline distT="0" distB="0" distL="0" distR="0" wp14:anchorId="3D1C079B" wp14:editId="29B1580B">
                  <wp:extent cx="4268387" cy="38417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289562" cy="3860808"/>
                          </a:xfrm>
                          <a:prstGeom prst="rect">
                            <a:avLst/>
                          </a:prstGeom>
                        </pic:spPr>
                      </pic:pic>
                    </a:graphicData>
                  </a:graphic>
                </wp:inline>
              </w:drawing>
            </w:r>
          </w:p>
        </w:tc>
      </w:tr>
    </w:tbl>
    <w:p w:rsidR="00795D2D" w:rsidRPr="004B5201" w:rsidRDefault="00795D2D" w:rsidP="00795D2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1554"/>
        <w:gridCol w:w="6950"/>
      </w:tblGrid>
      <w:tr w:rsidR="00257E44" w:rsidTr="00257E44">
        <w:tc>
          <w:tcPr>
            <w:tcW w:w="1560" w:type="dxa"/>
            <w:tcBorders>
              <w:top w:val="nil"/>
              <w:left w:val="nil"/>
              <w:bottom w:val="nil"/>
              <w:right w:val="nil"/>
            </w:tcBorders>
            <w:shd w:val="clear" w:color="auto" w:fill="auto"/>
          </w:tcPr>
          <w:p w:rsidR="00257E44" w:rsidRDefault="00257E44" w:rsidP="00795D2D">
            <w:pPr>
              <w:spacing w:before="240"/>
            </w:pPr>
            <w:r w:rsidRPr="00257E44">
              <w:t>INNER JOIN</w:t>
            </w:r>
          </w:p>
        </w:tc>
        <w:tc>
          <w:tcPr>
            <w:tcW w:w="6944" w:type="dxa"/>
            <w:tcBorders>
              <w:top w:val="nil"/>
              <w:left w:val="nil"/>
              <w:bottom w:val="nil"/>
              <w:right w:val="nil"/>
            </w:tcBorders>
            <w:shd w:val="clear" w:color="auto" w:fill="auto"/>
          </w:tcPr>
          <w:p w:rsidR="00257E44" w:rsidRDefault="00257E44" w:rsidP="00795D2D">
            <w:pPr>
              <w:spacing w:before="240"/>
            </w:pPr>
            <w:r>
              <w:rPr>
                <w:noProof/>
              </w:rPr>
              <w:drawing>
                <wp:inline distT="0" distB="0" distL="0" distR="0" wp14:anchorId="712E0AD5" wp14:editId="790B7D74">
                  <wp:extent cx="4276561" cy="3848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291214" cy="3861285"/>
                          </a:xfrm>
                          <a:prstGeom prst="rect">
                            <a:avLst/>
                          </a:prstGeom>
                        </pic:spPr>
                      </pic:pic>
                    </a:graphicData>
                  </a:graphic>
                </wp:inline>
              </w:drawing>
            </w:r>
          </w:p>
        </w:tc>
      </w:tr>
    </w:tbl>
    <w:p w:rsidR="00795D2D" w:rsidRPr="004B5201" w:rsidRDefault="00795D2D" w:rsidP="00795D2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1535"/>
        <w:gridCol w:w="6969"/>
      </w:tblGrid>
      <w:tr w:rsidR="00257E44" w:rsidTr="00BD3FCF">
        <w:tc>
          <w:tcPr>
            <w:tcW w:w="1560" w:type="dxa"/>
            <w:tcBorders>
              <w:top w:val="nil"/>
              <w:left w:val="nil"/>
              <w:bottom w:val="nil"/>
              <w:right w:val="nil"/>
            </w:tcBorders>
            <w:shd w:val="clear" w:color="auto" w:fill="D9D9D9" w:themeFill="background1" w:themeFillShade="D9"/>
          </w:tcPr>
          <w:p w:rsidR="00257E44" w:rsidRDefault="00BD3FCF" w:rsidP="00795D2D">
            <w:pPr>
              <w:spacing w:before="240"/>
            </w:pPr>
            <w:r w:rsidRPr="00BD3FCF">
              <w:lastRenderedPageBreak/>
              <w:t>LEFT JOIN</w:t>
            </w:r>
          </w:p>
        </w:tc>
        <w:tc>
          <w:tcPr>
            <w:tcW w:w="6944" w:type="dxa"/>
            <w:tcBorders>
              <w:top w:val="nil"/>
              <w:left w:val="nil"/>
              <w:bottom w:val="nil"/>
              <w:right w:val="nil"/>
            </w:tcBorders>
            <w:shd w:val="clear" w:color="auto" w:fill="D9D9D9" w:themeFill="background1" w:themeFillShade="D9"/>
          </w:tcPr>
          <w:p w:rsidR="00257E44" w:rsidRDefault="00BD3FCF" w:rsidP="00795D2D">
            <w:pPr>
              <w:spacing w:before="240"/>
            </w:pPr>
            <w:r>
              <w:rPr>
                <w:noProof/>
              </w:rPr>
              <w:drawing>
                <wp:inline distT="0" distB="0" distL="0" distR="0" wp14:anchorId="525EC10F" wp14:editId="3A315F1A">
                  <wp:extent cx="4288743" cy="4038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303167" cy="4052183"/>
                          </a:xfrm>
                          <a:prstGeom prst="rect">
                            <a:avLst/>
                          </a:prstGeom>
                        </pic:spPr>
                      </pic:pic>
                    </a:graphicData>
                  </a:graphic>
                </wp:inline>
              </w:drawing>
            </w:r>
          </w:p>
        </w:tc>
      </w:tr>
    </w:tbl>
    <w:p w:rsidR="00795D2D" w:rsidRPr="004B5201" w:rsidRDefault="00795D2D" w:rsidP="00795D2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1528"/>
        <w:gridCol w:w="6976"/>
      </w:tblGrid>
      <w:tr w:rsidR="00257E44" w:rsidTr="00BD3FCF">
        <w:tc>
          <w:tcPr>
            <w:tcW w:w="1560" w:type="dxa"/>
            <w:tcBorders>
              <w:top w:val="nil"/>
              <w:left w:val="nil"/>
              <w:bottom w:val="nil"/>
              <w:right w:val="nil"/>
            </w:tcBorders>
            <w:shd w:val="clear" w:color="auto" w:fill="auto"/>
          </w:tcPr>
          <w:p w:rsidR="00257E44" w:rsidRDefault="00BD3FCF" w:rsidP="00795D2D">
            <w:pPr>
              <w:spacing w:before="240"/>
            </w:pPr>
            <w:r w:rsidRPr="00BD3FCF">
              <w:t>LEFT JOIN</w:t>
            </w:r>
          </w:p>
        </w:tc>
        <w:tc>
          <w:tcPr>
            <w:tcW w:w="6944" w:type="dxa"/>
            <w:tcBorders>
              <w:top w:val="nil"/>
              <w:left w:val="nil"/>
              <w:bottom w:val="nil"/>
              <w:right w:val="nil"/>
            </w:tcBorders>
            <w:shd w:val="clear" w:color="auto" w:fill="auto"/>
          </w:tcPr>
          <w:p w:rsidR="00257E44" w:rsidRDefault="00BD3FCF" w:rsidP="00795D2D">
            <w:pPr>
              <w:spacing w:before="240"/>
            </w:pPr>
            <w:r>
              <w:rPr>
                <w:noProof/>
              </w:rPr>
              <w:drawing>
                <wp:inline distT="0" distB="0" distL="0" distR="0" wp14:anchorId="70A3FA03" wp14:editId="7E0A1183">
                  <wp:extent cx="4292600" cy="4074033"/>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304294" cy="4085131"/>
                          </a:xfrm>
                          <a:prstGeom prst="rect">
                            <a:avLst/>
                          </a:prstGeom>
                        </pic:spPr>
                      </pic:pic>
                    </a:graphicData>
                  </a:graphic>
                </wp:inline>
              </w:drawing>
            </w:r>
          </w:p>
        </w:tc>
      </w:tr>
    </w:tbl>
    <w:p w:rsidR="00795D2D" w:rsidRPr="004B5201" w:rsidRDefault="00795D2D" w:rsidP="00795D2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1538"/>
        <w:gridCol w:w="6966"/>
      </w:tblGrid>
      <w:tr w:rsidR="00257E44" w:rsidTr="00BD3FCF">
        <w:tc>
          <w:tcPr>
            <w:tcW w:w="1560" w:type="dxa"/>
            <w:tcBorders>
              <w:top w:val="nil"/>
              <w:left w:val="nil"/>
              <w:bottom w:val="nil"/>
              <w:right w:val="nil"/>
            </w:tcBorders>
            <w:shd w:val="clear" w:color="auto" w:fill="D9D9D9" w:themeFill="background1" w:themeFillShade="D9"/>
          </w:tcPr>
          <w:p w:rsidR="00257E44" w:rsidRDefault="00887CBD" w:rsidP="00795D2D">
            <w:pPr>
              <w:spacing w:before="240"/>
            </w:pPr>
            <w:r w:rsidRPr="00887CBD">
              <w:t>RIGHT JOIN</w:t>
            </w:r>
          </w:p>
        </w:tc>
        <w:tc>
          <w:tcPr>
            <w:tcW w:w="6944" w:type="dxa"/>
            <w:tcBorders>
              <w:top w:val="nil"/>
              <w:left w:val="nil"/>
              <w:bottom w:val="nil"/>
              <w:right w:val="nil"/>
            </w:tcBorders>
            <w:shd w:val="clear" w:color="auto" w:fill="D9D9D9" w:themeFill="background1" w:themeFillShade="D9"/>
          </w:tcPr>
          <w:p w:rsidR="00257E44" w:rsidRDefault="00887CBD" w:rsidP="00795D2D">
            <w:pPr>
              <w:spacing w:before="240"/>
            </w:pPr>
            <w:r>
              <w:rPr>
                <w:noProof/>
              </w:rPr>
              <w:drawing>
                <wp:inline distT="0" distB="0" distL="0" distR="0" wp14:anchorId="5CF05C72" wp14:editId="1F945F89">
                  <wp:extent cx="4286250" cy="4068006"/>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295606" cy="4076885"/>
                          </a:xfrm>
                          <a:prstGeom prst="rect">
                            <a:avLst/>
                          </a:prstGeom>
                        </pic:spPr>
                      </pic:pic>
                    </a:graphicData>
                  </a:graphic>
                </wp:inline>
              </w:drawing>
            </w:r>
          </w:p>
        </w:tc>
      </w:tr>
    </w:tbl>
    <w:p w:rsidR="00795D2D" w:rsidRPr="004B5201" w:rsidRDefault="00795D2D" w:rsidP="00795D2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1558"/>
        <w:gridCol w:w="6946"/>
      </w:tblGrid>
      <w:tr w:rsidR="00257E44" w:rsidTr="00BD3FCF">
        <w:tc>
          <w:tcPr>
            <w:tcW w:w="1560" w:type="dxa"/>
            <w:tcBorders>
              <w:top w:val="nil"/>
              <w:left w:val="nil"/>
              <w:bottom w:val="nil"/>
              <w:right w:val="nil"/>
            </w:tcBorders>
            <w:shd w:val="clear" w:color="auto" w:fill="auto"/>
          </w:tcPr>
          <w:p w:rsidR="00257E44" w:rsidRDefault="00887CBD" w:rsidP="00795D2D">
            <w:pPr>
              <w:spacing w:before="240"/>
            </w:pPr>
            <w:r w:rsidRPr="00887CBD">
              <w:lastRenderedPageBreak/>
              <w:t>RIGHT JOIN</w:t>
            </w:r>
          </w:p>
        </w:tc>
        <w:tc>
          <w:tcPr>
            <w:tcW w:w="6944" w:type="dxa"/>
            <w:tcBorders>
              <w:top w:val="nil"/>
              <w:left w:val="nil"/>
              <w:bottom w:val="nil"/>
              <w:right w:val="nil"/>
            </w:tcBorders>
            <w:shd w:val="clear" w:color="auto" w:fill="auto"/>
          </w:tcPr>
          <w:p w:rsidR="00257E44" w:rsidRDefault="00887CBD" w:rsidP="00795D2D">
            <w:pPr>
              <w:spacing w:before="240"/>
            </w:pPr>
            <w:r>
              <w:rPr>
                <w:noProof/>
              </w:rPr>
              <w:drawing>
                <wp:inline distT="0" distB="0" distL="0" distR="0" wp14:anchorId="4A7837CF" wp14:editId="7554A27F">
                  <wp:extent cx="4273550" cy="405545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278753" cy="4060387"/>
                          </a:xfrm>
                          <a:prstGeom prst="rect">
                            <a:avLst/>
                          </a:prstGeom>
                        </pic:spPr>
                      </pic:pic>
                    </a:graphicData>
                  </a:graphic>
                </wp:inline>
              </w:drawing>
            </w:r>
          </w:p>
        </w:tc>
      </w:tr>
    </w:tbl>
    <w:p w:rsidR="00795D2D" w:rsidRPr="004B5201" w:rsidRDefault="00795D2D" w:rsidP="00795D2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1560"/>
        <w:gridCol w:w="6944"/>
      </w:tblGrid>
      <w:tr w:rsidR="00257E44" w:rsidTr="00BD3FCF">
        <w:tc>
          <w:tcPr>
            <w:tcW w:w="1560" w:type="dxa"/>
            <w:tcBorders>
              <w:top w:val="nil"/>
              <w:left w:val="nil"/>
              <w:bottom w:val="nil"/>
              <w:right w:val="nil"/>
            </w:tcBorders>
            <w:shd w:val="clear" w:color="auto" w:fill="D9D9D9" w:themeFill="background1" w:themeFillShade="D9"/>
          </w:tcPr>
          <w:p w:rsidR="00257E44" w:rsidRDefault="00887CBD" w:rsidP="00994802">
            <w:pPr>
              <w:spacing w:before="240"/>
            </w:pPr>
            <w:r w:rsidRPr="00887CBD">
              <w:t>FULL OUTER JOIN</w:t>
            </w:r>
          </w:p>
        </w:tc>
        <w:tc>
          <w:tcPr>
            <w:tcW w:w="6944" w:type="dxa"/>
            <w:tcBorders>
              <w:top w:val="nil"/>
              <w:left w:val="nil"/>
              <w:bottom w:val="nil"/>
              <w:right w:val="nil"/>
            </w:tcBorders>
            <w:shd w:val="clear" w:color="auto" w:fill="D9D9D9" w:themeFill="background1" w:themeFillShade="D9"/>
          </w:tcPr>
          <w:p w:rsidR="00257E44" w:rsidRDefault="00887CBD" w:rsidP="00994802">
            <w:pPr>
              <w:spacing w:before="240"/>
            </w:pPr>
            <w:r>
              <w:rPr>
                <w:noProof/>
              </w:rPr>
              <w:drawing>
                <wp:inline distT="0" distB="0" distL="0" distR="0" wp14:anchorId="331B3B27" wp14:editId="05A6CF10">
                  <wp:extent cx="4267200" cy="383014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281608" cy="3843076"/>
                          </a:xfrm>
                          <a:prstGeom prst="rect">
                            <a:avLst/>
                          </a:prstGeom>
                        </pic:spPr>
                      </pic:pic>
                    </a:graphicData>
                  </a:graphic>
                </wp:inline>
              </w:drawing>
            </w:r>
          </w:p>
        </w:tc>
      </w:tr>
    </w:tbl>
    <w:p w:rsidR="00257E44" w:rsidRPr="004B5201" w:rsidRDefault="00257E44" w:rsidP="00257E44">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1088"/>
        <w:gridCol w:w="7416"/>
      </w:tblGrid>
      <w:tr w:rsidR="00257E44" w:rsidTr="00BD3FCF">
        <w:tc>
          <w:tcPr>
            <w:tcW w:w="1560" w:type="dxa"/>
            <w:tcBorders>
              <w:top w:val="nil"/>
              <w:left w:val="nil"/>
              <w:bottom w:val="nil"/>
              <w:right w:val="nil"/>
            </w:tcBorders>
            <w:shd w:val="clear" w:color="auto" w:fill="auto"/>
          </w:tcPr>
          <w:p w:rsidR="00257E44" w:rsidRDefault="00887CBD" w:rsidP="00994802">
            <w:pPr>
              <w:spacing w:before="240"/>
            </w:pPr>
            <w:r w:rsidRPr="00887CBD">
              <w:lastRenderedPageBreak/>
              <w:t>FULL OUTER JOIN</w:t>
            </w:r>
          </w:p>
        </w:tc>
        <w:tc>
          <w:tcPr>
            <w:tcW w:w="6944" w:type="dxa"/>
            <w:tcBorders>
              <w:top w:val="nil"/>
              <w:left w:val="nil"/>
              <w:bottom w:val="nil"/>
              <w:right w:val="nil"/>
            </w:tcBorders>
            <w:shd w:val="clear" w:color="auto" w:fill="auto"/>
          </w:tcPr>
          <w:p w:rsidR="00257E44" w:rsidRDefault="00887CBD" w:rsidP="00994802">
            <w:pPr>
              <w:spacing w:before="240"/>
            </w:pPr>
            <w:r>
              <w:rPr>
                <w:noProof/>
              </w:rPr>
              <w:drawing>
                <wp:inline distT="0" distB="0" distL="0" distR="0" wp14:anchorId="3782FC08" wp14:editId="4168CCF7">
                  <wp:extent cx="4566496" cy="4108450"/>
                  <wp:effectExtent l="0" t="0" r="5715"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571601" cy="4113043"/>
                          </a:xfrm>
                          <a:prstGeom prst="rect">
                            <a:avLst/>
                          </a:prstGeom>
                        </pic:spPr>
                      </pic:pic>
                    </a:graphicData>
                  </a:graphic>
                </wp:inline>
              </w:drawing>
            </w:r>
          </w:p>
        </w:tc>
      </w:tr>
    </w:tbl>
    <w:p w:rsidR="00257E44" w:rsidRPr="004B5201" w:rsidRDefault="00257E44" w:rsidP="00257E44">
      <w:pPr>
        <w:pStyle w:val="Header"/>
        <w:tabs>
          <w:tab w:val="clear" w:pos="4680"/>
        </w:tabs>
        <w:spacing w:before="240" w:after="160"/>
        <w:rPr>
          <w:rFonts w:cs="Times New Roman"/>
          <w:color w:val="000000" w:themeColor="text1"/>
          <w:szCs w:val="28"/>
        </w:rPr>
      </w:pPr>
    </w:p>
    <w:p w:rsidR="00F55797" w:rsidRPr="00D92E47" w:rsidRDefault="00A94F47" w:rsidP="00D92E47">
      <w:pPr>
        <w:pStyle w:val="Header"/>
        <w:tabs>
          <w:tab w:val="clear" w:pos="4680"/>
        </w:tabs>
        <w:spacing w:before="240" w:after="160"/>
        <w:outlineLvl w:val="2"/>
        <w:rPr>
          <w:rFonts w:cs="Times New Roman"/>
          <w:b/>
          <w:i/>
          <w:color w:val="1F4E79" w:themeColor="accent1" w:themeShade="80"/>
          <w:szCs w:val="28"/>
        </w:rPr>
      </w:pPr>
      <w:r w:rsidRPr="00D92E47">
        <w:rPr>
          <w:rFonts w:cs="Times New Roman"/>
          <w:b/>
          <w:i/>
          <w:color w:val="1F4E79" w:themeColor="accent1" w:themeShade="80"/>
          <w:szCs w:val="28"/>
        </w:rPr>
        <w:t>4.5. Activity: Complete a join</w:t>
      </w:r>
      <w:r w:rsidR="002E3567" w:rsidRPr="00D92E47">
        <w:rPr>
          <w:rFonts w:cs="Times New Roman"/>
          <w:b/>
          <w:i/>
          <w:color w:val="1F4E79" w:themeColor="accent1" w:themeShade="80"/>
          <w:szCs w:val="28"/>
        </w:rPr>
        <w:t xml:space="preserve"> –</w:t>
      </w:r>
      <w:r w:rsidR="00F55797" w:rsidRPr="00D92E47">
        <w:rPr>
          <w:rFonts w:cs="Times New Roman"/>
          <w:b/>
          <w:i/>
          <w:color w:val="1F4E79" w:themeColor="accent1" w:themeShade="80"/>
          <w:szCs w:val="28"/>
        </w:rPr>
        <w:t xml:space="preserve"> Hoạt động: Hoàn thành việc tham gia</w:t>
      </w:r>
    </w:p>
    <w:p w:rsidR="00F55797" w:rsidRPr="00D92E47" w:rsidRDefault="00A94F47" w:rsidP="00D92E47">
      <w:pPr>
        <w:pStyle w:val="Header"/>
        <w:tabs>
          <w:tab w:val="clear" w:pos="4680"/>
        </w:tabs>
        <w:spacing w:before="240" w:after="160"/>
        <w:outlineLvl w:val="2"/>
        <w:rPr>
          <w:rFonts w:cs="Times New Roman"/>
          <w:b/>
          <w:i/>
          <w:color w:val="1F4E79" w:themeColor="accent1" w:themeShade="80"/>
          <w:szCs w:val="28"/>
        </w:rPr>
      </w:pPr>
      <w:r w:rsidRPr="00D92E47">
        <w:rPr>
          <w:rFonts w:cs="Times New Roman"/>
          <w:b/>
          <w:i/>
          <w:color w:val="1F4E79" w:themeColor="accent1" w:themeShade="80"/>
          <w:szCs w:val="28"/>
        </w:rPr>
        <w:t>4.6. Optional Exemplar: Complete a join</w:t>
      </w:r>
      <w:r w:rsidR="002E3567" w:rsidRPr="00D92E47">
        <w:rPr>
          <w:rFonts w:cs="Times New Roman"/>
          <w:b/>
          <w:i/>
          <w:color w:val="1F4E79" w:themeColor="accent1" w:themeShade="80"/>
          <w:szCs w:val="28"/>
        </w:rPr>
        <w:t xml:space="preserve"> –</w:t>
      </w:r>
      <w:r w:rsidR="00F55797" w:rsidRPr="00D92E47">
        <w:rPr>
          <w:rFonts w:cs="Times New Roman"/>
          <w:b/>
          <w:i/>
          <w:color w:val="1F4E79" w:themeColor="accent1" w:themeShade="80"/>
          <w:szCs w:val="28"/>
        </w:rPr>
        <w:t xml:space="preserve"> Mẫu tùy chọn: Hoàn thành việc tham gia</w:t>
      </w:r>
    </w:p>
    <w:p w:rsidR="00F55797" w:rsidRPr="00D92E47" w:rsidRDefault="00A94F47" w:rsidP="00D92E47">
      <w:pPr>
        <w:pStyle w:val="Header"/>
        <w:tabs>
          <w:tab w:val="clear" w:pos="4680"/>
        </w:tabs>
        <w:spacing w:before="240" w:after="160"/>
        <w:outlineLvl w:val="2"/>
        <w:rPr>
          <w:rFonts w:cs="Times New Roman"/>
          <w:b/>
          <w:i/>
          <w:color w:val="1F4E79" w:themeColor="accent1" w:themeShade="80"/>
          <w:szCs w:val="28"/>
        </w:rPr>
      </w:pPr>
      <w:r w:rsidRPr="00D92E47">
        <w:rPr>
          <w:rFonts w:cs="Times New Roman"/>
          <w:b/>
          <w:i/>
          <w:color w:val="1F4E79" w:themeColor="accent1" w:themeShade="80"/>
          <w:szCs w:val="28"/>
        </w:rPr>
        <w:t>4.7. Test your knowledge: SQL joins</w:t>
      </w:r>
      <w:r w:rsidR="002E3567" w:rsidRPr="00D92E47">
        <w:rPr>
          <w:rFonts w:cs="Times New Roman"/>
          <w:b/>
          <w:i/>
          <w:color w:val="1F4E79" w:themeColor="accent1" w:themeShade="80"/>
          <w:szCs w:val="28"/>
        </w:rPr>
        <w:t xml:space="preserve"> –</w:t>
      </w:r>
      <w:r w:rsidR="00F55797" w:rsidRPr="00D92E47">
        <w:rPr>
          <w:rFonts w:cs="Times New Roman"/>
          <w:b/>
          <w:i/>
          <w:color w:val="1F4E79" w:themeColor="accent1" w:themeShade="80"/>
          <w:szCs w:val="28"/>
        </w:rPr>
        <w:t xml:space="preserve"> Kiểm tra kiến ​​thức của bạn: SQL tham gia</w:t>
      </w:r>
    </w:p>
    <w:p w:rsidR="00F55797" w:rsidRDefault="00A94F47" w:rsidP="00D92E47">
      <w:pPr>
        <w:pStyle w:val="Header"/>
        <w:tabs>
          <w:tab w:val="clear" w:pos="4680"/>
        </w:tabs>
        <w:spacing w:before="240" w:after="160"/>
        <w:outlineLvl w:val="2"/>
        <w:rPr>
          <w:rFonts w:cs="Times New Roman"/>
          <w:b/>
          <w:i/>
          <w:color w:val="1F4E79" w:themeColor="accent1" w:themeShade="80"/>
          <w:szCs w:val="28"/>
        </w:rPr>
      </w:pPr>
      <w:r w:rsidRPr="00D92E47">
        <w:rPr>
          <w:rFonts w:cs="Times New Roman"/>
          <w:b/>
          <w:i/>
          <w:color w:val="1F4E79" w:themeColor="accent1" w:themeShade="80"/>
          <w:szCs w:val="28"/>
        </w:rPr>
        <w:t>4.8. Continuous learning in SQL</w:t>
      </w:r>
      <w:r w:rsidR="002E3567" w:rsidRPr="00D92E47">
        <w:rPr>
          <w:rFonts w:cs="Times New Roman"/>
          <w:b/>
          <w:i/>
          <w:color w:val="1F4E79" w:themeColor="accent1" w:themeShade="80"/>
          <w:szCs w:val="28"/>
        </w:rPr>
        <w:t xml:space="preserve"> –</w:t>
      </w:r>
      <w:r w:rsidR="00F55797" w:rsidRPr="00D92E47">
        <w:rPr>
          <w:rFonts w:cs="Times New Roman"/>
          <w:b/>
          <w:i/>
          <w:color w:val="1F4E79" w:themeColor="accent1" w:themeShade="80"/>
          <w:szCs w:val="28"/>
        </w:rPr>
        <w:t xml:space="preserve"> Học tập liên tục trong SQL</w:t>
      </w:r>
    </w:p>
    <w:tbl>
      <w:tblPr>
        <w:tblStyle w:val="TableGrid"/>
        <w:tblW w:w="0" w:type="auto"/>
        <w:tblLook w:val="04A0" w:firstRow="1" w:lastRow="0" w:firstColumn="1" w:lastColumn="0" w:noHBand="0" w:noVBand="1"/>
      </w:tblPr>
      <w:tblGrid>
        <w:gridCol w:w="8494"/>
      </w:tblGrid>
      <w:tr w:rsidR="00F32F4A" w:rsidTr="00994802">
        <w:tc>
          <w:tcPr>
            <w:tcW w:w="8494" w:type="dxa"/>
            <w:tcBorders>
              <w:top w:val="nil"/>
              <w:left w:val="nil"/>
              <w:bottom w:val="nil"/>
              <w:right w:val="nil"/>
            </w:tcBorders>
            <w:shd w:val="clear" w:color="auto" w:fill="D9D9D9" w:themeFill="background1" w:themeFillShade="D9"/>
          </w:tcPr>
          <w:p w:rsidR="00775977" w:rsidRPr="00775977" w:rsidRDefault="00775977" w:rsidP="00775977">
            <w:pPr>
              <w:spacing w:before="240"/>
              <w:rPr>
                <w:b/>
                <w:bCs/>
              </w:rPr>
            </w:pPr>
            <w:r w:rsidRPr="00775977">
              <w:rPr>
                <w:b/>
                <w:bCs/>
              </w:rPr>
              <w:t>Continuous learning in SQL</w:t>
            </w:r>
          </w:p>
          <w:p w:rsidR="00F32F4A" w:rsidRDefault="00F32F4A" w:rsidP="00994802">
            <w:pPr>
              <w:spacing w:before="240"/>
            </w:pPr>
          </w:p>
        </w:tc>
      </w:tr>
    </w:tbl>
    <w:p w:rsidR="00775977" w:rsidRPr="00775977" w:rsidRDefault="00775977" w:rsidP="00775977">
      <w:pPr>
        <w:pStyle w:val="Header"/>
        <w:spacing w:before="240" w:after="160"/>
        <w:rPr>
          <w:rFonts w:cs="Times New Roman"/>
          <w:b/>
          <w:bCs/>
          <w:color w:val="000000" w:themeColor="text1"/>
          <w:szCs w:val="28"/>
        </w:rPr>
      </w:pPr>
      <w:r w:rsidRPr="00775977">
        <w:rPr>
          <w:rFonts w:cs="Times New Roman"/>
          <w:b/>
          <w:bCs/>
          <w:color w:val="000000" w:themeColor="text1"/>
          <w:szCs w:val="28"/>
        </w:rPr>
        <w:t>Học tập liên tục trong SQL</w:t>
      </w:r>
    </w:p>
    <w:p w:rsidR="00F32F4A" w:rsidRPr="004B5201" w:rsidRDefault="00F32F4A" w:rsidP="00F32F4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32F4A" w:rsidTr="00994802">
        <w:tc>
          <w:tcPr>
            <w:tcW w:w="8494" w:type="dxa"/>
            <w:tcBorders>
              <w:top w:val="nil"/>
              <w:left w:val="nil"/>
              <w:bottom w:val="nil"/>
              <w:right w:val="nil"/>
            </w:tcBorders>
            <w:shd w:val="clear" w:color="auto" w:fill="D9D9D9" w:themeFill="background1" w:themeFillShade="D9"/>
          </w:tcPr>
          <w:p w:rsidR="00775977" w:rsidRPr="00775977" w:rsidRDefault="00775977" w:rsidP="00775977">
            <w:pPr>
              <w:spacing w:before="240"/>
            </w:pPr>
            <w:r w:rsidRPr="00775977">
              <w:t>You've explored a lot about SQL, including applying filters to SQL queries and joining multiple tables together in a query.  There's still more that you can do with SQL. This reading will explore an example of something new you can add to your SQL toolbox: aggregate functions. You'll then focus on how you can continue learning about this and other SQL topics on your own.</w:t>
            </w:r>
          </w:p>
          <w:p w:rsidR="00F32F4A" w:rsidRDefault="00F32F4A" w:rsidP="00994802">
            <w:pPr>
              <w:spacing w:before="240"/>
            </w:pPr>
          </w:p>
        </w:tc>
      </w:tr>
    </w:tbl>
    <w:p w:rsidR="00775977" w:rsidRPr="00775977" w:rsidRDefault="00775977" w:rsidP="00775977">
      <w:pPr>
        <w:pStyle w:val="Header"/>
        <w:spacing w:before="240" w:after="160"/>
        <w:rPr>
          <w:rFonts w:cs="Times New Roman"/>
          <w:color w:val="000000" w:themeColor="text1"/>
          <w:szCs w:val="28"/>
        </w:rPr>
      </w:pPr>
      <w:r w:rsidRPr="00775977">
        <w:rPr>
          <w:rFonts w:cs="Times New Roman"/>
          <w:color w:val="000000" w:themeColor="text1"/>
          <w:szCs w:val="28"/>
        </w:rPr>
        <w:lastRenderedPageBreak/>
        <w:t>Bạn đã khám phá nhiều điều về SQL, bao gồm việc áp dụng các bộ lọc cho truy vấn SQL và nối nhiều bảng lại với nhau trong một truy vấn. Vẫn còn nhiều điều bạn có thể làm với SQL. Bài đọc này sẽ khám phá một ví dụ về một điều gì đó mới mà bạn có thể thêm vào hộp công cụ SQL của mình: các hàm tổng hợp. Sau đó, bạn sẽ tập trung vào cách bạn có thể tiếp tục tự mình tìm hiểu về chủ đề này và các chủ đề SQL khác.</w:t>
      </w:r>
    </w:p>
    <w:p w:rsidR="00F32F4A" w:rsidRPr="004B5201" w:rsidRDefault="00F32F4A" w:rsidP="00F32F4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32F4A" w:rsidTr="00994802">
        <w:tc>
          <w:tcPr>
            <w:tcW w:w="8494" w:type="dxa"/>
            <w:tcBorders>
              <w:top w:val="nil"/>
              <w:left w:val="nil"/>
              <w:bottom w:val="nil"/>
              <w:right w:val="nil"/>
            </w:tcBorders>
            <w:shd w:val="clear" w:color="auto" w:fill="D9D9D9" w:themeFill="background1" w:themeFillShade="D9"/>
          </w:tcPr>
          <w:p w:rsidR="00775977" w:rsidRPr="00775977" w:rsidRDefault="00775977" w:rsidP="00775977">
            <w:pPr>
              <w:spacing w:before="240"/>
              <w:rPr>
                <w:b/>
                <w:bCs/>
              </w:rPr>
            </w:pPr>
            <w:r w:rsidRPr="00775977">
              <w:rPr>
                <w:b/>
                <w:bCs/>
              </w:rPr>
              <w:t>Aggregate functions</w:t>
            </w:r>
          </w:p>
          <w:p w:rsidR="00F32F4A" w:rsidRDefault="00F32F4A" w:rsidP="00994802">
            <w:pPr>
              <w:spacing w:before="240"/>
            </w:pPr>
          </w:p>
        </w:tc>
      </w:tr>
    </w:tbl>
    <w:p w:rsidR="00775977" w:rsidRPr="00775977" w:rsidRDefault="00775977" w:rsidP="00775977">
      <w:pPr>
        <w:pStyle w:val="Header"/>
        <w:spacing w:before="240" w:after="160"/>
        <w:rPr>
          <w:rFonts w:cs="Times New Roman"/>
          <w:b/>
          <w:bCs/>
          <w:color w:val="000000" w:themeColor="text1"/>
          <w:szCs w:val="28"/>
        </w:rPr>
      </w:pPr>
      <w:r w:rsidRPr="00775977">
        <w:rPr>
          <w:rFonts w:cs="Times New Roman"/>
          <w:b/>
          <w:bCs/>
          <w:color w:val="000000" w:themeColor="text1"/>
          <w:szCs w:val="28"/>
        </w:rPr>
        <w:t>Chức năng tổng hợp</w:t>
      </w:r>
    </w:p>
    <w:p w:rsidR="00F32F4A" w:rsidRPr="004B5201" w:rsidRDefault="00F32F4A" w:rsidP="00F32F4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32F4A" w:rsidTr="00994802">
        <w:tc>
          <w:tcPr>
            <w:tcW w:w="8494" w:type="dxa"/>
            <w:tcBorders>
              <w:top w:val="nil"/>
              <w:left w:val="nil"/>
              <w:bottom w:val="nil"/>
              <w:right w:val="nil"/>
            </w:tcBorders>
            <w:shd w:val="clear" w:color="auto" w:fill="D9D9D9" w:themeFill="background1" w:themeFillShade="D9"/>
          </w:tcPr>
          <w:p w:rsidR="00775977" w:rsidRPr="00775977" w:rsidRDefault="00775977" w:rsidP="00775977">
            <w:pPr>
              <w:spacing w:before="240"/>
            </w:pPr>
            <w:r w:rsidRPr="00775977">
              <w:t xml:space="preserve">In SQL, </w:t>
            </w:r>
            <w:r w:rsidRPr="00775977">
              <w:rPr>
                <w:b/>
                <w:bCs/>
              </w:rPr>
              <w:t>aggregate functions</w:t>
            </w:r>
            <w:r w:rsidRPr="00775977">
              <w:t xml:space="preserve"> are functions that perform a calculation over multiple data points and return the result of the calculation. The actual data is not returned. </w:t>
            </w:r>
          </w:p>
          <w:p w:rsidR="00F32F4A" w:rsidRDefault="00F32F4A" w:rsidP="00994802">
            <w:pPr>
              <w:spacing w:before="240"/>
            </w:pPr>
          </w:p>
        </w:tc>
      </w:tr>
    </w:tbl>
    <w:p w:rsidR="00775977" w:rsidRPr="00775977" w:rsidRDefault="00775977" w:rsidP="00775977">
      <w:pPr>
        <w:pStyle w:val="Header"/>
        <w:spacing w:before="240" w:after="160"/>
        <w:rPr>
          <w:rFonts w:cs="Times New Roman"/>
          <w:color w:val="000000" w:themeColor="text1"/>
          <w:szCs w:val="28"/>
        </w:rPr>
      </w:pPr>
      <w:r w:rsidRPr="00775977">
        <w:rPr>
          <w:rFonts w:cs="Times New Roman"/>
          <w:color w:val="000000" w:themeColor="text1"/>
          <w:szCs w:val="28"/>
        </w:rPr>
        <w:t xml:space="preserve">Trong SQL, </w:t>
      </w:r>
      <w:r w:rsidRPr="00775977">
        <w:rPr>
          <w:rFonts w:cs="Times New Roman"/>
          <w:b/>
          <w:bCs/>
          <w:color w:val="000000" w:themeColor="text1"/>
          <w:szCs w:val="28"/>
        </w:rPr>
        <w:t>hàm tổng hợp</w:t>
      </w:r>
      <w:r w:rsidRPr="00775977">
        <w:rPr>
          <w:rFonts w:cs="Times New Roman"/>
          <w:color w:val="000000" w:themeColor="text1"/>
          <w:szCs w:val="28"/>
        </w:rPr>
        <w:t xml:space="preserve"> là các hàm thực hiện phép tính trên nhiều điểm dữ liệu và trả về kết quả của phép tính. Dữ liệu thực tế không được trả về. </w:t>
      </w:r>
    </w:p>
    <w:p w:rsidR="00F32F4A" w:rsidRPr="004B5201" w:rsidRDefault="00F32F4A" w:rsidP="00F32F4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32F4A" w:rsidTr="00994802">
        <w:tc>
          <w:tcPr>
            <w:tcW w:w="8494" w:type="dxa"/>
            <w:tcBorders>
              <w:top w:val="nil"/>
              <w:left w:val="nil"/>
              <w:bottom w:val="nil"/>
              <w:right w:val="nil"/>
            </w:tcBorders>
            <w:shd w:val="clear" w:color="auto" w:fill="D9D9D9" w:themeFill="background1" w:themeFillShade="D9"/>
          </w:tcPr>
          <w:p w:rsidR="00775977" w:rsidRPr="00775977" w:rsidRDefault="00775977" w:rsidP="00775977">
            <w:pPr>
              <w:spacing w:before="240"/>
            </w:pPr>
            <w:r w:rsidRPr="00775977">
              <w:t>There are various aggregate functions that perform different calculations:</w:t>
            </w:r>
          </w:p>
          <w:p w:rsidR="00775977" w:rsidRPr="00775977" w:rsidRDefault="00775977" w:rsidP="00775977">
            <w:pPr>
              <w:numPr>
                <w:ilvl w:val="0"/>
                <w:numId w:val="95"/>
              </w:numPr>
              <w:spacing w:before="240"/>
            </w:pPr>
            <w:r w:rsidRPr="00775977">
              <w:rPr>
                <w:b/>
                <w:bCs/>
              </w:rPr>
              <w:t>COUNT</w:t>
            </w:r>
            <w:r w:rsidRPr="00775977">
              <w:t xml:space="preserve"> returns a single number that represents the number of rows returned from your query.</w:t>
            </w:r>
          </w:p>
          <w:p w:rsidR="00775977" w:rsidRPr="00775977" w:rsidRDefault="00775977" w:rsidP="00775977">
            <w:pPr>
              <w:numPr>
                <w:ilvl w:val="0"/>
                <w:numId w:val="95"/>
              </w:numPr>
              <w:spacing w:before="240"/>
            </w:pPr>
            <w:r w:rsidRPr="00775977">
              <w:rPr>
                <w:b/>
                <w:bCs/>
              </w:rPr>
              <w:t>AVG</w:t>
            </w:r>
            <w:r w:rsidRPr="00775977">
              <w:t xml:space="preserve"> returns a single number that represents the average of the numerical data in a column.</w:t>
            </w:r>
          </w:p>
          <w:p w:rsidR="00775977" w:rsidRPr="00775977" w:rsidRDefault="00775977" w:rsidP="00775977">
            <w:pPr>
              <w:numPr>
                <w:ilvl w:val="0"/>
                <w:numId w:val="95"/>
              </w:numPr>
              <w:spacing w:before="240"/>
            </w:pPr>
            <w:r w:rsidRPr="00775977">
              <w:rPr>
                <w:b/>
                <w:bCs/>
              </w:rPr>
              <w:t>SUM</w:t>
            </w:r>
            <w:r w:rsidRPr="00775977">
              <w:t xml:space="preserve"> returns a single number that represents the sum of the numerical data in a column. </w:t>
            </w:r>
          </w:p>
          <w:p w:rsidR="00F32F4A" w:rsidRDefault="00F32F4A" w:rsidP="00994802">
            <w:pPr>
              <w:spacing w:before="240"/>
            </w:pPr>
          </w:p>
        </w:tc>
      </w:tr>
    </w:tbl>
    <w:p w:rsidR="00775977" w:rsidRPr="00775977" w:rsidRDefault="00775977" w:rsidP="00775977">
      <w:pPr>
        <w:pStyle w:val="Header"/>
        <w:spacing w:before="240" w:after="160"/>
        <w:rPr>
          <w:rFonts w:cs="Times New Roman"/>
          <w:color w:val="000000" w:themeColor="text1"/>
          <w:szCs w:val="28"/>
        </w:rPr>
      </w:pPr>
      <w:r w:rsidRPr="00775977">
        <w:rPr>
          <w:rFonts w:cs="Times New Roman"/>
          <w:color w:val="000000" w:themeColor="text1"/>
          <w:szCs w:val="28"/>
        </w:rPr>
        <w:t>Có nhiều hàm tổng hợp khác nhau thực hiện các phép tính khác nhau:</w:t>
      </w:r>
    </w:p>
    <w:p w:rsidR="00775977" w:rsidRPr="00775977" w:rsidRDefault="00775977" w:rsidP="00775977">
      <w:pPr>
        <w:pStyle w:val="Header"/>
        <w:numPr>
          <w:ilvl w:val="0"/>
          <w:numId w:val="96"/>
        </w:numPr>
        <w:spacing w:before="240" w:after="160"/>
        <w:rPr>
          <w:rFonts w:cs="Times New Roman"/>
          <w:color w:val="000000" w:themeColor="text1"/>
          <w:szCs w:val="28"/>
        </w:rPr>
      </w:pPr>
      <w:r w:rsidRPr="00775977">
        <w:rPr>
          <w:rFonts w:cs="Times New Roman"/>
          <w:b/>
          <w:bCs/>
          <w:color w:val="000000" w:themeColor="text1"/>
          <w:szCs w:val="28"/>
        </w:rPr>
        <w:t>COUNT</w:t>
      </w:r>
      <w:r w:rsidRPr="00775977">
        <w:rPr>
          <w:rFonts w:cs="Times New Roman"/>
          <w:color w:val="000000" w:themeColor="text1"/>
          <w:szCs w:val="28"/>
        </w:rPr>
        <w:t xml:space="preserve"> trả về một số đại diện cho số hàng được trả về từ truy vấn của bạn.</w:t>
      </w:r>
    </w:p>
    <w:p w:rsidR="00775977" w:rsidRPr="00775977" w:rsidRDefault="00775977" w:rsidP="00775977">
      <w:pPr>
        <w:pStyle w:val="Header"/>
        <w:numPr>
          <w:ilvl w:val="0"/>
          <w:numId w:val="96"/>
        </w:numPr>
        <w:spacing w:before="240" w:after="160"/>
        <w:rPr>
          <w:rFonts w:cs="Times New Roman"/>
          <w:color w:val="000000" w:themeColor="text1"/>
          <w:szCs w:val="28"/>
        </w:rPr>
      </w:pPr>
      <w:r w:rsidRPr="00775977">
        <w:rPr>
          <w:rFonts w:cs="Times New Roman"/>
          <w:b/>
          <w:bCs/>
          <w:color w:val="000000" w:themeColor="text1"/>
          <w:szCs w:val="28"/>
        </w:rPr>
        <w:t>AVG</w:t>
      </w:r>
      <w:r w:rsidRPr="00775977">
        <w:rPr>
          <w:rFonts w:cs="Times New Roman"/>
          <w:color w:val="000000" w:themeColor="text1"/>
          <w:szCs w:val="28"/>
        </w:rPr>
        <w:t xml:space="preserve"> trả về một số duy nhất biểu thị mức trung bình của dữ liệu số trong một cột.</w:t>
      </w:r>
    </w:p>
    <w:p w:rsidR="00775977" w:rsidRPr="00775977" w:rsidRDefault="00775977" w:rsidP="00775977">
      <w:pPr>
        <w:pStyle w:val="Header"/>
        <w:numPr>
          <w:ilvl w:val="0"/>
          <w:numId w:val="96"/>
        </w:numPr>
        <w:spacing w:before="240" w:after="160"/>
        <w:rPr>
          <w:rFonts w:cs="Times New Roman"/>
          <w:color w:val="000000" w:themeColor="text1"/>
          <w:szCs w:val="28"/>
        </w:rPr>
      </w:pPr>
      <w:r w:rsidRPr="00775977">
        <w:rPr>
          <w:rFonts w:cs="Times New Roman"/>
          <w:b/>
          <w:bCs/>
          <w:color w:val="000000" w:themeColor="text1"/>
          <w:szCs w:val="28"/>
        </w:rPr>
        <w:t>SUM</w:t>
      </w:r>
      <w:r w:rsidRPr="00775977">
        <w:rPr>
          <w:rFonts w:cs="Times New Roman"/>
          <w:color w:val="000000" w:themeColor="text1"/>
          <w:szCs w:val="28"/>
        </w:rPr>
        <w:t xml:space="preserve"> trả về một số duy nhất biểu thị tổng dữ liệu số trong một cột. </w:t>
      </w:r>
    </w:p>
    <w:p w:rsidR="00F32F4A" w:rsidRPr="004B5201" w:rsidRDefault="00F32F4A" w:rsidP="00F32F4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32F4A" w:rsidTr="00994802">
        <w:tc>
          <w:tcPr>
            <w:tcW w:w="8494" w:type="dxa"/>
            <w:tcBorders>
              <w:top w:val="nil"/>
              <w:left w:val="nil"/>
              <w:bottom w:val="nil"/>
              <w:right w:val="nil"/>
            </w:tcBorders>
            <w:shd w:val="clear" w:color="auto" w:fill="D9D9D9" w:themeFill="background1" w:themeFillShade="D9"/>
          </w:tcPr>
          <w:p w:rsidR="00775977" w:rsidRPr="00775977" w:rsidRDefault="00775977" w:rsidP="00775977">
            <w:pPr>
              <w:spacing w:before="240"/>
              <w:rPr>
                <w:b/>
                <w:bCs/>
              </w:rPr>
            </w:pPr>
            <w:r w:rsidRPr="00775977">
              <w:rPr>
                <w:b/>
                <w:bCs/>
              </w:rPr>
              <w:t>Aggregate function syntax</w:t>
            </w:r>
          </w:p>
          <w:p w:rsidR="00F32F4A" w:rsidRDefault="00F32F4A" w:rsidP="00994802">
            <w:pPr>
              <w:spacing w:before="240"/>
            </w:pPr>
          </w:p>
        </w:tc>
      </w:tr>
    </w:tbl>
    <w:p w:rsidR="00775977" w:rsidRPr="00775977" w:rsidRDefault="00775977" w:rsidP="00775977">
      <w:pPr>
        <w:pStyle w:val="Header"/>
        <w:spacing w:before="240" w:after="160"/>
        <w:rPr>
          <w:rFonts w:cs="Times New Roman"/>
          <w:b/>
          <w:bCs/>
          <w:color w:val="000000" w:themeColor="text1"/>
          <w:szCs w:val="28"/>
        </w:rPr>
      </w:pPr>
      <w:r w:rsidRPr="00775977">
        <w:rPr>
          <w:rFonts w:cs="Times New Roman"/>
          <w:b/>
          <w:bCs/>
          <w:color w:val="000000" w:themeColor="text1"/>
          <w:szCs w:val="28"/>
        </w:rPr>
        <w:lastRenderedPageBreak/>
        <w:t>Cú pháp hàm tổng hợp</w:t>
      </w:r>
    </w:p>
    <w:p w:rsidR="00F32F4A" w:rsidRPr="004B5201" w:rsidRDefault="00F32F4A" w:rsidP="00F32F4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32F4A" w:rsidTr="00994802">
        <w:tc>
          <w:tcPr>
            <w:tcW w:w="8494" w:type="dxa"/>
            <w:tcBorders>
              <w:top w:val="nil"/>
              <w:left w:val="nil"/>
              <w:bottom w:val="nil"/>
              <w:right w:val="nil"/>
            </w:tcBorders>
            <w:shd w:val="clear" w:color="auto" w:fill="D9D9D9" w:themeFill="background1" w:themeFillShade="D9"/>
          </w:tcPr>
          <w:p w:rsidR="00775977" w:rsidRPr="00775977" w:rsidRDefault="00775977" w:rsidP="00775977">
            <w:pPr>
              <w:spacing w:before="240"/>
            </w:pPr>
            <w:r w:rsidRPr="00775977">
              <w:t xml:space="preserve">To use an aggregate function, place the keyword for it after the </w:t>
            </w:r>
            <w:r w:rsidRPr="00775977">
              <w:rPr>
                <w:b/>
                <w:bCs/>
              </w:rPr>
              <w:t>SELECT</w:t>
            </w:r>
            <w:r w:rsidRPr="00775977">
              <w:t xml:space="preserve"> keyword, and then in parentheses, indicate the column you want to perform the calculation on.</w:t>
            </w:r>
          </w:p>
          <w:p w:rsidR="00F32F4A" w:rsidRDefault="00F32F4A" w:rsidP="00994802">
            <w:pPr>
              <w:spacing w:before="240"/>
            </w:pPr>
          </w:p>
        </w:tc>
      </w:tr>
    </w:tbl>
    <w:p w:rsidR="00775977" w:rsidRPr="00775977" w:rsidRDefault="00775977" w:rsidP="00775977">
      <w:pPr>
        <w:pStyle w:val="Header"/>
        <w:spacing w:before="240" w:after="160"/>
        <w:rPr>
          <w:rFonts w:cs="Times New Roman"/>
          <w:color w:val="000000" w:themeColor="text1"/>
          <w:szCs w:val="28"/>
        </w:rPr>
      </w:pPr>
      <w:r w:rsidRPr="00775977">
        <w:rPr>
          <w:rFonts w:cs="Times New Roman"/>
          <w:color w:val="000000" w:themeColor="text1"/>
          <w:szCs w:val="28"/>
        </w:rPr>
        <w:t xml:space="preserve">Để sử dụng hàm tổng hợp, hãy đặt từ khóa cho hàm đó sau từ khóa </w:t>
      </w:r>
      <w:r w:rsidRPr="00775977">
        <w:rPr>
          <w:rFonts w:cs="Times New Roman"/>
          <w:b/>
          <w:bCs/>
          <w:color w:val="000000" w:themeColor="text1"/>
          <w:szCs w:val="28"/>
        </w:rPr>
        <w:t>SELECT</w:t>
      </w:r>
      <w:r w:rsidRPr="00775977">
        <w:rPr>
          <w:rFonts w:cs="Times New Roman"/>
          <w:color w:val="000000" w:themeColor="text1"/>
          <w:szCs w:val="28"/>
        </w:rPr>
        <w:t xml:space="preserve"> , sau đó trong ngoặc đơn, cho biết cột bạn muốn thực hiện phép tính.</w:t>
      </w:r>
    </w:p>
    <w:p w:rsidR="00F32F4A" w:rsidRPr="004B5201" w:rsidRDefault="00F32F4A" w:rsidP="00F32F4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32F4A" w:rsidTr="00994802">
        <w:tc>
          <w:tcPr>
            <w:tcW w:w="8494" w:type="dxa"/>
            <w:tcBorders>
              <w:top w:val="nil"/>
              <w:left w:val="nil"/>
              <w:bottom w:val="nil"/>
              <w:right w:val="nil"/>
            </w:tcBorders>
            <w:shd w:val="clear" w:color="auto" w:fill="D9D9D9" w:themeFill="background1" w:themeFillShade="D9"/>
          </w:tcPr>
          <w:p w:rsidR="00775977" w:rsidRPr="00775977" w:rsidRDefault="00775977" w:rsidP="00775977">
            <w:pPr>
              <w:spacing w:before="240"/>
            </w:pPr>
            <w:r w:rsidRPr="00775977">
              <w:t xml:space="preserve">For example, when working with the </w:t>
            </w:r>
            <w:r w:rsidRPr="00775977">
              <w:rPr>
                <w:b/>
                <w:bCs/>
              </w:rPr>
              <w:t>customers</w:t>
            </w:r>
            <w:r w:rsidRPr="00775977">
              <w:t xml:space="preserve"> table, you can use aggregate functions to summarize important information about the table. If you want to find out how many customers there are in total, you can use the </w:t>
            </w:r>
            <w:r w:rsidRPr="00775977">
              <w:rPr>
                <w:b/>
                <w:bCs/>
              </w:rPr>
              <w:t>COUNT</w:t>
            </w:r>
            <w:r w:rsidRPr="00775977">
              <w:t xml:space="preserve"> function on any column, and SQL will return the total number of records, excluding </w:t>
            </w:r>
            <w:r w:rsidRPr="00775977">
              <w:rPr>
                <w:b/>
                <w:bCs/>
              </w:rPr>
              <w:t>NULL</w:t>
            </w:r>
            <w:r w:rsidRPr="00775977">
              <w:t xml:space="preserve"> values. You can run this query and explore its output:</w:t>
            </w:r>
          </w:p>
          <w:p w:rsidR="00775977" w:rsidRPr="00775977" w:rsidRDefault="00775977" w:rsidP="00775977">
            <w:pPr>
              <w:spacing w:before="240"/>
            </w:pPr>
            <w:r w:rsidRPr="00775977">
              <w:t>SELECT COUNT(firstname)</w:t>
            </w:r>
          </w:p>
          <w:p w:rsidR="00775977" w:rsidRPr="00775977" w:rsidRDefault="00775977" w:rsidP="00775977">
            <w:pPr>
              <w:spacing w:before="240"/>
            </w:pPr>
            <w:r w:rsidRPr="00775977">
              <w:t>FROM customers;</w:t>
            </w:r>
          </w:p>
          <w:p w:rsidR="00F32F4A" w:rsidRDefault="00F32F4A" w:rsidP="00994802">
            <w:pPr>
              <w:spacing w:before="240"/>
            </w:pPr>
          </w:p>
        </w:tc>
      </w:tr>
    </w:tbl>
    <w:p w:rsidR="00775977" w:rsidRPr="00775977" w:rsidRDefault="00775977" w:rsidP="00775977">
      <w:pPr>
        <w:pStyle w:val="Header"/>
        <w:spacing w:before="240" w:after="160"/>
        <w:rPr>
          <w:rFonts w:cs="Times New Roman"/>
          <w:color w:val="000000" w:themeColor="text1"/>
          <w:szCs w:val="28"/>
        </w:rPr>
      </w:pPr>
      <w:r w:rsidRPr="00775977">
        <w:rPr>
          <w:rFonts w:cs="Times New Roman"/>
          <w:color w:val="000000" w:themeColor="text1"/>
          <w:szCs w:val="28"/>
        </w:rPr>
        <w:t xml:space="preserve">Ví dụ: khi làm việc với bảng </w:t>
      </w:r>
      <w:r w:rsidRPr="00775977">
        <w:rPr>
          <w:rFonts w:cs="Times New Roman"/>
          <w:b/>
          <w:bCs/>
          <w:color w:val="000000" w:themeColor="text1"/>
          <w:szCs w:val="28"/>
        </w:rPr>
        <w:t>khách hàng</w:t>
      </w:r>
      <w:r w:rsidRPr="00775977">
        <w:rPr>
          <w:rFonts w:cs="Times New Roman"/>
          <w:color w:val="000000" w:themeColor="text1"/>
          <w:szCs w:val="28"/>
        </w:rPr>
        <w:t xml:space="preserve"> , bạn có thể sử dụng các hàm tổng hợp để tóm tắt thông tin quan trọng về bảng. Nếu bạn muốn biết tổng cộng có bao nhiêu khách hàng, bạn có thể sử dụng hàm </w:t>
      </w:r>
      <w:r w:rsidRPr="00775977">
        <w:rPr>
          <w:rFonts w:cs="Times New Roman"/>
          <w:b/>
          <w:bCs/>
          <w:color w:val="000000" w:themeColor="text1"/>
          <w:szCs w:val="28"/>
        </w:rPr>
        <w:t>COUNT</w:t>
      </w:r>
      <w:r w:rsidRPr="00775977">
        <w:rPr>
          <w:rFonts w:cs="Times New Roman"/>
          <w:color w:val="000000" w:themeColor="text1"/>
          <w:szCs w:val="28"/>
        </w:rPr>
        <w:t xml:space="preserve"> trên bất kỳ cột nào và SQL sẽ trả về tổng số bản ghi, không bao gồm giá trị </w:t>
      </w:r>
      <w:r w:rsidRPr="00775977">
        <w:rPr>
          <w:rFonts w:cs="Times New Roman"/>
          <w:b/>
          <w:bCs/>
          <w:color w:val="000000" w:themeColor="text1"/>
          <w:szCs w:val="28"/>
        </w:rPr>
        <w:t>NULL</w:t>
      </w:r>
      <w:r w:rsidRPr="00775977">
        <w:rPr>
          <w:rFonts w:cs="Times New Roman"/>
          <w:color w:val="000000" w:themeColor="text1"/>
          <w:szCs w:val="28"/>
        </w:rPr>
        <w:t xml:space="preserve"> . Bạn có thể chạy truy vấn này và khám phá đầu ra của nó:</w:t>
      </w:r>
    </w:p>
    <w:p w:rsidR="00775977" w:rsidRPr="00775977" w:rsidRDefault="00775977" w:rsidP="00775977">
      <w:pPr>
        <w:spacing w:before="240" w:after="0" w:line="240" w:lineRule="auto"/>
      </w:pPr>
      <w:r w:rsidRPr="00775977">
        <w:t>SELECT COUNT(firstname)</w:t>
      </w:r>
    </w:p>
    <w:p w:rsidR="00775977" w:rsidRPr="00775977" w:rsidRDefault="00775977" w:rsidP="00775977">
      <w:pPr>
        <w:spacing w:before="240" w:after="0" w:line="240" w:lineRule="auto"/>
      </w:pPr>
      <w:r w:rsidRPr="00775977">
        <w:t>FROM customers;</w:t>
      </w:r>
    </w:p>
    <w:p w:rsidR="00F32F4A" w:rsidRPr="004B5201" w:rsidRDefault="00F32F4A" w:rsidP="00F32F4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32F4A" w:rsidTr="00994802">
        <w:tc>
          <w:tcPr>
            <w:tcW w:w="8494" w:type="dxa"/>
            <w:tcBorders>
              <w:top w:val="nil"/>
              <w:left w:val="nil"/>
              <w:bottom w:val="nil"/>
              <w:right w:val="nil"/>
            </w:tcBorders>
            <w:shd w:val="clear" w:color="auto" w:fill="D9D9D9" w:themeFill="background1" w:themeFillShade="D9"/>
          </w:tcPr>
          <w:p w:rsidR="00775977" w:rsidRPr="00775977" w:rsidRDefault="00775977" w:rsidP="00775977">
            <w:pPr>
              <w:spacing w:before="240"/>
            </w:pPr>
            <w:r w:rsidRPr="00775977">
              <w:t xml:space="preserve">The result is a table with one column titled </w:t>
            </w:r>
            <w:r w:rsidRPr="00775977">
              <w:rPr>
                <w:b/>
                <w:bCs/>
              </w:rPr>
              <w:t>COUNT(firstname)</w:t>
            </w:r>
            <w:r w:rsidRPr="00775977">
              <w:t xml:space="preserve"> and one row that indicates the count. </w:t>
            </w:r>
          </w:p>
          <w:p w:rsidR="00F32F4A" w:rsidRDefault="00F32F4A" w:rsidP="00994802">
            <w:pPr>
              <w:spacing w:before="240"/>
            </w:pPr>
          </w:p>
        </w:tc>
      </w:tr>
    </w:tbl>
    <w:p w:rsidR="00775977" w:rsidRPr="00775977" w:rsidRDefault="00775977" w:rsidP="00775977">
      <w:pPr>
        <w:pStyle w:val="Header"/>
        <w:spacing w:before="240" w:after="160"/>
        <w:rPr>
          <w:rFonts w:cs="Times New Roman"/>
          <w:color w:val="000000" w:themeColor="text1"/>
          <w:szCs w:val="28"/>
        </w:rPr>
      </w:pPr>
      <w:r w:rsidRPr="00775977">
        <w:rPr>
          <w:rFonts w:cs="Times New Roman"/>
          <w:color w:val="000000" w:themeColor="text1"/>
          <w:szCs w:val="28"/>
        </w:rPr>
        <w:t xml:space="preserve">Kết quả là một bảng có một cột có tiêu đề </w:t>
      </w:r>
      <w:r w:rsidRPr="00775977">
        <w:rPr>
          <w:rFonts w:cs="Times New Roman"/>
          <w:b/>
          <w:bCs/>
          <w:color w:val="000000" w:themeColor="text1"/>
          <w:szCs w:val="28"/>
        </w:rPr>
        <w:t>COUNT(firstname)</w:t>
      </w:r>
      <w:r w:rsidRPr="00775977">
        <w:rPr>
          <w:rFonts w:cs="Times New Roman"/>
          <w:color w:val="000000" w:themeColor="text1"/>
          <w:szCs w:val="28"/>
        </w:rPr>
        <w:t xml:space="preserve"> và một hàng cho biết số lượng.</w:t>
      </w:r>
    </w:p>
    <w:p w:rsidR="00775977" w:rsidRPr="00775977" w:rsidRDefault="00775977" w:rsidP="00775977">
      <w:pPr>
        <w:pStyle w:val="Header"/>
        <w:rPr>
          <w:rFonts w:cs="Times New Roman"/>
          <w:color w:val="000000" w:themeColor="text1"/>
          <w:szCs w:val="28"/>
        </w:rPr>
      </w:pPr>
      <w:r w:rsidRPr="00775977">
        <w:rPr>
          <w:rFonts w:cs="Times New Roman"/>
          <w:color w:val="000000" w:themeColor="text1"/>
          <w:szCs w:val="28"/>
        </w:rPr>
        <w:t>+-------------------+</w:t>
      </w:r>
    </w:p>
    <w:p w:rsidR="00775977" w:rsidRPr="00775977" w:rsidRDefault="00775977" w:rsidP="00775977">
      <w:pPr>
        <w:pStyle w:val="Header"/>
        <w:rPr>
          <w:rFonts w:cs="Times New Roman"/>
          <w:color w:val="000000" w:themeColor="text1"/>
          <w:szCs w:val="28"/>
        </w:rPr>
      </w:pPr>
      <w:r w:rsidRPr="00775977">
        <w:rPr>
          <w:rFonts w:cs="Times New Roman"/>
          <w:color w:val="000000" w:themeColor="text1"/>
          <w:szCs w:val="28"/>
        </w:rPr>
        <w:t xml:space="preserve">| </w:t>
      </w:r>
      <w:r w:rsidRPr="00775977">
        <w:t>COUNT(firstname)</w:t>
      </w:r>
      <w:r w:rsidRPr="00775977">
        <w:rPr>
          <w:rFonts w:cs="Times New Roman"/>
          <w:color w:val="000000" w:themeColor="text1"/>
          <w:szCs w:val="28"/>
        </w:rPr>
        <w:t>|</w:t>
      </w:r>
    </w:p>
    <w:p w:rsidR="00775977" w:rsidRPr="00775977" w:rsidRDefault="00775977" w:rsidP="00775977">
      <w:pPr>
        <w:pStyle w:val="Header"/>
        <w:rPr>
          <w:rFonts w:cs="Times New Roman"/>
          <w:color w:val="000000" w:themeColor="text1"/>
          <w:szCs w:val="28"/>
        </w:rPr>
      </w:pPr>
      <w:r w:rsidRPr="00775977">
        <w:rPr>
          <w:rFonts w:cs="Times New Roman"/>
          <w:color w:val="000000" w:themeColor="text1"/>
          <w:szCs w:val="28"/>
        </w:rPr>
        <w:t>+-------------------+</w:t>
      </w:r>
    </w:p>
    <w:p w:rsidR="00775977" w:rsidRPr="00775977" w:rsidRDefault="00775977" w:rsidP="00775977">
      <w:pPr>
        <w:pStyle w:val="Header"/>
        <w:rPr>
          <w:rFonts w:cs="Times New Roman"/>
          <w:color w:val="000000" w:themeColor="text1"/>
          <w:szCs w:val="28"/>
        </w:rPr>
      </w:pPr>
      <w:r w:rsidRPr="00775977">
        <w:rPr>
          <w:rFonts w:cs="Times New Roman"/>
          <w:color w:val="000000" w:themeColor="text1"/>
          <w:szCs w:val="28"/>
        </w:rPr>
        <w:lastRenderedPageBreak/>
        <w:t>| 59</w:t>
      </w:r>
      <w:r>
        <w:rPr>
          <w:rFonts w:cs="Times New Roman"/>
          <w:color w:val="000000" w:themeColor="text1"/>
          <w:szCs w:val="28"/>
        </w:rPr>
        <w:t xml:space="preserve">                      </w:t>
      </w:r>
      <w:r w:rsidRPr="00775977">
        <w:rPr>
          <w:rFonts w:cs="Times New Roman"/>
          <w:color w:val="000000" w:themeColor="text1"/>
          <w:szCs w:val="28"/>
        </w:rPr>
        <w:t xml:space="preserve"> |</w:t>
      </w:r>
    </w:p>
    <w:p w:rsidR="00F32F4A" w:rsidRDefault="00775977" w:rsidP="00775977">
      <w:pPr>
        <w:pStyle w:val="Header"/>
        <w:tabs>
          <w:tab w:val="clear" w:pos="4680"/>
        </w:tabs>
        <w:rPr>
          <w:rFonts w:cs="Times New Roman"/>
          <w:color w:val="000000" w:themeColor="text1"/>
          <w:szCs w:val="28"/>
        </w:rPr>
      </w:pPr>
      <w:r w:rsidRPr="00775977">
        <w:rPr>
          <w:rFonts w:cs="Times New Roman"/>
          <w:color w:val="000000" w:themeColor="text1"/>
          <w:szCs w:val="28"/>
        </w:rPr>
        <w:t>+-------------------+</w:t>
      </w:r>
    </w:p>
    <w:p w:rsidR="00775977" w:rsidRPr="004B5201" w:rsidRDefault="00775977" w:rsidP="00775977">
      <w:pPr>
        <w:pStyle w:val="Header"/>
        <w:tabs>
          <w:tab w:val="clear" w:pos="4680"/>
        </w:tabs>
        <w:spacing w:before="240" w:after="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32F4A" w:rsidTr="00994802">
        <w:tc>
          <w:tcPr>
            <w:tcW w:w="8494" w:type="dxa"/>
            <w:tcBorders>
              <w:top w:val="nil"/>
              <w:left w:val="nil"/>
              <w:bottom w:val="nil"/>
              <w:right w:val="nil"/>
            </w:tcBorders>
            <w:shd w:val="clear" w:color="auto" w:fill="D9D9D9" w:themeFill="background1" w:themeFillShade="D9"/>
          </w:tcPr>
          <w:p w:rsidR="00775977" w:rsidRPr="00775977" w:rsidRDefault="00775977" w:rsidP="00775977">
            <w:pPr>
              <w:spacing w:before="240"/>
            </w:pPr>
            <w:r w:rsidRPr="00775977">
              <w:t>If you want to find the number of customers from a specific country, you can add a filter to your query:</w:t>
            </w:r>
          </w:p>
          <w:p w:rsidR="00775977" w:rsidRPr="00775977" w:rsidRDefault="00775977" w:rsidP="00775977">
            <w:pPr>
              <w:spacing w:before="240"/>
            </w:pPr>
            <w:r w:rsidRPr="00775977">
              <w:t>SELECT COUNT(firstname)</w:t>
            </w:r>
          </w:p>
          <w:p w:rsidR="00775977" w:rsidRPr="00775977" w:rsidRDefault="00775977" w:rsidP="00775977">
            <w:pPr>
              <w:spacing w:before="240"/>
            </w:pPr>
            <w:r w:rsidRPr="00775977">
              <w:t>FROM customers</w:t>
            </w:r>
          </w:p>
          <w:p w:rsidR="00775977" w:rsidRPr="00775977" w:rsidRDefault="00775977" w:rsidP="00775977">
            <w:pPr>
              <w:spacing w:before="240"/>
            </w:pPr>
            <w:r w:rsidRPr="00775977">
              <w:t>WHERE country = 'USA';</w:t>
            </w:r>
          </w:p>
          <w:p w:rsidR="00F32F4A" w:rsidRDefault="00F32F4A" w:rsidP="00994802">
            <w:pPr>
              <w:spacing w:before="240"/>
            </w:pPr>
          </w:p>
        </w:tc>
      </w:tr>
    </w:tbl>
    <w:p w:rsidR="00775977" w:rsidRPr="00775977" w:rsidRDefault="00775977" w:rsidP="00775977">
      <w:pPr>
        <w:pStyle w:val="Header"/>
        <w:spacing w:before="240" w:after="160"/>
        <w:rPr>
          <w:rFonts w:cs="Times New Roman"/>
          <w:color w:val="000000" w:themeColor="text1"/>
          <w:szCs w:val="28"/>
        </w:rPr>
      </w:pPr>
      <w:r w:rsidRPr="00775977">
        <w:rPr>
          <w:rFonts w:cs="Times New Roman"/>
          <w:color w:val="000000" w:themeColor="text1"/>
          <w:szCs w:val="28"/>
        </w:rPr>
        <w:t>Nếu bạn muốn tìm số lượng khách hàng từ một quốc gia cụ thể, bạn có thể thêm bộ lọc vào truy vấn của mình:</w:t>
      </w:r>
    </w:p>
    <w:p w:rsidR="00775977" w:rsidRPr="00775977" w:rsidRDefault="00775977" w:rsidP="00775977">
      <w:pPr>
        <w:spacing w:before="240" w:after="0" w:line="240" w:lineRule="auto"/>
      </w:pPr>
      <w:r w:rsidRPr="00775977">
        <w:t>SELECT COUNT(firstname)</w:t>
      </w:r>
    </w:p>
    <w:p w:rsidR="00775977" w:rsidRPr="00775977" w:rsidRDefault="00775977" w:rsidP="00775977">
      <w:pPr>
        <w:spacing w:before="240" w:after="0" w:line="240" w:lineRule="auto"/>
      </w:pPr>
      <w:r w:rsidRPr="00775977">
        <w:t>FROM customers</w:t>
      </w:r>
    </w:p>
    <w:p w:rsidR="00775977" w:rsidRPr="00775977" w:rsidRDefault="00775977" w:rsidP="00775977">
      <w:pPr>
        <w:spacing w:before="240" w:after="0" w:line="240" w:lineRule="auto"/>
      </w:pPr>
      <w:r w:rsidRPr="00775977">
        <w:t>WHERE country = 'USA';</w:t>
      </w:r>
    </w:p>
    <w:p w:rsidR="00F32F4A" w:rsidRPr="004B5201" w:rsidRDefault="00F32F4A" w:rsidP="00F32F4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32F4A" w:rsidTr="00994802">
        <w:tc>
          <w:tcPr>
            <w:tcW w:w="8494" w:type="dxa"/>
            <w:tcBorders>
              <w:top w:val="nil"/>
              <w:left w:val="nil"/>
              <w:bottom w:val="nil"/>
              <w:right w:val="nil"/>
            </w:tcBorders>
            <w:shd w:val="clear" w:color="auto" w:fill="D9D9D9" w:themeFill="background1" w:themeFillShade="D9"/>
          </w:tcPr>
          <w:p w:rsidR="00775977" w:rsidRPr="00775977" w:rsidRDefault="00775977" w:rsidP="00775977">
            <w:pPr>
              <w:spacing w:before="240"/>
            </w:pPr>
            <w:r w:rsidRPr="00775977">
              <w:t xml:space="preserve">With this filter, the count is lower because it only includes the records where the </w:t>
            </w:r>
            <w:r w:rsidRPr="00775977">
              <w:rPr>
                <w:b/>
                <w:bCs/>
              </w:rPr>
              <w:t>country</w:t>
            </w:r>
            <w:r w:rsidRPr="00775977">
              <w:t xml:space="preserve"> column contains a value of </w:t>
            </w:r>
            <w:r w:rsidRPr="00775977">
              <w:rPr>
                <w:b/>
                <w:bCs/>
              </w:rPr>
              <w:t>'USA'</w:t>
            </w:r>
            <w:r w:rsidRPr="00775977">
              <w:t>.</w:t>
            </w:r>
          </w:p>
          <w:p w:rsidR="00F32F4A" w:rsidRDefault="00F32F4A" w:rsidP="00994802">
            <w:pPr>
              <w:spacing w:before="240"/>
            </w:pPr>
          </w:p>
        </w:tc>
      </w:tr>
    </w:tbl>
    <w:p w:rsidR="00775977" w:rsidRPr="00775977" w:rsidRDefault="00775977" w:rsidP="00775977">
      <w:pPr>
        <w:pStyle w:val="Header"/>
        <w:spacing w:before="240" w:after="160"/>
        <w:rPr>
          <w:rFonts w:cs="Times New Roman"/>
          <w:color w:val="000000" w:themeColor="text1"/>
          <w:szCs w:val="28"/>
        </w:rPr>
      </w:pPr>
      <w:r w:rsidRPr="00775977">
        <w:rPr>
          <w:rFonts w:cs="Times New Roman"/>
          <w:color w:val="000000" w:themeColor="text1"/>
          <w:szCs w:val="28"/>
        </w:rPr>
        <w:t xml:space="preserve">Với bộ lọc này, số lượng sẽ thấp hơn vì nó chỉ bao gồm các bản ghi trong đó cột </w:t>
      </w:r>
      <w:r w:rsidRPr="00775977">
        <w:rPr>
          <w:rFonts w:cs="Times New Roman"/>
          <w:b/>
          <w:bCs/>
          <w:color w:val="000000" w:themeColor="text1"/>
          <w:szCs w:val="28"/>
        </w:rPr>
        <w:t>quốc gia</w:t>
      </w:r>
      <w:r w:rsidRPr="00775977">
        <w:rPr>
          <w:rFonts w:cs="Times New Roman"/>
          <w:color w:val="000000" w:themeColor="text1"/>
          <w:szCs w:val="28"/>
        </w:rPr>
        <w:t xml:space="preserve"> chứa giá trị </w:t>
      </w:r>
      <w:r w:rsidRPr="00775977">
        <w:rPr>
          <w:rFonts w:cs="Times New Roman"/>
          <w:b/>
          <w:bCs/>
          <w:color w:val="000000" w:themeColor="text1"/>
          <w:szCs w:val="28"/>
        </w:rPr>
        <w:t>'USA'</w:t>
      </w:r>
      <w:r w:rsidRPr="00775977">
        <w:rPr>
          <w:rFonts w:cs="Times New Roman"/>
          <w:color w:val="000000" w:themeColor="text1"/>
          <w:szCs w:val="28"/>
        </w:rPr>
        <w:t xml:space="preserve"> .</w:t>
      </w:r>
    </w:p>
    <w:p w:rsidR="00775977" w:rsidRPr="00775977" w:rsidRDefault="00775977" w:rsidP="00775977">
      <w:pPr>
        <w:pStyle w:val="Header"/>
        <w:rPr>
          <w:rFonts w:cs="Times New Roman"/>
          <w:color w:val="000000" w:themeColor="text1"/>
          <w:szCs w:val="28"/>
        </w:rPr>
      </w:pPr>
      <w:r w:rsidRPr="00775977">
        <w:rPr>
          <w:rFonts w:cs="Times New Roman"/>
          <w:color w:val="000000" w:themeColor="text1"/>
          <w:szCs w:val="28"/>
        </w:rPr>
        <w:t>+-------------------+</w:t>
      </w:r>
    </w:p>
    <w:p w:rsidR="00775977" w:rsidRPr="00775977" w:rsidRDefault="00775977" w:rsidP="00775977">
      <w:pPr>
        <w:pStyle w:val="Header"/>
        <w:rPr>
          <w:rFonts w:cs="Times New Roman"/>
          <w:color w:val="000000" w:themeColor="text1"/>
          <w:szCs w:val="28"/>
        </w:rPr>
      </w:pPr>
      <w:r w:rsidRPr="00775977">
        <w:rPr>
          <w:rFonts w:cs="Times New Roman"/>
          <w:color w:val="000000" w:themeColor="text1"/>
          <w:szCs w:val="28"/>
        </w:rPr>
        <w:t xml:space="preserve">| </w:t>
      </w:r>
      <w:r w:rsidRPr="00775977">
        <w:t>COUNT(firstname)</w:t>
      </w:r>
      <w:r w:rsidRPr="00775977">
        <w:rPr>
          <w:rFonts w:cs="Times New Roman"/>
          <w:color w:val="000000" w:themeColor="text1"/>
          <w:szCs w:val="28"/>
        </w:rPr>
        <w:t>|</w:t>
      </w:r>
    </w:p>
    <w:p w:rsidR="00775977" w:rsidRPr="00775977" w:rsidRDefault="00775977" w:rsidP="00775977">
      <w:pPr>
        <w:pStyle w:val="Header"/>
        <w:rPr>
          <w:rFonts w:cs="Times New Roman"/>
          <w:color w:val="000000" w:themeColor="text1"/>
          <w:szCs w:val="28"/>
        </w:rPr>
      </w:pPr>
      <w:r w:rsidRPr="00775977">
        <w:rPr>
          <w:rFonts w:cs="Times New Roman"/>
          <w:color w:val="000000" w:themeColor="text1"/>
          <w:szCs w:val="28"/>
        </w:rPr>
        <w:t>+-------------------+</w:t>
      </w:r>
    </w:p>
    <w:p w:rsidR="00775977" w:rsidRPr="00775977" w:rsidRDefault="00775977" w:rsidP="00775977">
      <w:pPr>
        <w:pStyle w:val="Header"/>
        <w:rPr>
          <w:rFonts w:cs="Times New Roman"/>
          <w:color w:val="000000" w:themeColor="text1"/>
          <w:szCs w:val="28"/>
        </w:rPr>
      </w:pPr>
      <w:r w:rsidRPr="00775977">
        <w:rPr>
          <w:rFonts w:cs="Times New Roman"/>
          <w:color w:val="000000" w:themeColor="text1"/>
          <w:szCs w:val="28"/>
        </w:rPr>
        <w:t>| 59 |</w:t>
      </w:r>
    </w:p>
    <w:p w:rsidR="00F32F4A" w:rsidRDefault="00775977" w:rsidP="00775977">
      <w:pPr>
        <w:pStyle w:val="Header"/>
        <w:tabs>
          <w:tab w:val="clear" w:pos="4680"/>
        </w:tabs>
        <w:rPr>
          <w:rFonts w:cs="Times New Roman"/>
          <w:color w:val="000000" w:themeColor="text1"/>
          <w:szCs w:val="28"/>
        </w:rPr>
      </w:pPr>
      <w:r w:rsidRPr="00775977">
        <w:rPr>
          <w:rFonts w:cs="Times New Roman"/>
          <w:color w:val="000000" w:themeColor="text1"/>
          <w:szCs w:val="28"/>
        </w:rPr>
        <w:t>+-------------------+</w:t>
      </w:r>
    </w:p>
    <w:p w:rsidR="00775977" w:rsidRPr="004B5201" w:rsidRDefault="00775977" w:rsidP="00775977">
      <w:pPr>
        <w:pStyle w:val="Header"/>
        <w:tabs>
          <w:tab w:val="clear" w:pos="4680"/>
        </w:tabs>
        <w:spacing w:before="240" w:after="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32F4A" w:rsidTr="00994802">
        <w:tc>
          <w:tcPr>
            <w:tcW w:w="8494" w:type="dxa"/>
            <w:tcBorders>
              <w:top w:val="nil"/>
              <w:left w:val="nil"/>
              <w:bottom w:val="nil"/>
              <w:right w:val="nil"/>
            </w:tcBorders>
            <w:shd w:val="clear" w:color="auto" w:fill="D9D9D9" w:themeFill="background1" w:themeFillShade="D9"/>
          </w:tcPr>
          <w:p w:rsidR="00775977" w:rsidRPr="00775977" w:rsidRDefault="00775977" w:rsidP="00775977">
            <w:pPr>
              <w:spacing w:before="240"/>
            </w:pPr>
            <w:r w:rsidRPr="00775977">
              <w:t xml:space="preserve">There are a lot of other aggregate functions in SQL. The syntax of placing them after </w:t>
            </w:r>
            <w:r w:rsidRPr="00775977">
              <w:rPr>
                <w:b/>
                <w:bCs/>
              </w:rPr>
              <w:t>SELECT</w:t>
            </w:r>
            <w:r w:rsidRPr="00775977">
              <w:t xml:space="preserve"> is exactly the same as the </w:t>
            </w:r>
            <w:r w:rsidRPr="00775977">
              <w:rPr>
                <w:b/>
                <w:bCs/>
              </w:rPr>
              <w:t>COUNT</w:t>
            </w:r>
            <w:r w:rsidRPr="00775977">
              <w:t xml:space="preserve"> function.</w:t>
            </w:r>
          </w:p>
          <w:p w:rsidR="00F32F4A" w:rsidRDefault="00F32F4A" w:rsidP="00994802">
            <w:pPr>
              <w:spacing w:before="240"/>
            </w:pPr>
          </w:p>
        </w:tc>
      </w:tr>
    </w:tbl>
    <w:p w:rsidR="00775977" w:rsidRPr="00775977" w:rsidRDefault="00775977" w:rsidP="00775977">
      <w:pPr>
        <w:pStyle w:val="Header"/>
        <w:spacing w:before="240" w:after="160"/>
        <w:rPr>
          <w:rFonts w:cs="Times New Roman"/>
          <w:color w:val="000000" w:themeColor="text1"/>
          <w:szCs w:val="28"/>
        </w:rPr>
      </w:pPr>
      <w:r w:rsidRPr="00775977">
        <w:rPr>
          <w:rFonts w:cs="Times New Roman"/>
          <w:color w:val="000000" w:themeColor="text1"/>
          <w:szCs w:val="28"/>
        </w:rPr>
        <w:t xml:space="preserve">Có rất nhiều hàm tổng hợp khác trong SQL. Cú pháp đặt chúng sau </w:t>
      </w:r>
      <w:r w:rsidRPr="00775977">
        <w:rPr>
          <w:rFonts w:cs="Times New Roman"/>
          <w:b/>
          <w:bCs/>
          <w:color w:val="000000" w:themeColor="text1"/>
          <w:szCs w:val="28"/>
        </w:rPr>
        <w:t>SELECT</w:t>
      </w:r>
      <w:r w:rsidRPr="00775977">
        <w:rPr>
          <w:rFonts w:cs="Times New Roman"/>
          <w:color w:val="000000" w:themeColor="text1"/>
          <w:szCs w:val="28"/>
        </w:rPr>
        <w:t xml:space="preserve"> hoàn toàn giống với hàm </w:t>
      </w:r>
      <w:r w:rsidRPr="00775977">
        <w:rPr>
          <w:rFonts w:cs="Times New Roman"/>
          <w:b/>
          <w:bCs/>
          <w:color w:val="000000" w:themeColor="text1"/>
          <w:szCs w:val="28"/>
        </w:rPr>
        <w:t>COUNT</w:t>
      </w:r>
      <w:r w:rsidRPr="00775977">
        <w:rPr>
          <w:rFonts w:cs="Times New Roman"/>
          <w:color w:val="000000" w:themeColor="text1"/>
          <w:szCs w:val="28"/>
        </w:rPr>
        <w:t xml:space="preserve"> .</w:t>
      </w:r>
    </w:p>
    <w:p w:rsidR="00F32F4A" w:rsidRPr="004B5201" w:rsidRDefault="00F32F4A" w:rsidP="00F32F4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32F4A" w:rsidTr="00994802">
        <w:tc>
          <w:tcPr>
            <w:tcW w:w="8494" w:type="dxa"/>
            <w:tcBorders>
              <w:top w:val="nil"/>
              <w:left w:val="nil"/>
              <w:bottom w:val="nil"/>
              <w:right w:val="nil"/>
            </w:tcBorders>
            <w:shd w:val="clear" w:color="auto" w:fill="D9D9D9" w:themeFill="background1" w:themeFillShade="D9"/>
          </w:tcPr>
          <w:p w:rsidR="00775977" w:rsidRPr="00775977" w:rsidRDefault="00775977" w:rsidP="00775977">
            <w:pPr>
              <w:spacing w:before="240"/>
              <w:rPr>
                <w:b/>
                <w:bCs/>
              </w:rPr>
            </w:pPr>
            <w:r w:rsidRPr="00775977">
              <w:rPr>
                <w:b/>
                <w:bCs/>
              </w:rPr>
              <w:lastRenderedPageBreak/>
              <w:t>Continuing to learn SQL</w:t>
            </w:r>
          </w:p>
          <w:p w:rsidR="00F32F4A" w:rsidRDefault="00F32F4A" w:rsidP="00994802">
            <w:pPr>
              <w:spacing w:before="240"/>
            </w:pPr>
          </w:p>
        </w:tc>
      </w:tr>
    </w:tbl>
    <w:p w:rsidR="00775977" w:rsidRPr="00775977" w:rsidRDefault="00775977" w:rsidP="00775977">
      <w:pPr>
        <w:pStyle w:val="Header"/>
        <w:spacing w:before="240" w:after="160"/>
        <w:rPr>
          <w:rFonts w:cs="Times New Roman"/>
          <w:b/>
          <w:bCs/>
          <w:color w:val="000000" w:themeColor="text1"/>
          <w:szCs w:val="28"/>
        </w:rPr>
      </w:pPr>
      <w:r w:rsidRPr="00775977">
        <w:rPr>
          <w:rFonts w:cs="Times New Roman"/>
          <w:b/>
          <w:bCs/>
          <w:color w:val="000000" w:themeColor="text1"/>
          <w:szCs w:val="28"/>
        </w:rPr>
        <w:t>Tiếp tục học SQL</w:t>
      </w:r>
    </w:p>
    <w:p w:rsidR="00F32F4A" w:rsidRPr="004B5201" w:rsidRDefault="00F32F4A" w:rsidP="00F32F4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32F4A" w:rsidTr="00994802">
        <w:tc>
          <w:tcPr>
            <w:tcW w:w="8494" w:type="dxa"/>
            <w:tcBorders>
              <w:top w:val="nil"/>
              <w:left w:val="nil"/>
              <w:bottom w:val="nil"/>
              <w:right w:val="nil"/>
            </w:tcBorders>
            <w:shd w:val="clear" w:color="auto" w:fill="D9D9D9" w:themeFill="background1" w:themeFillShade="D9"/>
          </w:tcPr>
          <w:p w:rsidR="00775977" w:rsidRPr="00775977" w:rsidRDefault="00775977" w:rsidP="00775977">
            <w:pPr>
              <w:spacing w:before="240"/>
            </w:pPr>
            <w:r w:rsidRPr="00775977">
              <w:t>SQL is a widely used querying language, with many more keywords and applications. You can continue to learn more about aggregate functions and other aspects of using SQL on your own.</w:t>
            </w:r>
          </w:p>
          <w:p w:rsidR="00F32F4A" w:rsidRDefault="00F32F4A" w:rsidP="00994802">
            <w:pPr>
              <w:spacing w:before="240"/>
            </w:pPr>
          </w:p>
        </w:tc>
      </w:tr>
    </w:tbl>
    <w:p w:rsidR="00775977" w:rsidRPr="00775977" w:rsidRDefault="00775977" w:rsidP="00775977">
      <w:pPr>
        <w:pStyle w:val="Header"/>
        <w:spacing w:before="240" w:after="160"/>
        <w:rPr>
          <w:rFonts w:cs="Times New Roman"/>
          <w:color w:val="000000" w:themeColor="text1"/>
          <w:szCs w:val="28"/>
        </w:rPr>
      </w:pPr>
      <w:r w:rsidRPr="00775977">
        <w:rPr>
          <w:rFonts w:cs="Times New Roman"/>
          <w:color w:val="000000" w:themeColor="text1"/>
          <w:szCs w:val="28"/>
        </w:rPr>
        <w:t>SQL là ngôn ngữ truy vấn được sử dụng rộng rãi với nhiều từ khóa và ứng dụng hơn. Bạn có thể tiếp tục tìm hiểu thêm về các hàm tổng hợp và các khía cạnh khác của việc tự mình sử dụng SQL.</w:t>
      </w:r>
    </w:p>
    <w:p w:rsidR="00F32F4A" w:rsidRPr="004B5201" w:rsidRDefault="00F32F4A" w:rsidP="00F32F4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32F4A" w:rsidTr="00994802">
        <w:tc>
          <w:tcPr>
            <w:tcW w:w="8494" w:type="dxa"/>
            <w:tcBorders>
              <w:top w:val="nil"/>
              <w:left w:val="nil"/>
              <w:bottom w:val="nil"/>
              <w:right w:val="nil"/>
            </w:tcBorders>
            <w:shd w:val="clear" w:color="auto" w:fill="D9D9D9" w:themeFill="background1" w:themeFillShade="D9"/>
          </w:tcPr>
          <w:p w:rsidR="00775977" w:rsidRPr="00775977" w:rsidRDefault="00775977" w:rsidP="00775977">
            <w:pPr>
              <w:spacing w:before="240"/>
            </w:pPr>
            <w:r w:rsidRPr="00775977">
              <w:t>Most importantly, approach new tasks with curiosity and a willingness to find new ways to apply SQL to your work as a security analyst. Identify the data results that you need and try to use SQL to obtain these results.</w:t>
            </w:r>
          </w:p>
          <w:p w:rsidR="00F32F4A" w:rsidRDefault="00F32F4A" w:rsidP="00994802">
            <w:pPr>
              <w:spacing w:before="240"/>
            </w:pPr>
          </w:p>
        </w:tc>
      </w:tr>
    </w:tbl>
    <w:p w:rsidR="00775977" w:rsidRPr="00775977" w:rsidRDefault="00775977" w:rsidP="00775977">
      <w:pPr>
        <w:pStyle w:val="Header"/>
        <w:spacing w:before="240" w:after="160"/>
        <w:rPr>
          <w:rFonts w:cs="Times New Roman"/>
          <w:color w:val="000000" w:themeColor="text1"/>
          <w:szCs w:val="28"/>
        </w:rPr>
      </w:pPr>
      <w:r w:rsidRPr="00775977">
        <w:rPr>
          <w:rFonts w:cs="Times New Roman"/>
          <w:color w:val="000000" w:themeColor="text1"/>
          <w:szCs w:val="28"/>
        </w:rPr>
        <w:t>Quan trọng nhất, hãy tiếp cận các nhiệm vụ mới với sự tò mò và sẵn sàng tìm ra những cách mới để áp dụng SQL vào công việc của bạn với tư cách là nhà phân tích bảo mật. Xác định các kết quả dữ liệu mà bạn cần và cố gắng sử dụng SQL để có được những kết quả này.</w:t>
      </w:r>
    </w:p>
    <w:p w:rsidR="00F32F4A" w:rsidRPr="004B5201" w:rsidRDefault="00F32F4A" w:rsidP="00F32F4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32F4A" w:rsidTr="00994802">
        <w:tc>
          <w:tcPr>
            <w:tcW w:w="8494" w:type="dxa"/>
            <w:tcBorders>
              <w:top w:val="nil"/>
              <w:left w:val="nil"/>
              <w:bottom w:val="nil"/>
              <w:right w:val="nil"/>
            </w:tcBorders>
            <w:shd w:val="clear" w:color="auto" w:fill="D9D9D9" w:themeFill="background1" w:themeFillShade="D9"/>
          </w:tcPr>
          <w:p w:rsidR="00775977" w:rsidRPr="00775977" w:rsidRDefault="00775977" w:rsidP="00775977">
            <w:pPr>
              <w:spacing w:before="240"/>
            </w:pPr>
            <w:r w:rsidRPr="00775977">
              <w:t>Fortunately, SQL is one of the most important tools for working with databases and analyzing data, so you'll find a lot of support in trying to learn SQL online. First, try searching for the concepts you've already learned and practiced to find resources that have accurate easy-to-follow explanations. When you identify these resources, you can use them to extend your knowledge.</w:t>
            </w:r>
          </w:p>
          <w:p w:rsidR="00F32F4A" w:rsidRDefault="00F32F4A" w:rsidP="00994802">
            <w:pPr>
              <w:spacing w:before="240"/>
            </w:pPr>
          </w:p>
        </w:tc>
      </w:tr>
    </w:tbl>
    <w:p w:rsidR="00775977" w:rsidRPr="00775977" w:rsidRDefault="00775977" w:rsidP="00775977">
      <w:pPr>
        <w:pStyle w:val="Header"/>
        <w:spacing w:before="240" w:after="160"/>
        <w:rPr>
          <w:rFonts w:cs="Times New Roman"/>
          <w:color w:val="000000" w:themeColor="text1"/>
          <w:szCs w:val="28"/>
        </w:rPr>
      </w:pPr>
      <w:r w:rsidRPr="00775977">
        <w:rPr>
          <w:rFonts w:cs="Times New Roman"/>
          <w:color w:val="000000" w:themeColor="text1"/>
          <w:szCs w:val="28"/>
        </w:rPr>
        <w:t>May mắn thay, SQL là một trong những công cụ quan trọng nhất để làm việc với cơ sở dữ liệu và phân tích dữ liệu, vì vậy bạn sẽ tìm thấy rất nhiều sự hỗ trợ khi cố gắng học SQL trực tuyến. Trước tiên, hãy thử tìm kiếm các khái niệm bạn đã học và thực hành để tìm các tài nguyên có giải thích chính xác, dễ hiểu. Khi bạn xác định được những nguồn tài nguyên này, bạn có thể sử dụng chúng để mở rộng kiến ​​thức của mình.</w:t>
      </w:r>
    </w:p>
    <w:p w:rsidR="00F32F4A" w:rsidRPr="004B5201" w:rsidRDefault="00F32F4A" w:rsidP="00F32F4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32F4A" w:rsidTr="00994802">
        <w:tc>
          <w:tcPr>
            <w:tcW w:w="8494" w:type="dxa"/>
            <w:tcBorders>
              <w:top w:val="nil"/>
              <w:left w:val="nil"/>
              <w:bottom w:val="nil"/>
              <w:right w:val="nil"/>
            </w:tcBorders>
            <w:shd w:val="clear" w:color="auto" w:fill="D9D9D9" w:themeFill="background1" w:themeFillShade="D9"/>
          </w:tcPr>
          <w:p w:rsidR="00775977" w:rsidRPr="00775977" w:rsidRDefault="00775977" w:rsidP="00775977">
            <w:pPr>
              <w:spacing w:before="240"/>
            </w:pPr>
            <w:r w:rsidRPr="00775977">
              <w:lastRenderedPageBreak/>
              <w:t>Continuing your practical experience with SQL is also important. You can also search for new databases that allow you to perform SQL queries using what you've learned.</w:t>
            </w:r>
          </w:p>
          <w:p w:rsidR="00F32F4A" w:rsidRDefault="00F32F4A" w:rsidP="00994802">
            <w:pPr>
              <w:spacing w:before="240"/>
            </w:pPr>
          </w:p>
        </w:tc>
      </w:tr>
    </w:tbl>
    <w:p w:rsidR="00775977" w:rsidRPr="00775977" w:rsidRDefault="00775977" w:rsidP="00775977">
      <w:pPr>
        <w:pStyle w:val="Header"/>
        <w:spacing w:before="240" w:after="160"/>
        <w:rPr>
          <w:rFonts w:cs="Times New Roman"/>
          <w:color w:val="000000" w:themeColor="text1"/>
          <w:szCs w:val="28"/>
        </w:rPr>
      </w:pPr>
      <w:r w:rsidRPr="00775977">
        <w:rPr>
          <w:rFonts w:cs="Times New Roman"/>
          <w:color w:val="000000" w:themeColor="text1"/>
          <w:szCs w:val="28"/>
        </w:rPr>
        <w:t>Việc tiếp tục trải nghiệm thực tế với SQL cũng rất quan trọng. Bạn cũng có thể tìm kiếm cơ sở dữ liệu mới cho phép bạn thực hiện các truy vấn SQL bằng những gì bạn đã học.</w:t>
      </w:r>
    </w:p>
    <w:p w:rsidR="00F32F4A" w:rsidRPr="004B5201" w:rsidRDefault="00F32F4A" w:rsidP="00F32F4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32F4A" w:rsidTr="00994802">
        <w:tc>
          <w:tcPr>
            <w:tcW w:w="8494" w:type="dxa"/>
            <w:tcBorders>
              <w:top w:val="nil"/>
              <w:left w:val="nil"/>
              <w:bottom w:val="nil"/>
              <w:right w:val="nil"/>
            </w:tcBorders>
            <w:shd w:val="clear" w:color="auto" w:fill="D9D9D9" w:themeFill="background1" w:themeFillShade="D9"/>
          </w:tcPr>
          <w:p w:rsidR="00775977" w:rsidRPr="00775977" w:rsidRDefault="00775977" w:rsidP="00775977">
            <w:pPr>
              <w:spacing w:before="240"/>
              <w:rPr>
                <w:b/>
                <w:bCs/>
              </w:rPr>
            </w:pPr>
            <w:r w:rsidRPr="00775977">
              <w:rPr>
                <w:b/>
                <w:bCs/>
              </w:rPr>
              <w:t>Key takeaways</w:t>
            </w:r>
          </w:p>
          <w:p w:rsidR="00F32F4A" w:rsidRDefault="00F32F4A" w:rsidP="00994802">
            <w:pPr>
              <w:spacing w:before="240"/>
            </w:pPr>
          </w:p>
        </w:tc>
      </w:tr>
    </w:tbl>
    <w:p w:rsidR="00775977" w:rsidRPr="00775977" w:rsidRDefault="00775977" w:rsidP="00775977">
      <w:pPr>
        <w:pStyle w:val="Header"/>
        <w:spacing w:before="240" w:after="160"/>
        <w:rPr>
          <w:rFonts w:cs="Times New Roman"/>
          <w:b/>
          <w:bCs/>
          <w:color w:val="000000" w:themeColor="text1"/>
          <w:szCs w:val="28"/>
        </w:rPr>
      </w:pPr>
      <w:r w:rsidRPr="00775977">
        <w:rPr>
          <w:rFonts w:cs="Times New Roman"/>
          <w:b/>
          <w:bCs/>
          <w:color w:val="000000" w:themeColor="text1"/>
          <w:szCs w:val="28"/>
        </w:rPr>
        <w:t>Bài học chính</w:t>
      </w:r>
    </w:p>
    <w:p w:rsidR="00F32F4A" w:rsidRPr="004B5201" w:rsidRDefault="00F32F4A" w:rsidP="00F32F4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32F4A" w:rsidTr="00994802">
        <w:tc>
          <w:tcPr>
            <w:tcW w:w="8494" w:type="dxa"/>
            <w:tcBorders>
              <w:top w:val="nil"/>
              <w:left w:val="nil"/>
              <w:bottom w:val="nil"/>
              <w:right w:val="nil"/>
            </w:tcBorders>
            <w:shd w:val="clear" w:color="auto" w:fill="D9D9D9" w:themeFill="background1" w:themeFillShade="D9"/>
          </w:tcPr>
          <w:p w:rsidR="00775977" w:rsidRPr="00775977" w:rsidRDefault="00775977" w:rsidP="00775977">
            <w:pPr>
              <w:spacing w:before="240"/>
            </w:pPr>
            <w:r w:rsidRPr="00775977">
              <w:t xml:space="preserve">Aggregate functions like </w:t>
            </w:r>
            <w:r w:rsidRPr="00775977">
              <w:rPr>
                <w:b/>
                <w:bCs/>
              </w:rPr>
              <w:t>COUNT</w:t>
            </w:r>
            <w:r w:rsidRPr="00775977">
              <w:t xml:space="preserve">, </w:t>
            </w:r>
            <w:r w:rsidRPr="00775977">
              <w:rPr>
                <w:b/>
                <w:bCs/>
              </w:rPr>
              <w:t>SUM</w:t>
            </w:r>
            <w:r w:rsidRPr="00775977">
              <w:t xml:space="preserve">, and </w:t>
            </w:r>
            <w:r w:rsidRPr="00775977">
              <w:rPr>
                <w:b/>
                <w:bCs/>
              </w:rPr>
              <w:t>AVG</w:t>
            </w:r>
            <w:r w:rsidRPr="00775977">
              <w:t xml:space="preserve"> allow you to work with SQL in new ways. There are many other additional aspects of SQL that could be useful to you as an analyst. By continuing to explore SQL on your own, you can expand the ways you can apply SQL in a cybersecurity context.</w:t>
            </w:r>
          </w:p>
          <w:p w:rsidR="00F32F4A" w:rsidRDefault="00F32F4A" w:rsidP="00994802">
            <w:pPr>
              <w:spacing w:before="240"/>
            </w:pPr>
          </w:p>
        </w:tc>
      </w:tr>
    </w:tbl>
    <w:p w:rsidR="00775977" w:rsidRPr="00775977" w:rsidRDefault="00775977" w:rsidP="00775977">
      <w:pPr>
        <w:pStyle w:val="Header"/>
        <w:spacing w:before="240" w:after="160"/>
        <w:rPr>
          <w:rFonts w:cs="Times New Roman"/>
          <w:color w:val="000000" w:themeColor="text1"/>
          <w:szCs w:val="28"/>
        </w:rPr>
      </w:pPr>
      <w:r w:rsidRPr="00775977">
        <w:rPr>
          <w:rFonts w:cs="Times New Roman"/>
          <w:color w:val="000000" w:themeColor="text1"/>
          <w:szCs w:val="28"/>
        </w:rPr>
        <w:t xml:space="preserve">Các hàm tổng hợp như </w:t>
      </w:r>
      <w:r w:rsidRPr="00775977">
        <w:rPr>
          <w:rFonts w:cs="Times New Roman"/>
          <w:b/>
          <w:bCs/>
          <w:color w:val="000000" w:themeColor="text1"/>
          <w:szCs w:val="28"/>
        </w:rPr>
        <w:t>COUNT</w:t>
      </w:r>
      <w:r w:rsidRPr="00775977">
        <w:rPr>
          <w:rFonts w:cs="Times New Roman"/>
          <w:color w:val="000000" w:themeColor="text1"/>
          <w:szCs w:val="28"/>
        </w:rPr>
        <w:t xml:space="preserve"> , </w:t>
      </w:r>
      <w:r w:rsidRPr="00775977">
        <w:rPr>
          <w:rFonts w:cs="Times New Roman"/>
          <w:b/>
          <w:bCs/>
          <w:color w:val="000000" w:themeColor="text1"/>
          <w:szCs w:val="28"/>
        </w:rPr>
        <w:t>SUM</w:t>
      </w:r>
      <w:r w:rsidRPr="00775977">
        <w:rPr>
          <w:rFonts w:cs="Times New Roman"/>
          <w:color w:val="000000" w:themeColor="text1"/>
          <w:szCs w:val="28"/>
        </w:rPr>
        <w:t xml:space="preserve"> và </w:t>
      </w:r>
      <w:r w:rsidRPr="00775977">
        <w:rPr>
          <w:rFonts w:cs="Times New Roman"/>
          <w:b/>
          <w:bCs/>
          <w:color w:val="000000" w:themeColor="text1"/>
          <w:szCs w:val="28"/>
        </w:rPr>
        <w:t>AVG</w:t>
      </w:r>
      <w:r w:rsidRPr="00775977">
        <w:rPr>
          <w:rFonts w:cs="Times New Roman"/>
          <w:color w:val="000000" w:themeColor="text1"/>
          <w:szCs w:val="28"/>
        </w:rPr>
        <w:t xml:space="preserve"> cho phép bạn làm việc với SQL theo những cách mới. Có nhiều khía cạnh bổ sung khác của SQL có thể hữu ích cho bạn với tư cách là nhà phân tích. Bằng cách tiếp tục tự mình khám phá SQL, bạn có thể mở rộng các cách áp dụng SQL trong bối cảnh an ninh mạng.</w:t>
      </w:r>
    </w:p>
    <w:p w:rsidR="00F32F4A" w:rsidRPr="004B5201" w:rsidRDefault="00F32F4A" w:rsidP="00F32F4A">
      <w:pPr>
        <w:pStyle w:val="Header"/>
        <w:tabs>
          <w:tab w:val="clear" w:pos="4680"/>
        </w:tabs>
        <w:spacing w:before="240" w:after="160"/>
        <w:rPr>
          <w:rFonts w:cs="Times New Roman"/>
          <w:color w:val="000000" w:themeColor="text1"/>
          <w:szCs w:val="28"/>
        </w:rPr>
      </w:pPr>
    </w:p>
    <w:p w:rsidR="00F55797" w:rsidRPr="00D92E47" w:rsidRDefault="00A94F47" w:rsidP="00D92E47">
      <w:pPr>
        <w:pStyle w:val="Header"/>
        <w:tabs>
          <w:tab w:val="clear" w:pos="4680"/>
        </w:tabs>
        <w:spacing w:before="240" w:after="160"/>
        <w:outlineLvl w:val="2"/>
        <w:rPr>
          <w:rFonts w:cs="Times New Roman"/>
          <w:b/>
          <w:i/>
          <w:color w:val="1F4E79" w:themeColor="accent1" w:themeShade="80"/>
          <w:szCs w:val="28"/>
        </w:rPr>
      </w:pPr>
      <w:r w:rsidRPr="00D92E47">
        <w:rPr>
          <w:rFonts w:cs="Times New Roman"/>
          <w:b/>
          <w:i/>
          <w:color w:val="1F4E79" w:themeColor="accent1" w:themeShade="80"/>
          <w:szCs w:val="28"/>
        </w:rPr>
        <w:t>4.9. SQL and the security analyst</w:t>
      </w:r>
      <w:r w:rsidR="002E3567" w:rsidRPr="00D92E47">
        <w:rPr>
          <w:rFonts w:cs="Times New Roman"/>
          <w:b/>
          <w:i/>
          <w:color w:val="1F4E79" w:themeColor="accent1" w:themeShade="80"/>
          <w:szCs w:val="28"/>
        </w:rPr>
        <w:t xml:space="preserve"> –</w:t>
      </w:r>
      <w:r w:rsidR="00F55797" w:rsidRPr="00D92E47">
        <w:rPr>
          <w:rFonts w:cs="Times New Roman"/>
          <w:b/>
          <w:i/>
          <w:color w:val="1F4E79" w:themeColor="accent1" w:themeShade="80"/>
          <w:szCs w:val="28"/>
        </w:rPr>
        <w:t xml:space="preserve"> SQL và nhà phân tích bảo mật</w:t>
      </w:r>
    </w:p>
    <w:p w:rsidR="00020918" w:rsidRPr="00D92E47" w:rsidRDefault="00020918" w:rsidP="00D92E47">
      <w:pPr>
        <w:pStyle w:val="Header"/>
        <w:spacing w:before="240" w:after="160"/>
        <w:outlineLvl w:val="1"/>
        <w:rPr>
          <w:rFonts w:cs="Times New Roman"/>
          <w:b/>
          <w:color w:val="2E74B5" w:themeColor="accent1" w:themeShade="BF"/>
          <w:sz w:val="28"/>
          <w:szCs w:val="28"/>
        </w:rPr>
      </w:pPr>
      <w:r w:rsidRPr="00D92E47">
        <w:rPr>
          <w:rFonts w:cs="Times New Roman"/>
          <w:b/>
          <w:color w:val="2E74B5" w:themeColor="accent1" w:themeShade="BF"/>
          <w:sz w:val="28"/>
          <w:szCs w:val="28"/>
        </w:rPr>
        <w:t>5. Review: Databases and SQL – Đánh giá: Cơ sở dữ liệu và SQL</w:t>
      </w:r>
    </w:p>
    <w:p w:rsidR="00461662" w:rsidRDefault="00461662" w:rsidP="00D92E47">
      <w:pPr>
        <w:pStyle w:val="Header"/>
        <w:tabs>
          <w:tab w:val="clear" w:pos="4680"/>
        </w:tabs>
        <w:spacing w:before="240" w:after="160"/>
        <w:outlineLvl w:val="2"/>
        <w:rPr>
          <w:rFonts w:cs="Times New Roman"/>
          <w:b/>
          <w:i/>
          <w:color w:val="1F4E79" w:themeColor="accent1" w:themeShade="80"/>
          <w:szCs w:val="28"/>
        </w:rPr>
      </w:pPr>
      <w:r w:rsidRPr="00D92E47">
        <w:rPr>
          <w:rFonts w:cs="Times New Roman"/>
          <w:b/>
          <w:i/>
          <w:color w:val="1F4E79" w:themeColor="accent1" w:themeShade="80"/>
          <w:szCs w:val="28"/>
        </w:rPr>
        <w:t>5.1. Wrap-up – Gói lại</w:t>
      </w:r>
    </w:p>
    <w:tbl>
      <w:tblPr>
        <w:tblStyle w:val="TableGrid"/>
        <w:tblW w:w="0" w:type="auto"/>
        <w:tblLook w:val="04A0" w:firstRow="1" w:lastRow="0" w:firstColumn="1" w:lastColumn="0" w:noHBand="0" w:noVBand="1"/>
      </w:tblPr>
      <w:tblGrid>
        <w:gridCol w:w="8494"/>
      </w:tblGrid>
      <w:tr w:rsidR="00100C33" w:rsidTr="00994802">
        <w:tc>
          <w:tcPr>
            <w:tcW w:w="8494" w:type="dxa"/>
            <w:tcBorders>
              <w:top w:val="nil"/>
              <w:left w:val="nil"/>
              <w:bottom w:val="nil"/>
              <w:right w:val="nil"/>
            </w:tcBorders>
            <w:shd w:val="clear" w:color="auto" w:fill="D9D9D9" w:themeFill="background1" w:themeFillShade="D9"/>
          </w:tcPr>
          <w:p w:rsidR="00100C33" w:rsidRDefault="00100C33" w:rsidP="00994802">
            <w:pPr>
              <w:spacing w:before="240"/>
            </w:pPr>
            <w:r w:rsidRPr="00100C33">
              <w:t>Congratulations! We've made it together through the end of our focus on SQL. You've put in a lot of work and learned an important tool that will help you on your journey as a security analyst. Let's take a moment to go through all of the topics you learned in this section.</w:t>
            </w:r>
          </w:p>
          <w:p w:rsidR="00100C33" w:rsidRDefault="00100C33" w:rsidP="00994802">
            <w:pPr>
              <w:spacing w:before="240"/>
            </w:pPr>
          </w:p>
        </w:tc>
      </w:tr>
    </w:tbl>
    <w:p w:rsidR="00100C33" w:rsidRDefault="00100C33" w:rsidP="00100C33">
      <w:pPr>
        <w:pStyle w:val="Header"/>
        <w:tabs>
          <w:tab w:val="clear" w:pos="4680"/>
        </w:tabs>
        <w:spacing w:before="240" w:after="160"/>
        <w:rPr>
          <w:rFonts w:cs="Times New Roman"/>
          <w:color w:val="000000" w:themeColor="text1"/>
          <w:szCs w:val="28"/>
        </w:rPr>
      </w:pPr>
      <w:r w:rsidRPr="00100C33">
        <w:rPr>
          <w:rFonts w:cs="Times New Roman"/>
          <w:color w:val="000000" w:themeColor="text1"/>
          <w:szCs w:val="28"/>
        </w:rPr>
        <w:t>Chúc mừng! Chúng tôi đã làm đượccùng nhau cho đến khi kết thúc quá trình tập trung vào SQL.Bạn đã đưa vào rất nhiềulàm việc và học được một công cụ quan trọngsẽ giúp bạn trên hành trình trở thành nhà phân tích bảo mật.Chúng ta hãy dành một chút thời gian để đi qua tất cảvề các chủ đề bạn đã học trong phần này.</w:t>
      </w:r>
    </w:p>
    <w:p w:rsidR="00100C33" w:rsidRPr="004B5201" w:rsidRDefault="00100C33" w:rsidP="00100C3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00C33" w:rsidTr="00994802">
        <w:tc>
          <w:tcPr>
            <w:tcW w:w="8494" w:type="dxa"/>
            <w:tcBorders>
              <w:top w:val="nil"/>
              <w:left w:val="nil"/>
              <w:bottom w:val="nil"/>
              <w:right w:val="nil"/>
            </w:tcBorders>
            <w:shd w:val="clear" w:color="auto" w:fill="D9D9D9" w:themeFill="background1" w:themeFillShade="D9"/>
          </w:tcPr>
          <w:p w:rsidR="00100C33" w:rsidRDefault="00100C33" w:rsidP="00994802">
            <w:pPr>
              <w:spacing w:before="240"/>
            </w:pPr>
            <w:r w:rsidRPr="00100C33">
              <w:t>We started by learning about the structure of relational databases and how we can access them by using the query language SQL. We then got hands-on practice with writing our own SQL queries. We used SQL to bring up information you might need on the job when working as an analyst. We then focused on SQL filters. We started with simple conditions with strings, and by the end, we learned how to use multiple filters in one query. We concluded the unit with SQL joins and learned how to join multiple tables, giving us even more information at once.</w:t>
            </w:r>
          </w:p>
          <w:p w:rsidR="00100C33" w:rsidRDefault="00100C33" w:rsidP="00994802">
            <w:pPr>
              <w:spacing w:before="240"/>
            </w:pPr>
          </w:p>
        </w:tc>
      </w:tr>
    </w:tbl>
    <w:p w:rsidR="00100C33" w:rsidRDefault="00100C33" w:rsidP="00100C33">
      <w:pPr>
        <w:pStyle w:val="Header"/>
        <w:tabs>
          <w:tab w:val="clear" w:pos="4680"/>
        </w:tabs>
        <w:spacing w:before="240" w:after="160"/>
        <w:rPr>
          <w:rFonts w:cs="Times New Roman"/>
          <w:color w:val="000000" w:themeColor="text1"/>
          <w:szCs w:val="28"/>
        </w:rPr>
      </w:pPr>
      <w:r w:rsidRPr="00100C33">
        <w:rPr>
          <w:rFonts w:cs="Times New Roman"/>
          <w:color w:val="000000" w:themeColor="text1"/>
          <w:szCs w:val="28"/>
        </w:rPr>
        <w:t>Chúng tôi bắt đầu bằng việc tìm hiểu vềcấu trúc của cơ sở dữ liệu quan hệvà cách chúng ta có thể truy cập chúng bằng cáchsử dụng ngôn ngữ truy vấn SQL.Sau đó chúng tôi thực hành thực hànhbằng cách viết các truy vấn SQL của riêng chúng ta.Chúng tôi đã sử dụng SQL để đưa ra thông tin mà bạn có thểcần thiết trong công việc khi làm nhà phân tích.Sau đó chúng tôi tập trung vào các bộ lọc SQL.Chúng tôi bắt đầu với các điều kiện đơn giản với chuỗi,và cuối cùng, chúng tôi đã học được cách sử dụngnhiều bộ lọc trong một truy vấn.Chúng tôi đã kết thúc bài học bằng SQLtham gia và học cách tham gia nhiều bảng,cung cấp cho chúng tôi nhiều thông tin hơn cùng một lúc.</w:t>
      </w:r>
    </w:p>
    <w:p w:rsidR="00100C33" w:rsidRPr="004B5201" w:rsidRDefault="00100C33" w:rsidP="00100C3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00C33" w:rsidTr="00994802">
        <w:tc>
          <w:tcPr>
            <w:tcW w:w="8494" w:type="dxa"/>
            <w:tcBorders>
              <w:top w:val="nil"/>
              <w:left w:val="nil"/>
              <w:bottom w:val="nil"/>
              <w:right w:val="nil"/>
            </w:tcBorders>
            <w:shd w:val="clear" w:color="auto" w:fill="D9D9D9" w:themeFill="background1" w:themeFillShade="D9"/>
          </w:tcPr>
          <w:p w:rsidR="00100C33" w:rsidRDefault="00100C33" w:rsidP="00994802">
            <w:pPr>
              <w:spacing w:before="240"/>
            </w:pPr>
            <w:r w:rsidRPr="00100C33">
              <w:t>By completing this course, you just took a very big step in your future career as a security analyst. You have been introduced to a powerful tool that can help you in your work. Whenever you need to, I encourage you to revisit the materials in this course. Learning a querying language like SQL takes time. Thank you again for joining me in this journey. I hope you'll enjoy using SQL as much as I do.</w:t>
            </w:r>
          </w:p>
          <w:p w:rsidR="00100C33" w:rsidRDefault="00100C33" w:rsidP="00994802">
            <w:pPr>
              <w:spacing w:before="240"/>
            </w:pPr>
          </w:p>
        </w:tc>
      </w:tr>
    </w:tbl>
    <w:p w:rsidR="00100C33" w:rsidRDefault="00100C33" w:rsidP="00100C33">
      <w:pPr>
        <w:pStyle w:val="Header"/>
        <w:tabs>
          <w:tab w:val="clear" w:pos="4680"/>
        </w:tabs>
        <w:spacing w:before="240" w:after="160"/>
        <w:rPr>
          <w:rFonts w:cs="Times New Roman"/>
          <w:color w:val="000000" w:themeColor="text1"/>
          <w:szCs w:val="28"/>
        </w:rPr>
      </w:pPr>
      <w:r w:rsidRPr="00100C33">
        <w:rPr>
          <w:rFonts w:cs="Times New Roman"/>
          <w:color w:val="000000" w:themeColor="text1"/>
          <w:szCs w:val="28"/>
        </w:rPr>
        <w:t>Bằng cách hoàn thành khóa học này,bạn vừa thực hiện một bước rất lớn trongsự nghiệp tương lai của bạn với tư cách là một nhà phân tích bảo mật.Bạn đã được giới thiệumột công cụ mạnh mẽ có thể giúp ích cho bạn trong công việc.Bất cứ khi nào bạn cần,Tôi khuyến khích bạn xem lại các tài liệu trong khóa học này.Học một ngôn ngữ truy vấn như SQL cần có thời gian.Cảm ơn bạn một lần nữa vì đã tham gia cùng tôi trong cuộc hành trình này.Tôi hy vọng bạn sẽ thích sử dụng SQL nhiều như tôi.</w:t>
      </w:r>
    </w:p>
    <w:p w:rsidR="00100C33" w:rsidRPr="004B5201" w:rsidRDefault="00100C33" w:rsidP="00100C33">
      <w:pPr>
        <w:pStyle w:val="Header"/>
        <w:tabs>
          <w:tab w:val="clear" w:pos="4680"/>
        </w:tabs>
        <w:spacing w:before="240" w:after="160"/>
        <w:rPr>
          <w:rFonts w:cs="Times New Roman"/>
          <w:color w:val="000000" w:themeColor="text1"/>
          <w:szCs w:val="28"/>
        </w:rPr>
      </w:pPr>
    </w:p>
    <w:p w:rsidR="00AB0BE6" w:rsidRDefault="00461662" w:rsidP="00D92E47">
      <w:pPr>
        <w:pStyle w:val="Header"/>
        <w:tabs>
          <w:tab w:val="clear" w:pos="4680"/>
        </w:tabs>
        <w:spacing w:before="240" w:after="160"/>
        <w:outlineLvl w:val="2"/>
        <w:rPr>
          <w:rFonts w:cs="Times New Roman"/>
          <w:b/>
          <w:i/>
          <w:color w:val="1F4E79" w:themeColor="accent1" w:themeShade="80"/>
          <w:szCs w:val="28"/>
        </w:rPr>
      </w:pPr>
      <w:r w:rsidRPr="00D92E47">
        <w:rPr>
          <w:rFonts w:cs="Times New Roman"/>
          <w:b/>
          <w:i/>
          <w:color w:val="1F4E79" w:themeColor="accent1" w:themeShade="80"/>
          <w:szCs w:val="28"/>
        </w:rPr>
        <w:t xml:space="preserve">5.2. Reference guide: SQL – </w:t>
      </w:r>
      <w:r w:rsidR="00AB0BE6" w:rsidRPr="00D92E47">
        <w:rPr>
          <w:rFonts w:cs="Times New Roman"/>
          <w:b/>
          <w:i/>
          <w:color w:val="1F4E79" w:themeColor="accent1" w:themeShade="80"/>
          <w:szCs w:val="28"/>
        </w:rPr>
        <w:t>Hướng dẫn tham khảo: SQL</w:t>
      </w:r>
    </w:p>
    <w:tbl>
      <w:tblPr>
        <w:tblStyle w:val="TableGrid"/>
        <w:tblW w:w="0" w:type="auto"/>
        <w:tblLook w:val="04A0" w:firstRow="1" w:lastRow="0" w:firstColumn="1" w:lastColumn="0" w:noHBand="0" w:noVBand="1"/>
      </w:tblPr>
      <w:tblGrid>
        <w:gridCol w:w="8494"/>
      </w:tblGrid>
      <w:tr w:rsidR="008C2611" w:rsidTr="00994802">
        <w:tc>
          <w:tcPr>
            <w:tcW w:w="8494" w:type="dxa"/>
            <w:tcBorders>
              <w:top w:val="nil"/>
              <w:left w:val="nil"/>
              <w:bottom w:val="nil"/>
              <w:right w:val="nil"/>
            </w:tcBorders>
            <w:shd w:val="clear" w:color="auto" w:fill="D9D9D9" w:themeFill="background1" w:themeFillShade="D9"/>
          </w:tcPr>
          <w:p w:rsidR="0043513D" w:rsidRPr="0043513D" w:rsidRDefault="0043513D" w:rsidP="0043513D">
            <w:pPr>
              <w:spacing w:before="240"/>
              <w:rPr>
                <w:b/>
                <w:bCs/>
              </w:rPr>
            </w:pPr>
            <w:r w:rsidRPr="0043513D">
              <w:rPr>
                <w:b/>
                <w:bCs/>
              </w:rPr>
              <w:t>Reference guide: SQL</w:t>
            </w:r>
          </w:p>
          <w:p w:rsidR="008C2611" w:rsidRDefault="008C2611" w:rsidP="00994802">
            <w:pPr>
              <w:spacing w:before="240"/>
            </w:pPr>
          </w:p>
        </w:tc>
      </w:tr>
    </w:tbl>
    <w:p w:rsidR="0043513D" w:rsidRPr="0043513D" w:rsidRDefault="0043513D" w:rsidP="0043513D">
      <w:pPr>
        <w:pStyle w:val="Header"/>
        <w:spacing w:before="240" w:after="160"/>
        <w:rPr>
          <w:rFonts w:cs="Times New Roman"/>
          <w:b/>
          <w:bCs/>
          <w:color w:val="000000" w:themeColor="text1"/>
          <w:szCs w:val="28"/>
        </w:rPr>
      </w:pPr>
      <w:r w:rsidRPr="0043513D">
        <w:rPr>
          <w:rFonts w:cs="Times New Roman"/>
          <w:b/>
          <w:bCs/>
          <w:color w:val="000000" w:themeColor="text1"/>
          <w:szCs w:val="28"/>
        </w:rPr>
        <w:t>Hướng dẫn tham khảo: SQL</w:t>
      </w:r>
    </w:p>
    <w:p w:rsidR="008C2611" w:rsidRPr="004B5201" w:rsidRDefault="008C2611" w:rsidP="008C261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C2611" w:rsidTr="00994802">
        <w:tc>
          <w:tcPr>
            <w:tcW w:w="8494" w:type="dxa"/>
            <w:tcBorders>
              <w:top w:val="nil"/>
              <w:left w:val="nil"/>
              <w:bottom w:val="nil"/>
              <w:right w:val="nil"/>
            </w:tcBorders>
            <w:shd w:val="clear" w:color="auto" w:fill="D9D9D9" w:themeFill="background1" w:themeFillShade="D9"/>
          </w:tcPr>
          <w:p w:rsidR="0043513D" w:rsidRPr="0043513D" w:rsidRDefault="0043513D" w:rsidP="0043513D">
            <w:pPr>
              <w:spacing w:before="240"/>
            </w:pPr>
            <w:r w:rsidRPr="0043513D">
              <w:lastRenderedPageBreak/>
              <w:t>The SQL reference guide contains keywords for SQL queries. Security analysts can use these keywords to query databases and find data to support security-related decisions. The reference guide is divided into four different categories of SQL keywords for security-related tasks: </w:t>
            </w:r>
          </w:p>
          <w:p w:rsidR="008C2611" w:rsidRDefault="008C2611" w:rsidP="00994802">
            <w:pPr>
              <w:spacing w:before="240"/>
            </w:pPr>
          </w:p>
        </w:tc>
      </w:tr>
    </w:tbl>
    <w:p w:rsidR="0043513D" w:rsidRPr="0043513D" w:rsidRDefault="0043513D" w:rsidP="0043513D">
      <w:pPr>
        <w:pStyle w:val="Header"/>
        <w:spacing w:before="240" w:after="160"/>
        <w:rPr>
          <w:rFonts w:cs="Times New Roman"/>
          <w:color w:val="000000" w:themeColor="text1"/>
          <w:szCs w:val="28"/>
        </w:rPr>
      </w:pPr>
      <w:r w:rsidRPr="0043513D">
        <w:rPr>
          <w:rFonts w:cs="Times New Roman"/>
          <w:color w:val="000000" w:themeColor="text1"/>
          <w:szCs w:val="28"/>
        </w:rPr>
        <w:t>Hướng dẫn tham khảo SQL chứa các từ khóa cho truy vấn SQL. Các nhà phân tích bảo mật có thể sử dụng những từ khóa này để truy vấn cơ sở dữ liệu và tìm dữ liệu để hỗ trợ các quyết định liên quan đến bảo mật. Hướng dẫn tham khảo được chia thành bốn loại từ khóa SQL khác nhau cho các tác vụ liên quan đến bảo mật: </w:t>
      </w:r>
    </w:p>
    <w:p w:rsidR="008C2611" w:rsidRPr="004B5201" w:rsidRDefault="008C2611" w:rsidP="008C261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C2611" w:rsidTr="00994802">
        <w:tc>
          <w:tcPr>
            <w:tcW w:w="8494" w:type="dxa"/>
            <w:tcBorders>
              <w:top w:val="nil"/>
              <w:left w:val="nil"/>
              <w:bottom w:val="nil"/>
              <w:right w:val="nil"/>
            </w:tcBorders>
            <w:shd w:val="clear" w:color="auto" w:fill="D9D9D9" w:themeFill="background1" w:themeFillShade="D9"/>
          </w:tcPr>
          <w:p w:rsidR="0043513D" w:rsidRPr="0043513D" w:rsidRDefault="0043513D" w:rsidP="0043513D">
            <w:pPr>
              <w:numPr>
                <w:ilvl w:val="0"/>
                <w:numId w:val="97"/>
              </w:numPr>
              <w:spacing w:before="240"/>
            </w:pPr>
            <w:r w:rsidRPr="0043513D">
              <w:t>Query a database</w:t>
            </w:r>
          </w:p>
          <w:p w:rsidR="0043513D" w:rsidRPr="0043513D" w:rsidRDefault="0043513D" w:rsidP="0043513D">
            <w:pPr>
              <w:numPr>
                <w:ilvl w:val="0"/>
                <w:numId w:val="97"/>
              </w:numPr>
              <w:spacing w:before="240"/>
            </w:pPr>
            <w:r w:rsidRPr="0043513D">
              <w:t>Apply filters to SQL queries</w:t>
            </w:r>
          </w:p>
          <w:p w:rsidR="0043513D" w:rsidRPr="0043513D" w:rsidRDefault="0043513D" w:rsidP="0043513D">
            <w:pPr>
              <w:numPr>
                <w:ilvl w:val="0"/>
                <w:numId w:val="97"/>
              </w:numPr>
              <w:spacing w:before="240"/>
            </w:pPr>
            <w:r w:rsidRPr="0043513D">
              <w:t>Join tables</w:t>
            </w:r>
          </w:p>
          <w:p w:rsidR="0043513D" w:rsidRPr="0043513D" w:rsidRDefault="0043513D" w:rsidP="0043513D">
            <w:pPr>
              <w:numPr>
                <w:ilvl w:val="0"/>
                <w:numId w:val="97"/>
              </w:numPr>
              <w:spacing w:before="240"/>
            </w:pPr>
            <w:r w:rsidRPr="0043513D">
              <w:t>Perform calculations</w:t>
            </w:r>
          </w:p>
          <w:p w:rsidR="008C2611" w:rsidRDefault="008C2611" w:rsidP="00994802">
            <w:pPr>
              <w:spacing w:before="240"/>
            </w:pPr>
          </w:p>
        </w:tc>
      </w:tr>
    </w:tbl>
    <w:p w:rsidR="0043513D" w:rsidRPr="0043513D" w:rsidRDefault="0043513D" w:rsidP="0043513D">
      <w:pPr>
        <w:pStyle w:val="Header"/>
        <w:spacing w:before="240" w:after="160"/>
        <w:rPr>
          <w:rFonts w:cs="Times New Roman"/>
          <w:color w:val="000000" w:themeColor="text1"/>
          <w:szCs w:val="28"/>
        </w:rPr>
      </w:pPr>
      <w:r w:rsidRPr="0043513D">
        <w:rPr>
          <w:rFonts w:cs="Times New Roman"/>
          <w:color w:val="000000" w:themeColor="text1"/>
          <w:szCs w:val="28"/>
        </w:rPr>
        <w:t>tham khảo được chia thành bốn loại từ khóa SQL khác nhau cho các tác vụ liên quan đến bảo mật: </w:t>
      </w:r>
    </w:p>
    <w:p w:rsidR="0043513D" w:rsidRPr="0043513D" w:rsidRDefault="0043513D" w:rsidP="0043513D">
      <w:pPr>
        <w:pStyle w:val="Header"/>
        <w:numPr>
          <w:ilvl w:val="0"/>
          <w:numId w:val="98"/>
        </w:numPr>
        <w:spacing w:before="240" w:after="160"/>
        <w:rPr>
          <w:rFonts w:cs="Times New Roman"/>
          <w:color w:val="000000" w:themeColor="text1"/>
          <w:szCs w:val="28"/>
        </w:rPr>
      </w:pPr>
      <w:r w:rsidRPr="0043513D">
        <w:rPr>
          <w:rFonts w:cs="Times New Roman"/>
          <w:color w:val="000000" w:themeColor="text1"/>
          <w:szCs w:val="28"/>
        </w:rPr>
        <w:t>Truy vấn cơ sở dữ liệu</w:t>
      </w:r>
    </w:p>
    <w:p w:rsidR="0043513D" w:rsidRPr="0043513D" w:rsidRDefault="0043513D" w:rsidP="0043513D">
      <w:pPr>
        <w:pStyle w:val="Header"/>
        <w:numPr>
          <w:ilvl w:val="0"/>
          <w:numId w:val="98"/>
        </w:numPr>
        <w:spacing w:before="240" w:after="160"/>
        <w:rPr>
          <w:rFonts w:cs="Times New Roman"/>
          <w:color w:val="000000" w:themeColor="text1"/>
          <w:szCs w:val="28"/>
        </w:rPr>
      </w:pPr>
      <w:r w:rsidRPr="0043513D">
        <w:rPr>
          <w:rFonts w:cs="Times New Roman"/>
          <w:color w:val="000000" w:themeColor="text1"/>
          <w:szCs w:val="28"/>
        </w:rPr>
        <w:t>Áp dụng bộ lọc cho truy vấn SQL</w:t>
      </w:r>
    </w:p>
    <w:p w:rsidR="0043513D" w:rsidRPr="0043513D" w:rsidRDefault="0043513D" w:rsidP="0043513D">
      <w:pPr>
        <w:pStyle w:val="Header"/>
        <w:numPr>
          <w:ilvl w:val="0"/>
          <w:numId w:val="98"/>
        </w:numPr>
        <w:spacing w:before="240" w:after="160"/>
        <w:rPr>
          <w:rFonts w:cs="Times New Roman"/>
          <w:color w:val="000000" w:themeColor="text1"/>
          <w:szCs w:val="28"/>
        </w:rPr>
      </w:pPr>
      <w:r w:rsidRPr="0043513D">
        <w:rPr>
          <w:rFonts w:cs="Times New Roman"/>
          <w:color w:val="000000" w:themeColor="text1"/>
          <w:szCs w:val="28"/>
        </w:rPr>
        <w:t>Tham gia các bảng</w:t>
      </w:r>
    </w:p>
    <w:p w:rsidR="0043513D" w:rsidRPr="0043513D" w:rsidRDefault="0043513D" w:rsidP="0043513D">
      <w:pPr>
        <w:pStyle w:val="Header"/>
        <w:numPr>
          <w:ilvl w:val="0"/>
          <w:numId w:val="98"/>
        </w:numPr>
        <w:spacing w:before="240" w:after="160"/>
        <w:rPr>
          <w:rFonts w:cs="Times New Roman"/>
          <w:color w:val="000000" w:themeColor="text1"/>
          <w:szCs w:val="28"/>
        </w:rPr>
      </w:pPr>
      <w:r w:rsidRPr="0043513D">
        <w:rPr>
          <w:rFonts w:cs="Times New Roman"/>
          <w:color w:val="000000" w:themeColor="text1"/>
          <w:szCs w:val="28"/>
        </w:rPr>
        <w:t>Thực hiện tính toán</w:t>
      </w:r>
    </w:p>
    <w:p w:rsidR="008C2611" w:rsidRPr="004B5201" w:rsidRDefault="008C2611" w:rsidP="008C261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C2611" w:rsidTr="00994802">
        <w:tc>
          <w:tcPr>
            <w:tcW w:w="8494" w:type="dxa"/>
            <w:tcBorders>
              <w:top w:val="nil"/>
              <w:left w:val="nil"/>
              <w:bottom w:val="nil"/>
              <w:right w:val="nil"/>
            </w:tcBorders>
            <w:shd w:val="clear" w:color="auto" w:fill="D9D9D9" w:themeFill="background1" w:themeFillShade="D9"/>
          </w:tcPr>
          <w:p w:rsidR="0043513D" w:rsidRPr="0043513D" w:rsidRDefault="0043513D" w:rsidP="0043513D">
            <w:pPr>
              <w:spacing w:before="240"/>
            </w:pPr>
            <w:r w:rsidRPr="0043513D">
              <w:t>Within each category, commands are organized alphabetically.</w:t>
            </w:r>
          </w:p>
          <w:p w:rsidR="008C2611" w:rsidRDefault="008C2611" w:rsidP="00994802">
            <w:pPr>
              <w:spacing w:before="240"/>
            </w:pPr>
          </w:p>
        </w:tc>
      </w:tr>
    </w:tbl>
    <w:p w:rsidR="008C2611" w:rsidRDefault="0043513D" w:rsidP="008C2611">
      <w:pPr>
        <w:pStyle w:val="Header"/>
        <w:tabs>
          <w:tab w:val="clear" w:pos="4680"/>
        </w:tabs>
        <w:spacing w:before="240" w:after="160"/>
        <w:rPr>
          <w:rFonts w:cs="Times New Roman"/>
          <w:color w:val="000000" w:themeColor="text1"/>
          <w:szCs w:val="28"/>
        </w:rPr>
      </w:pPr>
      <w:r w:rsidRPr="0043513D">
        <w:rPr>
          <w:rFonts w:cs="Times New Roman"/>
          <w:color w:val="000000" w:themeColor="text1"/>
          <w:szCs w:val="28"/>
        </w:rPr>
        <w:t>Trong mỗi danh mục, các lệnh được sắp xếp theo thứ tự bảng chữ cái.</w:t>
      </w:r>
    </w:p>
    <w:p w:rsidR="0043513D" w:rsidRPr="004B5201" w:rsidRDefault="0043513D" w:rsidP="008C261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C2611" w:rsidTr="00994802">
        <w:tc>
          <w:tcPr>
            <w:tcW w:w="8494" w:type="dxa"/>
            <w:tcBorders>
              <w:top w:val="nil"/>
              <w:left w:val="nil"/>
              <w:bottom w:val="nil"/>
              <w:right w:val="nil"/>
            </w:tcBorders>
            <w:shd w:val="clear" w:color="auto" w:fill="D9D9D9" w:themeFill="background1" w:themeFillShade="D9"/>
          </w:tcPr>
          <w:p w:rsidR="0043513D" w:rsidRPr="0043513D" w:rsidRDefault="0043513D" w:rsidP="0043513D">
            <w:pPr>
              <w:spacing w:before="240"/>
              <w:rPr>
                <w:b/>
                <w:bCs/>
              </w:rPr>
            </w:pPr>
            <w:r w:rsidRPr="0043513D">
              <w:rPr>
                <w:b/>
                <w:bCs/>
              </w:rPr>
              <w:t>Access and save the guide</w:t>
            </w:r>
          </w:p>
          <w:p w:rsidR="008C2611" w:rsidRDefault="008C2611" w:rsidP="00994802">
            <w:pPr>
              <w:spacing w:before="240"/>
            </w:pPr>
          </w:p>
        </w:tc>
      </w:tr>
    </w:tbl>
    <w:p w:rsidR="0043513D" w:rsidRPr="0043513D" w:rsidRDefault="0043513D" w:rsidP="0043513D">
      <w:pPr>
        <w:pStyle w:val="Header"/>
        <w:spacing w:before="240" w:after="160"/>
        <w:rPr>
          <w:rFonts w:cs="Times New Roman"/>
          <w:b/>
          <w:bCs/>
          <w:color w:val="000000" w:themeColor="text1"/>
          <w:szCs w:val="28"/>
        </w:rPr>
      </w:pPr>
      <w:r w:rsidRPr="0043513D">
        <w:rPr>
          <w:rFonts w:cs="Times New Roman"/>
          <w:b/>
          <w:bCs/>
          <w:color w:val="000000" w:themeColor="text1"/>
          <w:szCs w:val="28"/>
        </w:rPr>
        <w:t>Truy cập và lưu hướng dẫn</w:t>
      </w:r>
    </w:p>
    <w:p w:rsidR="008C2611" w:rsidRPr="004B5201" w:rsidRDefault="008C2611" w:rsidP="008C261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C2611" w:rsidTr="00994802">
        <w:tc>
          <w:tcPr>
            <w:tcW w:w="8494" w:type="dxa"/>
            <w:tcBorders>
              <w:top w:val="nil"/>
              <w:left w:val="nil"/>
              <w:bottom w:val="nil"/>
              <w:right w:val="nil"/>
            </w:tcBorders>
            <w:shd w:val="clear" w:color="auto" w:fill="D9D9D9" w:themeFill="background1" w:themeFillShade="D9"/>
          </w:tcPr>
          <w:p w:rsidR="0043513D" w:rsidRPr="0043513D" w:rsidRDefault="0043513D" w:rsidP="0043513D">
            <w:pPr>
              <w:spacing w:before="240"/>
            </w:pPr>
            <w:r w:rsidRPr="0043513D">
              <w:t>You can save a copy of this guide for future reference. You can use it as a resource for additional practice or in your future professional projects. </w:t>
            </w:r>
          </w:p>
          <w:p w:rsidR="008C2611" w:rsidRDefault="008C2611" w:rsidP="00994802">
            <w:pPr>
              <w:spacing w:before="240"/>
            </w:pPr>
          </w:p>
        </w:tc>
      </w:tr>
    </w:tbl>
    <w:p w:rsidR="0043513D" w:rsidRPr="0043513D" w:rsidRDefault="0043513D" w:rsidP="0043513D">
      <w:pPr>
        <w:pStyle w:val="Header"/>
        <w:spacing w:before="240" w:after="160"/>
        <w:rPr>
          <w:rFonts w:cs="Times New Roman"/>
          <w:color w:val="000000" w:themeColor="text1"/>
          <w:szCs w:val="28"/>
        </w:rPr>
      </w:pPr>
      <w:r w:rsidRPr="0043513D">
        <w:rPr>
          <w:rFonts w:cs="Times New Roman"/>
          <w:color w:val="000000" w:themeColor="text1"/>
          <w:szCs w:val="28"/>
        </w:rPr>
        <w:t>Bạn có thể lưu một bản sao của hướng dẫn này để tham khảo sau này. Bạn có thể sử dụng nó như một nguồn tài liệu để thực hành bổ sung hoặc cho các dự án chuyên môn trong tương lai của mình. </w:t>
      </w:r>
    </w:p>
    <w:p w:rsidR="008C2611" w:rsidRPr="004B5201" w:rsidRDefault="008C2611" w:rsidP="008C261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C2611" w:rsidTr="00994802">
        <w:tc>
          <w:tcPr>
            <w:tcW w:w="8494" w:type="dxa"/>
            <w:tcBorders>
              <w:top w:val="nil"/>
              <w:left w:val="nil"/>
              <w:bottom w:val="nil"/>
              <w:right w:val="nil"/>
            </w:tcBorders>
            <w:shd w:val="clear" w:color="auto" w:fill="D9D9D9" w:themeFill="background1" w:themeFillShade="D9"/>
          </w:tcPr>
          <w:p w:rsidR="0043513D" w:rsidRPr="0043513D" w:rsidRDefault="0043513D" w:rsidP="0043513D">
            <w:pPr>
              <w:spacing w:before="240"/>
            </w:pPr>
            <w:r w:rsidRPr="0043513D">
              <w:t xml:space="preserve">To access a downloadable version of this course item, click the following link and select </w:t>
            </w:r>
            <w:r w:rsidRPr="0043513D">
              <w:rPr>
                <w:i/>
                <w:iCs/>
              </w:rPr>
              <w:t>Use Template</w:t>
            </w:r>
            <w:r w:rsidRPr="0043513D">
              <w:t>. </w:t>
            </w:r>
          </w:p>
          <w:p w:rsidR="0043513D" w:rsidRPr="0043513D" w:rsidRDefault="00994802" w:rsidP="0043513D">
            <w:pPr>
              <w:spacing w:before="240"/>
            </w:pPr>
            <w:hyperlink r:id="rId147" w:tgtFrame="_blank" w:history="1">
              <w:r w:rsidR="0043513D" w:rsidRPr="0043513D">
                <w:rPr>
                  <w:rStyle w:val="Hyperlink"/>
                </w:rPr>
                <w:t>Reference guide: SQL</w:t>
              </w:r>
            </w:hyperlink>
          </w:p>
          <w:p w:rsidR="008C2611" w:rsidRDefault="008C2611" w:rsidP="00994802">
            <w:pPr>
              <w:spacing w:before="240"/>
            </w:pPr>
          </w:p>
        </w:tc>
      </w:tr>
    </w:tbl>
    <w:p w:rsidR="0043513D" w:rsidRPr="0043513D" w:rsidRDefault="0043513D" w:rsidP="0043513D">
      <w:pPr>
        <w:pStyle w:val="Header"/>
        <w:spacing w:before="240" w:after="160"/>
        <w:rPr>
          <w:rFonts w:cs="Times New Roman"/>
          <w:color w:val="000000" w:themeColor="text1"/>
          <w:szCs w:val="28"/>
        </w:rPr>
      </w:pPr>
      <w:r w:rsidRPr="0043513D">
        <w:rPr>
          <w:rFonts w:cs="Times New Roman"/>
          <w:color w:val="000000" w:themeColor="text1"/>
          <w:szCs w:val="28"/>
        </w:rPr>
        <w:t xml:space="preserve">Để truy cập phiên bản có thể tải xuống của mục khóa học này, hãy nhấp vào liên kết sau và chọn </w:t>
      </w:r>
      <w:r w:rsidRPr="0043513D">
        <w:rPr>
          <w:rFonts w:cs="Times New Roman"/>
          <w:i/>
          <w:iCs/>
          <w:color w:val="000000" w:themeColor="text1"/>
          <w:szCs w:val="28"/>
        </w:rPr>
        <w:t>Sử dụng Mẫu</w:t>
      </w:r>
      <w:r w:rsidRPr="0043513D">
        <w:rPr>
          <w:rFonts w:cs="Times New Roman"/>
          <w:color w:val="000000" w:themeColor="text1"/>
          <w:szCs w:val="28"/>
        </w:rPr>
        <w:t xml:space="preserve"> . </w:t>
      </w:r>
    </w:p>
    <w:p w:rsidR="0043513D" w:rsidRPr="0043513D" w:rsidRDefault="00994802" w:rsidP="0043513D">
      <w:pPr>
        <w:pStyle w:val="Header"/>
        <w:spacing w:before="240" w:after="160"/>
        <w:rPr>
          <w:rFonts w:cs="Times New Roman"/>
          <w:color w:val="000000" w:themeColor="text1"/>
          <w:szCs w:val="28"/>
        </w:rPr>
      </w:pPr>
      <w:hyperlink r:id="rId148" w:tgtFrame="_blank" w:history="1">
        <w:r w:rsidR="0043513D" w:rsidRPr="0043513D">
          <w:rPr>
            <w:rStyle w:val="Hyperlink"/>
            <w:rFonts w:cs="Times New Roman"/>
            <w:szCs w:val="28"/>
          </w:rPr>
          <w:t>Hướng dẫn tham khảo: SQL</w:t>
        </w:r>
      </w:hyperlink>
    </w:p>
    <w:p w:rsidR="008C2611" w:rsidRPr="004B5201" w:rsidRDefault="008C2611" w:rsidP="008C2611">
      <w:pPr>
        <w:pStyle w:val="Header"/>
        <w:tabs>
          <w:tab w:val="clear" w:pos="4680"/>
        </w:tabs>
        <w:spacing w:before="240" w:after="160"/>
        <w:rPr>
          <w:rFonts w:cs="Times New Roman"/>
          <w:color w:val="000000" w:themeColor="text1"/>
          <w:szCs w:val="28"/>
        </w:rPr>
      </w:pPr>
    </w:p>
    <w:p w:rsidR="00AB0BE6" w:rsidRDefault="00461662" w:rsidP="00D92E47">
      <w:pPr>
        <w:pStyle w:val="Header"/>
        <w:tabs>
          <w:tab w:val="clear" w:pos="4680"/>
        </w:tabs>
        <w:spacing w:before="240" w:after="160"/>
        <w:outlineLvl w:val="2"/>
        <w:rPr>
          <w:rFonts w:cs="Times New Roman"/>
          <w:b/>
          <w:i/>
          <w:color w:val="1F4E79" w:themeColor="accent1" w:themeShade="80"/>
          <w:szCs w:val="28"/>
        </w:rPr>
      </w:pPr>
      <w:r w:rsidRPr="00D92E47">
        <w:rPr>
          <w:rFonts w:cs="Times New Roman"/>
          <w:b/>
          <w:i/>
          <w:color w:val="1F4E79" w:themeColor="accent1" w:themeShade="80"/>
          <w:szCs w:val="28"/>
        </w:rPr>
        <w:t>5.3. Glossary terms from module 4 –</w:t>
      </w:r>
      <w:r w:rsidR="00AB0BE6" w:rsidRPr="00D92E47">
        <w:rPr>
          <w:rFonts w:cs="Times New Roman"/>
          <w:b/>
          <w:i/>
          <w:color w:val="1F4E79" w:themeColor="accent1" w:themeShade="80"/>
          <w:szCs w:val="28"/>
        </w:rPr>
        <w:t xml:space="preserve"> Thuật ngữ trong học phần 4</w:t>
      </w:r>
    </w:p>
    <w:tbl>
      <w:tblPr>
        <w:tblStyle w:val="TableGrid"/>
        <w:tblW w:w="0" w:type="auto"/>
        <w:tblLook w:val="04A0" w:firstRow="1" w:lastRow="0" w:firstColumn="1" w:lastColumn="0" w:noHBand="0" w:noVBand="1"/>
      </w:tblPr>
      <w:tblGrid>
        <w:gridCol w:w="8494"/>
      </w:tblGrid>
      <w:tr w:rsidR="0043513D" w:rsidTr="00994802">
        <w:tc>
          <w:tcPr>
            <w:tcW w:w="8494" w:type="dxa"/>
            <w:tcBorders>
              <w:top w:val="nil"/>
              <w:left w:val="nil"/>
              <w:bottom w:val="nil"/>
              <w:right w:val="nil"/>
            </w:tcBorders>
            <w:shd w:val="clear" w:color="auto" w:fill="D9D9D9" w:themeFill="background1" w:themeFillShade="D9"/>
          </w:tcPr>
          <w:p w:rsidR="0043513D" w:rsidRPr="0043513D" w:rsidRDefault="0043513D" w:rsidP="0043513D">
            <w:pPr>
              <w:spacing w:before="240"/>
              <w:rPr>
                <w:b/>
                <w:bCs/>
              </w:rPr>
            </w:pPr>
            <w:r w:rsidRPr="0043513D">
              <w:rPr>
                <w:b/>
                <w:bCs/>
              </w:rPr>
              <w:t>Glossary terms from module 4</w:t>
            </w:r>
          </w:p>
          <w:p w:rsidR="0043513D" w:rsidRDefault="0043513D" w:rsidP="00994802">
            <w:pPr>
              <w:spacing w:before="240"/>
            </w:pPr>
          </w:p>
        </w:tc>
      </w:tr>
    </w:tbl>
    <w:p w:rsidR="00C34415" w:rsidRPr="00C34415" w:rsidRDefault="00C34415" w:rsidP="00C34415">
      <w:pPr>
        <w:pStyle w:val="Header"/>
        <w:spacing w:before="240" w:after="160"/>
        <w:rPr>
          <w:rFonts w:cs="Times New Roman"/>
          <w:b/>
          <w:bCs/>
          <w:color w:val="000000" w:themeColor="text1"/>
          <w:szCs w:val="28"/>
        </w:rPr>
      </w:pPr>
      <w:r w:rsidRPr="00C34415">
        <w:rPr>
          <w:rFonts w:cs="Times New Roman"/>
          <w:b/>
          <w:bCs/>
          <w:color w:val="000000" w:themeColor="text1"/>
          <w:szCs w:val="28"/>
        </w:rPr>
        <w:t>Thuật ngữ trong học phần 4</w:t>
      </w:r>
    </w:p>
    <w:p w:rsidR="0043513D" w:rsidRPr="004B5201" w:rsidRDefault="0043513D" w:rsidP="004351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3513D" w:rsidTr="00994802">
        <w:tc>
          <w:tcPr>
            <w:tcW w:w="8494" w:type="dxa"/>
            <w:tcBorders>
              <w:top w:val="nil"/>
              <w:left w:val="nil"/>
              <w:bottom w:val="nil"/>
              <w:right w:val="nil"/>
            </w:tcBorders>
            <w:shd w:val="clear" w:color="auto" w:fill="D9D9D9" w:themeFill="background1" w:themeFillShade="D9"/>
          </w:tcPr>
          <w:p w:rsidR="0043513D" w:rsidRPr="0043513D" w:rsidRDefault="0043513D" w:rsidP="0043513D">
            <w:pPr>
              <w:spacing w:before="240"/>
              <w:rPr>
                <w:b/>
                <w:bCs/>
              </w:rPr>
            </w:pPr>
            <w:r w:rsidRPr="0043513D">
              <w:rPr>
                <w:b/>
                <w:bCs/>
              </w:rPr>
              <w:t>Terms and definitions from Course 4, Module 4</w:t>
            </w:r>
          </w:p>
          <w:p w:rsidR="0043513D" w:rsidRDefault="0043513D" w:rsidP="00994802">
            <w:pPr>
              <w:spacing w:before="240"/>
            </w:pPr>
          </w:p>
        </w:tc>
      </w:tr>
    </w:tbl>
    <w:p w:rsidR="00C34415" w:rsidRPr="00C34415" w:rsidRDefault="00C34415" w:rsidP="00C34415">
      <w:pPr>
        <w:pStyle w:val="Header"/>
        <w:spacing w:before="240" w:after="160"/>
        <w:rPr>
          <w:rFonts w:cs="Times New Roman"/>
          <w:b/>
          <w:bCs/>
          <w:color w:val="000000" w:themeColor="text1"/>
          <w:szCs w:val="28"/>
        </w:rPr>
      </w:pPr>
      <w:r w:rsidRPr="00C34415">
        <w:rPr>
          <w:rFonts w:cs="Times New Roman"/>
          <w:b/>
          <w:bCs/>
          <w:color w:val="000000" w:themeColor="text1"/>
          <w:szCs w:val="28"/>
        </w:rPr>
        <w:t>Các thuật ngữ và định nghĩa trong Khóa 4, Học phần 4</w:t>
      </w:r>
    </w:p>
    <w:p w:rsidR="0043513D" w:rsidRPr="004B5201" w:rsidRDefault="0043513D" w:rsidP="004351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3513D" w:rsidTr="00994802">
        <w:tc>
          <w:tcPr>
            <w:tcW w:w="8494" w:type="dxa"/>
            <w:tcBorders>
              <w:top w:val="nil"/>
              <w:left w:val="nil"/>
              <w:bottom w:val="nil"/>
              <w:right w:val="nil"/>
            </w:tcBorders>
            <w:shd w:val="clear" w:color="auto" w:fill="D9D9D9" w:themeFill="background1" w:themeFillShade="D9"/>
          </w:tcPr>
          <w:p w:rsidR="0043513D" w:rsidRDefault="0043513D" w:rsidP="00994802">
            <w:pPr>
              <w:spacing w:before="240"/>
            </w:pPr>
            <w:r w:rsidRPr="0043513D">
              <w:rPr>
                <w:b/>
                <w:bCs/>
              </w:rPr>
              <w:t>Database</w:t>
            </w:r>
            <w:r w:rsidRPr="0043513D">
              <w:t>: An organized collection of information or data</w:t>
            </w:r>
          </w:p>
          <w:p w:rsidR="0043513D" w:rsidRDefault="0043513D" w:rsidP="00994802">
            <w:pPr>
              <w:spacing w:before="240"/>
            </w:pPr>
          </w:p>
        </w:tc>
      </w:tr>
    </w:tbl>
    <w:p w:rsidR="00C34415" w:rsidRPr="00C34415" w:rsidRDefault="00C34415" w:rsidP="00C34415">
      <w:pPr>
        <w:pStyle w:val="Header"/>
        <w:spacing w:before="240" w:after="160"/>
        <w:rPr>
          <w:rFonts w:cs="Times New Roman"/>
          <w:color w:val="000000" w:themeColor="text1"/>
          <w:szCs w:val="28"/>
        </w:rPr>
      </w:pPr>
      <w:r w:rsidRPr="00C34415">
        <w:rPr>
          <w:rFonts w:cs="Times New Roman"/>
          <w:b/>
          <w:bCs/>
          <w:color w:val="000000" w:themeColor="text1"/>
          <w:szCs w:val="28"/>
        </w:rPr>
        <w:t>Cơ sở dữ liệu</w:t>
      </w:r>
      <w:r w:rsidRPr="00C34415">
        <w:rPr>
          <w:rFonts w:cs="Times New Roman"/>
          <w:color w:val="000000" w:themeColor="text1"/>
          <w:szCs w:val="28"/>
        </w:rPr>
        <w:t xml:space="preserve"> : Một tập hợp thông tin hoặc dữ liệu có tổ chức</w:t>
      </w:r>
    </w:p>
    <w:p w:rsidR="0043513D" w:rsidRPr="004B5201" w:rsidRDefault="0043513D" w:rsidP="004351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3513D" w:rsidTr="00994802">
        <w:tc>
          <w:tcPr>
            <w:tcW w:w="8494" w:type="dxa"/>
            <w:tcBorders>
              <w:top w:val="nil"/>
              <w:left w:val="nil"/>
              <w:bottom w:val="nil"/>
              <w:right w:val="nil"/>
            </w:tcBorders>
            <w:shd w:val="clear" w:color="auto" w:fill="D9D9D9" w:themeFill="background1" w:themeFillShade="D9"/>
          </w:tcPr>
          <w:p w:rsidR="0043513D" w:rsidRDefault="0043513D" w:rsidP="00994802">
            <w:pPr>
              <w:spacing w:before="240"/>
            </w:pPr>
            <w:r w:rsidRPr="0043513D">
              <w:rPr>
                <w:b/>
                <w:bCs/>
              </w:rPr>
              <w:t>Date and time data:</w:t>
            </w:r>
            <w:r w:rsidRPr="0043513D">
              <w:t xml:space="preserve"> Data representing a date and/or time</w:t>
            </w:r>
          </w:p>
          <w:p w:rsidR="0043513D" w:rsidRDefault="0043513D" w:rsidP="00994802">
            <w:pPr>
              <w:spacing w:before="240"/>
            </w:pPr>
          </w:p>
        </w:tc>
      </w:tr>
    </w:tbl>
    <w:p w:rsidR="00C34415" w:rsidRPr="00C34415" w:rsidRDefault="00C34415" w:rsidP="00C34415">
      <w:pPr>
        <w:pStyle w:val="Header"/>
        <w:spacing w:before="240" w:after="160"/>
        <w:rPr>
          <w:rFonts w:cs="Times New Roman"/>
          <w:color w:val="000000" w:themeColor="text1"/>
          <w:szCs w:val="28"/>
        </w:rPr>
      </w:pPr>
      <w:r w:rsidRPr="00C34415">
        <w:rPr>
          <w:rFonts w:cs="Times New Roman"/>
          <w:b/>
          <w:bCs/>
          <w:color w:val="000000" w:themeColor="text1"/>
          <w:szCs w:val="28"/>
        </w:rPr>
        <w:t>Dữ liệu ngày và giờ:</w:t>
      </w:r>
      <w:r w:rsidRPr="00C34415">
        <w:rPr>
          <w:rFonts w:cs="Times New Roman"/>
          <w:color w:val="000000" w:themeColor="text1"/>
          <w:szCs w:val="28"/>
        </w:rPr>
        <w:t xml:space="preserve"> Dữ liệu biểu thị ngày và/hoặc thời gian</w:t>
      </w:r>
    </w:p>
    <w:p w:rsidR="0043513D" w:rsidRPr="004B5201" w:rsidRDefault="0043513D" w:rsidP="004351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3513D" w:rsidTr="00994802">
        <w:tc>
          <w:tcPr>
            <w:tcW w:w="8494" w:type="dxa"/>
            <w:tcBorders>
              <w:top w:val="nil"/>
              <w:left w:val="nil"/>
              <w:bottom w:val="nil"/>
              <w:right w:val="nil"/>
            </w:tcBorders>
            <w:shd w:val="clear" w:color="auto" w:fill="D9D9D9" w:themeFill="background1" w:themeFillShade="D9"/>
          </w:tcPr>
          <w:p w:rsidR="0043513D" w:rsidRPr="0043513D" w:rsidRDefault="0043513D" w:rsidP="0043513D">
            <w:pPr>
              <w:spacing w:before="240"/>
            </w:pPr>
            <w:r w:rsidRPr="0043513D">
              <w:rPr>
                <w:b/>
                <w:bCs/>
              </w:rPr>
              <w:t>Exclusive operator</w:t>
            </w:r>
            <w:r w:rsidRPr="0043513D">
              <w:t>: An operator that does not include the value of comparison</w:t>
            </w:r>
          </w:p>
          <w:p w:rsidR="0043513D" w:rsidRDefault="0043513D" w:rsidP="00994802">
            <w:pPr>
              <w:spacing w:before="240"/>
            </w:pPr>
          </w:p>
        </w:tc>
      </w:tr>
    </w:tbl>
    <w:p w:rsidR="00C34415" w:rsidRPr="00C34415" w:rsidRDefault="00C34415" w:rsidP="00C34415">
      <w:pPr>
        <w:pStyle w:val="Header"/>
        <w:spacing w:before="240" w:after="160"/>
        <w:rPr>
          <w:rFonts w:cs="Times New Roman"/>
          <w:color w:val="000000" w:themeColor="text1"/>
          <w:szCs w:val="28"/>
        </w:rPr>
      </w:pPr>
      <w:r w:rsidRPr="00C34415">
        <w:rPr>
          <w:rFonts w:cs="Times New Roman"/>
          <w:b/>
          <w:bCs/>
          <w:color w:val="000000" w:themeColor="text1"/>
          <w:szCs w:val="28"/>
        </w:rPr>
        <w:t>Toán tử độc quyền</w:t>
      </w:r>
      <w:r w:rsidRPr="00C34415">
        <w:rPr>
          <w:rFonts w:cs="Times New Roman"/>
          <w:color w:val="000000" w:themeColor="text1"/>
          <w:szCs w:val="28"/>
        </w:rPr>
        <w:t xml:space="preserve"> : Toán tử không chứa giá trị so sánh</w:t>
      </w:r>
    </w:p>
    <w:p w:rsidR="0043513D" w:rsidRPr="004B5201" w:rsidRDefault="0043513D" w:rsidP="004351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3513D" w:rsidTr="00994802">
        <w:tc>
          <w:tcPr>
            <w:tcW w:w="8494" w:type="dxa"/>
            <w:tcBorders>
              <w:top w:val="nil"/>
              <w:left w:val="nil"/>
              <w:bottom w:val="nil"/>
              <w:right w:val="nil"/>
            </w:tcBorders>
            <w:shd w:val="clear" w:color="auto" w:fill="D9D9D9" w:themeFill="background1" w:themeFillShade="D9"/>
          </w:tcPr>
          <w:p w:rsidR="00A41D2D" w:rsidRPr="00A41D2D" w:rsidRDefault="00A41D2D" w:rsidP="00A41D2D">
            <w:pPr>
              <w:spacing w:before="240"/>
            </w:pPr>
            <w:r w:rsidRPr="00A41D2D">
              <w:rPr>
                <w:b/>
                <w:bCs/>
              </w:rPr>
              <w:t>Filtering:</w:t>
            </w:r>
            <w:r w:rsidRPr="00A41D2D">
              <w:t xml:space="preserve"> Selecting data that match a certain condition</w:t>
            </w:r>
          </w:p>
          <w:p w:rsidR="0043513D" w:rsidRDefault="0043513D" w:rsidP="00994802">
            <w:pPr>
              <w:spacing w:before="240"/>
            </w:pPr>
          </w:p>
        </w:tc>
      </w:tr>
    </w:tbl>
    <w:p w:rsidR="00C34415" w:rsidRPr="00C34415" w:rsidRDefault="00C34415" w:rsidP="00C34415">
      <w:pPr>
        <w:pStyle w:val="Header"/>
        <w:spacing w:before="240" w:after="160"/>
        <w:rPr>
          <w:rFonts w:cs="Times New Roman"/>
          <w:color w:val="000000" w:themeColor="text1"/>
          <w:szCs w:val="28"/>
        </w:rPr>
      </w:pPr>
      <w:r w:rsidRPr="00C34415">
        <w:rPr>
          <w:rFonts w:cs="Times New Roman"/>
          <w:b/>
          <w:bCs/>
          <w:color w:val="000000" w:themeColor="text1"/>
          <w:szCs w:val="28"/>
        </w:rPr>
        <w:t>Lọc:</w:t>
      </w:r>
      <w:r w:rsidRPr="00C34415">
        <w:rPr>
          <w:rFonts w:cs="Times New Roman"/>
          <w:color w:val="000000" w:themeColor="text1"/>
          <w:szCs w:val="28"/>
        </w:rPr>
        <w:t xml:space="preserve"> Chọn dữ liệu phù hợp với một điều kiện nhất định</w:t>
      </w:r>
    </w:p>
    <w:p w:rsidR="0043513D" w:rsidRPr="004B5201" w:rsidRDefault="0043513D" w:rsidP="004351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3513D" w:rsidTr="00994802">
        <w:tc>
          <w:tcPr>
            <w:tcW w:w="8494" w:type="dxa"/>
            <w:tcBorders>
              <w:top w:val="nil"/>
              <w:left w:val="nil"/>
              <w:bottom w:val="nil"/>
              <w:right w:val="nil"/>
            </w:tcBorders>
            <w:shd w:val="clear" w:color="auto" w:fill="D9D9D9" w:themeFill="background1" w:themeFillShade="D9"/>
          </w:tcPr>
          <w:p w:rsidR="00A41D2D" w:rsidRPr="00A41D2D" w:rsidRDefault="00A41D2D" w:rsidP="00A41D2D">
            <w:pPr>
              <w:spacing w:before="240"/>
            </w:pPr>
            <w:r w:rsidRPr="00A41D2D">
              <w:rPr>
                <w:b/>
                <w:bCs/>
              </w:rPr>
              <w:t xml:space="preserve">Foreign key: </w:t>
            </w:r>
            <w:r w:rsidRPr="00A41D2D">
              <w:t>A column in a table that is a primary key in another table </w:t>
            </w:r>
          </w:p>
          <w:p w:rsidR="0043513D" w:rsidRDefault="0043513D" w:rsidP="00994802">
            <w:pPr>
              <w:spacing w:before="240"/>
            </w:pPr>
          </w:p>
        </w:tc>
      </w:tr>
    </w:tbl>
    <w:p w:rsidR="00C34415" w:rsidRPr="00C34415" w:rsidRDefault="00C34415" w:rsidP="00C34415">
      <w:pPr>
        <w:pStyle w:val="Header"/>
        <w:spacing w:before="240" w:after="160"/>
        <w:rPr>
          <w:rFonts w:cs="Times New Roman"/>
          <w:color w:val="000000" w:themeColor="text1"/>
          <w:szCs w:val="28"/>
        </w:rPr>
      </w:pPr>
      <w:r w:rsidRPr="00C34415">
        <w:rPr>
          <w:rFonts w:cs="Times New Roman"/>
          <w:b/>
          <w:bCs/>
          <w:color w:val="000000" w:themeColor="text1"/>
          <w:szCs w:val="28"/>
        </w:rPr>
        <w:t>Khóa ngoại:</w:t>
      </w:r>
      <w:r w:rsidRPr="00C34415">
        <w:rPr>
          <w:rFonts w:cs="Times New Roman"/>
          <w:color w:val="000000" w:themeColor="text1"/>
          <w:szCs w:val="28"/>
        </w:rPr>
        <w:t xml:space="preserve"> Một cột trong bảng là khóa chính trong bảng khác </w:t>
      </w:r>
    </w:p>
    <w:p w:rsidR="0043513D" w:rsidRPr="004B5201" w:rsidRDefault="0043513D" w:rsidP="004351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3513D" w:rsidTr="00994802">
        <w:tc>
          <w:tcPr>
            <w:tcW w:w="8494" w:type="dxa"/>
            <w:tcBorders>
              <w:top w:val="nil"/>
              <w:left w:val="nil"/>
              <w:bottom w:val="nil"/>
              <w:right w:val="nil"/>
            </w:tcBorders>
            <w:shd w:val="clear" w:color="auto" w:fill="D9D9D9" w:themeFill="background1" w:themeFillShade="D9"/>
          </w:tcPr>
          <w:p w:rsidR="00A41D2D" w:rsidRPr="00A41D2D" w:rsidRDefault="00A41D2D" w:rsidP="00A41D2D">
            <w:pPr>
              <w:spacing w:before="240"/>
            </w:pPr>
            <w:r w:rsidRPr="00A41D2D">
              <w:rPr>
                <w:b/>
                <w:bCs/>
              </w:rPr>
              <w:t xml:space="preserve">Inclusive operator: </w:t>
            </w:r>
            <w:r w:rsidRPr="00A41D2D">
              <w:t>An operator that includes the value of comparison</w:t>
            </w:r>
          </w:p>
          <w:p w:rsidR="0043513D" w:rsidRDefault="0043513D" w:rsidP="00994802">
            <w:pPr>
              <w:spacing w:before="240"/>
            </w:pPr>
          </w:p>
        </w:tc>
      </w:tr>
    </w:tbl>
    <w:p w:rsidR="00C34415" w:rsidRPr="00C34415" w:rsidRDefault="00C34415" w:rsidP="00C34415">
      <w:pPr>
        <w:pStyle w:val="Header"/>
        <w:spacing w:before="240" w:after="160"/>
        <w:rPr>
          <w:rFonts w:cs="Times New Roman"/>
          <w:color w:val="000000" w:themeColor="text1"/>
          <w:szCs w:val="28"/>
        </w:rPr>
      </w:pPr>
      <w:r w:rsidRPr="00C34415">
        <w:rPr>
          <w:rFonts w:cs="Times New Roman"/>
          <w:b/>
          <w:bCs/>
          <w:color w:val="000000" w:themeColor="text1"/>
          <w:szCs w:val="28"/>
        </w:rPr>
        <w:t>Toán tử bao gồm:</w:t>
      </w:r>
      <w:r w:rsidRPr="00C34415">
        <w:rPr>
          <w:rFonts w:cs="Times New Roman"/>
          <w:color w:val="000000" w:themeColor="text1"/>
          <w:szCs w:val="28"/>
        </w:rPr>
        <w:t xml:space="preserve"> Toán tử bao gồm giá trị so sánh</w:t>
      </w:r>
    </w:p>
    <w:p w:rsidR="0043513D" w:rsidRPr="004B5201" w:rsidRDefault="0043513D" w:rsidP="004351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3513D" w:rsidTr="00994802">
        <w:tc>
          <w:tcPr>
            <w:tcW w:w="8494" w:type="dxa"/>
            <w:tcBorders>
              <w:top w:val="nil"/>
              <w:left w:val="nil"/>
              <w:bottom w:val="nil"/>
              <w:right w:val="nil"/>
            </w:tcBorders>
            <w:shd w:val="clear" w:color="auto" w:fill="D9D9D9" w:themeFill="background1" w:themeFillShade="D9"/>
          </w:tcPr>
          <w:p w:rsidR="00A41D2D" w:rsidRPr="00A41D2D" w:rsidRDefault="00A41D2D" w:rsidP="00A41D2D">
            <w:pPr>
              <w:spacing w:before="240"/>
            </w:pPr>
            <w:r w:rsidRPr="00A41D2D">
              <w:rPr>
                <w:b/>
                <w:bCs/>
              </w:rPr>
              <w:t xml:space="preserve">Log: </w:t>
            </w:r>
            <w:r w:rsidRPr="00A41D2D">
              <w:t>A record of events that occur within an organization's systems</w:t>
            </w:r>
          </w:p>
          <w:p w:rsidR="0043513D" w:rsidRDefault="0043513D" w:rsidP="00994802">
            <w:pPr>
              <w:spacing w:before="240"/>
            </w:pPr>
          </w:p>
        </w:tc>
      </w:tr>
    </w:tbl>
    <w:p w:rsidR="00C34415" w:rsidRPr="00C34415" w:rsidRDefault="00C34415" w:rsidP="00C34415">
      <w:pPr>
        <w:pStyle w:val="Header"/>
        <w:spacing w:before="240" w:after="160"/>
        <w:rPr>
          <w:rFonts w:cs="Times New Roman"/>
          <w:color w:val="000000" w:themeColor="text1"/>
          <w:szCs w:val="28"/>
        </w:rPr>
      </w:pPr>
      <w:r w:rsidRPr="00C34415">
        <w:rPr>
          <w:rFonts w:cs="Times New Roman"/>
          <w:b/>
          <w:bCs/>
          <w:color w:val="000000" w:themeColor="text1"/>
          <w:szCs w:val="28"/>
        </w:rPr>
        <w:t>Nhật ký:</w:t>
      </w:r>
      <w:r w:rsidRPr="00C34415">
        <w:rPr>
          <w:rFonts w:cs="Times New Roman"/>
          <w:color w:val="000000" w:themeColor="text1"/>
          <w:szCs w:val="28"/>
        </w:rPr>
        <w:t xml:space="preserve"> Bản ghi các sự kiện xảy ra trong hệ thống của tổ chức</w:t>
      </w:r>
    </w:p>
    <w:p w:rsidR="0043513D" w:rsidRPr="004B5201" w:rsidRDefault="0043513D" w:rsidP="004351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3513D" w:rsidTr="00994802">
        <w:tc>
          <w:tcPr>
            <w:tcW w:w="8494" w:type="dxa"/>
            <w:tcBorders>
              <w:top w:val="nil"/>
              <w:left w:val="nil"/>
              <w:bottom w:val="nil"/>
              <w:right w:val="nil"/>
            </w:tcBorders>
            <w:shd w:val="clear" w:color="auto" w:fill="D9D9D9" w:themeFill="background1" w:themeFillShade="D9"/>
          </w:tcPr>
          <w:p w:rsidR="00A41D2D" w:rsidRPr="00A41D2D" w:rsidRDefault="00A41D2D" w:rsidP="00A41D2D">
            <w:pPr>
              <w:spacing w:before="240"/>
            </w:pPr>
            <w:r w:rsidRPr="00A41D2D">
              <w:rPr>
                <w:b/>
                <w:bCs/>
              </w:rPr>
              <w:lastRenderedPageBreak/>
              <w:t>Numeric data:</w:t>
            </w:r>
            <w:r w:rsidRPr="00A41D2D">
              <w:t xml:space="preserve"> Data consisting of numbers</w:t>
            </w:r>
          </w:p>
          <w:p w:rsidR="0043513D" w:rsidRDefault="0043513D" w:rsidP="00994802">
            <w:pPr>
              <w:spacing w:before="240"/>
            </w:pPr>
          </w:p>
        </w:tc>
      </w:tr>
    </w:tbl>
    <w:p w:rsidR="00C34415" w:rsidRPr="00C34415" w:rsidRDefault="00C34415" w:rsidP="00C34415">
      <w:pPr>
        <w:pStyle w:val="Header"/>
        <w:spacing w:before="240" w:after="160"/>
        <w:rPr>
          <w:rFonts w:cs="Times New Roman"/>
          <w:color w:val="000000" w:themeColor="text1"/>
          <w:szCs w:val="28"/>
        </w:rPr>
      </w:pPr>
      <w:r w:rsidRPr="00C34415">
        <w:rPr>
          <w:rFonts w:cs="Times New Roman"/>
          <w:b/>
          <w:bCs/>
          <w:color w:val="000000" w:themeColor="text1"/>
          <w:szCs w:val="28"/>
        </w:rPr>
        <w:t>Dữ liệu số:</w:t>
      </w:r>
      <w:r w:rsidRPr="00C34415">
        <w:rPr>
          <w:rFonts w:cs="Times New Roman"/>
          <w:color w:val="000000" w:themeColor="text1"/>
          <w:szCs w:val="28"/>
        </w:rPr>
        <w:t xml:space="preserve"> Dữ liệu bao gồm các số</w:t>
      </w:r>
    </w:p>
    <w:p w:rsidR="0043513D" w:rsidRPr="004B5201" w:rsidRDefault="0043513D" w:rsidP="004351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3513D" w:rsidTr="00994802">
        <w:tc>
          <w:tcPr>
            <w:tcW w:w="8494" w:type="dxa"/>
            <w:tcBorders>
              <w:top w:val="nil"/>
              <w:left w:val="nil"/>
              <w:bottom w:val="nil"/>
              <w:right w:val="nil"/>
            </w:tcBorders>
            <w:shd w:val="clear" w:color="auto" w:fill="D9D9D9" w:themeFill="background1" w:themeFillShade="D9"/>
          </w:tcPr>
          <w:p w:rsidR="00A41D2D" w:rsidRPr="00A41D2D" w:rsidRDefault="00A41D2D" w:rsidP="00A41D2D">
            <w:pPr>
              <w:spacing w:before="240"/>
            </w:pPr>
            <w:r w:rsidRPr="00A41D2D">
              <w:rPr>
                <w:b/>
                <w:bCs/>
              </w:rPr>
              <w:t>Operator:</w:t>
            </w:r>
            <w:r w:rsidRPr="00A41D2D">
              <w:t xml:space="preserve"> A symbol or keyword that represents an operation</w:t>
            </w:r>
          </w:p>
          <w:p w:rsidR="0043513D" w:rsidRDefault="0043513D" w:rsidP="00994802">
            <w:pPr>
              <w:spacing w:before="240"/>
            </w:pPr>
          </w:p>
        </w:tc>
      </w:tr>
    </w:tbl>
    <w:p w:rsidR="00C34415" w:rsidRPr="00C34415" w:rsidRDefault="00C34415" w:rsidP="00C34415">
      <w:pPr>
        <w:pStyle w:val="Header"/>
        <w:spacing w:before="240" w:after="160"/>
        <w:rPr>
          <w:rFonts w:cs="Times New Roman"/>
          <w:color w:val="000000" w:themeColor="text1"/>
          <w:szCs w:val="28"/>
        </w:rPr>
      </w:pPr>
      <w:r w:rsidRPr="00C34415">
        <w:rPr>
          <w:rFonts w:cs="Times New Roman"/>
          <w:b/>
          <w:bCs/>
          <w:color w:val="000000" w:themeColor="text1"/>
          <w:szCs w:val="28"/>
        </w:rPr>
        <w:t>Toán tử:</w:t>
      </w:r>
      <w:r w:rsidRPr="00C34415">
        <w:rPr>
          <w:rFonts w:cs="Times New Roman"/>
          <w:color w:val="000000" w:themeColor="text1"/>
          <w:szCs w:val="28"/>
        </w:rPr>
        <w:t xml:space="preserve"> Một ký hiệu hoặc từ khóa đại diện cho một thao tác</w:t>
      </w:r>
    </w:p>
    <w:p w:rsidR="0043513D" w:rsidRPr="004B5201" w:rsidRDefault="0043513D" w:rsidP="004351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3513D" w:rsidTr="00994802">
        <w:tc>
          <w:tcPr>
            <w:tcW w:w="8494" w:type="dxa"/>
            <w:tcBorders>
              <w:top w:val="nil"/>
              <w:left w:val="nil"/>
              <w:bottom w:val="nil"/>
              <w:right w:val="nil"/>
            </w:tcBorders>
            <w:shd w:val="clear" w:color="auto" w:fill="D9D9D9" w:themeFill="background1" w:themeFillShade="D9"/>
          </w:tcPr>
          <w:p w:rsidR="00A41D2D" w:rsidRPr="00A41D2D" w:rsidRDefault="00A41D2D" w:rsidP="00A41D2D">
            <w:pPr>
              <w:spacing w:before="240"/>
            </w:pPr>
            <w:r w:rsidRPr="00A41D2D">
              <w:rPr>
                <w:b/>
                <w:bCs/>
              </w:rPr>
              <w:t>Primary key:</w:t>
            </w:r>
            <w:r w:rsidRPr="00A41D2D">
              <w:t xml:space="preserve"> A column where every row has a unique entry</w:t>
            </w:r>
          </w:p>
          <w:p w:rsidR="0043513D" w:rsidRDefault="0043513D" w:rsidP="00994802">
            <w:pPr>
              <w:spacing w:before="240"/>
            </w:pPr>
          </w:p>
        </w:tc>
      </w:tr>
    </w:tbl>
    <w:p w:rsidR="00C34415" w:rsidRPr="00C34415" w:rsidRDefault="00C34415" w:rsidP="00C34415">
      <w:pPr>
        <w:pStyle w:val="Header"/>
        <w:spacing w:before="240" w:after="160"/>
        <w:rPr>
          <w:rFonts w:cs="Times New Roman"/>
          <w:color w:val="000000" w:themeColor="text1"/>
          <w:szCs w:val="28"/>
        </w:rPr>
      </w:pPr>
      <w:r w:rsidRPr="00C34415">
        <w:rPr>
          <w:rFonts w:cs="Times New Roman"/>
          <w:b/>
          <w:bCs/>
          <w:color w:val="000000" w:themeColor="text1"/>
          <w:szCs w:val="28"/>
        </w:rPr>
        <w:t>Khóa chính:</w:t>
      </w:r>
      <w:r w:rsidRPr="00C34415">
        <w:rPr>
          <w:rFonts w:cs="Times New Roman"/>
          <w:color w:val="000000" w:themeColor="text1"/>
          <w:szCs w:val="28"/>
        </w:rPr>
        <w:t xml:space="preserve"> Một cột trong đó mỗi hàng có một mục nhập duy nhất</w:t>
      </w:r>
    </w:p>
    <w:p w:rsidR="0043513D" w:rsidRPr="004B5201" w:rsidRDefault="0043513D" w:rsidP="004351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3513D" w:rsidTr="00994802">
        <w:tc>
          <w:tcPr>
            <w:tcW w:w="8494" w:type="dxa"/>
            <w:tcBorders>
              <w:top w:val="nil"/>
              <w:left w:val="nil"/>
              <w:bottom w:val="nil"/>
              <w:right w:val="nil"/>
            </w:tcBorders>
            <w:shd w:val="clear" w:color="auto" w:fill="D9D9D9" w:themeFill="background1" w:themeFillShade="D9"/>
          </w:tcPr>
          <w:p w:rsidR="00A41D2D" w:rsidRPr="00A41D2D" w:rsidRDefault="00A41D2D" w:rsidP="00A41D2D">
            <w:pPr>
              <w:spacing w:before="240"/>
            </w:pPr>
            <w:r w:rsidRPr="00A41D2D">
              <w:rPr>
                <w:b/>
                <w:bCs/>
              </w:rPr>
              <w:t xml:space="preserve">Query: </w:t>
            </w:r>
            <w:r w:rsidRPr="00A41D2D">
              <w:t>A request for data from a database table or a combination of tables</w:t>
            </w:r>
          </w:p>
          <w:p w:rsidR="0043513D" w:rsidRDefault="0043513D" w:rsidP="00994802">
            <w:pPr>
              <w:spacing w:before="240"/>
            </w:pPr>
          </w:p>
        </w:tc>
      </w:tr>
    </w:tbl>
    <w:p w:rsidR="00C34415" w:rsidRPr="00C34415" w:rsidRDefault="00C34415" w:rsidP="00C34415">
      <w:pPr>
        <w:pStyle w:val="Header"/>
        <w:spacing w:before="240" w:after="160"/>
        <w:rPr>
          <w:rFonts w:cs="Times New Roman"/>
          <w:color w:val="000000" w:themeColor="text1"/>
          <w:szCs w:val="28"/>
        </w:rPr>
      </w:pPr>
      <w:r w:rsidRPr="00C34415">
        <w:rPr>
          <w:rFonts w:cs="Times New Roman"/>
          <w:b/>
          <w:bCs/>
          <w:color w:val="000000" w:themeColor="text1"/>
          <w:szCs w:val="28"/>
        </w:rPr>
        <w:t>Truy vấn:</w:t>
      </w:r>
      <w:r w:rsidRPr="00C34415">
        <w:rPr>
          <w:rFonts w:cs="Times New Roman"/>
          <w:color w:val="000000" w:themeColor="text1"/>
          <w:szCs w:val="28"/>
        </w:rPr>
        <w:t xml:space="preserve"> Yêu cầu dữ liệu từ bảng cơ sở dữ liệu hoặc kết hợp các bảng</w:t>
      </w:r>
    </w:p>
    <w:p w:rsidR="0043513D" w:rsidRPr="004B5201" w:rsidRDefault="0043513D" w:rsidP="004351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3513D" w:rsidTr="00994802">
        <w:tc>
          <w:tcPr>
            <w:tcW w:w="8494" w:type="dxa"/>
            <w:tcBorders>
              <w:top w:val="nil"/>
              <w:left w:val="nil"/>
              <w:bottom w:val="nil"/>
              <w:right w:val="nil"/>
            </w:tcBorders>
            <w:shd w:val="clear" w:color="auto" w:fill="D9D9D9" w:themeFill="background1" w:themeFillShade="D9"/>
          </w:tcPr>
          <w:p w:rsidR="00A41D2D" w:rsidRPr="00A41D2D" w:rsidRDefault="00A41D2D" w:rsidP="00A41D2D">
            <w:pPr>
              <w:spacing w:before="240"/>
            </w:pPr>
            <w:r w:rsidRPr="00A41D2D">
              <w:rPr>
                <w:b/>
                <w:bCs/>
              </w:rPr>
              <w:t xml:space="preserve">Relational database: </w:t>
            </w:r>
            <w:r w:rsidRPr="00A41D2D">
              <w:t>A structured database containing tables that are related to each other</w:t>
            </w:r>
          </w:p>
          <w:p w:rsidR="0043513D" w:rsidRDefault="0043513D" w:rsidP="00994802">
            <w:pPr>
              <w:spacing w:before="240"/>
            </w:pPr>
          </w:p>
        </w:tc>
      </w:tr>
    </w:tbl>
    <w:p w:rsidR="00C34415" w:rsidRPr="00C34415" w:rsidRDefault="00C34415" w:rsidP="00C34415">
      <w:pPr>
        <w:pStyle w:val="Header"/>
        <w:spacing w:before="240" w:after="160"/>
        <w:rPr>
          <w:rFonts w:cs="Times New Roman"/>
          <w:color w:val="000000" w:themeColor="text1"/>
          <w:szCs w:val="28"/>
        </w:rPr>
      </w:pPr>
      <w:r w:rsidRPr="00C34415">
        <w:rPr>
          <w:rFonts w:cs="Times New Roman"/>
          <w:b/>
          <w:bCs/>
          <w:color w:val="000000" w:themeColor="text1"/>
          <w:szCs w:val="28"/>
        </w:rPr>
        <w:t>Cơ sở dữ liệu quan hệ:</w:t>
      </w:r>
      <w:r w:rsidRPr="00C34415">
        <w:rPr>
          <w:rFonts w:cs="Times New Roman"/>
          <w:color w:val="000000" w:themeColor="text1"/>
          <w:szCs w:val="28"/>
        </w:rPr>
        <w:t xml:space="preserve"> Cơ sở dữ liệu có cấu trúc chứa các bảng có liên quan với nhau</w:t>
      </w:r>
    </w:p>
    <w:p w:rsidR="0043513D" w:rsidRPr="004B5201" w:rsidRDefault="0043513D" w:rsidP="004351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3513D" w:rsidTr="00994802">
        <w:tc>
          <w:tcPr>
            <w:tcW w:w="8494" w:type="dxa"/>
            <w:tcBorders>
              <w:top w:val="nil"/>
              <w:left w:val="nil"/>
              <w:bottom w:val="nil"/>
              <w:right w:val="nil"/>
            </w:tcBorders>
            <w:shd w:val="clear" w:color="auto" w:fill="D9D9D9" w:themeFill="background1" w:themeFillShade="D9"/>
          </w:tcPr>
          <w:p w:rsidR="0062555A" w:rsidRPr="0062555A" w:rsidRDefault="0062555A" w:rsidP="0062555A">
            <w:pPr>
              <w:spacing w:before="240"/>
            </w:pPr>
            <w:r w:rsidRPr="0062555A">
              <w:rPr>
                <w:b/>
                <w:bCs/>
              </w:rPr>
              <w:t>String data</w:t>
            </w:r>
            <w:r w:rsidRPr="0062555A">
              <w:t>: Data consisting of an ordered sequence of characters</w:t>
            </w:r>
          </w:p>
          <w:p w:rsidR="0043513D" w:rsidRDefault="0043513D" w:rsidP="00994802">
            <w:pPr>
              <w:spacing w:before="240"/>
            </w:pPr>
          </w:p>
        </w:tc>
      </w:tr>
    </w:tbl>
    <w:p w:rsidR="00C34415" w:rsidRPr="00C34415" w:rsidRDefault="00C34415" w:rsidP="00C34415">
      <w:pPr>
        <w:pStyle w:val="Header"/>
        <w:spacing w:before="240" w:after="160"/>
        <w:rPr>
          <w:rFonts w:cs="Times New Roman"/>
          <w:color w:val="000000" w:themeColor="text1"/>
          <w:szCs w:val="28"/>
        </w:rPr>
      </w:pPr>
      <w:r w:rsidRPr="00C34415">
        <w:rPr>
          <w:rFonts w:cs="Times New Roman"/>
          <w:b/>
          <w:bCs/>
          <w:color w:val="000000" w:themeColor="text1"/>
          <w:szCs w:val="28"/>
        </w:rPr>
        <w:t>Dữ liệu chuỗi</w:t>
      </w:r>
      <w:r w:rsidRPr="00C34415">
        <w:rPr>
          <w:rFonts w:cs="Times New Roman"/>
          <w:color w:val="000000" w:themeColor="text1"/>
          <w:szCs w:val="28"/>
        </w:rPr>
        <w:t xml:space="preserve"> : Dữ liệu bao gồm một chuỗi ký tự được sắp xếp</w:t>
      </w:r>
    </w:p>
    <w:p w:rsidR="0043513D" w:rsidRPr="004B5201" w:rsidRDefault="0043513D" w:rsidP="004351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3513D" w:rsidTr="00994802">
        <w:tc>
          <w:tcPr>
            <w:tcW w:w="8494" w:type="dxa"/>
            <w:tcBorders>
              <w:top w:val="nil"/>
              <w:left w:val="nil"/>
              <w:bottom w:val="nil"/>
              <w:right w:val="nil"/>
            </w:tcBorders>
            <w:shd w:val="clear" w:color="auto" w:fill="D9D9D9" w:themeFill="background1" w:themeFillShade="D9"/>
          </w:tcPr>
          <w:p w:rsidR="0062555A" w:rsidRPr="0062555A" w:rsidRDefault="0062555A" w:rsidP="0062555A">
            <w:pPr>
              <w:spacing w:before="240"/>
            </w:pPr>
            <w:r w:rsidRPr="0062555A">
              <w:rPr>
                <w:b/>
                <w:bCs/>
              </w:rPr>
              <w:lastRenderedPageBreak/>
              <w:t>SQL (Structured Query Language):</w:t>
            </w:r>
            <w:r w:rsidRPr="0062555A">
              <w:t xml:space="preserve"> A programming language used to create, interact with, and request information from a database</w:t>
            </w:r>
          </w:p>
          <w:p w:rsidR="0043513D" w:rsidRDefault="0043513D" w:rsidP="00994802">
            <w:pPr>
              <w:spacing w:before="240"/>
            </w:pPr>
          </w:p>
        </w:tc>
      </w:tr>
    </w:tbl>
    <w:p w:rsidR="00C34415" w:rsidRPr="00C34415" w:rsidRDefault="00C34415" w:rsidP="00C34415">
      <w:pPr>
        <w:pStyle w:val="Header"/>
        <w:spacing w:before="240" w:after="160"/>
        <w:rPr>
          <w:rFonts w:cs="Times New Roman"/>
          <w:color w:val="000000" w:themeColor="text1"/>
          <w:szCs w:val="28"/>
        </w:rPr>
      </w:pPr>
      <w:r w:rsidRPr="00C34415">
        <w:rPr>
          <w:rFonts w:cs="Times New Roman"/>
          <w:b/>
          <w:bCs/>
          <w:color w:val="000000" w:themeColor="text1"/>
          <w:szCs w:val="28"/>
        </w:rPr>
        <w:t>SQL (Ngôn ngữ truy vấn có cấu trúc):</w:t>
      </w:r>
      <w:r w:rsidRPr="00C34415">
        <w:rPr>
          <w:rFonts w:cs="Times New Roman"/>
          <w:color w:val="000000" w:themeColor="text1"/>
          <w:szCs w:val="28"/>
        </w:rPr>
        <w:t xml:space="preserve"> Ngôn ngữ lập trình được sử dụng để tạo, tương tác và yêu cầu thông tin từ cơ sở dữ liệu</w:t>
      </w:r>
    </w:p>
    <w:p w:rsidR="0043513D" w:rsidRPr="004B5201" w:rsidRDefault="0043513D" w:rsidP="004351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3513D" w:rsidTr="00994802">
        <w:tc>
          <w:tcPr>
            <w:tcW w:w="8494" w:type="dxa"/>
            <w:tcBorders>
              <w:top w:val="nil"/>
              <w:left w:val="nil"/>
              <w:bottom w:val="nil"/>
              <w:right w:val="nil"/>
            </w:tcBorders>
            <w:shd w:val="clear" w:color="auto" w:fill="D9D9D9" w:themeFill="background1" w:themeFillShade="D9"/>
          </w:tcPr>
          <w:p w:rsidR="0062555A" w:rsidRPr="0062555A" w:rsidRDefault="0062555A" w:rsidP="0062555A">
            <w:pPr>
              <w:spacing w:before="240"/>
            </w:pPr>
            <w:r w:rsidRPr="0062555A">
              <w:rPr>
                <w:b/>
                <w:bCs/>
              </w:rPr>
              <w:t xml:space="preserve">Syntax: </w:t>
            </w:r>
            <w:r w:rsidRPr="0062555A">
              <w:t>The rules that determine what is correctly structured in a computing language</w:t>
            </w:r>
          </w:p>
          <w:p w:rsidR="0043513D" w:rsidRDefault="0043513D" w:rsidP="00994802">
            <w:pPr>
              <w:spacing w:before="240"/>
            </w:pPr>
          </w:p>
        </w:tc>
      </w:tr>
    </w:tbl>
    <w:p w:rsidR="00C34415" w:rsidRPr="00C34415" w:rsidRDefault="00C34415" w:rsidP="00C34415">
      <w:pPr>
        <w:pStyle w:val="Header"/>
        <w:spacing w:before="240" w:after="160"/>
        <w:rPr>
          <w:rFonts w:cs="Times New Roman"/>
          <w:color w:val="000000" w:themeColor="text1"/>
          <w:szCs w:val="28"/>
        </w:rPr>
      </w:pPr>
      <w:r w:rsidRPr="00C34415">
        <w:rPr>
          <w:rFonts w:cs="Times New Roman"/>
          <w:b/>
          <w:bCs/>
          <w:color w:val="000000" w:themeColor="text1"/>
          <w:szCs w:val="28"/>
        </w:rPr>
        <w:t>Cú pháp:</w:t>
      </w:r>
      <w:r w:rsidRPr="00C34415">
        <w:rPr>
          <w:rFonts w:cs="Times New Roman"/>
          <w:color w:val="000000" w:themeColor="text1"/>
          <w:szCs w:val="28"/>
        </w:rPr>
        <w:t xml:space="preserve"> Các quy tắc xác định những gì được cấu trúc chính xác trong ngôn ngữ máy tính</w:t>
      </w:r>
    </w:p>
    <w:p w:rsidR="0043513D" w:rsidRPr="004B5201" w:rsidRDefault="0043513D" w:rsidP="004351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3513D" w:rsidTr="00994802">
        <w:tc>
          <w:tcPr>
            <w:tcW w:w="8494" w:type="dxa"/>
            <w:tcBorders>
              <w:top w:val="nil"/>
              <w:left w:val="nil"/>
              <w:bottom w:val="nil"/>
              <w:right w:val="nil"/>
            </w:tcBorders>
            <w:shd w:val="clear" w:color="auto" w:fill="D9D9D9" w:themeFill="background1" w:themeFillShade="D9"/>
          </w:tcPr>
          <w:p w:rsidR="0062555A" w:rsidRPr="0062555A" w:rsidRDefault="0062555A" w:rsidP="0062555A">
            <w:pPr>
              <w:spacing w:before="240"/>
            </w:pPr>
            <w:r w:rsidRPr="0062555A">
              <w:rPr>
                <w:b/>
                <w:bCs/>
              </w:rPr>
              <w:t>Wildcard</w:t>
            </w:r>
            <w:r w:rsidRPr="0062555A">
              <w:t>: A special character that can be substituted with any other character</w:t>
            </w:r>
          </w:p>
          <w:p w:rsidR="0043513D" w:rsidRDefault="0043513D" w:rsidP="00994802">
            <w:pPr>
              <w:spacing w:before="240"/>
            </w:pPr>
          </w:p>
        </w:tc>
      </w:tr>
    </w:tbl>
    <w:p w:rsidR="00C34415" w:rsidRPr="00C34415" w:rsidRDefault="00C34415" w:rsidP="00C34415">
      <w:pPr>
        <w:pStyle w:val="Header"/>
        <w:spacing w:before="240" w:after="160"/>
        <w:rPr>
          <w:rFonts w:cs="Times New Roman"/>
          <w:color w:val="000000" w:themeColor="text1"/>
          <w:szCs w:val="28"/>
        </w:rPr>
      </w:pPr>
      <w:r w:rsidRPr="00C34415">
        <w:rPr>
          <w:rFonts w:cs="Times New Roman"/>
          <w:b/>
          <w:bCs/>
          <w:color w:val="000000" w:themeColor="text1"/>
          <w:szCs w:val="28"/>
        </w:rPr>
        <w:t>Ký tự đại diện</w:t>
      </w:r>
      <w:r w:rsidRPr="00C34415">
        <w:rPr>
          <w:rFonts w:cs="Times New Roman"/>
          <w:color w:val="000000" w:themeColor="text1"/>
          <w:szCs w:val="28"/>
        </w:rPr>
        <w:t xml:space="preserve"> : Ký tự đặc biệt có thể thay thế bằng bất kỳ ký tự nào khác</w:t>
      </w:r>
    </w:p>
    <w:p w:rsidR="0043513D" w:rsidRPr="004B5201" w:rsidRDefault="0043513D" w:rsidP="0043513D">
      <w:pPr>
        <w:pStyle w:val="Header"/>
        <w:tabs>
          <w:tab w:val="clear" w:pos="4680"/>
        </w:tabs>
        <w:spacing w:before="240" w:after="160"/>
        <w:rPr>
          <w:rFonts w:cs="Times New Roman"/>
          <w:color w:val="000000" w:themeColor="text1"/>
          <w:szCs w:val="28"/>
        </w:rPr>
      </w:pPr>
    </w:p>
    <w:p w:rsidR="00AB0BE6" w:rsidRPr="00D92E47" w:rsidRDefault="00461662" w:rsidP="00D92E47">
      <w:pPr>
        <w:pStyle w:val="Header"/>
        <w:tabs>
          <w:tab w:val="clear" w:pos="4680"/>
        </w:tabs>
        <w:spacing w:before="240" w:after="160"/>
        <w:outlineLvl w:val="2"/>
        <w:rPr>
          <w:rFonts w:cs="Times New Roman"/>
          <w:b/>
          <w:i/>
          <w:color w:val="1F4E79" w:themeColor="accent1" w:themeShade="80"/>
          <w:szCs w:val="28"/>
        </w:rPr>
      </w:pPr>
      <w:r w:rsidRPr="00D92E47">
        <w:rPr>
          <w:rFonts w:cs="Times New Roman"/>
          <w:b/>
          <w:i/>
          <w:color w:val="1F4E79" w:themeColor="accent1" w:themeShade="80"/>
          <w:szCs w:val="28"/>
        </w:rPr>
        <w:t>5.4. Module 4 challenge –</w:t>
      </w:r>
      <w:r w:rsidR="00AB0BE6" w:rsidRPr="00D92E47">
        <w:rPr>
          <w:rFonts w:cs="Times New Roman"/>
          <w:b/>
          <w:i/>
          <w:color w:val="1F4E79" w:themeColor="accent1" w:themeShade="80"/>
          <w:szCs w:val="28"/>
        </w:rPr>
        <w:t xml:space="preserve"> Thử thách mô-đun 4</w:t>
      </w:r>
    </w:p>
    <w:p w:rsidR="0031596D" w:rsidRPr="00D92E47" w:rsidRDefault="00020918" w:rsidP="00D92E47">
      <w:pPr>
        <w:pStyle w:val="Header"/>
        <w:spacing w:before="240" w:after="160"/>
        <w:outlineLvl w:val="1"/>
        <w:rPr>
          <w:rFonts w:cs="Times New Roman"/>
          <w:b/>
          <w:color w:val="2E74B5" w:themeColor="accent1" w:themeShade="BF"/>
          <w:sz w:val="28"/>
          <w:szCs w:val="28"/>
        </w:rPr>
      </w:pPr>
      <w:r w:rsidRPr="00D92E47">
        <w:rPr>
          <w:rFonts w:cs="Times New Roman"/>
          <w:b/>
          <w:color w:val="2E74B5" w:themeColor="accent1" w:themeShade="BF"/>
          <w:sz w:val="28"/>
          <w:szCs w:val="28"/>
        </w:rPr>
        <w:t>6. Congratulations on completing Course 4! – Chúc mừng bạn đã hoàn thành Khóa 4!</w:t>
      </w:r>
    </w:p>
    <w:p w:rsidR="00262D5F" w:rsidRDefault="00262D5F" w:rsidP="00D92E47">
      <w:pPr>
        <w:pStyle w:val="Header"/>
        <w:tabs>
          <w:tab w:val="clear" w:pos="4680"/>
        </w:tabs>
        <w:spacing w:before="240" w:after="160"/>
        <w:outlineLvl w:val="2"/>
        <w:rPr>
          <w:rFonts w:cs="Times New Roman"/>
          <w:b/>
          <w:i/>
          <w:color w:val="1F4E79" w:themeColor="accent1" w:themeShade="80"/>
          <w:szCs w:val="28"/>
        </w:rPr>
      </w:pPr>
      <w:r w:rsidRPr="00D92E47">
        <w:rPr>
          <w:rFonts w:cs="Times New Roman"/>
          <w:b/>
          <w:i/>
          <w:color w:val="1F4E79" w:themeColor="accent1" w:themeShade="80"/>
          <w:szCs w:val="28"/>
        </w:rPr>
        <w:t>6.1. Course wrap-up – Tóm tắt khóa học</w:t>
      </w:r>
    </w:p>
    <w:tbl>
      <w:tblPr>
        <w:tblStyle w:val="TableGrid"/>
        <w:tblW w:w="0" w:type="auto"/>
        <w:tblLook w:val="04A0" w:firstRow="1" w:lastRow="0" w:firstColumn="1" w:lastColumn="0" w:noHBand="0" w:noVBand="1"/>
      </w:tblPr>
      <w:tblGrid>
        <w:gridCol w:w="8494"/>
      </w:tblGrid>
      <w:tr w:rsidR="00C34415" w:rsidTr="00994802">
        <w:tc>
          <w:tcPr>
            <w:tcW w:w="8494" w:type="dxa"/>
            <w:tcBorders>
              <w:top w:val="nil"/>
              <w:left w:val="nil"/>
              <w:bottom w:val="nil"/>
              <w:right w:val="nil"/>
            </w:tcBorders>
            <w:shd w:val="clear" w:color="auto" w:fill="D9D9D9" w:themeFill="background1" w:themeFillShade="D9"/>
          </w:tcPr>
          <w:p w:rsidR="00C34415" w:rsidRDefault="00C34415" w:rsidP="00994802">
            <w:pPr>
              <w:spacing w:before="240"/>
            </w:pPr>
            <w:r w:rsidRPr="00C34415">
              <w:t>You made it to the end of this course! Congratulations—you did it! I hope you are proud of all you learned. The focus of this course was computing basics. Understanding the basics of computing is a valuable skill as you transition into your career as a security analyst.</w:t>
            </w:r>
          </w:p>
          <w:p w:rsidR="00C34415" w:rsidRDefault="00C34415" w:rsidP="00994802">
            <w:pPr>
              <w:spacing w:before="240"/>
            </w:pPr>
          </w:p>
        </w:tc>
      </w:tr>
    </w:tbl>
    <w:p w:rsidR="00C34415" w:rsidRDefault="0020004F" w:rsidP="00C34415">
      <w:pPr>
        <w:pStyle w:val="Header"/>
        <w:tabs>
          <w:tab w:val="clear" w:pos="4680"/>
        </w:tabs>
        <w:spacing w:before="240" w:after="160"/>
        <w:rPr>
          <w:rFonts w:cs="Times New Roman"/>
          <w:color w:val="000000" w:themeColor="text1"/>
          <w:szCs w:val="28"/>
        </w:rPr>
      </w:pPr>
      <w:r w:rsidRPr="0020004F">
        <w:rPr>
          <w:rFonts w:cs="Times New Roman"/>
          <w:color w:val="000000" w:themeColor="text1"/>
          <w:szCs w:val="28"/>
        </w:rPr>
        <w:t>Bạn đã hoàn thành khóa học này!Xin chúc mừng—bạn đã làm được!Tôi hy vọng bạn tự hào về tất cả những gì bạn đã học được.Trọng tâm của khóa học này là kiến ​​thức cơ bản về máy tính.Hiểu biết cơ bản vềtính toán là một kỹ năng có giá trị vìbạn chuyển sang sự nghiệp của mình với tư cách là nhà phân tích bảo mật.</w:t>
      </w:r>
    </w:p>
    <w:p w:rsidR="0020004F" w:rsidRPr="004B5201" w:rsidRDefault="0020004F" w:rsidP="00C34415">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C34415" w:rsidTr="00994802">
        <w:tc>
          <w:tcPr>
            <w:tcW w:w="8494" w:type="dxa"/>
            <w:tcBorders>
              <w:top w:val="nil"/>
              <w:left w:val="nil"/>
              <w:bottom w:val="nil"/>
              <w:right w:val="nil"/>
            </w:tcBorders>
            <w:shd w:val="clear" w:color="auto" w:fill="D9D9D9" w:themeFill="background1" w:themeFillShade="D9"/>
          </w:tcPr>
          <w:p w:rsidR="00C34415" w:rsidRDefault="00C34415" w:rsidP="00994802">
            <w:pPr>
              <w:spacing w:before="240"/>
            </w:pPr>
            <w:r w:rsidRPr="00C34415">
              <w:lastRenderedPageBreak/>
              <w:t>Let's recap what you learned in this course. We first focused on operating systems and how they relate to applications and hardware. Understanding how the system you're protecting works is essential for doing your job effectively. That brings us to the Linux operating system. When working in the security profession, familiarity with Linux is important. We first discussed this architecture and various distributions. Then, we used a Linux command line to carry out tasks you might encounter as a security analyst. Finally, we looked at another useful tool and used SQL to query databases.</w:t>
            </w:r>
          </w:p>
          <w:p w:rsidR="00C34415" w:rsidRDefault="00C34415" w:rsidP="00994802">
            <w:pPr>
              <w:spacing w:before="240"/>
            </w:pPr>
          </w:p>
        </w:tc>
      </w:tr>
    </w:tbl>
    <w:p w:rsidR="00C34415" w:rsidRDefault="0020004F" w:rsidP="00C34415">
      <w:pPr>
        <w:pStyle w:val="Header"/>
        <w:tabs>
          <w:tab w:val="clear" w:pos="4680"/>
        </w:tabs>
        <w:spacing w:before="240" w:after="160"/>
        <w:rPr>
          <w:rFonts w:cs="Times New Roman"/>
          <w:color w:val="000000" w:themeColor="text1"/>
          <w:szCs w:val="28"/>
        </w:rPr>
      </w:pPr>
      <w:r w:rsidRPr="0020004F">
        <w:rPr>
          <w:rFonts w:cs="Times New Roman"/>
          <w:color w:val="000000" w:themeColor="text1"/>
          <w:szCs w:val="28"/>
        </w:rPr>
        <w:t>Hãy tóm tắt lại những gì bạn đã học được trong khóa học này.Đầu tiên chúng tôi tập trung vào hệ điều hànhvà cách chúng liên quan đến các ứng dụng và phần cứng.Hiểu cách hệ thống bạn đang bảo vệcông việc là điều cần thiết để thực hiện công việc của bạn một cách hiệu quả.Điều đó đưa chúng ta đến với hệ điều hành Linux.Khi làm việc trong ngành bảo vệ,sự quen thuộc với Linux là quan trọng.Lần đầu tiên chúng tôi thảo luận về kiến ​​trúc nàyvà phân phối khác nhau.Sau đó, chúng tôi sử dụng dòng lệnh Linux để thực hiệnra các nhiệm vụ bạn có thể gặp phải với tư cách là nhà phân tích bảo mật.Cuối cùng, chúng tôi đã xem xétmột công cụ hữu ích khác và sử dụng SQL để truy vấn cơ sở dữ liệu.</w:t>
      </w:r>
    </w:p>
    <w:p w:rsidR="0020004F" w:rsidRPr="004B5201" w:rsidRDefault="0020004F" w:rsidP="00C34415">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C34415" w:rsidTr="00994802">
        <w:tc>
          <w:tcPr>
            <w:tcW w:w="8494" w:type="dxa"/>
            <w:tcBorders>
              <w:top w:val="nil"/>
              <w:left w:val="nil"/>
              <w:bottom w:val="nil"/>
              <w:right w:val="nil"/>
            </w:tcBorders>
            <w:shd w:val="clear" w:color="auto" w:fill="D9D9D9" w:themeFill="background1" w:themeFillShade="D9"/>
          </w:tcPr>
          <w:p w:rsidR="00C34415" w:rsidRDefault="00C34415" w:rsidP="00994802">
            <w:pPr>
              <w:spacing w:before="240"/>
            </w:pPr>
            <w:r w:rsidRPr="00C34415">
              <w:t>After this course, I hope you have a better understanding of how these foundations of computing support a security analyst in their daily work. I also hope you continue your path with this program. There are a lot of other useful and exciting topics ahead. Once again, congratulations. You've finished another course. Building skills is something you should be proud of. Keep it up as you progress through this program.</w:t>
            </w:r>
          </w:p>
          <w:p w:rsidR="00C34415" w:rsidRDefault="00C34415" w:rsidP="00994802">
            <w:pPr>
              <w:spacing w:before="240"/>
            </w:pPr>
          </w:p>
        </w:tc>
      </w:tr>
    </w:tbl>
    <w:p w:rsidR="00C34415" w:rsidRDefault="0020004F" w:rsidP="00C34415">
      <w:pPr>
        <w:pStyle w:val="Header"/>
        <w:tabs>
          <w:tab w:val="clear" w:pos="4680"/>
        </w:tabs>
        <w:spacing w:before="240" w:after="160"/>
        <w:rPr>
          <w:rFonts w:cs="Times New Roman"/>
          <w:color w:val="000000" w:themeColor="text1"/>
          <w:szCs w:val="28"/>
        </w:rPr>
      </w:pPr>
      <w:r w:rsidRPr="0020004F">
        <w:rPr>
          <w:rFonts w:cs="Times New Roman"/>
          <w:color w:val="000000" w:themeColor="text1"/>
          <w:szCs w:val="28"/>
        </w:rPr>
        <w:t>Sau khóa học này, tôihy vọng bạn hiểu rõ hơn vềnhững nền tảng máy tính này hỗ trợ như thế nàomột nhà phân tích bảo mật trong công việc hàng ngày của họ.Tôi cũng hy vọng bạn tiếp tục con đường của mình với chương trình này.Còn rất nhiều điều hữu ích khácvà các chủ đề thú vị phía trước.Một lần nữa xin chúc mừng.Bạn đã hoàn thành một khóa học khác.Xây dựng kỹ năng là điều bạn nên tự hào.Hãy duy trì nó khi bạn tiến bộ thông qua chương trình này.</w:t>
      </w:r>
    </w:p>
    <w:p w:rsidR="0020004F" w:rsidRPr="004B5201" w:rsidRDefault="0020004F" w:rsidP="00C34415">
      <w:pPr>
        <w:pStyle w:val="Header"/>
        <w:tabs>
          <w:tab w:val="clear" w:pos="4680"/>
        </w:tabs>
        <w:spacing w:before="240" w:after="160"/>
        <w:rPr>
          <w:rFonts w:cs="Times New Roman"/>
          <w:color w:val="000000" w:themeColor="text1"/>
          <w:szCs w:val="28"/>
        </w:rPr>
      </w:pPr>
    </w:p>
    <w:p w:rsidR="00262D5F" w:rsidRDefault="00262D5F" w:rsidP="00D92E47">
      <w:pPr>
        <w:pStyle w:val="Header"/>
        <w:tabs>
          <w:tab w:val="clear" w:pos="4680"/>
        </w:tabs>
        <w:spacing w:before="240" w:after="160"/>
        <w:outlineLvl w:val="2"/>
        <w:rPr>
          <w:rFonts w:cs="Times New Roman"/>
          <w:b/>
          <w:i/>
          <w:color w:val="1F4E79" w:themeColor="accent1" w:themeShade="80"/>
          <w:szCs w:val="28"/>
        </w:rPr>
      </w:pPr>
      <w:r w:rsidRPr="00D92E47">
        <w:rPr>
          <w:rFonts w:cs="Times New Roman"/>
          <w:b/>
          <w:i/>
          <w:color w:val="1F4E79" w:themeColor="accent1" w:themeShade="80"/>
          <w:szCs w:val="28"/>
        </w:rPr>
        <w:t>6.2. Course 4 glossary – Thuật ngữ khóa 4</w:t>
      </w:r>
    </w:p>
    <w:tbl>
      <w:tblPr>
        <w:tblStyle w:val="TableGrid"/>
        <w:tblW w:w="0" w:type="auto"/>
        <w:tblLook w:val="04A0" w:firstRow="1" w:lastRow="0" w:firstColumn="1" w:lastColumn="0" w:noHBand="0" w:noVBand="1"/>
      </w:tblPr>
      <w:tblGrid>
        <w:gridCol w:w="8494"/>
      </w:tblGrid>
      <w:tr w:rsidR="006C666D" w:rsidTr="00994802">
        <w:tc>
          <w:tcPr>
            <w:tcW w:w="8494" w:type="dxa"/>
            <w:tcBorders>
              <w:top w:val="nil"/>
              <w:left w:val="nil"/>
              <w:bottom w:val="nil"/>
              <w:right w:val="nil"/>
            </w:tcBorders>
            <w:shd w:val="clear" w:color="auto" w:fill="D9D9D9" w:themeFill="background1" w:themeFillShade="D9"/>
          </w:tcPr>
          <w:p w:rsidR="006C666D" w:rsidRPr="006C666D" w:rsidRDefault="006C666D" w:rsidP="006C666D">
            <w:pPr>
              <w:spacing w:before="240"/>
              <w:rPr>
                <w:b/>
                <w:bCs/>
              </w:rPr>
            </w:pPr>
            <w:r w:rsidRPr="006C666D">
              <w:rPr>
                <w:b/>
                <w:bCs/>
              </w:rPr>
              <w:t>Course 4 glossary</w:t>
            </w:r>
          </w:p>
          <w:p w:rsidR="006C666D" w:rsidRDefault="006C666D" w:rsidP="00994802">
            <w:pPr>
              <w:spacing w:before="240"/>
            </w:pPr>
          </w:p>
        </w:tc>
      </w:tr>
    </w:tbl>
    <w:p w:rsidR="006C666D" w:rsidRPr="006C666D" w:rsidRDefault="006C666D" w:rsidP="006C666D">
      <w:pPr>
        <w:pStyle w:val="Header"/>
        <w:spacing w:before="240" w:after="160"/>
        <w:rPr>
          <w:rFonts w:cs="Times New Roman"/>
          <w:b/>
          <w:bCs/>
          <w:color w:val="000000" w:themeColor="text1"/>
          <w:szCs w:val="28"/>
        </w:rPr>
      </w:pPr>
      <w:r w:rsidRPr="006C666D">
        <w:rPr>
          <w:rFonts w:cs="Times New Roman"/>
          <w:b/>
          <w:bCs/>
          <w:color w:val="000000" w:themeColor="text1"/>
          <w:szCs w:val="28"/>
        </w:rPr>
        <w:t>Thuật ngữ khóa 4</w:t>
      </w:r>
    </w:p>
    <w:p w:rsidR="006C666D" w:rsidRPr="004B5201" w:rsidRDefault="006C666D" w:rsidP="006C66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C666D" w:rsidTr="00994802">
        <w:tc>
          <w:tcPr>
            <w:tcW w:w="8494" w:type="dxa"/>
            <w:tcBorders>
              <w:top w:val="nil"/>
              <w:left w:val="nil"/>
              <w:bottom w:val="nil"/>
              <w:right w:val="nil"/>
            </w:tcBorders>
            <w:shd w:val="clear" w:color="auto" w:fill="D9D9D9" w:themeFill="background1" w:themeFillShade="D9"/>
          </w:tcPr>
          <w:p w:rsidR="006C666D" w:rsidRPr="006C666D" w:rsidRDefault="006C666D" w:rsidP="006C666D">
            <w:pPr>
              <w:spacing w:before="240"/>
            </w:pPr>
            <w:r w:rsidRPr="006C666D">
              <w:lastRenderedPageBreak/>
              <w:t xml:space="preserve">We’ve covered a lot of terms—some of which you may have already known, and some of which are new. To make it easy to remember what a word means, we created this glossary of terms and definitions. </w:t>
            </w:r>
          </w:p>
          <w:p w:rsidR="006C666D" w:rsidRDefault="006C666D" w:rsidP="00994802">
            <w:pPr>
              <w:spacing w:before="240"/>
            </w:pPr>
          </w:p>
        </w:tc>
      </w:tr>
    </w:tbl>
    <w:p w:rsidR="006C666D" w:rsidRDefault="006C666D" w:rsidP="006C666D">
      <w:pPr>
        <w:pStyle w:val="Header"/>
        <w:tabs>
          <w:tab w:val="clear" w:pos="4680"/>
        </w:tabs>
        <w:spacing w:before="240" w:after="160"/>
        <w:rPr>
          <w:rFonts w:cs="Times New Roman"/>
          <w:color w:val="000000" w:themeColor="text1"/>
          <w:szCs w:val="28"/>
        </w:rPr>
      </w:pPr>
      <w:r w:rsidRPr="006C666D">
        <w:rPr>
          <w:rFonts w:cs="Times New Roman"/>
          <w:color w:val="000000" w:themeColor="text1"/>
          <w:szCs w:val="28"/>
        </w:rPr>
        <w:t>Chúng tôi đã đề cập đến rất nhiều thuật ngữ—một số thuật ngữ có thể bạn đã biết và một số thuật ngữ mới. Để giúp bạn dễ dàng nhớ nghĩa của một từ, chúng tôi đã tạo ra bảng chú giải các thuật ngữ và định nghĩa này.</w:t>
      </w:r>
    </w:p>
    <w:p w:rsidR="006C666D" w:rsidRPr="004B5201" w:rsidRDefault="006C666D" w:rsidP="006C66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C666D" w:rsidTr="00994802">
        <w:tc>
          <w:tcPr>
            <w:tcW w:w="8494" w:type="dxa"/>
            <w:tcBorders>
              <w:top w:val="nil"/>
              <w:left w:val="nil"/>
              <w:bottom w:val="nil"/>
              <w:right w:val="nil"/>
            </w:tcBorders>
            <w:shd w:val="clear" w:color="auto" w:fill="D9D9D9" w:themeFill="background1" w:themeFillShade="D9"/>
          </w:tcPr>
          <w:p w:rsidR="006C666D" w:rsidRPr="006C666D" w:rsidRDefault="006C666D" w:rsidP="006C666D">
            <w:pPr>
              <w:spacing w:before="240"/>
            </w:pPr>
            <w:r w:rsidRPr="006C666D">
              <w:t>To use the glossary for this course item, click the link below and select “Use Template.” </w:t>
            </w:r>
          </w:p>
          <w:p w:rsidR="006C666D" w:rsidRPr="006C666D" w:rsidRDefault="006C666D" w:rsidP="006C666D">
            <w:pPr>
              <w:spacing w:before="240"/>
            </w:pPr>
            <w:r w:rsidRPr="006C666D">
              <w:t xml:space="preserve">Link to glossary: </w:t>
            </w:r>
            <w:hyperlink r:id="rId149" w:tgtFrame="_blank" w:tooltip="Course 4 glossary" w:history="1">
              <w:r w:rsidRPr="006C666D">
                <w:rPr>
                  <w:rStyle w:val="Hyperlink"/>
                </w:rPr>
                <w:t>Course 4 Glossary</w:t>
              </w:r>
            </w:hyperlink>
          </w:p>
          <w:p w:rsidR="006C666D" w:rsidRDefault="006C666D" w:rsidP="00994802">
            <w:pPr>
              <w:spacing w:before="240"/>
            </w:pPr>
          </w:p>
        </w:tc>
      </w:tr>
    </w:tbl>
    <w:p w:rsidR="006C666D" w:rsidRPr="006C666D" w:rsidRDefault="006C666D" w:rsidP="006C666D">
      <w:pPr>
        <w:pStyle w:val="Header"/>
        <w:spacing w:before="240" w:after="160"/>
        <w:rPr>
          <w:rFonts w:cs="Times New Roman"/>
          <w:color w:val="000000" w:themeColor="text1"/>
          <w:szCs w:val="28"/>
        </w:rPr>
      </w:pPr>
      <w:r w:rsidRPr="006C666D">
        <w:rPr>
          <w:rFonts w:cs="Times New Roman"/>
          <w:color w:val="000000" w:themeColor="text1"/>
          <w:szCs w:val="28"/>
        </w:rPr>
        <w:t>Để sử dụng bảng thuật ngữ cho mục khóa học này, hãy nhấp vào liên kết bên dưới và chọn “Sử dụng mẫu”. </w:t>
      </w:r>
    </w:p>
    <w:p w:rsidR="006C666D" w:rsidRPr="006C666D" w:rsidRDefault="006C666D" w:rsidP="006C666D">
      <w:pPr>
        <w:pStyle w:val="Header"/>
        <w:spacing w:before="240" w:after="160"/>
        <w:rPr>
          <w:rFonts w:cs="Times New Roman"/>
          <w:color w:val="000000" w:themeColor="text1"/>
          <w:szCs w:val="28"/>
        </w:rPr>
      </w:pPr>
      <w:r w:rsidRPr="006C666D">
        <w:rPr>
          <w:rFonts w:cs="Times New Roman"/>
          <w:color w:val="000000" w:themeColor="text1"/>
          <w:szCs w:val="28"/>
        </w:rPr>
        <w:t>Liên kết đến bảng thuật ngữ:</w:t>
      </w:r>
      <w:hyperlink r:id="rId150" w:tgtFrame="_blank" w:tooltip="Thuật ngữ khóa 4" w:history="1">
        <w:r w:rsidRPr="006C666D">
          <w:rPr>
            <w:rStyle w:val="Hyperlink"/>
            <w:rFonts w:cs="Times New Roman"/>
            <w:szCs w:val="28"/>
          </w:rPr>
          <w:t>Thuật ngữ khóa 4</w:t>
        </w:r>
      </w:hyperlink>
    </w:p>
    <w:p w:rsidR="006C666D" w:rsidRPr="004B5201" w:rsidRDefault="006C666D" w:rsidP="006C666D">
      <w:pPr>
        <w:pStyle w:val="Header"/>
        <w:tabs>
          <w:tab w:val="clear" w:pos="4680"/>
        </w:tabs>
        <w:spacing w:before="240" w:after="160"/>
        <w:rPr>
          <w:rFonts w:cs="Times New Roman"/>
          <w:color w:val="000000" w:themeColor="text1"/>
          <w:szCs w:val="28"/>
        </w:rPr>
      </w:pPr>
    </w:p>
    <w:p w:rsidR="006C666D" w:rsidRPr="00D92E47" w:rsidRDefault="006C666D" w:rsidP="00D92E47">
      <w:pPr>
        <w:pStyle w:val="Header"/>
        <w:tabs>
          <w:tab w:val="clear" w:pos="4680"/>
        </w:tabs>
        <w:spacing w:before="240" w:after="160"/>
        <w:outlineLvl w:val="2"/>
        <w:rPr>
          <w:rFonts w:cs="Times New Roman"/>
          <w:b/>
          <w:i/>
          <w:color w:val="1F4E79" w:themeColor="accent1" w:themeShade="80"/>
          <w:szCs w:val="28"/>
        </w:rPr>
      </w:pPr>
    </w:p>
    <w:p w:rsidR="00262D5F" w:rsidRPr="00D92E47" w:rsidRDefault="00262D5F" w:rsidP="00D92E47">
      <w:pPr>
        <w:pStyle w:val="Header"/>
        <w:tabs>
          <w:tab w:val="clear" w:pos="4680"/>
        </w:tabs>
        <w:spacing w:before="240" w:after="160"/>
        <w:outlineLvl w:val="2"/>
        <w:rPr>
          <w:rFonts w:cs="Times New Roman"/>
          <w:b/>
          <w:i/>
          <w:color w:val="1F4E79" w:themeColor="accent1" w:themeShade="80"/>
          <w:szCs w:val="28"/>
        </w:rPr>
      </w:pPr>
      <w:r w:rsidRPr="00D92E47">
        <w:rPr>
          <w:rFonts w:cs="Times New Roman"/>
          <w:b/>
          <w:i/>
          <w:color w:val="1F4E79" w:themeColor="accent1" w:themeShade="80"/>
          <w:szCs w:val="28"/>
        </w:rPr>
        <w:t>6.3. Your Course 4 learning journey – Hành trình học tập Khóa 4 của bạn</w:t>
      </w:r>
    </w:p>
    <w:p w:rsidR="00262D5F" w:rsidRDefault="00262D5F" w:rsidP="00D92E47">
      <w:pPr>
        <w:pStyle w:val="Header"/>
        <w:tabs>
          <w:tab w:val="clear" w:pos="4680"/>
        </w:tabs>
        <w:spacing w:before="240" w:after="160"/>
        <w:outlineLvl w:val="2"/>
        <w:rPr>
          <w:rFonts w:cs="Times New Roman"/>
          <w:b/>
          <w:i/>
          <w:color w:val="1F4E79" w:themeColor="accent1" w:themeShade="80"/>
          <w:szCs w:val="28"/>
        </w:rPr>
      </w:pPr>
      <w:r w:rsidRPr="00D92E47">
        <w:rPr>
          <w:rFonts w:cs="Times New Roman"/>
          <w:b/>
          <w:i/>
          <w:color w:val="1F4E79" w:themeColor="accent1" w:themeShade="80"/>
          <w:szCs w:val="28"/>
        </w:rPr>
        <w:t>6.4. Get started on the next course – Bắt đầu khóa học tiếp theo</w:t>
      </w:r>
    </w:p>
    <w:tbl>
      <w:tblPr>
        <w:tblStyle w:val="TableGrid"/>
        <w:tblW w:w="0" w:type="auto"/>
        <w:tblLook w:val="04A0" w:firstRow="1" w:lastRow="0" w:firstColumn="1" w:lastColumn="0" w:noHBand="0" w:noVBand="1"/>
      </w:tblPr>
      <w:tblGrid>
        <w:gridCol w:w="8494"/>
      </w:tblGrid>
      <w:tr w:rsidR="006C666D" w:rsidTr="00994802">
        <w:tc>
          <w:tcPr>
            <w:tcW w:w="8494" w:type="dxa"/>
            <w:tcBorders>
              <w:top w:val="nil"/>
              <w:left w:val="nil"/>
              <w:bottom w:val="nil"/>
              <w:right w:val="nil"/>
            </w:tcBorders>
            <w:shd w:val="clear" w:color="auto" w:fill="D9D9D9" w:themeFill="background1" w:themeFillShade="D9"/>
          </w:tcPr>
          <w:p w:rsidR="005A0287" w:rsidRPr="005A0287" w:rsidRDefault="005A0287" w:rsidP="005A0287">
            <w:pPr>
              <w:spacing w:before="240"/>
              <w:rPr>
                <w:b/>
                <w:bCs/>
              </w:rPr>
            </w:pPr>
            <w:r w:rsidRPr="005A0287">
              <w:rPr>
                <w:b/>
                <w:bCs/>
              </w:rPr>
              <w:t>Get started on the next course</w:t>
            </w:r>
          </w:p>
          <w:p w:rsidR="006C666D" w:rsidRDefault="006C666D" w:rsidP="00994802">
            <w:pPr>
              <w:spacing w:before="240"/>
            </w:pPr>
          </w:p>
        </w:tc>
      </w:tr>
    </w:tbl>
    <w:p w:rsidR="005A0287" w:rsidRPr="005A0287" w:rsidRDefault="005A0287" w:rsidP="005A0287">
      <w:pPr>
        <w:pStyle w:val="Header"/>
        <w:spacing w:before="240" w:after="160"/>
        <w:rPr>
          <w:rFonts w:cs="Times New Roman"/>
          <w:b/>
          <w:bCs/>
          <w:color w:val="000000" w:themeColor="text1"/>
          <w:szCs w:val="28"/>
        </w:rPr>
      </w:pPr>
      <w:r w:rsidRPr="005A0287">
        <w:rPr>
          <w:rFonts w:cs="Times New Roman"/>
          <w:b/>
          <w:bCs/>
          <w:color w:val="000000" w:themeColor="text1"/>
          <w:szCs w:val="28"/>
        </w:rPr>
        <w:t>Bắt đầu khóa học tiếp theo</w:t>
      </w:r>
    </w:p>
    <w:p w:rsidR="006C666D" w:rsidRPr="004B5201" w:rsidRDefault="006C666D" w:rsidP="006C66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C666D" w:rsidTr="00994802">
        <w:tc>
          <w:tcPr>
            <w:tcW w:w="8494" w:type="dxa"/>
            <w:tcBorders>
              <w:top w:val="nil"/>
              <w:left w:val="nil"/>
              <w:bottom w:val="nil"/>
              <w:right w:val="nil"/>
            </w:tcBorders>
            <w:shd w:val="clear" w:color="auto" w:fill="D9D9D9" w:themeFill="background1" w:themeFillShade="D9"/>
          </w:tcPr>
          <w:p w:rsidR="006C666D" w:rsidRDefault="005A0287" w:rsidP="00994802">
            <w:pPr>
              <w:spacing w:before="240"/>
            </w:pPr>
            <w:r w:rsidRPr="005A0287">
              <w:t>Congratulations on completing Course 4 of the Google Cybersecurity Certificate:</w:t>
            </w:r>
            <w:r w:rsidRPr="005A0287">
              <w:rPr>
                <w:i/>
                <w:iCs/>
              </w:rPr>
              <w:t xml:space="preserve"> </w:t>
            </w:r>
            <w:r w:rsidRPr="005A0287">
              <w:rPr>
                <w:b/>
                <w:bCs/>
              </w:rPr>
              <w:t>Tools of the Trade: Linux and SQL</w:t>
            </w:r>
            <w:r w:rsidRPr="005A0287">
              <w:t>! In this part of the program, you learned about computing skills that will support your work as an analyst. First, you learned about operating systems. Then, you communicated with the Linux operating system through the Bash shell in order to complete security-related tasks. Finally, you performed SQL queries that returned information to support security-related decisions.</w:t>
            </w:r>
          </w:p>
          <w:p w:rsidR="005A0287" w:rsidRDefault="005A0287" w:rsidP="00994802">
            <w:pPr>
              <w:spacing w:before="240"/>
            </w:pPr>
          </w:p>
        </w:tc>
      </w:tr>
    </w:tbl>
    <w:p w:rsidR="006C666D" w:rsidRPr="005A0287" w:rsidRDefault="005A0287" w:rsidP="005A0287">
      <w:pPr>
        <w:pStyle w:val="Header"/>
        <w:tabs>
          <w:tab w:val="clear" w:pos="4680"/>
        </w:tabs>
        <w:spacing w:before="240" w:after="160"/>
        <w:rPr>
          <w:rFonts w:cs="Times New Roman"/>
          <w:color w:val="000000" w:themeColor="text1"/>
          <w:szCs w:val="28"/>
        </w:rPr>
      </w:pPr>
      <w:r w:rsidRPr="005A0287">
        <w:rPr>
          <w:rFonts w:cs="Times New Roman"/>
          <w:color w:val="000000" w:themeColor="text1"/>
          <w:szCs w:val="28"/>
        </w:rPr>
        <w:t xml:space="preserve">Chúc mừng bạn đã hoàn thành Khóa 4 của Chứng chỉ An ninh mạng của Google: </w:t>
      </w:r>
      <w:r w:rsidRPr="005A0287">
        <w:rPr>
          <w:rFonts w:cs="Times New Roman"/>
          <w:b/>
          <w:bCs/>
          <w:color w:val="000000" w:themeColor="text1"/>
          <w:szCs w:val="28"/>
        </w:rPr>
        <w:t>Công cụ thương mại: Linux và SQL</w:t>
      </w:r>
      <w:r w:rsidRPr="005A0287">
        <w:rPr>
          <w:rFonts w:cs="Times New Roman"/>
          <w:color w:val="000000" w:themeColor="text1"/>
          <w:szCs w:val="28"/>
        </w:rPr>
        <w:t xml:space="preserve"> ! Trong phần này của chương trình, bạn đã tìm hiểu về </w:t>
      </w:r>
      <w:r w:rsidRPr="005A0287">
        <w:rPr>
          <w:rFonts w:cs="Times New Roman"/>
          <w:color w:val="000000" w:themeColor="text1"/>
          <w:szCs w:val="28"/>
        </w:rPr>
        <w:lastRenderedPageBreak/>
        <w:t>các kỹ năng tính toán sẽ hỗ trợ công việc của bạn với tư cách là nhà phân tích. Đầu tiên bạn đã tìm hiểu về hệ điều hành. Sau đó, bạn giao tiếp với hệ điều hành Linux thông qua shell Bash để hoàn thành các tác vụ liên quan đến bảo mật. Cuối cùng, bạn đã thực hiện các truy vấn SQL trả về thông tin nhằm hỗ trợ các quyết định liên quan đến bảo mật.</w:t>
      </w:r>
    </w:p>
    <w:p w:rsidR="005A0287" w:rsidRPr="004B5201" w:rsidRDefault="005A0287" w:rsidP="006C66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C666D" w:rsidTr="00994802">
        <w:tc>
          <w:tcPr>
            <w:tcW w:w="8494" w:type="dxa"/>
            <w:tcBorders>
              <w:top w:val="nil"/>
              <w:left w:val="nil"/>
              <w:bottom w:val="nil"/>
              <w:right w:val="nil"/>
            </w:tcBorders>
            <w:shd w:val="clear" w:color="auto" w:fill="D9D9D9" w:themeFill="background1" w:themeFillShade="D9"/>
          </w:tcPr>
          <w:p w:rsidR="006C666D" w:rsidRDefault="005A0287" w:rsidP="00994802">
            <w:pPr>
              <w:spacing w:before="240"/>
            </w:pPr>
            <w:r w:rsidRPr="005A0287">
              <w:t>The Google Cybersecurity Certificate has eight courses:</w:t>
            </w:r>
          </w:p>
          <w:p w:rsidR="005A0287" w:rsidRDefault="005A0287" w:rsidP="00994802">
            <w:pPr>
              <w:spacing w:before="240"/>
            </w:pPr>
          </w:p>
        </w:tc>
      </w:tr>
    </w:tbl>
    <w:p w:rsidR="005A0287" w:rsidRPr="005A0287" w:rsidRDefault="005A0287" w:rsidP="005A0287">
      <w:pPr>
        <w:pStyle w:val="Header"/>
        <w:spacing w:before="240" w:after="160"/>
        <w:rPr>
          <w:rFonts w:cs="Times New Roman"/>
          <w:color w:val="000000" w:themeColor="text1"/>
          <w:szCs w:val="28"/>
        </w:rPr>
      </w:pPr>
      <w:r w:rsidRPr="005A0287">
        <w:rPr>
          <w:rFonts w:cs="Times New Roman"/>
          <w:color w:val="000000" w:themeColor="text1"/>
          <w:szCs w:val="28"/>
        </w:rPr>
        <w:t>Chứng chỉ An ninh mạng của Google có tám khóa học:</w:t>
      </w:r>
    </w:p>
    <w:p w:rsidR="006C666D" w:rsidRPr="004B5201" w:rsidRDefault="005A0287" w:rsidP="006C666D">
      <w:pPr>
        <w:pStyle w:val="Header"/>
        <w:tabs>
          <w:tab w:val="clear" w:pos="4680"/>
        </w:tabs>
        <w:spacing w:before="240" w:after="160"/>
        <w:rPr>
          <w:rFonts w:cs="Times New Roman"/>
          <w:color w:val="000000" w:themeColor="text1"/>
          <w:szCs w:val="28"/>
        </w:rPr>
      </w:pPr>
      <w:r>
        <w:rPr>
          <w:noProof/>
        </w:rPr>
        <w:drawing>
          <wp:inline distT="0" distB="0" distL="0" distR="0">
            <wp:extent cx="5399850" cy="984250"/>
            <wp:effectExtent l="0" t="0" r="0" b="6350"/>
            <wp:docPr id="48" name="Picture 48" descr="Hình minh họa bằng đồ họa hiển thị tiêu đề của mỗi khóa học trong số tám khóa học, trong đó khóa học thứ tư được tô sá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ình minh họa bằng đồ họa hiển thị tiêu đề của mỗi khóa học trong số tám khóa học, trong đó khóa học thứ tư được tô sáng"/>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5405380" cy="985258"/>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6C666D" w:rsidTr="00994802">
        <w:tc>
          <w:tcPr>
            <w:tcW w:w="8494" w:type="dxa"/>
            <w:tcBorders>
              <w:top w:val="nil"/>
              <w:left w:val="nil"/>
              <w:bottom w:val="nil"/>
              <w:right w:val="nil"/>
            </w:tcBorders>
            <w:shd w:val="clear" w:color="auto" w:fill="D9D9D9" w:themeFill="background1" w:themeFillShade="D9"/>
          </w:tcPr>
          <w:p w:rsidR="005A0287" w:rsidRPr="005A0287" w:rsidRDefault="005A0287" w:rsidP="005A0287">
            <w:pPr>
              <w:numPr>
                <w:ilvl w:val="0"/>
                <w:numId w:val="99"/>
              </w:numPr>
              <w:spacing w:before="240"/>
            </w:pPr>
            <w:r w:rsidRPr="005A0287">
              <w:rPr>
                <w:b/>
                <w:bCs/>
              </w:rPr>
              <w:t xml:space="preserve">Foundations of Cybersecurity </w:t>
            </w:r>
            <w:r w:rsidRPr="005A0287">
              <w:t>— Explore the cybersecurity profession, including significant events that led to the development of the cybersecurity field and its continued importance to organizational operations. Learn about entry-level cybersecurity roles and responsibilities. </w:t>
            </w:r>
          </w:p>
          <w:p w:rsidR="005A0287" w:rsidRPr="005A0287" w:rsidRDefault="005A0287" w:rsidP="005A0287">
            <w:pPr>
              <w:numPr>
                <w:ilvl w:val="0"/>
                <w:numId w:val="99"/>
              </w:numPr>
              <w:spacing w:before="240"/>
            </w:pPr>
            <w:r w:rsidRPr="005A0287">
              <w:rPr>
                <w:b/>
                <w:bCs/>
              </w:rPr>
              <w:t xml:space="preserve">Play It Safe: Manage Security Risks </w:t>
            </w:r>
            <w:r w:rsidRPr="005A0287">
              <w:t>— Identify how cybersecurity professionals use frameworks and controls to protect business operations, and explore common cybersecurity tools. </w:t>
            </w:r>
          </w:p>
          <w:p w:rsidR="005A0287" w:rsidRPr="005A0287" w:rsidRDefault="005A0287" w:rsidP="005A0287">
            <w:pPr>
              <w:numPr>
                <w:ilvl w:val="0"/>
                <w:numId w:val="99"/>
              </w:numPr>
              <w:spacing w:before="240"/>
            </w:pPr>
            <w:r w:rsidRPr="005A0287">
              <w:rPr>
                <w:b/>
                <w:bCs/>
              </w:rPr>
              <w:t xml:space="preserve">Connect and Protect: Networks and Network Security </w:t>
            </w:r>
            <w:r w:rsidRPr="005A0287">
              <w:t>— Gain an understanding of network-level vulnerabilities and how to secure networks.</w:t>
            </w:r>
          </w:p>
          <w:p w:rsidR="005A0287" w:rsidRPr="005A0287" w:rsidRDefault="005A0287" w:rsidP="005A0287">
            <w:pPr>
              <w:numPr>
                <w:ilvl w:val="0"/>
                <w:numId w:val="99"/>
              </w:numPr>
              <w:spacing w:before="240"/>
            </w:pPr>
            <w:r w:rsidRPr="005A0287">
              <w:rPr>
                <w:b/>
                <w:bCs/>
              </w:rPr>
              <w:t xml:space="preserve">Tools of the Trade: Linux and SQL </w:t>
            </w:r>
            <w:r w:rsidRPr="005A0287">
              <w:t xml:space="preserve">— Explore foundational computing skills, including communicating with the Linux operating system through the command line and querying databases with SQL. </w:t>
            </w:r>
            <w:r w:rsidRPr="005A0287">
              <w:rPr>
                <w:i/>
                <w:iCs/>
              </w:rPr>
              <w:t>(This is the course you just completed. Well done!)</w:t>
            </w:r>
          </w:p>
          <w:p w:rsidR="005A0287" w:rsidRPr="005A0287" w:rsidRDefault="005A0287" w:rsidP="005A0287">
            <w:pPr>
              <w:numPr>
                <w:ilvl w:val="0"/>
                <w:numId w:val="99"/>
              </w:numPr>
              <w:spacing w:before="240"/>
            </w:pPr>
            <w:r w:rsidRPr="005A0287">
              <w:rPr>
                <w:b/>
                <w:bCs/>
              </w:rPr>
              <w:t xml:space="preserve">Assets, Threats, and Vulnerabilities </w:t>
            </w:r>
            <w:r w:rsidRPr="005A0287">
              <w:t>— Learn about the importance of security controls and developing a threat actor mindset to protect and defend an organization’s assets from various threats, risks, and vulnerabilities.</w:t>
            </w:r>
          </w:p>
          <w:p w:rsidR="005A0287" w:rsidRPr="005A0287" w:rsidRDefault="005A0287" w:rsidP="005A0287">
            <w:pPr>
              <w:numPr>
                <w:ilvl w:val="0"/>
                <w:numId w:val="99"/>
              </w:numPr>
              <w:spacing w:before="240"/>
            </w:pPr>
            <w:r w:rsidRPr="005A0287">
              <w:rPr>
                <w:b/>
                <w:bCs/>
              </w:rPr>
              <w:t xml:space="preserve">Sound the Alarm: Detection and Response </w:t>
            </w:r>
            <w:r w:rsidRPr="005A0287">
              <w:t>— Understand the incident response lifecycle and practice using tools to detect and respond to cybersecurity incidents.</w:t>
            </w:r>
          </w:p>
          <w:p w:rsidR="005A0287" w:rsidRPr="005A0287" w:rsidRDefault="005A0287" w:rsidP="005A0287">
            <w:pPr>
              <w:numPr>
                <w:ilvl w:val="0"/>
                <w:numId w:val="99"/>
              </w:numPr>
              <w:spacing w:before="240"/>
            </w:pPr>
            <w:r w:rsidRPr="005A0287">
              <w:rPr>
                <w:b/>
                <w:bCs/>
              </w:rPr>
              <w:t xml:space="preserve">Automate Cybersecurity Tasks with Python </w:t>
            </w:r>
            <w:r w:rsidRPr="005A0287">
              <w:t>— Explore the Python programming language and write code to automate cybersecurity tasks.</w:t>
            </w:r>
          </w:p>
          <w:p w:rsidR="005A0287" w:rsidRPr="005A0287" w:rsidRDefault="005A0287" w:rsidP="005A0287">
            <w:pPr>
              <w:numPr>
                <w:ilvl w:val="0"/>
                <w:numId w:val="99"/>
              </w:numPr>
              <w:spacing w:before="240"/>
            </w:pPr>
            <w:r w:rsidRPr="005A0287">
              <w:rPr>
                <w:b/>
                <w:bCs/>
              </w:rPr>
              <w:t xml:space="preserve">Put It to Work: Prepare for Cybersecurity Jobs </w:t>
            </w:r>
            <w:r w:rsidRPr="005A0287">
              <w:t xml:space="preserve">— Learn about incident classification, escalation, and ways to communicate with stakeholders. This </w:t>
            </w:r>
            <w:r w:rsidRPr="005A0287">
              <w:lastRenderedPageBreak/>
              <w:t>course closes out the program with tips on how to engage with the cybersecurity community and prepare for your job search.</w:t>
            </w:r>
          </w:p>
          <w:p w:rsidR="006C666D" w:rsidRDefault="006C666D" w:rsidP="00994802">
            <w:pPr>
              <w:spacing w:before="240"/>
            </w:pPr>
          </w:p>
        </w:tc>
      </w:tr>
    </w:tbl>
    <w:p w:rsidR="00994802" w:rsidRPr="00994802" w:rsidRDefault="00994802" w:rsidP="00994802">
      <w:pPr>
        <w:pStyle w:val="Header"/>
        <w:numPr>
          <w:ilvl w:val="0"/>
          <w:numId w:val="100"/>
        </w:numPr>
        <w:spacing w:before="240" w:after="160"/>
        <w:rPr>
          <w:rFonts w:cs="Times New Roman"/>
          <w:color w:val="000000" w:themeColor="text1"/>
          <w:szCs w:val="28"/>
        </w:rPr>
      </w:pPr>
      <w:r w:rsidRPr="00994802">
        <w:rPr>
          <w:rFonts w:cs="Times New Roman"/>
          <w:b/>
          <w:bCs/>
          <w:color w:val="000000" w:themeColor="text1"/>
          <w:szCs w:val="28"/>
        </w:rPr>
        <w:lastRenderedPageBreak/>
        <w:t>Nền tảng của an ninh mạng</w:t>
      </w:r>
      <w:r w:rsidRPr="00994802">
        <w:rPr>
          <w:rFonts w:cs="Times New Roman"/>
          <w:color w:val="000000" w:themeColor="text1"/>
          <w:szCs w:val="28"/>
        </w:rPr>
        <w:t xml:space="preserve"> - Khám phá nghề an ninh mạng, bao gồm các sự kiện quan trọng dẫn đến sự phát triển của lĩnh vực an ninh mạng và tầm quan trọng liên tục của nó đối với hoạt động của tổ chức. Tìm hiểu về vai trò và trách nhiệm an ninh mạng cấp cơ bản. </w:t>
      </w:r>
    </w:p>
    <w:p w:rsidR="00994802" w:rsidRPr="00994802" w:rsidRDefault="00994802" w:rsidP="00994802">
      <w:pPr>
        <w:pStyle w:val="Header"/>
        <w:numPr>
          <w:ilvl w:val="0"/>
          <w:numId w:val="100"/>
        </w:numPr>
        <w:spacing w:before="240" w:after="160"/>
        <w:rPr>
          <w:rFonts w:cs="Times New Roman"/>
          <w:color w:val="000000" w:themeColor="text1"/>
          <w:szCs w:val="28"/>
        </w:rPr>
      </w:pPr>
      <w:r w:rsidRPr="00994802">
        <w:rPr>
          <w:rFonts w:cs="Times New Roman"/>
          <w:b/>
          <w:bCs/>
          <w:color w:val="000000" w:themeColor="text1"/>
          <w:szCs w:val="28"/>
        </w:rPr>
        <w:t>Chơi an toàn: Quản lý rủi ro bảo mật</w:t>
      </w:r>
      <w:r w:rsidRPr="00994802">
        <w:rPr>
          <w:rFonts w:cs="Times New Roman"/>
          <w:color w:val="000000" w:themeColor="text1"/>
          <w:szCs w:val="28"/>
        </w:rPr>
        <w:t xml:space="preserve"> — Xác định cách các chuyên gia an ninh mạng sử dụng khuôn khổ và biện pháp kiểm soát để bảo vệ hoạt động kinh doanh cũng như khám phá các công cụ an ninh mạng phổ biến. </w:t>
      </w:r>
    </w:p>
    <w:p w:rsidR="00994802" w:rsidRPr="00994802" w:rsidRDefault="00994802" w:rsidP="00994802">
      <w:pPr>
        <w:pStyle w:val="Header"/>
        <w:numPr>
          <w:ilvl w:val="0"/>
          <w:numId w:val="100"/>
        </w:numPr>
        <w:spacing w:before="240" w:after="160"/>
        <w:rPr>
          <w:rFonts w:cs="Times New Roman"/>
          <w:color w:val="000000" w:themeColor="text1"/>
          <w:szCs w:val="28"/>
        </w:rPr>
      </w:pPr>
      <w:r w:rsidRPr="00994802">
        <w:rPr>
          <w:rFonts w:cs="Times New Roman"/>
          <w:b/>
          <w:bCs/>
          <w:color w:val="000000" w:themeColor="text1"/>
          <w:szCs w:val="28"/>
        </w:rPr>
        <w:t>Kết nối và bảo vệ: Mạng và bảo mật mạng</w:t>
      </w:r>
      <w:r w:rsidRPr="00994802">
        <w:rPr>
          <w:rFonts w:cs="Times New Roman"/>
          <w:color w:val="000000" w:themeColor="text1"/>
          <w:szCs w:val="28"/>
        </w:rPr>
        <w:t xml:space="preserve"> - Hiểu biết về các lỗ hổng cấp độ mạng và cách bảo mật mạng.</w:t>
      </w:r>
    </w:p>
    <w:p w:rsidR="00994802" w:rsidRPr="00994802" w:rsidRDefault="00994802" w:rsidP="00994802">
      <w:pPr>
        <w:pStyle w:val="Header"/>
        <w:numPr>
          <w:ilvl w:val="0"/>
          <w:numId w:val="100"/>
        </w:numPr>
        <w:spacing w:before="240" w:after="160"/>
        <w:rPr>
          <w:rFonts w:cs="Times New Roman"/>
          <w:color w:val="000000" w:themeColor="text1"/>
          <w:szCs w:val="28"/>
        </w:rPr>
      </w:pPr>
      <w:r w:rsidRPr="00994802">
        <w:rPr>
          <w:rFonts w:cs="Times New Roman"/>
          <w:b/>
          <w:bCs/>
          <w:color w:val="000000" w:themeColor="text1"/>
          <w:szCs w:val="28"/>
        </w:rPr>
        <w:t>Công cụ giao dịch: Linux và SQL</w:t>
      </w:r>
      <w:r w:rsidRPr="00994802">
        <w:rPr>
          <w:rFonts w:cs="Times New Roman"/>
          <w:color w:val="000000" w:themeColor="text1"/>
          <w:szCs w:val="28"/>
        </w:rPr>
        <w:t xml:space="preserve"> - Khám phá các kỹ năng tính toán cơ bản, bao gồm giao tiếp với hệ điều hành Linux thông qua dòng lệnh và truy vấn cơ sở dữ liệu bằng SQL. </w:t>
      </w:r>
      <w:r w:rsidRPr="00994802">
        <w:rPr>
          <w:rFonts w:cs="Times New Roman"/>
          <w:i/>
          <w:iCs/>
          <w:color w:val="000000" w:themeColor="text1"/>
          <w:szCs w:val="28"/>
        </w:rPr>
        <w:t>(Đây là khóa học bạn vừa hoàn thành. Làm tốt lắm!)</w:t>
      </w:r>
    </w:p>
    <w:p w:rsidR="00994802" w:rsidRPr="00994802" w:rsidRDefault="00994802" w:rsidP="00994802">
      <w:pPr>
        <w:pStyle w:val="Header"/>
        <w:numPr>
          <w:ilvl w:val="0"/>
          <w:numId w:val="100"/>
        </w:numPr>
        <w:spacing w:before="240" w:after="160"/>
        <w:rPr>
          <w:rFonts w:cs="Times New Roman"/>
          <w:color w:val="000000" w:themeColor="text1"/>
          <w:szCs w:val="28"/>
        </w:rPr>
      </w:pPr>
      <w:r w:rsidRPr="00994802">
        <w:rPr>
          <w:rFonts w:cs="Times New Roman"/>
          <w:b/>
          <w:bCs/>
          <w:color w:val="000000" w:themeColor="text1"/>
          <w:szCs w:val="28"/>
        </w:rPr>
        <w:t>Tài sản, mối đe dọa và lỗ hổng bảo mật</w:t>
      </w:r>
      <w:r w:rsidRPr="00994802">
        <w:rPr>
          <w:rFonts w:cs="Times New Roman"/>
          <w:color w:val="000000" w:themeColor="text1"/>
          <w:szCs w:val="28"/>
        </w:rPr>
        <w:t xml:space="preserve"> - Tìm hiểu về tầm quan trọng của kiểm soát bảo mật và phát triển tư duy của tác nhân đe dọa để bảo vệ và bảo vệ tài sản của tổ chức khỏi các mối đe dọa, rủi ro và lỗ hổng khác nhau.</w:t>
      </w:r>
    </w:p>
    <w:p w:rsidR="00994802" w:rsidRPr="00994802" w:rsidRDefault="00994802" w:rsidP="00994802">
      <w:pPr>
        <w:pStyle w:val="Header"/>
        <w:numPr>
          <w:ilvl w:val="0"/>
          <w:numId w:val="100"/>
        </w:numPr>
        <w:spacing w:before="240" w:after="160"/>
        <w:rPr>
          <w:rFonts w:cs="Times New Roman"/>
          <w:color w:val="000000" w:themeColor="text1"/>
          <w:szCs w:val="28"/>
        </w:rPr>
      </w:pPr>
      <w:r w:rsidRPr="00994802">
        <w:rPr>
          <w:rFonts w:cs="Times New Roman"/>
          <w:b/>
          <w:bCs/>
          <w:color w:val="000000" w:themeColor="text1"/>
          <w:szCs w:val="28"/>
        </w:rPr>
        <w:t>Báo động: Phát hiện và ứng phó</w:t>
      </w:r>
      <w:r w:rsidRPr="00994802">
        <w:rPr>
          <w:rFonts w:cs="Times New Roman"/>
          <w:color w:val="000000" w:themeColor="text1"/>
          <w:szCs w:val="28"/>
        </w:rPr>
        <w:t xml:space="preserve"> - Hiểu vòng đời ứng phó sự cố và thực hành sử dụng các công cụ để phát hiện và ứng phó với sự cố an ninh mạng.</w:t>
      </w:r>
    </w:p>
    <w:p w:rsidR="00994802" w:rsidRPr="00994802" w:rsidRDefault="00994802" w:rsidP="00994802">
      <w:pPr>
        <w:pStyle w:val="Header"/>
        <w:numPr>
          <w:ilvl w:val="0"/>
          <w:numId w:val="100"/>
        </w:numPr>
        <w:spacing w:before="240" w:after="160"/>
        <w:rPr>
          <w:rFonts w:cs="Times New Roman"/>
          <w:color w:val="000000" w:themeColor="text1"/>
          <w:szCs w:val="28"/>
        </w:rPr>
      </w:pPr>
      <w:r w:rsidRPr="00994802">
        <w:rPr>
          <w:rFonts w:cs="Times New Roman"/>
          <w:b/>
          <w:bCs/>
          <w:color w:val="000000" w:themeColor="text1"/>
          <w:szCs w:val="28"/>
        </w:rPr>
        <w:t>Tự động hóa các tác vụ an ninh mạng bằng Python</w:t>
      </w:r>
      <w:r w:rsidRPr="00994802">
        <w:rPr>
          <w:rFonts w:cs="Times New Roman"/>
          <w:color w:val="000000" w:themeColor="text1"/>
          <w:szCs w:val="28"/>
        </w:rPr>
        <w:t xml:space="preserve"> — Khám phá ngôn ngữ lập trình Python và viết mã để tự động hóa các tác vụ an ninh mạng.</w:t>
      </w:r>
    </w:p>
    <w:p w:rsidR="00994802" w:rsidRPr="00994802" w:rsidRDefault="00994802" w:rsidP="00994802">
      <w:pPr>
        <w:pStyle w:val="Header"/>
        <w:numPr>
          <w:ilvl w:val="0"/>
          <w:numId w:val="100"/>
        </w:numPr>
        <w:spacing w:before="240" w:after="160"/>
        <w:rPr>
          <w:rFonts w:cs="Times New Roman"/>
          <w:color w:val="000000" w:themeColor="text1"/>
          <w:szCs w:val="28"/>
        </w:rPr>
      </w:pPr>
      <w:r w:rsidRPr="00994802">
        <w:rPr>
          <w:rFonts w:cs="Times New Roman"/>
          <w:b/>
          <w:bCs/>
          <w:color w:val="000000" w:themeColor="text1"/>
          <w:szCs w:val="28"/>
        </w:rPr>
        <w:t>Đưa nó vào hoạt động: Chuẩn bị cho các công việc về an ninh mạng</w:t>
      </w:r>
      <w:r w:rsidRPr="00994802">
        <w:rPr>
          <w:rFonts w:cs="Times New Roman"/>
          <w:color w:val="000000" w:themeColor="text1"/>
          <w:szCs w:val="28"/>
        </w:rPr>
        <w:t xml:space="preserve"> — Tìm hiểu về phân loại sự cố, trình báo và cách liên lạc với các bên liên quan. Khóa học này kết thúc chương trình với các mẹo về cách tương tác với cộng đồng an ninh mạng và chuẩn bị cho quá trình tìm kiếm việc làm của bạn.</w:t>
      </w:r>
    </w:p>
    <w:p w:rsidR="006C666D" w:rsidRPr="004B5201" w:rsidRDefault="006C666D" w:rsidP="006C666D">
      <w:pPr>
        <w:pStyle w:val="Header"/>
        <w:tabs>
          <w:tab w:val="clear" w:pos="4680"/>
        </w:tabs>
        <w:spacing w:before="240" w:after="160"/>
        <w:rPr>
          <w:rFonts w:cs="Times New Roman"/>
          <w:color w:val="000000" w:themeColor="text1"/>
          <w:szCs w:val="28"/>
        </w:rPr>
      </w:pPr>
      <w:bookmarkStart w:id="0" w:name="_GoBack"/>
      <w:bookmarkEnd w:id="0"/>
    </w:p>
    <w:tbl>
      <w:tblPr>
        <w:tblStyle w:val="TableGrid"/>
        <w:tblW w:w="0" w:type="auto"/>
        <w:tblLook w:val="04A0" w:firstRow="1" w:lastRow="0" w:firstColumn="1" w:lastColumn="0" w:noHBand="0" w:noVBand="1"/>
      </w:tblPr>
      <w:tblGrid>
        <w:gridCol w:w="8494"/>
      </w:tblGrid>
      <w:tr w:rsidR="006C666D" w:rsidTr="00994802">
        <w:tc>
          <w:tcPr>
            <w:tcW w:w="8494" w:type="dxa"/>
            <w:tcBorders>
              <w:top w:val="nil"/>
              <w:left w:val="nil"/>
              <w:bottom w:val="nil"/>
              <w:right w:val="nil"/>
            </w:tcBorders>
            <w:shd w:val="clear" w:color="auto" w:fill="D9D9D9" w:themeFill="background1" w:themeFillShade="D9"/>
          </w:tcPr>
          <w:p w:rsidR="006C666D" w:rsidRDefault="006C666D" w:rsidP="00994802">
            <w:pPr>
              <w:spacing w:before="240"/>
            </w:pPr>
          </w:p>
        </w:tc>
      </w:tr>
    </w:tbl>
    <w:p w:rsidR="006C666D" w:rsidRPr="004B5201" w:rsidRDefault="006C666D" w:rsidP="006C66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C666D" w:rsidTr="00994802">
        <w:tc>
          <w:tcPr>
            <w:tcW w:w="8494" w:type="dxa"/>
            <w:tcBorders>
              <w:top w:val="nil"/>
              <w:left w:val="nil"/>
              <w:bottom w:val="nil"/>
              <w:right w:val="nil"/>
            </w:tcBorders>
            <w:shd w:val="clear" w:color="auto" w:fill="D9D9D9" w:themeFill="background1" w:themeFillShade="D9"/>
          </w:tcPr>
          <w:p w:rsidR="006C666D" w:rsidRDefault="006C666D" w:rsidP="00994802">
            <w:pPr>
              <w:spacing w:before="240"/>
            </w:pPr>
          </w:p>
        </w:tc>
      </w:tr>
    </w:tbl>
    <w:p w:rsidR="006C666D" w:rsidRPr="004B5201" w:rsidRDefault="006C666D" w:rsidP="006C66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C666D" w:rsidTr="00994802">
        <w:tc>
          <w:tcPr>
            <w:tcW w:w="8494" w:type="dxa"/>
            <w:tcBorders>
              <w:top w:val="nil"/>
              <w:left w:val="nil"/>
              <w:bottom w:val="nil"/>
              <w:right w:val="nil"/>
            </w:tcBorders>
            <w:shd w:val="clear" w:color="auto" w:fill="D9D9D9" w:themeFill="background1" w:themeFillShade="D9"/>
          </w:tcPr>
          <w:p w:rsidR="006C666D" w:rsidRDefault="006C666D" w:rsidP="00994802">
            <w:pPr>
              <w:spacing w:before="240"/>
            </w:pPr>
          </w:p>
        </w:tc>
      </w:tr>
    </w:tbl>
    <w:p w:rsidR="006C666D" w:rsidRPr="004B5201" w:rsidRDefault="006C666D" w:rsidP="006C66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C666D" w:rsidTr="00994802">
        <w:tc>
          <w:tcPr>
            <w:tcW w:w="8494" w:type="dxa"/>
            <w:tcBorders>
              <w:top w:val="nil"/>
              <w:left w:val="nil"/>
              <w:bottom w:val="nil"/>
              <w:right w:val="nil"/>
            </w:tcBorders>
            <w:shd w:val="clear" w:color="auto" w:fill="D9D9D9" w:themeFill="background1" w:themeFillShade="D9"/>
          </w:tcPr>
          <w:p w:rsidR="006C666D" w:rsidRDefault="006C666D" w:rsidP="00994802">
            <w:pPr>
              <w:spacing w:before="240"/>
            </w:pPr>
          </w:p>
        </w:tc>
      </w:tr>
    </w:tbl>
    <w:p w:rsidR="006C666D" w:rsidRPr="004B5201" w:rsidRDefault="006C666D" w:rsidP="006C66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C666D" w:rsidTr="00994802">
        <w:tc>
          <w:tcPr>
            <w:tcW w:w="8494" w:type="dxa"/>
            <w:tcBorders>
              <w:top w:val="nil"/>
              <w:left w:val="nil"/>
              <w:bottom w:val="nil"/>
              <w:right w:val="nil"/>
            </w:tcBorders>
            <w:shd w:val="clear" w:color="auto" w:fill="D9D9D9" w:themeFill="background1" w:themeFillShade="D9"/>
          </w:tcPr>
          <w:p w:rsidR="006C666D" w:rsidRDefault="006C666D" w:rsidP="00994802">
            <w:pPr>
              <w:spacing w:before="240"/>
            </w:pPr>
          </w:p>
        </w:tc>
      </w:tr>
    </w:tbl>
    <w:p w:rsidR="006C666D" w:rsidRPr="004B5201" w:rsidRDefault="006C666D" w:rsidP="006C66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C666D" w:rsidTr="00994802">
        <w:tc>
          <w:tcPr>
            <w:tcW w:w="8494" w:type="dxa"/>
            <w:tcBorders>
              <w:top w:val="nil"/>
              <w:left w:val="nil"/>
              <w:bottom w:val="nil"/>
              <w:right w:val="nil"/>
            </w:tcBorders>
            <w:shd w:val="clear" w:color="auto" w:fill="D9D9D9" w:themeFill="background1" w:themeFillShade="D9"/>
          </w:tcPr>
          <w:p w:rsidR="006C666D" w:rsidRDefault="006C666D" w:rsidP="00994802">
            <w:pPr>
              <w:spacing w:before="240"/>
            </w:pPr>
          </w:p>
        </w:tc>
      </w:tr>
    </w:tbl>
    <w:p w:rsidR="006C666D" w:rsidRPr="004B5201" w:rsidRDefault="006C666D" w:rsidP="006C66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C666D" w:rsidTr="00994802">
        <w:tc>
          <w:tcPr>
            <w:tcW w:w="8494" w:type="dxa"/>
            <w:tcBorders>
              <w:top w:val="nil"/>
              <w:left w:val="nil"/>
              <w:bottom w:val="nil"/>
              <w:right w:val="nil"/>
            </w:tcBorders>
            <w:shd w:val="clear" w:color="auto" w:fill="D9D9D9" w:themeFill="background1" w:themeFillShade="D9"/>
          </w:tcPr>
          <w:p w:rsidR="006C666D" w:rsidRDefault="006C666D" w:rsidP="00994802">
            <w:pPr>
              <w:spacing w:before="240"/>
            </w:pPr>
          </w:p>
        </w:tc>
      </w:tr>
    </w:tbl>
    <w:p w:rsidR="006C666D" w:rsidRPr="004B5201" w:rsidRDefault="006C666D" w:rsidP="006C66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C666D" w:rsidTr="00994802">
        <w:tc>
          <w:tcPr>
            <w:tcW w:w="8494" w:type="dxa"/>
            <w:tcBorders>
              <w:top w:val="nil"/>
              <w:left w:val="nil"/>
              <w:bottom w:val="nil"/>
              <w:right w:val="nil"/>
            </w:tcBorders>
            <w:shd w:val="clear" w:color="auto" w:fill="D9D9D9" w:themeFill="background1" w:themeFillShade="D9"/>
          </w:tcPr>
          <w:p w:rsidR="006C666D" w:rsidRDefault="006C666D" w:rsidP="00994802">
            <w:pPr>
              <w:spacing w:before="240"/>
            </w:pPr>
          </w:p>
        </w:tc>
      </w:tr>
    </w:tbl>
    <w:p w:rsidR="006C666D" w:rsidRPr="004B5201" w:rsidRDefault="006C666D" w:rsidP="006C66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C666D" w:rsidTr="00994802">
        <w:tc>
          <w:tcPr>
            <w:tcW w:w="8494" w:type="dxa"/>
            <w:tcBorders>
              <w:top w:val="nil"/>
              <w:left w:val="nil"/>
              <w:bottom w:val="nil"/>
              <w:right w:val="nil"/>
            </w:tcBorders>
            <w:shd w:val="clear" w:color="auto" w:fill="D9D9D9" w:themeFill="background1" w:themeFillShade="D9"/>
          </w:tcPr>
          <w:p w:rsidR="006C666D" w:rsidRDefault="006C666D" w:rsidP="00994802">
            <w:pPr>
              <w:spacing w:before="240"/>
            </w:pPr>
          </w:p>
        </w:tc>
      </w:tr>
    </w:tbl>
    <w:p w:rsidR="006C666D" w:rsidRPr="004B5201" w:rsidRDefault="006C666D" w:rsidP="006C66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C666D" w:rsidTr="00994802">
        <w:tc>
          <w:tcPr>
            <w:tcW w:w="8494" w:type="dxa"/>
            <w:tcBorders>
              <w:top w:val="nil"/>
              <w:left w:val="nil"/>
              <w:bottom w:val="nil"/>
              <w:right w:val="nil"/>
            </w:tcBorders>
            <w:shd w:val="clear" w:color="auto" w:fill="D9D9D9" w:themeFill="background1" w:themeFillShade="D9"/>
          </w:tcPr>
          <w:p w:rsidR="006C666D" w:rsidRDefault="006C666D" w:rsidP="00994802">
            <w:pPr>
              <w:spacing w:before="240"/>
            </w:pPr>
          </w:p>
        </w:tc>
      </w:tr>
    </w:tbl>
    <w:p w:rsidR="006C666D" w:rsidRPr="004B5201" w:rsidRDefault="006C666D" w:rsidP="006C66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C666D" w:rsidTr="00994802">
        <w:tc>
          <w:tcPr>
            <w:tcW w:w="8494" w:type="dxa"/>
            <w:tcBorders>
              <w:top w:val="nil"/>
              <w:left w:val="nil"/>
              <w:bottom w:val="nil"/>
              <w:right w:val="nil"/>
            </w:tcBorders>
            <w:shd w:val="clear" w:color="auto" w:fill="D9D9D9" w:themeFill="background1" w:themeFillShade="D9"/>
          </w:tcPr>
          <w:p w:rsidR="006C666D" w:rsidRDefault="006C666D" w:rsidP="00994802">
            <w:pPr>
              <w:spacing w:before="240"/>
            </w:pPr>
          </w:p>
        </w:tc>
      </w:tr>
    </w:tbl>
    <w:p w:rsidR="006C666D" w:rsidRPr="004B5201" w:rsidRDefault="006C666D" w:rsidP="006C66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C666D" w:rsidTr="00994802">
        <w:tc>
          <w:tcPr>
            <w:tcW w:w="8494" w:type="dxa"/>
            <w:tcBorders>
              <w:top w:val="nil"/>
              <w:left w:val="nil"/>
              <w:bottom w:val="nil"/>
              <w:right w:val="nil"/>
            </w:tcBorders>
            <w:shd w:val="clear" w:color="auto" w:fill="D9D9D9" w:themeFill="background1" w:themeFillShade="D9"/>
          </w:tcPr>
          <w:p w:rsidR="006C666D" w:rsidRDefault="006C666D" w:rsidP="00994802">
            <w:pPr>
              <w:spacing w:before="240"/>
            </w:pPr>
          </w:p>
        </w:tc>
      </w:tr>
    </w:tbl>
    <w:p w:rsidR="006C666D" w:rsidRPr="004B5201" w:rsidRDefault="006C666D" w:rsidP="006C66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C666D" w:rsidTr="00994802">
        <w:tc>
          <w:tcPr>
            <w:tcW w:w="8494" w:type="dxa"/>
            <w:tcBorders>
              <w:top w:val="nil"/>
              <w:left w:val="nil"/>
              <w:bottom w:val="nil"/>
              <w:right w:val="nil"/>
            </w:tcBorders>
            <w:shd w:val="clear" w:color="auto" w:fill="D9D9D9" w:themeFill="background1" w:themeFillShade="D9"/>
          </w:tcPr>
          <w:p w:rsidR="006C666D" w:rsidRDefault="006C666D" w:rsidP="00994802">
            <w:pPr>
              <w:spacing w:before="240"/>
            </w:pPr>
          </w:p>
        </w:tc>
      </w:tr>
    </w:tbl>
    <w:p w:rsidR="006C666D" w:rsidRPr="004B5201" w:rsidRDefault="006C666D" w:rsidP="006C66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C666D" w:rsidTr="00994802">
        <w:tc>
          <w:tcPr>
            <w:tcW w:w="8494" w:type="dxa"/>
            <w:tcBorders>
              <w:top w:val="nil"/>
              <w:left w:val="nil"/>
              <w:bottom w:val="nil"/>
              <w:right w:val="nil"/>
            </w:tcBorders>
            <w:shd w:val="clear" w:color="auto" w:fill="D9D9D9" w:themeFill="background1" w:themeFillShade="D9"/>
          </w:tcPr>
          <w:p w:rsidR="006C666D" w:rsidRDefault="006C666D" w:rsidP="00994802">
            <w:pPr>
              <w:spacing w:before="240"/>
            </w:pPr>
          </w:p>
        </w:tc>
      </w:tr>
    </w:tbl>
    <w:p w:rsidR="006C666D" w:rsidRPr="004B5201" w:rsidRDefault="006C666D" w:rsidP="006C666D">
      <w:pPr>
        <w:pStyle w:val="Header"/>
        <w:tabs>
          <w:tab w:val="clear" w:pos="4680"/>
        </w:tabs>
        <w:spacing w:before="240" w:after="160"/>
        <w:rPr>
          <w:rFonts w:cs="Times New Roman"/>
          <w:color w:val="000000" w:themeColor="text1"/>
          <w:szCs w:val="28"/>
        </w:rPr>
      </w:pPr>
    </w:p>
    <w:p w:rsidR="006C666D" w:rsidRPr="00D92E47" w:rsidRDefault="006C666D" w:rsidP="00D92E47">
      <w:pPr>
        <w:pStyle w:val="Header"/>
        <w:tabs>
          <w:tab w:val="clear" w:pos="4680"/>
        </w:tabs>
        <w:spacing w:before="240" w:after="160"/>
        <w:outlineLvl w:val="2"/>
        <w:rPr>
          <w:rFonts w:cs="Times New Roman"/>
          <w:b/>
          <w:i/>
          <w:color w:val="1F4E79" w:themeColor="accent1" w:themeShade="80"/>
          <w:szCs w:val="28"/>
        </w:rPr>
      </w:pPr>
    </w:p>
    <w:p w:rsidR="00262D5F" w:rsidRDefault="00262D5F" w:rsidP="00262D5F">
      <w:pPr>
        <w:pStyle w:val="Header"/>
        <w:tabs>
          <w:tab w:val="clear" w:pos="4680"/>
        </w:tabs>
        <w:spacing w:before="240" w:after="160"/>
        <w:rPr>
          <w:rFonts w:cs="Times New Roman"/>
          <w:color w:val="000000" w:themeColor="text1"/>
          <w:szCs w:val="28"/>
        </w:rPr>
      </w:pPr>
    </w:p>
    <w:p w:rsidR="0031596D" w:rsidRPr="004B5201" w:rsidRDefault="0031596D" w:rsidP="0031596D">
      <w:pPr>
        <w:pStyle w:val="Header"/>
        <w:tabs>
          <w:tab w:val="clear" w:pos="4680"/>
        </w:tabs>
        <w:spacing w:before="240" w:after="160"/>
        <w:rPr>
          <w:rFonts w:cs="Times New Roman"/>
          <w:color w:val="000000" w:themeColor="text1"/>
          <w:szCs w:val="28"/>
        </w:rPr>
      </w:pPr>
    </w:p>
    <w:p w:rsidR="0031596D" w:rsidRDefault="0031596D" w:rsidP="0031596D">
      <w:pPr>
        <w:spacing w:before="240"/>
        <w:rPr>
          <w:rFonts w:cs="Times New Roman"/>
          <w:szCs w:val="24"/>
        </w:rPr>
      </w:pPr>
    </w:p>
    <w:p w:rsidR="0031596D" w:rsidRDefault="0031596D" w:rsidP="0031596D">
      <w:pPr>
        <w:spacing w:before="240"/>
        <w:rPr>
          <w:rFonts w:cs="Times New Roman"/>
          <w:szCs w:val="24"/>
        </w:rPr>
      </w:pPr>
    </w:p>
    <w:p w:rsidR="0031596D" w:rsidRPr="00B471FB" w:rsidRDefault="0031596D" w:rsidP="0031596D">
      <w:pPr>
        <w:spacing w:before="240"/>
        <w:rPr>
          <w:rFonts w:cs="Times New Roman"/>
          <w:szCs w:val="24"/>
        </w:rPr>
      </w:pPr>
    </w:p>
    <w:sectPr w:rsidR="0031596D" w:rsidRPr="00B471FB" w:rsidSect="00F76DFA">
      <w:headerReference w:type="default" r:id="rId152"/>
      <w:pgSz w:w="11907" w:h="16840" w:code="9"/>
      <w:pgMar w:top="1134" w:right="1418"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203C" w:rsidRDefault="00FB203C" w:rsidP="0074107B">
      <w:pPr>
        <w:spacing w:after="0" w:line="240" w:lineRule="auto"/>
      </w:pPr>
      <w:r>
        <w:separator/>
      </w:r>
    </w:p>
  </w:endnote>
  <w:endnote w:type="continuationSeparator" w:id="0">
    <w:p w:rsidR="00FB203C" w:rsidRDefault="00FB203C" w:rsidP="007410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nse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203C" w:rsidRDefault="00FB203C" w:rsidP="0074107B">
      <w:pPr>
        <w:spacing w:after="0" w:line="240" w:lineRule="auto"/>
      </w:pPr>
      <w:r>
        <w:separator/>
      </w:r>
    </w:p>
  </w:footnote>
  <w:footnote w:type="continuationSeparator" w:id="0">
    <w:p w:rsidR="00FB203C" w:rsidRDefault="00FB203C" w:rsidP="007410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802" w:rsidRPr="0074107B" w:rsidRDefault="00994802" w:rsidP="0074107B">
    <w:pPr>
      <w:pStyle w:val="Header"/>
      <w:jc w:val="center"/>
      <w:rPr>
        <w:b/>
        <w:bCs/>
        <w:color w:val="C00000"/>
        <w:sz w:val="32"/>
        <w:szCs w:val="32"/>
      </w:rPr>
    </w:pPr>
    <w:r>
      <w:rPr>
        <w:b/>
        <w:color w:val="C00000"/>
        <w:sz w:val="32"/>
        <w:szCs w:val="32"/>
      </w:rPr>
      <w:t>Course 4</w:t>
    </w:r>
    <w:r w:rsidRPr="00512E72">
      <w:rPr>
        <w:b/>
        <w:color w:val="C00000"/>
        <w:sz w:val="32"/>
        <w:szCs w:val="32"/>
      </w:rPr>
      <w:t xml:space="preserve">: </w:t>
    </w:r>
    <w:r w:rsidRPr="0074107B">
      <w:rPr>
        <w:b/>
        <w:bCs/>
        <w:color w:val="C00000"/>
        <w:sz w:val="32"/>
        <w:szCs w:val="32"/>
      </w:rPr>
      <w:t>Tools of the Trade: Linux and SQL</w:t>
    </w:r>
  </w:p>
  <w:p w:rsidR="00994802" w:rsidRDefault="00994802" w:rsidP="0074107B">
    <w:pPr>
      <w:pStyle w:val="Header"/>
      <w:spacing w:after="240"/>
      <w:jc w:val="center"/>
    </w:pPr>
    <w:r>
      <w:rPr>
        <w:b/>
        <w:color w:val="C00000"/>
        <w:sz w:val="32"/>
        <w:szCs w:val="32"/>
      </w:rPr>
      <w:t>Khóa 4</w:t>
    </w:r>
    <w:r w:rsidRPr="00512E72">
      <w:rPr>
        <w:b/>
        <w:color w:val="C00000"/>
        <w:sz w:val="32"/>
        <w:szCs w:val="32"/>
      </w:rPr>
      <w:t xml:space="preserve">: </w:t>
    </w:r>
    <w:r w:rsidRPr="0074107B">
      <w:rPr>
        <w:b/>
        <w:bCs/>
        <w:color w:val="C00000"/>
        <w:sz w:val="32"/>
        <w:szCs w:val="32"/>
      </w:rPr>
      <w:t>Công cụ giao dịch: Linux và SQL</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802" w:rsidRDefault="00994802" w:rsidP="0074107B">
    <w:pPr>
      <w:pStyle w:val="Header"/>
      <w:jc w:val="center"/>
      <w:rPr>
        <w:b/>
        <w:color w:val="C00000"/>
        <w:sz w:val="32"/>
        <w:szCs w:val="32"/>
      </w:rPr>
    </w:pPr>
    <w:r>
      <w:rPr>
        <w:b/>
        <w:color w:val="C00000"/>
        <w:sz w:val="32"/>
        <w:szCs w:val="32"/>
      </w:rPr>
      <w:t xml:space="preserve">Module 1: </w:t>
    </w:r>
    <w:r w:rsidRPr="0074107B">
      <w:rPr>
        <w:b/>
        <w:color w:val="C00000"/>
        <w:sz w:val="32"/>
        <w:szCs w:val="32"/>
      </w:rPr>
      <w:t>Introduction to operating systems</w:t>
    </w:r>
  </w:p>
  <w:p w:rsidR="00994802" w:rsidRPr="0074107B" w:rsidRDefault="00994802" w:rsidP="0074107B">
    <w:pPr>
      <w:pStyle w:val="Header"/>
      <w:jc w:val="center"/>
    </w:pPr>
    <w:r>
      <w:rPr>
        <w:b/>
        <w:color w:val="C00000"/>
        <w:sz w:val="32"/>
        <w:szCs w:val="32"/>
      </w:rPr>
      <w:t xml:space="preserve">Phần 1: </w:t>
    </w:r>
    <w:r w:rsidRPr="0074107B">
      <w:rPr>
        <w:b/>
        <w:color w:val="C00000"/>
        <w:sz w:val="32"/>
        <w:szCs w:val="32"/>
      </w:rPr>
      <w:t>Giới thiệu về hệ điều hành</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802" w:rsidRDefault="00994802" w:rsidP="0074107B">
    <w:pPr>
      <w:pStyle w:val="Header"/>
      <w:jc w:val="center"/>
      <w:rPr>
        <w:b/>
        <w:color w:val="C00000"/>
        <w:sz w:val="32"/>
        <w:szCs w:val="32"/>
      </w:rPr>
    </w:pPr>
    <w:r>
      <w:rPr>
        <w:b/>
        <w:color w:val="C00000"/>
        <w:sz w:val="32"/>
        <w:szCs w:val="32"/>
      </w:rPr>
      <w:t>Module 2: The Linux operating system</w:t>
    </w:r>
  </w:p>
  <w:p w:rsidR="00994802" w:rsidRPr="0074107B" w:rsidRDefault="00994802" w:rsidP="0074107B">
    <w:pPr>
      <w:pStyle w:val="Header"/>
      <w:jc w:val="center"/>
    </w:pPr>
    <w:r>
      <w:rPr>
        <w:b/>
        <w:color w:val="C00000"/>
        <w:sz w:val="32"/>
        <w:szCs w:val="32"/>
      </w:rPr>
      <w:t>Phần 2: Hệ điều hành Linux</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802" w:rsidRDefault="00994802" w:rsidP="0074107B">
    <w:pPr>
      <w:pStyle w:val="Header"/>
      <w:jc w:val="center"/>
      <w:rPr>
        <w:b/>
        <w:color w:val="C00000"/>
        <w:sz w:val="32"/>
        <w:szCs w:val="32"/>
      </w:rPr>
    </w:pPr>
    <w:r>
      <w:rPr>
        <w:b/>
        <w:color w:val="C00000"/>
        <w:sz w:val="32"/>
        <w:szCs w:val="32"/>
      </w:rPr>
      <w:t>Module 3: Linux commands in the Bash shell</w:t>
    </w:r>
  </w:p>
  <w:p w:rsidR="00994802" w:rsidRPr="0074107B" w:rsidRDefault="00994802" w:rsidP="0074107B">
    <w:pPr>
      <w:pStyle w:val="Header"/>
      <w:jc w:val="center"/>
    </w:pPr>
    <w:r>
      <w:rPr>
        <w:b/>
        <w:color w:val="C00000"/>
        <w:sz w:val="32"/>
        <w:szCs w:val="32"/>
      </w:rPr>
      <w:t xml:space="preserve">Phần 3: </w:t>
    </w:r>
    <w:r w:rsidRPr="00B471FB">
      <w:rPr>
        <w:b/>
        <w:color w:val="C00000"/>
        <w:sz w:val="32"/>
        <w:szCs w:val="32"/>
      </w:rPr>
      <w:t>Các lệnh Linux trong shell Bash</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802" w:rsidRDefault="00994802" w:rsidP="0074107B">
    <w:pPr>
      <w:pStyle w:val="Header"/>
      <w:jc w:val="center"/>
      <w:rPr>
        <w:b/>
        <w:color w:val="C00000"/>
        <w:sz w:val="32"/>
        <w:szCs w:val="32"/>
      </w:rPr>
    </w:pPr>
    <w:r>
      <w:rPr>
        <w:b/>
        <w:color w:val="C00000"/>
        <w:sz w:val="32"/>
        <w:szCs w:val="32"/>
      </w:rPr>
      <w:t xml:space="preserve">Module 4: Databases and SQL </w:t>
    </w:r>
  </w:p>
  <w:p w:rsidR="00994802" w:rsidRPr="0074107B" w:rsidRDefault="00994802" w:rsidP="0074107B">
    <w:pPr>
      <w:pStyle w:val="Header"/>
      <w:jc w:val="center"/>
    </w:pPr>
    <w:r>
      <w:rPr>
        <w:b/>
        <w:color w:val="C00000"/>
        <w:sz w:val="32"/>
        <w:szCs w:val="32"/>
      </w:rPr>
      <w:t>Phần 4: Cơ sở dữ liệu và SQL</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F4263"/>
    <w:multiLevelType w:val="multilevel"/>
    <w:tmpl w:val="39FA8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CB1695"/>
    <w:multiLevelType w:val="multilevel"/>
    <w:tmpl w:val="4AA0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0357FD"/>
    <w:multiLevelType w:val="multilevel"/>
    <w:tmpl w:val="93080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26F02BC"/>
    <w:multiLevelType w:val="multilevel"/>
    <w:tmpl w:val="3AA66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9203FF"/>
    <w:multiLevelType w:val="multilevel"/>
    <w:tmpl w:val="4AA0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4FD04E1"/>
    <w:multiLevelType w:val="multilevel"/>
    <w:tmpl w:val="4AA0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50A0DAD"/>
    <w:multiLevelType w:val="multilevel"/>
    <w:tmpl w:val="93406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7BE4351"/>
    <w:multiLevelType w:val="multilevel"/>
    <w:tmpl w:val="68784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9FA636A"/>
    <w:multiLevelType w:val="multilevel"/>
    <w:tmpl w:val="4D8A0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9FA70CA"/>
    <w:multiLevelType w:val="multilevel"/>
    <w:tmpl w:val="8898C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D42491E"/>
    <w:multiLevelType w:val="multilevel"/>
    <w:tmpl w:val="A0186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D7741AB"/>
    <w:multiLevelType w:val="multilevel"/>
    <w:tmpl w:val="4AA0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EC12AF1"/>
    <w:multiLevelType w:val="multilevel"/>
    <w:tmpl w:val="4AA0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FE14ED6"/>
    <w:multiLevelType w:val="multilevel"/>
    <w:tmpl w:val="3D520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1191586"/>
    <w:multiLevelType w:val="multilevel"/>
    <w:tmpl w:val="4AA0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12C7A50"/>
    <w:multiLevelType w:val="multilevel"/>
    <w:tmpl w:val="2A58F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18E20D5"/>
    <w:multiLevelType w:val="multilevel"/>
    <w:tmpl w:val="75F82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23F3FC0"/>
    <w:multiLevelType w:val="multilevel"/>
    <w:tmpl w:val="C9623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31F335D"/>
    <w:multiLevelType w:val="multilevel"/>
    <w:tmpl w:val="714AA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41350F4"/>
    <w:multiLevelType w:val="multilevel"/>
    <w:tmpl w:val="B2B2C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60B4A38"/>
    <w:multiLevelType w:val="multilevel"/>
    <w:tmpl w:val="336C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A1F3CDC"/>
    <w:multiLevelType w:val="multilevel"/>
    <w:tmpl w:val="0576D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BC039B5"/>
    <w:multiLevelType w:val="multilevel"/>
    <w:tmpl w:val="42484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C31280F"/>
    <w:multiLevelType w:val="multilevel"/>
    <w:tmpl w:val="19565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E9915D6"/>
    <w:multiLevelType w:val="multilevel"/>
    <w:tmpl w:val="C79A1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EFE1BF8"/>
    <w:multiLevelType w:val="multilevel"/>
    <w:tmpl w:val="101C4C22"/>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0BE3EF4"/>
    <w:multiLevelType w:val="multilevel"/>
    <w:tmpl w:val="4AA0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0D138BE"/>
    <w:multiLevelType w:val="multilevel"/>
    <w:tmpl w:val="00704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0C5066"/>
    <w:multiLevelType w:val="multilevel"/>
    <w:tmpl w:val="52842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299764F"/>
    <w:multiLevelType w:val="multilevel"/>
    <w:tmpl w:val="2B6A0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5143259"/>
    <w:multiLevelType w:val="multilevel"/>
    <w:tmpl w:val="9B7A2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6170ABF"/>
    <w:multiLevelType w:val="multilevel"/>
    <w:tmpl w:val="C8A85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66828E7"/>
    <w:multiLevelType w:val="multilevel"/>
    <w:tmpl w:val="AD6CB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8F869FF"/>
    <w:multiLevelType w:val="multilevel"/>
    <w:tmpl w:val="5B707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DA24AF6"/>
    <w:multiLevelType w:val="multilevel"/>
    <w:tmpl w:val="FF667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DB363BD"/>
    <w:multiLevelType w:val="multilevel"/>
    <w:tmpl w:val="20805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0877A1B"/>
    <w:multiLevelType w:val="multilevel"/>
    <w:tmpl w:val="4AF03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0F025F9"/>
    <w:multiLevelType w:val="multilevel"/>
    <w:tmpl w:val="D848D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4850851"/>
    <w:multiLevelType w:val="multilevel"/>
    <w:tmpl w:val="4AA0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4AD04C6"/>
    <w:multiLevelType w:val="multilevel"/>
    <w:tmpl w:val="4AA0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5D565EE"/>
    <w:multiLevelType w:val="multilevel"/>
    <w:tmpl w:val="2F2E6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666274F"/>
    <w:multiLevelType w:val="multilevel"/>
    <w:tmpl w:val="67B61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6935E0C"/>
    <w:multiLevelType w:val="multilevel"/>
    <w:tmpl w:val="5EE4C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8427DF6"/>
    <w:multiLevelType w:val="multilevel"/>
    <w:tmpl w:val="4AA0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DA76EE1"/>
    <w:multiLevelType w:val="multilevel"/>
    <w:tmpl w:val="E0327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FCD6D1E"/>
    <w:multiLevelType w:val="multilevel"/>
    <w:tmpl w:val="4AA0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FDD3F98"/>
    <w:multiLevelType w:val="multilevel"/>
    <w:tmpl w:val="BE22B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07057B0"/>
    <w:multiLevelType w:val="multilevel"/>
    <w:tmpl w:val="74EC1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3E43F21"/>
    <w:multiLevelType w:val="multilevel"/>
    <w:tmpl w:val="4AA0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B136EC9"/>
    <w:multiLevelType w:val="multilevel"/>
    <w:tmpl w:val="AC665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BEA1BDC"/>
    <w:multiLevelType w:val="multilevel"/>
    <w:tmpl w:val="E0665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C2A3469"/>
    <w:multiLevelType w:val="multilevel"/>
    <w:tmpl w:val="DD22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D167DFB"/>
    <w:multiLevelType w:val="multilevel"/>
    <w:tmpl w:val="992E0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D6D0218"/>
    <w:multiLevelType w:val="multilevel"/>
    <w:tmpl w:val="F8289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4DE632D2"/>
    <w:multiLevelType w:val="multilevel"/>
    <w:tmpl w:val="BAE45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4E054863"/>
    <w:multiLevelType w:val="multilevel"/>
    <w:tmpl w:val="9AB8F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E4C783B"/>
    <w:multiLevelType w:val="multilevel"/>
    <w:tmpl w:val="4AA0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E5C698E"/>
    <w:multiLevelType w:val="multilevel"/>
    <w:tmpl w:val="7908A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EAC5C98"/>
    <w:multiLevelType w:val="multilevel"/>
    <w:tmpl w:val="EF542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0367B2F"/>
    <w:multiLevelType w:val="multilevel"/>
    <w:tmpl w:val="1B10B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1475D13"/>
    <w:multiLevelType w:val="multilevel"/>
    <w:tmpl w:val="DFEE4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29A1B01"/>
    <w:multiLevelType w:val="multilevel"/>
    <w:tmpl w:val="42763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2CB0650"/>
    <w:multiLevelType w:val="multilevel"/>
    <w:tmpl w:val="95B81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4162029"/>
    <w:multiLevelType w:val="multilevel"/>
    <w:tmpl w:val="F2E84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54B7778"/>
    <w:multiLevelType w:val="multilevel"/>
    <w:tmpl w:val="18D05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567F1366"/>
    <w:multiLevelType w:val="multilevel"/>
    <w:tmpl w:val="CFAA4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6BE7858"/>
    <w:multiLevelType w:val="multilevel"/>
    <w:tmpl w:val="5970B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57EC51C4"/>
    <w:multiLevelType w:val="multilevel"/>
    <w:tmpl w:val="4AA0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7FB7F1D"/>
    <w:multiLevelType w:val="multilevel"/>
    <w:tmpl w:val="4AA0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5B1342A0"/>
    <w:multiLevelType w:val="multilevel"/>
    <w:tmpl w:val="6D086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5BB27BBF"/>
    <w:multiLevelType w:val="multilevel"/>
    <w:tmpl w:val="69068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5D1B0BCE"/>
    <w:multiLevelType w:val="multilevel"/>
    <w:tmpl w:val="4AA0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5E360484"/>
    <w:multiLevelType w:val="multilevel"/>
    <w:tmpl w:val="F454C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5F5F7741"/>
    <w:multiLevelType w:val="multilevel"/>
    <w:tmpl w:val="7E3C2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22F7098"/>
    <w:multiLevelType w:val="multilevel"/>
    <w:tmpl w:val="6FB6F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62A22F04"/>
    <w:multiLevelType w:val="multilevel"/>
    <w:tmpl w:val="EA508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38A630F"/>
    <w:multiLevelType w:val="multilevel"/>
    <w:tmpl w:val="1CD8D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4DD46F1"/>
    <w:multiLevelType w:val="multilevel"/>
    <w:tmpl w:val="7C74E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7660F56"/>
    <w:multiLevelType w:val="multilevel"/>
    <w:tmpl w:val="4AA0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7B54BF9"/>
    <w:multiLevelType w:val="multilevel"/>
    <w:tmpl w:val="4AA0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69B5172D"/>
    <w:multiLevelType w:val="multilevel"/>
    <w:tmpl w:val="911EA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9BF0DAC"/>
    <w:multiLevelType w:val="multilevel"/>
    <w:tmpl w:val="5A2A5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6C6D6EAA"/>
    <w:multiLevelType w:val="multilevel"/>
    <w:tmpl w:val="6E227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DB75120"/>
    <w:multiLevelType w:val="multilevel"/>
    <w:tmpl w:val="DB225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F3467AC"/>
    <w:multiLevelType w:val="multilevel"/>
    <w:tmpl w:val="0FE66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0BD4C17"/>
    <w:multiLevelType w:val="multilevel"/>
    <w:tmpl w:val="AA003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72062E49"/>
    <w:multiLevelType w:val="multilevel"/>
    <w:tmpl w:val="C25A7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730E3CEB"/>
    <w:multiLevelType w:val="multilevel"/>
    <w:tmpl w:val="7EAE3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35D1135"/>
    <w:multiLevelType w:val="multilevel"/>
    <w:tmpl w:val="7D30F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4E82E82"/>
    <w:multiLevelType w:val="multilevel"/>
    <w:tmpl w:val="C262B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5103D2C"/>
    <w:multiLevelType w:val="multilevel"/>
    <w:tmpl w:val="19C4E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75BC771F"/>
    <w:multiLevelType w:val="multilevel"/>
    <w:tmpl w:val="4AA0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76167944"/>
    <w:multiLevelType w:val="multilevel"/>
    <w:tmpl w:val="DEFAC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66A02F5"/>
    <w:multiLevelType w:val="multilevel"/>
    <w:tmpl w:val="4B349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76F91251"/>
    <w:multiLevelType w:val="multilevel"/>
    <w:tmpl w:val="AD54E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7640076"/>
    <w:multiLevelType w:val="multilevel"/>
    <w:tmpl w:val="D898F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8966941"/>
    <w:multiLevelType w:val="multilevel"/>
    <w:tmpl w:val="514E8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79214180"/>
    <w:multiLevelType w:val="hybridMultilevel"/>
    <w:tmpl w:val="28602D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7BB367A6"/>
    <w:multiLevelType w:val="multilevel"/>
    <w:tmpl w:val="20280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7D6158AE"/>
    <w:multiLevelType w:val="multilevel"/>
    <w:tmpl w:val="C5B0A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1"/>
  </w:num>
  <w:num w:numId="2">
    <w:abstractNumId w:val="82"/>
  </w:num>
  <w:num w:numId="3">
    <w:abstractNumId w:val="55"/>
  </w:num>
  <w:num w:numId="4">
    <w:abstractNumId w:val="9"/>
  </w:num>
  <w:num w:numId="5">
    <w:abstractNumId w:val="57"/>
  </w:num>
  <w:num w:numId="6">
    <w:abstractNumId w:val="84"/>
  </w:num>
  <w:num w:numId="7">
    <w:abstractNumId w:val="51"/>
  </w:num>
  <w:num w:numId="8">
    <w:abstractNumId w:val="72"/>
  </w:num>
  <w:num w:numId="9">
    <w:abstractNumId w:val="28"/>
  </w:num>
  <w:num w:numId="10">
    <w:abstractNumId w:val="70"/>
  </w:num>
  <w:num w:numId="11">
    <w:abstractNumId w:val="62"/>
  </w:num>
  <w:num w:numId="12">
    <w:abstractNumId w:val="16"/>
  </w:num>
  <w:num w:numId="13">
    <w:abstractNumId w:val="47"/>
  </w:num>
  <w:num w:numId="14">
    <w:abstractNumId w:val="93"/>
  </w:num>
  <w:num w:numId="15">
    <w:abstractNumId w:val="53"/>
  </w:num>
  <w:num w:numId="16">
    <w:abstractNumId w:val="52"/>
  </w:num>
  <w:num w:numId="17">
    <w:abstractNumId w:val="80"/>
  </w:num>
  <w:num w:numId="18">
    <w:abstractNumId w:val="60"/>
  </w:num>
  <w:num w:numId="19">
    <w:abstractNumId w:val="90"/>
  </w:num>
  <w:num w:numId="20">
    <w:abstractNumId w:val="75"/>
  </w:num>
  <w:num w:numId="21">
    <w:abstractNumId w:val="21"/>
  </w:num>
  <w:num w:numId="22">
    <w:abstractNumId w:val="24"/>
  </w:num>
  <w:num w:numId="23">
    <w:abstractNumId w:val="86"/>
  </w:num>
  <w:num w:numId="24">
    <w:abstractNumId w:val="81"/>
  </w:num>
  <w:num w:numId="25">
    <w:abstractNumId w:val="92"/>
  </w:num>
  <w:num w:numId="26">
    <w:abstractNumId w:val="76"/>
  </w:num>
  <w:num w:numId="27">
    <w:abstractNumId w:val="0"/>
  </w:num>
  <w:num w:numId="28">
    <w:abstractNumId w:val="89"/>
  </w:num>
  <w:num w:numId="29">
    <w:abstractNumId w:val="32"/>
  </w:num>
  <w:num w:numId="30">
    <w:abstractNumId w:val="42"/>
  </w:num>
  <w:num w:numId="31">
    <w:abstractNumId w:val="94"/>
  </w:num>
  <w:num w:numId="32">
    <w:abstractNumId w:val="63"/>
  </w:num>
  <w:num w:numId="33">
    <w:abstractNumId w:val="18"/>
  </w:num>
  <w:num w:numId="34">
    <w:abstractNumId w:val="27"/>
  </w:num>
  <w:num w:numId="35">
    <w:abstractNumId w:val="3"/>
  </w:num>
  <w:num w:numId="36">
    <w:abstractNumId w:val="98"/>
  </w:num>
  <w:num w:numId="37">
    <w:abstractNumId w:val="44"/>
  </w:num>
  <w:num w:numId="38">
    <w:abstractNumId w:val="74"/>
  </w:num>
  <w:num w:numId="39">
    <w:abstractNumId w:val="29"/>
  </w:num>
  <w:num w:numId="40">
    <w:abstractNumId w:val="96"/>
  </w:num>
  <w:num w:numId="41">
    <w:abstractNumId w:val="46"/>
  </w:num>
  <w:num w:numId="42">
    <w:abstractNumId w:val="54"/>
  </w:num>
  <w:num w:numId="43">
    <w:abstractNumId w:val="99"/>
  </w:num>
  <w:num w:numId="44">
    <w:abstractNumId w:val="25"/>
  </w:num>
  <w:num w:numId="45">
    <w:abstractNumId w:val="19"/>
  </w:num>
  <w:num w:numId="46">
    <w:abstractNumId w:val="49"/>
  </w:num>
  <w:num w:numId="47">
    <w:abstractNumId w:val="37"/>
  </w:num>
  <w:num w:numId="48">
    <w:abstractNumId w:val="36"/>
  </w:num>
  <w:num w:numId="49">
    <w:abstractNumId w:val="22"/>
  </w:num>
  <w:num w:numId="50">
    <w:abstractNumId w:val="13"/>
  </w:num>
  <w:num w:numId="51">
    <w:abstractNumId w:val="64"/>
  </w:num>
  <w:num w:numId="52">
    <w:abstractNumId w:val="2"/>
  </w:num>
  <w:num w:numId="53">
    <w:abstractNumId w:val="10"/>
  </w:num>
  <w:num w:numId="54">
    <w:abstractNumId w:val="15"/>
  </w:num>
  <w:num w:numId="55">
    <w:abstractNumId w:val="40"/>
  </w:num>
  <w:num w:numId="56">
    <w:abstractNumId w:val="58"/>
  </w:num>
  <w:num w:numId="57">
    <w:abstractNumId w:val="12"/>
  </w:num>
  <w:num w:numId="58">
    <w:abstractNumId w:val="67"/>
  </w:num>
  <w:num w:numId="59">
    <w:abstractNumId w:val="26"/>
  </w:num>
  <w:num w:numId="60">
    <w:abstractNumId w:val="78"/>
  </w:num>
  <w:num w:numId="61">
    <w:abstractNumId w:val="5"/>
  </w:num>
  <w:num w:numId="62">
    <w:abstractNumId w:val="79"/>
  </w:num>
  <w:num w:numId="63">
    <w:abstractNumId w:val="56"/>
  </w:num>
  <w:num w:numId="64">
    <w:abstractNumId w:val="43"/>
  </w:num>
  <w:num w:numId="65">
    <w:abstractNumId w:val="11"/>
  </w:num>
  <w:num w:numId="66">
    <w:abstractNumId w:val="97"/>
  </w:num>
  <w:num w:numId="67">
    <w:abstractNumId w:val="1"/>
  </w:num>
  <w:num w:numId="68">
    <w:abstractNumId w:val="91"/>
  </w:num>
  <w:num w:numId="69">
    <w:abstractNumId w:val="48"/>
  </w:num>
  <w:num w:numId="70">
    <w:abstractNumId w:val="38"/>
  </w:num>
  <w:num w:numId="71">
    <w:abstractNumId w:val="71"/>
  </w:num>
  <w:num w:numId="72">
    <w:abstractNumId w:val="14"/>
  </w:num>
  <w:num w:numId="73">
    <w:abstractNumId w:val="4"/>
  </w:num>
  <w:num w:numId="74">
    <w:abstractNumId w:val="39"/>
  </w:num>
  <w:num w:numId="75">
    <w:abstractNumId w:val="68"/>
  </w:num>
  <w:num w:numId="76">
    <w:abstractNumId w:val="45"/>
  </w:num>
  <w:num w:numId="77">
    <w:abstractNumId w:val="83"/>
  </w:num>
  <w:num w:numId="78">
    <w:abstractNumId w:val="88"/>
  </w:num>
  <w:num w:numId="79">
    <w:abstractNumId w:val="95"/>
  </w:num>
  <w:num w:numId="80">
    <w:abstractNumId w:val="17"/>
  </w:num>
  <w:num w:numId="81">
    <w:abstractNumId w:val="7"/>
  </w:num>
  <w:num w:numId="82">
    <w:abstractNumId w:val="20"/>
  </w:num>
  <w:num w:numId="83">
    <w:abstractNumId w:val="73"/>
  </w:num>
  <w:num w:numId="84">
    <w:abstractNumId w:val="87"/>
  </w:num>
  <w:num w:numId="85">
    <w:abstractNumId w:val="31"/>
  </w:num>
  <w:num w:numId="86">
    <w:abstractNumId w:val="6"/>
  </w:num>
  <w:num w:numId="87">
    <w:abstractNumId w:val="65"/>
  </w:num>
  <w:num w:numId="88">
    <w:abstractNumId w:val="66"/>
  </w:num>
  <w:num w:numId="89">
    <w:abstractNumId w:val="85"/>
  </w:num>
  <w:num w:numId="90">
    <w:abstractNumId w:val="59"/>
  </w:num>
  <w:num w:numId="91">
    <w:abstractNumId w:val="35"/>
  </w:num>
  <w:num w:numId="92">
    <w:abstractNumId w:val="8"/>
  </w:num>
  <w:num w:numId="93">
    <w:abstractNumId w:val="50"/>
  </w:num>
  <w:num w:numId="94">
    <w:abstractNumId w:val="69"/>
  </w:num>
  <w:num w:numId="95">
    <w:abstractNumId w:val="30"/>
  </w:num>
  <w:num w:numId="96">
    <w:abstractNumId w:val="34"/>
  </w:num>
  <w:num w:numId="97">
    <w:abstractNumId w:val="23"/>
  </w:num>
  <w:num w:numId="98">
    <w:abstractNumId w:val="61"/>
  </w:num>
  <w:num w:numId="99">
    <w:abstractNumId w:val="77"/>
  </w:num>
  <w:num w:numId="100">
    <w:abstractNumId w:val="33"/>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4A0E"/>
    <w:rsid w:val="00006DFC"/>
    <w:rsid w:val="00016495"/>
    <w:rsid w:val="00020918"/>
    <w:rsid w:val="00027597"/>
    <w:rsid w:val="0003337E"/>
    <w:rsid w:val="00050A99"/>
    <w:rsid w:val="000633DF"/>
    <w:rsid w:val="000662AD"/>
    <w:rsid w:val="000A1CA6"/>
    <w:rsid w:val="000B7B1F"/>
    <w:rsid w:val="000F659C"/>
    <w:rsid w:val="00100C33"/>
    <w:rsid w:val="00102437"/>
    <w:rsid w:val="00102BA6"/>
    <w:rsid w:val="00123803"/>
    <w:rsid w:val="00130453"/>
    <w:rsid w:val="001563CB"/>
    <w:rsid w:val="0015685C"/>
    <w:rsid w:val="00161844"/>
    <w:rsid w:val="00161C5F"/>
    <w:rsid w:val="0017115E"/>
    <w:rsid w:val="00173EA9"/>
    <w:rsid w:val="00180F70"/>
    <w:rsid w:val="00190E30"/>
    <w:rsid w:val="001974F0"/>
    <w:rsid w:val="001A74F2"/>
    <w:rsid w:val="001B22A1"/>
    <w:rsid w:val="001C3C6F"/>
    <w:rsid w:val="001D580E"/>
    <w:rsid w:val="0020004F"/>
    <w:rsid w:val="002025D2"/>
    <w:rsid w:val="002269A7"/>
    <w:rsid w:val="0025680B"/>
    <w:rsid w:val="00257E44"/>
    <w:rsid w:val="00262D5F"/>
    <w:rsid w:val="00262E27"/>
    <w:rsid w:val="0028204C"/>
    <w:rsid w:val="00283025"/>
    <w:rsid w:val="00284590"/>
    <w:rsid w:val="002A151C"/>
    <w:rsid w:val="002A3142"/>
    <w:rsid w:val="002A5DE3"/>
    <w:rsid w:val="002C5FD3"/>
    <w:rsid w:val="002D2A3D"/>
    <w:rsid w:val="002E3567"/>
    <w:rsid w:val="002E5A9B"/>
    <w:rsid w:val="002F2F4A"/>
    <w:rsid w:val="00302007"/>
    <w:rsid w:val="0031596D"/>
    <w:rsid w:val="003511C0"/>
    <w:rsid w:val="00355065"/>
    <w:rsid w:val="00363A51"/>
    <w:rsid w:val="00370159"/>
    <w:rsid w:val="00370CF3"/>
    <w:rsid w:val="0039265A"/>
    <w:rsid w:val="003A219F"/>
    <w:rsid w:val="003A317A"/>
    <w:rsid w:val="003B63EC"/>
    <w:rsid w:val="003B7AC0"/>
    <w:rsid w:val="003E4F16"/>
    <w:rsid w:val="00401791"/>
    <w:rsid w:val="00421313"/>
    <w:rsid w:val="00422882"/>
    <w:rsid w:val="00427511"/>
    <w:rsid w:val="00430B3F"/>
    <w:rsid w:val="0043513D"/>
    <w:rsid w:val="00444273"/>
    <w:rsid w:val="0045089C"/>
    <w:rsid w:val="00461662"/>
    <w:rsid w:val="00463B69"/>
    <w:rsid w:val="00464E8A"/>
    <w:rsid w:val="004756CA"/>
    <w:rsid w:val="004851A2"/>
    <w:rsid w:val="004A3207"/>
    <w:rsid w:val="004B5201"/>
    <w:rsid w:val="004C2050"/>
    <w:rsid w:val="004C60E4"/>
    <w:rsid w:val="004D17CB"/>
    <w:rsid w:val="004E5163"/>
    <w:rsid w:val="004F0E8C"/>
    <w:rsid w:val="0051260D"/>
    <w:rsid w:val="00513CE9"/>
    <w:rsid w:val="0053567A"/>
    <w:rsid w:val="005463F5"/>
    <w:rsid w:val="00553C5F"/>
    <w:rsid w:val="0055634F"/>
    <w:rsid w:val="005702EF"/>
    <w:rsid w:val="005747C3"/>
    <w:rsid w:val="005A0287"/>
    <w:rsid w:val="005B77C7"/>
    <w:rsid w:val="005C1FEE"/>
    <w:rsid w:val="005D5EF3"/>
    <w:rsid w:val="00604880"/>
    <w:rsid w:val="00604C20"/>
    <w:rsid w:val="00605F45"/>
    <w:rsid w:val="00610A7A"/>
    <w:rsid w:val="0062555A"/>
    <w:rsid w:val="00625D8E"/>
    <w:rsid w:val="00630392"/>
    <w:rsid w:val="00633048"/>
    <w:rsid w:val="00634F3E"/>
    <w:rsid w:val="00636DFF"/>
    <w:rsid w:val="00637DB8"/>
    <w:rsid w:val="00641E08"/>
    <w:rsid w:val="006452DA"/>
    <w:rsid w:val="00653111"/>
    <w:rsid w:val="00665C64"/>
    <w:rsid w:val="00681049"/>
    <w:rsid w:val="006B2E6D"/>
    <w:rsid w:val="006B74F6"/>
    <w:rsid w:val="006C26E7"/>
    <w:rsid w:val="006C666D"/>
    <w:rsid w:val="006E135B"/>
    <w:rsid w:val="006E2BB5"/>
    <w:rsid w:val="006E5665"/>
    <w:rsid w:val="006F4DF3"/>
    <w:rsid w:val="00701BE2"/>
    <w:rsid w:val="00716933"/>
    <w:rsid w:val="007233FB"/>
    <w:rsid w:val="00725A6E"/>
    <w:rsid w:val="00725F48"/>
    <w:rsid w:val="00732177"/>
    <w:rsid w:val="00733B97"/>
    <w:rsid w:val="0073764F"/>
    <w:rsid w:val="0074107B"/>
    <w:rsid w:val="00747029"/>
    <w:rsid w:val="007500AF"/>
    <w:rsid w:val="00764B26"/>
    <w:rsid w:val="007654EA"/>
    <w:rsid w:val="007748B1"/>
    <w:rsid w:val="00774CEB"/>
    <w:rsid w:val="00775977"/>
    <w:rsid w:val="007925A4"/>
    <w:rsid w:val="00795D2D"/>
    <w:rsid w:val="00797754"/>
    <w:rsid w:val="007B2D1F"/>
    <w:rsid w:val="007C14E2"/>
    <w:rsid w:val="007D0AD7"/>
    <w:rsid w:val="007D4DB1"/>
    <w:rsid w:val="007E16A2"/>
    <w:rsid w:val="00811353"/>
    <w:rsid w:val="00826FF9"/>
    <w:rsid w:val="00887CBD"/>
    <w:rsid w:val="00894320"/>
    <w:rsid w:val="008953E3"/>
    <w:rsid w:val="0089608C"/>
    <w:rsid w:val="008962FD"/>
    <w:rsid w:val="008B16D2"/>
    <w:rsid w:val="008C0FB3"/>
    <w:rsid w:val="008C1B00"/>
    <w:rsid w:val="008C2611"/>
    <w:rsid w:val="008C7C65"/>
    <w:rsid w:val="008D6E25"/>
    <w:rsid w:val="00900A35"/>
    <w:rsid w:val="00930605"/>
    <w:rsid w:val="00943373"/>
    <w:rsid w:val="009464B4"/>
    <w:rsid w:val="00963E41"/>
    <w:rsid w:val="00966519"/>
    <w:rsid w:val="00973BCC"/>
    <w:rsid w:val="00975A87"/>
    <w:rsid w:val="00983552"/>
    <w:rsid w:val="00994802"/>
    <w:rsid w:val="00995FF7"/>
    <w:rsid w:val="009A708B"/>
    <w:rsid w:val="009B08E8"/>
    <w:rsid w:val="009C650E"/>
    <w:rsid w:val="009D2037"/>
    <w:rsid w:val="009E4AAC"/>
    <w:rsid w:val="009F3987"/>
    <w:rsid w:val="00A05C17"/>
    <w:rsid w:val="00A12781"/>
    <w:rsid w:val="00A12E72"/>
    <w:rsid w:val="00A16157"/>
    <w:rsid w:val="00A374EB"/>
    <w:rsid w:val="00A41D2D"/>
    <w:rsid w:val="00A64A0E"/>
    <w:rsid w:val="00A71218"/>
    <w:rsid w:val="00A740D7"/>
    <w:rsid w:val="00A76633"/>
    <w:rsid w:val="00A76D1F"/>
    <w:rsid w:val="00A774F7"/>
    <w:rsid w:val="00A82970"/>
    <w:rsid w:val="00A87965"/>
    <w:rsid w:val="00A94F47"/>
    <w:rsid w:val="00A964B9"/>
    <w:rsid w:val="00AA24E8"/>
    <w:rsid w:val="00AB0BE6"/>
    <w:rsid w:val="00AB130E"/>
    <w:rsid w:val="00AB7DC3"/>
    <w:rsid w:val="00AC099E"/>
    <w:rsid w:val="00B349A9"/>
    <w:rsid w:val="00B352BC"/>
    <w:rsid w:val="00B431F4"/>
    <w:rsid w:val="00B471FB"/>
    <w:rsid w:val="00B6220F"/>
    <w:rsid w:val="00B70179"/>
    <w:rsid w:val="00B702BA"/>
    <w:rsid w:val="00B74601"/>
    <w:rsid w:val="00BA465A"/>
    <w:rsid w:val="00BC0B4F"/>
    <w:rsid w:val="00BC122A"/>
    <w:rsid w:val="00BC6E29"/>
    <w:rsid w:val="00BD3FCF"/>
    <w:rsid w:val="00BD494E"/>
    <w:rsid w:val="00BD7C3A"/>
    <w:rsid w:val="00BF66EA"/>
    <w:rsid w:val="00C34415"/>
    <w:rsid w:val="00C35CC5"/>
    <w:rsid w:val="00C36DA9"/>
    <w:rsid w:val="00C40069"/>
    <w:rsid w:val="00C57B55"/>
    <w:rsid w:val="00C64A0E"/>
    <w:rsid w:val="00C65389"/>
    <w:rsid w:val="00C81055"/>
    <w:rsid w:val="00C838F7"/>
    <w:rsid w:val="00C83C1B"/>
    <w:rsid w:val="00C8594E"/>
    <w:rsid w:val="00C93AB8"/>
    <w:rsid w:val="00C974BB"/>
    <w:rsid w:val="00CB6A7F"/>
    <w:rsid w:val="00CC2445"/>
    <w:rsid w:val="00CE7D87"/>
    <w:rsid w:val="00D00C16"/>
    <w:rsid w:val="00D02A6D"/>
    <w:rsid w:val="00D14632"/>
    <w:rsid w:val="00D17CED"/>
    <w:rsid w:val="00D22D4F"/>
    <w:rsid w:val="00D32075"/>
    <w:rsid w:val="00D32278"/>
    <w:rsid w:val="00D35C9F"/>
    <w:rsid w:val="00D7718E"/>
    <w:rsid w:val="00D9228C"/>
    <w:rsid w:val="00D92E47"/>
    <w:rsid w:val="00D953AD"/>
    <w:rsid w:val="00DA1307"/>
    <w:rsid w:val="00DA25A9"/>
    <w:rsid w:val="00DC3884"/>
    <w:rsid w:val="00DC50AF"/>
    <w:rsid w:val="00DC799B"/>
    <w:rsid w:val="00DD09B9"/>
    <w:rsid w:val="00E023AA"/>
    <w:rsid w:val="00E20AD1"/>
    <w:rsid w:val="00E246A4"/>
    <w:rsid w:val="00E268BC"/>
    <w:rsid w:val="00E33492"/>
    <w:rsid w:val="00E43511"/>
    <w:rsid w:val="00E70B36"/>
    <w:rsid w:val="00E7122A"/>
    <w:rsid w:val="00E849D0"/>
    <w:rsid w:val="00E93019"/>
    <w:rsid w:val="00EA1249"/>
    <w:rsid w:val="00EA711C"/>
    <w:rsid w:val="00ED1DFF"/>
    <w:rsid w:val="00EE2484"/>
    <w:rsid w:val="00EE607D"/>
    <w:rsid w:val="00EE60A5"/>
    <w:rsid w:val="00F14017"/>
    <w:rsid w:val="00F227F8"/>
    <w:rsid w:val="00F24A6E"/>
    <w:rsid w:val="00F26EDE"/>
    <w:rsid w:val="00F32F4A"/>
    <w:rsid w:val="00F40F1A"/>
    <w:rsid w:val="00F45C40"/>
    <w:rsid w:val="00F503EF"/>
    <w:rsid w:val="00F54500"/>
    <w:rsid w:val="00F5507B"/>
    <w:rsid w:val="00F55797"/>
    <w:rsid w:val="00F57B5C"/>
    <w:rsid w:val="00F6680E"/>
    <w:rsid w:val="00F709CF"/>
    <w:rsid w:val="00F71C55"/>
    <w:rsid w:val="00F76DFA"/>
    <w:rsid w:val="00F7771D"/>
    <w:rsid w:val="00F86748"/>
    <w:rsid w:val="00F94286"/>
    <w:rsid w:val="00FA5B74"/>
    <w:rsid w:val="00FB203C"/>
    <w:rsid w:val="00FB733A"/>
    <w:rsid w:val="00FC39C9"/>
    <w:rsid w:val="00FC724F"/>
    <w:rsid w:val="00FD184E"/>
    <w:rsid w:val="00FD6A45"/>
    <w:rsid w:val="00FD7200"/>
    <w:rsid w:val="00FF2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53C3FB"/>
  <w15:chartTrackingRefBased/>
  <w15:docId w15:val="{B886656E-2396-49F0-9D80-22E529242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4DB1"/>
  </w:style>
  <w:style w:type="paragraph" w:styleId="Heading1">
    <w:name w:val="heading 1"/>
    <w:basedOn w:val="Normal"/>
    <w:next w:val="Normal"/>
    <w:link w:val="Heading1Char"/>
    <w:uiPriority w:val="9"/>
    <w:qFormat/>
    <w:rsid w:val="00BD494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410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30453"/>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E023A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link w:val="Heading6Char"/>
    <w:uiPriority w:val="9"/>
    <w:qFormat/>
    <w:rsid w:val="007D4DB1"/>
    <w:pPr>
      <w:spacing w:before="100" w:beforeAutospacing="1" w:after="100" w:afterAutospacing="1" w:line="240" w:lineRule="auto"/>
      <w:outlineLvl w:val="5"/>
    </w:pPr>
    <w:rPr>
      <w:rFonts w:eastAsia="Times New Roman" w:cs="Times New Roman"/>
      <w:b/>
      <w:bCs/>
      <w:sz w:val="15"/>
      <w:szCs w:val="1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410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107B"/>
  </w:style>
  <w:style w:type="paragraph" w:styleId="Footer">
    <w:name w:val="footer"/>
    <w:basedOn w:val="Normal"/>
    <w:link w:val="FooterChar"/>
    <w:uiPriority w:val="99"/>
    <w:unhideWhenUsed/>
    <w:rsid w:val="007410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107B"/>
  </w:style>
  <w:style w:type="character" w:customStyle="1" w:styleId="Heading2Char">
    <w:name w:val="Heading 2 Char"/>
    <w:basedOn w:val="DefaultParagraphFont"/>
    <w:link w:val="Heading2"/>
    <w:uiPriority w:val="9"/>
    <w:semiHidden/>
    <w:rsid w:val="0074107B"/>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7410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268BC"/>
    <w:rPr>
      <w:color w:val="0563C1" w:themeColor="hyperlink"/>
      <w:u w:val="single"/>
    </w:rPr>
  </w:style>
  <w:style w:type="character" w:customStyle="1" w:styleId="drop-sort-horizontaltext2gxv1">
    <w:name w:val="drop-sort-horizontal_text__2gxv1"/>
    <w:basedOn w:val="DefaultParagraphFont"/>
    <w:rsid w:val="004A3207"/>
  </w:style>
  <w:style w:type="character" w:customStyle="1" w:styleId="Heading1Char">
    <w:name w:val="Heading 1 Char"/>
    <w:basedOn w:val="DefaultParagraphFont"/>
    <w:link w:val="Heading1"/>
    <w:uiPriority w:val="9"/>
    <w:rsid w:val="00BD494E"/>
    <w:rPr>
      <w:rFonts w:asciiTheme="majorHAnsi" w:eastAsiaTheme="majorEastAsia" w:hAnsiTheme="majorHAnsi" w:cstheme="majorBidi"/>
      <w:color w:val="2E74B5" w:themeColor="accent1" w:themeShade="BF"/>
      <w:sz w:val="32"/>
      <w:szCs w:val="32"/>
    </w:rPr>
  </w:style>
  <w:style w:type="character" w:customStyle="1" w:styleId="Heading6Char">
    <w:name w:val="Heading 6 Char"/>
    <w:basedOn w:val="DefaultParagraphFont"/>
    <w:link w:val="Heading6"/>
    <w:uiPriority w:val="9"/>
    <w:rsid w:val="007D4DB1"/>
    <w:rPr>
      <w:rFonts w:eastAsia="Times New Roman" w:cs="Times New Roman"/>
      <w:b/>
      <w:bCs/>
      <w:sz w:val="15"/>
      <w:szCs w:val="15"/>
    </w:rPr>
  </w:style>
  <w:style w:type="paragraph" w:styleId="NormalWeb">
    <w:name w:val="Normal (Web)"/>
    <w:basedOn w:val="Normal"/>
    <w:uiPriority w:val="99"/>
    <w:unhideWhenUsed/>
    <w:rsid w:val="00604880"/>
    <w:rPr>
      <w:rFonts w:cs="Times New Roman"/>
      <w:szCs w:val="24"/>
    </w:rPr>
  </w:style>
  <w:style w:type="character" w:customStyle="1" w:styleId="Heading3Char">
    <w:name w:val="Heading 3 Char"/>
    <w:basedOn w:val="DefaultParagraphFont"/>
    <w:link w:val="Heading3"/>
    <w:uiPriority w:val="9"/>
    <w:semiHidden/>
    <w:rsid w:val="00130453"/>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semiHidden/>
    <w:rsid w:val="00E023AA"/>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DC50AF"/>
    <w:rPr>
      <w:b/>
      <w:bCs/>
    </w:rPr>
  </w:style>
  <w:style w:type="character" w:styleId="HTMLVariable">
    <w:name w:val="HTML Variable"/>
    <w:basedOn w:val="DefaultParagraphFont"/>
    <w:uiPriority w:val="99"/>
    <w:semiHidden/>
    <w:unhideWhenUsed/>
    <w:rsid w:val="00DC50A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0488">
      <w:bodyDiv w:val="1"/>
      <w:marLeft w:val="0"/>
      <w:marRight w:val="0"/>
      <w:marTop w:val="0"/>
      <w:marBottom w:val="0"/>
      <w:divBdr>
        <w:top w:val="none" w:sz="0" w:space="0" w:color="auto"/>
        <w:left w:val="none" w:sz="0" w:space="0" w:color="auto"/>
        <w:bottom w:val="none" w:sz="0" w:space="0" w:color="auto"/>
        <w:right w:val="none" w:sz="0" w:space="0" w:color="auto"/>
      </w:divBdr>
    </w:div>
    <w:div w:id="473013">
      <w:bodyDiv w:val="1"/>
      <w:marLeft w:val="0"/>
      <w:marRight w:val="0"/>
      <w:marTop w:val="0"/>
      <w:marBottom w:val="0"/>
      <w:divBdr>
        <w:top w:val="none" w:sz="0" w:space="0" w:color="auto"/>
        <w:left w:val="none" w:sz="0" w:space="0" w:color="auto"/>
        <w:bottom w:val="none" w:sz="0" w:space="0" w:color="auto"/>
        <w:right w:val="none" w:sz="0" w:space="0" w:color="auto"/>
      </w:divBdr>
    </w:div>
    <w:div w:id="547497">
      <w:bodyDiv w:val="1"/>
      <w:marLeft w:val="0"/>
      <w:marRight w:val="0"/>
      <w:marTop w:val="0"/>
      <w:marBottom w:val="0"/>
      <w:divBdr>
        <w:top w:val="none" w:sz="0" w:space="0" w:color="auto"/>
        <w:left w:val="none" w:sz="0" w:space="0" w:color="auto"/>
        <w:bottom w:val="none" w:sz="0" w:space="0" w:color="auto"/>
        <w:right w:val="none" w:sz="0" w:space="0" w:color="auto"/>
      </w:divBdr>
    </w:div>
    <w:div w:id="936300">
      <w:bodyDiv w:val="1"/>
      <w:marLeft w:val="0"/>
      <w:marRight w:val="0"/>
      <w:marTop w:val="0"/>
      <w:marBottom w:val="0"/>
      <w:divBdr>
        <w:top w:val="none" w:sz="0" w:space="0" w:color="auto"/>
        <w:left w:val="none" w:sz="0" w:space="0" w:color="auto"/>
        <w:bottom w:val="none" w:sz="0" w:space="0" w:color="auto"/>
        <w:right w:val="none" w:sz="0" w:space="0" w:color="auto"/>
      </w:divBdr>
    </w:div>
    <w:div w:id="1012544">
      <w:bodyDiv w:val="1"/>
      <w:marLeft w:val="0"/>
      <w:marRight w:val="0"/>
      <w:marTop w:val="0"/>
      <w:marBottom w:val="0"/>
      <w:divBdr>
        <w:top w:val="none" w:sz="0" w:space="0" w:color="auto"/>
        <w:left w:val="none" w:sz="0" w:space="0" w:color="auto"/>
        <w:bottom w:val="none" w:sz="0" w:space="0" w:color="auto"/>
        <w:right w:val="none" w:sz="0" w:space="0" w:color="auto"/>
      </w:divBdr>
    </w:div>
    <w:div w:id="2169312">
      <w:bodyDiv w:val="1"/>
      <w:marLeft w:val="0"/>
      <w:marRight w:val="0"/>
      <w:marTop w:val="0"/>
      <w:marBottom w:val="0"/>
      <w:divBdr>
        <w:top w:val="none" w:sz="0" w:space="0" w:color="auto"/>
        <w:left w:val="none" w:sz="0" w:space="0" w:color="auto"/>
        <w:bottom w:val="none" w:sz="0" w:space="0" w:color="auto"/>
        <w:right w:val="none" w:sz="0" w:space="0" w:color="auto"/>
      </w:divBdr>
      <w:divsChild>
        <w:div w:id="1196232358">
          <w:marLeft w:val="0"/>
          <w:marRight w:val="0"/>
          <w:marTop w:val="0"/>
          <w:marBottom w:val="0"/>
          <w:divBdr>
            <w:top w:val="none" w:sz="0" w:space="0" w:color="auto"/>
            <w:left w:val="none" w:sz="0" w:space="0" w:color="auto"/>
            <w:bottom w:val="none" w:sz="0" w:space="0" w:color="auto"/>
            <w:right w:val="none" w:sz="0" w:space="0" w:color="auto"/>
          </w:divBdr>
          <w:divsChild>
            <w:div w:id="1939439446">
              <w:marLeft w:val="0"/>
              <w:marRight w:val="0"/>
              <w:marTop w:val="0"/>
              <w:marBottom w:val="0"/>
              <w:divBdr>
                <w:top w:val="none" w:sz="0" w:space="0" w:color="auto"/>
                <w:left w:val="none" w:sz="0" w:space="0" w:color="auto"/>
                <w:bottom w:val="none" w:sz="0" w:space="0" w:color="auto"/>
                <w:right w:val="none" w:sz="0" w:space="0" w:color="auto"/>
              </w:divBdr>
              <w:divsChild>
                <w:div w:id="24499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5670">
      <w:bodyDiv w:val="1"/>
      <w:marLeft w:val="0"/>
      <w:marRight w:val="0"/>
      <w:marTop w:val="0"/>
      <w:marBottom w:val="0"/>
      <w:divBdr>
        <w:top w:val="none" w:sz="0" w:space="0" w:color="auto"/>
        <w:left w:val="none" w:sz="0" w:space="0" w:color="auto"/>
        <w:bottom w:val="none" w:sz="0" w:space="0" w:color="auto"/>
        <w:right w:val="none" w:sz="0" w:space="0" w:color="auto"/>
      </w:divBdr>
    </w:div>
    <w:div w:id="3170095">
      <w:bodyDiv w:val="1"/>
      <w:marLeft w:val="0"/>
      <w:marRight w:val="0"/>
      <w:marTop w:val="0"/>
      <w:marBottom w:val="0"/>
      <w:divBdr>
        <w:top w:val="none" w:sz="0" w:space="0" w:color="auto"/>
        <w:left w:val="none" w:sz="0" w:space="0" w:color="auto"/>
        <w:bottom w:val="none" w:sz="0" w:space="0" w:color="auto"/>
        <w:right w:val="none" w:sz="0" w:space="0" w:color="auto"/>
      </w:divBdr>
      <w:divsChild>
        <w:div w:id="2072341578">
          <w:marLeft w:val="0"/>
          <w:marRight w:val="0"/>
          <w:marTop w:val="0"/>
          <w:marBottom w:val="0"/>
          <w:divBdr>
            <w:top w:val="none" w:sz="0" w:space="0" w:color="auto"/>
            <w:left w:val="none" w:sz="0" w:space="0" w:color="auto"/>
            <w:bottom w:val="none" w:sz="0" w:space="0" w:color="auto"/>
            <w:right w:val="none" w:sz="0" w:space="0" w:color="auto"/>
          </w:divBdr>
          <w:divsChild>
            <w:div w:id="1945652399">
              <w:marLeft w:val="0"/>
              <w:marRight w:val="0"/>
              <w:marTop w:val="0"/>
              <w:marBottom w:val="0"/>
              <w:divBdr>
                <w:top w:val="none" w:sz="0" w:space="0" w:color="auto"/>
                <w:left w:val="none" w:sz="0" w:space="0" w:color="auto"/>
                <w:bottom w:val="none" w:sz="0" w:space="0" w:color="auto"/>
                <w:right w:val="none" w:sz="0" w:space="0" w:color="auto"/>
              </w:divBdr>
              <w:divsChild>
                <w:div w:id="998532256">
                  <w:marLeft w:val="0"/>
                  <w:marRight w:val="0"/>
                  <w:marTop w:val="0"/>
                  <w:marBottom w:val="0"/>
                  <w:divBdr>
                    <w:top w:val="none" w:sz="0" w:space="0" w:color="auto"/>
                    <w:left w:val="none" w:sz="0" w:space="0" w:color="auto"/>
                    <w:bottom w:val="none" w:sz="0" w:space="0" w:color="auto"/>
                    <w:right w:val="none" w:sz="0" w:space="0" w:color="auto"/>
                  </w:divBdr>
                  <w:divsChild>
                    <w:div w:id="173225642">
                      <w:marLeft w:val="0"/>
                      <w:marRight w:val="0"/>
                      <w:marTop w:val="0"/>
                      <w:marBottom w:val="0"/>
                      <w:divBdr>
                        <w:top w:val="none" w:sz="0" w:space="0" w:color="auto"/>
                        <w:left w:val="none" w:sz="0" w:space="0" w:color="auto"/>
                        <w:bottom w:val="none" w:sz="0" w:space="0" w:color="auto"/>
                        <w:right w:val="none" w:sz="0" w:space="0" w:color="auto"/>
                      </w:divBdr>
                      <w:divsChild>
                        <w:div w:id="929267219">
                          <w:marLeft w:val="0"/>
                          <w:marRight w:val="0"/>
                          <w:marTop w:val="0"/>
                          <w:marBottom w:val="0"/>
                          <w:divBdr>
                            <w:top w:val="none" w:sz="0" w:space="0" w:color="auto"/>
                            <w:left w:val="none" w:sz="0" w:space="0" w:color="auto"/>
                            <w:bottom w:val="none" w:sz="0" w:space="0" w:color="auto"/>
                            <w:right w:val="none" w:sz="0" w:space="0" w:color="auto"/>
                          </w:divBdr>
                        </w:div>
                        <w:div w:id="1009023902">
                          <w:marLeft w:val="0"/>
                          <w:marRight w:val="0"/>
                          <w:marTop w:val="0"/>
                          <w:marBottom w:val="0"/>
                          <w:divBdr>
                            <w:top w:val="none" w:sz="0" w:space="0" w:color="auto"/>
                            <w:left w:val="none" w:sz="0" w:space="0" w:color="auto"/>
                            <w:bottom w:val="none" w:sz="0" w:space="0" w:color="auto"/>
                            <w:right w:val="none" w:sz="0" w:space="0" w:color="auto"/>
                          </w:divBdr>
                        </w:div>
                        <w:div w:id="206988239">
                          <w:marLeft w:val="0"/>
                          <w:marRight w:val="0"/>
                          <w:marTop w:val="0"/>
                          <w:marBottom w:val="0"/>
                          <w:divBdr>
                            <w:top w:val="none" w:sz="0" w:space="0" w:color="auto"/>
                            <w:left w:val="none" w:sz="0" w:space="0" w:color="auto"/>
                            <w:bottom w:val="none" w:sz="0" w:space="0" w:color="auto"/>
                            <w:right w:val="none" w:sz="0" w:space="0" w:color="auto"/>
                          </w:divBdr>
                        </w:div>
                        <w:div w:id="656105534">
                          <w:marLeft w:val="0"/>
                          <w:marRight w:val="0"/>
                          <w:marTop w:val="0"/>
                          <w:marBottom w:val="0"/>
                          <w:divBdr>
                            <w:top w:val="none" w:sz="0" w:space="0" w:color="auto"/>
                            <w:left w:val="none" w:sz="0" w:space="0" w:color="auto"/>
                            <w:bottom w:val="none" w:sz="0" w:space="0" w:color="auto"/>
                            <w:right w:val="none" w:sz="0" w:space="0" w:color="auto"/>
                          </w:divBdr>
                        </w:div>
                        <w:div w:id="1022971870">
                          <w:marLeft w:val="0"/>
                          <w:marRight w:val="0"/>
                          <w:marTop w:val="0"/>
                          <w:marBottom w:val="0"/>
                          <w:divBdr>
                            <w:top w:val="none" w:sz="0" w:space="0" w:color="auto"/>
                            <w:left w:val="none" w:sz="0" w:space="0" w:color="auto"/>
                            <w:bottom w:val="none" w:sz="0" w:space="0" w:color="auto"/>
                            <w:right w:val="none" w:sz="0" w:space="0" w:color="auto"/>
                          </w:divBdr>
                        </w:div>
                        <w:div w:id="657077061">
                          <w:marLeft w:val="0"/>
                          <w:marRight w:val="0"/>
                          <w:marTop w:val="0"/>
                          <w:marBottom w:val="0"/>
                          <w:divBdr>
                            <w:top w:val="none" w:sz="0" w:space="0" w:color="auto"/>
                            <w:left w:val="none" w:sz="0" w:space="0" w:color="auto"/>
                            <w:bottom w:val="none" w:sz="0" w:space="0" w:color="auto"/>
                            <w:right w:val="none" w:sz="0" w:space="0" w:color="auto"/>
                          </w:divBdr>
                        </w:div>
                        <w:div w:id="1852065928">
                          <w:marLeft w:val="0"/>
                          <w:marRight w:val="0"/>
                          <w:marTop w:val="0"/>
                          <w:marBottom w:val="0"/>
                          <w:divBdr>
                            <w:top w:val="none" w:sz="0" w:space="0" w:color="auto"/>
                            <w:left w:val="none" w:sz="0" w:space="0" w:color="auto"/>
                            <w:bottom w:val="none" w:sz="0" w:space="0" w:color="auto"/>
                            <w:right w:val="none" w:sz="0" w:space="0" w:color="auto"/>
                          </w:divBdr>
                        </w:div>
                        <w:div w:id="875240739">
                          <w:marLeft w:val="0"/>
                          <w:marRight w:val="0"/>
                          <w:marTop w:val="0"/>
                          <w:marBottom w:val="0"/>
                          <w:divBdr>
                            <w:top w:val="none" w:sz="0" w:space="0" w:color="auto"/>
                            <w:left w:val="none" w:sz="0" w:space="0" w:color="auto"/>
                            <w:bottom w:val="none" w:sz="0" w:space="0" w:color="auto"/>
                            <w:right w:val="none" w:sz="0" w:space="0" w:color="auto"/>
                          </w:divBdr>
                        </w:div>
                        <w:div w:id="1759403942">
                          <w:marLeft w:val="0"/>
                          <w:marRight w:val="0"/>
                          <w:marTop w:val="0"/>
                          <w:marBottom w:val="0"/>
                          <w:divBdr>
                            <w:top w:val="none" w:sz="0" w:space="0" w:color="auto"/>
                            <w:left w:val="none" w:sz="0" w:space="0" w:color="auto"/>
                            <w:bottom w:val="none" w:sz="0" w:space="0" w:color="auto"/>
                            <w:right w:val="none" w:sz="0" w:space="0" w:color="auto"/>
                          </w:divBdr>
                        </w:div>
                        <w:div w:id="191843929">
                          <w:marLeft w:val="0"/>
                          <w:marRight w:val="0"/>
                          <w:marTop w:val="0"/>
                          <w:marBottom w:val="0"/>
                          <w:divBdr>
                            <w:top w:val="none" w:sz="0" w:space="0" w:color="auto"/>
                            <w:left w:val="none" w:sz="0" w:space="0" w:color="auto"/>
                            <w:bottom w:val="none" w:sz="0" w:space="0" w:color="auto"/>
                            <w:right w:val="none" w:sz="0" w:space="0" w:color="auto"/>
                          </w:divBdr>
                        </w:div>
                        <w:div w:id="1308238668">
                          <w:marLeft w:val="0"/>
                          <w:marRight w:val="0"/>
                          <w:marTop w:val="0"/>
                          <w:marBottom w:val="0"/>
                          <w:divBdr>
                            <w:top w:val="none" w:sz="0" w:space="0" w:color="auto"/>
                            <w:left w:val="none" w:sz="0" w:space="0" w:color="auto"/>
                            <w:bottom w:val="none" w:sz="0" w:space="0" w:color="auto"/>
                            <w:right w:val="none" w:sz="0" w:space="0" w:color="auto"/>
                          </w:divBdr>
                        </w:div>
                        <w:div w:id="761144709">
                          <w:marLeft w:val="0"/>
                          <w:marRight w:val="0"/>
                          <w:marTop w:val="0"/>
                          <w:marBottom w:val="0"/>
                          <w:divBdr>
                            <w:top w:val="none" w:sz="0" w:space="0" w:color="auto"/>
                            <w:left w:val="none" w:sz="0" w:space="0" w:color="auto"/>
                            <w:bottom w:val="none" w:sz="0" w:space="0" w:color="auto"/>
                            <w:right w:val="none" w:sz="0" w:space="0" w:color="auto"/>
                          </w:divBdr>
                        </w:div>
                        <w:div w:id="16010122">
                          <w:marLeft w:val="0"/>
                          <w:marRight w:val="0"/>
                          <w:marTop w:val="0"/>
                          <w:marBottom w:val="0"/>
                          <w:divBdr>
                            <w:top w:val="none" w:sz="0" w:space="0" w:color="auto"/>
                            <w:left w:val="none" w:sz="0" w:space="0" w:color="auto"/>
                            <w:bottom w:val="none" w:sz="0" w:space="0" w:color="auto"/>
                            <w:right w:val="none" w:sz="0" w:space="0" w:color="auto"/>
                          </w:divBdr>
                        </w:div>
                        <w:div w:id="395903124">
                          <w:marLeft w:val="0"/>
                          <w:marRight w:val="0"/>
                          <w:marTop w:val="0"/>
                          <w:marBottom w:val="0"/>
                          <w:divBdr>
                            <w:top w:val="none" w:sz="0" w:space="0" w:color="auto"/>
                            <w:left w:val="none" w:sz="0" w:space="0" w:color="auto"/>
                            <w:bottom w:val="none" w:sz="0" w:space="0" w:color="auto"/>
                            <w:right w:val="none" w:sz="0" w:space="0" w:color="auto"/>
                          </w:divBdr>
                        </w:div>
                        <w:div w:id="949974390">
                          <w:marLeft w:val="0"/>
                          <w:marRight w:val="0"/>
                          <w:marTop w:val="0"/>
                          <w:marBottom w:val="0"/>
                          <w:divBdr>
                            <w:top w:val="none" w:sz="0" w:space="0" w:color="auto"/>
                            <w:left w:val="none" w:sz="0" w:space="0" w:color="auto"/>
                            <w:bottom w:val="none" w:sz="0" w:space="0" w:color="auto"/>
                            <w:right w:val="none" w:sz="0" w:space="0" w:color="auto"/>
                          </w:divBdr>
                        </w:div>
                        <w:div w:id="1653095723">
                          <w:marLeft w:val="0"/>
                          <w:marRight w:val="0"/>
                          <w:marTop w:val="0"/>
                          <w:marBottom w:val="0"/>
                          <w:divBdr>
                            <w:top w:val="none" w:sz="0" w:space="0" w:color="auto"/>
                            <w:left w:val="none" w:sz="0" w:space="0" w:color="auto"/>
                            <w:bottom w:val="none" w:sz="0" w:space="0" w:color="auto"/>
                            <w:right w:val="none" w:sz="0" w:space="0" w:color="auto"/>
                          </w:divBdr>
                        </w:div>
                        <w:div w:id="887423361">
                          <w:marLeft w:val="0"/>
                          <w:marRight w:val="0"/>
                          <w:marTop w:val="0"/>
                          <w:marBottom w:val="0"/>
                          <w:divBdr>
                            <w:top w:val="none" w:sz="0" w:space="0" w:color="auto"/>
                            <w:left w:val="none" w:sz="0" w:space="0" w:color="auto"/>
                            <w:bottom w:val="none" w:sz="0" w:space="0" w:color="auto"/>
                            <w:right w:val="none" w:sz="0" w:space="0" w:color="auto"/>
                          </w:divBdr>
                        </w:div>
                        <w:div w:id="1126040872">
                          <w:marLeft w:val="0"/>
                          <w:marRight w:val="0"/>
                          <w:marTop w:val="0"/>
                          <w:marBottom w:val="0"/>
                          <w:divBdr>
                            <w:top w:val="none" w:sz="0" w:space="0" w:color="auto"/>
                            <w:left w:val="none" w:sz="0" w:space="0" w:color="auto"/>
                            <w:bottom w:val="none" w:sz="0" w:space="0" w:color="auto"/>
                            <w:right w:val="none" w:sz="0" w:space="0" w:color="auto"/>
                          </w:divBdr>
                        </w:div>
                        <w:div w:id="1225026831">
                          <w:marLeft w:val="0"/>
                          <w:marRight w:val="0"/>
                          <w:marTop w:val="0"/>
                          <w:marBottom w:val="0"/>
                          <w:divBdr>
                            <w:top w:val="none" w:sz="0" w:space="0" w:color="auto"/>
                            <w:left w:val="none" w:sz="0" w:space="0" w:color="auto"/>
                            <w:bottom w:val="none" w:sz="0" w:space="0" w:color="auto"/>
                            <w:right w:val="none" w:sz="0" w:space="0" w:color="auto"/>
                          </w:divBdr>
                        </w:div>
                        <w:div w:id="1951281947">
                          <w:marLeft w:val="0"/>
                          <w:marRight w:val="0"/>
                          <w:marTop w:val="0"/>
                          <w:marBottom w:val="0"/>
                          <w:divBdr>
                            <w:top w:val="none" w:sz="0" w:space="0" w:color="auto"/>
                            <w:left w:val="none" w:sz="0" w:space="0" w:color="auto"/>
                            <w:bottom w:val="none" w:sz="0" w:space="0" w:color="auto"/>
                            <w:right w:val="none" w:sz="0" w:space="0" w:color="auto"/>
                          </w:divBdr>
                        </w:div>
                        <w:div w:id="776682961">
                          <w:marLeft w:val="0"/>
                          <w:marRight w:val="0"/>
                          <w:marTop w:val="0"/>
                          <w:marBottom w:val="0"/>
                          <w:divBdr>
                            <w:top w:val="none" w:sz="0" w:space="0" w:color="auto"/>
                            <w:left w:val="none" w:sz="0" w:space="0" w:color="auto"/>
                            <w:bottom w:val="none" w:sz="0" w:space="0" w:color="auto"/>
                            <w:right w:val="none" w:sz="0" w:space="0" w:color="auto"/>
                          </w:divBdr>
                        </w:div>
                        <w:div w:id="297537289">
                          <w:marLeft w:val="0"/>
                          <w:marRight w:val="0"/>
                          <w:marTop w:val="0"/>
                          <w:marBottom w:val="0"/>
                          <w:divBdr>
                            <w:top w:val="none" w:sz="0" w:space="0" w:color="auto"/>
                            <w:left w:val="none" w:sz="0" w:space="0" w:color="auto"/>
                            <w:bottom w:val="none" w:sz="0" w:space="0" w:color="auto"/>
                            <w:right w:val="none" w:sz="0" w:space="0" w:color="auto"/>
                          </w:divBdr>
                        </w:div>
                        <w:div w:id="1471551140">
                          <w:marLeft w:val="0"/>
                          <w:marRight w:val="0"/>
                          <w:marTop w:val="0"/>
                          <w:marBottom w:val="0"/>
                          <w:divBdr>
                            <w:top w:val="none" w:sz="0" w:space="0" w:color="auto"/>
                            <w:left w:val="none" w:sz="0" w:space="0" w:color="auto"/>
                            <w:bottom w:val="none" w:sz="0" w:space="0" w:color="auto"/>
                            <w:right w:val="none" w:sz="0" w:space="0" w:color="auto"/>
                          </w:divBdr>
                        </w:div>
                        <w:div w:id="748189680">
                          <w:marLeft w:val="0"/>
                          <w:marRight w:val="0"/>
                          <w:marTop w:val="0"/>
                          <w:marBottom w:val="0"/>
                          <w:divBdr>
                            <w:top w:val="none" w:sz="0" w:space="0" w:color="auto"/>
                            <w:left w:val="none" w:sz="0" w:space="0" w:color="auto"/>
                            <w:bottom w:val="none" w:sz="0" w:space="0" w:color="auto"/>
                            <w:right w:val="none" w:sz="0" w:space="0" w:color="auto"/>
                          </w:divBdr>
                        </w:div>
                        <w:div w:id="1451515048">
                          <w:marLeft w:val="0"/>
                          <w:marRight w:val="0"/>
                          <w:marTop w:val="0"/>
                          <w:marBottom w:val="0"/>
                          <w:divBdr>
                            <w:top w:val="none" w:sz="0" w:space="0" w:color="auto"/>
                            <w:left w:val="none" w:sz="0" w:space="0" w:color="auto"/>
                            <w:bottom w:val="none" w:sz="0" w:space="0" w:color="auto"/>
                            <w:right w:val="none" w:sz="0" w:space="0" w:color="auto"/>
                          </w:divBdr>
                        </w:div>
                        <w:div w:id="1318073650">
                          <w:marLeft w:val="0"/>
                          <w:marRight w:val="0"/>
                          <w:marTop w:val="0"/>
                          <w:marBottom w:val="0"/>
                          <w:divBdr>
                            <w:top w:val="none" w:sz="0" w:space="0" w:color="auto"/>
                            <w:left w:val="none" w:sz="0" w:space="0" w:color="auto"/>
                            <w:bottom w:val="none" w:sz="0" w:space="0" w:color="auto"/>
                            <w:right w:val="none" w:sz="0" w:space="0" w:color="auto"/>
                          </w:divBdr>
                        </w:div>
                        <w:div w:id="1554461132">
                          <w:marLeft w:val="0"/>
                          <w:marRight w:val="0"/>
                          <w:marTop w:val="0"/>
                          <w:marBottom w:val="0"/>
                          <w:divBdr>
                            <w:top w:val="none" w:sz="0" w:space="0" w:color="auto"/>
                            <w:left w:val="none" w:sz="0" w:space="0" w:color="auto"/>
                            <w:bottom w:val="none" w:sz="0" w:space="0" w:color="auto"/>
                            <w:right w:val="none" w:sz="0" w:space="0" w:color="auto"/>
                          </w:divBdr>
                        </w:div>
                        <w:div w:id="1948809876">
                          <w:marLeft w:val="0"/>
                          <w:marRight w:val="0"/>
                          <w:marTop w:val="0"/>
                          <w:marBottom w:val="0"/>
                          <w:divBdr>
                            <w:top w:val="none" w:sz="0" w:space="0" w:color="auto"/>
                            <w:left w:val="none" w:sz="0" w:space="0" w:color="auto"/>
                            <w:bottom w:val="none" w:sz="0" w:space="0" w:color="auto"/>
                            <w:right w:val="none" w:sz="0" w:space="0" w:color="auto"/>
                          </w:divBdr>
                        </w:div>
                        <w:div w:id="674108672">
                          <w:marLeft w:val="0"/>
                          <w:marRight w:val="0"/>
                          <w:marTop w:val="0"/>
                          <w:marBottom w:val="0"/>
                          <w:divBdr>
                            <w:top w:val="none" w:sz="0" w:space="0" w:color="auto"/>
                            <w:left w:val="none" w:sz="0" w:space="0" w:color="auto"/>
                            <w:bottom w:val="none" w:sz="0" w:space="0" w:color="auto"/>
                            <w:right w:val="none" w:sz="0" w:space="0" w:color="auto"/>
                          </w:divBdr>
                        </w:div>
                        <w:div w:id="774248831">
                          <w:marLeft w:val="0"/>
                          <w:marRight w:val="0"/>
                          <w:marTop w:val="0"/>
                          <w:marBottom w:val="0"/>
                          <w:divBdr>
                            <w:top w:val="none" w:sz="0" w:space="0" w:color="auto"/>
                            <w:left w:val="none" w:sz="0" w:space="0" w:color="auto"/>
                            <w:bottom w:val="none" w:sz="0" w:space="0" w:color="auto"/>
                            <w:right w:val="none" w:sz="0" w:space="0" w:color="auto"/>
                          </w:divBdr>
                        </w:div>
                        <w:div w:id="805315211">
                          <w:marLeft w:val="0"/>
                          <w:marRight w:val="0"/>
                          <w:marTop w:val="0"/>
                          <w:marBottom w:val="0"/>
                          <w:divBdr>
                            <w:top w:val="none" w:sz="0" w:space="0" w:color="auto"/>
                            <w:left w:val="none" w:sz="0" w:space="0" w:color="auto"/>
                            <w:bottom w:val="none" w:sz="0" w:space="0" w:color="auto"/>
                            <w:right w:val="none" w:sz="0" w:space="0" w:color="auto"/>
                          </w:divBdr>
                        </w:div>
                        <w:div w:id="826629771">
                          <w:marLeft w:val="0"/>
                          <w:marRight w:val="0"/>
                          <w:marTop w:val="0"/>
                          <w:marBottom w:val="0"/>
                          <w:divBdr>
                            <w:top w:val="none" w:sz="0" w:space="0" w:color="auto"/>
                            <w:left w:val="none" w:sz="0" w:space="0" w:color="auto"/>
                            <w:bottom w:val="none" w:sz="0" w:space="0" w:color="auto"/>
                            <w:right w:val="none" w:sz="0" w:space="0" w:color="auto"/>
                          </w:divBdr>
                        </w:div>
                        <w:div w:id="448281749">
                          <w:marLeft w:val="0"/>
                          <w:marRight w:val="0"/>
                          <w:marTop w:val="0"/>
                          <w:marBottom w:val="0"/>
                          <w:divBdr>
                            <w:top w:val="none" w:sz="0" w:space="0" w:color="auto"/>
                            <w:left w:val="none" w:sz="0" w:space="0" w:color="auto"/>
                            <w:bottom w:val="none" w:sz="0" w:space="0" w:color="auto"/>
                            <w:right w:val="none" w:sz="0" w:space="0" w:color="auto"/>
                          </w:divBdr>
                        </w:div>
                        <w:div w:id="818694179">
                          <w:marLeft w:val="0"/>
                          <w:marRight w:val="0"/>
                          <w:marTop w:val="0"/>
                          <w:marBottom w:val="0"/>
                          <w:divBdr>
                            <w:top w:val="none" w:sz="0" w:space="0" w:color="auto"/>
                            <w:left w:val="none" w:sz="0" w:space="0" w:color="auto"/>
                            <w:bottom w:val="none" w:sz="0" w:space="0" w:color="auto"/>
                            <w:right w:val="none" w:sz="0" w:space="0" w:color="auto"/>
                          </w:divBdr>
                        </w:div>
                        <w:div w:id="2016104591">
                          <w:marLeft w:val="0"/>
                          <w:marRight w:val="0"/>
                          <w:marTop w:val="0"/>
                          <w:marBottom w:val="0"/>
                          <w:divBdr>
                            <w:top w:val="none" w:sz="0" w:space="0" w:color="auto"/>
                            <w:left w:val="none" w:sz="0" w:space="0" w:color="auto"/>
                            <w:bottom w:val="none" w:sz="0" w:space="0" w:color="auto"/>
                            <w:right w:val="none" w:sz="0" w:space="0" w:color="auto"/>
                          </w:divBdr>
                        </w:div>
                        <w:div w:id="762989343">
                          <w:marLeft w:val="0"/>
                          <w:marRight w:val="0"/>
                          <w:marTop w:val="0"/>
                          <w:marBottom w:val="0"/>
                          <w:divBdr>
                            <w:top w:val="none" w:sz="0" w:space="0" w:color="auto"/>
                            <w:left w:val="none" w:sz="0" w:space="0" w:color="auto"/>
                            <w:bottom w:val="none" w:sz="0" w:space="0" w:color="auto"/>
                            <w:right w:val="none" w:sz="0" w:space="0" w:color="auto"/>
                          </w:divBdr>
                        </w:div>
                        <w:div w:id="8917633">
                          <w:marLeft w:val="0"/>
                          <w:marRight w:val="0"/>
                          <w:marTop w:val="0"/>
                          <w:marBottom w:val="0"/>
                          <w:divBdr>
                            <w:top w:val="none" w:sz="0" w:space="0" w:color="auto"/>
                            <w:left w:val="none" w:sz="0" w:space="0" w:color="auto"/>
                            <w:bottom w:val="none" w:sz="0" w:space="0" w:color="auto"/>
                            <w:right w:val="none" w:sz="0" w:space="0" w:color="auto"/>
                          </w:divBdr>
                        </w:div>
                        <w:div w:id="1794664803">
                          <w:marLeft w:val="0"/>
                          <w:marRight w:val="0"/>
                          <w:marTop w:val="0"/>
                          <w:marBottom w:val="0"/>
                          <w:divBdr>
                            <w:top w:val="none" w:sz="0" w:space="0" w:color="auto"/>
                            <w:left w:val="none" w:sz="0" w:space="0" w:color="auto"/>
                            <w:bottom w:val="none" w:sz="0" w:space="0" w:color="auto"/>
                            <w:right w:val="none" w:sz="0" w:space="0" w:color="auto"/>
                          </w:divBdr>
                        </w:div>
                        <w:div w:id="385644225">
                          <w:marLeft w:val="0"/>
                          <w:marRight w:val="0"/>
                          <w:marTop w:val="0"/>
                          <w:marBottom w:val="0"/>
                          <w:divBdr>
                            <w:top w:val="none" w:sz="0" w:space="0" w:color="auto"/>
                            <w:left w:val="none" w:sz="0" w:space="0" w:color="auto"/>
                            <w:bottom w:val="none" w:sz="0" w:space="0" w:color="auto"/>
                            <w:right w:val="none" w:sz="0" w:space="0" w:color="auto"/>
                          </w:divBdr>
                        </w:div>
                        <w:div w:id="121970977">
                          <w:marLeft w:val="0"/>
                          <w:marRight w:val="0"/>
                          <w:marTop w:val="0"/>
                          <w:marBottom w:val="0"/>
                          <w:divBdr>
                            <w:top w:val="none" w:sz="0" w:space="0" w:color="auto"/>
                            <w:left w:val="none" w:sz="0" w:space="0" w:color="auto"/>
                            <w:bottom w:val="none" w:sz="0" w:space="0" w:color="auto"/>
                            <w:right w:val="none" w:sz="0" w:space="0" w:color="auto"/>
                          </w:divBdr>
                        </w:div>
                        <w:div w:id="204420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28206">
      <w:bodyDiv w:val="1"/>
      <w:marLeft w:val="0"/>
      <w:marRight w:val="0"/>
      <w:marTop w:val="0"/>
      <w:marBottom w:val="0"/>
      <w:divBdr>
        <w:top w:val="none" w:sz="0" w:space="0" w:color="auto"/>
        <w:left w:val="none" w:sz="0" w:space="0" w:color="auto"/>
        <w:bottom w:val="none" w:sz="0" w:space="0" w:color="auto"/>
        <w:right w:val="none" w:sz="0" w:space="0" w:color="auto"/>
      </w:divBdr>
    </w:div>
    <w:div w:id="3897670">
      <w:bodyDiv w:val="1"/>
      <w:marLeft w:val="0"/>
      <w:marRight w:val="0"/>
      <w:marTop w:val="0"/>
      <w:marBottom w:val="0"/>
      <w:divBdr>
        <w:top w:val="none" w:sz="0" w:space="0" w:color="auto"/>
        <w:left w:val="none" w:sz="0" w:space="0" w:color="auto"/>
        <w:bottom w:val="none" w:sz="0" w:space="0" w:color="auto"/>
        <w:right w:val="none" w:sz="0" w:space="0" w:color="auto"/>
      </w:divBdr>
    </w:div>
    <w:div w:id="3947388">
      <w:bodyDiv w:val="1"/>
      <w:marLeft w:val="0"/>
      <w:marRight w:val="0"/>
      <w:marTop w:val="0"/>
      <w:marBottom w:val="0"/>
      <w:divBdr>
        <w:top w:val="none" w:sz="0" w:space="0" w:color="auto"/>
        <w:left w:val="none" w:sz="0" w:space="0" w:color="auto"/>
        <w:bottom w:val="none" w:sz="0" w:space="0" w:color="auto"/>
        <w:right w:val="none" w:sz="0" w:space="0" w:color="auto"/>
      </w:divBdr>
    </w:div>
    <w:div w:id="4090495">
      <w:bodyDiv w:val="1"/>
      <w:marLeft w:val="0"/>
      <w:marRight w:val="0"/>
      <w:marTop w:val="0"/>
      <w:marBottom w:val="0"/>
      <w:divBdr>
        <w:top w:val="none" w:sz="0" w:space="0" w:color="auto"/>
        <w:left w:val="none" w:sz="0" w:space="0" w:color="auto"/>
        <w:bottom w:val="none" w:sz="0" w:space="0" w:color="auto"/>
        <w:right w:val="none" w:sz="0" w:space="0" w:color="auto"/>
      </w:divBdr>
    </w:div>
    <w:div w:id="4135244">
      <w:bodyDiv w:val="1"/>
      <w:marLeft w:val="0"/>
      <w:marRight w:val="0"/>
      <w:marTop w:val="0"/>
      <w:marBottom w:val="0"/>
      <w:divBdr>
        <w:top w:val="none" w:sz="0" w:space="0" w:color="auto"/>
        <w:left w:val="none" w:sz="0" w:space="0" w:color="auto"/>
        <w:bottom w:val="none" w:sz="0" w:space="0" w:color="auto"/>
        <w:right w:val="none" w:sz="0" w:space="0" w:color="auto"/>
      </w:divBdr>
    </w:div>
    <w:div w:id="4482944">
      <w:bodyDiv w:val="1"/>
      <w:marLeft w:val="0"/>
      <w:marRight w:val="0"/>
      <w:marTop w:val="0"/>
      <w:marBottom w:val="0"/>
      <w:divBdr>
        <w:top w:val="none" w:sz="0" w:space="0" w:color="auto"/>
        <w:left w:val="none" w:sz="0" w:space="0" w:color="auto"/>
        <w:bottom w:val="none" w:sz="0" w:space="0" w:color="auto"/>
        <w:right w:val="none" w:sz="0" w:space="0" w:color="auto"/>
      </w:divBdr>
    </w:div>
    <w:div w:id="4672087">
      <w:bodyDiv w:val="1"/>
      <w:marLeft w:val="0"/>
      <w:marRight w:val="0"/>
      <w:marTop w:val="0"/>
      <w:marBottom w:val="0"/>
      <w:divBdr>
        <w:top w:val="none" w:sz="0" w:space="0" w:color="auto"/>
        <w:left w:val="none" w:sz="0" w:space="0" w:color="auto"/>
        <w:bottom w:val="none" w:sz="0" w:space="0" w:color="auto"/>
        <w:right w:val="none" w:sz="0" w:space="0" w:color="auto"/>
      </w:divBdr>
    </w:div>
    <w:div w:id="5182753">
      <w:bodyDiv w:val="1"/>
      <w:marLeft w:val="0"/>
      <w:marRight w:val="0"/>
      <w:marTop w:val="0"/>
      <w:marBottom w:val="0"/>
      <w:divBdr>
        <w:top w:val="none" w:sz="0" w:space="0" w:color="auto"/>
        <w:left w:val="none" w:sz="0" w:space="0" w:color="auto"/>
        <w:bottom w:val="none" w:sz="0" w:space="0" w:color="auto"/>
        <w:right w:val="none" w:sz="0" w:space="0" w:color="auto"/>
      </w:divBdr>
    </w:div>
    <w:div w:id="5714888">
      <w:bodyDiv w:val="1"/>
      <w:marLeft w:val="0"/>
      <w:marRight w:val="0"/>
      <w:marTop w:val="0"/>
      <w:marBottom w:val="0"/>
      <w:divBdr>
        <w:top w:val="none" w:sz="0" w:space="0" w:color="auto"/>
        <w:left w:val="none" w:sz="0" w:space="0" w:color="auto"/>
        <w:bottom w:val="none" w:sz="0" w:space="0" w:color="auto"/>
        <w:right w:val="none" w:sz="0" w:space="0" w:color="auto"/>
      </w:divBdr>
      <w:divsChild>
        <w:div w:id="851144361">
          <w:marLeft w:val="0"/>
          <w:marRight w:val="0"/>
          <w:marTop w:val="0"/>
          <w:marBottom w:val="0"/>
          <w:divBdr>
            <w:top w:val="none" w:sz="0" w:space="0" w:color="auto"/>
            <w:left w:val="none" w:sz="0" w:space="0" w:color="auto"/>
            <w:bottom w:val="none" w:sz="0" w:space="0" w:color="auto"/>
            <w:right w:val="none" w:sz="0" w:space="0" w:color="auto"/>
          </w:divBdr>
        </w:div>
      </w:divsChild>
    </w:div>
    <w:div w:id="5913892">
      <w:bodyDiv w:val="1"/>
      <w:marLeft w:val="0"/>
      <w:marRight w:val="0"/>
      <w:marTop w:val="0"/>
      <w:marBottom w:val="0"/>
      <w:divBdr>
        <w:top w:val="none" w:sz="0" w:space="0" w:color="auto"/>
        <w:left w:val="none" w:sz="0" w:space="0" w:color="auto"/>
        <w:bottom w:val="none" w:sz="0" w:space="0" w:color="auto"/>
        <w:right w:val="none" w:sz="0" w:space="0" w:color="auto"/>
      </w:divBdr>
    </w:div>
    <w:div w:id="7872623">
      <w:bodyDiv w:val="1"/>
      <w:marLeft w:val="0"/>
      <w:marRight w:val="0"/>
      <w:marTop w:val="0"/>
      <w:marBottom w:val="0"/>
      <w:divBdr>
        <w:top w:val="none" w:sz="0" w:space="0" w:color="auto"/>
        <w:left w:val="none" w:sz="0" w:space="0" w:color="auto"/>
        <w:bottom w:val="none" w:sz="0" w:space="0" w:color="auto"/>
        <w:right w:val="none" w:sz="0" w:space="0" w:color="auto"/>
      </w:divBdr>
    </w:div>
    <w:div w:id="8602027">
      <w:bodyDiv w:val="1"/>
      <w:marLeft w:val="0"/>
      <w:marRight w:val="0"/>
      <w:marTop w:val="0"/>
      <w:marBottom w:val="0"/>
      <w:divBdr>
        <w:top w:val="none" w:sz="0" w:space="0" w:color="auto"/>
        <w:left w:val="none" w:sz="0" w:space="0" w:color="auto"/>
        <w:bottom w:val="none" w:sz="0" w:space="0" w:color="auto"/>
        <w:right w:val="none" w:sz="0" w:space="0" w:color="auto"/>
      </w:divBdr>
    </w:div>
    <w:div w:id="9992770">
      <w:bodyDiv w:val="1"/>
      <w:marLeft w:val="0"/>
      <w:marRight w:val="0"/>
      <w:marTop w:val="0"/>
      <w:marBottom w:val="0"/>
      <w:divBdr>
        <w:top w:val="none" w:sz="0" w:space="0" w:color="auto"/>
        <w:left w:val="none" w:sz="0" w:space="0" w:color="auto"/>
        <w:bottom w:val="none" w:sz="0" w:space="0" w:color="auto"/>
        <w:right w:val="none" w:sz="0" w:space="0" w:color="auto"/>
      </w:divBdr>
    </w:div>
    <w:div w:id="10493952">
      <w:bodyDiv w:val="1"/>
      <w:marLeft w:val="0"/>
      <w:marRight w:val="0"/>
      <w:marTop w:val="0"/>
      <w:marBottom w:val="0"/>
      <w:divBdr>
        <w:top w:val="none" w:sz="0" w:space="0" w:color="auto"/>
        <w:left w:val="none" w:sz="0" w:space="0" w:color="auto"/>
        <w:bottom w:val="none" w:sz="0" w:space="0" w:color="auto"/>
        <w:right w:val="none" w:sz="0" w:space="0" w:color="auto"/>
      </w:divBdr>
    </w:div>
    <w:div w:id="10576018">
      <w:bodyDiv w:val="1"/>
      <w:marLeft w:val="0"/>
      <w:marRight w:val="0"/>
      <w:marTop w:val="0"/>
      <w:marBottom w:val="0"/>
      <w:divBdr>
        <w:top w:val="none" w:sz="0" w:space="0" w:color="auto"/>
        <w:left w:val="none" w:sz="0" w:space="0" w:color="auto"/>
        <w:bottom w:val="none" w:sz="0" w:space="0" w:color="auto"/>
        <w:right w:val="none" w:sz="0" w:space="0" w:color="auto"/>
      </w:divBdr>
    </w:div>
    <w:div w:id="10843774">
      <w:bodyDiv w:val="1"/>
      <w:marLeft w:val="0"/>
      <w:marRight w:val="0"/>
      <w:marTop w:val="0"/>
      <w:marBottom w:val="0"/>
      <w:divBdr>
        <w:top w:val="none" w:sz="0" w:space="0" w:color="auto"/>
        <w:left w:val="none" w:sz="0" w:space="0" w:color="auto"/>
        <w:bottom w:val="none" w:sz="0" w:space="0" w:color="auto"/>
        <w:right w:val="none" w:sz="0" w:space="0" w:color="auto"/>
      </w:divBdr>
    </w:div>
    <w:div w:id="11029879">
      <w:bodyDiv w:val="1"/>
      <w:marLeft w:val="0"/>
      <w:marRight w:val="0"/>
      <w:marTop w:val="0"/>
      <w:marBottom w:val="0"/>
      <w:divBdr>
        <w:top w:val="none" w:sz="0" w:space="0" w:color="auto"/>
        <w:left w:val="none" w:sz="0" w:space="0" w:color="auto"/>
        <w:bottom w:val="none" w:sz="0" w:space="0" w:color="auto"/>
        <w:right w:val="none" w:sz="0" w:space="0" w:color="auto"/>
      </w:divBdr>
    </w:div>
    <w:div w:id="11076995">
      <w:bodyDiv w:val="1"/>
      <w:marLeft w:val="0"/>
      <w:marRight w:val="0"/>
      <w:marTop w:val="0"/>
      <w:marBottom w:val="0"/>
      <w:divBdr>
        <w:top w:val="none" w:sz="0" w:space="0" w:color="auto"/>
        <w:left w:val="none" w:sz="0" w:space="0" w:color="auto"/>
        <w:bottom w:val="none" w:sz="0" w:space="0" w:color="auto"/>
        <w:right w:val="none" w:sz="0" w:space="0" w:color="auto"/>
      </w:divBdr>
    </w:div>
    <w:div w:id="11811109">
      <w:bodyDiv w:val="1"/>
      <w:marLeft w:val="0"/>
      <w:marRight w:val="0"/>
      <w:marTop w:val="0"/>
      <w:marBottom w:val="0"/>
      <w:divBdr>
        <w:top w:val="none" w:sz="0" w:space="0" w:color="auto"/>
        <w:left w:val="none" w:sz="0" w:space="0" w:color="auto"/>
        <w:bottom w:val="none" w:sz="0" w:space="0" w:color="auto"/>
        <w:right w:val="none" w:sz="0" w:space="0" w:color="auto"/>
      </w:divBdr>
    </w:div>
    <w:div w:id="11886651">
      <w:bodyDiv w:val="1"/>
      <w:marLeft w:val="0"/>
      <w:marRight w:val="0"/>
      <w:marTop w:val="0"/>
      <w:marBottom w:val="0"/>
      <w:divBdr>
        <w:top w:val="none" w:sz="0" w:space="0" w:color="auto"/>
        <w:left w:val="none" w:sz="0" w:space="0" w:color="auto"/>
        <w:bottom w:val="none" w:sz="0" w:space="0" w:color="auto"/>
        <w:right w:val="none" w:sz="0" w:space="0" w:color="auto"/>
      </w:divBdr>
    </w:div>
    <w:div w:id="12221481">
      <w:bodyDiv w:val="1"/>
      <w:marLeft w:val="0"/>
      <w:marRight w:val="0"/>
      <w:marTop w:val="0"/>
      <w:marBottom w:val="0"/>
      <w:divBdr>
        <w:top w:val="none" w:sz="0" w:space="0" w:color="auto"/>
        <w:left w:val="none" w:sz="0" w:space="0" w:color="auto"/>
        <w:bottom w:val="none" w:sz="0" w:space="0" w:color="auto"/>
        <w:right w:val="none" w:sz="0" w:space="0" w:color="auto"/>
      </w:divBdr>
    </w:div>
    <w:div w:id="12386962">
      <w:bodyDiv w:val="1"/>
      <w:marLeft w:val="0"/>
      <w:marRight w:val="0"/>
      <w:marTop w:val="0"/>
      <w:marBottom w:val="0"/>
      <w:divBdr>
        <w:top w:val="none" w:sz="0" w:space="0" w:color="auto"/>
        <w:left w:val="none" w:sz="0" w:space="0" w:color="auto"/>
        <w:bottom w:val="none" w:sz="0" w:space="0" w:color="auto"/>
        <w:right w:val="none" w:sz="0" w:space="0" w:color="auto"/>
      </w:divBdr>
    </w:div>
    <w:div w:id="12387339">
      <w:bodyDiv w:val="1"/>
      <w:marLeft w:val="0"/>
      <w:marRight w:val="0"/>
      <w:marTop w:val="0"/>
      <w:marBottom w:val="0"/>
      <w:divBdr>
        <w:top w:val="none" w:sz="0" w:space="0" w:color="auto"/>
        <w:left w:val="none" w:sz="0" w:space="0" w:color="auto"/>
        <w:bottom w:val="none" w:sz="0" w:space="0" w:color="auto"/>
        <w:right w:val="none" w:sz="0" w:space="0" w:color="auto"/>
      </w:divBdr>
    </w:div>
    <w:div w:id="12845955">
      <w:bodyDiv w:val="1"/>
      <w:marLeft w:val="0"/>
      <w:marRight w:val="0"/>
      <w:marTop w:val="0"/>
      <w:marBottom w:val="0"/>
      <w:divBdr>
        <w:top w:val="none" w:sz="0" w:space="0" w:color="auto"/>
        <w:left w:val="none" w:sz="0" w:space="0" w:color="auto"/>
        <w:bottom w:val="none" w:sz="0" w:space="0" w:color="auto"/>
        <w:right w:val="none" w:sz="0" w:space="0" w:color="auto"/>
      </w:divBdr>
    </w:div>
    <w:div w:id="14161874">
      <w:bodyDiv w:val="1"/>
      <w:marLeft w:val="0"/>
      <w:marRight w:val="0"/>
      <w:marTop w:val="0"/>
      <w:marBottom w:val="0"/>
      <w:divBdr>
        <w:top w:val="none" w:sz="0" w:space="0" w:color="auto"/>
        <w:left w:val="none" w:sz="0" w:space="0" w:color="auto"/>
        <w:bottom w:val="none" w:sz="0" w:space="0" w:color="auto"/>
        <w:right w:val="none" w:sz="0" w:space="0" w:color="auto"/>
      </w:divBdr>
    </w:div>
    <w:div w:id="15011763">
      <w:bodyDiv w:val="1"/>
      <w:marLeft w:val="0"/>
      <w:marRight w:val="0"/>
      <w:marTop w:val="0"/>
      <w:marBottom w:val="0"/>
      <w:divBdr>
        <w:top w:val="none" w:sz="0" w:space="0" w:color="auto"/>
        <w:left w:val="none" w:sz="0" w:space="0" w:color="auto"/>
        <w:bottom w:val="none" w:sz="0" w:space="0" w:color="auto"/>
        <w:right w:val="none" w:sz="0" w:space="0" w:color="auto"/>
      </w:divBdr>
      <w:divsChild>
        <w:div w:id="298001890">
          <w:marLeft w:val="0"/>
          <w:marRight w:val="0"/>
          <w:marTop w:val="0"/>
          <w:marBottom w:val="0"/>
          <w:divBdr>
            <w:top w:val="none" w:sz="0" w:space="0" w:color="auto"/>
            <w:left w:val="none" w:sz="0" w:space="0" w:color="auto"/>
            <w:bottom w:val="none" w:sz="0" w:space="0" w:color="auto"/>
            <w:right w:val="none" w:sz="0" w:space="0" w:color="auto"/>
          </w:divBdr>
          <w:divsChild>
            <w:div w:id="1091580869">
              <w:marLeft w:val="0"/>
              <w:marRight w:val="0"/>
              <w:marTop w:val="0"/>
              <w:marBottom w:val="0"/>
              <w:divBdr>
                <w:top w:val="none" w:sz="0" w:space="0" w:color="auto"/>
                <w:left w:val="none" w:sz="0" w:space="0" w:color="auto"/>
                <w:bottom w:val="none" w:sz="0" w:space="0" w:color="auto"/>
                <w:right w:val="none" w:sz="0" w:space="0" w:color="auto"/>
              </w:divBdr>
              <w:divsChild>
                <w:div w:id="259531376">
                  <w:marLeft w:val="0"/>
                  <w:marRight w:val="0"/>
                  <w:marTop w:val="0"/>
                  <w:marBottom w:val="0"/>
                  <w:divBdr>
                    <w:top w:val="none" w:sz="0" w:space="0" w:color="auto"/>
                    <w:left w:val="none" w:sz="0" w:space="0" w:color="auto"/>
                    <w:bottom w:val="none" w:sz="0" w:space="0" w:color="auto"/>
                    <w:right w:val="none" w:sz="0" w:space="0" w:color="auto"/>
                  </w:divBdr>
                  <w:divsChild>
                    <w:div w:id="2066026751">
                      <w:marLeft w:val="0"/>
                      <w:marRight w:val="0"/>
                      <w:marTop w:val="0"/>
                      <w:marBottom w:val="0"/>
                      <w:divBdr>
                        <w:top w:val="none" w:sz="0" w:space="0" w:color="auto"/>
                        <w:left w:val="none" w:sz="0" w:space="0" w:color="auto"/>
                        <w:bottom w:val="none" w:sz="0" w:space="0" w:color="auto"/>
                        <w:right w:val="none" w:sz="0" w:space="0" w:color="auto"/>
                      </w:divBdr>
                    </w:div>
                    <w:div w:id="240457000">
                      <w:marLeft w:val="0"/>
                      <w:marRight w:val="0"/>
                      <w:marTop w:val="0"/>
                      <w:marBottom w:val="0"/>
                      <w:divBdr>
                        <w:top w:val="none" w:sz="0" w:space="0" w:color="auto"/>
                        <w:left w:val="none" w:sz="0" w:space="0" w:color="auto"/>
                        <w:bottom w:val="none" w:sz="0" w:space="0" w:color="auto"/>
                        <w:right w:val="none" w:sz="0" w:space="0" w:color="auto"/>
                      </w:divBdr>
                    </w:div>
                    <w:div w:id="760684479">
                      <w:marLeft w:val="0"/>
                      <w:marRight w:val="0"/>
                      <w:marTop w:val="0"/>
                      <w:marBottom w:val="0"/>
                      <w:divBdr>
                        <w:top w:val="none" w:sz="0" w:space="0" w:color="auto"/>
                        <w:left w:val="none" w:sz="0" w:space="0" w:color="auto"/>
                        <w:bottom w:val="none" w:sz="0" w:space="0" w:color="auto"/>
                        <w:right w:val="none" w:sz="0" w:space="0" w:color="auto"/>
                      </w:divBdr>
                    </w:div>
                    <w:div w:id="1752584702">
                      <w:marLeft w:val="0"/>
                      <w:marRight w:val="0"/>
                      <w:marTop w:val="0"/>
                      <w:marBottom w:val="0"/>
                      <w:divBdr>
                        <w:top w:val="none" w:sz="0" w:space="0" w:color="auto"/>
                        <w:left w:val="none" w:sz="0" w:space="0" w:color="auto"/>
                        <w:bottom w:val="none" w:sz="0" w:space="0" w:color="auto"/>
                        <w:right w:val="none" w:sz="0" w:space="0" w:color="auto"/>
                      </w:divBdr>
                    </w:div>
                    <w:div w:id="617184046">
                      <w:marLeft w:val="0"/>
                      <w:marRight w:val="0"/>
                      <w:marTop w:val="0"/>
                      <w:marBottom w:val="0"/>
                      <w:divBdr>
                        <w:top w:val="none" w:sz="0" w:space="0" w:color="auto"/>
                        <w:left w:val="none" w:sz="0" w:space="0" w:color="auto"/>
                        <w:bottom w:val="none" w:sz="0" w:space="0" w:color="auto"/>
                        <w:right w:val="none" w:sz="0" w:space="0" w:color="auto"/>
                      </w:divBdr>
                    </w:div>
                    <w:div w:id="1047290638">
                      <w:marLeft w:val="0"/>
                      <w:marRight w:val="0"/>
                      <w:marTop w:val="0"/>
                      <w:marBottom w:val="0"/>
                      <w:divBdr>
                        <w:top w:val="none" w:sz="0" w:space="0" w:color="auto"/>
                        <w:left w:val="none" w:sz="0" w:space="0" w:color="auto"/>
                        <w:bottom w:val="none" w:sz="0" w:space="0" w:color="auto"/>
                        <w:right w:val="none" w:sz="0" w:space="0" w:color="auto"/>
                      </w:divBdr>
                    </w:div>
                    <w:div w:id="1208565515">
                      <w:marLeft w:val="0"/>
                      <w:marRight w:val="0"/>
                      <w:marTop w:val="0"/>
                      <w:marBottom w:val="0"/>
                      <w:divBdr>
                        <w:top w:val="none" w:sz="0" w:space="0" w:color="auto"/>
                        <w:left w:val="none" w:sz="0" w:space="0" w:color="auto"/>
                        <w:bottom w:val="none" w:sz="0" w:space="0" w:color="auto"/>
                        <w:right w:val="none" w:sz="0" w:space="0" w:color="auto"/>
                      </w:divBdr>
                    </w:div>
                    <w:div w:id="451823330">
                      <w:marLeft w:val="0"/>
                      <w:marRight w:val="0"/>
                      <w:marTop w:val="0"/>
                      <w:marBottom w:val="0"/>
                      <w:divBdr>
                        <w:top w:val="none" w:sz="0" w:space="0" w:color="auto"/>
                        <w:left w:val="none" w:sz="0" w:space="0" w:color="auto"/>
                        <w:bottom w:val="none" w:sz="0" w:space="0" w:color="auto"/>
                        <w:right w:val="none" w:sz="0" w:space="0" w:color="auto"/>
                      </w:divBdr>
                    </w:div>
                    <w:div w:id="158210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0295">
      <w:bodyDiv w:val="1"/>
      <w:marLeft w:val="0"/>
      <w:marRight w:val="0"/>
      <w:marTop w:val="0"/>
      <w:marBottom w:val="0"/>
      <w:divBdr>
        <w:top w:val="none" w:sz="0" w:space="0" w:color="auto"/>
        <w:left w:val="none" w:sz="0" w:space="0" w:color="auto"/>
        <w:bottom w:val="none" w:sz="0" w:space="0" w:color="auto"/>
        <w:right w:val="none" w:sz="0" w:space="0" w:color="auto"/>
      </w:divBdr>
      <w:divsChild>
        <w:div w:id="560869733">
          <w:marLeft w:val="0"/>
          <w:marRight w:val="0"/>
          <w:marTop w:val="0"/>
          <w:marBottom w:val="0"/>
          <w:divBdr>
            <w:top w:val="none" w:sz="0" w:space="0" w:color="auto"/>
            <w:left w:val="none" w:sz="0" w:space="0" w:color="auto"/>
            <w:bottom w:val="none" w:sz="0" w:space="0" w:color="auto"/>
            <w:right w:val="none" w:sz="0" w:space="0" w:color="auto"/>
          </w:divBdr>
          <w:divsChild>
            <w:div w:id="5065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4113">
      <w:bodyDiv w:val="1"/>
      <w:marLeft w:val="0"/>
      <w:marRight w:val="0"/>
      <w:marTop w:val="0"/>
      <w:marBottom w:val="0"/>
      <w:divBdr>
        <w:top w:val="none" w:sz="0" w:space="0" w:color="auto"/>
        <w:left w:val="none" w:sz="0" w:space="0" w:color="auto"/>
        <w:bottom w:val="none" w:sz="0" w:space="0" w:color="auto"/>
        <w:right w:val="none" w:sz="0" w:space="0" w:color="auto"/>
      </w:divBdr>
    </w:div>
    <w:div w:id="16465672">
      <w:bodyDiv w:val="1"/>
      <w:marLeft w:val="0"/>
      <w:marRight w:val="0"/>
      <w:marTop w:val="0"/>
      <w:marBottom w:val="0"/>
      <w:divBdr>
        <w:top w:val="none" w:sz="0" w:space="0" w:color="auto"/>
        <w:left w:val="none" w:sz="0" w:space="0" w:color="auto"/>
        <w:bottom w:val="none" w:sz="0" w:space="0" w:color="auto"/>
        <w:right w:val="none" w:sz="0" w:space="0" w:color="auto"/>
      </w:divBdr>
      <w:divsChild>
        <w:div w:id="1425875589">
          <w:marLeft w:val="0"/>
          <w:marRight w:val="0"/>
          <w:marTop w:val="0"/>
          <w:marBottom w:val="0"/>
          <w:divBdr>
            <w:top w:val="none" w:sz="0" w:space="0" w:color="auto"/>
            <w:left w:val="none" w:sz="0" w:space="0" w:color="auto"/>
            <w:bottom w:val="none" w:sz="0" w:space="0" w:color="auto"/>
            <w:right w:val="none" w:sz="0" w:space="0" w:color="auto"/>
          </w:divBdr>
        </w:div>
      </w:divsChild>
    </w:div>
    <w:div w:id="16544505">
      <w:bodyDiv w:val="1"/>
      <w:marLeft w:val="0"/>
      <w:marRight w:val="0"/>
      <w:marTop w:val="0"/>
      <w:marBottom w:val="0"/>
      <w:divBdr>
        <w:top w:val="none" w:sz="0" w:space="0" w:color="auto"/>
        <w:left w:val="none" w:sz="0" w:space="0" w:color="auto"/>
        <w:bottom w:val="none" w:sz="0" w:space="0" w:color="auto"/>
        <w:right w:val="none" w:sz="0" w:space="0" w:color="auto"/>
      </w:divBdr>
    </w:div>
    <w:div w:id="16659789">
      <w:bodyDiv w:val="1"/>
      <w:marLeft w:val="0"/>
      <w:marRight w:val="0"/>
      <w:marTop w:val="0"/>
      <w:marBottom w:val="0"/>
      <w:divBdr>
        <w:top w:val="none" w:sz="0" w:space="0" w:color="auto"/>
        <w:left w:val="none" w:sz="0" w:space="0" w:color="auto"/>
        <w:bottom w:val="none" w:sz="0" w:space="0" w:color="auto"/>
        <w:right w:val="none" w:sz="0" w:space="0" w:color="auto"/>
      </w:divBdr>
    </w:div>
    <w:div w:id="16933679">
      <w:bodyDiv w:val="1"/>
      <w:marLeft w:val="0"/>
      <w:marRight w:val="0"/>
      <w:marTop w:val="0"/>
      <w:marBottom w:val="0"/>
      <w:divBdr>
        <w:top w:val="none" w:sz="0" w:space="0" w:color="auto"/>
        <w:left w:val="none" w:sz="0" w:space="0" w:color="auto"/>
        <w:bottom w:val="none" w:sz="0" w:space="0" w:color="auto"/>
        <w:right w:val="none" w:sz="0" w:space="0" w:color="auto"/>
      </w:divBdr>
    </w:div>
    <w:div w:id="17053360">
      <w:bodyDiv w:val="1"/>
      <w:marLeft w:val="0"/>
      <w:marRight w:val="0"/>
      <w:marTop w:val="0"/>
      <w:marBottom w:val="0"/>
      <w:divBdr>
        <w:top w:val="none" w:sz="0" w:space="0" w:color="auto"/>
        <w:left w:val="none" w:sz="0" w:space="0" w:color="auto"/>
        <w:bottom w:val="none" w:sz="0" w:space="0" w:color="auto"/>
        <w:right w:val="none" w:sz="0" w:space="0" w:color="auto"/>
      </w:divBdr>
      <w:divsChild>
        <w:div w:id="269704877">
          <w:marLeft w:val="0"/>
          <w:marRight w:val="0"/>
          <w:marTop w:val="0"/>
          <w:marBottom w:val="0"/>
          <w:divBdr>
            <w:top w:val="none" w:sz="0" w:space="0" w:color="auto"/>
            <w:left w:val="none" w:sz="0" w:space="0" w:color="auto"/>
            <w:bottom w:val="none" w:sz="0" w:space="0" w:color="auto"/>
            <w:right w:val="none" w:sz="0" w:space="0" w:color="auto"/>
          </w:divBdr>
          <w:divsChild>
            <w:div w:id="441194408">
              <w:marLeft w:val="0"/>
              <w:marRight w:val="0"/>
              <w:marTop w:val="0"/>
              <w:marBottom w:val="0"/>
              <w:divBdr>
                <w:top w:val="none" w:sz="0" w:space="0" w:color="auto"/>
                <w:left w:val="none" w:sz="0" w:space="0" w:color="auto"/>
                <w:bottom w:val="none" w:sz="0" w:space="0" w:color="auto"/>
                <w:right w:val="none" w:sz="0" w:space="0" w:color="auto"/>
              </w:divBdr>
              <w:divsChild>
                <w:div w:id="1742144246">
                  <w:marLeft w:val="0"/>
                  <w:marRight w:val="0"/>
                  <w:marTop w:val="0"/>
                  <w:marBottom w:val="0"/>
                  <w:divBdr>
                    <w:top w:val="none" w:sz="0" w:space="0" w:color="auto"/>
                    <w:left w:val="none" w:sz="0" w:space="0" w:color="auto"/>
                    <w:bottom w:val="none" w:sz="0" w:space="0" w:color="auto"/>
                    <w:right w:val="none" w:sz="0" w:space="0" w:color="auto"/>
                  </w:divBdr>
                  <w:divsChild>
                    <w:div w:id="1736901711">
                      <w:marLeft w:val="0"/>
                      <w:marRight w:val="0"/>
                      <w:marTop w:val="0"/>
                      <w:marBottom w:val="0"/>
                      <w:divBdr>
                        <w:top w:val="none" w:sz="0" w:space="0" w:color="auto"/>
                        <w:left w:val="none" w:sz="0" w:space="0" w:color="auto"/>
                        <w:bottom w:val="none" w:sz="0" w:space="0" w:color="auto"/>
                        <w:right w:val="none" w:sz="0" w:space="0" w:color="auto"/>
                      </w:divBdr>
                    </w:div>
                    <w:div w:id="1505709033">
                      <w:marLeft w:val="0"/>
                      <w:marRight w:val="0"/>
                      <w:marTop w:val="0"/>
                      <w:marBottom w:val="0"/>
                      <w:divBdr>
                        <w:top w:val="none" w:sz="0" w:space="0" w:color="auto"/>
                        <w:left w:val="none" w:sz="0" w:space="0" w:color="auto"/>
                        <w:bottom w:val="none" w:sz="0" w:space="0" w:color="auto"/>
                        <w:right w:val="none" w:sz="0" w:space="0" w:color="auto"/>
                      </w:divBdr>
                    </w:div>
                    <w:div w:id="911693272">
                      <w:marLeft w:val="0"/>
                      <w:marRight w:val="0"/>
                      <w:marTop w:val="0"/>
                      <w:marBottom w:val="0"/>
                      <w:divBdr>
                        <w:top w:val="none" w:sz="0" w:space="0" w:color="auto"/>
                        <w:left w:val="none" w:sz="0" w:space="0" w:color="auto"/>
                        <w:bottom w:val="none" w:sz="0" w:space="0" w:color="auto"/>
                        <w:right w:val="none" w:sz="0" w:space="0" w:color="auto"/>
                      </w:divBdr>
                    </w:div>
                    <w:div w:id="1700351729">
                      <w:marLeft w:val="0"/>
                      <w:marRight w:val="0"/>
                      <w:marTop w:val="0"/>
                      <w:marBottom w:val="0"/>
                      <w:divBdr>
                        <w:top w:val="none" w:sz="0" w:space="0" w:color="auto"/>
                        <w:left w:val="none" w:sz="0" w:space="0" w:color="auto"/>
                        <w:bottom w:val="none" w:sz="0" w:space="0" w:color="auto"/>
                        <w:right w:val="none" w:sz="0" w:space="0" w:color="auto"/>
                      </w:divBdr>
                    </w:div>
                    <w:div w:id="501816553">
                      <w:marLeft w:val="0"/>
                      <w:marRight w:val="0"/>
                      <w:marTop w:val="0"/>
                      <w:marBottom w:val="0"/>
                      <w:divBdr>
                        <w:top w:val="none" w:sz="0" w:space="0" w:color="auto"/>
                        <w:left w:val="none" w:sz="0" w:space="0" w:color="auto"/>
                        <w:bottom w:val="none" w:sz="0" w:space="0" w:color="auto"/>
                        <w:right w:val="none" w:sz="0" w:space="0" w:color="auto"/>
                      </w:divBdr>
                    </w:div>
                    <w:div w:id="703556440">
                      <w:marLeft w:val="0"/>
                      <w:marRight w:val="0"/>
                      <w:marTop w:val="0"/>
                      <w:marBottom w:val="0"/>
                      <w:divBdr>
                        <w:top w:val="none" w:sz="0" w:space="0" w:color="auto"/>
                        <w:left w:val="none" w:sz="0" w:space="0" w:color="auto"/>
                        <w:bottom w:val="none" w:sz="0" w:space="0" w:color="auto"/>
                        <w:right w:val="none" w:sz="0" w:space="0" w:color="auto"/>
                      </w:divBdr>
                    </w:div>
                    <w:div w:id="1171262734">
                      <w:marLeft w:val="0"/>
                      <w:marRight w:val="0"/>
                      <w:marTop w:val="0"/>
                      <w:marBottom w:val="0"/>
                      <w:divBdr>
                        <w:top w:val="none" w:sz="0" w:space="0" w:color="auto"/>
                        <w:left w:val="none" w:sz="0" w:space="0" w:color="auto"/>
                        <w:bottom w:val="none" w:sz="0" w:space="0" w:color="auto"/>
                        <w:right w:val="none" w:sz="0" w:space="0" w:color="auto"/>
                      </w:divBdr>
                    </w:div>
                    <w:div w:id="1349680223">
                      <w:marLeft w:val="0"/>
                      <w:marRight w:val="0"/>
                      <w:marTop w:val="0"/>
                      <w:marBottom w:val="0"/>
                      <w:divBdr>
                        <w:top w:val="none" w:sz="0" w:space="0" w:color="auto"/>
                        <w:left w:val="none" w:sz="0" w:space="0" w:color="auto"/>
                        <w:bottom w:val="none" w:sz="0" w:space="0" w:color="auto"/>
                        <w:right w:val="none" w:sz="0" w:space="0" w:color="auto"/>
                      </w:divBdr>
                    </w:div>
                    <w:div w:id="1656301874">
                      <w:marLeft w:val="0"/>
                      <w:marRight w:val="0"/>
                      <w:marTop w:val="0"/>
                      <w:marBottom w:val="0"/>
                      <w:divBdr>
                        <w:top w:val="none" w:sz="0" w:space="0" w:color="auto"/>
                        <w:left w:val="none" w:sz="0" w:space="0" w:color="auto"/>
                        <w:bottom w:val="none" w:sz="0" w:space="0" w:color="auto"/>
                        <w:right w:val="none" w:sz="0" w:space="0" w:color="auto"/>
                      </w:divBdr>
                    </w:div>
                    <w:div w:id="174760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1833">
      <w:bodyDiv w:val="1"/>
      <w:marLeft w:val="0"/>
      <w:marRight w:val="0"/>
      <w:marTop w:val="0"/>
      <w:marBottom w:val="0"/>
      <w:divBdr>
        <w:top w:val="none" w:sz="0" w:space="0" w:color="auto"/>
        <w:left w:val="none" w:sz="0" w:space="0" w:color="auto"/>
        <w:bottom w:val="none" w:sz="0" w:space="0" w:color="auto"/>
        <w:right w:val="none" w:sz="0" w:space="0" w:color="auto"/>
      </w:divBdr>
    </w:div>
    <w:div w:id="17587686">
      <w:bodyDiv w:val="1"/>
      <w:marLeft w:val="0"/>
      <w:marRight w:val="0"/>
      <w:marTop w:val="0"/>
      <w:marBottom w:val="0"/>
      <w:divBdr>
        <w:top w:val="none" w:sz="0" w:space="0" w:color="auto"/>
        <w:left w:val="none" w:sz="0" w:space="0" w:color="auto"/>
        <w:bottom w:val="none" w:sz="0" w:space="0" w:color="auto"/>
        <w:right w:val="none" w:sz="0" w:space="0" w:color="auto"/>
      </w:divBdr>
    </w:div>
    <w:div w:id="17969854">
      <w:bodyDiv w:val="1"/>
      <w:marLeft w:val="0"/>
      <w:marRight w:val="0"/>
      <w:marTop w:val="0"/>
      <w:marBottom w:val="0"/>
      <w:divBdr>
        <w:top w:val="none" w:sz="0" w:space="0" w:color="auto"/>
        <w:left w:val="none" w:sz="0" w:space="0" w:color="auto"/>
        <w:bottom w:val="none" w:sz="0" w:space="0" w:color="auto"/>
        <w:right w:val="none" w:sz="0" w:space="0" w:color="auto"/>
      </w:divBdr>
    </w:div>
    <w:div w:id="18314002">
      <w:bodyDiv w:val="1"/>
      <w:marLeft w:val="0"/>
      <w:marRight w:val="0"/>
      <w:marTop w:val="0"/>
      <w:marBottom w:val="0"/>
      <w:divBdr>
        <w:top w:val="none" w:sz="0" w:space="0" w:color="auto"/>
        <w:left w:val="none" w:sz="0" w:space="0" w:color="auto"/>
        <w:bottom w:val="none" w:sz="0" w:space="0" w:color="auto"/>
        <w:right w:val="none" w:sz="0" w:space="0" w:color="auto"/>
      </w:divBdr>
    </w:div>
    <w:div w:id="18968957">
      <w:bodyDiv w:val="1"/>
      <w:marLeft w:val="0"/>
      <w:marRight w:val="0"/>
      <w:marTop w:val="0"/>
      <w:marBottom w:val="0"/>
      <w:divBdr>
        <w:top w:val="none" w:sz="0" w:space="0" w:color="auto"/>
        <w:left w:val="none" w:sz="0" w:space="0" w:color="auto"/>
        <w:bottom w:val="none" w:sz="0" w:space="0" w:color="auto"/>
        <w:right w:val="none" w:sz="0" w:space="0" w:color="auto"/>
      </w:divBdr>
    </w:div>
    <w:div w:id="20209859">
      <w:bodyDiv w:val="1"/>
      <w:marLeft w:val="0"/>
      <w:marRight w:val="0"/>
      <w:marTop w:val="0"/>
      <w:marBottom w:val="0"/>
      <w:divBdr>
        <w:top w:val="none" w:sz="0" w:space="0" w:color="auto"/>
        <w:left w:val="none" w:sz="0" w:space="0" w:color="auto"/>
        <w:bottom w:val="none" w:sz="0" w:space="0" w:color="auto"/>
        <w:right w:val="none" w:sz="0" w:space="0" w:color="auto"/>
      </w:divBdr>
      <w:divsChild>
        <w:div w:id="51662081">
          <w:marLeft w:val="0"/>
          <w:marRight w:val="0"/>
          <w:marTop w:val="0"/>
          <w:marBottom w:val="0"/>
          <w:divBdr>
            <w:top w:val="none" w:sz="0" w:space="0" w:color="auto"/>
            <w:left w:val="none" w:sz="0" w:space="0" w:color="auto"/>
            <w:bottom w:val="none" w:sz="0" w:space="0" w:color="auto"/>
            <w:right w:val="none" w:sz="0" w:space="0" w:color="auto"/>
          </w:divBdr>
          <w:divsChild>
            <w:div w:id="748427532">
              <w:marLeft w:val="0"/>
              <w:marRight w:val="0"/>
              <w:marTop w:val="0"/>
              <w:marBottom w:val="0"/>
              <w:divBdr>
                <w:top w:val="none" w:sz="0" w:space="0" w:color="auto"/>
                <w:left w:val="none" w:sz="0" w:space="0" w:color="auto"/>
                <w:bottom w:val="none" w:sz="0" w:space="0" w:color="auto"/>
                <w:right w:val="none" w:sz="0" w:space="0" w:color="auto"/>
              </w:divBdr>
              <w:divsChild>
                <w:div w:id="1861701475">
                  <w:marLeft w:val="0"/>
                  <w:marRight w:val="0"/>
                  <w:marTop w:val="0"/>
                  <w:marBottom w:val="0"/>
                  <w:divBdr>
                    <w:top w:val="none" w:sz="0" w:space="0" w:color="auto"/>
                    <w:left w:val="none" w:sz="0" w:space="0" w:color="auto"/>
                    <w:bottom w:val="none" w:sz="0" w:space="0" w:color="auto"/>
                    <w:right w:val="none" w:sz="0" w:space="0" w:color="auto"/>
                  </w:divBdr>
                  <w:divsChild>
                    <w:div w:id="993224047">
                      <w:marLeft w:val="0"/>
                      <w:marRight w:val="0"/>
                      <w:marTop w:val="0"/>
                      <w:marBottom w:val="0"/>
                      <w:divBdr>
                        <w:top w:val="none" w:sz="0" w:space="0" w:color="auto"/>
                        <w:left w:val="none" w:sz="0" w:space="0" w:color="auto"/>
                        <w:bottom w:val="none" w:sz="0" w:space="0" w:color="auto"/>
                        <w:right w:val="none" w:sz="0" w:space="0" w:color="auto"/>
                      </w:divBdr>
                    </w:div>
                    <w:div w:id="1742412515">
                      <w:marLeft w:val="0"/>
                      <w:marRight w:val="0"/>
                      <w:marTop w:val="0"/>
                      <w:marBottom w:val="0"/>
                      <w:divBdr>
                        <w:top w:val="none" w:sz="0" w:space="0" w:color="auto"/>
                        <w:left w:val="none" w:sz="0" w:space="0" w:color="auto"/>
                        <w:bottom w:val="none" w:sz="0" w:space="0" w:color="auto"/>
                        <w:right w:val="none" w:sz="0" w:space="0" w:color="auto"/>
                      </w:divBdr>
                    </w:div>
                    <w:div w:id="227692755">
                      <w:marLeft w:val="0"/>
                      <w:marRight w:val="0"/>
                      <w:marTop w:val="0"/>
                      <w:marBottom w:val="0"/>
                      <w:divBdr>
                        <w:top w:val="none" w:sz="0" w:space="0" w:color="auto"/>
                        <w:left w:val="none" w:sz="0" w:space="0" w:color="auto"/>
                        <w:bottom w:val="none" w:sz="0" w:space="0" w:color="auto"/>
                        <w:right w:val="none" w:sz="0" w:space="0" w:color="auto"/>
                      </w:divBdr>
                    </w:div>
                    <w:div w:id="1233471997">
                      <w:marLeft w:val="0"/>
                      <w:marRight w:val="0"/>
                      <w:marTop w:val="0"/>
                      <w:marBottom w:val="0"/>
                      <w:divBdr>
                        <w:top w:val="none" w:sz="0" w:space="0" w:color="auto"/>
                        <w:left w:val="none" w:sz="0" w:space="0" w:color="auto"/>
                        <w:bottom w:val="none" w:sz="0" w:space="0" w:color="auto"/>
                        <w:right w:val="none" w:sz="0" w:space="0" w:color="auto"/>
                      </w:divBdr>
                    </w:div>
                    <w:div w:id="28115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01883">
      <w:bodyDiv w:val="1"/>
      <w:marLeft w:val="0"/>
      <w:marRight w:val="0"/>
      <w:marTop w:val="0"/>
      <w:marBottom w:val="0"/>
      <w:divBdr>
        <w:top w:val="none" w:sz="0" w:space="0" w:color="auto"/>
        <w:left w:val="none" w:sz="0" w:space="0" w:color="auto"/>
        <w:bottom w:val="none" w:sz="0" w:space="0" w:color="auto"/>
        <w:right w:val="none" w:sz="0" w:space="0" w:color="auto"/>
      </w:divBdr>
      <w:divsChild>
        <w:div w:id="675958699">
          <w:marLeft w:val="0"/>
          <w:marRight w:val="0"/>
          <w:marTop w:val="0"/>
          <w:marBottom w:val="0"/>
          <w:divBdr>
            <w:top w:val="none" w:sz="0" w:space="0" w:color="auto"/>
            <w:left w:val="none" w:sz="0" w:space="0" w:color="auto"/>
            <w:bottom w:val="none" w:sz="0" w:space="0" w:color="auto"/>
            <w:right w:val="none" w:sz="0" w:space="0" w:color="auto"/>
          </w:divBdr>
          <w:divsChild>
            <w:div w:id="150577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60206">
      <w:bodyDiv w:val="1"/>
      <w:marLeft w:val="0"/>
      <w:marRight w:val="0"/>
      <w:marTop w:val="0"/>
      <w:marBottom w:val="0"/>
      <w:divBdr>
        <w:top w:val="none" w:sz="0" w:space="0" w:color="auto"/>
        <w:left w:val="none" w:sz="0" w:space="0" w:color="auto"/>
        <w:bottom w:val="none" w:sz="0" w:space="0" w:color="auto"/>
        <w:right w:val="none" w:sz="0" w:space="0" w:color="auto"/>
      </w:divBdr>
    </w:div>
    <w:div w:id="22633940">
      <w:bodyDiv w:val="1"/>
      <w:marLeft w:val="0"/>
      <w:marRight w:val="0"/>
      <w:marTop w:val="0"/>
      <w:marBottom w:val="0"/>
      <w:divBdr>
        <w:top w:val="none" w:sz="0" w:space="0" w:color="auto"/>
        <w:left w:val="none" w:sz="0" w:space="0" w:color="auto"/>
        <w:bottom w:val="none" w:sz="0" w:space="0" w:color="auto"/>
        <w:right w:val="none" w:sz="0" w:space="0" w:color="auto"/>
      </w:divBdr>
    </w:div>
    <w:div w:id="22676012">
      <w:bodyDiv w:val="1"/>
      <w:marLeft w:val="0"/>
      <w:marRight w:val="0"/>
      <w:marTop w:val="0"/>
      <w:marBottom w:val="0"/>
      <w:divBdr>
        <w:top w:val="none" w:sz="0" w:space="0" w:color="auto"/>
        <w:left w:val="none" w:sz="0" w:space="0" w:color="auto"/>
        <w:bottom w:val="none" w:sz="0" w:space="0" w:color="auto"/>
        <w:right w:val="none" w:sz="0" w:space="0" w:color="auto"/>
      </w:divBdr>
      <w:divsChild>
        <w:div w:id="745034768">
          <w:marLeft w:val="0"/>
          <w:marRight w:val="0"/>
          <w:marTop w:val="0"/>
          <w:marBottom w:val="0"/>
          <w:divBdr>
            <w:top w:val="none" w:sz="0" w:space="0" w:color="auto"/>
            <w:left w:val="none" w:sz="0" w:space="0" w:color="auto"/>
            <w:bottom w:val="none" w:sz="0" w:space="0" w:color="auto"/>
            <w:right w:val="none" w:sz="0" w:space="0" w:color="auto"/>
          </w:divBdr>
          <w:divsChild>
            <w:div w:id="100994784">
              <w:marLeft w:val="0"/>
              <w:marRight w:val="0"/>
              <w:marTop w:val="0"/>
              <w:marBottom w:val="0"/>
              <w:divBdr>
                <w:top w:val="none" w:sz="0" w:space="0" w:color="auto"/>
                <w:left w:val="none" w:sz="0" w:space="0" w:color="auto"/>
                <w:bottom w:val="none" w:sz="0" w:space="0" w:color="auto"/>
                <w:right w:val="none" w:sz="0" w:space="0" w:color="auto"/>
              </w:divBdr>
              <w:divsChild>
                <w:div w:id="38675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04010">
      <w:bodyDiv w:val="1"/>
      <w:marLeft w:val="0"/>
      <w:marRight w:val="0"/>
      <w:marTop w:val="0"/>
      <w:marBottom w:val="0"/>
      <w:divBdr>
        <w:top w:val="none" w:sz="0" w:space="0" w:color="auto"/>
        <w:left w:val="none" w:sz="0" w:space="0" w:color="auto"/>
        <w:bottom w:val="none" w:sz="0" w:space="0" w:color="auto"/>
        <w:right w:val="none" w:sz="0" w:space="0" w:color="auto"/>
      </w:divBdr>
    </w:div>
    <w:div w:id="22947837">
      <w:bodyDiv w:val="1"/>
      <w:marLeft w:val="0"/>
      <w:marRight w:val="0"/>
      <w:marTop w:val="0"/>
      <w:marBottom w:val="0"/>
      <w:divBdr>
        <w:top w:val="none" w:sz="0" w:space="0" w:color="auto"/>
        <w:left w:val="none" w:sz="0" w:space="0" w:color="auto"/>
        <w:bottom w:val="none" w:sz="0" w:space="0" w:color="auto"/>
        <w:right w:val="none" w:sz="0" w:space="0" w:color="auto"/>
      </w:divBdr>
      <w:divsChild>
        <w:div w:id="1860971328">
          <w:marLeft w:val="0"/>
          <w:marRight w:val="0"/>
          <w:marTop w:val="0"/>
          <w:marBottom w:val="0"/>
          <w:divBdr>
            <w:top w:val="none" w:sz="0" w:space="0" w:color="auto"/>
            <w:left w:val="none" w:sz="0" w:space="0" w:color="auto"/>
            <w:bottom w:val="none" w:sz="0" w:space="0" w:color="auto"/>
            <w:right w:val="none" w:sz="0" w:space="0" w:color="auto"/>
          </w:divBdr>
        </w:div>
      </w:divsChild>
    </w:div>
    <w:div w:id="23555370">
      <w:bodyDiv w:val="1"/>
      <w:marLeft w:val="0"/>
      <w:marRight w:val="0"/>
      <w:marTop w:val="0"/>
      <w:marBottom w:val="0"/>
      <w:divBdr>
        <w:top w:val="none" w:sz="0" w:space="0" w:color="auto"/>
        <w:left w:val="none" w:sz="0" w:space="0" w:color="auto"/>
        <w:bottom w:val="none" w:sz="0" w:space="0" w:color="auto"/>
        <w:right w:val="none" w:sz="0" w:space="0" w:color="auto"/>
      </w:divBdr>
      <w:divsChild>
        <w:div w:id="1945308820">
          <w:marLeft w:val="0"/>
          <w:marRight w:val="0"/>
          <w:marTop w:val="0"/>
          <w:marBottom w:val="0"/>
          <w:divBdr>
            <w:top w:val="none" w:sz="0" w:space="0" w:color="auto"/>
            <w:left w:val="none" w:sz="0" w:space="0" w:color="auto"/>
            <w:bottom w:val="none" w:sz="0" w:space="0" w:color="auto"/>
            <w:right w:val="none" w:sz="0" w:space="0" w:color="auto"/>
          </w:divBdr>
          <w:divsChild>
            <w:div w:id="1162038487">
              <w:marLeft w:val="0"/>
              <w:marRight w:val="0"/>
              <w:marTop w:val="0"/>
              <w:marBottom w:val="0"/>
              <w:divBdr>
                <w:top w:val="none" w:sz="0" w:space="0" w:color="auto"/>
                <w:left w:val="none" w:sz="0" w:space="0" w:color="auto"/>
                <w:bottom w:val="none" w:sz="0" w:space="0" w:color="auto"/>
                <w:right w:val="none" w:sz="0" w:space="0" w:color="auto"/>
              </w:divBdr>
              <w:divsChild>
                <w:div w:id="1124811247">
                  <w:marLeft w:val="0"/>
                  <w:marRight w:val="0"/>
                  <w:marTop w:val="0"/>
                  <w:marBottom w:val="0"/>
                  <w:divBdr>
                    <w:top w:val="none" w:sz="0" w:space="0" w:color="auto"/>
                    <w:left w:val="none" w:sz="0" w:space="0" w:color="auto"/>
                    <w:bottom w:val="none" w:sz="0" w:space="0" w:color="auto"/>
                    <w:right w:val="none" w:sz="0" w:space="0" w:color="auto"/>
                  </w:divBdr>
                  <w:divsChild>
                    <w:div w:id="791442405">
                      <w:marLeft w:val="0"/>
                      <w:marRight w:val="0"/>
                      <w:marTop w:val="0"/>
                      <w:marBottom w:val="0"/>
                      <w:divBdr>
                        <w:top w:val="none" w:sz="0" w:space="0" w:color="auto"/>
                        <w:left w:val="none" w:sz="0" w:space="0" w:color="auto"/>
                        <w:bottom w:val="none" w:sz="0" w:space="0" w:color="auto"/>
                        <w:right w:val="none" w:sz="0" w:space="0" w:color="auto"/>
                      </w:divBdr>
                      <w:divsChild>
                        <w:div w:id="1905724398">
                          <w:marLeft w:val="0"/>
                          <w:marRight w:val="0"/>
                          <w:marTop w:val="0"/>
                          <w:marBottom w:val="0"/>
                          <w:divBdr>
                            <w:top w:val="none" w:sz="0" w:space="0" w:color="auto"/>
                            <w:left w:val="none" w:sz="0" w:space="0" w:color="auto"/>
                            <w:bottom w:val="none" w:sz="0" w:space="0" w:color="auto"/>
                            <w:right w:val="none" w:sz="0" w:space="0" w:color="auto"/>
                          </w:divBdr>
                          <w:divsChild>
                            <w:div w:id="1362510028">
                              <w:marLeft w:val="0"/>
                              <w:marRight w:val="0"/>
                              <w:marTop w:val="0"/>
                              <w:marBottom w:val="0"/>
                              <w:divBdr>
                                <w:top w:val="none" w:sz="0" w:space="0" w:color="auto"/>
                                <w:left w:val="none" w:sz="0" w:space="0" w:color="auto"/>
                                <w:bottom w:val="none" w:sz="0" w:space="0" w:color="auto"/>
                                <w:right w:val="none" w:sz="0" w:space="0" w:color="auto"/>
                              </w:divBdr>
                              <w:divsChild>
                                <w:div w:id="29579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688623">
                  <w:marLeft w:val="0"/>
                  <w:marRight w:val="0"/>
                  <w:marTop w:val="0"/>
                  <w:marBottom w:val="0"/>
                  <w:divBdr>
                    <w:top w:val="none" w:sz="0" w:space="0" w:color="auto"/>
                    <w:left w:val="none" w:sz="0" w:space="0" w:color="auto"/>
                    <w:bottom w:val="none" w:sz="0" w:space="0" w:color="auto"/>
                    <w:right w:val="none" w:sz="0" w:space="0" w:color="auto"/>
                  </w:divBdr>
                  <w:divsChild>
                    <w:div w:id="202447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404755">
          <w:marLeft w:val="0"/>
          <w:marRight w:val="0"/>
          <w:marTop w:val="0"/>
          <w:marBottom w:val="0"/>
          <w:divBdr>
            <w:top w:val="single" w:sz="6" w:space="11" w:color="DDDDDD"/>
            <w:left w:val="none" w:sz="0" w:space="0" w:color="auto"/>
            <w:bottom w:val="none" w:sz="0" w:space="0" w:color="auto"/>
            <w:right w:val="none" w:sz="0" w:space="0" w:color="auto"/>
          </w:divBdr>
          <w:divsChild>
            <w:div w:id="974413258">
              <w:marLeft w:val="0"/>
              <w:marRight w:val="0"/>
              <w:marTop w:val="0"/>
              <w:marBottom w:val="0"/>
              <w:divBdr>
                <w:top w:val="none" w:sz="0" w:space="0" w:color="auto"/>
                <w:left w:val="none" w:sz="0" w:space="0" w:color="auto"/>
                <w:bottom w:val="none" w:sz="0" w:space="0" w:color="auto"/>
                <w:right w:val="none" w:sz="0" w:space="0" w:color="auto"/>
              </w:divBdr>
              <w:divsChild>
                <w:div w:id="1430003455">
                  <w:marLeft w:val="-120"/>
                  <w:marRight w:val="0"/>
                  <w:marTop w:val="0"/>
                  <w:marBottom w:val="0"/>
                  <w:divBdr>
                    <w:top w:val="none" w:sz="0" w:space="0" w:color="auto"/>
                    <w:left w:val="none" w:sz="0" w:space="0" w:color="auto"/>
                    <w:bottom w:val="none" w:sz="0" w:space="0" w:color="auto"/>
                    <w:right w:val="none" w:sz="0" w:space="0" w:color="auto"/>
                  </w:divBdr>
                  <w:divsChild>
                    <w:div w:id="1387988408">
                      <w:marLeft w:val="0"/>
                      <w:marRight w:val="0"/>
                      <w:marTop w:val="0"/>
                      <w:marBottom w:val="0"/>
                      <w:divBdr>
                        <w:top w:val="none" w:sz="0" w:space="0" w:color="auto"/>
                        <w:left w:val="none" w:sz="0" w:space="0" w:color="auto"/>
                        <w:bottom w:val="none" w:sz="0" w:space="0" w:color="auto"/>
                        <w:right w:val="none" w:sz="0" w:space="0" w:color="auto"/>
                      </w:divBdr>
                      <w:divsChild>
                        <w:div w:id="936060329">
                          <w:marLeft w:val="0"/>
                          <w:marRight w:val="0"/>
                          <w:marTop w:val="0"/>
                          <w:marBottom w:val="0"/>
                          <w:divBdr>
                            <w:top w:val="none" w:sz="0" w:space="0" w:color="auto"/>
                            <w:left w:val="none" w:sz="0" w:space="0" w:color="auto"/>
                            <w:bottom w:val="none" w:sz="0" w:space="0" w:color="auto"/>
                            <w:right w:val="none" w:sz="0" w:space="0" w:color="auto"/>
                          </w:divBdr>
                          <w:divsChild>
                            <w:div w:id="132431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619315">
                      <w:marLeft w:val="0"/>
                      <w:marRight w:val="0"/>
                      <w:marTop w:val="0"/>
                      <w:marBottom w:val="0"/>
                      <w:divBdr>
                        <w:top w:val="none" w:sz="0" w:space="0" w:color="auto"/>
                        <w:left w:val="none" w:sz="0" w:space="0" w:color="auto"/>
                        <w:bottom w:val="none" w:sz="0" w:space="0" w:color="auto"/>
                        <w:right w:val="none" w:sz="0" w:space="0" w:color="auto"/>
                      </w:divBdr>
                      <w:divsChild>
                        <w:div w:id="135489723">
                          <w:marLeft w:val="0"/>
                          <w:marRight w:val="0"/>
                          <w:marTop w:val="0"/>
                          <w:marBottom w:val="0"/>
                          <w:divBdr>
                            <w:top w:val="none" w:sz="0" w:space="0" w:color="auto"/>
                            <w:left w:val="none" w:sz="0" w:space="0" w:color="auto"/>
                            <w:bottom w:val="none" w:sz="0" w:space="0" w:color="auto"/>
                            <w:right w:val="none" w:sz="0" w:space="0" w:color="auto"/>
                          </w:divBdr>
                          <w:divsChild>
                            <w:div w:id="182308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406782">
      <w:bodyDiv w:val="1"/>
      <w:marLeft w:val="0"/>
      <w:marRight w:val="0"/>
      <w:marTop w:val="0"/>
      <w:marBottom w:val="0"/>
      <w:divBdr>
        <w:top w:val="none" w:sz="0" w:space="0" w:color="auto"/>
        <w:left w:val="none" w:sz="0" w:space="0" w:color="auto"/>
        <w:bottom w:val="none" w:sz="0" w:space="0" w:color="auto"/>
        <w:right w:val="none" w:sz="0" w:space="0" w:color="auto"/>
      </w:divBdr>
    </w:div>
    <w:div w:id="24597851">
      <w:bodyDiv w:val="1"/>
      <w:marLeft w:val="0"/>
      <w:marRight w:val="0"/>
      <w:marTop w:val="0"/>
      <w:marBottom w:val="0"/>
      <w:divBdr>
        <w:top w:val="none" w:sz="0" w:space="0" w:color="auto"/>
        <w:left w:val="none" w:sz="0" w:space="0" w:color="auto"/>
        <w:bottom w:val="none" w:sz="0" w:space="0" w:color="auto"/>
        <w:right w:val="none" w:sz="0" w:space="0" w:color="auto"/>
      </w:divBdr>
    </w:div>
    <w:div w:id="24671406">
      <w:bodyDiv w:val="1"/>
      <w:marLeft w:val="0"/>
      <w:marRight w:val="0"/>
      <w:marTop w:val="0"/>
      <w:marBottom w:val="0"/>
      <w:divBdr>
        <w:top w:val="none" w:sz="0" w:space="0" w:color="auto"/>
        <w:left w:val="none" w:sz="0" w:space="0" w:color="auto"/>
        <w:bottom w:val="none" w:sz="0" w:space="0" w:color="auto"/>
        <w:right w:val="none" w:sz="0" w:space="0" w:color="auto"/>
      </w:divBdr>
    </w:div>
    <w:div w:id="24793658">
      <w:bodyDiv w:val="1"/>
      <w:marLeft w:val="0"/>
      <w:marRight w:val="0"/>
      <w:marTop w:val="0"/>
      <w:marBottom w:val="0"/>
      <w:divBdr>
        <w:top w:val="none" w:sz="0" w:space="0" w:color="auto"/>
        <w:left w:val="none" w:sz="0" w:space="0" w:color="auto"/>
        <w:bottom w:val="none" w:sz="0" w:space="0" w:color="auto"/>
        <w:right w:val="none" w:sz="0" w:space="0" w:color="auto"/>
      </w:divBdr>
    </w:div>
    <w:div w:id="25640510">
      <w:bodyDiv w:val="1"/>
      <w:marLeft w:val="0"/>
      <w:marRight w:val="0"/>
      <w:marTop w:val="0"/>
      <w:marBottom w:val="0"/>
      <w:divBdr>
        <w:top w:val="none" w:sz="0" w:space="0" w:color="auto"/>
        <w:left w:val="none" w:sz="0" w:space="0" w:color="auto"/>
        <w:bottom w:val="none" w:sz="0" w:space="0" w:color="auto"/>
        <w:right w:val="none" w:sz="0" w:space="0" w:color="auto"/>
      </w:divBdr>
    </w:div>
    <w:div w:id="28338738">
      <w:bodyDiv w:val="1"/>
      <w:marLeft w:val="0"/>
      <w:marRight w:val="0"/>
      <w:marTop w:val="0"/>
      <w:marBottom w:val="0"/>
      <w:divBdr>
        <w:top w:val="none" w:sz="0" w:space="0" w:color="auto"/>
        <w:left w:val="none" w:sz="0" w:space="0" w:color="auto"/>
        <w:bottom w:val="none" w:sz="0" w:space="0" w:color="auto"/>
        <w:right w:val="none" w:sz="0" w:space="0" w:color="auto"/>
      </w:divBdr>
    </w:div>
    <w:div w:id="28797316">
      <w:bodyDiv w:val="1"/>
      <w:marLeft w:val="0"/>
      <w:marRight w:val="0"/>
      <w:marTop w:val="0"/>
      <w:marBottom w:val="0"/>
      <w:divBdr>
        <w:top w:val="none" w:sz="0" w:space="0" w:color="auto"/>
        <w:left w:val="none" w:sz="0" w:space="0" w:color="auto"/>
        <w:bottom w:val="none" w:sz="0" w:space="0" w:color="auto"/>
        <w:right w:val="none" w:sz="0" w:space="0" w:color="auto"/>
      </w:divBdr>
    </w:div>
    <w:div w:id="29381731">
      <w:bodyDiv w:val="1"/>
      <w:marLeft w:val="0"/>
      <w:marRight w:val="0"/>
      <w:marTop w:val="0"/>
      <w:marBottom w:val="0"/>
      <w:divBdr>
        <w:top w:val="none" w:sz="0" w:space="0" w:color="auto"/>
        <w:left w:val="none" w:sz="0" w:space="0" w:color="auto"/>
        <w:bottom w:val="none" w:sz="0" w:space="0" w:color="auto"/>
        <w:right w:val="none" w:sz="0" w:space="0" w:color="auto"/>
      </w:divBdr>
    </w:div>
    <w:div w:id="30039563">
      <w:bodyDiv w:val="1"/>
      <w:marLeft w:val="0"/>
      <w:marRight w:val="0"/>
      <w:marTop w:val="0"/>
      <w:marBottom w:val="0"/>
      <w:divBdr>
        <w:top w:val="none" w:sz="0" w:space="0" w:color="auto"/>
        <w:left w:val="none" w:sz="0" w:space="0" w:color="auto"/>
        <w:bottom w:val="none" w:sz="0" w:space="0" w:color="auto"/>
        <w:right w:val="none" w:sz="0" w:space="0" w:color="auto"/>
      </w:divBdr>
    </w:div>
    <w:div w:id="30158211">
      <w:bodyDiv w:val="1"/>
      <w:marLeft w:val="0"/>
      <w:marRight w:val="0"/>
      <w:marTop w:val="0"/>
      <w:marBottom w:val="0"/>
      <w:divBdr>
        <w:top w:val="none" w:sz="0" w:space="0" w:color="auto"/>
        <w:left w:val="none" w:sz="0" w:space="0" w:color="auto"/>
        <w:bottom w:val="none" w:sz="0" w:space="0" w:color="auto"/>
        <w:right w:val="none" w:sz="0" w:space="0" w:color="auto"/>
      </w:divBdr>
      <w:divsChild>
        <w:div w:id="1221870317">
          <w:marLeft w:val="0"/>
          <w:marRight w:val="0"/>
          <w:marTop w:val="0"/>
          <w:marBottom w:val="0"/>
          <w:divBdr>
            <w:top w:val="none" w:sz="0" w:space="0" w:color="auto"/>
            <w:left w:val="none" w:sz="0" w:space="0" w:color="auto"/>
            <w:bottom w:val="none" w:sz="0" w:space="0" w:color="auto"/>
            <w:right w:val="none" w:sz="0" w:space="0" w:color="auto"/>
          </w:divBdr>
        </w:div>
      </w:divsChild>
    </w:div>
    <w:div w:id="30570870">
      <w:bodyDiv w:val="1"/>
      <w:marLeft w:val="0"/>
      <w:marRight w:val="0"/>
      <w:marTop w:val="0"/>
      <w:marBottom w:val="0"/>
      <w:divBdr>
        <w:top w:val="none" w:sz="0" w:space="0" w:color="auto"/>
        <w:left w:val="none" w:sz="0" w:space="0" w:color="auto"/>
        <w:bottom w:val="none" w:sz="0" w:space="0" w:color="auto"/>
        <w:right w:val="none" w:sz="0" w:space="0" w:color="auto"/>
      </w:divBdr>
    </w:div>
    <w:div w:id="31466482">
      <w:bodyDiv w:val="1"/>
      <w:marLeft w:val="0"/>
      <w:marRight w:val="0"/>
      <w:marTop w:val="0"/>
      <w:marBottom w:val="0"/>
      <w:divBdr>
        <w:top w:val="none" w:sz="0" w:space="0" w:color="auto"/>
        <w:left w:val="none" w:sz="0" w:space="0" w:color="auto"/>
        <w:bottom w:val="none" w:sz="0" w:space="0" w:color="auto"/>
        <w:right w:val="none" w:sz="0" w:space="0" w:color="auto"/>
      </w:divBdr>
    </w:div>
    <w:div w:id="31662634">
      <w:bodyDiv w:val="1"/>
      <w:marLeft w:val="0"/>
      <w:marRight w:val="0"/>
      <w:marTop w:val="0"/>
      <w:marBottom w:val="0"/>
      <w:divBdr>
        <w:top w:val="none" w:sz="0" w:space="0" w:color="auto"/>
        <w:left w:val="none" w:sz="0" w:space="0" w:color="auto"/>
        <w:bottom w:val="none" w:sz="0" w:space="0" w:color="auto"/>
        <w:right w:val="none" w:sz="0" w:space="0" w:color="auto"/>
      </w:divBdr>
      <w:divsChild>
        <w:div w:id="1041520441">
          <w:marLeft w:val="0"/>
          <w:marRight w:val="0"/>
          <w:marTop w:val="0"/>
          <w:marBottom w:val="0"/>
          <w:divBdr>
            <w:top w:val="none" w:sz="0" w:space="0" w:color="auto"/>
            <w:left w:val="none" w:sz="0" w:space="0" w:color="auto"/>
            <w:bottom w:val="none" w:sz="0" w:space="0" w:color="auto"/>
            <w:right w:val="none" w:sz="0" w:space="0" w:color="auto"/>
          </w:divBdr>
          <w:divsChild>
            <w:div w:id="1163157048">
              <w:marLeft w:val="0"/>
              <w:marRight w:val="0"/>
              <w:marTop w:val="0"/>
              <w:marBottom w:val="0"/>
              <w:divBdr>
                <w:top w:val="none" w:sz="0" w:space="0" w:color="auto"/>
                <w:left w:val="none" w:sz="0" w:space="0" w:color="auto"/>
                <w:bottom w:val="none" w:sz="0" w:space="0" w:color="auto"/>
                <w:right w:val="none" w:sz="0" w:space="0" w:color="auto"/>
              </w:divBdr>
              <w:divsChild>
                <w:div w:id="710694813">
                  <w:marLeft w:val="0"/>
                  <w:marRight w:val="0"/>
                  <w:marTop w:val="0"/>
                  <w:marBottom w:val="0"/>
                  <w:divBdr>
                    <w:top w:val="none" w:sz="0" w:space="0" w:color="auto"/>
                    <w:left w:val="none" w:sz="0" w:space="0" w:color="auto"/>
                    <w:bottom w:val="none" w:sz="0" w:space="0" w:color="auto"/>
                    <w:right w:val="none" w:sz="0" w:space="0" w:color="auto"/>
                  </w:divBdr>
                  <w:divsChild>
                    <w:div w:id="953286657">
                      <w:marLeft w:val="0"/>
                      <w:marRight w:val="0"/>
                      <w:marTop w:val="0"/>
                      <w:marBottom w:val="0"/>
                      <w:divBdr>
                        <w:top w:val="none" w:sz="0" w:space="0" w:color="auto"/>
                        <w:left w:val="none" w:sz="0" w:space="0" w:color="auto"/>
                        <w:bottom w:val="none" w:sz="0" w:space="0" w:color="auto"/>
                        <w:right w:val="none" w:sz="0" w:space="0" w:color="auto"/>
                      </w:divBdr>
                    </w:div>
                    <w:div w:id="921832956">
                      <w:marLeft w:val="0"/>
                      <w:marRight w:val="0"/>
                      <w:marTop w:val="0"/>
                      <w:marBottom w:val="0"/>
                      <w:divBdr>
                        <w:top w:val="none" w:sz="0" w:space="0" w:color="auto"/>
                        <w:left w:val="none" w:sz="0" w:space="0" w:color="auto"/>
                        <w:bottom w:val="none" w:sz="0" w:space="0" w:color="auto"/>
                        <w:right w:val="none" w:sz="0" w:space="0" w:color="auto"/>
                      </w:divBdr>
                    </w:div>
                    <w:div w:id="83503872">
                      <w:marLeft w:val="0"/>
                      <w:marRight w:val="0"/>
                      <w:marTop w:val="0"/>
                      <w:marBottom w:val="0"/>
                      <w:divBdr>
                        <w:top w:val="none" w:sz="0" w:space="0" w:color="auto"/>
                        <w:left w:val="none" w:sz="0" w:space="0" w:color="auto"/>
                        <w:bottom w:val="none" w:sz="0" w:space="0" w:color="auto"/>
                        <w:right w:val="none" w:sz="0" w:space="0" w:color="auto"/>
                      </w:divBdr>
                    </w:div>
                    <w:div w:id="659894955">
                      <w:marLeft w:val="0"/>
                      <w:marRight w:val="0"/>
                      <w:marTop w:val="0"/>
                      <w:marBottom w:val="0"/>
                      <w:divBdr>
                        <w:top w:val="none" w:sz="0" w:space="0" w:color="auto"/>
                        <w:left w:val="none" w:sz="0" w:space="0" w:color="auto"/>
                        <w:bottom w:val="none" w:sz="0" w:space="0" w:color="auto"/>
                        <w:right w:val="none" w:sz="0" w:space="0" w:color="auto"/>
                      </w:divBdr>
                    </w:div>
                    <w:div w:id="1655259271">
                      <w:marLeft w:val="0"/>
                      <w:marRight w:val="0"/>
                      <w:marTop w:val="0"/>
                      <w:marBottom w:val="0"/>
                      <w:divBdr>
                        <w:top w:val="none" w:sz="0" w:space="0" w:color="auto"/>
                        <w:left w:val="none" w:sz="0" w:space="0" w:color="auto"/>
                        <w:bottom w:val="none" w:sz="0" w:space="0" w:color="auto"/>
                        <w:right w:val="none" w:sz="0" w:space="0" w:color="auto"/>
                      </w:divBdr>
                    </w:div>
                    <w:div w:id="470177706">
                      <w:marLeft w:val="0"/>
                      <w:marRight w:val="0"/>
                      <w:marTop w:val="0"/>
                      <w:marBottom w:val="0"/>
                      <w:divBdr>
                        <w:top w:val="none" w:sz="0" w:space="0" w:color="auto"/>
                        <w:left w:val="none" w:sz="0" w:space="0" w:color="auto"/>
                        <w:bottom w:val="none" w:sz="0" w:space="0" w:color="auto"/>
                        <w:right w:val="none" w:sz="0" w:space="0" w:color="auto"/>
                      </w:divBdr>
                    </w:div>
                    <w:div w:id="1215770851">
                      <w:marLeft w:val="0"/>
                      <w:marRight w:val="0"/>
                      <w:marTop w:val="0"/>
                      <w:marBottom w:val="0"/>
                      <w:divBdr>
                        <w:top w:val="none" w:sz="0" w:space="0" w:color="auto"/>
                        <w:left w:val="none" w:sz="0" w:space="0" w:color="auto"/>
                        <w:bottom w:val="none" w:sz="0" w:space="0" w:color="auto"/>
                        <w:right w:val="none" w:sz="0" w:space="0" w:color="auto"/>
                      </w:divBdr>
                    </w:div>
                    <w:div w:id="114521223">
                      <w:marLeft w:val="0"/>
                      <w:marRight w:val="0"/>
                      <w:marTop w:val="0"/>
                      <w:marBottom w:val="0"/>
                      <w:divBdr>
                        <w:top w:val="none" w:sz="0" w:space="0" w:color="auto"/>
                        <w:left w:val="none" w:sz="0" w:space="0" w:color="auto"/>
                        <w:bottom w:val="none" w:sz="0" w:space="0" w:color="auto"/>
                        <w:right w:val="none" w:sz="0" w:space="0" w:color="auto"/>
                      </w:divBdr>
                    </w:div>
                    <w:div w:id="464277153">
                      <w:marLeft w:val="0"/>
                      <w:marRight w:val="0"/>
                      <w:marTop w:val="0"/>
                      <w:marBottom w:val="0"/>
                      <w:divBdr>
                        <w:top w:val="none" w:sz="0" w:space="0" w:color="auto"/>
                        <w:left w:val="none" w:sz="0" w:space="0" w:color="auto"/>
                        <w:bottom w:val="none" w:sz="0" w:space="0" w:color="auto"/>
                        <w:right w:val="none" w:sz="0" w:space="0" w:color="auto"/>
                      </w:divBdr>
                    </w:div>
                    <w:div w:id="199976559">
                      <w:marLeft w:val="0"/>
                      <w:marRight w:val="0"/>
                      <w:marTop w:val="0"/>
                      <w:marBottom w:val="0"/>
                      <w:divBdr>
                        <w:top w:val="none" w:sz="0" w:space="0" w:color="auto"/>
                        <w:left w:val="none" w:sz="0" w:space="0" w:color="auto"/>
                        <w:bottom w:val="none" w:sz="0" w:space="0" w:color="auto"/>
                        <w:right w:val="none" w:sz="0" w:space="0" w:color="auto"/>
                      </w:divBdr>
                    </w:div>
                    <w:div w:id="1746998753">
                      <w:marLeft w:val="0"/>
                      <w:marRight w:val="0"/>
                      <w:marTop w:val="0"/>
                      <w:marBottom w:val="0"/>
                      <w:divBdr>
                        <w:top w:val="none" w:sz="0" w:space="0" w:color="auto"/>
                        <w:left w:val="none" w:sz="0" w:space="0" w:color="auto"/>
                        <w:bottom w:val="none" w:sz="0" w:space="0" w:color="auto"/>
                        <w:right w:val="none" w:sz="0" w:space="0" w:color="auto"/>
                      </w:divBdr>
                    </w:div>
                    <w:div w:id="1794015158">
                      <w:marLeft w:val="0"/>
                      <w:marRight w:val="0"/>
                      <w:marTop w:val="0"/>
                      <w:marBottom w:val="0"/>
                      <w:divBdr>
                        <w:top w:val="none" w:sz="0" w:space="0" w:color="auto"/>
                        <w:left w:val="none" w:sz="0" w:space="0" w:color="auto"/>
                        <w:bottom w:val="none" w:sz="0" w:space="0" w:color="auto"/>
                        <w:right w:val="none" w:sz="0" w:space="0" w:color="auto"/>
                      </w:divBdr>
                    </w:div>
                    <w:div w:id="40248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37528">
      <w:bodyDiv w:val="1"/>
      <w:marLeft w:val="0"/>
      <w:marRight w:val="0"/>
      <w:marTop w:val="0"/>
      <w:marBottom w:val="0"/>
      <w:divBdr>
        <w:top w:val="none" w:sz="0" w:space="0" w:color="auto"/>
        <w:left w:val="none" w:sz="0" w:space="0" w:color="auto"/>
        <w:bottom w:val="none" w:sz="0" w:space="0" w:color="auto"/>
        <w:right w:val="none" w:sz="0" w:space="0" w:color="auto"/>
      </w:divBdr>
    </w:div>
    <w:div w:id="32273448">
      <w:bodyDiv w:val="1"/>
      <w:marLeft w:val="0"/>
      <w:marRight w:val="0"/>
      <w:marTop w:val="0"/>
      <w:marBottom w:val="0"/>
      <w:divBdr>
        <w:top w:val="none" w:sz="0" w:space="0" w:color="auto"/>
        <w:left w:val="none" w:sz="0" w:space="0" w:color="auto"/>
        <w:bottom w:val="none" w:sz="0" w:space="0" w:color="auto"/>
        <w:right w:val="none" w:sz="0" w:space="0" w:color="auto"/>
      </w:divBdr>
    </w:div>
    <w:div w:id="32772942">
      <w:bodyDiv w:val="1"/>
      <w:marLeft w:val="0"/>
      <w:marRight w:val="0"/>
      <w:marTop w:val="0"/>
      <w:marBottom w:val="0"/>
      <w:divBdr>
        <w:top w:val="none" w:sz="0" w:space="0" w:color="auto"/>
        <w:left w:val="none" w:sz="0" w:space="0" w:color="auto"/>
        <w:bottom w:val="none" w:sz="0" w:space="0" w:color="auto"/>
        <w:right w:val="none" w:sz="0" w:space="0" w:color="auto"/>
      </w:divBdr>
    </w:div>
    <w:div w:id="32848004">
      <w:bodyDiv w:val="1"/>
      <w:marLeft w:val="0"/>
      <w:marRight w:val="0"/>
      <w:marTop w:val="0"/>
      <w:marBottom w:val="0"/>
      <w:divBdr>
        <w:top w:val="none" w:sz="0" w:space="0" w:color="auto"/>
        <w:left w:val="none" w:sz="0" w:space="0" w:color="auto"/>
        <w:bottom w:val="none" w:sz="0" w:space="0" w:color="auto"/>
        <w:right w:val="none" w:sz="0" w:space="0" w:color="auto"/>
      </w:divBdr>
    </w:div>
    <w:div w:id="32854173">
      <w:bodyDiv w:val="1"/>
      <w:marLeft w:val="0"/>
      <w:marRight w:val="0"/>
      <w:marTop w:val="0"/>
      <w:marBottom w:val="0"/>
      <w:divBdr>
        <w:top w:val="none" w:sz="0" w:space="0" w:color="auto"/>
        <w:left w:val="none" w:sz="0" w:space="0" w:color="auto"/>
        <w:bottom w:val="none" w:sz="0" w:space="0" w:color="auto"/>
        <w:right w:val="none" w:sz="0" w:space="0" w:color="auto"/>
      </w:divBdr>
    </w:div>
    <w:div w:id="33239556">
      <w:bodyDiv w:val="1"/>
      <w:marLeft w:val="0"/>
      <w:marRight w:val="0"/>
      <w:marTop w:val="0"/>
      <w:marBottom w:val="0"/>
      <w:divBdr>
        <w:top w:val="none" w:sz="0" w:space="0" w:color="auto"/>
        <w:left w:val="none" w:sz="0" w:space="0" w:color="auto"/>
        <w:bottom w:val="none" w:sz="0" w:space="0" w:color="auto"/>
        <w:right w:val="none" w:sz="0" w:space="0" w:color="auto"/>
      </w:divBdr>
    </w:div>
    <w:div w:id="33817900">
      <w:bodyDiv w:val="1"/>
      <w:marLeft w:val="0"/>
      <w:marRight w:val="0"/>
      <w:marTop w:val="0"/>
      <w:marBottom w:val="0"/>
      <w:divBdr>
        <w:top w:val="none" w:sz="0" w:space="0" w:color="auto"/>
        <w:left w:val="none" w:sz="0" w:space="0" w:color="auto"/>
        <w:bottom w:val="none" w:sz="0" w:space="0" w:color="auto"/>
        <w:right w:val="none" w:sz="0" w:space="0" w:color="auto"/>
      </w:divBdr>
    </w:div>
    <w:div w:id="33820747">
      <w:bodyDiv w:val="1"/>
      <w:marLeft w:val="0"/>
      <w:marRight w:val="0"/>
      <w:marTop w:val="0"/>
      <w:marBottom w:val="0"/>
      <w:divBdr>
        <w:top w:val="none" w:sz="0" w:space="0" w:color="auto"/>
        <w:left w:val="none" w:sz="0" w:space="0" w:color="auto"/>
        <w:bottom w:val="none" w:sz="0" w:space="0" w:color="auto"/>
        <w:right w:val="none" w:sz="0" w:space="0" w:color="auto"/>
      </w:divBdr>
    </w:div>
    <w:div w:id="35661321">
      <w:bodyDiv w:val="1"/>
      <w:marLeft w:val="0"/>
      <w:marRight w:val="0"/>
      <w:marTop w:val="0"/>
      <w:marBottom w:val="0"/>
      <w:divBdr>
        <w:top w:val="none" w:sz="0" w:space="0" w:color="auto"/>
        <w:left w:val="none" w:sz="0" w:space="0" w:color="auto"/>
        <w:bottom w:val="none" w:sz="0" w:space="0" w:color="auto"/>
        <w:right w:val="none" w:sz="0" w:space="0" w:color="auto"/>
      </w:divBdr>
    </w:div>
    <w:div w:id="36468724">
      <w:bodyDiv w:val="1"/>
      <w:marLeft w:val="0"/>
      <w:marRight w:val="0"/>
      <w:marTop w:val="0"/>
      <w:marBottom w:val="0"/>
      <w:divBdr>
        <w:top w:val="none" w:sz="0" w:space="0" w:color="auto"/>
        <w:left w:val="none" w:sz="0" w:space="0" w:color="auto"/>
        <w:bottom w:val="none" w:sz="0" w:space="0" w:color="auto"/>
        <w:right w:val="none" w:sz="0" w:space="0" w:color="auto"/>
      </w:divBdr>
    </w:div>
    <w:div w:id="36510261">
      <w:bodyDiv w:val="1"/>
      <w:marLeft w:val="0"/>
      <w:marRight w:val="0"/>
      <w:marTop w:val="0"/>
      <w:marBottom w:val="0"/>
      <w:divBdr>
        <w:top w:val="none" w:sz="0" w:space="0" w:color="auto"/>
        <w:left w:val="none" w:sz="0" w:space="0" w:color="auto"/>
        <w:bottom w:val="none" w:sz="0" w:space="0" w:color="auto"/>
        <w:right w:val="none" w:sz="0" w:space="0" w:color="auto"/>
      </w:divBdr>
      <w:divsChild>
        <w:div w:id="776175126">
          <w:marLeft w:val="0"/>
          <w:marRight w:val="0"/>
          <w:marTop w:val="0"/>
          <w:marBottom w:val="0"/>
          <w:divBdr>
            <w:top w:val="none" w:sz="0" w:space="0" w:color="auto"/>
            <w:left w:val="none" w:sz="0" w:space="0" w:color="auto"/>
            <w:bottom w:val="none" w:sz="0" w:space="0" w:color="auto"/>
            <w:right w:val="none" w:sz="0" w:space="0" w:color="auto"/>
          </w:divBdr>
        </w:div>
      </w:divsChild>
    </w:div>
    <w:div w:id="37552905">
      <w:bodyDiv w:val="1"/>
      <w:marLeft w:val="0"/>
      <w:marRight w:val="0"/>
      <w:marTop w:val="0"/>
      <w:marBottom w:val="0"/>
      <w:divBdr>
        <w:top w:val="none" w:sz="0" w:space="0" w:color="auto"/>
        <w:left w:val="none" w:sz="0" w:space="0" w:color="auto"/>
        <w:bottom w:val="none" w:sz="0" w:space="0" w:color="auto"/>
        <w:right w:val="none" w:sz="0" w:space="0" w:color="auto"/>
      </w:divBdr>
    </w:div>
    <w:div w:id="37630826">
      <w:bodyDiv w:val="1"/>
      <w:marLeft w:val="0"/>
      <w:marRight w:val="0"/>
      <w:marTop w:val="0"/>
      <w:marBottom w:val="0"/>
      <w:divBdr>
        <w:top w:val="none" w:sz="0" w:space="0" w:color="auto"/>
        <w:left w:val="none" w:sz="0" w:space="0" w:color="auto"/>
        <w:bottom w:val="none" w:sz="0" w:space="0" w:color="auto"/>
        <w:right w:val="none" w:sz="0" w:space="0" w:color="auto"/>
      </w:divBdr>
      <w:divsChild>
        <w:div w:id="1443572486">
          <w:marLeft w:val="0"/>
          <w:marRight w:val="0"/>
          <w:marTop w:val="0"/>
          <w:marBottom w:val="0"/>
          <w:divBdr>
            <w:top w:val="none" w:sz="0" w:space="0" w:color="auto"/>
            <w:left w:val="none" w:sz="0" w:space="0" w:color="auto"/>
            <w:bottom w:val="none" w:sz="0" w:space="0" w:color="auto"/>
            <w:right w:val="none" w:sz="0" w:space="0" w:color="auto"/>
          </w:divBdr>
          <w:divsChild>
            <w:div w:id="1518159852">
              <w:marLeft w:val="0"/>
              <w:marRight w:val="0"/>
              <w:marTop w:val="0"/>
              <w:marBottom w:val="0"/>
              <w:divBdr>
                <w:top w:val="none" w:sz="0" w:space="0" w:color="auto"/>
                <w:left w:val="none" w:sz="0" w:space="0" w:color="auto"/>
                <w:bottom w:val="none" w:sz="0" w:space="0" w:color="auto"/>
                <w:right w:val="none" w:sz="0" w:space="0" w:color="auto"/>
              </w:divBdr>
              <w:divsChild>
                <w:div w:id="1261642033">
                  <w:marLeft w:val="0"/>
                  <w:marRight w:val="0"/>
                  <w:marTop w:val="0"/>
                  <w:marBottom w:val="0"/>
                  <w:divBdr>
                    <w:top w:val="none" w:sz="0" w:space="0" w:color="auto"/>
                    <w:left w:val="none" w:sz="0" w:space="0" w:color="auto"/>
                    <w:bottom w:val="none" w:sz="0" w:space="0" w:color="auto"/>
                    <w:right w:val="none" w:sz="0" w:space="0" w:color="auto"/>
                  </w:divBdr>
                  <w:divsChild>
                    <w:div w:id="927929173">
                      <w:marLeft w:val="0"/>
                      <w:marRight w:val="0"/>
                      <w:marTop w:val="0"/>
                      <w:marBottom w:val="0"/>
                      <w:divBdr>
                        <w:top w:val="none" w:sz="0" w:space="0" w:color="auto"/>
                        <w:left w:val="none" w:sz="0" w:space="0" w:color="auto"/>
                        <w:bottom w:val="none" w:sz="0" w:space="0" w:color="auto"/>
                        <w:right w:val="none" w:sz="0" w:space="0" w:color="auto"/>
                      </w:divBdr>
                    </w:div>
                    <w:div w:id="923494803">
                      <w:marLeft w:val="0"/>
                      <w:marRight w:val="0"/>
                      <w:marTop w:val="0"/>
                      <w:marBottom w:val="0"/>
                      <w:divBdr>
                        <w:top w:val="none" w:sz="0" w:space="0" w:color="auto"/>
                        <w:left w:val="none" w:sz="0" w:space="0" w:color="auto"/>
                        <w:bottom w:val="none" w:sz="0" w:space="0" w:color="auto"/>
                        <w:right w:val="none" w:sz="0" w:space="0" w:color="auto"/>
                      </w:divBdr>
                    </w:div>
                    <w:div w:id="1423377321">
                      <w:marLeft w:val="0"/>
                      <w:marRight w:val="0"/>
                      <w:marTop w:val="0"/>
                      <w:marBottom w:val="0"/>
                      <w:divBdr>
                        <w:top w:val="none" w:sz="0" w:space="0" w:color="auto"/>
                        <w:left w:val="none" w:sz="0" w:space="0" w:color="auto"/>
                        <w:bottom w:val="none" w:sz="0" w:space="0" w:color="auto"/>
                        <w:right w:val="none" w:sz="0" w:space="0" w:color="auto"/>
                      </w:divBdr>
                    </w:div>
                    <w:div w:id="1836342102">
                      <w:marLeft w:val="0"/>
                      <w:marRight w:val="0"/>
                      <w:marTop w:val="0"/>
                      <w:marBottom w:val="0"/>
                      <w:divBdr>
                        <w:top w:val="none" w:sz="0" w:space="0" w:color="auto"/>
                        <w:left w:val="none" w:sz="0" w:space="0" w:color="auto"/>
                        <w:bottom w:val="none" w:sz="0" w:space="0" w:color="auto"/>
                        <w:right w:val="none" w:sz="0" w:space="0" w:color="auto"/>
                      </w:divBdr>
                    </w:div>
                    <w:div w:id="264968148">
                      <w:marLeft w:val="0"/>
                      <w:marRight w:val="0"/>
                      <w:marTop w:val="0"/>
                      <w:marBottom w:val="0"/>
                      <w:divBdr>
                        <w:top w:val="none" w:sz="0" w:space="0" w:color="auto"/>
                        <w:left w:val="none" w:sz="0" w:space="0" w:color="auto"/>
                        <w:bottom w:val="none" w:sz="0" w:space="0" w:color="auto"/>
                        <w:right w:val="none" w:sz="0" w:space="0" w:color="auto"/>
                      </w:divBdr>
                    </w:div>
                    <w:div w:id="749497898">
                      <w:marLeft w:val="0"/>
                      <w:marRight w:val="0"/>
                      <w:marTop w:val="0"/>
                      <w:marBottom w:val="0"/>
                      <w:divBdr>
                        <w:top w:val="none" w:sz="0" w:space="0" w:color="auto"/>
                        <w:left w:val="none" w:sz="0" w:space="0" w:color="auto"/>
                        <w:bottom w:val="none" w:sz="0" w:space="0" w:color="auto"/>
                        <w:right w:val="none" w:sz="0" w:space="0" w:color="auto"/>
                      </w:divBdr>
                    </w:div>
                    <w:div w:id="1489058813">
                      <w:marLeft w:val="0"/>
                      <w:marRight w:val="0"/>
                      <w:marTop w:val="0"/>
                      <w:marBottom w:val="0"/>
                      <w:divBdr>
                        <w:top w:val="none" w:sz="0" w:space="0" w:color="auto"/>
                        <w:left w:val="none" w:sz="0" w:space="0" w:color="auto"/>
                        <w:bottom w:val="none" w:sz="0" w:space="0" w:color="auto"/>
                        <w:right w:val="none" w:sz="0" w:space="0" w:color="auto"/>
                      </w:divBdr>
                    </w:div>
                    <w:div w:id="1966303785">
                      <w:marLeft w:val="0"/>
                      <w:marRight w:val="0"/>
                      <w:marTop w:val="0"/>
                      <w:marBottom w:val="0"/>
                      <w:divBdr>
                        <w:top w:val="none" w:sz="0" w:space="0" w:color="auto"/>
                        <w:left w:val="none" w:sz="0" w:space="0" w:color="auto"/>
                        <w:bottom w:val="none" w:sz="0" w:space="0" w:color="auto"/>
                        <w:right w:val="none" w:sz="0" w:space="0" w:color="auto"/>
                      </w:divBdr>
                    </w:div>
                    <w:div w:id="1252155585">
                      <w:marLeft w:val="0"/>
                      <w:marRight w:val="0"/>
                      <w:marTop w:val="0"/>
                      <w:marBottom w:val="0"/>
                      <w:divBdr>
                        <w:top w:val="none" w:sz="0" w:space="0" w:color="auto"/>
                        <w:left w:val="none" w:sz="0" w:space="0" w:color="auto"/>
                        <w:bottom w:val="none" w:sz="0" w:space="0" w:color="auto"/>
                        <w:right w:val="none" w:sz="0" w:space="0" w:color="auto"/>
                      </w:divBdr>
                    </w:div>
                    <w:div w:id="1699354500">
                      <w:marLeft w:val="0"/>
                      <w:marRight w:val="0"/>
                      <w:marTop w:val="0"/>
                      <w:marBottom w:val="0"/>
                      <w:divBdr>
                        <w:top w:val="none" w:sz="0" w:space="0" w:color="auto"/>
                        <w:left w:val="none" w:sz="0" w:space="0" w:color="auto"/>
                        <w:bottom w:val="none" w:sz="0" w:space="0" w:color="auto"/>
                        <w:right w:val="none" w:sz="0" w:space="0" w:color="auto"/>
                      </w:divBdr>
                    </w:div>
                    <w:div w:id="86317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24664">
      <w:bodyDiv w:val="1"/>
      <w:marLeft w:val="0"/>
      <w:marRight w:val="0"/>
      <w:marTop w:val="0"/>
      <w:marBottom w:val="0"/>
      <w:divBdr>
        <w:top w:val="none" w:sz="0" w:space="0" w:color="auto"/>
        <w:left w:val="none" w:sz="0" w:space="0" w:color="auto"/>
        <w:bottom w:val="none" w:sz="0" w:space="0" w:color="auto"/>
        <w:right w:val="none" w:sz="0" w:space="0" w:color="auto"/>
      </w:divBdr>
    </w:div>
    <w:div w:id="38406762">
      <w:bodyDiv w:val="1"/>
      <w:marLeft w:val="0"/>
      <w:marRight w:val="0"/>
      <w:marTop w:val="0"/>
      <w:marBottom w:val="0"/>
      <w:divBdr>
        <w:top w:val="none" w:sz="0" w:space="0" w:color="auto"/>
        <w:left w:val="none" w:sz="0" w:space="0" w:color="auto"/>
        <w:bottom w:val="none" w:sz="0" w:space="0" w:color="auto"/>
        <w:right w:val="none" w:sz="0" w:space="0" w:color="auto"/>
      </w:divBdr>
      <w:divsChild>
        <w:div w:id="1439524534">
          <w:marLeft w:val="0"/>
          <w:marRight w:val="0"/>
          <w:marTop w:val="0"/>
          <w:marBottom w:val="0"/>
          <w:divBdr>
            <w:top w:val="none" w:sz="0" w:space="0" w:color="auto"/>
            <w:left w:val="none" w:sz="0" w:space="0" w:color="auto"/>
            <w:bottom w:val="none" w:sz="0" w:space="0" w:color="auto"/>
            <w:right w:val="none" w:sz="0" w:space="0" w:color="auto"/>
          </w:divBdr>
        </w:div>
      </w:divsChild>
    </w:div>
    <w:div w:id="38670558">
      <w:bodyDiv w:val="1"/>
      <w:marLeft w:val="0"/>
      <w:marRight w:val="0"/>
      <w:marTop w:val="0"/>
      <w:marBottom w:val="0"/>
      <w:divBdr>
        <w:top w:val="none" w:sz="0" w:space="0" w:color="auto"/>
        <w:left w:val="none" w:sz="0" w:space="0" w:color="auto"/>
        <w:bottom w:val="none" w:sz="0" w:space="0" w:color="auto"/>
        <w:right w:val="none" w:sz="0" w:space="0" w:color="auto"/>
      </w:divBdr>
    </w:div>
    <w:div w:id="39210021">
      <w:bodyDiv w:val="1"/>
      <w:marLeft w:val="0"/>
      <w:marRight w:val="0"/>
      <w:marTop w:val="0"/>
      <w:marBottom w:val="0"/>
      <w:divBdr>
        <w:top w:val="none" w:sz="0" w:space="0" w:color="auto"/>
        <w:left w:val="none" w:sz="0" w:space="0" w:color="auto"/>
        <w:bottom w:val="none" w:sz="0" w:space="0" w:color="auto"/>
        <w:right w:val="none" w:sz="0" w:space="0" w:color="auto"/>
      </w:divBdr>
    </w:div>
    <w:div w:id="39860571">
      <w:bodyDiv w:val="1"/>
      <w:marLeft w:val="0"/>
      <w:marRight w:val="0"/>
      <w:marTop w:val="0"/>
      <w:marBottom w:val="0"/>
      <w:divBdr>
        <w:top w:val="none" w:sz="0" w:space="0" w:color="auto"/>
        <w:left w:val="none" w:sz="0" w:space="0" w:color="auto"/>
        <w:bottom w:val="none" w:sz="0" w:space="0" w:color="auto"/>
        <w:right w:val="none" w:sz="0" w:space="0" w:color="auto"/>
      </w:divBdr>
    </w:div>
    <w:div w:id="40132619">
      <w:bodyDiv w:val="1"/>
      <w:marLeft w:val="0"/>
      <w:marRight w:val="0"/>
      <w:marTop w:val="0"/>
      <w:marBottom w:val="0"/>
      <w:divBdr>
        <w:top w:val="none" w:sz="0" w:space="0" w:color="auto"/>
        <w:left w:val="none" w:sz="0" w:space="0" w:color="auto"/>
        <w:bottom w:val="none" w:sz="0" w:space="0" w:color="auto"/>
        <w:right w:val="none" w:sz="0" w:space="0" w:color="auto"/>
      </w:divBdr>
      <w:divsChild>
        <w:div w:id="153112482">
          <w:marLeft w:val="0"/>
          <w:marRight w:val="0"/>
          <w:marTop w:val="0"/>
          <w:marBottom w:val="0"/>
          <w:divBdr>
            <w:top w:val="none" w:sz="0" w:space="0" w:color="auto"/>
            <w:left w:val="none" w:sz="0" w:space="0" w:color="auto"/>
            <w:bottom w:val="none" w:sz="0" w:space="0" w:color="auto"/>
            <w:right w:val="none" w:sz="0" w:space="0" w:color="auto"/>
          </w:divBdr>
        </w:div>
      </w:divsChild>
    </w:div>
    <w:div w:id="40133099">
      <w:bodyDiv w:val="1"/>
      <w:marLeft w:val="0"/>
      <w:marRight w:val="0"/>
      <w:marTop w:val="0"/>
      <w:marBottom w:val="0"/>
      <w:divBdr>
        <w:top w:val="none" w:sz="0" w:space="0" w:color="auto"/>
        <w:left w:val="none" w:sz="0" w:space="0" w:color="auto"/>
        <w:bottom w:val="none" w:sz="0" w:space="0" w:color="auto"/>
        <w:right w:val="none" w:sz="0" w:space="0" w:color="auto"/>
      </w:divBdr>
    </w:div>
    <w:div w:id="40906048">
      <w:bodyDiv w:val="1"/>
      <w:marLeft w:val="0"/>
      <w:marRight w:val="0"/>
      <w:marTop w:val="0"/>
      <w:marBottom w:val="0"/>
      <w:divBdr>
        <w:top w:val="none" w:sz="0" w:space="0" w:color="auto"/>
        <w:left w:val="none" w:sz="0" w:space="0" w:color="auto"/>
        <w:bottom w:val="none" w:sz="0" w:space="0" w:color="auto"/>
        <w:right w:val="none" w:sz="0" w:space="0" w:color="auto"/>
      </w:divBdr>
    </w:div>
    <w:div w:id="40987192">
      <w:bodyDiv w:val="1"/>
      <w:marLeft w:val="0"/>
      <w:marRight w:val="0"/>
      <w:marTop w:val="0"/>
      <w:marBottom w:val="0"/>
      <w:divBdr>
        <w:top w:val="none" w:sz="0" w:space="0" w:color="auto"/>
        <w:left w:val="none" w:sz="0" w:space="0" w:color="auto"/>
        <w:bottom w:val="none" w:sz="0" w:space="0" w:color="auto"/>
        <w:right w:val="none" w:sz="0" w:space="0" w:color="auto"/>
      </w:divBdr>
    </w:div>
    <w:div w:id="41250652">
      <w:bodyDiv w:val="1"/>
      <w:marLeft w:val="0"/>
      <w:marRight w:val="0"/>
      <w:marTop w:val="0"/>
      <w:marBottom w:val="0"/>
      <w:divBdr>
        <w:top w:val="none" w:sz="0" w:space="0" w:color="auto"/>
        <w:left w:val="none" w:sz="0" w:space="0" w:color="auto"/>
        <w:bottom w:val="none" w:sz="0" w:space="0" w:color="auto"/>
        <w:right w:val="none" w:sz="0" w:space="0" w:color="auto"/>
      </w:divBdr>
    </w:div>
    <w:div w:id="41368419">
      <w:bodyDiv w:val="1"/>
      <w:marLeft w:val="0"/>
      <w:marRight w:val="0"/>
      <w:marTop w:val="0"/>
      <w:marBottom w:val="0"/>
      <w:divBdr>
        <w:top w:val="none" w:sz="0" w:space="0" w:color="auto"/>
        <w:left w:val="none" w:sz="0" w:space="0" w:color="auto"/>
        <w:bottom w:val="none" w:sz="0" w:space="0" w:color="auto"/>
        <w:right w:val="none" w:sz="0" w:space="0" w:color="auto"/>
      </w:divBdr>
    </w:div>
    <w:div w:id="41633673">
      <w:bodyDiv w:val="1"/>
      <w:marLeft w:val="0"/>
      <w:marRight w:val="0"/>
      <w:marTop w:val="0"/>
      <w:marBottom w:val="0"/>
      <w:divBdr>
        <w:top w:val="none" w:sz="0" w:space="0" w:color="auto"/>
        <w:left w:val="none" w:sz="0" w:space="0" w:color="auto"/>
        <w:bottom w:val="none" w:sz="0" w:space="0" w:color="auto"/>
        <w:right w:val="none" w:sz="0" w:space="0" w:color="auto"/>
      </w:divBdr>
    </w:div>
    <w:div w:id="41639654">
      <w:bodyDiv w:val="1"/>
      <w:marLeft w:val="0"/>
      <w:marRight w:val="0"/>
      <w:marTop w:val="0"/>
      <w:marBottom w:val="0"/>
      <w:divBdr>
        <w:top w:val="none" w:sz="0" w:space="0" w:color="auto"/>
        <w:left w:val="none" w:sz="0" w:space="0" w:color="auto"/>
        <w:bottom w:val="none" w:sz="0" w:space="0" w:color="auto"/>
        <w:right w:val="none" w:sz="0" w:space="0" w:color="auto"/>
      </w:divBdr>
    </w:div>
    <w:div w:id="41946887">
      <w:bodyDiv w:val="1"/>
      <w:marLeft w:val="0"/>
      <w:marRight w:val="0"/>
      <w:marTop w:val="0"/>
      <w:marBottom w:val="0"/>
      <w:divBdr>
        <w:top w:val="none" w:sz="0" w:space="0" w:color="auto"/>
        <w:left w:val="none" w:sz="0" w:space="0" w:color="auto"/>
        <w:bottom w:val="none" w:sz="0" w:space="0" w:color="auto"/>
        <w:right w:val="none" w:sz="0" w:space="0" w:color="auto"/>
      </w:divBdr>
    </w:div>
    <w:div w:id="44258769">
      <w:bodyDiv w:val="1"/>
      <w:marLeft w:val="0"/>
      <w:marRight w:val="0"/>
      <w:marTop w:val="0"/>
      <w:marBottom w:val="0"/>
      <w:divBdr>
        <w:top w:val="none" w:sz="0" w:space="0" w:color="auto"/>
        <w:left w:val="none" w:sz="0" w:space="0" w:color="auto"/>
        <w:bottom w:val="none" w:sz="0" w:space="0" w:color="auto"/>
        <w:right w:val="none" w:sz="0" w:space="0" w:color="auto"/>
      </w:divBdr>
      <w:divsChild>
        <w:div w:id="1401632452">
          <w:marLeft w:val="150"/>
          <w:marRight w:val="150"/>
          <w:marTop w:val="0"/>
          <w:marBottom w:val="240"/>
          <w:divBdr>
            <w:top w:val="single" w:sz="12" w:space="0" w:color="34A853"/>
            <w:left w:val="single" w:sz="12" w:space="0" w:color="34A853"/>
            <w:bottom w:val="single" w:sz="12" w:space="0" w:color="34A853"/>
            <w:right w:val="single" w:sz="12" w:space="0" w:color="34A853"/>
          </w:divBdr>
          <w:divsChild>
            <w:div w:id="24521828">
              <w:marLeft w:val="0"/>
              <w:marRight w:val="0"/>
              <w:marTop w:val="0"/>
              <w:marBottom w:val="0"/>
              <w:divBdr>
                <w:top w:val="none" w:sz="0" w:space="0" w:color="auto"/>
                <w:left w:val="none" w:sz="0" w:space="0" w:color="auto"/>
                <w:bottom w:val="none" w:sz="0" w:space="0" w:color="auto"/>
                <w:right w:val="none" w:sz="0" w:space="0" w:color="auto"/>
              </w:divBdr>
            </w:div>
            <w:div w:id="1660499911">
              <w:marLeft w:val="0"/>
              <w:marRight w:val="0"/>
              <w:marTop w:val="0"/>
              <w:marBottom w:val="0"/>
              <w:divBdr>
                <w:top w:val="none" w:sz="0" w:space="0" w:color="auto"/>
                <w:left w:val="none" w:sz="0" w:space="0" w:color="auto"/>
                <w:bottom w:val="none" w:sz="0" w:space="0" w:color="auto"/>
                <w:right w:val="none" w:sz="0" w:space="0" w:color="auto"/>
              </w:divBdr>
              <w:divsChild>
                <w:div w:id="1234853480">
                  <w:marLeft w:val="0"/>
                  <w:marRight w:val="0"/>
                  <w:marTop w:val="0"/>
                  <w:marBottom w:val="180"/>
                  <w:divBdr>
                    <w:top w:val="single" w:sz="6" w:space="9" w:color="EDEEF0"/>
                    <w:left w:val="single" w:sz="6" w:space="13" w:color="EDEEF0"/>
                    <w:bottom w:val="single" w:sz="6" w:space="9" w:color="EDEEF0"/>
                    <w:right w:val="single" w:sz="6" w:space="13" w:color="EDEEF0"/>
                  </w:divBdr>
                  <w:divsChild>
                    <w:div w:id="7748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079636">
          <w:marLeft w:val="150"/>
          <w:marRight w:val="150"/>
          <w:marTop w:val="0"/>
          <w:marBottom w:val="240"/>
          <w:divBdr>
            <w:top w:val="single" w:sz="12" w:space="0" w:color="FBBC04"/>
            <w:left w:val="single" w:sz="12" w:space="0" w:color="FBBC04"/>
            <w:bottom w:val="single" w:sz="12" w:space="0" w:color="FBBC04"/>
            <w:right w:val="single" w:sz="12" w:space="0" w:color="FBBC04"/>
          </w:divBdr>
          <w:divsChild>
            <w:div w:id="624625102">
              <w:marLeft w:val="0"/>
              <w:marRight w:val="0"/>
              <w:marTop w:val="0"/>
              <w:marBottom w:val="0"/>
              <w:divBdr>
                <w:top w:val="none" w:sz="0" w:space="0" w:color="auto"/>
                <w:left w:val="none" w:sz="0" w:space="0" w:color="auto"/>
                <w:bottom w:val="none" w:sz="0" w:space="0" w:color="auto"/>
                <w:right w:val="none" w:sz="0" w:space="0" w:color="auto"/>
              </w:divBdr>
            </w:div>
            <w:div w:id="1308167980">
              <w:marLeft w:val="0"/>
              <w:marRight w:val="0"/>
              <w:marTop w:val="0"/>
              <w:marBottom w:val="0"/>
              <w:divBdr>
                <w:top w:val="none" w:sz="0" w:space="0" w:color="auto"/>
                <w:left w:val="none" w:sz="0" w:space="0" w:color="auto"/>
                <w:bottom w:val="none" w:sz="0" w:space="0" w:color="auto"/>
                <w:right w:val="none" w:sz="0" w:space="0" w:color="auto"/>
              </w:divBdr>
              <w:divsChild>
                <w:div w:id="184561759">
                  <w:marLeft w:val="0"/>
                  <w:marRight w:val="0"/>
                  <w:marTop w:val="0"/>
                  <w:marBottom w:val="180"/>
                  <w:divBdr>
                    <w:top w:val="single" w:sz="6" w:space="9" w:color="EDEEF0"/>
                    <w:left w:val="single" w:sz="6" w:space="13" w:color="EDEEF0"/>
                    <w:bottom w:val="single" w:sz="6" w:space="9" w:color="EDEEF0"/>
                    <w:right w:val="single" w:sz="6" w:space="13" w:color="EDEEF0"/>
                  </w:divBdr>
                  <w:divsChild>
                    <w:div w:id="81383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185212">
      <w:bodyDiv w:val="1"/>
      <w:marLeft w:val="0"/>
      <w:marRight w:val="0"/>
      <w:marTop w:val="0"/>
      <w:marBottom w:val="0"/>
      <w:divBdr>
        <w:top w:val="none" w:sz="0" w:space="0" w:color="auto"/>
        <w:left w:val="none" w:sz="0" w:space="0" w:color="auto"/>
        <w:bottom w:val="none" w:sz="0" w:space="0" w:color="auto"/>
        <w:right w:val="none" w:sz="0" w:space="0" w:color="auto"/>
      </w:divBdr>
    </w:div>
    <w:div w:id="46102629">
      <w:bodyDiv w:val="1"/>
      <w:marLeft w:val="0"/>
      <w:marRight w:val="0"/>
      <w:marTop w:val="0"/>
      <w:marBottom w:val="0"/>
      <w:divBdr>
        <w:top w:val="none" w:sz="0" w:space="0" w:color="auto"/>
        <w:left w:val="none" w:sz="0" w:space="0" w:color="auto"/>
        <w:bottom w:val="none" w:sz="0" w:space="0" w:color="auto"/>
        <w:right w:val="none" w:sz="0" w:space="0" w:color="auto"/>
      </w:divBdr>
      <w:divsChild>
        <w:div w:id="1994673146">
          <w:marLeft w:val="0"/>
          <w:marRight w:val="0"/>
          <w:marTop w:val="0"/>
          <w:marBottom w:val="0"/>
          <w:divBdr>
            <w:top w:val="none" w:sz="0" w:space="0" w:color="auto"/>
            <w:left w:val="none" w:sz="0" w:space="0" w:color="auto"/>
            <w:bottom w:val="none" w:sz="0" w:space="0" w:color="auto"/>
            <w:right w:val="none" w:sz="0" w:space="0" w:color="auto"/>
          </w:divBdr>
          <w:divsChild>
            <w:div w:id="480734906">
              <w:marLeft w:val="0"/>
              <w:marRight w:val="0"/>
              <w:marTop w:val="0"/>
              <w:marBottom w:val="0"/>
              <w:divBdr>
                <w:top w:val="none" w:sz="0" w:space="0" w:color="auto"/>
                <w:left w:val="none" w:sz="0" w:space="0" w:color="auto"/>
                <w:bottom w:val="none" w:sz="0" w:space="0" w:color="auto"/>
                <w:right w:val="none" w:sz="0" w:space="0" w:color="auto"/>
              </w:divBdr>
              <w:divsChild>
                <w:div w:id="1991664467">
                  <w:marLeft w:val="0"/>
                  <w:marRight w:val="0"/>
                  <w:marTop w:val="0"/>
                  <w:marBottom w:val="0"/>
                  <w:divBdr>
                    <w:top w:val="none" w:sz="0" w:space="0" w:color="auto"/>
                    <w:left w:val="none" w:sz="0" w:space="0" w:color="auto"/>
                    <w:bottom w:val="none" w:sz="0" w:space="0" w:color="auto"/>
                    <w:right w:val="none" w:sz="0" w:space="0" w:color="auto"/>
                  </w:divBdr>
                  <w:divsChild>
                    <w:div w:id="1082991835">
                      <w:marLeft w:val="0"/>
                      <w:marRight w:val="0"/>
                      <w:marTop w:val="0"/>
                      <w:marBottom w:val="0"/>
                      <w:divBdr>
                        <w:top w:val="none" w:sz="0" w:space="0" w:color="auto"/>
                        <w:left w:val="none" w:sz="0" w:space="0" w:color="auto"/>
                        <w:bottom w:val="none" w:sz="0" w:space="0" w:color="auto"/>
                        <w:right w:val="none" w:sz="0" w:space="0" w:color="auto"/>
                      </w:divBdr>
                    </w:div>
                    <w:div w:id="1855415318">
                      <w:marLeft w:val="0"/>
                      <w:marRight w:val="0"/>
                      <w:marTop w:val="0"/>
                      <w:marBottom w:val="0"/>
                      <w:divBdr>
                        <w:top w:val="none" w:sz="0" w:space="0" w:color="auto"/>
                        <w:left w:val="none" w:sz="0" w:space="0" w:color="auto"/>
                        <w:bottom w:val="none" w:sz="0" w:space="0" w:color="auto"/>
                        <w:right w:val="none" w:sz="0" w:space="0" w:color="auto"/>
                      </w:divBdr>
                    </w:div>
                    <w:div w:id="1149248998">
                      <w:marLeft w:val="0"/>
                      <w:marRight w:val="0"/>
                      <w:marTop w:val="0"/>
                      <w:marBottom w:val="0"/>
                      <w:divBdr>
                        <w:top w:val="none" w:sz="0" w:space="0" w:color="auto"/>
                        <w:left w:val="none" w:sz="0" w:space="0" w:color="auto"/>
                        <w:bottom w:val="none" w:sz="0" w:space="0" w:color="auto"/>
                        <w:right w:val="none" w:sz="0" w:space="0" w:color="auto"/>
                      </w:divBdr>
                    </w:div>
                    <w:div w:id="1991014813">
                      <w:marLeft w:val="0"/>
                      <w:marRight w:val="0"/>
                      <w:marTop w:val="0"/>
                      <w:marBottom w:val="0"/>
                      <w:divBdr>
                        <w:top w:val="none" w:sz="0" w:space="0" w:color="auto"/>
                        <w:left w:val="none" w:sz="0" w:space="0" w:color="auto"/>
                        <w:bottom w:val="none" w:sz="0" w:space="0" w:color="auto"/>
                        <w:right w:val="none" w:sz="0" w:space="0" w:color="auto"/>
                      </w:divBdr>
                    </w:div>
                    <w:div w:id="400443467">
                      <w:marLeft w:val="0"/>
                      <w:marRight w:val="0"/>
                      <w:marTop w:val="0"/>
                      <w:marBottom w:val="0"/>
                      <w:divBdr>
                        <w:top w:val="none" w:sz="0" w:space="0" w:color="auto"/>
                        <w:left w:val="none" w:sz="0" w:space="0" w:color="auto"/>
                        <w:bottom w:val="none" w:sz="0" w:space="0" w:color="auto"/>
                        <w:right w:val="none" w:sz="0" w:space="0" w:color="auto"/>
                      </w:divBdr>
                    </w:div>
                    <w:div w:id="202535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18134">
      <w:bodyDiv w:val="1"/>
      <w:marLeft w:val="0"/>
      <w:marRight w:val="0"/>
      <w:marTop w:val="0"/>
      <w:marBottom w:val="0"/>
      <w:divBdr>
        <w:top w:val="none" w:sz="0" w:space="0" w:color="auto"/>
        <w:left w:val="none" w:sz="0" w:space="0" w:color="auto"/>
        <w:bottom w:val="none" w:sz="0" w:space="0" w:color="auto"/>
        <w:right w:val="none" w:sz="0" w:space="0" w:color="auto"/>
      </w:divBdr>
      <w:divsChild>
        <w:div w:id="1517620015">
          <w:marLeft w:val="0"/>
          <w:marRight w:val="0"/>
          <w:marTop w:val="0"/>
          <w:marBottom w:val="0"/>
          <w:divBdr>
            <w:top w:val="none" w:sz="0" w:space="0" w:color="auto"/>
            <w:left w:val="none" w:sz="0" w:space="0" w:color="auto"/>
            <w:bottom w:val="none" w:sz="0" w:space="0" w:color="auto"/>
            <w:right w:val="none" w:sz="0" w:space="0" w:color="auto"/>
          </w:divBdr>
        </w:div>
      </w:divsChild>
    </w:div>
    <w:div w:id="46615071">
      <w:bodyDiv w:val="1"/>
      <w:marLeft w:val="0"/>
      <w:marRight w:val="0"/>
      <w:marTop w:val="0"/>
      <w:marBottom w:val="0"/>
      <w:divBdr>
        <w:top w:val="none" w:sz="0" w:space="0" w:color="auto"/>
        <w:left w:val="none" w:sz="0" w:space="0" w:color="auto"/>
        <w:bottom w:val="none" w:sz="0" w:space="0" w:color="auto"/>
        <w:right w:val="none" w:sz="0" w:space="0" w:color="auto"/>
      </w:divBdr>
      <w:divsChild>
        <w:div w:id="692070048">
          <w:marLeft w:val="0"/>
          <w:marRight w:val="0"/>
          <w:marTop w:val="0"/>
          <w:marBottom w:val="0"/>
          <w:divBdr>
            <w:top w:val="none" w:sz="0" w:space="0" w:color="auto"/>
            <w:left w:val="none" w:sz="0" w:space="0" w:color="auto"/>
            <w:bottom w:val="none" w:sz="0" w:space="0" w:color="auto"/>
            <w:right w:val="none" w:sz="0" w:space="0" w:color="auto"/>
          </w:divBdr>
          <w:divsChild>
            <w:div w:id="1335454718">
              <w:marLeft w:val="0"/>
              <w:marRight w:val="0"/>
              <w:marTop w:val="0"/>
              <w:marBottom w:val="0"/>
              <w:divBdr>
                <w:top w:val="none" w:sz="0" w:space="0" w:color="auto"/>
                <w:left w:val="none" w:sz="0" w:space="0" w:color="auto"/>
                <w:bottom w:val="none" w:sz="0" w:space="0" w:color="auto"/>
                <w:right w:val="none" w:sz="0" w:space="0" w:color="auto"/>
              </w:divBdr>
              <w:divsChild>
                <w:div w:id="1585214392">
                  <w:marLeft w:val="0"/>
                  <w:marRight w:val="0"/>
                  <w:marTop w:val="0"/>
                  <w:marBottom w:val="0"/>
                  <w:divBdr>
                    <w:top w:val="none" w:sz="0" w:space="0" w:color="auto"/>
                    <w:left w:val="none" w:sz="0" w:space="0" w:color="auto"/>
                    <w:bottom w:val="none" w:sz="0" w:space="0" w:color="auto"/>
                    <w:right w:val="none" w:sz="0" w:space="0" w:color="auto"/>
                  </w:divBdr>
                  <w:divsChild>
                    <w:div w:id="1242569125">
                      <w:marLeft w:val="0"/>
                      <w:marRight w:val="0"/>
                      <w:marTop w:val="0"/>
                      <w:marBottom w:val="0"/>
                      <w:divBdr>
                        <w:top w:val="none" w:sz="0" w:space="0" w:color="auto"/>
                        <w:left w:val="none" w:sz="0" w:space="0" w:color="auto"/>
                        <w:bottom w:val="none" w:sz="0" w:space="0" w:color="auto"/>
                        <w:right w:val="none" w:sz="0" w:space="0" w:color="auto"/>
                      </w:divBdr>
                      <w:divsChild>
                        <w:div w:id="1115907294">
                          <w:marLeft w:val="0"/>
                          <w:marRight w:val="0"/>
                          <w:marTop w:val="0"/>
                          <w:marBottom w:val="0"/>
                          <w:divBdr>
                            <w:top w:val="none" w:sz="0" w:space="0" w:color="auto"/>
                            <w:left w:val="none" w:sz="0" w:space="0" w:color="auto"/>
                            <w:bottom w:val="none" w:sz="0" w:space="0" w:color="auto"/>
                            <w:right w:val="none" w:sz="0" w:space="0" w:color="auto"/>
                          </w:divBdr>
                          <w:divsChild>
                            <w:div w:id="1144202371">
                              <w:marLeft w:val="0"/>
                              <w:marRight w:val="0"/>
                              <w:marTop w:val="0"/>
                              <w:marBottom w:val="0"/>
                              <w:divBdr>
                                <w:top w:val="none" w:sz="0" w:space="0" w:color="auto"/>
                                <w:left w:val="none" w:sz="0" w:space="0" w:color="auto"/>
                                <w:bottom w:val="none" w:sz="0" w:space="0" w:color="auto"/>
                                <w:right w:val="none" w:sz="0" w:space="0" w:color="auto"/>
                              </w:divBdr>
                              <w:divsChild>
                                <w:div w:id="45036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570811">
                  <w:marLeft w:val="0"/>
                  <w:marRight w:val="0"/>
                  <w:marTop w:val="0"/>
                  <w:marBottom w:val="0"/>
                  <w:divBdr>
                    <w:top w:val="none" w:sz="0" w:space="0" w:color="auto"/>
                    <w:left w:val="none" w:sz="0" w:space="0" w:color="auto"/>
                    <w:bottom w:val="none" w:sz="0" w:space="0" w:color="auto"/>
                    <w:right w:val="none" w:sz="0" w:space="0" w:color="auto"/>
                  </w:divBdr>
                  <w:divsChild>
                    <w:div w:id="25598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840717">
          <w:marLeft w:val="0"/>
          <w:marRight w:val="0"/>
          <w:marTop w:val="0"/>
          <w:marBottom w:val="0"/>
          <w:divBdr>
            <w:top w:val="single" w:sz="6" w:space="11" w:color="DDDDDD"/>
            <w:left w:val="none" w:sz="0" w:space="0" w:color="auto"/>
            <w:bottom w:val="none" w:sz="0" w:space="0" w:color="auto"/>
            <w:right w:val="none" w:sz="0" w:space="0" w:color="auto"/>
          </w:divBdr>
          <w:divsChild>
            <w:div w:id="1666860596">
              <w:marLeft w:val="0"/>
              <w:marRight w:val="0"/>
              <w:marTop w:val="0"/>
              <w:marBottom w:val="0"/>
              <w:divBdr>
                <w:top w:val="none" w:sz="0" w:space="0" w:color="auto"/>
                <w:left w:val="none" w:sz="0" w:space="0" w:color="auto"/>
                <w:bottom w:val="none" w:sz="0" w:space="0" w:color="auto"/>
                <w:right w:val="none" w:sz="0" w:space="0" w:color="auto"/>
              </w:divBdr>
              <w:divsChild>
                <w:div w:id="2137139138">
                  <w:marLeft w:val="-120"/>
                  <w:marRight w:val="0"/>
                  <w:marTop w:val="0"/>
                  <w:marBottom w:val="0"/>
                  <w:divBdr>
                    <w:top w:val="none" w:sz="0" w:space="0" w:color="auto"/>
                    <w:left w:val="none" w:sz="0" w:space="0" w:color="auto"/>
                    <w:bottom w:val="none" w:sz="0" w:space="0" w:color="auto"/>
                    <w:right w:val="none" w:sz="0" w:space="0" w:color="auto"/>
                  </w:divBdr>
                  <w:divsChild>
                    <w:div w:id="1938362344">
                      <w:marLeft w:val="0"/>
                      <w:marRight w:val="0"/>
                      <w:marTop w:val="0"/>
                      <w:marBottom w:val="0"/>
                      <w:divBdr>
                        <w:top w:val="none" w:sz="0" w:space="0" w:color="auto"/>
                        <w:left w:val="none" w:sz="0" w:space="0" w:color="auto"/>
                        <w:bottom w:val="none" w:sz="0" w:space="0" w:color="auto"/>
                        <w:right w:val="none" w:sz="0" w:space="0" w:color="auto"/>
                      </w:divBdr>
                      <w:divsChild>
                        <w:div w:id="1420635509">
                          <w:marLeft w:val="0"/>
                          <w:marRight w:val="0"/>
                          <w:marTop w:val="0"/>
                          <w:marBottom w:val="0"/>
                          <w:divBdr>
                            <w:top w:val="none" w:sz="0" w:space="0" w:color="auto"/>
                            <w:left w:val="none" w:sz="0" w:space="0" w:color="auto"/>
                            <w:bottom w:val="none" w:sz="0" w:space="0" w:color="auto"/>
                            <w:right w:val="none" w:sz="0" w:space="0" w:color="auto"/>
                          </w:divBdr>
                          <w:divsChild>
                            <w:div w:id="156352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80387">
                      <w:marLeft w:val="0"/>
                      <w:marRight w:val="0"/>
                      <w:marTop w:val="0"/>
                      <w:marBottom w:val="0"/>
                      <w:divBdr>
                        <w:top w:val="none" w:sz="0" w:space="0" w:color="auto"/>
                        <w:left w:val="none" w:sz="0" w:space="0" w:color="auto"/>
                        <w:bottom w:val="none" w:sz="0" w:space="0" w:color="auto"/>
                        <w:right w:val="none" w:sz="0" w:space="0" w:color="auto"/>
                      </w:divBdr>
                      <w:divsChild>
                        <w:div w:id="2046324206">
                          <w:marLeft w:val="0"/>
                          <w:marRight w:val="0"/>
                          <w:marTop w:val="0"/>
                          <w:marBottom w:val="0"/>
                          <w:divBdr>
                            <w:top w:val="none" w:sz="0" w:space="0" w:color="auto"/>
                            <w:left w:val="none" w:sz="0" w:space="0" w:color="auto"/>
                            <w:bottom w:val="none" w:sz="0" w:space="0" w:color="auto"/>
                            <w:right w:val="none" w:sz="0" w:space="0" w:color="auto"/>
                          </w:divBdr>
                          <w:divsChild>
                            <w:div w:id="128315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653602">
      <w:bodyDiv w:val="1"/>
      <w:marLeft w:val="0"/>
      <w:marRight w:val="0"/>
      <w:marTop w:val="0"/>
      <w:marBottom w:val="0"/>
      <w:divBdr>
        <w:top w:val="none" w:sz="0" w:space="0" w:color="auto"/>
        <w:left w:val="none" w:sz="0" w:space="0" w:color="auto"/>
        <w:bottom w:val="none" w:sz="0" w:space="0" w:color="auto"/>
        <w:right w:val="none" w:sz="0" w:space="0" w:color="auto"/>
      </w:divBdr>
      <w:divsChild>
        <w:div w:id="1440953324">
          <w:marLeft w:val="0"/>
          <w:marRight w:val="0"/>
          <w:marTop w:val="0"/>
          <w:marBottom w:val="0"/>
          <w:divBdr>
            <w:top w:val="none" w:sz="0" w:space="0" w:color="auto"/>
            <w:left w:val="none" w:sz="0" w:space="0" w:color="auto"/>
            <w:bottom w:val="none" w:sz="0" w:space="0" w:color="auto"/>
            <w:right w:val="none" w:sz="0" w:space="0" w:color="auto"/>
          </w:divBdr>
          <w:divsChild>
            <w:div w:id="1658802387">
              <w:marLeft w:val="0"/>
              <w:marRight w:val="0"/>
              <w:marTop w:val="0"/>
              <w:marBottom w:val="0"/>
              <w:divBdr>
                <w:top w:val="none" w:sz="0" w:space="0" w:color="auto"/>
                <w:left w:val="none" w:sz="0" w:space="0" w:color="auto"/>
                <w:bottom w:val="none" w:sz="0" w:space="0" w:color="auto"/>
                <w:right w:val="none" w:sz="0" w:space="0" w:color="auto"/>
              </w:divBdr>
              <w:divsChild>
                <w:div w:id="1915820830">
                  <w:marLeft w:val="0"/>
                  <w:marRight w:val="0"/>
                  <w:marTop w:val="0"/>
                  <w:marBottom w:val="0"/>
                  <w:divBdr>
                    <w:top w:val="none" w:sz="0" w:space="0" w:color="auto"/>
                    <w:left w:val="none" w:sz="0" w:space="0" w:color="auto"/>
                    <w:bottom w:val="none" w:sz="0" w:space="0" w:color="auto"/>
                    <w:right w:val="none" w:sz="0" w:space="0" w:color="auto"/>
                  </w:divBdr>
                  <w:divsChild>
                    <w:div w:id="11613877">
                      <w:marLeft w:val="0"/>
                      <w:marRight w:val="0"/>
                      <w:marTop w:val="0"/>
                      <w:marBottom w:val="0"/>
                      <w:divBdr>
                        <w:top w:val="none" w:sz="0" w:space="0" w:color="auto"/>
                        <w:left w:val="none" w:sz="0" w:space="0" w:color="auto"/>
                        <w:bottom w:val="none" w:sz="0" w:space="0" w:color="auto"/>
                        <w:right w:val="none" w:sz="0" w:space="0" w:color="auto"/>
                      </w:divBdr>
                    </w:div>
                    <w:div w:id="1297220543">
                      <w:marLeft w:val="0"/>
                      <w:marRight w:val="0"/>
                      <w:marTop w:val="0"/>
                      <w:marBottom w:val="0"/>
                      <w:divBdr>
                        <w:top w:val="none" w:sz="0" w:space="0" w:color="auto"/>
                        <w:left w:val="none" w:sz="0" w:space="0" w:color="auto"/>
                        <w:bottom w:val="none" w:sz="0" w:space="0" w:color="auto"/>
                        <w:right w:val="none" w:sz="0" w:space="0" w:color="auto"/>
                      </w:divBdr>
                    </w:div>
                    <w:div w:id="966279808">
                      <w:marLeft w:val="0"/>
                      <w:marRight w:val="0"/>
                      <w:marTop w:val="0"/>
                      <w:marBottom w:val="0"/>
                      <w:divBdr>
                        <w:top w:val="none" w:sz="0" w:space="0" w:color="auto"/>
                        <w:left w:val="none" w:sz="0" w:space="0" w:color="auto"/>
                        <w:bottom w:val="none" w:sz="0" w:space="0" w:color="auto"/>
                        <w:right w:val="none" w:sz="0" w:space="0" w:color="auto"/>
                      </w:divBdr>
                    </w:div>
                    <w:div w:id="1305963319">
                      <w:marLeft w:val="0"/>
                      <w:marRight w:val="0"/>
                      <w:marTop w:val="0"/>
                      <w:marBottom w:val="0"/>
                      <w:divBdr>
                        <w:top w:val="none" w:sz="0" w:space="0" w:color="auto"/>
                        <w:left w:val="none" w:sz="0" w:space="0" w:color="auto"/>
                        <w:bottom w:val="none" w:sz="0" w:space="0" w:color="auto"/>
                        <w:right w:val="none" w:sz="0" w:space="0" w:color="auto"/>
                      </w:divBdr>
                    </w:div>
                    <w:div w:id="1466965466">
                      <w:marLeft w:val="0"/>
                      <w:marRight w:val="0"/>
                      <w:marTop w:val="0"/>
                      <w:marBottom w:val="0"/>
                      <w:divBdr>
                        <w:top w:val="none" w:sz="0" w:space="0" w:color="auto"/>
                        <w:left w:val="none" w:sz="0" w:space="0" w:color="auto"/>
                        <w:bottom w:val="none" w:sz="0" w:space="0" w:color="auto"/>
                        <w:right w:val="none" w:sz="0" w:space="0" w:color="auto"/>
                      </w:divBdr>
                    </w:div>
                    <w:div w:id="1224173339">
                      <w:marLeft w:val="0"/>
                      <w:marRight w:val="0"/>
                      <w:marTop w:val="0"/>
                      <w:marBottom w:val="0"/>
                      <w:divBdr>
                        <w:top w:val="none" w:sz="0" w:space="0" w:color="auto"/>
                        <w:left w:val="none" w:sz="0" w:space="0" w:color="auto"/>
                        <w:bottom w:val="none" w:sz="0" w:space="0" w:color="auto"/>
                        <w:right w:val="none" w:sz="0" w:space="0" w:color="auto"/>
                      </w:divBdr>
                    </w:div>
                    <w:div w:id="739793117">
                      <w:marLeft w:val="0"/>
                      <w:marRight w:val="0"/>
                      <w:marTop w:val="0"/>
                      <w:marBottom w:val="0"/>
                      <w:divBdr>
                        <w:top w:val="none" w:sz="0" w:space="0" w:color="auto"/>
                        <w:left w:val="none" w:sz="0" w:space="0" w:color="auto"/>
                        <w:bottom w:val="none" w:sz="0" w:space="0" w:color="auto"/>
                        <w:right w:val="none" w:sz="0" w:space="0" w:color="auto"/>
                      </w:divBdr>
                    </w:div>
                    <w:div w:id="734082368">
                      <w:marLeft w:val="0"/>
                      <w:marRight w:val="0"/>
                      <w:marTop w:val="0"/>
                      <w:marBottom w:val="0"/>
                      <w:divBdr>
                        <w:top w:val="none" w:sz="0" w:space="0" w:color="auto"/>
                        <w:left w:val="none" w:sz="0" w:space="0" w:color="auto"/>
                        <w:bottom w:val="none" w:sz="0" w:space="0" w:color="auto"/>
                        <w:right w:val="none" w:sz="0" w:space="0" w:color="auto"/>
                      </w:divBdr>
                    </w:div>
                    <w:div w:id="1938518607">
                      <w:marLeft w:val="0"/>
                      <w:marRight w:val="0"/>
                      <w:marTop w:val="0"/>
                      <w:marBottom w:val="0"/>
                      <w:divBdr>
                        <w:top w:val="none" w:sz="0" w:space="0" w:color="auto"/>
                        <w:left w:val="none" w:sz="0" w:space="0" w:color="auto"/>
                        <w:bottom w:val="none" w:sz="0" w:space="0" w:color="auto"/>
                        <w:right w:val="none" w:sz="0" w:space="0" w:color="auto"/>
                      </w:divBdr>
                    </w:div>
                    <w:div w:id="1724214416">
                      <w:marLeft w:val="0"/>
                      <w:marRight w:val="0"/>
                      <w:marTop w:val="0"/>
                      <w:marBottom w:val="0"/>
                      <w:divBdr>
                        <w:top w:val="none" w:sz="0" w:space="0" w:color="auto"/>
                        <w:left w:val="none" w:sz="0" w:space="0" w:color="auto"/>
                        <w:bottom w:val="none" w:sz="0" w:space="0" w:color="auto"/>
                        <w:right w:val="none" w:sz="0" w:space="0" w:color="auto"/>
                      </w:divBdr>
                    </w:div>
                    <w:div w:id="164327092">
                      <w:marLeft w:val="0"/>
                      <w:marRight w:val="0"/>
                      <w:marTop w:val="0"/>
                      <w:marBottom w:val="0"/>
                      <w:divBdr>
                        <w:top w:val="none" w:sz="0" w:space="0" w:color="auto"/>
                        <w:left w:val="none" w:sz="0" w:space="0" w:color="auto"/>
                        <w:bottom w:val="none" w:sz="0" w:space="0" w:color="auto"/>
                        <w:right w:val="none" w:sz="0" w:space="0" w:color="auto"/>
                      </w:divBdr>
                    </w:div>
                    <w:div w:id="602766192">
                      <w:marLeft w:val="0"/>
                      <w:marRight w:val="0"/>
                      <w:marTop w:val="0"/>
                      <w:marBottom w:val="0"/>
                      <w:divBdr>
                        <w:top w:val="none" w:sz="0" w:space="0" w:color="auto"/>
                        <w:left w:val="none" w:sz="0" w:space="0" w:color="auto"/>
                        <w:bottom w:val="none" w:sz="0" w:space="0" w:color="auto"/>
                        <w:right w:val="none" w:sz="0" w:space="0" w:color="auto"/>
                      </w:divBdr>
                    </w:div>
                    <w:div w:id="42206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56541">
      <w:bodyDiv w:val="1"/>
      <w:marLeft w:val="0"/>
      <w:marRight w:val="0"/>
      <w:marTop w:val="0"/>
      <w:marBottom w:val="0"/>
      <w:divBdr>
        <w:top w:val="none" w:sz="0" w:space="0" w:color="auto"/>
        <w:left w:val="none" w:sz="0" w:space="0" w:color="auto"/>
        <w:bottom w:val="none" w:sz="0" w:space="0" w:color="auto"/>
        <w:right w:val="none" w:sz="0" w:space="0" w:color="auto"/>
      </w:divBdr>
    </w:div>
    <w:div w:id="47802780">
      <w:bodyDiv w:val="1"/>
      <w:marLeft w:val="0"/>
      <w:marRight w:val="0"/>
      <w:marTop w:val="0"/>
      <w:marBottom w:val="0"/>
      <w:divBdr>
        <w:top w:val="none" w:sz="0" w:space="0" w:color="auto"/>
        <w:left w:val="none" w:sz="0" w:space="0" w:color="auto"/>
        <w:bottom w:val="none" w:sz="0" w:space="0" w:color="auto"/>
        <w:right w:val="none" w:sz="0" w:space="0" w:color="auto"/>
      </w:divBdr>
    </w:div>
    <w:div w:id="48188632">
      <w:bodyDiv w:val="1"/>
      <w:marLeft w:val="0"/>
      <w:marRight w:val="0"/>
      <w:marTop w:val="0"/>
      <w:marBottom w:val="0"/>
      <w:divBdr>
        <w:top w:val="none" w:sz="0" w:space="0" w:color="auto"/>
        <w:left w:val="none" w:sz="0" w:space="0" w:color="auto"/>
        <w:bottom w:val="none" w:sz="0" w:space="0" w:color="auto"/>
        <w:right w:val="none" w:sz="0" w:space="0" w:color="auto"/>
      </w:divBdr>
    </w:div>
    <w:div w:id="48461191">
      <w:bodyDiv w:val="1"/>
      <w:marLeft w:val="0"/>
      <w:marRight w:val="0"/>
      <w:marTop w:val="0"/>
      <w:marBottom w:val="0"/>
      <w:divBdr>
        <w:top w:val="none" w:sz="0" w:space="0" w:color="auto"/>
        <w:left w:val="none" w:sz="0" w:space="0" w:color="auto"/>
        <w:bottom w:val="none" w:sz="0" w:space="0" w:color="auto"/>
        <w:right w:val="none" w:sz="0" w:space="0" w:color="auto"/>
      </w:divBdr>
    </w:div>
    <w:div w:id="49350340">
      <w:bodyDiv w:val="1"/>
      <w:marLeft w:val="0"/>
      <w:marRight w:val="0"/>
      <w:marTop w:val="0"/>
      <w:marBottom w:val="0"/>
      <w:divBdr>
        <w:top w:val="none" w:sz="0" w:space="0" w:color="auto"/>
        <w:left w:val="none" w:sz="0" w:space="0" w:color="auto"/>
        <w:bottom w:val="none" w:sz="0" w:space="0" w:color="auto"/>
        <w:right w:val="none" w:sz="0" w:space="0" w:color="auto"/>
      </w:divBdr>
    </w:div>
    <w:div w:id="49694242">
      <w:bodyDiv w:val="1"/>
      <w:marLeft w:val="0"/>
      <w:marRight w:val="0"/>
      <w:marTop w:val="0"/>
      <w:marBottom w:val="0"/>
      <w:divBdr>
        <w:top w:val="none" w:sz="0" w:space="0" w:color="auto"/>
        <w:left w:val="none" w:sz="0" w:space="0" w:color="auto"/>
        <w:bottom w:val="none" w:sz="0" w:space="0" w:color="auto"/>
        <w:right w:val="none" w:sz="0" w:space="0" w:color="auto"/>
      </w:divBdr>
    </w:div>
    <w:div w:id="49773411">
      <w:bodyDiv w:val="1"/>
      <w:marLeft w:val="0"/>
      <w:marRight w:val="0"/>
      <w:marTop w:val="0"/>
      <w:marBottom w:val="0"/>
      <w:divBdr>
        <w:top w:val="none" w:sz="0" w:space="0" w:color="auto"/>
        <w:left w:val="none" w:sz="0" w:space="0" w:color="auto"/>
        <w:bottom w:val="none" w:sz="0" w:space="0" w:color="auto"/>
        <w:right w:val="none" w:sz="0" w:space="0" w:color="auto"/>
      </w:divBdr>
    </w:div>
    <w:div w:id="50887474">
      <w:bodyDiv w:val="1"/>
      <w:marLeft w:val="0"/>
      <w:marRight w:val="0"/>
      <w:marTop w:val="0"/>
      <w:marBottom w:val="0"/>
      <w:divBdr>
        <w:top w:val="none" w:sz="0" w:space="0" w:color="auto"/>
        <w:left w:val="none" w:sz="0" w:space="0" w:color="auto"/>
        <w:bottom w:val="none" w:sz="0" w:space="0" w:color="auto"/>
        <w:right w:val="none" w:sz="0" w:space="0" w:color="auto"/>
      </w:divBdr>
    </w:div>
    <w:div w:id="51773812">
      <w:bodyDiv w:val="1"/>
      <w:marLeft w:val="0"/>
      <w:marRight w:val="0"/>
      <w:marTop w:val="0"/>
      <w:marBottom w:val="0"/>
      <w:divBdr>
        <w:top w:val="none" w:sz="0" w:space="0" w:color="auto"/>
        <w:left w:val="none" w:sz="0" w:space="0" w:color="auto"/>
        <w:bottom w:val="none" w:sz="0" w:space="0" w:color="auto"/>
        <w:right w:val="none" w:sz="0" w:space="0" w:color="auto"/>
      </w:divBdr>
    </w:div>
    <w:div w:id="52655954">
      <w:bodyDiv w:val="1"/>
      <w:marLeft w:val="0"/>
      <w:marRight w:val="0"/>
      <w:marTop w:val="0"/>
      <w:marBottom w:val="0"/>
      <w:divBdr>
        <w:top w:val="none" w:sz="0" w:space="0" w:color="auto"/>
        <w:left w:val="none" w:sz="0" w:space="0" w:color="auto"/>
        <w:bottom w:val="none" w:sz="0" w:space="0" w:color="auto"/>
        <w:right w:val="none" w:sz="0" w:space="0" w:color="auto"/>
      </w:divBdr>
    </w:div>
    <w:div w:id="53159215">
      <w:bodyDiv w:val="1"/>
      <w:marLeft w:val="0"/>
      <w:marRight w:val="0"/>
      <w:marTop w:val="0"/>
      <w:marBottom w:val="0"/>
      <w:divBdr>
        <w:top w:val="none" w:sz="0" w:space="0" w:color="auto"/>
        <w:left w:val="none" w:sz="0" w:space="0" w:color="auto"/>
        <w:bottom w:val="none" w:sz="0" w:space="0" w:color="auto"/>
        <w:right w:val="none" w:sz="0" w:space="0" w:color="auto"/>
      </w:divBdr>
      <w:divsChild>
        <w:div w:id="1101730337">
          <w:marLeft w:val="0"/>
          <w:marRight w:val="0"/>
          <w:marTop w:val="0"/>
          <w:marBottom w:val="0"/>
          <w:divBdr>
            <w:top w:val="none" w:sz="0" w:space="0" w:color="auto"/>
            <w:left w:val="none" w:sz="0" w:space="0" w:color="auto"/>
            <w:bottom w:val="none" w:sz="0" w:space="0" w:color="auto"/>
            <w:right w:val="none" w:sz="0" w:space="0" w:color="auto"/>
          </w:divBdr>
          <w:divsChild>
            <w:div w:id="737286995">
              <w:marLeft w:val="0"/>
              <w:marRight w:val="0"/>
              <w:marTop w:val="0"/>
              <w:marBottom w:val="0"/>
              <w:divBdr>
                <w:top w:val="none" w:sz="0" w:space="0" w:color="auto"/>
                <w:left w:val="none" w:sz="0" w:space="0" w:color="auto"/>
                <w:bottom w:val="none" w:sz="0" w:space="0" w:color="auto"/>
                <w:right w:val="none" w:sz="0" w:space="0" w:color="auto"/>
              </w:divBdr>
              <w:divsChild>
                <w:div w:id="42581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62577">
      <w:bodyDiv w:val="1"/>
      <w:marLeft w:val="0"/>
      <w:marRight w:val="0"/>
      <w:marTop w:val="0"/>
      <w:marBottom w:val="0"/>
      <w:divBdr>
        <w:top w:val="none" w:sz="0" w:space="0" w:color="auto"/>
        <w:left w:val="none" w:sz="0" w:space="0" w:color="auto"/>
        <w:bottom w:val="none" w:sz="0" w:space="0" w:color="auto"/>
        <w:right w:val="none" w:sz="0" w:space="0" w:color="auto"/>
      </w:divBdr>
    </w:div>
    <w:div w:id="54009319">
      <w:bodyDiv w:val="1"/>
      <w:marLeft w:val="0"/>
      <w:marRight w:val="0"/>
      <w:marTop w:val="0"/>
      <w:marBottom w:val="0"/>
      <w:divBdr>
        <w:top w:val="none" w:sz="0" w:space="0" w:color="auto"/>
        <w:left w:val="none" w:sz="0" w:space="0" w:color="auto"/>
        <w:bottom w:val="none" w:sz="0" w:space="0" w:color="auto"/>
        <w:right w:val="none" w:sz="0" w:space="0" w:color="auto"/>
      </w:divBdr>
    </w:div>
    <w:div w:id="55133178">
      <w:bodyDiv w:val="1"/>
      <w:marLeft w:val="0"/>
      <w:marRight w:val="0"/>
      <w:marTop w:val="0"/>
      <w:marBottom w:val="0"/>
      <w:divBdr>
        <w:top w:val="none" w:sz="0" w:space="0" w:color="auto"/>
        <w:left w:val="none" w:sz="0" w:space="0" w:color="auto"/>
        <w:bottom w:val="none" w:sz="0" w:space="0" w:color="auto"/>
        <w:right w:val="none" w:sz="0" w:space="0" w:color="auto"/>
      </w:divBdr>
    </w:div>
    <w:div w:id="55206541">
      <w:bodyDiv w:val="1"/>
      <w:marLeft w:val="0"/>
      <w:marRight w:val="0"/>
      <w:marTop w:val="0"/>
      <w:marBottom w:val="0"/>
      <w:divBdr>
        <w:top w:val="none" w:sz="0" w:space="0" w:color="auto"/>
        <w:left w:val="none" w:sz="0" w:space="0" w:color="auto"/>
        <w:bottom w:val="none" w:sz="0" w:space="0" w:color="auto"/>
        <w:right w:val="none" w:sz="0" w:space="0" w:color="auto"/>
      </w:divBdr>
      <w:divsChild>
        <w:div w:id="69617517">
          <w:marLeft w:val="0"/>
          <w:marRight w:val="0"/>
          <w:marTop w:val="0"/>
          <w:marBottom w:val="0"/>
          <w:divBdr>
            <w:top w:val="none" w:sz="0" w:space="0" w:color="auto"/>
            <w:left w:val="none" w:sz="0" w:space="0" w:color="auto"/>
            <w:bottom w:val="none" w:sz="0" w:space="0" w:color="auto"/>
            <w:right w:val="none" w:sz="0" w:space="0" w:color="auto"/>
          </w:divBdr>
          <w:divsChild>
            <w:div w:id="1368481101">
              <w:marLeft w:val="0"/>
              <w:marRight w:val="0"/>
              <w:marTop w:val="0"/>
              <w:marBottom w:val="0"/>
              <w:divBdr>
                <w:top w:val="none" w:sz="0" w:space="0" w:color="auto"/>
                <w:left w:val="none" w:sz="0" w:space="0" w:color="auto"/>
                <w:bottom w:val="none" w:sz="0" w:space="0" w:color="auto"/>
                <w:right w:val="none" w:sz="0" w:space="0" w:color="auto"/>
              </w:divBdr>
              <w:divsChild>
                <w:div w:id="1574663495">
                  <w:marLeft w:val="0"/>
                  <w:marRight w:val="0"/>
                  <w:marTop w:val="0"/>
                  <w:marBottom w:val="0"/>
                  <w:divBdr>
                    <w:top w:val="none" w:sz="0" w:space="0" w:color="auto"/>
                    <w:left w:val="none" w:sz="0" w:space="0" w:color="auto"/>
                    <w:bottom w:val="none" w:sz="0" w:space="0" w:color="auto"/>
                    <w:right w:val="none" w:sz="0" w:space="0" w:color="auto"/>
                  </w:divBdr>
                  <w:divsChild>
                    <w:div w:id="445999628">
                      <w:marLeft w:val="0"/>
                      <w:marRight w:val="0"/>
                      <w:marTop w:val="0"/>
                      <w:marBottom w:val="0"/>
                      <w:divBdr>
                        <w:top w:val="none" w:sz="0" w:space="0" w:color="auto"/>
                        <w:left w:val="none" w:sz="0" w:space="0" w:color="auto"/>
                        <w:bottom w:val="none" w:sz="0" w:space="0" w:color="auto"/>
                        <w:right w:val="none" w:sz="0" w:space="0" w:color="auto"/>
                      </w:divBdr>
                    </w:div>
                    <w:div w:id="2088262663">
                      <w:marLeft w:val="0"/>
                      <w:marRight w:val="0"/>
                      <w:marTop w:val="0"/>
                      <w:marBottom w:val="0"/>
                      <w:divBdr>
                        <w:top w:val="none" w:sz="0" w:space="0" w:color="auto"/>
                        <w:left w:val="none" w:sz="0" w:space="0" w:color="auto"/>
                        <w:bottom w:val="none" w:sz="0" w:space="0" w:color="auto"/>
                        <w:right w:val="none" w:sz="0" w:space="0" w:color="auto"/>
                      </w:divBdr>
                    </w:div>
                    <w:div w:id="505676690">
                      <w:marLeft w:val="0"/>
                      <w:marRight w:val="0"/>
                      <w:marTop w:val="0"/>
                      <w:marBottom w:val="0"/>
                      <w:divBdr>
                        <w:top w:val="none" w:sz="0" w:space="0" w:color="auto"/>
                        <w:left w:val="none" w:sz="0" w:space="0" w:color="auto"/>
                        <w:bottom w:val="none" w:sz="0" w:space="0" w:color="auto"/>
                        <w:right w:val="none" w:sz="0" w:space="0" w:color="auto"/>
                      </w:divBdr>
                    </w:div>
                    <w:div w:id="1889141742">
                      <w:marLeft w:val="0"/>
                      <w:marRight w:val="0"/>
                      <w:marTop w:val="0"/>
                      <w:marBottom w:val="0"/>
                      <w:divBdr>
                        <w:top w:val="none" w:sz="0" w:space="0" w:color="auto"/>
                        <w:left w:val="none" w:sz="0" w:space="0" w:color="auto"/>
                        <w:bottom w:val="none" w:sz="0" w:space="0" w:color="auto"/>
                        <w:right w:val="none" w:sz="0" w:space="0" w:color="auto"/>
                      </w:divBdr>
                    </w:div>
                    <w:div w:id="123917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40045">
      <w:bodyDiv w:val="1"/>
      <w:marLeft w:val="0"/>
      <w:marRight w:val="0"/>
      <w:marTop w:val="0"/>
      <w:marBottom w:val="0"/>
      <w:divBdr>
        <w:top w:val="none" w:sz="0" w:space="0" w:color="auto"/>
        <w:left w:val="none" w:sz="0" w:space="0" w:color="auto"/>
        <w:bottom w:val="none" w:sz="0" w:space="0" w:color="auto"/>
        <w:right w:val="none" w:sz="0" w:space="0" w:color="auto"/>
      </w:divBdr>
    </w:div>
    <w:div w:id="56562317">
      <w:bodyDiv w:val="1"/>
      <w:marLeft w:val="0"/>
      <w:marRight w:val="0"/>
      <w:marTop w:val="0"/>
      <w:marBottom w:val="0"/>
      <w:divBdr>
        <w:top w:val="none" w:sz="0" w:space="0" w:color="auto"/>
        <w:left w:val="none" w:sz="0" w:space="0" w:color="auto"/>
        <w:bottom w:val="none" w:sz="0" w:space="0" w:color="auto"/>
        <w:right w:val="none" w:sz="0" w:space="0" w:color="auto"/>
      </w:divBdr>
    </w:div>
    <w:div w:id="56979306">
      <w:bodyDiv w:val="1"/>
      <w:marLeft w:val="0"/>
      <w:marRight w:val="0"/>
      <w:marTop w:val="0"/>
      <w:marBottom w:val="0"/>
      <w:divBdr>
        <w:top w:val="none" w:sz="0" w:space="0" w:color="auto"/>
        <w:left w:val="none" w:sz="0" w:space="0" w:color="auto"/>
        <w:bottom w:val="none" w:sz="0" w:space="0" w:color="auto"/>
        <w:right w:val="none" w:sz="0" w:space="0" w:color="auto"/>
      </w:divBdr>
    </w:div>
    <w:div w:id="58140283">
      <w:bodyDiv w:val="1"/>
      <w:marLeft w:val="0"/>
      <w:marRight w:val="0"/>
      <w:marTop w:val="0"/>
      <w:marBottom w:val="0"/>
      <w:divBdr>
        <w:top w:val="none" w:sz="0" w:space="0" w:color="auto"/>
        <w:left w:val="none" w:sz="0" w:space="0" w:color="auto"/>
        <w:bottom w:val="none" w:sz="0" w:space="0" w:color="auto"/>
        <w:right w:val="none" w:sz="0" w:space="0" w:color="auto"/>
      </w:divBdr>
      <w:divsChild>
        <w:div w:id="2105108783">
          <w:marLeft w:val="0"/>
          <w:marRight w:val="0"/>
          <w:marTop w:val="0"/>
          <w:marBottom w:val="0"/>
          <w:divBdr>
            <w:top w:val="none" w:sz="0" w:space="0" w:color="auto"/>
            <w:left w:val="none" w:sz="0" w:space="0" w:color="auto"/>
            <w:bottom w:val="none" w:sz="0" w:space="0" w:color="auto"/>
            <w:right w:val="none" w:sz="0" w:space="0" w:color="auto"/>
          </w:divBdr>
        </w:div>
      </w:divsChild>
    </w:div>
    <w:div w:id="58673569">
      <w:bodyDiv w:val="1"/>
      <w:marLeft w:val="0"/>
      <w:marRight w:val="0"/>
      <w:marTop w:val="0"/>
      <w:marBottom w:val="0"/>
      <w:divBdr>
        <w:top w:val="none" w:sz="0" w:space="0" w:color="auto"/>
        <w:left w:val="none" w:sz="0" w:space="0" w:color="auto"/>
        <w:bottom w:val="none" w:sz="0" w:space="0" w:color="auto"/>
        <w:right w:val="none" w:sz="0" w:space="0" w:color="auto"/>
      </w:divBdr>
      <w:divsChild>
        <w:div w:id="922301873">
          <w:marLeft w:val="0"/>
          <w:marRight w:val="0"/>
          <w:marTop w:val="0"/>
          <w:marBottom w:val="0"/>
          <w:divBdr>
            <w:top w:val="none" w:sz="0" w:space="0" w:color="auto"/>
            <w:left w:val="none" w:sz="0" w:space="0" w:color="auto"/>
            <w:bottom w:val="none" w:sz="0" w:space="0" w:color="auto"/>
            <w:right w:val="none" w:sz="0" w:space="0" w:color="auto"/>
          </w:divBdr>
          <w:divsChild>
            <w:div w:id="446581313">
              <w:marLeft w:val="0"/>
              <w:marRight w:val="0"/>
              <w:marTop w:val="0"/>
              <w:marBottom w:val="0"/>
              <w:divBdr>
                <w:top w:val="none" w:sz="0" w:space="0" w:color="auto"/>
                <w:left w:val="none" w:sz="0" w:space="0" w:color="auto"/>
                <w:bottom w:val="none" w:sz="0" w:space="0" w:color="auto"/>
                <w:right w:val="none" w:sz="0" w:space="0" w:color="auto"/>
              </w:divBdr>
              <w:divsChild>
                <w:div w:id="1001735180">
                  <w:marLeft w:val="0"/>
                  <w:marRight w:val="0"/>
                  <w:marTop w:val="0"/>
                  <w:marBottom w:val="0"/>
                  <w:divBdr>
                    <w:top w:val="none" w:sz="0" w:space="0" w:color="auto"/>
                    <w:left w:val="none" w:sz="0" w:space="0" w:color="auto"/>
                    <w:bottom w:val="none" w:sz="0" w:space="0" w:color="auto"/>
                    <w:right w:val="none" w:sz="0" w:space="0" w:color="auto"/>
                  </w:divBdr>
                  <w:divsChild>
                    <w:div w:id="169684688">
                      <w:marLeft w:val="0"/>
                      <w:marRight w:val="0"/>
                      <w:marTop w:val="0"/>
                      <w:marBottom w:val="0"/>
                      <w:divBdr>
                        <w:top w:val="none" w:sz="0" w:space="0" w:color="auto"/>
                        <w:left w:val="none" w:sz="0" w:space="0" w:color="auto"/>
                        <w:bottom w:val="none" w:sz="0" w:space="0" w:color="auto"/>
                        <w:right w:val="none" w:sz="0" w:space="0" w:color="auto"/>
                      </w:divBdr>
                    </w:div>
                    <w:div w:id="2118595151">
                      <w:marLeft w:val="0"/>
                      <w:marRight w:val="0"/>
                      <w:marTop w:val="0"/>
                      <w:marBottom w:val="0"/>
                      <w:divBdr>
                        <w:top w:val="none" w:sz="0" w:space="0" w:color="auto"/>
                        <w:left w:val="none" w:sz="0" w:space="0" w:color="auto"/>
                        <w:bottom w:val="none" w:sz="0" w:space="0" w:color="auto"/>
                        <w:right w:val="none" w:sz="0" w:space="0" w:color="auto"/>
                      </w:divBdr>
                    </w:div>
                    <w:div w:id="171723474">
                      <w:marLeft w:val="0"/>
                      <w:marRight w:val="0"/>
                      <w:marTop w:val="0"/>
                      <w:marBottom w:val="0"/>
                      <w:divBdr>
                        <w:top w:val="none" w:sz="0" w:space="0" w:color="auto"/>
                        <w:left w:val="none" w:sz="0" w:space="0" w:color="auto"/>
                        <w:bottom w:val="none" w:sz="0" w:space="0" w:color="auto"/>
                        <w:right w:val="none" w:sz="0" w:space="0" w:color="auto"/>
                      </w:divBdr>
                    </w:div>
                    <w:div w:id="2134128369">
                      <w:marLeft w:val="0"/>
                      <w:marRight w:val="0"/>
                      <w:marTop w:val="0"/>
                      <w:marBottom w:val="0"/>
                      <w:divBdr>
                        <w:top w:val="none" w:sz="0" w:space="0" w:color="auto"/>
                        <w:left w:val="none" w:sz="0" w:space="0" w:color="auto"/>
                        <w:bottom w:val="none" w:sz="0" w:space="0" w:color="auto"/>
                        <w:right w:val="none" w:sz="0" w:space="0" w:color="auto"/>
                      </w:divBdr>
                    </w:div>
                    <w:div w:id="1552693144">
                      <w:marLeft w:val="0"/>
                      <w:marRight w:val="0"/>
                      <w:marTop w:val="0"/>
                      <w:marBottom w:val="0"/>
                      <w:divBdr>
                        <w:top w:val="none" w:sz="0" w:space="0" w:color="auto"/>
                        <w:left w:val="none" w:sz="0" w:space="0" w:color="auto"/>
                        <w:bottom w:val="none" w:sz="0" w:space="0" w:color="auto"/>
                        <w:right w:val="none" w:sz="0" w:space="0" w:color="auto"/>
                      </w:divBdr>
                    </w:div>
                    <w:div w:id="1392802800">
                      <w:marLeft w:val="0"/>
                      <w:marRight w:val="0"/>
                      <w:marTop w:val="0"/>
                      <w:marBottom w:val="0"/>
                      <w:divBdr>
                        <w:top w:val="none" w:sz="0" w:space="0" w:color="auto"/>
                        <w:left w:val="none" w:sz="0" w:space="0" w:color="auto"/>
                        <w:bottom w:val="none" w:sz="0" w:space="0" w:color="auto"/>
                        <w:right w:val="none" w:sz="0" w:space="0" w:color="auto"/>
                      </w:divBdr>
                    </w:div>
                    <w:div w:id="1185441827">
                      <w:marLeft w:val="0"/>
                      <w:marRight w:val="0"/>
                      <w:marTop w:val="0"/>
                      <w:marBottom w:val="0"/>
                      <w:divBdr>
                        <w:top w:val="none" w:sz="0" w:space="0" w:color="auto"/>
                        <w:left w:val="none" w:sz="0" w:space="0" w:color="auto"/>
                        <w:bottom w:val="none" w:sz="0" w:space="0" w:color="auto"/>
                        <w:right w:val="none" w:sz="0" w:space="0" w:color="auto"/>
                      </w:divBdr>
                    </w:div>
                    <w:div w:id="82755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20388">
      <w:bodyDiv w:val="1"/>
      <w:marLeft w:val="0"/>
      <w:marRight w:val="0"/>
      <w:marTop w:val="0"/>
      <w:marBottom w:val="0"/>
      <w:divBdr>
        <w:top w:val="none" w:sz="0" w:space="0" w:color="auto"/>
        <w:left w:val="none" w:sz="0" w:space="0" w:color="auto"/>
        <w:bottom w:val="none" w:sz="0" w:space="0" w:color="auto"/>
        <w:right w:val="none" w:sz="0" w:space="0" w:color="auto"/>
      </w:divBdr>
    </w:div>
    <w:div w:id="61175296">
      <w:bodyDiv w:val="1"/>
      <w:marLeft w:val="0"/>
      <w:marRight w:val="0"/>
      <w:marTop w:val="0"/>
      <w:marBottom w:val="0"/>
      <w:divBdr>
        <w:top w:val="none" w:sz="0" w:space="0" w:color="auto"/>
        <w:left w:val="none" w:sz="0" w:space="0" w:color="auto"/>
        <w:bottom w:val="none" w:sz="0" w:space="0" w:color="auto"/>
        <w:right w:val="none" w:sz="0" w:space="0" w:color="auto"/>
      </w:divBdr>
    </w:div>
    <w:div w:id="61176827">
      <w:bodyDiv w:val="1"/>
      <w:marLeft w:val="0"/>
      <w:marRight w:val="0"/>
      <w:marTop w:val="0"/>
      <w:marBottom w:val="0"/>
      <w:divBdr>
        <w:top w:val="none" w:sz="0" w:space="0" w:color="auto"/>
        <w:left w:val="none" w:sz="0" w:space="0" w:color="auto"/>
        <w:bottom w:val="none" w:sz="0" w:space="0" w:color="auto"/>
        <w:right w:val="none" w:sz="0" w:space="0" w:color="auto"/>
      </w:divBdr>
    </w:div>
    <w:div w:id="64187081">
      <w:bodyDiv w:val="1"/>
      <w:marLeft w:val="0"/>
      <w:marRight w:val="0"/>
      <w:marTop w:val="0"/>
      <w:marBottom w:val="0"/>
      <w:divBdr>
        <w:top w:val="none" w:sz="0" w:space="0" w:color="auto"/>
        <w:left w:val="none" w:sz="0" w:space="0" w:color="auto"/>
        <w:bottom w:val="none" w:sz="0" w:space="0" w:color="auto"/>
        <w:right w:val="none" w:sz="0" w:space="0" w:color="auto"/>
      </w:divBdr>
    </w:div>
    <w:div w:id="64451696">
      <w:bodyDiv w:val="1"/>
      <w:marLeft w:val="0"/>
      <w:marRight w:val="0"/>
      <w:marTop w:val="0"/>
      <w:marBottom w:val="0"/>
      <w:divBdr>
        <w:top w:val="none" w:sz="0" w:space="0" w:color="auto"/>
        <w:left w:val="none" w:sz="0" w:space="0" w:color="auto"/>
        <w:bottom w:val="none" w:sz="0" w:space="0" w:color="auto"/>
        <w:right w:val="none" w:sz="0" w:space="0" w:color="auto"/>
      </w:divBdr>
    </w:div>
    <w:div w:id="64760777">
      <w:bodyDiv w:val="1"/>
      <w:marLeft w:val="0"/>
      <w:marRight w:val="0"/>
      <w:marTop w:val="0"/>
      <w:marBottom w:val="0"/>
      <w:divBdr>
        <w:top w:val="none" w:sz="0" w:space="0" w:color="auto"/>
        <w:left w:val="none" w:sz="0" w:space="0" w:color="auto"/>
        <w:bottom w:val="none" w:sz="0" w:space="0" w:color="auto"/>
        <w:right w:val="none" w:sz="0" w:space="0" w:color="auto"/>
      </w:divBdr>
      <w:divsChild>
        <w:div w:id="1982885912">
          <w:marLeft w:val="0"/>
          <w:marRight w:val="0"/>
          <w:marTop w:val="0"/>
          <w:marBottom w:val="0"/>
          <w:divBdr>
            <w:top w:val="none" w:sz="0" w:space="0" w:color="auto"/>
            <w:left w:val="none" w:sz="0" w:space="0" w:color="auto"/>
            <w:bottom w:val="none" w:sz="0" w:space="0" w:color="auto"/>
            <w:right w:val="none" w:sz="0" w:space="0" w:color="auto"/>
          </w:divBdr>
          <w:divsChild>
            <w:div w:id="147526280">
              <w:marLeft w:val="0"/>
              <w:marRight w:val="0"/>
              <w:marTop w:val="0"/>
              <w:marBottom w:val="0"/>
              <w:divBdr>
                <w:top w:val="none" w:sz="0" w:space="0" w:color="auto"/>
                <w:left w:val="none" w:sz="0" w:space="0" w:color="auto"/>
                <w:bottom w:val="none" w:sz="0" w:space="0" w:color="auto"/>
                <w:right w:val="none" w:sz="0" w:space="0" w:color="auto"/>
              </w:divBdr>
              <w:divsChild>
                <w:div w:id="249242612">
                  <w:marLeft w:val="0"/>
                  <w:marRight w:val="0"/>
                  <w:marTop w:val="0"/>
                  <w:marBottom w:val="0"/>
                  <w:divBdr>
                    <w:top w:val="none" w:sz="0" w:space="0" w:color="auto"/>
                    <w:left w:val="none" w:sz="0" w:space="0" w:color="auto"/>
                    <w:bottom w:val="none" w:sz="0" w:space="0" w:color="auto"/>
                    <w:right w:val="none" w:sz="0" w:space="0" w:color="auto"/>
                  </w:divBdr>
                  <w:divsChild>
                    <w:div w:id="1622683471">
                      <w:marLeft w:val="0"/>
                      <w:marRight w:val="0"/>
                      <w:marTop w:val="0"/>
                      <w:marBottom w:val="0"/>
                      <w:divBdr>
                        <w:top w:val="none" w:sz="0" w:space="0" w:color="auto"/>
                        <w:left w:val="none" w:sz="0" w:space="0" w:color="auto"/>
                        <w:bottom w:val="none" w:sz="0" w:space="0" w:color="auto"/>
                        <w:right w:val="none" w:sz="0" w:space="0" w:color="auto"/>
                      </w:divBdr>
                      <w:divsChild>
                        <w:div w:id="421416604">
                          <w:marLeft w:val="0"/>
                          <w:marRight w:val="0"/>
                          <w:marTop w:val="0"/>
                          <w:marBottom w:val="0"/>
                          <w:divBdr>
                            <w:top w:val="none" w:sz="0" w:space="0" w:color="auto"/>
                            <w:left w:val="none" w:sz="0" w:space="0" w:color="auto"/>
                            <w:bottom w:val="none" w:sz="0" w:space="0" w:color="auto"/>
                            <w:right w:val="none" w:sz="0" w:space="0" w:color="auto"/>
                          </w:divBdr>
                          <w:divsChild>
                            <w:div w:id="1948190618">
                              <w:marLeft w:val="0"/>
                              <w:marRight w:val="0"/>
                              <w:marTop w:val="0"/>
                              <w:marBottom w:val="0"/>
                              <w:divBdr>
                                <w:top w:val="none" w:sz="0" w:space="0" w:color="auto"/>
                                <w:left w:val="none" w:sz="0" w:space="0" w:color="auto"/>
                                <w:bottom w:val="none" w:sz="0" w:space="0" w:color="auto"/>
                                <w:right w:val="none" w:sz="0" w:space="0" w:color="auto"/>
                              </w:divBdr>
                              <w:divsChild>
                                <w:div w:id="98123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216213">
                  <w:marLeft w:val="0"/>
                  <w:marRight w:val="0"/>
                  <w:marTop w:val="0"/>
                  <w:marBottom w:val="0"/>
                  <w:divBdr>
                    <w:top w:val="none" w:sz="0" w:space="0" w:color="auto"/>
                    <w:left w:val="none" w:sz="0" w:space="0" w:color="auto"/>
                    <w:bottom w:val="none" w:sz="0" w:space="0" w:color="auto"/>
                    <w:right w:val="none" w:sz="0" w:space="0" w:color="auto"/>
                  </w:divBdr>
                  <w:divsChild>
                    <w:div w:id="163178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091893">
          <w:marLeft w:val="0"/>
          <w:marRight w:val="0"/>
          <w:marTop w:val="0"/>
          <w:marBottom w:val="0"/>
          <w:divBdr>
            <w:top w:val="single" w:sz="6" w:space="11" w:color="DDDDDD"/>
            <w:left w:val="none" w:sz="0" w:space="0" w:color="auto"/>
            <w:bottom w:val="none" w:sz="0" w:space="0" w:color="auto"/>
            <w:right w:val="none" w:sz="0" w:space="0" w:color="auto"/>
          </w:divBdr>
          <w:divsChild>
            <w:div w:id="574432276">
              <w:marLeft w:val="0"/>
              <w:marRight w:val="0"/>
              <w:marTop w:val="0"/>
              <w:marBottom w:val="0"/>
              <w:divBdr>
                <w:top w:val="none" w:sz="0" w:space="0" w:color="auto"/>
                <w:left w:val="none" w:sz="0" w:space="0" w:color="auto"/>
                <w:bottom w:val="none" w:sz="0" w:space="0" w:color="auto"/>
                <w:right w:val="none" w:sz="0" w:space="0" w:color="auto"/>
              </w:divBdr>
              <w:divsChild>
                <w:div w:id="940650500">
                  <w:marLeft w:val="-120"/>
                  <w:marRight w:val="0"/>
                  <w:marTop w:val="0"/>
                  <w:marBottom w:val="0"/>
                  <w:divBdr>
                    <w:top w:val="none" w:sz="0" w:space="0" w:color="auto"/>
                    <w:left w:val="none" w:sz="0" w:space="0" w:color="auto"/>
                    <w:bottom w:val="none" w:sz="0" w:space="0" w:color="auto"/>
                    <w:right w:val="none" w:sz="0" w:space="0" w:color="auto"/>
                  </w:divBdr>
                  <w:divsChild>
                    <w:div w:id="409352153">
                      <w:marLeft w:val="0"/>
                      <w:marRight w:val="0"/>
                      <w:marTop w:val="0"/>
                      <w:marBottom w:val="0"/>
                      <w:divBdr>
                        <w:top w:val="none" w:sz="0" w:space="0" w:color="auto"/>
                        <w:left w:val="none" w:sz="0" w:space="0" w:color="auto"/>
                        <w:bottom w:val="none" w:sz="0" w:space="0" w:color="auto"/>
                        <w:right w:val="none" w:sz="0" w:space="0" w:color="auto"/>
                      </w:divBdr>
                      <w:divsChild>
                        <w:div w:id="558202362">
                          <w:marLeft w:val="0"/>
                          <w:marRight w:val="0"/>
                          <w:marTop w:val="0"/>
                          <w:marBottom w:val="0"/>
                          <w:divBdr>
                            <w:top w:val="none" w:sz="0" w:space="0" w:color="auto"/>
                            <w:left w:val="none" w:sz="0" w:space="0" w:color="auto"/>
                            <w:bottom w:val="none" w:sz="0" w:space="0" w:color="auto"/>
                            <w:right w:val="none" w:sz="0" w:space="0" w:color="auto"/>
                          </w:divBdr>
                          <w:divsChild>
                            <w:div w:id="183579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587166">
                      <w:marLeft w:val="0"/>
                      <w:marRight w:val="0"/>
                      <w:marTop w:val="0"/>
                      <w:marBottom w:val="0"/>
                      <w:divBdr>
                        <w:top w:val="none" w:sz="0" w:space="0" w:color="auto"/>
                        <w:left w:val="none" w:sz="0" w:space="0" w:color="auto"/>
                        <w:bottom w:val="none" w:sz="0" w:space="0" w:color="auto"/>
                        <w:right w:val="none" w:sz="0" w:space="0" w:color="auto"/>
                      </w:divBdr>
                      <w:divsChild>
                        <w:div w:id="1553688442">
                          <w:marLeft w:val="0"/>
                          <w:marRight w:val="0"/>
                          <w:marTop w:val="0"/>
                          <w:marBottom w:val="0"/>
                          <w:divBdr>
                            <w:top w:val="none" w:sz="0" w:space="0" w:color="auto"/>
                            <w:left w:val="none" w:sz="0" w:space="0" w:color="auto"/>
                            <w:bottom w:val="none" w:sz="0" w:space="0" w:color="auto"/>
                            <w:right w:val="none" w:sz="0" w:space="0" w:color="auto"/>
                          </w:divBdr>
                          <w:divsChild>
                            <w:div w:id="33287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109828">
      <w:bodyDiv w:val="1"/>
      <w:marLeft w:val="0"/>
      <w:marRight w:val="0"/>
      <w:marTop w:val="0"/>
      <w:marBottom w:val="0"/>
      <w:divBdr>
        <w:top w:val="none" w:sz="0" w:space="0" w:color="auto"/>
        <w:left w:val="none" w:sz="0" w:space="0" w:color="auto"/>
        <w:bottom w:val="none" w:sz="0" w:space="0" w:color="auto"/>
        <w:right w:val="none" w:sz="0" w:space="0" w:color="auto"/>
      </w:divBdr>
    </w:div>
    <w:div w:id="66922630">
      <w:bodyDiv w:val="1"/>
      <w:marLeft w:val="0"/>
      <w:marRight w:val="0"/>
      <w:marTop w:val="0"/>
      <w:marBottom w:val="0"/>
      <w:divBdr>
        <w:top w:val="none" w:sz="0" w:space="0" w:color="auto"/>
        <w:left w:val="none" w:sz="0" w:space="0" w:color="auto"/>
        <w:bottom w:val="none" w:sz="0" w:space="0" w:color="auto"/>
        <w:right w:val="none" w:sz="0" w:space="0" w:color="auto"/>
      </w:divBdr>
    </w:div>
    <w:div w:id="67579909">
      <w:bodyDiv w:val="1"/>
      <w:marLeft w:val="0"/>
      <w:marRight w:val="0"/>
      <w:marTop w:val="0"/>
      <w:marBottom w:val="0"/>
      <w:divBdr>
        <w:top w:val="none" w:sz="0" w:space="0" w:color="auto"/>
        <w:left w:val="none" w:sz="0" w:space="0" w:color="auto"/>
        <w:bottom w:val="none" w:sz="0" w:space="0" w:color="auto"/>
        <w:right w:val="none" w:sz="0" w:space="0" w:color="auto"/>
      </w:divBdr>
    </w:div>
    <w:div w:id="67583165">
      <w:bodyDiv w:val="1"/>
      <w:marLeft w:val="0"/>
      <w:marRight w:val="0"/>
      <w:marTop w:val="0"/>
      <w:marBottom w:val="0"/>
      <w:divBdr>
        <w:top w:val="none" w:sz="0" w:space="0" w:color="auto"/>
        <w:left w:val="none" w:sz="0" w:space="0" w:color="auto"/>
        <w:bottom w:val="none" w:sz="0" w:space="0" w:color="auto"/>
        <w:right w:val="none" w:sz="0" w:space="0" w:color="auto"/>
      </w:divBdr>
    </w:div>
    <w:div w:id="68429233">
      <w:bodyDiv w:val="1"/>
      <w:marLeft w:val="0"/>
      <w:marRight w:val="0"/>
      <w:marTop w:val="0"/>
      <w:marBottom w:val="0"/>
      <w:divBdr>
        <w:top w:val="none" w:sz="0" w:space="0" w:color="auto"/>
        <w:left w:val="none" w:sz="0" w:space="0" w:color="auto"/>
        <w:bottom w:val="none" w:sz="0" w:space="0" w:color="auto"/>
        <w:right w:val="none" w:sz="0" w:space="0" w:color="auto"/>
      </w:divBdr>
      <w:divsChild>
        <w:div w:id="1911497205">
          <w:marLeft w:val="0"/>
          <w:marRight w:val="0"/>
          <w:marTop w:val="0"/>
          <w:marBottom w:val="0"/>
          <w:divBdr>
            <w:top w:val="none" w:sz="0" w:space="0" w:color="auto"/>
            <w:left w:val="none" w:sz="0" w:space="0" w:color="auto"/>
            <w:bottom w:val="none" w:sz="0" w:space="0" w:color="auto"/>
            <w:right w:val="none" w:sz="0" w:space="0" w:color="auto"/>
          </w:divBdr>
        </w:div>
      </w:divsChild>
    </w:div>
    <w:div w:id="69085596">
      <w:bodyDiv w:val="1"/>
      <w:marLeft w:val="0"/>
      <w:marRight w:val="0"/>
      <w:marTop w:val="0"/>
      <w:marBottom w:val="0"/>
      <w:divBdr>
        <w:top w:val="none" w:sz="0" w:space="0" w:color="auto"/>
        <w:left w:val="none" w:sz="0" w:space="0" w:color="auto"/>
        <w:bottom w:val="none" w:sz="0" w:space="0" w:color="auto"/>
        <w:right w:val="none" w:sz="0" w:space="0" w:color="auto"/>
      </w:divBdr>
    </w:div>
    <w:div w:id="69235927">
      <w:bodyDiv w:val="1"/>
      <w:marLeft w:val="0"/>
      <w:marRight w:val="0"/>
      <w:marTop w:val="0"/>
      <w:marBottom w:val="0"/>
      <w:divBdr>
        <w:top w:val="none" w:sz="0" w:space="0" w:color="auto"/>
        <w:left w:val="none" w:sz="0" w:space="0" w:color="auto"/>
        <w:bottom w:val="none" w:sz="0" w:space="0" w:color="auto"/>
        <w:right w:val="none" w:sz="0" w:space="0" w:color="auto"/>
      </w:divBdr>
    </w:div>
    <w:div w:id="69622445">
      <w:bodyDiv w:val="1"/>
      <w:marLeft w:val="0"/>
      <w:marRight w:val="0"/>
      <w:marTop w:val="0"/>
      <w:marBottom w:val="0"/>
      <w:divBdr>
        <w:top w:val="none" w:sz="0" w:space="0" w:color="auto"/>
        <w:left w:val="none" w:sz="0" w:space="0" w:color="auto"/>
        <w:bottom w:val="none" w:sz="0" w:space="0" w:color="auto"/>
        <w:right w:val="none" w:sz="0" w:space="0" w:color="auto"/>
      </w:divBdr>
    </w:div>
    <w:div w:id="70395058">
      <w:bodyDiv w:val="1"/>
      <w:marLeft w:val="0"/>
      <w:marRight w:val="0"/>
      <w:marTop w:val="0"/>
      <w:marBottom w:val="0"/>
      <w:divBdr>
        <w:top w:val="none" w:sz="0" w:space="0" w:color="auto"/>
        <w:left w:val="none" w:sz="0" w:space="0" w:color="auto"/>
        <w:bottom w:val="none" w:sz="0" w:space="0" w:color="auto"/>
        <w:right w:val="none" w:sz="0" w:space="0" w:color="auto"/>
      </w:divBdr>
      <w:divsChild>
        <w:div w:id="1984969603">
          <w:marLeft w:val="0"/>
          <w:marRight w:val="0"/>
          <w:marTop w:val="0"/>
          <w:marBottom w:val="0"/>
          <w:divBdr>
            <w:top w:val="none" w:sz="0" w:space="0" w:color="auto"/>
            <w:left w:val="none" w:sz="0" w:space="0" w:color="auto"/>
            <w:bottom w:val="none" w:sz="0" w:space="0" w:color="auto"/>
            <w:right w:val="none" w:sz="0" w:space="0" w:color="auto"/>
          </w:divBdr>
          <w:divsChild>
            <w:div w:id="828059955">
              <w:marLeft w:val="0"/>
              <w:marRight w:val="0"/>
              <w:marTop w:val="0"/>
              <w:marBottom w:val="0"/>
              <w:divBdr>
                <w:top w:val="none" w:sz="0" w:space="0" w:color="auto"/>
                <w:left w:val="none" w:sz="0" w:space="0" w:color="auto"/>
                <w:bottom w:val="none" w:sz="0" w:space="0" w:color="auto"/>
                <w:right w:val="none" w:sz="0" w:space="0" w:color="auto"/>
              </w:divBdr>
              <w:divsChild>
                <w:div w:id="1697655482">
                  <w:marLeft w:val="0"/>
                  <w:marRight w:val="0"/>
                  <w:marTop w:val="0"/>
                  <w:marBottom w:val="0"/>
                  <w:divBdr>
                    <w:top w:val="none" w:sz="0" w:space="0" w:color="auto"/>
                    <w:left w:val="none" w:sz="0" w:space="0" w:color="auto"/>
                    <w:bottom w:val="none" w:sz="0" w:space="0" w:color="auto"/>
                    <w:right w:val="none" w:sz="0" w:space="0" w:color="auto"/>
                  </w:divBdr>
                  <w:divsChild>
                    <w:div w:id="737630314">
                      <w:marLeft w:val="0"/>
                      <w:marRight w:val="0"/>
                      <w:marTop w:val="0"/>
                      <w:marBottom w:val="0"/>
                      <w:divBdr>
                        <w:top w:val="none" w:sz="0" w:space="0" w:color="auto"/>
                        <w:left w:val="none" w:sz="0" w:space="0" w:color="auto"/>
                        <w:bottom w:val="none" w:sz="0" w:space="0" w:color="auto"/>
                        <w:right w:val="none" w:sz="0" w:space="0" w:color="auto"/>
                      </w:divBdr>
                    </w:div>
                    <w:div w:id="130094427">
                      <w:marLeft w:val="0"/>
                      <w:marRight w:val="0"/>
                      <w:marTop w:val="0"/>
                      <w:marBottom w:val="0"/>
                      <w:divBdr>
                        <w:top w:val="none" w:sz="0" w:space="0" w:color="auto"/>
                        <w:left w:val="none" w:sz="0" w:space="0" w:color="auto"/>
                        <w:bottom w:val="none" w:sz="0" w:space="0" w:color="auto"/>
                        <w:right w:val="none" w:sz="0" w:space="0" w:color="auto"/>
                      </w:divBdr>
                    </w:div>
                    <w:div w:id="1616908164">
                      <w:marLeft w:val="0"/>
                      <w:marRight w:val="0"/>
                      <w:marTop w:val="0"/>
                      <w:marBottom w:val="0"/>
                      <w:divBdr>
                        <w:top w:val="none" w:sz="0" w:space="0" w:color="auto"/>
                        <w:left w:val="none" w:sz="0" w:space="0" w:color="auto"/>
                        <w:bottom w:val="none" w:sz="0" w:space="0" w:color="auto"/>
                        <w:right w:val="none" w:sz="0" w:space="0" w:color="auto"/>
                      </w:divBdr>
                    </w:div>
                    <w:div w:id="901870940">
                      <w:marLeft w:val="0"/>
                      <w:marRight w:val="0"/>
                      <w:marTop w:val="0"/>
                      <w:marBottom w:val="0"/>
                      <w:divBdr>
                        <w:top w:val="none" w:sz="0" w:space="0" w:color="auto"/>
                        <w:left w:val="none" w:sz="0" w:space="0" w:color="auto"/>
                        <w:bottom w:val="none" w:sz="0" w:space="0" w:color="auto"/>
                        <w:right w:val="none" w:sz="0" w:space="0" w:color="auto"/>
                      </w:divBdr>
                    </w:div>
                    <w:div w:id="1796867241">
                      <w:marLeft w:val="0"/>
                      <w:marRight w:val="0"/>
                      <w:marTop w:val="0"/>
                      <w:marBottom w:val="0"/>
                      <w:divBdr>
                        <w:top w:val="none" w:sz="0" w:space="0" w:color="auto"/>
                        <w:left w:val="none" w:sz="0" w:space="0" w:color="auto"/>
                        <w:bottom w:val="none" w:sz="0" w:space="0" w:color="auto"/>
                        <w:right w:val="none" w:sz="0" w:space="0" w:color="auto"/>
                      </w:divBdr>
                    </w:div>
                    <w:div w:id="1189485754">
                      <w:marLeft w:val="0"/>
                      <w:marRight w:val="0"/>
                      <w:marTop w:val="0"/>
                      <w:marBottom w:val="0"/>
                      <w:divBdr>
                        <w:top w:val="none" w:sz="0" w:space="0" w:color="auto"/>
                        <w:left w:val="none" w:sz="0" w:space="0" w:color="auto"/>
                        <w:bottom w:val="none" w:sz="0" w:space="0" w:color="auto"/>
                        <w:right w:val="none" w:sz="0" w:space="0" w:color="auto"/>
                      </w:divBdr>
                    </w:div>
                    <w:div w:id="369040075">
                      <w:marLeft w:val="0"/>
                      <w:marRight w:val="0"/>
                      <w:marTop w:val="0"/>
                      <w:marBottom w:val="0"/>
                      <w:divBdr>
                        <w:top w:val="none" w:sz="0" w:space="0" w:color="auto"/>
                        <w:left w:val="none" w:sz="0" w:space="0" w:color="auto"/>
                        <w:bottom w:val="none" w:sz="0" w:space="0" w:color="auto"/>
                        <w:right w:val="none" w:sz="0" w:space="0" w:color="auto"/>
                      </w:divBdr>
                    </w:div>
                    <w:div w:id="1958684263">
                      <w:marLeft w:val="0"/>
                      <w:marRight w:val="0"/>
                      <w:marTop w:val="0"/>
                      <w:marBottom w:val="0"/>
                      <w:divBdr>
                        <w:top w:val="none" w:sz="0" w:space="0" w:color="auto"/>
                        <w:left w:val="none" w:sz="0" w:space="0" w:color="auto"/>
                        <w:bottom w:val="none" w:sz="0" w:space="0" w:color="auto"/>
                        <w:right w:val="none" w:sz="0" w:space="0" w:color="auto"/>
                      </w:divBdr>
                    </w:div>
                    <w:div w:id="1633704604">
                      <w:marLeft w:val="0"/>
                      <w:marRight w:val="0"/>
                      <w:marTop w:val="0"/>
                      <w:marBottom w:val="0"/>
                      <w:divBdr>
                        <w:top w:val="none" w:sz="0" w:space="0" w:color="auto"/>
                        <w:left w:val="none" w:sz="0" w:space="0" w:color="auto"/>
                        <w:bottom w:val="none" w:sz="0" w:space="0" w:color="auto"/>
                        <w:right w:val="none" w:sz="0" w:space="0" w:color="auto"/>
                      </w:divBdr>
                    </w:div>
                    <w:div w:id="103608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41424">
      <w:bodyDiv w:val="1"/>
      <w:marLeft w:val="0"/>
      <w:marRight w:val="0"/>
      <w:marTop w:val="0"/>
      <w:marBottom w:val="0"/>
      <w:divBdr>
        <w:top w:val="none" w:sz="0" w:space="0" w:color="auto"/>
        <w:left w:val="none" w:sz="0" w:space="0" w:color="auto"/>
        <w:bottom w:val="none" w:sz="0" w:space="0" w:color="auto"/>
        <w:right w:val="none" w:sz="0" w:space="0" w:color="auto"/>
      </w:divBdr>
    </w:div>
    <w:div w:id="71658764">
      <w:bodyDiv w:val="1"/>
      <w:marLeft w:val="0"/>
      <w:marRight w:val="0"/>
      <w:marTop w:val="0"/>
      <w:marBottom w:val="0"/>
      <w:divBdr>
        <w:top w:val="none" w:sz="0" w:space="0" w:color="auto"/>
        <w:left w:val="none" w:sz="0" w:space="0" w:color="auto"/>
        <w:bottom w:val="none" w:sz="0" w:space="0" w:color="auto"/>
        <w:right w:val="none" w:sz="0" w:space="0" w:color="auto"/>
      </w:divBdr>
      <w:divsChild>
        <w:div w:id="1617324520">
          <w:marLeft w:val="0"/>
          <w:marRight w:val="0"/>
          <w:marTop w:val="0"/>
          <w:marBottom w:val="0"/>
          <w:divBdr>
            <w:top w:val="none" w:sz="0" w:space="0" w:color="auto"/>
            <w:left w:val="none" w:sz="0" w:space="0" w:color="auto"/>
            <w:bottom w:val="none" w:sz="0" w:space="0" w:color="auto"/>
            <w:right w:val="none" w:sz="0" w:space="0" w:color="auto"/>
          </w:divBdr>
          <w:divsChild>
            <w:div w:id="1071922716">
              <w:marLeft w:val="0"/>
              <w:marRight w:val="0"/>
              <w:marTop w:val="0"/>
              <w:marBottom w:val="0"/>
              <w:divBdr>
                <w:top w:val="none" w:sz="0" w:space="0" w:color="auto"/>
                <w:left w:val="none" w:sz="0" w:space="0" w:color="auto"/>
                <w:bottom w:val="none" w:sz="0" w:space="0" w:color="auto"/>
                <w:right w:val="none" w:sz="0" w:space="0" w:color="auto"/>
              </w:divBdr>
              <w:divsChild>
                <w:div w:id="1350447519">
                  <w:marLeft w:val="0"/>
                  <w:marRight w:val="0"/>
                  <w:marTop w:val="0"/>
                  <w:marBottom w:val="0"/>
                  <w:divBdr>
                    <w:top w:val="none" w:sz="0" w:space="0" w:color="auto"/>
                    <w:left w:val="none" w:sz="0" w:space="0" w:color="auto"/>
                    <w:bottom w:val="none" w:sz="0" w:space="0" w:color="auto"/>
                    <w:right w:val="none" w:sz="0" w:space="0" w:color="auto"/>
                  </w:divBdr>
                  <w:divsChild>
                    <w:div w:id="460267294">
                      <w:marLeft w:val="0"/>
                      <w:marRight w:val="0"/>
                      <w:marTop w:val="0"/>
                      <w:marBottom w:val="0"/>
                      <w:divBdr>
                        <w:top w:val="none" w:sz="0" w:space="0" w:color="auto"/>
                        <w:left w:val="none" w:sz="0" w:space="0" w:color="auto"/>
                        <w:bottom w:val="none" w:sz="0" w:space="0" w:color="auto"/>
                        <w:right w:val="none" w:sz="0" w:space="0" w:color="auto"/>
                      </w:divBdr>
                    </w:div>
                    <w:div w:id="1459374563">
                      <w:marLeft w:val="0"/>
                      <w:marRight w:val="0"/>
                      <w:marTop w:val="0"/>
                      <w:marBottom w:val="0"/>
                      <w:divBdr>
                        <w:top w:val="none" w:sz="0" w:space="0" w:color="auto"/>
                        <w:left w:val="none" w:sz="0" w:space="0" w:color="auto"/>
                        <w:bottom w:val="none" w:sz="0" w:space="0" w:color="auto"/>
                        <w:right w:val="none" w:sz="0" w:space="0" w:color="auto"/>
                      </w:divBdr>
                    </w:div>
                    <w:div w:id="561215420">
                      <w:marLeft w:val="0"/>
                      <w:marRight w:val="0"/>
                      <w:marTop w:val="0"/>
                      <w:marBottom w:val="0"/>
                      <w:divBdr>
                        <w:top w:val="none" w:sz="0" w:space="0" w:color="auto"/>
                        <w:left w:val="none" w:sz="0" w:space="0" w:color="auto"/>
                        <w:bottom w:val="none" w:sz="0" w:space="0" w:color="auto"/>
                        <w:right w:val="none" w:sz="0" w:space="0" w:color="auto"/>
                      </w:divBdr>
                    </w:div>
                    <w:div w:id="299191804">
                      <w:marLeft w:val="0"/>
                      <w:marRight w:val="0"/>
                      <w:marTop w:val="0"/>
                      <w:marBottom w:val="0"/>
                      <w:divBdr>
                        <w:top w:val="none" w:sz="0" w:space="0" w:color="auto"/>
                        <w:left w:val="none" w:sz="0" w:space="0" w:color="auto"/>
                        <w:bottom w:val="none" w:sz="0" w:space="0" w:color="auto"/>
                        <w:right w:val="none" w:sz="0" w:space="0" w:color="auto"/>
                      </w:divBdr>
                    </w:div>
                    <w:div w:id="1355693506">
                      <w:marLeft w:val="0"/>
                      <w:marRight w:val="0"/>
                      <w:marTop w:val="0"/>
                      <w:marBottom w:val="0"/>
                      <w:divBdr>
                        <w:top w:val="none" w:sz="0" w:space="0" w:color="auto"/>
                        <w:left w:val="none" w:sz="0" w:space="0" w:color="auto"/>
                        <w:bottom w:val="none" w:sz="0" w:space="0" w:color="auto"/>
                        <w:right w:val="none" w:sz="0" w:space="0" w:color="auto"/>
                      </w:divBdr>
                    </w:div>
                    <w:div w:id="1554583051">
                      <w:marLeft w:val="0"/>
                      <w:marRight w:val="0"/>
                      <w:marTop w:val="0"/>
                      <w:marBottom w:val="0"/>
                      <w:divBdr>
                        <w:top w:val="none" w:sz="0" w:space="0" w:color="auto"/>
                        <w:left w:val="none" w:sz="0" w:space="0" w:color="auto"/>
                        <w:bottom w:val="none" w:sz="0" w:space="0" w:color="auto"/>
                        <w:right w:val="none" w:sz="0" w:space="0" w:color="auto"/>
                      </w:divBdr>
                    </w:div>
                    <w:div w:id="1205406830">
                      <w:marLeft w:val="0"/>
                      <w:marRight w:val="0"/>
                      <w:marTop w:val="0"/>
                      <w:marBottom w:val="0"/>
                      <w:divBdr>
                        <w:top w:val="none" w:sz="0" w:space="0" w:color="auto"/>
                        <w:left w:val="none" w:sz="0" w:space="0" w:color="auto"/>
                        <w:bottom w:val="none" w:sz="0" w:space="0" w:color="auto"/>
                        <w:right w:val="none" w:sz="0" w:space="0" w:color="auto"/>
                      </w:divBdr>
                    </w:div>
                    <w:div w:id="1817794107">
                      <w:marLeft w:val="0"/>
                      <w:marRight w:val="0"/>
                      <w:marTop w:val="0"/>
                      <w:marBottom w:val="0"/>
                      <w:divBdr>
                        <w:top w:val="none" w:sz="0" w:space="0" w:color="auto"/>
                        <w:left w:val="none" w:sz="0" w:space="0" w:color="auto"/>
                        <w:bottom w:val="none" w:sz="0" w:space="0" w:color="auto"/>
                        <w:right w:val="none" w:sz="0" w:space="0" w:color="auto"/>
                      </w:divBdr>
                    </w:div>
                    <w:div w:id="780029551">
                      <w:marLeft w:val="0"/>
                      <w:marRight w:val="0"/>
                      <w:marTop w:val="0"/>
                      <w:marBottom w:val="0"/>
                      <w:divBdr>
                        <w:top w:val="none" w:sz="0" w:space="0" w:color="auto"/>
                        <w:left w:val="none" w:sz="0" w:space="0" w:color="auto"/>
                        <w:bottom w:val="none" w:sz="0" w:space="0" w:color="auto"/>
                        <w:right w:val="none" w:sz="0" w:space="0" w:color="auto"/>
                      </w:divBdr>
                    </w:div>
                    <w:div w:id="246767290">
                      <w:marLeft w:val="0"/>
                      <w:marRight w:val="0"/>
                      <w:marTop w:val="0"/>
                      <w:marBottom w:val="0"/>
                      <w:divBdr>
                        <w:top w:val="none" w:sz="0" w:space="0" w:color="auto"/>
                        <w:left w:val="none" w:sz="0" w:space="0" w:color="auto"/>
                        <w:bottom w:val="none" w:sz="0" w:space="0" w:color="auto"/>
                        <w:right w:val="none" w:sz="0" w:space="0" w:color="auto"/>
                      </w:divBdr>
                    </w:div>
                    <w:div w:id="901792261">
                      <w:marLeft w:val="0"/>
                      <w:marRight w:val="0"/>
                      <w:marTop w:val="0"/>
                      <w:marBottom w:val="0"/>
                      <w:divBdr>
                        <w:top w:val="none" w:sz="0" w:space="0" w:color="auto"/>
                        <w:left w:val="none" w:sz="0" w:space="0" w:color="auto"/>
                        <w:bottom w:val="none" w:sz="0" w:space="0" w:color="auto"/>
                        <w:right w:val="none" w:sz="0" w:space="0" w:color="auto"/>
                      </w:divBdr>
                    </w:div>
                    <w:div w:id="1426802503">
                      <w:marLeft w:val="0"/>
                      <w:marRight w:val="0"/>
                      <w:marTop w:val="0"/>
                      <w:marBottom w:val="0"/>
                      <w:divBdr>
                        <w:top w:val="none" w:sz="0" w:space="0" w:color="auto"/>
                        <w:left w:val="none" w:sz="0" w:space="0" w:color="auto"/>
                        <w:bottom w:val="none" w:sz="0" w:space="0" w:color="auto"/>
                        <w:right w:val="none" w:sz="0" w:space="0" w:color="auto"/>
                      </w:divBdr>
                    </w:div>
                    <w:div w:id="15890669">
                      <w:marLeft w:val="0"/>
                      <w:marRight w:val="0"/>
                      <w:marTop w:val="0"/>
                      <w:marBottom w:val="0"/>
                      <w:divBdr>
                        <w:top w:val="none" w:sz="0" w:space="0" w:color="auto"/>
                        <w:left w:val="none" w:sz="0" w:space="0" w:color="auto"/>
                        <w:bottom w:val="none" w:sz="0" w:space="0" w:color="auto"/>
                        <w:right w:val="none" w:sz="0" w:space="0" w:color="auto"/>
                      </w:divBdr>
                    </w:div>
                    <w:div w:id="1254818129">
                      <w:marLeft w:val="0"/>
                      <w:marRight w:val="0"/>
                      <w:marTop w:val="0"/>
                      <w:marBottom w:val="0"/>
                      <w:divBdr>
                        <w:top w:val="none" w:sz="0" w:space="0" w:color="auto"/>
                        <w:left w:val="none" w:sz="0" w:space="0" w:color="auto"/>
                        <w:bottom w:val="none" w:sz="0" w:space="0" w:color="auto"/>
                        <w:right w:val="none" w:sz="0" w:space="0" w:color="auto"/>
                      </w:divBdr>
                    </w:div>
                    <w:div w:id="155075071">
                      <w:marLeft w:val="0"/>
                      <w:marRight w:val="0"/>
                      <w:marTop w:val="0"/>
                      <w:marBottom w:val="0"/>
                      <w:divBdr>
                        <w:top w:val="none" w:sz="0" w:space="0" w:color="auto"/>
                        <w:left w:val="none" w:sz="0" w:space="0" w:color="auto"/>
                        <w:bottom w:val="none" w:sz="0" w:space="0" w:color="auto"/>
                        <w:right w:val="none" w:sz="0" w:space="0" w:color="auto"/>
                      </w:divBdr>
                    </w:div>
                    <w:div w:id="210164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69085">
      <w:bodyDiv w:val="1"/>
      <w:marLeft w:val="0"/>
      <w:marRight w:val="0"/>
      <w:marTop w:val="0"/>
      <w:marBottom w:val="0"/>
      <w:divBdr>
        <w:top w:val="none" w:sz="0" w:space="0" w:color="auto"/>
        <w:left w:val="none" w:sz="0" w:space="0" w:color="auto"/>
        <w:bottom w:val="none" w:sz="0" w:space="0" w:color="auto"/>
        <w:right w:val="none" w:sz="0" w:space="0" w:color="auto"/>
      </w:divBdr>
    </w:div>
    <w:div w:id="72090760">
      <w:bodyDiv w:val="1"/>
      <w:marLeft w:val="0"/>
      <w:marRight w:val="0"/>
      <w:marTop w:val="0"/>
      <w:marBottom w:val="0"/>
      <w:divBdr>
        <w:top w:val="none" w:sz="0" w:space="0" w:color="auto"/>
        <w:left w:val="none" w:sz="0" w:space="0" w:color="auto"/>
        <w:bottom w:val="none" w:sz="0" w:space="0" w:color="auto"/>
        <w:right w:val="none" w:sz="0" w:space="0" w:color="auto"/>
      </w:divBdr>
    </w:div>
    <w:div w:id="72822266">
      <w:bodyDiv w:val="1"/>
      <w:marLeft w:val="0"/>
      <w:marRight w:val="0"/>
      <w:marTop w:val="0"/>
      <w:marBottom w:val="0"/>
      <w:divBdr>
        <w:top w:val="none" w:sz="0" w:space="0" w:color="auto"/>
        <w:left w:val="none" w:sz="0" w:space="0" w:color="auto"/>
        <w:bottom w:val="none" w:sz="0" w:space="0" w:color="auto"/>
        <w:right w:val="none" w:sz="0" w:space="0" w:color="auto"/>
      </w:divBdr>
    </w:div>
    <w:div w:id="73359362">
      <w:bodyDiv w:val="1"/>
      <w:marLeft w:val="0"/>
      <w:marRight w:val="0"/>
      <w:marTop w:val="0"/>
      <w:marBottom w:val="0"/>
      <w:divBdr>
        <w:top w:val="none" w:sz="0" w:space="0" w:color="auto"/>
        <w:left w:val="none" w:sz="0" w:space="0" w:color="auto"/>
        <w:bottom w:val="none" w:sz="0" w:space="0" w:color="auto"/>
        <w:right w:val="none" w:sz="0" w:space="0" w:color="auto"/>
      </w:divBdr>
    </w:div>
    <w:div w:id="74980897">
      <w:bodyDiv w:val="1"/>
      <w:marLeft w:val="0"/>
      <w:marRight w:val="0"/>
      <w:marTop w:val="0"/>
      <w:marBottom w:val="0"/>
      <w:divBdr>
        <w:top w:val="none" w:sz="0" w:space="0" w:color="auto"/>
        <w:left w:val="none" w:sz="0" w:space="0" w:color="auto"/>
        <w:bottom w:val="none" w:sz="0" w:space="0" w:color="auto"/>
        <w:right w:val="none" w:sz="0" w:space="0" w:color="auto"/>
      </w:divBdr>
    </w:div>
    <w:div w:id="77213676">
      <w:bodyDiv w:val="1"/>
      <w:marLeft w:val="0"/>
      <w:marRight w:val="0"/>
      <w:marTop w:val="0"/>
      <w:marBottom w:val="0"/>
      <w:divBdr>
        <w:top w:val="none" w:sz="0" w:space="0" w:color="auto"/>
        <w:left w:val="none" w:sz="0" w:space="0" w:color="auto"/>
        <w:bottom w:val="none" w:sz="0" w:space="0" w:color="auto"/>
        <w:right w:val="none" w:sz="0" w:space="0" w:color="auto"/>
      </w:divBdr>
    </w:div>
    <w:div w:id="77409151">
      <w:bodyDiv w:val="1"/>
      <w:marLeft w:val="0"/>
      <w:marRight w:val="0"/>
      <w:marTop w:val="0"/>
      <w:marBottom w:val="0"/>
      <w:divBdr>
        <w:top w:val="none" w:sz="0" w:space="0" w:color="auto"/>
        <w:left w:val="none" w:sz="0" w:space="0" w:color="auto"/>
        <w:bottom w:val="none" w:sz="0" w:space="0" w:color="auto"/>
        <w:right w:val="none" w:sz="0" w:space="0" w:color="auto"/>
      </w:divBdr>
    </w:div>
    <w:div w:id="77555777">
      <w:bodyDiv w:val="1"/>
      <w:marLeft w:val="0"/>
      <w:marRight w:val="0"/>
      <w:marTop w:val="0"/>
      <w:marBottom w:val="0"/>
      <w:divBdr>
        <w:top w:val="none" w:sz="0" w:space="0" w:color="auto"/>
        <w:left w:val="none" w:sz="0" w:space="0" w:color="auto"/>
        <w:bottom w:val="none" w:sz="0" w:space="0" w:color="auto"/>
        <w:right w:val="none" w:sz="0" w:space="0" w:color="auto"/>
      </w:divBdr>
    </w:div>
    <w:div w:id="77750442">
      <w:bodyDiv w:val="1"/>
      <w:marLeft w:val="0"/>
      <w:marRight w:val="0"/>
      <w:marTop w:val="0"/>
      <w:marBottom w:val="0"/>
      <w:divBdr>
        <w:top w:val="none" w:sz="0" w:space="0" w:color="auto"/>
        <w:left w:val="none" w:sz="0" w:space="0" w:color="auto"/>
        <w:bottom w:val="none" w:sz="0" w:space="0" w:color="auto"/>
        <w:right w:val="none" w:sz="0" w:space="0" w:color="auto"/>
      </w:divBdr>
    </w:div>
    <w:div w:id="77756768">
      <w:bodyDiv w:val="1"/>
      <w:marLeft w:val="0"/>
      <w:marRight w:val="0"/>
      <w:marTop w:val="0"/>
      <w:marBottom w:val="0"/>
      <w:divBdr>
        <w:top w:val="none" w:sz="0" w:space="0" w:color="auto"/>
        <w:left w:val="none" w:sz="0" w:space="0" w:color="auto"/>
        <w:bottom w:val="none" w:sz="0" w:space="0" w:color="auto"/>
        <w:right w:val="none" w:sz="0" w:space="0" w:color="auto"/>
      </w:divBdr>
    </w:div>
    <w:div w:id="78260492">
      <w:bodyDiv w:val="1"/>
      <w:marLeft w:val="0"/>
      <w:marRight w:val="0"/>
      <w:marTop w:val="0"/>
      <w:marBottom w:val="0"/>
      <w:divBdr>
        <w:top w:val="none" w:sz="0" w:space="0" w:color="auto"/>
        <w:left w:val="none" w:sz="0" w:space="0" w:color="auto"/>
        <w:bottom w:val="none" w:sz="0" w:space="0" w:color="auto"/>
        <w:right w:val="none" w:sz="0" w:space="0" w:color="auto"/>
      </w:divBdr>
      <w:divsChild>
        <w:div w:id="1208832715">
          <w:marLeft w:val="0"/>
          <w:marRight w:val="0"/>
          <w:marTop w:val="0"/>
          <w:marBottom w:val="0"/>
          <w:divBdr>
            <w:top w:val="none" w:sz="0" w:space="0" w:color="auto"/>
            <w:left w:val="none" w:sz="0" w:space="0" w:color="auto"/>
            <w:bottom w:val="none" w:sz="0" w:space="0" w:color="auto"/>
            <w:right w:val="none" w:sz="0" w:space="0" w:color="auto"/>
          </w:divBdr>
          <w:divsChild>
            <w:div w:id="107913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24383">
      <w:bodyDiv w:val="1"/>
      <w:marLeft w:val="0"/>
      <w:marRight w:val="0"/>
      <w:marTop w:val="0"/>
      <w:marBottom w:val="0"/>
      <w:divBdr>
        <w:top w:val="none" w:sz="0" w:space="0" w:color="auto"/>
        <w:left w:val="none" w:sz="0" w:space="0" w:color="auto"/>
        <w:bottom w:val="none" w:sz="0" w:space="0" w:color="auto"/>
        <w:right w:val="none" w:sz="0" w:space="0" w:color="auto"/>
      </w:divBdr>
    </w:div>
    <w:div w:id="79105080">
      <w:bodyDiv w:val="1"/>
      <w:marLeft w:val="0"/>
      <w:marRight w:val="0"/>
      <w:marTop w:val="0"/>
      <w:marBottom w:val="0"/>
      <w:divBdr>
        <w:top w:val="none" w:sz="0" w:space="0" w:color="auto"/>
        <w:left w:val="none" w:sz="0" w:space="0" w:color="auto"/>
        <w:bottom w:val="none" w:sz="0" w:space="0" w:color="auto"/>
        <w:right w:val="none" w:sz="0" w:space="0" w:color="auto"/>
      </w:divBdr>
    </w:div>
    <w:div w:id="80102873">
      <w:bodyDiv w:val="1"/>
      <w:marLeft w:val="0"/>
      <w:marRight w:val="0"/>
      <w:marTop w:val="0"/>
      <w:marBottom w:val="0"/>
      <w:divBdr>
        <w:top w:val="none" w:sz="0" w:space="0" w:color="auto"/>
        <w:left w:val="none" w:sz="0" w:space="0" w:color="auto"/>
        <w:bottom w:val="none" w:sz="0" w:space="0" w:color="auto"/>
        <w:right w:val="none" w:sz="0" w:space="0" w:color="auto"/>
      </w:divBdr>
    </w:div>
    <w:div w:id="80300076">
      <w:bodyDiv w:val="1"/>
      <w:marLeft w:val="0"/>
      <w:marRight w:val="0"/>
      <w:marTop w:val="0"/>
      <w:marBottom w:val="0"/>
      <w:divBdr>
        <w:top w:val="none" w:sz="0" w:space="0" w:color="auto"/>
        <w:left w:val="none" w:sz="0" w:space="0" w:color="auto"/>
        <w:bottom w:val="none" w:sz="0" w:space="0" w:color="auto"/>
        <w:right w:val="none" w:sz="0" w:space="0" w:color="auto"/>
      </w:divBdr>
    </w:div>
    <w:div w:id="80414563">
      <w:bodyDiv w:val="1"/>
      <w:marLeft w:val="0"/>
      <w:marRight w:val="0"/>
      <w:marTop w:val="0"/>
      <w:marBottom w:val="0"/>
      <w:divBdr>
        <w:top w:val="none" w:sz="0" w:space="0" w:color="auto"/>
        <w:left w:val="none" w:sz="0" w:space="0" w:color="auto"/>
        <w:bottom w:val="none" w:sz="0" w:space="0" w:color="auto"/>
        <w:right w:val="none" w:sz="0" w:space="0" w:color="auto"/>
      </w:divBdr>
    </w:div>
    <w:div w:id="81069318">
      <w:bodyDiv w:val="1"/>
      <w:marLeft w:val="0"/>
      <w:marRight w:val="0"/>
      <w:marTop w:val="0"/>
      <w:marBottom w:val="0"/>
      <w:divBdr>
        <w:top w:val="none" w:sz="0" w:space="0" w:color="auto"/>
        <w:left w:val="none" w:sz="0" w:space="0" w:color="auto"/>
        <w:bottom w:val="none" w:sz="0" w:space="0" w:color="auto"/>
        <w:right w:val="none" w:sz="0" w:space="0" w:color="auto"/>
      </w:divBdr>
    </w:div>
    <w:div w:id="82922846">
      <w:bodyDiv w:val="1"/>
      <w:marLeft w:val="0"/>
      <w:marRight w:val="0"/>
      <w:marTop w:val="0"/>
      <w:marBottom w:val="0"/>
      <w:divBdr>
        <w:top w:val="none" w:sz="0" w:space="0" w:color="auto"/>
        <w:left w:val="none" w:sz="0" w:space="0" w:color="auto"/>
        <w:bottom w:val="none" w:sz="0" w:space="0" w:color="auto"/>
        <w:right w:val="none" w:sz="0" w:space="0" w:color="auto"/>
      </w:divBdr>
    </w:div>
    <w:div w:id="84350790">
      <w:bodyDiv w:val="1"/>
      <w:marLeft w:val="0"/>
      <w:marRight w:val="0"/>
      <w:marTop w:val="0"/>
      <w:marBottom w:val="0"/>
      <w:divBdr>
        <w:top w:val="none" w:sz="0" w:space="0" w:color="auto"/>
        <w:left w:val="none" w:sz="0" w:space="0" w:color="auto"/>
        <w:bottom w:val="none" w:sz="0" w:space="0" w:color="auto"/>
        <w:right w:val="none" w:sz="0" w:space="0" w:color="auto"/>
      </w:divBdr>
      <w:divsChild>
        <w:div w:id="1852798964">
          <w:marLeft w:val="0"/>
          <w:marRight w:val="0"/>
          <w:marTop w:val="0"/>
          <w:marBottom w:val="0"/>
          <w:divBdr>
            <w:top w:val="none" w:sz="0" w:space="0" w:color="auto"/>
            <w:left w:val="none" w:sz="0" w:space="0" w:color="auto"/>
            <w:bottom w:val="none" w:sz="0" w:space="0" w:color="auto"/>
            <w:right w:val="none" w:sz="0" w:space="0" w:color="auto"/>
          </w:divBdr>
          <w:divsChild>
            <w:div w:id="172760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1666">
      <w:bodyDiv w:val="1"/>
      <w:marLeft w:val="0"/>
      <w:marRight w:val="0"/>
      <w:marTop w:val="0"/>
      <w:marBottom w:val="0"/>
      <w:divBdr>
        <w:top w:val="none" w:sz="0" w:space="0" w:color="auto"/>
        <w:left w:val="none" w:sz="0" w:space="0" w:color="auto"/>
        <w:bottom w:val="none" w:sz="0" w:space="0" w:color="auto"/>
        <w:right w:val="none" w:sz="0" w:space="0" w:color="auto"/>
      </w:divBdr>
      <w:divsChild>
        <w:div w:id="1512598823">
          <w:marLeft w:val="0"/>
          <w:marRight w:val="0"/>
          <w:marTop w:val="0"/>
          <w:marBottom w:val="0"/>
          <w:divBdr>
            <w:top w:val="none" w:sz="0" w:space="0" w:color="auto"/>
            <w:left w:val="none" w:sz="0" w:space="0" w:color="auto"/>
            <w:bottom w:val="none" w:sz="0" w:space="0" w:color="auto"/>
            <w:right w:val="none" w:sz="0" w:space="0" w:color="auto"/>
          </w:divBdr>
          <w:divsChild>
            <w:div w:id="661353612">
              <w:marLeft w:val="0"/>
              <w:marRight w:val="0"/>
              <w:marTop w:val="0"/>
              <w:marBottom w:val="0"/>
              <w:divBdr>
                <w:top w:val="none" w:sz="0" w:space="0" w:color="auto"/>
                <w:left w:val="none" w:sz="0" w:space="0" w:color="auto"/>
                <w:bottom w:val="none" w:sz="0" w:space="0" w:color="auto"/>
                <w:right w:val="none" w:sz="0" w:space="0" w:color="auto"/>
              </w:divBdr>
              <w:divsChild>
                <w:div w:id="1177580256">
                  <w:marLeft w:val="0"/>
                  <w:marRight w:val="0"/>
                  <w:marTop w:val="0"/>
                  <w:marBottom w:val="0"/>
                  <w:divBdr>
                    <w:top w:val="none" w:sz="0" w:space="0" w:color="auto"/>
                    <w:left w:val="none" w:sz="0" w:space="0" w:color="auto"/>
                    <w:bottom w:val="none" w:sz="0" w:space="0" w:color="auto"/>
                    <w:right w:val="none" w:sz="0" w:space="0" w:color="auto"/>
                  </w:divBdr>
                  <w:divsChild>
                    <w:div w:id="542254344">
                      <w:marLeft w:val="0"/>
                      <w:marRight w:val="0"/>
                      <w:marTop w:val="0"/>
                      <w:marBottom w:val="0"/>
                      <w:divBdr>
                        <w:top w:val="none" w:sz="0" w:space="0" w:color="auto"/>
                        <w:left w:val="none" w:sz="0" w:space="0" w:color="auto"/>
                        <w:bottom w:val="none" w:sz="0" w:space="0" w:color="auto"/>
                        <w:right w:val="none" w:sz="0" w:space="0" w:color="auto"/>
                      </w:divBdr>
                    </w:div>
                    <w:div w:id="698893767">
                      <w:marLeft w:val="0"/>
                      <w:marRight w:val="0"/>
                      <w:marTop w:val="0"/>
                      <w:marBottom w:val="0"/>
                      <w:divBdr>
                        <w:top w:val="none" w:sz="0" w:space="0" w:color="auto"/>
                        <w:left w:val="none" w:sz="0" w:space="0" w:color="auto"/>
                        <w:bottom w:val="none" w:sz="0" w:space="0" w:color="auto"/>
                        <w:right w:val="none" w:sz="0" w:space="0" w:color="auto"/>
                      </w:divBdr>
                    </w:div>
                    <w:div w:id="2106267670">
                      <w:marLeft w:val="0"/>
                      <w:marRight w:val="0"/>
                      <w:marTop w:val="0"/>
                      <w:marBottom w:val="0"/>
                      <w:divBdr>
                        <w:top w:val="none" w:sz="0" w:space="0" w:color="auto"/>
                        <w:left w:val="none" w:sz="0" w:space="0" w:color="auto"/>
                        <w:bottom w:val="none" w:sz="0" w:space="0" w:color="auto"/>
                        <w:right w:val="none" w:sz="0" w:space="0" w:color="auto"/>
                      </w:divBdr>
                    </w:div>
                    <w:div w:id="493885614">
                      <w:marLeft w:val="0"/>
                      <w:marRight w:val="0"/>
                      <w:marTop w:val="0"/>
                      <w:marBottom w:val="0"/>
                      <w:divBdr>
                        <w:top w:val="none" w:sz="0" w:space="0" w:color="auto"/>
                        <w:left w:val="none" w:sz="0" w:space="0" w:color="auto"/>
                        <w:bottom w:val="none" w:sz="0" w:space="0" w:color="auto"/>
                        <w:right w:val="none" w:sz="0" w:space="0" w:color="auto"/>
                      </w:divBdr>
                    </w:div>
                    <w:div w:id="1728455958">
                      <w:marLeft w:val="0"/>
                      <w:marRight w:val="0"/>
                      <w:marTop w:val="0"/>
                      <w:marBottom w:val="0"/>
                      <w:divBdr>
                        <w:top w:val="none" w:sz="0" w:space="0" w:color="auto"/>
                        <w:left w:val="none" w:sz="0" w:space="0" w:color="auto"/>
                        <w:bottom w:val="none" w:sz="0" w:space="0" w:color="auto"/>
                        <w:right w:val="none" w:sz="0" w:space="0" w:color="auto"/>
                      </w:divBdr>
                    </w:div>
                    <w:div w:id="1628782497">
                      <w:marLeft w:val="0"/>
                      <w:marRight w:val="0"/>
                      <w:marTop w:val="0"/>
                      <w:marBottom w:val="0"/>
                      <w:divBdr>
                        <w:top w:val="none" w:sz="0" w:space="0" w:color="auto"/>
                        <w:left w:val="none" w:sz="0" w:space="0" w:color="auto"/>
                        <w:bottom w:val="none" w:sz="0" w:space="0" w:color="auto"/>
                        <w:right w:val="none" w:sz="0" w:space="0" w:color="auto"/>
                      </w:divBdr>
                    </w:div>
                    <w:div w:id="636297348">
                      <w:marLeft w:val="0"/>
                      <w:marRight w:val="0"/>
                      <w:marTop w:val="0"/>
                      <w:marBottom w:val="0"/>
                      <w:divBdr>
                        <w:top w:val="none" w:sz="0" w:space="0" w:color="auto"/>
                        <w:left w:val="none" w:sz="0" w:space="0" w:color="auto"/>
                        <w:bottom w:val="none" w:sz="0" w:space="0" w:color="auto"/>
                        <w:right w:val="none" w:sz="0" w:space="0" w:color="auto"/>
                      </w:divBdr>
                    </w:div>
                    <w:div w:id="1727676326">
                      <w:marLeft w:val="0"/>
                      <w:marRight w:val="0"/>
                      <w:marTop w:val="0"/>
                      <w:marBottom w:val="0"/>
                      <w:divBdr>
                        <w:top w:val="none" w:sz="0" w:space="0" w:color="auto"/>
                        <w:left w:val="none" w:sz="0" w:space="0" w:color="auto"/>
                        <w:bottom w:val="none" w:sz="0" w:space="0" w:color="auto"/>
                        <w:right w:val="none" w:sz="0" w:space="0" w:color="auto"/>
                      </w:divBdr>
                    </w:div>
                    <w:div w:id="1711413538">
                      <w:marLeft w:val="0"/>
                      <w:marRight w:val="0"/>
                      <w:marTop w:val="0"/>
                      <w:marBottom w:val="0"/>
                      <w:divBdr>
                        <w:top w:val="none" w:sz="0" w:space="0" w:color="auto"/>
                        <w:left w:val="none" w:sz="0" w:space="0" w:color="auto"/>
                        <w:bottom w:val="none" w:sz="0" w:space="0" w:color="auto"/>
                        <w:right w:val="none" w:sz="0" w:space="0" w:color="auto"/>
                      </w:divBdr>
                    </w:div>
                    <w:div w:id="92341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00478">
      <w:bodyDiv w:val="1"/>
      <w:marLeft w:val="0"/>
      <w:marRight w:val="0"/>
      <w:marTop w:val="0"/>
      <w:marBottom w:val="0"/>
      <w:divBdr>
        <w:top w:val="none" w:sz="0" w:space="0" w:color="auto"/>
        <w:left w:val="none" w:sz="0" w:space="0" w:color="auto"/>
        <w:bottom w:val="none" w:sz="0" w:space="0" w:color="auto"/>
        <w:right w:val="none" w:sz="0" w:space="0" w:color="auto"/>
      </w:divBdr>
    </w:div>
    <w:div w:id="86315736">
      <w:bodyDiv w:val="1"/>
      <w:marLeft w:val="0"/>
      <w:marRight w:val="0"/>
      <w:marTop w:val="0"/>
      <w:marBottom w:val="0"/>
      <w:divBdr>
        <w:top w:val="none" w:sz="0" w:space="0" w:color="auto"/>
        <w:left w:val="none" w:sz="0" w:space="0" w:color="auto"/>
        <w:bottom w:val="none" w:sz="0" w:space="0" w:color="auto"/>
        <w:right w:val="none" w:sz="0" w:space="0" w:color="auto"/>
      </w:divBdr>
    </w:div>
    <w:div w:id="86657120">
      <w:bodyDiv w:val="1"/>
      <w:marLeft w:val="0"/>
      <w:marRight w:val="0"/>
      <w:marTop w:val="0"/>
      <w:marBottom w:val="0"/>
      <w:divBdr>
        <w:top w:val="none" w:sz="0" w:space="0" w:color="auto"/>
        <w:left w:val="none" w:sz="0" w:space="0" w:color="auto"/>
        <w:bottom w:val="none" w:sz="0" w:space="0" w:color="auto"/>
        <w:right w:val="none" w:sz="0" w:space="0" w:color="auto"/>
      </w:divBdr>
    </w:div>
    <w:div w:id="86773702">
      <w:bodyDiv w:val="1"/>
      <w:marLeft w:val="0"/>
      <w:marRight w:val="0"/>
      <w:marTop w:val="0"/>
      <w:marBottom w:val="0"/>
      <w:divBdr>
        <w:top w:val="none" w:sz="0" w:space="0" w:color="auto"/>
        <w:left w:val="none" w:sz="0" w:space="0" w:color="auto"/>
        <w:bottom w:val="none" w:sz="0" w:space="0" w:color="auto"/>
        <w:right w:val="none" w:sz="0" w:space="0" w:color="auto"/>
      </w:divBdr>
    </w:div>
    <w:div w:id="86967121">
      <w:bodyDiv w:val="1"/>
      <w:marLeft w:val="0"/>
      <w:marRight w:val="0"/>
      <w:marTop w:val="0"/>
      <w:marBottom w:val="0"/>
      <w:divBdr>
        <w:top w:val="none" w:sz="0" w:space="0" w:color="auto"/>
        <w:left w:val="none" w:sz="0" w:space="0" w:color="auto"/>
        <w:bottom w:val="none" w:sz="0" w:space="0" w:color="auto"/>
        <w:right w:val="none" w:sz="0" w:space="0" w:color="auto"/>
      </w:divBdr>
    </w:div>
    <w:div w:id="87771217">
      <w:bodyDiv w:val="1"/>
      <w:marLeft w:val="0"/>
      <w:marRight w:val="0"/>
      <w:marTop w:val="0"/>
      <w:marBottom w:val="0"/>
      <w:divBdr>
        <w:top w:val="none" w:sz="0" w:space="0" w:color="auto"/>
        <w:left w:val="none" w:sz="0" w:space="0" w:color="auto"/>
        <w:bottom w:val="none" w:sz="0" w:space="0" w:color="auto"/>
        <w:right w:val="none" w:sz="0" w:space="0" w:color="auto"/>
      </w:divBdr>
    </w:div>
    <w:div w:id="89929614">
      <w:bodyDiv w:val="1"/>
      <w:marLeft w:val="0"/>
      <w:marRight w:val="0"/>
      <w:marTop w:val="0"/>
      <w:marBottom w:val="0"/>
      <w:divBdr>
        <w:top w:val="none" w:sz="0" w:space="0" w:color="auto"/>
        <w:left w:val="none" w:sz="0" w:space="0" w:color="auto"/>
        <w:bottom w:val="none" w:sz="0" w:space="0" w:color="auto"/>
        <w:right w:val="none" w:sz="0" w:space="0" w:color="auto"/>
      </w:divBdr>
    </w:div>
    <w:div w:id="90862960">
      <w:bodyDiv w:val="1"/>
      <w:marLeft w:val="0"/>
      <w:marRight w:val="0"/>
      <w:marTop w:val="0"/>
      <w:marBottom w:val="0"/>
      <w:divBdr>
        <w:top w:val="none" w:sz="0" w:space="0" w:color="auto"/>
        <w:left w:val="none" w:sz="0" w:space="0" w:color="auto"/>
        <w:bottom w:val="none" w:sz="0" w:space="0" w:color="auto"/>
        <w:right w:val="none" w:sz="0" w:space="0" w:color="auto"/>
      </w:divBdr>
    </w:div>
    <w:div w:id="91245373">
      <w:bodyDiv w:val="1"/>
      <w:marLeft w:val="0"/>
      <w:marRight w:val="0"/>
      <w:marTop w:val="0"/>
      <w:marBottom w:val="0"/>
      <w:divBdr>
        <w:top w:val="none" w:sz="0" w:space="0" w:color="auto"/>
        <w:left w:val="none" w:sz="0" w:space="0" w:color="auto"/>
        <w:bottom w:val="none" w:sz="0" w:space="0" w:color="auto"/>
        <w:right w:val="none" w:sz="0" w:space="0" w:color="auto"/>
      </w:divBdr>
    </w:div>
    <w:div w:id="91434436">
      <w:bodyDiv w:val="1"/>
      <w:marLeft w:val="0"/>
      <w:marRight w:val="0"/>
      <w:marTop w:val="0"/>
      <w:marBottom w:val="0"/>
      <w:divBdr>
        <w:top w:val="none" w:sz="0" w:space="0" w:color="auto"/>
        <w:left w:val="none" w:sz="0" w:space="0" w:color="auto"/>
        <w:bottom w:val="none" w:sz="0" w:space="0" w:color="auto"/>
        <w:right w:val="none" w:sz="0" w:space="0" w:color="auto"/>
      </w:divBdr>
    </w:div>
    <w:div w:id="92556899">
      <w:bodyDiv w:val="1"/>
      <w:marLeft w:val="0"/>
      <w:marRight w:val="0"/>
      <w:marTop w:val="0"/>
      <w:marBottom w:val="0"/>
      <w:divBdr>
        <w:top w:val="none" w:sz="0" w:space="0" w:color="auto"/>
        <w:left w:val="none" w:sz="0" w:space="0" w:color="auto"/>
        <w:bottom w:val="none" w:sz="0" w:space="0" w:color="auto"/>
        <w:right w:val="none" w:sz="0" w:space="0" w:color="auto"/>
      </w:divBdr>
      <w:divsChild>
        <w:div w:id="408623690">
          <w:marLeft w:val="0"/>
          <w:marRight w:val="0"/>
          <w:marTop w:val="0"/>
          <w:marBottom w:val="0"/>
          <w:divBdr>
            <w:top w:val="none" w:sz="0" w:space="0" w:color="auto"/>
            <w:left w:val="none" w:sz="0" w:space="0" w:color="auto"/>
            <w:bottom w:val="none" w:sz="0" w:space="0" w:color="auto"/>
            <w:right w:val="none" w:sz="0" w:space="0" w:color="auto"/>
          </w:divBdr>
        </w:div>
      </w:divsChild>
    </w:div>
    <w:div w:id="94711916">
      <w:bodyDiv w:val="1"/>
      <w:marLeft w:val="0"/>
      <w:marRight w:val="0"/>
      <w:marTop w:val="0"/>
      <w:marBottom w:val="0"/>
      <w:divBdr>
        <w:top w:val="none" w:sz="0" w:space="0" w:color="auto"/>
        <w:left w:val="none" w:sz="0" w:space="0" w:color="auto"/>
        <w:bottom w:val="none" w:sz="0" w:space="0" w:color="auto"/>
        <w:right w:val="none" w:sz="0" w:space="0" w:color="auto"/>
      </w:divBdr>
      <w:divsChild>
        <w:div w:id="2033066673">
          <w:marLeft w:val="0"/>
          <w:marRight w:val="0"/>
          <w:marTop w:val="0"/>
          <w:marBottom w:val="0"/>
          <w:divBdr>
            <w:top w:val="none" w:sz="0" w:space="0" w:color="auto"/>
            <w:left w:val="none" w:sz="0" w:space="0" w:color="auto"/>
            <w:bottom w:val="none" w:sz="0" w:space="0" w:color="auto"/>
            <w:right w:val="none" w:sz="0" w:space="0" w:color="auto"/>
          </w:divBdr>
          <w:divsChild>
            <w:div w:id="1811362976">
              <w:marLeft w:val="0"/>
              <w:marRight w:val="0"/>
              <w:marTop w:val="0"/>
              <w:marBottom w:val="0"/>
              <w:divBdr>
                <w:top w:val="none" w:sz="0" w:space="0" w:color="auto"/>
                <w:left w:val="none" w:sz="0" w:space="0" w:color="auto"/>
                <w:bottom w:val="none" w:sz="0" w:space="0" w:color="auto"/>
                <w:right w:val="none" w:sz="0" w:space="0" w:color="auto"/>
              </w:divBdr>
            </w:div>
            <w:div w:id="2084135366">
              <w:marLeft w:val="0"/>
              <w:marRight w:val="0"/>
              <w:marTop w:val="0"/>
              <w:marBottom w:val="0"/>
              <w:divBdr>
                <w:top w:val="none" w:sz="0" w:space="0" w:color="auto"/>
                <w:left w:val="none" w:sz="0" w:space="0" w:color="auto"/>
                <w:bottom w:val="none" w:sz="0" w:space="0" w:color="auto"/>
                <w:right w:val="none" w:sz="0" w:space="0" w:color="auto"/>
              </w:divBdr>
            </w:div>
            <w:div w:id="34105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0664">
      <w:bodyDiv w:val="1"/>
      <w:marLeft w:val="0"/>
      <w:marRight w:val="0"/>
      <w:marTop w:val="0"/>
      <w:marBottom w:val="0"/>
      <w:divBdr>
        <w:top w:val="none" w:sz="0" w:space="0" w:color="auto"/>
        <w:left w:val="none" w:sz="0" w:space="0" w:color="auto"/>
        <w:bottom w:val="none" w:sz="0" w:space="0" w:color="auto"/>
        <w:right w:val="none" w:sz="0" w:space="0" w:color="auto"/>
      </w:divBdr>
      <w:divsChild>
        <w:div w:id="1437017531">
          <w:marLeft w:val="0"/>
          <w:marRight w:val="0"/>
          <w:marTop w:val="0"/>
          <w:marBottom w:val="0"/>
          <w:divBdr>
            <w:top w:val="none" w:sz="0" w:space="0" w:color="auto"/>
            <w:left w:val="none" w:sz="0" w:space="0" w:color="auto"/>
            <w:bottom w:val="none" w:sz="0" w:space="0" w:color="auto"/>
            <w:right w:val="none" w:sz="0" w:space="0" w:color="auto"/>
          </w:divBdr>
          <w:divsChild>
            <w:div w:id="1173498338">
              <w:marLeft w:val="0"/>
              <w:marRight w:val="0"/>
              <w:marTop w:val="0"/>
              <w:marBottom w:val="0"/>
              <w:divBdr>
                <w:top w:val="none" w:sz="0" w:space="0" w:color="auto"/>
                <w:left w:val="none" w:sz="0" w:space="0" w:color="auto"/>
                <w:bottom w:val="none" w:sz="0" w:space="0" w:color="auto"/>
                <w:right w:val="none" w:sz="0" w:space="0" w:color="auto"/>
              </w:divBdr>
              <w:divsChild>
                <w:div w:id="823010235">
                  <w:marLeft w:val="0"/>
                  <w:marRight w:val="0"/>
                  <w:marTop w:val="0"/>
                  <w:marBottom w:val="0"/>
                  <w:divBdr>
                    <w:top w:val="none" w:sz="0" w:space="0" w:color="auto"/>
                    <w:left w:val="none" w:sz="0" w:space="0" w:color="auto"/>
                    <w:bottom w:val="none" w:sz="0" w:space="0" w:color="auto"/>
                    <w:right w:val="none" w:sz="0" w:space="0" w:color="auto"/>
                  </w:divBdr>
                  <w:divsChild>
                    <w:div w:id="1125807010">
                      <w:marLeft w:val="0"/>
                      <w:marRight w:val="0"/>
                      <w:marTop w:val="0"/>
                      <w:marBottom w:val="0"/>
                      <w:divBdr>
                        <w:top w:val="none" w:sz="0" w:space="0" w:color="auto"/>
                        <w:left w:val="none" w:sz="0" w:space="0" w:color="auto"/>
                        <w:bottom w:val="none" w:sz="0" w:space="0" w:color="auto"/>
                        <w:right w:val="none" w:sz="0" w:space="0" w:color="auto"/>
                      </w:divBdr>
                      <w:divsChild>
                        <w:div w:id="622156758">
                          <w:marLeft w:val="0"/>
                          <w:marRight w:val="0"/>
                          <w:marTop w:val="0"/>
                          <w:marBottom w:val="0"/>
                          <w:divBdr>
                            <w:top w:val="none" w:sz="0" w:space="0" w:color="auto"/>
                            <w:left w:val="none" w:sz="0" w:space="0" w:color="auto"/>
                            <w:bottom w:val="none" w:sz="0" w:space="0" w:color="auto"/>
                            <w:right w:val="none" w:sz="0" w:space="0" w:color="auto"/>
                          </w:divBdr>
                        </w:div>
                        <w:div w:id="990476694">
                          <w:marLeft w:val="0"/>
                          <w:marRight w:val="0"/>
                          <w:marTop w:val="0"/>
                          <w:marBottom w:val="0"/>
                          <w:divBdr>
                            <w:top w:val="none" w:sz="0" w:space="0" w:color="auto"/>
                            <w:left w:val="none" w:sz="0" w:space="0" w:color="auto"/>
                            <w:bottom w:val="none" w:sz="0" w:space="0" w:color="auto"/>
                            <w:right w:val="none" w:sz="0" w:space="0" w:color="auto"/>
                          </w:divBdr>
                        </w:div>
                        <w:div w:id="469203084">
                          <w:marLeft w:val="0"/>
                          <w:marRight w:val="0"/>
                          <w:marTop w:val="0"/>
                          <w:marBottom w:val="0"/>
                          <w:divBdr>
                            <w:top w:val="none" w:sz="0" w:space="0" w:color="auto"/>
                            <w:left w:val="none" w:sz="0" w:space="0" w:color="auto"/>
                            <w:bottom w:val="none" w:sz="0" w:space="0" w:color="auto"/>
                            <w:right w:val="none" w:sz="0" w:space="0" w:color="auto"/>
                          </w:divBdr>
                        </w:div>
                        <w:div w:id="1374889975">
                          <w:marLeft w:val="0"/>
                          <w:marRight w:val="0"/>
                          <w:marTop w:val="0"/>
                          <w:marBottom w:val="0"/>
                          <w:divBdr>
                            <w:top w:val="none" w:sz="0" w:space="0" w:color="auto"/>
                            <w:left w:val="none" w:sz="0" w:space="0" w:color="auto"/>
                            <w:bottom w:val="none" w:sz="0" w:space="0" w:color="auto"/>
                            <w:right w:val="none" w:sz="0" w:space="0" w:color="auto"/>
                          </w:divBdr>
                        </w:div>
                        <w:div w:id="1264800383">
                          <w:marLeft w:val="0"/>
                          <w:marRight w:val="0"/>
                          <w:marTop w:val="0"/>
                          <w:marBottom w:val="0"/>
                          <w:divBdr>
                            <w:top w:val="none" w:sz="0" w:space="0" w:color="auto"/>
                            <w:left w:val="none" w:sz="0" w:space="0" w:color="auto"/>
                            <w:bottom w:val="none" w:sz="0" w:space="0" w:color="auto"/>
                            <w:right w:val="none" w:sz="0" w:space="0" w:color="auto"/>
                          </w:divBdr>
                        </w:div>
                        <w:div w:id="2026441435">
                          <w:marLeft w:val="0"/>
                          <w:marRight w:val="0"/>
                          <w:marTop w:val="0"/>
                          <w:marBottom w:val="0"/>
                          <w:divBdr>
                            <w:top w:val="none" w:sz="0" w:space="0" w:color="auto"/>
                            <w:left w:val="none" w:sz="0" w:space="0" w:color="auto"/>
                            <w:bottom w:val="none" w:sz="0" w:space="0" w:color="auto"/>
                            <w:right w:val="none" w:sz="0" w:space="0" w:color="auto"/>
                          </w:divBdr>
                        </w:div>
                        <w:div w:id="214852927">
                          <w:marLeft w:val="0"/>
                          <w:marRight w:val="0"/>
                          <w:marTop w:val="0"/>
                          <w:marBottom w:val="0"/>
                          <w:divBdr>
                            <w:top w:val="none" w:sz="0" w:space="0" w:color="auto"/>
                            <w:left w:val="none" w:sz="0" w:space="0" w:color="auto"/>
                            <w:bottom w:val="none" w:sz="0" w:space="0" w:color="auto"/>
                            <w:right w:val="none" w:sz="0" w:space="0" w:color="auto"/>
                          </w:divBdr>
                        </w:div>
                        <w:div w:id="1235776879">
                          <w:marLeft w:val="0"/>
                          <w:marRight w:val="0"/>
                          <w:marTop w:val="0"/>
                          <w:marBottom w:val="0"/>
                          <w:divBdr>
                            <w:top w:val="none" w:sz="0" w:space="0" w:color="auto"/>
                            <w:left w:val="none" w:sz="0" w:space="0" w:color="auto"/>
                            <w:bottom w:val="none" w:sz="0" w:space="0" w:color="auto"/>
                            <w:right w:val="none" w:sz="0" w:space="0" w:color="auto"/>
                          </w:divBdr>
                        </w:div>
                        <w:div w:id="1501194193">
                          <w:marLeft w:val="0"/>
                          <w:marRight w:val="0"/>
                          <w:marTop w:val="0"/>
                          <w:marBottom w:val="0"/>
                          <w:divBdr>
                            <w:top w:val="none" w:sz="0" w:space="0" w:color="auto"/>
                            <w:left w:val="none" w:sz="0" w:space="0" w:color="auto"/>
                            <w:bottom w:val="none" w:sz="0" w:space="0" w:color="auto"/>
                            <w:right w:val="none" w:sz="0" w:space="0" w:color="auto"/>
                          </w:divBdr>
                        </w:div>
                        <w:div w:id="1490756427">
                          <w:marLeft w:val="0"/>
                          <w:marRight w:val="0"/>
                          <w:marTop w:val="0"/>
                          <w:marBottom w:val="0"/>
                          <w:divBdr>
                            <w:top w:val="none" w:sz="0" w:space="0" w:color="auto"/>
                            <w:left w:val="none" w:sz="0" w:space="0" w:color="auto"/>
                            <w:bottom w:val="none" w:sz="0" w:space="0" w:color="auto"/>
                            <w:right w:val="none" w:sz="0" w:space="0" w:color="auto"/>
                          </w:divBdr>
                        </w:div>
                        <w:div w:id="300884083">
                          <w:marLeft w:val="0"/>
                          <w:marRight w:val="0"/>
                          <w:marTop w:val="0"/>
                          <w:marBottom w:val="0"/>
                          <w:divBdr>
                            <w:top w:val="none" w:sz="0" w:space="0" w:color="auto"/>
                            <w:left w:val="none" w:sz="0" w:space="0" w:color="auto"/>
                            <w:bottom w:val="none" w:sz="0" w:space="0" w:color="auto"/>
                            <w:right w:val="none" w:sz="0" w:space="0" w:color="auto"/>
                          </w:divBdr>
                        </w:div>
                        <w:div w:id="173631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561018">
      <w:bodyDiv w:val="1"/>
      <w:marLeft w:val="0"/>
      <w:marRight w:val="0"/>
      <w:marTop w:val="0"/>
      <w:marBottom w:val="0"/>
      <w:divBdr>
        <w:top w:val="none" w:sz="0" w:space="0" w:color="auto"/>
        <w:left w:val="none" w:sz="0" w:space="0" w:color="auto"/>
        <w:bottom w:val="none" w:sz="0" w:space="0" w:color="auto"/>
        <w:right w:val="none" w:sz="0" w:space="0" w:color="auto"/>
      </w:divBdr>
      <w:divsChild>
        <w:div w:id="844511174">
          <w:marLeft w:val="0"/>
          <w:marRight w:val="0"/>
          <w:marTop w:val="0"/>
          <w:marBottom w:val="0"/>
          <w:divBdr>
            <w:top w:val="none" w:sz="0" w:space="0" w:color="auto"/>
            <w:left w:val="none" w:sz="0" w:space="0" w:color="auto"/>
            <w:bottom w:val="none" w:sz="0" w:space="0" w:color="auto"/>
            <w:right w:val="none" w:sz="0" w:space="0" w:color="auto"/>
          </w:divBdr>
          <w:divsChild>
            <w:div w:id="825633216">
              <w:marLeft w:val="0"/>
              <w:marRight w:val="0"/>
              <w:marTop w:val="0"/>
              <w:marBottom w:val="0"/>
              <w:divBdr>
                <w:top w:val="none" w:sz="0" w:space="0" w:color="auto"/>
                <w:left w:val="none" w:sz="0" w:space="0" w:color="auto"/>
                <w:bottom w:val="none" w:sz="0" w:space="0" w:color="auto"/>
                <w:right w:val="none" w:sz="0" w:space="0" w:color="auto"/>
              </w:divBdr>
              <w:divsChild>
                <w:div w:id="19015167">
                  <w:marLeft w:val="0"/>
                  <w:marRight w:val="0"/>
                  <w:marTop w:val="0"/>
                  <w:marBottom w:val="0"/>
                  <w:divBdr>
                    <w:top w:val="none" w:sz="0" w:space="0" w:color="auto"/>
                    <w:left w:val="none" w:sz="0" w:space="0" w:color="auto"/>
                    <w:bottom w:val="none" w:sz="0" w:space="0" w:color="auto"/>
                    <w:right w:val="none" w:sz="0" w:space="0" w:color="auto"/>
                  </w:divBdr>
                  <w:divsChild>
                    <w:div w:id="49037320">
                      <w:marLeft w:val="0"/>
                      <w:marRight w:val="0"/>
                      <w:marTop w:val="0"/>
                      <w:marBottom w:val="0"/>
                      <w:divBdr>
                        <w:top w:val="none" w:sz="0" w:space="0" w:color="auto"/>
                        <w:left w:val="none" w:sz="0" w:space="0" w:color="auto"/>
                        <w:bottom w:val="none" w:sz="0" w:space="0" w:color="auto"/>
                        <w:right w:val="none" w:sz="0" w:space="0" w:color="auto"/>
                      </w:divBdr>
                    </w:div>
                    <w:div w:id="212815892">
                      <w:marLeft w:val="0"/>
                      <w:marRight w:val="0"/>
                      <w:marTop w:val="0"/>
                      <w:marBottom w:val="0"/>
                      <w:divBdr>
                        <w:top w:val="none" w:sz="0" w:space="0" w:color="auto"/>
                        <w:left w:val="none" w:sz="0" w:space="0" w:color="auto"/>
                        <w:bottom w:val="none" w:sz="0" w:space="0" w:color="auto"/>
                        <w:right w:val="none" w:sz="0" w:space="0" w:color="auto"/>
                      </w:divBdr>
                    </w:div>
                    <w:div w:id="1087731400">
                      <w:marLeft w:val="0"/>
                      <w:marRight w:val="0"/>
                      <w:marTop w:val="0"/>
                      <w:marBottom w:val="0"/>
                      <w:divBdr>
                        <w:top w:val="none" w:sz="0" w:space="0" w:color="auto"/>
                        <w:left w:val="none" w:sz="0" w:space="0" w:color="auto"/>
                        <w:bottom w:val="none" w:sz="0" w:space="0" w:color="auto"/>
                        <w:right w:val="none" w:sz="0" w:space="0" w:color="auto"/>
                      </w:divBdr>
                    </w:div>
                    <w:div w:id="2100984848">
                      <w:marLeft w:val="0"/>
                      <w:marRight w:val="0"/>
                      <w:marTop w:val="0"/>
                      <w:marBottom w:val="0"/>
                      <w:divBdr>
                        <w:top w:val="none" w:sz="0" w:space="0" w:color="auto"/>
                        <w:left w:val="none" w:sz="0" w:space="0" w:color="auto"/>
                        <w:bottom w:val="none" w:sz="0" w:space="0" w:color="auto"/>
                        <w:right w:val="none" w:sz="0" w:space="0" w:color="auto"/>
                      </w:divBdr>
                    </w:div>
                    <w:div w:id="673528662">
                      <w:marLeft w:val="0"/>
                      <w:marRight w:val="0"/>
                      <w:marTop w:val="0"/>
                      <w:marBottom w:val="0"/>
                      <w:divBdr>
                        <w:top w:val="none" w:sz="0" w:space="0" w:color="auto"/>
                        <w:left w:val="none" w:sz="0" w:space="0" w:color="auto"/>
                        <w:bottom w:val="none" w:sz="0" w:space="0" w:color="auto"/>
                        <w:right w:val="none" w:sz="0" w:space="0" w:color="auto"/>
                      </w:divBdr>
                    </w:div>
                    <w:div w:id="1791124836">
                      <w:marLeft w:val="0"/>
                      <w:marRight w:val="0"/>
                      <w:marTop w:val="0"/>
                      <w:marBottom w:val="0"/>
                      <w:divBdr>
                        <w:top w:val="none" w:sz="0" w:space="0" w:color="auto"/>
                        <w:left w:val="none" w:sz="0" w:space="0" w:color="auto"/>
                        <w:bottom w:val="none" w:sz="0" w:space="0" w:color="auto"/>
                        <w:right w:val="none" w:sz="0" w:space="0" w:color="auto"/>
                      </w:divBdr>
                    </w:div>
                    <w:div w:id="168755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66641">
      <w:bodyDiv w:val="1"/>
      <w:marLeft w:val="0"/>
      <w:marRight w:val="0"/>
      <w:marTop w:val="0"/>
      <w:marBottom w:val="0"/>
      <w:divBdr>
        <w:top w:val="none" w:sz="0" w:space="0" w:color="auto"/>
        <w:left w:val="none" w:sz="0" w:space="0" w:color="auto"/>
        <w:bottom w:val="none" w:sz="0" w:space="0" w:color="auto"/>
        <w:right w:val="none" w:sz="0" w:space="0" w:color="auto"/>
      </w:divBdr>
    </w:div>
    <w:div w:id="97679308">
      <w:bodyDiv w:val="1"/>
      <w:marLeft w:val="0"/>
      <w:marRight w:val="0"/>
      <w:marTop w:val="0"/>
      <w:marBottom w:val="0"/>
      <w:divBdr>
        <w:top w:val="none" w:sz="0" w:space="0" w:color="auto"/>
        <w:left w:val="none" w:sz="0" w:space="0" w:color="auto"/>
        <w:bottom w:val="none" w:sz="0" w:space="0" w:color="auto"/>
        <w:right w:val="none" w:sz="0" w:space="0" w:color="auto"/>
      </w:divBdr>
    </w:div>
    <w:div w:id="98306749">
      <w:bodyDiv w:val="1"/>
      <w:marLeft w:val="0"/>
      <w:marRight w:val="0"/>
      <w:marTop w:val="0"/>
      <w:marBottom w:val="0"/>
      <w:divBdr>
        <w:top w:val="none" w:sz="0" w:space="0" w:color="auto"/>
        <w:left w:val="none" w:sz="0" w:space="0" w:color="auto"/>
        <w:bottom w:val="none" w:sz="0" w:space="0" w:color="auto"/>
        <w:right w:val="none" w:sz="0" w:space="0" w:color="auto"/>
      </w:divBdr>
      <w:divsChild>
        <w:div w:id="192112908">
          <w:marLeft w:val="0"/>
          <w:marRight w:val="0"/>
          <w:marTop w:val="0"/>
          <w:marBottom w:val="0"/>
          <w:divBdr>
            <w:top w:val="none" w:sz="0" w:space="0" w:color="auto"/>
            <w:left w:val="none" w:sz="0" w:space="0" w:color="auto"/>
            <w:bottom w:val="none" w:sz="0" w:space="0" w:color="auto"/>
            <w:right w:val="none" w:sz="0" w:space="0" w:color="auto"/>
          </w:divBdr>
          <w:divsChild>
            <w:div w:id="912814285">
              <w:marLeft w:val="0"/>
              <w:marRight w:val="0"/>
              <w:marTop w:val="0"/>
              <w:marBottom w:val="0"/>
              <w:divBdr>
                <w:top w:val="none" w:sz="0" w:space="0" w:color="auto"/>
                <w:left w:val="none" w:sz="0" w:space="0" w:color="auto"/>
                <w:bottom w:val="none" w:sz="0" w:space="0" w:color="auto"/>
                <w:right w:val="none" w:sz="0" w:space="0" w:color="auto"/>
              </w:divBdr>
              <w:divsChild>
                <w:div w:id="134887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56271">
      <w:bodyDiv w:val="1"/>
      <w:marLeft w:val="0"/>
      <w:marRight w:val="0"/>
      <w:marTop w:val="0"/>
      <w:marBottom w:val="0"/>
      <w:divBdr>
        <w:top w:val="none" w:sz="0" w:space="0" w:color="auto"/>
        <w:left w:val="none" w:sz="0" w:space="0" w:color="auto"/>
        <w:bottom w:val="none" w:sz="0" w:space="0" w:color="auto"/>
        <w:right w:val="none" w:sz="0" w:space="0" w:color="auto"/>
      </w:divBdr>
    </w:div>
    <w:div w:id="101535297">
      <w:bodyDiv w:val="1"/>
      <w:marLeft w:val="0"/>
      <w:marRight w:val="0"/>
      <w:marTop w:val="0"/>
      <w:marBottom w:val="0"/>
      <w:divBdr>
        <w:top w:val="none" w:sz="0" w:space="0" w:color="auto"/>
        <w:left w:val="none" w:sz="0" w:space="0" w:color="auto"/>
        <w:bottom w:val="none" w:sz="0" w:space="0" w:color="auto"/>
        <w:right w:val="none" w:sz="0" w:space="0" w:color="auto"/>
      </w:divBdr>
    </w:div>
    <w:div w:id="102842767">
      <w:bodyDiv w:val="1"/>
      <w:marLeft w:val="0"/>
      <w:marRight w:val="0"/>
      <w:marTop w:val="0"/>
      <w:marBottom w:val="0"/>
      <w:divBdr>
        <w:top w:val="none" w:sz="0" w:space="0" w:color="auto"/>
        <w:left w:val="none" w:sz="0" w:space="0" w:color="auto"/>
        <w:bottom w:val="none" w:sz="0" w:space="0" w:color="auto"/>
        <w:right w:val="none" w:sz="0" w:space="0" w:color="auto"/>
      </w:divBdr>
    </w:div>
    <w:div w:id="102963914">
      <w:bodyDiv w:val="1"/>
      <w:marLeft w:val="0"/>
      <w:marRight w:val="0"/>
      <w:marTop w:val="0"/>
      <w:marBottom w:val="0"/>
      <w:divBdr>
        <w:top w:val="none" w:sz="0" w:space="0" w:color="auto"/>
        <w:left w:val="none" w:sz="0" w:space="0" w:color="auto"/>
        <w:bottom w:val="none" w:sz="0" w:space="0" w:color="auto"/>
        <w:right w:val="none" w:sz="0" w:space="0" w:color="auto"/>
      </w:divBdr>
    </w:div>
    <w:div w:id="104007153">
      <w:bodyDiv w:val="1"/>
      <w:marLeft w:val="0"/>
      <w:marRight w:val="0"/>
      <w:marTop w:val="0"/>
      <w:marBottom w:val="0"/>
      <w:divBdr>
        <w:top w:val="none" w:sz="0" w:space="0" w:color="auto"/>
        <w:left w:val="none" w:sz="0" w:space="0" w:color="auto"/>
        <w:bottom w:val="none" w:sz="0" w:space="0" w:color="auto"/>
        <w:right w:val="none" w:sz="0" w:space="0" w:color="auto"/>
      </w:divBdr>
      <w:divsChild>
        <w:div w:id="776143458">
          <w:marLeft w:val="0"/>
          <w:marRight w:val="0"/>
          <w:marTop w:val="0"/>
          <w:marBottom w:val="0"/>
          <w:divBdr>
            <w:top w:val="none" w:sz="0" w:space="0" w:color="auto"/>
            <w:left w:val="none" w:sz="0" w:space="0" w:color="auto"/>
            <w:bottom w:val="none" w:sz="0" w:space="0" w:color="auto"/>
            <w:right w:val="none" w:sz="0" w:space="0" w:color="auto"/>
          </w:divBdr>
        </w:div>
      </w:divsChild>
    </w:div>
    <w:div w:id="104156391">
      <w:bodyDiv w:val="1"/>
      <w:marLeft w:val="0"/>
      <w:marRight w:val="0"/>
      <w:marTop w:val="0"/>
      <w:marBottom w:val="0"/>
      <w:divBdr>
        <w:top w:val="none" w:sz="0" w:space="0" w:color="auto"/>
        <w:left w:val="none" w:sz="0" w:space="0" w:color="auto"/>
        <w:bottom w:val="none" w:sz="0" w:space="0" w:color="auto"/>
        <w:right w:val="none" w:sz="0" w:space="0" w:color="auto"/>
      </w:divBdr>
    </w:div>
    <w:div w:id="104234342">
      <w:bodyDiv w:val="1"/>
      <w:marLeft w:val="0"/>
      <w:marRight w:val="0"/>
      <w:marTop w:val="0"/>
      <w:marBottom w:val="0"/>
      <w:divBdr>
        <w:top w:val="none" w:sz="0" w:space="0" w:color="auto"/>
        <w:left w:val="none" w:sz="0" w:space="0" w:color="auto"/>
        <w:bottom w:val="none" w:sz="0" w:space="0" w:color="auto"/>
        <w:right w:val="none" w:sz="0" w:space="0" w:color="auto"/>
      </w:divBdr>
    </w:div>
    <w:div w:id="104661674">
      <w:bodyDiv w:val="1"/>
      <w:marLeft w:val="0"/>
      <w:marRight w:val="0"/>
      <w:marTop w:val="0"/>
      <w:marBottom w:val="0"/>
      <w:divBdr>
        <w:top w:val="none" w:sz="0" w:space="0" w:color="auto"/>
        <w:left w:val="none" w:sz="0" w:space="0" w:color="auto"/>
        <w:bottom w:val="none" w:sz="0" w:space="0" w:color="auto"/>
        <w:right w:val="none" w:sz="0" w:space="0" w:color="auto"/>
      </w:divBdr>
    </w:div>
    <w:div w:id="107244848">
      <w:bodyDiv w:val="1"/>
      <w:marLeft w:val="0"/>
      <w:marRight w:val="0"/>
      <w:marTop w:val="0"/>
      <w:marBottom w:val="0"/>
      <w:divBdr>
        <w:top w:val="none" w:sz="0" w:space="0" w:color="auto"/>
        <w:left w:val="none" w:sz="0" w:space="0" w:color="auto"/>
        <w:bottom w:val="none" w:sz="0" w:space="0" w:color="auto"/>
        <w:right w:val="none" w:sz="0" w:space="0" w:color="auto"/>
      </w:divBdr>
    </w:div>
    <w:div w:id="107506690">
      <w:bodyDiv w:val="1"/>
      <w:marLeft w:val="0"/>
      <w:marRight w:val="0"/>
      <w:marTop w:val="0"/>
      <w:marBottom w:val="0"/>
      <w:divBdr>
        <w:top w:val="none" w:sz="0" w:space="0" w:color="auto"/>
        <w:left w:val="none" w:sz="0" w:space="0" w:color="auto"/>
        <w:bottom w:val="none" w:sz="0" w:space="0" w:color="auto"/>
        <w:right w:val="none" w:sz="0" w:space="0" w:color="auto"/>
      </w:divBdr>
      <w:divsChild>
        <w:div w:id="1117602367">
          <w:marLeft w:val="0"/>
          <w:marRight w:val="0"/>
          <w:marTop w:val="0"/>
          <w:marBottom w:val="0"/>
          <w:divBdr>
            <w:top w:val="none" w:sz="0" w:space="0" w:color="auto"/>
            <w:left w:val="none" w:sz="0" w:space="0" w:color="auto"/>
            <w:bottom w:val="none" w:sz="0" w:space="0" w:color="auto"/>
            <w:right w:val="none" w:sz="0" w:space="0" w:color="auto"/>
          </w:divBdr>
          <w:divsChild>
            <w:div w:id="738793735">
              <w:marLeft w:val="0"/>
              <w:marRight w:val="0"/>
              <w:marTop w:val="0"/>
              <w:marBottom w:val="0"/>
              <w:divBdr>
                <w:top w:val="none" w:sz="0" w:space="0" w:color="auto"/>
                <w:left w:val="none" w:sz="0" w:space="0" w:color="auto"/>
                <w:bottom w:val="none" w:sz="0" w:space="0" w:color="auto"/>
                <w:right w:val="none" w:sz="0" w:space="0" w:color="auto"/>
              </w:divBdr>
              <w:divsChild>
                <w:div w:id="1083255235">
                  <w:marLeft w:val="0"/>
                  <w:marRight w:val="0"/>
                  <w:marTop w:val="0"/>
                  <w:marBottom w:val="0"/>
                  <w:divBdr>
                    <w:top w:val="none" w:sz="0" w:space="0" w:color="auto"/>
                    <w:left w:val="none" w:sz="0" w:space="0" w:color="auto"/>
                    <w:bottom w:val="none" w:sz="0" w:space="0" w:color="auto"/>
                    <w:right w:val="none" w:sz="0" w:space="0" w:color="auto"/>
                  </w:divBdr>
                  <w:divsChild>
                    <w:div w:id="1701543606">
                      <w:marLeft w:val="0"/>
                      <w:marRight w:val="0"/>
                      <w:marTop w:val="0"/>
                      <w:marBottom w:val="0"/>
                      <w:divBdr>
                        <w:top w:val="none" w:sz="0" w:space="0" w:color="auto"/>
                        <w:left w:val="none" w:sz="0" w:space="0" w:color="auto"/>
                        <w:bottom w:val="none" w:sz="0" w:space="0" w:color="auto"/>
                        <w:right w:val="none" w:sz="0" w:space="0" w:color="auto"/>
                      </w:divBdr>
                      <w:divsChild>
                        <w:div w:id="417674935">
                          <w:marLeft w:val="0"/>
                          <w:marRight w:val="0"/>
                          <w:marTop w:val="0"/>
                          <w:marBottom w:val="0"/>
                          <w:divBdr>
                            <w:top w:val="none" w:sz="0" w:space="0" w:color="auto"/>
                            <w:left w:val="none" w:sz="0" w:space="0" w:color="auto"/>
                            <w:bottom w:val="none" w:sz="0" w:space="0" w:color="auto"/>
                            <w:right w:val="none" w:sz="0" w:space="0" w:color="auto"/>
                          </w:divBdr>
                        </w:div>
                        <w:div w:id="389960875">
                          <w:marLeft w:val="0"/>
                          <w:marRight w:val="0"/>
                          <w:marTop w:val="0"/>
                          <w:marBottom w:val="0"/>
                          <w:divBdr>
                            <w:top w:val="none" w:sz="0" w:space="0" w:color="auto"/>
                            <w:left w:val="none" w:sz="0" w:space="0" w:color="auto"/>
                            <w:bottom w:val="none" w:sz="0" w:space="0" w:color="auto"/>
                            <w:right w:val="none" w:sz="0" w:space="0" w:color="auto"/>
                          </w:divBdr>
                        </w:div>
                        <w:div w:id="1397438065">
                          <w:marLeft w:val="0"/>
                          <w:marRight w:val="0"/>
                          <w:marTop w:val="0"/>
                          <w:marBottom w:val="0"/>
                          <w:divBdr>
                            <w:top w:val="none" w:sz="0" w:space="0" w:color="auto"/>
                            <w:left w:val="none" w:sz="0" w:space="0" w:color="auto"/>
                            <w:bottom w:val="none" w:sz="0" w:space="0" w:color="auto"/>
                            <w:right w:val="none" w:sz="0" w:space="0" w:color="auto"/>
                          </w:divBdr>
                        </w:div>
                        <w:div w:id="933364922">
                          <w:marLeft w:val="0"/>
                          <w:marRight w:val="0"/>
                          <w:marTop w:val="0"/>
                          <w:marBottom w:val="0"/>
                          <w:divBdr>
                            <w:top w:val="none" w:sz="0" w:space="0" w:color="auto"/>
                            <w:left w:val="none" w:sz="0" w:space="0" w:color="auto"/>
                            <w:bottom w:val="none" w:sz="0" w:space="0" w:color="auto"/>
                            <w:right w:val="none" w:sz="0" w:space="0" w:color="auto"/>
                          </w:divBdr>
                        </w:div>
                        <w:div w:id="1784299868">
                          <w:marLeft w:val="0"/>
                          <w:marRight w:val="0"/>
                          <w:marTop w:val="0"/>
                          <w:marBottom w:val="0"/>
                          <w:divBdr>
                            <w:top w:val="none" w:sz="0" w:space="0" w:color="auto"/>
                            <w:left w:val="none" w:sz="0" w:space="0" w:color="auto"/>
                            <w:bottom w:val="none" w:sz="0" w:space="0" w:color="auto"/>
                            <w:right w:val="none" w:sz="0" w:space="0" w:color="auto"/>
                          </w:divBdr>
                        </w:div>
                        <w:div w:id="1991012517">
                          <w:marLeft w:val="0"/>
                          <w:marRight w:val="0"/>
                          <w:marTop w:val="0"/>
                          <w:marBottom w:val="0"/>
                          <w:divBdr>
                            <w:top w:val="none" w:sz="0" w:space="0" w:color="auto"/>
                            <w:left w:val="none" w:sz="0" w:space="0" w:color="auto"/>
                            <w:bottom w:val="none" w:sz="0" w:space="0" w:color="auto"/>
                            <w:right w:val="none" w:sz="0" w:space="0" w:color="auto"/>
                          </w:divBdr>
                        </w:div>
                        <w:div w:id="22873865">
                          <w:marLeft w:val="0"/>
                          <w:marRight w:val="0"/>
                          <w:marTop w:val="0"/>
                          <w:marBottom w:val="0"/>
                          <w:divBdr>
                            <w:top w:val="none" w:sz="0" w:space="0" w:color="auto"/>
                            <w:left w:val="none" w:sz="0" w:space="0" w:color="auto"/>
                            <w:bottom w:val="none" w:sz="0" w:space="0" w:color="auto"/>
                            <w:right w:val="none" w:sz="0" w:space="0" w:color="auto"/>
                          </w:divBdr>
                        </w:div>
                        <w:div w:id="1755782608">
                          <w:marLeft w:val="0"/>
                          <w:marRight w:val="0"/>
                          <w:marTop w:val="0"/>
                          <w:marBottom w:val="0"/>
                          <w:divBdr>
                            <w:top w:val="none" w:sz="0" w:space="0" w:color="auto"/>
                            <w:left w:val="none" w:sz="0" w:space="0" w:color="auto"/>
                            <w:bottom w:val="none" w:sz="0" w:space="0" w:color="auto"/>
                            <w:right w:val="none" w:sz="0" w:space="0" w:color="auto"/>
                          </w:divBdr>
                        </w:div>
                        <w:div w:id="1425683704">
                          <w:marLeft w:val="0"/>
                          <w:marRight w:val="0"/>
                          <w:marTop w:val="0"/>
                          <w:marBottom w:val="0"/>
                          <w:divBdr>
                            <w:top w:val="none" w:sz="0" w:space="0" w:color="auto"/>
                            <w:left w:val="none" w:sz="0" w:space="0" w:color="auto"/>
                            <w:bottom w:val="none" w:sz="0" w:space="0" w:color="auto"/>
                            <w:right w:val="none" w:sz="0" w:space="0" w:color="auto"/>
                          </w:divBdr>
                        </w:div>
                        <w:div w:id="39887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631056">
      <w:bodyDiv w:val="1"/>
      <w:marLeft w:val="0"/>
      <w:marRight w:val="0"/>
      <w:marTop w:val="0"/>
      <w:marBottom w:val="0"/>
      <w:divBdr>
        <w:top w:val="none" w:sz="0" w:space="0" w:color="auto"/>
        <w:left w:val="none" w:sz="0" w:space="0" w:color="auto"/>
        <w:bottom w:val="none" w:sz="0" w:space="0" w:color="auto"/>
        <w:right w:val="none" w:sz="0" w:space="0" w:color="auto"/>
      </w:divBdr>
    </w:div>
    <w:div w:id="108551948">
      <w:bodyDiv w:val="1"/>
      <w:marLeft w:val="0"/>
      <w:marRight w:val="0"/>
      <w:marTop w:val="0"/>
      <w:marBottom w:val="0"/>
      <w:divBdr>
        <w:top w:val="none" w:sz="0" w:space="0" w:color="auto"/>
        <w:left w:val="none" w:sz="0" w:space="0" w:color="auto"/>
        <w:bottom w:val="none" w:sz="0" w:space="0" w:color="auto"/>
        <w:right w:val="none" w:sz="0" w:space="0" w:color="auto"/>
      </w:divBdr>
      <w:divsChild>
        <w:div w:id="804857832">
          <w:marLeft w:val="0"/>
          <w:marRight w:val="0"/>
          <w:marTop w:val="0"/>
          <w:marBottom w:val="0"/>
          <w:divBdr>
            <w:top w:val="none" w:sz="0" w:space="0" w:color="auto"/>
            <w:left w:val="none" w:sz="0" w:space="0" w:color="auto"/>
            <w:bottom w:val="none" w:sz="0" w:space="0" w:color="auto"/>
            <w:right w:val="none" w:sz="0" w:space="0" w:color="auto"/>
          </w:divBdr>
        </w:div>
      </w:divsChild>
    </w:div>
    <w:div w:id="108594950">
      <w:bodyDiv w:val="1"/>
      <w:marLeft w:val="0"/>
      <w:marRight w:val="0"/>
      <w:marTop w:val="0"/>
      <w:marBottom w:val="0"/>
      <w:divBdr>
        <w:top w:val="none" w:sz="0" w:space="0" w:color="auto"/>
        <w:left w:val="none" w:sz="0" w:space="0" w:color="auto"/>
        <w:bottom w:val="none" w:sz="0" w:space="0" w:color="auto"/>
        <w:right w:val="none" w:sz="0" w:space="0" w:color="auto"/>
      </w:divBdr>
      <w:divsChild>
        <w:div w:id="1096945456">
          <w:marLeft w:val="0"/>
          <w:marRight w:val="0"/>
          <w:marTop w:val="0"/>
          <w:marBottom w:val="0"/>
          <w:divBdr>
            <w:top w:val="none" w:sz="0" w:space="0" w:color="auto"/>
            <w:left w:val="none" w:sz="0" w:space="0" w:color="auto"/>
            <w:bottom w:val="none" w:sz="0" w:space="0" w:color="auto"/>
            <w:right w:val="none" w:sz="0" w:space="0" w:color="auto"/>
          </w:divBdr>
          <w:divsChild>
            <w:div w:id="869537682">
              <w:marLeft w:val="0"/>
              <w:marRight w:val="0"/>
              <w:marTop w:val="0"/>
              <w:marBottom w:val="0"/>
              <w:divBdr>
                <w:top w:val="none" w:sz="0" w:space="0" w:color="auto"/>
                <w:left w:val="none" w:sz="0" w:space="0" w:color="auto"/>
                <w:bottom w:val="none" w:sz="0" w:space="0" w:color="auto"/>
                <w:right w:val="none" w:sz="0" w:space="0" w:color="auto"/>
              </w:divBdr>
              <w:divsChild>
                <w:div w:id="1698771596">
                  <w:marLeft w:val="0"/>
                  <w:marRight w:val="0"/>
                  <w:marTop w:val="0"/>
                  <w:marBottom w:val="0"/>
                  <w:divBdr>
                    <w:top w:val="none" w:sz="0" w:space="0" w:color="auto"/>
                    <w:left w:val="none" w:sz="0" w:space="0" w:color="auto"/>
                    <w:bottom w:val="none" w:sz="0" w:space="0" w:color="auto"/>
                    <w:right w:val="none" w:sz="0" w:space="0" w:color="auto"/>
                  </w:divBdr>
                  <w:divsChild>
                    <w:div w:id="73555280">
                      <w:marLeft w:val="0"/>
                      <w:marRight w:val="0"/>
                      <w:marTop w:val="0"/>
                      <w:marBottom w:val="0"/>
                      <w:divBdr>
                        <w:top w:val="none" w:sz="0" w:space="0" w:color="auto"/>
                        <w:left w:val="none" w:sz="0" w:space="0" w:color="auto"/>
                        <w:bottom w:val="none" w:sz="0" w:space="0" w:color="auto"/>
                        <w:right w:val="none" w:sz="0" w:space="0" w:color="auto"/>
                      </w:divBdr>
                    </w:div>
                    <w:div w:id="2072191938">
                      <w:marLeft w:val="0"/>
                      <w:marRight w:val="0"/>
                      <w:marTop w:val="0"/>
                      <w:marBottom w:val="0"/>
                      <w:divBdr>
                        <w:top w:val="none" w:sz="0" w:space="0" w:color="auto"/>
                        <w:left w:val="none" w:sz="0" w:space="0" w:color="auto"/>
                        <w:bottom w:val="none" w:sz="0" w:space="0" w:color="auto"/>
                        <w:right w:val="none" w:sz="0" w:space="0" w:color="auto"/>
                      </w:divBdr>
                    </w:div>
                    <w:div w:id="1243642286">
                      <w:marLeft w:val="0"/>
                      <w:marRight w:val="0"/>
                      <w:marTop w:val="0"/>
                      <w:marBottom w:val="0"/>
                      <w:divBdr>
                        <w:top w:val="none" w:sz="0" w:space="0" w:color="auto"/>
                        <w:left w:val="none" w:sz="0" w:space="0" w:color="auto"/>
                        <w:bottom w:val="none" w:sz="0" w:space="0" w:color="auto"/>
                        <w:right w:val="none" w:sz="0" w:space="0" w:color="auto"/>
                      </w:divBdr>
                    </w:div>
                    <w:div w:id="855731108">
                      <w:marLeft w:val="0"/>
                      <w:marRight w:val="0"/>
                      <w:marTop w:val="0"/>
                      <w:marBottom w:val="0"/>
                      <w:divBdr>
                        <w:top w:val="none" w:sz="0" w:space="0" w:color="auto"/>
                        <w:left w:val="none" w:sz="0" w:space="0" w:color="auto"/>
                        <w:bottom w:val="none" w:sz="0" w:space="0" w:color="auto"/>
                        <w:right w:val="none" w:sz="0" w:space="0" w:color="auto"/>
                      </w:divBdr>
                    </w:div>
                    <w:div w:id="239681676">
                      <w:marLeft w:val="0"/>
                      <w:marRight w:val="0"/>
                      <w:marTop w:val="0"/>
                      <w:marBottom w:val="0"/>
                      <w:divBdr>
                        <w:top w:val="none" w:sz="0" w:space="0" w:color="auto"/>
                        <w:left w:val="none" w:sz="0" w:space="0" w:color="auto"/>
                        <w:bottom w:val="none" w:sz="0" w:space="0" w:color="auto"/>
                        <w:right w:val="none" w:sz="0" w:space="0" w:color="auto"/>
                      </w:divBdr>
                    </w:div>
                    <w:div w:id="1523011412">
                      <w:marLeft w:val="0"/>
                      <w:marRight w:val="0"/>
                      <w:marTop w:val="0"/>
                      <w:marBottom w:val="0"/>
                      <w:divBdr>
                        <w:top w:val="none" w:sz="0" w:space="0" w:color="auto"/>
                        <w:left w:val="none" w:sz="0" w:space="0" w:color="auto"/>
                        <w:bottom w:val="none" w:sz="0" w:space="0" w:color="auto"/>
                        <w:right w:val="none" w:sz="0" w:space="0" w:color="auto"/>
                      </w:divBdr>
                    </w:div>
                    <w:div w:id="2001733772">
                      <w:marLeft w:val="0"/>
                      <w:marRight w:val="0"/>
                      <w:marTop w:val="0"/>
                      <w:marBottom w:val="0"/>
                      <w:divBdr>
                        <w:top w:val="none" w:sz="0" w:space="0" w:color="auto"/>
                        <w:left w:val="none" w:sz="0" w:space="0" w:color="auto"/>
                        <w:bottom w:val="none" w:sz="0" w:space="0" w:color="auto"/>
                        <w:right w:val="none" w:sz="0" w:space="0" w:color="auto"/>
                      </w:divBdr>
                    </w:div>
                    <w:div w:id="1811434411">
                      <w:marLeft w:val="0"/>
                      <w:marRight w:val="0"/>
                      <w:marTop w:val="0"/>
                      <w:marBottom w:val="0"/>
                      <w:divBdr>
                        <w:top w:val="none" w:sz="0" w:space="0" w:color="auto"/>
                        <w:left w:val="none" w:sz="0" w:space="0" w:color="auto"/>
                        <w:bottom w:val="none" w:sz="0" w:space="0" w:color="auto"/>
                        <w:right w:val="none" w:sz="0" w:space="0" w:color="auto"/>
                      </w:divBdr>
                    </w:div>
                    <w:div w:id="115301428">
                      <w:marLeft w:val="0"/>
                      <w:marRight w:val="0"/>
                      <w:marTop w:val="0"/>
                      <w:marBottom w:val="0"/>
                      <w:divBdr>
                        <w:top w:val="none" w:sz="0" w:space="0" w:color="auto"/>
                        <w:left w:val="none" w:sz="0" w:space="0" w:color="auto"/>
                        <w:bottom w:val="none" w:sz="0" w:space="0" w:color="auto"/>
                        <w:right w:val="none" w:sz="0" w:space="0" w:color="auto"/>
                      </w:divBdr>
                    </w:div>
                    <w:div w:id="1436558823">
                      <w:marLeft w:val="0"/>
                      <w:marRight w:val="0"/>
                      <w:marTop w:val="0"/>
                      <w:marBottom w:val="0"/>
                      <w:divBdr>
                        <w:top w:val="none" w:sz="0" w:space="0" w:color="auto"/>
                        <w:left w:val="none" w:sz="0" w:space="0" w:color="auto"/>
                        <w:bottom w:val="none" w:sz="0" w:space="0" w:color="auto"/>
                        <w:right w:val="none" w:sz="0" w:space="0" w:color="auto"/>
                      </w:divBdr>
                    </w:div>
                    <w:div w:id="76974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10235">
      <w:bodyDiv w:val="1"/>
      <w:marLeft w:val="0"/>
      <w:marRight w:val="0"/>
      <w:marTop w:val="0"/>
      <w:marBottom w:val="0"/>
      <w:divBdr>
        <w:top w:val="none" w:sz="0" w:space="0" w:color="auto"/>
        <w:left w:val="none" w:sz="0" w:space="0" w:color="auto"/>
        <w:bottom w:val="none" w:sz="0" w:space="0" w:color="auto"/>
        <w:right w:val="none" w:sz="0" w:space="0" w:color="auto"/>
      </w:divBdr>
    </w:div>
    <w:div w:id="109126369">
      <w:bodyDiv w:val="1"/>
      <w:marLeft w:val="0"/>
      <w:marRight w:val="0"/>
      <w:marTop w:val="0"/>
      <w:marBottom w:val="0"/>
      <w:divBdr>
        <w:top w:val="none" w:sz="0" w:space="0" w:color="auto"/>
        <w:left w:val="none" w:sz="0" w:space="0" w:color="auto"/>
        <w:bottom w:val="none" w:sz="0" w:space="0" w:color="auto"/>
        <w:right w:val="none" w:sz="0" w:space="0" w:color="auto"/>
      </w:divBdr>
    </w:div>
    <w:div w:id="109209638">
      <w:bodyDiv w:val="1"/>
      <w:marLeft w:val="0"/>
      <w:marRight w:val="0"/>
      <w:marTop w:val="0"/>
      <w:marBottom w:val="0"/>
      <w:divBdr>
        <w:top w:val="none" w:sz="0" w:space="0" w:color="auto"/>
        <w:left w:val="none" w:sz="0" w:space="0" w:color="auto"/>
        <w:bottom w:val="none" w:sz="0" w:space="0" w:color="auto"/>
        <w:right w:val="none" w:sz="0" w:space="0" w:color="auto"/>
      </w:divBdr>
    </w:div>
    <w:div w:id="110783898">
      <w:bodyDiv w:val="1"/>
      <w:marLeft w:val="0"/>
      <w:marRight w:val="0"/>
      <w:marTop w:val="0"/>
      <w:marBottom w:val="0"/>
      <w:divBdr>
        <w:top w:val="none" w:sz="0" w:space="0" w:color="auto"/>
        <w:left w:val="none" w:sz="0" w:space="0" w:color="auto"/>
        <w:bottom w:val="none" w:sz="0" w:space="0" w:color="auto"/>
        <w:right w:val="none" w:sz="0" w:space="0" w:color="auto"/>
      </w:divBdr>
    </w:div>
    <w:div w:id="110824577">
      <w:bodyDiv w:val="1"/>
      <w:marLeft w:val="0"/>
      <w:marRight w:val="0"/>
      <w:marTop w:val="0"/>
      <w:marBottom w:val="0"/>
      <w:divBdr>
        <w:top w:val="none" w:sz="0" w:space="0" w:color="auto"/>
        <w:left w:val="none" w:sz="0" w:space="0" w:color="auto"/>
        <w:bottom w:val="none" w:sz="0" w:space="0" w:color="auto"/>
        <w:right w:val="none" w:sz="0" w:space="0" w:color="auto"/>
      </w:divBdr>
    </w:div>
    <w:div w:id="111286993">
      <w:bodyDiv w:val="1"/>
      <w:marLeft w:val="0"/>
      <w:marRight w:val="0"/>
      <w:marTop w:val="0"/>
      <w:marBottom w:val="0"/>
      <w:divBdr>
        <w:top w:val="none" w:sz="0" w:space="0" w:color="auto"/>
        <w:left w:val="none" w:sz="0" w:space="0" w:color="auto"/>
        <w:bottom w:val="none" w:sz="0" w:space="0" w:color="auto"/>
        <w:right w:val="none" w:sz="0" w:space="0" w:color="auto"/>
      </w:divBdr>
    </w:div>
    <w:div w:id="111292334">
      <w:bodyDiv w:val="1"/>
      <w:marLeft w:val="0"/>
      <w:marRight w:val="0"/>
      <w:marTop w:val="0"/>
      <w:marBottom w:val="0"/>
      <w:divBdr>
        <w:top w:val="none" w:sz="0" w:space="0" w:color="auto"/>
        <w:left w:val="none" w:sz="0" w:space="0" w:color="auto"/>
        <w:bottom w:val="none" w:sz="0" w:space="0" w:color="auto"/>
        <w:right w:val="none" w:sz="0" w:space="0" w:color="auto"/>
      </w:divBdr>
      <w:divsChild>
        <w:div w:id="534580619">
          <w:marLeft w:val="0"/>
          <w:marRight w:val="0"/>
          <w:marTop w:val="0"/>
          <w:marBottom w:val="0"/>
          <w:divBdr>
            <w:top w:val="none" w:sz="0" w:space="0" w:color="auto"/>
            <w:left w:val="none" w:sz="0" w:space="0" w:color="auto"/>
            <w:bottom w:val="none" w:sz="0" w:space="0" w:color="auto"/>
            <w:right w:val="none" w:sz="0" w:space="0" w:color="auto"/>
          </w:divBdr>
          <w:divsChild>
            <w:div w:id="2131435259">
              <w:marLeft w:val="0"/>
              <w:marRight w:val="0"/>
              <w:marTop w:val="0"/>
              <w:marBottom w:val="0"/>
              <w:divBdr>
                <w:top w:val="none" w:sz="0" w:space="0" w:color="auto"/>
                <w:left w:val="none" w:sz="0" w:space="0" w:color="auto"/>
                <w:bottom w:val="none" w:sz="0" w:space="0" w:color="auto"/>
                <w:right w:val="none" w:sz="0" w:space="0" w:color="auto"/>
              </w:divBdr>
              <w:divsChild>
                <w:div w:id="781072014">
                  <w:marLeft w:val="0"/>
                  <w:marRight w:val="0"/>
                  <w:marTop w:val="0"/>
                  <w:marBottom w:val="0"/>
                  <w:divBdr>
                    <w:top w:val="none" w:sz="0" w:space="0" w:color="auto"/>
                    <w:left w:val="none" w:sz="0" w:space="0" w:color="auto"/>
                    <w:bottom w:val="none" w:sz="0" w:space="0" w:color="auto"/>
                    <w:right w:val="none" w:sz="0" w:space="0" w:color="auto"/>
                  </w:divBdr>
                  <w:divsChild>
                    <w:div w:id="1356226157">
                      <w:marLeft w:val="0"/>
                      <w:marRight w:val="0"/>
                      <w:marTop w:val="0"/>
                      <w:marBottom w:val="0"/>
                      <w:divBdr>
                        <w:top w:val="none" w:sz="0" w:space="0" w:color="auto"/>
                        <w:left w:val="none" w:sz="0" w:space="0" w:color="auto"/>
                        <w:bottom w:val="none" w:sz="0" w:space="0" w:color="auto"/>
                        <w:right w:val="none" w:sz="0" w:space="0" w:color="auto"/>
                      </w:divBdr>
                    </w:div>
                    <w:div w:id="400443555">
                      <w:marLeft w:val="0"/>
                      <w:marRight w:val="0"/>
                      <w:marTop w:val="0"/>
                      <w:marBottom w:val="0"/>
                      <w:divBdr>
                        <w:top w:val="none" w:sz="0" w:space="0" w:color="auto"/>
                        <w:left w:val="none" w:sz="0" w:space="0" w:color="auto"/>
                        <w:bottom w:val="none" w:sz="0" w:space="0" w:color="auto"/>
                        <w:right w:val="none" w:sz="0" w:space="0" w:color="auto"/>
                      </w:divBdr>
                    </w:div>
                    <w:div w:id="954679511">
                      <w:marLeft w:val="0"/>
                      <w:marRight w:val="0"/>
                      <w:marTop w:val="0"/>
                      <w:marBottom w:val="0"/>
                      <w:divBdr>
                        <w:top w:val="none" w:sz="0" w:space="0" w:color="auto"/>
                        <w:left w:val="none" w:sz="0" w:space="0" w:color="auto"/>
                        <w:bottom w:val="none" w:sz="0" w:space="0" w:color="auto"/>
                        <w:right w:val="none" w:sz="0" w:space="0" w:color="auto"/>
                      </w:divBdr>
                    </w:div>
                    <w:div w:id="182020541">
                      <w:marLeft w:val="0"/>
                      <w:marRight w:val="0"/>
                      <w:marTop w:val="0"/>
                      <w:marBottom w:val="0"/>
                      <w:divBdr>
                        <w:top w:val="none" w:sz="0" w:space="0" w:color="auto"/>
                        <w:left w:val="none" w:sz="0" w:space="0" w:color="auto"/>
                        <w:bottom w:val="none" w:sz="0" w:space="0" w:color="auto"/>
                        <w:right w:val="none" w:sz="0" w:space="0" w:color="auto"/>
                      </w:divBdr>
                    </w:div>
                    <w:div w:id="482355170">
                      <w:marLeft w:val="0"/>
                      <w:marRight w:val="0"/>
                      <w:marTop w:val="0"/>
                      <w:marBottom w:val="0"/>
                      <w:divBdr>
                        <w:top w:val="none" w:sz="0" w:space="0" w:color="auto"/>
                        <w:left w:val="none" w:sz="0" w:space="0" w:color="auto"/>
                        <w:bottom w:val="none" w:sz="0" w:space="0" w:color="auto"/>
                        <w:right w:val="none" w:sz="0" w:space="0" w:color="auto"/>
                      </w:divBdr>
                    </w:div>
                    <w:div w:id="340397555">
                      <w:marLeft w:val="0"/>
                      <w:marRight w:val="0"/>
                      <w:marTop w:val="0"/>
                      <w:marBottom w:val="0"/>
                      <w:divBdr>
                        <w:top w:val="none" w:sz="0" w:space="0" w:color="auto"/>
                        <w:left w:val="none" w:sz="0" w:space="0" w:color="auto"/>
                        <w:bottom w:val="none" w:sz="0" w:space="0" w:color="auto"/>
                        <w:right w:val="none" w:sz="0" w:space="0" w:color="auto"/>
                      </w:divBdr>
                    </w:div>
                    <w:div w:id="755640149">
                      <w:marLeft w:val="0"/>
                      <w:marRight w:val="0"/>
                      <w:marTop w:val="0"/>
                      <w:marBottom w:val="0"/>
                      <w:divBdr>
                        <w:top w:val="none" w:sz="0" w:space="0" w:color="auto"/>
                        <w:left w:val="none" w:sz="0" w:space="0" w:color="auto"/>
                        <w:bottom w:val="none" w:sz="0" w:space="0" w:color="auto"/>
                        <w:right w:val="none" w:sz="0" w:space="0" w:color="auto"/>
                      </w:divBdr>
                    </w:div>
                    <w:div w:id="77753099">
                      <w:marLeft w:val="0"/>
                      <w:marRight w:val="0"/>
                      <w:marTop w:val="0"/>
                      <w:marBottom w:val="0"/>
                      <w:divBdr>
                        <w:top w:val="none" w:sz="0" w:space="0" w:color="auto"/>
                        <w:left w:val="none" w:sz="0" w:space="0" w:color="auto"/>
                        <w:bottom w:val="none" w:sz="0" w:space="0" w:color="auto"/>
                        <w:right w:val="none" w:sz="0" w:space="0" w:color="auto"/>
                      </w:divBdr>
                    </w:div>
                    <w:div w:id="780760464">
                      <w:marLeft w:val="0"/>
                      <w:marRight w:val="0"/>
                      <w:marTop w:val="0"/>
                      <w:marBottom w:val="0"/>
                      <w:divBdr>
                        <w:top w:val="none" w:sz="0" w:space="0" w:color="auto"/>
                        <w:left w:val="none" w:sz="0" w:space="0" w:color="auto"/>
                        <w:bottom w:val="none" w:sz="0" w:space="0" w:color="auto"/>
                        <w:right w:val="none" w:sz="0" w:space="0" w:color="auto"/>
                      </w:divBdr>
                    </w:div>
                    <w:div w:id="1199663328">
                      <w:marLeft w:val="0"/>
                      <w:marRight w:val="0"/>
                      <w:marTop w:val="0"/>
                      <w:marBottom w:val="0"/>
                      <w:divBdr>
                        <w:top w:val="none" w:sz="0" w:space="0" w:color="auto"/>
                        <w:left w:val="none" w:sz="0" w:space="0" w:color="auto"/>
                        <w:bottom w:val="none" w:sz="0" w:space="0" w:color="auto"/>
                        <w:right w:val="none" w:sz="0" w:space="0" w:color="auto"/>
                      </w:divBdr>
                    </w:div>
                    <w:div w:id="1872381402">
                      <w:marLeft w:val="0"/>
                      <w:marRight w:val="0"/>
                      <w:marTop w:val="0"/>
                      <w:marBottom w:val="0"/>
                      <w:divBdr>
                        <w:top w:val="none" w:sz="0" w:space="0" w:color="auto"/>
                        <w:left w:val="none" w:sz="0" w:space="0" w:color="auto"/>
                        <w:bottom w:val="none" w:sz="0" w:space="0" w:color="auto"/>
                        <w:right w:val="none" w:sz="0" w:space="0" w:color="auto"/>
                      </w:divBdr>
                    </w:div>
                    <w:div w:id="1328022702">
                      <w:marLeft w:val="0"/>
                      <w:marRight w:val="0"/>
                      <w:marTop w:val="0"/>
                      <w:marBottom w:val="0"/>
                      <w:divBdr>
                        <w:top w:val="none" w:sz="0" w:space="0" w:color="auto"/>
                        <w:left w:val="none" w:sz="0" w:space="0" w:color="auto"/>
                        <w:bottom w:val="none" w:sz="0" w:space="0" w:color="auto"/>
                        <w:right w:val="none" w:sz="0" w:space="0" w:color="auto"/>
                      </w:divBdr>
                    </w:div>
                    <w:div w:id="494536352">
                      <w:marLeft w:val="0"/>
                      <w:marRight w:val="0"/>
                      <w:marTop w:val="0"/>
                      <w:marBottom w:val="0"/>
                      <w:divBdr>
                        <w:top w:val="none" w:sz="0" w:space="0" w:color="auto"/>
                        <w:left w:val="none" w:sz="0" w:space="0" w:color="auto"/>
                        <w:bottom w:val="none" w:sz="0" w:space="0" w:color="auto"/>
                        <w:right w:val="none" w:sz="0" w:space="0" w:color="auto"/>
                      </w:divBdr>
                    </w:div>
                    <w:div w:id="982780221">
                      <w:marLeft w:val="0"/>
                      <w:marRight w:val="0"/>
                      <w:marTop w:val="0"/>
                      <w:marBottom w:val="0"/>
                      <w:divBdr>
                        <w:top w:val="none" w:sz="0" w:space="0" w:color="auto"/>
                        <w:left w:val="none" w:sz="0" w:space="0" w:color="auto"/>
                        <w:bottom w:val="none" w:sz="0" w:space="0" w:color="auto"/>
                        <w:right w:val="none" w:sz="0" w:space="0" w:color="auto"/>
                      </w:divBdr>
                    </w:div>
                    <w:div w:id="1696811608">
                      <w:marLeft w:val="0"/>
                      <w:marRight w:val="0"/>
                      <w:marTop w:val="0"/>
                      <w:marBottom w:val="0"/>
                      <w:divBdr>
                        <w:top w:val="none" w:sz="0" w:space="0" w:color="auto"/>
                        <w:left w:val="none" w:sz="0" w:space="0" w:color="auto"/>
                        <w:bottom w:val="none" w:sz="0" w:space="0" w:color="auto"/>
                        <w:right w:val="none" w:sz="0" w:space="0" w:color="auto"/>
                      </w:divBdr>
                    </w:div>
                    <w:div w:id="1106081174">
                      <w:marLeft w:val="0"/>
                      <w:marRight w:val="0"/>
                      <w:marTop w:val="0"/>
                      <w:marBottom w:val="0"/>
                      <w:divBdr>
                        <w:top w:val="none" w:sz="0" w:space="0" w:color="auto"/>
                        <w:left w:val="none" w:sz="0" w:space="0" w:color="auto"/>
                        <w:bottom w:val="none" w:sz="0" w:space="0" w:color="auto"/>
                        <w:right w:val="none" w:sz="0" w:space="0" w:color="auto"/>
                      </w:divBdr>
                    </w:div>
                    <w:div w:id="861942080">
                      <w:marLeft w:val="0"/>
                      <w:marRight w:val="0"/>
                      <w:marTop w:val="0"/>
                      <w:marBottom w:val="0"/>
                      <w:divBdr>
                        <w:top w:val="none" w:sz="0" w:space="0" w:color="auto"/>
                        <w:left w:val="none" w:sz="0" w:space="0" w:color="auto"/>
                        <w:bottom w:val="none" w:sz="0" w:space="0" w:color="auto"/>
                        <w:right w:val="none" w:sz="0" w:space="0" w:color="auto"/>
                      </w:divBdr>
                    </w:div>
                    <w:div w:id="18893283">
                      <w:marLeft w:val="0"/>
                      <w:marRight w:val="0"/>
                      <w:marTop w:val="0"/>
                      <w:marBottom w:val="0"/>
                      <w:divBdr>
                        <w:top w:val="none" w:sz="0" w:space="0" w:color="auto"/>
                        <w:left w:val="none" w:sz="0" w:space="0" w:color="auto"/>
                        <w:bottom w:val="none" w:sz="0" w:space="0" w:color="auto"/>
                        <w:right w:val="none" w:sz="0" w:space="0" w:color="auto"/>
                      </w:divBdr>
                    </w:div>
                    <w:div w:id="882016021">
                      <w:marLeft w:val="0"/>
                      <w:marRight w:val="0"/>
                      <w:marTop w:val="0"/>
                      <w:marBottom w:val="0"/>
                      <w:divBdr>
                        <w:top w:val="none" w:sz="0" w:space="0" w:color="auto"/>
                        <w:left w:val="none" w:sz="0" w:space="0" w:color="auto"/>
                        <w:bottom w:val="none" w:sz="0" w:space="0" w:color="auto"/>
                        <w:right w:val="none" w:sz="0" w:space="0" w:color="auto"/>
                      </w:divBdr>
                    </w:div>
                    <w:div w:id="1863779326">
                      <w:marLeft w:val="0"/>
                      <w:marRight w:val="0"/>
                      <w:marTop w:val="0"/>
                      <w:marBottom w:val="0"/>
                      <w:divBdr>
                        <w:top w:val="none" w:sz="0" w:space="0" w:color="auto"/>
                        <w:left w:val="none" w:sz="0" w:space="0" w:color="auto"/>
                        <w:bottom w:val="none" w:sz="0" w:space="0" w:color="auto"/>
                        <w:right w:val="none" w:sz="0" w:space="0" w:color="auto"/>
                      </w:divBdr>
                    </w:div>
                    <w:div w:id="71365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32001">
      <w:bodyDiv w:val="1"/>
      <w:marLeft w:val="0"/>
      <w:marRight w:val="0"/>
      <w:marTop w:val="0"/>
      <w:marBottom w:val="0"/>
      <w:divBdr>
        <w:top w:val="none" w:sz="0" w:space="0" w:color="auto"/>
        <w:left w:val="none" w:sz="0" w:space="0" w:color="auto"/>
        <w:bottom w:val="none" w:sz="0" w:space="0" w:color="auto"/>
        <w:right w:val="none" w:sz="0" w:space="0" w:color="auto"/>
      </w:divBdr>
      <w:divsChild>
        <w:div w:id="1955743524">
          <w:marLeft w:val="0"/>
          <w:marRight w:val="0"/>
          <w:marTop w:val="0"/>
          <w:marBottom w:val="0"/>
          <w:divBdr>
            <w:top w:val="none" w:sz="0" w:space="0" w:color="auto"/>
            <w:left w:val="none" w:sz="0" w:space="0" w:color="auto"/>
            <w:bottom w:val="none" w:sz="0" w:space="0" w:color="auto"/>
            <w:right w:val="none" w:sz="0" w:space="0" w:color="auto"/>
          </w:divBdr>
          <w:divsChild>
            <w:div w:id="1657680956">
              <w:marLeft w:val="0"/>
              <w:marRight w:val="0"/>
              <w:marTop w:val="0"/>
              <w:marBottom w:val="0"/>
              <w:divBdr>
                <w:top w:val="none" w:sz="0" w:space="0" w:color="auto"/>
                <w:left w:val="none" w:sz="0" w:space="0" w:color="auto"/>
                <w:bottom w:val="none" w:sz="0" w:space="0" w:color="auto"/>
                <w:right w:val="none" w:sz="0" w:space="0" w:color="auto"/>
              </w:divBdr>
              <w:divsChild>
                <w:div w:id="1789005968">
                  <w:marLeft w:val="0"/>
                  <w:marRight w:val="0"/>
                  <w:marTop w:val="0"/>
                  <w:marBottom w:val="0"/>
                  <w:divBdr>
                    <w:top w:val="none" w:sz="0" w:space="0" w:color="auto"/>
                    <w:left w:val="none" w:sz="0" w:space="0" w:color="auto"/>
                    <w:bottom w:val="none" w:sz="0" w:space="0" w:color="auto"/>
                    <w:right w:val="none" w:sz="0" w:space="0" w:color="auto"/>
                  </w:divBdr>
                  <w:divsChild>
                    <w:div w:id="1591694915">
                      <w:marLeft w:val="0"/>
                      <w:marRight w:val="0"/>
                      <w:marTop w:val="0"/>
                      <w:marBottom w:val="0"/>
                      <w:divBdr>
                        <w:top w:val="none" w:sz="0" w:space="0" w:color="auto"/>
                        <w:left w:val="none" w:sz="0" w:space="0" w:color="auto"/>
                        <w:bottom w:val="none" w:sz="0" w:space="0" w:color="auto"/>
                        <w:right w:val="none" w:sz="0" w:space="0" w:color="auto"/>
                      </w:divBdr>
                    </w:div>
                    <w:div w:id="1945336317">
                      <w:marLeft w:val="0"/>
                      <w:marRight w:val="0"/>
                      <w:marTop w:val="0"/>
                      <w:marBottom w:val="0"/>
                      <w:divBdr>
                        <w:top w:val="none" w:sz="0" w:space="0" w:color="auto"/>
                        <w:left w:val="none" w:sz="0" w:space="0" w:color="auto"/>
                        <w:bottom w:val="none" w:sz="0" w:space="0" w:color="auto"/>
                        <w:right w:val="none" w:sz="0" w:space="0" w:color="auto"/>
                      </w:divBdr>
                    </w:div>
                    <w:div w:id="503206981">
                      <w:marLeft w:val="0"/>
                      <w:marRight w:val="0"/>
                      <w:marTop w:val="0"/>
                      <w:marBottom w:val="0"/>
                      <w:divBdr>
                        <w:top w:val="none" w:sz="0" w:space="0" w:color="auto"/>
                        <w:left w:val="none" w:sz="0" w:space="0" w:color="auto"/>
                        <w:bottom w:val="none" w:sz="0" w:space="0" w:color="auto"/>
                        <w:right w:val="none" w:sz="0" w:space="0" w:color="auto"/>
                      </w:divBdr>
                    </w:div>
                    <w:div w:id="2042853680">
                      <w:marLeft w:val="0"/>
                      <w:marRight w:val="0"/>
                      <w:marTop w:val="0"/>
                      <w:marBottom w:val="0"/>
                      <w:divBdr>
                        <w:top w:val="none" w:sz="0" w:space="0" w:color="auto"/>
                        <w:left w:val="none" w:sz="0" w:space="0" w:color="auto"/>
                        <w:bottom w:val="none" w:sz="0" w:space="0" w:color="auto"/>
                        <w:right w:val="none" w:sz="0" w:space="0" w:color="auto"/>
                      </w:divBdr>
                    </w:div>
                    <w:div w:id="1556426823">
                      <w:marLeft w:val="0"/>
                      <w:marRight w:val="0"/>
                      <w:marTop w:val="0"/>
                      <w:marBottom w:val="0"/>
                      <w:divBdr>
                        <w:top w:val="none" w:sz="0" w:space="0" w:color="auto"/>
                        <w:left w:val="none" w:sz="0" w:space="0" w:color="auto"/>
                        <w:bottom w:val="none" w:sz="0" w:space="0" w:color="auto"/>
                        <w:right w:val="none" w:sz="0" w:space="0" w:color="auto"/>
                      </w:divBdr>
                    </w:div>
                    <w:div w:id="726342210">
                      <w:marLeft w:val="0"/>
                      <w:marRight w:val="0"/>
                      <w:marTop w:val="0"/>
                      <w:marBottom w:val="0"/>
                      <w:divBdr>
                        <w:top w:val="none" w:sz="0" w:space="0" w:color="auto"/>
                        <w:left w:val="none" w:sz="0" w:space="0" w:color="auto"/>
                        <w:bottom w:val="none" w:sz="0" w:space="0" w:color="auto"/>
                        <w:right w:val="none" w:sz="0" w:space="0" w:color="auto"/>
                      </w:divBdr>
                    </w:div>
                    <w:div w:id="1474525016">
                      <w:marLeft w:val="0"/>
                      <w:marRight w:val="0"/>
                      <w:marTop w:val="0"/>
                      <w:marBottom w:val="0"/>
                      <w:divBdr>
                        <w:top w:val="none" w:sz="0" w:space="0" w:color="auto"/>
                        <w:left w:val="none" w:sz="0" w:space="0" w:color="auto"/>
                        <w:bottom w:val="none" w:sz="0" w:space="0" w:color="auto"/>
                        <w:right w:val="none" w:sz="0" w:space="0" w:color="auto"/>
                      </w:divBdr>
                    </w:div>
                    <w:div w:id="427238283">
                      <w:marLeft w:val="0"/>
                      <w:marRight w:val="0"/>
                      <w:marTop w:val="0"/>
                      <w:marBottom w:val="0"/>
                      <w:divBdr>
                        <w:top w:val="none" w:sz="0" w:space="0" w:color="auto"/>
                        <w:left w:val="none" w:sz="0" w:space="0" w:color="auto"/>
                        <w:bottom w:val="none" w:sz="0" w:space="0" w:color="auto"/>
                        <w:right w:val="none" w:sz="0" w:space="0" w:color="auto"/>
                      </w:divBdr>
                    </w:div>
                    <w:div w:id="724991110">
                      <w:marLeft w:val="0"/>
                      <w:marRight w:val="0"/>
                      <w:marTop w:val="0"/>
                      <w:marBottom w:val="0"/>
                      <w:divBdr>
                        <w:top w:val="none" w:sz="0" w:space="0" w:color="auto"/>
                        <w:left w:val="none" w:sz="0" w:space="0" w:color="auto"/>
                        <w:bottom w:val="none" w:sz="0" w:space="0" w:color="auto"/>
                        <w:right w:val="none" w:sz="0" w:space="0" w:color="auto"/>
                      </w:divBdr>
                    </w:div>
                    <w:div w:id="1305424479">
                      <w:marLeft w:val="0"/>
                      <w:marRight w:val="0"/>
                      <w:marTop w:val="0"/>
                      <w:marBottom w:val="0"/>
                      <w:divBdr>
                        <w:top w:val="none" w:sz="0" w:space="0" w:color="auto"/>
                        <w:left w:val="none" w:sz="0" w:space="0" w:color="auto"/>
                        <w:bottom w:val="none" w:sz="0" w:space="0" w:color="auto"/>
                        <w:right w:val="none" w:sz="0" w:space="0" w:color="auto"/>
                      </w:divBdr>
                    </w:div>
                    <w:div w:id="214233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74166">
      <w:bodyDiv w:val="1"/>
      <w:marLeft w:val="0"/>
      <w:marRight w:val="0"/>
      <w:marTop w:val="0"/>
      <w:marBottom w:val="0"/>
      <w:divBdr>
        <w:top w:val="none" w:sz="0" w:space="0" w:color="auto"/>
        <w:left w:val="none" w:sz="0" w:space="0" w:color="auto"/>
        <w:bottom w:val="none" w:sz="0" w:space="0" w:color="auto"/>
        <w:right w:val="none" w:sz="0" w:space="0" w:color="auto"/>
      </w:divBdr>
    </w:div>
    <w:div w:id="112214712">
      <w:bodyDiv w:val="1"/>
      <w:marLeft w:val="0"/>
      <w:marRight w:val="0"/>
      <w:marTop w:val="0"/>
      <w:marBottom w:val="0"/>
      <w:divBdr>
        <w:top w:val="none" w:sz="0" w:space="0" w:color="auto"/>
        <w:left w:val="none" w:sz="0" w:space="0" w:color="auto"/>
        <w:bottom w:val="none" w:sz="0" w:space="0" w:color="auto"/>
        <w:right w:val="none" w:sz="0" w:space="0" w:color="auto"/>
      </w:divBdr>
    </w:div>
    <w:div w:id="112410989">
      <w:bodyDiv w:val="1"/>
      <w:marLeft w:val="0"/>
      <w:marRight w:val="0"/>
      <w:marTop w:val="0"/>
      <w:marBottom w:val="0"/>
      <w:divBdr>
        <w:top w:val="none" w:sz="0" w:space="0" w:color="auto"/>
        <w:left w:val="none" w:sz="0" w:space="0" w:color="auto"/>
        <w:bottom w:val="none" w:sz="0" w:space="0" w:color="auto"/>
        <w:right w:val="none" w:sz="0" w:space="0" w:color="auto"/>
      </w:divBdr>
    </w:div>
    <w:div w:id="112601196">
      <w:bodyDiv w:val="1"/>
      <w:marLeft w:val="0"/>
      <w:marRight w:val="0"/>
      <w:marTop w:val="0"/>
      <w:marBottom w:val="0"/>
      <w:divBdr>
        <w:top w:val="none" w:sz="0" w:space="0" w:color="auto"/>
        <w:left w:val="none" w:sz="0" w:space="0" w:color="auto"/>
        <w:bottom w:val="none" w:sz="0" w:space="0" w:color="auto"/>
        <w:right w:val="none" w:sz="0" w:space="0" w:color="auto"/>
      </w:divBdr>
    </w:div>
    <w:div w:id="112753913">
      <w:bodyDiv w:val="1"/>
      <w:marLeft w:val="0"/>
      <w:marRight w:val="0"/>
      <w:marTop w:val="0"/>
      <w:marBottom w:val="0"/>
      <w:divBdr>
        <w:top w:val="none" w:sz="0" w:space="0" w:color="auto"/>
        <w:left w:val="none" w:sz="0" w:space="0" w:color="auto"/>
        <w:bottom w:val="none" w:sz="0" w:space="0" w:color="auto"/>
        <w:right w:val="none" w:sz="0" w:space="0" w:color="auto"/>
      </w:divBdr>
    </w:div>
    <w:div w:id="113134140">
      <w:bodyDiv w:val="1"/>
      <w:marLeft w:val="0"/>
      <w:marRight w:val="0"/>
      <w:marTop w:val="0"/>
      <w:marBottom w:val="0"/>
      <w:divBdr>
        <w:top w:val="none" w:sz="0" w:space="0" w:color="auto"/>
        <w:left w:val="none" w:sz="0" w:space="0" w:color="auto"/>
        <w:bottom w:val="none" w:sz="0" w:space="0" w:color="auto"/>
        <w:right w:val="none" w:sz="0" w:space="0" w:color="auto"/>
      </w:divBdr>
      <w:divsChild>
        <w:div w:id="567227669">
          <w:marLeft w:val="0"/>
          <w:marRight w:val="0"/>
          <w:marTop w:val="0"/>
          <w:marBottom w:val="0"/>
          <w:divBdr>
            <w:top w:val="none" w:sz="0" w:space="0" w:color="auto"/>
            <w:left w:val="none" w:sz="0" w:space="0" w:color="auto"/>
            <w:bottom w:val="none" w:sz="0" w:space="0" w:color="auto"/>
            <w:right w:val="none" w:sz="0" w:space="0" w:color="auto"/>
          </w:divBdr>
          <w:divsChild>
            <w:div w:id="1687171316">
              <w:marLeft w:val="0"/>
              <w:marRight w:val="0"/>
              <w:marTop w:val="0"/>
              <w:marBottom w:val="0"/>
              <w:divBdr>
                <w:top w:val="none" w:sz="0" w:space="0" w:color="auto"/>
                <w:left w:val="none" w:sz="0" w:space="0" w:color="auto"/>
                <w:bottom w:val="none" w:sz="0" w:space="0" w:color="auto"/>
                <w:right w:val="none" w:sz="0" w:space="0" w:color="auto"/>
              </w:divBdr>
              <w:divsChild>
                <w:div w:id="191897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81095">
      <w:bodyDiv w:val="1"/>
      <w:marLeft w:val="0"/>
      <w:marRight w:val="0"/>
      <w:marTop w:val="0"/>
      <w:marBottom w:val="0"/>
      <w:divBdr>
        <w:top w:val="none" w:sz="0" w:space="0" w:color="auto"/>
        <w:left w:val="none" w:sz="0" w:space="0" w:color="auto"/>
        <w:bottom w:val="none" w:sz="0" w:space="0" w:color="auto"/>
        <w:right w:val="none" w:sz="0" w:space="0" w:color="auto"/>
      </w:divBdr>
      <w:divsChild>
        <w:div w:id="2012249009">
          <w:marLeft w:val="0"/>
          <w:marRight w:val="0"/>
          <w:marTop w:val="0"/>
          <w:marBottom w:val="0"/>
          <w:divBdr>
            <w:top w:val="none" w:sz="0" w:space="0" w:color="auto"/>
            <w:left w:val="none" w:sz="0" w:space="0" w:color="auto"/>
            <w:bottom w:val="none" w:sz="0" w:space="0" w:color="auto"/>
            <w:right w:val="none" w:sz="0" w:space="0" w:color="auto"/>
          </w:divBdr>
          <w:divsChild>
            <w:div w:id="553470934">
              <w:marLeft w:val="0"/>
              <w:marRight w:val="0"/>
              <w:marTop w:val="0"/>
              <w:marBottom w:val="0"/>
              <w:divBdr>
                <w:top w:val="none" w:sz="0" w:space="0" w:color="auto"/>
                <w:left w:val="none" w:sz="0" w:space="0" w:color="auto"/>
                <w:bottom w:val="none" w:sz="0" w:space="0" w:color="auto"/>
                <w:right w:val="none" w:sz="0" w:space="0" w:color="auto"/>
              </w:divBdr>
              <w:divsChild>
                <w:div w:id="817039785">
                  <w:marLeft w:val="0"/>
                  <w:marRight w:val="0"/>
                  <w:marTop w:val="0"/>
                  <w:marBottom w:val="0"/>
                  <w:divBdr>
                    <w:top w:val="none" w:sz="0" w:space="0" w:color="auto"/>
                    <w:left w:val="none" w:sz="0" w:space="0" w:color="auto"/>
                    <w:bottom w:val="none" w:sz="0" w:space="0" w:color="auto"/>
                    <w:right w:val="none" w:sz="0" w:space="0" w:color="auto"/>
                  </w:divBdr>
                  <w:divsChild>
                    <w:div w:id="1803771889">
                      <w:marLeft w:val="0"/>
                      <w:marRight w:val="0"/>
                      <w:marTop w:val="0"/>
                      <w:marBottom w:val="0"/>
                      <w:divBdr>
                        <w:top w:val="none" w:sz="0" w:space="0" w:color="auto"/>
                        <w:left w:val="none" w:sz="0" w:space="0" w:color="auto"/>
                        <w:bottom w:val="none" w:sz="0" w:space="0" w:color="auto"/>
                        <w:right w:val="none" w:sz="0" w:space="0" w:color="auto"/>
                      </w:divBdr>
                    </w:div>
                    <w:div w:id="1145849976">
                      <w:marLeft w:val="0"/>
                      <w:marRight w:val="0"/>
                      <w:marTop w:val="0"/>
                      <w:marBottom w:val="0"/>
                      <w:divBdr>
                        <w:top w:val="none" w:sz="0" w:space="0" w:color="auto"/>
                        <w:left w:val="none" w:sz="0" w:space="0" w:color="auto"/>
                        <w:bottom w:val="none" w:sz="0" w:space="0" w:color="auto"/>
                        <w:right w:val="none" w:sz="0" w:space="0" w:color="auto"/>
                      </w:divBdr>
                    </w:div>
                    <w:div w:id="1093479372">
                      <w:marLeft w:val="0"/>
                      <w:marRight w:val="0"/>
                      <w:marTop w:val="0"/>
                      <w:marBottom w:val="0"/>
                      <w:divBdr>
                        <w:top w:val="none" w:sz="0" w:space="0" w:color="auto"/>
                        <w:left w:val="none" w:sz="0" w:space="0" w:color="auto"/>
                        <w:bottom w:val="none" w:sz="0" w:space="0" w:color="auto"/>
                        <w:right w:val="none" w:sz="0" w:space="0" w:color="auto"/>
                      </w:divBdr>
                    </w:div>
                    <w:div w:id="1287661363">
                      <w:marLeft w:val="0"/>
                      <w:marRight w:val="0"/>
                      <w:marTop w:val="0"/>
                      <w:marBottom w:val="0"/>
                      <w:divBdr>
                        <w:top w:val="none" w:sz="0" w:space="0" w:color="auto"/>
                        <w:left w:val="none" w:sz="0" w:space="0" w:color="auto"/>
                        <w:bottom w:val="none" w:sz="0" w:space="0" w:color="auto"/>
                        <w:right w:val="none" w:sz="0" w:space="0" w:color="auto"/>
                      </w:divBdr>
                    </w:div>
                    <w:div w:id="1839536635">
                      <w:marLeft w:val="0"/>
                      <w:marRight w:val="0"/>
                      <w:marTop w:val="0"/>
                      <w:marBottom w:val="0"/>
                      <w:divBdr>
                        <w:top w:val="none" w:sz="0" w:space="0" w:color="auto"/>
                        <w:left w:val="none" w:sz="0" w:space="0" w:color="auto"/>
                        <w:bottom w:val="none" w:sz="0" w:space="0" w:color="auto"/>
                        <w:right w:val="none" w:sz="0" w:space="0" w:color="auto"/>
                      </w:divBdr>
                    </w:div>
                    <w:div w:id="959527259">
                      <w:marLeft w:val="0"/>
                      <w:marRight w:val="0"/>
                      <w:marTop w:val="0"/>
                      <w:marBottom w:val="0"/>
                      <w:divBdr>
                        <w:top w:val="none" w:sz="0" w:space="0" w:color="auto"/>
                        <w:left w:val="none" w:sz="0" w:space="0" w:color="auto"/>
                        <w:bottom w:val="none" w:sz="0" w:space="0" w:color="auto"/>
                        <w:right w:val="none" w:sz="0" w:space="0" w:color="auto"/>
                      </w:divBdr>
                    </w:div>
                    <w:div w:id="45841303">
                      <w:marLeft w:val="0"/>
                      <w:marRight w:val="0"/>
                      <w:marTop w:val="0"/>
                      <w:marBottom w:val="0"/>
                      <w:divBdr>
                        <w:top w:val="none" w:sz="0" w:space="0" w:color="auto"/>
                        <w:left w:val="none" w:sz="0" w:space="0" w:color="auto"/>
                        <w:bottom w:val="none" w:sz="0" w:space="0" w:color="auto"/>
                        <w:right w:val="none" w:sz="0" w:space="0" w:color="auto"/>
                      </w:divBdr>
                    </w:div>
                    <w:div w:id="1884054251">
                      <w:marLeft w:val="0"/>
                      <w:marRight w:val="0"/>
                      <w:marTop w:val="0"/>
                      <w:marBottom w:val="0"/>
                      <w:divBdr>
                        <w:top w:val="none" w:sz="0" w:space="0" w:color="auto"/>
                        <w:left w:val="none" w:sz="0" w:space="0" w:color="auto"/>
                        <w:bottom w:val="none" w:sz="0" w:space="0" w:color="auto"/>
                        <w:right w:val="none" w:sz="0" w:space="0" w:color="auto"/>
                      </w:divBdr>
                    </w:div>
                    <w:div w:id="2126581079">
                      <w:marLeft w:val="0"/>
                      <w:marRight w:val="0"/>
                      <w:marTop w:val="0"/>
                      <w:marBottom w:val="0"/>
                      <w:divBdr>
                        <w:top w:val="none" w:sz="0" w:space="0" w:color="auto"/>
                        <w:left w:val="none" w:sz="0" w:space="0" w:color="auto"/>
                        <w:bottom w:val="none" w:sz="0" w:space="0" w:color="auto"/>
                        <w:right w:val="none" w:sz="0" w:space="0" w:color="auto"/>
                      </w:divBdr>
                    </w:div>
                    <w:div w:id="1171986370">
                      <w:marLeft w:val="0"/>
                      <w:marRight w:val="0"/>
                      <w:marTop w:val="0"/>
                      <w:marBottom w:val="0"/>
                      <w:divBdr>
                        <w:top w:val="none" w:sz="0" w:space="0" w:color="auto"/>
                        <w:left w:val="none" w:sz="0" w:space="0" w:color="auto"/>
                        <w:bottom w:val="none" w:sz="0" w:space="0" w:color="auto"/>
                        <w:right w:val="none" w:sz="0" w:space="0" w:color="auto"/>
                      </w:divBdr>
                    </w:div>
                    <w:div w:id="1921088781">
                      <w:marLeft w:val="0"/>
                      <w:marRight w:val="0"/>
                      <w:marTop w:val="0"/>
                      <w:marBottom w:val="0"/>
                      <w:divBdr>
                        <w:top w:val="none" w:sz="0" w:space="0" w:color="auto"/>
                        <w:left w:val="none" w:sz="0" w:space="0" w:color="auto"/>
                        <w:bottom w:val="none" w:sz="0" w:space="0" w:color="auto"/>
                        <w:right w:val="none" w:sz="0" w:space="0" w:color="auto"/>
                      </w:divBdr>
                    </w:div>
                    <w:div w:id="130710160">
                      <w:marLeft w:val="0"/>
                      <w:marRight w:val="0"/>
                      <w:marTop w:val="0"/>
                      <w:marBottom w:val="0"/>
                      <w:divBdr>
                        <w:top w:val="none" w:sz="0" w:space="0" w:color="auto"/>
                        <w:left w:val="none" w:sz="0" w:space="0" w:color="auto"/>
                        <w:bottom w:val="none" w:sz="0" w:space="0" w:color="auto"/>
                        <w:right w:val="none" w:sz="0" w:space="0" w:color="auto"/>
                      </w:divBdr>
                    </w:div>
                    <w:div w:id="342630535">
                      <w:marLeft w:val="0"/>
                      <w:marRight w:val="0"/>
                      <w:marTop w:val="0"/>
                      <w:marBottom w:val="0"/>
                      <w:divBdr>
                        <w:top w:val="none" w:sz="0" w:space="0" w:color="auto"/>
                        <w:left w:val="none" w:sz="0" w:space="0" w:color="auto"/>
                        <w:bottom w:val="none" w:sz="0" w:space="0" w:color="auto"/>
                        <w:right w:val="none" w:sz="0" w:space="0" w:color="auto"/>
                      </w:divBdr>
                    </w:div>
                    <w:div w:id="1843859123">
                      <w:marLeft w:val="0"/>
                      <w:marRight w:val="0"/>
                      <w:marTop w:val="0"/>
                      <w:marBottom w:val="0"/>
                      <w:divBdr>
                        <w:top w:val="none" w:sz="0" w:space="0" w:color="auto"/>
                        <w:left w:val="none" w:sz="0" w:space="0" w:color="auto"/>
                        <w:bottom w:val="none" w:sz="0" w:space="0" w:color="auto"/>
                        <w:right w:val="none" w:sz="0" w:space="0" w:color="auto"/>
                      </w:divBdr>
                    </w:div>
                    <w:div w:id="15469127">
                      <w:marLeft w:val="0"/>
                      <w:marRight w:val="0"/>
                      <w:marTop w:val="0"/>
                      <w:marBottom w:val="0"/>
                      <w:divBdr>
                        <w:top w:val="none" w:sz="0" w:space="0" w:color="auto"/>
                        <w:left w:val="none" w:sz="0" w:space="0" w:color="auto"/>
                        <w:bottom w:val="none" w:sz="0" w:space="0" w:color="auto"/>
                        <w:right w:val="none" w:sz="0" w:space="0" w:color="auto"/>
                      </w:divBdr>
                    </w:div>
                    <w:div w:id="141886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55094">
      <w:bodyDiv w:val="1"/>
      <w:marLeft w:val="0"/>
      <w:marRight w:val="0"/>
      <w:marTop w:val="0"/>
      <w:marBottom w:val="0"/>
      <w:divBdr>
        <w:top w:val="none" w:sz="0" w:space="0" w:color="auto"/>
        <w:left w:val="none" w:sz="0" w:space="0" w:color="auto"/>
        <w:bottom w:val="none" w:sz="0" w:space="0" w:color="auto"/>
        <w:right w:val="none" w:sz="0" w:space="0" w:color="auto"/>
      </w:divBdr>
    </w:div>
    <w:div w:id="116262107">
      <w:bodyDiv w:val="1"/>
      <w:marLeft w:val="0"/>
      <w:marRight w:val="0"/>
      <w:marTop w:val="0"/>
      <w:marBottom w:val="0"/>
      <w:divBdr>
        <w:top w:val="none" w:sz="0" w:space="0" w:color="auto"/>
        <w:left w:val="none" w:sz="0" w:space="0" w:color="auto"/>
        <w:bottom w:val="none" w:sz="0" w:space="0" w:color="auto"/>
        <w:right w:val="none" w:sz="0" w:space="0" w:color="auto"/>
      </w:divBdr>
    </w:div>
    <w:div w:id="116340973">
      <w:bodyDiv w:val="1"/>
      <w:marLeft w:val="0"/>
      <w:marRight w:val="0"/>
      <w:marTop w:val="0"/>
      <w:marBottom w:val="0"/>
      <w:divBdr>
        <w:top w:val="none" w:sz="0" w:space="0" w:color="auto"/>
        <w:left w:val="none" w:sz="0" w:space="0" w:color="auto"/>
        <w:bottom w:val="none" w:sz="0" w:space="0" w:color="auto"/>
        <w:right w:val="none" w:sz="0" w:space="0" w:color="auto"/>
      </w:divBdr>
    </w:div>
    <w:div w:id="117645741">
      <w:bodyDiv w:val="1"/>
      <w:marLeft w:val="0"/>
      <w:marRight w:val="0"/>
      <w:marTop w:val="0"/>
      <w:marBottom w:val="0"/>
      <w:divBdr>
        <w:top w:val="none" w:sz="0" w:space="0" w:color="auto"/>
        <w:left w:val="none" w:sz="0" w:space="0" w:color="auto"/>
        <w:bottom w:val="none" w:sz="0" w:space="0" w:color="auto"/>
        <w:right w:val="none" w:sz="0" w:space="0" w:color="auto"/>
      </w:divBdr>
      <w:divsChild>
        <w:div w:id="1229808837">
          <w:marLeft w:val="0"/>
          <w:marRight w:val="0"/>
          <w:marTop w:val="0"/>
          <w:marBottom w:val="0"/>
          <w:divBdr>
            <w:top w:val="none" w:sz="0" w:space="0" w:color="auto"/>
            <w:left w:val="none" w:sz="0" w:space="0" w:color="auto"/>
            <w:bottom w:val="none" w:sz="0" w:space="0" w:color="auto"/>
            <w:right w:val="none" w:sz="0" w:space="0" w:color="auto"/>
          </w:divBdr>
          <w:divsChild>
            <w:div w:id="416098676">
              <w:marLeft w:val="0"/>
              <w:marRight w:val="0"/>
              <w:marTop w:val="0"/>
              <w:marBottom w:val="0"/>
              <w:divBdr>
                <w:top w:val="none" w:sz="0" w:space="0" w:color="auto"/>
                <w:left w:val="none" w:sz="0" w:space="0" w:color="auto"/>
                <w:bottom w:val="none" w:sz="0" w:space="0" w:color="auto"/>
                <w:right w:val="none" w:sz="0" w:space="0" w:color="auto"/>
              </w:divBdr>
              <w:divsChild>
                <w:div w:id="1640304551">
                  <w:marLeft w:val="0"/>
                  <w:marRight w:val="0"/>
                  <w:marTop w:val="0"/>
                  <w:marBottom w:val="0"/>
                  <w:divBdr>
                    <w:top w:val="none" w:sz="0" w:space="0" w:color="auto"/>
                    <w:left w:val="none" w:sz="0" w:space="0" w:color="auto"/>
                    <w:bottom w:val="none" w:sz="0" w:space="0" w:color="auto"/>
                    <w:right w:val="none" w:sz="0" w:space="0" w:color="auto"/>
                  </w:divBdr>
                  <w:divsChild>
                    <w:div w:id="792594189">
                      <w:marLeft w:val="0"/>
                      <w:marRight w:val="0"/>
                      <w:marTop w:val="0"/>
                      <w:marBottom w:val="0"/>
                      <w:divBdr>
                        <w:top w:val="none" w:sz="0" w:space="0" w:color="auto"/>
                        <w:left w:val="none" w:sz="0" w:space="0" w:color="auto"/>
                        <w:bottom w:val="none" w:sz="0" w:space="0" w:color="auto"/>
                        <w:right w:val="none" w:sz="0" w:space="0" w:color="auto"/>
                      </w:divBdr>
                    </w:div>
                    <w:div w:id="428547594">
                      <w:marLeft w:val="0"/>
                      <w:marRight w:val="0"/>
                      <w:marTop w:val="0"/>
                      <w:marBottom w:val="0"/>
                      <w:divBdr>
                        <w:top w:val="none" w:sz="0" w:space="0" w:color="auto"/>
                        <w:left w:val="none" w:sz="0" w:space="0" w:color="auto"/>
                        <w:bottom w:val="none" w:sz="0" w:space="0" w:color="auto"/>
                        <w:right w:val="none" w:sz="0" w:space="0" w:color="auto"/>
                      </w:divBdr>
                    </w:div>
                    <w:div w:id="136847490">
                      <w:marLeft w:val="0"/>
                      <w:marRight w:val="0"/>
                      <w:marTop w:val="0"/>
                      <w:marBottom w:val="0"/>
                      <w:divBdr>
                        <w:top w:val="none" w:sz="0" w:space="0" w:color="auto"/>
                        <w:left w:val="none" w:sz="0" w:space="0" w:color="auto"/>
                        <w:bottom w:val="none" w:sz="0" w:space="0" w:color="auto"/>
                        <w:right w:val="none" w:sz="0" w:space="0" w:color="auto"/>
                      </w:divBdr>
                    </w:div>
                    <w:div w:id="841360794">
                      <w:marLeft w:val="0"/>
                      <w:marRight w:val="0"/>
                      <w:marTop w:val="0"/>
                      <w:marBottom w:val="0"/>
                      <w:divBdr>
                        <w:top w:val="none" w:sz="0" w:space="0" w:color="auto"/>
                        <w:left w:val="none" w:sz="0" w:space="0" w:color="auto"/>
                        <w:bottom w:val="none" w:sz="0" w:space="0" w:color="auto"/>
                        <w:right w:val="none" w:sz="0" w:space="0" w:color="auto"/>
                      </w:divBdr>
                    </w:div>
                    <w:div w:id="624779462">
                      <w:marLeft w:val="0"/>
                      <w:marRight w:val="0"/>
                      <w:marTop w:val="0"/>
                      <w:marBottom w:val="0"/>
                      <w:divBdr>
                        <w:top w:val="none" w:sz="0" w:space="0" w:color="auto"/>
                        <w:left w:val="none" w:sz="0" w:space="0" w:color="auto"/>
                        <w:bottom w:val="none" w:sz="0" w:space="0" w:color="auto"/>
                        <w:right w:val="none" w:sz="0" w:space="0" w:color="auto"/>
                      </w:divBdr>
                    </w:div>
                    <w:div w:id="745566155">
                      <w:marLeft w:val="0"/>
                      <w:marRight w:val="0"/>
                      <w:marTop w:val="0"/>
                      <w:marBottom w:val="0"/>
                      <w:divBdr>
                        <w:top w:val="none" w:sz="0" w:space="0" w:color="auto"/>
                        <w:left w:val="none" w:sz="0" w:space="0" w:color="auto"/>
                        <w:bottom w:val="none" w:sz="0" w:space="0" w:color="auto"/>
                        <w:right w:val="none" w:sz="0" w:space="0" w:color="auto"/>
                      </w:divBdr>
                    </w:div>
                    <w:div w:id="1780027996">
                      <w:marLeft w:val="0"/>
                      <w:marRight w:val="0"/>
                      <w:marTop w:val="0"/>
                      <w:marBottom w:val="0"/>
                      <w:divBdr>
                        <w:top w:val="none" w:sz="0" w:space="0" w:color="auto"/>
                        <w:left w:val="none" w:sz="0" w:space="0" w:color="auto"/>
                        <w:bottom w:val="none" w:sz="0" w:space="0" w:color="auto"/>
                        <w:right w:val="none" w:sz="0" w:space="0" w:color="auto"/>
                      </w:divBdr>
                    </w:div>
                    <w:div w:id="1914505966">
                      <w:marLeft w:val="0"/>
                      <w:marRight w:val="0"/>
                      <w:marTop w:val="0"/>
                      <w:marBottom w:val="0"/>
                      <w:divBdr>
                        <w:top w:val="none" w:sz="0" w:space="0" w:color="auto"/>
                        <w:left w:val="none" w:sz="0" w:space="0" w:color="auto"/>
                        <w:bottom w:val="none" w:sz="0" w:space="0" w:color="auto"/>
                        <w:right w:val="none" w:sz="0" w:space="0" w:color="auto"/>
                      </w:divBdr>
                    </w:div>
                    <w:div w:id="1460025613">
                      <w:marLeft w:val="0"/>
                      <w:marRight w:val="0"/>
                      <w:marTop w:val="0"/>
                      <w:marBottom w:val="0"/>
                      <w:divBdr>
                        <w:top w:val="none" w:sz="0" w:space="0" w:color="auto"/>
                        <w:left w:val="none" w:sz="0" w:space="0" w:color="auto"/>
                        <w:bottom w:val="none" w:sz="0" w:space="0" w:color="auto"/>
                        <w:right w:val="none" w:sz="0" w:space="0" w:color="auto"/>
                      </w:divBdr>
                    </w:div>
                    <w:div w:id="1115369016">
                      <w:marLeft w:val="0"/>
                      <w:marRight w:val="0"/>
                      <w:marTop w:val="0"/>
                      <w:marBottom w:val="0"/>
                      <w:divBdr>
                        <w:top w:val="none" w:sz="0" w:space="0" w:color="auto"/>
                        <w:left w:val="none" w:sz="0" w:space="0" w:color="auto"/>
                        <w:bottom w:val="none" w:sz="0" w:space="0" w:color="auto"/>
                        <w:right w:val="none" w:sz="0" w:space="0" w:color="auto"/>
                      </w:divBdr>
                    </w:div>
                    <w:div w:id="993027033">
                      <w:marLeft w:val="0"/>
                      <w:marRight w:val="0"/>
                      <w:marTop w:val="0"/>
                      <w:marBottom w:val="0"/>
                      <w:divBdr>
                        <w:top w:val="none" w:sz="0" w:space="0" w:color="auto"/>
                        <w:left w:val="none" w:sz="0" w:space="0" w:color="auto"/>
                        <w:bottom w:val="none" w:sz="0" w:space="0" w:color="auto"/>
                        <w:right w:val="none" w:sz="0" w:space="0" w:color="auto"/>
                      </w:divBdr>
                    </w:div>
                    <w:div w:id="317029706">
                      <w:marLeft w:val="0"/>
                      <w:marRight w:val="0"/>
                      <w:marTop w:val="0"/>
                      <w:marBottom w:val="0"/>
                      <w:divBdr>
                        <w:top w:val="none" w:sz="0" w:space="0" w:color="auto"/>
                        <w:left w:val="none" w:sz="0" w:space="0" w:color="auto"/>
                        <w:bottom w:val="none" w:sz="0" w:space="0" w:color="auto"/>
                        <w:right w:val="none" w:sz="0" w:space="0" w:color="auto"/>
                      </w:divBdr>
                    </w:div>
                    <w:div w:id="475687239">
                      <w:marLeft w:val="0"/>
                      <w:marRight w:val="0"/>
                      <w:marTop w:val="0"/>
                      <w:marBottom w:val="0"/>
                      <w:divBdr>
                        <w:top w:val="none" w:sz="0" w:space="0" w:color="auto"/>
                        <w:left w:val="none" w:sz="0" w:space="0" w:color="auto"/>
                        <w:bottom w:val="none" w:sz="0" w:space="0" w:color="auto"/>
                        <w:right w:val="none" w:sz="0" w:space="0" w:color="auto"/>
                      </w:divBdr>
                    </w:div>
                    <w:div w:id="208576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04409">
      <w:bodyDiv w:val="1"/>
      <w:marLeft w:val="0"/>
      <w:marRight w:val="0"/>
      <w:marTop w:val="0"/>
      <w:marBottom w:val="0"/>
      <w:divBdr>
        <w:top w:val="none" w:sz="0" w:space="0" w:color="auto"/>
        <w:left w:val="none" w:sz="0" w:space="0" w:color="auto"/>
        <w:bottom w:val="none" w:sz="0" w:space="0" w:color="auto"/>
        <w:right w:val="none" w:sz="0" w:space="0" w:color="auto"/>
      </w:divBdr>
    </w:div>
    <w:div w:id="119615722">
      <w:bodyDiv w:val="1"/>
      <w:marLeft w:val="0"/>
      <w:marRight w:val="0"/>
      <w:marTop w:val="0"/>
      <w:marBottom w:val="0"/>
      <w:divBdr>
        <w:top w:val="none" w:sz="0" w:space="0" w:color="auto"/>
        <w:left w:val="none" w:sz="0" w:space="0" w:color="auto"/>
        <w:bottom w:val="none" w:sz="0" w:space="0" w:color="auto"/>
        <w:right w:val="none" w:sz="0" w:space="0" w:color="auto"/>
      </w:divBdr>
    </w:div>
    <w:div w:id="119736134">
      <w:bodyDiv w:val="1"/>
      <w:marLeft w:val="0"/>
      <w:marRight w:val="0"/>
      <w:marTop w:val="0"/>
      <w:marBottom w:val="0"/>
      <w:divBdr>
        <w:top w:val="none" w:sz="0" w:space="0" w:color="auto"/>
        <w:left w:val="none" w:sz="0" w:space="0" w:color="auto"/>
        <w:bottom w:val="none" w:sz="0" w:space="0" w:color="auto"/>
        <w:right w:val="none" w:sz="0" w:space="0" w:color="auto"/>
      </w:divBdr>
      <w:divsChild>
        <w:div w:id="1467969913">
          <w:marLeft w:val="0"/>
          <w:marRight w:val="0"/>
          <w:marTop w:val="0"/>
          <w:marBottom w:val="0"/>
          <w:divBdr>
            <w:top w:val="none" w:sz="0" w:space="0" w:color="auto"/>
            <w:left w:val="none" w:sz="0" w:space="0" w:color="auto"/>
            <w:bottom w:val="none" w:sz="0" w:space="0" w:color="auto"/>
            <w:right w:val="none" w:sz="0" w:space="0" w:color="auto"/>
          </w:divBdr>
          <w:divsChild>
            <w:div w:id="1618095516">
              <w:marLeft w:val="0"/>
              <w:marRight w:val="0"/>
              <w:marTop w:val="0"/>
              <w:marBottom w:val="0"/>
              <w:divBdr>
                <w:top w:val="none" w:sz="0" w:space="0" w:color="auto"/>
                <w:left w:val="none" w:sz="0" w:space="0" w:color="auto"/>
                <w:bottom w:val="none" w:sz="0" w:space="0" w:color="auto"/>
                <w:right w:val="none" w:sz="0" w:space="0" w:color="auto"/>
              </w:divBdr>
              <w:divsChild>
                <w:div w:id="1351103574">
                  <w:marLeft w:val="0"/>
                  <w:marRight w:val="0"/>
                  <w:marTop w:val="0"/>
                  <w:marBottom w:val="0"/>
                  <w:divBdr>
                    <w:top w:val="none" w:sz="0" w:space="0" w:color="auto"/>
                    <w:left w:val="none" w:sz="0" w:space="0" w:color="auto"/>
                    <w:bottom w:val="none" w:sz="0" w:space="0" w:color="auto"/>
                    <w:right w:val="none" w:sz="0" w:space="0" w:color="auto"/>
                  </w:divBdr>
                  <w:divsChild>
                    <w:div w:id="1319459440">
                      <w:marLeft w:val="0"/>
                      <w:marRight w:val="0"/>
                      <w:marTop w:val="0"/>
                      <w:marBottom w:val="0"/>
                      <w:divBdr>
                        <w:top w:val="none" w:sz="0" w:space="0" w:color="auto"/>
                        <w:left w:val="none" w:sz="0" w:space="0" w:color="auto"/>
                        <w:bottom w:val="none" w:sz="0" w:space="0" w:color="auto"/>
                        <w:right w:val="none" w:sz="0" w:space="0" w:color="auto"/>
                      </w:divBdr>
                    </w:div>
                    <w:div w:id="507670571">
                      <w:marLeft w:val="0"/>
                      <w:marRight w:val="0"/>
                      <w:marTop w:val="0"/>
                      <w:marBottom w:val="0"/>
                      <w:divBdr>
                        <w:top w:val="none" w:sz="0" w:space="0" w:color="auto"/>
                        <w:left w:val="none" w:sz="0" w:space="0" w:color="auto"/>
                        <w:bottom w:val="none" w:sz="0" w:space="0" w:color="auto"/>
                        <w:right w:val="none" w:sz="0" w:space="0" w:color="auto"/>
                      </w:divBdr>
                    </w:div>
                    <w:div w:id="1237207166">
                      <w:marLeft w:val="0"/>
                      <w:marRight w:val="0"/>
                      <w:marTop w:val="0"/>
                      <w:marBottom w:val="0"/>
                      <w:divBdr>
                        <w:top w:val="none" w:sz="0" w:space="0" w:color="auto"/>
                        <w:left w:val="none" w:sz="0" w:space="0" w:color="auto"/>
                        <w:bottom w:val="none" w:sz="0" w:space="0" w:color="auto"/>
                        <w:right w:val="none" w:sz="0" w:space="0" w:color="auto"/>
                      </w:divBdr>
                    </w:div>
                    <w:div w:id="408117909">
                      <w:marLeft w:val="0"/>
                      <w:marRight w:val="0"/>
                      <w:marTop w:val="0"/>
                      <w:marBottom w:val="0"/>
                      <w:divBdr>
                        <w:top w:val="none" w:sz="0" w:space="0" w:color="auto"/>
                        <w:left w:val="none" w:sz="0" w:space="0" w:color="auto"/>
                        <w:bottom w:val="none" w:sz="0" w:space="0" w:color="auto"/>
                        <w:right w:val="none" w:sz="0" w:space="0" w:color="auto"/>
                      </w:divBdr>
                    </w:div>
                    <w:div w:id="48289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83983">
      <w:bodyDiv w:val="1"/>
      <w:marLeft w:val="0"/>
      <w:marRight w:val="0"/>
      <w:marTop w:val="0"/>
      <w:marBottom w:val="0"/>
      <w:divBdr>
        <w:top w:val="none" w:sz="0" w:space="0" w:color="auto"/>
        <w:left w:val="none" w:sz="0" w:space="0" w:color="auto"/>
        <w:bottom w:val="none" w:sz="0" w:space="0" w:color="auto"/>
        <w:right w:val="none" w:sz="0" w:space="0" w:color="auto"/>
      </w:divBdr>
      <w:divsChild>
        <w:div w:id="555314918">
          <w:marLeft w:val="0"/>
          <w:marRight w:val="0"/>
          <w:marTop w:val="0"/>
          <w:marBottom w:val="0"/>
          <w:divBdr>
            <w:top w:val="none" w:sz="0" w:space="0" w:color="auto"/>
            <w:left w:val="none" w:sz="0" w:space="0" w:color="auto"/>
            <w:bottom w:val="none" w:sz="0" w:space="0" w:color="auto"/>
            <w:right w:val="none" w:sz="0" w:space="0" w:color="auto"/>
          </w:divBdr>
        </w:div>
      </w:divsChild>
    </w:div>
    <w:div w:id="121775705">
      <w:bodyDiv w:val="1"/>
      <w:marLeft w:val="0"/>
      <w:marRight w:val="0"/>
      <w:marTop w:val="0"/>
      <w:marBottom w:val="0"/>
      <w:divBdr>
        <w:top w:val="none" w:sz="0" w:space="0" w:color="auto"/>
        <w:left w:val="none" w:sz="0" w:space="0" w:color="auto"/>
        <w:bottom w:val="none" w:sz="0" w:space="0" w:color="auto"/>
        <w:right w:val="none" w:sz="0" w:space="0" w:color="auto"/>
      </w:divBdr>
    </w:div>
    <w:div w:id="122117666">
      <w:bodyDiv w:val="1"/>
      <w:marLeft w:val="0"/>
      <w:marRight w:val="0"/>
      <w:marTop w:val="0"/>
      <w:marBottom w:val="0"/>
      <w:divBdr>
        <w:top w:val="none" w:sz="0" w:space="0" w:color="auto"/>
        <w:left w:val="none" w:sz="0" w:space="0" w:color="auto"/>
        <w:bottom w:val="none" w:sz="0" w:space="0" w:color="auto"/>
        <w:right w:val="none" w:sz="0" w:space="0" w:color="auto"/>
      </w:divBdr>
    </w:div>
    <w:div w:id="122238366">
      <w:bodyDiv w:val="1"/>
      <w:marLeft w:val="0"/>
      <w:marRight w:val="0"/>
      <w:marTop w:val="0"/>
      <w:marBottom w:val="0"/>
      <w:divBdr>
        <w:top w:val="none" w:sz="0" w:space="0" w:color="auto"/>
        <w:left w:val="none" w:sz="0" w:space="0" w:color="auto"/>
        <w:bottom w:val="none" w:sz="0" w:space="0" w:color="auto"/>
        <w:right w:val="none" w:sz="0" w:space="0" w:color="auto"/>
      </w:divBdr>
    </w:div>
    <w:div w:id="123736556">
      <w:bodyDiv w:val="1"/>
      <w:marLeft w:val="0"/>
      <w:marRight w:val="0"/>
      <w:marTop w:val="0"/>
      <w:marBottom w:val="0"/>
      <w:divBdr>
        <w:top w:val="none" w:sz="0" w:space="0" w:color="auto"/>
        <w:left w:val="none" w:sz="0" w:space="0" w:color="auto"/>
        <w:bottom w:val="none" w:sz="0" w:space="0" w:color="auto"/>
        <w:right w:val="none" w:sz="0" w:space="0" w:color="auto"/>
      </w:divBdr>
    </w:div>
    <w:div w:id="123936324">
      <w:bodyDiv w:val="1"/>
      <w:marLeft w:val="0"/>
      <w:marRight w:val="0"/>
      <w:marTop w:val="0"/>
      <w:marBottom w:val="0"/>
      <w:divBdr>
        <w:top w:val="none" w:sz="0" w:space="0" w:color="auto"/>
        <w:left w:val="none" w:sz="0" w:space="0" w:color="auto"/>
        <w:bottom w:val="none" w:sz="0" w:space="0" w:color="auto"/>
        <w:right w:val="none" w:sz="0" w:space="0" w:color="auto"/>
      </w:divBdr>
    </w:div>
    <w:div w:id="124005930">
      <w:bodyDiv w:val="1"/>
      <w:marLeft w:val="0"/>
      <w:marRight w:val="0"/>
      <w:marTop w:val="0"/>
      <w:marBottom w:val="0"/>
      <w:divBdr>
        <w:top w:val="none" w:sz="0" w:space="0" w:color="auto"/>
        <w:left w:val="none" w:sz="0" w:space="0" w:color="auto"/>
        <w:bottom w:val="none" w:sz="0" w:space="0" w:color="auto"/>
        <w:right w:val="none" w:sz="0" w:space="0" w:color="auto"/>
      </w:divBdr>
    </w:div>
    <w:div w:id="124012983">
      <w:bodyDiv w:val="1"/>
      <w:marLeft w:val="0"/>
      <w:marRight w:val="0"/>
      <w:marTop w:val="0"/>
      <w:marBottom w:val="0"/>
      <w:divBdr>
        <w:top w:val="none" w:sz="0" w:space="0" w:color="auto"/>
        <w:left w:val="none" w:sz="0" w:space="0" w:color="auto"/>
        <w:bottom w:val="none" w:sz="0" w:space="0" w:color="auto"/>
        <w:right w:val="none" w:sz="0" w:space="0" w:color="auto"/>
      </w:divBdr>
    </w:div>
    <w:div w:id="125510813">
      <w:bodyDiv w:val="1"/>
      <w:marLeft w:val="0"/>
      <w:marRight w:val="0"/>
      <w:marTop w:val="0"/>
      <w:marBottom w:val="0"/>
      <w:divBdr>
        <w:top w:val="none" w:sz="0" w:space="0" w:color="auto"/>
        <w:left w:val="none" w:sz="0" w:space="0" w:color="auto"/>
        <w:bottom w:val="none" w:sz="0" w:space="0" w:color="auto"/>
        <w:right w:val="none" w:sz="0" w:space="0" w:color="auto"/>
      </w:divBdr>
    </w:div>
    <w:div w:id="126439999">
      <w:bodyDiv w:val="1"/>
      <w:marLeft w:val="0"/>
      <w:marRight w:val="0"/>
      <w:marTop w:val="0"/>
      <w:marBottom w:val="0"/>
      <w:divBdr>
        <w:top w:val="none" w:sz="0" w:space="0" w:color="auto"/>
        <w:left w:val="none" w:sz="0" w:space="0" w:color="auto"/>
        <w:bottom w:val="none" w:sz="0" w:space="0" w:color="auto"/>
        <w:right w:val="none" w:sz="0" w:space="0" w:color="auto"/>
      </w:divBdr>
      <w:divsChild>
        <w:div w:id="990987492">
          <w:marLeft w:val="0"/>
          <w:marRight w:val="0"/>
          <w:marTop w:val="0"/>
          <w:marBottom w:val="0"/>
          <w:divBdr>
            <w:top w:val="none" w:sz="0" w:space="0" w:color="auto"/>
            <w:left w:val="none" w:sz="0" w:space="0" w:color="auto"/>
            <w:bottom w:val="none" w:sz="0" w:space="0" w:color="auto"/>
            <w:right w:val="none" w:sz="0" w:space="0" w:color="auto"/>
          </w:divBdr>
          <w:divsChild>
            <w:div w:id="553271309">
              <w:marLeft w:val="0"/>
              <w:marRight w:val="0"/>
              <w:marTop w:val="0"/>
              <w:marBottom w:val="0"/>
              <w:divBdr>
                <w:top w:val="none" w:sz="0" w:space="0" w:color="auto"/>
                <w:left w:val="none" w:sz="0" w:space="0" w:color="auto"/>
                <w:bottom w:val="none" w:sz="0" w:space="0" w:color="auto"/>
                <w:right w:val="none" w:sz="0" w:space="0" w:color="auto"/>
              </w:divBdr>
              <w:divsChild>
                <w:div w:id="1053044562">
                  <w:marLeft w:val="0"/>
                  <w:marRight w:val="0"/>
                  <w:marTop w:val="0"/>
                  <w:marBottom w:val="0"/>
                  <w:divBdr>
                    <w:top w:val="none" w:sz="0" w:space="0" w:color="auto"/>
                    <w:left w:val="none" w:sz="0" w:space="0" w:color="auto"/>
                    <w:bottom w:val="none" w:sz="0" w:space="0" w:color="auto"/>
                    <w:right w:val="none" w:sz="0" w:space="0" w:color="auto"/>
                  </w:divBdr>
                  <w:divsChild>
                    <w:div w:id="487328800">
                      <w:marLeft w:val="0"/>
                      <w:marRight w:val="0"/>
                      <w:marTop w:val="0"/>
                      <w:marBottom w:val="0"/>
                      <w:divBdr>
                        <w:top w:val="none" w:sz="0" w:space="0" w:color="auto"/>
                        <w:left w:val="none" w:sz="0" w:space="0" w:color="auto"/>
                        <w:bottom w:val="none" w:sz="0" w:space="0" w:color="auto"/>
                        <w:right w:val="none" w:sz="0" w:space="0" w:color="auto"/>
                      </w:divBdr>
                      <w:divsChild>
                        <w:div w:id="1896817280">
                          <w:marLeft w:val="0"/>
                          <w:marRight w:val="0"/>
                          <w:marTop w:val="0"/>
                          <w:marBottom w:val="0"/>
                          <w:divBdr>
                            <w:top w:val="none" w:sz="0" w:space="0" w:color="auto"/>
                            <w:left w:val="none" w:sz="0" w:space="0" w:color="auto"/>
                            <w:bottom w:val="none" w:sz="0" w:space="0" w:color="auto"/>
                            <w:right w:val="none" w:sz="0" w:space="0" w:color="auto"/>
                          </w:divBdr>
                          <w:divsChild>
                            <w:div w:id="866871166">
                              <w:marLeft w:val="0"/>
                              <w:marRight w:val="0"/>
                              <w:marTop w:val="0"/>
                              <w:marBottom w:val="0"/>
                              <w:divBdr>
                                <w:top w:val="none" w:sz="0" w:space="0" w:color="auto"/>
                                <w:left w:val="none" w:sz="0" w:space="0" w:color="auto"/>
                                <w:bottom w:val="none" w:sz="0" w:space="0" w:color="auto"/>
                                <w:right w:val="none" w:sz="0" w:space="0" w:color="auto"/>
                              </w:divBdr>
                              <w:divsChild>
                                <w:div w:id="97590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982409">
                  <w:marLeft w:val="0"/>
                  <w:marRight w:val="0"/>
                  <w:marTop w:val="0"/>
                  <w:marBottom w:val="0"/>
                  <w:divBdr>
                    <w:top w:val="none" w:sz="0" w:space="0" w:color="auto"/>
                    <w:left w:val="none" w:sz="0" w:space="0" w:color="auto"/>
                    <w:bottom w:val="none" w:sz="0" w:space="0" w:color="auto"/>
                    <w:right w:val="none" w:sz="0" w:space="0" w:color="auto"/>
                  </w:divBdr>
                  <w:divsChild>
                    <w:div w:id="182813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820088">
          <w:marLeft w:val="0"/>
          <w:marRight w:val="0"/>
          <w:marTop w:val="0"/>
          <w:marBottom w:val="0"/>
          <w:divBdr>
            <w:top w:val="single" w:sz="6" w:space="11" w:color="DDDDDD"/>
            <w:left w:val="none" w:sz="0" w:space="0" w:color="auto"/>
            <w:bottom w:val="none" w:sz="0" w:space="0" w:color="auto"/>
            <w:right w:val="none" w:sz="0" w:space="0" w:color="auto"/>
          </w:divBdr>
          <w:divsChild>
            <w:div w:id="322660371">
              <w:marLeft w:val="0"/>
              <w:marRight w:val="0"/>
              <w:marTop w:val="0"/>
              <w:marBottom w:val="0"/>
              <w:divBdr>
                <w:top w:val="none" w:sz="0" w:space="0" w:color="auto"/>
                <w:left w:val="none" w:sz="0" w:space="0" w:color="auto"/>
                <w:bottom w:val="none" w:sz="0" w:space="0" w:color="auto"/>
                <w:right w:val="none" w:sz="0" w:space="0" w:color="auto"/>
              </w:divBdr>
              <w:divsChild>
                <w:div w:id="1199396203">
                  <w:marLeft w:val="-120"/>
                  <w:marRight w:val="0"/>
                  <w:marTop w:val="0"/>
                  <w:marBottom w:val="0"/>
                  <w:divBdr>
                    <w:top w:val="none" w:sz="0" w:space="0" w:color="auto"/>
                    <w:left w:val="none" w:sz="0" w:space="0" w:color="auto"/>
                    <w:bottom w:val="none" w:sz="0" w:space="0" w:color="auto"/>
                    <w:right w:val="none" w:sz="0" w:space="0" w:color="auto"/>
                  </w:divBdr>
                  <w:divsChild>
                    <w:div w:id="1788350487">
                      <w:marLeft w:val="0"/>
                      <w:marRight w:val="0"/>
                      <w:marTop w:val="0"/>
                      <w:marBottom w:val="0"/>
                      <w:divBdr>
                        <w:top w:val="none" w:sz="0" w:space="0" w:color="auto"/>
                        <w:left w:val="none" w:sz="0" w:space="0" w:color="auto"/>
                        <w:bottom w:val="none" w:sz="0" w:space="0" w:color="auto"/>
                        <w:right w:val="none" w:sz="0" w:space="0" w:color="auto"/>
                      </w:divBdr>
                      <w:divsChild>
                        <w:div w:id="212737546">
                          <w:marLeft w:val="0"/>
                          <w:marRight w:val="0"/>
                          <w:marTop w:val="0"/>
                          <w:marBottom w:val="0"/>
                          <w:divBdr>
                            <w:top w:val="none" w:sz="0" w:space="0" w:color="auto"/>
                            <w:left w:val="none" w:sz="0" w:space="0" w:color="auto"/>
                            <w:bottom w:val="none" w:sz="0" w:space="0" w:color="auto"/>
                            <w:right w:val="none" w:sz="0" w:space="0" w:color="auto"/>
                          </w:divBdr>
                          <w:divsChild>
                            <w:div w:id="175836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970278">
                      <w:marLeft w:val="0"/>
                      <w:marRight w:val="0"/>
                      <w:marTop w:val="0"/>
                      <w:marBottom w:val="0"/>
                      <w:divBdr>
                        <w:top w:val="none" w:sz="0" w:space="0" w:color="auto"/>
                        <w:left w:val="none" w:sz="0" w:space="0" w:color="auto"/>
                        <w:bottom w:val="none" w:sz="0" w:space="0" w:color="auto"/>
                        <w:right w:val="none" w:sz="0" w:space="0" w:color="auto"/>
                      </w:divBdr>
                      <w:divsChild>
                        <w:div w:id="1889221305">
                          <w:marLeft w:val="0"/>
                          <w:marRight w:val="0"/>
                          <w:marTop w:val="0"/>
                          <w:marBottom w:val="0"/>
                          <w:divBdr>
                            <w:top w:val="none" w:sz="0" w:space="0" w:color="auto"/>
                            <w:left w:val="none" w:sz="0" w:space="0" w:color="auto"/>
                            <w:bottom w:val="none" w:sz="0" w:space="0" w:color="auto"/>
                            <w:right w:val="none" w:sz="0" w:space="0" w:color="auto"/>
                          </w:divBdr>
                          <w:divsChild>
                            <w:div w:id="157982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363740">
      <w:bodyDiv w:val="1"/>
      <w:marLeft w:val="0"/>
      <w:marRight w:val="0"/>
      <w:marTop w:val="0"/>
      <w:marBottom w:val="0"/>
      <w:divBdr>
        <w:top w:val="none" w:sz="0" w:space="0" w:color="auto"/>
        <w:left w:val="none" w:sz="0" w:space="0" w:color="auto"/>
        <w:bottom w:val="none" w:sz="0" w:space="0" w:color="auto"/>
        <w:right w:val="none" w:sz="0" w:space="0" w:color="auto"/>
      </w:divBdr>
    </w:div>
    <w:div w:id="127475740">
      <w:bodyDiv w:val="1"/>
      <w:marLeft w:val="0"/>
      <w:marRight w:val="0"/>
      <w:marTop w:val="0"/>
      <w:marBottom w:val="0"/>
      <w:divBdr>
        <w:top w:val="none" w:sz="0" w:space="0" w:color="auto"/>
        <w:left w:val="none" w:sz="0" w:space="0" w:color="auto"/>
        <w:bottom w:val="none" w:sz="0" w:space="0" w:color="auto"/>
        <w:right w:val="none" w:sz="0" w:space="0" w:color="auto"/>
      </w:divBdr>
    </w:div>
    <w:div w:id="128059112">
      <w:bodyDiv w:val="1"/>
      <w:marLeft w:val="0"/>
      <w:marRight w:val="0"/>
      <w:marTop w:val="0"/>
      <w:marBottom w:val="0"/>
      <w:divBdr>
        <w:top w:val="none" w:sz="0" w:space="0" w:color="auto"/>
        <w:left w:val="none" w:sz="0" w:space="0" w:color="auto"/>
        <w:bottom w:val="none" w:sz="0" w:space="0" w:color="auto"/>
        <w:right w:val="none" w:sz="0" w:space="0" w:color="auto"/>
      </w:divBdr>
      <w:divsChild>
        <w:div w:id="1399013924">
          <w:marLeft w:val="0"/>
          <w:marRight w:val="0"/>
          <w:marTop w:val="0"/>
          <w:marBottom w:val="0"/>
          <w:divBdr>
            <w:top w:val="none" w:sz="0" w:space="0" w:color="auto"/>
            <w:left w:val="none" w:sz="0" w:space="0" w:color="auto"/>
            <w:bottom w:val="none" w:sz="0" w:space="0" w:color="auto"/>
            <w:right w:val="none" w:sz="0" w:space="0" w:color="auto"/>
          </w:divBdr>
          <w:divsChild>
            <w:div w:id="1062556710">
              <w:marLeft w:val="0"/>
              <w:marRight w:val="0"/>
              <w:marTop w:val="0"/>
              <w:marBottom w:val="0"/>
              <w:divBdr>
                <w:top w:val="none" w:sz="0" w:space="0" w:color="auto"/>
                <w:left w:val="none" w:sz="0" w:space="0" w:color="auto"/>
                <w:bottom w:val="none" w:sz="0" w:space="0" w:color="auto"/>
                <w:right w:val="none" w:sz="0" w:space="0" w:color="auto"/>
              </w:divBdr>
              <w:divsChild>
                <w:div w:id="468788929">
                  <w:marLeft w:val="0"/>
                  <w:marRight w:val="0"/>
                  <w:marTop w:val="0"/>
                  <w:marBottom w:val="0"/>
                  <w:divBdr>
                    <w:top w:val="none" w:sz="0" w:space="0" w:color="auto"/>
                    <w:left w:val="none" w:sz="0" w:space="0" w:color="auto"/>
                    <w:bottom w:val="none" w:sz="0" w:space="0" w:color="auto"/>
                    <w:right w:val="none" w:sz="0" w:space="0" w:color="auto"/>
                  </w:divBdr>
                  <w:divsChild>
                    <w:div w:id="1653485384">
                      <w:marLeft w:val="0"/>
                      <w:marRight w:val="0"/>
                      <w:marTop w:val="0"/>
                      <w:marBottom w:val="0"/>
                      <w:divBdr>
                        <w:top w:val="none" w:sz="0" w:space="0" w:color="auto"/>
                        <w:left w:val="none" w:sz="0" w:space="0" w:color="auto"/>
                        <w:bottom w:val="none" w:sz="0" w:space="0" w:color="auto"/>
                        <w:right w:val="none" w:sz="0" w:space="0" w:color="auto"/>
                      </w:divBdr>
                    </w:div>
                    <w:div w:id="1687947246">
                      <w:marLeft w:val="0"/>
                      <w:marRight w:val="0"/>
                      <w:marTop w:val="0"/>
                      <w:marBottom w:val="0"/>
                      <w:divBdr>
                        <w:top w:val="none" w:sz="0" w:space="0" w:color="auto"/>
                        <w:left w:val="none" w:sz="0" w:space="0" w:color="auto"/>
                        <w:bottom w:val="none" w:sz="0" w:space="0" w:color="auto"/>
                        <w:right w:val="none" w:sz="0" w:space="0" w:color="auto"/>
                      </w:divBdr>
                    </w:div>
                    <w:div w:id="1046686233">
                      <w:marLeft w:val="0"/>
                      <w:marRight w:val="0"/>
                      <w:marTop w:val="0"/>
                      <w:marBottom w:val="0"/>
                      <w:divBdr>
                        <w:top w:val="none" w:sz="0" w:space="0" w:color="auto"/>
                        <w:left w:val="none" w:sz="0" w:space="0" w:color="auto"/>
                        <w:bottom w:val="none" w:sz="0" w:space="0" w:color="auto"/>
                        <w:right w:val="none" w:sz="0" w:space="0" w:color="auto"/>
                      </w:divBdr>
                    </w:div>
                    <w:div w:id="348340794">
                      <w:marLeft w:val="0"/>
                      <w:marRight w:val="0"/>
                      <w:marTop w:val="0"/>
                      <w:marBottom w:val="0"/>
                      <w:divBdr>
                        <w:top w:val="none" w:sz="0" w:space="0" w:color="auto"/>
                        <w:left w:val="none" w:sz="0" w:space="0" w:color="auto"/>
                        <w:bottom w:val="none" w:sz="0" w:space="0" w:color="auto"/>
                        <w:right w:val="none" w:sz="0" w:space="0" w:color="auto"/>
                      </w:divBdr>
                    </w:div>
                    <w:div w:id="1360593380">
                      <w:marLeft w:val="0"/>
                      <w:marRight w:val="0"/>
                      <w:marTop w:val="0"/>
                      <w:marBottom w:val="0"/>
                      <w:divBdr>
                        <w:top w:val="none" w:sz="0" w:space="0" w:color="auto"/>
                        <w:left w:val="none" w:sz="0" w:space="0" w:color="auto"/>
                        <w:bottom w:val="none" w:sz="0" w:space="0" w:color="auto"/>
                        <w:right w:val="none" w:sz="0" w:space="0" w:color="auto"/>
                      </w:divBdr>
                    </w:div>
                    <w:div w:id="133067565">
                      <w:marLeft w:val="0"/>
                      <w:marRight w:val="0"/>
                      <w:marTop w:val="0"/>
                      <w:marBottom w:val="0"/>
                      <w:divBdr>
                        <w:top w:val="none" w:sz="0" w:space="0" w:color="auto"/>
                        <w:left w:val="none" w:sz="0" w:space="0" w:color="auto"/>
                        <w:bottom w:val="none" w:sz="0" w:space="0" w:color="auto"/>
                        <w:right w:val="none" w:sz="0" w:space="0" w:color="auto"/>
                      </w:divBdr>
                    </w:div>
                    <w:div w:id="1071197021">
                      <w:marLeft w:val="0"/>
                      <w:marRight w:val="0"/>
                      <w:marTop w:val="0"/>
                      <w:marBottom w:val="0"/>
                      <w:divBdr>
                        <w:top w:val="none" w:sz="0" w:space="0" w:color="auto"/>
                        <w:left w:val="none" w:sz="0" w:space="0" w:color="auto"/>
                        <w:bottom w:val="none" w:sz="0" w:space="0" w:color="auto"/>
                        <w:right w:val="none" w:sz="0" w:space="0" w:color="auto"/>
                      </w:divBdr>
                    </w:div>
                    <w:div w:id="665937911">
                      <w:marLeft w:val="0"/>
                      <w:marRight w:val="0"/>
                      <w:marTop w:val="0"/>
                      <w:marBottom w:val="0"/>
                      <w:divBdr>
                        <w:top w:val="none" w:sz="0" w:space="0" w:color="auto"/>
                        <w:left w:val="none" w:sz="0" w:space="0" w:color="auto"/>
                        <w:bottom w:val="none" w:sz="0" w:space="0" w:color="auto"/>
                        <w:right w:val="none" w:sz="0" w:space="0" w:color="auto"/>
                      </w:divBdr>
                    </w:div>
                    <w:div w:id="207185847">
                      <w:marLeft w:val="0"/>
                      <w:marRight w:val="0"/>
                      <w:marTop w:val="0"/>
                      <w:marBottom w:val="0"/>
                      <w:divBdr>
                        <w:top w:val="none" w:sz="0" w:space="0" w:color="auto"/>
                        <w:left w:val="none" w:sz="0" w:space="0" w:color="auto"/>
                        <w:bottom w:val="none" w:sz="0" w:space="0" w:color="auto"/>
                        <w:right w:val="none" w:sz="0" w:space="0" w:color="auto"/>
                      </w:divBdr>
                    </w:div>
                    <w:div w:id="2130120629">
                      <w:marLeft w:val="0"/>
                      <w:marRight w:val="0"/>
                      <w:marTop w:val="0"/>
                      <w:marBottom w:val="0"/>
                      <w:divBdr>
                        <w:top w:val="none" w:sz="0" w:space="0" w:color="auto"/>
                        <w:left w:val="none" w:sz="0" w:space="0" w:color="auto"/>
                        <w:bottom w:val="none" w:sz="0" w:space="0" w:color="auto"/>
                        <w:right w:val="none" w:sz="0" w:space="0" w:color="auto"/>
                      </w:divBdr>
                    </w:div>
                    <w:div w:id="423259556">
                      <w:marLeft w:val="0"/>
                      <w:marRight w:val="0"/>
                      <w:marTop w:val="0"/>
                      <w:marBottom w:val="0"/>
                      <w:divBdr>
                        <w:top w:val="none" w:sz="0" w:space="0" w:color="auto"/>
                        <w:left w:val="none" w:sz="0" w:space="0" w:color="auto"/>
                        <w:bottom w:val="none" w:sz="0" w:space="0" w:color="auto"/>
                        <w:right w:val="none" w:sz="0" w:space="0" w:color="auto"/>
                      </w:divBdr>
                    </w:div>
                    <w:div w:id="1744137162">
                      <w:marLeft w:val="0"/>
                      <w:marRight w:val="0"/>
                      <w:marTop w:val="0"/>
                      <w:marBottom w:val="0"/>
                      <w:divBdr>
                        <w:top w:val="none" w:sz="0" w:space="0" w:color="auto"/>
                        <w:left w:val="none" w:sz="0" w:space="0" w:color="auto"/>
                        <w:bottom w:val="none" w:sz="0" w:space="0" w:color="auto"/>
                        <w:right w:val="none" w:sz="0" w:space="0" w:color="auto"/>
                      </w:divBdr>
                    </w:div>
                    <w:div w:id="1175727847">
                      <w:marLeft w:val="0"/>
                      <w:marRight w:val="0"/>
                      <w:marTop w:val="0"/>
                      <w:marBottom w:val="0"/>
                      <w:divBdr>
                        <w:top w:val="none" w:sz="0" w:space="0" w:color="auto"/>
                        <w:left w:val="none" w:sz="0" w:space="0" w:color="auto"/>
                        <w:bottom w:val="none" w:sz="0" w:space="0" w:color="auto"/>
                        <w:right w:val="none" w:sz="0" w:space="0" w:color="auto"/>
                      </w:divBdr>
                    </w:div>
                    <w:div w:id="1916041621">
                      <w:marLeft w:val="0"/>
                      <w:marRight w:val="0"/>
                      <w:marTop w:val="0"/>
                      <w:marBottom w:val="0"/>
                      <w:divBdr>
                        <w:top w:val="none" w:sz="0" w:space="0" w:color="auto"/>
                        <w:left w:val="none" w:sz="0" w:space="0" w:color="auto"/>
                        <w:bottom w:val="none" w:sz="0" w:space="0" w:color="auto"/>
                        <w:right w:val="none" w:sz="0" w:space="0" w:color="auto"/>
                      </w:divBdr>
                    </w:div>
                    <w:div w:id="1835300583">
                      <w:marLeft w:val="0"/>
                      <w:marRight w:val="0"/>
                      <w:marTop w:val="0"/>
                      <w:marBottom w:val="0"/>
                      <w:divBdr>
                        <w:top w:val="none" w:sz="0" w:space="0" w:color="auto"/>
                        <w:left w:val="none" w:sz="0" w:space="0" w:color="auto"/>
                        <w:bottom w:val="none" w:sz="0" w:space="0" w:color="auto"/>
                        <w:right w:val="none" w:sz="0" w:space="0" w:color="auto"/>
                      </w:divBdr>
                    </w:div>
                    <w:div w:id="895819853">
                      <w:marLeft w:val="0"/>
                      <w:marRight w:val="0"/>
                      <w:marTop w:val="0"/>
                      <w:marBottom w:val="0"/>
                      <w:divBdr>
                        <w:top w:val="none" w:sz="0" w:space="0" w:color="auto"/>
                        <w:left w:val="none" w:sz="0" w:space="0" w:color="auto"/>
                        <w:bottom w:val="none" w:sz="0" w:space="0" w:color="auto"/>
                        <w:right w:val="none" w:sz="0" w:space="0" w:color="auto"/>
                      </w:divBdr>
                    </w:div>
                    <w:div w:id="885026256">
                      <w:marLeft w:val="0"/>
                      <w:marRight w:val="0"/>
                      <w:marTop w:val="0"/>
                      <w:marBottom w:val="0"/>
                      <w:divBdr>
                        <w:top w:val="none" w:sz="0" w:space="0" w:color="auto"/>
                        <w:left w:val="none" w:sz="0" w:space="0" w:color="auto"/>
                        <w:bottom w:val="none" w:sz="0" w:space="0" w:color="auto"/>
                        <w:right w:val="none" w:sz="0" w:space="0" w:color="auto"/>
                      </w:divBdr>
                    </w:div>
                    <w:div w:id="2015380263">
                      <w:marLeft w:val="0"/>
                      <w:marRight w:val="0"/>
                      <w:marTop w:val="0"/>
                      <w:marBottom w:val="0"/>
                      <w:divBdr>
                        <w:top w:val="none" w:sz="0" w:space="0" w:color="auto"/>
                        <w:left w:val="none" w:sz="0" w:space="0" w:color="auto"/>
                        <w:bottom w:val="none" w:sz="0" w:space="0" w:color="auto"/>
                        <w:right w:val="none" w:sz="0" w:space="0" w:color="auto"/>
                      </w:divBdr>
                    </w:div>
                    <w:div w:id="1269000173">
                      <w:marLeft w:val="0"/>
                      <w:marRight w:val="0"/>
                      <w:marTop w:val="0"/>
                      <w:marBottom w:val="0"/>
                      <w:divBdr>
                        <w:top w:val="none" w:sz="0" w:space="0" w:color="auto"/>
                        <w:left w:val="none" w:sz="0" w:space="0" w:color="auto"/>
                        <w:bottom w:val="none" w:sz="0" w:space="0" w:color="auto"/>
                        <w:right w:val="none" w:sz="0" w:space="0" w:color="auto"/>
                      </w:divBdr>
                    </w:div>
                    <w:div w:id="239216753">
                      <w:marLeft w:val="0"/>
                      <w:marRight w:val="0"/>
                      <w:marTop w:val="0"/>
                      <w:marBottom w:val="0"/>
                      <w:divBdr>
                        <w:top w:val="none" w:sz="0" w:space="0" w:color="auto"/>
                        <w:left w:val="none" w:sz="0" w:space="0" w:color="auto"/>
                        <w:bottom w:val="none" w:sz="0" w:space="0" w:color="auto"/>
                        <w:right w:val="none" w:sz="0" w:space="0" w:color="auto"/>
                      </w:divBdr>
                    </w:div>
                    <w:div w:id="459615803">
                      <w:marLeft w:val="0"/>
                      <w:marRight w:val="0"/>
                      <w:marTop w:val="0"/>
                      <w:marBottom w:val="0"/>
                      <w:divBdr>
                        <w:top w:val="none" w:sz="0" w:space="0" w:color="auto"/>
                        <w:left w:val="none" w:sz="0" w:space="0" w:color="auto"/>
                        <w:bottom w:val="none" w:sz="0" w:space="0" w:color="auto"/>
                        <w:right w:val="none" w:sz="0" w:space="0" w:color="auto"/>
                      </w:divBdr>
                    </w:div>
                    <w:div w:id="655643260">
                      <w:marLeft w:val="0"/>
                      <w:marRight w:val="0"/>
                      <w:marTop w:val="0"/>
                      <w:marBottom w:val="0"/>
                      <w:divBdr>
                        <w:top w:val="none" w:sz="0" w:space="0" w:color="auto"/>
                        <w:left w:val="none" w:sz="0" w:space="0" w:color="auto"/>
                        <w:bottom w:val="none" w:sz="0" w:space="0" w:color="auto"/>
                        <w:right w:val="none" w:sz="0" w:space="0" w:color="auto"/>
                      </w:divBdr>
                    </w:div>
                    <w:div w:id="2131240967">
                      <w:marLeft w:val="0"/>
                      <w:marRight w:val="0"/>
                      <w:marTop w:val="0"/>
                      <w:marBottom w:val="0"/>
                      <w:divBdr>
                        <w:top w:val="none" w:sz="0" w:space="0" w:color="auto"/>
                        <w:left w:val="none" w:sz="0" w:space="0" w:color="auto"/>
                        <w:bottom w:val="none" w:sz="0" w:space="0" w:color="auto"/>
                        <w:right w:val="none" w:sz="0" w:space="0" w:color="auto"/>
                      </w:divBdr>
                    </w:div>
                    <w:div w:id="607397576">
                      <w:marLeft w:val="0"/>
                      <w:marRight w:val="0"/>
                      <w:marTop w:val="0"/>
                      <w:marBottom w:val="0"/>
                      <w:divBdr>
                        <w:top w:val="none" w:sz="0" w:space="0" w:color="auto"/>
                        <w:left w:val="none" w:sz="0" w:space="0" w:color="auto"/>
                        <w:bottom w:val="none" w:sz="0" w:space="0" w:color="auto"/>
                        <w:right w:val="none" w:sz="0" w:space="0" w:color="auto"/>
                      </w:divBdr>
                    </w:div>
                    <w:div w:id="1380399128">
                      <w:marLeft w:val="0"/>
                      <w:marRight w:val="0"/>
                      <w:marTop w:val="0"/>
                      <w:marBottom w:val="0"/>
                      <w:divBdr>
                        <w:top w:val="none" w:sz="0" w:space="0" w:color="auto"/>
                        <w:left w:val="none" w:sz="0" w:space="0" w:color="auto"/>
                        <w:bottom w:val="none" w:sz="0" w:space="0" w:color="auto"/>
                        <w:right w:val="none" w:sz="0" w:space="0" w:color="auto"/>
                      </w:divBdr>
                    </w:div>
                    <w:div w:id="145051585">
                      <w:marLeft w:val="0"/>
                      <w:marRight w:val="0"/>
                      <w:marTop w:val="0"/>
                      <w:marBottom w:val="0"/>
                      <w:divBdr>
                        <w:top w:val="none" w:sz="0" w:space="0" w:color="auto"/>
                        <w:left w:val="none" w:sz="0" w:space="0" w:color="auto"/>
                        <w:bottom w:val="none" w:sz="0" w:space="0" w:color="auto"/>
                        <w:right w:val="none" w:sz="0" w:space="0" w:color="auto"/>
                      </w:divBdr>
                    </w:div>
                    <w:div w:id="1017654731">
                      <w:marLeft w:val="0"/>
                      <w:marRight w:val="0"/>
                      <w:marTop w:val="0"/>
                      <w:marBottom w:val="0"/>
                      <w:divBdr>
                        <w:top w:val="none" w:sz="0" w:space="0" w:color="auto"/>
                        <w:left w:val="none" w:sz="0" w:space="0" w:color="auto"/>
                        <w:bottom w:val="none" w:sz="0" w:space="0" w:color="auto"/>
                        <w:right w:val="none" w:sz="0" w:space="0" w:color="auto"/>
                      </w:divBdr>
                    </w:div>
                    <w:div w:id="1298991320">
                      <w:marLeft w:val="0"/>
                      <w:marRight w:val="0"/>
                      <w:marTop w:val="0"/>
                      <w:marBottom w:val="0"/>
                      <w:divBdr>
                        <w:top w:val="none" w:sz="0" w:space="0" w:color="auto"/>
                        <w:left w:val="none" w:sz="0" w:space="0" w:color="auto"/>
                        <w:bottom w:val="none" w:sz="0" w:space="0" w:color="auto"/>
                        <w:right w:val="none" w:sz="0" w:space="0" w:color="auto"/>
                      </w:divBdr>
                    </w:div>
                    <w:div w:id="1356347174">
                      <w:marLeft w:val="0"/>
                      <w:marRight w:val="0"/>
                      <w:marTop w:val="0"/>
                      <w:marBottom w:val="0"/>
                      <w:divBdr>
                        <w:top w:val="none" w:sz="0" w:space="0" w:color="auto"/>
                        <w:left w:val="none" w:sz="0" w:space="0" w:color="auto"/>
                        <w:bottom w:val="none" w:sz="0" w:space="0" w:color="auto"/>
                        <w:right w:val="none" w:sz="0" w:space="0" w:color="auto"/>
                      </w:divBdr>
                    </w:div>
                    <w:div w:id="937761588">
                      <w:marLeft w:val="0"/>
                      <w:marRight w:val="0"/>
                      <w:marTop w:val="0"/>
                      <w:marBottom w:val="0"/>
                      <w:divBdr>
                        <w:top w:val="none" w:sz="0" w:space="0" w:color="auto"/>
                        <w:left w:val="none" w:sz="0" w:space="0" w:color="auto"/>
                        <w:bottom w:val="none" w:sz="0" w:space="0" w:color="auto"/>
                        <w:right w:val="none" w:sz="0" w:space="0" w:color="auto"/>
                      </w:divBdr>
                    </w:div>
                    <w:div w:id="1011687349">
                      <w:marLeft w:val="0"/>
                      <w:marRight w:val="0"/>
                      <w:marTop w:val="0"/>
                      <w:marBottom w:val="0"/>
                      <w:divBdr>
                        <w:top w:val="none" w:sz="0" w:space="0" w:color="auto"/>
                        <w:left w:val="none" w:sz="0" w:space="0" w:color="auto"/>
                        <w:bottom w:val="none" w:sz="0" w:space="0" w:color="auto"/>
                        <w:right w:val="none" w:sz="0" w:space="0" w:color="auto"/>
                      </w:divBdr>
                    </w:div>
                    <w:div w:id="2102481714">
                      <w:marLeft w:val="0"/>
                      <w:marRight w:val="0"/>
                      <w:marTop w:val="0"/>
                      <w:marBottom w:val="0"/>
                      <w:divBdr>
                        <w:top w:val="none" w:sz="0" w:space="0" w:color="auto"/>
                        <w:left w:val="none" w:sz="0" w:space="0" w:color="auto"/>
                        <w:bottom w:val="none" w:sz="0" w:space="0" w:color="auto"/>
                        <w:right w:val="none" w:sz="0" w:space="0" w:color="auto"/>
                      </w:divBdr>
                    </w:div>
                    <w:div w:id="133171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61049">
      <w:bodyDiv w:val="1"/>
      <w:marLeft w:val="0"/>
      <w:marRight w:val="0"/>
      <w:marTop w:val="0"/>
      <w:marBottom w:val="0"/>
      <w:divBdr>
        <w:top w:val="none" w:sz="0" w:space="0" w:color="auto"/>
        <w:left w:val="none" w:sz="0" w:space="0" w:color="auto"/>
        <w:bottom w:val="none" w:sz="0" w:space="0" w:color="auto"/>
        <w:right w:val="none" w:sz="0" w:space="0" w:color="auto"/>
      </w:divBdr>
    </w:div>
    <w:div w:id="130680930">
      <w:bodyDiv w:val="1"/>
      <w:marLeft w:val="0"/>
      <w:marRight w:val="0"/>
      <w:marTop w:val="0"/>
      <w:marBottom w:val="0"/>
      <w:divBdr>
        <w:top w:val="none" w:sz="0" w:space="0" w:color="auto"/>
        <w:left w:val="none" w:sz="0" w:space="0" w:color="auto"/>
        <w:bottom w:val="none" w:sz="0" w:space="0" w:color="auto"/>
        <w:right w:val="none" w:sz="0" w:space="0" w:color="auto"/>
      </w:divBdr>
    </w:div>
    <w:div w:id="131169325">
      <w:bodyDiv w:val="1"/>
      <w:marLeft w:val="0"/>
      <w:marRight w:val="0"/>
      <w:marTop w:val="0"/>
      <w:marBottom w:val="0"/>
      <w:divBdr>
        <w:top w:val="none" w:sz="0" w:space="0" w:color="auto"/>
        <w:left w:val="none" w:sz="0" w:space="0" w:color="auto"/>
        <w:bottom w:val="none" w:sz="0" w:space="0" w:color="auto"/>
        <w:right w:val="none" w:sz="0" w:space="0" w:color="auto"/>
      </w:divBdr>
    </w:div>
    <w:div w:id="132986866">
      <w:bodyDiv w:val="1"/>
      <w:marLeft w:val="0"/>
      <w:marRight w:val="0"/>
      <w:marTop w:val="0"/>
      <w:marBottom w:val="0"/>
      <w:divBdr>
        <w:top w:val="none" w:sz="0" w:space="0" w:color="auto"/>
        <w:left w:val="none" w:sz="0" w:space="0" w:color="auto"/>
        <w:bottom w:val="none" w:sz="0" w:space="0" w:color="auto"/>
        <w:right w:val="none" w:sz="0" w:space="0" w:color="auto"/>
      </w:divBdr>
      <w:divsChild>
        <w:div w:id="2029602554">
          <w:marLeft w:val="0"/>
          <w:marRight w:val="0"/>
          <w:marTop w:val="0"/>
          <w:marBottom w:val="0"/>
          <w:divBdr>
            <w:top w:val="none" w:sz="0" w:space="0" w:color="auto"/>
            <w:left w:val="none" w:sz="0" w:space="0" w:color="auto"/>
            <w:bottom w:val="none" w:sz="0" w:space="0" w:color="auto"/>
            <w:right w:val="none" w:sz="0" w:space="0" w:color="auto"/>
          </w:divBdr>
          <w:divsChild>
            <w:div w:id="422847997">
              <w:marLeft w:val="0"/>
              <w:marRight w:val="0"/>
              <w:marTop w:val="0"/>
              <w:marBottom w:val="0"/>
              <w:divBdr>
                <w:top w:val="none" w:sz="0" w:space="0" w:color="auto"/>
                <w:left w:val="none" w:sz="0" w:space="0" w:color="auto"/>
                <w:bottom w:val="none" w:sz="0" w:space="0" w:color="auto"/>
                <w:right w:val="none" w:sz="0" w:space="0" w:color="auto"/>
              </w:divBdr>
              <w:divsChild>
                <w:div w:id="7341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32097">
      <w:bodyDiv w:val="1"/>
      <w:marLeft w:val="0"/>
      <w:marRight w:val="0"/>
      <w:marTop w:val="0"/>
      <w:marBottom w:val="0"/>
      <w:divBdr>
        <w:top w:val="none" w:sz="0" w:space="0" w:color="auto"/>
        <w:left w:val="none" w:sz="0" w:space="0" w:color="auto"/>
        <w:bottom w:val="none" w:sz="0" w:space="0" w:color="auto"/>
        <w:right w:val="none" w:sz="0" w:space="0" w:color="auto"/>
      </w:divBdr>
    </w:div>
    <w:div w:id="134179160">
      <w:bodyDiv w:val="1"/>
      <w:marLeft w:val="0"/>
      <w:marRight w:val="0"/>
      <w:marTop w:val="0"/>
      <w:marBottom w:val="0"/>
      <w:divBdr>
        <w:top w:val="none" w:sz="0" w:space="0" w:color="auto"/>
        <w:left w:val="none" w:sz="0" w:space="0" w:color="auto"/>
        <w:bottom w:val="none" w:sz="0" w:space="0" w:color="auto"/>
        <w:right w:val="none" w:sz="0" w:space="0" w:color="auto"/>
      </w:divBdr>
    </w:div>
    <w:div w:id="134567450">
      <w:bodyDiv w:val="1"/>
      <w:marLeft w:val="0"/>
      <w:marRight w:val="0"/>
      <w:marTop w:val="0"/>
      <w:marBottom w:val="0"/>
      <w:divBdr>
        <w:top w:val="none" w:sz="0" w:space="0" w:color="auto"/>
        <w:left w:val="none" w:sz="0" w:space="0" w:color="auto"/>
        <w:bottom w:val="none" w:sz="0" w:space="0" w:color="auto"/>
        <w:right w:val="none" w:sz="0" w:space="0" w:color="auto"/>
      </w:divBdr>
      <w:divsChild>
        <w:div w:id="1447774553">
          <w:marLeft w:val="0"/>
          <w:marRight w:val="0"/>
          <w:marTop w:val="0"/>
          <w:marBottom w:val="0"/>
          <w:divBdr>
            <w:top w:val="none" w:sz="0" w:space="0" w:color="auto"/>
            <w:left w:val="none" w:sz="0" w:space="0" w:color="auto"/>
            <w:bottom w:val="none" w:sz="0" w:space="0" w:color="auto"/>
            <w:right w:val="none" w:sz="0" w:space="0" w:color="auto"/>
          </w:divBdr>
          <w:divsChild>
            <w:div w:id="2005163320">
              <w:marLeft w:val="0"/>
              <w:marRight w:val="0"/>
              <w:marTop w:val="0"/>
              <w:marBottom w:val="0"/>
              <w:divBdr>
                <w:top w:val="none" w:sz="0" w:space="0" w:color="auto"/>
                <w:left w:val="none" w:sz="0" w:space="0" w:color="auto"/>
                <w:bottom w:val="none" w:sz="0" w:space="0" w:color="auto"/>
                <w:right w:val="none" w:sz="0" w:space="0" w:color="auto"/>
              </w:divBdr>
              <w:divsChild>
                <w:div w:id="945307138">
                  <w:marLeft w:val="0"/>
                  <w:marRight w:val="0"/>
                  <w:marTop w:val="0"/>
                  <w:marBottom w:val="0"/>
                  <w:divBdr>
                    <w:top w:val="none" w:sz="0" w:space="0" w:color="auto"/>
                    <w:left w:val="none" w:sz="0" w:space="0" w:color="auto"/>
                    <w:bottom w:val="none" w:sz="0" w:space="0" w:color="auto"/>
                    <w:right w:val="none" w:sz="0" w:space="0" w:color="auto"/>
                  </w:divBdr>
                  <w:divsChild>
                    <w:div w:id="22099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17055">
      <w:bodyDiv w:val="1"/>
      <w:marLeft w:val="0"/>
      <w:marRight w:val="0"/>
      <w:marTop w:val="0"/>
      <w:marBottom w:val="0"/>
      <w:divBdr>
        <w:top w:val="none" w:sz="0" w:space="0" w:color="auto"/>
        <w:left w:val="none" w:sz="0" w:space="0" w:color="auto"/>
        <w:bottom w:val="none" w:sz="0" w:space="0" w:color="auto"/>
        <w:right w:val="none" w:sz="0" w:space="0" w:color="auto"/>
      </w:divBdr>
    </w:div>
    <w:div w:id="136385907">
      <w:bodyDiv w:val="1"/>
      <w:marLeft w:val="0"/>
      <w:marRight w:val="0"/>
      <w:marTop w:val="0"/>
      <w:marBottom w:val="0"/>
      <w:divBdr>
        <w:top w:val="none" w:sz="0" w:space="0" w:color="auto"/>
        <w:left w:val="none" w:sz="0" w:space="0" w:color="auto"/>
        <w:bottom w:val="none" w:sz="0" w:space="0" w:color="auto"/>
        <w:right w:val="none" w:sz="0" w:space="0" w:color="auto"/>
      </w:divBdr>
    </w:div>
    <w:div w:id="136387557">
      <w:bodyDiv w:val="1"/>
      <w:marLeft w:val="0"/>
      <w:marRight w:val="0"/>
      <w:marTop w:val="0"/>
      <w:marBottom w:val="0"/>
      <w:divBdr>
        <w:top w:val="none" w:sz="0" w:space="0" w:color="auto"/>
        <w:left w:val="none" w:sz="0" w:space="0" w:color="auto"/>
        <w:bottom w:val="none" w:sz="0" w:space="0" w:color="auto"/>
        <w:right w:val="none" w:sz="0" w:space="0" w:color="auto"/>
      </w:divBdr>
    </w:div>
    <w:div w:id="137116016">
      <w:bodyDiv w:val="1"/>
      <w:marLeft w:val="0"/>
      <w:marRight w:val="0"/>
      <w:marTop w:val="0"/>
      <w:marBottom w:val="0"/>
      <w:divBdr>
        <w:top w:val="none" w:sz="0" w:space="0" w:color="auto"/>
        <w:left w:val="none" w:sz="0" w:space="0" w:color="auto"/>
        <w:bottom w:val="none" w:sz="0" w:space="0" w:color="auto"/>
        <w:right w:val="none" w:sz="0" w:space="0" w:color="auto"/>
      </w:divBdr>
      <w:divsChild>
        <w:div w:id="2007588686">
          <w:marLeft w:val="0"/>
          <w:marRight w:val="0"/>
          <w:marTop w:val="0"/>
          <w:marBottom w:val="0"/>
          <w:divBdr>
            <w:top w:val="none" w:sz="0" w:space="0" w:color="auto"/>
            <w:left w:val="none" w:sz="0" w:space="0" w:color="auto"/>
            <w:bottom w:val="none" w:sz="0" w:space="0" w:color="auto"/>
            <w:right w:val="none" w:sz="0" w:space="0" w:color="auto"/>
          </w:divBdr>
          <w:divsChild>
            <w:div w:id="1188561269">
              <w:marLeft w:val="0"/>
              <w:marRight w:val="0"/>
              <w:marTop w:val="0"/>
              <w:marBottom w:val="0"/>
              <w:divBdr>
                <w:top w:val="none" w:sz="0" w:space="0" w:color="auto"/>
                <w:left w:val="none" w:sz="0" w:space="0" w:color="auto"/>
                <w:bottom w:val="none" w:sz="0" w:space="0" w:color="auto"/>
                <w:right w:val="none" w:sz="0" w:space="0" w:color="auto"/>
              </w:divBdr>
              <w:divsChild>
                <w:div w:id="2132360207">
                  <w:marLeft w:val="0"/>
                  <w:marRight w:val="0"/>
                  <w:marTop w:val="0"/>
                  <w:marBottom w:val="0"/>
                  <w:divBdr>
                    <w:top w:val="none" w:sz="0" w:space="0" w:color="auto"/>
                    <w:left w:val="none" w:sz="0" w:space="0" w:color="auto"/>
                    <w:bottom w:val="none" w:sz="0" w:space="0" w:color="auto"/>
                    <w:right w:val="none" w:sz="0" w:space="0" w:color="auto"/>
                  </w:divBdr>
                  <w:divsChild>
                    <w:div w:id="1018585008">
                      <w:marLeft w:val="0"/>
                      <w:marRight w:val="0"/>
                      <w:marTop w:val="0"/>
                      <w:marBottom w:val="0"/>
                      <w:divBdr>
                        <w:top w:val="none" w:sz="0" w:space="0" w:color="auto"/>
                        <w:left w:val="none" w:sz="0" w:space="0" w:color="auto"/>
                        <w:bottom w:val="none" w:sz="0" w:space="0" w:color="auto"/>
                        <w:right w:val="none" w:sz="0" w:space="0" w:color="auto"/>
                      </w:divBdr>
                      <w:divsChild>
                        <w:div w:id="2089495310">
                          <w:marLeft w:val="0"/>
                          <w:marRight w:val="0"/>
                          <w:marTop w:val="0"/>
                          <w:marBottom w:val="0"/>
                          <w:divBdr>
                            <w:top w:val="none" w:sz="0" w:space="0" w:color="auto"/>
                            <w:left w:val="none" w:sz="0" w:space="0" w:color="auto"/>
                            <w:bottom w:val="none" w:sz="0" w:space="0" w:color="auto"/>
                            <w:right w:val="none" w:sz="0" w:space="0" w:color="auto"/>
                          </w:divBdr>
                          <w:divsChild>
                            <w:div w:id="1411581652">
                              <w:marLeft w:val="0"/>
                              <w:marRight w:val="0"/>
                              <w:marTop w:val="0"/>
                              <w:marBottom w:val="0"/>
                              <w:divBdr>
                                <w:top w:val="none" w:sz="0" w:space="0" w:color="auto"/>
                                <w:left w:val="none" w:sz="0" w:space="0" w:color="auto"/>
                                <w:bottom w:val="none" w:sz="0" w:space="0" w:color="auto"/>
                                <w:right w:val="none" w:sz="0" w:space="0" w:color="auto"/>
                              </w:divBdr>
                              <w:divsChild>
                                <w:div w:id="39605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9262343">
                  <w:marLeft w:val="0"/>
                  <w:marRight w:val="0"/>
                  <w:marTop w:val="0"/>
                  <w:marBottom w:val="0"/>
                  <w:divBdr>
                    <w:top w:val="none" w:sz="0" w:space="0" w:color="auto"/>
                    <w:left w:val="none" w:sz="0" w:space="0" w:color="auto"/>
                    <w:bottom w:val="none" w:sz="0" w:space="0" w:color="auto"/>
                    <w:right w:val="none" w:sz="0" w:space="0" w:color="auto"/>
                  </w:divBdr>
                  <w:divsChild>
                    <w:div w:id="70972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110528">
          <w:marLeft w:val="0"/>
          <w:marRight w:val="0"/>
          <w:marTop w:val="0"/>
          <w:marBottom w:val="0"/>
          <w:divBdr>
            <w:top w:val="single" w:sz="6" w:space="11" w:color="DDDDDD"/>
            <w:left w:val="none" w:sz="0" w:space="0" w:color="auto"/>
            <w:bottom w:val="none" w:sz="0" w:space="0" w:color="auto"/>
            <w:right w:val="none" w:sz="0" w:space="0" w:color="auto"/>
          </w:divBdr>
          <w:divsChild>
            <w:div w:id="1978489725">
              <w:marLeft w:val="0"/>
              <w:marRight w:val="0"/>
              <w:marTop w:val="0"/>
              <w:marBottom w:val="0"/>
              <w:divBdr>
                <w:top w:val="none" w:sz="0" w:space="0" w:color="auto"/>
                <w:left w:val="none" w:sz="0" w:space="0" w:color="auto"/>
                <w:bottom w:val="none" w:sz="0" w:space="0" w:color="auto"/>
                <w:right w:val="none" w:sz="0" w:space="0" w:color="auto"/>
              </w:divBdr>
              <w:divsChild>
                <w:div w:id="287324597">
                  <w:marLeft w:val="-120"/>
                  <w:marRight w:val="0"/>
                  <w:marTop w:val="0"/>
                  <w:marBottom w:val="0"/>
                  <w:divBdr>
                    <w:top w:val="none" w:sz="0" w:space="0" w:color="auto"/>
                    <w:left w:val="none" w:sz="0" w:space="0" w:color="auto"/>
                    <w:bottom w:val="none" w:sz="0" w:space="0" w:color="auto"/>
                    <w:right w:val="none" w:sz="0" w:space="0" w:color="auto"/>
                  </w:divBdr>
                  <w:divsChild>
                    <w:div w:id="378171137">
                      <w:marLeft w:val="0"/>
                      <w:marRight w:val="0"/>
                      <w:marTop w:val="0"/>
                      <w:marBottom w:val="0"/>
                      <w:divBdr>
                        <w:top w:val="none" w:sz="0" w:space="0" w:color="auto"/>
                        <w:left w:val="none" w:sz="0" w:space="0" w:color="auto"/>
                        <w:bottom w:val="none" w:sz="0" w:space="0" w:color="auto"/>
                        <w:right w:val="none" w:sz="0" w:space="0" w:color="auto"/>
                      </w:divBdr>
                      <w:divsChild>
                        <w:div w:id="977102916">
                          <w:marLeft w:val="0"/>
                          <w:marRight w:val="0"/>
                          <w:marTop w:val="0"/>
                          <w:marBottom w:val="0"/>
                          <w:divBdr>
                            <w:top w:val="none" w:sz="0" w:space="0" w:color="auto"/>
                            <w:left w:val="none" w:sz="0" w:space="0" w:color="auto"/>
                            <w:bottom w:val="none" w:sz="0" w:space="0" w:color="auto"/>
                            <w:right w:val="none" w:sz="0" w:space="0" w:color="auto"/>
                          </w:divBdr>
                          <w:divsChild>
                            <w:div w:id="125455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144492">
                      <w:marLeft w:val="0"/>
                      <w:marRight w:val="0"/>
                      <w:marTop w:val="0"/>
                      <w:marBottom w:val="0"/>
                      <w:divBdr>
                        <w:top w:val="none" w:sz="0" w:space="0" w:color="auto"/>
                        <w:left w:val="none" w:sz="0" w:space="0" w:color="auto"/>
                        <w:bottom w:val="none" w:sz="0" w:space="0" w:color="auto"/>
                        <w:right w:val="none" w:sz="0" w:space="0" w:color="auto"/>
                      </w:divBdr>
                      <w:divsChild>
                        <w:div w:id="1662662542">
                          <w:marLeft w:val="0"/>
                          <w:marRight w:val="0"/>
                          <w:marTop w:val="0"/>
                          <w:marBottom w:val="0"/>
                          <w:divBdr>
                            <w:top w:val="none" w:sz="0" w:space="0" w:color="auto"/>
                            <w:left w:val="none" w:sz="0" w:space="0" w:color="auto"/>
                            <w:bottom w:val="none" w:sz="0" w:space="0" w:color="auto"/>
                            <w:right w:val="none" w:sz="0" w:space="0" w:color="auto"/>
                          </w:divBdr>
                          <w:divsChild>
                            <w:div w:id="78434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849038">
      <w:bodyDiv w:val="1"/>
      <w:marLeft w:val="0"/>
      <w:marRight w:val="0"/>
      <w:marTop w:val="0"/>
      <w:marBottom w:val="0"/>
      <w:divBdr>
        <w:top w:val="none" w:sz="0" w:space="0" w:color="auto"/>
        <w:left w:val="none" w:sz="0" w:space="0" w:color="auto"/>
        <w:bottom w:val="none" w:sz="0" w:space="0" w:color="auto"/>
        <w:right w:val="none" w:sz="0" w:space="0" w:color="auto"/>
      </w:divBdr>
    </w:div>
    <w:div w:id="138963279">
      <w:bodyDiv w:val="1"/>
      <w:marLeft w:val="0"/>
      <w:marRight w:val="0"/>
      <w:marTop w:val="0"/>
      <w:marBottom w:val="0"/>
      <w:divBdr>
        <w:top w:val="none" w:sz="0" w:space="0" w:color="auto"/>
        <w:left w:val="none" w:sz="0" w:space="0" w:color="auto"/>
        <w:bottom w:val="none" w:sz="0" w:space="0" w:color="auto"/>
        <w:right w:val="none" w:sz="0" w:space="0" w:color="auto"/>
      </w:divBdr>
    </w:div>
    <w:div w:id="139154219">
      <w:bodyDiv w:val="1"/>
      <w:marLeft w:val="0"/>
      <w:marRight w:val="0"/>
      <w:marTop w:val="0"/>
      <w:marBottom w:val="0"/>
      <w:divBdr>
        <w:top w:val="none" w:sz="0" w:space="0" w:color="auto"/>
        <w:left w:val="none" w:sz="0" w:space="0" w:color="auto"/>
        <w:bottom w:val="none" w:sz="0" w:space="0" w:color="auto"/>
        <w:right w:val="none" w:sz="0" w:space="0" w:color="auto"/>
      </w:divBdr>
    </w:div>
    <w:div w:id="139200839">
      <w:bodyDiv w:val="1"/>
      <w:marLeft w:val="0"/>
      <w:marRight w:val="0"/>
      <w:marTop w:val="0"/>
      <w:marBottom w:val="0"/>
      <w:divBdr>
        <w:top w:val="none" w:sz="0" w:space="0" w:color="auto"/>
        <w:left w:val="none" w:sz="0" w:space="0" w:color="auto"/>
        <w:bottom w:val="none" w:sz="0" w:space="0" w:color="auto"/>
        <w:right w:val="none" w:sz="0" w:space="0" w:color="auto"/>
      </w:divBdr>
    </w:div>
    <w:div w:id="139273716">
      <w:bodyDiv w:val="1"/>
      <w:marLeft w:val="0"/>
      <w:marRight w:val="0"/>
      <w:marTop w:val="0"/>
      <w:marBottom w:val="0"/>
      <w:divBdr>
        <w:top w:val="none" w:sz="0" w:space="0" w:color="auto"/>
        <w:left w:val="none" w:sz="0" w:space="0" w:color="auto"/>
        <w:bottom w:val="none" w:sz="0" w:space="0" w:color="auto"/>
        <w:right w:val="none" w:sz="0" w:space="0" w:color="auto"/>
      </w:divBdr>
    </w:div>
    <w:div w:id="139545468">
      <w:bodyDiv w:val="1"/>
      <w:marLeft w:val="0"/>
      <w:marRight w:val="0"/>
      <w:marTop w:val="0"/>
      <w:marBottom w:val="0"/>
      <w:divBdr>
        <w:top w:val="none" w:sz="0" w:space="0" w:color="auto"/>
        <w:left w:val="none" w:sz="0" w:space="0" w:color="auto"/>
        <w:bottom w:val="none" w:sz="0" w:space="0" w:color="auto"/>
        <w:right w:val="none" w:sz="0" w:space="0" w:color="auto"/>
      </w:divBdr>
      <w:divsChild>
        <w:div w:id="476798354">
          <w:marLeft w:val="0"/>
          <w:marRight w:val="0"/>
          <w:marTop w:val="0"/>
          <w:marBottom w:val="0"/>
          <w:divBdr>
            <w:top w:val="none" w:sz="0" w:space="0" w:color="auto"/>
            <w:left w:val="none" w:sz="0" w:space="0" w:color="auto"/>
            <w:bottom w:val="none" w:sz="0" w:space="0" w:color="auto"/>
            <w:right w:val="none" w:sz="0" w:space="0" w:color="auto"/>
          </w:divBdr>
          <w:divsChild>
            <w:div w:id="1228765100">
              <w:marLeft w:val="0"/>
              <w:marRight w:val="0"/>
              <w:marTop w:val="0"/>
              <w:marBottom w:val="0"/>
              <w:divBdr>
                <w:top w:val="none" w:sz="0" w:space="0" w:color="auto"/>
                <w:left w:val="none" w:sz="0" w:space="0" w:color="auto"/>
                <w:bottom w:val="none" w:sz="0" w:space="0" w:color="auto"/>
                <w:right w:val="none" w:sz="0" w:space="0" w:color="auto"/>
              </w:divBdr>
              <w:divsChild>
                <w:div w:id="649094697">
                  <w:marLeft w:val="0"/>
                  <w:marRight w:val="0"/>
                  <w:marTop w:val="0"/>
                  <w:marBottom w:val="0"/>
                  <w:divBdr>
                    <w:top w:val="none" w:sz="0" w:space="0" w:color="auto"/>
                    <w:left w:val="none" w:sz="0" w:space="0" w:color="auto"/>
                    <w:bottom w:val="none" w:sz="0" w:space="0" w:color="auto"/>
                    <w:right w:val="none" w:sz="0" w:space="0" w:color="auto"/>
                  </w:divBdr>
                  <w:divsChild>
                    <w:div w:id="2047365404">
                      <w:marLeft w:val="0"/>
                      <w:marRight w:val="0"/>
                      <w:marTop w:val="0"/>
                      <w:marBottom w:val="0"/>
                      <w:divBdr>
                        <w:top w:val="none" w:sz="0" w:space="0" w:color="auto"/>
                        <w:left w:val="none" w:sz="0" w:space="0" w:color="auto"/>
                        <w:bottom w:val="none" w:sz="0" w:space="0" w:color="auto"/>
                        <w:right w:val="none" w:sz="0" w:space="0" w:color="auto"/>
                      </w:divBdr>
                    </w:div>
                    <w:div w:id="803737399">
                      <w:marLeft w:val="0"/>
                      <w:marRight w:val="0"/>
                      <w:marTop w:val="0"/>
                      <w:marBottom w:val="0"/>
                      <w:divBdr>
                        <w:top w:val="none" w:sz="0" w:space="0" w:color="auto"/>
                        <w:left w:val="none" w:sz="0" w:space="0" w:color="auto"/>
                        <w:bottom w:val="none" w:sz="0" w:space="0" w:color="auto"/>
                        <w:right w:val="none" w:sz="0" w:space="0" w:color="auto"/>
                      </w:divBdr>
                    </w:div>
                    <w:div w:id="1061290198">
                      <w:marLeft w:val="0"/>
                      <w:marRight w:val="0"/>
                      <w:marTop w:val="0"/>
                      <w:marBottom w:val="0"/>
                      <w:divBdr>
                        <w:top w:val="none" w:sz="0" w:space="0" w:color="auto"/>
                        <w:left w:val="none" w:sz="0" w:space="0" w:color="auto"/>
                        <w:bottom w:val="none" w:sz="0" w:space="0" w:color="auto"/>
                        <w:right w:val="none" w:sz="0" w:space="0" w:color="auto"/>
                      </w:divBdr>
                    </w:div>
                    <w:div w:id="739524689">
                      <w:marLeft w:val="0"/>
                      <w:marRight w:val="0"/>
                      <w:marTop w:val="0"/>
                      <w:marBottom w:val="0"/>
                      <w:divBdr>
                        <w:top w:val="none" w:sz="0" w:space="0" w:color="auto"/>
                        <w:left w:val="none" w:sz="0" w:space="0" w:color="auto"/>
                        <w:bottom w:val="none" w:sz="0" w:space="0" w:color="auto"/>
                        <w:right w:val="none" w:sz="0" w:space="0" w:color="auto"/>
                      </w:divBdr>
                    </w:div>
                    <w:div w:id="26149500">
                      <w:marLeft w:val="0"/>
                      <w:marRight w:val="0"/>
                      <w:marTop w:val="0"/>
                      <w:marBottom w:val="0"/>
                      <w:divBdr>
                        <w:top w:val="none" w:sz="0" w:space="0" w:color="auto"/>
                        <w:left w:val="none" w:sz="0" w:space="0" w:color="auto"/>
                        <w:bottom w:val="none" w:sz="0" w:space="0" w:color="auto"/>
                        <w:right w:val="none" w:sz="0" w:space="0" w:color="auto"/>
                      </w:divBdr>
                    </w:div>
                    <w:div w:id="119033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21474">
      <w:bodyDiv w:val="1"/>
      <w:marLeft w:val="0"/>
      <w:marRight w:val="0"/>
      <w:marTop w:val="0"/>
      <w:marBottom w:val="0"/>
      <w:divBdr>
        <w:top w:val="none" w:sz="0" w:space="0" w:color="auto"/>
        <w:left w:val="none" w:sz="0" w:space="0" w:color="auto"/>
        <w:bottom w:val="none" w:sz="0" w:space="0" w:color="auto"/>
        <w:right w:val="none" w:sz="0" w:space="0" w:color="auto"/>
      </w:divBdr>
    </w:div>
    <w:div w:id="139658796">
      <w:bodyDiv w:val="1"/>
      <w:marLeft w:val="0"/>
      <w:marRight w:val="0"/>
      <w:marTop w:val="0"/>
      <w:marBottom w:val="0"/>
      <w:divBdr>
        <w:top w:val="none" w:sz="0" w:space="0" w:color="auto"/>
        <w:left w:val="none" w:sz="0" w:space="0" w:color="auto"/>
        <w:bottom w:val="none" w:sz="0" w:space="0" w:color="auto"/>
        <w:right w:val="none" w:sz="0" w:space="0" w:color="auto"/>
      </w:divBdr>
      <w:divsChild>
        <w:div w:id="2143762710">
          <w:marLeft w:val="0"/>
          <w:marRight w:val="0"/>
          <w:marTop w:val="0"/>
          <w:marBottom w:val="0"/>
          <w:divBdr>
            <w:top w:val="none" w:sz="0" w:space="0" w:color="auto"/>
            <w:left w:val="none" w:sz="0" w:space="0" w:color="auto"/>
            <w:bottom w:val="none" w:sz="0" w:space="0" w:color="auto"/>
            <w:right w:val="none" w:sz="0" w:space="0" w:color="auto"/>
          </w:divBdr>
          <w:divsChild>
            <w:div w:id="1820075464">
              <w:marLeft w:val="0"/>
              <w:marRight w:val="0"/>
              <w:marTop w:val="0"/>
              <w:marBottom w:val="0"/>
              <w:divBdr>
                <w:top w:val="none" w:sz="0" w:space="0" w:color="auto"/>
                <w:left w:val="none" w:sz="0" w:space="0" w:color="auto"/>
                <w:bottom w:val="none" w:sz="0" w:space="0" w:color="auto"/>
                <w:right w:val="none" w:sz="0" w:space="0" w:color="auto"/>
              </w:divBdr>
              <w:divsChild>
                <w:div w:id="63178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32410">
      <w:bodyDiv w:val="1"/>
      <w:marLeft w:val="0"/>
      <w:marRight w:val="0"/>
      <w:marTop w:val="0"/>
      <w:marBottom w:val="0"/>
      <w:divBdr>
        <w:top w:val="none" w:sz="0" w:space="0" w:color="auto"/>
        <w:left w:val="none" w:sz="0" w:space="0" w:color="auto"/>
        <w:bottom w:val="none" w:sz="0" w:space="0" w:color="auto"/>
        <w:right w:val="none" w:sz="0" w:space="0" w:color="auto"/>
      </w:divBdr>
      <w:divsChild>
        <w:div w:id="1439134071">
          <w:marLeft w:val="0"/>
          <w:marRight w:val="0"/>
          <w:marTop w:val="0"/>
          <w:marBottom w:val="0"/>
          <w:divBdr>
            <w:top w:val="none" w:sz="0" w:space="0" w:color="auto"/>
            <w:left w:val="none" w:sz="0" w:space="0" w:color="auto"/>
            <w:bottom w:val="none" w:sz="0" w:space="0" w:color="auto"/>
            <w:right w:val="none" w:sz="0" w:space="0" w:color="auto"/>
          </w:divBdr>
          <w:divsChild>
            <w:div w:id="1971277735">
              <w:marLeft w:val="0"/>
              <w:marRight w:val="0"/>
              <w:marTop w:val="0"/>
              <w:marBottom w:val="0"/>
              <w:divBdr>
                <w:top w:val="none" w:sz="0" w:space="0" w:color="auto"/>
                <w:left w:val="none" w:sz="0" w:space="0" w:color="auto"/>
                <w:bottom w:val="none" w:sz="0" w:space="0" w:color="auto"/>
                <w:right w:val="none" w:sz="0" w:space="0" w:color="auto"/>
              </w:divBdr>
              <w:divsChild>
                <w:div w:id="13653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15394">
      <w:bodyDiv w:val="1"/>
      <w:marLeft w:val="0"/>
      <w:marRight w:val="0"/>
      <w:marTop w:val="0"/>
      <w:marBottom w:val="0"/>
      <w:divBdr>
        <w:top w:val="none" w:sz="0" w:space="0" w:color="auto"/>
        <w:left w:val="none" w:sz="0" w:space="0" w:color="auto"/>
        <w:bottom w:val="none" w:sz="0" w:space="0" w:color="auto"/>
        <w:right w:val="none" w:sz="0" w:space="0" w:color="auto"/>
      </w:divBdr>
    </w:div>
    <w:div w:id="140541061">
      <w:bodyDiv w:val="1"/>
      <w:marLeft w:val="0"/>
      <w:marRight w:val="0"/>
      <w:marTop w:val="0"/>
      <w:marBottom w:val="0"/>
      <w:divBdr>
        <w:top w:val="none" w:sz="0" w:space="0" w:color="auto"/>
        <w:left w:val="none" w:sz="0" w:space="0" w:color="auto"/>
        <w:bottom w:val="none" w:sz="0" w:space="0" w:color="auto"/>
        <w:right w:val="none" w:sz="0" w:space="0" w:color="auto"/>
      </w:divBdr>
    </w:div>
    <w:div w:id="140968641">
      <w:bodyDiv w:val="1"/>
      <w:marLeft w:val="0"/>
      <w:marRight w:val="0"/>
      <w:marTop w:val="0"/>
      <w:marBottom w:val="0"/>
      <w:divBdr>
        <w:top w:val="none" w:sz="0" w:space="0" w:color="auto"/>
        <w:left w:val="none" w:sz="0" w:space="0" w:color="auto"/>
        <w:bottom w:val="none" w:sz="0" w:space="0" w:color="auto"/>
        <w:right w:val="none" w:sz="0" w:space="0" w:color="auto"/>
      </w:divBdr>
    </w:div>
    <w:div w:id="140970977">
      <w:bodyDiv w:val="1"/>
      <w:marLeft w:val="0"/>
      <w:marRight w:val="0"/>
      <w:marTop w:val="0"/>
      <w:marBottom w:val="0"/>
      <w:divBdr>
        <w:top w:val="none" w:sz="0" w:space="0" w:color="auto"/>
        <w:left w:val="none" w:sz="0" w:space="0" w:color="auto"/>
        <w:bottom w:val="none" w:sz="0" w:space="0" w:color="auto"/>
        <w:right w:val="none" w:sz="0" w:space="0" w:color="auto"/>
      </w:divBdr>
      <w:divsChild>
        <w:div w:id="566259761">
          <w:marLeft w:val="0"/>
          <w:marRight w:val="0"/>
          <w:marTop w:val="0"/>
          <w:marBottom w:val="0"/>
          <w:divBdr>
            <w:top w:val="none" w:sz="0" w:space="0" w:color="auto"/>
            <w:left w:val="none" w:sz="0" w:space="0" w:color="auto"/>
            <w:bottom w:val="none" w:sz="0" w:space="0" w:color="auto"/>
            <w:right w:val="none" w:sz="0" w:space="0" w:color="auto"/>
          </w:divBdr>
        </w:div>
      </w:divsChild>
    </w:div>
    <w:div w:id="142963857">
      <w:bodyDiv w:val="1"/>
      <w:marLeft w:val="0"/>
      <w:marRight w:val="0"/>
      <w:marTop w:val="0"/>
      <w:marBottom w:val="0"/>
      <w:divBdr>
        <w:top w:val="none" w:sz="0" w:space="0" w:color="auto"/>
        <w:left w:val="none" w:sz="0" w:space="0" w:color="auto"/>
        <w:bottom w:val="none" w:sz="0" w:space="0" w:color="auto"/>
        <w:right w:val="none" w:sz="0" w:space="0" w:color="auto"/>
      </w:divBdr>
    </w:div>
    <w:div w:id="143279895">
      <w:bodyDiv w:val="1"/>
      <w:marLeft w:val="0"/>
      <w:marRight w:val="0"/>
      <w:marTop w:val="0"/>
      <w:marBottom w:val="0"/>
      <w:divBdr>
        <w:top w:val="none" w:sz="0" w:space="0" w:color="auto"/>
        <w:left w:val="none" w:sz="0" w:space="0" w:color="auto"/>
        <w:bottom w:val="none" w:sz="0" w:space="0" w:color="auto"/>
        <w:right w:val="none" w:sz="0" w:space="0" w:color="auto"/>
      </w:divBdr>
    </w:div>
    <w:div w:id="143469009">
      <w:bodyDiv w:val="1"/>
      <w:marLeft w:val="0"/>
      <w:marRight w:val="0"/>
      <w:marTop w:val="0"/>
      <w:marBottom w:val="0"/>
      <w:divBdr>
        <w:top w:val="none" w:sz="0" w:space="0" w:color="auto"/>
        <w:left w:val="none" w:sz="0" w:space="0" w:color="auto"/>
        <w:bottom w:val="none" w:sz="0" w:space="0" w:color="auto"/>
        <w:right w:val="none" w:sz="0" w:space="0" w:color="auto"/>
      </w:divBdr>
    </w:div>
    <w:div w:id="144781868">
      <w:bodyDiv w:val="1"/>
      <w:marLeft w:val="0"/>
      <w:marRight w:val="0"/>
      <w:marTop w:val="0"/>
      <w:marBottom w:val="0"/>
      <w:divBdr>
        <w:top w:val="none" w:sz="0" w:space="0" w:color="auto"/>
        <w:left w:val="none" w:sz="0" w:space="0" w:color="auto"/>
        <w:bottom w:val="none" w:sz="0" w:space="0" w:color="auto"/>
        <w:right w:val="none" w:sz="0" w:space="0" w:color="auto"/>
      </w:divBdr>
    </w:div>
    <w:div w:id="144857804">
      <w:bodyDiv w:val="1"/>
      <w:marLeft w:val="0"/>
      <w:marRight w:val="0"/>
      <w:marTop w:val="0"/>
      <w:marBottom w:val="0"/>
      <w:divBdr>
        <w:top w:val="none" w:sz="0" w:space="0" w:color="auto"/>
        <w:left w:val="none" w:sz="0" w:space="0" w:color="auto"/>
        <w:bottom w:val="none" w:sz="0" w:space="0" w:color="auto"/>
        <w:right w:val="none" w:sz="0" w:space="0" w:color="auto"/>
      </w:divBdr>
    </w:div>
    <w:div w:id="145168264">
      <w:bodyDiv w:val="1"/>
      <w:marLeft w:val="0"/>
      <w:marRight w:val="0"/>
      <w:marTop w:val="0"/>
      <w:marBottom w:val="0"/>
      <w:divBdr>
        <w:top w:val="none" w:sz="0" w:space="0" w:color="auto"/>
        <w:left w:val="none" w:sz="0" w:space="0" w:color="auto"/>
        <w:bottom w:val="none" w:sz="0" w:space="0" w:color="auto"/>
        <w:right w:val="none" w:sz="0" w:space="0" w:color="auto"/>
      </w:divBdr>
    </w:div>
    <w:div w:id="145172108">
      <w:bodyDiv w:val="1"/>
      <w:marLeft w:val="0"/>
      <w:marRight w:val="0"/>
      <w:marTop w:val="0"/>
      <w:marBottom w:val="0"/>
      <w:divBdr>
        <w:top w:val="none" w:sz="0" w:space="0" w:color="auto"/>
        <w:left w:val="none" w:sz="0" w:space="0" w:color="auto"/>
        <w:bottom w:val="none" w:sz="0" w:space="0" w:color="auto"/>
        <w:right w:val="none" w:sz="0" w:space="0" w:color="auto"/>
      </w:divBdr>
      <w:divsChild>
        <w:div w:id="2133207233">
          <w:marLeft w:val="0"/>
          <w:marRight w:val="0"/>
          <w:marTop w:val="0"/>
          <w:marBottom w:val="0"/>
          <w:divBdr>
            <w:top w:val="none" w:sz="0" w:space="0" w:color="auto"/>
            <w:left w:val="none" w:sz="0" w:space="0" w:color="auto"/>
            <w:bottom w:val="none" w:sz="0" w:space="0" w:color="auto"/>
            <w:right w:val="none" w:sz="0" w:space="0" w:color="auto"/>
          </w:divBdr>
          <w:divsChild>
            <w:div w:id="1408847427">
              <w:marLeft w:val="0"/>
              <w:marRight w:val="0"/>
              <w:marTop w:val="0"/>
              <w:marBottom w:val="0"/>
              <w:divBdr>
                <w:top w:val="none" w:sz="0" w:space="0" w:color="auto"/>
                <w:left w:val="none" w:sz="0" w:space="0" w:color="auto"/>
                <w:bottom w:val="none" w:sz="0" w:space="0" w:color="auto"/>
                <w:right w:val="none" w:sz="0" w:space="0" w:color="auto"/>
              </w:divBdr>
              <w:divsChild>
                <w:div w:id="183567119">
                  <w:marLeft w:val="0"/>
                  <w:marRight w:val="0"/>
                  <w:marTop w:val="0"/>
                  <w:marBottom w:val="0"/>
                  <w:divBdr>
                    <w:top w:val="none" w:sz="0" w:space="0" w:color="auto"/>
                    <w:left w:val="none" w:sz="0" w:space="0" w:color="auto"/>
                    <w:bottom w:val="none" w:sz="0" w:space="0" w:color="auto"/>
                    <w:right w:val="none" w:sz="0" w:space="0" w:color="auto"/>
                  </w:divBdr>
                  <w:divsChild>
                    <w:div w:id="1033772571">
                      <w:marLeft w:val="0"/>
                      <w:marRight w:val="0"/>
                      <w:marTop w:val="0"/>
                      <w:marBottom w:val="0"/>
                      <w:divBdr>
                        <w:top w:val="none" w:sz="0" w:space="0" w:color="auto"/>
                        <w:left w:val="none" w:sz="0" w:space="0" w:color="auto"/>
                        <w:bottom w:val="none" w:sz="0" w:space="0" w:color="auto"/>
                        <w:right w:val="none" w:sz="0" w:space="0" w:color="auto"/>
                      </w:divBdr>
                    </w:div>
                    <w:div w:id="125971414">
                      <w:marLeft w:val="0"/>
                      <w:marRight w:val="0"/>
                      <w:marTop w:val="0"/>
                      <w:marBottom w:val="0"/>
                      <w:divBdr>
                        <w:top w:val="none" w:sz="0" w:space="0" w:color="auto"/>
                        <w:left w:val="none" w:sz="0" w:space="0" w:color="auto"/>
                        <w:bottom w:val="none" w:sz="0" w:space="0" w:color="auto"/>
                        <w:right w:val="none" w:sz="0" w:space="0" w:color="auto"/>
                      </w:divBdr>
                    </w:div>
                    <w:div w:id="870266432">
                      <w:marLeft w:val="0"/>
                      <w:marRight w:val="0"/>
                      <w:marTop w:val="0"/>
                      <w:marBottom w:val="0"/>
                      <w:divBdr>
                        <w:top w:val="none" w:sz="0" w:space="0" w:color="auto"/>
                        <w:left w:val="none" w:sz="0" w:space="0" w:color="auto"/>
                        <w:bottom w:val="none" w:sz="0" w:space="0" w:color="auto"/>
                        <w:right w:val="none" w:sz="0" w:space="0" w:color="auto"/>
                      </w:divBdr>
                    </w:div>
                    <w:div w:id="1430927630">
                      <w:marLeft w:val="0"/>
                      <w:marRight w:val="0"/>
                      <w:marTop w:val="0"/>
                      <w:marBottom w:val="0"/>
                      <w:divBdr>
                        <w:top w:val="none" w:sz="0" w:space="0" w:color="auto"/>
                        <w:left w:val="none" w:sz="0" w:space="0" w:color="auto"/>
                        <w:bottom w:val="none" w:sz="0" w:space="0" w:color="auto"/>
                        <w:right w:val="none" w:sz="0" w:space="0" w:color="auto"/>
                      </w:divBdr>
                    </w:div>
                    <w:div w:id="1716731802">
                      <w:marLeft w:val="0"/>
                      <w:marRight w:val="0"/>
                      <w:marTop w:val="0"/>
                      <w:marBottom w:val="0"/>
                      <w:divBdr>
                        <w:top w:val="none" w:sz="0" w:space="0" w:color="auto"/>
                        <w:left w:val="none" w:sz="0" w:space="0" w:color="auto"/>
                        <w:bottom w:val="none" w:sz="0" w:space="0" w:color="auto"/>
                        <w:right w:val="none" w:sz="0" w:space="0" w:color="auto"/>
                      </w:divBdr>
                    </w:div>
                    <w:div w:id="608784320">
                      <w:marLeft w:val="0"/>
                      <w:marRight w:val="0"/>
                      <w:marTop w:val="0"/>
                      <w:marBottom w:val="0"/>
                      <w:divBdr>
                        <w:top w:val="none" w:sz="0" w:space="0" w:color="auto"/>
                        <w:left w:val="none" w:sz="0" w:space="0" w:color="auto"/>
                        <w:bottom w:val="none" w:sz="0" w:space="0" w:color="auto"/>
                        <w:right w:val="none" w:sz="0" w:space="0" w:color="auto"/>
                      </w:divBdr>
                    </w:div>
                    <w:div w:id="306520752">
                      <w:marLeft w:val="0"/>
                      <w:marRight w:val="0"/>
                      <w:marTop w:val="0"/>
                      <w:marBottom w:val="0"/>
                      <w:divBdr>
                        <w:top w:val="none" w:sz="0" w:space="0" w:color="auto"/>
                        <w:left w:val="none" w:sz="0" w:space="0" w:color="auto"/>
                        <w:bottom w:val="none" w:sz="0" w:space="0" w:color="auto"/>
                        <w:right w:val="none" w:sz="0" w:space="0" w:color="auto"/>
                      </w:divBdr>
                    </w:div>
                    <w:div w:id="1324622968">
                      <w:marLeft w:val="0"/>
                      <w:marRight w:val="0"/>
                      <w:marTop w:val="0"/>
                      <w:marBottom w:val="0"/>
                      <w:divBdr>
                        <w:top w:val="none" w:sz="0" w:space="0" w:color="auto"/>
                        <w:left w:val="none" w:sz="0" w:space="0" w:color="auto"/>
                        <w:bottom w:val="none" w:sz="0" w:space="0" w:color="auto"/>
                        <w:right w:val="none" w:sz="0" w:space="0" w:color="auto"/>
                      </w:divBdr>
                    </w:div>
                    <w:div w:id="60989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83943">
      <w:bodyDiv w:val="1"/>
      <w:marLeft w:val="0"/>
      <w:marRight w:val="0"/>
      <w:marTop w:val="0"/>
      <w:marBottom w:val="0"/>
      <w:divBdr>
        <w:top w:val="none" w:sz="0" w:space="0" w:color="auto"/>
        <w:left w:val="none" w:sz="0" w:space="0" w:color="auto"/>
        <w:bottom w:val="none" w:sz="0" w:space="0" w:color="auto"/>
        <w:right w:val="none" w:sz="0" w:space="0" w:color="auto"/>
      </w:divBdr>
    </w:div>
    <w:div w:id="146434878">
      <w:bodyDiv w:val="1"/>
      <w:marLeft w:val="0"/>
      <w:marRight w:val="0"/>
      <w:marTop w:val="0"/>
      <w:marBottom w:val="0"/>
      <w:divBdr>
        <w:top w:val="none" w:sz="0" w:space="0" w:color="auto"/>
        <w:left w:val="none" w:sz="0" w:space="0" w:color="auto"/>
        <w:bottom w:val="none" w:sz="0" w:space="0" w:color="auto"/>
        <w:right w:val="none" w:sz="0" w:space="0" w:color="auto"/>
      </w:divBdr>
    </w:div>
    <w:div w:id="146896074">
      <w:bodyDiv w:val="1"/>
      <w:marLeft w:val="0"/>
      <w:marRight w:val="0"/>
      <w:marTop w:val="0"/>
      <w:marBottom w:val="0"/>
      <w:divBdr>
        <w:top w:val="none" w:sz="0" w:space="0" w:color="auto"/>
        <w:left w:val="none" w:sz="0" w:space="0" w:color="auto"/>
        <w:bottom w:val="none" w:sz="0" w:space="0" w:color="auto"/>
        <w:right w:val="none" w:sz="0" w:space="0" w:color="auto"/>
      </w:divBdr>
    </w:div>
    <w:div w:id="148206298">
      <w:bodyDiv w:val="1"/>
      <w:marLeft w:val="0"/>
      <w:marRight w:val="0"/>
      <w:marTop w:val="0"/>
      <w:marBottom w:val="0"/>
      <w:divBdr>
        <w:top w:val="none" w:sz="0" w:space="0" w:color="auto"/>
        <w:left w:val="none" w:sz="0" w:space="0" w:color="auto"/>
        <w:bottom w:val="none" w:sz="0" w:space="0" w:color="auto"/>
        <w:right w:val="none" w:sz="0" w:space="0" w:color="auto"/>
      </w:divBdr>
    </w:div>
    <w:div w:id="148523536">
      <w:bodyDiv w:val="1"/>
      <w:marLeft w:val="0"/>
      <w:marRight w:val="0"/>
      <w:marTop w:val="0"/>
      <w:marBottom w:val="0"/>
      <w:divBdr>
        <w:top w:val="none" w:sz="0" w:space="0" w:color="auto"/>
        <w:left w:val="none" w:sz="0" w:space="0" w:color="auto"/>
        <w:bottom w:val="none" w:sz="0" w:space="0" w:color="auto"/>
        <w:right w:val="none" w:sz="0" w:space="0" w:color="auto"/>
      </w:divBdr>
    </w:div>
    <w:div w:id="148862080">
      <w:bodyDiv w:val="1"/>
      <w:marLeft w:val="0"/>
      <w:marRight w:val="0"/>
      <w:marTop w:val="0"/>
      <w:marBottom w:val="0"/>
      <w:divBdr>
        <w:top w:val="none" w:sz="0" w:space="0" w:color="auto"/>
        <w:left w:val="none" w:sz="0" w:space="0" w:color="auto"/>
        <w:bottom w:val="none" w:sz="0" w:space="0" w:color="auto"/>
        <w:right w:val="none" w:sz="0" w:space="0" w:color="auto"/>
      </w:divBdr>
    </w:div>
    <w:div w:id="149641009">
      <w:bodyDiv w:val="1"/>
      <w:marLeft w:val="0"/>
      <w:marRight w:val="0"/>
      <w:marTop w:val="0"/>
      <w:marBottom w:val="0"/>
      <w:divBdr>
        <w:top w:val="none" w:sz="0" w:space="0" w:color="auto"/>
        <w:left w:val="none" w:sz="0" w:space="0" w:color="auto"/>
        <w:bottom w:val="none" w:sz="0" w:space="0" w:color="auto"/>
        <w:right w:val="none" w:sz="0" w:space="0" w:color="auto"/>
      </w:divBdr>
    </w:div>
    <w:div w:id="149835775">
      <w:bodyDiv w:val="1"/>
      <w:marLeft w:val="0"/>
      <w:marRight w:val="0"/>
      <w:marTop w:val="0"/>
      <w:marBottom w:val="0"/>
      <w:divBdr>
        <w:top w:val="none" w:sz="0" w:space="0" w:color="auto"/>
        <w:left w:val="none" w:sz="0" w:space="0" w:color="auto"/>
        <w:bottom w:val="none" w:sz="0" w:space="0" w:color="auto"/>
        <w:right w:val="none" w:sz="0" w:space="0" w:color="auto"/>
      </w:divBdr>
    </w:div>
    <w:div w:id="149908798">
      <w:bodyDiv w:val="1"/>
      <w:marLeft w:val="0"/>
      <w:marRight w:val="0"/>
      <w:marTop w:val="0"/>
      <w:marBottom w:val="0"/>
      <w:divBdr>
        <w:top w:val="none" w:sz="0" w:space="0" w:color="auto"/>
        <w:left w:val="none" w:sz="0" w:space="0" w:color="auto"/>
        <w:bottom w:val="none" w:sz="0" w:space="0" w:color="auto"/>
        <w:right w:val="none" w:sz="0" w:space="0" w:color="auto"/>
      </w:divBdr>
      <w:divsChild>
        <w:div w:id="373965750">
          <w:marLeft w:val="0"/>
          <w:marRight w:val="0"/>
          <w:marTop w:val="0"/>
          <w:marBottom w:val="0"/>
          <w:divBdr>
            <w:top w:val="none" w:sz="0" w:space="0" w:color="auto"/>
            <w:left w:val="none" w:sz="0" w:space="0" w:color="auto"/>
            <w:bottom w:val="none" w:sz="0" w:space="0" w:color="auto"/>
            <w:right w:val="none" w:sz="0" w:space="0" w:color="auto"/>
          </w:divBdr>
          <w:divsChild>
            <w:div w:id="783887874">
              <w:marLeft w:val="0"/>
              <w:marRight w:val="0"/>
              <w:marTop w:val="0"/>
              <w:marBottom w:val="0"/>
              <w:divBdr>
                <w:top w:val="none" w:sz="0" w:space="0" w:color="auto"/>
                <w:left w:val="none" w:sz="0" w:space="0" w:color="auto"/>
                <w:bottom w:val="none" w:sz="0" w:space="0" w:color="auto"/>
                <w:right w:val="none" w:sz="0" w:space="0" w:color="auto"/>
              </w:divBdr>
              <w:divsChild>
                <w:div w:id="1609000104">
                  <w:marLeft w:val="0"/>
                  <w:marRight w:val="0"/>
                  <w:marTop w:val="0"/>
                  <w:marBottom w:val="0"/>
                  <w:divBdr>
                    <w:top w:val="none" w:sz="0" w:space="0" w:color="auto"/>
                    <w:left w:val="none" w:sz="0" w:space="0" w:color="auto"/>
                    <w:bottom w:val="none" w:sz="0" w:space="0" w:color="auto"/>
                    <w:right w:val="none" w:sz="0" w:space="0" w:color="auto"/>
                  </w:divBdr>
                  <w:divsChild>
                    <w:div w:id="1984964881">
                      <w:marLeft w:val="0"/>
                      <w:marRight w:val="0"/>
                      <w:marTop w:val="0"/>
                      <w:marBottom w:val="0"/>
                      <w:divBdr>
                        <w:top w:val="none" w:sz="0" w:space="0" w:color="auto"/>
                        <w:left w:val="none" w:sz="0" w:space="0" w:color="auto"/>
                        <w:bottom w:val="none" w:sz="0" w:space="0" w:color="auto"/>
                        <w:right w:val="none" w:sz="0" w:space="0" w:color="auto"/>
                      </w:divBdr>
                    </w:div>
                    <w:div w:id="116336393">
                      <w:marLeft w:val="0"/>
                      <w:marRight w:val="0"/>
                      <w:marTop w:val="0"/>
                      <w:marBottom w:val="0"/>
                      <w:divBdr>
                        <w:top w:val="none" w:sz="0" w:space="0" w:color="auto"/>
                        <w:left w:val="none" w:sz="0" w:space="0" w:color="auto"/>
                        <w:bottom w:val="none" w:sz="0" w:space="0" w:color="auto"/>
                        <w:right w:val="none" w:sz="0" w:space="0" w:color="auto"/>
                      </w:divBdr>
                    </w:div>
                    <w:div w:id="682778754">
                      <w:marLeft w:val="0"/>
                      <w:marRight w:val="0"/>
                      <w:marTop w:val="0"/>
                      <w:marBottom w:val="0"/>
                      <w:divBdr>
                        <w:top w:val="none" w:sz="0" w:space="0" w:color="auto"/>
                        <w:left w:val="none" w:sz="0" w:space="0" w:color="auto"/>
                        <w:bottom w:val="none" w:sz="0" w:space="0" w:color="auto"/>
                        <w:right w:val="none" w:sz="0" w:space="0" w:color="auto"/>
                      </w:divBdr>
                    </w:div>
                    <w:div w:id="299304857">
                      <w:marLeft w:val="0"/>
                      <w:marRight w:val="0"/>
                      <w:marTop w:val="0"/>
                      <w:marBottom w:val="0"/>
                      <w:divBdr>
                        <w:top w:val="none" w:sz="0" w:space="0" w:color="auto"/>
                        <w:left w:val="none" w:sz="0" w:space="0" w:color="auto"/>
                        <w:bottom w:val="none" w:sz="0" w:space="0" w:color="auto"/>
                        <w:right w:val="none" w:sz="0" w:space="0" w:color="auto"/>
                      </w:divBdr>
                    </w:div>
                    <w:div w:id="10743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28618">
      <w:bodyDiv w:val="1"/>
      <w:marLeft w:val="0"/>
      <w:marRight w:val="0"/>
      <w:marTop w:val="0"/>
      <w:marBottom w:val="0"/>
      <w:divBdr>
        <w:top w:val="none" w:sz="0" w:space="0" w:color="auto"/>
        <w:left w:val="none" w:sz="0" w:space="0" w:color="auto"/>
        <w:bottom w:val="none" w:sz="0" w:space="0" w:color="auto"/>
        <w:right w:val="none" w:sz="0" w:space="0" w:color="auto"/>
      </w:divBdr>
    </w:div>
    <w:div w:id="150223204">
      <w:bodyDiv w:val="1"/>
      <w:marLeft w:val="0"/>
      <w:marRight w:val="0"/>
      <w:marTop w:val="0"/>
      <w:marBottom w:val="0"/>
      <w:divBdr>
        <w:top w:val="none" w:sz="0" w:space="0" w:color="auto"/>
        <w:left w:val="none" w:sz="0" w:space="0" w:color="auto"/>
        <w:bottom w:val="none" w:sz="0" w:space="0" w:color="auto"/>
        <w:right w:val="none" w:sz="0" w:space="0" w:color="auto"/>
      </w:divBdr>
    </w:div>
    <w:div w:id="150601989">
      <w:bodyDiv w:val="1"/>
      <w:marLeft w:val="0"/>
      <w:marRight w:val="0"/>
      <w:marTop w:val="0"/>
      <w:marBottom w:val="0"/>
      <w:divBdr>
        <w:top w:val="none" w:sz="0" w:space="0" w:color="auto"/>
        <w:left w:val="none" w:sz="0" w:space="0" w:color="auto"/>
        <w:bottom w:val="none" w:sz="0" w:space="0" w:color="auto"/>
        <w:right w:val="none" w:sz="0" w:space="0" w:color="auto"/>
      </w:divBdr>
    </w:div>
    <w:div w:id="150607167">
      <w:bodyDiv w:val="1"/>
      <w:marLeft w:val="0"/>
      <w:marRight w:val="0"/>
      <w:marTop w:val="0"/>
      <w:marBottom w:val="0"/>
      <w:divBdr>
        <w:top w:val="none" w:sz="0" w:space="0" w:color="auto"/>
        <w:left w:val="none" w:sz="0" w:space="0" w:color="auto"/>
        <w:bottom w:val="none" w:sz="0" w:space="0" w:color="auto"/>
        <w:right w:val="none" w:sz="0" w:space="0" w:color="auto"/>
      </w:divBdr>
    </w:div>
    <w:div w:id="150684784">
      <w:bodyDiv w:val="1"/>
      <w:marLeft w:val="0"/>
      <w:marRight w:val="0"/>
      <w:marTop w:val="0"/>
      <w:marBottom w:val="0"/>
      <w:divBdr>
        <w:top w:val="none" w:sz="0" w:space="0" w:color="auto"/>
        <w:left w:val="none" w:sz="0" w:space="0" w:color="auto"/>
        <w:bottom w:val="none" w:sz="0" w:space="0" w:color="auto"/>
        <w:right w:val="none" w:sz="0" w:space="0" w:color="auto"/>
      </w:divBdr>
      <w:divsChild>
        <w:div w:id="71633319">
          <w:marLeft w:val="0"/>
          <w:marRight w:val="0"/>
          <w:marTop w:val="0"/>
          <w:marBottom w:val="0"/>
          <w:divBdr>
            <w:top w:val="none" w:sz="0" w:space="0" w:color="auto"/>
            <w:left w:val="none" w:sz="0" w:space="0" w:color="auto"/>
            <w:bottom w:val="none" w:sz="0" w:space="0" w:color="auto"/>
            <w:right w:val="none" w:sz="0" w:space="0" w:color="auto"/>
          </w:divBdr>
          <w:divsChild>
            <w:div w:id="1505780409">
              <w:marLeft w:val="0"/>
              <w:marRight w:val="0"/>
              <w:marTop w:val="0"/>
              <w:marBottom w:val="0"/>
              <w:divBdr>
                <w:top w:val="none" w:sz="0" w:space="0" w:color="auto"/>
                <w:left w:val="none" w:sz="0" w:space="0" w:color="auto"/>
                <w:bottom w:val="none" w:sz="0" w:space="0" w:color="auto"/>
                <w:right w:val="none" w:sz="0" w:space="0" w:color="auto"/>
              </w:divBdr>
              <w:divsChild>
                <w:div w:id="983240974">
                  <w:marLeft w:val="0"/>
                  <w:marRight w:val="0"/>
                  <w:marTop w:val="0"/>
                  <w:marBottom w:val="0"/>
                  <w:divBdr>
                    <w:top w:val="none" w:sz="0" w:space="0" w:color="auto"/>
                    <w:left w:val="none" w:sz="0" w:space="0" w:color="auto"/>
                    <w:bottom w:val="none" w:sz="0" w:space="0" w:color="auto"/>
                    <w:right w:val="none" w:sz="0" w:space="0" w:color="auto"/>
                  </w:divBdr>
                  <w:divsChild>
                    <w:div w:id="1203977318">
                      <w:marLeft w:val="0"/>
                      <w:marRight w:val="0"/>
                      <w:marTop w:val="0"/>
                      <w:marBottom w:val="0"/>
                      <w:divBdr>
                        <w:top w:val="none" w:sz="0" w:space="0" w:color="auto"/>
                        <w:left w:val="none" w:sz="0" w:space="0" w:color="auto"/>
                        <w:bottom w:val="none" w:sz="0" w:space="0" w:color="auto"/>
                        <w:right w:val="none" w:sz="0" w:space="0" w:color="auto"/>
                      </w:divBdr>
                    </w:div>
                    <w:div w:id="1062022858">
                      <w:marLeft w:val="0"/>
                      <w:marRight w:val="0"/>
                      <w:marTop w:val="0"/>
                      <w:marBottom w:val="0"/>
                      <w:divBdr>
                        <w:top w:val="none" w:sz="0" w:space="0" w:color="auto"/>
                        <w:left w:val="none" w:sz="0" w:space="0" w:color="auto"/>
                        <w:bottom w:val="none" w:sz="0" w:space="0" w:color="auto"/>
                        <w:right w:val="none" w:sz="0" w:space="0" w:color="auto"/>
                      </w:divBdr>
                    </w:div>
                    <w:div w:id="133106070">
                      <w:marLeft w:val="0"/>
                      <w:marRight w:val="0"/>
                      <w:marTop w:val="0"/>
                      <w:marBottom w:val="0"/>
                      <w:divBdr>
                        <w:top w:val="none" w:sz="0" w:space="0" w:color="auto"/>
                        <w:left w:val="none" w:sz="0" w:space="0" w:color="auto"/>
                        <w:bottom w:val="none" w:sz="0" w:space="0" w:color="auto"/>
                        <w:right w:val="none" w:sz="0" w:space="0" w:color="auto"/>
                      </w:divBdr>
                    </w:div>
                    <w:div w:id="1062560756">
                      <w:marLeft w:val="0"/>
                      <w:marRight w:val="0"/>
                      <w:marTop w:val="0"/>
                      <w:marBottom w:val="0"/>
                      <w:divBdr>
                        <w:top w:val="none" w:sz="0" w:space="0" w:color="auto"/>
                        <w:left w:val="none" w:sz="0" w:space="0" w:color="auto"/>
                        <w:bottom w:val="none" w:sz="0" w:space="0" w:color="auto"/>
                        <w:right w:val="none" w:sz="0" w:space="0" w:color="auto"/>
                      </w:divBdr>
                    </w:div>
                    <w:div w:id="855849618">
                      <w:marLeft w:val="0"/>
                      <w:marRight w:val="0"/>
                      <w:marTop w:val="0"/>
                      <w:marBottom w:val="0"/>
                      <w:divBdr>
                        <w:top w:val="none" w:sz="0" w:space="0" w:color="auto"/>
                        <w:left w:val="none" w:sz="0" w:space="0" w:color="auto"/>
                        <w:bottom w:val="none" w:sz="0" w:space="0" w:color="auto"/>
                        <w:right w:val="none" w:sz="0" w:space="0" w:color="auto"/>
                      </w:divBdr>
                    </w:div>
                    <w:div w:id="136921239">
                      <w:marLeft w:val="0"/>
                      <w:marRight w:val="0"/>
                      <w:marTop w:val="0"/>
                      <w:marBottom w:val="0"/>
                      <w:divBdr>
                        <w:top w:val="none" w:sz="0" w:space="0" w:color="auto"/>
                        <w:left w:val="none" w:sz="0" w:space="0" w:color="auto"/>
                        <w:bottom w:val="none" w:sz="0" w:space="0" w:color="auto"/>
                        <w:right w:val="none" w:sz="0" w:space="0" w:color="auto"/>
                      </w:divBdr>
                    </w:div>
                    <w:div w:id="21443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47036">
      <w:bodyDiv w:val="1"/>
      <w:marLeft w:val="0"/>
      <w:marRight w:val="0"/>
      <w:marTop w:val="0"/>
      <w:marBottom w:val="0"/>
      <w:divBdr>
        <w:top w:val="none" w:sz="0" w:space="0" w:color="auto"/>
        <w:left w:val="none" w:sz="0" w:space="0" w:color="auto"/>
        <w:bottom w:val="none" w:sz="0" w:space="0" w:color="auto"/>
        <w:right w:val="none" w:sz="0" w:space="0" w:color="auto"/>
      </w:divBdr>
    </w:div>
    <w:div w:id="151679638">
      <w:bodyDiv w:val="1"/>
      <w:marLeft w:val="0"/>
      <w:marRight w:val="0"/>
      <w:marTop w:val="0"/>
      <w:marBottom w:val="0"/>
      <w:divBdr>
        <w:top w:val="none" w:sz="0" w:space="0" w:color="auto"/>
        <w:left w:val="none" w:sz="0" w:space="0" w:color="auto"/>
        <w:bottom w:val="none" w:sz="0" w:space="0" w:color="auto"/>
        <w:right w:val="none" w:sz="0" w:space="0" w:color="auto"/>
      </w:divBdr>
    </w:div>
    <w:div w:id="151988616">
      <w:bodyDiv w:val="1"/>
      <w:marLeft w:val="0"/>
      <w:marRight w:val="0"/>
      <w:marTop w:val="0"/>
      <w:marBottom w:val="0"/>
      <w:divBdr>
        <w:top w:val="none" w:sz="0" w:space="0" w:color="auto"/>
        <w:left w:val="none" w:sz="0" w:space="0" w:color="auto"/>
        <w:bottom w:val="none" w:sz="0" w:space="0" w:color="auto"/>
        <w:right w:val="none" w:sz="0" w:space="0" w:color="auto"/>
      </w:divBdr>
    </w:div>
    <w:div w:id="152064439">
      <w:bodyDiv w:val="1"/>
      <w:marLeft w:val="0"/>
      <w:marRight w:val="0"/>
      <w:marTop w:val="0"/>
      <w:marBottom w:val="0"/>
      <w:divBdr>
        <w:top w:val="none" w:sz="0" w:space="0" w:color="auto"/>
        <w:left w:val="none" w:sz="0" w:space="0" w:color="auto"/>
        <w:bottom w:val="none" w:sz="0" w:space="0" w:color="auto"/>
        <w:right w:val="none" w:sz="0" w:space="0" w:color="auto"/>
      </w:divBdr>
    </w:div>
    <w:div w:id="152186375">
      <w:bodyDiv w:val="1"/>
      <w:marLeft w:val="0"/>
      <w:marRight w:val="0"/>
      <w:marTop w:val="0"/>
      <w:marBottom w:val="0"/>
      <w:divBdr>
        <w:top w:val="none" w:sz="0" w:space="0" w:color="auto"/>
        <w:left w:val="none" w:sz="0" w:space="0" w:color="auto"/>
        <w:bottom w:val="none" w:sz="0" w:space="0" w:color="auto"/>
        <w:right w:val="none" w:sz="0" w:space="0" w:color="auto"/>
      </w:divBdr>
    </w:div>
    <w:div w:id="152257097">
      <w:bodyDiv w:val="1"/>
      <w:marLeft w:val="0"/>
      <w:marRight w:val="0"/>
      <w:marTop w:val="0"/>
      <w:marBottom w:val="0"/>
      <w:divBdr>
        <w:top w:val="none" w:sz="0" w:space="0" w:color="auto"/>
        <w:left w:val="none" w:sz="0" w:space="0" w:color="auto"/>
        <w:bottom w:val="none" w:sz="0" w:space="0" w:color="auto"/>
        <w:right w:val="none" w:sz="0" w:space="0" w:color="auto"/>
      </w:divBdr>
    </w:div>
    <w:div w:id="153037292">
      <w:bodyDiv w:val="1"/>
      <w:marLeft w:val="0"/>
      <w:marRight w:val="0"/>
      <w:marTop w:val="0"/>
      <w:marBottom w:val="0"/>
      <w:divBdr>
        <w:top w:val="none" w:sz="0" w:space="0" w:color="auto"/>
        <w:left w:val="none" w:sz="0" w:space="0" w:color="auto"/>
        <w:bottom w:val="none" w:sz="0" w:space="0" w:color="auto"/>
        <w:right w:val="none" w:sz="0" w:space="0" w:color="auto"/>
      </w:divBdr>
    </w:div>
    <w:div w:id="153691167">
      <w:bodyDiv w:val="1"/>
      <w:marLeft w:val="0"/>
      <w:marRight w:val="0"/>
      <w:marTop w:val="0"/>
      <w:marBottom w:val="0"/>
      <w:divBdr>
        <w:top w:val="none" w:sz="0" w:space="0" w:color="auto"/>
        <w:left w:val="none" w:sz="0" w:space="0" w:color="auto"/>
        <w:bottom w:val="none" w:sz="0" w:space="0" w:color="auto"/>
        <w:right w:val="none" w:sz="0" w:space="0" w:color="auto"/>
      </w:divBdr>
    </w:div>
    <w:div w:id="154222702">
      <w:bodyDiv w:val="1"/>
      <w:marLeft w:val="0"/>
      <w:marRight w:val="0"/>
      <w:marTop w:val="0"/>
      <w:marBottom w:val="0"/>
      <w:divBdr>
        <w:top w:val="none" w:sz="0" w:space="0" w:color="auto"/>
        <w:left w:val="none" w:sz="0" w:space="0" w:color="auto"/>
        <w:bottom w:val="none" w:sz="0" w:space="0" w:color="auto"/>
        <w:right w:val="none" w:sz="0" w:space="0" w:color="auto"/>
      </w:divBdr>
    </w:div>
    <w:div w:id="154566130">
      <w:bodyDiv w:val="1"/>
      <w:marLeft w:val="0"/>
      <w:marRight w:val="0"/>
      <w:marTop w:val="0"/>
      <w:marBottom w:val="0"/>
      <w:divBdr>
        <w:top w:val="none" w:sz="0" w:space="0" w:color="auto"/>
        <w:left w:val="none" w:sz="0" w:space="0" w:color="auto"/>
        <w:bottom w:val="none" w:sz="0" w:space="0" w:color="auto"/>
        <w:right w:val="none" w:sz="0" w:space="0" w:color="auto"/>
      </w:divBdr>
      <w:divsChild>
        <w:div w:id="1449859669">
          <w:marLeft w:val="0"/>
          <w:marRight w:val="0"/>
          <w:marTop w:val="0"/>
          <w:marBottom w:val="0"/>
          <w:divBdr>
            <w:top w:val="none" w:sz="0" w:space="0" w:color="auto"/>
            <w:left w:val="none" w:sz="0" w:space="0" w:color="auto"/>
            <w:bottom w:val="none" w:sz="0" w:space="0" w:color="auto"/>
            <w:right w:val="none" w:sz="0" w:space="0" w:color="auto"/>
          </w:divBdr>
          <w:divsChild>
            <w:div w:id="1707606619">
              <w:marLeft w:val="0"/>
              <w:marRight w:val="0"/>
              <w:marTop w:val="0"/>
              <w:marBottom w:val="0"/>
              <w:divBdr>
                <w:top w:val="none" w:sz="0" w:space="0" w:color="auto"/>
                <w:left w:val="none" w:sz="0" w:space="0" w:color="auto"/>
                <w:bottom w:val="none" w:sz="0" w:space="0" w:color="auto"/>
                <w:right w:val="none" w:sz="0" w:space="0" w:color="auto"/>
              </w:divBdr>
              <w:divsChild>
                <w:div w:id="637300376">
                  <w:marLeft w:val="0"/>
                  <w:marRight w:val="0"/>
                  <w:marTop w:val="0"/>
                  <w:marBottom w:val="0"/>
                  <w:divBdr>
                    <w:top w:val="none" w:sz="0" w:space="0" w:color="auto"/>
                    <w:left w:val="none" w:sz="0" w:space="0" w:color="auto"/>
                    <w:bottom w:val="none" w:sz="0" w:space="0" w:color="auto"/>
                    <w:right w:val="none" w:sz="0" w:space="0" w:color="auto"/>
                  </w:divBdr>
                  <w:divsChild>
                    <w:div w:id="1966233712">
                      <w:marLeft w:val="0"/>
                      <w:marRight w:val="0"/>
                      <w:marTop w:val="0"/>
                      <w:marBottom w:val="0"/>
                      <w:divBdr>
                        <w:top w:val="none" w:sz="0" w:space="0" w:color="auto"/>
                        <w:left w:val="none" w:sz="0" w:space="0" w:color="auto"/>
                        <w:bottom w:val="none" w:sz="0" w:space="0" w:color="auto"/>
                        <w:right w:val="none" w:sz="0" w:space="0" w:color="auto"/>
                      </w:divBdr>
                    </w:div>
                    <w:div w:id="1474179252">
                      <w:marLeft w:val="0"/>
                      <w:marRight w:val="0"/>
                      <w:marTop w:val="0"/>
                      <w:marBottom w:val="0"/>
                      <w:divBdr>
                        <w:top w:val="none" w:sz="0" w:space="0" w:color="auto"/>
                        <w:left w:val="none" w:sz="0" w:space="0" w:color="auto"/>
                        <w:bottom w:val="none" w:sz="0" w:space="0" w:color="auto"/>
                        <w:right w:val="none" w:sz="0" w:space="0" w:color="auto"/>
                      </w:divBdr>
                    </w:div>
                    <w:div w:id="167525053">
                      <w:marLeft w:val="0"/>
                      <w:marRight w:val="0"/>
                      <w:marTop w:val="0"/>
                      <w:marBottom w:val="0"/>
                      <w:divBdr>
                        <w:top w:val="none" w:sz="0" w:space="0" w:color="auto"/>
                        <w:left w:val="none" w:sz="0" w:space="0" w:color="auto"/>
                        <w:bottom w:val="none" w:sz="0" w:space="0" w:color="auto"/>
                        <w:right w:val="none" w:sz="0" w:space="0" w:color="auto"/>
                      </w:divBdr>
                    </w:div>
                    <w:div w:id="1907299421">
                      <w:marLeft w:val="0"/>
                      <w:marRight w:val="0"/>
                      <w:marTop w:val="0"/>
                      <w:marBottom w:val="0"/>
                      <w:divBdr>
                        <w:top w:val="none" w:sz="0" w:space="0" w:color="auto"/>
                        <w:left w:val="none" w:sz="0" w:space="0" w:color="auto"/>
                        <w:bottom w:val="none" w:sz="0" w:space="0" w:color="auto"/>
                        <w:right w:val="none" w:sz="0" w:space="0" w:color="auto"/>
                      </w:divBdr>
                    </w:div>
                    <w:div w:id="923152453">
                      <w:marLeft w:val="0"/>
                      <w:marRight w:val="0"/>
                      <w:marTop w:val="0"/>
                      <w:marBottom w:val="0"/>
                      <w:divBdr>
                        <w:top w:val="none" w:sz="0" w:space="0" w:color="auto"/>
                        <w:left w:val="none" w:sz="0" w:space="0" w:color="auto"/>
                        <w:bottom w:val="none" w:sz="0" w:space="0" w:color="auto"/>
                        <w:right w:val="none" w:sz="0" w:space="0" w:color="auto"/>
                      </w:divBdr>
                    </w:div>
                    <w:div w:id="1285114587">
                      <w:marLeft w:val="0"/>
                      <w:marRight w:val="0"/>
                      <w:marTop w:val="0"/>
                      <w:marBottom w:val="0"/>
                      <w:divBdr>
                        <w:top w:val="none" w:sz="0" w:space="0" w:color="auto"/>
                        <w:left w:val="none" w:sz="0" w:space="0" w:color="auto"/>
                        <w:bottom w:val="none" w:sz="0" w:space="0" w:color="auto"/>
                        <w:right w:val="none" w:sz="0" w:space="0" w:color="auto"/>
                      </w:divBdr>
                    </w:div>
                    <w:div w:id="109447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01975">
      <w:bodyDiv w:val="1"/>
      <w:marLeft w:val="0"/>
      <w:marRight w:val="0"/>
      <w:marTop w:val="0"/>
      <w:marBottom w:val="0"/>
      <w:divBdr>
        <w:top w:val="none" w:sz="0" w:space="0" w:color="auto"/>
        <w:left w:val="none" w:sz="0" w:space="0" w:color="auto"/>
        <w:bottom w:val="none" w:sz="0" w:space="0" w:color="auto"/>
        <w:right w:val="none" w:sz="0" w:space="0" w:color="auto"/>
      </w:divBdr>
    </w:div>
    <w:div w:id="155807593">
      <w:bodyDiv w:val="1"/>
      <w:marLeft w:val="0"/>
      <w:marRight w:val="0"/>
      <w:marTop w:val="0"/>
      <w:marBottom w:val="0"/>
      <w:divBdr>
        <w:top w:val="none" w:sz="0" w:space="0" w:color="auto"/>
        <w:left w:val="none" w:sz="0" w:space="0" w:color="auto"/>
        <w:bottom w:val="none" w:sz="0" w:space="0" w:color="auto"/>
        <w:right w:val="none" w:sz="0" w:space="0" w:color="auto"/>
      </w:divBdr>
    </w:div>
    <w:div w:id="156003440">
      <w:bodyDiv w:val="1"/>
      <w:marLeft w:val="0"/>
      <w:marRight w:val="0"/>
      <w:marTop w:val="0"/>
      <w:marBottom w:val="0"/>
      <w:divBdr>
        <w:top w:val="none" w:sz="0" w:space="0" w:color="auto"/>
        <w:left w:val="none" w:sz="0" w:space="0" w:color="auto"/>
        <w:bottom w:val="none" w:sz="0" w:space="0" w:color="auto"/>
        <w:right w:val="none" w:sz="0" w:space="0" w:color="auto"/>
      </w:divBdr>
    </w:div>
    <w:div w:id="156507530">
      <w:bodyDiv w:val="1"/>
      <w:marLeft w:val="0"/>
      <w:marRight w:val="0"/>
      <w:marTop w:val="0"/>
      <w:marBottom w:val="0"/>
      <w:divBdr>
        <w:top w:val="none" w:sz="0" w:space="0" w:color="auto"/>
        <w:left w:val="none" w:sz="0" w:space="0" w:color="auto"/>
        <w:bottom w:val="none" w:sz="0" w:space="0" w:color="auto"/>
        <w:right w:val="none" w:sz="0" w:space="0" w:color="auto"/>
      </w:divBdr>
    </w:div>
    <w:div w:id="157234058">
      <w:bodyDiv w:val="1"/>
      <w:marLeft w:val="0"/>
      <w:marRight w:val="0"/>
      <w:marTop w:val="0"/>
      <w:marBottom w:val="0"/>
      <w:divBdr>
        <w:top w:val="none" w:sz="0" w:space="0" w:color="auto"/>
        <w:left w:val="none" w:sz="0" w:space="0" w:color="auto"/>
        <w:bottom w:val="none" w:sz="0" w:space="0" w:color="auto"/>
        <w:right w:val="none" w:sz="0" w:space="0" w:color="auto"/>
      </w:divBdr>
      <w:divsChild>
        <w:div w:id="1402101143">
          <w:marLeft w:val="0"/>
          <w:marRight w:val="0"/>
          <w:marTop w:val="0"/>
          <w:marBottom w:val="0"/>
          <w:divBdr>
            <w:top w:val="none" w:sz="0" w:space="0" w:color="auto"/>
            <w:left w:val="none" w:sz="0" w:space="0" w:color="auto"/>
            <w:bottom w:val="none" w:sz="0" w:space="0" w:color="auto"/>
            <w:right w:val="none" w:sz="0" w:space="0" w:color="auto"/>
          </w:divBdr>
          <w:divsChild>
            <w:div w:id="56756130">
              <w:marLeft w:val="0"/>
              <w:marRight w:val="0"/>
              <w:marTop w:val="0"/>
              <w:marBottom w:val="0"/>
              <w:divBdr>
                <w:top w:val="none" w:sz="0" w:space="0" w:color="auto"/>
                <w:left w:val="none" w:sz="0" w:space="0" w:color="auto"/>
                <w:bottom w:val="none" w:sz="0" w:space="0" w:color="auto"/>
                <w:right w:val="none" w:sz="0" w:space="0" w:color="auto"/>
              </w:divBdr>
              <w:divsChild>
                <w:div w:id="845367975">
                  <w:marLeft w:val="0"/>
                  <w:marRight w:val="0"/>
                  <w:marTop w:val="0"/>
                  <w:marBottom w:val="0"/>
                  <w:divBdr>
                    <w:top w:val="none" w:sz="0" w:space="0" w:color="auto"/>
                    <w:left w:val="none" w:sz="0" w:space="0" w:color="auto"/>
                    <w:bottom w:val="none" w:sz="0" w:space="0" w:color="auto"/>
                    <w:right w:val="none" w:sz="0" w:space="0" w:color="auto"/>
                  </w:divBdr>
                  <w:divsChild>
                    <w:div w:id="897741738">
                      <w:marLeft w:val="0"/>
                      <w:marRight w:val="0"/>
                      <w:marTop w:val="0"/>
                      <w:marBottom w:val="0"/>
                      <w:divBdr>
                        <w:top w:val="none" w:sz="0" w:space="0" w:color="auto"/>
                        <w:left w:val="none" w:sz="0" w:space="0" w:color="auto"/>
                        <w:bottom w:val="none" w:sz="0" w:space="0" w:color="auto"/>
                        <w:right w:val="none" w:sz="0" w:space="0" w:color="auto"/>
                      </w:divBdr>
                    </w:div>
                    <w:div w:id="1527597911">
                      <w:marLeft w:val="0"/>
                      <w:marRight w:val="0"/>
                      <w:marTop w:val="0"/>
                      <w:marBottom w:val="0"/>
                      <w:divBdr>
                        <w:top w:val="none" w:sz="0" w:space="0" w:color="auto"/>
                        <w:left w:val="none" w:sz="0" w:space="0" w:color="auto"/>
                        <w:bottom w:val="none" w:sz="0" w:space="0" w:color="auto"/>
                        <w:right w:val="none" w:sz="0" w:space="0" w:color="auto"/>
                      </w:divBdr>
                    </w:div>
                    <w:div w:id="1582565374">
                      <w:marLeft w:val="0"/>
                      <w:marRight w:val="0"/>
                      <w:marTop w:val="0"/>
                      <w:marBottom w:val="0"/>
                      <w:divBdr>
                        <w:top w:val="none" w:sz="0" w:space="0" w:color="auto"/>
                        <w:left w:val="none" w:sz="0" w:space="0" w:color="auto"/>
                        <w:bottom w:val="none" w:sz="0" w:space="0" w:color="auto"/>
                        <w:right w:val="none" w:sz="0" w:space="0" w:color="auto"/>
                      </w:divBdr>
                    </w:div>
                    <w:div w:id="471749747">
                      <w:marLeft w:val="0"/>
                      <w:marRight w:val="0"/>
                      <w:marTop w:val="0"/>
                      <w:marBottom w:val="0"/>
                      <w:divBdr>
                        <w:top w:val="none" w:sz="0" w:space="0" w:color="auto"/>
                        <w:left w:val="none" w:sz="0" w:space="0" w:color="auto"/>
                        <w:bottom w:val="none" w:sz="0" w:space="0" w:color="auto"/>
                        <w:right w:val="none" w:sz="0" w:space="0" w:color="auto"/>
                      </w:divBdr>
                    </w:div>
                    <w:div w:id="1548297161">
                      <w:marLeft w:val="0"/>
                      <w:marRight w:val="0"/>
                      <w:marTop w:val="0"/>
                      <w:marBottom w:val="0"/>
                      <w:divBdr>
                        <w:top w:val="none" w:sz="0" w:space="0" w:color="auto"/>
                        <w:left w:val="none" w:sz="0" w:space="0" w:color="auto"/>
                        <w:bottom w:val="none" w:sz="0" w:space="0" w:color="auto"/>
                        <w:right w:val="none" w:sz="0" w:space="0" w:color="auto"/>
                      </w:divBdr>
                    </w:div>
                    <w:div w:id="1866287123">
                      <w:marLeft w:val="0"/>
                      <w:marRight w:val="0"/>
                      <w:marTop w:val="0"/>
                      <w:marBottom w:val="0"/>
                      <w:divBdr>
                        <w:top w:val="none" w:sz="0" w:space="0" w:color="auto"/>
                        <w:left w:val="none" w:sz="0" w:space="0" w:color="auto"/>
                        <w:bottom w:val="none" w:sz="0" w:space="0" w:color="auto"/>
                        <w:right w:val="none" w:sz="0" w:space="0" w:color="auto"/>
                      </w:divBdr>
                    </w:div>
                    <w:div w:id="82694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92892">
      <w:bodyDiv w:val="1"/>
      <w:marLeft w:val="0"/>
      <w:marRight w:val="0"/>
      <w:marTop w:val="0"/>
      <w:marBottom w:val="0"/>
      <w:divBdr>
        <w:top w:val="none" w:sz="0" w:space="0" w:color="auto"/>
        <w:left w:val="none" w:sz="0" w:space="0" w:color="auto"/>
        <w:bottom w:val="none" w:sz="0" w:space="0" w:color="auto"/>
        <w:right w:val="none" w:sz="0" w:space="0" w:color="auto"/>
      </w:divBdr>
    </w:div>
    <w:div w:id="159002614">
      <w:bodyDiv w:val="1"/>
      <w:marLeft w:val="0"/>
      <w:marRight w:val="0"/>
      <w:marTop w:val="0"/>
      <w:marBottom w:val="0"/>
      <w:divBdr>
        <w:top w:val="none" w:sz="0" w:space="0" w:color="auto"/>
        <w:left w:val="none" w:sz="0" w:space="0" w:color="auto"/>
        <w:bottom w:val="none" w:sz="0" w:space="0" w:color="auto"/>
        <w:right w:val="none" w:sz="0" w:space="0" w:color="auto"/>
      </w:divBdr>
    </w:div>
    <w:div w:id="159199793">
      <w:bodyDiv w:val="1"/>
      <w:marLeft w:val="0"/>
      <w:marRight w:val="0"/>
      <w:marTop w:val="0"/>
      <w:marBottom w:val="0"/>
      <w:divBdr>
        <w:top w:val="none" w:sz="0" w:space="0" w:color="auto"/>
        <w:left w:val="none" w:sz="0" w:space="0" w:color="auto"/>
        <w:bottom w:val="none" w:sz="0" w:space="0" w:color="auto"/>
        <w:right w:val="none" w:sz="0" w:space="0" w:color="auto"/>
      </w:divBdr>
      <w:divsChild>
        <w:div w:id="1731688493">
          <w:marLeft w:val="0"/>
          <w:marRight w:val="0"/>
          <w:marTop w:val="0"/>
          <w:marBottom w:val="0"/>
          <w:divBdr>
            <w:top w:val="none" w:sz="0" w:space="0" w:color="auto"/>
            <w:left w:val="none" w:sz="0" w:space="0" w:color="auto"/>
            <w:bottom w:val="none" w:sz="0" w:space="0" w:color="auto"/>
            <w:right w:val="none" w:sz="0" w:space="0" w:color="auto"/>
          </w:divBdr>
          <w:divsChild>
            <w:div w:id="133301498">
              <w:marLeft w:val="0"/>
              <w:marRight w:val="0"/>
              <w:marTop w:val="0"/>
              <w:marBottom w:val="0"/>
              <w:divBdr>
                <w:top w:val="none" w:sz="0" w:space="0" w:color="auto"/>
                <w:left w:val="none" w:sz="0" w:space="0" w:color="auto"/>
                <w:bottom w:val="none" w:sz="0" w:space="0" w:color="auto"/>
                <w:right w:val="none" w:sz="0" w:space="0" w:color="auto"/>
              </w:divBdr>
              <w:divsChild>
                <w:div w:id="1640257352">
                  <w:marLeft w:val="0"/>
                  <w:marRight w:val="0"/>
                  <w:marTop w:val="0"/>
                  <w:marBottom w:val="0"/>
                  <w:divBdr>
                    <w:top w:val="none" w:sz="0" w:space="0" w:color="auto"/>
                    <w:left w:val="none" w:sz="0" w:space="0" w:color="auto"/>
                    <w:bottom w:val="none" w:sz="0" w:space="0" w:color="auto"/>
                    <w:right w:val="none" w:sz="0" w:space="0" w:color="auto"/>
                  </w:divBdr>
                  <w:divsChild>
                    <w:div w:id="1664237852">
                      <w:marLeft w:val="0"/>
                      <w:marRight w:val="0"/>
                      <w:marTop w:val="0"/>
                      <w:marBottom w:val="0"/>
                      <w:divBdr>
                        <w:top w:val="none" w:sz="0" w:space="0" w:color="auto"/>
                        <w:left w:val="none" w:sz="0" w:space="0" w:color="auto"/>
                        <w:bottom w:val="none" w:sz="0" w:space="0" w:color="auto"/>
                        <w:right w:val="none" w:sz="0" w:space="0" w:color="auto"/>
                      </w:divBdr>
                      <w:divsChild>
                        <w:div w:id="1660235319">
                          <w:marLeft w:val="0"/>
                          <w:marRight w:val="0"/>
                          <w:marTop w:val="0"/>
                          <w:marBottom w:val="0"/>
                          <w:divBdr>
                            <w:top w:val="none" w:sz="0" w:space="0" w:color="auto"/>
                            <w:left w:val="none" w:sz="0" w:space="0" w:color="auto"/>
                            <w:bottom w:val="none" w:sz="0" w:space="0" w:color="auto"/>
                            <w:right w:val="none" w:sz="0" w:space="0" w:color="auto"/>
                          </w:divBdr>
                        </w:div>
                        <w:div w:id="308019923">
                          <w:marLeft w:val="0"/>
                          <w:marRight w:val="0"/>
                          <w:marTop w:val="0"/>
                          <w:marBottom w:val="0"/>
                          <w:divBdr>
                            <w:top w:val="none" w:sz="0" w:space="0" w:color="auto"/>
                            <w:left w:val="none" w:sz="0" w:space="0" w:color="auto"/>
                            <w:bottom w:val="none" w:sz="0" w:space="0" w:color="auto"/>
                            <w:right w:val="none" w:sz="0" w:space="0" w:color="auto"/>
                          </w:divBdr>
                        </w:div>
                        <w:div w:id="1313214341">
                          <w:marLeft w:val="0"/>
                          <w:marRight w:val="0"/>
                          <w:marTop w:val="0"/>
                          <w:marBottom w:val="0"/>
                          <w:divBdr>
                            <w:top w:val="none" w:sz="0" w:space="0" w:color="auto"/>
                            <w:left w:val="none" w:sz="0" w:space="0" w:color="auto"/>
                            <w:bottom w:val="none" w:sz="0" w:space="0" w:color="auto"/>
                            <w:right w:val="none" w:sz="0" w:space="0" w:color="auto"/>
                          </w:divBdr>
                        </w:div>
                        <w:div w:id="1596477028">
                          <w:marLeft w:val="0"/>
                          <w:marRight w:val="0"/>
                          <w:marTop w:val="0"/>
                          <w:marBottom w:val="0"/>
                          <w:divBdr>
                            <w:top w:val="none" w:sz="0" w:space="0" w:color="auto"/>
                            <w:left w:val="none" w:sz="0" w:space="0" w:color="auto"/>
                            <w:bottom w:val="none" w:sz="0" w:space="0" w:color="auto"/>
                            <w:right w:val="none" w:sz="0" w:space="0" w:color="auto"/>
                          </w:divBdr>
                        </w:div>
                        <w:div w:id="206983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348158">
      <w:bodyDiv w:val="1"/>
      <w:marLeft w:val="0"/>
      <w:marRight w:val="0"/>
      <w:marTop w:val="0"/>
      <w:marBottom w:val="0"/>
      <w:divBdr>
        <w:top w:val="none" w:sz="0" w:space="0" w:color="auto"/>
        <w:left w:val="none" w:sz="0" w:space="0" w:color="auto"/>
        <w:bottom w:val="none" w:sz="0" w:space="0" w:color="auto"/>
        <w:right w:val="none" w:sz="0" w:space="0" w:color="auto"/>
      </w:divBdr>
      <w:divsChild>
        <w:div w:id="74592515">
          <w:marLeft w:val="0"/>
          <w:marRight w:val="0"/>
          <w:marTop w:val="0"/>
          <w:marBottom w:val="0"/>
          <w:divBdr>
            <w:top w:val="none" w:sz="0" w:space="0" w:color="auto"/>
            <w:left w:val="none" w:sz="0" w:space="0" w:color="auto"/>
            <w:bottom w:val="none" w:sz="0" w:space="0" w:color="auto"/>
            <w:right w:val="none" w:sz="0" w:space="0" w:color="auto"/>
          </w:divBdr>
          <w:divsChild>
            <w:div w:id="1511095401">
              <w:marLeft w:val="0"/>
              <w:marRight w:val="0"/>
              <w:marTop w:val="0"/>
              <w:marBottom w:val="0"/>
              <w:divBdr>
                <w:top w:val="none" w:sz="0" w:space="0" w:color="auto"/>
                <w:left w:val="none" w:sz="0" w:space="0" w:color="auto"/>
                <w:bottom w:val="none" w:sz="0" w:space="0" w:color="auto"/>
                <w:right w:val="none" w:sz="0" w:space="0" w:color="auto"/>
              </w:divBdr>
              <w:divsChild>
                <w:div w:id="718288241">
                  <w:marLeft w:val="0"/>
                  <w:marRight w:val="0"/>
                  <w:marTop w:val="0"/>
                  <w:marBottom w:val="0"/>
                  <w:divBdr>
                    <w:top w:val="none" w:sz="0" w:space="0" w:color="auto"/>
                    <w:left w:val="none" w:sz="0" w:space="0" w:color="auto"/>
                    <w:bottom w:val="none" w:sz="0" w:space="0" w:color="auto"/>
                    <w:right w:val="none" w:sz="0" w:space="0" w:color="auto"/>
                  </w:divBdr>
                  <w:divsChild>
                    <w:div w:id="1583367970">
                      <w:marLeft w:val="0"/>
                      <w:marRight w:val="0"/>
                      <w:marTop w:val="0"/>
                      <w:marBottom w:val="0"/>
                      <w:divBdr>
                        <w:top w:val="none" w:sz="0" w:space="0" w:color="auto"/>
                        <w:left w:val="none" w:sz="0" w:space="0" w:color="auto"/>
                        <w:bottom w:val="none" w:sz="0" w:space="0" w:color="auto"/>
                        <w:right w:val="none" w:sz="0" w:space="0" w:color="auto"/>
                      </w:divBdr>
                    </w:div>
                    <w:div w:id="89005905">
                      <w:marLeft w:val="0"/>
                      <w:marRight w:val="0"/>
                      <w:marTop w:val="0"/>
                      <w:marBottom w:val="0"/>
                      <w:divBdr>
                        <w:top w:val="none" w:sz="0" w:space="0" w:color="auto"/>
                        <w:left w:val="none" w:sz="0" w:space="0" w:color="auto"/>
                        <w:bottom w:val="none" w:sz="0" w:space="0" w:color="auto"/>
                        <w:right w:val="none" w:sz="0" w:space="0" w:color="auto"/>
                      </w:divBdr>
                    </w:div>
                    <w:div w:id="2025670963">
                      <w:marLeft w:val="0"/>
                      <w:marRight w:val="0"/>
                      <w:marTop w:val="0"/>
                      <w:marBottom w:val="0"/>
                      <w:divBdr>
                        <w:top w:val="none" w:sz="0" w:space="0" w:color="auto"/>
                        <w:left w:val="none" w:sz="0" w:space="0" w:color="auto"/>
                        <w:bottom w:val="none" w:sz="0" w:space="0" w:color="auto"/>
                        <w:right w:val="none" w:sz="0" w:space="0" w:color="auto"/>
                      </w:divBdr>
                    </w:div>
                    <w:div w:id="1474247894">
                      <w:marLeft w:val="0"/>
                      <w:marRight w:val="0"/>
                      <w:marTop w:val="0"/>
                      <w:marBottom w:val="0"/>
                      <w:divBdr>
                        <w:top w:val="none" w:sz="0" w:space="0" w:color="auto"/>
                        <w:left w:val="none" w:sz="0" w:space="0" w:color="auto"/>
                        <w:bottom w:val="none" w:sz="0" w:space="0" w:color="auto"/>
                        <w:right w:val="none" w:sz="0" w:space="0" w:color="auto"/>
                      </w:divBdr>
                    </w:div>
                    <w:div w:id="213748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736406">
      <w:bodyDiv w:val="1"/>
      <w:marLeft w:val="0"/>
      <w:marRight w:val="0"/>
      <w:marTop w:val="0"/>
      <w:marBottom w:val="0"/>
      <w:divBdr>
        <w:top w:val="none" w:sz="0" w:space="0" w:color="auto"/>
        <w:left w:val="none" w:sz="0" w:space="0" w:color="auto"/>
        <w:bottom w:val="none" w:sz="0" w:space="0" w:color="auto"/>
        <w:right w:val="none" w:sz="0" w:space="0" w:color="auto"/>
      </w:divBdr>
    </w:div>
    <w:div w:id="160510099">
      <w:bodyDiv w:val="1"/>
      <w:marLeft w:val="0"/>
      <w:marRight w:val="0"/>
      <w:marTop w:val="0"/>
      <w:marBottom w:val="0"/>
      <w:divBdr>
        <w:top w:val="none" w:sz="0" w:space="0" w:color="auto"/>
        <w:left w:val="none" w:sz="0" w:space="0" w:color="auto"/>
        <w:bottom w:val="none" w:sz="0" w:space="0" w:color="auto"/>
        <w:right w:val="none" w:sz="0" w:space="0" w:color="auto"/>
      </w:divBdr>
    </w:div>
    <w:div w:id="160856541">
      <w:bodyDiv w:val="1"/>
      <w:marLeft w:val="0"/>
      <w:marRight w:val="0"/>
      <w:marTop w:val="0"/>
      <w:marBottom w:val="0"/>
      <w:divBdr>
        <w:top w:val="none" w:sz="0" w:space="0" w:color="auto"/>
        <w:left w:val="none" w:sz="0" w:space="0" w:color="auto"/>
        <w:bottom w:val="none" w:sz="0" w:space="0" w:color="auto"/>
        <w:right w:val="none" w:sz="0" w:space="0" w:color="auto"/>
      </w:divBdr>
    </w:div>
    <w:div w:id="161088161">
      <w:bodyDiv w:val="1"/>
      <w:marLeft w:val="0"/>
      <w:marRight w:val="0"/>
      <w:marTop w:val="0"/>
      <w:marBottom w:val="0"/>
      <w:divBdr>
        <w:top w:val="none" w:sz="0" w:space="0" w:color="auto"/>
        <w:left w:val="none" w:sz="0" w:space="0" w:color="auto"/>
        <w:bottom w:val="none" w:sz="0" w:space="0" w:color="auto"/>
        <w:right w:val="none" w:sz="0" w:space="0" w:color="auto"/>
      </w:divBdr>
    </w:div>
    <w:div w:id="161773928">
      <w:bodyDiv w:val="1"/>
      <w:marLeft w:val="0"/>
      <w:marRight w:val="0"/>
      <w:marTop w:val="0"/>
      <w:marBottom w:val="0"/>
      <w:divBdr>
        <w:top w:val="none" w:sz="0" w:space="0" w:color="auto"/>
        <w:left w:val="none" w:sz="0" w:space="0" w:color="auto"/>
        <w:bottom w:val="none" w:sz="0" w:space="0" w:color="auto"/>
        <w:right w:val="none" w:sz="0" w:space="0" w:color="auto"/>
      </w:divBdr>
      <w:divsChild>
        <w:div w:id="1188565033">
          <w:marLeft w:val="0"/>
          <w:marRight w:val="0"/>
          <w:marTop w:val="0"/>
          <w:marBottom w:val="0"/>
          <w:divBdr>
            <w:top w:val="none" w:sz="0" w:space="0" w:color="auto"/>
            <w:left w:val="none" w:sz="0" w:space="0" w:color="auto"/>
            <w:bottom w:val="none" w:sz="0" w:space="0" w:color="auto"/>
            <w:right w:val="none" w:sz="0" w:space="0" w:color="auto"/>
          </w:divBdr>
          <w:divsChild>
            <w:div w:id="1383670982">
              <w:marLeft w:val="0"/>
              <w:marRight w:val="0"/>
              <w:marTop w:val="0"/>
              <w:marBottom w:val="0"/>
              <w:divBdr>
                <w:top w:val="none" w:sz="0" w:space="0" w:color="auto"/>
                <w:left w:val="none" w:sz="0" w:space="0" w:color="auto"/>
                <w:bottom w:val="none" w:sz="0" w:space="0" w:color="auto"/>
                <w:right w:val="none" w:sz="0" w:space="0" w:color="auto"/>
              </w:divBdr>
              <w:divsChild>
                <w:div w:id="769083155">
                  <w:marLeft w:val="0"/>
                  <w:marRight w:val="0"/>
                  <w:marTop w:val="0"/>
                  <w:marBottom w:val="0"/>
                  <w:divBdr>
                    <w:top w:val="none" w:sz="0" w:space="0" w:color="auto"/>
                    <w:left w:val="none" w:sz="0" w:space="0" w:color="auto"/>
                    <w:bottom w:val="none" w:sz="0" w:space="0" w:color="auto"/>
                    <w:right w:val="none" w:sz="0" w:space="0" w:color="auto"/>
                  </w:divBdr>
                  <w:divsChild>
                    <w:div w:id="827940992">
                      <w:marLeft w:val="0"/>
                      <w:marRight w:val="0"/>
                      <w:marTop w:val="0"/>
                      <w:marBottom w:val="0"/>
                      <w:divBdr>
                        <w:top w:val="none" w:sz="0" w:space="0" w:color="auto"/>
                        <w:left w:val="none" w:sz="0" w:space="0" w:color="auto"/>
                        <w:bottom w:val="none" w:sz="0" w:space="0" w:color="auto"/>
                        <w:right w:val="none" w:sz="0" w:space="0" w:color="auto"/>
                      </w:divBdr>
                      <w:divsChild>
                        <w:div w:id="2004501994">
                          <w:marLeft w:val="-30"/>
                          <w:marRight w:val="-30"/>
                          <w:marTop w:val="0"/>
                          <w:marBottom w:val="0"/>
                          <w:divBdr>
                            <w:top w:val="none" w:sz="0" w:space="0" w:color="auto"/>
                            <w:left w:val="none" w:sz="0" w:space="0" w:color="auto"/>
                            <w:bottom w:val="none" w:sz="0" w:space="0" w:color="auto"/>
                            <w:right w:val="none" w:sz="0" w:space="0" w:color="auto"/>
                          </w:divBdr>
                          <w:divsChild>
                            <w:div w:id="1085417354">
                              <w:marLeft w:val="0"/>
                              <w:marRight w:val="0"/>
                              <w:marTop w:val="0"/>
                              <w:marBottom w:val="0"/>
                              <w:divBdr>
                                <w:top w:val="none" w:sz="0" w:space="0" w:color="auto"/>
                                <w:left w:val="none" w:sz="0" w:space="0" w:color="auto"/>
                                <w:bottom w:val="none" w:sz="0" w:space="0" w:color="auto"/>
                                <w:right w:val="none" w:sz="0" w:space="0" w:color="auto"/>
                              </w:divBdr>
                              <w:divsChild>
                                <w:div w:id="64743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8290950">
          <w:marLeft w:val="0"/>
          <w:marRight w:val="0"/>
          <w:marTop w:val="0"/>
          <w:marBottom w:val="0"/>
          <w:divBdr>
            <w:top w:val="none" w:sz="0" w:space="0" w:color="auto"/>
            <w:left w:val="none" w:sz="0" w:space="0" w:color="auto"/>
            <w:bottom w:val="none" w:sz="0" w:space="0" w:color="auto"/>
            <w:right w:val="none" w:sz="0" w:space="0" w:color="auto"/>
          </w:divBdr>
          <w:divsChild>
            <w:div w:id="1614357650">
              <w:marLeft w:val="0"/>
              <w:marRight w:val="0"/>
              <w:marTop w:val="0"/>
              <w:marBottom w:val="0"/>
              <w:divBdr>
                <w:top w:val="none" w:sz="0" w:space="0" w:color="auto"/>
                <w:left w:val="none" w:sz="0" w:space="0" w:color="auto"/>
                <w:bottom w:val="none" w:sz="0" w:space="0" w:color="auto"/>
                <w:right w:val="none" w:sz="0" w:space="0" w:color="auto"/>
              </w:divBdr>
              <w:divsChild>
                <w:div w:id="2005432144">
                  <w:marLeft w:val="0"/>
                  <w:marRight w:val="0"/>
                  <w:marTop w:val="0"/>
                  <w:marBottom w:val="0"/>
                  <w:divBdr>
                    <w:top w:val="none" w:sz="0" w:space="0" w:color="auto"/>
                    <w:left w:val="none" w:sz="0" w:space="0" w:color="auto"/>
                    <w:bottom w:val="none" w:sz="0" w:space="0" w:color="auto"/>
                    <w:right w:val="none" w:sz="0" w:space="0" w:color="auto"/>
                  </w:divBdr>
                  <w:divsChild>
                    <w:div w:id="1951937890">
                      <w:marLeft w:val="0"/>
                      <w:marRight w:val="0"/>
                      <w:marTop w:val="0"/>
                      <w:marBottom w:val="0"/>
                      <w:divBdr>
                        <w:top w:val="none" w:sz="0" w:space="0" w:color="auto"/>
                        <w:left w:val="none" w:sz="0" w:space="0" w:color="auto"/>
                        <w:bottom w:val="none" w:sz="0" w:space="0" w:color="auto"/>
                        <w:right w:val="none" w:sz="0" w:space="0" w:color="auto"/>
                      </w:divBdr>
                      <w:divsChild>
                        <w:div w:id="913198852">
                          <w:marLeft w:val="-30"/>
                          <w:marRight w:val="-30"/>
                          <w:marTop w:val="0"/>
                          <w:marBottom w:val="0"/>
                          <w:divBdr>
                            <w:top w:val="none" w:sz="0" w:space="0" w:color="auto"/>
                            <w:left w:val="none" w:sz="0" w:space="0" w:color="auto"/>
                            <w:bottom w:val="none" w:sz="0" w:space="0" w:color="auto"/>
                            <w:right w:val="none" w:sz="0" w:space="0" w:color="auto"/>
                          </w:divBdr>
                          <w:divsChild>
                            <w:div w:id="808132605">
                              <w:marLeft w:val="0"/>
                              <w:marRight w:val="0"/>
                              <w:marTop w:val="0"/>
                              <w:marBottom w:val="0"/>
                              <w:divBdr>
                                <w:top w:val="none" w:sz="0" w:space="0" w:color="auto"/>
                                <w:left w:val="none" w:sz="0" w:space="0" w:color="auto"/>
                                <w:bottom w:val="none" w:sz="0" w:space="0" w:color="auto"/>
                                <w:right w:val="none" w:sz="0" w:space="0" w:color="auto"/>
                              </w:divBdr>
                              <w:divsChild>
                                <w:div w:id="210425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4169258">
          <w:marLeft w:val="0"/>
          <w:marRight w:val="0"/>
          <w:marTop w:val="0"/>
          <w:marBottom w:val="0"/>
          <w:divBdr>
            <w:top w:val="none" w:sz="0" w:space="0" w:color="auto"/>
            <w:left w:val="none" w:sz="0" w:space="0" w:color="auto"/>
            <w:bottom w:val="none" w:sz="0" w:space="0" w:color="auto"/>
            <w:right w:val="none" w:sz="0" w:space="0" w:color="auto"/>
          </w:divBdr>
          <w:divsChild>
            <w:div w:id="39745174">
              <w:marLeft w:val="0"/>
              <w:marRight w:val="0"/>
              <w:marTop w:val="0"/>
              <w:marBottom w:val="0"/>
              <w:divBdr>
                <w:top w:val="none" w:sz="0" w:space="0" w:color="auto"/>
                <w:left w:val="none" w:sz="0" w:space="0" w:color="auto"/>
                <w:bottom w:val="none" w:sz="0" w:space="0" w:color="auto"/>
                <w:right w:val="none" w:sz="0" w:space="0" w:color="auto"/>
              </w:divBdr>
              <w:divsChild>
                <w:div w:id="579875860">
                  <w:marLeft w:val="0"/>
                  <w:marRight w:val="0"/>
                  <w:marTop w:val="0"/>
                  <w:marBottom w:val="0"/>
                  <w:divBdr>
                    <w:top w:val="none" w:sz="0" w:space="0" w:color="auto"/>
                    <w:left w:val="none" w:sz="0" w:space="0" w:color="auto"/>
                    <w:bottom w:val="none" w:sz="0" w:space="0" w:color="auto"/>
                    <w:right w:val="none" w:sz="0" w:space="0" w:color="auto"/>
                  </w:divBdr>
                  <w:divsChild>
                    <w:div w:id="1929389560">
                      <w:marLeft w:val="0"/>
                      <w:marRight w:val="0"/>
                      <w:marTop w:val="0"/>
                      <w:marBottom w:val="0"/>
                      <w:divBdr>
                        <w:top w:val="none" w:sz="0" w:space="0" w:color="auto"/>
                        <w:left w:val="none" w:sz="0" w:space="0" w:color="auto"/>
                        <w:bottom w:val="none" w:sz="0" w:space="0" w:color="auto"/>
                        <w:right w:val="none" w:sz="0" w:space="0" w:color="auto"/>
                      </w:divBdr>
                      <w:divsChild>
                        <w:div w:id="1665531">
                          <w:marLeft w:val="-30"/>
                          <w:marRight w:val="-30"/>
                          <w:marTop w:val="0"/>
                          <w:marBottom w:val="0"/>
                          <w:divBdr>
                            <w:top w:val="none" w:sz="0" w:space="0" w:color="auto"/>
                            <w:left w:val="none" w:sz="0" w:space="0" w:color="auto"/>
                            <w:bottom w:val="none" w:sz="0" w:space="0" w:color="auto"/>
                            <w:right w:val="none" w:sz="0" w:space="0" w:color="auto"/>
                          </w:divBdr>
                          <w:divsChild>
                            <w:div w:id="261836926">
                              <w:marLeft w:val="0"/>
                              <w:marRight w:val="0"/>
                              <w:marTop w:val="0"/>
                              <w:marBottom w:val="0"/>
                              <w:divBdr>
                                <w:top w:val="none" w:sz="0" w:space="0" w:color="auto"/>
                                <w:left w:val="none" w:sz="0" w:space="0" w:color="auto"/>
                                <w:bottom w:val="none" w:sz="0" w:space="0" w:color="auto"/>
                                <w:right w:val="none" w:sz="0" w:space="0" w:color="auto"/>
                              </w:divBdr>
                              <w:divsChild>
                                <w:div w:id="168952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18856">
          <w:marLeft w:val="0"/>
          <w:marRight w:val="0"/>
          <w:marTop w:val="0"/>
          <w:marBottom w:val="0"/>
          <w:divBdr>
            <w:top w:val="none" w:sz="0" w:space="0" w:color="auto"/>
            <w:left w:val="none" w:sz="0" w:space="0" w:color="auto"/>
            <w:bottom w:val="none" w:sz="0" w:space="0" w:color="auto"/>
            <w:right w:val="none" w:sz="0" w:space="0" w:color="auto"/>
          </w:divBdr>
          <w:divsChild>
            <w:div w:id="1350058088">
              <w:marLeft w:val="0"/>
              <w:marRight w:val="0"/>
              <w:marTop w:val="0"/>
              <w:marBottom w:val="0"/>
              <w:divBdr>
                <w:top w:val="none" w:sz="0" w:space="0" w:color="auto"/>
                <w:left w:val="none" w:sz="0" w:space="0" w:color="auto"/>
                <w:bottom w:val="none" w:sz="0" w:space="0" w:color="auto"/>
                <w:right w:val="none" w:sz="0" w:space="0" w:color="auto"/>
              </w:divBdr>
              <w:divsChild>
                <w:div w:id="196939349">
                  <w:marLeft w:val="0"/>
                  <w:marRight w:val="0"/>
                  <w:marTop w:val="0"/>
                  <w:marBottom w:val="0"/>
                  <w:divBdr>
                    <w:top w:val="none" w:sz="0" w:space="0" w:color="auto"/>
                    <w:left w:val="none" w:sz="0" w:space="0" w:color="auto"/>
                    <w:bottom w:val="none" w:sz="0" w:space="0" w:color="auto"/>
                    <w:right w:val="none" w:sz="0" w:space="0" w:color="auto"/>
                  </w:divBdr>
                  <w:divsChild>
                    <w:div w:id="57004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91154">
      <w:bodyDiv w:val="1"/>
      <w:marLeft w:val="0"/>
      <w:marRight w:val="0"/>
      <w:marTop w:val="0"/>
      <w:marBottom w:val="0"/>
      <w:divBdr>
        <w:top w:val="none" w:sz="0" w:space="0" w:color="auto"/>
        <w:left w:val="none" w:sz="0" w:space="0" w:color="auto"/>
        <w:bottom w:val="none" w:sz="0" w:space="0" w:color="auto"/>
        <w:right w:val="none" w:sz="0" w:space="0" w:color="auto"/>
      </w:divBdr>
    </w:div>
    <w:div w:id="163208699">
      <w:bodyDiv w:val="1"/>
      <w:marLeft w:val="0"/>
      <w:marRight w:val="0"/>
      <w:marTop w:val="0"/>
      <w:marBottom w:val="0"/>
      <w:divBdr>
        <w:top w:val="none" w:sz="0" w:space="0" w:color="auto"/>
        <w:left w:val="none" w:sz="0" w:space="0" w:color="auto"/>
        <w:bottom w:val="none" w:sz="0" w:space="0" w:color="auto"/>
        <w:right w:val="none" w:sz="0" w:space="0" w:color="auto"/>
      </w:divBdr>
    </w:div>
    <w:div w:id="163518174">
      <w:bodyDiv w:val="1"/>
      <w:marLeft w:val="0"/>
      <w:marRight w:val="0"/>
      <w:marTop w:val="0"/>
      <w:marBottom w:val="0"/>
      <w:divBdr>
        <w:top w:val="none" w:sz="0" w:space="0" w:color="auto"/>
        <w:left w:val="none" w:sz="0" w:space="0" w:color="auto"/>
        <w:bottom w:val="none" w:sz="0" w:space="0" w:color="auto"/>
        <w:right w:val="none" w:sz="0" w:space="0" w:color="auto"/>
      </w:divBdr>
    </w:div>
    <w:div w:id="164245341">
      <w:bodyDiv w:val="1"/>
      <w:marLeft w:val="0"/>
      <w:marRight w:val="0"/>
      <w:marTop w:val="0"/>
      <w:marBottom w:val="0"/>
      <w:divBdr>
        <w:top w:val="none" w:sz="0" w:space="0" w:color="auto"/>
        <w:left w:val="none" w:sz="0" w:space="0" w:color="auto"/>
        <w:bottom w:val="none" w:sz="0" w:space="0" w:color="auto"/>
        <w:right w:val="none" w:sz="0" w:space="0" w:color="auto"/>
      </w:divBdr>
    </w:div>
    <w:div w:id="164247667">
      <w:bodyDiv w:val="1"/>
      <w:marLeft w:val="0"/>
      <w:marRight w:val="0"/>
      <w:marTop w:val="0"/>
      <w:marBottom w:val="0"/>
      <w:divBdr>
        <w:top w:val="none" w:sz="0" w:space="0" w:color="auto"/>
        <w:left w:val="none" w:sz="0" w:space="0" w:color="auto"/>
        <w:bottom w:val="none" w:sz="0" w:space="0" w:color="auto"/>
        <w:right w:val="none" w:sz="0" w:space="0" w:color="auto"/>
      </w:divBdr>
    </w:div>
    <w:div w:id="165098747">
      <w:bodyDiv w:val="1"/>
      <w:marLeft w:val="0"/>
      <w:marRight w:val="0"/>
      <w:marTop w:val="0"/>
      <w:marBottom w:val="0"/>
      <w:divBdr>
        <w:top w:val="none" w:sz="0" w:space="0" w:color="auto"/>
        <w:left w:val="none" w:sz="0" w:space="0" w:color="auto"/>
        <w:bottom w:val="none" w:sz="0" w:space="0" w:color="auto"/>
        <w:right w:val="none" w:sz="0" w:space="0" w:color="auto"/>
      </w:divBdr>
    </w:div>
    <w:div w:id="165638652">
      <w:bodyDiv w:val="1"/>
      <w:marLeft w:val="0"/>
      <w:marRight w:val="0"/>
      <w:marTop w:val="0"/>
      <w:marBottom w:val="0"/>
      <w:divBdr>
        <w:top w:val="none" w:sz="0" w:space="0" w:color="auto"/>
        <w:left w:val="none" w:sz="0" w:space="0" w:color="auto"/>
        <w:bottom w:val="none" w:sz="0" w:space="0" w:color="auto"/>
        <w:right w:val="none" w:sz="0" w:space="0" w:color="auto"/>
      </w:divBdr>
      <w:divsChild>
        <w:div w:id="1746414311">
          <w:marLeft w:val="0"/>
          <w:marRight w:val="0"/>
          <w:marTop w:val="0"/>
          <w:marBottom w:val="0"/>
          <w:divBdr>
            <w:top w:val="none" w:sz="0" w:space="0" w:color="auto"/>
            <w:left w:val="none" w:sz="0" w:space="0" w:color="auto"/>
            <w:bottom w:val="none" w:sz="0" w:space="0" w:color="auto"/>
            <w:right w:val="none" w:sz="0" w:space="0" w:color="auto"/>
          </w:divBdr>
          <w:divsChild>
            <w:div w:id="26177453">
              <w:marLeft w:val="0"/>
              <w:marRight w:val="0"/>
              <w:marTop w:val="0"/>
              <w:marBottom w:val="0"/>
              <w:divBdr>
                <w:top w:val="none" w:sz="0" w:space="0" w:color="auto"/>
                <w:left w:val="none" w:sz="0" w:space="0" w:color="auto"/>
                <w:bottom w:val="none" w:sz="0" w:space="0" w:color="auto"/>
                <w:right w:val="none" w:sz="0" w:space="0" w:color="auto"/>
              </w:divBdr>
              <w:divsChild>
                <w:div w:id="2019429317">
                  <w:marLeft w:val="0"/>
                  <w:marRight w:val="0"/>
                  <w:marTop w:val="0"/>
                  <w:marBottom w:val="0"/>
                  <w:divBdr>
                    <w:top w:val="none" w:sz="0" w:space="0" w:color="auto"/>
                    <w:left w:val="none" w:sz="0" w:space="0" w:color="auto"/>
                    <w:bottom w:val="none" w:sz="0" w:space="0" w:color="auto"/>
                    <w:right w:val="none" w:sz="0" w:space="0" w:color="auto"/>
                  </w:divBdr>
                  <w:divsChild>
                    <w:div w:id="18362891">
                      <w:marLeft w:val="0"/>
                      <w:marRight w:val="0"/>
                      <w:marTop w:val="0"/>
                      <w:marBottom w:val="0"/>
                      <w:divBdr>
                        <w:top w:val="none" w:sz="0" w:space="0" w:color="auto"/>
                        <w:left w:val="none" w:sz="0" w:space="0" w:color="auto"/>
                        <w:bottom w:val="none" w:sz="0" w:space="0" w:color="auto"/>
                        <w:right w:val="none" w:sz="0" w:space="0" w:color="auto"/>
                      </w:divBdr>
                      <w:divsChild>
                        <w:div w:id="1459109228">
                          <w:marLeft w:val="0"/>
                          <w:marRight w:val="0"/>
                          <w:marTop w:val="0"/>
                          <w:marBottom w:val="0"/>
                          <w:divBdr>
                            <w:top w:val="none" w:sz="0" w:space="0" w:color="auto"/>
                            <w:left w:val="none" w:sz="0" w:space="0" w:color="auto"/>
                            <w:bottom w:val="none" w:sz="0" w:space="0" w:color="auto"/>
                            <w:right w:val="none" w:sz="0" w:space="0" w:color="auto"/>
                          </w:divBdr>
                          <w:divsChild>
                            <w:div w:id="2024437210">
                              <w:marLeft w:val="0"/>
                              <w:marRight w:val="0"/>
                              <w:marTop w:val="0"/>
                              <w:marBottom w:val="0"/>
                              <w:divBdr>
                                <w:top w:val="none" w:sz="0" w:space="0" w:color="auto"/>
                                <w:left w:val="none" w:sz="0" w:space="0" w:color="auto"/>
                                <w:bottom w:val="none" w:sz="0" w:space="0" w:color="auto"/>
                                <w:right w:val="none" w:sz="0" w:space="0" w:color="auto"/>
                              </w:divBdr>
                              <w:divsChild>
                                <w:div w:id="175154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820353">
                  <w:marLeft w:val="0"/>
                  <w:marRight w:val="0"/>
                  <w:marTop w:val="0"/>
                  <w:marBottom w:val="0"/>
                  <w:divBdr>
                    <w:top w:val="none" w:sz="0" w:space="0" w:color="auto"/>
                    <w:left w:val="none" w:sz="0" w:space="0" w:color="auto"/>
                    <w:bottom w:val="none" w:sz="0" w:space="0" w:color="auto"/>
                    <w:right w:val="none" w:sz="0" w:space="0" w:color="auto"/>
                  </w:divBdr>
                  <w:divsChild>
                    <w:div w:id="14027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140987">
          <w:marLeft w:val="0"/>
          <w:marRight w:val="0"/>
          <w:marTop w:val="0"/>
          <w:marBottom w:val="0"/>
          <w:divBdr>
            <w:top w:val="single" w:sz="6" w:space="11" w:color="DDDDDD"/>
            <w:left w:val="none" w:sz="0" w:space="0" w:color="auto"/>
            <w:bottom w:val="none" w:sz="0" w:space="0" w:color="auto"/>
            <w:right w:val="none" w:sz="0" w:space="0" w:color="auto"/>
          </w:divBdr>
          <w:divsChild>
            <w:div w:id="785856911">
              <w:marLeft w:val="0"/>
              <w:marRight w:val="0"/>
              <w:marTop w:val="0"/>
              <w:marBottom w:val="0"/>
              <w:divBdr>
                <w:top w:val="none" w:sz="0" w:space="0" w:color="auto"/>
                <w:left w:val="none" w:sz="0" w:space="0" w:color="auto"/>
                <w:bottom w:val="none" w:sz="0" w:space="0" w:color="auto"/>
                <w:right w:val="none" w:sz="0" w:space="0" w:color="auto"/>
              </w:divBdr>
              <w:divsChild>
                <w:div w:id="1464731816">
                  <w:marLeft w:val="-120"/>
                  <w:marRight w:val="0"/>
                  <w:marTop w:val="0"/>
                  <w:marBottom w:val="0"/>
                  <w:divBdr>
                    <w:top w:val="none" w:sz="0" w:space="0" w:color="auto"/>
                    <w:left w:val="none" w:sz="0" w:space="0" w:color="auto"/>
                    <w:bottom w:val="none" w:sz="0" w:space="0" w:color="auto"/>
                    <w:right w:val="none" w:sz="0" w:space="0" w:color="auto"/>
                  </w:divBdr>
                  <w:divsChild>
                    <w:div w:id="733741732">
                      <w:marLeft w:val="0"/>
                      <w:marRight w:val="0"/>
                      <w:marTop w:val="0"/>
                      <w:marBottom w:val="0"/>
                      <w:divBdr>
                        <w:top w:val="none" w:sz="0" w:space="0" w:color="auto"/>
                        <w:left w:val="none" w:sz="0" w:space="0" w:color="auto"/>
                        <w:bottom w:val="none" w:sz="0" w:space="0" w:color="auto"/>
                        <w:right w:val="none" w:sz="0" w:space="0" w:color="auto"/>
                      </w:divBdr>
                      <w:divsChild>
                        <w:div w:id="998266890">
                          <w:marLeft w:val="0"/>
                          <w:marRight w:val="0"/>
                          <w:marTop w:val="0"/>
                          <w:marBottom w:val="0"/>
                          <w:divBdr>
                            <w:top w:val="none" w:sz="0" w:space="0" w:color="auto"/>
                            <w:left w:val="none" w:sz="0" w:space="0" w:color="auto"/>
                            <w:bottom w:val="none" w:sz="0" w:space="0" w:color="auto"/>
                            <w:right w:val="none" w:sz="0" w:space="0" w:color="auto"/>
                          </w:divBdr>
                          <w:divsChild>
                            <w:div w:id="7663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81443">
                      <w:marLeft w:val="0"/>
                      <w:marRight w:val="0"/>
                      <w:marTop w:val="0"/>
                      <w:marBottom w:val="0"/>
                      <w:divBdr>
                        <w:top w:val="none" w:sz="0" w:space="0" w:color="auto"/>
                        <w:left w:val="none" w:sz="0" w:space="0" w:color="auto"/>
                        <w:bottom w:val="none" w:sz="0" w:space="0" w:color="auto"/>
                        <w:right w:val="none" w:sz="0" w:space="0" w:color="auto"/>
                      </w:divBdr>
                      <w:divsChild>
                        <w:div w:id="398752354">
                          <w:marLeft w:val="0"/>
                          <w:marRight w:val="0"/>
                          <w:marTop w:val="0"/>
                          <w:marBottom w:val="0"/>
                          <w:divBdr>
                            <w:top w:val="none" w:sz="0" w:space="0" w:color="auto"/>
                            <w:left w:val="none" w:sz="0" w:space="0" w:color="auto"/>
                            <w:bottom w:val="none" w:sz="0" w:space="0" w:color="auto"/>
                            <w:right w:val="none" w:sz="0" w:space="0" w:color="auto"/>
                          </w:divBdr>
                          <w:divsChild>
                            <w:div w:id="153461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333465">
      <w:bodyDiv w:val="1"/>
      <w:marLeft w:val="0"/>
      <w:marRight w:val="0"/>
      <w:marTop w:val="0"/>
      <w:marBottom w:val="0"/>
      <w:divBdr>
        <w:top w:val="none" w:sz="0" w:space="0" w:color="auto"/>
        <w:left w:val="none" w:sz="0" w:space="0" w:color="auto"/>
        <w:bottom w:val="none" w:sz="0" w:space="0" w:color="auto"/>
        <w:right w:val="none" w:sz="0" w:space="0" w:color="auto"/>
      </w:divBdr>
      <w:divsChild>
        <w:div w:id="278801387">
          <w:marLeft w:val="0"/>
          <w:marRight w:val="0"/>
          <w:marTop w:val="0"/>
          <w:marBottom w:val="0"/>
          <w:divBdr>
            <w:top w:val="none" w:sz="0" w:space="0" w:color="auto"/>
            <w:left w:val="none" w:sz="0" w:space="0" w:color="auto"/>
            <w:bottom w:val="none" w:sz="0" w:space="0" w:color="auto"/>
            <w:right w:val="none" w:sz="0" w:space="0" w:color="auto"/>
          </w:divBdr>
          <w:divsChild>
            <w:div w:id="791481308">
              <w:marLeft w:val="0"/>
              <w:marRight w:val="0"/>
              <w:marTop w:val="0"/>
              <w:marBottom w:val="0"/>
              <w:divBdr>
                <w:top w:val="none" w:sz="0" w:space="0" w:color="auto"/>
                <w:left w:val="none" w:sz="0" w:space="0" w:color="auto"/>
                <w:bottom w:val="none" w:sz="0" w:space="0" w:color="auto"/>
                <w:right w:val="none" w:sz="0" w:space="0" w:color="auto"/>
              </w:divBdr>
              <w:divsChild>
                <w:div w:id="642662419">
                  <w:marLeft w:val="0"/>
                  <w:marRight w:val="0"/>
                  <w:marTop w:val="0"/>
                  <w:marBottom w:val="0"/>
                  <w:divBdr>
                    <w:top w:val="none" w:sz="0" w:space="0" w:color="auto"/>
                    <w:left w:val="none" w:sz="0" w:space="0" w:color="auto"/>
                    <w:bottom w:val="none" w:sz="0" w:space="0" w:color="auto"/>
                    <w:right w:val="none" w:sz="0" w:space="0" w:color="auto"/>
                  </w:divBdr>
                  <w:divsChild>
                    <w:div w:id="699285746">
                      <w:marLeft w:val="0"/>
                      <w:marRight w:val="0"/>
                      <w:marTop w:val="0"/>
                      <w:marBottom w:val="0"/>
                      <w:divBdr>
                        <w:top w:val="none" w:sz="0" w:space="0" w:color="auto"/>
                        <w:left w:val="none" w:sz="0" w:space="0" w:color="auto"/>
                        <w:bottom w:val="none" w:sz="0" w:space="0" w:color="auto"/>
                        <w:right w:val="none" w:sz="0" w:space="0" w:color="auto"/>
                      </w:divBdr>
                    </w:div>
                    <w:div w:id="835655782">
                      <w:marLeft w:val="0"/>
                      <w:marRight w:val="0"/>
                      <w:marTop w:val="0"/>
                      <w:marBottom w:val="0"/>
                      <w:divBdr>
                        <w:top w:val="none" w:sz="0" w:space="0" w:color="auto"/>
                        <w:left w:val="none" w:sz="0" w:space="0" w:color="auto"/>
                        <w:bottom w:val="none" w:sz="0" w:space="0" w:color="auto"/>
                        <w:right w:val="none" w:sz="0" w:space="0" w:color="auto"/>
                      </w:divBdr>
                    </w:div>
                    <w:div w:id="130563507">
                      <w:marLeft w:val="0"/>
                      <w:marRight w:val="0"/>
                      <w:marTop w:val="0"/>
                      <w:marBottom w:val="0"/>
                      <w:divBdr>
                        <w:top w:val="none" w:sz="0" w:space="0" w:color="auto"/>
                        <w:left w:val="none" w:sz="0" w:space="0" w:color="auto"/>
                        <w:bottom w:val="none" w:sz="0" w:space="0" w:color="auto"/>
                        <w:right w:val="none" w:sz="0" w:space="0" w:color="auto"/>
                      </w:divBdr>
                    </w:div>
                    <w:div w:id="594477863">
                      <w:marLeft w:val="0"/>
                      <w:marRight w:val="0"/>
                      <w:marTop w:val="0"/>
                      <w:marBottom w:val="0"/>
                      <w:divBdr>
                        <w:top w:val="none" w:sz="0" w:space="0" w:color="auto"/>
                        <w:left w:val="none" w:sz="0" w:space="0" w:color="auto"/>
                        <w:bottom w:val="none" w:sz="0" w:space="0" w:color="auto"/>
                        <w:right w:val="none" w:sz="0" w:space="0" w:color="auto"/>
                      </w:divBdr>
                    </w:div>
                    <w:div w:id="1755669080">
                      <w:marLeft w:val="0"/>
                      <w:marRight w:val="0"/>
                      <w:marTop w:val="0"/>
                      <w:marBottom w:val="0"/>
                      <w:divBdr>
                        <w:top w:val="none" w:sz="0" w:space="0" w:color="auto"/>
                        <w:left w:val="none" w:sz="0" w:space="0" w:color="auto"/>
                        <w:bottom w:val="none" w:sz="0" w:space="0" w:color="auto"/>
                        <w:right w:val="none" w:sz="0" w:space="0" w:color="auto"/>
                      </w:divBdr>
                    </w:div>
                    <w:div w:id="2127499345">
                      <w:marLeft w:val="0"/>
                      <w:marRight w:val="0"/>
                      <w:marTop w:val="0"/>
                      <w:marBottom w:val="0"/>
                      <w:divBdr>
                        <w:top w:val="none" w:sz="0" w:space="0" w:color="auto"/>
                        <w:left w:val="none" w:sz="0" w:space="0" w:color="auto"/>
                        <w:bottom w:val="none" w:sz="0" w:space="0" w:color="auto"/>
                        <w:right w:val="none" w:sz="0" w:space="0" w:color="auto"/>
                      </w:divBdr>
                    </w:div>
                    <w:div w:id="1955402138">
                      <w:marLeft w:val="0"/>
                      <w:marRight w:val="0"/>
                      <w:marTop w:val="0"/>
                      <w:marBottom w:val="0"/>
                      <w:divBdr>
                        <w:top w:val="none" w:sz="0" w:space="0" w:color="auto"/>
                        <w:left w:val="none" w:sz="0" w:space="0" w:color="auto"/>
                        <w:bottom w:val="none" w:sz="0" w:space="0" w:color="auto"/>
                        <w:right w:val="none" w:sz="0" w:space="0" w:color="auto"/>
                      </w:divBdr>
                    </w:div>
                    <w:div w:id="159131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68225">
      <w:bodyDiv w:val="1"/>
      <w:marLeft w:val="0"/>
      <w:marRight w:val="0"/>
      <w:marTop w:val="0"/>
      <w:marBottom w:val="0"/>
      <w:divBdr>
        <w:top w:val="none" w:sz="0" w:space="0" w:color="auto"/>
        <w:left w:val="none" w:sz="0" w:space="0" w:color="auto"/>
        <w:bottom w:val="none" w:sz="0" w:space="0" w:color="auto"/>
        <w:right w:val="none" w:sz="0" w:space="0" w:color="auto"/>
      </w:divBdr>
      <w:divsChild>
        <w:div w:id="2017417628">
          <w:marLeft w:val="0"/>
          <w:marRight w:val="0"/>
          <w:marTop w:val="0"/>
          <w:marBottom w:val="0"/>
          <w:divBdr>
            <w:top w:val="none" w:sz="0" w:space="0" w:color="auto"/>
            <w:left w:val="none" w:sz="0" w:space="0" w:color="auto"/>
            <w:bottom w:val="none" w:sz="0" w:space="0" w:color="auto"/>
            <w:right w:val="none" w:sz="0" w:space="0" w:color="auto"/>
          </w:divBdr>
          <w:divsChild>
            <w:div w:id="259605445">
              <w:marLeft w:val="0"/>
              <w:marRight w:val="0"/>
              <w:marTop w:val="0"/>
              <w:marBottom w:val="0"/>
              <w:divBdr>
                <w:top w:val="none" w:sz="0" w:space="0" w:color="auto"/>
                <w:left w:val="none" w:sz="0" w:space="0" w:color="auto"/>
                <w:bottom w:val="none" w:sz="0" w:space="0" w:color="auto"/>
                <w:right w:val="none" w:sz="0" w:space="0" w:color="auto"/>
              </w:divBdr>
              <w:divsChild>
                <w:div w:id="2032027129">
                  <w:marLeft w:val="0"/>
                  <w:marRight w:val="0"/>
                  <w:marTop w:val="0"/>
                  <w:marBottom w:val="0"/>
                  <w:divBdr>
                    <w:top w:val="none" w:sz="0" w:space="0" w:color="auto"/>
                    <w:left w:val="none" w:sz="0" w:space="0" w:color="auto"/>
                    <w:bottom w:val="none" w:sz="0" w:space="0" w:color="auto"/>
                    <w:right w:val="none" w:sz="0" w:space="0" w:color="auto"/>
                  </w:divBdr>
                  <w:divsChild>
                    <w:div w:id="1775243561">
                      <w:marLeft w:val="0"/>
                      <w:marRight w:val="0"/>
                      <w:marTop w:val="0"/>
                      <w:marBottom w:val="0"/>
                      <w:divBdr>
                        <w:top w:val="none" w:sz="0" w:space="0" w:color="auto"/>
                        <w:left w:val="none" w:sz="0" w:space="0" w:color="auto"/>
                        <w:bottom w:val="none" w:sz="0" w:space="0" w:color="auto"/>
                        <w:right w:val="none" w:sz="0" w:space="0" w:color="auto"/>
                      </w:divBdr>
                    </w:div>
                    <w:div w:id="1703050789">
                      <w:marLeft w:val="0"/>
                      <w:marRight w:val="0"/>
                      <w:marTop w:val="0"/>
                      <w:marBottom w:val="0"/>
                      <w:divBdr>
                        <w:top w:val="none" w:sz="0" w:space="0" w:color="auto"/>
                        <w:left w:val="none" w:sz="0" w:space="0" w:color="auto"/>
                        <w:bottom w:val="none" w:sz="0" w:space="0" w:color="auto"/>
                        <w:right w:val="none" w:sz="0" w:space="0" w:color="auto"/>
                      </w:divBdr>
                    </w:div>
                    <w:div w:id="196816500">
                      <w:marLeft w:val="0"/>
                      <w:marRight w:val="0"/>
                      <w:marTop w:val="0"/>
                      <w:marBottom w:val="0"/>
                      <w:divBdr>
                        <w:top w:val="none" w:sz="0" w:space="0" w:color="auto"/>
                        <w:left w:val="none" w:sz="0" w:space="0" w:color="auto"/>
                        <w:bottom w:val="none" w:sz="0" w:space="0" w:color="auto"/>
                        <w:right w:val="none" w:sz="0" w:space="0" w:color="auto"/>
                      </w:divBdr>
                    </w:div>
                    <w:div w:id="1053772990">
                      <w:marLeft w:val="0"/>
                      <w:marRight w:val="0"/>
                      <w:marTop w:val="0"/>
                      <w:marBottom w:val="0"/>
                      <w:divBdr>
                        <w:top w:val="none" w:sz="0" w:space="0" w:color="auto"/>
                        <w:left w:val="none" w:sz="0" w:space="0" w:color="auto"/>
                        <w:bottom w:val="none" w:sz="0" w:space="0" w:color="auto"/>
                        <w:right w:val="none" w:sz="0" w:space="0" w:color="auto"/>
                      </w:divBdr>
                    </w:div>
                    <w:div w:id="1061364755">
                      <w:marLeft w:val="0"/>
                      <w:marRight w:val="0"/>
                      <w:marTop w:val="0"/>
                      <w:marBottom w:val="0"/>
                      <w:divBdr>
                        <w:top w:val="none" w:sz="0" w:space="0" w:color="auto"/>
                        <w:left w:val="none" w:sz="0" w:space="0" w:color="auto"/>
                        <w:bottom w:val="none" w:sz="0" w:space="0" w:color="auto"/>
                        <w:right w:val="none" w:sz="0" w:space="0" w:color="auto"/>
                      </w:divBdr>
                    </w:div>
                    <w:div w:id="180095564">
                      <w:marLeft w:val="0"/>
                      <w:marRight w:val="0"/>
                      <w:marTop w:val="0"/>
                      <w:marBottom w:val="0"/>
                      <w:divBdr>
                        <w:top w:val="none" w:sz="0" w:space="0" w:color="auto"/>
                        <w:left w:val="none" w:sz="0" w:space="0" w:color="auto"/>
                        <w:bottom w:val="none" w:sz="0" w:space="0" w:color="auto"/>
                        <w:right w:val="none" w:sz="0" w:space="0" w:color="auto"/>
                      </w:divBdr>
                    </w:div>
                    <w:div w:id="127625416">
                      <w:marLeft w:val="0"/>
                      <w:marRight w:val="0"/>
                      <w:marTop w:val="0"/>
                      <w:marBottom w:val="0"/>
                      <w:divBdr>
                        <w:top w:val="none" w:sz="0" w:space="0" w:color="auto"/>
                        <w:left w:val="none" w:sz="0" w:space="0" w:color="auto"/>
                        <w:bottom w:val="none" w:sz="0" w:space="0" w:color="auto"/>
                        <w:right w:val="none" w:sz="0" w:space="0" w:color="auto"/>
                      </w:divBdr>
                    </w:div>
                    <w:div w:id="1952276243">
                      <w:marLeft w:val="0"/>
                      <w:marRight w:val="0"/>
                      <w:marTop w:val="0"/>
                      <w:marBottom w:val="0"/>
                      <w:divBdr>
                        <w:top w:val="none" w:sz="0" w:space="0" w:color="auto"/>
                        <w:left w:val="none" w:sz="0" w:space="0" w:color="auto"/>
                        <w:bottom w:val="none" w:sz="0" w:space="0" w:color="auto"/>
                        <w:right w:val="none" w:sz="0" w:space="0" w:color="auto"/>
                      </w:divBdr>
                    </w:div>
                    <w:div w:id="224730760">
                      <w:marLeft w:val="0"/>
                      <w:marRight w:val="0"/>
                      <w:marTop w:val="0"/>
                      <w:marBottom w:val="0"/>
                      <w:divBdr>
                        <w:top w:val="none" w:sz="0" w:space="0" w:color="auto"/>
                        <w:left w:val="none" w:sz="0" w:space="0" w:color="auto"/>
                        <w:bottom w:val="none" w:sz="0" w:space="0" w:color="auto"/>
                        <w:right w:val="none" w:sz="0" w:space="0" w:color="auto"/>
                      </w:divBdr>
                    </w:div>
                    <w:div w:id="1799564983">
                      <w:marLeft w:val="0"/>
                      <w:marRight w:val="0"/>
                      <w:marTop w:val="0"/>
                      <w:marBottom w:val="0"/>
                      <w:divBdr>
                        <w:top w:val="none" w:sz="0" w:space="0" w:color="auto"/>
                        <w:left w:val="none" w:sz="0" w:space="0" w:color="auto"/>
                        <w:bottom w:val="none" w:sz="0" w:space="0" w:color="auto"/>
                        <w:right w:val="none" w:sz="0" w:space="0" w:color="auto"/>
                      </w:divBdr>
                    </w:div>
                    <w:div w:id="1235093593">
                      <w:marLeft w:val="0"/>
                      <w:marRight w:val="0"/>
                      <w:marTop w:val="0"/>
                      <w:marBottom w:val="0"/>
                      <w:divBdr>
                        <w:top w:val="none" w:sz="0" w:space="0" w:color="auto"/>
                        <w:left w:val="none" w:sz="0" w:space="0" w:color="auto"/>
                        <w:bottom w:val="none" w:sz="0" w:space="0" w:color="auto"/>
                        <w:right w:val="none" w:sz="0" w:space="0" w:color="auto"/>
                      </w:divBdr>
                    </w:div>
                    <w:div w:id="1006320267">
                      <w:marLeft w:val="0"/>
                      <w:marRight w:val="0"/>
                      <w:marTop w:val="0"/>
                      <w:marBottom w:val="0"/>
                      <w:divBdr>
                        <w:top w:val="none" w:sz="0" w:space="0" w:color="auto"/>
                        <w:left w:val="none" w:sz="0" w:space="0" w:color="auto"/>
                        <w:bottom w:val="none" w:sz="0" w:space="0" w:color="auto"/>
                        <w:right w:val="none" w:sz="0" w:space="0" w:color="auto"/>
                      </w:divBdr>
                    </w:div>
                    <w:div w:id="189080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83619">
      <w:bodyDiv w:val="1"/>
      <w:marLeft w:val="0"/>
      <w:marRight w:val="0"/>
      <w:marTop w:val="0"/>
      <w:marBottom w:val="0"/>
      <w:divBdr>
        <w:top w:val="none" w:sz="0" w:space="0" w:color="auto"/>
        <w:left w:val="none" w:sz="0" w:space="0" w:color="auto"/>
        <w:bottom w:val="none" w:sz="0" w:space="0" w:color="auto"/>
        <w:right w:val="none" w:sz="0" w:space="0" w:color="auto"/>
      </w:divBdr>
    </w:div>
    <w:div w:id="168184304">
      <w:bodyDiv w:val="1"/>
      <w:marLeft w:val="0"/>
      <w:marRight w:val="0"/>
      <w:marTop w:val="0"/>
      <w:marBottom w:val="0"/>
      <w:divBdr>
        <w:top w:val="none" w:sz="0" w:space="0" w:color="auto"/>
        <w:left w:val="none" w:sz="0" w:space="0" w:color="auto"/>
        <w:bottom w:val="none" w:sz="0" w:space="0" w:color="auto"/>
        <w:right w:val="none" w:sz="0" w:space="0" w:color="auto"/>
      </w:divBdr>
    </w:div>
    <w:div w:id="168444720">
      <w:bodyDiv w:val="1"/>
      <w:marLeft w:val="0"/>
      <w:marRight w:val="0"/>
      <w:marTop w:val="0"/>
      <w:marBottom w:val="0"/>
      <w:divBdr>
        <w:top w:val="none" w:sz="0" w:space="0" w:color="auto"/>
        <w:left w:val="none" w:sz="0" w:space="0" w:color="auto"/>
        <w:bottom w:val="none" w:sz="0" w:space="0" w:color="auto"/>
        <w:right w:val="none" w:sz="0" w:space="0" w:color="auto"/>
      </w:divBdr>
    </w:div>
    <w:div w:id="168562065">
      <w:bodyDiv w:val="1"/>
      <w:marLeft w:val="0"/>
      <w:marRight w:val="0"/>
      <w:marTop w:val="0"/>
      <w:marBottom w:val="0"/>
      <w:divBdr>
        <w:top w:val="none" w:sz="0" w:space="0" w:color="auto"/>
        <w:left w:val="none" w:sz="0" w:space="0" w:color="auto"/>
        <w:bottom w:val="none" w:sz="0" w:space="0" w:color="auto"/>
        <w:right w:val="none" w:sz="0" w:space="0" w:color="auto"/>
      </w:divBdr>
    </w:div>
    <w:div w:id="168564356">
      <w:bodyDiv w:val="1"/>
      <w:marLeft w:val="0"/>
      <w:marRight w:val="0"/>
      <w:marTop w:val="0"/>
      <w:marBottom w:val="0"/>
      <w:divBdr>
        <w:top w:val="none" w:sz="0" w:space="0" w:color="auto"/>
        <w:left w:val="none" w:sz="0" w:space="0" w:color="auto"/>
        <w:bottom w:val="none" w:sz="0" w:space="0" w:color="auto"/>
        <w:right w:val="none" w:sz="0" w:space="0" w:color="auto"/>
      </w:divBdr>
    </w:div>
    <w:div w:id="168566081">
      <w:bodyDiv w:val="1"/>
      <w:marLeft w:val="0"/>
      <w:marRight w:val="0"/>
      <w:marTop w:val="0"/>
      <w:marBottom w:val="0"/>
      <w:divBdr>
        <w:top w:val="none" w:sz="0" w:space="0" w:color="auto"/>
        <w:left w:val="none" w:sz="0" w:space="0" w:color="auto"/>
        <w:bottom w:val="none" w:sz="0" w:space="0" w:color="auto"/>
        <w:right w:val="none" w:sz="0" w:space="0" w:color="auto"/>
      </w:divBdr>
    </w:div>
    <w:div w:id="169376439">
      <w:bodyDiv w:val="1"/>
      <w:marLeft w:val="0"/>
      <w:marRight w:val="0"/>
      <w:marTop w:val="0"/>
      <w:marBottom w:val="0"/>
      <w:divBdr>
        <w:top w:val="none" w:sz="0" w:space="0" w:color="auto"/>
        <w:left w:val="none" w:sz="0" w:space="0" w:color="auto"/>
        <w:bottom w:val="none" w:sz="0" w:space="0" w:color="auto"/>
        <w:right w:val="none" w:sz="0" w:space="0" w:color="auto"/>
      </w:divBdr>
      <w:divsChild>
        <w:div w:id="1039092518">
          <w:marLeft w:val="0"/>
          <w:marRight w:val="0"/>
          <w:marTop w:val="0"/>
          <w:marBottom w:val="0"/>
          <w:divBdr>
            <w:top w:val="none" w:sz="0" w:space="0" w:color="auto"/>
            <w:left w:val="none" w:sz="0" w:space="0" w:color="auto"/>
            <w:bottom w:val="none" w:sz="0" w:space="0" w:color="auto"/>
            <w:right w:val="none" w:sz="0" w:space="0" w:color="auto"/>
          </w:divBdr>
          <w:divsChild>
            <w:div w:id="123319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4217">
      <w:bodyDiv w:val="1"/>
      <w:marLeft w:val="0"/>
      <w:marRight w:val="0"/>
      <w:marTop w:val="0"/>
      <w:marBottom w:val="0"/>
      <w:divBdr>
        <w:top w:val="none" w:sz="0" w:space="0" w:color="auto"/>
        <w:left w:val="none" w:sz="0" w:space="0" w:color="auto"/>
        <w:bottom w:val="none" w:sz="0" w:space="0" w:color="auto"/>
        <w:right w:val="none" w:sz="0" w:space="0" w:color="auto"/>
      </w:divBdr>
    </w:div>
    <w:div w:id="170875941">
      <w:bodyDiv w:val="1"/>
      <w:marLeft w:val="0"/>
      <w:marRight w:val="0"/>
      <w:marTop w:val="0"/>
      <w:marBottom w:val="0"/>
      <w:divBdr>
        <w:top w:val="none" w:sz="0" w:space="0" w:color="auto"/>
        <w:left w:val="none" w:sz="0" w:space="0" w:color="auto"/>
        <w:bottom w:val="none" w:sz="0" w:space="0" w:color="auto"/>
        <w:right w:val="none" w:sz="0" w:space="0" w:color="auto"/>
      </w:divBdr>
    </w:div>
    <w:div w:id="171455073">
      <w:bodyDiv w:val="1"/>
      <w:marLeft w:val="0"/>
      <w:marRight w:val="0"/>
      <w:marTop w:val="0"/>
      <w:marBottom w:val="0"/>
      <w:divBdr>
        <w:top w:val="none" w:sz="0" w:space="0" w:color="auto"/>
        <w:left w:val="none" w:sz="0" w:space="0" w:color="auto"/>
        <w:bottom w:val="none" w:sz="0" w:space="0" w:color="auto"/>
        <w:right w:val="none" w:sz="0" w:space="0" w:color="auto"/>
      </w:divBdr>
    </w:div>
    <w:div w:id="171772390">
      <w:bodyDiv w:val="1"/>
      <w:marLeft w:val="0"/>
      <w:marRight w:val="0"/>
      <w:marTop w:val="0"/>
      <w:marBottom w:val="0"/>
      <w:divBdr>
        <w:top w:val="none" w:sz="0" w:space="0" w:color="auto"/>
        <w:left w:val="none" w:sz="0" w:space="0" w:color="auto"/>
        <w:bottom w:val="none" w:sz="0" w:space="0" w:color="auto"/>
        <w:right w:val="none" w:sz="0" w:space="0" w:color="auto"/>
      </w:divBdr>
    </w:div>
    <w:div w:id="172113334">
      <w:bodyDiv w:val="1"/>
      <w:marLeft w:val="0"/>
      <w:marRight w:val="0"/>
      <w:marTop w:val="0"/>
      <w:marBottom w:val="0"/>
      <w:divBdr>
        <w:top w:val="none" w:sz="0" w:space="0" w:color="auto"/>
        <w:left w:val="none" w:sz="0" w:space="0" w:color="auto"/>
        <w:bottom w:val="none" w:sz="0" w:space="0" w:color="auto"/>
        <w:right w:val="none" w:sz="0" w:space="0" w:color="auto"/>
      </w:divBdr>
    </w:div>
    <w:div w:id="172501431">
      <w:bodyDiv w:val="1"/>
      <w:marLeft w:val="0"/>
      <w:marRight w:val="0"/>
      <w:marTop w:val="0"/>
      <w:marBottom w:val="0"/>
      <w:divBdr>
        <w:top w:val="none" w:sz="0" w:space="0" w:color="auto"/>
        <w:left w:val="none" w:sz="0" w:space="0" w:color="auto"/>
        <w:bottom w:val="none" w:sz="0" w:space="0" w:color="auto"/>
        <w:right w:val="none" w:sz="0" w:space="0" w:color="auto"/>
      </w:divBdr>
    </w:div>
    <w:div w:id="172884380">
      <w:bodyDiv w:val="1"/>
      <w:marLeft w:val="0"/>
      <w:marRight w:val="0"/>
      <w:marTop w:val="0"/>
      <w:marBottom w:val="0"/>
      <w:divBdr>
        <w:top w:val="none" w:sz="0" w:space="0" w:color="auto"/>
        <w:left w:val="none" w:sz="0" w:space="0" w:color="auto"/>
        <w:bottom w:val="none" w:sz="0" w:space="0" w:color="auto"/>
        <w:right w:val="none" w:sz="0" w:space="0" w:color="auto"/>
      </w:divBdr>
    </w:div>
    <w:div w:id="173418700">
      <w:bodyDiv w:val="1"/>
      <w:marLeft w:val="0"/>
      <w:marRight w:val="0"/>
      <w:marTop w:val="0"/>
      <w:marBottom w:val="0"/>
      <w:divBdr>
        <w:top w:val="none" w:sz="0" w:space="0" w:color="auto"/>
        <w:left w:val="none" w:sz="0" w:space="0" w:color="auto"/>
        <w:bottom w:val="none" w:sz="0" w:space="0" w:color="auto"/>
        <w:right w:val="none" w:sz="0" w:space="0" w:color="auto"/>
      </w:divBdr>
    </w:div>
    <w:div w:id="173762040">
      <w:bodyDiv w:val="1"/>
      <w:marLeft w:val="0"/>
      <w:marRight w:val="0"/>
      <w:marTop w:val="0"/>
      <w:marBottom w:val="0"/>
      <w:divBdr>
        <w:top w:val="none" w:sz="0" w:space="0" w:color="auto"/>
        <w:left w:val="none" w:sz="0" w:space="0" w:color="auto"/>
        <w:bottom w:val="none" w:sz="0" w:space="0" w:color="auto"/>
        <w:right w:val="none" w:sz="0" w:space="0" w:color="auto"/>
      </w:divBdr>
    </w:div>
    <w:div w:id="174074876">
      <w:bodyDiv w:val="1"/>
      <w:marLeft w:val="0"/>
      <w:marRight w:val="0"/>
      <w:marTop w:val="0"/>
      <w:marBottom w:val="0"/>
      <w:divBdr>
        <w:top w:val="none" w:sz="0" w:space="0" w:color="auto"/>
        <w:left w:val="none" w:sz="0" w:space="0" w:color="auto"/>
        <w:bottom w:val="none" w:sz="0" w:space="0" w:color="auto"/>
        <w:right w:val="none" w:sz="0" w:space="0" w:color="auto"/>
      </w:divBdr>
      <w:divsChild>
        <w:div w:id="1119224604">
          <w:marLeft w:val="0"/>
          <w:marRight w:val="0"/>
          <w:marTop w:val="0"/>
          <w:marBottom w:val="0"/>
          <w:divBdr>
            <w:top w:val="none" w:sz="0" w:space="0" w:color="auto"/>
            <w:left w:val="none" w:sz="0" w:space="0" w:color="auto"/>
            <w:bottom w:val="none" w:sz="0" w:space="0" w:color="auto"/>
            <w:right w:val="none" w:sz="0" w:space="0" w:color="auto"/>
          </w:divBdr>
          <w:divsChild>
            <w:div w:id="623657013">
              <w:marLeft w:val="0"/>
              <w:marRight w:val="0"/>
              <w:marTop w:val="0"/>
              <w:marBottom w:val="0"/>
              <w:divBdr>
                <w:top w:val="none" w:sz="0" w:space="0" w:color="auto"/>
                <w:left w:val="none" w:sz="0" w:space="0" w:color="auto"/>
                <w:bottom w:val="none" w:sz="0" w:space="0" w:color="auto"/>
                <w:right w:val="none" w:sz="0" w:space="0" w:color="auto"/>
              </w:divBdr>
              <w:divsChild>
                <w:div w:id="329451145">
                  <w:marLeft w:val="0"/>
                  <w:marRight w:val="0"/>
                  <w:marTop w:val="0"/>
                  <w:marBottom w:val="0"/>
                  <w:divBdr>
                    <w:top w:val="none" w:sz="0" w:space="0" w:color="auto"/>
                    <w:left w:val="none" w:sz="0" w:space="0" w:color="auto"/>
                    <w:bottom w:val="none" w:sz="0" w:space="0" w:color="auto"/>
                    <w:right w:val="none" w:sz="0" w:space="0" w:color="auto"/>
                  </w:divBdr>
                  <w:divsChild>
                    <w:div w:id="1066104954">
                      <w:marLeft w:val="0"/>
                      <w:marRight w:val="0"/>
                      <w:marTop w:val="0"/>
                      <w:marBottom w:val="0"/>
                      <w:divBdr>
                        <w:top w:val="none" w:sz="0" w:space="0" w:color="auto"/>
                        <w:left w:val="none" w:sz="0" w:space="0" w:color="auto"/>
                        <w:bottom w:val="none" w:sz="0" w:space="0" w:color="auto"/>
                        <w:right w:val="none" w:sz="0" w:space="0" w:color="auto"/>
                      </w:divBdr>
                      <w:divsChild>
                        <w:div w:id="1125125312">
                          <w:marLeft w:val="0"/>
                          <w:marRight w:val="0"/>
                          <w:marTop w:val="0"/>
                          <w:marBottom w:val="0"/>
                          <w:divBdr>
                            <w:top w:val="none" w:sz="0" w:space="0" w:color="auto"/>
                            <w:left w:val="none" w:sz="0" w:space="0" w:color="auto"/>
                            <w:bottom w:val="none" w:sz="0" w:space="0" w:color="auto"/>
                            <w:right w:val="none" w:sz="0" w:space="0" w:color="auto"/>
                          </w:divBdr>
                          <w:divsChild>
                            <w:div w:id="320697761">
                              <w:marLeft w:val="0"/>
                              <w:marRight w:val="0"/>
                              <w:marTop w:val="0"/>
                              <w:marBottom w:val="0"/>
                              <w:divBdr>
                                <w:top w:val="none" w:sz="0" w:space="0" w:color="auto"/>
                                <w:left w:val="none" w:sz="0" w:space="0" w:color="auto"/>
                                <w:bottom w:val="none" w:sz="0" w:space="0" w:color="auto"/>
                                <w:right w:val="none" w:sz="0" w:space="0" w:color="auto"/>
                              </w:divBdr>
                              <w:divsChild>
                                <w:div w:id="193805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45939">
                  <w:marLeft w:val="0"/>
                  <w:marRight w:val="0"/>
                  <w:marTop w:val="0"/>
                  <w:marBottom w:val="0"/>
                  <w:divBdr>
                    <w:top w:val="none" w:sz="0" w:space="0" w:color="auto"/>
                    <w:left w:val="none" w:sz="0" w:space="0" w:color="auto"/>
                    <w:bottom w:val="none" w:sz="0" w:space="0" w:color="auto"/>
                    <w:right w:val="none" w:sz="0" w:space="0" w:color="auto"/>
                  </w:divBdr>
                  <w:divsChild>
                    <w:div w:id="123273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793545">
          <w:marLeft w:val="0"/>
          <w:marRight w:val="0"/>
          <w:marTop w:val="0"/>
          <w:marBottom w:val="0"/>
          <w:divBdr>
            <w:top w:val="single" w:sz="6" w:space="11" w:color="DDDDDD"/>
            <w:left w:val="none" w:sz="0" w:space="0" w:color="auto"/>
            <w:bottom w:val="none" w:sz="0" w:space="0" w:color="auto"/>
            <w:right w:val="none" w:sz="0" w:space="0" w:color="auto"/>
          </w:divBdr>
          <w:divsChild>
            <w:div w:id="831599092">
              <w:marLeft w:val="0"/>
              <w:marRight w:val="0"/>
              <w:marTop w:val="0"/>
              <w:marBottom w:val="0"/>
              <w:divBdr>
                <w:top w:val="none" w:sz="0" w:space="0" w:color="auto"/>
                <w:left w:val="none" w:sz="0" w:space="0" w:color="auto"/>
                <w:bottom w:val="none" w:sz="0" w:space="0" w:color="auto"/>
                <w:right w:val="none" w:sz="0" w:space="0" w:color="auto"/>
              </w:divBdr>
              <w:divsChild>
                <w:div w:id="494030718">
                  <w:marLeft w:val="-120"/>
                  <w:marRight w:val="0"/>
                  <w:marTop w:val="0"/>
                  <w:marBottom w:val="0"/>
                  <w:divBdr>
                    <w:top w:val="none" w:sz="0" w:space="0" w:color="auto"/>
                    <w:left w:val="none" w:sz="0" w:space="0" w:color="auto"/>
                    <w:bottom w:val="none" w:sz="0" w:space="0" w:color="auto"/>
                    <w:right w:val="none" w:sz="0" w:space="0" w:color="auto"/>
                  </w:divBdr>
                  <w:divsChild>
                    <w:div w:id="632518528">
                      <w:marLeft w:val="0"/>
                      <w:marRight w:val="0"/>
                      <w:marTop w:val="0"/>
                      <w:marBottom w:val="0"/>
                      <w:divBdr>
                        <w:top w:val="none" w:sz="0" w:space="0" w:color="auto"/>
                        <w:left w:val="none" w:sz="0" w:space="0" w:color="auto"/>
                        <w:bottom w:val="none" w:sz="0" w:space="0" w:color="auto"/>
                        <w:right w:val="none" w:sz="0" w:space="0" w:color="auto"/>
                      </w:divBdr>
                      <w:divsChild>
                        <w:div w:id="1318993088">
                          <w:marLeft w:val="0"/>
                          <w:marRight w:val="0"/>
                          <w:marTop w:val="0"/>
                          <w:marBottom w:val="0"/>
                          <w:divBdr>
                            <w:top w:val="none" w:sz="0" w:space="0" w:color="auto"/>
                            <w:left w:val="none" w:sz="0" w:space="0" w:color="auto"/>
                            <w:bottom w:val="none" w:sz="0" w:space="0" w:color="auto"/>
                            <w:right w:val="none" w:sz="0" w:space="0" w:color="auto"/>
                          </w:divBdr>
                          <w:divsChild>
                            <w:div w:id="159154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543620">
                      <w:marLeft w:val="0"/>
                      <w:marRight w:val="0"/>
                      <w:marTop w:val="0"/>
                      <w:marBottom w:val="0"/>
                      <w:divBdr>
                        <w:top w:val="none" w:sz="0" w:space="0" w:color="auto"/>
                        <w:left w:val="none" w:sz="0" w:space="0" w:color="auto"/>
                        <w:bottom w:val="none" w:sz="0" w:space="0" w:color="auto"/>
                        <w:right w:val="none" w:sz="0" w:space="0" w:color="auto"/>
                      </w:divBdr>
                      <w:divsChild>
                        <w:div w:id="2110349113">
                          <w:marLeft w:val="0"/>
                          <w:marRight w:val="0"/>
                          <w:marTop w:val="0"/>
                          <w:marBottom w:val="0"/>
                          <w:divBdr>
                            <w:top w:val="none" w:sz="0" w:space="0" w:color="auto"/>
                            <w:left w:val="none" w:sz="0" w:space="0" w:color="auto"/>
                            <w:bottom w:val="none" w:sz="0" w:space="0" w:color="auto"/>
                            <w:right w:val="none" w:sz="0" w:space="0" w:color="auto"/>
                          </w:divBdr>
                          <w:divsChild>
                            <w:div w:id="23632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619285">
      <w:bodyDiv w:val="1"/>
      <w:marLeft w:val="0"/>
      <w:marRight w:val="0"/>
      <w:marTop w:val="0"/>
      <w:marBottom w:val="0"/>
      <w:divBdr>
        <w:top w:val="none" w:sz="0" w:space="0" w:color="auto"/>
        <w:left w:val="none" w:sz="0" w:space="0" w:color="auto"/>
        <w:bottom w:val="none" w:sz="0" w:space="0" w:color="auto"/>
        <w:right w:val="none" w:sz="0" w:space="0" w:color="auto"/>
      </w:divBdr>
    </w:div>
    <w:div w:id="175461276">
      <w:bodyDiv w:val="1"/>
      <w:marLeft w:val="0"/>
      <w:marRight w:val="0"/>
      <w:marTop w:val="0"/>
      <w:marBottom w:val="0"/>
      <w:divBdr>
        <w:top w:val="none" w:sz="0" w:space="0" w:color="auto"/>
        <w:left w:val="none" w:sz="0" w:space="0" w:color="auto"/>
        <w:bottom w:val="none" w:sz="0" w:space="0" w:color="auto"/>
        <w:right w:val="none" w:sz="0" w:space="0" w:color="auto"/>
      </w:divBdr>
    </w:div>
    <w:div w:id="179129544">
      <w:bodyDiv w:val="1"/>
      <w:marLeft w:val="0"/>
      <w:marRight w:val="0"/>
      <w:marTop w:val="0"/>
      <w:marBottom w:val="0"/>
      <w:divBdr>
        <w:top w:val="none" w:sz="0" w:space="0" w:color="auto"/>
        <w:left w:val="none" w:sz="0" w:space="0" w:color="auto"/>
        <w:bottom w:val="none" w:sz="0" w:space="0" w:color="auto"/>
        <w:right w:val="none" w:sz="0" w:space="0" w:color="auto"/>
      </w:divBdr>
    </w:div>
    <w:div w:id="179778359">
      <w:bodyDiv w:val="1"/>
      <w:marLeft w:val="0"/>
      <w:marRight w:val="0"/>
      <w:marTop w:val="0"/>
      <w:marBottom w:val="0"/>
      <w:divBdr>
        <w:top w:val="none" w:sz="0" w:space="0" w:color="auto"/>
        <w:left w:val="none" w:sz="0" w:space="0" w:color="auto"/>
        <w:bottom w:val="none" w:sz="0" w:space="0" w:color="auto"/>
        <w:right w:val="none" w:sz="0" w:space="0" w:color="auto"/>
      </w:divBdr>
    </w:div>
    <w:div w:id="181360360">
      <w:bodyDiv w:val="1"/>
      <w:marLeft w:val="0"/>
      <w:marRight w:val="0"/>
      <w:marTop w:val="0"/>
      <w:marBottom w:val="0"/>
      <w:divBdr>
        <w:top w:val="none" w:sz="0" w:space="0" w:color="auto"/>
        <w:left w:val="none" w:sz="0" w:space="0" w:color="auto"/>
        <w:bottom w:val="none" w:sz="0" w:space="0" w:color="auto"/>
        <w:right w:val="none" w:sz="0" w:space="0" w:color="auto"/>
      </w:divBdr>
    </w:div>
    <w:div w:id="181944830">
      <w:bodyDiv w:val="1"/>
      <w:marLeft w:val="0"/>
      <w:marRight w:val="0"/>
      <w:marTop w:val="0"/>
      <w:marBottom w:val="0"/>
      <w:divBdr>
        <w:top w:val="none" w:sz="0" w:space="0" w:color="auto"/>
        <w:left w:val="none" w:sz="0" w:space="0" w:color="auto"/>
        <w:bottom w:val="none" w:sz="0" w:space="0" w:color="auto"/>
        <w:right w:val="none" w:sz="0" w:space="0" w:color="auto"/>
      </w:divBdr>
    </w:div>
    <w:div w:id="182599824">
      <w:bodyDiv w:val="1"/>
      <w:marLeft w:val="0"/>
      <w:marRight w:val="0"/>
      <w:marTop w:val="0"/>
      <w:marBottom w:val="0"/>
      <w:divBdr>
        <w:top w:val="none" w:sz="0" w:space="0" w:color="auto"/>
        <w:left w:val="none" w:sz="0" w:space="0" w:color="auto"/>
        <w:bottom w:val="none" w:sz="0" w:space="0" w:color="auto"/>
        <w:right w:val="none" w:sz="0" w:space="0" w:color="auto"/>
      </w:divBdr>
    </w:div>
    <w:div w:id="183247611">
      <w:bodyDiv w:val="1"/>
      <w:marLeft w:val="0"/>
      <w:marRight w:val="0"/>
      <w:marTop w:val="0"/>
      <w:marBottom w:val="0"/>
      <w:divBdr>
        <w:top w:val="none" w:sz="0" w:space="0" w:color="auto"/>
        <w:left w:val="none" w:sz="0" w:space="0" w:color="auto"/>
        <w:bottom w:val="none" w:sz="0" w:space="0" w:color="auto"/>
        <w:right w:val="none" w:sz="0" w:space="0" w:color="auto"/>
      </w:divBdr>
    </w:div>
    <w:div w:id="183256034">
      <w:bodyDiv w:val="1"/>
      <w:marLeft w:val="0"/>
      <w:marRight w:val="0"/>
      <w:marTop w:val="0"/>
      <w:marBottom w:val="0"/>
      <w:divBdr>
        <w:top w:val="none" w:sz="0" w:space="0" w:color="auto"/>
        <w:left w:val="none" w:sz="0" w:space="0" w:color="auto"/>
        <w:bottom w:val="none" w:sz="0" w:space="0" w:color="auto"/>
        <w:right w:val="none" w:sz="0" w:space="0" w:color="auto"/>
      </w:divBdr>
    </w:div>
    <w:div w:id="184297177">
      <w:bodyDiv w:val="1"/>
      <w:marLeft w:val="0"/>
      <w:marRight w:val="0"/>
      <w:marTop w:val="0"/>
      <w:marBottom w:val="0"/>
      <w:divBdr>
        <w:top w:val="none" w:sz="0" w:space="0" w:color="auto"/>
        <w:left w:val="none" w:sz="0" w:space="0" w:color="auto"/>
        <w:bottom w:val="none" w:sz="0" w:space="0" w:color="auto"/>
        <w:right w:val="none" w:sz="0" w:space="0" w:color="auto"/>
      </w:divBdr>
    </w:div>
    <w:div w:id="184370716">
      <w:bodyDiv w:val="1"/>
      <w:marLeft w:val="0"/>
      <w:marRight w:val="0"/>
      <w:marTop w:val="0"/>
      <w:marBottom w:val="0"/>
      <w:divBdr>
        <w:top w:val="none" w:sz="0" w:space="0" w:color="auto"/>
        <w:left w:val="none" w:sz="0" w:space="0" w:color="auto"/>
        <w:bottom w:val="none" w:sz="0" w:space="0" w:color="auto"/>
        <w:right w:val="none" w:sz="0" w:space="0" w:color="auto"/>
      </w:divBdr>
    </w:div>
    <w:div w:id="186067527">
      <w:bodyDiv w:val="1"/>
      <w:marLeft w:val="0"/>
      <w:marRight w:val="0"/>
      <w:marTop w:val="0"/>
      <w:marBottom w:val="0"/>
      <w:divBdr>
        <w:top w:val="none" w:sz="0" w:space="0" w:color="auto"/>
        <w:left w:val="none" w:sz="0" w:space="0" w:color="auto"/>
        <w:bottom w:val="none" w:sz="0" w:space="0" w:color="auto"/>
        <w:right w:val="none" w:sz="0" w:space="0" w:color="auto"/>
      </w:divBdr>
    </w:div>
    <w:div w:id="186604933">
      <w:bodyDiv w:val="1"/>
      <w:marLeft w:val="0"/>
      <w:marRight w:val="0"/>
      <w:marTop w:val="0"/>
      <w:marBottom w:val="0"/>
      <w:divBdr>
        <w:top w:val="none" w:sz="0" w:space="0" w:color="auto"/>
        <w:left w:val="none" w:sz="0" w:space="0" w:color="auto"/>
        <w:bottom w:val="none" w:sz="0" w:space="0" w:color="auto"/>
        <w:right w:val="none" w:sz="0" w:space="0" w:color="auto"/>
      </w:divBdr>
    </w:div>
    <w:div w:id="186791834">
      <w:bodyDiv w:val="1"/>
      <w:marLeft w:val="0"/>
      <w:marRight w:val="0"/>
      <w:marTop w:val="0"/>
      <w:marBottom w:val="0"/>
      <w:divBdr>
        <w:top w:val="none" w:sz="0" w:space="0" w:color="auto"/>
        <w:left w:val="none" w:sz="0" w:space="0" w:color="auto"/>
        <w:bottom w:val="none" w:sz="0" w:space="0" w:color="auto"/>
        <w:right w:val="none" w:sz="0" w:space="0" w:color="auto"/>
      </w:divBdr>
      <w:divsChild>
        <w:div w:id="145099387">
          <w:marLeft w:val="0"/>
          <w:marRight w:val="0"/>
          <w:marTop w:val="0"/>
          <w:marBottom w:val="0"/>
          <w:divBdr>
            <w:top w:val="none" w:sz="0" w:space="0" w:color="auto"/>
            <w:left w:val="none" w:sz="0" w:space="0" w:color="auto"/>
            <w:bottom w:val="none" w:sz="0" w:space="0" w:color="auto"/>
            <w:right w:val="none" w:sz="0" w:space="0" w:color="auto"/>
          </w:divBdr>
          <w:divsChild>
            <w:div w:id="1802265981">
              <w:marLeft w:val="0"/>
              <w:marRight w:val="0"/>
              <w:marTop w:val="0"/>
              <w:marBottom w:val="0"/>
              <w:divBdr>
                <w:top w:val="none" w:sz="0" w:space="0" w:color="auto"/>
                <w:left w:val="none" w:sz="0" w:space="0" w:color="auto"/>
                <w:bottom w:val="none" w:sz="0" w:space="0" w:color="auto"/>
                <w:right w:val="none" w:sz="0" w:space="0" w:color="auto"/>
              </w:divBdr>
              <w:divsChild>
                <w:div w:id="168828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24658">
      <w:bodyDiv w:val="1"/>
      <w:marLeft w:val="0"/>
      <w:marRight w:val="0"/>
      <w:marTop w:val="0"/>
      <w:marBottom w:val="0"/>
      <w:divBdr>
        <w:top w:val="none" w:sz="0" w:space="0" w:color="auto"/>
        <w:left w:val="none" w:sz="0" w:space="0" w:color="auto"/>
        <w:bottom w:val="none" w:sz="0" w:space="0" w:color="auto"/>
        <w:right w:val="none" w:sz="0" w:space="0" w:color="auto"/>
      </w:divBdr>
    </w:div>
    <w:div w:id="189538246">
      <w:bodyDiv w:val="1"/>
      <w:marLeft w:val="0"/>
      <w:marRight w:val="0"/>
      <w:marTop w:val="0"/>
      <w:marBottom w:val="0"/>
      <w:divBdr>
        <w:top w:val="none" w:sz="0" w:space="0" w:color="auto"/>
        <w:left w:val="none" w:sz="0" w:space="0" w:color="auto"/>
        <w:bottom w:val="none" w:sz="0" w:space="0" w:color="auto"/>
        <w:right w:val="none" w:sz="0" w:space="0" w:color="auto"/>
      </w:divBdr>
    </w:div>
    <w:div w:id="190071698">
      <w:bodyDiv w:val="1"/>
      <w:marLeft w:val="0"/>
      <w:marRight w:val="0"/>
      <w:marTop w:val="0"/>
      <w:marBottom w:val="0"/>
      <w:divBdr>
        <w:top w:val="none" w:sz="0" w:space="0" w:color="auto"/>
        <w:left w:val="none" w:sz="0" w:space="0" w:color="auto"/>
        <w:bottom w:val="none" w:sz="0" w:space="0" w:color="auto"/>
        <w:right w:val="none" w:sz="0" w:space="0" w:color="auto"/>
      </w:divBdr>
      <w:divsChild>
        <w:div w:id="647786382">
          <w:marLeft w:val="0"/>
          <w:marRight w:val="0"/>
          <w:marTop w:val="0"/>
          <w:marBottom w:val="0"/>
          <w:divBdr>
            <w:top w:val="none" w:sz="0" w:space="0" w:color="auto"/>
            <w:left w:val="none" w:sz="0" w:space="0" w:color="auto"/>
            <w:bottom w:val="none" w:sz="0" w:space="0" w:color="auto"/>
            <w:right w:val="none" w:sz="0" w:space="0" w:color="auto"/>
          </w:divBdr>
        </w:div>
      </w:divsChild>
    </w:div>
    <w:div w:id="190459018">
      <w:bodyDiv w:val="1"/>
      <w:marLeft w:val="0"/>
      <w:marRight w:val="0"/>
      <w:marTop w:val="0"/>
      <w:marBottom w:val="0"/>
      <w:divBdr>
        <w:top w:val="none" w:sz="0" w:space="0" w:color="auto"/>
        <w:left w:val="none" w:sz="0" w:space="0" w:color="auto"/>
        <w:bottom w:val="none" w:sz="0" w:space="0" w:color="auto"/>
        <w:right w:val="none" w:sz="0" w:space="0" w:color="auto"/>
      </w:divBdr>
    </w:div>
    <w:div w:id="190654896">
      <w:bodyDiv w:val="1"/>
      <w:marLeft w:val="0"/>
      <w:marRight w:val="0"/>
      <w:marTop w:val="0"/>
      <w:marBottom w:val="0"/>
      <w:divBdr>
        <w:top w:val="none" w:sz="0" w:space="0" w:color="auto"/>
        <w:left w:val="none" w:sz="0" w:space="0" w:color="auto"/>
        <w:bottom w:val="none" w:sz="0" w:space="0" w:color="auto"/>
        <w:right w:val="none" w:sz="0" w:space="0" w:color="auto"/>
      </w:divBdr>
    </w:div>
    <w:div w:id="190725700">
      <w:bodyDiv w:val="1"/>
      <w:marLeft w:val="0"/>
      <w:marRight w:val="0"/>
      <w:marTop w:val="0"/>
      <w:marBottom w:val="0"/>
      <w:divBdr>
        <w:top w:val="none" w:sz="0" w:space="0" w:color="auto"/>
        <w:left w:val="none" w:sz="0" w:space="0" w:color="auto"/>
        <w:bottom w:val="none" w:sz="0" w:space="0" w:color="auto"/>
        <w:right w:val="none" w:sz="0" w:space="0" w:color="auto"/>
      </w:divBdr>
    </w:div>
    <w:div w:id="191378950">
      <w:bodyDiv w:val="1"/>
      <w:marLeft w:val="0"/>
      <w:marRight w:val="0"/>
      <w:marTop w:val="0"/>
      <w:marBottom w:val="0"/>
      <w:divBdr>
        <w:top w:val="none" w:sz="0" w:space="0" w:color="auto"/>
        <w:left w:val="none" w:sz="0" w:space="0" w:color="auto"/>
        <w:bottom w:val="none" w:sz="0" w:space="0" w:color="auto"/>
        <w:right w:val="none" w:sz="0" w:space="0" w:color="auto"/>
      </w:divBdr>
    </w:div>
    <w:div w:id="191918066">
      <w:bodyDiv w:val="1"/>
      <w:marLeft w:val="0"/>
      <w:marRight w:val="0"/>
      <w:marTop w:val="0"/>
      <w:marBottom w:val="0"/>
      <w:divBdr>
        <w:top w:val="none" w:sz="0" w:space="0" w:color="auto"/>
        <w:left w:val="none" w:sz="0" w:space="0" w:color="auto"/>
        <w:bottom w:val="none" w:sz="0" w:space="0" w:color="auto"/>
        <w:right w:val="none" w:sz="0" w:space="0" w:color="auto"/>
      </w:divBdr>
    </w:div>
    <w:div w:id="192230602">
      <w:bodyDiv w:val="1"/>
      <w:marLeft w:val="0"/>
      <w:marRight w:val="0"/>
      <w:marTop w:val="0"/>
      <w:marBottom w:val="0"/>
      <w:divBdr>
        <w:top w:val="none" w:sz="0" w:space="0" w:color="auto"/>
        <w:left w:val="none" w:sz="0" w:space="0" w:color="auto"/>
        <w:bottom w:val="none" w:sz="0" w:space="0" w:color="auto"/>
        <w:right w:val="none" w:sz="0" w:space="0" w:color="auto"/>
      </w:divBdr>
    </w:div>
    <w:div w:id="192960380">
      <w:bodyDiv w:val="1"/>
      <w:marLeft w:val="0"/>
      <w:marRight w:val="0"/>
      <w:marTop w:val="0"/>
      <w:marBottom w:val="0"/>
      <w:divBdr>
        <w:top w:val="none" w:sz="0" w:space="0" w:color="auto"/>
        <w:left w:val="none" w:sz="0" w:space="0" w:color="auto"/>
        <w:bottom w:val="none" w:sz="0" w:space="0" w:color="auto"/>
        <w:right w:val="none" w:sz="0" w:space="0" w:color="auto"/>
      </w:divBdr>
    </w:div>
    <w:div w:id="193156845">
      <w:bodyDiv w:val="1"/>
      <w:marLeft w:val="0"/>
      <w:marRight w:val="0"/>
      <w:marTop w:val="0"/>
      <w:marBottom w:val="0"/>
      <w:divBdr>
        <w:top w:val="none" w:sz="0" w:space="0" w:color="auto"/>
        <w:left w:val="none" w:sz="0" w:space="0" w:color="auto"/>
        <w:bottom w:val="none" w:sz="0" w:space="0" w:color="auto"/>
        <w:right w:val="none" w:sz="0" w:space="0" w:color="auto"/>
      </w:divBdr>
    </w:div>
    <w:div w:id="193277776">
      <w:bodyDiv w:val="1"/>
      <w:marLeft w:val="0"/>
      <w:marRight w:val="0"/>
      <w:marTop w:val="0"/>
      <w:marBottom w:val="0"/>
      <w:divBdr>
        <w:top w:val="none" w:sz="0" w:space="0" w:color="auto"/>
        <w:left w:val="none" w:sz="0" w:space="0" w:color="auto"/>
        <w:bottom w:val="none" w:sz="0" w:space="0" w:color="auto"/>
        <w:right w:val="none" w:sz="0" w:space="0" w:color="auto"/>
      </w:divBdr>
    </w:div>
    <w:div w:id="194003545">
      <w:bodyDiv w:val="1"/>
      <w:marLeft w:val="0"/>
      <w:marRight w:val="0"/>
      <w:marTop w:val="0"/>
      <w:marBottom w:val="0"/>
      <w:divBdr>
        <w:top w:val="none" w:sz="0" w:space="0" w:color="auto"/>
        <w:left w:val="none" w:sz="0" w:space="0" w:color="auto"/>
        <w:bottom w:val="none" w:sz="0" w:space="0" w:color="auto"/>
        <w:right w:val="none" w:sz="0" w:space="0" w:color="auto"/>
      </w:divBdr>
      <w:divsChild>
        <w:div w:id="1375082272">
          <w:marLeft w:val="0"/>
          <w:marRight w:val="0"/>
          <w:marTop w:val="0"/>
          <w:marBottom w:val="0"/>
          <w:divBdr>
            <w:top w:val="none" w:sz="0" w:space="0" w:color="auto"/>
            <w:left w:val="none" w:sz="0" w:space="0" w:color="auto"/>
            <w:bottom w:val="none" w:sz="0" w:space="0" w:color="auto"/>
            <w:right w:val="none" w:sz="0" w:space="0" w:color="auto"/>
          </w:divBdr>
          <w:divsChild>
            <w:div w:id="1056706902">
              <w:marLeft w:val="0"/>
              <w:marRight w:val="0"/>
              <w:marTop w:val="0"/>
              <w:marBottom w:val="0"/>
              <w:divBdr>
                <w:top w:val="none" w:sz="0" w:space="0" w:color="auto"/>
                <w:left w:val="none" w:sz="0" w:space="0" w:color="auto"/>
                <w:bottom w:val="none" w:sz="0" w:space="0" w:color="auto"/>
                <w:right w:val="none" w:sz="0" w:space="0" w:color="auto"/>
              </w:divBdr>
              <w:divsChild>
                <w:div w:id="266471853">
                  <w:marLeft w:val="0"/>
                  <w:marRight w:val="0"/>
                  <w:marTop w:val="0"/>
                  <w:marBottom w:val="0"/>
                  <w:divBdr>
                    <w:top w:val="none" w:sz="0" w:space="0" w:color="auto"/>
                    <w:left w:val="none" w:sz="0" w:space="0" w:color="auto"/>
                    <w:bottom w:val="none" w:sz="0" w:space="0" w:color="auto"/>
                    <w:right w:val="none" w:sz="0" w:space="0" w:color="auto"/>
                  </w:divBdr>
                  <w:divsChild>
                    <w:div w:id="141310677">
                      <w:marLeft w:val="0"/>
                      <w:marRight w:val="0"/>
                      <w:marTop w:val="0"/>
                      <w:marBottom w:val="0"/>
                      <w:divBdr>
                        <w:top w:val="none" w:sz="0" w:space="0" w:color="auto"/>
                        <w:left w:val="none" w:sz="0" w:space="0" w:color="auto"/>
                        <w:bottom w:val="none" w:sz="0" w:space="0" w:color="auto"/>
                        <w:right w:val="none" w:sz="0" w:space="0" w:color="auto"/>
                      </w:divBdr>
                      <w:divsChild>
                        <w:div w:id="107296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611309">
              <w:marLeft w:val="0"/>
              <w:marRight w:val="0"/>
              <w:marTop w:val="0"/>
              <w:marBottom w:val="0"/>
              <w:divBdr>
                <w:top w:val="none" w:sz="0" w:space="0" w:color="auto"/>
                <w:left w:val="none" w:sz="0" w:space="0" w:color="auto"/>
                <w:bottom w:val="none" w:sz="0" w:space="0" w:color="auto"/>
                <w:right w:val="none" w:sz="0" w:space="0" w:color="auto"/>
              </w:divBdr>
            </w:div>
          </w:divsChild>
        </w:div>
        <w:div w:id="1546528371">
          <w:marLeft w:val="0"/>
          <w:marRight w:val="0"/>
          <w:marTop w:val="0"/>
          <w:marBottom w:val="0"/>
          <w:divBdr>
            <w:top w:val="none" w:sz="0" w:space="0" w:color="auto"/>
            <w:left w:val="none" w:sz="0" w:space="0" w:color="auto"/>
            <w:bottom w:val="none" w:sz="0" w:space="0" w:color="auto"/>
            <w:right w:val="none" w:sz="0" w:space="0" w:color="auto"/>
          </w:divBdr>
          <w:divsChild>
            <w:div w:id="74787932">
              <w:marLeft w:val="0"/>
              <w:marRight w:val="0"/>
              <w:marTop w:val="0"/>
              <w:marBottom w:val="0"/>
              <w:divBdr>
                <w:top w:val="none" w:sz="0" w:space="0" w:color="auto"/>
                <w:left w:val="none" w:sz="0" w:space="0" w:color="auto"/>
                <w:bottom w:val="none" w:sz="0" w:space="0" w:color="auto"/>
                <w:right w:val="none" w:sz="0" w:space="0" w:color="auto"/>
              </w:divBdr>
              <w:divsChild>
                <w:div w:id="445194939">
                  <w:marLeft w:val="0"/>
                  <w:marRight w:val="0"/>
                  <w:marTop w:val="0"/>
                  <w:marBottom w:val="0"/>
                  <w:divBdr>
                    <w:top w:val="none" w:sz="0" w:space="0" w:color="auto"/>
                    <w:left w:val="none" w:sz="0" w:space="0" w:color="auto"/>
                    <w:bottom w:val="none" w:sz="0" w:space="0" w:color="auto"/>
                    <w:right w:val="none" w:sz="0" w:space="0" w:color="auto"/>
                  </w:divBdr>
                  <w:divsChild>
                    <w:div w:id="1342972667">
                      <w:marLeft w:val="0"/>
                      <w:marRight w:val="0"/>
                      <w:marTop w:val="0"/>
                      <w:marBottom w:val="0"/>
                      <w:divBdr>
                        <w:top w:val="none" w:sz="0" w:space="0" w:color="auto"/>
                        <w:left w:val="none" w:sz="0" w:space="0" w:color="auto"/>
                        <w:bottom w:val="none" w:sz="0" w:space="0" w:color="auto"/>
                        <w:right w:val="none" w:sz="0" w:space="0" w:color="auto"/>
                      </w:divBdr>
                      <w:divsChild>
                        <w:div w:id="616719109">
                          <w:marLeft w:val="0"/>
                          <w:marRight w:val="0"/>
                          <w:marTop w:val="0"/>
                          <w:marBottom w:val="0"/>
                          <w:divBdr>
                            <w:top w:val="none" w:sz="0" w:space="0" w:color="auto"/>
                            <w:left w:val="none" w:sz="0" w:space="0" w:color="auto"/>
                            <w:bottom w:val="none" w:sz="0" w:space="0" w:color="auto"/>
                            <w:right w:val="none" w:sz="0" w:space="0" w:color="auto"/>
                          </w:divBdr>
                          <w:divsChild>
                            <w:div w:id="1934241075">
                              <w:marLeft w:val="0"/>
                              <w:marRight w:val="0"/>
                              <w:marTop w:val="0"/>
                              <w:marBottom w:val="0"/>
                              <w:divBdr>
                                <w:top w:val="none" w:sz="0" w:space="0" w:color="auto"/>
                                <w:left w:val="none" w:sz="0" w:space="0" w:color="auto"/>
                                <w:bottom w:val="none" w:sz="0" w:space="0" w:color="auto"/>
                                <w:right w:val="none" w:sz="0" w:space="0" w:color="auto"/>
                              </w:divBdr>
                              <w:divsChild>
                                <w:div w:id="870532419">
                                  <w:marLeft w:val="0"/>
                                  <w:marRight w:val="0"/>
                                  <w:marTop w:val="0"/>
                                  <w:marBottom w:val="0"/>
                                  <w:divBdr>
                                    <w:top w:val="none" w:sz="0" w:space="0" w:color="auto"/>
                                    <w:left w:val="none" w:sz="0" w:space="0" w:color="auto"/>
                                    <w:bottom w:val="none" w:sz="0" w:space="0" w:color="auto"/>
                                    <w:right w:val="none" w:sz="0" w:space="0" w:color="auto"/>
                                  </w:divBdr>
                                  <w:divsChild>
                                    <w:div w:id="84883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470414">
      <w:bodyDiv w:val="1"/>
      <w:marLeft w:val="0"/>
      <w:marRight w:val="0"/>
      <w:marTop w:val="0"/>
      <w:marBottom w:val="0"/>
      <w:divBdr>
        <w:top w:val="none" w:sz="0" w:space="0" w:color="auto"/>
        <w:left w:val="none" w:sz="0" w:space="0" w:color="auto"/>
        <w:bottom w:val="none" w:sz="0" w:space="0" w:color="auto"/>
        <w:right w:val="none" w:sz="0" w:space="0" w:color="auto"/>
      </w:divBdr>
    </w:div>
    <w:div w:id="194735765">
      <w:bodyDiv w:val="1"/>
      <w:marLeft w:val="0"/>
      <w:marRight w:val="0"/>
      <w:marTop w:val="0"/>
      <w:marBottom w:val="0"/>
      <w:divBdr>
        <w:top w:val="none" w:sz="0" w:space="0" w:color="auto"/>
        <w:left w:val="none" w:sz="0" w:space="0" w:color="auto"/>
        <w:bottom w:val="none" w:sz="0" w:space="0" w:color="auto"/>
        <w:right w:val="none" w:sz="0" w:space="0" w:color="auto"/>
      </w:divBdr>
      <w:divsChild>
        <w:div w:id="45567766">
          <w:marLeft w:val="0"/>
          <w:marRight w:val="0"/>
          <w:marTop w:val="0"/>
          <w:marBottom w:val="0"/>
          <w:divBdr>
            <w:top w:val="none" w:sz="0" w:space="0" w:color="auto"/>
            <w:left w:val="none" w:sz="0" w:space="0" w:color="auto"/>
            <w:bottom w:val="none" w:sz="0" w:space="0" w:color="auto"/>
            <w:right w:val="none" w:sz="0" w:space="0" w:color="auto"/>
          </w:divBdr>
          <w:divsChild>
            <w:div w:id="1397968594">
              <w:marLeft w:val="0"/>
              <w:marRight w:val="0"/>
              <w:marTop w:val="0"/>
              <w:marBottom w:val="0"/>
              <w:divBdr>
                <w:top w:val="none" w:sz="0" w:space="0" w:color="auto"/>
                <w:left w:val="none" w:sz="0" w:space="0" w:color="auto"/>
                <w:bottom w:val="none" w:sz="0" w:space="0" w:color="auto"/>
                <w:right w:val="none" w:sz="0" w:space="0" w:color="auto"/>
              </w:divBdr>
            </w:div>
            <w:div w:id="1829832040">
              <w:marLeft w:val="0"/>
              <w:marRight w:val="0"/>
              <w:marTop w:val="0"/>
              <w:marBottom w:val="0"/>
              <w:divBdr>
                <w:top w:val="none" w:sz="0" w:space="0" w:color="auto"/>
                <w:left w:val="none" w:sz="0" w:space="0" w:color="auto"/>
                <w:bottom w:val="none" w:sz="0" w:space="0" w:color="auto"/>
                <w:right w:val="none" w:sz="0" w:space="0" w:color="auto"/>
              </w:divBdr>
            </w:div>
            <w:div w:id="187303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28464">
      <w:bodyDiv w:val="1"/>
      <w:marLeft w:val="0"/>
      <w:marRight w:val="0"/>
      <w:marTop w:val="0"/>
      <w:marBottom w:val="0"/>
      <w:divBdr>
        <w:top w:val="none" w:sz="0" w:space="0" w:color="auto"/>
        <w:left w:val="none" w:sz="0" w:space="0" w:color="auto"/>
        <w:bottom w:val="none" w:sz="0" w:space="0" w:color="auto"/>
        <w:right w:val="none" w:sz="0" w:space="0" w:color="auto"/>
      </w:divBdr>
    </w:div>
    <w:div w:id="195823112">
      <w:bodyDiv w:val="1"/>
      <w:marLeft w:val="0"/>
      <w:marRight w:val="0"/>
      <w:marTop w:val="0"/>
      <w:marBottom w:val="0"/>
      <w:divBdr>
        <w:top w:val="none" w:sz="0" w:space="0" w:color="auto"/>
        <w:left w:val="none" w:sz="0" w:space="0" w:color="auto"/>
        <w:bottom w:val="none" w:sz="0" w:space="0" w:color="auto"/>
        <w:right w:val="none" w:sz="0" w:space="0" w:color="auto"/>
      </w:divBdr>
    </w:div>
    <w:div w:id="195968149">
      <w:bodyDiv w:val="1"/>
      <w:marLeft w:val="0"/>
      <w:marRight w:val="0"/>
      <w:marTop w:val="0"/>
      <w:marBottom w:val="0"/>
      <w:divBdr>
        <w:top w:val="none" w:sz="0" w:space="0" w:color="auto"/>
        <w:left w:val="none" w:sz="0" w:space="0" w:color="auto"/>
        <w:bottom w:val="none" w:sz="0" w:space="0" w:color="auto"/>
        <w:right w:val="none" w:sz="0" w:space="0" w:color="auto"/>
      </w:divBdr>
    </w:div>
    <w:div w:id="196359973">
      <w:bodyDiv w:val="1"/>
      <w:marLeft w:val="0"/>
      <w:marRight w:val="0"/>
      <w:marTop w:val="0"/>
      <w:marBottom w:val="0"/>
      <w:divBdr>
        <w:top w:val="none" w:sz="0" w:space="0" w:color="auto"/>
        <w:left w:val="none" w:sz="0" w:space="0" w:color="auto"/>
        <w:bottom w:val="none" w:sz="0" w:space="0" w:color="auto"/>
        <w:right w:val="none" w:sz="0" w:space="0" w:color="auto"/>
      </w:divBdr>
    </w:div>
    <w:div w:id="197592018">
      <w:bodyDiv w:val="1"/>
      <w:marLeft w:val="0"/>
      <w:marRight w:val="0"/>
      <w:marTop w:val="0"/>
      <w:marBottom w:val="0"/>
      <w:divBdr>
        <w:top w:val="none" w:sz="0" w:space="0" w:color="auto"/>
        <w:left w:val="none" w:sz="0" w:space="0" w:color="auto"/>
        <w:bottom w:val="none" w:sz="0" w:space="0" w:color="auto"/>
        <w:right w:val="none" w:sz="0" w:space="0" w:color="auto"/>
      </w:divBdr>
    </w:div>
    <w:div w:id="197934276">
      <w:bodyDiv w:val="1"/>
      <w:marLeft w:val="0"/>
      <w:marRight w:val="0"/>
      <w:marTop w:val="0"/>
      <w:marBottom w:val="0"/>
      <w:divBdr>
        <w:top w:val="none" w:sz="0" w:space="0" w:color="auto"/>
        <w:left w:val="none" w:sz="0" w:space="0" w:color="auto"/>
        <w:bottom w:val="none" w:sz="0" w:space="0" w:color="auto"/>
        <w:right w:val="none" w:sz="0" w:space="0" w:color="auto"/>
      </w:divBdr>
      <w:divsChild>
        <w:div w:id="1251891480">
          <w:marLeft w:val="0"/>
          <w:marRight w:val="0"/>
          <w:marTop w:val="0"/>
          <w:marBottom w:val="0"/>
          <w:divBdr>
            <w:top w:val="none" w:sz="0" w:space="0" w:color="auto"/>
            <w:left w:val="none" w:sz="0" w:space="0" w:color="auto"/>
            <w:bottom w:val="none" w:sz="0" w:space="0" w:color="auto"/>
            <w:right w:val="none" w:sz="0" w:space="0" w:color="auto"/>
          </w:divBdr>
          <w:divsChild>
            <w:div w:id="1345206077">
              <w:marLeft w:val="0"/>
              <w:marRight w:val="0"/>
              <w:marTop w:val="0"/>
              <w:marBottom w:val="0"/>
              <w:divBdr>
                <w:top w:val="none" w:sz="0" w:space="0" w:color="auto"/>
                <w:left w:val="none" w:sz="0" w:space="0" w:color="auto"/>
                <w:bottom w:val="none" w:sz="0" w:space="0" w:color="auto"/>
                <w:right w:val="none" w:sz="0" w:space="0" w:color="auto"/>
              </w:divBdr>
              <w:divsChild>
                <w:div w:id="1086345297">
                  <w:marLeft w:val="0"/>
                  <w:marRight w:val="0"/>
                  <w:marTop w:val="0"/>
                  <w:marBottom w:val="0"/>
                  <w:divBdr>
                    <w:top w:val="none" w:sz="0" w:space="0" w:color="auto"/>
                    <w:left w:val="none" w:sz="0" w:space="0" w:color="auto"/>
                    <w:bottom w:val="none" w:sz="0" w:space="0" w:color="auto"/>
                    <w:right w:val="none" w:sz="0" w:space="0" w:color="auto"/>
                  </w:divBdr>
                  <w:divsChild>
                    <w:div w:id="1454904187">
                      <w:marLeft w:val="0"/>
                      <w:marRight w:val="0"/>
                      <w:marTop w:val="0"/>
                      <w:marBottom w:val="0"/>
                      <w:divBdr>
                        <w:top w:val="none" w:sz="0" w:space="0" w:color="auto"/>
                        <w:left w:val="none" w:sz="0" w:space="0" w:color="auto"/>
                        <w:bottom w:val="none" w:sz="0" w:space="0" w:color="auto"/>
                        <w:right w:val="none" w:sz="0" w:space="0" w:color="auto"/>
                      </w:divBdr>
                    </w:div>
                    <w:div w:id="1528252059">
                      <w:marLeft w:val="0"/>
                      <w:marRight w:val="0"/>
                      <w:marTop w:val="0"/>
                      <w:marBottom w:val="0"/>
                      <w:divBdr>
                        <w:top w:val="none" w:sz="0" w:space="0" w:color="auto"/>
                        <w:left w:val="none" w:sz="0" w:space="0" w:color="auto"/>
                        <w:bottom w:val="none" w:sz="0" w:space="0" w:color="auto"/>
                        <w:right w:val="none" w:sz="0" w:space="0" w:color="auto"/>
                      </w:divBdr>
                    </w:div>
                    <w:div w:id="1020273927">
                      <w:marLeft w:val="0"/>
                      <w:marRight w:val="0"/>
                      <w:marTop w:val="0"/>
                      <w:marBottom w:val="0"/>
                      <w:divBdr>
                        <w:top w:val="none" w:sz="0" w:space="0" w:color="auto"/>
                        <w:left w:val="none" w:sz="0" w:space="0" w:color="auto"/>
                        <w:bottom w:val="none" w:sz="0" w:space="0" w:color="auto"/>
                        <w:right w:val="none" w:sz="0" w:space="0" w:color="auto"/>
                      </w:divBdr>
                    </w:div>
                    <w:div w:id="205073175">
                      <w:marLeft w:val="0"/>
                      <w:marRight w:val="0"/>
                      <w:marTop w:val="0"/>
                      <w:marBottom w:val="0"/>
                      <w:divBdr>
                        <w:top w:val="none" w:sz="0" w:space="0" w:color="auto"/>
                        <w:left w:val="none" w:sz="0" w:space="0" w:color="auto"/>
                        <w:bottom w:val="none" w:sz="0" w:space="0" w:color="auto"/>
                        <w:right w:val="none" w:sz="0" w:space="0" w:color="auto"/>
                      </w:divBdr>
                    </w:div>
                    <w:div w:id="651955046">
                      <w:marLeft w:val="0"/>
                      <w:marRight w:val="0"/>
                      <w:marTop w:val="0"/>
                      <w:marBottom w:val="0"/>
                      <w:divBdr>
                        <w:top w:val="none" w:sz="0" w:space="0" w:color="auto"/>
                        <w:left w:val="none" w:sz="0" w:space="0" w:color="auto"/>
                        <w:bottom w:val="none" w:sz="0" w:space="0" w:color="auto"/>
                        <w:right w:val="none" w:sz="0" w:space="0" w:color="auto"/>
                      </w:divBdr>
                    </w:div>
                    <w:div w:id="1175219653">
                      <w:marLeft w:val="0"/>
                      <w:marRight w:val="0"/>
                      <w:marTop w:val="0"/>
                      <w:marBottom w:val="0"/>
                      <w:divBdr>
                        <w:top w:val="none" w:sz="0" w:space="0" w:color="auto"/>
                        <w:left w:val="none" w:sz="0" w:space="0" w:color="auto"/>
                        <w:bottom w:val="none" w:sz="0" w:space="0" w:color="auto"/>
                        <w:right w:val="none" w:sz="0" w:space="0" w:color="auto"/>
                      </w:divBdr>
                    </w:div>
                    <w:div w:id="1334139864">
                      <w:marLeft w:val="0"/>
                      <w:marRight w:val="0"/>
                      <w:marTop w:val="0"/>
                      <w:marBottom w:val="0"/>
                      <w:divBdr>
                        <w:top w:val="none" w:sz="0" w:space="0" w:color="auto"/>
                        <w:left w:val="none" w:sz="0" w:space="0" w:color="auto"/>
                        <w:bottom w:val="none" w:sz="0" w:space="0" w:color="auto"/>
                        <w:right w:val="none" w:sz="0" w:space="0" w:color="auto"/>
                      </w:divBdr>
                    </w:div>
                    <w:div w:id="57188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36959">
      <w:bodyDiv w:val="1"/>
      <w:marLeft w:val="0"/>
      <w:marRight w:val="0"/>
      <w:marTop w:val="0"/>
      <w:marBottom w:val="0"/>
      <w:divBdr>
        <w:top w:val="none" w:sz="0" w:space="0" w:color="auto"/>
        <w:left w:val="none" w:sz="0" w:space="0" w:color="auto"/>
        <w:bottom w:val="none" w:sz="0" w:space="0" w:color="auto"/>
        <w:right w:val="none" w:sz="0" w:space="0" w:color="auto"/>
      </w:divBdr>
      <w:divsChild>
        <w:div w:id="2040548674">
          <w:marLeft w:val="0"/>
          <w:marRight w:val="0"/>
          <w:marTop w:val="0"/>
          <w:marBottom w:val="0"/>
          <w:divBdr>
            <w:top w:val="none" w:sz="0" w:space="0" w:color="auto"/>
            <w:left w:val="none" w:sz="0" w:space="0" w:color="auto"/>
            <w:bottom w:val="none" w:sz="0" w:space="0" w:color="auto"/>
            <w:right w:val="none" w:sz="0" w:space="0" w:color="auto"/>
          </w:divBdr>
        </w:div>
      </w:divsChild>
    </w:div>
    <w:div w:id="198009205">
      <w:bodyDiv w:val="1"/>
      <w:marLeft w:val="0"/>
      <w:marRight w:val="0"/>
      <w:marTop w:val="0"/>
      <w:marBottom w:val="0"/>
      <w:divBdr>
        <w:top w:val="none" w:sz="0" w:space="0" w:color="auto"/>
        <w:left w:val="none" w:sz="0" w:space="0" w:color="auto"/>
        <w:bottom w:val="none" w:sz="0" w:space="0" w:color="auto"/>
        <w:right w:val="none" w:sz="0" w:space="0" w:color="auto"/>
      </w:divBdr>
      <w:divsChild>
        <w:div w:id="1485777216">
          <w:marLeft w:val="0"/>
          <w:marRight w:val="0"/>
          <w:marTop w:val="0"/>
          <w:marBottom w:val="0"/>
          <w:divBdr>
            <w:top w:val="none" w:sz="0" w:space="0" w:color="auto"/>
            <w:left w:val="none" w:sz="0" w:space="0" w:color="auto"/>
            <w:bottom w:val="none" w:sz="0" w:space="0" w:color="auto"/>
            <w:right w:val="none" w:sz="0" w:space="0" w:color="auto"/>
          </w:divBdr>
          <w:divsChild>
            <w:div w:id="964845410">
              <w:marLeft w:val="0"/>
              <w:marRight w:val="0"/>
              <w:marTop w:val="0"/>
              <w:marBottom w:val="0"/>
              <w:divBdr>
                <w:top w:val="none" w:sz="0" w:space="0" w:color="auto"/>
                <w:left w:val="none" w:sz="0" w:space="0" w:color="auto"/>
                <w:bottom w:val="none" w:sz="0" w:space="0" w:color="auto"/>
                <w:right w:val="none" w:sz="0" w:space="0" w:color="auto"/>
              </w:divBdr>
              <w:divsChild>
                <w:div w:id="1170365841">
                  <w:marLeft w:val="0"/>
                  <w:marRight w:val="0"/>
                  <w:marTop w:val="0"/>
                  <w:marBottom w:val="0"/>
                  <w:divBdr>
                    <w:top w:val="none" w:sz="0" w:space="0" w:color="auto"/>
                    <w:left w:val="none" w:sz="0" w:space="0" w:color="auto"/>
                    <w:bottom w:val="none" w:sz="0" w:space="0" w:color="auto"/>
                    <w:right w:val="none" w:sz="0" w:space="0" w:color="auto"/>
                  </w:divBdr>
                  <w:divsChild>
                    <w:div w:id="2015109839">
                      <w:marLeft w:val="0"/>
                      <w:marRight w:val="0"/>
                      <w:marTop w:val="0"/>
                      <w:marBottom w:val="0"/>
                      <w:divBdr>
                        <w:top w:val="none" w:sz="0" w:space="0" w:color="auto"/>
                        <w:left w:val="none" w:sz="0" w:space="0" w:color="auto"/>
                        <w:bottom w:val="none" w:sz="0" w:space="0" w:color="auto"/>
                        <w:right w:val="none" w:sz="0" w:space="0" w:color="auto"/>
                      </w:divBdr>
                    </w:div>
                    <w:div w:id="55666002">
                      <w:marLeft w:val="0"/>
                      <w:marRight w:val="0"/>
                      <w:marTop w:val="0"/>
                      <w:marBottom w:val="0"/>
                      <w:divBdr>
                        <w:top w:val="none" w:sz="0" w:space="0" w:color="auto"/>
                        <w:left w:val="none" w:sz="0" w:space="0" w:color="auto"/>
                        <w:bottom w:val="none" w:sz="0" w:space="0" w:color="auto"/>
                        <w:right w:val="none" w:sz="0" w:space="0" w:color="auto"/>
                      </w:divBdr>
                    </w:div>
                    <w:div w:id="762074307">
                      <w:marLeft w:val="0"/>
                      <w:marRight w:val="0"/>
                      <w:marTop w:val="0"/>
                      <w:marBottom w:val="0"/>
                      <w:divBdr>
                        <w:top w:val="none" w:sz="0" w:space="0" w:color="auto"/>
                        <w:left w:val="none" w:sz="0" w:space="0" w:color="auto"/>
                        <w:bottom w:val="none" w:sz="0" w:space="0" w:color="auto"/>
                        <w:right w:val="none" w:sz="0" w:space="0" w:color="auto"/>
                      </w:divBdr>
                    </w:div>
                    <w:div w:id="1566531640">
                      <w:marLeft w:val="0"/>
                      <w:marRight w:val="0"/>
                      <w:marTop w:val="0"/>
                      <w:marBottom w:val="0"/>
                      <w:divBdr>
                        <w:top w:val="none" w:sz="0" w:space="0" w:color="auto"/>
                        <w:left w:val="none" w:sz="0" w:space="0" w:color="auto"/>
                        <w:bottom w:val="none" w:sz="0" w:space="0" w:color="auto"/>
                        <w:right w:val="none" w:sz="0" w:space="0" w:color="auto"/>
                      </w:divBdr>
                    </w:div>
                    <w:div w:id="1955939988">
                      <w:marLeft w:val="0"/>
                      <w:marRight w:val="0"/>
                      <w:marTop w:val="0"/>
                      <w:marBottom w:val="0"/>
                      <w:divBdr>
                        <w:top w:val="none" w:sz="0" w:space="0" w:color="auto"/>
                        <w:left w:val="none" w:sz="0" w:space="0" w:color="auto"/>
                        <w:bottom w:val="none" w:sz="0" w:space="0" w:color="auto"/>
                        <w:right w:val="none" w:sz="0" w:space="0" w:color="auto"/>
                      </w:divBdr>
                    </w:div>
                    <w:div w:id="679506578">
                      <w:marLeft w:val="0"/>
                      <w:marRight w:val="0"/>
                      <w:marTop w:val="0"/>
                      <w:marBottom w:val="0"/>
                      <w:divBdr>
                        <w:top w:val="none" w:sz="0" w:space="0" w:color="auto"/>
                        <w:left w:val="none" w:sz="0" w:space="0" w:color="auto"/>
                        <w:bottom w:val="none" w:sz="0" w:space="0" w:color="auto"/>
                        <w:right w:val="none" w:sz="0" w:space="0" w:color="auto"/>
                      </w:divBdr>
                    </w:div>
                    <w:div w:id="2131119014">
                      <w:marLeft w:val="0"/>
                      <w:marRight w:val="0"/>
                      <w:marTop w:val="0"/>
                      <w:marBottom w:val="0"/>
                      <w:divBdr>
                        <w:top w:val="none" w:sz="0" w:space="0" w:color="auto"/>
                        <w:left w:val="none" w:sz="0" w:space="0" w:color="auto"/>
                        <w:bottom w:val="none" w:sz="0" w:space="0" w:color="auto"/>
                        <w:right w:val="none" w:sz="0" w:space="0" w:color="auto"/>
                      </w:divBdr>
                    </w:div>
                    <w:div w:id="1179541996">
                      <w:marLeft w:val="0"/>
                      <w:marRight w:val="0"/>
                      <w:marTop w:val="0"/>
                      <w:marBottom w:val="0"/>
                      <w:divBdr>
                        <w:top w:val="none" w:sz="0" w:space="0" w:color="auto"/>
                        <w:left w:val="none" w:sz="0" w:space="0" w:color="auto"/>
                        <w:bottom w:val="none" w:sz="0" w:space="0" w:color="auto"/>
                        <w:right w:val="none" w:sz="0" w:space="0" w:color="auto"/>
                      </w:divBdr>
                    </w:div>
                    <w:div w:id="1204444241">
                      <w:marLeft w:val="0"/>
                      <w:marRight w:val="0"/>
                      <w:marTop w:val="0"/>
                      <w:marBottom w:val="0"/>
                      <w:divBdr>
                        <w:top w:val="none" w:sz="0" w:space="0" w:color="auto"/>
                        <w:left w:val="none" w:sz="0" w:space="0" w:color="auto"/>
                        <w:bottom w:val="none" w:sz="0" w:space="0" w:color="auto"/>
                        <w:right w:val="none" w:sz="0" w:space="0" w:color="auto"/>
                      </w:divBdr>
                    </w:div>
                    <w:div w:id="1067269119">
                      <w:marLeft w:val="0"/>
                      <w:marRight w:val="0"/>
                      <w:marTop w:val="0"/>
                      <w:marBottom w:val="0"/>
                      <w:divBdr>
                        <w:top w:val="none" w:sz="0" w:space="0" w:color="auto"/>
                        <w:left w:val="none" w:sz="0" w:space="0" w:color="auto"/>
                        <w:bottom w:val="none" w:sz="0" w:space="0" w:color="auto"/>
                        <w:right w:val="none" w:sz="0" w:space="0" w:color="auto"/>
                      </w:divBdr>
                    </w:div>
                    <w:div w:id="944775660">
                      <w:marLeft w:val="0"/>
                      <w:marRight w:val="0"/>
                      <w:marTop w:val="0"/>
                      <w:marBottom w:val="0"/>
                      <w:divBdr>
                        <w:top w:val="none" w:sz="0" w:space="0" w:color="auto"/>
                        <w:left w:val="none" w:sz="0" w:space="0" w:color="auto"/>
                        <w:bottom w:val="none" w:sz="0" w:space="0" w:color="auto"/>
                        <w:right w:val="none" w:sz="0" w:space="0" w:color="auto"/>
                      </w:divBdr>
                    </w:div>
                    <w:div w:id="1754623354">
                      <w:marLeft w:val="0"/>
                      <w:marRight w:val="0"/>
                      <w:marTop w:val="0"/>
                      <w:marBottom w:val="0"/>
                      <w:divBdr>
                        <w:top w:val="none" w:sz="0" w:space="0" w:color="auto"/>
                        <w:left w:val="none" w:sz="0" w:space="0" w:color="auto"/>
                        <w:bottom w:val="none" w:sz="0" w:space="0" w:color="auto"/>
                        <w:right w:val="none" w:sz="0" w:space="0" w:color="auto"/>
                      </w:divBdr>
                    </w:div>
                    <w:div w:id="282883438">
                      <w:marLeft w:val="0"/>
                      <w:marRight w:val="0"/>
                      <w:marTop w:val="0"/>
                      <w:marBottom w:val="0"/>
                      <w:divBdr>
                        <w:top w:val="none" w:sz="0" w:space="0" w:color="auto"/>
                        <w:left w:val="none" w:sz="0" w:space="0" w:color="auto"/>
                        <w:bottom w:val="none" w:sz="0" w:space="0" w:color="auto"/>
                        <w:right w:val="none" w:sz="0" w:space="0" w:color="auto"/>
                      </w:divBdr>
                    </w:div>
                    <w:div w:id="523401092">
                      <w:marLeft w:val="0"/>
                      <w:marRight w:val="0"/>
                      <w:marTop w:val="0"/>
                      <w:marBottom w:val="0"/>
                      <w:divBdr>
                        <w:top w:val="none" w:sz="0" w:space="0" w:color="auto"/>
                        <w:left w:val="none" w:sz="0" w:space="0" w:color="auto"/>
                        <w:bottom w:val="none" w:sz="0" w:space="0" w:color="auto"/>
                        <w:right w:val="none" w:sz="0" w:space="0" w:color="auto"/>
                      </w:divBdr>
                    </w:div>
                    <w:div w:id="924341564">
                      <w:marLeft w:val="0"/>
                      <w:marRight w:val="0"/>
                      <w:marTop w:val="0"/>
                      <w:marBottom w:val="0"/>
                      <w:divBdr>
                        <w:top w:val="none" w:sz="0" w:space="0" w:color="auto"/>
                        <w:left w:val="none" w:sz="0" w:space="0" w:color="auto"/>
                        <w:bottom w:val="none" w:sz="0" w:space="0" w:color="auto"/>
                        <w:right w:val="none" w:sz="0" w:space="0" w:color="auto"/>
                      </w:divBdr>
                    </w:div>
                    <w:div w:id="2005551819">
                      <w:marLeft w:val="0"/>
                      <w:marRight w:val="0"/>
                      <w:marTop w:val="0"/>
                      <w:marBottom w:val="0"/>
                      <w:divBdr>
                        <w:top w:val="none" w:sz="0" w:space="0" w:color="auto"/>
                        <w:left w:val="none" w:sz="0" w:space="0" w:color="auto"/>
                        <w:bottom w:val="none" w:sz="0" w:space="0" w:color="auto"/>
                        <w:right w:val="none" w:sz="0" w:space="0" w:color="auto"/>
                      </w:divBdr>
                    </w:div>
                    <w:div w:id="1838182636">
                      <w:marLeft w:val="0"/>
                      <w:marRight w:val="0"/>
                      <w:marTop w:val="0"/>
                      <w:marBottom w:val="0"/>
                      <w:divBdr>
                        <w:top w:val="none" w:sz="0" w:space="0" w:color="auto"/>
                        <w:left w:val="none" w:sz="0" w:space="0" w:color="auto"/>
                        <w:bottom w:val="none" w:sz="0" w:space="0" w:color="auto"/>
                        <w:right w:val="none" w:sz="0" w:space="0" w:color="auto"/>
                      </w:divBdr>
                    </w:div>
                    <w:div w:id="892619321">
                      <w:marLeft w:val="0"/>
                      <w:marRight w:val="0"/>
                      <w:marTop w:val="0"/>
                      <w:marBottom w:val="0"/>
                      <w:divBdr>
                        <w:top w:val="none" w:sz="0" w:space="0" w:color="auto"/>
                        <w:left w:val="none" w:sz="0" w:space="0" w:color="auto"/>
                        <w:bottom w:val="none" w:sz="0" w:space="0" w:color="auto"/>
                        <w:right w:val="none" w:sz="0" w:space="0" w:color="auto"/>
                      </w:divBdr>
                    </w:div>
                    <w:div w:id="185949530">
                      <w:marLeft w:val="0"/>
                      <w:marRight w:val="0"/>
                      <w:marTop w:val="0"/>
                      <w:marBottom w:val="0"/>
                      <w:divBdr>
                        <w:top w:val="none" w:sz="0" w:space="0" w:color="auto"/>
                        <w:left w:val="none" w:sz="0" w:space="0" w:color="auto"/>
                        <w:bottom w:val="none" w:sz="0" w:space="0" w:color="auto"/>
                        <w:right w:val="none" w:sz="0" w:space="0" w:color="auto"/>
                      </w:divBdr>
                    </w:div>
                    <w:div w:id="1996909124">
                      <w:marLeft w:val="0"/>
                      <w:marRight w:val="0"/>
                      <w:marTop w:val="0"/>
                      <w:marBottom w:val="0"/>
                      <w:divBdr>
                        <w:top w:val="none" w:sz="0" w:space="0" w:color="auto"/>
                        <w:left w:val="none" w:sz="0" w:space="0" w:color="auto"/>
                        <w:bottom w:val="none" w:sz="0" w:space="0" w:color="auto"/>
                        <w:right w:val="none" w:sz="0" w:space="0" w:color="auto"/>
                      </w:divBdr>
                    </w:div>
                    <w:div w:id="134658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31735">
      <w:bodyDiv w:val="1"/>
      <w:marLeft w:val="0"/>
      <w:marRight w:val="0"/>
      <w:marTop w:val="0"/>
      <w:marBottom w:val="0"/>
      <w:divBdr>
        <w:top w:val="none" w:sz="0" w:space="0" w:color="auto"/>
        <w:left w:val="none" w:sz="0" w:space="0" w:color="auto"/>
        <w:bottom w:val="none" w:sz="0" w:space="0" w:color="auto"/>
        <w:right w:val="none" w:sz="0" w:space="0" w:color="auto"/>
      </w:divBdr>
      <w:divsChild>
        <w:div w:id="1641223984">
          <w:marLeft w:val="0"/>
          <w:marRight w:val="0"/>
          <w:marTop w:val="0"/>
          <w:marBottom w:val="0"/>
          <w:divBdr>
            <w:top w:val="none" w:sz="0" w:space="0" w:color="auto"/>
            <w:left w:val="none" w:sz="0" w:space="0" w:color="auto"/>
            <w:bottom w:val="none" w:sz="0" w:space="0" w:color="auto"/>
            <w:right w:val="none" w:sz="0" w:space="0" w:color="auto"/>
          </w:divBdr>
          <w:divsChild>
            <w:div w:id="1314526339">
              <w:marLeft w:val="0"/>
              <w:marRight w:val="0"/>
              <w:marTop w:val="0"/>
              <w:marBottom w:val="0"/>
              <w:divBdr>
                <w:top w:val="none" w:sz="0" w:space="0" w:color="auto"/>
                <w:left w:val="none" w:sz="0" w:space="0" w:color="auto"/>
                <w:bottom w:val="none" w:sz="0" w:space="0" w:color="auto"/>
                <w:right w:val="none" w:sz="0" w:space="0" w:color="auto"/>
              </w:divBdr>
              <w:divsChild>
                <w:div w:id="194388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05462">
      <w:bodyDiv w:val="1"/>
      <w:marLeft w:val="0"/>
      <w:marRight w:val="0"/>
      <w:marTop w:val="0"/>
      <w:marBottom w:val="0"/>
      <w:divBdr>
        <w:top w:val="none" w:sz="0" w:space="0" w:color="auto"/>
        <w:left w:val="none" w:sz="0" w:space="0" w:color="auto"/>
        <w:bottom w:val="none" w:sz="0" w:space="0" w:color="auto"/>
        <w:right w:val="none" w:sz="0" w:space="0" w:color="auto"/>
      </w:divBdr>
    </w:div>
    <w:div w:id="199631500">
      <w:bodyDiv w:val="1"/>
      <w:marLeft w:val="0"/>
      <w:marRight w:val="0"/>
      <w:marTop w:val="0"/>
      <w:marBottom w:val="0"/>
      <w:divBdr>
        <w:top w:val="none" w:sz="0" w:space="0" w:color="auto"/>
        <w:left w:val="none" w:sz="0" w:space="0" w:color="auto"/>
        <w:bottom w:val="none" w:sz="0" w:space="0" w:color="auto"/>
        <w:right w:val="none" w:sz="0" w:space="0" w:color="auto"/>
      </w:divBdr>
    </w:div>
    <w:div w:id="200047637">
      <w:bodyDiv w:val="1"/>
      <w:marLeft w:val="0"/>
      <w:marRight w:val="0"/>
      <w:marTop w:val="0"/>
      <w:marBottom w:val="0"/>
      <w:divBdr>
        <w:top w:val="none" w:sz="0" w:space="0" w:color="auto"/>
        <w:left w:val="none" w:sz="0" w:space="0" w:color="auto"/>
        <w:bottom w:val="none" w:sz="0" w:space="0" w:color="auto"/>
        <w:right w:val="none" w:sz="0" w:space="0" w:color="auto"/>
      </w:divBdr>
    </w:div>
    <w:div w:id="200829906">
      <w:bodyDiv w:val="1"/>
      <w:marLeft w:val="0"/>
      <w:marRight w:val="0"/>
      <w:marTop w:val="0"/>
      <w:marBottom w:val="0"/>
      <w:divBdr>
        <w:top w:val="none" w:sz="0" w:space="0" w:color="auto"/>
        <w:left w:val="none" w:sz="0" w:space="0" w:color="auto"/>
        <w:bottom w:val="none" w:sz="0" w:space="0" w:color="auto"/>
        <w:right w:val="none" w:sz="0" w:space="0" w:color="auto"/>
      </w:divBdr>
    </w:div>
    <w:div w:id="201132521">
      <w:bodyDiv w:val="1"/>
      <w:marLeft w:val="0"/>
      <w:marRight w:val="0"/>
      <w:marTop w:val="0"/>
      <w:marBottom w:val="0"/>
      <w:divBdr>
        <w:top w:val="none" w:sz="0" w:space="0" w:color="auto"/>
        <w:left w:val="none" w:sz="0" w:space="0" w:color="auto"/>
        <w:bottom w:val="none" w:sz="0" w:space="0" w:color="auto"/>
        <w:right w:val="none" w:sz="0" w:space="0" w:color="auto"/>
      </w:divBdr>
    </w:div>
    <w:div w:id="201483981">
      <w:bodyDiv w:val="1"/>
      <w:marLeft w:val="0"/>
      <w:marRight w:val="0"/>
      <w:marTop w:val="0"/>
      <w:marBottom w:val="0"/>
      <w:divBdr>
        <w:top w:val="none" w:sz="0" w:space="0" w:color="auto"/>
        <w:left w:val="none" w:sz="0" w:space="0" w:color="auto"/>
        <w:bottom w:val="none" w:sz="0" w:space="0" w:color="auto"/>
        <w:right w:val="none" w:sz="0" w:space="0" w:color="auto"/>
      </w:divBdr>
      <w:divsChild>
        <w:div w:id="170221435">
          <w:marLeft w:val="0"/>
          <w:marRight w:val="0"/>
          <w:marTop w:val="0"/>
          <w:marBottom w:val="0"/>
          <w:divBdr>
            <w:top w:val="none" w:sz="0" w:space="0" w:color="auto"/>
            <w:left w:val="none" w:sz="0" w:space="0" w:color="auto"/>
            <w:bottom w:val="none" w:sz="0" w:space="0" w:color="auto"/>
            <w:right w:val="none" w:sz="0" w:space="0" w:color="auto"/>
          </w:divBdr>
          <w:divsChild>
            <w:div w:id="854735800">
              <w:marLeft w:val="0"/>
              <w:marRight w:val="0"/>
              <w:marTop w:val="0"/>
              <w:marBottom w:val="0"/>
              <w:divBdr>
                <w:top w:val="none" w:sz="0" w:space="0" w:color="auto"/>
                <w:left w:val="none" w:sz="0" w:space="0" w:color="auto"/>
                <w:bottom w:val="none" w:sz="0" w:space="0" w:color="auto"/>
                <w:right w:val="none" w:sz="0" w:space="0" w:color="auto"/>
              </w:divBdr>
              <w:divsChild>
                <w:div w:id="275717807">
                  <w:marLeft w:val="0"/>
                  <w:marRight w:val="0"/>
                  <w:marTop w:val="0"/>
                  <w:marBottom w:val="0"/>
                  <w:divBdr>
                    <w:top w:val="none" w:sz="0" w:space="0" w:color="auto"/>
                    <w:left w:val="none" w:sz="0" w:space="0" w:color="auto"/>
                    <w:bottom w:val="none" w:sz="0" w:space="0" w:color="auto"/>
                    <w:right w:val="none" w:sz="0" w:space="0" w:color="auto"/>
                  </w:divBdr>
                  <w:divsChild>
                    <w:div w:id="1099570135">
                      <w:marLeft w:val="0"/>
                      <w:marRight w:val="0"/>
                      <w:marTop w:val="0"/>
                      <w:marBottom w:val="0"/>
                      <w:divBdr>
                        <w:top w:val="none" w:sz="0" w:space="0" w:color="auto"/>
                        <w:left w:val="none" w:sz="0" w:space="0" w:color="auto"/>
                        <w:bottom w:val="none" w:sz="0" w:space="0" w:color="auto"/>
                        <w:right w:val="none" w:sz="0" w:space="0" w:color="auto"/>
                      </w:divBdr>
                      <w:divsChild>
                        <w:div w:id="593974223">
                          <w:marLeft w:val="0"/>
                          <w:marRight w:val="0"/>
                          <w:marTop w:val="0"/>
                          <w:marBottom w:val="0"/>
                          <w:divBdr>
                            <w:top w:val="none" w:sz="0" w:space="0" w:color="auto"/>
                            <w:left w:val="none" w:sz="0" w:space="0" w:color="auto"/>
                            <w:bottom w:val="none" w:sz="0" w:space="0" w:color="auto"/>
                            <w:right w:val="none" w:sz="0" w:space="0" w:color="auto"/>
                          </w:divBdr>
                        </w:div>
                        <w:div w:id="1005983069">
                          <w:marLeft w:val="0"/>
                          <w:marRight w:val="0"/>
                          <w:marTop w:val="0"/>
                          <w:marBottom w:val="0"/>
                          <w:divBdr>
                            <w:top w:val="none" w:sz="0" w:space="0" w:color="auto"/>
                            <w:left w:val="none" w:sz="0" w:space="0" w:color="auto"/>
                            <w:bottom w:val="none" w:sz="0" w:space="0" w:color="auto"/>
                            <w:right w:val="none" w:sz="0" w:space="0" w:color="auto"/>
                          </w:divBdr>
                        </w:div>
                        <w:div w:id="363602509">
                          <w:marLeft w:val="0"/>
                          <w:marRight w:val="0"/>
                          <w:marTop w:val="0"/>
                          <w:marBottom w:val="0"/>
                          <w:divBdr>
                            <w:top w:val="none" w:sz="0" w:space="0" w:color="auto"/>
                            <w:left w:val="none" w:sz="0" w:space="0" w:color="auto"/>
                            <w:bottom w:val="none" w:sz="0" w:space="0" w:color="auto"/>
                            <w:right w:val="none" w:sz="0" w:space="0" w:color="auto"/>
                          </w:divBdr>
                        </w:div>
                        <w:div w:id="2118871583">
                          <w:marLeft w:val="0"/>
                          <w:marRight w:val="0"/>
                          <w:marTop w:val="0"/>
                          <w:marBottom w:val="0"/>
                          <w:divBdr>
                            <w:top w:val="none" w:sz="0" w:space="0" w:color="auto"/>
                            <w:left w:val="none" w:sz="0" w:space="0" w:color="auto"/>
                            <w:bottom w:val="none" w:sz="0" w:space="0" w:color="auto"/>
                            <w:right w:val="none" w:sz="0" w:space="0" w:color="auto"/>
                          </w:divBdr>
                        </w:div>
                        <w:div w:id="1249341943">
                          <w:marLeft w:val="0"/>
                          <w:marRight w:val="0"/>
                          <w:marTop w:val="0"/>
                          <w:marBottom w:val="0"/>
                          <w:divBdr>
                            <w:top w:val="none" w:sz="0" w:space="0" w:color="auto"/>
                            <w:left w:val="none" w:sz="0" w:space="0" w:color="auto"/>
                            <w:bottom w:val="none" w:sz="0" w:space="0" w:color="auto"/>
                            <w:right w:val="none" w:sz="0" w:space="0" w:color="auto"/>
                          </w:divBdr>
                        </w:div>
                        <w:div w:id="757169708">
                          <w:marLeft w:val="0"/>
                          <w:marRight w:val="0"/>
                          <w:marTop w:val="0"/>
                          <w:marBottom w:val="0"/>
                          <w:divBdr>
                            <w:top w:val="none" w:sz="0" w:space="0" w:color="auto"/>
                            <w:left w:val="none" w:sz="0" w:space="0" w:color="auto"/>
                            <w:bottom w:val="none" w:sz="0" w:space="0" w:color="auto"/>
                            <w:right w:val="none" w:sz="0" w:space="0" w:color="auto"/>
                          </w:divBdr>
                        </w:div>
                        <w:div w:id="403794302">
                          <w:marLeft w:val="0"/>
                          <w:marRight w:val="0"/>
                          <w:marTop w:val="0"/>
                          <w:marBottom w:val="0"/>
                          <w:divBdr>
                            <w:top w:val="none" w:sz="0" w:space="0" w:color="auto"/>
                            <w:left w:val="none" w:sz="0" w:space="0" w:color="auto"/>
                            <w:bottom w:val="none" w:sz="0" w:space="0" w:color="auto"/>
                            <w:right w:val="none" w:sz="0" w:space="0" w:color="auto"/>
                          </w:divBdr>
                        </w:div>
                        <w:div w:id="1030230449">
                          <w:marLeft w:val="0"/>
                          <w:marRight w:val="0"/>
                          <w:marTop w:val="0"/>
                          <w:marBottom w:val="0"/>
                          <w:divBdr>
                            <w:top w:val="none" w:sz="0" w:space="0" w:color="auto"/>
                            <w:left w:val="none" w:sz="0" w:space="0" w:color="auto"/>
                            <w:bottom w:val="none" w:sz="0" w:space="0" w:color="auto"/>
                            <w:right w:val="none" w:sz="0" w:space="0" w:color="auto"/>
                          </w:divBdr>
                        </w:div>
                        <w:div w:id="974599213">
                          <w:marLeft w:val="0"/>
                          <w:marRight w:val="0"/>
                          <w:marTop w:val="0"/>
                          <w:marBottom w:val="0"/>
                          <w:divBdr>
                            <w:top w:val="none" w:sz="0" w:space="0" w:color="auto"/>
                            <w:left w:val="none" w:sz="0" w:space="0" w:color="auto"/>
                            <w:bottom w:val="none" w:sz="0" w:space="0" w:color="auto"/>
                            <w:right w:val="none" w:sz="0" w:space="0" w:color="auto"/>
                          </w:divBdr>
                        </w:div>
                        <w:div w:id="895631278">
                          <w:marLeft w:val="0"/>
                          <w:marRight w:val="0"/>
                          <w:marTop w:val="0"/>
                          <w:marBottom w:val="0"/>
                          <w:divBdr>
                            <w:top w:val="none" w:sz="0" w:space="0" w:color="auto"/>
                            <w:left w:val="none" w:sz="0" w:space="0" w:color="auto"/>
                            <w:bottom w:val="none" w:sz="0" w:space="0" w:color="auto"/>
                            <w:right w:val="none" w:sz="0" w:space="0" w:color="auto"/>
                          </w:divBdr>
                        </w:div>
                        <w:div w:id="379331471">
                          <w:marLeft w:val="0"/>
                          <w:marRight w:val="0"/>
                          <w:marTop w:val="0"/>
                          <w:marBottom w:val="0"/>
                          <w:divBdr>
                            <w:top w:val="none" w:sz="0" w:space="0" w:color="auto"/>
                            <w:left w:val="none" w:sz="0" w:space="0" w:color="auto"/>
                            <w:bottom w:val="none" w:sz="0" w:space="0" w:color="auto"/>
                            <w:right w:val="none" w:sz="0" w:space="0" w:color="auto"/>
                          </w:divBdr>
                        </w:div>
                        <w:div w:id="892273045">
                          <w:marLeft w:val="0"/>
                          <w:marRight w:val="0"/>
                          <w:marTop w:val="0"/>
                          <w:marBottom w:val="0"/>
                          <w:divBdr>
                            <w:top w:val="none" w:sz="0" w:space="0" w:color="auto"/>
                            <w:left w:val="none" w:sz="0" w:space="0" w:color="auto"/>
                            <w:bottom w:val="none" w:sz="0" w:space="0" w:color="auto"/>
                            <w:right w:val="none" w:sz="0" w:space="0" w:color="auto"/>
                          </w:divBdr>
                        </w:div>
                        <w:div w:id="84594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451609">
      <w:bodyDiv w:val="1"/>
      <w:marLeft w:val="0"/>
      <w:marRight w:val="0"/>
      <w:marTop w:val="0"/>
      <w:marBottom w:val="0"/>
      <w:divBdr>
        <w:top w:val="none" w:sz="0" w:space="0" w:color="auto"/>
        <w:left w:val="none" w:sz="0" w:space="0" w:color="auto"/>
        <w:bottom w:val="none" w:sz="0" w:space="0" w:color="auto"/>
        <w:right w:val="none" w:sz="0" w:space="0" w:color="auto"/>
      </w:divBdr>
    </w:div>
    <w:div w:id="202864177">
      <w:bodyDiv w:val="1"/>
      <w:marLeft w:val="0"/>
      <w:marRight w:val="0"/>
      <w:marTop w:val="0"/>
      <w:marBottom w:val="0"/>
      <w:divBdr>
        <w:top w:val="none" w:sz="0" w:space="0" w:color="auto"/>
        <w:left w:val="none" w:sz="0" w:space="0" w:color="auto"/>
        <w:bottom w:val="none" w:sz="0" w:space="0" w:color="auto"/>
        <w:right w:val="none" w:sz="0" w:space="0" w:color="auto"/>
      </w:divBdr>
    </w:div>
    <w:div w:id="203563613">
      <w:bodyDiv w:val="1"/>
      <w:marLeft w:val="0"/>
      <w:marRight w:val="0"/>
      <w:marTop w:val="0"/>
      <w:marBottom w:val="0"/>
      <w:divBdr>
        <w:top w:val="none" w:sz="0" w:space="0" w:color="auto"/>
        <w:left w:val="none" w:sz="0" w:space="0" w:color="auto"/>
        <w:bottom w:val="none" w:sz="0" w:space="0" w:color="auto"/>
        <w:right w:val="none" w:sz="0" w:space="0" w:color="auto"/>
      </w:divBdr>
    </w:div>
    <w:div w:id="203714993">
      <w:bodyDiv w:val="1"/>
      <w:marLeft w:val="0"/>
      <w:marRight w:val="0"/>
      <w:marTop w:val="0"/>
      <w:marBottom w:val="0"/>
      <w:divBdr>
        <w:top w:val="none" w:sz="0" w:space="0" w:color="auto"/>
        <w:left w:val="none" w:sz="0" w:space="0" w:color="auto"/>
        <w:bottom w:val="none" w:sz="0" w:space="0" w:color="auto"/>
        <w:right w:val="none" w:sz="0" w:space="0" w:color="auto"/>
      </w:divBdr>
    </w:div>
    <w:div w:id="204370504">
      <w:bodyDiv w:val="1"/>
      <w:marLeft w:val="0"/>
      <w:marRight w:val="0"/>
      <w:marTop w:val="0"/>
      <w:marBottom w:val="0"/>
      <w:divBdr>
        <w:top w:val="none" w:sz="0" w:space="0" w:color="auto"/>
        <w:left w:val="none" w:sz="0" w:space="0" w:color="auto"/>
        <w:bottom w:val="none" w:sz="0" w:space="0" w:color="auto"/>
        <w:right w:val="none" w:sz="0" w:space="0" w:color="auto"/>
      </w:divBdr>
      <w:divsChild>
        <w:div w:id="201938386">
          <w:marLeft w:val="0"/>
          <w:marRight w:val="0"/>
          <w:marTop w:val="0"/>
          <w:marBottom w:val="0"/>
          <w:divBdr>
            <w:top w:val="none" w:sz="0" w:space="0" w:color="auto"/>
            <w:left w:val="none" w:sz="0" w:space="0" w:color="auto"/>
            <w:bottom w:val="none" w:sz="0" w:space="0" w:color="auto"/>
            <w:right w:val="none" w:sz="0" w:space="0" w:color="auto"/>
          </w:divBdr>
        </w:div>
      </w:divsChild>
    </w:div>
    <w:div w:id="204564614">
      <w:bodyDiv w:val="1"/>
      <w:marLeft w:val="0"/>
      <w:marRight w:val="0"/>
      <w:marTop w:val="0"/>
      <w:marBottom w:val="0"/>
      <w:divBdr>
        <w:top w:val="none" w:sz="0" w:space="0" w:color="auto"/>
        <w:left w:val="none" w:sz="0" w:space="0" w:color="auto"/>
        <w:bottom w:val="none" w:sz="0" w:space="0" w:color="auto"/>
        <w:right w:val="none" w:sz="0" w:space="0" w:color="auto"/>
      </w:divBdr>
    </w:div>
    <w:div w:id="204955179">
      <w:bodyDiv w:val="1"/>
      <w:marLeft w:val="0"/>
      <w:marRight w:val="0"/>
      <w:marTop w:val="0"/>
      <w:marBottom w:val="0"/>
      <w:divBdr>
        <w:top w:val="none" w:sz="0" w:space="0" w:color="auto"/>
        <w:left w:val="none" w:sz="0" w:space="0" w:color="auto"/>
        <w:bottom w:val="none" w:sz="0" w:space="0" w:color="auto"/>
        <w:right w:val="none" w:sz="0" w:space="0" w:color="auto"/>
      </w:divBdr>
      <w:divsChild>
        <w:div w:id="2118521157">
          <w:marLeft w:val="0"/>
          <w:marRight w:val="0"/>
          <w:marTop w:val="0"/>
          <w:marBottom w:val="0"/>
          <w:divBdr>
            <w:top w:val="none" w:sz="0" w:space="0" w:color="auto"/>
            <w:left w:val="none" w:sz="0" w:space="0" w:color="auto"/>
            <w:bottom w:val="none" w:sz="0" w:space="0" w:color="auto"/>
            <w:right w:val="none" w:sz="0" w:space="0" w:color="auto"/>
          </w:divBdr>
        </w:div>
      </w:divsChild>
    </w:div>
    <w:div w:id="205529664">
      <w:bodyDiv w:val="1"/>
      <w:marLeft w:val="0"/>
      <w:marRight w:val="0"/>
      <w:marTop w:val="0"/>
      <w:marBottom w:val="0"/>
      <w:divBdr>
        <w:top w:val="none" w:sz="0" w:space="0" w:color="auto"/>
        <w:left w:val="none" w:sz="0" w:space="0" w:color="auto"/>
        <w:bottom w:val="none" w:sz="0" w:space="0" w:color="auto"/>
        <w:right w:val="none" w:sz="0" w:space="0" w:color="auto"/>
      </w:divBdr>
    </w:div>
    <w:div w:id="205607175">
      <w:bodyDiv w:val="1"/>
      <w:marLeft w:val="0"/>
      <w:marRight w:val="0"/>
      <w:marTop w:val="0"/>
      <w:marBottom w:val="0"/>
      <w:divBdr>
        <w:top w:val="none" w:sz="0" w:space="0" w:color="auto"/>
        <w:left w:val="none" w:sz="0" w:space="0" w:color="auto"/>
        <w:bottom w:val="none" w:sz="0" w:space="0" w:color="auto"/>
        <w:right w:val="none" w:sz="0" w:space="0" w:color="auto"/>
      </w:divBdr>
    </w:div>
    <w:div w:id="206844779">
      <w:bodyDiv w:val="1"/>
      <w:marLeft w:val="0"/>
      <w:marRight w:val="0"/>
      <w:marTop w:val="0"/>
      <w:marBottom w:val="0"/>
      <w:divBdr>
        <w:top w:val="none" w:sz="0" w:space="0" w:color="auto"/>
        <w:left w:val="none" w:sz="0" w:space="0" w:color="auto"/>
        <w:bottom w:val="none" w:sz="0" w:space="0" w:color="auto"/>
        <w:right w:val="none" w:sz="0" w:space="0" w:color="auto"/>
      </w:divBdr>
    </w:div>
    <w:div w:id="207184277">
      <w:bodyDiv w:val="1"/>
      <w:marLeft w:val="0"/>
      <w:marRight w:val="0"/>
      <w:marTop w:val="0"/>
      <w:marBottom w:val="0"/>
      <w:divBdr>
        <w:top w:val="none" w:sz="0" w:space="0" w:color="auto"/>
        <w:left w:val="none" w:sz="0" w:space="0" w:color="auto"/>
        <w:bottom w:val="none" w:sz="0" w:space="0" w:color="auto"/>
        <w:right w:val="none" w:sz="0" w:space="0" w:color="auto"/>
      </w:divBdr>
      <w:divsChild>
        <w:div w:id="1044405523">
          <w:marLeft w:val="0"/>
          <w:marRight w:val="0"/>
          <w:marTop w:val="0"/>
          <w:marBottom w:val="0"/>
          <w:divBdr>
            <w:top w:val="none" w:sz="0" w:space="0" w:color="auto"/>
            <w:left w:val="none" w:sz="0" w:space="0" w:color="auto"/>
            <w:bottom w:val="none" w:sz="0" w:space="0" w:color="auto"/>
            <w:right w:val="none" w:sz="0" w:space="0" w:color="auto"/>
          </w:divBdr>
          <w:divsChild>
            <w:div w:id="2072727482">
              <w:marLeft w:val="0"/>
              <w:marRight w:val="0"/>
              <w:marTop w:val="0"/>
              <w:marBottom w:val="0"/>
              <w:divBdr>
                <w:top w:val="none" w:sz="0" w:space="0" w:color="auto"/>
                <w:left w:val="none" w:sz="0" w:space="0" w:color="auto"/>
                <w:bottom w:val="none" w:sz="0" w:space="0" w:color="auto"/>
                <w:right w:val="none" w:sz="0" w:space="0" w:color="auto"/>
              </w:divBdr>
              <w:divsChild>
                <w:div w:id="2041587167">
                  <w:marLeft w:val="0"/>
                  <w:marRight w:val="0"/>
                  <w:marTop w:val="0"/>
                  <w:marBottom w:val="0"/>
                  <w:divBdr>
                    <w:top w:val="none" w:sz="0" w:space="0" w:color="auto"/>
                    <w:left w:val="none" w:sz="0" w:space="0" w:color="auto"/>
                    <w:bottom w:val="none" w:sz="0" w:space="0" w:color="auto"/>
                    <w:right w:val="none" w:sz="0" w:space="0" w:color="auto"/>
                  </w:divBdr>
                  <w:divsChild>
                    <w:div w:id="1192374885">
                      <w:marLeft w:val="0"/>
                      <w:marRight w:val="0"/>
                      <w:marTop w:val="0"/>
                      <w:marBottom w:val="0"/>
                      <w:divBdr>
                        <w:top w:val="none" w:sz="0" w:space="0" w:color="auto"/>
                        <w:left w:val="none" w:sz="0" w:space="0" w:color="auto"/>
                        <w:bottom w:val="none" w:sz="0" w:space="0" w:color="auto"/>
                        <w:right w:val="none" w:sz="0" w:space="0" w:color="auto"/>
                      </w:divBdr>
                    </w:div>
                    <w:div w:id="1774284346">
                      <w:marLeft w:val="0"/>
                      <w:marRight w:val="0"/>
                      <w:marTop w:val="0"/>
                      <w:marBottom w:val="0"/>
                      <w:divBdr>
                        <w:top w:val="none" w:sz="0" w:space="0" w:color="auto"/>
                        <w:left w:val="none" w:sz="0" w:space="0" w:color="auto"/>
                        <w:bottom w:val="none" w:sz="0" w:space="0" w:color="auto"/>
                        <w:right w:val="none" w:sz="0" w:space="0" w:color="auto"/>
                      </w:divBdr>
                    </w:div>
                    <w:div w:id="1111247479">
                      <w:marLeft w:val="0"/>
                      <w:marRight w:val="0"/>
                      <w:marTop w:val="0"/>
                      <w:marBottom w:val="0"/>
                      <w:divBdr>
                        <w:top w:val="none" w:sz="0" w:space="0" w:color="auto"/>
                        <w:left w:val="none" w:sz="0" w:space="0" w:color="auto"/>
                        <w:bottom w:val="none" w:sz="0" w:space="0" w:color="auto"/>
                        <w:right w:val="none" w:sz="0" w:space="0" w:color="auto"/>
                      </w:divBdr>
                    </w:div>
                    <w:div w:id="1417094628">
                      <w:marLeft w:val="0"/>
                      <w:marRight w:val="0"/>
                      <w:marTop w:val="0"/>
                      <w:marBottom w:val="0"/>
                      <w:divBdr>
                        <w:top w:val="none" w:sz="0" w:space="0" w:color="auto"/>
                        <w:left w:val="none" w:sz="0" w:space="0" w:color="auto"/>
                        <w:bottom w:val="none" w:sz="0" w:space="0" w:color="auto"/>
                        <w:right w:val="none" w:sz="0" w:space="0" w:color="auto"/>
                      </w:divBdr>
                    </w:div>
                    <w:div w:id="711199396">
                      <w:marLeft w:val="0"/>
                      <w:marRight w:val="0"/>
                      <w:marTop w:val="0"/>
                      <w:marBottom w:val="0"/>
                      <w:divBdr>
                        <w:top w:val="none" w:sz="0" w:space="0" w:color="auto"/>
                        <w:left w:val="none" w:sz="0" w:space="0" w:color="auto"/>
                        <w:bottom w:val="none" w:sz="0" w:space="0" w:color="auto"/>
                        <w:right w:val="none" w:sz="0" w:space="0" w:color="auto"/>
                      </w:divBdr>
                    </w:div>
                    <w:div w:id="888423104">
                      <w:marLeft w:val="0"/>
                      <w:marRight w:val="0"/>
                      <w:marTop w:val="0"/>
                      <w:marBottom w:val="0"/>
                      <w:divBdr>
                        <w:top w:val="none" w:sz="0" w:space="0" w:color="auto"/>
                        <w:left w:val="none" w:sz="0" w:space="0" w:color="auto"/>
                        <w:bottom w:val="none" w:sz="0" w:space="0" w:color="auto"/>
                        <w:right w:val="none" w:sz="0" w:space="0" w:color="auto"/>
                      </w:divBdr>
                    </w:div>
                    <w:div w:id="127718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49001">
      <w:bodyDiv w:val="1"/>
      <w:marLeft w:val="0"/>
      <w:marRight w:val="0"/>
      <w:marTop w:val="0"/>
      <w:marBottom w:val="0"/>
      <w:divBdr>
        <w:top w:val="none" w:sz="0" w:space="0" w:color="auto"/>
        <w:left w:val="none" w:sz="0" w:space="0" w:color="auto"/>
        <w:bottom w:val="none" w:sz="0" w:space="0" w:color="auto"/>
        <w:right w:val="none" w:sz="0" w:space="0" w:color="auto"/>
      </w:divBdr>
      <w:divsChild>
        <w:div w:id="2246319">
          <w:marLeft w:val="0"/>
          <w:marRight w:val="0"/>
          <w:marTop w:val="0"/>
          <w:marBottom w:val="0"/>
          <w:divBdr>
            <w:top w:val="none" w:sz="0" w:space="0" w:color="auto"/>
            <w:left w:val="none" w:sz="0" w:space="0" w:color="auto"/>
            <w:bottom w:val="none" w:sz="0" w:space="0" w:color="auto"/>
            <w:right w:val="none" w:sz="0" w:space="0" w:color="auto"/>
          </w:divBdr>
          <w:divsChild>
            <w:div w:id="1456410865">
              <w:marLeft w:val="0"/>
              <w:marRight w:val="0"/>
              <w:marTop w:val="0"/>
              <w:marBottom w:val="0"/>
              <w:divBdr>
                <w:top w:val="none" w:sz="0" w:space="0" w:color="auto"/>
                <w:left w:val="none" w:sz="0" w:space="0" w:color="auto"/>
                <w:bottom w:val="none" w:sz="0" w:space="0" w:color="auto"/>
                <w:right w:val="none" w:sz="0" w:space="0" w:color="auto"/>
              </w:divBdr>
              <w:divsChild>
                <w:div w:id="163328559">
                  <w:marLeft w:val="0"/>
                  <w:marRight w:val="0"/>
                  <w:marTop w:val="0"/>
                  <w:marBottom w:val="0"/>
                  <w:divBdr>
                    <w:top w:val="none" w:sz="0" w:space="0" w:color="auto"/>
                    <w:left w:val="none" w:sz="0" w:space="0" w:color="auto"/>
                    <w:bottom w:val="none" w:sz="0" w:space="0" w:color="auto"/>
                    <w:right w:val="none" w:sz="0" w:space="0" w:color="auto"/>
                  </w:divBdr>
                  <w:divsChild>
                    <w:div w:id="495269860">
                      <w:marLeft w:val="0"/>
                      <w:marRight w:val="0"/>
                      <w:marTop w:val="0"/>
                      <w:marBottom w:val="0"/>
                      <w:divBdr>
                        <w:top w:val="none" w:sz="0" w:space="0" w:color="auto"/>
                        <w:left w:val="none" w:sz="0" w:space="0" w:color="auto"/>
                        <w:bottom w:val="none" w:sz="0" w:space="0" w:color="auto"/>
                        <w:right w:val="none" w:sz="0" w:space="0" w:color="auto"/>
                      </w:divBdr>
                    </w:div>
                    <w:div w:id="770397155">
                      <w:marLeft w:val="0"/>
                      <w:marRight w:val="0"/>
                      <w:marTop w:val="0"/>
                      <w:marBottom w:val="0"/>
                      <w:divBdr>
                        <w:top w:val="none" w:sz="0" w:space="0" w:color="auto"/>
                        <w:left w:val="none" w:sz="0" w:space="0" w:color="auto"/>
                        <w:bottom w:val="none" w:sz="0" w:space="0" w:color="auto"/>
                        <w:right w:val="none" w:sz="0" w:space="0" w:color="auto"/>
                      </w:divBdr>
                    </w:div>
                    <w:div w:id="1117724808">
                      <w:marLeft w:val="0"/>
                      <w:marRight w:val="0"/>
                      <w:marTop w:val="0"/>
                      <w:marBottom w:val="0"/>
                      <w:divBdr>
                        <w:top w:val="none" w:sz="0" w:space="0" w:color="auto"/>
                        <w:left w:val="none" w:sz="0" w:space="0" w:color="auto"/>
                        <w:bottom w:val="none" w:sz="0" w:space="0" w:color="auto"/>
                        <w:right w:val="none" w:sz="0" w:space="0" w:color="auto"/>
                      </w:divBdr>
                    </w:div>
                    <w:div w:id="347678261">
                      <w:marLeft w:val="0"/>
                      <w:marRight w:val="0"/>
                      <w:marTop w:val="0"/>
                      <w:marBottom w:val="0"/>
                      <w:divBdr>
                        <w:top w:val="none" w:sz="0" w:space="0" w:color="auto"/>
                        <w:left w:val="none" w:sz="0" w:space="0" w:color="auto"/>
                        <w:bottom w:val="none" w:sz="0" w:space="0" w:color="auto"/>
                        <w:right w:val="none" w:sz="0" w:space="0" w:color="auto"/>
                      </w:divBdr>
                    </w:div>
                    <w:div w:id="1567111888">
                      <w:marLeft w:val="0"/>
                      <w:marRight w:val="0"/>
                      <w:marTop w:val="0"/>
                      <w:marBottom w:val="0"/>
                      <w:divBdr>
                        <w:top w:val="none" w:sz="0" w:space="0" w:color="auto"/>
                        <w:left w:val="none" w:sz="0" w:space="0" w:color="auto"/>
                        <w:bottom w:val="none" w:sz="0" w:space="0" w:color="auto"/>
                        <w:right w:val="none" w:sz="0" w:space="0" w:color="auto"/>
                      </w:divBdr>
                    </w:div>
                    <w:div w:id="1244755116">
                      <w:marLeft w:val="0"/>
                      <w:marRight w:val="0"/>
                      <w:marTop w:val="0"/>
                      <w:marBottom w:val="0"/>
                      <w:divBdr>
                        <w:top w:val="none" w:sz="0" w:space="0" w:color="auto"/>
                        <w:left w:val="none" w:sz="0" w:space="0" w:color="auto"/>
                        <w:bottom w:val="none" w:sz="0" w:space="0" w:color="auto"/>
                        <w:right w:val="none" w:sz="0" w:space="0" w:color="auto"/>
                      </w:divBdr>
                    </w:div>
                    <w:div w:id="531038393">
                      <w:marLeft w:val="0"/>
                      <w:marRight w:val="0"/>
                      <w:marTop w:val="0"/>
                      <w:marBottom w:val="0"/>
                      <w:divBdr>
                        <w:top w:val="none" w:sz="0" w:space="0" w:color="auto"/>
                        <w:left w:val="none" w:sz="0" w:space="0" w:color="auto"/>
                        <w:bottom w:val="none" w:sz="0" w:space="0" w:color="auto"/>
                        <w:right w:val="none" w:sz="0" w:space="0" w:color="auto"/>
                      </w:divBdr>
                    </w:div>
                    <w:div w:id="913709444">
                      <w:marLeft w:val="0"/>
                      <w:marRight w:val="0"/>
                      <w:marTop w:val="0"/>
                      <w:marBottom w:val="0"/>
                      <w:divBdr>
                        <w:top w:val="none" w:sz="0" w:space="0" w:color="auto"/>
                        <w:left w:val="none" w:sz="0" w:space="0" w:color="auto"/>
                        <w:bottom w:val="none" w:sz="0" w:space="0" w:color="auto"/>
                        <w:right w:val="none" w:sz="0" w:space="0" w:color="auto"/>
                      </w:divBdr>
                    </w:div>
                    <w:div w:id="1948079547">
                      <w:marLeft w:val="0"/>
                      <w:marRight w:val="0"/>
                      <w:marTop w:val="0"/>
                      <w:marBottom w:val="0"/>
                      <w:divBdr>
                        <w:top w:val="none" w:sz="0" w:space="0" w:color="auto"/>
                        <w:left w:val="none" w:sz="0" w:space="0" w:color="auto"/>
                        <w:bottom w:val="none" w:sz="0" w:space="0" w:color="auto"/>
                        <w:right w:val="none" w:sz="0" w:space="0" w:color="auto"/>
                      </w:divBdr>
                    </w:div>
                    <w:div w:id="135145924">
                      <w:marLeft w:val="0"/>
                      <w:marRight w:val="0"/>
                      <w:marTop w:val="0"/>
                      <w:marBottom w:val="0"/>
                      <w:divBdr>
                        <w:top w:val="none" w:sz="0" w:space="0" w:color="auto"/>
                        <w:left w:val="none" w:sz="0" w:space="0" w:color="auto"/>
                        <w:bottom w:val="none" w:sz="0" w:space="0" w:color="auto"/>
                        <w:right w:val="none" w:sz="0" w:space="0" w:color="auto"/>
                      </w:divBdr>
                    </w:div>
                    <w:div w:id="147124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95659">
      <w:bodyDiv w:val="1"/>
      <w:marLeft w:val="0"/>
      <w:marRight w:val="0"/>
      <w:marTop w:val="0"/>
      <w:marBottom w:val="0"/>
      <w:divBdr>
        <w:top w:val="none" w:sz="0" w:space="0" w:color="auto"/>
        <w:left w:val="none" w:sz="0" w:space="0" w:color="auto"/>
        <w:bottom w:val="none" w:sz="0" w:space="0" w:color="auto"/>
        <w:right w:val="none" w:sz="0" w:space="0" w:color="auto"/>
      </w:divBdr>
    </w:div>
    <w:div w:id="210461336">
      <w:bodyDiv w:val="1"/>
      <w:marLeft w:val="0"/>
      <w:marRight w:val="0"/>
      <w:marTop w:val="0"/>
      <w:marBottom w:val="0"/>
      <w:divBdr>
        <w:top w:val="none" w:sz="0" w:space="0" w:color="auto"/>
        <w:left w:val="none" w:sz="0" w:space="0" w:color="auto"/>
        <w:bottom w:val="none" w:sz="0" w:space="0" w:color="auto"/>
        <w:right w:val="none" w:sz="0" w:space="0" w:color="auto"/>
      </w:divBdr>
    </w:div>
    <w:div w:id="210920550">
      <w:bodyDiv w:val="1"/>
      <w:marLeft w:val="0"/>
      <w:marRight w:val="0"/>
      <w:marTop w:val="0"/>
      <w:marBottom w:val="0"/>
      <w:divBdr>
        <w:top w:val="none" w:sz="0" w:space="0" w:color="auto"/>
        <w:left w:val="none" w:sz="0" w:space="0" w:color="auto"/>
        <w:bottom w:val="none" w:sz="0" w:space="0" w:color="auto"/>
        <w:right w:val="none" w:sz="0" w:space="0" w:color="auto"/>
      </w:divBdr>
    </w:div>
    <w:div w:id="212086641">
      <w:bodyDiv w:val="1"/>
      <w:marLeft w:val="0"/>
      <w:marRight w:val="0"/>
      <w:marTop w:val="0"/>
      <w:marBottom w:val="0"/>
      <w:divBdr>
        <w:top w:val="none" w:sz="0" w:space="0" w:color="auto"/>
        <w:left w:val="none" w:sz="0" w:space="0" w:color="auto"/>
        <w:bottom w:val="none" w:sz="0" w:space="0" w:color="auto"/>
        <w:right w:val="none" w:sz="0" w:space="0" w:color="auto"/>
      </w:divBdr>
      <w:divsChild>
        <w:div w:id="1874533042">
          <w:marLeft w:val="0"/>
          <w:marRight w:val="0"/>
          <w:marTop w:val="0"/>
          <w:marBottom w:val="0"/>
          <w:divBdr>
            <w:top w:val="none" w:sz="0" w:space="0" w:color="auto"/>
            <w:left w:val="none" w:sz="0" w:space="0" w:color="auto"/>
            <w:bottom w:val="none" w:sz="0" w:space="0" w:color="auto"/>
            <w:right w:val="none" w:sz="0" w:space="0" w:color="auto"/>
          </w:divBdr>
          <w:divsChild>
            <w:div w:id="1950358232">
              <w:marLeft w:val="0"/>
              <w:marRight w:val="0"/>
              <w:marTop w:val="0"/>
              <w:marBottom w:val="0"/>
              <w:divBdr>
                <w:top w:val="none" w:sz="0" w:space="0" w:color="auto"/>
                <w:left w:val="none" w:sz="0" w:space="0" w:color="auto"/>
                <w:bottom w:val="none" w:sz="0" w:space="0" w:color="auto"/>
                <w:right w:val="none" w:sz="0" w:space="0" w:color="auto"/>
              </w:divBdr>
              <w:divsChild>
                <w:div w:id="1844008360">
                  <w:marLeft w:val="0"/>
                  <w:marRight w:val="0"/>
                  <w:marTop w:val="0"/>
                  <w:marBottom w:val="0"/>
                  <w:divBdr>
                    <w:top w:val="none" w:sz="0" w:space="0" w:color="auto"/>
                    <w:left w:val="none" w:sz="0" w:space="0" w:color="auto"/>
                    <w:bottom w:val="none" w:sz="0" w:space="0" w:color="auto"/>
                    <w:right w:val="none" w:sz="0" w:space="0" w:color="auto"/>
                  </w:divBdr>
                  <w:divsChild>
                    <w:div w:id="1596816883">
                      <w:marLeft w:val="0"/>
                      <w:marRight w:val="0"/>
                      <w:marTop w:val="0"/>
                      <w:marBottom w:val="0"/>
                      <w:divBdr>
                        <w:top w:val="none" w:sz="0" w:space="0" w:color="auto"/>
                        <w:left w:val="none" w:sz="0" w:space="0" w:color="auto"/>
                        <w:bottom w:val="none" w:sz="0" w:space="0" w:color="auto"/>
                        <w:right w:val="none" w:sz="0" w:space="0" w:color="auto"/>
                      </w:divBdr>
                      <w:divsChild>
                        <w:div w:id="1415585623">
                          <w:marLeft w:val="0"/>
                          <w:marRight w:val="0"/>
                          <w:marTop w:val="0"/>
                          <w:marBottom w:val="0"/>
                          <w:divBdr>
                            <w:top w:val="none" w:sz="0" w:space="0" w:color="auto"/>
                            <w:left w:val="none" w:sz="0" w:space="0" w:color="auto"/>
                            <w:bottom w:val="none" w:sz="0" w:space="0" w:color="auto"/>
                            <w:right w:val="none" w:sz="0" w:space="0" w:color="auto"/>
                          </w:divBdr>
                          <w:divsChild>
                            <w:div w:id="2078940331">
                              <w:marLeft w:val="0"/>
                              <w:marRight w:val="0"/>
                              <w:marTop w:val="0"/>
                              <w:marBottom w:val="0"/>
                              <w:divBdr>
                                <w:top w:val="none" w:sz="0" w:space="0" w:color="auto"/>
                                <w:left w:val="none" w:sz="0" w:space="0" w:color="auto"/>
                                <w:bottom w:val="none" w:sz="0" w:space="0" w:color="auto"/>
                                <w:right w:val="none" w:sz="0" w:space="0" w:color="auto"/>
                              </w:divBdr>
                              <w:divsChild>
                                <w:div w:id="208432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700745">
                  <w:marLeft w:val="0"/>
                  <w:marRight w:val="0"/>
                  <w:marTop w:val="0"/>
                  <w:marBottom w:val="0"/>
                  <w:divBdr>
                    <w:top w:val="none" w:sz="0" w:space="0" w:color="auto"/>
                    <w:left w:val="none" w:sz="0" w:space="0" w:color="auto"/>
                    <w:bottom w:val="none" w:sz="0" w:space="0" w:color="auto"/>
                    <w:right w:val="none" w:sz="0" w:space="0" w:color="auto"/>
                  </w:divBdr>
                  <w:divsChild>
                    <w:div w:id="89636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756812">
          <w:marLeft w:val="0"/>
          <w:marRight w:val="0"/>
          <w:marTop w:val="0"/>
          <w:marBottom w:val="0"/>
          <w:divBdr>
            <w:top w:val="single" w:sz="6" w:space="11" w:color="DDDDDD"/>
            <w:left w:val="none" w:sz="0" w:space="0" w:color="auto"/>
            <w:bottom w:val="none" w:sz="0" w:space="0" w:color="auto"/>
            <w:right w:val="none" w:sz="0" w:space="0" w:color="auto"/>
          </w:divBdr>
          <w:divsChild>
            <w:div w:id="1763532169">
              <w:marLeft w:val="0"/>
              <w:marRight w:val="0"/>
              <w:marTop w:val="0"/>
              <w:marBottom w:val="0"/>
              <w:divBdr>
                <w:top w:val="none" w:sz="0" w:space="0" w:color="auto"/>
                <w:left w:val="none" w:sz="0" w:space="0" w:color="auto"/>
                <w:bottom w:val="none" w:sz="0" w:space="0" w:color="auto"/>
                <w:right w:val="none" w:sz="0" w:space="0" w:color="auto"/>
              </w:divBdr>
              <w:divsChild>
                <w:div w:id="152526057">
                  <w:marLeft w:val="-120"/>
                  <w:marRight w:val="0"/>
                  <w:marTop w:val="0"/>
                  <w:marBottom w:val="0"/>
                  <w:divBdr>
                    <w:top w:val="none" w:sz="0" w:space="0" w:color="auto"/>
                    <w:left w:val="none" w:sz="0" w:space="0" w:color="auto"/>
                    <w:bottom w:val="none" w:sz="0" w:space="0" w:color="auto"/>
                    <w:right w:val="none" w:sz="0" w:space="0" w:color="auto"/>
                  </w:divBdr>
                  <w:divsChild>
                    <w:div w:id="1548222774">
                      <w:marLeft w:val="0"/>
                      <w:marRight w:val="0"/>
                      <w:marTop w:val="0"/>
                      <w:marBottom w:val="0"/>
                      <w:divBdr>
                        <w:top w:val="none" w:sz="0" w:space="0" w:color="auto"/>
                        <w:left w:val="none" w:sz="0" w:space="0" w:color="auto"/>
                        <w:bottom w:val="none" w:sz="0" w:space="0" w:color="auto"/>
                        <w:right w:val="none" w:sz="0" w:space="0" w:color="auto"/>
                      </w:divBdr>
                      <w:divsChild>
                        <w:div w:id="981613821">
                          <w:marLeft w:val="0"/>
                          <w:marRight w:val="0"/>
                          <w:marTop w:val="0"/>
                          <w:marBottom w:val="0"/>
                          <w:divBdr>
                            <w:top w:val="none" w:sz="0" w:space="0" w:color="auto"/>
                            <w:left w:val="none" w:sz="0" w:space="0" w:color="auto"/>
                            <w:bottom w:val="none" w:sz="0" w:space="0" w:color="auto"/>
                            <w:right w:val="none" w:sz="0" w:space="0" w:color="auto"/>
                          </w:divBdr>
                          <w:divsChild>
                            <w:div w:id="80631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473207">
                      <w:marLeft w:val="0"/>
                      <w:marRight w:val="0"/>
                      <w:marTop w:val="0"/>
                      <w:marBottom w:val="0"/>
                      <w:divBdr>
                        <w:top w:val="none" w:sz="0" w:space="0" w:color="auto"/>
                        <w:left w:val="none" w:sz="0" w:space="0" w:color="auto"/>
                        <w:bottom w:val="none" w:sz="0" w:space="0" w:color="auto"/>
                        <w:right w:val="none" w:sz="0" w:space="0" w:color="auto"/>
                      </w:divBdr>
                      <w:divsChild>
                        <w:div w:id="1873229200">
                          <w:marLeft w:val="0"/>
                          <w:marRight w:val="0"/>
                          <w:marTop w:val="0"/>
                          <w:marBottom w:val="0"/>
                          <w:divBdr>
                            <w:top w:val="none" w:sz="0" w:space="0" w:color="auto"/>
                            <w:left w:val="none" w:sz="0" w:space="0" w:color="auto"/>
                            <w:bottom w:val="none" w:sz="0" w:space="0" w:color="auto"/>
                            <w:right w:val="none" w:sz="0" w:space="0" w:color="auto"/>
                          </w:divBdr>
                          <w:divsChild>
                            <w:div w:id="177879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161330">
      <w:bodyDiv w:val="1"/>
      <w:marLeft w:val="0"/>
      <w:marRight w:val="0"/>
      <w:marTop w:val="0"/>
      <w:marBottom w:val="0"/>
      <w:divBdr>
        <w:top w:val="none" w:sz="0" w:space="0" w:color="auto"/>
        <w:left w:val="none" w:sz="0" w:space="0" w:color="auto"/>
        <w:bottom w:val="none" w:sz="0" w:space="0" w:color="auto"/>
        <w:right w:val="none" w:sz="0" w:space="0" w:color="auto"/>
      </w:divBdr>
    </w:div>
    <w:div w:id="213078180">
      <w:bodyDiv w:val="1"/>
      <w:marLeft w:val="0"/>
      <w:marRight w:val="0"/>
      <w:marTop w:val="0"/>
      <w:marBottom w:val="0"/>
      <w:divBdr>
        <w:top w:val="none" w:sz="0" w:space="0" w:color="auto"/>
        <w:left w:val="none" w:sz="0" w:space="0" w:color="auto"/>
        <w:bottom w:val="none" w:sz="0" w:space="0" w:color="auto"/>
        <w:right w:val="none" w:sz="0" w:space="0" w:color="auto"/>
      </w:divBdr>
    </w:div>
    <w:div w:id="213198379">
      <w:bodyDiv w:val="1"/>
      <w:marLeft w:val="0"/>
      <w:marRight w:val="0"/>
      <w:marTop w:val="0"/>
      <w:marBottom w:val="0"/>
      <w:divBdr>
        <w:top w:val="none" w:sz="0" w:space="0" w:color="auto"/>
        <w:left w:val="none" w:sz="0" w:space="0" w:color="auto"/>
        <w:bottom w:val="none" w:sz="0" w:space="0" w:color="auto"/>
        <w:right w:val="none" w:sz="0" w:space="0" w:color="auto"/>
      </w:divBdr>
    </w:div>
    <w:div w:id="214972699">
      <w:bodyDiv w:val="1"/>
      <w:marLeft w:val="0"/>
      <w:marRight w:val="0"/>
      <w:marTop w:val="0"/>
      <w:marBottom w:val="0"/>
      <w:divBdr>
        <w:top w:val="none" w:sz="0" w:space="0" w:color="auto"/>
        <w:left w:val="none" w:sz="0" w:space="0" w:color="auto"/>
        <w:bottom w:val="none" w:sz="0" w:space="0" w:color="auto"/>
        <w:right w:val="none" w:sz="0" w:space="0" w:color="auto"/>
      </w:divBdr>
      <w:divsChild>
        <w:div w:id="159126518">
          <w:marLeft w:val="0"/>
          <w:marRight w:val="0"/>
          <w:marTop w:val="0"/>
          <w:marBottom w:val="0"/>
          <w:divBdr>
            <w:top w:val="none" w:sz="0" w:space="0" w:color="auto"/>
            <w:left w:val="none" w:sz="0" w:space="0" w:color="auto"/>
            <w:bottom w:val="none" w:sz="0" w:space="0" w:color="auto"/>
            <w:right w:val="none" w:sz="0" w:space="0" w:color="auto"/>
          </w:divBdr>
          <w:divsChild>
            <w:div w:id="312562080">
              <w:marLeft w:val="0"/>
              <w:marRight w:val="0"/>
              <w:marTop w:val="0"/>
              <w:marBottom w:val="0"/>
              <w:divBdr>
                <w:top w:val="none" w:sz="0" w:space="0" w:color="auto"/>
                <w:left w:val="none" w:sz="0" w:space="0" w:color="auto"/>
                <w:bottom w:val="none" w:sz="0" w:space="0" w:color="auto"/>
                <w:right w:val="none" w:sz="0" w:space="0" w:color="auto"/>
              </w:divBdr>
              <w:divsChild>
                <w:div w:id="375933924">
                  <w:marLeft w:val="0"/>
                  <w:marRight w:val="0"/>
                  <w:marTop w:val="0"/>
                  <w:marBottom w:val="0"/>
                  <w:divBdr>
                    <w:top w:val="none" w:sz="0" w:space="0" w:color="auto"/>
                    <w:left w:val="none" w:sz="0" w:space="0" w:color="auto"/>
                    <w:bottom w:val="none" w:sz="0" w:space="0" w:color="auto"/>
                    <w:right w:val="none" w:sz="0" w:space="0" w:color="auto"/>
                  </w:divBdr>
                  <w:divsChild>
                    <w:div w:id="181360954">
                      <w:marLeft w:val="0"/>
                      <w:marRight w:val="0"/>
                      <w:marTop w:val="0"/>
                      <w:marBottom w:val="0"/>
                      <w:divBdr>
                        <w:top w:val="none" w:sz="0" w:space="0" w:color="auto"/>
                        <w:left w:val="none" w:sz="0" w:space="0" w:color="auto"/>
                        <w:bottom w:val="none" w:sz="0" w:space="0" w:color="auto"/>
                        <w:right w:val="none" w:sz="0" w:space="0" w:color="auto"/>
                      </w:divBdr>
                    </w:div>
                    <w:div w:id="440228889">
                      <w:marLeft w:val="0"/>
                      <w:marRight w:val="0"/>
                      <w:marTop w:val="0"/>
                      <w:marBottom w:val="0"/>
                      <w:divBdr>
                        <w:top w:val="none" w:sz="0" w:space="0" w:color="auto"/>
                        <w:left w:val="none" w:sz="0" w:space="0" w:color="auto"/>
                        <w:bottom w:val="none" w:sz="0" w:space="0" w:color="auto"/>
                        <w:right w:val="none" w:sz="0" w:space="0" w:color="auto"/>
                      </w:divBdr>
                    </w:div>
                    <w:div w:id="1637906349">
                      <w:marLeft w:val="0"/>
                      <w:marRight w:val="0"/>
                      <w:marTop w:val="0"/>
                      <w:marBottom w:val="0"/>
                      <w:divBdr>
                        <w:top w:val="none" w:sz="0" w:space="0" w:color="auto"/>
                        <w:left w:val="none" w:sz="0" w:space="0" w:color="auto"/>
                        <w:bottom w:val="none" w:sz="0" w:space="0" w:color="auto"/>
                        <w:right w:val="none" w:sz="0" w:space="0" w:color="auto"/>
                      </w:divBdr>
                    </w:div>
                    <w:div w:id="1174152711">
                      <w:marLeft w:val="0"/>
                      <w:marRight w:val="0"/>
                      <w:marTop w:val="0"/>
                      <w:marBottom w:val="0"/>
                      <w:divBdr>
                        <w:top w:val="none" w:sz="0" w:space="0" w:color="auto"/>
                        <w:left w:val="none" w:sz="0" w:space="0" w:color="auto"/>
                        <w:bottom w:val="none" w:sz="0" w:space="0" w:color="auto"/>
                        <w:right w:val="none" w:sz="0" w:space="0" w:color="auto"/>
                      </w:divBdr>
                    </w:div>
                    <w:div w:id="1814130729">
                      <w:marLeft w:val="0"/>
                      <w:marRight w:val="0"/>
                      <w:marTop w:val="0"/>
                      <w:marBottom w:val="0"/>
                      <w:divBdr>
                        <w:top w:val="none" w:sz="0" w:space="0" w:color="auto"/>
                        <w:left w:val="none" w:sz="0" w:space="0" w:color="auto"/>
                        <w:bottom w:val="none" w:sz="0" w:space="0" w:color="auto"/>
                        <w:right w:val="none" w:sz="0" w:space="0" w:color="auto"/>
                      </w:divBdr>
                    </w:div>
                    <w:div w:id="93866039">
                      <w:marLeft w:val="0"/>
                      <w:marRight w:val="0"/>
                      <w:marTop w:val="0"/>
                      <w:marBottom w:val="0"/>
                      <w:divBdr>
                        <w:top w:val="none" w:sz="0" w:space="0" w:color="auto"/>
                        <w:left w:val="none" w:sz="0" w:space="0" w:color="auto"/>
                        <w:bottom w:val="none" w:sz="0" w:space="0" w:color="auto"/>
                        <w:right w:val="none" w:sz="0" w:space="0" w:color="auto"/>
                      </w:divBdr>
                    </w:div>
                    <w:div w:id="309945692">
                      <w:marLeft w:val="0"/>
                      <w:marRight w:val="0"/>
                      <w:marTop w:val="0"/>
                      <w:marBottom w:val="0"/>
                      <w:divBdr>
                        <w:top w:val="none" w:sz="0" w:space="0" w:color="auto"/>
                        <w:left w:val="none" w:sz="0" w:space="0" w:color="auto"/>
                        <w:bottom w:val="none" w:sz="0" w:space="0" w:color="auto"/>
                        <w:right w:val="none" w:sz="0" w:space="0" w:color="auto"/>
                      </w:divBdr>
                    </w:div>
                    <w:div w:id="394477424">
                      <w:marLeft w:val="0"/>
                      <w:marRight w:val="0"/>
                      <w:marTop w:val="0"/>
                      <w:marBottom w:val="0"/>
                      <w:divBdr>
                        <w:top w:val="none" w:sz="0" w:space="0" w:color="auto"/>
                        <w:left w:val="none" w:sz="0" w:space="0" w:color="auto"/>
                        <w:bottom w:val="none" w:sz="0" w:space="0" w:color="auto"/>
                        <w:right w:val="none" w:sz="0" w:space="0" w:color="auto"/>
                      </w:divBdr>
                    </w:div>
                    <w:div w:id="1172455986">
                      <w:marLeft w:val="0"/>
                      <w:marRight w:val="0"/>
                      <w:marTop w:val="0"/>
                      <w:marBottom w:val="0"/>
                      <w:divBdr>
                        <w:top w:val="none" w:sz="0" w:space="0" w:color="auto"/>
                        <w:left w:val="none" w:sz="0" w:space="0" w:color="auto"/>
                        <w:bottom w:val="none" w:sz="0" w:space="0" w:color="auto"/>
                        <w:right w:val="none" w:sz="0" w:space="0" w:color="auto"/>
                      </w:divBdr>
                    </w:div>
                    <w:div w:id="296228058">
                      <w:marLeft w:val="0"/>
                      <w:marRight w:val="0"/>
                      <w:marTop w:val="0"/>
                      <w:marBottom w:val="0"/>
                      <w:divBdr>
                        <w:top w:val="none" w:sz="0" w:space="0" w:color="auto"/>
                        <w:left w:val="none" w:sz="0" w:space="0" w:color="auto"/>
                        <w:bottom w:val="none" w:sz="0" w:space="0" w:color="auto"/>
                        <w:right w:val="none" w:sz="0" w:space="0" w:color="auto"/>
                      </w:divBdr>
                    </w:div>
                    <w:div w:id="1985086864">
                      <w:marLeft w:val="0"/>
                      <w:marRight w:val="0"/>
                      <w:marTop w:val="0"/>
                      <w:marBottom w:val="0"/>
                      <w:divBdr>
                        <w:top w:val="none" w:sz="0" w:space="0" w:color="auto"/>
                        <w:left w:val="none" w:sz="0" w:space="0" w:color="auto"/>
                        <w:bottom w:val="none" w:sz="0" w:space="0" w:color="auto"/>
                        <w:right w:val="none" w:sz="0" w:space="0" w:color="auto"/>
                      </w:divBdr>
                    </w:div>
                    <w:div w:id="1695382722">
                      <w:marLeft w:val="0"/>
                      <w:marRight w:val="0"/>
                      <w:marTop w:val="0"/>
                      <w:marBottom w:val="0"/>
                      <w:divBdr>
                        <w:top w:val="none" w:sz="0" w:space="0" w:color="auto"/>
                        <w:left w:val="none" w:sz="0" w:space="0" w:color="auto"/>
                        <w:bottom w:val="none" w:sz="0" w:space="0" w:color="auto"/>
                        <w:right w:val="none" w:sz="0" w:space="0" w:color="auto"/>
                      </w:divBdr>
                    </w:div>
                    <w:div w:id="954410115">
                      <w:marLeft w:val="0"/>
                      <w:marRight w:val="0"/>
                      <w:marTop w:val="0"/>
                      <w:marBottom w:val="0"/>
                      <w:divBdr>
                        <w:top w:val="none" w:sz="0" w:space="0" w:color="auto"/>
                        <w:left w:val="none" w:sz="0" w:space="0" w:color="auto"/>
                        <w:bottom w:val="none" w:sz="0" w:space="0" w:color="auto"/>
                        <w:right w:val="none" w:sz="0" w:space="0" w:color="auto"/>
                      </w:divBdr>
                    </w:div>
                    <w:div w:id="968052577">
                      <w:marLeft w:val="0"/>
                      <w:marRight w:val="0"/>
                      <w:marTop w:val="0"/>
                      <w:marBottom w:val="0"/>
                      <w:divBdr>
                        <w:top w:val="none" w:sz="0" w:space="0" w:color="auto"/>
                        <w:left w:val="none" w:sz="0" w:space="0" w:color="auto"/>
                        <w:bottom w:val="none" w:sz="0" w:space="0" w:color="auto"/>
                        <w:right w:val="none" w:sz="0" w:space="0" w:color="auto"/>
                      </w:divBdr>
                    </w:div>
                    <w:div w:id="1635065743">
                      <w:marLeft w:val="0"/>
                      <w:marRight w:val="0"/>
                      <w:marTop w:val="0"/>
                      <w:marBottom w:val="0"/>
                      <w:divBdr>
                        <w:top w:val="none" w:sz="0" w:space="0" w:color="auto"/>
                        <w:left w:val="none" w:sz="0" w:space="0" w:color="auto"/>
                        <w:bottom w:val="none" w:sz="0" w:space="0" w:color="auto"/>
                        <w:right w:val="none" w:sz="0" w:space="0" w:color="auto"/>
                      </w:divBdr>
                    </w:div>
                    <w:div w:id="1041713536">
                      <w:marLeft w:val="0"/>
                      <w:marRight w:val="0"/>
                      <w:marTop w:val="0"/>
                      <w:marBottom w:val="0"/>
                      <w:divBdr>
                        <w:top w:val="none" w:sz="0" w:space="0" w:color="auto"/>
                        <w:left w:val="none" w:sz="0" w:space="0" w:color="auto"/>
                        <w:bottom w:val="none" w:sz="0" w:space="0" w:color="auto"/>
                        <w:right w:val="none" w:sz="0" w:space="0" w:color="auto"/>
                      </w:divBdr>
                    </w:div>
                    <w:div w:id="120424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438704">
      <w:bodyDiv w:val="1"/>
      <w:marLeft w:val="0"/>
      <w:marRight w:val="0"/>
      <w:marTop w:val="0"/>
      <w:marBottom w:val="0"/>
      <w:divBdr>
        <w:top w:val="none" w:sz="0" w:space="0" w:color="auto"/>
        <w:left w:val="none" w:sz="0" w:space="0" w:color="auto"/>
        <w:bottom w:val="none" w:sz="0" w:space="0" w:color="auto"/>
        <w:right w:val="none" w:sz="0" w:space="0" w:color="auto"/>
      </w:divBdr>
    </w:div>
    <w:div w:id="215623596">
      <w:bodyDiv w:val="1"/>
      <w:marLeft w:val="0"/>
      <w:marRight w:val="0"/>
      <w:marTop w:val="0"/>
      <w:marBottom w:val="0"/>
      <w:divBdr>
        <w:top w:val="none" w:sz="0" w:space="0" w:color="auto"/>
        <w:left w:val="none" w:sz="0" w:space="0" w:color="auto"/>
        <w:bottom w:val="none" w:sz="0" w:space="0" w:color="auto"/>
        <w:right w:val="none" w:sz="0" w:space="0" w:color="auto"/>
      </w:divBdr>
    </w:div>
    <w:div w:id="216550311">
      <w:bodyDiv w:val="1"/>
      <w:marLeft w:val="0"/>
      <w:marRight w:val="0"/>
      <w:marTop w:val="0"/>
      <w:marBottom w:val="0"/>
      <w:divBdr>
        <w:top w:val="none" w:sz="0" w:space="0" w:color="auto"/>
        <w:left w:val="none" w:sz="0" w:space="0" w:color="auto"/>
        <w:bottom w:val="none" w:sz="0" w:space="0" w:color="auto"/>
        <w:right w:val="none" w:sz="0" w:space="0" w:color="auto"/>
      </w:divBdr>
    </w:div>
    <w:div w:id="216749336">
      <w:bodyDiv w:val="1"/>
      <w:marLeft w:val="0"/>
      <w:marRight w:val="0"/>
      <w:marTop w:val="0"/>
      <w:marBottom w:val="0"/>
      <w:divBdr>
        <w:top w:val="none" w:sz="0" w:space="0" w:color="auto"/>
        <w:left w:val="none" w:sz="0" w:space="0" w:color="auto"/>
        <w:bottom w:val="none" w:sz="0" w:space="0" w:color="auto"/>
        <w:right w:val="none" w:sz="0" w:space="0" w:color="auto"/>
      </w:divBdr>
    </w:div>
    <w:div w:id="217011283">
      <w:bodyDiv w:val="1"/>
      <w:marLeft w:val="0"/>
      <w:marRight w:val="0"/>
      <w:marTop w:val="0"/>
      <w:marBottom w:val="0"/>
      <w:divBdr>
        <w:top w:val="none" w:sz="0" w:space="0" w:color="auto"/>
        <w:left w:val="none" w:sz="0" w:space="0" w:color="auto"/>
        <w:bottom w:val="none" w:sz="0" w:space="0" w:color="auto"/>
        <w:right w:val="none" w:sz="0" w:space="0" w:color="auto"/>
      </w:divBdr>
    </w:div>
    <w:div w:id="217476767">
      <w:bodyDiv w:val="1"/>
      <w:marLeft w:val="0"/>
      <w:marRight w:val="0"/>
      <w:marTop w:val="0"/>
      <w:marBottom w:val="0"/>
      <w:divBdr>
        <w:top w:val="none" w:sz="0" w:space="0" w:color="auto"/>
        <w:left w:val="none" w:sz="0" w:space="0" w:color="auto"/>
        <w:bottom w:val="none" w:sz="0" w:space="0" w:color="auto"/>
        <w:right w:val="none" w:sz="0" w:space="0" w:color="auto"/>
      </w:divBdr>
    </w:div>
    <w:div w:id="217673203">
      <w:bodyDiv w:val="1"/>
      <w:marLeft w:val="0"/>
      <w:marRight w:val="0"/>
      <w:marTop w:val="0"/>
      <w:marBottom w:val="0"/>
      <w:divBdr>
        <w:top w:val="none" w:sz="0" w:space="0" w:color="auto"/>
        <w:left w:val="none" w:sz="0" w:space="0" w:color="auto"/>
        <w:bottom w:val="none" w:sz="0" w:space="0" w:color="auto"/>
        <w:right w:val="none" w:sz="0" w:space="0" w:color="auto"/>
      </w:divBdr>
    </w:div>
    <w:div w:id="217864498">
      <w:bodyDiv w:val="1"/>
      <w:marLeft w:val="0"/>
      <w:marRight w:val="0"/>
      <w:marTop w:val="0"/>
      <w:marBottom w:val="0"/>
      <w:divBdr>
        <w:top w:val="none" w:sz="0" w:space="0" w:color="auto"/>
        <w:left w:val="none" w:sz="0" w:space="0" w:color="auto"/>
        <w:bottom w:val="none" w:sz="0" w:space="0" w:color="auto"/>
        <w:right w:val="none" w:sz="0" w:space="0" w:color="auto"/>
      </w:divBdr>
    </w:div>
    <w:div w:id="218126801">
      <w:bodyDiv w:val="1"/>
      <w:marLeft w:val="0"/>
      <w:marRight w:val="0"/>
      <w:marTop w:val="0"/>
      <w:marBottom w:val="0"/>
      <w:divBdr>
        <w:top w:val="none" w:sz="0" w:space="0" w:color="auto"/>
        <w:left w:val="none" w:sz="0" w:space="0" w:color="auto"/>
        <w:bottom w:val="none" w:sz="0" w:space="0" w:color="auto"/>
        <w:right w:val="none" w:sz="0" w:space="0" w:color="auto"/>
      </w:divBdr>
      <w:divsChild>
        <w:div w:id="646202099">
          <w:marLeft w:val="0"/>
          <w:marRight w:val="0"/>
          <w:marTop w:val="0"/>
          <w:marBottom w:val="0"/>
          <w:divBdr>
            <w:top w:val="none" w:sz="0" w:space="0" w:color="auto"/>
            <w:left w:val="none" w:sz="0" w:space="0" w:color="auto"/>
            <w:bottom w:val="none" w:sz="0" w:space="0" w:color="auto"/>
            <w:right w:val="none" w:sz="0" w:space="0" w:color="auto"/>
          </w:divBdr>
          <w:divsChild>
            <w:div w:id="577135294">
              <w:marLeft w:val="0"/>
              <w:marRight w:val="0"/>
              <w:marTop w:val="0"/>
              <w:marBottom w:val="0"/>
              <w:divBdr>
                <w:top w:val="none" w:sz="0" w:space="0" w:color="auto"/>
                <w:left w:val="none" w:sz="0" w:space="0" w:color="auto"/>
                <w:bottom w:val="none" w:sz="0" w:space="0" w:color="auto"/>
                <w:right w:val="none" w:sz="0" w:space="0" w:color="auto"/>
              </w:divBdr>
              <w:divsChild>
                <w:div w:id="194538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706919">
      <w:bodyDiv w:val="1"/>
      <w:marLeft w:val="0"/>
      <w:marRight w:val="0"/>
      <w:marTop w:val="0"/>
      <w:marBottom w:val="0"/>
      <w:divBdr>
        <w:top w:val="none" w:sz="0" w:space="0" w:color="auto"/>
        <w:left w:val="none" w:sz="0" w:space="0" w:color="auto"/>
        <w:bottom w:val="none" w:sz="0" w:space="0" w:color="auto"/>
        <w:right w:val="none" w:sz="0" w:space="0" w:color="auto"/>
      </w:divBdr>
    </w:div>
    <w:div w:id="218982635">
      <w:bodyDiv w:val="1"/>
      <w:marLeft w:val="0"/>
      <w:marRight w:val="0"/>
      <w:marTop w:val="0"/>
      <w:marBottom w:val="0"/>
      <w:divBdr>
        <w:top w:val="none" w:sz="0" w:space="0" w:color="auto"/>
        <w:left w:val="none" w:sz="0" w:space="0" w:color="auto"/>
        <w:bottom w:val="none" w:sz="0" w:space="0" w:color="auto"/>
        <w:right w:val="none" w:sz="0" w:space="0" w:color="auto"/>
      </w:divBdr>
    </w:div>
    <w:div w:id="220677538">
      <w:bodyDiv w:val="1"/>
      <w:marLeft w:val="0"/>
      <w:marRight w:val="0"/>
      <w:marTop w:val="0"/>
      <w:marBottom w:val="0"/>
      <w:divBdr>
        <w:top w:val="none" w:sz="0" w:space="0" w:color="auto"/>
        <w:left w:val="none" w:sz="0" w:space="0" w:color="auto"/>
        <w:bottom w:val="none" w:sz="0" w:space="0" w:color="auto"/>
        <w:right w:val="none" w:sz="0" w:space="0" w:color="auto"/>
      </w:divBdr>
    </w:div>
    <w:div w:id="220681664">
      <w:bodyDiv w:val="1"/>
      <w:marLeft w:val="0"/>
      <w:marRight w:val="0"/>
      <w:marTop w:val="0"/>
      <w:marBottom w:val="0"/>
      <w:divBdr>
        <w:top w:val="none" w:sz="0" w:space="0" w:color="auto"/>
        <w:left w:val="none" w:sz="0" w:space="0" w:color="auto"/>
        <w:bottom w:val="none" w:sz="0" w:space="0" w:color="auto"/>
        <w:right w:val="none" w:sz="0" w:space="0" w:color="auto"/>
      </w:divBdr>
      <w:divsChild>
        <w:div w:id="447088651">
          <w:marLeft w:val="0"/>
          <w:marRight w:val="0"/>
          <w:marTop w:val="0"/>
          <w:marBottom w:val="0"/>
          <w:divBdr>
            <w:top w:val="none" w:sz="0" w:space="0" w:color="auto"/>
            <w:left w:val="none" w:sz="0" w:space="0" w:color="auto"/>
            <w:bottom w:val="none" w:sz="0" w:space="0" w:color="auto"/>
            <w:right w:val="none" w:sz="0" w:space="0" w:color="auto"/>
          </w:divBdr>
          <w:divsChild>
            <w:div w:id="1671758472">
              <w:marLeft w:val="0"/>
              <w:marRight w:val="0"/>
              <w:marTop w:val="0"/>
              <w:marBottom w:val="0"/>
              <w:divBdr>
                <w:top w:val="none" w:sz="0" w:space="0" w:color="auto"/>
                <w:left w:val="none" w:sz="0" w:space="0" w:color="auto"/>
                <w:bottom w:val="none" w:sz="0" w:space="0" w:color="auto"/>
                <w:right w:val="none" w:sz="0" w:space="0" w:color="auto"/>
              </w:divBdr>
              <w:divsChild>
                <w:div w:id="567083030">
                  <w:marLeft w:val="0"/>
                  <w:marRight w:val="0"/>
                  <w:marTop w:val="0"/>
                  <w:marBottom w:val="0"/>
                  <w:divBdr>
                    <w:top w:val="none" w:sz="0" w:space="0" w:color="auto"/>
                    <w:left w:val="none" w:sz="0" w:space="0" w:color="auto"/>
                    <w:bottom w:val="none" w:sz="0" w:space="0" w:color="auto"/>
                    <w:right w:val="none" w:sz="0" w:space="0" w:color="auto"/>
                  </w:divBdr>
                  <w:divsChild>
                    <w:div w:id="742531105">
                      <w:marLeft w:val="0"/>
                      <w:marRight w:val="0"/>
                      <w:marTop w:val="0"/>
                      <w:marBottom w:val="0"/>
                      <w:divBdr>
                        <w:top w:val="none" w:sz="0" w:space="0" w:color="auto"/>
                        <w:left w:val="none" w:sz="0" w:space="0" w:color="auto"/>
                        <w:bottom w:val="none" w:sz="0" w:space="0" w:color="auto"/>
                        <w:right w:val="none" w:sz="0" w:space="0" w:color="auto"/>
                      </w:divBdr>
                      <w:divsChild>
                        <w:div w:id="1365789590">
                          <w:marLeft w:val="0"/>
                          <w:marRight w:val="0"/>
                          <w:marTop w:val="0"/>
                          <w:marBottom w:val="0"/>
                          <w:divBdr>
                            <w:top w:val="none" w:sz="0" w:space="0" w:color="auto"/>
                            <w:left w:val="none" w:sz="0" w:space="0" w:color="auto"/>
                            <w:bottom w:val="none" w:sz="0" w:space="0" w:color="auto"/>
                            <w:right w:val="none" w:sz="0" w:space="0" w:color="auto"/>
                          </w:divBdr>
                        </w:div>
                        <w:div w:id="1571843810">
                          <w:marLeft w:val="0"/>
                          <w:marRight w:val="0"/>
                          <w:marTop w:val="0"/>
                          <w:marBottom w:val="0"/>
                          <w:divBdr>
                            <w:top w:val="none" w:sz="0" w:space="0" w:color="auto"/>
                            <w:left w:val="none" w:sz="0" w:space="0" w:color="auto"/>
                            <w:bottom w:val="none" w:sz="0" w:space="0" w:color="auto"/>
                            <w:right w:val="none" w:sz="0" w:space="0" w:color="auto"/>
                          </w:divBdr>
                        </w:div>
                        <w:div w:id="2027556617">
                          <w:marLeft w:val="0"/>
                          <w:marRight w:val="0"/>
                          <w:marTop w:val="0"/>
                          <w:marBottom w:val="0"/>
                          <w:divBdr>
                            <w:top w:val="none" w:sz="0" w:space="0" w:color="auto"/>
                            <w:left w:val="none" w:sz="0" w:space="0" w:color="auto"/>
                            <w:bottom w:val="none" w:sz="0" w:space="0" w:color="auto"/>
                            <w:right w:val="none" w:sz="0" w:space="0" w:color="auto"/>
                          </w:divBdr>
                        </w:div>
                        <w:div w:id="1505826640">
                          <w:marLeft w:val="0"/>
                          <w:marRight w:val="0"/>
                          <w:marTop w:val="0"/>
                          <w:marBottom w:val="0"/>
                          <w:divBdr>
                            <w:top w:val="none" w:sz="0" w:space="0" w:color="auto"/>
                            <w:left w:val="none" w:sz="0" w:space="0" w:color="auto"/>
                            <w:bottom w:val="none" w:sz="0" w:space="0" w:color="auto"/>
                            <w:right w:val="none" w:sz="0" w:space="0" w:color="auto"/>
                          </w:divBdr>
                        </w:div>
                        <w:div w:id="182407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0750452">
      <w:bodyDiv w:val="1"/>
      <w:marLeft w:val="0"/>
      <w:marRight w:val="0"/>
      <w:marTop w:val="0"/>
      <w:marBottom w:val="0"/>
      <w:divBdr>
        <w:top w:val="none" w:sz="0" w:space="0" w:color="auto"/>
        <w:left w:val="none" w:sz="0" w:space="0" w:color="auto"/>
        <w:bottom w:val="none" w:sz="0" w:space="0" w:color="auto"/>
        <w:right w:val="none" w:sz="0" w:space="0" w:color="auto"/>
      </w:divBdr>
    </w:div>
    <w:div w:id="220797902">
      <w:bodyDiv w:val="1"/>
      <w:marLeft w:val="0"/>
      <w:marRight w:val="0"/>
      <w:marTop w:val="0"/>
      <w:marBottom w:val="0"/>
      <w:divBdr>
        <w:top w:val="none" w:sz="0" w:space="0" w:color="auto"/>
        <w:left w:val="none" w:sz="0" w:space="0" w:color="auto"/>
        <w:bottom w:val="none" w:sz="0" w:space="0" w:color="auto"/>
        <w:right w:val="none" w:sz="0" w:space="0" w:color="auto"/>
      </w:divBdr>
      <w:divsChild>
        <w:div w:id="1742025649">
          <w:marLeft w:val="0"/>
          <w:marRight w:val="0"/>
          <w:marTop w:val="0"/>
          <w:marBottom w:val="0"/>
          <w:divBdr>
            <w:top w:val="none" w:sz="0" w:space="0" w:color="auto"/>
            <w:left w:val="none" w:sz="0" w:space="0" w:color="auto"/>
            <w:bottom w:val="none" w:sz="0" w:space="0" w:color="auto"/>
            <w:right w:val="none" w:sz="0" w:space="0" w:color="auto"/>
          </w:divBdr>
        </w:div>
      </w:divsChild>
    </w:div>
    <w:div w:id="222525829">
      <w:bodyDiv w:val="1"/>
      <w:marLeft w:val="0"/>
      <w:marRight w:val="0"/>
      <w:marTop w:val="0"/>
      <w:marBottom w:val="0"/>
      <w:divBdr>
        <w:top w:val="none" w:sz="0" w:space="0" w:color="auto"/>
        <w:left w:val="none" w:sz="0" w:space="0" w:color="auto"/>
        <w:bottom w:val="none" w:sz="0" w:space="0" w:color="auto"/>
        <w:right w:val="none" w:sz="0" w:space="0" w:color="auto"/>
      </w:divBdr>
    </w:div>
    <w:div w:id="222832331">
      <w:bodyDiv w:val="1"/>
      <w:marLeft w:val="0"/>
      <w:marRight w:val="0"/>
      <w:marTop w:val="0"/>
      <w:marBottom w:val="0"/>
      <w:divBdr>
        <w:top w:val="none" w:sz="0" w:space="0" w:color="auto"/>
        <w:left w:val="none" w:sz="0" w:space="0" w:color="auto"/>
        <w:bottom w:val="none" w:sz="0" w:space="0" w:color="auto"/>
        <w:right w:val="none" w:sz="0" w:space="0" w:color="auto"/>
      </w:divBdr>
    </w:div>
    <w:div w:id="222958568">
      <w:bodyDiv w:val="1"/>
      <w:marLeft w:val="0"/>
      <w:marRight w:val="0"/>
      <w:marTop w:val="0"/>
      <w:marBottom w:val="0"/>
      <w:divBdr>
        <w:top w:val="none" w:sz="0" w:space="0" w:color="auto"/>
        <w:left w:val="none" w:sz="0" w:space="0" w:color="auto"/>
        <w:bottom w:val="none" w:sz="0" w:space="0" w:color="auto"/>
        <w:right w:val="none" w:sz="0" w:space="0" w:color="auto"/>
      </w:divBdr>
    </w:div>
    <w:div w:id="223415375">
      <w:bodyDiv w:val="1"/>
      <w:marLeft w:val="0"/>
      <w:marRight w:val="0"/>
      <w:marTop w:val="0"/>
      <w:marBottom w:val="0"/>
      <w:divBdr>
        <w:top w:val="none" w:sz="0" w:space="0" w:color="auto"/>
        <w:left w:val="none" w:sz="0" w:space="0" w:color="auto"/>
        <w:bottom w:val="none" w:sz="0" w:space="0" w:color="auto"/>
        <w:right w:val="none" w:sz="0" w:space="0" w:color="auto"/>
      </w:divBdr>
    </w:div>
    <w:div w:id="223836971">
      <w:bodyDiv w:val="1"/>
      <w:marLeft w:val="0"/>
      <w:marRight w:val="0"/>
      <w:marTop w:val="0"/>
      <w:marBottom w:val="0"/>
      <w:divBdr>
        <w:top w:val="none" w:sz="0" w:space="0" w:color="auto"/>
        <w:left w:val="none" w:sz="0" w:space="0" w:color="auto"/>
        <w:bottom w:val="none" w:sz="0" w:space="0" w:color="auto"/>
        <w:right w:val="none" w:sz="0" w:space="0" w:color="auto"/>
      </w:divBdr>
      <w:divsChild>
        <w:div w:id="1407997531">
          <w:marLeft w:val="0"/>
          <w:marRight w:val="0"/>
          <w:marTop w:val="0"/>
          <w:marBottom w:val="0"/>
          <w:divBdr>
            <w:top w:val="none" w:sz="0" w:space="0" w:color="auto"/>
            <w:left w:val="none" w:sz="0" w:space="0" w:color="auto"/>
            <w:bottom w:val="none" w:sz="0" w:space="0" w:color="auto"/>
            <w:right w:val="none" w:sz="0" w:space="0" w:color="auto"/>
          </w:divBdr>
          <w:divsChild>
            <w:div w:id="657345687">
              <w:marLeft w:val="0"/>
              <w:marRight w:val="0"/>
              <w:marTop w:val="0"/>
              <w:marBottom w:val="0"/>
              <w:divBdr>
                <w:top w:val="none" w:sz="0" w:space="0" w:color="auto"/>
                <w:left w:val="none" w:sz="0" w:space="0" w:color="auto"/>
                <w:bottom w:val="none" w:sz="0" w:space="0" w:color="auto"/>
                <w:right w:val="none" w:sz="0" w:space="0" w:color="auto"/>
              </w:divBdr>
              <w:divsChild>
                <w:div w:id="708995938">
                  <w:marLeft w:val="0"/>
                  <w:marRight w:val="0"/>
                  <w:marTop w:val="0"/>
                  <w:marBottom w:val="0"/>
                  <w:divBdr>
                    <w:top w:val="none" w:sz="0" w:space="0" w:color="auto"/>
                    <w:left w:val="none" w:sz="0" w:space="0" w:color="auto"/>
                    <w:bottom w:val="none" w:sz="0" w:space="0" w:color="auto"/>
                    <w:right w:val="none" w:sz="0" w:space="0" w:color="auto"/>
                  </w:divBdr>
                  <w:divsChild>
                    <w:div w:id="1879732056">
                      <w:marLeft w:val="0"/>
                      <w:marRight w:val="0"/>
                      <w:marTop w:val="0"/>
                      <w:marBottom w:val="0"/>
                      <w:divBdr>
                        <w:top w:val="none" w:sz="0" w:space="0" w:color="auto"/>
                        <w:left w:val="none" w:sz="0" w:space="0" w:color="auto"/>
                        <w:bottom w:val="none" w:sz="0" w:space="0" w:color="auto"/>
                        <w:right w:val="none" w:sz="0" w:space="0" w:color="auto"/>
                      </w:divBdr>
                    </w:div>
                    <w:div w:id="670185476">
                      <w:marLeft w:val="0"/>
                      <w:marRight w:val="0"/>
                      <w:marTop w:val="0"/>
                      <w:marBottom w:val="0"/>
                      <w:divBdr>
                        <w:top w:val="none" w:sz="0" w:space="0" w:color="auto"/>
                        <w:left w:val="none" w:sz="0" w:space="0" w:color="auto"/>
                        <w:bottom w:val="none" w:sz="0" w:space="0" w:color="auto"/>
                        <w:right w:val="none" w:sz="0" w:space="0" w:color="auto"/>
                      </w:divBdr>
                    </w:div>
                    <w:div w:id="72823892">
                      <w:marLeft w:val="0"/>
                      <w:marRight w:val="0"/>
                      <w:marTop w:val="0"/>
                      <w:marBottom w:val="0"/>
                      <w:divBdr>
                        <w:top w:val="none" w:sz="0" w:space="0" w:color="auto"/>
                        <w:left w:val="none" w:sz="0" w:space="0" w:color="auto"/>
                        <w:bottom w:val="none" w:sz="0" w:space="0" w:color="auto"/>
                        <w:right w:val="none" w:sz="0" w:space="0" w:color="auto"/>
                      </w:divBdr>
                    </w:div>
                    <w:div w:id="248001035">
                      <w:marLeft w:val="0"/>
                      <w:marRight w:val="0"/>
                      <w:marTop w:val="0"/>
                      <w:marBottom w:val="0"/>
                      <w:divBdr>
                        <w:top w:val="none" w:sz="0" w:space="0" w:color="auto"/>
                        <w:left w:val="none" w:sz="0" w:space="0" w:color="auto"/>
                        <w:bottom w:val="none" w:sz="0" w:space="0" w:color="auto"/>
                        <w:right w:val="none" w:sz="0" w:space="0" w:color="auto"/>
                      </w:divBdr>
                    </w:div>
                    <w:div w:id="1903171857">
                      <w:marLeft w:val="0"/>
                      <w:marRight w:val="0"/>
                      <w:marTop w:val="0"/>
                      <w:marBottom w:val="0"/>
                      <w:divBdr>
                        <w:top w:val="none" w:sz="0" w:space="0" w:color="auto"/>
                        <w:left w:val="none" w:sz="0" w:space="0" w:color="auto"/>
                        <w:bottom w:val="none" w:sz="0" w:space="0" w:color="auto"/>
                        <w:right w:val="none" w:sz="0" w:space="0" w:color="auto"/>
                      </w:divBdr>
                    </w:div>
                    <w:div w:id="814221270">
                      <w:marLeft w:val="0"/>
                      <w:marRight w:val="0"/>
                      <w:marTop w:val="0"/>
                      <w:marBottom w:val="0"/>
                      <w:divBdr>
                        <w:top w:val="none" w:sz="0" w:space="0" w:color="auto"/>
                        <w:left w:val="none" w:sz="0" w:space="0" w:color="auto"/>
                        <w:bottom w:val="none" w:sz="0" w:space="0" w:color="auto"/>
                        <w:right w:val="none" w:sz="0" w:space="0" w:color="auto"/>
                      </w:divBdr>
                    </w:div>
                    <w:div w:id="460533728">
                      <w:marLeft w:val="0"/>
                      <w:marRight w:val="0"/>
                      <w:marTop w:val="0"/>
                      <w:marBottom w:val="0"/>
                      <w:divBdr>
                        <w:top w:val="none" w:sz="0" w:space="0" w:color="auto"/>
                        <w:left w:val="none" w:sz="0" w:space="0" w:color="auto"/>
                        <w:bottom w:val="none" w:sz="0" w:space="0" w:color="auto"/>
                        <w:right w:val="none" w:sz="0" w:space="0" w:color="auto"/>
                      </w:divBdr>
                    </w:div>
                    <w:div w:id="1053042408">
                      <w:marLeft w:val="0"/>
                      <w:marRight w:val="0"/>
                      <w:marTop w:val="0"/>
                      <w:marBottom w:val="0"/>
                      <w:divBdr>
                        <w:top w:val="none" w:sz="0" w:space="0" w:color="auto"/>
                        <w:left w:val="none" w:sz="0" w:space="0" w:color="auto"/>
                        <w:bottom w:val="none" w:sz="0" w:space="0" w:color="auto"/>
                        <w:right w:val="none" w:sz="0" w:space="0" w:color="auto"/>
                      </w:divBdr>
                    </w:div>
                    <w:div w:id="321081792">
                      <w:marLeft w:val="0"/>
                      <w:marRight w:val="0"/>
                      <w:marTop w:val="0"/>
                      <w:marBottom w:val="0"/>
                      <w:divBdr>
                        <w:top w:val="none" w:sz="0" w:space="0" w:color="auto"/>
                        <w:left w:val="none" w:sz="0" w:space="0" w:color="auto"/>
                        <w:bottom w:val="none" w:sz="0" w:space="0" w:color="auto"/>
                        <w:right w:val="none" w:sz="0" w:space="0" w:color="auto"/>
                      </w:divBdr>
                    </w:div>
                    <w:div w:id="1223716151">
                      <w:marLeft w:val="0"/>
                      <w:marRight w:val="0"/>
                      <w:marTop w:val="0"/>
                      <w:marBottom w:val="0"/>
                      <w:divBdr>
                        <w:top w:val="none" w:sz="0" w:space="0" w:color="auto"/>
                        <w:left w:val="none" w:sz="0" w:space="0" w:color="auto"/>
                        <w:bottom w:val="none" w:sz="0" w:space="0" w:color="auto"/>
                        <w:right w:val="none" w:sz="0" w:space="0" w:color="auto"/>
                      </w:divBdr>
                    </w:div>
                    <w:div w:id="44645288">
                      <w:marLeft w:val="0"/>
                      <w:marRight w:val="0"/>
                      <w:marTop w:val="0"/>
                      <w:marBottom w:val="0"/>
                      <w:divBdr>
                        <w:top w:val="none" w:sz="0" w:space="0" w:color="auto"/>
                        <w:left w:val="none" w:sz="0" w:space="0" w:color="auto"/>
                        <w:bottom w:val="none" w:sz="0" w:space="0" w:color="auto"/>
                        <w:right w:val="none" w:sz="0" w:space="0" w:color="auto"/>
                      </w:divBdr>
                    </w:div>
                    <w:div w:id="1044258610">
                      <w:marLeft w:val="0"/>
                      <w:marRight w:val="0"/>
                      <w:marTop w:val="0"/>
                      <w:marBottom w:val="0"/>
                      <w:divBdr>
                        <w:top w:val="none" w:sz="0" w:space="0" w:color="auto"/>
                        <w:left w:val="none" w:sz="0" w:space="0" w:color="auto"/>
                        <w:bottom w:val="none" w:sz="0" w:space="0" w:color="auto"/>
                        <w:right w:val="none" w:sz="0" w:space="0" w:color="auto"/>
                      </w:divBdr>
                    </w:div>
                    <w:div w:id="1389956015">
                      <w:marLeft w:val="0"/>
                      <w:marRight w:val="0"/>
                      <w:marTop w:val="0"/>
                      <w:marBottom w:val="0"/>
                      <w:divBdr>
                        <w:top w:val="none" w:sz="0" w:space="0" w:color="auto"/>
                        <w:left w:val="none" w:sz="0" w:space="0" w:color="auto"/>
                        <w:bottom w:val="none" w:sz="0" w:space="0" w:color="auto"/>
                        <w:right w:val="none" w:sz="0" w:space="0" w:color="auto"/>
                      </w:divBdr>
                    </w:div>
                    <w:div w:id="142156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728257">
      <w:bodyDiv w:val="1"/>
      <w:marLeft w:val="0"/>
      <w:marRight w:val="0"/>
      <w:marTop w:val="0"/>
      <w:marBottom w:val="0"/>
      <w:divBdr>
        <w:top w:val="none" w:sz="0" w:space="0" w:color="auto"/>
        <w:left w:val="none" w:sz="0" w:space="0" w:color="auto"/>
        <w:bottom w:val="none" w:sz="0" w:space="0" w:color="auto"/>
        <w:right w:val="none" w:sz="0" w:space="0" w:color="auto"/>
      </w:divBdr>
    </w:div>
    <w:div w:id="225578426">
      <w:bodyDiv w:val="1"/>
      <w:marLeft w:val="0"/>
      <w:marRight w:val="0"/>
      <w:marTop w:val="0"/>
      <w:marBottom w:val="0"/>
      <w:divBdr>
        <w:top w:val="none" w:sz="0" w:space="0" w:color="auto"/>
        <w:left w:val="none" w:sz="0" w:space="0" w:color="auto"/>
        <w:bottom w:val="none" w:sz="0" w:space="0" w:color="auto"/>
        <w:right w:val="none" w:sz="0" w:space="0" w:color="auto"/>
      </w:divBdr>
      <w:divsChild>
        <w:div w:id="422798080">
          <w:marLeft w:val="0"/>
          <w:marRight w:val="0"/>
          <w:marTop w:val="0"/>
          <w:marBottom w:val="0"/>
          <w:divBdr>
            <w:top w:val="none" w:sz="0" w:space="0" w:color="auto"/>
            <w:left w:val="none" w:sz="0" w:space="0" w:color="auto"/>
            <w:bottom w:val="none" w:sz="0" w:space="0" w:color="auto"/>
            <w:right w:val="none" w:sz="0" w:space="0" w:color="auto"/>
          </w:divBdr>
        </w:div>
      </w:divsChild>
    </w:div>
    <w:div w:id="225842226">
      <w:bodyDiv w:val="1"/>
      <w:marLeft w:val="0"/>
      <w:marRight w:val="0"/>
      <w:marTop w:val="0"/>
      <w:marBottom w:val="0"/>
      <w:divBdr>
        <w:top w:val="none" w:sz="0" w:space="0" w:color="auto"/>
        <w:left w:val="none" w:sz="0" w:space="0" w:color="auto"/>
        <w:bottom w:val="none" w:sz="0" w:space="0" w:color="auto"/>
        <w:right w:val="none" w:sz="0" w:space="0" w:color="auto"/>
      </w:divBdr>
    </w:div>
    <w:div w:id="227687657">
      <w:bodyDiv w:val="1"/>
      <w:marLeft w:val="0"/>
      <w:marRight w:val="0"/>
      <w:marTop w:val="0"/>
      <w:marBottom w:val="0"/>
      <w:divBdr>
        <w:top w:val="none" w:sz="0" w:space="0" w:color="auto"/>
        <w:left w:val="none" w:sz="0" w:space="0" w:color="auto"/>
        <w:bottom w:val="none" w:sz="0" w:space="0" w:color="auto"/>
        <w:right w:val="none" w:sz="0" w:space="0" w:color="auto"/>
      </w:divBdr>
    </w:div>
    <w:div w:id="227688089">
      <w:bodyDiv w:val="1"/>
      <w:marLeft w:val="0"/>
      <w:marRight w:val="0"/>
      <w:marTop w:val="0"/>
      <w:marBottom w:val="0"/>
      <w:divBdr>
        <w:top w:val="none" w:sz="0" w:space="0" w:color="auto"/>
        <w:left w:val="none" w:sz="0" w:space="0" w:color="auto"/>
        <w:bottom w:val="none" w:sz="0" w:space="0" w:color="auto"/>
        <w:right w:val="none" w:sz="0" w:space="0" w:color="auto"/>
      </w:divBdr>
      <w:divsChild>
        <w:div w:id="461651331">
          <w:marLeft w:val="0"/>
          <w:marRight w:val="0"/>
          <w:marTop w:val="0"/>
          <w:marBottom w:val="0"/>
          <w:divBdr>
            <w:top w:val="none" w:sz="0" w:space="0" w:color="auto"/>
            <w:left w:val="none" w:sz="0" w:space="0" w:color="auto"/>
            <w:bottom w:val="none" w:sz="0" w:space="0" w:color="auto"/>
            <w:right w:val="none" w:sz="0" w:space="0" w:color="auto"/>
          </w:divBdr>
        </w:div>
      </w:divsChild>
    </w:div>
    <w:div w:id="228854887">
      <w:bodyDiv w:val="1"/>
      <w:marLeft w:val="0"/>
      <w:marRight w:val="0"/>
      <w:marTop w:val="0"/>
      <w:marBottom w:val="0"/>
      <w:divBdr>
        <w:top w:val="none" w:sz="0" w:space="0" w:color="auto"/>
        <w:left w:val="none" w:sz="0" w:space="0" w:color="auto"/>
        <w:bottom w:val="none" w:sz="0" w:space="0" w:color="auto"/>
        <w:right w:val="none" w:sz="0" w:space="0" w:color="auto"/>
      </w:divBdr>
    </w:div>
    <w:div w:id="228998755">
      <w:bodyDiv w:val="1"/>
      <w:marLeft w:val="0"/>
      <w:marRight w:val="0"/>
      <w:marTop w:val="0"/>
      <w:marBottom w:val="0"/>
      <w:divBdr>
        <w:top w:val="none" w:sz="0" w:space="0" w:color="auto"/>
        <w:left w:val="none" w:sz="0" w:space="0" w:color="auto"/>
        <w:bottom w:val="none" w:sz="0" w:space="0" w:color="auto"/>
        <w:right w:val="none" w:sz="0" w:space="0" w:color="auto"/>
      </w:divBdr>
    </w:div>
    <w:div w:id="229273534">
      <w:bodyDiv w:val="1"/>
      <w:marLeft w:val="0"/>
      <w:marRight w:val="0"/>
      <w:marTop w:val="0"/>
      <w:marBottom w:val="0"/>
      <w:divBdr>
        <w:top w:val="none" w:sz="0" w:space="0" w:color="auto"/>
        <w:left w:val="none" w:sz="0" w:space="0" w:color="auto"/>
        <w:bottom w:val="none" w:sz="0" w:space="0" w:color="auto"/>
        <w:right w:val="none" w:sz="0" w:space="0" w:color="auto"/>
      </w:divBdr>
      <w:divsChild>
        <w:div w:id="1757745640">
          <w:marLeft w:val="0"/>
          <w:marRight w:val="0"/>
          <w:marTop w:val="0"/>
          <w:marBottom w:val="0"/>
          <w:divBdr>
            <w:top w:val="none" w:sz="0" w:space="0" w:color="auto"/>
            <w:left w:val="none" w:sz="0" w:space="0" w:color="auto"/>
            <w:bottom w:val="none" w:sz="0" w:space="0" w:color="auto"/>
            <w:right w:val="none" w:sz="0" w:space="0" w:color="auto"/>
          </w:divBdr>
        </w:div>
      </w:divsChild>
    </w:div>
    <w:div w:id="229507789">
      <w:bodyDiv w:val="1"/>
      <w:marLeft w:val="0"/>
      <w:marRight w:val="0"/>
      <w:marTop w:val="0"/>
      <w:marBottom w:val="0"/>
      <w:divBdr>
        <w:top w:val="none" w:sz="0" w:space="0" w:color="auto"/>
        <w:left w:val="none" w:sz="0" w:space="0" w:color="auto"/>
        <w:bottom w:val="none" w:sz="0" w:space="0" w:color="auto"/>
        <w:right w:val="none" w:sz="0" w:space="0" w:color="auto"/>
      </w:divBdr>
    </w:div>
    <w:div w:id="230431252">
      <w:bodyDiv w:val="1"/>
      <w:marLeft w:val="0"/>
      <w:marRight w:val="0"/>
      <w:marTop w:val="0"/>
      <w:marBottom w:val="0"/>
      <w:divBdr>
        <w:top w:val="none" w:sz="0" w:space="0" w:color="auto"/>
        <w:left w:val="none" w:sz="0" w:space="0" w:color="auto"/>
        <w:bottom w:val="none" w:sz="0" w:space="0" w:color="auto"/>
        <w:right w:val="none" w:sz="0" w:space="0" w:color="auto"/>
      </w:divBdr>
      <w:divsChild>
        <w:div w:id="1581715868">
          <w:marLeft w:val="0"/>
          <w:marRight w:val="0"/>
          <w:marTop w:val="0"/>
          <w:marBottom w:val="0"/>
          <w:divBdr>
            <w:top w:val="none" w:sz="0" w:space="0" w:color="auto"/>
            <w:left w:val="none" w:sz="0" w:space="0" w:color="auto"/>
            <w:bottom w:val="none" w:sz="0" w:space="0" w:color="auto"/>
            <w:right w:val="none" w:sz="0" w:space="0" w:color="auto"/>
          </w:divBdr>
          <w:divsChild>
            <w:div w:id="936641605">
              <w:marLeft w:val="0"/>
              <w:marRight w:val="0"/>
              <w:marTop w:val="0"/>
              <w:marBottom w:val="0"/>
              <w:divBdr>
                <w:top w:val="none" w:sz="0" w:space="0" w:color="auto"/>
                <w:left w:val="none" w:sz="0" w:space="0" w:color="auto"/>
                <w:bottom w:val="none" w:sz="0" w:space="0" w:color="auto"/>
                <w:right w:val="none" w:sz="0" w:space="0" w:color="auto"/>
              </w:divBdr>
              <w:divsChild>
                <w:div w:id="93667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579441">
      <w:bodyDiv w:val="1"/>
      <w:marLeft w:val="0"/>
      <w:marRight w:val="0"/>
      <w:marTop w:val="0"/>
      <w:marBottom w:val="0"/>
      <w:divBdr>
        <w:top w:val="none" w:sz="0" w:space="0" w:color="auto"/>
        <w:left w:val="none" w:sz="0" w:space="0" w:color="auto"/>
        <w:bottom w:val="none" w:sz="0" w:space="0" w:color="auto"/>
        <w:right w:val="none" w:sz="0" w:space="0" w:color="auto"/>
      </w:divBdr>
    </w:div>
    <w:div w:id="230694534">
      <w:bodyDiv w:val="1"/>
      <w:marLeft w:val="0"/>
      <w:marRight w:val="0"/>
      <w:marTop w:val="0"/>
      <w:marBottom w:val="0"/>
      <w:divBdr>
        <w:top w:val="none" w:sz="0" w:space="0" w:color="auto"/>
        <w:left w:val="none" w:sz="0" w:space="0" w:color="auto"/>
        <w:bottom w:val="none" w:sz="0" w:space="0" w:color="auto"/>
        <w:right w:val="none" w:sz="0" w:space="0" w:color="auto"/>
      </w:divBdr>
    </w:div>
    <w:div w:id="230890280">
      <w:bodyDiv w:val="1"/>
      <w:marLeft w:val="0"/>
      <w:marRight w:val="0"/>
      <w:marTop w:val="0"/>
      <w:marBottom w:val="0"/>
      <w:divBdr>
        <w:top w:val="none" w:sz="0" w:space="0" w:color="auto"/>
        <w:left w:val="none" w:sz="0" w:space="0" w:color="auto"/>
        <w:bottom w:val="none" w:sz="0" w:space="0" w:color="auto"/>
        <w:right w:val="none" w:sz="0" w:space="0" w:color="auto"/>
      </w:divBdr>
    </w:div>
    <w:div w:id="232007623">
      <w:bodyDiv w:val="1"/>
      <w:marLeft w:val="0"/>
      <w:marRight w:val="0"/>
      <w:marTop w:val="0"/>
      <w:marBottom w:val="0"/>
      <w:divBdr>
        <w:top w:val="none" w:sz="0" w:space="0" w:color="auto"/>
        <w:left w:val="none" w:sz="0" w:space="0" w:color="auto"/>
        <w:bottom w:val="none" w:sz="0" w:space="0" w:color="auto"/>
        <w:right w:val="none" w:sz="0" w:space="0" w:color="auto"/>
      </w:divBdr>
    </w:div>
    <w:div w:id="232325705">
      <w:bodyDiv w:val="1"/>
      <w:marLeft w:val="0"/>
      <w:marRight w:val="0"/>
      <w:marTop w:val="0"/>
      <w:marBottom w:val="0"/>
      <w:divBdr>
        <w:top w:val="none" w:sz="0" w:space="0" w:color="auto"/>
        <w:left w:val="none" w:sz="0" w:space="0" w:color="auto"/>
        <w:bottom w:val="none" w:sz="0" w:space="0" w:color="auto"/>
        <w:right w:val="none" w:sz="0" w:space="0" w:color="auto"/>
      </w:divBdr>
    </w:div>
    <w:div w:id="232472870">
      <w:bodyDiv w:val="1"/>
      <w:marLeft w:val="0"/>
      <w:marRight w:val="0"/>
      <w:marTop w:val="0"/>
      <w:marBottom w:val="0"/>
      <w:divBdr>
        <w:top w:val="none" w:sz="0" w:space="0" w:color="auto"/>
        <w:left w:val="none" w:sz="0" w:space="0" w:color="auto"/>
        <w:bottom w:val="none" w:sz="0" w:space="0" w:color="auto"/>
        <w:right w:val="none" w:sz="0" w:space="0" w:color="auto"/>
      </w:divBdr>
    </w:div>
    <w:div w:id="235240435">
      <w:bodyDiv w:val="1"/>
      <w:marLeft w:val="0"/>
      <w:marRight w:val="0"/>
      <w:marTop w:val="0"/>
      <w:marBottom w:val="0"/>
      <w:divBdr>
        <w:top w:val="none" w:sz="0" w:space="0" w:color="auto"/>
        <w:left w:val="none" w:sz="0" w:space="0" w:color="auto"/>
        <w:bottom w:val="none" w:sz="0" w:space="0" w:color="auto"/>
        <w:right w:val="none" w:sz="0" w:space="0" w:color="auto"/>
      </w:divBdr>
    </w:div>
    <w:div w:id="235282735">
      <w:bodyDiv w:val="1"/>
      <w:marLeft w:val="0"/>
      <w:marRight w:val="0"/>
      <w:marTop w:val="0"/>
      <w:marBottom w:val="0"/>
      <w:divBdr>
        <w:top w:val="none" w:sz="0" w:space="0" w:color="auto"/>
        <w:left w:val="none" w:sz="0" w:space="0" w:color="auto"/>
        <w:bottom w:val="none" w:sz="0" w:space="0" w:color="auto"/>
        <w:right w:val="none" w:sz="0" w:space="0" w:color="auto"/>
      </w:divBdr>
    </w:div>
    <w:div w:id="235480016">
      <w:bodyDiv w:val="1"/>
      <w:marLeft w:val="0"/>
      <w:marRight w:val="0"/>
      <w:marTop w:val="0"/>
      <w:marBottom w:val="0"/>
      <w:divBdr>
        <w:top w:val="none" w:sz="0" w:space="0" w:color="auto"/>
        <w:left w:val="none" w:sz="0" w:space="0" w:color="auto"/>
        <w:bottom w:val="none" w:sz="0" w:space="0" w:color="auto"/>
        <w:right w:val="none" w:sz="0" w:space="0" w:color="auto"/>
      </w:divBdr>
      <w:divsChild>
        <w:div w:id="855777007">
          <w:marLeft w:val="0"/>
          <w:marRight w:val="0"/>
          <w:marTop w:val="0"/>
          <w:marBottom w:val="0"/>
          <w:divBdr>
            <w:top w:val="none" w:sz="0" w:space="0" w:color="auto"/>
            <w:left w:val="none" w:sz="0" w:space="0" w:color="auto"/>
            <w:bottom w:val="none" w:sz="0" w:space="0" w:color="auto"/>
            <w:right w:val="none" w:sz="0" w:space="0" w:color="auto"/>
          </w:divBdr>
          <w:divsChild>
            <w:div w:id="1888948670">
              <w:marLeft w:val="0"/>
              <w:marRight w:val="0"/>
              <w:marTop w:val="0"/>
              <w:marBottom w:val="0"/>
              <w:divBdr>
                <w:top w:val="none" w:sz="0" w:space="0" w:color="auto"/>
                <w:left w:val="none" w:sz="0" w:space="0" w:color="auto"/>
                <w:bottom w:val="none" w:sz="0" w:space="0" w:color="auto"/>
                <w:right w:val="none" w:sz="0" w:space="0" w:color="auto"/>
              </w:divBdr>
              <w:divsChild>
                <w:div w:id="841776547">
                  <w:marLeft w:val="0"/>
                  <w:marRight w:val="0"/>
                  <w:marTop w:val="0"/>
                  <w:marBottom w:val="0"/>
                  <w:divBdr>
                    <w:top w:val="none" w:sz="0" w:space="0" w:color="auto"/>
                    <w:left w:val="none" w:sz="0" w:space="0" w:color="auto"/>
                    <w:bottom w:val="none" w:sz="0" w:space="0" w:color="auto"/>
                    <w:right w:val="none" w:sz="0" w:space="0" w:color="auto"/>
                  </w:divBdr>
                  <w:divsChild>
                    <w:div w:id="138151468">
                      <w:marLeft w:val="0"/>
                      <w:marRight w:val="0"/>
                      <w:marTop w:val="0"/>
                      <w:marBottom w:val="0"/>
                      <w:divBdr>
                        <w:top w:val="none" w:sz="0" w:space="0" w:color="auto"/>
                        <w:left w:val="none" w:sz="0" w:space="0" w:color="auto"/>
                        <w:bottom w:val="none" w:sz="0" w:space="0" w:color="auto"/>
                        <w:right w:val="none" w:sz="0" w:space="0" w:color="auto"/>
                      </w:divBdr>
                    </w:div>
                    <w:div w:id="1511021052">
                      <w:marLeft w:val="0"/>
                      <w:marRight w:val="0"/>
                      <w:marTop w:val="0"/>
                      <w:marBottom w:val="0"/>
                      <w:divBdr>
                        <w:top w:val="none" w:sz="0" w:space="0" w:color="auto"/>
                        <w:left w:val="none" w:sz="0" w:space="0" w:color="auto"/>
                        <w:bottom w:val="none" w:sz="0" w:space="0" w:color="auto"/>
                        <w:right w:val="none" w:sz="0" w:space="0" w:color="auto"/>
                      </w:divBdr>
                    </w:div>
                    <w:div w:id="1190221693">
                      <w:marLeft w:val="0"/>
                      <w:marRight w:val="0"/>
                      <w:marTop w:val="0"/>
                      <w:marBottom w:val="0"/>
                      <w:divBdr>
                        <w:top w:val="none" w:sz="0" w:space="0" w:color="auto"/>
                        <w:left w:val="none" w:sz="0" w:space="0" w:color="auto"/>
                        <w:bottom w:val="none" w:sz="0" w:space="0" w:color="auto"/>
                        <w:right w:val="none" w:sz="0" w:space="0" w:color="auto"/>
                      </w:divBdr>
                    </w:div>
                    <w:div w:id="1764912959">
                      <w:marLeft w:val="0"/>
                      <w:marRight w:val="0"/>
                      <w:marTop w:val="0"/>
                      <w:marBottom w:val="0"/>
                      <w:divBdr>
                        <w:top w:val="none" w:sz="0" w:space="0" w:color="auto"/>
                        <w:left w:val="none" w:sz="0" w:space="0" w:color="auto"/>
                        <w:bottom w:val="none" w:sz="0" w:space="0" w:color="auto"/>
                        <w:right w:val="none" w:sz="0" w:space="0" w:color="auto"/>
                      </w:divBdr>
                    </w:div>
                    <w:div w:id="66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5629228">
      <w:bodyDiv w:val="1"/>
      <w:marLeft w:val="0"/>
      <w:marRight w:val="0"/>
      <w:marTop w:val="0"/>
      <w:marBottom w:val="0"/>
      <w:divBdr>
        <w:top w:val="none" w:sz="0" w:space="0" w:color="auto"/>
        <w:left w:val="none" w:sz="0" w:space="0" w:color="auto"/>
        <w:bottom w:val="none" w:sz="0" w:space="0" w:color="auto"/>
        <w:right w:val="none" w:sz="0" w:space="0" w:color="auto"/>
      </w:divBdr>
    </w:div>
    <w:div w:id="235824952">
      <w:bodyDiv w:val="1"/>
      <w:marLeft w:val="0"/>
      <w:marRight w:val="0"/>
      <w:marTop w:val="0"/>
      <w:marBottom w:val="0"/>
      <w:divBdr>
        <w:top w:val="none" w:sz="0" w:space="0" w:color="auto"/>
        <w:left w:val="none" w:sz="0" w:space="0" w:color="auto"/>
        <w:bottom w:val="none" w:sz="0" w:space="0" w:color="auto"/>
        <w:right w:val="none" w:sz="0" w:space="0" w:color="auto"/>
      </w:divBdr>
    </w:div>
    <w:div w:id="235825402">
      <w:bodyDiv w:val="1"/>
      <w:marLeft w:val="0"/>
      <w:marRight w:val="0"/>
      <w:marTop w:val="0"/>
      <w:marBottom w:val="0"/>
      <w:divBdr>
        <w:top w:val="none" w:sz="0" w:space="0" w:color="auto"/>
        <w:left w:val="none" w:sz="0" w:space="0" w:color="auto"/>
        <w:bottom w:val="none" w:sz="0" w:space="0" w:color="auto"/>
        <w:right w:val="none" w:sz="0" w:space="0" w:color="auto"/>
      </w:divBdr>
    </w:div>
    <w:div w:id="236285208">
      <w:bodyDiv w:val="1"/>
      <w:marLeft w:val="0"/>
      <w:marRight w:val="0"/>
      <w:marTop w:val="0"/>
      <w:marBottom w:val="0"/>
      <w:divBdr>
        <w:top w:val="none" w:sz="0" w:space="0" w:color="auto"/>
        <w:left w:val="none" w:sz="0" w:space="0" w:color="auto"/>
        <w:bottom w:val="none" w:sz="0" w:space="0" w:color="auto"/>
        <w:right w:val="none" w:sz="0" w:space="0" w:color="auto"/>
      </w:divBdr>
    </w:div>
    <w:div w:id="236936375">
      <w:bodyDiv w:val="1"/>
      <w:marLeft w:val="0"/>
      <w:marRight w:val="0"/>
      <w:marTop w:val="0"/>
      <w:marBottom w:val="0"/>
      <w:divBdr>
        <w:top w:val="none" w:sz="0" w:space="0" w:color="auto"/>
        <w:left w:val="none" w:sz="0" w:space="0" w:color="auto"/>
        <w:bottom w:val="none" w:sz="0" w:space="0" w:color="auto"/>
        <w:right w:val="none" w:sz="0" w:space="0" w:color="auto"/>
      </w:divBdr>
      <w:divsChild>
        <w:div w:id="1862433196">
          <w:marLeft w:val="0"/>
          <w:marRight w:val="0"/>
          <w:marTop w:val="0"/>
          <w:marBottom w:val="0"/>
          <w:divBdr>
            <w:top w:val="none" w:sz="0" w:space="0" w:color="auto"/>
            <w:left w:val="none" w:sz="0" w:space="0" w:color="auto"/>
            <w:bottom w:val="none" w:sz="0" w:space="0" w:color="auto"/>
            <w:right w:val="none" w:sz="0" w:space="0" w:color="auto"/>
          </w:divBdr>
          <w:divsChild>
            <w:div w:id="1573662926">
              <w:marLeft w:val="0"/>
              <w:marRight w:val="0"/>
              <w:marTop w:val="0"/>
              <w:marBottom w:val="0"/>
              <w:divBdr>
                <w:top w:val="none" w:sz="0" w:space="0" w:color="auto"/>
                <w:left w:val="none" w:sz="0" w:space="0" w:color="auto"/>
                <w:bottom w:val="none" w:sz="0" w:space="0" w:color="auto"/>
                <w:right w:val="none" w:sz="0" w:space="0" w:color="auto"/>
              </w:divBdr>
              <w:divsChild>
                <w:div w:id="1436948671">
                  <w:marLeft w:val="0"/>
                  <w:marRight w:val="0"/>
                  <w:marTop w:val="0"/>
                  <w:marBottom w:val="0"/>
                  <w:divBdr>
                    <w:top w:val="none" w:sz="0" w:space="0" w:color="auto"/>
                    <w:left w:val="none" w:sz="0" w:space="0" w:color="auto"/>
                    <w:bottom w:val="none" w:sz="0" w:space="0" w:color="auto"/>
                    <w:right w:val="none" w:sz="0" w:space="0" w:color="auto"/>
                  </w:divBdr>
                  <w:divsChild>
                    <w:div w:id="885416185">
                      <w:marLeft w:val="0"/>
                      <w:marRight w:val="0"/>
                      <w:marTop w:val="0"/>
                      <w:marBottom w:val="0"/>
                      <w:divBdr>
                        <w:top w:val="none" w:sz="0" w:space="0" w:color="auto"/>
                        <w:left w:val="none" w:sz="0" w:space="0" w:color="auto"/>
                        <w:bottom w:val="none" w:sz="0" w:space="0" w:color="auto"/>
                        <w:right w:val="none" w:sz="0" w:space="0" w:color="auto"/>
                      </w:divBdr>
                      <w:divsChild>
                        <w:div w:id="228613318">
                          <w:marLeft w:val="-30"/>
                          <w:marRight w:val="-30"/>
                          <w:marTop w:val="0"/>
                          <w:marBottom w:val="0"/>
                          <w:divBdr>
                            <w:top w:val="none" w:sz="0" w:space="0" w:color="auto"/>
                            <w:left w:val="none" w:sz="0" w:space="0" w:color="auto"/>
                            <w:bottom w:val="none" w:sz="0" w:space="0" w:color="auto"/>
                            <w:right w:val="none" w:sz="0" w:space="0" w:color="auto"/>
                          </w:divBdr>
                          <w:divsChild>
                            <w:div w:id="2101018901">
                              <w:marLeft w:val="0"/>
                              <w:marRight w:val="0"/>
                              <w:marTop w:val="0"/>
                              <w:marBottom w:val="0"/>
                              <w:divBdr>
                                <w:top w:val="none" w:sz="0" w:space="0" w:color="auto"/>
                                <w:left w:val="none" w:sz="0" w:space="0" w:color="auto"/>
                                <w:bottom w:val="none" w:sz="0" w:space="0" w:color="auto"/>
                                <w:right w:val="none" w:sz="0" w:space="0" w:color="auto"/>
                              </w:divBdr>
                              <w:divsChild>
                                <w:div w:id="161987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095110">
          <w:marLeft w:val="0"/>
          <w:marRight w:val="0"/>
          <w:marTop w:val="0"/>
          <w:marBottom w:val="0"/>
          <w:divBdr>
            <w:top w:val="none" w:sz="0" w:space="0" w:color="auto"/>
            <w:left w:val="none" w:sz="0" w:space="0" w:color="auto"/>
            <w:bottom w:val="none" w:sz="0" w:space="0" w:color="auto"/>
            <w:right w:val="none" w:sz="0" w:space="0" w:color="auto"/>
          </w:divBdr>
          <w:divsChild>
            <w:div w:id="1828865428">
              <w:marLeft w:val="0"/>
              <w:marRight w:val="0"/>
              <w:marTop w:val="0"/>
              <w:marBottom w:val="0"/>
              <w:divBdr>
                <w:top w:val="none" w:sz="0" w:space="0" w:color="auto"/>
                <w:left w:val="none" w:sz="0" w:space="0" w:color="auto"/>
                <w:bottom w:val="none" w:sz="0" w:space="0" w:color="auto"/>
                <w:right w:val="none" w:sz="0" w:space="0" w:color="auto"/>
              </w:divBdr>
              <w:divsChild>
                <w:div w:id="889000223">
                  <w:marLeft w:val="0"/>
                  <w:marRight w:val="0"/>
                  <w:marTop w:val="0"/>
                  <w:marBottom w:val="0"/>
                  <w:divBdr>
                    <w:top w:val="none" w:sz="0" w:space="0" w:color="auto"/>
                    <w:left w:val="none" w:sz="0" w:space="0" w:color="auto"/>
                    <w:bottom w:val="none" w:sz="0" w:space="0" w:color="auto"/>
                    <w:right w:val="none" w:sz="0" w:space="0" w:color="auto"/>
                  </w:divBdr>
                  <w:divsChild>
                    <w:div w:id="1335693561">
                      <w:marLeft w:val="0"/>
                      <w:marRight w:val="0"/>
                      <w:marTop w:val="0"/>
                      <w:marBottom w:val="0"/>
                      <w:divBdr>
                        <w:top w:val="none" w:sz="0" w:space="0" w:color="auto"/>
                        <w:left w:val="none" w:sz="0" w:space="0" w:color="auto"/>
                        <w:bottom w:val="none" w:sz="0" w:space="0" w:color="auto"/>
                        <w:right w:val="none" w:sz="0" w:space="0" w:color="auto"/>
                      </w:divBdr>
                      <w:divsChild>
                        <w:div w:id="1429036941">
                          <w:marLeft w:val="-30"/>
                          <w:marRight w:val="-30"/>
                          <w:marTop w:val="0"/>
                          <w:marBottom w:val="0"/>
                          <w:divBdr>
                            <w:top w:val="none" w:sz="0" w:space="0" w:color="auto"/>
                            <w:left w:val="none" w:sz="0" w:space="0" w:color="auto"/>
                            <w:bottom w:val="none" w:sz="0" w:space="0" w:color="auto"/>
                            <w:right w:val="none" w:sz="0" w:space="0" w:color="auto"/>
                          </w:divBdr>
                          <w:divsChild>
                            <w:div w:id="1530987993">
                              <w:marLeft w:val="0"/>
                              <w:marRight w:val="0"/>
                              <w:marTop w:val="0"/>
                              <w:marBottom w:val="0"/>
                              <w:divBdr>
                                <w:top w:val="none" w:sz="0" w:space="0" w:color="auto"/>
                                <w:left w:val="none" w:sz="0" w:space="0" w:color="auto"/>
                                <w:bottom w:val="none" w:sz="0" w:space="0" w:color="auto"/>
                                <w:right w:val="none" w:sz="0" w:space="0" w:color="auto"/>
                              </w:divBdr>
                              <w:divsChild>
                                <w:div w:id="186740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2450152">
          <w:marLeft w:val="0"/>
          <w:marRight w:val="0"/>
          <w:marTop w:val="0"/>
          <w:marBottom w:val="0"/>
          <w:divBdr>
            <w:top w:val="none" w:sz="0" w:space="0" w:color="auto"/>
            <w:left w:val="none" w:sz="0" w:space="0" w:color="auto"/>
            <w:bottom w:val="none" w:sz="0" w:space="0" w:color="auto"/>
            <w:right w:val="none" w:sz="0" w:space="0" w:color="auto"/>
          </w:divBdr>
          <w:divsChild>
            <w:div w:id="1633361625">
              <w:marLeft w:val="0"/>
              <w:marRight w:val="0"/>
              <w:marTop w:val="0"/>
              <w:marBottom w:val="0"/>
              <w:divBdr>
                <w:top w:val="none" w:sz="0" w:space="0" w:color="auto"/>
                <w:left w:val="none" w:sz="0" w:space="0" w:color="auto"/>
                <w:bottom w:val="none" w:sz="0" w:space="0" w:color="auto"/>
                <w:right w:val="none" w:sz="0" w:space="0" w:color="auto"/>
              </w:divBdr>
              <w:divsChild>
                <w:div w:id="1620259506">
                  <w:marLeft w:val="0"/>
                  <w:marRight w:val="0"/>
                  <w:marTop w:val="0"/>
                  <w:marBottom w:val="0"/>
                  <w:divBdr>
                    <w:top w:val="none" w:sz="0" w:space="0" w:color="auto"/>
                    <w:left w:val="none" w:sz="0" w:space="0" w:color="auto"/>
                    <w:bottom w:val="none" w:sz="0" w:space="0" w:color="auto"/>
                    <w:right w:val="none" w:sz="0" w:space="0" w:color="auto"/>
                  </w:divBdr>
                  <w:divsChild>
                    <w:div w:id="2007055123">
                      <w:marLeft w:val="0"/>
                      <w:marRight w:val="0"/>
                      <w:marTop w:val="0"/>
                      <w:marBottom w:val="0"/>
                      <w:divBdr>
                        <w:top w:val="none" w:sz="0" w:space="0" w:color="auto"/>
                        <w:left w:val="none" w:sz="0" w:space="0" w:color="auto"/>
                        <w:bottom w:val="none" w:sz="0" w:space="0" w:color="auto"/>
                        <w:right w:val="none" w:sz="0" w:space="0" w:color="auto"/>
                      </w:divBdr>
                      <w:divsChild>
                        <w:div w:id="1403136379">
                          <w:marLeft w:val="-30"/>
                          <w:marRight w:val="-30"/>
                          <w:marTop w:val="0"/>
                          <w:marBottom w:val="0"/>
                          <w:divBdr>
                            <w:top w:val="none" w:sz="0" w:space="0" w:color="auto"/>
                            <w:left w:val="none" w:sz="0" w:space="0" w:color="auto"/>
                            <w:bottom w:val="none" w:sz="0" w:space="0" w:color="auto"/>
                            <w:right w:val="none" w:sz="0" w:space="0" w:color="auto"/>
                          </w:divBdr>
                          <w:divsChild>
                            <w:div w:id="793795155">
                              <w:marLeft w:val="0"/>
                              <w:marRight w:val="0"/>
                              <w:marTop w:val="0"/>
                              <w:marBottom w:val="0"/>
                              <w:divBdr>
                                <w:top w:val="none" w:sz="0" w:space="0" w:color="auto"/>
                                <w:left w:val="none" w:sz="0" w:space="0" w:color="auto"/>
                                <w:bottom w:val="none" w:sz="0" w:space="0" w:color="auto"/>
                                <w:right w:val="none" w:sz="0" w:space="0" w:color="auto"/>
                              </w:divBdr>
                              <w:divsChild>
                                <w:div w:id="121065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4687452">
          <w:marLeft w:val="0"/>
          <w:marRight w:val="0"/>
          <w:marTop w:val="0"/>
          <w:marBottom w:val="0"/>
          <w:divBdr>
            <w:top w:val="none" w:sz="0" w:space="0" w:color="auto"/>
            <w:left w:val="none" w:sz="0" w:space="0" w:color="auto"/>
            <w:bottom w:val="none" w:sz="0" w:space="0" w:color="auto"/>
            <w:right w:val="none" w:sz="0" w:space="0" w:color="auto"/>
          </w:divBdr>
          <w:divsChild>
            <w:div w:id="1849446498">
              <w:marLeft w:val="0"/>
              <w:marRight w:val="0"/>
              <w:marTop w:val="0"/>
              <w:marBottom w:val="0"/>
              <w:divBdr>
                <w:top w:val="none" w:sz="0" w:space="0" w:color="auto"/>
                <w:left w:val="none" w:sz="0" w:space="0" w:color="auto"/>
                <w:bottom w:val="none" w:sz="0" w:space="0" w:color="auto"/>
                <w:right w:val="none" w:sz="0" w:space="0" w:color="auto"/>
              </w:divBdr>
              <w:divsChild>
                <w:div w:id="2081127515">
                  <w:marLeft w:val="0"/>
                  <w:marRight w:val="0"/>
                  <w:marTop w:val="0"/>
                  <w:marBottom w:val="0"/>
                  <w:divBdr>
                    <w:top w:val="none" w:sz="0" w:space="0" w:color="auto"/>
                    <w:left w:val="none" w:sz="0" w:space="0" w:color="auto"/>
                    <w:bottom w:val="none" w:sz="0" w:space="0" w:color="auto"/>
                    <w:right w:val="none" w:sz="0" w:space="0" w:color="auto"/>
                  </w:divBdr>
                  <w:divsChild>
                    <w:div w:id="31765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7256713">
      <w:bodyDiv w:val="1"/>
      <w:marLeft w:val="0"/>
      <w:marRight w:val="0"/>
      <w:marTop w:val="0"/>
      <w:marBottom w:val="0"/>
      <w:divBdr>
        <w:top w:val="none" w:sz="0" w:space="0" w:color="auto"/>
        <w:left w:val="none" w:sz="0" w:space="0" w:color="auto"/>
        <w:bottom w:val="none" w:sz="0" w:space="0" w:color="auto"/>
        <w:right w:val="none" w:sz="0" w:space="0" w:color="auto"/>
      </w:divBdr>
    </w:div>
    <w:div w:id="237594827">
      <w:bodyDiv w:val="1"/>
      <w:marLeft w:val="0"/>
      <w:marRight w:val="0"/>
      <w:marTop w:val="0"/>
      <w:marBottom w:val="0"/>
      <w:divBdr>
        <w:top w:val="none" w:sz="0" w:space="0" w:color="auto"/>
        <w:left w:val="none" w:sz="0" w:space="0" w:color="auto"/>
        <w:bottom w:val="none" w:sz="0" w:space="0" w:color="auto"/>
        <w:right w:val="none" w:sz="0" w:space="0" w:color="auto"/>
      </w:divBdr>
    </w:div>
    <w:div w:id="238640008">
      <w:bodyDiv w:val="1"/>
      <w:marLeft w:val="0"/>
      <w:marRight w:val="0"/>
      <w:marTop w:val="0"/>
      <w:marBottom w:val="0"/>
      <w:divBdr>
        <w:top w:val="none" w:sz="0" w:space="0" w:color="auto"/>
        <w:left w:val="none" w:sz="0" w:space="0" w:color="auto"/>
        <w:bottom w:val="none" w:sz="0" w:space="0" w:color="auto"/>
        <w:right w:val="none" w:sz="0" w:space="0" w:color="auto"/>
      </w:divBdr>
    </w:div>
    <w:div w:id="238642038">
      <w:bodyDiv w:val="1"/>
      <w:marLeft w:val="0"/>
      <w:marRight w:val="0"/>
      <w:marTop w:val="0"/>
      <w:marBottom w:val="0"/>
      <w:divBdr>
        <w:top w:val="none" w:sz="0" w:space="0" w:color="auto"/>
        <w:left w:val="none" w:sz="0" w:space="0" w:color="auto"/>
        <w:bottom w:val="none" w:sz="0" w:space="0" w:color="auto"/>
        <w:right w:val="none" w:sz="0" w:space="0" w:color="auto"/>
      </w:divBdr>
    </w:div>
    <w:div w:id="238713633">
      <w:bodyDiv w:val="1"/>
      <w:marLeft w:val="0"/>
      <w:marRight w:val="0"/>
      <w:marTop w:val="0"/>
      <w:marBottom w:val="0"/>
      <w:divBdr>
        <w:top w:val="none" w:sz="0" w:space="0" w:color="auto"/>
        <w:left w:val="none" w:sz="0" w:space="0" w:color="auto"/>
        <w:bottom w:val="none" w:sz="0" w:space="0" w:color="auto"/>
        <w:right w:val="none" w:sz="0" w:space="0" w:color="auto"/>
      </w:divBdr>
      <w:divsChild>
        <w:div w:id="1793402917">
          <w:marLeft w:val="0"/>
          <w:marRight w:val="0"/>
          <w:marTop w:val="0"/>
          <w:marBottom w:val="0"/>
          <w:divBdr>
            <w:top w:val="none" w:sz="0" w:space="0" w:color="auto"/>
            <w:left w:val="none" w:sz="0" w:space="0" w:color="auto"/>
            <w:bottom w:val="none" w:sz="0" w:space="0" w:color="auto"/>
            <w:right w:val="none" w:sz="0" w:space="0" w:color="auto"/>
          </w:divBdr>
          <w:divsChild>
            <w:div w:id="530647353">
              <w:marLeft w:val="0"/>
              <w:marRight w:val="0"/>
              <w:marTop w:val="0"/>
              <w:marBottom w:val="0"/>
              <w:divBdr>
                <w:top w:val="none" w:sz="0" w:space="0" w:color="auto"/>
                <w:left w:val="none" w:sz="0" w:space="0" w:color="auto"/>
                <w:bottom w:val="none" w:sz="0" w:space="0" w:color="auto"/>
                <w:right w:val="none" w:sz="0" w:space="0" w:color="auto"/>
              </w:divBdr>
              <w:divsChild>
                <w:div w:id="1039819737">
                  <w:marLeft w:val="0"/>
                  <w:marRight w:val="0"/>
                  <w:marTop w:val="0"/>
                  <w:marBottom w:val="0"/>
                  <w:divBdr>
                    <w:top w:val="none" w:sz="0" w:space="0" w:color="auto"/>
                    <w:left w:val="none" w:sz="0" w:space="0" w:color="auto"/>
                    <w:bottom w:val="none" w:sz="0" w:space="0" w:color="auto"/>
                    <w:right w:val="none" w:sz="0" w:space="0" w:color="auto"/>
                  </w:divBdr>
                  <w:divsChild>
                    <w:div w:id="250506571">
                      <w:marLeft w:val="0"/>
                      <w:marRight w:val="0"/>
                      <w:marTop w:val="0"/>
                      <w:marBottom w:val="0"/>
                      <w:divBdr>
                        <w:top w:val="none" w:sz="0" w:space="0" w:color="auto"/>
                        <w:left w:val="none" w:sz="0" w:space="0" w:color="auto"/>
                        <w:bottom w:val="none" w:sz="0" w:space="0" w:color="auto"/>
                        <w:right w:val="none" w:sz="0" w:space="0" w:color="auto"/>
                      </w:divBdr>
                    </w:div>
                    <w:div w:id="2015834012">
                      <w:marLeft w:val="0"/>
                      <w:marRight w:val="0"/>
                      <w:marTop w:val="0"/>
                      <w:marBottom w:val="0"/>
                      <w:divBdr>
                        <w:top w:val="none" w:sz="0" w:space="0" w:color="auto"/>
                        <w:left w:val="none" w:sz="0" w:space="0" w:color="auto"/>
                        <w:bottom w:val="none" w:sz="0" w:space="0" w:color="auto"/>
                        <w:right w:val="none" w:sz="0" w:space="0" w:color="auto"/>
                      </w:divBdr>
                    </w:div>
                    <w:div w:id="474877835">
                      <w:marLeft w:val="0"/>
                      <w:marRight w:val="0"/>
                      <w:marTop w:val="0"/>
                      <w:marBottom w:val="0"/>
                      <w:divBdr>
                        <w:top w:val="none" w:sz="0" w:space="0" w:color="auto"/>
                        <w:left w:val="none" w:sz="0" w:space="0" w:color="auto"/>
                        <w:bottom w:val="none" w:sz="0" w:space="0" w:color="auto"/>
                        <w:right w:val="none" w:sz="0" w:space="0" w:color="auto"/>
                      </w:divBdr>
                    </w:div>
                    <w:div w:id="1486169535">
                      <w:marLeft w:val="0"/>
                      <w:marRight w:val="0"/>
                      <w:marTop w:val="0"/>
                      <w:marBottom w:val="0"/>
                      <w:divBdr>
                        <w:top w:val="none" w:sz="0" w:space="0" w:color="auto"/>
                        <w:left w:val="none" w:sz="0" w:space="0" w:color="auto"/>
                        <w:bottom w:val="none" w:sz="0" w:space="0" w:color="auto"/>
                        <w:right w:val="none" w:sz="0" w:space="0" w:color="auto"/>
                      </w:divBdr>
                    </w:div>
                    <w:div w:id="768625240">
                      <w:marLeft w:val="0"/>
                      <w:marRight w:val="0"/>
                      <w:marTop w:val="0"/>
                      <w:marBottom w:val="0"/>
                      <w:divBdr>
                        <w:top w:val="none" w:sz="0" w:space="0" w:color="auto"/>
                        <w:left w:val="none" w:sz="0" w:space="0" w:color="auto"/>
                        <w:bottom w:val="none" w:sz="0" w:space="0" w:color="auto"/>
                        <w:right w:val="none" w:sz="0" w:space="0" w:color="auto"/>
                      </w:divBdr>
                    </w:div>
                    <w:div w:id="938833560">
                      <w:marLeft w:val="0"/>
                      <w:marRight w:val="0"/>
                      <w:marTop w:val="0"/>
                      <w:marBottom w:val="0"/>
                      <w:divBdr>
                        <w:top w:val="none" w:sz="0" w:space="0" w:color="auto"/>
                        <w:left w:val="none" w:sz="0" w:space="0" w:color="auto"/>
                        <w:bottom w:val="none" w:sz="0" w:space="0" w:color="auto"/>
                        <w:right w:val="none" w:sz="0" w:space="0" w:color="auto"/>
                      </w:divBdr>
                    </w:div>
                    <w:div w:id="1533229784">
                      <w:marLeft w:val="0"/>
                      <w:marRight w:val="0"/>
                      <w:marTop w:val="0"/>
                      <w:marBottom w:val="0"/>
                      <w:divBdr>
                        <w:top w:val="none" w:sz="0" w:space="0" w:color="auto"/>
                        <w:left w:val="none" w:sz="0" w:space="0" w:color="auto"/>
                        <w:bottom w:val="none" w:sz="0" w:space="0" w:color="auto"/>
                        <w:right w:val="none" w:sz="0" w:space="0" w:color="auto"/>
                      </w:divBdr>
                    </w:div>
                    <w:div w:id="2087728347">
                      <w:marLeft w:val="0"/>
                      <w:marRight w:val="0"/>
                      <w:marTop w:val="0"/>
                      <w:marBottom w:val="0"/>
                      <w:divBdr>
                        <w:top w:val="none" w:sz="0" w:space="0" w:color="auto"/>
                        <w:left w:val="none" w:sz="0" w:space="0" w:color="auto"/>
                        <w:bottom w:val="none" w:sz="0" w:space="0" w:color="auto"/>
                        <w:right w:val="none" w:sz="0" w:space="0" w:color="auto"/>
                      </w:divBdr>
                    </w:div>
                    <w:div w:id="1478571395">
                      <w:marLeft w:val="0"/>
                      <w:marRight w:val="0"/>
                      <w:marTop w:val="0"/>
                      <w:marBottom w:val="0"/>
                      <w:divBdr>
                        <w:top w:val="none" w:sz="0" w:space="0" w:color="auto"/>
                        <w:left w:val="none" w:sz="0" w:space="0" w:color="auto"/>
                        <w:bottom w:val="none" w:sz="0" w:space="0" w:color="auto"/>
                        <w:right w:val="none" w:sz="0" w:space="0" w:color="auto"/>
                      </w:divBdr>
                    </w:div>
                    <w:div w:id="51196650">
                      <w:marLeft w:val="0"/>
                      <w:marRight w:val="0"/>
                      <w:marTop w:val="0"/>
                      <w:marBottom w:val="0"/>
                      <w:divBdr>
                        <w:top w:val="none" w:sz="0" w:space="0" w:color="auto"/>
                        <w:left w:val="none" w:sz="0" w:space="0" w:color="auto"/>
                        <w:bottom w:val="none" w:sz="0" w:space="0" w:color="auto"/>
                        <w:right w:val="none" w:sz="0" w:space="0" w:color="auto"/>
                      </w:divBdr>
                    </w:div>
                    <w:div w:id="110476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143553">
      <w:bodyDiv w:val="1"/>
      <w:marLeft w:val="0"/>
      <w:marRight w:val="0"/>
      <w:marTop w:val="0"/>
      <w:marBottom w:val="0"/>
      <w:divBdr>
        <w:top w:val="none" w:sz="0" w:space="0" w:color="auto"/>
        <w:left w:val="none" w:sz="0" w:space="0" w:color="auto"/>
        <w:bottom w:val="none" w:sz="0" w:space="0" w:color="auto"/>
        <w:right w:val="none" w:sz="0" w:space="0" w:color="auto"/>
      </w:divBdr>
    </w:div>
    <w:div w:id="240919098">
      <w:bodyDiv w:val="1"/>
      <w:marLeft w:val="0"/>
      <w:marRight w:val="0"/>
      <w:marTop w:val="0"/>
      <w:marBottom w:val="0"/>
      <w:divBdr>
        <w:top w:val="none" w:sz="0" w:space="0" w:color="auto"/>
        <w:left w:val="none" w:sz="0" w:space="0" w:color="auto"/>
        <w:bottom w:val="none" w:sz="0" w:space="0" w:color="auto"/>
        <w:right w:val="none" w:sz="0" w:space="0" w:color="auto"/>
      </w:divBdr>
    </w:div>
    <w:div w:id="242102896">
      <w:bodyDiv w:val="1"/>
      <w:marLeft w:val="0"/>
      <w:marRight w:val="0"/>
      <w:marTop w:val="0"/>
      <w:marBottom w:val="0"/>
      <w:divBdr>
        <w:top w:val="none" w:sz="0" w:space="0" w:color="auto"/>
        <w:left w:val="none" w:sz="0" w:space="0" w:color="auto"/>
        <w:bottom w:val="none" w:sz="0" w:space="0" w:color="auto"/>
        <w:right w:val="none" w:sz="0" w:space="0" w:color="auto"/>
      </w:divBdr>
      <w:divsChild>
        <w:div w:id="1577132382">
          <w:marLeft w:val="0"/>
          <w:marRight w:val="0"/>
          <w:marTop w:val="0"/>
          <w:marBottom w:val="0"/>
          <w:divBdr>
            <w:top w:val="none" w:sz="0" w:space="0" w:color="auto"/>
            <w:left w:val="none" w:sz="0" w:space="0" w:color="auto"/>
            <w:bottom w:val="none" w:sz="0" w:space="0" w:color="auto"/>
            <w:right w:val="none" w:sz="0" w:space="0" w:color="auto"/>
          </w:divBdr>
          <w:divsChild>
            <w:div w:id="1247956957">
              <w:marLeft w:val="0"/>
              <w:marRight w:val="0"/>
              <w:marTop w:val="0"/>
              <w:marBottom w:val="0"/>
              <w:divBdr>
                <w:top w:val="none" w:sz="0" w:space="0" w:color="auto"/>
                <w:left w:val="none" w:sz="0" w:space="0" w:color="auto"/>
                <w:bottom w:val="none" w:sz="0" w:space="0" w:color="auto"/>
                <w:right w:val="none" w:sz="0" w:space="0" w:color="auto"/>
              </w:divBdr>
              <w:divsChild>
                <w:div w:id="970011910">
                  <w:marLeft w:val="0"/>
                  <w:marRight w:val="0"/>
                  <w:marTop w:val="0"/>
                  <w:marBottom w:val="0"/>
                  <w:divBdr>
                    <w:top w:val="none" w:sz="0" w:space="0" w:color="auto"/>
                    <w:left w:val="none" w:sz="0" w:space="0" w:color="auto"/>
                    <w:bottom w:val="none" w:sz="0" w:space="0" w:color="auto"/>
                    <w:right w:val="none" w:sz="0" w:space="0" w:color="auto"/>
                  </w:divBdr>
                  <w:divsChild>
                    <w:div w:id="1523132463">
                      <w:marLeft w:val="0"/>
                      <w:marRight w:val="0"/>
                      <w:marTop w:val="0"/>
                      <w:marBottom w:val="0"/>
                      <w:divBdr>
                        <w:top w:val="none" w:sz="0" w:space="0" w:color="auto"/>
                        <w:left w:val="none" w:sz="0" w:space="0" w:color="auto"/>
                        <w:bottom w:val="none" w:sz="0" w:space="0" w:color="auto"/>
                        <w:right w:val="none" w:sz="0" w:space="0" w:color="auto"/>
                      </w:divBdr>
                    </w:div>
                    <w:div w:id="551311629">
                      <w:marLeft w:val="0"/>
                      <w:marRight w:val="0"/>
                      <w:marTop w:val="0"/>
                      <w:marBottom w:val="0"/>
                      <w:divBdr>
                        <w:top w:val="none" w:sz="0" w:space="0" w:color="auto"/>
                        <w:left w:val="none" w:sz="0" w:space="0" w:color="auto"/>
                        <w:bottom w:val="none" w:sz="0" w:space="0" w:color="auto"/>
                        <w:right w:val="none" w:sz="0" w:space="0" w:color="auto"/>
                      </w:divBdr>
                    </w:div>
                    <w:div w:id="2062362319">
                      <w:marLeft w:val="0"/>
                      <w:marRight w:val="0"/>
                      <w:marTop w:val="0"/>
                      <w:marBottom w:val="0"/>
                      <w:divBdr>
                        <w:top w:val="none" w:sz="0" w:space="0" w:color="auto"/>
                        <w:left w:val="none" w:sz="0" w:space="0" w:color="auto"/>
                        <w:bottom w:val="none" w:sz="0" w:space="0" w:color="auto"/>
                        <w:right w:val="none" w:sz="0" w:space="0" w:color="auto"/>
                      </w:divBdr>
                    </w:div>
                    <w:div w:id="1443960883">
                      <w:marLeft w:val="0"/>
                      <w:marRight w:val="0"/>
                      <w:marTop w:val="0"/>
                      <w:marBottom w:val="0"/>
                      <w:divBdr>
                        <w:top w:val="none" w:sz="0" w:space="0" w:color="auto"/>
                        <w:left w:val="none" w:sz="0" w:space="0" w:color="auto"/>
                        <w:bottom w:val="none" w:sz="0" w:space="0" w:color="auto"/>
                        <w:right w:val="none" w:sz="0" w:space="0" w:color="auto"/>
                      </w:divBdr>
                    </w:div>
                    <w:div w:id="165644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107694">
      <w:bodyDiv w:val="1"/>
      <w:marLeft w:val="0"/>
      <w:marRight w:val="0"/>
      <w:marTop w:val="0"/>
      <w:marBottom w:val="0"/>
      <w:divBdr>
        <w:top w:val="none" w:sz="0" w:space="0" w:color="auto"/>
        <w:left w:val="none" w:sz="0" w:space="0" w:color="auto"/>
        <w:bottom w:val="none" w:sz="0" w:space="0" w:color="auto"/>
        <w:right w:val="none" w:sz="0" w:space="0" w:color="auto"/>
      </w:divBdr>
      <w:divsChild>
        <w:div w:id="853033226">
          <w:marLeft w:val="0"/>
          <w:marRight w:val="0"/>
          <w:marTop w:val="0"/>
          <w:marBottom w:val="0"/>
          <w:divBdr>
            <w:top w:val="none" w:sz="0" w:space="0" w:color="auto"/>
            <w:left w:val="none" w:sz="0" w:space="0" w:color="auto"/>
            <w:bottom w:val="none" w:sz="0" w:space="0" w:color="auto"/>
            <w:right w:val="none" w:sz="0" w:space="0" w:color="auto"/>
          </w:divBdr>
          <w:divsChild>
            <w:div w:id="429544278">
              <w:marLeft w:val="0"/>
              <w:marRight w:val="0"/>
              <w:marTop w:val="0"/>
              <w:marBottom w:val="0"/>
              <w:divBdr>
                <w:top w:val="none" w:sz="0" w:space="0" w:color="auto"/>
                <w:left w:val="none" w:sz="0" w:space="0" w:color="auto"/>
                <w:bottom w:val="none" w:sz="0" w:space="0" w:color="auto"/>
                <w:right w:val="none" w:sz="0" w:space="0" w:color="auto"/>
              </w:divBdr>
              <w:divsChild>
                <w:div w:id="1240797302">
                  <w:marLeft w:val="0"/>
                  <w:marRight w:val="0"/>
                  <w:marTop w:val="0"/>
                  <w:marBottom w:val="0"/>
                  <w:divBdr>
                    <w:top w:val="none" w:sz="0" w:space="0" w:color="auto"/>
                    <w:left w:val="none" w:sz="0" w:space="0" w:color="auto"/>
                    <w:bottom w:val="none" w:sz="0" w:space="0" w:color="auto"/>
                    <w:right w:val="none" w:sz="0" w:space="0" w:color="auto"/>
                  </w:divBdr>
                  <w:divsChild>
                    <w:div w:id="530649525">
                      <w:marLeft w:val="0"/>
                      <w:marRight w:val="0"/>
                      <w:marTop w:val="0"/>
                      <w:marBottom w:val="0"/>
                      <w:divBdr>
                        <w:top w:val="none" w:sz="0" w:space="0" w:color="auto"/>
                        <w:left w:val="none" w:sz="0" w:space="0" w:color="auto"/>
                        <w:bottom w:val="none" w:sz="0" w:space="0" w:color="auto"/>
                        <w:right w:val="none" w:sz="0" w:space="0" w:color="auto"/>
                      </w:divBdr>
                    </w:div>
                    <w:div w:id="1783645911">
                      <w:marLeft w:val="0"/>
                      <w:marRight w:val="0"/>
                      <w:marTop w:val="0"/>
                      <w:marBottom w:val="0"/>
                      <w:divBdr>
                        <w:top w:val="none" w:sz="0" w:space="0" w:color="auto"/>
                        <w:left w:val="none" w:sz="0" w:space="0" w:color="auto"/>
                        <w:bottom w:val="none" w:sz="0" w:space="0" w:color="auto"/>
                        <w:right w:val="none" w:sz="0" w:space="0" w:color="auto"/>
                      </w:divBdr>
                    </w:div>
                    <w:div w:id="939683799">
                      <w:marLeft w:val="0"/>
                      <w:marRight w:val="0"/>
                      <w:marTop w:val="0"/>
                      <w:marBottom w:val="0"/>
                      <w:divBdr>
                        <w:top w:val="none" w:sz="0" w:space="0" w:color="auto"/>
                        <w:left w:val="none" w:sz="0" w:space="0" w:color="auto"/>
                        <w:bottom w:val="none" w:sz="0" w:space="0" w:color="auto"/>
                        <w:right w:val="none" w:sz="0" w:space="0" w:color="auto"/>
                      </w:divBdr>
                    </w:div>
                    <w:div w:id="111085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226753">
      <w:bodyDiv w:val="1"/>
      <w:marLeft w:val="0"/>
      <w:marRight w:val="0"/>
      <w:marTop w:val="0"/>
      <w:marBottom w:val="0"/>
      <w:divBdr>
        <w:top w:val="none" w:sz="0" w:space="0" w:color="auto"/>
        <w:left w:val="none" w:sz="0" w:space="0" w:color="auto"/>
        <w:bottom w:val="none" w:sz="0" w:space="0" w:color="auto"/>
        <w:right w:val="none" w:sz="0" w:space="0" w:color="auto"/>
      </w:divBdr>
      <w:divsChild>
        <w:div w:id="1884362987">
          <w:marLeft w:val="0"/>
          <w:marRight w:val="0"/>
          <w:marTop w:val="0"/>
          <w:marBottom w:val="0"/>
          <w:divBdr>
            <w:top w:val="none" w:sz="0" w:space="0" w:color="auto"/>
            <w:left w:val="none" w:sz="0" w:space="0" w:color="auto"/>
            <w:bottom w:val="none" w:sz="0" w:space="0" w:color="auto"/>
            <w:right w:val="none" w:sz="0" w:space="0" w:color="auto"/>
          </w:divBdr>
          <w:divsChild>
            <w:div w:id="672341664">
              <w:marLeft w:val="0"/>
              <w:marRight w:val="0"/>
              <w:marTop w:val="0"/>
              <w:marBottom w:val="0"/>
              <w:divBdr>
                <w:top w:val="none" w:sz="0" w:space="0" w:color="auto"/>
                <w:left w:val="none" w:sz="0" w:space="0" w:color="auto"/>
                <w:bottom w:val="none" w:sz="0" w:space="0" w:color="auto"/>
                <w:right w:val="none" w:sz="0" w:space="0" w:color="auto"/>
              </w:divBdr>
            </w:div>
            <w:div w:id="9648117">
              <w:marLeft w:val="0"/>
              <w:marRight w:val="0"/>
              <w:marTop w:val="0"/>
              <w:marBottom w:val="0"/>
              <w:divBdr>
                <w:top w:val="none" w:sz="0" w:space="0" w:color="auto"/>
                <w:left w:val="none" w:sz="0" w:space="0" w:color="auto"/>
                <w:bottom w:val="none" w:sz="0" w:space="0" w:color="auto"/>
                <w:right w:val="none" w:sz="0" w:space="0" w:color="auto"/>
              </w:divBdr>
            </w:div>
            <w:div w:id="101595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302665">
      <w:bodyDiv w:val="1"/>
      <w:marLeft w:val="0"/>
      <w:marRight w:val="0"/>
      <w:marTop w:val="0"/>
      <w:marBottom w:val="0"/>
      <w:divBdr>
        <w:top w:val="none" w:sz="0" w:space="0" w:color="auto"/>
        <w:left w:val="none" w:sz="0" w:space="0" w:color="auto"/>
        <w:bottom w:val="none" w:sz="0" w:space="0" w:color="auto"/>
        <w:right w:val="none" w:sz="0" w:space="0" w:color="auto"/>
      </w:divBdr>
    </w:div>
    <w:div w:id="242491214">
      <w:bodyDiv w:val="1"/>
      <w:marLeft w:val="0"/>
      <w:marRight w:val="0"/>
      <w:marTop w:val="0"/>
      <w:marBottom w:val="0"/>
      <w:divBdr>
        <w:top w:val="none" w:sz="0" w:space="0" w:color="auto"/>
        <w:left w:val="none" w:sz="0" w:space="0" w:color="auto"/>
        <w:bottom w:val="none" w:sz="0" w:space="0" w:color="auto"/>
        <w:right w:val="none" w:sz="0" w:space="0" w:color="auto"/>
      </w:divBdr>
    </w:div>
    <w:div w:id="243221773">
      <w:bodyDiv w:val="1"/>
      <w:marLeft w:val="0"/>
      <w:marRight w:val="0"/>
      <w:marTop w:val="0"/>
      <w:marBottom w:val="0"/>
      <w:divBdr>
        <w:top w:val="none" w:sz="0" w:space="0" w:color="auto"/>
        <w:left w:val="none" w:sz="0" w:space="0" w:color="auto"/>
        <w:bottom w:val="none" w:sz="0" w:space="0" w:color="auto"/>
        <w:right w:val="none" w:sz="0" w:space="0" w:color="auto"/>
      </w:divBdr>
      <w:divsChild>
        <w:div w:id="1014457559">
          <w:marLeft w:val="0"/>
          <w:marRight w:val="0"/>
          <w:marTop w:val="0"/>
          <w:marBottom w:val="0"/>
          <w:divBdr>
            <w:top w:val="none" w:sz="0" w:space="0" w:color="auto"/>
            <w:left w:val="none" w:sz="0" w:space="0" w:color="auto"/>
            <w:bottom w:val="none" w:sz="0" w:space="0" w:color="auto"/>
            <w:right w:val="none" w:sz="0" w:space="0" w:color="auto"/>
          </w:divBdr>
        </w:div>
      </w:divsChild>
    </w:div>
    <w:div w:id="244075426">
      <w:bodyDiv w:val="1"/>
      <w:marLeft w:val="0"/>
      <w:marRight w:val="0"/>
      <w:marTop w:val="0"/>
      <w:marBottom w:val="0"/>
      <w:divBdr>
        <w:top w:val="none" w:sz="0" w:space="0" w:color="auto"/>
        <w:left w:val="none" w:sz="0" w:space="0" w:color="auto"/>
        <w:bottom w:val="none" w:sz="0" w:space="0" w:color="auto"/>
        <w:right w:val="none" w:sz="0" w:space="0" w:color="auto"/>
      </w:divBdr>
      <w:divsChild>
        <w:div w:id="653604567">
          <w:marLeft w:val="0"/>
          <w:marRight w:val="0"/>
          <w:marTop w:val="0"/>
          <w:marBottom w:val="0"/>
          <w:divBdr>
            <w:top w:val="none" w:sz="0" w:space="0" w:color="auto"/>
            <w:left w:val="none" w:sz="0" w:space="0" w:color="auto"/>
            <w:bottom w:val="none" w:sz="0" w:space="0" w:color="auto"/>
            <w:right w:val="none" w:sz="0" w:space="0" w:color="auto"/>
          </w:divBdr>
          <w:divsChild>
            <w:div w:id="898445119">
              <w:marLeft w:val="0"/>
              <w:marRight w:val="0"/>
              <w:marTop w:val="0"/>
              <w:marBottom w:val="0"/>
              <w:divBdr>
                <w:top w:val="none" w:sz="0" w:space="0" w:color="auto"/>
                <w:left w:val="none" w:sz="0" w:space="0" w:color="auto"/>
                <w:bottom w:val="none" w:sz="0" w:space="0" w:color="auto"/>
                <w:right w:val="none" w:sz="0" w:space="0" w:color="auto"/>
              </w:divBdr>
              <w:divsChild>
                <w:div w:id="254241921">
                  <w:marLeft w:val="0"/>
                  <w:marRight w:val="0"/>
                  <w:marTop w:val="0"/>
                  <w:marBottom w:val="0"/>
                  <w:divBdr>
                    <w:top w:val="none" w:sz="0" w:space="0" w:color="auto"/>
                    <w:left w:val="none" w:sz="0" w:space="0" w:color="auto"/>
                    <w:bottom w:val="none" w:sz="0" w:space="0" w:color="auto"/>
                    <w:right w:val="none" w:sz="0" w:space="0" w:color="auto"/>
                  </w:divBdr>
                  <w:divsChild>
                    <w:div w:id="1696878736">
                      <w:marLeft w:val="0"/>
                      <w:marRight w:val="0"/>
                      <w:marTop w:val="0"/>
                      <w:marBottom w:val="0"/>
                      <w:divBdr>
                        <w:top w:val="none" w:sz="0" w:space="0" w:color="auto"/>
                        <w:left w:val="none" w:sz="0" w:space="0" w:color="auto"/>
                        <w:bottom w:val="none" w:sz="0" w:space="0" w:color="auto"/>
                        <w:right w:val="none" w:sz="0" w:space="0" w:color="auto"/>
                      </w:divBdr>
                    </w:div>
                    <w:div w:id="1180697212">
                      <w:marLeft w:val="0"/>
                      <w:marRight w:val="0"/>
                      <w:marTop w:val="0"/>
                      <w:marBottom w:val="0"/>
                      <w:divBdr>
                        <w:top w:val="none" w:sz="0" w:space="0" w:color="auto"/>
                        <w:left w:val="none" w:sz="0" w:space="0" w:color="auto"/>
                        <w:bottom w:val="none" w:sz="0" w:space="0" w:color="auto"/>
                        <w:right w:val="none" w:sz="0" w:space="0" w:color="auto"/>
                      </w:divBdr>
                    </w:div>
                    <w:div w:id="1739013044">
                      <w:marLeft w:val="0"/>
                      <w:marRight w:val="0"/>
                      <w:marTop w:val="0"/>
                      <w:marBottom w:val="0"/>
                      <w:divBdr>
                        <w:top w:val="none" w:sz="0" w:space="0" w:color="auto"/>
                        <w:left w:val="none" w:sz="0" w:space="0" w:color="auto"/>
                        <w:bottom w:val="none" w:sz="0" w:space="0" w:color="auto"/>
                        <w:right w:val="none" w:sz="0" w:space="0" w:color="auto"/>
                      </w:divBdr>
                    </w:div>
                    <w:div w:id="200635509">
                      <w:marLeft w:val="0"/>
                      <w:marRight w:val="0"/>
                      <w:marTop w:val="0"/>
                      <w:marBottom w:val="0"/>
                      <w:divBdr>
                        <w:top w:val="none" w:sz="0" w:space="0" w:color="auto"/>
                        <w:left w:val="none" w:sz="0" w:space="0" w:color="auto"/>
                        <w:bottom w:val="none" w:sz="0" w:space="0" w:color="auto"/>
                        <w:right w:val="none" w:sz="0" w:space="0" w:color="auto"/>
                      </w:divBdr>
                    </w:div>
                    <w:div w:id="118458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146241">
      <w:bodyDiv w:val="1"/>
      <w:marLeft w:val="0"/>
      <w:marRight w:val="0"/>
      <w:marTop w:val="0"/>
      <w:marBottom w:val="0"/>
      <w:divBdr>
        <w:top w:val="none" w:sz="0" w:space="0" w:color="auto"/>
        <w:left w:val="none" w:sz="0" w:space="0" w:color="auto"/>
        <w:bottom w:val="none" w:sz="0" w:space="0" w:color="auto"/>
        <w:right w:val="none" w:sz="0" w:space="0" w:color="auto"/>
      </w:divBdr>
    </w:div>
    <w:div w:id="245001837">
      <w:bodyDiv w:val="1"/>
      <w:marLeft w:val="0"/>
      <w:marRight w:val="0"/>
      <w:marTop w:val="0"/>
      <w:marBottom w:val="0"/>
      <w:divBdr>
        <w:top w:val="none" w:sz="0" w:space="0" w:color="auto"/>
        <w:left w:val="none" w:sz="0" w:space="0" w:color="auto"/>
        <w:bottom w:val="none" w:sz="0" w:space="0" w:color="auto"/>
        <w:right w:val="none" w:sz="0" w:space="0" w:color="auto"/>
      </w:divBdr>
      <w:divsChild>
        <w:div w:id="2069645995">
          <w:marLeft w:val="0"/>
          <w:marRight w:val="0"/>
          <w:marTop w:val="0"/>
          <w:marBottom w:val="0"/>
          <w:divBdr>
            <w:top w:val="none" w:sz="0" w:space="0" w:color="auto"/>
            <w:left w:val="none" w:sz="0" w:space="0" w:color="auto"/>
            <w:bottom w:val="none" w:sz="0" w:space="0" w:color="auto"/>
            <w:right w:val="none" w:sz="0" w:space="0" w:color="auto"/>
          </w:divBdr>
          <w:divsChild>
            <w:div w:id="28334386">
              <w:marLeft w:val="0"/>
              <w:marRight w:val="0"/>
              <w:marTop w:val="0"/>
              <w:marBottom w:val="0"/>
              <w:divBdr>
                <w:top w:val="none" w:sz="0" w:space="0" w:color="auto"/>
                <w:left w:val="none" w:sz="0" w:space="0" w:color="auto"/>
                <w:bottom w:val="none" w:sz="0" w:space="0" w:color="auto"/>
                <w:right w:val="none" w:sz="0" w:space="0" w:color="auto"/>
              </w:divBdr>
              <w:divsChild>
                <w:div w:id="136081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459522">
      <w:bodyDiv w:val="1"/>
      <w:marLeft w:val="0"/>
      <w:marRight w:val="0"/>
      <w:marTop w:val="0"/>
      <w:marBottom w:val="0"/>
      <w:divBdr>
        <w:top w:val="none" w:sz="0" w:space="0" w:color="auto"/>
        <w:left w:val="none" w:sz="0" w:space="0" w:color="auto"/>
        <w:bottom w:val="none" w:sz="0" w:space="0" w:color="auto"/>
        <w:right w:val="none" w:sz="0" w:space="0" w:color="auto"/>
      </w:divBdr>
    </w:div>
    <w:div w:id="245580407">
      <w:bodyDiv w:val="1"/>
      <w:marLeft w:val="0"/>
      <w:marRight w:val="0"/>
      <w:marTop w:val="0"/>
      <w:marBottom w:val="0"/>
      <w:divBdr>
        <w:top w:val="none" w:sz="0" w:space="0" w:color="auto"/>
        <w:left w:val="none" w:sz="0" w:space="0" w:color="auto"/>
        <w:bottom w:val="none" w:sz="0" w:space="0" w:color="auto"/>
        <w:right w:val="none" w:sz="0" w:space="0" w:color="auto"/>
      </w:divBdr>
    </w:div>
    <w:div w:id="246233403">
      <w:bodyDiv w:val="1"/>
      <w:marLeft w:val="0"/>
      <w:marRight w:val="0"/>
      <w:marTop w:val="0"/>
      <w:marBottom w:val="0"/>
      <w:divBdr>
        <w:top w:val="none" w:sz="0" w:space="0" w:color="auto"/>
        <w:left w:val="none" w:sz="0" w:space="0" w:color="auto"/>
        <w:bottom w:val="none" w:sz="0" w:space="0" w:color="auto"/>
        <w:right w:val="none" w:sz="0" w:space="0" w:color="auto"/>
      </w:divBdr>
      <w:divsChild>
        <w:div w:id="2049796373">
          <w:marLeft w:val="0"/>
          <w:marRight w:val="0"/>
          <w:marTop w:val="0"/>
          <w:marBottom w:val="0"/>
          <w:divBdr>
            <w:top w:val="none" w:sz="0" w:space="0" w:color="auto"/>
            <w:left w:val="none" w:sz="0" w:space="0" w:color="auto"/>
            <w:bottom w:val="none" w:sz="0" w:space="0" w:color="auto"/>
            <w:right w:val="none" w:sz="0" w:space="0" w:color="auto"/>
          </w:divBdr>
          <w:divsChild>
            <w:div w:id="1760247725">
              <w:marLeft w:val="0"/>
              <w:marRight w:val="0"/>
              <w:marTop w:val="0"/>
              <w:marBottom w:val="0"/>
              <w:divBdr>
                <w:top w:val="none" w:sz="0" w:space="0" w:color="auto"/>
                <w:left w:val="none" w:sz="0" w:space="0" w:color="auto"/>
                <w:bottom w:val="none" w:sz="0" w:space="0" w:color="auto"/>
                <w:right w:val="none" w:sz="0" w:space="0" w:color="auto"/>
              </w:divBdr>
              <w:divsChild>
                <w:div w:id="1004354994">
                  <w:marLeft w:val="0"/>
                  <w:marRight w:val="0"/>
                  <w:marTop w:val="0"/>
                  <w:marBottom w:val="0"/>
                  <w:divBdr>
                    <w:top w:val="none" w:sz="0" w:space="0" w:color="auto"/>
                    <w:left w:val="none" w:sz="0" w:space="0" w:color="auto"/>
                    <w:bottom w:val="none" w:sz="0" w:space="0" w:color="auto"/>
                    <w:right w:val="none" w:sz="0" w:space="0" w:color="auto"/>
                  </w:divBdr>
                  <w:divsChild>
                    <w:div w:id="1001933668">
                      <w:marLeft w:val="0"/>
                      <w:marRight w:val="0"/>
                      <w:marTop w:val="0"/>
                      <w:marBottom w:val="0"/>
                      <w:divBdr>
                        <w:top w:val="none" w:sz="0" w:space="0" w:color="auto"/>
                        <w:left w:val="none" w:sz="0" w:space="0" w:color="auto"/>
                        <w:bottom w:val="none" w:sz="0" w:space="0" w:color="auto"/>
                        <w:right w:val="none" w:sz="0" w:space="0" w:color="auto"/>
                      </w:divBdr>
                    </w:div>
                    <w:div w:id="1646474358">
                      <w:marLeft w:val="0"/>
                      <w:marRight w:val="0"/>
                      <w:marTop w:val="0"/>
                      <w:marBottom w:val="0"/>
                      <w:divBdr>
                        <w:top w:val="none" w:sz="0" w:space="0" w:color="auto"/>
                        <w:left w:val="none" w:sz="0" w:space="0" w:color="auto"/>
                        <w:bottom w:val="none" w:sz="0" w:space="0" w:color="auto"/>
                        <w:right w:val="none" w:sz="0" w:space="0" w:color="auto"/>
                      </w:divBdr>
                    </w:div>
                    <w:div w:id="581336584">
                      <w:marLeft w:val="0"/>
                      <w:marRight w:val="0"/>
                      <w:marTop w:val="0"/>
                      <w:marBottom w:val="0"/>
                      <w:divBdr>
                        <w:top w:val="none" w:sz="0" w:space="0" w:color="auto"/>
                        <w:left w:val="none" w:sz="0" w:space="0" w:color="auto"/>
                        <w:bottom w:val="none" w:sz="0" w:space="0" w:color="auto"/>
                        <w:right w:val="none" w:sz="0" w:space="0" w:color="auto"/>
                      </w:divBdr>
                    </w:div>
                    <w:div w:id="514541121">
                      <w:marLeft w:val="0"/>
                      <w:marRight w:val="0"/>
                      <w:marTop w:val="0"/>
                      <w:marBottom w:val="0"/>
                      <w:divBdr>
                        <w:top w:val="none" w:sz="0" w:space="0" w:color="auto"/>
                        <w:left w:val="none" w:sz="0" w:space="0" w:color="auto"/>
                        <w:bottom w:val="none" w:sz="0" w:space="0" w:color="auto"/>
                        <w:right w:val="none" w:sz="0" w:space="0" w:color="auto"/>
                      </w:divBdr>
                    </w:div>
                    <w:div w:id="1195578703">
                      <w:marLeft w:val="0"/>
                      <w:marRight w:val="0"/>
                      <w:marTop w:val="0"/>
                      <w:marBottom w:val="0"/>
                      <w:divBdr>
                        <w:top w:val="none" w:sz="0" w:space="0" w:color="auto"/>
                        <w:left w:val="none" w:sz="0" w:space="0" w:color="auto"/>
                        <w:bottom w:val="none" w:sz="0" w:space="0" w:color="auto"/>
                        <w:right w:val="none" w:sz="0" w:space="0" w:color="auto"/>
                      </w:divBdr>
                    </w:div>
                    <w:div w:id="153421040">
                      <w:marLeft w:val="0"/>
                      <w:marRight w:val="0"/>
                      <w:marTop w:val="0"/>
                      <w:marBottom w:val="0"/>
                      <w:divBdr>
                        <w:top w:val="none" w:sz="0" w:space="0" w:color="auto"/>
                        <w:left w:val="none" w:sz="0" w:space="0" w:color="auto"/>
                        <w:bottom w:val="none" w:sz="0" w:space="0" w:color="auto"/>
                        <w:right w:val="none" w:sz="0" w:space="0" w:color="auto"/>
                      </w:divBdr>
                    </w:div>
                    <w:div w:id="1811631449">
                      <w:marLeft w:val="0"/>
                      <w:marRight w:val="0"/>
                      <w:marTop w:val="0"/>
                      <w:marBottom w:val="0"/>
                      <w:divBdr>
                        <w:top w:val="none" w:sz="0" w:space="0" w:color="auto"/>
                        <w:left w:val="none" w:sz="0" w:space="0" w:color="auto"/>
                        <w:bottom w:val="none" w:sz="0" w:space="0" w:color="auto"/>
                        <w:right w:val="none" w:sz="0" w:space="0" w:color="auto"/>
                      </w:divBdr>
                    </w:div>
                    <w:div w:id="1587691188">
                      <w:marLeft w:val="0"/>
                      <w:marRight w:val="0"/>
                      <w:marTop w:val="0"/>
                      <w:marBottom w:val="0"/>
                      <w:divBdr>
                        <w:top w:val="none" w:sz="0" w:space="0" w:color="auto"/>
                        <w:left w:val="none" w:sz="0" w:space="0" w:color="auto"/>
                        <w:bottom w:val="none" w:sz="0" w:space="0" w:color="auto"/>
                        <w:right w:val="none" w:sz="0" w:space="0" w:color="auto"/>
                      </w:divBdr>
                    </w:div>
                    <w:div w:id="405803508">
                      <w:marLeft w:val="0"/>
                      <w:marRight w:val="0"/>
                      <w:marTop w:val="0"/>
                      <w:marBottom w:val="0"/>
                      <w:divBdr>
                        <w:top w:val="none" w:sz="0" w:space="0" w:color="auto"/>
                        <w:left w:val="none" w:sz="0" w:space="0" w:color="auto"/>
                        <w:bottom w:val="none" w:sz="0" w:space="0" w:color="auto"/>
                        <w:right w:val="none" w:sz="0" w:space="0" w:color="auto"/>
                      </w:divBdr>
                    </w:div>
                    <w:div w:id="126684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423037">
      <w:bodyDiv w:val="1"/>
      <w:marLeft w:val="0"/>
      <w:marRight w:val="0"/>
      <w:marTop w:val="0"/>
      <w:marBottom w:val="0"/>
      <w:divBdr>
        <w:top w:val="none" w:sz="0" w:space="0" w:color="auto"/>
        <w:left w:val="none" w:sz="0" w:space="0" w:color="auto"/>
        <w:bottom w:val="none" w:sz="0" w:space="0" w:color="auto"/>
        <w:right w:val="none" w:sz="0" w:space="0" w:color="auto"/>
      </w:divBdr>
      <w:divsChild>
        <w:div w:id="1690135466">
          <w:marLeft w:val="0"/>
          <w:marRight w:val="0"/>
          <w:marTop w:val="0"/>
          <w:marBottom w:val="0"/>
          <w:divBdr>
            <w:top w:val="none" w:sz="0" w:space="0" w:color="auto"/>
            <w:left w:val="none" w:sz="0" w:space="0" w:color="auto"/>
            <w:bottom w:val="none" w:sz="0" w:space="0" w:color="auto"/>
            <w:right w:val="none" w:sz="0" w:space="0" w:color="auto"/>
          </w:divBdr>
          <w:divsChild>
            <w:div w:id="1698039890">
              <w:marLeft w:val="0"/>
              <w:marRight w:val="0"/>
              <w:marTop w:val="0"/>
              <w:marBottom w:val="0"/>
              <w:divBdr>
                <w:top w:val="none" w:sz="0" w:space="0" w:color="auto"/>
                <w:left w:val="none" w:sz="0" w:space="0" w:color="auto"/>
                <w:bottom w:val="none" w:sz="0" w:space="0" w:color="auto"/>
                <w:right w:val="none" w:sz="0" w:space="0" w:color="auto"/>
              </w:divBdr>
            </w:div>
            <w:div w:id="1146432714">
              <w:marLeft w:val="0"/>
              <w:marRight w:val="0"/>
              <w:marTop w:val="0"/>
              <w:marBottom w:val="0"/>
              <w:divBdr>
                <w:top w:val="none" w:sz="0" w:space="0" w:color="auto"/>
                <w:left w:val="none" w:sz="0" w:space="0" w:color="auto"/>
                <w:bottom w:val="none" w:sz="0" w:space="0" w:color="auto"/>
                <w:right w:val="none" w:sz="0" w:space="0" w:color="auto"/>
              </w:divBdr>
            </w:div>
            <w:div w:id="113391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882806">
      <w:bodyDiv w:val="1"/>
      <w:marLeft w:val="0"/>
      <w:marRight w:val="0"/>
      <w:marTop w:val="0"/>
      <w:marBottom w:val="0"/>
      <w:divBdr>
        <w:top w:val="none" w:sz="0" w:space="0" w:color="auto"/>
        <w:left w:val="none" w:sz="0" w:space="0" w:color="auto"/>
        <w:bottom w:val="none" w:sz="0" w:space="0" w:color="auto"/>
        <w:right w:val="none" w:sz="0" w:space="0" w:color="auto"/>
      </w:divBdr>
    </w:div>
    <w:div w:id="247036075">
      <w:bodyDiv w:val="1"/>
      <w:marLeft w:val="0"/>
      <w:marRight w:val="0"/>
      <w:marTop w:val="0"/>
      <w:marBottom w:val="0"/>
      <w:divBdr>
        <w:top w:val="none" w:sz="0" w:space="0" w:color="auto"/>
        <w:left w:val="none" w:sz="0" w:space="0" w:color="auto"/>
        <w:bottom w:val="none" w:sz="0" w:space="0" w:color="auto"/>
        <w:right w:val="none" w:sz="0" w:space="0" w:color="auto"/>
      </w:divBdr>
    </w:div>
    <w:div w:id="247076529">
      <w:bodyDiv w:val="1"/>
      <w:marLeft w:val="0"/>
      <w:marRight w:val="0"/>
      <w:marTop w:val="0"/>
      <w:marBottom w:val="0"/>
      <w:divBdr>
        <w:top w:val="none" w:sz="0" w:space="0" w:color="auto"/>
        <w:left w:val="none" w:sz="0" w:space="0" w:color="auto"/>
        <w:bottom w:val="none" w:sz="0" w:space="0" w:color="auto"/>
        <w:right w:val="none" w:sz="0" w:space="0" w:color="auto"/>
      </w:divBdr>
    </w:div>
    <w:div w:id="247269468">
      <w:bodyDiv w:val="1"/>
      <w:marLeft w:val="0"/>
      <w:marRight w:val="0"/>
      <w:marTop w:val="0"/>
      <w:marBottom w:val="0"/>
      <w:divBdr>
        <w:top w:val="none" w:sz="0" w:space="0" w:color="auto"/>
        <w:left w:val="none" w:sz="0" w:space="0" w:color="auto"/>
        <w:bottom w:val="none" w:sz="0" w:space="0" w:color="auto"/>
        <w:right w:val="none" w:sz="0" w:space="0" w:color="auto"/>
      </w:divBdr>
    </w:div>
    <w:div w:id="247351017">
      <w:bodyDiv w:val="1"/>
      <w:marLeft w:val="0"/>
      <w:marRight w:val="0"/>
      <w:marTop w:val="0"/>
      <w:marBottom w:val="0"/>
      <w:divBdr>
        <w:top w:val="none" w:sz="0" w:space="0" w:color="auto"/>
        <w:left w:val="none" w:sz="0" w:space="0" w:color="auto"/>
        <w:bottom w:val="none" w:sz="0" w:space="0" w:color="auto"/>
        <w:right w:val="none" w:sz="0" w:space="0" w:color="auto"/>
      </w:divBdr>
    </w:div>
    <w:div w:id="247616932">
      <w:bodyDiv w:val="1"/>
      <w:marLeft w:val="0"/>
      <w:marRight w:val="0"/>
      <w:marTop w:val="0"/>
      <w:marBottom w:val="0"/>
      <w:divBdr>
        <w:top w:val="none" w:sz="0" w:space="0" w:color="auto"/>
        <w:left w:val="none" w:sz="0" w:space="0" w:color="auto"/>
        <w:bottom w:val="none" w:sz="0" w:space="0" w:color="auto"/>
        <w:right w:val="none" w:sz="0" w:space="0" w:color="auto"/>
      </w:divBdr>
      <w:divsChild>
        <w:div w:id="1882395854">
          <w:marLeft w:val="0"/>
          <w:marRight w:val="0"/>
          <w:marTop w:val="0"/>
          <w:marBottom w:val="0"/>
          <w:divBdr>
            <w:top w:val="none" w:sz="0" w:space="0" w:color="auto"/>
            <w:left w:val="none" w:sz="0" w:space="0" w:color="auto"/>
            <w:bottom w:val="none" w:sz="0" w:space="0" w:color="auto"/>
            <w:right w:val="none" w:sz="0" w:space="0" w:color="auto"/>
          </w:divBdr>
          <w:divsChild>
            <w:div w:id="1114983846">
              <w:marLeft w:val="0"/>
              <w:marRight w:val="0"/>
              <w:marTop w:val="0"/>
              <w:marBottom w:val="0"/>
              <w:divBdr>
                <w:top w:val="none" w:sz="0" w:space="0" w:color="auto"/>
                <w:left w:val="none" w:sz="0" w:space="0" w:color="auto"/>
                <w:bottom w:val="none" w:sz="0" w:space="0" w:color="auto"/>
                <w:right w:val="none" w:sz="0" w:space="0" w:color="auto"/>
              </w:divBdr>
              <w:divsChild>
                <w:div w:id="136996326">
                  <w:marLeft w:val="0"/>
                  <w:marRight w:val="0"/>
                  <w:marTop w:val="0"/>
                  <w:marBottom w:val="0"/>
                  <w:divBdr>
                    <w:top w:val="none" w:sz="0" w:space="0" w:color="auto"/>
                    <w:left w:val="none" w:sz="0" w:space="0" w:color="auto"/>
                    <w:bottom w:val="none" w:sz="0" w:space="0" w:color="auto"/>
                    <w:right w:val="none" w:sz="0" w:space="0" w:color="auto"/>
                  </w:divBdr>
                  <w:divsChild>
                    <w:div w:id="45030246">
                      <w:marLeft w:val="0"/>
                      <w:marRight w:val="0"/>
                      <w:marTop w:val="0"/>
                      <w:marBottom w:val="0"/>
                      <w:divBdr>
                        <w:top w:val="none" w:sz="0" w:space="0" w:color="auto"/>
                        <w:left w:val="none" w:sz="0" w:space="0" w:color="auto"/>
                        <w:bottom w:val="none" w:sz="0" w:space="0" w:color="auto"/>
                        <w:right w:val="none" w:sz="0" w:space="0" w:color="auto"/>
                      </w:divBdr>
                    </w:div>
                    <w:div w:id="977296815">
                      <w:marLeft w:val="0"/>
                      <w:marRight w:val="0"/>
                      <w:marTop w:val="0"/>
                      <w:marBottom w:val="0"/>
                      <w:divBdr>
                        <w:top w:val="none" w:sz="0" w:space="0" w:color="auto"/>
                        <w:left w:val="none" w:sz="0" w:space="0" w:color="auto"/>
                        <w:bottom w:val="none" w:sz="0" w:space="0" w:color="auto"/>
                        <w:right w:val="none" w:sz="0" w:space="0" w:color="auto"/>
                      </w:divBdr>
                    </w:div>
                    <w:div w:id="635599955">
                      <w:marLeft w:val="0"/>
                      <w:marRight w:val="0"/>
                      <w:marTop w:val="0"/>
                      <w:marBottom w:val="0"/>
                      <w:divBdr>
                        <w:top w:val="none" w:sz="0" w:space="0" w:color="auto"/>
                        <w:left w:val="none" w:sz="0" w:space="0" w:color="auto"/>
                        <w:bottom w:val="none" w:sz="0" w:space="0" w:color="auto"/>
                        <w:right w:val="none" w:sz="0" w:space="0" w:color="auto"/>
                      </w:divBdr>
                    </w:div>
                    <w:div w:id="657078821">
                      <w:marLeft w:val="0"/>
                      <w:marRight w:val="0"/>
                      <w:marTop w:val="0"/>
                      <w:marBottom w:val="0"/>
                      <w:divBdr>
                        <w:top w:val="none" w:sz="0" w:space="0" w:color="auto"/>
                        <w:left w:val="none" w:sz="0" w:space="0" w:color="auto"/>
                        <w:bottom w:val="none" w:sz="0" w:space="0" w:color="auto"/>
                        <w:right w:val="none" w:sz="0" w:space="0" w:color="auto"/>
                      </w:divBdr>
                    </w:div>
                    <w:div w:id="615913862">
                      <w:marLeft w:val="0"/>
                      <w:marRight w:val="0"/>
                      <w:marTop w:val="0"/>
                      <w:marBottom w:val="0"/>
                      <w:divBdr>
                        <w:top w:val="none" w:sz="0" w:space="0" w:color="auto"/>
                        <w:left w:val="none" w:sz="0" w:space="0" w:color="auto"/>
                        <w:bottom w:val="none" w:sz="0" w:space="0" w:color="auto"/>
                        <w:right w:val="none" w:sz="0" w:space="0" w:color="auto"/>
                      </w:divBdr>
                    </w:div>
                    <w:div w:id="1180394439">
                      <w:marLeft w:val="0"/>
                      <w:marRight w:val="0"/>
                      <w:marTop w:val="0"/>
                      <w:marBottom w:val="0"/>
                      <w:divBdr>
                        <w:top w:val="none" w:sz="0" w:space="0" w:color="auto"/>
                        <w:left w:val="none" w:sz="0" w:space="0" w:color="auto"/>
                        <w:bottom w:val="none" w:sz="0" w:space="0" w:color="auto"/>
                        <w:right w:val="none" w:sz="0" w:space="0" w:color="auto"/>
                      </w:divBdr>
                    </w:div>
                    <w:div w:id="1985425033">
                      <w:marLeft w:val="0"/>
                      <w:marRight w:val="0"/>
                      <w:marTop w:val="0"/>
                      <w:marBottom w:val="0"/>
                      <w:divBdr>
                        <w:top w:val="none" w:sz="0" w:space="0" w:color="auto"/>
                        <w:left w:val="none" w:sz="0" w:space="0" w:color="auto"/>
                        <w:bottom w:val="none" w:sz="0" w:space="0" w:color="auto"/>
                        <w:right w:val="none" w:sz="0" w:space="0" w:color="auto"/>
                      </w:divBdr>
                    </w:div>
                    <w:div w:id="1556551153">
                      <w:marLeft w:val="0"/>
                      <w:marRight w:val="0"/>
                      <w:marTop w:val="0"/>
                      <w:marBottom w:val="0"/>
                      <w:divBdr>
                        <w:top w:val="none" w:sz="0" w:space="0" w:color="auto"/>
                        <w:left w:val="none" w:sz="0" w:space="0" w:color="auto"/>
                        <w:bottom w:val="none" w:sz="0" w:space="0" w:color="auto"/>
                        <w:right w:val="none" w:sz="0" w:space="0" w:color="auto"/>
                      </w:divBdr>
                    </w:div>
                    <w:div w:id="99052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887715">
      <w:bodyDiv w:val="1"/>
      <w:marLeft w:val="0"/>
      <w:marRight w:val="0"/>
      <w:marTop w:val="0"/>
      <w:marBottom w:val="0"/>
      <w:divBdr>
        <w:top w:val="none" w:sz="0" w:space="0" w:color="auto"/>
        <w:left w:val="none" w:sz="0" w:space="0" w:color="auto"/>
        <w:bottom w:val="none" w:sz="0" w:space="0" w:color="auto"/>
        <w:right w:val="none" w:sz="0" w:space="0" w:color="auto"/>
      </w:divBdr>
    </w:div>
    <w:div w:id="248318192">
      <w:bodyDiv w:val="1"/>
      <w:marLeft w:val="0"/>
      <w:marRight w:val="0"/>
      <w:marTop w:val="0"/>
      <w:marBottom w:val="0"/>
      <w:divBdr>
        <w:top w:val="none" w:sz="0" w:space="0" w:color="auto"/>
        <w:left w:val="none" w:sz="0" w:space="0" w:color="auto"/>
        <w:bottom w:val="none" w:sz="0" w:space="0" w:color="auto"/>
        <w:right w:val="none" w:sz="0" w:space="0" w:color="auto"/>
      </w:divBdr>
    </w:div>
    <w:div w:id="248463467">
      <w:bodyDiv w:val="1"/>
      <w:marLeft w:val="0"/>
      <w:marRight w:val="0"/>
      <w:marTop w:val="0"/>
      <w:marBottom w:val="0"/>
      <w:divBdr>
        <w:top w:val="none" w:sz="0" w:space="0" w:color="auto"/>
        <w:left w:val="none" w:sz="0" w:space="0" w:color="auto"/>
        <w:bottom w:val="none" w:sz="0" w:space="0" w:color="auto"/>
        <w:right w:val="none" w:sz="0" w:space="0" w:color="auto"/>
      </w:divBdr>
    </w:div>
    <w:div w:id="248540712">
      <w:bodyDiv w:val="1"/>
      <w:marLeft w:val="0"/>
      <w:marRight w:val="0"/>
      <w:marTop w:val="0"/>
      <w:marBottom w:val="0"/>
      <w:divBdr>
        <w:top w:val="none" w:sz="0" w:space="0" w:color="auto"/>
        <w:left w:val="none" w:sz="0" w:space="0" w:color="auto"/>
        <w:bottom w:val="none" w:sz="0" w:space="0" w:color="auto"/>
        <w:right w:val="none" w:sz="0" w:space="0" w:color="auto"/>
      </w:divBdr>
    </w:div>
    <w:div w:id="249314928">
      <w:bodyDiv w:val="1"/>
      <w:marLeft w:val="0"/>
      <w:marRight w:val="0"/>
      <w:marTop w:val="0"/>
      <w:marBottom w:val="0"/>
      <w:divBdr>
        <w:top w:val="none" w:sz="0" w:space="0" w:color="auto"/>
        <w:left w:val="none" w:sz="0" w:space="0" w:color="auto"/>
        <w:bottom w:val="none" w:sz="0" w:space="0" w:color="auto"/>
        <w:right w:val="none" w:sz="0" w:space="0" w:color="auto"/>
      </w:divBdr>
    </w:div>
    <w:div w:id="249706602">
      <w:bodyDiv w:val="1"/>
      <w:marLeft w:val="0"/>
      <w:marRight w:val="0"/>
      <w:marTop w:val="0"/>
      <w:marBottom w:val="0"/>
      <w:divBdr>
        <w:top w:val="none" w:sz="0" w:space="0" w:color="auto"/>
        <w:left w:val="none" w:sz="0" w:space="0" w:color="auto"/>
        <w:bottom w:val="none" w:sz="0" w:space="0" w:color="auto"/>
        <w:right w:val="none" w:sz="0" w:space="0" w:color="auto"/>
      </w:divBdr>
    </w:div>
    <w:div w:id="250549349">
      <w:bodyDiv w:val="1"/>
      <w:marLeft w:val="0"/>
      <w:marRight w:val="0"/>
      <w:marTop w:val="0"/>
      <w:marBottom w:val="0"/>
      <w:divBdr>
        <w:top w:val="none" w:sz="0" w:space="0" w:color="auto"/>
        <w:left w:val="none" w:sz="0" w:space="0" w:color="auto"/>
        <w:bottom w:val="none" w:sz="0" w:space="0" w:color="auto"/>
        <w:right w:val="none" w:sz="0" w:space="0" w:color="auto"/>
      </w:divBdr>
      <w:divsChild>
        <w:div w:id="1276139636">
          <w:marLeft w:val="0"/>
          <w:marRight w:val="0"/>
          <w:marTop w:val="0"/>
          <w:marBottom w:val="0"/>
          <w:divBdr>
            <w:top w:val="none" w:sz="0" w:space="0" w:color="auto"/>
            <w:left w:val="none" w:sz="0" w:space="0" w:color="auto"/>
            <w:bottom w:val="none" w:sz="0" w:space="0" w:color="auto"/>
            <w:right w:val="none" w:sz="0" w:space="0" w:color="auto"/>
          </w:divBdr>
          <w:divsChild>
            <w:div w:id="164396453">
              <w:marLeft w:val="0"/>
              <w:marRight w:val="0"/>
              <w:marTop w:val="0"/>
              <w:marBottom w:val="0"/>
              <w:divBdr>
                <w:top w:val="none" w:sz="0" w:space="0" w:color="auto"/>
                <w:left w:val="none" w:sz="0" w:space="0" w:color="auto"/>
                <w:bottom w:val="none" w:sz="0" w:space="0" w:color="auto"/>
                <w:right w:val="none" w:sz="0" w:space="0" w:color="auto"/>
              </w:divBdr>
              <w:divsChild>
                <w:div w:id="309015469">
                  <w:marLeft w:val="0"/>
                  <w:marRight w:val="0"/>
                  <w:marTop w:val="0"/>
                  <w:marBottom w:val="0"/>
                  <w:divBdr>
                    <w:top w:val="none" w:sz="0" w:space="0" w:color="auto"/>
                    <w:left w:val="none" w:sz="0" w:space="0" w:color="auto"/>
                    <w:bottom w:val="none" w:sz="0" w:space="0" w:color="auto"/>
                    <w:right w:val="none" w:sz="0" w:space="0" w:color="auto"/>
                  </w:divBdr>
                  <w:divsChild>
                    <w:div w:id="235476494">
                      <w:marLeft w:val="0"/>
                      <w:marRight w:val="0"/>
                      <w:marTop w:val="0"/>
                      <w:marBottom w:val="0"/>
                      <w:divBdr>
                        <w:top w:val="none" w:sz="0" w:space="0" w:color="auto"/>
                        <w:left w:val="none" w:sz="0" w:space="0" w:color="auto"/>
                        <w:bottom w:val="none" w:sz="0" w:space="0" w:color="auto"/>
                        <w:right w:val="none" w:sz="0" w:space="0" w:color="auto"/>
                      </w:divBdr>
                      <w:divsChild>
                        <w:div w:id="1218279186">
                          <w:marLeft w:val="0"/>
                          <w:marRight w:val="0"/>
                          <w:marTop w:val="0"/>
                          <w:marBottom w:val="0"/>
                          <w:divBdr>
                            <w:top w:val="none" w:sz="0" w:space="0" w:color="auto"/>
                            <w:left w:val="none" w:sz="0" w:space="0" w:color="auto"/>
                            <w:bottom w:val="none" w:sz="0" w:space="0" w:color="auto"/>
                            <w:right w:val="none" w:sz="0" w:space="0" w:color="auto"/>
                          </w:divBdr>
                          <w:divsChild>
                            <w:div w:id="2112122022">
                              <w:marLeft w:val="0"/>
                              <w:marRight w:val="0"/>
                              <w:marTop w:val="0"/>
                              <w:marBottom w:val="0"/>
                              <w:divBdr>
                                <w:top w:val="none" w:sz="0" w:space="0" w:color="auto"/>
                                <w:left w:val="none" w:sz="0" w:space="0" w:color="auto"/>
                                <w:bottom w:val="none" w:sz="0" w:space="0" w:color="auto"/>
                                <w:right w:val="none" w:sz="0" w:space="0" w:color="auto"/>
                              </w:divBdr>
                              <w:divsChild>
                                <w:div w:id="46781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47306">
                  <w:marLeft w:val="0"/>
                  <w:marRight w:val="0"/>
                  <w:marTop w:val="0"/>
                  <w:marBottom w:val="0"/>
                  <w:divBdr>
                    <w:top w:val="none" w:sz="0" w:space="0" w:color="auto"/>
                    <w:left w:val="none" w:sz="0" w:space="0" w:color="auto"/>
                    <w:bottom w:val="none" w:sz="0" w:space="0" w:color="auto"/>
                    <w:right w:val="none" w:sz="0" w:space="0" w:color="auto"/>
                  </w:divBdr>
                  <w:divsChild>
                    <w:div w:id="28917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210169">
          <w:marLeft w:val="0"/>
          <w:marRight w:val="0"/>
          <w:marTop w:val="0"/>
          <w:marBottom w:val="0"/>
          <w:divBdr>
            <w:top w:val="single" w:sz="6" w:space="11" w:color="DDDDDD"/>
            <w:left w:val="none" w:sz="0" w:space="0" w:color="auto"/>
            <w:bottom w:val="none" w:sz="0" w:space="0" w:color="auto"/>
            <w:right w:val="none" w:sz="0" w:space="0" w:color="auto"/>
          </w:divBdr>
          <w:divsChild>
            <w:div w:id="1276407002">
              <w:marLeft w:val="0"/>
              <w:marRight w:val="0"/>
              <w:marTop w:val="0"/>
              <w:marBottom w:val="0"/>
              <w:divBdr>
                <w:top w:val="none" w:sz="0" w:space="0" w:color="auto"/>
                <w:left w:val="none" w:sz="0" w:space="0" w:color="auto"/>
                <w:bottom w:val="none" w:sz="0" w:space="0" w:color="auto"/>
                <w:right w:val="none" w:sz="0" w:space="0" w:color="auto"/>
              </w:divBdr>
              <w:divsChild>
                <w:div w:id="332492886">
                  <w:marLeft w:val="-120"/>
                  <w:marRight w:val="0"/>
                  <w:marTop w:val="0"/>
                  <w:marBottom w:val="0"/>
                  <w:divBdr>
                    <w:top w:val="none" w:sz="0" w:space="0" w:color="auto"/>
                    <w:left w:val="none" w:sz="0" w:space="0" w:color="auto"/>
                    <w:bottom w:val="none" w:sz="0" w:space="0" w:color="auto"/>
                    <w:right w:val="none" w:sz="0" w:space="0" w:color="auto"/>
                  </w:divBdr>
                  <w:divsChild>
                    <w:div w:id="1019166076">
                      <w:marLeft w:val="0"/>
                      <w:marRight w:val="0"/>
                      <w:marTop w:val="0"/>
                      <w:marBottom w:val="0"/>
                      <w:divBdr>
                        <w:top w:val="none" w:sz="0" w:space="0" w:color="auto"/>
                        <w:left w:val="none" w:sz="0" w:space="0" w:color="auto"/>
                        <w:bottom w:val="none" w:sz="0" w:space="0" w:color="auto"/>
                        <w:right w:val="none" w:sz="0" w:space="0" w:color="auto"/>
                      </w:divBdr>
                      <w:divsChild>
                        <w:div w:id="2096632288">
                          <w:marLeft w:val="0"/>
                          <w:marRight w:val="0"/>
                          <w:marTop w:val="0"/>
                          <w:marBottom w:val="0"/>
                          <w:divBdr>
                            <w:top w:val="none" w:sz="0" w:space="0" w:color="auto"/>
                            <w:left w:val="none" w:sz="0" w:space="0" w:color="auto"/>
                            <w:bottom w:val="none" w:sz="0" w:space="0" w:color="auto"/>
                            <w:right w:val="none" w:sz="0" w:space="0" w:color="auto"/>
                          </w:divBdr>
                          <w:divsChild>
                            <w:div w:id="15480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53574">
                      <w:marLeft w:val="0"/>
                      <w:marRight w:val="0"/>
                      <w:marTop w:val="0"/>
                      <w:marBottom w:val="0"/>
                      <w:divBdr>
                        <w:top w:val="none" w:sz="0" w:space="0" w:color="auto"/>
                        <w:left w:val="none" w:sz="0" w:space="0" w:color="auto"/>
                        <w:bottom w:val="none" w:sz="0" w:space="0" w:color="auto"/>
                        <w:right w:val="none" w:sz="0" w:space="0" w:color="auto"/>
                      </w:divBdr>
                      <w:divsChild>
                        <w:div w:id="1148670384">
                          <w:marLeft w:val="0"/>
                          <w:marRight w:val="0"/>
                          <w:marTop w:val="0"/>
                          <w:marBottom w:val="0"/>
                          <w:divBdr>
                            <w:top w:val="none" w:sz="0" w:space="0" w:color="auto"/>
                            <w:left w:val="none" w:sz="0" w:space="0" w:color="auto"/>
                            <w:bottom w:val="none" w:sz="0" w:space="0" w:color="auto"/>
                            <w:right w:val="none" w:sz="0" w:space="0" w:color="auto"/>
                          </w:divBdr>
                          <w:divsChild>
                            <w:div w:id="142646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2248244">
      <w:bodyDiv w:val="1"/>
      <w:marLeft w:val="0"/>
      <w:marRight w:val="0"/>
      <w:marTop w:val="0"/>
      <w:marBottom w:val="0"/>
      <w:divBdr>
        <w:top w:val="none" w:sz="0" w:space="0" w:color="auto"/>
        <w:left w:val="none" w:sz="0" w:space="0" w:color="auto"/>
        <w:bottom w:val="none" w:sz="0" w:space="0" w:color="auto"/>
        <w:right w:val="none" w:sz="0" w:space="0" w:color="auto"/>
      </w:divBdr>
    </w:div>
    <w:div w:id="253124549">
      <w:bodyDiv w:val="1"/>
      <w:marLeft w:val="0"/>
      <w:marRight w:val="0"/>
      <w:marTop w:val="0"/>
      <w:marBottom w:val="0"/>
      <w:divBdr>
        <w:top w:val="none" w:sz="0" w:space="0" w:color="auto"/>
        <w:left w:val="none" w:sz="0" w:space="0" w:color="auto"/>
        <w:bottom w:val="none" w:sz="0" w:space="0" w:color="auto"/>
        <w:right w:val="none" w:sz="0" w:space="0" w:color="auto"/>
      </w:divBdr>
    </w:div>
    <w:div w:id="253630757">
      <w:bodyDiv w:val="1"/>
      <w:marLeft w:val="0"/>
      <w:marRight w:val="0"/>
      <w:marTop w:val="0"/>
      <w:marBottom w:val="0"/>
      <w:divBdr>
        <w:top w:val="none" w:sz="0" w:space="0" w:color="auto"/>
        <w:left w:val="none" w:sz="0" w:space="0" w:color="auto"/>
        <w:bottom w:val="none" w:sz="0" w:space="0" w:color="auto"/>
        <w:right w:val="none" w:sz="0" w:space="0" w:color="auto"/>
      </w:divBdr>
    </w:div>
    <w:div w:id="253633895">
      <w:bodyDiv w:val="1"/>
      <w:marLeft w:val="0"/>
      <w:marRight w:val="0"/>
      <w:marTop w:val="0"/>
      <w:marBottom w:val="0"/>
      <w:divBdr>
        <w:top w:val="none" w:sz="0" w:space="0" w:color="auto"/>
        <w:left w:val="none" w:sz="0" w:space="0" w:color="auto"/>
        <w:bottom w:val="none" w:sz="0" w:space="0" w:color="auto"/>
        <w:right w:val="none" w:sz="0" w:space="0" w:color="auto"/>
      </w:divBdr>
    </w:div>
    <w:div w:id="254411082">
      <w:bodyDiv w:val="1"/>
      <w:marLeft w:val="0"/>
      <w:marRight w:val="0"/>
      <w:marTop w:val="0"/>
      <w:marBottom w:val="0"/>
      <w:divBdr>
        <w:top w:val="none" w:sz="0" w:space="0" w:color="auto"/>
        <w:left w:val="none" w:sz="0" w:space="0" w:color="auto"/>
        <w:bottom w:val="none" w:sz="0" w:space="0" w:color="auto"/>
        <w:right w:val="none" w:sz="0" w:space="0" w:color="auto"/>
      </w:divBdr>
      <w:divsChild>
        <w:div w:id="116459269">
          <w:marLeft w:val="0"/>
          <w:marRight w:val="0"/>
          <w:marTop w:val="0"/>
          <w:marBottom w:val="0"/>
          <w:divBdr>
            <w:top w:val="none" w:sz="0" w:space="0" w:color="auto"/>
            <w:left w:val="none" w:sz="0" w:space="0" w:color="auto"/>
            <w:bottom w:val="none" w:sz="0" w:space="0" w:color="auto"/>
            <w:right w:val="none" w:sz="0" w:space="0" w:color="auto"/>
          </w:divBdr>
          <w:divsChild>
            <w:div w:id="1840151097">
              <w:marLeft w:val="0"/>
              <w:marRight w:val="0"/>
              <w:marTop w:val="0"/>
              <w:marBottom w:val="0"/>
              <w:divBdr>
                <w:top w:val="none" w:sz="0" w:space="0" w:color="auto"/>
                <w:left w:val="none" w:sz="0" w:space="0" w:color="auto"/>
                <w:bottom w:val="none" w:sz="0" w:space="0" w:color="auto"/>
                <w:right w:val="none" w:sz="0" w:space="0" w:color="auto"/>
              </w:divBdr>
              <w:divsChild>
                <w:div w:id="1584148614">
                  <w:marLeft w:val="0"/>
                  <w:marRight w:val="0"/>
                  <w:marTop w:val="0"/>
                  <w:marBottom w:val="0"/>
                  <w:divBdr>
                    <w:top w:val="none" w:sz="0" w:space="0" w:color="auto"/>
                    <w:left w:val="none" w:sz="0" w:space="0" w:color="auto"/>
                    <w:bottom w:val="none" w:sz="0" w:space="0" w:color="auto"/>
                    <w:right w:val="none" w:sz="0" w:space="0" w:color="auto"/>
                  </w:divBdr>
                  <w:divsChild>
                    <w:div w:id="794636974">
                      <w:marLeft w:val="0"/>
                      <w:marRight w:val="0"/>
                      <w:marTop w:val="0"/>
                      <w:marBottom w:val="0"/>
                      <w:divBdr>
                        <w:top w:val="none" w:sz="0" w:space="0" w:color="auto"/>
                        <w:left w:val="none" w:sz="0" w:space="0" w:color="auto"/>
                        <w:bottom w:val="none" w:sz="0" w:space="0" w:color="auto"/>
                        <w:right w:val="none" w:sz="0" w:space="0" w:color="auto"/>
                      </w:divBdr>
                      <w:divsChild>
                        <w:div w:id="1788697547">
                          <w:marLeft w:val="0"/>
                          <w:marRight w:val="0"/>
                          <w:marTop w:val="0"/>
                          <w:marBottom w:val="0"/>
                          <w:divBdr>
                            <w:top w:val="none" w:sz="0" w:space="0" w:color="auto"/>
                            <w:left w:val="none" w:sz="0" w:space="0" w:color="auto"/>
                            <w:bottom w:val="none" w:sz="0" w:space="0" w:color="auto"/>
                            <w:right w:val="none" w:sz="0" w:space="0" w:color="auto"/>
                          </w:divBdr>
                          <w:divsChild>
                            <w:div w:id="1281645213">
                              <w:marLeft w:val="0"/>
                              <w:marRight w:val="0"/>
                              <w:marTop w:val="0"/>
                              <w:marBottom w:val="0"/>
                              <w:divBdr>
                                <w:top w:val="none" w:sz="0" w:space="0" w:color="auto"/>
                                <w:left w:val="none" w:sz="0" w:space="0" w:color="auto"/>
                                <w:bottom w:val="none" w:sz="0" w:space="0" w:color="auto"/>
                                <w:right w:val="none" w:sz="0" w:space="0" w:color="auto"/>
                              </w:divBdr>
                              <w:divsChild>
                                <w:div w:id="179051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804676">
                  <w:marLeft w:val="0"/>
                  <w:marRight w:val="0"/>
                  <w:marTop w:val="0"/>
                  <w:marBottom w:val="0"/>
                  <w:divBdr>
                    <w:top w:val="none" w:sz="0" w:space="0" w:color="auto"/>
                    <w:left w:val="none" w:sz="0" w:space="0" w:color="auto"/>
                    <w:bottom w:val="none" w:sz="0" w:space="0" w:color="auto"/>
                    <w:right w:val="none" w:sz="0" w:space="0" w:color="auto"/>
                  </w:divBdr>
                  <w:divsChild>
                    <w:div w:id="34125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524634">
          <w:marLeft w:val="0"/>
          <w:marRight w:val="0"/>
          <w:marTop w:val="0"/>
          <w:marBottom w:val="0"/>
          <w:divBdr>
            <w:top w:val="single" w:sz="6" w:space="11" w:color="DDDDDD"/>
            <w:left w:val="none" w:sz="0" w:space="0" w:color="auto"/>
            <w:bottom w:val="none" w:sz="0" w:space="0" w:color="auto"/>
            <w:right w:val="none" w:sz="0" w:space="0" w:color="auto"/>
          </w:divBdr>
          <w:divsChild>
            <w:div w:id="910308845">
              <w:marLeft w:val="0"/>
              <w:marRight w:val="0"/>
              <w:marTop w:val="0"/>
              <w:marBottom w:val="0"/>
              <w:divBdr>
                <w:top w:val="none" w:sz="0" w:space="0" w:color="auto"/>
                <w:left w:val="none" w:sz="0" w:space="0" w:color="auto"/>
                <w:bottom w:val="none" w:sz="0" w:space="0" w:color="auto"/>
                <w:right w:val="none" w:sz="0" w:space="0" w:color="auto"/>
              </w:divBdr>
              <w:divsChild>
                <w:div w:id="718550655">
                  <w:marLeft w:val="-120"/>
                  <w:marRight w:val="0"/>
                  <w:marTop w:val="0"/>
                  <w:marBottom w:val="0"/>
                  <w:divBdr>
                    <w:top w:val="none" w:sz="0" w:space="0" w:color="auto"/>
                    <w:left w:val="none" w:sz="0" w:space="0" w:color="auto"/>
                    <w:bottom w:val="none" w:sz="0" w:space="0" w:color="auto"/>
                    <w:right w:val="none" w:sz="0" w:space="0" w:color="auto"/>
                  </w:divBdr>
                  <w:divsChild>
                    <w:div w:id="2031490525">
                      <w:marLeft w:val="0"/>
                      <w:marRight w:val="0"/>
                      <w:marTop w:val="0"/>
                      <w:marBottom w:val="0"/>
                      <w:divBdr>
                        <w:top w:val="none" w:sz="0" w:space="0" w:color="auto"/>
                        <w:left w:val="none" w:sz="0" w:space="0" w:color="auto"/>
                        <w:bottom w:val="none" w:sz="0" w:space="0" w:color="auto"/>
                        <w:right w:val="none" w:sz="0" w:space="0" w:color="auto"/>
                      </w:divBdr>
                      <w:divsChild>
                        <w:div w:id="1846430732">
                          <w:marLeft w:val="0"/>
                          <w:marRight w:val="0"/>
                          <w:marTop w:val="0"/>
                          <w:marBottom w:val="0"/>
                          <w:divBdr>
                            <w:top w:val="none" w:sz="0" w:space="0" w:color="auto"/>
                            <w:left w:val="none" w:sz="0" w:space="0" w:color="auto"/>
                            <w:bottom w:val="none" w:sz="0" w:space="0" w:color="auto"/>
                            <w:right w:val="none" w:sz="0" w:space="0" w:color="auto"/>
                          </w:divBdr>
                          <w:divsChild>
                            <w:div w:id="168381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46083">
                      <w:marLeft w:val="0"/>
                      <w:marRight w:val="0"/>
                      <w:marTop w:val="0"/>
                      <w:marBottom w:val="0"/>
                      <w:divBdr>
                        <w:top w:val="none" w:sz="0" w:space="0" w:color="auto"/>
                        <w:left w:val="none" w:sz="0" w:space="0" w:color="auto"/>
                        <w:bottom w:val="none" w:sz="0" w:space="0" w:color="auto"/>
                        <w:right w:val="none" w:sz="0" w:space="0" w:color="auto"/>
                      </w:divBdr>
                      <w:divsChild>
                        <w:div w:id="1725178946">
                          <w:marLeft w:val="0"/>
                          <w:marRight w:val="0"/>
                          <w:marTop w:val="0"/>
                          <w:marBottom w:val="0"/>
                          <w:divBdr>
                            <w:top w:val="none" w:sz="0" w:space="0" w:color="auto"/>
                            <w:left w:val="none" w:sz="0" w:space="0" w:color="auto"/>
                            <w:bottom w:val="none" w:sz="0" w:space="0" w:color="auto"/>
                            <w:right w:val="none" w:sz="0" w:space="0" w:color="auto"/>
                          </w:divBdr>
                          <w:divsChild>
                            <w:div w:id="139782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6141200">
      <w:bodyDiv w:val="1"/>
      <w:marLeft w:val="0"/>
      <w:marRight w:val="0"/>
      <w:marTop w:val="0"/>
      <w:marBottom w:val="0"/>
      <w:divBdr>
        <w:top w:val="none" w:sz="0" w:space="0" w:color="auto"/>
        <w:left w:val="none" w:sz="0" w:space="0" w:color="auto"/>
        <w:bottom w:val="none" w:sz="0" w:space="0" w:color="auto"/>
        <w:right w:val="none" w:sz="0" w:space="0" w:color="auto"/>
      </w:divBdr>
    </w:div>
    <w:div w:id="256790002">
      <w:bodyDiv w:val="1"/>
      <w:marLeft w:val="0"/>
      <w:marRight w:val="0"/>
      <w:marTop w:val="0"/>
      <w:marBottom w:val="0"/>
      <w:divBdr>
        <w:top w:val="none" w:sz="0" w:space="0" w:color="auto"/>
        <w:left w:val="none" w:sz="0" w:space="0" w:color="auto"/>
        <w:bottom w:val="none" w:sz="0" w:space="0" w:color="auto"/>
        <w:right w:val="none" w:sz="0" w:space="0" w:color="auto"/>
      </w:divBdr>
    </w:div>
    <w:div w:id="257253390">
      <w:bodyDiv w:val="1"/>
      <w:marLeft w:val="0"/>
      <w:marRight w:val="0"/>
      <w:marTop w:val="0"/>
      <w:marBottom w:val="0"/>
      <w:divBdr>
        <w:top w:val="none" w:sz="0" w:space="0" w:color="auto"/>
        <w:left w:val="none" w:sz="0" w:space="0" w:color="auto"/>
        <w:bottom w:val="none" w:sz="0" w:space="0" w:color="auto"/>
        <w:right w:val="none" w:sz="0" w:space="0" w:color="auto"/>
      </w:divBdr>
      <w:divsChild>
        <w:div w:id="448865689">
          <w:marLeft w:val="0"/>
          <w:marRight w:val="0"/>
          <w:marTop w:val="0"/>
          <w:marBottom w:val="0"/>
          <w:divBdr>
            <w:top w:val="none" w:sz="0" w:space="0" w:color="auto"/>
            <w:left w:val="none" w:sz="0" w:space="0" w:color="auto"/>
            <w:bottom w:val="none" w:sz="0" w:space="0" w:color="auto"/>
            <w:right w:val="none" w:sz="0" w:space="0" w:color="auto"/>
          </w:divBdr>
          <w:divsChild>
            <w:div w:id="1639921728">
              <w:marLeft w:val="0"/>
              <w:marRight w:val="0"/>
              <w:marTop w:val="0"/>
              <w:marBottom w:val="0"/>
              <w:divBdr>
                <w:top w:val="none" w:sz="0" w:space="0" w:color="auto"/>
                <w:left w:val="none" w:sz="0" w:space="0" w:color="auto"/>
                <w:bottom w:val="none" w:sz="0" w:space="0" w:color="auto"/>
                <w:right w:val="none" w:sz="0" w:space="0" w:color="auto"/>
              </w:divBdr>
              <w:divsChild>
                <w:div w:id="1190490976">
                  <w:marLeft w:val="0"/>
                  <w:marRight w:val="0"/>
                  <w:marTop w:val="0"/>
                  <w:marBottom w:val="0"/>
                  <w:divBdr>
                    <w:top w:val="none" w:sz="0" w:space="0" w:color="auto"/>
                    <w:left w:val="none" w:sz="0" w:space="0" w:color="auto"/>
                    <w:bottom w:val="none" w:sz="0" w:space="0" w:color="auto"/>
                    <w:right w:val="none" w:sz="0" w:space="0" w:color="auto"/>
                  </w:divBdr>
                  <w:divsChild>
                    <w:div w:id="2137134596">
                      <w:marLeft w:val="0"/>
                      <w:marRight w:val="0"/>
                      <w:marTop w:val="0"/>
                      <w:marBottom w:val="0"/>
                      <w:divBdr>
                        <w:top w:val="none" w:sz="0" w:space="0" w:color="auto"/>
                        <w:left w:val="none" w:sz="0" w:space="0" w:color="auto"/>
                        <w:bottom w:val="none" w:sz="0" w:space="0" w:color="auto"/>
                        <w:right w:val="none" w:sz="0" w:space="0" w:color="auto"/>
                      </w:divBdr>
                    </w:div>
                    <w:div w:id="691567183">
                      <w:marLeft w:val="0"/>
                      <w:marRight w:val="0"/>
                      <w:marTop w:val="0"/>
                      <w:marBottom w:val="0"/>
                      <w:divBdr>
                        <w:top w:val="none" w:sz="0" w:space="0" w:color="auto"/>
                        <w:left w:val="none" w:sz="0" w:space="0" w:color="auto"/>
                        <w:bottom w:val="none" w:sz="0" w:space="0" w:color="auto"/>
                        <w:right w:val="none" w:sz="0" w:space="0" w:color="auto"/>
                      </w:divBdr>
                    </w:div>
                    <w:div w:id="1180239660">
                      <w:marLeft w:val="0"/>
                      <w:marRight w:val="0"/>
                      <w:marTop w:val="0"/>
                      <w:marBottom w:val="0"/>
                      <w:divBdr>
                        <w:top w:val="none" w:sz="0" w:space="0" w:color="auto"/>
                        <w:left w:val="none" w:sz="0" w:space="0" w:color="auto"/>
                        <w:bottom w:val="none" w:sz="0" w:space="0" w:color="auto"/>
                        <w:right w:val="none" w:sz="0" w:space="0" w:color="auto"/>
                      </w:divBdr>
                    </w:div>
                    <w:div w:id="742289889">
                      <w:marLeft w:val="0"/>
                      <w:marRight w:val="0"/>
                      <w:marTop w:val="0"/>
                      <w:marBottom w:val="0"/>
                      <w:divBdr>
                        <w:top w:val="none" w:sz="0" w:space="0" w:color="auto"/>
                        <w:left w:val="none" w:sz="0" w:space="0" w:color="auto"/>
                        <w:bottom w:val="none" w:sz="0" w:space="0" w:color="auto"/>
                        <w:right w:val="none" w:sz="0" w:space="0" w:color="auto"/>
                      </w:divBdr>
                    </w:div>
                    <w:div w:id="1872763854">
                      <w:marLeft w:val="0"/>
                      <w:marRight w:val="0"/>
                      <w:marTop w:val="0"/>
                      <w:marBottom w:val="0"/>
                      <w:divBdr>
                        <w:top w:val="none" w:sz="0" w:space="0" w:color="auto"/>
                        <w:left w:val="none" w:sz="0" w:space="0" w:color="auto"/>
                        <w:bottom w:val="none" w:sz="0" w:space="0" w:color="auto"/>
                        <w:right w:val="none" w:sz="0" w:space="0" w:color="auto"/>
                      </w:divBdr>
                    </w:div>
                    <w:div w:id="888221939">
                      <w:marLeft w:val="0"/>
                      <w:marRight w:val="0"/>
                      <w:marTop w:val="0"/>
                      <w:marBottom w:val="0"/>
                      <w:divBdr>
                        <w:top w:val="none" w:sz="0" w:space="0" w:color="auto"/>
                        <w:left w:val="none" w:sz="0" w:space="0" w:color="auto"/>
                        <w:bottom w:val="none" w:sz="0" w:space="0" w:color="auto"/>
                        <w:right w:val="none" w:sz="0" w:space="0" w:color="auto"/>
                      </w:divBdr>
                    </w:div>
                    <w:div w:id="1729956706">
                      <w:marLeft w:val="0"/>
                      <w:marRight w:val="0"/>
                      <w:marTop w:val="0"/>
                      <w:marBottom w:val="0"/>
                      <w:divBdr>
                        <w:top w:val="none" w:sz="0" w:space="0" w:color="auto"/>
                        <w:left w:val="none" w:sz="0" w:space="0" w:color="auto"/>
                        <w:bottom w:val="none" w:sz="0" w:space="0" w:color="auto"/>
                        <w:right w:val="none" w:sz="0" w:space="0" w:color="auto"/>
                      </w:divBdr>
                    </w:div>
                    <w:div w:id="749423956">
                      <w:marLeft w:val="0"/>
                      <w:marRight w:val="0"/>
                      <w:marTop w:val="0"/>
                      <w:marBottom w:val="0"/>
                      <w:divBdr>
                        <w:top w:val="none" w:sz="0" w:space="0" w:color="auto"/>
                        <w:left w:val="none" w:sz="0" w:space="0" w:color="auto"/>
                        <w:bottom w:val="none" w:sz="0" w:space="0" w:color="auto"/>
                        <w:right w:val="none" w:sz="0" w:space="0" w:color="auto"/>
                      </w:divBdr>
                    </w:div>
                    <w:div w:id="714933821">
                      <w:marLeft w:val="0"/>
                      <w:marRight w:val="0"/>
                      <w:marTop w:val="0"/>
                      <w:marBottom w:val="0"/>
                      <w:divBdr>
                        <w:top w:val="none" w:sz="0" w:space="0" w:color="auto"/>
                        <w:left w:val="none" w:sz="0" w:space="0" w:color="auto"/>
                        <w:bottom w:val="none" w:sz="0" w:space="0" w:color="auto"/>
                        <w:right w:val="none" w:sz="0" w:space="0" w:color="auto"/>
                      </w:divBdr>
                    </w:div>
                    <w:div w:id="1584097203">
                      <w:marLeft w:val="0"/>
                      <w:marRight w:val="0"/>
                      <w:marTop w:val="0"/>
                      <w:marBottom w:val="0"/>
                      <w:divBdr>
                        <w:top w:val="none" w:sz="0" w:space="0" w:color="auto"/>
                        <w:left w:val="none" w:sz="0" w:space="0" w:color="auto"/>
                        <w:bottom w:val="none" w:sz="0" w:space="0" w:color="auto"/>
                        <w:right w:val="none" w:sz="0" w:space="0" w:color="auto"/>
                      </w:divBdr>
                    </w:div>
                    <w:div w:id="1891762289">
                      <w:marLeft w:val="0"/>
                      <w:marRight w:val="0"/>
                      <w:marTop w:val="0"/>
                      <w:marBottom w:val="0"/>
                      <w:divBdr>
                        <w:top w:val="none" w:sz="0" w:space="0" w:color="auto"/>
                        <w:left w:val="none" w:sz="0" w:space="0" w:color="auto"/>
                        <w:bottom w:val="none" w:sz="0" w:space="0" w:color="auto"/>
                        <w:right w:val="none" w:sz="0" w:space="0" w:color="auto"/>
                      </w:divBdr>
                    </w:div>
                    <w:div w:id="46223218">
                      <w:marLeft w:val="0"/>
                      <w:marRight w:val="0"/>
                      <w:marTop w:val="0"/>
                      <w:marBottom w:val="0"/>
                      <w:divBdr>
                        <w:top w:val="none" w:sz="0" w:space="0" w:color="auto"/>
                        <w:left w:val="none" w:sz="0" w:space="0" w:color="auto"/>
                        <w:bottom w:val="none" w:sz="0" w:space="0" w:color="auto"/>
                        <w:right w:val="none" w:sz="0" w:space="0" w:color="auto"/>
                      </w:divBdr>
                    </w:div>
                    <w:div w:id="171214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301261">
      <w:bodyDiv w:val="1"/>
      <w:marLeft w:val="0"/>
      <w:marRight w:val="0"/>
      <w:marTop w:val="0"/>
      <w:marBottom w:val="0"/>
      <w:divBdr>
        <w:top w:val="none" w:sz="0" w:space="0" w:color="auto"/>
        <w:left w:val="none" w:sz="0" w:space="0" w:color="auto"/>
        <w:bottom w:val="none" w:sz="0" w:space="0" w:color="auto"/>
        <w:right w:val="none" w:sz="0" w:space="0" w:color="auto"/>
      </w:divBdr>
    </w:div>
    <w:div w:id="258218431">
      <w:bodyDiv w:val="1"/>
      <w:marLeft w:val="0"/>
      <w:marRight w:val="0"/>
      <w:marTop w:val="0"/>
      <w:marBottom w:val="0"/>
      <w:divBdr>
        <w:top w:val="none" w:sz="0" w:space="0" w:color="auto"/>
        <w:left w:val="none" w:sz="0" w:space="0" w:color="auto"/>
        <w:bottom w:val="none" w:sz="0" w:space="0" w:color="auto"/>
        <w:right w:val="none" w:sz="0" w:space="0" w:color="auto"/>
      </w:divBdr>
    </w:div>
    <w:div w:id="258485428">
      <w:bodyDiv w:val="1"/>
      <w:marLeft w:val="0"/>
      <w:marRight w:val="0"/>
      <w:marTop w:val="0"/>
      <w:marBottom w:val="0"/>
      <w:divBdr>
        <w:top w:val="none" w:sz="0" w:space="0" w:color="auto"/>
        <w:left w:val="none" w:sz="0" w:space="0" w:color="auto"/>
        <w:bottom w:val="none" w:sz="0" w:space="0" w:color="auto"/>
        <w:right w:val="none" w:sz="0" w:space="0" w:color="auto"/>
      </w:divBdr>
      <w:divsChild>
        <w:div w:id="1664964350">
          <w:marLeft w:val="0"/>
          <w:marRight w:val="0"/>
          <w:marTop w:val="0"/>
          <w:marBottom w:val="0"/>
          <w:divBdr>
            <w:top w:val="none" w:sz="0" w:space="0" w:color="auto"/>
            <w:left w:val="none" w:sz="0" w:space="0" w:color="auto"/>
            <w:bottom w:val="none" w:sz="0" w:space="0" w:color="auto"/>
            <w:right w:val="none" w:sz="0" w:space="0" w:color="auto"/>
          </w:divBdr>
          <w:divsChild>
            <w:div w:id="1929725913">
              <w:marLeft w:val="0"/>
              <w:marRight w:val="0"/>
              <w:marTop w:val="0"/>
              <w:marBottom w:val="0"/>
              <w:divBdr>
                <w:top w:val="none" w:sz="0" w:space="0" w:color="auto"/>
                <w:left w:val="none" w:sz="0" w:space="0" w:color="auto"/>
                <w:bottom w:val="none" w:sz="0" w:space="0" w:color="auto"/>
                <w:right w:val="none" w:sz="0" w:space="0" w:color="auto"/>
              </w:divBdr>
              <w:divsChild>
                <w:div w:id="1189752751">
                  <w:marLeft w:val="0"/>
                  <w:marRight w:val="0"/>
                  <w:marTop w:val="0"/>
                  <w:marBottom w:val="0"/>
                  <w:divBdr>
                    <w:top w:val="none" w:sz="0" w:space="0" w:color="auto"/>
                    <w:left w:val="none" w:sz="0" w:space="0" w:color="auto"/>
                    <w:bottom w:val="none" w:sz="0" w:space="0" w:color="auto"/>
                    <w:right w:val="none" w:sz="0" w:space="0" w:color="auto"/>
                  </w:divBdr>
                  <w:divsChild>
                    <w:div w:id="1209222946">
                      <w:marLeft w:val="0"/>
                      <w:marRight w:val="0"/>
                      <w:marTop w:val="0"/>
                      <w:marBottom w:val="0"/>
                      <w:divBdr>
                        <w:top w:val="none" w:sz="0" w:space="0" w:color="auto"/>
                        <w:left w:val="none" w:sz="0" w:space="0" w:color="auto"/>
                        <w:bottom w:val="none" w:sz="0" w:space="0" w:color="auto"/>
                        <w:right w:val="none" w:sz="0" w:space="0" w:color="auto"/>
                      </w:divBdr>
                    </w:div>
                    <w:div w:id="170876272">
                      <w:marLeft w:val="0"/>
                      <w:marRight w:val="0"/>
                      <w:marTop w:val="0"/>
                      <w:marBottom w:val="0"/>
                      <w:divBdr>
                        <w:top w:val="none" w:sz="0" w:space="0" w:color="auto"/>
                        <w:left w:val="none" w:sz="0" w:space="0" w:color="auto"/>
                        <w:bottom w:val="none" w:sz="0" w:space="0" w:color="auto"/>
                        <w:right w:val="none" w:sz="0" w:space="0" w:color="auto"/>
                      </w:divBdr>
                    </w:div>
                    <w:div w:id="623266130">
                      <w:marLeft w:val="0"/>
                      <w:marRight w:val="0"/>
                      <w:marTop w:val="0"/>
                      <w:marBottom w:val="0"/>
                      <w:divBdr>
                        <w:top w:val="none" w:sz="0" w:space="0" w:color="auto"/>
                        <w:left w:val="none" w:sz="0" w:space="0" w:color="auto"/>
                        <w:bottom w:val="none" w:sz="0" w:space="0" w:color="auto"/>
                        <w:right w:val="none" w:sz="0" w:space="0" w:color="auto"/>
                      </w:divBdr>
                    </w:div>
                    <w:div w:id="1908150579">
                      <w:marLeft w:val="0"/>
                      <w:marRight w:val="0"/>
                      <w:marTop w:val="0"/>
                      <w:marBottom w:val="0"/>
                      <w:divBdr>
                        <w:top w:val="none" w:sz="0" w:space="0" w:color="auto"/>
                        <w:left w:val="none" w:sz="0" w:space="0" w:color="auto"/>
                        <w:bottom w:val="none" w:sz="0" w:space="0" w:color="auto"/>
                        <w:right w:val="none" w:sz="0" w:space="0" w:color="auto"/>
                      </w:divBdr>
                    </w:div>
                    <w:div w:id="1749882928">
                      <w:marLeft w:val="0"/>
                      <w:marRight w:val="0"/>
                      <w:marTop w:val="0"/>
                      <w:marBottom w:val="0"/>
                      <w:divBdr>
                        <w:top w:val="none" w:sz="0" w:space="0" w:color="auto"/>
                        <w:left w:val="none" w:sz="0" w:space="0" w:color="auto"/>
                        <w:bottom w:val="none" w:sz="0" w:space="0" w:color="auto"/>
                        <w:right w:val="none" w:sz="0" w:space="0" w:color="auto"/>
                      </w:divBdr>
                    </w:div>
                    <w:div w:id="1988319416">
                      <w:marLeft w:val="0"/>
                      <w:marRight w:val="0"/>
                      <w:marTop w:val="0"/>
                      <w:marBottom w:val="0"/>
                      <w:divBdr>
                        <w:top w:val="none" w:sz="0" w:space="0" w:color="auto"/>
                        <w:left w:val="none" w:sz="0" w:space="0" w:color="auto"/>
                        <w:bottom w:val="none" w:sz="0" w:space="0" w:color="auto"/>
                        <w:right w:val="none" w:sz="0" w:space="0" w:color="auto"/>
                      </w:divBdr>
                    </w:div>
                    <w:div w:id="752319377">
                      <w:marLeft w:val="0"/>
                      <w:marRight w:val="0"/>
                      <w:marTop w:val="0"/>
                      <w:marBottom w:val="0"/>
                      <w:divBdr>
                        <w:top w:val="none" w:sz="0" w:space="0" w:color="auto"/>
                        <w:left w:val="none" w:sz="0" w:space="0" w:color="auto"/>
                        <w:bottom w:val="none" w:sz="0" w:space="0" w:color="auto"/>
                        <w:right w:val="none" w:sz="0" w:space="0" w:color="auto"/>
                      </w:divBdr>
                    </w:div>
                    <w:div w:id="269239881">
                      <w:marLeft w:val="0"/>
                      <w:marRight w:val="0"/>
                      <w:marTop w:val="0"/>
                      <w:marBottom w:val="0"/>
                      <w:divBdr>
                        <w:top w:val="none" w:sz="0" w:space="0" w:color="auto"/>
                        <w:left w:val="none" w:sz="0" w:space="0" w:color="auto"/>
                        <w:bottom w:val="none" w:sz="0" w:space="0" w:color="auto"/>
                        <w:right w:val="none" w:sz="0" w:space="0" w:color="auto"/>
                      </w:divBdr>
                    </w:div>
                    <w:div w:id="59134769">
                      <w:marLeft w:val="0"/>
                      <w:marRight w:val="0"/>
                      <w:marTop w:val="0"/>
                      <w:marBottom w:val="0"/>
                      <w:divBdr>
                        <w:top w:val="none" w:sz="0" w:space="0" w:color="auto"/>
                        <w:left w:val="none" w:sz="0" w:space="0" w:color="auto"/>
                        <w:bottom w:val="none" w:sz="0" w:space="0" w:color="auto"/>
                        <w:right w:val="none" w:sz="0" w:space="0" w:color="auto"/>
                      </w:divBdr>
                    </w:div>
                    <w:div w:id="814107782">
                      <w:marLeft w:val="0"/>
                      <w:marRight w:val="0"/>
                      <w:marTop w:val="0"/>
                      <w:marBottom w:val="0"/>
                      <w:divBdr>
                        <w:top w:val="none" w:sz="0" w:space="0" w:color="auto"/>
                        <w:left w:val="none" w:sz="0" w:space="0" w:color="auto"/>
                        <w:bottom w:val="none" w:sz="0" w:space="0" w:color="auto"/>
                        <w:right w:val="none" w:sz="0" w:space="0" w:color="auto"/>
                      </w:divBdr>
                    </w:div>
                    <w:div w:id="1299990430">
                      <w:marLeft w:val="0"/>
                      <w:marRight w:val="0"/>
                      <w:marTop w:val="0"/>
                      <w:marBottom w:val="0"/>
                      <w:divBdr>
                        <w:top w:val="none" w:sz="0" w:space="0" w:color="auto"/>
                        <w:left w:val="none" w:sz="0" w:space="0" w:color="auto"/>
                        <w:bottom w:val="none" w:sz="0" w:space="0" w:color="auto"/>
                        <w:right w:val="none" w:sz="0" w:space="0" w:color="auto"/>
                      </w:divBdr>
                    </w:div>
                    <w:div w:id="418186199">
                      <w:marLeft w:val="0"/>
                      <w:marRight w:val="0"/>
                      <w:marTop w:val="0"/>
                      <w:marBottom w:val="0"/>
                      <w:divBdr>
                        <w:top w:val="none" w:sz="0" w:space="0" w:color="auto"/>
                        <w:left w:val="none" w:sz="0" w:space="0" w:color="auto"/>
                        <w:bottom w:val="none" w:sz="0" w:space="0" w:color="auto"/>
                        <w:right w:val="none" w:sz="0" w:space="0" w:color="auto"/>
                      </w:divBdr>
                    </w:div>
                    <w:div w:id="1383096391">
                      <w:marLeft w:val="0"/>
                      <w:marRight w:val="0"/>
                      <w:marTop w:val="0"/>
                      <w:marBottom w:val="0"/>
                      <w:divBdr>
                        <w:top w:val="none" w:sz="0" w:space="0" w:color="auto"/>
                        <w:left w:val="none" w:sz="0" w:space="0" w:color="auto"/>
                        <w:bottom w:val="none" w:sz="0" w:space="0" w:color="auto"/>
                        <w:right w:val="none" w:sz="0" w:space="0" w:color="auto"/>
                      </w:divBdr>
                    </w:div>
                    <w:div w:id="490213969">
                      <w:marLeft w:val="0"/>
                      <w:marRight w:val="0"/>
                      <w:marTop w:val="0"/>
                      <w:marBottom w:val="0"/>
                      <w:divBdr>
                        <w:top w:val="none" w:sz="0" w:space="0" w:color="auto"/>
                        <w:left w:val="none" w:sz="0" w:space="0" w:color="auto"/>
                        <w:bottom w:val="none" w:sz="0" w:space="0" w:color="auto"/>
                        <w:right w:val="none" w:sz="0" w:space="0" w:color="auto"/>
                      </w:divBdr>
                    </w:div>
                    <w:div w:id="769011054">
                      <w:marLeft w:val="0"/>
                      <w:marRight w:val="0"/>
                      <w:marTop w:val="0"/>
                      <w:marBottom w:val="0"/>
                      <w:divBdr>
                        <w:top w:val="none" w:sz="0" w:space="0" w:color="auto"/>
                        <w:left w:val="none" w:sz="0" w:space="0" w:color="auto"/>
                        <w:bottom w:val="none" w:sz="0" w:space="0" w:color="auto"/>
                        <w:right w:val="none" w:sz="0" w:space="0" w:color="auto"/>
                      </w:divBdr>
                    </w:div>
                    <w:div w:id="1874489883">
                      <w:marLeft w:val="0"/>
                      <w:marRight w:val="0"/>
                      <w:marTop w:val="0"/>
                      <w:marBottom w:val="0"/>
                      <w:divBdr>
                        <w:top w:val="none" w:sz="0" w:space="0" w:color="auto"/>
                        <w:left w:val="none" w:sz="0" w:space="0" w:color="auto"/>
                        <w:bottom w:val="none" w:sz="0" w:space="0" w:color="auto"/>
                        <w:right w:val="none" w:sz="0" w:space="0" w:color="auto"/>
                      </w:divBdr>
                    </w:div>
                    <w:div w:id="665130183">
                      <w:marLeft w:val="0"/>
                      <w:marRight w:val="0"/>
                      <w:marTop w:val="0"/>
                      <w:marBottom w:val="0"/>
                      <w:divBdr>
                        <w:top w:val="none" w:sz="0" w:space="0" w:color="auto"/>
                        <w:left w:val="none" w:sz="0" w:space="0" w:color="auto"/>
                        <w:bottom w:val="none" w:sz="0" w:space="0" w:color="auto"/>
                        <w:right w:val="none" w:sz="0" w:space="0" w:color="auto"/>
                      </w:divBdr>
                    </w:div>
                    <w:div w:id="311298182">
                      <w:marLeft w:val="0"/>
                      <w:marRight w:val="0"/>
                      <w:marTop w:val="0"/>
                      <w:marBottom w:val="0"/>
                      <w:divBdr>
                        <w:top w:val="none" w:sz="0" w:space="0" w:color="auto"/>
                        <w:left w:val="none" w:sz="0" w:space="0" w:color="auto"/>
                        <w:bottom w:val="none" w:sz="0" w:space="0" w:color="auto"/>
                        <w:right w:val="none" w:sz="0" w:space="0" w:color="auto"/>
                      </w:divBdr>
                    </w:div>
                    <w:div w:id="416295940">
                      <w:marLeft w:val="0"/>
                      <w:marRight w:val="0"/>
                      <w:marTop w:val="0"/>
                      <w:marBottom w:val="0"/>
                      <w:divBdr>
                        <w:top w:val="none" w:sz="0" w:space="0" w:color="auto"/>
                        <w:left w:val="none" w:sz="0" w:space="0" w:color="auto"/>
                        <w:bottom w:val="none" w:sz="0" w:space="0" w:color="auto"/>
                        <w:right w:val="none" w:sz="0" w:space="0" w:color="auto"/>
                      </w:divBdr>
                    </w:div>
                    <w:div w:id="552808850">
                      <w:marLeft w:val="0"/>
                      <w:marRight w:val="0"/>
                      <w:marTop w:val="0"/>
                      <w:marBottom w:val="0"/>
                      <w:divBdr>
                        <w:top w:val="none" w:sz="0" w:space="0" w:color="auto"/>
                        <w:left w:val="none" w:sz="0" w:space="0" w:color="auto"/>
                        <w:bottom w:val="none" w:sz="0" w:space="0" w:color="auto"/>
                        <w:right w:val="none" w:sz="0" w:space="0" w:color="auto"/>
                      </w:divBdr>
                    </w:div>
                    <w:div w:id="1129973204">
                      <w:marLeft w:val="0"/>
                      <w:marRight w:val="0"/>
                      <w:marTop w:val="0"/>
                      <w:marBottom w:val="0"/>
                      <w:divBdr>
                        <w:top w:val="none" w:sz="0" w:space="0" w:color="auto"/>
                        <w:left w:val="none" w:sz="0" w:space="0" w:color="auto"/>
                        <w:bottom w:val="none" w:sz="0" w:space="0" w:color="auto"/>
                        <w:right w:val="none" w:sz="0" w:space="0" w:color="auto"/>
                      </w:divBdr>
                    </w:div>
                    <w:div w:id="621425140">
                      <w:marLeft w:val="0"/>
                      <w:marRight w:val="0"/>
                      <w:marTop w:val="0"/>
                      <w:marBottom w:val="0"/>
                      <w:divBdr>
                        <w:top w:val="none" w:sz="0" w:space="0" w:color="auto"/>
                        <w:left w:val="none" w:sz="0" w:space="0" w:color="auto"/>
                        <w:bottom w:val="none" w:sz="0" w:space="0" w:color="auto"/>
                        <w:right w:val="none" w:sz="0" w:space="0" w:color="auto"/>
                      </w:divBdr>
                    </w:div>
                    <w:div w:id="1771045648">
                      <w:marLeft w:val="0"/>
                      <w:marRight w:val="0"/>
                      <w:marTop w:val="0"/>
                      <w:marBottom w:val="0"/>
                      <w:divBdr>
                        <w:top w:val="none" w:sz="0" w:space="0" w:color="auto"/>
                        <w:left w:val="none" w:sz="0" w:space="0" w:color="auto"/>
                        <w:bottom w:val="none" w:sz="0" w:space="0" w:color="auto"/>
                        <w:right w:val="none" w:sz="0" w:space="0" w:color="auto"/>
                      </w:divBdr>
                    </w:div>
                    <w:div w:id="24988238">
                      <w:marLeft w:val="0"/>
                      <w:marRight w:val="0"/>
                      <w:marTop w:val="0"/>
                      <w:marBottom w:val="0"/>
                      <w:divBdr>
                        <w:top w:val="none" w:sz="0" w:space="0" w:color="auto"/>
                        <w:left w:val="none" w:sz="0" w:space="0" w:color="auto"/>
                        <w:bottom w:val="none" w:sz="0" w:space="0" w:color="auto"/>
                        <w:right w:val="none" w:sz="0" w:space="0" w:color="auto"/>
                      </w:divBdr>
                    </w:div>
                    <w:div w:id="736517550">
                      <w:marLeft w:val="0"/>
                      <w:marRight w:val="0"/>
                      <w:marTop w:val="0"/>
                      <w:marBottom w:val="0"/>
                      <w:divBdr>
                        <w:top w:val="none" w:sz="0" w:space="0" w:color="auto"/>
                        <w:left w:val="none" w:sz="0" w:space="0" w:color="auto"/>
                        <w:bottom w:val="none" w:sz="0" w:space="0" w:color="auto"/>
                        <w:right w:val="none" w:sz="0" w:space="0" w:color="auto"/>
                      </w:divBdr>
                    </w:div>
                    <w:div w:id="2047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876983">
      <w:bodyDiv w:val="1"/>
      <w:marLeft w:val="0"/>
      <w:marRight w:val="0"/>
      <w:marTop w:val="0"/>
      <w:marBottom w:val="0"/>
      <w:divBdr>
        <w:top w:val="none" w:sz="0" w:space="0" w:color="auto"/>
        <w:left w:val="none" w:sz="0" w:space="0" w:color="auto"/>
        <w:bottom w:val="none" w:sz="0" w:space="0" w:color="auto"/>
        <w:right w:val="none" w:sz="0" w:space="0" w:color="auto"/>
      </w:divBdr>
    </w:div>
    <w:div w:id="260264544">
      <w:bodyDiv w:val="1"/>
      <w:marLeft w:val="0"/>
      <w:marRight w:val="0"/>
      <w:marTop w:val="0"/>
      <w:marBottom w:val="0"/>
      <w:divBdr>
        <w:top w:val="none" w:sz="0" w:space="0" w:color="auto"/>
        <w:left w:val="none" w:sz="0" w:space="0" w:color="auto"/>
        <w:bottom w:val="none" w:sz="0" w:space="0" w:color="auto"/>
        <w:right w:val="none" w:sz="0" w:space="0" w:color="auto"/>
      </w:divBdr>
    </w:div>
    <w:div w:id="260528794">
      <w:bodyDiv w:val="1"/>
      <w:marLeft w:val="0"/>
      <w:marRight w:val="0"/>
      <w:marTop w:val="0"/>
      <w:marBottom w:val="0"/>
      <w:divBdr>
        <w:top w:val="none" w:sz="0" w:space="0" w:color="auto"/>
        <w:left w:val="none" w:sz="0" w:space="0" w:color="auto"/>
        <w:bottom w:val="none" w:sz="0" w:space="0" w:color="auto"/>
        <w:right w:val="none" w:sz="0" w:space="0" w:color="auto"/>
      </w:divBdr>
      <w:divsChild>
        <w:div w:id="697387503">
          <w:marLeft w:val="0"/>
          <w:marRight w:val="0"/>
          <w:marTop w:val="0"/>
          <w:marBottom w:val="0"/>
          <w:divBdr>
            <w:top w:val="none" w:sz="0" w:space="0" w:color="auto"/>
            <w:left w:val="none" w:sz="0" w:space="0" w:color="auto"/>
            <w:bottom w:val="none" w:sz="0" w:space="0" w:color="auto"/>
            <w:right w:val="none" w:sz="0" w:space="0" w:color="auto"/>
          </w:divBdr>
          <w:divsChild>
            <w:div w:id="340933267">
              <w:marLeft w:val="0"/>
              <w:marRight w:val="0"/>
              <w:marTop w:val="0"/>
              <w:marBottom w:val="0"/>
              <w:divBdr>
                <w:top w:val="none" w:sz="0" w:space="0" w:color="auto"/>
                <w:left w:val="none" w:sz="0" w:space="0" w:color="auto"/>
                <w:bottom w:val="none" w:sz="0" w:space="0" w:color="auto"/>
                <w:right w:val="none" w:sz="0" w:space="0" w:color="auto"/>
              </w:divBdr>
              <w:divsChild>
                <w:div w:id="1408920180">
                  <w:marLeft w:val="0"/>
                  <w:marRight w:val="0"/>
                  <w:marTop w:val="0"/>
                  <w:marBottom w:val="0"/>
                  <w:divBdr>
                    <w:top w:val="none" w:sz="0" w:space="0" w:color="auto"/>
                    <w:left w:val="none" w:sz="0" w:space="0" w:color="auto"/>
                    <w:bottom w:val="none" w:sz="0" w:space="0" w:color="auto"/>
                    <w:right w:val="none" w:sz="0" w:space="0" w:color="auto"/>
                  </w:divBdr>
                  <w:divsChild>
                    <w:div w:id="497307836">
                      <w:marLeft w:val="0"/>
                      <w:marRight w:val="0"/>
                      <w:marTop w:val="0"/>
                      <w:marBottom w:val="0"/>
                      <w:divBdr>
                        <w:top w:val="none" w:sz="0" w:space="0" w:color="auto"/>
                        <w:left w:val="none" w:sz="0" w:space="0" w:color="auto"/>
                        <w:bottom w:val="none" w:sz="0" w:space="0" w:color="auto"/>
                        <w:right w:val="none" w:sz="0" w:space="0" w:color="auto"/>
                      </w:divBdr>
                      <w:divsChild>
                        <w:div w:id="1536848167">
                          <w:marLeft w:val="0"/>
                          <w:marRight w:val="0"/>
                          <w:marTop w:val="0"/>
                          <w:marBottom w:val="0"/>
                          <w:divBdr>
                            <w:top w:val="none" w:sz="0" w:space="0" w:color="auto"/>
                            <w:left w:val="none" w:sz="0" w:space="0" w:color="auto"/>
                            <w:bottom w:val="none" w:sz="0" w:space="0" w:color="auto"/>
                            <w:right w:val="none" w:sz="0" w:space="0" w:color="auto"/>
                          </w:divBdr>
                          <w:divsChild>
                            <w:div w:id="1294366287">
                              <w:marLeft w:val="0"/>
                              <w:marRight w:val="0"/>
                              <w:marTop w:val="0"/>
                              <w:marBottom w:val="0"/>
                              <w:divBdr>
                                <w:top w:val="none" w:sz="0" w:space="0" w:color="auto"/>
                                <w:left w:val="none" w:sz="0" w:space="0" w:color="auto"/>
                                <w:bottom w:val="none" w:sz="0" w:space="0" w:color="auto"/>
                                <w:right w:val="none" w:sz="0" w:space="0" w:color="auto"/>
                              </w:divBdr>
                              <w:divsChild>
                                <w:div w:id="105685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757516">
                  <w:marLeft w:val="0"/>
                  <w:marRight w:val="0"/>
                  <w:marTop w:val="0"/>
                  <w:marBottom w:val="0"/>
                  <w:divBdr>
                    <w:top w:val="none" w:sz="0" w:space="0" w:color="auto"/>
                    <w:left w:val="none" w:sz="0" w:space="0" w:color="auto"/>
                    <w:bottom w:val="none" w:sz="0" w:space="0" w:color="auto"/>
                    <w:right w:val="none" w:sz="0" w:space="0" w:color="auto"/>
                  </w:divBdr>
                  <w:divsChild>
                    <w:div w:id="1285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006241">
          <w:marLeft w:val="0"/>
          <w:marRight w:val="0"/>
          <w:marTop w:val="0"/>
          <w:marBottom w:val="0"/>
          <w:divBdr>
            <w:top w:val="single" w:sz="6" w:space="11" w:color="DDDDDD"/>
            <w:left w:val="none" w:sz="0" w:space="0" w:color="auto"/>
            <w:bottom w:val="none" w:sz="0" w:space="0" w:color="auto"/>
            <w:right w:val="none" w:sz="0" w:space="0" w:color="auto"/>
          </w:divBdr>
          <w:divsChild>
            <w:div w:id="1793746958">
              <w:marLeft w:val="0"/>
              <w:marRight w:val="0"/>
              <w:marTop w:val="0"/>
              <w:marBottom w:val="0"/>
              <w:divBdr>
                <w:top w:val="none" w:sz="0" w:space="0" w:color="auto"/>
                <w:left w:val="none" w:sz="0" w:space="0" w:color="auto"/>
                <w:bottom w:val="none" w:sz="0" w:space="0" w:color="auto"/>
                <w:right w:val="none" w:sz="0" w:space="0" w:color="auto"/>
              </w:divBdr>
              <w:divsChild>
                <w:div w:id="964778537">
                  <w:marLeft w:val="-120"/>
                  <w:marRight w:val="0"/>
                  <w:marTop w:val="0"/>
                  <w:marBottom w:val="0"/>
                  <w:divBdr>
                    <w:top w:val="none" w:sz="0" w:space="0" w:color="auto"/>
                    <w:left w:val="none" w:sz="0" w:space="0" w:color="auto"/>
                    <w:bottom w:val="none" w:sz="0" w:space="0" w:color="auto"/>
                    <w:right w:val="none" w:sz="0" w:space="0" w:color="auto"/>
                  </w:divBdr>
                  <w:divsChild>
                    <w:div w:id="414981086">
                      <w:marLeft w:val="0"/>
                      <w:marRight w:val="0"/>
                      <w:marTop w:val="0"/>
                      <w:marBottom w:val="0"/>
                      <w:divBdr>
                        <w:top w:val="none" w:sz="0" w:space="0" w:color="auto"/>
                        <w:left w:val="none" w:sz="0" w:space="0" w:color="auto"/>
                        <w:bottom w:val="none" w:sz="0" w:space="0" w:color="auto"/>
                        <w:right w:val="none" w:sz="0" w:space="0" w:color="auto"/>
                      </w:divBdr>
                      <w:divsChild>
                        <w:div w:id="2137213911">
                          <w:marLeft w:val="0"/>
                          <w:marRight w:val="0"/>
                          <w:marTop w:val="0"/>
                          <w:marBottom w:val="0"/>
                          <w:divBdr>
                            <w:top w:val="none" w:sz="0" w:space="0" w:color="auto"/>
                            <w:left w:val="none" w:sz="0" w:space="0" w:color="auto"/>
                            <w:bottom w:val="none" w:sz="0" w:space="0" w:color="auto"/>
                            <w:right w:val="none" w:sz="0" w:space="0" w:color="auto"/>
                          </w:divBdr>
                          <w:divsChild>
                            <w:div w:id="187114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55316">
                      <w:marLeft w:val="0"/>
                      <w:marRight w:val="0"/>
                      <w:marTop w:val="0"/>
                      <w:marBottom w:val="0"/>
                      <w:divBdr>
                        <w:top w:val="none" w:sz="0" w:space="0" w:color="auto"/>
                        <w:left w:val="none" w:sz="0" w:space="0" w:color="auto"/>
                        <w:bottom w:val="none" w:sz="0" w:space="0" w:color="auto"/>
                        <w:right w:val="none" w:sz="0" w:space="0" w:color="auto"/>
                      </w:divBdr>
                      <w:divsChild>
                        <w:div w:id="1294170943">
                          <w:marLeft w:val="0"/>
                          <w:marRight w:val="0"/>
                          <w:marTop w:val="0"/>
                          <w:marBottom w:val="0"/>
                          <w:divBdr>
                            <w:top w:val="none" w:sz="0" w:space="0" w:color="auto"/>
                            <w:left w:val="none" w:sz="0" w:space="0" w:color="auto"/>
                            <w:bottom w:val="none" w:sz="0" w:space="0" w:color="auto"/>
                            <w:right w:val="none" w:sz="0" w:space="0" w:color="auto"/>
                          </w:divBdr>
                          <w:divsChild>
                            <w:div w:id="30319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0770186">
      <w:bodyDiv w:val="1"/>
      <w:marLeft w:val="0"/>
      <w:marRight w:val="0"/>
      <w:marTop w:val="0"/>
      <w:marBottom w:val="0"/>
      <w:divBdr>
        <w:top w:val="none" w:sz="0" w:space="0" w:color="auto"/>
        <w:left w:val="none" w:sz="0" w:space="0" w:color="auto"/>
        <w:bottom w:val="none" w:sz="0" w:space="0" w:color="auto"/>
        <w:right w:val="none" w:sz="0" w:space="0" w:color="auto"/>
      </w:divBdr>
    </w:div>
    <w:div w:id="262155578">
      <w:bodyDiv w:val="1"/>
      <w:marLeft w:val="0"/>
      <w:marRight w:val="0"/>
      <w:marTop w:val="0"/>
      <w:marBottom w:val="0"/>
      <w:divBdr>
        <w:top w:val="none" w:sz="0" w:space="0" w:color="auto"/>
        <w:left w:val="none" w:sz="0" w:space="0" w:color="auto"/>
        <w:bottom w:val="none" w:sz="0" w:space="0" w:color="auto"/>
        <w:right w:val="none" w:sz="0" w:space="0" w:color="auto"/>
      </w:divBdr>
    </w:div>
    <w:div w:id="262348603">
      <w:bodyDiv w:val="1"/>
      <w:marLeft w:val="0"/>
      <w:marRight w:val="0"/>
      <w:marTop w:val="0"/>
      <w:marBottom w:val="0"/>
      <w:divBdr>
        <w:top w:val="none" w:sz="0" w:space="0" w:color="auto"/>
        <w:left w:val="none" w:sz="0" w:space="0" w:color="auto"/>
        <w:bottom w:val="none" w:sz="0" w:space="0" w:color="auto"/>
        <w:right w:val="none" w:sz="0" w:space="0" w:color="auto"/>
      </w:divBdr>
      <w:divsChild>
        <w:div w:id="603807482">
          <w:marLeft w:val="0"/>
          <w:marRight w:val="0"/>
          <w:marTop w:val="0"/>
          <w:marBottom w:val="0"/>
          <w:divBdr>
            <w:top w:val="none" w:sz="0" w:space="0" w:color="auto"/>
            <w:left w:val="none" w:sz="0" w:space="0" w:color="auto"/>
            <w:bottom w:val="none" w:sz="0" w:space="0" w:color="auto"/>
            <w:right w:val="none" w:sz="0" w:space="0" w:color="auto"/>
          </w:divBdr>
        </w:div>
      </w:divsChild>
    </w:div>
    <w:div w:id="262497660">
      <w:bodyDiv w:val="1"/>
      <w:marLeft w:val="0"/>
      <w:marRight w:val="0"/>
      <w:marTop w:val="0"/>
      <w:marBottom w:val="0"/>
      <w:divBdr>
        <w:top w:val="none" w:sz="0" w:space="0" w:color="auto"/>
        <w:left w:val="none" w:sz="0" w:space="0" w:color="auto"/>
        <w:bottom w:val="none" w:sz="0" w:space="0" w:color="auto"/>
        <w:right w:val="none" w:sz="0" w:space="0" w:color="auto"/>
      </w:divBdr>
    </w:div>
    <w:div w:id="262807015">
      <w:bodyDiv w:val="1"/>
      <w:marLeft w:val="0"/>
      <w:marRight w:val="0"/>
      <w:marTop w:val="0"/>
      <w:marBottom w:val="0"/>
      <w:divBdr>
        <w:top w:val="none" w:sz="0" w:space="0" w:color="auto"/>
        <w:left w:val="none" w:sz="0" w:space="0" w:color="auto"/>
        <w:bottom w:val="none" w:sz="0" w:space="0" w:color="auto"/>
        <w:right w:val="none" w:sz="0" w:space="0" w:color="auto"/>
      </w:divBdr>
    </w:div>
    <w:div w:id="263273833">
      <w:bodyDiv w:val="1"/>
      <w:marLeft w:val="0"/>
      <w:marRight w:val="0"/>
      <w:marTop w:val="0"/>
      <w:marBottom w:val="0"/>
      <w:divBdr>
        <w:top w:val="none" w:sz="0" w:space="0" w:color="auto"/>
        <w:left w:val="none" w:sz="0" w:space="0" w:color="auto"/>
        <w:bottom w:val="none" w:sz="0" w:space="0" w:color="auto"/>
        <w:right w:val="none" w:sz="0" w:space="0" w:color="auto"/>
      </w:divBdr>
      <w:divsChild>
        <w:div w:id="391776942">
          <w:marLeft w:val="0"/>
          <w:marRight w:val="0"/>
          <w:marTop w:val="0"/>
          <w:marBottom w:val="0"/>
          <w:divBdr>
            <w:top w:val="none" w:sz="0" w:space="0" w:color="auto"/>
            <w:left w:val="none" w:sz="0" w:space="0" w:color="auto"/>
            <w:bottom w:val="none" w:sz="0" w:space="0" w:color="auto"/>
            <w:right w:val="none" w:sz="0" w:space="0" w:color="auto"/>
          </w:divBdr>
          <w:divsChild>
            <w:div w:id="1794592784">
              <w:marLeft w:val="0"/>
              <w:marRight w:val="0"/>
              <w:marTop w:val="0"/>
              <w:marBottom w:val="0"/>
              <w:divBdr>
                <w:top w:val="none" w:sz="0" w:space="0" w:color="auto"/>
                <w:left w:val="none" w:sz="0" w:space="0" w:color="auto"/>
                <w:bottom w:val="none" w:sz="0" w:space="0" w:color="auto"/>
                <w:right w:val="none" w:sz="0" w:space="0" w:color="auto"/>
              </w:divBdr>
              <w:divsChild>
                <w:div w:id="427047039">
                  <w:marLeft w:val="0"/>
                  <w:marRight w:val="0"/>
                  <w:marTop w:val="0"/>
                  <w:marBottom w:val="0"/>
                  <w:divBdr>
                    <w:top w:val="none" w:sz="0" w:space="0" w:color="auto"/>
                    <w:left w:val="none" w:sz="0" w:space="0" w:color="auto"/>
                    <w:bottom w:val="none" w:sz="0" w:space="0" w:color="auto"/>
                    <w:right w:val="none" w:sz="0" w:space="0" w:color="auto"/>
                  </w:divBdr>
                  <w:divsChild>
                    <w:div w:id="433981896">
                      <w:marLeft w:val="0"/>
                      <w:marRight w:val="0"/>
                      <w:marTop w:val="0"/>
                      <w:marBottom w:val="0"/>
                      <w:divBdr>
                        <w:top w:val="none" w:sz="0" w:space="0" w:color="auto"/>
                        <w:left w:val="none" w:sz="0" w:space="0" w:color="auto"/>
                        <w:bottom w:val="none" w:sz="0" w:space="0" w:color="auto"/>
                        <w:right w:val="none" w:sz="0" w:space="0" w:color="auto"/>
                      </w:divBdr>
                    </w:div>
                    <w:div w:id="920719355">
                      <w:marLeft w:val="0"/>
                      <w:marRight w:val="0"/>
                      <w:marTop w:val="0"/>
                      <w:marBottom w:val="0"/>
                      <w:divBdr>
                        <w:top w:val="none" w:sz="0" w:space="0" w:color="auto"/>
                        <w:left w:val="none" w:sz="0" w:space="0" w:color="auto"/>
                        <w:bottom w:val="none" w:sz="0" w:space="0" w:color="auto"/>
                        <w:right w:val="none" w:sz="0" w:space="0" w:color="auto"/>
                      </w:divBdr>
                    </w:div>
                    <w:div w:id="293559446">
                      <w:marLeft w:val="0"/>
                      <w:marRight w:val="0"/>
                      <w:marTop w:val="0"/>
                      <w:marBottom w:val="0"/>
                      <w:divBdr>
                        <w:top w:val="none" w:sz="0" w:space="0" w:color="auto"/>
                        <w:left w:val="none" w:sz="0" w:space="0" w:color="auto"/>
                        <w:bottom w:val="none" w:sz="0" w:space="0" w:color="auto"/>
                        <w:right w:val="none" w:sz="0" w:space="0" w:color="auto"/>
                      </w:divBdr>
                    </w:div>
                    <w:div w:id="275647927">
                      <w:marLeft w:val="0"/>
                      <w:marRight w:val="0"/>
                      <w:marTop w:val="0"/>
                      <w:marBottom w:val="0"/>
                      <w:divBdr>
                        <w:top w:val="none" w:sz="0" w:space="0" w:color="auto"/>
                        <w:left w:val="none" w:sz="0" w:space="0" w:color="auto"/>
                        <w:bottom w:val="none" w:sz="0" w:space="0" w:color="auto"/>
                        <w:right w:val="none" w:sz="0" w:space="0" w:color="auto"/>
                      </w:divBdr>
                    </w:div>
                    <w:div w:id="827407318">
                      <w:marLeft w:val="0"/>
                      <w:marRight w:val="0"/>
                      <w:marTop w:val="0"/>
                      <w:marBottom w:val="0"/>
                      <w:divBdr>
                        <w:top w:val="none" w:sz="0" w:space="0" w:color="auto"/>
                        <w:left w:val="none" w:sz="0" w:space="0" w:color="auto"/>
                        <w:bottom w:val="none" w:sz="0" w:space="0" w:color="auto"/>
                        <w:right w:val="none" w:sz="0" w:space="0" w:color="auto"/>
                      </w:divBdr>
                    </w:div>
                    <w:div w:id="748696583">
                      <w:marLeft w:val="0"/>
                      <w:marRight w:val="0"/>
                      <w:marTop w:val="0"/>
                      <w:marBottom w:val="0"/>
                      <w:divBdr>
                        <w:top w:val="none" w:sz="0" w:space="0" w:color="auto"/>
                        <w:left w:val="none" w:sz="0" w:space="0" w:color="auto"/>
                        <w:bottom w:val="none" w:sz="0" w:space="0" w:color="auto"/>
                        <w:right w:val="none" w:sz="0" w:space="0" w:color="auto"/>
                      </w:divBdr>
                    </w:div>
                    <w:div w:id="21441051">
                      <w:marLeft w:val="0"/>
                      <w:marRight w:val="0"/>
                      <w:marTop w:val="0"/>
                      <w:marBottom w:val="0"/>
                      <w:divBdr>
                        <w:top w:val="none" w:sz="0" w:space="0" w:color="auto"/>
                        <w:left w:val="none" w:sz="0" w:space="0" w:color="auto"/>
                        <w:bottom w:val="none" w:sz="0" w:space="0" w:color="auto"/>
                        <w:right w:val="none" w:sz="0" w:space="0" w:color="auto"/>
                      </w:divBdr>
                    </w:div>
                    <w:div w:id="1807354258">
                      <w:marLeft w:val="0"/>
                      <w:marRight w:val="0"/>
                      <w:marTop w:val="0"/>
                      <w:marBottom w:val="0"/>
                      <w:divBdr>
                        <w:top w:val="none" w:sz="0" w:space="0" w:color="auto"/>
                        <w:left w:val="none" w:sz="0" w:space="0" w:color="auto"/>
                        <w:bottom w:val="none" w:sz="0" w:space="0" w:color="auto"/>
                        <w:right w:val="none" w:sz="0" w:space="0" w:color="auto"/>
                      </w:divBdr>
                    </w:div>
                    <w:div w:id="525680742">
                      <w:marLeft w:val="0"/>
                      <w:marRight w:val="0"/>
                      <w:marTop w:val="0"/>
                      <w:marBottom w:val="0"/>
                      <w:divBdr>
                        <w:top w:val="none" w:sz="0" w:space="0" w:color="auto"/>
                        <w:left w:val="none" w:sz="0" w:space="0" w:color="auto"/>
                        <w:bottom w:val="none" w:sz="0" w:space="0" w:color="auto"/>
                        <w:right w:val="none" w:sz="0" w:space="0" w:color="auto"/>
                      </w:divBdr>
                    </w:div>
                    <w:div w:id="431126506">
                      <w:marLeft w:val="0"/>
                      <w:marRight w:val="0"/>
                      <w:marTop w:val="0"/>
                      <w:marBottom w:val="0"/>
                      <w:divBdr>
                        <w:top w:val="none" w:sz="0" w:space="0" w:color="auto"/>
                        <w:left w:val="none" w:sz="0" w:space="0" w:color="auto"/>
                        <w:bottom w:val="none" w:sz="0" w:space="0" w:color="auto"/>
                        <w:right w:val="none" w:sz="0" w:space="0" w:color="auto"/>
                      </w:divBdr>
                    </w:div>
                    <w:div w:id="10571272">
                      <w:marLeft w:val="0"/>
                      <w:marRight w:val="0"/>
                      <w:marTop w:val="0"/>
                      <w:marBottom w:val="0"/>
                      <w:divBdr>
                        <w:top w:val="none" w:sz="0" w:space="0" w:color="auto"/>
                        <w:left w:val="none" w:sz="0" w:space="0" w:color="auto"/>
                        <w:bottom w:val="none" w:sz="0" w:space="0" w:color="auto"/>
                        <w:right w:val="none" w:sz="0" w:space="0" w:color="auto"/>
                      </w:divBdr>
                    </w:div>
                    <w:div w:id="388193820">
                      <w:marLeft w:val="0"/>
                      <w:marRight w:val="0"/>
                      <w:marTop w:val="0"/>
                      <w:marBottom w:val="0"/>
                      <w:divBdr>
                        <w:top w:val="none" w:sz="0" w:space="0" w:color="auto"/>
                        <w:left w:val="none" w:sz="0" w:space="0" w:color="auto"/>
                        <w:bottom w:val="none" w:sz="0" w:space="0" w:color="auto"/>
                        <w:right w:val="none" w:sz="0" w:space="0" w:color="auto"/>
                      </w:divBdr>
                    </w:div>
                    <w:div w:id="1861774052">
                      <w:marLeft w:val="0"/>
                      <w:marRight w:val="0"/>
                      <w:marTop w:val="0"/>
                      <w:marBottom w:val="0"/>
                      <w:divBdr>
                        <w:top w:val="none" w:sz="0" w:space="0" w:color="auto"/>
                        <w:left w:val="none" w:sz="0" w:space="0" w:color="auto"/>
                        <w:bottom w:val="none" w:sz="0" w:space="0" w:color="auto"/>
                        <w:right w:val="none" w:sz="0" w:space="0" w:color="auto"/>
                      </w:divBdr>
                    </w:div>
                    <w:div w:id="1575042717">
                      <w:marLeft w:val="0"/>
                      <w:marRight w:val="0"/>
                      <w:marTop w:val="0"/>
                      <w:marBottom w:val="0"/>
                      <w:divBdr>
                        <w:top w:val="none" w:sz="0" w:space="0" w:color="auto"/>
                        <w:left w:val="none" w:sz="0" w:space="0" w:color="auto"/>
                        <w:bottom w:val="none" w:sz="0" w:space="0" w:color="auto"/>
                        <w:right w:val="none" w:sz="0" w:space="0" w:color="auto"/>
                      </w:divBdr>
                    </w:div>
                    <w:div w:id="82747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995656">
      <w:bodyDiv w:val="1"/>
      <w:marLeft w:val="0"/>
      <w:marRight w:val="0"/>
      <w:marTop w:val="0"/>
      <w:marBottom w:val="0"/>
      <w:divBdr>
        <w:top w:val="none" w:sz="0" w:space="0" w:color="auto"/>
        <w:left w:val="none" w:sz="0" w:space="0" w:color="auto"/>
        <w:bottom w:val="none" w:sz="0" w:space="0" w:color="auto"/>
        <w:right w:val="none" w:sz="0" w:space="0" w:color="auto"/>
      </w:divBdr>
    </w:div>
    <w:div w:id="264535471">
      <w:bodyDiv w:val="1"/>
      <w:marLeft w:val="0"/>
      <w:marRight w:val="0"/>
      <w:marTop w:val="0"/>
      <w:marBottom w:val="0"/>
      <w:divBdr>
        <w:top w:val="none" w:sz="0" w:space="0" w:color="auto"/>
        <w:left w:val="none" w:sz="0" w:space="0" w:color="auto"/>
        <w:bottom w:val="none" w:sz="0" w:space="0" w:color="auto"/>
        <w:right w:val="none" w:sz="0" w:space="0" w:color="auto"/>
      </w:divBdr>
    </w:div>
    <w:div w:id="264845732">
      <w:bodyDiv w:val="1"/>
      <w:marLeft w:val="0"/>
      <w:marRight w:val="0"/>
      <w:marTop w:val="0"/>
      <w:marBottom w:val="0"/>
      <w:divBdr>
        <w:top w:val="none" w:sz="0" w:space="0" w:color="auto"/>
        <w:left w:val="none" w:sz="0" w:space="0" w:color="auto"/>
        <w:bottom w:val="none" w:sz="0" w:space="0" w:color="auto"/>
        <w:right w:val="none" w:sz="0" w:space="0" w:color="auto"/>
      </w:divBdr>
      <w:divsChild>
        <w:div w:id="1860700703">
          <w:marLeft w:val="0"/>
          <w:marRight w:val="0"/>
          <w:marTop w:val="0"/>
          <w:marBottom w:val="0"/>
          <w:divBdr>
            <w:top w:val="none" w:sz="0" w:space="0" w:color="auto"/>
            <w:left w:val="none" w:sz="0" w:space="0" w:color="auto"/>
            <w:bottom w:val="none" w:sz="0" w:space="0" w:color="auto"/>
            <w:right w:val="none" w:sz="0" w:space="0" w:color="auto"/>
          </w:divBdr>
          <w:divsChild>
            <w:div w:id="1581789600">
              <w:marLeft w:val="0"/>
              <w:marRight w:val="0"/>
              <w:marTop w:val="0"/>
              <w:marBottom w:val="0"/>
              <w:divBdr>
                <w:top w:val="none" w:sz="0" w:space="0" w:color="auto"/>
                <w:left w:val="none" w:sz="0" w:space="0" w:color="auto"/>
                <w:bottom w:val="none" w:sz="0" w:space="0" w:color="auto"/>
                <w:right w:val="none" w:sz="0" w:space="0" w:color="auto"/>
              </w:divBdr>
              <w:divsChild>
                <w:div w:id="919144751">
                  <w:marLeft w:val="0"/>
                  <w:marRight w:val="0"/>
                  <w:marTop w:val="0"/>
                  <w:marBottom w:val="0"/>
                  <w:divBdr>
                    <w:top w:val="none" w:sz="0" w:space="0" w:color="auto"/>
                    <w:left w:val="none" w:sz="0" w:space="0" w:color="auto"/>
                    <w:bottom w:val="none" w:sz="0" w:space="0" w:color="auto"/>
                    <w:right w:val="none" w:sz="0" w:space="0" w:color="auto"/>
                  </w:divBdr>
                  <w:divsChild>
                    <w:div w:id="933637210">
                      <w:marLeft w:val="0"/>
                      <w:marRight w:val="0"/>
                      <w:marTop w:val="0"/>
                      <w:marBottom w:val="0"/>
                      <w:divBdr>
                        <w:top w:val="none" w:sz="0" w:space="0" w:color="auto"/>
                        <w:left w:val="none" w:sz="0" w:space="0" w:color="auto"/>
                        <w:bottom w:val="none" w:sz="0" w:space="0" w:color="auto"/>
                        <w:right w:val="none" w:sz="0" w:space="0" w:color="auto"/>
                      </w:divBdr>
                    </w:div>
                    <w:div w:id="264003618">
                      <w:marLeft w:val="0"/>
                      <w:marRight w:val="0"/>
                      <w:marTop w:val="0"/>
                      <w:marBottom w:val="0"/>
                      <w:divBdr>
                        <w:top w:val="none" w:sz="0" w:space="0" w:color="auto"/>
                        <w:left w:val="none" w:sz="0" w:space="0" w:color="auto"/>
                        <w:bottom w:val="none" w:sz="0" w:space="0" w:color="auto"/>
                        <w:right w:val="none" w:sz="0" w:space="0" w:color="auto"/>
                      </w:divBdr>
                    </w:div>
                    <w:div w:id="492842180">
                      <w:marLeft w:val="0"/>
                      <w:marRight w:val="0"/>
                      <w:marTop w:val="0"/>
                      <w:marBottom w:val="0"/>
                      <w:divBdr>
                        <w:top w:val="none" w:sz="0" w:space="0" w:color="auto"/>
                        <w:left w:val="none" w:sz="0" w:space="0" w:color="auto"/>
                        <w:bottom w:val="none" w:sz="0" w:space="0" w:color="auto"/>
                        <w:right w:val="none" w:sz="0" w:space="0" w:color="auto"/>
                      </w:divBdr>
                    </w:div>
                    <w:div w:id="1948149967">
                      <w:marLeft w:val="0"/>
                      <w:marRight w:val="0"/>
                      <w:marTop w:val="0"/>
                      <w:marBottom w:val="0"/>
                      <w:divBdr>
                        <w:top w:val="none" w:sz="0" w:space="0" w:color="auto"/>
                        <w:left w:val="none" w:sz="0" w:space="0" w:color="auto"/>
                        <w:bottom w:val="none" w:sz="0" w:space="0" w:color="auto"/>
                        <w:right w:val="none" w:sz="0" w:space="0" w:color="auto"/>
                      </w:divBdr>
                    </w:div>
                    <w:div w:id="1783694473">
                      <w:marLeft w:val="0"/>
                      <w:marRight w:val="0"/>
                      <w:marTop w:val="0"/>
                      <w:marBottom w:val="0"/>
                      <w:divBdr>
                        <w:top w:val="none" w:sz="0" w:space="0" w:color="auto"/>
                        <w:left w:val="none" w:sz="0" w:space="0" w:color="auto"/>
                        <w:bottom w:val="none" w:sz="0" w:space="0" w:color="auto"/>
                        <w:right w:val="none" w:sz="0" w:space="0" w:color="auto"/>
                      </w:divBdr>
                    </w:div>
                    <w:div w:id="60711610">
                      <w:marLeft w:val="0"/>
                      <w:marRight w:val="0"/>
                      <w:marTop w:val="0"/>
                      <w:marBottom w:val="0"/>
                      <w:divBdr>
                        <w:top w:val="none" w:sz="0" w:space="0" w:color="auto"/>
                        <w:left w:val="none" w:sz="0" w:space="0" w:color="auto"/>
                        <w:bottom w:val="none" w:sz="0" w:space="0" w:color="auto"/>
                        <w:right w:val="none" w:sz="0" w:space="0" w:color="auto"/>
                      </w:divBdr>
                    </w:div>
                    <w:div w:id="480076279">
                      <w:marLeft w:val="0"/>
                      <w:marRight w:val="0"/>
                      <w:marTop w:val="0"/>
                      <w:marBottom w:val="0"/>
                      <w:divBdr>
                        <w:top w:val="none" w:sz="0" w:space="0" w:color="auto"/>
                        <w:left w:val="none" w:sz="0" w:space="0" w:color="auto"/>
                        <w:bottom w:val="none" w:sz="0" w:space="0" w:color="auto"/>
                        <w:right w:val="none" w:sz="0" w:space="0" w:color="auto"/>
                      </w:divBdr>
                    </w:div>
                    <w:div w:id="1431705201">
                      <w:marLeft w:val="0"/>
                      <w:marRight w:val="0"/>
                      <w:marTop w:val="0"/>
                      <w:marBottom w:val="0"/>
                      <w:divBdr>
                        <w:top w:val="none" w:sz="0" w:space="0" w:color="auto"/>
                        <w:left w:val="none" w:sz="0" w:space="0" w:color="auto"/>
                        <w:bottom w:val="none" w:sz="0" w:space="0" w:color="auto"/>
                        <w:right w:val="none" w:sz="0" w:space="0" w:color="auto"/>
                      </w:divBdr>
                    </w:div>
                    <w:div w:id="1816140286">
                      <w:marLeft w:val="0"/>
                      <w:marRight w:val="0"/>
                      <w:marTop w:val="0"/>
                      <w:marBottom w:val="0"/>
                      <w:divBdr>
                        <w:top w:val="none" w:sz="0" w:space="0" w:color="auto"/>
                        <w:left w:val="none" w:sz="0" w:space="0" w:color="auto"/>
                        <w:bottom w:val="none" w:sz="0" w:space="0" w:color="auto"/>
                        <w:right w:val="none" w:sz="0" w:space="0" w:color="auto"/>
                      </w:divBdr>
                    </w:div>
                    <w:div w:id="1075127993">
                      <w:marLeft w:val="0"/>
                      <w:marRight w:val="0"/>
                      <w:marTop w:val="0"/>
                      <w:marBottom w:val="0"/>
                      <w:divBdr>
                        <w:top w:val="none" w:sz="0" w:space="0" w:color="auto"/>
                        <w:left w:val="none" w:sz="0" w:space="0" w:color="auto"/>
                        <w:bottom w:val="none" w:sz="0" w:space="0" w:color="auto"/>
                        <w:right w:val="none" w:sz="0" w:space="0" w:color="auto"/>
                      </w:divBdr>
                    </w:div>
                    <w:div w:id="197008873">
                      <w:marLeft w:val="0"/>
                      <w:marRight w:val="0"/>
                      <w:marTop w:val="0"/>
                      <w:marBottom w:val="0"/>
                      <w:divBdr>
                        <w:top w:val="none" w:sz="0" w:space="0" w:color="auto"/>
                        <w:left w:val="none" w:sz="0" w:space="0" w:color="auto"/>
                        <w:bottom w:val="none" w:sz="0" w:space="0" w:color="auto"/>
                        <w:right w:val="none" w:sz="0" w:space="0" w:color="auto"/>
                      </w:divBdr>
                    </w:div>
                    <w:div w:id="254481660">
                      <w:marLeft w:val="0"/>
                      <w:marRight w:val="0"/>
                      <w:marTop w:val="0"/>
                      <w:marBottom w:val="0"/>
                      <w:divBdr>
                        <w:top w:val="none" w:sz="0" w:space="0" w:color="auto"/>
                        <w:left w:val="none" w:sz="0" w:space="0" w:color="auto"/>
                        <w:bottom w:val="none" w:sz="0" w:space="0" w:color="auto"/>
                        <w:right w:val="none" w:sz="0" w:space="0" w:color="auto"/>
                      </w:divBdr>
                    </w:div>
                    <w:div w:id="457260107">
                      <w:marLeft w:val="0"/>
                      <w:marRight w:val="0"/>
                      <w:marTop w:val="0"/>
                      <w:marBottom w:val="0"/>
                      <w:divBdr>
                        <w:top w:val="none" w:sz="0" w:space="0" w:color="auto"/>
                        <w:left w:val="none" w:sz="0" w:space="0" w:color="auto"/>
                        <w:bottom w:val="none" w:sz="0" w:space="0" w:color="auto"/>
                        <w:right w:val="none" w:sz="0" w:space="0" w:color="auto"/>
                      </w:divBdr>
                    </w:div>
                    <w:div w:id="805851217">
                      <w:marLeft w:val="0"/>
                      <w:marRight w:val="0"/>
                      <w:marTop w:val="0"/>
                      <w:marBottom w:val="0"/>
                      <w:divBdr>
                        <w:top w:val="none" w:sz="0" w:space="0" w:color="auto"/>
                        <w:left w:val="none" w:sz="0" w:space="0" w:color="auto"/>
                        <w:bottom w:val="none" w:sz="0" w:space="0" w:color="auto"/>
                        <w:right w:val="none" w:sz="0" w:space="0" w:color="auto"/>
                      </w:divBdr>
                    </w:div>
                    <w:div w:id="1572034724">
                      <w:marLeft w:val="0"/>
                      <w:marRight w:val="0"/>
                      <w:marTop w:val="0"/>
                      <w:marBottom w:val="0"/>
                      <w:divBdr>
                        <w:top w:val="none" w:sz="0" w:space="0" w:color="auto"/>
                        <w:left w:val="none" w:sz="0" w:space="0" w:color="auto"/>
                        <w:bottom w:val="none" w:sz="0" w:space="0" w:color="auto"/>
                        <w:right w:val="none" w:sz="0" w:space="0" w:color="auto"/>
                      </w:divBdr>
                    </w:div>
                    <w:div w:id="744062911">
                      <w:marLeft w:val="0"/>
                      <w:marRight w:val="0"/>
                      <w:marTop w:val="0"/>
                      <w:marBottom w:val="0"/>
                      <w:divBdr>
                        <w:top w:val="none" w:sz="0" w:space="0" w:color="auto"/>
                        <w:left w:val="none" w:sz="0" w:space="0" w:color="auto"/>
                        <w:bottom w:val="none" w:sz="0" w:space="0" w:color="auto"/>
                        <w:right w:val="none" w:sz="0" w:space="0" w:color="auto"/>
                      </w:divBdr>
                    </w:div>
                    <w:div w:id="18286183">
                      <w:marLeft w:val="0"/>
                      <w:marRight w:val="0"/>
                      <w:marTop w:val="0"/>
                      <w:marBottom w:val="0"/>
                      <w:divBdr>
                        <w:top w:val="none" w:sz="0" w:space="0" w:color="auto"/>
                        <w:left w:val="none" w:sz="0" w:space="0" w:color="auto"/>
                        <w:bottom w:val="none" w:sz="0" w:space="0" w:color="auto"/>
                        <w:right w:val="none" w:sz="0" w:space="0" w:color="auto"/>
                      </w:divBdr>
                    </w:div>
                    <w:div w:id="911545017">
                      <w:marLeft w:val="0"/>
                      <w:marRight w:val="0"/>
                      <w:marTop w:val="0"/>
                      <w:marBottom w:val="0"/>
                      <w:divBdr>
                        <w:top w:val="none" w:sz="0" w:space="0" w:color="auto"/>
                        <w:left w:val="none" w:sz="0" w:space="0" w:color="auto"/>
                        <w:bottom w:val="none" w:sz="0" w:space="0" w:color="auto"/>
                        <w:right w:val="none" w:sz="0" w:space="0" w:color="auto"/>
                      </w:divBdr>
                    </w:div>
                    <w:div w:id="116747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5621923">
      <w:bodyDiv w:val="1"/>
      <w:marLeft w:val="0"/>
      <w:marRight w:val="0"/>
      <w:marTop w:val="0"/>
      <w:marBottom w:val="0"/>
      <w:divBdr>
        <w:top w:val="none" w:sz="0" w:space="0" w:color="auto"/>
        <w:left w:val="none" w:sz="0" w:space="0" w:color="auto"/>
        <w:bottom w:val="none" w:sz="0" w:space="0" w:color="auto"/>
        <w:right w:val="none" w:sz="0" w:space="0" w:color="auto"/>
      </w:divBdr>
    </w:div>
    <w:div w:id="265891112">
      <w:bodyDiv w:val="1"/>
      <w:marLeft w:val="0"/>
      <w:marRight w:val="0"/>
      <w:marTop w:val="0"/>
      <w:marBottom w:val="0"/>
      <w:divBdr>
        <w:top w:val="none" w:sz="0" w:space="0" w:color="auto"/>
        <w:left w:val="none" w:sz="0" w:space="0" w:color="auto"/>
        <w:bottom w:val="none" w:sz="0" w:space="0" w:color="auto"/>
        <w:right w:val="none" w:sz="0" w:space="0" w:color="auto"/>
      </w:divBdr>
    </w:div>
    <w:div w:id="266158492">
      <w:bodyDiv w:val="1"/>
      <w:marLeft w:val="0"/>
      <w:marRight w:val="0"/>
      <w:marTop w:val="0"/>
      <w:marBottom w:val="0"/>
      <w:divBdr>
        <w:top w:val="none" w:sz="0" w:space="0" w:color="auto"/>
        <w:left w:val="none" w:sz="0" w:space="0" w:color="auto"/>
        <w:bottom w:val="none" w:sz="0" w:space="0" w:color="auto"/>
        <w:right w:val="none" w:sz="0" w:space="0" w:color="auto"/>
      </w:divBdr>
    </w:div>
    <w:div w:id="266160172">
      <w:bodyDiv w:val="1"/>
      <w:marLeft w:val="0"/>
      <w:marRight w:val="0"/>
      <w:marTop w:val="0"/>
      <w:marBottom w:val="0"/>
      <w:divBdr>
        <w:top w:val="none" w:sz="0" w:space="0" w:color="auto"/>
        <w:left w:val="none" w:sz="0" w:space="0" w:color="auto"/>
        <w:bottom w:val="none" w:sz="0" w:space="0" w:color="auto"/>
        <w:right w:val="none" w:sz="0" w:space="0" w:color="auto"/>
      </w:divBdr>
    </w:div>
    <w:div w:id="266469858">
      <w:bodyDiv w:val="1"/>
      <w:marLeft w:val="0"/>
      <w:marRight w:val="0"/>
      <w:marTop w:val="0"/>
      <w:marBottom w:val="0"/>
      <w:divBdr>
        <w:top w:val="none" w:sz="0" w:space="0" w:color="auto"/>
        <w:left w:val="none" w:sz="0" w:space="0" w:color="auto"/>
        <w:bottom w:val="none" w:sz="0" w:space="0" w:color="auto"/>
        <w:right w:val="none" w:sz="0" w:space="0" w:color="auto"/>
      </w:divBdr>
    </w:div>
    <w:div w:id="267082995">
      <w:bodyDiv w:val="1"/>
      <w:marLeft w:val="0"/>
      <w:marRight w:val="0"/>
      <w:marTop w:val="0"/>
      <w:marBottom w:val="0"/>
      <w:divBdr>
        <w:top w:val="none" w:sz="0" w:space="0" w:color="auto"/>
        <w:left w:val="none" w:sz="0" w:space="0" w:color="auto"/>
        <w:bottom w:val="none" w:sz="0" w:space="0" w:color="auto"/>
        <w:right w:val="none" w:sz="0" w:space="0" w:color="auto"/>
      </w:divBdr>
      <w:divsChild>
        <w:div w:id="1118525550">
          <w:marLeft w:val="0"/>
          <w:marRight w:val="0"/>
          <w:marTop w:val="0"/>
          <w:marBottom w:val="0"/>
          <w:divBdr>
            <w:top w:val="none" w:sz="0" w:space="0" w:color="auto"/>
            <w:left w:val="none" w:sz="0" w:space="0" w:color="auto"/>
            <w:bottom w:val="none" w:sz="0" w:space="0" w:color="auto"/>
            <w:right w:val="none" w:sz="0" w:space="0" w:color="auto"/>
          </w:divBdr>
          <w:divsChild>
            <w:div w:id="39605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972261">
      <w:bodyDiv w:val="1"/>
      <w:marLeft w:val="0"/>
      <w:marRight w:val="0"/>
      <w:marTop w:val="0"/>
      <w:marBottom w:val="0"/>
      <w:divBdr>
        <w:top w:val="none" w:sz="0" w:space="0" w:color="auto"/>
        <w:left w:val="none" w:sz="0" w:space="0" w:color="auto"/>
        <w:bottom w:val="none" w:sz="0" w:space="0" w:color="auto"/>
        <w:right w:val="none" w:sz="0" w:space="0" w:color="auto"/>
      </w:divBdr>
    </w:div>
    <w:div w:id="269430867">
      <w:bodyDiv w:val="1"/>
      <w:marLeft w:val="0"/>
      <w:marRight w:val="0"/>
      <w:marTop w:val="0"/>
      <w:marBottom w:val="0"/>
      <w:divBdr>
        <w:top w:val="none" w:sz="0" w:space="0" w:color="auto"/>
        <w:left w:val="none" w:sz="0" w:space="0" w:color="auto"/>
        <w:bottom w:val="none" w:sz="0" w:space="0" w:color="auto"/>
        <w:right w:val="none" w:sz="0" w:space="0" w:color="auto"/>
      </w:divBdr>
    </w:div>
    <w:div w:id="269624295">
      <w:bodyDiv w:val="1"/>
      <w:marLeft w:val="0"/>
      <w:marRight w:val="0"/>
      <w:marTop w:val="0"/>
      <w:marBottom w:val="0"/>
      <w:divBdr>
        <w:top w:val="none" w:sz="0" w:space="0" w:color="auto"/>
        <w:left w:val="none" w:sz="0" w:space="0" w:color="auto"/>
        <w:bottom w:val="none" w:sz="0" w:space="0" w:color="auto"/>
        <w:right w:val="none" w:sz="0" w:space="0" w:color="auto"/>
      </w:divBdr>
      <w:divsChild>
        <w:div w:id="1838307609">
          <w:marLeft w:val="0"/>
          <w:marRight w:val="0"/>
          <w:marTop w:val="0"/>
          <w:marBottom w:val="0"/>
          <w:divBdr>
            <w:top w:val="none" w:sz="0" w:space="0" w:color="auto"/>
            <w:left w:val="none" w:sz="0" w:space="0" w:color="auto"/>
            <w:bottom w:val="none" w:sz="0" w:space="0" w:color="auto"/>
            <w:right w:val="none" w:sz="0" w:space="0" w:color="auto"/>
          </w:divBdr>
          <w:divsChild>
            <w:div w:id="284387842">
              <w:marLeft w:val="0"/>
              <w:marRight w:val="0"/>
              <w:marTop w:val="0"/>
              <w:marBottom w:val="0"/>
              <w:divBdr>
                <w:top w:val="none" w:sz="0" w:space="0" w:color="auto"/>
                <w:left w:val="none" w:sz="0" w:space="0" w:color="auto"/>
                <w:bottom w:val="none" w:sz="0" w:space="0" w:color="auto"/>
                <w:right w:val="none" w:sz="0" w:space="0" w:color="auto"/>
              </w:divBdr>
              <w:divsChild>
                <w:div w:id="1706832459">
                  <w:marLeft w:val="0"/>
                  <w:marRight w:val="0"/>
                  <w:marTop w:val="0"/>
                  <w:marBottom w:val="0"/>
                  <w:divBdr>
                    <w:top w:val="none" w:sz="0" w:space="0" w:color="auto"/>
                    <w:left w:val="none" w:sz="0" w:space="0" w:color="auto"/>
                    <w:bottom w:val="none" w:sz="0" w:space="0" w:color="auto"/>
                    <w:right w:val="none" w:sz="0" w:space="0" w:color="auto"/>
                  </w:divBdr>
                  <w:divsChild>
                    <w:div w:id="338897677">
                      <w:marLeft w:val="0"/>
                      <w:marRight w:val="0"/>
                      <w:marTop w:val="0"/>
                      <w:marBottom w:val="0"/>
                      <w:divBdr>
                        <w:top w:val="none" w:sz="0" w:space="0" w:color="auto"/>
                        <w:left w:val="none" w:sz="0" w:space="0" w:color="auto"/>
                        <w:bottom w:val="none" w:sz="0" w:space="0" w:color="auto"/>
                        <w:right w:val="none" w:sz="0" w:space="0" w:color="auto"/>
                      </w:divBdr>
                    </w:div>
                    <w:div w:id="860433156">
                      <w:marLeft w:val="0"/>
                      <w:marRight w:val="0"/>
                      <w:marTop w:val="0"/>
                      <w:marBottom w:val="0"/>
                      <w:divBdr>
                        <w:top w:val="none" w:sz="0" w:space="0" w:color="auto"/>
                        <w:left w:val="none" w:sz="0" w:space="0" w:color="auto"/>
                        <w:bottom w:val="none" w:sz="0" w:space="0" w:color="auto"/>
                        <w:right w:val="none" w:sz="0" w:space="0" w:color="auto"/>
                      </w:divBdr>
                    </w:div>
                    <w:div w:id="1017342919">
                      <w:marLeft w:val="0"/>
                      <w:marRight w:val="0"/>
                      <w:marTop w:val="0"/>
                      <w:marBottom w:val="0"/>
                      <w:divBdr>
                        <w:top w:val="none" w:sz="0" w:space="0" w:color="auto"/>
                        <w:left w:val="none" w:sz="0" w:space="0" w:color="auto"/>
                        <w:bottom w:val="none" w:sz="0" w:space="0" w:color="auto"/>
                        <w:right w:val="none" w:sz="0" w:space="0" w:color="auto"/>
                      </w:divBdr>
                    </w:div>
                    <w:div w:id="1542475053">
                      <w:marLeft w:val="0"/>
                      <w:marRight w:val="0"/>
                      <w:marTop w:val="0"/>
                      <w:marBottom w:val="0"/>
                      <w:divBdr>
                        <w:top w:val="none" w:sz="0" w:space="0" w:color="auto"/>
                        <w:left w:val="none" w:sz="0" w:space="0" w:color="auto"/>
                        <w:bottom w:val="none" w:sz="0" w:space="0" w:color="auto"/>
                        <w:right w:val="none" w:sz="0" w:space="0" w:color="auto"/>
                      </w:divBdr>
                    </w:div>
                    <w:div w:id="143925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211139">
      <w:bodyDiv w:val="1"/>
      <w:marLeft w:val="0"/>
      <w:marRight w:val="0"/>
      <w:marTop w:val="0"/>
      <w:marBottom w:val="0"/>
      <w:divBdr>
        <w:top w:val="none" w:sz="0" w:space="0" w:color="auto"/>
        <w:left w:val="none" w:sz="0" w:space="0" w:color="auto"/>
        <w:bottom w:val="none" w:sz="0" w:space="0" w:color="auto"/>
        <w:right w:val="none" w:sz="0" w:space="0" w:color="auto"/>
      </w:divBdr>
    </w:div>
    <w:div w:id="271327836">
      <w:bodyDiv w:val="1"/>
      <w:marLeft w:val="0"/>
      <w:marRight w:val="0"/>
      <w:marTop w:val="0"/>
      <w:marBottom w:val="0"/>
      <w:divBdr>
        <w:top w:val="none" w:sz="0" w:space="0" w:color="auto"/>
        <w:left w:val="none" w:sz="0" w:space="0" w:color="auto"/>
        <w:bottom w:val="none" w:sz="0" w:space="0" w:color="auto"/>
        <w:right w:val="none" w:sz="0" w:space="0" w:color="auto"/>
      </w:divBdr>
    </w:div>
    <w:div w:id="271523402">
      <w:bodyDiv w:val="1"/>
      <w:marLeft w:val="0"/>
      <w:marRight w:val="0"/>
      <w:marTop w:val="0"/>
      <w:marBottom w:val="0"/>
      <w:divBdr>
        <w:top w:val="none" w:sz="0" w:space="0" w:color="auto"/>
        <w:left w:val="none" w:sz="0" w:space="0" w:color="auto"/>
        <w:bottom w:val="none" w:sz="0" w:space="0" w:color="auto"/>
        <w:right w:val="none" w:sz="0" w:space="0" w:color="auto"/>
      </w:divBdr>
      <w:divsChild>
        <w:div w:id="1312054403">
          <w:marLeft w:val="0"/>
          <w:marRight w:val="0"/>
          <w:marTop w:val="0"/>
          <w:marBottom w:val="0"/>
          <w:divBdr>
            <w:top w:val="none" w:sz="0" w:space="0" w:color="auto"/>
            <w:left w:val="none" w:sz="0" w:space="0" w:color="auto"/>
            <w:bottom w:val="none" w:sz="0" w:space="0" w:color="auto"/>
            <w:right w:val="none" w:sz="0" w:space="0" w:color="auto"/>
          </w:divBdr>
          <w:divsChild>
            <w:div w:id="762606502">
              <w:marLeft w:val="0"/>
              <w:marRight w:val="0"/>
              <w:marTop w:val="0"/>
              <w:marBottom w:val="0"/>
              <w:divBdr>
                <w:top w:val="none" w:sz="0" w:space="0" w:color="auto"/>
                <w:left w:val="none" w:sz="0" w:space="0" w:color="auto"/>
                <w:bottom w:val="none" w:sz="0" w:space="0" w:color="auto"/>
                <w:right w:val="none" w:sz="0" w:space="0" w:color="auto"/>
              </w:divBdr>
              <w:divsChild>
                <w:div w:id="593131136">
                  <w:marLeft w:val="0"/>
                  <w:marRight w:val="0"/>
                  <w:marTop w:val="0"/>
                  <w:marBottom w:val="0"/>
                  <w:divBdr>
                    <w:top w:val="none" w:sz="0" w:space="0" w:color="auto"/>
                    <w:left w:val="none" w:sz="0" w:space="0" w:color="auto"/>
                    <w:bottom w:val="none" w:sz="0" w:space="0" w:color="auto"/>
                    <w:right w:val="none" w:sz="0" w:space="0" w:color="auto"/>
                  </w:divBdr>
                  <w:divsChild>
                    <w:div w:id="1615361499">
                      <w:marLeft w:val="0"/>
                      <w:marRight w:val="0"/>
                      <w:marTop w:val="0"/>
                      <w:marBottom w:val="0"/>
                      <w:divBdr>
                        <w:top w:val="none" w:sz="0" w:space="0" w:color="auto"/>
                        <w:left w:val="none" w:sz="0" w:space="0" w:color="auto"/>
                        <w:bottom w:val="none" w:sz="0" w:space="0" w:color="auto"/>
                        <w:right w:val="none" w:sz="0" w:space="0" w:color="auto"/>
                      </w:divBdr>
                    </w:div>
                    <w:div w:id="1924758306">
                      <w:marLeft w:val="0"/>
                      <w:marRight w:val="0"/>
                      <w:marTop w:val="0"/>
                      <w:marBottom w:val="0"/>
                      <w:divBdr>
                        <w:top w:val="none" w:sz="0" w:space="0" w:color="auto"/>
                        <w:left w:val="none" w:sz="0" w:space="0" w:color="auto"/>
                        <w:bottom w:val="none" w:sz="0" w:space="0" w:color="auto"/>
                        <w:right w:val="none" w:sz="0" w:space="0" w:color="auto"/>
                      </w:divBdr>
                    </w:div>
                    <w:div w:id="96219096">
                      <w:marLeft w:val="0"/>
                      <w:marRight w:val="0"/>
                      <w:marTop w:val="0"/>
                      <w:marBottom w:val="0"/>
                      <w:divBdr>
                        <w:top w:val="none" w:sz="0" w:space="0" w:color="auto"/>
                        <w:left w:val="none" w:sz="0" w:space="0" w:color="auto"/>
                        <w:bottom w:val="none" w:sz="0" w:space="0" w:color="auto"/>
                        <w:right w:val="none" w:sz="0" w:space="0" w:color="auto"/>
                      </w:divBdr>
                    </w:div>
                    <w:div w:id="163977818">
                      <w:marLeft w:val="0"/>
                      <w:marRight w:val="0"/>
                      <w:marTop w:val="0"/>
                      <w:marBottom w:val="0"/>
                      <w:divBdr>
                        <w:top w:val="none" w:sz="0" w:space="0" w:color="auto"/>
                        <w:left w:val="none" w:sz="0" w:space="0" w:color="auto"/>
                        <w:bottom w:val="none" w:sz="0" w:space="0" w:color="auto"/>
                        <w:right w:val="none" w:sz="0" w:space="0" w:color="auto"/>
                      </w:divBdr>
                    </w:div>
                    <w:div w:id="1967277800">
                      <w:marLeft w:val="0"/>
                      <w:marRight w:val="0"/>
                      <w:marTop w:val="0"/>
                      <w:marBottom w:val="0"/>
                      <w:divBdr>
                        <w:top w:val="none" w:sz="0" w:space="0" w:color="auto"/>
                        <w:left w:val="none" w:sz="0" w:space="0" w:color="auto"/>
                        <w:bottom w:val="none" w:sz="0" w:space="0" w:color="auto"/>
                        <w:right w:val="none" w:sz="0" w:space="0" w:color="auto"/>
                      </w:divBdr>
                    </w:div>
                    <w:div w:id="1390302957">
                      <w:marLeft w:val="0"/>
                      <w:marRight w:val="0"/>
                      <w:marTop w:val="0"/>
                      <w:marBottom w:val="0"/>
                      <w:divBdr>
                        <w:top w:val="none" w:sz="0" w:space="0" w:color="auto"/>
                        <w:left w:val="none" w:sz="0" w:space="0" w:color="auto"/>
                        <w:bottom w:val="none" w:sz="0" w:space="0" w:color="auto"/>
                        <w:right w:val="none" w:sz="0" w:space="0" w:color="auto"/>
                      </w:divBdr>
                    </w:div>
                    <w:div w:id="1783263300">
                      <w:marLeft w:val="0"/>
                      <w:marRight w:val="0"/>
                      <w:marTop w:val="0"/>
                      <w:marBottom w:val="0"/>
                      <w:divBdr>
                        <w:top w:val="none" w:sz="0" w:space="0" w:color="auto"/>
                        <w:left w:val="none" w:sz="0" w:space="0" w:color="auto"/>
                        <w:bottom w:val="none" w:sz="0" w:space="0" w:color="auto"/>
                        <w:right w:val="none" w:sz="0" w:space="0" w:color="auto"/>
                      </w:divBdr>
                    </w:div>
                    <w:div w:id="2011984783">
                      <w:marLeft w:val="0"/>
                      <w:marRight w:val="0"/>
                      <w:marTop w:val="0"/>
                      <w:marBottom w:val="0"/>
                      <w:divBdr>
                        <w:top w:val="none" w:sz="0" w:space="0" w:color="auto"/>
                        <w:left w:val="none" w:sz="0" w:space="0" w:color="auto"/>
                        <w:bottom w:val="none" w:sz="0" w:space="0" w:color="auto"/>
                        <w:right w:val="none" w:sz="0" w:space="0" w:color="auto"/>
                      </w:divBdr>
                    </w:div>
                    <w:div w:id="1306937674">
                      <w:marLeft w:val="0"/>
                      <w:marRight w:val="0"/>
                      <w:marTop w:val="0"/>
                      <w:marBottom w:val="0"/>
                      <w:divBdr>
                        <w:top w:val="none" w:sz="0" w:space="0" w:color="auto"/>
                        <w:left w:val="none" w:sz="0" w:space="0" w:color="auto"/>
                        <w:bottom w:val="none" w:sz="0" w:space="0" w:color="auto"/>
                        <w:right w:val="none" w:sz="0" w:space="0" w:color="auto"/>
                      </w:divBdr>
                    </w:div>
                    <w:div w:id="1194077105">
                      <w:marLeft w:val="0"/>
                      <w:marRight w:val="0"/>
                      <w:marTop w:val="0"/>
                      <w:marBottom w:val="0"/>
                      <w:divBdr>
                        <w:top w:val="none" w:sz="0" w:space="0" w:color="auto"/>
                        <w:left w:val="none" w:sz="0" w:space="0" w:color="auto"/>
                        <w:bottom w:val="none" w:sz="0" w:space="0" w:color="auto"/>
                        <w:right w:val="none" w:sz="0" w:space="0" w:color="auto"/>
                      </w:divBdr>
                    </w:div>
                    <w:div w:id="900213765">
                      <w:marLeft w:val="0"/>
                      <w:marRight w:val="0"/>
                      <w:marTop w:val="0"/>
                      <w:marBottom w:val="0"/>
                      <w:divBdr>
                        <w:top w:val="none" w:sz="0" w:space="0" w:color="auto"/>
                        <w:left w:val="none" w:sz="0" w:space="0" w:color="auto"/>
                        <w:bottom w:val="none" w:sz="0" w:space="0" w:color="auto"/>
                        <w:right w:val="none" w:sz="0" w:space="0" w:color="auto"/>
                      </w:divBdr>
                    </w:div>
                    <w:div w:id="1258633788">
                      <w:marLeft w:val="0"/>
                      <w:marRight w:val="0"/>
                      <w:marTop w:val="0"/>
                      <w:marBottom w:val="0"/>
                      <w:divBdr>
                        <w:top w:val="none" w:sz="0" w:space="0" w:color="auto"/>
                        <w:left w:val="none" w:sz="0" w:space="0" w:color="auto"/>
                        <w:bottom w:val="none" w:sz="0" w:space="0" w:color="auto"/>
                        <w:right w:val="none" w:sz="0" w:space="0" w:color="auto"/>
                      </w:divBdr>
                    </w:div>
                    <w:div w:id="542140330">
                      <w:marLeft w:val="0"/>
                      <w:marRight w:val="0"/>
                      <w:marTop w:val="0"/>
                      <w:marBottom w:val="0"/>
                      <w:divBdr>
                        <w:top w:val="none" w:sz="0" w:space="0" w:color="auto"/>
                        <w:left w:val="none" w:sz="0" w:space="0" w:color="auto"/>
                        <w:bottom w:val="none" w:sz="0" w:space="0" w:color="auto"/>
                        <w:right w:val="none" w:sz="0" w:space="0" w:color="auto"/>
                      </w:divBdr>
                    </w:div>
                    <w:div w:id="2052730741">
                      <w:marLeft w:val="0"/>
                      <w:marRight w:val="0"/>
                      <w:marTop w:val="0"/>
                      <w:marBottom w:val="0"/>
                      <w:divBdr>
                        <w:top w:val="none" w:sz="0" w:space="0" w:color="auto"/>
                        <w:left w:val="none" w:sz="0" w:space="0" w:color="auto"/>
                        <w:bottom w:val="none" w:sz="0" w:space="0" w:color="auto"/>
                        <w:right w:val="none" w:sz="0" w:space="0" w:color="auto"/>
                      </w:divBdr>
                    </w:div>
                    <w:div w:id="797456480">
                      <w:marLeft w:val="0"/>
                      <w:marRight w:val="0"/>
                      <w:marTop w:val="0"/>
                      <w:marBottom w:val="0"/>
                      <w:divBdr>
                        <w:top w:val="none" w:sz="0" w:space="0" w:color="auto"/>
                        <w:left w:val="none" w:sz="0" w:space="0" w:color="auto"/>
                        <w:bottom w:val="none" w:sz="0" w:space="0" w:color="auto"/>
                        <w:right w:val="none" w:sz="0" w:space="0" w:color="auto"/>
                      </w:divBdr>
                    </w:div>
                    <w:div w:id="1352417901">
                      <w:marLeft w:val="0"/>
                      <w:marRight w:val="0"/>
                      <w:marTop w:val="0"/>
                      <w:marBottom w:val="0"/>
                      <w:divBdr>
                        <w:top w:val="none" w:sz="0" w:space="0" w:color="auto"/>
                        <w:left w:val="none" w:sz="0" w:space="0" w:color="auto"/>
                        <w:bottom w:val="none" w:sz="0" w:space="0" w:color="auto"/>
                        <w:right w:val="none" w:sz="0" w:space="0" w:color="auto"/>
                      </w:divBdr>
                    </w:div>
                    <w:div w:id="1616328946">
                      <w:marLeft w:val="0"/>
                      <w:marRight w:val="0"/>
                      <w:marTop w:val="0"/>
                      <w:marBottom w:val="0"/>
                      <w:divBdr>
                        <w:top w:val="none" w:sz="0" w:space="0" w:color="auto"/>
                        <w:left w:val="none" w:sz="0" w:space="0" w:color="auto"/>
                        <w:bottom w:val="none" w:sz="0" w:space="0" w:color="auto"/>
                        <w:right w:val="none" w:sz="0" w:space="0" w:color="auto"/>
                      </w:divBdr>
                    </w:div>
                    <w:div w:id="1187282792">
                      <w:marLeft w:val="0"/>
                      <w:marRight w:val="0"/>
                      <w:marTop w:val="0"/>
                      <w:marBottom w:val="0"/>
                      <w:divBdr>
                        <w:top w:val="none" w:sz="0" w:space="0" w:color="auto"/>
                        <w:left w:val="none" w:sz="0" w:space="0" w:color="auto"/>
                        <w:bottom w:val="none" w:sz="0" w:space="0" w:color="auto"/>
                        <w:right w:val="none" w:sz="0" w:space="0" w:color="auto"/>
                      </w:divBdr>
                    </w:div>
                    <w:div w:id="1998535577">
                      <w:marLeft w:val="0"/>
                      <w:marRight w:val="0"/>
                      <w:marTop w:val="0"/>
                      <w:marBottom w:val="0"/>
                      <w:divBdr>
                        <w:top w:val="none" w:sz="0" w:space="0" w:color="auto"/>
                        <w:left w:val="none" w:sz="0" w:space="0" w:color="auto"/>
                        <w:bottom w:val="none" w:sz="0" w:space="0" w:color="auto"/>
                        <w:right w:val="none" w:sz="0" w:space="0" w:color="auto"/>
                      </w:divBdr>
                    </w:div>
                    <w:div w:id="1897160462">
                      <w:marLeft w:val="0"/>
                      <w:marRight w:val="0"/>
                      <w:marTop w:val="0"/>
                      <w:marBottom w:val="0"/>
                      <w:divBdr>
                        <w:top w:val="none" w:sz="0" w:space="0" w:color="auto"/>
                        <w:left w:val="none" w:sz="0" w:space="0" w:color="auto"/>
                        <w:bottom w:val="none" w:sz="0" w:space="0" w:color="auto"/>
                        <w:right w:val="none" w:sz="0" w:space="0" w:color="auto"/>
                      </w:divBdr>
                    </w:div>
                    <w:div w:id="97348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2325415">
      <w:bodyDiv w:val="1"/>
      <w:marLeft w:val="0"/>
      <w:marRight w:val="0"/>
      <w:marTop w:val="0"/>
      <w:marBottom w:val="0"/>
      <w:divBdr>
        <w:top w:val="none" w:sz="0" w:space="0" w:color="auto"/>
        <w:left w:val="none" w:sz="0" w:space="0" w:color="auto"/>
        <w:bottom w:val="none" w:sz="0" w:space="0" w:color="auto"/>
        <w:right w:val="none" w:sz="0" w:space="0" w:color="auto"/>
      </w:divBdr>
    </w:div>
    <w:div w:id="272829290">
      <w:bodyDiv w:val="1"/>
      <w:marLeft w:val="0"/>
      <w:marRight w:val="0"/>
      <w:marTop w:val="0"/>
      <w:marBottom w:val="0"/>
      <w:divBdr>
        <w:top w:val="none" w:sz="0" w:space="0" w:color="auto"/>
        <w:left w:val="none" w:sz="0" w:space="0" w:color="auto"/>
        <w:bottom w:val="none" w:sz="0" w:space="0" w:color="auto"/>
        <w:right w:val="none" w:sz="0" w:space="0" w:color="auto"/>
      </w:divBdr>
    </w:div>
    <w:div w:id="272905156">
      <w:bodyDiv w:val="1"/>
      <w:marLeft w:val="0"/>
      <w:marRight w:val="0"/>
      <w:marTop w:val="0"/>
      <w:marBottom w:val="0"/>
      <w:divBdr>
        <w:top w:val="none" w:sz="0" w:space="0" w:color="auto"/>
        <w:left w:val="none" w:sz="0" w:space="0" w:color="auto"/>
        <w:bottom w:val="none" w:sz="0" w:space="0" w:color="auto"/>
        <w:right w:val="none" w:sz="0" w:space="0" w:color="auto"/>
      </w:divBdr>
    </w:div>
    <w:div w:id="273100342">
      <w:bodyDiv w:val="1"/>
      <w:marLeft w:val="0"/>
      <w:marRight w:val="0"/>
      <w:marTop w:val="0"/>
      <w:marBottom w:val="0"/>
      <w:divBdr>
        <w:top w:val="none" w:sz="0" w:space="0" w:color="auto"/>
        <w:left w:val="none" w:sz="0" w:space="0" w:color="auto"/>
        <w:bottom w:val="none" w:sz="0" w:space="0" w:color="auto"/>
        <w:right w:val="none" w:sz="0" w:space="0" w:color="auto"/>
      </w:divBdr>
      <w:divsChild>
        <w:div w:id="1299872483">
          <w:marLeft w:val="0"/>
          <w:marRight w:val="0"/>
          <w:marTop w:val="0"/>
          <w:marBottom w:val="0"/>
          <w:divBdr>
            <w:top w:val="none" w:sz="0" w:space="0" w:color="auto"/>
            <w:left w:val="none" w:sz="0" w:space="0" w:color="auto"/>
            <w:bottom w:val="none" w:sz="0" w:space="0" w:color="auto"/>
            <w:right w:val="none" w:sz="0" w:space="0" w:color="auto"/>
          </w:divBdr>
          <w:divsChild>
            <w:div w:id="1585988945">
              <w:marLeft w:val="0"/>
              <w:marRight w:val="0"/>
              <w:marTop w:val="0"/>
              <w:marBottom w:val="0"/>
              <w:divBdr>
                <w:top w:val="none" w:sz="0" w:space="0" w:color="auto"/>
                <w:left w:val="none" w:sz="0" w:space="0" w:color="auto"/>
                <w:bottom w:val="none" w:sz="0" w:space="0" w:color="auto"/>
                <w:right w:val="none" w:sz="0" w:space="0" w:color="auto"/>
              </w:divBdr>
              <w:divsChild>
                <w:div w:id="961880509">
                  <w:marLeft w:val="0"/>
                  <w:marRight w:val="0"/>
                  <w:marTop w:val="0"/>
                  <w:marBottom w:val="0"/>
                  <w:divBdr>
                    <w:top w:val="none" w:sz="0" w:space="0" w:color="auto"/>
                    <w:left w:val="none" w:sz="0" w:space="0" w:color="auto"/>
                    <w:bottom w:val="none" w:sz="0" w:space="0" w:color="auto"/>
                    <w:right w:val="none" w:sz="0" w:space="0" w:color="auto"/>
                  </w:divBdr>
                  <w:divsChild>
                    <w:div w:id="2058042861">
                      <w:marLeft w:val="0"/>
                      <w:marRight w:val="0"/>
                      <w:marTop w:val="0"/>
                      <w:marBottom w:val="0"/>
                      <w:divBdr>
                        <w:top w:val="none" w:sz="0" w:space="0" w:color="auto"/>
                        <w:left w:val="none" w:sz="0" w:space="0" w:color="auto"/>
                        <w:bottom w:val="none" w:sz="0" w:space="0" w:color="auto"/>
                        <w:right w:val="none" w:sz="0" w:space="0" w:color="auto"/>
                      </w:divBdr>
                    </w:div>
                    <w:div w:id="1152873694">
                      <w:marLeft w:val="0"/>
                      <w:marRight w:val="0"/>
                      <w:marTop w:val="0"/>
                      <w:marBottom w:val="0"/>
                      <w:divBdr>
                        <w:top w:val="none" w:sz="0" w:space="0" w:color="auto"/>
                        <w:left w:val="none" w:sz="0" w:space="0" w:color="auto"/>
                        <w:bottom w:val="none" w:sz="0" w:space="0" w:color="auto"/>
                        <w:right w:val="none" w:sz="0" w:space="0" w:color="auto"/>
                      </w:divBdr>
                    </w:div>
                    <w:div w:id="179901315">
                      <w:marLeft w:val="0"/>
                      <w:marRight w:val="0"/>
                      <w:marTop w:val="0"/>
                      <w:marBottom w:val="0"/>
                      <w:divBdr>
                        <w:top w:val="none" w:sz="0" w:space="0" w:color="auto"/>
                        <w:left w:val="none" w:sz="0" w:space="0" w:color="auto"/>
                        <w:bottom w:val="none" w:sz="0" w:space="0" w:color="auto"/>
                        <w:right w:val="none" w:sz="0" w:space="0" w:color="auto"/>
                      </w:divBdr>
                    </w:div>
                    <w:div w:id="409692886">
                      <w:marLeft w:val="0"/>
                      <w:marRight w:val="0"/>
                      <w:marTop w:val="0"/>
                      <w:marBottom w:val="0"/>
                      <w:divBdr>
                        <w:top w:val="none" w:sz="0" w:space="0" w:color="auto"/>
                        <w:left w:val="none" w:sz="0" w:space="0" w:color="auto"/>
                        <w:bottom w:val="none" w:sz="0" w:space="0" w:color="auto"/>
                        <w:right w:val="none" w:sz="0" w:space="0" w:color="auto"/>
                      </w:divBdr>
                    </w:div>
                    <w:div w:id="1172062152">
                      <w:marLeft w:val="0"/>
                      <w:marRight w:val="0"/>
                      <w:marTop w:val="0"/>
                      <w:marBottom w:val="0"/>
                      <w:divBdr>
                        <w:top w:val="none" w:sz="0" w:space="0" w:color="auto"/>
                        <w:left w:val="none" w:sz="0" w:space="0" w:color="auto"/>
                        <w:bottom w:val="none" w:sz="0" w:space="0" w:color="auto"/>
                        <w:right w:val="none" w:sz="0" w:space="0" w:color="auto"/>
                      </w:divBdr>
                    </w:div>
                    <w:div w:id="1981810916">
                      <w:marLeft w:val="0"/>
                      <w:marRight w:val="0"/>
                      <w:marTop w:val="0"/>
                      <w:marBottom w:val="0"/>
                      <w:divBdr>
                        <w:top w:val="none" w:sz="0" w:space="0" w:color="auto"/>
                        <w:left w:val="none" w:sz="0" w:space="0" w:color="auto"/>
                        <w:bottom w:val="none" w:sz="0" w:space="0" w:color="auto"/>
                        <w:right w:val="none" w:sz="0" w:space="0" w:color="auto"/>
                      </w:divBdr>
                    </w:div>
                    <w:div w:id="66810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067539">
      <w:bodyDiv w:val="1"/>
      <w:marLeft w:val="0"/>
      <w:marRight w:val="0"/>
      <w:marTop w:val="0"/>
      <w:marBottom w:val="0"/>
      <w:divBdr>
        <w:top w:val="none" w:sz="0" w:space="0" w:color="auto"/>
        <w:left w:val="none" w:sz="0" w:space="0" w:color="auto"/>
        <w:bottom w:val="none" w:sz="0" w:space="0" w:color="auto"/>
        <w:right w:val="none" w:sz="0" w:space="0" w:color="auto"/>
      </w:divBdr>
    </w:div>
    <w:div w:id="275795512">
      <w:bodyDiv w:val="1"/>
      <w:marLeft w:val="0"/>
      <w:marRight w:val="0"/>
      <w:marTop w:val="0"/>
      <w:marBottom w:val="0"/>
      <w:divBdr>
        <w:top w:val="none" w:sz="0" w:space="0" w:color="auto"/>
        <w:left w:val="none" w:sz="0" w:space="0" w:color="auto"/>
        <w:bottom w:val="none" w:sz="0" w:space="0" w:color="auto"/>
        <w:right w:val="none" w:sz="0" w:space="0" w:color="auto"/>
      </w:divBdr>
    </w:div>
    <w:div w:id="276328278">
      <w:bodyDiv w:val="1"/>
      <w:marLeft w:val="0"/>
      <w:marRight w:val="0"/>
      <w:marTop w:val="0"/>
      <w:marBottom w:val="0"/>
      <w:divBdr>
        <w:top w:val="none" w:sz="0" w:space="0" w:color="auto"/>
        <w:left w:val="none" w:sz="0" w:space="0" w:color="auto"/>
        <w:bottom w:val="none" w:sz="0" w:space="0" w:color="auto"/>
        <w:right w:val="none" w:sz="0" w:space="0" w:color="auto"/>
      </w:divBdr>
      <w:divsChild>
        <w:div w:id="1674263089">
          <w:marLeft w:val="0"/>
          <w:marRight w:val="0"/>
          <w:marTop w:val="0"/>
          <w:marBottom w:val="0"/>
          <w:divBdr>
            <w:top w:val="none" w:sz="0" w:space="0" w:color="auto"/>
            <w:left w:val="none" w:sz="0" w:space="0" w:color="auto"/>
            <w:bottom w:val="none" w:sz="0" w:space="0" w:color="auto"/>
            <w:right w:val="none" w:sz="0" w:space="0" w:color="auto"/>
          </w:divBdr>
          <w:divsChild>
            <w:div w:id="636105914">
              <w:marLeft w:val="0"/>
              <w:marRight w:val="0"/>
              <w:marTop w:val="0"/>
              <w:marBottom w:val="0"/>
              <w:divBdr>
                <w:top w:val="none" w:sz="0" w:space="0" w:color="auto"/>
                <w:left w:val="none" w:sz="0" w:space="0" w:color="auto"/>
                <w:bottom w:val="none" w:sz="0" w:space="0" w:color="auto"/>
                <w:right w:val="none" w:sz="0" w:space="0" w:color="auto"/>
              </w:divBdr>
              <w:divsChild>
                <w:div w:id="699823774">
                  <w:marLeft w:val="0"/>
                  <w:marRight w:val="0"/>
                  <w:marTop w:val="0"/>
                  <w:marBottom w:val="0"/>
                  <w:divBdr>
                    <w:top w:val="none" w:sz="0" w:space="0" w:color="auto"/>
                    <w:left w:val="none" w:sz="0" w:space="0" w:color="auto"/>
                    <w:bottom w:val="none" w:sz="0" w:space="0" w:color="auto"/>
                    <w:right w:val="none" w:sz="0" w:space="0" w:color="auto"/>
                  </w:divBdr>
                  <w:divsChild>
                    <w:div w:id="559244600">
                      <w:marLeft w:val="0"/>
                      <w:marRight w:val="0"/>
                      <w:marTop w:val="0"/>
                      <w:marBottom w:val="0"/>
                      <w:divBdr>
                        <w:top w:val="none" w:sz="0" w:space="0" w:color="auto"/>
                        <w:left w:val="none" w:sz="0" w:space="0" w:color="auto"/>
                        <w:bottom w:val="none" w:sz="0" w:space="0" w:color="auto"/>
                        <w:right w:val="none" w:sz="0" w:space="0" w:color="auto"/>
                      </w:divBdr>
                      <w:divsChild>
                        <w:div w:id="1521964911">
                          <w:marLeft w:val="0"/>
                          <w:marRight w:val="0"/>
                          <w:marTop w:val="0"/>
                          <w:marBottom w:val="0"/>
                          <w:divBdr>
                            <w:top w:val="none" w:sz="0" w:space="0" w:color="auto"/>
                            <w:left w:val="none" w:sz="0" w:space="0" w:color="auto"/>
                            <w:bottom w:val="none" w:sz="0" w:space="0" w:color="auto"/>
                            <w:right w:val="none" w:sz="0" w:space="0" w:color="auto"/>
                          </w:divBdr>
                        </w:div>
                        <w:div w:id="1506936619">
                          <w:marLeft w:val="0"/>
                          <w:marRight w:val="0"/>
                          <w:marTop w:val="0"/>
                          <w:marBottom w:val="0"/>
                          <w:divBdr>
                            <w:top w:val="none" w:sz="0" w:space="0" w:color="auto"/>
                            <w:left w:val="none" w:sz="0" w:space="0" w:color="auto"/>
                            <w:bottom w:val="none" w:sz="0" w:space="0" w:color="auto"/>
                            <w:right w:val="none" w:sz="0" w:space="0" w:color="auto"/>
                          </w:divBdr>
                        </w:div>
                        <w:div w:id="385954551">
                          <w:marLeft w:val="0"/>
                          <w:marRight w:val="0"/>
                          <w:marTop w:val="0"/>
                          <w:marBottom w:val="0"/>
                          <w:divBdr>
                            <w:top w:val="none" w:sz="0" w:space="0" w:color="auto"/>
                            <w:left w:val="none" w:sz="0" w:space="0" w:color="auto"/>
                            <w:bottom w:val="none" w:sz="0" w:space="0" w:color="auto"/>
                            <w:right w:val="none" w:sz="0" w:space="0" w:color="auto"/>
                          </w:divBdr>
                        </w:div>
                        <w:div w:id="113641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7488509">
      <w:bodyDiv w:val="1"/>
      <w:marLeft w:val="0"/>
      <w:marRight w:val="0"/>
      <w:marTop w:val="0"/>
      <w:marBottom w:val="0"/>
      <w:divBdr>
        <w:top w:val="none" w:sz="0" w:space="0" w:color="auto"/>
        <w:left w:val="none" w:sz="0" w:space="0" w:color="auto"/>
        <w:bottom w:val="none" w:sz="0" w:space="0" w:color="auto"/>
        <w:right w:val="none" w:sz="0" w:space="0" w:color="auto"/>
      </w:divBdr>
      <w:divsChild>
        <w:div w:id="1034579561">
          <w:marLeft w:val="0"/>
          <w:marRight w:val="0"/>
          <w:marTop w:val="0"/>
          <w:marBottom w:val="0"/>
          <w:divBdr>
            <w:top w:val="none" w:sz="0" w:space="0" w:color="auto"/>
            <w:left w:val="none" w:sz="0" w:space="0" w:color="auto"/>
            <w:bottom w:val="none" w:sz="0" w:space="0" w:color="auto"/>
            <w:right w:val="none" w:sz="0" w:space="0" w:color="auto"/>
          </w:divBdr>
          <w:divsChild>
            <w:div w:id="2019695543">
              <w:marLeft w:val="0"/>
              <w:marRight w:val="0"/>
              <w:marTop w:val="0"/>
              <w:marBottom w:val="0"/>
              <w:divBdr>
                <w:top w:val="none" w:sz="0" w:space="0" w:color="auto"/>
                <w:left w:val="none" w:sz="0" w:space="0" w:color="auto"/>
                <w:bottom w:val="none" w:sz="0" w:space="0" w:color="auto"/>
                <w:right w:val="none" w:sz="0" w:space="0" w:color="auto"/>
              </w:divBdr>
              <w:divsChild>
                <w:div w:id="103037177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277494658">
      <w:bodyDiv w:val="1"/>
      <w:marLeft w:val="0"/>
      <w:marRight w:val="0"/>
      <w:marTop w:val="0"/>
      <w:marBottom w:val="0"/>
      <w:divBdr>
        <w:top w:val="none" w:sz="0" w:space="0" w:color="auto"/>
        <w:left w:val="none" w:sz="0" w:space="0" w:color="auto"/>
        <w:bottom w:val="none" w:sz="0" w:space="0" w:color="auto"/>
        <w:right w:val="none" w:sz="0" w:space="0" w:color="auto"/>
      </w:divBdr>
      <w:divsChild>
        <w:div w:id="2044093344">
          <w:marLeft w:val="0"/>
          <w:marRight w:val="0"/>
          <w:marTop w:val="0"/>
          <w:marBottom w:val="0"/>
          <w:divBdr>
            <w:top w:val="none" w:sz="0" w:space="0" w:color="auto"/>
            <w:left w:val="none" w:sz="0" w:space="0" w:color="auto"/>
            <w:bottom w:val="none" w:sz="0" w:space="0" w:color="auto"/>
            <w:right w:val="none" w:sz="0" w:space="0" w:color="auto"/>
          </w:divBdr>
          <w:divsChild>
            <w:div w:id="1109817616">
              <w:marLeft w:val="0"/>
              <w:marRight w:val="0"/>
              <w:marTop w:val="0"/>
              <w:marBottom w:val="0"/>
              <w:divBdr>
                <w:top w:val="none" w:sz="0" w:space="0" w:color="auto"/>
                <w:left w:val="none" w:sz="0" w:space="0" w:color="auto"/>
                <w:bottom w:val="none" w:sz="0" w:space="0" w:color="auto"/>
                <w:right w:val="none" w:sz="0" w:space="0" w:color="auto"/>
              </w:divBdr>
              <w:divsChild>
                <w:div w:id="163715579">
                  <w:marLeft w:val="0"/>
                  <w:marRight w:val="0"/>
                  <w:marTop w:val="0"/>
                  <w:marBottom w:val="0"/>
                  <w:divBdr>
                    <w:top w:val="none" w:sz="0" w:space="0" w:color="auto"/>
                    <w:left w:val="none" w:sz="0" w:space="0" w:color="auto"/>
                    <w:bottom w:val="none" w:sz="0" w:space="0" w:color="auto"/>
                    <w:right w:val="none" w:sz="0" w:space="0" w:color="auto"/>
                  </w:divBdr>
                  <w:divsChild>
                    <w:div w:id="544947781">
                      <w:marLeft w:val="0"/>
                      <w:marRight w:val="0"/>
                      <w:marTop w:val="0"/>
                      <w:marBottom w:val="0"/>
                      <w:divBdr>
                        <w:top w:val="none" w:sz="0" w:space="0" w:color="auto"/>
                        <w:left w:val="none" w:sz="0" w:space="0" w:color="auto"/>
                        <w:bottom w:val="none" w:sz="0" w:space="0" w:color="auto"/>
                        <w:right w:val="none" w:sz="0" w:space="0" w:color="auto"/>
                      </w:divBdr>
                    </w:div>
                    <w:div w:id="1919366451">
                      <w:marLeft w:val="0"/>
                      <w:marRight w:val="0"/>
                      <w:marTop w:val="0"/>
                      <w:marBottom w:val="0"/>
                      <w:divBdr>
                        <w:top w:val="none" w:sz="0" w:space="0" w:color="auto"/>
                        <w:left w:val="none" w:sz="0" w:space="0" w:color="auto"/>
                        <w:bottom w:val="none" w:sz="0" w:space="0" w:color="auto"/>
                        <w:right w:val="none" w:sz="0" w:space="0" w:color="auto"/>
                      </w:divBdr>
                    </w:div>
                    <w:div w:id="223181000">
                      <w:marLeft w:val="0"/>
                      <w:marRight w:val="0"/>
                      <w:marTop w:val="0"/>
                      <w:marBottom w:val="0"/>
                      <w:divBdr>
                        <w:top w:val="none" w:sz="0" w:space="0" w:color="auto"/>
                        <w:left w:val="none" w:sz="0" w:space="0" w:color="auto"/>
                        <w:bottom w:val="none" w:sz="0" w:space="0" w:color="auto"/>
                        <w:right w:val="none" w:sz="0" w:space="0" w:color="auto"/>
                      </w:divBdr>
                    </w:div>
                    <w:div w:id="1275282848">
                      <w:marLeft w:val="0"/>
                      <w:marRight w:val="0"/>
                      <w:marTop w:val="0"/>
                      <w:marBottom w:val="0"/>
                      <w:divBdr>
                        <w:top w:val="none" w:sz="0" w:space="0" w:color="auto"/>
                        <w:left w:val="none" w:sz="0" w:space="0" w:color="auto"/>
                        <w:bottom w:val="none" w:sz="0" w:space="0" w:color="auto"/>
                        <w:right w:val="none" w:sz="0" w:space="0" w:color="auto"/>
                      </w:divBdr>
                    </w:div>
                    <w:div w:id="73400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612274">
      <w:bodyDiv w:val="1"/>
      <w:marLeft w:val="0"/>
      <w:marRight w:val="0"/>
      <w:marTop w:val="0"/>
      <w:marBottom w:val="0"/>
      <w:divBdr>
        <w:top w:val="none" w:sz="0" w:space="0" w:color="auto"/>
        <w:left w:val="none" w:sz="0" w:space="0" w:color="auto"/>
        <w:bottom w:val="none" w:sz="0" w:space="0" w:color="auto"/>
        <w:right w:val="none" w:sz="0" w:space="0" w:color="auto"/>
      </w:divBdr>
    </w:div>
    <w:div w:id="278221472">
      <w:bodyDiv w:val="1"/>
      <w:marLeft w:val="0"/>
      <w:marRight w:val="0"/>
      <w:marTop w:val="0"/>
      <w:marBottom w:val="0"/>
      <w:divBdr>
        <w:top w:val="none" w:sz="0" w:space="0" w:color="auto"/>
        <w:left w:val="none" w:sz="0" w:space="0" w:color="auto"/>
        <w:bottom w:val="none" w:sz="0" w:space="0" w:color="auto"/>
        <w:right w:val="none" w:sz="0" w:space="0" w:color="auto"/>
      </w:divBdr>
    </w:div>
    <w:div w:id="279259661">
      <w:bodyDiv w:val="1"/>
      <w:marLeft w:val="0"/>
      <w:marRight w:val="0"/>
      <w:marTop w:val="0"/>
      <w:marBottom w:val="0"/>
      <w:divBdr>
        <w:top w:val="none" w:sz="0" w:space="0" w:color="auto"/>
        <w:left w:val="none" w:sz="0" w:space="0" w:color="auto"/>
        <w:bottom w:val="none" w:sz="0" w:space="0" w:color="auto"/>
        <w:right w:val="none" w:sz="0" w:space="0" w:color="auto"/>
      </w:divBdr>
    </w:div>
    <w:div w:id="279919408">
      <w:bodyDiv w:val="1"/>
      <w:marLeft w:val="0"/>
      <w:marRight w:val="0"/>
      <w:marTop w:val="0"/>
      <w:marBottom w:val="0"/>
      <w:divBdr>
        <w:top w:val="none" w:sz="0" w:space="0" w:color="auto"/>
        <w:left w:val="none" w:sz="0" w:space="0" w:color="auto"/>
        <w:bottom w:val="none" w:sz="0" w:space="0" w:color="auto"/>
        <w:right w:val="none" w:sz="0" w:space="0" w:color="auto"/>
      </w:divBdr>
    </w:div>
    <w:div w:id="280646905">
      <w:bodyDiv w:val="1"/>
      <w:marLeft w:val="0"/>
      <w:marRight w:val="0"/>
      <w:marTop w:val="0"/>
      <w:marBottom w:val="0"/>
      <w:divBdr>
        <w:top w:val="none" w:sz="0" w:space="0" w:color="auto"/>
        <w:left w:val="none" w:sz="0" w:space="0" w:color="auto"/>
        <w:bottom w:val="none" w:sz="0" w:space="0" w:color="auto"/>
        <w:right w:val="none" w:sz="0" w:space="0" w:color="auto"/>
      </w:divBdr>
    </w:div>
    <w:div w:id="281419205">
      <w:bodyDiv w:val="1"/>
      <w:marLeft w:val="0"/>
      <w:marRight w:val="0"/>
      <w:marTop w:val="0"/>
      <w:marBottom w:val="0"/>
      <w:divBdr>
        <w:top w:val="none" w:sz="0" w:space="0" w:color="auto"/>
        <w:left w:val="none" w:sz="0" w:space="0" w:color="auto"/>
        <w:bottom w:val="none" w:sz="0" w:space="0" w:color="auto"/>
        <w:right w:val="none" w:sz="0" w:space="0" w:color="auto"/>
      </w:divBdr>
    </w:div>
    <w:div w:id="281543585">
      <w:bodyDiv w:val="1"/>
      <w:marLeft w:val="0"/>
      <w:marRight w:val="0"/>
      <w:marTop w:val="0"/>
      <w:marBottom w:val="0"/>
      <w:divBdr>
        <w:top w:val="none" w:sz="0" w:space="0" w:color="auto"/>
        <w:left w:val="none" w:sz="0" w:space="0" w:color="auto"/>
        <w:bottom w:val="none" w:sz="0" w:space="0" w:color="auto"/>
        <w:right w:val="none" w:sz="0" w:space="0" w:color="auto"/>
      </w:divBdr>
      <w:divsChild>
        <w:div w:id="4747034">
          <w:marLeft w:val="0"/>
          <w:marRight w:val="0"/>
          <w:marTop w:val="0"/>
          <w:marBottom w:val="0"/>
          <w:divBdr>
            <w:top w:val="none" w:sz="0" w:space="0" w:color="auto"/>
            <w:left w:val="none" w:sz="0" w:space="0" w:color="auto"/>
            <w:bottom w:val="none" w:sz="0" w:space="0" w:color="auto"/>
            <w:right w:val="none" w:sz="0" w:space="0" w:color="auto"/>
          </w:divBdr>
          <w:divsChild>
            <w:div w:id="882594865">
              <w:marLeft w:val="0"/>
              <w:marRight w:val="0"/>
              <w:marTop w:val="0"/>
              <w:marBottom w:val="0"/>
              <w:divBdr>
                <w:top w:val="none" w:sz="0" w:space="0" w:color="auto"/>
                <w:left w:val="none" w:sz="0" w:space="0" w:color="auto"/>
                <w:bottom w:val="none" w:sz="0" w:space="0" w:color="auto"/>
                <w:right w:val="none" w:sz="0" w:space="0" w:color="auto"/>
              </w:divBdr>
              <w:divsChild>
                <w:div w:id="1846165478">
                  <w:marLeft w:val="0"/>
                  <w:marRight w:val="0"/>
                  <w:marTop w:val="0"/>
                  <w:marBottom w:val="0"/>
                  <w:divBdr>
                    <w:top w:val="none" w:sz="0" w:space="0" w:color="auto"/>
                    <w:left w:val="none" w:sz="0" w:space="0" w:color="auto"/>
                    <w:bottom w:val="none" w:sz="0" w:space="0" w:color="auto"/>
                    <w:right w:val="none" w:sz="0" w:space="0" w:color="auto"/>
                  </w:divBdr>
                  <w:divsChild>
                    <w:div w:id="1937784355">
                      <w:marLeft w:val="0"/>
                      <w:marRight w:val="0"/>
                      <w:marTop w:val="0"/>
                      <w:marBottom w:val="0"/>
                      <w:divBdr>
                        <w:top w:val="none" w:sz="0" w:space="0" w:color="auto"/>
                        <w:left w:val="none" w:sz="0" w:space="0" w:color="auto"/>
                        <w:bottom w:val="none" w:sz="0" w:space="0" w:color="auto"/>
                        <w:right w:val="none" w:sz="0" w:space="0" w:color="auto"/>
                      </w:divBdr>
                      <w:divsChild>
                        <w:div w:id="2076002689">
                          <w:marLeft w:val="0"/>
                          <w:marRight w:val="0"/>
                          <w:marTop w:val="0"/>
                          <w:marBottom w:val="0"/>
                          <w:divBdr>
                            <w:top w:val="none" w:sz="0" w:space="0" w:color="auto"/>
                            <w:left w:val="none" w:sz="0" w:space="0" w:color="auto"/>
                            <w:bottom w:val="none" w:sz="0" w:space="0" w:color="auto"/>
                            <w:right w:val="none" w:sz="0" w:space="0" w:color="auto"/>
                          </w:divBdr>
                          <w:divsChild>
                            <w:div w:id="1725566370">
                              <w:marLeft w:val="0"/>
                              <w:marRight w:val="0"/>
                              <w:marTop w:val="0"/>
                              <w:marBottom w:val="0"/>
                              <w:divBdr>
                                <w:top w:val="none" w:sz="0" w:space="0" w:color="auto"/>
                                <w:left w:val="none" w:sz="0" w:space="0" w:color="auto"/>
                                <w:bottom w:val="none" w:sz="0" w:space="0" w:color="auto"/>
                                <w:right w:val="none" w:sz="0" w:space="0" w:color="auto"/>
                              </w:divBdr>
                              <w:divsChild>
                                <w:div w:id="145984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61233">
                  <w:marLeft w:val="0"/>
                  <w:marRight w:val="0"/>
                  <w:marTop w:val="0"/>
                  <w:marBottom w:val="0"/>
                  <w:divBdr>
                    <w:top w:val="none" w:sz="0" w:space="0" w:color="auto"/>
                    <w:left w:val="none" w:sz="0" w:space="0" w:color="auto"/>
                    <w:bottom w:val="none" w:sz="0" w:space="0" w:color="auto"/>
                    <w:right w:val="none" w:sz="0" w:space="0" w:color="auto"/>
                  </w:divBdr>
                  <w:divsChild>
                    <w:div w:id="210286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950626">
          <w:marLeft w:val="0"/>
          <w:marRight w:val="0"/>
          <w:marTop w:val="0"/>
          <w:marBottom w:val="0"/>
          <w:divBdr>
            <w:top w:val="single" w:sz="6" w:space="11" w:color="DDDDDD"/>
            <w:left w:val="none" w:sz="0" w:space="0" w:color="auto"/>
            <w:bottom w:val="none" w:sz="0" w:space="0" w:color="auto"/>
            <w:right w:val="none" w:sz="0" w:space="0" w:color="auto"/>
          </w:divBdr>
          <w:divsChild>
            <w:div w:id="1501656857">
              <w:marLeft w:val="0"/>
              <w:marRight w:val="0"/>
              <w:marTop w:val="0"/>
              <w:marBottom w:val="0"/>
              <w:divBdr>
                <w:top w:val="none" w:sz="0" w:space="0" w:color="auto"/>
                <w:left w:val="none" w:sz="0" w:space="0" w:color="auto"/>
                <w:bottom w:val="none" w:sz="0" w:space="0" w:color="auto"/>
                <w:right w:val="none" w:sz="0" w:space="0" w:color="auto"/>
              </w:divBdr>
              <w:divsChild>
                <w:div w:id="685012469">
                  <w:marLeft w:val="-120"/>
                  <w:marRight w:val="0"/>
                  <w:marTop w:val="0"/>
                  <w:marBottom w:val="0"/>
                  <w:divBdr>
                    <w:top w:val="none" w:sz="0" w:space="0" w:color="auto"/>
                    <w:left w:val="none" w:sz="0" w:space="0" w:color="auto"/>
                    <w:bottom w:val="none" w:sz="0" w:space="0" w:color="auto"/>
                    <w:right w:val="none" w:sz="0" w:space="0" w:color="auto"/>
                  </w:divBdr>
                  <w:divsChild>
                    <w:div w:id="274218660">
                      <w:marLeft w:val="0"/>
                      <w:marRight w:val="0"/>
                      <w:marTop w:val="0"/>
                      <w:marBottom w:val="0"/>
                      <w:divBdr>
                        <w:top w:val="none" w:sz="0" w:space="0" w:color="auto"/>
                        <w:left w:val="none" w:sz="0" w:space="0" w:color="auto"/>
                        <w:bottom w:val="none" w:sz="0" w:space="0" w:color="auto"/>
                        <w:right w:val="none" w:sz="0" w:space="0" w:color="auto"/>
                      </w:divBdr>
                      <w:divsChild>
                        <w:div w:id="1157964095">
                          <w:marLeft w:val="0"/>
                          <w:marRight w:val="0"/>
                          <w:marTop w:val="0"/>
                          <w:marBottom w:val="0"/>
                          <w:divBdr>
                            <w:top w:val="none" w:sz="0" w:space="0" w:color="auto"/>
                            <w:left w:val="none" w:sz="0" w:space="0" w:color="auto"/>
                            <w:bottom w:val="none" w:sz="0" w:space="0" w:color="auto"/>
                            <w:right w:val="none" w:sz="0" w:space="0" w:color="auto"/>
                          </w:divBdr>
                          <w:divsChild>
                            <w:div w:id="179655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95610">
                      <w:marLeft w:val="0"/>
                      <w:marRight w:val="0"/>
                      <w:marTop w:val="0"/>
                      <w:marBottom w:val="0"/>
                      <w:divBdr>
                        <w:top w:val="none" w:sz="0" w:space="0" w:color="auto"/>
                        <w:left w:val="none" w:sz="0" w:space="0" w:color="auto"/>
                        <w:bottom w:val="none" w:sz="0" w:space="0" w:color="auto"/>
                        <w:right w:val="none" w:sz="0" w:space="0" w:color="auto"/>
                      </w:divBdr>
                      <w:divsChild>
                        <w:div w:id="63915668">
                          <w:marLeft w:val="0"/>
                          <w:marRight w:val="0"/>
                          <w:marTop w:val="0"/>
                          <w:marBottom w:val="0"/>
                          <w:divBdr>
                            <w:top w:val="none" w:sz="0" w:space="0" w:color="auto"/>
                            <w:left w:val="none" w:sz="0" w:space="0" w:color="auto"/>
                            <w:bottom w:val="none" w:sz="0" w:space="0" w:color="auto"/>
                            <w:right w:val="none" w:sz="0" w:space="0" w:color="auto"/>
                          </w:divBdr>
                          <w:divsChild>
                            <w:div w:id="89779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1688990">
      <w:bodyDiv w:val="1"/>
      <w:marLeft w:val="0"/>
      <w:marRight w:val="0"/>
      <w:marTop w:val="0"/>
      <w:marBottom w:val="0"/>
      <w:divBdr>
        <w:top w:val="none" w:sz="0" w:space="0" w:color="auto"/>
        <w:left w:val="none" w:sz="0" w:space="0" w:color="auto"/>
        <w:bottom w:val="none" w:sz="0" w:space="0" w:color="auto"/>
        <w:right w:val="none" w:sz="0" w:space="0" w:color="auto"/>
      </w:divBdr>
    </w:div>
    <w:div w:id="281957115">
      <w:bodyDiv w:val="1"/>
      <w:marLeft w:val="0"/>
      <w:marRight w:val="0"/>
      <w:marTop w:val="0"/>
      <w:marBottom w:val="0"/>
      <w:divBdr>
        <w:top w:val="none" w:sz="0" w:space="0" w:color="auto"/>
        <w:left w:val="none" w:sz="0" w:space="0" w:color="auto"/>
        <w:bottom w:val="none" w:sz="0" w:space="0" w:color="auto"/>
        <w:right w:val="none" w:sz="0" w:space="0" w:color="auto"/>
      </w:divBdr>
    </w:div>
    <w:div w:id="282349010">
      <w:bodyDiv w:val="1"/>
      <w:marLeft w:val="0"/>
      <w:marRight w:val="0"/>
      <w:marTop w:val="0"/>
      <w:marBottom w:val="0"/>
      <w:divBdr>
        <w:top w:val="none" w:sz="0" w:space="0" w:color="auto"/>
        <w:left w:val="none" w:sz="0" w:space="0" w:color="auto"/>
        <w:bottom w:val="none" w:sz="0" w:space="0" w:color="auto"/>
        <w:right w:val="none" w:sz="0" w:space="0" w:color="auto"/>
      </w:divBdr>
      <w:divsChild>
        <w:div w:id="62606836">
          <w:marLeft w:val="0"/>
          <w:marRight w:val="0"/>
          <w:marTop w:val="0"/>
          <w:marBottom w:val="0"/>
          <w:divBdr>
            <w:top w:val="none" w:sz="0" w:space="0" w:color="auto"/>
            <w:left w:val="none" w:sz="0" w:space="0" w:color="auto"/>
            <w:bottom w:val="none" w:sz="0" w:space="0" w:color="auto"/>
            <w:right w:val="none" w:sz="0" w:space="0" w:color="auto"/>
          </w:divBdr>
        </w:div>
      </w:divsChild>
    </w:div>
    <w:div w:id="282931684">
      <w:bodyDiv w:val="1"/>
      <w:marLeft w:val="0"/>
      <w:marRight w:val="0"/>
      <w:marTop w:val="0"/>
      <w:marBottom w:val="0"/>
      <w:divBdr>
        <w:top w:val="none" w:sz="0" w:space="0" w:color="auto"/>
        <w:left w:val="none" w:sz="0" w:space="0" w:color="auto"/>
        <w:bottom w:val="none" w:sz="0" w:space="0" w:color="auto"/>
        <w:right w:val="none" w:sz="0" w:space="0" w:color="auto"/>
      </w:divBdr>
    </w:div>
    <w:div w:id="283006996">
      <w:bodyDiv w:val="1"/>
      <w:marLeft w:val="0"/>
      <w:marRight w:val="0"/>
      <w:marTop w:val="0"/>
      <w:marBottom w:val="0"/>
      <w:divBdr>
        <w:top w:val="none" w:sz="0" w:space="0" w:color="auto"/>
        <w:left w:val="none" w:sz="0" w:space="0" w:color="auto"/>
        <w:bottom w:val="none" w:sz="0" w:space="0" w:color="auto"/>
        <w:right w:val="none" w:sz="0" w:space="0" w:color="auto"/>
      </w:divBdr>
    </w:div>
    <w:div w:id="284042438">
      <w:bodyDiv w:val="1"/>
      <w:marLeft w:val="0"/>
      <w:marRight w:val="0"/>
      <w:marTop w:val="0"/>
      <w:marBottom w:val="0"/>
      <w:divBdr>
        <w:top w:val="none" w:sz="0" w:space="0" w:color="auto"/>
        <w:left w:val="none" w:sz="0" w:space="0" w:color="auto"/>
        <w:bottom w:val="none" w:sz="0" w:space="0" w:color="auto"/>
        <w:right w:val="none" w:sz="0" w:space="0" w:color="auto"/>
      </w:divBdr>
      <w:divsChild>
        <w:div w:id="2011444657">
          <w:marLeft w:val="0"/>
          <w:marRight w:val="0"/>
          <w:marTop w:val="0"/>
          <w:marBottom w:val="0"/>
          <w:divBdr>
            <w:top w:val="none" w:sz="0" w:space="0" w:color="auto"/>
            <w:left w:val="none" w:sz="0" w:space="0" w:color="auto"/>
            <w:bottom w:val="none" w:sz="0" w:space="0" w:color="auto"/>
            <w:right w:val="none" w:sz="0" w:space="0" w:color="auto"/>
          </w:divBdr>
          <w:divsChild>
            <w:div w:id="1711373914">
              <w:marLeft w:val="0"/>
              <w:marRight w:val="0"/>
              <w:marTop w:val="0"/>
              <w:marBottom w:val="0"/>
              <w:divBdr>
                <w:top w:val="none" w:sz="0" w:space="0" w:color="auto"/>
                <w:left w:val="none" w:sz="0" w:space="0" w:color="auto"/>
                <w:bottom w:val="none" w:sz="0" w:space="0" w:color="auto"/>
                <w:right w:val="none" w:sz="0" w:space="0" w:color="auto"/>
              </w:divBdr>
              <w:divsChild>
                <w:div w:id="1763143560">
                  <w:marLeft w:val="0"/>
                  <w:marRight w:val="0"/>
                  <w:marTop w:val="0"/>
                  <w:marBottom w:val="0"/>
                  <w:divBdr>
                    <w:top w:val="none" w:sz="0" w:space="0" w:color="auto"/>
                    <w:left w:val="none" w:sz="0" w:space="0" w:color="auto"/>
                    <w:bottom w:val="none" w:sz="0" w:space="0" w:color="auto"/>
                    <w:right w:val="none" w:sz="0" w:space="0" w:color="auto"/>
                  </w:divBdr>
                  <w:divsChild>
                    <w:div w:id="1632248222">
                      <w:marLeft w:val="0"/>
                      <w:marRight w:val="0"/>
                      <w:marTop w:val="0"/>
                      <w:marBottom w:val="0"/>
                      <w:divBdr>
                        <w:top w:val="none" w:sz="0" w:space="0" w:color="auto"/>
                        <w:left w:val="none" w:sz="0" w:space="0" w:color="auto"/>
                        <w:bottom w:val="none" w:sz="0" w:space="0" w:color="auto"/>
                        <w:right w:val="none" w:sz="0" w:space="0" w:color="auto"/>
                      </w:divBdr>
                    </w:div>
                    <w:div w:id="953563687">
                      <w:marLeft w:val="0"/>
                      <w:marRight w:val="0"/>
                      <w:marTop w:val="0"/>
                      <w:marBottom w:val="0"/>
                      <w:divBdr>
                        <w:top w:val="none" w:sz="0" w:space="0" w:color="auto"/>
                        <w:left w:val="none" w:sz="0" w:space="0" w:color="auto"/>
                        <w:bottom w:val="none" w:sz="0" w:space="0" w:color="auto"/>
                        <w:right w:val="none" w:sz="0" w:space="0" w:color="auto"/>
                      </w:divBdr>
                    </w:div>
                    <w:div w:id="136529655">
                      <w:marLeft w:val="0"/>
                      <w:marRight w:val="0"/>
                      <w:marTop w:val="0"/>
                      <w:marBottom w:val="0"/>
                      <w:divBdr>
                        <w:top w:val="none" w:sz="0" w:space="0" w:color="auto"/>
                        <w:left w:val="none" w:sz="0" w:space="0" w:color="auto"/>
                        <w:bottom w:val="none" w:sz="0" w:space="0" w:color="auto"/>
                        <w:right w:val="none" w:sz="0" w:space="0" w:color="auto"/>
                      </w:divBdr>
                    </w:div>
                    <w:div w:id="494615414">
                      <w:marLeft w:val="0"/>
                      <w:marRight w:val="0"/>
                      <w:marTop w:val="0"/>
                      <w:marBottom w:val="0"/>
                      <w:divBdr>
                        <w:top w:val="none" w:sz="0" w:space="0" w:color="auto"/>
                        <w:left w:val="none" w:sz="0" w:space="0" w:color="auto"/>
                        <w:bottom w:val="none" w:sz="0" w:space="0" w:color="auto"/>
                        <w:right w:val="none" w:sz="0" w:space="0" w:color="auto"/>
                      </w:divBdr>
                    </w:div>
                    <w:div w:id="1132213147">
                      <w:marLeft w:val="0"/>
                      <w:marRight w:val="0"/>
                      <w:marTop w:val="0"/>
                      <w:marBottom w:val="0"/>
                      <w:divBdr>
                        <w:top w:val="none" w:sz="0" w:space="0" w:color="auto"/>
                        <w:left w:val="none" w:sz="0" w:space="0" w:color="auto"/>
                        <w:bottom w:val="none" w:sz="0" w:space="0" w:color="auto"/>
                        <w:right w:val="none" w:sz="0" w:space="0" w:color="auto"/>
                      </w:divBdr>
                    </w:div>
                    <w:div w:id="1335916036">
                      <w:marLeft w:val="0"/>
                      <w:marRight w:val="0"/>
                      <w:marTop w:val="0"/>
                      <w:marBottom w:val="0"/>
                      <w:divBdr>
                        <w:top w:val="none" w:sz="0" w:space="0" w:color="auto"/>
                        <w:left w:val="none" w:sz="0" w:space="0" w:color="auto"/>
                        <w:bottom w:val="none" w:sz="0" w:space="0" w:color="auto"/>
                        <w:right w:val="none" w:sz="0" w:space="0" w:color="auto"/>
                      </w:divBdr>
                    </w:div>
                    <w:div w:id="902569205">
                      <w:marLeft w:val="0"/>
                      <w:marRight w:val="0"/>
                      <w:marTop w:val="0"/>
                      <w:marBottom w:val="0"/>
                      <w:divBdr>
                        <w:top w:val="none" w:sz="0" w:space="0" w:color="auto"/>
                        <w:left w:val="none" w:sz="0" w:space="0" w:color="auto"/>
                        <w:bottom w:val="none" w:sz="0" w:space="0" w:color="auto"/>
                        <w:right w:val="none" w:sz="0" w:space="0" w:color="auto"/>
                      </w:divBdr>
                    </w:div>
                    <w:div w:id="1802534219">
                      <w:marLeft w:val="0"/>
                      <w:marRight w:val="0"/>
                      <w:marTop w:val="0"/>
                      <w:marBottom w:val="0"/>
                      <w:divBdr>
                        <w:top w:val="none" w:sz="0" w:space="0" w:color="auto"/>
                        <w:left w:val="none" w:sz="0" w:space="0" w:color="auto"/>
                        <w:bottom w:val="none" w:sz="0" w:space="0" w:color="auto"/>
                        <w:right w:val="none" w:sz="0" w:space="0" w:color="auto"/>
                      </w:divBdr>
                    </w:div>
                    <w:div w:id="122232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043710">
      <w:bodyDiv w:val="1"/>
      <w:marLeft w:val="0"/>
      <w:marRight w:val="0"/>
      <w:marTop w:val="0"/>
      <w:marBottom w:val="0"/>
      <w:divBdr>
        <w:top w:val="none" w:sz="0" w:space="0" w:color="auto"/>
        <w:left w:val="none" w:sz="0" w:space="0" w:color="auto"/>
        <w:bottom w:val="none" w:sz="0" w:space="0" w:color="auto"/>
        <w:right w:val="none" w:sz="0" w:space="0" w:color="auto"/>
      </w:divBdr>
    </w:div>
    <w:div w:id="284582333">
      <w:bodyDiv w:val="1"/>
      <w:marLeft w:val="0"/>
      <w:marRight w:val="0"/>
      <w:marTop w:val="0"/>
      <w:marBottom w:val="0"/>
      <w:divBdr>
        <w:top w:val="none" w:sz="0" w:space="0" w:color="auto"/>
        <w:left w:val="none" w:sz="0" w:space="0" w:color="auto"/>
        <w:bottom w:val="none" w:sz="0" w:space="0" w:color="auto"/>
        <w:right w:val="none" w:sz="0" w:space="0" w:color="auto"/>
      </w:divBdr>
    </w:div>
    <w:div w:id="284969587">
      <w:bodyDiv w:val="1"/>
      <w:marLeft w:val="0"/>
      <w:marRight w:val="0"/>
      <w:marTop w:val="0"/>
      <w:marBottom w:val="0"/>
      <w:divBdr>
        <w:top w:val="none" w:sz="0" w:space="0" w:color="auto"/>
        <w:left w:val="none" w:sz="0" w:space="0" w:color="auto"/>
        <w:bottom w:val="none" w:sz="0" w:space="0" w:color="auto"/>
        <w:right w:val="none" w:sz="0" w:space="0" w:color="auto"/>
      </w:divBdr>
      <w:divsChild>
        <w:div w:id="1237546466">
          <w:marLeft w:val="0"/>
          <w:marRight w:val="0"/>
          <w:marTop w:val="0"/>
          <w:marBottom w:val="0"/>
          <w:divBdr>
            <w:top w:val="none" w:sz="0" w:space="0" w:color="auto"/>
            <w:left w:val="none" w:sz="0" w:space="0" w:color="auto"/>
            <w:bottom w:val="none" w:sz="0" w:space="0" w:color="auto"/>
            <w:right w:val="none" w:sz="0" w:space="0" w:color="auto"/>
          </w:divBdr>
          <w:divsChild>
            <w:div w:id="2071538433">
              <w:marLeft w:val="0"/>
              <w:marRight w:val="0"/>
              <w:marTop w:val="0"/>
              <w:marBottom w:val="0"/>
              <w:divBdr>
                <w:top w:val="none" w:sz="0" w:space="0" w:color="auto"/>
                <w:left w:val="none" w:sz="0" w:space="0" w:color="auto"/>
                <w:bottom w:val="none" w:sz="0" w:space="0" w:color="auto"/>
                <w:right w:val="none" w:sz="0" w:space="0" w:color="auto"/>
              </w:divBdr>
              <w:divsChild>
                <w:div w:id="91559454">
                  <w:marLeft w:val="0"/>
                  <w:marRight w:val="0"/>
                  <w:marTop w:val="0"/>
                  <w:marBottom w:val="0"/>
                  <w:divBdr>
                    <w:top w:val="none" w:sz="0" w:space="0" w:color="auto"/>
                    <w:left w:val="none" w:sz="0" w:space="0" w:color="auto"/>
                    <w:bottom w:val="none" w:sz="0" w:space="0" w:color="auto"/>
                    <w:right w:val="none" w:sz="0" w:space="0" w:color="auto"/>
                  </w:divBdr>
                  <w:divsChild>
                    <w:div w:id="573927922">
                      <w:marLeft w:val="0"/>
                      <w:marRight w:val="0"/>
                      <w:marTop w:val="0"/>
                      <w:marBottom w:val="0"/>
                      <w:divBdr>
                        <w:top w:val="none" w:sz="0" w:space="0" w:color="auto"/>
                        <w:left w:val="none" w:sz="0" w:space="0" w:color="auto"/>
                        <w:bottom w:val="none" w:sz="0" w:space="0" w:color="auto"/>
                        <w:right w:val="none" w:sz="0" w:space="0" w:color="auto"/>
                      </w:divBdr>
                      <w:divsChild>
                        <w:div w:id="40869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685686">
          <w:marLeft w:val="0"/>
          <w:marRight w:val="0"/>
          <w:marTop w:val="0"/>
          <w:marBottom w:val="0"/>
          <w:divBdr>
            <w:top w:val="none" w:sz="0" w:space="0" w:color="auto"/>
            <w:left w:val="none" w:sz="0" w:space="0" w:color="auto"/>
            <w:bottom w:val="none" w:sz="0" w:space="0" w:color="auto"/>
            <w:right w:val="none" w:sz="0" w:space="0" w:color="auto"/>
          </w:divBdr>
          <w:divsChild>
            <w:div w:id="1795899990">
              <w:marLeft w:val="0"/>
              <w:marRight w:val="0"/>
              <w:marTop w:val="0"/>
              <w:marBottom w:val="0"/>
              <w:divBdr>
                <w:top w:val="none" w:sz="0" w:space="0" w:color="auto"/>
                <w:left w:val="none" w:sz="0" w:space="0" w:color="auto"/>
                <w:bottom w:val="none" w:sz="0" w:space="0" w:color="auto"/>
                <w:right w:val="none" w:sz="0" w:space="0" w:color="auto"/>
              </w:divBdr>
              <w:divsChild>
                <w:div w:id="1989967483">
                  <w:marLeft w:val="-240"/>
                  <w:marRight w:val="0"/>
                  <w:marTop w:val="0"/>
                  <w:marBottom w:val="0"/>
                  <w:divBdr>
                    <w:top w:val="none" w:sz="0" w:space="0" w:color="auto"/>
                    <w:left w:val="none" w:sz="0" w:space="0" w:color="auto"/>
                    <w:bottom w:val="none" w:sz="0" w:space="0" w:color="auto"/>
                    <w:right w:val="none" w:sz="0" w:space="0" w:color="auto"/>
                  </w:divBdr>
                  <w:divsChild>
                    <w:div w:id="1745564999">
                      <w:marLeft w:val="0"/>
                      <w:marRight w:val="0"/>
                      <w:marTop w:val="0"/>
                      <w:marBottom w:val="0"/>
                      <w:divBdr>
                        <w:top w:val="none" w:sz="0" w:space="0" w:color="auto"/>
                        <w:left w:val="none" w:sz="0" w:space="0" w:color="auto"/>
                        <w:bottom w:val="none" w:sz="0" w:space="0" w:color="auto"/>
                        <w:right w:val="none" w:sz="0" w:space="0" w:color="auto"/>
                      </w:divBdr>
                      <w:divsChild>
                        <w:div w:id="753938198">
                          <w:marLeft w:val="0"/>
                          <w:marRight w:val="0"/>
                          <w:marTop w:val="0"/>
                          <w:marBottom w:val="0"/>
                          <w:divBdr>
                            <w:top w:val="none" w:sz="0" w:space="0" w:color="auto"/>
                            <w:left w:val="none" w:sz="0" w:space="0" w:color="auto"/>
                            <w:bottom w:val="none" w:sz="0" w:space="0" w:color="auto"/>
                            <w:right w:val="none" w:sz="0" w:space="0" w:color="auto"/>
                          </w:divBdr>
                          <w:divsChild>
                            <w:div w:id="1437749328">
                              <w:marLeft w:val="0"/>
                              <w:marRight w:val="0"/>
                              <w:marTop w:val="0"/>
                              <w:marBottom w:val="0"/>
                              <w:divBdr>
                                <w:top w:val="none" w:sz="0" w:space="0" w:color="auto"/>
                                <w:left w:val="none" w:sz="0" w:space="0" w:color="auto"/>
                                <w:bottom w:val="none" w:sz="0" w:space="0" w:color="auto"/>
                                <w:right w:val="none" w:sz="0" w:space="0" w:color="auto"/>
                              </w:divBdr>
                              <w:divsChild>
                                <w:div w:id="650257383">
                                  <w:marLeft w:val="0"/>
                                  <w:marRight w:val="0"/>
                                  <w:marTop w:val="0"/>
                                  <w:marBottom w:val="0"/>
                                  <w:divBdr>
                                    <w:top w:val="none" w:sz="0" w:space="0" w:color="auto"/>
                                    <w:left w:val="none" w:sz="0" w:space="0" w:color="auto"/>
                                    <w:bottom w:val="none" w:sz="0" w:space="0" w:color="auto"/>
                                    <w:right w:val="none" w:sz="0" w:space="0" w:color="auto"/>
                                  </w:divBdr>
                                  <w:divsChild>
                                    <w:div w:id="211709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5547080">
      <w:bodyDiv w:val="1"/>
      <w:marLeft w:val="0"/>
      <w:marRight w:val="0"/>
      <w:marTop w:val="0"/>
      <w:marBottom w:val="0"/>
      <w:divBdr>
        <w:top w:val="none" w:sz="0" w:space="0" w:color="auto"/>
        <w:left w:val="none" w:sz="0" w:space="0" w:color="auto"/>
        <w:bottom w:val="none" w:sz="0" w:space="0" w:color="auto"/>
        <w:right w:val="none" w:sz="0" w:space="0" w:color="auto"/>
      </w:divBdr>
      <w:divsChild>
        <w:div w:id="255946763">
          <w:marLeft w:val="0"/>
          <w:marRight w:val="0"/>
          <w:marTop w:val="0"/>
          <w:marBottom w:val="0"/>
          <w:divBdr>
            <w:top w:val="none" w:sz="0" w:space="0" w:color="auto"/>
            <w:left w:val="none" w:sz="0" w:space="0" w:color="auto"/>
            <w:bottom w:val="none" w:sz="0" w:space="0" w:color="auto"/>
            <w:right w:val="none" w:sz="0" w:space="0" w:color="auto"/>
          </w:divBdr>
          <w:divsChild>
            <w:div w:id="36229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97657">
      <w:bodyDiv w:val="1"/>
      <w:marLeft w:val="0"/>
      <w:marRight w:val="0"/>
      <w:marTop w:val="0"/>
      <w:marBottom w:val="0"/>
      <w:divBdr>
        <w:top w:val="none" w:sz="0" w:space="0" w:color="auto"/>
        <w:left w:val="none" w:sz="0" w:space="0" w:color="auto"/>
        <w:bottom w:val="none" w:sz="0" w:space="0" w:color="auto"/>
        <w:right w:val="none" w:sz="0" w:space="0" w:color="auto"/>
      </w:divBdr>
    </w:div>
    <w:div w:id="286589452">
      <w:bodyDiv w:val="1"/>
      <w:marLeft w:val="0"/>
      <w:marRight w:val="0"/>
      <w:marTop w:val="0"/>
      <w:marBottom w:val="0"/>
      <w:divBdr>
        <w:top w:val="none" w:sz="0" w:space="0" w:color="auto"/>
        <w:left w:val="none" w:sz="0" w:space="0" w:color="auto"/>
        <w:bottom w:val="none" w:sz="0" w:space="0" w:color="auto"/>
        <w:right w:val="none" w:sz="0" w:space="0" w:color="auto"/>
      </w:divBdr>
    </w:div>
    <w:div w:id="287320936">
      <w:bodyDiv w:val="1"/>
      <w:marLeft w:val="0"/>
      <w:marRight w:val="0"/>
      <w:marTop w:val="0"/>
      <w:marBottom w:val="0"/>
      <w:divBdr>
        <w:top w:val="none" w:sz="0" w:space="0" w:color="auto"/>
        <w:left w:val="none" w:sz="0" w:space="0" w:color="auto"/>
        <w:bottom w:val="none" w:sz="0" w:space="0" w:color="auto"/>
        <w:right w:val="none" w:sz="0" w:space="0" w:color="auto"/>
      </w:divBdr>
    </w:div>
    <w:div w:id="288047762">
      <w:bodyDiv w:val="1"/>
      <w:marLeft w:val="0"/>
      <w:marRight w:val="0"/>
      <w:marTop w:val="0"/>
      <w:marBottom w:val="0"/>
      <w:divBdr>
        <w:top w:val="none" w:sz="0" w:space="0" w:color="auto"/>
        <w:left w:val="none" w:sz="0" w:space="0" w:color="auto"/>
        <w:bottom w:val="none" w:sz="0" w:space="0" w:color="auto"/>
        <w:right w:val="none" w:sz="0" w:space="0" w:color="auto"/>
      </w:divBdr>
    </w:div>
    <w:div w:id="288315641">
      <w:bodyDiv w:val="1"/>
      <w:marLeft w:val="0"/>
      <w:marRight w:val="0"/>
      <w:marTop w:val="0"/>
      <w:marBottom w:val="0"/>
      <w:divBdr>
        <w:top w:val="none" w:sz="0" w:space="0" w:color="auto"/>
        <w:left w:val="none" w:sz="0" w:space="0" w:color="auto"/>
        <w:bottom w:val="none" w:sz="0" w:space="0" w:color="auto"/>
        <w:right w:val="none" w:sz="0" w:space="0" w:color="auto"/>
      </w:divBdr>
    </w:div>
    <w:div w:id="288828188">
      <w:bodyDiv w:val="1"/>
      <w:marLeft w:val="0"/>
      <w:marRight w:val="0"/>
      <w:marTop w:val="0"/>
      <w:marBottom w:val="0"/>
      <w:divBdr>
        <w:top w:val="none" w:sz="0" w:space="0" w:color="auto"/>
        <w:left w:val="none" w:sz="0" w:space="0" w:color="auto"/>
        <w:bottom w:val="none" w:sz="0" w:space="0" w:color="auto"/>
        <w:right w:val="none" w:sz="0" w:space="0" w:color="auto"/>
      </w:divBdr>
      <w:divsChild>
        <w:div w:id="31225816">
          <w:marLeft w:val="0"/>
          <w:marRight w:val="0"/>
          <w:marTop w:val="0"/>
          <w:marBottom w:val="0"/>
          <w:divBdr>
            <w:top w:val="none" w:sz="0" w:space="0" w:color="auto"/>
            <w:left w:val="none" w:sz="0" w:space="0" w:color="auto"/>
            <w:bottom w:val="none" w:sz="0" w:space="0" w:color="auto"/>
            <w:right w:val="none" w:sz="0" w:space="0" w:color="auto"/>
          </w:divBdr>
          <w:divsChild>
            <w:div w:id="2069330329">
              <w:marLeft w:val="0"/>
              <w:marRight w:val="0"/>
              <w:marTop w:val="0"/>
              <w:marBottom w:val="0"/>
              <w:divBdr>
                <w:top w:val="none" w:sz="0" w:space="0" w:color="auto"/>
                <w:left w:val="none" w:sz="0" w:space="0" w:color="auto"/>
                <w:bottom w:val="none" w:sz="0" w:space="0" w:color="auto"/>
                <w:right w:val="none" w:sz="0" w:space="0" w:color="auto"/>
              </w:divBdr>
              <w:divsChild>
                <w:div w:id="173351124">
                  <w:marLeft w:val="0"/>
                  <w:marRight w:val="0"/>
                  <w:marTop w:val="0"/>
                  <w:marBottom w:val="0"/>
                  <w:divBdr>
                    <w:top w:val="none" w:sz="0" w:space="0" w:color="auto"/>
                    <w:left w:val="none" w:sz="0" w:space="0" w:color="auto"/>
                    <w:bottom w:val="none" w:sz="0" w:space="0" w:color="auto"/>
                    <w:right w:val="none" w:sz="0" w:space="0" w:color="auto"/>
                  </w:divBdr>
                  <w:divsChild>
                    <w:div w:id="997462069">
                      <w:marLeft w:val="0"/>
                      <w:marRight w:val="0"/>
                      <w:marTop w:val="0"/>
                      <w:marBottom w:val="0"/>
                      <w:divBdr>
                        <w:top w:val="none" w:sz="0" w:space="0" w:color="auto"/>
                        <w:left w:val="none" w:sz="0" w:space="0" w:color="auto"/>
                        <w:bottom w:val="none" w:sz="0" w:space="0" w:color="auto"/>
                        <w:right w:val="none" w:sz="0" w:space="0" w:color="auto"/>
                      </w:divBdr>
                    </w:div>
                    <w:div w:id="1399472085">
                      <w:marLeft w:val="0"/>
                      <w:marRight w:val="0"/>
                      <w:marTop w:val="0"/>
                      <w:marBottom w:val="0"/>
                      <w:divBdr>
                        <w:top w:val="none" w:sz="0" w:space="0" w:color="auto"/>
                        <w:left w:val="none" w:sz="0" w:space="0" w:color="auto"/>
                        <w:bottom w:val="none" w:sz="0" w:space="0" w:color="auto"/>
                        <w:right w:val="none" w:sz="0" w:space="0" w:color="auto"/>
                      </w:divBdr>
                    </w:div>
                    <w:div w:id="1930385256">
                      <w:marLeft w:val="0"/>
                      <w:marRight w:val="0"/>
                      <w:marTop w:val="0"/>
                      <w:marBottom w:val="0"/>
                      <w:divBdr>
                        <w:top w:val="none" w:sz="0" w:space="0" w:color="auto"/>
                        <w:left w:val="none" w:sz="0" w:space="0" w:color="auto"/>
                        <w:bottom w:val="none" w:sz="0" w:space="0" w:color="auto"/>
                        <w:right w:val="none" w:sz="0" w:space="0" w:color="auto"/>
                      </w:divBdr>
                    </w:div>
                    <w:div w:id="1181549784">
                      <w:marLeft w:val="0"/>
                      <w:marRight w:val="0"/>
                      <w:marTop w:val="0"/>
                      <w:marBottom w:val="0"/>
                      <w:divBdr>
                        <w:top w:val="none" w:sz="0" w:space="0" w:color="auto"/>
                        <w:left w:val="none" w:sz="0" w:space="0" w:color="auto"/>
                        <w:bottom w:val="none" w:sz="0" w:space="0" w:color="auto"/>
                        <w:right w:val="none" w:sz="0" w:space="0" w:color="auto"/>
                      </w:divBdr>
                    </w:div>
                    <w:div w:id="1626305298">
                      <w:marLeft w:val="0"/>
                      <w:marRight w:val="0"/>
                      <w:marTop w:val="0"/>
                      <w:marBottom w:val="0"/>
                      <w:divBdr>
                        <w:top w:val="none" w:sz="0" w:space="0" w:color="auto"/>
                        <w:left w:val="none" w:sz="0" w:space="0" w:color="auto"/>
                        <w:bottom w:val="none" w:sz="0" w:space="0" w:color="auto"/>
                        <w:right w:val="none" w:sz="0" w:space="0" w:color="auto"/>
                      </w:divBdr>
                    </w:div>
                    <w:div w:id="832142783">
                      <w:marLeft w:val="0"/>
                      <w:marRight w:val="0"/>
                      <w:marTop w:val="0"/>
                      <w:marBottom w:val="0"/>
                      <w:divBdr>
                        <w:top w:val="none" w:sz="0" w:space="0" w:color="auto"/>
                        <w:left w:val="none" w:sz="0" w:space="0" w:color="auto"/>
                        <w:bottom w:val="none" w:sz="0" w:space="0" w:color="auto"/>
                        <w:right w:val="none" w:sz="0" w:space="0" w:color="auto"/>
                      </w:divBdr>
                    </w:div>
                    <w:div w:id="637733922">
                      <w:marLeft w:val="0"/>
                      <w:marRight w:val="0"/>
                      <w:marTop w:val="0"/>
                      <w:marBottom w:val="0"/>
                      <w:divBdr>
                        <w:top w:val="none" w:sz="0" w:space="0" w:color="auto"/>
                        <w:left w:val="none" w:sz="0" w:space="0" w:color="auto"/>
                        <w:bottom w:val="none" w:sz="0" w:space="0" w:color="auto"/>
                        <w:right w:val="none" w:sz="0" w:space="0" w:color="auto"/>
                      </w:divBdr>
                    </w:div>
                    <w:div w:id="32116347">
                      <w:marLeft w:val="0"/>
                      <w:marRight w:val="0"/>
                      <w:marTop w:val="0"/>
                      <w:marBottom w:val="0"/>
                      <w:divBdr>
                        <w:top w:val="none" w:sz="0" w:space="0" w:color="auto"/>
                        <w:left w:val="none" w:sz="0" w:space="0" w:color="auto"/>
                        <w:bottom w:val="none" w:sz="0" w:space="0" w:color="auto"/>
                        <w:right w:val="none" w:sz="0" w:space="0" w:color="auto"/>
                      </w:divBdr>
                    </w:div>
                    <w:div w:id="117839738">
                      <w:marLeft w:val="0"/>
                      <w:marRight w:val="0"/>
                      <w:marTop w:val="0"/>
                      <w:marBottom w:val="0"/>
                      <w:divBdr>
                        <w:top w:val="none" w:sz="0" w:space="0" w:color="auto"/>
                        <w:left w:val="none" w:sz="0" w:space="0" w:color="auto"/>
                        <w:bottom w:val="none" w:sz="0" w:space="0" w:color="auto"/>
                        <w:right w:val="none" w:sz="0" w:space="0" w:color="auto"/>
                      </w:divBdr>
                    </w:div>
                    <w:div w:id="865019493">
                      <w:marLeft w:val="0"/>
                      <w:marRight w:val="0"/>
                      <w:marTop w:val="0"/>
                      <w:marBottom w:val="0"/>
                      <w:divBdr>
                        <w:top w:val="none" w:sz="0" w:space="0" w:color="auto"/>
                        <w:left w:val="none" w:sz="0" w:space="0" w:color="auto"/>
                        <w:bottom w:val="none" w:sz="0" w:space="0" w:color="auto"/>
                        <w:right w:val="none" w:sz="0" w:space="0" w:color="auto"/>
                      </w:divBdr>
                    </w:div>
                    <w:div w:id="139277267">
                      <w:marLeft w:val="0"/>
                      <w:marRight w:val="0"/>
                      <w:marTop w:val="0"/>
                      <w:marBottom w:val="0"/>
                      <w:divBdr>
                        <w:top w:val="none" w:sz="0" w:space="0" w:color="auto"/>
                        <w:left w:val="none" w:sz="0" w:space="0" w:color="auto"/>
                        <w:bottom w:val="none" w:sz="0" w:space="0" w:color="auto"/>
                        <w:right w:val="none" w:sz="0" w:space="0" w:color="auto"/>
                      </w:divBdr>
                    </w:div>
                    <w:div w:id="1065572457">
                      <w:marLeft w:val="0"/>
                      <w:marRight w:val="0"/>
                      <w:marTop w:val="0"/>
                      <w:marBottom w:val="0"/>
                      <w:divBdr>
                        <w:top w:val="none" w:sz="0" w:space="0" w:color="auto"/>
                        <w:left w:val="none" w:sz="0" w:space="0" w:color="auto"/>
                        <w:bottom w:val="none" w:sz="0" w:space="0" w:color="auto"/>
                        <w:right w:val="none" w:sz="0" w:space="0" w:color="auto"/>
                      </w:divBdr>
                    </w:div>
                    <w:div w:id="1159615303">
                      <w:marLeft w:val="0"/>
                      <w:marRight w:val="0"/>
                      <w:marTop w:val="0"/>
                      <w:marBottom w:val="0"/>
                      <w:divBdr>
                        <w:top w:val="none" w:sz="0" w:space="0" w:color="auto"/>
                        <w:left w:val="none" w:sz="0" w:space="0" w:color="auto"/>
                        <w:bottom w:val="none" w:sz="0" w:space="0" w:color="auto"/>
                        <w:right w:val="none" w:sz="0" w:space="0" w:color="auto"/>
                      </w:divBdr>
                    </w:div>
                    <w:div w:id="1622612257">
                      <w:marLeft w:val="0"/>
                      <w:marRight w:val="0"/>
                      <w:marTop w:val="0"/>
                      <w:marBottom w:val="0"/>
                      <w:divBdr>
                        <w:top w:val="none" w:sz="0" w:space="0" w:color="auto"/>
                        <w:left w:val="none" w:sz="0" w:space="0" w:color="auto"/>
                        <w:bottom w:val="none" w:sz="0" w:space="0" w:color="auto"/>
                        <w:right w:val="none" w:sz="0" w:space="0" w:color="auto"/>
                      </w:divBdr>
                    </w:div>
                    <w:div w:id="161354294">
                      <w:marLeft w:val="0"/>
                      <w:marRight w:val="0"/>
                      <w:marTop w:val="0"/>
                      <w:marBottom w:val="0"/>
                      <w:divBdr>
                        <w:top w:val="none" w:sz="0" w:space="0" w:color="auto"/>
                        <w:left w:val="none" w:sz="0" w:space="0" w:color="auto"/>
                        <w:bottom w:val="none" w:sz="0" w:space="0" w:color="auto"/>
                        <w:right w:val="none" w:sz="0" w:space="0" w:color="auto"/>
                      </w:divBdr>
                    </w:div>
                    <w:div w:id="902836274">
                      <w:marLeft w:val="0"/>
                      <w:marRight w:val="0"/>
                      <w:marTop w:val="0"/>
                      <w:marBottom w:val="0"/>
                      <w:divBdr>
                        <w:top w:val="none" w:sz="0" w:space="0" w:color="auto"/>
                        <w:left w:val="none" w:sz="0" w:space="0" w:color="auto"/>
                        <w:bottom w:val="none" w:sz="0" w:space="0" w:color="auto"/>
                        <w:right w:val="none" w:sz="0" w:space="0" w:color="auto"/>
                      </w:divBdr>
                    </w:div>
                    <w:div w:id="256794351">
                      <w:marLeft w:val="0"/>
                      <w:marRight w:val="0"/>
                      <w:marTop w:val="0"/>
                      <w:marBottom w:val="0"/>
                      <w:divBdr>
                        <w:top w:val="none" w:sz="0" w:space="0" w:color="auto"/>
                        <w:left w:val="none" w:sz="0" w:space="0" w:color="auto"/>
                        <w:bottom w:val="none" w:sz="0" w:space="0" w:color="auto"/>
                        <w:right w:val="none" w:sz="0" w:space="0" w:color="auto"/>
                      </w:divBdr>
                    </w:div>
                    <w:div w:id="507019224">
                      <w:marLeft w:val="0"/>
                      <w:marRight w:val="0"/>
                      <w:marTop w:val="0"/>
                      <w:marBottom w:val="0"/>
                      <w:divBdr>
                        <w:top w:val="none" w:sz="0" w:space="0" w:color="auto"/>
                        <w:left w:val="none" w:sz="0" w:space="0" w:color="auto"/>
                        <w:bottom w:val="none" w:sz="0" w:space="0" w:color="auto"/>
                        <w:right w:val="none" w:sz="0" w:space="0" w:color="auto"/>
                      </w:divBdr>
                    </w:div>
                    <w:div w:id="496238808">
                      <w:marLeft w:val="0"/>
                      <w:marRight w:val="0"/>
                      <w:marTop w:val="0"/>
                      <w:marBottom w:val="0"/>
                      <w:divBdr>
                        <w:top w:val="none" w:sz="0" w:space="0" w:color="auto"/>
                        <w:left w:val="none" w:sz="0" w:space="0" w:color="auto"/>
                        <w:bottom w:val="none" w:sz="0" w:space="0" w:color="auto"/>
                        <w:right w:val="none" w:sz="0" w:space="0" w:color="auto"/>
                      </w:divBdr>
                    </w:div>
                    <w:div w:id="1557744381">
                      <w:marLeft w:val="0"/>
                      <w:marRight w:val="0"/>
                      <w:marTop w:val="0"/>
                      <w:marBottom w:val="0"/>
                      <w:divBdr>
                        <w:top w:val="none" w:sz="0" w:space="0" w:color="auto"/>
                        <w:left w:val="none" w:sz="0" w:space="0" w:color="auto"/>
                        <w:bottom w:val="none" w:sz="0" w:space="0" w:color="auto"/>
                        <w:right w:val="none" w:sz="0" w:space="0" w:color="auto"/>
                      </w:divBdr>
                    </w:div>
                    <w:div w:id="185881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8898468">
      <w:bodyDiv w:val="1"/>
      <w:marLeft w:val="0"/>
      <w:marRight w:val="0"/>
      <w:marTop w:val="0"/>
      <w:marBottom w:val="0"/>
      <w:divBdr>
        <w:top w:val="none" w:sz="0" w:space="0" w:color="auto"/>
        <w:left w:val="none" w:sz="0" w:space="0" w:color="auto"/>
        <w:bottom w:val="none" w:sz="0" w:space="0" w:color="auto"/>
        <w:right w:val="none" w:sz="0" w:space="0" w:color="auto"/>
      </w:divBdr>
    </w:div>
    <w:div w:id="289553554">
      <w:bodyDiv w:val="1"/>
      <w:marLeft w:val="0"/>
      <w:marRight w:val="0"/>
      <w:marTop w:val="0"/>
      <w:marBottom w:val="0"/>
      <w:divBdr>
        <w:top w:val="none" w:sz="0" w:space="0" w:color="auto"/>
        <w:left w:val="none" w:sz="0" w:space="0" w:color="auto"/>
        <w:bottom w:val="none" w:sz="0" w:space="0" w:color="auto"/>
        <w:right w:val="none" w:sz="0" w:space="0" w:color="auto"/>
      </w:divBdr>
    </w:div>
    <w:div w:id="289630299">
      <w:bodyDiv w:val="1"/>
      <w:marLeft w:val="0"/>
      <w:marRight w:val="0"/>
      <w:marTop w:val="0"/>
      <w:marBottom w:val="0"/>
      <w:divBdr>
        <w:top w:val="none" w:sz="0" w:space="0" w:color="auto"/>
        <w:left w:val="none" w:sz="0" w:space="0" w:color="auto"/>
        <w:bottom w:val="none" w:sz="0" w:space="0" w:color="auto"/>
        <w:right w:val="none" w:sz="0" w:space="0" w:color="auto"/>
      </w:divBdr>
    </w:div>
    <w:div w:id="289674315">
      <w:bodyDiv w:val="1"/>
      <w:marLeft w:val="0"/>
      <w:marRight w:val="0"/>
      <w:marTop w:val="0"/>
      <w:marBottom w:val="0"/>
      <w:divBdr>
        <w:top w:val="none" w:sz="0" w:space="0" w:color="auto"/>
        <w:left w:val="none" w:sz="0" w:space="0" w:color="auto"/>
        <w:bottom w:val="none" w:sz="0" w:space="0" w:color="auto"/>
        <w:right w:val="none" w:sz="0" w:space="0" w:color="auto"/>
      </w:divBdr>
    </w:div>
    <w:div w:id="289871523">
      <w:bodyDiv w:val="1"/>
      <w:marLeft w:val="0"/>
      <w:marRight w:val="0"/>
      <w:marTop w:val="0"/>
      <w:marBottom w:val="0"/>
      <w:divBdr>
        <w:top w:val="none" w:sz="0" w:space="0" w:color="auto"/>
        <w:left w:val="none" w:sz="0" w:space="0" w:color="auto"/>
        <w:bottom w:val="none" w:sz="0" w:space="0" w:color="auto"/>
        <w:right w:val="none" w:sz="0" w:space="0" w:color="auto"/>
      </w:divBdr>
      <w:divsChild>
        <w:div w:id="404960454">
          <w:marLeft w:val="0"/>
          <w:marRight w:val="0"/>
          <w:marTop w:val="0"/>
          <w:marBottom w:val="0"/>
          <w:divBdr>
            <w:top w:val="none" w:sz="0" w:space="0" w:color="auto"/>
            <w:left w:val="none" w:sz="0" w:space="0" w:color="auto"/>
            <w:bottom w:val="none" w:sz="0" w:space="0" w:color="auto"/>
            <w:right w:val="none" w:sz="0" w:space="0" w:color="auto"/>
          </w:divBdr>
        </w:div>
      </w:divsChild>
    </w:div>
    <w:div w:id="290594035">
      <w:bodyDiv w:val="1"/>
      <w:marLeft w:val="0"/>
      <w:marRight w:val="0"/>
      <w:marTop w:val="0"/>
      <w:marBottom w:val="0"/>
      <w:divBdr>
        <w:top w:val="none" w:sz="0" w:space="0" w:color="auto"/>
        <w:left w:val="none" w:sz="0" w:space="0" w:color="auto"/>
        <w:bottom w:val="none" w:sz="0" w:space="0" w:color="auto"/>
        <w:right w:val="none" w:sz="0" w:space="0" w:color="auto"/>
      </w:divBdr>
      <w:divsChild>
        <w:div w:id="186413538">
          <w:marLeft w:val="0"/>
          <w:marRight w:val="0"/>
          <w:marTop w:val="0"/>
          <w:marBottom w:val="0"/>
          <w:divBdr>
            <w:top w:val="none" w:sz="0" w:space="0" w:color="auto"/>
            <w:left w:val="none" w:sz="0" w:space="0" w:color="auto"/>
            <w:bottom w:val="none" w:sz="0" w:space="0" w:color="auto"/>
            <w:right w:val="none" w:sz="0" w:space="0" w:color="auto"/>
          </w:divBdr>
          <w:divsChild>
            <w:div w:id="1155997084">
              <w:marLeft w:val="0"/>
              <w:marRight w:val="0"/>
              <w:marTop w:val="0"/>
              <w:marBottom w:val="0"/>
              <w:divBdr>
                <w:top w:val="none" w:sz="0" w:space="0" w:color="auto"/>
                <w:left w:val="none" w:sz="0" w:space="0" w:color="auto"/>
                <w:bottom w:val="none" w:sz="0" w:space="0" w:color="auto"/>
                <w:right w:val="none" w:sz="0" w:space="0" w:color="auto"/>
              </w:divBdr>
              <w:divsChild>
                <w:div w:id="91502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750186">
      <w:bodyDiv w:val="1"/>
      <w:marLeft w:val="0"/>
      <w:marRight w:val="0"/>
      <w:marTop w:val="0"/>
      <w:marBottom w:val="0"/>
      <w:divBdr>
        <w:top w:val="none" w:sz="0" w:space="0" w:color="auto"/>
        <w:left w:val="none" w:sz="0" w:space="0" w:color="auto"/>
        <w:bottom w:val="none" w:sz="0" w:space="0" w:color="auto"/>
        <w:right w:val="none" w:sz="0" w:space="0" w:color="auto"/>
      </w:divBdr>
    </w:div>
    <w:div w:id="291835500">
      <w:bodyDiv w:val="1"/>
      <w:marLeft w:val="0"/>
      <w:marRight w:val="0"/>
      <w:marTop w:val="0"/>
      <w:marBottom w:val="0"/>
      <w:divBdr>
        <w:top w:val="none" w:sz="0" w:space="0" w:color="auto"/>
        <w:left w:val="none" w:sz="0" w:space="0" w:color="auto"/>
        <w:bottom w:val="none" w:sz="0" w:space="0" w:color="auto"/>
        <w:right w:val="none" w:sz="0" w:space="0" w:color="auto"/>
      </w:divBdr>
    </w:div>
    <w:div w:id="292835426">
      <w:bodyDiv w:val="1"/>
      <w:marLeft w:val="0"/>
      <w:marRight w:val="0"/>
      <w:marTop w:val="0"/>
      <w:marBottom w:val="0"/>
      <w:divBdr>
        <w:top w:val="none" w:sz="0" w:space="0" w:color="auto"/>
        <w:left w:val="none" w:sz="0" w:space="0" w:color="auto"/>
        <w:bottom w:val="none" w:sz="0" w:space="0" w:color="auto"/>
        <w:right w:val="none" w:sz="0" w:space="0" w:color="auto"/>
      </w:divBdr>
    </w:div>
    <w:div w:id="292952498">
      <w:bodyDiv w:val="1"/>
      <w:marLeft w:val="0"/>
      <w:marRight w:val="0"/>
      <w:marTop w:val="0"/>
      <w:marBottom w:val="0"/>
      <w:divBdr>
        <w:top w:val="none" w:sz="0" w:space="0" w:color="auto"/>
        <w:left w:val="none" w:sz="0" w:space="0" w:color="auto"/>
        <w:bottom w:val="none" w:sz="0" w:space="0" w:color="auto"/>
        <w:right w:val="none" w:sz="0" w:space="0" w:color="auto"/>
      </w:divBdr>
    </w:div>
    <w:div w:id="294064943">
      <w:bodyDiv w:val="1"/>
      <w:marLeft w:val="0"/>
      <w:marRight w:val="0"/>
      <w:marTop w:val="0"/>
      <w:marBottom w:val="0"/>
      <w:divBdr>
        <w:top w:val="none" w:sz="0" w:space="0" w:color="auto"/>
        <w:left w:val="none" w:sz="0" w:space="0" w:color="auto"/>
        <w:bottom w:val="none" w:sz="0" w:space="0" w:color="auto"/>
        <w:right w:val="none" w:sz="0" w:space="0" w:color="auto"/>
      </w:divBdr>
    </w:div>
    <w:div w:id="294065382">
      <w:bodyDiv w:val="1"/>
      <w:marLeft w:val="0"/>
      <w:marRight w:val="0"/>
      <w:marTop w:val="0"/>
      <w:marBottom w:val="0"/>
      <w:divBdr>
        <w:top w:val="none" w:sz="0" w:space="0" w:color="auto"/>
        <w:left w:val="none" w:sz="0" w:space="0" w:color="auto"/>
        <w:bottom w:val="none" w:sz="0" w:space="0" w:color="auto"/>
        <w:right w:val="none" w:sz="0" w:space="0" w:color="auto"/>
      </w:divBdr>
      <w:divsChild>
        <w:div w:id="2003462217">
          <w:marLeft w:val="0"/>
          <w:marRight w:val="0"/>
          <w:marTop w:val="0"/>
          <w:marBottom w:val="0"/>
          <w:divBdr>
            <w:top w:val="none" w:sz="0" w:space="0" w:color="auto"/>
            <w:left w:val="none" w:sz="0" w:space="0" w:color="auto"/>
            <w:bottom w:val="none" w:sz="0" w:space="0" w:color="auto"/>
            <w:right w:val="none" w:sz="0" w:space="0" w:color="auto"/>
          </w:divBdr>
          <w:divsChild>
            <w:div w:id="896819547">
              <w:marLeft w:val="0"/>
              <w:marRight w:val="0"/>
              <w:marTop w:val="0"/>
              <w:marBottom w:val="0"/>
              <w:divBdr>
                <w:top w:val="none" w:sz="0" w:space="0" w:color="auto"/>
                <w:left w:val="none" w:sz="0" w:space="0" w:color="auto"/>
                <w:bottom w:val="none" w:sz="0" w:space="0" w:color="auto"/>
                <w:right w:val="none" w:sz="0" w:space="0" w:color="auto"/>
              </w:divBdr>
              <w:divsChild>
                <w:div w:id="906115437">
                  <w:marLeft w:val="0"/>
                  <w:marRight w:val="0"/>
                  <w:marTop w:val="0"/>
                  <w:marBottom w:val="0"/>
                  <w:divBdr>
                    <w:top w:val="none" w:sz="0" w:space="0" w:color="auto"/>
                    <w:left w:val="none" w:sz="0" w:space="0" w:color="auto"/>
                    <w:bottom w:val="none" w:sz="0" w:space="0" w:color="auto"/>
                    <w:right w:val="none" w:sz="0" w:space="0" w:color="auto"/>
                  </w:divBdr>
                  <w:divsChild>
                    <w:div w:id="173226326">
                      <w:marLeft w:val="0"/>
                      <w:marRight w:val="0"/>
                      <w:marTop w:val="0"/>
                      <w:marBottom w:val="0"/>
                      <w:divBdr>
                        <w:top w:val="none" w:sz="0" w:space="0" w:color="auto"/>
                        <w:left w:val="none" w:sz="0" w:space="0" w:color="auto"/>
                        <w:bottom w:val="none" w:sz="0" w:space="0" w:color="auto"/>
                        <w:right w:val="none" w:sz="0" w:space="0" w:color="auto"/>
                      </w:divBdr>
                    </w:div>
                    <w:div w:id="1047726512">
                      <w:marLeft w:val="0"/>
                      <w:marRight w:val="0"/>
                      <w:marTop w:val="0"/>
                      <w:marBottom w:val="0"/>
                      <w:divBdr>
                        <w:top w:val="none" w:sz="0" w:space="0" w:color="auto"/>
                        <w:left w:val="none" w:sz="0" w:space="0" w:color="auto"/>
                        <w:bottom w:val="none" w:sz="0" w:space="0" w:color="auto"/>
                        <w:right w:val="none" w:sz="0" w:space="0" w:color="auto"/>
                      </w:divBdr>
                    </w:div>
                    <w:div w:id="929974372">
                      <w:marLeft w:val="0"/>
                      <w:marRight w:val="0"/>
                      <w:marTop w:val="0"/>
                      <w:marBottom w:val="0"/>
                      <w:divBdr>
                        <w:top w:val="none" w:sz="0" w:space="0" w:color="auto"/>
                        <w:left w:val="none" w:sz="0" w:space="0" w:color="auto"/>
                        <w:bottom w:val="none" w:sz="0" w:space="0" w:color="auto"/>
                        <w:right w:val="none" w:sz="0" w:space="0" w:color="auto"/>
                      </w:divBdr>
                    </w:div>
                    <w:div w:id="1190070171">
                      <w:marLeft w:val="0"/>
                      <w:marRight w:val="0"/>
                      <w:marTop w:val="0"/>
                      <w:marBottom w:val="0"/>
                      <w:divBdr>
                        <w:top w:val="none" w:sz="0" w:space="0" w:color="auto"/>
                        <w:left w:val="none" w:sz="0" w:space="0" w:color="auto"/>
                        <w:bottom w:val="none" w:sz="0" w:space="0" w:color="auto"/>
                        <w:right w:val="none" w:sz="0" w:space="0" w:color="auto"/>
                      </w:divBdr>
                    </w:div>
                    <w:div w:id="1362707779">
                      <w:marLeft w:val="0"/>
                      <w:marRight w:val="0"/>
                      <w:marTop w:val="0"/>
                      <w:marBottom w:val="0"/>
                      <w:divBdr>
                        <w:top w:val="none" w:sz="0" w:space="0" w:color="auto"/>
                        <w:left w:val="none" w:sz="0" w:space="0" w:color="auto"/>
                        <w:bottom w:val="none" w:sz="0" w:space="0" w:color="auto"/>
                        <w:right w:val="none" w:sz="0" w:space="0" w:color="auto"/>
                      </w:divBdr>
                    </w:div>
                    <w:div w:id="1200438986">
                      <w:marLeft w:val="0"/>
                      <w:marRight w:val="0"/>
                      <w:marTop w:val="0"/>
                      <w:marBottom w:val="0"/>
                      <w:divBdr>
                        <w:top w:val="none" w:sz="0" w:space="0" w:color="auto"/>
                        <w:left w:val="none" w:sz="0" w:space="0" w:color="auto"/>
                        <w:bottom w:val="none" w:sz="0" w:space="0" w:color="auto"/>
                        <w:right w:val="none" w:sz="0" w:space="0" w:color="auto"/>
                      </w:divBdr>
                    </w:div>
                    <w:div w:id="2003391862">
                      <w:marLeft w:val="0"/>
                      <w:marRight w:val="0"/>
                      <w:marTop w:val="0"/>
                      <w:marBottom w:val="0"/>
                      <w:divBdr>
                        <w:top w:val="none" w:sz="0" w:space="0" w:color="auto"/>
                        <w:left w:val="none" w:sz="0" w:space="0" w:color="auto"/>
                        <w:bottom w:val="none" w:sz="0" w:space="0" w:color="auto"/>
                        <w:right w:val="none" w:sz="0" w:space="0" w:color="auto"/>
                      </w:divBdr>
                    </w:div>
                    <w:div w:id="582225611">
                      <w:marLeft w:val="0"/>
                      <w:marRight w:val="0"/>
                      <w:marTop w:val="0"/>
                      <w:marBottom w:val="0"/>
                      <w:divBdr>
                        <w:top w:val="none" w:sz="0" w:space="0" w:color="auto"/>
                        <w:left w:val="none" w:sz="0" w:space="0" w:color="auto"/>
                        <w:bottom w:val="none" w:sz="0" w:space="0" w:color="auto"/>
                        <w:right w:val="none" w:sz="0" w:space="0" w:color="auto"/>
                      </w:divBdr>
                    </w:div>
                    <w:div w:id="43517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220479">
      <w:bodyDiv w:val="1"/>
      <w:marLeft w:val="0"/>
      <w:marRight w:val="0"/>
      <w:marTop w:val="0"/>
      <w:marBottom w:val="0"/>
      <w:divBdr>
        <w:top w:val="none" w:sz="0" w:space="0" w:color="auto"/>
        <w:left w:val="none" w:sz="0" w:space="0" w:color="auto"/>
        <w:bottom w:val="none" w:sz="0" w:space="0" w:color="auto"/>
        <w:right w:val="none" w:sz="0" w:space="0" w:color="auto"/>
      </w:divBdr>
      <w:divsChild>
        <w:div w:id="892816736">
          <w:marLeft w:val="0"/>
          <w:marRight w:val="0"/>
          <w:marTop w:val="0"/>
          <w:marBottom w:val="0"/>
          <w:divBdr>
            <w:top w:val="none" w:sz="0" w:space="0" w:color="auto"/>
            <w:left w:val="none" w:sz="0" w:space="0" w:color="auto"/>
            <w:bottom w:val="none" w:sz="0" w:space="0" w:color="auto"/>
            <w:right w:val="none" w:sz="0" w:space="0" w:color="auto"/>
          </w:divBdr>
          <w:divsChild>
            <w:div w:id="1763338575">
              <w:marLeft w:val="0"/>
              <w:marRight w:val="0"/>
              <w:marTop w:val="0"/>
              <w:marBottom w:val="0"/>
              <w:divBdr>
                <w:top w:val="none" w:sz="0" w:space="0" w:color="auto"/>
                <w:left w:val="none" w:sz="0" w:space="0" w:color="auto"/>
                <w:bottom w:val="none" w:sz="0" w:space="0" w:color="auto"/>
                <w:right w:val="none" w:sz="0" w:space="0" w:color="auto"/>
              </w:divBdr>
              <w:divsChild>
                <w:div w:id="1564214952">
                  <w:marLeft w:val="0"/>
                  <w:marRight w:val="0"/>
                  <w:marTop w:val="0"/>
                  <w:marBottom w:val="0"/>
                  <w:divBdr>
                    <w:top w:val="none" w:sz="0" w:space="0" w:color="auto"/>
                    <w:left w:val="none" w:sz="0" w:space="0" w:color="auto"/>
                    <w:bottom w:val="none" w:sz="0" w:space="0" w:color="auto"/>
                    <w:right w:val="none" w:sz="0" w:space="0" w:color="auto"/>
                  </w:divBdr>
                  <w:divsChild>
                    <w:div w:id="910238635">
                      <w:marLeft w:val="0"/>
                      <w:marRight w:val="0"/>
                      <w:marTop w:val="0"/>
                      <w:marBottom w:val="0"/>
                      <w:divBdr>
                        <w:top w:val="none" w:sz="0" w:space="0" w:color="auto"/>
                        <w:left w:val="none" w:sz="0" w:space="0" w:color="auto"/>
                        <w:bottom w:val="none" w:sz="0" w:space="0" w:color="auto"/>
                        <w:right w:val="none" w:sz="0" w:space="0" w:color="auto"/>
                      </w:divBdr>
                    </w:div>
                    <w:div w:id="1716151445">
                      <w:marLeft w:val="0"/>
                      <w:marRight w:val="0"/>
                      <w:marTop w:val="0"/>
                      <w:marBottom w:val="0"/>
                      <w:divBdr>
                        <w:top w:val="none" w:sz="0" w:space="0" w:color="auto"/>
                        <w:left w:val="none" w:sz="0" w:space="0" w:color="auto"/>
                        <w:bottom w:val="none" w:sz="0" w:space="0" w:color="auto"/>
                        <w:right w:val="none" w:sz="0" w:space="0" w:color="auto"/>
                      </w:divBdr>
                    </w:div>
                    <w:div w:id="1170023302">
                      <w:marLeft w:val="0"/>
                      <w:marRight w:val="0"/>
                      <w:marTop w:val="0"/>
                      <w:marBottom w:val="0"/>
                      <w:divBdr>
                        <w:top w:val="none" w:sz="0" w:space="0" w:color="auto"/>
                        <w:left w:val="none" w:sz="0" w:space="0" w:color="auto"/>
                        <w:bottom w:val="none" w:sz="0" w:space="0" w:color="auto"/>
                        <w:right w:val="none" w:sz="0" w:space="0" w:color="auto"/>
                      </w:divBdr>
                    </w:div>
                    <w:div w:id="1597791210">
                      <w:marLeft w:val="0"/>
                      <w:marRight w:val="0"/>
                      <w:marTop w:val="0"/>
                      <w:marBottom w:val="0"/>
                      <w:divBdr>
                        <w:top w:val="none" w:sz="0" w:space="0" w:color="auto"/>
                        <w:left w:val="none" w:sz="0" w:space="0" w:color="auto"/>
                        <w:bottom w:val="none" w:sz="0" w:space="0" w:color="auto"/>
                        <w:right w:val="none" w:sz="0" w:space="0" w:color="auto"/>
                      </w:divBdr>
                    </w:div>
                    <w:div w:id="1016882242">
                      <w:marLeft w:val="0"/>
                      <w:marRight w:val="0"/>
                      <w:marTop w:val="0"/>
                      <w:marBottom w:val="0"/>
                      <w:divBdr>
                        <w:top w:val="none" w:sz="0" w:space="0" w:color="auto"/>
                        <w:left w:val="none" w:sz="0" w:space="0" w:color="auto"/>
                        <w:bottom w:val="none" w:sz="0" w:space="0" w:color="auto"/>
                        <w:right w:val="none" w:sz="0" w:space="0" w:color="auto"/>
                      </w:divBdr>
                    </w:div>
                    <w:div w:id="1382558359">
                      <w:marLeft w:val="0"/>
                      <w:marRight w:val="0"/>
                      <w:marTop w:val="0"/>
                      <w:marBottom w:val="0"/>
                      <w:divBdr>
                        <w:top w:val="none" w:sz="0" w:space="0" w:color="auto"/>
                        <w:left w:val="none" w:sz="0" w:space="0" w:color="auto"/>
                        <w:bottom w:val="none" w:sz="0" w:space="0" w:color="auto"/>
                        <w:right w:val="none" w:sz="0" w:space="0" w:color="auto"/>
                      </w:divBdr>
                    </w:div>
                    <w:div w:id="180500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458559">
      <w:bodyDiv w:val="1"/>
      <w:marLeft w:val="0"/>
      <w:marRight w:val="0"/>
      <w:marTop w:val="0"/>
      <w:marBottom w:val="0"/>
      <w:divBdr>
        <w:top w:val="none" w:sz="0" w:space="0" w:color="auto"/>
        <w:left w:val="none" w:sz="0" w:space="0" w:color="auto"/>
        <w:bottom w:val="none" w:sz="0" w:space="0" w:color="auto"/>
        <w:right w:val="none" w:sz="0" w:space="0" w:color="auto"/>
      </w:divBdr>
    </w:div>
    <w:div w:id="294649890">
      <w:bodyDiv w:val="1"/>
      <w:marLeft w:val="0"/>
      <w:marRight w:val="0"/>
      <w:marTop w:val="0"/>
      <w:marBottom w:val="0"/>
      <w:divBdr>
        <w:top w:val="none" w:sz="0" w:space="0" w:color="auto"/>
        <w:left w:val="none" w:sz="0" w:space="0" w:color="auto"/>
        <w:bottom w:val="none" w:sz="0" w:space="0" w:color="auto"/>
        <w:right w:val="none" w:sz="0" w:space="0" w:color="auto"/>
      </w:divBdr>
    </w:div>
    <w:div w:id="294986928">
      <w:bodyDiv w:val="1"/>
      <w:marLeft w:val="0"/>
      <w:marRight w:val="0"/>
      <w:marTop w:val="0"/>
      <w:marBottom w:val="0"/>
      <w:divBdr>
        <w:top w:val="none" w:sz="0" w:space="0" w:color="auto"/>
        <w:left w:val="none" w:sz="0" w:space="0" w:color="auto"/>
        <w:bottom w:val="none" w:sz="0" w:space="0" w:color="auto"/>
        <w:right w:val="none" w:sz="0" w:space="0" w:color="auto"/>
      </w:divBdr>
    </w:div>
    <w:div w:id="295264428">
      <w:bodyDiv w:val="1"/>
      <w:marLeft w:val="0"/>
      <w:marRight w:val="0"/>
      <w:marTop w:val="0"/>
      <w:marBottom w:val="0"/>
      <w:divBdr>
        <w:top w:val="none" w:sz="0" w:space="0" w:color="auto"/>
        <w:left w:val="none" w:sz="0" w:space="0" w:color="auto"/>
        <w:bottom w:val="none" w:sz="0" w:space="0" w:color="auto"/>
        <w:right w:val="none" w:sz="0" w:space="0" w:color="auto"/>
      </w:divBdr>
    </w:div>
    <w:div w:id="295911584">
      <w:bodyDiv w:val="1"/>
      <w:marLeft w:val="0"/>
      <w:marRight w:val="0"/>
      <w:marTop w:val="0"/>
      <w:marBottom w:val="0"/>
      <w:divBdr>
        <w:top w:val="none" w:sz="0" w:space="0" w:color="auto"/>
        <w:left w:val="none" w:sz="0" w:space="0" w:color="auto"/>
        <w:bottom w:val="none" w:sz="0" w:space="0" w:color="auto"/>
        <w:right w:val="none" w:sz="0" w:space="0" w:color="auto"/>
      </w:divBdr>
    </w:div>
    <w:div w:id="296036659">
      <w:bodyDiv w:val="1"/>
      <w:marLeft w:val="0"/>
      <w:marRight w:val="0"/>
      <w:marTop w:val="0"/>
      <w:marBottom w:val="0"/>
      <w:divBdr>
        <w:top w:val="none" w:sz="0" w:space="0" w:color="auto"/>
        <w:left w:val="none" w:sz="0" w:space="0" w:color="auto"/>
        <w:bottom w:val="none" w:sz="0" w:space="0" w:color="auto"/>
        <w:right w:val="none" w:sz="0" w:space="0" w:color="auto"/>
      </w:divBdr>
    </w:div>
    <w:div w:id="296840988">
      <w:bodyDiv w:val="1"/>
      <w:marLeft w:val="0"/>
      <w:marRight w:val="0"/>
      <w:marTop w:val="0"/>
      <w:marBottom w:val="0"/>
      <w:divBdr>
        <w:top w:val="none" w:sz="0" w:space="0" w:color="auto"/>
        <w:left w:val="none" w:sz="0" w:space="0" w:color="auto"/>
        <w:bottom w:val="none" w:sz="0" w:space="0" w:color="auto"/>
        <w:right w:val="none" w:sz="0" w:space="0" w:color="auto"/>
      </w:divBdr>
    </w:div>
    <w:div w:id="298921688">
      <w:bodyDiv w:val="1"/>
      <w:marLeft w:val="0"/>
      <w:marRight w:val="0"/>
      <w:marTop w:val="0"/>
      <w:marBottom w:val="0"/>
      <w:divBdr>
        <w:top w:val="none" w:sz="0" w:space="0" w:color="auto"/>
        <w:left w:val="none" w:sz="0" w:space="0" w:color="auto"/>
        <w:bottom w:val="none" w:sz="0" w:space="0" w:color="auto"/>
        <w:right w:val="none" w:sz="0" w:space="0" w:color="auto"/>
      </w:divBdr>
    </w:div>
    <w:div w:id="299193058">
      <w:bodyDiv w:val="1"/>
      <w:marLeft w:val="0"/>
      <w:marRight w:val="0"/>
      <w:marTop w:val="0"/>
      <w:marBottom w:val="0"/>
      <w:divBdr>
        <w:top w:val="none" w:sz="0" w:space="0" w:color="auto"/>
        <w:left w:val="none" w:sz="0" w:space="0" w:color="auto"/>
        <w:bottom w:val="none" w:sz="0" w:space="0" w:color="auto"/>
        <w:right w:val="none" w:sz="0" w:space="0" w:color="auto"/>
      </w:divBdr>
    </w:div>
    <w:div w:id="299309883">
      <w:bodyDiv w:val="1"/>
      <w:marLeft w:val="0"/>
      <w:marRight w:val="0"/>
      <w:marTop w:val="0"/>
      <w:marBottom w:val="0"/>
      <w:divBdr>
        <w:top w:val="none" w:sz="0" w:space="0" w:color="auto"/>
        <w:left w:val="none" w:sz="0" w:space="0" w:color="auto"/>
        <w:bottom w:val="none" w:sz="0" w:space="0" w:color="auto"/>
        <w:right w:val="none" w:sz="0" w:space="0" w:color="auto"/>
      </w:divBdr>
      <w:divsChild>
        <w:div w:id="81949634">
          <w:marLeft w:val="0"/>
          <w:marRight w:val="0"/>
          <w:marTop w:val="0"/>
          <w:marBottom w:val="0"/>
          <w:divBdr>
            <w:top w:val="none" w:sz="0" w:space="0" w:color="auto"/>
            <w:left w:val="none" w:sz="0" w:space="0" w:color="auto"/>
            <w:bottom w:val="none" w:sz="0" w:space="0" w:color="auto"/>
            <w:right w:val="none" w:sz="0" w:space="0" w:color="auto"/>
          </w:divBdr>
        </w:div>
      </w:divsChild>
    </w:div>
    <w:div w:id="299652475">
      <w:bodyDiv w:val="1"/>
      <w:marLeft w:val="0"/>
      <w:marRight w:val="0"/>
      <w:marTop w:val="0"/>
      <w:marBottom w:val="0"/>
      <w:divBdr>
        <w:top w:val="none" w:sz="0" w:space="0" w:color="auto"/>
        <w:left w:val="none" w:sz="0" w:space="0" w:color="auto"/>
        <w:bottom w:val="none" w:sz="0" w:space="0" w:color="auto"/>
        <w:right w:val="none" w:sz="0" w:space="0" w:color="auto"/>
      </w:divBdr>
    </w:div>
    <w:div w:id="300309060">
      <w:bodyDiv w:val="1"/>
      <w:marLeft w:val="0"/>
      <w:marRight w:val="0"/>
      <w:marTop w:val="0"/>
      <w:marBottom w:val="0"/>
      <w:divBdr>
        <w:top w:val="none" w:sz="0" w:space="0" w:color="auto"/>
        <w:left w:val="none" w:sz="0" w:space="0" w:color="auto"/>
        <w:bottom w:val="none" w:sz="0" w:space="0" w:color="auto"/>
        <w:right w:val="none" w:sz="0" w:space="0" w:color="auto"/>
      </w:divBdr>
    </w:div>
    <w:div w:id="300430755">
      <w:bodyDiv w:val="1"/>
      <w:marLeft w:val="0"/>
      <w:marRight w:val="0"/>
      <w:marTop w:val="0"/>
      <w:marBottom w:val="0"/>
      <w:divBdr>
        <w:top w:val="none" w:sz="0" w:space="0" w:color="auto"/>
        <w:left w:val="none" w:sz="0" w:space="0" w:color="auto"/>
        <w:bottom w:val="none" w:sz="0" w:space="0" w:color="auto"/>
        <w:right w:val="none" w:sz="0" w:space="0" w:color="auto"/>
      </w:divBdr>
      <w:divsChild>
        <w:div w:id="1403480739">
          <w:marLeft w:val="0"/>
          <w:marRight w:val="0"/>
          <w:marTop w:val="0"/>
          <w:marBottom w:val="0"/>
          <w:divBdr>
            <w:top w:val="none" w:sz="0" w:space="0" w:color="auto"/>
            <w:left w:val="none" w:sz="0" w:space="0" w:color="auto"/>
            <w:bottom w:val="none" w:sz="0" w:space="0" w:color="auto"/>
            <w:right w:val="none" w:sz="0" w:space="0" w:color="auto"/>
          </w:divBdr>
          <w:divsChild>
            <w:div w:id="1561668149">
              <w:marLeft w:val="0"/>
              <w:marRight w:val="0"/>
              <w:marTop w:val="0"/>
              <w:marBottom w:val="0"/>
              <w:divBdr>
                <w:top w:val="none" w:sz="0" w:space="0" w:color="auto"/>
                <w:left w:val="none" w:sz="0" w:space="0" w:color="auto"/>
                <w:bottom w:val="none" w:sz="0" w:space="0" w:color="auto"/>
                <w:right w:val="none" w:sz="0" w:space="0" w:color="auto"/>
              </w:divBdr>
              <w:divsChild>
                <w:div w:id="392779731">
                  <w:marLeft w:val="0"/>
                  <w:marRight w:val="0"/>
                  <w:marTop w:val="0"/>
                  <w:marBottom w:val="0"/>
                  <w:divBdr>
                    <w:top w:val="none" w:sz="0" w:space="0" w:color="auto"/>
                    <w:left w:val="none" w:sz="0" w:space="0" w:color="auto"/>
                    <w:bottom w:val="none" w:sz="0" w:space="0" w:color="auto"/>
                    <w:right w:val="none" w:sz="0" w:space="0" w:color="auto"/>
                  </w:divBdr>
                  <w:divsChild>
                    <w:div w:id="1940676258">
                      <w:marLeft w:val="0"/>
                      <w:marRight w:val="0"/>
                      <w:marTop w:val="0"/>
                      <w:marBottom w:val="0"/>
                      <w:divBdr>
                        <w:top w:val="none" w:sz="0" w:space="0" w:color="auto"/>
                        <w:left w:val="none" w:sz="0" w:space="0" w:color="auto"/>
                        <w:bottom w:val="none" w:sz="0" w:space="0" w:color="auto"/>
                        <w:right w:val="none" w:sz="0" w:space="0" w:color="auto"/>
                      </w:divBdr>
                      <w:divsChild>
                        <w:div w:id="2113865209">
                          <w:marLeft w:val="0"/>
                          <w:marRight w:val="0"/>
                          <w:marTop w:val="0"/>
                          <w:marBottom w:val="0"/>
                          <w:divBdr>
                            <w:top w:val="none" w:sz="0" w:space="0" w:color="auto"/>
                            <w:left w:val="none" w:sz="0" w:space="0" w:color="auto"/>
                            <w:bottom w:val="none" w:sz="0" w:space="0" w:color="auto"/>
                            <w:right w:val="none" w:sz="0" w:space="0" w:color="auto"/>
                          </w:divBdr>
                        </w:div>
                        <w:div w:id="956914351">
                          <w:marLeft w:val="0"/>
                          <w:marRight w:val="0"/>
                          <w:marTop w:val="0"/>
                          <w:marBottom w:val="0"/>
                          <w:divBdr>
                            <w:top w:val="none" w:sz="0" w:space="0" w:color="auto"/>
                            <w:left w:val="none" w:sz="0" w:space="0" w:color="auto"/>
                            <w:bottom w:val="none" w:sz="0" w:space="0" w:color="auto"/>
                            <w:right w:val="none" w:sz="0" w:space="0" w:color="auto"/>
                          </w:divBdr>
                        </w:div>
                        <w:div w:id="305359056">
                          <w:marLeft w:val="0"/>
                          <w:marRight w:val="0"/>
                          <w:marTop w:val="0"/>
                          <w:marBottom w:val="0"/>
                          <w:divBdr>
                            <w:top w:val="none" w:sz="0" w:space="0" w:color="auto"/>
                            <w:left w:val="none" w:sz="0" w:space="0" w:color="auto"/>
                            <w:bottom w:val="none" w:sz="0" w:space="0" w:color="auto"/>
                            <w:right w:val="none" w:sz="0" w:space="0" w:color="auto"/>
                          </w:divBdr>
                        </w:div>
                        <w:div w:id="459766329">
                          <w:marLeft w:val="0"/>
                          <w:marRight w:val="0"/>
                          <w:marTop w:val="0"/>
                          <w:marBottom w:val="0"/>
                          <w:divBdr>
                            <w:top w:val="none" w:sz="0" w:space="0" w:color="auto"/>
                            <w:left w:val="none" w:sz="0" w:space="0" w:color="auto"/>
                            <w:bottom w:val="none" w:sz="0" w:space="0" w:color="auto"/>
                            <w:right w:val="none" w:sz="0" w:space="0" w:color="auto"/>
                          </w:divBdr>
                        </w:div>
                        <w:div w:id="10108201">
                          <w:marLeft w:val="0"/>
                          <w:marRight w:val="0"/>
                          <w:marTop w:val="0"/>
                          <w:marBottom w:val="0"/>
                          <w:divBdr>
                            <w:top w:val="none" w:sz="0" w:space="0" w:color="auto"/>
                            <w:left w:val="none" w:sz="0" w:space="0" w:color="auto"/>
                            <w:bottom w:val="none" w:sz="0" w:space="0" w:color="auto"/>
                            <w:right w:val="none" w:sz="0" w:space="0" w:color="auto"/>
                          </w:divBdr>
                        </w:div>
                        <w:div w:id="1807311952">
                          <w:marLeft w:val="0"/>
                          <w:marRight w:val="0"/>
                          <w:marTop w:val="0"/>
                          <w:marBottom w:val="0"/>
                          <w:divBdr>
                            <w:top w:val="none" w:sz="0" w:space="0" w:color="auto"/>
                            <w:left w:val="none" w:sz="0" w:space="0" w:color="auto"/>
                            <w:bottom w:val="none" w:sz="0" w:space="0" w:color="auto"/>
                            <w:right w:val="none" w:sz="0" w:space="0" w:color="auto"/>
                          </w:divBdr>
                        </w:div>
                        <w:div w:id="1905794303">
                          <w:marLeft w:val="0"/>
                          <w:marRight w:val="0"/>
                          <w:marTop w:val="0"/>
                          <w:marBottom w:val="0"/>
                          <w:divBdr>
                            <w:top w:val="none" w:sz="0" w:space="0" w:color="auto"/>
                            <w:left w:val="none" w:sz="0" w:space="0" w:color="auto"/>
                            <w:bottom w:val="none" w:sz="0" w:space="0" w:color="auto"/>
                            <w:right w:val="none" w:sz="0" w:space="0" w:color="auto"/>
                          </w:divBdr>
                        </w:div>
                        <w:div w:id="2098405542">
                          <w:marLeft w:val="0"/>
                          <w:marRight w:val="0"/>
                          <w:marTop w:val="0"/>
                          <w:marBottom w:val="0"/>
                          <w:divBdr>
                            <w:top w:val="none" w:sz="0" w:space="0" w:color="auto"/>
                            <w:left w:val="none" w:sz="0" w:space="0" w:color="auto"/>
                            <w:bottom w:val="none" w:sz="0" w:space="0" w:color="auto"/>
                            <w:right w:val="none" w:sz="0" w:space="0" w:color="auto"/>
                          </w:divBdr>
                        </w:div>
                        <w:div w:id="49010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0692026">
      <w:bodyDiv w:val="1"/>
      <w:marLeft w:val="0"/>
      <w:marRight w:val="0"/>
      <w:marTop w:val="0"/>
      <w:marBottom w:val="0"/>
      <w:divBdr>
        <w:top w:val="none" w:sz="0" w:space="0" w:color="auto"/>
        <w:left w:val="none" w:sz="0" w:space="0" w:color="auto"/>
        <w:bottom w:val="none" w:sz="0" w:space="0" w:color="auto"/>
        <w:right w:val="none" w:sz="0" w:space="0" w:color="auto"/>
      </w:divBdr>
    </w:div>
    <w:div w:id="300693694">
      <w:bodyDiv w:val="1"/>
      <w:marLeft w:val="0"/>
      <w:marRight w:val="0"/>
      <w:marTop w:val="0"/>
      <w:marBottom w:val="0"/>
      <w:divBdr>
        <w:top w:val="none" w:sz="0" w:space="0" w:color="auto"/>
        <w:left w:val="none" w:sz="0" w:space="0" w:color="auto"/>
        <w:bottom w:val="none" w:sz="0" w:space="0" w:color="auto"/>
        <w:right w:val="none" w:sz="0" w:space="0" w:color="auto"/>
      </w:divBdr>
    </w:div>
    <w:div w:id="301228213">
      <w:bodyDiv w:val="1"/>
      <w:marLeft w:val="0"/>
      <w:marRight w:val="0"/>
      <w:marTop w:val="0"/>
      <w:marBottom w:val="0"/>
      <w:divBdr>
        <w:top w:val="none" w:sz="0" w:space="0" w:color="auto"/>
        <w:left w:val="none" w:sz="0" w:space="0" w:color="auto"/>
        <w:bottom w:val="none" w:sz="0" w:space="0" w:color="auto"/>
        <w:right w:val="none" w:sz="0" w:space="0" w:color="auto"/>
      </w:divBdr>
    </w:div>
    <w:div w:id="301421965">
      <w:bodyDiv w:val="1"/>
      <w:marLeft w:val="0"/>
      <w:marRight w:val="0"/>
      <w:marTop w:val="0"/>
      <w:marBottom w:val="0"/>
      <w:divBdr>
        <w:top w:val="none" w:sz="0" w:space="0" w:color="auto"/>
        <w:left w:val="none" w:sz="0" w:space="0" w:color="auto"/>
        <w:bottom w:val="none" w:sz="0" w:space="0" w:color="auto"/>
        <w:right w:val="none" w:sz="0" w:space="0" w:color="auto"/>
      </w:divBdr>
    </w:div>
    <w:div w:id="303051278">
      <w:bodyDiv w:val="1"/>
      <w:marLeft w:val="0"/>
      <w:marRight w:val="0"/>
      <w:marTop w:val="0"/>
      <w:marBottom w:val="0"/>
      <w:divBdr>
        <w:top w:val="none" w:sz="0" w:space="0" w:color="auto"/>
        <w:left w:val="none" w:sz="0" w:space="0" w:color="auto"/>
        <w:bottom w:val="none" w:sz="0" w:space="0" w:color="auto"/>
        <w:right w:val="none" w:sz="0" w:space="0" w:color="auto"/>
      </w:divBdr>
    </w:div>
    <w:div w:id="303773328">
      <w:bodyDiv w:val="1"/>
      <w:marLeft w:val="0"/>
      <w:marRight w:val="0"/>
      <w:marTop w:val="0"/>
      <w:marBottom w:val="0"/>
      <w:divBdr>
        <w:top w:val="none" w:sz="0" w:space="0" w:color="auto"/>
        <w:left w:val="none" w:sz="0" w:space="0" w:color="auto"/>
        <w:bottom w:val="none" w:sz="0" w:space="0" w:color="auto"/>
        <w:right w:val="none" w:sz="0" w:space="0" w:color="auto"/>
      </w:divBdr>
    </w:div>
    <w:div w:id="304168210">
      <w:bodyDiv w:val="1"/>
      <w:marLeft w:val="0"/>
      <w:marRight w:val="0"/>
      <w:marTop w:val="0"/>
      <w:marBottom w:val="0"/>
      <w:divBdr>
        <w:top w:val="none" w:sz="0" w:space="0" w:color="auto"/>
        <w:left w:val="none" w:sz="0" w:space="0" w:color="auto"/>
        <w:bottom w:val="none" w:sz="0" w:space="0" w:color="auto"/>
        <w:right w:val="none" w:sz="0" w:space="0" w:color="auto"/>
      </w:divBdr>
    </w:div>
    <w:div w:id="304356920">
      <w:bodyDiv w:val="1"/>
      <w:marLeft w:val="0"/>
      <w:marRight w:val="0"/>
      <w:marTop w:val="0"/>
      <w:marBottom w:val="0"/>
      <w:divBdr>
        <w:top w:val="none" w:sz="0" w:space="0" w:color="auto"/>
        <w:left w:val="none" w:sz="0" w:space="0" w:color="auto"/>
        <w:bottom w:val="none" w:sz="0" w:space="0" w:color="auto"/>
        <w:right w:val="none" w:sz="0" w:space="0" w:color="auto"/>
      </w:divBdr>
    </w:div>
    <w:div w:id="304549507">
      <w:bodyDiv w:val="1"/>
      <w:marLeft w:val="0"/>
      <w:marRight w:val="0"/>
      <w:marTop w:val="0"/>
      <w:marBottom w:val="0"/>
      <w:divBdr>
        <w:top w:val="none" w:sz="0" w:space="0" w:color="auto"/>
        <w:left w:val="none" w:sz="0" w:space="0" w:color="auto"/>
        <w:bottom w:val="none" w:sz="0" w:space="0" w:color="auto"/>
        <w:right w:val="none" w:sz="0" w:space="0" w:color="auto"/>
      </w:divBdr>
    </w:div>
    <w:div w:id="305355090">
      <w:bodyDiv w:val="1"/>
      <w:marLeft w:val="0"/>
      <w:marRight w:val="0"/>
      <w:marTop w:val="0"/>
      <w:marBottom w:val="0"/>
      <w:divBdr>
        <w:top w:val="none" w:sz="0" w:space="0" w:color="auto"/>
        <w:left w:val="none" w:sz="0" w:space="0" w:color="auto"/>
        <w:bottom w:val="none" w:sz="0" w:space="0" w:color="auto"/>
        <w:right w:val="none" w:sz="0" w:space="0" w:color="auto"/>
      </w:divBdr>
    </w:div>
    <w:div w:id="305362130">
      <w:bodyDiv w:val="1"/>
      <w:marLeft w:val="0"/>
      <w:marRight w:val="0"/>
      <w:marTop w:val="0"/>
      <w:marBottom w:val="0"/>
      <w:divBdr>
        <w:top w:val="none" w:sz="0" w:space="0" w:color="auto"/>
        <w:left w:val="none" w:sz="0" w:space="0" w:color="auto"/>
        <w:bottom w:val="none" w:sz="0" w:space="0" w:color="auto"/>
        <w:right w:val="none" w:sz="0" w:space="0" w:color="auto"/>
      </w:divBdr>
    </w:div>
    <w:div w:id="305859069">
      <w:bodyDiv w:val="1"/>
      <w:marLeft w:val="0"/>
      <w:marRight w:val="0"/>
      <w:marTop w:val="0"/>
      <w:marBottom w:val="0"/>
      <w:divBdr>
        <w:top w:val="none" w:sz="0" w:space="0" w:color="auto"/>
        <w:left w:val="none" w:sz="0" w:space="0" w:color="auto"/>
        <w:bottom w:val="none" w:sz="0" w:space="0" w:color="auto"/>
        <w:right w:val="none" w:sz="0" w:space="0" w:color="auto"/>
      </w:divBdr>
      <w:divsChild>
        <w:div w:id="1723822215">
          <w:marLeft w:val="0"/>
          <w:marRight w:val="0"/>
          <w:marTop w:val="0"/>
          <w:marBottom w:val="0"/>
          <w:divBdr>
            <w:top w:val="none" w:sz="0" w:space="0" w:color="auto"/>
            <w:left w:val="none" w:sz="0" w:space="0" w:color="auto"/>
            <w:bottom w:val="none" w:sz="0" w:space="0" w:color="auto"/>
            <w:right w:val="none" w:sz="0" w:space="0" w:color="auto"/>
          </w:divBdr>
        </w:div>
      </w:divsChild>
    </w:div>
    <w:div w:id="305939401">
      <w:bodyDiv w:val="1"/>
      <w:marLeft w:val="0"/>
      <w:marRight w:val="0"/>
      <w:marTop w:val="0"/>
      <w:marBottom w:val="0"/>
      <w:divBdr>
        <w:top w:val="none" w:sz="0" w:space="0" w:color="auto"/>
        <w:left w:val="none" w:sz="0" w:space="0" w:color="auto"/>
        <w:bottom w:val="none" w:sz="0" w:space="0" w:color="auto"/>
        <w:right w:val="none" w:sz="0" w:space="0" w:color="auto"/>
      </w:divBdr>
      <w:divsChild>
        <w:div w:id="1155606288">
          <w:marLeft w:val="0"/>
          <w:marRight w:val="0"/>
          <w:marTop w:val="0"/>
          <w:marBottom w:val="0"/>
          <w:divBdr>
            <w:top w:val="none" w:sz="0" w:space="0" w:color="auto"/>
            <w:left w:val="none" w:sz="0" w:space="0" w:color="auto"/>
            <w:bottom w:val="none" w:sz="0" w:space="0" w:color="auto"/>
            <w:right w:val="none" w:sz="0" w:space="0" w:color="auto"/>
          </w:divBdr>
          <w:divsChild>
            <w:div w:id="711077753">
              <w:marLeft w:val="0"/>
              <w:marRight w:val="0"/>
              <w:marTop w:val="0"/>
              <w:marBottom w:val="0"/>
              <w:divBdr>
                <w:top w:val="none" w:sz="0" w:space="0" w:color="auto"/>
                <w:left w:val="none" w:sz="0" w:space="0" w:color="auto"/>
                <w:bottom w:val="none" w:sz="0" w:space="0" w:color="auto"/>
                <w:right w:val="none" w:sz="0" w:space="0" w:color="auto"/>
              </w:divBdr>
              <w:divsChild>
                <w:div w:id="550846379">
                  <w:marLeft w:val="0"/>
                  <w:marRight w:val="0"/>
                  <w:marTop w:val="0"/>
                  <w:marBottom w:val="0"/>
                  <w:divBdr>
                    <w:top w:val="none" w:sz="0" w:space="0" w:color="auto"/>
                    <w:left w:val="none" w:sz="0" w:space="0" w:color="auto"/>
                    <w:bottom w:val="none" w:sz="0" w:space="0" w:color="auto"/>
                    <w:right w:val="none" w:sz="0" w:space="0" w:color="auto"/>
                  </w:divBdr>
                  <w:divsChild>
                    <w:div w:id="124929413">
                      <w:marLeft w:val="0"/>
                      <w:marRight w:val="0"/>
                      <w:marTop w:val="0"/>
                      <w:marBottom w:val="0"/>
                      <w:divBdr>
                        <w:top w:val="none" w:sz="0" w:space="0" w:color="auto"/>
                        <w:left w:val="none" w:sz="0" w:space="0" w:color="auto"/>
                        <w:bottom w:val="none" w:sz="0" w:space="0" w:color="auto"/>
                        <w:right w:val="none" w:sz="0" w:space="0" w:color="auto"/>
                      </w:divBdr>
                    </w:div>
                    <w:div w:id="743258064">
                      <w:marLeft w:val="0"/>
                      <w:marRight w:val="0"/>
                      <w:marTop w:val="0"/>
                      <w:marBottom w:val="0"/>
                      <w:divBdr>
                        <w:top w:val="none" w:sz="0" w:space="0" w:color="auto"/>
                        <w:left w:val="none" w:sz="0" w:space="0" w:color="auto"/>
                        <w:bottom w:val="none" w:sz="0" w:space="0" w:color="auto"/>
                        <w:right w:val="none" w:sz="0" w:space="0" w:color="auto"/>
                      </w:divBdr>
                    </w:div>
                    <w:div w:id="887184472">
                      <w:marLeft w:val="0"/>
                      <w:marRight w:val="0"/>
                      <w:marTop w:val="0"/>
                      <w:marBottom w:val="0"/>
                      <w:divBdr>
                        <w:top w:val="none" w:sz="0" w:space="0" w:color="auto"/>
                        <w:left w:val="none" w:sz="0" w:space="0" w:color="auto"/>
                        <w:bottom w:val="none" w:sz="0" w:space="0" w:color="auto"/>
                        <w:right w:val="none" w:sz="0" w:space="0" w:color="auto"/>
                      </w:divBdr>
                    </w:div>
                    <w:div w:id="127247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6665379">
      <w:bodyDiv w:val="1"/>
      <w:marLeft w:val="0"/>
      <w:marRight w:val="0"/>
      <w:marTop w:val="0"/>
      <w:marBottom w:val="0"/>
      <w:divBdr>
        <w:top w:val="none" w:sz="0" w:space="0" w:color="auto"/>
        <w:left w:val="none" w:sz="0" w:space="0" w:color="auto"/>
        <w:bottom w:val="none" w:sz="0" w:space="0" w:color="auto"/>
        <w:right w:val="none" w:sz="0" w:space="0" w:color="auto"/>
      </w:divBdr>
      <w:divsChild>
        <w:div w:id="1013262825">
          <w:marLeft w:val="0"/>
          <w:marRight w:val="0"/>
          <w:marTop w:val="0"/>
          <w:marBottom w:val="0"/>
          <w:divBdr>
            <w:top w:val="none" w:sz="0" w:space="0" w:color="auto"/>
            <w:left w:val="none" w:sz="0" w:space="0" w:color="auto"/>
            <w:bottom w:val="none" w:sz="0" w:space="0" w:color="auto"/>
            <w:right w:val="none" w:sz="0" w:space="0" w:color="auto"/>
          </w:divBdr>
        </w:div>
      </w:divsChild>
    </w:div>
    <w:div w:id="306863522">
      <w:bodyDiv w:val="1"/>
      <w:marLeft w:val="0"/>
      <w:marRight w:val="0"/>
      <w:marTop w:val="0"/>
      <w:marBottom w:val="0"/>
      <w:divBdr>
        <w:top w:val="none" w:sz="0" w:space="0" w:color="auto"/>
        <w:left w:val="none" w:sz="0" w:space="0" w:color="auto"/>
        <w:bottom w:val="none" w:sz="0" w:space="0" w:color="auto"/>
        <w:right w:val="none" w:sz="0" w:space="0" w:color="auto"/>
      </w:divBdr>
    </w:div>
    <w:div w:id="307129853">
      <w:bodyDiv w:val="1"/>
      <w:marLeft w:val="0"/>
      <w:marRight w:val="0"/>
      <w:marTop w:val="0"/>
      <w:marBottom w:val="0"/>
      <w:divBdr>
        <w:top w:val="none" w:sz="0" w:space="0" w:color="auto"/>
        <w:left w:val="none" w:sz="0" w:space="0" w:color="auto"/>
        <w:bottom w:val="none" w:sz="0" w:space="0" w:color="auto"/>
        <w:right w:val="none" w:sz="0" w:space="0" w:color="auto"/>
      </w:divBdr>
    </w:div>
    <w:div w:id="307366435">
      <w:bodyDiv w:val="1"/>
      <w:marLeft w:val="0"/>
      <w:marRight w:val="0"/>
      <w:marTop w:val="0"/>
      <w:marBottom w:val="0"/>
      <w:divBdr>
        <w:top w:val="none" w:sz="0" w:space="0" w:color="auto"/>
        <w:left w:val="none" w:sz="0" w:space="0" w:color="auto"/>
        <w:bottom w:val="none" w:sz="0" w:space="0" w:color="auto"/>
        <w:right w:val="none" w:sz="0" w:space="0" w:color="auto"/>
      </w:divBdr>
    </w:div>
    <w:div w:id="307712832">
      <w:bodyDiv w:val="1"/>
      <w:marLeft w:val="0"/>
      <w:marRight w:val="0"/>
      <w:marTop w:val="0"/>
      <w:marBottom w:val="0"/>
      <w:divBdr>
        <w:top w:val="none" w:sz="0" w:space="0" w:color="auto"/>
        <w:left w:val="none" w:sz="0" w:space="0" w:color="auto"/>
        <w:bottom w:val="none" w:sz="0" w:space="0" w:color="auto"/>
        <w:right w:val="none" w:sz="0" w:space="0" w:color="auto"/>
      </w:divBdr>
    </w:div>
    <w:div w:id="308285538">
      <w:bodyDiv w:val="1"/>
      <w:marLeft w:val="0"/>
      <w:marRight w:val="0"/>
      <w:marTop w:val="0"/>
      <w:marBottom w:val="0"/>
      <w:divBdr>
        <w:top w:val="none" w:sz="0" w:space="0" w:color="auto"/>
        <w:left w:val="none" w:sz="0" w:space="0" w:color="auto"/>
        <w:bottom w:val="none" w:sz="0" w:space="0" w:color="auto"/>
        <w:right w:val="none" w:sz="0" w:space="0" w:color="auto"/>
      </w:divBdr>
      <w:divsChild>
        <w:div w:id="1863978039">
          <w:marLeft w:val="0"/>
          <w:marRight w:val="0"/>
          <w:marTop w:val="0"/>
          <w:marBottom w:val="0"/>
          <w:divBdr>
            <w:top w:val="none" w:sz="0" w:space="0" w:color="auto"/>
            <w:left w:val="none" w:sz="0" w:space="0" w:color="auto"/>
            <w:bottom w:val="none" w:sz="0" w:space="0" w:color="auto"/>
            <w:right w:val="none" w:sz="0" w:space="0" w:color="auto"/>
          </w:divBdr>
          <w:divsChild>
            <w:div w:id="923566058">
              <w:marLeft w:val="0"/>
              <w:marRight w:val="0"/>
              <w:marTop w:val="0"/>
              <w:marBottom w:val="0"/>
              <w:divBdr>
                <w:top w:val="none" w:sz="0" w:space="0" w:color="auto"/>
                <w:left w:val="none" w:sz="0" w:space="0" w:color="auto"/>
                <w:bottom w:val="none" w:sz="0" w:space="0" w:color="auto"/>
                <w:right w:val="none" w:sz="0" w:space="0" w:color="auto"/>
              </w:divBdr>
              <w:divsChild>
                <w:div w:id="935407063">
                  <w:marLeft w:val="0"/>
                  <w:marRight w:val="0"/>
                  <w:marTop w:val="0"/>
                  <w:marBottom w:val="0"/>
                  <w:divBdr>
                    <w:top w:val="none" w:sz="0" w:space="0" w:color="auto"/>
                    <w:left w:val="none" w:sz="0" w:space="0" w:color="auto"/>
                    <w:bottom w:val="none" w:sz="0" w:space="0" w:color="auto"/>
                    <w:right w:val="none" w:sz="0" w:space="0" w:color="auto"/>
                  </w:divBdr>
                  <w:divsChild>
                    <w:div w:id="1749692497">
                      <w:marLeft w:val="0"/>
                      <w:marRight w:val="0"/>
                      <w:marTop w:val="0"/>
                      <w:marBottom w:val="0"/>
                      <w:divBdr>
                        <w:top w:val="none" w:sz="0" w:space="0" w:color="auto"/>
                        <w:left w:val="none" w:sz="0" w:space="0" w:color="auto"/>
                        <w:bottom w:val="none" w:sz="0" w:space="0" w:color="auto"/>
                        <w:right w:val="none" w:sz="0" w:space="0" w:color="auto"/>
                      </w:divBdr>
                      <w:divsChild>
                        <w:div w:id="386802375">
                          <w:marLeft w:val="0"/>
                          <w:marRight w:val="0"/>
                          <w:marTop w:val="0"/>
                          <w:marBottom w:val="0"/>
                          <w:divBdr>
                            <w:top w:val="none" w:sz="0" w:space="0" w:color="auto"/>
                            <w:left w:val="none" w:sz="0" w:space="0" w:color="auto"/>
                            <w:bottom w:val="none" w:sz="0" w:space="0" w:color="auto"/>
                            <w:right w:val="none" w:sz="0" w:space="0" w:color="auto"/>
                          </w:divBdr>
                        </w:div>
                        <w:div w:id="1366254367">
                          <w:marLeft w:val="0"/>
                          <w:marRight w:val="0"/>
                          <w:marTop w:val="0"/>
                          <w:marBottom w:val="0"/>
                          <w:divBdr>
                            <w:top w:val="none" w:sz="0" w:space="0" w:color="auto"/>
                            <w:left w:val="none" w:sz="0" w:space="0" w:color="auto"/>
                            <w:bottom w:val="none" w:sz="0" w:space="0" w:color="auto"/>
                            <w:right w:val="none" w:sz="0" w:space="0" w:color="auto"/>
                          </w:divBdr>
                        </w:div>
                        <w:div w:id="1290823435">
                          <w:marLeft w:val="0"/>
                          <w:marRight w:val="0"/>
                          <w:marTop w:val="0"/>
                          <w:marBottom w:val="0"/>
                          <w:divBdr>
                            <w:top w:val="none" w:sz="0" w:space="0" w:color="auto"/>
                            <w:left w:val="none" w:sz="0" w:space="0" w:color="auto"/>
                            <w:bottom w:val="none" w:sz="0" w:space="0" w:color="auto"/>
                            <w:right w:val="none" w:sz="0" w:space="0" w:color="auto"/>
                          </w:divBdr>
                        </w:div>
                        <w:div w:id="1026709254">
                          <w:marLeft w:val="0"/>
                          <w:marRight w:val="0"/>
                          <w:marTop w:val="0"/>
                          <w:marBottom w:val="0"/>
                          <w:divBdr>
                            <w:top w:val="none" w:sz="0" w:space="0" w:color="auto"/>
                            <w:left w:val="none" w:sz="0" w:space="0" w:color="auto"/>
                            <w:bottom w:val="none" w:sz="0" w:space="0" w:color="auto"/>
                            <w:right w:val="none" w:sz="0" w:space="0" w:color="auto"/>
                          </w:divBdr>
                        </w:div>
                        <w:div w:id="349569487">
                          <w:marLeft w:val="0"/>
                          <w:marRight w:val="0"/>
                          <w:marTop w:val="0"/>
                          <w:marBottom w:val="0"/>
                          <w:divBdr>
                            <w:top w:val="none" w:sz="0" w:space="0" w:color="auto"/>
                            <w:left w:val="none" w:sz="0" w:space="0" w:color="auto"/>
                            <w:bottom w:val="none" w:sz="0" w:space="0" w:color="auto"/>
                            <w:right w:val="none" w:sz="0" w:space="0" w:color="auto"/>
                          </w:divBdr>
                        </w:div>
                        <w:div w:id="1558471203">
                          <w:marLeft w:val="0"/>
                          <w:marRight w:val="0"/>
                          <w:marTop w:val="0"/>
                          <w:marBottom w:val="0"/>
                          <w:divBdr>
                            <w:top w:val="none" w:sz="0" w:space="0" w:color="auto"/>
                            <w:left w:val="none" w:sz="0" w:space="0" w:color="auto"/>
                            <w:bottom w:val="none" w:sz="0" w:space="0" w:color="auto"/>
                            <w:right w:val="none" w:sz="0" w:space="0" w:color="auto"/>
                          </w:divBdr>
                        </w:div>
                        <w:div w:id="11538457">
                          <w:marLeft w:val="0"/>
                          <w:marRight w:val="0"/>
                          <w:marTop w:val="0"/>
                          <w:marBottom w:val="0"/>
                          <w:divBdr>
                            <w:top w:val="none" w:sz="0" w:space="0" w:color="auto"/>
                            <w:left w:val="none" w:sz="0" w:space="0" w:color="auto"/>
                            <w:bottom w:val="none" w:sz="0" w:space="0" w:color="auto"/>
                            <w:right w:val="none" w:sz="0" w:space="0" w:color="auto"/>
                          </w:divBdr>
                        </w:div>
                        <w:div w:id="189227812">
                          <w:marLeft w:val="0"/>
                          <w:marRight w:val="0"/>
                          <w:marTop w:val="0"/>
                          <w:marBottom w:val="0"/>
                          <w:divBdr>
                            <w:top w:val="none" w:sz="0" w:space="0" w:color="auto"/>
                            <w:left w:val="none" w:sz="0" w:space="0" w:color="auto"/>
                            <w:bottom w:val="none" w:sz="0" w:space="0" w:color="auto"/>
                            <w:right w:val="none" w:sz="0" w:space="0" w:color="auto"/>
                          </w:divBdr>
                        </w:div>
                        <w:div w:id="167672528">
                          <w:marLeft w:val="0"/>
                          <w:marRight w:val="0"/>
                          <w:marTop w:val="0"/>
                          <w:marBottom w:val="0"/>
                          <w:divBdr>
                            <w:top w:val="none" w:sz="0" w:space="0" w:color="auto"/>
                            <w:left w:val="none" w:sz="0" w:space="0" w:color="auto"/>
                            <w:bottom w:val="none" w:sz="0" w:space="0" w:color="auto"/>
                            <w:right w:val="none" w:sz="0" w:space="0" w:color="auto"/>
                          </w:divBdr>
                        </w:div>
                        <w:div w:id="411003977">
                          <w:marLeft w:val="0"/>
                          <w:marRight w:val="0"/>
                          <w:marTop w:val="0"/>
                          <w:marBottom w:val="0"/>
                          <w:divBdr>
                            <w:top w:val="none" w:sz="0" w:space="0" w:color="auto"/>
                            <w:left w:val="none" w:sz="0" w:space="0" w:color="auto"/>
                            <w:bottom w:val="none" w:sz="0" w:space="0" w:color="auto"/>
                            <w:right w:val="none" w:sz="0" w:space="0" w:color="auto"/>
                          </w:divBdr>
                        </w:div>
                        <w:div w:id="111949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8367026">
      <w:bodyDiv w:val="1"/>
      <w:marLeft w:val="0"/>
      <w:marRight w:val="0"/>
      <w:marTop w:val="0"/>
      <w:marBottom w:val="0"/>
      <w:divBdr>
        <w:top w:val="none" w:sz="0" w:space="0" w:color="auto"/>
        <w:left w:val="none" w:sz="0" w:space="0" w:color="auto"/>
        <w:bottom w:val="none" w:sz="0" w:space="0" w:color="auto"/>
        <w:right w:val="none" w:sz="0" w:space="0" w:color="auto"/>
      </w:divBdr>
      <w:divsChild>
        <w:div w:id="508371417">
          <w:marLeft w:val="0"/>
          <w:marRight w:val="0"/>
          <w:marTop w:val="0"/>
          <w:marBottom w:val="0"/>
          <w:divBdr>
            <w:top w:val="none" w:sz="0" w:space="0" w:color="auto"/>
            <w:left w:val="none" w:sz="0" w:space="0" w:color="auto"/>
            <w:bottom w:val="none" w:sz="0" w:space="0" w:color="auto"/>
            <w:right w:val="none" w:sz="0" w:space="0" w:color="auto"/>
          </w:divBdr>
          <w:divsChild>
            <w:div w:id="1282103760">
              <w:marLeft w:val="0"/>
              <w:marRight w:val="0"/>
              <w:marTop w:val="0"/>
              <w:marBottom w:val="0"/>
              <w:divBdr>
                <w:top w:val="none" w:sz="0" w:space="0" w:color="auto"/>
                <w:left w:val="none" w:sz="0" w:space="0" w:color="auto"/>
                <w:bottom w:val="none" w:sz="0" w:space="0" w:color="auto"/>
                <w:right w:val="none" w:sz="0" w:space="0" w:color="auto"/>
              </w:divBdr>
              <w:divsChild>
                <w:div w:id="638877180">
                  <w:marLeft w:val="0"/>
                  <w:marRight w:val="0"/>
                  <w:marTop w:val="0"/>
                  <w:marBottom w:val="0"/>
                  <w:divBdr>
                    <w:top w:val="none" w:sz="0" w:space="0" w:color="auto"/>
                    <w:left w:val="none" w:sz="0" w:space="0" w:color="auto"/>
                    <w:bottom w:val="none" w:sz="0" w:space="0" w:color="auto"/>
                    <w:right w:val="none" w:sz="0" w:space="0" w:color="auto"/>
                  </w:divBdr>
                  <w:divsChild>
                    <w:div w:id="188762288">
                      <w:marLeft w:val="0"/>
                      <w:marRight w:val="0"/>
                      <w:marTop w:val="0"/>
                      <w:marBottom w:val="0"/>
                      <w:divBdr>
                        <w:top w:val="none" w:sz="0" w:space="0" w:color="auto"/>
                        <w:left w:val="none" w:sz="0" w:space="0" w:color="auto"/>
                        <w:bottom w:val="none" w:sz="0" w:space="0" w:color="auto"/>
                        <w:right w:val="none" w:sz="0" w:space="0" w:color="auto"/>
                      </w:divBdr>
                      <w:divsChild>
                        <w:div w:id="1422919658">
                          <w:marLeft w:val="0"/>
                          <w:marRight w:val="0"/>
                          <w:marTop w:val="0"/>
                          <w:marBottom w:val="0"/>
                          <w:divBdr>
                            <w:top w:val="none" w:sz="0" w:space="0" w:color="auto"/>
                            <w:left w:val="none" w:sz="0" w:space="0" w:color="auto"/>
                            <w:bottom w:val="none" w:sz="0" w:space="0" w:color="auto"/>
                            <w:right w:val="none" w:sz="0" w:space="0" w:color="auto"/>
                          </w:divBdr>
                        </w:div>
                        <w:div w:id="949553325">
                          <w:marLeft w:val="0"/>
                          <w:marRight w:val="0"/>
                          <w:marTop w:val="0"/>
                          <w:marBottom w:val="0"/>
                          <w:divBdr>
                            <w:top w:val="none" w:sz="0" w:space="0" w:color="auto"/>
                            <w:left w:val="none" w:sz="0" w:space="0" w:color="auto"/>
                            <w:bottom w:val="none" w:sz="0" w:space="0" w:color="auto"/>
                            <w:right w:val="none" w:sz="0" w:space="0" w:color="auto"/>
                          </w:divBdr>
                        </w:div>
                        <w:div w:id="1728724384">
                          <w:marLeft w:val="0"/>
                          <w:marRight w:val="0"/>
                          <w:marTop w:val="0"/>
                          <w:marBottom w:val="0"/>
                          <w:divBdr>
                            <w:top w:val="none" w:sz="0" w:space="0" w:color="auto"/>
                            <w:left w:val="none" w:sz="0" w:space="0" w:color="auto"/>
                            <w:bottom w:val="none" w:sz="0" w:space="0" w:color="auto"/>
                            <w:right w:val="none" w:sz="0" w:space="0" w:color="auto"/>
                          </w:divBdr>
                        </w:div>
                        <w:div w:id="1302659163">
                          <w:marLeft w:val="0"/>
                          <w:marRight w:val="0"/>
                          <w:marTop w:val="0"/>
                          <w:marBottom w:val="0"/>
                          <w:divBdr>
                            <w:top w:val="none" w:sz="0" w:space="0" w:color="auto"/>
                            <w:left w:val="none" w:sz="0" w:space="0" w:color="auto"/>
                            <w:bottom w:val="none" w:sz="0" w:space="0" w:color="auto"/>
                            <w:right w:val="none" w:sz="0" w:space="0" w:color="auto"/>
                          </w:divBdr>
                        </w:div>
                        <w:div w:id="98122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8439001">
      <w:bodyDiv w:val="1"/>
      <w:marLeft w:val="0"/>
      <w:marRight w:val="0"/>
      <w:marTop w:val="0"/>
      <w:marBottom w:val="0"/>
      <w:divBdr>
        <w:top w:val="none" w:sz="0" w:space="0" w:color="auto"/>
        <w:left w:val="none" w:sz="0" w:space="0" w:color="auto"/>
        <w:bottom w:val="none" w:sz="0" w:space="0" w:color="auto"/>
        <w:right w:val="none" w:sz="0" w:space="0" w:color="auto"/>
      </w:divBdr>
    </w:div>
    <w:div w:id="309791960">
      <w:bodyDiv w:val="1"/>
      <w:marLeft w:val="0"/>
      <w:marRight w:val="0"/>
      <w:marTop w:val="0"/>
      <w:marBottom w:val="0"/>
      <w:divBdr>
        <w:top w:val="none" w:sz="0" w:space="0" w:color="auto"/>
        <w:left w:val="none" w:sz="0" w:space="0" w:color="auto"/>
        <w:bottom w:val="none" w:sz="0" w:space="0" w:color="auto"/>
        <w:right w:val="none" w:sz="0" w:space="0" w:color="auto"/>
      </w:divBdr>
      <w:divsChild>
        <w:div w:id="1368263725">
          <w:marLeft w:val="0"/>
          <w:marRight w:val="0"/>
          <w:marTop w:val="0"/>
          <w:marBottom w:val="0"/>
          <w:divBdr>
            <w:top w:val="none" w:sz="0" w:space="0" w:color="auto"/>
            <w:left w:val="none" w:sz="0" w:space="0" w:color="auto"/>
            <w:bottom w:val="none" w:sz="0" w:space="0" w:color="auto"/>
            <w:right w:val="none" w:sz="0" w:space="0" w:color="auto"/>
          </w:divBdr>
          <w:divsChild>
            <w:div w:id="2361440">
              <w:marLeft w:val="0"/>
              <w:marRight w:val="0"/>
              <w:marTop w:val="0"/>
              <w:marBottom w:val="0"/>
              <w:divBdr>
                <w:top w:val="none" w:sz="0" w:space="0" w:color="auto"/>
                <w:left w:val="none" w:sz="0" w:space="0" w:color="auto"/>
                <w:bottom w:val="none" w:sz="0" w:space="0" w:color="auto"/>
                <w:right w:val="none" w:sz="0" w:space="0" w:color="auto"/>
              </w:divBdr>
              <w:divsChild>
                <w:div w:id="1343821792">
                  <w:marLeft w:val="0"/>
                  <w:marRight w:val="0"/>
                  <w:marTop w:val="0"/>
                  <w:marBottom w:val="0"/>
                  <w:divBdr>
                    <w:top w:val="none" w:sz="0" w:space="0" w:color="auto"/>
                    <w:left w:val="none" w:sz="0" w:space="0" w:color="auto"/>
                    <w:bottom w:val="none" w:sz="0" w:space="0" w:color="auto"/>
                    <w:right w:val="none" w:sz="0" w:space="0" w:color="auto"/>
                  </w:divBdr>
                  <w:divsChild>
                    <w:div w:id="809594283">
                      <w:marLeft w:val="0"/>
                      <w:marRight w:val="0"/>
                      <w:marTop w:val="0"/>
                      <w:marBottom w:val="0"/>
                      <w:divBdr>
                        <w:top w:val="none" w:sz="0" w:space="0" w:color="auto"/>
                        <w:left w:val="none" w:sz="0" w:space="0" w:color="auto"/>
                        <w:bottom w:val="none" w:sz="0" w:space="0" w:color="auto"/>
                        <w:right w:val="none" w:sz="0" w:space="0" w:color="auto"/>
                      </w:divBdr>
                      <w:divsChild>
                        <w:div w:id="1147555990">
                          <w:marLeft w:val="-30"/>
                          <w:marRight w:val="-30"/>
                          <w:marTop w:val="0"/>
                          <w:marBottom w:val="0"/>
                          <w:divBdr>
                            <w:top w:val="none" w:sz="0" w:space="0" w:color="auto"/>
                            <w:left w:val="none" w:sz="0" w:space="0" w:color="auto"/>
                            <w:bottom w:val="none" w:sz="0" w:space="0" w:color="auto"/>
                            <w:right w:val="none" w:sz="0" w:space="0" w:color="auto"/>
                          </w:divBdr>
                          <w:divsChild>
                            <w:div w:id="1146582746">
                              <w:marLeft w:val="0"/>
                              <w:marRight w:val="0"/>
                              <w:marTop w:val="0"/>
                              <w:marBottom w:val="0"/>
                              <w:divBdr>
                                <w:top w:val="none" w:sz="0" w:space="0" w:color="auto"/>
                                <w:left w:val="none" w:sz="0" w:space="0" w:color="auto"/>
                                <w:bottom w:val="none" w:sz="0" w:space="0" w:color="auto"/>
                                <w:right w:val="none" w:sz="0" w:space="0" w:color="auto"/>
                              </w:divBdr>
                              <w:divsChild>
                                <w:div w:id="176102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62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225377">
          <w:marLeft w:val="0"/>
          <w:marRight w:val="0"/>
          <w:marTop w:val="0"/>
          <w:marBottom w:val="0"/>
          <w:divBdr>
            <w:top w:val="none" w:sz="0" w:space="0" w:color="auto"/>
            <w:left w:val="none" w:sz="0" w:space="0" w:color="auto"/>
            <w:bottom w:val="none" w:sz="0" w:space="0" w:color="auto"/>
            <w:right w:val="none" w:sz="0" w:space="0" w:color="auto"/>
          </w:divBdr>
          <w:divsChild>
            <w:div w:id="967125180">
              <w:marLeft w:val="0"/>
              <w:marRight w:val="0"/>
              <w:marTop w:val="0"/>
              <w:marBottom w:val="0"/>
              <w:divBdr>
                <w:top w:val="none" w:sz="0" w:space="0" w:color="auto"/>
                <w:left w:val="none" w:sz="0" w:space="0" w:color="auto"/>
                <w:bottom w:val="none" w:sz="0" w:space="0" w:color="auto"/>
                <w:right w:val="none" w:sz="0" w:space="0" w:color="auto"/>
              </w:divBdr>
              <w:divsChild>
                <w:div w:id="1142305620">
                  <w:marLeft w:val="0"/>
                  <w:marRight w:val="0"/>
                  <w:marTop w:val="0"/>
                  <w:marBottom w:val="0"/>
                  <w:divBdr>
                    <w:top w:val="none" w:sz="0" w:space="0" w:color="auto"/>
                    <w:left w:val="none" w:sz="0" w:space="0" w:color="auto"/>
                    <w:bottom w:val="none" w:sz="0" w:space="0" w:color="auto"/>
                    <w:right w:val="none" w:sz="0" w:space="0" w:color="auto"/>
                  </w:divBdr>
                  <w:divsChild>
                    <w:div w:id="1413503965">
                      <w:marLeft w:val="0"/>
                      <w:marRight w:val="0"/>
                      <w:marTop w:val="0"/>
                      <w:marBottom w:val="0"/>
                      <w:divBdr>
                        <w:top w:val="none" w:sz="0" w:space="0" w:color="auto"/>
                        <w:left w:val="none" w:sz="0" w:space="0" w:color="auto"/>
                        <w:bottom w:val="none" w:sz="0" w:space="0" w:color="auto"/>
                        <w:right w:val="none" w:sz="0" w:space="0" w:color="auto"/>
                      </w:divBdr>
                      <w:divsChild>
                        <w:div w:id="1918007090">
                          <w:marLeft w:val="-30"/>
                          <w:marRight w:val="-30"/>
                          <w:marTop w:val="0"/>
                          <w:marBottom w:val="0"/>
                          <w:divBdr>
                            <w:top w:val="none" w:sz="0" w:space="0" w:color="auto"/>
                            <w:left w:val="none" w:sz="0" w:space="0" w:color="auto"/>
                            <w:bottom w:val="none" w:sz="0" w:space="0" w:color="auto"/>
                            <w:right w:val="none" w:sz="0" w:space="0" w:color="auto"/>
                          </w:divBdr>
                          <w:divsChild>
                            <w:div w:id="1415397570">
                              <w:marLeft w:val="0"/>
                              <w:marRight w:val="0"/>
                              <w:marTop w:val="0"/>
                              <w:marBottom w:val="0"/>
                              <w:divBdr>
                                <w:top w:val="none" w:sz="0" w:space="0" w:color="auto"/>
                                <w:left w:val="none" w:sz="0" w:space="0" w:color="auto"/>
                                <w:bottom w:val="none" w:sz="0" w:space="0" w:color="auto"/>
                                <w:right w:val="none" w:sz="0" w:space="0" w:color="auto"/>
                              </w:divBdr>
                              <w:divsChild>
                                <w:div w:id="25972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4303605">
          <w:marLeft w:val="0"/>
          <w:marRight w:val="0"/>
          <w:marTop w:val="0"/>
          <w:marBottom w:val="0"/>
          <w:divBdr>
            <w:top w:val="none" w:sz="0" w:space="0" w:color="auto"/>
            <w:left w:val="none" w:sz="0" w:space="0" w:color="auto"/>
            <w:bottom w:val="none" w:sz="0" w:space="0" w:color="auto"/>
            <w:right w:val="none" w:sz="0" w:space="0" w:color="auto"/>
          </w:divBdr>
          <w:divsChild>
            <w:div w:id="1779761754">
              <w:marLeft w:val="0"/>
              <w:marRight w:val="0"/>
              <w:marTop w:val="0"/>
              <w:marBottom w:val="0"/>
              <w:divBdr>
                <w:top w:val="none" w:sz="0" w:space="0" w:color="auto"/>
                <w:left w:val="none" w:sz="0" w:space="0" w:color="auto"/>
                <w:bottom w:val="none" w:sz="0" w:space="0" w:color="auto"/>
                <w:right w:val="none" w:sz="0" w:space="0" w:color="auto"/>
              </w:divBdr>
              <w:divsChild>
                <w:div w:id="211503465">
                  <w:marLeft w:val="0"/>
                  <w:marRight w:val="0"/>
                  <w:marTop w:val="0"/>
                  <w:marBottom w:val="0"/>
                  <w:divBdr>
                    <w:top w:val="none" w:sz="0" w:space="0" w:color="auto"/>
                    <w:left w:val="none" w:sz="0" w:space="0" w:color="auto"/>
                    <w:bottom w:val="none" w:sz="0" w:space="0" w:color="auto"/>
                    <w:right w:val="none" w:sz="0" w:space="0" w:color="auto"/>
                  </w:divBdr>
                  <w:divsChild>
                    <w:div w:id="612978957">
                      <w:marLeft w:val="0"/>
                      <w:marRight w:val="0"/>
                      <w:marTop w:val="0"/>
                      <w:marBottom w:val="0"/>
                      <w:divBdr>
                        <w:top w:val="none" w:sz="0" w:space="0" w:color="auto"/>
                        <w:left w:val="none" w:sz="0" w:space="0" w:color="auto"/>
                        <w:bottom w:val="none" w:sz="0" w:space="0" w:color="auto"/>
                        <w:right w:val="none" w:sz="0" w:space="0" w:color="auto"/>
                      </w:divBdr>
                      <w:divsChild>
                        <w:div w:id="950941217">
                          <w:marLeft w:val="-30"/>
                          <w:marRight w:val="-30"/>
                          <w:marTop w:val="0"/>
                          <w:marBottom w:val="0"/>
                          <w:divBdr>
                            <w:top w:val="none" w:sz="0" w:space="0" w:color="auto"/>
                            <w:left w:val="none" w:sz="0" w:space="0" w:color="auto"/>
                            <w:bottom w:val="none" w:sz="0" w:space="0" w:color="auto"/>
                            <w:right w:val="none" w:sz="0" w:space="0" w:color="auto"/>
                          </w:divBdr>
                          <w:divsChild>
                            <w:div w:id="2020155302">
                              <w:marLeft w:val="0"/>
                              <w:marRight w:val="0"/>
                              <w:marTop w:val="0"/>
                              <w:marBottom w:val="0"/>
                              <w:divBdr>
                                <w:top w:val="none" w:sz="0" w:space="0" w:color="auto"/>
                                <w:left w:val="none" w:sz="0" w:space="0" w:color="auto"/>
                                <w:bottom w:val="none" w:sz="0" w:space="0" w:color="auto"/>
                                <w:right w:val="none" w:sz="0" w:space="0" w:color="auto"/>
                              </w:divBdr>
                              <w:divsChild>
                                <w:div w:id="105068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8682185">
          <w:marLeft w:val="0"/>
          <w:marRight w:val="0"/>
          <w:marTop w:val="0"/>
          <w:marBottom w:val="0"/>
          <w:divBdr>
            <w:top w:val="none" w:sz="0" w:space="0" w:color="auto"/>
            <w:left w:val="none" w:sz="0" w:space="0" w:color="auto"/>
            <w:bottom w:val="none" w:sz="0" w:space="0" w:color="auto"/>
            <w:right w:val="none" w:sz="0" w:space="0" w:color="auto"/>
          </w:divBdr>
          <w:divsChild>
            <w:div w:id="1311252106">
              <w:marLeft w:val="0"/>
              <w:marRight w:val="0"/>
              <w:marTop w:val="0"/>
              <w:marBottom w:val="0"/>
              <w:divBdr>
                <w:top w:val="none" w:sz="0" w:space="0" w:color="auto"/>
                <w:left w:val="none" w:sz="0" w:space="0" w:color="auto"/>
                <w:bottom w:val="none" w:sz="0" w:space="0" w:color="auto"/>
                <w:right w:val="none" w:sz="0" w:space="0" w:color="auto"/>
              </w:divBdr>
              <w:divsChild>
                <w:div w:id="1314138070">
                  <w:marLeft w:val="0"/>
                  <w:marRight w:val="0"/>
                  <w:marTop w:val="0"/>
                  <w:marBottom w:val="0"/>
                  <w:divBdr>
                    <w:top w:val="none" w:sz="0" w:space="0" w:color="auto"/>
                    <w:left w:val="none" w:sz="0" w:space="0" w:color="auto"/>
                    <w:bottom w:val="none" w:sz="0" w:space="0" w:color="auto"/>
                    <w:right w:val="none" w:sz="0" w:space="0" w:color="auto"/>
                  </w:divBdr>
                  <w:divsChild>
                    <w:div w:id="635111416">
                      <w:marLeft w:val="0"/>
                      <w:marRight w:val="0"/>
                      <w:marTop w:val="0"/>
                      <w:marBottom w:val="0"/>
                      <w:divBdr>
                        <w:top w:val="none" w:sz="0" w:space="0" w:color="auto"/>
                        <w:left w:val="none" w:sz="0" w:space="0" w:color="auto"/>
                        <w:bottom w:val="none" w:sz="0" w:space="0" w:color="auto"/>
                        <w:right w:val="none" w:sz="0" w:space="0" w:color="auto"/>
                      </w:divBdr>
                      <w:divsChild>
                        <w:div w:id="1533346270">
                          <w:marLeft w:val="-30"/>
                          <w:marRight w:val="-30"/>
                          <w:marTop w:val="0"/>
                          <w:marBottom w:val="0"/>
                          <w:divBdr>
                            <w:top w:val="none" w:sz="0" w:space="0" w:color="auto"/>
                            <w:left w:val="none" w:sz="0" w:space="0" w:color="auto"/>
                            <w:bottom w:val="none" w:sz="0" w:space="0" w:color="auto"/>
                            <w:right w:val="none" w:sz="0" w:space="0" w:color="auto"/>
                          </w:divBdr>
                          <w:divsChild>
                            <w:div w:id="948048029">
                              <w:marLeft w:val="0"/>
                              <w:marRight w:val="0"/>
                              <w:marTop w:val="0"/>
                              <w:marBottom w:val="0"/>
                              <w:divBdr>
                                <w:top w:val="none" w:sz="0" w:space="0" w:color="auto"/>
                                <w:left w:val="none" w:sz="0" w:space="0" w:color="auto"/>
                                <w:bottom w:val="none" w:sz="0" w:space="0" w:color="auto"/>
                                <w:right w:val="none" w:sz="0" w:space="0" w:color="auto"/>
                              </w:divBdr>
                              <w:divsChild>
                                <w:div w:id="77911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9866333">
      <w:bodyDiv w:val="1"/>
      <w:marLeft w:val="0"/>
      <w:marRight w:val="0"/>
      <w:marTop w:val="0"/>
      <w:marBottom w:val="0"/>
      <w:divBdr>
        <w:top w:val="none" w:sz="0" w:space="0" w:color="auto"/>
        <w:left w:val="none" w:sz="0" w:space="0" w:color="auto"/>
        <w:bottom w:val="none" w:sz="0" w:space="0" w:color="auto"/>
        <w:right w:val="none" w:sz="0" w:space="0" w:color="auto"/>
      </w:divBdr>
    </w:div>
    <w:div w:id="309987859">
      <w:bodyDiv w:val="1"/>
      <w:marLeft w:val="0"/>
      <w:marRight w:val="0"/>
      <w:marTop w:val="0"/>
      <w:marBottom w:val="0"/>
      <w:divBdr>
        <w:top w:val="none" w:sz="0" w:space="0" w:color="auto"/>
        <w:left w:val="none" w:sz="0" w:space="0" w:color="auto"/>
        <w:bottom w:val="none" w:sz="0" w:space="0" w:color="auto"/>
        <w:right w:val="none" w:sz="0" w:space="0" w:color="auto"/>
      </w:divBdr>
      <w:divsChild>
        <w:div w:id="875236040">
          <w:marLeft w:val="0"/>
          <w:marRight w:val="0"/>
          <w:marTop w:val="0"/>
          <w:marBottom w:val="0"/>
          <w:divBdr>
            <w:top w:val="none" w:sz="0" w:space="0" w:color="auto"/>
            <w:left w:val="none" w:sz="0" w:space="0" w:color="auto"/>
            <w:bottom w:val="none" w:sz="0" w:space="0" w:color="auto"/>
            <w:right w:val="none" w:sz="0" w:space="0" w:color="auto"/>
          </w:divBdr>
          <w:divsChild>
            <w:div w:id="1815826993">
              <w:marLeft w:val="0"/>
              <w:marRight w:val="0"/>
              <w:marTop w:val="0"/>
              <w:marBottom w:val="0"/>
              <w:divBdr>
                <w:top w:val="none" w:sz="0" w:space="0" w:color="auto"/>
                <w:left w:val="none" w:sz="0" w:space="0" w:color="auto"/>
                <w:bottom w:val="none" w:sz="0" w:space="0" w:color="auto"/>
                <w:right w:val="none" w:sz="0" w:space="0" w:color="auto"/>
              </w:divBdr>
              <w:divsChild>
                <w:div w:id="1986424632">
                  <w:marLeft w:val="0"/>
                  <w:marRight w:val="0"/>
                  <w:marTop w:val="0"/>
                  <w:marBottom w:val="0"/>
                  <w:divBdr>
                    <w:top w:val="none" w:sz="0" w:space="0" w:color="auto"/>
                    <w:left w:val="none" w:sz="0" w:space="0" w:color="auto"/>
                    <w:bottom w:val="none" w:sz="0" w:space="0" w:color="auto"/>
                    <w:right w:val="none" w:sz="0" w:space="0" w:color="auto"/>
                  </w:divBdr>
                  <w:divsChild>
                    <w:div w:id="1610775851">
                      <w:marLeft w:val="0"/>
                      <w:marRight w:val="0"/>
                      <w:marTop w:val="0"/>
                      <w:marBottom w:val="0"/>
                      <w:divBdr>
                        <w:top w:val="none" w:sz="0" w:space="0" w:color="auto"/>
                        <w:left w:val="none" w:sz="0" w:space="0" w:color="auto"/>
                        <w:bottom w:val="none" w:sz="0" w:space="0" w:color="auto"/>
                        <w:right w:val="none" w:sz="0" w:space="0" w:color="auto"/>
                      </w:divBdr>
                      <w:divsChild>
                        <w:div w:id="158441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946661">
          <w:marLeft w:val="0"/>
          <w:marRight w:val="0"/>
          <w:marTop w:val="0"/>
          <w:marBottom w:val="0"/>
          <w:divBdr>
            <w:top w:val="none" w:sz="0" w:space="0" w:color="auto"/>
            <w:left w:val="none" w:sz="0" w:space="0" w:color="auto"/>
            <w:bottom w:val="none" w:sz="0" w:space="0" w:color="auto"/>
            <w:right w:val="none" w:sz="0" w:space="0" w:color="auto"/>
          </w:divBdr>
          <w:divsChild>
            <w:div w:id="78893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9679">
      <w:bodyDiv w:val="1"/>
      <w:marLeft w:val="0"/>
      <w:marRight w:val="0"/>
      <w:marTop w:val="0"/>
      <w:marBottom w:val="0"/>
      <w:divBdr>
        <w:top w:val="none" w:sz="0" w:space="0" w:color="auto"/>
        <w:left w:val="none" w:sz="0" w:space="0" w:color="auto"/>
        <w:bottom w:val="none" w:sz="0" w:space="0" w:color="auto"/>
        <w:right w:val="none" w:sz="0" w:space="0" w:color="auto"/>
      </w:divBdr>
    </w:div>
    <w:div w:id="310721884">
      <w:bodyDiv w:val="1"/>
      <w:marLeft w:val="0"/>
      <w:marRight w:val="0"/>
      <w:marTop w:val="0"/>
      <w:marBottom w:val="0"/>
      <w:divBdr>
        <w:top w:val="none" w:sz="0" w:space="0" w:color="auto"/>
        <w:left w:val="none" w:sz="0" w:space="0" w:color="auto"/>
        <w:bottom w:val="none" w:sz="0" w:space="0" w:color="auto"/>
        <w:right w:val="none" w:sz="0" w:space="0" w:color="auto"/>
      </w:divBdr>
    </w:div>
    <w:div w:id="311640937">
      <w:bodyDiv w:val="1"/>
      <w:marLeft w:val="0"/>
      <w:marRight w:val="0"/>
      <w:marTop w:val="0"/>
      <w:marBottom w:val="0"/>
      <w:divBdr>
        <w:top w:val="none" w:sz="0" w:space="0" w:color="auto"/>
        <w:left w:val="none" w:sz="0" w:space="0" w:color="auto"/>
        <w:bottom w:val="none" w:sz="0" w:space="0" w:color="auto"/>
        <w:right w:val="none" w:sz="0" w:space="0" w:color="auto"/>
      </w:divBdr>
    </w:div>
    <w:div w:id="311763989">
      <w:bodyDiv w:val="1"/>
      <w:marLeft w:val="0"/>
      <w:marRight w:val="0"/>
      <w:marTop w:val="0"/>
      <w:marBottom w:val="0"/>
      <w:divBdr>
        <w:top w:val="none" w:sz="0" w:space="0" w:color="auto"/>
        <w:left w:val="none" w:sz="0" w:space="0" w:color="auto"/>
        <w:bottom w:val="none" w:sz="0" w:space="0" w:color="auto"/>
        <w:right w:val="none" w:sz="0" w:space="0" w:color="auto"/>
      </w:divBdr>
      <w:divsChild>
        <w:div w:id="734007444">
          <w:marLeft w:val="0"/>
          <w:marRight w:val="0"/>
          <w:marTop w:val="0"/>
          <w:marBottom w:val="0"/>
          <w:divBdr>
            <w:top w:val="none" w:sz="0" w:space="0" w:color="auto"/>
            <w:left w:val="none" w:sz="0" w:space="0" w:color="auto"/>
            <w:bottom w:val="none" w:sz="0" w:space="0" w:color="auto"/>
            <w:right w:val="none" w:sz="0" w:space="0" w:color="auto"/>
          </w:divBdr>
          <w:divsChild>
            <w:div w:id="73204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0105">
      <w:bodyDiv w:val="1"/>
      <w:marLeft w:val="0"/>
      <w:marRight w:val="0"/>
      <w:marTop w:val="0"/>
      <w:marBottom w:val="0"/>
      <w:divBdr>
        <w:top w:val="none" w:sz="0" w:space="0" w:color="auto"/>
        <w:left w:val="none" w:sz="0" w:space="0" w:color="auto"/>
        <w:bottom w:val="none" w:sz="0" w:space="0" w:color="auto"/>
        <w:right w:val="none" w:sz="0" w:space="0" w:color="auto"/>
      </w:divBdr>
      <w:divsChild>
        <w:div w:id="86930654">
          <w:marLeft w:val="0"/>
          <w:marRight w:val="0"/>
          <w:marTop w:val="0"/>
          <w:marBottom w:val="0"/>
          <w:divBdr>
            <w:top w:val="none" w:sz="0" w:space="0" w:color="auto"/>
            <w:left w:val="none" w:sz="0" w:space="0" w:color="auto"/>
            <w:bottom w:val="none" w:sz="0" w:space="0" w:color="auto"/>
            <w:right w:val="none" w:sz="0" w:space="0" w:color="auto"/>
          </w:divBdr>
        </w:div>
        <w:div w:id="1364791191">
          <w:marLeft w:val="0"/>
          <w:marRight w:val="0"/>
          <w:marTop w:val="0"/>
          <w:marBottom w:val="0"/>
          <w:divBdr>
            <w:top w:val="none" w:sz="0" w:space="0" w:color="auto"/>
            <w:left w:val="none" w:sz="0" w:space="0" w:color="auto"/>
            <w:bottom w:val="none" w:sz="0" w:space="0" w:color="auto"/>
            <w:right w:val="none" w:sz="0" w:space="0" w:color="auto"/>
          </w:divBdr>
          <w:divsChild>
            <w:div w:id="1538660799">
              <w:marLeft w:val="0"/>
              <w:marRight w:val="0"/>
              <w:marTop w:val="0"/>
              <w:marBottom w:val="180"/>
              <w:divBdr>
                <w:top w:val="single" w:sz="6" w:space="9" w:color="EDEEF0"/>
                <w:left w:val="single" w:sz="6" w:space="13" w:color="EDEEF0"/>
                <w:bottom w:val="single" w:sz="6" w:space="9" w:color="EDEEF0"/>
                <w:right w:val="single" w:sz="6" w:space="13" w:color="EDEEF0"/>
              </w:divBdr>
              <w:divsChild>
                <w:div w:id="35889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18811">
      <w:bodyDiv w:val="1"/>
      <w:marLeft w:val="0"/>
      <w:marRight w:val="0"/>
      <w:marTop w:val="0"/>
      <w:marBottom w:val="0"/>
      <w:divBdr>
        <w:top w:val="none" w:sz="0" w:space="0" w:color="auto"/>
        <w:left w:val="none" w:sz="0" w:space="0" w:color="auto"/>
        <w:bottom w:val="none" w:sz="0" w:space="0" w:color="auto"/>
        <w:right w:val="none" w:sz="0" w:space="0" w:color="auto"/>
      </w:divBdr>
    </w:div>
    <w:div w:id="313221563">
      <w:bodyDiv w:val="1"/>
      <w:marLeft w:val="0"/>
      <w:marRight w:val="0"/>
      <w:marTop w:val="0"/>
      <w:marBottom w:val="0"/>
      <w:divBdr>
        <w:top w:val="none" w:sz="0" w:space="0" w:color="auto"/>
        <w:left w:val="none" w:sz="0" w:space="0" w:color="auto"/>
        <w:bottom w:val="none" w:sz="0" w:space="0" w:color="auto"/>
        <w:right w:val="none" w:sz="0" w:space="0" w:color="auto"/>
      </w:divBdr>
    </w:div>
    <w:div w:id="313678237">
      <w:bodyDiv w:val="1"/>
      <w:marLeft w:val="0"/>
      <w:marRight w:val="0"/>
      <w:marTop w:val="0"/>
      <w:marBottom w:val="0"/>
      <w:divBdr>
        <w:top w:val="none" w:sz="0" w:space="0" w:color="auto"/>
        <w:left w:val="none" w:sz="0" w:space="0" w:color="auto"/>
        <w:bottom w:val="none" w:sz="0" w:space="0" w:color="auto"/>
        <w:right w:val="none" w:sz="0" w:space="0" w:color="auto"/>
      </w:divBdr>
    </w:div>
    <w:div w:id="314068536">
      <w:bodyDiv w:val="1"/>
      <w:marLeft w:val="0"/>
      <w:marRight w:val="0"/>
      <w:marTop w:val="0"/>
      <w:marBottom w:val="0"/>
      <w:divBdr>
        <w:top w:val="none" w:sz="0" w:space="0" w:color="auto"/>
        <w:left w:val="none" w:sz="0" w:space="0" w:color="auto"/>
        <w:bottom w:val="none" w:sz="0" w:space="0" w:color="auto"/>
        <w:right w:val="none" w:sz="0" w:space="0" w:color="auto"/>
      </w:divBdr>
    </w:div>
    <w:div w:id="314186079">
      <w:bodyDiv w:val="1"/>
      <w:marLeft w:val="0"/>
      <w:marRight w:val="0"/>
      <w:marTop w:val="0"/>
      <w:marBottom w:val="0"/>
      <w:divBdr>
        <w:top w:val="none" w:sz="0" w:space="0" w:color="auto"/>
        <w:left w:val="none" w:sz="0" w:space="0" w:color="auto"/>
        <w:bottom w:val="none" w:sz="0" w:space="0" w:color="auto"/>
        <w:right w:val="none" w:sz="0" w:space="0" w:color="auto"/>
      </w:divBdr>
    </w:div>
    <w:div w:id="314342475">
      <w:bodyDiv w:val="1"/>
      <w:marLeft w:val="0"/>
      <w:marRight w:val="0"/>
      <w:marTop w:val="0"/>
      <w:marBottom w:val="0"/>
      <w:divBdr>
        <w:top w:val="none" w:sz="0" w:space="0" w:color="auto"/>
        <w:left w:val="none" w:sz="0" w:space="0" w:color="auto"/>
        <w:bottom w:val="none" w:sz="0" w:space="0" w:color="auto"/>
        <w:right w:val="none" w:sz="0" w:space="0" w:color="auto"/>
      </w:divBdr>
    </w:div>
    <w:div w:id="314648170">
      <w:bodyDiv w:val="1"/>
      <w:marLeft w:val="0"/>
      <w:marRight w:val="0"/>
      <w:marTop w:val="0"/>
      <w:marBottom w:val="0"/>
      <w:divBdr>
        <w:top w:val="none" w:sz="0" w:space="0" w:color="auto"/>
        <w:left w:val="none" w:sz="0" w:space="0" w:color="auto"/>
        <w:bottom w:val="none" w:sz="0" w:space="0" w:color="auto"/>
        <w:right w:val="none" w:sz="0" w:space="0" w:color="auto"/>
      </w:divBdr>
      <w:divsChild>
        <w:div w:id="1797019076">
          <w:marLeft w:val="0"/>
          <w:marRight w:val="0"/>
          <w:marTop w:val="0"/>
          <w:marBottom w:val="0"/>
          <w:divBdr>
            <w:top w:val="none" w:sz="0" w:space="0" w:color="auto"/>
            <w:left w:val="none" w:sz="0" w:space="0" w:color="auto"/>
            <w:bottom w:val="none" w:sz="0" w:space="0" w:color="auto"/>
            <w:right w:val="none" w:sz="0" w:space="0" w:color="auto"/>
          </w:divBdr>
          <w:divsChild>
            <w:div w:id="645208188">
              <w:marLeft w:val="0"/>
              <w:marRight w:val="0"/>
              <w:marTop w:val="0"/>
              <w:marBottom w:val="0"/>
              <w:divBdr>
                <w:top w:val="none" w:sz="0" w:space="0" w:color="auto"/>
                <w:left w:val="none" w:sz="0" w:space="0" w:color="auto"/>
                <w:bottom w:val="none" w:sz="0" w:space="0" w:color="auto"/>
                <w:right w:val="none" w:sz="0" w:space="0" w:color="auto"/>
              </w:divBdr>
              <w:divsChild>
                <w:div w:id="1527403967">
                  <w:marLeft w:val="0"/>
                  <w:marRight w:val="0"/>
                  <w:marTop w:val="0"/>
                  <w:marBottom w:val="0"/>
                  <w:divBdr>
                    <w:top w:val="none" w:sz="0" w:space="0" w:color="auto"/>
                    <w:left w:val="none" w:sz="0" w:space="0" w:color="auto"/>
                    <w:bottom w:val="none" w:sz="0" w:space="0" w:color="auto"/>
                    <w:right w:val="none" w:sz="0" w:space="0" w:color="auto"/>
                  </w:divBdr>
                  <w:divsChild>
                    <w:div w:id="1249192571">
                      <w:marLeft w:val="0"/>
                      <w:marRight w:val="0"/>
                      <w:marTop w:val="0"/>
                      <w:marBottom w:val="0"/>
                      <w:divBdr>
                        <w:top w:val="none" w:sz="0" w:space="0" w:color="auto"/>
                        <w:left w:val="none" w:sz="0" w:space="0" w:color="auto"/>
                        <w:bottom w:val="none" w:sz="0" w:space="0" w:color="auto"/>
                        <w:right w:val="none" w:sz="0" w:space="0" w:color="auto"/>
                      </w:divBdr>
                    </w:div>
                    <w:div w:id="1241865654">
                      <w:marLeft w:val="0"/>
                      <w:marRight w:val="0"/>
                      <w:marTop w:val="0"/>
                      <w:marBottom w:val="0"/>
                      <w:divBdr>
                        <w:top w:val="none" w:sz="0" w:space="0" w:color="auto"/>
                        <w:left w:val="none" w:sz="0" w:space="0" w:color="auto"/>
                        <w:bottom w:val="none" w:sz="0" w:space="0" w:color="auto"/>
                        <w:right w:val="none" w:sz="0" w:space="0" w:color="auto"/>
                      </w:divBdr>
                    </w:div>
                    <w:div w:id="1011226983">
                      <w:marLeft w:val="0"/>
                      <w:marRight w:val="0"/>
                      <w:marTop w:val="0"/>
                      <w:marBottom w:val="0"/>
                      <w:divBdr>
                        <w:top w:val="none" w:sz="0" w:space="0" w:color="auto"/>
                        <w:left w:val="none" w:sz="0" w:space="0" w:color="auto"/>
                        <w:bottom w:val="none" w:sz="0" w:space="0" w:color="auto"/>
                        <w:right w:val="none" w:sz="0" w:space="0" w:color="auto"/>
                      </w:divBdr>
                    </w:div>
                    <w:div w:id="282469028">
                      <w:marLeft w:val="0"/>
                      <w:marRight w:val="0"/>
                      <w:marTop w:val="0"/>
                      <w:marBottom w:val="0"/>
                      <w:divBdr>
                        <w:top w:val="none" w:sz="0" w:space="0" w:color="auto"/>
                        <w:left w:val="none" w:sz="0" w:space="0" w:color="auto"/>
                        <w:bottom w:val="none" w:sz="0" w:space="0" w:color="auto"/>
                        <w:right w:val="none" w:sz="0" w:space="0" w:color="auto"/>
                      </w:divBdr>
                    </w:div>
                    <w:div w:id="2043509950">
                      <w:marLeft w:val="0"/>
                      <w:marRight w:val="0"/>
                      <w:marTop w:val="0"/>
                      <w:marBottom w:val="0"/>
                      <w:divBdr>
                        <w:top w:val="none" w:sz="0" w:space="0" w:color="auto"/>
                        <w:left w:val="none" w:sz="0" w:space="0" w:color="auto"/>
                        <w:bottom w:val="none" w:sz="0" w:space="0" w:color="auto"/>
                        <w:right w:val="none" w:sz="0" w:space="0" w:color="auto"/>
                      </w:divBdr>
                    </w:div>
                    <w:div w:id="548878823">
                      <w:marLeft w:val="0"/>
                      <w:marRight w:val="0"/>
                      <w:marTop w:val="0"/>
                      <w:marBottom w:val="0"/>
                      <w:divBdr>
                        <w:top w:val="none" w:sz="0" w:space="0" w:color="auto"/>
                        <w:left w:val="none" w:sz="0" w:space="0" w:color="auto"/>
                        <w:bottom w:val="none" w:sz="0" w:space="0" w:color="auto"/>
                        <w:right w:val="none" w:sz="0" w:space="0" w:color="auto"/>
                      </w:divBdr>
                    </w:div>
                    <w:div w:id="1988633152">
                      <w:marLeft w:val="0"/>
                      <w:marRight w:val="0"/>
                      <w:marTop w:val="0"/>
                      <w:marBottom w:val="0"/>
                      <w:divBdr>
                        <w:top w:val="none" w:sz="0" w:space="0" w:color="auto"/>
                        <w:left w:val="none" w:sz="0" w:space="0" w:color="auto"/>
                        <w:bottom w:val="none" w:sz="0" w:space="0" w:color="auto"/>
                        <w:right w:val="none" w:sz="0" w:space="0" w:color="auto"/>
                      </w:divBdr>
                    </w:div>
                    <w:div w:id="2113167138">
                      <w:marLeft w:val="0"/>
                      <w:marRight w:val="0"/>
                      <w:marTop w:val="0"/>
                      <w:marBottom w:val="0"/>
                      <w:divBdr>
                        <w:top w:val="none" w:sz="0" w:space="0" w:color="auto"/>
                        <w:left w:val="none" w:sz="0" w:space="0" w:color="auto"/>
                        <w:bottom w:val="none" w:sz="0" w:space="0" w:color="auto"/>
                        <w:right w:val="none" w:sz="0" w:space="0" w:color="auto"/>
                      </w:divBdr>
                    </w:div>
                    <w:div w:id="973486803">
                      <w:marLeft w:val="0"/>
                      <w:marRight w:val="0"/>
                      <w:marTop w:val="0"/>
                      <w:marBottom w:val="0"/>
                      <w:divBdr>
                        <w:top w:val="none" w:sz="0" w:space="0" w:color="auto"/>
                        <w:left w:val="none" w:sz="0" w:space="0" w:color="auto"/>
                        <w:bottom w:val="none" w:sz="0" w:space="0" w:color="auto"/>
                        <w:right w:val="none" w:sz="0" w:space="0" w:color="auto"/>
                      </w:divBdr>
                    </w:div>
                    <w:div w:id="1163158179">
                      <w:marLeft w:val="0"/>
                      <w:marRight w:val="0"/>
                      <w:marTop w:val="0"/>
                      <w:marBottom w:val="0"/>
                      <w:divBdr>
                        <w:top w:val="none" w:sz="0" w:space="0" w:color="auto"/>
                        <w:left w:val="none" w:sz="0" w:space="0" w:color="auto"/>
                        <w:bottom w:val="none" w:sz="0" w:space="0" w:color="auto"/>
                        <w:right w:val="none" w:sz="0" w:space="0" w:color="auto"/>
                      </w:divBdr>
                    </w:div>
                    <w:div w:id="1053851081">
                      <w:marLeft w:val="0"/>
                      <w:marRight w:val="0"/>
                      <w:marTop w:val="0"/>
                      <w:marBottom w:val="0"/>
                      <w:divBdr>
                        <w:top w:val="none" w:sz="0" w:space="0" w:color="auto"/>
                        <w:left w:val="none" w:sz="0" w:space="0" w:color="auto"/>
                        <w:bottom w:val="none" w:sz="0" w:space="0" w:color="auto"/>
                        <w:right w:val="none" w:sz="0" w:space="0" w:color="auto"/>
                      </w:divBdr>
                    </w:div>
                    <w:div w:id="798651798">
                      <w:marLeft w:val="0"/>
                      <w:marRight w:val="0"/>
                      <w:marTop w:val="0"/>
                      <w:marBottom w:val="0"/>
                      <w:divBdr>
                        <w:top w:val="none" w:sz="0" w:space="0" w:color="auto"/>
                        <w:left w:val="none" w:sz="0" w:space="0" w:color="auto"/>
                        <w:bottom w:val="none" w:sz="0" w:space="0" w:color="auto"/>
                        <w:right w:val="none" w:sz="0" w:space="0" w:color="auto"/>
                      </w:divBdr>
                    </w:div>
                    <w:div w:id="731544536">
                      <w:marLeft w:val="0"/>
                      <w:marRight w:val="0"/>
                      <w:marTop w:val="0"/>
                      <w:marBottom w:val="0"/>
                      <w:divBdr>
                        <w:top w:val="none" w:sz="0" w:space="0" w:color="auto"/>
                        <w:left w:val="none" w:sz="0" w:space="0" w:color="auto"/>
                        <w:bottom w:val="none" w:sz="0" w:space="0" w:color="auto"/>
                        <w:right w:val="none" w:sz="0" w:space="0" w:color="auto"/>
                      </w:divBdr>
                    </w:div>
                    <w:div w:id="734087936">
                      <w:marLeft w:val="0"/>
                      <w:marRight w:val="0"/>
                      <w:marTop w:val="0"/>
                      <w:marBottom w:val="0"/>
                      <w:divBdr>
                        <w:top w:val="none" w:sz="0" w:space="0" w:color="auto"/>
                        <w:left w:val="none" w:sz="0" w:space="0" w:color="auto"/>
                        <w:bottom w:val="none" w:sz="0" w:space="0" w:color="auto"/>
                        <w:right w:val="none" w:sz="0" w:space="0" w:color="auto"/>
                      </w:divBdr>
                    </w:div>
                    <w:div w:id="1483085725">
                      <w:marLeft w:val="0"/>
                      <w:marRight w:val="0"/>
                      <w:marTop w:val="0"/>
                      <w:marBottom w:val="0"/>
                      <w:divBdr>
                        <w:top w:val="none" w:sz="0" w:space="0" w:color="auto"/>
                        <w:left w:val="none" w:sz="0" w:space="0" w:color="auto"/>
                        <w:bottom w:val="none" w:sz="0" w:space="0" w:color="auto"/>
                        <w:right w:val="none" w:sz="0" w:space="0" w:color="auto"/>
                      </w:divBdr>
                    </w:div>
                    <w:div w:id="1877542026">
                      <w:marLeft w:val="0"/>
                      <w:marRight w:val="0"/>
                      <w:marTop w:val="0"/>
                      <w:marBottom w:val="0"/>
                      <w:divBdr>
                        <w:top w:val="none" w:sz="0" w:space="0" w:color="auto"/>
                        <w:left w:val="none" w:sz="0" w:space="0" w:color="auto"/>
                        <w:bottom w:val="none" w:sz="0" w:space="0" w:color="auto"/>
                        <w:right w:val="none" w:sz="0" w:space="0" w:color="auto"/>
                      </w:divBdr>
                    </w:div>
                    <w:div w:id="896164031">
                      <w:marLeft w:val="0"/>
                      <w:marRight w:val="0"/>
                      <w:marTop w:val="0"/>
                      <w:marBottom w:val="0"/>
                      <w:divBdr>
                        <w:top w:val="none" w:sz="0" w:space="0" w:color="auto"/>
                        <w:left w:val="none" w:sz="0" w:space="0" w:color="auto"/>
                        <w:bottom w:val="none" w:sz="0" w:space="0" w:color="auto"/>
                        <w:right w:val="none" w:sz="0" w:space="0" w:color="auto"/>
                      </w:divBdr>
                    </w:div>
                    <w:div w:id="49461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845267">
      <w:bodyDiv w:val="1"/>
      <w:marLeft w:val="0"/>
      <w:marRight w:val="0"/>
      <w:marTop w:val="0"/>
      <w:marBottom w:val="0"/>
      <w:divBdr>
        <w:top w:val="none" w:sz="0" w:space="0" w:color="auto"/>
        <w:left w:val="none" w:sz="0" w:space="0" w:color="auto"/>
        <w:bottom w:val="none" w:sz="0" w:space="0" w:color="auto"/>
        <w:right w:val="none" w:sz="0" w:space="0" w:color="auto"/>
      </w:divBdr>
    </w:div>
    <w:div w:id="315032768">
      <w:bodyDiv w:val="1"/>
      <w:marLeft w:val="0"/>
      <w:marRight w:val="0"/>
      <w:marTop w:val="0"/>
      <w:marBottom w:val="0"/>
      <w:divBdr>
        <w:top w:val="none" w:sz="0" w:space="0" w:color="auto"/>
        <w:left w:val="none" w:sz="0" w:space="0" w:color="auto"/>
        <w:bottom w:val="none" w:sz="0" w:space="0" w:color="auto"/>
        <w:right w:val="none" w:sz="0" w:space="0" w:color="auto"/>
      </w:divBdr>
    </w:div>
    <w:div w:id="315378813">
      <w:bodyDiv w:val="1"/>
      <w:marLeft w:val="0"/>
      <w:marRight w:val="0"/>
      <w:marTop w:val="0"/>
      <w:marBottom w:val="0"/>
      <w:divBdr>
        <w:top w:val="none" w:sz="0" w:space="0" w:color="auto"/>
        <w:left w:val="none" w:sz="0" w:space="0" w:color="auto"/>
        <w:bottom w:val="none" w:sz="0" w:space="0" w:color="auto"/>
        <w:right w:val="none" w:sz="0" w:space="0" w:color="auto"/>
      </w:divBdr>
    </w:div>
    <w:div w:id="315381036">
      <w:bodyDiv w:val="1"/>
      <w:marLeft w:val="0"/>
      <w:marRight w:val="0"/>
      <w:marTop w:val="0"/>
      <w:marBottom w:val="0"/>
      <w:divBdr>
        <w:top w:val="none" w:sz="0" w:space="0" w:color="auto"/>
        <w:left w:val="none" w:sz="0" w:space="0" w:color="auto"/>
        <w:bottom w:val="none" w:sz="0" w:space="0" w:color="auto"/>
        <w:right w:val="none" w:sz="0" w:space="0" w:color="auto"/>
      </w:divBdr>
    </w:div>
    <w:div w:id="316033782">
      <w:bodyDiv w:val="1"/>
      <w:marLeft w:val="0"/>
      <w:marRight w:val="0"/>
      <w:marTop w:val="0"/>
      <w:marBottom w:val="0"/>
      <w:divBdr>
        <w:top w:val="none" w:sz="0" w:space="0" w:color="auto"/>
        <w:left w:val="none" w:sz="0" w:space="0" w:color="auto"/>
        <w:bottom w:val="none" w:sz="0" w:space="0" w:color="auto"/>
        <w:right w:val="none" w:sz="0" w:space="0" w:color="auto"/>
      </w:divBdr>
    </w:div>
    <w:div w:id="317005304">
      <w:bodyDiv w:val="1"/>
      <w:marLeft w:val="0"/>
      <w:marRight w:val="0"/>
      <w:marTop w:val="0"/>
      <w:marBottom w:val="0"/>
      <w:divBdr>
        <w:top w:val="none" w:sz="0" w:space="0" w:color="auto"/>
        <w:left w:val="none" w:sz="0" w:space="0" w:color="auto"/>
        <w:bottom w:val="none" w:sz="0" w:space="0" w:color="auto"/>
        <w:right w:val="none" w:sz="0" w:space="0" w:color="auto"/>
      </w:divBdr>
    </w:div>
    <w:div w:id="317271910">
      <w:bodyDiv w:val="1"/>
      <w:marLeft w:val="0"/>
      <w:marRight w:val="0"/>
      <w:marTop w:val="0"/>
      <w:marBottom w:val="0"/>
      <w:divBdr>
        <w:top w:val="none" w:sz="0" w:space="0" w:color="auto"/>
        <w:left w:val="none" w:sz="0" w:space="0" w:color="auto"/>
        <w:bottom w:val="none" w:sz="0" w:space="0" w:color="auto"/>
        <w:right w:val="none" w:sz="0" w:space="0" w:color="auto"/>
      </w:divBdr>
      <w:divsChild>
        <w:div w:id="1100639992">
          <w:marLeft w:val="0"/>
          <w:marRight w:val="0"/>
          <w:marTop w:val="0"/>
          <w:marBottom w:val="0"/>
          <w:divBdr>
            <w:top w:val="none" w:sz="0" w:space="0" w:color="auto"/>
            <w:left w:val="none" w:sz="0" w:space="0" w:color="auto"/>
            <w:bottom w:val="none" w:sz="0" w:space="0" w:color="auto"/>
            <w:right w:val="none" w:sz="0" w:space="0" w:color="auto"/>
          </w:divBdr>
          <w:divsChild>
            <w:div w:id="1932006116">
              <w:marLeft w:val="0"/>
              <w:marRight w:val="0"/>
              <w:marTop w:val="0"/>
              <w:marBottom w:val="0"/>
              <w:divBdr>
                <w:top w:val="none" w:sz="0" w:space="0" w:color="auto"/>
                <w:left w:val="none" w:sz="0" w:space="0" w:color="auto"/>
                <w:bottom w:val="none" w:sz="0" w:space="0" w:color="auto"/>
                <w:right w:val="none" w:sz="0" w:space="0" w:color="auto"/>
              </w:divBdr>
              <w:divsChild>
                <w:div w:id="1585842840">
                  <w:marLeft w:val="0"/>
                  <w:marRight w:val="0"/>
                  <w:marTop w:val="0"/>
                  <w:marBottom w:val="0"/>
                  <w:divBdr>
                    <w:top w:val="none" w:sz="0" w:space="0" w:color="auto"/>
                    <w:left w:val="none" w:sz="0" w:space="0" w:color="auto"/>
                    <w:bottom w:val="none" w:sz="0" w:space="0" w:color="auto"/>
                    <w:right w:val="none" w:sz="0" w:space="0" w:color="auto"/>
                  </w:divBdr>
                  <w:divsChild>
                    <w:div w:id="1667704774">
                      <w:marLeft w:val="0"/>
                      <w:marRight w:val="0"/>
                      <w:marTop w:val="0"/>
                      <w:marBottom w:val="0"/>
                      <w:divBdr>
                        <w:top w:val="none" w:sz="0" w:space="0" w:color="auto"/>
                        <w:left w:val="none" w:sz="0" w:space="0" w:color="auto"/>
                        <w:bottom w:val="none" w:sz="0" w:space="0" w:color="auto"/>
                        <w:right w:val="none" w:sz="0" w:space="0" w:color="auto"/>
                      </w:divBdr>
                      <w:divsChild>
                        <w:div w:id="959266930">
                          <w:marLeft w:val="0"/>
                          <w:marRight w:val="0"/>
                          <w:marTop w:val="0"/>
                          <w:marBottom w:val="0"/>
                          <w:divBdr>
                            <w:top w:val="none" w:sz="0" w:space="0" w:color="auto"/>
                            <w:left w:val="none" w:sz="0" w:space="0" w:color="auto"/>
                            <w:bottom w:val="none" w:sz="0" w:space="0" w:color="auto"/>
                            <w:right w:val="none" w:sz="0" w:space="0" w:color="auto"/>
                          </w:divBdr>
                          <w:divsChild>
                            <w:div w:id="1473402447">
                              <w:marLeft w:val="0"/>
                              <w:marRight w:val="0"/>
                              <w:marTop w:val="0"/>
                              <w:marBottom w:val="0"/>
                              <w:divBdr>
                                <w:top w:val="none" w:sz="0" w:space="0" w:color="auto"/>
                                <w:left w:val="none" w:sz="0" w:space="0" w:color="auto"/>
                                <w:bottom w:val="none" w:sz="0" w:space="0" w:color="auto"/>
                                <w:right w:val="none" w:sz="0" w:space="0" w:color="auto"/>
                              </w:divBdr>
                              <w:divsChild>
                                <w:div w:id="210098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853460">
                  <w:marLeft w:val="0"/>
                  <w:marRight w:val="0"/>
                  <w:marTop w:val="0"/>
                  <w:marBottom w:val="0"/>
                  <w:divBdr>
                    <w:top w:val="none" w:sz="0" w:space="0" w:color="auto"/>
                    <w:left w:val="none" w:sz="0" w:space="0" w:color="auto"/>
                    <w:bottom w:val="none" w:sz="0" w:space="0" w:color="auto"/>
                    <w:right w:val="none" w:sz="0" w:space="0" w:color="auto"/>
                  </w:divBdr>
                  <w:divsChild>
                    <w:div w:id="9879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270567">
          <w:marLeft w:val="0"/>
          <w:marRight w:val="0"/>
          <w:marTop w:val="0"/>
          <w:marBottom w:val="0"/>
          <w:divBdr>
            <w:top w:val="single" w:sz="6" w:space="11" w:color="DDDDDD"/>
            <w:left w:val="none" w:sz="0" w:space="0" w:color="auto"/>
            <w:bottom w:val="none" w:sz="0" w:space="0" w:color="auto"/>
            <w:right w:val="none" w:sz="0" w:space="0" w:color="auto"/>
          </w:divBdr>
          <w:divsChild>
            <w:div w:id="2095204726">
              <w:marLeft w:val="0"/>
              <w:marRight w:val="0"/>
              <w:marTop w:val="0"/>
              <w:marBottom w:val="0"/>
              <w:divBdr>
                <w:top w:val="none" w:sz="0" w:space="0" w:color="auto"/>
                <w:left w:val="none" w:sz="0" w:space="0" w:color="auto"/>
                <w:bottom w:val="none" w:sz="0" w:space="0" w:color="auto"/>
                <w:right w:val="none" w:sz="0" w:space="0" w:color="auto"/>
              </w:divBdr>
              <w:divsChild>
                <w:div w:id="470564231">
                  <w:marLeft w:val="-120"/>
                  <w:marRight w:val="0"/>
                  <w:marTop w:val="0"/>
                  <w:marBottom w:val="0"/>
                  <w:divBdr>
                    <w:top w:val="none" w:sz="0" w:space="0" w:color="auto"/>
                    <w:left w:val="none" w:sz="0" w:space="0" w:color="auto"/>
                    <w:bottom w:val="none" w:sz="0" w:space="0" w:color="auto"/>
                    <w:right w:val="none" w:sz="0" w:space="0" w:color="auto"/>
                  </w:divBdr>
                  <w:divsChild>
                    <w:div w:id="2006129166">
                      <w:marLeft w:val="0"/>
                      <w:marRight w:val="0"/>
                      <w:marTop w:val="0"/>
                      <w:marBottom w:val="0"/>
                      <w:divBdr>
                        <w:top w:val="none" w:sz="0" w:space="0" w:color="auto"/>
                        <w:left w:val="none" w:sz="0" w:space="0" w:color="auto"/>
                        <w:bottom w:val="none" w:sz="0" w:space="0" w:color="auto"/>
                        <w:right w:val="none" w:sz="0" w:space="0" w:color="auto"/>
                      </w:divBdr>
                      <w:divsChild>
                        <w:div w:id="1270352673">
                          <w:marLeft w:val="0"/>
                          <w:marRight w:val="0"/>
                          <w:marTop w:val="0"/>
                          <w:marBottom w:val="0"/>
                          <w:divBdr>
                            <w:top w:val="none" w:sz="0" w:space="0" w:color="auto"/>
                            <w:left w:val="none" w:sz="0" w:space="0" w:color="auto"/>
                            <w:bottom w:val="none" w:sz="0" w:space="0" w:color="auto"/>
                            <w:right w:val="none" w:sz="0" w:space="0" w:color="auto"/>
                          </w:divBdr>
                          <w:divsChild>
                            <w:div w:id="150852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23490">
                      <w:marLeft w:val="0"/>
                      <w:marRight w:val="0"/>
                      <w:marTop w:val="0"/>
                      <w:marBottom w:val="0"/>
                      <w:divBdr>
                        <w:top w:val="none" w:sz="0" w:space="0" w:color="auto"/>
                        <w:left w:val="none" w:sz="0" w:space="0" w:color="auto"/>
                        <w:bottom w:val="none" w:sz="0" w:space="0" w:color="auto"/>
                        <w:right w:val="none" w:sz="0" w:space="0" w:color="auto"/>
                      </w:divBdr>
                      <w:divsChild>
                        <w:div w:id="115487409">
                          <w:marLeft w:val="0"/>
                          <w:marRight w:val="0"/>
                          <w:marTop w:val="0"/>
                          <w:marBottom w:val="0"/>
                          <w:divBdr>
                            <w:top w:val="none" w:sz="0" w:space="0" w:color="auto"/>
                            <w:left w:val="none" w:sz="0" w:space="0" w:color="auto"/>
                            <w:bottom w:val="none" w:sz="0" w:space="0" w:color="auto"/>
                            <w:right w:val="none" w:sz="0" w:space="0" w:color="auto"/>
                          </w:divBdr>
                          <w:divsChild>
                            <w:div w:id="15769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7460737">
      <w:bodyDiv w:val="1"/>
      <w:marLeft w:val="0"/>
      <w:marRight w:val="0"/>
      <w:marTop w:val="0"/>
      <w:marBottom w:val="0"/>
      <w:divBdr>
        <w:top w:val="none" w:sz="0" w:space="0" w:color="auto"/>
        <w:left w:val="none" w:sz="0" w:space="0" w:color="auto"/>
        <w:bottom w:val="none" w:sz="0" w:space="0" w:color="auto"/>
        <w:right w:val="none" w:sz="0" w:space="0" w:color="auto"/>
      </w:divBdr>
    </w:div>
    <w:div w:id="318388356">
      <w:bodyDiv w:val="1"/>
      <w:marLeft w:val="0"/>
      <w:marRight w:val="0"/>
      <w:marTop w:val="0"/>
      <w:marBottom w:val="0"/>
      <w:divBdr>
        <w:top w:val="none" w:sz="0" w:space="0" w:color="auto"/>
        <w:left w:val="none" w:sz="0" w:space="0" w:color="auto"/>
        <w:bottom w:val="none" w:sz="0" w:space="0" w:color="auto"/>
        <w:right w:val="none" w:sz="0" w:space="0" w:color="auto"/>
      </w:divBdr>
    </w:div>
    <w:div w:id="320164486">
      <w:bodyDiv w:val="1"/>
      <w:marLeft w:val="0"/>
      <w:marRight w:val="0"/>
      <w:marTop w:val="0"/>
      <w:marBottom w:val="0"/>
      <w:divBdr>
        <w:top w:val="none" w:sz="0" w:space="0" w:color="auto"/>
        <w:left w:val="none" w:sz="0" w:space="0" w:color="auto"/>
        <w:bottom w:val="none" w:sz="0" w:space="0" w:color="auto"/>
        <w:right w:val="none" w:sz="0" w:space="0" w:color="auto"/>
      </w:divBdr>
      <w:divsChild>
        <w:div w:id="1010108710">
          <w:marLeft w:val="0"/>
          <w:marRight w:val="0"/>
          <w:marTop w:val="0"/>
          <w:marBottom w:val="0"/>
          <w:divBdr>
            <w:top w:val="none" w:sz="0" w:space="0" w:color="auto"/>
            <w:left w:val="none" w:sz="0" w:space="0" w:color="auto"/>
            <w:bottom w:val="none" w:sz="0" w:space="0" w:color="auto"/>
            <w:right w:val="none" w:sz="0" w:space="0" w:color="auto"/>
          </w:divBdr>
          <w:divsChild>
            <w:div w:id="1903830590">
              <w:marLeft w:val="0"/>
              <w:marRight w:val="0"/>
              <w:marTop w:val="0"/>
              <w:marBottom w:val="0"/>
              <w:divBdr>
                <w:top w:val="none" w:sz="0" w:space="0" w:color="auto"/>
                <w:left w:val="none" w:sz="0" w:space="0" w:color="auto"/>
                <w:bottom w:val="none" w:sz="0" w:space="0" w:color="auto"/>
                <w:right w:val="none" w:sz="0" w:space="0" w:color="auto"/>
              </w:divBdr>
              <w:divsChild>
                <w:div w:id="1618946391">
                  <w:marLeft w:val="0"/>
                  <w:marRight w:val="0"/>
                  <w:marTop w:val="0"/>
                  <w:marBottom w:val="0"/>
                  <w:divBdr>
                    <w:top w:val="none" w:sz="0" w:space="0" w:color="auto"/>
                    <w:left w:val="none" w:sz="0" w:space="0" w:color="auto"/>
                    <w:bottom w:val="none" w:sz="0" w:space="0" w:color="auto"/>
                    <w:right w:val="none" w:sz="0" w:space="0" w:color="auto"/>
                  </w:divBdr>
                  <w:divsChild>
                    <w:div w:id="283193998">
                      <w:marLeft w:val="0"/>
                      <w:marRight w:val="0"/>
                      <w:marTop w:val="0"/>
                      <w:marBottom w:val="0"/>
                      <w:divBdr>
                        <w:top w:val="none" w:sz="0" w:space="0" w:color="auto"/>
                        <w:left w:val="none" w:sz="0" w:space="0" w:color="auto"/>
                        <w:bottom w:val="none" w:sz="0" w:space="0" w:color="auto"/>
                        <w:right w:val="none" w:sz="0" w:space="0" w:color="auto"/>
                      </w:divBdr>
                    </w:div>
                    <w:div w:id="350762614">
                      <w:marLeft w:val="0"/>
                      <w:marRight w:val="0"/>
                      <w:marTop w:val="0"/>
                      <w:marBottom w:val="0"/>
                      <w:divBdr>
                        <w:top w:val="none" w:sz="0" w:space="0" w:color="auto"/>
                        <w:left w:val="none" w:sz="0" w:space="0" w:color="auto"/>
                        <w:bottom w:val="none" w:sz="0" w:space="0" w:color="auto"/>
                        <w:right w:val="none" w:sz="0" w:space="0" w:color="auto"/>
                      </w:divBdr>
                    </w:div>
                    <w:div w:id="1949459213">
                      <w:marLeft w:val="0"/>
                      <w:marRight w:val="0"/>
                      <w:marTop w:val="0"/>
                      <w:marBottom w:val="0"/>
                      <w:divBdr>
                        <w:top w:val="none" w:sz="0" w:space="0" w:color="auto"/>
                        <w:left w:val="none" w:sz="0" w:space="0" w:color="auto"/>
                        <w:bottom w:val="none" w:sz="0" w:space="0" w:color="auto"/>
                        <w:right w:val="none" w:sz="0" w:space="0" w:color="auto"/>
                      </w:divBdr>
                    </w:div>
                    <w:div w:id="309989160">
                      <w:marLeft w:val="0"/>
                      <w:marRight w:val="0"/>
                      <w:marTop w:val="0"/>
                      <w:marBottom w:val="0"/>
                      <w:divBdr>
                        <w:top w:val="none" w:sz="0" w:space="0" w:color="auto"/>
                        <w:left w:val="none" w:sz="0" w:space="0" w:color="auto"/>
                        <w:bottom w:val="none" w:sz="0" w:space="0" w:color="auto"/>
                        <w:right w:val="none" w:sz="0" w:space="0" w:color="auto"/>
                      </w:divBdr>
                    </w:div>
                    <w:div w:id="1908878491">
                      <w:marLeft w:val="0"/>
                      <w:marRight w:val="0"/>
                      <w:marTop w:val="0"/>
                      <w:marBottom w:val="0"/>
                      <w:divBdr>
                        <w:top w:val="none" w:sz="0" w:space="0" w:color="auto"/>
                        <w:left w:val="none" w:sz="0" w:space="0" w:color="auto"/>
                        <w:bottom w:val="none" w:sz="0" w:space="0" w:color="auto"/>
                        <w:right w:val="none" w:sz="0" w:space="0" w:color="auto"/>
                      </w:divBdr>
                    </w:div>
                    <w:div w:id="1288657754">
                      <w:marLeft w:val="0"/>
                      <w:marRight w:val="0"/>
                      <w:marTop w:val="0"/>
                      <w:marBottom w:val="0"/>
                      <w:divBdr>
                        <w:top w:val="none" w:sz="0" w:space="0" w:color="auto"/>
                        <w:left w:val="none" w:sz="0" w:space="0" w:color="auto"/>
                        <w:bottom w:val="none" w:sz="0" w:space="0" w:color="auto"/>
                        <w:right w:val="none" w:sz="0" w:space="0" w:color="auto"/>
                      </w:divBdr>
                    </w:div>
                    <w:div w:id="970591889">
                      <w:marLeft w:val="0"/>
                      <w:marRight w:val="0"/>
                      <w:marTop w:val="0"/>
                      <w:marBottom w:val="0"/>
                      <w:divBdr>
                        <w:top w:val="none" w:sz="0" w:space="0" w:color="auto"/>
                        <w:left w:val="none" w:sz="0" w:space="0" w:color="auto"/>
                        <w:bottom w:val="none" w:sz="0" w:space="0" w:color="auto"/>
                        <w:right w:val="none" w:sz="0" w:space="0" w:color="auto"/>
                      </w:divBdr>
                    </w:div>
                    <w:div w:id="1260678254">
                      <w:marLeft w:val="0"/>
                      <w:marRight w:val="0"/>
                      <w:marTop w:val="0"/>
                      <w:marBottom w:val="0"/>
                      <w:divBdr>
                        <w:top w:val="none" w:sz="0" w:space="0" w:color="auto"/>
                        <w:left w:val="none" w:sz="0" w:space="0" w:color="auto"/>
                        <w:bottom w:val="none" w:sz="0" w:space="0" w:color="auto"/>
                        <w:right w:val="none" w:sz="0" w:space="0" w:color="auto"/>
                      </w:divBdr>
                    </w:div>
                    <w:div w:id="1925261435">
                      <w:marLeft w:val="0"/>
                      <w:marRight w:val="0"/>
                      <w:marTop w:val="0"/>
                      <w:marBottom w:val="0"/>
                      <w:divBdr>
                        <w:top w:val="none" w:sz="0" w:space="0" w:color="auto"/>
                        <w:left w:val="none" w:sz="0" w:space="0" w:color="auto"/>
                        <w:bottom w:val="none" w:sz="0" w:space="0" w:color="auto"/>
                        <w:right w:val="none" w:sz="0" w:space="0" w:color="auto"/>
                      </w:divBdr>
                    </w:div>
                    <w:div w:id="2082360556">
                      <w:marLeft w:val="0"/>
                      <w:marRight w:val="0"/>
                      <w:marTop w:val="0"/>
                      <w:marBottom w:val="0"/>
                      <w:divBdr>
                        <w:top w:val="none" w:sz="0" w:space="0" w:color="auto"/>
                        <w:left w:val="none" w:sz="0" w:space="0" w:color="auto"/>
                        <w:bottom w:val="none" w:sz="0" w:space="0" w:color="auto"/>
                        <w:right w:val="none" w:sz="0" w:space="0" w:color="auto"/>
                      </w:divBdr>
                    </w:div>
                    <w:div w:id="520893646">
                      <w:marLeft w:val="0"/>
                      <w:marRight w:val="0"/>
                      <w:marTop w:val="0"/>
                      <w:marBottom w:val="0"/>
                      <w:divBdr>
                        <w:top w:val="none" w:sz="0" w:space="0" w:color="auto"/>
                        <w:left w:val="none" w:sz="0" w:space="0" w:color="auto"/>
                        <w:bottom w:val="none" w:sz="0" w:space="0" w:color="auto"/>
                        <w:right w:val="none" w:sz="0" w:space="0" w:color="auto"/>
                      </w:divBdr>
                    </w:div>
                    <w:div w:id="1224752868">
                      <w:marLeft w:val="0"/>
                      <w:marRight w:val="0"/>
                      <w:marTop w:val="0"/>
                      <w:marBottom w:val="0"/>
                      <w:divBdr>
                        <w:top w:val="none" w:sz="0" w:space="0" w:color="auto"/>
                        <w:left w:val="none" w:sz="0" w:space="0" w:color="auto"/>
                        <w:bottom w:val="none" w:sz="0" w:space="0" w:color="auto"/>
                        <w:right w:val="none" w:sz="0" w:space="0" w:color="auto"/>
                      </w:divBdr>
                    </w:div>
                    <w:div w:id="1512601153">
                      <w:marLeft w:val="0"/>
                      <w:marRight w:val="0"/>
                      <w:marTop w:val="0"/>
                      <w:marBottom w:val="0"/>
                      <w:divBdr>
                        <w:top w:val="none" w:sz="0" w:space="0" w:color="auto"/>
                        <w:left w:val="none" w:sz="0" w:space="0" w:color="auto"/>
                        <w:bottom w:val="none" w:sz="0" w:space="0" w:color="auto"/>
                        <w:right w:val="none" w:sz="0" w:space="0" w:color="auto"/>
                      </w:divBdr>
                    </w:div>
                    <w:div w:id="1032999262">
                      <w:marLeft w:val="0"/>
                      <w:marRight w:val="0"/>
                      <w:marTop w:val="0"/>
                      <w:marBottom w:val="0"/>
                      <w:divBdr>
                        <w:top w:val="none" w:sz="0" w:space="0" w:color="auto"/>
                        <w:left w:val="none" w:sz="0" w:space="0" w:color="auto"/>
                        <w:bottom w:val="none" w:sz="0" w:space="0" w:color="auto"/>
                        <w:right w:val="none" w:sz="0" w:space="0" w:color="auto"/>
                      </w:divBdr>
                    </w:div>
                    <w:div w:id="385228285">
                      <w:marLeft w:val="0"/>
                      <w:marRight w:val="0"/>
                      <w:marTop w:val="0"/>
                      <w:marBottom w:val="0"/>
                      <w:divBdr>
                        <w:top w:val="none" w:sz="0" w:space="0" w:color="auto"/>
                        <w:left w:val="none" w:sz="0" w:space="0" w:color="auto"/>
                        <w:bottom w:val="none" w:sz="0" w:space="0" w:color="auto"/>
                        <w:right w:val="none" w:sz="0" w:space="0" w:color="auto"/>
                      </w:divBdr>
                    </w:div>
                    <w:div w:id="21936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891138">
      <w:bodyDiv w:val="1"/>
      <w:marLeft w:val="0"/>
      <w:marRight w:val="0"/>
      <w:marTop w:val="0"/>
      <w:marBottom w:val="0"/>
      <w:divBdr>
        <w:top w:val="none" w:sz="0" w:space="0" w:color="auto"/>
        <w:left w:val="none" w:sz="0" w:space="0" w:color="auto"/>
        <w:bottom w:val="none" w:sz="0" w:space="0" w:color="auto"/>
        <w:right w:val="none" w:sz="0" w:space="0" w:color="auto"/>
      </w:divBdr>
    </w:div>
    <w:div w:id="321861491">
      <w:bodyDiv w:val="1"/>
      <w:marLeft w:val="0"/>
      <w:marRight w:val="0"/>
      <w:marTop w:val="0"/>
      <w:marBottom w:val="0"/>
      <w:divBdr>
        <w:top w:val="none" w:sz="0" w:space="0" w:color="auto"/>
        <w:left w:val="none" w:sz="0" w:space="0" w:color="auto"/>
        <w:bottom w:val="none" w:sz="0" w:space="0" w:color="auto"/>
        <w:right w:val="none" w:sz="0" w:space="0" w:color="auto"/>
      </w:divBdr>
    </w:div>
    <w:div w:id="322317888">
      <w:bodyDiv w:val="1"/>
      <w:marLeft w:val="0"/>
      <w:marRight w:val="0"/>
      <w:marTop w:val="0"/>
      <w:marBottom w:val="0"/>
      <w:divBdr>
        <w:top w:val="none" w:sz="0" w:space="0" w:color="auto"/>
        <w:left w:val="none" w:sz="0" w:space="0" w:color="auto"/>
        <w:bottom w:val="none" w:sz="0" w:space="0" w:color="auto"/>
        <w:right w:val="none" w:sz="0" w:space="0" w:color="auto"/>
      </w:divBdr>
      <w:divsChild>
        <w:div w:id="558056620">
          <w:marLeft w:val="0"/>
          <w:marRight w:val="0"/>
          <w:marTop w:val="0"/>
          <w:marBottom w:val="0"/>
          <w:divBdr>
            <w:top w:val="none" w:sz="0" w:space="0" w:color="auto"/>
            <w:left w:val="none" w:sz="0" w:space="0" w:color="auto"/>
            <w:bottom w:val="none" w:sz="0" w:space="0" w:color="auto"/>
            <w:right w:val="none" w:sz="0" w:space="0" w:color="auto"/>
          </w:divBdr>
          <w:divsChild>
            <w:div w:id="2100982176">
              <w:marLeft w:val="0"/>
              <w:marRight w:val="0"/>
              <w:marTop w:val="0"/>
              <w:marBottom w:val="0"/>
              <w:divBdr>
                <w:top w:val="none" w:sz="0" w:space="0" w:color="auto"/>
                <w:left w:val="none" w:sz="0" w:space="0" w:color="auto"/>
                <w:bottom w:val="none" w:sz="0" w:space="0" w:color="auto"/>
                <w:right w:val="none" w:sz="0" w:space="0" w:color="auto"/>
              </w:divBdr>
              <w:divsChild>
                <w:div w:id="391512107">
                  <w:marLeft w:val="0"/>
                  <w:marRight w:val="0"/>
                  <w:marTop w:val="0"/>
                  <w:marBottom w:val="0"/>
                  <w:divBdr>
                    <w:top w:val="none" w:sz="0" w:space="0" w:color="auto"/>
                    <w:left w:val="none" w:sz="0" w:space="0" w:color="auto"/>
                    <w:bottom w:val="none" w:sz="0" w:space="0" w:color="auto"/>
                    <w:right w:val="none" w:sz="0" w:space="0" w:color="auto"/>
                  </w:divBdr>
                  <w:divsChild>
                    <w:div w:id="1863011113">
                      <w:marLeft w:val="0"/>
                      <w:marRight w:val="0"/>
                      <w:marTop w:val="0"/>
                      <w:marBottom w:val="0"/>
                      <w:divBdr>
                        <w:top w:val="none" w:sz="0" w:space="0" w:color="auto"/>
                        <w:left w:val="none" w:sz="0" w:space="0" w:color="auto"/>
                        <w:bottom w:val="none" w:sz="0" w:space="0" w:color="auto"/>
                        <w:right w:val="none" w:sz="0" w:space="0" w:color="auto"/>
                      </w:divBdr>
                    </w:div>
                    <w:div w:id="2075156811">
                      <w:marLeft w:val="0"/>
                      <w:marRight w:val="0"/>
                      <w:marTop w:val="0"/>
                      <w:marBottom w:val="0"/>
                      <w:divBdr>
                        <w:top w:val="none" w:sz="0" w:space="0" w:color="auto"/>
                        <w:left w:val="none" w:sz="0" w:space="0" w:color="auto"/>
                        <w:bottom w:val="none" w:sz="0" w:space="0" w:color="auto"/>
                        <w:right w:val="none" w:sz="0" w:space="0" w:color="auto"/>
                      </w:divBdr>
                    </w:div>
                    <w:div w:id="263811413">
                      <w:marLeft w:val="0"/>
                      <w:marRight w:val="0"/>
                      <w:marTop w:val="0"/>
                      <w:marBottom w:val="0"/>
                      <w:divBdr>
                        <w:top w:val="none" w:sz="0" w:space="0" w:color="auto"/>
                        <w:left w:val="none" w:sz="0" w:space="0" w:color="auto"/>
                        <w:bottom w:val="none" w:sz="0" w:space="0" w:color="auto"/>
                        <w:right w:val="none" w:sz="0" w:space="0" w:color="auto"/>
                      </w:divBdr>
                    </w:div>
                    <w:div w:id="6100647">
                      <w:marLeft w:val="0"/>
                      <w:marRight w:val="0"/>
                      <w:marTop w:val="0"/>
                      <w:marBottom w:val="0"/>
                      <w:divBdr>
                        <w:top w:val="none" w:sz="0" w:space="0" w:color="auto"/>
                        <w:left w:val="none" w:sz="0" w:space="0" w:color="auto"/>
                        <w:bottom w:val="none" w:sz="0" w:space="0" w:color="auto"/>
                        <w:right w:val="none" w:sz="0" w:space="0" w:color="auto"/>
                      </w:divBdr>
                    </w:div>
                    <w:div w:id="639262558">
                      <w:marLeft w:val="0"/>
                      <w:marRight w:val="0"/>
                      <w:marTop w:val="0"/>
                      <w:marBottom w:val="0"/>
                      <w:divBdr>
                        <w:top w:val="none" w:sz="0" w:space="0" w:color="auto"/>
                        <w:left w:val="none" w:sz="0" w:space="0" w:color="auto"/>
                        <w:bottom w:val="none" w:sz="0" w:space="0" w:color="auto"/>
                        <w:right w:val="none" w:sz="0" w:space="0" w:color="auto"/>
                      </w:divBdr>
                    </w:div>
                    <w:div w:id="1202984650">
                      <w:marLeft w:val="0"/>
                      <w:marRight w:val="0"/>
                      <w:marTop w:val="0"/>
                      <w:marBottom w:val="0"/>
                      <w:divBdr>
                        <w:top w:val="none" w:sz="0" w:space="0" w:color="auto"/>
                        <w:left w:val="none" w:sz="0" w:space="0" w:color="auto"/>
                        <w:bottom w:val="none" w:sz="0" w:space="0" w:color="auto"/>
                        <w:right w:val="none" w:sz="0" w:space="0" w:color="auto"/>
                      </w:divBdr>
                    </w:div>
                    <w:div w:id="1409309604">
                      <w:marLeft w:val="0"/>
                      <w:marRight w:val="0"/>
                      <w:marTop w:val="0"/>
                      <w:marBottom w:val="0"/>
                      <w:divBdr>
                        <w:top w:val="none" w:sz="0" w:space="0" w:color="auto"/>
                        <w:left w:val="none" w:sz="0" w:space="0" w:color="auto"/>
                        <w:bottom w:val="none" w:sz="0" w:space="0" w:color="auto"/>
                        <w:right w:val="none" w:sz="0" w:space="0" w:color="auto"/>
                      </w:divBdr>
                    </w:div>
                    <w:div w:id="1207912241">
                      <w:marLeft w:val="0"/>
                      <w:marRight w:val="0"/>
                      <w:marTop w:val="0"/>
                      <w:marBottom w:val="0"/>
                      <w:divBdr>
                        <w:top w:val="none" w:sz="0" w:space="0" w:color="auto"/>
                        <w:left w:val="none" w:sz="0" w:space="0" w:color="auto"/>
                        <w:bottom w:val="none" w:sz="0" w:space="0" w:color="auto"/>
                        <w:right w:val="none" w:sz="0" w:space="0" w:color="auto"/>
                      </w:divBdr>
                    </w:div>
                    <w:div w:id="979113649">
                      <w:marLeft w:val="0"/>
                      <w:marRight w:val="0"/>
                      <w:marTop w:val="0"/>
                      <w:marBottom w:val="0"/>
                      <w:divBdr>
                        <w:top w:val="none" w:sz="0" w:space="0" w:color="auto"/>
                        <w:left w:val="none" w:sz="0" w:space="0" w:color="auto"/>
                        <w:bottom w:val="none" w:sz="0" w:space="0" w:color="auto"/>
                        <w:right w:val="none" w:sz="0" w:space="0" w:color="auto"/>
                      </w:divBdr>
                    </w:div>
                    <w:div w:id="495807978">
                      <w:marLeft w:val="0"/>
                      <w:marRight w:val="0"/>
                      <w:marTop w:val="0"/>
                      <w:marBottom w:val="0"/>
                      <w:divBdr>
                        <w:top w:val="none" w:sz="0" w:space="0" w:color="auto"/>
                        <w:left w:val="none" w:sz="0" w:space="0" w:color="auto"/>
                        <w:bottom w:val="none" w:sz="0" w:space="0" w:color="auto"/>
                        <w:right w:val="none" w:sz="0" w:space="0" w:color="auto"/>
                      </w:divBdr>
                    </w:div>
                    <w:div w:id="1138179781">
                      <w:marLeft w:val="0"/>
                      <w:marRight w:val="0"/>
                      <w:marTop w:val="0"/>
                      <w:marBottom w:val="0"/>
                      <w:divBdr>
                        <w:top w:val="none" w:sz="0" w:space="0" w:color="auto"/>
                        <w:left w:val="none" w:sz="0" w:space="0" w:color="auto"/>
                        <w:bottom w:val="none" w:sz="0" w:space="0" w:color="auto"/>
                        <w:right w:val="none" w:sz="0" w:space="0" w:color="auto"/>
                      </w:divBdr>
                    </w:div>
                    <w:div w:id="935089695">
                      <w:marLeft w:val="0"/>
                      <w:marRight w:val="0"/>
                      <w:marTop w:val="0"/>
                      <w:marBottom w:val="0"/>
                      <w:divBdr>
                        <w:top w:val="none" w:sz="0" w:space="0" w:color="auto"/>
                        <w:left w:val="none" w:sz="0" w:space="0" w:color="auto"/>
                        <w:bottom w:val="none" w:sz="0" w:space="0" w:color="auto"/>
                        <w:right w:val="none" w:sz="0" w:space="0" w:color="auto"/>
                      </w:divBdr>
                    </w:div>
                    <w:div w:id="198188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898422">
      <w:bodyDiv w:val="1"/>
      <w:marLeft w:val="0"/>
      <w:marRight w:val="0"/>
      <w:marTop w:val="0"/>
      <w:marBottom w:val="0"/>
      <w:divBdr>
        <w:top w:val="none" w:sz="0" w:space="0" w:color="auto"/>
        <w:left w:val="none" w:sz="0" w:space="0" w:color="auto"/>
        <w:bottom w:val="none" w:sz="0" w:space="0" w:color="auto"/>
        <w:right w:val="none" w:sz="0" w:space="0" w:color="auto"/>
      </w:divBdr>
    </w:div>
    <w:div w:id="324863613">
      <w:bodyDiv w:val="1"/>
      <w:marLeft w:val="0"/>
      <w:marRight w:val="0"/>
      <w:marTop w:val="0"/>
      <w:marBottom w:val="0"/>
      <w:divBdr>
        <w:top w:val="none" w:sz="0" w:space="0" w:color="auto"/>
        <w:left w:val="none" w:sz="0" w:space="0" w:color="auto"/>
        <w:bottom w:val="none" w:sz="0" w:space="0" w:color="auto"/>
        <w:right w:val="none" w:sz="0" w:space="0" w:color="auto"/>
      </w:divBdr>
    </w:div>
    <w:div w:id="326176287">
      <w:bodyDiv w:val="1"/>
      <w:marLeft w:val="0"/>
      <w:marRight w:val="0"/>
      <w:marTop w:val="0"/>
      <w:marBottom w:val="0"/>
      <w:divBdr>
        <w:top w:val="none" w:sz="0" w:space="0" w:color="auto"/>
        <w:left w:val="none" w:sz="0" w:space="0" w:color="auto"/>
        <w:bottom w:val="none" w:sz="0" w:space="0" w:color="auto"/>
        <w:right w:val="none" w:sz="0" w:space="0" w:color="auto"/>
      </w:divBdr>
      <w:divsChild>
        <w:div w:id="1031807733">
          <w:marLeft w:val="0"/>
          <w:marRight w:val="0"/>
          <w:marTop w:val="0"/>
          <w:marBottom w:val="0"/>
          <w:divBdr>
            <w:top w:val="none" w:sz="0" w:space="0" w:color="auto"/>
            <w:left w:val="none" w:sz="0" w:space="0" w:color="auto"/>
            <w:bottom w:val="none" w:sz="0" w:space="0" w:color="auto"/>
            <w:right w:val="none" w:sz="0" w:space="0" w:color="auto"/>
          </w:divBdr>
          <w:divsChild>
            <w:div w:id="766848779">
              <w:marLeft w:val="0"/>
              <w:marRight w:val="0"/>
              <w:marTop w:val="0"/>
              <w:marBottom w:val="0"/>
              <w:divBdr>
                <w:top w:val="none" w:sz="0" w:space="0" w:color="auto"/>
                <w:left w:val="none" w:sz="0" w:space="0" w:color="auto"/>
                <w:bottom w:val="none" w:sz="0" w:space="0" w:color="auto"/>
                <w:right w:val="none" w:sz="0" w:space="0" w:color="auto"/>
              </w:divBdr>
              <w:divsChild>
                <w:div w:id="348874944">
                  <w:marLeft w:val="0"/>
                  <w:marRight w:val="0"/>
                  <w:marTop w:val="0"/>
                  <w:marBottom w:val="0"/>
                  <w:divBdr>
                    <w:top w:val="none" w:sz="0" w:space="0" w:color="auto"/>
                    <w:left w:val="none" w:sz="0" w:space="0" w:color="auto"/>
                    <w:bottom w:val="none" w:sz="0" w:space="0" w:color="auto"/>
                    <w:right w:val="none" w:sz="0" w:space="0" w:color="auto"/>
                  </w:divBdr>
                  <w:divsChild>
                    <w:div w:id="1852913263">
                      <w:marLeft w:val="0"/>
                      <w:marRight w:val="0"/>
                      <w:marTop w:val="0"/>
                      <w:marBottom w:val="0"/>
                      <w:divBdr>
                        <w:top w:val="none" w:sz="0" w:space="0" w:color="auto"/>
                        <w:left w:val="none" w:sz="0" w:space="0" w:color="auto"/>
                        <w:bottom w:val="none" w:sz="0" w:space="0" w:color="auto"/>
                        <w:right w:val="none" w:sz="0" w:space="0" w:color="auto"/>
                      </w:divBdr>
                    </w:div>
                    <w:div w:id="1544169189">
                      <w:marLeft w:val="0"/>
                      <w:marRight w:val="0"/>
                      <w:marTop w:val="0"/>
                      <w:marBottom w:val="0"/>
                      <w:divBdr>
                        <w:top w:val="none" w:sz="0" w:space="0" w:color="auto"/>
                        <w:left w:val="none" w:sz="0" w:space="0" w:color="auto"/>
                        <w:bottom w:val="none" w:sz="0" w:space="0" w:color="auto"/>
                        <w:right w:val="none" w:sz="0" w:space="0" w:color="auto"/>
                      </w:divBdr>
                    </w:div>
                    <w:div w:id="812678850">
                      <w:marLeft w:val="0"/>
                      <w:marRight w:val="0"/>
                      <w:marTop w:val="0"/>
                      <w:marBottom w:val="0"/>
                      <w:divBdr>
                        <w:top w:val="none" w:sz="0" w:space="0" w:color="auto"/>
                        <w:left w:val="none" w:sz="0" w:space="0" w:color="auto"/>
                        <w:bottom w:val="none" w:sz="0" w:space="0" w:color="auto"/>
                        <w:right w:val="none" w:sz="0" w:space="0" w:color="auto"/>
                      </w:divBdr>
                    </w:div>
                    <w:div w:id="225530831">
                      <w:marLeft w:val="0"/>
                      <w:marRight w:val="0"/>
                      <w:marTop w:val="0"/>
                      <w:marBottom w:val="0"/>
                      <w:divBdr>
                        <w:top w:val="none" w:sz="0" w:space="0" w:color="auto"/>
                        <w:left w:val="none" w:sz="0" w:space="0" w:color="auto"/>
                        <w:bottom w:val="none" w:sz="0" w:space="0" w:color="auto"/>
                        <w:right w:val="none" w:sz="0" w:space="0" w:color="auto"/>
                      </w:divBdr>
                    </w:div>
                    <w:div w:id="1265191357">
                      <w:marLeft w:val="0"/>
                      <w:marRight w:val="0"/>
                      <w:marTop w:val="0"/>
                      <w:marBottom w:val="0"/>
                      <w:divBdr>
                        <w:top w:val="none" w:sz="0" w:space="0" w:color="auto"/>
                        <w:left w:val="none" w:sz="0" w:space="0" w:color="auto"/>
                        <w:bottom w:val="none" w:sz="0" w:space="0" w:color="auto"/>
                        <w:right w:val="none" w:sz="0" w:space="0" w:color="auto"/>
                      </w:divBdr>
                    </w:div>
                    <w:div w:id="175323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364854">
      <w:bodyDiv w:val="1"/>
      <w:marLeft w:val="0"/>
      <w:marRight w:val="0"/>
      <w:marTop w:val="0"/>
      <w:marBottom w:val="0"/>
      <w:divBdr>
        <w:top w:val="none" w:sz="0" w:space="0" w:color="auto"/>
        <w:left w:val="none" w:sz="0" w:space="0" w:color="auto"/>
        <w:bottom w:val="none" w:sz="0" w:space="0" w:color="auto"/>
        <w:right w:val="none" w:sz="0" w:space="0" w:color="auto"/>
      </w:divBdr>
    </w:div>
    <w:div w:id="327371078">
      <w:bodyDiv w:val="1"/>
      <w:marLeft w:val="0"/>
      <w:marRight w:val="0"/>
      <w:marTop w:val="0"/>
      <w:marBottom w:val="0"/>
      <w:divBdr>
        <w:top w:val="none" w:sz="0" w:space="0" w:color="auto"/>
        <w:left w:val="none" w:sz="0" w:space="0" w:color="auto"/>
        <w:bottom w:val="none" w:sz="0" w:space="0" w:color="auto"/>
        <w:right w:val="none" w:sz="0" w:space="0" w:color="auto"/>
      </w:divBdr>
      <w:divsChild>
        <w:div w:id="529955282">
          <w:marLeft w:val="0"/>
          <w:marRight w:val="0"/>
          <w:marTop w:val="0"/>
          <w:marBottom w:val="0"/>
          <w:divBdr>
            <w:top w:val="none" w:sz="0" w:space="0" w:color="auto"/>
            <w:left w:val="none" w:sz="0" w:space="0" w:color="auto"/>
            <w:bottom w:val="none" w:sz="0" w:space="0" w:color="auto"/>
            <w:right w:val="none" w:sz="0" w:space="0" w:color="auto"/>
          </w:divBdr>
          <w:divsChild>
            <w:div w:id="648555871">
              <w:marLeft w:val="0"/>
              <w:marRight w:val="0"/>
              <w:marTop w:val="0"/>
              <w:marBottom w:val="0"/>
              <w:divBdr>
                <w:top w:val="none" w:sz="0" w:space="0" w:color="auto"/>
                <w:left w:val="none" w:sz="0" w:space="0" w:color="auto"/>
                <w:bottom w:val="none" w:sz="0" w:space="0" w:color="auto"/>
                <w:right w:val="none" w:sz="0" w:space="0" w:color="auto"/>
              </w:divBdr>
              <w:divsChild>
                <w:div w:id="119487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683131">
      <w:bodyDiv w:val="1"/>
      <w:marLeft w:val="0"/>
      <w:marRight w:val="0"/>
      <w:marTop w:val="0"/>
      <w:marBottom w:val="0"/>
      <w:divBdr>
        <w:top w:val="none" w:sz="0" w:space="0" w:color="auto"/>
        <w:left w:val="none" w:sz="0" w:space="0" w:color="auto"/>
        <w:bottom w:val="none" w:sz="0" w:space="0" w:color="auto"/>
        <w:right w:val="none" w:sz="0" w:space="0" w:color="auto"/>
      </w:divBdr>
    </w:div>
    <w:div w:id="328220394">
      <w:bodyDiv w:val="1"/>
      <w:marLeft w:val="0"/>
      <w:marRight w:val="0"/>
      <w:marTop w:val="0"/>
      <w:marBottom w:val="0"/>
      <w:divBdr>
        <w:top w:val="none" w:sz="0" w:space="0" w:color="auto"/>
        <w:left w:val="none" w:sz="0" w:space="0" w:color="auto"/>
        <w:bottom w:val="none" w:sz="0" w:space="0" w:color="auto"/>
        <w:right w:val="none" w:sz="0" w:space="0" w:color="auto"/>
      </w:divBdr>
      <w:divsChild>
        <w:div w:id="534582749">
          <w:marLeft w:val="0"/>
          <w:marRight w:val="0"/>
          <w:marTop w:val="0"/>
          <w:marBottom w:val="0"/>
          <w:divBdr>
            <w:top w:val="none" w:sz="0" w:space="0" w:color="auto"/>
            <w:left w:val="none" w:sz="0" w:space="0" w:color="auto"/>
            <w:bottom w:val="none" w:sz="0" w:space="0" w:color="auto"/>
            <w:right w:val="none" w:sz="0" w:space="0" w:color="auto"/>
          </w:divBdr>
          <w:divsChild>
            <w:div w:id="41949907">
              <w:marLeft w:val="0"/>
              <w:marRight w:val="0"/>
              <w:marTop w:val="0"/>
              <w:marBottom w:val="0"/>
              <w:divBdr>
                <w:top w:val="none" w:sz="0" w:space="0" w:color="auto"/>
                <w:left w:val="none" w:sz="0" w:space="0" w:color="auto"/>
                <w:bottom w:val="none" w:sz="0" w:space="0" w:color="auto"/>
                <w:right w:val="none" w:sz="0" w:space="0" w:color="auto"/>
              </w:divBdr>
              <w:divsChild>
                <w:div w:id="1738631022">
                  <w:marLeft w:val="0"/>
                  <w:marRight w:val="0"/>
                  <w:marTop w:val="0"/>
                  <w:marBottom w:val="0"/>
                  <w:divBdr>
                    <w:top w:val="none" w:sz="0" w:space="0" w:color="auto"/>
                    <w:left w:val="none" w:sz="0" w:space="0" w:color="auto"/>
                    <w:bottom w:val="none" w:sz="0" w:space="0" w:color="auto"/>
                    <w:right w:val="none" w:sz="0" w:space="0" w:color="auto"/>
                  </w:divBdr>
                  <w:divsChild>
                    <w:div w:id="2062972256">
                      <w:marLeft w:val="0"/>
                      <w:marRight w:val="0"/>
                      <w:marTop w:val="0"/>
                      <w:marBottom w:val="0"/>
                      <w:divBdr>
                        <w:top w:val="none" w:sz="0" w:space="0" w:color="auto"/>
                        <w:left w:val="none" w:sz="0" w:space="0" w:color="auto"/>
                        <w:bottom w:val="none" w:sz="0" w:space="0" w:color="auto"/>
                        <w:right w:val="none" w:sz="0" w:space="0" w:color="auto"/>
                      </w:divBdr>
                    </w:div>
                    <w:div w:id="319625401">
                      <w:marLeft w:val="0"/>
                      <w:marRight w:val="0"/>
                      <w:marTop w:val="0"/>
                      <w:marBottom w:val="0"/>
                      <w:divBdr>
                        <w:top w:val="none" w:sz="0" w:space="0" w:color="auto"/>
                        <w:left w:val="none" w:sz="0" w:space="0" w:color="auto"/>
                        <w:bottom w:val="none" w:sz="0" w:space="0" w:color="auto"/>
                        <w:right w:val="none" w:sz="0" w:space="0" w:color="auto"/>
                      </w:divBdr>
                    </w:div>
                    <w:div w:id="313685920">
                      <w:marLeft w:val="0"/>
                      <w:marRight w:val="0"/>
                      <w:marTop w:val="0"/>
                      <w:marBottom w:val="0"/>
                      <w:divBdr>
                        <w:top w:val="none" w:sz="0" w:space="0" w:color="auto"/>
                        <w:left w:val="none" w:sz="0" w:space="0" w:color="auto"/>
                        <w:bottom w:val="none" w:sz="0" w:space="0" w:color="auto"/>
                        <w:right w:val="none" w:sz="0" w:space="0" w:color="auto"/>
                      </w:divBdr>
                    </w:div>
                    <w:div w:id="1404259210">
                      <w:marLeft w:val="0"/>
                      <w:marRight w:val="0"/>
                      <w:marTop w:val="0"/>
                      <w:marBottom w:val="0"/>
                      <w:divBdr>
                        <w:top w:val="none" w:sz="0" w:space="0" w:color="auto"/>
                        <w:left w:val="none" w:sz="0" w:space="0" w:color="auto"/>
                        <w:bottom w:val="none" w:sz="0" w:space="0" w:color="auto"/>
                        <w:right w:val="none" w:sz="0" w:space="0" w:color="auto"/>
                      </w:divBdr>
                    </w:div>
                    <w:div w:id="2085107477">
                      <w:marLeft w:val="0"/>
                      <w:marRight w:val="0"/>
                      <w:marTop w:val="0"/>
                      <w:marBottom w:val="0"/>
                      <w:divBdr>
                        <w:top w:val="none" w:sz="0" w:space="0" w:color="auto"/>
                        <w:left w:val="none" w:sz="0" w:space="0" w:color="auto"/>
                        <w:bottom w:val="none" w:sz="0" w:space="0" w:color="auto"/>
                        <w:right w:val="none" w:sz="0" w:space="0" w:color="auto"/>
                      </w:divBdr>
                    </w:div>
                    <w:div w:id="809399102">
                      <w:marLeft w:val="0"/>
                      <w:marRight w:val="0"/>
                      <w:marTop w:val="0"/>
                      <w:marBottom w:val="0"/>
                      <w:divBdr>
                        <w:top w:val="none" w:sz="0" w:space="0" w:color="auto"/>
                        <w:left w:val="none" w:sz="0" w:space="0" w:color="auto"/>
                        <w:bottom w:val="none" w:sz="0" w:space="0" w:color="auto"/>
                        <w:right w:val="none" w:sz="0" w:space="0" w:color="auto"/>
                      </w:divBdr>
                    </w:div>
                    <w:div w:id="1225525770">
                      <w:marLeft w:val="0"/>
                      <w:marRight w:val="0"/>
                      <w:marTop w:val="0"/>
                      <w:marBottom w:val="0"/>
                      <w:divBdr>
                        <w:top w:val="none" w:sz="0" w:space="0" w:color="auto"/>
                        <w:left w:val="none" w:sz="0" w:space="0" w:color="auto"/>
                        <w:bottom w:val="none" w:sz="0" w:space="0" w:color="auto"/>
                        <w:right w:val="none" w:sz="0" w:space="0" w:color="auto"/>
                      </w:divBdr>
                    </w:div>
                    <w:div w:id="1018237270">
                      <w:marLeft w:val="0"/>
                      <w:marRight w:val="0"/>
                      <w:marTop w:val="0"/>
                      <w:marBottom w:val="0"/>
                      <w:divBdr>
                        <w:top w:val="none" w:sz="0" w:space="0" w:color="auto"/>
                        <w:left w:val="none" w:sz="0" w:space="0" w:color="auto"/>
                        <w:bottom w:val="none" w:sz="0" w:space="0" w:color="auto"/>
                        <w:right w:val="none" w:sz="0" w:space="0" w:color="auto"/>
                      </w:divBdr>
                    </w:div>
                    <w:div w:id="19019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406495">
      <w:bodyDiv w:val="1"/>
      <w:marLeft w:val="0"/>
      <w:marRight w:val="0"/>
      <w:marTop w:val="0"/>
      <w:marBottom w:val="0"/>
      <w:divBdr>
        <w:top w:val="none" w:sz="0" w:space="0" w:color="auto"/>
        <w:left w:val="none" w:sz="0" w:space="0" w:color="auto"/>
        <w:bottom w:val="none" w:sz="0" w:space="0" w:color="auto"/>
        <w:right w:val="none" w:sz="0" w:space="0" w:color="auto"/>
      </w:divBdr>
    </w:div>
    <w:div w:id="329408410">
      <w:bodyDiv w:val="1"/>
      <w:marLeft w:val="0"/>
      <w:marRight w:val="0"/>
      <w:marTop w:val="0"/>
      <w:marBottom w:val="0"/>
      <w:divBdr>
        <w:top w:val="none" w:sz="0" w:space="0" w:color="auto"/>
        <w:left w:val="none" w:sz="0" w:space="0" w:color="auto"/>
        <w:bottom w:val="none" w:sz="0" w:space="0" w:color="auto"/>
        <w:right w:val="none" w:sz="0" w:space="0" w:color="auto"/>
      </w:divBdr>
    </w:div>
    <w:div w:id="329413160">
      <w:bodyDiv w:val="1"/>
      <w:marLeft w:val="0"/>
      <w:marRight w:val="0"/>
      <w:marTop w:val="0"/>
      <w:marBottom w:val="0"/>
      <w:divBdr>
        <w:top w:val="none" w:sz="0" w:space="0" w:color="auto"/>
        <w:left w:val="none" w:sz="0" w:space="0" w:color="auto"/>
        <w:bottom w:val="none" w:sz="0" w:space="0" w:color="auto"/>
        <w:right w:val="none" w:sz="0" w:space="0" w:color="auto"/>
      </w:divBdr>
    </w:div>
    <w:div w:id="329915897">
      <w:bodyDiv w:val="1"/>
      <w:marLeft w:val="0"/>
      <w:marRight w:val="0"/>
      <w:marTop w:val="0"/>
      <w:marBottom w:val="0"/>
      <w:divBdr>
        <w:top w:val="none" w:sz="0" w:space="0" w:color="auto"/>
        <w:left w:val="none" w:sz="0" w:space="0" w:color="auto"/>
        <w:bottom w:val="none" w:sz="0" w:space="0" w:color="auto"/>
        <w:right w:val="none" w:sz="0" w:space="0" w:color="auto"/>
      </w:divBdr>
    </w:div>
    <w:div w:id="331025937">
      <w:bodyDiv w:val="1"/>
      <w:marLeft w:val="0"/>
      <w:marRight w:val="0"/>
      <w:marTop w:val="0"/>
      <w:marBottom w:val="0"/>
      <w:divBdr>
        <w:top w:val="none" w:sz="0" w:space="0" w:color="auto"/>
        <w:left w:val="none" w:sz="0" w:space="0" w:color="auto"/>
        <w:bottom w:val="none" w:sz="0" w:space="0" w:color="auto"/>
        <w:right w:val="none" w:sz="0" w:space="0" w:color="auto"/>
      </w:divBdr>
      <w:divsChild>
        <w:div w:id="1753549054">
          <w:marLeft w:val="0"/>
          <w:marRight w:val="0"/>
          <w:marTop w:val="0"/>
          <w:marBottom w:val="0"/>
          <w:divBdr>
            <w:top w:val="none" w:sz="0" w:space="0" w:color="auto"/>
            <w:left w:val="none" w:sz="0" w:space="0" w:color="auto"/>
            <w:bottom w:val="none" w:sz="0" w:space="0" w:color="auto"/>
            <w:right w:val="none" w:sz="0" w:space="0" w:color="auto"/>
          </w:divBdr>
        </w:div>
      </w:divsChild>
    </w:div>
    <w:div w:id="331104578">
      <w:bodyDiv w:val="1"/>
      <w:marLeft w:val="0"/>
      <w:marRight w:val="0"/>
      <w:marTop w:val="0"/>
      <w:marBottom w:val="0"/>
      <w:divBdr>
        <w:top w:val="none" w:sz="0" w:space="0" w:color="auto"/>
        <w:left w:val="none" w:sz="0" w:space="0" w:color="auto"/>
        <w:bottom w:val="none" w:sz="0" w:space="0" w:color="auto"/>
        <w:right w:val="none" w:sz="0" w:space="0" w:color="auto"/>
      </w:divBdr>
      <w:divsChild>
        <w:div w:id="1431394894">
          <w:marLeft w:val="0"/>
          <w:marRight w:val="0"/>
          <w:marTop w:val="0"/>
          <w:marBottom w:val="0"/>
          <w:divBdr>
            <w:top w:val="none" w:sz="0" w:space="0" w:color="auto"/>
            <w:left w:val="none" w:sz="0" w:space="0" w:color="auto"/>
            <w:bottom w:val="none" w:sz="0" w:space="0" w:color="auto"/>
            <w:right w:val="none" w:sz="0" w:space="0" w:color="auto"/>
          </w:divBdr>
          <w:divsChild>
            <w:div w:id="1643581847">
              <w:marLeft w:val="0"/>
              <w:marRight w:val="0"/>
              <w:marTop w:val="0"/>
              <w:marBottom w:val="0"/>
              <w:divBdr>
                <w:top w:val="none" w:sz="0" w:space="0" w:color="auto"/>
                <w:left w:val="none" w:sz="0" w:space="0" w:color="auto"/>
                <w:bottom w:val="none" w:sz="0" w:space="0" w:color="auto"/>
                <w:right w:val="none" w:sz="0" w:space="0" w:color="auto"/>
              </w:divBdr>
              <w:divsChild>
                <w:div w:id="167707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105839">
      <w:bodyDiv w:val="1"/>
      <w:marLeft w:val="0"/>
      <w:marRight w:val="0"/>
      <w:marTop w:val="0"/>
      <w:marBottom w:val="0"/>
      <w:divBdr>
        <w:top w:val="none" w:sz="0" w:space="0" w:color="auto"/>
        <w:left w:val="none" w:sz="0" w:space="0" w:color="auto"/>
        <w:bottom w:val="none" w:sz="0" w:space="0" w:color="auto"/>
        <w:right w:val="none" w:sz="0" w:space="0" w:color="auto"/>
      </w:divBdr>
    </w:div>
    <w:div w:id="331874742">
      <w:bodyDiv w:val="1"/>
      <w:marLeft w:val="0"/>
      <w:marRight w:val="0"/>
      <w:marTop w:val="0"/>
      <w:marBottom w:val="0"/>
      <w:divBdr>
        <w:top w:val="none" w:sz="0" w:space="0" w:color="auto"/>
        <w:left w:val="none" w:sz="0" w:space="0" w:color="auto"/>
        <w:bottom w:val="none" w:sz="0" w:space="0" w:color="auto"/>
        <w:right w:val="none" w:sz="0" w:space="0" w:color="auto"/>
      </w:divBdr>
    </w:div>
    <w:div w:id="331878726">
      <w:bodyDiv w:val="1"/>
      <w:marLeft w:val="0"/>
      <w:marRight w:val="0"/>
      <w:marTop w:val="0"/>
      <w:marBottom w:val="0"/>
      <w:divBdr>
        <w:top w:val="none" w:sz="0" w:space="0" w:color="auto"/>
        <w:left w:val="none" w:sz="0" w:space="0" w:color="auto"/>
        <w:bottom w:val="none" w:sz="0" w:space="0" w:color="auto"/>
        <w:right w:val="none" w:sz="0" w:space="0" w:color="auto"/>
      </w:divBdr>
    </w:div>
    <w:div w:id="332026657">
      <w:bodyDiv w:val="1"/>
      <w:marLeft w:val="0"/>
      <w:marRight w:val="0"/>
      <w:marTop w:val="0"/>
      <w:marBottom w:val="0"/>
      <w:divBdr>
        <w:top w:val="none" w:sz="0" w:space="0" w:color="auto"/>
        <w:left w:val="none" w:sz="0" w:space="0" w:color="auto"/>
        <w:bottom w:val="none" w:sz="0" w:space="0" w:color="auto"/>
        <w:right w:val="none" w:sz="0" w:space="0" w:color="auto"/>
      </w:divBdr>
      <w:divsChild>
        <w:div w:id="1567455767">
          <w:marLeft w:val="0"/>
          <w:marRight w:val="0"/>
          <w:marTop w:val="0"/>
          <w:marBottom w:val="0"/>
          <w:divBdr>
            <w:top w:val="none" w:sz="0" w:space="0" w:color="auto"/>
            <w:left w:val="none" w:sz="0" w:space="0" w:color="auto"/>
            <w:bottom w:val="none" w:sz="0" w:space="0" w:color="auto"/>
            <w:right w:val="none" w:sz="0" w:space="0" w:color="auto"/>
          </w:divBdr>
          <w:divsChild>
            <w:div w:id="2052220374">
              <w:marLeft w:val="0"/>
              <w:marRight w:val="0"/>
              <w:marTop w:val="0"/>
              <w:marBottom w:val="0"/>
              <w:divBdr>
                <w:top w:val="none" w:sz="0" w:space="0" w:color="auto"/>
                <w:left w:val="none" w:sz="0" w:space="0" w:color="auto"/>
                <w:bottom w:val="none" w:sz="0" w:space="0" w:color="auto"/>
                <w:right w:val="none" w:sz="0" w:space="0" w:color="auto"/>
              </w:divBdr>
              <w:divsChild>
                <w:div w:id="852459392">
                  <w:marLeft w:val="0"/>
                  <w:marRight w:val="0"/>
                  <w:marTop w:val="0"/>
                  <w:marBottom w:val="0"/>
                  <w:divBdr>
                    <w:top w:val="none" w:sz="0" w:space="0" w:color="auto"/>
                    <w:left w:val="none" w:sz="0" w:space="0" w:color="auto"/>
                    <w:bottom w:val="none" w:sz="0" w:space="0" w:color="auto"/>
                    <w:right w:val="none" w:sz="0" w:space="0" w:color="auto"/>
                  </w:divBdr>
                  <w:divsChild>
                    <w:div w:id="1497762482">
                      <w:marLeft w:val="0"/>
                      <w:marRight w:val="0"/>
                      <w:marTop w:val="0"/>
                      <w:marBottom w:val="0"/>
                      <w:divBdr>
                        <w:top w:val="none" w:sz="0" w:space="0" w:color="auto"/>
                        <w:left w:val="none" w:sz="0" w:space="0" w:color="auto"/>
                        <w:bottom w:val="none" w:sz="0" w:space="0" w:color="auto"/>
                        <w:right w:val="none" w:sz="0" w:space="0" w:color="auto"/>
                      </w:divBdr>
                    </w:div>
                    <w:div w:id="1728067229">
                      <w:marLeft w:val="0"/>
                      <w:marRight w:val="0"/>
                      <w:marTop w:val="0"/>
                      <w:marBottom w:val="0"/>
                      <w:divBdr>
                        <w:top w:val="none" w:sz="0" w:space="0" w:color="auto"/>
                        <w:left w:val="none" w:sz="0" w:space="0" w:color="auto"/>
                        <w:bottom w:val="none" w:sz="0" w:space="0" w:color="auto"/>
                        <w:right w:val="none" w:sz="0" w:space="0" w:color="auto"/>
                      </w:divBdr>
                    </w:div>
                    <w:div w:id="991299208">
                      <w:marLeft w:val="0"/>
                      <w:marRight w:val="0"/>
                      <w:marTop w:val="0"/>
                      <w:marBottom w:val="0"/>
                      <w:divBdr>
                        <w:top w:val="none" w:sz="0" w:space="0" w:color="auto"/>
                        <w:left w:val="none" w:sz="0" w:space="0" w:color="auto"/>
                        <w:bottom w:val="none" w:sz="0" w:space="0" w:color="auto"/>
                        <w:right w:val="none" w:sz="0" w:space="0" w:color="auto"/>
                      </w:divBdr>
                    </w:div>
                    <w:div w:id="281349364">
                      <w:marLeft w:val="0"/>
                      <w:marRight w:val="0"/>
                      <w:marTop w:val="0"/>
                      <w:marBottom w:val="0"/>
                      <w:divBdr>
                        <w:top w:val="none" w:sz="0" w:space="0" w:color="auto"/>
                        <w:left w:val="none" w:sz="0" w:space="0" w:color="auto"/>
                        <w:bottom w:val="none" w:sz="0" w:space="0" w:color="auto"/>
                        <w:right w:val="none" w:sz="0" w:space="0" w:color="auto"/>
                      </w:divBdr>
                    </w:div>
                    <w:div w:id="37753392">
                      <w:marLeft w:val="0"/>
                      <w:marRight w:val="0"/>
                      <w:marTop w:val="0"/>
                      <w:marBottom w:val="0"/>
                      <w:divBdr>
                        <w:top w:val="none" w:sz="0" w:space="0" w:color="auto"/>
                        <w:left w:val="none" w:sz="0" w:space="0" w:color="auto"/>
                        <w:bottom w:val="none" w:sz="0" w:space="0" w:color="auto"/>
                        <w:right w:val="none" w:sz="0" w:space="0" w:color="auto"/>
                      </w:divBdr>
                    </w:div>
                    <w:div w:id="1029405896">
                      <w:marLeft w:val="0"/>
                      <w:marRight w:val="0"/>
                      <w:marTop w:val="0"/>
                      <w:marBottom w:val="0"/>
                      <w:divBdr>
                        <w:top w:val="none" w:sz="0" w:space="0" w:color="auto"/>
                        <w:left w:val="none" w:sz="0" w:space="0" w:color="auto"/>
                        <w:bottom w:val="none" w:sz="0" w:space="0" w:color="auto"/>
                        <w:right w:val="none" w:sz="0" w:space="0" w:color="auto"/>
                      </w:divBdr>
                    </w:div>
                    <w:div w:id="954411195">
                      <w:marLeft w:val="0"/>
                      <w:marRight w:val="0"/>
                      <w:marTop w:val="0"/>
                      <w:marBottom w:val="0"/>
                      <w:divBdr>
                        <w:top w:val="none" w:sz="0" w:space="0" w:color="auto"/>
                        <w:left w:val="none" w:sz="0" w:space="0" w:color="auto"/>
                        <w:bottom w:val="none" w:sz="0" w:space="0" w:color="auto"/>
                        <w:right w:val="none" w:sz="0" w:space="0" w:color="auto"/>
                      </w:divBdr>
                    </w:div>
                    <w:div w:id="290602116">
                      <w:marLeft w:val="0"/>
                      <w:marRight w:val="0"/>
                      <w:marTop w:val="0"/>
                      <w:marBottom w:val="0"/>
                      <w:divBdr>
                        <w:top w:val="none" w:sz="0" w:space="0" w:color="auto"/>
                        <w:left w:val="none" w:sz="0" w:space="0" w:color="auto"/>
                        <w:bottom w:val="none" w:sz="0" w:space="0" w:color="auto"/>
                        <w:right w:val="none" w:sz="0" w:space="0" w:color="auto"/>
                      </w:divBdr>
                    </w:div>
                    <w:div w:id="561717875">
                      <w:marLeft w:val="0"/>
                      <w:marRight w:val="0"/>
                      <w:marTop w:val="0"/>
                      <w:marBottom w:val="0"/>
                      <w:divBdr>
                        <w:top w:val="none" w:sz="0" w:space="0" w:color="auto"/>
                        <w:left w:val="none" w:sz="0" w:space="0" w:color="auto"/>
                        <w:bottom w:val="none" w:sz="0" w:space="0" w:color="auto"/>
                        <w:right w:val="none" w:sz="0" w:space="0" w:color="auto"/>
                      </w:divBdr>
                    </w:div>
                    <w:div w:id="42457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2034447">
      <w:bodyDiv w:val="1"/>
      <w:marLeft w:val="0"/>
      <w:marRight w:val="0"/>
      <w:marTop w:val="0"/>
      <w:marBottom w:val="0"/>
      <w:divBdr>
        <w:top w:val="none" w:sz="0" w:space="0" w:color="auto"/>
        <w:left w:val="none" w:sz="0" w:space="0" w:color="auto"/>
        <w:bottom w:val="none" w:sz="0" w:space="0" w:color="auto"/>
        <w:right w:val="none" w:sz="0" w:space="0" w:color="auto"/>
      </w:divBdr>
    </w:div>
    <w:div w:id="332883225">
      <w:bodyDiv w:val="1"/>
      <w:marLeft w:val="0"/>
      <w:marRight w:val="0"/>
      <w:marTop w:val="0"/>
      <w:marBottom w:val="0"/>
      <w:divBdr>
        <w:top w:val="none" w:sz="0" w:space="0" w:color="auto"/>
        <w:left w:val="none" w:sz="0" w:space="0" w:color="auto"/>
        <w:bottom w:val="none" w:sz="0" w:space="0" w:color="auto"/>
        <w:right w:val="none" w:sz="0" w:space="0" w:color="auto"/>
      </w:divBdr>
    </w:div>
    <w:div w:id="333730539">
      <w:bodyDiv w:val="1"/>
      <w:marLeft w:val="0"/>
      <w:marRight w:val="0"/>
      <w:marTop w:val="0"/>
      <w:marBottom w:val="0"/>
      <w:divBdr>
        <w:top w:val="none" w:sz="0" w:space="0" w:color="auto"/>
        <w:left w:val="none" w:sz="0" w:space="0" w:color="auto"/>
        <w:bottom w:val="none" w:sz="0" w:space="0" w:color="auto"/>
        <w:right w:val="none" w:sz="0" w:space="0" w:color="auto"/>
      </w:divBdr>
    </w:div>
    <w:div w:id="333916387">
      <w:bodyDiv w:val="1"/>
      <w:marLeft w:val="0"/>
      <w:marRight w:val="0"/>
      <w:marTop w:val="0"/>
      <w:marBottom w:val="0"/>
      <w:divBdr>
        <w:top w:val="none" w:sz="0" w:space="0" w:color="auto"/>
        <w:left w:val="none" w:sz="0" w:space="0" w:color="auto"/>
        <w:bottom w:val="none" w:sz="0" w:space="0" w:color="auto"/>
        <w:right w:val="none" w:sz="0" w:space="0" w:color="auto"/>
      </w:divBdr>
    </w:div>
    <w:div w:id="333917785">
      <w:bodyDiv w:val="1"/>
      <w:marLeft w:val="0"/>
      <w:marRight w:val="0"/>
      <w:marTop w:val="0"/>
      <w:marBottom w:val="0"/>
      <w:divBdr>
        <w:top w:val="none" w:sz="0" w:space="0" w:color="auto"/>
        <w:left w:val="none" w:sz="0" w:space="0" w:color="auto"/>
        <w:bottom w:val="none" w:sz="0" w:space="0" w:color="auto"/>
        <w:right w:val="none" w:sz="0" w:space="0" w:color="auto"/>
      </w:divBdr>
    </w:div>
    <w:div w:id="334378083">
      <w:bodyDiv w:val="1"/>
      <w:marLeft w:val="0"/>
      <w:marRight w:val="0"/>
      <w:marTop w:val="0"/>
      <w:marBottom w:val="0"/>
      <w:divBdr>
        <w:top w:val="none" w:sz="0" w:space="0" w:color="auto"/>
        <w:left w:val="none" w:sz="0" w:space="0" w:color="auto"/>
        <w:bottom w:val="none" w:sz="0" w:space="0" w:color="auto"/>
        <w:right w:val="none" w:sz="0" w:space="0" w:color="auto"/>
      </w:divBdr>
    </w:div>
    <w:div w:id="334386945">
      <w:bodyDiv w:val="1"/>
      <w:marLeft w:val="0"/>
      <w:marRight w:val="0"/>
      <w:marTop w:val="0"/>
      <w:marBottom w:val="0"/>
      <w:divBdr>
        <w:top w:val="none" w:sz="0" w:space="0" w:color="auto"/>
        <w:left w:val="none" w:sz="0" w:space="0" w:color="auto"/>
        <w:bottom w:val="none" w:sz="0" w:space="0" w:color="auto"/>
        <w:right w:val="none" w:sz="0" w:space="0" w:color="auto"/>
      </w:divBdr>
      <w:divsChild>
        <w:div w:id="2029285819">
          <w:marLeft w:val="0"/>
          <w:marRight w:val="0"/>
          <w:marTop w:val="0"/>
          <w:marBottom w:val="0"/>
          <w:divBdr>
            <w:top w:val="none" w:sz="0" w:space="0" w:color="auto"/>
            <w:left w:val="none" w:sz="0" w:space="0" w:color="auto"/>
            <w:bottom w:val="none" w:sz="0" w:space="0" w:color="auto"/>
            <w:right w:val="none" w:sz="0" w:space="0" w:color="auto"/>
          </w:divBdr>
          <w:divsChild>
            <w:div w:id="793258994">
              <w:marLeft w:val="0"/>
              <w:marRight w:val="0"/>
              <w:marTop w:val="0"/>
              <w:marBottom w:val="0"/>
              <w:divBdr>
                <w:top w:val="none" w:sz="0" w:space="0" w:color="auto"/>
                <w:left w:val="none" w:sz="0" w:space="0" w:color="auto"/>
                <w:bottom w:val="none" w:sz="0" w:space="0" w:color="auto"/>
                <w:right w:val="none" w:sz="0" w:space="0" w:color="auto"/>
              </w:divBdr>
              <w:divsChild>
                <w:div w:id="1103888795">
                  <w:marLeft w:val="0"/>
                  <w:marRight w:val="0"/>
                  <w:marTop w:val="0"/>
                  <w:marBottom w:val="0"/>
                  <w:divBdr>
                    <w:top w:val="none" w:sz="0" w:space="0" w:color="auto"/>
                    <w:left w:val="none" w:sz="0" w:space="0" w:color="auto"/>
                    <w:bottom w:val="none" w:sz="0" w:space="0" w:color="auto"/>
                    <w:right w:val="none" w:sz="0" w:space="0" w:color="auto"/>
                  </w:divBdr>
                  <w:divsChild>
                    <w:div w:id="317155177">
                      <w:marLeft w:val="0"/>
                      <w:marRight w:val="0"/>
                      <w:marTop w:val="0"/>
                      <w:marBottom w:val="0"/>
                      <w:divBdr>
                        <w:top w:val="none" w:sz="0" w:space="0" w:color="auto"/>
                        <w:left w:val="none" w:sz="0" w:space="0" w:color="auto"/>
                        <w:bottom w:val="none" w:sz="0" w:space="0" w:color="auto"/>
                        <w:right w:val="none" w:sz="0" w:space="0" w:color="auto"/>
                      </w:divBdr>
                      <w:divsChild>
                        <w:div w:id="67595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332964">
          <w:marLeft w:val="0"/>
          <w:marRight w:val="0"/>
          <w:marTop w:val="0"/>
          <w:marBottom w:val="0"/>
          <w:divBdr>
            <w:top w:val="none" w:sz="0" w:space="0" w:color="auto"/>
            <w:left w:val="none" w:sz="0" w:space="0" w:color="auto"/>
            <w:bottom w:val="none" w:sz="0" w:space="0" w:color="auto"/>
            <w:right w:val="none" w:sz="0" w:space="0" w:color="auto"/>
          </w:divBdr>
          <w:divsChild>
            <w:div w:id="406347569">
              <w:marLeft w:val="0"/>
              <w:marRight w:val="0"/>
              <w:marTop w:val="0"/>
              <w:marBottom w:val="0"/>
              <w:divBdr>
                <w:top w:val="none" w:sz="0" w:space="0" w:color="auto"/>
                <w:left w:val="none" w:sz="0" w:space="0" w:color="auto"/>
                <w:bottom w:val="none" w:sz="0" w:space="0" w:color="auto"/>
                <w:right w:val="none" w:sz="0" w:space="0" w:color="auto"/>
              </w:divBdr>
              <w:divsChild>
                <w:div w:id="1422334875">
                  <w:marLeft w:val="-240"/>
                  <w:marRight w:val="0"/>
                  <w:marTop w:val="0"/>
                  <w:marBottom w:val="0"/>
                  <w:divBdr>
                    <w:top w:val="none" w:sz="0" w:space="0" w:color="auto"/>
                    <w:left w:val="none" w:sz="0" w:space="0" w:color="auto"/>
                    <w:bottom w:val="none" w:sz="0" w:space="0" w:color="auto"/>
                    <w:right w:val="none" w:sz="0" w:space="0" w:color="auto"/>
                  </w:divBdr>
                  <w:divsChild>
                    <w:div w:id="19399966">
                      <w:marLeft w:val="0"/>
                      <w:marRight w:val="0"/>
                      <w:marTop w:val="0"/>
                      <w:marBottom w:val="0"/>
                      <w:divBdr>
                        <w:top w:val="none" w:sz="0" w:space="0" w:color="auto"/>
                        <w:left w:val="none" w:sz="0" w:space="0" w:color="auto"/>
                        <w:bottom w:val="none" w:sz="0" w:space="0" w:color="auto"/>
                        <w:right w:val="none" w:sz="0" w:space="0" w:color="auto"/>
                      </w:divBdr>
                      <w:divsChild>
                        <w:div w:id="1399980172">
                          <w:marLeft w:val="0"/>
                          <w:marRight w:val="0"/>
                          <w:marTop w:val="0"/>
                          <w:marBottom w:val="0"/>
                          <w:divBdr>
                            <w:top w:val="none" w:sz="0" w:space="0" w:color="auto"/>
                            <w:left w:val="none" w:sz="0" w:space="0" w:color="auto"/>
                            <w:bottom w:val="none" w:sz="0" w:space="0" w:color="auto"/>
                            <w:right w:val="none" w:sz="0" w:space="0" w:color="auto"/>
                          </w:divBdr>
                          <w:divsChild>
                            <w:div w:id="2147041950">
                              <w:marLeft w:val="0"/>
                              <w:marRight w:val="0"/>
                              <w:marTop w:val="0"/>
                              <w:marBottom w:val="0"/>
                              <w:divBdr>
                                <w:top w:val="none" w:sz="0" w:space="0" w:color="auto"/>
                                <w:left w:val="none" w:sz="0" w:space="0" w:color="auto"/>
                                <w:bottom w:val="none" w:sz="0" w:space="0" w:color="auto"/>
                                <w:right w:val="none" w:sz="0" w:space="0" w:color="auto"/>
                              </w:divBdr>
                              <w:divsChild>
                                <w:div w:id="1065448980">
                                  <w:marLeft w:val="0"/>
                                  <w:marRight w:val="0"/>
                                  <w:marTop w:val="0"/>
                                  <w:marBottom w:val="0"/>
                                  <w:divBdr>
                                    <w:top w:val="none" w:sz="0" w:space="0" w:color="auto"/>
                                    <w:left w:val="none" w:sz="0" w:space="0" w:color="auto"/>
                                    <w:bottom w:val="none" w:sz="0" w:space="0" w:color="auto"/>
                                    <w:right w:val="none" w:sz="0" w:space="0" w:color="auto"/>
                                  </w:divBdr>
                                  <w:divsChild>
                                    <w:div w:id="112927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4693093">
      <w:bodyDiv w:val="1"/>
      <w:marLeft w:val="0"/>
      <w:marRight w:val="0"/>
      <w:marTop w:val="0"/>
      <w:marBottom w:val="0"/>
      <w:divBdr>
        <w:top w:val="none" w:sz="0" w:space="0" w:color="auto"/>
        <w:left w:val="none" w:sz="0" w:space="0" w:color="auto"/>
        <w:bottom w:val="none" w:sz="0" w:space="0" w:color="auto"/>
        <w:right w:val="none" w:sz="0" w:space="0" w:color="auto"/>
      </w:divBdr>
    </w:div>
    <w:div w:id="335545847">
      <w:bodyDiv w:val="1"/>
      <w:marLeft w:val="0"/>
      <w:marRight w:val="0"/>
      <w:marTop w:val="0"/>
      <w:marBottom w:val="0"/>
      <w:divBdr>
        <w:top w:val="none" w:sz="0" w:space="0" w:color="auto"/>
        <w:left w:val="none" w:sz="0" w:space="0" w:color="auto"/>
        <w:bottom w:val="none" w:sz="0" w:space="0" w:color="auto"/>
        <w:right w:val="none" w:sz="0" w:space="0" w:color="auto"/>
      </w:divBdr>
      <w:divsChild>
        <w:div w:id="329597643">
          <w:marLeft w:val="0"/>
          <w:marRight w:val="0"/>
          <w:marTop w:val="0"/>
          <w:marBottom w:val="0"/>
          <w:divBdr>
            <w:top w:val="none" w:sz="0" w:space="0" w:color="auto"/>
            <w:left w:val="none" w:sz="0" w:space="0" w:color="auto"/>
            <w:bottom w:val="none" w:sz="0" w:space="0" w:color="auto"/>
            <w:right w:val="none" w:sz="0" w:space="0" w:color="auto"/>
          </w:divBdr>
          <w:divsChild>
            <w:div w:id="1654027006">
              <w:marLeft w:val="0"/>
              <w:marRight w:val="0"/>
              <w:marTop w:val="0"/>
              <w:marBottom w:val="0"/>
              <w:divBdr>
                <w:top w:val="none" w:sz="0" w:space="0" w:color="auto"/>
                <w:left w:val="none" w:sz="0" w:space="0" w:color="auto"/>
                <w:bottom w:val="none" w:sz="0" w:space="0" w:color="auto"/>
                <w:right w:val="none" w:sz="0" w:space="0" w:color="auto"/>
              </w:divBdr>
              <w:divsChild>
                <w:div w:id="739257203">
                  <w:marLeft w:val="0"/>
                  <w:marRight w:val="0"/>
                  <w:marTop w:val="0"/>
                  <w:marBottom w:val="0"/>
                  <w:divBdr>
                    <w:top w:val="none" w:sz="0" w:space="0" w:color="auto"/>
                    <w:left w:val="none" w:sz="0" w:space="0" w:color="auto"/>
                    <w:bottom w:val="none" w:sz="0" w:space="0" w:color="auto"/>
                    <w:right w:val="none" w:sz="0" w:space="0" w:color="auto"/>
                  </w:divBdr>
                  <w:divsChild>
                    <w:div w:id="1771850547">
                      <w:marLeft w:val="0"/>
                      <w:marRight w:val="0"/>
                      <w:marTop w:val="0"/>
                      <w:marBottom w:val="0"/>
                      <w:divBdr>
                        <w:top w:val="none" w:sz="0" w:space="0" w:color="auto"/>
                        <w:left w:val="none" w:sz="0" w:space="0" w:color="auto"/>
                        <w:bottom w:val="none" w:sz="0" w:space="0" w:color="auto"/>
                        <w:right w:val="none" w:sz="0" w:space="0" w:color="auto"/>
                      </w:divBdr>
                    </w:div>
                    <w:div w:id="80219125">
                      <w:marLeft w:val="0"/>
                      <w:marRight w:val="0"/>
                      <w:marTop w:val="0"/>
                      <w:marBottom w:val="0"/>
                      <w:divBdr>
                        <w:top w:val="none" w:sz="0" w:space="0" w:color="auto"/>
                        <w:left w:val="none" w:sz="0" w:space="0" w:color="auto"/>
                        <w:bottom w:val="none" w:sz="0" w:space="0" w:color="auto"/>
                        <w:right w:val="none" w:sz="0" w:space="0" w:color="auto"/>
                      </w:divBdr>
                    </w:div>
                    <w:div w:id="984118880">
                      <w:marLeft w:val="0"/>
                      <w:marRight w:val="0"/>
                      <w:marTop w:val="0"/>
                      <w:marBottom w:val="0"/>
                      <w:divBdr>
                        <w:top w:val="none" w:sz="0" w:space="0" w:color="auto"/>
                        <w:left w:val="none" w:sz="0" w:space="0" w:color="auto"/>
                        <w:bottom w:val="none" w:sz="0" w:space="0" w:color="auto"/>
                        <w:right w:val="none" w:sz="0" w:space="0" w:color="auto"/>
                      </w:divBdr>
                    </w:div>
                    <w:div w:id="2071226378">
                      <w:marLeft w:val="0"/>
                      <w:marRight w:val="0"/>
                      <w:marTop w:val="0"/>
                      <w:marBottom w:val="0"/>
                      <w:divBdr>
                        <w:top w:val="none" w:sz="0" w:space="0" w:color="auto"/>
                        <w:left w:val="none" w:sz="0" w:space="0" w:color="auto"/>
                        <w:bottom w:val="none" w:sz="0" w:space="0" w:color="auto"/>
                        <w:right w:val="none" w:sz="0" w:space="0" w:color="auto"/>
                      </w:divBdr>
                    </w:div>
                    <w:div w:id="14623747">
                      <w:marLeft w:val="0"/>
                      <w:marRight w:val="0"/>
                      <w:marTop w:val="0"/>
                      <w:marBottom w:val="0"/>
                      <w:divBdr>
                        <w:top w:val="none" w:sz="0" w:space="0" w:color="auto"/>
                        <w:left w:val="none" w:sz="0" w:space="0" w:color="auto"/>
                        <w:bottom w:val="none" w:sz="0" w:space="0" w:color="auto"/>
                        <w:right w:val="none" w:sz="0" w:space="0" w:color="auto"/>
                      </w:divBdr>
                    </w:div>
                    <w:div w:id="427116738">
                      <w:marLeft w:val="0"/>
                      <w:marRight w:val="0"/>
                      <w:marTop w:val="0"/>
                      <w:marBottom w:val="0"/>
                      <w:divBdr>
                        <w:top w:val="none" w:sz="0" w:space="0" w:color="auto"/>
                        <w:left w:val="none" w:sz="0" w:space="0" w:color="auto"/>
                        <w:bottom w:val="none" w:sz="0" w:space="0" w:color="auto"/>
                        <w:right w:val="none" w:sz="0" w:space="0" w:color="auto"/>
                      </w:divBdr>
                    </w:div>
                    <w:div w:id="1799369628">
                      <w:marLeft w:val="0"/>
                      <w:marRight w:val="0"/>
                      <w:marTop w:val="0"/>
                      <w:marBottom w:val="0"/>
                      <w:divBdr>
                        <w:top w:val="none" w:sz="0" w:space="0" w:color="auto"/>
                        <w:left w:val="none" w:sz="0" w:space="0" w:color="auto"/>
                        <w:bottom w:val="none" w:sz="0" w:space="0" w:color="auto"/>
                        <w:right w:val="none" w:sz="0" w:space="0" w:color="auto"/>
                      </w:divBdr>
                    </w:div>
                    <w:div w:id="285046938">
                      <w:marLeft w:val="0"/>
                      <w:marRight w:val="0"/>
                      <w:marTop w:val="0"/>
                      <w:marBottom w:val="0"/>
                      <w:divBdr>
                        <w:top w:val="none" w:sz="0" w:space="0" w:color="auto"/>
                        <w:left w:val="none" w:sz="0" w:space="0" w:color="auto"/>
                        <w:bottom w:val="none" w:sz="0" w:space="0" w:color="auto"/>
                        <w:right w:val="none" w:sz="0" w:space="0" w:color="auto"/>
                      </w:divBdr>
                    </w:div>
                    <w:div w:id="130331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6345744">
      <w:bodyDiv w:val="1"/>
      <w:marLeft w:val="0"/>
      <w:marRight w:val="0"/>
      <w:marTop w:val="0"/>
      <w:marBottom w:val="0"/>
      <w:divBdr>
        <w:top w:val="none" w:sz="0" w:space="0" w:color="auto"/>
        <w:left w:val="none" w:sz="0" w:space="0" w:color="auto"/>
        <w:bottom w:val="none" w:sz="0" w:space="0" w:color="auto"/>
        <w:right w:val="none" w:sz="0" w:space="0" w:color="auto"/>
      </w:divBdr>
      <w:divsChild>
        <w:div w:id="1593972252">
          <w:marLeft w:val="0"/>
          <w:marRight w:val="0"/>
          <w:marTop w:val="0"/>
          <w:marBottom w:val="0"/>
          <w:divBdr>
            <w:top w:val="none" w:sz="0" w:space="0" w:color="auto"/>
            <w:left w:val="none" w:sz="0" w:space="0" w:color="auto"/>
            <w:bottom w:val="none" w:sz="0" w:space="0" w:color="auto"/>
            <w:right w:val="none" w:sz="0" w:space="0" w:color="auto"/>
          </w:divBdr>
          <w:divsChild>
            <w:div w:id="2116900259">
              <w:marLeft w:val="0"/>
              <w:marRight w:val="0"/>
              <w:marTop w:val="0"/>
              <w:marBottom w:val="0"/>
              <w:divBdr>
                <w:top w:val="none" w:sz="0" w:space="0" w:color="auto"/>
                <w:left w:val="none" w:sz="0" w:space="0" w:color="auto"/>
                <w:bottom w:val="none" w:sz="0" w:space="0" w:color="auto"/>
                <w:right w:val="none" w:sz="0" w:space="0" w:color="auto"/>
              </w:divBdr>
              <w:divsChild>
                <w:div w:id="1121414799">
                  <w:marLeft w:val="0"/>
                  <w:marRight w:val="0"/>
                  <w:marTop w:val="0"/>
                  <w:marBottom w:val="0"/>
                  <w:divBdr>
                    <w:top w:val="none" w:sz="0" w:space="0" w:color="auto"/>
                    <w:left w:val="none" w:sz="0" w:space="0" w:color="auto"/>
                    <w:bottom w:val="none" w:sz="0" w:space="0" w:color="auto"/>
                    <w:right w:val="none" w:sz="0" w:space="0" w:color="auto"/>
                  </w:divBdr>
                  <w:divsChild>
                    <w:div w:id="503781179">
                      <w:marLeft w:val="0"/>
                      <w:marRight w:val="0"/>
                      <w:marTop w:val="0"/>
                      <w:marBottom w:val="0"/>
                      <w:divBdr>
                        <w:top w:val="none" w:sz="0" w:space="0" w:color="auto"/>
                        <w:left w:val="none" w:sz="0" w:space="0" w:color="auto"/>
                        <w:bottom w:val="none" w:sz="0" w:space="0" w:color="auto"/>
                        <w:right w:val="none" w:sz="0" w:space="0" w:color="auto"/>
                      </w:divBdr>
                    </w:div>
                    <w:div w:id="945310378">
                      <w:marLeft w:val="0"/>
                      <w:marRight w:val="0"/>
                      <w:marTop w:val="0"/>
                      <w:marBottom w:val="0"/>
                      <w:divBdr>
                        <w:top w:val="none" w:sz="0" w:space="0" w:color="auto"/>
                        <w:left w:val="none" w:sz="0" w:space="0" w:color="auto"/>
                        <w:bottom w:val="none" w:sz="0" w:space="0" w:color="auto"/>
                        <w:right w:val="none" w:sz="0" w:space="0" w:color="auto"/>
                      </w:divBdr>
                    </w:div>
                    <w:div w:id="2019503992">
                      <w:marLeft w:val="0"/>
                      <w:marRight w:val="0"/>
                      <w:marTop w:val="0"/>
                      <w:marBottom w:val="0"/>
                      <w:divBdr>
                        <w:top w:val="none" w:sz="0" w:space="0" w:color="auto"/>
                        <w:left w:val="none" w:sz="0" w:space="0" w:color="auto"/>
                        <w:bottom w:val="none" w:sz="0" w:space="0" w:color="auto"/>
                        <w:right w:val="none" w:sz="0" w:space="0" w:color="auto"/>
                      </w:divBdr>
                    </w:div>
                    <w:div w:id="836728799">
                      <w:marLeft w:val="0"/>
                      <w:marRight w:val="0"/>
                      <w:marTop w:val="0"/>
                      <w:marBottom w:val="0"/>
                      <w:divBdr>
                        <w:top w:val="none" w:sz="0" w:space="0" w:color="auto"/>
                        <w:left w:val="none" w:sz="0" w:space="0" w:color="auto"/>
                        <w:bottom w:val="none" w:sz="0" w:space="0" w:color="auto"/>
                        <w:right w:val="none" w:sz="0" w:space="0" w:color="auto"/>
                      </w:divBdr>
                    </w:div>
                    <w:div w:id="1420172839">
                      <w:marLeft w:val="0"/>
                      <w:marRight w:val="0"/>
                      <w:marTop w:val="0"/>
                      <w:marBottom w:val="0"/>
                      <w:divBdr>
                        <w:top w:val="none" w:sz="0" w:space="0" w:color="auto"/>
                        <w:left w:val="none" w:sz="0" w:space="0" w:color="auto"/>
                        <w:bottom w:val="none" w:sz="0" w:space="0" w:color="auto"/>
                        <w:right w:val="none" w:sz="0" w:space="0" w:color="auto"/>
                      </w:divBdr>
                    </w:div>
                    <w:div w:id="1070227605">
                      <w:marLeft w:val="0"/>
                      <w:marRight w:val="0"/>
                      <w:marTop w:val="0"/>
                      <w:marBottom w:val="0"/>
                      <w:divBdr>
                        <w:top w:val="none" w:sz="0" w:space="0" w:color="auto"/>
                        <w:left w:val="none" w:sz="0" w:space="0" w:color="auto"/>
                        <w:bottom w:val="none" w:sz="0" w:space="0" w:color="auto"/>
                        <w:right w:val="none" w:sz="0" w:space="0" w:color="auto"/>
                      </w:divBdr>
                    </w:div>
                    <w:div w:id="1267883403">
                      <w:marLeft w:val="0"/>
                      <w:marRight w:val="0"/>
                      <w:marTop w:val="0"/>
                      <w:marBottom w:val="0"/>
                      <w:divBdr>
                        <w:top w:val="none" w:sz="0" w:space="0" w:color="auto"/>
                        <w:left w:val="none" w:sz="0" w:space="0" w:color="auto"/>
                        <w:bottom w:val="none" w:sz="0" w:space="0" w:color="auto"/>
                        <w:right w:val="none" w:sz="0" w:space="0" w:color="auto"/>
                      </w:divBdr>
                    </w:div>
                    <w:div w:id="953513048">
                      <w:marLeft w:val="0"/>
                      <w:marRight w:val="0"/>
                      <w:marTop w:val="0"/>
                      <w:marBottom w:val="0"/>
                      <w:divBdr>
                        <w:top w:val="none" w:sz="0" w:space="0" w:color="auto"/>
                        <w:left w:val="none" w:sz="0" w:space="0" w:color="auto"/>
                        <w:bottom w:val="none" w:sz="0" w:space="0" w:color="auto"/>
                        <w:right w:val="none" w:sz="0" w:space="0" w:color="auto"/>
                      </w:divBdr>
                    </w:div>
                    <w:div w:id="39600471">
                      <w:marLeft w:val="0"/>
                      <w:marRight w:val="0"/>
                      <w:marTop w:val="0"/>
                      <w:marBottom w:val="0"/>
                      <w:divBdr>
                        <w:top w:val="none" w:sz="0" w:space="0" w:color="auto"/>
                        <w:left w:val="none" w:sz="0" w:space="0" w:color="auto"/>
                        <w:bottom w:val="none" w:sz="0" w:space="0" w:color="auto"/>
                        <w:right w:val="none" w:sz="0" w:space="0" w:color="auto"/>
                      </w:divBdr>
                    </w:div>
                    <w:div w:id="1273248583">
                      <w:marLeft w:val="0"/>
                      <w:marRight w:val="0"/>
                      <w:marTop w:val="0"/>
                      <w:marBottom w:val="0"/>
                      <w:divBdr>
                        <w:top w:val="none" w:sz="0" w:space="0" w:color="auto"/>
                        <w:left w:val="none" w:sz="0" w:space="0" w:color="auto"/>
                        <w:bottom w:val="none" w:sz="0" w:space="0" w:color="auto"/>
                        <w:right w:val="none" w:sz="0" w:space="0" w:color="auto"/>
                      </w:divBdr>
                    </w:div>
                    <w:div w:id="944534939">
                      <w:marLeft w:val="0"/>
                      <w:marRight w:val="0"/>
                      <w:marTop w:val="0"/>
                      <w:marBottom w:val="0"/>
                      <w:divBdr>
                        <w:top w:val="none" w:sz="0" w:space="0" w:color="auto"/>
                        <w:left w:val="none" w:sz="0" w:space="0" w:color="auto"/>
                        <w:bottom w:val="none" w:sz="0" w:space="0" w:color="auto"/>
                        <w:right w:val="none" w:sz="0" w:space="0" w:color="auto"/>
                      </w:divBdr>
                    </w:div>
                    <w:div w:id="1743018910">
                      <w:marLeft w:val="0"/>
                      <w:marRight w:val="0"/>
                      <w:marTop w:val="0"/>
                      <w:marBottom w:val="0"/>
                      <w:divBdr>
                        <w:top w:val="none" w:sz="0" w:space="0" w:color="auto"/>
                        <w:left w:val="none" w:sz="0" w:space="0" w:color="auto"/>
                        <w:bottom w:val="none" w:sz="0" w:space="0" w:color="auto"/>
                        <w:right w:val="none" w:sz="0" w:space="0" w:color="auto"/>
                      </w:divBdr>
                    </w:div>
                    <w:div w:id="1578635611">
                      <w:marLeft w:val="0"/>
                      <w:marRight w:val="0"/>
                      <w:marTop w:val="0"/>
                      <w:marBottom w:val="0"/>
                      <w:divBdr>
                        <w:top w:val="none" w:sz="0" w:space="0" w:color="auto"/>
                        <w:left w:val="none" w:sz="0" w:space="0" w:color="auto"/>
                        <w:bottom w:val="none" w:sz="0" w:space="0" w:color="auto"/>
                        <w:right w:val="none" w:sz="0" w:space="0" w:color="auto"/>
                      </w:divBdr>
                    </w:div>
                    <w:div w:id="1841313391">
                      <w:marLeft w:val="0"/>
                      <w:marRight w:val="0"/>
                      <w:marTop w:val="0"/>
                      <w:marBottom w:val="0"/>
                      <w:divBdr>
                        <w:top w:val="none" w:sz="0" w:space="0" w:color="auto"/>
                        <w:left w:val="none" w:sz="0" w:space="0" w:color="auto"/>
                        <w:bottom w:val="none" w:sz="0" w:space="0" w:color="auto"/>
                        <w:right w:val="none" w:sz="0" w:space="0" w:color="auto"/>
                      </w:divBdr>
                    </w:div>
                    <w:div w:id="1363821090">
                      <w:marLeft w:val="0"/>
                      <w:marRight w:val="0"/>
                      <w:marTop w:val="0"/>
                      <w:marBottom w:val="0"/>
                      <w:divBdr>
                        <w:top w:val="none" w:sz="0" w:space="0" w:color="auto"/>
                        <w:left w:val="none" w:sz="0" w:space="0" w:color="auto"/>
                        <w:bottom w:val="none" w:sz="0" w:space="0" w:color="auto"/>
                        <w:right w:val="none" w:sz="0" w:space="0" w:color="auto"/>
                      </w:divBdr>
                    </w:div>
                    <w:div w:id="632445666">
                      <w:marLeft w:val="0"/>
                      <w:marRight w:val="0"/>
                      <w:marTop w:val="0"/>
                      <w:marBottom w:val="0"/>
                      <w:divBdr>
                        <w:top w:val="none" w:sz="0" w:space="0" w:color="auto"/>
                        <w:left w:val="none" w:sz="0" w:space="0" w:color="auto"/>
                        <w:bottom w:val="none" w:sz="0" w:space="0" w:color="auto"/>
                        <w:right w:val="none" w:sz="0" w:space="0" w:color="auto"/>
                      </w:divBdr>
                    </w:div>
                    <w:div w:id="1022783678">
                      <w:marLeft w:val="0"/>
                      <w:marRight w:val="0"/>
                      <w:marTop w:val="0"/>
                      <w:marBottom w:val="0"/>
                      <w:divBdr>
                        <w:top w:val="none" w:sz="0" w:space="0" w:color="auto"/>
                        <w:left w:val="none" w:sz="0" w:space="0" w:color="auto"/>
                        <w:bottom w:val="none" w:sz="0" w:space="0" w:color="auto"/>
                        <w:right w:val="none" w:sz="0" w:space="0" w:color="auto"/>
                      </w:divBdr>
                    </w:div>
                    <w:div w:id="149988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6542940">
      <w:bodyDiv w:val="1"/>
      <w:marLeft w:val="0"/>
      <w:marRight w:val="0"/>
      <w:marTop w:val="0"/>
      <w:marBottom w:val="0"/>
      <w:divBdr>
        <w:top w:val="none" w:sz="0" w:space="0" w:color="auto"/>
        <w:left w:val="none" w:sz="0" w:space="0" w:color="auto"/>
        <w:bottom w:val="none" w:sz="0" w:space="0" w:color="auto"/>
        <w:right w:val="none" w:sz="0" w:space="0" w:color="auto"/>
      </w:divBdr>
    </w:div>
    <w:div w:id="337780053">
      <w:bodyDiv w:val="1"/>
      <w:marLeft w:val="0"/>
      <w:marRight w:val="0"/>
      <w:marTop w:val="0"/>
      <w:marBottom w:val="0"/>
      <w:divBdr>
        <w:top w:val="none" w:sz="0" w:space="0" w:color="auto"/>
        <w:left w:val="none" w:sz="0" w:space="0" w:color="auto"/>
        <w:bottom w:val="none" w:sz="0" w:space="0" w:color="auto"/>
        <w:right w:val="none" w:sz="0" w:space="0" w:color="auto"/>
      </w:divBdr>
      <w:divsChild>
        <w:div w:id="2013531813">
          <w:marLeft w:val="0"/>
          <w:marRight w:val="0"/>
          <w:marTop w:val="0"/>
          <w:marBottom w:val="0"/>
          <w:divBdr>
            <w:top w:val="none" w:sz="0" w:space="0" w:color="auto"/>
            <w:left w:val="none" w:sz="0" w:space="0" w:color="auto"/>
            <w:bottom w:val="none" w:sz="0" w:space="0" w:color="auto"/>
            <w:right w:val="none" w:sz="0" w:space="0" w:color="auto"/>
          </w:divBdr>
          <w:divsChild>
            <w:div w:id="1969817517">
              <w:marLeft w:val="0"/>
              <w:marRight w:val="0"/>
              <w:marTop w:val="0"/>
              <w:marBottom w:val="0"/>
              <w:divBdr>
                <w:top w:val="none" w:sz="0" w:space="0" w:color="auto"/>
                <w:left w:val="none" w:sz="0" w:space="0" w:color="auto"/>
                <w:bottom w:val="none" w:sz="0" w:space="0" w:color="auto"/>
                <w:right w:val="none" w:sz="0" w:space="0" w:color="auto"/>
              </w:divBdr>
              <w:divsChild>
                <w:div w:id="1447771910">
                  <w:marLeft w:val="0"/>
                  <w:marRight w:val="0"/>
                  <w:marTop w:val="0"/>
                  <w:marBottom w:val="0"/>
                  <w:divBdr>
                    <w:top w:val="none" w:sz="0" w:space="0" w:color="auto"/>
                    <w:left w:val="none" w:sz="0" w:space="0" w:color="auto"/>
                    <w:bottom w:val="none" w:sz="0" w:space="0" w:color="auto"/>
                    <w:right w:val="none" w:sz="0" w:space="0" w:color="auto"/>
                  </w:divBdr>
                  <w:divsChild>
                    <w:div w:id="618071605">
                      <w:marLeft w:val="0"/>
                      <w:marRight w:val="0"/>
                      <w:marTop w:val="0"/>
                      <w:marBottom w:val="0"/>
                      <w:divBdr>
                        <w:top w:val="none" w:sz="0" w:space="0" w:color="auto"/>
                        <w:left w:val="none" w:sz="0" w:space="0" w:color="auto"/>
                        <w:bottom w:val="none" w:sz="0" w:space="0" w:color="auto"/>
                        <w:right w:val="none" w:sz="0" w:space="0" w:color="auto"/>
                      </w:divBdr>
                    </w:div>
                    <w:div w:id="832641401">
                      <w:marLeft w:val="0"/>
                      <w:marRight w:val="0"/>
                      <w:marTop w:val="0"/>
                      <w:marBottom w:val="0"/>
                      <w:divBdr>
                        <w:top w:val="none" w:sz="0" w:space="0" w:color="auto"/>
                        <w:left w:val="none" w:sz="0" w:space="0" w:color="auto"/>
                        <w:bottom w:val="none" w:sz="0" w:space="0" w:color="auto"/>
                        <w:right w:val="none" w:sz="0" w:space="0" w:color="auto"/>
                      </w:divBdr>
                    </w:div>
                    <w:div w:id="1238514559">
                      <w:marLeft w:val="0"/>
                      <w:marRight w:val="0"/>
                      <w:marTop w:val="0"/>
                      <w:marBottom w:val="0"/>
                      <w:divBdr>
                        <w:top w:val="none" w:sz="0" w:space="0" w:color="auto"/>
                        <w:left w:val="none" w:sz="0" w:space="0" w:color="auto"/>
                        <w:bottom w:val="none" w:sz="0" w:space="0" w:color="auto"/>
                        <w:right w:val="none" w:sz="0" w:space="0" w:color="auto"/>
                      </w:divBdr>
                    </w:div>
                    <w:div w:id="284119647">
                      <w:marLeft w:val="0"/>
                      <w:marRight w:val="0"/>
                      <w:marTop w:val="0"/>
                      <w:marBottom w:val="0"/>
                      <w:divBdr>
                        <w:top w:val="none" w:sz="0" w:space="0" w:color="auto"/>
                        <w:left w:val="none" w:sz="0" w:space="0" w:color="auto"/>
                        <w:bottom w:val="none" w:sz="0" w:space="0" w:color="auto"/>
                        <w:right w:val="none" w:sz="0" w:space="0" w:color="auto"/>
                      </w:divBdr>
                    </w:div>
                    <w:div w:id="334770952">
                      <w:marLeft w:val="0"/>
                      <w:marRight w:val="0"/>
                      <w:marTop w:val="0"/>
                      <w:marBottom w:val="0"/>
                      <w:divBdr>
                        <w:top w:val="none" w:sz="0" w:space="0" w:color="auto"/>
                        <w:left w:val="none" w:sz="0" w:space="0" w:color="auto"/>
                        <w:bottom w:val="none" w:sz="0" w:space="0" w:color="auto"/>
                        <w:right w:val="none" w:sz="0" w:space="0" w:color="auto"/>
                      </w:divBdr>
                    </w:div>
                    <w:div w:id="1602640123">
                      <w:marLeft w:val="0"/>
                      <w:marRight w:val="0"/>
                      <w:marTop w:val="0"/>
                      <w:marBottom w:val="0"/>
                      <w:divBdr>
                        <w:top w:val="none" w:sz="0" w:space="0" w:color="auto"/>
                        <w:left w:val="none" w:sz="0" w:space="0" w:color="auto"/>
                        <w:bottom w:val="none" w:sz="0" w:space="0" w:color="auto"/>
                        <w:right w:val="none" w:sz="0" w:space="0" w:color="auto"/>
                      </w:divBdr>
                    </w:div>
                    <w:div w:id="1179002157">
                      <w:marLeft w:val="0"/>
                      <w:marRight w:val="0"/>
                      <w:marTop w:val="0"/>
                      <w:marBottom w:val="0"/>
                      <w:divBdr>
                        <w:top w:val="none" w:sz="0" w:space="0" w:color="auto"/>
                        <w:left w:val="none" w:sz="0" w:space="0" w:color="auto"/>
                        <w:bottom w:val="none" w:sz="0" w:space="0" w:color="auto"/>
                        <w:right w:val="none" w:sz="0" w:space="0" w:color="auto"/>
                      </w:divBdr>
                    </w:div>
                    <w:div w:id="872571831">
                      <w:marLeft w:val="0"/>
                      <w:marRight w:val="0"/>
                      <w:marTop w:val="0"/>
                      <w:marBottom w:val="0"/>
                      <w:divBdr>
                        <w:top w:val="none" w:sz="0" w:space="0" w:color="auto"/>
                        <w:left w:val="none" w:sz="0" w:space="0" w:color="auto"/>
                        <w:bottom w:val="none" w:sz="0" w:space="0" w:color="auto"/>
                        <w:right w:val="none" w:sz="0" w:space="0" w:color="auto"/>
                      </w:divBdr>
                    </w:div>
                    <w:div w:id="2084835074">
                      <w:marLeft w:val="0"/>
                      <w:marRight w:val="0"/>
                      <w:marTop w:val="0"/>
                      <w:marBottom w:val="0"/>
                      <w:divBdr>
                        <w:top w:val="none" w:sz="0" w:space="0" w:color="auto"/>
                        <w:left w:val="none" w:sz="0" w:space="0" w:color="auto"/>
                        <w:bottom w:val="none" w:sz="0" w:space="0" w:color="auto"/>
                        <w:right w:val="none" w:sz="0" w:space="0" w:color="auto"/>
                      </w:divBdr>
                    </w:div>
                    <w:div w:id="1493520634">
                      <w:marLeft w:val="0"/>
                      <w:marRight w:val="0"/>
                      <w:marTop w:val="0"/>
                      <w:marBottom w:val="0"/>
                      <w:divBdr>
                        <w:top w:val="none" w:sz="0" w:space="0" w:color="auto"/>
                        <w:left w:val="none" w:sz="0" w:space="0" w:color="auto"/>
                        <w:bottom w:val="none" w:sz="0" w:space="0" w:color="auto"/>
                        <w:right w:val="none" w:sz="0" w:space="0" w:color="auto"/>
                      </w:divBdr>
                    </w:div>
                    <w:div w:id="774904659">
                      <w:marLeft w:val="0"/>
                      <w:marRight w:val="0"/>
                      <w:marTop w:val="0"/>
                      <w:marBottom w:val="0"/>
                      <w:divBdr>
                        <w:top w:val="none" w:sz="0" w:space="0" w:color="auto"/>
                        <w:left w:val="none" w:sz="0" w:space="0" w:color="auto"/>
                        <w:bottom w:val="none" w:sz="0" w:space="0" w:color="auto"/>
                        <w:right w:val="none" w:sz="0" w:space="0" w:color="auto"/>
                      </w:divBdr>
                    </w:div>
                    <w:div w:id="1308823697">
                      <w:marLeft w:val="0"/>
                      <w:marRight w:val="0"/>
                      <w:marTop w:val="0"/>
                      <w:marBottom w:val="0"/>
                      <w:divBdr>
                        <w:top w:val="none" w:sz="0" w:space="0" w:color="auto"/>
                        <w:left w:val="none" w:sz="0" w:space="0" w:color="auto"/>
                        <w:bottom w:val="none" w:sz="0" w:space="0" w:color="auto"/>
                        <w:right w:val="none" w:sz="0" w:space="0" w:color="auto"/>
                      </w:divBdr>
                    </w:div>
                    <w:div w:id="276104402">
                      <w:marLeft w:val="0"/>
                      <w:marRight w:val="0"/>
                      <w:marTop w:val="0"/>
                      <w:marBottom w:val="0"/>
                      <w:divBdr>
                        <w:top w:val="none" w:sz="0" w:space="0" w:color="auto"/>
                        <w:left w:val="none" w:sz="0" w:space="0" w:color="auto"/>
                        <w:bottom w:val="none" w:sz="0" w:space="0" w:color="auto"/>
                        <w:right w:val="none" w:sz="0" w:space="0" w:color="auto"/>
                      </w:divBdr>
                    </w:div>
                    <w:div w:id="203280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236680">
      <w:bodyDiv w:val="1"/>
      <w:marLeft w:val="0"/>
      <w:marRight w:val="0"/>
      <w:marTop w:val="0"/>
      <w:marBottom w:val="0"/>
      <w:divBdr>
        <w:top w:val="none" w:sz="0" w:space="0" w:color="auto"/>
        <w:left w:val="none" w:sz="0" w:space="0" w:color="auto"/>
        <w:bottom w:val="none" w:sz="0" w:space="0" w:color="auto"/>
        <w:right w:val="none" w:sz="0" w:space="0" w:color="auto"/>
      </w:divBdr>
    </w:div>
    <w:div w:id="338239095">
      <w:bodyDiv w:val="1"/>
      <w:marLeft w:val="0"/>
      <w:marRight w:val="0"/>
      <w:marTop w:val="0"/>
      <w:marBottom w:val="0"/>
      <w:divBdr>
        <w:top w:val="none" w:sz="0" w:space="0" w:color="auto"/>
        <w:left w:val="none" w:sz="0" w:space="0" w:color="auto"/>
        <w:bottom w:val="none" w:sz="0" w:space="0" w:color="auto"/>
        <w:right w:val="none" w:sz="0" w:space="0" w:color="auto"/>
      </w:divBdr>
    </w:div>
    <w:div w:id="338851471">
      <w:bodyDiv w:val="1"/>
      <w:marLeft w:val="0"/>
      <w:marRight w:val="0"/>
      <w:marTop w:val="0"/>
      <w:marBottom w:val="0"/>
      <w:divBdr>
        <w:top w:val="none" w:sz="0" w:space="0" w:color="auto"/>
        <w:left w:val="none" w:sz="0" w:space="0" w:color="auto"/>
        <w:bottom w:val="none" w:sz="0" w:space="0" w:color="auto"/>
        <w:right w:val="none" w:sz="0" w:space="0" w:color="auto"/>
      </w:divBdr>
    </w:div>
    <w:div w:id="340133059">
      <w:bodyDiv w:val="1"/>
      <w:marLeft w:val="0"/>
      <w:marRight w:val="0"/>
      <w:marTop w:val="0"/>
      <w:marBottom w:val="0"/>
      <w:divBdr>
        <w:top w:val="none" w:sz="0" w:space="0" w:color="auto"/>
        <w:left w:val="none" w:sz="0" w:space="0" w:color="auto"/>
        <w:bottom w:val="none" w:sz="0" w:space="0" w:color="auto"/>
        <w:right w:val="none" w:sz="0" w:space="0" w:color="auto"/>
      </w:divBdr>
      <w:divsChild>
        <w:div w:id="1192302797">
          <w:marLeft w:val="0"/>
          <w:marRight w:val="0"/>
          <w:marTop w:val="0"/>
          <w:marBottom w:val="0"/>
          <w:divBdr>
            <w:top w:val="none" w:sz="0" w:space="0" w:color="auto"/>
            <w:left w:val="none" w:sz="0" w:space="0" w:color="auto"/>
            <w:bottom w:val="none" w:sz="0" w:space="0" w:color="auto"/>
            <w:right w:val="none" w:sz="0" w:space="0" w:color="auto"/>
          </w:divBdr>
          <w:divsChild>
            <w:div w:id="2073119698">
              <w:marLeft w:val="0"/>
              <w:marRight w:val="0"/>
              <w:marTop w:val="0"/>
              <w:marBottom w:val="0"/>
              <w:divBdr>
                <w:top w:val="none" w:sz="0" w:space="0" w:color="auto"/>
                <w:left w:val="none" w:sz="0" w:space="0" w:color="auto"/>
                <w:bottom w:val="none" w:sz="0" w:space="0" w:color="auto"/>
                <w:right w:val="none" w:sz="0" w:space="0" w:color="auto"/>
              </w:divBdr>
              <w:divsChild>
                <w:div w:id="1430810021">
                  <w:marLeft w:val="0"/>
                  <w:marRight w:val="0"/>
                  <w:marTop w:val="0"/>
                  <w:marBottom w:val="0"/>
                  <w:divBdr>
                    <w:top w:val="none" w:sz="0" w:space="0" w:color="auto"/>
                    <w:left w:val="none" w:sz="0" w:space="0" w:color="auto"/>
                    <w:bottom w:val="none" w:sz="0" w:space="0" w:color="auto"/>
                    <w:right w:val="none" w:sz="0" w:space="0" w:color="auto"/>
                  </w:divBdr>
                  <w:divsChild>
                    <w:div w:id="577176471">
                      <w:marLeft w:val="0"/>
                      <w:marRight w:val="0"/>
                      <w:marTop w:val="0"/>
                      <w:marBottom w:val="0"/>
                      <w:divBdr>
                        <w:top w:val="none" w:sz="0" w:space="0" w:color="auto"/>
                        <w:left w:val="none" w:sz="0" w:space="0" w:color="auto"/>
                        <w:bottom w:val="none" w:sz="0" w:space="0" w:color="auto"/>
                        <w:right w:val="none" w:sz="0" w:space="0" w:color="auto"/>
                      </w:divBdr>
                    </w:div>
                    <w:div w:id="1213926106">
                      <w:marLeft w:val="0"/>
                      <w:marRight w:val="0"/>
                      <w:marTop w:val="0"/>
                      <w:marBottom w:val="0"/>
                      <w:divBdr>
                        <w:top w:val="none" w:sz="0" w:space="0" w:color="auto"/>
                        <w:left w:val="none" w:sz="0" w:space="0" w:color="auto"/>
                        <w:bottom w:val="none" w:sz="0" w:space="0" w:color="auto"/>
                        <w:right w:val="none" w:sz="0" w:space="0" w:color="auto"/>
                      </w:divBdr>
                    </w:div>
                    <w:div w:id="1667250141">
                      <w:marLeft w:val="0"/>
                      <w:marRight w:val="0"/>
                      <w:marTop w:val="0"/>
                      <w:marBottom w:val="0"/>
                      <w:divBdr>
                        <w:top w:val="none" w:sz="0" w:space="0" w:color="auto"/>
                        <w:left w:val="none" w:sz="0" w:space="0" w:color="auto"/>
                        <w:bottom w:val="none" w:sz="0" w:space="0" w:color="auto"/>
                        <w:right w:val="none" w:sz="0" w:space="0" w:color="auto"/>
                      </w:divBdr>
                    </w:div>
                    <w:div w:id="664016531">
                      <w:marLeft w:val="0"/>
                      <w:marRight w:val="0"/>
                      <w:marTop w:val="0"/>
                      <w:marBottom w:val="0"/>
                      <w:divBdr>
                        <w:top w:val="none" w:sz="0" w:space="0" w:color="auto"/>
                        <w:left w:val="none" w:sz="0" w:space="0" w:color="auto"/>
                        <w:bottom w:val="none" w:sz="0" w:space="0" w:color="auto"/>
                        <w:right w:val="none" w:sz="0" w:space="0" w:color="auto"/>
                      </w:divBdr>
                    </w:div>
                    <w:div w:id="319115927">
                      <w:marLeft w:val="0"/>
                      <w:marRight w:val="0"/>
                      <w:marTop w:val="0"/>
                      <w:marBottom w:val="0"/>
                      <w:divBdr>
                        <w:top w:val="none" w:sz="0" w:space="0" w:color="auto"/>
                        <w:left w:val="none" w:sz="0" w:space="0" w:color="auto"/>
                        <w:bottom w:val="none" w:sz="0" w:space="0" w:color="auto"/>
                        <w:right w:val="none" w:sz="0" w:space="0" w:color="auto"/>
                      </w:divBdr>
                    </w:div>
                    <w:div w:id="2123188371">
                      <w:marLeft w:val="0"/>
                      <w:marRight w:val="0"/>
                      <w:marTop w:val="0"/>
                      <w:marBottom w:val="0"/>
                      <w:divBdr>
                        <w:top w:val="none" w:sz="0" w:space="0" w:color="auto"/>
                        <w:left w:val="none" w:sz="0" w:space="0" w:color="auto"/>
                        <w:bottom w:val="none" w:sz="0" w:space="0" w:color="auto"/>
                        <w:right w:val="none" w:sz="0" w:space="0" w:color="auto"/>
                      </w:divBdr>
                    </w:div>
                    <w:div w:id="1570269737">
                      <w:marLeft w:val="0"/>
                      <w:marRight w:val="0"/>
                      <w:marTop w:val="0"/>
                      <w:marBottom w:val="0"/>
                      <w:divBdr>
                        <w:top w:val="none" w:sz="0" w:space="0" w:color="auto"/>
                        <w:left w:val="none" w:sz="0" w:space="0" w:color="auto"/>
                        <w:bottom w:val="none" w:sz="0" w:space="0" w:color="auto"/>
                        <w:right w:val="none" w:sz="0" w:space="0" w:color="auto"/>
                      </w:divBdr>
                    </w:div>
                    <w:div w:id="1046031393">
                      <w:marLeft w:val="0"/>
                      <w:marRight w:val="0"/>
                      <w:marTop w:val="0"/>
                      <w:marBottom w:val="0"/>
                      <w:divBdr>
                        <w:top w:val="none" w:sz="0" w:space="0" w:color="auto"/>
                        <w:left w:val="none" w:sz="0" w:space="0" w:color="auto"/>
                        <w:bottom w:val="none" w:sz="0" w:space="0" w:color="auto"/>
                        <w:right w:val="none" w:sz="0" w:space="0" w:color="auto"/>
                      </w:divBdr>
                    </w:div>
                    <w:div w:id="236280906">
                      <w:marLeft w:val="0"/>
                      <w:marRight w:val="0"/>
                      <w:marTop w:val="0"/>
                      <w:marBottom w:val="0"/>
                      <w:divBdr>
                        <w:top w:val="none" w:sz="0" w:space="0" w:color="auto"/>
                        <w:left w:val="none" w:sz="0" w:space="0" w:color="auto"/>
                        <w:bottom w:val="none" w:sz="0" w:space="0" w:color="auto"/>
                        <w:right w:val="none" w:sz="0" w:space="0" w:color="auto"/>
                      </w:divBdr>
                    </w:div>
                    <w:div w:id="566915573">
                      <w:marLeft w:val="0"/>
                      <w:marRight w:val="0"/>
                      <w:marTop w:val="0"/>
                      <w:marBottom w:val="0"/>
                      <w:divBdr>
                        <w:top w:val="none" w:sz="0" w:space="0" w:color="auto"/>
                        <w:left w:val="none" w:sz="0" w:space="0" w:color="auto"/>
                        <w:bottom w:val="none" w:sz="0" w:space="0" w:color="auto"/>
                        <w:right w:val="none" w:sz="0" w:space="0" w:color="auto"/>
                      </w:divBdr>
                    </w:div>
                    <w:div w:id="14960943">
                      <w:marLeft w:val="0"/>
                      <w:marRight w:val="0"/>
                      <w:marTop w:val="0"/>
                      <w:marBottom w:val="0"/>
                      <w:divBdr>
                        <w:top w:val="none" w:sz="0" w:space="0" w:color="auto"/>
                        <w:left w:val="none" w:sz="0" w:space="0" w:color="auto"/>
                        <w:bottom w:val="none" w:sz="0" w:space="0" w:color="auto"/>
                        <w:right w:val="none" w:sz="0" w:space="0" w:color="auto"/>
                      </w:divBdr>
                    </w:div>
                    <w:div w:id="976449040">
                      <w:marLeft w:val="0"/>
                      <w:marRight w:val="0"/>
                      <w:marTop w:val="0"/>
                      <w:marBottom w:val="0"/>
                      <w:divBdr>
                        <w:top w:val="none" w:sz="0" w:space="0" w:color="auto"/>
                        <w:left w:val="none" w:sz="0" w:space="0" w:color="auto"/>
                        <w:bottom w:val="none" w:sz="0" w:space="0" w:color="auto"/>
                        <w:right w:val="none" w:sz="0" w:space="0" w:color="auto"/>
                      </w:divBdr>
                    </w:div>
                    <w:div w:id="94597342">
                      <w:marLeft w:val="0"/>
                      <w:marRight w:val="0"/>
                      <w:marTop w:val="0"/>
                      <w:marBottom w:val="0"/>
                      <w:divBdr>
                        <w:top w:val="none" w:sz="0" w:space="0" w:color="auto"/>
                        <w:left w:val="none" w:sz="0" w:space="0" w:color="auto"/>
                        <w:bottom w:val="none" w:sz="0" w:space="0" w:color="auto"/>
                        <w:right w:val="none" w:sz="0" w:space="0" w:color="auto"/>
                      </w:divBdr>
                    </w:div>
                    <w:div w:id="641152472">
                      <w:marLeft w:val="0"/>
                      <w:marRight w:val="0"/>
                      <w:marTop w:val="0"/>
                      <w:marBottom w:val="0"/>
                      <w:divBdr>
                        <w:top w:val="none" w:sz="0" w:space="0" w:color="auto"/>
                        <w:left w:val="none" w:sz="0" w:space="0" w:color="auto"/>
                        <w:bottom w:val="none" w:sz="0" w:space="0" w:color="auto"/>
                        <w:right w:val="none" w:sz="0" w:space="0" w:color="auto"/>
                      </w:divBdr>
                    </w:div>
                    <w:div w:id="1100417935">
                      <w:marLeft w:val="0"/>
                      <w:marRight w:val="0"/>
                      <w:marTop w:val="0"/>
                      <w:marBottom w:val="0"/>
                      <w:divBdr>
                        <w:top w:val="none" w:sz="0" w:space="0" w:color="auto"/>
                        <w:left w:val="none" w:sz="0" w:space="0" w:color="auto"/>
                        <w:bottom w:val="none" w:sz="0" w:space="0" w:color="auto"/>
                        <w:right w:val="none" w:sz="0" w:space="0" w:color="auto"/>
                      </w:divBdr>
                    </w:div>
                    <w:div w:id="74669976">
                      <w:marLeft w:val="0"/>
                      <w:marRight w:val="0"/>
                      <w:marTop w:val="0"/>
                      <w:marBottom w:val="0"/>
                      <w:divBdr>
                        <w:top w:val="none" w:sz="0" w:space="0" w:color="auto"/>
                        <w:left w:val="none" w:sz="0" w:space="0" w:color="auto"/>
                        <w:bottom w:val="none" w:sz="0" w:space="0" w:color="auto"/>
                        <w:right w:val="none" w:sz="0" w:space="0" w:color="auto"/>
                      </w:divBdr>
                    </w:div>
                    <w:div w:id="1688218709">
                      <w:marLeft w:val="0"/>
                      <w:marRight w:val="0"/>
                      <w:marTop w:val="0"/>
                      <w:marBottom w:val="0"/>
                      <w:divBdr>
                        <w:top w:val="none" w:sz="0" w:space="0" w:color="auto"/>
                        <w:left w:val="none" w:sz="0" w:space="0" w:color="auto"/>
                        <w:bottom w:val="none" w:sz="0" w:space="0" w:color="auto"/>
                        <w:right w:val="none" w:sz="0" w:space="0" w:color="auto"/>
                      </w:divBdr>
                    </w:div>
                    <w:div w:id="1089934505">
                      <w:marLeft w:val="0"/>
                      <w:marRight w:val="0"/>
                      <w:marTop w:val="0"/>
                      <w:marBottom w:val="0"/>
                      <w:divBdr>
                        <w:top w:val="none" w:sz="0" w:space="0" w:color="auto"/>
                        <w:left w:val="none" w:sz="0" w:space="0" w:color="auto"/>
                        <w:bottom w:val="none" w:sz="0" w:space="0" w:color="auto"/>
                        <w:right w:val="none" w:sz="0" w:space="0" w:color="auto"/>
                      </w:divBdr>
                    </w:div>
                    <w:div w:id="69900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939224">
      <w:bodyDiv w:val="1"/>
      <w:marLeft w:val="0"/>
      <w:marRight w:val="0"/>
      <w:marTop w:val="0"/>
      <w:marBottom w:val="0"/>
      <w:divBdr>
        <w:top w:val="none" w:sz="0" w:space="0" w:color="auto"/>
        <w:left w:val="none" w:sz="0" w:space="0" w:color="auto"/>
        <w:bottom w:val="none" w:sz="0" w:space="0" w:color="auto"/>
        <w:right w:val="none" w:sz="0" w:space="0" w:color="auto"/>
      </w:divBdr>
    </w:div>
    <w:div w:id="341590386">
      <w:bodyDiv w:val="1"/>
      <w:marLeft w:val="0"/>
      <w:marRight w:val="0"/>
      <w:marTop w:val="0"/>
      <w:marBottom w:val="0"/>
      <w:divBdr>
        <w:top w:val="none" w:sz="0" w:space="0" w:color="auto"/>
        <w:left w:val="none" w:sz="0" w:space="0" w:color="auto"/>
        <w:bottom w:val="none" w:sz="0" w:space="0" w:color="auto"/>
        <w:right w:val="none" w:sz="0" w:space="0" w:color="auto"/>
      </w:divBdr>
    </w:div>
    <w:div w:id="342781672">
      <w:bodyDiv w:val="1"/>
      <w:marLeft w:val="0"/>
      <w:marRight w:val="0"/>
      <w:marTop w:val="0"/>
      <w:marBottom w:val="0"/>
      <w:divBdr>
        <w:top w:val="none" w:sz="0" w:space="0" w:color="auto"/>
        <w:left w:val="none" w:sz="0" w:space="0" w:color="auto"/>
        <w:bottom w:val="none" w:sz="0" w:space="0" w:color="auto"/>
        <w:right w:val="none" w:sz="0" w:space="0" w:color="auto"/>
      </w:divBdr>
      <w:divsChild>
        <w:div w:id="1411075802">
          <w:marLeft w:val="0"/>
          <w:marRight w:val="0"/>
          <w:marTop w:val="0"/>
          <w:marBottom w:val="0"/>
          <w:divBdr>
            <w:top w:val="none" w:sz="0" w:space="0" w:color="auto"/>
            <w:left w:val="none" w:sz="0" w:space="0" w:color="auto"/>
            <w:bottom w:val="none" w:sz="0" w:space="0" w:color="auto"/>
            <w:right w:val="none" w:sz="0" w:space="0" w:color="auto"/>
          </w:divBdr>
          <w:divsChild>
            <w:div w:id="1601067313">
              <w:marLeft w:val="0"/>
              <w:marRight w:val="0"/>
              <w:marTop w:val="0"/>
              <w:marBottom w:val="0"/>
              <w:divBdr>
                <w:top w:val="none" w:sz="0" w:space="0" w:color="auto"/>
                <w:left w:val="none" w:sz="0" w:space="0" w:color="auto"/>
                <w:bottom w:val="none" w:sz="0" w:space="0" w:color="auto"/>
                <w:right w:val="none" w:sz="0" w:space="0" w:color="auto"/>
              </w:divBdr>
              <w:divsChild>
                <w:div w:id="52332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216684">
      <w:bodyDiv w:val="1"/>
      <w:marLeft w:val="0"/>
      <w:marRight w:val="0"/>
      <w:marTop w:val="0"/>
      <w:marBottom w:val="0"/>
      <w:divBdr>
        <w:top w:val="none" w:sz="0" w:space="0" w:color="auto"/>
        <w:left w:val="none" w:sz="0" w:space="0" w:color="auto"/>
        <w:bottom w:val="none" w:sz="0" w:space="0" w:color="auto"/>
        <w:right w:val="none" w:sz="0" w:space="0" w:color="auto"/>
      </w:divBdr>
    </w:div>
    <w:div w:id="343636322">
      <w:bodyDiv w:val="1"/>
      <w:marLeft w:val="0"/>
      <w:marRight w:val="0"/>
      <w:marTop w:val="0"/>
      <w:marBottom w:val="0"/>
      <w:divBdr>
        <w:top w:val="none" w:sz="0" w:space="0" w:color="auto"/>
        <w:left w:val="none" w:sz="0" w:space="0" w:color="auto"/>
        <w:bottom w:val="none" w:sz="0" w:space="0" w:color="auto"/>
        <w:right w:val="none" w:sz="0" w:space="0" w:color="auto"/>
      </w:divBdr>
    </w:div>
    <w:div w:id="344131907">
      <w:bodyDiv w:val="1"/>
      <w:marLeft w:val="0"/>
      <w:marRight w:val="0"/>
      <w:marTop w:val="0"/>
      <w:marBottom w:val="0"/>
      <w:divBdr>
        <w:top w:val="none" w:sz="0" w:space="0" w:color="auto"/>
        <w:left w:val="none" w:sz="0" w:space="0" w:color="auto"/>
        <w:bottom w:val="none" w:sz="0" w:space="0" w:color="auto"/>
        <w:right w:val="none" w:sz="0" w:space="0" w:color="auto"/>
      </w:divBdr>
    </w:div>
    <w:div w:id="345330462">
      <w:bodyDiv w:val="1"/>
      <w:marLeft w:val="0"/>
      <w:marRight w:val="0"/>
      <w:marTop w:val="0"/>
      <w:marBottom w:val="0"/>
      <w:divBdr>
        <w:top w:val="none" w:sz="0" w:space="0" w:color="auto"/>
        <w:left w:val="none" w:sz="0" w:space="0" w:color="auto"/>
        <w:bottom w:val="none" w:sz="0" w:space="0" w:color="auto"/>
        <w:right w:val="none" w:sz="0" w:space="0" w:color="auto"/>
      </w:divBdr>
    </w:div>
    <w:div w:id="345333392">
      <w:bodyDiv w:val="1"/>
      <w:marLeft w:val="0"/>
      <w:marRight w:val="0"/>
      <w:marTop w:val="0"/>
      <w:marBottom w:val="0"/>
      <w:divBdr>
        <w:top w:val="none" w:sz="0" w:space="0" w:color="auto"/>
        <w:left w:val="none" w:sz="0" w:space="0" w:color="auto"/>
        <w:bottom w:val="none" w:sz="0" w:space="0" w:color="auto"/>
        <w:right w:val="none" w:sz="0" w:space="0" w:color="auto"/>
      </w:divBdr>
    </w:div>
    <w:div w:id="345715456">
      <w:bodyDiv w:val="1"/>
      <w:marLeft w:val="0"/>
      <w:marRight w:val="0"/>
      <w:marTop w:val="0"/>
      <w:marBottom w:val="0"/>
      <w:divBdr>
        <w:top w:val="none" w:sz="0" w:space="0" w:color="auto"/>
        <w:left w:val="none" w:sz="0" w:space="0" w:color="auto"/>
        <w:bottom w:val="none" w:sz="0" w:space="0" w:color="auto"/>
        <w:right w:val="none" w:sz="0" w:space="0" w:color="auto"/>
      </w:divBdr>
    </w:div>
    <w:div w:id="346247883">
      <w:bodyDiv w:val="1"/>
      <w:marLeft w:val="0"/>
      <w:marRight w:val="0"/>
      <w:marTop w:val="0"/>
      <w:marBottom w:val="0"/>
      <w:divBdr>
        <w:top w:val="none" w:sz="0" w:space="0" w:color="auto"/>
        <w:left w:val="none" w:sz="0" w:space="0" w:color="auto"/>
        <w:bottom w:val="none" w:sz="0" w:space="0" w:color="auto"/>
        <w:right w:val="none" w:sz="0" w:space="0" w:color="auto"/>
      </w:divBdr>
    </w:div>
    <w:div w:id="346257594">
      <w:bodyDiv w:val="1"/>
      <w:marLeft w:val="0"/>
      <w:marRight w:val="0"/>
      <w:marTop w:val="0"/>
      <w:marBottom w:val="0"/>
      <w:divBdr>
        <w:top w:val="none" w:sz="0" w:space="0" w:color="auto"/>
        <w:left w:val="none" w:sz="0" w:space="0" w:color="auto"/>
        <w:bottom w:val="none" w:sz="0" w:space="0" w:color="auto"/>
        <w:right w:val="none" w:sz="0" w:space="0" w:color="auto"/>
      </w:divBdr>
    </w:div>
    <w:div w:id="347173060">
      <w:bodyDiv w:val="1"/>
      <w:marLeft w:val="0"/>
      <w:marRight w:val="0"/>
      <w:marTop w:val="0"/>
      <w:marBottom w:val="0"/>
      <w:divBdr>
        <w:top w:val="none" w:sz="0" w:space="0" w:color="auto"/>
        <w:left w:val="none" w:sz="0" w:space="0" w:color="auto"/>
        <w:bottom w:val="none" w:sz="0" w:space="0" w:color="auto"/>
        <w:right w:val="none" w:sz="0" w:space="0" w:color="auto"/>
      </w:divBdr>
    </w:div>
    <w:div w:id="347416693">
      <w:bodyDiv w:val="1"/>
      <w:marLeft w:val="0"/>
      <w:marRight w:val="0"/>
      <w:marTop w:val="0"/>
      <w:marBottom w:val="0"/>
      <w:divBdr>
        <w:top w:val="none" w:sz="0" w:space="0" w:color="auto"/>
        <w:left w:val="none" w:sz="0" w:space="0" w:color="auto"/>
        <w:bottom w:val="none" w:sz="0" w:space="0" w:color="auto"/>
        <w:right w:val="none" w:sz="0" w:space="0" w:color="auto"/>
      </w:divBdr>
    </w:div>
    <w:div w:id="347758973">
      <w:bodyDiv w:val="1"/>
      <w:marLeft w:val="0"/>
      <w:marRight w:val="0"/>
      <w:marTop w:val="0"/>
      <w:marBottom w:val="0"/>
      <w:divBdr>
        <w:top w:val="none" w:sz="0" w:space="0" w:color="auto"/>
        <w:left w:val="none" w:sz="0" w:space="0" w:color="auto"/>
        <w:bottom w:val="none" w:sz="0" w:space="0" w:color="auto"/>
        <w:right w:val="none" w:sz="0" w:space="0" w:color="auto"/>
      </w:divBdr>
    </w:div>
    <w:div w:id="348721285">
      <w:bodyDiv w:val="1"/>
      <w:marLeft w:val="0"/>
      <w:marRight w:val="0"/>
      <w:marTop w:val="0"/>
      <w:marBottom w:val="0"/>
      <w:divBdr>
        <w:top w:val="none" w:sz="0" w:space="0" w:color="auto"/>
        <w:left w:val="none" w:sz="0" w:space="0" w:color="auto"/>
        <w:bottom w:val="none" w:sz="0" w:space="0" w:color="auto"/>
        <w:right w:val="none" w:sz="0" w:space="0" w:color="auto"/>
      </w:divBdr>
      <w:divsChild>
        <w:div w:id="1933777385">
          <w:marLeft w:val="0"/>
          <w:marRight w:val="0"/>
          <w:marTop w:val="0"/>
          <w:marBottom w:val="0"/>
          <w:divBdr>
            <w:top w:val="none" w:sz="0" w:space="0" w:color="auto"/>
            <w:left w:val="none" w:sz="0" w:space="0" w:color="auto"/>
            <w:bottom w:val="none" w:sz="0" w:space="0" w:color="auto"/>
            <w:right w:val="none" w:sz="0" w:space="0" w:color="auto"/>
          </w:divBdr>
          <w:divsChild>
            <w:div w:id="1827625940">
              <w:marLeft w:val="0"/>
              <w:marRight w:val="0"/>
              <w:marTop w:val="0"/>
              <w:marBottom w:val="0"/>
              <w:divBdr>
                <w:top w:val="none" w:sz="0" w:space="0" w:color="auto"/>
                <w:left w:val="none" w:sz="0" w:space="0" w:color="auto"/>
                <w:bottom w:val="none" w:sz="0" w:space="0" w:color="auto"/>
                <w:right w:val="none" w:sz="0" w:space="0" w:color="auto"/>
              </w:divBdr>
              <w:divsChild>
                <w:div w:id="113602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258231">
      <w:bodyDiv w:val="1"/>
      <w:marLeft w:val="0"/>
      <w:marRight w:val="0"/>
      <w:marTop w:val="0"/>
      <w:marBottom w:val="0"/>
      <w:divBdr>
        <w:top w:val="none" w:sz="0" w:space="0" w:color="auto"/>
        <w:left w:val="none" w:sz="0" w:space="0" w:color="auto"/>
        <w:bottom w:val="none" w:sz="0" w:space="0" w:color="auto"/>
        <w:right w:val="none" w:sz="0" w:space="0" w:color="auto"/>
      </w:divBdr>
    </w:div>
    <w:div w:id="349260892">
      <w:bodyDiv w:val="1"/>
      <w:marLeft w:val="0"/>
      <w:marRight w:val="0"/>
      <w:marTop w:val="0"/>
      <w:marBottom w:val="0"/>
      <w:divBdr>
        <w:top w:val="none" w:sz="0" w:space="0" w:color="auto"/>
        <w:left w:val="none" w:sz="0" w:space="0" w:color="auto"/>
        <w:bottom w:val="none" w:sz="0" w:space="0" w:color="auto"/>
        <w:right w:val="none" w:sz="0" w:space="0" w:color="auto"/>
      </w:divBdr>
    </w:div>
    <w:div w:id="349839478">
      <w:bodyDiv w:val="1"/>
      <w:marLeft w:val="0"/>
      <w:marRight w:val="0"/>
      <w:marTop w:val="0"/>
      <w:marBottom w:val="0"/>
      <w:divBdr>
        <w:top w:val="none" w:sz="0" w:space="0" w:color="auto"/>
        <w:left w:val="none" w:sz="0" w:space="0" w:color="auto"/>
        <w:bottom w:val="none" w:sz="0" w:space="0" w:color="auto"/>
        <w:right w:val="none" w:sz="0" w:space="0" w:color="auto"/>
      </w:divBdr>
      <w:divsChild>
        <w:div w:id="1021081530">
          <w:marLeft w:val="0"/>
          <w:marRight w:val="0"/>
          <w:marTop w:val="0"/>
          <w:marBottom w:val="0"/>
          <w:divBdr>
            <w:top w:val="none" w:sz="0" w:space="0" w:color="auto"/>
            <w:left w:val="none" w:sz="0" w:space="0" w:color="auto"/>
            <w:bottom w:val="none" w:sz="0" w:space="0" w:color="auto"/>
            <w:right w:val="none" w:sz="0" w:space="0" w:color="auto"/>
          </w:divBdr>
          <w:divsChild>
            <w:div w:id="1028414819">
              <w:marLeft w:val="0"/>
              <w:marRight w:val="0"/>
              <w:marTop w:val="0"/>
              <w:marBottom w:val="0"/>
              <w:divBdr>
                <w:top w:val="none" w:sz="0" w:space="0" w:color="auto"/>
                <w:left w:val="none" w:sz="0" w:space="0" w:color="auto"/>
                <w:bottom w:val="none" w:sz="0" w:space="0" w:color="auto"/>
                <w:right w:val="none" w:sz="0" w:space="0" w:color="auto"/>
              </w:divBdr>
              <w:divsChild>
                <w:div w:id="1876455136">
                  <w:marLeft w:val="0"/>
                  <w:marRight w:val="0"/>
                  <w:marTop w:val="0"/>
                  <w:marBottom w:val="0"/>
                  <w:divBdr>
                    <w:top w:val="none" w:sz="0" w:space="0" w:color="auto"/>
                    <w:left w:val="none" w:sz="0" w:space="0" w:color="auto"/>
                    <w:bottom w:val="none" w:sz="0" w:space="0" w:color="auto"/>
                    <w:right w:val="none" w:sz="0" w:space="0" w:color="auto"/>
                  </w:divBdr>
                  <w:divsChild>
                    <w:div w:id="316156067">
                      <w:marLeft w:val="0"/>
                      <w:marRight w:val="0"/>
                      <w:marTop w:val="0"/>
                      <w:marBottom w:val="0"/>
                      <w:divBdr>
                        <w:top w:val="none" w:sz="0" w:space="0" w:color="auto"/>
                        <w:left w:val="none" w:sz="0" w:space="0" w:color="auto"/>
                        <w:bottom w:val="none" w:sz="0" w:space="0" w:color="auto"/>
                        <w:right w:val="none" w:sz="0" w:space="0" w:color="auto"/>
                      </w:divBdr>
                    </w:div>
                    <w:div w:id="427897239">
                      <w:marLeft w:val="0"/>
                      <w:marRight w:val="0"/>
                      <w:marTop w:val="0"/>
                      <w:marBottom w:val="0"/>
                      <w:divBdr>
                        <w:top w:val="none" w:sz="0" w:space="0" w:color="auto"/>
                        <w:left w:val="none" w:sz="0" w:space="0" w:color="auto"/>
                        <w:bottom w:val="none" w:sz="0" w:space="0" w:color="auto"/>
                        <w:right w:val="none" w:sz="0" w:space="0" w:color="auto"/>
                      </w:divBdr>
                    </w:div>
                    <w:div w:id="229192589">
                      <w:marLeft w:val="0"/>
                      <w:marRight w:val="0"/>
                      <w:marTop w:val="0"/>
                      <w:marBottom w:val="0"/>
                      <w:divBdr>
                        <w:top w:val="none" w:sz="0" w:space="0" w:color="auto"/>
                        <w:left w:val="none" w:sz="0" w:space="0" w:color="auto"/>
                        <w:bottom w:val="none" w:sz="0" w:space="0" w:color="auto"/>
                        <w:right w:val="none" w:sz="0" w:space="0" w:color="auto"/>
                      </w:divBdr>
                    </w:div>
                    <w:div w:id="988288992">
                      <w:marLeft w:val="0"/>
                      <w:marRight w:val="0"/>
                      <w:marTop w:val="0"/>
                      <w:marBottom w:val="0"/>
                      <w:divBdr>
                        <w:top w:val="none" w:sz="0" w:space="0" w:color="auto"/>
                        <w:left w:val="none" w:sz="0" w:space="0" w:color="auto"/>
                        <w:bottom w:val="none" w:sz="0" w:space="0" w:color="auto"/>
                        <w:right w:val="none" w:sz="0" w:space="0" w:color="auto"/>
                      </w:divBdr>
                    </w:div>
                    <w:div w:id="99305043">
                      <w:marLeft w:val="0"/>
                      <w:marRight w:val="0"/>
                      <w:marTop w:val="0"/>
                      <w:marBottom w:val="0"/>
                      <w:divBdr>
                        <w:top w:val="none" w:sz="0" w:space="0" w:color="auto"/>
                        <w:left w:val="none" w:sz="0" w:space="0" w:color="auto"/>
                        <w:bottom w:val="none" w:sz="0" w:space="0" w:color="auto"/>
                        <w:right w:val="none" w:sz="0" w:space="0" w:color="auto"/>
                      </w:divBdr>
                    </w:div>
                    <w:div w:id="2050640676">
                      <w:marLeft w:val="0"/>
                      <w:marRight w:val="0"/>
                      <w:marTop w:val="0"/>
                      <w:marBottom w:val="0"/>
                      <w:divBdr>
                        <w:top w:val="none" w:sz="0" w:space="0" w:color="auto"/>
                        <w:left w:val="none" w:sz="0" w:space="0" w:color="auto"/>
                        <w:bottom w:val="none" w:sz="0" w:space="0" w:color="auto"/>
                        <w:right w:val="none" w:sz="0" w:space="0" w:color="auto"/>
                      </w:divBdr>
                    </w:div>
                    <w:div w:id="979726478">
                      <w:marLeft w:val="0"/>
                      <w:marRight w:val="0"/>
                      <w:marTop w:val="0"/>
                      <w:marBottom w:val="0"/>
                      <w:divBdr>
                        <w:top w:val="none" w:sz="0" w:space="0" w:color="auto"/>
                        <w:left w:val="none" w:sz="0" w:space="0" w:color="auto"/>
                        <w:bottom w:val="none" w:sz="0" w:space="0" w:color="auto"/>
                        <w:right w:val="none" w:sz="0" w:space="0" w:color="auto"/>
                      </w:divBdr>
                    </w:div>
                    <w:div w:id="340281348">
                      <w:marLeft w:val="0"/>
                      <w:marRight w:val="0"/>
                      <w:marTop w:val="0"/>
                      <w:marBottom w:val="0"/>
                      <w:divBdr>
                        <w:top w:val="none" w:sz="0" w:space="0" w:color="auto"/>
                        <w:left w:val="none" w:sz="0" w:space="0" w:color="auto"/>
                        <w:bottom w:val="none" w:sz="0" w:space="0" w:color="auto"/>
                        <w:right w:val="none" w:sz="0" w:space="0" w:color="auto"/>
                      </w:divBdr>
                    </w:div>
                    <w:div w:id="1766224325">
                      <w:marLeft w:val="0"/>
                      <w:marRight w:val="0"/>
                      <w:marTop w:val="0"/>
                      <w:marBottom w:val="0"/>
                      <w:divBdr>
                        <w:top w:val="none" w:sz="0" w:space="0" w:color="auto"/>
                        <w:left w:val="none" w:sz="0" w:space="0" w:color="auto"/>
                        <w:bottom w:val="none" w:sz="0" w:space="0" w:color="auto"/>
                        <w:right w:val="none" w:sz="0" w:space="0" w:color="auto"/>
                      </w:divBdr>
                    </w:div>
                    <w:div w:id="1316567010">
                      <w:marLeft w:val="0"/>
                      <w:marRight w:val="0"/>
                      <w:marTop w:val="0"/>
                      <w:marBottom w:val="0"/>
                      <w:divBdr>
                        <w:top w:val="none" w:sz="0" w:space="0" w:color="auto"/>
                        <w:left w:val="none" w:sz="0" w:space="0" w:color="auto"/>
                        <w:bottom w:val="none" w:sz="0" w:space="0" w:color="auto"/>
                        <w:right w:val="none" w:sz="0" w:space="0" w:color="auto"/>
                      </w:divBdr>
                    </w:div>
                    <w:div w:id="2098476487">
                      <w:marLeft w:val="0"/>
                      <w:marRight w:val="0"/>
                      <w:marTop w:val="0"/>
                      <w:marBottom w:val="0"/>
                      <w:divBdr>
                        <w:top w:val="none" w:sz="0" w:space="0" w:color="auto"/>
                        <w:left w:val="none" w:sz="0" w:space="0" w:color="auto"/>
                        <w:bottom w:val="none" w:sz="0" w:space="0" w:color="auto"/>
                        <w:right w:val="none" w:sz="0" w:space="0" w:color="auto"/>
                      </w:divBdr>
                    </w:div>
                    <w:div w:id="49966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915279">
      <w:bodyDiv w:val="1"/>
      <w:marLeft w:val="0"/>
      <w:marRight w:val="0"/>
      <w:marTop w:val="0"/>
      <w:marBottom w:val="0"/>
      <w:divBdr>
        <w:top w:val="none" w:sz="0" w:space="0" w:color="auto"/>
        <w:left w:val="none" w:sz="0" w:space="0" w:color="auto"/>
        <w:bottom w:val="none" w:sz="0" w:space="0" w:color="auto"/>
        <w:right w:val="none" w:sz="0" w:space="0" w:color="auto"/>
      </w:divBdr>
    </w:div>
    <w:div w:id="350452209">
      <w:bodyDiv w:val="1"/>
      <w:marLeft w:val="0"/>
      <w:marRight w:val="0"/>
      <w:marTop w:val="0"/>
      <w:marBottom w:val="0"/>
      <w:divBdr>
        <w:top w:val="none" w:sz="0" w:space="0" w:color="auto"/>
        <w:left w:val="none" w:sz="0" w:space="0" w:color="auto"/>
        <w:bottom w:val="none" w:sz="0" w:space="0" w:color="auto"/>
        <w:right w:val="none" w:sz="0" w:space="0" w:color="auto"/>
      </w:divBdr>
    </w:div>
    <w:div w:id="351417533">
      <w:bodyDiv w:val="1"/>
      <w:marLeft w:val="0"/>
      <w:marRight w:val="0"/>
      <w:marTop w:val="0"/>
      <w:marBottom w:val="0"/>
      <w:divBdr>
        <w:top w:val="none" w:sz="0" w:space="0" w:color="auto"/>
        <w:left w:val="none" w:sz="0" w:space="0" w:color="auto"/>
        <w:bottom w:val="none" w:sz="0" w:space="0" w:color="auto"/>
        <w:right w:val="none" w:sz="0" w:space="0" w:color="auto"/>
      </w:divBdr>
      <w:divsChild>
        <w:div w:id="1426151404">
          <w:marLeft w:val="0"/>
          <w:marRight w:val="0"/>
          <w:marTop w:val="0"/>
          <w:marBottom w:val="0"/>
          <w:divBdr>
            <w:top w:val="none" w:sz="0" w:space="0" w:color="auto"/>
            <w:left w:val="none" w:sz="0" w:space="0" w:color="auto"/>
            <w:bottom w:val="none" w:sz="0" w:space="0" w:color="auto"/>
            <w:right w:val="none" w:sz="0" w:space="0" w:color="auto"/>
          </w:divBdr>
          <w:divsChild>
            <w:div w:id="1218132271">
              <w:marLeft w:val="0"/>
              <w:marRight w:val="0"/>
              <w:marTop w:val="0"/>
              <w:marBottom w:val="0"/>
              <w:divBdr>
                <w:top w:val="none" w:sz="0" w:space="0" w:color="auto"/>
                <w:left w:val="none" w:sz="0" w:space="0" w:color="auto"/>
                <w:bottom w:val="none" w:sz="0" w:space="0" w:color="auto"/>
                <w:right w:val="none" w:sz="0" w:space="0" w:color="auto"/>
              </w:divBdr>
              <w:divsChild>
                <w:div w:id="551356535">
                  <w:marLeft w:val="0"/>
                  <w:marRight w:val="0"/>
                  <w:marTop w:val="0"/>
                  <w:marBottom w:val="0"/>
                  <w:divBdr>
                    <w:top w:val="none" w:sz="0" w:space="0" w:color="auto"/>
                    <w:left w:val="none" w:sz="0" w:space="0" w:color="auto"/>
                    <w:bottom w:val="none" w:sz="0" w:space="0" w:color="auto"/>
                    <w:right w:val="none" w:sz="0" w:space="0" w:color="auto"/>
                  </w:divBdr>
                  <w:divsChild>
                    <w:div w:id="440342483">
                      <w:marLeft w:val="0"/>
                      <w:marRight w:val="0"/>
                      <w:marTop w:val="0"/>
                      <w:marBottom w:val="0"/>
                      <w:divBdr>
                        <w:top w:val="none" w:sz="0" w:space="0" w:color="auto"/>
                        <w:left w:val="none" w:sz="0" w:space="0" w:color="auto"/>
                        <w:bottom w:val="none" w:sz="0" w:space="0" w:color="auto"/>
                        <w:right w:val="none" w:sz="0" w:space="0" w:color="auto"/>
                      </w:divBdr>
                    </w:div>
                    <w:div w:id="2108194043">
                      <w:marLeft w:val="0"/>
                      <w:marRight w:val="0"/>
                      <w:marTop w:val="0"/>
                      <w:marBottom w:val="0"/>
                      <w:divBdr>
                        <w:top w:val="none" w:sz="0" w:space="0" w:color="auto"/>
                        <w:left w:val="none" w:sz="0" w:space="0" w:color="auto"/>
                        <w:bottom w:val="none" w:sz="0" w:space="0" w:color="auto"/>
                        <w:right w:val="none" w:sz="0" w:space="0" w:color="auto"/>
                      </w:divBdr>
                    </w:div>
                    <w:div w:id="1592279479">
                      <w:marLeft w:val="0"/>
                      <w:marRight w:val="0"/>
                      <w:marTop w:val="0"/>
                      <w:marBottom w:val="0"/>
                      <w:divBdr>
                        <w:top w:val="none" w:sz="0" w:space="0" w:color="auto"/>
                        <w:left w:val="none" w:sz="0" w:space="0" w:color="auto"/>
                        <w:bottom w:val="none" w:sz="0" w:space="0" w:color="auto"/>
                        <w:right w:val="none" w:sz="0" w:space="0" w:color="auto"/>
                      </w:divBdr>
                    </w:div>
                    <w:div w:id="323625145">
                      <w:marLeft w:val="0"/>
                      <w:marRight w:val="0"/>
                      <w:marTop w:val="0"/>
                      <w:marBottom w:val="0"/>
                      <w:divBdr>
                        <w:top w:val="none" w:sz="0" w:space="0" w:color="auto"/>
                        <w:left w:val="none" w:sz="0" w:space="0" w:color="auto"/>
                        <w:bottom w:val="none" w:sz="0" w:space="0" w:color="auto"/>
                        <w:right w:val="none" w:sz="0" w:space="0" w:color="auto"/>
                      </w:divBdr>
                    </w:div>
                    <w:div w:id="1744988784">
                      <w:marLeft w:val="0"/>
                      <w:marRight w:val="0"/>
                      <w:marTop w:val="0"/>
                      <w:marBottom w:val="0"/>
                      <w:divBdr>
                        <w:top w:val="none" w:sz="0" w:space="0" w:color="auto"/>
                        <w:left w:val="none" w:sz="0" w:space="0" w:color="auto"/>
                        <w:bottom w:val="none" w:sz="0" w:space="0" w:color="auto"/>
                        <w:right w:val="none" w:sz="0" w:space="0" w:color="auto"/>
                      </w:divBdr>
                    </w:div>
                    <w:div w:id="1912736977">
                      <w:marLeft w:val="0"/>
                      <w:marRight w:val="0"/>
                      <w:marTop w:val="0"/>
                      <w:marBottom w:val="0"/>
                      <w:divBdr>
                        <w:top w:val="none" w:sz="0" w:space="0" w:color="auto"/>
                        <w:left w:val="none" w:sz="0" w:space="0" w:color="auto"/>
                        <w:bottom w:val="none" w:sz="0" w:space="0" w:color="auto"/>
                        <w:right w:val="none" w:sz="0" w:space="0" w:color="auto"/>
                      </w:divBdr>
                    </w:div>
                    <w:div w:id="1211653931">
                      <w:marLeft w:val="0"/>
                      <w:marRight w:val="0"/>
                      <w:marTop w:val="0"/>
                      <w:marBottom w:val="0"/>
                      <w:divBdr>
                        <w:top w:val="none" w:sz="0" w:space="0" w:color="auto"/>
                        <w:left w:val="none" w:sz="0" w:space="0" w:color="auto"/>
                        <w:bottom w:val="none" w:sz="0" w:space="0" w:color="auto"/>
                        <w:right w:val="none" w:sz="0" w:space="0" w:color="auto"/>
                      </w:divBdr>
                    </w:div>
                    <w:div w:id="228615167">
                      <w:marLeft w:val="0"/>
                      <w:marRight w:val="0"/>
                      <w:marTop w:val="0"/>
                      <w:marBottom w:val="0"/>
                      <w:divBdr>
                        <w:top w:val="none" w:sz="0" w:space="0" w:color="auto"/>
                        <w:left w:val="none" w:sz="0" w:space="0" w:color="auto"/>
                        <w:bottom w:val="none" w:sz="0" w:space="0" w:color="auto"/>
                        <w:right w:val="none" w:sz="0" w:space="0" w:color="auto"/>
                      </w:divBdr>
                    </w:div>
                    <w:div w:id="1092508207">
                      <w:marLeft w:val="0"/>
                      <w:marRight w:val="0"/>
                      <w:marTop w:val="0"/>
                      <w:marBottom w:val="0"/>
                      <w:divBdr>
                        <w:top w:val="none" w:sz="0" w:space="0" w:color="auto"/>
                        <w:left w:val="none" w:sz="0" w:space="0" w:color="auto"/>
                        <w:bottom w:val="none" w:sz="0" w:space="0" w:color="auto"/>
                        <w:right w:val="none" w:sz="0" w:space="0" w:color="auto"/>
                      </w:divBdr>
                    </w:div>
                    <w:div w:id="1804423281">
                      <w:marLeft w:val="0"/>
                      <w:marRight w:val="0"/>
                      <w:marTop w:val="0"/>
                      <w:marBottom w:val="0"/>
                      <w:divBdr>
                        <w:top w:val="none" w:sz="0" w:space="0" w:color="auto"/>
                        <w:left w:val="none" w:sz="0" w:space="0" w:color="auto"/>
                        <w:bottom w:val="none" w:sz="0" w:space="0" w:color="auto"/>
                        <w:right w:val="none" w:sz="0" w:space="0" w:color="auto"/>
                      </w:divBdr>
                    </w:div>
                    <w:div w:id="499737024">
                      <w:marLeft w:val="0"/>
                      <w:marRight w:val="0"/>
                      <w:marTop w:val="0"/>
                      <w:marBottom w:val="0"/>
                      <w:divBdr>
                        <w:top w:val="none" w:sz="0" w:space="0" w:color="auto"/>
                        <w:left w:val="none" w:sz="0" w:space="0" w:color="auto"/>
                        <w:bottom w:val="none" w:sz="0" w:space="0" w:color="auto"/>
                        <w:right w:val="none" w:sz="0" w:space="0" w:color="auto"/>
                      </w:divBdr>
                    </w:div>
                    <w:div w:id="898250832">
                      <w:marLeft w:val="0"/>
                      <w:marRight w:val="0"/>
                      <w:marTop w:val="0"/>
                      <w:marBottom w:val="0"/>
                      <w:divBdr>
                        <w:top w:val="none" w:sz="0" w:space="0" w:color="auto"/>
                        <w:left w:val="none" w:sz="0" w:space="0" w:color="auto"/>
                        <w:bottom w:val="none" w:sz="0" w:space="0" w:color="auto"/>
                        <w:right w:val="none" w:sz="0" w:space="0" w:color="auto"/>
                      </w:divBdr>
                    </w:div>
                    <w:div w:id="2147241504">
                      <w:marLeft w:val="0"/>
                      <w:marRight w:val="0"/>
                      <w:marTop w:val="0"/>
                      <w:marBottom w:val="0"/>
                      <w:divBdr>
                        <w:top w:val="none" w:sz="0" w:space="0" w:color="auto"/>
                        <w:left w:val="none" w:sz="0" w:space="0" w:color="auto"/>
                        <w:bottom w:val="none" w:sz="0" w:space="0" w:color="auto"/>
                        <w:right w:val="none" w:sz="0" w:space="0" w:color="auto"/>
                      </w:divBdr>
                    </w:div>
                    <w:div w:id="98632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152841">
      <w:bodyDiv w:val="1"/>
      <w:marLeft w:val="0"/>
      <w:marRight w:val="0"/>
      <w:marTop w:val="0"/>
      <w:marBottom w:val="0"/>
      <w:divBdr>
        <w:top w:val="none" w:sz="0" w:space="0" w:color="auto"/>
        <w:left w:val="none" w:sz="0" w:space="0" w:color="auto"/>
        <w:bottom w:val="none" w:sz="0" w:space="0" w:color="auto"/>
        <w:right w:val="none" w:sz="0" w:space="0" w:color="auto"/>
      </w:divBdr>
    </w:div>
    <w:div w:id="352615613">
      <w:bodyDiv w:val="1"/>
      <w:marLeft w:val="0"/>
      <w:marRight w:val="0"/>
      <w:marTop w:val="0"/>
      <w:marBottom w:val="0"/>
      <w:divBdr>
        <w:top w:val="none" w:sz="0" w:space="0" w:color="auto"/>
        <w:left w:val="none" w:sz="0" w:space="0" w:color="auto"/>
        <w:bottom w:val="none" w:sz="0" w:space="0" w:color="auto"/>
        <w:right w:val="none" w:sz="0" w:space="0" w:color="auto"/>
      </w:divBdr>
    </w:div>
    <w:div w:id="353189924">
      <w:bodyDiv w:val="1"/>
      <w:marLeft w:val="0"/>
      <w:marRight w:val="0"/>
      <w:marTop w:val="0"/>
      <w:marBottom w:val="0"/>
      <w:divBdr>
        <w:top w:val="none" w:sz="0" w:space="0" w:color="auto"/>
        <w:left w:val="none" w:sz="0" w:space="0" w:color="auto"/>
        <w:bottom w:val="none" w:sz="0" w:space="0" w:color="auto"/>
        <w:right w:val="none" w:sz="0" w:space="0" w:color="auto"/>
      </w:divBdr>
    </w:div>
    <w:div w:id="353309527">
      <w:bodyDiv w:val="1"/>
      <w:marLeft w:val="0"/>
      <w:marRight w:val="0"/>
      <w:marTop w:val="0"/>
      <w:marBottom w:val="0"/>
      <w:divBdr>
        <w:top w:val="none" w:sz="0" w:space="0" w:color="auto"/>
        <w:left w:val="none" w:sz="0" w:space="0" w:color="auto"/>
        <w:bottom w:val="none" w:sz="0" w:space="0" w:color="auto"/>
        <w:right w:val="none" w:sz="0" w:space="0" w:color="auto"/>
      </w:divBdr>
    </w:div>
    <w:div w:id="353701091">
      <w:bodyDiv w:val="1"/>
      <w:marLeft w:val="0"/>
      <w:marRight w:val="0"/>
      <w:marTop w:val="0"/>
      <w:marBottom w:val="0"/>
      <w:divBdr>
        <w:top w:val="none" w:sz="0" w:space="0" w:color="auto"/>
        <w:left w:val="none" w:sz="0" w:space="0" w:color="auto"/>
        <w:bottom w:val="none" w:sz="0" w:space="0" w:color="auto"/>
        <w:right w:val="none" w:sz="0" w:space="0" w:color="auto"/>
      </w:divBdr>
    </w:div>
    <w:div w:id="353969740">
      <w:bodyDiv w:val="1"/>
      <w:marLeft w:val="0"/>
      <w:marRight w:val="0"/>
      <w:marTop w:val="0"/>
      <w:marBottom w:val="0"/>
      <w:divBdr>
        <w:top w:val="none" w:sz="0" w:space="0" w:color="auto"/>
        <w:left w:val="none" w:sz="0" w:space="0" w:color="auto"/>
        <w:bottom w:val="none" w:sz="0" w:space="0" w:color="auto"/>
        <w:right w:val="none" w:sz="0" w:space="0" w:color="auto"/>
      </w:divBdr>
    </w:div>
    <w:div w:id="354304444">
      <w:bodyDiv w:val="1"/>
      <w:marLeft w:val="0"/>
      <w:marRight w:val="0"/>
      <w:marTop w:val="0"/>
      <w:marBottom w:val="0"/>
      <w:divBdr>
        <w:top w:val="none" w:sz="0" w:space="0" w:color="auto"/>
        <w:left w:val="none" w:sz="0" w:space="0" w:color="auto"/>
        <w:bottom w:val="none" w:sz="0" w:space="0" w:color="auto"/>
        <w:right w:val="none" w:sz="0" w:space="0" w:color="auto"/>
      </w:divBdr>
    </w:div>
    <w:div w:id="354430447">
      <w:bodyDiv w:val="1"/>
      <w:marLeft w:val="0"/>
      <w:marRight w:val="0"/>
      <w:marTop w:val="0"/>
      <w:marBottom w:val="0"/>
      <w:divBdr>
        <w:top w:val="none" w:sz="0" w:space="0" w:color="auto"/>
        <w:left w:val="none" w:sz="0" w:space="0" w:color="auto"/>
        <w:bottom w:val="none" w:sz="0" w:space="0" w:color="auto"/>
        <w:right w:val="none" w:sz="0" w:space="0" w:color="auto"/>
      </w:divBdr>
    </w:div>
    <w:div w:id="355009235">
      <w:bodyDiv w:val="1"/>
      <w:marLeft w:val="0"/>
      <w:marRight w:val="0"/>
      <w:marTop w:val="0"/>
      <w:marBottom w:val="0"/>
      <w:divBdr>
        <w:top w:val="none" w:sz="0" w:space="0" w:color="auto"/>
        <w:left w:val="none" w:sz="0" w:space="0" w:color="auto"/>
        <w:bottom w:val="none" w:sz="0" w:space="0" w:color="auto"/>
        <w:right w:val="none" w:sz="0" w:space="0" w:color="auto"/>
      </w:divBdr>
    </w:div>
    <w:div w:id="355085727">
      <w:bodyDiv w:val="1"/>
      <w:marLeft w:val="0"/>
      <w:marRight w:val="0"/>
      <w:marTop w:val="0"/>
      <w:marBottom w:val="0"/>
      <w:divBdr>
        <w:top w:val="none" w:sz="0" w:space="0" w:color="auto"/>
        <w:left w:val="none" w:sz="0" w:space="0" w:color="auto"/>
        <w:bottom w:val="none" w:sz="0" w:space="0" w:color="auto"/>
        <w:right w:val="none" w:sz="0" w:space="0" w:color="auto"/>
      </w:divBdr>
      <w:divsChild>
        <w:div w:id="286738756">
          <w:marLeft w:val="0"/>
          <w:marRight w:val="0"/>
          <w:marTop w:val="0"/>
          <w:marBottom w:val="0"/>
          <w:divBdr>
            <w:top w:val="none" w:sz="0" w:space="0" w:color="auto"/>
            <w:left w:val="none" w:sz="0" w:space="0" w:color="auto"/>
            <w:bottom w:val="none" w:sz="0" w:space="0" w:color="auto"/>
            <w:right w:val="none" w:sz="0" w:space="0" w:color="auto"/>
          </w:divBdr>
        </w:div>
      </w:divsChild>
    </w:div>
    <w:div w:id="355428234">
      <w:bodyDiv w:val="1"/>
      <w:marLeft w:val="0"/>
      <w:marRight w:val="0"/>
      <w:marTop w:val="0"/>
      <w:marBottom w:val="0"/>
      <w:divBdr>
        <w:top w:val="none" w:sz="0" w:space="0" w:color="auto"/>
        <w:left w:val="none" w:sz="0" w:space="0" w:color="auto"/>
        <w:bottom w:val="none" w:sz="0" w:space="0" w:color="auto"/>
        <w:right w:val="none" w:sz="0" w:space="0" w:color="auto"/>
      </w:divBdr>
    </w:div>
    <w:div w:id="355667215">
      <w:bodyDiv w:val="1"/>
      <w:marLeft w:val="0"/>
      <w:marRight w:val="0"/>
      <w:marTop w:val="0"/>
      <w:marBottom w:val="0"/>
      <w:divBdr>
        <w:top w:val="none" w:sz="0" w:space="0" w:color="auto"/>
        <w:left w:val="none" w:sz="0" w:space="0" w:color="auto"/>
        <w:bottom w:val="none" w:sz="0" w:space="0" w:color="auto"/>
        <w:right w:val="none" w:sz="0" w:space="0" w:color="auto"/>
      </w:divBdr>
    </w:div>
    <w:div w:id="355808390">
      <w:bodyDiv w:val="1"/>
      <w:marLeft w:val="0"/>
      <w:marRight w:val="0"/>
      <w:marTop w:val="0"/>
      <w:marBottom w:val="0"/>
      <w:divBdr>
        <w:top w:val="none" w:sz="0" w:space="0" w:color="auto"/>
        <w:left w:val="none" w:sz="0" w:space="0" w:color="auto"/>
        <w:bottom w:val="none" w:sz="0" w:space="0" w:color="auto"/>
        <w:right w:val="none" w:sz="0" w:space="0" w:color="auto"/>
      </w:divBdr>
    </w:div>
    <w:div w:id="357044042">
      <w:bodyDiv w:val="1"/>
      <w:marLeft w:val="0"/>
      <w:marRight w:val="0"/>
      <w:marTop w:val="0"/>
      <w:marBottom w:val="0"/>
      <w:divBdr>
        <w:top w:val="none" w:sz="0" w:space="0" w:color="auto"/>
        <w:left w:val="none" w:sz="0" w:space="0" w:color="auto"/>
        <w:bottom w:val="none" w:sz="0" w:space="0" w:color="auto"/>
        <w:right w:val="none" w:sz="0" w:space="0" w:color="auto"/>
      </w:divBdr>
    </w:div>
    <w:div w:id="357319539">
      <w:bodyDiv w:val="1"/>
      <w:marLeft w:val="0"/>
      <w:marRight w:val="0"/>
      <w:marTop w:val="0"/>
      <w:marBottom w:val="0"/>
      <w:divBdr>
        <w:top w:val="none" w:sz="0" w:space="0" w:color="auto"/>
        <w:left w:val="none" w:sz="0" w:space="0" w:color="auto"/>
        <w:bottom w:val="none" w:sz="0" w:space="0" w:color="auto"/>
        <w:right w:val="none" w:sz="0" w:space="0" w:color="auto"/>
      </w:divBdr>
    </w:div>
    <w:div w:id="358429701">
      <w:bodyDiv w:val="1"/>
      <w:marLeft w:val="0"/>
      <w:marRight w:val="0"/>
      <w:marTop w:val="0"/>
      <w:marBottom w:val="0"/>
      <w:divBdr>
        <w:top w:val="none" w:sz="0" w:space="0" w:color="auto"/>
        <w:left w:val="none" w:sz="0" w:space="0" w:color="auto"/>
        <w:bottom w:val="none" w:sz="0" w:space="0" w:color="auto"/>
        <w:right w:val="none" w:sz="0" w:space="0" w:color="auto"/>
      </w:divBdr>
    </w:div>
    <w:div w:id="358744929">
      <w:bodyDiv w:val="1"/>
      <w:marLeft w:val="0"/>
      <w:marRight w:val="0"/>
      <w:marTop w:val="0"/>
      <w:marBottom w:val="0"/>
      <w:divBdr>
        <w:top w:val="none" w:sz="0" w:space="0" w:color="auto"/>
        <w:left w:val="none" w:sz="0" w:space="0" w:color="auto"/>
        <w:bottom w:val="none" w:sz="0" w:space="0" w:color="auto"/>
        <w:right w:val="none" w:sz="0" w:space="0" w:color="auto"/>
      </w:divBdr>
    </w:div>
    <w:div w:id="360978787">
      <w:bodyDiv w:val="1"/>
      <w:marLeft w:val="0"/>
      <w:marRight w:val="0"/>
      <w:marTop w:val="0"/>
      <w:marBottom w:val="0"/>
      <w:divBdr>
        <w:top w:val="none" w:sz="0" w:space="0" w:color="auto"/>
        <w:left w:val="none" w:sz="0" w:space="0" w:color="auto"/>
        <w:bottom w:val="none" w:sz="0" w:space="0" w:color="auto"/>
        <w:right w:val="none" w:sz="0" w:space="0" w:color="auto"/>
      </w:divBdr>
    </w:div>
    <w:div w:id="361398117">
      <w:bodyDiv w:val="1"/>
      <w:marLeft w:val="0"/>
      <w:marRight w:val="0"/>
      <w:marTop w:val="0"/>
      <w:marBottom w:val="0"/>
      <w:divBdr>
        <w:top w:val="none" w:sz="0" w:space="0" w:color="auto"/>
        <w:left w:val="none" w:sz="0" w:space="0" w:color="auto"/>
        <w:bottom w:val="none" w:sz="0" w:space="0" w:color="auto"/>
        <w:right w:val="none" w:sz="0" w:space="0" w:color="auto"/>
      </w:divBdr>
    </w:div>
    <w:div w:id="363136685">
      <w:bodyDiv w:val="1"/>
      <w:marLeft w:val="0"/>
      <w:marRight w:val="0"/>
      <w:marTop w:val="0"/>
      <w:marBottom w:val="0"/>
      <w:divBdr>
        <w:top w:val="none" w:sz="0" w:space="0" w:color="auto"/>
        <w:left w:val="none" w:sz="0" w:space="0" w:color="auto"/>
        <w:bottom w:val="none" w:sz="0" w:space="0" w:color="auto"/>
        <w:right w:val="none" w:sz="0" w:space="0" w:color="auto"/>
      </w:divBdr>
    </w:div>
    <w:div w:id="363554741">
      <w:bodyDiv w:val="1"/>
      <w:marLeft w:val="0"/>
      <w:marRight w:val="0"/>
      <w:marTop w:val="0"/>
      <w:marBottom w:val="0"/>
      <w:divBdr>
        <w:top w:val="none" w:sz="0" w:space="0" w:color="auto"/>
        <w:left w:val="none" w:sz="0" w:space="0" w:color="auto"/>
        <w:bottom w:val="none" w:sz="0" w:space="0" w:color="auto"/>
        <w:right w:val="none" w:sz="0" w:space="0" w:color="auto"/>
      </w:divBdr>
    </w:div>
    <w:div w:id="363676548">
      <w:bodyDiv w:val="1"/>
      <w:marLeft w:val="0"/>
      <w:marRight w:val="0"/>
      <w:marTop w:val="0"/>
      <w:marBottom w:val="0"/>
      <w:divBdr>
        <w:top w:val="none" w:sz="0" w:space="0" w:color="auto"/>
        <w:left w:val="none" w:sz="0" w:space="0" w:color="auto"/>
        <w:bottom w:val="none" w:sz="0" w:space="0" w:color="auto"/>
        <w:right w:val="none" w:sz="0" w:space="0" w:color="auto"/>
      </w:divBdr>
    </w:div>
    <w:div w:id="363947869">
      <w:bodyDiv w:val="1"/>
      <w:marLeft w:val="0"/>
      <w:marRight w:val="0"/>
      <w:marTop w:val="0"/>
      <w:marBottom w:val="0"/>
      <w:divBdr>
        <w:top w:val="none" w:sz="0" w:space="0" w:color="auto"/>
        <w:left w:val="none" w:sz="0" w:space="0" w:color="auto"/>
        <w:bottom w:val="none" w:sz="0" w:space="0" w:color="auto"/>
        <w:right w:val="none" w:sz="0" w:space="0" w:color="auto"/>
      </w:divBdr>
      <w:divsChild>
        <w:div w:id="1662201157">
          <w:marLeft w:val="0"/>
          <w:marRight w:val="0"/>
          <w:marTop w:val="0"/>
          <w:marBottom w:val="0"/>
          <w:divBdr>
            <w:top w:val="none" w:sz="0" w:space="0" w:color="auto"/>
            <w:left w:val="none" w:sz="0" w:space="0" w:color="auto"/>
            <w:bottom w:val="none" w:sz="0" w:space="0" w:color="auto"/>
            <w:right w:val="none" w:sz="0" w:space="0" w:color="auto"/>
          </w:divBdr>
          <w:divsChild>
            <w:div w:id="1882744164">
              <w:marLeft w:val="0"/>
              <w:marRight w:val="0"/>
              <w:marTop w:val="0"/>
              <w:marBottom w:val="0"/>
              <w:divBdr>
                <w:top w:val="none" w:sz="0" w:space="0" w:color="auto"/>
                <w:left w:val="none" w:sz="0" w:space="0" w:color="auto"/>
                <w:bottom w:val="none" w:sz="0" w:space="0" w:color="auto"/>
                <w:right w:val="none" w:sz="0" w:space="0" w:color="auto"/>
              </w:divBdr>
              <w:divsChild>
                <w:div w:id="374935236">
                  <w:marLeft w:val="0"/>
                  <w:marRight w:val="0"/>
                  <w:marTop w:val="0"/>
                  <w:marBottom w:val="0"/>
                  <w:divBdr>
                    <w:top w:val="none" w:sz="0" w:space="0" w:color="auto"/>
                    <w:left w:val="none" w:sz="0" w:space="0" w:color="auto"/>
                    <w:bottom w:val="none" w:sz="0" w:space="0" w:color="auto"/>
                    <w:right w:val="none" w:sz="0" w:space="0" w:color="auto"/>
                  </w:divBdr>
                  <w:divsChild>
                    <w:div w:id="1359156938">
                      <w:marLeft w:val="0"/>
                      <w:marRight w:val="0"/>
                      <w:marTop w:val="0"/>
                      <w:marBottom w:val="0"/>
                      <w:divBdr>
                        <w:top w:val="none" w:sz="0" w:space="0" w:color="auto"/>
                        <w:left w:val="none" w:sz="0" w:space="0" w:color="auto"/>
                        <w:bottom w:val="none" w:sz="0" w:space="0" w:color="auto"/>
                        <w:right w:val="none" w:sz="0" w:space="0" w:color="auto"/>
                      </w:divBdr>
                    </w:div>
                    <w:div w:id="1359938978">
                      <w:marLeft w:val="0"/>
                      <w:marRight w:val="0"/>
                      <w:marTop w:val="0"/>
                      <w:marBottom w:val="0"/>
                      <w:divBdr>
                        <w:top w:val="none" w:sz="0" w:space="0" w:color="auto"/>
                        <w:left w:val="none" w:sz="0" w:space="0" w:color="auto"/>
                        <w:bottom w:val="none" w:sz="0" w:space="0" w:color="auto"/>
                        <w:right w:val="none" w:sz="0" w:space="0" w:color="auto"/>
                      </w:divBdr>
                    </w:div>
                    <w:div w:id="37161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136536">
      <w:bodyDiv w:val="1"/>
      <w:marLeft w:val="0"/>
      <w:marRight w:val="0"/>
      <w:marTop w:val="0"/>
      <w:marBottom w:val="0"/>
      <w:divBdr>
        <w:top w:val="none" w:sz="0" w:space="0" w:color="auto"/>
        <w:left w:val="none" w:sz="0" w:space="0" w:color="auto"/>
        <w:bottom w:val="none" w:sz="0" w:space="0" w:color="auto"/>
        <w:right w:val="none" w:sz="0" w:space="0" w:color="auto"/>
      </w:divBdr>
      <w:divsChild>
        <w:div w:id="2089577336">
          <w:marLeft w:val="0"/>
          <w:marRight w:val="0"/>
          <w:marTop w:val="0"/>
          <w:marBottom w:val="0"/>
          <w:divBdr>
            <w:top w:val="none" w:sz="0" w:space="0" w:color="auto"/>
            <w:left w:val="none" w:sz="0" w:space="0" w:color="auto"/>
            <w:bottom w:val="none" w:sz="0" w:space="0" w:color="auto"/>
            <w:right w:val="none" w:sz="0" w:space="0" w:color="auto"/>
          </w:divBdr>
          <w:divsChild>
            <w:div w:id="685716647">
              <w:marLeft w:val="0"/>
              <w:marRight w:val="0"/>
              <w:marTop w:val="0"/>
              <w:marBottom w:val="0"/>
              <w:divBdr>
                <w:top w:val="none" w:sz="0" w:space="0" w:color="auto"/>
                <w:left w:val="none" w:sz="0" w:space="0" w:color="auto"/>
                <w:bottom w:val="none" w:sz="0" w:space="0" w:color="auto"/>
                <w:right w:val="none" w:sz="0" w:space="0" w:color="auto"/>
              </w:divBdr>
              <w:divsChild>
                <w:div w:id="834998317">
                  <w:marLeft w:val="0"/>
                  <w:marRight w:val="0"/>
                  <w:marTop w:val="0"/>
                  <w:marBottom w:val="0"/>
                  <w:divBdr>
                    <w:top w:val="none" w:sz="0" w:space="0" w:color="auto"/>
                    <w:left w:val="none" w:sz="0" w:space="0" w:color="auto"/>
                    <w:bottom w:val="none" w:sz="0" w:space="0" w:color="auto"/>
                    <w:right w:val="none" w:sz="0" w:space="0" w:color="auto"/>
                  </w:divBdr>
                  <w:divsChild>
                    <w:div w:id="403183291">
                      <w:marLeft w:val="0"/>
                      <w:marRight w:val="0"/>
                      <w:marTop w:val="0"/>
                      <w:marBottom w:val="0"/>
                      <w:divBdr>
                        <w:top w:val="none" w:sz="0" w:space="0" w:color="auto"/>
                        <w:left w:val="none" w:sz="0" w:space="0" w:color="auto"/>
                        <w:bottom w:val="none" w:sz="0" w:space="0" w:color="auto"/>
                        <w:right w:val="none" w:sz="0" w:space="0" w:color="auto"/>
                      </w:divBdr>
                    </w:div>
                    <w:div w:id="373773086">
                      <w:marLeft w:val="0"/>
                      <w:marRight w:val="0"/>
                      <w:marTop w:val="0"/>
                      <w:marBottom w:val="0"/>
                      <w:divBdr>
                        <w:top w:val="none" w:sz="0" w:space="0" w:color="auto"/>
                        <w:left w:val="none" w:sz="0" w:space="0" w:color="auto"/>
                        <w:bottom w:val="none" w:sz="0" w:space="0" w:color="auto"/>
                        <w:right w:val="none" w:sz="0" w:space="0" w:color="auto"/>
                      </w:divBdr>
                    </w:div>
                    <w:div w:id="1398088155">
                      <w:marLeft w:val="0"/>
                      <w:marRight w:val="0"/>
                      <w:marTop w:val="0"/>
                      <w:marBottom w:val="0"/>
                      <w:divBdr>
                        <w:top w:val="none" w:sz="0" w:space="0" w:color="auto"/>
                        <w:left w:val="none" w:sz="0" w:space="0" w:color="auto"/>
                        <w:bottom w:val="none" w:sz="0" w:space="0" w:color="auto"/>
                        <w:right w:val="none" w:sz="0" w:space="0" w:color="auto"/>
                      </w:divBdr>
                    </w:div>
                    <w:div w:id="1696227123">
                      <w:marLeft w:val="0"/>
                      <w:marRight w:val="0"/>
                      <w:marTop w:val="0"/>
                      <w:marBottom w:val="0"/>
                      <w:divBdr>
                        <w:top w:val="none" w:sz="0" w:space="0" w:color="auto"/>
                        <w:left w:val="none" w:sz="0" w:space="0" w:color="auto"/>
                        <w:bottom w:val="none" w:sz="0" w:space="0" w:color="auto"/>
                        <w:right w:val="none" w:sz="0" w:space="0" w:color="auto"/>
                      </w:divBdr>
                    </w:div>
                    <w:div w:id="1426028489">
                      <w:marLeft w:val="0"/>
                      <w:marRight w:val="0"/>
                      <w:marTop w:val="0"/>
                      <w:marBottom w:val="0"/>
                      <w:divBdr>
                        <w:top w:val="none" w:sz="0" w:space="0" w:color="auto"/>
                        <w:left w:val="none" w:sz="0" w:space="0" w:color="auto"/>
                        <w:bottom w:val="none" w:sz="0" w:space="0" w:color="auto"/>
                        <w:right w:val="none" w:sz="0" w:space="0" w:color="auto"/>
                      </w:divBdr>
                    </w:div>
                    <w:div w:id="38668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685957">
      <w:bodyDiv w:val="1"/>
      <w:marLeft w:val="0"/>
      <w:marRight w:val="0"/>
      <w:marTop w:val="0"/>
      <w:marBottom w:val="0"/>
      <w:divBdr>
        <w:top w:val="none" w:sz="0" w:space="0" w:color="auto"/>
        <w:left w:val="none" w:sz="0" w:space="0" w:color="auto"/>
        <w:bottom w:val="none" w:sz="0" w:space="0" w:color="auto"/>
        <w:right w:val="none" w:sz="0" w:space="0" w:color="auto"/>
      </w:divBdr>
      <w:divsChild>
        <w:div w:id="356003729">
          <w:marLeft w:val="0"/>
          <w:marRight w:val="0"/>
          <w:marTop w:val="0"/>
          <w:marBottom w:val="0"/>
          <w:divBdr>
            <w:top w:val="none" w:sz="0" w:space="0" w:color="auto"/>
            <w:left w:val="none" w:sz="0" w:space="0" w:color="auto"/>
            <w:bottom w:val="none" w:sz="0" w:space="0" w:color="auto"/>
            <w:right w:val="none" w:sz="0" w:space="0" w:color="auto"/>
          </w:divBdr>
          <w:divsChild>
            <w:div w:id="614556242">
              <w:marLeft w:val="0"/>
              <w:marRight w:val="0"/>
              <w:marTop w:val="0"/>
              <w:marBottom w:val="0"/>
              <w:divBdr>
                <w:top w:val="none" w:sz="0" w:space="0" w:color="auto"/>
                <w:left w:val="none" w:sz="0" w:space="0" w:color="auto"/>
                <w:bottom w:val="none" w:sz="0" w:space="0" w:color="auto"/>
                <w:right w:val="none" w:sz="0" w:space="0" w:color="auto"/>
              </w:divBdr>
              <w:divsChild>
                <w:div w:id="273174314">
                  <w:marLeft w:val="0"/>
                  <w:marRight w:val="0"/>
                  <w:marTop w:val="0"/>
                  <w:marBottom w:val="0"/>
                  <w:divBdr>
                    <w:top w:val="none" w:sz="0" w:space="0" w:color="auto"/>
                    <w:left w:val="none" w:sz="0" w:space="0" w:color="auto"/>
                    <w:bottom w:val="none" w:sz="0" w:space="0" w:color="auto"/>
                    <w:right w:val="none" w:sz="0" w:space="0" w:color="auto"/>
                  </w:divBdr>
                  <w:divsChild>
                    <w:div w:id="1045056773">
                      <w:marLeft w:val="0"/>
                      <w:marRight w:val="0"/>
                      <w:marTop w:val="0"/>
                      <w:marBottom w:val="0"/>
                      <w:divBdr>
                        <w:top w:val="none" w:sz="0" w:space="0" w:color="auto"/>
                        <w:left w:val="none" w:sz="0" w:space="0" w:color="auto"/>
                        <w:bottom w:val="none" w:sz="0" w:space="0" w:color="auto"/>
                        <w:right w:val="none" w:sz="0" w:space="0" w:color="auto"/>
                      </w:divBdr>
                    </w:div>
                    <w:div w:id="1456173617">
                      <w:marLeft w:val="0"/>
                      <w:marRight w:val="0"/>
                      <w:marTop w:val="0"/>
                      <w:marBottom w:val="0"/>
                      <w:divBdr>
                        <w:top w:val="none" w:sz="0" w:space="0" w:color="auto"/>
                        <w:left w:val="none" w:sz="0" w:space="0" w:color="auto"/>
                        <w:bottom w:val="none" w:sz="0" w:space="0" w:color="auto"/>
                        <w:right w:val="none" w:sz="0" w:space="0" w:color="auto"/>
                      </w:divBdr>
                    </w:div>
                    <w:div w:id="1911692239">
                      <w:marLeft w:val="0"/>
                      <w:marRight w:val="0"/>
                      <w:marTop w:val="0"/>
                      <w:marBottom w:val="0"/>
                      <w:divBdr>
                        <w:top w:val="none" w:sz="0" w:space="0" w:color="auto"/>
                        <w:left w:val="none" w:sz="0" w:space="0" w:color="auto"/>
                        <w:bottom w:val="none" w:sz="0" w:space="0" w:color="auto"/>
                        <w:right w:val="none" w:sz="0" w:space="0" w:color="auto"/>
                      </w:divBdr>
                    </w:div>
                    <w:div w:id="1599947041">
                      <w:marLeft w:val="0"/>
                      <w:marRight w:val="0"/>
                      <w:marTop w:val="0"/>
                      <w:marBottom w:val="0"/>
                      <w:divBdr>
                        <w:top w:val="none" w:sz="0" w:space="0" w:color="auto"/>
                        <w:left w:val="none" w:sz="0" w:space="0" w:color="auto"/>
                        <w:bottom w:val="none" w:sz="0" w:space="0" w:color="auto"/>
                        <w:right w:val="none" w:sz="0" w:space="0" w:color="auto"/>
                      </w:divBdr>
                    </w:div>
                    <w:div w:id="980769325">
                      <w:marLeft w:val="0"/>
                      <w:marRight w:val="0"/>
                      <w:marTop w:val="0"/>
                      <w:marBottom w:val="0"/>
                      <w:divBdr>
                        <w:top w:val="none" w:sz="0" w:space="0" w:color="auto"/>
                        <w:left w:val="none" w:sz="0" w:space="0" w:color="auto"/>
                        <w:bottom w:val="none" w:sz="0" w:space="0" w:color="auto"/>
                        <w:right w:val="none" w:sz="0" w:space="0" w:color="auto"/>
                      </w:divBdr>
                    </w:div>
                    <w:div w:id="99183353">
                      <w:marLeft w:val="0"/>
                      <w:marRight w:val="0"/>
                      <w:marTop w:val="0"/>
                      <w:marBottom w:val="0"/>
                      <w:divBdr>
                        <w:top w:val="none" w:sz="0" w:space="0" w:color="auto"/>
                        <w:left w:val="none" w:sz="0" w:space="0" w:color="auto"/>
                        <w:bottom w:val="none" w:sz="0" w:space="0" w:color="auto"/>
                        <w:right w:val="none" w:sz="0" w:space="0" w:color="auto"/>
                      </w:divBdr>
                    </w:div>
                    <w:div w:id="155652390">
                      <w:marLeft w:val="0"/>
                      <w:marRight w:val="0"/>
                      <w:marTop w:val="0"/>
                      <w:marBottom w:val="0"/>
                      <w:divBdr>
                        <w:top w:val="none" w:sz="0" w:space="0" w:color="auto"/>
                        <w:left w:val="none" w:sz="0" w:space="0" w:color="auto"/>
                        <w:bottom w:val="none" w:sz="0" w:space="0" w:color="auto"/>
                        <w:right w:val="none" w:sz="0" w:space="0" w:color="auto"/>
                      </w:divBdr>
                    </w:div>
                    <w:div w:id="1828015970">
                      <w:marLeft w:val="0"/>
                      <w:marRight w:val="0"/>
                      <w:marTop w:val="0"/>
                      <w:marBottom w:val="0"/>
                      <w:divBdr>
                        <w:top w:val="none" w:sz="0" w:space="0" w:color="auto"/>
                        <w:left w:val="none" w:sz="0" w:space="0" w:color="auto"/>
                        <w:bottom w:val="none" w:sz="0" w:space="0" w:color="auto"/>
                        <w:right w:val="none" w:sz="0" w:space="0" w:color="auto"/>
                      </w:divBdr>
                    </w:div>
                    <w:div w:id="196981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184795">
      <w:bodyDiv w:val="1"/>
      <w:marLeft w:val="0"/>
      <w:marRight w:val="0"/>
      <w:marTop w:val="0"/>
      <w:marBottom w:val="0"/>
      <w:divBdr>
        <w:top w:val="none" w:sz="0" w:space="0" w:color="auto"/>
        <w:left w:val="none" w:sz="0" w:space="0" w:color="auto"/>
        <w:bottom w:val="none" w:sz="0" w:space="0" w:color="auto"/>
        <w:right w:val="none" w:sz="0" w:space="0" w:color="auto"/>
      </w:divBdr>
      <w:divsChild>
        <w:div w:id="1123570775">
          <w:marLeft w:val="0"/>
          <w:marRight w:val="0"/>
          <w:marTop w:val="0"/>
          <w:marBottom w:val="0"/>
          <w:divBdr>
            <w:top w:val="none" w:sz="0" w:space="0" w:color="auto"/>
            <w:left w:val="none" w:sz="0" w:space="0" w:color="auto"/>
            <w:bottom w:val="none" w:sz="0" w:space="0" w:color="auto"/>
            <w:right w:val="none" w:sz="0" w:space="0" w:color="auto"/>
          </w:divBdr>
          <w:divsChild>
            <w:div w:id="1012489081">
              <w:marLeft w:val="0"/>
              <w:marRight w:val="0"/>
              <w:marTop w:val="0"/>
              <w:marBottom w:val="0"/>
              <w:divBdr>
                <w:top w:val="none" w:sz="0" w:space="0" w:color="auto"/>
                <w:left w:val="none" w:sz="0" w:space="0" w:color="auto"/>
                <w:bottom w:val="none" w:sz="0" w:space="0" w:color="auto"/>
                <w:right w:val="none" w:sz="0" w:space="0" w:color="auto"/>
              </w:divBdr>
              <w:divsChild>
                <w:div w:id="234363300">
                  <w:marLeft w:val="0"/>
                  <w:marRight w:val="0"/>
                  <w:marTop w:val="0"/>
                  <w:marBottom w:val="0"/>
                  <w:divBdr>
                    <w:top w:val="none" w:sz="0" w:space="0" w:color="auto"/>
                    <w:left w:val="none" w:sz="0" w:space="0" w:color="auto"/>
                    <w:bottom w:val="none" w:sz="0" w:space="0" w:color="auto"/>
                    <w:right w:val="none" w:sz="0" w:space="0" w:color="auto"/>
                  </w:divBdr>
                  <w:divsChild>
                    <w:div w:id="1877158384">
                      <w:marLeft w:val="0"/>
                      <w:marRight w:val="0"/>
                      <w:marTop w:val="0"/>
                      <w:marBottom w:val="0"/>
                      <w:divBdr>
                        <w:top w:val="none" w:sz="0" w:space="0" w:color="auto"/>
                        <w:left w:val="none" w:sz="0" w:space="0" w:color="auto"/>
                        <w:bottom w:val="none" w:sz="0" w:space="0" w:color="auto"/>
                        <w:right w:val="none" w:sz="0" w:space="0" w:color="auto"/>
                      </w:divBdr>
                    </w:div>
                    <w:div w:id="28184312">
                      <w:marLeft w:val="0"/>
                      <w:marRight w:val="0"/>
                      <w:marTop w:val="0"/>
                      <w:marBottom w:val="0"/>
                      <w:divBdr>
                        <w:top w:val="none" w:sz="0" w:space="0" w:color="auto"/>
                        <w:left w:val="none" w:sz="0" w:space="0" w:color="auto"/>
                        <w:bottom w:val="none" w:sz="0" w:space="0" w:color="auto"/>
                        <w:right w:val="none" w:sz="0" w:space="0" w:color="auto"/>
                      </w:divBdr>
                    </w:div>
                    <w:div w:id="1117676516">
                      <w:marLeft w:val="0"/>
                      <w:marRight w:val="0"/>
                      <w:marTop w:val="0"/>
                      <w:marBottom w:val="0"/>
                      <w:divBdr>
                        <w:top w:val="none" w:sz="0" w:space="0" w:color="auto"/>
                        <w:left w:val="none" w:sz="0" w:space="0" w:color="auto"/>
                        <w:bottom w:val="none" w:sz="0" w:space="0" w:color="auto"/>
                        <w:right w:val="none" w:sz="0" w:space="0" w:color="auto"/>
                      </w:divBdr>
                    </w:div>
                    <w:div w:id="1003821182">
                      <w:marLeft w:val="0"/>
                      <w:marRight w:val="0"/>
                      <w:marTop w:val="0"/>
                      <w:marBottom w:val="0"/>
                      <w:divBdr>
                        <w:top w:val="none" w:sz="0" w:space="0" w:color="auto"/>
                        <w:left w:val="none" w:sz="0" w:space="0" w:color="auto"/>
                        <w:bottom w:val="none" w:sz="0" w:space="0" w:color="auto"/>
                        <w:right w:val="none" w:sz="0" w:space="0" w:color="auto"/>
                      </w:divBdr>
                    </w:div>
                    <w:div w:id="710614731">
                      <w:marLeft w:val="0"/>
                      <w:marRight w:val="0"/>
                      <w:marTop w:val="0"/>
                      <w:marBottom w:val="0"/>
                      <w:divBdr>
                        <w:top w:val="none" w:sz="0" w:space="0" w:color="auto"/>
                        <w:left w:val="none" w:sz="0" w:space="0" w:color="auto"/>
                        <w:bottom w:val="none" w:sz="0" w:space="0" w:color="auto"/>
                        <w:right w:val="none" w:sz="0" w:space="0" w:color="auto"/>
                      </w:divBdr>
                    </w:div>
                    <w:div w:id="1680351173">
                      <w:marLeft w:val="0"/>
                      <w:marRight w:val="0"/>
                      <w:marTop w:val="0"/>
                      <w:marBottom w:val="0"/>
                      <w:divBdr>
                        <w:top w:val="none" w:sz="0" w:space="0" w:color="auto"/>
                        <w:left w:val="none" w:sz="0" w:space="0" w:color="auto"/>
                        <w:bottom w:val="none" w:sz="0" w:space="0" w:color="auto"/>
                        <w:right w:val="none" w:sz="0" w:space="0" w:color="auto"/>
                      </w:divBdr>
                    </w:div>
                    <w:div w:id="1595045418">
                      <w:marLeft w:val="0"/>
                      <w:marRight w:val="0"/>
                      <w:marTop w:val="0"/>
                      <w:marBottom w:val="0"/>
                      <w:divBdr>
                        <w:top w:val="none" w:sz="0" w:space="0" w:color="auto"/>
                        <w:left w:val="none" w:sz="0" w:space="0" w:color="auto"/>
                        <w:bottom w:val="none" w:sz="0" w:space="0" w:color="auto"/>
                        <w:right w:val="none" w:sz="0" w:space="0" w:color="auto"/>
                      </w:divBdr>
                    </w:div>
                    <w:div w:id="1375038249">
                      <w:marLeft w:val="0"/>
                      <w:marRight w:val="0"/>
                      <w:marTop w:val="0"/>
                      <w:marBottom w:val="0"/>
                      <w:divBdr>
                        <w:top w:val="none" w:sz="0" w:space="0" w:color="auto"/>
                        <w:left w:val="none" w:sz="0" w:space="0" w:color="auto"/>
                        <w:bottom w:val="none" w:sz="0" w:space="0" w:color="auto"/>
                        <w:right w:val="none" w:sz="0" w:space="0" w:color="auto"/>
                      </w:divBdr>
                    </w:div>
                    <w:div w:id="600533791">
                      <w:marLeft w:val="0"/>
                      <w:marRight w:val="0"/>
                      <w:marTop w:val="0"/>
                      <w:marBottom w:val="0"/>
                      <w:divBdr>
                        <w:top w:val="none" w:sz="0" w:space="0" w:color="auto"/>
                        <w:left w:val="none" w:sz="0" w:space="0" w:color="auto"/>
                        <w:bottom w:val="none" w:sz="0" w:space="0" w:color="auto"/>
                        <w:right w:val="none" w:sz="0" w:space="0" w:color="auto"/>
                      </w:divBdr>
                    </w:div>
                    <w:div w:id="679163699">
                      <w:marLeft w:val="0"/>
                      <w:marRight w:val="0"/>
                      <w:marTop w:val="0"/>
                      <w:marBottom w:val="0"/>
                      <w:divBdr>
                        <w:top w:val="none" w:sz="0" w:space="0" w:color="auto"/>
                        <w:left w:val="none" w:sz="0" w:space="0" w:color="auto"/>
                        <w:bottom w:val="none" w:sz="0" w:space="0" w:color="auto"/>
                        <w:right w:val="none" w:sz="0" w:space="0" w:color="auto"/>
                      </w:divBdr>
                    </w:div>
                    <w:div w:id="1074014254">
                      <w:marLeft w:val="0"/>
                      <w:marRight w:val="0"/>
                      <w:marTop w:val="0"/>
                      <w:marBottom w:val="0"/>
                      <w:divBdr>
                        <w:top w:val="none" w:sz="0" w:space="0" w:color="auto"/>
                        <w:left w:val="none" w:sz="0" w:space="0" w:color="auto"/>
                        <w:bottom w:val="none" w:sz="0" w:space="0" w:color="auto"/>
                        <w:right w:val="none" w:sz="0" w:space="0" w:color="auto"/>
                      </w:divBdr>
                    </w:div>
                    <w:div w:id="1844855935">
                      <w:marLeft w:val="0"/>
                      <w:marRight w:val="0"/>
                      <w:marTop w:val="0"/>
                      <w:marBottom w:val="0"/>
                      <w:divBdr>
                        <w:top w:val="none" w:sz="0" w:space="0" w:color="auto"/>
                        <w:left w:val="none" w:sz="0" w:space="0" w:color="auto"/>
                        <w:bottom w:val="none" w:sz="0" w:space="0" w:color="auto"/>
                        <w:right w:val="none" w:sz="0" w:space="0" w:color="auto"/>
                      </w:divBdr>
                    </w:div>
                    <w:div w:id="1391226993">
                      <w:marLeft w:val="0"/>
                      <w:marRight w:val="0"/>
                      <w:marTop w:val="0"/>
                      <w:marBottom w:val="0"/>
                      <w:divBdr>
                        <w:top w:val="none" w:sz="0" w:space="0" w:color="auto"/>
                        <w:left w:val="none" w:sz="0" w:space="0" w:color="auto"/>
                        <w:bottom w:val="none" w:sz="0" w:space="0" w:color="auto"/>
                        <w:right w:val="none" w:sz="0" w:space="0" w:color="auto"/>
                      </w:divBdr>
                    </w:div>
                    <w:div w:id="1197160309">
                      <w:marLeft w:val="0"/>
                      <w:marRight w:val="0"/>
                      <w:marTop w:val="0"/>
                      <w:marBottom w:val="0"/>
                      <w:divBdr>
                        <w:top w:val="none" w:sz="0" w:space="0" w:color="auto"/>
                        <w:left w:val="none" w:sz="0" w:space="0" w:color="auto"/>
                        <w:bottom w:val="none" w:sz="0" w:space="0" w:color="auto"/>
                        <w:right w:val="none" w:sz="0" w:space="0" w:color="auto"/>
                      </w:divBdr>
                    </w:div>
                    <w:div w:id="497042277">
                      <w:marLeft w:val="0"/>
                      <w:marRight w:val="0"/>
                      <w:marTop w:val="0"/>
                      <w:marBottom w:val="0"/>
                      <w:divBdr>
                        <w:top w:val="none" w:sz="0" w:space="0" w:color="auto"/>
                        <w:left w:val="none" w:sz="0" w:space="0" w:color="auto"/>
                        <w:bottom w:val="none" w:sz="0" w:space="0" w:color="auto"/>
                        <w:right w:val="none" w:sz="0" w:space="0" w:color="auto"/>
                      </w:divBdr>
                    </w:div>
                    <w:div w:id="90712304">
                      <w:marLeft w:val="0"/>
                      <w:marRight w:val="0"/>
                      <w:marTop w:val="0"/>
                      <w:marBottom w:val="0"/>
                      <w:divBdr>
                        <w:top w:val="none" w:sz="0" w:space="0" w:color="auto"/>
                        <w:left w:val="none" w:sz="0" w:space="0" w:color="auto"/>
                        <w:bottom w:val="none" w:sz="0" w:space="0" w:color="auto"/>
                        <w:right w:val="none" w:sz="0" w:space="0" w:color="auto"/>
                      </w:divBdr>
                    </w:div>
                    <w:div w:id="270361936">
                      <w:marLeft w:val="0"/>
                      <w:marRight w:val="0"/>
                      <w:marTop w:val="0"/>
                      <w:marBottom w:val="0"/>
                      <w:divBdr>
                        <w:top w:val="none" w:sz="0" w:space="0" w:color="auto"/>
                        <w:left w:val="none" w:sz="0" w:space="0" w:color="auto"/>
                        <w:bottom w:val="none" w:sz="0" w:space="0" w:color="auto"/>
                        <w:right w:val="none" w:sz="0" w:space="0" w:color="auto"/>
                      </w:divBdr>
                    </w:div>
                    <w:div w:id="1387684430">
                      <w:marLeft w:val="0"/>
                      <w:marRight w:val="0"/>
                      <w:marTop w:val="0"/>
                      <w:marBottom w:val="0"/>
                      <w:divBdr>
                        <w:top w:val="none" w:sz="0" w:space="0" w:color="auto"/>
                        <w:left w:val="none" w:sz="0" w:space="0" w:color="auto"/>
                        <w:bottom w:val="none" w:sz="0" w:space="0" w:color="auto"/>
                        <w:right w:val="none" w:sz="0" w:space="0" w:color="auto"/>
                      </w:divBdr>
                    </w:div>
                    <w:div w:id="201414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263089">
      <w:bodyDiv w:val="1"/>
      <w:marLeft w:val="0"/>
      <w:marRight w:val="0"/>
      <w:marTop w:val="0"/>
      <w:marBottom w:val="0"/>
      <w:divBdr>
        <w:top w:val="none" w:sz="0" w:space="0" w:color="auto"/>
        <w:left w:val="none" w:sz="0" w:space="0" w:color="auto"/>
        <w:bottom w:val="none" w:sz="0" w:space="0" w:color="auto"/>
        <w:right w:val="none" w:sz="0" w:space="0" w:color="auto"/>
      </w:divBdr>
    </w:div>
    <w:div w:id="368997481">
      <w:bodyDiv w:val="1"/>
      <w:marLeft w:val="0"/>
      <w:marRight w:val="0"/>
      <w:marTop w:val="0"/>
      <w:marBottom w:val="0"/>
      <w:divBdr>
        <w:top w:val="none" w:sz="0" w:space="0" w:color="auto"/>
        <w:left w:val="none" w:sz="0" w:space="0" w:color="auto"/>
        <w:bottom w:val="none" w:sz="0" w:space="0" w:color="auto"/>
        <w:right w:val="none" w:sz="0" w:space="0" w:color="auto"/>
      </w:divBdr>
    </w:div>
    <w:div w:id="369573659">
      <w:bodyDiv w:val="1"/>
      <w:marLeft w:val="0"/>
      <w:marRight w:val="0"/>
      <w:marTop w:val="0"/>
      <w:marBottom w:val="0"/>
      <w:divBdr>
        <w:top w:val="none" w:sz="0" w:space="0" w:color="auto"/>
        <w:left w:val="none" w:sz="0" w:space="0" w:color="auto"/>
        <w:bottom w:val="none" w:sz="0" w:space="0" w:color="auto"/>
        <w:right w:val="none" w:sz="0" w:space="0" w:color="auto"/>
      </w:divBdr>
    </w:div>
    <w:div w:id="370420066">
      <w:bodyDiv w:val="1"/>
      <w:marLeft w:val="0"/>
      <w:marRight w:val="0"/>
      <w:marTop w:val="0"/>
      <w:marBottom w:val="0"/>
      <w:divBdr>
        <w:top w:val="none" w:sz="0" w:space="0" w:color="auto"/>
        <w:left w:val="none" w:sz="0" w:space="0" w:color="auto"/>
        <w:bottom w:val="none" w:sz="0" w:space="0" w:color="auto"/>
        <w:right w:val="none" w:sz="0" w:space="0" w:color="auto"/>
      </w:divBdr>
    </w:div>
    <w:div w:id="371808005">
      <w:bodyDiv w:val="1"/>
      <w:marLeft w:val="0"/>
      <w:marRight w:val="0"/>
      <w:marTop w:val="0"/>
      <w:marBottom w:val="0"/>
      <w:divBdr>
        <w:top w:val="none" w:sz="0" w:space="0" w:color="auto"/>
        <w:left w:val="none" w:sz="0" w:space="0" w:color="auto"/>
        <w:bottom w:val="none" w:sz="0" w:space="0" w:color="auto"/>
        <w:right w:val="none" w:sz="0" w:space="0" w:color="auto"/>
      </w:divBdr>
      <w:divsChild>
        <w:div w:id="334723906">
          <w:marLeft w:val="0"/>
          <w:marRight w:val="0"/>
          <w:marTop w:val="0"/>
          <w:marBottom w:val="0"/>
          <w:divBdr>
            <w:top w:val="none" w:sz="0" w:space="0" w:color="auto"/>
            <w:left w:val="none" w:sz="0" w:space="0" w:color="auto"/>
            <w:bottom w:val="none" w:sz="0" w:space="0" w:color="auto"/>
            <w:right w:val="none" w:sz="0" w:space="0" w:color="auto"/>
          </w:divBdr>
          <w:divsChild>
            <w:div w:id="1742411588">
              <w:marLeft w:val="0"/>
              <w:marRight w:val="0"/>
              <w:marTop w:val="0"/>
              <w:marBottom w:val="0"/>
              <w:divBdr>
                <w:top w:val="none" w:sz="0" w:space="0" w:color="auto"/>
                <w:left w:val="none" w:sz="0" w:space="0" w:color="auto"/>
                <w:bottom w:val="none" w:sz="0" w:space="0" w:color="auto"/>
                <w:right w:val="none" w:sz="0" w:space="0" w:color="auto"/>
              </w:divBdr>
              <w:divsChild>
                <w:div w:id="416949213">
                  <w:marLeft w:val="0"/>
                  <w:marRight w:val="0"/>
                  <w:marTop w:val="0"/>
                  <w:marBottom w:val="0"/>
                  <w:divBdr>
                    <w:top w:val="none" w:sz="0" w:space="0" w:color="auto"/>
                    <w:left w:val="none" w:sz="0" w:space="0" w:color="auto"/>
                    <w:bottom w:val="none" w:sz="0" w:space="0" w:color="auto"/>
                    <w:right w:val="none" w:sz="0" w:space="0" w:color="auto"/>
                  </w:divBdr>
                  <w:divsChild>
                    <w:div w:id="1753238932">
                      <w:marLeft w:val="0"/>
                      <w:marRight w:val="0"/>
                      <w:marTop w:val="0"/>
                      <w:marBottom w:val="0"/>
                      <w:divBdr>
                        <w:top w:val="none" w:sz="0" w:space="0" w:color="auto"/>
                        <w:left w:val="none" w:sz="0" w:space="0" w:color="auto"/>
                        <w:bottom w:val="none" w:sz="0" w:space="0" w:color="auto"/>
                        <w:right w:val="none" w:sz="0" w:space="0" w:color="auto"/>
                      </w:divBdr>
                    </w:div>
                    <w:div w:id="884176595">
                      <w:marLeft w:val="0"/>
                      <w:marRight w:val="0"/>
                      <w:marTop w:val="0"/>
                      <w:marBottom w:val="0"/>
                      <w:divBdr>
                        <w:top w:val="none" w:sz="0" w:space="0" w:color="auto"/>
                        <w:left w:val="none" w:sz="0" w:space="0" w:color="auto"/>
                        <w:bottom w:val="none" w:sz="0" w:space="0" w:color="auto"/>
                        <w:right w:val="none" w:sz="0" w:space="0" w:color="auto"/>
                      </w:divBdr>
                    </w:div>
                    <w:div w:id="4632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274721">
      <w:bodyDiv w:val="1"/>
      <w:marLeft w:val="0"/>
      <w:marRight w:val="0"/>
      <w:marTop w:val="0"/>
      <w:marBottom w:val="0"/>
      <w:divBdr>
        <w:top w:val="none" w:sz="0" w:space="0" w:color="auto"/>
        <w:left w:val="none" w:sz="0" w:space="0" w:color="auto"/>
        <w:bottom w:val="none" w:sz="0" w:space="0" w:color="auto"/>
        <w:right w:val="none" w:sz="0" w:space="0" w:color="auto"/>
      </w:divBdr>
    </w:div>
    <w:div w:id="372509907">
      <w:bodyDiv w:val="1"/>
      <w:marLeft w:val="0"/>
      <w:marRight w:val="0"/>
      <w:marTop w:val="0"/>
      <w:marBottom w:val="0"/>
      <w:divBdr>
        <w:top w:val="none" w:sz="0" w:space="0" w:color="auto"/>
        <w:left w:val="none" w:sz="0" w:space="0" w:color="auto"/>
        <w:bottom w:val="none" w:sz="0" w:space="0" w:color="auto"/>
        <w:right w:val="none" w:sz="0" w:space="0" w:color="auto"/>
      </w:divBdr>
    </w:div>
    <w:div w:id="375204857">
      <w:bodyDiv w:val="1"/>
      <w:marLeft w:val="0"/>
      <w:marRight w:val="0"/>
      <w:marTop w:val="0"/>
      <w:marBottom w:val="0"/>
      <w:divBdr>
        <w:top w:val="none" w:sz="0" w:space="0" w:color="auto"/>
        <w:left w:val="none" w:sz="0" w:space="0" w:color="auto"/>
        <w:bottom w:val="none" w:sz="0" w:space="0" w:color="auto"/>
        <w:right w:val="none" w:sz="0" w:space="0" w:color="auto"/>
      </w:divBdr>
    </w:div>
    <w:div w:id="375855973">
      <w:bodyDiv w:val="1"/>
      <w:marLeft w:val="0"/>
      <w:marRight w:val="0"/>
      <w:marTop w:val="0"/>
      <w:marBottom w:val="0"/>
      <w:divBdr>
        <w:top w:val="none" w:sz="0" w:space="0" w:color="auto"/>
        <w:left w:val="none" w:sz="0" w:space="0" w:color="auto"/>
        <w:bottom w:val="none" w:sz="0" w:space="0" w:color="auto"/>
        <w:right w:val="none" w:sz="0" w:space="0" w:color="auto"/>
      </w:divBdr>
    </w:div>
    <w:div w:id="376008283">
      <w:bodyDiv w:val="1"/>
      <w:marLeft w:val="0"/>
      <w:marRight w:val="0"/>
      <w:marTop w:val="0"/>
      <w:marBottom w:val="0"/>
      <w:divBdr>
        <w:top w:val="none" w:sz="0" w:space="0" w:color="auto"/>
        <w:left w:val="none" w:sz="0" w:space="0" w:color="auto"/>
        <w:bottom w:val="none" w:sz="0" w:space="0" w:color="auto"/>
        <w:right w:val="none" w:sz="0" w:space="0" w:color="auto"/>
      </w:divBdr>
    </w:div>
    <w:div w:id="376200462">
      <w:bodyDiv w:val="1"/>
      <w:marLeft w:val="0"/>
      <w:marRight w:val="0"/>
      <w:marTop w:val="0"/>
      <w:marBottom w:val="0"/>
      <w:divBdr>
        <w:top w:val="none" w:sz="0" w:space="0" w:color="auto"/>
        <w:left w:val="none" w:sz="0" w:space="0" w:color="auto"/>
        <w:bottom w:val="none" w:sz="0" w:space="0" w:color="auto"/>
        <w:right w:val="none" w:sz="0" w:space="0" w:color="auto"/>
      </w:divBdr>
    </w:div>
    <w:div w:id="377095986">
      <w:bodyDiv w:val="1"/>
      <w:marLeft w:val="0"/>
      <w:marRight w:val="0"/>
      <w:marTop w:val="0"/>
      <w:marBottom w:val="0"/>
      <w:divBdr>
        <w:top w:val="none" w:sz="0" w:space="0" w:color="auto"/>
        <w:left w:val="none" w:sz="0" w:space="0" w:color="auto"/>
        <w:bottom w:val="none" w:sz="0" w:space="0" w:color="auto"/>
        <w:right w:val="none" w:sz="0" w:space="0" w:color="auto"/>
      </w:divBdr>
    </w:div>
    <w:div w:id="379131690">
      <w:bodyDiv w:val="1"/>
      <w:marLeft w:val="0"/>
      <w:marRight w:val="0"/>
      <w:marTop w:val="0"/>
      <w:marBottom w:val="0"/>
      <w:divBdr>
        <w:top w:val="none" w:sz="0" w:space="0" w:color="auto"/>
        <w:left w:val="none" w:sz="0" w:space="0" w:color="auto"/>
        <w:bottom w:val="none" w:sz="0" w:space="0" w:color="auto"/>
        <w:right w:val="none" w:sz="0" w:space="0" w:color="auto"/>
      </w:divBdr>
    </w:div>
    <w:div w:id="379407599">
      <w:bodyDiv w:val="1"/>
      <w:marLeft w:val="0"/>
      <w:marRight w:val="0"/>
      <w:marTop w:val="0"/>
      <w:marBottom w:val="0"/>
      <w:divBdr>
        <w:top w:val="none" w:sz="0" w:space="0" w:color="auto"/>
        <w:left w:val="none" w:sz="0" w:space="0" w:color="auto"/>
        <w:bottom w:val="none" w:sz="0" w:space="0" w:color="auto"/>
        <w:right w:val="none" w:sz="0" w:space="0" w:color="auto"/>
      </w:divBdr>
    </w:div>
    <w:div w:id="380370979">
      <w:bodyDiv w:val="1"/>
      <w:marLeft w:val="0"/>
      <w:marRight w:val="0"/>
      <w:marTop w:val="0"/>
      <w:marBottom w:val="0"/>
      <w:divBdr>
        <w:top w:val="none" w:sz="0" w:space="0" w:color="auto"/>
        <w:left w:val="none" w:sz="0" w:space="0" w:color="auto"/>
        <w:bottom w:val="none" w:sz="0" w:space="0" w:color="auto"/>
        <w:right w:val="none" w:sz="0" w:space="0" w:color="auto"/>
      </w:divBdr>
    </w:div>
    <w:div w:id="380713034">
      <w:bodyDiv w:val="1"/>
      <w:marLeft w:val="0"/>
      <w:marRight w:val="0"/>
      <w:marTop w:val="0"/>
      <w:marBottom w:val="0"/>
      <w:divBdr>
        <w:top w:val="none" w:sz="0" w:space="0" w:color="auto"/>
        <w:left w:val="none" w:sz="0" w:space="0" w:color="auto"/>
        <w:bottom w:val="none" w:sz="0" w:space="0" w:color="auto"/>
        <w:right w:val="none" w:sz="0" w:space="0" w:color="auto"/>
      </w:divBdr>
      <w:divsChild>
        <w:div w:id="1666324821">
          <w:marLeft w:val="0"/>
          <w:marRight w:val="0"/>
          <w:marTop w:val="0"/>
          <w:marBottom w:val="0"/>
          <w:divBdr>
            <w:top w:val="none" w:sz="0" w:space="0" w:color="auto"/>
            <w:left w:val="none" w:sz="0" w:space="0" w:color="auto"/>
            <w:bottom w:val="none" w:sz="0" w:space="0" w:color="auto"/>
            <w:right w:val="none" w:sz="0" w:space="0" w:color="auto"/>
          </w:divBdr>
          <w:divsChild>
            <w:div w:id="528489256">
              <w:marLeft w:val="0"/>
              <w:marRight w:val="0"/>
              <w:marTop w:val="0"/>
              <w:marBottom w:val="0"/>
              <w:divBdr>
                <w:top w:val="none" w:sz="0" w:space="0" w:color="auto"/>
                <w:left w:val="none" w:sz="0" w:space="0" w:color="auto"/>
                <w:bottom w:val="none" w:sz="0" w:space="0" w:color="auto"/>
                <w:right w:val="none" w:sz="0" w:space="0" w:color="auto"/>
              </w:divBdr>
              <w:divsChild>
                <w:div w:id="943803401">
                  <w:marLeft w:val="0"/>
                  <w:marRight w:val="0"/>
                  <w:marTop w:val="0"/>
                  <w:marBottom w:val="0"/>
                  <w:divBdr>
                    <w:top w:val="none" w:sz="0" w:space="0" w:color="auto"/>
                    <w:left w:val="none" w:sz="0" w:space="0" w:color="auto"/>
                    <w:bottom w:val="none" w:sz="0" w:space="0" w:color="auto"/>
                    <w:right w:val="none" w:sz="0" w:space="0" w:color="auto"/>
                  </w:divBdr>
                  <w:divsChild>
                    <w:div w:id="1285041006">
                      <w:marLeft w:val="0"/>
                      <w:marRight w:val="0"/>
                      <w:marTop w:val="0"/>
                      <w:marBottom w:val="0"/>
                      <w:divBdr>
                        <w:top w:val="none" w:sz="0" w:space="0" w:color="auto"/>
                        <w:left w:val="none" w:sz="0" w:space="0" w:color="auto"/>
                        <w:bottom w:val="none" w:sz="0" w:space="0" w:color="auto"/>
                        <w:right w:val="none" w:sz="0" w:space="0" w:color="auto"/>
                      </w:divBdr>
                    </w:div>
                    <w:div w:id="733551928">
                      <w:marLeft w:val="0"/>
                      <w:marRight w:val="0"/>
                      <w:marTop w:val="0"/>
                      <w:marBottom w:val="0"/>
                      <w:divBdr>
                        <w:top w:val="none" w:sz="0" w:space="0" w:color="auto"/>
                        <w:left w:val="none" w:sz="0" w:space="0" w:color="auto"/>
                        <w:bottom w:val="none" w:sz="0" w:space="0" w:color="auto"/>
                        <w:right w:val="none" w:sz="0" w:space="0" w:color="auto"/>
                      </w:divBdr>
                    </w:div>
                    <w:div w:id="58284901">
                      <w:marLeft w:val="0"/>
                      <w:marRight w:val="0"/>
                      <w:marTop w:val="0"/>
                      <w:marBottom w:val="0"/>
                      <w:divBdr>
                        <w:top w:val="none" w:sz="0" w:space="0" w:color="auto"/>
                        <w:left w:val="none" w:sz="0" w:space="0" w:color="auto"/>
                        <w:bottom w:val="none" w:sz="0" w:space="0" w:color="auto"/>
                        <w:right w:val="none" w:sz="0" w:space="0" w:color="auto"/>
                      </w:divBdr>
                    </w:div>
                    <w:div w:id="1711955236">
                      <w:marLeft w:val="0"/>
                      <w:marRight w:val="0"/>
                      <w:marTop w:val="0"/>
                      <w:marBottom w:val="0"/>
                      <w:divBdr>
                        <w:top w:val="none" w:sz="0" w:space="0" w:color="auto"/>
                        <w:left w:val="none" w:sz="0" w:space="0" w:color="auto"/>
                        <w:bottom w:val="none" w:sz="0" w:space="0" w:color="auto"/>
                        <w:right w:val="none" w:sz="0" w:space="0" w:color="auto"/>
                      </w:divBdr>
                    </w:div>
                    <w:div w:id="1279684888">
                      <w:marLeft w:val="0"/>
                      <w:marRight w:val="0"/>
                      <w:marTop w:val="0"/>
                      <w:marBottom w:val="0"/>
                      <w:divBdr>
                        <w:top w:val="none" w:sz="0" w:space="0" w:color="auto"/>
                        <w:left w:val="none" w:sz="0" w:space="0" w:color="auto"/>
                        <w:bottom w:val="none" w:sz="0" w:space="0" w:color="auto"/>
                        <w:right w:val="none" w:sz="0" w:space="0" w:color="auto"/>
                      </w:divBdr>
                    </w:div>
                    <w:div w:id="1462772808">
                      <w:marLeft w:val="0"/>
                      <w:marRight w:val="0"/>
                      <w:marTop w:val="0"/>
                      <w:marBottom w:val="0"/>
                      <w:divBdr>
                        <w:top w:val="none" w:sz="0" w:space="0" w:color="auto"/>
                        <w:left w:val="none" w:sz="0" w:space="0" w:color="auto"/>
                        <w:bottom w:val="none" w:sz="0" w:space="0" w:color="auto"/>
                        <w:right w:val="none" w:sz="0" w:space="0" w:color="auto"/>
                      </w:divBdr>
                    </w:div>
                    <w:div w:id="56977284">
                      <w:marLeft w:val="0"/>
                      <w:marRight w:val="0"/>
                      <w:marTop w:val="0"/>
                      <w:marBottom w:val="0"/>
                      <w:divBdr>
                        <w:top w:val="none" w:sz="0" w:space="0" w:color="auto"/>
                        <w:left w:val="none" w:sz="0" w:space="0" w:color="auto"/>
                        <w:bottom w:val="none" w:sz="0" w:space="0" w:color="auto"/>
                        <w:right w:val="none" w:sz="0" w:space="0" w:color="auto"/>
                      </w:divBdr>
                    </w:div>
                    <w:div w:id="1307009356">
                      <w:marLeft w:val="0"/>
                      <w:marRight w:val="0"/>
                      <w:marTop w:val="0"/>
                      <w:marBottom w:val="0"/>
                      <w:divBdr>
                        <w:top w:val="none" w:sz="0" w:space="0" w:color="auto"/>
                        <w:left w:val="none" w:sz="0" w:space="0" w:color="auto"/>
                        <w:bottom w:val="none" w:sz="0" w:space="0" w:color="auto"/>
                        <w:right w:val="none" w:sz="0" w:space="0" w:color="auto"/>
                      </w:divBdr>
                    </w:div>
                    <w:div w:id="1473516901">
                      <w:marLeft w:val="0"/>
                      <w:marRight w:val="0"/>
                      <w:marTop w:val="0"/>
                      <w:marBottom w:val="0"/>
                      <w:divBdr>
                        <w:top w:val="none" w:sz="0" w:space="0" w:color="auto"/>
                        <w:left w:val="none" w:sz="0" w:space="0" w:color="auto"/>
                        <w:bottom w:val="none" w:sz="0" w:space="0" w:color="auto"/>
                        <w:right w:val="none" w:sz="0" w:space="0" w:color="auto"/>
                      </w:divBdr>
                    </w:div>
                    <w:div w:id="1204094466">
                      <w:marLeft w:val="0"/>
                      <w:marRight w:val="0"/>
                      <w:marTop w:val="0"/>
                      <w:marBottom w:val="0"/>
                      <w:divBdr>
                        <w:top w:val="none" w:sz="0" w:space="0" w:color="auto"/>
                        <w:left w:val="none" w:sz="0" w:space="0" w:color="auto"/>
                        <w:bottom w:val="none" w:sz="0" w:space="0" w:color="auto"/>
                        <w:right w:val="none" w:sz="0" w:space="0" w:color="auto"/>
                      </w:divBdr>
                    </w:div>
                    <w:div w:id="28744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709405">
      <w:bodyDiv w:val="1"/>
      <w:marLeft w:val="0"/>
      <w:marRight w:val="0"/>
      <w:marTop w:val="0"/>
      <w:marBottom w:val="0"/>
      <w:divBdr>
        <w:top w:val="none" w:sz="0" w:space="0" w:color="auto"/>
        <w:left w:val="none" w:sz="0" w:space="0" w:color="auto"/>
        <w:bottom w:val="none" w:sz="0" w:space="0" w:color="auto"/>
        <w:right w:val="none" w:sz="0" w:space="0" w:color="auto"/>
      </w:divBdr>
    </w:div>
    <w:div w:id="381758260">
      <w:bodyDiv w:val="1"/>
      <w:marLeft w:val="0"/>
      <w:marRight w:val="0"/>
      <w:marTop w:val="0"/>
      <w:marBottom w:val="0"/>
      <w:divBdr>
        <w:top w:val="none" w:sz="0" w:space="0" w:color="auto"/>
        <w:left w:val="none" w:sz="0" w:space="0" w:color="auto"/>
        <w:bottom w:val="none" w:sz="0" w:space="0" w:color="auto"/>
        <w:right w:val="none" w:sz="0" w:space="0" w:color="auto"/>
      </w:divBdr>
    </w:div>
    <w:div w:id="382141994">
      <w:bodyDiv w:val="1"/>
      <w:marLeft w:val="0"/>
      <w:marRight w:val="0"/>
      <w:marTop w:val="0"/>
      <w:marBottom w:val="0"/>
      <w:divBdr>
        <w:top w:val="none" w:sz="0" w:space="0" w:color="auto"/>
        <w:left w:val="none" w:sz="0" w:space="0" w:color="auto"/>
        <w:bottom w:val="none" w:sz="0" w:space="0" w:color="auto"/>
        <w:right w:val="none" w:sz="0" w:space="0" w:color="auto"/>
      </w:divBdr>
    </w:div>
    <w:div w:id="382216104">
      <w:bodyDiv w:val="1"/>
      <w:marLeft w:val="0"/>
      <w:marRight w:val="0"/>
      <w:marTop w:val="0"/>
      <w:marBottom w:val="0"/>
      <w:divBdr>
        <w:top w:val="none" w:sz="0" w:space="0" w:color="auto"/>
        <w:left w:val="none" w:sz="0" w:space="0" w:color="auto"/>
        <w:bottom w:val="none" w:sz="0" w:space="0" w:color="auto"/>
        <w:right w:val="none" w:sz="0" w:space="0" w:color="auto"/>
      </w:divBdr>
    </w:div>
    <w:div w:id="382221650">
      <w:bodyDiv w:val="1"/>
      <w:marLeft w:val="0"/>
      <w:marRight w:val="0"/>
      <w:marTop w:val="0"/>
      <w:marBottom w:val="0"/>
      <w:divBdr>
        <w:top w:val="none" w:sz="0" w:space="0" w:color="auto"/>
        <w:left w:val="none" w:sz="0" w:space="0" w:color="auto"/>
        <w:bottom w:val="none" w:sz="0" w:space="0" w:color="auto"/>
        <w:right w:val="none" w:sz="0" w:space="0" w:color="auto"/>
      </w:divBdr>
    </w:div>
    <w:div w:id="382412374">
      <w:bodyDiv w:val="1"/>
      <w:marLeft w:val="0"/>
      <w:marRight w:val="0"/>
      <w:marTop w:val="0"/>
      <w:marBottom w:val="0"/>
      <w:divBdr>
        <w:top w:val="none" w:sz="0" w:space="0" w:color="auto"/>
        <w:left w:val="none" w:sz="0" w:space="0" w:color="auto"/>
        <w:bottom w:val="none" w:sz="0" w:space="0" w:color="auto"/>
        <w:right w:val="none" w:sz="0" w:space="0" w:color="auto"/>
      </w:divBdr>
    </w:div>
    <w:div w:id="383526317">
      <w:bodyDiv w:val="1"/>
      <w:marLeft w:val="0"/>
      <w:marRight w:val="0"/>
      <w:marTop w:val="0"/>
      <w:marBottom w:val="0"/>
      <w:divBdr>
        <w:top w:val="none" w:sz="0" w:space="0" w:color="auto"/>
        <w:left w:val="none" w:sz="0" w:space="0" w:color="auto"/>
        <w:bottom w:val="none" w:sz="0" w:space="0" w:color="auto"/>
        <w:right w:val="none" w:sz="0" w:space="0" w:color="auto"/>
      </w:divBdr>
      <w:divsChild>
        <w:div w:id="42751905">
          <w:marLeft w:val="0"/>
          <w:marRight w:val="0"/>
          <w:marTop w:val="0"/>
          <w:marBottom w:val="0"/>
          <w:divBdr>
            <w:top w:val="none" w:sz="0" w:space="0" w:color="auto"/>
            <w:left w:val="none" w:sz="0" w:space="0" w:color="auto"/>
            <w:bottom w:val="none" w:sz="0" w:space="0" w:color="auto"/>
            <w:right w:val="none" w:sz="0" w:space="0" w:color="auto"/>
          </w:divBdr>
          <w:divsChild>
            <w:div w:id="344094291">
              <w:marLeft w:val="0"/>
              <w:marRight w:val="0"/>
              <w:marTop w:val="0"/>
              <w:marBottom w:val="0"/>
              <w:divBdr>
                <w:top w:val="none" w:sz="0" w:space="0" w:color="auto"/>
                <w:left w:val="none" w:sz="0" w:space="0" w:color="auto"/>
                <w:bottom w:val="none" w:sz="0" w:space="0" w:color="auto"/>
                <w:right w:val="none" w:sz="0" w:space="0" w:color="auto"/>
              </w:divBdr>
              <w:divsChild>
                <w:div w:id="1040282215">
                  <w:marLeft w:val="0"/>
                  <w:marRight w:val="0"/>
                  <w:marTop w:val="0"/>
                  <w:marBottom w:val="0"/>
                  <w:divBdr>
                    <w:top w:val="none" w:sz="0" w:space="0" w:color="auto"/>
                    <w:left w:val="none" w:sz="0" w:space="0" w:color="auto"/>
                    <w:bottom w:val="none" w:sz="0" w:space="0" w:color="auto"/>
                    <w:right w:val="none" w:sz="0" w:space="0" w:color="auto"/>
                  </w:divBdr>
                  <w:divsChild>
                    <w:div w:id="1948349970">
                      <w:marLeft w:val="0"/>
                      <w:marRight w:val="0"/>
                      <w:marTop w:val="0"/>
                      <w:marBottom w:val="0"/>
                      <w:divBdr>
                        <w:top w:val="none" w:sz="0" w:space="0" w:color="auto"/>
                        <w:left w:val="none" w:sz="0" w:space="0" w:color="auto"/>
                        <w:bottom w:val="none" w:sz="0" w:space="0" w:color="auto"/>
                        <w:right w:val="none" w:sz="0" w:space="0" w:color="auto"/>
                      </w:divBdr>
                      <w:divsChild>
                        <w:div w:id="491601837">
                          <w:marLeft w:val="0"/>
                          <w:marRight w:val="0"/>
                          <w:marTop w:val="0"/>
                          <w:marBottom w:val="0"/>
                          <w:divBdr>
                            <w:top w:val="none" w:sz="0" w:space="0" w:color="auto"/>
                            <w:left w:val="none" w:sz="0" w:space="0" w:color="auto"/>
                            <w:bottom w:val="none" w:sz="0" w:space="0" w:color="auto"/>
                            <w:right w:val="none" w:sz="0" w:space="0" w:color="auto"/>
                          </w:divBdr>
                          <w:divsChild>
                            <w:div w:id="971986971">
                              <w:marLeft w:val="0"/>
                              <w:marRight w:val="0"/>
                              <w:marTop w:val="0"/>
                              <w:marBottom w:val="0"/>
                              <w:divBdr>
                                <w:top w:val="none" w:sz="0" w:space="0" w:color="auto"/>
                                <w:left w:val="none" w:sz="0" w:space="0" w:color="auto"/>
                                <w:bottom w:val="none" w:sz="0" w:space="0" w:color="auto"/>
                                <w:right w:val="none" w:sz="0" w:space="0" w:color="auto"/>
                              </w:divBdr>
                              <w:divsChild>
                                <w:div w:id="81953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217089">
                  <w:marLeft w:val="0"/>
                  <w:marRight w:val="0"/>
                  <w:marTop w:val="0"/>
                  <w:marBottom w:val="0"/>
                  <w:divBdr>
                    <w:top w:val="none" w:sz="0" w:space="0" w:color="auto"/>
                    <w:left w:val="none" w:sz="0" w:space="0" w:color="auto"/>
                    <w:bottom w:val="none" w:sz="0" w:space="0" w:color="auto"/>
                    <w:right w:val="none" w:sz="0" w:space="0" w:color="auto"/>
                  </w:divBdr>
                  <w:divsChild>
                    <w:div w:id="2348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415040">
          <w:marLeft w:val="0"/>
          <w:marRight w:val="0"/>
          <w:marTop w:val="0"/>
          <w:marBottom w:val="0"/>
          <w:divBdr>
            <w:top w:val="single" w:sz="6" w:space="11" w:color="DDDDDD"/>
            <w:left w:val="none" w:sz="0" w:space="0" w:color="auto"/>
            <w:bottom w:val="none" w:sz="0" w:space="0" w:color="auto"/>
            <w:right w:val="none" w:sz="0" w:space="0" w:color="auto"/>
          </w:divBdr>
          <w:divsChild>
            <w:div w:id="1901599017">
              <w:marLeft w:val="0"/>
              <w:marRight w:val="0"/>
              <w:marTop w:val="0"/>
              <w:marBottom w:val="0"/>
              <w:divBdr>
                <w:top w:val="none" w:sz="0" w:space="0" w:color="auto"/>
                <w:left w:val="none" w:sz="0" w:space="0" w:color="auto"/>
                <w:bottom w:val="none" w:sz="0" w:space="0" w:color="auto"/>
                <w:right w:val="none" w:sz="0" w:space="0" w:color="auto"/>
              </w:divBdr>
              <w:divsChild>
                <w:div w:id="1240017976">
                  <w:marLeft w:val="-120"/>
                  <w:marRight w:val="0"/>
                  <w:marTop w:val="0"/>
                  <w:marBottom w:val="0"/>
                  <w:divBdr>
                    <w:top w:val="none" w:sz="0" w:space="0" w:color="auto"/>
                    <w:left w:val="none" w:sz="0" w:space="0" w:color="auto"/>
                    <w:bottom w:val="none" w:sz="0" w:space="0" w:color="auto"/>
                    <w:right w:val="none" w:sz="0" w:space="0" w:color="auto"/>
                  </w:divBdr>
                  <w:divsChild>
                    <w:div w:id="757865207">
                      <w:marLeft w:val="0"/>
                      <w:marRight w:val="0"/>
                      <w:marTop w:val="0"/>
                      <w:marBottom w:val="0"/>
                      <w:divBdr>
                        <w:top w:val="none" w:sz="0" w:space="0" w:color="auto"/>
                        <w:left w:val="none" w:sz="0" w:space="0" w:color="auto"/>
                        <w:bottom w:val="none" w:sz="0" w:space="0" w:color="auto"/>
                        <w:right w:val="none" w:sz="0" w:space="0" w:color="auto"/>
                      </w:divBdr>
                      <w:divsChild>
                        <w:div w:id="1984504972">
                          <w:marLeft w:val="0"/>
                          <w:marRight w:val="0"/>
                          <w:marTop w:val="0"/>
                          <w:marBottom w:val="0"/>
                          <w:divBdr>
                            <w:top w:val="none" w:sz="0" w:space="0" w:color="auto"/>
                            <w:left w:val="none" w:sz="0" w:space="0" w:color="auto"/>
                            <w:bottom w:val="none" w:sz="0" w:space="0" w:color="auto"/>
                            <w:right w:val="none" w:sz="0" w:space="0" w:color="auto"/>
                          </w:divBdr>
                          <w:divsChild>
                            <w:div w:id="177894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2948">
                      <w:marLeft w:val="0"/>
                      <w:marRight w:val="0"/>
                      <w:marTop w:val="0"/>
                      <w:marBottom w:val="0"/>
                      <w:divBdr>
                        <w:top w:val="none" w:sz="0" w:space="0" w:color="auto"/>
                        <w:left w:val="none" w:sz="0" w:space="0" w:color="auto"/>
                        <w:bottom w:val="none" w:sz="0" w:space="0" w:color="auto"/>
                        <w:right w:val="none" w:sz="0" w:space="0" w:color="auto"/>
                      </w:divBdr>
                      <w:divsChild>
                        <w:div w:id="2118328055">
                          <w:marLeft w:val="0"/>
                          <w:marRight w:val="0"/>
                          <w:marTop w:val="0"/>
                          <w:marBottom w:val="0"/>
                          <w:divBdr>
                            <w:top w:val="none" w:sz="0" w:space="0" w:color="auto"/>
                            <w:left w:val="none" w:sz="0" w:space="0" w:color="auto"/>
                            <w:bottom w:val="none" w:sz="0" w:space="0" w:color="auto"/>
                            <w:right w:val="none" w:sz="0" w:space="0" w:color="auto"/>
                          </w:divBdr>
                          <w:divsChild>
                            <w:div w:id="193674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5102776">
      <w:bodyDiv w:val="1"/>
      <w:marLeft w:val="0"/>
      <w:marRight w:val="0"/>
      <w:marTop w:val="0"/>
      <w:marBottom w:val="0"/>
      <w:divBdr>
        <w:top w:val="none" w:sz="0" w:space="0" w:color="auto"/>
        <w:left w:val="none" w:sz="0" w:space="0" w:color="auto"/>
        <w:bottom w:val="none" w:sz="0" w:space="0" w:color="auto"/>
        <w:right w:val="none" w:sz="0" w:space="0" w:color="auto"/>
      </w:divBdr>
    </w:div>
    <w:div w:id="385185222">
      <w:bodyDiv w:val="1"/>
      <w:marLeft w:val="0"/>
      <w:marRight w:val="0"/>
      <w:marTop w:val="0"/>
      <w:marBottom w:val="0"/>
      <w:divBdr>
        <w:top w:val="none" w:sz="0" w:space="0" w:color="auto"/>
        <w:left w:val="none" w:sz="0" w:space="0" w:color="auto"/>
        <w:bottom w:val="none" w:sz="0" w:space="0" w:color="auto"/>
        <w:right w:val="none" w:sz="0" w:space="0" w:color="auto"/>
      </w:divBdr>
    </w:div>
    <w:div w:id="385303641">
      <w:bodyDiv w:val="1"/>
      <w:marLeft w:val="0"/>
      <w:marRight w:val="0"/>
      <w:marTop w:val="0"/>
      <w:marBottom w:val="0"/>
      <w:divBdr>
        <w:top w:val="none" w:sz="0" w:space="0" w:color="auto"/>
        <w:left w:val="none" w:sz="0" w:space="0" w:color="auto"/>
        <w:bottom w:val="none" w:sz="0" w:space="0" w:color="auto"/>
        <w:right w:val="none" w:sz="0" w:space="0" w:color="auto"/>
      </w:divBdr>
    </w:div>
    <w:div w:id="385643342">
      <w:bodyDiv w:val="1"/>
      <w:marLeft w:val="0"/>
      <w:marRight w:val="0"/>
      <w:marTop w:val="0"/>
      <w:marBottom w:val="0"/>
      <w:divBdr>
        <w:top w:val="none" w:sz="0" w:space="0" w:color="auto"/>
        <w:left w:val="none" w:sz="0" w:space="0" w:color="auto"/>
        <w:bottom w:val="none" w:sz="0" w:space="0" w:color="auto"/>
        <w:right w:val="none" w:sz="0" w:space="0" w:color="auto"/>
      </w:divBdr>
      <w:divsChild>
        <w:div w:id="447309964">
          <w:marLeft w:val="0"/>
          <w:marRight w:val="0"/>
          <w:marTop w:val="0"/>
          <w:marBottom w:val="0"/>
          <w:divBdr>
            <w:top w:val="none" w:sz="0" w:space="0" w:color="auto"/>
            <w:left w:val="none" w:sz="0" w:space="0" w:color="auto"/>
            <w:bottom w:val="none" w:sz="0" w:space="0" w:color="auto"/>
            <w:right w:val="none" w:sz="0" w:space="0" w:color="auto"/>
          </w:divBdr>
          <w:divsChild>
            <w:div w:id="1140926848">
              <w:marLeft w:val="0"/>
              <w:marRight w:val="0"/>
              <w:marTop w:val="0"/>
              <w:marBottom w:val="0"/>
              <w:divBdr>
                <w:top w:val="none" w:sz="0" w:space="0" w:color="auto"/>
                <w:left w:val="none" w:sz="0" w:space="0" w:color="auto"/>
                <w:bottom w:val="none" w:sz="0" w:space="0" w:color="auto"/>
                <w:right w:val="none" w:sz="0" w:space="0" w:color="auto"/>
              </w:divBdr>
              <w:divsChild>
                <w:div w:id="2124229710">
                  <w:marLeft w:val="0"/>
                  <w:marRight w:val="0"/>
                  <w:marTop w:val="0"/>
                  <w:marBottom w:val="0"/>
                  <w:divBdr>
                    <w:top w:val="none" w:sz="0" w:space="0" w:color="auto"/>
                    <w:left w:val="none" w:sz="0" w:space="0" w:color="auto"/>
                    <w:bottom w:val="none" w:sz="0" w:space="0" w:color="auto"/>
                    <w:right w:val="none" w:sz="0" w:space="0" w:color="auto"/>
                  </w:divBdr>
                  <w:divsChild>
                    <w:div w:id="1192836460">
                      <w:marLeft w:val="0"/>
                      <w:marRight w:val="0"/>
                      <w:marTop w:val="0"/>
                      <w:marBottom w:val="0"/>
                      <w:divBdr>
                        <w:top w:val="none" w:sz="0" w:space="0" w:color="auto"/>
                        <w:left w:val="none" w:sz="0" w:space="0" w:color="auto"/>
                        <w:bottom w:val="none" w:sz="0" w:space="0" w:color="auto"/>
                        <w:right w:val="none" w:sz="0" w:space="0" w:color="auto"/>
                      </w:divBdr>
                    </w:div>
                    <w:div w:id="2320872">
                      <w:marLeft w:val="0"/>
                      <w:marRight w:val="0"/>
                      <w:marTop w:val="0"/>
                      <w:marBottom w:val="0"/>
                      <w:divBdr>
                        <w:top w:val="none" w:sz="0" w:space="0" w:color="auto"/>
                        <w:left w:val="none" w:sz="0" w:space="0" w:color="auto"/>
                        <w:bottom w:val="none" w:sz="0" w:space="0" w:color="auto"/>
                        <w:right w:val="none" w:sz="0" w:space="0" w:color="auto"/>
                      </w:divBdr>
                    </w:div>
                    <w:div w:id="144787764">
                      <w:marLeft w:val="0"/>
                      <w:marRight w:val="0"/>
                      <w:marTop w:val="0"/>
                      <w:marBottom w:val="0"/>
                      <w:divBdr>
                        <w:top w:val="none" w:sz="0" w:space="0" w:color="auto"/>
                        <w:left w:val="none" w:sz="0" w:space="0" w:color="auto"/>
                        <w:bottom w:val="none" w:sz="0" w:space="0" w:color="auto"/>
                        <w:right w:val="none" w:sz="0" w:space="0" w:color="auto"/>
                      </w:divBdr>
                    </w:div>
                    <w:div w:id="1716730797">
                      <w:marLeft w:val="0"/>
                      <w:marRight w:val="0"/>
                      <w:marTop w:val="0"/>
                      <w:marBottom w:val="0"/>
                      <w:divBdr>
                        <w:top w:val="none" w:sz="0" w:space="0" w:color="auto"/>
                        <w:left w:val="none" w:sz="0" w:space="0" w:color="auto"/>
                        <w:bottom w:val="none" w:sz="0" w:space="0" w:color="auto"/>
                        <w:right w:val="none" w:sz="0" w:space="0" w:color="auto"/>
                      </w:divBdr>
                    </w:div>
                    <w:div w:id="129371067">
                      <w:marLeft w:val="0"/>
                      <w:marRight w:val="0"/>
                      <w:marTop w:val="0"/>
                      <w:marBottom w:val="0"/>
                      <w:divBdr>
                        <w:top w:val="none" w:sz="0" w:space="0" w:color="auto"/>
                        <w:left w:val="none" w:sz="0" w:space="0" w:color="auto"/>
                        <w:bottom w:val="none" w:sz="0" w:space="0" w:color="auto"/>
                        <w:right w:val="none" w:sz="0" w:space="0" w:color="auto"/>
                      </w:divBdr>
                    </w:div>
                    <w:div w:id="220605918">
                      <w:marLeft w:val="0"/>
                      <w:marRight w:val="0"/>
                      <w:marTop w:val="0"/>
                      <w:marBottom w:val="0"/>
                      <w:divBdr>
                        <w:top w:val="none" w:sz="0" w:space="0" w:color="auto"/>
                        <w:left w:val="none" w:sz="0" w:space="0" w:color="auto"/>
                        <w:bottom w:val="none" w:sz="0" w:space="0" w:color="auto"/>
                        <w:right w:val="none" w:sz="0" w:space="0" w:color="auto"/>
                      </w:divBdr>
                    </w:div>
                    <w:div w:id="1152063635">
                      <w:marLeft w:val="0"/>
                      <w:marRight w:val="0"/>
                      <w:marTop w:val="0"/>
                      <w:marBottom w:val="0"/>
                      <w:divBdr>
                        <w:top w:val="none" w:sz="0" w:space="0" w:color="auto"/>
                        <w:left w:val="none" w:sz="0" w:space="0" w:color="auto"/>
                        <w:bottom w:val="none" w:sz="0" w:space="0" w:color="auto"/>
                        <w:right w:val="none" w:sz="0" w:space="0" w:color="auto"/>
                      </w:divBdr>
                    </w:div>
                    <w:div w:id="1389111146">
                      <w:marLeft w:val="0"/>
                      <w:marRight w:val="0"/>
                      <w:marTop w:val="0"/>
                      <w:marBottom w:val="0"/>
                      <w:divBdr>
                        <w:top w:val="none" w:sz="0" w:space="0" w:color="auto"/>
                        <w:left w:val="none" w:sz="0" w:space="0" w:color="auto"/>
                        <w:bottom w:val="none" w:sz="0" w:space="0" w:color="auto"/>
                        <w:right w:val="none" w:sz="0" w:space="0" w:color="auto"/>
                      </w:divBdr>
                    </w:div>
                    <w:div w:id="450517547">
                      <w:marLeft w:val="0"/>
                      <w:marRight w:val="0"/>
                      <w:marTop w:val="0"/>
                      <w:marBottom w:val="0"/>
                      <w:divBdr>
                        <w:top w:val="none" w:sz="0" w:space="0" w:color="auto"/>
                        <w:left w:val="none" w:sz="0" w:space="0" w:color="auto"/>
                        <w:bottom w:val="none" w:sz="0" w:space="0" w:color="auto"/>
                        <w:right w:val="none" w:sz="0" w:space="0" w:color="auto"/>
                      </w:divBdr>
                    </w:div>
                    <w:div w:id="1440225763">
                      <w:marLeft w:val="0"/>
                      <w:marRight w:val="0"/>
                      <w:marTop w:val="0"/>
                      <w:marBottom w:val="0"/>
                      <w:divBdr>
                        <w:top w:val="none" w:sz="0" w:space="0" w:color="auto"/>
                        <w:left w:val="none" w:sz="0" w:space="0" w:color="auto"/>
                        <w:bottom w:val="none" w:sz="0" w:space="0" w:color="auto"/>
                        <w:right w:val="none" w:sz="0" w:space="0" w:color="auto"/>
                      </w:divBdr>
                    </w:div>
                    <w:div w:id="821625813">
                      <w:marLeft w:val="0"/>
                      <w:marRight w:val="0"/>
                      <w:marTop w:val="0"/>
                      <w:marBottom w:val="0"/>
                      <w:divBdr>
                        <w:top w:val="none" w:sz="0" w:space="0" w:color="auto"/>
                        <w:left w:val="none" w:sz="0" w:space="0" w:color="auto"/>
                        <w:bottom w:val="none" w:sz="0" w:space="0" w:color="auto"/>
                        <w:right w:val="none" w:sz="0" w:space="0" w:color="auto"/>
                      </w:divBdr>
                    </w:div>
                    <w:div w:id="349840411">
                      <w:marLeft w:val="0"/>
                      <w:marRight w:val="0"/>
                      <w:marTop w:val="0"/>
                      <w:marBottom w:val="0"/>
                      <w:divBdr>
                        <w:top w:val="none" w:sz="0" w:space="0" w:color="auto"/>
                        <w:left w:val="none" w:sz="0" w:space="0" w:color="auto"/>
                        <w:bottom w:val="none" w:sz="0" w:space="0" w:color="auto"/>
                        <w:right w:val="none" w:sz="0" w:space="0" w:color="auto"/>
                      </w:divBdr>
                    </w:div>
                    <w:div w:id="97788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951281">
      <w:bodyDiv w:val="1"/>
      <w:marLeft w:val="0"/>
      <w:marRight w:val="0"/>
      <w:marTop w:val="0"/>
      <w:marBottom w:val="0"/>
      <w:divBdr>
        <w:top w:val="none" w:sz="0" w:space="0" w:color="auto"/>
        <w:left w:val="none" w:sz="0" w:space="0" w:color="auto"/>
        <w:bottom w:val="none" w:sz="0" w:space="0" w:color="auto"/>
        <w:right w:val="none" w:sz="0" w:space="0" w:color="auto"/>
      </w:divBdr>
    </w:div>
    <w:div w:id="386954103">
      <w:bodyDiv w:val="1"/>
      <w:marLeft w:val="0"/>
      <w:marRight w:val="0"/>
      <w:marTop w:val="0"/>
      <w:marBottom w:val="0"/>
      <w:divBdr>
        <w:top w:val="none" w:sz="0" w:space="0" w:color="auto"/>
        <w:left w:val="none" w:sz="0" w:space="0" w:color="auto"/>
        <w:bottom w:val="none" w:sz="0" w:space="0" w:color="auto"/>
        <w:right w:val="none" w:sz="0" w:space="0" w:color="auto"/>
      </w:divBdr>
    </w:div>
    <w:div w:id="387000189">
      <w:bodyDiv w:val="1"/>
      <w:marLeft w:val="0"/>
      <w:marRight w:val="0"/>
      <w:marTop w:val="0"/>
      <w:marBottom w:val="0"/>
      <w:divBdr>
        <w:top w:val="none" w:sz="0" w:space="0" w:color="auto"/>
        <w:left w:val="none" w:sz="0" w:space="0" w:color="auto"/>
        <w:bottom w:val="none" w:sz="0" w:space="0" w:color="auto"/>
        <w:right w:val="none" w:sz="0" w:space="0" w:color="auto"/>
      </w:divBdr>
      <w:divsChild>
        <w:div w:id="929394426">
          <w:marLeft w:val="0"/>
          <w:marRight w:val="0"/>
          <w:marTop w:val="0"/>
          <w:marBottom w:val="0"/>
          <w:divBdr>
            <w:top w:val="none" w:sz="0" w:space="0" w:color="auto"/>
            <w:left w:val="none" w:sz="0" w:space="0" w:color="auto"/>
            <w:bottom w:val="none" w:sz="0" w:space="0" w:color="auto"/>
            <w:right w:val="none" w:sz="0" w:space="0" w:color="auto"/>
          </w:divBdr>
          <w:divsChild>
            <w:div w:id="426003126">
              <w:marLeft w:val="0"/>
              <w:marRight w:val="0"/>
              <w:marTop w:val="0"/>
              <w:marBottom w:val="0"/>
              <w:divBdr>
                <w:top w:val="none" w:sz="0" w:space="0" w:color="auto"/>
                <w:left w:val="none" w:sz="0" w:space="0" w:color="auto"/>
                <w:bottom w:val="none" w:sz="0" w:space="0" w:color="auto"/>
                <w:right w:val="none" w:sz="0" w:space="0" w:color="auto"/>
              </w:divBdr>
              <w:divsChild>
                <w:div w:id="2127844058">
                  <w:marLeft w:val="0"/>
                  <w:marRight w:val="0"/>
                  <w:marTop w:val="0"/>
                  <w:marBottom w:val="0"/>
                  <w:divBdr>
                    <w:top w:val="none" w:sz="0" w:space="0" w:color="auto"/>
                    <w:left w:val="none" w:sz="0" w:space="0" w:color="auto"/>
                    <w:bottom w:val="none" w:sz="0" w:space="0" w:color="auto"/>
                    <w:right w:val="none" w:sz="0" w:space="0" w:color="auto"/>
                  </w:divBdr>
                  <w:divsChild>
                    <w:div w:id="1486581249">
                      <w:marLeft w:val="0"/>
                      <w:marRight w:val="0"/>
                      <w:marTop w:val="0"/>
                      <w:marBottom w:val="0"/>
                      <w:divBdr>
                        <w:top w:val="none" w:sz="0" w:space="0" w:color="auto"/>
                        <w:left w:val="none" w:sz="0" w:space="0" w:color="auto"/>
                        <w:bottom w:val="none" w:sz="0" w:space="0" w:color="auto"/>
                        <w:right w:val="none" w:sz="0" w:space="0" w:color="auto"/>
                      </w:divBdr>
                    </w:div>
                    <w:div w:id="924460994">
                      <w:marLeft w:val="0"/>
                      <w:marRight w:val="0"/>
                      <w:marTop w:val="0"/>
                      <w:marBottom w:val="0"/>
                      <w:divBdr>
                        <w:top w:val="none" w:sz="0" w:space="0" w:color="auto"/>
                        <w:left w:val="none" w:sz="0" w:space="0" w:color="auto"/>
                        <w:bottom w:val="none" w:sz="0" w:space="0" w:color="auto"/>
                        <w:right w:val="none" w:sz="0" w:space="0" w:color="auto"/>
                      </w:divBdr>
                    </w:div>
                    <w:div w:id="1051925320">
                      <w:marLeft w:val="0"/>
                      <w:marRight w:val="0"/>
                      <w:marTop w:val="0"/>
                      <w:marBottom w:val="0"/>
                      <w:divBdr>
                        <w:top w:val="none" w:sz="0" w:space="0" w:color="auto"/>
                        <w:left w:val="none" w:sz="0" w:space="0" w:color="auto"/>
                        <w:bottom w:val="none" w:sz="0" w:space="0" w:color="auto"/>
                        <w:right w:val="none" w:sz="0" w:space="0" w:color="auto"/>
                      </w:divBdr>
                    </w:div>
                    <w:div w:id="396518794">
                      <w:marLeft w:val="0"/>
                      <w:marRight w:val="0"/>
                      <w:marTop w:val="0"/>
                      <w:marBottom w:val="0"/>
                      <w:divBdr>
                        <w:top w:val="none" w:sz="0" w:space="0" w:color="auto"/>
                        <w:left w:val="none" w:sz="0" w:space="0" w:color="auto"/>
                        <w:bottom w:val="none" w:sz="0" w:space="0" w:color="auto"/>
                        <w:right w:val="none" w:sz="0" w:space="0" w:color="auto"/>
                      </w:divBdr>
                    </w:div>
                    <w:div w:id="105316746">
                      <w:marLeft w:val="0"/>
                      <w:marRight w:val="0"/>
                      <w:marTop w:val="0"/>
                      <w:marBottom w:val="0"/>
                      <w:divBdr>
                        <w:top w:val="none" w:sz="0" w:space="0" w:color="auto"/>
                        <w:left w:val="none" w:sz="0" w:space="0" w:color="auto"/>
                        <w:bottom w:val="none" w:sz="0" w:space="0" w:color="auto"/>
                        <w:right w:val="none" w:sz="0" w:space="0" w:color="auto"/>
                      </w:divBdr>
                    </w:div>
                    <w:div w:id="399447445">
                      <w:marLeft w:val="0"/>
                      <w:marRight w:val="0"/>
                      <w:marTop w:val="0"/>
                      <w:marBottom w:val="0"/>
                      <w:divBdr>
                        <w:top w:val="none" w:sz="0" w:space="0" w:color="auto"/>
                        <w:left w:val="none" w:sz="0" w:space="0" w:color="auto"/>
                        <w:bottom w:val="none" w:sz="0" w:space="0" w:color="auto"/>
                        <w:right w:val="none" w:sz="0" w:space="0" w:color="auto"/>
                      </w:divBdr>
                    </w:div>
                    <w:div w:id="2075229254">
                      <w:marLeft w:val="0"/>
                      <w:marRight w:val="0"/>
                      <w:marTop w:val="0"/>
                      <w:marBottom w:val="0"/>
                      <w:divBdr>
                        <w:top w:val="none" w:sz="0" w:space="0" w:color="auto"/>
                        <w:left w:val="none" w:sz="0" w:space="0" w:color="auto"/>
                        <w:bottom w:val="none" w:sz="0" w:space="0" w:color="auto"/>
                        <w:right w:val="none" w:sz="0" w:space="0" w:color="auto"/>
                      </w:divBdr>
                    </w:div>
                    <w:div w:id="1203831300">
                      <w:marLeft w:val="0"/>
                      <w:marRight w:val="0"/>
                      <w:marTop w:val="0"/>
                      <w:marBottom w:val="0"/>
                      <w:divBdr>
                        <w:top w:val="none" w:sz="0" w:space="0" w:color="auto"/>
                        <w:left w:val="none" w:sz="0" w:space="0" w:color="auto"/>
                        <w:bottom w:val="none" w:sz="0" w:space="0" w:color="auto"/>
                        <w:right w:val="none" w:sz="0" w:space="0" w:color="auto"/>
                      </w:divBdr>
                    </w:div>
                    <w:div w:id="1675376141">
                      <w:marLeft w:val="0"/>
                      <w:marRight w:val="0"/>
                      <w:marTop w:val="0"/>
                      <w:marBottom w:val="0"/>
                      <w:divBdr>
                        <w:top w:val="none" w:sz="0" w:space="0" w:color="auto"/>
                        <w:left w:val="none" w:sz="0" w:space="0" w:color="auto"/>
                        <w:bottom w:val="none" w:sz="0" w:space="0" w:color="auto"/>
                        <w:right w:val="none" w:sz="0" w:space="0" w:color="auto"/>
                      </w:divBdr>
                    </w:div>
                    <w:div w:id="793596275">
                      <w:marLeft w:val="0"/>
                      <w:marRight w:val="0"/>
                      <w:marTop w:val="0"/>
                      <w:marBottom w:val="0"/>
                      <w:divBdr>
                        <w:top w:val="none" w:sz="0" w:space="0" w:color="auto"/>
                        <w:left w:val="none" w:sz="0" w:space="0" w:color="auto"/>
                        <w:bottom w:val="none" w:sz="0" w:space="0" w:color="auto"/>
                        <w:right w:val="none" w:sz="0" w:space="0" w:color="auto"/>
                      </w:divBdr>
                    </w:div>
                    <w:div w:id="1392197066">
                      <w:marLeft w:val="0"/>
                      <w:marRight w:val="0"/>
                      <w:marTop w:val="0"/>
                      <w:marBottom w:val="0"/>
                      <w:divBdr>
                        <w:top w:val="none" w:sz="0" w:space="0" w:color="auto"/>
                        <w:left w:val="none" w:sz="0" w:space="0" w:color="auto"/>
                        <w:bottom w:val="none" w:sz="0" w:space="0" w:color="auto"/>
                        <w:right w:val="none" w:sz="0" w:space="0" w:color="auto"/>
                      </w:divBdr>
                    </w:div>
                    <w:div w:id="188882900">
                      <w:marLeft w:val="0"/>
                      <w:marRight w:val="0"/>
                      <w:marTop w:val="0"/>
                      <w:marBottom w:val="0"/>
                      <w:divBdr>
                        <w:top w:val="none" w:sz="0" w:space="0" w:color="auto"/>
                        <w:left w:val="none" w:sz="0" w:space="0" w:color="auto"/>
                        <w:bottom w:val="none" w:sz="0" w:space="0" w:color="auto"/>
                        <w:right w:val="none" w:sz="0" w:space="0" w:color="auto"/>
                      </w:divBdr>
                    </w:div>
                    <w:div w:id="62196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143422">
      <w:bodyDiv w:val="1"/>
      <w:marLeft w:val="0"/>
      <w:marRight w:val="0"/>
      <w:marTop w:val="0"/>
      <w:marBottom w:val="0"/>
      <w:divBdr>
        <w:top w:val="none" w:sz="0" w:space="0" w:color="auto"/>
        <w:left w:val="none" w:sz="0" w:space="0" w:color="auto"/>
        <w:bottom w:val="none" w:sz="0" w:space="0" w:color="auto"/>
        <w:right w:val="none" w:sz="0" w:space="0" w:color="auto"/>
      </w:divBdr>
    </w:div>
    <w:div w:id="388236268">
      <w:bodyDiv w:val="1"/>
      <w:marLeft w:val="0"/>
      <w:marRight w:val="0"/>
      <w:marTop w:val="0"/>
      <w:marBottom w:val="0"/>
      <w:divBdr>
        <w:top w:val="none" w:sz="0" w:space="0" w:color="auto"/>
        <w:left w:val="none" w:sz="0" w:space="0" w:color="auto"/>
        <w:bottom w:val="none" w:sz="0" w:space="0" w:color="auto"/>
        <w:right w:val="none" w:sz="0" w:space="0" w:color="auto"/>
      </w:divBdr>
      <w:divsChild>
        <w:div w:id="269515062">
          <w:marLeft w:val="0"/>
          <w:marRight w:val="0"/>
          <w:marTop w:val="0"/>
          <w:marBottom w:val="0"/>
          <w:divBdr>
            <w:top w:val="none" w:sz="0" w:space="0" w:color="auto"/>
            <w:left w:val="none" w:sz="0" w:space="0" w:color="auto"/>
            <w:bottom w:val="none" w:sz="0" w:space="0" w:color="auto"/>
            <w:right w:val="none" w:sz="0" w:space="0" w:color="auto"/>
          </w:divBdr>
          <w:divsChild>
            <w:div w:id="1057977659">
              <w:marLeft w:val="0"/>
              <w:marRight w:val="0"/>
              <w:marTop w:val="0"/>
              <w:marBottom w:val="0"/>
              <w:divBdr>
                <w:top w:val="none" w:sz="0" w:space="0" w:color="auto"/>
                <w:left w:val="none" w:sz="0" w:space="0" w:color="auto"/>
                <w:bottom w:val="none" w:sz="0" w:space="0" w:color="auto"/>
                <w:right w:val="none" w:sz="0" w:space="0" w:color="auto"/>
              </w:divBdr>
              <w:divsChild>
                <w:div w:id="1517961265">
                  <w:marLeft w:val="0"/>
                  <w:marRight w:val="0"/>
                  <w:marTop w:val="0"/>
                  <w:marBottom w:val="0"/>
                  <w:divBdr>
                    <w:top w:val="none" w:sz="0" w:space="0" w:color="auto"/>
                    <w:left w:val="none" w:sz="0" w:space="0" w:color="auto"/>
                    <w:bottom w:val="none" w:sz="0" w:space="0" w:color="auto"/>
                    <w:right w:val="none" w:sz="0" w:space="0" w:color="auto"/>
                  </w:divBdr>
                  <w:divsChild>
                    <w:div w:id="134880972">
                      <w:marLeft w:val="0"/>
                      <w:marRight w:val="0"/>
                      <w:marTop w:val="0"/>
                      <w:marBottom w:val="0"/>
                      <w:divBdr>
                        <w:top w:val="none" w:sz="0" w:space="0" w:color="auto"/>
                        <w:left w:val="none" w:sz="0" w:space="0" w:color="auto"/>
                        <w:bottom w:val="none" w:sz="0" w:space="0" w:color="auto"/>
                        <w:right w:val="none" w:sz="0" w:space="0" w:color="auto"/>
                      </w:divBdr>
                    </w:div>
                    <w:div w:id="2084720461">
                      <w:marLeft w:val="0"/>
                      <w:marRight w:val="0"/>
                      <w:marTop w:val="0"/>
                      <w:marBottom w:val="0"/>
                      <w:divBdr>
                        <w:top w:val="none" w:sz="0" w:space="0" w:color="auto"/>
                        <w:left w:val="none" w:sz="0" w:space="0" w:color="auto"/>
                        <w:bottom w:val="none" w:sz="0" w:space="0" w:color="auto"/>
                        <w:right w:val="none" w:sz="0" w:space="0" w:color="auto"/>
                      </w:divBdr>
                    </w:div>
                    <w:div w:id="1670905969">
                      <w:marLeft w:val="0"/>
                      <w:marRight w:val="0"/>
                      <w:marTop w:val="0"/>
                      <w:marBottom w:val="0"/>
                      <w:divBdr>
                        <w:top w:val="none" w:sz="0" w:space="0" w:color="auto"/>
                        <w:left w:val="none" w:sz="0" w:space="0" w:color="auto"/>
                        <w:bottom w:val="none" w:sz="0" w:space="0" w:color="auto"/>
                        <w:right w:val="none" w:sz="0" w:space="0" w:color="auto"/>
                      </w:divBdr>
                    </w:div>
                    <w:div w:id="1964463966">
                      <w:marLeft w:val="0"/>
                      <w:marRight w:val="0"/>
                      <w:marTop w:val="0"/>
                      <w:marBottom w:val="0"/>
                      <w:divBdr>
                        <w:top w:val="none" w:sz="0" w:space="0" w:color="auto"/>
                        <w:left w:val="none" w:sz="0" w:space="0" w:color="auto"/>
                        <w:bottom w:val="none" w:sz="0" w:space="0" w:color="auto"/>
                        <w:right w:val="none" w:sz="0" w:space="0" w:color="auto"/>
                      </w:divBdr>
                    </w:div>
                    <w:div w:id="1412896714">
                      <w:marLeft w:val="0"/>
                      <w:marRight w:val="0"/>
                      <w:marTop w:val="0"/>
                      <w:marBottom w:val="0"/>
                      <w:divBdr>
                        <w:top w:val="none" w:sz="0" w:space="0" w:color="auto"/>
                        <w:left w:val="none" w:sz="0" w:space="0" w:color="auto"/>
                        <w:bottom w:val="none" w:sz="0" w:space="0" w:color="auto"/>
                        <w:right w:val="none" w:sz="0" w:space="0" w:color="auto"/>
                      </w:divBdr>
                    </w:div>
                    <w:div w:id="660472160">
                      <w:marLeft w:val="0"/>
                      <w:marRight w:val="0"/>
                      <w:marTop w:val="0"/>
                      <w:marBottom w:val="0"/>
                      <w:divBdr>
                        <w:top w:val="none" w:sz="0" w:space="0" w:color="auto"/>
                        <w:left w:val="none" w:sz="0" w:space="0" w:color="auto"/>
                        <w:bottom w:val="none" w:sz="0" w:space="0" w:color="auto"/>
                        <w:right w:val="none" w:sz="0" w:space="0" w:color="auto"/>
                      </w:divBdr>
                    </w:div>
                    <w:div w:id="1125347796">
                      <w:marLeft w:val="0"/>
                      <w:marRight w:val="0"/>
                      <w:marTop w:val="0"/>
                      <w:marBottom w:val="0"/>
                      <w:divBdr>
                        <w:top w:val="none" w:sz="0" w:space="0" w:color="auto"/>
                        <w:left w:val="none" w:sz="0" w:space="0" w:color="auto"/>
                        <w:bottom w:val="none" w:sz="0" w:space="0" w:color="auto"/>
                        <w:right w:val="none" w:sz="0" w:space="0" w:color="auto"/>
                      </w:divBdr>
                    </w:div>
                    <w:div w:id="30620878">
                      <w:marLeft w:val="0"/>
                      <w:marRight w:val="0"/>
                      <w:marTop w:val="0"/>
                      <w:marBottom w:val="0"/>
                      <w:divBdr>
                        <w:top w:val="none" w:sz="0" w:space="0" w:color="auto"/>
                        <w:left w:val="none" w:sz="0" w:space="0" w:color="auto"/>
                        <w:bottom w:val="none" w:sz="0" w:space="0" w:color="auto"/>
                        <w:right w:val="none" w:sz="0" w:space="0" w:color="auto"/>
                      </w:divBdr>
                    </w:div>
                    <w:div w:id="1387757233">
                      <w:marLeft w:val="0"/>
                      <w:marRight w:val="0"/>
                      <w:marTop w:val="0"/>
                      <w:marBottom w:val="0"/>
                      <w:divBdr>
                        <w:top w:val="none" w:sz="0" w:space="0" w:color="auto"/>
                        <w:left w:val="none" w:sz="0" w:space="0" w:color="auto"/>
                        <w:bottom w:val="none" w:sz="0" w:space="0" w:color="auto"/>
                        <w:right w:val="none" w:sz="0" w:space="0" w:color="auto"/>
                      </w:divBdr>
                    </w:div>
                    <w:div w:id="2137597750">
                      <w:marLeft w:val="0"/>
                      <w:marRight w:val="0"/>
                      <w:marTop w:val="0"/>
                      <w:marBottom w:val="0"/>
                      <w:divBdr>
                        <w:top w:val="none" w:sz="0" w:space="0" w:color="auto"/>
                        <w:left w:val="none" w:sz="0" w:space="0" w:color="auto"/>
                        <w:bottom w:val="none" w:sz="0" w:space="0" w:color="auto"/>
                        <w:right w:val="none" w:sz="0" w:space="0" w:color="auto"/>
                      </w:divBdr>
                    </w:div>
                    <w:div w:id="1689021519">
                      <w:marLeft w:val="0"/>
                      <w:marRight w:val="0"/>
                      <w:marTop w:val="0"/>
                      <w:marBottom w:val="0"/>
                      <w:divBdr>
                        <w:top w:val="none" w:sz="0" w:space="0" w:color="auto"/>
                        <w:left w:val="none" w:sz="0" w:space="0" w:color="auto"/>
                        <w:bottom w:val="none" w:sz="0" w:space="0" w:color="auto"/>
                        <w:right w:val="none" w:sz="0" w:space="0" w:color="auto"/>
                      </w:divBdr>
                    </w:div>
                    <w:div w:id="1050030480">
                      <w:marLeft w:val="0"/>
                      <w:marRight w:val="0"/>
                      <w:marTop w:val="0"/>
                      <w:marBottom w:val="0"/>
                      <w:divBdr>
                        <w:top w:val="none" w:sz="0" w:space="0" w:color="auto"/>
                        <w:left w:val="none" w:sz="0" w:space="0" w:color="auto"/>
                        <w:bottom w:val="none" w:sz="0" w:space="0" w:color="auto"/>
                        <w:right w:val="none" w:sz="0" w:space="0" w:color="auto"/>
                      </w:divBdr>
                    </w:div>
                    <w:div w:id="153036299">
                      <w:marLeft w:val="0"/>
                      <w:marRight w:val="0"/>
                      <w:marTop w:val="0"/>
                      <w:marBottom w:val="0"/>
                      <w:divBdr>
                        <w:top w:val="none" w:sz="0" w:space="0" w:color="auto"/>
                        <w:left w:val="none" w:sz="0" w:space="0" w:color="auto"/>
                        <w:bottom w:val="none" w:sz="0" w:space="0" w:color="auto"/>
                        <w:right w:val="none" w:sz="0" w:space="0" w:color="auto"/>
                      </w:divBdr>
                    </w:div>
                    <w:div w:id="197474401">
                      <w:marLeft w:val="0"/>
                      <w:marRight w:val="0"/>
                      <w:marTop w:val="0"/>
                      <w:marBottom w:val="0"/>
                      <w:divBdr>
                        <w:top w:val="none" w:sz="0" w:space="0" w:color="auto"/>
                        <w:left w:val="none" w:sz="0" w:space="0" w:color="auto"/>
                        <w:bottom w:val="none" w:sz="0" w:space="0" w:color="auto"/>
                        <w:right w:val="none" w:sz="0" w:space="0" w:color="auto"/>
                      </w:divBdr>
                    </w:div>
                    <w:div w:id="88240535">
                      <w:marLeft w:val="0"/>
                      <w:marRight w:val="0"/>
                      <w:marTop w:val="0"/>
                      <w:marBottom w:val="0"/>
                      <w:divBdr>
                        <w:top w:val="none" w:sz="0" w:space="0" w:color="auto"/>
                        <w:left w:val="none" w:sz="0" w:space="0" w:color="auto"/>
                        <w:bottom w:val="none" w:sz="0" w:space="0" w:color="auto"/>
                        <w:right w:val="none" w:sz="0" w:space="0" w:color="auto"/>
                      </w:divBdr>
                    </w:div>
                    <w:div w:id="160445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694181">
      <w:bodyDiv w:val="1"/>
      <w:marLeft w:val="0"/>
      <w:marRight w:val="0"/>
      <w:marTop w:val="0"/>
      <w:marBottom w:val="0"/>
      <w:divBdr>
        <w:top w:val="none" w:sz="0" w:space="0" w:color="auto"/>
        <w:left w:val="none" w:sz="0" w:space="0" w:color="auto"/>
        <w:bottom w:val="none" w:sz="0" w:space="0" w:color="auto"/>
        <w:right w:val="none" w:sz="0" w:space="0" w:color="auto"/>
      </w:divBdr>
    </w:div>
    <w:div w:id="389889351">
      <w:bodyDiv w:val="1"/>
      <w:marLeft w:val="0"/>
      <w:marRight w:val="0"/>
      <w:marTop w:val="0"/>
      <w:marBottom w:val="0"/>
      <w:divBdr>
        <w:top w:val="none" w:sz="0" w:space="0" w:color="auto"/>
        <w:left w:val="none" w:sz="0" w:space="0" w:color="auto"/>
        <w:bottom w:val="none" w:sz="0" w:space="0" w:color="auto"/>
        <w:right w:val="none" w:sz="0" w:space="0" w:color="auto"/>
      </w:divBdr>
    </w:div>
    <w:div w:id="389958357">
      <w:bodyDiv w:val="1"/>
      <w:marLeft w:val="0"/>
      <w:marRight w:val="0"/>
      <w:marTop w:val="0"/>
      <w:marBottom w:val="0"/>
      <w:divBdr>
        <w:top w:val="none" w:sz="0" w:space="0" w:color="auto"/>
        <w:left w:val="none" w:sz="0" w:space="0" w:color="auto"/>
        <w:bottom w:val="none" w:sz="0" w:space="0" w:color="auto"/>
        <w:right w:val="none" w:sz="0" w:space="0" w:color="auto"/>
      </w:divBdr>
    </w:div>
    <w:div w:id="390009380">
      <w:bodyDiv w:val="1"/>
      <w:marLeft w:val="0"/>
      <w:marRight w:val="0"/>
      <w:marTop w:val="0"/>
      <w:marBottom w:val="0"/>
      <w:divBdr>
        <w:top w:val="none" w:sz="0" w:space="0" w:color="auto"/>
        <w:left w:val="none" w:sz="0" w:space="0" w:color="auto"/>
        <w:bottom w:val="none" w:sz="0" w:space="0" w:color="auto"/>
        <w:right w:val="none" w:sz="0" w:space="0" w:color="auto"/>
      </w:divBdr>
      <w:divsChild>
        <w:div w:id="1673950013">
          <w:marLeft w:val="0"/>
          <w:marRight w:val="0"/>
          <w:marTop w:val="0"/>
          <w:marBottom w:val="0"/>
          <w:divBdr>
            <w:top w:val="none" w:sz="0" w:space="0" w:color="auto"/>
            <w:left w:val="none" w:sz="0" w:space="0" w:color="auto"/>
            <w:bottom w:val="none" w:sz="0" w:space="0" w:color="auto"/>
            <w:right w:val="none" w:sz="0" w:space="0" w:color="auto"/>
          </w:divBdr>
          <w:divsChild>
            <w:div w:id="1429232595">
              <w:marLeft w:val="0"/>
              <w:marRight w:val="0"/>
              <w:marTop w:val="0"/>
              <w:marBottom w:val="0"/>
              <w:divBdr>
                <w:top w:val="none" w:sz="0" w:space="0" w:color="auto"/>
                <w:left w:val="none" w:sz="0" w:space="0" w:color="auto"/>
                <w:bottom w:val="none" w:sz="0" w:space="0" w:color="auto"/>
                <w:right w:val="none" w:sz="0" w:space="0" w:color="auto"/>
              </w:divBdr>
              <w:divsChild>
                <w:div w:id="1759205061">
                  <w:marLeft w:val="0"/>
                  <w:marRight w:val="0"/>
                  <w:marTop w:val="0"/>
                  <w:marBottom w:val="0"/>
                  <w:divBdr>
                    <w:top w:val="none" w:sz="0" w:space="0" w:color="auto"/>
                    <w:left w:val="none" w:sz="0" w:space="0" w:color="auto"/>
                    <w:bottom w:val="none" w:sz="0" w:space="0" w:color="auto"/>
                    <w:right w:val="none" w:sz="0" w:space="0" w:color="auto"/>
                  </w:divBdr>
                  <w:divsChild>
                    <w:div w:id="1124999026">
                      <w:marLeft w:val="0"/>
                      <w:marRight w:val="0"/>
                      <w:marTop w:val="0"/>
                      <w:marBottom w:val="0"/>
                      <w:divBdr>
                        <w:top w:val="none" w:sz="0" w:space="0" w:color="auto"/>
                        <w:left w:val="none" w:sz="0" w:space="0" w:color="auto"/>
                        <w:bottom w:val="none" w:sz="0" w:space="0" w:color="auto"/>
                        <w:right w:val="none" w:sz="0" w:space="0" w:color="auto"/>
                      </w:divBdr>
                      <w:divsChild>
                        <w:div w:id="454324891">
                          <w:marLeft w:val="0"/>
                          <w:marRight w:val="0"/>
                          <w:marTop w:val="0"/>
                          <w:marBottom w:val="0"/>
                          <w:divBdr>
                            <w:top w:val="none" w:sz="0" w:space="0" w:color="auto"/>
                            <w:left w:val="none" w:sz="0" w:space="0" w:color="auto"/>
                            <w:bottom w:val="none" w:sz="0" w:space="0" w:color="auto"/>
                            <w:right w:val="none" w:sz="0" w:space="0" w:color="auto"/>
                          </w:divBdr>
                        </w:div>
                        <w:div w:id="1062755308">
                          <w:marLeft w:val="0"/>
                          <w:marRight w:val="0"/>
                          <w:marTop w:val="0"/>
                          <w:marBottom w:val="0"/>
                          <w:divBdr>
                            <w:top w:val="none" w:sz="0" w:space="0" w:color="auto"/>
                            <w:left w:val="none" w:sz="0" w:space="0" w:color="auto"/>
                            <w:bottom w:val="none" w:sz="0" w:space="0" w:color="auto"/>
                            <w:right w:val="none" w:sz="0" w:space="0" w:color="auto"/>
                          </w:divBdr>
                        </w:div>
                        <w:div w:id="180321141">
                          <w:marLeft w:val="0"/>
                          <w:marRight w:val="0"/>
                          <w:marTop w:val="0"/>
                          <w:marBottom w:val="0"/>
                          <w:divBdr>
                            <w:top w:val="none" w:sz="0" w:space="0" w:color="auto"/>
                            <w:left w:val="none" w:sz="0" w:space="0" w:color="auto"/>
                            <w:bottom w:val="none" w:sz="0" w:space="0" w:color="auto"/>
                            <w:right w:val="none" w:sz="0" w:space="0" w:color="auto"/>
                          </w:divBdr>
                        </w:div>
                        <w:div w:id="1409376018">
                          <w:marLeft w:val="0"/>
                          <w:marRight w:val="0"/>
                          <w:marTop w:val="0"/>
                          <w:marBottom w:val="0"/>
                          <w:divBdr>
                            <w:top w:val="none" w:sz="0" w:space="0" w:color="auto"/>
                            <w:left w:val="none" w:sz="0" w:space="0" w:color="auto"/>
                            <w:bottom w:val="none" w:sz="0" w:space="0" w:color="auto"/>
                            <w:right w:val="none" w:sz="0" w:space="0" w:color="auto"/>
                          </w:divBdr>
                        </w:div>
                        <w:div w:id="1345133323">
                          <w:marLeft w:val="0"/>
                          <w:marRight w:val="0"/>
                          <w:marTop w:val="0"/>
                          <w:marBottom w:val="0"/>
                          <w:divBdr>
                            <w:top w:val="none" w:sz="0" w:space="0" w:color="auto"/>
                            <w:left w:val="none" w:sz="0" w:space="0" w:color="auto"/>
                            <w:bottom w:val="none" w:sz="0" w:space="0" w:color="auto"/>
                            <w:right w:val="none" w:sz="0" w:space="0" w:color="auto"/>
                          </w:divBdr>
                        </w:div>
                        <w:div w:id="243344124">
                          <w:marLeft w:val="0"/>
                          <w:marRight w:val="0"/>
                          <w:marTop w:val="0"/>
                          <w:marBottom w:val="0"/>
                          <w:divBdr>
                            <w:top w:val="none" w:sz="0" w:space="0" w:color="auto"/>
                            <w:left w:val="none" w:sz="0" w:space="0" w:color="auto"/>
                            <w:bottom w:val="none" w:sz="0" w:space="0" w:color="auto"/>
                            <w:right w:val="none" w:sz="0" w:space="0" w:color="auto"/>
                          </w:divBdr>
                        </w:div>
                        <w:div w:id="594367998">
                          <w:marLeft w:val="0"/>
                          <w:marRight w:val="0"/>
                          <w:marTop w:val="0"/>
                          <w:marBottom w:val="0"/>
                          <w:divBdr>
                            <w:top w:val="none" w:sz="0" w:space="0" w:color="auto"/>
                            <w:left w:val="none" w:sz="0" w:space="0" w:color="auto"/>
                            <w:bottom w:val="none" w:sz="0" w:space="0" w:color="auto"/>
                            <w:right w:val="none" w:sz="0" w:space="0" w:color="auto"/>
                          </w:divBdr>
                        </w:div>
                        <w:div w:id="559054097">
                          <w:marLeft w:val="0"/>
                          <w:marRight w:val="0"/>
                          <w:marTop w:val="0"/>
                          <w:marBottom w:val="0"/>
                          <w:divBdr>
                            <w:top w:val="none" w:sz="0" w:space="0" w:color="auto"/>
                            <w:left w:val="none" w:sz="0" w:space="0" w:color="auto"/>
                            <w:bottom w:val="none" w:sz="0" w:space="0" w:color="auto"/>
                            <w:right w:val="none" w:sz="0" w:space="0" w:color="auto"/>
                          </w:divBdr>
                        </w:div>
                        <w:div w:id="296760778">
                          <w:marLeft w:val="0"/>
                          <w:marRight w:val="0"/>
                          <w:marTop w:val="0"/>
                          <w:marBottom w:val="0"/>
                          <w:divBdr>
                            <w:top w:val="none" w:sz="0" w:space="0" w:color="auto"/>
                            <w:left w:val="none" w:sz="0" w:space="0" w:color="auto"/>
                            <w:bottom w:val="none" w:sz="0" w:space="0" w:color="auto"/>
                            <w:right w:val="none" w:sz="0" w:space="0" w:color="auto"/>
                          </w:divBdr>
                        </w:div>
                        <w:div w:id="622231212">
                          <w:marLeft w:val="0"/>
                          <w:marRight w:val="0"/>
                          <w:marTop w:val="0"/>
                          <w:marBottom w:val="0"/>
                          <w:divBdr>
                            <w:top w:val="none" w:sz="0" w:space="0" w:color="auto"/>
                            <w:left w:val="none" w:sz="0" w:space="0" w:color="auto"/>
                            <w:bottom w:val="none" w:sz="0" w:space="0" w:color="auto"/>
                            <w:right w:val="none" w:sz="0" w:space="0" w:color="auto"/>
                          </w:divBdr>
                        </w:div>
                        <w:div w:id="788283672">
                          <w:marLeft w:val="0"/>
                          <w:marRight w:val="0"/>
                          <w:marTop w:val="0"/>
                          <w:marBottom w:val="0"/>
                          <w:divBdr>
                            <w:top w:val="none" w:sz="0" w:space="0" w:color="auto"/>
                            <w:left w:val="none" w:sz="0" w:space="0" w:color="auto"/>
                            <w:bottom w:val="none" w:sz="0" w:space="0" w:color="auto"/>
                            <w:right w:val="none" w:sz="0" w:space="0" w:color="auto"/>
                          </w:divBdr>
                        </w:div>
                        <w:div w:id="1363357757">
                          <w:marLeft w:val="0"/>
                          <w:marRight w:val="0"/>
                          <w:marTop w:val="0"/>
                          <w:marBottom w:val="0"/>
                          <w:divBdr>
                            <w:top w:val="none" w:sz="0" w:space="0" w:color="auto"/>
                            <w:left w:val="none" w:sz="0" w:space="0" w:color="auto"/>
                            <w:bottom w:val="none" w:sz="0" w:space="0" w:color="auto"/>
                            <w:right w:val="none" w:sz="0" w:space="0" w:color="auto"/>
                          </w:divBdr>
                        </w:div>
                        <w:div w:id="41852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230535">
      <w:bodyDiv w:val="1"/>
      <w:marLeft w:val="0"/>
      <w:marRight w:val="0"/>
      <w:marTop w:val="0"/>
      <w:marBottom w:val="0"/>
      <w:divBdr>
        <w:top w:val="none" w:sz="0" w:space="0" w:color="auto"/>
        <w:left w:val="none" w:sz="0" w:space="0" w:color="auto"/>
        <w:bottom w:val="none" w:sz="0" w:space="0" w:color="auto"/>
        <w:right w:val="none" w:sz="0" w:space="0" w:color="auto"/>
      </w:divBdr>
      <w:divsChild>
        <w:div w:id="447819867">
          <w:marLeft w:val="0"/>
          <w:marRight w:val="0"/>
          <w:marTop w:val="0"/>
          <w:marBottom w:val="0"/>
          <w:divBdr>
            <w:top w:val="none" w:sz="0" w:space="0" w:color="auto"/>
            <w:left w:val="none" w:sz="0" w:space="0" w:color="auto"/>
            <w:bottom w:val="none" w:sz="0" w:space="0" w:color="auto"/>
            <w:right w:val="none" w:sz="0" w:space="0" w:color="auto"/>
          </w:divBdr>
          <w:divsChild>
            <w:div w:id="499321007">
              <w:marLeft w:val="0"/>
              <w:marRight w:val="0"/>
              <w:marTop w:val="0"/>
              <w:marBottom w:val="0"/>
              <w:divBdr>
                <w:top w:val="none" w:sz="0" w:space="0" w:color="auto"/>
                <w:left w:val="none" w:sz="0" w:space="0" w:color="auto"/>
                <w:bottom w:val="none" w:sz="0" w:space="0" w:color="auto"/>
                <w:right w:val="none" w:sz="0" w:space="0" w:color="auto"/>
              </w:divBdr>
              <w:divsChild>
                <w:div w:id="16752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933345">
      <w:bodyDiv w:val="1"/>
      <w:marLeft w:val="0"/>
      <w:marRight w:val="0"/>
      <w:marTop w:val="0"/>
      <w:marBottom w:val="0"/>
      <w:divBdr>
        <w:top w:val="none" w:sz="0" w:space="0" w:color="auto"/>
        <w:left w:val="none" w:sz="0" w:space="0" w:color="auto"/>
        <w:bottom w:val="none" w:sz="0" w:space="0" w:color="auto"/>
        <w:right w:val="none" w:sz="0" w:space="0" w:color="auto"/>
      </w:divBdr>
    </w:div>
    <w:div w:id="391540870">
      <w:bodyDiv w:val="1"/>
      <w:marLeft w:val="0"/>
      <w:marRight w:val="0"/>
      <w:marTop w:val="0"/>
      <w:marBottom w:val="0"/>
      <w:divBdr>
        <w:top w:val="none" w:sz="0" w:space="0" w:color="auto"/>
        <w:left w:val="none" w:sz="0" w:space="0" w:color="auto"/>
        <w:bottom w:val="none" w:sz="0" w:space="0" w:color="auto"/>
        <w:right w:val="none" w:sz="0" w:space="0" w:color="auto"/>
      </w:divBdr>
      <w:divsChild>
        <w:div w:id="868487787">
          <w:marLeft w:val="0"/>
          <w:marRight w:val="0"/>
          <w:marTop w:val="0"/>
          <w:marBottom w:val="0"/>
          <w:divBdr>
            <w:top w:val="none" w:sz="0" w:space="0" w:color="auto"/>
            <w:left w:val="none" w:sz="0" w:space="0" w:color="auto"/>
            <w:bottom w:val="none" w:sz="0" w:space="0" w:color="auto"/>
            <w:right w:val="none" w:sz="0" w:space="0" w:color="auto"/>
          </w:divBdr>
          <w:divsChild>
            <w:div w:id="106320609">
              <w:marLeft w:val="0"/>
              <w:marRight w:val="0"/>
              <w:marTop w:val="0"/>
              <w:marBottom w:val="0"/>
              <w:divBdr>
                <w:top w:val="none" w:sz="0" w:space="0" w:color="auto"/>
                <w:left w:val="none" w:sz="0" w:space="0" w:color="auto"/>
                <w:bottom w:val="none" w:sz="0" w:space="0" w:color="auto"/>
                <w:right w:val="none" w:sz="0" w:space="0" w:color="auto"/>
              </w:divBdr>
              <w:divsChild>
                <w:div w:id="126800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773902">
      <w:bodyDiv w:val="1"/>
      <w:marLeft w:val="0"/>
      <w:marRight w:val="0"/>
      <w:marTop w:val="0"/>
      <w:marBottom w:val="0"/>
      <w:divBdr>
        <w:top w:val="none" w:sz="0" w:space="0" w:color="auto"/>
        <w:left w:val="none" w:sz="0" w:space="0" w:color="auto"/>
        <w:bottom w:val="none" w:sz="0" w:space="0" w:color="auto"/>
        <w:right w:val="none" w:sz="0" w:space="0" w:color="auto"/>
      </w:divBdr>
      <w:divsChild>
        <w:div w:id="1863588270">
          <w:marLeft w:val="0"/>
          <w:marRight w:val="0"/>
          <w:marTop w:val="0"/>
          <w:marBottom w:val="0"/>
          <w:divBdr>
            <w:top w:val="none" w:sz="0" w:space="0" w:color="auto"/>
            <w:left w:val="none" w:sz="0" w:space="0" w:color="auto"/>
            <w:bottom w:val="none" w:sz="0" w:space="0" w:color="auto"/>
            <w:right w:val="none" w:sz="0" w:space="0" w:color="auto"/>
          </w:divBdr>
        </w:div>
      </w:divsChild>
    </w:div>
    <w:div w:id="393968038">
      <w:bodyDiv w:val="1"/>
      <w:marLeft w:val="0"/>
      <w:marRight w:val="0"/>
      <w:marTop w:val="0"/>
      <w:marBottom w:val="0"/>
      <w:divBdr>
        <w:top w:val="none" w:sz="0" w:space="0" w:color="auto"/>
        <w:left w:val="none" w:sz="0" w:space="0" w:color="auto"/>
        <w:bottom w:val="none" w:sz="0" w:space="0" w:color="auto"/>
        <w:right w:val="none" w:sz="0" w:space="0" w:color="auto"/>
      </w:divBdr>
    </w:div>
    <w:div w:id="394856364">
      <w:bodyDiv w:val="1"/>
      <w:marLeft w:val="0"/>
      <w:marRight w:val="0"/>
      <w:marTop w:val="0"/>
      <w:marBottom w:val="0"/>
      <w:divBdr>
        <w:top w:val="none" w:sz="0" w:space="0" w:color="auto"/>
        <w:left w:val="none" w:sz="0" w:space="0" w:color="auto"/>
        <w:bottom w:val="none" w:sz="0" w:space="0" w:color="auto"/>
        <w:right w:val="none" w:sz="0" w:space="0" w:color="auto"/>
      </w:divBdr>
    </w:div>
    <w:div w:id="395278911">
      <w:bodyDiv w:val="1"/>
      <w:marLeft w:val="0"/>
      <w:marRight w:val="0"/>
      <w:marTop w:val="0"/>
      <w:marBottom w:val="0"/>
      <w:divBdr>
        <w:top w:val="none" w:sz="0" w:space="0" w:color="auto"/>
        <w:left w:val="none" w:sz="0" w:space="0" w:color="auto"/>
        <w:bottom w:val="none" w:sz="0" w:space="0" w:color="auto"/>
        <w:right w:val="none" w:sz="0" w:space="0" w:color="auto"/>
      </w:divBdr>
      <w:divsChild>
        <w:div w:id="141233891">
          <w:marLeft w:val="0"/>
          <w:marRight w:val="0"/>
          <w:marTop w:val="0"/>
          <w:marBottom w:val="0"/>
          <w:divBdr>
            <w:top w:val="none" w:sz="0" w:space="0" w:color="auto"/>
            <w:left w:val="none" w:sz="0" w:space="0" w:color="auto"/>
            <w:bottom w:val="none" w:sz="0" w:space="0" w:color="auto"/>
            <w:right w:val="none" w:sz="0" w:space="0" w:color="auto"/>
          </w:divBdr>
          <w:divsChild>
            <w:div w:id="72823391">
              <w:marLeft w:val="0"/>
              <w:marRight w:val="0"/>
              <w:marTop w:val="0"/>
              <w:marBottom w:val="0"/>
              <w:divBdr>
                <w:top w:val="none" w:sz="0" w:space="0" w:color="auto"/>
                <w:left w:val="none" w:sz="0" w:space="0" w:color="auto"/>
                <w:bottom w:val="none" w:sz="0" w:space="0" w:color="auto"/>
                <w:right w:val="none" w:sz="0" w:space="0" w:color="auto"/>
              </w:divBdr>
              <w:divsChild>
                <w:div w:id="1083333125">
                  <w:marLeft w:val="0"/>
                  <w:marRight w:val="0"/>
                  <w:marTop w:val="0"/>
                  <w:marBottom w:val="0"/>
                  <w:divBdr>
                    <w:top w:val="none" w:sz="0" w:space="0" w:color="auto"/>
                    <w:left w:val="none" w:sz="0" w:space="0" w:color="auto"/>
                    <w:bottom w:val="none" w:sz="0" w:space="0" w:color="auto"/>
                    <w:right w:val="none" w:sz="0" w:space="0" w:color="auto"/>
                  </w:divBdr>
                  <w:divsChild>
                    <w:div w:id="410735076">
                      <w:marLeft w:val="0"/>
                      <w:marRight w:val="0"/>
                      <w:marTop w:val="0"/>
                      <w:marBottom w:val="0"/>
                      <w:divBdr>
                        <w:top w:val="none" w:sz="0" w:space="0" w:color="auto"/>
                        <w:left w:val="none" w:sz="0" w:space="0" w:color="auto"/>
                        <w:bottom w:val="none" w:sz="0" w:space="0" w:color="auto"/>
                        <w:right w:val="none" w:sz="0" w:space="0" w:color="auto"/>
                      </w:divBdr>
                      <w:divsChild>
                        <w:div w:id="412360373">
                          <w:marLeft w:val="-30"/>
                          <w:marRight w:val="-30"/>
                          <w:marTop w:val="0"/>
                          <w:marBottom w:val="0"/>
                          <w:divBdr>
                            <w:top w:val="none" w:sz="0" w:space="0" w:color="auto"/>
                            <w:left w:val="none" w:sz="0" w:space="0" w:color="auto"/>
                            <w:bottom w:val="none" w:sz="0" w:space="0" w:color="auto"/>
                            <w:right w:val="none" w:sz="0" w:space="0" w:color="auto"/>
                          </w:divBdr>
                          <w:divsChild>
                            <w:div w:id="1242251072">
                              <w:marLeft w:val="0"/>
                              <w:marRight w:val="0"/>
                              <w:marTop w:val="0"/>
                              <w:marBottom w:val="0"/>
                              <w:divBdr>
                                <w:top w:val="none" w:sz="0" w:space="0" w:color="auto"/>
                                <w:left w:val="none" w:sz="0" w:space="0" w:color="auto"/>
                                <w:bottom w:val="none" w:sz="0" w:space="0" w:color="auto"/>
                                <w:right w:val="none" w:sz="0" w:space="0" w:color="auto"/>
                              </w:divBdr>
                              <w:divsChild>
                                <w:div w:id="101708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0496269">
          <w:marLeft w:val="0"/>
          <w:marRight w:val="0"/>
          <w:marTop w:val="0"/>
          <w:marBottom w:val="0"/>
          <w:divBdr>
            <w:top w:val="none" w:sz="0" w:space="0" w:color="auto"/>
            <w:left w:val="none" w:sz="0" w:space="0" w:color="auto"/>
            <w:bottom w:val="none" w:sz="0" w:space="0" w:color="auto"/>
            <w:right w:val="none" w:sz="0" w:space="0" w:color="auto"/>
          </w:divBdr>
          <w:divsChild>
            <w:div w:id="1607468991">
              <w:marLeft w:val="0"/>
              <w:marRight w:val="0"/>
              <w:marTop w:val="0"/>
              <w:marBottom w:val="0"/>
              <w:divBdr>
                <w:top w:val="none" w:sz="0" w:space="0" w:color="auto"/>
                <w:left w:val="none" w:sz="0" w:space="0" w:color="auto"/>
                <w:bottom w:val="none" w:sz="0" w:space="0" w:color="auto"/>
                <w:right w:val="none" w:sz="0" w:space="0" w:color="auto"/>
              </w:divBdr>
              <w:divsChild>
                <w:div w:id="746391064">
                  <w:marLeft w:val="0"/>
                  <w:marRight w:val="0"/>
                  <w:marTop w:val="0"/>
                  <w:marBottom w:val="0"/>
                  <w:divBdr>
                    <w:top w:val="none" w:sz="0" w:space="0" w:color="auto"/>
                    <w:left w:val="none" w:sz="0" w:space="0" w:color="auto"/>
                    <w:bottom w:val="none" w:sz="0" w:space="0" w:color="auto"/>
                    <w:right w:val="none" w:sz="0" w:space="0" w:color="auto"/>
                  </w:divBdr>
                  <w:divsChild>
                    <w:div w:id="1417241001">
                      <w:marLeft w:val="0"/>
                      <w:marRight w:val="0"/>
                      <w:marTop w:val="0"/>
                      <w:marBottom w:val="0"/>
                      <w:divBdr>
                        <w:top w:val="none" w:sz="0" w:space="0" w:color="auto"/>
                        <w:left w:val="none" w:sz="0" w:space="0" w:color="auto"/>
                        <w:bottom w:val="none" w:sz="0" w:space="0" w:color="auto"/>
                        <w:right w:val="none" w:sz="0" w:space="0" w:color="auto"/>
                      </w:divBdr>
                      <w:divsChild>
                        <w:div w:id="26566578">
                          <w:marLeft w:val="-30"/>
                          <w:marRight w:val="-30"/>
                          <w:marTop w:val="0"/>
                          <w:marBottom w:val="0"/>
                          <w:divBdr>
                            <w:top w:val="none" w:sz="0" w:space="0" w:color="auto"/>
                            <w:left w:val="none" w:sz="0" w:space="0" w:color="auto"/>
                            <w:bottom w:val="none" w:sz="0" w:space="0" w:color="auto"/>
                            <w:right w:val="none" w:sz="0" w:space="0" w:color="auto"/>
                          </w:divBdr>
                          <w:divsChild>
                            <w:div w:id="714041511">
                              <w:marLeft w:val="0"/>
                              <w:marRight w:val="0"/>
                              <w:marTop w:val="0"/>
                              <w:marBottom w:val="0"/>
                              <w:divBdr>
                                <w:top w:val="none" w:sz="0" w:space="0" w:color="auto"/>
                                <w:left w:val="none" w:sz="0" w:space="0" w:color="auto"/>
                                <w:bottom w:val="none" w:sz="0" w:space="0" w:color="auto"/>
                                <w:right w:val="none" w:sz="0" w:space="0" w:color="auto"/>
                              </w:divBdr>
                              <w:divsChild>
                                <w:div w:id="176360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1980845">
          <w:marLeft w:val="0"/>
          <w:marRight w:val="0"/>
          <w:marTop w:val="0"/>
          <w:marBottom w:val="0"/>
          <w:divBdr>
            <w:top w:val="none" w:sz="0" w:space="0" w:color="auto"/>
            <w:left w:val="none" w:sz="0" w:space="0" w:color="auto"/>
            <w:bottom w:val="none" w:sz="0" w:space="0" w:color="auto"/>
            <w:right w:val="none" w:sz="0" w:space="0" w:color="auto"/>
          </w:divBdr>
          <w:divsChild>
            <w:div w:id="875578612">
              <w:marLeft w:val="0"/>
              <w:marRight w:val="0"/>
              <w:marTop w:val="0"/>
              <w:marBottom w:val="0"/>
              <w:divBdr>
                <w:top w:val="none" w:sz="0" w:space="0" w:color="auto"/>
                <w:left w:val="none" w:sz="0" w:space="0" w:color="auto"/>
                <w:bottom w:val="none" w:sz="0" w:space="0" w:color="auto"/>
                <w:right w:val="none" w:sz="0" w:space="0" w:color="auto"/>
              </w:divBdr>
              <w:divsChild>
                <w:div w:id="1393891197">
                  <w:marLeft w:val="0"/>
                  <w:marRight w:val="0"/>
                  <w:marTop w:val="0"/>
                  <w:marBottom w:val="0"/>
                  <w:divBdr>
                    <w:top w:val="none" w:sz="0" w:space="0" w:color="auto"/>
                    <w:left w:val="none" w:sz="0" w:space="0" w:color="auto"/>
                    <w:bottom w:val="none" w:sz="0" w:space="0" w:color="auto"/>
                    <w:right w:val="none" w:sz="0" w:space="0" w:color="auto"/>
                  </w:divBdr>
                  <w:divsChild>
                    <w:div w:id="1522233934">
                      <w:marLeft w:val="0"/>
                      <w:marRight w:val="0"/>
                      <w:marTop w:val="0"/>
                      <w:marBottom w:val="0"/>
                      <w:divBdr>
                        <w:top w:val="none" w:sz="0" w:space="0" w:color="auto"/>
                        <w:left w:val="none" w:sz="0" w:space="0" w:color="auto"/>
                        <w:bottom w:val="none" w:sz="0" w:space="0" w:color="auto"/>
                        <w:right w:val="none" w:sz="0" w:space="0" w:color="auto"/>
                      </w:divBdr>
                      <w:divsChild>
                        <w:div w:id="680163299">
                          <w:marLeft w:val="-30"/>
                          <w:marRight w:val="-30"/>
                          <w:marTop w:val="0"/>
                          <w:marBottom w:val="0"/>
                          <w:divBdr>
                            <w:top w:val="none" w:sz="0" w:space="0" w:color="auto"/>
                            <w:left w:val="none" w:sz="0" w:space="0" w:color="auto"/>
                            <w:bottom w:val="none" w:sz="0" w:space="0" w:color="auto"/>
                            <w:right w:val="none" w:sz="0" w:space="0" w:color="auto"/>
                          </w:divBdr>
                          <w:divsChild>
                            <w:div w:id="755783293">
                              <w:marLeft w:val="0"/>
                              <w:marRight w:val="0"/>
                              <w:marTop w:val="0"/>
                              <w:marBottom w:val="0"/>
                              <w:divBdr>
                                <w:top w:val="none" w:sz="0" w:space="0" w:color="auto"/>
                                <w:left w:val="none" w:sz="0" w:space="0" w:color="auto"/>
                                <w:bottom w:val="none" w:sz="0" w:space="0" w:color="auto"/>
                                <w:right w:val="none" w:sz="0" w:space="0" w:color="auto"/>
                              </w:divBdr>
                              <w:divsChild>
                                <w:div w:id="16706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15489">
          <w:marLeft w:val="0"/>
          <w:marRight w:val="0"/>
          <w:marTop w:val="0"/>
          <w:marBottom w:val="0"/>
          <w:divBdr>
            <w:top w:val="none" w:sz="0" w:space="0" w:color="auto"/>
            <w:left w:val="none" w:sz="0" w:space="0" w:color="auto"/>
            <w:bottom w:val="none" w:sz="0" w:space="0" w:color="auto"/>
            <w:right w:val="none" w:sz="0" w:space="0" w:color="auto"/>
          </w:divBdr>
          <w:divsChild>
            <w:div w:id="1640645810">
              <w:marLeft w:val="0"/>
              <w:marRight w:val="0"/>
              <w:marTop w:val="0"/>
              <w:marBottom w:val="0"/>
              <w:divBdr>
                <w:top w:val="none" w:sz="0" w:space="0" w:color="auto"/>
                <w:left w:val="none" w:sz="0" w:space="0" w:color="auto"/>
                <w:bottom w:val="none" w:sz="0" w:space="0" w:color="auto"/>
                <w:right w:val="none" w:sz="0" w:space="0" w:color="auto"/>
              </w:divBdr>
              <w:divsChild>
                <w:div w:id="1502694831">
                  <w:marLeft w:val="0"/>
                  <w:marRight w:val="0"/>
                  <w:marTop w:val="0"/>
                  <w:marBottom w:val="0"/>
                  <w:divBdr>
                    <w:top w:val="none" w:sz="0" w:space="0" w:color="auto"/>
                    <w:left w:val="none" w:sz="0" w:space="0" w:color="auto"/>
                    <w:bottom w:val="none" w:sz="0" w:space="0" w:color="auto"/>
                    <w:right w:val="none" w:sz="0" w:space="0" w:color="auto"/>
                  </w:divBdr>
                  <w:divsChild>
                    <w:div w:id="607079044">
                      <w:marLeft w:val="0"/>
                      <w:marRight w:val="0"/>
                      <w:marTop w:val="0"/>
                      <w:marBottom w:val="0"/>
                      <w:divBdr>
                        <w:top w:val="none" w:sz="0" w:space="0" w:color="auto"/>
                        <w:left w:val="none" w:sz="0" w:space="0" w:color="auto"/>
                        <w:bottom w:val="none" w:sz="0" w:space="0" w:color="auto"/>
                        <w:right w:val="none" w:sz="0" w:space="0" w:color="auto"/>
                      </w:divBdr>
                      <w:divsChild>
                        <w:div w:id="619725636">
                          <w:marLeft w:val="-30"/>
                          <w:marRight w:val="-30"/>
                          <w:marTop w:val="0"/>
                          <w:marBottom w:val="0"/>
                          <w:divBdr>
                            <w:top w:val="none" w:sz="0" w:space="0" w:color="auto"/>
                            <w:left w:val="none" w:sz="0" w:space="0" w:color="auto"/>
                            <w:bottom w:val="none" w:sz="0" w:space="0" w:color="auto"/>
                            <w:right w:val="none" w:sz="0" w:space="0" w:color="auto"/>
                          </w:divBdr>
                          <w:divsChild>
                            <w:div w:id="105319616">
                              <w:marLeft w:val="0"/>
                              <w:marRight w:val="0"/>
                              <w:marTop w:val="0"/>
                              <w:marBottom w:val="0"/>
                              <w:divBdr>
                                <w:top w:val="none" w:sz="0" w:space="0" w:color="auto"/>
                                <w:left w:val="none" w:sz="0" w:space="0" w:color="auto"/>
                                <w:bottom w:val="none" w:sz="0" w:space="0" w:color="auto"/>
                                <w:right w:val="none" w:sz="0" w:space="0" w:color="auto"/>
                              </w:divBdr>
                              <w:divsChild>
                                <w:div w:id="17259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2032043">
          <w:marLeft w:val="0"/>
          <w:marRight w:val="0"/>
          <w:marTop w:val="0"/>
          <w:marBottom w:val="0"/>
          <w:divBdr>
            <w:top w:val="none" w:sz="0" w:space="0" w:color="auto"/>
            <w:left w:val="none" w:sz="0" w:space="0" w:color="auto"/>
            <w:bottom w:val="none" w:sz="0" w:space="0" w:color="auto"/>
            <w:right w:val="none" w:sz="0" w:space="0" w:color="auto"/>
          </w:divBdr>
          <w:divsChild>
            <w:div w:id="691340977">
              <w:marLeft w:val="0"/>
              <w:marRight w:val="0"/>
              <w:marTop w:val="0"/>
              <w:marBottom w:val="0"/>
              <w:divBdr>
                <w:top w:val="none" w:sz="0" w:space="0" w:color="auto"/>
                <w:left w:val="none" w:sz="0" w:space="0" w:color="auto"/>
                <w:bottom w:val="none" w:sz="0" w:space="0" w:color="auto"/>
                <w:right w:val="none" w:sz="0" w:space="0" w:color="auto"/>
              </w:divBdr>
              <w:divsChild>
                <w:div w:id="1732463375">
                  <w:marLeft w:val="0"/>
                  <w:marRight w:val="0"/>
                  <w:marTop w:val="0"/>
                  <w:marBottom w:val="0"/>
                  <w:divBdr>
                    <w:top w:val="none" w:sz="0" w:space="0" w:color="auto"/>
                    <w:left w:val="none" w:sz="0" w:space="0" w:color="auto"/>
                    <w:bottom w:val="none" w:sz="0" w:space="0" w:color="auto"/>
                    <w:right w:val="none" w:sz="0" w:space="0" w:color="auto"/>
                  </w:divBdr>
                  <w:divsChild>
                    <w:div w:id="1161044360">
                      <w:marLeft w:val="0"/>
                      <w:marRight w:val="0"/>
                      <w:marTop w:val="0"/>
                      <w:marBottom w:val="0"/>
                      <w:divBdr>
                        <w:top w:val="none" w:sz="0" w:space="0" w:color="auto"/>
                        <w:left w:val="none" w:sz="0" w:space="0" w:color="auto"/>
                        <w:bottom w:val="none" w:sz="0" w:space="0" w:color="auto"/>
                        <w:right w:val="none" w:sz="0" w:space="0" w:color="auto"/>
                      </w:divBdr>
                      <w:divsChild>
                        <w:div w:id="251278435">
                          <w:marLeft w:val="-30"/>
                          <w:marRight w:val="-30"/>
                          <w:marTop w:val="0"/>
                          <w:marBottom w:val="0"/>
                          <w:divBdr>
                            <w:top w:val="none" w:sz="0" w:space="0" w:color="auto"/>
                            <w:left w:val="none" w:sz="0" w:space="0" w:color="auto"/>
                            <w:bottom w:val="none" w:sz="0" w:space="0" w:color="auto"/>
                            <w:right w:val="none" w:sz="0" w:space="0" w:color="auto"/>
                          </w:divBdr>
                          <w:divsChild>
                            <w:div w:id="1442335306">
                              <w:marLeft w:val="0"/>
                              <w:marRight w:val="0"/>
                              <w:marTop w:val="0"/>
                              <w:marBottom w:val="0"/>
                              <w:divBdr>
                                <w:top w:val="none" w:sz="0" w:space="0" w:color="auto"/>
                                <w:left w:val="none" w:sz="0" w:space="0" w:color="auto"/>
                                <w:bottom w:val="none" w:sz="0" w:space="0" w:color="auto"/>
                                <w:right w:val="none" w:sz="0" w:space="0" w:color="auto"/>
                              </w:divBdr>
                              <w:divsChild>
                                <w:div w:id="197335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6855658">
          <w:marLeft w:val="0"/>
          <w:marRight w:val="0"/>
          <w:marTop w:val="0"/>
          <w:marBottom w:val="0"/>
          <w:divBdr>
            <w:top w:val="none" w:sz="0" w:space="0" w:color="auto"/>
            <w:left w:val="none" w:sz="0" w:space="0" w:color="auto"/>
            <w:bottom w:val="none" w:sz="0" w:space="0" w:color="auto"/>
            <w:right w:val="none" w:sz="0" w:space="0" w:color="auto"/>
          </w:divBdr>
          <w:divsChild>
            <w:div w:id="637566288">
              <w:marLeft w:val="0"/>
              <w:marRight w:val="0"/>
              <w:marTop w:val="0"/>
              <w:marBottom w:val="0"/>
              <w:divBdr>
                <w:top w:val="none" w:sz="0" w:space="0" w:color="auto"/>
                <w:left w:val="none" w:sz="0" w:space="0" w:color="auto"/>
                <w:bottom w:val="none" w:sz="0" w:space="0" w:color="auto"/>
                <w:right w:val="none" w:sz="0" w:space="0" w:color="auto"/>
              </w:divBdr>
              <w:divsChild>
                <w:div w:id="2071071802">
                  <w:marLeft w:val="0"/>
                  <w:marRight w:val="0"/>
                  <w:marTop w:val="0"/>
                  <w:marBottom w:val="0"/>
                  <w:divBdr>
                    <w:top w:val="none" w:sz="0" w:space="0" w:color="auto"/>
                    <w:left w:val="none" w:sz="0" w:space="0" w:color="auto"/>
                    <w:bottom w:val="none" w:sz="0" w:space="0" w:color="auto"/>
                    <w:right w:val="none" w:sz="0" w:space="0" w:color="auto"/>
                  </w:divBdr>
                  <w:divsChild>
                    <w:div w:id="1350644515">
                      <w:marLeft w:val="0"/>
                      <w:marRight w:val="0"/>
                      <w:marTop w:val="0"/>
                      <w:marBottom w:val="0"/>
                      <w:divBdr>
                        <w:top w:val="none" w:sz="0" w:space="0" w:color="auto"/>
                        <w:left w:val="none" w:sz="0" w:space="0" w:color="auto"/>
                        <w:bottom w:val="none" w:sz="0" w:space="0" w:color="auto"/>
                        <w:right w:val="none" w:sz="0" w:space="0" w:color="auto"/>
                      </w:divBdr>
                    </w:div>
                    <w:div w:id="565801598">
                      <w:marLeft w:val="0"/>
                      <w:marRight w:val="0"/>
                      <w:marTop w:val="0"/>
                      <w:marBottom w:val="0"/>
                      <w:divBdr>
                        <w:top w:val="none" w:sz="0" w:space="0" w:color="auto"/>
                        <w:left w:val="none" w:sz="0" w:space="0" w:color="auto"/>
                        <w:bottom w:val="none" w:sz="0" w:space="0" w:color="auto"/>
                        <w:right w:val="none" w:sz="0" w:space="0" w:color="auto"/>
                      </w:divBdr>
                      <w:divsChild>
                        <w:div w:id="628440446">
                          <w:marLeft w:val="-30"/>
                          <w:marRight w:val="-30"/>
                          <w:marTop w:val="0"/>
                          <w:marBottom w:val="0"/>
                          <w:divBdr>
                            <w:top w:val="none" w:sz="0" w:space="0" w:color="auto"/>
                            <w:left w:val="none" w:sz="0" w:space="0" w:color="auto"/>
                            <w:bottom w:val="none" w:sz="0" w:space="0" w:color="auto"/>
                            <w:right w:val="none" w:sz="0" w:space="0" w:color="auto"/>
                          </w:divBdr>
                          <w:divsChild>
                            <w:div w:id="465271224">
                              <w:marLeft w:val="0"/>
                              <w:marRight w:val="0"/>
                              <w:marTop w:val="0"/>
                              <w:marBottom w:val="0"/>
                              <w:divBdr>
                                <w:top w:val="none" w:sz="0" w:space="0" w:color="auto"/>
                                <w:left w:val="none" w:sz="0" w:space="0" w:color="auto"/>
                                <w:bottom w:val="none" w:sz="0" w:space="0" w:color="auto"/>
                                <w:right w:val="none" w:sz="0" w:space="0" w:color="auto"/>
                              </w:divBdr>
                              <w:divsChild>
                                <w:div w:id="146160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0908517">
          <w:marLeft w:val="0"/>
          <w:marRight w:val="0"/>
          <w:marTop w:val="0"/>
          <w:marBottom w:val="0"/>
          <w:divBdr>
            <w:top w:val="none" w:sz="0" w:space="0" w:color="auto"/>
            <w:left w:val="none" w:sz="0" w:space="0" w:color="auto"/>
            <w:bottom w:val="none" w:sz="0" w:space="0" w:color="auto"/>
            <w:right w:val="none" w:sz="0" w:space="0" w:color="auto"/>
          </w:divBdr>
          <w:divsChild>
            <w:div w:id="24913779">
              <w:marLeft w:val="0"/>
              <w:marRight w:val="0"/>
              <w:marTop w:val="0"/>
              <w:marBottom w:val="0"/>
              <w:divBdr>
                <w:top w:val="none" w:sz="0" w:space="0" w:color="auto"/>
                <w:left w:val="none" w:sz="0" w:space="0" w:color="auto"/>
                <w:bottom w:val="none" w:sz="0" w:space="0" w:color="auto"/>
                <w:right w:val="none" w:sz="0" w:space="0" w:color="auto"/>
              </w:divBdr>
              <w:divsChild>
                <w:div w:id="882717022">
                  <w:marLeft w:val="0"/>
                  <w:marRight w:val="0"/>
                  <w:marTop w:val="0"/>
                  <w:marBottom w:val="0"/>
                  <w:divBdr>
                    <w:top w:val="none" w:sz="0" w:space="0" w:color="auto"/>
                    <w:left w:val="none" w:sz="0" w:space="0" w:color="auto"/>
                    <w:bottom w:val="none" w:sz="0" w:space="0" w:color="auto"/>
                    <w:right w:val="none" w:sz="0" w:space="0" w:color="auto"/>
                  </w:divBdr>
                  <w:divsChild>
                    <w:div w:id="15155973">
                      <w:marLeft w:val="0"/>
                      <w:marRight w:val="0"/>
                      <w:marTop w:val="0"/>
                      <w:marBottom w:val="0"/>
                      <w:divBdr>
                        <w:top w:val="none" w:sz="0" w:space="0" w:color="auto"/>
                        <w:left w:val="none" w:sz="0" w:space="0" w:color="auto"/>
                        <w:bottom w:val="none" w:sz="0" w:space="0" w:color="auto"/>
                        <w:right w:val="none" w:sz="0" w:space="0" w:color="auto"/>
                      </w:divBdr>
                      <w:divsChild>
                        <w:div w:id="2063285582">
                          <w:marLeft w:val="-30"/>
                          <w:marRight w:val="-30"/>
                          <w:marTop w:val="0"/>
                          <w:marBottom w:val="0"/>
                          <w:divBdr>
                            <w:top w:val="none" w:sz="0" w:space="0" w:color="auto"/>
                            <w:left w:val="none" w:sz="0" w:space="0" w:color="auto"/>
                            <w:bottom w:val="none" w:sz="0" w:space="0" w:color="auto"/>
                            <w:right w:val="none" w:sz="0" w:space="0" w:color="auto"/>
                          </w:divBdr>
                          <w:divsChild>
                            <w:div w:id="1596592963">
                              <w:marLeft w:val="0"/>
                              <w:marRight w:val="0"/>
                              <w:marTop w:val="0"/>
                              <w:marBottom w:val="0"/>
                              <w:divBdr>
                                <w:top w:val="none" w:sz="0" w:space="0" w:color="auto"/>
                                <w:left w:val="none" w:sz="0" w:space="0" w:color="auto"/>
                                <w:bottom w:val="none" w:sz="0" w:space="0" w:color="auto"/>
                                <w:right w:val="none" w:sz="0" w:space="0" w:color="auto"/>
                              </w:divBdr>
                              <w:divsChild>
                                <w:div w:id="160013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8555193">
          <w:marLeft w:val="0"/>
          <w:marRight w:val="0"/>
          <w:marTop w:val="0"/>
          <w:marBottom w:val="0"/>
          <w:divBdr>
            <w:top w:val="none" w:sz="0" w:space="0" w:color="auto"/>
            <w:left w:val="none" w:sz="0" w:space="0" w:color="auto"/>
            <w:bottom w:val="none" w:sz="0" w:space="0" w:color="auto"/>
            <w:right w:val="none" w:sz="0" w:space="0" w:color="auto"/>
          </w:divBdr>
          <w:divsChild>
            <w:div w:id="2102724106">
              <w:marLeft w:val="0"/>
              <w:marRight w:val="0"/>
              <w:marTop w:val="0"/>
              <w:marBottom w:val="0"/>
              <w:divBdr>
                <w:top w:val="none" w:sz="0" w:space="0" w:color="auto"/>
                <w:left w:val="none" w:sz="0" w:space="0" w:color="auto"/>
                <w:bottom w:val="none" w:sz="0" w:space="0" w:color="auto"/>
                <w:right w:val="none" w:sz="0" w:space="0" w:color="auto"/>
              </w:divBdr>
              <w:divsChild>
                <w:div w:id="546262909">
                  <w:marLeft w:val="0"/>
                  <w:marRight w:val="0"/>
                  <w:marTop w:val="0"/>
                  <w:marBottom w:val="0"/>
                  <w:divBdr>
                    <w:top w:val="none" w:sz="0" w:space="0" w:color="auto"/>
                    <w:left w:val="none" w:sz="0" w:space="0" w:color="auto"/>
                    <w:bottom w:val="none" w:sz="0" w:space="0" w:color="auto"/>
                    <w:right w:val="none" w:sz="0" w:space="0" w:color="auto"/>
                  </w:divBdr>
                  <w:divsChild>
                    <w:div w:id="82842099">
                      <w:marLeft w:val="0"/>
                      <w:marRight w:val="0"/>
                      <w:marTop w:val="0"/>
                      <w:marBottom w:val="0"/>
                      <w:divBdr>
                        <w:top w:val="none" w:sz="0" w:space="0" w:color="auto"/>
                        <w:left w:val="none" w:sz="0" w:space="0" w:color="auto"/>
                        <w:bottom w:val="none" w:sz="0" w:space="0" w:color="auto"/>
                        <w:right w:val="none" w:sz="0" w:space="0" w:color="auto"/>
                      </w:divBdr>
                      <w:divsChild>
                        <w:div w:id="133715340">
                          <w:marLeft w:val="-30"/>
                          <w:marRight w:val="-30"/>
                          <w:marTop w:val="0"/>
                          <w:marBottom w:val="0"/>
                          <w:divBdr>
                            <w:top w:val="none" w:sz="0" w:space="0" w:color="auto"/>
                            <w:left w:val="none" w:sz="0" w:space="0" w:color="auto"/>
                            <w:bottom w:val="none" w:sz="0" w:space="0" w:color="auto"/>
                            <w:right w:val="none" w:sz="0" w:space="0" w:color="auto"/>
                          </w:divBdr>
                          <w:divsChild>
                            <w:div w:id="487674112">
                              <w:marLeft w:val="0"/>
                              <w:marRight w:val="0"/>
                              <w:marTop w:val="0"/>
                              <w:marBottom w:val="0"/>
                              <w:divBdr>
                                <w:top w:val="none" w:sz="0" w:space="0" w:color="auto"/>
                                <w:left w:val="none" w:sz="0" w:space="0" w:color="auto"/>
                                <w:bottom w:val="none" w:sz="0" w:space="0" w:color="auto"/>
                                <w:right w:val="none" w:sz="0" w:space="0" w:color="auto"/>
                              </w:divBdr>
                              <w:divsChild>
                                <w:div w:id="136872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4091777">
          <w:marLeft w:val="0"/>
          <w:marRight w:val="0"/>
          <w:marTop w:val="0"/>
          <w:marBottom w:val="0"/>
          <w:divBdr>
            <w:top w:val="none" w:sz="0" w:space="0" w:color="auto"/>
            <w:left w:val="none" w:sz="0" w:space="0" w:color="auto"/>
            <w:bottom w:val="none" w:sz="0" w:space="0" w:color="auto"/>
            <w:right w:val="none" w:sz="0" w:space="0" w:color="auto"/>
          </w:divBdr>
          <w:divsChild>
            <w:div w:id="1072896424">
              <w:marLeft w:val="0"/>
              <w:marRight w:val="0"/>
              <w:marTop w:val="0"/>
              <w:marBottom w:val="0"/>
              <w:divBdr>
                <w:top w:val="none" w:sz="0" w:space="0" w:color="auto"/>
                <w:left w:val="none" w:sz="0" w:space="0" w:color="auto"/>
                <w:bottom w:val="none" w:sz="0" w:space="0" w:color="auto"/>
                <w:right w:val="none" w:sz="0" w:space="0" w:color="auto"/>
              </w:divBdr>
              <w:divsChild>
                <w:div w:id="1618638531">
                  <w:marLeft w:val="0"/>
                  <w:marRight w:val="0"/>
                  <w:marTop w:val="0"/>
                  <w:marBottom w:val="0"/>
                  <w:divBdr>
                    <w:top w:val="none" w:sz="0" w:space="0" w:color="auto"/>
                    <w:left w:val="none" w:sz="0" w:space="0" w:color="auto"/>
                    <w:bottom w:val="none" w:sz="0" w:space="0" w:color="auto"/>
                    <w:right w:val="none" w:sz="0" w:space="0" w:color="auto"/>
                  </w:divBdr>
                  <w:divsChild>
                    <w:div w:id="1041980395">
                      <w:marLeft w:val="0"/>
                      <w:marRight w:val="0"/>
                      <w:marTop w:val="0"/>
                      <w:marBottom w:val="0"/>
                      <w:divBdr>
                        <w:top w:val="none" w:sz="0" w:space="0" w:color="auto"/>
                        <w:left w:val="none" w:sz="0" w:space="0" w:color="auto"/>
                        <w:bottom w:val="none" w:sz="0" w:space="0" w:color="auto"/>
                        <w:right w:val="none" w:sz="0" w:space="0" w:color="auto"/>
                      </w:divBdr>
                      <w:divsChild>
                        <w:div w:id="1069309887">
                          <w:marLeft w:val="-30"/>
                          <w:marRight w:val="-30"/>
                          <w:marTop w:val="0"/>
                          <w:marBottom w:val="0"/>
                          <w:divBdr>
                            <w:top w:val="none" w:sz="0" w:space="0" w:color="auto"/>
                            <w:left w:val="none" w:sz="0" w:space="0" w:color="auto"/>
                            <w:bottom w:val="none" w:sz="0" w:space="0" w:color="auto"/>
                            <w:right w:val="none" w:sz="0" w:space="0" w:color="auto"/>
                          </w:divBdr>
                          <w:divsChild>
                            <w:div w:id="345788537">
                              <w:marLeft w:val="0"/>
                              <w:marRight w:val="0"/>
                              <w:marTop w:val="0"/>
                              <w:marBottom w:val="0"/>
                              <w:divBdr>
                                <w:top w:val="none" w:sz="0" w:space="0" w:color="auto"/>
                                <w:left w:val="none" w:sz="0" w:space="0" w:color="auto"/>
                                <w:bottom w:val="none" w:sz="0" w:space="0" w:color="auto"/>
                                <w:right w:val="none" w:sz="0" w:space="0" w:color="auto"/>
                              </w:divBdr>
                              <w:divsChild>
                                <w:div w:id="30909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5975343">
      <w:bodyDiv w:val="1"/>
      <w:marLeft w:val="0"/>
      <w:marRight w:val="0"/>
      <w:marTop w:val="0"/>
      <w:marBottom w:val="0"/>
      <w:divBdr>
        <w:top w:val="none" w:sz="0" w:space="0" w:color="auto"/>
        <w:left w:val="none" w:sz="0" w:space="0" w:color="auto"/>
        <w:bottom w:val="none" w:sz="0" w:space="0" w:color="auto"/>
        <w:right w:val="none" w:sz="0" w:space="0" w:color="auto"/>
      </w:divBdr>
      <w:divsChild>
        <w:div w:id="1421755339">
          <w:marLeft w:val="0"/>
          <w:marRight w:val="0"/>
          <w:marTop w:val="0"/>
          <w:marBottom w:val="0"/>
          <w:divBdr>
            <w:top w:val="none" w:sz="0" w:space="0" w:color="auto"/>
            <w:left w:val="none" w:sz="0" w:space="0" w:color="auto"/>
            <w:bottom w:val="none" w:sz="0" w:space="0" w:color="auto"/>
            <w:right w:val="none" w:sz="0" w:space="0" w:color="auto"/>
          </w:divBdr>
          <w:divsChild>
            <w:div w:id="1886870043">
              <w:marLeft w:val="0"/>
              <w:marRight w:val="0"/>
              <w:marTop w:val="0"/>
              <w:marBottom w:val="0"/>
              <w:divBdr>
                <w:top w:val="none" w:sz="0" w:space="0" w:color="auto"/>
                <w:left w:val="none" w:sz="0" w:space="0" w:color="auto"/>
                <w:bottom w:val="none" w:sz="0" w:space="0" w:color="auto"/>
                <w:right w:val="none" w:sz="0" w:space="0" w:color="auto"/>
              </w:divBdr>
              <w:divsChild>
                <w:div w:id="778834935">
                  <w:marLeft w:val="0"/>
                  <w:marRight w:val="0"/>
                  <w:marTop w:val="0"/>
                  <w:marBottom w:val="0"/>
                  <w:divBdr>
                    <w:top w:val="none" w:sz="0" w:space="0" w:color="auto"/>
                    <w:left w:val="none" w:sz="0" w:space="0" w:color="auto"/>
                    <w:bottom w:val="none" w:sz="0" w:space="0" w:color="auto"/>
                    <w:right w:val="none" w:sz="0" w:space="0" w:color="auto"/>
                  </w:divBdr>
                  <w:divsChild>
                    <w:div w:id="1101679608">
                      <w:marLeft w:val="0"/>
                      <w:marRight w:val="0"/>
                      <w:marTop w:val="0"/>
                      <w:marBottom w:val="0"/>
                      <w:divBdr>
                        <w:top w:val="none" w:sz="0" w:space="0" w:color="auto"/>
                        <w:left w:val="none" w:sz="0" w:space="0" w:color="auto"/>
                        <w:bottom w:val="none" w:sz="0" w:space="0" w:color="auto"/>
                        <w:right w:val="none" w:sz="0" w:space="0" w:color="auto"/>
                      </w:divBdr>
                    </w:div>
                    <w:div w:id="116292859">
                      <w:marLeft w:val="0"/>
                      <w:marRight w:val="0"/>
                      <w:marTop w:val="0"/>
                      <w:marBottom w:val="0"/>
                      <w:divBdr>
                        <w:top w:val="none" w:sz="0" w:space="0" w:color="auto"/>
                        <w:left w:val="none" w:sz="0" w:space="0" w:color="auto"/>
                        <w:bottom w:val="none" w:sz="0" w:space="0" w:color="auto"/>
                        <w:right w:val="none" w:sz="0" w:space="0" w:color="auto"/>
                      </w:divBdr>
                    </w:div>
                    <w:div w:id="1741370117">
                      <w:marLeft w:val="0"/>
                      <w:marRight w:val="0"/>
                      <w:marTop w:val="0"/>
                      <w:marBottom w:val="0"/>
                      <w:divBdr>
                        <w:top w:val="none" w:sz="0" w:space="0" w:color="auto"/>
                        <w:left w:val="none" w:sz="0" w:space="0" w:color="auto"/>
                        <w:bottom w:val="none" w:sz="0" w:space="0" w:color="auto"/>
                        <w:right w:val="none" w:sz="0" w:space="0" w:color="auto"/>
                      </w:divBdr>
                    </w:div>
                    <w:div w:id="1686057644">
                      <w:marLeft w:val="0"/>
                      <w:marRight w:val="0"/>
                      <w:marTop w:val="0"/>
                      <w:marBottom w:val="0"/>
                      <w:divBdr>
                        <w:top w:val="none" w:sz="0" w:space="0" w:color="auto"/>
                        <w:left w:val="none" w:sz="0" w:space="0" w:color="auto"/>
                        <w:bottom w:val="none" w:sz="0" w:space="0" w:color="auto"/>
                        <w:right w:val="none" w:sz="0" w:space="0" w:color="auto"/>
                      </w:divBdr>
                    </w:div>
                    <w:div w:id="172115454">
                      <w:marLeft w:val="0"/>
                      <w:marRight w:val="0"/>
                      <w:marTop w:val="0"/>
                      <w:marBottom w:val="0"/>
                      <w:divBdr>
                        <w:top w:val="none" w:sz="0" w:space="0" w:color="auto"/>
                        <w:left w:val="none" w:sz="0" w:space="0" w:color="auto"/>
                        <w:bottom w:val="none" w:sz="0" w:space="0" w:color="auto"/>
                        <w:right w:val="none" w:sz="0" w:space="0" w:color="auto"/>
                      </w:divBdr>
                    </w:div>
                    <w:div w:id="835262975">
                      <w:marLeft w:val="0"/>
                      <w:marRight w:val="0"/>
                      <w:marTop w:val="0"/>
                      <w:marBottom w:val="0"/>
                      <w:divBdr>
                        <w:top w:val="none" w:sz="0" w:space="0" w:color="auto"/>
                        <w:left w:val="none" w:sz="0" w:space="0" w:color="auto"/>
                        <w:bottom w:val="none" w:sz="0" w:space="0" w:color="auto"/>
                        <w:right w:val="none" w:sz="0" w:space="0" w:color="auto"/>
                      </w:divBdr>
                    </w:div>
                    <w:div w:id="1479375457">
                      <w:marLeft w:val="0"/>
                      <w:marRight w:val="0"/>
                      <w:marTop w:val="0"/>
                      <w:marBottom w:val="0"/>
                      <w:divBdr>
                        <w:top w:val="none" w:sz="0" w:space="0" w:color="auto"/>
                        <w:left w:val="none" w:sz="0" w:space="0" w:color="auto"/>
                        <w:bottom w:val="none" w:sz="0" w:space="0" w:color="auto"/>
                        <w:right w:val="none" w:sz="0" w:space="0" w:color="auto"/>
                      </w:divBdr>
                    </w:div>
                    <w:div w:id="298270500">
                      <w:marLeft w:val="0"/>
                      <w:marRight w:val="0"/>
                      <w:marTop w:val="0"/>
                      <w:marBottom w:val="0"/>
                      <w:divBdr>
                        <w:top w:val="none" w:sz="0" w:space="0" w:color="auto"/>
                        <w:left w:val="none" w:sz="0" w:space="0" w:color="auto"/>
                        <w:bottom w:val="none" w:sz="0" w:space="0" w:color="auto"/>
                        <w:right w:val="none" w:sz="0" w:space="0" w:color="auto"/>
                      </w:divBdr>
                    </w:div>
                    <w:div w:id="1504667999">
                      <w:marLeft w:val="0"/>
                      <w:marRight w:val="0"/>
                      <w:marTop w:val="0"/>
                      <w:marBottom w:val="0"/>
                      <w:divBdr>
                        <w:top w:val="none" w:sz="0" w:space="0" w:color="auto"/>
                        <w:left w:val="none" w:sz="0" w:space="0" w:color="auto"/>
                        <w:bottom w:val="none" w:sz="0" w:space="0" w:color="auto"/>
                        <w:right w:val="none" w:sz="0" w:space="0" w:color="auto"/>
                      </w:divBdr>
                    </w:div>
                    <w:div w:id="152455689">
                      <w:marLeft w:val="0"/>
                      <w:marRight w:val="0"/>
                      <w:marTop w:val="0"/>
                      <w:marBottom w:val="0"/>
                      <w:divBdr>
                        <w:top w:val="none" w:sz="0" w:space="0" w:color="auto"/>
                        <w:left w:val="none" w:sz="0" w:space="0" w:color="auto"/>
                        <w:bottom w:val="none" w:sz="0" w:space="0" w:color="auto"/>
                        <w:right w:val="none" w:sz="0" w:space="0" w:color="auto"/>
                      </w:divBdr>
                    </w:div>
                    <w:div w:id="118917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905903">
      <w:bodyDiv w:val="1"/>
      <w:marLeft w:val="0"/>
      <w:marRight w:val="0"/>
      <w:marTop w:val="0"/>
      <w:marBottom w:val="0"/>
      <w:divBdr>
        <w:top w:val="none" w:sz="0" w:space="0" w:color="auto"/>
        <w:left w:val="none" w:sz="0" w:space="0" w:color="auto"/>
        <w:bottom w:val="none" w:sz="0" w:space="0" w:color="auto"/>
        <w:right w:val="none" w:sz="0" w:space="0" w:color="auto"/>
      </w:divBdr>
      <w:divsChild>
        <w:div w:id="1805197872">
          <w:marLeft w:val="0"/>
          <w:marRight w:val="0"/>
          <w:marTop w:val="0"/>
          <w:marBottom w:val="0"/>
          <w:divBdr>
            <w:top w:val="none" w:sz="0" w:space="0" w:color="auto"/>
            <w:left w:val="none" w:sz="0" w:space="0" w:color="auto"/>
            <w:bottom w:val="none" w:sz="0" w:space="0" w:color="auto"/>
            <w:right w:val="none" w:sz="0" w:space="0" w:color="auto"/>
          </w:divBdr>
          <w:divsChild>
            <w:div w:id="1902130731">
              <w:marLeft w:val="0"/>
              <w:marRight w:val="0"/>
              <w:marTop w:val="0"/>
              <w:marBottom w:val="0"/>
              <w:divBdr>
                <w:top w:val="none" w:sz="0" w:space="0" w:color="auto"/>
                <w:left w:val="none" w:sz="0" w:space="0" w:color="auto"/>
                <w:bottom w:val="none" w:sz="0" w:space="0" w:color="auto"/>
                <w:right w:val="none" w:sz="0" w:space="0" w:color="auto"/>
              </w:divBdr>
            </w:div>
            <w:div w:id="388265699">
              <w:marLeft w:val="0"/>
              <w:marRight w:val="0"/>
              <w:marTop w:val="0"/>
              <w:marBottom w:val="0"/>
              <w:divBdr>
                <w:top w:val="none" w:sz="0" w:space="0" w:color="auto"/>
                <w:left w:val="none" w:sz="0" w:space="0" w:color="auto"/>
                <w:bottom w:val="none" w:sz="0" w:space="0" w:color="auto"/>
                <w:right w:val="none" w:sz="0" w:space="0" w:color="auto"/>
              </w:divBdr>
            </w:div>
            <w:div w:id="49927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93931">
      <w:bodyDiv w:val="1"/>
      <w:marLeft w:val="0"/>
      <w:marRight w:val="0"/>
      <w:marTop w:val="0"/>
      <w:marBottom w:val="0"/>
      <w:divBdr>
        <w:top w:val="none" w:sz="0" w:space="0" w:color="auto"/>
        <w:left w:val="none" w:sz="0" w:space="0" w:color="auto"/>
        <w:bottom w:val="none" w:sz="0" w:space="0" w:color="auto"/>
        <w:right w:val="none" w:sz="0" w:space="0" w:color="auto"/>
      </w:divBdr>
    </w:div>
    <w:div w:id="398328196">
      <w:bodyDiv w:val="1"/>
      <w:marLeft w:val="0"/>
      <w:marRight w:val="0"/>
      <w:marTop w:val="0"/>
      <w:marBottom w:val="0"/>
      <w:divBdr>
        <w:top w:val="none" w:sz="0" w:space="0" w:color="auto"/>
        <w:left w:val="none" w:sz="0" w:space="0" w:color="auto"/>
        <w:bottom w:val="none" w:sz="0" w:space="0" w:color="auto"/>
        <w:right w:val="none" w:sz="0" w:space="0" w:color="auto"/>
      </w:divBdr>
    </w:div>
    <w:div w:id="398985341">
      <w:bodyDiv w:val="1"/>
      <w:marLeft w:val="0"/>
      <w:marRight w:val="0"/>
      <w:marTop w:val="0"/>
      <w:marBottom w:val="0"/>
      <w:divBdr>
        <w:top w:val="none" w:sz="0" w:space="0" w:color="auto"/>
        <w:left w:val="none" w:sz="0" w:space="0" w:color="auto"/>
        <w:bottom w:val="none" w:sz="0" w:space="0" w:color="auto"/>
        <w:right w:val="none" w:sz="0" w:space="0" w:color="auto"/>
      </w:divBdr>
      <w:divsChild>
        <w:div w:id="1960917680">
          <w:marLeft w:val="0"/>
          <w:marRight w:val="0"/>
          <w:marTop w:val="0"/>
          <w:marBottom w:val="0"/>
          <w:divBdr>
            <w:top w:val="none" w:sz="0" w:space="0" w:color="auto"/>
            <w:left w:val="none" w:sz="0" w:space="0" w:color="auto"/>
            <w:bottom w:val="none" w:sz="0" w:space="0" w:color="auto"/>
            <w:right w:val="none" w:sz="0" w:space="0" w:color="auto"/>
          </w:divBdr>
          <w:divsChild>
            <w:div w:id="1567493338">
              <w:marLeft w:val="0"/>
              <w:marRight w:val="0"/>
              <w:marTop w:val="0"/>
              <w:marBottom w:val="0"/>
              <w:divBdr>
                <w:top w:val="none" w:sz="0" w:space="0" w:color="auto"/>
                <w:left w:val="none" w:sz="0" w:space="0" w:color="auto"/>
                <w:bottom w:val="none" w:sz="0" w:space="0" w:color="auto"/>
                <w:right w:val="none" w:sz="0" w:space="0" w:color="auto"/>
              </w:divBdr>
              <w:divsChild>
                <w:div w:id="1746798531">
                  <w:marLeft w:val="0"/>
                  <w:marRight w:val="0"/>
                  <w:marTop w:val="0"/>
                  <w:marBottom w:val="0"/>
                  <w:divBdr>
                    <w:top w:val="none" w:sz="0" w:space="0" w:color="auto"/>
                    <w:left w:val="none" w:sz="0" w:space="0" w:color="auto"/>
                    <w:bottom w:val="none" w:sz="0" w:space="0" w:color="auto"/>
                    <w:right w:val="none" w:sz="0" w:space="0" w:color="auto"/>
                  </w:divBdr>
                  <w:divsChild>
                    <w:div w:id="1316690325">
                      <w:marLeft w:val="0"/>
                      <w:marRight w:val="0"/>
                      <w:marTop w:val="0"/>
                      <w:marBottom w:val="0"/>
                      <w:divBdr>
                        <w:top w:val="none" w:sz="0" w:space="0" w:color="auto"/>
                        <w:left w:val="none" w:sz="0" w:space="0" w:color="auto"/>
                        <w:bottom w:val="none" w:sz="0" w:space="0" w:color="auto"/>
                        <w:right w:val="none" w:sz="0" w:space="0" w:color="auto"/>
                      </w:divBdr>
                      <w:divsChild>
                        <w:div w:id="483549159">
                          <w:marLeft w:val="0"/>
                          <w:marRight w:val="0"/>
                          <w:marTop w:val="0"/>
                          <w:marBottom w:val="0"/>
                          <w:divBdr>
                            <w:top w:val="none" w:sz="0" w:space="0" w:color="auto"/>
                            <w:left w:val="none" w:sz="0" w:space="0" w:color="auto"/>
                            <w:bottom w:val="none" w:sz="0" w:space="0" w:color="auto"/>
                            <w:right w:val="none" w:sz="0" w:space="0" w:color="auto"/>
                          </w:divBdr>
                          <w:divsChild>
                            <w:div w:id="561792145">
                              <w:marLeft w:val="-30"/>
                              <w:marRight w:val="-30"/>
                              <w:marTop w:val="0"/>
                              <w:marBottom w:val="0"/>
                              <w:divBdr>
                                <w:top w:val="none" w:sz="0" w:space="0" w:color="auto"/>
                                <w:left w:val="none" w:sz="0" w:space="0" w:color="auto"/>
                                <w:bottom w:val="none" w:sz="0" w:space="0" w:color="auto"/>
                                <w:right w:val="none" w:sz="0" w:space="0" w:color="auto"/>
                              </w:divBdr>
                              <w:divsChild>
                                <w:div w:id="604046460">
                                  <w:marLeft w:val="0"/>
                                  <w:marRight w:val="0"/>
                                  <w:marTop w:val="0"/>
                                  <w:marBottom w:val="0"/>
                                  <w:divBdr>
                                    <w:top w:val="none" w:sz="0" w:space="0" w:color="auto"/>
                                    <w:left w:val="none" w:sz="0" w:space="0" w:color="auto"/>
                                    <w:bottom w:val="none" w:sz="0" w:space="0" w:color="auto"/>
                                    <w:right w:val="none" w:sz="0" w:space="0" w:color="auto"/>
                                  </w:divBdr>
                                  <w:divsChild>
                                    <w:div w:id="3547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9903178">
              <w:marLeft w:val="0"/>
              <w:marRight w:val="0"/>
              <w:marTop w:val="0"/>
              <w:marBottom w:val="0"/>
              <w:divBdr>
                <w:top w:val="none" w:sz="0" w:space="0" w:color="auto"/>
                <w:left w:val="none" w:sz="0" w:space="0" w:color="auto"/>
                <w:bottom w:val="none" w:sz="0" w:space="0" w:color="auto"/>
                <w:right w:val="none" w:sz="0" w:space="0" w:color="auto"/>
              </w:divBdr>
              <w:divsChild>
                <w:div w:id="1093236604">
                  <w:marLeft w:val="0"/>
                  <w:marRight w:val="0"/>
                  <w:marTop w:val="0"/>
                  <w:marBottom w:val="0"/>
                  <w:divBdr>
                    <w:top w:val="none" w:sz="0" w:space="0" w:color="auto"/>
                    <w:left w:val="none" w:sz="0" w:space="0" w:color="auto"/>
                    <w:bottom w:val="none" w:sz="0" w:space="0" w:color="auto"/>
                    <w:right w:val="none" w:sz="0" w:space="0" w:color="auto"/>
                  </w:divBdr>
                  <w:divsChild>
                    <w:div w:id="854608783">
                      <w:marLeft w:val="0"/>
                      <w:marRight w:val="0"/>
                      <w:marTop w:val="0"/>
                      <w:marBottom w:val="0"/>
                      <w:divBdr>
                        <w:top w:val="none" w:sz="0" w:space="0" w:color="auto"/>
                        <w:left w:val="none" w:sz="0" w:space="0" w:color="auto"/>
                        <w:bottom w:val="none" w:sz="0" w:space="0" w:color="auto"/>
                        <w:right w:val="none" w:sz="0" w:space="0" w:color="auto"/>
                      </w:divBdr>
                      <w:divsChild>
                        <w:div w:id="238558335">
                          <w:marLeft w:val="0"/>
                          <w:marRight w:val="0"/>
                          <w:marTop w:val="0"/>
                          <w:marBottom w:val="0"/>
                          <w:divBdr>
                            <w:top w:val="none" w:sz="0" w:space="0" w:color="auto"/>
                            <w:left w:val="none" w:sz="0" w:space="0" w:color="auto"/>
                            <w:bottom w:val="none" w:sz="0" w:space="0" w:color="auto"/>
                            <w:right w:val="none" w:sz="0" w:space="0" w:color="auto"/>
                          </w:divBdr>
                          <w:divsChild>
                            <w:div w:id="1053314784">
                              <w:marLeft w:val="-30"/>
                              <w:marRight w:val="-30"/>
                              <w:marTop w:val="0"/>
                              <w:marBottom w:val="0"/>
                              <w:divBdr>
                                <w:top w:val="none" w:sz="0" w:space="0" w:color="auto"/>
                                <w:left w:val="none" w:sz="0" w:space="0" w:color="auto"/>
                                <w:bottom w:val="none" w:sz="0" w:space="0" w:color="auto"/>
                                <w:right w:val="none" w:sz="0" w:space="0" w:color="auto"/>
                              </w:divBdr>
                              <w:divsChild>
                                <w:div w:id="1153834224">
                                  <w:marLeft w:val="0"/>
                                  <w:marRight w:val="0"/>
                                  <w:marTop w:val="0"/>
                                  <w:marBottom w:val="0"/>
                                  <w:divBdr>
                                    <w:top w:val="none" w:sz="0" w:space="0" w:color="auto"/>
                                    <w:left w:val="none" w:sz="0" w:space="0" w:color="auto"/>
                                    <w:bottom w:val="none" w:sz="0" w:space="0" w:color="auto"/>
                                    <w:right w:val="none" w:sz="0" w:space="0" w:color="auto"/>
                                  </w:divBdr>
                                  <w:divsChild>
                                    <w:div w:id="69365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2852877">
              <w:marLeft w:val="0"/>
              <w:marRight w:val="0"/>
              <w:marTop w:val="0"/>
              <w:marBottom w:val="0"/>
              <w:divBdr>
                <w:top w:val="none" w:sz="0" w:space="0" w:color="auto"/>
                <w:left w:val="none" w:sz="0" w:space="0" w:color="auto"/>
                <w:bottom w:val="none" w:sz="0" w:space="0" w:color="auto"/>
                <w:right w:val="none" w:sz="0" w:space="0" w:color="auto"/>
              </w:divBdr>
              <w:divsChild>
                <w:div w:id="1452629171">
                  <w:marLeft w:val="0"/>
                  <w:marRight w:val="0"/>
                  <w:marTop w:val="0"/>
                  <w:marBottom w:val="0"/>
                  <w:divBdr>
                    <w:top w:val="none" w:sz="0" w:space="0" w:color="auto"/>
                    <w:left w:val="none" w:sz="0" w:space="0" w:color="auto"/>
                    <w:bottom w:val="none" w:sz="0" w:space="0" w:color="auto"/>
                    <w:right w:val="none" w:sz="0" w:space="0" w:color="auto"/>
                  </w:divBdr>
                  <w:divsChild>
                    <w:div w:id="500435404">
                      <w:marLeft w:val="0"/>
                      <w:marRight w:val="0"/>
                      <w:marTop w:val="0"/>
                      <w:marBottom w:val="0"/>
                      <w:divBdr>
                        <w:top w:val="none" w:sz="0" w:space="0" w:color="auto"/>
                        <w:left w:val="none" w:sz="0" w:space="0" w:color="auto"/>
                        <w:bottom w:val="none" w:sz="0" w:space="0" w:color="auto"/>
                        <w:right w:val="none" w:sz="0" w:space="0" w:color="auto"/>
                      </w:divBdr>
                      <w:divsChild>
                        <w:div w:id="98323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9058157">
      <w:bodyDiv w:val="1"/>
      <w:marLeft w:val="0"/>
      <w:marRight w:val="0"/>
      <w:marTop w:val="0"/>
      <w:marBottom w:val="0"/>
      <w:divBdr>
        <w:top w:val="none" w:sz="0" w:space="0" w:color="auto"/>
        <w:left w:val="none" w:sz="0" w:space="0" w:color="auto"/>
        <w:bottom w:val="none" w:sz="0" w:space="0" w:color="auto"/>
        <w:right w:val="none" w:sz="0" w:space="0" w:color="auto"/>
      </w:divBdr>
    </w:div>
    <w:div w:id="399401015">
      <w:bodyDiv w:val="1"/>
      <w:marLeft w:val="0"/>
      <w:marRight w:val="0"/>
      <w:marTop w:val="0"/>
      <w:marBottom w:val="0"/>
      <w:divBdr>
        <w:top w:val="none" w:sz="0" w:space="0" w:color="auto"/>
        <w:left w:val="none" w:sz="0" w:space="0" w:color="auto"/>
        <w:bottom w:val="none" w:sz="0" w:space="0" w:color="auto"/>
        <w:right w:val="none" w:sz="0" w:space="0" w:color="auto"/>
      </w:divBdr>
    </w:div>
    <w:div w:id="399788916">
      <w:bodyDiv w:val="1"/>
      <w:marLeft w:val="0"/>
      <w:marRight w:val="0"/>
      <w:marTop w:val="0"/>
      <w:marBottom w:val="0"/>
      <w:divBdr>
        <w:top w:val="none" w:sz="0" w:space="0" w:color="auto"/>
        <w:left w:val="none" w:sz="0" w:space="0" w:color="auto"/>
        <w:bottom w:val="none" w:sz="0" w:space="0" w:color="auto"/>
        <w:right w:val="none" w:sz="0" w:space="0" w:color="auto"/>
      </w:divBdr>
      <w:divsChild>
        <w:div w:id="487134659">
          <w:marLeft w:val="0"/>
          <w:marRight w:val="0"/>
          <w:marTop w:val="0"/>
          <w:marBottom w:val="0"/>
          <w:divBdr>
            <w:top w:val="none" w:sz="0" w:space="0" w:color="auto"/>
            <w:left w:val="none" w:sz="0" w:space="0" w:color="auto"/>
            <w:bottom w:val="none" w:sz="0" w:space="0" w:color="auto"/>
            <w:right w:val="none" w:sz="0" w:space="0" w:color="auto"/>
          </w:divBdr>
        </w:div>
      </w:divsChild>
    </w:div>
    <w:div w:id="399835751">
      <w:bodyDiv w:val="1"/>
      <w:marLeft w:val="0"/>
      <w:marRight w:val="0"/>
      <w:marTop w:val="0"/>
      <w:marBottom w:val="0"/>
      <w:divBdr>
        <w:top w:val="none" w:sz="0" w:space="0" w:color="auto"/>
        <w:left w:val="none" w:sz="0" w:space="0" w:color="auto"/>
        <w:bottom w:val="none" w:sz="0" w:space="0" w:color="auto"/>
        <w:right w:val="none" w:sz="0" w:space="0" w:color="auto"/>
      </w:divBdr>
      <w:divsChild>
        <w:div w:id="1536388264">
          <w:marLeft w:val="0"/>
          <w:marRight w:val="0"/>
          <w:marTop w:val="0"/>
          <w:marBottom w:val="0"/>
          <w:divBdr>
            <w:top w:val="none" w:sz="0" w:space="0" w:color="auto"/>
            <w:left w:val="none" w:sz="0" w:space="0" w:color="auto"/>
            <w:bottom w:val="none" w:sz="0" w:space="0" w:color="auto"/>
            <w:right w:val="none" w:sz="0" w:space="0" w:color="auto"/>
          </w:divBdr>
          <w:divsChild>
            <w:div w:id="710810341">
              <w:marLeft w:val="0"/>
              <w:marRight w:val="0"/>
              <w:marTop w:val="0"/>
              <w:marBottom w:val="0"/>
              <w:divBdr>
                <w:top w:val="none" w:sz="0" w:space="0" w:color="auto"/>
                <w:left w:val="none" w:sz="0" w:space="0" w:color="auto"/>
                <w:bottom w:val="none" w:sz="0" w:space="0" w:color="auto"/>
                <w:right w:val="none" w:sz="0" w:space="0" w:color="auto"/>
              </w:divBdr>
              <w:divsChild>
                <w:div w:id="413206783">
                  <w:marLeft w:val="0"/>
                  <w:marRight w:val="0"/>
                  <w:marTop w:val="0"/>
                  <w:marBottom w:val="0"/>
                  <w:divBdr>
                    <w:top w:val="none" w:sz="0" w:space="0" w:color="auto"/>
                    <w:left w:val="none" w:sz="0" w:space="0" w:color="auto"/>
                    <w:bottom w:val="none" w:sz="0" w:space="0" w:color="auto"/>
                    <w:right w:val="none" w:sz="0" w:space="0" w:color="auto"/>
                  </w:divBdr>
                  <w:divsChild>
                    <w:div w:id="2106265917">
                      <w:marLeft w:val="0"/>
                      <w:marRight w:val="0"/>
                      <w:marTop w:val="0"/>
                      <w:marBottom w:val="0"/>
                      <w:divBdr>
                        <w:top w:val="none" w:sz="0" w:space="0" w:color="auto"/>
                        <w:left w:val="none" w:sz="0" w:space="0" w:color="auto"/>
                        <w:bottom w:val="none" w:sz="0" w:space="0" w:color="auto"/>
                        <w:right w:val="none" w:sz="0" w:space="0" w:color="auto"/>
                      </w:divBdr>
                    </w:div>
                    <w:div w:id="1800491906">
                      <w:marLeft w:val="0"/>
                      <w:marRight w:val="0"/>
                      <w:marTop w:val="0"/>
                      <w:marBottom w:val="0"/>
                      <w:divBdr>
                        <w:top w:val="none" w:sz="0" w:space="0" w:color="auto"/>
                        <w:left w:val="none" w:sz="0" w:space="0" w:color="auto"/>
                        <w:bottom w:val="none" w:sz="0" w:space="0" w:color="auto"/>
                        <w:right w:val="none" w:sz="0" w:space="0" w:color="auto"/>
                      </w:divBdr>
                    </w:div>
                    <w:div w:id="1307860744">
                      <w:marLeft w:val="0"/>
                      <w:marRight w:val="0"/>
                      <w:marTop w:val="0"/>
                      <w:marBottom w:val="0"/>
                      <w:divBdr>
                        <w:top w:val="none" w:sz="0" w:space="0" w:color="auto"/>
                        <w:left w:val="none" w:sz="0" w:space="0" w:color="auto"/>
                        <w:bottom w:val="none" w:sz="0" w:space="0" w:color="auto"/>
                        <w:right w:val="none" w:sz="0" w:space="0" w:color="auto"/>
                      </w:divBdr>
                    </w:div>
                    <w:div w:id="1495955910">
                      <w:marLeft w:val="0"/>
                      <w:marRight w:val="0"/>
                      <w:marTop w:val="0"/>
                      <w:marBottom w:val="0"/>
                      <w:divBdr>
                        <w:top w:val="none" w:sz="0" w:space="0" w:color="auto"/>
                        <w:left w:val="none" w:sz="0" w:space="0" w:color="auto"/>
                        <w:bottom w:val="none" w:sz="0" w:space="0" w:color="auto"/>
                        <w:right w:val="none" w:sz="0" w:space="0" w:color="auto"/>
                      </w:divBdr>
                    </w:div>
                    <w:div w:id="1480146290">
                      <w:marLeft w:val="0"/>
                      <w:marRight w:val="0"/>
                      <w:marTop w:val="0"/>
                      <w:marBottom w:val="0"/>
                      <w:divBdr>
                        <w:top w:val="none" w:sz="0" w:space="0" w:color="auto"/>
                        <w:left w:val="none" w:sz="0" w:space="0" w:color="auto"/>
                        <w:bottom w:val="none" w:sz="0" w:space="0" w:color="auto"/>
                        <w:right w:val="none" w:sz="0" w:space="0" w:color="auto"/>
                      </w:divBdr>
                    </w:div>
                    <w:div w:id="1656258165">
                      <w:marLeft w:val="0"/>
                      <w:marRight w:val="0"/>
                      <w:marTop w:val="0"/>
                      <w:marBottom w:val="0"/>
                      <w:divBdr>
                        <w:top w:val="none" w:sz="0" w:space="0" w:color="auto"/>
                        <w:left w:val="none" w:sz="0" w:space="0" w:color="auto"/>
                        <w:bottom w:val="none" w:sz="0" w:space="0" w:color="auto"/>
                        <w:right w:val="none" w:sz="0" w:space="0" w:color="auto"/>
                      </w:divBdr>
                    </w:div>
                    <w:div w:id="2028364541">
                      <w:marLeft w:val="0"/>
                      <w:marRight w:val="0"/>
                      <w:marTop w:val="0"/>
                      <w:marBottom w:val="0"/>
                      <w:divBdr>
                        <w:top w:val="none" w:sz="0" w:space="0" w:color="auto"/>
                        <w:left w:val="none" w:sz="0" w:space="0" w:color="auto"/>
                        <w:bottom w:val="none" w:sz="0" w:space="0" w:color="auto"/>
                        <w:right w:val="none" w:sz="0" w:space="0" w:color="auto"/>
                      </w:divBdr>
                    </w:div>
                    <w:div w:id="674847494">
                      <w:marLeft w:val="0"/>
                      <w:marRight w:val="0"/>
                      <w:marTop w:val="0"/>
                      <w:marBottom w:val="0"/>
                      <w:divBdr>
                        <w:top w:val="none" w:sz="0" w:space="0" w:color="auto"/>
                        <w:left w:val="none" w:sz="0" w:space="0" w:color="auto"/>
                        <w:bottom w:val="none" w:sz="0" w:space="0" w:color="auto"/>
                        <w:right w:val="none" w:sz="0" w:space="0" w:color="auto"/>
                      </w:divBdr>
                    </w:div>
                    <w:div w:id="105927565">
                      <w:marLeft w:val="0"/>
                      <w:marRight w:val="0"/>
                      <w:marTop w:val="0"/>
                      <w:marBottom w:val="0"/>
                      <w:divBdr>
                        <w:top w:val="none" w:sz="0" w:space="0" w:color="auto"/>
                        <w:left w:val="none" w:sz="0" w:space="0" w:color="auto"/>
                        <w:bottom w:val="none" w:sz="0" w:space="0" w:color="auto"/>
                        <w:right w:val="none" w:sz="0" w:space="0" w:color="auto"/>
                      </w:divBdr>
                    </w:div>
                    <w:div w:id="2026126421">
                      <w:marLeft w:val="0"/>
                      <w:marRight w:val="0"/>
                      <w:marTop w:val="0"/>
                      <w:marBottom w:val="0"/>
                      <w:divBdr>
                        <w:top w:val="none" w:sz="0" w:space="0" w:color="auto"/>
                        <w:left w:val="none" w:sz="0" w:space="0" w:color="auto"/>
                        <w:bottom w:val="none" w:sz="0" w:space="0" w:color="auto"/>
                        <w:right w:val="none" w:sz="0" w:space="0" w:color="auto"/>
                      </w:divBdr>
                    </w:div>
                    <w:div w:id="791636837">
                      <w:marLeft w:val="0"/>
                      <w:marRight w:val="0"/>
                      <w:marTop w:val="0"/>
                      <w:marBottom w:val="0"/>
                      <w:divBdr>
                        <w:top w:val="none" w:sz="0" w:space="0" w:color="auto"/>
                        <w:left w:val="none" w:sz="0" w:space="0" w:color="auto"/>
                        <w:bottom w:val="none" w:sz="0" w:space="0" w:color="auto"/>
                        <w:right w:val="none" w:sz="0" w:space="0" w:color="auto"/>
                      </w:divBdr>
                    </w:div>
                    <w:div w:id="648705118">
                      <w:marLeft w:val="0"/>
                      <w:marRight w:val="0"/>
                      <w:marTop w:val="0"/>
                      <w:marBottom w:val="0"/>
                      <w:divBdr>
                        <w:top w:val="none" w:sz="0" w:space="0" w:color="auto"/>
                        <w:left w:val="none" w:sz="0" w:space="0" w:color="auto"/>
                        <w:bottom w:val="none" w:sz="0" w:space="0" w:color="auto"/>
                        <w:right w:val="none" w:sz="0" w:space="0" w:color="auto"/>
                      </w:divBdr>
                    </w:div>
                    <w:div w:id="1458372880">
                      <w:marLeft w:val="0"/>
                      <w:marRight w:val="0"/>
                      <w:marTop w:val="0"/>
                      <w:marBottom w:val="0"/>
                      <w:divBdr>
                        <w:top w:val="none" w:sz="0" w:space="0" w:color="auto"/>
                        <w:left w:val="none" w:sz="0" w:space="0" w:color="auto"/>
                        <w:bottom w:val="none" w:sz="0" w:space="0" w:color="auto"/>
                        <w:right w:val="none" w:sz="0" w:space="0" w:color="auto"/>
                      </w:divBdr>
                    </w:div>
                    <w:div w:id="1241449713">
                      <w:marLeft w:val="0"/>
                      <w:marRight w:val="0"/>
                      <w:marTop w:val="0"/>
                      <w:marBottom w:val="0"/>
                      <w:divBdr>
                        <w:top w:val="none" w:sz="0" w:space="0" w:color="auto"/>
                        <w:left w:val="none" w:sz="0" w:space="0" w:color="auto"/>
                        <w:bottom w:val="none" w:sz="0" w:space="0" w:color="auto"/>
                        <w:right w:val="none" w:sz="0" w:space="0" w:color="auto"/>
                      </w:divBdr>
                    </w:div>
                    <w:div w:id="149181538">
                      <w:marLeft w:val="0"/>
                      <w:marRight w:val="0"/>
                      <w:marTop w:val="0"/>
                      <w:marBottom w:val="0"/>
                      <w:divBdr>
                        <w:top w:val="none" w:sz="0" w:space="0" w:color="auto"/>
                        <w:left w:val="none" w:sz="0" w:space="0" w:color="auto"/>
                        <w:bottom w:val="none" w:sz="0" w:space="0" w:color="auto"/>
                        <w:right w:val="none" w:sz="0" w:space="0" w:color="auto"/>
                      </w:divBdr>
                    </w:div>
                    <w:div w:id="1113406138">
                      <w:marLeft w:val="0"/>
                      <w:marRight w:val="0"/>
                      <w:marTop w:val="0"/>
                      <w:marBottom w:val="0"/>
                      <w:divBdr>
                        <w:top w:val="none" w:sz="0" w:space="0" w:color="auto"/>
                        <w:left w:val="none" w:sz="0" w:space="0" w:color="auto"/>
                        <w:bottom w:val="none" w:sz="0" w:space="0" w:color="auto"/>
                        <w:right w:val="none" w:sz="0" w:space="0" w:color="auto"/>
                      </w:divBdr>
                    </w:div>
                    <w:div w:id="214650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952042">
      <w:bodyDiv w:val="1"/>
      <w:marLeft w:val="0"/>
      <w:marRight w:val="0"/>
      <w:marTop w:val="0"/>
      <w:marBottom w:val="0"/>
      <w:divBdr>
        <w:top w:val="none" w:sz="0" w:space="0" w:color="auto"/>
        <w:left w:val="none" w:sz="0" w:space="0" w:color="auto"/>
        <w:bottom w:val="none" w:sz="0" w:space="0" w:color="auto"/>
        <w:right w:val="none" w:sz="0" w:space="0" w:color="auto"/>
      </w:divBdr>
    </w:div>
    <w:div w:id="402026543">
      <w:bodyDiv w:val="1"/>
      <w:marLeft w:val="0"/>
      <w:marRight w:val="0"/>
      <w:marTop w:val="0"/>
      <w:marBottom w:val="0"/>
      <w:divBdr>
        <w:top w:val="none" w:sz="0" w:space="0" w:color="auto"/>
        <w:left w:val="none" w:sz="0" w:space="0" w:color="auto"/>
        <w:bottom w:val="none" w:sz="0" w:space="0" w:color="auto"/>
        <w:right w:val="none" w:sz="0" w:space="0" w:color="auto"/>
      </w:divBdr>
    </w:div>
    <w:div w:id="402064305">
      <w:bodyDiv w:val="1"/>
      <w:marLeft w:val="0"/>
      <w:marRight w:val="0"/>
      <w:marTop w:val="0"/>
      <w:marBottom w:val="0"/>
      <w:divBdr>
        <w:top w:val="none" w:sz="0" w:space="0" w:color="auto"/>
        <w:left w:val="none" w:sz="0" w:space="0" w:color="auto"/>
        <w:bottom w:val="none" w:sz="0" w:space="0" w:color="auto"/>
        <w:right w:val="none" w:sz="0" w:space="0" w:color="auto"/>
      </w:divBdr>
    </w:div>
    <w:div w:id="402222230">
      <w:bodyDiv w:val="1"/>
      <w:marLeft w:val="0"/>
      <w:marRight w:val="0"/>
      <w:marTop w:val="0"/>
      <w:marBottom w:val="0"/>
      <w:divBdr>
        <w:top w:val="none" w:sz="0" w:space="0" w:color="auto"/>
        <w:left w:val="none" w:sz="0" w:space="0" w:color="auto"/>
        <w:bottom w:val="none" w:sz="0" w:space="0" w:color="auto"/>
        <w:right w:val="none" w:sz="0" w:space="0" w:color="auto"/>
      </w:divBdr>
      <w:divsChild>
        <w:div w:id="50545170">
          <w:marLeft w:val="0"/>
          <w:marRight w:val="0"/>
          <w:marTop w:val="0"/>
          <w:marBottom w:val="0"/>
          <w:divBdr>
            <w:top w:val="none" w:sz="0" w:space="0" w:color="auto"/>
            <w:left w:val="none" w:sz="0" w:space="0" w:color="auto"/>
            <w:bottom w:val="none" w:sz="0" w:space="0" w:color="auto"/>
            <w:right w:val="none" w:sz="0" w:space="0" w:color="auto"/>
          </w:divBdr>
          <w:divsChild>
            <w:div w:id="1246304187">
              <w:marLeft w:val="0"/>
              <w:marRight w:val="0"/>
              <w:marTop w:val="0"/>
              <w:marBottom w:val="0"/>
              <w:divBdr>
                <w:top w:val="none" w:sz="0" w:space="0" w:color="auto"/>
                <w:left w:val="none" w:sz="0" w:space="0" w:color="auto"/>
                <w:bottom w:val="none" w:sz="0" w:space="0" w:color="auto"/>
                <w:right w:val="none" w:sz="0" w:space="0" w:color="auto"/>
              </w:divBdr>
              <w:divsChild>
                <w:div w:id="1858812390">
                  <w:marLeft w:val="0"/>
                  <w:marRight w:val="0"/>
                  <w:marTop w:val="0"/>
                  <w:marBottom w:val="0"/>
                  <w:divBdr>
                    <w:top w:val="none" w:sz="0" w:space="0" w:color="auto"/>
                    <w:left w:val="none" w:sz="0" w:space="0" w:color="auto"/>
                    <w:bottom w:val="none" w:sz="0" w:space="0" w:color="auto"/>
                    <w:right w:val="none" w:sz="0" w:space="0" w:color="auto"/>
                  </w:divBdr>
                  <w:divsChild>
                    <w:div w:id="1796169804">
                      <w:marLeft w:val="0"/>
                      <w:marRight w:val="0"/>
                      <w:marTop w:val="0"/>
                      <w:marBottom w:val="0"/>
                      <w:divBdr>
                        <w:top w:val="none" w:sz="0" w:space="0" w:color="auto"/>
                        <w:left w:val="none" w:sz="0" w:space="0" w:color="auto"/>
                        <w:bottom w:val="none" w:sz="0" w:space="0" w:color="auto"/>
                        <w:right w:val="none" w:sz="0" w:space="0" w:color="auto"/>
                      </w:divBdr>
                    </w:div>
                    <w:div w:id="1847283707">
                      <w:marLeft w:val="0"/>
                      <w:marRight w:val="0"/>
                      <w:marTop w:val="0"/>
                      <w:marBottom w:val="0"/>
                      <w:divBdr>
                        <w:top w:val="none" w:sz="0" w:space="0" w:color="auto"/>
                        <w:left w:val="none" w:sz="0" w:space="0" w:color="auto"/>
                        <w:bottom w:val="none" w:sz="0" w:space="0" w:color="auto"/>
                        <w:right w:val="none" w:sz="0" w:space="0" w:color="auto"/>
                      </w:divBdr>
                    </w:div>
                    <w:div w:id="1945379447">
                      <w:marLeft w:val="0"/>
                      <w:marRight w:val="0"/>
                      <w:marTop w:val="0"/>
                      <w:marBottom w:val="0"/>
                      <w:divBdr>
                        <w:top w:val="none" w:sz="0" w:space="0" w:color="auto"/>
                        <w:left w:val="none" w:sz="0" w:space="0" w:color="auto"/>
                        <w:bottom w:val="none" w:sz="0" w:space="0" w:color="auto"/>
                        <w:right w:val="none" w:sz="0" w:space="0" w:color="auto"/>
                      </w:divBdr>
                    </w:div>
                    <w:div w:id="1273171511">
                      <w:marLeft w:val="0"/>
                      <w:marRight w:val="0"/>
                      <w:marTop w:val="0"/>
                      <w:marBottom w:val="0"/>
                      <w:divBdr>
                        <w:top w:val="none" w:sz="0" w:space="0" w:color="auto"/>
                        <w:left w:val="none" w:sz="0" w:space="0" w:color="auto"/>
                        <w:bottom w:val="none" w:sz="0" w:space="0" w:color="auto"/>
                        <w:right w:val="none" w:sz="0" w:space="0" w:color="auto"/>
                      </w:divBdr>
                    </w:div>
                    <w:div w:id="159424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260474">
      <w:bodyDiv w:val="1"/>
      <w:marLeft w:val="0"/>
      <w:marRight w:val="0"/>
      <w:marTop w:val="0"/>
      <w:marBottom w:val="0"/>
      <w:divBdr>
        <w:top w:val="none" w:sz="0" w:space="0" w:color="auto"/>
        <w:left w:val="none" w:sz="0" w:space="0" w:color="auto"/>
        <w:bottom w:val="none" w:sz="0" w:space="0" w:color="auto"/>
        <w:right w:val="none" w:sz="0" w:space="0" w:color="auto"/>
      </w:divBdr>
    </w:div>
    <w:div w:id="403066351">
      <w:bodyDiv w:val="1"/>
      <w:marLeft w:val="0"/>
      <w:marRight w:val="0"/>
      <w:marTop w:val="0"/>
      <w:marBottom w:val="0"/>
      <w:divBdr>
        <w:top w:val="none" w:sz="0" w:space="0" w:color="auto"/>
        <w:left w:val="none" w:sz="0" w:space="0" w:color="auto"/>
        <w:bottom w:val="none" w:sz="0" w:space="0" w:color="auto"/>
        <w:right w:val="none" w:sz="0" w:space="0" w:color="auto"/>
      </w:divBdr>
    </w:div>
    <w:div w:id="403650450">
      <w:bodyDiv w:val="1"/>
      <w:marLeft w:val="0"/>
      <w:marRight w:val="0"/>
      <w:marTop w:val="0"/>
      <w:marBottom w:val="0"/>
      <w:divBdr>
        <w:top w:val="none" w:sz="0" w:space="0" w:color="auto"/>
        <w:left w:val="none" w:sz="0" w:space="0" w:color="auto"/>
        <w:bottom w:val="none" w:sz="0" w:space="0" w:color="auto"/>
        <w:right w:val="none" w:sz="0" w:space="0" w:color="auto"/>
      </w:divBdr>
    </w:div>
    <w:div w:id="404038196">
      <w:bodyDiv w:val="1"/>
      <w:marLeft w:val="0"/>
      <w:marRight w:val="0"/>
      <w:marTop w:val="0"/>
      <w:marBottom w:val="0"/>
      <w:divBdr>
        <w:top w:val="none" w:sz="0" w:space="0" w:color="auto"/>
        <w:left w:val="none" w:sz="0" w:space="0" w:color="auto"/>
        <w:bottom w:val="none" w:sz="0" w:space="0" w:color="auto"/>
        <w:right w:val="none" w:sz="0" w:space="0" w:color="auto"/>
      </w:divBdr>
    </w:div>
    <w:div w:id="404304584">
      <w:bodyDiv w:val="1"/>
      <w:marLeft w:val="0"/>
      <w:marRight w:val="0"/>
      <w:marTop w:val="0"/>
      <w:marBottom w:val="0"/>
      <w:divBdr>
        <w:top w:val="none" w:sz="0" w:space="0" w:color="auto"/>
        <w:left w:val="none" w:sz="0" w:space="0" w:color="auto"/>
        <w:bottom w:val="none" w:sz="0" w:space="0" w:color="auto"/>
        <w:right w:val="none" w:sz="0" w:space="0" w:color="auto"/>
      </w:divBdr>
      <w:divsChild>
        <w:div w:id="801847978">
          <w:marLeft w:val="0"/>
          <w:marRight w:val="0"/>
          <w:marTop w:val="0"/>
          <w:marBottom w:val="0"/>
          <w:divBdr>
            <w:top w:val="none" w:sz="0" w:space="0" w:color="auto"/>
            <w:left w:val="none" w:sz="0" w:space="0" w:color="auto"/>
            <w:bottom w:val="none" w:sz="0" w:space="0" w:color="auto"/>
            <w:right w:val="none" w:sz="0" w:space="0" w:color="auto"/>
          </w:divBdr>
          <w:divsChild>
            <w:div w:id="2068217155">
              <w:marLeft w:val="0"/>
              <w:marRight w:val="0"/>
              <w:marTop w:val="0"/>
              <w:marBottom w:val="0"/>
              <w:divBdr>
                <w:top w:val="none" w:sz="0" w:space="0" w:color="auto"/>
                <w:left w:val="none" w:sz="0" w:space="0" w:color="auto"/>
                <w:bottom w:val="none" w:sz="0" w:space="0" w:color="auto"/>
                <w:right w:val="none" w:sz="0" w:space="0" w:color="auto"/>
              </w:divBdr>
              <w:divsChild>
                <w:div w:id="1292319921">
                  <w:marLeft w:val="0"/>
                  <w:marRight w:val="0"/>
                  <w:marTop w:val="0"/>
                  <w:marBottom w:val="0"/>
                  <w:divBdr>
                    <w:top w:val="none" w:sz="0" w:space="0" w:color="auto"/>
                    <w:left w:val="none" w:sz="0" w:space="0" w:color="auto"/>
                    <w:bottom w:val="none" w:sz="0" w:space="0" w:color="auto"/>
                    <w:right w:val="none" w:sz="0" w:space="0" w:color="auto"/>
                  </w:divBdr>
                  <w:divsChild>
                    <w:div w:id="1070083164">
                      <w:marLeft w:val="0"/>
                      <w:marRight w:val="0"/>
                      <w:marTop w:val="0"/>
                      <w:marBottom w:val="0"/>
                      <w:divBdr>
                        <w:top w:val="none" w:sz="0" w:space="0" w:color="auto"/>
                        <w:left w:val="none" w:sz="0" w:space="0" w:color="auto"/>
                        <w:bottom w:val="none" w:sz="0" w:space="0" w:color="auto"/>
                        <w:right w:val="none" w:sz="0" w:space="0" w:color="auto"/>
                      </w:divBdr>
                    </w:div>
                    <w:div w:id="1722439944">
                      <w:marLeft w:val="0"/>
                      <w:marRight w:val="0"/>
                      <w:marTop w:val="0"/>
                      <w:marBottom w:val="0"/>
                      <w:divBdr>
                        <w:top w:val="none" w:sz="0" w:space="0" w:color="auto"/>
                        <w:left w:val="none" w:sz="0" w:space="0" w:color="auto"/>
                        <w:bottom w:val="none" w:sz="0" w:space="0" w:color="auto"/>
                        <w:right w:val="none" w:sz="0" w:space="0" w:color="auto"/>
                      </w:divBdr>
                    </w:div>
                    <w:div w:id="728502829">
                      <w:marLeft w:val="0"/>
                      <w:marRight w:val="0"/>
                      <w:marTop w:val="0"/>
                      <w:marBottom w:val="0"/>
                      <w:divBdr>
                        <w:top w:val="none" w:sz="0" w:space="0" w:color="auto"/>
                        <w:left w:val="none" w:sz="0" w:space="0" w:color="auto"/>
                        <w:bottom w:val="none" w:sz="0" w:space="0" w:color="auto"/>
                        <w:right w:val="none" w:sz="0" w:space="0" w:color="auto"/>
                      </w:divBdr>
                    </w:div>
                    <w:div w:id="1694183574">
                      <w:marLeft w:val="0"/>
                      <w:marRight w:val="0"/>
                      <w:marTop w:val="0"/>
                      <w:marBottom w:val="0"/>
                      <w:divBdr>
                        <w:top w:val="none" w:sz="0" w:space="0" w:color="auto"/>
                        <w:left w:val="none" w:sz="0" w:space="0" w:color="auto"/>
                        <w:bottom w:val="none" w:sz="0" w:space="0" w:color="auto"/>
                        <w:right w:val="none" w:sz="0" w:space="0" w:color="auto"/>
                      </w:divBdr>
                    </w:div>
                    <w:div w:id="221185715">
                      <w:marLeft w:val="0"/>
                      <w:marRight w:val="0"/>
                      <w:marTop w:val="0"/>
                      <w:marBottom w:val="0"/>
                      <w:divBdr>
                        <w:top w:val="none" w:sz="0" w:space="0" w:color="auto"/>
                        <w:left w:val="none" w:sz="0" w:space="0" w:color="auto"/>
                        <w:bottom w:val="none" w:sz="0" w:space="0" w:color="auto"/>
                        <w:right w:val="none" w:sz="0" w:space="0" w:color="auto"/>
                      </w:divBdr>
                    </w:div>
                    <w:div w:id="333070930">
                      <w:marLeft w:val="0"/>
                      <w:marRight w:val="0"/>
                      <w:marTop w:val="0"/>
                      <w:marBottom w:val="0"/>
                      <w:divBdr>
                        <w:top w:val="none" w:sz="0" w:space="0" w:color="auto"/>
                        <w:left w:val="none" w:sz="0" w:space="0" w:color="auto"/>
                        <w:bottom w:val="none" w:sz="0" w:space="0" w:color="auto"/>
                        <w:right w:val="none" w:sz="0" w:space="0" w:color="auto"/>
                      </w:divBdr>
                    </w:div>
                    <w:div w:id="1823277584">
                      <w:marLeft w:val="0"/>
                      <w:marRight w:val="0"/>
                      <w:marTop w:val="0"/>
                      <w:marBottom w:val="0"/>
                      <w:divBdr>
                        <w:top w:val="none" w:sz="0" w:space="0" w:color="auto"/>
                        <w:left w:val="none" w:sz="0" w:space="0" w:color="auto"/>
                        <w:bottom w:val="none" w:sz="0" w:space="0" w:color="auto"/>
                        <w:right w:val="none" w:sz="0" w:space="0" w:color="auto"/>
                      </w:divBdr>
                    </w:div>
                    <w:div w:id="885020903">
                      <w:marLeft w:val="0"/>
                      <w:marRight w:val="0"/>
                      <w:marTop w:val="0"/>
                      <w:marBottom w:val="0"/>
                      <w:divBdr>
                        <w:top w:val="none" w:sz="0" w:space="0" w:color="auto"/>
                        <w:left w:val="none" w:sz="0" w:space="0" w:color="auto"/>
                        <w:bottom w:val="none" w:sz="0" w:space="0" w:color="auto"/>
                        <w:right w:val="none" w:sz="0" w:space="0" w:color="auto"/>
                      </w:divBdr>
                    </w:div>
                    <w:div w:id="751507367">
                      <w:marLeft w:val="0"/>
                      <w:marRight w:val="0"/>
                      <w:marTop w:val="0"/>
                      <w:marBottom w:val="0"/>
                      <w:divBdr>
                        <w:top w:val="none" w:sz="0" w:space="0" w:color="auto"/>
                        <w:left w:val="none" w:sz="0" w:space="0" w:color="auto"/>
                        <w:bottom w:val="none" w:sz="0" w:space="0" w:color="auto"/>
                        <w:right w:val="none" w:sz="0" w:space="0" w:color="auto"/>
                      </w:divBdr>
                    </w:div>
                    <w:div w:id="34088464">
                      <w:marLeft w:val="0"/>
                      <w:marRight w:val="0"/>
                      <w:marTop w:val="0"/>
                      <w:marBottom w:val="0"/>
                      <w:divBdr>
                        <w:top w:val="none" w:sz="0" w:space="0" w:color="auto"/>
                        <w:left w:val="none" w:sz="0" w:space="0" w:color="auto"/>
                        <w:bottom w:val="none" w:sz="0" w:space="0" w:color="auto"/>
                        <w:right w:val="none" w:sz="0" w:space="0" w:color="auto"/>
                      </w:divBdr>
                    </w:div>
                    <w:div w:id="1342203676">
                      <w:marLeft w:val="0"/>
                      <w:marRight w:val="0"/>
                      <w:marTop w:val="0"/>
                      <w:marBottom w:val="0"/>
                      <w:divBdr>
                        <w:top w:val="none" w:sz="0" w:space="0" w:color="auto"/>
                        <w:left w:val="none" w:sz="0" w:space="0" w:color="auto"/>
                        <w:bottom w:val="none" w:sz="0" w:space="0" w:color="auto"/>
                        <w:right w:val="none" w:sz="0" w:space="0" w:color="auto"/>
                      </w:divBdr>
                    </w:div>
                    <w:div w:id="1336418728">
                      <w:marLeft w:val="0"/>
                      <w:marRight w:val="0"/>
                      <w:marTop w:val="0"/>
                      <w:marBottom w:val="0"/>
                      <w:divBdr>
                        <w:top w:val="none" w:sz="0" w:space="0" w:color="auto"/>
                        <w:left w:val="none" w:sz="0" w:space="0" w:color="auto"/>
                        <w:bottom w:val="none" w:sz="0" w:space="0" w:color="auto"/>
                        <w:right w:val="none" w:sz="0" w:space="0" w:color="auto"/>
                      </w:divBdr>
                    </w:div>
                    <w:div w:id="760952774">
                      <w:marLeft w:val="0"/>
                      <w:marRight w:val="0"/>
                      <w:marTop w:val="0"/>
                      <w:marBottom w:val="0"/>
                      <w:divBdr>
                        <w:top w:val="none" w:sz="0" w:space="0" w:color="auto"/>
                        <w:left w:val="none" w:sz="0" w:space="0" w:color="auto"/>
                        <w:bottom w:val="none" w:sz="0" w:space="0" w:color="auto"/>
                        <w:right w:val="none" w:sz="0" w:space="0" w:color="auto"/>
                      </w:divBdr>
                    </w:div>
                    <w:div w:id="1324971637">
                      <w:marLeft w:val="0"/>
                      <w:marRight w:val="0"/>
                      <w:marTop w:val="0"/>
                      <w:marBottom w:val="0"/>
                      <w:divBdr>
                        <w:top w:val="none" w:sz="0" w:space="0" w:color="auto"/>
                        <w:left w:val="none" w:sz="0" w:space="0" w:color="auto"/>
                        <w:bottom w:val="none" w:sz="0" w:space="0" w:color="auto"/>
                        <w:right w:val="none" w:sz="0" w:space="0" w:color="auto"/>
                      </w:divBdr>
                    </w:div>
                    <w:div w:id="553859431">
                      <w:marLeft w:val="0"/>
                      <w:marRight w:val="0"/>
                      <w:marTop w:val="0"/>
                      <w:marBottom w:val="0"/>
                      <w:divBdr>
                        <w:top w:val="none" w:sz="0" w:space="0" w:color="auto"/>
                        <w:left w:val="none" w:sz="0" w:space="0" w:color="auto"/>
                        <w:bottom w:val="none" w:sz="0" w:space="0" w:color="auto"/>
                        <w:right w:val="none" w:sz="0" w:space="0" w:color="auto"/>
                      </w:divBdr>
                    </w:div>
                    <w:div w:id="1123693041">
                      <w:marLeft w:val="0"/>
                      <w:marRight w:val="0"/>
                      <w:marTop w:val="0"/>
                      <w:marBottom w:val="0"/>
                      <w:divBdr>
                        <w:top w:val="none" w:sz="0" w:space="0" w:color="auto"/>
                        <w:left w:val="none" w:sz="0" w:space="0" w:color="auto"/>
                        <w:bottom w:val="none" w:sz="0" w:space="0" w:color="auto"/>
                        <w:right w:val="none" w:sz="0" w:space="0" w:color="auto"/>
                      </w:divBdr>
                    </w:div>
                    <w:div w:id="146283649">
                      <w:marLeft w:val="0"/>
                      <w:marRight w:val="0"/>
                      <w:marTop w:val="0"/>
                      <w:marBottom w:val="0"/>
                      <w:divBdr>
                        <w:top w:val="none" w:sz="0" w:space="0" w:color="auto"/>
                        <w:left w:val="none" w:sz="0" w:space="0" w:color="auto"/>
                        <w:bottom w:val="none" w:sz="0" w:space="0" w:color="auto"/>
                        <w:right w:val="none" w:sz="0" w:space="0" w:color="auto"/>
                      </w:divBdr>
                    </w:div>
                    <w:div w:id="36937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960651">
      <w:bodyDiv w:val="1"/>
      <w:marLeft w:val="0"/>
      <w:marRight w:val="0"/>
      <w:marTop w:val="0"/>
      <w:marBottom w:val="0"/>
      <w:divBdr>
        <w:top w:val="none" w:sz="0" w:space="0" w:color="auto"/>
        <w:left w:val="none" w:sz="0" w:space="0" w:color="auto"/>
        <w:bottom w:val="none" w:sz="0" w:space="0" w:color="auto"/>
        <w:right w:val="none" w:sz="0" w:space="0" w:color="auto"/>
      </w:divBdr>
    </w:div>
    <w:div w:id="406730969">
      <w:bodyDiv w:val="1"/>
      <w:marLeft w:val="0"/>
      <w:marRight w:val="0"/>
      <w:marTop w:val="0"/>
      <w:marBottom w:val="0"/>
      <w:divBdr>
        <w:top w:val="none" w:sz="0" w:space="0" w:color="auto"/>
        <w:left w:val="none" w:sz="0" w:space="0" w:color="auto"/>
        <w:bottom w:val="none" w:sz="0" w:space="0" w:color="auto"/>
        <w:right w:val="none" w:sz="0" w:space="0" w:color="auto"/>
      </w:divBdr>
    </w:div>
    <w:div w:id="407001572">
      <w:bodyDiv w:val="1"/>
      <w:marLeft w:val="0"/>
      <w:marRight w:val="0"/>
      <w:marTop w:val="0"/>
      <w:marBottom w:val="0"/>
      <w:divBdr>
        <w:top w:val="none" w:sz="0" w:space="0" w:color="auto"/>
        <w:left w:val="none" w:sz="0" w:space="0" w:color="auto"/>
        <w:bottom w:val="none" w:sz="0" w:space="0" w:color="auto"/>
        <w:right w:val="none" w:sz="0" w:space="0" w:color="auto"/>
      </w:divBdr>
    </w:div>
    <w:div w:id="407310254">
      <w:bodyDiv w:val="1"/>
      <w:marLeft w:val="0"/>
      <w:marRight w:val="0"/>
      <w:marTop w:val="0"/>
      <w:marBottom w:val="0"/>
      <w:divBdr>
        <w:top w:val="none" w:sz="0" w:space="0" w:color="auto"/>
        <w:left w:val="none" w:sz="0" w:space="0" w:color="auto"/>
        <w:bottom w:val="none" w:sz="0" w:space="0" w:color="auto"/>
        <w:right w:val="none" w:sz="0" w:space="0" w:color="auto"/>
      </w:divBdr>
    </w:div>
    <w:div w:id="407314795">
      <w:bodyDiv w:val="1"/>
      <w:marLeft w:val="0"/>
      <w:marRight w:val="0"/>
      <w:marTop w:val="0"/>
      <w:marBottom w:val="0"/>
      <w:divBdr>
        <w:top w:val="none" w:sz="0" w:space="0" w:color="auto"/>
        <w:left w:val="none" w:sz="0" w:space="0" w:color="auto"/>
        <w:bottom w:val="none" w:sz="0" w:space="0" w:color="auto"/>
        <w:right w:val="none" w:sz="0" w:space="0" w:color="auto"/>
      </w:divBdr>
    </w:div>
    <w:div w:id="407652020">
      <w:bodyDiv w:val="1"/>
      <w:marLeft w:val="0"/>
      <w:marRight w:val="0"/>
      <w:marTop w:val="0"/>
      <w:marBottom w:val="0"/>
      <w:divBdr>
        <w:top w:val="none" w:sz="0" w:space="0" w:color="auto"/>
        <w:left w:val="none" w:sz="0" w:space="0" w:color="auto"/>
        <w:bottom w:val="none" w:sz="0" w:space="0" w:color="auto"/>
        <w:right w:val="none" w:sz="0" w:space="0" w:color="auto"/>
      </w:divBdr>
      <w:divsChild>
        <w:div w:id="439954280">
          <w:marLeft w:val="0"/>
          <w:marRight w:val="0"/>
          <w:marTop w:val="0"/>
          <w:marBottom w:val="0"/>
          <w:divBdr>
            <w:top w:val="none" w:sz="0" w:space="0" w:color="auto"/>
            <w:left w:val="none" w:sz="0" w:space="0" w:color="auto"/>
            <w:bottom w:val="none" w:sz="0" w:space="0" w:color="auto"/>
            <w:right w:val="none" w:sz="0" w:space="0" w:color="auto"/>
          </w:divBdr>
        </w:div>
      </w:divsChild>
    </w:div>
    <w:div w:id="408429546">
      <w:bodyDiv w:val="1"/>
      <w:marLeft w:val="0"/>
      <w:marRight w:val="0"/>
      <w:marTop w:val="0"/>
      <w:marBottom w:val="0"/>
      <w:divBdr>
        <w:top w:val="none" w:sz="0" w:space="0" w:color="auto"/>
        <w:left w:val="none" w:sz="0" w:space="0" w:color="auto"/>
        <w:bottom w:val="none" w:sz="0" w:space="0" w:color="auto"/>
        <w:right w:val="none" w:sz="0" w:space="0" w:color="auto"/>
      </w:divBdr>
    </w:div>
    <w:div w:id="408576151">
      <w:bodyDiv w:val="1"/>
      <w:marLeft w:val="0"/>
      <w:marRight w:val="0"/>
      <w:marTop w:val="0"/>
      <w:marBottom w:val="0"/>
      <w:divBdr>
        <w:top w:val="none" w:sz="0" w:space="0" w:color="auto"/>
        <w:left w:val="none" w:sz="0" w:space="0" w:color="auto"/>
        <w:bottom w:val="none" w:sz="0" w:space="0" w:color="auto"/>
        <w:right w:val="none" w:sz="0" w:space="0" w:color="auto"/>
      </w:divBdr>
      <w:divsChild>
        <w:div w:id="1898514740">
          <w:marLeft w:val="0"/>
          <w:marRight w:val="0"/>
          <w:marTop w:val="0"/>
          <w:marBottom w:val="0"/>
          <w:divBdr>
            <w:top w:val="none" w:sz="0" w:space="0" w:color="auto"/>
            <w:left w:val="none" w:sz="0" w:space="0" w:color="auto"/>
            <w:bottom w:val="none" w:sz="0" w:space="0" w:color="auto"/>
            <w:right w:val="none" w:sz="0" w:space="0" w:color="auto"/>
          </w:divBdr>
          <w:divsChild>
            <w:div w:id="2124957370">
              <w:marLeft w:val="0"/>
              <w:marRight w:val="0"/>
              <w:marTop w:val="0"/>
              <w:marBottom w:val="0"/>
              <w:divBdr>
                <w:top w:val="none" w:sz="0" w:space="0" w:color="auto"/>
                <w:left w:val="none" w:sz="0" w:space="0" w:color="auto"/>
                <w:bottom w:val="none" w:sz="0" w:space="0" w:color="auto"/>
                <w:right w:val="none" w:sz="0" w:space="0" w:color="auto"/>
              </w:divBdr>
              <w:divsChild>
                <w:div w:id="355811299">
                  <w:marLeft w:val="0"/>
                  <w:marRight w:val="0"/>
                  <w:marTop w:val="0"/>
                  <w:marBottom w:val="0"/>
                  <w:divBdr>
                    <w:top w:val="none" w:sz="0" w:space="0" w:color="auto"/>
                    <w:left w:val="none" w:sz="0" w:space="0" w:color="auto"/>
                    <w:bottom w:val="none" w:sz="0" w:space="0" w:color="auto"/>
                    <w:right w:val="none" w:sz="0" w:space="0" w:color="auto"/>
                  </w:divBdr>
                  <w:divsChild>
                    <w:div w:id="1651639664">
                      <w:marLeft w:val="0"/>
                      <w:marRight w:val="0"/>
                      <w:marTop w:val="0"/>
                      <w:marBottom w:val="0"/>
                      <w:divBdr>
                        <w:top w:val="none" w:sz="0" w:space="0" w:color="auto"/>
                        <w:left w:val="none" w:sz="0" w:space="0" w:color="auto"/>
                        <w:bottom w:val="none" w:sz="0" w:space="0" w:color="auto"/>
                        <w:right w:val="none" w:sz="0" w:space="0" w:color="auto"/>
                      </w:divBdr>
                    </w:div>
                    <w:div w:id="519196224">
                      <w:marLeft w:val="0"/>
                      <w:marRight w:val="0"/>
                      <w:marTop w:val="0"/>
                      <w:marBottom w:val="0"/>
                      <w:divBdr>
                        <w:top w:val="none" w:sz="0" w:space="0" w:color="auto"/>
                        <w:left w:val="none" w:sz="0" w:space="0" w:color="auto"/>
                        <w:bottom w:val="none" w:sz="0" w:space="0" w:color="auto"/>
                        <w:right w:val="none" w:sz="0" w:space="0" w:color="auto"/>
                      </w:divBdr>
                    </w:div>
                    <w:div w:id="234511066">
                      <w:marLeft w:val="0"/>
                      <w:marRight w:val="0"/>
                      <w:marTop w:val="0"/>
                      <w:marBottom w:val="0"/>
                      <w:divBdr>
                        <w:top w:val="none" w:sz="0" w:space="0" w:color="auto"/>
                        <w:left w:val="none" w:sz="0" w:space="0" w:color="auto"/>
                        <w:bottom w:val="none" w:sz="0" w:space="0" w:color="auto"/>
                        <w:right w:val="none" w:sz="0" w:space="0" w:color="auto"/>
                      </w:divBdr>
                    </w:div>
                    <w:div w:id="125854494">
                      <w:marLeft w:val="0"/>
                      <w:marRight w:val="0"/>
                      <w:marTop w:val="0"/>
                      <w:marBottom w:val="0"/>
                      <w:divBdr>
                        <w:top w:val="none" w:sz="0" w:space="0" w:color="auto"/>
                        <w:left w:val="none" w:sz="0" w:space="0" w:color="auto"/>
                        <w:bottom w:val="none" w:sz="0" w:space="0" w:color="auto"/>
                        <w:right w:val="none" w:sz="0" w:space="0" w:color="auto"/>
                      </w:divBdr>
                    </w:div>
                    <w:div w:id="329912102">
                      <w:marLeft w:val="0"/>
                      <w:marRight w:val="0"/>
                      <w:marTop w:val="0"/>
                      <w:marBottom w:val="0"/>
                      <w:divBdr>
                        <w:top w:val="none" w:sz="0" w:space="0" w:color="auto"/>
                        <w:left w:val="none" w:sz="0" w:space="0" w:color="auto"/>
                        <w:bottom w:val="none" w:sz="0" w:space="0" w:color="auto"/>
                        <w:right w:val="none" w:sz="0" w:space="0" w:color="auto"/>
                      </w:divBdr>
                    </w:div>
                    <w:div w:id="1104111691">
                      <w:marLeft w:val="0"/>
                      <w:marRight w:val="0"/>
                      <w:marTop w:val="0"/>
                      <w:marBottom w:val="0"/>
                      <w:divBdr>
                        <w:top w:val="none" w:sz="0" w:space="0" w:color="auto"/>
                        <w:left w:val="none" w:sz="0" w:space="0" w:color="auto"/>
                        <w:bottom w:val="none" w:sz="0" w:space="0" w:color="auto"/>
                        <w:right w:val="none" w:sz="0" w:space="0" w:color="auto"/>
                      </w:divBdr>
                    </w:div>
                    <w:div w:id="737214890">
                      <w:marLeft w:val="0"/>
                      <w:marRight w:val="0"/>
                      <w:marTop w:val="0"/>
                      <w:marBottom w:val="0"/>
                      <w:divBdr>
                        <w:top w:val="none" w:sz="0" w:space="0" w:color="auto"/>
                        <w:left w:val="none" w:sz="0" w:space="0" w:color="auto"/>
                        <w:bottom w:val="none" w:sz="0" w:space="0" w:color="auto"/>
                        <w:right w:val="none" w:sz="0" w:space="0" w:color="auto"/>
                      </w:divBdr>
                    </w:div>
                    <w:div w:id="1847137211">
                      <w:marLeft w:val="0"/>
                      <w:marRight w:val="0"/>
                      <w:marTop w:val="0"/>
                      <w:marBottom w:val="0"/>
                      <w:divBdr>
                        <w:top w:val="none" w:sz="0" w:space="0" w:color="auto"/>
                        <w:left w:val="none" w:sz="0" w:space="0" w:color="auto"/>
                        <w:bottom w:val="none" w:sz="0" w:space="0" w:color="auto"/>
                        <w:right w:val="none" w:sz="0" w:space="0" w:color="auto"/>
                      </w:divBdr>
                    </w:div>
                    <w:div w:id="1890189954">
                      <w:marLeft w:val="0"/>
                      <w:marRight w:val="0"/>
                      <w:marTop w:val="0"/>
                      <w:marBottom w:val="0"/>
                      <w:divBdr>
                        <w:top w:val="none" w:sz="0" w:space="0" w:color="auto"/>
                        <w:left w:val="none" w:sz="0" w:space="0" w:color="auto"/>
                        <w:bottom w:val="none" w:sz="0" w:space="0" w:color="auto"/>
                        <w:right w:val="none" w:sz="0" w:space="0" w:color="auto"/>
                      </w:divBdr>
                    </w:div>
                    <w:div w:id="1043679777">
                      <w:marLeft w:val="0"/>
                      <w:marRight w:val="0"/>
                      <w:marTop w:val="0"/>
                      <w:marBottom w:val="0"/>
                      <w:divBdr>
                        <w:top w:val="none" w:sz="0" w:space="0" w:color="auto"/>
                        <w:left w:val="none" w:sz="0" w:space="0" w:color="auto"/>
                        <w:bottom w:val="none" w:sz="0" w:space="0" w:color="auto"/>
                        <w:right w:val="none" w:sz="0" w:space="0" w:color="auto"/>
                      </w:divBdr>
                    </w:div>
                    <w:div w:id="73011779">
                      <w:marLeft w:val="0"/>
                      <w:marRight w:val="0"/>
                      <w:marTop w:val="0"/>
                      <w:marBottom w:val="0"/>
                      <w:divBdr>
                        <w:top w:val="none" w:sz="0" w:space="0" w:color="auto"/>
                        <w:left w:val="none" w:sz="0" w:space="0" w:color="auto"/>
                        <w:bottom w:val="none" w:sz="0" w:space="0" w:color="auto"/>
                        <w:right w:val="none" w:sz="0" w:space="0" w:color="auto"/>
                      </w:divBdr>
                    </w:div>
                    <w:div w:id="579023545">
                      <w:marLeft w:val="0"/>
                      <w:marRight w:val="0"/>
                      <w:marTop w:val="0"/>
                      <w:marBottom w:val="0"/>
                      <w:divBdr>
                        <w:top w:val="none" w:sz="0" w:space="0" w:color="auto"/>
                        <w:left w:val="none" w:sz="0" w:space="0" w:color="auto"/>
                        <w:bottom w:val="none" w:sz="0" w:space="0" w:color="auto"/>
                        <w:right w:val="none" w:sz="0" w:space="0" w:color="auto"/>
                      </w:divBdr>
                    </w:div>
                    <w:div w:id="22903976">
                      <w:marLeft w:val="0"/>
                      <w:marRight w:val="0"/>
                      <w:marTop w:val="0"/>
                      <w:marBottom w:val="0"/>
                      <w:divBdr>
                        <w:top w:val="none" w:sz="0" w:space="0" w:color="auto"/>
                        <w:left w:val="none" w:sz="0" w:space="0" w:color="auto"/>
                        <w:bottom w:val="none" w:sz="0" w:space="0" w:color="auto"/>
                        <w:right w:val="none" w:sz="0" w:space="0" w:color="auto"/>
                      </w:divBdr>
                    </w:div>
                    <w:div w:id="1658266271">
                      <w:marLeft w:val="0"/>
                      <w:marRight w:val="0"/>
                      <w:marTop w:val="0"/>
                      <w:marBottom w:val="0"/>
                      <w:divBdr>
                        <w:top w:val="none" w:sz="0" w:space="0" w:color="auto"/>
                        <w:left w:val="none" w:sz="0" w:space="0" w:color="auto"/>
                        <w:bottom w:val="none" w:sz="0" w:space="0" w:color="auto"/>
                        <w:right w:val="none" w:sz="0" w:space="0" w:color="auto"/>
                      </w:divBdr>
                    </w:div>
                    <w:div w:id="1264804313">
                      <w:marLeft w:val="0"/>
                      <w:marRight w:val="0"/>
                      <w:marTop w:val="0"/>
                      <w:marBottom w:val="0"/>
                      <w:divBdr>
                        <w:top w:val="none" w:sz="0" w:space="0" w:color="auto"/>
                        <w:left w:val="none" w:sz="0" w:space="0" w:color="auto"/>
                        <w:bottom w:val="none" w:sz="0" w:space="0" w:color="auto"/>
                        <w:right w:val="none" w:sz="0" w:space="0" w:color="auto"/>
                      </w:divBdr>
                    </w:div>
                    <w:div w:id="1600063921">
                      <w:marLeft w:val="0"/>
                      <w:marRight w:val="0"/>
                      <w:marTop w:val="0"/>
                      <w:marBottom w:val="0"/>
                      <w:divBdr>
                        <w:top w:val="none" w:sz="0" w:space="0" w:color="auto"/>
                        <w:left w:val="none" w:sz="0" w:space="0" w:color="auto"/>
                        <w:bottom w:val="none" w:sz="0" w:space="0" w:color="auto"/>
                        <w:right w:val="none" w:sz="0" w:space="0" w:color="auto"/>
                      </w:divBdr>
                    </w:div>
                    <w:div w:id="1658193307">
                      <w:marLeft w:val="0"/>
                      <w:marRight w:val="0"/>
                      <w:marTop w:val="0"/>
                      <w:marBottom w:val="0"/>
                      <w:divBdr>
                        <w:top w:val="none" w:sz="0" w:space="0" w:color="auto"/>
                        <w:left w:val="none" w:sz="0" w:space="0" w:color="auto"/>
                        <w:bottom w:val="none" w:sz="0" w:space="0" w:color="auto"/>
                        <w:right w:val="none" w:sz="0" w:space="0" w:color="auto"/>
                      </w:divBdr>
                    </w:div>
                    <w:div w:id="519780533">
                      <w:marLeft w:val="0"/>
                      <w:marRight w:val="0"/>
                      <w:marTop w:val="0"/>
                      <w:marBottom w:val="0"/>
                      <w:divBdr>
                        <w:top w:val="none" w:sz="0" w:space="0" w:color="auto"/>
                        <w:left w:val="none" w:sz="0" w:space="0" w:color="auto"/>
                        <w:bottom w:val="none" w:sz="0" w:space="0" w:color="auto"/>
                        <w:right w:val="none" w:sz="0" w:space="0" w:color="auto"/>
                      </w:divBdr>
                    </w:div>
                    <w:div w:id="445466854">
                      <w:marLeft w:val="0"/>
                      <w:marRight w:val="0"/>
                      <w:marTop w:val="0"/>
                      <w:marBottom w:val="0"/>
                      <w:divBdr>
                        <w:top w:val="none" w:sz="0" w:space="0" w:color="auto"/>
                        <w:left w:val="none" w:sz="0" w:space="0" w:color="auto"/>
                        <w:bottom w:val="none" w:sz="0" w:space="0" w:color="auto"/>
                        <w:right w:val="none" w:sz="0" w:space="0" w:color="auto"/>
                      </w:divBdr>
                    </w:div>
                    <w:div w:id="913274096">
                      <w:marLeft w:val="0"/>
                      <w:marRight w:val="0"/>
                      <w:marTop w:val="0"/>
                      <w:marBottom w:val="0"/>
                      <w:divBdr>
                        <w:top w:val="none" w:sz="0" w:space="0" w:color="auto"/>
                        <w:left w:val="none" w:sz="0" w:space="0" w:color="auto"/>
                        <w:bottom w:val="none" w:sz="0" w:space="0" w:color="auto"/>
                        <w:right w:val="none" w:sz="0" w:space="0" w:color="auto"/>
                      </w:divBdr>
                    </w:div>
                    <w:div w:id="136086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085640">
      <w:bodyDiv w:val="1"/>
      <w:marLeft w:val="0"/>
      <w:marRight w:val="0"/>
      <w:marTop w:val="0"/>
      <w:marBottom w:val="0"/>
      <w:divBdr>
        <w:top w:val="none" w:sz="0" w:space="0" w:color="auto"/>
        <w:left w:val="none" w:sz="0" w:space="0" w:color="auto"/>
        <w:bottom w:val="none" w:sz="0" w:space="0" w:color="auto"/>
        <w:right w:val="none" w:sz="0" w:space="0" w:color="auto"/>
      </w:divBdr>
    </w:div>
    <w:div w:id="409697076">
      <w:bodyDiv w:val="1"/>
      <w:marLeft w:val="0"/>
      <w:marRight w:val="0"/>
      <w:marTop w:val="0"/>
      <w:marBottom w:val="0"/>
      <w:divBdr>
        <w:top w:val="none" w:sz="0" w:space="0" w:color="auto"/>
        <w:left w:val="none" w:sz="0" w:space="0" w:color="auto"/>
        <w:bottom w:val="none" w:sz="0" w:space="0" w:color="auto"/>
        <w:right w:val="none" w:sz="0" w:space="0" w:color="auto"/>
      </w:divBdr>
    </w:div>
    <w:div w:id="410009181">
      <w:bodyDiv w:val="1"/>
      <w:marLeft w:val="0"/>
      <w:marRight w:val="0"/>
      <w:marTop w:val="0"/>
      <w:marBottom w:val="0"/>
      <w:divBdr>
        <w:top w:val="none" w:sz="0" w:space="0" w:color="auto"/>
        <w:left w:val="none" w:sz="0" w:space="0" w:color="auto"/>
        <w:bottom w:val="none" w:sz="0" w:space="0" w:color="auto"/>
        <w:right w:val="none" w:sz="0" w:space="0" w:color="auto"/>
      </w:divBdr>
    </w:div>
    <w:div w:id="410389626">
      <w:bodyDiv w:val="1"/>
      <w:marLeft w:val="0"/>
      <w:marRight w:val="0"/>
      <w:marTop w:val="0"/>
      <w:marBottom w:val="0"/>
      <w:divBdr>
        <w:top w:val="none" w:sz="0" w:space="0" w:color="auto"/>
        <w:left w:val="none" w:sz="0" w:space="0" w:color="auto"/>
        <w:bottom w:val="none" w:sz="0" w:space="0" w:color="auto"/>
        <w:right w:val="none" w:sz="0" w:space="0" w:color="auto"/>
      </w:divBdr>
    </w:div>
    <w:div w:id="411589358">
      <w:bodyDiv w:val="1"/>
      <w:marLeft w:val="0"/>
      <w:marRight w:val="0"/>
      <w:marTop w:val="0"/>
      <w:marBottom w:val="0"/>
      <w:divBdr>
        <w:top w:val="none" w:sz="0" w:space="0" w:color="auto"/>
        <w:left w:val="none" w:sz="0" w:space="0" w:color="auto"/>
        <w:bottom w:val="none" w:sz="0" w:space="0" w:color="auto"/>
        <w:right w:val="none" w:sz="0" w:space="0" w:color="auto"/>
      </w:divBdr>
    </w:div>
    <w:div w:id="411590201">
      <w:bodyDiv w:val="1"/>
      <w:marLeft w:val="0"/>
      <w:marRight w:val="0"/>
      <w:marTop w:val="0"/>
      <w:marBottom w:val="0"/>
      <w:divBdr>
        <w:top w:val="none" w:sz="0" w:space="0" w:color="auto"/>
        <w:left w:val="none" w:sz="0" w:space="0" w:color="auto"/>
        <w:bottom w:val="none" w:sz="0" w:space="0" w:color="auto"/>
        <w:right w:val="none" w:sz="0" w:space="0" w:color="auto"/>
      </w:divBdr>
      <w:divsChild>
        <w:div w:id="1820266557">
          <w:marLeft w:val="0"/>
          <w:marRight w:val="0"/>
          <w:marTop w:val="0"/>
          <w:marBottom w:val="0"/>
          <w:divBdr>
            <w:top w:val="none" w:sz="0" w:space="0" w:color="auto"/>
            <w:left w:val="none" w:sz="0" w:space="0" w:color="auto"/>
            <w:bottom w:val="none" w:sz="0" w:space="0" w:color="auto"/>
            <w:right w:val="none" w:sz="0" w:space="0" w:color="auto"/>
          </w:divBdr>
          <w:divsChild>
            <w:div w:id="1885022410">
              <w:marLeft w:val="0"/>
              <w:marRight w:val="0"/>
              <w:marTop w:val="0"/>
              <w:marBottom w:val="0"/>
              <w:divBdr>
                <w:top w:val="none" w:sz="0" w:space="0" w:color="auto"/>
                <w:left w:val="none" w:sz="0" w:space="0" w:color="auto"/>
                <w:bottom w:val="none" w:sz="0" w:space="0" w:color="auto"/>
                <w:right w:val="none" w:sz="0" w:space="0" w:color="auto"/>
              </w:divBdr>
              <w:divsChild>
                <w:div w:id="1749420516">
                  <w:marLeft w:val="0"/>
                  <w:marRight w:val="0"/>
                  <w:marTop w:val="0"/>
                  <w:marBottom w:val="0"/>
                  <w:divBdr>
                    <w:top w:val="none" w:sz="0" w:space="0" w:color="auto"/>
                    <w:left w:val="none" w:sz="0" w:space="0" w:color="auto"/>
                    <w:bottom w:val="none" w:sz="0" w:space="0" w:color="auto"/>
                    <w:right w:val="none" w:sz="0" w:space="0" w:color="auto"/>
                  </w:divBdr>
                  <w:divsChild>
                    <w:div w:id="1959144092">
                      <w:marLeft w:val="0"/>
                      <w:marRight w:val="0"/>
                      <w:marTop w:val="0"/>
                      <w:marBottom w:val="0"/>
                      <w:divBdr>
                        <w:top w:val="none" w:sz="0" w:space="0" w:color="auto"/>
                        <w:left w:val="none" w:sz="0" w:space="0" w:color="auto"/>
                        <w:bottom w:val="none" w:sz="0" w:space="0" w:color="auto"/>
                        <w:right w:val="none" w:sz="0" w:space="0" w:color="auto"/>
                      </w:divBdr>
                    </w:div>
                    <w:div w:id="1073117474">
                      <w:marLeft w:val="0"/>
                      <w:marRight w:val="0"/>
                      <w:marTop w:val="0"/>
                      <w:marBottom w:val="0"/>
                      <w:divBdr>
                        <w:top w:val="none" w:sz="0" w:space="0" w:color="auto"/>
                        <w:left w:val="none" w:sz="0" w:space="0" w:color="auto"/>
                        <w:bottom w:val="none" w:sz="0" w:space="0" w:color="auto"/>
                        <w:right w:val="none" w:sz="0" w:space="0" w:color="auto"/>
                      </w:divBdr>
                    </w:div>
                    <w:div w:id="1180194195">
                      <w:marLeft w:val="0"/>
                      <w:marRight w:val="0"/>
                      <w:marTop w:val="0"/>
                      <w:marBottom w:val="0"/>
                      <w:divBdr>
                        <w:top w:val="none" w:sz="0" w:space="0" w:color="auto"/>
                        <w:left w:val="none" w:sz="0" w:space="0" w:color="auto"/>
                        <w:bottom w:val="none" w:sz="0" w:space="0" w:color="auto"/>
                        <w:right w:val="none" w:sz="0" w:space="0" w:color="auto"/>
                      </w:divBdr>
                    </w:div>
                    <w:div w:id="2092313623">
                      <w:marLeft w:val="0"/>
                      <w:marRight w:val="0"/>
                      <w:marTop w:val="0"/>
                      <w:marBottom w:val="0"/>
                      <w:divBdr>
                        <w:top w:val="none" w:sz="0" w:space="0" w:color="auto"/>
                        <w:left w:val="none" w:sz="0" w:space="0" w:color="auto"/>
                        <w:bottom w:val="none" w:sz="0" w:space="0" w:color="auto"/>
                        <w:right w:val="none" w:sz="0" w:space="0" w:color="auto"/>
                      </w:divBdr>
                    </w:div>
                    <w:div w:id="302540548">
                      <w:marLeft w:val="0"/>
                      <w:marRight w:val="0"/>
                      <w:marTop w:val="0"/>
                      <w:marBottom w:val="0"/>
                      <w:divBdr>
                        <w:top w:val="none" w:sz="0" w:space="0" w:color="auto"/>
                        <w:left w:val="none" w:sz="0" w:space="0" w:color="auto"/>
                        <w:bottom w:val="none" w:sz="0" w:space="0" w:color="auto"/>
                        <w:right w:val="none" w:sz="0" w:space="0" w:color="auto"/>
                      </w:divBdr>
                    </w:div>
                    <w:div w:id="488445155">
                      <w:marLeft w:val="0"/>
                      <w:marRight w:val="0"/>
                      <w:marTop w:val="0"/>
                      <w:marBottom w:val="0"/>
                      <w:divBdr>
                        <w:top w:val="none" w:sz="0" w:space="0" w:color="auto"/>
                        <w:left w:val="none" w:sz="0" w:space="0" w:color="auto"/>
                        <w:bottom w:val="none" w:sz="0" w:space="0" w:color="auto"/>
                        <w:right w:val="none" w:sz="0" w:space="0" w:color="auto"/>
                      </w:divBdr>
                    </w:div>
                    <w:div w:id="1398435979">
                      <w:marLeft w:val="0"/>
                      <w:marRight w:val="0"/>
                      <w:marTop w:val="0"/>
                      <w:marBottom w:val="0"/>
                      <w:divBdr>
                        <w:top w:val="none" w:sz="0" w:space="0" w:color="auto"/>
                        <w:left w:val="none" w:sz="0" w:space="0" w:color="auto"/>
                        <w:bottom w:val="none" w:sz="0" w:space="0" w:color="auto"/>
                        <w:right w:val="none" w:sz="0" w:space="0" w:color="auto"/>
                      </w:divBdr>
                    </w:div>
                    <w:div w:id="555702105">
                      <w:marLeft w:val="0"/>
                      <w:marRight w:val="0"/>
                      <w:marTop w:val="0"/>
                      <w:marBottom w:val="0"/>
                      <w:divBdr>
                        <w:top w:val="none" w:sz="0" w:space="0" w:color="auto"/>
                        <w:left w:val="none" w:sz="0" w:space="0" w:color="auto"/>
                        <w:bottom w:val="none" w:sz="0" w:space="0" w:color="auto"/>
                        <w:right w:val="none" w:sz="0" w:space="0" w:color="auto"/>
                      </w:divBdr>
                    </w:div>
                    <w:div w:id="282227418">
                      <w:marLeft w:val="0"/>
                      <w:marRight w:val="0"/>
                      <w:marTop w:val="0"/>
                      <w:marBottom w:val="0"/>
                      <w:divBdr>
                        <w:top w:val="none" w:sz="0" w:space="0" w:color="auto"/>
                        <w:left w:val="none" w:sz="0" w:space="0" w:color="auto"/>
                        <w:bottom w:val="none" w:sz="0" w:space="0" w:color="auto"/>
                        <w:right w:val="none" w:sz="0" w:space="0" w:color="auto"/>
                      </w:divBdr>
                    </w:div>
                    <w:div w:id="1169295240">
                      <w:marLeft w:val="0"/>
                      <w:marRight w:val="0"/>
                      <w:marTop w:val="0"/>
                      <w:marBottom w:val="0"/>
                      <w:divBdr>
                        <w:top w:val="none" w:sz="0" w:space="0" w:color="auto"/>
                        <w:left w:val="none" w:sz="0" w:space="0" w:color="auto"/>
                        <w:bottom w:val="none" w:sz="0" w:space="0" w:color="auto"/>
                        <w:right w:val="none" w:sz="0" w:space="0" w:color="auto"/>
                      </w:divBdr>
                    </w:div>
                    <w:div w:id="1752502307">
                      <w:marLeft w:val="0"/>
                      <w:marRight w:val="0"/>
                      <w:marTop w:val="0"/>
                      <w:marBottom w:val="0"/>
                      <w:divBdr>
                        <w:top w:val="none" w:sz="0" w:space="0" w:color="auto"/>
                        <w:left w:val="none" w:sz="0" w:space="0" w:color="auto"/>
                        <w:bottom w:val="none" w:sz="0" w:space="0" w:color="auto"/>
                        <w:right w:val="none" w:sz="0" w:space="0" w:color="auto"/>
                      </w:divBdr>
                    </w:div>
                    <w:div w:id="759108934">
                      <w:marLeft w:val="0"/>
                      <w:marRight w:val="0"/>
                      <w:marTop w:val="0"/>
                      <w:marBottom w:val="0"/>
                      <w:divBdr>
                        <w:top w:val="none" w:sz="0" w:space="0" w:color="auto"/>
                        <w:left w:val="none" w:sz="0" w:space="0" w:color="auto"/>
                        <w:bottom w:val="none" w:sz="0" w:space="0" w:color="auto"/>
                        <w:right w:val="none" w:sz="0" w:space="0" w:color="auto"/>
                      </w:divBdr>
                    </w:div>
                    <w:div w:id="933050655">
                      <w:marLeft w:val="0"/>
                      <w:marRight w:val="0"/>
                      <w:marTop w:val="0"/>
                      <w:marBottom w:val="0"/>
                      <w:divBdr>
                        <w:top w:val="none" w:sz="0" w:space="0" w:color="auto"/>
                        <w:left w:val="none" w:sz="0" w:space="0" w:color="auto"/>
                        <w:bottom w:val="none" w:sz="0" w:space="0" w:color="auto"/>
                        <w:right w:val="none" w:sz="0" w:space="0" w:color="auto"/>
                      </w:divBdr>
                    </w:div>
                    <w:div w:id="1647855994">
                      <w:marLeft w:val="0"/>
                      <w:marRight w:val="0"/>
                      <w:marTop w:val="0"/>
                      <w:marBottom w:val="0"/>
                      <w:divBdr>
                        <w:top w:val="none" w:sz="0" w:space="0" w:color="auto"/>
                        <w:left w:val="none" w:sz="0" w:space="0" w:color="auto"/>
                        <w:bottom w:val="none" w:sz="0" w:space="0" w:color="auto"/>
                        <w:right w:val="none" w:sz="0" w:space="0" w:color="auto"/>
                      </w:divBdr>
                    </w:div>
                    <w:div w:id="1744374390">
                      <w:marLeft w:val="0"/>
                      <w:marRight w:val="0"/>
                      <w:marTop w:val="0"/>
                      <w:marBottom w:val="0"/>
                      <w:divBdr>
                        <w:top w:val="none" w:sz="0" w:space="0" w:color="auto"/>
                        <w:left w:val="none" w:sz="0" w:space="0" w:color="auto"/>
                        <w:bottom w:val="none" w:sz="0" w:space="0" w:color="auto"/>
                        <w:right w:val="none" w:sz="0" w:space="0" w:color="auto"/>
                      </w:divBdr>
                    </w:div>
                    <w:div w:id="1779568926">
                      <w:marLeft w:val="0"/>
                      <w:marRight w:val="0"/>
                      <w:marTop w:val="0"/>
                      <w:marBottom w:val="0"/>
                      <w:divBdr>
                        <w:top w:val="none" w:sz="0" w:space="0" w:color="auto"/>
                        <w:left w:val="none" w:sz="0" w:space="0" w:color="auto"/>
                        <w:bottom w:val="none" w:sz="0" w:space="0" w:color="auto"/>
                        <w:right w:val="none" w:sz="0" w:space="0" w:color="auto"/>
                      </w:divBdr>
                    </w:div>
                    <w:div w:id="82708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2095289">
      <w:bodyDiv w:val="1"/>
      <w:marLeft w:val="0"/>
      <w:marRight w:val="0"/>
      <w:marTop w:val="0"/>
      <w:marBottom w:val="0"/>
      <w:divBdr>
        <w:top w:val="none" w:sz="0" w:space="0" w:color="auto"/>
        <w:left w:val="none" w:sz="0" w:space="0" w:color="auto"/>
        <w:bottom w:val="none" w:sz="0" w:space="0" w:color="auto"/>
        <w:right w:val="none" w:sz="0" w:space="0" w:color="auto"/>
      </w:divBdr>
    </w:div>
    <w:div w:id="412970115">
      <w:bodyDiv w:val="1"/>
      <w:marLeft w:val="0"/>
      <w:marRight w:val="0"/>
      <w:marTop w:val="0"/>
      <w:marBottom w:val="0"/>
      <w:divBdr>
        <w:top w:val="none" w:sz="0" w:space="0" w:color="auto"/>
        <w:left w:val="none" w:sz="0" w:space="0" w:color="auto"/>
        <w:bottom w:val="none" w:sz="0" w:space="0" w:color="auto"/>
        <w:right w:val="none" w:sz="0" w:space="0" w:color="auto"/>
      </w:divBdr>
    </w:div>
    <w:div w:id="413164442">
      <w:bodyDiv w:val="1"/>
      <w:marLeft w:val="0"/>
      <w:marRight w:val="0"/>
      <w:marTop w:val="0"/>
      <w:marBottom w:val="0"/>
      <w:divBdr>
        <w:top w:val="none" w:sz="0" w:space="0" w:color="auto"/>
        <w:left w:val="none" w:sz="0" w:space="0" w:color="auto"/>
        <w:bottom w:val="none" w:sz="0" w:space="0" w:color="auto"/>
        <w:right w:val="none" w:sz="0" w:space="0" w:color="auto"/>
      </w:divBdr>
      <w:divsChild>
        <w:div w:id="1485781494">
          <w:marLeft w:val="0"/>
          <w:marRight w:val="0"/>
          <w:marTop w:val="0"/>
          <w:marBottom w:val="0"/>
          <w:divBdr>
            <w:top w:val="none" w:sz="0" w:space="0" w:color="auto"/>
            <w:left w:val="none" w:sz="0" w:space="0" w:color="auto"/>
            <w:bottom w:val="none" w:sz="0" w:space="0" w:color="auto"/>
            <w:right w:val="none" w:sz="0" w:space="0" w:color="auto"/>
          </w:divBdr>
          <w:divsChild>
            <w:div w:id="139415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867531">
      <w:bodyDiv w:val="1"/>
      <w:marLeft w:val="0"/>
      <w:marRight w:val="0"/>
      <w:marTop w:val="0"/>
      <w:marBottom w:val="0"/>
      <w:divBdr>
        <w:top w:val="none" w:sz="0" w:space="0" w:color="auto"/>
        <w:left w:val="none" w:sz="0" w:space="0" w:color="auto"/>
        <w:bottom w:val="none" w:sz="0" w:space="0" w:color="auto"/>
        <w:right w:val="none" w:sz="0" w:space="0" w:color="auto"/>
      </w:divBdr>
    </w:div>
    <w:div w:id="415244494">
      <w:bodyDiv w:val="1"/>
      <w:marLeft w:val="0"/>
      <w:marRight w:val="0"/>
      <w:marTop w:val="0"/>
      <w:marBottom w:val="0"/>
      <w:divBdr>
        <w:top w:val="none" w:sz="0" w:space="0" w:color="auto"/>
        <w:left w:val="none" w:sz="0" w:space="0" w:color="auto"/>
        <w:bottom w:val="none" w:sz="0" w:space="0" w:color="auto"/>
        <w:right w:val="none" w:sz="0" w:space="0" w:color="auto"/>
      </w:divBdr>
    </w:div>
    <w:div w:id="415447079">
      <w:bodyDiv w:val="1"/>
      <w:marLeft w:val="0"/>
      <w:marRight w:val="0"/>
      <w:marTop w:val="0"/>
      <w:marBottom w:val="0"/>
      <w:divBdr>
        <w:top w:val="none" w:sz="0" w:space="0" w:color="auto"/>
        <w:left w:val="none" w:sz="0" w:space="0" w:color="auto"/>
        <w:bottom w:val="none" w:sz="0" w:space="0" w:color="auto"/>
        <w:right w:val="none" w:sz="0" w:space="0" w:color="auto"/>
      </w:divBdr>
    </w:div>
    <w:div w:id="417168102">
      <w:bodyDiv w:val="1"/>
      <w:marLeft w:val="0"/>
      <w:marRight w:val="0"/>
      <w:marTop w:val="0"/>
      <w:marBottom w:val="0"/>
      <w:divBdr>
        <w:top w:val="none" w:sz="0" w:space="0" w:color="auto"/>
        <w:left w:val="none" w:sz="0" w:space="0" w:color="auto"/>
        <w:bottom w:val="none" w:sz="0" w:space="0" w:color="auto"/>
        <w:right w:val="none" w:sz="0" w:space="0" w:color="auto"/>
      </w:divBdr>
    </w:div>
    <w:div w:id="418526583">
      <w:bodyDiv w:val="1"/>
      <w:marLeft w:val="0"/>
      <w:marRight w:val="0"/>
      <w:marTop w:val="0"/>
      <w:marBottom w:val="0"/>
      <w:divBdr>
        <w:top w:val="none" w:sz="0" w:space="0" w:color="auto"/>
        <w:left w:val="none" w:sz="0" w:space="0" w:color="auto"/>
        <w:bottom w:val="none" w:sz="0" w:space="0" w:color="auto"/>
        <w:right w:val="none" w:sz="0" w:space="0" w:color="auto"/>
      </w:divBdr>
      <w:divsChild>
        <w:div w:id="643244078">
          <w:marLeft w:val="0"/>
          <w:marRight w:val="0"/>
          <w:marTop w:val="0"/>
          <w:marBottom w:val="0"/>
          <w:divBdr>
            <w:top w:val="none" w:sz="0" w:space="0" w:color="auto"/>
            <w:left w:val="none" w:sz="0" w:space="0" w:color="auto"/>
            <w:bottom w:val="none" w:sz="0" w:space="0" w:color="auto"/>
            <w:right w:val="none" w:sz="0" w:space="0" w:color="auto"/>
          </w:divBdr>
          <w:divsChild>
            <w:div w:id="197710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74292">
      <w:bodyDiv w:val="1"/>
      <w:marLeft w:val="0"/>
      <w:marRight w:val="0"/>
      <w:marTop w:val="0"/>
      <w:marBottom w:val="0"/>
      <w:divBdr>
        <w:top w:val="none" w:sz="0" w:space="0" w:color="auto"/>
        <w:left w:val="none" w:sz="0" w:space="0" w:color="auto"/>
        <w:bottom w:val="none" w:sz="0" w:space="0" w:color="auto"/>
        <w:right w:val="none" w:sz="0" w:space="0" w:color="auto"/>
      </w:divBdr>
      <w:divsChild>
        <w:div w:id="1318000835">
          <w:marLeft w:val="0"/>
          <w:marRight w:val="0"/>
          <w:marTop w:val="0"/>
          <w:marBottom w:val="0"/>
          <w:divBdr>
            <w:top w:val="none" w:sz="0" w:space="0" w:color="auto"/>
            <w:left w:val="none" w:sz="0" w:space="0" w:color="auto"/>
            <w:bottom w:val="none" w:sz="0" w:space="0" w:color="auto"/>
            <w:right w:val="none" w:sz="0" w:space="0" w:color="auto"/>
          </w:divBdr>
          <w:divsChild>
            <w:div w:id="1577519013">
              <w:marLeft w:val="0"/>
              <w:marRight w:val="0"/>
              <w:marTop w:val="0"/>
              <w:marBottom w:val="0"/>
              <w:divBdr>
                <w:top w:val="none" w:sz="0" w:space="0" w:color="auto"/>
                <w:left w:val="none" w:sz="0" w:space="0" w:color="auto"/>
                <w:bottom w:val="none" w:sz="0" w:space="0" w:color="auto"/>
                <w:right w:val="none" w:sz="0" w:space="0" w:color="auto"/>
              </w:divBdr>
              <w:divsChild>
                <w:div w:id="123617544">
                  <w:marLeft w:val="0"/>
                  <w:marRight w:val="0"/>
                  <w:marTop w:val="0"/>
                  <w:marBottom w:val="0"/>
                  <w:divBdr>
                    <w:top w:val="none" w:sz="0" w:space="0" w:color="auto"/>
                    <w:left w:val="none" w:sz="0" w:space="0" w:color="auto"/>
                    <w:bottom w:val="none" w:sz="0" w:space="0" w:color="auto"/>
                    <w:right w:val="none" w:sz="0" w:space="0" w:color="auto"/>
                  </w:divBdr>
                  <w:divsChild>
                    <w:div w:id="1667857167">
                      <w:marLeft w:val="0"/>
                      <w:marRight w:val="0"/>
                      <w:marTop w:val="0"/>
                      <w:marBottom w:val="0"/>
                      <w:divBdr>
                        <w:top w:val="none" w:sz="0" w:space="0" w:color="auto"/>
                        <w:left w:val="none" w:sz="0" w:space="0" w:color="auto"/>
                        <w:bottom w:val="none" w:sz="0" w:space="0" w:color="auto"/>
                        <w:right w:val="none" w:sz="0" w:space="0" w:color="auto"/>
                      </w:divBdr>
                    </w:div>
                    <w:div w:id="306403119">
                      <w:marLeft w:val="0"/>
                      <w:marRight w:val="0"/>
                      <w:marTop w:val="0"/>
                      <w:marBottom w:val="0"/>
                      <w:divBdr>
                        <w:top w:val="none" w:sz="0" w:space="0" w:color="auto"/>
                        <w:left w:val="none" w:sz="0" w:space="0" w:color="auto"/>
                        <w:bottom w:val="none" w:sz="0" w:space="0" w:color="auto"/>
                        <w:right w:val="none" w:sz="0" w:space="0" w:color="auto"/>
                      </w:divBdr>
                    </w:div>
                    <w:div w:id="1359887179">
                      <w:marLeft w:val="0"/>
                      <w:marRight w:val="0"/>
                      <w:marTop w:val="0"/>
                      <w:marBottom w:val="0"/>
                      <w:divBdr>
                        <w:top w:val="none" w:sz="0" w:space="0" w:color="auto"/>
                        <w:left w:val="none" w:sz="0" w:space="0" w:color="auto"/>
                        <w:bottom w:val="none" w:sz="0" w:space="0" w:color="auto"/>
                        <w:right w:val="none" w:sz="0" w:space="0" w:color="auto"/>
                      </w:divBdr>
                    </w:div>
                    <w:div w:id="1165391112">
                      <w:marLeft w:val="0"/>
                      <w:marRight w:val="0"/>
                      <w:marTop w:val="0"/>
                      <w:marBottom w:val="0"/>
                      <w:divBdr>
                        <w:top w:val="none" w:sz="0" w:space="0" w:color="auto"/>
                        <w:left w:val="none" w:sz="0" w:space="0" w:color="auto"/>
                        <w:bottom w:val="none" w:sz="0" w:space="0" w:color="auto"/>
                        <w:right w:val="none" w:sz="0" w:space="0" w:color="auto"/>
                      </w:divBdr>
                    </w:div>
                    <w:div w:id="1666205061">
                      <w:marLeft w:val="0"/>
                      <w:marRight w:val="0"/>
                      <w:marTop w:val="0"/>
                      <w:marBottom w:val="0"/>
                      <w:divBdr>
                        <w:top w:val="none" w:sz="0" w:space="0" w:color="auto"/>
                        <w:left w:val="none" w:sz="0" w:space="0" w:color="auto"/>
                        <w:bottom w:val="none" w:sz="0" w:space="0" w:color="auto"/>
                        <w:right w:val="none" w:sz="0" w:space="0" w:color="auto"/>
                      </w:divBdr>
                    </w:div>
                    <w:div w:id="203644822">
                      <w:marLeft w:val="0"/>
                      <w:marRight w:val="0"/>
                      <w:marTop w:val="0"/>
                      <w:marBottom w:val="0"/>
                      <w:divBdr>
                        <w:top w:val="none" w:sz="0" w:space="0" w:color="auto"/>
                        <w:left w:val="none" w:sz="0" w:space="0" w:color="auto"/>
                        <w:bottom w:val="none" w:sz="0" w:space="0" w:color="auto"/>
                        <w:right w:val="none" w:sz="0" w:space="0" w:color="auto"/>
                      </w:divBdr>
                    </w:div>
                    <w:div w:id="834690229">
                      <w:marLeft w:val="0"/>
                      <w:marRight w:val="0"/>
                      <w:marTop w:val="0"/>
                      <w:marBottom w:val="0"/>
                      <w:divBdr>
                        <w:top w:val="none" w:sz="0" w:space="0" w:color="auto"/>
                        <w:left w:val="none" w:sz="0" w:space="0" w:color="auto"/>
                        <w:bottom w:val="none" w:sz="0" w:space="0" w:color="auto"/>
                        <w:right w:val="none" w:sz="0" w:space="0" w:color="auto"/>
                      </w:divBdr>
                    </w:div>
                    <w:div w:id="991908772">
                      <w:marLeft w:val="0"/>
                      <w:marRight w:val="0"/>
                      <w:marTop w:val="0"/>
                      <w:marBottom w:val="0"/>
                      <w:divBdr>
                        <w:top w:val="none" w:sz="0" w:space="0" w:color="auto"/>
                        <w:left w:val="none" w:sz="0" w:space="0" w:color="auto"/>
                        <w:bottom w:val="none" w:sz="0" w:space="0" w:color="auto"/>
                        <w:right w:val="none" w:sz="0" w:space="0" w:color="auto"/>
                      </w:divBdr>
                    </w:div>
                    <w:div w:id="1244682622">
                      <w:marLeft w:val="0"/>
                      <w:marRight w:val="0"/>
                      <w:marTop w:val="0"/>
                      <w:marBottom w:val="0"/>
                      <w:divBdr>
                        <w:top w:val="none" w:sz="0" w:space="0" w:color="auto"/>
                        <w:left w:val="none" w:sz="0" w:space="0" w:color="auto"/>
                        <w:bottom w:val="none" w:sz="0" w:space="0" w:color="auto"/>
                        <w:right w:val="none" w:sz="0" w:space="0" w:color="auto"/>
                      </w:divBdr>
                    </w:div>
                    <w:div w:id="1690184787">
                      <w:marLeft w:val="0"/>
                      <w:marRight w:val="0"/>
                      <w:marTop w:val="0"/>
                      <w:marBottom w:val="0"/>
                      <w:divBdr>
                        <w:top w:val="none" w:sz="0" w:space="0" w:color="auto"/>
                        <w:left w:val="none" w:sz="0" w:space="0" w:color="auto"/>
                        <w:bottom w:val="none" w:sz="0" w:space="0" w:color="auto"/>
                        <w:right w:val="none" w:sz="0" w:space="0" w:color="auto"/>
                      </w:divBdr>
                    </w:div>
                    <w:div w:id="2057124513">
                      <w:marLeft w:val="0"/>
                      <w:marRight w:val="0"/>
                      <w:marTop w:val="0"/>
                      <w:marBottom w:val="0"/>
                      <w:divBdr>
                        <w:top w:val="none" w:sz="0" w:space="0" w:color="auto"/>
                        <w:left w:val="none" w:sz="0" w:space="0" w:color="auto"/>
                        <w:bottom w:val="none" w:sz="0" w:space="0" w:color="auto"/>
                        <w:right w:val="none" w:sz="0" w:space="0" w:color="auto"/>
                      </w:divBdr>
                    </w:div>
                    <w:div w:id="1427581149">
                      <w:marLeft w:val="0"/>
                      <w:marRight w:val="0"/>
                      <w:marTop w:val="0"/>
                      <w:marBottom w:val="0"/>
                      <w:divBdr>
                        <w:top w:val="none" w:sz="0" w:space="0" w:color="auto"/>
                        <w:left w:val="none" w:sz="0" w:space="0" w:color="auto"/>
                        <w:bottom w:val="none" w:sz="0" w:space="0" w:color="auto"/>
                        <w:right w:val="none" w:sz="0" w:space="0" w:color="auto"/>
                      </w:divBdr>
                    </w:div>
                    <w:div w:id="1182280321">
                      <w:marLeft w:val="0"/>
                      <w:marRight w:val="0"/>
                      <w:marTop w:val="0"/>
                      <w:marBottom w:val="0"/>
                      <w:divBdr>
                        <w:top w:val="none" w:sz="0" w:space="0" w:color="auto"/>
                        <w:left w:val="none" w:sz="0" w:space="0" w:color="auto"/>
                        <w:bottom w:val="none" w:sz="0" w:space="0" w:color="auto"/>
                        <w:right w:val="none" w:sz="0" w:space="0" w:color="auto"/>
                      </w:divBdr>
                    </w:div>
                    <w:div w:id="96720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639459">
      <w:bodyDiv w:val="1"/>
      <w:marLeft w:val="0"/>
      <w:marRight w:val="0"/>
      <w:marTop w:val="0"/>
      <w:marBottom w:val="0"/>
      <w:divBdr>
        <w:top w:val="none" w:sz="0" w:space="0" w:color="auto"/>
        <w:left w:val="none" w:sz="0" w:space="0" w:color="auto"/>
        <w:bottom w:val="none" w:sz="0" w:space="0" w:color="auto"/>
        <w:right w:val="none" w:sz="0" w:space="0" w:color="auto"/>
      </w:divBdr>
    </w:div>
    <w:div w:id="419982071">
      <w:bodyDiv w:val="1"/>
      <w:marLeft w:val="0"/>
      <w:marRight w:val="0"/>
      <w:marTop w:val="0"/>
      <w:marBottom w:val="0"/>
      <w:divBdr>
        <w:top w:val="none" w:sz="0" w:space="0" w:color="auto"/>
        <w:left w:val="none" w:sz="0" w:space="0" w:color="auto"/>
        <w:bottom w:val="none" w:sz="0" w:space="0" w:color="auto"/>
        <w:right w:val="none" w:sz="0" w:space="0" w:color="auto"/>
      </w:divBdr>
    </w:div>
    <w:div w:id="420224755">
      <w:bodyDiv w:val="1"/>
      <w:marLeft w:val="0"/>
      <w:marRight w:val="0"/>
      <w:marTop w:val="0"/>
      <w:marBottom w:val="0"/>
      <w:divBdr>
        <w:top w:val="none" w:sz="0" w:space="0" w:color="auto"/>
        <w:left w:val="none" w:sz="0" w:space="0" w:color="auto"/>
        <w:bottom w:val="none" w:sz="0" w:space="0" w:color="auto"/>
        <w:right w:val="none" w:sz="0" w:space="0" w:color="auto"/>
      </w:divBdr>
    </w:div>
    <w:div w:id="420879885">
      <w:bodyDiv w:val="1"/>
      <w:marLeft w:val="0"/>
      <w:marRight w:val="0"/>
      <w:marTop w:val="0"/>
      <w:marBottom w:val="0"/>
      <w:divBdr>
        <w:top w:val="none" w:sz="0" w:space="0" w:color="auto"/>
        <w:left w:val="none" w:sz="0" w:space="0" w:color="auto"/>
        <w:bottom w:val="none" w:sz="0" w:space="0" w:color="auto"/>
        <w:right w:val="none" w:sz="0" w:space="0" w:color="auto"/>
      </w:divBdr>
    </w:div>
    <w:div w:id="421030920">
      <w:bodyDiv w:val="1"/>
      <w:marLeft w:val="0"/>
      <w:marRight w:val="0"/>
      <w:marTop w:val="0"/>
      <w:marBottom w:val="0"/>
      <w:divBdr>
        <w:top w:val="none" w:sz="0" w:space="0" w:color="auto"/>
        <w:left w:val="none" w:sz="0" w:space="0" w:color="auto"/>
        <w:bottom w:val="none" w:sz="0" w:space="0" w:color="auto"/>
        <w:right w:val="none" w:sz="0" w:space="0" w:color="auto"/>
      </w:divBdr>
    </w:div>
    <w:div w:id="421032003">
      <w:bodyDiv w:val="1"/>
      <w:marLeft w:val="0"/>
      <w:marRight w:val="0"/>
      <w:marTop w:val="0"/>
      <w:marBottom w:val="0"/>
      <w:divBdr>
        <w:top w:val="none" w:sz="0" w:space="0" w:color="auto"/>
        <w:left w:val="none" w:sz="0" w:space="0" w:color="auto"/>
        <w:bottom w:val="none" w:sz="0" w:space="0" w:color="auto"/>
        <w:right w:val="none" w:sz="0" w:space="0" w:color="auto"/>
      </w:divBdr>
    </w:div>
    <w:div w:id="421340285">
      <w:bodyDiv w:val="1"/>
      <w:marLeft w:val="0"/>
      <w:marRight w:val="0"/>
      <w:marTop w:val="0"/>
      <w:marBottom w:val="0"/>
      <w:divBdr>
        <w:top w:val="none" w:sz="0" w:space="0" w:color="auto"/>
        <w:left w:val="none" w:sz="0" w:space="0" w:color="auto"/>
        <w:bottom w:val="none" w:sz="0" w:space="0" w:color="auto"/>
        <w:right w:val="none" w:sz="0" w:space="0" w:color="auto"/>
      </w:divBdr>
    </w:div>
    <w:div w:id="421462178">
      <w:bodyDiv w:val="1"/>
      <w:marLeft w:val="0"/>
      <w:marRight w:val="0"/>
      <w:marTop w:val="0"/>
      <w:marBottom w:val="0"/>
      <w:divBdr>
        <w:top w:val="none" w:sz="0" w:space="0" w:color="auto"/>
        <w:left w:val="none" w:sz="0" w:space="0" w:color="auto"/>
        <w:bottom w:val="none" w:sz="0" w:space="0" w:color="auto"/>
        <w:right w:val="none" w:sz="0" w:space="0" w:color="auto"/>
      </w:divBdr>
    </w:div>
    <w:div w:id="421531998">
      <w:bodyDiv w:val="1"/>
      <w:marLeft w:val="0"/>
      <w:marRight w:val="0"/>
      <w:marTop w:val="0"/>
      <w:marBottom w:val="0"/>
      <w:divBdr>
        <w:top w:val="none" w:sz="0" w:space="0" w:color="auto"/>
        <w:left w:val="none" w:sz="0" w:space="0" w:color="auto"/>
        <w:bottom w:val="none" w:sz="0" w:space="0" w:color="auto"/>
        <w:right w:val="none" w:sz="0" w:space="0" w:color="auto"/>
      </w:divBdr>
      <w:divsChild>
        <w:div w:id="1749619152">
          <w:marLeft w:val="0"/>
          <w:marRight w:val="0"/>
          <w:marTop w:val="0"/>
          <w:marBottom w:val="0"/>
          <w:divBdr>
            <w:top w:val="none" w:sz="0" w:space="0" w:color="auto"/>
            <w:left w:val="none" w:sz="0" w:space="0" w:color="auto"/>
            <w:bottom w:val="none" w:sz="0" w:space="0" w:color="auto"/>
            <w:right w:val="none" w:sz="0" w:space="0" w:color="auto"/>
          </w:divBdr>
        </w:div>
      </w:divsChild>
    </w:div>
    <w:div w:id="421533890">
      <w:bodyDiv w:val="1"/>
      <w:marLeft w:val="0"/>
      <w:marRight w:val="0"/>
      <w:marTop w:val="0"/>
      <w:marBottom w:val="0"/>
      <w:divBdr>
        <w:top w:val="none" w:sz="0" w:space="0" w:color="auto"/>
        <w:left w:val="none" w:sz="0" w:space="0" w:color="auto"/>
        <w:bottom w:val="none" w:sz="0" w:space="0" w:color="auto"/>
        <w:right w:val="none" w:sz="0" w:space="0" w:color="auto"/>
      </w:divBdr>
    </w:div>
    <w:div w:id="423645689">
      <w:bodyDiv w:val="1"/>
      <w:marLeft w:val="0"/>
      <w:marRight w:val="0"/>
      <w:marTop w:val="0"/>
      <w:marBottom w:val="0"/>
      <w:divBdr>
        <w:top w:val="none" w:sz="0" w:space="0" w:color="auto"/>
        <w:left w:val="none" w:sz="0" w:space="0" w:color="auto"/>
        <w:bottom w:val="none" w:sz="0" w:space="0" w:color="auto"/>
        <w:right w:val="none" w:sz="0" w:space="0" w:color="auto"/>
      </w:divBdr>
    </w:div>
    <w:div w:id="424572528">
      <w:bodyDiv w:val="1"/>
      <w:marLeft w:val="0"/>
      <w:marRight w:val="0"/>
      <w:marTop w:val="0"/>
      <w:marBottom w:val="0"/>
      <w:divBdr>
        <w:top w:val="none" w:sz="0" w:space="0" w:color="auto"/>
        <w:left w:val="none" w:sz="0" w:space="0" w:color="auto"/>
        <w:bottom w:val="none" w:sz="0" w:space="0" w:color="auto"/>
        <w:right w:val="none" w:sz="0" w:space="0" w:color="auto"/>
      </w:divBdr>
    </w:div>
    <w:div w:id="424620669">
      <w:bodyDiv w:val="1"/>
      <w:marLeft w:val="0"/>
      <w:marRight w:val="0"/>
      <w:marTop w:val="0"/>
      <w:marBottom w:val="0"/>
      <w:divBdr>
        <w:top w:val="none" w:sz="0" w:space="0" w:color="auto"/>
        <w:left w:val="none" w:sz="0" w:space="0" w:color="auto"/>
        <w:bottom w:val="none" w:sz="0" w:space="0" w:color="auto"/>
        <w:right w:val="none" w:sz="0" w:space="0" w:color="auto"/>
      </w:divBdr>
      <w:divsChild>
        <w:div w:id="551693270">
          <w:marLeft w:val="0"/>
          <w:marRight w:val="0"/>
          <w:marTop w:val="0"/>
          <w:marBottom w:val="0"/>
          <w:divBdr>
            <w:top w:val="none" w:sz="0" w:space="0" w:color="auto"/>
            <w:left w:val="none" w:sz="0" w:space="0" w:color="auto"/>
            <w:bottom w:val="none" w:sz="0" w:space="0" w:color="auto"/>
            <w:right w:val="none" w:sz="0" w:space="0" w:color="auto"/>
          </w:divBdr>
        </w:div>
      </w:divsChild>
    </w:div>
    <w:div w:id="425346255">
      <w:bodyDiv w:val="1"/>
      <w:marLeft w:val="0"/>
      <w:marRight w:val="0"/>
      <w:marTop w:val="0"/>
      <w:marBottom w:val="0"/>
      <w:divBdr>
        <w:top w:val="none" w:sz="0" w:space="0" w:color="auto"/>
        <w:left w:val="none" w:sz="0" w:space="0" w:color="auto"/>
        <w:bottom w:val="none" w:sz="0" w:space="0" w:color="auto"/>
        <w:right w:val="none" w:sz="0" w:space="0" w:color="auto"/>
      </w:divBdr>
    </w:div>
    <w:div w:id="427315591">
      <w:bodyDiv w:val="1"/>
      <w:marLeft w:val="0"/>
      <w:marRight w:val="0"/>
      <w:marTop w:val="0"/>
      <w:marBottom w:val="0"/>
      <w:divBdr>
        <w:top w:val="none" w:sz="0" w:space="0" w:color="auto"/>
        <w:left w:val="none" w:sz="0" w:space="0" w:color="auto"/>
        <w:bottom w:val="none" w:sz="0" w:space="0" w:color="auto"/>
        <w:right w:val="none" w:sz="0" w:space="0" w:color="auto"/>
      </w:divBdr>
      <w:divsChild>
        <w:div w:id="167210843">
          <w:marLeft w:val="0"/>
          <w:marRight w:val="0"/>
          <w:marTop w:val="0"/>
          <w:marBottom w:val="0"/>
          <w:divBdr>
            <w:top w:val="none" w:sz="0" w:space="0" w:color="auto"/>
            <w:left w:val="none" w:sz="0" w:space="0" w:color="auto"/>
            <w:bottom w:val="none" w:sz="0" w:space="0" w:color="auto"/>
            <w:right w:val="none" w:sz="0" w:space="0" w:color="auto"/>
          </w:divBdr>
          <w:divsChild>
            <w:div w:id="1082916950">
              <w:marLeft w:val="0"/>
              <w:marRight w:val="0"/>
              <w:marTop w:val="0"/>
              <w:marBottom w:val="0"/>
              <w:divBdr>
                <w:top w:val="none" w:sz="0" w:space="0" w:color="auto"/>
                <w:left w:val="none" w:sz="0" w:space="0" w:color="auto"/>
                <w:bottom w:val="none" w:sz="0" w:space="0" w:color="auto"/>
                <w:right w:val="none" w:sz="0" w:space="0" w:color="auto"/>
              </w:divBdr>
            </w:div>
            <w:div w:id="2012756273">
              <w:marLeft w:val="0"/>
              <w:marRight w:val="0"/>
              <w:marTop w:val="0"/>
              <w:marBottom w:val="0"/>
              <w:divBdr>
                <w:top w:val="none" w:sz="0" w:space="0" w:color="auto"/>
                <w:left w:val="none" w:sz="0" w:space="0" w:color="auto"/>
                <w:bottom w:val="none" w:sz="0" w:space="0" w:color="auto"/>
                <w:right w:val="none" w:sz="0" w:space="0" w:color="auto"/>
              </w:divBdr>
            </w:div>
            <w:div w:id="78612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81815">
      <w:bodyDiv w:val="1"/>
      <w:marLeft w:val="0"/>
      <w:marRight w:val="0"/>
      <w:marTop w:val="0"/>
      <w:marBottom w:val="0"/>
      <w:divBdr>
        <w:top w:val="none" w:sz="0" w:space="0" w:color="auto"/>
        <w:left w:val="none" w:sz="0" w:space="0" w:color="auto"/>
        <w:bottom w:val="none" w:sz="0" w:space="0" w:color="auto"/>
        <w:right w:val="none" w:sz="0" w:space="0" w:color="auto"/>
      </w:divBdr>
    </w:div>
    <w:div w:id="427627997">
      <w:bodyDiv w:val="1"/>
      <w:marLeft w:val="0"/>
      <w:marRight w:val="0"/>
      <w:marTop w:val="0"/>
      <w:marBottom w:val="0"/>
      <w:divBdr>
        <w:top w:val="none" w:sz="0" w:space="0" w:color="auto"/>
        <w:left w:val="none" w:sz="0" w:space="0" w:color="auto"/>
        <w:bottom w:val="none" w:sz="0" w:space="0" w:color="auto"/>
        <w:right w:val="none" w:sz="0" w:space="0" w:color="auto"/>
      </w:divBdr>
    </w:div>
    <w:div w:id="429937931">
      <w:bodyDiv w:val="1"/>
      <w:marLeft w:val="0"/>
      <w:marRight w:val="0"/>
      <w:marTop w:val="0"/>
      <w:marBottom w:val="0"/>
      <w:divBdr>
        <w:top w:val="none" w:sz="0" w:space="0" w:color="auto"/>
        <w:left w:val="none" w:sz="0" w:space="0" w:color="auto"/>
        <w:bottom w:val="none" w:sz="0" w:space="0" w:color="auto"/>
        <w:right w:val="none" w:sz="0" w:space="0" w:color="auto"/>
      </w:divBdr>
    </w:div>
    <w:div w:id="430013840">
      <w:bodyDiv w:val="1"/>
      <w:marLeft w:val="0"/>
      <w:marRight w:val="0"/>
      <w:marTop w:val="0"/>
      <w:marBottom w:val="0"/>
      <w:divBdr>
        <w:top w:val="none" w:sz="0" w:space="0" w:color="auto"/>
        <w:left w:val="none" w:sz="0" w:space="0" w:color="auto"/>
        <w:bottom w:val="none" w:sz="0" w:space="0" w:color="auto"/>
        <w:right w:val="none" w:sz="0" w:space="0" w:color="auto"/>
      </w:divBdr>
    </w:div>
    <w:div w:id="430784985">
      <w:bodyDiv w:val="1"/>
      <w:marLeft w:val="0"/>
      <w:marRight w:val="0"/>
      <w:marTop w:val="0"/>
      <w:marBottom w:val="0"/>
      <w:divBdr>
        <w:top w:val="none" w:sz="0" w:space="0" w:color="auto"/>
        <w:left w:val="none" w:sz="0" w:space="0" w:color="auto"/>
        <w:bottom w:val="none" w:sz="0" w:space="0" w:color="auto"/>
        <w:right w:val="none" w:sz="0" w:space="0" w:color="auto"/>
      </w:divBdr>
    </w:div>
    <w:div w:id="431244710">
      <w:bodyDiv w:val="1"/>
      <w:marLeft w:val="0"/>
      <w:marRight w:val="0"/>
      <w:marTop w:val="0"/>
      <w:marBottom w:val="0"/>
      <w:divBdr>
        <w:top w:val="none" w:sz="0" w:space="0" w:color="auto"/>
        <w:left w:val="none" w:sz="0" w:space="0" w:color="auto"/>
        <w:bottom w:val="none" w:sz="0" w:space="0" w:color="auto"/>
        <w:right w:val="none" w:sz="0" w:space="0" w:color="auto"/>
      </w:divBdr>
    </w:div>
    <w:div w:id="431509467">
      <w:bodyDiv w:val="1"/>
      <w:marLeft w:val="0"/>
      <w:marRight w:val="0"/>
      <w:marTop w:val="0"/>
      <w:marBottom w:val="0"/>
      <w:divBdr>
        <w:top w:val="none" w:sz="0" w:space="0" w:color="auto"/>
        <w:left w:val="none" w:sz="0" w:space="0" w:color="auto"/>
        <w:bottom w:val="none" w:sz="0" w:space="0" w:color="auto"/>
        <w:right w:val="none" w:sz="0" w:space="0" w:color="auto"/>
      </w:divBdr>
    </w:div>
    <w:div w:id="432629351">
      <w:bodyDiv w:val="1"/>
      <w:marLeft w:val="0"/>
      <w:marRight w:val="0"/>
      <w:marTop w:val="0"/>
      <w:marBottom w:val="0"/>
      <w:divBdr>
        <w:top w:val="none" w:sz="0" w:space="0" w:color="auto"/>
        <w:left w:val="none" w:sz="0" w:space="0" w:color="auto"/>
        <w:bottom w:val="none" w:sz="0" w:space="0" w:color="auto"/>
        <w:right w:val="none" w:sz="0" w:space="0" w:color="auto"/>
      </w:divBdr>
    </w:div>
    <w:div w:id="432939442">
      <w:bodyDiv w:val="1"/>
      <w:marLeft w:val="0"/>
      <w:marRight w:val="0"/>
      <w:marTop w:val="0"/>
      <w:marBottom w:val="0"/>
      <w:divBdr>
        <w:top w:val="none" w:sz="0" w:space="0" w:color="auto"/>
        <w:left w:val="none" w:sz="0" w:space="0" w:color="auto"/>
        <w:bottom w:val="none" w:sz="0" w:space="0" w:color="auto"/>
        <w:right w:val="none" w:sz="0" w:space="0" w:color="auto"/>
      </w:divBdr>
      <w:divsChild>
        <w:div w:id="1307474216">
          <w:marLeft w:val="0"/>
          <w:marRight w:val="0"/>
          <w:marTop w:val="0"/>
          <w:marBottom w:val="0"/>
          <w:divBdr>
            <w:top w:val="none" w:sz="0" w:space="0" w:color="auto"/>
            <w:left w:val="none" w:sz="0" w:space="0" w:color="auto"/>
            <w:bottom w:val="none" w:sz="0" w:space="0" w:color="auto"/>
            <w:right w:val="none" w:sz="0" w:space="0" w:color="auto"/>
          </w:divBdr>
          <w:divsChild>
            <w:div w:id="175959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13069">
      <w:bodyDiv w:val="1"/>
      <w:marLeft w:val="0"/>
      <w:marRight w:val="0"/>
      <w:marTop w:val="0"/>
      <w:marBottom w:val="0"/>
      <w:divBdr>
        <w:top w:val="none" w:sz="0" w:space="0" w:color="auto"/>
        <w:left w:val="none" w:sz="0" w:space="0" w:color="auto"/>
        <w:bottom w:val="none" w:sz="0" w:space="0" w:color="auto"/>
        <w:right w:val="none" w:sz="0" w:space="0" w:color="auto"/>
      </w:divBdr>
    </w:div>
    <w:div w:id="433137156">
      <w:bodyDiv w:val="1"/>
      <w:marLeft w:val="0"/>
      <w:marRight w:val="0"/>
      <w:marTop w:val="0"/>
      <w:marBottom w:val="0"/>
      <w:divBdr>
        <w:top w:val="none" w:sz="0" w:space="0" w:color="auto"/>
        <w:left w:val="none" w:sz="0" w:space="0" w:color="auto"/>
        <w:bottom w:val="none" w:sz="0" w:space="0" w:color="auto"/>
        <w:right w:val="none" w:sz="0" w:space="0" w:color="auto"/>
      </w:divBdr>
    </w:div>
    <w:div w:id="433938326">
      <w:bodyDiv w:val="1"/>
      <w:marLeft w:val="0"/>
      <w:marRight w:val="0"/>
      <w:marTop w:val="0"/>
      <w:marBottom w:val="0"/>
      <w:divBdr>
        <w:top w:val="none" w:sz="0" w:space="0" w:color="auto"/>
        <w:left w:val="none" w:sz="0" w:space="0" w:color="auto"/>
        <w:bottom w:val="none" w:sz="0" w:space="0" w:color="auto"/>
        <w:right w:val="none" w:sz="0" w:space="0" w:color="auto"/>
      </w:divBdr>
    </w:div>
    <w:div w:id="434134553">
      <w:bodyDiv w:val="1"/>
      <w:marLeft w:val="0"/>
      <w:marRight w:val="0"/>
      <w:marTop w:val="0"/>
      <w:marBottom w:val="0"/>
      <w:divBdr>
        <w:top w:val="none" w:sz="0" w:space="0" w:color="auto"/>
        <w:left w:val="none" w:sz="0" w:space="0" w:color="auto"/>
        <w:bottom w:val="none" w:sz="0" w:space="0" w:color="auto"/>
        <w:right w:val="none" w:sz="0" w:space="0" w:color="auto"/>
      </w:divBdr>
    </w:div>
    <w:div w:id="434862994">
      <w:bodyDiv w:val="1"/>
      <w:marLeft w:val="0"/>
      <w:marRight w:val="0"/>
      <w:marTop w:val="0"/>
      <w:marBottom w:val="0"/>
      <w:divBdr>
        <w:top w:val="none" w:sz="0" w:space="0" w:color="auto"/>
        <w:left w:val="none" w:sz="0" w:space="0" w:color="auto"/>
        <w:bottom w:val="none" w:sz="0" w:space="0" w:color="auto"/>
        <w:right w:val="none" w:sz="0" w:space="0" w:color="auto"/>
      </w:divBdr>
    </w:div>
    <w:div w:id="434977965">
      <w:bodyDiv w:val="1"/>
      <w:marLeft w:val="0"/>
      <w:marRight w:val="0"/>
      <w:marTop w:val="0"/>
      <w:marBottom w:val="0"/>
      <w:divBdr>
        <w:top w:val="none" w:sz="0" w:space="0" w:color="auto"/>
        <w:left w:val="none" w:sz="0" w:space="0" w:color="auto"/>
        <w:bottom w:val="none" w:sz="0" w:space="0" w:color="auto"/>
        <w:right w:val="none" w:sz="0" w:space="0" w:color="auto"/>
      </w:divBdr>
    </w:div>
    <w:div w:id="434985242">
      <w:bodyDiv w:val="1"/>
      <w:marLeft w:val="0"/>
      <w:marRight w:val="0"/>
      <w:marTop w:val="0"/>
      <w:marBottom w:val="0"/>
      <w:divBdr>
        <w:top w:val="none" w:sz="0" w:space="0" w:color="auto"/>
        <w:left w:val="none" w:sz="0" w:space="0" w:color="auto"/>
        <w:bottom w:val="none" w:sz="0" w:space="0" w:color="auto"/>
        <w:right w:val="none" w:sz="0" w:space="0" w:color="auto"/>
      </w:divBdr>
    </w:div>
    <w:div w:id="434985969">
      <w:bodyDiv w:val="1"/>
      <w:marLeft w:val="0"/>
      <w:marRight w:val="0"/>
      <w:marTop w:val="0"/>
      <w:marBottom w:val="0"/>
      <w:divBdr>
        <w:top w:val="none" w:sz="0" w:space="0" w:color="auto"/>
        <w:left w:val="none" w:sz="0" w:space="0" w:color="auto"/>
        <w:bottom w:val="none" w:sz="0" w:space="0" w:color="auto"/>
        <w:right w:val="none" w:sz="0" w:space="0" w:color="auto"/>
      </w:divBdr>
    </w:div>
    <w:div w:id="435096821">
      <w:bodyDiv w:val="1"/>
      <w:marLeft w:val="0"/>
      <w:marRight w:val="0"/>
      <w:marTop w:val="0"/>
      <w:marBottom w:val="0"/>
      <w:divBdr>
        <w:top w:val="none" w:sz="0" w:space="0" w:color="auto"/>
        <w:left w:val="none" w:sz="0" w:space="0" w:color="auto"/>
        <w:bottom w:val="none" w:sz="0" w:space="0" w:color="auto"/>
        <w:right w:val="none" w:sz="0" w:space="0" w:color="auto"/>
      </w:divBdr>
    </w:div>
    <w:div w:id="435250746">
      <w:bodyDiv w:val="1"/>
      <w:marLeft w:val="0"/>
      <w:marRight w:val="0"/>
      <w:marTop w:val="0"/>
      <w:marBottom w:val="0"/>
      <w:divBdr>
        <w:top w:val="none" w:sz="0" w:space="0" w:color="auto"/>
        <w:left w:val="none" w:sz="0" w:space="0" w:color="auto"/>
        <w:bottom w:val="none" w:sz="0" w:space="0" w:color="auto"/>
        <w:right w:val="none" w:sz="0" w:space="0" w:color="auto"/>
      </w:divBdr>
    </w:div>
    <w:div w:id="435294683">
      <w:bodyDiv w:val="1"/>
      <w:marLeft w:val="0"/>
      <w:marRight w:val="0"/>
      <w:marTop w:val="0"/>
      <w:marBottom w:val="0"/>
      <w:divBdr>
        <w:top w:val="none" w:sz="0" w:space="0" w:color="auto"/>
        <w:left w:val="none" w:sz="0" w:space="0" w:color="auto"/>
        <w:bottom w:val="none" w:sz="0" w:space="0" w:color="auto"/>
        <w:right w:val="none" w:sz="0" w:space="0" w:color="auto"/>
      </w:divBdr>
    </w:div>
    <w:div w:id="435487675">
      <w:bodyDiv w:val="1"/>
      <w:marLeft w:val="0"/>
      <w:marRight w:val="0"/>
      <w:marTop w:val="0"/>
      <w:marBottom w:val="0"/>
      <w:divBdr>
        <w:top w:val="none" w:sz="0" w:space="0" w:color="auto"/>
        <w:left w:val="none" w:sz="0" w:space="0" w:color="auto"/>
        <w:bottom w:val="none" w:sz="0" w:space="0" w:color="auto"/>
        <w:right w:val="none" w:sz="0" w:space="0" w:color="auto"/>
      </w:divBdr>
      <w:divsChild>
        <w:div w:id="1343094955">
          <w:marLeft w:val="0"/>
          <w:marRight w:val="0"/>
          <w:marTop w:val="0"/>
          <w:marBottom w:val="0"/>
          <w:divBdr>
            <w:top w:val="none" w:sz="0" w:space="0" w:color="auto"/>
            <w:left w:val="none" w:sz="0" w:space="0" w:color="auto"/>
            <w:bottom w:val="none" w:sz="0" w:space="0" w:color="auto"/>
            <w:right w:val="none" w:sz="0" w:space="0" w:color="auto"/>
          </w:divBdr>
          <w:divsChild>
            <w:div w:id="1219435874">
              <w:marLeft w:val="0"/>
              <w:marRight w:val="0"/>
              <w:marTop w:val="0"/>
              <w:marBottom w:val="0"/>
              <w:divBdr>
                <w:top w:val="none" w:sz="0" w:space="0" w:color="auto"/>
                <w:left w:val="none" w:sz="0" w:space="0" w:color="auto"/>
                <w:bottom w:val="none" w:sz="0" w:space="0" w:color="auto"/>
                <w:right w:val="none" w:sz="0" w:space="0" w:color="auto"/>
              </w:divBdr>
              <w:divsChild>
                <w:div w:id="1395003395">
                  <w:marLeft w:val="0"/>
                  <w:marRight w:val="0"/>
                  <w:marTop w:val="0"/>
                  <w:marBottom w:val="0"/>
                  <w:divBdr>
                    <w:top w:val="none" w:sz="0" w:space="0" w:color="auto"/>
                    <w:left w:val="none" w:sz="0" w:space="0" w:color="auto"/>
                    <w:bottom w:val="none" w:sz="0" w:space="0" w:color="auto"/>
                    <w:right w:val="none" w:sz="0" w:space="0" w:color="auto"/>
                  </w:divBdr>
                  <w:divsChild>
                    <w:div w:id="929697118">
                      <w:marLeft w:val="0"/>
                      <w:marRight w:val="0"/>
                      <w:marTop w:val="0"/>
                      <w:marBottom w:val="0"/>
                      <w:divBdr>
                        <w:top w:val="none" w:sz="0" w:space="0" w:color="auto"/>
                        <w:left w:val="none" w:sz="0" w:space="0" w:color="auto"/>
                        <w:bottom w:val="none" w:sz="0" w:space="0" w:color="auto"/>
                        <w:right w:val="none" w:sz="0" w:space="0" w:color="auto"/>
                      </w:divBdr>
                    </w:div>
                    <w:div w:id="1225488877">
                      <w:marLeft w:val="0"/>
                      <w:marRight w:val="0"/>
                      <w:marTop w:val="0"/>
                      <w:marBottom w:val="0"/>
                      <w:divBdr>
                        <w:top w:val="none" w:sz="0" w:space="0" w:color="auto"/>
                        <w:left w:val="none" w:sz="0" w:space="0" w:color="auto"/>
                        <w:bottom w:val="none" w:sz="0" w:space="0" w:color="auto"/>
                        <w:right w:val="none" w:sz="0" w:space="0" w:color="auto"/>
                      </w:divBdr>
                    </w:div>
                    <w:div w:id="516309681">
                      <w:marLeft w:val="0"/>
                      <w:marRight w:val="0"/>
                      <w:marTop w:val="0"/>
                      <w:marBottom w:val="0"/>
                      <w:divBdr>
                        <w:top w:val="none" w:sz="0" w:space="0" w:color="auto"/>
                        <w:left w:val="none" w:sz="0" w:space="0" w:color="auto"/>
                        <w:bottom w:val="none" w:sz="0" w:space="0" w:color="auto"/>
                        <w:right w:val="none" w:sz="0" w:space="0" w:color="auto"/>
                      </w:divBdr>
                    </w:div>
                    <w:div w:id="735010194">
                      <w:marLeft w:val="0"/>
                      <w:marRight w:val="0"/>
                      <w:marTop w:val="0"/>
                      <w:marBottom w:val="0"/>
                      <w:divBdr>
                        <w:top w:val="none" w:sz="0" w:space="0" w:color="auto"/>
                        <w:left w:val="none" w:sz="0" w:space="0" w:color="auto"/>
                        <w:bottom w:val="none" w:sz="0" w:space="0" w:color="auto"/>
                        <w:right w:val="none" w:sz="0" w:space="0" w:color="auto"/>
                      </w:divBdr>
                    </w:div>
                    <w:div w:id="132350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5515619">
      <w:bodyDiv w:val="1"/>
      <w:marLeft w:val="0"/>
      <w:marRight w:val="0"/>
      <w:marTop w:val="0"/>
      <w:marBottom w:val="0"/>
      <w:divBdr>
        <w:top w:val="none" w:sz="0" w:space="0" w:color="auto"/>
        <w:left w:val="none" w:sz="0" w:space="0" w:color="auto"/>
        <w:bottom w:val="none" w:sz="0" w:space="0" w:color="auto"/>
        <w:right w:val="none" w:sz="0" w:space="0" w:color="auto"/>
      </w:divBdr>
    </w:div>
    <w:div w:id="435516953">
      <w:bodyDiv w:val="1"/>
      <w:marLeft w:val="0"/>
      <w:marRight w:val="0"/>
      <w:marTop w:val="0"/>
      <w:marBottom w:val="0"/>
      <w:divBdr>
        <w:top w:val="none" w:sz="0" w:space="0" w:color="auto"/>
        <w:left w:val="none" w:sz="0" w:space="0" w:color="auto"/>
        <w:bottom w:val="none" w:sz="0" w:space="0" w:color="auto"/>
        <w:right w:val="none" w:sz="0" w:space="0" w:color="auto"/>
      </w:divBdr>
    </w:div>
    <w:div w:id="437214473">
      <w:bodyDiv w:val="1"/>
      <w:marLeft w:val="0"/>
      <w:marRight w:val="0"/>
      <w:marTop w:val="0"/>
      <w:marBottom w:val="0"/>
      <w:divBdr>
        <w:top w:val="none" w:sz="0" w:space="0" w:color="auto"/>
        <w:left w:val="none" w:sz="0" w:space="0" w:color="auto"/>
        <w:bottom w:val="none" w:sz="0" w:space="0" w:color="auto"/>
        <w:right w:val="none" w:sz="0" w:space="0" w:color="auto"/>
      </w:divBdr>
    </w:div>
    <w:div w:id="437405666">
      <w:bodyDiv w:val="1"/>
      <w:marLeft w:val="0"/>
      <w:marRight w:val="0"/>
      <w:marTop w:val="0"/>
      <w:marBottom w:val="0"/>
      <w:divBdr>
        <w:top w:val="none" w:sz="0" w:space="0" w:color="auto"/>
        <w:left w:val="none" w:sz="0" w:space="0" w:color="auto"/>
        <w:bottom w:val="none" w:sz="0" w:space="0" w:color="auto"/>
        <w:right w:val="none" w:sz="0" w:space="0" w:color="auto"/>
      </w:divBdr>
      <w:divsChild>
        <w:div w:id="936249344">
          <w:marLeft w:val="0"/>
          <w:marRight w:val="0"/>
          <w:marTop w:val="0"/>
          <w:marBottom w:val="0"/>
          <w:divBdr>
            <w:top w:val="none" w:sz="0" w:space="0" w:color="auto"/>
            <w:left w:val="none" w:sz="0" w:space="0" w:color="auto"/>
            <w:bottom w:val="none" w:sz="0" w:space="0" w:color="auto"/>
            <w:right w:val="none" w:sz="0" w:space="0" w:color="auto"/>
          </w:divBdr>
          <w:divsChild>
            <w:div w:id="196815960">
              <w:marLeft w:val="0"/>
              <w:marRight w:val="0"/>
              <w:marTop w:val="0"/>
              <w:marBottom w:val="0"/>
              <w:divBdr>
                <w:top w:val="none" w:sz="0" w:space="0" w:color="auto"/>
                <w:left w:val="none" w:sz="0" w:space="0" w:color="auto"/>
                <w:bottom w:val="none" w:sz="0" w:space="0" w:color="auto"/>
                <w:right w:val="none" w:sz="0" w:space="0" w:color="auto"/>
              </w:divBdr>
              <w:divsChild>
                <w:div w:id="1407414911">
                  <w:marLeft w:val="0"/>
                  <w:marRight w:val="0"/>
                  <w:marTop w:val="0"/>
                  <w:marBottom w:val="0"/>
                  <w:divBdr>
                    <w:top w:val="none" w:sz="0" w:space="0" w:color="auto"/>
                    <w:left w:val="none" w:sz="0" w:space="0" w:color="auto"/>
                    <w:bottom w:val="none" w:sz="0" w:space="0" w:color="auto"/>
                    <w:right w:val="none" w:sz="0" w:space="0" w:color="auto"/>
                  </w:divBdr>
                  <w:divsChild>
                    <w:div w:id="138688333">
                      <w:marLeft w:val="0"/>
                      <w:marRight w:val="0"/>
                      <w:marTop w:val="0"/>
                      <w:marBottom w:val="0"/>
                      <w:divBdr>
                        <w:top w:val="none" w:sz="0" w:space="0" w:color="auto"/>
                        <w:left w:val="none" w:sz="0" w:space="0" w:color="auto"/>
                        <w:bottom w:val="none" w:sz="0" w:space="0" w:color="auto"/>
                        <w:right w:val="none" w:sz="0" w:space="0" w:color="auto"/>
                      </w:divBdr>
                    </w:div>
                    <w:div w:id="428082316">
                      <w:marLeft w:val="0"/>
                      <w:marRight w:val="0"/>
                      <w:marTop w:val="0"/>
                      <w:marBottom w:val="0"/>
                      <w:divBdr>
                        <w:top w:val="none" w:sz="0" w:space="0" w:color="auto"/>
                        <w:left w:val="none" w:sz="0" w:space="0" w:color="auto"/>
                        <w:bottom w:val="none" w:sz="0" w:space="0" w:color="auto"/>
                        <w:right w:val="none" w:sz="0" w:space="0" w:color="auto"/>
                      </w:divBdr>
                    </w:div>
                    <w:div w:id="1867593817">
                      <w:marLeft w:val="0"/>
                      <w:marRight w:val="0"/>
                      <w:marTop w:val="0"/>
                      <w:marBottom w:val="0"/>
                      <w:divBdr>
                        <w:top w:val="none" w:sz="0" w:space="0" w:color="auto"/>
                        <w:left w:val="none" w:sz="0" w:space="0" w:color="auto"/>
                        <w:bottom w:val="none" w:sz="0" w:space="0" w:color="auto"/>
                        <w:right w:val="none" w:sz="0" w:space="0" w:color="auto"/>
                      </w:divBdr>
                    </w:div>
                    <w:div w:id="1192575944">
                      <w:marLeft w:val="0"/>
                      <w:marRight w:val="0"/>
                      <w:marTop w:val="0"/>
                      <w:marBottom w:val="0"/>
                      <w:divBdr>
                        <w:top w:val="none" w:sz="0" w:space="0" w:color="auto"/>
                        <w:left w:val="none" w:sz="0" w:space="0" w:color="auto"/>
                        <w:bottom w:val="none" w:sz="0" w:space="0" w:color="auto"/>
                        <w:right w:val="none" w:sz="0" w:space="0" w:color="auto"/>
                      </w:divBdr>
                    </w:div>
                    <w:div w:id="1597204826">
                      <w:marLeft w:val="0"/>
                      <w:marRight w:val="0"/>
                      <w:marTop w:val="0"/>
                      <w:marBottom w:val="0"/>
                      <w:divBdr>
                        <w:top w:val="none" w:sz="0" w:space="0" w:color="auto"/>
                        <w:left w:val="none" w:sz="0" w:space="0" w:color="auto"/>
                        <w:bottom w:val="none" w:sz="0" w:space="0" w:color="auto"/>
                        <w:right w:val="none" w:sz="0" w:space="0" w:color="auto"/>
                      </w:divBdr>
                    </w:div>
                    <w:div w:id="1276908072">
                      <w:marLeft w:val="0"/>
                      <w:marRight w:val="0"/>
                      <w:marTop w:val="0"/>
                      <w:marBottom w:val="0"/>
                      <w:divBdr>
                        <w:top w:val="none" w:sz="0" w:space="0" w:color="auto"/>
                        <w:left w:val="none" w:sz="0" w:space="0" w:color="auto"/>
                        <w:bottom w:val="none" w:sz="0" w:space="0" w:color="auto"/>
                        <w:right w:val="none" w:sz="0" w:space="0" w:color="auto"/>
                      </w:divBdr>
                    </w:div>
                    <w:div w:id="552934965">
                      <w:marLeft w:val="0"/>
                      <w:marRight w:val="0"/>
                      <w:marTop w:val="0"/>
                      <w:marBottom w:val="0"/>
                      <w:divBdr>
                        <w:top w:val="none" w:sz="0" w:space="0" w:color="auto"/>
                        <w:left w:val="none" w:sz="0" w:space="0" w:color="auto"/>
                        <w:bottom w:val="none" w:sz="0" w:space="0" w:color="auto"/>
                        <w:right w:val="none" w:sz="0" w:space="0" w:color="auto"/>
                      </w:divBdr>
                    </w:div>
                    <w:div w:id="1753770729">
                      <w:marLeft w:val="0"/>
                      <w:marRight w:val="0"/>
                      <w:marTop w:val="0"/>
                      <w:marBottom w:val="0"/>
                      <w:divBdr>
                        <w:top w:val="none" w:sz="0" w:space="0" w:color="auto"/>
                        <w:left w:val="none" w:sz="0" w:space="0" w:color="auto"/>
                        <w:bottom w:val="none" w:sz="0" w:space="0" w:color="auto"/>
                        <w:right w:val="none" w:sz="0" w:space="0" w:color="auto"/>
                      </w:divBdr>
                    </w:div>
                    <w:div w:id="337006779">
                      <w:marLeft w:val="0"/>
                      <w:marRight w:val="0"/>
                      <w:marTop w:val="0"/>
                      <w:marBottom w:val="0"/>
                      <w:divBdr>
                        <w:top w:val="none" w:sz="0" w:space="0" w:color="auto"/>
                        <w:left w:val="none" w:sz="0" w:space="0" w:color="auto"/>
                        <w:bottom w:val="none" w:sz="0" w:space="0" w:color="auto"/>
                        <w:right w:val="none" w:sz="0" w:space="0" w:color="auto"/>
                      </w:divBdr>
                    </w:div>
                    <w:div w:id="699819102">
                      <w:marLeft w:val="0"/>
                      <w:marRight w:val="0"/>
                      <w:marTop w:val="0"/>
                      <w:marBottom w:val="0"/>
                      <w:divBdr>
                        <w:top w:val="none" w:sz="0" w:space="0" w:color="auto"/>
                        <w:left w:val="none" w:sz="0" w:space="0" w:color="auto"/>
                        <w:bottom w:val="none" w:sz="0" w:space="0" w:color="auto"/>
                        <w:right w:val="none" w:sz="0" w:space="0" w:color="auto"/>
                      </w:divBdr>
                    </w:div>
                    <w:div w:id="43792387">
                      <w:marLeft w:val="0"/>
                      <w:marRight w:val="0"/>
                      <w:marTop w:val="0"/>
                      <w:marBottom w:val="0"/>
                      <w:divBdr>
                        <w:top w:val="none" w:sz="0" w:space="0" w:color="auto"/>
                        <w:left w:val="none" w:sz="0" w:space="0" w:color="auto"/>
                        <w:bottom w:val="none" w:sz="0" w:space="0" w:color="auto"/>
                        <w:right w:val="none" w:sz="0" w:space="0" w:color="auto"/>
                      </w:divBdr>
                    </w:div>
                    <w:div w:id="1372414189">
                      <w:marLeft w:val="0"/>
                      <w:marRight w:val="0"/>
                      <w:marTop w:val="0"/>
                      <w:marBottom w:val="0"/>
                      <w:divBdr>
                        <w:top w:val="none" w:sz="0" w:space="0" w:color="auto"/>
                        <w:left w:val="none" w:sz="0" w:space="0" w:color="auto"/>
                        <w:bottom w:val="none" w:sz="0" w:space="0" w:color="auto"/>
                        <w:right w:val="none" w:sz="0" w:space="0" w:color="auto"/>
                      </w:divBdr>
                    </w:div>
                    <w:div w:id="205430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680995">
      <w:bodyDiv w:val="1"/>
      <w:marLeft w:val="0"/>
      <w:marRight w:val="0"/>
      <w:marTop w:val="0"/>
      <w:marBottom w:val="0"/>
      <w:divBdr>
        <w:top w:val="none" w:sz="0" w:space="0" w:color="auto"/>
        <w:left w:val="none" w:sz="0" w:space="0" w:color="auto"/>
        <w:bottom w:val="none" w:sz="0" w:space="0" w:color="auto"/>
        <w:right w:val="none" w:sz="0" w:space="0" w:color="auto"/>
      </w:divBdr>
    </w:div>
    <w:div w:id="438526372">
      <w:bodyDiv w:val="1"/>
      <w:marLeft w:val="0"/>
      <w:marRight w:val="0"/>
      <w:marTop w:val="0"/>
      <w:marBottom w:val="0"/>
      <w:divBdr>
        <w:top w:val="none" w:sz="0" w:space="0" w:color="auto"/>
        <w:left w:val="none" w:sz="0" w:space="0" w:color="auto"/>
        <w:bottom w:val="none" w:sz="0" w:space="0" w:color="auto"/>
        <w:right w:val="none" w:sz="0" w:space="0" w:color="auto"/>
      </w:divBdr>
      <w:divsChild>
        <w:div w:id="819468565">
          <w:marLeft w:val="0"/>
          <w:marRight w:val="0"/>
          <w:marTop w:val="0"/>
          <w:marBottom w:val="0"/>
          <w:divBdr>
            <w:top w:val="none" w:sz="0" w:space="0" w:color="auto"/>
            <w:left w:val="none" w:sz="0" w:space="0" w:color="auto"/>
            <w:bottom w:val="none" w:sz="0" w:space="0" w:color="auto"/>
            <w:right w:val="none" w:sz="0" w:space="0" w:color="auto"/>
          </w:divBdr>
          <w:divsChild>
            <w:div w:id="1612009158">
              <w:marLeft w:val="0"/>
              <w:marRight w:val="0"/>
              <w:marTop w:val="0"/>
              <w:marBottom w:val="0"/>
              <w:divBdr>
                <w:top w:val="none" w:sz="0" w:space="0" w:color="auto"/>
                <w:left w:val="none" w:sz="0" w:space="0" w:color="auto"/>
                <w:bottom w:val="none" w:sz="0" w:space="0" w:color="auto"/>
                <w:right w:val="none" w:sz="0" w:space="0" w:color="auto"/>
              </w:divBdr>
              <w:divsChild>
                <w:div w:id="42994421">
                  <w:marLeft w:val="0"/>
                  <w:marRight w:val="0"/>
                  <w:marTop w:val="0"/>
                  <w:marBottom w:val="0"/>
                  <w:divBdr>
                    <w:top w:val="none" w:sz="0" w:space="0" w:color="auto"/>
                    <w:left w:val="none" w:sz="0" w:space="0" w:color="auto"/>
                    <w:bottom w:val="none" w:sz="0" w:space="0" w:color="auto"/>
                    <w:right w:val="none" w:sz="0" w:space="0" w:color="auto"/>
                  </w:divBdr>
                  <w:divsChild>
                    <w:div w:id="1572079920">
                      <w:marLeft w:val="0"/>
                      <w:marRight w:val="0"/>
                      <w:marTop w:val="0"/>
                      <w:marBottom w:val="0"/>
                      <w:divBdr>
                        <w:top w:val="none" w:sz="0" w:space="0" w:color="auto"/>
                        <w:left w:val="none" w:sz="0" w:space="0" w:color="auto"/>
                        <w:bottom w:val="none" w:sz="0" w:space="0" w:color="auto"/>
                        <w:right w:val="none" w:sz="0" w:space="0" w:color="auto"/>
                      </w:divBdr>
                    </w:div>
                    <w:div w:id="294409149">
                      <w:marLeft w:val="0"/>
                      <w:marRight w:val="0"/>
                      <w:marTop w:val="0"/>
                      <w:marBottom w:val="0"/>
                      <w:divBdr>
                        <w:top w:val="none" w:sz="0" w:space="0" w:color="auto"/>
                        <w:left w:val="none" w:sz="0" w:space="0" w:color="auto"/>
                        <w:bottom w:val="none" w:sz="0" w:space="0" w:color="auto"/>
                        <w:right w:val="none" w:sz="0" w:space="0" w:color="auto"/>
                      </w:divBdr>
                    </w:div>
                    <w:div w:id="245069531">
                      <w:marLeft w:val="0"/>
                      <w:marRight w:val="0"/>
                      <w:marTop w:val="0"/>
                      <w:marBottom w:val="0"/>
                      <w:divBdr>
                        <w:top w:val="none" w:sz="0" w:space="0" w:color="auto"/>
                        <w:left w:val="none" w:sz="0" w:space="0" w:color="auto"/>
                        <w:bottom w:val="none" w:sz="0" w:space="0" w:color="auto"/>
                        <w:right w:val="none" w:sz="0" w:space="0" w:color="auto"/>
                      </w:divBdr>
                    </w:div>
                    <w:div w:id="154212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717612">
      <w:bodyDiv w:val="1"/>
      <w:marLeft w:val="0"/>
      <w:marRight w:val="0"/>
      <w:marTop w:val="0"/>
      <w:marBottom w:val="0"/>
      <w:divBdr>
        <w:top w:val="none" w:sz="0" w:space="0" w:color="auto"/>
        <w:left w:val="none" w:sz="0" w:space="0" w:color="auto"/>
        <w:bottom w:val="none" w:sz="0" w:space="0" w:color="auto"/>
        <w:right w:val="none" w:sz="0" w:space="0" w:color="auto"/>
      </w:divBdr>
      <w:divsChild>
        <w:div w:id="1100297328">
          <w:marLeft w:val="0"/>
          <w:marRight w:val="0"/>
          <w:marTop w:val="0"/>
          <w:marBottom w:val="0"/>
          <w:divBdr>
            <w:top w:val="none" w:sz="0" w:space="0" w:color="auto"/>
            <w:left w:val="none" w:sz="0" w:space="0" w:color="auto"/>
            <w:bottom w:val="none" w:sz="0" w:space="0" w:color="auto"/>
            <w:right w:val="none" w:sz="0" w:space="0" w:color="auto"/>
          </w:divBdr>
          <w:divsChild>
            <w:div w:id="2062286933">
              <w:marLeft w:val="0"/>
              <w:marRight w:val="0"/>
              <w:marTop w:val="0"/>
              <w:marBottom w:val="0"/>
              <w:divBdr>
                <w:top w:val="none" w:sz="0" w:space="0" w:color="auto"/>
                <w:left w:val="none" w:sz="0" w:space="0" w:color="auto"/>
                <w:bottom w:val="none" w:sz="0" w:space="0" w:color="auto"/>
                <w:right w:val="none" w:sz="0" w:space="0" w:color="auto"/>
              </w:divBdr>
              <w:divsChild>
                <w:div w:id="1634482970">
                  <w:marLeft w:val="0"/>
                  <w:marRight w:val="0"/>
                  <w:marTop w:val="0"/>
                  <w:marBottom w:val="0"/>
                  <w:divBdr>
                    <w:top w:val="none" w:sz="0" w:space="0" w:color="auto"/>
                    <w:left w:val="none" w:sz="0" w:space="0" w:color="auto"/>
                    <w:bottom w:val="none" w:sz="0" w:space="0" w:color="auto"/>
                    <w:right w:val="none" w:sz="0" w:space="0" w:color="auto"/>
                  </w:divBdr>
                  <w:divsChild>
                    <w:div w:id="182790379">
                      <w:marLeft w:val="0"/>
                      <w:marRight w:val="0"/>
                      <w:marTop w:val="0"/>
                      <w:marBottom w:val="0"/>
                      <w:divBdr>
                        <w:top w:val="none" w:sz="0" w:space="0" w:color="auto"/>
                        <w:left w:val="none" w:sz="0" w:space="0" w:color="auto"/>
                        <w:bottom w:val="none" w:sz="0" w:space="0" w:color="auto"/>
                        <w:right w:val="none" w:sz="0" w:space="0" w:color="auto"/>
                      </w:divBdr>
                      <w:divsChild>
                        <w:div w:id="2025278906">
                          <w:marLeft w:val="-30"/>
                          <w:marRight w:val="-30"/>
                          <w:marTop w:val="0"/>
                          <w:marBottom w:val="0"/>
                          <w:divBdr>
                            <w:top w:val="none" w:sz="0" w:space="0" w:color="auto"/>
                            <w:left w:val="none" w:sz="0" w:space="0" w:color="auto"/>
                            <w:bottom w:val="none" w:sz="0" w:space="0" w:color="auto"/>
                            <w:right w:val="none" w:sz="0" w:space="0" w:color="auto"/>
                          </w:divBdr>
                          <w:divsChild>
                            <w:div w:id="219749251">
                              <w:marLeft w:val="0"/>
                              <w:marRight w:val="0"/>
                              <w:marTop w:val="0"/>
                              <w:marBottom w:val="0"/>
                              <w:divBdr>
                                <w:top w:val="none" w:sz="0" w:space="0" w:color="auto"/>
                                <w:left w:val="none" w:sz="0" w:space="0" w:color="auto"/>
                                <w:bottom w:val="none" w:sz="0" w:space="0" w:color="auto"/>
                                <w:right w:val="none" w:sz="0" w:space="0" w:color="auto"/>
                              </w:divBdr>
                              <w:divsChild>
                                <w:div w:id="24970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9435015">
          <w:marLeft w:val="0"/>
          <w:marRight w:val="0"/>
          <w:marTop w:val="0"/>
          <w:marBottom w:val="0"/>
          <w:divBdr>
            <w:top w:val="none" w:sz="0" w:space="0" w:color="auto"/>
            <w:left w:val="none" w:sz="0" w:space="0" w:color="auto"/>
            <w:bottom w:val="none" w:sz="0" w:space="0" w:color="auto"/>
            <w:right w:val="none" w:sz="0" w:space="0" w:color="auto"/>
          </w:divBdr>
          <w:divsChild>
            <w:div w:id="1843399813">
              <w:marLeft w:val="0"/>
              <w:marRight w:val="0"/>
              <w:marTop w:val="0"/>
              <w:marBottom w:val="0"/>
              <w:divBdr>
                <w:top w:val="none" w:sz="0" w:space="0" w:color="auto"/>
                <w:left w:val="none" w:sz="0" w:space="0" w:color="auto"/>
                <w:bottom w:val="none" w:sz="0" w:space="0" w:color="auto"/>
                <w:right w:val="none" w:sz="0" w:space="0" w:color="auto"/>
              </w:divBdr>
              <w:divsChild>
                <w:div w:id="81217827">
                  <w:marLeft w:val="0"/>
                  <w:marRight w:val="0"/>
                  <w:marTop w:val="0"/>
                  <w:marBottom w:val="0"/>
                  <w:divBdr>
                    <w:top w:val="none" w:sz="0" w:space="0" w:color="auto"/>
                    <w:left w:val="none" w:sz="0" w:space="0" w:color="auto"/>
                    <w:bottom w:val="none" w:sz="0" w:space="0" w:color="auto"/>
                    <w:right w:val="none" w:sz="0" w:space="0" w:color="auto"/>
                  </w:divBdr>
                  <w:divsChild>
                    <w:div w:id="889682132">
                      <w:marLeft w:val="0"/>
                      <w:marRight w:val="0"/>
                      <w:marTop w:val="0"/>
                      <w:marBottom w:val="0"/>
                      <w:divBdr>
                        <w:top w:val="none" w:sz="0" w:space="0" w:color="auto"/>
                        <w:left w:val="none" w:sz="0" w:space="0" w:color="auto"/>
                        <w:bottom w:val="none" w:sz="0" w:space="0" w:color="auto"/>
                        <w:right w:val="none" w:sz="0" w:space="0" w:color="auto"/>
                      </w:divBdr>
                      <w:divsChild>
                        <w:div w:id="1134561348">
                          <w:marLeft w:val="-30"/>
                          <w:marRight w:val="-30"/>
                          <w:marTop w:val="0"/>
                          <w:marBottom w:val="0"/>
                          <w:divBdr>
                            <w:top w:val="none" w:sz="0" w:space="0" w:color="auto"/>
                            <w:left w:val="none" w:sz="0" w:space="0" w:color="auto"/>
                            <w:bottom w:val="none" w:sz="0" w:space="0" w:color="auto"/>
                            <w:right w:val="none" w:sz="0" w:space="0" w:color="auto"/>
                          </w:divBdr>
                          <w:divsChild>
                            <w:div w:id="1490975431">
                              <w:marLeft w:val="0"/>
                              <w:marRight w:val="0"/>
                              <w:marTop w:val="0"/>
                              <w:marBottom w:val="0"/>
                              <w:divBdr>
                                <w:top w:val="none" w:sz="0" w:space="0" w:color="auto"/>
                                <w:left w:val="none" w:sz="0" w:space="0" w:color="auto"/>
                                <w:bottom w:val="none" w:sz="0" w:space="0" w:color="auto"/>
                                <w:right w:val="none" w:sz="0" w:space="0" w:color="auto"/>
                              </w:divBdr>
                              <w:divsChild>
                                <w:div w:id="176580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9407654">
          <w:marLeft w:val="0"/>
          <w:marRight w:val="0"/>
          <w:marTop w:val="0"/>
          <w:marBottom w:val="0"/>
          <w:divBdr>
            <w:top w:val="none" w:sz="0" w:space="0" w:color="auto"/>
            <w:left w:val="none" w:sz="0" w:space="0" w:color="auto"/>
            <w:bottom w:val="none" w:sz="0" w:space="0" w:color="auto"/>
            <w:right w:val="none" w:sz="0" w:space="0" w:color="auto"/>
          </w:divBdr>
          <w:divsChild>
            <w:div w:id="929853616">
              <w:marLeft w:val="0"/>
              <w:marRight w:val="0"/>
              <w:marTop w:val="0"/>
              <w:marBottom w:val="0"/>
              <w:divBdr>
                <w:top w:val="none" w:sz="0" w:space="0" w:color="auto"/>
                <w:left w:val="none" w:sz="0" w:space="0" w:color="auto"/>
                <w:bottom w:val="none" w:sz="0" w:space="0" w:color="auto"/>
                <w:right w:val="none" w:sz="0" w:space="0" w:color="auto"/>
              </w:divBdr>
              <w:divsChild>
                <w:div w:id="108741364">
                  <w:marLeft w:val="0"/>
                  <w:marRight w:val="0"/>
                  <w:marTop w:val="0"/>
                  <w:marBottom w:val="0"/>
                  <w:divBdr>
                    <w:top w:val="none" w:sz="0" w:space="0" w:color="auto"/>
                    <w:left w:val="none" w:sz="0" w:space="0" w:color="auto"/>
                    <w:bottom w:val="none" w:sz="0" w:space="0" w:color="auto"/>
                    <w:right w:val="none" w:sz="0" w:space="0" w:color="auto"/>
                  </w:divBdr>
                  <w:divsChild>
                    <w:div w:id="331107837">
                      <w:marLeft w:val="0"/>
                      <w:marRight w:val="0"/>
                      <w:marTop w:val="0"/>
                      <w:marBottom w:val="0"/>
                      <w:divBdr>
                        <w:top w:val="none" w:sz="0" w:space="0" w:color="auto"/>
                        <w:left w:val="none" w:sz="0" w:space="0" w:color="auto"/>
                        <w:bottom w:val="none" w:sz="0" w:space="0" w:color="auto"/>
                        <w:right w:val="none" w:sz="0" w:space="0" w:color="auto"/>
                      </w:divBdr>
                      <w:divsChild>
                        <w:div w:id="2047870343">
                          <w:marLeft w:val="-30"/>
                          <w:marRight w:val="-30"/>
                          <w:marTop w:val="0"/>
                          <w:marBottom w:val="0"/>
                          <w:divBdr>
                            <w:top w:val="none" w:sz="0" w:space="0" w:color="auto"/>
                            <w:left w:val="none" w:sz="0" w:space="0" w:color="auto"/>
                            <w:bottom w:val="none" w:sz="0" w:space="0" w:color="auto"/>
                            <w:right w:val="none" w:sz="0" w:space="0" w:color="auto"/>
                          </w:divBdr>
                          <w:divsChild>
                            <w:div w:id="1104887105">
                              <w:marLeft w:val="0"/>
                              <w:marRight w:val="0"/>
                              <w:marTop w:val="0"/>
                              <w:marBottom w:val="0"/>
                              <w:divBdr>
                                <w:top w:val="none" w:sz="0" w:space="0" w:color="auto"/>
                                <w:left w:val="none" w:sz="0" w:space="0" w:color="auto"/>
                                <w:bottom w:val="none" w:sz="0" w:space="0" w:color="auto"/>
                                <w:right w:val="none" w:sz="0" w:space="0" w:color="auto"/>
                              </w:divBdr>
                              <w:divsChild>
                                <w:div w:id="74306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3892702">
          <w:marLeft w:val="0"/>
          <w:marRight w:val="0"/>
          <w:marTop w:val="0"/>
          <w:marBottom w:val="0"/>
          <w:divBdr>
            <w:top w:val="none" w:sz="0" w:space="0" w:color="auto"/>
            <w:left w:val="none" w:sz="0" w:space="0" w:color="auto"/>
            <w:bottom w:val="none" w:sz="0" w:space="0" w:color="auto"/>
            <w:right w:val="none" w:sz="0" w:space="0" w:color="auto"/>
          </w:divBdr>
          <w:divsChild>
            <w:div w:id="1312061571">
              <w:marLeft w:val="0"/>
              <w:marRight w:val="0"/>
              <w:marTop w:val="0"/>
              <w:marBottom w:val="0"/>
              <w:divBdr>
                <w:top w:val="none" w:sz="0" w:space="0" w:color="auto"/>
                <w:left w:val="none" w:sz="0" w:space="0" w:color="auto"/>
                <w:bottom w:val="none" w:sz="0" w:space="0" w:color="auto"/>
                <w:right w:val="none" w:sz="0" w:space="0" w:color="auto"/>
              </w:divBdr>
              <w:divsChild>
                <w:div w:id="1377504976">
                  <w:marLeft w:val="0"/>
                  <w:marRight w:val="0"/>
                  <w:marTop w:val="0"/>
                  <w:marBottom w:val="0"/>
                  <w:divBdr>
                    <w:top w:val="none" w:sz="0" w:space="0" w:color="auto"/>
                    <w:left w:val="none" w:sz="0" w:space="0" w:color="auto"/>
                    <w:bottom w:val="none" w:sz="0" w:space="0" w:color="auto"/>
                    <w:right w:val="none" w:sz="0" w:space="0" w:color="auto"/>
                  </w:divBdr>
                  <w:divsChild>
                    <w:div w:id="1181892538">
                      <w:marLeft w:val="0"/>
                      <w:marRight w:val="0"/>
                      <w:marTop w:val="0"/>
                      <w:marBottom w:val="0"/>
                      <w:divBdr>
                        <w:top w:val="none" w:sz="0" w:space="0" w:color="auto"/>
                        <w:left w:val="none" w:sz="0" w:space="0" w:color="auto"/>
                        <w:bottom w:val="none" w:sz="0" w:space="0" w:color="auto"/>
                        <w:right w:val="none" w:sz="0" w:space="0" w:color="auto"/>
                      </w:divBdr>
                      <w:divsChild>
                        <w:div w:id="1481771744">
                          <w:marLeft w:val="-30"/>
                          <w:marRight w:val="-30"/>
                          <w:marTop w:val="0"/>
                          <w:marBottom w:val="0"/>
                          <w:divBdr>
                            <w:top w:val="none" w:sz="0" w:space="0" w:color="auto"/>
                            <w:left w:val="none" w:sz="0" w:space="0" w:color="auto"/>
                            <w:bottom w:val="none" w:sz="0" w:space="0" w:color="auto"/>
                            <w:right w:val="none" w:sz="0" w:space="0" w:color="auto"/>
                          </w:divBdr>
                          <w:divsChild>
                            <w:div w:id="483085329">
                              <w:marLeft w:val="0"/>
                              <w:marRight w:val="0"/>
                              <w:marTop w:val="0"/>
                              <w:marBottom w:val="0"/>
                              <w:divBdr>
                                <w:top w:val="none" w:sz="0" w:space="0" w:color="auto"/>
                                <w:left w:val="none" w:sz="0" w:space="0" w:color="auto"/>
                                <w:bottom w:val="none" w:sz="0" w:space="0" w:color="auto"/>
                                <w:right w:val="none" w:sz="0" w:space="0" w:color="auto"/>
                              </w:divBdr>
                              <w:divsChild>
                                <w:div w:id="6549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1125254">
          <w:marLeft w:val="0"/>
          <w:marRight w:val="0"/>
          <w:marTop w:val="0"/>
          <w:marBottom w:val="0"/>
          <w:divBdr>
            <w:top w:val="none" w:sz="0" w:space="0" w:color="auto"/>
            <w:left w:val="none" w:sz="0" w:space="0" w:color="auto"/>
            <w:bottom w:val="none" w:sz="0" w:space="0" w:color="auto"/>
            <w:right w:val="none" w:sz="0" w:space="0" w:color="auto"/>
          </w:divBdr>
          <w:divsChild>
            <w:div w:id="1136951198">
              <w:marLeft w:val="0"/>
              <w:marRight w:val="0"/>
              <w:marTop w:val="0"/>
              <w:marBottom w:val="0"/>
              <w:divBdr>
                <w:top w:val="none" w:sz="0" w:space="0" w:color="auto"/>
                <w:left w:val="none" w:sz="0" w:space="0" w:color="auto"/>
                <w:bottom w:val="none" w:sz="0" w:space="0" w:color="auto"/>
                <w:right w:val="none" w:sz="0" w:space="0" w:color="auto"/>
              </w:divBdr>
              <w:divsChild>
                <w:div w:id="354961768">
                  <w:marLeft w:val="0"/>
                  <w:marRight w:val="0"/>
                  <w:marTop w:val="0"/>
                  <w:marBottom w:val="0"/>
                  <w:divBdr>
                    <w:top w:val="none" w:sz="0" w:space="0" w:color="auto"/>
                    <w:left w:val="none" w:sz="0" w:space="0" w:color="auto"/>
                    <w:bottom w:val="none" w:sz="0" w:space="0" w:color="auto"/>
                    <w:right w:val="none" w:sz="0" w:space="0" w:color="auto"/>
                  </w:divBdr>
                  <w:divsChild>
                    <w:div w:id="990720936">
                      <w:marLeft w:val="0"/>
                      <w:marRight w:val="0"/>
                      <w:marTop w:val="0"/>
                      <w:marBottom w:val="0"/>
                      <w:divBdr>
                        <w:top w:val="none" w:sz="0" w:space="0" w:color="auto"/>
                        <w:left w:val="none" w:sz="0" w:space="0" w:color="auto"/>
                        <w:bottom w:val="none" w:sz="0" w:space="0" w:color="auto"/>
                        <w:right w:val="none" w:sz="0" w:space="0" w:color="auto"/>
                      </w:divBdr>
                    </w:div>
                    <w:div w:id="1495532775">
                      <w:marLeft w:val="0"/>
                      <w:marRight w:val="0"/>
                      <w:marTop w:val="0"/>
                      <w:marBottom w:val="0"/>
                      <w:divBdr>
                        <w:top w:val="none" w:sz="0" w:space="0" w:color="auto"/>
                        <w:left w:val="none" w:sz="0" w:space="0" w:color="auto"/>
                        <w:bottom w:val="none" w:sz="0" w:space="0" w:color="auto"/>
                        <w:right w:val="none" w:sz="0" w:space="0" w:color="auto"/>
                      </w:divBdr>
                      <w:divsChild>
                        <w:div w:id="1955208193">
                          <w:marLeft w:val="-30"/>
                          <w:marRight w:val="-30"/>
                          <w:marTop w:val="0"/>
                          <w:marBottom w:val="0"/>
                          <w:divBdr>
                            <w:top w:val="none" w:sz="0" w:space="0" w:color="auto"/>
                            <w:left w:val="none" w:sz="0" w:space="0" w:color="auto"/>
                            <w:bottom w:val="none" w:sz="0" w:space="0" w:color="auto"/>
                            <w:right w:val="none" w:sz="0" w:space="0" w:color="auto"/>
                          </w:divBdr>
                          <w:divsChild>
                            <w:div w:id="1903717123">
                              <w:marLeft w:val="0"/>
                              <w:marRight w:val="0"/>
                              <w:marTop w:val="0"/>
                              <w:marBottom w:val="0"/>
                              <w:divBdr>
                                <w:top w:val="none" w:sz="0" w:space="0" w:color="auto"/>
                                <w:left w:val="none" w:sz="0" w:space="0" w:color="auto"/>
                                <w:bottom w:val="none" w:sz="0" w:space="0" w:color="auto"/>
                                <w:right w:val="none" w:sz="0" w:space="0" w:color="auto"/>
                              </w:divBdr>
                              <w:divsChild>
                                <w:div w:id="160414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6900606">
          <w:marLeft w:val="0"/>
          <w:marRight w:val="0"/>
          <w:marTop w:val="0"/>
          <w:marBottom w:val="0"/>
          <w:divBdr>
            <w:top w:val="none" w:sz="0" w:space="0" w:color="auto"/>
            <w:left w:val="none" w:sz="0" w:space="0" w:color="auto"/>
            <w:bottom w:val="none" w:sz="0" w:space="0" w:color="auto"/>
            <w:right w:val="none" w:sz="0" w:space="0" w:color="auto"/>
          </w:divBdr>
          <w:divsChild>
            <w:div w:id="264848323">
              <w:marLeft w:val="0"/>
              <w:marRight w:val="0"/>
              <w:marTop w:val="0"/>
              <w:marBottom w:val="0"/>
              <w:divBdr>
                <w:top w:val="none" w:sz="0" w:space="0" w:color="auto"/>
                <w:left w:val="none" w:sz="0" w:space="0" w:color="auto"/>
                <w:bottom w:val="none" w:sz="0" w:space="0" w:color="auto"/>
                <w:right w:val="none" w:sz="0" w:space="0" w:color="auto"/>
              </w:divBdr>
              <w:divsChild>
                <w:div w:id="1697189873">
                  <w:marLeft w:val="0"/>
                  <w:marRight w:val="0"/>
                  <w:marTop w:val="0"/>
                  <w:marBottom w:val="0"/>
                  <w:divBdr>
                    <w:top w:val="none" w:sz="0" w:space="0" w:color="auto"/>
                    <w:left w:val="none" w:sz="0" w:space="0" w:color="auto"/>
                    <w:bottom w:val="none" w:sz="0" w:space="0" w:color="auto"/>
                    <w:right w:val="none" w:sz="0" w:space="0" w:color="auto"/>
                  </w:divBdr>
                  <w:divsChild>
                    <w:div w:id="1779176922">
                      <w:marLeft w:val="0"/>
                      <w:marRight w:val="0"/>
                      <w:marTop w:val="0"/>
                      <w:marBottom w:val="0"/>
                      <w:divBdr>
                        <w:top w:val="none" w:sz="0" w:space="0" w:color="auto"/>
                        <w:left w:val="none" w:sz="0" w:space="0" w:color="auto"/>
                        <w:bottom w:val="none" w:sz="0" w:space="0" w:color="auto"/>
                        <w:right w:val="none" w:sz="0" w:space="0" w:color="auto"/>
                      </w:divBdr>
                      <w:divsChild>
                        <w:div w:id="1695184306">
                          <w:marLeft w:val="-30"/>
                          <w:marRight w:val="-30"/>
                          <w:marTop w:val="0"/>
                          <w:marBottom w:val="0"/>
                          <w:divBdr>
                            <w:top w:val="none" w:sz="0" w:space="0" w:color="auto"/>
                            <w:left w:val="none" w:sz="0" w:space="0" w:color="auto"/>
                            <w:bottom w:val="none" w:sz="0" w:space="0" w:color="auto"/>
                            <w:right w:val="none" w:sz="0" w:space="0" w:color="auto"/>
                          </w:divBdr>
                          <w:divsChild>
                            <w:div w:id="2046712554">
                              <w:marLeft w:val="0"/>
                              <w:marRight w:val="0"/>
                              <w:marTop w:val="0"/>
                              <w:marBottom w:val="0"/>
                              <w:divBdr>
                                <w:top w:val="none" w:sz="0" w:space="0" w:color="auto"/>
                                <w:left w:val="none" w:sz="0" w:space="0" w:color="auto"/>
                                <w:bottom w:val="none" w:sz="0" w:space="0" w:color="auto"/>
                                <w:right w:val="none" w:sz="0" w:space="0" w:color="auto"/>
                              </w:divBdr>
                              <w:divsChild>
                                <w:div w:id="27972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4548759">
          <w:marLeft w:val="0"/>
          <w:marRight w:val="0"/>
          <w:marTop w:val="0"/>
          <w:marBottom w:val="0"/>
          <w:divBdr>
            <w:top w:val="none" w:sz="0" w:space="0" w:color="auto"/>
            <w:left w:val="none" w:sz="0" w:space="0" w:color="auto"/>
            <w:bottom w:val="none" w:sz="0" w:space="0" w:color="auto"/>
            <w:right w:val="none" w:sz="0" w:space="0" w:color="auto"/>
          </w:divBdr>
          <w:divsChild>
            <w:div w:id="1669792497">
              <w:marLeft w:val="0"/>
              <w:marRight w:val="0"/>
              <w:marTop w:val="0"/>
              <w:marBottom w:val="0"/>
              <w:divBdr>
                <w:top w:val="none" w:sz="0" w:space="0" w:color="auto"/>
                <w:left w:val="none" w:sz="0" w:space="0" w:color="auto"/>
                <w:bottom w:val="none" w:sz="0" w:space="0" w:color="auto"/>
                <w:right w:val="none" w:sz="0" w:space="0" w:color="auto"/>
              </w:divBdr>
              <w:divsChild>
                <w:div w:id="2026444404">
                  <w:marLeft w:val="0"/>
                  <w:marRight w:val="0"/>
                  <w:marTop w:val="0"/>
                  <w:marBottom w:val="0"/>
                  <w:divBdr>
                    <w:top w:val="none" w:sz="0" w:space="0" w:color="auto"/>
                    <w:left w:val="none" w:sz="0" w:space="0" w:color="auto"/>
                    <w:bottom w:val="none" w:sz="0" w:space="0" w:color="auto"/>
                    <w:right w:val="none" w:sz="0" w:space="0" w:color="auto"/>
                  </w:divBdr>
                  <w:divsChild>
                    <w:div w:id="1300183791">
                      <w:marLeft w:val="0"/>
                      <w:marRight w:val="0"/>
                      <w:marTop w:val="0"/>
                      <w:marBottom w:val="0"/>
                      <w:divBdr>
                        <w:top w:val="none" w:sz="0" w:space="0" w:color="auto"/>
                        <w:left w:val="none" w:sz="0" w:space="0" w:color="auto"/>
                        <w:bottom w:val="none" w:sz="0" w:space="0" w:color="auto"/>
                        <w:right w:val="none" w:sz="0" w:space="0" w:color="auto"/>
                      </w:divBdr>
                      <w:divsChild>
                        <w:div w:id="488181706">
                          <w:marLeft w:val="-30"/>
                          <w:marRight w:val="-30"/>
                          <w:marTop w:val="0"/>
                          <w:marBottom w:val="0"/>
                          <w:divBdr>
                            <w:top w:val="none" w:sz="0" w:space="0" w:color="auto"/>
                            <w:left w:val="none" w:sz="0" w:space="0" w:color="auto"/>
                            <w:bottom w:val="none" w:sz="0" w:space="0" w:color="auto"/>
                            <w:right w:val="none" w:sz="0" w:space="0" w:color="auto"/>
                          </w:divBdr>
                          <w:divsChild>
                            <w:div w:id="944311651">
                              <w:marLeft w:val="0"/>
                              <w:marRight w:val="0"/>
                              <w:marTop w:val="0"/>
                              <w:marBottom w:val="0"/>
                              <w:divBdr>
                                <w:top w:val="none" w:sz="0" w:space="0" w:color="auto"/>
                                <w:left w:val="none" w:sz="0" w:space="0" w:color="auto"/>
                                <w:bottom w:val="none" w:sz="0" w:space="0" w:color="auto"/>
                                <w:right w:val="none" w:sz="0" w:space="0" w:color="auto"/>
                              </w:divBdr>
                              <w:divsChild>
                                <w:div w:id="134624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3557181">
          <w:marLeft w:val="0"/>
          <w:marRight w:val="0"/>
          <w:marTop w:val="0"/>
          <w:marBottom w:val="0"/>
          <w:divBdr>
            <w:top w:val="none" w:sz="0" w:space="0" w:color="auto"/>
            <w:left w:val="none" w:sz="0" w:space="0" w:color="auto"/>
            <w:bottom w:val="none" w:sz="0" w:space="0" w:color="auto"/>
            <w:right w:val="none" w:sz="0" w:space="0" w:color="auto"/>
          </w:divBdr>
          <w:divsChild>
            <w:div w:id="2143189372">
              <w:marLeft w:val="0"/>
              <w:marRight w:val="0"/>
              <w:marTop w:val="0"/>
              <w:marBottom w:val="0"/>
              <w:divBdr>
                <w:top w:val="none" w:sz="0" w:space="0" w:color="auto"/>
                <w:left w:val="none" w:sz="0" w:space="0" w:color="auto"/>
                <w:bottom w:val="none" w:sz="0" w:space="0" w:color="auto"/>
                <w:right w:val="none" w:sz="0" w:space="0" w:color="auto"/>
              </w:divBdr>
              <w:divsChild>
                <w:div w:id="692416767">
                  <w:marLeft w:val="0"/>
                  <w:marRight w:val="0"/>
                  <w:marTop w:val="0"/>
                  <w:marBottom w:val="0"/>
                  <w:divBdr>
                    <w:top w:val="none" w:sz="0" w:space="0" w:color="auto"/>
                    <w:left w:val="none" w:sz="0" w:space="0" w:color="auto"/>
                    <w:bottom w:val="none" w:sz="0" w:space="0" w:color="auto"/>
                    <w:right w:val="none" w:sz="0" w:space="0" w:color="auto"/>
                  </w:divBdr>
                  <w:divsChild>
                    <w:div w:id="1464544000">
                      <w:marLeft w:val="0"/>
                      <w:marRight w:val="0"/>
                      <w:marTop w:val="0"/>
                      <w:marBottom w:val="0"/>
                      <w:divBdr>
                        <w:top w:val="none" w:sz="0" w:space="0" w:color="auto"/>
                        <w:left w:val="none" w:sz="0" w:space="0" w:color="auto"/>
                        <w:bottom w:val="none" w:sz="0" w:space="0" w:color="auto"/>
                        <w:right w:val="none" w:sz="0" w:space="0" w:color="auto"/>
                      </w:divBdr>
                      <w:divsChild>
                        <w:div w:id="379287342">
                          <w:marLeft w:val="-30"/>
                          <w:marRight w:val="-30"/>
                          <w:marTop w:val="0"/>
                          <w:marBottom w:val="0"/>
                          <w:divBdr>
                            <w:top w:val="none" w:sz="0" w:space="0" w:color="auto"/>
                            <w:left w:val="none" w:sz="0" w:space="0" w:color="auto"/>
                            <w:bottom w:val="none" w:sz="0" w:space="0" w:color="auto"/>
                            <w:right w:val="none" w:sz="0" w:space="0" w:color="auto"/>
                          </w:divBdr>
                          <w:divsChild>
                            <w:div w:id="1691253776">
                              <w:marLeft w:val="0"/>
                              <w:marRight w:val="0"/>
                              <w:marTop w:val="0"/>
                              <w:marBottom w:val="0"/>
                              <w:divBdr>
                                <w:top w:val="none" w:sz="0" w:space="0" w:color="auto"/>
                                <w:left w:val="none" w:sz="0" w:space="0" w:color="auto"/>
                                <w:bottom w:val="none" w:sz="0" w:space="0" w:color="auto"/>
                                <w:right w:val="none" w:sz="0" w:space="0" w:color="auto"/>
                              </w:divBdr>
                              <w:divsChild>
                                <w:div w:id="27147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9766713">
          <w:marLeft w:val="0"/>
          <w:marRight w:val="0"/>
          <w:marTop w:val="0"/>
          <w:marBottom w:val="0"/>
          <w:divBdr>
            <w:top w:val="none" w:sz="0" w:space="0" w:color="auto"/>
            <w:left w:val="none" w:sz="0" w:space="0" w:color="auto"/>
            <w:bottom w:val="none" w:sz="0" w:space="0" w:color="auto"/>
            <w:right w:val="none" w:sz="0" w:space="0" w:color="auto"/>
          </w:divBdr>
          <w:divsChild>
            <w:div w:id="1864123597">
              <w:marLeft w:val="0"/>
              <w:marRight w:val="0"/>
              <w:marTop w:val="0"/>
              <w:marBottom w:val="0"/>
              <w:divBdr>
                <w:top w:val="none" w:sz="0" w:space="0" w:color="auto"/>
                <w:left w:val="none" w:sz="0" w:space="0" w:color="auto"/>
                <w:bottom w:val="none" w:sz="0" w:space="0" w:color="auto"/>
                <w:right w:val="none" w:sz="0" w:space="0" w:color="auto"/>
              </w:divBdr>
              <w:divsChild>
                <w:div w:id="357780211">
                  <w:marLeft w:val="0"/>
                  <w:marRight w:val="0"/>
                  <w:marTop w:val="0"/>
                  <w:marBottom w:val="0"/>
                  <w:divBdr>
                    <w:top w:val="none" w:sz="0" w:space="0" w:color="auto"/>
                    <w:left w:val="none" w:sz="0" w:space="0" w:color="auto"/>
                    <w:bottom w:val="none" w:sz="0" w:space="0" w:color="auto"/>
                    <w:right w:val="none" w:sz="0" w:space="0" w:color="auto"/>
                  </w:divBdr>
                  <w:divsChild>
                    <w:div w:id="1567644327">
                      <w:marLeft w:val="0"/>
                      <w:marRight w:val="0"/>
                      <w:marTop w:val="0"/>
                      <w:marBottom w:val="0"/>
                      <w:divBdr>
                        <w:top w:val="none" w:sz="0" w:space="0" w:color="auto"/>
                        <w:left w:val="none" w:sz="0" w:space="0" w:color="auto"/>
                        <w:bottom w:val="none" w:sz="0" w:space="0" w:color="auto"/>
                        <w:right w:val="none" w:sz="0" w:space="0" w:color="auto"/>
                      </w:divBdr>
                    </w:div>
                    <w:div w:id="771046254">
                      <w:marLeft w:val="0"/>
                      <w:marRight w:val="0"/>
                      <w:marTop w:val="0"/>
                      <w:marBottom w:val="0"/>
                      <w:divBdr>
                        <w:top w:val="none" w:sz="0" w:space="0" w:color="auto"/>
                        <w:left w:val="none" w:sz="0" w:space="0" w:color="auto"/>
                        <w:bottom w:val="none" w:sz="0" w:space="0" w:color="auto"/>
                        <w:right w:val="none" w:sz="0" w:space="0" w:color="auto"/>
                      </w:divBdr>
                      <w:divsChild>
                        <w:div w:id="717126395">
                          <w:marLeft w:val="-30"/>
                          <w:marRight w:val="-30"/>
                          <w:marTop w:val="0"/>
                          <w:marBottom w:val="0"/>
                          <w:divBdr>
                            <w:top w:val="none" w:sz="0" w:space="0" w:color="auto"/>
                            <w:left w:val="none" w:sz="0" w:space="0" w:color="auto"/>
                            <w:bottom w:val="none" w:sz="0" w:space="0" w:color="auto"/>
                            <w:right w:val="none" w:sz="0" w:space="0" w:color="auto"/>
                          </w:divBdr>
                          <w:divsChild>
                            <w:div w:id="532037908">
                              <w:marLeft w:val="0"/>
                              <w:marRight w:val="0"/>
                              <w:marTop w:val="0"/>
                              <w:marBottom w:val="0"/>
                              <w:divBdr>
                                <w:top w:val="none" w:sz="0" w:space="0" w:color="auto"/>
                                <w:left w:val="none" w:sz="0" w:space="0" w:color="auto"/>
                                <w:bottom w:val="none" w:sz="0" w:space="0" w:color="auto"/>
                                <w:right w:val="none" w:sz="0" w:space="0" w:color="auto"/>
                              </w:divBdr>
                              <w:divsChild>
                                <w:div w:id="170774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1002283">
          <w:marLeft w:val="0"/>
          <w:marRight w:val="0"/>
          <w:marTop w:val="0"/>
          <w:marBottom w:val="0"/>
          <w:divBdr>
            <w:top w:val="none" w:sz="0" w:space="0" w:color="auto"/>
            <w:left w:val="none" w:sz="0" w:space="0" w:color="auto"/>
            <w:bottom w:val="none" w:sz="0" w:space="0" w:color="auto"/>
            <w:right w:val="none" w:sz="0" w:space="0" w:color="auto"/>
          </w:divBdr>
          <w:divsChild>
            <w:div w:id="1802378327">
              <w:marLeft w:val="0"/>
              <w:marRight w:val="0"/>
              <w:marTop w:val="0"/>
              <w:marBottom w:val="0"/>
              <w:divBdr>
                <w:top w:val="none" w:sz="0" w:space="0" w:color="auto"/>
                <w:left w:val="none" w:sz="0" w:space="0" w:color="auto"/>
                <w:bottom w:val="none" w:sz="0" w:space="0" w:color="auto"/>
                <w:right w:val="none" w:sz="0" w:space="0" w:color="auto"/>
              </w:divBdr>
              <w:divsChild>
                <w:div w:id="1364861276">
                  <w:marLeft w:val="0"/>
                  <w:marRight w:val="0"/>
                  <w:marTop w:val="0"/>
                  <w:marBottom w:val="0"/>
                  <w:divBdr>
                    <w:top w:val="none" w:sz="0" w:space="0" w:color="auto"/>
                    <w:left w:val="none" w:sz="0" w:space="0" w:color="auto"/>
                    <w:bottom w:val="none" w:sz="0" w:space="0" w:color="auto"/>
                    <w:right w:val="none" w:sz="0" w:space="0" w:color="auto"/>
                  </w:divBdr>
                  <w:divsChild>
                    <w:div w:id="1740471277">
                      <w:marLeft w:val="0"/>
                      <w:marRight w:val="0"/>
                      <w:marTop w:val="0"/>
                      <w:marBottom w:val="0"/>
                      <w:divBdr>
                        <w:top w:val="none" w:sz="0" w:space="0" w:color="auto"/>
                        <w:left w:val="none" w:sz="0" w:space="0" w:color="auto"/>
                        <w:bottom w:val="none" w:sz="0" w:space="0" w:color="auto"/>
                        <w:right w:val="none" w:sz="0" w:space="0" w:color="auto"/>
                      </w:divBdr>
                      <w:divsChild>
                        <w:div w:id="2002002348">
                          <w:marLeft w:val="-30"/>
                          <w:marRight w:val="-30"/>
                          <w:marTop w:val="0"/>
                          <w:marBottom w:val="0"/>
                          <w:divBdr>
                            <w:top w:val="none" w:sz="0" w:space="0" w:color="auto"/>
                            <w:left w:val="none" w:sz="0" w:space="0" w:color="auto"/>
                            <w:bottom w:val="none" w:sz="0" w:space="0" w:color="auto"/>
                            <w:right w:val="none" w:sz="0" w:space="0" w:color="auto"/>
                          </w:divBdr>
                          <w:divsChild>
                            <w:div w:id="723723563">
                              <w:marLeft w:val="0"/>
                              <w:marRight w:val="0"/>
                              <w:marTop w:val="0"/>
                              <w:marBottom w:val="0"/>
                              <w:divBdr>
                                <w:top w:val="none" w:sz="0" w:space="0" w:color="auto"/>
                                <w:left w:val="none" w:sz="0" w:space="0" w:color="auto"/>
                                <w:bottom w:val="none" w:sz="0" w:space="0" w:color="auto"/>
                                <w:right w:val="none" w:sz="0" w:space="0" w:color="auto"/>
                              </w:divBdr>
                              <w:divsChild>
                                <w:div w:id="166986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9029984">
      <w:bodyDiv w:val="1"/>
      <w:marLeft w:val="0"/>
      <w:marRight w:val="0"/>
      <w:marTop w:val="0"/>
      <w:marBottom w:val="0"/>
      <w:divBdr>
        <w:top w:val="none" w:sz="0" w:space="0" w:color="auto"/>
        <w:left w:val="none" w:sz="0" w:space="0" w:color="auto"/>
        <w:bottom w:val="none" w:sz="0" w:space="0" w:color="auto"/>
        <w:right w:val="none" w:sz="0" w:space="0" w:color="auto"/>
      </w:divBdr>
      <w:divsChild>
        <w:div w:id="501510439">
          <w:marLeft w:val="0"/>
          <w:marRight w:val="0"/>
          <w:marTop w:val="0"/>
          <w:marBottom w:val="0"/>
          <w:divBdr>
            <w:top w:val="none" w:sz="0" w:space="0" w:color="auto"/>
            <w:left w:val="none" w:sz="0" w:space="0" w:color="auto"/>
            <w:bottom w:val="none" w:sz="0" w:space="0" w:color="auto"/>
            <w:right w:val="none" w:sz="0" w:space="0" w:color="auto"/>
          </w:divBdr>
          <w:divsChild>
            <w:div w:id="1177618230">
              <w:marLeft w:val="0"/>
              <w:marRight w:val="0"/>
              <w:marTop w:val="0"/>
              <w:marBottom w:val="0"/>
              <w:divBdr>
                <w:top w:val="none" w:sz="0" w:space="0" w:color="auto"/>
                <w:left w:val="none" w:sz="0" w:space="0" w:color="auto"/>
                <w:bottom w:val="none" w:sz="0" w:space="0" w:color="auto"/>
                <w:right w:val="none" w:sz="0" w:space="0" w:color="auto"/>
              </w:divBdr>
              <w:divsChild>
                <w:div w:id="148251515">
                  <w:marLeft w:val="0"/>
                  <w:marRight w:val="0"/>
                  <w:marTop w:val="0"/>
                  <w:marBottom w:val="0"/>
                  <w:divBdr>
                    <w:top w:val="none" w:sz="0" w:space="0" w:color="auto"/>
                    <w:left w:val="none" w:sz="0" w:space="0" w:color="auto"/>
                    <w:bottom w:val="none" w:sz="0" w:space="0" w:color="auto"/>
                    <w:right w:val="none" w:sz="0" w:space="0" w:color="auto"/>
                  </w:divBdr>
                  <w:divsChild>
                    <w:div w:id="962879057">
                      <w:marLeft w:val="0"/>
                      <w:marRight w:val="0"/>
                      <w:marTop w:val="0"/>
                      <w:marBottom w:val="0"/>
                      <w:divBdr>
                        <w:top w:val="none" w:sz="0" w:space="0" w:color="auto"/>
                        <w:left w:val="none" w:sz="0" w:space="0" w:color="auto"/>
                        <w:bottom w:val="none" w:sz="0" w:space="0" w:color="auto"/>
                        <w:right w:val="none" w:sz="0" w:space="0" w:color="auto"/>
                      </w:divBdr>
                    </w:div>
                    <w:div w:id="1734232755">
                      <w:marLeft w:val="0"/>
                      <w:marRight w:val="0"/>
                      <w:marTop w:val="0"/>
                      <w:marBottom w:val="0"/>
                      <w:divBdr>
                        <w:top w:val="none" w:sz="0" w:space="0" w:color="auto"/>
                        <w:left w:val="none" w:sz="0" w:space="0" w:color="auto"/>
                        <w:bottom w:val="none" w:sz="0" w:space="0" w:color="auto"/>
                        <w:right w:val="none" w:sz="0" w:space="0" w:color="auto"/>
                      </w:divBdr>
                    </w:div>
                    <w:div w:id="1606839508">
                      <w:marLeft w:val="0"/>
                      <w:marRight w:val="0"/>
                      <w:marTop w:val="0"/>
                      <w:marBottom w:val="0"/>
                      <w:divBdr>
                        <w:top w:val="none" w:sz="0" w:space="0" w:color="auto"/>
                        <w:left w:val="none" w:sz="0" w:space="0" w:color="auto"/>
                        <w:bottom w:val="none" w:sz="0" w:space="0" w:color="auto"/>
                        <w:right w:val="none" w:sz="0" w:space="0" w:color="auto"/>
                      </w:divBdr>
                    </w:div>
                    <w:div w:id="387798903">
                      <w:marLeft w:val="0"/>
                      <w:marRight w:val="0"/>
                      <w:marTop w:val="0"/>
                      <w:marBottom w:val="0"/>
                      <w:divBdr>
                        <w:top w:val="none" w:sz="0" w:space="0" w:color="auto"/>
                        <w:left w:val="none" w:sz="0" w:space="0" w:color="auto"/>
                        <w:bottom w:val="none" w:sz="0" w:space="0" w:color="auto"/>
                        <w:right w:val="none" w:sz="0" w:space="0" w:color="auto"/>
                      </w:divBdr>
                    </w:div>
                    <w:div w:id="447352772">
                      <w:marLeft w:val="0"/>
                      <w:marRight w:val="0"/>
                      <w:marTop w:val="0"/>
                      <w:marBottom w:val="0"/>
                      <w:divBdr>
                        <w:top w:val="none" w:sz="0" w:space="0" w:color="auto"/>
                        <w:left w:val="none" w:sz="0" w:space="0" w:color="auto"/>
                        <w:bottom w:val="none" w:sz="0" w:space="0" w:color="auto"/>
                        <w:right w:val="none" w:sz="0" w:space="0" w:color="auto"/>
                      </w:divBdr>
                    </w:div>
                    <w:div w:id="1424495442">
                      <w:marLeft w:val="0"/>
                      <w:marRight w:val="0"/>
                      <w:marTop w:val="0"/>
                      <w:marBottom w:val="0"/>
                      <w:divBdr>
                        <w:top w:val="none" w:sz="0" w:space="0" w:color="auto"/>
                        <w:left w:val="none" w:sz="0" w:space="0" w:color="auto"/>
                        <w:bottom w:val="none" w:sz="0" w:space="0" w:color="auto"/>
                        <w:right w:val="none" w:sz="0" w:space="0" w:color="auto"/>
                      </w:divBdr>
                    </w:div>
                    <w:div w:id="923339273">
                      <w:marLeft w:val="0"/>
                      <w:marRight w:val="0"/>
                      <w:marTop w:val="0"/>
                      <w:marBottom w:val="0"/>
                      <w:divBdr>
                        <w:top w:val="none" w:sz="0" w:space="0" w:color="auto"/>
                        <w:left w:val="none" w:sz="0" w:space="0" w:color="auto"/>
                        <w:bottom w:val="none" w:sz="0" w:space="0" w:color="auto"/>
                        <w:right w:val="none" w:sz="0" w:space="0" w:color="auto"/>
                      </w:divBdr>
                    </w:div>
                    <w:div w:id="173037980">
                      <w:marLeft w:val="0"/>
                      <w:marRight w:val="0"/>
                      <w:marTop w:val="0"/>
                      <w:marBottom w:val="0"/>
                      <w:divBdr>
                        <w:top w:val="none" w:sz="0" w:space="0" w:color="auto"/>
                        <w:left w:val="none" w:sz="0" w:space="0" w:color="auto"/>
                        <w:bottom w:val="none" w:sz="0" w:space="0" w:color="auto"/>
                        <w:right w:val="none" w:sz="0" w:space="0" w:color="auto"/>
                      </w:divBdr>
                    </w:div>
                    <w:div w:id="1534727680">
                      <w:marLeft w:val="0"/>
                      <w:marRight w:val="0"/>
                      <w:marTop w:val="0"/>
                      <w:marBottom w:val="0"/>
                      <w:divBdr>
                        <w:top w:val="none" w:sz="0" w:space="0" w:color="auto"/>
                        <w:left w:val="none" w:sz="0" w:space="0" w:color="auto"/>
                        <w:bottom w:val="none" w:sz="0" w:space="0" w:color="auto"/>
                        <w:right w:val="none" w:sz="0" w:space="0" w:color="auto"/>
                      </w:divBdr>
                    </w:div>
                    <w:div w:id="79067790">
                      <w:marLeft w:val="0"/>
                      <w:marRight w:val="0"/>
                      <w:marTop w:val="0"/>
                      <w:marBottom w:val="0"/>
                      <w:divBdr>
                        <w:top w:val="none" w:sz="0" w:space="0" w:color="auto"/>
                        <w:left w:val="none" w:sz="0" w:space="0" w:color="auto"/>
                        <w:bottom w:val="none" w:sz="0" w:space="0" w:color="auto"/>
                        <w:right w:val="none" w:sz="0" w:space="0" w:color="auto"/>
                      </w:divBdr>
                    </w:div>
                    <w:div w:id="923879597">
                      <w:marLeft w:val="0"/>
                      <w:marRight w:val="0"/>
                      <w:marTop w:val="0"/>
                      <w:marBottom w:val="0"/>
                      <w:divBdr>
                        <w:top w:val="none" w:sz="0" w:space="0" w:color="auto"/>
                        <w:left w:val="none" w:sz="0" w:space="0" w:color="auto"/>
                        <w:bottom w:val="none" w:sz="0" w:space="0" w:color="auto"/>
                        <w:right w:val="none" w:sz="0" w:space="0" w:color="auto"/>
                      </w:divBdr>
                    </w:div>
                    <w:div w:id="764619579">
                      <w:marLeft w:val="0"/>
                      <w:marRight w:val="0"/>
                      <w:marTop w:val="0"/>
                      <w:marBottom w:val="0"/>
                      <w:divBdr>
                        <w:top w:val="none" w:sz="0" w:space="0" w:color="auto"/>
                        <w:left w:val="none" w:sz="0" w:space="0" w:color="auto"/>
                        <w:bottom w:val="none" w:sz="0" w:space="0" w:color="auto"/>
                        <w:right w:val="none" w:sz="0" w:space="0" w:color="auto"/>
                      </w:divBdr>
                    </w:div>
                    <w:div w:id="7299843">
                      <w:marLeft w:val="0"/>
                      <w:marRight w:val="0"/>
                      <w:marTop w:val="0"/>
                      <w:marBottom w:val="0"/>
                      <w:divBdr>
                        <w:top w:val="none" w:sz="0" w:space="0" w:color="auto"/>
                        <w:left w:val="none" w:sz="0" w:space="0" w:color="auto"/>
                        <w:bottom w:val="none" w:sz="0" w:space="0" w:color="auto"/>
                        <w:right w:val="none" w:sz="0" w:space="0" w:color="auto"/>
                      </w:divBdr>
                    </w:div>
                    <w:div w:id="57797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183824">
      <w:bodyDiv w:val="1"/>
      <w:marLeft w:val="0"/>
      <w:marRight w:val="0"/>
      <w:marTop w:val="0"/>
      <w:marBottom w:val="0"/>
      <w:divBdr>
        <w:top w:val="none" w:sz="0" w:space="0" w:color="auto"/>
        <w:left w:val="none" w:sz="0" w:space="0" w:color="auto"/>
        <w:bottom w:val="none" w:sz="0" w:space="0" w:color="auto"/>
        <w:right w:val="none" w:sz="0" w:space="0" w:color="auto"/>
      </w:divBdr>
    </w:div>
    <w:div w:id="439692268">
      <w:bodyDiv w:val="1"/>
      <w:marLeft w:val="0"/>
      <w:marRight w:val="0"/>
      <w:marTop w:val="0"/>
      <w:marBottom w:val="0"/>
      <w:divBdr>
        <w:top w:val="none" w:sz="0" w:space="0" w:color="auto"/>
        <w:left w:val="none" w:sz="0" w:space="0" w:color="auto"/>
        <w:bottom w:val="none" w:sz="0" w:space="0" w:color="auto"/>
        <w:right w:val="none" w:sz="0" w:space="0" w:color="auto"/>
      </w:divBdr>
    </w:div>
    <w:div w:id="440759376">
      <w:bodyDiv w:val="1"/>
      <w:marLeft w:val="0"/>
      <w:marRight w:val="0"/>
      <w:marTop w:val="0"/>
      <w:marBottom w:val="0"/>
      <w:divBdr>
        <w:top w:val="none" w:sz="0" w:space="0" w:color="auto"/>
        <w:left w:val="none" w:sz="0" w:space="0" w:color="auto"/>
        <w:bottom w:val="none" w:sz="0" w:space="0" w:color="auto"/>
        <w:right w:val="none" w:sz="0" w:space="0" w:color="auto"/>
      </w:divBdr>
    </w:div>
    <w:div w:id="441146845">
      <w:bodyDiv w:val="1"/>
      <w:marLeft w:val="0"/>
      <w:marRight w:val="0"/>
      <w:marTop w:val="0"/>
      <w:marBottom w:val="0"/>
      <w:divBdr>
        <w:top w:val="none" w:sz="0" w:space="0" w:color="auto"/>
        <w:left w:val="none" w:sz="0" w:space="0" w:color="auto"/>
        <w:bottom w:val="none" w:sz="0" w:space="0" w:color="auto"/>
        <w:right w:val="none" w:sz="0" w:space="0" w:color="auto"/>
      </w:divBdr>
    </w:div>
    <w:div w:id="441464164">
      <w:bodyDiv w:val="1"/>
      <w:marLeft w:val="0"/>
      <w:marRight w:val="0"/>
      <w:marTop w:val="0"/>
      <w:marBottom w:val="0"/>
      <w:divBdr>
        <w:top w:val="none" w:sz="0" w:space="0" w:color="auto"/>
        <w:left w:val="none" w:sz="0" w:space="0" w:color="auto"/>
        <w:bottom w:val="none" w:sz="0" w:space="0" w:color="auto"/>
        <w:right w:val="none" w:sz="0" w:space="0" w:color="auto"/>
      </w:divBdr>
    </w:div>
    <w:div w:id="441536645">
      <w:bodyDiv w:val="1"/>
      <w:marLeft w:val="0"/>
      <w:marRight w:val="0"/>
      <w:marTop w:val="0"/>
      <w:marBottom w:val="0"/>
      <w:divBdr>
        <w:top w:val="none" w:sz="0" w:space="0" w:color="auto"/>
        <w:left w:val="none" w:sz="0" w:space="0" w:color="auto"/>
        <w:bottom w:val="none" w:sz="0" w:space="0" w:color="auto"/>
        <w:right w:val="none" w:sz="0" w:space="0" w:color="auto"/>
      </w:divBdr>
      <w:divsChild>
        <w:div w:id="1692368685">
          <w:marLeft w:val="0"/>
          <w:marRight w:val="0"/>
          <w:marTop w:val="0"/>
          <w:marBottom w:val="0"/>
          <w:divBdr>
            <w:top w:val="none" w:sz="0" w:space="0" w:color="auto"/>
            <w:left w:val="none" w:sz="0" w:space="0" w:color="auto"/>
            <w:bottom w:val="none" w:sz="0" w:space="0" w:color="auto"/>
            <w:right w:val="none" w:sz="0" w:space="0" w:color="auto"/>
          </w:divBdr>
          <w:divsChild>
            <w:div w:id="37180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31212">
      <w:bodyDiv w:val="1"/>
      <w:marLeft w:val="0"/>
      <w:marRight w:val="0"/>
      <w:marTop w:val="0"/>
      <w:marBottom w:val="0"/>
      <w:divBdr>
        <w:top w:val="none" w:sz="0" w:space="0" w:color="auto"/>
        <w:left w:val="none" w:sz="0" w:space="0" w:color="auto"/>
        <w:bottom w:val="none" w:sz="0" w:space="0" w:color="auto"/>
        <w:right w:val="none" w:sz="0" w:space="0" w:color="auto"/>
      </w:divBdr>
    </w:div>
    <w:div w:id="441994277">
      <w:bodyDiv w:val="1"/>
      <w:marLeft w:val="0"/>
      <w:marRight w:val="0"/>
      <w:marTop w:val="0"/>
      <w:marBottom w:val="0"/>
      <w:divBdr>
        <w:top w:val="none" w:sz="0" w:space="0" w:color="auto"/>
        <w:left w:val="none" w:sz="0" w:space="0" w:color="auto"/>
        <w:bottom w:val="none" w:sz="0" w:space="0" w:color="auto"/>
        <w:right w:val="none" w:sz="0" w:space="0" w:color="auto"/>
      </w:divBdr>
    </w:div>
    <w:div w:id="442113933">
      <w:bodyDiv w:val="1"/>
      <w:marLeft w:val="0"/>
      <w:marRight w:val="0"/>
      <w:marTop w:val="0"/>
      <w:marBottom w:val="0"/>
      <w:divBdr>
        <w:top w:val="none" w:sz="0" w:space="0" w:color="auto"/>
        <w:left w:val="none" w:sz="0" w:space="0" w:color="auto"/>
        <w:bottom w:val="none" w:sz="0" w:space="0" w:color="auto"/>
        <w:right w:val="none" w:sz="0" w:space="0" w:color="auto"/>
      </w:divBdr>
    </w:div>
    <w:div w:id="442310370">
      <w:bodyDiv w:val="1"/>
      <w:marLeft w:val="0"/>
      <w:marRight w:val="0"/>
      <w:marTop w:val="0"/>
      <w:marBottom w:val="0"/>
      <w:divBdr>
        <w:top w:val="none" w:sz="0" w:space="0" w:color="auto"/>
        <w:left w:val="none" w:sz="0" w:space="0" w:color="auto"/>
        <w:bottom w:val="none" w:sz="0" w:space="0" w:color="auto"/>
        <w:right w:val="none" w:sz="0" w:space="0" w:color="auto"/>
      </w:divBdr>
      <w:divsChild>
        <w:div w:id="2093038821">
          <w:marLeft w:val="0"/>
          <w:marRight w:val="0"/>
          <w:marTop w:val="0"/>
          <w:marBottom w:val="0"/>
          <w:divBdr>
            <w:top w:val="none" w:sz="0" w:space="0" w:color="auto"/>
            <w:left w:val="none" w:sz="0" w:space="0" w:color="auto"/>
            <w:bottom w:val="none" w:sz="0" w:space="0" w:color="auto"/>
            <w:right w:val="none" w:sz="0" w:space="0" w:color="auto"/>
          </w:divBdr>
          <w:divsChild>
            <w:div w:id="1129206623">
              <w:marLeft w:val="0"/>
              <w:marRight w:val="0"/>
              <w:marTop w:val="0"/>
              <w:marBottom w:val="0"/>
              <w:divBdr>
                <w:top w:val="none" w:sz="0" w:space="0" w:color="auto"/>
                <w:left w:val="none" w:sz="0" w:space="0" w:color="auto"/>
                <w:bottom w:val="none" w:sz="0" w:space="0" w:color="auto"/>
                <w:right w:val="none" w:sz="0" w:space="0" w:color="auto"/>
              </w:divBdr>
              <w:divsChild>
                <w:div w:id="227811829">
                  <w:marLeft w:val="0"/>
                  <w:marRight w:val="0"/>
                  <w:marTop w:val="0"/>
                  <w:marBottom w:val="0"/>
                  <w:divBdr>
                    <w:top w:val="none" w:sz="0" w:space="0" w:color="auto"/>
                    <w:left w:val="none" w:sz="0" w:space="0" w:color="auto"/>
                    <w:bottom w:val="none" w:sz="0" w:space="0" w:color="auto"/>
                    <w:right w:val="none" w:sz="0" w:space="0" w:color="auto"/>
                  </w:divBdr>
                  <w:divsChild>
                    <w:div w:id="1741095845">
                      <w:marLeft w:val="0"/>
                      <w:marRight w:val="0"/>
                      <w:marTop w:val="0"/>
                      <w:marBottom w:val="0"/>
                      <w:divBdr>
                        <w:top w:val="none" w:sz="0" w:space="0" w:color="auto"/>
                        <w:left w:val="none" w:sz="0" w:space="0" w:color="auto"/>
                        <w:bottom w:val="none" w:sz="0" w:space="0" w:color="auto"/>
                        <w:right w:val="none" w:sz="0" w:space="0" w:color="auto"/>
                      </w:divBdr>
                    </w:div>
                    <w:div w:id="174745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649297">
      <w:bodyDiv w:val="1"/>
      <w:marLeft w:val="0"/>
      <w:marRight w:val="0"/>
      <w:marTop w:val="0"/>
      <w:marBottom w:val="0"/>
      <w:divBdr>
        <w:top w:val="none" w:sz="0" w:space="0" w:color="auto"/>
        <w:left w:val="none" w:sz="0" w:space="0" w:color="auto"/>
        <w:bottom w:val="none" w:sz="0" w:space="0" w:color="auto"/>
        <w:right w:val="none" w:sz="0" w:space="0" w:color="auto"/>
      </w:divBdr>
    </w:div>
    <w:div w:id="443041098">
      <w:bodyDiv w:val="1"/>
      <w:marLeft w:val="0"/>
      <w:marRight w:val="0"/>
      <w:marTop w:val="0"/>
      <w:marBottom w:val="0"/>
      <w:divBdr>
        <w:top w:val="none" w:sz="0" w:space="0" w:color="auto"/>
        <w:left w:val="none" w:sz="0" w:space="0" w:color="auto"/>
        <w:bottom w:val="none" w:sz="0" w:space="0" w:color="auto"/>
        <w:right w:val="none" w:sz="0" w:space="0" w:color="auto"/>
      </w:divBdr>
    </w:div>
    <w:div w:id="443696621">
      <w:bodyDiv w:val="1"/>
      <w:marLeft w:val="0"/>
      <w:marRight w:val="0"/>
      <w:marTop w:val="0"/>
      <w:marBottom w:val="0"/>
      <w:divBdr>
        <w:top w:val="none" w:sz="0" w:space="0" w:color="auto"/>
        <w:left w:val="none" w:sz="0" w:space="0" w:color="auto"/>
        <w:bottom w:val="none" w:sz="0" w:space="0" w:color="auto"/>
        <w:right w:val="none" w:sz="0" w:space="0" w:color="auto"/>
      </w:divBdr>
    </w:div>
    <w:div w:id="445001378">
      <w:bodyDiv w:val="1"/>
      <w:marLeft w:val="0"/>
      <w:marRight w:val="0"/>
      <w:marTop w:val="0"/>
      <w:marBottom w:val="0"/>
      <w:divBdr>
        <w:top w:val="none" w:sz="0" w:space="0" w:color="auto"/>
        <w:left w:val="none" w:sz="0" w:space="0" w:color="auto"/>
        <w:bottom w:val="none" w:sz="0" w:space="0" w:color="auto"/>
        <w:right w:val="none" w:sz="0" w:space="0" w:color="auto"/>
      </w:divBdr>
    </w:div>
    <w:div w:id="445394959">
      <w:bodyDiv w:val="1"/>
      <w:marLeft w:val="0"/>
      <w:marRight w:val="0"/>
      <w:marTop w:val="0"/>
      <w:marBottom w:val="0"/>
      <w:divBdr>
        <w:top w:val="none" w:sz="0" w:space="0" w:color="auto"/>
        <w:left w:val="none" w:sz="0" w:space="0" w:color="auto"/>
        <w:bottom w:val="none" w:sz="0" w:space="0" w:color="auto"/>
        <w:right w:val="none" w:sz="0" w:space="0" w:color="auto"/>
      </w:divBdr>
      <w:divsChild>
        <w:div w:id="2022078429">
          <w:marLeft w:val="0"/>
          <w:marRight w:val="0"/>
          <w:marTop w:val="0"/>
          <w:marBottom w:val="0"/>
          <w:divBdr>
            <w:top w:val="none" w:sz="0" w:space="0" w:color="auto"/>
            <w:left w:val="none" w:sz="0" w:space="0" w:color="auto"/>
            <w:bottom w:val="none" w:sz="0" w:space="0" w:color="auto"/>
            <w:right w:val="none" w:sz="0" w:space="0" w:color="auto"/>
          </w:divBdr>
          <w:divsChild>
            <w:div w:id="1244142347">
              <w:marLeft w:val="0"/>
              <w:marRight w:val="0"/>
              <w:marTop w:val="0"/>
              <w:marBottom w:val="0"/>
              <w:divBdr>
                <w:top w:val="none" w:sz="0" w:space="0" w:color="auto"/>
                <w:left w:val="none" w:sz="0" w:space="0" w:color="auto"/>
                <w:bottom w:val="none" w:sz="0" w:space="0" w:color="auto"/>
                <w:right w:val="none" w:sz="0" w:space="0" w:color="auto"/>
              </w:divBdr>
              <w:divsChild>
                <w:div w:id="585726136">
                  <w:marLeft w:val="0"/>
                  <w:marRight w:val="0"/>
                  <w:marTop w:val="0"/>
                  <w:marBottom w:val="0"/>
                  <w:divBdr>
                    <w:top w:val="none" w:sz="0" w:space="0" w:color="auto"/>
                    <w:left w:val="none" w:sz="0" w:space="0" w:color="auto"/>
                    <w:bottom w:val="none" w:sz="0" w:space="0" w:color="auto"/>
                    <w:right w:val="none" w:sz="0" w:space="0" w:color="auto"/>
                  </w:divBdr>
                  <w:divsChild>
                    <w:div w:id="1151289073">
                      <w:marLeft w:val="0"/>
                      <w:marRight w:val="0"/>
                      <w:marTop w:val="0"/>
                      <w:marBottom w:val="0"/>
                      <w:divBdr>
                        <w:top w:val="none" w:sz="0" w:space="0" w:color="auto"/>
                        <w:left w:val="none" w:sz="0" w:space="0" w:color="auto"/>
                        <w:bottom w:val="none" w:sz="0" w:space="0" w:color="auto"/>
                        <w:right w:val="none" w:sz="0" w:space="0" w:color="auto"/>
                      </w:divBdr>
                    </w:div>
                    <w:div w:id="389152946">
                      <w:marLeft w:val="0"/>
                      <w:marRight w:val="0"/>
                      <w:marTop w:val="0"/>
                      <w:marBottom w:val="0"/>
                      <w:divBdr>
                        <w:top w:val="none" w:sz="0" w:space="0" w:color="auto"/>
                        <w:left w:val="none" w:sz="0" w:space="0" w:color="auto"/>
                        <w:bottom w:val="none" w:sz="0" w:space="0" w:color="auto"/>
                        <w:right w:val="none" w:sz="0" w:space="0" w:color="auto"/>
                      </w:divBdr>
                    </w:div>
                    <w:div w:id="1043481866">
                      <w:marLeft w:val="0"/>
                      <w:marRight w:val="0"/>
                      <w:marTop w:val="0"/>
                      <w:marBottom w:val="0"/>
                      <w:divBdr>
                        <w:top w:val="none" w:sz="0" w:space="0" w:color="auto"/>
                        <w:left w:val="none" w:sz="0" w:space="0" w:color="auto"/>
                        <w:bottom w:val="none" w:sz="0" w:space="0" w:color="auto"/>
                        <w:right w:val="none" w:sz="0" w:space="0" w:color="auto"/>
                      </w:divBdr>
                    </w:div>
                    <w:div w:id="917398345">
                      <w:marLeft w:val="0"/>
                      <w:marRight w:val="0"/>
                      <w:marTop w:val="0"/>
                      <w:marBottom w:val="0"/>
                      <w:divBdr>
                        <w:top w:val="none" w:sz="0" w:space="0" w:color="auto"/>
                        <w:left w:val="none" w:sz="0" w:space="0" w:color="auto"/>
                        <w:bottom w:val="none" w:sz="0" w:space="0" w:color="auto"/>
                        <w:right w:val="none" w:sz="0" w:space="0" w:color="auto"/>
                      </w:divBdr>
                    </w:div>
                    <w:div w:id="461506013">
                      <w:marLeft w:val="0"/>
                      <w:marRight w:val="0"/>
                      <w:marTop w:val="0"/>
                      <w:marBottom w:val="0"/>
                      <w:divBdr>
                        <w:top w:val="none" w:sz="0" w:space="0" w:color="auto"/>
                        <w:left w:val="none" w:sz="0" w:space="0" w:color="auto"/>
                        <w:bottom w:val="none" w:sz="0" w:space="0" w:color="auto"/>
                        <w:right w:val="none" w:sz="0" w:space="0" w:color="auto"/>
                      </w:divBdr>
                    </w:div>
                    <w:div w:id="104351514">
                      <w:marLeft w:val="0"/>
                      <w:marRight w:val="0"/>
                      <w:marTop w:val="0"/>
                      <w:marBottom w:val="0"/>
                      <w:divBdr>
                        <w:top w:val="none" w:sz="0" w:space="0" w:color="auto"/>
                        <w:left w:val="none" w:sz="0" w:space="0" w:color="auto"/>
                        <w:bottom w:val="none" w:sz="0" w:space="0" w:color="auto"/>
                        <w:right w:val="none" w:sz="0" w:space="0" w:color="auto"/>
                      </w:divBdr>
                    </w:div>
                    <w:div w:id="1205675505">
                      <w:marLeft w:val="0"/>
                      <w:marRight w:val="0"/>
                      <w:marTop w:val="0"/>
                      <w:marBottom w:val="0"/>
                      <w:divBdr>
                        <w:top w:val="none" w:sz="0" w:space="0" w:color="auto"/>
                        <w:left w:val="none" w:sz="0" w:space="0" w:color="auto"/>
                        <w:bottom w:val="none" w:sz="0" w:space="0" w:color="auto"/>
                        <w:right w:val="none" w:sz="0" w:space="0" w:color="auto"/>
                      </w:divBdr>
                    </w:div>
                    <w:div w:id="875894668">
                      <w:marLeft w:val="0"/>
                      <w:marRight w:val="0"/>
                      <w:marTop w:val="0"/>
                      <w:marBottom w:val="0"/>
                      <w:divBdr>
                        <w:top w:val="none" w:sz="0" w:space="0" w:color="auto"/>
                        <w:left w:val="none" w:sz="0" w:space="0" w:color="auto"/>
                        <w:bottom w:val="none" w:sz="0" w:space="0" w:color="auto"/>
                        <w:right w:val="none" w:sz="0" w:space="0" w:color="auto"/>
                      </w:divBdr>
                    </w:div>
                    <w:div w:id="1585381753">
                      <w:marLeft w:val="0"/>
                      <w:marRight w:val="0"/>
                      <w:marTop w:val="0"/>
                      <w:marBottom w:val="0"/>
                      <w:divBdr>
                        <w:top w:val="none" w:sz="0" w:space="0" w:color="auto"/>
                        <w:left w:val="none" w:sz="0" w:space="0" w:color="auto"/>
                        <w:bottom w:val="none" w:sz="0" w:space="0" w:color="auto"/>
                        <w:right w:val="none" w:sz="0" w:space="0" w:color="auto"/>
                      </w:divBdr>
                    </w:div>
                    <w:div w:id="38642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5656868">
      <w:bodyDiv w:val="1"/>
      <w:marLeft w:val="0"/>
      <w:marRight w:val="0"/>
      <w:marTop w:val="0"/>
      <w:marBottom w:val="0"/>
      <w:divBdr>
        <w:top w:val="none" w:sz="0" w:space="0" w:color="auto"/>
        <w:left w:val="none" w:sz="0" w:space="0" w:color="auto"/>
        <w:bottom w:val="none" w:sz="0" w:space="0" w:color="auto"/>
        <w:right w:val="none" w:sz="0" w:space="0" w:color="auto"/>
      </w:divBdr>
    </w:div>
    <w:div w:id="445731069">
      <w:bodyDiv w:val="1"/>
      <w:marLeft w:val="0"/>
      <w:marRight w:val="0"/>
      <w:marTop w:val="0"/>
      <w:marBottom w:val="0"/>
      <w:divBdr>
        <w:top w:val="none" w:sz="0" w:space="0" w:color="auto"/>
        <w:left w:val="none" w:sz="0" w:space="0" w:color="auto"/>
        <w:bottom w:val="none" w:sz="0" w:space="0" w:color="auto"/>
        <w:right w:val="none" w:sz="0" w:space="0" w:color="auto"/>
      </w:divBdr>
      <w:divsChild>
        <w:div w:id="990720651">
          <w:marLeft w:val="0"/>
          <w:marRight w:val="0"/>
          <w:marTop w:val="0"/>
          <w:marBottom w:val="0"/>
          <w:divBdr>
            <w:top w:val="none" w:sz="0" w:space="0" w:color="auto"/>
            <w:left w:val="none" w:sz="0" w:space="0" w:color="auto"/>
            <w:bottom w:val="none" w:sz="0" w:space="0" w:color="auto"/>
            <w:right w:val="none" w:sz="0" w:space="0" w:color="auto"/>
          </w:divBdr>
          <w:divsChild>
            <w:div w:id="580026205">
              <w:marLeft w:val="0"/>
              <w:marRight w:val="0"/>
              <w:marTop w:val="0"/>
              <w:marBottom w:val="0"/>
              <w:divBdr>
                <w:top w:val="none" w:sz="0" w:space="0" w:color="auto"/>
                <w:left w:val="none" w:sz="0" w:space="0" w:color="auto"/>
                <w:bottom w:val="none" w:sz="0" w:space="0" w:color="auto"/>
                <w:right w:val="none" w:sz="0" w:space="0" w:color="auto"/>
              </w:divBdr>
              <w:divsChild>
                <w:div w:id="42148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699189">
      <w:bodyDiv w:val="1"/>
      <w:marLeft w:val="0"/>
      <w:marRight w:val="0"/>
      <w:marTop w:val="0"/>
      <w:marBottom w:val="0"/>
      <w:divBdr>
        <w:top w:val="none" w:sz="0" w:space="0" w:color="auto"/>
        <w:left w:val="none" w:sz="0" w:space="0" w:color="auto"/>
        <w:bottom w:val="none" w:sz="0" w:space="0" w:color="auto"/>
        <w:right w:val="none" w:sz="0" w:space="0" w:color="auto"/>
      </w:divBdr>
      <w:divsChild>
        <w:div w:id="1046568389">
          <w:marLeft w:val="0"/>
          <w:marRight w:val="0"/>
          <w:marTop w:val="0"/>
          <w:marBottom w:val="0"/>
          <w:divBdr>
            <w:top w:val="none" w:sz="0" w:space="0" w:color="auto"/>
            <w:left w:val="none" w:sz="0" w:space="0" w:color="auto"/>
            <w:bottom w:val="none" w:sz="0" w:space="0" w:color="auto"/>
            <w:right w:val="none" w:sz="0" w:space="0" w:color="auto"/>
          </w:divBdr>
          <w:divsChild>
            <w:div w:id="875043967">
              <w:marLeft w:val="0"/>
              <w:marRight w:val="0"/>
              <w:marTop w:val="0"/>
              <w:marBottom w:val="0"/>
              <w:divBdr>
                <w:top w:val="none" w:sz="0" w:space="0" w:color="auto"/>
                <w:left w:val="none" w:sz="0" w:space="0" w:color="auto"/>
                <w:bottom w:val="none" w:sz="0" w:space="0" w:color="auto"/>
                <w:right w:val="none" w:sz="0" w:space="0" w:color="auto"/>
              </w:divBdr>
              <w:divsChild>
                <w:div w:id="1417820362">
                  <w:marLeft w:val="0"/>
                  <w:marRight w:val="0"/>
                  <w:marTop w:val="0"/>
                  <w:marBottom w:val="0"/>
                  <w:divBdr>
                    <w:top w:val="none" w:sz="0" w:space="0" w:color="auto"/>
                    <w:left w:val="none" w:sz="0" w:space="0" w:color="auto"/>
                    <w:bottom w:val="none" w:sz="0" w:space="0" w:color="auto"/>
                    <w:right w:val="none" w:sz="0" w:space="0" w:color="auto"/>
                  </w:divBdr>
                  <w:divsChild>
                    <w:div w:id="1866400062">
                      <w:marLeft w:val="0"/>
                      <w:marRight w:val="0"/>
                      <w:marTop w:val="0"/>
                      <w:marBottom w:val="0"/>
                      <w:divBdr>
                        <w:top w:val="none" w:sz="0" w:space="0" w:color="auto"/>
                        <w:left w:val="none" w:sz="0" w:space="0" w:color="auto"/>
                        <w:bottom w:val="none" w:sz="0" w:space="0" w:color="auto"/>
                        <w:right w:val="none" w:sz="0" w:space="0" w:color="auto"/>
                      </w:divBdr>
                    </w:div>
                    <w:div w:id="1003166538">
                      <w:marLeft w:val="0"/>
                      <w:marRight w:val="0"/>
                      <w:marTop w:val="0"/>
                      <w:marBottom w:val="0"/>
                      <w:divBdr>
                        <w:top w:val="none" w:sz="0" w:space="0" w:color="auto"/>
                        <w:left w:val="none" w:sz="0" w:space="0" w:color="auto"/>
                        <w:bottom w:val="none" w:sz="0" w:space="0" w:color="auto"/>
                        <w:right w:val="none" w:sz="0" w:space="0" w:color="auto"/>
                      </w:divBdr>
                    </w:div>
                    <w:div w:id="1843856203">
                      <w:marLeft w:val="0"/>
                      <w:marRight w:val="0"/>
                      <w:marTop w:val="0"/>
                      <w:marBottom w:val="0"/>
                      <w:divBdr>
                        <w:top w:val="none" w:sz="0" w:space="0" w:color="auto"/>
                        <w:left w:val="none" w:sz="0" w:space="0" w:color="auto"/>
                        <w:bottom w:val="none" w:sz="0" w:space="0" w:color="auto"/>
                        <w:right w:val="none" w:sz="0" w:space="0" w:color="auto"/>
                      </w:divBdr>
                    </w:div>
                    <w:div w:id="1428237629">
                      <w:marLeft w:val="0"/>
                      <w:marRight w:val="0"/>
                      <w:marTop w:val="0"/>
                      <w:marBottom w:val="0"/>
                      <w:divBdr>
                        <w:top w:val="none" w:sz="0" w:space="0" w:color="auto"/>
                        <w:left w:val="none" w:sz="0" w:space="0" w:color="auto"/>
                        <w:bottom w:val="none" w:sz="0" w:space="0" w:color="auto"/>
                        <w:right w:val="none" w:sz="0" w:space="0" w:color="auto"/>
                      </w:divBdr>
                    </w:div>
                    <w:div w:id="220944075">
                      <w:marLeft w:val="0"/>
                      <w:marRight w:val="0"/>
                      <w:marTop w:val="0"/>
                      <w:marBottom w:val="0"/>
                      <w:divBdr>
                        <w:top w:val="none" w:sz="0" w:space="0" w:color="auto"/>
                        <w:left w:val="none" w:sz="0" w:space="0" w:color="auto"/>
                        <w:bottom w:val="none" w:sz="0" w:space="0" w:color="auto"/>
                        <w:right w:val="none" w:sz="0" w:space="0" w:color="auto"/>
                      </w:divBdr>
                    </w:div>
                    <w:div w:id="1222599541">
                      <w:marLeft w:val="0"/>
                      <w:marRight w:val="0"/>
                      <w:marTop w:val="0"/>
                      <w:marBottom w:val="0"/>
                      <w:divBdr>
                        <w:top w:val="none" w:sz="0" w:space="0" w:color="auto"/>
                        <w:left w:val="none" w:sz="0" w:space="0" w:color="auto"/>
                        <w:bottom w:val="none" w:sz="0" w:space="0" w:color="auto"/>
                        <w:right w:val="none" w:sz="0" w:space="0" w:color="auto"/>
                      </w:divBdr>
                    </w:div>
                    <w:div w:id="846092871">
                      <w:marLeft w:val="0"/>
                      <w:marRight w:val="0"/>
                      <w:marTop w:val="0"/>
                      <w:marBottom w:val="0"/>
                      <w:divBdr>
                        <w:top w:val="none" w:sz="0" w:space="0" w:color="auto"/>
                        <w:left w:val="none" w:sz="0" w:space="0" w:color="auto"/>
                        <w:bottom w:val="none" w:sz="0" w:space="0" w:color="auto"/>
                        <w:right w:val="none" w:sz="0" w:space="0" w:color="auto"/>
                      </w:divBdr>
                    </w:div>
                    <w:div w:id="111094779">
                      <w:marLeft w:val="0"/>
                      <w:marRight w:val="0"/>
                      <w:marTop w:val="0"/>
                      <w:marBottom w:val="0"/>
                      <w:divBdr>
                        <w:top w:val="none" w:sz="0" w:space="0" w:color="auto"/>
                        <w:left w:val="none" w:sz="0" w:space="0" w:color="auto"/>
                        <w:bottom w:val="none" w:sz="0" w:space="0" w:color="auto"/>
                        <w:right w:val="none" w:sz="0" w:space="0" w:color="auto"/>
                      </w:divBdr>
                    </w:div>
                    <w:div w:id="1226381082">
                      <w:marLeft w:val="0"/>
                      <w:marRight w:val="0"/>
                      <w:marTop w:val="0"/>
                      <w:marBottom w:val="0"/>
                      <w:divBdr>
                        <w:top w:val="none" w:sz="0" w:space="0" w:color="auto"/>
                        <w:left w:val="none" w:sz="0" w:space="0" w:color="auto"/>
                        <w:bottom w:val="none" w:sz="0" w:space="0" w:color="auto"/>
                        <w:right w:val="none" w:sz="0" w:space="0" w:color="auto"/>
                      </w:divBdr>
                    </w:div>
                    <w:div w:id="1114709544">
                      <w:marLeft w:val="0"/>
                      <w:marRight w:val="0"/>
                      <w:marTop w:val="0"/>
                      <w:marBottom w:val="0"/>
                      <w:divBdr>
                        <w:top w:val="none" w:sz="0" w:space="0" w:color="auto"/>
                        <w:left w:val="none" w:sz="0" w:space="0" w:color="auto"/>
                        <w:bottom w:val="none" w:sz="0" w:space="0" w:color="auto"/>
                        <w:right w:val="none" w:sz="0" w:space="0" w:color="auto"/>
                      </w:divBdr>
                    </w:div>
                    <w:div w:id="1882746693">
                      <w:marLeft w:val="0"/>
                      <w:marRight w:val="0"/>
                      <w:marTop w:val="0"/>
                      <w:marBottom w:val="0"/>
                      <w:divBdr>
                        <w:top w:val="none" w:sz="0" w:space="0" w:color="auto"/>
                        <w:left w:val="none" w:sz="0" w:space="0" w:color="auto"/>
                        <w:bottom w:val="none" w:sz="0" w:space="0" w:color="auto"/>
                        <w:right w:val="none" w:sz="0" w:space="0" w:color="auto"/>
                      </w:divBdr>
                    </w:div>
                    <w:div w:id="1451508173">
                      <w:marLeft w:val="0"/>
                      <w:marRight w:val="0"/>
                      <w:marTop w:val="0"/>
                      <w:marBottom w:val="0"/>
                      <w:divBdr>
                        <w:top w:val="none" w:sz="0" w:space="0" w:color="auto"/>
                        <w:left w:val="none" w:sz="0" w:space="0" w:color="auto"/>
                        <w:bottom w:val="none" w:sz="0" w:space="0" w:color="auto"/>
                        <w:right w:val="none" w:sz="0" w:space="0" w:color="auto"/>
                      </w:divBdr>
                    </w:div>
                    <w:div w:id="1601065134">
                      <w:marLeft w:val="0"/>
                      <w:marRight w:val="0"/>
                      <w:marTop w:val="0"/>
                      <w:marBottom w:val="0"/>
                      <w:divBdr>
                        <w:top w:val="none" w:sz="0" w:space="0" w:color="auto"/>
                        <w:left w:val="none" w:sz="0" w:space="0" w:color="auto"/>
                        <w:bottom w:val="none" w:sz="0" w:space="0" w:color="auto"/>
                        <w:right w:val="none" w:sz="0" w:space="0" w:color="auto"/>
                      </w:divBdr>
                    </w:div>
                    <w:div w:id="119500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046046">
      <w:bodyDiv w:val="1"/>
      <w:marLeft w:val="0"/>
      <w:marRight w:val="0"/>
      <w:marTop w:val="0"/>
      <w:marBottom w:val="0"/>
      <w:divBdr>
        <w:top w:val="none" w:sz="0" w:space="0" w:color="auto"/>
        <w:left w:val="none" w:sz="0" w:space="0" w:color="auto"/>
        <w:bottom w:val="none" w:sz="0" w:space="0" w:color="auto"/>
        <w:right w:val="none" w:sz="0" w:space="0" w:color="auto"/>
      </w:divBdr>
    </w:div>
    <w:div w:id="447821658">
      <w:bodyDiv w:val="1"/>
      <w:marLeft w:val="0"/>
      <w:marRight w:val="0"/>
      <w:marTop w:val="0"/>
      <w:marBottom w:val="0"/>
      <w:divBdr>
        <w:top w:val="none" w:sz="0" w:space="0" w:color="auto"/>
        <w:left w:val="none" w:sz="0" w:space="0" w:color="auto"/>
        <w:bottom w:val="none" w:sz="0" w:space="0" w:color="auto"/>
        <w:right w:val="none" w:sz="0" w:space="0" w:color="auto"/>
      </w:divBdr>
      <w:divsChild>
        <w:div w:id="947204714">
          <w:marLeft w:val="0"/>
          <w:marRight w:val="0"/>
          <w:marTop w:val="0"/>
          <w:marBottom w:val="0"/>
          <w:divBdr>
            <w:top w:val="none" w:sz="0" w:space="0" w:color="auto"/>
            <w:left w:val="none" w:sz="0" w:space="0" w:color="auto"/>
            <w:bottom w:val="none" w:sz="0" w:space="0" w:color="auto"/>
            <w:right w:val="none" w:sz="0" w:space="0" w:color="auto"/>
          </w:divBdr>
          <w:divsChild>
            <w:div w:id="1911889079">
              <w:marLeft w:val="0"/>
              <w:marRight w:val="0"/>
              <w:marTop w:val="0"/>
              <w:marBottom w:val="0"/>
              <w:divBdr>
                <w:top w:val="none" w:sz="0" w:space="0" w:color="auto"/>
                <w:left w:val="none" w:sz="0" w:space="0" w:color="auto"/>
                <w:bottom w:val="none" w:sz="0" w:space="0" w:color="auto"/>
                <w:right w:val="none" w:sz="0" w:space="0" w:color="auto"/>
              </w:divBdr>
              <w:divsChild>
                <w:div w:id="207731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013304">
      <w:bodyDiv w:val="1"/>
      <w:marLeft w:val="0"/>
      <w:marRight w:val="0"/>
      <w:marTop w:val="0"/>
      <w:marBottom w:val="0"/>
      <w:divBdr>
        <w:top w:val="none" w:sz="0" w:space="0" w:color="auto"/>
        <w:left w:val="none" w:sz="0" w:space="0" w:color="auto"/>
        <w:bottom w:val="none" w:sz="0" w:space="0" w:color="auto"/>
        <w:right w:val="none" w:sz="0" w:space="0" w:color="auto"/>
      </w:divBdr>
    </w:div>
    <w:div w:id="448474156">
      <w:bodyDiv w:val="1"/>
      <w:marLeft w:val="0"/>
      <w:marRight w:val="0"/>
      <w:marTop w:val="0"/>
      <w:marBottom w:val="0"/>
      <w:divBdr>
        <w:top w:val="none" w:sz="0" w:space="0" w:color="auto"/>
        <w:left w:val="none" w:sz="0" w:space="0" w:color="auto"/>
        <w:bottom w:val="none" w:sz="0" w:space="0" w:color="auto"/>
        <w:right w:val="none" w:sz="0" w:space="0" w:color="auto"/>
      </w:divBdr>
      <w:divsChild>
        <w:div w:id="598294131">
          <w:marLeft w:val="0"/>
          <w:marRight w:val="0"/>
          <w:marTop w:val="0"/>
          <w:marBottom w:val="0"/>
          <w:divBdr>
            <w:top w:val="none" w:sz="0" w:space="0" w:color="auto"/>
            <w:left w:val="none" w:sz="0" w:space="0" w:color="auto"/>
            <w:bottom w:val="none" w:sz="0" w:space="0" w:color="auto"/>
            <w:right w:val="none" w:sz="0" w:space="0" w:color="auto"/>
          </w:divBdr>
        </w:div>
      </w:divsChild>
    </w:div>
    <w:div w:id="449394716">
      <w:bodyDiv w:val="1"/>
      <w:marLeft w:val="0"/>
      <w:marRight w:val="0"/>
      <w:marTop w:val="0"/>
      <w:marBottom w:val="0"/>
      <w:divBdr>
        <w:top w:val="none" w:sz="0" w:space="0" w:color="auto"/>
        <w:left w:val="none" w:sz="0" w:space="0" w:color="auto"/>
        <w:bottom w:val="none" w:sz="0" w:space="0" w:color="auto"/>
        <w:right w:val="none" w:sz="0" w:space="0" w:color="auto"/>
      </w:divBdr>
    </w:div>
    <w:div w:id="449474177">
      <w:bodyDiv w:val="1"/>
      <w:marLeft w:val="0"/>
      <w:marRight w:val="0"/>
      <w:marTop w:val="0"/>
      <w:marBottom w:val="0"/>
      <w:divBdr>
        <w:top w:val="none" w:sz="0" w:space="0" w:color="auto"/>
        <w:left w:val="none" w:sz="0" w:space="0" w:color="auto"/>
        <w:bottom w:val="none" w:sz="0" w:space="0" w:color="auto"/>
        <w:right w:val="none" w:sz="0" w:space="0" w:color="auto"/>
      </w:divBdr>
      <w:divsChild>
        <w:div w:id="1932352513">
          <w:marLeft w:val="0"/>
          <w:marRight w:val="0"/>
          <w:marTop w:val="0"/>
          <w:marBottom w:val="0"/>
          <w:divBdr>
            <w:top w:val="none" w:sz="0" w:space="0" w:color="auto"/>
            <w:left w:val="none" w:sz="0" w:space="0" w:color="auto"/>
            <w:bottom w:val="none" w:sz="0" w:space="0" w:color="auto"/>
            <w:right w:val="none" w:sz="0" w:space="0" w:color="auto"/>
          </w:divBdr>
          <w:divsChild>
            <w:div w:id="1212888137">
              <w:marLeft w:val="0"/>
              <w:marRight w:val="0"/>
              <w:marTop w:val="0"/>
              <w:marBottom w:val="0"/>
              <w:divBdr>
                <w:top w:val="none" w:sz="0" w:space="0" w:color="auto"/>
                <w:left w:val="none" w:sz="0" w:space="0" w:color="auto"/>
                <w:bottom w:val="none" w:sz="0" w:space="0" w:color="auto"/>
                <w:right w:val="none" w:sz="0" w:space="0" w:color="auto"/>
              </w:divBdr>
              <w:divsChild>
                <w:div w:id="999237700">
                  <w:marLeft w:val="0"/>
                  <w:marRight w:val="0"/>
                  <w:marTop w:val="0"/>
                  <w:marBottom w:val="0"/>
                  <w:divBdr>
                    <w:top w:val="none" w:sz="0" w:space="0" w:color="auto"/>
                    <w:left w:val="none" w:sz="0" w:space="0" w:color="auto"/>
                    <w:bottom w:val="none" w:sz="0" w:space="0" w:color="auto"/>
                    <w:right w:val="none" w:sz="0" w:space="0" w:color="auto"/>
                  </w:divBdr>
                  <w:divsChild>
                    <w:div w:id="811479307">
                      <w:marLeft w:val="0"/>
                      <w:marRight w:val="0"/>
                      <w:marTop w:val="0"/>
                      <w:marBottom w:val="0"/>
                      <w:divBdr>
                        <w:top w:val="none" w:sz="0" w:space="0" w:color="auto"/>
                        <w:left w:val="none" w:sz="0" w:space="0" w:color="auto"/>
                        <w:bottom w:val="none" w:sz="0" w:space="0" w:color="auto"/>
                        <w:right w:val="none" w:sz="0" w:space="0" w:color="auto"/>
                      </w:divBdr>
                    </w:div>
                    <w:div w:id="244262600">
                      <w:marLeft w:val="0"/>
                      <w:marRight w:val="0"/>
                      <w:marTop w:val="0"/>
                      <w:marBottom w:val="0"/>
                      <w:divBdr>
                        <w:top w:val="none" w:sz="0" w:space="0" w:color="auto"/>
                        <w:left w:val="none" w:sz="0" w:space="0" w:color="auto"/>
                        <w:bottom w:val="none" w:sz="0" w:space="0" w:color="auto"/>
                        <w:right w:val="none" w:sz="0" w:space="0" w:color="auto"/>
                      </w:divBdr>
                    </w:div>
                    <w:div w:id="1660038576">
                      <w:marLeft w:val="0"/>
                      <w:marRight w:val="0"/>
                      <w:marTop w:val="0"/>
                      <w:marBottom w:val="0"/>
                      <w:divBdr>
                        <w:top w:val="none" w:sz="0" w:space="0" w:color="auto"/>
                        <w:left w:val="none" w:sz="0" w:space="0" w:color="auto"/>
                        <w:bottom w:val="none" w:sz="0" w:space="0" w:color="auto"/>
                        <w:right w:val="none" w:sz="0" w:space="0" w:color="auto"/>
                      </w:divBdr>
                    </w:div>
                    <w:div w:id="1232274736">
                      <w:marLeft w:val="0"/>
                      <w:marRight w:val="0"/>
                      <w:marTop w:val="0"/>
                      <w:marBottom w:val="0"/>
                      <w:divBdr>
                        <w:top w:val="none" w:sz="0" w:space="0" w:color="auto"/>
                        <w:left w:val="none" w:sz="0" w:space="0" w:color="auto"/>
                        <w:bottom w:val="none" w:sz="0" w:space="0" w:color="auto"/>
                        <w:right w:val="none" w:sz="0" w:space="0" w:color="auto"/>
                      </w:divBdr>
                    </w:div>
                    <w:div w:id="406224461">
                      <w:marLeft w:val="0"/>
                      <w:marRight w:val="0"/>
                      <w:marTop w:val="0"/>
                      <w:marBottom w:val="0"/>
                      <w:divBdr>
                        <w:top w:val="none" w:sz="0" w:space="0" w:color="auto"/>
                        <w:left w:val="none" w:sz="0" w:space="0" w:color="auto"/>
                        <w:bottom w:val="none" w:sz="0" w:space="0" w:color="auto"/>
                        <w:right w:val="none" w:sz="0" w:space="0" w:color="auto"/>
                      </w:divBdr>
                    </w:div>
                    <w:div w:id="81923492">
                      <w:marLeft w:val="0"/>
                      <w:marRight w:val="0"/>
                      <w:marTop w:val="0"/>
                      <w:marBottom w:val="0"/>
                      <w:divBdr>
                        <w:top w:val="none" w:sz="0" w:space="0" w:color="auto"/>
                        <w:left w:val="none" w:sz="0" w:space="0" w:color="auto"/>
                        <w:bottom w:val="none" w:sz="0" w:space="0" w:color="auto"/>
                        <w:right w:val="none" w:sz="0" w:space="0" w:color="auto"/>
                      </w:divBdr>
                    </w:div>
                    <w:div w:id="1698121756">
                      <w:marLeft w:val="0"/>
                      <w:marRight w:val="0"/>
                      <w:marTop w:val="0"/>
                      <w:marBottom w:val="0"/>
                      <w:divBdr>
                        <w:top w:val="none" w:sz="0" w:space="0" w:color="auto"/>
                        <w:left w:val="none" w:sz="0" w:space="0" w:color="auto"/>
                        <w:bottom w:val="none" w:sz="0" w:space="0" w:color="auto"/>
                        <w:right w:val="none" w:sz="0" w:space="0" w:color="auto"/>
                      </w:divBdr>
                    </w:div>
                    <w:div w:id="203738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053905">
      <w:bodyDiv w:val="1"/>
      <w:marLeft w:val="0"/>
      <w:marRight w:val="0"/>
      <w:marTop w:val="0"/>
      <w:marBottom w:val="0"/>
      <w:divBdr>
        <w:top w:val="none" w:sz="0" w:space="0" w:color="auto"/>
        <w:left w:val="none" w:sz="0" w:space="0" w:color="auto"/>
        <w:bottom w:val="none" w:sz="0" w:space="0" w:color="auto"/>
        <w:right w:val="none" w:sz="0" w:space="0" w:color="auto"/>
      </w:divBdr>
    </w:div>
    <w:div w:id="451021864">
      <w:bodyDiv w:val="1"/>
      <w:marLeft w:val="0"/>
      <w:marRight w:val="0"/>
      <w:marTop w:val="0"/>
      <w:marBottom w:val="0"/>
      <w:divBdr>
        <w:top w:val="none" w:sz="0" w:space="0" w:color="auto"/>
        <w:left w:val="none" w:sz="0" w:space="0" w:color="auto"/>
        <w:bottom w:val="none" w:sz="0" w:space="0" w:color="auto"/>
        <w:right w:val="none" w:sz="0" w:space="0" w:color="auto"/>
      </w:divBdr>
    </w:div>
    <w:div w:id="452332742">
      <w:bodyDiv w:val="1"/>
      <w:marLeft w:val="0"/>
      <w:marRight w:val="0"/>
      <w:marTop w:val="0"/>
      <w:marBottom w:val="0"/>
      <w:divBdr>
        <w:top w:val="none" w:sz="0" w:space="0" w:color="auto"/>
        <w:left w:val="none" w:sz="0" w:space="0" w:color="auto"/>
        <w:bottom w:val="none" w:sz="0" w:space="0" w:color="auto"/>
        <w:right w:val="none" w:sz="0" w:space="0" w:color="auto"/>
      </w:divBdr>
    </w:div>
    <w:div w:id="452402032">
      <w:bodyDiv w:val="1"/>
      <w:marLeft w:val="0"/>
      <w:marRight w:val="0"/>
      <w:marTop w:val="0"/>
      <w:marBottom w:val="0"/>
      <w:divBdr>
        <w:top w:val="none" w:sz="0" w:space="0" w:color="auto"/>
        <w:left w:val="none" w:sz="0" w:space="0" w:color="auto"/>
        <w:bottom w:val="none" w:sz="0" w:space="0" w:color="auto"/>
        <w:right w:val="none" w:sz="0" w:space="0" w:color="auto"/>
      </w:divBdr>
    </w:div>
    <w:div w:id="452988636">
      <w:bodyDiv w:val="1"/>
      <w:marLeft w:val="0"/>
      <w:marRight w:val="0"/>
      <w:marTop w:val="0"/>
      <w:marBottom w:val="0"/>
      <w:divBdr>
        <w:top w:val="none" w:sz="0" w:space="0" w:color="auto"/>
        <w:left w:val="none" w:sz="0" w:space="0" w:color="auto"/>
        <w:bottom w:val="none" w:sz="0" w:space="0" w:color="auto"/>
        <w:right w:val="none" w:sz="0" w:space="0" w:color="auto"/>
      </w:divBdr>
      <w:divsChild>
        <w:div w:id="2011249822">
          <w:marLeft w:val="0"/>
          <w:marRight w:val="0"/>
          <w:marTop w:val="0"/>
          <w:marBottom w:val="0"/>
          <w:divBdr>
            <w:top w:val="none" w:sz="0" w:space="0" w:color="auto"/>
            <w:left w:val="none" w:sz="0" w:space="0" w:color="auto"/>
            <w:bottom w:val="none" w:sz="0" w:space="0" w:color="auto"/>
            <w:right w:val="none" w:sz="0" w:space="0" w:color="auto"/>
          </w:divBdr>
        </w:div>
      </w:divsChild>
    </w:div>
    <w:div w:id="454249644">
      <w:bodyDiv w:val="1"/>
      <w:marLeft w:val="0"/>
      <w:marRight w:val="0"/>
      <w:marTop w:val="0"/>
      <w:marBottom w:val="0"/>
      <w:divBdr>
        <w:top w:val="none" w:sz="0" w:space="0" w:color="auto"/>
        <w:left w:val="none" w:sz="0" w:space="0" w:color="auto"/>
        <w:bottom w:val="none" w:sz="0" w:space="0" w:color="auto"/>
        <w:right w:val="none" w:sz="0" w:space="0" w:color="auto"/>
      </w:divBdr>
      <w:divsChild>
        <w:div w:id="277026351">
          <w:marLeft w:val="0"/>
          <w:marRight w:val="0"/>
          <w:marTop w:val="0"/>
          <w:marBottom w:val="0"/>
          <w:divBdr>
            <w:top w:val="none" w:sz="0" w:space="0" w:color="auto"/>
            <w:left w:val="none" w:sz="0" w:space="0" w:color="auto"/>
            <w:bottom w:val="none" w:sz="0" w:space="0" w:color="auto"/>
            <w:right w:val="none" w:sz="0" w:space="0" w:color="auto"/>
          </w:divBdr>
          <w:divsChild>
            <w:div w:id="135070427">
              <w:marLeft w:val="0"/>
              <w:marRight w:val="0"/>
              <w:marTop w:val="0"/>
              <w:marBottom w:val="0"/>
              <w:divBdr>
                <w:top w:val="none" w:sz="0" w:space="0" w:color="auto"/>
                <w:left w:val="none" w:sz="0" w:space="0" w:color="auto"/>
                <w:bottom w:val="none" w:sz="0" w:space="0" w:color="auto"/>
                <w:right w:val="none" w:sz="0" w:space="0" w:color="auto"/>
              </w:divBdr>
              <w:divsChild>
                <w:div w:id="193196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834678">
      <w:bodyDiv w:val="1"/>
      <w:marLeft w:val="0"/>
      <w:marRight w:val="0"/>
      <w:marTop w:val="0"/>
      <w:marBottom w:val="0"/>
      <w:divBdr>
        <w:top w:val="none" w:sz="0" w:space="0" w:color="auto"/>
        <w:left w:val="none" w:sz="0" w:space="0" w:color="auto"/>
        <w:bottom w:val="none" w:sz="0" w:space="0" w:color="auto"/>
        <w:right w:val="none" w:sz="0" w:space="0" w:color="auto"/>
      </w:divBdr>
    </w:div>
    <w:div w:id="454907983">
      <w:bodyDiv w:val="1"/>
      <w:marLeft w:val="0"/>
      <w:marRight w:val="0"/>
      <w:marTop w:val="0"/>
      <w:marBottom w:val="0"/>
      <w:divBdr>
        <w:top w:val="none" w:sz="0" w:space="0" w:color="auto"/>
        <w:left w:val="none" w:sz="0" w:space="0" w:color="auto"/>
        <w:bottom w:val="none" w:sz="0" w:space="0" w:color="auto"/>
        <w:right w:val="none" w:sz="0" w:space="0" w:color="auto"/>
      </w:divBdr>
    </w:div>
    <w:div w:id="455607175">
      <w:bodyDiv w:val="1"/>
      <w:marLeft w:val="0"/>
      <w:marRight w:val="0"/>
      <w:marTop w:val="0"/>
      <w:marBottom w:val="0"/>
      <w:divBdr>
        <w:top w:val="none" w:sz="0" w:space="0" w:color="auto"/>
        <w:left w:val="none" w:sz="0" w:space="0" w:color="auto"/>
        <w:bottom w:val="none" w:sz="0" w:space="0" w:color="auto"/>
        <w:right w:val="none" w:sz="0" w:space="0" w:color="auto"/>
      </w:divBdr>
      <w:divsChild>
        <w:div w:id="1172910057">
          <w:marLeft w:val="0"/>
          <w:marRight w:val="0"/>
          <w:marTop w:val="0"/>
          <w:marBottom w:val="0"/>
          <w:divBdr>
            <w:top w:val="none" w:sz="0" w:space="0" w:color="auto"/>
            <w:left w:val="none" w:sz="0" w:space="0" w:color="auto"/>
            <w:bottom w:val="none" w:sz="0" w:space="0" w:color="auto"/>
            <w:right w:val="none" w:sz="0" w:space="0" w:color="auto"/>
          </w:divBdr>
        </w:div>
      </w:divsChild>
    </w:div>
    <w:div w:id="455678277">
      <w:bodyDiv w:val="1"/>
      <w:marLeft w:val="0"/>
      <w:marRight w:val="0"/>
      <w:marTop w:val="0"/>
      <w:marBottom w:val="0"/>
      <w:divBdr>
        <w:top w:val="none" w:sz="0" w:space="0" w:color="auto"/>
        <w:left w:val="none" w:sz="0" w:space="0" w:color="auto"/>
        <w:bottom w:val="none" w:sz="0" w:space="0" w:color="auto"/>
        <w:right w:val="none" w:sz="0" w:space="0" w:color="auto"/>
      </w:divBdr>
      <w:divsChild>
        <w:div w:id="1121923386">
          <w:marLeft w:val="0"/>
          <w:marRight w:val="0"/>
          <w:marTop w:val="0"/>
          <w:marBottom w:val="0"/>
          <w:divBdr>
            <w:top w:val="none" w:sz="0" w:space="0" w:color="auto"/>
            <w:left w:val="none" w:sz="0" w:space="0" w:color="auto"/>
            <w:bottom w:val="none" w:sz="0" w:space="0" w:color="auto"/>
            <w:right w:val="none" w:sz="0" w:space="0" w:color="auto"/>
          </w:divBdr>
          <w:divsChild>
            <w:div w:id="2006857560">
              <w:marLeft w:val="0"/>
              <w:marRight w:val="0"/>
              <w:marTop w:val="0"/>
              <w:marBottom w:val="0"/>
              <w:divBdr>
                <w:top w:val="none" w:sz="0" w:space="0" w:color="auto"/>
                <w:left w:val="none" w:sz="0" w:space="0" w:color="auto"/>
                <w:bottom w:val="none" w:sz="0" w:space="0" w:color="auto"/>
                <w:right w:val="none" w:sz="0" w:space="0" w:color="auto"/>
              </w:divBdr>
              <w:divsChild>
                <w:div w:id="1686521120">
                  <w:marLeft w:val="0"/>
                  <w:marRight w:val="0"/>
                  <w:marTop w:val="0"/>
                  <w:marBottom w:val="0"/>
                  <w:divBdr>
                    <w:top w:val="none" w:sz="0" w:space="0" w:color="auto"/>
                    <w:left w:val="none" w:sz="0" w:space="0" w:color="auto"/>
                    <w:bottom w:val="none" w:sz="0" w:space="0" w:color="auto"/>
                    <w:right w:val="none" w:sz="0" w:space="0" w:color="auto"/>
                  </w:divBdr>
                  <w:divsChild>
                    <w:div w:id="1944608787">
                      <w:marLeft w:val="0"/>
                      <w:marRight w:val="0"/>
                      <w:marTop w:val="0"/>
                      <w:marBottom w:val="0"/>
                      <w:divBdr>
                        <w:top w:val="none" w:sz="0" w:space="0" w:color="auto"/>
                        <w:left w:val="none" w:sz="0" w:space="0" w:color="auto"/>
                        <w:bottom w:val="none" w:sz="0" w:space="0" w:color="auto"/>
                        <w:right w:val="none" w:sz="0" w:space="0" w:color="auto"/>
                      </w:divBdr>
                      <w:divsChild>
                        <w:div w:id="861288083">
                          <w:marLeft w:val="0"/>
                          <w:marRight w:val="0"/>
                          <w:marTop w:val="0"/>
                          <w:marBottom w:val="0"/>
                          <w:divBdr>
                            <w:top w:val="none" w:sz="0" w:space="0" w:color="auto"/>
                            <w:left w:val="none" w:sz="0" w:space="0" w:color="auto"/>
                            <w:bottom w:val="none" w:sz="0" w:space="0" w:color="auto"/>
                            <w:right w:val="none" w:sz="0" w:space="0" w:color="auto"/>
                          </w:divBdr>
                        </w:div>
                        <w:div w:id="1135679343">
                          <w:marLeft w:val="0"/>
                          <w:marRight w:val="0"/>
                          <w:marTop w:val="0"/>
                          <w:marBottom w:val="0"/>
                          <w:divBdr>
                            <w:top w:val="none" w:sz="0" w:space="0" w:color="auto"/>
                            <w:left w:val="none" w:sz="0" w:space="0" w:color="auto"/>
                            <w:bottom w:val="none" w:sz="0" w:space="0" w:color="auto"/>
                            <w:right w:val="none" w:sz="0" w:space="0" w:color="auto"/>
                          </w:divBdr>
                        </w:div>
                        <w:div w:id="80303208">
                          <w:marLeft w:val="0"/>
                          <w:marRight w:val="0"/>
                          <w:marTop w:val="0"/>
                          <w:marBottom w:val="0"/>
                          <w:divBdr>
                            <w:top w:val="none" w:sz="0" w:space="0" w:color="auto"/>
                            <w:left w:val="none" w:sz="0" w:space="0" w:color="auto"/>
                            <w:bottom w:val="none" w:sz="0" w:space="0" w:color="auto"/>
                            <w:right w:val="none" w:sz="0" w:space="0" w:color="auto"/>
                          </w:divBdr>
                        </w:div>
                        <w:div w:id="1291545490">
                          <w:marLeft w:val="0"/>
                          <w:marRight w:val="0"/>
                          <w:marTop w:val="0"/>
                          <w:marBottom w:val="0"/>
                          <w:divBdr>
                            <w:top w:val="none" w:sz="0" w:space="0" w:color="auto"/>
                            <w:left w:val="none" w:sz="0" w:space="0" w:color="auto"/>
                            <w:bottom w:val="none" w:sz="0" w:space="0" w:color="auto"/>
                            <w:right w:val="none" w:sz="0" w:space="0" w:color="auto"/>
                          </w:divBdr>
                        </w:div>
                        <w:div w:id="1582832640">
                          <w:marLeft w:val="0"/>
                          <w:marRight w:val="0"/>
                          <w:marTop w:val="0"/>
                          <w:marBottom w:val="0"/>
                          <w:divBdr>
                            <w:top w:val="none" w:sz="0" w:space="0" w:color="auto"/>
                            <w:left w:val="none" w:sz="0" w:space="0" w:color="auto"/>
                            <w:bottom w:val="none" w:sz="0" w:space="0" w:color="auto"/>
                            <w:right w:val="none" w:sz="0" w:space="0" w:color="auto"/>
                          </w:divBdr>
                        </w:div>
                        <w:div w:id="741566821">
                          <w:marLeft w:val="0"/>
                          <w:marRight w:val="0"/>
                          <w:marTop w:val="0"/>
                          <w:marBottom w:val="0"/>
                          <w:divBdr>
                            <w:top w:val="none" w:sz="0" w:space="0" w:color="auto"/>
                            <w:left w:val="none" w:sz="0" w:space="0" w:color="auto"/>
                            <w:bottom w:val="none" w:sz="0" w:space="0" w:color="auto"/>
                            <w:right w:val="none" w:sz="0" w:space="0" w:color="auto"/>
                          </w:divBdr>
                        </w:div>
                        <w:div w:id="176491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6097263">
      <w:bodyDiv w:val="1"/>
      <w:marLeft w:val="0"/>
      <w:marRight w:val="0"/>
      <w:marTop w:val="0"/>
      <w:marBottom w:val="0"/>
      <w:divBdr>
        <w:top w:val="none" w:sz="0" w:space="0" w:color="auto"/>
        <w:left w:val="none" w:sz="0" w:space="0" w:color="auto"/>
        <w:bottom w:val="none" w:sz="0" w:space="0" w:color="auto"/>
        <w:right w:val="none" w:sz="0" w:space="0" w:color="auto"/>
      </w:divBdr>
    </w:div>
    <w:div w:id="456989228">
      <w:bodyDiv w:val="1"/>
      <w:marLeft w:val="0"/>
      <w:marRight w:val="0"/>
      <w:marTop w:val="0"/>
      <w:marBottom w:val="0"/>
      <w:divBdr>
        <w:top w:val="none" w:sz="0" w:space="0" w:color="auto"/>
        <w:left w:val="none" w:sz="0" w:space="0" w:color="auto"/>
        <w:bottom w:val="none" w:sz="0" w:space="0" w:color="auto"/>
        <w:right w:val="none" w:sz="0" w:space="0" w:color="auto"/>
      </w:divBdr>
    </w:div>
    <w:div w:id="457340145">
      <w:bodyDiv w:val="1"/>
      <w:marLeft w:val="0"/>
      <w:marRight w:val="0"/>
      <w:marTop w:val="0"/>
      <w:marBottom w:val="0"/>
      <w:divBdr>
        <w:top w:val="none" w:sz="0" w:space="0" w:color="auto"/>
        <w:left w:val="none" w:sz="0" w:space="0" w:color="auto"/>
        <w:bottom w:val="none" w:sz="0" w:space="0" w:color="auto"/>
        <w:right w:val="none" w:sz="0" w:space="0" w:color="auto"/>
      </w:divBdr>
    </w:div>
    <w:div w:id="457723760">
      <w:bodyDiv w:val="1"/>
      <w:marLeft w:val="0"/>
      <w:marRight w:val="0"/>
      <w:marTop w:val="0"/>
      <w:marBottom w:val="0"/>
      <w:divBdr>
        <w:top w:val="none" w:sz="0" w:space="0" w:color="auto"/>
        <w:left w:val="none" w:sz="0" w:space="0" w:color="auto"/>
        <w:bottom w:val="none" w:sz="0" w:space="0" w:color="auto"/>
        <w:right w:val="none" w:sz="0" w:space="0" w:color="auto"/>
      </w:divBdr>
    </w:div>
    <w:div w:id="457913109">
      <w:bodyDiv w:val="1"/>
      <w:marLeft w:val="0"/>
      <w:marRight w:val="0"/>
      <w:marTop w:val="0"/>
      <w:marBottom w:val="0"/>
      <w:divBdr>
        <w:top w:val="none" w:sz="0" w:space="0" w:color="auto"/>
        <w:left w:val="none" w:sz="0" w:space="0" w:color="auto"/>
        <w:bottom w:val="none" w:sz="0" w:space="0" w:color="auto"/>
        <w:right w:val="none" w:sz="0" w:space="0" w:color="auto"/>
      </w:divBdr>
    </w:div>
    <w:div w:id="459344163">
      <w:bodyDiv w:val="1"/>
      <w:marLeft w:val="0"/>
      <w:marRight w:val="0"/>
      <w:marTop w:val="0"/>
      <w:marBottom w:val="0"/>
      <w:divBdr>
        <w:top w:val="none" w:sz="0" w:space="0" w:color="auto"/>
        <w:left w:val="none" w:sz="0" w:space="0" w:color="auto"/>
        <w:bottom w:val="none" w:sz="0" w:space="0" w:color="auto"/>
        <w:right w:val="none" w:sz="0" w:space="0" w:color="auto"/>
      </w:divBdr>
      <w:divsChild>
        <w:div w:id="717095837">
          <w:marLeft w:val="0"/>
          <w:marRight w:val="0"/>
          <w:marTop w:val="0"/>
          <w:marBottom w:val="0"/>
          <w:divBdr>
            <w:top w:val="none" w:sz="0" w:space="0" w:color="auto"/>
            <w:left w:val="none" w:sz="0" w:space="0" w:color="auto"/>
            <w:bottom w:val="none" w:sz="0" w:space="0" w:color="auto"/>
            <w:right w:val="none" w:sz="0" w:space="0" w:color="auto"/>
          </w:divBdr>
        </w:div>
        <w:div w:id="1530988015">
          <w:marLeft w:val="0"/>
          <w:marRight w:val="0"/>
          <w:marTop w:val="0"/>
          <w:marBottom w:val="0"/>
          <w:divBdr>
            <w:top w:val="none" w:sz="0" w:space="0" w:color="auto"/>
            <w:left w:val="none" w:sz="0" w:space="0" w:color="auto"/>
            <w:bottom w:val="none" w:sz="0" w:space="0" w:color="auto"/>
            <w:right w:val="none" w:sz="0" w:space="0" w:color="auto"/>
          </w:divBdr>
          <w:divsChild>
            <w:div w:id="469176794">
              <w:marLeft w:val="0"/>
              <w:marRight w:val="0"/>
              <w:marTop w:val="0"/>
              <w:marBottom w:val="180"/>
              <w:divBdr>
                <w:top w:val="single" w:sz="6" w:space="9" w:color="EDEEF0"/>
                <w:left w:val="single" w:sz="6" w:space="13" w:color="EDEEF0"/>
                <w:bottom w:val="single" w:sz="6" w:space="9" w:color="EDEEF0"/>
                <w:right w:val="single" w:sz="6" w:space="13" w:color="EDEEF0"/>
              </w:divBdr>
              <w:divsChild>
                <w:div w:id="38595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760096">
      <w:bodyDiv w:val="1"/>
      <w:marLeft w:val="0"/>
      <w:marRight w:val="0"/>
      <w:marTop w:val="0"/>
      <w:marBottom w:val="0"/>
      <w:divBdr>
        <w:top w:val="none" w:sz="0" w:space="0" w:color="auto"/>
        <w:left w:val="none" w:sz="0" w:space="0" w:color="auto"/>
        <w:bottom w:val="none" w:sz="0" w:space="0" w:color="auto"/>
        <w:right w:val="none" w:sz="0" w:space="0" w:color="auto"/>
      </w:divBdr>
    </w:div>
    <w:div w:id="460074236">
      <w:bodyDiv w:val="1"/>
      <w:marLeft w:val="0"/>
      <w:marRight w:val="0"/>
      <w:marTop w:val="0"/>
      <w:marBottom w:val="0"/>
      <w:divBdr>
        <w:top w:val="none" w:sz="0" w:space="0" w:color="auto"/>
        <w:left w:val="none" w:sz="0" w:space="0" w:color="auto"/>
        <w:bottom w:val="none" w:sz="0" w:space="0" w:color="auto"/>
        <w:right w:val="none" w:sz="0" w:space="0" w:color="auto"/>
      </w:divBdr>
    </w:div>
    <w:div w:id="460881650">
      <w:bodyDiv w:val="1"/>
      <w:marLeft w:val="0"/>
      <w:marRight w:val="0"/>
      <w:marTop w:val="0"/>
      <w:marBottom w:val="0"/>
      <w:divBdr>
        <w:top w:val="none" w:sz="0" w:space="0" w:color="auto"/>
        <w:left w:val="none" w:sz="0" w:space="0" w:color="auto"/>
        <w:bottom w:val="none" w:sz="0" w:space="0" w:color="auto"/>
        <w:right w:val="none" w:sz="0" w:space="0" w:color="auto"/>
      </w:divBdr>
    </w:div>
    <w:div w:id="461071758">
      <w:bodyDiv w:val="1"/>
      <w:marLeft w:val="0"/>
      <w:marRight w:val="0"/>
      <w:marTop w:val="0"/>
      <w:marBottom w:val="0"/>
      <w:divBdr>
        <w:top w:val="none" w:sz="0" w:space="0" w:color="auto"/>
        <w:left w:val="none" w:sz="0" w:space="0" w:color="auto"/>
        <w:bottom w:val="none" w:sz="0" w:space="0" w:color="auto"/>
        <w:right w:val="none" w:sz="0" w:space="0" w:color="auto"/>
      </w:divBdr>
    </w:div>
    <w:div w:id="461389910">
      <w:bodyDiv w:val="1"/>
      <w:marLeft w:val="0"/>
      <w:marRight w:val="0"/>
      <w:marTop w:val="0"/>
      <w:marBottom w:val="0"/>
      <w:divBdr>
        <w:top w:val="none" w:sz="0" w:space="0" w:color="auto"/>
        <w:left w:val="none" w:sz="0" w:space="0" w:color="auto"/>
        <w:bottom w:val="none" w:sz="0" w:space="0" w:color="auto"/>
        <w:right w:val="none" w:sz="0" w:space="0" w:color="auto"/>
      </w:divBdr>
    </w:div>
    <w:div w:id="463039923">
      <w:bodyDiv w:val="1"/>
      <w:marLeft w:val="0"/>
      <w:marRight w:val="0"/>
      <w:marTop w:val="0"/>
      <w:marBottom w:val="0"/>
      <w:divBdr>
        <w:top w:val="none" w:sz="0" w:space="0" w:color="auto"/>
        <w:left w:val="none" w:sz="0" w:space="0" w:color="auto"/>
        <w:bottom w:val="none" w:sz="0" w:space="0" w:color="auto"/>
        <w:right w:val="none" w:sz="0" w:space="0" w:color="auto"/>
      </w:divBdr>
    </w:div>
    <w:div w:id="463426716">
      <w:bodyDiv w:val="1"/>
      <w:marLeft w:val="0"/>
      <w:marRight w:val="0"/>
      <w:marTop w:val="0"/>
      <w:marBottom w:val="0"/>
      <w:divBdr>
        <w:top w:val="none" w:sz="0" w:space="0" w:color="auto"/>
        <w:left w:val="none" w:sz="0" w:space="0" w:color="auto"/>
        <w:bottom w:val="none" w:sz="0" w:space="0" w:color="auto"/>
        <w:right w:val="none" w:sz="0" w:space="0" w:color="auto"/>
      </w:divBdr>
    </w:div>
    <w:div w:id="463739073">
      <w:bodyDiv w:val="1"/>
      <w:marLeft w:val="0"/>
      <w:marRight w:val="0"/>
      <w:marTop w:val="0"/>
      <w:marBottom w:val="0"/>
      <w:divBdr>
        <w:top w:val="none" w:sz="0" w:space="0" w:color="auto"/>
        <w:left w:val="none" w:sz="0" w:space="0" w:color="auto"/>
        <w:bottom w:val="none" w:sz="0" w:space="0" w:color="auto"/>
        <w:right w:val="none" w:sz="0" w:space="0" w:color="auto"/>
      </w:divBdr>
    </w:div>
    <w:div w:id="464323596">
      <w:bodyDiv w:val="1"/>
      <w:marLeft w:val="0"/>
      <w:marRight w:val="0"/>
      <w:marTop w:val="0"/>
      <w:marBottom w:val="0"/>
      <w:divBdr>
        <w:top w:val="none" w:sz="0" w:space="0" w:color="auto"/>
        <w:left w:val="none" w:sz="0" w:space="0" w:color="auto"/>
        <w:bottom w:val="none" w:sz="0" w:space="0" w:color="auto"/>
        <w:right w:val="none" w:sz="0" w:space="0" w:color="auto"/>
      </w:divBdr>
      <w:divsChild>
        <w:div w:id="1119370471">
          <w:marLeft w:val="0"/>
          <w:marRight w:val="0"/>
          <w:marTop w:val="0"/>
          <w:marBottom w:val="0"/>
          <w:divBdr>
            <w:top w:val="none" w:sz="0" w:space="0" w:color="auto"/>
            <w:left w:val="none" w:sz="0" w:space="0" w:color="auto"/>
            <w:bottom w:val="none" w:sz="0" w:space="0" w:color="auto"/>
            <w:right w:val="none" w:sz="0" w:space="0" w:color="auto"/>
          </w:divBdr>
        </w:div>
      </w:divsChild>
    </w:div>
    <w:div w:id="465780796">
      <w:bodyDiv w:val="1"/>
      <w:marLeft w:val="0"/>
      <w:marRight w:val="0"/>
      <w:marTop w:val="0"/>
      <w:marBottom w:val="0"/>
      <w:divBdr>
        <w:top w:val="none" w:sz="0" w:space="0" w:color="auto"/>
        <w:left w:val="none" w:sz="0" w:space="0" w:color="auto"/>
        <w:bottom w:val="none" w:sz="0" w:space="0" w:color="auto"/>
        <w:right w:val="none" w:sz="0" w:space="0" w:color="auto"/>
      </w:divBdr>
      <w:divsChild>
        <w:div w:id="804278905">
          <w:marLeft w:val="0"/>
          <w:marRight w:val="0"/>
          <w:marTop w:val="0"/>
          <w:marBottom w:val="0"/>
          <w:divBdr>
            <w:top w:val="none" w:sz="0" w:space="0" w:color="auto"/>
            <w:left w:val="none" w:sz="0" w:space="0" w:color="auto"/>
            <w:bottom w:val="none" w:sz="0" w:space="0" w:color="auto"/>
            <w:right w:val="none" w:sz="0" w:space="0" w:color="auto"/>
          </w:divBdr>
          <w:divsChild>
            <w:div w:id="755327831">
              <w:marLeft w:val="0"/>
              <w:marRight w:val="0"/>
              <w:marTop w:val="0"/>
              <w:marBottom w:val="0"/>
              <w:divBdr>
                <w:top w:val="none" w:sz="0" w:space="0" w:color="auto"/>
                <w:left w:val="none" w:sz="0" w:space="0" w:color="auto"/>
                <w:bottom w:val="none" w:sz="0" w:space="0" w:color="auto"/>
                <w:right w:val="none" w:sz="0" w:space="0" w:color="auto"/>
              </w:divBdr>
              <w:divsChild>
                <w:div w:id="387807475">
                  <w:marLeft w:val="0"/>
                  <w:marRight w:val="0"/>
                  <w:marTop w:val="0"/>
                  <w:marBottom w:val="0"/>
                  <w:divBdr>
                    <w:top w:val="none" w:sz="0" w:space="0" w:color="auto"/>
                    <w:left w:val="none" w:sz="0" w:space="0" w:color="auto"/>
                    <w:bottom w:val="none" w:sz="0" w:space="0" w:color="auto"/>
                    <w:right w:val="none" w:sz="0" w:space="0" w:color="auto"/>
                  </w:divBdr>
                  <w:divsChild>
                    <w:div w:id="2133553034">
                      <w:marLeft w:val="0"/>
                      <w:marRight w:val="0"/>
                      <w:marTop w:val="0"/>
                      <w:marBottom w:val="0"/>
                      <w:divBdr>
                        <w:top w:val="none" w:sz="0" w:space="0" w:color="auto"/>
                        <w:left w:val="none" w:sz="0" w:space="0" w:color="auto"/>
                        <w:bottom w:val="none" w:sz="0" w:space="0" w:color="auto"/>
                        <w:right w:val="none" w:sz="0" w:space="0" w:color="auto"/>
                      </w:divBdr>
                    </w:div>
                    <w:div w:id="1011183331">
                      <w:marLeft w:val="0"/>
                      <w:marRight w:val="0"/>
                      <w:marTop w:val="0"/>
                      <w:marBottom w:val="0"/>
                      <w:divBdr>
                        <w:top w:val="none" w:sz="0" w:space="0" w:color="auto"/>
                        <w:left w:val="none" w:sz="0" w:space="0" w:color="auto"/>
                        <w:bottom w:val="none" w:sz="0" w:space="0" w:color="auto"/>
                        <w:right w:val="none" w:sz="0" w:space="0" w:color="auto"/>
                      </w:divBdr>
                    </w:div>
                    <w:div w:id="421073322">
                      <w:marLeft w:val="0"/>
                      <w:marRight w:val="0"/>
                      <w:marTop w:val="0"/>
                      <w:marBottom w:val="0"/>
                      <w:divBdr>
                        <w:top w:val="none" w:sz="0" w:space="0" w:color="auto"/>
                        <w:left w:val="none" w:sz="0" w:space="0" w:color="auto"/>
                        <w:bottom w:val="none" w:sz="0" w:space="0" w:color="auto"/>
                        <w:right w:val="none" w:sz="0" w:space="0" w:color="auto"/>
                      </w:divBdr>
                    </w:div>
                    <w:div w:id="748308600">
                      <w:marLeft w:val="0"/>
                      <w:marRight w:val="0"/>
                      <w:marTop w:val="0"/>
                      <w:marBottom w:val="0"/>
                      <w:divBdr>
                        <w:top w:val="none" w:sz="0" w:space="0" w:color="auto"/>
                        <w:left w:val="none" w:sz="0" w:space="0" w:color="auto"/>
                        <w:bottom w:val="none" w:sz="0" w:space="0" w:color="auto"/>
                        <w:right w:val="none" w:sz="0" w:space="0" w:color="auto"/>
                      </w:divBdr>
                    </w:div>
                    <w:div w:id="1270044887">
                      <w:marLeft w:val="0"/>
                      <w:marRight w:val="0"/>
                      <w:marTop w:val="0"/>
                      <w:marBottom w:val="0"/>
                      <w:divBdr>
                        <w:top w:val="none" w:sz="0" w:space="0" w:color="auto"/>
                        <w:left w:val="none" w:sz="0" w:space="0" w:color="auto"/>
                        <w:bottom w:val="none" w:sz="0" w:space="0" w:color="auto"/>
                        <w:right w:val="none" w:sz="0" w:space="0" w:color="auto"/>
                      </w:divBdr>
                    </w:div>
                    <w:div w:id="1095250291">
                      <w:marLeft w:val="0"/>
                      <w:marRight w:val="0"/>
                      <w:marTop w:val="0"/>
                      <w:marBottom w:val="0"/>
                      <w:divBdr>
                        <w:top w:val="none" w:sz="0" w:space="0" w:color="auto"/>
                        <w:left w:val="none" w:sz="0" w:space="0" w:color="auto"/>
                        <w:bottom w:val="none" w:sz="0" w:space="0" w:color="auto"/>
                        <w:right w:val="none" w:sz="0" w:space="0" w:color="auto"/>
                      </w:divBdr>
                    </w:div>
                    <w:div w:id="555090608">
                      <w:marLeft w:val="0"/>
                      <w:marRight w:val="0"/>
                      <w:marTop w:val="0"/>
                      <w:marBottom w:val="0"/>
                      <w:divBdr>
                        <w:top w:val="none" w:sz="0" w:space="0" w:color="auto"/>
                        <w:left w:val="none" w:sz="0" w:space="0" w:color="auto"/>
                        <w:bottom w:val="none" w:sz="0" w:space="0" w:color="auto"/>
                        <w:right w:val="none" w:sz="0" w:space="0" w:color="auto"/>
                      </w:divBdr>
                    </w:div>
                    <w:div w:id="733160448">
                      <w:marLeft w:val="0"/>
                      <w:marRight w:val="0"/>
                      <w:marTop w:val="0"/>
                      <w:marBottom w:val="0"/>
                      <w:divBdr>
                        <w:top w:val="none" w:sz="0" w:space="0" w:color="auto"/>
                        <w:left w:val="none" w:sz="0" w:space="0" w:color="auto"/>
                        <w:bottom w:val="none" w:sz="0" w:space="0" w:color="auto"/>
                        <w:right w:val="none" w:sz="0" w:space="0" w:color="auto"/>
                      </w:divBdr>
                    </w:div>
                    <w:div w:id="547035716">
                      <w:marLeft w:val="0"/>
                      <w:marRight w:val="0"/>
                      <w:marTop w:val="0"/>
                      <w:marBottom w:val="0"/>
                      <w:divBdr>
                        <w:top w:val="none" w:sz="0" w:space="0" w:color="auto"/>
                        <w:left w:val="none" w:sz="0" w:space="0" w:color="auto"/>
                        <w:bottom w:val="none" w:sz="0" w:space="0" w:color="auto"/>
                        <w:right w:val="none" w:sz="0" w:space="0" w:color="auto"/>
                      </w:divBdr>
                    </w:div>
                    <w:div w:id="832138219">
                      <w:marLeft w:val="0"/>
                      <w:marRight w:val="0"/>
                      <w:marTop w:val="0"/>
                      <w:marBottom w:val="0"/>
                      <w:divBdr>
                        <w:top w:val="none" w:sz="0" w:space="0" w:color="auto"/>
                        <w:left w:val="none" w:sz="0" w:space="0" w:color="auto"/>
                        <w:bottom w:val="none" w:sz="0" w:space="0" w:color="auto"/>
                        <w:right w:val="none" w:sz="0" w:space="0" w:color="auto"/>
                      </w:divBdr>
                    </w:div>
                    <w:div w:id="125235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167074">
      <w:bodyDiv w:val="1"/>
      <w:marLeft w:val="0"/>
      <w:marRight w:val="0"/>
      <w:marTop w:val="0"/>
      <w:marBottom w:val="0"/>
      <w:divBdr>
        <w:top w:val="none" w:sz="0" w:space="0" w:color="auto"/>
        <w:left w:val="none" w:sz="0" w:space="0" w:color="auto"/>
        <w:bottom w:val="none" w:sz="0" w:space="0" w:color="auto"/>
        <w:right w:val="none" w:sz="0" w:space="0" w:color="auto"/>
      </w:divBdr>
    </w:div>
    <w:div w:id="466361607">
      <w:bodyDiv w:val="1"/>
      <w:marLeft w:val="0"/>
      <w:marRight w:val="0"/>
      <w:marTop w:val="0"/>
      <w:marBottom w:val="0"/>
      <w:divBdr>
        <w:top w:val="none" w:sz="0" w:space="0" w:color="auto"/>
        <w:left w:val="none" w:sz="0" w:space="0" w:color="auto"/>
        <w:bottom w:val="none" w:sz="0" w:space="0" w:color="auto"/>
        <w:right w:val="none" w:sz="0" w:space="0" w:color="auto"/>
      </w:divBdr>
    </w:div>
    <w:div w:id="466438261">
      <w:bodyDiv w:val="1"/>
      <w:marLeft w:val="0"/>
      <w:marRight w:val="0"/>
      <w:marTop w:val="0"/>
      <w:marBottom w:val="0"/>
      <w:divBdr>
        <w:top w:val="none" w:sz="0" w:space="0" w:color="auto"/>
        <w:left w:val="none" w:sz="0" w:space="0" w:color="auto"/>
        <w:bottom w:val="none" w:sz="0" w:space="0" w:color="auto"/>
        <w:right w:val="none" w:sz="0" w:space="0" w:color="auto"/>
      </w:divBdr>
    </w:div>
    <w:div w:id="467163448">
      <w:bodyDiv w:val="1"/>
      <w:marLeft w:val="0"/>
      <w:marRight w:val="0"/>
      <w:marTop w:val="0"/>
      <w:marBottom w:val="0"/>
      <w:divBdr>
        <w:top w:val="none" w:sz="0" w:space="0" w:color="auto"/>
        <w:left w:val="none" w:sz="0" w:space="0" w:color="auto"/>
        <w:bottom w:val="none" w:sz="0" w:space="0" w:color="auto"/>
        <w:right w:val="none" w:sz="0" w:space="0" w:color="auto"/>
      </w:divBdr>
    </w:div>
    <w:div w:id="467624868">
      <w:bodyDiv w:val="1"/>
      <w:marLeft w:val="0"/>
      <w:marRight w:val="0"/>
      <w:marTop w:val="0"/>
      <w:marBottom w:val="0"/>
      <w:divBdr>
        <w:top w:val="none" w:sz="0" w:space="0" w:color="auto"/>
        <w:left w:val="none" w:sz="0" w:space="0" w:color="auto"/>
        <w:bottom w:val="none" w:sz="0" w:space="0" w:color="auto"/>
        <w:right w:val="none" w:sz="0" w:space="0" w:color="auto"/>
      </w:divBdr>
    </w:div>
    <w:div w:id="468058829">
      <w:bodyDiv w:val="1"/>
      <w:marLeft w:val="0"/>
      <w:marRight w:val="0"/>
      <w:marTop w:val="0"/>
      <w:marBottom w:val="0"/>
      <w:divBdr>
        <w:top w:val="none" w:sz="0" w:space="0" w:color="auto"/>
        <w:left w:val="none" w:sz="0" w:space="0" w:color="auto"/>
        <w:bottom w:val="none" w:sz="0" w:space="0" w:color="auto"/>
        <w:right w:val="none" w:sz="0" w:space="0" w:color="auto"/>
      </w:divBdr>
    </w:div>
    <w:div w:id="469784500">
      <w:bodyDiv w:val="1"/>
      <w:marLeft w:val="0"/>
      <w:marRight w:val="0"/>
      <w:marTop w:val="0"/>
      <w:marBottom w:val="0"/>
      <w:divBdr>
        <w:top w:val="none" w:sz="0" w:space="0" w:color="auto"/>
        <w:left w:val="none" w:sz="0" w:space="0" w:color="auto"/>
        <w:bottom w:val="none" w:sz="0" w:space="0" w:color="auto"/>
        <w:right w:val="none" w:sz="0" w:space="0" w:color="auto"/>
      </w:divBdr>
    </w:div>
    <w:div w:id="470170304">
      <w:bodyDiv w:val="1"/>
      <w:marLeft w:val="0"/>
      <w:marRight w:val="0"/>
      <w:marTop w:val="0"/>
      <w:marBottom w:val="0"/>
      <w:divBdr>
        <w:top w:val="none" w:sz="0" w:space="0" w:color="auto"/>
        <w:left w:val="none" w:sz="0" w:space="0" w:color="auto"/>
        <w:bottom w:val="none" w:sz="0" w:space="0" w:color="auto"/>
        <w:right w:val="none" w:sz="0" w:space="0" w:color="auto"/>
      </w:divBdr>
    </w:div>
    <w:div w:id="470484077">
      <w:bodyDiv w:val="1"/>
      <w:marLeft w:val="0"/>
      <w:marRight w:val="0"/>
      <w:marTop w:val="0"/>
      <w:marBottom w:val="0"/>
      <w:divBdr>
        <w:top w:val="none" w:sz="0" w:space="0" w:color="auto"/>
        <w:left w:val="none" w:sz="0" w:space="0" w:color="auto"/>
        <w:bottom w:val="none" w:sz="0" w:space="0" w:color="auto"/>
        <w:right w:val="none" w:sz="0" w:space="0" w:color="auto"/>
      </w:divBdr>
    </w:div>
    <w:div w:id="472135365">
      <w:bodyDiv w:val="1"/>
      <w:marLeft w:val="0"/>
      <w:marRight w:val="0"/>
      <w:marTop w:val="0"/>
      <w:marBottom w:val="0"/>
      <w:divBdr>
        <w:top w:val="none" w:sz="0" w:space="0" w:color="auto"/>
        <w:left w:val="none" w:sz="0" w:space="0" w:color="auto"/>
        <w:bottom w:val="none" w:sz="0" w:space="0" w:color="auto"/>
        <w:right w:val="none" w:sz="0" w:space="0" w:color="auto"/>
      </w:divBdr>
    </w:div>
    <w:div w:id="472253033">
      <w:bodyDiv w:val="1"/>
      <w:marLeft w:val="0"/>
      <w:marRight w:val="0"/>
      <w:marTop w:val="0"/>
      <w:marBottom w:val="0"/>
      <w:divBdr>
        <w:top w:val="none" w:sz="0" w:space="0" w:color="auto"/>
        <w:left w:val="none" w:sz="0" w:space="0" w:color="auto"/>
        <w:bottom w:val="none" w:sz="0" w:space="0" w:color="auto"/>
        <w:right w:val="none" w:sz="0" w:space="0" w:color="auto"/>
      </w:divBdr>
      <w:divsChild>
        <w:div w:id="47339837">
          <w:marLeft w:val="0"/>
          <w:marRight w:val="0"/>
          <w:marTop w:val="0"/>
          <w:marBottom w:val="0"/>
          <w:divBdr>
            <w:top w:val="none" w:sz="0" w:space="0" w:color="auto"/>
            <w:left w:val="none" w:sz="0" w:space="0" w:color="auto"/>
            <w:bottom w:val="none" w:sz="0" w:space="0" w:color="auto"/>
            <w:right w:val="none" w:sz="0" w:space="0" w:color="auto"/>
          </w:divBdr>
          <w:divsChild>
            <w:div w:id="1218592232">
              <w:marLeft w:val="0"/>
              <w:marRight w:val="0"/>
              <w:marTop w:val="0"/>
              <w:marBottom w:val="0"/>
              <w:divBdr>
                <w:top w:val="none" w:sz="0" w:space="0" w:color="auto"/>
                <w:left w:val="none" w:sz="0" w:space="0" w:color="auto"/>
                <w:bottom w:val="none" w:sz="0" w:space="0" w:color="auto"/>
                <w:right w:val="none" w:sz="0" w:space="0" w:color="auto"/>
              </w:divBdr>
              <w:divsChild>
                <w:div w:id="79371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260933">
      <w:bodyDiv w:val="1"/>
      <w:marLeft w:val="0"/>
      <w:marRight w:val="0"/>
      <w:marTop w:val="0"/>
      <w:marBottom w:val="0"/>
      <w:divBdr>
        <w:top w:val="none" w:sz="0" w:space="0" w:color="auto"/>
        <w:left w:val="none" w:sz="0" w:space="0" w:color="auto"/>
        <w:bottom w:val="none" w:sz="0" w:space="0" w:color="auto"/>
        <w:right w:val="none" w:sz="0" w:space="0" w:color="auto"/>
      </w:divBdr>
    </w:div>
    <w:div w:id="472526094">
      <w:bodyDiv w:val="1"/>
      <w:marLeft w:val="0"/>
      <w:marRight w:val="0"/>
      <w:marTop w:val="0"/>
      <w:marBottom w:val="0"/>
      <w:divBdr>
        <w:top w:val="none" w:sz="0" w:space="0" w:color="auto"/>
        <w:left w:val="none" w:sz="0" w:space="0" w:color="auto"/>
        <w:bottom w:val="none" w:sz="0" w:space="0" w:color="auto"/>
        <w:right w:val="none" w:sz="0" w:space="0" w:color="auto"/>
      </w:divBdr>
    </w:div>
    <w:div w:id="473064838">
      <w:bodyDiv w:val="1"/>
      <w:marLeft w:val="0"/>
      <w:marRight w:val="0"/>
      <w:marTop w:val="0"/>
      <w:marBottom w:val="0"/>
      <w:divBdr>
        <w:top w:val="none" w:sz="0" w:space="0" w:color="auto"/>
        <w:left w:val="none" w:sz="0" w:space="0" w:color="auto"/>
        <w:bottom w:val="none" w:sz="0" w:space="0" w:color="auto"/>
        <w:right w:val="none" w:sz="0" w:space="0" w:color="auto"/>
      </w:divBdr>
    </w:div>
    <w:div w:id="473529808">
      <w:bodyDiv w:val="1"/>
      <w:marLeft w:val="0"/>
      <w:marRight w:val="0"/>
      <w:marTop w:val="0"/>
      <w:marBottom w:val="0"/>
      <w:divBdr>
        <w:top w:val="none" w:sz="0" w:space="0" w:color="auto"/>
        <w:left w:val="none" w:sz="0" w:space="0" w:color="auto"/>
        <w:bottom w:val="none" w:sz="0" w:space="0" w:color="auto"/>
        <w:right w:val="none" w:sz="0" w:space="0" w:color="auto"/>
      </w:divBdr>
    </w:div>
    <w:div w:id="473957116">
      <w:bodyDiv w:val="1"/>
      <w:marLeft w:val="0"/>
      <w:marRight w:val="0"/>
      <w:marTop w:val="0"/>
      <w:marBottom w:val="0"/>
      <w:divBdr>
        <w:top w:val="none" w:sz="0" w:space="0" w:color="auto"/>
        <w:left w:val="none" w:sz="0" w:space="0" w:color="auto"/>
        <w:bottom w:val="none" w:sz="0" w:space="0" w:color="auto"/>
        <w:right w:val="none" w:sz="0" w:space="0" w:color="auto"/>
      </w:divBdr>
      <w:divsChild>
        <w:div w:id="1644315161">
          <w:marLeft w:val="0"/>
          <w:marRight w:val="0"/>
          <w:marTop w:val="0"/>
          <w:marBottom w:val="0"/>
          <w:divBdr>
            <w:top w:val="none" w:sz="0" w:space="0" w:color="auto"/>
            <w:left w:val="none" w:sz="0" w:space="0" w:color="auto"/>
            <w:bottom w:val="none" w:sz="0" w:space="0" w:color="auto"/>
            <w:right w:val="none" w:sz="0" w:space="0" w:color="auto"/>
          </w:divBdr>
          <w:divsChild>
            <w:div w:id="2014406389">
              <w:marLeft w:val="0"/>
              <w:marRight w:val="0"/>
              <w:marTop w:val="0"/>
              <w:marBottom w:val="0"/>
              <w:divBdr>
                <w:top w:val="none" w:sz="0" w:space="0" w:color="auto"/>
                <w:left w:val="none" w:sz="0" w:space="0" w:color="auto"/>
                <w:bottom w:val="none" w:sz="0" w:space="0" w:color="auto"/>
                <w:right w:val="none" w:sz="0" w:space="0" w:color="auto"/>
              </w:divBdr>
              <w:divsChild>
                <w:div w:id="67774590">
                  <w:marLeft w:val="0"/>
                  <w:marRight w:val="0"/>
                  <w:marTop w:val="0"/>
                  <w:marBottom w:val="0"/>
                  <w:divBdr>
                    <w:top w:val="none" w:sz="0" w:space="0" w:color="auto"/>
                    <w:left w:val="none" w:sz="0" w:space="0" w:color="auto"/>
                    <w:bottom w:val="none" w:sz="0" w:space="0" w:color="auto"/>
                    <w:right w:val="none" w:sz="0" w:space="0" w:color="auto"/>
                  </w:divBdr>
                  <w:divsChild>
                    <w:div w:id="420568962">
                      <w:marLeft w:val="0"/>
                      <w:marRight w:val="0"/>
                      <w:marTop w:val="0"/>
                      <w:marBottom w:val="0"/>
                      <w:divBdr>
                        <w:top w:val="none" w:sz="0" w:space="0" w:color="auto"/>
                        <w:left w:val="none" w:sz="0" w:space="0" w:color="auto"/>
                        <w:bottom w:val="none" w:sz="0" w:space="0" w:color="auto"/>
                        <w:right w:val="none" w:sz="0" w:space="0" w:color="auto"/>
                      </w:divBdr>
                    </w:div>
                    <w:div w:id="649406520">
                      <w:marLeft w:val="0"/>
                      <w:marRight w:val="0"/>
                      <w:marTop w:val="0"/>
                      <w:marBottom w:val="0"/>
                      <w:divBdr>
                        <w:top w:val="none" w:sz="0" w:space="0" w:color="auto"/>
                        <w:left w:val="none" w:sz="0" w:space="0" w:color="auto"/>
                        <w:bottom w:val="none" w:sz="0" w:space="0" w:color="auto"/>
                        <w:right w:val="none" w:sz="0" w:space="0" w:color="auto"/>
                      </w:divBdr>
                    </w:div>
                    <w:div w:id="29259602">
                      <w:marLeft w:val="0"/>
                      <w:marRight w:val="0"/>
                      <w:marTop w:val="0"/>
                      <w:marBottom w:val="0"/>
                      <w:divBdr>
                        <w:top w:val="none" w:sz="0" w:space="0" w:color="auto"/>
                        <w:left w:val="none" w:sz="0" w:space="0" w:color="auto"/>
                        <w:bottom w:val="none" w:sz="0" w:space="0" w:color="auto"/>
                        <w:right w:val="none" w:sz="0" w:space="0" w:color="auto"/>
                      </w:divBdr>
                    </w:div>
                    <w:div w:id="67707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640882">
      <w:bodyDiv w:val="1"/>
      <w:marLeft w:val="0"/>
      <w:marRight w:val="0"/>
      <w:marTop w:val="0"/>
      <w:marBottom w:val="0"/>
      <w:divBdr>
        <w:top w:val="none" w:sz="0" w:space="0" w:color="auto"/>
        <w:left w:val="none" w:sz="0" w:space="0" w:color="auto"/>
        <w:bottom w:val="none" w:sz="0" w:space="0" w:color="auto"/>
        <w:right w:val="none" w:sz="0" w:space="0" w:color="auto"/>
      </w:divBdr>
    </w:div>
    <w:div w:id="474951382">
      <w:bodyDiv w:val="1"/>
      <w:marLeft w:val="0"/>
      <w:marRight w:val="0"/>
      <w:marTop w:val="0"/>
      <w:marBottom w:val="0"/>
      <w:divBdr>
        <w:top w:val="none" w:sz="0" w:space="0" w:color="auto"/>
        <w:left w:val="none" w:sz="0" w:space="0" w:color="auto"/>
        <w:bottom w:val="none" w:sz="0" w:space="0" w:color="auto"/>
        <w:right w:val="none" w:sz="0" w:space="0" w:color="auto"/>
      </w:divBdr>
    </w:div>
    <w:div w:id="476384290">
      <w:bodyDiv w:val="1"/>
      <w:marLeft w:val="0"/>
      <w:marRight w:val="0"/>
      <w:marTop w:val="0"/>
      <w:marBottom w:val="0"/>
      <w:divBdr>
        <w:top w:val="none" w:sz="0" w:space="0" w:color="auto"/>
        <w:left w:val="none" w:sz="0" w:space="0" w:color="auto"/>
        <w:bottom w:val="none" w:sz="0" w:space="0" w:color="auto"/>
        <w:right w:val="none" w:sz="0" w:space="0" w:color="auto"/>
      </w:divBdr>
    </w:div>
    <w:div w:id="476921191">
      <w:bodyDiv w:val="1"/>
      <w:marLeft w:val="0"/>
      <w:marRight w:val="0"/>
      <w:marTop w:val="0"/>
      <w:marBottom w:val="0"/>
      <w:divBdr>
        <w:top w:val="none" w:sz="0" w:space="0" w:color="auto"/>
        <w:left w:val="none" w:sz="0" w:space="0" w:color="auto"/>
        <w:bottom w:val="none" w:sz="0" w:space="0" w:color="auto"/>
        <w:right w:val="none" w:sz="0" w:space="0" w:color="auto"/>
      </w:divBdr>
    </w:div>
    <w:div w:id="477037774">
      <w:bodyDiv w:val="1"/>
      <w:marLeft w:val="0"/>
      <w:marRight w:val="0"/>
      <w:marTop w:val="0"/>
      <w:marBottom w:val="0"/>
      <w:divBdr>
        <w:top w:val="none" w:sz="0" w:space="0" w:color="auto"/>
        <w:left w:val="none" w:sz="0" w:space="0" w:color="auto"/>
        <w:bottom w:val="none" w:sz="0" w:space="0" w:color="auto"/>
        <w:right w:val="none" w:sz="0" w:space="0" w:color="auto"/>
      </w:divBdr>
    </w:div>
    <w:div w:id="477573412">
      <w:bodyDiv w:val="1"/>
      <w:marLeft w:val="0"/>
      <w:marRight w:val="0"/>
      <w:marTop w:val="0"/>
      <w:marBottom w:val="0"/>
      <w:divBdr>
        <w:top w:val="none" w:sz="0" w:space="0" w:color="auto"/>
        <w:left w:val="none" w:sz="0" w:space="0" w:color="auto"/>
        <w:bottom w:val="none" w:sz="0" w:space="0" w:color="auto"/>
        <w:right w:val="none" w:sz="0" w:space="0" w:color="auto"/>
      </w:divBdr>
    </w:div>
    <w:div w:id="479690100">
      <w:bodyDiv w:val="1"/>
      <w:marLeft w:val="0"/>
      <w:marRight w:val="0"/>
      <w:marTop w:val="0"/>
      <w:marBottom w:val="0"/>
      <w:divBdr>
        <w:top w:val="none" w:sz="0" w:space="0" w:color="auto"/>
        <w:left w:val="none" w:sz="0" w:space="0" w:color="auto"/>
        <w:bottom w:val="none" w:sz="0" w:space="0" w:color="auto"/>
        <w:right w:val="none" w:sz="0" w:space="0" w:color="auto"/>
      </w:divBdr>
    </w:div>
    <w:div w:id="479855246">
      <w:bodyDiv w:val="1"/>
      <w:marLeft w:val="0"/>
      <w:marRight w:val="0"/>
      <w:marTop w:val="0"/>
      <w:marBottom w:val="0"/>
      <w:divBdr>
        <w:top w:val="none" w:sz="0" w:space="0" w:color="auto"/>
        <w:left w:val="none" w:sz="0" w:space="0" w:color="auto"/>
        <w:bottom w:val="none" w:sz="0" w:space="0" w:color="auto"/>
        <w:right w:val="none" w:sz="0" w:space="0" w:color="auto"/>
      </w:divBdr>
    </w:div>
    <w:div w:id="480344096">
      <w:bodyDiv w:val="1"/>
      <w:marLeft w:val="0"/>
      <w:marRight w:val="0"/>
      <w:marTop w:val="0"/>
      <w:marBottom w:val="0"/>
      <w:divBdr>
        <w:top w:val="none" w:sz="0" w:space="0" w:color="auto"/>
        <w:left w:val="none" w:sz="0" w:space="0" w:color="auto"/>
        <w:bottom w:val="none" w:sz="0" w:space="0" w:color="auto"/>
        <w:right w:val="none" w:sz="0" w:space="0" w:color="auto"/>
      </w:divBdr>
    </w:div>
    <w:div w:id="481892536">
      <w:bodyDiv w:val="1"/>
      <w:marLeft w:val="0"/>
      <w:marRight w:val="0"/>
      <w:marTop w:val="0"/>
      <w:marBottom w:val="0"/>
      <w:divBdr>
        <w:top w:val="none" w:sz="0" w:space="0" w:color="auto"/>
        <w:left w:val="none" w:sz="0" w:space="0" w:color="auto"/>
        <w:bottom w:val="none" w:sz="0" w:space="0" w:color="auto"/>
        <w:right w:val="none" w:sz="0" w:space="0" w:color="auto"/>
      </w:divBdr>
      <w:divsChild>
        <w:div w:id="1301576463">
          <w:marLeft w:val="0"/>
          <w:marRight w:val="0"/>
          <w:marTop w:val="0"/>
          <w:marBottom w:val="0"/>
          <w:divBdr>
            <w:top w:val="none" w:sz="0" w:space="0" w:color="auto"/>
            <w:left w:val="none" w:sz="0" w:space="0" w:color="auto"/>
            <w:bottom w:val="none" w:sz="0" w:space="0" w:color="auto"/>
            <w:right w:val="none" w:sz="0" w:space="0" w:color="auto"/>
          </w:divBdr>
          <w:divsChild>
            <w:div w:id="2118716008">
              <w:marLeft w:val="0"/>
              <w:marRight w:val="0"/>
              <w:marTop w:val="0"/>
              <w:marBottom w:val="0"/>
              <w:divBdr>
                <w:top w:val="none" w:sz="0" w:space="0" w:color="auto"/>
                <w:left w:val="none" w:sz="0" w:space="0" w:color="auto"/>
                <w:bottom w:val="none" w:sz="0" w:space="0" w:color="auto"/>
                <w:right w:val="none" w:sz="0" w:space="0" w:color="auto"/>
              </w:divBdr>
              <w:divsChild>
                <w:div w:id="205870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964263">
      <w:bodyDiv w:val="1"/>
      <w:marLeft w:val="0"/>
      <w:marRight w:val="0"/>
      <w:marTop w:val="0"/>
      <w:marBottom w:val="0"/>
      <w:divBdr>
        <w:top w:val="none" w:sz="0" w:space="0" w:color="auto"/>
        <w:left w:val="none" w:sz="0" w:space="0" w:color="auto"/>
        <w:bottom w:val="none" w:sz="0" w:space="0" w:color="auto"/>
        <w:right w:val="none" w:sz="0" w:space="0" w:color="auto"/>
      </w:divBdr>
    </w:div>
    <w:div w:id="482045718">
      <w:bodyDiv w:val="1"/>
      <w:marLeft w:val="0"/>
      <w:marRight w:val="0"/>
      <w:marTop w:val="0"/>
      <w:marBottom w:val="0"/>
      <w:divBdr>
        <w:top w:val="none" w:sz="0" w:space="0" w:color="auto"/>
        <w:left w:val="none" w:sz="0" w:space="0" w:color="auto"/>
        <w:bottom w:val="none" w:sz="0" w:space="0" w:color="auto"/>
        <w:right w:val="none" w:sz="0" w:space="0" w:color="auto"/>
      </w:divBdr>
    </w:div>
    <w:div w:id="482547745">
      <w:bodyDiv w:val="1"/>
      <w:marLeft w:val="0"/>
      <w:marRight w:val="0"/>
      <w:marTop w:val="0"/>
      <w:marBottom w:val="0"/>
      <w:divBdr>
        <w:top w:val="none" w:sz="0" w:space="0" w:color="auto"/>
        <w:left w:val="none" w:sz="0" w:space="0" w:color="auto"/>
        <w:bottom w:val="none" w:sz="0" w:space="0" w:color="auto"/>
        <w:right w:val="none" w:sz="0" w:space="0" w:color="auto"/>
      </w:divBdr>
    </w:div>
    <w:div w:id="482695215">
      <w:bodyDiv w:val="1"/>
      <w:marLeft w:val="0"/>
      <w:marRight w:val="0"/>
      <w:marTop w:val="0"/>
      <w:marBottom w:val="0"/>
      <w:divBdr>
        <w:top w:val="none" w:sz="0" w:space="0" w:color="auto"/>
        <w:left w:val="none" w:sz="0" w:space="0" w:color="auto"/>
        <w:bottom w:val="none" w:sz="0" w:space="0" w:color="auto"/>
        <w:right w:val="none" w:sz="0" w:space="0" w:color="auto"/>
      </w:divBdr>
    </w:div>
    <w:div w:id="485631405">
      <w:bodyDiv w:val="1"/>
      <w:marLeft w:val="0"/>
      <w:marRight w:val="0"/>
      <w:marTop w:val="0"/>
      <w:marBottom w:val="0"/>
      <w:divBdr>
        <w:top w:val="none" w:sz="0" w:space="0" w:color="auto"/>
        <w:left w:val="none" w:sz="0" w:space="0" w:color="auto"/>
        <w:bottom w:val="none" w:sz="0" w:space="0" w:color="auto"/>
        <w:right w:val="none" w:sz="0" w:space="0" w:color="auto"/>
      </w:divBdr>
      <w:divsChild>
        <w:div w:id="1268583196">
          <w:marLeft w:val="0"/>
          <w:marRight w:val="0"/>
          <w:marTop w:val="0"/>
          <w:marBottom w:val="0"/>
          <w:divBdr>
            <w:top w:val="none" w:sz="0" w:space="0" w:color="auto"/>
            <w:left w:val="none" w:sz="0" w:space="0" w:color="auto"/>
            <w:bottom w:val="none" w:sz="0" w:space="0" w:color="auto"/>
            <w:right w:val="none" w:sz="0" w:space="0" w:color="auto"/>
          </w:divBdr>
          <w:divsChild>
            <w:div w:id="1547523940">
              <w:marLeft w:val="0"/>
              <w:marRight w:val="0"/>
              <w:marTop w:val="0"/>
              <w:marBottom w:val="0"/>
              <w:divBdr>
                <w:top w:val="none" w:sz="0" w:space="0" w:color="auto"/>
                <w:left w:val="none" w:sz="0" w:space="0" w:color="auto"/>
                <w:bottom w:val="none" w:sz="0" w:space="0" w:color="auto"/>
                <w:right w:val="none" w:sz="0" w:space="0" w:color="auto"/>
              </w:divBdr>
              <w:divsChild>
                <w:div w:id="1807241501">
                  <w:marLeft w:val="0"/>
                  <w:marRight w:val="0"/>
                  <w:marTop w:val="0"/>
                  <w:marBottom w:val="0"/>
                  <w:divBdr>
                    <w:top w:val="none" w:sz="0" w:space="0" w:color="auto"/>
                    <w:left w:val="none" w:sz="0" w:space="0" w:color="auto"/>
                    <w:bottom w:val="none" w:sz="0" w:space="0" w:color="auto"/>
                    <w:right w:val="none" w:sz="0" w:space="0" w:color="auto"/>
                  </w:divBdr>
                  <w:divsChild>
                    <w:div w:id="1741053585">
                      <w:marLeft w:val="0"/>
                      <w:marRight w:val="0"/>
                      <w:marTop w:val="0"/>
                      <w:marBottom w:val="0"/>
                      <w:divBdr>
                        <w:top w:val="none" w:sz="0" w:space="0" w:color="auto"/>
                        <w:left w:val="none" w:sz="0" w:space="0" w:color="auto"/>
                        <w:bottom w:val="none" w:sz="0" w:space="0" w:color="auto"/>
                        <w:right w:val="none" w:sz="0" w:space="0" w:color="auto"/>
                      </w:divBdr>
                    </w:div>
                    <w:div w:id="249192635">
                      <w:marLeft w:val="0"/>
                      <w:marRight w:val="0"/>
                      <w:marTop w:val="0"/>
                      <w:marBottom w:val="0"/>
                      <w:divBdr>
                        <w:top w:val="none" w:sz="0" w:space="0" w:color="auto"/>
                        <w:left w:val="none" w:sz="0" w:space="0" w:color="auto"/>
                        <w:bottom w:val="none" w:sz="0" w:space="0" w:color="auto"/>
                        <w:right w:val="none" w:sz="0" w:space="0" w:color="auto"/>
                      </w:divBdr>
                    </w:div>
                    <w:div w:id="212403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483939">
      <w:bodyDiv w:val="1"/>
      <w:marLeft w:val="0"/>
      <w:marRight w:val="0"/>
      <w:marTop w:val="0"/>
      <w:marBottom w:val="0"/>
      <w:divBdr>
        <w:top w:val="none" w:sz="0" w:space="0" w:color="auto"/>
        <w:left w:val="none" w:sz="0" w:space="0" w:color="auto"/>
        <w:bottom w:val="none" w:sz="0" w:space="0" w:color="auto"/>
        <w:right w:val="none" w:sz="0" w:space="0" w:color="auto"/>
      </w:divBdr>
    </w:div>
    <w:div w:id="487942118">
      <w:bodyDiv w:val="1"/>
      <w:marLeft w:val="0"/>
      <w:marRight w:val="0"/>
      <w:marTop w:val="0"/>
      <w:marBottom w:val="0"/>
      <w:divBdr>
        <w:top w:val="none" w:sz="0" w:space="0" w:color="auto"/>
        <w:left w:val="none" w:sz="0" w:space="0" w:color="auto"/>
        <w:bottom w:val="none" w:sz="0" w:space="0" w:color="auto"/>
        <w:right w:val="none" w:sz="0" w:space="0" w:color="auto"/>
      </w:divBdr>
    </w:div>
    <w:div w:id="488137196">
      <w:bodyDiv w:val="1"/>
      <w:marLeft w:val="0"/>
      <w:marRight w:val="0"/>
      <w:marTop w:val="0"/>
      <w:marBottom w:val="0"/>
      <w:divBdr>
        <w:top w:val="none" w:sz="0" w:space="0" w:color="auto"/>
        <w:left w:val="none" w:sz="0" w:space="0" w:color="auto"/>
        <w:bottom w:val="none" w:sz="0" w:space="0" w:color="auto"/>
        <w:right w:val="none" w:sz="0" w:space="0" w:color="auto"/>
      </w:divBdr>
      <w:divsChild>
        <w:div w:id="818617469">
          <w:marLeft w:val="0"/>
          <w:marRight w:val="0"/>
          <w:marTop w:val="0"/>
          <w:marBottom w:val="0"/>
          <w:divBdr>
            <w:top w:val="none" w:sz="0" w:space="0" w:color="auto"/>
            <w:left w:val="none" w:sz="0" w:space="0" w:color="auto"/>
            <w:bottom w:val="none" w:sz="0" w:space="0" w:color="auto"/>
            <w:right w:val="none" w:sz="0" w:space="0" w:color="auto"/>
          </w:divBdr>
          <w:divsChild>
            <w:div w:id="134003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138713">
      <w:bodyDiv w:val="1"/>
      <w:marLeft w:val="0"/>
      <w:marRight w:val="0"/>
      <w:marTop w:val="0"/>
      <w:marBottom w:val="0"/>
      <w:divBdr>
        <w:top w:val="none" w:sz="0" w:space="0" w:color="auto"/>
        <w:left w:val="none" w:sz="0" w:space="0" w:color="auto"/>
        <w:bottom w:val="none" w:sz="0" w:space="0" w:color="auto"/>
        <w:right w:val="none" w:sz="0" w:space="0" w:color="auto"/>
      </w:divBdr>
    </w:div>
    <w:div w:id="488667844">
      <w:bodyDiv w:val="1"/>
      <w:marLeft w:val="0"/>
      <w:marRight w:val="0"/>
      <w:marTop w:val="0"/>
      <w:marBottom w:val="0"/>
      <w:divBdr>
        <w:top w:val="none" w:sz="0" w:space="0" w:color="auto"/>
        <w:left w:val="none" w:sz="0" w:space="0" w:color="auto"/>
        <w:bottom w:val="none" w:sz="0" w:space="0" w:color="auto"/>
        <w:right w:val="none" w:sz="0" w:space="0" w:color="auto"/>
      </w:divBdr>
      <w:divsChild>
        <w:div w:id="1073427707">
          <w:marLeft w:val="0"/>
          <w:marRight w:val="0"/>
          <w:marTop w:val="0"/>
          <w:marBottom w:val="0"/>
          <w:divBdr>
            <w:top w:val="none" w:sz="0" w:space="0" w:color="auto"/>
            <w:left w:val="none" w:sz="0" w:space="0" w:color="auto"/>
            <w:bottom w:val="none" w:sz="0" w:space="0" w:color="auto"/>
            <w:right w:val="none" w:sz="0" w:space="0" w:color="auto"/>
          </w:divBdr>
          <w:divsChild>
            <w:div w:id="199173044">
              <w:marLeft w:val="0"/>
              <w:marRight w:val="0"/>
              <w:marTop w:val="0"/>
              <w:marBottom w:val="0"/>
              <w:divBdr>
                <w:top w:val="none" w:sz="0" w:space="0" w:color="auto"/>
                <w:left w:val="none" w:sz="0" w:space="0" w:color="auto"/>
                <w:bottom w:val="none" w:sz="0" w:space="0" w:color="auto"/>
                <w:right w:val="none" w:sz="0" w:space="0" w:color="auto"/>
              </w:divBdr>
              <w:divsChild>
                <w:div w:id="443616097">
                  <w:marLeft w:val="0"/>
                  <w:marRight w:val="0"/>
                  <w:marTop w:val="0"/>
                  <w:marBottom w:val="0"/>
                  <w:divBdr>
                    <w:top w:val="none" w:sz="0" w:space="0" w:color="auto"/>
                    <w:left w:val="none" w:sz="0" w:space="0" w:color="auto"/>
                    <w:bottom w:val="none" w:sz="0" w:space="0" w:color="auto"/>
                    <w:right w:val="none" w:sz="0" w:space="0" w:color="auto"/>
                  </w:divBdr>
                  <w:divsChild>
                    <w:div w:id="1444417537">
                      <w:marLeft w:val="0"/>
                      <w:marRight w:val="0"/>
                      <w:marTop w:val="0"/>
                      <w:marBottom w:val="0"/>
                      <w:divBdr>
                        <w:top w:val="none" w:sz="0" w:space="0" w:color="auto"/>
                        <w:left w:val="none" w:sz="0" w:space="0" w:color="auto"/>
                        <w:bottom w:val="none" w:sz="0" w:space="0" w:color="auto"/>
                        <w:right w:val="none" w:sz="0" w:space="0" w:color="auto"/>
                      </w:divBdr>
                    </w:div>
                    <w:div w:id="1975402840">
                      <w:marLeft w:val="0"/>
                      <w:marRight w:val="0"/>
                      <w:marTop w:val="0"/>
                      <w:marBottom w:val="0"/>
                      <w:divBdr>
                        <w:top w:val="none" w:sz="0" w:space="0" w:color="auto"/>
                        <w:left w:val="none" w:sz="0" w:space="0" w:color="auto"/>
                        <w:bottom w:val="none" w:sz="0" w:space="0" w:color="auto"/>
                        <w:right w:val="none" w:sz="0" w:space="0" w:color="auto"/>
                      </w:divBdr>
                    </w:div>
                    <w:div w:id="1550074848">
                      <w:marLeft w:val="0"/>
                      <w:marRight w:val="0"/>
                      <w:marTop w:val="0"/>
                      <w:marBottom w:val="0"/>
                      <w:divBdr>
                        <w:top w:val="none" w:sz="0" w:space="0" w:color="auto"/>
                        <w:left w:val="none" w:sz="0" w:space="0" w:color="auto"/>
                        <w:bottom w:val="none" w:sz="0" w:space="0" w:color="auto"/>
                        <w:right w:val="none" w:sz="0" w:space="0" w:color="auto"/>
                      </w:divBdr>
                    </w:div>
                    <w:div w:id="2043478664">
                      <w:marLeft w:val="0"/>
                      <w:marRight w:val="0"/>
                      <w:marTop w:val="0"/>
                      <w:marBottom w:val="0"/>
                      <w:divBdr>
                        <w:top w:val="none" w:sz="0" w:space="0" w:color="auto"/>
                        <w:left w:val="none" w:sz="0" w:space="0" w:color="auto"/>
                        <w:bottom w:val="none" w:sz="0" w:space="0" w:color="auto"/>
                        <w:right w:val="none" w:sz="0" w:space="0" w:color="auto"/>
                      </w:divBdr>
                    </w:div>
                    <w:div w:id="49888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863435">
      <w:bodyDiv w:val="1"/>
      <w:marLeft w:val="0"/>
      <w:marRight w:val="0"/>
      <w:marTop w:val="0"/>
      <w:marBottom w:val="0"/>
      <w:divBdr>
        <w:top w:val="none" w:sz="0" w:space="0" w:color="auto"/>
        <w:left w:val="none" w:sz="0" w:space="0" w:color="auto"/>
        <w:bottom w:val="none" w:sz="0" w:space="0" w:color="auto"/>
        <w:right w:val="none" w:sz="0" w:space="0" w:color="auto"/>
      </w:divBdr>
    </w:div>
    <w:div w:id="489560994">
      <w:bodyDiv w:val="1"/>
      <w:marLeft w:val="0"/>
      <w:marRight w:val="0"/>
      <w:marTop w:val="0"/>
      <w:marBottom w:val="0"/>
      <w:divBdr>
        <w:top w:val="none" w:sz="0" w:space="0" w:color="auto"/>
        <w:left w:val="none" w:sz="0" w:space="0" w:color="auto"/>
        <w:bottom w:val="none" w:sz="0" w:space="0" w:color="auto"/>
        <w:right w:val="none" w:sz="0" w:space="0" w:color="auto"/>
      </w:divBdr>
    </w:div>
    <w:div w:id="489639283">
      <w:bodyDiv w:val="1"/>
      <w:marLeft w:val="0"/>
      <w:marRight w:val="0"/>
      <w:marTop w:val="0"/>
      <w:marBottom w:val="0"/>
      <w:divBdr>
        <w:top w:val="none" w:sz="0" w:space="0" w:color="auto"/>
        <w:left w:val="none" w:sz="0" w:space="0" w:color="auto"/>
        <w:bottom w:val="none" w:sz="0" w:space="0" w:color="auto"/>
        <w:right w:val="none" w:sz="0" w:space="0" w:color="auto"/>
      </w:divBdr>
      <w:divsChild>
        <w:div w:id="1455709051">
          <w:marLeft w:val="0"/>
          <w:marRight w:val="0"/>
          <w:marTop w:val="0"/>
          <w:marBottom w:val="0"/>
          <w:divBdr>
            <w:top w:val="none" w:sz="0" w:space="0" w:color="auto"/>
            <w:left w:val="none" w:sz="0" w:space="0" w:color="auto"/>
            <w:bottom w:val="none" w:sz="0" w:space="0" w:color="auto"/>
            <w:right w:val="none" w:sz="0" w:space="0" w:color="auto"/>
          </w:divBdr>
          <w:divsChild>
            <w:div w:id="168831378">
              <w:marLeft w:val="0"/>
              <w:marRight w:val="0"/>
              <w:marTop w:val="0"/>
              <w:marBottom w:val="0"/>
              <w:divBdr>
                <w:top w:val="none" w:sz="0" w:space="0" w:color="auto"/>
                <w:left w:val="none" w:sz="0" w:space="0" w:color="auto"/>
                <w:bottom w:val="none" w:sz="0" w:space="0" w:color="auto"/>
                <w:right w:val="none" w:sz="0" w:space="0" w:color="auto"/>
              </w:divBdr>
              <w:divsChild>
                <w:div w:id="1682854751">
                  <w:marLeft w:val="0"/>
                  <w:marRight w:val="0"/>
                  <w:marTop w:val="0"/>
                  <w:marBottom w:val="0"/>
                  <w:divBdr>
                    <w:top w:val="none" w:sz="0" w:space="0" w:color="auto"/>
                    <w:left w:val="none" w:sz="0" w:space="0" w:color="auto"/>
                    <w:bottom w:val="none" w:sz="0" w:space="0" w:color="auto"/>
                    <w:right w:val="none" w:sz="0" w:space="0" w:color="auto"/>
                  </w:divBdr>
                  <w:divsChild>
                    <w:div w:id="1210190636">
                      <w:marLeft w:val="0"/>
                      <w:marRight w:val="0"/>
                      <w:marTop w:val="0"/>
                      <w:marBottom w:val="0"/>
                      <w:divBdr>
                        <w:top w:val="none" w:sz="0" w:space="0" w:color="auto"/>
                        <w:left w:val="none" w:sz="0" w:space="0" w:color="auto"/>
                        <w:bottom w:val="none" w:sz="0" w:space="0" w:color="auto"/>
                        <w:right w:val="none" w:sz="0" w:space="0" w:color="auto"/>
                      </w:divBdr>
                    </w:div>
                    <w:div w:id="581335827">
                      <w:marLeft w:val="0"/>
                      <w:marRight w:val="0"/>
                      <w:marTop w:val="0"/>
                      <w:marBottom w:val="0"/>
                      <w:divBdr>
                        <w:top w:val="none" w:sz="0" w:space="0" w:color="auto"/>
                        <w:left w:val="none" w:sz="0" w:space="0" w:color="auto"/>
                        <w:bottom w:val="none" w:sz="0" w:space="0" w:color="auto"/>
                        <w:right w:val="none" w:sz="0" w:space="0" w:color="auto"/>
                      </w:divBdr>
                    </w:div>
                    <w:div w:id="979845570">
                      <w:marLeft w:val="0"/>
                      <w:marRight w:val="0"/>
                      <w:marTop w:val="0"/>
                      <w:marBottom w:val="0"/>
                      <w:divBdr>
                        <w:top w:val="none" w:sz="0" w:space="0" w:color="auto"/>
                        <w:left w:val="none" w:sz="0" w:space="0" w:color="auto"/>
                        <w:bottom w:val="none" w:sz="0" w:space="0" w:color="auto"/>
                        <w:right w:val="none" w:sz="0" w:space="0" w:color="auto"/>
                      </w:divBdr>
                    </w:div>
                    <w:div w:id="951479177">
                      <w:marLeft w:val="0"/>
                      <w:marRight w:val="0"/>
                      <w:marTop w:val="0"/>
                      <w:marBottom w:val="0"/>
                      <w:divBdr>
                        <w:top w:val="none" w:sz="0" w:space="0" w:color="auto"/>
                        <w:left w:val="none" w:sz="0" w:space="0" w:color="auto"/>
                        <w:bottom w:val="none" w:sz="0" w:space="0" w:color="auto"/>
                        <w:right w:val="none" w:sz="0" w:space="0" w:color="auto"/>
                      </w:divBdr>
                    </w:div>
                    <w:div w:id="343557547">
                      <w:marLeft w:val="0"/>
                      <w:marRight w:val="0"/>
                      <w:marTop w:val="0"/>
                      <w:marBottom w:val="0"/>
                      <w:divBdr>
                        <w:top w:val="none" w:sz="0" w:space="0" w:color="auto"/>
                        <w:left w:val="none" w:sz="0" w:space="0" w:color="auto"/>
                        <w:bottom w:val="none" w:sz="0" w:space="0" w:color="auto"/>
                        <w:right w:val="none" w:sz="0" w:space="0" w:color="auto"/>
                      </w:divBdr>
                    </w:div>
                    <w:div w:id="1613632818">
                      <w:marLeft w:val="0"/>
                      <w:marRight w:val="0"/>
                      <w:marTop w:val="0"/>
                      <w:marBottom w:val="0"/>
                      <w:divBdr>
                        <w:top w:val="none" w:sz="0" w:space="0" w:color="auto"/>
                        <w:left w:val="none" w:sz="0" w:space="0" w:color="auto"/>
                        <w:bottom w:val="none" w:sz="0" w:space="0" w:color="auto"/>
                        <w:right w:val="none" w:sz="0" w:space="0" w:color="auto"/>
                      </w:divBdr>
                    </w:div>
                    <w:div w:id="838816305">
                      <w:marLeft w:val="0"/>
                      <w:marRight w:val="0"/>
                      <w:marTop w:val="0"/>
                      <w:marBottom w:val="0"/>
                      <w:divBdr>
                        <w:top w:val="none" w:sz="0" w:space="0" w:color="auto"/>
                        <w:left w:val="none" w:sz="0" w:space="0" w:color="auto"/>
                        <w:bottom w:val="none" w:sz="0" w:space="0" w:color="auto"/>
                        <w:right w:val="none" w:sz="0" w:space="0" w:color="auto"/>
                      </w:divBdr>
                    </w:div>
                    <w:div w:id="805200512">
                      <w:marLeft w:val="0"/>
                      <w:marRight w:val="0"/>
                      <w:marTop w:val="0"/>
                      <w:marBottom w:val="0"/>
                      <w:divBdr>
                        <w:top w:val="none" w:sz="0" w:space="0" w:color="auto"/>
                        <w:left w:val="none" w:sz="0" w:space="0" w:color="auto"/>
                        <w:bottom w:val="none" w:sz="0" w:space="0" w:color="auto"/>
                        <w:right w:val="none" w:sz="0" w:space="0" w:color="auto"/>
                      </w:divBdr>
                    </w:div>
                    <w:div w:id="2047758160">
                      <w:marLeft w:val="0"/>
                      <w:marRight w:val="0"/>
                      <w:marTop w:val="0"/>
                      <w:marBottom w:val="0"/>
                      <w:divBdr>
                        <w:top w:val="none" w:sz="0" w:space="0" w:color="auto"/>
                        <w:left w:val="none" w:sz="0" w:space="0" w:color="auto"/>
                        <w:bottom w:val="none" w:sz="0" w:space="0" w:color="auto"/>
                        <w:right w:val="none" w:sz="0" w:space="0" w:color="auto"/>
                      </w:divBdr>
                    </w:div>
                    <w:div w:id="1412393173">
                      <w:marLeft w:val="0"/>
                      <w:marRight w:val="0"/>
                      <w:marTop w:val="0"/>
                      <w:marBottom w:val="0"/>
                      <w:divBdr>
                        <w:top w:val="none" w:sz="0" w:space="0" w:color="auto"/>
                        <w:left w:val="none" w:sz="0" w:space="0" w:color="auto"/>
                        <w:bottom w:val="none" w:sz="0" w:space="0" w:color="auto"/>
                        <w:right w:val="none" w:sz="0" w:space="0" w:color="auto"/>
                      </w:divBdr>
                    </w:div>
                    <w:div w:id="1335450022">
                      <w:marLeft w:val="0"/>
                      <w:marRight w:val="0"/>
                      <w:marTop w:val="0"/>
                      <w:marBottom w:val="0"/>
                      <w:divBdr>
                        <w:top w:val="none" w:sz="0" w:space="0" w:color="auto"/>
                        <w:left w:val="none" w:sz="0" w:space="0" w:color="auto"/>
                        <w:bottom w:val="none" w:sz="0" w:space="0" w:color="auto"/>
                        <w:right w:val="none" w:sz="0" w:space="0" w:color="auto"/>
                      </w:divBdr>
                    </w:div>
                    <w:div w:id="1309364804">
                      <w:marLeft w:val="0"/>
                      <w:marRight w:val="0"/>
                      <w:marTop w:val="0"/>
                      <w:marBottom w:val="0"/>
                      <w:divBdr>
                        <w:top w:val="none" w:sz="0" w:space="0" w:color="auto"/>
                        <w:left w:val="none" w:sz="0" w:space="0" w:color="auto"/>
                        <w:bottom w:val="none" w:sz="0" w:space="0" w:color="auto"/>
                        <w:right w:val="none" w:sz="0" w:space="0" w:color="auto"/>
                      </w:divBdr>
                    </w:div>
                    <w:div w:id="517938068">
                      <w:marLeft w:val="0"/>
                      <w:marRight w:val="0"/>
                      <w:marTop w:val="0"/>
                      <w:marBottom w:val="0"/>
                      <w:divBdr>
                        <w:top w:val="none" w:sz="0" w:space="0" w:color="auto"/>
                        <w:left w:val="none" w:sz="0" w:space="0" w:color="auto"/>
                        <w:bottom w:val="none" w:sz="0" w:space="0" w:color="auto"/>
                        <w:right w:val="none" w:sz="0" w:space="0" w:color="auto"/>
                      </w:divBdr>
                    </w:div>
                    <w:div w:id="2065642311">
                      <w:marLeft w:val="0"/>
                      <w:marRight w:val="0"/>
                      <w:marTop w:val="0"/>
                      <w:marBottom w:val="0"/>
                      <w:divBdr>
                        <w:top w:val="none" w:sz="0" w:space="0" w:color="auto"/>
                        <w:left w:val="none" w:sz="0" w:space="0" w:color="auto"/>
                        <w:bottom w:val="none" w:sz="0" w:space="0" w:color="auto"/>
                        <w:right w:val="none" w:sz="0" w:space="0" w:color="auto"/>
                      </w:divBdr>
                    </w:div>
                    <w:div w:id="989407500">
                      <w:marLeft w:val="0"/>
                      <w:marRight w:val="0"/>
                      <w:marTop w:val="0"/>
                      <w:marBottom w:val="0"/>
                      <w:divBdr>
                        <w:top w:val="none" w:sz="0" w:space="0" w:color="auto"/>
                        <w:left w:val="none" w:sz="0" w:space="0" w:color="auto"/>
                        <w:bottom w:val="none" w:sz="0" w:space="0" w:color="auto"/>
                        <w:right w:val="none" w:sz="0" w:space="0" w:color="auto"/>
                      </w:divBdr>
                    </w:div>
                    <w:div w:id="1023894334">
                      <w:marLeft w:val="0"/>
                      <w:marRight w:val="0"/>
                      <w:marTop w:val="0"/>
                      <w:marBottom w:val="0"/>
                      <w:divBdr>
                        <w:top w:val="none" w:sz="0" w:space="0" w:color="auto"/>
                        <w:left w:val="none" w:sz="0" w:space="0" w:color="auto"/>
                        <w:bottom w:val="none" w:sz="0" w:space="0" w:color="auto"/>
                        <w:right w:val="none" w:sz="0" w:space="0" w:color="auto"/>
                      </w:divBdr>
                    </w:div>
                    <w:div w:id="1548838851">
                      <w:marLeft w:val="0"/>
                      <w:marRight w:val="0"/>
                      <w:marTop w:val="0"/>
                      <w:marBottom w:val="0"/>
                      <w:divBdr>
                        <w:top w:val="none" w:sz="0" w:space="0" w:color="auto"/>
                        <w:left w:val="none" w:sz="0" w:space="0" w:color="auto"/>
                        <w:bottom w:val="none" w:sz="0" w:space="0" w:color="auto"/>
                        <w:right w:val="none" w:sz="0" w:space="0" w:color="auto"/>
                      </w:divBdr>
                    </w:div>
                    <w:div w:id="1551451752">
                      <w:marLeft w:val="0"/>
                      <w:marRight w:val="0"/>
                      <w:marTop w:val="0"/>
                      <w:marBottom w:val="0"/>
                      <w:divBdr>
                        <w:top w:val="none" w:sz="0" w:space="0" w:color="auto"/>
                        <w:left w:val="none" w:sz="0" w:space="0" w:color="auto"/>
                        <w:bottom w:val="none" w:sz="0" w:space="0" w:color="auto"/>
                        <w:right w:val="none" w:sz="0" w:space="0" w:color="auto"/>
                      </w:divBdr>
                    </w:div>
                    <w:div w:id="567231517">
                      <w:marLeft w:val="0"/>
                      <w:marRight w:val="0"/>
                      <w:marTop w:val="0"/>
                      <w:marBottom w:val="0"/>
                      <w:divBdr>
                        <w:top w:val="none" w:sz="0" w:space="0" w:color="auto"/>
                        <w:left w:val="none" w:sz="0" w:space="0" w:color="auto"/>
                        <w:bottom w:val="none" w:sz="0" w:space="0" w:color="auto"/>
                        <w:right w:val="none" w:sz="0" w:space="0" w:color="auto"/>
                      </w:divBdr>
                    </w:div>
                    <w:div w:id="76449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9639407">
      <w:bodyDiv w:val="1"/>
      <w:marLeft w:val="0"/>
      <w:marRight w:val="0"/>
      <w:marTop w:val="0"/>
      <w:marBottom w:val="0"/>
      <w:divBdr>
        <w:top w:val="none" w:sz="0" w:space="0" w:color="auto"/>
        <w:left w:val="none" w:sz="0" w:space="0" w:color="auto"/>
        <w:bottom w:val="none" w:sz="0" w:space="0" w:color="auto"/>
        <w:right w:val="none" w:sz="0" w:space="0" w:color="auto"/>
      </w:divBdr>
    </w:div>
    <w:div w:id="490756701">
      <w:bodyDiv w:val="1"/>
      <w:marLeft w:val="0"/>
      <w:marRight w:val="0"/>
      <w:marTop w:val="0"/>
      <w:marBottom w:val="0"/>
      <w:divBdr>
        <w:top w:val="none" w:sz="0" w:space="0" w:color="auto"/>
        <w:left w:val="none" w:sz="0" w:space="0" w:color="auto"/>
        <w:bottom w:val="none" w:sz="0" w:space="0" w:color="auto"/>
        <w:right w:val="none" w:sz="0" w:space="0" w:color="auto"/>
      </w:divBdr>
    </w:div>
    <w:div w:id="491020987">
      <w:bodyDiv w:val="1"/>
      <w:marLeft w:val="0"/>
      <w:marRight w:val="0"/>
      <w:marTop w:val="0"/>
      <w:marBottom w:val="0"/>
      <w:divBdr>
        <w:top w:val="none" w:sz="0" w:space="0" w:color="auto"/>
        <w:left w:val="none" w:sz="0" w:space="0" w:color="auto"/>
        <w:bottom w:val="none" w:sz="0" w:space="0" w:color="auto"/>
        <w:right w:val="none" w:sz="0" w:space="0" w:color="auto"/>
      </w:divBdr>
    </w:div>
    <w:div w:id="491651869">
      <w:bodyDiv w:val="1"/>
      <w:marLeft w:val="0"/>
      <w:marRight w:val="0"/>
      <w:marTop w:val="0"/>
      <w:marBottom w:val="0"/>
      <w:divBdr>
        <w:top w:val="none" w:sz="0" w:space="0" w:color="auto"/>
        <w:left w:val="none" w:sz="0" w:space="0" w:color="auto"/>
        <w:bottom w:val="none" w:sz="0" w:space="0" w:color="auto"/>
        <w:right w:val="none" w:sz="0" w:space="0" w:color="auto"/>
      </w:divBdr>
    </w:div>
    <w:div w:id="493961727">
      <w:bodyDiv w:val="1"/>
      <w:marLeft w:val="0"/>
      <w:marRight w:val="0"/>
      <w:marTop w:val="0"/>
      <w:marBottom w:val="0"/>
      <w:divBdr>
        <w:top w:val="none" w:sz="0" w:space="0" w:color="auto"/>
        <w:left w:val="none" w:sz="0" w:space="0" w:color="auto"/>
        <w:bottom w:val="none" w:sz="0" w:space="0" w:color="auto"/>
        <w:right w:val="none" w:sz="0" w:space="0" w:color="auto"/>
      </w:divBdr>
    </w:div>
    <w:div w:id="494344954">
      <w:bodyDiv w:val="1"/>
      <w:marLeft w:val="0"/>
      <w:marRight w:val="0"/>
      <w:marTop w:val="0"/>
      <w:marBottom w:val="0"/>
      <w:divBdr>
        <w:top w:val="none" w:sz="0" w:space="0" w:color="auto"/>
        <w:left w:val="none" w:sz="0" w:space="0" w:color="auto"/>
        <w:bottom w:val="none" w:sz="0" w:space="0" w:color="auto"/>
        <w:right w:val="none" w:sz="0" w:space="0" w:color="auto"/>
      </w:divBdr>
      <w:divsChild>
        <w:div w:id="222298451">
          <w:marLeft w:val="0"/>
          <w:marRight w:val="0"/>
          <w:marTop w:val="0"/>
          <w:marBottom w:val="0"/>
          <w:divBdr>
            <w:top w:val="none" w:sz="0" w:space="0" w:color="auto"/>
            <w:left w:val="none" w:sz="0" w:space="0" w:color="auto"/>
            <w:bottom w:val="none" w:sz="0" w:space="0" w:color="auto"/>
            <w:right w:val="none" w:sz="0" w:space="0" w:color="auto"/>
          </w:divBdr>
          <w:divsChild>
            <w:div w:id="2045405739">
              <w:marLeft w:val="0"/>
              <w:marRight w:val="0"/>
              <w:marTop w:val="0"/>
              <w:marBottom w:val="0"/>
              <w:divBdr>
                <w:top w:val="none" w:sz="0" w:space="0" w:color="auto"/>
                <w:left w:val="none" w:sz="0" w:space="0" w:color="auto"/>
                <w:bottom w:val="none" w:sz="0" w:space="0" w:color="auto"/>
                <w:right w:val="none" w:sz="0" w:space="0" w:color="auto"/>
              </w:divBdr>
              <w:divsChild>
                <w:div w:id="417213516">
                  <w:marLeft w:val="0"/>
                  <w:marRight w:val="0"/>
                  <w:marTop w:val="0"/>
                  <w:marBottom w:val="0"/>
                  <w:divBdr>
                    <w:top w:val="none" w:sz="0" w:space="0" w:color="auto"/>
                    <w:left w:val="none" w:sz="0" w:space="0" w:color="auto"/>
                    <w:bottom w:val="none" w:sz="0" w:space="0" w:color="auto"/>
                    <w:right w:val="none" w:sz="0" w:space="0" w:color="auto"/>
                  </w:divBdr>
                  <w:divsChild>
                    <w:div w:id="1427461340">
                      <w:marLeft w:val="0"/>
                      <w:marRight w:val="0"/>
                      <w:marTop w:val="0"/>
                      <w:marBottom w:val="0"/>
                      <w:divBdr>
                        <w:top w:val="none" w:sz="0" w:space="0" w:color="auto"/>
                        <w:left w:val="none" w:sz="0" w:space="0" w:color="auto"/>
                        <w:bottom w:val="none" w:sz="0" w:space="0" w:color="auto"/>
                        <w:right w:val="none" w:sz="0" w:space="0" w:color="auto"/>
                      </w:divBdr>
                      <w:divsChild>
                        <w:div w:id="931478324">
                          <w:marLeft w:val="0"/>
                          <w:marRight w:val="0"/>
                          <w:marTop w:val="0"/>
                          <w:marBottom w:val="0"/>
                          <w:divBdr>
                            <w:top w:val="none" w:sz="0" w:space="0" w:color="auto"/>
                            <w:left w:val="none" w:sz="0" w:space="0" w:color="auto"/>
                            <w:bottom w:val="none" w:sz="0" w:space="0" w:color="auto"/>
                            <w:right w:val="none" w:sz="0" w:space="0" w:color="auto"/>
                          </w:divBdr>
                          <w:divsChild>
                            <w:div w:id="658464599">
                              <w:marLeft w:val="0"/>
                              <w:marRight w:val="0"/>
                              <w:marTop w:val="0"/>
                              <w:marBottom w:val="0"/>
                              <w:divBdr>
                                <w:top w:val="none" w:sz="0" w:space="0" w:color="auto"/>
                                <w:left w:val="none" w:sz="0" w:space="0" w:color="auto"/>
                                <w:bottom w:val="none" w:sz="0" w:space="0" w:color="auto"/>
                                <w:right w:val="none" w:sz="0" w:space="0" w:color="auto"/>
                              </w:divBdr>
                              <w:divsChild>
                                <w:div w:id="173647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217572">
                  <w:marLeft w:val="0"/>
                  <w:marRight w:val="0"/>
                  <w:marTop w:val="0"/>
                  <w:marBottom w:val="0"/>
                  <w:divBdr>
                    <w:top w:val="none" w:sz="0" w:space="0" w:color="auto"/>
                    <w:left w:val="none" w:sz="0" w:space="0" w:color="auto"/>
                    <w:bottom w:val="none" w:sz="0" w:space="0" w:color="auto"/>
                    <w:right w:val="none" w:sz="0" w:space="0" w:color="auto"/>
                  </w:divBdr>
                  <w:divsChild>
                    <w:div w:id="4129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131507">
          <w:marLeft w:val="0"/>
          <w:marRight w:val="0"/>
          <w:marTop w:val="0"/>
          <w:marBottom w:val="0"/>
          <w:divBdr>
            <w:top w:val="single" w:sz="6" w:space="11" w:color="DDDDDD"/>
            <w:left w:val="none" w:sz="0" w:space="0" w:color="auto"/>
            <w:bottom w:val="none" w:sz="0" w:space="0" w:color="auto"/>
            <w:right w:val="none" w:sz="0" w:space="0" w:color="auto"/>
          </w:divBdr>
          <w:divsChild>
            <w:div w:id="1485930175">
              <w:marLeft w:val="0"/>
              <w:marRight w:val="0"/>
              <w:marTop w:val="0"/>
              <w:marBottom w:val="0"/>
              <w:divBdr>
                <w:top w:val="none" w:sz="0" w:space="0" w:color="auto"/>
                <w:left w:val="none" w:sz="0" w:space="0" w:color="auto"/>
                <w:bottom w:val="none" w:sz="0" w:space="0" w:color="auto"/>
                <w:right w:val="none" w:sz="0" w:space="0" w:color="auto"/>
              </w:divBdr>
              <w:divsChild>
                <w:div w:id="441264083">
                  <w:marLeft w:val="-120"/>
                  <w:marRight w:val="0"/>
                  <w:marTop w:val="0"/>
                  <w:marBottom w:val="0"/>
                  <w:divBdr>
                    <w:top w:val="none" w:sz="0" w:space="0" w:color="auto"/>
                    <w:left w:val="none" w:sz="0" w:space="0" w:color="auto"/>
                    <w:bottom w:val="none" w:sz="0" w:space="0" w:color="auto"/>
                    <w:right w:val="none" w:sz="0" w:space="0" w:color="auto"/>
                  </w:divBdr>
                  <w:divsChild>
                    <w:div w:id="1252355457">
                      <w:marLeft w:val="0"/>
                      <w:marRight w:val="0"/>
                      <w:marTop w:val="0"/>
                      <w:marBottom w:val="0"/>
                      <w:divBdr>
                        <w:top w:val="none" w:sz="0" w:space="0" w:color="auto"/>
                        <w:left w:val="none" w:sz="0" w:space="0" w:color="auto"/>
                        <w:bottom w:val="none" w:sz="0" w:space="0" w:color="auto"/>
                        <w:right w:val="none" w:sz="0" w:space="0" w:color="auto"/>
                      </w:divBdr>
                      <w:divsChild>
                        <w:div w:id="1918007983">
                          <w:marLeft w:val="0"/>
                          <w:marRight w:val="0"/>
                          <w:marTop w:val="0"/>
                          <w:marBottom w:val="0"/>
                          <w:divBdr>
                            <w:top w:val="none" w:sz="0" w:space="0" w:color="auto"/>
                            <w:left w:val="none" w:sz="0" w:space="0" w:color="auto"/>
                            <w:bottom w:val="none" w:sz="0" w:space="0" w:color="auto"/>
                            <w:right w:val="none" w:sz="0" w:space="0" w:color="auto"/>
                          </w:divBdr>
                          <w:divsChild>
                            <w:div w:id="135202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545404">
                      <w:marLeft w:val="0"/>
                      <w:marRight w:val="0"/>
                      <w:marTop w:val="0"/>
                      <w:marBottom w:val="0"/>
                      <w:divBdr>
                        <w:top w:val="none" w:sz="0" w:space="0" w:color="auto"/>
                        <w:left w:val="none" w:sz="0" w:space="0" w:color="auto"/>
                        <w:bottom w:val="none" w:sz="0" w:space="0" w:color="auto"/>
                        <w:right w:val="none" w:sz="0" w:space="0" w:color="auto"/>
                      </w:divBdr>
                      <w:divsChild>
                        <w:div w:id="1619026601">
                          <w:marLeft w:val="0"/>
                          <w:marRight w:val="0"/>
                          <w:marTop w:val="0"/>
                          <w:marBottom w:val="0"/>
                          <w:divBdr>
                            <w:top w:val="none" w:sz="0" w:space="0" w:color="auto"/>
                            <w:left w:val="none" w:sz="0" w:space="0" w:color="auto"/>
                            <w:bottom w:val="none" w:sz="0" w:space="0" w:color="auto"/>
                            <w:right w:val="none" w:sz="0" w:space="0" w:color="auto"/>
                          </w:divBdr>
                          <w:divsChild>
                            <w:div w:id="31542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4611848">
      <w:bodyDiv w:val="1"/>
      <w:marLeft w:val="0"/>
      <w:marRight w:val="0"/>
      <w:marTop w:val="0"/>
      <w:marBottom w:val="0"/>
      <w:divBdr>
        <w:top w:val="none" w:sz="0" w:space="0" w:color="auto"/>
        <w:left w:val="none" w:sz="0" w:space="0" w:color="auto"/>
        <w:bottom w:val="none" w:sz="0" w:space="0" w:color="auto"/>
        <w:right w:val="none" w:sz="0" w:space="0" w:color="auto"/>
      </w:divBdr>
    </w:div>
    <w:div w:id="494806199">
      <w:bodyDiv w:val="1"/>
      <w:marLeft w:val="0"/>
      <w:marRight w:val="0"/>
      <w:marTop w:val="0"/>
      <w:marBottom w:val="0"/>
      <w:divBdr>
        <w:top w:val="none" w:sz="0" w:space="0" w:color="auto"/>
        <w:left w:val="none" w:sz="0" w:space="0" w:color="auto"/>
        <w:bottom w:val="none" w:sz="0" w:space="0" w:color="auto"/>
        <w:right w:val="none" w:sz="0" w:space="0" w:color="auto"/>
      </w:divBdr>
    </w:div>
    <w:div w:id="494807313">
      <w:bodyDiv w:val="1"/>
      <w:marLeft w:val="0"/>
      <w:marRight w:val="0"/>
      <w:marTop w:val="0"/>
      <w:marBottom w:val="0"/>
      <w:divBdr>
        <w:top w:val="none" w:sz="0" w:space="0" w:color="auto"/>
        <w:left w:val="none" w:sz="0" w:space="0" w:color="auto"/>
        <w:bottom w:val="none" w:sz="0" w:space="0" w:color="auto"/>
        <w:right w:val="none" w:sz="0" w:space="0" w:color="auto"/>
      </w:divBdr>
    </w:div>
    <w:div w:id="494879645">
      <w:bodyDiv w:val="1"/>
      <w:marLeft w:val="0"/>
      <w:marRight w:val="0"/>
      <w:marTop w:val="0"/>
      <w:marBottom w:val="0"/>
      <w:divBdr>
        <w:top w:val="none" w:sz="0" w:space="0" w:color="auto"/>
        <w:left w:val="none" w:sz="0" w:space="0" w:color="auto"/>
        <w:bottom w:val="none" w:sz="0" w:space="0" w:color="auto"/>
        <w:right w:val="none" w:sz="0" w:space="0" w:color="auto"/>
      </w:divBdr>
    </w:div>
    <w:div w:id="495726054">
      <w:bodyDiv w:val="1"/>
      <w:marLeft w:val="0"/>
      <w:marRight w:val="0"/>
      <w:marTop w:val="0"/>
      <w:marBottom w:val="0"/>
      <w:divBdr>
        <w:top w:val="none" w:sz="0" w:space="0" w:color="auto"/>
        <w:left w:val="none" w:sz="0" w:space="0" w:color="auto"/>
        <w:bottom w:val="none" w:sz="0" w:space="0" w:color="auto"/>
        <w:right w:val="none" w:sz="0" w:space="0" w:color="auto"/>
      </w:divBdr>
    </w:div>
    <w:div w:id="497812324">
      <w:bodyDiv w:val="1"/>
      <w:marLeft w:val="0"/>
      <w:marRight w:val="0"/>
      <w:marTop w:val="0"/>
      <w:marBottom w:val="0"/>
      <w:divBdr>
        <w:top w:val="none" w:sz="0" w:space="0" w:color="auto"/>
        <w:left w:val="none" w:sz="0" w:space="0" w:color="auto"/>
        <w:bottom w:val="none" w:sz="0" w:space="0" w:color="auto"/>
        <w:right w:val="none" w:sz="0" w:space="0" w:color="auto"/>
      </w:divBdr>
      <w:divsChild>
        <w:div w:id="53164494">
          <w:marLeft w:val="0"/>
          <w:marRight w:val="0"/>
          <w:marTop w:val="0"/>
          <w:marBottom w:val="0"/>
          <w:divBdr>
            <w:top w:val="none" w:sz="0" w:space="0" w:color="auto"/>
            <w:left w:val="none" w:sz="0" w:space="0" w:color="auto"/>
            <w:bottom w:val="none" w:sz="0" w:space="0" w:color="auto"/>
            <w:right w:val="none" w:sz="0" w:space="0" w:color="auto"/>
          </w:divBdr>
          <w:divsChild>
            <w:div w:id="147517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883886">
      <w:bodyDiv w:val="1"/>
      <w:marLeft w:val="0"/>
      <w:marRight w:val="0"/>
      <w:marTop w:val="0"/>
      <w:marBottom w:val="0"/>
      <w:divBdr>
        <w:top w:val="none" w:sz="0" w:space="0" w:color="auto"/>
        <w:left w:val="none" w:sz="0" w:space="0" w:color="auto"/>
        <w:bottom w:val="none" w:sz="0" w:space="0" w:color="auto"/>
        <w:right w:val="none" w:sz="0" w:space="0" w:color="auto"/>
      </w:divBdr>
    </w:div>
    <w:div w:id="500202420">
      <w:bodyDiv w:val="1"/>
      <w:marLeft w:val="0"/>
      <w:marRight w:val="0"/>
      <w:marTop w:val="0"/>
      <w:marBottom w:val="0"/>
      <w:divBdr>
        <w:top w:val="none" w:sz="0" w:space="0" w:color="auto"/>
        <w:left w:val="none" w:sz="0" w:space="0" w:color="auto"/>
        <w:bottom w:val="none" w:sz="0" w:space="0" w:color="auto"/>
        <w:right w:val="none" w:sz="0" w:space="0" w:color="auto"/>
      </w:divBdr>
    </w:div>
    <w:div w:id="500392303">
      <w:bodyDiv w:val="1"/>
      <w:marLeft w:val="0"/>
      <w:marRight w:val="0"/>
      <w:marTop w:val="0"/>
      <w:marBottom w:val="0"/>
      <w:divBdr>
        <w:top w:val="none" w:sz="0" w:space="0" w:color="auto"/>
        <w:left w:val="none" w:sz="0" w:space="0" w:color="auto"/>
        <w:bottom w:val="none" w:sz="0" w:space="0" w:color="auto"/>
        <w:right w:val="none" w:sz="0" w:space="0" w:color="auto"/>
      </w:divBdr>
    </w:div>
    <w:div w:id="500968820">
      <w:bodyDiv w:val="1"/>
      <w:marLeft w:val="0"/>
      <w:marRight w:val="0"/>
      <w:marTop w:val="0"/>
      <w:marBottom w:val="0"/>
      <w:divBdr>
        <w:top w:val="none" w:sz="0" w:space="0" w:color="auto"/>
        <w:left w:val="none" w:sz="0" w:space="0" w:color="auto"/>
        <w:bottom w:val="none" w:sz="0" w:space="0" w:color="auto"/>
        <w:right w:val="none" w:sz="0" w:space="0" w:color="auto"/>
      </w:divBdr>
      <w:divsChild>
        <w:div w:id="2049262344">
          <w:marLeft w:val="0"/>
          <w:marRight w:val="0"/>
          <w:marTop w:val="0"/>
          <w:marBottom w:val="0"/>
          <w:divBdr>
            <w:top w:val="none" w:sz="0" w:space="0" w:color="auto"/>
            <w:left w:val="none" w:sz="0" w:space="0" w:color="auto"/>
            <w:bottom w:val="none" w:sz="0" w:space="0" w:color="auto"/>
            <w:right w:val="none" w:sz="0" w:space="0" w:color="auto"/>
          </w:divBdr>
        </w:div>
      </w:divsChild>
    </w:div>
    <w:div w:id="501160739">
      <w:bodyDiv w:val="1"/>
      <w:marLeft w:val="0"/>
      <w:marRight w:val="0"/>
      <w:marTop w:val="0"/>
      <w:marBottom w:val="0"/>
      <w:divBdr>
        <w:top w:val="none" w:sz="0" w:space="0" w:color="auto"/>
        <w:left w:val="none" w:sz="0" w:space="0" w:color="auto"/>
        <w:bottom w:val="none" w:sz="0" w:space="0" w:color="auto"/>
        <w:right w:val="none" w:sz="0" w:space="0" w:color="auto"/>
      </w:divBdr>
    </w:div>
    <w:div w:id="501553509">
      <w:bodyDiv w:val="1"/>
      <w:marLeft w:val="0"/>
      <w:marRight w:val="0"/>
      <w:marTop w:val="0"/>
      <w:marBottom w:val="0"/>
      <w:divBdr>
        <w:top w:val="none" w:sz="0" w:space="0" w:color="auto"/>
        <w:left w:val="none" w:sz="0" w:space="0" w:color="auto"/>
        <w:bottom w:val="none" w:sz="0" w:space="0" w:color="auto"/>
        <w:right w:val="none" w:sz="0" w:space="0" w:color="auto"/>
      </w:divBdr>
    </w:div>
    <w:div w:id="501743855">
      <w:bodyDiv w:val="1"/>
      <w:marLeft w:val="0"/>
      <w:marRight w:val="0"/>
      <w:marTop w:val="0"/>
      <w:marBottom w:val="0"/>
      <w:divBdr>
        <w:top w:val="none" w:sz="0" w:space="0" w:color="auto"/>
        <w:left w:val="none" w:sz="0" w:space="0" w:color="auto"/>
        <w:bottom w:val="none" w:sz="0" w:space="0" w:color="auto"/>
        <w:right w:val="none" w:sz="0" w:space="0" w:color="auto"/>
      </w:divBdr>
      <w:divsChild>
        <w:div w:id="1577469799">
          <w:marLeft w:val="0"/>
          <w:marRight w:val="0"/>
          <w:marTop w:val="0"/>
          <w:marBottom w:val="0"/>
          <w:divBdr>
            <w:top w:val="none" w:sz="0" w:space="0" w:color="auto"/>
            <w:left w:val="none" w:sz="0" w:space="0" w:color="auto"/>
            <w:bottom w:val="none" w:sz="0" w:space="0" w:color="auto"/>
            <w:right w:val="none" w:sz="0" w:space="0" w:color="auto"/>
          </w:divBdr>
        </w:div>
      </w:divsChild>
    </w:div>
    <w:div w:id="501894305">
      <w:bodyDiv w:val="1"/>
      <w:marLeft w:val="0"/>
      <w:marRight w:val="0"/>
      <w:marTop w:val="0"/>
      <w:marBottom w:val="0"/>
      <w:divBdr>
        <w:top w:val="none" w:sz="0" w:space="0" w:color="auto"/>
        <w:left w:val="none" w:sz="0" w:space="0" w:color="auto"/>
        <w:bottom w:val="none" w:sz="0" w:space="0" w:color="auto"/>
        <w:right w:val="none" w:sz="0" w:space="0" w:color="auto"/>
      </w:divBdr>
      <w:divsChild>
        <w:div w:id="1166869436">
          <w:marLeft w:val="0"/>
          <w:marRight w:val="0"/>
          <w:marTop w:val="0"/>
          <w:marBottom w:val="0"/>
          <w:divBdr>
            <w:top w:val="none" w:sz="0" w:space="0" w:color="auto"/>
            <w:left w:val="none" w:sz="0" w:space="0" w:color="auto"/>
            <w:bottom w:val="none" w:sz="0" w:space="0" w:color="auto"/>
            <w:right w:val="none" w:sz="0" w:space="0" w:color="auto"/>
          </w:divBdr>
          <w:divsChild>
            <w:div w:id="1369336531">
              <w:marLeft w:val="0"/>
              <w:marRight w:val="0"/>
              <w:marTop w:val="0"/>
              <w:marBottom w:val="0"/>
              <w:divBdr>
                <w:top w:val="none" w:sz="0" w:space="0" w:color="auto"/>
                <w:left w:val="none" w:sz="0" w:space="0" w:color="auto"/>
                <w:bottom w:val="none" w:sz="0" w:space="0" w:color="auto"/>
                <w:right w:val="none" w:sz="0" w:space="0" w:color="auto"/>
              </w:divBdr>
              <w:divsChild>
                <w:div w:id="129519500">
                  <w:marLeft w:val="0"/>
                  <w:marRight w:val="0"/>
                  <w:marTop w:val="0"/>
                  <w:marBottom w:val="0"/>
                  <w:divBdr>
                    <w:top w:val="none" w:sz="0" w:space="0" w:color="auto"/>
                    <w:left w:val="none" w:sz="0" w:space="0" w:color="auto"/>
                    <w:bottom w:val="none" w:sz="0" w:space="0" w:color="auto"/>
                    <w:right w:val="none" w:sz="0" w:space="0" w:color="auto"/>
                  </w:divBdr>
                  <w:divsChild>
                    <w:div w:id="701630388">
                      <w:marLeft w:val="0"/>
                      <w:marRight w:val="0"/>
                      <w:marTop w:val="0"/>
                      <w:marBottom w:val="0"/>
                      <w:divBdr>
                        <w:top w:val="none" w:sz="0" w:space="0" w:color="auto"/>
                        <w:left w:val="none" w:sz="0" w:space="0" w:color="auto"/>
                        <w:bottom w:val="none" w:sz="0" w:space="0" w:color="auto"/>
                        <w:right w:val="none" w:sz="0" w:space="0" w:color="auto"/>
                      </w:divBdr>
                      <w:divsChild>
                        <w:div w:id="1297563827">
                          <w:marLeft w:val="0"/>
                          <w:marRight w:val="0"/>
                          <w:marTop w:val="0"/>
                          <w:marBottom w:val="0"/>
                          <w:divBdr>
                            <w:top w:val="none" w:sz="0" w:space="0" w:color="auto"/>
                            <w:left w:val="none" w:sz="0" w:space="0" w:color="auto"/>
                            <w:bottom w:val="none" w:sz="0" w:space="0" w:color="auto"/>
                            <w:right w:val="none" w:sz="0" w:space="0" w:color="auto"/>
                          </w:divBdr>
                          <w:divsChild>
                            <w:div w:id="23941398">
                              <w:marLeft w:val="0"/>
                              <w:marRight w:val="0"/>
                              <w:marTop w:val="0"/>
                              <w:marBottom w:val="0"/>
                              <w:divBdr>
                                <w:top w:val="none" w:sz="0" w:space="0" w:color="auto"/>
                                <w:left w:val="none" w:sz="0" w:space="0" w:color="auto"/>
                                <w:bottom w:val="none" w:sz="0" w:space="0" w:color="auto"/>
                                <w:right w:val="none" w:sz="0" w:space="0" w:color="auto"/>
                              </w:divBdr>
                              <w:divsChild>
                                <w:div w:id="165151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0625845">
                  <w:marLeft w:val="0"/>
                  <w:marRight w:val="0"/>
                  <w:marTop w:val="0"/>
                  <w:marBottom w:val="0"/>
                  <w:divBdr>
                    <w:top w:val="none" w:sz="0" w:space="0" w:color="auto"/>
                    <w:left w:val="none" w:sz="0" w:space="0" w:color="auto"/>
                    <w:bottom w:val="none" w:sz="0" w:space="0" w:color="auto"/>
                    <w:right w:val="none" w:sz="0" w:space="0" w:color="auto"/>
                  </w:divBdr>
                  <w:divsChild>
                    <w:div w:id="150523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771385">
          <w:marLeft w:val="0"/>
          <w:marRight w:val="0"/>
          <w:marTop w:val="0"/>
          <w:marBottom w:val="0"/>
          <w:divBdr>
            <w:top w:val="single" w:sz="6" w:space="11" w:color="DDDDDD"/>
            <w:left w:val="none" w:sz="0" w:space="0" w:color="auto"/>
            <w:bottom w:val="none" w:sz="0" w:space="0" w:color="auto"/>
            <w:right w:val="none" w:sz="0" w:space="0" w:color="auto"/>
          </w:divBdr>
          <w:divsChild>
            <w:div w:id="1103844208">
              <w:marLeft w:val="0"/>
              <w:marRight w:val="0"/>
              <w:marTop w:val="0"/>
              <w:marBottom w:val="0"/>
              <w:divBdr>
                <w:top w:val="none" w:sz="0" w:space="0" w:color="auto"/>
                <w:left w:val="none" w:sz="0" w:space="0" w:color="auto"/>
                <w:bottom w:val="none" w:sz="0" w:space="0" w:color="auto"/>
                <w:right w:val="none" w:sz="0" w:space="0" w:color="auto"/>
              </w:divBdr>
              <w:divsChild>
                <w:div w:id="354308270">
                  <w:marLeft w:val="-120"/>
                  <w:marRight w:val="0"/>
                  <w:marTop w:val="0"/>
                  <w:marBottom w:val="0"/>
                  <w:divBdr>
                    <w:top w:val="none" w:sz="0" w:space="0" w:color="auto"/>
                    <w:left w:val="none" w:sz="0" w:space="0" w:color="auto"/>
                    <w:bottom w:val="none" w:sz="0" w:space="0" w:color="auto"/>
                    <w:right w:val="none" w:sz="0" w:space="0" w:color="auto"/>
                  </w:divBdr>
                  <w:divsChild>
                    <w:div w:id="1410150163">
                      <w:marLeft w:val="0"/>
                      <w:marRight w:val="0"/>
                      <w:marTop w:val="0"/>
                      <w:marBottom w:val="0"/>
                      <w:divBdr>
                        <w:top w:val="none" w:sz="0" w:space="0" w:color="auto"/>
                        <w:left w:val="none" w:sz="0" w:space="0" w:color="auto"/>
                        <w:bottom w:val="none" w:sz="0" w:space="0" w:color="auto"/>
                        <w:right w:val="none" w:sz="0" w:space="0" w:color="auto"/>
                      </w:divBdr>
                      <w:divsChild>
                        <w:div w:id="1491172820">
                          <w:marLeft w:val="0"/>
                          <w:marRight w:val="0"/>
                          <w:marTop w:val="0"/>
                          <w:marBottom w:val="0"/>
                          <w:divBdr>
                            <w:top w:val="none" w:sz="0" w:space="0" w:color="auto"/>
                            <w:left w:val="none" w:sz="0" w:space="0" w:color="auto"/>
                            <w:bottom w:val="none" w:sz="0" w:space="0" w:color="auto"/>
                            <w:right w:val="none" w:sz="0" w:space="0" w:color="auto"/>
                          </w:divBdr>
                          <w:divsChild>
                            <w:div w:id="145636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2766">
                      <w:marLeft w:val="0"/>
                      <w:marRight w:val="0"/>
                      <w:marTop w:val="0"/>
                      <w:marBottom w:val="0"/>
                      <w:divBdr>
                        <w:top w:val="none" w:sz="0" w:space="0" w:color="auto"/>
                        <w:left w:val="none" w:sz="0" w:space="0" w:color="auto"/>
                        <w:bottom w:val="none" w:sz="0" w:space="0" w:color="auto"/>
                        <w:right w:val="none" w:sz="0" w:space="0" w:color="auto"/>
                      </w:divBdr>
                      <w:divsChild>
                        <w:div w:id="219826415">
                          <w:marLeft w:val="0"/>
                          <w:marRight w:val="0"/>
                          <w:marTop w:val="0"/>
                          <w:marBottom w:val="0"/>
                          <w:divBdr>
                            <w:top w:val="none" w:sz="0" w:space="0" w:color="auto"/>
                            <w:left w:val="none" w:sz="0" w:space="0" w:color="auto"/>
                            <w:bottom w:val="none" w:sz="0" w:space="0" w:color="auto"/>
                            <w:right w:val="none" w:sz="0" w:space="0" w:color="auto"/>
                          </w:divBdr>
                          <w:divsChild>
                            <w:div w:id="6607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2283239">
      <w:bodyDiv w:val="1"/>
      <w:marLeft w:val="0"/>
      <w:marRight w:val="0"/>
      <w:marTop w:val="0"/>
      <w:marBottom w:val="0"/>
      <w:divBdr>
        <w:top w:val="none" w:sz="0" w:space="0" w:color="auto"/>
        <w:left w:val="none" w:sz="0" w:space="0" w:color="auto"/>
        <w:bottom w:val="none" w:sz="0" w:space="0" w:color="auto"/>
        <w:right w:val="none" w:sz="0" w:space="0" w:color="auto"/>
      </w:divBdr>
    </w:div>
    <w:div w:id="502625565">
      <w:bodyDiv w:val="1"/>
      <w:marLeft w:val="0"/>
      <w:marRight w:val="0"/>
      <w:marTop w:val="0"/>
      <w:marBottom w:val="0"/>
      <w:divBdr>
        <w:top w:val="none" w:sz="0" w:space="0" w:color="auto"/>
        <w:left w:val="none" w:sz="0" w:space="0" w:color="auto"/>
        <w:bottom w:val="none" w:sz="0" w:space="0" w:color="auto"/>
        <w:right w:val="none" w:sz="0" w:space="0" w:color="auto"/>
      </w:divBdr>
    </w:div>
    <w:div w:id="502672441">
      <w:bodyDiv w:val="1"/>
      <w:marLeft w:val="0"/>
      <w:marRight w:val="0"/>
      <w:marTop w:val="0"/>
      <w:marBottom w:val="0"/>
      <w:divBdr>
        <w:top w:val="none" w:sz="0" w:space="0" w:color="auto"/>
        <w:left w:val="none" w:sz="0" w:space="0" w:color="auto"/>
        <w:bottom w:val="none" w:sz="0" w:space="0" w:color="auto"/>
        <w:right w:val="none" w:sz="0" w:space="0" w:color="auto"/>
      </w:divBdr>
    </w:div>
    <w:div w:id="504708919">
      <w:bodyDiv w:val="1"/>
      <w:marLeft w:val="0"/>
      <w:marRight w:val="0"/>
      <w:marTop w:val="0"/>
      <w:marBottom w:val="0"/>
      <w:divBdr>
        <w:top w:val="none" w:sz="0" w:space="0" w:color="auto"/>
        <w:left w:val="none" w:sz="0" w:space="0" w:color="auto"/>
        <w:bottom w:val="none" w:sz="0" w:space="0" w:color="auto"/>
        <w:right w:val="none" w:sz="0" w:space="0" w:color="auto"/>
      </w:divBdr>
    </w:div>
    <w:div w:id="504709735">
      <w:bodyDiv w:val="1"/>
      <w:marLeft w:val="0"/>
      <w:marRight w:val="0"/>
      <w:marTop w:val="0"/>
      <w:marBottom w:val="0"/>
      <w:divBdr>
        <w:top w:val="none" w:sz="0" w:space="0" w:color="auto"/>
        <w:left w:val="none" w:sz="0" w:space="0" w:color="auto"/>
        <w:bottom w:val="none" w:sz="0" w:space="0" w:color="auto"/>
        <w:right w:val="none" w:sz="0" w:space="0" w:color="auto"/>
      </w:divBdr>
    </w:div>
    <w:div w:id="504900945">
      <w:bodyDiv w:val="1"/>
      <w:marLeft w:val="0"/>
      <w:marRight w:val="0"/>
      <w:marTop w:val="0"/>
      <w:marBottom w:val="0"/>
      <w:divBdr>
        <w:top w:val="none" w:sz="0" w:space="0" w:color="auto"/>
        <w:left w:val="none" w:sz="0" w:space="0" w:color="auto"/>
        <w:bottom w:val="none" w:sz="0" w:space="0" w:color="auto"/>
        <w:right w:val="none" w:sz="0" w:space="0" w:color="auto"/>
      </w:divBdr>
      <w:divsChild>
        <w:div w:id="1557620811">
          <w:marLeft w:val="0"/>
          <w:marRight w:val="0"/>
          <w:marTop w:val="0"/>
          <w:marBottom w:val="0"/>
          <w:divBdr>
            <w:top w:val="none" w:sz="0" w:space="0" w:color="auto"/>
            <w:left w:val="none" w:sz="0" w:space="0" w:color="auto"/>
            <w:bottom w:val="none" w:sz="0" w:space="0" w:color="auto"/>
            <w:right w:val="none" w:sz="0" w:space="0" w:color="auto"/>
          </w:divBdr>
          <w:divsChild>
            <w:div w:id="1601640068">
              <w:marLeft w:val="0"/>
              <w:marRight w:val="0"/>
              <w:marTop w:val="0"/>
              <w:marBottom w:val="0"/>
              <w:divBdr>
                <w:top w:val="none" w:sz="0" w:space="0" w:color="auto"/>
                <w:left w:val="none" w:sz="0" w:space="0" w:color="auto"/>
                <w:bottom w:val="none" w:sz="0" w:space="0" w:color="auto"/>
                <w:right w:val="none" w:sz="0" w:space="0" w:color="auto"/>
              </w:divBdr>
              <w:divsChild>
                <w:div w:id="1765493887">
                  <w:marLeft w:val="0"/>
                  <w:marRight w:val="0"/>
                  <w:marTop w:val="0"/>
                  <w:marBottom w:val="0"/>
                  <w:divBdr>
                    <w:top w:val="none" w:sz="0" w:space="0" w:color="auto"/>
                    <w:left w:val="none" w:sz="0" w:space="0" w:color="auto"/>
                    <w:bottom w:val="none" w:sz="0" w:space="0" w:color="auto"/>
                    <w:right w:val="none" w:sz="0" w:space="0" w:color="auto"/>
                  </w:divBdr>
                  <w:divsChild>
                    <w:div w:id="747533356">
                      <w:marLeft w:val="0"/>
                      <w:marRight w:val="0"/>
                      <w:marTop w:val="0"/>
                      <w:marBottom w:val="0"/>
                      <w:divBdr>
                        <w:top w:val="none" w:sz="0" w:space="0" w:color="auto"/>
                        <w:left w:val="none" w:sz="0" w:space="0" w:color="auto"/>
                        <w:bottom w:val="none" w:sz="0" w:space="0" w:color="auto"/>
                        <w:right w:val="none" w:sz="0" w:space="0" w:color="auto"/>
                      </w:divBdr>
                      <w:divsChild>
                        <w:div w:id="881213983">
                          <w:marLeft w:val="0"/>
                          <w:marRight w:val="0"/>
                          <w:marTop w:val="0"/>
                          <w:marBottom w:val="0"/>
                          <w:divBdr>
                            <w:top w:val="none" w:sz="0" w:space="0" w:color="auto"/>
                            <w:left w:val="none" w:sz="0" w:space="0" w:color="auto"/>
                            <w:bottom w:val="none" w:sz="0" w:space="0" w:color="auto"/>
                            <w:right w:val="none" w:sz="0" w:space="0" w:color="auto"/>
                          </w:divBdr>
                          <w:divsChild>
                            <w:div w:id="1129514706">
                              <w:marLeft w:val="0"/>
                              <w:marRight w:val="0"/>
                              <w:marTop w:val="0"/>
                              <w:marBottom w:val="0"/>
                              <w:divBdr>
                                <w:top w:val="none" w:sz="0" w:space="0" w:color="auto"/>
                                <w:left w:val="none" w:sz="0" w:space="0" w:color="auto"/>
                                <w:bottom w:val="none" w:sz="0" w:space="0" w:color="auto"/>
                                <w:right w:val="none" w:sz="0" w:space="0" w:color="auto"/>
                              </w:divBdr>
                              <w:divsChild>
                                <w:div w:id="30123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046646">
                  <w:marLeft w:val="0"/>
                  <w:marRight w:val="0"/>
                  <w:marTop w:val="0"/>
                  <w:marBottom w:val="0"/>
                  <w:divBdr>
                    <w:top w:val="none" w:sz="0" w:space="0" w:color="auto"/>
                    <w:left w:val="none" w:sz="0" w:space="0" w:color="auto"/>
                    <w:bottom w:val="none" w:sz="0" w:space="0" w:color="auto"/>
                    <w:right w:val="none" w:sz="0" w:space="0" w:color="auto"/>
                  </w:divBdr>
                  <w:divsChild>
                    <w:div w:id="116767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323223">
          <w:marLeft w:val="0"/>
          <w:marRight w:val="0"/>
          <w:marTop w:val="0"/>
          <w:marBottom w:val="0"/>
          <w:divBdr>
            <w:top w:val="single" w:sz="6" w:space="11" w:color="DDDDDD"/>
            <w:left w:val="none" w:sz="0" w:space="0" w:color="auto"/>
            <w:bottom w:val="none" w:sz="0" w:space="0" w:color="auto"/>
            <w:right w:val="none" w:sz="0" w:space="0" w:color="auto"/>
          </w:divBdr>
          <w:divsChild>
            <w:div w:id="917010124">
              <w:marLeft w:val="0"/>
              <w:marRight w:val="0"/>
              <w:marTop w:val="0"/>
              <w:marBottom w:val="0"/>
              <w:divBdr>
                <w:top w:val="none" w:sz="0" w:space="0" w:color="auto"/>
                <w:left w:val="none" w:sz="0" w:space="0" w:color="auto"/>
                <w:bottom w:val="none" w:sz="0" w:space="0" w:color="auto"/>
                <w:right w:val="none" w:sz="0" w:space="0" w:color="auto"/>
              </w:divBdr>
              <w:divsChild>
                <w:div w:id="1713185676">
                  <w:marLeft w:val="-120"/>
                  <w:marRight w:val="0"/>
                  <w:marTop w:val="0"/>
                  <w:marBottom w:val="0"/>
                  <w:divBdr>
                    <w:top w:val="none" w:sz="0" w:space="0" w:color="auto"/>
                    <w:left w:val="none" w:sz="0" w:space="0" w:color="auto"/>
                    <w:bottom w:val="none" w:sz="0" w:space="0" w:color="auto"/>
                    <w:right w:val="none" w:sz="0" w:space="0" w:color="auto"/>
                  </w:divBdr>
                  <w:divsChild>
                    <w:div w:id="642778411">
                      <w:marLeft w:val="0"/>
                      <w:marRight w:val="0"/>
                      <w:marTop w:val="0"/>
                      <w:marBottom w:val="0"/>
                      <w:divBdr>
                        <w:top w:val="none" w:sz="0" w:space="0" w:color="auto"/>
                        <w:left w:val="none" w:sz="0" w:space="0" w:color="auto"/>
                        <w:bottom w:val="none" w:sz="0" w:space="0" w:color="auto"/>
                        <w:right w:val="none" w:sz="0" w:space="0" w:color="auto"/>
                      </w:divBdr>
                      <w:divsChild>
                        <w:div w:id="1291324241">
                          <w:marLeft w:val="0"/>
                          <w:marRight w:val="0"/>
                          <w:marTop w:val="0"/>
                          <w:marBottom w:val="0"/>
                          <w:divBdr>
                            <w:top w:val="none" w:sz="0" w:space="0" w:color="auto"/>
                            <w:left w:val="none" w:sz="0" w:space="0" w:color="auto"/>
                            <w:bottom w:val="none" w:sz="0" w:space="0" w:color="auto"/>
                            <w:right w:val="none" w:sz="0" w:space="0" w:color="auto"/>
                          </w:divBdr>
                          <w:divsChild>
                            <w:div w:id="57281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990694">
                      <w:marLeft w:val="0"/>
                      <w:marRight w:val="0"/>
                      <w:marTop w:val="0"/>
                      <w:marBottom w:val="0"/>
                      <w:divBdr>
                        <w:top w:val="none" w:sz="0" w:space="0" w:color="auto"/>
                        <w:left w:val="none" w:sz="0" w:space="0" w:color="auto"/>
                        <w:bottom w:val="none" w:sz="0" w:space="0" w:color="auto"/>
                        <w:right w:val="none" w:sz="0" w:space="0" w:color="auto"/>
                      </w:divBdr>
                      <w:divsChild>
                        <w:div w:id="1429228372">
                          <w:marLeft w:val="0"/>
                          <w:marRight w:val="0"/>
                          <w:marTop w:val="0"/>
                          <w:marBottom w:val="0"/>
                          <w:divBdr>
                            <w:top w:val="none" w:sz="0" w:space="0" w:color="auto"/>
                            <w:left w:val="none" w:sz="0" w:space="0" w:color="auto"/>
                            <w:bottom w:val="none" w:sz="0" w:space="0" w:color="auto"/>
                            <w:right w:val="none" w:sz="0" w:space="0" w:color="auto"/>
                          </w:divBdr>
                          <w:divsChild>
                            <w:div w:id="156691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4982251">
      <w:bodyDiv w:val="1"/>
      <w:marLeft w:val="0"/>
      <w:marRight w:val="0"/>
      <w:marTop w:val="0"/>
      <w:marBottom w:val="0"/>
      <w:divBdr>
        <w:top w:val="none" w:sz="0" w:space="0" w:color="auto"/>
        <w:left w:val="none" w:sz="0" w:space="0" w:color="auto"/>
        <w:bottom w:val="none" w:sz="0" w:space="0" w:color="auto"/>
        <w:right w:val="none" w:sz="0" w:space="0" w:color="auto"/>
      </w:divBdr>
      <w:divsChild>
        <w:div w:id="1400249711">
          <w:marLeft w:val="0"/>
          <w:marRight w:val="0"/>
          <w:marTop w:val="0"/>
          <w:marBottom w:val="0"/>
          <w:divBdr>
            <w:top w:val="none" w:sz="0" w:space="0" w:color="auto"/>
            <w:left w:val="none" w:sz="0" w:space="0" w:color="auto"/>
            <w:bottom w:val="none" w:sz="0" w:space="0" w:color="auto"/>
            <w:right w:val="none" w:sz="0" w:space="0" w:color="auto"/>
          </w:divBdr>
          <w:divsChild>
            <w:div w:id="57713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366915">
      <w:bodyDiv w:val="1"/>
      <w:marLeft w:val="0"/>
      <w:marRight w:val="0"/>
      <w:marTop w:val="0"/>
      <w:marBottom w:val="0"/>
      <w:divBdr>
        <w:top w:val="none" w:sz="0" w:space="0" w:color="auto"/>
        <w:left w:val="none" w:sz="0" w:space="0" w:color="auto"/>
        <w:bottom w:val="none" w:sz="0" w:space="0" w:color="auto"/>
        <w:right w:val="none" w:sz="0" w:space="0" w:color="auto"/>
      </w:divBdr>
    </w:div>
    <w:div w:id="507523830">
      <w:bodyDiv w:val="1"/>
      <w:marLeft w:val="0"/>
      <w:marRight w:val="0"/>
      <w:marTop w:val="0"/>
      <w:marBottom w:val="0"/>
      <w:divBdr>
        <w:top w:val="none" w:sz="0" w:space="0" w:color="auto"/>
        <w:left w:val="none" w:sz="0" w:space="0" w:color="auto"/>
        <w:bottom w:val="none" w:sz="0" w:space="0" w:color="auto"/>
        <w:right w:val="none" w:sz="0" w:space="0" w:color="auto"/>
      </w:divBdr>
    </w:div>
    <w:div w:id="508104669">
      <w:bodyDiv w:val="1"/>
      <w:marLeft w:val="0"/>
      <w:marRight w:val="0"/>
      <w:marTop w:val="0"/>
      <w:marBottom w:val="0"/>
      <w:divBdr>
        <w:top w:val="none" w:sz="0" w:space="0" w:color="auto"/>
        <w:left w:val="none" w:sz="0" w:space="0" w:color="auto"/>
        <w:bottom w:val="none" w:sz="0" w:space="0" w:color="auto"/>
        <w:right w:val="none" w:sz="0" w:space="0" w:color="auto"/>
      </w:divBdr>
    </w:div>
    <w:div w:id="508525676">
      <w:bodyDiv w:val="1"/>
      <w:marLeft w:val="0"/>
      <w:marRight w:val="0"/>
      <w:marTop w:val="0"/>
      <w:marBottom w:val="0"/>
      <w:divBdr>
        <w:top w:val="none" w:sz="0" w:space="0" w:color="auto"/>
        <w:left w:val="none" w:sz="0" w:space="0" w:color="auto"/>
        <w:bottom w:val="none" w:sz="0" w:space="0" w:color="auto"/>
        <w:right w:val="none" w:sz="0" w:space="0" w:color="auto"/>
      </w:divBdr>
      <w:divsChild>
        <w:div w:id="1283150173">
          <w:marLeft w:val="0"/>
          <w:marRight w:val="0"/>
          <w:marTop w:val="0"/>
          <w:marBottom w:val="0"/>
          <w:divBdr>
            <w:top w:val="none" w:sz="0" w:space="0" w:color="auto"/>
            <w:left w:val="none" w:sz="0" w:space="0" w:color="auto"/>
            <w:bottom w:val="none" w:sz="0" w:space="0" w:color="auto"/>
            <w:right w:val="none" w:sz="0" w:space="0" w:color="auto"/>
          </w:divBdr>
        </w:div>
      </w:divsChild>
    </w:div>
    <w:div w:id="509180367">
      <w:bodyDiv w:val="1"/>
      <w:marLeft w:val="0"/>
      <w:marRight w:val="0"/>
      <w:marTop w:val="0"/>
      <w:marBottom w:val="0"/>
      <w:divBdr>
        <w:top w:val="none" w:sz="0" w:space="0" w:color="auto"/>
        <w:left w:val="none" w:sz="0" w:space="0" w:color="auto"/>
        <w:bottom w:val="none" w:sz="0" w:space="0" w:color="auto"/>
        <w:right w:val="none" w:sz="0" w:space="0" w:color="auto"/>
      </w:divBdr>
    </w:div>
    <w:div w:id="509220883">
      <w:bodyDiv w:val="1"/>
      <w:marLeft w:val="0"/>
      <w:marRight w:val="0"/>
      <w:marTop w:val="0"/>
      <w:marBottom w:val="0"/>
      <w:divBdr>
        <w:top w:val="none" w:sz="0" w:space="0" w:color="auto"/>
        <w:left w:val="none" w:sz="0" w:space="0" w:color="auto"/>
        <w:bottom w:val="none" w:sz="0" w:space="0" w:color="auto"/>
        <w:right w:val="none" w:sz="0" w:space="0" w:color="auto"/>
      </w:divBdr>
      <w:divsChild>
        <w:div w:id="439302396">
          <w:marLeft w:val="0"/>
          <w:marRight w:val="0"/>
          <w:marTop w:val="0"/>
          <w:marBottom w:val="0"/>
          <w:divBdr>
            <w:top w:val="none" w:sz="0" w:space="0" w:color="auto"/>
            <w:left w:val="none" w:sz="0" w:space="0" w:color="auto"/>
            <w:bottom w:val="none" w:sz="0" w:space="0" w:color="auto"/>
            <w:right w:val="none" w:sz="0" w:space="0" w:color="auto"/>
          </w:divBdr>
        </w:div>
      </w:divsChild>
    </w:div>
    <w:div w:id="510141040">
      <w:bodyDiv w:val="1"/>
      <w:marLeft w:val="0"/>
      <w:marRight w:val="0"/>
      <w:marTop w:val="0"/>
      <w:marBottom w:val="0"/>
      <w:divBdr>
        <w:top w:val="none" w:sz="0" w:space="0" w:color="auto"/>
        <w:left w:val="none" w:sz="0" w:space="0" w:color="auto"/>
        <w:bottom w:val="none" w:sz="0" w:space="0" w:color="auto"/>
        <w:right w:val="none" w:sz="0" w:space="0" w:color="auto"/>
      </w:divBdr>
    </w:div>
    <w:div w:id="510873272">
      <w:bodyDiv w:val="1"/>
      <w:marLeft w:val="0"/>
      <w:marRight w:val="0"/>
      <w:marTop w:val="0"/>
      <w:marBottom w:val="0"/>
      <w:divBdr>
        <w:top w:val="none" w:sz="0" w:space="0" w:color="auto"/>
        <w:left w:val="none" w:sz="0" w:space="0" w:color="auto"/>
        <w:bottom w:val="none" w:sz="0" w:space="0" w:color="auto"/>
        <w:right w:val="none" w:sz="0" w:space="0" w:color="auto"/>
      </w:divBdr>
    </w:div>
    <w:div w:id="511526367">
      <w:bodyDiv w:val="1"/>
      <w:marLeft w:val="0"/>
      <w:marRight w:val="0"/>
      <w:marTop w:val="0"/>
      <w:marBottom w:val="0"/>
      <w:divBdr>
        <w:top w:val="none" w:sz="0" w:space="0" w:color="auto"/>
        <w:left w:val="none" w:sz="0" w:space="0" w:color="auto"/>
        <w:bottom w:val="none" w:sz="0" w:space="0" w:color="auto"/>
        <w:right w:val="none" w:sz="0" w:space="0" w:color="auto"/>
      </w:divBdr>
    </w:div>
    <w:div w:id="511842681">
      <w:bodyDiv w:val="1"/>
      <w:marLeft w:val="0"/>
      <w:marRight w:val="0"/>
      <w:marTop w:val="0"/>
      <w:marBottom w:val="0"/>
      <w:divBdr>
        <w:top w:val="none" w:sz="0" w:space="0" w:color="auto"/>
        <w:left w:val="none" w:sz="0" w:space="0" w:color="auto"/>
        <w:bottom w:val="none" w:sz="0" w:space="0" w:color="auto"/>
        <w:right w:val="none" w:sz="0" w:space="0" w:color="auto"/>
      </w:divBdr>
      <w:divsChild>
        <w:div w:id="1488479904">
          <w:marLeft w:val="0"/>
          <w:marRight w:val="0"/>
          <w:marTop w:val="0"/>
          <w:marBottom w:val="0"/>
          <w:divBdr>
            <w:top w:val="none" w:sz="0" w:space="0" w:color="auto"/>
            <w:left w:val="none" w:sz="0" w:space="0" w:color="auto"/>
            <w:bottom w:val="none" w:sz="0" w:space="0" w:color="auto"/>
            <w:right w:val="none" w:sz="0" w:space="0" w:color="auto"/>
          </w:divBdr>
          <w:divsChild>
            <w:div w:id="348482406">
              <w:marLeft w:val="0"/>
              <w:marRight w:val="0"/>
              <w:marTop w:val="0"/>
              <w:marBottom w:val="0"/>
              <w:divBdr>
                <w:top w:val="none" w:sz="0" w:space="0" w:color="auto"/>
                <w:left w:val="none" w:sz="0" w:space="0" w:color="auto"/>
                <w:bottom w:val="none" w:sz="0" w:space="0" w:color="auto"/>
                <w:right w:val="none" w:sz="0" w:space="0" w:color="auto"/>
              </w:divBdr>
              <w:divsChild>
                <w:div w:id="1043284196">
                  <w:marLeft w:val="0"/>
                  <w:marRight w:val="0"/>
                  <w:marTop w:val="0"/>
                  <w:marBottom w:val="0"/>
                  <w:divBdr>
                    <w:top w:val="none" w:sz="0" w:space="0" w:color="auto"/>
                    <w:left w:val="none" w:sz="0" w:space="0" w:color="auto"/>
                    <w:bottom w:val="none" w:sz="0" w:space="0" w:color="auto"/>
                    <w:right w:val="none" w:sz="0" w:space="0" w:color="auto"/>
                  </w:divBdr>
                  <w:divsChild>
                    <w:div w:id="2089230796">
                      <w:marLeft w:val="0"/>
                      <w:marRight w:val="0"/>
                      <w:marTop w:val="0"/>
                      <w:marBottom w:val="0"/>
                      <w:divBdr>
                        <w:top w:val="none" w:sz="0" w:space="0" w:color="auto"/>
                        <w:left w:val="none" w:sz="0" w:space="0" w:color="auto"/>
                        <w:bottom w:val="none" w:sz="0" w:space="0" w:color="auto"/>
                        <w:right w:val="none" w:sz="0" w:space="0" w:color="auto"/>
                      </w:divBdr>
                    </w:div>
                    <w:div w:id="580722539">
                      <w:marLeft w:val="0"/>
                      <w:marRight w:val="0"/>
                      <w:marTop w:val="0"/>
                      <w:marBottom w:val="0"/>
                      <w:divBdr>
                        <w:top w:val="none" w:sz="0" w:space="0" w:color="auto"/>
                        <w:left w:val="none" w:sz="0" w:space="0" w:color="auto"/>
                        <w:bottom w:val="none" w:sz="0" w:space="0" w:color="auto"/>
                        <w:right w:val="none" w:sz="0" w:space="0" w:color="auto"/>
                      </w:divBdr>
                    </w:div>
                    <w:div w:id="1499034935">
                      <w:marLeft w:val="0"/>
                      <w:marRight w:val="0"/>
                      <w:marTop w:val="0"/>
                      <w:marBottom w:val="0"/>
                      <w:divBdr>
                        <w:top w:val="none" w:sz="0" w:space="0" w:color="auto"/>
                        <w:left w:val="none" w:sz="0" w:space="0" w:color="auto"/>
                        <w:bottom w:val="none" w:sz="0" w:space="0" w:color="auto"/>
                        <w:right w:val="none" w:sz="0" w:space="0" w:color="auto"/>
                      </w:divBdr>
                    </w:div>
                    <w:div w:id="1568103133">
                      <w:marLeft w:val="0"/>
                      <w:marRight w:val="0"/>
                      <w:marTop w:val="0"/>
                      <w:marBottom w:val="0"/>
                      <w:divBdr>
                        <w:top w:val="none" w:sz="0" w:space="0" w:color="auto"/>
                        <w:left w:val="none" w:sz="0" w:space="0" w:color="auto"/>
                        <w:bottom w:val="none" w:sz="0" w:space="0" w:color="auto"/>
                        <w:right w:val="none" w:sz="0" w:space="0" w:color="auto"/>
                      </w:divBdr>
                    </w:div>
                    <w:div w:id="2091849797">
                      <w:marLeft w:val="0"/>
                      <w:marRight w:val="0"/>
                      <w:marTop w:val="0"/>
                      <w:marBottom w:val="0"/>
                      <w:divBdr>
                        <w:top w:val="none" w:sz="0" w:space="0" w:color="auto"/>
                        <w:left w:val="none" w:sz="0" w:space="0" w:color="auto"/>
                        <w:bottom w:val="none" w:sz="0" w:space="0" w:color="auto"/>
                        <w:right w:val="none" w:sz="0" w:space="0" w:color="auto"/>
                      </w:divBdr>
                    </w:div>
                    <w:div w:id="442261705">
                      <w:marLeft w:val="0"/>
                      <w:marRight w:val="0"/>
                      <w:marTop w:val="0"/>
                      <w:marBottom w:val="0"/>
                      <w:divBdr>
                        <w:top w:val="none" w:sz="0" w:space="0" w:color="auto"/>
                        <w:left w:val="none" w:sz="0" w:space="0" w:color="auto"/>
                        <w:bottom w:val="none" w:sz="0" w:space="0" w:color="auto"/>
                        <w:right w:val="none" w:sz="0" w:space="0" w:color="auto"/>
                      </w:divBdr>
                    </w:div>
                    <w:div w:id="478574718">
                      <w:marLeft w:val="0"/>
                      <w:marRight w:val="0"/>
                      <w:marTop w:val="0"/>
                      <w:marBottom w:val="0"/>
                      <w:divBdr>
                        <w:top w:val="none" w:sz="0" w:space="0" w:color="auto"/>
                        <w:left w:val="none" w:sz="0" w:space="0" w:color="auto"/>
                        <w:bottom w:val="none" w:sz="0" w:space="0" w:color="auto"/>
                        <w:right w:val="none" w:sz="0" w:space="0" w:color="auto"/>
                      </w:divBdr>
                    </w:div>
                    <w:div w:id="602767004">
                      <w:marLeft w:val="0"/>
                      <w:marRight w:val="0"/>
                      <w:marTop w:val="0"/>
                      <w:marBottom w:val="0"/>
                      <w:divBdr>
                        <w:top w:val="none" w:sz="0" w:space="0" w:color="auto"/>
                        <w:left w:val="none" w:sz="0" w:space="0" w:color="auto"/>
                        <w:bottom w:val="none" w:sz="0" w:space="0" w:color="auto"/>
                        <w:right w:val="none" w:sz="0" w:space="0" w:color="auto"/>
                      </w:divBdr>
                    </w:div>
                    <w:div w:id="1646279670">
                      <w:marLeft w:val="0"/>
                      <w:marRight w:val="0"/>
                      <w:marTop w:val="0"/>
                      <w:marBottom w:val="0"/>
                      <w:divBdr>
                        <w:top w:val="none" w:sz="0" w:space="0" w:color="auto"/>
                        <w:left w:val="none" w:sz="0" w:space="0" w:color="auto"/>
                        <w:bottom w:val="none" w:sz="0" w:space="0" w:color="auto"/>
                        <w:right w:val="none" w:sz="0" w:space="0" w:color="auto"/>
                      </w:divBdr>
                    </w:div>
                    <w:div w:id="1535187573">
                      <w:marLeft w:val="0"/>
                      <w:marRight w:val="0"/>
                      <w:marTop w:val="0"/>
                      <w:marBottom w:val="0"/>
                      <w:divBdr>
                        <w:top w:val="none" w:sz="0" w:space="0" w:color="auto"/>
                        <w:left w:val="none" w:sz="0" w:space="0" w:color="auto"/>
                        <w:bottom w:val="none" w:sz="0" w:space="0" w:color="auto"/>
                        <w:right w:val="none" w:sz="0" w:space="0" w:color="auto"/>
                      </w:divBdr>
                    </w:div>
                    <w:div w:id="204852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845509">
      <w:bodyDiv w:val="1"/>
      <w:marLeft w:val="0"/>
      <w:marRight w:val="0"/>
      <w:marTop w:val="0"/>
      <w:marBottom w:val="0"/>
      <w:divBdr>
        <w:top w:val="none" w:sz="0" w:space="0" w:color="auto"/>
        <w:left w:val="none" w:sz="0" w:space="0" w:color="auto"/>
        <w:bottom w:val="none" w:sz="0" w:space="0" w:color="auto"/>
        <w:right w:val="none" w:sz="0" w:space="0" w:color="auto"/>
      </w:divBdr>
    </w:div>
    <w:div w:id="512040542">
      <w:bodyDiv w:val="1"/>
      <w:marLeft w:val="0"/>
      <w:marRight w:val="0"/>
      <w:marTop w:val="0"/>
      <w:marBottom w:val="0"/>
      <w:divBdr>
        <w:top w:val="none" w:sz="0" w:space="0" w:color="auto"/>
        <w:left w:val="none" w:sz="0" w:space="0" w:color="auto"/>
        <w:bottom w:val="none" w:sz="0" w:space="0" w:color="auto"/>
        <w:right w:val="none" w:sz="0" w:space="0" w:color="auto"/>
      </w:divBdr>
    </w:div>
    <w:div w:id="512501792">
      <w:bodyDiv w:val="1"/>
      <w:marLeft w:val="0"/>
      <w:marRight w:val="0"/>
      <w:marTop w:val="0"/>
      <w:marBottom w:val="0"/>
      <w:divBdr>
        <w:top w:val="none" w:sz="0" w:space="0" w:color="auto"/>
        <w:left w:val="none" w:sz="0" w:space="0" w:color="auto"/>
        <w:bottom w:val="none" w:sz="0" w:space="0" w:color="auto"/>
        <w:right w:val="none" w:sz="0" w:space="0" w:color="auto"/>
      </w:divBdr>
    </w:div>
    <w:div w:id="512693274">
      <w:bodyDiv w:val="1"/>
      <w:marLeft w:val="0"/>
      <w:marRight w:val="0"/>
      <w:marTop w:val="0"/>
      <w:marBottom w:val="0"/>
      <w:divBdr>
        <w:top w:val="none" w:sz="0" w:space="0" w:color="auto"/>
        <w:left w:val="none" w:sz="0" w:space="0" w:color="auto"/>
        <w:bottom w:val="none" w:sz="0" w:space="0" w:color="auto"/>
        <w:right w:val="none" w:sz="0" w:space="0" w:color="auto"/>
      </w:divBdr>
    </w:div>
    <w:div w:id="512885964">
      <w:bodyDiv w:val="1"/>
      <w:marLeft w:val="0"/>
      <w:marRight w:val="0"/>
      <w:marTop w:val="0"/>
      <w:marBottom w:val="0"/>
      <w:divBdr>
        <w:top w:val="none" w:sz="0" w:space="0" w:color="auto"/>
        <w:left w:val="none" w:sz="0" w:space="0" w:color="auto"/>
        <w:bottom w:val="none" w:sz="0" w:space="0" w:color="auto"/>
        <w:right w:val="none" w:sz="0" w:space="0" w:color="auto"/>
      </w:divBdr>
      <w:divsChild>
        <w:div w:id="596403281">
          <w:marLeft w:val="0"/>
          <w:marRight w:val="0"/>
          <w:marTop w:val="0"/>
          <w:marBottom w:val="0"/>
          <w:divBdr>
            <w:top w:val="none" w:sz="0" w:space="0" w:color="auto"/>
            <w:left w:val="none" w:sz="0" w:space="0" w:color="auto"/>
            <w:bottom w:val="none" w:sz="0" w:space="0" w:color="auto"/>
            <w:right w:val="none" w:sz="0" w:space="0" w:color="auto"/>
          </w:divBdr>
        </w:div>
      </w:divsChild>
    </w:div>
    <w:div w:id="513106325">
      <w:bodyDiv w:val="1"/>
      <w:marLeft w:val="0"/>
      <w:marRight w:val="0"/>
      <w:marTop w:val="0"/>
      <w:marBottom w:val="0"/>
      <w:divBdr>
        <w:top w:val="none" w:sz="0" w:space="0" w:color="auto"/>
        <w:left w:val="none" w:sz="0" w:space="0" w:color="auto"/>
        <w:bottom w:val="none" w:sz="0" w:space="0" w:color="auto"/>
        <w:right w:val="none" w:sz="0" w:space="0" w:color="auto"/>
      </w:divBdr>
    </w:div>
    <w:div w:id="513151977">
      <w:bodyDiv w:val="1"/>
      <w:marLeft w:val="0"/>
      <w:marRight w:val="0"/>
      <w:marTop w:val="0"/>
      <w:marBottom w:val="0"/>
      <w:divBdr>
        <w:top w:val="none" w:sz="0" w:space="0" w:color="auto"/>
        <w:left w:val="none" w:sz="0" w:space="0" w:color="auto"/>
        <w:bottom w:val="none" w:sz="0" w:space="0" w:color="auto"/>
        <w:right w:val="none" w:sz="0" w:space="0" w:color="auto"/>
      </w:divBdr>
    </w:div>
    <w:div w:id="514005106">
      <w:bodyDiv w:val="1"/>
      <w:marLeft w:val="0"/>
      <w:marRight w:val="0"/>
      <w:marTop w:val="0"/>
      <w:marBottom w:val="0"/>
      <w:divBdr>
        <w:top w:val="none" w:sz="0" w:space="0" w:color="auto"/>
        <w:left w:val="none" w:sz="0" w:space="0" w:color="auto"/>
        <w:bottom w:val="none" w:sz="0" w:space="0" w:color="auto"/>
        <w:right w:val="none" w:sz="0" w:space="0" w:color="auto"/>
      </w:divBdr>
    </w:div>
    <w:div w:id="514418180">
      <w:bodyDiv w:val="1"/>
      <w:marLeft w:val="0"/>
      <w:marRight w:val="0"/>
      <w:marTop w:val="0"/>
      <w:marBottom w:val="0"/>
      <w:divBdr>
        <w:top w:val="none" w:sz="0" w:space="0" w:color="auto"/>
        <w:left w:val="none" w:sz="0" w:space="0" w:color="auto"/>
        <w:bottom w:val="none" w:sz="0" w:space="0" w:color="auto"/>
        <w:right w:val="none" w:sz="0" w:space="0" w:color="auto"/>
      </w:divBdr>
      <w:divsChild>
        <w:div w:id="257451022">
          <w:marLeft w:val="0"/>
          <w:marRight w:val="0"/>
          <w:marTop w:val="0"/>
          <w:marBottom w:val="0"/>
          <w:divBdr>
            <w:top w:val="none" w:sz="0" w:space="0" w:color="auto"/>
            <w:left w:val="none" w:sz="0" w:space="0" w:color="auto"/>
            <w:bottom w:val="none" w:sz="0" w:space="0" w:color="auto"/>
            <w:right w:val="none" w:sz="0" w:space="0" w:color="auto"/>
          </w:divBdr>
          <w:divsChild>
            <w:div w:id="567569410">
              <w:marLeft w:val="0"/>
              <w:marRight w:val="0"/>
              <w:marTop w:val="0"/>
              <w:marBottom w:val="0"/>
              <w:divBdr>
                <w:top w:val="none" w:sz="0" w:space="0" w:color="auto"/>
                <w:left w:val="none" w:sz="0" w:space="0" w:color="auto"/>
                <w:bottom w:val="none" w:sz="0" w:space="0" w:color="auto"/>
                <w:right w:val="none" w:sz="0" w:space="0" w:color="auto"/>
              </w:divBdr>
            </w:div>
            <w:div w:id="562250876">
              <w:marLeft w:val="0"/>
              <w:marRight w:val="0"/>
              <w:marTop w:val="0"/>
              <w:marBottom w:val="0"/>
              <w:divBdr>
                <w:top w:val="none" w:sz="0" w:space="0" w:color="auto"/>
                <w:left w:val="none" w:sz="0" w:space="0" w:color="auto"/>
                <w:bottom w:val="none" w:sz="0" w:space="0" w:color="auto"/>
                <w:right w:val="none" w:sz="0" w:space="0" w:color="auto"/>
              </w:divBdr>
            </w:div>
            <w:div w:id="189026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727911">
      <w:bodyDiv w:val="1"/>
      <w:marLeft w:val="0"/>
      <w:marRight w:val="0"/>
      <w:marTop w:val="0"/>
      <w:marBottom w:val="0"/>
      <w:divBdr>
        <w:top w:val="none" w:sz="0" w:space="0" w:color="auto"/>
        <w:left w:val="none" w:sz="0" w:space="0" w:color="auto"/>
        <w:bottom w:val="none" w:sz="0" w:space="0" w:color="auto"/>
        <w:right w:val="none" w:sz="0" w:space="0" w:color="auto"/>
      </w:divBdr>
    </w:div>
    <w:div w:id="515005488">
      <w:bodyDiv w:val="1"/>
      <w:marLeft w:val="0"/>
      <w:marRight w:val="0"/>
      <w:marTop w:val="0"/>
      <w:marBottom w:val="0"/>
      <w:divBdr>
        <w:top w:val="none" w:sz="0" w:space="0" w:color="auto"/>
        <w:left w:val="none" w:sz="0" w:space="0" w:color="auto"/>
        <w:bottom w:val="none" w:sz="0" w:space="0" w:color="auto"/>
        <w:right w:val="none" w:sz="0" w:space="0" w:color="auto"/>
      </w:divBdr>
      <w:divsChild>
        <w:div w:id="1392076473">
          <w:marLeft w:val="0"/>
          <w:marRight w:val="0"/>
          <w:marTop w:val="0"/>
          <w:marBottom w:val="0"/>
          <w:divBdr>
            <w:top w:val="none" w:sz="0" w:space="0" w:color="auto"/>
            <w:left w:val="none" w:sz="0" w:space="0" w:color="auto"/>
            <w:bottom w:val="none" w:sz="0" w:space="0" w:color="auto"/>
            <w:right w:val="none" w:sz="0" w:space="0" w:color="auto"/>
          </w:divBdr>
          <w:divsChild>
            <w:div w:id="757478346">
              <w:marLeft w:val="0"/>
              <w:marRight w:val="0"/>
              <w:marTop w:val="0"/>
              <w:marBottom w:val="0"/>
              <w:divBdr>
                <w:top w:val="none" w:sz="0" w:space="0" w:color="auto"/>
                <w:left w:val="none" w:sz="0" w:space="0" w:color="auto"/>
                <w:bottom w:val="none" w:sz="0" w:space="0" w:color="auto"/>
                <w:right w:val="none" w:sz="0" w:space="0" w:color="auto"/>
              </w:divBdr>
              <w:divsChild>
                <w:div w:id="1602102279">
                  <w:marLeft w:val="0"/>
                  <w:marRight w:val="0"/>
                  <w:marTop w:val="0"/>
                  <w:marBottom w:val="0"/>
                  <w:divBdr>
                    <w:top w:val="none" w:sz="0" w:space="0" w:color="auto"/>
                    <w:left w:val="none" w:sz="0" w:space="0" w:color="auto"/>
                    <w:bottom w:val="none" w:sz="0" w:space="0" w:color="auto"/>
                    <w:right w:val="none" w:sz="0" w:space="0" w:color="auto"/>
                  </w:divBdr>
                  <w:divsChild>
                    <w:div w:id="2135631246">
                      <w:marLeft w:val="0"/>
                      <w:marRight w:val="0"/>
                      <w:marTop w:val="0"/>
                      <w:marBottom w:val="0"/>
                      <w:divBdr>
                        <w:top w:val="none" w:sz="0" w:space="0" w:color="auto"/>
                        <w:left w:val="none" w:sz="0" w:space="0" w:color="auto"/>
                        <w:bottom w:val="none" w:sz="0" w:space="0" w:color="auto"/>
                        <w:right w:val="none" w:sz="0" w:space="0" w:color="auto"/>
                      </w:divBdr>
                    </w:div>
                    <w:div w:id="961770535">
                      <w:marLeft w:val="0"/>
                      <w:marRight w:val="0"/>
                      <w:marTop w:val="0"/>
                      <w:marBottom w:val="0"/>
                      <w:divBdr>
                        <w:top w:val="none" w:sz="0" w:space="0" w:color="auto"/>
                        <w:left w:val="none" w:sz="0" w:space="0" w:color="auto"/>
                        <w:bottom w:val="none" w:sz="0" w:space="0" w:color="auto"/>
                        <w:right w:val="none" w:sz="0" w:space="0" w:color="auto"/>
                      </w:divBdr>
                    </w:div>
                    <w:div w:id="441072253">
                      <w:marLeft w:val="0"/>
                      <w:marRight w:val="0"/>
                      <w:marTop w:val="0"/>
                      <w:marBottom w:val="0"/>
                      <w:divBdr>
                        <w:top w:val="none" w:sz="0" w:space="0" w:color="auto"/>
                        <w:left w:val="none" w:sz="0" w:space="0" w:color="auto"/>
                        <w:bottom w:val="none" w:sz="0" w:space="0" w:color="auto"/>
                        <w:right w:val="none" w:sz="0" w:space="0" w:color="auto"/>
                      </w:divBdr>
                    </w:div>
                    <w:div w:id="1891570783">
                      <w:marLeft w:val="0"/>
                      <w:marRight w:val="0"/>
                      <w:marTop w:val="0"/>
                      <w:marBottom w:val="0"/>
                      <w:divBdr>
                        <w:top w:val="none" w:sz="0" w:space="0" w:color="auto"/>
                        <w:left w:val="none" w:sz="0" w:space="0" w:color="auto"/>
                        <w:bottom w:val="none" w:sz="0" w:space="0" w:color="auto"/>
                        <w:right w:val="none" w:sz="0" w:space="0" w:color="auto"/>
                      </w:divBdr>
                    </w:div>
                    <w:div w:id="2136948849">
                      <w:marLeft w:val="0"/>
                      <w:marRight w:val="0"/>
                      <w:marTop w:val="0"/>
                      <w:marBottom w:val="0"/>
                      <w:divBdr>
                        <w:top w:val="none" w:sz="0" w:space="0" w:color="auto"/>
                        <w:left w:val="none" w:sz="0" w:space="0" w:color="auto"/>
                        <w:bottom w:val="none" w:sz="0" w:space="0" w:color="auto"/>
                        <w:right w:val="none" w:sz="0" w:space="0" w:color="auto"/>
                      </w:divBdr>
                    </w:div>
                    <w:div w:id="1228492573">
                      <w:marLeft w:val="0"/>
                      <w:marRight w:val="0"/>
                      <w:marTop w:val="0"/>
                      <w:marBottom w:val="0"/>
                      <w:divBdr>
                        <w:top w:val="none" w:sz="0" w:space="0" w:color="auto"/>
                        <w:left w:val="none" w:sz="0" w:space="0" w:color="auto"/>
                        <w:bottom w:val="none" w:sz="0" w:space="0" w:color="auto"/>
                        <w:right w:val="none" w:sz="0" w:space="0" w:color="auto"/>
                      </w:divBdr>
                    </w:div>
                    <w:div w:id="535436563">
                      <w:marLeft w:val="0"/>
                      <w:marRight w:val="0"/>
                      <w:marTop w:val="0"/>
                      <w:marBottom w:val="0"/>
                      <w:divBdr>
                        <w:top w:val="none" w:sz="0" w:space="0" w:color="auto"/>
                        <w:left w:val="none" w:sz="0" w:space="0" w:color="auto"/>
                        <w:bottom w:val="none" w:sz="0" w:space="0" w:color="auto"/>
                        <w:right w:val="none" w:sz="0" w:space="0" w:color="auto"/>
                      </w:divBdr>
                    </w:div>
                    <w:div w:id="1962806659">
                      <w:marLeft w:val="0"/>
                      <w:marRight w:val="0"/>
                      <w:marTop w:val="0"/>
                      <w:marBottom w:val="0"/>
                      <w:divBdr>
                        <w:top w:val="none" w:sz="0" w:space="0" w:color="auto"/>
                        <w:left w:val="none" w:sz="0" w:space="0" w:color="auto"/>
                        <w:bottom w:val="none" w:sz="0" w:space="0" w:color="auto"/>
                        <w:right w:val="none" w:sz="0" w:space="0" w:color="auto"/>
                      </w:divBdr>
                    </w:div>
                    <w:div w:id="1583297739">
                      <w:marLeft w:val="0"/>
                      <w:marRight w:val="0"/>
                      <w:marTop w:val="0"/>
                      <w:marBottom w:val="0"/>
                      <w:divBdr>
                        <w:top w:val="none" w:sz="0" w:space="0" w:color="auto"/>
                        <w:left w:val="none" w:sz="0" w:space="0" w:color="auto"/>
                        <w:bottom w:val="none" w:sz="0" w:space="0" w:color="auto"/>
                        <w:right w:val="none" w:sz="0" w:space="0" w:color="auto"/>
                      </w:divBdr>
                    </w:div>
                    <w:div w:id="2037611274">
                      <w:marLeft w:val="0"/>
                      <w:marRight w:val="0"/>
                      <w:marTop w:val="0"/>
                      <w:marBottom w:val="0"/>
                      <w:divBdr>
                        <w:top w:val="none" w:sz="0" w:space="0" w:color="auto"/>
                        <w:left w:val="none" w:sz="0" w:space="0" w:color="auto"/>
                        <w:bottom w:val="none" w:sz="0" w:space="0" w:color="auto"/>
                        <w:right w:val="none" w:sz="0" w:space="0" w:color="auto"/>
                      </w:divBdr>
                    </w:div>
                    <w:div w:id="1577473281">
                      <w:marLeft w:val="0"/>
                      <w:marRight w:val="0"/>
                      <w:marTop w:val="0"/>
                      <w:marBottom w:val="0"/>
                      <w:divBdr>
                        <w:top w:val="none" w:sz="0" w:space="0" w:color="auto"/>
                        <w:left w:val="none" w:sz="0" w:space="0" w:color="auto"/>
                        <w:bottom w:val="none" w:sz="0" w:space="0" w:color="auto"/>
                        <w:right w:val="none" w:sz="0" w:space="0" w:color="auto"/>
                      </w:divBdr>
                    </w:div>
                    <w:div w:id="767962852">
                      <w:marLeft w:val="0"/>
                      <w:marRight w:val="0"/>
                      <w:marTop w:val="0"/>
                      <w:marBottom w:val="0"/>
                      <w:divBdr>
                        <w:top w:val="none" w:sz="0" w:space="0" w:color="auto"/>
                        <w:left w:val="none" w:sz="0" w:space="0" w:color="auto"/>
                        <w:bottom w:val="none" w:sz="0" w:space="0" w:color="auto"/>
                        <w:right w:val="none" w:sz="0" w:space="0" w:color="auto"/>
                      </w:divBdr>
                    </w:div>
                    <w:div w:id="1996369432">
                      <w:marLeft w:val="0"/>
                      <w:marRight w:val="0"/>
                      <w:marTop w:val="0"/>
                      <w:marBottom w:val="0"/>
                      <w:divBdr>
                        <w:top w:val="none" w:sz="0" w:space="0" w:color="auto"/>
                        <w:left w:val="none" w:sz="0" w:space="0" w:color="auto"/>
                        <w:bottom w:val="none" w:sz="0" w:space="0" w:color="auto"/>
                        <w:right w:val="none" w:sz="0" w:space="0" w:color="auto"/>
                      </w:divBdr>
                    </w:div>
                    <w:div w:id="1809013488">
                      <w:marLeft w:val="0"/>
                      <w:marRight w:val="0"/>
                      <w:marTop w:val="0"/>
                      <w:marBottom w:val="0"/>
                      <w:divBdr>
                        <w:top w:val="none" w:sz="0" w:space="0" w:color="auto"/>
                        <w:left w:val="none" w:sz="0" w:space="0" w:color="auto"/>
                        <w:bottom w:val="none" w:sz="0" w:space="0" w:color="auto"/>
                        <w:right w:val="none" w:sz="0" w:space="0" w:color="auto"/>
                      </w:divBdr>
                    </w:div>
                    <w:div w:id="1311714955">
                      <w:marLeft w:val="0"/>
                      <w:marRight w:val="0"/>
                      <w:marTop w:val="0"/>
                      <w:marBottom w:val="0"/>
                      <w:divBdr>
                        <w:top w:val="none" w:sz="0" w:space="0" w:color="auto"/>
                        <w:left w:val="none" w:sz="0" w:space="0" w:color="auto"/>
                        <w:bottom w:val="none" w:sz="0" w:space="0" w:color="auto"/>
                        <w:right w:val="none" w:sz="0" w:space="0" w:color="auto"/>
                      </w:divBdr>
                    </w:div>
                    <w:div w:id="604462471">
                      <w:marLeft w:val="0"/>
                      <w:marRight w:val="0"/>
                      <w:marTop w:val="0"/>
                      <w:marBottom w:val="0"/>
                      <w:divBdr>
                        <w:top w:val="none" w:sz="0" w:space="0" w:color="auto"/>
                        <w:left w:val="none" w:sz="0" w:space="0" w:color="auto"/>
                        <w:bottom w:val="none" w:sz="0" w:space="0" w:color="auto"/>
                        <w:right w:val="none" w:sz="0" w:space="0" w:color="auto"/>
                      </w:divBdr>
                    </w:div>
                    <w:div w:id="681472152">
                      <w:marLeft w:val="0"/>
                      <w:marRight w:val="0"/>
                      <w:marTop w:val="0"/>
                      <w:marBottom w:val="0"/>
                      <w:divBdr>
                        <w:top w:val="none" w:sz="0" w:space="0" w:color="auto"/>
                        <w:left w:val="none" w:sz="0" w:space="0" w:color="auto"/>
                        <w:bottom w:val="none" w:sz="0" w:space="0" w:color="auto"/>
                        <w:right w:val="none" w:sz="0" w:space="0" w:color="auto"/>
                      </w:divBdr>
                    </w:div>
                    <w:div w:id="750548590">
                      <w:marLeft w:val="0"/>
                      <w:marRight w:val="0"/>
                      <w:marTop w:val="0"/>
                      <w:marBottom w:val="0"/>
                      <w:divBdr>
                        <w:top w:val="none" w:sz="0" w:space="0" w:color="auto"/>
                        <w:left w:val="none" w:sz="0" w:space="0" w:color="auto"/>
                        <w:bottom w:val="none" w:sz="0" w:space="0" w:color="auto"/>
                        <w:right w:val="none" w:sz="0" w:space="0" w:color="auto"/>
                      </w:divBdr>
                    </w:div>
                    <w:div w:id="1928732760">
                      <w:marLeft w:val="0"/>
                      <w:marRight w:val="0"/>
                      <w:marTop w:val="0"/>
                      <w:marBottom w:val="0"/>
                      <w:divBdr>
                        <w:top w:val="none" w:sz="0" w:space="0" w:color="auto"/>
                        <w:left w:val="none" w:sz="0" w:space="0" w:color="auto"/>
                        <w:bottom w:val="none" w:sz="0" w:space="0" w:color="auto"/>
                        <w:right w:val="none" w:sz="0" w:space="0" w:color="auto"/>
                      </w:divBdr>
                    </w:div>
                    <w:div w:id="1376734234">
                      <w:marLeft w:val="0"/>
                      <w:marRight w:val="0"/>
                      <w:marTop w:val="0"/>
                      <w:marBottom w:val="0"/>
                      <w:divBdr>
                        <w:top w:val="none" w:sz="0" w:space="0" w:color="auto"/>
                        <w:left w:val="none" w:sz="0" w:space="0" w:color="auto"/>
                        <w:bottom w:val="none" w:sz="0" w:space="0" w:color="auto"/>
                        <w:right w:val="none" w:sz="0" w:space="0" w:color="auto"/>
                      </w:divBdr>
                    </w:div>
                    <w:div w:id="440229683">
                      <w:marLeft w:val="0"/>
                      <w:marRight w:val="0"/>
                      <w:marTop w:val="0"/>
                      <w:marBottom w:val="0"/>
                      <w:divBdr>
                        <w:top w:val="none" w:sz="0" w:space="0" w:color="auto"/>
                        <w:left w:val="none" w:sz="0" w:space="0" w:color="auto"/>
                        <w:bottom w:val="none" w:sz="0" w:space="0" w:color="auto"/>
                        <w:right w:val="none" w:sz="0" w:space="0" w:color="auto"/>
                      </w:divBdr>
                    </w:div>
                    <w:div w:id="1064912328">
                      <w:marLeft w:val="0"/>
                      <w:marRight w:val="0"/>
                      <w:marTop w:val="0"/>
                      <w:marBottom w:val="0"/>
                      <w:divBdr>
                        <w:top w:val="none" w:sz="0" w:space="0" w:color="auto"/>
                        <w:left w:val="none" w:sz="0" w:space="0" w:color="auto"/>
                        <w:bottom w:val="none" w:sz="0" w:space="0" w:color="auto"/>
                        <w:right w:val="none" w:sz="0" w:space="0" w:color="auto"/>
                      </w:divBdr>
                    </w:div>
                    <w:div w:id="345332976">
                      <w:marLeft w:val="0"/>
                      <w:marRight w:val="0"/>
                      <w:marTop w:val="0"/>
                      <w:marBottom w:val="0"/>
                      <w:divBdr>
                        <w:top w:val="none" w:sz="0" w:space="0" w:color="auto"/>
                        <w:left w:val="none" w:sz="0" w:space="0" w:color="auto"/>
                        <w:bottom w:val="none" w:sz="0" w:space="0" w:color="auto"/>
                        <w:right w:val="none" w:sz="0" w:space="0" w:color="auto"/>
                      </w:divBdr>
                    </w:div>
                    <w:div w:id="2048874166">
                      <w:marLeft w:val="0"/>
                      <w:marRight w:val="0"/>
                      <w:marTop w:val="0"/>
                      <w:marBottom w:val="0"/>
                      <w:divBdr>
                        <w:top w:val="none" w:sz="0" w:space="0" w:color="auto"/>
                        <w:left w:val="none" w:sz="0" w:space="0" w:color="auto"/>
                        <w:bottom w:val="none" w:sz="0" w:space="0" w:color="auto"/>
                        <w:right w:val="none" w:sz="0" w:space="0" w:color="auto"/>
                      </w:divBdr>
                    </w:div>
                    <w:div w:id="352148697">
                      <w:marLeft w:val="0"/>
                      <w:marRight w:val="0"/>
                      <w:marTop w:val="0"/>
                      <w:marBottom w:val="0"/>
                      <w:divBdr>
                        <w:top w:val="none" w:sz="0" w:space="0" w:color="auto"/>
                        <w:left w:val="none" w:sz="0" w:space="0" w:color="auto"/>
                        <w:bottom w:val="none" w:sz="0" w:space="0" w:color="auto"/>
                        <w:right w:val="none" w:sz="0" w:space="0" w:color="auto"/>
                      </w:divBdr>
                    </w:div>
                    <w:div w:id="30358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730602">
      <w:bodyDiv w:val="1"/>
      <w:marLeft w:val="0"/>
      <w:marRight w:val="0"/>
      <w:marTop w:val="0"/>
      <w:marBottom w:val="0"/>
      <w:divBdr>
        <w:top w:val="none" w:sz="0" w:space="0" w:color="auto"/>
        <w:left w:val="none" w:sz="0" w:space="0" w:color="auto"/>
        <w:bottom w:val="none" w:sz="0" w:space="0" w:color="auto"/>
        <w:right w:val="none" w:sz="0" w:space="0" w:color="auto"/>
      </w:divBdr>
    </w:div>
    <w:div w:id="515846542">
      <w:bodyDiv w:val="1"/>
      <w:marLeft w:val="0"/>
      <w:marRight w:val="0"/>
      <w:marTop w:val="0"/>
      <w:marBottom w:val="0"/>
      <w:divBdr>
        <w:top w:val="none" w:sz="0" w:space="0" w:color="auto"/>
        <w:left w:val="none" w:sz="0" w:space="0" w:color="auto"/>
        <w:bottom w:val="none" w:sz="0" w:space="0" w:color="auto"/>
        <w:right w:val="none" w:sz="0" w:space="0" w:color="auto"/>
      </w:divBdr>
    </w:div>
    <w:div w:id="515925797">
      <w:bodyDiv w:val="1"/>
      <w:marLeft w:val="0"/>
      <w:marRight w:val="0"/>
      <w:marTop w:val="0"/>
      <w:marBottom w:val="0"/>
      <w:divBdr>
        <w:top w:val="none" w:sz="0" w:space="0" w:color="auto"/>
        <w:left w:val="none" w:sz="0" w:space="0" w:color="auto"/>
        <w:bottom w:val="none" w:sz="0" w:space="0" w:color="auto"/>
        <w:right w:val="none" w:sz="0" w:space="0" w:color="auto"/>
      </w:divBdr>
    </w:div>
    <w:div w:id="516963887">
      <w:bodyDiv w:val="1"/>
      <w:marLeft w:val="0"/>
      <w:marRight w:val="0"/>
      <w:marTop w:val="0"/>
      <w:marBottom w:val="0"/>
      <w:divBdr>
        <w:top w:val="none" w:sz="0" w:space="0" w:color="auto"/>
        <w:left w:val="none" w:sz="0" w:space="0" w:color="auto"/>
        <w:bottom w:val="none" w:sz="0" w:space="0" w:color="auto"/>
        <w:right w:val="none" w:sz="0" w:space="0" w:color="auto"/>
      </w:divBdr>
    </w:div>
    <w:div w:id="517934423">
      <w:bodyDiv w:val="1"/>
      <w:marLeft w:val="0"/>
      <w:marRight w:val="0"/>
      <w:marTop w:val="0"/>
      <w:marBottom w:val="0"/>
      <w:divBdr>
        <w:top w:val="none" w:sz="0" w:space="0" w:color="auto"/>
        <w:left w:val="none" w:sz="0" w:space="0" w:color="auto"/>
        <w:bottom w:val="none" w:sz="0" w:space="0" w:color="auto"/>
        <w:right w:val="none" w:sz="0" w:space="0" w:color="auto"/>
      </w:divBdr>
    </w:div>
    <w:div w:id="518085809">
      <w:bodyDiv w:val="1"/>
      <w:marLeft w:val="0"/>
      <w:marRight w:val="0"/>
      <w:marTop w:val="0"/>
      <w:marBottom w:val="0"/>
      <w:divBdr>
        <w:top w:val="none" w:sz="0" w:space="0" w:color="auto"/>
        <w:left w:val="none" w:sz="0" w:space="0" w:color="auto"/>
        <w:bottom w:val="none" w:sz="0" w:space="0" w:color="auto"/>
        <w:right w:val="none" w:sz="0" w:space="0" w:color="auto"/>
      </w:divBdr>
      <w:divsChild>
        <w:div w:id="1542670085">
          <w:marLeft w:val="0"/>
          <w:marRight w:val="0"/>
          <w:marTop w:val="0"/>
          <w:marBottom w:val="0"/>
          <w:divBdr>
            <w:top w:val="none" w:sz="0" w:space="0" w:color="auto"/>
            <w:left w:val="none" w:sz="0" w:space="0" w:color="auto"/>
            <w:bottom w:val="none" w:sz="0" w:space="0" w:color="auto"/>
            <w:right w:val="none" w:sz="0" w:space="0" w:color="auto"/>
          </w:divBdr>
          <w:divsChild>
            <w:div w:id="991253315">
              <w:marLeft w:val="0"/>
              <w:marRight w:val="0"/>
              <w:marTop w:val="0"/>
              <w:marBottom w:val="0"/>
              <w:divBdr>
                <w:top w:val="none" w:sz="0" w:space="0" w:color="auto"/>
                <w:left w:val="none" w:sz="0" w:space="0" w:color="auto"/>
                <w:bottom w:val="none" w:sz="0" w:space="0" w:color="auto"/>
                <w:right w:val="none" w:sz="0" w:space="0" w:color="auto"/>
              </w:divBdr>
              <w:divsChild>
                <w:div w:id="47844725">
                  <w:marLeft w:val="0"/>
                  <w:marRight w:val="0"/>
                  <w:marTop w:val="0"/>
                  <w:marBottom w:val="0"/>
                  <w:divBdr>
                    <w:top w:val="none" w:sz="0" w:space="0" w:color="auto"/>
                    <w:left w:val="none" w:sz="0" w:space="0" w:color="auto"/>
                    <w:bottom w:val="none" w:sz="0" w:space="0" w:color="auto"/>
                    <w:right w:val="none" w:sz="0" w:space="0" w:color="auto"/>
                  </w:divBdr>
                  <w:divsChild>
                    <w:div w:id="416244626">
                      <w:marLeft w:val="0"/>
                      <w:marRight w:val="0"/>
                      <w:marTop w:val="0"/>
                      <w:marBottom w:val="0"/>
                      <w:divBdr>
                        <w:top w:val="none" w:sz="0" w:space="0" w:color="auto"/>
                        <w:left w:val="none" w:sz="0" w:space="0" w:color="auto"/>
                        <w:bottom w:val="none" w:sz="0" w:space="0" w:color="auto"/>
                        <w:right w:val="none" w:sz="0" w:space="0" w:color="auto"/>
                      </w:divBdr>
                      <w:divsChild>
                        <w:div w:id="878855346">
                          <w:marLeft w:val="0"/>
                          <w:marRight w:val="0"/>
                          <w:marTop w:val="0"/>
                          <w:marBottom w:val="0"/>
                          <w:divBdr>
                            <w:top w:val="none" w:sz="0" w:space="0" w:color="auto"/>
                            <w:left w:val="none" w:sz="0" w:space="0" w:color="auto"/>
                            <w:bottom w:val="none" w:sz="0" w:space="0" w:color="auto"/>
                            <w:right w:val="none" w:sz="0" w:space="0" w:color="auto"/>
                          </w:divBdr>
                        </w:div>
                        <w:div w:id="1818692093">
                          <w:marLeft w:val="0"/>
                          <w:marRight w:val="0"/>
                          <w:marTop w:val="0"/>
                          <w:marBottom w:val="0"/>
                          <w:divBdr>
                            <w:top w:val="none" w:sz="0" w:space="0" w:color="auto"/>
                            <w:left w:val="none" w:sz="0" w:space="0" w:color="auto"/>
                            <w:bottom w:val="none" w:sz="0" w:space="0" w:color="auto"/>
                            <w:right w:val="none" w:sz="0" w:space="0" w:color="auto"/>
                          </w:divBdr>
                        </w:div>
                        <w:div w:id="823665511">
                          <w:marLeft w:val="0"/>
                          <w:marRight w:val="0"/>
                          <w:marTop w:val="0"/>
                          <w:marBottom w:val="0"/>
                          <w:divBdr>
                            <w:top w:val="none" w:sz="0" w:space="0" w:color="auto"/>
                            <w:left w:val="none" w:sz="0" w:space="0" w:color="auto"/>
                            <w:bottom w:val="none" w:sz="0" w:space="0" w:color="auto"/>
                            <w:right w:val="none" w:sz="0" w:space="0" w:color="auto"/>
                          </w:divBdr>
                        </w:div>
                        <w:div w:id="1253389735">
                          <w:marLeft w:val="0"/>
                          <w:marRight w:val="0"/>
                          <w:marTop w:val="0"/>
                          <w:marBottom w:val="0"/>
                          <w:divBdr>
                            <w:top w:val="none" w:sz="0" w:space="0" w:color="auto"/>
                            <w:left w:val="none" w:sz="0" w:space="0" w:color="auto"/>
                            <w:bottom w:val="none" w:sz="0" w:space="0" w:color="auto"/>
                            <w:right w:val="none" w:sz="0" w:space="0" w:color="auto"/>
                          </w:divBdr>
                        </w:div>
                        <w:div w:id="150562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9661330">
      <w:bodyDiv w:val="1"/>
      <w:marLeft w:val="0"/>
      <w:marRight w:val="0"/>
      <w:marTop w:val="0"/>
      <w:marBottom w:val="0"/>
      <w:divBdr>
        <w:top w:val="none" w:sz="0" w:space="0" w:color="auto"/>
        <w:left w:val="none" w:sz="0" w:space="0" w:color="auto"/>
        <w:bottom w:val="none" w:sz="0" w:space="0" w:color="auto"/>
        <w:right w:val="none" w:sz="0" w:space="0" w:color="auto"/>
      </w:divBdr>
    </w:div>
    <w:div w:id="520701954">
      <w:bodyDiv w:val="1"/>
      <w:marLeft w:val="0"/>
      <w:marRight w:val="0"/>
      <w:marTop w:val="0"/>
      <w:marBottom w:val="0"/>
      <w:divBdr>
        <w:top w:val="none" w:sz="0" w:space="0" w:color="auto"/>
        <w:left w:val="none" w:sz="0" w:space="0" w:color="auto"/>
        <w:bottom w:val="none" w:sz="0" w:space="0" w:color="auto"/>
        <w:right w:val="none" w:sz="0" w:space="0" w:color="auto"/>
      </w:divBdr>
    </w:div>
    <w:div w:id="520751358">
      <w:bodyDiv w:val="1"/>
      <w:marLeft w:val="0"/>
      <w:marRight w:val="0"/>
      <w:marTop w:val="0"/>
      <w:marBottom w:val="0"/>
      <w:divBdr>
        <w:top w:val="none" w:sz="0" w:space="0" w:color="auto"/>
        <w:left w:val="none" w:sz="0" w:space="0" w:color="auto"/>
        <w:bottom w:val="none" w:sz="0" w:space="0" w:color="auto"/>
        <w:right w:val="none" w:sz="0" w:space="0" w:color="auto"/>
      </w:divBdr>
      <w:divsChild>
        <w:div w:id="1017081115">
          <w:marLeft w:val="0"/>
          <w:marRight w:val="0"/>
          <w:marTop w:val="0"/>
          <w:marBottom w:val="0"/>
          <w:divBdr>
            <w:top w:val="none" w:sz="0" w:space="0" w:color="auto"/>
            <w:left w:val="none" w:sz="0" w:space="0" w:color="auto"/>
            <w:bottom w:val="none" w:sz="0" w:space="0" w:color="auto"/>
            <w:right w:val="none" w:sz="0" w:space="0" w:color="auto"/>
          </w:divBdr>
          <w:divsChild>
            <w:div w:id="655190675">
              <w:marLeft w:val="0"/>
              <w:marRight w:val="0"/>
              <w:marTop w:val="0"/>
              <w:marBottom w:val="0"/>
              <w:divBdr>
                <w:top w:val="none" w:sz="0" w:space="0" w:color="auto"/>
                <w:left w:val="none" w:sz="0" w:space="0" w:color="auto"/>
                <w:bottom w:val="none" w:sz="0" w:space="0" w:color="auto"/>
                <w:right w:val="none" w:sz="0" w:space="0" w:color="auto"/>
              </w:divBdr>
              <w:divsChild>
                <w:div w:id="1743679140">
                  <w:marLeft w:val="0"/>
                  <w:marRight w:val="0"/>
                  <w:marTop w:val="0"/>
                  <w:marBottom w:val="0"/>
                  <w:divBdr>
                    <w:top w:val="none" w:sz="0" w:space="0" w:color="auto"/>
                    <w:left w:val="none" w:sz="0" w:space="0" w:color="auto"/>
                    <w:bottom w:val="none" w:sz="0" w:space="0" w:color="auto"/>
                    <w:right w:val="none" w:sz="0" w:space="0" w:color="auto"/>
                  </w:divBdr>
                  <w:divsChild>
                    <w:div w:id="99877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819252">
      <w:bodyDiv w:val="1"/>
      <w:marLeft w:val="0"/>
      <w:marRight w:val="0"/>
      <w:marTop w:val="0"/>
      <w:marBottom w:val="0"/>
      <w:divBdr>
        <w:top w:val="none" w:sz="0" w:space="0" w:color="auto"/>
        <w:left w:val="none" w:sz="0" w:space="0" w:color="auto"/>
        <w:bottom w:val="none" w:sz="0" w:space="0" w:color="auto"/>
        <w:right w:val="none" w:sz="0" w:space="0" w:color="auto"/>
      </w:divBdr>
    </w:div>
    <w:div w:id="520825707">
      <w:bodyDiv w:val="1"/>
      <w:marLeft w:val="0"/>
      <w:marRight w:val="0"/>
      <w:marTop w:val="0"/>
      <w:marBottom w:val="0"/>
      <w:divBdr>
        <w:top w:val="none" w:sz="0" w:space="0" w:color="auto"/>
        <w:left w:val="none" w:sz="0" w:space="0" w:color="auto"/>
        <w:bottom w:val="none" w:sz="0" w:space="0" w:color="auto"/>
        <w:right w:val="none" w:sz="0" w:space="0" w:color="auto"/>
      </w:divBdr>
    </w:div>
    <w:div w:id="522673044">
      <w:bodyDiv w:val="1"/>
      <w:marLeft w:val="0"/>
      <w:marRight w:val="0"/>
      <w:marTop w:val="0"/>
      <w:marBottom w:val="0"/>
      <w:divBdr>
        <w:top w:val="none" w:sz="0" w:space="0" w:color="auto"/>
        <w:left w:val="none" w:sz="0" w:space="0" w:color="auto"/>
        <w:bottom w:val="none" w:sz="0" w:space="0" w:color="auto"/>
        <w:right w:val="none" w:sz="0" w:space="0" w:color="auto"/>
      </w:divBdr>
    </w:div>
    <w:div w:id="522745233">
      <w:bodyDiv w:val="1"/>
      <w:marLeft w:val="0"/>
      <w:marRight w:val="0"/>
      <w:marTop w:val="0"/>
      <w:marBottom w:val="0"/>
      <w:divBdr>
        <w:top w:val="none" w:sz="0" w:space="0" w:color="auto"/>
        <w:left w:val="none" w:sz="0" w:space="0" w:color="auto"/>
        <w:bottom w:val="none" w:sz="0" w:space="0" w:color="auto"/>
        <w:right w:val="none" w:sz="0" w:space="0" w:color="auto"/>
      </w:divBdr>
    </w:div>
    <w:div w:id="523131033">
      <w:bodyDiv w:val="1"/>
      <w:marLeft w:val="0"/>
      <w:marRight w:val="0"/>
      <w:marTop w:val="0"/>
      <w:marBottom w:val="0"/>
      <w:divBdr>
        <w:top w:val="none" w:sz="0" w:space="0" w:color="auto"/>
        <w:left w:val="none" w:sz="0" w:space="0" w:color="auto"/>
        <w:bottom w:val="none" w:sz="0" w:space="0" w:color="auto"/>
        <w:right w:val="none" w:sz="0" w:space="0" w:color="auto"/>
      </w:divBdr>
      <w:divsChild>
        <w:div w:id="111174360">
          <w:marLeft w:val="0"/>
          <w:marRight w:val="0"/>
          <w:marTop w:val="0"/>
          <w:marBottom w:val="0"/>
          <w:divBdr>
            <w:top w:val="none" w:sz="0" w:space="0" w:color="auto"/>
            <w:left w:val="none" w:sz="0" w:space="0" w:color="auto"/>
            <w:bottom w:val="none" w:sz="0" w:space="0" w:color="auto"/>
            <w:right w:val="none" w:sz="0" w:space="0" w:color="auto"/>
          </w:divBdr>
          <w:divsChild>
            <w:div w:id="1910461906">
              <w:marLeft w:val="0"/>
              <w:marRight w:val="0"/>
              <w:marTop w:val="0"/>
              <w:marBottom w:val="0"/>
              <w:divBdr>
                <w:top w:val="none" w:sz="0" w:space="0" w:color="auto"/>
                <w:left w:val="none" w:sz="0" w:space="0" w:color="auto"/>
                <w:bottom w:val="none" w:sz="0" w:space="0" w:color="auto"/>
                <w:right w:val="none" w:sz="0" w:space="0" w:color="auto"/>
              </w:divBdr>
              <w:divsChild>
                <w:div w:id="114281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516557">
      <w:bodyDiv w:val="1"/>
      <w:marLeft w:val="0"/>
      <w:marRight w:val="0"/>
      <w:marTop w:val="0"/>
      <w:marBottom w:val="0"/>
      <w:divBdr>
        <w:top w:val="none" w:sz="0" w:space="0" w:color="auto"/>
        <w:left w:val="none" w:sz="0" w:space="0" w:color="auto"/>
        <w:bottom w:val="none" w:sz="0" w:space="0" w:color="auto"/>
        <w:right w:val="none" w:sz="0" w:space="0" w:color="auto"/>
      </w:divBdr>
    </w:div>
    <w:div w:id="524028354">
      <w:bodyDiv w:val="1"/>
      <w:marLeft w:val="0"/>
      <w:marRight w:val="0"/>
      <w:marTop w:val="0"/>
      <w:marBottom w:val="0"/>
      <w:divBdr>
        <w:top w:val="none" w:sz="0" w:space="0" w:color="auto"/>
        <w:left w:val="none" w:sz="0" w:space="0" w:color="auto"/>
        <w:bottom w:val="none" w:sz="0" w:space="0" w:color="auto"/>
        <w:right w:val="none" w:sz="0" w:space="0" w:color="auto"/>
      </w:divBdr>
    </w:div>
    <w:div w:id="524490063">
      <w:bodyDiv w:val="1"/>
      <w:marLeft w:val="0"/>
      <w:marRight w:val="0"/>
      <w:marTop w:val="0"/>
      <w:marBottom w:val="0"/>
      <w:divBdr>
        <w:top w:val="none" w:sz="0" w:space="0" w:color="auto"/>
        <w:left w:val="none" w:sz="0" w:space="0" w:color="auto"/>
        <w:bottom w:val="none" w:sz="0" w:space="0" w:color="auto"/>
        <w:right w:val="none" w:sz="0" w:space="0" w:color="auto"/>
      </w:divBdr>
    </w:div>
    <w:div w:id="525752379">
      <w:bodyDiv w:val="1"/>
      <w:marLeft w:val="0"/>
      <w:marRight w:val="0"/>
      <w:marTop w:val="0"/>
      <w:marBottom w:val="0"/>
      <w:divBdr>
        <w:top w:val="none" w:sz="0" w:space="0" w:color="auto"/>
        <w:left w:val="none" w:sz="0" w:space="0" w:color="auto"/>
        <w:bottom w:val="none" w:sz="0" w:space="0" w:color="auto"/>
        <w:right w:val="none" w:sz="0" w:space="0" w:color="auto"/>
      </w:divBdr>
      <w:divsChild>
        <w:div w:id="1510480960">
          <w:marLeft w:val="0"/>
          <w:marRight w:val="0"/>
          <w:marTop w:val="0"/>
          <w:marBottom w:val="0"/>
          <w:divBdr>
            <w:top w:val="none" w:sz="0" w:space="0" w:color="auto"/>
            <w:left w:val="none" w:sz="0" w:space="0" w:color="auto"/>
            <w:bottom w:val="none" w:sz="0" w:space="0" w:color="auto"/>
            <w:right w:val="none" w:sz="0" w:space="0" w:color="auto"/>
          </w:divBdr>
          <w:divsChild>
            <w:div w:id="1124270372">
              <w:marLeft w:val="0"/>
              <w:marRight w:val="0"/>
              <w:marTop w:val="0"/>
              <w:marBottom w:val="0"/>
              <w:divBdr>
                <w:top w:val="none" w:sz="0" w:space="0" w:color="auto"/>
                <w:left w:val="none" w:sz="0" w:space="0" w:color="auto"/>
                <w:bottom w:val="none" w:sz="0" w:space="0" w:color="auto"/>
                <w:right w:val="none" w:sz="0" w:space="0" w:color="auto"/>
              </w:divBdr>
              <w:divsChild>
                <w:div w:id="1419903104">
                  <w:marLeft w:val="0"/>
                  <w:marRight w:val="0"/>
                  <w:marTop w:val="0"/>
                  <w:marBottom w:val="0"/>
                  <w:divBdr>
                    <w:top w:val="none" w:sz="0" w:space="0" w:color="auto"/>
                    <w:left w:val="none" w:sz="0" w:space="0" w:color="auto"/>
                    <w:bottom w:val="none" w:sz="0" w:space="0" w:color="auto"/>
                    <w:right w:val="none" w:sz="0" w:space="0" w:color="auto"/>
                  </w:divBdr>
                  <w:divsChild>
                    <w:div w:id="60104446">
                      <w:marLeft w:val="0"/>
                      <w:marRight w:val="0"/>
                      <w:marTop w:val="0"/>
                      <w:marBottom w:val="0"/>
                      <w:divBdr>
                        <w:top w:val="none" w:sz="0" w:space="0" w:color="auto"/>
                        <w:left w:val="none" w:sz="0" w:space="0" w:color="auto"/>
                        <w:bottom w:val="none" w:sz="0" w:space="0" w:color="auto"/>
                        <w:right w:val="none" w:sz="0" w:space="0" w:color="auto"/>
                      </w:divBdr>
                    </w:div>
                    <w:div w:id="1962227934">
                      <w:marLeft w:val="0"/>
                      <w:marRight w:val="0"/>
                      <w:marTop w:val="0"/>
                      <w:marBottom w:val="0"/>
                      <w:divBdr>
                        <w:top w:val="none" w:sz="0" w:space="0" w:color="auto"/>
                        <w:left w:val="none" w:sz="0" w:space="0" w:color="auto"/>
                        <w:bottom w:val="none" w:sz="0" w:space="0" w:color="auto"/>
                        <w:right w:val="none" w:sz="0" w:space="0" w:color="auto"/>
                      </w:divBdr>
                    </w:div>
                    <w:div w:id="1117793983">
                      <w:marLeft w:val="0"/>
                      <w:marRight w:val="0"/>
                      <w:marTop w:val="0"/>
                      <w:marBottom w:val="0"/>
                      <w:divBdr>
                        <w:top w:val="none" w:sz="0" w:space="0" w:color="auto"/>
                        <w:left w:val="none" w:sz="0" w:space="0" w:color="auto"/>
                        <w:bottom w:val="none" w:sz="0" w:space="0" w:color="auto"/>
                        <w:right w:val="none" w:sz="0" w:space="0" w:color="auto"/>
                      </w:divBdr>
                    </w:div>
                    <w:div w:id="161837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329889">
      <w:bodyDiv w:val="1"/>
      <w:marLeft w:val="0"/>
      <w:marRight w:val="0"/>
      <w:marTop w:val="0"/>
      <w:marBottom w:val="0"/>
      <w:divBdr>
        <w:top w:val="none" w:sz="0" w:space="0" w:color="auto"/>
        <w:left w:val="none" w:sz="0" w:space="0" w:color="auto"/>
        <w:bottom w:val="none" w:sz="0" w:space="0" w:color="auto"/>
        <w:right w:val="none" w:sz="0" w:space="0" w:color="auto"/>
      </w:divBdr>
    </w:div>
    <w:div w:id="527303850">
      <w:bodyDiv w:val="1"/>
      <w:marLeft w:val="0"/>
      <w:marRight w:val="0"/>
      <w:marTop w:val="0"/>
      <w:marBottom w:val="0"/>
      <w:divBdr>
        <w:top w:val="none" w:sz="0" w:space="0" w:color="auto"/>
        <w:left w:val="none" w:sz="0" w:space="0" w:color="auto"/>
        <w:bottom w:val="none" w:sz="0" w:space="0" w:color="auto"/>
        <w:right w:val="none" w:sz="0" w:space="0" w:color="auto"/>
      </w:divBdr>
    </w:div>
    <w:div w:id="528760435">
      <w:bodyDiv w:val="1"/>
      <w:marLeft w:val="0"/>
      <w:marRight w:val="0"/>
      <w:marTop w:val="0"/>
      <w:marBottom w:val="0"/>
      <w:divBdr>
        <w:top w:val="none" w:sz="0" w:space="0" w:color="auto"/>
        <w:left w:val="none" w:sz="0" w:space="0" w:color="auto"/>
        <w:bottom w:val="none" w:sz="0" w:space="0" w:color="auto"/>
        <w:right w:val="none" w:sz="0" w:space="0" w:color="auto"/>
      </w:divBdr>
    </w:div>
    <w:div w:id="528840211">
      <w:bodyDiv w:val="1"/>
      <w:marLeft w:val="0"/>
      <w:marRight w:val="0"/>
      <w:marTop w:val="0"/>
      <w:marBottom w:val="0"/>
      <w:divBdr>
        <w:top w:val="none" w:sz="0" w:space="0" w:color="auto"/>
        <w:left w:val="none" w:sz="0" w:space="0" w:color="auto"/>
        <w:bottom w:val="none" w:sz="0" w:space="0" w:color="auto"/>
        <w:right w:val="none" w:sz="0" w:space="0" w:color="auto"/>
      </w:divBdr>
    </w:div>
    <w:div w:id="529077389">
      <w:bodyDiv w:val="1"/>
      <w:marLeft w:val="0"/>
      <w:marRight w:val="0"/>
      <w:marTop w:val="0"/>
      <w:marBottom w:val="0"/>
      <w:divBdr>
        <w:top w:val="none" w:sz="0" w:space="0" w:color="auto"/>
        <w:left w:val="none" w:sz="0" w:space="0" w:color="auto"/>
        <w:bottom w:val="none" w:sz="0" w:space="0" w:color="auto"/>
        <w:right w:val="none" w:sz="0" w:space="0" w:color="auto"/>
      </w:divBdr>
    </w:div>
    <w:div w:id="529612507">
      <w:bodyDiv w:val="1"/>
      <w:marLeft w:val="0"/>
      <w:marRight w:val="0"/>
      <w:marTop w:val="0"/>
      <w:marBottom w:val="0"/>
      <w:divBdr>
        <w:top w:val="none" w:sz="0" w:space="0" w:color="auto"/>
        <w:left w:val="none" w:sz="0" w:space="0" w:color="auto"/>
        <w:bottom w:val="none" w:sz="0" w:space="0" w:color="auto"/>
        <w:right w:val="none" w:sz="0" w:space="0" w:color="auto"/>
      </w:divBdr>
      <w:divsChild>
        <w:div w:id="396980071">
          <w:marLeft w:val="0"/>
          <w:marRight w:val="0"/>
          <w:marTop w:val="0"/>
          <w:marBottom w:val="0"/>
          <w:divBdr>
            <w:top w:val="none" w:sz="0" w:space="0" w:color="auto"/>
            <w:left w:val="none" w:sz="0" w:space="0" w:color="auto"/>
            <w:bottom w:val="none" w:sz="0" w:space="0" w:color="auto"/>
            <w:right w:val="none" w:sz="0" w:space="0" w:color="auto"/>
          </w:divBdr>
          <w:divsChild>
            <w:div w:id="2095128745">
              <w:marLeft w:val="0"/>
              <w:marRight w:val="0"/>
              <w:marTop w:val="0"/>
              <w:marBottom w:val="0"/>
              <w:divBdr>
                <w:top w:val="none" w:sz="0" w:space="0" w:color="auto"/>
                <w:left w:val="none" w:sz="0" w:space="0" w:color="auto"/>
                <w:bottom w:val="none" w:sz="0" w:space="0" w:color="auto"/>
                <w:right w:val="none" w:sz="0" w:space="0" w:color="auto"/>
              </w:divBdr>
              <w:divsChild>
                <w:div w:id="890388484">
                  <w:marLeft w:val="0"/>
                  <w:marRight w:val="0"/>
                  <w:marTop w:val="0"/>
                  <w:marBottom w:val="0"/>
                  <w:divBdr>
                    <w:top w:val="none" w:sz="0" w:space="0" w:color="auto"/>
                    <w:left w:val="none" w:sz="0" w:space="0" w:color="auto"/>
                    <w:bottom w:val="none" w:sz="0" w:space="0" w:color="auto"/>
                    <w:right w:val="none" w:sz="0" w:space="0" w:color="auto"/>
                  </w:divBdr>
                  <w:divsChild>
                    <w:div w:id="478235025">
                      <w:marLeft w:val="0"/>
                      <w:marRight w:val="0"/>
                      <w:marTop w:val="0"/>
                      <w:marBottom w:val="0"/>
                      <w:divBdr>
                        <w:top w:val="none" w:sz="0" w:space="0" w:color="auto"/>
                        <w:left w:val="none" w:sz="0" w:space="0" w:color="auto"/>
                        <w:bottom w:val="none" w:sz="0" w:space="0" w:color="auto"/>
                        <w:right w:val="none" w:sz="0" w:space="0" w:color="auto"/>
                      </w:divBdr>
                    </w:div>
                    <w:div w:id="1864244338">
                      <w:marLeft w:val="0"/>
                      <w:marRight w:val="0"/>
                      <w:marTop w:val="0"/>
                      <w:marBottom w:val="0"/>
                      <w:divBdr>
                        <w:top w:val="none" w:sz="0" w:space="0" w:color="auto"/>
                        <w:left w:val="none" w:sz="0" w:space="0" w:color="auto"/>
                        <w:bottom w:val="none" w:sz="0" w:space="0" w:color="auto"/>
                        <w:right w:val="none" w:sz="0" w:space="0" w:color="auto"/>
                      </w:divBdr>
                    </w:div>
                    <w:div w:id="1329553102">
                      <w:marLeft w:val="0"/>
                      <w:marRight w:val="0"/>
                      <w:marTop w:val="0"/>
                      <w:marBottom w:val="0"/>
                      <w:divBdr>
                        <w:top w:val="none" w:sz="0" w:space="0" w:color="auto"/>
                        <w:left w:val="none" w:sz="0" w:space="0" w:color="auto"/>
                        <w:bottom w:val="none" w:sz="0" w:space="0" w:color="auto"/>
                        <w:right w:val="none" w:sz="0" w:space="0" w:color="auto"/>
                      </w:divBdr>
                    </w:div>
                    <w:div w:id="822745449">
                      <w:marLeft w:val="0"/>
                      <w:marRight w:val="0"/>
                      <w:marTop w:val="0"/>
                      <w:marBottom w:val="0"/>
                      <w:divBdr>
                        <w:top w:val="none" w:sz="0" w:space="0" w:color="auto"/>
                        <w:left w:val="none" w:sz="0" w:space="0" w:color="auto"/>
                        <w:bottom w:val="none" w:sz="0" w:space="0" w:color="auto"/>
                        <w:right w:val="none" w:sz="0" w:space="0" w:color="auto"/>
                      </w:divBdr>
                    </w:div>
                    <w:div w:id="1673752374">
                      <w:marLeft w:val="0"/>
                      <w:marRight w:val="0"/>
                      <w:marTop w:val="0"/>
                      <w:marBottom w:val="0"/>
                      <w:divBdr>
                        <w:top w:val="none" w:sz="0" w:space="0" w:color="auto"/>
                        <w:left w:val="none" w:sz="0" w:space="0" w:color="auto"/>
                        <w:bottom w:val="none" w:sz="0" w:space="0" w:color="auto"/>
                        <w:right w:val="none" w:sz="0" w:space="0" w:color="auto"/>
                      </w:divBdr>
                    </w:div>
                    <w:div w:id="354229693">
                      <w:marLeft w:val="0"/>
                      <w:marRight w:val="0"/>
                      <w:marTop w:val="0"/>
                      <w:marBottom w:val="0"/>
                      <w:divBdr>
                        <w:top w:val="none" w:sz="0" w:space="0" w:color="auto"/>
                        <w:left w:val="none" w:sz="0" w:space="0" w:color="auto"/>
                        <w:bottom w:val="none" w:sz="0" w:space="0" w:color="auto"/>
                        <w:right w:val="none" w:sz="0" w:space="0" w:color="auto"/>
                      </w:divBdr>
                    </w:div>
                    <w:div w:id="1583561591">
                      <w:marLeft w:val="0"/>
                      <w:marRight w:val="0"/>
                      <w:marTop w:val="0"/>
                      <w:marBottom w:val="0"/>
                      <w:divBdr>
                        <w:top w:val="none" w:sz="0" w:space="0" w:color="auto"/>
                        <w:left w:val="none" w:sz="0" w:space="0" w:color="auto"/>
                        <w:bottom w:val="none" w:sz="0" w:space="0" w:color="auto"/>
                        <w:right w:val="none" w:sz="0" w:space="0" w:color="auto"/>
                      </w:divBdr>
                    </w:div>
                    <w:div w:id="1354530278">
                      <w:marLeft w:val="0"/>
                      <w:marRight w:val="0"/>
                      <w:marTop w:val="0"/>
                      <w:marBottom w:val="0"/>
                      <w:divBdr>
                        <w:top w:val="none" w:sz="0" w:space="0" w:color="auto"/>
                        <w:left w:val="none" w:sz="0" w:space="0" w:color="auto"/>
                        <w:bottom w:val="none" w:sz="0" w:space="0" w:color="auto"/>
                        <w:right w:val="none" w:sz="0" w:space="0" w:color="auto"/>
                      </w:divBdr>
                    </w:div>
                    <w:div w:id="2144495918">
                      <w:marLeft w:val="0"/>
                      <w:marRight w:val="0"/>
                      <w:marTop w:val="0"/>
                      <w:marBottom w:val="0"/>
                      <w:divBdr>
                        <w:top w:val="none" w:sz="0" w:space="0" w:color="auto"/>
                        <w:left w:val="none" w:sz="0" w:space="0" w:color="auto"/>
                        <w:bottom w:val="none" w:sz="0" w:space="0" w:color="auto"/>
                        <w:right w:val="none" w:sz="0" w:space="0" w:color="auto"/>
                      </w:divBdr>
                    </w:div>
                    <w:div w:id="843010028">
                      <w:marLeft w:val="0"/>
                      <w:marRight w:val="0"/>
                      <w:marTop w:val="0"/>
                      <w:marBottom w:val="0"/>
                      <w:divBdr>
                        <w:top w:val="none" w:sz="0" w:space="0" w:color="auto"/>
                        <w:left w:val="none" w:sz="0" w:space="0" w:color="auto"/>
                        <w:bottom w:val="none" w:sz="0" w:space="0" w:color="auto"/>
                        <w:right w:val="none" w:sz="0" w:space="0" w:color="auto"/>
                      </w:divBdr>
                    </w:div>
                    <w:div w:id="932713069">
                      <w:marLeft w:val="0"/>
                      <w:marRight w:val="0"/>
                      <w:marTop w:val="0"/>
                      <w:marBottom w:val="0"/>
                      <w:divBdr>
                        <w:top w:val="none" w:sz="0" w:space="0" w:color="auto"/>
                        <w:left w:val="none" w:sz="0" w:space="0" w:color="auto"/>
                        <w:bottom w:val="none" w:sz="0" w:space="0" w:color="auto"/>
                        <w:right w:val="none" w:sz="0" w:space="0" w:color="auto"/>
                      </w:divBdr>
                    </w:div>
                    <w:div w:id="1599169273">
                      <w:marLeft w:val="0"/>
                      <w:marRight w:val="0"/>
                      <w:marTop w:val="0"/>
                      <w:marBottom w:val="0"/>
                      <w:divBdr>
                        <w:top w:val="none" w:sz="0" w:space="0" w:color="auto"/>
                        <w:left w:val="none" w:sz="0" w:space="0" w:color="auto"/>
                        <w:bottom w:val="none" w:sz="0" w:space="0" w:color="auto"/>
                        <w:right w:val="none" w:sz="0" w:space="0" w:color="auto"/>
                      </w:divBdr>
                    </w:div>
                    <w:div w:id="346639165">
                      <w:marLeft w:val="0"/>
                      <w:marRight w:val="0"/>
                      <w:marTop w:val="0"/>
                      <w:marBottom w:val="0"/>
                      <w:divBdr>
                        <w:top w:val="none" w:sz="0" w:space="0" w:color="auto"/>
                        <w:left w:val="none" w:sz="0" w:space="0" w:color="auto"/>
                        <w:bottom w:val="none" w:sz="0" w:space="0" w:color="auto"/>
                        <w:right w:val="none" w:sz="0" w:space="0" w:color="auto"/>
                      </w:divBdr>
                    </w:div>
                    <w:div w:id="1867478352">
                      <w:marLeft w:val="0"/>
                      <w:marRight w:val="0"/>
                      <w:marTop w:val="0"/>
                      <w:marBottom w:val="0"/>
                      <w:divBdr>
                        <w:top w:val="none" w:sz="0" w:space="0" w:color="auto"/>
                        <w:left w:val="none" w:sz="0" w:space="0" w:color="auto"/>
                        <w:bottom w:val="none" w:sz="0" w:space="0" w:color="auto"/>
                        <w:right w:val="none" w:sz="0" w:space="0" w:color="auto"/>
                      </w:divBdr>
                    </w:div>
                    <w:div w:id="485780111">
                      <w:marLeft w:val="0"/>
                      <w:marRight w:val="0"/>
                      <w:marTop w:val="0"/>
                      <w:marBottom w:val="0"/>
                      <w:divBdr>
                        <w:top w:val="none" w:sz="0" w:space="0" w:color="auto"/>
                        <w:left w:val="none" w:sz="0" w:space="0" w:color="auto"/>
                        <w:bottom w:val="none" w:sz="0" w:space="0" w:color="auto"/>
                        <w:right w:val="none" w:sz="0" w:space="0" w:color="auto"/>
                      </w:divBdr>
                    </w:div>
                    <w:div w:id="577640300">
                      <w:marLeft w:val="0"/>
                      <w:marRight w:val="0"/>
                      <w:marTop w:val="0"/>
                      <w:marBottom w:val="0"/>
                      <w:divBdr>
                        <w:top w:val="none" w:sz="0" w:space="0" w:color="auto"/>
                        <w:left w:val="none" w:sz="0" w:space="0" w:color="auto"/>
                        <w:bottom w:val="none" w:sz="0" w:space="0" w:color="auto"/>
                        <w:right w:val="none" w:sz="0" w:space="0" w:color="auto"/>
                      </w:divBdr>
                    </w:div>
                    <w:div w:id="618994147">
                      <w:marLeft w:val="0"/>
                      <w:marRight w:val="0"/>
                      <w:marTop w:val="0"/>
                      <w:marBottom w:val="0"/>
                      <w:divBdr>
                        <w:top w:val="none" w:sz="0" w:space="0" w:color="auto"/>
                        <w:left w:val="none" w:sz="0" w:space="0" w:color="auto"/>
                        <w:bottom w:val="none" w:sz="0" w:space="0" w:color="auto"/>
                        <w:right w:val="none" w:sz="0" w:space="0" w:color="auto"/>
                      </w:divBdr>
                    </w:div>
                    <w:div w:id="516581926">
                      <w:marLeft w:val="0"/>
                      <w:marRight w:val="0"/>
                      <w:marTop w:val="0"/>
                      <w:marBottom w:val="0"/>
                      <w:divBdr>
                        <w:top w:val="none" w:sz="0" w:space="0" w:color="auto"/>
                        <w:left w:val="none" w:sz="0" w:space="0" w:color="auto"/>
                        <w:bottom w:val="none" w:sz="0" w:space="0" w:color="auto"/>
                        <w:right w:val="none" w:sz="0" w:space="0" w:color="auto"/>
                      </w:divBdr>
                    </w:div>
                    <w:div w:id="139823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189924">
      <w:bodyDiv w:val="1"/>
      <w:marLeft w:val="0"/>
      <w:marRight w:val="0"/>
      <w:marTop w:val="0"/>
      <w:marBottom w:val="0"/>
      <w:divBdr>
        <w:top w:val="none" w:sz="0" w:space="0" w:color="auto"/>
        <w:left w:val="none" w:sz="0" w:space="0" w:color="auto"/>
        <w:bottom w:val="none" w:sz="0" w:space="0" w:color="auto"/>
        <w:right w:val="none" w:sz="0" w:space="0" w:color="auto"/>
      </w:divBdr>
      <w:divsChild>
        <w:div w:id="1425027360">
          <w:marLeft w:val="0"/>
          <w:marRight w:val="0"/>
          <w:marTop w:val="0"/>
          <w:marBottom w:val="0"/>
          <w:divBdr>
            <w:top w:val="none" w:sz="0" w:space="0" w:color="auto"/>
            <w:left w:val="none" w:sz="0" w:space="0" w:color="auto"/>
            <w:bottom w:val="none" w:sz="0" w:space="0" w:color="auto"/>
            <w:right w:val="none" w:sz="0" w:space="0" w:color="auto"/>
          </w:divBdr>
          <w:divsChild>
            <w:div w:id="1338843064">
              <w:marLeft w:val="0"/>
              <w:marRight w:val="0"/>
              <w:marTop w:val="0"/>
              <w:marBottom w:val="0"/>
              <w:divBdr>
                <w:top w:val="none" w:sz="0" w:space="0" w:color="auto"/>
                <w:left w:val="none" w:sz="0" w:space="0" w:color="auto"/>
                <w:bottom w:val="none" w:sz="0" w:space="0" w:color="auto"/>
                <w:right w:val="none" w:sz="0" w:space="0" w:color="auto"/>
              </w:divBdr>
              <w:divsChild>
                <w:div w:id="672756452">
                  <w:marLeft w:val="0"/>
                  <w:marRight w:val="0"/>
                  <w:marTop w:val="0"/>
                  <w:marBottom w:val="0"/>
                  <w:divBdr>
                    <w:top w:val="none" w:sz="0" w:space="0" w:color="auto"/>
                    <w:left w:val="none" w:sz="0" w:space="0" w:color="auto"/>
                    <w:bottom w:val="none" w:sz="0" w:space="0" w:color="auto"/>
                    <w:right w:val="none" w:sz="0" w:space="0" w:color="auto"/>
                  </w:divBdr>
                  <w:divsChild>
                    <w:div w:id="1005135485">
                      <w:marLeft w:val="0"/>
                      <w:marRight w:val="0"/>
                      <w:marTop w:val="0"/>
                      <w:marBottom w:val="0"/>
                      <w:divBdr>
                        <w:top w:val="none" w:sz="0" w:space="0" w:color="auto"/>
                        <w:left w:val="none" w:sz="0" w:space="0" w:color="auto"/>
                        <w:bottom w:val="none" w:sz="0" w:space="0" w:color="auto"/>
                        <w:right w:val="none" w:sz="0" w:space="0" w:color="auto"/>
                      </w:divBdr>
                      <w:divsChild>
                        <w:div w:id="1028915793">
                          <w:marLeft w:val="0"/>
                          <w:marRight w:val="0"/>
                          <w:marTop w:val="0"/>
                          <w:marBottom w:val="0"/>
                          <w:divBdr>
                            <w:top w:val="none" w:sz="0" w:space="0" w:color="auto"/>
                            <w:left w:val="none" w:sz="0" w:space="0" w:color="auto"/>
                            <w:bottom w:val="none" w:sz="0" w:space="0" w:color="auto"/>
                            <w:right w:val="none" w:sz="0" w:space="0" w:color="auto"/>
                          </w:divBdr>
                        </w:div>
                        <w:div w:id="1715541213">
                          <w:marLeft w:val="0"/>
                          <w:marRight w:val="0"/>
                          <w:marTop w:val="0"/>
                          <w:marBottom w:val="0"/>
                          <w:divBdr>
                            <w:top w:val="none" w:sz="0" w:space="0" w:color="auto"/>
                            <w:left w:val="none" w:sz="0" w:space="0" w:color="auto"/>
                            <w:bottom w:val="none" w:sz="0" w:space="0" w:color="auto"/>
                            <w:right w:val="none" w:sz="0" w:space="0" w:color="auto"/>
                          </w:divBdr>
                        </w:div>
                        <w:div w:id="1734311863">
                          <w:marLeft w:val="0"/>
                          <w:marRight w:val="0"/>
                          <w:marTop w:val="0"/>
                          <w:marBottom w:val="0"/>
                          <w:divBdr>
                            <w:top w:val="none" w:sz="0" w:space="0" w:color="auto"/>
                            <w:left w:val="none" w:sz="0" w:space="0" w:color="auto"/>
                            <w:bottom w:val="none" w:sz="0" w:space="0" w:color="auto"/>
                            <w:right w:val="none" w:sz="0" w:space="0" w:color="auto"/>
                          </w:divBdr>
                        </w:div>
                        <w:div w:id="1120998546">
                          <w:marLeft w:val="0"/>
                          <w:marRight w:val="0"/>
                          <w:marTop w:val="0"/>
                          <w:marBottom w:val="0"/>
                          <w:divBdr>
                            <w:top w:val="none" w:sz="0" w:space="0" w:color="auto"/>
                            <w:left w:val="none" w:sz="0" w:space="0" w:color="auto"/>
                            <w:bottom w:val="none" w:sz="0" w:space="0" w:color="auto"/>
                            <w:right w:val="none" w:sz="0" w:space="0" w:color="auto"/>
                          </w:divBdr>
                        </w:div>
                        <w:div w:id="624119181">
                          <w:marLeft w:val="0"/>
                          <w:marRight w:val="0"/>
                          <w:marTop w:val="0"/>
                          <w:marBottom w:val="0"/>
                          <w:divBdr>
                            <w:top w:val="none" w:sz="0" w:space="0" w:color="auto"/>
                            <w:left w:val="none" w:sz="0" w:space="0" w:color="auto"/>
                            <w:bottom w:val="none" w:sz="0" w:space="0" w:color="auto"/>
                            <w:right w:val="none" w:sz="0" w:space="0" w:color="auto"/>
                          </w:divBdr>
                        </w:div>
                        <w:div w:id="1174413850">
                          <w:marLeft w:val="0"/>
                          <w:marRight w:val="0"/>
                          <w:marTop w:val="0"/>
                          <w:marBottom w:val="0"/>
                          <w:divBdr>
                            <w:top w:val="none" w:sz="0" w:space="0" w:color="auto"/>
                            <w:left w:val="none" w:sz="0" w:space="0" w:color="auto"/>
                            <w:bottom w:val="none" w:sz="0" w:space="0" w:color="auto"/>
                            <w:right w:val="none" w:sz="0" w:space="0" w:color="auto"/>
                          </w:divBdr>
                        </w:div>
                        <w:div w:id="1453133632">
                          <w:marLeft w:val="0"/>
                          <w:marRight w:val="0"/>
                          <w:marTop w:val="0"/>
                          <w:marBottom w:val="0"/>
                          <w:divBdr>
                            <w:top w:val="none" w:sz="0" w:space="0" w:color="auto"/>
                            <w:left w:val="none" w:sz="0" w:space="0" w:color="auto"/>
                            <w:bottom w:val="none" w:sz="0" w:space="0" w:color="auto"/>
                            <w:right w:val="none" w:sz="0" w:space="0" w:color="auto"/>
                          </w:divBdr>
                        </w:div>
                        <w:div w:id="629169784">
                          <w:marLeft w:val="0"/>
                          <w:marRight w:val="0"/>
                          <w:marTop w:val="0"/>
                          <w:marBottom w:val="0"/>
                          <w:divBdr>
                            <w:top w:val="none" w:sz="0" w:space="0" w:color="auto"/>
                            <w:left w:val="none" w:sz="0" w:space="0" w:color="auto"/>
                            <w:bottom w:val="none" w:sz="0" w:space="0" w:color="auto"/>
                            <w:right w:val="none" w:sz="0" w:space="0" w:color="auto"/>
                          </w:divBdr>
                        </w:div>
                        <w:div w:id="1401052222">
                          <w:marLeft w:val="0"/>
                          <w:marRight w:val="0"/>
                          <w:marTop w:val="0"/>
                          <w:marBottom w:val="0"/>
                          <w:divBdr>
                            <w:top w:val="none" w:sz="0" w:space="0" w:color="auto"/>
                            <w:left w:val="none" w:sz="0" w:space="0" w:color="auto"/>
                            <w:bottom w:val="none" w:sz="0" w:space="0" w:color="auto"/>
                            <w:right w:val="none" w:sz="0" w:space="0" w:color="auto"/>
                          </w:divBdr>
                        </w:div>
                        <w:div w:id="1589969469">
                          <w:marLeft w:val="0"/>
                          <w:marRight w:val="0"/>
                          <w:marTop w:val="0"/>
                          <w:marBottom w:val="0"/>
                          <w:divBdr>
                            <w:top w:val="none" w:sz="0" w:space="0" w:color="auto"/>
                            <w:left w:val="none" w:sz="0" w:space="0" w:color="auto"/>
                            <w:bottom w:val="none" w:sz="0" w:space="0" w:color="auto"/>
                            <w:right w:val="none" w:sz="0" w:space="0" w:color="auto"/>
                          </w:divBdr>
                        </w:div>
                        <w:div w:id="1803963537">
                          <w:marLeft w:val="0"/>
                          <w:marRight w:val="0"/>
                          <w:marTop w:val="0"/>
                          <w:marBottom w:val="0"/>
                          <w:divBdr>
                            <w:top w:val="none" w:sz="0" w:space="0" w:color="auto"/>
                            <w:left w:val="none" w:sz="0" w:space="0" w:color="auto"/>
                            <w:bottom w:val="none" w:sz="0" w:space="0" w:color="auto"/>
                            <w:right w:val="none" w:sz="0" w:space="0" w:color="auto"/>
                          </w:divBdr>
                        </w:div>
                        <w:div w:id="142427415">
                          <w:marLeft w:val="0"/>
                          <w:marRight w:val="0"/>
                          <w:marTop w:val="0"/>
                          <w:marBottom w:val="0"/>
                          <w:divBdr>
                            <w:top w:val="none" w:sz="0" w:space="0" w:color="auto"/>
                            <w:left w:val="none" w:sz="0" w:space="0" w:color="auto"/>
                            <w:bottom w:val="none" w:sz="0" w:space="0" w:color="auto"/>
                            <w:right w:val="none" w:sz="0" w:space="0" w:color="auto"/>
                          </w:divBdr>
                        </w:div>
                        <w:div w:id="632297461">
                          <w:marLeft w:val="0"/>
                          <w:marRight w:val="0"/>
                          <w:marTop w:val="0"/>
                          <w:marBottom w:val="0"/>
                          <w:divBdr>
                            <w:top w:val="none" w:sz="0" w:space="0" w:color="auto"/>
                            <w:left w:val="none" w:sz="0" w:space="0" w:color="auto"/>
                            <w:bottom w:val="none" w:sz="0" w:space="0" w:color="auto"/>
                            <w:right w:val="none" w:sz="0" w:space="0" w:color="auto"/>
                          </w:divBdr>
                        </w:div>
                        <w:div w:id="356542129">
                          <w:marLeft w:val="0"/>
                          <w:marRight w:val="0"/>
                          <w:marTop w:val="0"/>
                          <w:marBottom w:val="0"/>
                          <w:divBdr>
                            <w:top w:val="none" w:sz="0" w:space="0" w:color="auto"/>
                            <w:left w:val="none" w:sz="0" w:space="0" w:color="auto"/>
                            <w:bottom w:val="none" w:sz="0" w:space="0" w:color="auto"/>
                            <w:right w:val="none" w:sz="0" w:space="0" w:color="auto"/>
                          </w:divBdr>
                        </w:div>
                        <w:div w:id="1248687688">
                          <w:marLeft w:val="0"/>
                          <w:marRight w:val="0"/>
                          <w:marTop w:val="0"/>
                          <w:marBottom w:val="0"/>
                          <w:divBdr>
                            <w:top w:val="none" w:sz="0" w:space="0" w:color="auto"/>
                            <w:left w:val="none" w:sz="0" w:space="0" w:color="auto"/>
                            <w:bottom w:val="none" w:sz="0" w:space="0" w:color="auto"/>
                            <w:right w:val="none" w:sz="0" w:space="0" w:color="auto"/>
                          </w:divBdr>
                        </w:div>
                        <w:div w:id="1536888569">
                          <w:marLeft w:val="0"/>
                          <w:marRight w:val="0"/>
                          <w:marTop w:val="0"/>
                          <w:marBottom w:val="0"/>
                          <w:divBdr>
                            <w:top w:val="none" w:sz="0" w:space="0" w:color="auto"/>
                            <w:left w:val="none" w:sz="0" w:space="0" w:color="auto"/>
                            <w:bottom w:val="none" w:sz="0" w:space="0" w:color="auto"/>
                            <w:right w:val="none" w:sz="0" w:space="0" w:color="auto"/>
                          </w:divBdr>
                        </w:div>
                        <w:div w:id="1773208029">
                          <w:marLeft w:val="0"/>
                          <w:marRight w:val="0"/>
                          <w:marTop w:val="0"/>
                          <w:marBottom w:val="0"/>
                          <w:divBdr>
                            <w:top w:val="none" w:sz="0" w:space="0" w:color="auto"/>
                            <w:left w:val="none" w:sz="0" w:space="0" w:color="auto"/>
                            <w:bottom w:val="none" w:sz="0" w:space="0" w:color="auto"/>
                            <w:right w:val="none" w:sz="0" w:space="0" w:color="auto"/>
                          </w:divBdr>
                        </w:div>
                        <w:div w:id="184104741">
                          <w:marLeft w:val="0"/>
                          <w:marRight w:val="0"/>
                          <w:marTop w:val="0"/>
                          <w:marBottom w:val="0"/>
                          <w:divBdr>
                            <w:top w:val="none" w:sz="0" w:space="0" w:color="auto"/>
                            <w:left w:val="none" w:sz="0" w:space="0" w:color="auto"/>
                            <w:bottom w:val="none" w:sz="0" w:space="0" w:color="auto"/>
                            <w:right w:val="none" w:sz="0" w:space="0" w:color="auto"/>
                          </w:divBdr>
                        </w:div>
                        <w:div w:id="423501472">
                          <w:marLeft w:val="0"/>
                          <w:marRight w:val="0"/>
                          <w:marTop w:val="0"/>
                          <w:marBottom w:val="0"/>
                          <w:divBdr>
                            <w:top w:val="none" w:sz="0" w:space="0" w:color="auto"/>
                            <w:left w:val="none" w:sz="0" w:space="0" w:color="auto"/>
                            <w:bottom w:val="none" w:sz="0" w:space="0" w:color="auto"/>
                            <w:right w:val="none" w:sz="0" w:space="0" w:color="auto"/>
                          </w:divBdr>
                        </w:div>
                        <w:div w:id="1701971970">
                          <w:marLeft w:val="0"/>
                          <w:marRight w:val="0"/>
                          <w:marTop w:val="0"/>
                          <w:marBottom w:val="0"/>
                          <w:divBdr>
                            <w:top w:val="none" w:sz="0" w:space="0" w:color="auto"/>
                            <w:left w:val="none" w:sz="0" w:space="0" w:color="auto"/>
                            <w:bottom w:val="none" w:sz="0" w:space="0" w:color="auto"/>
                            <w:right w:val="none" w:sz="0" w:space="0" w:color="auto"/>
                          </w:divBdr>
                        </w:div>
                        <w:div w:id="914165877">
                          <w:marLeft w:val="0"/>
                          <w:marRight w:val="0"/>
                          <w:marTop w:val="0"/>
                          <w:marBottom w:val="0"/>
                          <w:divBdr>
                            <w:top w:val="none" w:sz="0" w:space="0" w:color="auto"/>
                            <w:left w:val="none" w:sz="0" w:space="0" w:color="auto"/>
                            <w:bottom w:val="none" w:sz="0" w:space="0" w:color="auto"/>
                            <w:right w:val="none" w:sz="0" w:space="0" w:color="auto"/>
                          </w:divBdr>
                        </w:div>
                        <w:div w:id="1904487984">
                          <w:marLeft w:val="0"/>
                          <w:marRight w:val="0"/>
                          <w:marTop w:val="0"/>
                          <w:marBottom w:val="0"/>
                          <w:divBdr>
                            <w:top w:val="none" w:sz="0" w:space="0" w:color="auto"/>
                            <w:left w:val="none" w:sz="0" w:space="0" w:color="auto"/>
                            <w:bottom w:val="none" w:sz="0" w:space="0" w:color="auto"/>
                            <w:right w:val="none" w:sz="0" w:space="0" w:color="auto"/>
                          </w:divBdr>
                        </w:div>
                        <w:div w:id="64108077">
                          <w:marLeft w:val="0"/>
                          <w:marRight w:val="0"/>
                          <w:marTop w:val="0"/>
                          <w:marBottom w:val="0"/>
                          <w:divBdr>
                            <w:top w:val="none" w:sz="0" w:space="0" w:color="auto"/>
                            <w:left w:val="none" w:sz="0" w:space="0" w:color="auto"/>
                            <w:bottom w:val="none" w:sz="0" w:space="0" w:color="auto"/>
                            <w:right w:val="none" w:sz="0" w:space="0" w:color="auto"/>
                          </w:divBdr>
                        </w:div>
                        <w:div w:id="1691641400">
                          <w:marLeft w:val="0"/>
                          <w:marRight w:val="0"/>
                          <w:marTop w:val="0"/>
                          <w:marBottom w:val="0"/>
                          <w:divBdr>
                            <w:top w:val="none" w:sz="0" w:space="0" w:color="auto"/>
                            <w:left w:val="none" w:sz="0" w:space="0" w:color="auto"/>
                            <w:bottom w:val="none" w:sz="0" w:space="0" w:color="auto"/>
                            <w:right w:val="none" w:sz="0" w:space="0" w:color="auto"/>
                          </w:divBdr>
                        </w:div>
                        <w:div w:id="538862546">
                          <w:marLeft w:val="0"/>
                          <w:marRight w:val="0"/>
                          <w:marTop w:val="0"/>
                          <w:marBottom w:val="0"/>
                          <w:divBdr>
                            <w:top w:val="none" w:sz="0" w:space="0" w:color="auto"/>
                            <w:left w:val="none" w:sz="0" w:space="0" w:color="auto"/>
                            <w:bottom w:val="none" w:sz="0" w:space="0" w:color="auto"/>
                            <w:right w:val="none" w:sz="0" w:space="0" w:color="auto"/>
                          </w:divBdr>
                        </w:div>
                        <w:div w:id="516774663">
                          <w:marLeft w:val="0"/>
                          <w:marRight w:val="0"/>
                          <w:marTop w:val="0"/>
                          <w:marBottom w:val="0"/>
                          <w:divBdr>
                            <w:top w:val="none" w:sz="0" w:space="0" w:color="auto"/>
                            <w:left w:val="none" w:sz="0" w:space="0" w:color="auto"/>
                            <w:bottom w:val="none" w:sz="0" w:space="0" w:color="auto"/>
                            <w:right w:val="none" w:sz="0" w:space="0" w:color="auto"/>
                          </w:divBdr>
                        </w:div>
                        <w:div w:id="1296905525">
                          <w:marLeft w:val="0"/>
                          <w:marRight w:val="0"/>
                          <w:marTop w:val="0"/>
                          <w:marBottom w:val="0"/>
                          <w:divBdr>
                            <w:top w:val="none" w:sz="0" w:space="0" w:color="auto"/>
                            <w:left w:val="none" w:sz="0" w:space="0" w:color="auto"/>
                            <w:bottom w:val="none" w:sz="0" w:space="0" w:color="auto"/>
                            <w:right w:val="none" w:sz="0" w:space="0" w:color="auto"/>
                          </w:divBdr>
                        </w:div>
                        <w:div w:id="1527980807">
                          <w:marLeft w:val="0"/>
                          <w:marRight w:val="0"/>
                          <w:marTop w:val="0"/>
                          <w:marBottom w:val="0"/>
                          <w:divBdr>
                            <w:top w:val="none" w:sz="0" w:space="0" w:color="auto"/>
                            <w:left w:val="none" w:sz="0" w:space="0" w:color="auto"/>
                            <w:bottom w:val="none" w:sz="0" w:space="0" w:color="auto"/>
                            <w:right w:val="none" w:sz="0" w:space="0" w:color="auto"/>
                          </w:divBdr>
                        </w:div>
                        <w:div w:id="1449470496">
                          <w:marLeft w:val="0"/>
                          <w:marRight w:val="0"/>
                          <w:marTop w:val="0"/>
                          <w:marBottom w:val="0"/>
                          <w:divBdr>
                            <w:top w:val="none" w:sz="0" w:space="0" w:color="auto"/>
                            <w:left w:val="none" w:sz="0" w:space="0" w:color="auto"/>
                            <w:bottom w:val="none" w:sz="0" w:space="0" w:color="auto"/>
                            <w:right w:val="none" w:sz="0" w:space="0" w:color="auto"/>
                          </w:divBdr>
                        </w:div>
                        <w:div w:id="611784163">
                          <w:marLeft w:val="0"/>
                          <w:marRight w:val="0"/>
                          <w:marTop w:val="0"/>
                          <w:marBottom w:val="0"/>
                          <w:divBdr>
                            <w:top w:val="none" w:sz="0" w:space="0" w:color="auto"/>
                            <w:left w:val="none" w:sz="0" w:space="0" w:color="auto"/>
                            <w:bottom w:val="none" w:sz="0" w:space="0" w:color="auto"/>
                            <w:right w:val="none" w:sz="0" w:space="0" w:color="auto"/>
                          </w:divBdr>
                        </w:div>
                        <w:div w:id="885261033">
                          <w:marLeft w:val="0"/>
                          <w:marRight w:val="0"/>
                          <w:marTop w:val="0"/>
                          <w:marBottom w:val="0"/>
                          <w:divBdr>
                            <w:top w:val="none" w:sz="0" w:space="0" w:color="auto"/>
                            <w:left w:val="none" w:sz="0" w:space="0" w:color="auto"/>
                            <w:bottom w:val="none" w:sz="0" w:space="0" w:color="auto"/>
                            <w:right w:val="none" w:sz="0" w:space="0" w:color="auto"/>
                          </w:divBdr>
                        </w:div>
                        <w:div w:id="912621283">
                          <w:marLeft w:val="0"/>
                          <w:marRight w:val="0"/>
                          <w:marTop w:val="0"/>
                          <w:marBottom w:val="0"/>
                          <w:divBdr>
                            <w:top w:val="none" w:sz="0" w:space="0" w:color="auto"/>
                            <w:left w:val="none" w:sz="0" w:space="0" w:color="auto"/>
                            <w:bottom w:val="none" w:sz="0" w:space="0" w:color="auto"/>
                            <w:right w:val="none" w:sz="0" w:space="0" w:color="auto"/>
                          </w:divBdr>
                        </w:div>
                        <w:div w:id="1945383403">
                          <w:marLeft w:val="0"/>
                          <w:marRight w:val="0"/>
                          <w:marTop w:val="0"/>
                          <w:marBottom w:val="0"/>
                          <w:divBdr>
                            <w:top w:val="none" w:sz="0" w:space="0" w:color="auto"/>
                            <w:left w:val="none" w:sz="0" w:space="0" w:color="auto"/>
                            <w:bottom w:val="none" w:sz="0" w:space="0" w:color="auto"/>
                            <w:right w:val="none" w:sz="0" w:space="0" w:color="auto"/>
                          </w:divBdr>
                        </w:div>
                        <w:div w:id="279530140">
                          <w:marLeft w:val="0"/>
                          <w:marRight w:val="0"/>
                          <w:marTop w:val="0"/>
                          <w:marBottom w:val="0"/>
                          <w:divBdr>
                            <w:top w:val="none" w:sz="0" w:space="0" w:color="auto"/>
                            <w:left w:val="none" w:sz="0" w:space="0" w:color="auto"/>
                            <w:bottom w:val="none" w:sz="0" w:space="0" w:color="auto"/>
                            <w:right w:val="none" w:sz="0" w:space="0" w:color="auto"/>
                          </w:divBdr>
                        </w:div>
                        <w:div w:id="1637947319">
                          <w:marLeft w:val="0"/>
                          <w:marRight w:val="0"/>
                          <w:marTop w:val="0"/>
                          <w:marBottom w:val="0"/>
                          <w:divBdr>
                            <w:top w:val="none" w:sz="0" w:space="0" w:color="auto"/>
                            <w:left w:val="none" w:sz="0" w:space="0" w:color="auto"/>
                            <w:bottom w:val="none" w:sz="0" w:space="0" w:color="auto"/>
                            <w:right w:val="none" w:sz="0" w:space="0" w:color="auto"/>
                          </w:divBdr>
                        </w:div>
                        <w:div w:id="1308706582">
                          <w:marLeft w:val="0"/>
                          <w:marRight w:val="0"/>
                          <w:marTop w:val="0"/>
                          <w:marBottom w:val="0"/>
                          <w:divBdr>
                            <w:top w:val="none" w:sz="0" w:space="0" w:color="auto"/>
                            <w:left w:val="none" w:sz="0" w:space="0" w:color="auto"/>
                            <w:bottom w:val="none" w:sz="0" w:space="0" w:color="auto"/>
                            <w:right w:val="none" w:sz="0" w:space="0" w:color="auto"/>
                          </w:divBdr>
                        </w:div>
                        <w:div w:id="565071572">
                          <w:marLeft w:val="0"/>
                          <w:marRight w:val="0"/>
                          <w:marTop w:val="0"/>
                          <w:marBottom w:val="0"/>
                          <w:divBdr>
                            <w:top w:val="none" w:sz="0" w:space="0" w:color="auto"/>
                            <w:left w:val="none" w:sz="0" w:space="0" w:color="auto"/>
                            <w:bottom w:val="none" w:sz="0" w:space="0" w:color="auto"/>
                            <w:right w:val="none" w:sz="0" w:space="0" w:color="auto"/>
                          </w:divBdr>
                        </w:div>
                        <w:div w:id="879438201">
                          <w:marLeft w:val="0"/>
                          <w:marRight w:val="0"/>
                          <w:marTop w:val="0"/>
                          <w:marBottom w:val="0"/>
                          <w:divBdr>
                            <w:top w:val="none" w:sz="0" w:space="0" w:color="auto"/>
                            <w:left w:val="none" w:sz="0" w:space="0" w:color="auto"/>
                            <w:bottom w:val="none" w:sz="0" w:space="0" w:color="auto"/>
                            <w:right w:val="none" w:sz="0" w:space="0" w:color="auto"/>
                          </w:divBdr>
                        </w:div>
                        <w:div w:id="553397508">
                          <w:marLeft w:val="0"/>
                          <w:marRight w:val="0"/>
                          <w:marTop w:val="0"/>
                          <w:marBottom w:val="0"/>
                          <w:divBdr>
                            <w:top w:val="none" w:sz="0" w:space="0" w:color="auto"/>
                            <w:left w:val="none" w:sz="0" w:space="0" w:color="auto"/>
                            <w:bottom w:val="none" w:sz="0" w:space="0" w:color="auto"/>
                            <w:right w:val="none" w:sz="0" w:space="0" w:color="auto"/>
                          </w:divBdr>
                        </w:div>
                        <w:div w:id="217055703">
                          <w:marLeft w:val="0"/>
                          <w:marRight w:val="0"/>
                          <w:marTop w:val="0"/>
                          <w:marBottom w:val="0"/>
                          <w:divBdr>
                            <w:top w:val="none" w:sz="0" w:space="0" w:color="auto"/>
                            <w:left w:val="none" w:sz="0" w:space="0" w:color="auto"/>
                            <w:bottom w:val="none" w:sz="0" w:space="0" w:color="auto"/>
                            <w:right w:val="none" w:sz="0" w:space="0" w:color="auto"/>
                          </w:divBdr>
                        </w:div>
                        <w:div w:id="80805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0413105">
      <w:bodyDiv w:val="1"/>
      <w:marLeft w:val="0"/>
      <w:marRight w:val="0"/>
      <w:marTop w:val="0"/>
      <w:marBottom w:val="0"/>
      <w:divBdr>
        <w:top w:val="none" w:sz="0" w:space="0" w:color="auto"/>
        <w:left w:val="none" w:sz="0" w:space="0" w:color="auto"/>
        <w:bottom w:val="none" w:sz="0" w:space="0" w:color="auto"/>
        <w:right w:val="none" w:sz="0" w:space="0" w:color="auto"/>
      </w:divBdr>
      <w:divsChild>
        <w:div w:id="768085916">
          <w:marLeft w:val="0"/>
          <w:marRight w:val="0"/>
          <w:marTop w:val="0"/>
          <w:marBottom w:val="0"/>
          <w:divBdr>
            <w:top w:val="none" w:sz="0" w:space="0" w:color="auto"/>
            <w:left w:val="none" w:sz="0" w:space="0" w:color="auto"/>
            <w:bottom w:val="none" w:sz="0" w:space="0" w:color="auto"/>
            <w:right w:val="none" w:sz="0" w:space="0" w:color="auto"/>
          </w:divBdr>
        </w:div>
      </w:divsChild>
    </w:div>
    <w:div w:id="530801362">
      <w:bodyDiv w:val="1"/>
      <w:marLeft w:val="0"/>
      <w:marRight w:val="0"/>
      <w:marTop w:val="0"/>
      <w:marBottom w:val="0"/>
      <w:divBdr>
        <w:top w:val="none" w:sz="0" w:space="0" w:color="auto"/>
        <w:left w:val="none" w:sz="0" w:space="0" w:color="auto"/>
        <w:bottom w:val="none" w:sz="0" w:space="0" w:color="auto"/>
        <w:right w:val="none" w:sz="0" w:space="0" w:color="auto"/>
      </w:divBdr>
      <w:divsChild>
        <w:div w:id="638923540">
          <w:marLeft w:val="0"/>
          <w:marRight w:val="0"/>
          <w:marTop w:val="0"/>
          <w:marBottom w:val="0"/>
          <w:divBdr>
            <w:top w:val="none" w:sz="0" w:space="0" w:color="auto"/>
            <w:left w:val="none" w:sz="0" w:space="0" w:color="auto"/>
            <w:bottom w:val="none" w:sz="0" w:space="0" w:color="auto"/>
            <w:right w:val="none" w:sz="0" w:space="0" w:color="auto"/>
          </w:divBdr>
          <w:divsChild>
            <w:div w:id="1166434829">
              <w:marLeft w:val="0"/>
              <w:marRight w:val="0"/>
              <w:marTop w:val="0"/>
              <w:marBottom w:val="0"/>
              <w:divBdr>
                <w:top w:val="none" w:sz="0" w:space="0" w:color="auto"/>
                <w:left w:val="none" w:sz="0" w:space="0" w:color="auto"/>
                <w:bottom w:val="none" w:sz="0" w:space="0" w:color="auto"/>
                <w:right w:val="none" w:sz="0" w:space="0" w:color="auto"/>
              </w:divBdr>
              <w:divsChild>
                <w:div w:id="1796176246">
                  <w:marLeft w:val="0"/>
                  <w:marRight w:val="0"/>
                  <w:marTop w:val="0"/>
                  <w:marBottom w:val="0"/>
                  <w:divBdr>
                    <w:top w:val="none" w:sz="0" w:space="0" w:color="auto"/>
                    <w:left w:val="none" w:sz="0" w:space="0" w:color="auto"/>
                    <w:bottom w:val="none" w:sz="0" w:space="0" w:color="auto"/>
                    <w:right w:val="none" w:sz="0" w:space="0" w:color="auto"/>
                  </w:divBdr>
                  <w:divsChild>
                    <w:div w:id="1582258675">
                      <w:marLeft w:val="0"/>
                      <w:marRight w:val="0"/>
                      <w:marTop w:val="0"/>
                      <w:marBottom w:val="0"/>
                      <w:divBdr>
                        <w:top w:val="none" w:sz="0" w:space="0" w:color="auto"/>
                        <w:left w:val="none" w:sz="0" w:space="0" w:color="auto"/>
                        <w:bottom w:val="none" w:sz="0" w:space="0" w:color="auto"/>
                        <w:right w:val="none" w:sz="0" w:space="0" w:color="auto"/>
                      </w:divBdr>
                      <w:divsChild>
                        <w:div w:id="920023602">
                          <w:marLeft w:val="0"/>
                          <w:marRight w:val="0"/>
                          <w:marTop w:val="0"/>
                          <w:marBottom w:val="0"/>
                          <w:divBdr>
                            <w:top w:val="none" w:sz="0" w:space="0" w:color="auto"/>
                            <w:left w:val="none" w:sz="0" w:space="0" w:color="auto"/>
                            <w:bottom w:val="none" w:sz="0" w:space="0" w:color="auto"/>
                            <w:right w:val="none" w:sz="0" w:space="0" w:color="auto"/>
                          </w:divBdr>
                        </w:div>
                        <w:div w:id="149953394">
                          <w:marLeft w:val="0"/>
                          <w:marRight w:val="0"/>
                          <w:marTop w:val="0"/>
                          <w:marBottom w:val="0"/>
                          <w:divBdr>
                            <w:top w:val="none" w:sz="0" w:space="0" w:color="auto"/>
                            <w:left w:val="none" w:sz="0" w:space="0" w:color="auto"/>
                            <w:bottom w:val="none" w:sz="0" w:space="0" w:color="auto"/>
                            <w:right w:val="none" w:sz="0" w:space="0" w:color="auto"/>
                          </w:divBdr>
                        </w:div>
                        <w:div w:id="1678999039">
                          <w:marLeft w:val="0"/>
                          <w:marRight w:val="0"/>
                          <w:marTop w:val="0"/>
                          <w:marBottom w:val="0"/>
                          <w:divBdr>
                            <w:top w:val="none" w:sz="0" w:space="0" w:color="auto"/>
                            <w:left w:val="none" w:sz="0" w:space="0" w:color="auto"/>
                            <w:bottom w:val="none" w:sz="0" w:space="0" w:color="auto"/>
                            <w:right w:val="none" w:sz="0" w:space="0" w:color="auto"/>
                          </w:divBdr>
                        </w:div>
                        <w:div w:id="1457946259">
                          <w:marLeft w:val="0"/>
                          <w:marRight w:val="0"/>
                          <w:marTop w:val="0"/>
                          <w:marBottom w:val="0"/>
                          <w:divBdr>
                            <w:top w:val="none" w:sz="0" w:space="0" w:color="auto"/>
                            <w:left w:val="none" w:sz="0" w:space="0" w:color="auto"/>
                            <w:bottom w:val="none" w:sz="0" w:space="0" w:color="auto"/>
                            <w:right w:val="none" w:sz="0" w:space="0" w:color="auto"/>
                          </w:divBdr>
                        </w:div>
                        <w:div w:id="1773014660">
                          <w:marLeft w:val="0"/>
                          <w:marRight w:val="0"/>
                          <w:marTop w:val="0"/>
                          <w:marBottom w:val="0"/>
                          <w:divBdr>
                            <w:top w:val="none" w:sz="0" w:space="0" w:color="auto"/>
                            <w:left w:val="none" w:sz="0" w:space="0" w:color="auto"/>
                            <w:bottom w:val="none" w:sz="0" w:space="0" w:color="auto"/>
                            <w:right w:val="none" w:sz="0" w:space="0" w:color="auto"/>
                          </w:divBdr>
                        </w:div>
                        <w:div w:id="2100833651">
                          <w:marLeft w:val="0"/>
                          <w:marRight w:val="0"/>
                          <w:marTop w:val="0"/>
                          <w:marBottom w:val="0"/>
                          <w:divBdr>
                            <w:top w:val="none" w:sz="0" w:space="0" w:color="auto"/>
                            <w:left w:val="none" w:sz="0" w:space="0" w:color="auto"/>
                            <w:bottom w:val="none" w:sz="0" w:space="0" w:color="auto"/>
                            <w:right w:val="none" w:sz="0" w:space="0" w:color="auto"/>
                          </w:divBdr>
                        </w:div>
                        <w:div w:id="662198382">
                          <w:marLeft w:val="0"/>
                          <w:marRight w:val="0"/>
                          <w:marTop w:val="0"/>
                          <w:marBottom w:val="0"/>
                          <w:divBdr>
                            <w:top w:val="none" w:sz="0" w:space="0" w:color="auto"/>
                            <w:left w:val="none" w:sz="0" w:space="0" w:color="auto"/>
                            <w:bottom w:val="none" w:sz="0" w:space="0" w:color="auto"/>
                            <w:right w:val="none" w:sz="0" w:space="0" w:color="auto"/>
                          </w:divBdr>
                        </w:div>
                        <w:div w:id="552815046">
                          <w:marLeft w:val="0"/>
                          <w:marRight w:val="0"/>
                          <w:marTop w:val="0"/>
                          <w:marBottom w:val="0"/>
                          <w:divBdr>
                            <w:top w:val="none" w:sz="0" w:space="0" w:color="auto"/>
                            <w:left w:val="none" w:sz="0" w:space="0" w:color="auto"/>
                            <w:bottom w:val="none" w:sz="0" w:space="0" w:color="auto"/>
                            <w:right w:val="none" w:sz="0" w:space="0" w:color="auto"/>
                          </w:divBdr>
                        </w:div>
                        <w:div w:id="1405107113">
                          <w:marLeft w:val="0"/>
                          <w:marRight w:val="0"/>
                          <w:marTop w:val="0"/>
                          <w:marBottom w:val="0"/>
                          <w:divBdr>
                            <w:top w:val="none" w:sz="0" w:space="0" w:color="auto"/>
                            <w:left w:val="none" w:sz="0" w:space="0" w:color="auto"/>
                            <w:bottom w:val="none" w:sz="0" w:space="0" w:color="auto"/>
                            <w:right w:val="none" w:sz="0" w:space="0" w:color="auto"/>
                          </w:divBdr>
                        </w:div>
                        <w:div w:id="1583761580">
                          <w:marLeft w:val="0"/>
                          <w:marRight w:val="0"/>
                          <w:marTop w:val="0"/>
                          <w:marBottom w:val="0"/>
                          <w:divBdr>
                            <w:top w:val="none" w:sz="0" w:space="0" w:color="auto"/>
                            <w:left w:val="none" w:sz="0" w:space="0" w:color="auto"/>
                            <w:bottom w:val="none" w:sz="0" w:space="0" w:color="auto"/>
                            <w:right w:val="none" w:sz="0" w:space="0" w:color="auto"/>
                          </w:divBdr>
                        </w:div>
                        <w:div w:id="259795685">
                          <w:marLeft w:val="0"/>
                          <w:marRight w:val="0"/>
                          <w:marTop w:val="0"/>
                          <w:marBottom w:val="0"/>
                          <w:divBdr>
                            <w:top w:val="none" w:sz="0" w:space="0" w:color="auto"/>
                            <w:left w:val="none" w:sz="0" w:space="0" w:color="auto"/>
                            <w:bottom w:val="none" w:sz="0" w:space="0" w:color="auto"/>
                            <w:right w:val="none" w:sz="0" w:space="0" w:color="auto"/>
                          </w:divBdr>
                        </w:div>
                        <w:div w:id="660738274">
                          <w:marLeft w:val="0"/>
                          <w:marRight w:val="0"/>
                          <w:marTop w:val="0"/>
                          <w:marBottom w:val="0"/>
                          <w:divBdr>
                            <w:top w:val="none" w:sz="0" w:space="0" w:color="auto"/>
                            <w:left w:val="none" w:sz="0" w:space="0" w:color="auto"/>
                            <w:bottom w:val="none" w:sz="0" w:space="0" w:color="auto"/>
                            <w:right w:val="none" w:sz="0" w:space="0" w:color="auto"/>
                          </w:divBdr>
                        </w:div>
                        <w:div w:id="735320004">
                          <w:marLeft w:val="0"/>
                          <w:marRight w:val="0"/>
                          <w:marTop w:val="0"/>
                          <w:marBottom w:val="0"/>
                          <w:divBdr>
                            <w:top w:val="none" w:sz="0" w:space="0" w:color="auto"/>
                            <w:left w:val="none" w:sz="0" w:space="0" w:color="auto"/>
                            <w:bottom w:val="none" w:sz="0" w:space="0" w:color="auto"/>
                            <w:right w:val="none" w:sz="0" w:space="0" w:color="auto"/>
                          </w:divBdr>
                        </w:div>
                        <w:div w:id="978876679">
                          <w:marLeft w:val="0"/>
                          <w:marRight w:val="0"/>
                          <w:marTop w:val="0"/>
                          <w:marBottom w:val="0"/>
                          <w:divBdr>
                            <w:top w:val="none" w:sz="0" w:space="0" w:color="auto"/>
                            <w:left w:val="none" w:sz="0" w:space="0" w:color="auto"/>
                            <w:bottom w:val="none" w:sz="0" w:space="0" w:color="auto"/>
                            <w:right w:val="none" w:sz="0" w:space="0" w:color="auto"/>
                          </w:divBdr>
                        </w:div>
                        <w:div w:id="630598365">
                          <w:marLeft w:val="0"/>
                          <w:marRight w:val="0"/>
                          <w:marTop w:val="0"/>
                          <w:marBottom w:val="0"/>
                          <w:divBdr>
                            <w:top w:val="none" w:sz="0" w:space="0" w:color="auto"/>
                            <w:left w:val="none" w:sz="0" w:space="0" w:color="auto"/>
                            <w:bottom w:val="none" w:sz="0" w:space="0" w:color="auto"/>
                            <w:right w:val="none" w:sz="0" w:space="0" w:color="auto"/>
                          </w:divBdr>
                        </w:div>
                        <w:div w:id="2061392667">
                          <w:marLeft w:val="0"/>
                          <w:marRight w:val="0"/>
                          <w:marTop w:val="0"/>
                          <w:marBottom w:val="0"/>
                          <w:divBdr>
                            <w:top w:val="none" w:sz="0" w:space="0" w:color="auto"/>
                            <w:left w:val="none" w:sz="0" w:space="0" w:color="auto"/>
                            <w:bottom w:val="none" w:sz="0" w:space="0" w:color="auto"/>
                            <w:right w:val="none" w:sz="0" w:space="0" w:color="auto"/>
                          </w:divBdr>
                        </w:div>
                        <w:div w:id="1060831554">
                          <w:marLeft w:val="0"/>
                          <w:marRight w:val="0"/>
                          <w:marTop w:val="0"/>
                          <w:marBottom w:val="0"/>
                          <w:divBdr>
                            <w:top w:val="none" w:sz="0" w:space="0" w:color="auto"/>
                            <w:left w:val="none" w:sz="0" w:space="0" w:color="auto"/>
                            <w:bottom w:val="none" w:sz="0" w:space="0" w:color="auto"/>
                            <w:right w:val="none" w:sz="0" w:space="0" w:color="auto"/>
                          </w:divBdr>
                        </w:div>
                        <w:div w:id="1531525125">
                          <w:marLeft w:val="0"/>
                          <w:marRight w:val="0"/>
                          <w:marTop w:val="0"/>
                          <w:marBottom w:val="0"/>
                          <w:divBdr>
                            <w:top w:val="none" w:sz="0" w:space="0" w:color="auto"/>
                            <w:left w:val="none" w:sz="0" w:space="0" w:color="auto"/>
                            <w:bottom w:val="none" w:sz="0" w:space="0" w:color="auto"/>
                            <w:right w:val="none" w:sz="0" w:space="0" w:color="auto"/>
                          </w:divBdr>
                        </w:div>
                        <w:div w:id="838617611">
                          <w:marLeft w:val="0"/>
                          <w:marRight w:val="0"/>
                          <w:marTop w:val="0"/>
                          <w:marBottom w:val="0"/>
                          <w:divBdr>
                            <w:top w:val="none" w:sz="0" w:space="0" w:color="auto"/>
                            <w:left w:val="none" w:sz="0" w:space="0" w:color="auto"/>
                            <w:bottom w:val="none" w:sz="0" w:space="0" w:color="auto"/>
                            <w:right w:val="none" w:sz="0" w:space="0" w:color="auto"/>
                          </w:divBdr>
                        </w:div>
                        <w:div w:id="390495359">
                          <w:marLeft w:val="0"/>
                          <w:marRight w:val="0"/>
                          <w:marTop w:val="0"/>
                          <w:marBottom w:val="0"/>
                          <w:divBdr>
                            <w:top w:val="none" w:sz="0" w:space="0" w:color="auto"/>
                            <w:left w:val="none" w:sz="0" w:space="0" w:color="auto"/>
                            <w:bottom w:val="none" w:sz="0" w:space="0" w:color="auto"/>
                            <w:right w:val="none" w:sz="0" w:space="0" w:color="auto"/>
                          </w:divBdr>
                        </w:div>
                        <w:div w:id="1101880294">
                          <w:marLeft w:val="0"/>
                          <w:marRight w:val="0"/>
                          <w:marTop w:val="0"/>
                          <w:marBottom w:val="0"/>
                          <w:divBdr>
                            <w:top w:val="none" w:sz="0" w:space="0" w:color="auto"/>
                            <w:left w:val="none" w:sz="0" w:space="0" w:color="auto"/>
                            <w:bottom w:val="none" w:sz="0" w:space="0" w:color="auto"/>
                            <w:right w:val="none" w:sz="0" w:space="0" w:color="auto"/>
                          </w:divBdr>
                        </w:div>
                        <w:div w:id="484977257">
                          <w:marLeft w:val="0"/>
                          <w:marRight w:val="0"/>
                          <w:marTop w:val="0"/>
                          <w:marBottom w:val="0"/>
                          <w:divBdr>
                            <w:top w:val="none" w:sz="0" w:space="0" w:color="auto"/>
                            <w:left w:val="none" w:sz="0" w:space="0" w:color="auto"/>
                            <w:bottom w:val="none" w:sz="0" w:space="0" w:color="auto"/>
                            <w:right w:val="none" w:sz="0" w:space="0" w:color="auto"/>
                          </w:divBdr>
                        </w:div>
                        <w:div w:id="559099324">
                          <w:marLeft w:val="0"/>
                          <w:marRight w:val="0"/>
                          <w:marTop w:val="0"/>
                          <w:marBottom w:val="0"/>
                          <w:divBdr>
                            <w:top w:val="none" w:sz="0" w:space="0" w:color="auto"/>
                            <w:left w:val="none" w:sz="0" w:space="0" w:color="auto"/>
                            <w:bottom w:val="none" w:sz="0" w:space="0" w:color="auto"/>
                            <w:right w:val="none" w:sz="0" w:space="0" w:color="auto"/>
                          </w:divBdr>
                        </w:div>
                        <w:div w:id="222911455">
                          <w:marLeft w:val="0"/>
                          <w:marRight w:val="0"/>
                          <w:marTop w:val="0"/>
                          <w:marBottom w:val="0"/>
                          <w:divBdr>
                            <w:top w:val="none" w:sz="0" w:space="0" w:color="auto"/>
                            <w:left w:val="none" w:sz="0" w:space="0" w:color="auto"/>
                            <w:bottom w:val="none" w:sz="0" w:space="0" w:color="auto"/>
                            <w:right w:val="none" w:sz="0" w:space="0" w:color="auto"/>
                          </w:divBdr>
                        </w:div>
                        <w:div w:id="705174955">
                          <w:marLeft w:val="0"/>
                          <w:marRight w:val="0"/>
                          <w:marTop w:val="0"/>
                          <w:marBottom w:val="0"/>
                          <w:divBdr>
                            <w:top w:val="none" w:sz="0" w:space="0" w:color="auto"/>
                            <w:left w:val="none" w:sz="0" w:space="0" w:color="auto"/>
                            <w:bottom w:val="none" w:sz="0" w:space="0" w:color="auto"/>
                            <w:right w:val="none" w:sz="0" w:space="0" w:color="auto"/>
                          </w:divBdr>
                        </w:div>
                        <w:div w:id="968780093">
                          <w:marLeft w:val="0"/>
                          <w:marRight w:val="0"/>
                          <w:marTop w:val="0"/>
                          <w:marBottom w:val="0"/>
                          <w:divBdr>
                            <w:top w:val="none" w:sz="0" w:space="0" w:color="auto"/>
                            <w:left w:val="none" w:sz="0" w:space="0" w:color="auto"/>
                            <w:bottom w:val="none" w:sz="0" w:space="0" w:color="auto"/>
                            <w:right w:val="none" w:sz="0" w:space="0" w:color="auto"/>
                          </w:divBdr>
                        </w:div>
                        <w:div w:id="1808814771">
                          <w:marLeft w:val="0"/>
                          <w:marRight w:val="0"/>
                          <w:marTop w:val="0"/>
                          <w:marBottom w:val="0"/>
                          <w:divBdr>
                            <w:top w:val="none" w:sz="0" w:space="0" w:color="auto"/>
                            <w:left w:val="none" w:sz="0" w:space="0" w:color="auto"/>
                            <w:bottom w:val="none" w:sz="0" w:space="0" w:color="auto"/>
                            <w:right w:val="none" w:sz="0" w:space="0" w:color="auto"/>
                          </w:divBdr>
                        </w:div>
                        <w:div w:id="1051810866">
                          <w:marLeft w:val="0"/>
                          <w:marRight w:val="0"/>
                          <w:marTop w:val="0"/>
                          <w:marBottom w:val="0"/>
                          <w:divBdr>
                            <w:top w:val="none" w:sz="0" w:space="0" w:color="auto"/>
                            <w:left w:val="none" w:sz="0" w:space="0" w:color="auto"/>
                            <w:bottom w:val="none" w:sz="0" w:space="0" w:color="auto"/>
                            <w:right w:val="none" w:sz="0" w:space="0" w:color="auto"/>
                          </w:divBdr>
                        </w:div>
                        <w:div w:id="168106472">
                          <w:marLeft w:val="0"/>
                          <w:marRight w:val="0"/>
                          <w:marTop w:val="0"/>
                          <w:marBottom w:val="0"/>
                          <w:divBdr>
                            <w:top w:val="none" w:sz="0" w:space="0" w:color="auto"/>
                            <w:left w:val="none" w:sz="0" w:space="0" w:color="auto"/>
                            <w:bottom w:val="none" w:sz="0" w:space="0" w:color="auto"/>
                            <w:right w:val="none" w:sz="0" w:space="0" w:color="auto"/>
                          </w:divBdr>
                        </w:div>
                        <w:div w:id="2004509518">
                          <w:marLeft w:val="0"/>
                          <w:marRight w:val="0"/>
                          <w:marTop w:val="0"/>
                          <w:marBottom w:val="0"/>
                          <w:divBdr>
                            <w:top w:val="none" w:sz="0" w:space="0" w:color="auto"/>
                            <w:left w:val="none" w:sz="0" w:space="0" w:color="auto"/>
                            <w:bottom w:val="none" w:sz="0" w:space="0" w:color="auto"/>
                            <w:right w:val="none" w:sz="0" w:space="0" w:color="auto"/>
                          </w:divBdr>
                        </w:div>
                        <w:div w:id="1490364470">
                          <w:marLeft w:val="0"/>
                          <w:marRight w:val="0"/>
                          <w:marTop w:val="0"/>
                          <w:marBottom w:val="0"/>
                          <w:divBdr>
                            <w:top w:val="none" w:sz="0" w:space="0" w:color="auto"/>
                            <w:left w:val="none" w:sz="0" w:space="0" w:color="auto"/>
                            <w:bottom w:val="none" w:sz="0" w:space="0" w:color="auto"/>
                            <w:right w:val="none" w:sz="0" w:space="0" w:color="auto"/>
                          </w:divBdr>
                        </w:div>
                        <w:div w:id="1089809728">
                          <w:marLeft w:val="0"/>
                          <w:marRight w:val="0"/>
                          <w:marTop w:val="0"/>
                          <w:marBottom w:val="0"/>
                          <w:divBdr>
                            <w:top w:val="none" w:sz="0" w:space="0" w:color="auto"/>
                            <w:left w:val="none" w:sz="0" w:space="0" w:color="auto"/>
                            <w:bottom w:val="none" w:sz="0" w:space="0" w:color="auto"/>
                            <w:right w:val="none" w:sz="0" w:space="0" w:color="auto"/>
                          </w:divBdr>
                        </w:div>
                        <w:div w:id="374164925">
                          <w:marLeft w:val="0"/>
                          <w:marRight w:val="0"/>
                          <w:marTop w:val="0"/>
                          <w:marBottom w:val="0"/>
                          <w:divBdr>
                            <w:top w:val="none" w:sz="0" w:space="0" w:color="auto"/>
                            <w:left w:val="none" w:sz="0" w:space="0" w:color="auto"/>
                            <w:bottom w:val="none" w:sz="0" w:space="0" w:color="auto"/>
                            <w:right w:val="none" w:sz="0" w:space="0" w:color="auto"/>
                          </w:divBdr>
                        </w:div>
                        <w:div w:id="1586917150">
                          <w:marLeft w:val="0"/>
                          <w:marRight w:val="0"/>
                          <w:marTop w:val="0"/>
                          <w:marBottom w:val="0"/>
                          <w:divBdr>
                            <w:top w:val="none" w:sz="0" w:space="0" w:color="auto"/>
                            <w:left w:val="none" w:sz="0" w:space="0" w:color="auto"/>
                            <w:bottom w:val="none" w:sz="0" w:space="0" w:color="auto"/>
                            <w:right w:val="none" w:sz="0" w:space="0" w:color="auto"/>
                          </w:divBdr>
                        </w:div>
                        <w:div w:id="74741139">
                          <w:marLeft w:val="0"/>
                          <w:marRight w:val="0"/>
                          <w:marTop w:val="0"/>
                          <w:marBottom w:val="0"/>
                          <w:divBdr>
                            <w:top w:val="none" w:sz="0" w:space="0" w:color="auto"/>
                            <w:left w:val="none" w:sz="0" w:space="0" w:color="auto"/>
                            <w:bottom w:val="none" w:sz="0" w:space="0" w:color="auto"/>
                            <w:right w:val="none" w:sz="0" w:space="0" w:color="auto"/>
                          </w:divBdr>
                        </w:div>
                        <w:div w:id="660541632">
                          <w:marLeft w:val="0"/>
                          <w:marRight w:val="0"/>
                          <w:marTop w:val="0"/>
                          <w:marBottom w:val="0"/>
                          <w:divBdr>
                            <w:top w:val="none" w:sz="0" w:space="0" w:color="auto"/>
                            <w:left w:val="none" w:sz="0" w:space="0" w:color="auto"/>
                            <w:bottom w:val="none" w:sz="0" w:space="0" w:color="auto"/>
                            <w:right w:val="none" w:sz="0" w:space="0" w:color="auto"/>
                          </w:divBdr>
                        </w:div>
                        <w:div w:id="771631047">
                          <w:marLeft w:val="0"/>
                          <w:marRight w:val="0"/>
                          <w:marTop w:val="0"/>
                          <w:marBottom w:val="0"/>
                          <w:divBdr>
                            <w:top w:val="none" w:sz="0" w:space="0" w:color="auto"/>
                            <w:left w:val="none" w:sz="0" w:space="0" w:color="auto"/>
                            <w:bottom w:val="none" w:sz="0" w:space="0" w:color="auto"/>
                            <w:right w:val="none" w:sz="0" w:space="0" w:color="auto"/>
                          </w:divBdr>
                        </w:div>
                        <w:div w:id="172501062">
                          <w:marLeft w:val="0"/>
                          <w:marRight w:val="0"/>
                          <w:marTop w:val="0"/>
                          <w:marBottom w:val="0"/>
                          <w:divBdr>
                            <w:top w:val="none" w:sz="0" w:space="0" w:color="auto"/>
                            <w:left w:val="none" w:sz="0" w:space="0" w:color="auto"/>
                            <w:bottom w:val="none" w:sz="0" w:space="0" w:color="auto"/>
                            <w:right w:val="none" w:sz="0" w:space="0" w:color="auto"/>
                          </w:divBdr>
                        </w:div>
                        <w:div w:id="598560502">
                          <w:marLeft w:val="0"/>
                          <w:marRight w:val="0"/>
                          <w:marTop w:val="0"/>
                          <w:marBottom w:val="0"/>
                          <w:divBdr>
                            <w:top w:val="none" w:sz="0" w:space="0" w:color="auto"/>
                            <w:left w:val="none" w:sz="0" w:space="0" w:color="auto"/>
                            <w:bottom w:val="none" w:sz="0" w:space="0" w:color="auto"/>
                            <w:right w:val="none" w:sz="0" w:space="0" w:color="auto"/>
                          </w:divBdr>
                        </w:div>
                        <w:div w:id="1412776586">
                          <w:marLeft w:val="0"/>
                          <w:marRight w:val="0"/>
                          <w:marTop w:val="0"/>
                          <w:marBottom w:val="0"/>
                          <w:divBdr>
                            <w:top w:val="none" w:sz="0" w:space="0" w:color="auto"/>
                            <w:left w:val="none" w:sz="0" w:space="0" w:color="auto"/>
                            <w:bottom w:val="none" w:sz="0" w:space="0" w:color="auto"/>
                            <w:right w:val="none" w:sz="0" w:space="0" w:color="auto"/>
                          </w:divBdr>
                        </w:div>
                        <w:div w:id="1321958177">
                          <w:marLeft w:val="0"/>
                          <w:marRight w:val="0"/>
                          <w:marTop w:val="0"/>
                          <w:marBottom w:val="0"/>
                          <w:divBdr>
                            <w:top w:val="none" w:sz="0" w:space="0" w:color="auto"/>
                            <w:left w:val="none" w:sz="0" w:space="0" w:color="auto"/>
                            <w:bottom w:val="none" w:sz="0" w:space="0" w:color="auto"/>
                            <w:right w:val="none" w:sz="0" w:space="0" w:color="auto"/>
                          </w:divBdr>
                        </w:div>
                        <w:div w:id="1145732712">
                          <w:marLeft w:val="0"/>
                          <w:marRight w:val="0"/>
                          <w:marTop w:val="0"/>
                          <w:marBottom w:val="0"/>
                          <w:divBdr>
                            <w:top w:val="none" w:sz="0" w:space="0" w:color="auto"/>
                            <w:left w:val="none" w:sz="0" w:space="0" w:color="auto"/>
                            <w:bottom w:val="none" w:sz="0" w:space="0" w:color="auto"/>
                            <w:right w:val="none" w:sz="0" w:space="0" w:color="auto"/>
                          </w:divBdr>
                        </w:div>
                        <w:div w:id="222450825">
                          <w:marLeft w:val="0"/>
                          <w:marRight w:val="0"/>
                          <w:marTop w:val="0"/>
                          <w:marBottom w:val="0"/>
                          <w:divBdr>
                            <w:top w:val="none" w:sz="0" w:space="0" w:color="auto"/>
                            <w:left w:val="none" w:sz="0" w:space="0" w:color="auto"/>
                            <w:bottom w:val="none" w:sz="0" w:space="0" w:color="auto"/>
                            <w:right w:val="none" w:sz="0" w:space="0" w:color="auto"/>
                          </w:divBdr>
                        </w:div>
                        <w:div w:id="983781441">
                          <w:marLeft w:val="0"/>
                          <w:marRight w:val="0"/>
                          <w:marTop w:val="0"/>
                          <w:marBottom w:val="0"/>
                          <w:divBdr>
                            <w:top w:val="none" w:sz="0" w:space="0" w:color="auto"/>
                            <w:left w:val="none" w:sz="0" w:space="0" w:color="auto"/>
                            <w:bottom w:val="none" w:sz="0" w:space="0" w:color="auto"/>
                            <w:right w:val="none" w:sz="0" w:space="0" w:color="auto"/>
                          </w:divBdr>
                        </w:div>
                        <w:div w:id="1649481837">
                          <w:marLeft w:val="0"/>
                          <w:marRight w:val="0"/>
                          <w:marTop w:val="0"/>
                          <w:marBottom w:val="0"/>
                          <w:divBdr>
                            <w:top w:val="none" w:sz="0" w:space="0" w:color="auto"/>
                            <w:left w:val="none" w:sz="0" w:space="0" w:color="auto"/>
                            <w:bottom w:val="none" w:sz="0" w:space="0" w:color="auto"/>
                            <w:right w:val="none" w:sz="0" w:space="0" w:color="auto"/>
                          </w:divBdr>
                        </w:div>
                        <w:div w:id="587427641">
                          <w:marLeft w:val="0"/>
                          <w:marRight w:val="0"/>
                          <w:marTop w:val="0"/>
                          <w:marBottom w:val="0"/>
                          <w:divBdr>
                            <w:top w:val="none" w:sz="0" w:space="0" w:color="auto"/>
                            <w:left w:val="none" w:sz="0" w:space="0" w:color="auto"/>
                            <w:bottom w:val="none" w:sz="0" w:space="0" w:color="auto"/>
                            <w:right w:val="none" w:sz="0" w:space="0" w:color="auto"/>
                          </w:divBdr>
                        </w:div>
                        <w:div w:id="171771096">
                          <w:marLeft w:val="0"/>
                          <w:marRight w:val="0"/>
                          <w:marTop w:val="0"/>
                          <w:marBottom w:val="0"/>
                          <w:divBdr>
                            <w:top w:val="none" w:sz="0" w:space="0" w:color="auto"/>
                            <w:left w:val="none" w:sz="0" w:space="0" w:color="auto"/>
                            <w:bottom w:val="none" w:sz="0" w:space="0" w:color="auto"/>
                            <w:right w:val="none" w:sz="0" w:space="0" w:color="auto"/>
                          </w:divBdr>
                        </w:div>
                        <w:div w:id="1229725445">
                          <w:marLeft w:val="0"/>
                          <w:marRight w:val="0"/>
                          <w:marTop w:val="0"/>
                          <w:marBottom w:val="0"/>
                          <w:divBdr>
                            <w:top w:val="none" w:sz="0" w:space="0" w:color="auto"/>
                            <w:left w:val="none" w:sz="0" w:space="0" w:color="auto"/>
                            <w:bottom w:val="none" w:sz="0" w:space="0" w:color="auto"/>
                            <w:right w:val="none" w:sz="0" w:space="0" w:color="auto"/>
                          </w:divBdr>
                        </w:div>
                        <w:div w:id="60497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0919087">
      <w:bodyDiv w:val="1"/>
      <w:marLeft w:val="0"/>
      <w:marRight w:val="0"/>
      <w:marTop w:val="0"/>
      <w:marBottom w:val="0"/>
      <w:divBdr>
        <w:top w:val="none" w:sz="0" w:space="0" w:color="auto"/>
        <w:left w:val="none" w:sz="0" w:space="0" w:color="auto"/>
        <w:bottom w:val="none" w:sz="0" w:space="0" w:color="auto"/>
        <w:right w:val="none" w:sz="0" w:space="0" w:color="auto"/>
      </w:divBdr>
    </w:div>
    <w:div w:id="531303906">
      <w:bodyDiv w:val="1"/>
      <w:marLeft w:val="0"/>
      <w:marRight w:val="0"/>
      <w:marTop w:val="0"/>
      <w:marBottom w:val="0"/>
      <w:divBdr>
        <w:top w:val="none" w:sz="0" w:space="0" w:color="auto"/>
        <w:left w:val="none" w:sz="0" w:space="0" w:color="auto"/>
        <w:bottom w:val="none" w:sz="0" w:space="0" w:color="auto"/>
        <w:right w:val="none" w:sz="0" w:space="0" w:color="auto"/>
      </w:divBdr>
    </w:div>
    <w:div w:id="531499538">
      <w:bodyDiv w:val="1"/>
      <w:marLeft w:val="0"/>
      <w:marRight w:val="0"/>
      <w:marTop w:val="0"/>
      <w:marBottom w:val="0"/>
      <w:divBdr>
        <w:top w:val="none" w:sz="0" w:space="0" w:color="auto"/>
        <w:left w:val="none" w:sz="0" w:space="0" w:color="auto"/>
        <w:bottom w:val="none" w:sz="0" w:space="0" w:color="auto"/>
        <w:right w:val="none" w:sz="0" w:space="0" w:color="auto"/>
      </w:divBdr>
    </w:div>
    <w:div w:id="531847101">
      <w:bodyDiv w:val="1"/>
      <w:marLeft w:val="0"/>
      <w:marRight w:val="0"/>
      <w:marTop w:val="0"/>
      <w:marBottom w:val="0"/>
      <w:divBdr>
        <w:top w:val="none" w:sz="0" w:space="0" w:color="auto"/>
        <w:left w:val="none" w:sz="0" w:space="0" w:color="auto"/>
        <w:bottom w:val="none" w:sz="0" w:space="0" w:color="auto"/>
        <w:right w:val="none" w:sz="0" w:space="0" w:color="auto"/>
      </w:divBdr>
      <w:divsChild>
        <w:div w:id="1463964418">
          <w:marLeft w:val="0"/>
          <w:marRight w:val="0"/>
          <w:marTop w:val="0"/>
          <w:marBottom w:val="0"/>
          <w:divBdr>
            <w:top w:val="none" w:sz="0" w:space="0" w:color="auto"/>
            <w:left w:val="none" w:sz="0" w:space="0" w:color="auto"/>
            <w:bottom w:val="none" w:sz="0" w:space="0" w:color="auto"/>
            <w:right w:val="none" w:sz="0" w:space="0" w:color="auto"/>
          </w:divBdr>
          <w:divsChild>
            <w:div w:id="924994584">
              <w:marLeft w:val="0"/>
              <w:marRight w:val="0"/>
              <w:marTop w:val="0"/>
              <w:marBottom w:val="0"/>
              <w:divBdr>
                <w:top w:val="none" w:sz="0" w:space="0" w:color="auto"/>
                <w:left w:val="none" w:sz="0" w:space="0" w:color="auto"/>
                <w:bottom w:val="none" w:sz="0" w:space="0" w:color="auto"/>
                <w:right w:val="none" w:sz="0" w:space="0" w:color="auto"/>
              </w:divBdr>
              <w:divsChild>
                <w:div w:id="143631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618887">
      <w:bodyDiv w:val="1"/>
      <w:marLeft w:val="0"/>
      <w:marRight w:val="0"/>
      <w:marTop w:val="0"/>
      <w:marBottom w:val="0"/>
      <w:divBdr>
        <w:top w:val="none" w:sz="0" w:space="0" w:color="auto"/>
        <w:left w:val="none" w:sz="0" w:space="0" w:color="auto"/>
        <w:bottom w:val="none" w:sz="0" w:space="0" w:color="auto"/>
        <w:right w:val="none" w:sz="0" w:space="0" w:color="auto"/>
      </w:divBdr>
    </w:div>
    <w:div w:id="532962471">
      <w:bodyDiv w:val="1"/>
      <w:marLeft w:val="0"/>
      <w:marRight w:val="0"/>
      <w:marTop w:val="0"/>
      <w:marBottom w:val="0"/>
      <w:divBdr>
        <w:top w:val="none" w:sz="0" w:space="0" w:color="auto"/>
        <w:left w:val="none" w:sz="0" w:space="0" w:color="auto"/>
        <w:bottom w:val="none" w:sz="0" w:space="0" w:color="auto"/>
        <w:right w:val="none" w:sz="0" w:space="0" w:color="auto"/>
      </w:divBdr>
    </w:div>
    <w:div w:id="533470998">
      <w:bodyDiv w:val="1"/>
      <w:marLeft w:val="0"/>
      <w:marRight w:val="0"/>
      <w:marTop w:val="0"/>
      <w:marBottom w:val="0"/>
      <w:divBdr>
        <w:top w:val="none" w:sz="0" w:space="0" w:color="auto"/>
        <w:left w:val="none" w:sz="0" w:space="0" w:color="auto"/>
        <w:bottom w:val="none" w:sz="0" w:space="0" w:color="auto"/>
        <w:right w:val="none" w:sz="0" w:space="0" w:color="auto"/>
      </w:divBdr>
      <w:divsChild>
        <w:div w:id="122425560">
          <w:marLeft w:val="0"/>
          <w:marRight w:val="0"/>
          <w:marTop w:val="0"/>
          <w:marBottom w:val="0"/>
          <w:divBdr>
            <w:top w:val="none" w:sz="0" w:space="0" w:color="auto"/>
            <w:left w:val="none" w:sz="0" w:space="0" w:color="auto"/>
            <w:bottom w:val="none" w:sz="0" w:space="0" w:color="auto"/>
            <w:right w:val="none" w:sz="0" w:space="0" w:color="auto"/>
          </w:divBdr>
          <w:divsChild>
            <w:div w:id="101654921">
              <w:marLeft w:val="0"/>
              <w:marRight w:val="0"/>
              <w:marTop w:val="0"/>
              <w:marBottom w:val="0"/>
              <w:divBdr>
                <w:top w:val="none" w:sz="0" w:space="0" w:color="auto"/>
                <w:left w:val="none" w:sz="0" w:space="0" w:color="auto"/>
                <w:bottom w:val="none" w:sz="0" w:space="0" w:color="auto"/>
                <w:right w:val="none" w:sz="0" w:space="0" w:color="auto"/>
              </w:divBdr>
              <w:divsChild>
                <w:div w:id="448745391">
                  <w:marLeft w:val="0"/>
                  <w:marRight w:val="0"/>
                  <w:marTop w:val="0"/>
                  <w:marBottom w:val="0"/>
                  <w:divBdr>
                    <w:top w:val="none" w:sz="0" w:space="0" w:color="auto"/>
                    <w:left w:val="none" w:sz="0" w:space="0" w:color="auto"/>
                    <w:bottom w:val="none" w:sz="0" w:space="0" w:color="auto"/>
                    <w:right w:val="none" w:sz="0" w:space="0" w:color="auto"/>
                  </w:divBdr>
                  <w:divsChild>
                    <w:div w:id="673386454">
                      <w:marLeft w:val="0"/>
                      <w:marRight w:val="0"/>
                      <w:marTop w:val="0"/>
                      <w:marBottom w:val="0"/>
                      <w:divBdr>
                        <w:top w:val="none" w:sz="0" w:space="0" w:color="auto"/>
                        <w:left w:val="none" w:sz="0" w:space="0" w:color="auto"/>
                        <w:bottom w:val="none" w:sz="0" w:space="0" w:color="auto"/>
                        <w:right w:val="none" w:sz="0" w:space="0" w:color="auto"/>
                      </w:divBdr>
                    </w:div>
                    <w:div w:id="143086098">
                      <w:marLeft w:val="0"/>
                      <w:marRight w:val="0"/>
                      <w:marTop w:val="0"/>
                      <w:marBottom w:val="0"/>
                      <w:divBdr>
                        <w:top w:val="none" w:sz="0" w:space="0" w:color="auto"/>
                        <w:left w:val="none" w:sz="0" w:space="0" w:color="auto"/>
                        <w:bottom w:val="none" w:sz="0" w:space="0" w:color="auto"/>
                        <w:right w:val="none" w:sz="0" w:space="0" w:color="auto"/>
                      </w:divBdr>
                    </w:div>
                    <w:div w:id="792942432">
                      <w:marLeft w:val="0"/>
                      <w:marRight w:val="0"/>
                      <w:marTop w:val="0"/>
                      <w:marBottom w:val="0"/>
                      <w:divBdr>
                        <w:top w:val="none" w:sz="0" w:space="0" w:color="auto"/>
                        <w:left w:val="none" w:sz="0" w:space="0" w:color="auto"/>
                        <w:bottom w:val="none" w:sz="0" w:space="0" w:color="auto"/>
                        <w:right w:val="none" w:sz="0" w:space="0" w:color="auto"/>
                      </w:divBdr>
                    </w:div>
                    <w:div w:id="619075011">
                      <w:marLeft w:val="0"/>
                      <w:marRight w:val="0"/>
                      <w:marTop w:val="0"/>
                      <w:marBottom w:val="0"/>
                      <w:divBdr>
                        <w:top w:val="none" w:sz="0" w:space="0" w:color="auto"/>
                        <w:left w:val="none" w:sz="0" w:space="0" w:color="auto"/>
                        <w:bottom w:val="none" w:sz="0" w:space="0" w:color="auto"/>
                        <w:right w:val="none" w:sz="0" w:space="0" w:color="auto"/>
                      </w:divBdr>
                    </w:div>
                    <w:div w:id="688289478">
                      <w:marLeft w:val="0"/>
                      <w:marRight w:val="0"/>
                      <w:marTop w:val="0"/>
                      <w:marBottom w:val="0"/>
                      <w:divBdr>
                        <w:top w:val="none" w:sz="0" w:space="0" w:color="auto"/>
                        <w:left w:val="none" w:sz="0" w:space="0" w:color="auto"/>
                        <w:bottom w:val="none" w:sz="0" w:space="0" w:color="auto"/>
                        <w:right w:val="none" w:sz="0" w:space="0" w:color="auto"/>
                      </w:divBdr>
                    </w:div>
                    <w:div w:id="985477463">
                      <w:marLeft w:val="0"/>
                      <w:marRight w:val="0"/>
                      <w:marTop w:val="0"/>
                      <w:marBottom w:val="0"/>
                      <w:divBdr>
                        <w:top w:val="none" w:sz="0" w:space="0" w:color="auto"/>
                        <w:left w:val="none" w:sz="0" w:space="0" w:color="auto"/>
                        <w:bottom w:val="none" w:sz="0" w:space="0" w:color="auto"/>
                        <w:right w:val="none" w:sz="0" w:space="0" w:color="auto"/>
                      </w:divBdr>
                    </w:div>
                    <w:div w:id="1560045626">
                      <w:marLeft w:val="0"/>
                      <w:marRight w:val="0"/>
                      <w:marTop w:val="0"/>
                      <w:marBottom w:val="0"/>
                      <w:divBdr>
                        <w:top w:val="none" w:sz="0" w:space="0" w:color="auto"/>
                        <w:left w:val="none" w:sz="0" w:space="0" w:color="auto"/>
                        <w:bottom w:val="none" w:sz="0" w:space="0" w:color="auto"/>
                        <w:right w:val="none" w:sz="0" w:space="0" w:color="auto"/>
                      </w:divBdr>
                    </w:div>
                    <w:div w:id="255215756">
                      <w:marLeft w:val="0"/>
                      <w:marRight w:val="0"/>
                      <w:marTop w:val="0"/>
                      <w:marBottom w:val="0"/>
                      <w:divBdr>
                        <w:top w:val="none" w:sz="0" w:space="0" w:color="auto"/>
                        <w:left w:val="none" w:sz="0" w:space="0" w:color="auto"/>
                        <w:bottom w:val="none" w:sz="0" w:space="0" w:color="auto"/>
                        <w:right w:val="none" w:sz="0" w:space="0" w:color="auto"/>
                      </w:divBdr>
                    </w:div>
                    <w:div w:id="1035304712">
                      <w:marLeft w:val="0"/>
                      <w:marRight w:val="0"/>
                      <w:marTop w:val="0"/>
                      <w:marBottom w:val="0"/>
                      <w:divBdr>
                        <w:top w:val="none" w:sz="0" w:space="0" w:color="auto"/>
                        <w:left w:val="none" w:sz="0" w:space="0" w:color="auto"/>
                        <w:bottom w:val="none" w:sz="0" w:space="0" w:color="auto"/>
                        <w:right w:val="none" w:sz="0" w:space="0" w:color="auto"/>
                      </w:divBdr>
                    </w:div>
                    <w:div w:id="2065368222">
                      <w:marLeft w:val="0"/>
                      <w:marRight w:val="0"/>
                      <w:marTop w:val="0"/>
                      <w:marBottom w:val="0"/>
                      <w:divBdr>
                        <w:top w:val="none" w:sz="0" w:space="0" w:color="auto"/>
                        <w:left w:val="none" w:sz="0" w:space="0" w:color="auto"/>
                        <w:bottom w:val="none" w:sz="0" w:space="0" w:color="auto"/>
                        <w:right w:val="none" w:sz="0" w:space="0" w:color="auto"/>
                      </w:divBdr>
                    </w:div>
                    <w:div w:id="530458645">
                      <w:marLeft w:val="0"/>
                      <w:marRight w:val="0"/>
                      <w:marTop w:val="0"/>
                      <w:marBottom w:val="0"/>
                      <w:divBdr>
                        <w:top w:val="none" w:sz="0" w:space="0" w:color="auto"/>
                        <w:left w:val="none" w:sz="0" w:space="0" w:color="auto"/>
                        <w:bottom w:val="none" w:sz="0" w:space="0" w:color="auto"/>
                        <w:right w:val="none" w:sz="0" w:space="0" w:color="auto"/>
                      </w:divBdr>
                    </w:div>
                    <w:div w:id="83068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149905">
      <w:bodyDiv w:val="1"/>
      <w:marLeft w:val="0"/>
      <w:marRight w:val="0"/>
      <w:marTop w:val="0"/>
      <w:marBottom w:val="0"/>
      <w:divBdr>
        <w:top w:val="none" w:sz="0" w:space="0" w:color="auto"/>
        <w:left w:val="none" w:sz="0" w:space="0" w:color="auto"/>
        <w:bottom w:val="none" w:sz="0" w:space="0" w:color="auto"/>
        <w:right w:val="none" w:sz="0" w:space="0" w:color="auto"/>
      </w:divBdr>
    </w:div>
    <w:div w:id="534194875">
      <w:bodyDiv w:val="1"/>
      <w:marLeft w:val="0"/>
      <w:marRight w:val="0"/>
      <w:marTop w:val="0"/>
      <w:marBottom w:val="0"/>
      <w:divBdr>
        <w:top w:val="none" w:sz="0" w:space="0" w:color="auto"/>
        <w:left w:val="none" w:sz="0" w:space="0" w:color="auto"/>
        <w:bottom w:val="none" w:sz="0" w:space="0" w:color="auto"/>
        <w:right w:val="none" w:sz="0" w:space="0" w:color="auto"/>
      </w:divBdr>
      <w:divsChild>
        <w:div w:id="212667906">
          <w:marLeft w:val="0"/>
          <w:marRight w:val="0"/>
          <w:marTop w:val="0"/>
          <w:marBottom w:val="0"/>
          <w:divBdr>
            <w:top w:val="none" w:sz="0" w:space="0" w:color="auto"/>
            <w:left w:val="none" w:sz="0" w:space="0" w:color="auto"/>
            <w:bottom w:val="none" w:sz="0" w:space="0" w:color="auto"/>
            <w:right w:val="none" w:sz="0" w:space="0" w:color="auto"/>
          </w:divBdr>
          <w:divsChild>
            <w:div w:id="243147675">
              <w:marLeft w:val="0"/>
              <w:marRight w:val="0"/>
              <w:marTop w:val="0"/>
              <w:marBottom w:val="0"/>
              <w:divBdr>
                <w:top w:val="none" w:sz="0" w:space="0" w:color="auto"/>
                <w:left w:val="none" w:sz="0" w:space="0" w:color="auto"/>
                <w:bottom w:val="none" w:sz="0" w:space="0" w:color="auto"/>
                <w:right w:val="none" w:sz="0" w:space="0" w:color="auto"/>
              </w:divBdr>
              <w:divsChild>
                <w:div w:id="317851272">
                  <w:marLeft w:val="0"/>
                  <w:marRight w:val="0"/>
                  <w:marTop w:val="0"/>
                  <w:marBottom w:val="0"/>
                  <w:divBdr>
                    <w:top w:val="none" w:sz="0" w:space="0" w:color="auto"/>
                    <w:left w:val="none" w:sz="0" w:space="0" w:color="auto"/>
                    <w:bottom w:val="none" w:sz="0" w:space="0" w:color="auto"/>
                    <w:right w:val="none" w:sz="0" w:space="0" w:color="auto"/>
                  </w:divBdr>
                  <w:divsChild>
                    <w:div w:id="1601641427">
                      <w:marLeft w:val="0"/>
                      <w:marRight w:val="0"/>
                      <w:marTop w:val="0"/>
                      <w:marBottom w:val="0"/>
                      <w:divBdr>
                        <w:top w:val="none" w:sz="0" w:space="0" w:color="auto"/>
                        <w:left w:val="none" w:sz="0" w:space="0" w:color="auto"/>
                        <w:bottom w:val="none" w:sz="0" w:space="0" w:color="auto"/>
                        <w:right w:val="none" w:sz="0" w:space="0" w:color="auto"/>
                      </w:divBdr>
                    </w:div>
                    <w:div w:id="1925259499">
                      <w:marLeft w:val="0"/>
                      <w:marRight w:val="0"/>
                      <w:marTop w:val="0"/>
                      <w:marBottom w:val="0"/>
                      <w:divBdr>
                        <w:top w:val="none" w:sz="0" w:space="0" w:color="auto"/>
                        <w:left w:val="none" w:sz="0" w:space="0" w:color="auto"/>
                        <w:bottom w:val="none" w:sz="0" w:space="0" w:color="auto"/>
                        <w:right w:val="none" w:sz="0" w:space="0" w:color="auto"/>
                      </w:divBdr>
                    </w:div>
                    <w:div w:id="2052877978">
                      <w:marLeft w:val="0"/>
                      <w:marRight w:val="0"/>
                      <w:marTop w:val="0"/>
                      <w:marBottom w:val="0"/>
                      <w:divBdr>
                        <w:top w:val="none" w:sz="0" w:space="0" w:color="auto"/>
                        <w:left w:val="none" w:sz="0" w:space="0" w:color="auto"/>
                        <w:bottom w:val="none" w:sz="0" w:space="0" w:color="auto"/>
                        <w:right w:val="none" w:sz="0" w:space="0" w:color="auto"/>
                      </w:divBdr>
                    </w:div>
                    <w:div w:id="533884689">
                      <w:marLeft w:val="0"/>
                      <w:marRight w:val="0"/>
                      <w:marTop w:val="0"/>
                      <w:marBottom w:val="0"/>
                      <w:divBdr>
                        <w:top w:val="none" w:sz="0" w:space="0" w:color="auto"/>
                        <w:left w:val="none" w:sz="0" w:space="0" w:color="auto"/>
                        <w:bottom w:val="none" w:sz="0" w:space="0" w:color="auto"/>
                        <w:right w:val="none" w:sz="0" w:space="0" w:color="auto"/>
                      </w:divBdr>
                    </w:div>
                    <w:div w:id="2014869556">
                      <w:marLeft w:val="0"/>
                      <w:marRight w:val="0"/>
                      <w:marTop w:val="0"/>
                      <w:marBottom w:val="0"/>
                      <w:divBdr>
                        <w:top w:val="none" w:sz="0" w:space="0" w:color="auto"/>
                        <w:left w:val="none" w:sz="0" w:space="0" w:color="auto"/>
                        <w:bottom w:val="none" w:sz="0" w:space="0" w:color="auto"/>
                        <w:right w:val="none" w:sz="0" w:space="0" w:color="auto"/>
                      </w:divBdr>
                    </w:div>
                    <w:div w:id="372658251">
                      <w:marLeft w:val="0"/>
                      <w:marRight w:val="0"/>
                      <w:marTop w:val="0"/>
                      <w:marBottom w:val="0"/>
                      <w:divBdr>
                        <w:top w:val="none" w:sz="0" w:space="0" w:color="auto"/>
                        <w:left w:val="none" w:sz="0" w:space="0" w:color="auto"/>
                        <w:bottom w:val="none" w:sz="0" w:space="0" w:color="auto"/>
                        <w:right w:val="none" w:sz="0" w:space="0" w:color="auto"/>
                      </w:divBdr>
                    </w:div>
                    <w:div w:id="2123915251">
                      <w:marLeft w:val="0"/>
                      <w:marRight w:val="0"/>
                      <w:marTop w:val="0"/>
                      <w:marBottom w:val="0"/>
                      <w:divBdr>
                        <w:top w:val="none" w:sz="0" w:space="0" w:color="auto"/>
                        <w:left w:val="none" w:sz="0" w:space="0" w:color="auto"/>
                        <w:bottom w:val="none" w:sz="0" w:space="0" w:color="auto"/>
                        <w:right w:val="none" w:sz="0" w:space="0" w:color="auto"/>
                      </w:divBdr>
                    </w:div>
                    <w:div w:id="301548133">
                      <w:marLeft w:val="0"/>
                      <w:marRight w:val="0"/>
                      <w:marTop w:val="0"/>
                      <w:marBottom w:val="0"/>
                      <w:divBdr>
                        <w:top w:val="none" w:sz="0" w:space="0" w:color="auto"/>
                        <w:left w:val="none" w:sz="0" w:space="0" w:color="auto"/>
                        <w:bottom w:val="none" w:sz="0" w:space="0" w:color="auto"/>
                        <w:right w:val="none" w:sz="0" w:space="0" w:color="auto"/>
                      </w:divBdr>
                    </w:div>
                    <w:div w:id="932517424">
                      <w:marLeft w:val="0"/>
                      <w:marRight w:val="0"/>
                      <w:marTop w:val="0"/>
                      <w:marBottom w:val="0"/>
                      <w:divBdr>
                        <w:top w:val="none" w:sz="0" w:space="0" w:color="auto"/>
                        <w:left w:val="none" w:sz="0" w:space="0" w:color="auto"/>
                        <w:bottom w:val="none" w:sz="0" w:space="0" w:color="auto"/>
                        <w:right w:val="none" w:sz="0" w:space="0" w:color="auto"/>
                      </w:divBdr>
                    </w:div>
                    <w:div w:id="1184513429">
                      <w:marLeft w:val="0"/>
                      <w:marRight w:val="0"/>
                      <w:marTop w:val="0"/>
                      <w:marBottom w:val="0"/>
                      <w:divBdr>
                        <w:top w:val="none" w:sz="0" w:space="0" w:color="auto"/>
                        <w:left w:val="none" w:sz="0" w:space="0" w:color="auto"/>
                        <w:bottom w:val="none" w:sz="0" w:space="0" w:color="auto"/>
                        <w:right w:val="none" w:sz="0" w:space="0" w:color="auto"/>
                      </w:divBdr>
                    </w:div>
                    <w:div w:id="252592101">
                      <w:marLeft w:val="0"/>
                      <w:marRight w:val="0"/>
                      <w:marTop w:val="0"/>
                      <w:marBottom w:val="0"/>
                      <w:divBdr>
                        <w:top w:val="none" w:sz="0" w:space="0" w:color="auto"/>
                        <w:left w:val="none" w:sz="0" w:space="0" w:color="auto"/>
                        <w:bottom w:val="none" w:sz="0" w:space="0" w:color="auto"/>
                        <w:right w:val="none" w:sz="0" w:space="0" w:color="auto"/>
                      </w:divBdr>
                    </w:div>
                    <w:div w:id="1602297586">
                      <w:marLeft w:val="0"/>
                      <w:marRight w:val="0"/>
                      <w:marTop w:val="0"/>
                      <w:marBottom w:val="0"/>
                      <w:divBdr>
                        <w:top w:val="none" w:sz="0" w:space="0" w:color="auto"/>
                        <w:left w:val="none" w:sz="0" w:space="0" w:color="auto"/>
                        <w:bottom w:val="none" w:sz="0" w:space="0" w:color="auto"/>
                        <w:right w:val="none" w:sz="0" w:space="0" w:color="auto"/>
                      </w:divBdr>
                    </w:div>
                    <w:div w:id="1197742685">
                      <w:marLeft w:val="0"/>
                      <w:marRight w:val="0"/>
                      <w:marTop w:val="0"/>
                      <w:marBottom w:val="0"/>
                      <w:divBdr>
                        <w:top w:val="none" w:sz="0" w:space="0" w:color="auto"/>
                        <w:left w:val="none" w:sz="0" w:space="0" w:color="auto"/>
                        <w:bottom w:val="none" w:sz="0" w:space="0" w:color="auto"/>
                        <w:right w:val="none" w:sz="0" w:space="0" w:color="auto"/>
                      </w:divBdr>
                    </w:div>
                    <w:div w:id="193412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850685">
      <w:bodyDiv w:val="1"/>
      <w:marLeft w:val="0"/>
      <w:marRight w:val="0"/>
      <w:marTop w:val="0"/>
      <w:marBottom w:val="0"/>
      <w:divBdr>
        <w:top w:val="none" w:sz="0" w:space="0" w:color="auto"/>
        <w:left w:val="none" w:sz="0" w:space="0" w:color="auto"/>
        <w:bottom w:val="none" w:sz="0" w:space="0" w:color="auto"/>
        <w:right w:val="none" w:sz="0" w:space="0" w:color="auto"/>
      </w:divBdr>
    </w:div>
    <w:div w:id="534929398">
      <w:bodyDiv w:val="1"/>
      <w:marLeft w:val="0"/>
      <w:marRight w:val="0"/>
      <w:marTop w:val="0"/>
      <w:marBottom w:val="0"/>
      <w:divBdr>
        <w:top w:val="none" w:sz="0" w:space="0" w:color="auto"/>
        <w:left w:val="none" w:sz="0" w:space="0" w:color="auto"/>
        <w:bottom w:val="none" w:sz="0" w:space="0" w:color="auto"/>
        <w:right w:val="none" w:sz="0" w:space="0" w:color="auto"/>
      </w:divBdr>
    </w:div>
    <w:div w:id="534999881">
      <w:bodyDiv w:val="1"/>
      <w:marLeft w:val="0"/>
      <w:marRight w:val="0"/>
      <w:marTop w:val="0"/>
      <w:marBottom w:val="0"/>
      <w:divBdr>
        <w:top w:val="none" w:sz="0" w:space="0" w:color="auto"/>
        <w:left w:val="none" w:sz="0" w:space="0" w:color="auto"/>
        <w:bottom w:val="none" w:sz="0" w:space="0" w:color="auto"/>
        <w:right w:val="none" w:sz="0" w:space="0" w:color="auto"/>
      </w:divBdr>
    </w:div>
    <w:div w:id="535196057">
      <w:bodyDiv w:val="1"/>
      <w:marLeft w:val="0"/>
      <w:marRight w:val="0"/>
      <w:marTop w:val="0"/>
      <w:marBottom w:val="0"/>
      <w:divBdr>
        <w:top w:val="none" w:sz="0" w:space="0" w:color="auto"/>
        <w:left w:val="none" w:sz="0" w:space="0" w:color="auto"/>
        <w:bottom w:val="none" w:sz="0" w:space="0" w:color="auto"/>
        <w:right w:val="none" w:sz="0" w:space="0" w:color="auto"/>
      </w:divBdr>
    </w:div>
    <w:div w:id="535580251">
      <w:bodyDiv w:val="1"/>
      <w:marLeft w:val="0"/>
      <w:marRight w:val="0"/>
      <w:marTop w:val="0"/>
      <w:marBottom w:val="0"/>
      <w:divBdr>
        <w:top w:val="none" w:sz="0" w:space="0" w:color="auto"/>
        <w:left w:val="none" w:sz="0" w:space="0" w:color="auto"/>
        <w:bottom w:val="none" w:sz="0" w:space="0" w:color="auto"/>
        <w:right w:val="none" w:sz="0" w:space="0" w:color="auto"/>
      </w:divBdr>
      <w:divsChild>
        <w:div w:id="395511112">
          <w:marLeft w:val="0"/>
          <w:marRight w:val="0"/>
          <w:marTop w:val="0"/>
          <w:marBottom w:val="0"/>
          <w:divBdr>
            <w:top w:val="none" w:sz="0" w:space="0" w:color="auto"/>
            <w:left w:val="none" w:sz="0" w:space="0" w:color="auto"/>
            <w:bottom w:val="none" w:sz="0" w:space="0" w:color="auto"/>
            <w:right w:val="none" w:sz="0" w:space="0" w:color="auto"/>
          </w:divBdr>
          <w:divsChild>
            <w:div w:id="44110540">
              <w:marLeft w:val="0"/>
              <w:marRight w:val="0"/>
              <w:marTop w:val="0"/>
              <w:marBottom w:val="0"/>
              <w:divBdr>
                <w:top w:val="none" w:sz="0" w:space="0" w:color="auto"/>
                <w:left w:val="none" w:sz="0" w:space="0" w:color="auto"/>
                <w:bottom w:val="none" w:sz="0" w:space="0" w:color="auto"/>
                <w:right w:val="none" w:sz="0" w:space="0" w:color="auto"/>
              </w:divBdr>
              <w:divsChild>
                <w:div w:id="2113360048">
                  <w:marLeft w:val="0"/>
                  <w:marRight w:val="0"/>
                  <w:marTop w:val="0"/>
                  <w:marBottom w:val="0"/>
                  <w:divBdr>
                    <w:top w:val="none" w:sz="0" w:space="0" w:color="auto"/>
                    <w:left w:val="none" w:sz="0" w:space="0" w:color="auto"/>
                    <w:bottom w:val="none" w:sz="0" w:space="0" w:color="auto"/>
                    <w:right w:val="none" w:sz="0" w:space="0" w:color="auto"/>
                  </w:divBdr>
                  <w:divsChild>
                    <w:div w:id="1723820665">
                      <w:marLeft w:val="0"/>
                      <w:marRight w:val="0"/>
                      <w:marTop w:val="0"/>
                      <w:marBottom w:val="0"/>
                      <w:divBdr>
                        <w:top w:val="none" w:sz="0" w:space="0" w:color="auto"/>
                        <w:left w:val="none" w:sz="0" w:space="0" w:color="auto"/>
                        <w:bottom w:val="none" w:sz="0" w:space="0" w:color="auto"/>
                        <w:right w:val="none" w:sz="0" w:space="0" w:color="auto"/>
                      </w:divBdr>
                    </w:div>
                    <w:div w:id="1430003919">
                      <w:marLeft w:val="0"/>
                      <w:marRight w:val="0"/>
                      <w:marTop w:val="0"/>
                      <w:marBottom w:val="0"/>
                      <w:divBdr>
                        <w:top w:val="none" w:sz="0" w:space="0" w:color="auto"/>
                        <w:left w:val="none" w:sz="0" w:space="0" w:color="auto"/>
                        <w:bottom w:val="none" w:sz="0" w:space="0" w:color="auto"/>
                        <w:right w:val="none" w:sz="0" w:space="0" w:color="auto"/>
                      </w:divBdr>
                    </w:div>
                    <w:div w:id="802236235">
                      <w:marLeft w:val="0"/>
                      <w:marRight w:val="0"/>
                      <w:marTop w:val="0"/>
                      <w:marBottom w:val="0"/>
                      <w:divBdr>
                        <w:top w:val="none" w:sz="0" w:space="0" w:color="auto"/>
                        <w:left w:val="none" w:sz="0" w:space="0" w:color="auto"/>
                        <w:bottom w:val="none" w:sz="0" w:space="0" w:color="auto"/>
                        <w:right w:val="none" w:sz="0" w:space="0" w:color="auto"/>
                      </w:divBdr>
                    </w:div>
                    <w:div w:id="1868912715">
                      <w:marLeft w:val="0"/>
                      <w:marRight w:val="0"/>
                      <w:marTop w:val="0"/>
                      <w:marBottom w:val="0"/>
                      <w:divBdr>
                        <w:top w:val="none" w:sz="0" w:space="0" w:color="auto"/>
                        <w:left w:val="none" w:sz="0" w:space="0" w:color="auto"/>
                        <w:bottom w:val="none" w:sz="0" w:space="0" w:color="auto"/>
                        <w:right w:val="none" w:sz="0" w:space="0" w:color="auto"/>
                      </w:divBdr>
                    </w:div>
                    <w:div w:id="1646274360">
                      <w:marLeft w:val="0"/>
                      <w:marRight w:val="0"/>
                      <w:marTop w:val="0"/>
                      <w:marBottom w:val="0"/>
                      <w:divBdr>
                        <w:top w:val="none" w:sz="0" w:space="0" w:color="auto"/>
                        <w:left w:val="none" w:sz="0" w:space="0" w:color="auto"/>
                        <w:bottom w:val="none" w:sz="0" w:space="0" w:color="auto"/>
                        <w:right w:val="none" w:sz="0" w:space="0" w:color="auto"/>
                      </w:divBdr>
                    </w:div>
                    <w:div w:id="831027765">
                      <w:marLeft w:val="0"/>
                      <w:marRight w:val="0"/>
                      <w:marTop w:val="0"/>
                      <w:marBottom w:val="0"/>
                      <w:divBdr>
                        <w:top w:val="none" w:sz="0" w:space="0" w:color="auto"/>
                        <w:left w:val="none" w:sz="0" w:space="0" w:color="auto"/>
                        <w:bottom w:val="none" w:sz="0" w:space="0" w:color="auto"/>
                        <w:right w:val="none" w:sz="0" w:space="0" w:color="auto"/>
                      </w:divBdr>
                    </w:div>
                    <w:div w:id="1920674244">
                      <w:marLeft w:val="0"/>
                      <w:marRight w:val="0"/>
                      <w:marTop w:val="0"/>
                      <w:marBottom w:val="0"/>
                      <w:divBdr>
                        <w:top w:val="none" w:sz="0" w:space="0" w:color="auto"/>
                        <w:left w:val="none" w:sz="0" w:space="0" w:color="auto"/>
                        <w:bottom w:val="none" w:sz="0" w:space="0" w:color="auto"/>
                        <w:right w:val="none" w:sz="0" w:space="0" w:color="auto"/>
                      </w:divBdr>
                    </w:div>
                    <w:div w:id="1383404244">
                      <w:marLeft w:val="0"/>
                      <w:marRight w:val="0"/>
                      <w:marTop w:val="0"/>
                      <w:marBottom w:val="0"/>
                      <w:divBdr>
                        <w:top w:val="none" w:sz="0" w:space="0" w:color="auto"/>
                        <w:left w:val="none" w:sz="0" w:space="0" w:color="auto"/>
                        <w:bottom w:val="none" w:sz="0" w:space="0" w:color="auto"/>
                        <w:right w:val="none" w:sz="0" w:space="0" w:color="auto"/>
                      </w:divBdr>
                    </w:div>
                    <w:div w:id="1487698204">
                      <w:marLeft w:val="0"/>
                      <w:marRight w:val="0"/>
                      <w:marTop w:val="0"/>
                      <w:marBottom w:val="0"/>
                      <w:divBdr>
                        <w:top w:val="none" w:sz="0" w:space="0" w:color="auto"/>
                        <w:left w:val="none" w:sz="0" w:space="0" w:color="auto"/>
                        <w:bottom w:val="none" w:sz="0" w:space="0" w:color="auto"/>
                        <w:right w:val="none" w:sz="0" w:space="0" w:color="auto"/>
                      </w:divBdr>
                    </w:div>
                    <w:div w:id="1142845879">
                      <w:marLeft w:val="0"/>
                      <w:marRight w:val="0"/>
                      <w:marTop w:val="0"/>
                      <w:marBottom w:val="0"/>
                      <w:divBdr>
                        <w:top w:val="none" w:sz="0" w:space="0" w:color="auto"/>
                        <w:left w:val="none" w:sz="0" w:space="0" w:color="auto"/>
                        <w:bottom w:val="none" w:sz="0" w:space="0" w:color="auto"/>
                        <w:right w:val="none" w:sz="0" w:space="0" w:color="auto"/>
                      </w:divBdr>
                    </w:div>
                    <w:div w:id="76036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242438">
      <w:bodyDiv w:val="1"/>
      <w:marLeft w:val="0"/>
      <w:marRight w:val="0"/>
      <w:marTop w:val="0"/>
      <w:marBottom w:val="0"/>
      <w:divBdr>
        <w:top w:val="none" w:sz="0" w:space="0" w:color="auto"/>
        <w:left w:val="none" w:sz="0" w:space="0" w:color="auto"/>
        <w:bottom w:val="none" w:sz="0" w:space="0" w:color="auto"/>
        <w:right w:val="none" w:sz="0" w:space="0" w:color="auto"/>
      </w:divBdr>
    </w:div>
    <w:div w:id="536508715">
      <w:bodyDiv w:val="1"/>
      <w:marLeft w:val="0"/>
      <w:marRight w:val="0"/>
      <w:marTop w:val="0"/>
      <w:marBottom w:val="0"/>
      <w:divBdr>
        <w:top w:val="none" w:sz="0" w:space="0" w:color="auto"/>
        <w:left w:val="none" w:sz="0" w:space="0" w:color="auto"/>
        <w:bottom w:val="none" w:sz="0" w:space="0" w:color="auto"/>
        <w:right w:val="none" w:sz="0" w:space="0" w:color="auto"/>
      </w:divBdr>
      <w:divsChild>
        <w:div w:id="1635714864">
          <w:marLeft w:val="0"/>
          <w:marRight w:val="0"/>
          <w:marTop w:val="0"/>
          <w:marBottom w:val="0"/>
          <w:divBdr>
            <w:top w:val="none" w:sz="0" w:space="0" w:color="auto"/>
            <w:left w:val="none" w:sz="0" w:space="0" w:color="auto"/>
            <w:bottom w:val="none" w:sz="0" w:space="0" w:color="auto"/>
            <w:right w:val="none" w:sz="0" w:space="0" w:color="auto"/>
          </w:divBdr>
        </w:div>
      </w:divsChild>
    </w:div>
    <w:div w:id="537087871">
      <w:bodyDiv w:val="1"/>
      <w:marLeft w:val="0"/>
      <w:marRight w:val="0"/>
      <w:marTop w:val="0"/>
      <w:marBottom w:val="0"/>
      <w:divBdr>
        <w:top w:val="none" w:sz="0" w:space="0" w:color="auto"/>
        <w:left w:val="none" w:sz="0" w:space="0" w:color="auto"/>
        <w:bottom w:val="none" w:sz="0" w:space="0" w:color="auto"/>
        <w:right w:val="none" w:sz="0" w:space="0" w:color="auto"/>
      </w:divBdr>
    </w:div>
    <w:div w:id="537165393">
      <w:bodyDiv w:val="1"/>
      <w:marLeft w:val="0"/>
      <w:marRight w:val="0"/>
      <w:marTop w:val="0"/>
      <w:marBottom w:val="0"/>
      <w:divBdr>
        <w:top w:val="none" w:sz="0" w:space="0" w:color="auto"/>
        <w:left w:val="none" w:sz="0" w:space="0" w:color="auto"/>
        <w:bottom w:val="none" w:sz="0" w:space="0" w:color="auto"/>
        <w:right w:val="none" w:sz="0" w:space="0" w:color="auto"/>
      </w:divBdr>
    </w:div>
    <w:div w:id="537544413">
      <w:bodyDiv w:val="1"/>
      <w:marLeft w:val="0"/>
      <w:marRight w:val="0"/>
      <w:marTop w:val="0"/>
      <w:marBottom w:val="0"/>
      <w:divBdr>
        <w:top w:val="none" w:sz="0" w:space="0" w:color="auto"/>
        <w:left w:val="none" w:sz="0" w:space="0" w:color="auto"/>
        <w:bottom w:val="none" w:sz="0" w:space="0" w:color="auto"/>
        <w:right w:val="none" w:sz="0" w:space="0" w:color="auto"/>
      </w:divBdr>
    </w:div>
    <w:div w:id="538012343">
      <w:bodyDiv w:val="1"/>
      <w:marLeft w:val="0"/>
      <w:marRight w:val="0"/>
      <w:marTop w:val="0"/>
      <w:marBottom w:val="0"/>
      <w:divBdr>
        <w:top w:val="none" w:sz="0" w:space="0" w:color="auto"/>
        <w:left w:val="none" w:sz="0" w:space="0" w:color="auto"/>
        <w:bottom w:val="none" w:sz="0" w:space="0" w:color="auto"/>
        <w:right w:val="none" w:sz="0" w:space="0" w:color="auto"/>
      </w:divBdr>
    </w:div>
    <w:div w:id="538127862">
      <w:bodyDiv w:val="1"/>
      <w:marLeft w:val="0"/>
      <w:marRight w:val="0"/>
      <w:marTop w:val="0"/>
      <w:marBottom w:val="0"/>
      <w:divBdr>
        <w:top w:val="none" w:sz="0" w:space="0" w:color="auto"/>
        <w:left w:val="none" w:sz="0" w:space="0" w:color="auto"/>
        <w:bottom w:val="none" w:sz="0" w:space="0" w:color="auto"/>
        <w:right w:val="none" w:sz="0" w:space="0" w:color="auto"/>
      </w:divBdr>
    </w:div>
    <w:div w:id="539558094">
      <w:bodyDiv w:val="1"/>
      <w:marLeft w:val="0"/>
      <w:marRight w:val="0"/>
      <w:marTop w:val="0"/>
      <w:marBottom w:val="0"/>
      <w:divBdr>
        <w:top w:val="none" w:sz="0" w:space="0" w:color="auto"/>
        <w:left w:val="none" w:sz="0" w:space="0" w:color="auto"/>
        <w:bottom w:val="none" w:sz="0" w:space="0" w:color="auto"/>
        <w:right w:val="none" w:sz="0" w:space="0" w:color="auto"/>
      </w:divBdr>
      <w:divsChild>
        <w:div w:id="922028568">
          <w:marLeft w:val="0"/>
          <w:marRight w:val="0"/>
          <w:marTop w:val="0"/>
          <w:marBottom w:val="0"/>
          <w:divBdr>
            <w:top w:val="none" w:sz="0" w:space="0" w:color="auto"/>
            <w:left w:val="none" w:sz="0" w:space="0" w:color="auto"/>
            <w:bottom w:val="none" w:sz="0" w:space="0" w:color="auto"/>
            <w:right w:val="none" w:sz="0" w:space="0" w:color="auto"/>
          </w:divBdr>
          <w:divsChild>
            <w:div w:id="951323884">
              <w:marLeft w:val="0"/>
              <w:marRight w:val="0"/>
              <w:marTop w:val="0"/>
              <w:marBottom w:val="0"/>
              <w:divBdr>
                <w:top w:val="none" w:sz="0" w:space="0" w:color="auto"/>
                <w:left w:val="none" w:sz="0" w:space="0" w:color="auto"/>
                <w:bottom w:val="none" w:sz="0" w:space="0" w:color="auto"/>
                <w:right w:val="none" w:sz="0" w:space="0" w:color="auto"/>
              </w:divBdr>
              <w:divsChild>
                <w:div w:id="262299579">
                  <w:marLeft w:val="0"/>
                  <w:marRight w:val="0"/>
                  <w:marTop w:val="0"/>
                  <w:marBottom w:val="0"/>
                  <w:divBdr>
                    <w:top w:val="none" w:sz="0" w:space="0" w:color="auto"/>
                    <w:left w:val="none" w:sz="0" w:space="0" w:color="auto"/>
                    <w:bottom w:val="none" w:sz="0" w:space="0" w:color="auto"/>
                    <w:right w:val="none" w:sz="0" w:space="0" w:color="auto"/>
                  </w:divBdr>
                  <w:divsChild>
                    <w:div w:id="934246528">
                      <w:marLeft w:val="0"/>
                      <w:marRight w:val="0"/>
                      <w:marTop w:val="0"/>
                      <w:marBottom w:val="0"/>
                      <w:divBdr>
                        <w:top w:val="none" w:sz="0" w:space="0" w:color="auto"/>
                        <w:left w:val="none" w:sz="0" w:space="0" w:color="auto"/>
                        <w:bottom w:val="none" w:sz="0" w:space="0" w:color="auto"/>
                        <w:right w:val="none" w:sz="0" w:space="0" w:color="auto"/>
                      </w:divBdr>
                    </w:div>
                    <w:div w:id="2046371450">
                      <w:marLeft w:val="0"/>
                      <w:marRight w:val="0"/>
                      <w:marTop w:val="0"/>
                      <w:marBottom w:val="0"/>
                      <w:divBdr>
                        <w:top w:val="none" w:sz="0" w:space="0" w:color="auto"/>
                        <w:left w:val="none" w:sz="0" w:space="0" w:color="auto"/>
                        <w:bottom w:val="none" w:sz="0" w:space="0" w:color="auto"/>
                        <w:right w:val="none" w:sz="0" w:space="0" w:color="auto"/>
                      </w:divBdr>
                    </w:div>
                    <w:div w:id="694769353">
                      <w:marLeft w:val="0"/>
                      <w:marRight w:val="0"/>
                      <w:marTop w:val="0"/>
                      <w:marBottom w:val="0"/>
                      <w:divBdr>
                        <w:top w:val="none" w:sz="0" w:space="0" w:color="auto"/>
                        <w:left w:val="none" w:sz="0" w:space="0" w:color="auto"/>
                        <w:bottom w:val="none" w:sz="0" w:space="0" w:color="auto"/>
                        <w:right w:val="none" w:sz="0" w:space="0" w:color="auto"/>
                      </w:divBdr>
                    </w:div>
                    <w:div w:id="24673251">
                      <w:marLeft w:val="0"/>
                      <w:marRight w:val="0"/>
                      <w:marTop w:val="0"/>
                      <w:marBottom w:val="0"/>
                      <w:divBdr>
                        <w:top w:val="none" w:sz="0" w:space="0" w:color="auto"/>
                        <w:left w:val="none" w:sz="0" w:space="0" w:color="auto"/>
                        <w:bottom w:val="none" w:sz="0" w:space="0" w:color="auto"/>
                        <w:right w:val="none" w:sz="0" w:space="0" w:color="auto"/>
                      </w:divBdr>
                    </w:div>
                    <w:div w:id="1637223737">
                      <w:marLeft w:val="0"/>
                      <w:marRight w:val="0"/>
                      <w:marTop w:val="0"/>
                      <w:marBottom w:val="0"/>
                      <w:divBdr>
                        <w:top w:val="none" w:sz="0" w:space="0" w:color="auto"/>
                        <w:left w:val="none" w:sz="0" w:space="0" w:color="auto"/>
                        <w:bottom w:val="none" w:sz="0" w:space="0" w:color="auto"/>
                        <w:right w:val="none" w:sz="0" w:space="0" w:color="auto"/>
                      </w:divBdr>
                    </w:div>
                    <w:div w:id="1241670274">
                      <w:marLeft w:val="0"/>
                      <w:marRight w:val="0"/>
                      <w:marTop w:val="0"/>
                      <w:marBottom w:val="0"/>
                      <w:divBdr>
                        <w:top w:val="none" w:sz="0" w:space="0" w:color="auto"/>
                        <w:left w:val="none" w:sz="0" w:space="0" w:color="auto"/>
                        <w:bottom w:val="none" w:sz="0" w:space="0" w:color="auto"/>
                        <w:right w:val="none" w:sz="0" w:space="0" w:color="auto"/>
                      </w:divBdr>
                    </w:div>
                    <w:div w:id="1203979877">
                      <w:marLeft w:val="0"/>
                      <w:marRight w:val="0"/>
                      <w:marTop w:val="0"/>
                      <w:marBottom w:val="0"/>
                      <w:divBdr>
                        <w:top w:val="none" w:sz="0" w:space="0" w:color="auto"/>
                        <w:left w:val="none" w:sz="0" w:space="0" w:color="auto"/>
                        <w:bottom w:val="none" w:sz="0" w:space="0" w:color="auto"/>
                        <w:right w:val="none" w:sz="0" w:space="0" w:color="auto"/>
                      </w:divBdr>
                    </w:div>
                    <w:div w:id="1072777765">
                      <w:marLeft w:val="0"/>
                      <w:marRight w:val="0"/>
                      <w:marTop w:val="0"/>
                      <w:marBottom w:val="0"/>
                      <w:divBdr>
                        <w:top w:val="none" w:sz="0" w:space="0" w:color="auto"/>
                        <w:left w:val="none" w:sz="0" w:space="0" w:color="auto"/>
                        <w:bottom w:val="none" w:sz="0" w:space="0" w:color="auto"/>
                        <w:right w:val="none" w:sz="0" w:space="0" w:color="auto"/>
                      </w:divBdr>
                    </w:div>
                    <w:div w:id="478423788">
                      <w:marLeft w:val="0"/>
                      <w:marRight w:val="0"/>
                      <w:marTop w:val="0"/>
                      <w:marBottom w:val="0"/>
                      <w:divBdr>
                        <w:top w:val="none" w:sz="0" w:space="0" w:color="auto"/>
                        <w:left w:val="none" w:sz="0" w:space="0" w:color="auto"/>
                        <w:bottom w:val="none" w:sz="0" w:space="0" w:color="auto"/>
                        <w:right w:val="none" w:sz="0" w:space="0" w:color="auto"/>
                      </w:divBdr>
                    </w:div>
                    <w:div w:id="844520020">
                      <w:marLeft w:val="0"/>
                      <w:marRight w:val="0"/>
                      <w:marTop w:val="0"/>
                      <w:marBottom w:val="0"/>
                      <w:divBdr>
                        <w:top w:val="none" w:sz="0" w:space="0" w:color="auto"/>
                        <w:left w:val="none" w:sz="0" w:space="0" w:color="auto"/>
                        <w:bottom w:val="none" w:sz="0" w:space="0" w:color="auto"/>
                        <w:right w:val="none" w:sz="0" w:space="0" w:color="auto"/>
                      </w:divBdr>
                    </w:div>
                    <w:div w:id="187284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679106">
      <w:bodyDiv w:val="1"/>
      <w:marLeft w:val="0"/>
      <w:marRight w:val="0"/>
      <w:marTop w:val="0"/>
      <w:marBottom w:val="0"/>
      <w:divBdr>
        <w:top w:val="none" w:sz="0" w:space="0" w:color="auto"/>
        <w:left w:val="none" w:sz="0" w:space="0" w:color="auto"/>
        <w:bottom w:val="none" w:sz="0" w:space="0" w:color="auto"/>
        <w:right w:val="none" w:sz="0" w:space="0" w:color="auto"/>
      </w:divBdr>
    </w:div>
    <w:div w:id="542208527">
      <w:bodyDiv w:val="1"/>
      <w:marLeft w:val="0"/>
      <w:marRight w:val="0"/>
      <w:marTop w:val="0"/>
      <w:marBottom w:val="0"/>
      <w:divBdr>
        <w:top w:val="none" w:sz="0" w:space="0" w:color="auto"/>
        <w:left w:val="none" w:sz="0" w:space="0" w:color="auto"/>
        <w:bottom w:val="none" w:sz="0" w:space="0" w:color="auto"/>
        <w:right w:val="none" w:sz="0" w:space="0" w:color="auto"/>
      </w:divBdr>
    </w:div>
    <w:div w:id="542211276">
      <w:bodyDiv w:val="1"/>
      <w:marLeft w:val="0"/>
      <w:marRight w:val="0"/>
      <w:marTop w:val="0"/>
      <w:marBottom w:val="0"/>
      <w:divBdr>
        <w:top w:val="none" w:sz="0" w:space="0" w:color="auto"/>
        <w:left w:val="none" w:sz="0" w:space="0" w:color="auto"/>
        <w:bottom w:val="none" w:sz="0" w:space="0" w:color="auto"/>
        <w:right w:val="none" w:sz="0" w:space="0" w:color="auto"/>
      </w:divBdr>
    </w:div>
    <w:div w:id="542333144">
      <w:bodyDiv w:val="1"/>
      <w:marLeft w:val="0"/>
      <w:marRight w:val="0"/>
      <w:marTop w:val="0"/>
      <w:marBottom w:val="0"/>
      <w:divBdr>
        <w:top w:val="none" w:sz="0" w:space="0" w:color="auto"/>
        <w:left w:val="none" w:sz="0" w:space="0" w:color="auto"/>
        <w:bottom w:val="none" w:sz="0" w:space="0" w:color="auto"/>
        <w:right w:val="none" w:sz="0" w:space="0" w:color="auto"/>
      </w:divBdr>
      <w:divsChild>
        <w:div w:id="1270116432">
          <w:marLeft w:val="0"/>
          <w:marRight w:val="0"/>
          <w:marTop w:val="0"/>
          <w:marBottom w:val="0"/>
          <w:divBdr>
            <w:top w:val="none" w:sz="0" w:space="0" w:color="auto"/>
            <w:left w:val="none" w:sz="0" w:space="0" w:color="auto"/>
            <w:bottom w:val="none" w:sz="0" w:space="0" w:color="auto"/>
            <w:right w:val="none" w:sz="0" w:space="0" w:color="auto"/>
          </w:divBdr>
        </w:div>
      </w:divsChild>
    </w:div>
    <w:div w:id="542405501">
      <w:bodyDiv w:val="1"/>
      <w:marLeft w:val="0"/>
      <w:marRight w:val="0"/>
      <w:marTop w:val="0"/>
      <w:marBottom w:val="0"/>
      <w:divBdr>
        <w:top w:val="none" w:sz="0" w:space="0" w:color="auto"/>
        <w:left w:val="none" w:sz="0" w:space="0" w:color="auto"/>
        <w:bottom w:val="none" w:sz="0" w:space="0" w:color="auto"/>
        <w:right w:val="none" w:sz="0" w:space="0" w:color="auto"/>
      </w:divBdr>
    </w:div>
    <w:div w:id="542598358">
      <w:bodyDiv w:val="1"/>
      <w:marLeft w:val="0"/>
      <w:marRight w:val="0"/>
      <w:marTop w:val="0"/>
      <w:marBottom w:val="0"/>
      <w:divBdr>
        <w:top w:val="none" w:sz="0" w:space="0" w:color="auto"/>
        <w:left w:val="none" w:sz="0" w:space="0" w:color="auto"/>
        <w:bottom w:val="none" w:sz="0" w:space="0" w:color="auto"/>
        <w:right w:val="none" w:sz="0" w:space="0" w:color="auto"/>
      </w:divBdr>
      <w:divsChild>
        <w:div w:id="1758088166">
          <w:marLeft w:val="0"/>
          <w:marRight w:val="0"/>
          <w:marTop w:val="0"/>
          <w:marBottom w:val="0"/>
          <w:divBdr>
            <w:top w:val="none" w:sz="0" w:space="0" w:color="auto"/>
            <w:left w:val="none" w:sz="0" w:space="0" w:color="auto"/>
            <w:bottom w:val="none" w:sz="0" w:space="0" w:color="auto"/>
            <w:right w:val="none" w:sz="0" w:space="0" w:color="auto"/>
          </w:divBdr>
          <w:divsChild>
            <w:div w:id="118233025">
              <w:marLeft w:val="0"/>
              <w:marRight w:val="0"/>
              <w:marTop w:val="0"/>
              <w:marBottom w:val="0"/>
              <w:divBdr>
                <w:top w:val="none" w:sz="0" w:space="0" w:color="auto"/>
                <w:left w:val="none" w:sz="0" w:space="0" w:color="auto"/>
                <w:bottom w:val="none" w:sz="0" w:space="0" w:color="auto"/>
                <w:right w:val="none" w:sz="0" w:space="0" w:color="auto"/>
              </w:divBdr>
              <w:divsChild>
                <w:div w:id="1617171778">
                  <w:marLeft w:val="0"/>
                  <w:marRight w:val="0"/>
                  <w:marTop w:val="0"/>
                  <w:marBottom w:val="0"/>
                  <w:divBdr>
                    <w:top w:val="none" w:sz="0" w:space="0" w:color="auto"/>
                    <w:left w:val="none" w:sz="0" w:space="0" w:color="auto"/>
                    <w:bottom w:val="none" w:sz="0" w:space="0" w:color="auto"/>
                    <w:right w:val="none" w:sz="0" w:space="0" w:color="auto"/>
                  </w:divBdr>
                  <w:divsChild>
                    <w:div w:id="2051032327">
                      <w:marLeft w:val="0"/>
                      <w:marRight w:val="0"/>
                      <w:marTop w:val="0"/>
                      <w:marBottom w:val="0"/>
                      <w:divBdr>
                        <w:top w:val="none" w:sz="0" w:space="0" w:color="auto"/>
                        <w:left w:val="none" w:sz="0" w:space="0" w:color="auto"/>
                        <w:bottom w:val="none" w:sz="0" w:space="0" w:color="auto"/>
                        <w:right w:val="none" w:sz="0" w:space="0" w:color="auto"/>
                      </w:divBdr>
                    </w:div>
                    <w:div w:id="855775698">
                      <w:marLeft w:val="0"/>
                      <w:marRight w:val="0"/>
                      <w:marTop w:val="0"/>
                      <w:marBottom w:val="0"/>
                      <w:divBdr>
                        <w:top w:val="none" w:sz="0" w:space="0" w:color="auto"/>
                        <w:left w:val="none" w:sz="0" w:space="0" w:color="auto"/>
                        <w:bottom w:val="none" w:sz="0" w:space="0" w:color="auto"/>
                        <w:right w:val="none" w:sz="0" w:space="0" w:color="auto"/>
                      </w:divBdr>
                    </w:div>
                    <w:div w:id="258225475">
                      <w:marLeft w:val="0"/>
                      <w:marRight w:val="0"/>
                      <w:marTop w:val="0"/>
                      <w:marBottom w:val="0"/>
                      <w:divBdr>
                        <w:top w:val="none" w:sz="0" w:space="0" w:color="auto"/>
                        <w:left w:val="none" w:sz="0" w:space="0" w:color="auto"/>
                        <w:bottom w:val="none" w:sz="0" w:space="0" w:color="auto"/>
                        <w:right w:val="none" w:sz="0" w:space="0" w:color="auto"/>
                      </w:divBdr>
                    </w:div>
                    <w:div w:id="1631285851">
                      <w:marLeft w:val="0"/>
                      <w:marRight w:val="0"/>
                      <w:marTop w:val="0"/>
                      <w:marBottom w:val="0"/>
                      <w:divBdr>
                        <w:top w:val="none" w:sz="0" w:space="0" w:color="auto"/>
                        <w:left w:val="none" w:sz="0" w:space="0" w:color="auto"/>
                        <w:bottom w:val="none" w:sz="0" w:space="0" w:color="auto"/>
                        <w:right w:val="none" w:sz="0" w:space="0" w:color="auto"/>
                      </w:divBdr>
                    </w:div>
                    <w:div w:id="1087382985">
                      <w:marLeft w:val="0"/>
                      <w:marRight w:val="0"/>
                      <w:marTop w:val="0"/>
                      <w:marBottom w:val="0"/>
                      <w:divBdr>
                        <w:top w:val="none" w:sz="0" w:space="0" w:color="auto"/>
                        <w:left w:val="none" w:sz="0" w:space="0" w:color="auto"/>
                        <w:bottom w:val="none" w:sz="0" w:space="0" w:color="auto"/>
                        <w:right w:val="none" w:sz="0" w:space="0" w:color="auto"/>
                      </w:divBdr>
                    </w:div>
                    <w:div w:id="572203123">
                      <w:marLeft w:val="0"/>
                      <w:marRight w:val="0"/>
                      <w:marTop w:val="0"/>
                      <w:marBottom w:val="0"/>
                      <w:divBdr>
                        <w:top w:val="none" w:sz="0" w:space="0" w:color="auto"/>
                        <w:left w:val="none" w:sz="0" w:space="0" w:color="auto"/>
                        <w:bottom w:val="none" w:sz="0" w:space="0" w:color="auto"/>
                        <w:right w:val="none" w:sz="0" w:space="0" w:color="auto"/>
                      </w:divBdr>
                    </w:div>
                    <w:div w:id="2138907551">
                      <w:marLeft w:val="0"/>
                      <w:marRight w:val="0"/>
                      <w:marTop w:val="0"/>
                      <w:marBottom w:val="0"/>
                      <w:divBdr>
                        <w:top w:val="none" w:sz="0" w:space="0" w:color="auto"/>
                        <w:left w:val="none" w:sz="0" w:space="0" w:color="auto"/>
                        <w:bottom w:val="none" w:sz="0" w:space="0" w:color="auto"/>
                        <w:right w:val="none" w:sz="0" w:space="0" w:color="auto"/>
                      </w:divBdr>
                    </w:div>
                    <w:div w:id="511727323">
                      <w:marLeft w:val="0"/>
                      <w:marRight w:val="0"/>
                      <w:marTop w:val="0"/>
                      <w:marBottom w:val="0"/>
                      <w:divBdr>
                        <w:top w:val="none" w:sz="0" w:space="0" w:color="auto"/>
                        <w:left w:val="none" w:sz="0" w:space="0" w:color="auto"/>
                        <w:bottom w:val="none" w:sz="0" w:space="0" w:color="auto"/>
                        <w:right w:val="none" w:sz="0" w:space="0" w:color="auto"/>
                      </w:divBdr>
                    </w:div>
                    <w:div w:id="81634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791410">
      <w:bodyDiv w:val="1"/>
      <w:marLeft w:val="0"/>
      <w:marRight w:val="0"/>
      <w:marTop w:val="0"/>
      <w:marBottom w:val="0"/>
      <w:divBdr>
        <w:top w:val="none" w:sz="0" w:space="0" w:color="auto"/>
        <w:left w:val="none" w:sz="0" w:space="0" w:color="auto"/>
        <w:bottom w:val="none" w:sz="0" w:space="0" w:color="auto"/>
        <w:right w:val="none" w:sz="0" w:space="0" w:color="auto"/>
      </w:divBdr>
    </w:div>
    <w:div w:id="543180402">
      <w:bodyDiv w:val="1"/>
      <w:marLeft w:val="0"/>
      <w:marRight w:val="0"/>
      <w:marTop w:val="0"/>
      <w:marBottom w:val="0"/>
      <w:divBdr>
        <w:top w:val="none" w:sz="0" w:space="0" w:color="auto"/>
        <w:left w:val="none" w:sz="0" w:space="0" w:color="auto"/>
        <w:bottom w:val="none" w:sz="0" w:space="0" w:color="auto"/>
        <w:right w:val="none" w:sz="0" w:space="0" w:color="auto"/>
      </w:divBdr>
    </w:div>
    <w:div w:id="543830470">
      <w:bodyDiv w:val="1"/>
      <w:marLeft w:val="0"/>
      <w:marRight w:val="0"/>
      <w:marTop w:val="0"/>
      <w:marBottom w:val="0"/>
      <w:divBdr>
        <w:top w:val="none" w:sz="0" w:space="0" w:color="auto"/>
        <w:left w:val="none" w:sz="0" w:space="0" w:color="auto"/>
        <w:bottom w:val="none" w:sz="0" w:space="0" w:color="auto"/>
        <w:right w:val="none" w:sz="0" w:space="0" w:color="auto"/>
      </w:divBdr>
    </w:div>
    <w:div w:id="544023962">
      <w:bodyDiv w:val="1"/>
      <w:marLeft w:val="0"/>
      <w:marRight w:val="0"/>
      <w:marTop w:val="0"/>
      <w:marBottom w:val="0"/>
      <w:divBdr>
        <w:top w:val="none" w:sz="0" w:space="0" w:color="auto"/>
        <w:left w:val="none" w:sz="0" w:space="0" w:color="auto"/>
        <w:bottom w:val="none" w:sz="0" w:space="0" w:color="auto"/>
        <w:right w:val="none" w:sz="0" w:space="0" w:color="auto"/>
      </w:divBdr>
    </w:div>
    <w:div w:id="545139991">
      <w:bodyDiv w:val="1"/>
      <w:marLeft w:val="0"/>
      <w:marRight w:val="0"/>
      <w:marTop w:val="0"/>
      <w:marBottom w:val="0"/>
      <w:divBdr>
        <w:top w:val="none" w:sz="0" w:space="0" w:color="auto"/>
        <w:left w:val="none" w:sz="0" w:space="0" w:color="auto"/>
        <w:bottom w:val="none" w:sz="0" w:space="0" w:color="auto"/>
        <w:right w:val="none" w:sz="0" w:space="0" w:color="auto"/>
      </w:divBdr>
      <w:divsChild>
        <w:div w:id="1501046533">
          <w:marLeft w:val="0"/>
          <w:marRight w:val="0"/>
          <w:marTop w:val="0"/>
          <w:marBottom w:val="0"/>
          <w:divBdr>
            <w:top w:val="none" w:sz="0" w:space="0" w:color="auto"/>
            <w:left w:val="none" w:sz="0" w:space="0" w:color="auto"/>
            <w:bottom w:val="none" w:sz="0" w:space="0" w:color="auto"/>
            <w:right w:val="none" w:sz="0" w:space="0" w:color="auto"/>
          </w:divBdr>
          <w:divsChild>
            <w:div w:id="40714607">
              <w:marLeft w:val="0"/>
              <w:marRight w:val="0"/>
              <w:marTop w:val="0"/>
              <w:marBottom w:val="0"/>
              <w:divBdr>
                <w:top w:val="none" w:sz="0" w:space="0" w:color="auto"/>
                <w:left w:val="none" w:sz="0" w:space="0" w:color="auto"/>
                <w:bottom w:val="none" w:sz="0" w:space="0" w:color="auto"/>
                <w:right w:val="none" w:sz="0" w:space="0" w:color="auto"/>
              </w:divBdr>
              <w:divsChild>
                <w:div w:id="63457389">
                  <w:marLeft w:val="0"/>
                  <w:marRight w:val="0"/>
                  <w:marTop w:val="0"/>
                  <w:marBottom w:val="0"/>
                  <w:divBdr>
                    <w:top w:val="none" w:sz="0" w:space="0" w:color="auto"/>
                    <w:left w:val="none" w:sz="0" w:space="0" w:color="auto"/>
                    <w:bottom w:val="none" w:sz="0" w:space="0" w:color="auto"/>
                    <w:right w:val="none" w:sz="0" w:space="0" w:color="auto"/>
                  </w:divBdr>
                  <w:divsChild>
                    <w:div w:id="372080455">
                      <w:marLeft w:val="0"/>
                      <w:marRight w:val="0"/>
                      <w:marTop w:val="0"/>
                      <w:marBottom w:val="0"/>
                      <w:divBdr>
                        <w:top w:val="none" w:sz="0" w:space="0" w:color="auto"/>
                        <w:left w:val="none" w:sz="0" w:space="0" w:color="auto"/>
                        <w:bottom w:val="none" w:sz="0" w:space="0" w:color="auto"/>
                        <w:right w:val="none" w:sz="0" w:space="0" w:color="auto"/>
                      </w:divBdr>
                      <w:divsChild>
                        <w:div w:id="1126122351">
                          <w:marLeft w:val="0"/>
                          <w:marRight w:val="0"/>
                          <w:marTop w:val="0"/>
                          <w:marBottom w:val="0"/>
                          <w:divBdr>
                            <w:top w:val="none" w:sz="0" w:space="0" w:color="auto"/>
                            <w:left w:val="none" w:sz="0" w:space="0" w:color="auto"/>
                            <w:bottom w:val="none" w:sz="0" w:space="0" w:color="auto"/>
                            <w:right w:val="none" w:sz="0" w:space="0" w:color="auto"/>
                          </w:divBdr>
                          <w:divsChild>
                            <w:div w:id="1638217530">
                              <w:marLeft w:val="0"/>
                              <w:marRight w:val="0"/>
                              <w:marTop w:val="0"/>
                              <w:marBottom w:val="0"/>
                              <w:divBdr>
                                <w:top w:val="none" w:sz="0" w:space="0" w:color="auto"/>
                                <w:left w:val="none" w:sz="0" w:space="0" w:color="auto"/>
                                <w:bottom w:val="none" w:sz="0" w:space="0" w:color="auto"/>
                                <w:right w:val="none" w:sz="0" w:space="0" w:color="auto"/>
                              </w:divBdr>
                              <w:divsChild>
                                <w:div w:id="88722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962691">
                  <w:marLeft w:val="0"/>
                  <w:marRight w:val="0"/>
                  <w:marTop w:val="0"/>
                  <w:marBottom w:val="0"/>
                  <w:divBdr>
                    <w:top w:val="none" w:sz="0" w:space="0" w:color="auto"/>
                    <w:left w:val="none" w:sz="0" w:space="0" w:color="auto"/>
                    <w:bottom w:val="none" w:sz="0" w:space="0" w:color="auto"/>
                    <w:right w:val="none" w:sz="0" w:space="0" w:color="auto"/>
                  </w:divBdr>
                  <w:divsChild>
                    <w:div w:id="62508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526719">
          <w:marLeft w:val="0"/>
          <w:marRight w:val="0"/>
          <w:marTop w:val="0"/>
          <w:marBottom w:val="0"/>
          <w:divBdr>
            <w:top w:val="single" w:sz="6" w:space="11" w:color="DDDDDD"/>
            <w:left w:val="none" w:sz="0" w:space="0" w:color="auto"/>
            <w:bottom w:val="none" w:sz="0" w:space="0" w:color="auto"/>
            <w:right w:val="none" w:sz="0" w:space="0" w:color="auto"/>
          </w:divBdr>
          <w:divsChild>
            <w:div w:id="145097009">
              <w:marLeft w:val="0"/>
              <w:marRight w:val="0"/>
              <w:marTop w:val="0"/>
              <w:marBottom w:val="0"/>
              <w:divBdr>
                <w:top w:val="none" w:sz="0" w:space="0" w:color="auto"/>
                <w:left w:val="none" w:sz="0" w:space="0" w:color="auto"/>
                <w:bottom w:val="none" w:sz="0" w:space="0" w:color="auto"/>
                <w:right w:val="none" w:sz="0" w:space="0" w:color="auto"/>
              </w:divBdr>
              <w:divsChild>
                <w:div w:id="957029468">
                  <w:marLeft w:val="-120"/>
                  <w:marRight w:val="0"/>
                  <w:marTop w:val="0"/>
                  <w:marBottom w:val="0"/>
                  <w:divBdr>
                    <w:top w:val="none" w:sz="0" w:space="0" w:color="auto"/>
                    <w:left w:val="none" w:sz="0" w:space="0" w:color="auto"/>
                    <w:bottom w:val="none" w:sz="0" w:space="0" w:color="auto"/>
                    <w:right w:val="none" w:sz="0" w:space="0" w:color="auto"/>
                  </w:divBdr>
                  <w:divsChild>
                    <w:div w:id="1299412350">
                      <w:marLeft w:val="0"/>
                      <w:marRight w:val="0"/>
                      <w:marTop w:val="0"/>
                      <w:marBottom w:val="0"/>
                      <w:divBdr>
                        <w:top w:val="none" w:sz="0" w:space="0" w:color="auto"/>
                        <w:left w:val="none" w:sz="0" w:space="0" w:color="auto"/>
                        <w:bottom w:val="none" w:sz="0" w:space="0" w:color="auto"/>
                        <w:right w:val="none" w:sz="0" w:space="0" w:color="auto"/>
                      </w:divBdr>
                      <w:divsChild>
                        <w:div w:id="915212964">
                          <w:marLeft w:val="0"/>
                          <w:marRight w:val="0"/>
                          <w:marTop w:val="0"/>
                          <w:marBottom w:val="0"/>
                          <w:divBdr>
                            <w:top w:val="none" w:sz="0" w:space="0" w:color="auto"/>
                            <w:left w:val="none" w:sz="0" w:space="0" w:color="auto"/>
                            <w:bottom w:val="none" w:sz="0" w:space="0" w:color="auto"/>
                            <w:right w:val="none" w:sz="0" w:space="0" w:color="auto"/>
                          </w:divBdr>
                          <w:divsChild>
                            <w:div w:id="23508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296815">
                      <w:marLeft w:val="0"/>
                      <w:marRight w:val="0"/>
                      <w:marTop w:val="0"/>
                      <w:marBottom w:val="0"/>
                      <w:divBdr>
                        <w:top w:val="none" w:sz="0" w:space="0" w:color="auto"/>
                        <w:left w:val="none" w:sz="0" w:space="0" w:color="auto"/>
                        <w:bottom w:val="none" w:sz="0" w:space="0" w:color="auto"/>
                        <w:right w:val="none" w:sz="0" w:space="0" w:color="auto"/>
                      </w:divBdr>
                      <w:divsChild>
                        <w:div w:id="675376619">
                          <w:marLeft w:val="0"/>
                          <w:marRight w:val="0"/>
                          <w:marTop w:val="0"/>
                          <w:marBottom w:val="0"/>
                          <w:divBdr>
                            <w:top w:val="none" w:sz="0" w:space="0" w:color="auto"/>
                            <w:left w:val="none" w:sz="0" w:space="0" w:color="auto"/>
                            <w:bottom w:val="none" w:sz="0" w:space="0" w:color="auto"/>
                            <w:right w:val="none" w:sz="0" w:space="0" w:color="auto"/>
                          </w:divBdr>
                          <w:divsChild>
                            <w:div w:id="211316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5416477">
      <w:bodyDiv w:val="1"/>
      <w:marLeft w:val="0"/>
      <w:marRight w:val="0"/>
      <w:marTop w:val="0"/>
      <w:marBottom w:val="0"/>
      <w:divBdr>
        <w:top w:val="none" w:sz="0" w:space="0" w:color="auto"/>
        <w:left w:val="none" w:sz="0" w:space="0" w:color="auto"/>
        <w:bottom w:val="none" w:sz="0" w:space="0" w:color="auto"/>
        <w:right w:val="none" w:sz="0" w:space="0" w:color="auto"/>
      </w:divBdr>
    </w:div>
    <w:div w:id="545485758">
      <w:bodyDiv w:val="1"/>
      <w:marLeft w:val="0"/>
      <w:marRight w:val="0"/>
      <w:marTop w:val="0"/>
      <w:marBottom w:val="0"/>
      <w:divBdr>
        <w:top w:val="none" w:sz="0" w:space="0" w:color="auto"/>
        <w:left w:val="none" w:sz="0" w:space="0" w:color="auto"/>
        <w:bottom w:val="none" w:sz="0" w:space="0" w:color="auto"/>
        <w:right w:val="none" w:sz="0" w:space="0" w:color="auto"/>
      </w:divBdr>
    </w:div>
    <w:div w:id="545987610">
      <w:bodyDiv w:val="1"/>
      <w:marLeft w:val="0"/>
      <w:marRight w:val="0"/>
      <w:marTop w:val="0"/>
      <w:marBottom w:val="0"/>
      <w:divBdr>
        <w:top w:val="none" w:sz="0" w:space="0" w:color="auto"/>
        <w:left w:val="none" w:sz="0" w:space="0" w:color="auto"/>
        <w:bottom w:val="none" w:sz="0" w:space="0" w:color="auto"/>
        <w:right w:val="none" w:sz="0" w:space="0" w:color="auto"/>
      </w:divBdr>
    </w:div>
    <w:div w:id="546912527">
      <w:bodyDiv w:val="1"/>
      <w:marLeft w:val="0"/>
      <w:marRight w:val="0"/>
      <w:marTop w:val="0"/>
      <w:marBottom w:val="0"/>
      <w:divBdr>
        <w:top w:val="none" w:sz="0" w:space="0" w:color="auto"/>
        <w:left w:val="none" w:sz="0" w:space="0" w:color="auto"/>
        <w:bottom w:val="none" w:sz="0" w:space="0" w:color="auto"/>
        <w:right w:val="none" w:sz="0" w:space="0" w:color="auto"/>
      </w:divBdr>
    </w:div>
    <w:div w:id="548036949">
      <w:bodyDiv w:val="1"/>
      <w:marLeft w:val="0"/>
      <w:marRight w:val="0"/>
      <w:marTop w:val="0"/>
      <w:marBottom w:val="0"/>
      <w:divBdr>
        <w:top w:val="none" w:sz="0" w:space="0" w:color="auto"/>
        <w:left w:val="none" w:sz="0" w:space="0" w:color="auto"/>
        <w:bottom w:val="none" w:sz="0" w:space="0" w:color="auto"/>
        <w:right w:val="none" w:sz="0" w:space="0" w:color="auto"/>
      </w:divBdr>
    </w:div>
    <w:div w:id="548879500">
      <w:bodyDiv w:val="1"/>
      <w:marLeft w:val="0"/>
      <w:marRight w:val="0"/>
      <w:marTop w:val="0"/>
      <w:marBottom w:val="0"/>
      <w:divBdr>
        <w:top w:val="none" w:sz="0" w:space="0" w:color="auto"/>
        <w:left w:val="none" w:sz="0" w:space="0" w:color="auto"/>
        <w:bottom w:val="none" w:sz="0" w:space="0" w:color="auto"/>
        <w:right w:val="none" w:sz="0" w:space="0" w:color="auto"/>
      </w:divBdr>
    </w:div>
    <w:div w:id="549806857">
      <w:bodyDiv w:val="1"/>
      <w:marLeft w:val="0"/>
      <w:marRight w:val="0"/>
      <w:marTop w:val="0"/>
      <w:marBottom w:val="0"/>
      <w:divBdr>
        <w:top w:val="none" w:sz="0" w:space="0" w:color="auto"/>
        <w:left w:val="none" w:sz="0" w:space="0" w:color="auto"/>
        <w:bottom w:val="none" w:sz="0" w:space="0" w:color="auto"/>
        <w:right w:val="none" w:sz="0" w:space="0" w:color="auto"/>
      </w:divBdr>
      <w:divsChild>
        <w:div w:id="538784313">
          <w:marLeft w:val="0"/>
          <w:marRight w:val="0"/>
          <w:marTop w:val="0"/>
          <w:marBottom w:val="0"/>
          <w:divBdr>
            <w:top w:val="none" w:sz="0" w:space="0" w:color="auto"/>
            <w:left w:val="none" w:sz="0" w:space="0" w:color="auto"/>
            <w:bottom w:val="none" w:sz="0" w:space="0" w:color="auto"/>
            <w:right w:val="none" w:sz="0" w:space="0" w:color="auto"/>
          </w:divBdr>
          <w:divsChild>
            <w:div w:id="1246912170">
              <w:marLeft w:val="0"/>
              <w:marRight w:val="0"/>
              <w:marTop w:val="0"/>
              <w:marBottom w:val="0"/>
              <w:divBdr>
                <w:top w:val="none" w:sz="0" w:space="0" w:color="auto"/>
                <w:left w:val="none" w:sz="0" w:space="0" w:color="auto"/>
                <w:bottom w:val="none" w:sz="0" w:space="0" w:color="auto"/>
                <w:right w:val="none" w:sz="0" w:space="0" w:color="auto"/>
              </w:divBdr>
              <w:divsChild>
                <w:div w:id="270355440">
                  <w:marLeft w:val="0"/>
                  <w:marRight w:val="0"/>
                  <w:marTop w:val="0"/>
                  <w:marBottom w:val="0"/>
                  <w:divBdr>
                    <w:top w:val="none" w:sz="0" w:space="0" w:color="auto"/>
                    <w:left w:val="none" w:sz="0" w:space="0" w:color="auto"/>
                    <w:bottom w:val="none" w:sz="0" w:space="0" w:color="auto"/>
                    <w:right w:val="none" w:sz="0" w:space="0" w:color="auto"/>
                  </w:divBdr>
                  <w:divsChild>
                    <w:div w:id="1810709368">
                      <w:marLeft w:val="0"/>
                      <w:marRight w:val="0"/>
                      <w:marTop w:val="0"/>
                      <w:marBottom w:val="0"/>
                      <w:divBdr>
                        <w:top w:val="none" w:sz="0" w:space="0" w:color="auto"/>
                        <w:left w:val="none" w:sz="0" w:space="0" w:color="auto"/>
                        <w:bottom w:val="none" w:sz="0" w:space="0" w:color="auto"/>
                        <w:right w:val="none" w:sz="0" w:space="0" w:color="auto"/>
                      </w:divBdr>
                      <w:divsChild>
                        <w:div w:id="89727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973287">
              <w:marLeft w:val="0"/>
              <w:marRight w:val="0"/>
              <w:marTop w:val="0"/>
              <w:marBottom w:val="0"/>
              <w:divBdr>
                <w:top w:val="none" w:sz="0" w:space="0" w:color="auto"/>
                <w:left w:val="none" w:sz="0" w:space="0" w:color="auto"/>
                <w:bottom w:val="none" w:sz="0" w:space="0" w:color="auto"/>
                <w:right w:val="none" w:sz="0" w:space="0" w:color="auto"/>
              </w:divBdr>
            </w:div>
          </w:divsChild>
        </w:div>
        <w:div w:id="776874354">
          <w:marLeft w:val="0"/>
          <w:marRight w:val="0"/>
          <w:marTop w:val="0"/>
          <w:marBottom w:val="0"/>
          <w:divBdr>
            <w:top w:val="none" w:sz="0" w:space="0" w:color="auto"/>
            <w:left w:val="none" w:sz="0" w:space="0" w:color="auto"/>
            <w:bottom w:val="none" w:sz="0" w:space="0" w:color="auto"/>
            <w:right w:val="none" w:sz="0" w:space="0" w:color="auto"/>
          </w:divBdr>
          <w:divsChild>
            <w:div w:id="1681933905">
              <w:marLeft w:val="0"/>
              <w:marRight w:val="0"/>
              <w:marTop w:val="0"/>
              <w:marBottom w:val="0"/>
              <w:divBdr>
                <w:top w:val="none" w:sz="0" w:space="0" w:color="auto"/>
                <w:left w:val="none" w:sz="0" w:space="0" w:color="auto"/>
                <w:bottom w:val="none" w:sz="0" w:space="0" w:color="auto"/>
                <w:right w:val="none" w:sz="0" w:space="0" w:color="auto"/>
              </w:divBdr>
              <w:divsChild>
                <w:div w:id="2007393960">
                  <w:marLeft w:val="0"/>
                  <w:marRight w:val="0"/>
                  <w:marTop w:val="0"/>
                  <w:marBottom w:val="0"/>
                  <w:divBdr>
                    <w:top w:val="none" w:sz="0" w:space="0" w:color="auto"/>
                    <w:left w:val="none" w:sz="0" w:space="0" w:color="auto"/>
                    <w:bottom w:val="none" w:sz="0" w:space="0" w:color="auto"/>
                    <w:right w:val="none" w:sz="0" w:space="0" w:color="auto"/>
                  </w:divBdr>
                  <w:divsChild>
                    <w:div w:id="618606842">
                      <w:marLeft w:val="0"/>
                      <w:marRight w:val="0"/>
                      <w:marTop w:val="0"/>
                      <w:marBottom w:val="0"/>
                      <w:divBdr>
                        <w:top w:val="none" w:sz="0" w:space="0" w:color="auto"/>
                        <w:left w:val="none" w:sz="0" w:space="0" w:color="auto"/>
                        <w:bottom w:val="none" w:sz="0" w:space="0" w:color="auto"/>
                        <w:right w:val="none" w:sz="0" w:space="0" w:color="auto"/>
                      </w:divBdr>
                      <w:divsChild>
                        <w:div w:id="1340541166">
                          <w:marLeft w:val="0"/>
                          <w:marRight w:val="0"/>
                          <w:marTop w:val="0"/>
                          <w:marBottom w:val="0"/>
                          <w:divBdr>
                            <w:top w:val="none" w:sz="0" w:space="0" w:color="auto"/>
                            <w:left w:val="none" w:sz="0" w:space="0" w:color="auto"/>
                            <w:bottom w:val="none" w:sz="0" w:space="0" w:color="auto"/>
                            <w:right w:val="none" w:sz="0" w:space="0" w:color="auto"/>
                          </w:divBdr>
                          <w:divsChild>
                            <w:div w:id="695082612">
                              <w:marLeft w:val="0"/>
                              <w:marRight w:val="0"/>
                              <w:marTop w:val="0"/>
                              <w:marBottom w:val="0"/>
                              <w:divBdr>
                                <w:top w:val="none" w:sz="0" w:space="0" w:color="auto"/>
                                <w:left w:val="none" w:sz="0" w:space="0" w:color="auto"/>
                                <w:bottom w:val="none" w:sz="0" w:space="0" w:color="auto"/>
                                <w:right w:val="none" w:sz="0" w:space="0" w:color="auto"/>
                              </w:divBdr>
                              <w:divsChild>
                                <w:div w:id="301426015">
                                  <w:marLeft w:val="0"/>
                                  <w:marRight w:val="0"/>
                                  <w:marTop w:val="0"/>
                                  <w:marBottom w:val="0"/>
                                  <w:divBdr>
                                    <w:top w:val="none" w:sz="0" w:space="0" w:color="auto"/>
                                    <w:left w:val="none" w:sz="0" w:space="0" w:color="auto"/>
                                    <w:bottom w:val="none" w:sz="0" w:space="0" w:color="auto"/>
                                    <w:right w:val="none" w:sz="0" w:space="0" w:color="auto"/>
                                  </w:divBdr>
                                  <w:divsChild>
                                    <w:div w:id="130588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0265844">
      <w:bodyDiv w:val="1"/>
      <w:marLeft w:val="0"/>
      <w:marRight w:val="0"/>
      <w:marTop w:val="0"/>
      <w:marBottom w:val="0"/>
      <w:divBdr>
        <w:top w:val="none" w:sz="0" w:space="0" w:color="auto"/>
        <w:left w:val="none" w:sz="0" w:space="0" w:color="auto"/>
        <w:bottom w:val="none" w:sz="0" w:space="0" w:color="auto"/>
        <w:right w:val="none" w:sz="0" w:space="0" w:color="auto"/>
      </w:divBdr>
    </w:div>
    <w:div w:id="550457738">
      <w:bodyDiv w:val="1"/>
      <w:marLeft w:val="0"/>
      <w:marRight w:val="0"/>
      <w:marTop w:val="0"/>
      <w:marBottom w:val="0"/>
      <w:divBdr>
        <w:top w:val="none" w:sz="0" w:space="0" w:color="auto"/>
        <w:left w:val="none" w:sz="0" w:space="0" w:color="auto"/>
        <w:bottom w:val="none" w:sz="0" w:space="0" w:color="auto"/>
        <w:right w:val="none" w:sz="0" w:space="0" w:color="auto"/>
      </w:divBdr>
    </w:div>
    <w:div w:id="550651505">
      <w:bodyDiv w:val="1"/>
      <w:marLeft w:val="0"/>
      <w:marRight w:val="0"/>
      <w:marTop w:val="0"/>
      <w:marBottom w:val="0"/>
      <w:divBdr>
        <w:top w:val="none" w:sz="0" w:space="0" w:color="auto"/>
        <w:left w:val="none" w:sz="0" w:space="0" w:color="auto"/>
        <w:bottom w:val="none" w:sz="0" w:space="0" w:color="auto"/>
        <w:right w:val="none" w:sz="0" w:space="0" w:color="auto"/>
      </w:divBdr>
      <w:divsChild>
        <w:div w:id="1056203234">
          <w:marLeft w:val="0"/>
          <w:marRight w:val="0"/>
          <w:marTop w:val="0"/>
          <w:marBottom w:val="0"/>
          <w:divBdr>
            <w:top w:val="none" w:sz="0" w:space="0" w:color="auto"/>
            <w:left w:val="none" w:sz="0" w:space="0" w:color="auto"/>
            <w:bottom w:val="none" w:sz="0" w:space="0" w:color="auto"/>
            <w:right w:val="none" w:sz="0" w:space="0" w:color="auto"/>
          </w:divBdr>
          <w:divsChild>
            <w:div w:id="1428845047">
              <w:marLeft w:val="0"/>
              <w:marRight w:val="0"/>
              <w:marTop w:val="0"/>
              <w:marBottom w:val="0"/>
              <w:divBdr>
                <w:top w:val="none" w:sz="0" w:space="0" w:color="auto"/>
                <w:left w:val="none" w:sz="0" w:space="0" w:color="auto"/>
                <w:bottom w:val="none" w:sz="0" w:space="0" w:color="auto"/>
                <w:right w:val="none" w:sz="0" w:space="0" w:color="auto"/>
              </w:divBdr>
              <w:divsChild>
                <w:div w:id="1530072007">
                  <w:marLeft w:val="0"/>
                  <w:marRight w:val="0"/>
                  <w:marTop w:val="0"/>
                  <w:marBottom w:val="0"/>
                  <w:divBdr>
                    <w:top w:val="none" w:sz="0" w:space="0" w:color="auto"/>
                    <w:left w:val="none" w:sz="0" w:space="0" w:color="auto"/>
                    <w:bottom w:val="none" w:sz="0" w:space="0" w:color="auto"/>
                    <w:right w:val="none" w:sz="0" w:space="0" w:color="auto"/>
                  </w:divBdr>
                  <w:divsChild>
                    <w:div w:id="736051749">
                      <w:marLeft w:val="0"/>
                      <w:marRight w:val="0"/>
                      <w:marTop w:val="0"/>
                      <w:marBottom w:val="0"/>
                      <w:divBdr>
                        <w:top w:val="none" w:sz="0" w:space="0" w:color="auto"/>
                        <w:left w:val="none" w:sz="0" w:space="0" w:color="auto"/>
                        <w:bottom w:val="none" w:sz="0" w:space="0" w:color="auto"/>
                        <w:right w:val="none" w:sz="0" w:space="0" w:color="auto"/>
                      </w:divBdr>
                    </w:div>
                    <w:div w:id="533009152">
                      <w:marLeft w:val="0"/>
                      <w:marRight w:val="0"/>
                      <w:marTop w:val="0"/>
                      <w:marBottom w:val="0"/>
                      <w:divBdr>
                        <w:top w:val="none" w:sz="0" w:space="0" w:color="auto"/>
                        <w:left w:val="none" w:sz="0" w:space="0" w:color="auto"/>
                        <w:bottom w:val="none" w:sz="0" w:space="0" w:color="auto"/>
                        <w:right w:val="none" w:sz="0" w:space="0" w:color="auto"/>
                      </w:divBdr>
                    </w:div>
                    <w:div w:id="1885945634">
                      <w:marLeft w:val="0"/>
                      <w:marRight w:val="0"/>
                      <w:marTop w:val="0"/>
                      <w:marBottom w:val="0"/>
                      <w:divBdr>
                        <w:top w:val="none" w:sz="0" w:space="0" w:color="auto"/>
                        <w:left w:val="none" w:sz="0" w:space="0" w:color="auto"/>
                        <w:bottom w:val="none" w:sz="0" w:space="0" w:color="auto"/>
                        <w:right w:val="none" w:sz="0" w:space="0" w:color="auto"/>
                      </w:divBdr>
                    </w:div>
                    <w:div w:id="498741239">
                      <w:marLeft w:val="0"/>
                      <w:marRight w:val="0"/>
                      <w:marTop w:val="0"/>
                      <w:marBottom w:val="0"/>
                      <w:divBdr>
                        <w:top w:val="none" w:sz="0" w:space="0" w:color="auto"/>
                        <w:left w:val="none" w:sz="0" w:space="0" w:color="auto"/>
                        <w:bottom w:val="none" w:sz="0" w:space="0" w:color="auto"/>
                        <w:right w:val="none" w:sz="0" w:space="0" w:color="auto"/>
                      </w:divBdr>
                    </w:div>
                    <w:div w:id="433984502">
                      <w:marLeft w:val="0"/>
                      <w:marRight w:val="0"/>
                      <w:marTop w:val="0"/>
                      <w:marBottom w:val="0"/>
                      <w:divBdr>
                        <w:top w:val="none" w:sz="0" w:space="0" w:color="auto"/>
                        <w:left w:val="none" w:sz="0" w:space="0" w:color="auto"/>
                        <w:bottom w:val="none" w:sz="0" w:space="0" w:color="auto"/>
                        <w:right w:val="none" w:sz="0" w:space="0" w:color="auto"/>
                      </w:divBdr>
                    </w:div>
                    <w:div w:id="1278870371">
                      <w:marLeft w:val="0"/>
                      <w:marRight w:val="0"/>
                      <w:marTop w:val="0"/>
                      <w:marBottom w:val="0"/>
                      <w:divBdr>
                        <w:top w:val="none" w:sz="0" w:space="0" w:color="auto"/>
                        <w:left w:val="none" w:sz="0" w:space="0" w:color="auto"/>
                        <w:bottom w:val="none" w:sz="0" w:space="0" w:color="auto"/>
                        <w:right w:val="none" w:sz="0" w:space="0" w:color="auto"/>
                      </w:divBdr>
                    </w:div>
                    <w:div w:id="208957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278519">
      <w:bodyDiv w:val="1"/>
      <w:marLeft w:val="0"/>
      <w:marRight w:val="0"/>
      <w:marTop w:val="0"/>
      <w:marBottom w:val="0"/>
      <w:divBdr>
        <w:top w:val="none" w:sz="0" w:space="0" w:color="auto"/>
        <w:left w:val="none" w:sz="0" w:space="0" w:color="auto"/>
        <w:bottom w:val="none" w:sz="0" w:space="0" w:color="auto"/>
        <w:right w:val="none" w:sz="0" w:space="0" w:color="auto"/>
      </w:divBdr>
    </w:div>
    <w:div w:id="553389657">
      <w:bodyDiv w:val="1"/>
      <w:marLeft w:val="0"/>
      <w:marRight w:val="0"/>
      <w:marTop w:val="0"/>
      <w:marBottom w:val="0"/>
      <w:divBdr>
        <w:top w:val="none" w:sz="0" w:space="0" w:color="auto"/>
        <w:left w:val="none" w:sz="0" w:space="0" w:color="auto"/>
        <w:bottom w:val="none" w:sz="0" w:space="0" w:color="auto"/>
        <w:right w:val="none" w:sz="0" w:space="0" w:color="auto"/>
      </w:divBdr>
    </w:div>
    <w:div w:id="554632998">
      <w:bodyDiv w:val="1"/>
      <w:marLeft w:val="0"/>
      <w:marRight w:val="0"/>
      <w:marTop w:val="0"/>
      <w:marBottom w:val="0"/>
      <w:divBdr>
        <w:top w:val="none" w:sz="0" w:space="0" w:color="auto"/>
        <w:left w:val="none" w:sz="0" w:space="0" w:color="auto"/>
        <w:bottom w:val="none" w:sz="0" w:space="0" w:color="auto"/>
        <w:right w:val="none" w:sz="0" w:space="0" w:color="auto"/>
      </w:divBdr>
    </w:div>
    <w:div w:id="555360761">
      <w:bodyDiv w:val="1"/>
      <w:marLeft w:val="0"/>
      <w:marRight w:val="0"/>
      <w:marTop w:val="0"/>
      <w:marBottom w:val="0"/>
      <w:divBdr>
        <w:top w:val="none" w:sz="0" w:space="0" w:color="auto"/>
        <w:left w:val="none" w:sz="0" w:space="0" w:color="auto"/>
        <w:bottom w:val="none" w:sz="0" w:space="0" w:color="auto"/>
        <w:right w:val="none" w:sz="0" w:space="0" w:color="auto"/>
      </w:divBdr>
      <w:divsChild>
        <w:div w:id="2066176625">
          <w:marLeft w:val="0"/>
          <w:marRight w:val="0"/>
          <w:marTop w:val="0"/>
          <w:marBottom w:val="0"/>
          <w:divBdr>
            <w:top w:val="none" w:sz="0" w:space="0" w:color="auto"/>
            <w:left w:val="none" w:sz="0" w:space="0" w:color="auto"/>
            <w:bottom w:val="none" w:sz="0" w:space="0" w:color="auto"/>
            <w:right w:val="none" w:sz="0" w:space="0" w:color="auto"/>
          </w:divBdr>
          <w:divsChild>
            <w:div w:id="1820267021">
              <w:marLeft w:val="0"/>
              <w:marRight w:val="0"/>
              <w:marTop w:val="0"/>
              <w:marBottom w:val="0"/>
              <w:divBdr>
                <w:top w:val="none" w:sz="0" w:space="0" w:color="auto"/>
                <w:left w:val="none" w:sz="0" w:space="0" w:color="auto"/>
                <w:bottom w:val="none" w:sz="0" w:space="0" w:color="auto"/>
                <w:right w:val="none" w:sz="0" w:space="0" w:color="auto"/>
              </w:divBdr>
              <w:divsChild>
                <w:div w:id="1406105471">
                  <w:marLeft w:val="0"/>
                  <w:marRight w:val="0"/>
                  <w:marTop w:val="0"/>
                  <w:marBottom w:val="0"/>
                  <w:divBdr>
                    <w:top w:val="none" w:sz="0" w:space="0" w:color="auto"/>
                    <w:left w:val="none" w:sz="0" w:space="0" w:color="auto"/>
                    <w:bottom w:val="none" w:sz="0" w:space="0" w:color="auto"/>
                    <w:right w:val="none" w:sz="0" w:space="0" w:color="auto"/>
                  </w:divBdr>
                  <w:divsChild>
                    <w:div w:id="895163500">
                      <w:marLeft w:val="0"/>
                      <w:marRight w:val="0"/>
                      <w:marTop w:val="0"/>
                      <w:marBottom w:val="0"/>
                      <w:divBdr>
                        <w:top w:val="none" w:sz="0" w:space="0" w:color="auto"/>
                        <w:left w:val="none" w:sz="0" w:space="0" w:color="auto"/>
                        <w:bottom w:val="none" w:sz="0" w:space="0" w:color="auto"/>
                        <w:right w:val="none" w:sz="0" w:space="0" w:color="auto"/>
                      </w:divBdr>
                    </w:div>
                    <w:div w:id="1916354993">
                      <w:marLeft w:val="0"/>
                      <w:marRight w:val="0"/>
                      <w:marTop w:val="0"/>
                      <w:marBottom w:val="0"/>
                      <w:divBdr>
                        <w:top w:val="none" w:sz="0" w:space="0" w:color="auto"/>
                        <w:left w:val="none" w:sz="0" w:space="0" w:color="auto"/>
                        <w:bottom w:val="none" w:sz="0" w:space="0" w:color="auto"/>
                        <w:right w:val="none" w:sz="0" w:space="0" w:color="auto"/>
                      </w:divBdr>
                    </w:div>
                    <w:div w:id="982655404">
                      <w:marLeft w:val="0"/>
                      <w:marRight w:val="0"/>
                      <w:marTop w:val="0"/>
                      <w:marBottom w:val="0"/>
                      <w:divBdr>
                        <w:top w:val="none" w:sz="0" w:space="0" w:color="auto"/>
                        <w:left w:val="none" w:sz="0" w:space="0" w:color="auto"/>
                        <w:bottom w:val="none" w:sz="0" w:space="0" w:color="auto"/>
                        <w:right w:val="none" w:sz="0" w:space="0" w:color="auto"/>
                      </w:divBdr>
                    </w:div>
                    <w:div w:id="1261253384">
                      <w:marLeft w:val="0"/>
                      <w:marRight w:val="0"/>
                      <w:marTop w:val="0"/>
                      <w:marBottom w:val="0"/>
                      <w:divBdr>
                        <w:top w:val="none" w:sz="0" w:space="0" w:color="auto"/>
                        <w:left w:val="none" w:sz="0" w:space="0" w:color="auto"/>
                        <w:bottom w:val="none" w:sz="0" w:space="0" w:color="auto"/>
                        <w:right w:val="none" w:sz="0" w:space="0" w:color="auto"/>
                      </w:divBdr>
                    </w:div>
                    <w:div w:id="1552376117">
                      <w:marLeft w:val="0"/>
                      <w:marRight w:val="0"/>
                      <w:marTop w:val="0"/>
                      <w:marBottom w:val="0"/>
                      <w:divBdr>
                        <w:top w:val="none" w:sz="0" w:space="0" w:color="auto"/>
                        <w:left w:val="none" w:sz="0" w:space="0" w:color="auto"/>
                        <w:bottom w:val="none" w:sz="0" w:space="0" w:color="auto"/>
                        <w:right w:val="none" w:sz="0" w:space="0" w:color="auto"/>
                      </w:divBdr>
                    </w:div>
                    <w:div w:id="1702239782">
                      <w:marLeft w:val="0"/>
                      <w:marRight w:val="0"/>
                      <w:marTop w:val="0"/>
                      <w:marBottom w:val="0"/>
                      <w:divBdr>
                        <w:top w:val="none" w:sz="0" w:space="0" w:color="auto"/>
                        <w:left w:val="none" w:sz="0" w:space="0" w:color="auto"/>
                        <w:bottom w:val="none" w:sz="0" w:space="0" w:color="auto"/>
                        <w:right w:val="none" w:sz="0" w:space="0" w:color="auto"/>
                      </w:divBdr>
                    </w:div>
                    <w:div w:id="405036060">
                      <w:marLeft w:val="0"/>
                      <w:marRight w:val="0"/>
                      <w:marTop w:val="0"/>
                      <w:marBottom w:val="0"/>
                      <w:divBdr>
                        <w:top w:val="none" w:sz="0" w:space="0" w:color="auto"/>
                        <w:left w:val="none" w:sz="0" w:space="0" w:color="auto"/>
                        <w:bottom w:val="none" w:sz="0" w:space="0" w:color="auto"/>
                        <w:right w:val="none" w:sz="0" w:space="0" w:color="auto"/>
                      </w:divBdr>
                    </w:div>
                    <w:div w:id="100894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548985">
      <w:bodyDiv w:val="1"/>
      <w:marLeft w:val="0"/>
      <w:marRight w:val="0"/>
      <w:marTop w:val="0"/>
      <w:marBottom w:val="0"/>
      <w:divBdr>
        <w:top w:val="none" w:sz="0" w:space="0" w:color="auto"/>
        <w:left w:val="none" w:sz="0" w:space="0" w:color="auto"/>
        <w:bottom w:val="none" w:sz="0" w:space="0" w:color="auto"/>
        <w:right w:val="none" w:sz="0" w:space="0" w:color="auto"/>
      </w:divBdr>
    </w:div>
    <w:div w:id="556356862">
      <w:bodyDiv w:val="1"/>
      <w:marLeft w:val="0"/>
      <w:marRight w:val="0"/>
      <w:marTop w:val="0"/>
      <w:marBottom w:val="0"/>
      <w:divBdr>
        <w:top w:val="none" w:sz="0" w:space="0" w:color="auto"/>
        <w:left w:val="none" w:sz="0" w:space="0" w:color="auto"/>
        <w:bottom w:val="none" w:sz="0" w:space="0" w:color="auto"/>
        <w:right w:val="none" w:sz="0" w:space="0" w:color="auto"/>
      </w:divBdr>
    </w:div>
    <w:div w:id="556626931">
      <w:bodyDiv w:val="1"/>
      <w:marLeft w:val="0"/>
      <w:marRight w:val="0"/>
      <w:marTop w:val="0"/>
      <w:marBottom w:val="0"/>
      <w:divBdr>
        <w:top w:val="none" w:sz="0" w:space="0" w:color="auto"/>
        <w:left w:val="none" w:sz="0" w:space="0" w:color="auto"/>
        <w:bottom w:val="none" w:sz="0" w:space="0" w:color="auto"/>
        <w:right w:val="none" w:sz="0" w:space="0" w:color="auto"/>
      </w:divBdr>
    </w:div>
    <w:div w:id="557284175">
      <w:bodyDiv w:val="1"/>
      <w:marLeft w:val="0"/>
      <w:marRight w:val="0"/>
      <w:marTop w:val="0"/>
      <w:marBottom w:val="0"/>
      <w:divBdr>
        <w:top w:val="none" w:sz="0" w:space="0" w:color="auto"/>
        <w:left w:val="none" w:sz="0" w:space="0" w:color="auto"/>
        <w:bottom w:val="none" w:sz="0" w:space="0" w:color="auto"/>
        <w:right w:val="none" w:sz="0" w:space="0" w:color="auto"/>
      </w:divBdr>
    </w:div>
    <w:div w:id="557663999">
      <w:bodyDiv w:val="1"/>
      <w:marLeft w:val="0"/>
      <w:marRight w:val="0"/>
      <w:marTop w:val="0"/>
      <w:marBottom w:val="0"/>
      <w:divBdr>
        <w:top w:val="none" w:sz="0" w:space="0" w:color="auto"/>
        <w:left w:val="none" w:sz="0" w:space="0" w:color="auto"/>
        <w:bottom w:val="none" w:sz="0" w:space="0" w:color="auto"/>
        <w:right w:val="none" w:sz="0" w:space="0" w:color="auto"/>
      </w:divBdr>
      <w:divsChild>
        <w:div w:id="264774326">
          <w:marLeft w:val="0"/>
          <w:marRight w:val="0"/>
          <w:marTop w:val="0"/>
          <w:marBottom w:val="0"/>
          <w:divBdr>
            <w:top w:val="none" w:sz="0" w:space="0" w:color="auto"/>
            <w:left w:val="none" w:sz="0" w:space="0" w:color="auto"/>
            <w:bottom w:val="none" w:sz="0" w:space="0" w:color="auto"/>
            <w:right w:val="none" w:sz="0" w:space="0" w:color="auto"/>
          </w:divBdr>
          <w:divsChild>
            <w:div w:id="886334568">
              <w:marLeft w:val="0"/>
              <w:marRight w:val="0"/>
              <w:marTop w:val="0"/>
              <w:marBottom w:val="0"/>
              <w:divBdr>
                <w:top w:val="none" w:sz="0" w:space="0" w:color="auto"/>
                <w:left w:val="none" w:sz="0" w:space="0" w:color="auto"/>
                <w:bottom w:val="none" w:sz="0" w:space="0" w:color="auto"/>
                <w:right w:val="none" w:sz="0" w:space="0" w:color="auto"/>
              </w:divBdr>
              <w:divsChild>
                <w:div w:id="1476875344">
                  <w:marLeft w:val="0"/>
                  <w:marRight w:val="0"/>
                  <w:marTop w:val="0"/>
                  <w:marBottom w:val="0"/>
                  <w:divBdr>
                    <w:top w:val="none" w:sz="0" w:space="0" w:color="auto"/>
                    <w:left w:val="none" w:sz="0" w:space="0" w:color="auto"/>
                    <w:bottom w:val="none" w:sz="0" w:space="0" w:color="auto"/>
                    <w:right w:val="none" w:sz="0" w:space="0" w:color="auto"/>
                  </w:divBdr>
                  <w:divsChild>
                    <w:div w:id="619872035">
                      <w:marLeft w:val="0"/>
                      <w:marRight w:val="0"/>
                      <w:marTop w:val="0"/>
                      <w:marBottom w:val="0"/>
                      <w:divBdr>
                        <w:top w:val="none" w:sz="0" w:space="0" w:color="auto"/>
                        <w:left w:val="none" w:sz="0" w:space="0" w:color="auto"/>
                        <w:bottom w:val="none" w:sz="0" w:space="0" w:color="auto"/>
                        <w:right w:val="none" w:sz="0" w:space="0" w:color="auto"/>
                      </w:divBdr>
                    </w:div>
                    <w:div w:id="224528880">
                      <w:marLeft w:val="0"/>
                      <w:marRight w:val="0"/>
                      <w:marTop w:val="0"/>
                      <w:marBottom w:val="0"/>
                      <w:divBdr>
                        <w:top w:val="none" w:sz="0" w:space="0" w:color="auto"/>
                        <w:left w:val="none" w:sz="0" w:space="0" w:color="auto"/>
                        <w:bottom w:val="none" w:sz="0" w:space="0" w:color="auto"/>
                        <w:right w:val="none" w:sz="0" w:space="0" w:color="auto"/>
                      </w:divBdr>
                    </w:div>
                    <w:div w:id="1509638532">
                      <w:marLeft w:val="0"/>
                      <w:marRight w:val="0"/>
                      <w:marTop w:val="0"/>
                      <w:marBottom w:val="0"/>
                      <w:divBdr>
                        <w:top w:val="none" w:sz="0" w:space="0" w:color="auto"/>
                        <w:left w:val="none" w:sz="0" w:space="0" w:color="auto"/>
                        <w:bottom w:val="none" w:sz="0" w:space="0" w:color="auto"/>
                        <w:right w:val="none" w:sz="0" w:space="0" w:color="auto"/>
                      </w:divBdr>
                    </w:div>
                    <w:div w:id="152568242">
                      <w:marLeft w:val="0"/>
                      <w:marRight w:val="0"/>
                      <w:marTop w:val="0"/>
                      <w:marBottom w:val="0"/>
                      <w:divBdr>
                        <w:top w:val="none" w:sz="0" w:space="0" w:color="auto"/>
                        <w:left w:val="none" w:sz="0" w:space="0" w:color="auto"/>
                        <w:bottom w:val="none" w:sz="0" w:space="0" w:color="auto"/>
                        <w:right w:val="none" w:sz="0" w:space="0" w:color="auto"/>
                      </w:divBdr>
                    </w:div>
                    <w:div w:id="98066849">
                      <w:marLeft w:val="0"/>
                      <w:marRight w:val="0"/>
                      <w:marTop w:val="0"/>
                      <w:marBottom w:val="0"/>
                      <w:divBdr>
                        <w:top w:val="none" w:sz="0" w:space="0" w:color="auto"/>
                        <w:left w:val="none" w:sz="0" w:space="0" w:color="auto"/>
                        <w:bottom w:val="none" w:sz="0" w:space="0" w:color="auto"/>
                        <w:right w:val="none" w:sz="0" w:space="0" w:color="auto"/>
                      </w:divBdr>
                    </w:div>
                    <w:div w:id="28726101">
                      <w:marLeft w:val="0"/>
                      <w:marRight w:val="0"/>
                      <w:marTop w:val="0"/>
                      <w:marBottom w:val="0"/>
                      <w:divBdr>
                        <w:top w:val="none" w:sz="0" w:space="0" w:color="auto"/>
                        <w:left w:val="none" w:sz="0" w:space="0" w:color="auto"/>
                        <w:bottom w:val="none" w:sz="0" w:space="0" w:color="auto"/>
                        <w:right w:val="none" w:sz="0" w:space="0" w:color="auto"/>
                      </w:divBdr>
                    </w:div>
                    <w:div w:id="87699650">
                      <w:marLeft w:val="0"/>
                      <w:marRight w:val="0"/>
                      <w:marTop w:val="0"/>
                      <w:marBottom w:val="0"/>
                      <w:divBdr>
                        <w:top w:val="none" w:sz="0" w:space="0" w:color="auto"/>
                        <w:left w:val="none" w:sz="0" w:space="0" w:color="auto"/>
                        <w:bottom w:val="none" w:sz="0" w:space="0" w:color="auto"/>
                        <w:right w:val="none" w:sz="0" w:space="0" w:color="auto"/>
                      </w:divBdr>
                    </w:div>
                    <w:div w:id="665785799">
                      <w:marLeft w:val="0"/>
                      <w:marRight w:val="0"/>
                      <w:marTop w:val="0"/>
                      <w:marBottom w:val="0"/>
                      <w:divBdr>
                        <w:top w:val="none" w:sz="0" w:space="0" w:color="auto"/>
                        <w:left w:val="none" w:sz="0" w:space="0" w:color="auto"/>
                        <w:bottom w:val="none" w:sz="0" w:space="0" w:color="auto"/>
                        <w:right w:val="none" w:sz="0" w:space="0" w:color="auto"/>
                      </w:divBdr>
                    </w:div>
                    <w:div w:id="17589426">
                      <w:marLeft w:val="0"/>
                      <w:marRight w:val="0"/>
                      <w:marTop w:val="0"/>
                      <w:marBottom w:val="0"/>
                      <w:divBdr>
                        <w:top w:val="none" w:sz="0" w:space="0" w:color="auto"/>
                        <w:left w:val="none" w:sz="0" w:space="0" w:color="auto"/>
                        <w:bottom w:val="none" w:sz="0" w:space="0" w:color="auto"/>
                        <w:right w:val="none" w:sz="0" w:space="0" w:color="auto"/>
                      </w:divBdr>
                    </w:div>
                    <w:div w:id="351305509">
                      <w:marLeft w:val="0"/>
                      <w:marRight w:val="0"/>
                      <w:marTop w:val="0"/>
                      <w:marBottom w:val="0"/>
                      <w:divBdr>
                        <w:top w:val="none" w:sz="0" w:space="0" w:color="auto"/>
                        <w:left w:val="none" w:sz="0" w:space="0" w:color="auto"/>
                        <w:bottom w:val="none" w:sz="0" w:space="0" w:color="auto"/>
                        <w:right w:val="none" w:sz="0" w:space="0" w:color="auto"/>
                      </w:divBdr>
                    </w:div>
                    <w:div w:id="1583101846">
                      <w:marLeft w:val="0"/>
                      <w:marRight w:val="0"/>
                      <w:marTop w:val="0"/>
                      <w:marBottom w:val="0"/>
                      <w:divBdr>
                        <w:top w:val="none" w:sz="0" w:space="0" w:color="auto"/>
                        <w:left w:val="none" w:sz="0" w:space="0" w:color="auto"/>
                        <w:bottom w:val="none" w:sz="0" w:space="0" w:color="auto"/>
                        <w:right w:val="none" w:sz="0" w:space="0" w:color="auto"/>
                      </w:divBdr>
                    </w:div>
                    <w:div w:id="2146002363">
                      <w:marLeft w:val="0"/>
                      <w:marRight w:val="0"/>
                      <w:marTop w:val="0"/>
                      <w:marBottom w:val="0"/>
                      <w:divBdr>
                        <w:top w:val="none" w:sz="0" w:space="0" w:color="auto"/>
                        <w:left w:val="none" w:sz="0" w:space="0" w:color="auto"/>
                        <w:bottom w:val="none" w:sz="0" w:space="0" w:color="auto"/>
                        <w:right w:val="none" w:sz="0" w:space="0" w:color="auto"/>
                      </w:divBdr>
                    </w:div>
                    <w:div w:id="1716392902">
                      <w:marLeft w:val="0"/>
                      <w:marRight w:val="0"/>
                      <w:marTop w:val="0"/>
                      <w:marBottom w:val="0"/>
                      <w:divBdr>
                        <w:top w:val="none" w:sz="0" w:space="0" w:color="auto"/>
                        <w:left w:val="none" w:sz="0" w:space="0" w:color="auto"/>
                        <w:bottom w:val="none" w:sz="0" w:space="0" w:color="auto"/>
                        <w:right w:val="none" w:sz="0" w:space="0" w:color="auto"/>
                      </w:divBdr>
                    </w:div>
                    <w:div w:id="358511734">
                      <w:marLeft w:val="0"/>
                      <w:marRight w:val="0"/>
                      <w:marTop w:val="0"/>
                      <w:marBottom w:val="0"/>
                      <w:divBdr>
                        <w:top w:val="none" w:sz="0" w:space="0" w:color="auto"/>
                        <w:left w:val="none" w:sz="0" w:space="0" w:color="auto"/>
                        <w:bottom w:val="none" w:sz="0" w:space="0" w:color="auto"/>
                        <w:right w:val="none" w:sz="0" w:space="0" w:color="auto"/>
                      </w:divBdr>
                    </w:div>
                    <w:div w:id="2048605029">
                      <w:marLeft w:val="0"/>
                      <w:marRight w:val="0"/>
                      <w:marTop w:val="0"/>
                      <w:marBottom w:val="0"/>
                      <w:divBdr>
                        <w:top w:val="none" w:sz="0" w:space="0" w:color="auto"/>
                        <w:left w:val="none" w:sz="0" w:space="0" w:color="auto"/>
                        <w:bottom w:val="none" w:sz="0" w:space="0" w:color="auto"/>
                        <w:right w:val="none" w:sz="0" w:space="0" w:color="auto"/>
                      </w:divBdr>
                    </w:div>
                    <w:div w:id="759834158">
                      <w:marLeft w:val="0"/>
                      <w:marRight w:val="0"/>
                      <w:marTop w:val="0"/>
                      <w:marBottom w:val="0"/>
                      <w:divBdr>
                        <w:top w:val="none" w:sz="0" w:space="0" w:color="auto"/>
                        <w:left w:val="none" w:sz="0" w:space="0" w:color="auto"/>
                        <w:bottom w:val="none" w:sz="0" w:space="0" w:color="auto"/>
                        <w:right w:val="none" w:sz="0" w:space="0" w:color="auto"/>
                      </w:divBdr>
                    </w:div>
                    <w:div w:id="1463964494">
                      <w:marLeft w:val="0"/>
                      <w:marRight w:val="0"/>
                      <w:marTop w:val="0"/>
                      <w:marBottom w:val="0"/>
                      <w:divBdr>
                        <w:top w:val="none" w:sz="0" w:space="0" w:color="auto"/>
                        <w:left w:val="none" w:sz="0" w:space="0" w:color="auto"/>
                        <w:bottom w:val="none" w:sz="0" w:space="0" w:color="auto"/>
                        <w:right w:val="none" w:sz="0" w:space="0" w:color="auto"/>
                      </w:divBdr>
                    </w:div>
                    <w:div w:id="23408534">
                      <w:marLeft w:val="0"/>
                      <w:marRight w:val="0"/>
                      <w:marTop w:val="0"/>
                      <w:marBottom w:val="0"/>
                      <w:divBdr>
                        <w:top w:val="none" w:sz="0" w:space="0" w:color="auto"/>
                        <w:left w:val="none" w:sz="0" w:space="0" w:color="auto"/>
                        <w:bottom w:val="none" w:sz="0" w:space="0" w:color="auto"/>
                        <w:right w:val="none" w:sz="0" w:space="0" w:color="auto"/>
                      </w:divBdr>
                    </w:div>
                    <w:div w:id="29479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441746">
      <w:bodyDiv w:val="1"/>
      <w:marLeft w:val="0"/>
      <w:marRight w:val="0"/>
      <w:marTop w:val="0"/>
      <w:marBottom w:val="0"/>
      <w:divBdr>
        <w:top w:val="none" w:sz="0" w:space="0" w:color="auto"/>
        <w:left w:val="none" w:sz="0" w:space="0" w:color="auto"/>
        <w:bottom w:val="none" w:sz="0" w:space="0" w:color="auto"/>
        <w:right w:val="none" w:sz="0" w:space="0" w:color="auto"/>
      </w:divBdr>
    </w:div>
    <w:div w:id="559755065">
      <w:bodyDiv w:val="1"/>
      <w:marLeft w:val="0"/>
      <w:marRight w:val="0"/>
      <w:marTop w:val="0"/>
      <w:marBottom w:val="0"/>
      <w:divBdr>
        <w:top w:val="none" w:sz="0" w:space="0" w:color="auto"/>
        <w:left w:val="none" w:sz="0" w:space="0" w:color="auto"/>
        <w:bottom w:val="none" w:sz="0" w:space="0" w:color="auto"/>
        <w:right w:val="none" w:sz="0" w:space="0" w:color="auto"/>
      </w:divBdr>
    </w:div>
    <w:div w:id="560940724">
      <w:bodyDiv w:val="1"/>
      <w:marLeft w:val="0"/>
      <w:marRight w:val="0"/>
      <w:marTop w:val="0"/>
      <w:marBottom w:val="0"/>
      <w:divBdr>
        <w:top w:val="none" w:sz="0" w:space="0" w:color="auto"/>
        <w:left w:val="none" w:sz="0" w:space="0" w:color="auto"/>
        <w:bottom w:val="none" w:sz="0" w:space="0" w:color="auto"/>
        <w:right w:val="none" w:sz="0" w:space="0" w:color="auto"/>
      </w:divBdr>
    </w:div>
    <w:div w:id="561672355">
      <w:bodyDiv w:val="1"/>
      <w:marLeft w:val="0"/>
      <w:marRight w:val="0"/>
      <w:marTop w:val="0"/>
      <w:marBottom w:val="0"/>
      <w:divBdr>
        <w:top w:val="none" w:sz="0" w:space="0" w:color="auto"/>
        <w:left w:val="none" w:sz="0" w:space="0" w:color="auto"/>
        <w:bottom w:val="none" w:sz="0" w:space="0" w:color="auto"/>
        <w:right w:val="none" w:sz="0" w:space="0" w:color="auto"/>
      </w:divBdr>
    </w:div>
    <w:div w:id="561906763">
      <w:bodyDiv w:val="1"/>
      <w:marLeft w:val="0"/>
      <w:marRight w:val="0"/>
      <w:marTop w:val="0"/>
      <w:marBottom w:val="0"/>
      <w:divBdr>
        <w:top w:val="none" w:sz="0" w:space="0" w:color="auto"/>
        <w:left w:val="none" w:sz="0" w:space="0" w:color="auto"/>
        <w:bottom w:val="none" w:sz="0" w:space="0" w:color="auto"/>
        <w:right w:val="none" w:sz="0" w:space="0" w:color="auto"/>
      </w:divBdr>
    </w:div>
    <w:div w:id="562102945">
      <w:bodyDiv w:val="1"/>
      <w:marLeft w:val="0"/>
      <w:marRight w:val="0"/>
      <w:marTop w:val="0"/>
      <w:marBottom w:val="0"/>
      <w:divBdr>
        <w:top w:val="none" w:sz="0" w:space="0" w:color="auto"/>
        <w:left w:val="none" w:sz="0" w:space="0" w:color="auto"/>
        <w:bottom w:val="none" w:sz="0" w:space="0" w:color="auto"/>
        <w:right w:val="none" w:sz="0" w:space="0" w:color="auto"/>
      </w:divBdr>
    </w:div>
    <w:div w:id="562527830">
      <w:bodyDiv w:val="1"/>
      <w:marLeft w:val="0"/>
      <w:marRight w:val="0"/>
      <w:marTop w:val="0"/>
      <w:marBottom w:val="0"/>
      <w:divBdr>
        <w:top w:val="none" w:sz="0" w:space="0" w:color="auto"/>
        <w:left w:val="none" w:sz="0" w:space="0" w:color="auto"/>
        <w:bottom w:val="none" w:sz="0" w:space="0" w:color="auto"/>
        <w:right w:val="none" w:sz="0" w:space="0" w:color="auto"/>
      </w:divBdr>
      <w:divsChild>
        <w:div w:id="667027756">
          <w:marLeft w:val="0"/>
          <w:marRight w:val="0"/>
          <w:marTop w:val="0"/>
          <w:marBottom w:val="0"/>
          <w:divBdr>
            <w:top w:val="none" w:sz="0" w:space="0" w:color="auto"/>
            <w:left w:val="none" w:sz="0" w:space="0" w:color="auto"/>
            <w:bottom w:val="none" w:sz="0" w:space="0" w:color="auto"/>
            <w:right w:val="none" w:sz="0" w:space="0" w:color="auto"/>
          </w:divBdr>
          <w:divsChild>
            <w:div w:id="2042702822">
              <w:marLeft w:val="0"/>
              <w:marRight w:val="0"/>
              <w:marTop w:val="0"/>
              <w:marBottom w:val="0"/>
              <w:divBdr>
                <w:top w:val="none" w:sz="0" w:space="0" w:color="auto"/>
                <w:left w:val="none" w:sz="0" w:space="0" w:color="auto"/>
                <w:bottom w:val="none" w:sz="0" w:space="0" w:color="auto"/>
                <w:right w:val="none" w:sz="0" w:space="0" w:color="auto"/>
              </w:divBdr>
              <w:divsChild>
                <w:div w:id="1263221647">
                  <w:marLeft w:val="0"/>
                  <w:marRight w:val="0"/>
                  <w:marTop w:val="0"/>
                  <w:marBottom w:val="0"/>
                  <w:divBdr>
                    <w:top w:val="none" w:sz="0" w:space="0" w:color="auto"/>
                    <w:left w:val="none" w:sz="0" w:space="0" w:color="auto"/>
                    <w:bottom w:val="none" w:sz="0" w:space="0" w:color="auto"/>
                    <w:right w:val="none" w:sz="0" w:space="0" w:color="auto"/>
                  </w:divBdr>
                  <w:divsChild>
                    <w:div w:id="97723763">
                      <w:marLeft w:val="0"/>
                      <w:marRight w:val="0"/>
                      <w:marTop w:val="0"/>
                      <w:marBottom w:val="0"/>
                      <w:divBdr>
                        <w:top w:val="none" w:sz="0" w:space="0" w:color="auto"/>
                        <w:left w:val="none" w:sz="0" w:space="0" w:color="auto"/>
                        <w:bottom w:val="none" w:sz="0" w:space="0" w:color="auto"/>
                        <w:right w:val="none" w:sz="0" w:space="0" w:color="auto"/>
                      </w:divBdr>
                    </w:div>
                    <w:div w:id="1005328400">
                      <w:marLeft w:val="0"/>
                      <w:marRight w:val="0"/>
                      <w:marTop w:val="0"/>
                      <w:marBottom w:val="0"/>
                      <w:divBdr>
                        <w:top w:val="none" w:sz="0" w:space="0" w:color="auto"/>
                        <w:left w:val="none" w:sz="0" w:space="0" w:color="auto"/>
                        <w:bottom w:val="none" w:sz="0" w:space="0" w:color="auto"/>
                        <w:right w:val="none" w:sz="0" w:space="0" w:color="auto"/>
                      </w:divBdr>
                    </w:div>
                    <w:div w:id="889343388">
                      <w:marLeft w:val="0"/>
                      <w:marRight w:val="0"/>
                      <w:marTop w:val="0"/>
                      <w:marBottom w:val="0"/>
                      <w:divBdr>
                        <w:top w:val="none" w:sz="0" w:space="0" w:color="auto"/>
                        <w:left w:val="none" w:sz="0" w:space="0" w:color="auto"/>
                        <w:bottom w:val="none" w:sz="0" w:space="0" w:color="auto"/>
                        <w:right w:val="none" w:sz="0" w:space="0" w:color="auto"/>
                      </w:divBdr>
                    </w:div>
                    <w:div w:id="1886284131">
                      <w:marLeft w:val="0"/>
                      <w:marRight w:val="0"/>
                      <w:marTop w:val="0"/>
                      <w:marBottom w:val="0"/>
                      <w:divBdr>
                        <w:top w:val="none" w:sz="0" w:space="0" w:color="auto"/>
                        <w:left w:val="none" w:sz="0" w:space="0" w:color="auto"/>
                        <w:bottom w:val="none" w:sz="0" w:space="0" w:color="auto"/>
                        <w:right w:val="none" w:sz="0" w:space="0" w:color="auto"/>
                      </w:divBdr>
                    </w:div>
                    <w:div w:id="408044345">
                      <w:marLeft w:val="0"/>
                      <w:marRight w:val="0"/>
                      <w:marTop w:val="0"/>
                      <w:marBottom w:val="0"/>
                      <w:divBdr>
                        <w:top w:val="none" w:sz="0" w:space="0" w:color="auto"/>
                        <w:left w:val="none" w:sz="0" w:space="0" w:color="auto"/>
                        <w:bottom w:val="none" w:sz="0" w:space="0" w:color="auto"/>
                        <w:right w:val="none" w:sz="0" w:space="0" w:color="auto"/>
                      </w:divBdr>
                    </w:div>
                    <w:div w:id="137847128">
                      <w:marLeft w:val="0"/>
                      <w:marRight w:val="0"/>
                      <w:marTop w:val="0"/>
                      <w:marBottom w:val="0"/>
                      <w:divBdr>
                        <w:top w:val="none" w:sz="0" w:space="0" w:color="auto"/>
                        <w:left w:val="none" w:sz="0" w:space="0" w:color="auto"/>
                        <w:bottom w:val="none" w:sz="0" w:space="0" w:color="auto"/>
                        <w:right w:val="none" w:sz="0" w:space="0" w:color="auto"/>
                      </w:divBdr>
                    </w:div>
                    <w:div w:id="337122554">
                      <w:marLeft w:val="0"/>
                      <w:marRight w:val="0"/>
                      <w:marTop w:val="0"/>
                      <w:marBottom w:val="0"/>
                      <w:divBdr>
                        <w:top w:val="none" w:sz="0" w:space="0" w:color="auto"/>
                        <w:left w:val="none" w:sz="0" w:space="0" w:color="auto"/>
                        <w:bottom w:val="none" w:sz="0" w:space="0" w:color="auto"/>
                        <w:right w:val="none" w:sz="0" w:space="0" w:color="auto"/>
                      </w:divBdr>
                    </w:div>
                    <w:div w:id="1117141324">
                      <w:marLeft w:val="0"/>
                      <w:marRight w:val="0"/>
                      <w:marTop w:val="0"/>
                      <w:marBottom w:val="0"/>
                      <w:divBdr>
                        <w:top w:val="none" w:sz="0" w:space="0" w:color="auto"/>
                        <w:left w:val="none" w:sz="0" w:space="0" w:color="auto"/>
                        <w:bottom w:val="none" w:sz="0" w:space="0" w:color="auto"/>
                        <w:right w:val="none" w:sz="0" w:space="0" w:color="auto"/>
                      </w:divBdr>
                    </w:div>
                    <w:div w:id="849416323">
                      <w:marLeft w:val="0"/>
                      <w:marRight w:val="0"/>
                      <w:marTop w:val="0"/>
                      <w:marBottom w:val="0"/>
                      <w:divBdr>
                        <w:top w:val="none" w:sz="0" w:space="0" w:color="auto"/>
                        <w:left w:val="none" w:sz="0" w:space="0" w:color="auto"/>
                        <w:bottom w:val="none" w:sz="0" w:space="0" w:color="auto"/>
                        <w:right w:val="none" w:sz="0" w:space="0" w:color="auto"/>
                      </w:divBdr>
                    </w:div>
                    <w:div w:id="271472045">
                      <w:marLeft w:val="0"/>
                      <w:marRight w:val="0"/>
                      <w:marTop w:val="0"/>
                      <w:marBottom w:val="0"/>
                      <w:divBdr>
                        <w:top w:val="none" w:sz="0" w:space="0" w:color="auto"/>
                        <w:left w:val="none" w:sz="0" w:space="0" w:color="auto"/>
                        <w:bottom w:val="none" w:sz="0" w:space="0" w:color="auto"/>
                        <w:right w:val="none" w:sz="0" w:space="0" w:color="auto"/>
                      </w:divBdr>
                    </w:div>
                    <w:div w:id="1820998539">
                      <w:marLeft w:val="0"/>
                      <w:marRight w:val="0"/>
                      <w:marTop w:val="0"/>
                      <w:marBottom w:val="0"/>
                      <w:divBdr>
                        <w:top w:val="none" w:sz="0" w:space="0" w:color="auto"/>
                        <w:left w:val="none" w:sz="0" w:space="0" w:color="auto"/>
                        <w:bottom w:val="none" w:sz="0" w:space="0" w:color="auto"/>
                        <w:right w:val="none" w:sz="0" w:space="0" w:color="auto"/>
                      </w:divBdr>
                    </w:div>
                    <w:div w:id="1450777995">
                      <w:marLeft w:val="0"/>
                      <w:marRight w:val="0"/>
                      <w:marTop w:val="0"/>
                      <w:marBottom w:val="0"/>
                      <w:divBdr>
                        <w:top w:val="none" w:sz="0" w:space="0" w:color="auto"/>
                        <w:left w:val="none" w:sz="0" w:space="0" w:color="auto"/>
                        <w:bottom w:val="none" w:sz="0" w:space="0" w:color="auto"/>
                        <w:right w:val="none" w:sz="0" w:space="0" w:color="auto"/>
                      </w:divBdr>
                    </w:div>
                    <w:div w:id="18238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179812">
      <w:bodyDiv w:val="1"/>
      <w:marLeft w:val="0"/>
      <w:marRight w:val="0"/>
      <w:marTop w:val="0"/>
      <w:marBottom w:val="0"/>
      <w:divBdr>
        <w:top w:val="none" w:sz="0" w:space="0" w:color="auto"/>
        <w:left w:val="none" w:sz="0" w:space="0" w:color="auto"/>
        <w:bottom w:val="none" w:sz="0" w:space="0" w:color="auto"/>
        <w:right w:val="none" w:sz="0" w:space="0" w:color="auto"/>
      </w:divBdr>
    </w:div>
    <w:div w:id="563566229">
      <w:bodyDiv w:val="1"/>
      <w:marLeft w:val="0"/>
      <w:marRight w:val="0"/>
      <w:marTop w:val="0"/>
      <w:marBottom w:val="0"/>
      <w:divBdr>
        <w:top w:val="none" w:sz="0" w:space="0" w:color="auto"/>
        <w:left w:val="none" w:sz="0" w:space="0" w:color="auto"/>
        <w:bottom w:val="none" w:sz="0" w:space="0" w:color="auto"/>
        <w:right w:val="none" w:sz="0" w:space="0" w:color="auto"/>
      </w:divBdr>
    </w:div>
    <w:div w:id="563567109">
      <w:bodyDiv w:val="1"/>
      <w:marLeft w:val="0"/>
      <w:marRight w:val="0"/>
      <w:marTop w:val="0"/>
      <w:marBottom w:val="0"/>
      <w:divBdr>
        <w:top w:val="none" w:sz="0" w:space="0" w:color="auto"/>
        <w:left w:val="none" w:sz="0" w:space="0" w:color="auto"/>
        <w:bottom w:val="none" w:sz="0" w:space="0" w:color="auto"/>
        <w:right w:val="none" w:sz="0" w:space="0" w:color="auto"/>
      </w:divBdr>
    </w:div>
    <w:div w:id="563957562">
      <w:bodyDiv w:val="1"/>
      <w:marLeft w:val="0"/>
      <w:marRight w:val="0"/>
      <w:marTop w:val="0"/>
      <w:marBottom w:val="0"/>
      <w:divBdr>
        <w:top w:val="none" w:sz="0" w:space="0" w:color="auto"/>
        <w:left w:val="none" w:sz="0" w:space="0" w:color="auto"/>
        <w:bottom w:val="none" w:sz="0" w:space="0" w:color="auto"/>
        <w:right w:val="none" w:sz="0" w:space="0" w:color="auto"/>
      </w:divBdr>
    </w:div>
    <w:div w:id="564075579">
      <w:bodyDiv w:val="1"/>
      <w:marLeft w:val="0"/>
      <w:marRight w:val="0"/>
      <w:marTop w:val="0"/>
      <w:marBottom w:val="0"/>
      <w:divBdr>
        <w:top w:val="none" w:sz="0" w:space="0" w:color="auto"/>
        <w:left w:val="none" w:sz="0" w:space="0" w:color="auto"/>
        <w:bottom w:val="none" w:sz="0" w:space="0" w:color="auto"/>
        <w:right w:val="none" w:sz="0" w:space="0" w:color="auto"/>
      </w:divBdr>
    </w:div>
    <w:div w:id="564536464">
      <w:bodyDiv w:val="1"/>
      <w:marLeft w:val="0"/>
      <w:marRight w:val="0"/>
      <w:marTop w:val="0"/>
      <w:marBottom w:val="0"/>
      <w:divBdr>
        <w:top w:val="none" w:sz="0" w:space="0" w:color="auto"/>
        <w:left w:val="none" w:sz="0" w:space="0" w:color="auto"/>
        <w:bottom w:val="none" w:sz="0" w:space="0" w:color="auto"/>
        <w:right w:val="none" w:sz="0" w:space="0" w:color="auto"/>
      </w:divBdr>
    </w:div>
    <w:div w:id="564796751">
      <w:bodyDiv w:val="1"/>
      <w:marLeft w:val="0"/>
      <w:marRight w:val="0"/>
      <w:marTop w:val="0"/>
      <w:marBottom w:val="0"/>
      <w:divBdr>
        <w:top w:val="none" w:sz="0" w:space="0" w:color="auto"/>
        <w:left w:val="none" w:sz="0" w:space="0" w:color="auto"/>
        <w:bottom w:val="none" w:sz="0" w:space="0" w:color="auto"/>
        <w:right w:val="none" w:sz="0" w:space="0" w:color="auto"/>
      </w:divBdr>
      <w:divsChild>
        <w:div w:id="92559307">
          <w:marLeft w:val="0"/>
          <w:marRight w:val="0"/>
          <w:marTop w:val="0"/>
          <w:marBottom w:val="0"/>
          <w:divBdr>
            <w:top w:val="none" w:sz="0" w:space="0" w:color="auto"/>
            <w:left w:val="none" w:sz="0" w:space="0" w:color="auto"/>
            <w:bottom w:val="none" w:sz="0" w:space="0" w:color="auto"/>
            <w:right w:val="none" w:sz="0" w:space="0" w:color="auto"/>
          </w:divBdr>
        </w:div>
      </w:divsChild>
    </w:div>
    <w:div w:id="564951263">
      <w:bodyDiv w:val="1"/>
      <w:marLeft w:val="0"/>
      <w:marRight w:val="0"/>
      <w:marTop w:val="0"/>
      <w:marBottom w:val="0"/>
      <w:divBdr>
        <w:top w:val="none" w:sz="0" w:space="0" w:color="auto"/>
        <w:left w:val="none" w:sz="0" w:space="0" w:color="auto"/>
        <w:bottom w:val="none" w:sz="0" w:space="0" w:color="auto"/>
        <w:right w:val="none" w:sz="0" w:space="0" w:color="auto"/>
      </w:divBdr>
    </w:div>
    <w:div w:id="565266987">
      <w:bodyDiv w:val="1"/>
      <w:marLeft w:val="0"/>
      <w:marRight w:val="0"/>
      <w:marTop w:val="0"/>
      <w:marBottom w:val="0"/>
      <w:divBdr>
        <w:top w:val="none" w:sz="0" w:space="0" w:color="auto"/>
        <w:left w:val="none" w:sz="0" w:space="0" w:color="auto"/>
        <w:bottom w:val="none" w:sz="0" w:space="0" w:color="auto"/>
        <w:right w:val="none" w:sz="0" w:space="0" w:color="auto"/>
      </w:divBdr>
    </w:div>
    <w:div w:id="566115115">
      <w:bodyDiv w:val="1"/>
      <w:marLeft w:val="0"/>
      <w:marRight w:val="0"/>
      <w:marTop w:val="0"/>
      <w:marBottom w:val="0"/>
      <w:divBdr>
        <w:top w:val="none" w:sz="0" w:space="0" w:color="auto"/>
        <w:left w:val="none" w:sz="0" w:space="0" w:color="auto"/>
        <w:bottom w:val="none" w:sz="0" w:space="0" w:color="auto"/>
        <w:right w:val="none" w:sz="0" w:space="0" w:color="auto"/>
      </w:divBdr>
    </w:div>
    <w:div w:id="566305493">
      <w:bodyDiv w:val="1"/>
      <w:marLeft w:val="0"/>
      <w:marRight w:val="0"/>
      <w:marTop w:val="0"/>
      <w:marBottom w:val="0"/>
      <w:divBdr>
        <w:top w:val="none" w:sz="0" w:space="0" w:color="auto"/>
        <w:left w:val="none" w:sz="0" w:space="0" w:color="auto"/>
        <w:bottom w:val="none" w:sz="0" w:space="0" w:color="auto"/>
        <w:right w:val="none" w:sz="0" w:space="0" w:color="auto"/>
      </w:divBdr>
    </w:div>
    <w:div w:id="566454686">
      <w:bodyDiv w:val="1"/>
      <w:marLeft w:val="0"/>
      <w:marRight w:val="0"/>
      <w:marTop w:val="0"/>
      <w:marBottom w:val="0"/>
      <w:divBdr>
        <w:top w:val="none" w:sz="0" w:space="0" w:color="auto"/>
        <w:left w:val="none" w:sz="0" w:space="0" w:color="auto"/>
        <w:bottom w:val="none" w:sz="0" w:space="0" w:color="auto"/>
        <w:right w:val="none" w:sz="0" w:space="0" w:color="auto"/>
      </w:divBdr>
      <w:divsChild>
        <w:div w:id="15272994">
          <w:marLeft w:val="0"/>
          <w:marRight w:val="0"/>
          <w:marTop w:val="0"/>
          <w:marBottom w:val="0"/>
          <w:divBdr>
            <w:top w:val="none" w:sz="0" w:space="0" w:color="auto"/>
            <w:left w:val="none" w:sz="0" w:space="0" w:color="auto"/>
            <w:bottom w:val="none" w:sz="0" w:space="0" w:color="auto"/>
            <w:right w:val="none" w:sz="0" w:space="0" w:color="auto"/>
          </w:divBdr>
          <w:divsChild>
            <w:div w:id="73552748">
              <w:marLeft w:val="0"/>
              <w:marRight w:val="0"/>
              <w:marTop w:val="0"/>
              <w:marBottom w:val="0"/>
              <w:divBdr>
                <w:top w:val="none" w:sz="0" w:space="0" w:color="auto"/>
                <w:left w:val="none" w:sz="0" w:space="0" w:color="auto"/>
                <w:bottom w:val="none" w:sz="0" w:space="0" w:color="auto"/>
                <w:right w:val="none" w:sz="0" w:space="0" w:color="auto"/>
              </w:divBdr>
              <w:divsChild>
                <w:div w:id="158469718">
                  <w:marLeft w:val="0"/>
                  <w:marRight w:val="0"/>
                  <w:marTop w:val="0"/>
                  <w:marBottom w:val="0"/>
                  <w:divBdr>
                    <w:top w:val="none" w:sz="0" w:space="0" w:color="auto"/>
                    <w:left w:val="none" w:sz="0" w:space="0" w:color="auto"/>
                    <w:bottom w:val="none" w:sz="0" w:space="0" w:color="auto"/>
                    <w:right w:val="none" w:sz="0" w:space="0" w:color="auto"/>
                  </w:divBdr>
                  <w:divsChild>
                    <w:div w:id="1581019963">
                      <w:marLeft w:val="0"/>
                      <w:marRight w:val="0"/>
                      <w:marTop w:val="0"/>
                      <w:marBottom w:val="0"/>
                      <w:divBdr>
                        <w:top w:val="none" w:sz="0" w:space="0" w:color="auto"/>
                        <w:left w:val="none" w:sz="0" w:space="0" w:color="auto"/>
                        <w:bottom w:val="none" w:sz="0" w:space="0" w:color="auto"/>
                        <w:right w:val="none" w:sz="0" w:space="0" w:color="auto"/>
                      </w:divBdr>
                    </w:div>
                    <w:div w:id="1527059785">
                      <w:marLeft w:val="0"/>
                      <w:marRight w:val="0"/>
                      <w:marTop w:val="0"/>
                      <w:marBottom w:val="0"/>
                      <w:divBdr>
                        <w:top w:val="none" w:sz="0" w:space="0" w:color="auto"/>
                        <w:left w:val="none" w:sz="0" w:space="0" w:color="auto"/>
                        <w:bottom w:val="none" w:sz="0" w:space="0" w:color="auto"/>
                        <w:right w:val="none" w:sz="0" w:space="0" w:color="auto"/>
                      </w:divBdr>
                    </w:div>
                    <w:div w:id="580410825">
                      <w:marLeft w:val="0"/>
                      <w:marRight w:val="0"/>
                      <w:marTop w:val="0"/>
                      <w:marBottom w:val="0"/>
                      <w:divBdr>
                        <w:top w:val="none" w:sz="0" w:space="0" w:color="auto"/>
                        <w:left w:val="none" w:sz="0" w:space="0" w:color="auto"/>
                        <w:bottom w:val="none" w:sz="0" w:space="0" w:color="auto"/>
                        <w:right w:val="none" w:sz="0" w:space="0" w:color="auto"/>
                      </w:divBdr>
                    </w:div>
                    <w:div w:id="162204357">
                      <w:marLeft w:val="0"/>
                      <w:marRight w:val="0"/>
                      <w:marTop w:val="0"/>
                      <w:marBottom w:val="0"/>
                      <w:divBdr>
                        <w:top w:val="none" w:sz="0" w:space="0" w:color="auto"/>
                        <w:left w:val="none" w:sz="0" w:space="0" w:color="auto"/>
                        <w:bottom w:val="none" w:sz="0" w:space="0" w:color="auto"/>
                        <w:right w:val="none" w:sz="0" w:space="0" w:color="auto"/>
                      </w:divBdr>
                    </w:div>
                    <w:div w:id="831288909">
                      <w:marLeft w:val="0"/>
                      <w:marRight w:val="0"/>
                      <w:marTop w:val="0"/>
                      <w:marBottom w:val="0"/>
                      <w:divBdr>
                        <w:top w:val="none" w:sz="0" w:space="0" w:color="auto"/>
                        <w:left w:val="none" w:sz="0" w:space="0" w:color="auto"/>
                        <w:bottom w:val="none" w:sz="0" w:space="0" w:color="auto"/>
                        <w:right w:val="none" w:sz="0" w:space="0" w:color="auto"/>
                      </w:divBdr>
                    </w:div>
                    <w:div w:id="510803531">
                      <w:marLeft w:val="0"/>
                      <w:marRight w:val="0"/>
                      <w:marTop w:val="0"/>
                      <w:marBottom w:val="0"/>
                      <w:divBdr>
                        <w:top w:val="none" w:sz="0" w:space="0" w:color="auto"/>
                        <w:left w:val="none" w:sz="0" w:space="0" w:color="auto"/>
                        <w:bottom w:val="none" w:sz="0" w:space="0" w:color="auto"/>
                        <w:right w:val="none" w:sz="0" w:space="0" w:color="auto"/>
                      </w:divBdr>
                    </w:div>
                    <w:div w:id="1877621595">
                      <w:marLeft w:val="0"/>
                      <w:marRight w:val="0"/>
                      <w:marTop w:val="0"/>
                      <w:marBottom w:val="0"/>
                      <w:divBdr>
                        <w:top w:val="none" w:sz="0" w:space="0" w:color="auto"/>
                        <w:left w:val="none" w:sz="0" w:space="0" w:color="auto"/>
                        <w:bottom w:val="none" w:sz="0" w:space="0" w:color="auto"/>
                        <w:right w:val="none" w:sz="0" w:space="0" w:color="auto"/>
                      </w:divBdr>
                    </w:div>
                    <w:div w:id="94092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035594">
      <w:bodyDiv w:val="1"/>
      <w:marLeft w:val="0"/>
      <w:marRight w:val="0"/>
      <w:marTop w:val="0"/>
      <w:marBottom w:val="0"/>
      <w:divBdr>
        <w:top w:val="none" w:sz="0" w:space="0" w:color="auto"/>
        <w:left w:val="none" w:sz="0" w:space="0" w:color="auto"/>
        <w:bottom w:val="none" w:sz="0" w:space="0" w:color="auto"/>
        <w:right w:val="none" w:sz="0" w:space="0" w:color="auto"/>
      </w:divBdr>
    </w:div>
    <w:div w:id="569270125">
      <w:bodyDiv w:val="1"/>
      <w:marLeft w:val="0"/>
      <w:marRight w:val="0"/>
      <w:marTop w:val="0"/>
      <w:marBottom w:val="0"/>
      <w:divBdr>
        <w:top w:val="none" w:sz="0" w:space="0" w:color="auto"/>
        <w:left w:val="none" w:sz="0" w:space="0" w:color="auto"/>
        <w:bottom w:val="none" w:sz="0" w:space="0" w:color="auto"/>
        <w:right w:val="none" w:sz="0" w:space="0" w:color="auto"/>
      </w:divBdr>
      <w:divsChild>
        <w:div w:id="438376904">
          <w:marLeft w:val="0"/>
          <w:marRight w:val="0"/>
          <w:marTop w:val="0"/>
          <w:marBottom w:val="0"/>
          <w:divBdr>
            <w:top w:val="none" w:sz="0" w:space="0" w:color="auto"/>
            <w:left w:val="none" w:sz="0" w:space="0" w:color="auto"/>
            <w:bottom w:val="none" w:sz="0" w:space="0" w:color="auto"/>
            <w:right w:val="none" w:sz="0" w:space="0" w:color="auto"/>
          </w:divBdr>
          <w:divsChild>
            <w:div w:id="618411483">
              <w:marLeft w:val="0"/>
              <w:marRight w:val="0"/>
              <w:marTop w:val="0"/>
              <w:marBottom w:val="0"/>
              <w:divBdr>
                <w:top w:val="none" w:sz="0" w:space="0" w:color="auto"/>
                <w:left w:val="none" w:sz="0" w:space="0" w:color="auto"/>
                <w:bottom w:val="none" w:sz="0" w:space="0" w:color="auto"/>
                <w:right w:val="none" w:sz="0" w:space="0" w:color="auto"/>
              </w:divBdr>
              <w:divsChild>
                <w:div w:id="561915868">
                  <w:marLeft w:val="0"/>
                  <w:marRight w:val="0"/>
                  <w:marTop w:val="0"/>
                  <w:marBottom w:val="0"/>
                  <w:divBdr>
                    <w:top w:val="none" w:sz="0" w:space="0" w:color="auto"/>
                    <w:left w:val="none" w:sz="0" w:space="0" w:color="auto"/>
                    <w:bottom w:val="none" w:sz="0" w:space="0" w:color="auto"/>
                    <w:right w:val="none" w:sz="0" w:space="0" w:color="auto"/>
                  </w:divBdr>
                  <w:divsChild>
                    <w:div w:id="811756759">
                      <w:marLeft w:val="0"/>
                      <w:marRight w:val="0"/>
                      <w:marTop w:val="0"/>
                      <w:marBottom w:val="0"/>
                      <w:divBdr>
                        <w:top w:val="none" w:sz="0" w:space="0" w:color="auto"/>
                        <w:left w:val="none" w:sz="0" w:space="0" w:color="auto"/>
                        <w:bottom w:val="none" w:sz="0" w:space="0" w:color="auto"/>
                        <w:right w:val="none" w:sz="0" w:space="0" w:color="auto"/>
                      </w:divBdr>
                      <w:divsChild>
                        <w:div w:id="632949704">
                          <w:marLeft w:val="0"/>
                          <w:marRight w:val="0"/>
                          <w:marTop w:val="0"/>
                          <w:marBottom w:val="0"/>
                          <w:divBdr>
                            <w:top w:val="none" w:sz="0" w:space="0" w:color="auto"/>
                            <w:left w:val="none" w:sz="0" w:space="0" w:color="auto"/>
                            <w:bottom w:val="none" w:sz="0" w:space="0" w:color="auto"/>
                            <w:right w:val="none" w:sz="0" w:space="0" w:color="auto"/>
                          </w:divBdr>
                        </w:div>
                        <w:div w:id="1979727237">
                          <w:marLeft w:val="0"/>
                          <w:marRight w:val="0"/>
                          <w:marTop w:val="0"/>
                          <w:marBottom w:val="0"/>
                          <w:divBdr>
                            <w:top w:val="none" w:sz="0" w:space="0" w:color="auto"/>
                            <w:left w:val="none" w:sz="0" w:space="0" w:color="auto"/>
                            <w:bottom w:val="none" w:sz="0" w:space="0" w:color="auto"/>
                            <w:right w:val="none" w:sz="0" w:space="0" w:color="auto"/>
                          </w:divBdr>
                        </w:div>
                        <w:div w:id="521287268">
                          <w:marLeft w:val="0"/>
                          <w:marRight w:val="0"/>
                          <w:marTop w:val="0"/>
                          <w:marBottom w:val="0"/>
                          <w:divBdr>
                            <w:top w:val="none" w:sz="0" w:space="0" w:color="auto"/>
                            <w:left w:val="none" w:sz="0" w:space="0" w:color="auto"/>
                            <w:bottom w:val="none" w:sz="0" w:space="0" w:color="auto"/>
                            <w:right w:val="none" w:sz="0" w:space="0" w:color="auto"/>
                          </w:divBdr>
                        </w:div>
                        <w:div w:id="624623757">
                          <w:marLeft w:val="0"/>
                          <w:marRight w:val="0"/>
                          <w:marTop w:val="0"/>
                          <w:marBottom w:val="0"/>
                          <w:divBdr>
                            <w:top w:val="none" w:sz="0" w:space="0" w:color="auto"/>
                            <w:left w:val="none" w:sz="0" w:space="0" w:color="auto"/>
                            <w:bottom w:val="none" w:sz="0" w:space="0" w:color="auto"/>
                            <w:right w:val="none" w:sz="0" w:space="0" w:color="auto"/>
                          </w:divBdr>
                        </w:div>
                        <w:div w:id="734355505">
                          <w:marLeft w:val="0"/>
                          <w:marRight w:val="0"/>
                          <w:marTop w:val="0"/>
                          <w:marBottom w:val="0"/>
                          <w:divBdr>
                            <w:top w:val="none" w:sz="0" w:space="0" w:color="auto"/>
                            <w:left w:val="none" w:sz="0" w:space="0" w:color="auto"/>
                            <w:bottom w:val="none" w:sz="0" w:space="0" w:color="auto"/>
                            <w:right w:val="none" w:sz="0" w:space="0" w:color="auto"/>
                          </w:divBdr>
                        </w:div>
                        <w:div w:id="1536388479">
                          <w:marLeft w:val="0"/>
                          <w:marRight w:val="0"/>
                          <w:marTop w:val="0"/>
                          <w:marBottom w:val="0"/>
                          <w:divBdr>
                            <w:top w:val="none" w:sz="0" w:space="0" w:color="auto"/>
                            <w:left w:val="none" w:sz="0" w:space="0" w:color="auto"/>
                            <w:bottom w:val="none" w:sz="0" w:space="0" w:color="auto"/>
                            <w:right w:val="none" w:sz="0" w:space="0" w:color="auto"/>
                          </w:divBdr>
                        </w:div>
                        <w:div w:id="138078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9733027">
      <w:bodyDiv w:val="1"/>
      <w:marLeft w:val="0"/>
      <w:marRight w:val="0"/>
      <w:marTop w:val="0"/>
      <w:marBottom w:val="0"/>
      <w:divBdr>
        <w:top w:val="none" w:sz="0" w:space="0" w:color="auto"/>
        <w:left w:val="none" w:sz="0" w:space="0" w:color="auto"/>
        <w:bottom w:val="none" w:sz="0" w:space="0" w:color="auto"/>
        <w:right w:val="none" w:sz="0" w:space="0" w:color="auto"/>
      </w:divBdr>
    </w:div>
    <w:div w:id="569777389">
      <w:bodyDiv w:val="1"/>
      <w:marLeft w:val="0"/>
      <w:marRight w:val="0"/>
      <w:marTop w:val="0"/>
      <w:marBottom w:val="0"/>
      <w:divBdr>
        <w:top w:val="none" w:sz="0" w:space="0" w:color="auto"/>
        <w:left w:val="none" w:sz="0" w:space="0" w:color="auto"/>
        <w:bottom w:val="none" w:sz="0" w:space="0" w:color="auto"/>
        <w:right w:val="none" w:sz="0" w:space="0" w:color="auto"/>
      </w:divBdr>
      <w:divsChild>
        <w:div w:id="427119942">
          <w:marLeft w:val="0"/>
          <w:marRight w:val="0"/>
          <w:marTop w:val="0"/>
          <w:marBottom w:val="0"/>
          <w:divBdr>
            <w:top w:val="none" w:sz="0" w:space="0" w:color="auto"/>
            <w:left w:val="none" w:sz="0" w:space="0" w:color="auto"/>
            <w:bottom w:val="none" w:sz="0" w:space="0" w:color="auto"/>
            <w:right w:val="none" w:sz="0" w:space="0" w:color="auto"/>
          </w:divBdr>
          <w:divsChild>
            <w:div w:id="946814834">
              <w:marLeft w:val="0"/>
              <w:marRight w:val="0"/>
              <w:marTop w:val="0"/>
              <w:marBottom w:val="0"/>
              <w:divBdr>
                <w:top w:val="none" w:sz="0" w:space="0" w:color="auto"/>
                <w:left w:val="none" w:sz="0" w:space="0" w:color="auto"/>
                <w:bottom w:val="none" w:sz="0" w:space="0" w:color="auto"/>
                <w:right w:val="none" w:sz="0" w:space="0" w:color="auto"/>
              </w:divBdr>
              <w:divsChild>
                <w:div w:id="445539046">
                  <w:marLeft w:val="0"/>
                  <w:marRight w:val="0"/>
                  <w:marTop w:val="0"/>
                  <w:marBottom w:val="0"/>
                  <w:divBdr>
                    <w:top w:val="none" w:sz="0" w:space="0" w:color="auto"/>
                    <w:left w:val="none" w:sz="0" w:space="0" w:color="auto"/>
                    <w:bottom w:val="none" w:sz="0" w:space="0" w:color="auto"/>
                    <w:right w:val="none" w:sz="0" w:space="0" w:color="auto"/>
                  </w:divBdr>
                  <w:divsChild>
                    <w:div w:id="889997234">
                      <w:marLeft w:val="0"/>
                      <w:marRight w:val="0"/>
                      <w:marTop w:val="0"/>
                      <w:marBottom w:val="0"/>
                      <w:divBdr>
                        <w:top w:val="none" w:sz="0" w:space="0" w:color="auto"/>
                        <w:left w:val="none" w:sz="0" w:space="0" w:color="auto"/>
                        <w:bottom w:val="none" w:sz="0" w:space="0" w:color="auto"/>
                        <w:right w:val="none" w:sz="0" w:space="0" w:color="auto"/>
                      </w:divBdr>
                    </w:div>
                    <w:div w:id="418601113">
                      <w:marLeft w:val="0"/>
                      <w:marRight w:val="0"/>
                      <w:marTop w:val="0"/>
                      <w:marBottom w:val="0"/>
                      <w:divBdr>
                        <w:top w:val="none" w:sz="0" w:space="0" w:color="auto"/>
                        <w:left w:val="none" w:sz="0" w:space="0" w:color="auto"/>
                        <w:bottom w:val="none" w:sz="0" w:space="0" w:color="auto"/>
                        <w:right w:val="none" w:sz="0" w:space="0" w:color="auto"/>
                      </w:divBdr>
                    </w:div>
                    <w:div w:id="1963343641">
                      <w:marLeft w:val="0"/>
                      <w:marRight w:val="0"/>
                      <w:marTop w:val="0"/>
                      <w:marBottom w:val="0"/>
                      <w:divBdr>
                        <w:top w:val="none" w:sz="0" w:space="0" w:color="auto"/>
                        <w:left w:val="none" w:sz="0" w:space="0" w:color="auto"/>
                        <w:bottom w:val="none" w:sz="0" w:space="0" w:color="auto"/>
                        <w:right w:val="none" w:sz="0" w:space="0" w:color="auto"/>
                      </w:divBdr>
                    </w:div>
                    <w:div w:id="1207374267">
                      <w:marLeft w:val="0"/>
                      <w:marRight w:val="0"/>
                      <w:marTop w:val="0"/>
                      <w:marBottom w:val="0"/>
                      <w:divBdr>
                        <w:top w:val="none" w:sz="0" w:space="0" w:color="auto"/>
                        <w:left w:val="none" w:sz="0" w:space="0" w:color="auto"/>
                        <w:bottom w:val="none" w:sz="0" w:space="0" w:color="auto"/>
                        <w:right w:val="none" w:sz="0" w:space="0" w:color="auto"/>
                      </w:divBdr>
                    </w:div>
                    <w:div w:id="1392339983">
                      <w:marLeft w:val="0"/>
                      <w:marRight w:val="0"/>
                      <w:marTop w:val="0"/>
                      <w:marBottom w:val="0"/>
                      <w:divBdr>
                        <w:top w:val="none" w:sz="0" w:space="0" w:color="auto"/>
                        <w:left w:val="none" w:sz="0" w:space="0" w:color="auto"/>
                        <w:bottom w:val="none" w:sz="0" w:space="0" w:color="auto"/>
                        <w:right w:val="none" w:sz="0" w:space="0" w:color="auto"/>
                      </w:divBdr>
                    </w:div>
                    <w:div w:id="733815672">
                      <w:marLeft w:val="0"/>
                      <w:marRight w:val="0"/>
                      <w:marTop w:val="0"/>
                      <w:marBottom w:val="0"/>
                      <w:divBdr>
                        <w:top w:val="none" w:sz="0" w:space="0" w:color="auto"/>
                        <w:left w:val="none" w:sz="0" w:space="0" w:color="auto"/>
                        <w:bottom w:val="none" w:sz="0" w:space="0" w:color="auto"/>
                        <w:right w:val="none" w:sz="0" w:space="0" w:color="auto"/>
                      </w:divBdr>
                    </w:div>
                    <w:div w:id="886138693">
                      <w:marLeft w:val="0"/>
                      <w:marRight w:val="0"/>
                      <w:marTop w:val="0"/>
                      <w:marBottom w:val="0"/>
                      <w:divBdr>
                        <w:top w:val="none" w:sz="0" w:space="0" w:color="auto"/>
                        <w:left w:val="none" w:sz="0" w:space="0" w:color="auto"/>
                        <w:bottom w:val="none" w:sz="0" w:space="0" w:color="auto"/>
                        <w:right w:val="none" w:sz="0" w:space="0" w:color="auto"/>
                      </w:divBdr>
                    </w:div>
                    <w:div w:id="1665860174">
                      <w:marLeft w:val="0"/>
                      <w:marRight w:val="0"/>
                      <w:marTop w:val="0"/>
                      <w:marBottom w:val="0"/>
                      <w:divBdr>
                        <w:top w:val="none" w:sz="0" w:space="0" w:color="auto"/>
                        <w:left w:val="none" w:sz="0" w:space="0" w:color="auto"/>
                        <w:bottom w:val="none" w:sz="0" w:space="0" w:color="auto"/>
                        <w:right w:val="none" w:sz="0" w:space="0" w:color="auto"/>
                      </w:divBdr>
                    </w:div>
                    <w:div w:id="1848059655">
                      <w:marLeft w:val="0"/>
                      <w:marRight w:val="0"/>
                      <w:marTop w:val="0"/>
                      <w:marBottom w:val="0"/>
                      <w:divBdr>
                        <w:top w:val="none" w:sz="0" w:space="0" w:color="auto"/>
                        <w:left w:val="none" w:sz="0" w:space="0" w:color="auto"/>
                        <w:bottom w:val="none" w:sz="0" w:space="0" w:color="auto"/>
                        <w:right w:val="none" w:sz="0" w:space="0" w:color="auto"/>
                      </w:divBdr>
                    </w:div>
                    <w:div w:id="1177958181">
                      <w:marLeft w:val="0"/>
                      <w:marRight w:val="0"/>
                      <w:marTop w:val="0"/>
                      <w:marBottom w:val="0"/>
                      <w:divBdr>
                        <w:top w:val="none" w:sz="0" w:space="0" w:color="auto"/>
                        <w:left w:val="none" w:sz="0" w:space="0" w:color="auto"/>
                        <w:bottom w:val="none" w:sz="0" w:space="0" w:color="auto"/>
                        <w:right w:val="none" w:sz="0" w:space="0" w:color="auto"/>
                      </w:divBdr>
                    </w:div>
                    <w:div w:id="566263391">
                      <w:marLeft w:val="0"/>
                      <w:marRight w:val="0"/>
                      <w:marTop w:val="0"/>
                      <w:marBottom w:val="0"/>
                      <w:divBdr>
                        <w:top w:val="none" w:sz="0" w:space="0" w:color="auto"/>
                        <w:left w:val="none" w:sz="0" w:space="0" w:color="auto"/>
                        <w:bottom w:val="none" w:sz="0" w:space="0" w:color="auto"/>
                        <w:right w:val="none" w:sz="0" w:space="0" w:color="auto"/>
                      </w:divBdr>
                    </w:div>
                    <w:div w:id="1127774881">
                      <w:marLeft w:val="0"/>
                      <w:marRight w:val="0"/>
                      <w:marTop w:val="0"/>
                      <w:marBottom w:val="0"/>
                      <w:divBdr>
                        <w:top w:val="none" w:sz="0" w:space="0" w:color="auto"/>
                        <w:left w:val="none" w:sz="0" w:space="0" w:color="auto"/>
                        <w:bottom w:val="none" w:sz="0" w:space="0" w:color="auto"/>
                        <w:right w:val="none" w:sz="0" w:space="0" w:color="auto"/>
                      </w:divBdr>
                    </w:div>
                    <w:div w:id="798645934">
                      <w:marLeft w:val="0"/>
                      <w:marRight w:val="0"/>
                      <w:marTop w:val="0"/>
                      <w:marBottom w:val="0"/>
                      <w:divBdr>
                        <w:top w:val="none" w:sz="0" w:space="0" w:color="auto"/>
                        <w:left w:val="none" w:sz="0" w:space="0" w:color="auto"/>
                        <w:bottom w:val="none" w:sz="0" w:space="0" w:color="auto"/>
                        <w:right w:val="none" w:sz="0" w:space="0" w:color="auto"/>
                      </w:divBdr>
                    </w:div>
                    <w:div w:id="1586576286">
                      <w:marLeft w:val="0"/>
                      <w:marRight w:val="0"/>
                      <w:marTop w:val="0"/>
                      <w:marBottom w:val="0"/>
                      <w:divBdr>
                        <w:top w:val="none" w:sz="0" w:space="0" w:color="auto"/>
                        <w:left w:val="none" w:sz="0" w:space="0" w:color="auto"/>
                        <w:bottom w:val="none" w:sz="0" w:space="0" w:color="auto"/>
                        <w:right w:val="none" w:sz="0" w:space="0" w:color="auto"/>
                      </w:divBdr>
                    </w:div>
                    <w:div w:id="729308381">
                      <w:marLeft w:val="0"/>
                      <w:marRight w:val="0"/>
                      <w:marTop w:val="0"/>
                      <w:marBottom w:val="0"/>
                      <w:divBdr>
                        <w:top w:val="none" w:sz="0" w:space="0" w:color="auto"/>
                        <w:left w:val="none" w:sz="0" w:space="0" w:color="auto"/>
                        <w:bottom w:val="none" w:sz="0" w:space="0" w:color="auto"/>
                        <w:right w:val="none" w:sz="0" w:space="0" w:color="auto"/>
                      </w:divBdr>
                    </w:div>
                    <w:div w:id="852262416">
                      <w:marLeft w:val="0"/>
                      <w:marRight w:val="0"/>
                      <w:marTop w:val="0"/>
                      <w:marBottom w:val="0"/>
                      <w:divBdr>
                        <w:top w:val="none" w:sz="0" w:space="0" w:color="auto"/>
                        <w:left w:val="none" w:sz="0" w:space="0" w:color="auto"/>
                        <w:bottom w:val="none" w:sz="0" w:space="0" w:color="auto"/>
                        <w:right w:val="none" w:sz="0" w:space="0" w:color="auto"/>
                      </w:divBdr>
                    </w:div>
                    <w:div w:id="1644308066">
                      <w:marLeft w:val="0"/>
                      <w:marRight w:val="0"/>
                      <w:marTop w:val="0"/>
                      <w:marBottom w:val="0"/>
                      <w:divBdr>
                        <w:top w:val="none" w:sz="0" w:space="0" w:color="auto"/>
                        <w:left w:val="none" w:sz="0" w:space="0" w:color="auto"/>
                        <w:bottom w:val="none" w:sz="0" w:space="0" w:color="auto"/>
                        <w:right w:val="none" w:sz="0" w:space="0" w:color="auto"/>
                      </w:divBdr>
                    </w:div>
                    <w:div w:id="27149809">
                      <w:marLeft w:val="0"/>
                      <w:marRight w:val="0"/>
                      <w:marTop w:val="0"/>
                      <w:marBottom w:val="0"/>
                      <w:divBdr>
                        <w:top w:val="none" w:sz="0" w:space="0" w:color="auto"/>
                        <w:left w:val="none" w:sz="0" w:space="0" w:color="auto"/>
                        <w:bottom w:val="none" w:sz="0" w:space="0" w:color="auto"/>
                        <w:right w:val="none" w:sz="0" w:space="0" w:color="auto"/>
                      </w:divBdr>
                    </w:div>
                    <w:div w:id="1537502338">
                      <w:marLeft w:val="0"/>
                      <w:marRight w:val="0"/>
                      <w:marTop w:val="0"/>
                      <w:marBottom w:val="0"/>
                      <w:divBdr>
                        <w:top w:val="none" w:sz="0" w:space="0" w:color="auto"/>
                        <w:left w:val="none" w:sz="0" w:space="0" w:color="auto"/>
                        <w:bottom w:val="none" w:sz="0" w:space="0" w:color="auto"/>
                        <w:right w:val="none" w:sz="0" w:space="0" w:color="auto"/>
                      </w:divBdr>
                    </w:div>
                    <w:div w:id="1880435031">
                      <w:marLeft w:val="0"/>
                      <w:marRight w:val="0"/>
                      <w:marTop w:val="0"/>
                      <w:marBottom w:val="0"/>
                      <w:divBdr>
                        <w:top w:val="none" w:sz="0" w:space="0" w:color="auto"/>
                        <w:left w:val="none" w:sz="0" w:space="0" w:color="auto"/>
                        <w:bottom w:val="none" w:sz="0" w:space="0" w:color="auto"/>
                        <w:right w:val="none" w:sz="0" w:space="0" w:color="auto"/>
                      </w:divBdr>
                    </w:div>
                    <w:div w:id="2129077931">
                      <w:marLeft w:val="0"/>
                      <w:marRight w:val="0"/>
                      <w:marTop w:val="0"/>
                      <w:marBottom w:val="0"/>
                      <w:divBdr>
                        <w:top w:val="none" w:sz="0" w:space="0" w:color="auto"/>
                        <w:left w:val="none" w:sz="0" w:space="0" w:color="auto"/>
                        <w:bottom w:val="none" w:sz="0" w:space="0" w:color="auto"/>
                        <w:right w:val="none" w:sz="0" w:space="0" w:color="auto"/>
                      </w:divBdr>
                    </w:div>
                    <w:div w:id="1974292200">
                      <w:marLeft w:val="0"/>
                      <w:marRight w:val="0"/>
                      <w:marTop w:val="0"/>
                      <w:marBottom w:val="0"/>
                      <w:divBdr>
                        <w:top w:val="none" w:sz="0" w:space="0" w:color="auto"/>
                        <w:left w:val="none" w:sz="0" w:space="0" w:color="auto"/>
                        <w:bottom w:val="none" w:sz="0" w:space="0" w:color="auto"/>
                        <w:right w:val="none" w:sz="0" w:space="0" w:color="auto"/>
                      </w:divBdr>
                    </w:div>
                    <w:div w:id="1155874053">
                      <w:marLeft w:val="0"/>
                      <w:marRight w:val="0"/>
                      <w:marTop w:val="0"/>
                      <w:marBottom w:val="0"/>
                      <w:divBdr>
                        <w:top w:val="none" w:sz="0" w:space="0" w:color="auto"/>
                        <w:left w:val="none" w:sz="0" w:space="0" w:color="auto"/>
                        <w:bottom w:val="none" w:sz="0" w:space="0" w:color="auto"/>
                        <w:right w:val="none" w:sz="0" w:space="0" w:color="auto"/>
                      </w:divBdr>
                    </w:div>
                    <w:div w:id="34476318">
                      <w:marLeft w:val="0"/>
                      <w:marRight w:val="0"/>
                      <w:marTop w:val="0"/>
                      <w:marBottom w:val="0"/>
                      <w:divBdr>
                        <w:top w:val="none" w:sz="0" w:space="0" w:color="auto"/>
                        <w:left w:val="none" w:sz="0" w:space="0" w:color="auto"/>
                        <w:bottom w:val="none" w:sz="0" w:space="0" w:color="auto"/>
                        <w:right w:val="none" w:sz="0" w:space="0" w:color="auto"/>
                      </w:divBdr>
                    </w:div>
                    <w:div w:id="965626264">
                      <w:marLeft w:val="0"/>
                      <w:marRight w:val="0"/>
                      <w:marTop w:val="0"/>
                      <w:marBottom w:val="0"/>
                      <w:divBdr>
                        <w:top w:val="none" w:sz="0" w:space="0" w:color="auto"/>
                        <w:left w:val="none" w:sz="0" w:space="0" w:color="auto"/>
                        <w:bottom w:val="none" w:sz="0" w:space="0" w:color="auto"/>
                        <w:right w:val="none" w:sz="0" w:space="0" w:color="auto"/>
                      </w:divBdr>
                    </w:div>
                    <w:div w:id="198549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923275">
      <w:bodyDiv w:val="1"/>
      <w:marLeft w:val="0"/>
      <w:marRight w:val="0"/>
      <w:marTop w:val="0"/>
      <w:marBottom w:val="0"/>
      <w:divBdr>
        <w:top w:val="none" w:sz="0" w:space="0" w:color="auto"/>
        <w:left w:val="none" w:sz="0" w:space="0" w:color="auto"/>
        <w:bottom w:val="none" w:sz="0" w:space="0" w:color="auto"/>
        <w:right w:val="none" w:sz="0" w:space="0" w:color="auto"/>
      </w:divBdr>
    </w:div>
    <w:div w:id="571965024">
      <w:bodyDiv w:val="1"/>
      <w:marLeft w:val="0"/>
      <w:marRight w:val="0"/>
      <w:marTop w:val="0"/>
      <w:marBottom w:val="0"/>
      <w:divBdr>
        <w:top w:val="none" w:sz="0" w:space="0" w:color="auto"/>
        <w:left w:val="none" w:sz="0" w:space="0" w:color="auto"/>
        <w:bottom w:val="none" w:sz="0" w:space="0" w:color="auto"/>
        <w:right w:val="none" w:sz="0" w:space="0" w:color="auto"/>
      </w:divBdr>
    </w:div>
    <w:div w:id="573861447">
      <w:bodyDiv w:val="1"/>
      <w:marLeft w:val="0"/>
      <w:marRight w:val="0"/>
      <w:marTop w:val="0"/>
      <w:marBottom w:val="0"/>
      <w:divBdr>
        <w:top w:val="none" w:sz="0" w:space="0" w:color="auto"/>
        <w:left w:val="none" w:sz="0" w:space="0" w:color="auto"/>
        <w:bottom w:val="none" w:sz="0" w:space="0" w:color="auto"/>
        <w:right w:val="none" w:sz="0" w:space="0" w:color="auto"/>
      </w:divBdr>
    </w:div>
    <w:div w:id="574361200">
      <w:bodyDiv w:val="1"/>
      <w:marLeft w:val="0"/>
      <w:marRight w:val="0"/>
      <w:marTop w:val="0"/>
      <w:marBottom w:val="0"/>
      <w:divBdr>
        <w:top w:val="none" w:sz="0" w:space="0" w:color="auto"/>
        <w:left w:val="none" w:sz="0" w:space="0" w:color="auto"/>
        <w:bottom w:val="none" w:sz="0" w:space="0" w:color="auto"/>
        <w:right w:val="none" w:sz="0" w:space="0" w:color="auto"/>
      </w:divBdr>
    </w:div>
    <w:div w:id="575669703">
      <w:bodyDiv w:val="1"/>
      <w:marLeft w:val="0"/>
      <w:marRight w:val="0"/>
      <w:marTop w:val="0"/>
      <w:marBottom w:val="0"/>
      <w:divBdr>
        <w:top w:val="none" w:sz="0" w:space="0" w:color="auto"/>
        <w:left w:val="none" w:sz="0" w:space="0" w:color="auto"/>
        <w:bottom w:val="none" w:sz="0" w:space="0" w:color="auto"/>
        <w:right w:val="none" w:sz="0" w:space="0" w:color="auto"/>
      </w:divBdr>
    </w:div>
    <w:div w:id="575826393">
      <w:bodyDiv w:val="1"/>
      <w:marLeft w:val="0"/>
      <w:marRight w:val="0"/>
      <w:marTop w:val="0"/>
      <w:marBottom w:val="0"/>
      <w:divBdr>
        <w:top w:val="none" w:sz="0" w:space="0" w:color="auto"/>
        <w:left w:val="none" w:sz="0" w:space="0" w:color="auto"/>
        <w:bottom w:val="none" w:sz="0" w:space="0" w:color="auto"/>
        <w:right w:val="none" w:sz="0" w:space="0" w:color="auto"/>
      </w:divBdr>
    </w:div>
    <w:div w:id="576717244">
      <w:bodyDiv w:val="1"/>
      <w:marLeft w:val="0"/>
      <w:marRight w:val="0"/>
      <w:marTop w:val="0"/>
      <w:marBottom w:val="0"/>
      <w:divBdr>
        <w:top w:val="none" w:sz="0" w:space="0" w:color="auto"/>
        <w:left w:val="none" w:sz="0" w:space="0" w:color="auto"/>
        <w:bottom w:val="none" w:sz="0" w:space="0" w:color="auto"/>
        <w:right w:val="none" w:sz="0" w:space="0" w:color="auto"/>
      </w:divBdr>
    </w:div>
    <w:div w:id="577057093">
      <w:bodyDiv w:val="1"/>
      <w:marLeft w:val="0"/>
      <w:marRight w:val="0"/>
      <w:marTop w:val="0"/>
      <w:marBottom w:val="0"/>
      <w:divBdr>
        <w:top w:val="none" w:sz="0" w:space="0" w:color="auto"/>
        <w:left w:val="none" w:sz="0" w:space="0" w:color="auto"/>
        <w:bottom w:val="none" w:sz="0" w:space="0" w:color="auto"/>
        <w:right w:val="none" w:sz="0" w:space="0" w:color="auto"/>
      </w:divBdr>
      <w:divsChild>
        <w:div w:id="1131944828">
          <w:marLeft w:val="0"/>
          <w:marRight w:val="0"/>
          <w:marTop w:val="0"/>
          <w:marBottom w:val="0"/>
          <w:divBdr>
            <w:top w:val="none" w:sz="0" w:space="0" w:color="auto"/>
            <w:left w:val="none" w:sz="0" w:space="0" w:color="auto"/>
            <w:bottom w:val="none" w:sz="0" w:space="0" w:color="auto"/>
            <w:right w:val="none" w:sz="0" w:space="0" w:color="auto"/>
          </w:divBdr>
        </w:div>
      </w:divsChild>
    </w:div>
    <w:div w:id="577902422">
      <w:bodyDiv w:val="1"/>
      <w:marLeft w:val="0"/>
      <w:marRight w:val="0"/>
      <w:marTop w:val="0"/>
      <w:marBottom w:val="0"/>
      <w:divBdr>
        <w:top w:val="none" w:sz="0" w:space="0" w:color="auto"/>
        <w:left w:val="none" w:sz="0" w:space="0" w:color="auto"/>
        <w:bottom w:val="none" w:sz="0" w:space="0" w:color="auto"/>
        <w:right w:val="none" w:sz="0" w:space="0" w:color="auto"/>
      </w:divBdr>
      <w:divsChild>
        <w:div w:id="224224502">
          <w:marLeft w:val="0"/>
          <w:marRight w:val="0"/>
          <w:marTop w:val="0"/>
          <w:marBottom w:val="0"/>
          <w:divBdr>
            <w:top w:val="none" w:sz="0" w:space="0" w:color="auto"/>
            <w:left w:val="none" w:sz="0" w:space="0" w:color="auto"/>
            <w:bottom w:val="none" w:sz="0" w:space="0" w:color="auto"/>
            <w:right w:val="none" w:sz="0" w:space="0" w:color="auto"/>
          </w:divBdr>
        </w:div>
        <w:div w:id="61757057">
          <w:marLeft w:val="0"/>
          <w:marRight w:val="0"/>
          <w:marTop w:val="0"/>
          <w:marBottom w:val="0"/>
          <w:divBdr>
            <w:top w:val="none" w:sz="0" w:space="0" w:color="auto"/>
            <w:left w:val="none" w:sz="0" w:space="0" w:color="auto"/>
            <w:bottom w:val="none" w:sz="0" w:space="0" w:color="auto"/>
            <w:right w:val="none" w:sz="0" w:space="0" w:color="auto"/>
          </w:divBdr>
          <w:divsChild>
            <w:div w:id="1102072584">
              <w:marLeft w:val="0"/>
              <w:marRight w:val="0"/>
              <w:marTop w:val="0"/>
              <w:marBottom w:val="180"/>
              <w:divBdr>
                <w:top w:val="single" w:sz="6" w:space="9" w:color="EDEEF0"/>
                <w:left w:val="single" w:sz="6" w:space="13" w:color="EDEEF0"/>
                <w:bottom w:val="single" w:sz="6" w:space="9" w:color="EDEEF0"/>
                <w:right w:val="single" w:sz="6" w:space="13" w:color="EDEEF0"/>
              </w:divBdr>
              <w:divsChild>
                <w:div w:id="119985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981237">
      <w:bodyDiv w:val="1"/>
      <w:marLeft w:val="0"/>
      <w:marRight w:val="0"/>
      <w:marTop w:val="0"/>
      <w:marBottom w:val="0"/>
      <w:divBdr>
        <w:top w:val="none" w:sz="0" w:space="0" w:color="auto"/>
        <w:left w:val="none" w:sz="0" w:space="0" w:color="auto"/>
        <w:bottom w:val="none" w:sz="0" w:space="0" w:color="auto"/>
        <w:right w:val="none" w:sz="0" w:space="0" w:color="auto"/>
      </w:divBdr>
      <w:divsChild>
        <w:div w:id="1889995352">
          <w:marLeft w:val="0"/>
          <w:marRight w:val="0"/>
          <w:marTop w:val="0"/>
          <w:marBottom w:val="0"/>
          <w:divBdr>
            <w:top w:val="none" w:sz="0" w:space="0" w:color="auto"/>
            <w:left w:val="none" w:sz="0" w:space="0" w:color="auto"/>
            <w:bottom w:val="none" w:sz="0" w:space="0" w:color="auto"/>
            <w:right w:val="none" w:sz="0" w:space="0" w:color="auto"/>
          </w:divBdr>
          <w:divsChild>
            <w:div w:id="1371489715">
              <w:marLeft w:val="0"/>
              <w:marRight w:val="0"/>
              <w:marTop w:val="0"/>
              <w:marBottom w:val="0"/>
              <w:divBdr>
                <w:top w:val="none" w:sz="0" w:space="0" w:color="auto"/>
                <w:left w:val="none" w:sz="0" w:space="0" w:color="auto"/>
                <w:bottom w:val="none" w:sz="0" w:space="0" w:color="auto"/>
                <w:right w:val="none" w:sz="0" w:space="0" w:color="auto"/>
              </w:divBdr>
              <w:divsChild>
                <w:div w:id="1557428668">
                  <w:marLeft w:val="0"/>
                  <w:marRight w:val="0"/>
                  <w:marTop w:val="0"/>
                  <w:marBottom w:val="0"/>
                  <w:divBdr>
                    <w:top w:val="none" w:sz="0" w:space="0" w:color="auto"/>
                    <w:left w:val="none" w:sz="0" w:space="0" w:color="auto"/>
                    <w:bottom w:val="none" w:sz="0" w:space="0" w:color="auto"/>
                    <w:right w:val="none" w:sz="0" w:space="0" w:color="auto"/>
                  </w:divBdr>
                  <w:divsChild>
                    <w:div w:id="2141922760">
                      <w:marLeft w:val="0"/>
                      <w:marRight w:val="0"/>
                      <w:marTop w:val="0"/>
                      <w:marBottom w:val="0"/>
                      <w:divBdr>
                        <w:top w:val="none" w:sz="0" w:space="0" w:color="auto"/>
                        <w:left w:val="none" w:sz="0" w:space="0" w:color="auto"/>
                        <w:bottom w:val="none" w:sz="0" w:space="0" w:color="auto"/>
                        <w:right w:val="none" w:sz="0" w:space="0" w:color="auto"/>
                      </w:divBdr>
                    </w:div>
                    <w:div w:id="1843812703">
                      <w:marLeft w:val="0"/>
                      <w:marRight w:val="0"/>
                      <w:marTop w:val="0"/>
                      <w:marBottom w:val="0"/>
                      <w:divBdr>
                        <w:top w:val="none" w:sz="0" w:space="0" w:color="auto"/>
                        <w:left w:val="none" w:sz="0" w:space="0" w:color="auto"/>
                        <w:bottom w:val="none" w:sz="0" w:space="0" w:color="auto"/>
                        <w:right w:val="none" w:sz="0" w:space="0" w:color="auto"/>
                      </w:divBdr>
                    </w:div>
                    <w:div w:id="1159736400">
                      <w:marLeft w:val="0"/>
                      <w:marRight w:val="0"/>
                      <w:marTop w:val="0"/>
                      <w:marBottom w:val="0"/>
                      <w:divBdr>
                        <w:top w:val="none" w:sz="0" w:space="0" w:color="auto"/>
                        <w:left w:val="none" w:sz="0" w:space="0" w:color="auto"/>
                        <w:bottom w:val="none" w:sz="0" w:space="0" w:color="auto"/>
                        <w:right w:val="none" w:sz="0" w:space="0" w:color="auto"/>
                      </w:divBdr>
                    </w:div>
                    <w:div w:id="135491289">
                      <w:marLeft w:val="0"/>
                      <w:marRight w:val="0"/>
                      <w:marTop w:val="0"/>
                      <w:marBottom w:val="0"/>
                      <w:divBdr>
                        <w:top w:val="none" w:sz="0" w:space="0" w:color="auto"/>
                        <w:left w:val="none" w:sz="0" w:space="0" w:color="auto"/>
                        <w:bottom w:val="none" w:sz="0" w:space="0" w:color="auto"/>
                        <w:right w:val="none" w:sz="0" w:space="0" w:color="auto"/>
                      </w:divBdr>
                    </w:div>
                    <w:div w:id="708381584">
                      <w:marLeft w:val="0"/>
                      <w:marRight w:val="0"/>
                      <w:marTop w:val="0"/>
                      <w:marBottom w:val="0"/>
                      <w:divBdr>
                        <w:top w:val="none" w:sz="0" w:space="0" w:color="auto"/>
                        <w:left w:val="none" w:sz="0" w:space="0" w:color="auto"/>
                        <w:bottom w:val="none" w:sz="0" w:space="0" w:color="auto"/>
                        <w:right w:val="none" w:sz="0" w:space="0" w:color="auto"/>
                      </w:divBdr>
                    </w:div>
                    <w:div w:id="613487405">
                      <w:marLeft w:val="0"/>
                      <w:marRight w:val="0"/>
                      <w:marTop w:val="0"/>
                      <w:marBottom w:val="0"/>
                      <w:divBdr>
                        <w:top w:val="none" w:sz="0" w:space="0" w:color="auto"/>
                        <w:left w:val="none" w:sz="0" w:space="0" w:color="auto"/>
                        <w:bottom w:val="none" w:sz="0" w:space="0" w:color="auto"/>
                        <w:right w:val="none" w:sz="0" w:space="0" w:color="auto"/>
                      </w:divBdr>
                    </w:div>
                    <w:div w:id="86756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486834">
      <w:bodyDiv w:val="1"/>
      <w:marLeft w:val="0"/>
      <w:marRight w:val="0"/>
      <w:marTop w:val="0"/>
      <w:marBottom w:val="0"/>
      <w:divBdr>
        <w:top w:val="none" w:sz="0" w:space="0" w:color="auto"/>
        <w:left w:val="none" w:sz="0" w:space="0" w:color="auto"/>
        <w:bottom w:val="none" w:sz="0" w:space="0" w:color="auto"/>
        <w:right w:val="none" w:sz="0" w:space="0" w:color="auto"/>
      </w:divBdr>
    </w:div>
    <w:div w:id="578557284">
      <w:bodyDiv w:val="1"/>
      <w:marLeft w:val="0"/>
      <w:marRight w:val="0"/>
      <w:marTop w:val="0"/>
      <w:marBottom w:val="0"/>
      <w:divBdr>
        <w:top w:val="none" w:sz="0" w:space="0" w:color="auto"/>
        <w:left w:val="none" w:sz="0" w:space="0" w:color="auto"/>
        <w:bottom w:val="none" w:sz="0" w:space="0" w:color="auto"/>
        <w:right w:val="none" w:sz="0" w:space="0" w:color="auto"/>
      </w:divBdr>
      <w:divsChild>
        <w:div w:id="175777422">
          <w:marLeft w:val="0"/>
          <w:marRight w:val="0"/>
          <w:marTop w:val="0"/>
          <w:marBottom w:val="0"/>
          <w:divBdr>
            <w:top w:val="none" w:sz="0" w:space="0" w:color="auto"/>
            <w:left w:val="none" w:sz="0" w:space="0" w:color="auto"/>
            <w:bottom w:val="none" w:sz="0" w:space="0" w:color="auto"/>
            <w:right w:val="none" w:sz="0" w:space="0" w:color="auto"/>
          </w:divBdr>
          <w:divsChild>
            <w:div w:id="1825196037">
              <w:marLeft w:val="0"/>
              <w:marRight w:val="0"/>
              <w:marTop w:val="0"/>
              <w:marBottom w:val="0"/>
              <w:divBdr>
                <w:top w:val="none" w:sz="0" w:space="0" w:color="auto"/>
                <w:left w:val="none" w:sz="0" w:space="0" w:color="auto"/>
                <w:bottom w:val="none" w:sz="0" w:space="0" w:color="auto"/>
                <w:right w:val="none" w:sz="0" w:space="0" w:color="auto"/>
              </w:divBdr>
              <w:divsChild>
                <w:div w:id="87895756">
                  <w:marLeft w:val="0"/>
                  <w:marRight w:val="0"/>
                  <w:marTop w:val="0"/>
                  <w:marBottom w:val="0"/>
                  <w:divBdr>
                    <w:top w:val="none" w:sz="0" w:space="0" w:color="auto"/>
                    <w:left w:val="none" w:sz="0" w:space="0" w:color="auto"/>
                    <w:bottom w:val="none" w:sz="0" w:space="0" w:color="auto"/>
                    <w:right w:val="none" w:sz="0" w:space="0" w:color="auto"/>
                  </w:divBdr>
                  <w:divsChild>
                    <w:div w:id="560408979">
                      <w:marLeft w:val="0"/>
                      <w:marRight w:val="0"/>
                      <w:marTop w:val="0"/>
                      <w:marBottom w:val="0"/>
                      <w:divBdr>
                        <w:top w:val="none" w:sz="0" w:space="0" w:color="auto"/>
                        <w:left w:val="none" w:sz="0" w:space="0" w:color="auto"/>
                        <w:bottom w:val="none" w:sz="0" w:space="0" w:color="auto"/>
                        <w:right w:val="none" w:sz="0" w:space="0" w:color="auto"/>
                      </w:divBdr>
                      <w:divsChild>
                        <w:div w:id="1579828303">
                          <w:marLeft w:val="0"/>
                          <w:marRight w:val="0"/>
                          <w:marTop w:val="0"/>
                          <w:marBottom w:val="0"/>
                          <w:divBdr>
                            <w:top w:val="none" w:sz="0" w:space="0" w:color="auto"/>
                            <w:left w:val="none" w:sz="0" w:space="0" w:color="auto"/>
                            <w:bottom w:val="none" w:sz="0" w:space="0" w:color="auto"/>
                            <w:right w:val="none" w:sz="0" w:space="0" w:color="auto"/>
                          </w:divBdr>
                        </w:div>
                        <w:div w:id="554121346">
                          <w:marLeft w:val="0"/>
                          <w:marRight w:val="0"/>
                          <w:marTop w:val="0"/>
                          <w:marBottom w:val="0"/>
                          <w:divBdr>
                            <w:top w:val="none" w:sz="0" w:space="0" w:color="auto"/>
                            <w:left w:val="none" w:sz="0" w:space="0" w:color="auto"/>
                            <w:bottom w:val="none" w:sz="0" w:space="0" w:color="auto"/>
                            <w:right w:val="none" w:sz="0" w:space="0" w:color="auto"/>
                          </w:divBdr>
                        </w:div>
                        <w:div w:id="1734426911">
                          <w:marLeft w:val="0"/>
                          <w:marRight w:val="0"/>
                          <w:marTop w:val="0"/>
                          <w:marBottom w:val="0"/>
                          <w:divBdr>
                            <w:top w:val="none" w:sz="0" w:space="0" w:color="auto"/>
                            <w:left w:val="none" w:sz="0" w:space="0" w:color="auto"/>
                            <w:bottom w:val="none" w:sz="0" w:space="0" w:color="auto"/>
                            <w:right w:val="none" w:sz="0" w:space="0" w:color="auto"/>
                          </w:divBdr>
                        </w:div>
                        <w:div w:id="131040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9486452">
      <w:bodyDiv w:val="1"/>
      <w:marLeft w:val="0"/>
      <w:marRight w:val="0"/>
      <w:marTop w:val="0"/>
      <w:marBottom w:val="0"/>
      <w:divBdr>
        <w:top w:val="none" w:sz="0" w:space="0" w:color="auto"/>
        <w:left w:val="none" w:sz="0" w:space="0" w:color="auto"/>
        <w:bottom w:val="none" w:sz="0" w:space="0" w:color="auto"/>
        <w:right w:val="none" w:sz="0" w:space="0" w:color="auto"/>
      </w:divBdr>
    </w:div>
    <w:div w:id="580330381">
      <w:bodyDiv w:val="1"/>
      <w:marLeft w:val="0"/>
      <w:marRight w:val="0"/>
      <w:marTop w:val="0"/>
      <w:marBottom w:val="0"/>
      <w:divBdr>
        <w:top w:val="none" w:sz="0" w:space="0" w:color="auto"/>
        <w:left w:val="none" w:sz="0" w:space="0" w:color="auto"/>
        <w:bottom w:val="none" w:sz="0" w:space="0" w:color="auto"/>
        <w:right w:val="none" w:sz="0" w:space="0" w:color="auto"/>
      </w:divBdr>
    </w:div>
    <w:div w:id="580527364">
      <w:bodyDiv w:val="1"/>
      <w:marLeft w:val="0"/>
      <w:marRight w:val="0"/>
      <w:marTop w:val="0"/>
      <w:marBottom w:val="0"/>
      <w:divBdr>
        <w:top w:val="none" w:sz="0" w:space="0" w:color="auto"/>
        <w:left w:val="none" w:sz="0" w:space="0" w:color="auto"/>
        <w:bottom w:val="none" w:sz="0" w:space="0" w:color="auto"/>
        <w:right w:val="none" w:sz="0" w:space="0" w:color="auto"/>
      </w:divBdr>
      <w:divsChild>
        <w:div w:id="458695153">
          <w:marLeft w:val="0"/>
          <w:marRight w:val="0"/>
          <w:marTop w:val="0"/>
          <w:marBottom w:val="0"/>
          <w:divBdr>
            <w:top w:val="none" w:sz="0" w:space="0" w:color="auto"/>
            <w:left w:val="none" w:sz="0" w:space="0" w:color="auto"/>
            <w:bottom w:val="none" w:sz="0" w:space="0" w:color="auto"/>
            <w:right w:val="none" w:sz="0" w:space="0" w:color="auto"/>
          </w:divBdr>
          <w:divsChild>
            <w:div w:id="2115124559">
              <w:marLeft w:val="0"/>
              <w:marRight w:val="0"/>
              <w:marTop w:val="0"/>
              <w:marBottom w:val="0"/>
              <w:divBdr>
                <w:top w:val="none" w:sz="0" w:space="0" w:color="auto"/>
                <w:left w:val="none" w:sz="0" w:space="0" w:color="auto"/>
                <w:bottom w:val="none" w:sz="0" w:space="0" w:color="auto"/>
                <w:right w:val="none" w:sz="0" w:space="0" w:color="auto"/>
              </w:divBdr>
              <w:divsChild>
                <w:div w:id="575290186">
                  <w:marLeft w:val="0"/>
                  <w:marRight w:val="0"/>
                  <w:marTop w:val="0"/>
                  <w:marBottom w:val="0"/>
                  <w:divBdr>
                    <w:top w:val="none" w:sz="0" w:space="0" w:color="auto"/>
                    <w:left w:val="none" w:sz="0" w:space="0" w:color="auto"/>
                    <w:bottom w:val="none" w:sz="0" w:space="0" w:color="auto"/>
                    <w:right w:val="none" w:sz="0" w:space="0" w:color="auto"/>
                  </w:divBdr>
                  <w:divsChild>
                    <w:div w:id="1080057386">
                      <w:marLeft w:val="0"/>
                      <w:marRight w:val="0"/>
                      <w:marTop w:val="0"/>
                      <w:marBottom w:val="0"/>
                      <w:divBdr>
                        <w:top w:val="none" w:sz="0" w:space="0" w:color="auto"/>
                        <w:left w:val="none" w:sz="0" w:space="0" w:color="auto"/>
                        <w:bottom w:val="none" w:sz="0" w:space="0" w:color="auto"/>
                        <w:right w:val="none" w:sz="0" w:space="0" w:color="auto"/>
                      </w:divBdr>
                      <w:divsChild>
                        <w:div w:id="314141125">
                          <w:marLeft w:val="0"/>
                          <w:marRight w:val="0"/>
                          <w:marTop w:val="0"/>
                          <w:marBottom w:val="0"/>
                          <w:divBdr>
                            <w:top w:val="none" w:sz="0" w:space="0" w:color="auto"/>
                            <w:left w:val="none" w:sz="0" w:space="0" w:color="auto"/>
                            <w:bottom w:val="none" w:sz="0" w:space="0" w:color="auto"/>
                            <w:right w:val="none" w:sz="0" w:space="0" w:color="auto"/>
                          </w:divBdr>
                          <w:divsChild>
                            <w:div w:id="1363246696">
                              <w:marLeft w:val="0"/>
                              <w:marRight w:val="0"/>
                              <w:marTop w:val="0"/>
                              <w:marBottom w:val="0"/>
                              <w:divBdr>
                                <w:top w:val="none" w:sz="0" w:space="0" w:color="auto"/>
                                <w:left w:val="none" w:sz="0" w:space="0" w:color="auto"/>
                                <w:bottom w:val="none" w:sz="0" w:space="0" w:color="auto"/>
                                <w:right w:val="none" w:sz="0" w:space="0" w:color="auto"/>
                              </w:divBdr>
                              <w:divsChild>
                                <w:div w:id="96488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981645">
                  <w:marLeft w:val="0"/>
                  <w:marRight w:val="0"/>
                  <w:marTop w:val="0"/>
                  <w:marBottom w:val="0"/>
                  <w:divBdr>
                    <w:top w:val="none" w:sz="0" w:space="0" w:color="auto"/>
                    <w:left w:val="none" w:sz="0" w:space="0" w:color="auto"/>
                    <w:bottom w:val="none" w:sz="0" w:space="0" w:color="auto"/>
                    <w:right w:val="none" w:sz="0" w:space="0" w:color="auto"/>
                  </w:divBdr>
                  <w:divsChild>
                    <w:div w:id="66941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965924">
          <w:marLeft w:val="0"/>
          <w:marRight w:val="0"/>
          <w:marTop w:val="0"/>
          <w:marBottom w:val="0"/>
          <w:divBdr>
            <w:top w:val="single" w:sz="6" w:space="11" w:color="DDDDDD"/>
            <w:left w:val="none" w:sz="0" w:space="0" w:color="auto"/>
            <w:bottom w:val="none" w:sz="0" w:space="0" w:color="auto"/>
            <w:right w:val="none" w:sz="0" w:space="0" w:color="auto"/>
          </w:divBdr>
          <w:divsChild>
            <w:div w:id="513149862">
              <w:marLeft w:val="0"/>
              <w:marRight w:val="0"/>
              <w:marTop w:val="0"/>
              <w:marBottom w:val="0"/>
              <w:divBdr>
                <w:top w:val="none" w:sz="0" w:space="0" w:color="auto"/>
                <w:left w:val="none" w:sz="0" w:space="0" w:color="auto"/>
                <w:bottom w:val="none" w:sz="0" w:space="0" w:color="auto"/>
                <w:right w:val="none" w:sz="0" w:space="0" w:color="auto"/>
              </w:divBdr>
              <w:divsChild>
                <w:div w:id="1292981341">
                  <w:marLeft w:val="-120"/>
                  <w:marRight w:val="0"/>
                  <w:marTop w:val="0"/>
                  <w:marBottom w:val="0"/>
                  <w:divBdr>
                    <w:top w:val="none" w:sz="0" w:space="0" w:color="auto"/>
                    <w:left w:val="none" w:sz="0" w:space="0" w:color="auto"/>
                    <w:bottom w:val="none" w:sz="0" w:space="0" w:color="auto"/>
                    <w:right w:val="none" w:sz="0" w:space="0" w:color="auto"/>
                  </w:divBdr>
                  <w:divsChild>
                    <w:div w:id="965114409">
                      <w:marLeft w:val="0"/>
                      <w:marRight w:val="0"/>
                      <w:marTop w:val="0"/>
                      <w:marBottom w:val="0"/>
                      <w:divBdr>
                        <w:top w:val="none" w:sz="0" w:space="0" w:color="auto"/>
                        <w:left w:val="none" w:sz="0" w:space="0" w:color="auto"/>
                        <w:bottom w:val="none" w:sz="0" w:space="0" w:color="auto"/>
                        <w:right w:val="none" w:sz="0" w:space="0" w:color="auto"/>
                      </w:divBdr>
                      <w:divsChild>
                        <w:div w:id="417020253">
                          <w:marLeft w:val="0"/>
                          <w:marRight w:val="0"/>
                          <w:marTop w:val="0"/>
                          <w:marBottom w:val="0"/>
                          <w:divBdr>
                            <w:top w:val="none" w:sz="0" w:space="0" w:color="auto"/>
                            <w:left w:val="none" w:sz="0" w:space="0" w:color="auto"/>
                            <w:bottom w:val="none" w:sz="0" w:space="0" w:color="auto"/>
                            <w:right w:val="none" w:sz="0" w:space="0" w:color="auto"/>
                          </w:divBdr>
                          <w:divsChild>
                            <w:div w:id="67731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038596">
                      <w:marLeft w:val="0"/>
                      <w:marRight w:val="0"/>
                      <w:marTop w:val="0"/>
                      <w:marBottom w:val="0"/>
                      <w:divBdr>
                        <w:top w:val="none" w:sz="0" w:space="0" w:color="auto"/>
                        <w:left w:val="none" w:sz="0" w:space="0" w:color="auto"/>
                        <w:bottom w:val="none" w:sz="0" w:space="0" w:color="auto"/>
                        <w:right w:val="none" w:sz="0" w:space="0" w:color="auto"/>
                      </w:divBdr>
                      <w:divsChild>
                        <w:div w:id="128475506">
                          <w:marLeft w:val="0"/>
                          <w:marRight w:val="0"/>
                          <w:marTop w:val="0"/>
                          <w:marBottom w:val="0"/>
                          <w:divBdr>
                            <w:top w:val="none" w:sz="0" w:space="0" w:color="auto"/>
                            <w:left w:val="none" w:sz="0" w:space="0" w:color="auto"/>
                            <w:bottom w:val="none" w:sz="0" w:space="0" w:color="auto"/>
                            <w:right w:val="none" w:sz="0" w:space="0" w:color="auto"/>
                          </w:divBdr>
                          <w:divsChild>
                            <w:div w:id="85264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1375358">
      <w:bodyDiv w:val="1"/>
      <w:marLeft w:val="0"/>
      <w:marRight w:val="0"/>
      <w:marTop w:val="0"/>
      <w:marBottom w:val="0"/>
      <w:divBdr>
        <w:top w:val="none" w:sz="0" w:space="0" w:color="auto"/>
        <w:left w:val="none" w:sz="0" w:space="0" w:color="auto"/>
        <w:bottom w:val="none" w:sz="0" w:space="0" w:color="auto"/>
        <w:right w:val="none" w:sz="0" w:space="0" w:color="auto"/>
      </w:divBdr>
    </w:div>
    <w:div w:id="582646256">
      <w:bodyDiv w:val="1"/>
      <w:marLeft w:val="0"/>
      <w:marRight w:val="0"/>
      <w:marTop w:val="0"/>
      <w:marBottom w:val="0"/>
      <w:divBdr>
        <w:top w:val="none" w:sz="0" w:space="0" w:color="auto"/>
        <w:left w:val="none" w:sz="0" w:space="0" w:color="auto"/>
        <w:bottom w:val="none" w:sz="0" w:space="0" w:color="auto"/>
        <w:right w:val="none" w:sz="0" w:space="0" w:color="auto"/>
      </w:divBdr>
    </w:div>
    <w:div w:id="583495698">
      <w:bodyDiv w:val="1"/>
      <w:marLeft w:val="0"/>
      <w:marRight w:val="0"/>
      <w:marTop w:val="0"/>
      <w:marBottom w:val="0"/>
      <w:divBdr>
        <w:top w:val="none" w:sz="0" w:space="0" w:color="auto"/>
        <w:left w:val="none" w:sz="0" w:space="0" w:color="auto"/>
        <w:bottom w:val="none" w:sz="0" w:space="0" w:color="auto"/>
        <w:right w:val="none" w:sz="0" w:space="0" w:color="auto"/>
      </w:divBdr>
    </w:div>
    <w:div w:id="584654516">
      <w:bodyDiv w:val="1"/>
      <w:marLeft w:val="0"/>
      <w:marRight w:val="0"/>
      <w:marTop w:val="0"/>
      <w:marBottom w:val="0"/>
      <w:divBdr>
        <w:top w:val="none" w:sz="0" w:space="0" w:color="auto"/>
        <w:left w:val="none" w:sz="0" w:space="0" w:color="auto"/>
        <w:bottom w:val="none" w:sz="0" w:space="0" w:color="auto"/>
        <w:right w:val="none" w:sz="0" w:space="0" w:color="auto"/>
      </w:divBdr>
    </w:div>
    <w:div w:id="586305470">
      <w:bodyDiv w:val="1"/>
      <w:marLeft w:val="0"/>
      <w:marRight w:val="0"/>
      <w:marTop w:val="0"/>
      <w:marBottom w:val="0"/>
      <w:divBdr>
        <w:top w:val="none" w:sz="0" w:space="0" w:color="auto"/>
        <w:left w:val="none" w:sz="0" w:space="0" w:color="auto"/>
        <w:bottom w:val="none" w:sz="0" w:space="0" w:color="auto"/>
        <w:right w:val="none" w:sz="0" w:space="0" w:color="auto"/>
      </w:divBdr>
    </w:div>
    <w:div w:id="586310035">
      <w:bodyDiv w:val="1"/>
      <w:marLeft w:val="0"/>
      <w:marRight w:val="0"/>
      <w:marTop w:val="0"/>
      <w:marBottom w:val="0"/>
      <w:divBdr>
        <w:top w:val="none" w:sz="0" w:space="0" w:color="auto"/>
        <w:left w:val="none" w:sz="0" w:space="0" w:color="auto"/>
        <w:bottom w:val="none" w:sz="0" w:space="0" w:color="auto"/>
        <w:right w:val="none" w:sz="0" w:space="0" w:color="auto"/>
      </w:divBdr>
    </w:div>
    <w:div w:id="586840401">
      <w:bodyDiv w:val="1"/>
      <w:marLeft w:val="0"/>
      <w:marRight w:val="0"/>
      <w:marTop w:val="0"/>
      <w:marBottom w:val="0"/>
      <w:divBdr>
        <w:top w:val="none" w:sz="0" w:space="0" w:color="auto"/>
        <w:left w:val="none" w:sz="0" w:space="0" w:color="auto"/>
        <w:bottom w:val="none" w:sz="0" w:space="0" w:color="auto"/>
        <w:right w:val="none" w:sz="0" w:space="0" w:color="auto"/>
      </w:divBdr>
    </w:div>
    <w:div w:id="588193258">
      <w:bodyDiv w:val="1"/>
      <w:marLeft w:val="0"/>
      <w:marRight w:val="0"/>
      <w:marTop w:val="0"/>
      <w:marBottom w:val="0"/>
      <w:divBdr>
        <w:top w:val="none" w:sz="0" w:space="0" w:color="auto"/>
        <w:left w:val="none" w:sz="0" w:space="0" w:color="auto"/>
        <w:bottom w:val="none" w:sz="0" w:space="0" w:color="auto"/>
        <w:right w:val="none" w:sz="0" w:space="0" w:color="auto"/>
      </w:divBdr>
    </w:div>
    <w:div w:id="588807686">
      <w:bodyDiv w:val="1"/>
      <w:marLeft w:val="0"/>
      <w:marRight w:val="0"/>
      <w:marTop w:val="0"/>
      <w:marBottom w:val="0"/>
      <w:divBdr>
        <w:top w:val="none" w:sz="0" w:space="0" w:color="auto"/>
        <w:left w:val="none" w:sz="0" w:space="0" w:color="auto"/>
        <w:bottom w:val="none" w:sz="0" w:space="0" w:color="auto"/>
        <w:right w:val="none" w:sz="0" w:space="0" w:color="auto"/>
      </w:divBdr>
      <w:divsChild>
        <w:div w:id="179587666">
          <w:marLeft w:val="0"/>
          <w:marRight w:val="0"/>
          <w:marTop w:val="0"/>
          <w:marBottom w:val="0"/>
          <w:divBdr>
            <w:top w:val="none" w:sz="0" w:space="0" w:color="auto"/>
            <w:left w:val="none" w:sz="0" w:space="0" w:color="auto"/>
            <w:bottom w:val="none" w:sz="0" w:space="0" w:color="auto"/>
            <w:right w:val="none" w:sz="0" w:space="0" w:color="auto"/>
          </w:divBdr>
          <w:divsChild>
            <w:div w:id="579489207">
              <w:marLeft w:val="0"/>
              <w:marRight w:val="0"/>
              <w:marTop w:val="0"/>
              <w:marBottom w:val="0"/>
              <w:divBdr>
                <w:top w:val="none" w:sz="0" w:space="0" w:color="auto"/>
                <w:left w:val="none" w:sz="0" w:space="0" w:color="auto"/>
                <w:bottom w:val="none" w:sz="0" w:space="0" w:color="auto"/>
                <w:right w:val="none" w:sz="0" w:space="0" w:color="auto"/>
              </w:divBdr>
              <w:divsChild>
                <w:div w:id="693845574">
                  <w:marLeft w:val="0"/>
                  <w:marRight w:val="0"/>
                  <w:marTop w:val="0"/>
                  <w:marBottom w:val="0"/>
                  <w:divBdr>
                    <w:top w:val="none" w:sz="0" w:space="0" w:color="auto"/>
                    <w:left w:val="none" w:sz="0" w:space="0" w:color="auto"/>
                    <w:bottom w:val="none" w:sz="0" w:space="0" w:color="auto"/>
                    <w:right w:val="none" w:sz="0" w:space="0" w:color="auto"/>
                  </w:divBdr>
                  <w:divsChild>
                    <w:div w:id="682895725">
                      <w:marLeft w:val="0"/>
                      <w:marRight w:val="0"/>
                      <w:marTop w:val="0"/>
                      <w:marBottom w:val="0"/>
                      <w:divBdr>
                        <w:top w:val="none" w:sz="0" w:space="0" w:color="auto"/>
                        <w:left w:val="none" w:sz="0" w:space="0" w:color="auto"/>
                        <w:bottom w:val="none" w:sz="0" w:space="0" w:color="auto"/>
                        <w:right w:val="none" w:sz="0" w:space="0" w:color="auto"/>
                      </w:divBdr>
                    </w:div>
                    <w:div w:id="1028457155">
                      <w:marLeft w:val="0"/>
                      <w:marRight w:val="0"/>
                      <w:marTop w:val="0"/>
                      <w:marBottom w:val="0"/>
                      <w:divBdr>
                        <w:top w:val="none" w:sz="0" w:space="0" w:color="auto"/>
                        <w:left w:val="none" w:sz="0" w:space="0" w:color="auto"/>
                        <w:bottom w:val="none" w:sz="0" w:space="0" w:color="auto"/>
                        <w:right w:val="none" w:sz="0" w:space="0" w:color="auto"/>
                      </w:divBdr>
                    </w:div>
                    <w:div w:id="1974365978">
                      <w:marLeft w:val="0"/>
                      <w:marRight w:val="0"/>
                      <w:marTop w:val="0"/>
                      <w:marBottom w:val="0"/>
                      <w:divBdr>
                        <w:top w:val="none" w:sz="0" w:space="0" w:color="auto"/>
                        <w:left w:val="none" w:sz="0" w:space="0" w:color="auto"/>
                        <w:bottom w:val="none" w:sz="0" w:space="0" w:color="auto"/>
                        <w:right w:val="none" w:sz="0" w:space="0" w:color="auto"/>
                      </w:divBdr>
                    </w:div>
                    <w:div w:id="153572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387891">
      <w:bodyDiv w:val="1"/>
      <w:marLeft w:val="0"/>
      <w:marRight w:val="0"/>
      <w:marTop w:val="0"/>
      <w:marBottom w:val="0"/>
      <w:divBdr>
        <w:top w:val="none" w:sz="0" w:space="0" w:color="auto"/>
        <w:left w:val="none" w:sz="0" w:space="0" w:color="auto"/>
        <w:bottom w:val="none" w:sz="0" w:space="0" w:color="auto"/>
        <w:right w:val="none" w:sz="0" w:space="0" w:color="auto"/>
      </w:divBdr>
    </w:div>
    <w:div w:id="589392810">
      <w:bodyDiv w:val="1"/>
      <w:marLeft w:val="0"/>
      <w:marRight w:val="0"/>
      <w:marTop w:val="0"/>
      <w:marBottom w:val="0"/>
      <w:divBdr>
        <w:top w:val="none" w:sz="0" w:space="0" w:color="auto"/>
        <w:left w:val="none" w:sz="0" w:space="0" w:color="auto"/>
        <w:bottom w:val="none" w:sz="0" w:space="0" w:color="auto"/>
        <w:right w:val="none" w:sz="0" w:space="0" w:color="auto"/>
      </w:divBdr>
      <w:divsChild>
        <w:div w:id="1685127192">
          <w:marLeft w:val="0"/>
          <w:marRight w:val="0"/>
          <w:marTop w:val="0"/>
          <w:marBottom w:val="0"/>
          <w:divBdr>
            <w:top w:val="none" w:sz="0" w:space="0" w:color="auto"/>
            <w:left w:val="none" w:sz="0" w:space="0" w:color="auto"/>
            <w:bottom w:val="none" w:sz="0" w:space="0" w:color="auto"/>
            <w:right w:val="none" w:sz="0" w:space="0" w:color="auto"/>
          </w:divBdr>
        </w:div>
      </w:divsChild>
    </w:div>
    <w:div w:id="589656873">
      <w:bodyDiv w:val="1"/>
      <w:marLeft w:val="0"/>
      <w:marRight w:val="0"/>
      <w:marTop w:val="0"/>
      <w:marBottom w:val="0"/>
      <w:divBdr>
        <w:top w:val="none" w:sz="0" w:space="0" w:color="auto"/>
        <w:left w:val="none" w:sz="0" w:space="0" w:color="auto"/>
        <w:bottom w:val="none" w:sz="0" w:space="0" w:color="auto"/>
        <w:right w:val="none" w:sz="0" w:space="0" w:color="auto"/>
      </w:divBdr>
    </w:div>
    <w:div w:id="590360487">
      <w:bodyDiv w:val="1"/>
      <w:marLeft w:val="0"/>
      <w:marRight w:val="0"/>
      <w:marTop w:val="0"/>
      <w:marBottom w:val="0"/>
      <w:divBdr>
        <w:top w:val="none" w:sz="0" w:space="0" w:color="auto"/>
        <w:left w:val="none" w:sz="0" w:space="0" w:color="auto"/>
        <w:bottom w:val="none" w:sz="0" w:space="0" w:color="auto"/>
        <w:right w:val="none" w:sz="0" w:space="0" w:color="auto"/>
      </w:divBdr>
      <w:divsChild>
        <w:div w:id="1679119582">
          <w:marLeft w:val="0"/>
          <w:marRight w:val="0"/>
          <w:marTop w:val="0"/>
          <w:marBottom w:val="0"/>
          <w:divBdr>
            <w:top w:val="none" w:sz="0" w:space="0" w:color="auto"/>
            <w:left w:val="none" w:sz="0" w:space="0" w:color="auto"/>
            <w:bottom w:val="none" w:sz="0" w:space="0" w:color="auto"/>
            <w:right w:val="none" w:sz="0" w:space="0" w:color="auto"/>
          </w:divBdr>
          <w:divsChild>
            <w:div w:id="611090183">
              <w:marLeft w:val="0"/>
              <w:marRight w:val="0"/>
              <w:marTop w:val="0"/>
              <w:marBottom w:val="0"/>
              <w:divBdr>
                <w:top w:val="none" w:sz="0" w:space="0" w:color="auto"/>
                <w:left w:val="none" w:sz="0" w:space="0" w:color="auto"/>
                <w:bottom w:val="none" w:sz="0" w:space="0" w:color="auto"/>
                <w:right w:val="none" w:sz="0" w:space="0" w:color="auto"/>
              </w:divBdr>
              <w:divsChild>
                <w:div w:id="535002909">
                  <w:marLeft w:val="0"/>
                  <w:marRight w:val="0"/>
                  <w:marTop w:val="0"/>
                  <w:marBottom w:val="0"/>
                  <w:divBdr>
                    <w:top w:val="none" w:sz="0" w:space="0" w:color="auto"/>
                    <w:left w:val="none" w:sz="0" w:space="0" w:color="auto"/>
                    <w:bottom w:val="none" w:sz="0" w:space="0" w:color="auto"/>
                    <w:right w:val="none" w:sz="0" w:space="0" w:color="auto"/>
                  </w:divBdr>
                  <w:divsChild>
                    <w:div w:id="9993190">
                      <w:marLeft w:val="0"/>
                      <w:marRight w:val="0"/>
                      <w:marTop w:val="0"/>
                      <w:marBottom w:val="0"/>
                      <w:divBdr>
                        <w:top w:val="none" w:sz="0" w:space="0" w:color="auto"/>
                        <w:left w:val="none" w:sz="0" w:space="0" w:color="auto"/>
                        <w:bottom w:val="none" w:sz="0" w:space="0" w:color="auto"/>
                        <w:right w:val="none" w:sz="0" w:space="0" w:color="auto"/>
                      </w:divBdr>
                    </w:div>
                    <w:div w:id="1388257210">
                      <w:marLeft w:val="0"/>
                      <w:marRight w:val="0"/>
                      <w:marTop w:val="0"/>
                      <w:marBottom w:val="0"/>
                      <w:divBdr>
                        <w:top w:val="none" w:sz="0" w:space="0" w:color="auto"/>
                        <w:left w:val="none" w:sz="0" w:space="0" w:color="auto"/>
                        <w:bottom w:val="none" w:sz="0" w:space="0" w:color="auto"/>
                        <w:right w:val="none" w:sz="0" w:space="0" w:color="auto"/>
                      </w:divBdr>
                    </w:div>
                    <w:div w:id="1042174291">
                      <w:marLeft w:val="0"/>
                      <w:marRight w:val="0"/>
                      <w:marTop w:val="0"/>
                      <w:marBottom w:val="0"/>
                      <w:divBdr>
                        <w:top w:val="none" w:sz="0" w:space="0" w:color="auto"/>
                        <w:left w:val="none" w:sz="0" w:space="0" w:color="auto"/>
                        <w:bottom w:val="none" w:sz="0" w:space="0" w:color="auto"/>
                        <w:right w:val="none" w:sz="0" w:space="0" w:color="auto"/>
                      </w:divBdr>
                    </w:div>
                    <w:div w:id="71900134">
                      <w:marLeft w:val="0"/>
                      <w:marRight w:val="0"/>
                      <w:marTop w:val="0"/>
                      <w:marBottom w:val="0"/>
                      <w:divBdr>
                        <w:top w:val="none" w:sz="0" w:space="0" w:color="auto"/>
                        <w:left w:val="none" w:sz="0" w:space="0" w:color="auto"/>
                        <w:bottom w:val="none" w:sz="0" w:space="0" w:color="auto"/>
                        <w:right w:val="none" w:sz="0" w:space="0" w:color="auto"/>
                      </w:divBdr>
                    </w:div>
                    <w:div w:id="1450780895">
                      <w:marLeft w:val="0"/>
                      <w:marRight w:val="0"/>
                      <w:marTop w:val="0"/>
                      <w:marBottom w:val="0"/>
                      <w:divBdr>
                        <w:top w:val="none" w:sz="0" w:space="0" w:color="auto"/>
                        <w:left w:val="none" w:sz="0" w:space="0" w:color="auto"/>
                        <w:bottom w:val="none" w:sz="0" w:space="0" w:color="auto"/>
                        <w:right w:val="none" w:sz="0" w:space="0" w:color="auto"/>
                      </w:divBdr>
                    </w:div>
                    <w:div w:id="403919453">
                      <w:marLeft w:val="0"/>
                      <w:marRight w:val="0"/>
                      <w:marTop w:val="0"/>
                      <w:marBottom w:val="0"/>
                      <w:divBdr>
                        <w:top w:val="none" w:sz="0" w:space="0" w:color="auto"/>
                        <w:left w:val="none" w:sz="0" w:space="0" w:color="auto"/>
                        <w:bottom w:val="none" w:sz="0" w:space="0" w:color="auto"/>
                        <w:right w:val="none" w:sz="0" w:space="0" w:color="auto"/>
                      </w:divBdr>
                    </w:div>
                    <w:div w:id="1766730024">
                      <w:marLeft w:val="0"/>
                      <w:marRight w:val="0"/>
                      <w:marTop w:val="0"/>
                      <w:marBottom w:val="0"/>
                      <w:divBdr>
                        <w:top w:val="none" w:sz="0" w:space="0" w:color="auto"/>
                        <w:left w:val="none" w:sz="0" w:space="0" w:color="auto"/>
                        <w:bottom w:val="none" w:sz="0" w:space="0" w:color="auto"/>
                        <w:right w:val="none" w:sz="0" w:space="0" w:color="auto"/>
                      </w:divBdr>
                    </w:div>
                    <w:div w:id="2103253827">
                      <w:marLeft w:val="0"/>
                      <w:marRight w:val="0"/>
                      <w:marTop w:val="0"/>
                      <w:marBottom w:val="0"/>
                      <w:divBdr>
                        <w:top w:val="none" w:sz="0" w:space="0" w:color="auto"/>
                        <w:left w:val="none" w:sz="0" w:space="0" w:color="auto"/>
                        <w:bottom w:val="none" w:sz="0" w:space="0" w:color="auto"/>
                        <w:right w:val="none" w:sz="0" w:space="0" w:color="auto"/>
                      </w:divBdr>
                    </w:div>
                    <w:div w:id="145367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814270">
      <w:bodyDiv w:val="1"/>
      <w:marLeft w:val="0"/>
      <w:marRight w:val="0"/>
      <w:marTop w:val="0"/>
      <w:marBottom w:val="0"/>
      <w:divBdr>
        <w:top w:val="none" w:sz="0" w:space="0" w:color="auto"/>
        <w:left w:val="none" w:sz="0" w:space="0" w:color="auto"/>
        <w:bottom w:val="none" w:sz="0" w:space="0" w:color="auto"/>
        <w:right w:val="none" w:sz="0" w:space="0" w:color="auto"/>
      </w:divBdr>
    </w:div>
    <w:div w:id="591157928">
      <w:bodyDiv w:val="1"/>
      <w:marLeft w:val="0"/>
      <w:marRight w:val="0"/>
      <w:marTop w:val="0"/>
      <w:marBottom w:val="0"/>
      <w:divBdr>
        <w:top w:val="none" w:sz="0" w:space="0" w:color="auto"/>
        <w:left w:val="none" w:sz="0" w:space="0" w:color="auto"/>
        <w:bottom w:val="none" w:sz="0" w:space="0" w:color="auto"/>
        <w:right w:val="none" w:sz="0" w:space="0" w:color="auto"/>
      </w:divBdr>
    </w:div>
    <w:div w:id="591164111">
      <w:bodyDiv w:val="1"/>
      <w:marLeft w:val="0"/>
      <w:marRight w:val="0"/>
      <w:marTop w:val="0"/>
      <w:marBottom w:val="0"/>
      <w:divBdr>
        <w:top w:val="none" w:sz="0" w:space="0" w:color="auto"/>
        <w:left w:val="none" w:sz="0" w:space="0" w:color="auto"/>
        <w:bottom w:val="none" w:sz="0" w:space="0" w:color="auto"/>
        <w:right w:val="none" w:sz="0" w:space="0" w:color="auto"/>
      </w:divBdr>
      <w:divsChild>
        <w:div w:id="317079113">
          <w:marLeft w:val="0"/>
          <w:marRight w:val="0"/>
          <w:marTop w:val="0"/>
          <w:marBottom w:val="0"/>
          <w:divBdr>
            <w:top w:val="none" w:sz="0" w:space="0" w:color="auto"/>
            <w:left w:val="none" w:sz="0" w:space="0" w:color="auto"/>
            <w:bottom w:val="none" w:sz="0" w:space="0" w:color="auto"/>
            <w:right w:val="none" w:sz="0" w:space="0" w:color="auto"/>
          </w:divBdr>
          <w:divsChild>
            <w:div w:id="1994483189">
              <w:marLeft w:val="0"/>
              <w:marRight w:val="0"/>
              <w:marTop w:val="0"/>
              <w:marBottom w:val="0"/>
              <w:divBdr>
                <w:top w:val="none" w:sz="0" w:space="0" w:color="auto"/>
                <w:left w:val="none" w:sz="0" w:space="0" w:color="auto"/>
                <w:bottom w:val="none" w:sz="0" w:space="0" w:color="auto"/>
                <w:right w:val="none" w:sz="0" w:space="0" w:color="auto"/>
              </w:divBdr>
              <w:divsChild>
                <w:div w:id="955873281">
                  <w:marLeft w:val="0"/>
                  <w:marRight w:val="0"/>
                  <w:marTop w:val="0"/>
                  <w:marBottom w:val="0"/>
                  <w:divBdr>
                    <w:top w:val="none" w:sz="0" w:space="0" w:color="auto"/>
                    <w:left w:val="none" w:sz="0" w:space="0" w:color="auto"/>
                    <w:bottom w:val="none" w:sz="0" w:space="0" w:color="auto"/>
                    <w:right w:val="none" w:sz="0" w:space="0" w:color="auto"/>
                  </w:divBdr>
                  <w:divsChild>
                    <w:div w:id="1347945640">
                      <w:marLeft w:val="0"/>
                      <w:marRight w:val="0"/>
                      <w:marTop w:val="0"/>
                      <w:marBottom w:val="0"/>
                      <w:divBdr>
                        <w:top w:val="none" w:sz="0" w:space="0" w:color="auto"/>
                        <w:left w:val="none" w:sz="0" w:space="0" w:color="auto"/>
                        <w:bottom w:val="none" w:sz="0" w:space="0" w:color="auto"/>
                        <w:right w:val="none" w:sz="0" w:space="0" w:color="auto"/>
                      </w:divBdr>
                      <w:divsChild>
                        <w:div w:id="1862084052">
                          <w:marLeft w:val="0"/>
                          <w:marRight w:val="0"/>
                          <w:marTop w:val="0"/>
                          <w:marBottom w:val="0"/>
                          <w:divBdr>
                            <w:top w:val="none" w:sz="0" w:space="0" w:color="auto"/>
                            <w:left w:val="none" w:sz="0" w:space="0" w:color="auto"/>
                            <w:bottom w:val="none" w:sz="0" w:space="0" w:color="auto"/>
                            <w:right w:val="none" w:sz="0" w:space="0" w:color="auto"/>
                          </w:divBdr>
                        </w:div>
                        <w:div w:id="1076591043">
                          <w:marLeft w:val="0"/>
                          <w:marRight w:val="0"/>
                          <w:marTop w:val="0"/>
                          <w:marBottom w:val="0"/>
                          <w:divBdr>
                            <w:top w:val="none" w:sz="0" w:space="0" w:color="auto"/>
                            <w:left w:val="none" w:sz="0" w:space="0" w:color="auto"/>
                            <w:bottom w:val="none" w:sz="0" w:space="0" w:color="auto"/>
                            <w:right w:val="none" w:sz="0" w:space="0" w:color="auto"/>
                          </w:divBdr>
                        </w:div>
                        <w:div w:id="1377310485">
                          <w:marLeft w:val="0"/>
                          <w:marRight w:val="0"/>
                          <w:marTop w:val="0"/>
                          <w:marBottom w:val="0"/>
                          <w:divBdr>
                            <w:top w:val="none" w:sz="0" w:space="0" w:color="auto"/>
                            <w:left w:val="none" w:sz="0" w:space="0" w:color="auto"/>
                            <w:bottom w:val="none" w:sz="0" w:space="0" w:color="auto"/>
                            <w:right w:val="none" w:sz="0" w:space="0" w:color="auto"/>
                          </w:divBdr>
                        </w:div>
                        <w:div w:id="322395773">
                          <w:marLeft w:val="0"/>
                          <w:marRight w:val="0"/>
                          <w:marTop w:val="0"/>
                          <w:marBottom w:val="0"/>
                          <w:divBdr>
                            <w:top w:val="none" w:sz="0" w:space="0" w:color="auto"/>
                            <w:left w:val="none" w:sz="0" w:space="0" w:color="auto"/>
                            <w:bottom w:val="none" w:sz="0" w:space="0" w:color="auto"/>
                            <w:right w:val="none" w:sz="0" w:space="0" w:color="auto"/>
                          </w:divBdr>
                        </w:div>
                        <w:div w:id="165482142">
                          <w:marLeft w:val="0"/>
                          <w:marRight w:val="0"/>
                          <w:marTop w:val="0"/>
                          <w:marBottom w:val="0"/>
                          <w:divBdr>
                            <w:top w:val="none" w:sz="0" w:space="0" w:color="auto"/>
                            <w:left w:val="none" w:sz="0" w:space="0" w:color="auto"/>
                            <w:bottom w:val="none" w:sz="0" w:space="0" w:color="auto"/>
                            <w:right w:val="none" w:sz="0" w:space="0" w:color="auto"/>
                          </w:divBdr>
                        </w:div>
                        <w:div w:id="1337074706">
                          <w:marLeft w:val="0"/>
                          <w:marRight w:val="0"/>
                          <w:marTop w:val="0"/>
                          <w:marBottom w:val="0"/>
                          <w:divBdr>
                            <w:top w:val="none" w:sz="0" w:space="0" w:color="auto"/>
                            <w:left w:val="none" w:sz="0" w:space="0" w:color="auto"/>
                            <w:bottom w:val="none" w:sz="0" w:space="0" w:color="auto"/>
                            <w:right w:val="none" w:sz="0" w:space="0" w:color="auto"/>
                          </w:divBdr>
                        </w:div>
                        <w:div w:id="17733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1546683">
      <w:bodyDiv w:val="1"/>
      <w:marLeft w:val="0"/>
      <w:marRight w:val="0"/>
      <w:marTop w:val="0"/>
      <w:marBottom w:val="0"/>
      <w:divBdr>
        <w:top w:val="none" w:sz="0" w:space="0" w:color="auto"/>
        <w:left w:val="none" w:sz="0" w:space="0" w:color="auto"/>
        <w:bottom w:val="none" w:sz="0" w:space="0" w:color="auto"/>
        <w:right w:val="none" w:sz="0" w:space="0" w:color="auto"/>
      </w:divBdr>
    </w:div>
    <w:div w:id="592277098">
      <w:bodyDiv w:val="1"/>
      <w:marLeft w:val="0"/>
      <w:marRight w:val="0"/>
      <w:marTop w:val="0"/>
      <w:marBottom w:val="0"/>
      <w:divBdr>
        <w:top w:val="none" w:sz="0" w:space="0" w:color="auto"/>
        <w:left w:val="none" w:sz="0" w:space="0" w:color="auto"/>
        <w:bottom w:val="none" w:sz="0" w:space="0" w:color="auto"/>
        <w:right w:val="none" w:sz="0" w:space="0" w:color="auto"/>
      </w:divBdr>
      <w:divsChild>
        <w:div w:id="499198509">
          <w:marLeft w:val="0"/>
          <w:marRight w:val="0"/>
          <w:marTop w:val="0"/>
          <w:marBottom w:val="0"/>
          <w:divBdr>
            <w:top w:val="none" w:sz="0" w:space="0" w:color="auto"/>
            <w:left w:val="none" w:sz="0" w:space="0" w:color="auto"/>
            <w:bottom w:val="none" w:sz="0" w:space="0" w:color="auto"/>
            <w:right w:val="none" w:sz="0" w:space="0" w:color="auto"/>
          </w:divBdr>
          <w:divsChild>
            <w:div w:id="1968393165">
              <w:marLeft w:val="0"/>
              <w:marRight w:val="0"/>
              <w:marTop w:val="0"/>
              <w:marBottom w:val="0"/>
              <w:divBdr>
                <w:top w:val="none" w:sz="0" w:space="0" w:color="auto"/>
                <w:left w:val="none" w:sz="0" w:space="0" w:color="auto"/>
                <w:bottom w:val="none" w:sz="0" w:space="0" w:color="auto"/>
                <w:right w:val="none" w:sz="0" w:space="0" w:color="auto"/>
              </w:divBdr>
              <w:divsChild>
                <w:div w:id="1692101769">
                  <w:marLeft w:val="0"/>
                  <w:marRight w:val="0"/>
                  <w:marTop w:val="0"/>
                  <w:marBottom w:val="0"/>
                  <w:divBdr>
                    <w:top w:val="none" w:sz="0" w:space="0" w:color="auto"/>
                    <w:left w:val="none" w:sz="0" w:space="0" w:color="auto"/>
                    <w:bottom w:val="none" w:sz="0" w:space="0" w:color="auto"/>
                    <w:right w:val="none" w:sz="0" w:space="0" w:color="auto"/>
                  </w:divBdr>
                  <w:divsChild>
                    <w:div w:id="79763644">
                      <w:marLeft w:val="0"/>
                      <w:marRight w:val="0"/>
                      <w:marTop w:val="0"/>
                      <w:marBottom w:val="0"/>
                      <w:divBdr>
                        <w:top w:val="none" w:sz="0" w:space="0" w:color="auto"/>
                        <w:left w:val="none" w:sz="0" w:space="0" w:color="auto"/>
                        <w:bottom w:val="none" w:sz="0" w:space="0" w:color="auto"/>
                        <w:right w:val="none" w:sz="0" w:space="0" w:color="auto"/>
                      </w:divBdr>
                      <w:divsChild>
                        <w:div w:id="1260985218">
                          <w:marLeft w:val="0"/>
                          <w:marRight w:val="0"/>
                          <w:marTop w:val="0"/>
                          <w:marBottom w:val="0"/>
                          <w:divBdr>
                            <w:top w:val="none" w:sz="0" w:space="0" w:color="auto"/>
                            <w:left w:val="none" w:sz="0" w:space="0" w:color="auto"/>
                            <w:bottom w:val="none" w:sz="0" w:space="0" w:color="auto"/>
                            <w:right w:val="none" w:sz="0" w:space="0" w:color="auto"/>
                          </w:divBdr>
                        </w:div>
                        <w:div w:id="1444573452">
                          <w:marLeft w:val="0"/>
                          <w:marRight w:val="0"/>
                          <w:marTop w:val="0"/>
                          <w:marBottom w:val="0"/>
                          <w:divBdr>
                            <w:top w:val="none" w:sz="0" w:space="0" w:color="auto"/>
                            <w:left w:val="none" w:sz="0" w:space="0" w:color="auto"/>
                            <w:bottom w:val="none" w:sz="0" w:space="0" w:color="auto"/>
                            <w:right w:val="none" w:sz="0" w:space="0" w:color="auto"/>
                          </w:divBdr>
                        </w:div>
                        <w:div w:id="192422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2591142">
      <w:bodyDiv w:val="1"/>
      <w:marLeft w:val="0"/>
      <w:marRight w:val="0"/>
      <w:marTop w:val="0"/>
      <w:marBottom w:val="0"/>
      <w:divBdr>
        <w:top w:val="none" w:sz="0" w:space="0" w:color="auto"/>
        <w:left w:val="none" w:sz="0" w:space="0" w:color="auto"/>
        <w:bottom w:val="none" w:sz="0" w:space="0" w:color="auto"/>
        <w:right w:val="none" w:sz="0" w:space="0" w:color="auto"/>
      </w:divBdr>
      <w:divsChild>
        <w:div w:id="1287933290">
          <w:marLeft w:val="0"/>
          <w:marRight w:val="0"/>
          <w:marTop w:val="0"/>
          <w:marBottom w:val="0"/>
          <w:divBdr>
            <w:top w:val="none" w:sz="0" w:space="0" w:color="auto"/>
            <w:left w:val="none" w:sz="0" w:space="0" w:color="auto"/>
            <w:bottom w:val="none" w:sz="0" w:space="0" w:color="auto"/>
            <w:right w:val="none" w:sz="0" w:space="0" w:color="auto"/>
          </w:divBdr>
          <w:divsChild>
            <w:div w:id="536281520">
              <w:marLeft w:val="0"/>
              <w:marRight w:val="0"/>
              <w:marTop w:val="0"/>
              <w:marBottom w:val="0"/>
              <w:divBdr>
                <w:top w:val="none" w:sz="0" w:space="0" w:color="auto"/>
                <w:left w:val="none" w:sz="0" w:space="0" w:color="auto"/>
                <w:bottom w:val="none" w:sz="0" w:space="0" w:color="auto"/>
                <w:right w:val="none" w:sz="0" w:space="0" w:color="auto"/>
              </w:divBdr>
              <w:divsChild>
                <w:div w:id="284236042">
                  <w:marLeft w:val="0"/>
                  <w:marRight w:val="0"/>
                  <w:marTop w:val="0"/>
                  <w:marBottom w:val="0"/>
                  <w:divBdr>
                    <w:top w:val="none" w:sz="0" w:space="0" w:color="auto"/>
                    <w:left w:val="none" w:sz="0" w:space="0" w:color="auto"/>
                    <w:bottom w:val="none" w:sz="0" w:space="0" w:color="auto"/>
                    <w:right w:val="none" w:sz="0" w:space="0" w:color="auto"/>
                  </w:divBdr>
                  <w:divsChild>
                    <w:div w:id="1771462822">
                      <w:marLeft w:val="0"/>
                      <w:marRight w:val="0"/>
                      <w:marTop w:val="0"/>
                      <w:marBottom w:val="0"/>
                      <w:divBdr>
                        <w:top w:val="none" w:sz="0" w:space="0" w:color="auto"/>
                        <w:left w:val="none" w:sz="0" w:space="0" w:color="auto"/>
                        <w:bottom w:val="none" w:sz="0" w:space="0" w:color="auto"/>
                        <w:right w:val="none" w:sz="0" w:space="0" w:color="auto"/>
                      </w:divBdr>
                    </w:div>
                    <w:div w:id="1460146964">
                      <w:marLeft w:val="0"/>
                      <w:marRight w:val="0"/>
                      <w:marTop w:val="0"/>
                      <w:marBottom w:val="0"/>
                      <w:divBdr>
                        <w:top w:val="none" w:sz="0" w:space="0" w:color="auto"/>
                        <w:left w:val="none" w:sz="0" w:space="0" w:color="auto"/>
                        <w:bottom w:val="none" w:sz="0" w:space="0" w:color="auto"/>
                        <w:right w:val="none" w:sz="0" w:space="0" w:color="auto"/>
                      </w:divBdr>
                    </w:div>
                    <w:div w:id="2101679394">
                      <w:marLeft w:val="0"/>
                      <w:marRight w:val="0"/>
                      <w:marTop w:val="0"/>
                      <w:marBottom w:val="0"/>
                      <w:divBdr>
                        <w:top w:val="none" w:sz="0" w:space="0" w:color="auto"/>
                        <w:left w:val="none" w:sz="0" w:space="0" w:color="auto"/>
                        <w:bottom w:val="none" w:sz="0" w:space="0" w:color="auto"/>
                        <w:right w:val="none" w:sz="0" w:space="0" w:color="auto"/>
                      </w:divBdr>
                    </w:div>
                    <w:div w:id="1019506496">
                      <w:marLeft w:val="0"/>
                      <w:marRight w:val="0"/>
                      <w:marTop w:val="0"/>
                      <w:marBottom w:val="0"/>
                      <w:divBdr>
                        <w:top w:val="none" w:sz="0" w:space="0" w:color="auto"/>
                        <w:left w:val="none" w:sz="0" w:space="0" w:color="auto"/>
                        <w:bottom w:val="none" w:sz="0" w:space="0" w:color="auto"/>
                        <w:right w:val="none" w:sz="0" w:space="0" w:color="auto"/>
                      </w:divBdr>
                    </w:div>
                    <w:div w:id="581911923">
                      <w:marLeft w:val="0"/>
                      <w:marRight w:val="0"/>
                      <w:marTop w:val="0"/>
                      <w:marBottom w:val="0"/>
                      <w:divBdr>
                        <w:top w:val="none" w:sz="0" w:space="0" w:color="auto"/>
                        <w:left w:val="none" w:sz="0" w:space="0" w:color="auto"/>
                        <w:bottom w:val="none" w:sz="0" w:space="0" w:color="auto"/>
                        <w:right w:val="none" w:sz="0" w:space="0" w:color="auto"/>
                      </w:divBdr>
                    </w:div>
                    <w:div w:id="1998992699">
                      <w:marLeft w:val="0"/>
                      <w:marRight w:val="0"/>
                      <w:marTop w:val="0"/>
                      <w:marBottom w:val="0"/>
                      <w:divBdr>
                        <w:top w:val="none" w:sz="0" w:space="0" w:color="auto"/>
                        <w:left w:val="none" w:sz="0" w:space="0" w:color="auto"/>
                        <w:bottom w:val="none" w:sz="0" w:space="0" w:color="auto"/>
                        <w:right w:val="none" w:sz="0" w:space="0" w:color="auto"/>
                      </w:divBdr>
                    </w:div>
                    <w:div w:id="923420474">
                      <w:marLeft w:val="0"/>
                      <w:marRight w:val="0"/>
                      <w:marTop w:val="0"/>
                      <w:marBottom w:val="0"/>
                      <w:divBdr>
                        <w:top w:val="none" w:sz="0" w:space="0" w:color="auto"/>
                        <w:left w:val="none" w:sz="0" w:space="0" w:color="auto"/>
                        <w:bottom w:val="none" w:sz="0" w:space="0" w:color="auto"/>
                        <w:right w:val="none" w:sz="0" w:space="0" w:color="auto"/>
                      </w:divBdr>
                    </w:div>
                    <w:div w:id="534732285">
                      <w:marLeft w:val="0"/>
                      <w:marRight w:val="0"/>
                      <w:marTop w:val="0"/>
                      <w:marBottom w:val="0"/>
                      <w:divBdr>
                        <w:top w:val="none" w:sz="0" w:space="0" w:color="auto"/>
                        <w:left w:val="none" w:sz="0" w:space="0" w:color="auto"/>
                        <w:bottom w:val="none" w:sz="0" w:space="0" w:color="auto"/>
                        <w:right w:val="none" w:sz="0" w:space="0" w:color="auto"/>
                      </w:divBdr>
                    </w:div>
                    <w:div w:id="1753159374">
                      <w:marLeft w:val="0"/>
                      <w:marRight w:val="0"/>
                      <w:marTop w:val="0"/>
                      <w:marBottom w:val="0"/>
                      <w:divBdr>
                        <w:top w:val="none" w:sz="0" w:space="0" w:color="auto"/>
                        <w:left w:val="none" w:sz="0" w:space="0" w:color="auto"/>
                        <w:bottom w:val="none" w:sz="0" w:space="0" w:color="auto"/>
                        <w:right w:val="none" w:sz="0" w:space="0" w:color="auto"/>
                      </w:divBdr>
                    </w:div>
                    <w:div w:id="1988321552">
                      <w:marLeft w:val="0"/>
                      <w:marRight w:val="0"/>
                      <w:marTop w:val="0"/>
                      <w:marBottom w:val="0"/>
                      <w:divBdr>
                        <w:top w:val="none" w:sz="0" w:space="0" w:color="auto"/>
                        <w:left w:val="none" w:sz="0" w:space="0" w:color="auto"/>
                        <w:bottom w:val="none" w:sz="0" w:space="0" w:color="auto"/>
                        <w:right w:val="none" w:sz="0" w:space="0" w:color="auto"/>
                      </w:divBdr>
                    </w:div>
                    <w:div w:id="1517158651">
                      <w:marLeft w:val="0"/>
                      <w:marRight w:val="0"/>
                      <w:marTop w:val="0"/>
                      <w:marBottom w:val="0"/>
                      <w:divBdr>
                        <w:top w:val="none" w:sz="0" w:space="0" w:color="auto"/>
                        <w:left w:val="none" w:sz="0" w:space="0" w:color="auto"/>
                        <w:bottom w:val="none" w:sz="0" w:space="0" w:color="auto"/>
                        <w:right w:val="none" w:sz="0" w:space="0" w:color="auto"/>
                      </w:divBdr>
                    </w:div>
                    <w:div w:id="551577689">
                      <w:marLeft w:val="0"/>
                      <w:marRight w:val="0"/>
                      <w:marTop w:val="0"/>
                      <w:marBottom w:val="0"/>
                      <w:divBdr>
                        <w:top w:val="none" w:sz="0" w:space="0" w:color="auto"/>
                        <w:left w:val="none" w:sz="0" w:space="0" w:color="auto"/>
                        <w:bottom w:val="none" w:sz="0" w:space="0" w:color="auto"/>
                        <w:right w:val="none" w:sz="0" w:space="0" w:color="auto"/>
                      </w:divBdr>
                    </w:div>
                    <w:div w:id="1000427919">
                      <w:marLeft w:val="0"/>
                      <w:marRight w:val="0"/>
                      <w:marTop w:val="0"/>
                      <w:marBottom w:val="0"/>
                      <w:divBdr>
                        <w:top w:val="none" w:sz="0" w:space="0" w:color="auto"/>
                        <w:left w:val="none" w:sz="0" w:space="0" w:color="auto"/>
                        <w:bottom w:val="none" w:sz="0" w:space="0" w:color="auto"/>
                        <w:right w:val="none" w:sz="0" w:space="0" w:color="auto"/>
                      </w:divBdr>
                    </w:div>
                    <w:div w:id="180122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670851">
      <w:bodyDiv w:val="1"/>
      <w:marLeft w:val="0"/>
      <w:marRight w:val="0"/>
      <w:marTop w:val="0"/>
      <w:marBottom w:val="0"/>
      <w:divBdr>
        <w:top w:val="none" w:sz="0" w:space="0" w:color="auto"/>
        <w:left w:val="none" w:sz="0" w:space="0" w:color="auto"/>
        <w:bottom w:val="none" w:sz="0" w:space="0" w:color="auto"/>
        <w:right w:val="none" w:sz="0" w:space="0" w:color="auto"/>
      </w:divBdr>
    </w:div>
    <w:div w:id="592739735">
      <w:bodyDiv w:val="1"/>
      <w:marLeft w:val="0"/>
      <w:marRight w:val="0"/>
      <w:marTop w:val="0"/>
      <w:marBottom w:val="0"/>
      <w:divBdr>
        <w:top w:val="none" w:sz="0" w:space="0" w:color="auto"/>
        <w:left w:val="none" w:sz="0" w:space="0" w:color="auto"/>
        <w:bottom w:val="none" w:sz="0" w:space="0" w:color="auto"/>
        <w:right w:val="none" w:sz="0" w:space="0" w:color="auto"/>
      </w:divBdr>
    </w:div>
    <w:div w:id="593368843">
      <w:bodyDiv w:val="1"/>
      <w:marLeft w:val="0"/>
      <w:marRight w:val="0"/>
      <w:marTop w:val="0"/>
      <w:marBottom w:val="0"/>
      <w:divBdr>
        <w:top w:val="none" w:sz="0" w:space="0" w:color="auto"/>
        <w:left w:val="none" w:sz="0" w:space="0" w:color="auto"/>
        <w:bottom w:val="none" w:sz="0" w:space="0" w:color="auto"/>
        <w:right w:val="none" w:sz="0" w:space="0" w:color="auto"/>
      </w:divBdr>
    </w:div>
    <w:div w:id="593588098">
      <w:bodyDiv w:val="1"/>
      <w:marLeft w:val="0"/>
      <w:marRight w:val="0"/>
      <w:marTop w:val="0"/>
      <w:marBottom w:val="0"/>
      <w:divBdr>
        <w:top w:val="none" w:sz="0" w:space="0" w:color="auto"/>
        <w:left w:val="none" w:sz="0" w:space="0" w:color="auto"/>
        <w:bottom w:val="none" w:sz="0" w:space="0" w:color="auto"/>
        <w:right w:val="none" w:sz="0" w:space="0" w:color="auto"/>
      </w:divBdr>
    </w:div>
    <w:div w:id="595283601">
      <w:bodyDiv w:val="1"/>
      <w:marLeft w:val="0"/>
      <w:marRight w:val="0"/>
      <w:marTop w:val="0"/>
      <w:marBottom w:val="0"/>
      <w:divBdr>
        <w:top w:val="none" w:sz="0" w:space="0" w:color="auto"/>
        <w:left w:val="none" w:sz="0" w:space="0" w:color="auto"/>
        <w:bottom w:val="none" w:sz="0" w:space="0" w:color="auto"/>
        <w:right w:val="none" w:sz="0" w:space="0" w:color="auto"/>
      </w:divBdr>
    </w:div>
    <w:div w:id="595556707">
      <w:bodyDiv w:val="1"/>
      <w:marLeft w:val="0"/>
      <w:marRight w:val="0"/>
      <w:marTop w:val="0"/>
      <w:marBottom w:val="0"/>
      <w:divBdr>
        <w:top w:val="none" w:sz="0" w:space="0" w:color="auto"/>
        <w:left w:val="none" w:sz="0" w:space="0" w:color="auto"/>
        <w:bottom w:val="none" w:sz="0" w:space="0" w:color="auto"/>
        <w:right w:val="none" w:sz="0" w:space="0" w:color="auto"/>
      </w:divBdr>
    </w:div>
    <w:div w:id="595942199">
      <w:bodyDiv w:val="1"/>
      <w:marLeft w:val="0"/>
      <w:marRight w:val="0"/>
      <w:marTop w:val="0"/>
      <w:marBottom w:val="0"/>
      <w:divBdr>
        <w:top w:val="none" w:sz="0" w:space="0" w:color="auto"/>
        <w:left w:val="none" w:sz="0" w:space="0" w:color="auto"/>
        <w:bottom w:val="none" w:sz="0" w:space="0" w:color="auto"/>
        <w:right w:val="none" w:sz="0" w:space="0" w:color="auto"/>
      </w:divBdr>
    </w:div>
    <w:div w:id="596406956">
      <w:bodyDiv w:val="1"/>
      <w:marLeft w:val="0"/>
      <w:marRight w:val="0"/>
      <w:marTop w:val="0"/>
      <w:marBottom w:val="0"/>
      <w:divBdr>
        <w:top w:val="none" w:sz="0" w:space="0" w:color="auto"/>
        <w:left w:val="none" w:sz="0" w:space="0" w:color="auto"/>
        <w:bottom w:val="none" w:sz="0" w:space="0" w:color="auto"/>
        <w:right w:val="none" w:sz="0" w:space="0" w:color="auto"/>
      </w:divBdr>
    </w:div>
    <w:div w:id="597757601">
      <w:bodyDiv w:val="1"/>
      <w:marLeft w:val="0"/>
      <w:marRight w:val="0"/>
      <w:marTop w:val="0"/>
      <w:marBottom w:val="0"/>
      <w:divBdr>
        <w:top w:val="none" w:sz="0" w:space="0" w:color="auto"/>
        <w:left w:val="none" w:sz="0" w:space="0" w:color="auto"/>
        <w:bottom w:val="none" w:sz="0" w:space="0" w:color="auto"/>
        <w:right w:val="none" w:sz="0" w:space="0" w:color="auto"/>
      </w:divBdr>
      <w:divsChild>
        <w:div w:id="1746683451">
          <w:marLeft w:val="0"/>
          <w:marRight w:val="0"/>
          <w:marTop w:val="0"/>
          <w:marBottom w:val="0"/>
          <w:divBdr>
            <w:top w:val="none" w:sz="0" w:space="0" w:color="auto"/>
            <w:left w:val="none" w:sz="0" w:space="0" w:color="auto"/>
            <w:bottom w:val="none" w:sz="0" w:space="0" w:color="auto"/>
            <w:right w:val="none" w:sz="0" w:space="0" w:color="auto"/>
          </w:divBdr>
        </w:div>
      </w:divsChild>
    </w:div>
    <w:div w:id="598028335">
      <w:bodyDiv w:val="1"/>
      <w:marLeft w:val="0"/>
      <w:marRight w:val="0"/>
      <w:marTop w:val="0"/>
      <w:marBottom w:val="0"/>
      <w:divBdr>
        <w:top w:val="none" w:sz="0" w:space="0" w:color="auto"/>
        <w:left w:val="none" w:sz="0" w:space="0" w:color="auto"/>
        <w:bottom w:val="none" w:sz="0" w:space="0" w:color="auto"/>
        <w:right w:val="none" w:sz="0" w:space="0" w:color="auto"/>
      </w:divBdr>
    </w:div>
    <w:div w:id="598292020">
      <w:bodyDiv w:val="1"/>
      <w:marLeft w:val="0"/>
      <w:marRight w:val="0"/>
      <w:marTop w:val="0"/>
      <w:marBottom w:val="0"/>
      <w:divBdr>
        <w:top w:val="none" w:sz="0" w:space="0" w:color="auto"/>
        <w:left w:val="none" w:sz="0" w:space="0" w:color="auto"/>
        <w:bottom w:val="none" w:sz="0" w:space="0" w:color="auto"/>
        <w:right w:val="none" w:sz="0" w:space="0" w:color="auto"/>
      </w:divBdr>
      <w:divsChild>
        <w:div w:id="1893150444">
          <w:marLeft w:val="0"/>
          <w:marRight w:val="0"/>
          <w:marTop w:val="0"/>
          <w:marBottom w:val="0"/>
          <w:divBdr>
            <w:top w:val="none" w:sz="0" w:space="0" w:color="auto"/>
            <w:left w:val="none" w:sz="0" w:space="0" w:color="auto"/>
            <w:bottom w:val="none" w:sz="0" w:space="0" w:color="auto"/>
            <w:right w:val="none" w:sz="0" w:space="0" w:color="auto"/>
          </w:divBdr>
          <w:divsChild>
            <w:div w:id="1205559396">
              <w:marLeft w:val="0"/>
              <w:marRight w:val="0"/>
              <w:marTop w:val="0"/>
              <w:marBottom w:val="0"/>
              <w:divBdr>
                <w:top w:val="none" w:sz="0" w:space="0" w:color="auto"/>
                <w:left w:val="none" w:sz="0" w:space="0" w:color="auto"/>
                <w:bottom w:val="none" w:sz="0" w:space="0" w:color="auto"/>
                <w:right w:val="none" w:sz="0" w:space="0" w:color="auto"/>
              </w:divBdr>
              <w:divsChild>
                <w:div w:id="1611081412">
                  <w:marLeft w:val="0"/>
                  <w:marRight w:val="0"/>
                  <w:marTop w:val="0"/>
                  <w:marBottom w:val="0"/>
                  <w:divBdr>
                    <w:top w:val="none" w:sz="0" w:space="0" w:color="auto"/>
                    <w:left w:val="none" w:sz="0" w:space="0" w:color="auto"/>
                    <w:bottom w:val="none" w:sz="0" w:space="0" w:color="auto"/>
                    <w:right w:val="none" w:sz="0" w:space="0" w:color="auto"/>
                  </w:divBdr>
                  <w:divsChild>
                    <w:div w:id="2083208746">
                      <w:marLeft w:val="0"/>
                      <w:marRight w:val="0"/>
                      <w:marTop w:val="0"/>
                      <w:marBottom w:val="0"/>
                      <w:divBdr>
                        <w:top w:val="none" w:sz="0" w:space="0" w:color="auto"/>
                        <w:left w:val="none" w:sz="0" w:space="0" w:color="auto"/>
                        <w:bottom w:val="none" w:sz="0" w:space="0" w:color="auto"/>
                        <w:right w:val="none" w:sz="0" w:space="0" w:color="auto"/>
                      </w:divBdr>
                      <w:divsChild>
                        <w:div w:id="552272062">
                          <w:marLeft w:val="0"/>
                          <w:marRight w:val="0"/>
                          <w:marTop w:val="0"/>
                          <w:marBottom w:val="0"/>
                          <w:divBdr>
                            <w:top w:val="none" w:sz="0" w:space="0" w:color="auto"/>
                            <w:left w:val="none" w:sz="0" w:space="0" w:color="auto"/>
                            <w:bottom w:val="none" w:sz="0" w:space="0" w:color="auto"/>
                            <w:right w:val="none" w:sz="0" w:space="0" w:color="auto"/>
                          </w:divBdr>
                        </w:div>
                        <w:div w:id="322780981">
                          <w:marLeft w:val="0"/>
                          <w:marRight w:val="0"/>
                          <w:marTop w:val="0"/>
                          <w:marBottom w:val="0"/>
                          <w:divBdr>
                            <w:top w:val="none" w:sz="0" w:space="0" w:color="auto"/>
                            <w:left w:val="none" w:sz="0" w:space="0" w:color="auto"/>
                            <w:bottom w:val="none" w:sz="0" w:space="0" w:color="auto"/>
                            <w:right w:val="none" w:sz="0" w:space="0" w:color="auto"/>
                          </w:divBdr>
                        </w:div>
                        <w:div w:id="1852063598">
                          <w:marLeft w:val="0"/>
                          <w:marRight w:val="0"/>
                          <w:marTop w:val="0"/>
                          <w:marBottom w:val="0"/>
                          <w:divBdr>
                            <w:top w:val="none" w:sz="0" w:space="0" w:color="auto"/>
                            <w:left w:val="none" w:sz="0" w:space="0" w:color="auto"/>
                            <w:bottom w:val="none" w:sz="0" w:space="0" w:color="auto"/>
                            <w:right w:val="none" w:sz="0" w:space="0" w:color="auto"/>
                          </w:divBdr>
                        </w:div>
                        <w:div w:id="177082564">
                          <w:marLeft w:val="0"/>
                          <w:marRight w:val="0"/>
                          <w:marTop w:val="0"/>
                          <w:marBottom w:val="0"/>
                          <w:divBdr>
                            <w:top w:val="none" w:sz="0" w:space="0" w:color="auto"/>
                            <w:left w:val="none" w:sz="0" w:space="0" w:color="auto"/>
                            <w:bottom w:val="none" w:sz="0" w:space="0" w:color="auto"/>
                            <w:right w:val="none" w:sz="0" w:space="0" w:color="auto"/>
                          </w:divBdr>
                        </w:div>
                        <w:div w:id="1230926368">
                          <w:marLeft w:val="0"/>
                          <w:marRight w:val="0"/>
                          <w:marTop w:val="0"/>
                          <w:marBottom w:val="0"/>
                          <w:divBdr>
                            <w:top w:val="none" w:sz="0" w:space="0" w:color="auto"/>
                            <w:left w:val="none" w:sz="0" w:space="0" w:color="auto"/>
                            <w:bottom w:val="none" w:sz="0" w:space="0" w:color="auto"/>
                            <w:right w:val="none" w:sz="0" w:space="0" w:color="auto"/>
                          </w:divBdr>
                        </w:div>
                        <w:div w:id="1332680867">
                          <w:marLeft w:val="0"/>
                          <w:marRight w:val="0"/>
                          <w:marTop w:val="0"/>
                          <w:marBottom w:val="0"/>
                          <w:divBdr>
                            <w:top w:val="none" w:sz="0" w:space="0" w:color="auto"/>
                            <w:left w:val="none" w:sz="0" w:space="0" w:color="auto"/>
                            <w:bottom w:val="none" w:sz="0" w:space="0" w:color="auto"/>
                            <w:right w:val="none" w:sz="0" w:space="0" w:color="auto"/>
                          </w:divBdr>
                        </w:div>
                        <w:div w:id="864710874">
                          <w:marLeft w:val="0"/>
                          <w:marRight w:val="0"/>
                          <w:marTop w:val="0"/>
                          <w:marBottom w:val="0"/>
                          <w:divBdr>
                            <w:top w:val="none" w:sz="0" w:space="0" w:color="auto"/>
                            <w:left w:val="none" w:sz="0" w:space="0" w:color="auto"/>
                            <w:bottom w:val="none" w:sz="0" w:space="0" w:color="auto"/>
                            <w:right w:val="none" w:sz="0" w:space="0" w:color="auto"/>
                          </w:divBdr>
                        </w:div>
                        <w:div w:id="197278650">
                          <w:marLeft w:val="0"/>
                          <w:marRight w:val="0"/>
                          <w:marTop w:val="0"/>
                          <w:marBottom w:val="0"/>
                          <w:divBdr>
                            <w:top w:val="none" w:sz="0" w:space="0" w:color="auto"/>
                            <w:left w:val="none" w:sz="0" w:space="0" w:color="auto"/>
                            <w:bottom w:val="none" w:sz="0" w:space="0" w:color="auto"/>
                            <w:right w:val="none" w:sz="0" w:space="0" w:color="auto"/>
                          </w:divBdr>
                        </w:div>
                        <w:div w:id="1609699331">
                          <w:marLeft w:val="0"/>
                          <w:marRight w:val="0"/>
                          <w:marTop w:val="0"/>
                          <w:marBottom w:val="0"/>
                          <w:divBdr>
                            <w:top w:val="none" w:sz="0" w:space="0" w:color="auto"/>
                            <w:left w:val="none" w:sz="0" w:space="0" w:color="auto"/>
                            <w:bottom w:val="none" w:sz="0" w:space="0" w:color="auto"/>
                            <w:right w:val="none" w:sz="0" w:space="0" w:color="auto"/>
                          </w:divBdr>
                        </w:div>
                        <w:div w:id="1229655536">
                          <w:marLeft w:val="0"/>
                          <w:marRight w:val="0"/>
                          <w:marTop w:val="0"/>
                          <w:marBottom w:val="0"/>
                          <w:divBdr>
                            <w:top w:val="none" w:sz="0" w:space="0" w:color="auto"/>
                            <w:left w:val="none" w:sz="0" w:space="0" w:color="auto"/>
                            <w:bottom w:val="none" w:sz="0" w:space="0" w:color="auto"/>
                            <w:right w:val="none" w:sz="0" w:space="0" w:color="auto"/>
                          </w:divBdr>
                        </w:div>
                        <w:div w:id="899634651">
                          <w:marLeft w:val="0"/>
                          <w:marRight w:val="0"/>
                          <w:marTop w:val="0"/>
                          <w:marBottom w:val="0"/>
                          <w:divBdr>
                            <w:top w:val="none" w:sz="0" w:space="0" w:color="auto"/>
                            <w:left w:val="none" w:sz="0" w:space="0" w:color="auto"/>
                            <w:bottom w:val="none" w:sz="0" w:space="0" w:color="auto"/>
                            <w:right w:val="none" w:sz="0" w:space="0" w:color="auto"/>
                          </w:divBdr>
                        </w:div>
                        <w:div w:id="10989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8567478">
      <w:bodyDiv w:val="1"/>
      <w:marLeft w:val="0"/>
      <w:marRight w:val="0"/>
      <w:marTop w:val="0"/>
      <w:marBottom w:val="0"/>
      <w:divBdr>
        <w:top w:val="none" w:sz="0" w:space="0" w:color="auto"/>
        <w:left w:val="none" w:sz="0" w:space="0" w:color="auto"/>
        <w:bottom w:val="none" w:sz="0" w:space="0" w:color="auto"/>
        <w:right w:val="none" w:sz="0" w:space="0" w:color="auto"/>
      </w:divBdr>
      <w:divsChild>
        <w:div w:id="1038554247">
          <w:marLeft w:val="0"/>
          <w:marRight w:val="0"/>
          <w:marTop w:val="0"/>
          <w:marBottom w:val="0"/>
          <w:divBdr>
            <w:top w:val="none" w:sz="0" w:space="0" w:color="auto"/>
            <w:left w:val="none" w:sz="0" w:space="0" w:color="auto"/>
            <w:bottom w:val="none" w:sz="0" w:space="0" w:color="auto"/>
            <w:right w:val="none" w:sz="0" w:space="0" w:color="auto"/>
          </w:divBdr>
        </w:div>
      </w:divsChild>
    </w:div>
    <w:div w:id="599333878">
      <w:bodyDiv w:val="1"/>
      <w:marLeft w:val="0"/>
      <w:marRight w:val="0"/>
      <w:marTop w:val="0"/>
      <w:marBottom w:val="0"/>
      <w:divBdr>
        <w:top w:val="none" w:sz="0" w:space="0" w:color="auto"/>
        <w:left w:val="none" w:sz="0" w:space="0" w:color="auto"/>
        <w:bottom w:val="none" w:sz="0" w:space="0" w:color="auto"/>
        <w:right w:val="none" w:sz="0" w:space="0" w:color="auto"/>
      </w:divBdr>
    </w:div>
    <w:div w:id="599339500">
      <w:bodyDiv w:val="1"/>
      <w:marLeft w:val="0"/>
      <w:marRight w:val="0"/>
      <w:marTop w:val="0"/>
      <w:marBottom w:val="0"/>
      <w:divBdr>
        <w:top w:val="none" w:sz="0" w:space="0" w:color="auto"/>
        <w:left w:val="none" w:sz="0" w:space="0" w:color="auto"/>
        <w:bottom w:val="none" w:sz="0" w:space="0" w:color="auto"/>
        <w:right w:val="none" w:sz="0" w:space="0" w:color="auto"/>
      </w:divBdr>
    </w:div>
    <w:div w:id="600799294">
      <w:bodyDiv w:val="1"/>
      <w:marLeft w:val="0"/>
      <w:marRight w:val="0"/>
      <w:marTop w:val="0"/>
      <w:marBottom w:val="0"/>
      <w:divBdr>
        <w:top w:val="none" w:sz="0" w:space="0" w:color="auto"/>
        <w:left w:val="none" w:sz="0" w:space="0" w:color="auto"/>
        <w:bottom w:val="none" w:sz="0" w:space="0" w:color="auto"/>
        <w:right w:val="none" w:sz="0" w:space="0" w:color="auto"/>
      </w:divBdr>
      <w:divsChild>
        <w:div w:id="770710097">
          <w:marLeft w:val="0"/>
          <w:marRight w:val="0"/>
          <w:marTop w:val="0"/>
          <w:marBottom w:val="0"/>
          <w:divBdr>
            <w:top w:val="none" w:sz="0" w:space="0" w:color="auto"/>
            <w:left w:val="none" w:sz="0" w:space="0" w:color="auto"/>
            <w:bottom w:val="none" w:sz="0" w:space="0" w:color="auto"/>
            <w:right w:val="none" w:sz="0" w:space="0" w:color="auto"/>
          </w:divBdr>
        </w:div>
      </w:divsChild>
    </w:div>
    <w:div w:id="603466356">
      <w:bodyDiv w:val="1"/>
      <w:marLeft w:val="0"/>
      <w:marRight w:val="0"/>
      <w:marTop w:val="0"/>
      <w:marBottom w:val="0"/>
      <w:divBdr>
        <w:top w:val="none" w:sz="0" w:space="0" w:color="auto"/>
        <w:left w:val="none" w:sz="0" w:space="0" w:color="auto"/>
        <w:bottom w:val="none" w:sz="0" w:space="0" w:color="auto"/>
        <w:right w:val="none" w:sz="0" w:space="0" w:color="auto"/>
      </w:divBdr>
    </w:div>
    <w:div w:id="605620541">
      <w:bodyDiv w:val="1"/>
      <w:marLeft w:val="0"/>
      <w:marRight w:val="0"/>
      <w:marTop w:val="0"/>
      <w:marBottom w:val="0"/>
      <w:divBdr>
        <w:top w:val="none" w:sz="0" w:space="0" w:color="auto"/>
        <w:left w:val="none" w:sz="0" w:space="0" w:color="auto"/>
        <w:bottom w:val="none" w:sz="0" w:space="0" w:color="auto"/>
        <w:right w:val="none" w:sz="0" w:space="0" w:color="auto"/>
      </w:divBdr>
      <w:divsChild>
        <w:div w:id="197209388">
          <w:marLeft w:val="0"/>
          <w:marRight w:val="0"/>
          <w:marTop w:val="0"/>
          <w:marBottom w:val="0"/>
          <w:divBdr>
            <w:top w:val="none" w:sz="0" w:space="0" w:color="auto"/>
            <w:left w:val="none" w:sz="0" w:space="0" w:color="auto"/>
            <w:bottom w:val="none" w:sz="0" w:space="0" w:color="auto"/>
            <w:right w:val="none" w:sz="0" w:space="0" w:color="auto"/>
          </w:divBdr>
          <w:divsChild>
            <w:div w:id="25104072">
              <w:marLeft w:val="0"/>
              <w:marRight w:val="0"/>
              <w:marTop w:val="0"/>
              <w:marBottom w:val="0"/>
              <w:divBdr>
                <w:top w:val="none" w:sz="0" w:space="0" w:color="auto"/>
                <w:left w:val="none" w:sz="0" w:space="0" w:color="auto"/>
                <w:bottom w:val="none" w:sz="0" w:space="0" w:color="auto"/>
                <w:right w:val="none" w:sz="0" w:space="0" w:color="auto"/>
              </w:divBdr>
              <w:divsChild>
                <w:div w:id="2038119815">
                  <w:marLeft w:val="0"/>
                  <w:marRight w:val="0"/>
                  <w:marTop w:val="0"/>
                  <w:marBottom w:val="0"/>
                  <w:divBdr>
                    <w:top w:val="none" w:sz="0" w:space="0" w:color="auto"/>
                    <w:left w:val="none" w:sz="0" w:space="0" w:color="auto"/>
                    <w:bottom w:val="none" w:sz="0" w:space="0" w:color="auto"/>
                    <w:right w:val="none" w:sz="0" w:space="0" w:color="auto"/>
                  </w:divBdr>
                  <w:divsChild>
                    <w:div w:id="1195122012">
                      <w:marLeft w:val="0"/>
                      <w:marRight w:val="0"/>
                      <w:marTop w:val="0"/>
                      <w:marBottom w:val="0"/>
                      <w:divBdr>
                        <w:top w:val="none" w:sz="0" w:space="0" w:color="auto"/>
                        <w:left w:val="none" w:sz="0" w:space="0" w:color="auto"/>
                        <w:bottom w:val="none" w:sz="0" w:space="0" w:color="auto"/>
                        <w:right w:val="none" w:sz="0" w:space="0" w:color="auto"/>
                      </w:divBdr>
                    </w:div>
                    <w:div w:id="1606309484">
                      <w:marLeft w:val="0"/>
                      <w:marRight w:val="0"/>
                      <w:marTop w:val="0"/>
                      <w:marBottom w:val="0"/>
                      <w:divBdr>
                        <w:top w:val="none" w:sz="0" w:space="0" w:color="auto"/>
                        <w:left w:val="none" w:sz="0" w:space="0" w:color="auto"/>
                        <w:bottom w:val="none" w:sz="0" w:space="0" w:color="auto"/>
                        <w:right w:val="none" w:sz="0" w:space="0" w:color="auto"/>
                      </w:divBdr>
                    </w:div>
                    <w:div w:id="468085695">
                      <w:marLeft w:val="0"/>
                      <w:marRight w:val="0"/>
                      <w:marTop w:val="0"/>
                      <w:marBottom w:val="0"/>
                      <w:divBdr>
                        <w:top w:val="none" w:sz="0" w:space="0" w:color="auto"/>
                        <w:left w:val="none" w:sz="0" w:space="0" w:color="auto"/>
                        <w:bottom w:val="none" w:sz="0" w:space="0" w:color="auto"/>
                        <w:right w:val="none" w:sz="0" w:space="0" w:color="auto"/>
                      </w:divBdr>
                    </w:div>
                    <w:div w:id="78658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693193">
      <w:bodyDiv w:val="1"/>
      <w:marLeft w:val="0"/>
      <w:marRight w:val="0"/>
      <w:marTop w:val="0"/>
      <w:marBottom w:val="0"/>
      <w:divBdr>
        <w:top w:val="none" w:sz="0" w:space="0" w:color="auto"/>
        <w:left w:val="none" w:sz="0" w:space="0" w:color="auto"/>
        <w:bottom w:val="none" w:sz="0" w:space="0" w:color="auto"/>
        <w:right w:val="none" w:sz="0" w:space="0" w:color="auto"/>
      </w:divBdr>
      <w:divsChild>
        <w:div w:id="294063913">
          <w:marLeft w:val="0"/>
          <w:marRight w:val="0"/>
          <w:marTop w:val="0"/>
          <w:marBottom w:val="0"/>
          <w:divBdr>
            <w:top w:val="none" w:sz="0" w:space="0" w:color="auto"/>
            <w:left w:val="none" w:sz="0" w:space="0" w:color="auto"/>
            <w:bottom w:val="none" w:sz="0" w:space="0" w:color="auto"/>
            <w:right w:val="none" w:sz="0" w:space="0" w:color="auto"/>
          </w:divBdr>
          <w:divsChild>
            <w:div w:id="64882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79835">
      <w:bodyDiv w:val="1"/>
      <w:marLeft w:val="0"/>
      <w:marRight w:val="0"/>
      <w:marTop w:val="0"/>
      <w:marBottom w:val="0"/>
      <w:divBdr>
        <w:top w:val="none" w:sz="0" w:space="0" w:color="auto"/>
        <w:left w:val="none" w:sz="0" w:space="0" w:color="auto"/>
        <w:bottom w:val="none" w:sz="0" w:space="0" w:color="auto"/>
        <w:right w:val="none" w:sz="0" w:space="0" w:color="auto"/>
      </w:divBdr>
    </w:div>
    <w:div w:id="606428883">
      <w:bodyDiv w:val="1"/>
      <w:marLeft w:val="0"/>
      <w:marRight w:val="0"/>
      <w:marTop w:val="0"/>
      <w:marBottom w:val="0"/>
      <w:divBdr>
        <w:top w:val="none" w:sz="0" w:space="0" w:color="auto"/>
        <w:left w:val="none" w:sz="0" w:space="0" w:color="auto"/>
        <w:bottom w:val="none" w:sz="0" w:space="0" w:color="auto"/>
        <w:right w:val="none" w:sz="0" w:space="0" w:color="auto"/>
      </w:divBdr>
      <w:divsChild>
        <w:div w:id="746462104">
          <w:marLeft w:val="0"/>
          <w:marRight w:val="0"/>
          <w:marTop w:val="0"/>
          <w:marBottom w:val="0"/>
          <w:divBdr>
            <w:top w:val="none" w:sz="0" w:space="0" w:color="auto"/>
            <w:left w:val="none" w:sz="0" w:space="0" w:color="auto"/>
            <w:bottom w:val="none" w:sz="0" w:space="0" w:color="auto"/>
            <w:right w:val="none" w:sz="0" w:space="0" w:color="auto"/>
          </w:divBdr>
        </w:div>
      </w:divsChild>
    </w:div>
    <w:div w:id="608322348">
      <w:bodyDiv w:val="1"/>
      <w:marLeft w:val="0"/>
      <w:marRight w:val="0"/>
      <w:marTop w:val="0"/>
      <w:marBottom w:val="0"/>
      <w:divBdr>
        <w:top w:val="none" w:sz="0" w:space="0" w:color="auto"/>
        <w:left w:val="none" w:sz="0" w:space="0" w:color="auto"/>
        <w:bottom w:val="none" w:sz="0" w:space="0" w:color="auto"/>
        <w:right w:val="none" w:sz="0" w:space="0" w:color="auto"/>
      </w:divBdr>
    </w:div>
    <w:div w:id="609314735">
      <w:bodyDiv w:val="1"/>
      <w:marLeft w:val="0"/>
      <w:marRight w:val="0"/>
      <w:marTop w:val="0"/>
      <w:marBottom w:val="0"/>
      <w:divBdr>
        <w:top w:val="none" w:sz="0" w:space="0" w:color="auto"/>
        <w:left w:val="none" w:sz="0" w:space="0" w:color="auto"/>
        <w:bottom w:val="none" w:sz="0" w:space="0" w:color="auto"/>
        <w:right w:val="none" w:sz="0" w:space="0" w:color="auto"/>
      </w:divBdr>
    </w:div>
    <w:div w:id="610208953">
      <w:bodyDiv w:val="1"/>
      <w:marLeft w:val="0"/>
      <w:marRight w:val="0"/>
      <w:marTop w:val="0"/>
      <w:marBottom w:val="0"/>
      <w:divBdr>
        <w:top w:val="none" w:sz="0" w:space="0" w:color="auto"/>
        <w:left w:val="none" w:sz="0" w:space="0" w:color="auto"/>
        <w:bottom w:val="none" w:sz="0" w:space="0" w:color="auto"/>
        <w:right w:val="none" w:sz="0" w:space="0" w:color="auto"/>
      </w:divBdr>
      <w:divsChild>
        <w:div w:id="1431659203">
          <w:marLeft w:val="0"/>
          <w:marRight w:val="0"/>
          <w:marTop w:val="0"/>
          <w:marBottom w:val="0"/>
          <w:divBdr>
            <w:top w:val="none" w:sz="0" w:space="0" w:color="auto"/>
            <w:left w:val="none" w:sz="0" w:space="0" w:color="auto"/>
            <w:bottom w:val="none" w:sz="0" w:space="0" w:color="auto"/>
            <w:right w:val="none" w:sz="0" w:space="0" w:color="auto"/>
          </w:divBdr>
          <w:divsChild>
            <w:div w:id="1222717365">
              <w:marLeft w:val="0"/>
              <w:marRight w:val="0"/>
              <w:marTop w:val="0"/>
              <w:marBottom w:val="0"/>
              <w:divBdr>
                <w:top w:val="none" w:sz="0" w:space="0" w:color="auto"/>
                <w:left w:val="none" w:sz="0" w:space="0" w:color="auto"/>
                <w:bottom w:val="none" w:sz="0" w:space="0" w:color="auto"/>
                <w:right w:val="none" w:sz="0" w:space="0" w:color="auto"/>
              </w:divBdr>
              <w:divsChild>
                <w:div w:id="706873253">
                  <w:marLeft w:val="0"/>
                  <w:marRight w:val="0"/>
                  <w:marTop w:val="0"/>
                  <w:marBottom w:val="0"/>
                  <w:divBdr>
                    <w:top w:val="none" w:sz="0" w:space="0" w:color="auto"/>
                    <w:left w:val="none" w:sz="0" w:space="0" w:color="auto"/>
                    <w:bottom w:val="none" w:sz="0" w:space="0" w:color="auto"/>
                    <w:right w:val="none" w:sz="0" w:space="0" w:color="auto"/>
                  </w:divBdr>
                  <w:divsChild>
                    <w:div w:id="1669211674">
                      <w:marLeft w:val="0"/>
                      <w:marRight w:val="0"/>
                      <w:marTop w:val="0"/>
                      <w:marBottom w:val="0"/>
                      <w:divBdr>
                        <w:top w:val="none" w:sz="0" w:space="0" w:color="auto"/>
                        <w:left w:val="none" w:sz="0" w:space="0" w:color="auto"/>
                        <w:bottom w:val="none" w:sz="0" w:space="0" w:color="auto"/>
                        <w:right w:val="none" w:sz="0" w:space="0" w:color="auto"/>
                      </w:divBdr>
                    </w:div>
                    <w:div w:id="1459254308">
                      <w:marLeft w:val="0"/>
                      <w:marRight w:val="0"/>
                      <w:marTop w:val="0"/>
                      <w:marBottom w:val="0"/>
                      <w:divBdr>
                        <w:top w:val="none" w:sz="0" w:space="0" w:color="auto"/>
                        <w:left w:val="none" w:sz="0" w:space="0" w:color="auto"/>
                        <w:bottom w:val="none" w:sz="0" w:space="0" w:color="auto"/>
                        <w:right w:val="none" w:sz="0" w:space="0" w:color="auto"/>
                      </w:divBdr>
                    </w:div>
                    <w:div w:id="908730005">
                      <w:marLeft w:val="0"/>
                      <w:marRight w:val="0"/>
                      <w:marTop w:val="0"/>
                      <w:marBottom w:val="0"/>
                      <w:divBdr>
                        <w:top w:val="none" w:sz="0" w:space="0" w:color="auto"/>
                        <w:left w:val="none" w:sz="0" w:space="0" w:color="auto"/>
                        <w:bottom w:val="none" w:sz="0" w:space="0" w:color="auto"/>
                        <w:right w:val="none" w:sz="0" w:space="0" w:color="auto"/>
                      </w:divBdr>
                    </w:div>
                    <w:div w:id="1355306055">
                      <w:marLeft w:val="0"/>
                      <w:marRight w:val="0"/>
                      <w:marTop w:val="0"/>
                      <w:marBottom w:val="0"/>
                      <w:divBdr>
                        <w:top w:val="none" w:sz="0" w:space="0" w:color="auto"/>
                        <w:left w:val="none" w:sz="0" w:space="0" w:color="auto"/>
                        <w:bottom w:val="none" w:sz="0" w:space="0" w:color="auto"/>
                        <w:right w:val="none" w:sz="0" w:space="0" w:color="auto"/>
                      </w:divBdr>
                    </w:div>
                    <w:div w:id="1136485191">
                      <w:marLeft w:val="0"/>
                      <w:marRight w:val="0"/>
                      <w:marTop w:val="0"/>
                      <w:marBottom w:val="0"/>
                      <w:divBdr>
                        <w:top w:val="none" w:sz="0" w:space="0" w:color="auto"/>
                        <w:left w:val="none" w:sz="0" w:space="0" w:color="auto"/>
                        <w:bottom w:val="none" w:sz="0" w:space="0" w:color="auto"/>
                        <w:right w:val="none" w:sz="0" w:space="0" w:color="auto"/>
                      </w:divBdr>
                    </w:div>
                    <w:div w:id="813063690">
                      <w:marLeft w:val="0"/>
                      <w:marRight w:val="0"/>
                      <w:marTop w:val="0"/>
                      <w:marBottom w:val="0"/>
                      <w:divBdr>
                        <w:top w:val="none" w:sz="0" w:space="0" w:color="auto"/>
                        <w:left w:val="none" w:sz="0" w:space="0" w:color="auto"/>
                        <w:bottom w:val="none" w:sz="0" w:space="0" w:color="auto"/>
                        <w:right w:val="none" w:sz="0" w:space="0" w:color="auto"/>
                      </w:divBdr>
                    </w:div>
                    <w:div w:id="1107236355">
                      <w:marLeft w:val="0"/>
                      <w:marRight w:val="0"/>
                      <w:marTop w:val="0"/>
                      <w:marBottom w:val="0"/>
                      <w:divBdr>
                        <w:top w:val="none" w:sz="0" w:space="0" w:color="auto"/>
                        <w:left w:val="none" w:sz="0" w:space="0" w:color="auto"/>
                        <w:bottom w:val="none" w:sz="0" w:space="0" w:color="auto"/>
                        <w:right w:val="none" w:sz="0" w:space="0" w:color="auto"/>
                      </w:divBdr>
                    </w:div>
                    <w:div w:id="1890460038">
                      <w:marLeft w:val="0"/>
                      <w:marRight w:val="0"/>
                      <w:marTop w:val="0"/>
                      <w:marBottom w:val="0"/>
                      <w:divBdr>
                        <w:top w:val="none" w:sz="0" w:space="0" w:color="auto"/>
                        <w:left w:val="none" w:sz="0" w:space="0" w:color="auto"/>
                        <w:bottom w:val="none" w:sz="0" w:space="0" w:color="auto"/>
                        <w:right w:val="none" w:sz="0" w:space="0" w:color="auto"/>
                      </w:divBdr>
                    </w:div>
                    <w:div w:id="402145804">
                      <w:marLeft w:val="0"/>
                      <w:marRight w:val="0"/>
                      <w:marTop w:val="0"/>
                      <w:marBottom w:val="0"/>
                      <w:divBdr>
                        <w:top w:val="none" w:sz="0" w:space="0" w:color="auto"/>
                        <w:left w:val="none" w:sz="0" w:space="0" w:color="auto"/>
                        <w:bottom w:val="none" w:sz="0" w:space="0" w:color="auto"/>
                        <w:right w:val="none" w:sz="0" w:space="0" w:color="auto"/>
                      </w:divBdr>
                    </w:div>
                    <w:div w:id="1957711179">
                      <w:marLeft w:val="0"/>
                      <w:marRight w:val="0"/>
                      <w:marTop w:val="0"/>
                      <w:marBottom w:val="0"/>
                      <w:divBdr>
                        <w:top w:val="none" w:sz="0" w:space="0" w:color="auto"/>
                        <w:left w:val="none" w:sz="0" w:space="0" w:color="auto"/>
                        <w:bottom w:val="none" w:sz="0" w:space="0" w:color="auto"/>
                        <w:right w:val="none" w:sz="0" w:space="0" w:color="auto"/>
                      </w:divBdr>
                    </w:div>
                    <w:div w:id="1520047513">
                      <w:marLeft w:val="0"/>
                      <w:marRight w:val="0"/>
                      <w:marTop w:val="0"/>
                      <w:marBottom w:val="0"/>
                      <w:divBdr>
                        <w:top w:val="none" w:sz="0" w:space="0" w:color="auto"/>
                        <w:left w:val="none" w:sz="0" w:space="0" w:color="auto"/>
                        <w:bottom w:val="none" w:sz="0" w:space="0" w:color="auto"/>
                        <w:right w:val="none" w:sz="0" w:space="0" w:color="auto"/>
                      </w:divBdr>
                    </w:div>
                    <w:div w:id="65045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622881">
      <w:bodyDiv w:val="1"/>
      <w:marLeft w:val="0"/>
      <w:marRight w:val="0"/>
      <w:marTop w:val="0"/>
      <w:marBottom w:val="0"/>
      <w:divBdr>
        <w:top w:val="none" w:sz="0" w:space="0" w:color="auto"/>
        <w:left w:val="none" w:sz="0" w:space="0" w:color="auto"/>
        <w:bottom w:val="none" w:sz="0" w:space="0" w:color="auto"/>
        <w:right w:val="none" w:sz="0" w:space="0" w:color="auto"/>
      </w:divBdr>
    </w:div>
    <w:div w:id="610891762">
      <w:bodyDiv w:val="1"/>
      <w:marLeft w:val="0"/>
      <w:marRight w:val="0"/>
      <w:marTop w:val="0"/>
      <w:marBottom w:val="0"/>
      <w:divBdr>
        <w:top w:val="none" w:sz="0" w:space="0" w:color="auto"/>
        <w:left w:val="none" w:sz="0" w:space="0" w:color="auto"/>
        <w:bottom w:val="none" w:sz="0" w:space="0" w:color="auto"/>
        <w:right w:val="none" w:sz="0" w:space="0" w:color="auto"/>
      </w:divBdr>
      <w:divsChild>
        <w:div w:id="1778332437">
          <w:marLeft w:val="0"/>
          <w:marRight w:val="0"/>
          <w:marTop w:val="0"/>
          <w:marBottom w:val="0"/>
          <w:divBdr>
            <w:top w:val="none" w:sz="0" w:space="0" w:color="auto"/>
            <w:left w:val="none" w:sz="0" w:space="0" w:color="auto"/>
            <w:bottom w:val="none" w:sz="0" w:space="0" w:color="auto"/>
            <w:right w:val="none" w:sz="0" w:space="0" w:color="auto"/>
          </w:divBdr>
          <w:divsChild>
            <w:div w:id="571547096">
              <w:marLeft w:val="0"/>
              <w:marRight w:val="0"/>
              <w:marTop w:val="0"/>
              <w:marBottom w:val="0"/>
              <w:divBdr>
                <w:top w:val="none" w:sz="0" w:space="0" w:color="auto"/>
                <w:left w:val="none" w:sz="0" w:space="0" w:color="auto"/>
                <w:bottom w:val="none" w:sz="0" w:space="0" w:color="auto"/>
                <w:right w:val="none" w:sz="0" w:space="0" w:color="auto"/>
              </w:divBdr>
              <w:divsChild>
                <w:div w:id="1361928169">
                  <w:marLeft w:val="0"/>
                  <w:marRight w:val="0"/>
                  <w:marTop w:val="0"/>
                  <w:marBottom w:val="0"/>
                  <w:divBdr>
                    <w:top w:val="none" w:sz="0" w:space="0" w:color="auto"/>
                    <w:left w:val="none" w:sz="0" w:space="0" w:color="auto"/>
                    <w:bottom w:val="none" w:sz="0" w:space="0" w:color="auto"/>
                    <w:right w:val="none" w:sz="0" w:space="0" w:color="auto"/>
                  </w:divBdr>
                  <w:divsChild>
                    <w:div w:id="2064866280">
                      <w:marLeft w:val="0"/>
                      <w:marRight w:val="0"/>
                      <w:marTop w:val="0"/>
                      <w:marBottom w:val="0"/>
                      <w:divBdr>
                        <w:top w:val="none" w:sz="0" w:space="0" w:color="auto"/>
                        <w:left w:val="none" w:sz="0" w:space="0" w:color="auto"/>
                        <w:bottom w:val="none" w:sz="0" w:space="0" w:color="auto"/>
                        <w:right w:val="none" w:sz="0" w:space="0" w:color="auto"/>
                      </w:divBdr>
                    </w:div>
                    <w:div w:id="1901400984">
                      <w:marLeft w:val="0"/>
                      <w:marRight w:val="0"/>
                      <w:marTop w:val="0"/>
                      <w:marBottom w:val="0"/>
                      <w:divBdr>
                        <w:top w:val="none" w:sz="0" w:space="0" w:color="auto"/>
                        <w:left w:val="none" w:sz="0" w:space="0" w:color="auto"/>
                        <w:bottom w:val="none" w:sz="0" w:space="0" w:color="auto"/>
                        <w:right w:val="none" w:sz="0" w:space="0" w:color="auto"/>
                      </w:divBdr>
                    </w:div>
                    <w:div w:id="713776358">
                      <w:marLeft w:val="0"/>
                      <w:marRight w:val="0"/>
                      <w:marTop w:val="0"/>
                      <w:marBottom w:val="0"/>
                      <w:divBdr>
                        <w:top w:val="none" w:sz="0" w:space="0" w:color="auto"/>
                        <w:left w:val="none" w:sz="0" w:space="0" w:color="auto"/>
                        <w:bottom w:val="none" w:sz="0" w:space="0" w:color="auto"/>
                        <w:right w:val="none" w:sz="0" w:space="0" w:color="auto"/>
                      </w:divBdr>
                    </w:div>
                    <w:div w:id="196431614">
                      <w:marLeft w:val="0"/>
                      <w:marRight w:val="0"/>
                      <w:marTop w:val="0"/>
                      <w:marBottom w:val="0"/>
                      <w:divBdr>
                        <w:top w:val="none" w:sz="0" w:space="0" w:color="auto"/>
                        <w:left w:val="none" w:sz="0" w:space="0" w:color="auto"/>
                        <w:bottom w:val="none" w:sz="0" w:space="0" w:color="auto"/>
                        <w:right w:val="none" w:sz="0" w:space="0" w:color="auto"/>
                      </w:divBdr>
                    </w:div>
                    <w:div w:id="29336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668343">
      <w:bodyDiv w:val="1"/>
      <w:marLeft w:val="0"/>
      <w:marRight w:val="0"/>
      <w:marTop w:val="0"/>
      <w:marBottom w:val="0"/>
      <w:divBdr>
        <w:top w:val="none" w:sz="0" w:space="0" w:color="auto"/>
        <w:left w:val="none" w:sz="0" w:space="0" w:color="auto"/>
        <w:bottom w:val="none" w:sz="0" w:space="0" w:color="auto"/>
        <w:right w:val="none" w:sz="0" w:space="0" w:color="auto"/>
      </w:divBdr>
    </w:div>
    <w:div w:id="611977171">
      <w:bodyDiv w:val="1"/>
      <w:marLeft w:val="0"/>
      <w:marRight w:val="0"/>
      <w:marTop w:val="0"/>
      <w:marBottom w:val="0"/>
      <w:divBdr>
        <w:top w:val="none" w:sz="0" w:space="0" w:color="auto"/>
        <w:left w:val="none" w:sz="0" w:space="0" w:color="auto"/>
        <w:bottom w:val="none" w:sz="0" w:space="0" w:color="auto"/>
        <w:right w:val="none" w:sz="0" w:space="0" w:color="auto"/>
      </w:divBdr>
      <w:divsChild>
        <w:div w:id="950628271">
          <w:marLeft w:val="0"/>
          <w:marRight w:val="0"/>
          <w:marTop w:val="0"/>
          <w:marBottom w:val="0"/>
          <w:divBdr>
            <w:top w:val="none" w:sz="0" w:space="0" w:color="auto"/>
            <w:left w:val="none" w:sz="0" w:space="0" w:color="auto"/>
            <w:bottom w:val="none" w:sz="0" w:space="0" w:color="auto"/>
            <w:right w:val="none" w:sz="0" w:space="0" w:color="auto"/>
          </w:divBdr>
          <w:divsChild>
            <w:div w:id="1683781792">
              <w:marLeft w:val="0"/>
              <w:marRight w:val="0"/>
              <w:marTop w:val="0"/>
              <w:marBottom w:val="0"/>
              <w:divBdr>
                <w:top w:val="none" w:sz="0" w:space="0" w:color="auto"/>
                <w:left w:val="none" w:sz="0" w:space="0" w:color="auto"/>
                <w:bottom w:val="none" w:sz="0" w:space="0" w:color="auto"/>
                <w:right w:val="none" w:sz="0" w:space="0" w:color="auto"/>
              </w:divBdr>
              <w:divsChild>
                <w:div w:id="1744522398">
                  <w:marLeft w:val="0"/>
                  <w:marRight w:val="0"/>
                  <w:marTop w:val="0"/>
                  <w:marBottom w:val="0"/>
                  <w:divBdr>
                    <w:top w:val="none" w:sz="0" w:space="0" w:color="auto"/>
                    <w:left w:val="none" w:sz="0" w:space="0" w:color="auto"/>
                    <w:bottom w:val="none" w:sz="0" w:space="0" w:color="auto"/>
                    <w:right w:val="none" w:sz="0" w:space="0" w:color="auto"/>
                  </w:divBdr>
                  <w:divsChild>
                    <w:div w:id="1231846253">
                      <w:marLeft w:val="0"/>
                      <w:marRight w:val="0"/>
                      <w:marTop w:val="0"/>
                      <w:marBottom w:val="0"/>
                      <w:divBdr>
                        <w:top w:val="none" w:sz="0" w:space="0" w:color="auto"/>
                        <w:left w:val="none" w:sz="0" w:space="0" w:color="auto"/>
                        <w:bottom w:val="none" w:sz="0" w:space="0" w:color="auto"/>
                        <w:right w:val="none" w:sz="0" w:space="0" w:color="auto"/>
                      </w:divBdr>
                    </w:div>
                    <w:div w:id="1116945133">
                      <w:marLeft w:val="0"/>
                      <w:marRight w:val="0"/>
                      <w:marTop w:val="0"/>
                      <w:marBottom w:val="0"/>
                      <w:divBdr>
                        <w:top w:val="none" w:sz="0" w:space="0" w:color="auto"/>
                        <w:left w:val="none" w:sz="0" w:space="0" w:color="auto"/>
                        <w:bottom w:val="none" w:sz="0" w:space="0" w:color="auto"/>
                        <w:right w:val="none" w:sz="0" w:space="0" w:color="auto"/>
                      </w:divBdr>
                    </w:div>
                    <w:div w:id="981153465">
                      <w:marLeft w:val="0"/>
                      <w:marRight w:val="0"/>
                      <w:marTop w:val="0"/>
                      <w:marBottom w:val="0"/>
                      <w:divBdr>
                        <w:top w:val="none" w:sz="0" w:space="0" w:color="auto"/>
                        <w:left w:val="none" w:sz="0" w:space="0" w:color="auto"/>
                        <w:bottom w:val="none" w:sz="0" w:space="0" w:color="auto"/>
                        <w:right w:val="none" w:sz="0" w:space="0" w:color="auto"/>
                      </w:divBdr>
                    </w:div>
                    <w:div w:id="1672872695">
                      <w:marLeft w:val="0"/>
                      <w:marRight w:val="0"/>
                      <w:marTop w:val="0"/>
                      <w:marBottom w:val="0"/>
                      <w:divBdr>
                        <w:top w:val="none" w:sz="0" w:space="0" w:color="auto"/>
                        <w:left w:val="none" w:sz="0" w:space="0" w:color="auto"/>
                        <w:bottom w:val="none" w:sz="0" w:space="0" w:color="auto"/>
                        <w:right w:val="none" w:sz="0" w:space="0" w:color="auto"/>
                      </w:divBdr>
                    </w:div>
                    <w:div w:id="1276475070">
                      <w:marLeft w:val="0"/>
                      <w:marRight w:val="0"/>
                      <w:marTop w:val="0"/>
                      <w:marBottom w:val="0"/>
                      <w:divBdr>
                        <w:top w:val="none" w:sz="0" w:space="0" w:color="auto"/>
                        <w:left w:val="none" w:sz="0" w:space="0" w:color="auto"/>
                        <w:bottom w:val="none" w:sz="0" w:space="0" w:color="auto"/>
                        <w:right w:val="none" w:sz="0" w:space="0" w:color="auto"/>
                      </w:divBdr>
                    </w:div>
                    <w:div w:id="265774028">
                      <w:marLeft w:val="0"/>
                      <w:marRight w:val="0"/>
                      <w:marTop w:val="0"/>
                      <w:marBottom w:val="0"/>
                      <w:divBdr>
                        <w:top w:val="none" w:sz="0" w:space="0" w:color="auto"/>
                        <w:left w:val="none" w:sz="0" w:space="0" w:color="auto"/>
                        <w:bottom w:val="none" w:sz="0" w:space="0" w:color="auto"/>
                        <w:right w:val="none" w:sz="0" w:space="0" w:color="auto"/>
                      </w:divBdr>
                    </w:div>
                    <w:div w:id="1054112657">
                      <w:marLeft w:val="0"/>
                      <w:marRight w:val="0"/>
                      <w:marTop w:val="0"/>
                      <w:marBottom w:val="0"/>
                      <w:divBdr>
                        <w:top w:val="none" w:sz="0" w:space="0" w:color="auto"/>
                        <w:left w:val="none" w:sz="0" w:space="0" w:color="auto"/>
                        <w:bottom w:val="none" w:sz="0" w:space="0" w:color="auto"/>
                        <w:right w:val="none" w:sz="0" w:space="0" w:color="auto"/>
                      </w:divBdr>
                    </w:div>
                    <w:div w:id="658774644">
                      <w:marLeft w:val="0"/>
                      <w:marRight w:val="0"/>
                      <w:marTop w:val="0"/>
                      <w:marBottom w:val="0"/>
                      <w:divBdr>
                        <w:top w:val="none" w:sz="0" w:space="0" w:color="auto"/>
                        <w:left w:val="none" w:sz="0" w:space="0" w:color="auto"/>
                        <w:bottom w:val="none" w:sz="0" w:space="0" w:color="auto"/>
                        <w:right w:val="none" w:sz="0" w:space="0" w:color="auto"/>
                      </w:divBdr>
                    </w:div>
                    <w:div w:id="1949846105">
                      <w:marLeft w:val="0"/>
                      <w:marRight w:val="0"/>
                      <w:marTop w:val="0"/>
                      <w:marBottom w:val="0"/>
                      <w:divBdr>
                        <w:top w:val="none" w:sz="0" w:space="0" w:color="auto"/>
                        <w:left w:val="none" w:sz="0" w:space="0" w:color="auto"/>
                        <w:bottom w:val="none" w:sz="0" w:space="0" w:color="auto"/>
                        <w:right w:val="none" w:sz="0" w:space="0" w:color="auto"/>
                      </w:divBdr>
                    </w:div>
                    <w:div w:id="1160386809">
                      <w:marLeft w:val="0"/>
                      <w:marRight w:val="0"/>
                      <w:marTop w:val="0"/>
                      <w:marBottom w:val="0"/>
                      <w:divBdr>
                        <w:top w:val="none" w:sz="0" w:space="0" w:color="auto"/>
                        <w:left w:val="none" w:sz="0" w:space="0" w:color="auto"/>
                        <w:bottom w:val="none" w:sz="0" w:space="0" w:color="auto"/>
                        <w:right w:val="none" w:sz="0" w:space="0" w:color="auto"/>
                      </w:divBdr>
                    </w:div>
                    <w:div w:id="255478165">
                      <w:marLeft w:val="0"/>
                      <w:marRight w:val="0"/>
                      <w:marTop w:val="0"/>
                      <w:marBottom w:val="0"/>
                      <w:divBdr>
                        <w:top w:val="none" w:sz="0" w:space="0" w:color="auto"/>
                        <w:left w:val="none" w:sz="0" w:space="0" w:color="auto"/>
                        <w:bottom w:val="none" w:sz="0" w:space="0" w:color="auto"/>
                        <w:right w:val="none" w:sz="0" w:space="0" w:color="auto"/>
                      </w:divBdr>
                    </w:div>
                    <w:div w:id="1955479651">
                      <w:marLeft w:val="0"/>
                      <w:marRight w:val="0"/>
                      <w:marTop w:val="0"/>
                      <w:marBottom w:val="0"/>
                      <w:divBdr>
                        <w:top w:val="none" w:sz="0" w:space="0" w:color="auto"/>
                        <w:left w:val="none" w:sz="0" w:space="0" w:color="auto"/>
                        <w:bottom w:val="none" w:sz="0" w:space="0" w:color="auto"/>
                        <w:right w:val="none" w:sz="0" w:space="0" w:color="auto"/>
                      </w:divBdr>
                    </w:div>
                    <w:div w:id="5450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2129665">
      <w:bodyDiv w:val="1"/>
      <w:marLeft w:val="0"/>
      <w:marRight w:val="0"/>
      <w:marTop w:val="0"/>
      <w:marBottom w:val="0"/>
      <w:divBdr>
        <w:top w:val="none" w:sz="0" w:space="0" w:color="auto"/>
        <w:left w:val="none" w:sz="0" w:space="0" w:color="auto"/>
        <w:bottom w:val="none" w:sz="0" w:space="0" w:color="auto"/>
        <w:right w:val="none" w:sz="0" w:space="0" w:color="auto"/>
      </w:divBdr>
    </w:div>
    <w:div w:id="612714405">
      <w:bodyDiv w:val="1"/>
      <w:marLeft w:val="0"/>
      <w:marRight w:val="0"/>
      <w:marTop w:val="0"/>
      <w:marBottom w:val="0"/>
      <w:divBdr>
        <w:top w:val="none" w:sz="0" w:space="0" w:color="auto"/>
        <w:left w:val="none" w:sz="0" w:space="0" w:color="auto"/>
        <w:bottom w:val="none" w:sz="0" w:space="0" w:color="auto"/>
        <w:right w:val="none" w:sz="0" w:space="0" w:color="auto"/>
      </w:divBdr>
    </w:div>
    <w:div w:id="612976602">
      <w:bodyDiv w:val="1"/>
      <w:marLeft w:val="0"/>
      <w:marRight w:val="0"/>
      <w:marTop w:val="0"/>
      <w:marBottom w:val="0"/>
      <w:divBdr>
        <w:top w:val="none" w:sz="0" w:space="0" w:color="auto"/>
        <w:left w:val="none" w:sz="0" w:space="0" w:color="auto"/>
        <w:bottom w:val="none" w:sz="0" w:space="0" w:color="auto"/>
        <w:right w:val="none" w:sz="0" w:space="0" w:color="auto"/>
      </w:divBdr>
    </w:div>
    <w:div w:id="613488574">
      <w:bodyDiv w:val="1"/>
      <w:marLeft w:val="0"/>
      <w:marRight w:val="0"/>
      <w:marTop w:val="0"/>
      <w:marBottom w:val="0"/>
      <w:divBdr>
        <w:top w:val="none" w:sz="0" w:space="0" w:color="auto"/>
        <w:left w:val="none" w:sz="0" w:space="0" w:color="auto"/>
        <w:bottom w:val="none" w:sz="0" w:space="0" w:color="auto"/>
        <w:right w:val="none" w:sz="0" w:space="0" w:color="auto"/>
      </w:divBdr>
    </w:div>
    <w:div w:id="614873890">
      <w:bodyDiv w:val="1"/>
      <w:marLeft w:val="0"/>
      <w:marRight w:val="0"/>
      <w:marTop w:val="0"/>
      <w:marBottom w:val="0"/>
      <w:divBdr>
        <w:top w:val="none" w:sz="0" w:space="0" w:color="auto"/>
        <w:left w:val="none" w:sz="0" w:space="0" w:color="auto"/>
        <w:bottom w:val="none" w:sz="0" w:space="0" w:color="auto"/>
        <w:right w:val="none" w:sz="0" w:space="0" w:color="auto"/>
      </w:divBdr>
    </w:div>
    <w:div w:id="615792983">
      <w:bodyDiv w:val="1"/>
      <w:marLeft w:val="0"/>
      <w:marRight w:val="0"/>
      <w:marTop w:val="0"/>
      <w:marBottom w:val="0"/>
      <w:divBdr>
        <w:top w:val="none" w:sz="0" w:space="0" w:color="auto"/>
        <w:left w:val="none" w:sz="0" w:space="0" w:color="auto"/>
        <w:bottom w:val="none" w:sz="0" w:space="0" w:color="auto"/>
        <w:right w:val="none" w:sz="0" w:space="0" w:color="auto"/>
      </w:divBdr>
    </w:div>
    <w:div w:id="617226395">
      <w:bodyDiv w:val="1"/>
      <w:marLeft w:val="0"/>
      <w:marRight w:val="0"/>
      <w:marTop w:val="0"/>
      <w:marBottom w:val="0"/>
      <w:divBdr>
        <w:top w:val="none" w:sz="0" w:space="0" w:color="auto"/>
        <w:left w:val="none" w:sz="0" w:space="0" w:color="auto"/>
        <w:bottom w:val="none" w:sz="0" w:space="0" w:color="auto"/>
        <w:right w:val="none" w:sz="0" w:space="0" w:color="auto"/>
      </w:divBdr>
      <w:divsChild>
        <w:div w:id="25105881">
          <w:marLeft w:val="0"/>
          <w:marRight w:val="0"/>
          <w:marTop w:val="0"/>
          <w:marBottom w:val="0"/>
          <w:divBdr>
            <w:top w:val="none" w:sz="0" w:space="0" w:color="auto"/>
            <w:left w:val="none" w:sz="0" w:space="0" w:color="auto"/>
            <w:bottom w:val="none" w:sz="0" w:space="0" w:color="auto"/>
            <w:right w:val="none" w:sz="0" w:space="0" w:color="auto"/>
          </w:divBdr>
          <w:divsChild>
            <w:div w:id="818040767">
              <w:marLeft w:val="0"/>
              <w:marRight w:val="0"/>
              <w:marTop w:val="0"/>
              <w:marBottom w:val="0"/>
              <w:divBdr>
                <w:top w:val="none" w:sz="0" w:space="0" w:color="auto"/>
                <w:left w:val="none" w:sz="0" w:space="0" w:color="auto"/>
                <w:bottom w:val="none" w:sz="0" w:space="0" w:color="auto"/>
                <w:right w:val="none" w:sz="0" w:space="0" w:color="auto"/>
              </w:divBdr>
              <w:divsChild>
                <w:div w:id="274481451">
                  <w:marLeft w:val="0"/>
                  <w:marRight w:val="0"/>
                  <w:marTop w:val="0"/>
                  <w:marBottom w:val="0"/>
                  <w:divBdr>
                    <w:top w:val="none" w:sz="0" w:space="0" w:color="auto"/>
                    <w:left w:val="none" w:sz="0" w:space="0" w:color="auto"/>
                    <w:bottom w:val="none" w:sz="0" w:space="0" w:color="auto"/>
                    <w:right w:val="none" w:sz="0" w:space="0" w:color="auto"/>
                  </w:divBdr>
                  <w:divsChild>
                    <w:div w:id="2136753418">
                      <w:marLeft w:val="0"/>
                      <w:marRight w:val="0"/>
                      <w:marTop w:val="0"/>
                      <w:marBottom w:val="0"/>
                      <w:divBdr>
                        <w:top w:val="none" w:sz="0" w:space="0" w:color="auto"/>
                        <w:left w:val="none" w:sz="0" w:space="0" w:color="auto"/>
                        <w:bottom w:val="none" w:sz="0" w:space="0" w:color="auto"/>
                        <w:right w:val="none" w:sz="0" w:space="0" w:color="auto"/>
                      </w:divBdr>
                    </w:div>
                    <w:div w:id="483132455">
                      <w:marLeft w:val="0"/>
                      <w:marRight w:val="0"/>
                      <w:marTop w:val="0"/>
                      <w:marBottom w:val="0"/>
                      <w:divBdr>
                        <w:top w:val="none" w:sz="0" w:space="0" w:color="auto"/>
                        <w:left w:val="none" w:sz="0" w:space="0" w:color="auto"/>
                        <w:bottom w:val="none" w:sz="0" w:space="0" w:color="auto"/>
                        <w:right w:val="none" w:sz="0" w:space="0" w:color="auto"/>
                      </w:divBdr>
                    </w:div>
                    <w:div w:id="1214775773">
                      <w:marLeft w:val="0"/>
                      <w:marRight w:val="0"/>
                      <w:marTop w:val="0"/>
                      <w:marBottom w:val="0"/>
                      <w:divBdr>
                        <w:top w:val="none" w:sz="0" w:space="0" w:color="auto"/>
                        <w:left w:val="none" w:sz="0" w:space="0" w:color="auto"/>
                        <w:bottom w:val="none" w:sz="0" w:space="0" w:color="auto"/>
                        <w:right w:val="none" w:sz="0" w:space="0" w:color="auto"/>
                      </w:divBdr>
                    </w:div>
                    <w:div w:id="321860720">
                      <w:marLeft w:val="0"/>
                      <w:marRight w:val="0"/>
                      <w:marTop w:val="0"/>
                      <w:marBottom w:val="0"/>
                      <w:divBdr>
                        <w:top w:val="none" w:sz="0" w:space="0" w:color="auto"/>
                        <w:left w:val="none" w:sz="0" w:space="0" w:color="auto"/>
                        <w:bottom w:val="none" w:sz="0" w:space="0" w:color="auto"/>
                        <w:right w:val="none" w:sz="0" w:space="0" w:color="auto"/>
                      </w:divBdr>
                    </w:div>
                    <w:div w:id="1185752131">
                      <w:marLeft w:val="0"/>
                      <w:marRight w:val="0"/>
                      <w:marTop w:val="0"/>
                      <w:marBottom w:val="0"/>
                      <w:divBdr>
                        <w:top w:val="none" w:sz="0" w:space="0" w:color="auto"/>
                        <w:left w:val="none" w:sz="0" w:space="0" w:color="auto"/>
                        <w:bottom w:val="none" w:sz="0" w:space="0" w:color="auto"/>
                        <w:right w:val="none" w:sz="0" w:space="0" w:color="auto"/>
                      </w:divBdr>
                    </w:div>
                    <w:div w:id="719985449">
                      <w:marLeft w:val="0"/>
                      <w:marRight w:val="0"/>
                      <w:marTop w:val="0"/>
                      <w:marBottom w:val="0"/>
                      <w:divBdr>
                        <w:top w:val="none" w:sz="0" w:space="0" w:color="auto"/>
                        <w:left w:val="none" w:sz="0" w:space="0" w:color="auto"/>
                        <w:bottom w:val="none" w:sz="0" w:space="0" w:color="auto"/>
                        <w:right w:val="none" w:sz="0" w:space="0" w:color="auto"/>
                      </w:divBdr>
                    </w:div>
                    <w:div w:id="2074696780">
                      <w:marLeft w:val="0"/>
                      <w:marRight w:val="0"/>
                      <w:marTop w:val="0"/>
                      <w:marBottom w:val="0"/>
                      <w:divBdr>
                        <w:top w:val="none" w:sz="0" w:space="0" w:color="auto"/>
                        <w:left w:val="none" w:sz="0" w:space="0" w:color="auto"/>
                        <w:bottom w:val="none" w:sz="0" w:space="0" w:color="auto"/>
                        <w:right w:val="none" w:sz="0" w:space="0" w:color="auto"/>
                      </w:divBdr>
                    </w:div>
                    <w:div w:id="1885289222">
                      <w:marLeft w:val="0"/>
                      <w:marRight w:val="0"/>
                      <w:marTop w:val="0"/>
                      <w:marBottom w:val="0"/>
                      <w:divBdr>
                        <w:top w:val="none" w:sz="0" w:space="0" w:color="auto"/>
                        <w:left w:val="none" w:sz="0" w:space="0" w:color="auto"/>
                        <w:bottom w:val="none" w:sz="0" w:space="0" w:color="auto"/>
                        <w:right w:val="none" w:sz="0" w:space="0" w:color="auto"/>
                      </w:divBdr>
                    </w:div>
                    <w:div w:id="1652754982">
                      <w:marLeft w:val="0"/>
                      <w:marRight w:val="0"/>
                      <w:marTop w:val="0"/>
                      <w:marBottom w:val="0"/>
                      <w:divBdr>
                        <w:top w:val="none" w:sz="0" w:space="0" w:color="auto"/>
                        <w:left w:val="none" w:sz="0" w:space="0" w:color="auto"/>
                        <w:bottom w:val="none" w:sz="0" w:space="0" w:color="auto"/>
                        <w:right w:val="none" w:sz="0" w:space="0" w:color="auto"/>
                      </w:divBdr>
                    </w:div>
                    <w:div w:id="153226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683887">
      <w:bodyDiv w:val="1"/>
      <w:marLeft w:val="0"/>
      <w:marRight w:val="0"/>
      <w:marTop w:val="0"/>
      <w:marBottom w:val="0"/>
      <w:divBdr>
        <w:top w:val="none" w:sz="0" w:space="0" w:color="auto"/>
        <w:left w:val="none" w:sz="0" w:space="0" w:color="auto"/>
        <w:bottom w:val="none" w:sz="0" w:space="0" w:color="auto"/>
        <w:right w:val="none" w:sz="0" w:space="0" w:color="auto"/>
      </w:divBdr>
      <w:divsChild>
        <w:div w:id="2049380075">
          <w:marLeft w:val="0"/>
          <w:marRight w:val="0"/>
          <w:marTop w:val="0"/>
          <w:marBottom w:val="0"/>
          <w:divBdr>
            <w:top w:val="none" w:sz="0" w:space="0" w:color="auto"/>
            <w:left w:val="none" w:sz="0" w:space="0" w:color="auto"/>
            <w:bottom w:val="none" w:sz="0" w:space="0" w:color="auto"/>
            <w:right w:val="none" w:sz="0" w:space="0" w:color="auto"/>
          </w:divBdr>
          <w:divsChild>
            <w:div w:id="1211960794">
              <w:marLeft w:val="0"/>
              <w:marRight w:val="0"/>
              <w:marTop w:val="0"/>
              <w:marBottom w:val="0"/>
              <w:divBdr>
                <w:top w:val="none" w:sz="0" w:space="0" w:color="auto"/>
                <w:left w:val="none" w:sz="0" w:space="0" w:color="auto"/>
                <w:bottom w:val="none" w:sz="0" w:space="0" w:color="auto"/>
                <w:right w:val="none" w:sz="0" w:space="0" w:color="auto"/>
              </w:divBdr>
              <w:divsChild>
                <w:div w:id="1952973926">
                  <w:marLeft w:val="0"/>
                  <w:marRight w:val="0"/>
                  <w:marTop w:val="0"/>
                  <w:marBottom w:val="0"/>
                  <w:divBdr>
                    <w:top w:val="none" w:sz="0" w:space="0" w:color="auto"/>
                    <w:left w:val="none" w:sz="0" w:space="0" w:color="auto"/>
                    <w:bottom w:val="none" w:sz="0" w:space="0" w:color="auto"/>
                    <w:right w:val="none" w:sz="0" w:space="0" w:color="auto"/>
                  </w:divBdr>
                  <w:divsChild>
                    <w:div w:id="666056509">
                      <w:marLeft w:val="0"/>
                      <w:marRight w:val="0"/>
                      <w:marTop w:val="0"/>
                      <w:marBottom w:val="0"/>
                      <w:divBdr>
                        <w:top w:val="none" w:sz="0" w:space="0" w:color="auto"/>
                        <w:left w:val="none" w:sz="0" w:space="0" w:color="auto"/>
                        <w:bottom w:val="none" w:sz="0" w:space="0" w:color="auto"/>
                        <w:right w:val="none" w:sz="0" w:space="0" w:color="auto"/>
                      </w:divBdr>
                    </w:div>
                    <w:div w:id="975525982">
                      <w:marLeft w:val="0"/>
                      <w:marRight w:val="0"/>
                      <w:marTop w:val="0"/>
                      <w:marBottom w:val="0"/>
                      <w:divBdr>
                        <w:top w:val="none" w:sz="0" w:space="0" w:color="auto"/>
                        <w:left w:val="none" w:sz="0" w:space="0" w:color="auto"/>
                        <w:bottom w:val="none" w:sz="0" w:space="0" w:color="auto"/>
                        <w:right w:val="none" w:sz="0" w:space="0" w:color="auto"/>
                      </w:divBdr>
                    </w:div>
                    <w:div w:id="865338748">
                      <w:marLeft w:val="0"/>
                      <w:marRight w:val="0"/>
                      <w:marTop w:val="0"/>
                      <w:marBottom w:val="0"/>
                      <w:divBdr>
                        <w:top w:val="none" w:sz="0" w:space="0" w:color="auto"/>
                        <w:left w:val="none" w:sz="0" w:space="0" w:color="auto"/>
                        <w:bottom w:val="none" w:sz="0" w:space="0" w:color="auto"/>
                        <w:right w:val="none" w:sz="0" w:space="0" w:color="auto"/>
                      </w:divBdr>
                    </w:div>
                    <w:div w:id="1991253086">
                      <w:marLeft w:val="0"/>
                      <w:marRight w:val="0"/>
                      <w:marTop w:val="0"/>
                      <w:marBottom w:val="0"/>
                      <w:divBdr>
                        <w:top w:val="none" w:sz="0" w:space="0" w:color="auto"/>
                        <w:left w:val="none" w:sz="0" w:space="0" w:color="auto"/>
                        <w:bottom w:val="none" w:sz="0" w:space="0" w:color="auto"/>
                        <w:right w:val="none" w:sz="0" w:space="0" w:color="auto"/>
                      </w:divBdr>
                    </w:div>
                    <w:div w:id="1311909783">
                      <w:marLeft w:val="0"/>
                      <w:marRight w:val="0"/>
                      <w:marTop w:val="0"/>
                      <w:marBottom w:val="0"/>
                      <w:divBdr>
                        <w:top w:val="none" w:sz="0" w:space="0" w:color="auto"/>
                        <w:left w:val="none" w:sz="0" w:space="0" w:color="auto"/>
                        <w:bottom w:val="none" w:sz="0" w:space="0" w:color="auto"/>
                        <w:right w:val="none" w:sz="0" w:space="0" w:color="auto"/>
                      </w:divBdr>
                    </w:div>
                    <w:div w:id="1484813374">
                      <w:marLeft w:val="0"/>
                      <w:marRight w:val="0"/>
                      <w:marTop w:val="0"/>
                      <w:marBottom w:val="0"/>
                      <w:divBdr>
                        <w:top w:val="none" w:sz="0" w:space="0" w:color="auto"/>
                        <w:left w:val="none" w:sz="0" w:space="0" w:color="auto"/>
                        <w:bottom w:val="none" w:sz="0" w:space="0" w:color="auto"/>
                        <w:right w:val="none" w:sz="0" w:space="0" w:color="auto"/>
                      </w:divBdr>
                    </w:div>
                    <w:div w:id="516429852">
                      <w:marLeft w:val="0"/>
                      <w:marRight w:val="0"/>
                      <w:marTop w:val="0"/>
                      <w:marBottom w:val="0"/>
                      <w:divBdr>
                        <w:top w:val="none" w:sz="0" w:space="0" w:color="auto"/>
                        <w:left w:val="none" w:sz="0" w:space="0" w:color="auto"/>
                        <w:bottom w:val="none" w:sz="0" w:space="0" w:color="auto"/>
                        <w:right w:val="none" w:sz="0" w:space="0" w:color="auto"/>
                      </w:divBdr>
                    </w:div>
                    <w:div w:id="1795367351">
                      <w:marLeft w:val="0"/>
                      <w:marRight w:val="0"/>
                      <w:marTop w:val="0"/>
                      <w:marBottom w:val="0"/>
                      <w:divBdr>
                        <w:top w:val="none" w:sz="0" w:space="0" w:color="auto"/>
                        <w:left w:val="none" w:sz="0" w:space="0" w:color="auto"/>
                        <w:bottom w:val="none" w:sz="0" w:space="0" w:color="auto"/>
                        <w:right w:val="none" w:sz="0" w:space="0" w:color="auto"/>
                      </w:divBdr>
                    </w:div>
                    <w:div w:id="1773668490">
                      <w:marLeft w:val="0"/>
                      <w:marRight w:val="0"/>
                      <w:marTop w:val="0"/>
                      <w:marBottom w:val="0"/>
                      <w:divBdr>
                        <w:top w:val="none" w:sz="0" w:space="0" w:color="auto"/>
                        <w:left w:val="none" w:sz="0" w:space="0" w:color="auto"/>
                        <w:bottom w:val="none" w:sz="0" w:space="0" w:color="auto"/>
                        <w:right w:val="none" w:sz="0" w:space="0" w:color="auto"/>
                      </w:divBdr>
                    </w:div>
                    <w:div w:id="619996139">
                      <w:marLeft w:val="0"/>
                      <w:marRight w:val="0"/>
                      <w:marTop w:val="0"/>
                      <w:marBottom w:val="0"/>
                      <w:divBdr>
                        <w:top w:val="none" w:sz="0" w:space="0" w:color="auto"/>
                        <w:left w:val="none" w:sz="0" w:space="0" w:color="auto"/>
                        <w:bottom w:val="none" w:sz="0" w:space="0" w:color="auto"/>
                        <w:right w:val="none" w:sz="0" w:space="0" w:color="auto"/>
                      </w:divBdr>
                    </w:div>
                    <w:div w:id="127960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417520">
      <w:bodyDiv w:val="1"/>
      <w:marLeft w:val="0"/>
      <w:marRight w:val="0"/>
      <w:marTop w:val="0"/>
      <w:marBottom w:val="0"/>
      <w:divBdr>
        <w:top w:val="none" w:sz="0" w:space="0" w:color="auto"/>
        <w:left w:val="none" w:sz="0" w:space="0" w:color="auto"/>
        <w:bottom w:val="none" w:sz="0" w:space="0" w:color="auto"/>
        <w:right w:val="none" w:sz="0" w:space="0" w:color="auto"/>
      </w:divBdr>
    </w:div>
    <w:div w:id="618679819">
      <w:bodyDiv w:val="1"/>
      <w:marLeft w:val="0"/>
      <w:marRight w:val="0"/>
      <w:marTop w:val="0"/>
      <w:marBottom w:val="0"/>
      <w:divBdr>
        <w:top w:val="none" w:sz="0" w:space="0" w:color="auto"/>
        <w:left w:val="none" w:sz="0" w:space="0" w:color="auto"/>
        <w:bottom w:val="none" w:sz="0" w:space="0" w:color="auto"/>
        <w:right w:val="none" w:sz="0" w:space="0" w:color="auto"/>
      </w:divBdr>
      <w:divsChild>
        <w:div w:id="1864517365">
          <w:marLeft w:val="0"/>
          <w:marRight w:val="0"/>
          <w:marTop w:val="0"/>
          <w:marBottom w:val="0"/>
          <w:divBdr>
            <w:top w:val="none" w:sz="0" w:space="0" w:color="auto"/>
            <w:left w:val="none" w:sz="0" w:space="0" w:color="auto"/>
            <w:bottom w:val="none" w:sz="0" w:space="0" w:color="auto"/>
            <w:right w:val="none" w:sz="0" w:space="0" w:color="auto"/>
          </w:divBdr>
          <w:divsChild>
            <w:div w:id="1725786769">
              <w:marLeft w:val="0"/>
              <w:marRight w:val="0"/>
              <w:marTop w:val="0"/>
              <w:marBottom w:val="0"/>
              <w:divBdr>
                <w:top w:val="none" w:sz="0" w:space="0" w:color="auto"/>
                <w:left w:val="none" w:sz="0" w:space="0" w:color="auto"/>
                <w:bottom w:val="none" w:sz="0" w:space="0" w:color="auto"/>
                <w:right w:val="none" w:sz="0" w:space="0" w:color="auto"/>
              </w:divBdr>
              <w:divsChild>
                <w:div w:id="1110003490">
                  <w:marLeft w:val="0"/>
                  <w:marRight w:val="0"/>
                  <w:marTop w:val="0"/>
                  <w:marBottom w:val="0"/>
                  <w:divBdr>
                    <w:top w:val="none" w:sz="0" w:space="0" w:color="auto"/>
                    <w:left w:val="none" w:sz="0" w:space="0" w:color="auto"/>
                    <w:bottom w:val="none" w:sz="0" w:space="0" w:color="auto"/>
                    <w:right w:val="none" w:sz="0" w:space="0" w:color="auto"/>
                  </w:divBdr>
                  <w:divsChild>
                    <w:div w:id="1384594549">
                      <w:marLeft w:val="0"/>
                      <w:marRight w:val="0"/>
                      <w:marTop w:val="0"/>
                      <w:marBottom w:val="0"/>
                      <w:divBdr>
                        <w:top w:val="none" w:sz="0" w:space="0" w:color="auto"/>
                        <w:left w:val="none" w:sz="0" w:space="0" w:color="auto"/>
                        <w:bottom w:val="none" w:sz="0" w:space="0" w:color="auto"/>
                        <w:right w:val="none" w:sz="0" w:space="0" w:color="auto"/>
                      </w:divBdr>
                    </w:div>
                    <w:div w:id="1694308282">
                      <w:marLeft w:val="0"/>
                      <w:marRight w:val="0"/>
                      <w:marTop w:val="0"/>
                      <w:marBottom w:val="0"/>
                      <w:divBdr>
                        <w:top w:val="none" w:sz="0" w:space="0" w:color="auto"/>
                        <w:left w:val="none" w:sz="0" w:space="0" w:color="auto"/>
                        <w:bottom w:val="none" w:sz="0" w:space="0" w:color="auto"/>
                        <w:right w:val="none" w:sz="0" w:space="0" w:color="auto"/>
                      </w:divBdr>
                    </w:div>
                    <w:div w:id="941768955">
                      <w:marLeft w:val="0"/>
                      <w:marRight w:val="0"/>
                      <w:marTop w:val="0"/>
                      <w:marBottom w:val="0"/>
                      <w:divBdr>
                        <w:top w:val="none" w:sz="0" w:space="0" w:color="auto"/>
                        <w:left w:val="none" w:sz="0" w:space="0" w:color="auto"/>
                        <w:bottom w:val="none" w:sz="0" w:space="0" w:color="auto"/>
                        <w:right w:val="none" w:sz="0" w:space="0" w:color="auto"/>
                      </w:divBdr>
                    </w:div>
                    <w:div w:id="2091804364">
                      <w:marLeft w:val="0"/>
                      <w:marRight w:val="0"/>
                      <w:marTop w:val="0"/>
                      <w:marBottom w:val="0"/>
                      <w:divBdr>
                        <w:top w:val="none" w:sz="0" w:space="0" w:color="auto"/>
                        <w:left w:val="none" w:sz="0" w:space="0" w:color="auto"/>
                        <w:bottom w:val="none" w:sz="0" w:space="0" w:color="auto"/>
                        <w:right w:val="none" w:sz="0" w:space="0" w:color="auto"/>
                      </w:divBdr>
                    </w:div>
                    <w:div w:id="1347438667">
                      <w:marLeft w:val="0"/>
                      <w:marRight w:val="0"/>
                      <w:marTop w:val="0"/>
                      <w:marBottom w:val="0"/>
                      <w:divBdr>
                        <w:top w:val="none" w:sz="0" w:space="0" w:color="auto"/>
                        <w:left w:val="none" w:sz="0" w:space="0" w:color="auto"/>
                        <w:bottom w:val="none" w:sz="0" w:space="0" w:color="auto"/>
                        <w:right w:val="none" w:sz="0" w:space="0" w:color="auto"/>
                      </w:divBdr>
                    </w:div>
                    <w:div w:id="1927424462">
                      <w:marLeft w:val="0"/>
                      <w:marRight w:val="0"/>
                      <w:marTop w:val="0"/>
                      <w:marBottom w:val="0"/>
                      <w:divBdr>
                        <w:top w:val="none" w:sz="0" w:space="0" w:color="auto"/>
                        <w:left w:val="none" w:sz="0" w:space="0" w:color="auto"/>
                        <w:bottom w:val="none" w:sz="0" w:space="0" w:color="auto"/>
                        <w:right w:val="none" w:sz="0" w:space="0" w:color="auto"/>
                      </w:divBdr>
                    </w:div>
                    <w:div w:id="1593204226">
                      <w:marLeft w:val="0"/>
                      <w:marRight w:val="0"/>
                      <w:marTop w:val="0"/>
                      <w:marBottom w:val="0"/>
                      <w:divBdr>
                        <w:top w:val="none" w:sz="0" w:space="0" w:color="auto"/>
                        <w:left w:val="none" w:sz="0" w:space="0" w:color="auto"/>
                        <w:bottom w:val="none" w:sz="0" w:space="0" w:color="auto"/>
                        <w:right w:val="none" w:sz="0" w:space="0" w:color="auto"/>
                      </w:divBdr>
                    </w:div>
                    <w:div w:id="204104255">
                      <w:marLeft w:val="0"/>
                      <w:marRight w:val="0"/>
                      <w:marTop w:val="0"/>
                      <w:marBottom w:val="0"/>
                      <w:divBdr>
                        <w:top w:val="none" w:sz="0" w:space="0" w:color="auto"/>
                        <w:left w:val="none" w:sz="0" w:space="0" w:color="auto"/>
                        <w:bottom w:val="none" w:sz="0" w:space="0" w:color="auto"/>
                        <w:right w:val="none" w:sz="0" w:space="0" w:color="auto"/>
                      </w:divBdr>
                    </w:div>
                    <w:div w:id="1126850862">
                      <w:marLeft w:val="0"/>
                      <w:marRight w:val="0"/>
                      <w:marTop w:val="0"/>
                      <w:marBottom w:val="0"/>
                      <w:divBdr>
                        <w:top w:val="none" w:sz="0" w:space="0" w:color="auto"/>
                        <w:left w:val="none" w:sz="0" w:space="0" w:color="auto"/>
                        <w:bottom w:val="none" w:sz="0" w:space="0" w:color="auto"/>
                        <w:right w:val="none" w:sz="0" w:space="0" w:color="auto"/>
                      </w:divBdr>
                    </w:div>
                    <w:div w:id="1406799656">
                      <w:marLeft w:val="0"/>
                      <w:marRight w:val="0"/>
                      <w:marTop w:val="0"/>
                      <w:marBottom w:val="0"/>
                      <w:divBdr>
                        <w:top w:val="none" w:sz="0" w:space="0" w:color="auto"/>
                        <w:left w:val="none" w:sz="0" w:space="0" w:color="auto"/>
                        <w:bottom w:val="none" w:sz="0" w:space="0" w:color="auto"/>
                        <w:right w:val="none" w:sz="0" w:space="0" w:color="auto"/>
                      </w:divBdr>
                    </w:div>
                    <w:div w:id="197544980">
                      <w:marLeft w:val="0"/>
                      <w:marRight w:val="0"/>
                      <w:marTop w:val="0"/>
                      <w:marBottom w:val="0"/>
                      <w:divBdr>
                        <w:top w:val="none" w:sz="0" w:space="0" w:color="auto"/>
                        <w:left w:val="none" w:sz="0" w:space="0" w:color="auto"/>
                        <w:bottom w:val="none" w:sz="0" w:space="0" w:color="auto"/>
                        <w:right w:val="none" w:sz="0" w:space="0" w:color="auto"/>
                      </w:divBdr>
                    </w:div>
                    <w:div w:id="66644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653050">
      <w:bodyDiv w:val="1"/>
      <w:marLeft w:val="0"/>
      <w:marRight w:val="0"/>
      <w:marTop w:val="0"/>
      <w:marBottom w:val="0"/>
      <w:divBdr>
        <w:top w:val="none" w:sz="0" w:space="0" w:color="auto"/>
        <w:left w:val="none" w:sz="0" w:space="0" w:color="auto"/>
        <w:bottom w:val="none" w:sz="0" w:space="0" w:color="auto"/>
        <w:right w:val="none" w:sz="0" w:space="0" w:color="auto"/>
      </w:divBdr>
    </w:div>
    <w:div w:id="622418607">
      <w:bodyDiv w:val="1"/>
      <w:marLeft w:val="0"/>
      <w:marRight w:val="0"/>
      <w:marTop w:val="0"/>
      <w:marBottom w:val="0"/>
      <w:divBdr>
        <w:top w:val="none" w:sz="0" w:space="0" w:color="auto"/>
        <w:left w:val="none" w:sz="0" w:space="0" w:color="auto"/>
        <w:bottom w:val="none" w:sz="0" w:space="0" w:color="auto"/>
        <w:right w:val="none" w:sz="0" w:space="0" w:color="auto"/>
      </w:divBdr>
      <w:divsChild>
        <w:div w:id="764422955">
          <w:marLeft w:val="0"/>
          <w:marRight w:val="0"/>
          <w:marTop w:val="0"/>
          <w:marBottom w:val="0"/>
          <w:divBdr>
            <w:top w:val="none" w:sz="0" w:space="0" w:color="auto"/>
            <w:left w:val="none" w:sz="0" w:space="0" w:color="auto"/>
            <w:bottom w:val="none" w:sz="0" w:space="0" w:color="auto"/>
            <w:right w:val="none" w:sz="0" w:space="0" w:color="auto"/>
          </w:divBdr>
          <w:divsChild>
            <w:div w:id="432474747">
              <w:marLeft w:val="0"/>
              <w:marRight w:val="0"/>
              <w:marTop w:val="0"/>
              <w:marBottom w:val="0"/>
              <w:divBdr>
                <w:top w:val="none" w:sz="0" w:space="0" w:color="auto"/>
                <w:left w:val="none" w:sz="0" w:space="0" w:color="auto"/>
                <w:bottom w:val="none" w:sz="0" w:space="0" w:color="auto"/>
                <w:right w:val="none" w:sz="0" w:space="0" w:color="auto"/>
              </w:divBdr>
              <w:divsChild>
                <w:div w:id="2113159300">
                  <w:marLeft w:val="0"/>
                  <w:marRight w:val="0"/>
                  <w:marTop w:val="0"/>
                  <w:marBottom w:val="0"/>
                  <w:divBdr>
                    <w:top w:val="none" w:sz="0" w:space="0" w:color="auto"/>
                    <w:left w:val="none" w:sz="0" w:space="0" w:color="auto"/>
                    <w:bottom w:val="none" w:sz="0" w:space="0" w:color="auto"/>
                    <w:right w:val="none" w:sz="0" w:space="0" w:color="auto"/>
                  </w:divBdr>
                  <w:divsChild>
                    <w:div w:id="488598387">
                      <w:marLeft w:val="0"/>
                      <w:marRight w:val="0"/>
                      <w:marTop w:val="0"/>
                      <w:marBottom w:val="0"/>
                      <w:divBdr>
                        <w:top w:val="none" w:sz="0" w:space="0" w:color="auto"/>
                        <w:left w:val="none" w:sz="0" w:space="0" w:color="auto"/>
                        <w:bottom w:val="none" w:sz="0" w:space="0" w:color="auto"/>
                        <w:right w:val="none" w:sz="0" w:space="0" w:color="auto"/>
                      </w:divBdr>
                    </w:div>
                    <w:div w:id="831331024">
                      <w:marLeft w:val="0"/>
                      <w:marRight w:val="0"/>
                      <w:marTop w:val="0"/>
                      <w:marBottom w:val="0"/>
                      <w:divBdr>
                        <w:top w:val="none" w:sz="0" w:space="0" w:color="auto"/>
                        <w:left w:val="none" w:sz="0" w:space="0" w:color="auto"/>
                        <w:bottom w:val="none" w:sz="0" w:space="0" w:color="auto"/>
                        <w:right w:val="none" w:sz="0" w:space="0" w:color="auto"/>
                      </w:divBdr>
                    </w:div>
                    <w:div w:id="974868220">
                      <w:marLeft w:val="0"/>
                      <w:marRight w:val="0"/>
                      <w:marTop w:val="0"/>
                      <w:marBottom w:val="0"/>
                      <w:divBdr>
                        <w:top w:val="none" w:sz="0" w:space="0" w:color="auto"/>
                        <w:left w:val="none" w:sz="0" w:space="0" w:color="auto"/>
                        <w:bottom w:val="none" w:sz="0" w:space="0" w:color="auto"/>
                        <w:right w:val="none" w:sz="0" w:space="0" w:color="auto"/>
                      </w:divBdr>
                    </w:div>
                    <w:div w:id="665088737">
                      <w:marLeft w:val="0"/>
                      <w:marRight w:val="0"/>
                      <w:marTop w:val="0"/>
                      <w:marBottom w:val="0"/>
                      <w:divBdr>
                        <w:top w:val="none" w:sz="0" w:space="0" w:color="auto"/>
                        <w:left w:val="none" w:sz="0" w:space="0" w:color="auto"/>
                        <w:bottom w:val="none" w:sz="0" w:space="0" w:color="auto"/>
                        <w:right w:val="none" w:sz="0" w:space="0" w:color="auto"/>
                      </w:divBdr>
                    </w:div>
                    <w:div w:id="1488546274">
                      <w:marLeft w:val="0"/>
                      <w:marRight w:val="0"/>
                      <w:marTop w:val="0"/>
                      <w:marBottom w:val="0"/>
                      <w:divBdr>
                        <w:top w:val="none" w:sz="0" w:space="0" w:color="auto"/>
                        <w:left w:val="none" w:sz="0" w:space="0" w:color="auto"/>
                        <w:bottom w:val="none" w:sz="0" w:space="0" w:color="auto"/>
                        <w:right w:val="none" w:sz="0" w:space="0" w:color="auto"/>
                      </w:divBdr>
                    </w:div>
                    <w:div w:id="867834940">
                      <w:marLeft w:val="0"/>
                      <w:marRight w:val="0"/>
                      <w:marTop w:val="0"/>
                      <w:marBottom w:val="0"/>
                      <w:divBdr>
                        <w:top w:val="none" w:sz="0" w:space="0" w:color="auto"/>
                        <w:left w:val="none" w:sz="0" w:space="0" w:color="auto"/>
                        <w:bottom w:val="none" w:sz="0" w:space="0" w:color="auto"/>
                        <w:right w:val="none" w:sz="0" w:space="0" w:color="auto"/>
                      </w:divBdr>
                    </w:div>
                    <w:div w:id="748581959">
                      <w:marLeft w:val="0"/>
                      <w:marRight w:val="0"/>
                      <w:marTop w:val="0"/>
                      <w:marBottom w:val="0"/>
                      <w:divBdr>
                        <w:top w:val="none" w:sz="0" w:space="0" w:color="auto"/>
                        <w:left w:val="none" w:sz="0" w:space="0" w:color="auto"/>
                        <w:bottom w:val="none" w:sz="0" w:space="0" w:color="auto"/>
                        <w:right w:val="none" w:sz="0" w:space="0" w:color="auto"/>
                      </w:divBdr>
                    </w:div>
                    <w:div w:id="1777291868">
                      <w:marLeft w:val="0"/>
                      <w:marRight w:val="0"/>
                      <w:marTop w:val="0"/>
                      <w:marBottom w:val="0"/>
                      <w:divBdr>
                        <w:top w:val="none" w:sz="0" w:space="0" w:color="auto"/>
                        <w:left w:val="none" w:sz="0" w:space="0" w:color="auto"/>
                        <w:bottom w:val="none" w:sz="0" w:space="0" w:color="auto"/>
                        <w:right w:val="none" w:sz="0" w:space="0" w:color="auto"/>
                      </w:divBdr>
                    </w:div>
                    <w:div w:id="850950137">
                      <w:marLeft w:val="0"/>
                      <w:marRight w:val="0"/>
                      <w:marTop w:val="0"/>
                      <w:marBottom w:val="0"/>
                      <w:divBdr>
                        <w:top w:val="none" w:sz="0" w:space="0" w:color="auto"/>
                        <w:left w:val="none" w:sz="0" w:space="0" w:color="auto"/>
                        <w:bottom w:val="none" w:sz="0" w:space="0" w:color="auto"/>
                        <w:right w:val="none" w:sz="0" w:space="0" w:color="auto"/>
                      </w:divBdr>
                    </w:div>
                    <w:div w:id="1056397839">
                      <w:marLeft w:val="0"/>
                      <w:marRight w:val="0"/>
                      <w:marTop w:val="0"/>
                      <w:marBottom w:val="0"/>
                      <w:divBdr>
                        <w:top w:val="none" w:sz="0" w:space="0" w:color="auto"/>
                        <w:left w:val="none" w:sz="0" w:space="0" w:color="auto"/>
                        <w:bottom w:val="none" w:sz="0" w:space="0" w:color="auto"/>
                        <w:right w:val="none" w:sz="0" w:space="0" w:color="auto"/>
                      </w:divBdr>
                    </w:div>
                    <w:div w:id="296036749">
                      <w:marLeft w:val="0"/>
                      <w:marRight w:val="0"/>
                      <w:marTop w:val="0"/>
                      <w:marBottom w:val="0"/>
                      <w:divBdr>
                        <w:top w:val="none" w:sz="0" w:space="0" w:color="auto"/>
                        <w:left w:val="none" w:sz="0" w:space="0" w:color="auto"/>
                        <w:bottom w:val="none" w:sz="0" w:space="0" w:color="auto"/>
                        <w:right w:val="none" w:sz="0" w:space="0" w:color="auto"/>
                      </w:divBdr>
                    </w:div>
                    <w:div w:id="443815458">
                      <w:marLeft w:val="0"/>
                      <w:marRight w:val="0"/>
                      <w:marTop w:val="0"/>
                      <w:marBottom w:val="0"/>
                      <w:divBdr>
                        <w:top w:val="none" w:sz="0" w:space="0" w:color="auto"/>
                        <w:left w:val="none" w:sz="0" w:space="0" w:color="auto"/>
                        <w:bottom w:val="none" w:sz="0" w:space="0" w:color="auto"/>
                        <w:right w:val="none" w:sz="0" w:space="0" w:color="auto"/>
                      </w:divBdr>
                    </w:div>
                    <w:div w:id="393621934">
                      <w:marLeft w:val="0"/>
                      <w:marRight w:val="0"/>
                      <w:marTop w:val="0"/>
                      <w:marBottom w:val="0"/>
                      <w:divBdr>
                        <w:top w:val="none" w:sz="0" w:space="0" w:color="auto"/>
                        <w:left w:val="none" w:sz="0" w:space="0" w:color="auto"/>
                        <w:bottom w:val="none" w:sz="0" w:space="0" w:color="auto"/>
                        <w:right w:val="none" w:sz="0" w:space="0" w:color="auto"/>
                      </w:divBdr>
                    </w:div>
                    <w:div w:id="2067025911">
                      <w:marLeft w:val="0"/>
                      <w:marRight w:val="0"/>
                      <w:marTop w:val="0"/>
                      <w:marBottom w:val="0"/>
                      <w:divBdr>
                        <w:top w:val="none" w:sz="0" w:space="0" w:color="auto"/>
                        <w:left w:val="none" w:sz="0" w:space="0" w:color="auto"/>
                        <w:bottom w:val="none" w:sz="0" w:space="0" w:color="auto"/>
                        <w:right w:val="none" w:sz="0" w:space="0" w:color="auto"/>
                      </w:divBdr>
                    </w:div>
                    <w:div w:id="1515069814">
                      <w:marLeft w:val="0"/>
                      <w:marRight w:val="0"/>
                      <w:marTop w:val="0"/>
                      <w:marBottom w:val="0"/>
                      <w:divBdr>
                        <w:top w:val="none" w:sz="0" w:space="0" w:color="auto"/>
                        <w:left w:val="none" w:sz="0" w:space="0" w:color="auto"/>
                        <w:bottom w:val="none" w:sz="0" w:space="0" w:color="auto"/>
                        <w:right w:val="none" w:sz="0" w:space="0" w:color="auto"/>
                      </w:divBdr>
                    </w:div>
                    <w:div w:id="110488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922088">
      <w:bodyDiv w:val="1"/>
      <w:marLeft w:val="0"/>
      <w:marRight w:val="0"/>
      <w:marTop w:val="0"/>
      <w:marBottom w:val="0"/>
      <w:divBdr>
        <w:top w:val="none" w:sz="0" w:space="0" w:color="auto"/>
        <w:left w:val="none" w:sz="0" w:space="0" w:color="auto"/>
        <w:bottom w:val="none" w:sz="0" w:space="0" w:color="auto"/>
        <w:right w:val="none" w:sz="0" w:space="0" w:color="auto"/>
      </w:divBdr>
    </w:div>
    <w:div w:id="622929583">
      <w:bodyDiv w:val="1"/>
      <w:marLeft w:val="0"/>
      <w:marRight w:val="0"/>
      <w:marTop w:val="0"/>
      <w:marBottom w:val="0"/>
      <w:divBdr>
        <w:top w:val="none" w:sz="0" w:space="0" w:color="auto"/>
        <w:left w:val="none" w:sz="0" w:space="0" w:color="auto"/>
        <w:bottom w:val="none" w:sz="0" w:space="0" w:color="auto"/>
        <w:right w:val="none" w:sz="0" w:space="0" w:color="auto"/>
      </w:divBdr>
    </w:div>
    <w:div w:id="623075542">
      <w:bodyDiv w:val="1"/>
      <w:marLeft w:val="0"/>
      <w:marRight w:val="0"/>
      <w:marTop w:val="0"/>
      <w:marBottom w:val="0"/>
      <w:divBdr>
        <w:top w:val="none" w:sz="0" w:space="0" w:color="auto"/>
        <w:left w:val="none" w:sz="0" w:space="0" w:color="auto"/>
        <w:bottom w:val="none" w:sz="0" w:space="0" w:color="auto"/>
        <w:right w:val="none" w:sz="0" w:space="0" w:color="auto"/>
      </w:divBdr>
    </w:div>
    <w:div w:id="623081088">
      <w:bodyDiv w:val="1"/>
      <w:marLeft w:val="0"/>
      <w:marRight w:val="0"/>
      <w:marTop w:val="0"/>
      <w:marBottom w:val="0"/>
      <w:divBdr>
        <w:top w:val="none" w:sz="0" w:space="0" w:color="auto"/>
        <w:left w:val="none" w:sz="0" w:space="0" w:color="auto"/>
        <w:bottom w:val="none" w:sz="0" w:space="0" w:color="auto"/>
        <w:right w:val="none" w:sz="0" w:space="0" w:color="auto"/>
      </w:divBdr>
      <w:divsChild>
        <w:div w:id="816071018">
          <w:marLeft w:val="0"/>
          <w:marRight w:val="0"/>
          <w:marTop w:val="0"/>
          <w:marBottom w:val="0"/>
          <w:divBdr>
            <w:top w:val="none" w:sz="0" w:space="0" w:color="auto"/>
            <w:left w:val="none" w:sz="0" w:space="0" w:color="auto"/>
            <w:bottom w:val="none" w:sz="0" w:space="0" w:color="auto"/>
            <w:right w:val="none" w:sz="0" w:space="0" w:color="auto"/>
          </w:divBdr>
          <w:divsChild>
            <w:div w:id="1040056985">
              <w:marLeft w:val="0"/>
              <w:marRight w:val="0"/>
              <w:marTop w:val="0"/>
              <w:marBottom w:val="0"/>
              <w:divBdr>
                <w:top w:val="none" w:sz="0" w:space="0" w:color="auto"/>
                <w:left w:val="none" w:sz="0" w:space="0" w:color="auto"/>
                <w:bottom w:val="none" w:sz="0" w:space="0" w:color="auto"/>
                <w:right w:val="none" w:sz="0" w:space="0" w:color="auto"/>
              </w:divBdr>
              <w:divsChild>
                <w:div w:id="1814062946">
                  <w:marLeft w:val="0"/>
                  <w:marRight w:val="0"/>
                  <w:marTop w:val="0"/>
                  <w:marBottom w:val="0"/>
                  <w:divBdr>
                    <w:top w:val="none" w:sz="0" w:space="0" w:color="auto"/>
                    <w:left w:val="none" w:sz="0" w:space="0" w:color="auto"/>
                    <w:bottom w:val="none" w:sz="0" w:space="0" w:color="auto"/>
                    <w:right w:val="none" w:sz="0" w:space="0" w:color="auto"/>
                  </w:divBdr>
                  <w:divsChild>
                    <w:div w:id="2105180074">
                      <w:marLeft w:val="0"/>
                      <w:marRight w:val="0"/>
                      <w:marTop w:val="0"/>
                      <w:marBottom w:val="0"/>
                      <w:divBdr>
                        <w:top w:val="none" w:sz="0" w:space="0" w:color="auto"/>
                        <w:left w:val="none" w:sz="0" w:space="0" w:color="auto"/>
                        <w:bottom w:val="none" w:sz="0" w:space="0" w:color="auto"/>
                        <w:right w:val="none" w:sz="0" w:space="0" w:color="auto"/>
                      </w:divBdr>
                    </w:div>
                    <w:div w:id="1006665528">
                      <w:marLeft w:val="0"/>
                      <w:marRight w:val="0"/>
                      <w:marTop w:val="0"/>
                      <w:marBottom w:val="0"/>
                      <w:divBdr>
                        <w:top w:val="none" w:sz="0" w:space="0" w:color="auto"/>
                        <w:left w:val="none" w:sz="0" w:space="0" w:color="auto"/>
                        <w:bottom w:val="none" w:sz="0" w:space="0" w:color="auto"/>
                        <w:right w:val="none" w:sz="0" w:space="0" w:color="auto"/>
                      </w:divBdr>
                    </w:div>
                    <w:div w:id="759060273">
                      <w:marLeft w:val="0"/>
                      <w:marRight w:val="0"/>
                      <w:marTop w:val="0"/>
                      <w:marBottom w:val="0"/>
                      <w:divBdr>
                        <w:top w:val="none" w:sz="0" w:space="0" w:color="auto"/>
                        <w:left w:val="none" w:sz="0" w:space="0" w:color="auto"/>
                        <w:bottom w:val="none" w:sz="0" w:space="0" w:color="auto"/>
                        <w:right w:val="none" w:sz="0" w:space="0" w:color="auto"/>
                      </w:divBdr>
                    </w:div>
                    <w:div w:id="419838024">
                      <w:marLeft w:val="0"/>
                      <w:marRight w:val="0"/>
                      <w:marTop w:val="0"/>
                      <w:marBottom w:val="0"/>
                      <w:divBdr>
                        <w:top w:val="none" w:sz="0" w:space="0" w:color="auto"/>
                        <w:left w:val="none" w:sz="0" w:space="0" w:color="auto"/>
                        <w:bottom w:val="none" w:sz="0" w:space="0" w:color="auto"/>
                        <w:right w:val="none" w:sz="0" w:space="0" w:color="auto"/>
                      </w:divBdr>
                    </w:div>
                    <w:div w:id="1258057787">
                      <w:marLeft w:val="0"/>
                      <w:marRight w:val="0"/>
                      <w:marTop w:val="0"/>
                      <w:marBottom w:val="0"/>
                      <w:divBdr>
                        <w:top w:val="none" w:sz="0" w:space="0" w:color="auto"/>
                        <w:left w:val="none" w:sz="0" w:space="0" w:color="auto"/>
                        <w:bottom w:val="none" w:sz="0" w:space="0" w:color="auto"/>
                        <w:right w:val="none" w:sz="0" w:space="0" w:color="auto"/>
                      </w:divBdr>
                    </w:div>
                    <w:div w:id="745419958">
                      <w:marLeft w:val="0"/>
                      <w:marRight w:val="0"/>
                      <w:marTop w:val="0"/>
                      <w:marBottom w:val="0"/>
                      <w:divBdr>
                        <w:top w:val="none" w:sz="0" w:space="0" w:color="auto"/>
                        <w:left w:val="none" w:sz="0" w:space="0" w:color="auto"/>
                        <w:bottom w:val="none" w:sz="0" w:space="0" w:color="auto"/>
                        <w:right w:val="none" w:sz="0" w:space="0" w:color="auto"/>
                      </w:divBdr>
                    </w:div>
                    <w:div w:id="105631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459414">
      <w:bodyDiv w:val="1"/>
      <w:marLeft w:val="0"/>
      <w:marRight w:val="0"/>
      <w:marTop w:val="0"/>
      <w:marBottom w:val="0"/>
      <w:divBdr>
        <w:top w:val="none" w:sz="0" w:space="0" w:color="auto"/>
        <w:left w:val="none" w:sz="0" w:space="0" w:color="auto"/>
        <w:bottom w:val="none" w:sz="0" w:space="0" w:color="auto"/>
        <w:right w:val="none" w:sz="0" w:space="0" w:color="auto"/>
      </w:divBdr>
    </w:div>
    <w:div w:id="623582009">
      <w:bodyDiv w:val="1"/>
      <w:marLeft w:val="0"/>
      <w:marRight w:val="0"/>
      <w:marTop w:val="0"/>
      <w:marBottom w:val="0"/>
      <w:divBdr>
        <w:top w:val="none" w:sz="0" w:space="0" w:color="auto"/>
        <w:left w:val="none" w:sz="0" w:space="0" w:color="auto"/>
        <w:bottom w:val="none" w:sz="0" w:space="0" w:color="auto"/>
        <w:right w:val="none" w:sz="0" w:space="0" w:color="auto"/>
      </w:divBdr>
    </w:div>
    <w:div w:id="624391400">
      <w:bodyDiv w:val="1"/>
      <w:marLeft w:val="0"/>
      <w:marRight w:val="0"/>
      <w:marTop w:val="0"/>
      <w:marBottom w:val="0"/>
      <w:divBdr>
        <w:top w:val="none" w:sz="0" w:space="0" w:color="auto"/>
        <w:left w:val="none" w:sz="0" w:space="0" w:color="auto"/>
        <w:bottom w:val="none" w:sz="0" w:space="0" w:color="auto"/>
        <w:right w:val="none" w:sz="0" w:space="0" w:color="auto"/>
      </w:divBdr>
    </w:div>
    <w:div w:id="624432381">
      <w:bodyDiv w:val="1"/>
      <w:marLeft w:val="0"/>
      <w:marRight w:val="0"/>
      <w:marTop w:val="0"/>
      <w:marBottom w:val="0"/>
      <w:divBdr>
        <w:top w:val="none" w:sz="0" w:space="0" w:color="auto"/>
        <w:left w:val="none" w:sz="0" w:space="0" w:color="auto"/>
        <w:bottom w:val="none" w:sz="0" w:space="0" w:color="auto"/>
        <w:right w:val="none" w:sz="0" w:space="0" w:color="auto"/>
      </w:divBdr>
      <w:divsChild>
        <w:div w:id="1438717547">
          <w:marLeft w:val="0"/>
          <w:marRight w:val="0"/>
          <w:marTop w:val="0"/>
          <w:marBottom w:val="0"/>
          <w:divBdr>
            <w:top w:val="none" w:sz="0" w:space="0" w:color="auto"/>
            <w:left w:val="none" w:sz="0" w:space="0" w:color="auto"/>
            <w:bottom w:val="none" w:sz="0" w:space="0" w:color="auto"/>
            <w:right w:val="none" w:sz="0" w:space="0" w:color="auto"/>
          </w:divBdr>
        </w:div>
      </w:divsChild>
    </w:div>
    <w:div w:id="625086132">
      <w:bodyDiv w:val="1"/>
      <w:marLeft w:val="0"/>
      <w:marRight w:val="0"/>
      <w:marTop w:val="0"/>
      <w:marBottom w:val="0"/>
      <w:divBdr>
        <w:top w:val="none" w:sz="0" w:space="0" w:color="auto"/>
        <w:left w:val="none" w:sz="0" w:space="0" w:color="auto"/>
        <w:bottom w:val="none" w:sz="0" w:space="0" w:color="auto"/>
        <w:right w:val="none" w:sz="0" w:space="0" w:color="auto"/>
      </w:divBdr>
    </w:div>
    <w:div w:id="625887789">
      <w:bodyDiv w:val="1"/>
      <w:marLeft w:val="0"/>
      <w:marRight w:val="0"/>
      <w:marTop w:val="0"/>
      <w:marBottom w:val="0"/>
      <w:divBdr>
        <w:top w:val="none" w:sz="0" w:space="0" w:color="auto"/>
        <w:left w:val="none" w:sz="0" w:space="0" w:color="auto"/>
        <w:bottom w:val="none" w:sz="0" w:space="0" w:color="auto"/>
        <w:right w:val="none" w:sz="0" w:space="0" w:color="auto"/>
      </w:divBdr>
      <w:divsChild>
        <w:div w:id="667290078">
          <w:marLeft w:val="0"/>
          <w:marRight w:val="0"/>
          <w:marTop w:val="0"/>
          <w:marBottom w:val="0"/>
          <w:divBdr>
            <w:top w:val="none" w:sz="0" w:space="0" w:color="auto"/>
            <w:left w:val="none" w:sz="0" w:space="0" w:color="auto"/>
            <w:bottom w:val="none" w:sz="0" w:space="0" w:color="auto"/>
            <w:right w:val="none" w:sz="0" w:space="0" w:color="auto"/>
          </w:divBdr>
          <w:divsChild>
            <w:div w:id="255211672">
              <w:marLeft w:val="0"/>
              <w:marRight w:val="0"/>
              <w:marTop w:val="0"/>
              <w:marBottom w:val="0"/>
              <w:divBdr>
                <w:top w:val="none" w:sz="0" w:space="0" w:color="auto"/>
                <w:left w:val="none" w:sz="0" w:space="0" w:color="auto"/>
                <w:bottom w:val="none" w:sz="0" w:space="0" w:color="auto"/>
                <w:right w:val="none" w:sz="0" w:space="0" w:color="auto"/>
              </w:divBdr>
              <w:divsChild>
                <w:div w:id="1555694886">
                  <w:marLeft w:val="0"/>
                  <w:marRight w:val="0"/>
                  <w:marTop w:val="0"/>
                  <w:marBottom w:val="0"/>
                  <w:divBdr>
                    <w:top w:val="none" w:sz="0" w:space="0" w:color="auto"/>
                    <w:left w:val="none" w:sz="0" w:space="0" w:color="auto"/>
                    <w:bottom w:val="none" w:sz="0" w:space="0" w:color="auto"/>
                    <w:right w:val="none" w:sz="0" w:space="0" w:color="auto"/>
                  </w:divBdr>
                  <w:divsChild>
                    <w:div w:id="1487864005">
                      <w:marLeft w:val="0"/>
                      <w:marRight w:val="0"/>
                      <w:marTop w:val="0"/>
                      <w:marBottom w:val="0"/>
                      <w:divBdr>
                        <w:top w:val="none" w:sz="0" w:space="0" w:color="auto"/>
                        <w:left w:val="none" w:sz="0" w:space="0" w:color="auto"/>
                        <w:bottom w:val="none" w:sz="0" w:space="0" w:color="auto"/>
                        <w:right w:val="none" w:sz="0" w:space="0" w:color="auto"/>
                      </w:divBdr>
                    </w:div>
                    <w:div w:id="224610401">
                      <w:marLeft w:val="0"/>
                      <w:marRight w:val="0"/>
                      <w:marTop w:val="0"/>
                      <w:marBottom w:val="0"/>
                      <w:divBdr>
                        <w:top w:val="none" w:sz="0" w:space="0" w:color="auto"/>
                        <w:left w:val="none" w:sz="0" w:space="0" w:color="auto"/>
                        <w:bottom w:val="none" w:sz="0" w:space="0" w:color="auto"/>
                        <w:right w:val="none" w:sz="0" w:space="0" w:color="auto"/>
                      </w:divBdr>
                    </w:div>
                    <w:div w:id="1326082651">
                      <w:marLeft w:val="0"/>
                      <w:marRight w:val="0"/>
                      <w:marTop w:val="0"/>
                      <w:marBottom w:val="0"/>
                      <w:divBdr>
                        <w:top w:val="none" w:sz="0" w:space="0" w:color="auto"/>
                        <w:left w:val="none" w:sz="0" w:space="0" w:color="auto"/>
                        <w:bottom w:val="none" w:sz="0" w:space="0" w:color="auto"/>
                        <w:right w:val="none" w:sz="0" w:space="0" w:color="auto"/>
                      </w:divBdr>
                    </w:div>
                    <w:div w:id="1097948093">
                      <w:marLeft w:val="0"/>
                      <w:marRight w:val="0"/>
                      <w:marTop w:val="0"/>
                      <w:marBottom w:val="0"/>
                      <w:divBdr>
                        <w:top w:val="none" w:sz="0" w:space="0" w:color="auto"/>
                        <w:left w:val="none" w:sz="0" w:space="0" w:color="auto"/>
                        <w:bottom w:val="none" w:sz="0" w:space="0" w:color="auto"/>
                        <w:right w:val="none" w:sz="0" w:space="0" w:color="auto"/>
                      </w:divBdr>
                    </w:div>
                    <w:div w:id="221717406">
                      <w:marLeft w:val="0"/>
                      <w:marRight w:val="0"/>
                      <w:marTop w:val="0"/>
                      <w:marBottom w:val="0"/>
                      <w:divBdr>
                        <w:top w:val="none" w:sz="0" w:space="0" w:color="auto"/>
                        <w:left w:val="none" w:sz="0" w:space="0" w:color="auto"/>
                        <w:bottom w:val="none" w:sz="0" w:space="0" w:color="auto"/>
                        <w:right w:val="none" w:sz="0" w:space="0" w:color="auto"/>
                      </w:divBdr>
                    </w:div>
                    <w:div w:id="2132701095">
                      <w:marLeft w:val="0"/>
                      <w:marRight w:val="0"/>
                      <w:marTop w:val="0"/>
                      <w:marBottom w:val="0"/>
                      <w:divBdr>
                        <w:top w:val="none" w:sz="0" w:space="0" w:color="auto"/>
                        <w:left w:val="none" w:sz="0" w:space="0" w:color="auto"/>
                        <w:bottom w:val="none" w:sz="0" w:space="0" w:color="auto"/>
                        <w:right w:val="none" w:sz="0" w:space="0" w:color="auto"/>
                      </w:divBdr>
                    </w:div>
                    <w:div w:id="2145615511">
                      <w:marLeft w:val="0"/>
                      <w:marRight w:val="0"/>
                      <w:marTop w:val="0"/>
                      <w:marBottom w:val="0"/>
                      <w:divBdr>
                        <w:top w:val="none" w:sz="0" w:space="0" w:color="auto"/>
                        <w:left w:val="none" w:sz="0" w:space="0" w:color="auto"/>
                        <w:bottom w:val="none" w:sz="0" w:space="0" w:color="auto"/>
                        <w:right w:val="none" w:sz="0" w:space="0" w:color="auto"/>
                      </w:divBdr>
                    </w:div>
                    <w:div w:id="218441790">
                      <w:marLeft w:val="0"/>
                      <w:marRight w:val="0"/>
                      <w:marTop w:val="0"/>
                      <w:marBottom w:val="0"/>
                      <w:divBdr>
                        <w:top w:val="none" w:sz="0" w:space="0" w:color="auto"/>
                        <w:left w:val="none" w:sz="0" w:space="0" w:color="auto"/>
                        <w:bottom w:val="none" w:sz="0" w:space="0" w:color="auto"/>
                        <w:right w:val="none" w:sz="0" w:space="0" w:color="auto"/>
                      </w:divBdr>
                    </w:div>
                    <w:div w:id="1992565102">
                      <w:marLeft w:val="0"/>
                      <w:marRight w:val="0"/>
                      <w:marTop w:val="0"/>
                      <w:marBottom w:val="0"/>
                      <w:divBdr>
                        <w:top w:val="none" w:sz="0" w:space="0" w:color="auto"/>
                        <w:left w:val="none" w:sz="0" w:space="0" w:color="auto"/>
                        <w:bottom w:val="none" w:sz="0" w:space="0" w:color="auto"/>
                        <w:right w:val="none" w:sz="0" w:space="0" w:color="auto"/>
                      </w:divBdr>
                    </w:div>
                    <w:div w:id="450706925">
                      <w:marLeft w:val="0"/>
                      <w:marRight w:val="0"/>
                      <w:marTop w:val="0"/>
                      <w:marBottom w:val="0"/>
                      <w:divBdr>
                        <w:top w:val="none" w:sz="0" w:space="0" w:color="auto"/>
                        <w:left w:val="none" w:sz="0" w:space="0" w:color="auto"/>
                        <w:bottom w:val="none" w:sz="0" w:space="0" w:color="auto"/>
                        <w:right w:val="none" w:sz="0" w:space="0" w:color="auto"/>
                      </w:divBdr>
                    </w:div>
                    <w:div w:id="129455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008615">
      <w:bodyDiv w:val="1"/>
      <w:marLeft w:val="0"/>
      <w:marRight w:val="0"/>
      <w:marTop w:val="0"/>
      <w:marBottom w:val="0"/>
      <w:divBdr>
        <w:top w:val="none" w:sz="0" w:space="0" w:color="auto"/>
        <w:left w:val="none" w:sz="0" w:space="0" w:color="auto"/>
        <w:bottom w:val="none" w:sz="0" w:space="0" w:color="auto"/>
        <w:right w:val="none" w:sz="0" w:space="0" w:color="auto"/>
      </w:divBdr>
    </w:div>
    <w:div w:id="626081691">
      <w:bodyDiv w:val="1"/>
      <w:marLeft w:val="0"/>
      <w:marRight w:val="0"/>
      <w:marTop w:val="0"/>
      <w:marBottom w:val="0"/>
      <w:divBdr>
        <w:top w:val="none" w:sz="0" w:space="0" w:color="auto"/>
        <w:left w:val="none" w:sz="0" w:space="0" w:color="auto"/>
        <w:bottom w:val="none" w:sz="0" w:space="0" w:color="auto"/>
        <w:right w:val="none" w:sz="0" w:space="0" w:color="auto"/>
      </w:divBdr>
      <w:divsChild>
        <w:div w:id="550459293">
          <w:marLeft w:val="0"/>
          <w:marRight w:val="0"/>
          <w:marTop w:val="0"/>
          <w:marBottom w:val="0"/>
          <w:divBdr>
            <w:top w:val="none" w:sz="0" w:space="0" w:color="auto"/>
            <w:left w:val="none" w:sz="0" w:space="0" w:color="auto"/>
            <w:bottom w:val="none" w:sz="0" w:space="0" w:color="auto"/>
            <w:right w:val="none" w:sz="0" w:space="0" w:color="auto"/>
          </w:divBdr>
          <w:divsChild>
            <w:div w:id="1727608586">
              <w:marLeft w:val="0"/>
              <w:marRight w:val="0"/>
              <w:marTop w:val="0"/>
              <w:marBottom w:val="0"/>
              <w:divBdr>
                <w:top w:val="none" w:sz="0" w:space="0" w:color="auto"/>
                <w:left w:val="none" w:sz="0" w:space="0" w:color="auto"/>
                <w:bottom w:val="none" w:sz="0" w:space="0" w:color="auto"/>
                <w:right w:val="none" w:sz="0" w:space="0" w:color="auto"/>
              </w:divBdr>
              <w:divsChild>
                <w:div w:id="1332098815">
                  <w:marLeft w:val="0"/>
                  <w:marRight w:val="0"/>
                  <w:marTop w:val="0"/>
                  <w:marBottom w:val="0"/>
                  <w:divBdr>
                    <w:top w:val="none" w:sz="0" w:space="0" w:color="auto"/>
                    <w:left w:val="none" w:sz="0" w:space="0" w:color="auto"/>
                    <w:bottom w:val="none" w:sz="0" w:space="0" w:color="auto"/>
                    <w:right w:val="none" w:sz="0" w:space="0" w:color="auto"/>
                  </w:divBdr>
                  <w:divsChild>
                    <w:div w:id="1380087938">
                      <w:marLeft w:val="0"/>
                      <w:marRight w:val="0"/>
                      <w:marTop w:val="0"/>
                      <w:marBottom w:val="0"/>
                      <w:divBdr>
                        <w:top w:val="none" w:sz="0" w:space="0" w:color="auto"/>
                        <w:left w:val="none" w:sz="0" w:space="0" w:color="auto"/>
                        <w:bottom w:val="none" w:sz="0" w:space="0" w:color="auto"/>
                        <w:right w:val="none" w:sz="0" w:space="0" w:color="auto"/>
                      </w:divBdr>
                    </w:div>
                    <w:div w:id="1061095159">
                      <w:marLeft w:val="0"/>
                      <w:marRight w:val="0"/>
                      <w:marTop w:val="0"/>
                      <w:marBottom w:val="0"/>
                      <w:divBdr>
                        <w:top w:val="none" w:sz="0" w:space="0" w:color="auto"/>
                        <w:left w:val="none" w:sz="0" w:space="0" w:color="auto"/>
                        <w:bottom w:val="none" w:sz="0" w:space="0" w:color="auto"/>
                        <w:right w:val="none" w:sz="0" w:space="0" w:color="auto"/>
                      </w:divBdr>
                    </w:div>
                    <w:div w:id="1084297501">
                      <w:marLeft w:val="0"/>
                      <w:marRight w:val="0"/>
                      <w:marTop w:val="0"/>
                      <w:marBottom w:val="0"/>
                      <w:divBdr>
                        <w:top w:val="none" w:sz="0" w:space="0" w:color="auto"/>
                        <w:left w:val="none" w:sz="0" w:space="0" w:color="auto"/>
                        <w:bottom w:val="none" w:sz="0" w:space="0" w:color="auto"/>
                        <w:right w:val="none" w:sz="0" w:space="0" w:color="auto"/>
                      </w:divBdr>
                    </w:div>
                    <w:div w:id="442848492">
                      <w:marLeft w:val="0"/>
                      <w:marRight w:val="0"/>
                      <w:marTop w:val="0"/>
                      <w:marBottom w:val="0"/>
                      <w:divBdr>
                        <w:top w:val="none" w:sz="0" w:space="0" w:color="auto"/>
                        <w:left w:val="none" w:sz="0" w:space="0" w:color="auto"/>
                        <w:bottom w:val="none" w:sz="0" w:space="0" w:color="auto"/>
                        <w:right w:val="none" w:sz="0" w:space="0" w:color="auto"/>
                      </w:divBdr>
                    </w:div>
                    <w:div w:id="2104908682">
                      <w:marLeft w:val="0"/>
                      <w:marRight w:val="0"/>
                      <w:marTop w:val="0"/>
                      <w:marBottom w:val="0"/>
                      <w:divBdr>
                        <w:top w:val="none" w:sz="0" w:space="0" w:color="auto"/>
                        <w:left w:val="none" w:sz="0" w:space="0" w:color="auto"/>
                        <w:bottom w:val="none" w:sz="0" w:space="0" w:color="auto"/>
                        <w:right w:val="none" w:sz="0" w:space="0" w:color="auto"/>
                      </w:divBdr>
                    </w:div>
                    <w:div w:id="1680892316">
                      <w:marLeft w:val="0"/>
                      <w:marRight w:val="0"/>
                      <w:marTop w:val="0"/>
                      <w:marBottom w:val="0"/>
                      <w:divBdr>
                        <w:top w:val="none" w:sz="0" w:space="0" w:color="auto"/>
                        <w:left w:val="none" w:sz="0" w:space="0" w:color="auto"/>
                        <w:bottom w:val="none" w:sz="0" w:space="0" w:color="auto"/>
                        <w:right w:val="none" w:sz="0" w:space="0" w:color="auto"/>
                      </w:divBdr>
                    </w:div>
                    <w:div w:id="1240793846">
                      <w:marLeft w:val="0"/>
                      <w:marRight w:val="0"/>
                      <w:marTop w:val="0"/>
                      <w:marBottom w:val="0"/>
                      <w:divBdr>
                        <w:top w:val="none" w:sz="0" w:space="0" w:color="auto"/>
                        <w:left w:val="none" w:sz="0" w:space="0" w:color="auto"/>
                        <w:bottom w:val="none" w:sz="0" w:space="0" w:color="auto"/>
                        <w:right w:val="none" w:sz="0" w:space="0" w:color="auto"/>
                      </w:divBdr>
                    </w:div>
                    <w:div w:id="232081144">
                      <w:marLeft w:val="0"/>
                      <w:marRight w:val="0"/>
                      <w:marTop w:val="0"/>
                      <w:marBottom w:val="0"/>
                      <w:divBdr>
                        <w:top w:val="none" w:sz="0" w:space="0" w:color="auto"/>
                        <w:left w:val="none" w:sz="0" w:space="0" w:color="auto"/>
                        <w:bottom w:val="none" w:sz="0" w:space="0" w:color="auto"/>
                        <w:right w:val="none" w:sz="0" w:space="0" w:color="auto"/>
                      </w:divBdr>
                    </w:div>
                    <w:div w:id="984046777">
                      <w:marLeft w:val="0"/>
                      <w:marRight w:val="0"/>
                      <w:marTop w:val="0"/>
                      <w:marBottom w:val="0"/>
                      <w:divBdr>
                        <w:top w:val="none" w:sz="0" w:space="0" w:color="auto"/>
                        <w:left w:val="none" w:sz="0" w:space="0" w:color="auto"/>
                        <w:bottom w:val="none" w:sz="0" w:space="0" w:color="auto"/>
                        <w:right w:val="none" w:sz="0" w:space="0" w:color="auto"/>
                      </w:divBdr>
                    </w:div>
                    <w:div w:id="1097402583">
                      <w:marLeft w:val="0"/>
                      <w:marRight w:val="0"/>
                      <w:marTop w:val="0"/>
                      <w:marBottom w:val="0"/>
                      <w:divBdr>
                        <w:top w:val="none" w:sz="0" w:space="0" w:color="auto"/>
                        <w:left w:val="none" w:sz="0" w:space="0" w:color="auto"/>
                        <w:bottom w:val="none" w:sz="0" w:space="0" w:color="auto"/>
                        <w:right w:val="none" w:sz="0" w:space="0" w:color="auto"/>
                      </w:divBdr>
                    </w:div>
                    <w:div w:id="921917869">
                      <w:marLeft w:val="0"/>
                      <w:marRight w:val="0"/>
                      <w:marTop w:val="0"/>
                      <w:marBottom w:val="0"/>
                      <w:divBdr>
                        <w:top w:val="none" w:sz="0" w:space="0" w:color="auto"/>
                        <w:left w:val="none" w:sz="0" w:space="0" w:color="auto"/>
                        <w:bottom w:val="none" w:sz="0" w:space="0" w:color="auto"/>
                        <w:right w:val="none" w:sz="0" w:space="0" w:color="auto"/>
                      </w:divBdr>
                    </w:div>
                    <w:div w:id="1680548940">
                      <w:marLeft w:val="0"/>
                      <w:marRight w:val="0"/>
                      <w:marTop w:val="0"/>
                      <w:marBottom w:val="0"/>
                      <w:divBdr>
                        <w:top w:val="none" w:sz="0" w:space="0" w:color="auto"/>
                        <w:left w:val="none" w:sz="0" w:space="0" w:color="auto"/>
                        <w:bottom w:val="none" w:sz="0" w:space="0" w:color="auto"/>
                        <w:right w:val="none" w:sz="0" w:space="0" w:color="auto"/>
                      </w:divBdr>
                    </w:div>
                    <w:div w:id="2053842621">
                      <w:marLeft w:val="0"/>
                      <w:marRight w:val="0"/>
                      <w:marTop w:val="0"/>
                      <w:marBottom w:val="0"/>
                      <w:divBdr>
                        <w:top w:val="none" w:sz="0" w:space="0" w:color="auto"/>
                        <w:left w:val="none" w:sz="0" w:space="0" w:color="auto"/>
                        <w:bottom w:val="none" w:sz="0" w:space="0" w:color="auto"/>
                        <w:right w:val="none" w:sz="0" w:space="0" w:color="auto"/>
                      </w:divBdr>
                    </w:div>
                    <w:div w:id="724134951">
                      <w:marLeft w:val="0"/>
                      <w:marRight w:val="0"/>
                      <w:marTop w:val="0"/>
                      <w:marBottom w:val="0"/>
                      <w:divBdr>
                        <w:top w:val="none" w:sz="0" w:space="0" w:color="auto"/>
                        <w:left w:val="none" w:sz="0" w:space="0" w:color="auto"/>
                        <w:bottom w:val="none" w:sz="0" w:space="0" w:color="auto"/>
                        <w:right w:val="none" w:sz="0" w:space="0" w:color="auto"/>
                      </w:divBdr>
                    </w:div>
                    <w:div w:id="992181501">
                      <w:marLeft w:val="0"/>
                      <w:marRight w:val="0"/>
                      <w:marTop w:val="0"/>
                      <w:marBottom w:val="0"/>
                      <w:divBdr>
                        <w:top w:val="none" w:sz="0" w:space="0" w:color="auto"/>
                        <w:left w:val="none" w:sz="0" w:space="0" w:color="auto"/>
                        <w:bottom w:val="none" w:sz="0" w:space="0" w:color="auto"/>
                        <w:right w:val="none" w:sz="0" w:space="0" w:color="auto"/>
                      </w:divBdr>
                    </w:div>
                    <w:div w:id="446628172">
                      <w:marLeft w:val="0"/>
                      <w:marRight w:val="0"/>
                      <w:marTop w:val="0"/>
                      <w:marBottom w:val="0"/>
                      <w:divBdr>
                        <w:top w:val="none" w:sz="0" w:space="0" w:color="auto"/>
                        <w:left w:val="none" w:sz="0" w:space="0" w:color="auto"/>
                        <w:bottom w:val="none" w:sz="0" w:space="0" w:color="auto"/>
                        <w:right w:val="none" w:sz="0" w:space="0" w:color="auto"/>
                      </w:divBdr>
                    </w:div>
                    <w:div w:id="1467315510">
                      <w:marLeft w:val="0"/>
                      <w:marRight w:val="0"/>
                      <w:marTop w:val="0"/>
                      <w:marBottom w:val="0"/>
                      <w:divBdr>
                        <w:top w:val="none" w:sz="0" w:space="0" w:color="auto"/>
                        <w:left w:val="none" w:sz="0" w:space="0" w:color="auto"/>
                        <w:bottom w:val="none" w:sz="0" w:space="0" w:color="auto"/>
                        <w:right w:val="none" w:sz="0" w:space="0" w:color="auto"/>
                      </w:divBdr>
                    </w:div>
                    <w:div w:id="834498351">
                      <w:marLeft w:val="0"/>
                      <w:marRight w:val="0"/>
                      <w:marTop w:val="0"/>
                      <w:marBottom w:val="0"/>
                      <w:divBdr>
                        <w:top w:val="none" w:sz="0" w:space="0" w:color="auto"/>
                        <w:left w:val="none" w:sz="0" w:space="0" w:color="auto"/>
                        <w:bottom w:val="none" w:sz="0" w:space="0" w:color="auto"/>
                        <w:right w:val="none" w:sz="0" w:space="0" w:color="auto"/>
                      </w:divBdr>
                    </w:div>
                    <w:div w:id="2124767432">
                      <w:marLeft w:val="0"/>
                      <w:marRight w:val="0"/>
                      <w:marTop w:val="0"/>
                      <w:marBottom w:val="0"/>
                      <w:divBdr>
                        <w:top w:val="none" w:sz="0" w:space="0" w:color="auto"/>
                        <w:left w:val="none" w:sz="0" w:space="0" w:color="auto"/>
                        <w:bottom w:val="none" w:sz="0" w:space="0" w:color="auto"/>
                        <w:right w:val="none" w:sz="0" w:space="0" w:color="auto"/>
                      </w:divBdr>
                    </w:div>
                    <w:div w:id="1951858782">
                      <w:marLeft w:val="0"/>
                      <w:marRight w:val="0"/>
                      <w:marTop w:val="0"/>
                      <w:marBottom w:val="0"/>
                      <w:divBdr>
                        <w:top w:val="none" w:sz="0" w:space="0" w:color="auto"/>
                        <w:left w:val="none" w:sz="0" w:space="0" w:color="auto"/>
                        <w:bottom w:val="none" w:sz="0" w:space="0" w:color="auto"/>
                        <w:right w:val="none" w:sz="0" w:space="0" w:color="auto"/>
                      </w:divBdr>
                    </w:div>
                    <w:div w:id="500511854">
                      <w:marLeft w:val="0"/>
                      <w:marRight w:val="0"/>
                      <w:marTop w:val="0"/>
                      <w:marBottom w:val="0"/>
                      <w:divBdr>
                        <w:top w:val="none" w:sz="0" w:space="0" w:color="auto"/>
                        <w:left w:val="none" w:sz="0" w:space="0" w:color="auto"/>
                        <w:bottom w:val="none" w:sz="0" w:space="0" w:color="auto"/>
                        <w:right w:val="none" w:sz="0" w:space="0" w:color="auto"/>
                      </w:divBdr>
                    </w:div>
                    <w:div w:id="2020617452">
                      <w:marLeft w:val="0"/>
                      <w:marRight w:val="0"/>
                      <w:marTop w:val="0"/>
                      <w:marBottom w:val="0"/>
                      <w:divBdr>
                        <w:top w:val="none" w:sz="0" w:space="0" w:color="auto"/>
                        <w:left w:val="none" w:sz="0" w:space="0" w:color="auto"/>
                        <w:bottom w:val="none" w:sz="0" w:space="0" w:color="auto"/>
                        <w:right w:val="none" w:sz="0" w:space="0" w:color="auto"/>
                      </w:divBdr>
                    </w:div>
                    <w:div w:id="2011368951">
                      <w:marLeft w:val="0"/>
                      <w:marRight w:val="0"/>
                      <w:marTop w:val="0"/>
                      <w:marBottom w:val="0"/>
                      <w:divBdr>
                        <w:top w:val="none" w:sz="0" w:space="0" w:color="auto"/>
                        <w:left w:val="none" w:sz="0" w:space="0" w:color="auto"/>
                        <w:bottom w:val="none" w:sz="0" w:space="0" w:color="auto"/>
                        <w:right w:val="none" w:sz="0" w:space="0" w:color="auto"/>
                      </w:divBdr>
                    </w:div>
                    <w:div w:id="1381173988">
                      <w:marLeft w:val="0"/>
                      <w:marRight w:val="0"/>
                      <w:marTop w:val="0"/>
                      <w:marBottom w:val="0"/>
                      <w:divBdr>
                        <w:top w:val="none" w:sz="0" w:space="0" w:color="auto"/>
                        <w:left w:val="none" w:sz="0" w:space="0" w:color="auto"/>
                        <w:bottom w:val="none" w:sz="0" w:space="0" w:color="auto"/>
                        <w:right w:val="none" w:sz="0" w:space="0" w:color="auto"/>
                      </w:divBdr>
                    </w:div>
                    <w:div w:id="1686705623">
                      <w:marLeft w:val="0"/>
                      <w:marRight w:val="0"/>
                      <w:marTop w:val="0"/>
                      <w:marBottom w:val="0"/>
                      <w:divBdr>
                        <w:top w:val="none" w:sz="0" w:space="0" w:color="auto"/>
                        <w:left w:val="none" w:sz="0" w:space="0" w:color="auto"/>
                        <w:bottom w:val="none" w:sz="0" w:space="0" w:color="auto"/>
                        <w:right w:val="none" w:sz="0" w:space="0" w:color="auto"/>
                      </w:divBdr>
                    </w:div>
                    <w:div w:id="1896774302">
                      <w:marLeft w:val="0"/>
                      <w:marRight w:val="0"/>
                      <w:marTop w:val="0"/>
                      <w:marBottom w:val="0"/>
                      <w:divBdr>
                        <w:top w:val="none" w:sz="0" w:space="0" w:color="auto"/>
                        <w:left w:val="none" w:sz="0" w:space="0" w:color="auto"/>
                        <w:bottom w:val="none" w:sz="0" w:space="0" w:color="auto"/>
                        <w:right w:val="none" w:sz="0" w:space="0" w:color="auto"/>
                      </w:divBdr>
                    </w:div>
                    <w:div w:id="744298142">
                      <w:marLeft w:val="0"/>
                      <w:marRight w:val="0"/>
                      <w:marTop w:val="0"/>
                      <w:marBottom w:val="0"/>
                      <w:divBdr>
                        <w:top w:val="none" w:sz="0" w:space="0" w:color="auto"/>
                        <w:left w:val="none" w:sz="0" w:space="0" w:color="auto"/>
                        <w:bottom w:val="none" w:sz="0" w:space="0" w:color="auto"/>
                        <w:right w:val="none" w:sz="0" w:space="0" w:color="auto"/>
                      </w:divBdr>
                    </w:div>
                    <w:div w:id="1174606745">
                      <w:marLeft w:val="0"/>
                      <w:marRight w:val="0"/>
                      <w:marTop w:val="0"/>
                      <w:marBottom w:val="0"/>
                      <w:divBdr>
                        <w:top w:val="none" w:sz="0" w:space="0" w:color="auto"/>
                        <w:left w:val="none" w:sz="0" w:space="0" w:color="auto"/>
                        <w:bottom w:val="none" w:sz="0" w:space="0" w:color="auto"/>
                        <w:right w:val="none" w:sz="0" w:space="0" w:color="auto"/>
                      </w:divBdr>
                    </w:div>
                    <w:div w:id="1547184663">
                      <w:marLeft w:val="0"/>
                      <w:marRight w:val="0"/>
                      <w:marTop w:val="0"/>
                      <w:marBottom w:val="0"/>
                      <w:divBdr>
                        <w:top w:val="none" w:sz="0" w:space="0" w:color="auto"/>
                        <w:left w:val="none" w:sz="0" w:space="0" w:color="auto"/>
                        <w:bottom w:val="none" w:sz="0" w:space="0" w:color="auto"/>
                        <w:right w:val="none" w:sz="0" w:space="0" w:color="auto"/>
                      </w:divBdr>
                    </w:div>
                    <w:div w:id="922837563">
                      <w:marLeft w:val="0"/>
                      <w:marRight w:val="0"/>
                      <w:marTop w:val="0"/>
                      <w:marBottom w:val="0"/>
                      <w:divBdr>
                        <w:top w:val="none" w:sz="0" w:space="0" w:color="auto"/>
                        <w:left w:val="none" w:sz="0" w:space="0" w:color="auto"/>
                        <w:bottom w:val="none" w:sz="0" w:space="0" w:color="auto"/>
                        <w:right w:val="none" w:sz="0" w:space="0" w:color="auto"/>
                      </w:divBdr>
                    </w:div>
                    <w:div w:id="421266959">
                      <w:marLeft w:val="0"/>
                      <w:marRight w:val="0"/>
                      <w:marTop w:val="0"/>
                      <w:marBottom w:val="0"/>
                      <w:divBdr>
                        <w:top w:val="none" w:sz="0" w:space="0" w:color="auto"/>
                        <w:left w:val="none" w:sz="0" w:space="0" w:color="auto"/>
                        <w:bottom w:val="none" w:sz="0" w:space="0" w:color="auto"/>
                        <w:right w:val="none" w:sz="0" w:space="0" w:color="auto"/>
                      </w:divBdr>
                    </w:div>
                    <w:div w:id="1941716713">
                      <w:marLeft w:val="0"/>
                      <w:marRight w:val="0"/>
                      <w:marTop w:val="0"/>
                      <w:marBottom w:val="0"/>
                      <w:divBdr>
                        <w:top w:val="none" w:sz="0" w:space="0" w:color="auto"/>
                        <w:left w:val="none" w:sz="0" w:space="0" w:color="auto"/>
                        <w:bottom w:val="none" w:sz="0" w:space="0" w:color="auto"/>
                        <w:right w:val="none" w:sz="0" w:space="0" w:color="auto"/>
                      </w:divBdr>
                    </w:div>
                    <w:div w:id="48197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012991">
      <w:bodyDiv w:val="1"/>
      <w:marLeft w:val="0"/>
      <w:marRight w:val="0"/>
      <w:marTop w:val="0"/>
      <w:marBottom w:val="0"/>
      <w:divBdr>
        <w:top w:val="none" w:sz="0" w:space="0" w:color="auto"/>
        <w:left w:val="none" w:sz="0" w:space="0" w:color="auto"/>
        <w:bottom w:val="none" w:sz="0" w:space="0" w:color="auto"/>
        <w:right w:val="none" w:sz="0" w:space="0" w:color="auto"/>
      </w:divBdr>
    </w:div>
    <w:div w:id="627052200">
      <w:bodyDiv w:val="1"/>
      <w:marLeft w:val="0"/>
      <w:marRight w:val="0"/>
      <w:marTop w:val="0"/>
      <w:marBottom w:val="0"/>
      <w:divBdr>
        <w:top w:val="none" w:sz="0" w:space="0" w:color="auto"/>
        <w:left w:val="none" w:sz="0" w:space="0" w:color="auto"/>
        <w:bottom w:val="none" w:sz="0" w:space="0" w:color="auto"/>
        <w:right w:val="none" w:sz="0" w:space="0" w:color="auto"/>
      </w:divBdr>
    </w:div>
    <w:div w:id="627054696">
      <w:bodyDiv w:val="1"/>
      <w:marLeft w:val="0"/>
      <w:marRight w:val="0"/>
      <w:marTop w:val="0"/>
      <w:marBottom w:val="0"/>
      <w:divBdr>
        <w:top w:val="none" w:sz="0" w:space="0" w:color="auto"/>
        <w:left w:val="none" w:sz="0" w:space="0" w:color="auto"/>
        <w:bottom w:val="none" w:sz="0" w:space="0" w:color="auto"/>
        <w:right w:val="none" w:sz="0" w:space="0" w:color="auto"/>
      </w:divBdr>
      <w:divsChild>
        <w:div w:id="2075157772">
          <w:marLeft w:val="0"/>
          <w:marRight w:val="0"/>
          <w:marTop w:val="0"/>
          <w:marBottom w:val="0"/>
          <w:divBdr>
            <w:top w:val="none" w:sz="0" w:space="0" w:color="auto"/>
            <w:left w:val="none" w:sz="0" w:space="0" w:color="auto"/>
            <w:bottom w:val="none" w:sz="0" w:space="0" w:color="auto"/>
            <w:right w:val="none" w:sz="0" w:space="0" w:color="auto"/>
          </w:divBdr>
          <w:divsChild>
            <w:div w:id="1235697131">
              <w:marLeft w:val="0"/>
              <w:marRight w:val="0"/>
              <w:marTop w:val="0"/>
              <w:marBottom w:val="0"/>
              <w:divBdr>
                <w:top w:val="none" w:sz="0" w:space="0" w:color="auto"/>
                <w:left w:val="none" w:sz="0" w:space="0" w:color="auto"/>
                <w:bottom w:val="none" w:sz="0" w:space="0" w:color="auto"/>
                <w:right w:val="none" w:sz="0" w:space="0" w:color="auto"/>
              </w:divBdr>
              <w:divsChild>
                <w:div w:id="1280186668">
                  <w:marLeft w:val="0"/>
                  <w:marRight w:val="0"/>
                  <w:marTop w:val="0"/>
                  <w:marBottom w:val="0"/>
                  <w:divBdr>
                    <w:top w:val="none" w:sz="0" w:space="0" w:color="auto"/>
                    <w:left w:val="none" w:sz="0" w:space="0" w:color="auto"/>
                    <w:bottom w:val="none" w:sz="0" w:space="0" w:color="auto"/>
                    <w:right w:val="none" w:sz="0" w:space="0" w:color="auto"/>
                  </w:divBdr>
                  <w:divsChild>
                    <w:div w:id="402725318">
                      <w:marLeft w:val="0"/>
                      <w:marRight w:val="0"/>
                      <w:marTop w:val="0"/>
                      <w:marBottom w:val="0"/>
                      <w:divBdr>
                        <w:top w:val="none" w:sz="0" w:space="0" w:color="auto"/>
                        <w:left w:val="none" w:sz="0" w:space="0" w:color="auto"/>
                        <w:bottom w:val="none" w:sz="0" w:space="0" w:color="auto"/>
                        <w:right w:val="none" w:sz="0" w:space="0" w:color="auto"/>
                      </w:divBdr>
                      <w:divsChild>
                        <w:div w:id="974986288">
                          <w:marLeft w:val="0"/>
                          <w:marRight w:val="0"/>
                          <w:marTop w:val="0"/>
                          <w:marBottom w:val="0"/>
                          <w:divBdr>
                            <w:top w:val="none" w:sz="0" w:space="0" w:color="auto"/>
                            <w:left w:val="none" w:sz="0" w:space="0" w:color="auto"/>
                            <w:bottom w:val="none" w:sz="0" w:space="0" w:color="auto"/>
                            <w:right w:val="none" w:sz="0" w:space="0" w:color="auto"/>
                          </w:divBdr>
                        </w:div>
                        <w:div w:id="1904439961">
                          <w:marLeft w:val="0"/>
                          <w:marRight w:val="0"/>
                          <w:marTop w:val="0"/>
                          <w:marBottom w:val="0"/>
                          <w:divBdr>
                            <w:top w:val="none" w:sz="0" w:space="0" w:color="auto"/>
                            <w:left w:val="none" w:sz="0" w:space="0" w:color="auto"/>
                            <w:bottom w:val="none" w:sz="0" w:space="0" w:color="auto"/>
                            <w:right w:val="none" w:sz="0" w:space="0" w:color="auto"/>
                          </w:divBdr>
                        </w:div>
                        <w:div w:id="273024013">
                          <w:marLeft w:val="0"/>
                          <w:marRight w:val="0"/>
                          <w:marTop w:val="0"/>
                          <w:marBottom w:val="0"/>
                          <w:divBdr>
                            <w:top w:val="none" w:sz="0" w:space="0" w:color="auto"/>
                            <w:left w:val="none" w:sz="0" w:space="0" w:color="auto"/>
                            <w:bottom w:val="none" w:sz="0" w:space="0" w:color="auto"/>
                            <w:right w:val="none" w:sz="0" w:space="0" w:color="auto"/>
                          </w:divBdr>
                        </w:div>
                        <w:div w:id="1868450758">
                          <w:marLeft w:val="0"/>
                          <w:marRight w:val="0"/>
                          <w:marTop w:val="0"/>
                          <w:marBottom w:val="0"/>
                          <w:divBdr>
                            <w:top w:val="none" w:sz="0" w:space="0" w:color="auto"/>
                            <w:left w:val="none" w:sz="0" w:space="0" w:color="auto"/>
                            <w:bottom w:val="none" w:sz="0" w:space="0" w:color="auto"/>
                            <w:right w:val="none" w:sz="0" w:space="0" w:color="auto"/>
                          </w:divBdr>
                        </w:div>
                        <w:div w:id="362635203">
                          <w:marLeft w:val="0"/>
                          <w:marRight w:val="0"/>
                          <w:marTop w:val="0"/>
                          <w:marBottom w:val="0"/>
                          <w:divBdr>
                            <w:top w:val="none" w:sz="0" w:space="0" w:color="auto"/>
                            <w:left w:val="none" w:sz="0" w:space="0" w:color="auto"/>
                            <w:bottom w:val="none" w:sz="0" w:space="0" w:color="auto"/>
                            <w:right w:val="none" w:sz="0" w:space="0" w:color="auto"/>
                          </w:divBdr>
                        </w:div>
                        <w:div w:id="1869218932">
                          <w:marLeft w:val="0"/>
                          <w:marRight w:val="0"/>
                          <w:marTop w:val="0"/>
                          <w:marBottom w:val="0"/>
                          <w:divBdr>
                            <w:top w:val="none" w:sz="0" w:space="0" w:color="auto"/>
                            <w:left w:val="none" w:sz="0" w:space="0" w:color="auto"/>
                            <w:bottom w:val="none" w:sz="0" w:space="0" w:color="auto"/>
                            <w:right w:val="none" w:sz="0" w:space="0" w:color="auto"/>
                          </w:divBdr>
                        </w:div>
                        <w:div w:id="1885822462">
                          <w:marLeft w:val="0"/>
                          <w:marRight w:val="0"/>
                          <w:marTop w:val="0"/>
                          <w:marBottom w:val="0"/>
                          <w:divBdr>
                            <w:top w:val="none" w:sz="0" w:space="0" w:color="auto"/>
                            <w:left w:val="none" w:sz="0" w:space="0" w:color="auto"/>
                            <w:bottom w:val="none" w:sz="0" w:space="0" w:color="auto"/>
                            <w:right w:val="none" w:sz="0" w:space="0" w:color="auto"/>
                          </w:divBdr>
                        </w:div>
                        <w:div w:id="232474543">
                          <w:marLeft w:val="0"/>
                          <w:marRight w:val="0"/>
                          <w:marTop w:val="0"/>
                          <w:marBottom w:val="0"/>
                          <w:divBdr>
                            <w:top w:val="none" w:sz="0" w:space="0" w:color="auto"/>
                            <w:left w:val="none" w:sz="0" w:space="0" w:color="auto"/>
                            <w:bottom w:val="none" w:sz="0" w:space="0" w:color="auto"/>
                            <w:right w:val="none" w:sz="0" w:space="0" w:color="auto"/>
                          </w:divBdr>
                        </w:div>
                        <w:div w:id="835848469">
                          <w:marLeft w:val="0"/>
                          <w:marRight w:val="0"/>
                          <w:marTop w:val="0"/>
                          <w:marBottom w:val="0"/>
                          <w:divBdr>
                            <w:top w:val="none" w:sz="0" w:space="0" w:color="auto"/>
                            <w:left w:val="none" w:sz="0" w:space="0" w:color="auto"/>
                            <w:bottom w:val="none" w:sz="0" w:space="0" w:color="auto"/>
                            <w:right w:val="none" w:sz="0" w:space="0" w:color="auto"/>
                          </w:divBdr>
                        </w:div>
                        <w:div w:id="1820343984">
                          <w:marLeft w:val="0"/>
                          <w:marRight w:val="0"/>
                          <w:marTop w:val="0"/>
                          <w:marBottom w:val="0"/>
                          <w:divBdr>
                            <w:top w:val="none" w:sz="0" w:space="0" w:color="auto"/>
                            <w:left w:val="none" w:sz="0" w:space="0" w:color="auto"/>
                            <w:bottom w:val="none" w:sz="0" w:space="0" w:color="auto"/>
                            <w:right w:val="none" w:sz="0" w:space="0" w:color="auto"/>
                          </w:divBdr>
                        </w:div>
                        <w:div w:id="2040470249">
                          <w:marLeft w:val="0"/>
                          <w:marRight w:val="0"/>
                          <w:marTop w:val="0"/>
                          <w:marBottom w:val="0"/>
                          <w:divBdr>
                            <w:top w:val="none" w:sz="0" w:space="0" w:color="auto"/>
                            <w:left w:val="none" w:sz="0" w:space="0" w:color="auto"/>
                            <w:bottom w:val="none" w:sz="0" w:space="0" w:color="auto"/>
                            <w:right w:val="none" w:sz="0" w:space="0" w:color="auto"/>
                          </w:divBdr>
                        </w:div>
                        <w:div w:id="1918712431">
                          <w:marLeft w:val="0"/>
                          <w:marRight w:val="0"/>
                          <w:marTop w:val="0"/>
                          <w:marBottom w:val="0"/>
                          <w:divBdr>
                            <w:top w:val="none" w:sz="0" w:space="0" w:color="auto"/>
                            <w:left w:val="none" w:sz="0" w:space="0" w:color="auto"/>
                            <w:bottom w:val="none" w:sz="0" w:space="0" w:color="auto"/>
                            <w:right w:val="none" w:sz="0" w:space="0" w:color="auto"/>
                          </w:divBdr>
                        </w:div>
                        <w:div w:id="987516743">
                          <w:marLeft w:val="0"/>
                          <w:marRight w:val="0"/>
                          <w:marTop w:val="0"/>
                          <w:marBottom w:val="0"/>
                          <w:divBdr>
                            <w:top w:val="none" w:sz="0" w:space="0" w:color="auto"/>
                            <w:left w:val="none" w:sz="0" w:space="0" w:color="auto"/>
                            <w:bottom w:val="none" w:sz="0" w:space="0" w:color="auto"/>
                            <w:right w:val="none" w:sz="0" w:space="0" w:color="auto"/>
                          </w:divBdr>
                        </w:div>
                        <w:div w:id="1998066706">
                          <w:marLeft w:val="0"/>
                          <w:marRight w:val="0"/>
                          <w:marTop w:val="0"/>
                          <w:marBottom w:val="0"/>
                          <w:divBdr>
                            <w:top w:val="none" w:sz="0" w:space="0" w:color="auto"/>
                            <w:left w:val="none" w:sz="0" w:space="0" w:color="auto"/>
                            <w:bottom w:val="none" w:sz="0" w:space="0" w:color="auto"/>
                            <w:right w:val="none" w:sz="0" w:space="0" w:color="auto"/>
                          </w:divBdr>
                        </w:div>
                        <w:div w:id="2086612211">
                          <w:marLeft w:val="0"/>
                          <w:marRight w:val="0"/>
                          <w:marTop w:val="0"/>
                          <w:marBottom w:val="0"/>
                          <w:divBdr>
                            <w:top w:val="none" w:sz="0" w:space="0" w:color="auto"/>
                            <w:left w:val="none" w:sz="0" w:space="0" w:color="auto"/>
                            <w:bottom w:val="none" w:sz="0" w:space="0" w:color="auto"/>
                            <w:right w:val="none" w:sz="0" w:space="0" w:color="auto"/>
                          </w:divBdr>
                        </w:div>
                        <w:div w:id="2116779294">
                          <w:marLeft w:val="0"/>
                          <w:marRight w:val="0"/>
                          <w:marTop w:val="0"/>
                          <w:marBottom w:val="0"/>
                          <w:divBdr>
                            <w:top w:val="none" w:sz="0" w:space="0" w:color="auto"/>
                            <w:left w:val="none" w:sz="0" w:space="0" w:color="auto"/>
                            <w:bottom w:val="none" w:sz="0" w:space="0" w:color="auto"/>
                            <w:right w:val="none" w:sz="0" w:space="0" w:color="auto"/>
                          </w:divBdr>
                        </w:div>
                        <w:div w:id="392706063">
                          <w:marLeft w:val="0"/>
                          <w:marRight w:val="0"/>
                          <w:marTop w:val="0"/>
                          <w:marBottom w:val="0"/>
                          <w:divBdr>
                            <w:top w:val="none" w:sz="0" w:space="0" w:color="auto"/>
                            <w:left w:val="none" w:sz="0" w:space="0" w:color="auto"/>
                            <w:bottom w:val="none" w:sz="0" w:space="0" w:color="auto"/>
                            <w:right w:val="none" w:sz="0" w:space="0" w:color="auto"/>
                          </w:divBdr>
                        </w:div>
                        <w:div w:id="580724381">
                          <w:marLeft w:val="0"/>
                          <w:marRight w:val="0"/>
                          <w:marTop w:val="0"/>
                          <w:marBottom w:val="0"/>
                          <w:divBdr>
                            <w:top w:val="none" w:sz="0" w:space="0" w:color="auto"/>
                            <w:left w:val="none" w:sz="0" w:space="0" w:color="auto"/>
                            <w:bottom w:val="none" w:sz="0" w:space="0" w:color="auto"/>
                            <w:right w:val="none" w:sz="0" w:space="0" w:color="auto"/>
                          </w:divBdr>
                        </w:div>
                        <w:div w:id="1524898460">
                          <w:marLeft w:val="0"/>
                          <w:marRight w:val="0"/>
                          <w:marTop w:val="0"/>
                          <w:marBottom w:val="0"/>
                          <w:divBdr>
                            <w:top w:val="none" w:sz="0" w:space="0" w:color="auto"/>
                            <w:left w:val="none" w:sz="0" w:space="0" w:color="auto"/>
                            <w:bottom w:val="none" w:sz="0" w:space="0" w:color="auto"/>
                            <w:right w:val="none" w:sz="0" w:space="0" w:color="auto"/>
                          </w:divBdr>
                        </w:div>
                        <w:div w:id="1953975616">
                          <w:marLeft w:val="0"/>
                          <w:marRight w:val="0"/>
                          <w:marTop w:val="0"/>
                          <w:marBottom w:val="0"/>
                          <w:divBdr>
                            <w:top w:val="none" w:sz="0" w:space="0" w:color="auto"/>
                            <w:left w:val="none" w:sz="0" w:space="0" w:color="auto"/>
                            <w:bottom w:val="none" w:sz="0" w:space="0" w:color="auto"/>
                            <w:right w:val="none" w:sz="0" w:space="0" w:color="auto"/>
                          </w:divBdr>
                        </w:div>
                        <w:div w:id="473454230">
                          <w:marLeft w:val="0"/>
                          <w:marRight w:val="0"/>
                          <w:marTop w:val="0"/>
                          <w:marBottom w:val="0"/>
                          <w:divBdr>
                            <w:top w:val="none" w:sz="0" w:space="0" w:color="auto"/>
                            <w:left w:val="none" w:sz="0" w:space="0" w:color="auto"/>
                            <w:bottom w:val="none" w:sz="0" w:space="0" w:color="auto"/>
                            <w:right w:val="none" w:sz="0" w:space="0" w:color="auto"/>
                          </w:divBdr>
                        </w:div>
                        <w:div w:id="1393579289">
                          <w:marLeft w:val="0"/>
                          <w:marRight w:val="0"/>
                          <w:marTop w:val="0"/>
                          <w:marBottom w:val="0"/>
                          <w:divBdr>
                            <w:top w:val="none" w:sz="0" w:space="0" w:color="auto"/>
                            <w:left w:val="none" w:sz="0" w:space="0" w:color="auto"/>
                            <w:bottom w:val="none" w:sz="0" w:space="0" w:color="auto"/>
                            <w:right w:val="none" w:sz="0" w:space="0" w:color="auto"/>
                          </w:divBdr>
                        </w:div>
                        <w:div w:id="911767915">
                          <w:marLeft w:val="0"/>
                          <w:marRight w:val="0"/>
                          <w:marTop w:val="0"/>
                          <w:marBottom w:val="0"/>
                          <w:divBdr>
                            <w:top w:val="none" w:sz="0" w:space="0" w:color="auto"/>
                            <w:left w:val="none" w:sz="0" w:space="0" w:color="auto"/>
                            <w:bottom w:val="none" w:sz="0" w:space="0" w:color="auto"/>
                            <w:right w:val="none" w:sz="0" w:space="0" w:color="auto"/>
                          </w:divBdr>
                        </w:div>
                        <w:div w:id="865561486">
                          <w:marLeft w:val="0"/>
                          <w:marRight w:val="0"/>
                          <w:marTop w:val="0"/>
                          <w:marBottom w:val="0"/>
                          <w:divBdr>
                            <w:top w:val="none" w:sz="0" w:space="0" w:color="auto"/>
                            <w:left w:val="none" w:sz="0" w:space="0" w:color="auto"/>
                            <w:bottom w:val="none" w:sz="0" w:space="0" w:color="auto"/>
                            <w:right w:val="none" w:sz="0" w:space="0" w:color="auto"/>
                          </w:divBdr>
                        </w:div>
                        <w:div w:id="1046028236">
                          <w:marLeft w:val="0"/>
                          <w:marRight w:val="0"/>
                          <w:marTop w:val="0"/>
                          <w:marBottom w:val="0"/>
                          <w:divBdr>
                            <w:top w:val="none" w:sz="0" w:space="0" w:color="auto"/>
                            <w:left w:val="none" w:sz="0" w:space="0" w:color="auto"/>
                            <w:bottom w:val="none" w:sz="0" w:space="0" w:color="auto"/>
                            <w:right w:val="none" w:sz="0" w:space="0" w:color="auto"/>
                          </w:divBdr>
                        </w:div>
                        <w:div w:id="1693920033">
                          <w:marLeft w:val="0"/>
                          <w:marRight w:val="0"/>
                          <w:marTop w:val="0"/>
                          <w:marBottom w:val="0"/>
                          <w:divBdr>
                            <w:top w:val="none" w:sz="0" w:space="0" w:color="auto"/>
                            <w:left w:val="none" w:sz="0" w:space="0" w:color="auto"/>
                            <w:bottom w:val="none" w:sz="0" w:space="0" w:color="auto"/>
                            <w:right w:val="none" w:sz="0" w:space="0" w:color="auto"/>
                          </w:divBdr>
                        </w:div>
                        <w:div w:id="677924274">
                          <w:marLeft w:val="0"/>
                          <w:marRight w:val="0"/>
                          <w:marTop w:val="0"/>
                          <w:marBottom w:val="0"/>
                          <w:divBdr>
                            <w:top w:val="none" w:sz="0" w:space="0" w:color="auto"/>
                            <w:left w:val="none" w:sz="0" w:space="0" w:color="auto"/>
                            <w:bottom w:val="none" w:sz="0" w:space="0" w:color="auto"/>
                            <w:right w:val="none" w:sz="0" w:space="0" w:color="auto"/>
                          </w:divBdr>
                        </w:div>
                        <w:div w:id="908686059">
                          <w:marLeft w:val="0"/>
                          <w:marRight w:val="0"/>
                          <w:marTop w:val="0"/>
                          <w:marBottom w:val="0"/>
                          <w:divBdr>
                            <w:top w:val="none" w:sz="0" w:space="0" w:color="auto"/>
                            <w:left w:val="none" w:sz="0" w:space="0" w:color="auto"/>
                            <w:bottom w:val="none" w:sz="0" w:space="0" w:color="auto"/>
                            <w:right w:val="none" w:sz="0" w:space="0" w:color="auto"/>
                          </w:divBdr>
                        </w:div>
                        <w:div w:id="971012293">
                          <w:marLeft w:val="0"/>
                          <w:marRight w:val="0"/>
                          <w:marTop w:val="0"/>
                          <w:marBottom w:val="0"/>
                          <w:divBdr>
                            <w:top w:val="none" w:sz="0" w:space="0" w:color="auto"/>
                            <w:left w:val="none" w:sz="0" w:space="0" w:color="auto"/>
                            <w:bottom w:val="none" w:sz="0" w:space="0" w:color="auto"/>
                            <w:right w:val="none" w:sz="0" w:space="0" w:color="auto"/>
                          </w:divBdr>
                        </w:div>
                        <w:div w:id="1134253419">
                          <w:marLeft w:val="0"/>
                          <w:marRight w:val="0"/>
                          <w:marTop w:val="0"/>
                          <w:marBottom w:val="0"/>
                          <w:divBdr>
                            <w:top w:val="none" w:sz="0" w:space="0" w:color="auto"/>
                            <w:left w:val="none" w:sz="0" w:space="0" w:color="auto"/>
                            <w:bottom w:val="none" w:sz="0" w:space="0" w:color="auto"/>
                            <w:right w:val="none" w:sz="0" w:space="0" w:color="auto"/>
                          </w:divBdr>
                        </w:div>
                        <w:div w:id="511378412">
                          <w:marLeft w:val="0"/>
                          <w:marRight w:val="0"/>
                          <w:marTop w:val="0"/>
                          <w:marBottom w:val="0"/>
                          <w:divBdr>
                            <w:top w:val="none" w:sz="0" w:space="0" w:color="auto"/>
                            <w:left w:val="none" w:sz="0" w:space="0" w:color="auto"/>
                            <w:bottom w:val="none" w:sz="0" w:space="0" w:color="auto"/>
                            <w:right w:val="none" w:sz="0" w:space="0" w:color="auto"/>
                          </w:divBdr>
                        </w:div>
                        <w:div w:id="1860309415">
                          <w:marLeft w:val="0"/>
                          <w:marRight w:val="0"/>
                          <w:marTop w:val="0"/>
                          <w:marBottom w:val="0"/>
                          <w:divBdr>
                            <w:top w:val="none" w:sz="0" w:space="0" w:color="auto"/>
                            <w:left w:val="none" w:sz="0" w:space="0" w:color="auto"/>
                            <w:bottom w:val="none" w:sz="0" w:space="0" w:color="auto"/>
                            <w:right w:val="none" w:sz="0" w:space="0" w:color="auto"/>
                          </w:divBdr>
                        </w:div>
                        <w:div w:id="995185577">
                          <w:marLeft w:val="0"/>
                          <w:marRight w:val="0"/>
                          <w:marTop w:val="0"/>
                          <w:marBottom w:val="0"/>
                          <w:divBdr>
                            <w:top w:val="none" w:sz="0" w:space="0" w:color="auto"/>
                            <w:left w:val="none" w:sz="0" w:space="0" w:color="auto"/>
                            <w:bottom w:val="none" w:sz="0" w:space="0" w:color="auto"/>
                            <w:right w:val="none" w:sz="0" w:space="0" w:color="auto"/>
                          </w:divBdr>
                        </w:div>
                        <w:div w:id="304241516">
                          <w:marLeft w:val="0"/>
                          <w:marRight w:val="0"/>
                          <w:marTop w:val="0"/>
                          <w:marBottom w:val="0"/>
                          <w:divBdr>
                            <w:top w:val="none" w:sz="0" w:space="0" w:color="auto"/>
                            <w:left w:val="none" w:sz="0" w:space="0" w:color="auto"/>
                            <w:bottom w:val="none" w:sz="0" w:space="0" w:color="auto"/>
                            <w:right w:val="none" w:sz="0" w:space="0" w:color="auto"/>
                          </w:divBdr>
                        </w:div>
                        <w:div w:id="1920213979">
                          <w:marLeft w:val="0"/>
                          <w:marRight w:val="0"/>
                          <w:marTop w:val="0"/>
                          <w:marBottom w:val="0"/>
                          <w:divBdr>
                            <w:top w:val="none" w:sz="0" w:space="0" w:color="auto"/>
                            <w:left w:val="none" w:sz="0" w:space="0" w:color="auto"/>
                            <w:bottom w:val="none" w:sz="0" w:space="0" w:color="auto"/>
                            <w:right w:val="none" w:sz="0" w:space="0" w:color="auto"/>
                          </w:divBdr>
                        </w:div>
                        <w:div w:id="465970356">
                          <w:marLeft w:val="0"/>
                          <w:marRight w:val="0"/>
                          <w:marTop w:val="0"/>
                          <w:marBottom w:val="0"/>
                          <w:divBdr>
                            <w:top w:val="none" w:sz="0" w:space="0" w:color="auto"/>
                            <w:left w:val="none" w:sz="0" w:space="0" w:color="auto"/>
                            <w:bottom w:val="none" w:sz="0" w:space="0" w:color="auto"/>
                            <w:right w:val="none" w:sz="0" w:space="0" w:color="auto"/>
                          </w:divBdr>
                        </w:div>
                        <w:div w:id="226183534">
                          <w:marLeft w:val="0"/>
                          <w:marRight w:val="0"/>
                          <w:marTop w:val="0"/>
                          <w:marBottom w:val="0"/>
                          <w:divBdr>
                            <w:top w:val="none" w:sz="0" w:space="0" w:color="auto"/>
                            <w:left w:val="none" w:sz="0" w:space="0" w:color="auto"/>
                            <w:bottom w:val="none" w:sz="0" w:space="0" w:color="auto"/>
                            <w:right w:val="none" w:sz="0" w:space="0" w:color="auto"/>
                          </w:divBdr>
                        </w:div>
                        <w:div w:id="393551527">
                          <w:marLeft w:val="0"/>
                          <w:marRight w:val="0"/>
                          <w:marTop w:val="0"/>
                          <w:marBottom w:val="0"/>
                          <w:divBdr>
                            <w:top w:val="none" w:sz="0" w:space="0" w:color="auto"/>
                            <w:left w:val="none" w:sz="0" w:space="0" w:color="auto"/>
                            <w:bottom w:val="none" w:sz="0" w:space="0" w:color="auto"/>
                            <w:right w:val="none" w:sz="0" w:space="0" w:color="auto"/>
                          </w:divBdr>
                        </w:div>
                        <w:div w:id="244849601">
                          <w:marLeft w:val="0"/>
                          <w:marRight w:val="0"/>
                          <w:marTop w:val="0"/>
                          <w:marBottom w:val="0"/>
                          <w:divBdr>
                            <w:top w:val="none" w:sz="0" w:space="0" w:color="auto"/>
                            <w:left w:val="none" w:sz="0" w:space="0" w:color="auto"/>
                            <w:bottom w:val="none" w:sz="0" w:space="0" w:color="auto"/>
                            <w:right w:val="none" w:sz="0" w:space="0" w:color="auto"/>
                          </w:divBdr>
                        </w:div>
                        <w:div w:id="1133214628">
                          <w:marLeft w:val="0"/>
                          <w:marRight w:val="0"/>
                          <w:marTop w:val="0"/>
                          <w:marBottom w:val="0"/>
                          <w:divBdr>
                            <w:top w:val="none" w:sz="0" w:space="0" w:color="auto"/>
                            <w:left w:val="none" w:sz="0" w:space="0" w:color="auto"/>
                            <w:bottom w:val="none" w:sz="0" w:space="0" w:color="auto"/>
                            <w:right w:val="none" w:sz="0" w:space="0" w:color="auto"/>
                          </w:divBdr>
                        </w:div>
                        <w:div w:id="1598948710">
                          <w:marLeft w:val="0"/>
                          <w:marRight w:val="0"/>
                          <w:marTop w:val="0"/>
                          <w:marBottom w:val="0"/>
                          <w:divBdr>
                            <w:top w:val="none" w:sz="0" w:space="0" w:color="auto"/>
                            <w:left w:val="none" w:sz="0" w:space="0" w:color="auto"/>
                            <w:bottom w:val="none" w:sz="0" w:space="0" w:color="auto"/>
                            <w:right w:val="none" w:sz="0" w:space="0" w:color="auto"/>
                          </w:divBdr>
                        </w:div>
                        <w:div w:id="528105234">
                          <w:marLeft w:val="0"/>
                          <w:marRight w:val="0"/>
                          <w:marTop w:val="0"/>
                          <w:marBottom w:val="0"/>
                          <w:divBdr>
                            <w:top w:val="none" w:sz="0" w:space="0" w:color="auto"/>
                            <w:left w:val="none" w:sz="0" w:space="0" w:color="auto"/>
                            <w:bottom w:val="none" w:sz="0" w:space="0" w:color="auto"/>
                            <w:right w:val="none" w:sz="0" w:space="0" w:color="auto"/>
                          </w:divBdr>
                        </w:div>
                        <w:div w:id="952053827">
                          <w:marLeft w:val="0"/>
                          <w:marRight w:val="0"/>
                          <w:marTop w:val="0"/>
                          <w:marBottom w:val="0"/>
                          <w:divBdr>
                            <w:top w:val="none" w:sz="0" w:space="0" w:color="auto"/>
                            <w:left w:val="none" w:sz="0" w:space="0" w:color="auto"/>
                            <w:bottom w:val="none" w:sz="0" w:space="0" w:color="auto"/>
                            <w:right w:val="none" w:sz="0" w:space="0" w:color="auto"/>
                          </w:divBdr>
                        </w:div>
                        <w:div w:id="370376622">
                          <w:marLeft w:val="0"/>
                          <w:marRight w:val="0"/>
                          <w:marTop w:val="0"/>
                          <w:marBottom w:val="0"/>
                          <w:divBdr>
                            <w:top w:val="none" w:sz="0" w:space="0" w:color="auto"/>
                            <w:left w:val="none" w:sz="0" w:space="0" w:color="auto"/>
                            <w:bottom w:val="none" w:sz="0" w:space="0" w:color="auto"/>
                            <w:right w:val="none" w:sz="0" w:space="0" w:color="auto"/>
                          </w:divBdr>
                        </w:div>
                        <w:div w:id="1569923479">
                          <w:marLeft w:val="0"/>
                          <w:marRight w:val="0"/>
                          <w:marTop w:val="0"/>
                          <w:marBottom w:val="0"/>
                          <w:divBdr>
                            <w:top w:val="none" w:sz="0" w:space="0" w:color="auto"/>
                            <w:left w:val="none" w:sz="0" w:space="0" w:color="auto"/>
                            <w:bottom w:val="none" w:sz="0" w:space="0" w:color="auto"/>
                            <w:right w:val="none" w:sz="0" w:space="0" w:color="auto"/>
                          </w:divBdr>
                        </w:div>
                        <w:div w:id="932516993">
                          <w:marLeft w:val="0"/>
                          <w:marRight w:val="0"/>
                          <w:marTop w:val="0"/>
                          <w:marBottom w:val="0"/>
                          <w:divBdr>
                            <w:top w:val="none" w:sz="0" w:space="0" w:color="auto"/>
                            <w:left w:val="none" w:sz="0" w:space="0" w:color="auto"/>
                            <w:bottom w:val="none" w:sz="0" w:space="0" w:color="auto"/>
                            <w:right w:val="none" w:sz="0" w:space="0" w:color="auto"/>
                          </w:divBdr>
                        </w:div>
                        <w:div w:id="514467659">
                          <w:marLeft w:val="0"/>
                          <w:marRight w:val="0"/>
                          <w:marTop w:val="0"/>
                          <w:marBottom w:val="0"/>
                          <w:divBdr>
                            <w:top w:val="none" w:sz="0" w:space="0" w:color="auto"/>
                            <w:left w:val="none" w:sz="0" w:space="0" w:color="auto"/>
                            <w:bottom w:val="none" w:sz="0" w:space="0" w:color="auto"/>
                            <w:right w:val="none" w:sz="0" w:space="0" w:color="auto"/>
                          </w:divBdr>
                        </w:div>
                        <w:div w:id="1817261178">
                          <w:marLeft w:val="0"/>
                          <w:marRight w:val="0"/>
                          <w:marTop w:val="0"/>
                          <w:marBottom w:val="0"/>
                          <w:divBdr>
                            <w:top w:val="none" w:sz="0" w:space="0" w:color="auto"/>
                            <w:left w:val="none" w:sz="0" w:space="0" w:color="auto"/>
                            <w:bottom w:val="none" w:sz="0" w:space="0" w:color="auto"/>
                            <w:right w:val="none" w:sz="0" w:space="0" w:color="auto"/>
                          </w:divBdr>
                        </w:div>
                        <w:div w:id="129960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7130281">
      <w:bodyDiv w:val="1"/>
      <w:marLeft w:val="0"/>
      <w:marRight w:val="0"/>
      <w:marTop w:val="0"/>
      <w:marBottom w:val="0"/>
      <w:divBdr>
        <w:top w:val="none" w:sz="0" w:space="0" w:color="auto"/>
        <w:left w:val="none" w:sz="0" w:space="0" w:color="auto"/>
        <w:bottom w:val="none" w:sz="0" w:space="0" w:color="auto"/>
        <w:right w:val="none" w:sz="0" w:space="0" w:color="auto"/>
      </w:divBdr>
      <w:divsChild>
        <w:div w:id="1537622710">
          <w:marLeft w:val="0"/>
          <w:marRight w:val="0"/>
          <w:marTop w:val="0"/>
          <w:marBottom w:val="0"/>
          <w:divBdr>
            <w:top w:val="none" w:sz="0" w:space="0" w:color="auto"/>
            <w:left w:val="none" w:sz="0" w:space="0" w:color="auto"/>
            <w:bottom w:val="none" w:sz="0" w:space="0" w:color="auto"/>
            <w:right w:val="none" w:sz="0" w:space="0" w:color="auto"/>
          </w:divBdr>
          <w:divsChild>
            <w:div w:id="1095127155">
              <w:marLeft w:val="0"/>
              <w:marRight w:val="0"/>
              <w:marTop w:val="0"/>
              <w:marBottom w:val="0"/>
              <w:divBdr>
                <w:top w:val="none" w:sz="0" w:space="0" w:color="auto"/>
                <w:left w:val="none" w:sz="0" w:space="0" w:color="auto"/>
                <w:bottom w:val="none" w:sz="0" w:space="0" w:color="auto"/>
                <w:right w:val="none" w:sz="0" w:space="0" w:color="auto"/>
              </w:divBdr>
              <w:divsChild>
                <w:div w:id="1873424282">
                  <w:marLeft w:val="0"/>
                  <w:marRight w:val="0"/>
                  <w:marTop w:val="0"/>
                  <w:marBottom w:val="0"/>
                  <w:divBdr>
                    <w:top w:val="none" w:sz="0" w:space="0" w:color="auto"/>
                    <w:left w:val="none" w:sz="0" w:space="0" w:color="auto"/>
                    <w:bottom w:val="none" w:sz="0" w:space="0" w:color="auto"/>
                    <w:right w:val="none" w:sz="0" w:space="0" w:color="auto"/>
                  </w:divBdr>
                  <w:divsChild>
                    <w:div w:id="1919826685">
                      <w:marLeft w:val="0"/>
                      <w:marRight w:val="0"/>
                      <w:marTop w:val="0"/>
                      <w:marBottom w:val="0"/>
                      <w:divBdr>
                        <w:top w:val="none" w:sz="0" w:space="0" w:color="auto"/>
                        <w:left w:val="none" w:sz="0" w:space="0" w:color="auto"/>
                        <w:bottom w:val="none" w:sz="0" w:space="0" w:color="auto"/>
                        <w:right w:val="none" w:sz="0" w:space="0" w:color="auto"/>
                      </w:divBdr>
                    </w:div>
                    <w:div w:id="674578192">
                      <w:marLeft w:val="0"/>
                      <w:marRight w:val="0"/>
                      <w:marTop w:val="0"/>
                      <w:marBottom w:val="0"/>
                      <w:divBdr>
                        <w:top w:val="none" w:sz="0" w:space="0" w:color="auto"/>
                        <w:left w:val="none" w:sz="0" w:space="0" w:color="auto"/>
                        <w:bottom w:val="none" w:sz="0" w:space="0" w:color="auto"/>
                        <w:right w:val="none" w:sz="0" w:space="0" w:color="auto"/>
                      </w:divBdr>
                    </w:div>
                    <w:div w:id="1945502533">
                      <w:marLeft w:val="0"/>
                      <w:marRight w:val="0"/>
                      <w:marTop w:val="0"/>
                      <w:marBottom w:val="0"/>
                      <w:divBdr>
                        <w:top w:val="none" w:sz="0" w:space="0" w:color="auto"/>
                        <w:left w:val="none" w:sz="0" w:space="0" w:color="auto"/>
                        <w:bottom w:val="none" w:sz="0" w:space="0" w:color="auto"/>
                        <w:right w:val="none" w:sz="0" w:space="0" w:color="auto"/>
                      </w:divBdr>
                    </w:div>
                    <w:div w:id="1968003444">
                      <w:marLeft w:val="0"/>
                      <w:marRight w:val="0"/>
                      <w:marTop w:val="0"/>
                      <w:marBottom w:val="0"/>
                      <w:divBdr>
                        <w:top w:val="none" w:sz="0" w:space="0" w:color="auto"/>
                        <w:left w:val="none" w:sz="0" w:space="0" w:color="auto"/>
                        <w:bottom w:val="none" w:sz="0" w:space="0" w:color="auto"/>
                        <w:right w:val="none" w:sz="0" w:space="0" w:color="auto"/>
                      </w:divBdr>
                    </w:div>
                    <w:div w:id="123300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321191">
      <w:bodyDiv w:val="1"/>
      <w:marLeft w:val="0"/>
      <w:marRight w:val="0"/>
      <w:marTop w:val="0"/>
      <w:marBottom w:val="0"/>
      <w:divBdr>
        <w:top w:val="none" w:sz="0" w:space="0" w:color="auto"/>
        <w:left w:val="none" w:sz="0" w:space="0" w:color="auto"/>
        <w:bottom w:val="none" w:sz="0" w:space="0" w:color="auto"/>
        <w:right w:val="none" w:sz="0" w:space="0" w:color="auto"/>
      </w:divBdr>
    </w:div>
    <w:div w:id="627662721">
      <w:bodyDiv w:val="1"/>
      <w:marLeft w:val="0"/>
      <w:marRight w:val="0"/>
      <w:marTop w:val="0"/>
      <w:marBottom w:val="0"/>
      <w:divBdr>
        <w:top w:val="none" w:sz="0" w:space="0" w:color="auto"/>
        <w:left w:val="none" w:sz="0" w:space="0" w:color="auto"/>
        <w:bottom w:val="none" w:sz="0" w:space="0" w:color="auto"/>
        <w:right w:val="none" w:sz="0" w:space="0" w:color="auto"/>
      </w:divBdr>
    </w:div>
    <w:div w:id="627862371">
      <w:bodyDiv w:val="1"/>
      <w:marLeft w:val="0"/>
      <w:marRight w:val="0"/>
      <w:marTop w:val="0"/>
      <w:marBottom w:val="0"/>
      <w:divBdr>
        <w:top w:val="none" w:sz="0" w:space="0" w:color="auto"/>
        <w:left w:val="none" w:sz="0" w:space="0" w:color="auto"/>
        <w:bottom w:val="none" w:sz="0" w:space="0" w:color="auto"/>
        <w:right w:val="none" w:sz="0" w:space="0" w:color="auto"/>
      </w:divBdr>
    </w:div>
    <w:div w:id="628434698">
      <w:bodyDiv w:val="1"/>
      <w:marLeft w:val="0"/>
      <w:marRight w:val="0"/>
      <w:marTop w:val="0"/>
      <w:marBottom w:val="0"/>
      <w:divBdr>
        <w:top w:val="none" w:sz="0" w:space="0" w:color="auto"/>
        <w:left w:val="none" w:sz="0" w:space="0" w:color="auto"/>
        <w:bottom w:val="none" w:sz="0" w:space="0" w:color="auto"/>
        <w:right w:val="none" w:sz="0" w:space="0" w:color="auto"/>
      </w:divBdr>
    </w:div>
    <w:div w:id="628822283">
      <w:bodyDiv w:val="1"/>
      <w:marLeft w:val="0"/>
      <w:marRight w:val="0"/>
      <w:marTop w:val="0"/>
      <w:marBottom w:val="0"/>
      <w:divBdr>
        <w:top w:val="none" w:sz="0" w:space="0" w:color="auto"/>
        <w:left w:val="none" w:sz="0" w:space="0" w:color="auto"/>
        <w:bottom w:val="none" w:sz="0" w:space="0" w:color="auto"/>
        <w:right w:val="none" w:sz="0" w:space="0" w:color="auto"/>
      </w:divBdr>
      <w:divsChild>
        <w:div w:id="687875370">
          <w:marLeft w:val="0"/>
          <w:marRight w:val="0"/>
          <w:marTop w:val="0"/>
          <w:marBottom w:val="0"/>
          <w:divBdr>
            <w:top w:val="none" w:sz="0" w:space="0" w:color="auto"/>
            <w:left w:val="none" w:sz="0" w:space="0" w:color="auto"/>
            <w:bottom w:val="none" w:sz="0" w:space="0" w:color="auto"/>
            <w:right w:val="none" w:sz="0" w:space="0" w:color="auto"/>
          </w:divBdr>
          <w:divsChild>
            <w:div w:id="155341674">
              <w:marLeft w:val="0"/>
              <w:marRight w:val="0"/>
              <w:marTop w:val="0"/>
              <w:marBottom w:val="0"/>
              <w:divBdr>
                <w:top w:val="none" w:sz="0" w:space="0" w:color="auto"/>
                <w:left w:val="none" w:sz="0" w:space="0" w:color="auto"/>
                <w:bottom w:val="none" w:sz="0" w:space="0" w:color="auto"/>
                <w:right w:val="none" w:sz="0" w:space="0" w:color="auto"/>
              </w:divBdr>
              <w:divsChild>
                <w:div w:id="3829437">
                  <w:marLeft w:val="0"/>
                  <w:marRight w:val="0"/>
                  <w:marTop w:val="0"/>
                  <w:marBottom w:val="0"/>
                  <w:divBdr>
                    <w:top w:val="none" w:sz="0" w:space="0" w:color="auto"/>
                    <w:left w:val="none" w:sz="0" w:space="0" w:color="auto"/>
                    <w:bottom w:val="none" w:sz="0" w:space="0" w:color="auto"/>
                    <w:right w:val="none" w:sz="0" w:space="0" w:color="auto"/>
                  </w:divBdr>
                  <w:divsChild>
                    <w:div w:id="1373383413">
                      <w:marLeft w:val="0"/>
                      <w:marRight w:val="0"/>
                      <w:marTop w:val="0"/>
                      <w:marBottom w:val="0"/>
                      <w:divBdr>
                        <w:top w:val="none" w:sz="0" w:space="0" w:color="auto"/>
                        <w:left w:val="none" w:sz="0" w:space="0" w:color="auto"/>
                        <w:bottom w:val="none" w:sz="0" w:space="0" w:color="auto"/>
                        <w:right w:val="none" w:sz="0" w:space="0" w:color="auto"/>
                      </w:divBdr>
                      <w:divsChild>
                        <w:div w:id="299073010">
                          <w:marLeft w:val="0"/>
                          <w:marRight w:val="0"/>
                          <w:marTop w:val="0"/>
                          <w:marBottom w:val="0"/>
                          <w:divBdr>
                            <w:top w:val="none" w:sz="0" w:space="0" w:color="auto"/>
                            <w:left w:val="none" w:sz="0" w:space="0" w:color="auto"/>
                            <w:bottom w:val="none" w:sz="0" w:space="0" w:color="auto"/>
                            <w:right w:val="none" w:sz="0" w:space="0" w:color="auto"/>
                          </w:divBdr>
                          <w:divsChild>
                            <w:div w:id="495728898">
                              <w:marLeft w:val="0"/>
                              <w:marRight w:val="0"/>
                              <w:marTop w:val="0"/>
                              <w:marBottom w:val="0"/>
                              <w:divBdr>
                                <w:top w:val="none" w:sz="0" w:space="0" w:color="auto"/>
                                <w:left w:val="none" w:sz="0" w:space="0" w:color="auto"/>
                                <w:bottom w:val="none" w:sz="0" w:space="0" w:color="auto"/>
                                <w:right w:val="none" w:sz="0" w:space="0" w:color="auto"/>
                              </w:divBdr>
                              <w:divsChild>
                                <w:div w:id="34355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273049">
                  <w:marLeft w:val="0"/>
                  <w:marRight w:val="0"/>
                  <w:marTop w:val="0"/>
                  <w:marBottom w:val="0"/>
                  <w:divBdr>
                    <w:top w:val="none" w:sz="0" w:space="0" w:color="auto"/>
                    <w:left w:val="none" w:sz="0" w:space="0" w:color="auto"/>
                    <w:bottom w:val="none" w:sz="0" w:space="0" w:color="auto"/>
                    <w:right w:val="none" w:sz="0" w:space="0" w:color="auto"/>
                  </w:divBdr>
                  <w:divsChild>
                    <w:div w:id="172598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563394">
          <w:marLeft w:val="0"/>
          <w:marRight w:val="0"/>
          <w:marTop w:val="0"/>
          <w:marBottom w:val="0"/>
          <w:divBdr>
            <w:top w:val="single" w:sz="6" w:space="11" w:color="DDDDDD"/>
            <w:left w:val="none" w:sz="0" w:space="0" w:color="auto"/>
            <w:bottom w:val="none" w:sz="0" w:space="0" w:color="auto"/>
            <w:right w:val="none" w:sz="0" w:space="0" w:color="auto"/>
          </w:divBdr>
          <w:divsChild>
            <w:div w:id="579288081">
              <w:marLeft w:val="0"/>
              <w:marRight w:val="0"/>
              <w:marTop w:val="0"/>
              <w:marBottom w:val="0"/>
              <w:divBdr>
                <w:top w:val="none" w:sz="0" w:space="0" w:color="auto"/>
                <w:left w:val="none" w:sz="0" w:space="0" w:color="auto"/>
                <w:bottom w:val="none" w:sz="0" w:space="0" w:color="auto"/>
                <w:right w:val="none" w:sz="0" w:space="0" w:color="auto"/>
              </w:divBdr>
              <w:divsChild>
                <w:div w:id="1497064012">
                  <w:marLeft w:val="-120"/>
                  <w:marRight w:val="0"/>
                  <w:marTop w:val="0"/>
                  <w:marBottom w:val="0"/>
                  <w:divBdr>
                    <w:top w:val="none" w:sz="0" w:space="0" w:color="auto"/>
                    <w:left w:val="none" w:sz="0" w:space="0" w:color="auto"/>
                    <w:bottom w:val="none" w:sz="0" w:space="0" w:color="auto"/>
                    <w:right w:val="none" w:sz="0" w:space="0" w:color="auto"/>
                  </w:divBdr>
                  <w:divsChild>
                    <w:div w:id="2011374001">
                      <w:marLeft w:val="0"/>
                      <w:marRight w:val="0"/>
                      <w:marTop w:val="0"/>
                      <w:marBottom w:val="0"/>
                      <w:divBdr>
                        <w:top w:val="none" w:sz="0" w:space="0" w:color="auto"/>
                        <w:left w:val="none" w:sz="0" w:space="0" w:color="auto"/>
                        <w:bottom w:val="none" w:sz="0" w:space="0" w:color="auto"/>
                        <w:right w:val="none" w:sz="0" w:space="0" w:color="auto"/>
                      </w:divBdr>
                      <w:divsChild>
                        <w:div w:id="54089307">
                          <w:marLeft w:val="0"/>
                          <w:marRight w:val="0"/>
                          <w:marTop w:val="0"/>
                          <w:marBottom w:val="0"/>
                          <w:divBdr>
                            <w:top w:val="none" w:sz="0" w:space="0" w:color="auto"/>
                            <w:left w:val="none" w:sz="0" w:space="0" w:color="auto"/>
                            <w:bottom w:val="none" w:sz="0" w:space="0" w:color="auto"/>
                            <w:right w:val="none" w:sz="0" w:space="0" w:color="auto"/>
                          </w:divBdr>
                          <w:divsChild>
                            <w:div w:id="105384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78647">
                      <w:marLeft w:val="0"/>
                      <w:marRight w:val="0"/>
                      <w:marTop w:val="0"/>
                      <w:marBottom w:val="0"/>
                      <w:divBdr>
                        <w:top w:val="none" w:sz="0" w:space="0" w:color="auto"/>
                        <w:left w:val="none" w:sz="0" w:space="0" w:color="auto"/>
                        <w:bottom w:val="none" w:sz="0" w:space="0" w:color="auto"/>
                        <w:right w:val="none" w:sz="0" w:space="0" w:color="auto"/>
                      </w:divBdr>
                      <w:divsChild>
                        <w:div w:id="354889447">
                          <w:marLeft w:val="0"/>
                          <w:marRight w:val="0"/>
                          <w:marTop w:val="0"/>
                          <w:marBottom w:val="0"/>
                          <w:divBdr>
                            <w:top w:val="none" w:sz="0" w:space="0" w:color="auto"/>
                            <w:left w:val="none" w:sz="0" w:space="0" w:color="auto"/>
                            <w:bottom w:val="none" w:sz="0" w:space="0" w:color="auto"/>
                            <w:right w:val="none" w:sz="0" w:space="0" w:color="auto"/>
                          </w:divBdr>
                          <w:divsChild>
                            <w:div w:id="14011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8827064">
      <w:bodyDiv w:val="1"/>
      <w:marLeft w:val="0"/>
      <w:marRight w:val="0"/>
      <w:marTop w:val="0"/>
      <w:marBottom w:val="0"/>
      <w:divBdr>
        <w:top w:val="none" w:sz="0" w:space="0" w:color="auto"/>
        <w:left w:val="none" w:sz="0" w:space="0" w:color="auto"/>
        <w:bottom w:val="none" w:sz="0" w:space="0" w:color="auto"/>
        <w:right w:val="none" w:sz="0" w:space="0" w:color="auto"/>
      </w:divBdr>
    </w:div>
    <w:div w:id="629094134">
      <w:bodyDiv w:val="1"/>
      <w:marLeft w:val="0"/>
      <w:marRight w:val="0"/>
      <w:marTop w:val="0"/>
      <w:marBottom w:val="0"/>
      <w:divBdr>
        <w:top w:val="none" w:sz="0" w:space="0" w:color="auto"/>
        <w:left w:val="none" w:sz="0" w:space="0" w:color="auto"/>
        <w:bottom w:val="none" w:sz="0" w:space="0" w:color="auto"/>
        <w:right w:val="none" w:sz="0" w:space="0" w:color="auto"/>
      </w:divBdr>
    </w:div>
    <w:div w:id="629285519">
      <w:bodyDiv w:val="1"/>
      <w:marLeft w:val="0"/>
      <w:marRight w:val="0"/>
      <w:marTop w:val="0"/>
      <w:marBottom w:val="0"/>
      <w:divBdr>
        <w:top w:val="none" w:sz="0" w:space="0" w:color="auto"/>
        <w:left w:val="none" w:sz="0" w:space="0" w:color="auto"/>
        <w:bottom w:val="none" w:sz="0" w:space="0" w:color="auto"/>
        <w:right w:val="none" w:sz="0" w:space="0" w:color="auto"/>
      </w:divBdr>
    </w:div>
    <w:div w:id="629287104">
      <w:bodyDiv w:val="1"/>
      <w:marLeft w:val="0"/>
      <w:marRight w:val="0"/>
      <w:marTop w:val="0"/>
      <w:marBottom w:val="0"/>
      <w:divBdr>
        <w:top w:val="none" w:sz="0" w:space="0" w:color="auto"/>
        <w:left w:val="none" w:sz="0" w:space="0" w:color="auto"/>
        <w:bottom w:val="none" w:sz="0" w:space="0" w:color="auto"/>
        <w:right w:val="none" w:sz="0" w:space="0" w:color="auto"/>
      </w:divBdr>
    </w:div>
    <w:div w:id="629743903">
      <w:bodyDiv w:val="1"/>
      <w:marLeft w:val="0"/>
      <w:marRight w:val="0"/>
      <w:marTop w:val="0"/>
      <w:marBottom w:val="0"/>
      <w:divBdr>
        <w:top w:val="none" w:sz="0" w:space="0" w:color="auto"/>
        <w:left w:val="none" w:sz="0" w:space="0" w:color="auto"/>
        <w:bottom w:val="none" w:sz="0" w:space="0" w:color="auto"/>
        <w:right w:val="none" w:sz="0" w:space="0" w:color="auto"/>
      </w:divBdr>
    </w:div>
    <w:div w:id="630213888">
      <w:bodyDiv w:val="1"/>
      <w:marLeft w:val="0"/>
      <w:marRight w:val="0"/>
      <w:marTop w:val="0"/>
      <w:marBottom w:val="0"/>
      <w:divBdr>
        <w:top w:val="none" w:sz="0" w:space="0" w:color="auto"/>
        <w:left w:val="none" w:sz="0" w:space="0" w:color="auto"/>
        <w:bottom w:val="none" w:sz="0" w:space="0" w:color="auto"/>
        <w:right w:val="none" w:sz="0" w:space="0" w:color="auto"/>
      </w:divBdr>
      <w:divsChild>
        <w:div w:id="2060811681">
          <w:marLeft w:val="0"/>
          <w:marRight w:val="0"/>
          <w:marTop w:val="0"/>
          <w:marBottom w:val="0"/>
          <w:divBdr>
            <w:top w:val="none" w:sz="0" w:space="0" w:color="auto"/>
            <w:left w:val="none" w:sz="0" w:space="0" w:color="auto"/>
            <w:bottom w:val="none" w:sz="0" w:space="0" w:color="auto"/>
            <w:right w:val="none" w:sz="0" w:space="0" w:color="auto"/>
          </w:divBdr>
          <w:divsChild>
            <w:div w:id="373702992">
              <w:marLeft w:val="0"/>
              <w:marRight w:val="0"/>
              <w:marTop w:val="0"/>
              <w:marBottom w:val="0"/>
              <w:divBdr>
                <w:top w:val="none" w:sz="0" w:space="0" w:color="auto"/>
                <w:left w:val="none" w:sz="0" w:space="0" w:color="auto"/>
                <w:bottom w:val="none" w:sz="0" w:space="0" w:color="auto"/>
                <w:right w:val="none" w:sz="0" w:space="0" w:color="auto"/>
              </w:divBdr>
            </w:div>
            <w:div w:id="730538473">
              <w:marLeft w:val="0"/>
              <w:marRight w:val="0"/>
              <w:marTop w:val="0"/>
              <w:marBottom w:val="0"/>
              <w:divBdr>
                <w:top w:val="none" w:sz="0" w:space="0" w:color="auto"/>
                <w:left w:val="none" w:sz="0" w:space="0" w:color="auto"/>
                <w:bottom w:val="none" w:sz="0" w:space="0" w:color="auto"/>
                <w:right w:val="none" w:sz="0" w:space="0" w:color="auto"/>
              </w:divBdr>
            </w:div>
            <w:div w:id="8076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173595">
      <w:bodyDiv w:val="1"/>
      <w:marLeft w:val="0"/>
      <w:marRight w:val="0"/>
      <w:marTop w:val="0"/>
      <w:marBottom w:val="0"/>
      <w:divBdr>
        <w:top w:val="none" w:sz="0" w:space="0" w:color="auto"/>
        <w:left w:val="none" w:sz="0" w:space="0" w:color="auto"/>
        <w:bottom w:val="none" w:sz="0" w:space="0" w:color="auto"/>
        <w:right w:val="none" w:sz="0" w:space="0" w:color="auto"/>
      </w:divBdr>
      <w:divsChild>
        <w:div w:id="1837650844">
          <w:marLeft w:val="0"/>
          <w:marRight w:val="0"/>
          <w:marTop w:val="0"/>
          <w:marBottom w:val="0"/>
          <w:divBdr>
            <w:top w:val="none" w:sz="0" w:space="0" w:color="auto"/>
            <w:left w:val="none" w:sz="0" w:space="0" w:color="auto"/>
            <w:bottom w:val="none" w:sz="0" w:space="0" w:color="auto"/>
            <w:right w:val="none" w:sz="0" w:space="0" w:color="auto"/>
          </w:divBdr>
          <w:divsChild>
            <w:div w:id="1096899721">
              <w:marLeft w:val="0"/>
              <w:marRight w:val="0"/>
              <w:marTop w:val="0"/>
              <w:marBottom w:val="0"/>
              <w:divBdr>
                <w:top w:val="none" w:sz="0" w:space="0" w:color="auto"/>
                <w:left w:val="none" w:sz="0" w:space="0" w:color="auto"/>
                <w:bottom w:val="none" w:sz="0" w:space="0" w:color="auto"/>
                <w:right w:val="none" w:sz="0" w:space="0" w:color="auto"/>
              </w:divBdr>
            </w:div>
            <w:div w:id="644626745">
              <w:marLeft w:val="0"/>
              <w:marRight w:val="0"/>
              <w:marTop w:val="0"/>
              <w:marBottom w:val="0"/>
              <w:divBdr>
                <w:top w:val="none" w:sz="0" w:space="0" w:color="auto"/>
                <w:left w:val="none" w:sz="0" w:space="0" w:color="auto"/>
                <w:bottom w:val="none" w:sz="0" w:space="0" w:color="auto"/>
                <w:right w:val="none" w:sz="0" w:space="0" w:color="auto"/>
              </w:divBdr>
            </w:div>
            <w:div w:id="146939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366429">
      <w:bodyDiv w:val="1"/>
      <w:marLeft w:val="0"/>
      <w:marRight w:val="0"/>
      <w:marTop w:val="0"/>
      <w:marBottom w:val="0"/>
      <w:divBdr>
        <w:top w:val="none" w:sz="0" w:space="0" w:color="auto"/>
        <w:left w:val="none" w:sz="0" w:space="0" w:color="auto"/>
        <w:bottom w:val="none" w:sz="0" w:space="0" w:color="auto"/>
        <w:right w:val="none" w:sz="0" w:space="0" w:color="auto"/>
      </w:divBdr>
    </w:div>
    <w:div w:id="634871212">
      <w:bodyDiv w:val="1"/>
      <w:marLeft w:val="0"/>
      <w:marRight w:val="0"/>
      <w:marTop w:val="0"/>
      <w:marBottom w:val="0"/>
      <w:divBdr>
        <w:top w:val="none" w:sz="0" w:space="0" w:color="auto"/>
        <w:left w:val="none" w:sz="0" w:space="0" w:color="auto"/>
        <w:bottom w:val="none" w:sz="0" w:space="0" w:color="auto"/>
        <w:right w:val="none" w:sz="0" w:space="0" w:color="auto"/>
      </w:divBdr>
    </w:div>
    <w:div w:id="635066379">
      <w:bodyDiv w:val="1"/>
      <w:marLeft w:val="0"/>
      <w:marRight w:val="0"/>
      <w:marTop w:val="0"/>
      <w:marBottom w:val="0"/>
      <w:divBdr>
        <w:top w:val="none" w:sz="0" w:space="0" w:color="auto"/>
        <w:left w:val="none" w:sz="0" w:space="0" w:color="auto"/>
        <w:bottom w:val="none" w:sz="0" w:space="0" w:color="auto"/>
        <w:right w:val="none" w:sz="0" w:space="0" w:color="auto"/>
      </w:divBdr>
    </w:div>
    <w:div w:id="635181673">
      <w:bodyDiv w:val="1"/>
      <w:marLeft w:val="0"/>
      <w:marRight w:val="0"/>
      <w:marTop w:val="0"/>
      <w:marBottom w:val="0"/>
      <w:divBdr>
        <w:top w:val="none" w:sz="0" w:space="0" w:color="auto"/>
        <w:left w:val="none" w:sz="0" w:space="0" w:color="auto"/>
        <w:bottom w:val="none" w:sz="0" w:space="0" w:color="auto"/>
        <w:right w:val="none" w:sz="0" w:space="0" w:color="auto"/>
      </w:divBdr>
    </w:div>
    <w:div w:id="635186541">
      <w:bodyDiv w:val="1"/>
      <w:marLeft w:val="0"/>
      <w:marRight w:val="0"/>
      <w:marTop w:val="0"/>
      <w:marBottom w:val="0"/>
      <w:divBdr>
        <w:top w:val="none" w:sz="0" w:space="0" w:color="auto"/>
        <w:left w:val="none" w:sz="0" w:space="0" w:color="auto"/>
        <w:bottom w:val="none" w:sz="0" w:space="0" w:color="auto"/>
        <w:right w:val="none" w:sz="0" w:space="0" w:color="auto"/>
      </w:divBdr>
      <w:divsChild>
        <w:div w:id="504982906">
          <w:marLeft w:val="0"/>
          <w:marRight w:val="0"/>
          <w:marTop w:val="0"/>
          <w:marBottom w:val="0"/>
          <w:divBdr>
            <w:top w:val="none" w:sz="0" w:space="0" w:color="auto"/>
            <w:left w:val="none" w:sz="0" w:space="0" w:color="auto"/>
            <w:bottom w:val="none" w:sz="0" w:space="0" w:color="auto"/>
            <w:right w:val="none" w:sz="0" w:space="0" w:color="auto"/>
          </w:divBdr>
          <w:divsChild>
            <w:div w:id="1594122935">
              <w:marLeft w:val="0"/>
              <w:marRight w:val="0"/>
              <w:marTop w:val="0"/>
              <w:marBottom w:val="0"/>
              <w:divBdr>
                <w:top w:val="none" w:sz="0" w:space="0" w:color="auto"/>
                <w:left w:val="none" w:sz="0" w:space="0" w:color="auto"/>
                <w:bottom w:val="none" w:sz="0" w:space="0" w:color="auto"/>
                <w:right w:val="none" w:sz="0" w:space="0" w:color="auto"/>
              </w:divBdr>
              <w:divsChild>
                <w:div w:id="653800998">
                  <w:marLeft w:val="0"/>
                  <w:marRight w:val="0"/>
                  <w:marTop w:val="0"/>
                  <w:marBottom w:val="0"/>
                  <w:divBdr>
                    <w:top w:val="none" w:sz="0" w:space="0" w:color="auto"/>
                    <w:left w:val="none" w:sz="0" w:space="0" w:color="auto"/>
                    <w:bottom w:val="none" w:sz="0" w:space="0" w:color="auto"/>
                    <w:right w:val="none" w:sz="0" w:space="0" w:color="auto"/>
                  </w:divBdr>
                  <w:divsChild>
                    <w:div w:id="567805886">
                      <w:marLeft w:val="0"/>
                      <w:marRight w:val="0"/>
                      <w:marTop w:val="0"/>
                      <w:marBottom w:val="0"/>
                      <w:divBdr>
                        <w:top w:val="none" w:sz="0" w:space="0" w:color="auto"/>
                        <w:left w:val="none" w:sz="0" w:space="0" w:color="auto"/>
                        <w:bottom w:val="none" w:sz="0" w:space="0" w:color="auto"/>
                        <w:right w:val="none" w:sz="0" w:space="0" w:color="auto"/>
                      </w:divBdr>
                    </w:div>
                    <w:div w:id="388842723">
                      <w:marLeft w:val="0"/>
                      <w:marRight w:val="0"/>
                      <w:marTop w:val="0"/>
                      <w:marBottom w:val="0"/>
                      <w:divBdr>
                        <w:top w:val="none" w:sz="0" w:space="0" w:color="auto"/>
                        <w:left w:val="none" w:sz="0" w:space="0" w:color="auto"/>
                        <w:bottom w:val="none" w:sz="0" w:space="0" w:color="auto"/>
                        <w:right w:val="none" w:sz="0" w:space="0" w:color="auto"/>
                      </w:divBdr>
                    </w:div>
                    <w:div w:id="1615752700">
                      <w:marLeft w:val="0"/>
                      <w:marRight w:val="0"/>
                      <w:marTop w:val="0"/>
                      <w:marBottom w:val="0"/>
                      <w:divBdr>
                        <w:top w:val="none" w:sz="0" w:space="0" w:color="auto"/>
                        <w:left w:val="none" w:sz="0" w:space="0" w:color="auto"/>
                        <w:bottom w:val="none" w:sz="0" w:space="0" w:color="auto"/>
                        <w:right w:val="none" w:sz="0" w:space="0" w:color="auto"/>
                      </w:divBdr>
                    </w:div>
                    <w:div w:id="197940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37712">
      <w:bodyDiv w:val="1"/>
      <w:marLeft w:val="0"/>
      <w:marRight w:val="0"/>
      <w:marTop w:val="0"/>
      <w:marBottom w:val="0"/>
      <w:divBdr>
        <w:top w:val="none" w:sz="0" w:space="0" w:color="auto"/>
        <w:left w:val="none" w:sz="0" w:space="0" w:color="auto"/>
        <w:bottom w:val="none" w:sz="0" w:space="0" w:color="auto"/>
        <w:right w:val="none" w:sz="0" w:space="0" w:color="auto"/>
      </w:divBdr>
      <w:divsChild>
        <w:div w:id="780953922">
          <w:marLeft w:val="0"/>
          <w:marRight w:val="0"/>
          <w:marTop w:val="0"/>
          <w:marBottom w:val="0"/>
          <w:divBdr>
            <w:top w:val="none" w:sz="0" w:space="0" w:color="auto"/>
            <w:left w:val="none" w:sz="0" w:space="0" w:color="auto"/>
            <w:bottom w:val="none" w:sz="0" w:space="0" w:color="auto"/>
            <w:right w:val="none" w:sz="0" w:space="0" w:color="auto"/>
          </w:divBdr>
          <w:divsChild>
            <w:div w:id="207256421">
              <w:marLeft w:val="0"/>
              <w:marRight w:val="0"/>
              <w:marTop w:val="0"/>
              <w:marBottom w:val="0"/>
              <w:divBdr>
                <w:top w:val="none" w:sz="0" w:space="0" w:color="auto"/>
                <w:left w:val="none" w:sz="0" w:space="0" w:color="auto"/>
                <w:bottom w:val="none" w:sz="0" w:space="0" w:color="auto"/>
                <w:right w:val="none" w:sz="0" w:space="0" w:color="auto"/>
              </w:divBdr>
            </w:div>
            <w:div w:id="253171257">
              <w:marLeft w:val="0"/>
              <w:marRight w:val="0"/>
              <w:marTop w:val="0"/>
              <w:marBottom w:val="0"/>
              <w:divBdr>
                <w:top w:val="none" w:sz="0" w:space="0" w:color="auto"/>
                <w:left w:val="none" w:sz="0" w:space="0" w:color="auto"/>
                <w:bottom w:val="none" w:sz="0" w:space="0" w:color="auto"/>
                <w:right w:val="none" w:sz="0" w:space="0" w:color="auto"/>
              </w:divBdr>
            </w:div>
            <w:div w:id="32971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7442">
      <w:bodyDiv w:val="1"/>
      <w:marLeft w:val="0"/>
      <w:marRight w:val="0"/>
      <w:marTop w:val="0"/>
      <w:marBottom w:val="0"/>
      <w:divBdr>
        <w:top w:val="none" w:sz="0" w:space="0" w:color="auto"/>
        <w:left w:val="none" w:sz="0" w:space="0" w:color="auto"/>
        <w:bottom w:val="none" w:sz="0" w:space="0" w:color="auto"/>
        <w:right w:val="none" w:sz="0" w:space="0" w:color="auto"/>
      </w:divBdr>
      <w:divsChild>
        <w:div w:id="61878893">
          <w:marLeft w:val="0"/>
          <w:marRight w:val="0"/>
          <w:marTop w:val="0"/>
          <w:marBottom w:val="0"/>
          <w:divBdr>
            <w:top w:val="none" w:sz="0" w:space="0" w:color="auto"/>
            <w:left w:val="none" w:sz="0" w:space="0" w:color="auto"/>
            <w:bottom w:val="none" w:sz="0" w:space="0" w:color="auto"/>
            <w:right w:val="none" w:sz="0" w:space="0" w:color="auto"/>
          </w:divBdr>
          <w:divsChild>
            <w:div w:id="960961418">
              <w:marLeft w:val="0"/>
              <w:marRight w:val="0"/>
              <w:marTop w:val="0"/>
              <w:marBottom w:val="0"/>
              <w:divBdr>
                <w:top w:val="none" w:sz="0" w:space="0" w:color="auto"/>
                <w:left w:val="none" w:sz="0" w:space="0" w:color="auto"/>
                <w:bottom w:val="none" w:sz="0" w:space="0" w:color="auto"/>
                <w:right w:val="none" w:sz="0" w:space="0" w:color="auto"/>
              </w:divBdr>
              <w:divsChild>
                <w:div w:id="1322276887">
                  <w:marLeft w:val="0"/>
                  <w:marRight w:val="0"/>
                  <w:marTop w:val="0"/>
                  <w:marBottom w:val="0"/>
                  <w:divBdr>
                    <w:top w:val="none" w:sz="0" w:space="0" w:color="auto"/>
                    <w:left w:val="none" w:sz="0" w:space="0" w:color="auto"/>
                    <w:bottom w:val="none" w:sz="0" w:space="0" w:color="auto"/>
                    <w:right w:val="none" w:sz="0" w:space="0" w:color="auto"/>
                  </w:divBdr>
                  <w:divsChild>
                    <w:div w:id="426773547">
                      <w:marLeft w:val="0"/>
                      <w:marRight w:val="0"/>
                      <w:marTop w:val="0"/>
                      <w:marBottom w:val="0"/>
                      <w:divBdr>
                        <w:top w:val="none" w:sz="0" w:space="0" w:color="auto"/>
                        <w:left w:val="none" w:sz="0" w:space="0" w:color="auto"/>
                        <w:bottom w:val="none" w:sz="0" w:space="0" w:color="auto"/>
                        <w:right w:val="none" w:sz="0" w:space="0" w:color="auto"/>
                      </w:divBdr>
                      <w:divsChild>
                        <w:div w:id="1033307927">
                          <w:marLeft w:val="0"/>
                          <w:marRight w:val="0"/>
                          <w:marTop w:val="0"/>
                          <w:marBottom w:val="0"/>
                          <w:divBdr>
                            <w:top w:val="none" w:sz="0" w:space="0" w:color="auto"/>
                            <w:left w:val="none" w:sz="0" w:space="0" w:color="auto"/>
                            <w:bottom w:val="none" w:sz="0" w:space="0" w:color="auto"/>
                            <w:right w:val="none" w:sz="0" w:space="0" w:color="auto"/>
                          </w:divBdr>
                          <w:divsChild>
                            <w:div w:id="1441873782">
                              <w:marLeft w:val="0"/>
                              <w:marRight w:val="0"/>
                              <w:marTop w:val="0"/>
                              <w:marBottom w:val="0"/>
                              <w:divBdr>
                                <w:top w:val="none" w:sz="0" w:space="0" w:color="auto"/>
                                <w:left w:val="none" w:sz="0" w:space="0" w:color="auto"/>
                                <w:bottom w:val="none" w:sz="0" w:space="0" w:color="auto"/>
                                <w:right w:val="none" w:sz="0" w:space="0" w:color="auto"/>
                              </w:divBdr>
                              <w:divsChild>
                                <w:div w:id="11463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002641">
                  <w:marLeft w:val="0"/>
                  <w:marRight w:val="0"/>
                  <w:marTop w:val="0"/>
                  <w:marBottom w:val="0"/>
                  <w:divBdr>
                    <w:top w:val="none" w:sz="0" w:space="0" w:color="auto"/>
                    <w:left w:val="none" w:sz="0" w:space="0" w:color="auto"/>
                    <w:bottom w:val="none" w:sz="0" w:space="0" w:color="auto"/>
                    <w:right w:val="none" w:sz="0" w:space="0" w:color="auto"/>
                  </w:divBdr>
                  <w:divsChild>
                    <w:div w:id="10742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493576">
          <w:marLeft w:val="0"/>
          <w:marRight w:val="0"/>
          <w:marTop w:val="0"/>
          <w:marBottom w:val="0"/>
          <w:divBdr>
            <w:top w:val="single" w:sz="6" w:space="11" w:color="DDDDDD"/>
            <w:left w:val="none" w:sz="0" w:space="0" w:color="auto"/>
            <w:bottom w:val="none" w:sz="0" w:space="0" w:color="auto"/>
            <w:right w:val="none" w:sz="0" w:space="0" w:color="auto"/>
          </w:divBdr>
          <w:divsChild>
            <w:div w:id="1988053735">
              <w:marLeft w:val="0"/>
              <w:marRight w:val="0"/>
              <w:marTop w:val="0"/>
              <w:marBottom w:val="0"/>
              <w:divBdr>
                <w:top w:val="none" w:sz="0" w:space="0" w:color="auto"/>
                <w:left w:val="none" w:sz="0" w:space="0" w:color="auto"/>
                <w:bottom w:val="none" w:sz="0" w:space="0" w:color="auto"/>
                <w:right w:val="none" w:sz="0" w:space="0" w:color="auto"/>
              </w:divBdr>
              <w:divsChild>
                <w:div w:id="1744832679">
                  <w:marLeft w:val="-120"/>
                  <w:marRight w:val="0"/>
                  <w:marTop w:val="0"/>
                  <w:marBottom w:val="0"/>
                  <w:divBdr>
                    <w:top w:val="none" w:sz="0" w:space="0" w:color="auto"/>
                    <w:left w:val="none" w:sz="0" w:space="0" w:color="auto"/>
                    <w:bottom w:val="none" w:sz="0" w:space="0" w:color="auto"/>
                    <w:right w:val="none" w:sz="0" w:space="0" w:color="auto"/>
                  </w:divBdr>
                  <w:divsChild>
                    <w:div w:id="1876388239">
                      <w:marLeft w:val="0"/>
                      <w:marRight w:val="0"/>
                      <w:marTop w:val="0"/>
                      <w:marBottom w:val="0"/>
                      <w:divBdr>
                        <w:top w:val="none" w:sz="0" w:space="0" w:color="auto"/>
                        <w:left w:val="none" w:sz="0" w:space="0" w:color="auto"/>
                        <w:bottom w:val="none" w:sz="0" w:space="0" w:color="auto"/>
                        <w:right w:val="none" w:sz="0" w:space="0" w:color="auto"/>
                      </w:divBdr>
                      <w:divsChild>
                        <w:div w:id="1126121833">
                          <w:marLeft w:val="0"/>
                          <w:marRight w:val="0"/>
                          <w:marTop w:val="0"/>
                          <w:marBottom w:val="0"/>
                          <w:divBdr>
                            <w:top w:val="none" w:sz="0" w:space="0" w:color="auto"/>
                            <w:left w:val="none" w:sz="0" w:space="0" w:color="auto"/>
                            <w:bottom w:val="none" w:sz="0" w:space="0" w:color="auto"/>
                            <w:right w:val="none" w:sz="0" w:space="0" w:color="auto"/>
                          </w:divBdr>
                          <w:divsChild>
                            <w:div w:id="9374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01399">
                      <w:marLeft w:val="0"/>
                      <w:marRight w:val="0"/>
                      <w:marTop w:val="0"/>
                      <w:marBottom w:val="0"/>
                      <w:divBdr>
                        <w:top w:val="none" w:sz="0" w:space="0" w:color="auto"/>
                        <w:left w:val="none" w:sz="0" w:space="0" w:color="auto"/>
                        <w:bottom w:val="none" w:sz="0" w:space="0" w:color="auto"/>
                        <w:right w:val="none" w:sz="0" w:space="0" w:color="auto"/>
                      </w:divBdr>
                      <w:divsChild>
                        <w:div w:id="260451015">
                          <w:marLeft w:val="0"/>
                          <w:marRight w:val="0"/>
                          <w:marTop w:val="0"/>
                          <w:marBottom w:val="0"/>
                          <w:divBdr>
                            <w:top w:val="none" w:sz="0" w:space="0" w:color="auto"/>
                            <w:left w:val="none" w:sz="0" w:space="0" w:color="auto"/>
                            <w:bottom w:val="none" w:sz="0" w:space="0" w:color="auto"/>
                            <w:right w:val="none" w:sz="0" w:space="0" w:color="auto"/>
                          </w:divBdr>
                          <w:divsChild>
                            <w:div w:id="121585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6180396">
      <w:bodyDiv w:val="1"/>
      <w:marLeft w:val="0"/>
      <w:marRight w:val="0"/>
      <w:marTop w:val="0"/>
      <w:marBottom w:val="0"/>
      <w:divBdr>
        <w:top w:val="none" w:sz="0" w:space="0" w:color="auto"/>
        <w:left w:val="none" w:sz="0" w:space="0" w:color="auto"/>
        <w:bottom w:val="none" w:sz="0" w:space="0" w:color="auto"/>
        <w:right w:val="none" w:sz="0" w:space="0" w:color="auto"/>
      </w:divBdr>
      <w:divsChild>
        <w:div w:id="735934664">
          <w:marLeft w:val="0"/>
          <w:marRight w:val="0"/>
          <w:marTop w:val="0"/>
          <w:marBottom w:val="0"/>
          <w:divBdr>
            <w:top w:val="none" w:sz="0" w:space="0" w:color="auto"/>
            <w:left w:val="none" w:sz="0" w:space="0" w:color="auto"/>
            <w:bottom w:val="none" w:sz="0" w:space="0" w:color="auto"/>
            <w:right w:val="none" w:sz="0" w:space="0" w:color="auto"/>
          </w:divBdr>
          <w:divsChild>
            <w:div w:id="1807622674">
              <w:marLeft w:val="0"/>
              <w:marRight w:val="0"/>
              <w:marTop w:val="0"/>
              <w:marBottom w:val="0"/>
              <w:divBdr>
                <w:top w:val="none" w:sz="0" w:space="0" w:color="auto"/>
                <w:left w:val="none" w:sz="0" w:space="0" w:color="auto"/>
                <w:bottom w:val="none" w:sz="0" w:space="0" w:color="auto"/>
                <w:right w:val="none" w:sz="0" w:space="0" w:color="auto"/>
              </w:divBdr>
              <w:divsChild>
                <w:div w:id="1748846810">
                  <w:marLeft w:val="0"/>
                  <w:marRight w:val="0"/>
                  <w:marTop w:val="0"/>
                  <w:marBottom w:val="0"/>
                  <w:divBdr>
                    <w:top w:val="none" w:sz="0" w:space="0" w:color="auto"/>
                    <w:left w:val="none" w:sz="0" w:space="0" w:color="auto"/>
                    <w:bottom w:val="none" w:sz="0" w:space="0" w:color="auto"/>
                    <w:right w:val="none" w:sz="0" w:space="0" w:color="auto"/>
                  </w:divBdr>
                  <w:divsChild>
                    <w:div w:id="396706931">
                      <w:marLeft w:val="0"/>
                      <w:marRight w:val="0"/>
                      <w:marTop w:val="0"/>
                      <w:marBottom w:val="0"/>
                      <w:divBdr>
                        <w:top w:val="none" w:sz="0" w:space="0" w:color="auto"/>
                        <w:left w:val="none" w:sz="0" w:space="0" w:color="auto"/>
                        <w:bottom w:val="none" w:sz="0" w:space="0" w:color="auto"/>
                        <w:right w:val="none" w:sz="0" w:space="0" w:color="auto"/>
                      </w:divBdr>
                    </w:div>
                    <w:div w:id="462846582">
                      <w:marLeft w:val="0"/>
                      <w:marRight w:val="0"/>
                      <w:marTop w:val="0"/>
                      <w:marBottom w:val="0"/>
                      <w:divBdr>
                        <w:top w:val="none" w:sz="0" w:space="0" w:color="auto"/>
                        <w:left w:val="none" w:sz="0" w:space="0" w:color="auto"/>
                        <w:bottom w:val="none" w:sz="0" w:space="0" w:color="auto"/>
                        <w:right w:val="none" w:sz="0" w:space="0" w:color="auto"/>
                      </w:divBdr>
                    </w:div>
                    <w:div w:id="778450378">
                      <w:marLeft w:val="0"/>
                      <w:marRight w:val="0"/>
                      <w:marTop w:val="0"/>
                      <w:marBottom w:val="0"/>
                      <w:divBdr>
                        <w:top w:val="none" w:sz="0" w:space="0" w:color="auto"/>
                        <w:left w:val="none" w:sz="0" w:space="0" w:color="auto"/>
                        <w:bottom w:val="none" w:sz="0" w:space="0" w:color="auto"/>
                        <w:right w:val="none" w:sz="0" w:space="0" w:color="auto"/>
                      </w:divBdr>
                    </w:div>
                    <w:div w:id="438066798">
                      <w:marLeft w:val="0"/>
                      <w:marRight w:val="0"/>
                      <w:marTop w:val="0"/>
                      <w:marBottom w:val="0"/>
                      <w:divBdr>
                        <w:top w:val="none" w:sz="0" w:space="0" w:color="auto"/>
                        <w:left w:val="none" w:sz="0" w:space="0" w:color="auto"/>
                        <w:bottom w:val="none" w:sz="0" w:space="0" w:color="auto"/>
                        <w:right w:val="none" w:sz="0" w:space="0" w:color="auto"/>
                      </w:divBdr>
                    </w:div>
                    <w:div w:id="1071854267">
                      <w:marLeft w:val="0"/>
                      <w:marRight w:val="0"/>
                      <w:marTop w:val="0"/>
                      <w:marBottom w:val="0"/>
                      <w:divBdr>
                        <w:top w:val="none" w:sz="0" w:space="0" w:color="auto"/>
                        <w:left w:val="none" w:sz="0" w:space="0" w:color="auto"/>
                        <w:bottom w:val="none" w:sz="0" w:space="0" w:color="auto"/>
                        <w:right w:val="none" w:sz="0" w:space="0" w:color="auto"/>
                      </w:divBdr>
                    </w:div>
                    <w:div w:id="927274239">
                      <w:marLeft w:val="0"/>
                      <w:marRight w:val="0"/>
                      <w:marTop w:val="0"/>
                      <w:marBottom w:val="0"/>
                      <w:divBdr>
                        <w:top w:val="none" w:sz="0" w:space="0" w:color="auto"/>
                        <w:left w:val="none" w:sz="0" w:space="0" w:color="auto"/>
                        <w:bottom w:val="none" w:sz="0" w:space="0" w:color="auto"/>
                        <w:right w:val="none" w:sz="0" w:space="0" w:color="auto"/>
                      </w:divBdr>
                    </w:div>
                    <w:div w:id="390857733">
                      <w:marLeft w:val="0"/>
                      <w:marRight w:val="0"/>
                      <w:marTop w:val="0"/>
                      <w:marBottom w:val="0"/>
                      <w:divBdr>
                        <w:top w:val="none" w:sz="0" w:space="0" w:color="auto"/>
                        <w:left w:val="none" w:sz="0" w:space="0" w:color="auto"/>
                        <w:bottom w:val="none" w:sz="0" w:space="0" w:color="auto"/>
                        <w:right w:val="none" w:sz="0" w:space="0" w:color="auto"/>
                      </w:divBdr>
                    </w:div>
                    <w:div w:id="983389173">
                      <w:marLeft w:val="0"/>
                      <w:marRight w:val="0"/>
                      <w:marTop w:val="0"/>
                      <w:marBottom w:val="0"/>
                      <w:divBdr>
                        <w:top w:val="none" w:sz="0" w:space="0" w:color="auto"/>
                        <w:left w:val="none" w:sz="0" w:space="0" w:color="auto"/>
                        <w:bottom w:val="none" w:sz="0" w:space="0" w:color="auto"/>
                        <w:right w:val="none" w:sz="0" w:space="0" w:color="auto"/>
                      </w:divBdr>
                    </w:div>
                    <w:div w:id="2088577021">
                      <w:marLeft w:val="0"/>
                      <w:marRight w:val="0"/>
                      <w:marTop w:val="0"/>
                      <w:marBottom w:val="0"/>
                      <w:divBdr>
                        <w:top w:val="none" w:sz="0" w:space="0" w:color="auto"/>
                        <w:left w:val="none" w:sz="0" w:space="0" w:color="auto"/>
                        <w:bottom w:val="none" w:sz="0" w:space="0" w:color="auto"/>
                        <w:right w:val="none" w:sz="0" w:space="0" w:color="auto"/>
                      </w:divBdr>
                    </w:div>
                    <w:div w:id="617951830">
                      <w:marLeft w:val="0"/>
                      <w:marRight w:val="0"/>
                      <w:marTop w:val="0"/>
                      <w:marBottom w:val="0"/>
                      <w:divBdr>
                        <w:top w:val="none" w:sz="0" w:space="0" w:color="auto"/>
                        <w:left w:val="none" w:sz="0" w:space="0" w:color="auto"/>
                        <w:bottom w:val="none" w:sz="0" w:space="0" w:color="auto"/>
                        <w:right w:val="none" w:sz="0" w:space="0" w:color="auto"/>
                      </w:divBdr>
                    </w:div>
                    <w:div w:id="610354346">
                      <w:marLeft w:val="0"/>
                      <w:marRight w:val="0"/>
                      <w:marTop w:val="0"/>
                      <w:marBottom w:val="0"/>
                      <w:divBdr>
                        <w:top w:val="none" w:sz="0" w:space="0" w:color="auto"/>
                        <w:left w:val="none" w:sz="0" w:space="0" w:color="auto"/>
                        <w:bottom w:val="none" w:sz="0" w:space="0" w:color="auto"/>
                        <w:right w:val="none" w:sz="0" w:space="0" w:color="auto"/>
                      </w:divBdr>
                    </w:div>
                    <w:div w:id="1384527619">
                      <w:marLeft w:val="0"/>
                      <w:marRight w:val="0"/>
                      <w:marTop w:val="0"/>
                      <w:marBottom w:val="0"/>
                      <w:divBdr>
                        <w:top w:val="none" w:sz="0" w:space="0" w:color="auto"/>
                        <w:left w:val="none" w:sz="0" w:space="0" w:color="auto"/>
                        <w:bottom w:val="none" w:sz="0" w:space="0" w:color="auto"/>
                        <w:right w:val="none" w:sz="0" w:space="0" w:color="auto"/>
                      </w:divBdr>
                    </w:div>
                    <w:div w:id="28147247">
                      <w:marLeft w:val="0"/>
                      <w:marRight w:val="0"/>
                      <w:marTop w:val="0"/>
                      <w:marBottom w:val="0"/>
                      <w:divBdr>
                        <w:top w:val="none" w:sz="0" w:space="0" w:color="auto"/>
                        <w:left w:val="none" w:sz="0" w:space="0" w:color="auto"/>
                        <w:bottom w:val="none" w:sz="0" w:space="0" w:color="auto"/>
                        <w:right w:val="none" w:sz="0" w:space="0" w:color="auto"/>
                      </w:divBdr>
                    </w:div>
                    <w:div w:id="1879849884">
                      <w:marLeft w:val="0"/>
                      <w:marRight w:val="0"/>
                      <w:marTop w:val="0"/>
                      <w:marBottom w:val="0"/>
                      <w:divBdr>
                        <w:top w:val="none" w:sz="0" w:space="0" w:color="auto"/>
                        <w:left w:val="none" w:sz="0" w:space="0" w:color="auto"/>
                        <w:bottom w:val="none" w:sz="0" w:space="0" w:color="auto"/>
                        <w:right w:val="none" w:sz="0" w:space="0" w:color="auto"/>
                      </w:divBdr>
                    </w:div>
                    <w:div w:id="1902910187">
                      <w:marLeft w:val="0"/>
                      <w:marRight w:val="0"/>
                      <w:marTop w:val="0"/>
                      <w:marBottom w:val="0"/>
                      <w:divBdr>
                        <w:top w:val="none" w:sz="0" w:space="0" w:color="auto"/>
                        <w:left w:val="none" w:sz="0" w:space="0" w:color="auto"/>
                        <w:bottom w:val="none" w:sz="0" w:space="0" w:color="auto"/>
                        <w:right w:val="none" w:sz="0" w:space="0" w:color="auto"/>
                      </w:divBdr>
                    </w:div>
                    <w:div w:id="657609810">
                      <w:marLeft w:val="0"/>
                      <w:marRight w:val="0"/>
                      <w:marTop w:val="0"/>
                      <w:marBottom w:val="0"/>
                      <w:divBdr>
                        <w:top w:val="none" w:sz="0" w:space="0" w:color="auto"/>
                        <w:left w:val="none" w:sz="0" w:space="0" w:color="auto"/>
                        <w:bottom w:val="none" w:sz="0" w:space="0" w:color="auto"/>
                        <w:right w:val="none" w:sz="0" w:space="0" w:color="auto"/>
                      </w:divBdr>
                    </w:div>
                    <w:div w:id="1942444400">
                      <w:marLeft w:val="0"/>
                      <w:marRight w:val="0"/>
                      <w:marTop w:val="0"/>
                      <w:marBottom w:val="0"/>
                      <w:divBdr>
                        <w:top w:val="none" w:sz="0" w:space="0" w:color="auto"/>
                        <w:left w:val="none" w:sz="0" w:space="0" w:color="auto"/>
                        <w:bottom w:val="none" w:sz="0" w:space="0" w:color="auto"/>
                        <w:right w:val="none" w:sz="0" w:space="0" w:color="auto"/>
                      </w:divBdr>
                    </w:div>
                    <w:div w:id="1213881317">
                      <w:marLeft w:val="0"/>
                      <w:marRight w:val="0"/>
                      <w:marTop w:val="0"/>
                      <w:marBottom w:val="0"/>
                      <w:divBdr>
                        <w:top w:val="none" w:sz="0" w:space="0" w:color="auto"/>
                        <w:left w:val="none" w:sz="0" w:space="0" w:color="auto"/>
                        <w:bottom w:val="none" w:sz="0" w:space="0" w:color="auto"/>
                        <w:right w:val="none" w:sz="0" w:space="0" w:color="auto"/>
                      </w:divBdr>
                    </w:div>
                    <w:div w:id="26970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421602">
      <w:bodyDiv w:val="1"/>
      <w:marLeft w:val="0"/>
      <w:marRight w:val="0"/>
      <w:marTop w:val="0"/>
      <w:marBottom w:val="0"/>
      <w:divBdr>
        <w:top w:val="none" w:sz="0" w:space="0" w:color="auto"/>
        <w:left w:val="none" w:sz="0" w:space="0" w:color="auto"/>
        <w:bottom w:val="none" w:sz="0" w:space="0" w:color="auto"/>
        <w:right w:val="none" w:sz="0" w:space="0" w:color="auto"/>
      </w:divBdr>
      <w:divsChild>
        <w:div w:id="222837129">
          <w:marLeft w:val="0"/>
          <w:marRight w:val="0"/>
          <w:marTop w:val="0"/>
          <w:marBottom w:val="0"/>
          <w:divBdr>
            <w:top w:val="none" w:sz="0" w:space="0" w:color="auto"/>
            <w:left w:val="none" w:sz="0" w:space="0" w:color="auto"/>
            <w:bottom w:val="none" w:sz="0" w:space="0" w:color="auto"/>
            <w:right w:val="none" w:sz="0" w:space="0" w:color="auto"/>
          </w:divBdr>
          <w:divsChild>
            <w:div w:id="899748816">
              <w:marLeft w:val="0"/>
              <w:marRight w:val="0"/>
              <w:marTop w:val="0"/>
              <w:marBottom w:val="0"/>
              <w:divBdr>
                <w:top w:val="none" w:sz="0" w:space="0" w:color="auto"/>
                <w:left w:val="none" w:sz="0" w:space="0" w:color="auto"/>
                <w:bottom w:val="none" w:sz="0" w:space="0" w:color="auto"/>
                <w:right w:val="none" w:sz="0" w:space="0" w:color="auto"/>
              </w:divBdr>
              <w:divsChild>
                <w:div w:id="545727749">
                  <w:marLeft w:val="0"/>
                  <w:marRight w:val="0"/>
                  <w:marTop w:val="0"/>
                  <w:marBottom w:val="0"/>
                  <w:divBdr>
                    <w:top w:val="none" w:sz="0" w:space="0" w:color="auto"/>
                    <w:left w:val="none" w:sz="0" w:space="0" w:color="auto"/>
                    <w:bottom w:val="none" w:sz="0" w:space="0" w:color="auto"/>
                    <w:right w:val="none" w:sz="0" w:space="0" w:color="auto"/>
                  </w:divBdr>
                  <w:divsChild>
                    <w:div w:id="1913462093">
                      <w:marLeft w:val="0"/>
                      <w:marRight w:val="0"/>
                      <w:marTop w:val="0"/>
                      <w:marBottom w:val="0"/>
                      <w:divBdr>
                        <w:top w:val="none" w:sz="0" w:space="0" w:color="auto"/>
                        <w:left w:val="none" w:sz="0" w:space="0" w:color="auto"/>
                        <w:bottom w:val="none" w:sz="0" w:space="0" w:color="auto"/>
                        <w:right w:val="none" w:sz="0" w:space="0" w:color="auto"/>
                      </w:divBdr>
                    </w:div>
                    <w:div w:id="749348204">
                      <w:marLeft w:val="0"/>
                      <w:marRight w:val="0"/>
                      <w:marTop w:val="0"/>
                      <w:marBottom w:val="0"/>
                      <w:divBdr>
                        <w:top w:val="none" w:sz="0" w:space="0" w:color="auto"/>
                        <w:left w:val="none" w:sz="0" w:space="0" w:color="auto"/>
                        <w:bottom w:val="none" w:sz="0" w:space="0" w:color="auto"/>
                        <w:right w:val="none" w:sz="0" w:space="0" w:color="auto"/>
                      </w:divBdr>
                    </w:div>
                    <w:div w:id="564678941">
                      <w:marLeft w:val="0"/>
                      <w:marRight w:val="0"/>
                      <w:marTop w:val="0"/>
                      <w:marBottom w:val="0"/>
                      <w:divBdr>
                        <w:top w:val="none" w:sz="0" w:space="0" w:color="auto"/>
                        <w:left w:val="none" w:sz="0" w:space="0" w:color="auto"/>
                        <w:bottom w:val="none" w:sz="0" w:space="0" w:color="auto"/>
                        <w:right w:val="none" w:sz="0" w:space="0" w:color="auto"/>
                      </w:divBdr>
                    </w:div>
                    <w:div w:id="1669861825">
                      <w:marLeft w:val="0"/>
                      <w:marRight w:val="0"/>
                      <w:marTop w:val="0"/>
                      <w:marBottom w:val="0"/>
                      <w:divBdr>
                        <w:top w:val="none" w:sz="0" w:space="0" w:color="auto"/>
                        <w:left w:val="none" w:sz="0" w:space="0" w:color="auto"/>
                        <w:bottom w:val="none" w:sz="0" w:space="0" w:color="auto"/>
                        <w:right w:val="none" w:sz="0" w:space="0" w:color="auto"/>
                      </w:divBdr>
                    </w:div>
                    <w:div w:id="456416481">
                      <w:marLeft w:val="0"/>
                      <w:marRight w:val="0"/>
                      <w:marTop w:val="0"/>
                      <w:marBottom w:val="0"/>
                      <w:divBdr>
                        <w:top w:val="none" w:sz="0" w:space="0" w:color="auto"/>
                        <w:left w:val="none" w:sz="0" w:space="0" w:color="auto"/>
                        <w:bottom w:val="none" w:sz="0" w:space="0" w:color="auto"/>
                        <w:right w:val="none" w:sz="0" w:space="0" w:color="auto"/>
                      </w:divBdr>
                    </w:div>
                    <w:div w:id="116674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759325">
      <w:bodyDiv w:val="1"/>
      <w:marLeft w:val="0"/>
      <w:marRight w:val="0"/>
      <w:marTop w:val="0"/>
      <w:marBottom w:val="0"/>
      <w:divBdr>
        <w:top w:val="none" w:sz="0" w:space="0" w:color="auto"/>
        <w:left w:val="none" w:sz="0" w:space="0" w:color="auto"/>
        <w:bottom w:val="none" w:sz="0" w:space="0" w:color="auto"/>
        <w:right w:val="none" w:sz="0" w:space="0" w:color="auto"/>
      </w:divBdr>
    </w:div>
    <w:div w:id="637078094">
      <w:bodyDiv w:val="1"/>
      <w:marLeft w:val="0"/>
      <w:marRight w:val="0"/>
      <w:marTop w:val="0"/>
      <w:marBottom w:val="0"/>
      <w:divBdr>
        <w:top w:val="none" w:sz="0" w:space="0" w:color="auto"/>
        <w:left w:val="none" w:sz="0" w:space="0" w:color="auto"/>
        <w:bottom w:val="none" w:sz="0" w:space="0" w:color="auto"/>
        <w:right w:val="none" w:sz="0" w:space="0" w:color="auto"/>
      </w:divBdr>
      <w:divsChild>
        <w:div w:id="1710834717">
          <w:marLeft w:val="0"/>
          <w:marRight w:val="0"/>
          <w:marTop w:val="0"/>
          <w:marBottom w:val="0"/>
          <w:divBdr>
            <w:top w:val="none" w:sz="0" w:space="0" w:color="auto"/>
            <w:left w:val="none" w:sz="0" w:space="0" w:color="auto"/>
            <w:bottom w:val="none" w:sz="0" w:space="0" w:color="auto"/>
            <w:right w:val="none" w:sz="0" w:space="0" w:color="auto"/>
          </w:divBdr>
        </w:div>
      </w:divsChild>
    </w:div>
    <w:div w:id="637535674">
      <w:bodyDiv w:val="1"/>
      <w:marLeft w:val="0"/>
      <w:marRight w:val="0"/>
      <w:marTop w:val="0"/>
      <w:marBottom w:val="0"/>
      <w:divBdr>
        <w:top w:val="none" w:sz="0" w:space="0" w:color="auto"/>
        <w:left w:val="none" w:sz="0" w:space="0" w:color="auto"/>
        <w:bottom w:val="none" w:sz="0" w:space="0" w:color="auto"/>
        <w:right w:val="none" w:sz="0" w:space="0" w:color="auto"/>
      </w:divBdr>
    </w:div>
    <w:div w:id="638000611">
      <w:bodyDiv w:val="1"/>
      <w:marLeft w:val="0"/>
      <w:marRight w:val="0"/>
      <w:marTop w:val="0"/>
      <w:marBottom w:val="0"/>
      <w:divBdr>
        <w:top w:val="none" w:sz="0" w:space="0" w:color="auto"/>
        <w:left w:val="none" w:sz="0" w:space="0" w:color="auto"/>
        <w:bottom w:val="none" w:sz="0" w:space="0" w:color="auto"/>
        <w:right w:val="none" w:sz="0" w:space="0" w:color="auto"/>
      </w:divBdr>
      <w:divsChild>
        <w:div w:id="733091779">
          <w:marLeft w:val="0"/>
          <w:marRight w:val="0"/>
          <w:marTop w:val="0"/>
          <w:marBottom w:val="0"/>
          <w:divBdr>
            <w:top w:val="none" w:sz="0" w:space="0" w:color="auto"/>
            <w:left w:val="none" w:sz="0" w:space="0" w:color="auto"/>
            <w:bottom w:val="none" w:sz="0" w:space="0" w:color="auto"/>
            <w:right w:val="none" w:sz="0" w:space="0" w:color="auto"/>
          </w:divBdr>
          <w:divsChild>
            <w:div w:id="1216356622">
              <w:marLeft w:val="0"/>
              <w:marRight w:val="0"/>
              <w:marTop w:val="0"/>
              <w:marBottom w:val="0"/>
              <w:divBdr>
                <w:top w:val="none" w:sz="0" w:space="0" w:color="auto"/>
                <w:left w:val="none" w:sz="0" w:space="0" w:color="auto"/>
                <w:bottom w:val="none" w:sz="0" w:space="0" w:color="auto"/>
                <w:right w:val="none" w:sz="0" w:space="0" w:color="auto"/>
              </w:divBdr>
              <w:divsChild>
                <w:div w:id="84752418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638270015">
      <w:bodyDiv w:val="1"/>
      <w:marLeft w:val="0"/>
      <w:marRight w:val="0"/>
      <w:marTop w:val="0"/>
      <w:marBottom w:val="0"/>
      <w:divBdr>
        <w:top w:val="none" w:sz="0" w:space="0" w:color="auto"/>
        <w:left w:val="none" w:sz="0" w:space="0" w:color="auto"/>
        <w:bottom w:val="none" w:sz="0" w:space="0" w:color="auto"/>
        <w:right w:val="none" w:sz="0" w:space="0" w:color="auto"/>
      </w:divBdr>
    </w:div>
    <w:div w:id="638801782">
      <w:bodyDiv w:val="1"/>
      <w:marLeft w:val="0"/>
      <w:marRight w:val="0"/>
      <w:marTop w:val="0"/>
      <w:marBottom w:val="0"/>
      <w:divBdr>
        <w:top w:val="none" w:sz="0" w:space="0" w:color="auto"/>
        <w:left w:val="none" w:sz="0" w:space="0" w:color="auto"/>
        <w:bottom w:val="none" w:sz="0" w:space="0" w:color="auto"/>
        <w:right w:val="none" w:sz="0" w:space="0" w:color="auto"/>
      </w:divBdr>
      <w:divsChild>
        <w:div w:id="1538203176">
          <w:marLeft w:val="0"/>
          <w:marRight w:val="0"/>
          <w:marTop w:val="0"/>
          <w:marBottom w:val="0"/>
          <w:divBdr>
            <w:top w:val="none" w:sz="0" w:space="0" w:color="auto"/>
            <w:left w:val="none" w:sz="0" w:space="0" w:color="auto"/>
            <w:bottom w:val="none" w:sz="0" w:space="0" w:color="auto"/>
            <w:right w:val="none" w:sz="0" w:space="0" w:color="auto"/>
          </w:divBdr>
          <w:divsChild>
            <w:div w:id="308752913">
              <w:marLeft w:val="0"/>
              <w:marRight w:val="0"/>
              <w:marTop w:val="0"/>
              <w:marBottom w:val="0"/>
              <w:divBdr>
                <w:top w:val="none" w:sz="0" w:space="0" w:color="auto"/>
                <w:left w:val="none" w:sz="0" w:space="0" w:color="auto"/>
                <w:bottom w:val="none" w:sz="0" w:space="0" w:color="auto"/>
                <w:right w:val="none" w:sz="0" w:space="0" w:color="auto"/>
              </w:divBdr>
              <w:divsChild>
                <w:div w:id="226577917">
                  <w:marLeft w:val="0"/>
                  <w:marRight w:val="0"/>
                  <w:marTop w:val="0"/>
                  <w:marBottom w:val="0"/>
                  <w:divBdr>
                    <w:top w:val="none" w:sz="0" w:space="0" w:color="auto"/>
                    <w:left w:val="none" w:sz="0" w:space="0" w:color="auto"/>
                    <w:bottom w:val="none" w:sz="0" w:space="0" w:color="auto"/>
                    <w:right w:val="none" w:sz="0" w:space="0" w:color="auto"/>
                  </w:divBdr>
                  <w:divsChild>
                    <w:div w:id="1652904427">
                      <w:marLeft w:val="0"/>
                      <w:marRight w:val="0"/>
                      <w:marTop w:val="0"/>
                      <w:marBottom w:val="0"/>
                      <w:divBdr>
                        <w:top w:val="none" w:sz="0" w:space="0" w:color="auto"/>
                        <w:left w:val="none" w:sz="0" w:space="0" w:color="auto"/>
                        <w:bottom w:val="none" w:sz="0" w:space="0" w:color="auto"/>
                        <w:right w:val="none" w:sz="0" w:space="0" w:color="auto"/>
                      </w:divBdr>
                    </w:div>
                    <w:div w:id="935594303">
                      <w:marLeft w:val="0"/>
                      <w:marRight w:val="0"/>
                      <w:marTop w:val="0"/>
                      <w:marBottom w:val="0"/>
                      <w:divBdr>
                        <w:top w:val="none" w:sz="0" w:space="0" w:color="auto"/>
                        <w:left w:val="none" w:sz="0" w:space="0" w:color="auto"/>
                        <w:bottom w:val="none" w:sz="0" w:space="0" w:color="auto"/>
                        <w:right w:val="none" w:sz="0" w:space="0" w:color="auto"/>
                      </w:divBdr>
                    </w:div>
                    <w:div w:id="1061365171">
                      <w:marLeft w:val="0"/>
                      <w:marRight w:val="0"/>
                      <w:marTop w:val="0"/>
                      <w:marBottom w:val="0"/>
                      <w:divBdr>
                        <w:top w:val="none" w:sz="0" w:space="0" w:color="auto"/>
                        <w:left w:val="none" w:sz="0" w:space="0" w:color="auto"/>
                        <w:bottom w:val="none" w:sz="0" w:space="0" w:color="auto"/>
                        <w:right w:val="none" w:sz="0" w:space="0" w:color="auto"/>
                      </w:divBdr>
                    </w:div>
                    <w:div w:id="1626037771">
                      <w:marLeft w:val="0"/>
                      <w:marRight w:val="0"/>
                      <w:marTop w:val="0"/>
                      <w:marBottom w:val="0"/>
                      <w:divBdr>
                        <w:top w:val="none" w:sz="0" w:space="0" w:color="auto"/>
                        <w:left w:val="none" w:sz="0" w:space="0" w:color="auto"/>
                        <w:bottom w:val="none" w:sz="0" w:space="0" w:color="auto"/>
                        <w:right w:val="none" w:sz="0" w:space="0" w:color="auto"/>
                      </w:divBdr>
                    </w:div>
                    <w:div w:id="1781224205">
                      <w:marLeft w:val="0"/>
                      <w:marRight w:val="0"/>
                      <w:marTop w:val="0"/>
                      <w:marBottom w:val="0"/>
                      <w:divBdr>
                        <w:top w:val="none" w:sz="0" w:space="0" w:color="auto"/>
                        <w:left w:val="none" w:sz="0" w:space="0" w:color="auto"/>
                        <w:bottom w:val="none" w:sz="0" w:space="0" w:color="auto"/>
                        <w:right w:val="none" w:sz="0" w:space="0" w:color="auto"/>
                      </w:divBdr>
                    </w:div>
                    <w:div w:id="1265770786">
                      <w:marLeft w:val="0"/>
                      <w:marRight w:val="0"/>
                      <w:marTop w:val="0"/>
                      <w:marBottom w:val="0"/>
                      <w:divBdr>
                        <w:top w:val="none" w:sz="0" w:space="0" w:color="auto"/>
                        <w:left w:val="none" w:sz="0" w:space="0" w:color="auto"/>
                        <w:bottom w:val="none" w:sz="0" w:space="0" w:color="auto"/>
                        <w:right w:val="none" w:sz="0" w:space="0" w:color="auto"/>
                      </w:divBdr>
                    </w:div>
                    <w:div w:id="539510170">
                      <w:marLeft w:val="0"/>
                      <w:marRight w:val="0"/>
                      <w:marTop w:val="0"/>
                      <w:marBottom w:val="0"/>
                      <w:divBdr>
                        <w:top w:val="none" w:sz="0" w:space="0" w:color="auto"/>
                        <w:left w:val="none" w:sz="0" w:space="0" w:color="auto"/>
                        <w:bottom w:val="none" w:sz="0" w:space="0" w:color="auto"/>
                        <w:right w:val="none" w:sz="0" w:space="0" w:color="auto"/>
                      </w:divBdr>
                    </w:div>
                    <w:div w:id="1145470383">
                      <w:marLeft w:val="0"/>
                      <w:marRight w:val="0"/>
                      <w:marTop w:val="0"/>
                      <w:marBottom w:val="0"/>
                      <w:divBdr>
                        <w:top w:val="none" w:sz="0" w:space="0" w:color="auto"/>
                        <w:left w:val="none" w:sz="0" w:space="0" w:color="auto"/>
                        <w:bottom w:val="none" w:sz="0" w:space="0" w:color="auto"/>
                        <w:right w:val="none" w:sz="0" w:space="0" w:color="auto"/>
                      </w:divBdr>
                    </w:div>
                    <w:div w:id="1554655798">
                      <w:marLeft w:val="0"/>
                      <w:marRight w:val="0"/>
                      <w:marTop w:val="0"/>
                      <w:marBottom w:val="0"/>
                      <w:divBdr>
                        <w:top w:val="none" w:sz="0" w:space="0" w:color="auto"/>
                        <w:left w:val="none" w:sz="0" w:space="0" w:color="auto"/>
                        <w:bottom w:val="none" w:sz="0" w:space="0" w:color="auto"/>
                        <w:right w:val="none" w:sz="0" w:space="0" w:color="auto"/>
                      </w:divBdr>
                    </w:div>
                    <w:div w:id="2032565945">
                      <w:marLeft w:val="0"/>
                      <w:marRight w:val="0"/>
                      <w:marTop w:val="0"/>
                      <w:marBottom w:val="0"/>
                      <w:divBdr>
                        <w:top w:val="none" w:sz="0" w:space="0" w:color="auto"/>
                        <w:left w:val="none" w:sz="0" w:space="0" w:color="auto"/>
                        <w:bottom w:val="none" w:sz="0" w:space="0" w:color="auto"/>
                        <w:right w:val="none" w:sz="0" w:space="0" w:color="auto"/>
                      </w:divBdr>
                    </w:div>
                    <w:div w:id="944263791">
                      <w:marLeft w:val="0"/>
                      <w:marRight w:val="0"/>
                      <w:marTop w:val="0"/>
                      <w:marBottom w:val="0"/>
                      <w:divBdr>
                        <w:top w:val="none" w:sz="0" w:space="0" w:color="auto"/>
                        <w:left w:val="none" w:sz="0" w:space="0" w:color="auto"/>
                        <w:bottom w:val="none" w:sz="0" w:space="0" w:color="auto"/>
                        <w:right w:val="none" w:sz="0" w:space="0" w:color="auto"/>
                      </w:divBdr>
                    </w:div>
                    <w:div w:id="64646912">
                      <w:marLeft w:val="0"/>
                      <w:marRight w:val="0"/>
                      <w:marTop w:val="0"/>
                      <w:marBottom w:val="0"/>
                      <w:divBdr>
                        <w:top w:val="none" w:sz="0" w:space="0" w:color="auto"/>
                        <w:left w:val="none" w:sz="0" w:space="0" w:color="auto"/>
                        <w:bottom w:val="none" w:sz="0" w:space="0" w:color="auto"/>
                        <w:right w:val="none" w:sz="0" w:space="0" w:color="auto"/>
                      </w:divBdr>
                    </w:div>
                    <w:div w:id="1870025381">
                      <w:marLeft w:val="0"/>
                      <w:marRight w:val="0"/>
                      <w:marTop w:val="0"/>
                      <w:marBottom w:val="0"/>
                      <w:divBdr>
                        <w:top w:val="none" w:sz="0" w:space="0" w:color="auto"/>
                        <w:left w:val="none" w:sz="0" w:space="0" w:color="auto"/>
                        <w:bottom w:val="none" w:sz="0" w:space="0" w:color="auto"/>
                        <w:right w:val="none" w:sz="0" w:space="0" w:color="auto"/>
                      </w:divBdr>
                    </w:div>
                    <w:div w:id="672416637">
                      <w:marLeft w:val="0"/>
                      <w:marRight w:val="0"/>
                      <w:marTop w:val="0"/>
                      <w:marBottom w:val="0"/>
                      <w:divBdr>
                        <w:top w:val="none" w:sz="0" w:space="0" w:color="auto"/>
                        <w:left w:val="none" w:sz="0" w:space="0" w:color="auto"/>
                        <w:bottom w:val="none" w:sz="0" w:space="0" w:color="auto"/>
                        <w:right w:val="none" w:sz="0" w:space="0" w:color="auto"/>
                      </w:divBdr>
                    </w:div>
                    <w:div w:id="73396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8917992">
      <w:bodyDiv w:val="1"/>
      <w:marLeft w:val="0"/>
      <w:marRight w:val="0"/>
      <w:marTop w:val="0"/>
      <w:marBottom w:val="0"/>
      <w:divBdr>
        <w:top w:val="none" w:sz="0" w:space="0" w:color="auto"/>
        <w:left w:val="none" w:sz="0" w:space="0" w:color="auto"/>
        <w:bottom w:val="none" w:sz="0" w:space="0" w:color="auto"/>
        <w:right w:val="none" w:sz="0" w:space="0" w:color="auto"/>
      </w:divBdr>
    </w:div>
    <w:div w:id="638997579">
      <w:bodyDiv w:val="1"/>
      <w:marLeft w:val="0"/>
      <w:marRight w:val="0"/>
      <w:marTop w:val="0"/>
      <w:marBottom w:val="0"/>
      <w:divBdr>
        <w:top w:val="none" w:sz="0" w:space="0" w:color="auto"/>
        <w:left w:val="none" w:sz="0" w:space="0" w:color="auto"/>
        <w:bottom w:val="none" w:sz="0" w:space="0" w:color="auto"/>
        <w:right w:val="none" w:sz="0" w:space="0" w:color="auto"/>
      </w:divBdr>
      <w:divsChild>
        <w:div w:id="1257791007">
          <w:marLeft w:val="0"/>
          <w:marRight w:val="0"/>
          <w:marTop w:val="0"/>
          <w:marBottom w:val="0"/>
          <w:divBdr>
            <w:top w:val="none" w:sz="0" w:space="0" w:color="auto"/>
            <w:left w:val="none" w:sz="0" w:space="0" w:color="auto"/>
            <w:bottom w:val="none" w:sz="0" w:space="0" w:color="auto"/>
            <w:right w:val="none" w:sz="0" w:space="0" w:color="auto"/>
          </w:divBdr>
        </w:div>
      </w:divsChild>
    </w:div>
    <w:div w:id="639002168">
      <w:bodyDiv w:val="1"/>
      <w:marLeft w:val="0"/>
      <w:marRight w:val="0"/>
      <w:marTop w:val="0"/>
      <w:marBottom w:val="0"/>
      <w:divBdr>
        <w:top w:val="none" w:sz="0" w:space="0" w:color="auto"/>
        <w:left w:val="none" w:sz="0" w:space="0" w:color="auto"/>
        <w:bottom w:val="none" w:sz="0" w:space="0" w:color="auto"/>
        <w:right w:val="none" w:sz="0" w:space="0" w:color="auto"/>
      </w:divBdr>
    </w:div>
    <w:div w:id="639460595">
      <w:bodyDiv w:val="1"/>
      <w:marLeft w:val="0"/>
      <w:marRight w:val="0"/>
      <w:marTop w:val="0"/>
      <w:marBottom w:val="0"/>
      <w:divBdr>
        <w:top w:val="none" w:sz="0" w:space="0" w:color="auto"/>
        <w:left w:val="none" w:sz="0" w:space="0" w:color="auto"/>
        <w:bottom w:val="none" w:sz="0" w:space="0" w:color="auto"/>
        <w:right w:val="none" w:sz="0" w:space="0" w:color="auto"/>
      </w:divBdr>
    </w:div>
    <w:div w:id="639960631">
      <w:bodyDiv w:val="1"/>
      <w:marLeft w:val="0"/>
      <w:marRight w:val="0"/>
      <w:marTop w:val="0"/>
      <w:marBottom w:val="0"/>
      <w:divBdr>
        <w:top w:val="none" w:sz="0" w:space="0" w:color="auto"/>
        <w:left w:val="none" w:sz="0" w:space="0" w:color="auto"/>
        <w:bottom w:val="none" w:sz="0" w:space="0" w:color="auto"/>
        <w:right w:val="none" w:sz="0" w:space="0" w:color="auto"/>
      </w:divBdr>
      <w:divsChild>
        <w:div w:id="2048411215">
          <w:marLeft w:val="0"/>
          <w:marRight w:val="0"/>
          <w:marTop w:val="0"/>
          <w:marBottom w:val="0"/>
          <w:divBdr>
            <w:top w:val="none" w:sz="0" w:space="0" w:color="auto"/>
            <w:left w:val="none" w:sz="0" w:space="0" w:color="auto"/>
            <w:bottom w:val="none" w:sz="0" w:space="0" w:color="auto"/>
            <w:right w:val="none" w:sz="0" w:space="0" w:color="auto"/>
          </w:divBdr>
          <w:divsChild>
            <w:div w:id="1549604572">
              <w:marLeft w:val="0"/>
              <w:marRight w:val="0"/>
              <w:marTop w:val="0"/>
              <w:marBottom w:val="0"/>
              <w:divBdr>
                <w:top w:val="none" w:sz="0" w:space="0" w:color="auto"/>
                <w:left w:val="none" w:sz="0" w:space="0" w:color="auto"/>
                <w:bottom w:val="none" w:sz="0" w:space="0" w:color="auto"/>
                <w:right w:val="none" w:sz="0" w:space="0" w:color="auto"/>
              </w:divBdr>
              <w:divsChild>
                <w:div w:id="1434353353">
                  <w:marLeft w:val="0"/>
                  <w:marRight w:val="0"/>
                  <w:marTop w:val="0"/>
                  <w:marBottom w:val="0"/>
                  <w:divBdr>
                    <w:top w:val="none" w:sz="0" w:space="0" w:color="auto"/>
                    <w:left w:val="none" w:sz="0" w:space="0" w:color="auto"/>
                    <w:bottom w:val="none" w:sz="0" w:space="0" w:color="auto"/>
                    <w:right w:val="none" w:sz="0" w:space="0" w:color="auto"/>
                  </w:divBdr>
                  <w:divsChild>
                    <w:div w:id="756290146">
                      <w:marLeft w:val="0"/>
                      <w:marRight w:val="0"/>
                      <w:marTop w:val="0"/>
                      <w:marBottom w:val="0"/>
                      <w:divBdr>
                        <w:top w:val="none" w:sz="0" w:space="0" w:color="auto"/>
                        <w:left w:val="none" w:sz="0" w:space="0" w:color="auto"/>
                        <w:bottom w:val="none" w:sz="0" w:space="0" w:color="auto"/>
                        <w:right w:val="none" w:sz="0" w:space="0" w:color="auto"/>
                      </w:divBdr>
                      <w:divsChild>
                        <w:div w:id="538591077">
                          <w:marLeft w:val="0"/>
                          <w:marRight w:val="0"/>
                          <w:marTop w:val="0"/>
                          <w:marBottom w:val="0"/>
                          <w:divBdr>
                            <w:top w:val="none" w:sz="0" w:space="0" w:color="auto"/>
                            <w:left w:val="none" w:sz="0" w:space="0" w:color="auto"/>
                            <w:bottom w:val="none" w:sz="0" w:space="0" w:color="auto"/>
                            <w:right w:val="none" w:sz="0" w:space="0" w:color="auto"/>
                          </w:divBdr>
                          <w:divsChild>
                            <w:div w:id="544100398">
                              <w:marLeft w:val="0"/>
                              <w:marRight w:val="0"/>
                              <w:marTop w:val="0"/>
                              <w:marBottom w:val="0"/>
                              <w:divBdr>
                                <w:top w:val="none" w:sz="0" w:space="0" w:color="auto"/>
                                <w:left w:val="none" w:sz="0" w:space="0" w:color="auto"/>
                                <w:bottom w:val="none" w:sz="0" w:space="0" w:color="auto"/>
                                <w:right w:val="none" w:sz="0" w:space="0" w:color="auto"/>
                              </w:divBdr>
                              <w:divsChild>
                                <w:div w:id="5570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752028">
                  <w:marLeft w:val="0"/>
                  <w:marRight w:val="0"/>
                  <w:marTop w:val="0"/>
                  <w:marBottom w:val="0"/>
                  <w:divBdr>
                    <w:top w:val="none" w:sz="0" w:space="0" w:color="auto"/>
                    <w:left w:val="none" w:sz="0" w:space="0" w:color="auto"/>
                    <w:bottom w:val="none" w:sz="0" w:space="0" w:color="auto"/>
                    <w:right w:val="none" w:sz="0" w:space="0" w:color="auto"/>
                  </w:divBdr>
                  <w:divsChild>
                    <w:div w:id="18837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874438">
          <w:marLeft w:val="0"/>
          <w:marRight w:val="0"/>
          <w:marTop w:val="0"/>
          <w:marBottom w:val="0"/>
          <w:divBdr>
            <w:top w:val="single" w:sz="6" w:space="11" w:color="DDDDDD"/>
            <w:left w:val="none" w:sz="0" w:space="0" w:color="auto"/>
            <w:bottom w:val="none" w:sz="0" w:space="0" w:color="auto"/>
            <w:right w:val="none" w:sz="0" w:space="0" w:color="auto"/>
          </w:divBdr>
          <w:divsChild>
            <w:div w:id="725682562">
              <w:marLeft w:val="0"/>
              <w:marRight w:val="0"/>
              <w:marTop w:val="0"/>
              <w:marBottom w:val="0"/>
              <w:divBdr>
                <w:top w:val="none" w:sz="0" w:space="0" w:color="auto"/>
                <w:left w:val="none" w:sz="0" w:space="0" w:color="auto"/>
                <w:bottom w:val="none" w:sz="0" w:space="0" w:color="auto"/>
                <w:right w:val="none" w:sz="0" w:space="0" w:color="auto"/>
              </w:divBdr>
              <w:divsChild>
                <w:div w:id="661927424">
                  <w:marLeft w:val="-120"/>
                  <w:marRight w:val="0"/>
                  <w:marTop w:val="0"/>
                  <w:marBottom w:val="0"/>
                  <w:divBdr>
                    <w:top w:val="none" w:sz="0" w:space="0" w:color="auto"/>
                    <w:left w:val="none" w:sz="0" w:space="0" w:color="auto"/>
                    <w:bottom w:val="none" w:sz="0" w:space="0" w:color="auto"/>
                    <w:right w:val="none" w:sz="0" w:space="0" w:color="auto"/>
                  </w:divBdr>
                  <w:divsChild>
                    <w:div w:id="601227365">
                      <w:marLeft w:val="0"/>
                      <w:marRight w:val="0"/>
                      <w:marTop w:val="0"/>
                      <w:marBottom w:val="0"/>
                      <w:divBdr>
                        <w:top w:val="none" w:sz="0" w:space="0" w:color="auto"/>
                        <w:left w:val="none" w:sz="0" w:space="0" w:color="auto"/>
                        <w:bottom w:val="none" w:sz="0" w:space="0" w:color="auto"/>
                        <w:right w:val="none" w:sz="0" w:space="0" w:color="auto"/>
                      </w:divBdr>
                      <w:divsChild>
                        <w:div w:id="1926497308">
                          <w:marLeft w:val="0"/>
                          <w:marRight w:val="0"/>
                          <w:marTop w:val="0"/>
                          <w:marBottom w:val="0"/>
                          <w:divBdr>
                            <w:top w:val="none" w:sz="0" w:space="0" w:color="auto"/>
                            <w:left w:val="none" w:sz="0" w:space="0" w:color="auto"/>
                            <w:bottom w:val="none" w:sz="0" w:space="0" w:color="auto"/>
                            <w:right w:val="none" w:sz="0" w:space="0" w:color="auto"/>
                          </w:divBdr>
                          <w:divsChild>
                            <w:div w:id="175998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157574">
                      <w:marLeft w:val="0"/>
                      <w:marRight w:val="0"/>
                      <w:marTop w:val="0"/>
                      <w:marBottom w:val="0"/>
                      <w:divBdr>
                        <w:top w:val="none" w:sz="0" w:space="0" w:color="auto"/>
                        <w:left w:val="none" w:sz="0" w:space="0" w:color="auto"/>
                        <w:bottom w:val="none" w:sz="0" w:space="0" w:color="auto"/>
                        <w:right w:val="none" w:sz="0" w:space="0" w:color="auto"/>
                      </w:divBdr>
                      <w:divsChild>
                        <w:div w:id="117988326">
                          <w:marLeft w:val="0"/>
                          <w:marRight w:val="0"/>
                          <w:marTop w:val="0"/>
                          <w:marBottom w:val="0"/>
                          <w:divBdr>
                            <w:top w:val="none" w:sz="0" w:space="0" w:color="auto"/>
                            <w:left w:val="none" w:sz="0" w:space="0" w:color="auto"/>
                            <w:bottom w:val="none" w:sz="0" w:space="0" w:color="auto"/>
                            <w:right w:val="none" w:sz="0" w:space="0" w:color="auto"/>
                          </w:divBdr>
                          <w:divsChild>
                            <w:div w:id="70687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0186245">
      <w:bodyDiv w:val="1"/>
      <w:marLeft w:val="0"/>
      <w:marRight w:val="0"/>
      <w:marTop w:val="0"/>
      <w:marBottom w:val="0"/>
      <w:divBdr>
        <w:top w:val="none" w:sz="0" w:space="0" w:color="auto"/>
        <w:left w:val="none" w:sz="0" w:space="0" w:color="auto"/>
        <w:bottom w:val="none" w:sz="0" w:space="0" w:color="auto"/>
        <w:right w:val="none" w:sz="0" w:space="0" w:color="auto"/>
      </w:divBdr>
      <w:divsChild>
        <w:div w:id="1408335368">
          <w:marLeft w:val="0"/>
          <w:marRight w:val="0"/>
          <w:marTop w:val="0"/>
          <w:marBottom w:val="0"/>
          <w:divBdr>
            <w:top w:val="none" w:sz="0" w:space="0" w:color="auto"/>
            <w:left w:val="none" w:sz="0" w:space="0" w:color="auto"/>
            <w:bottom w:val="none" w:sz="0" w:space="0" w:color="auto"/>
            <w:right w:val="none" w:sz="0" w:space="0" w:color="auto"/>
          </w:divBdr>
          <w:divsChild>
            <w:div w:id="46420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964426">
      <w:bodyDiv w:val="1"/>
      <w:marLeft w:val="0"/>
      <w:marRight w:val="0"/>
      <w:marTop w:val="0"/>
      <w:marBottom w:val="0"/>
      <w:divBdr>
        <w:top w:val="none" w:sz="0" w:space="0" w:color="auto"/>
        <w:left w:val="none" w:sz="0" w:space="0" w:color="auto"/>
        <w:bottom w:val="none" w:sz="0" w:space="0" w:color="auto"/>
        <w:right w:val="none" w:sz="0" w:space="0" w:color="auto"/>
      </w:divBdr>
      <w:divsChild>
        <w:div w:id="1740976956">
          <w:marLeft w:val="0"/>
          <w:marRight w:val="0"/>
          <w:marTop w:val="0"/>
          <w:marBottom w:val="0"/>
          <w:divBdr>
            <w:top w:val="none" w:sz="0" w:space="0" w:color="auto"/>
            <w:left w:val="none" w:sz="0" w:space="0" w:color="auto"/>
            <w:bottom w:val="none" w:sz="0" w:space="0" w:color="auto"/>
            <w:right w:val="none" w:sz="0" w:space="0" w:color="auto"/>
          </w:divBdr>
          <w:divsChild>
            <w:div w:id="1081024597">
              <w:marLeft w:val="0"/>
              <w:marRight w:val="0"/>
              <w:marTop w:val="0"/>
              <w:marBottom w:val="0"/>
              <w:divBdr>
                <w:top w:val="none" w:sz="0" w:space="0" w:color="auto"/>
                <w:left w:val="none" w:sz="0" w:space="0" w:color="auto"/>
                <w:bottom w:val="none" w:sz="0" w:space="0" w:color="auto"/>
                <w:right w:val="none" w:sz="0" w:space="0" w:color="auto"/>
              </w:divBdr>
              <w:divsChild>
                <w:div w:id="1925449723">
                  <w:marLeft w:val="0"/>
                  <w:marRight w:val="0"/>
                  <w:marTop w:val="0"/>
                  <w:marBottom w:val="0"/>
                  <w:divBdr>
                    <w:top w:val="none" w:sz="0" w:space="0" w:color="auto"/>
                    <w:left w:val="none" w:sz="0" w:space="0" w:color="auto"/>
                    <w:bottom w:val="none" w:sz="0" w:space="0" w:color="auto"/>
                    <w:right w:val="none" w:sz="0" w:space="0" w:color="auto"/>
                  </w:divBdr>
                  <w:divsChild>
                    <w:div w:id="1589197840">
                      <w:marLeft w:val="0"/>
                      <w:marRight w:val="0"/>
                      <w:marTop w:val="0"/>
                      <w:marBottom w:val="0"/>
                      <w:divBdr>
                        <w:top w:val="none" w:sz="0" w:space="0" w:color="auto"/>
                        <w:left w:val="none" w:sz="0" w:space="0" w:color="auto"/>
                        <w:bottom w:val="none" w:sz="0" w:space="0" w:color="auto"/>
                        <w:right w:val="none" w:sz="0" w:space="0" w:color="auto"/>
                      </w:divBdr>
                    </w:div>
                    <w:div w:id="1150486057">
                      <w:marLeft w:val="0"/>
                      <w:marRight w:val="0"/>
                      <w:marTop w:val="0"/>
                      <w:marBottom w:val="0"/>
                      <w:divBdr>
                        <w:top w:val="none" w:sz="0" w:space="0" w:color="auto"/>
                        <w:left w:val="none" w:sz="0" w:space="0" w:color="auto"/>
                        <w:bottom w:val="none" w:sz="0" w:space="0" w:color="auto"/>
                        <w:right w:val="none" w:sz="0" w:space="0" w:color="auto"/>
                      </w:divBdr>
                    </w:div>
                    <w:div w:id="1541162805">
                      <w:marLeft w:val="0"/>
                      <w:marRight w:val="0"/>
                      <w:marTop w:val="0"/>
                      <w:marBottom w:val="0"/>
                      <w:divBdr>
                        <w:top w:val="none" w:sz="0" w:space="0" w:color="auto"/>
                        <w:left w:val="none" w:sz="0" w:space="0" w:color="auto"/>
                        <w:bottom w:val="none" w:sz="0" w:space="0" w:color="auto"/>
                        <w:right w:val="none" w:sz="0" w:space="0" w:color="auto"/>
                      </w:divBdr>
                    </w:div>
                    <w:div w:id="1816024495">
                      <w:marLeft w:val="0"/>
                      <w:marRight w:val="0"/>
                      <w:marTop w:val="0"/>
                      <w:marBottom w:val="0"/>
                      <w:divBdr>
                        <w:top w:val="none" w:sz="0" w:space="0" w:color="auto"/>
                        <w:left w:val="none" w:sz="0" w:space="0" w:color="auto"/>
                        <w:bottom w:val="none" w:sz="0" w:space="0" w:color="auto"/>
                        <w:right w:val="none" w:sz="0" w:space="0" w:color="auto"/>
                      </w:divBdr>
                    </w:div>
                    <w:div w:id="856887562">
                      <w:marLeft w:val="0"/>
                      <w:marRight w:val="0"/>
                      <w:marTop w:val="0"/>
                      <w:marBottom w:val="0"/>
                      <w:divBdr>
                        <w:top w:val="none" w:sz="0" w:space="0" w:color="auto"/>
                        <w:left w:val="none" w:sz="0" w:space="0" w:color="auto"/>
                        <w:bottom w:val="none" w:sz="0" w:space="0" w:color="auto"/>
                        <w:right w:val="none" w:sz="0" w:space="0" w:color="auto"/>
                      </w:divBdr>
                    </w:div>
                    <w:div w:id="684088434">
                      <w:marLeft w:val="0"/>
                      <w:marRight w:val="0"/>
                      <w:marTop w:val="0"/>
                      <w:marBottom w:val="0"/>
                      <w:divBdr>
                        <w:top w:val="none" w:sz="0" w:space="0" w:color="auto"/>
                        <w:left w:val="none" w:sz="0" w:space="0" w:color="auto"/>
                        <w:bottom w:val="none" w:sz="0" w:space="0" w:color="auto"/>
                        <w:right w:val="none" w:sz="0" w:space="0" w:color="auto"/>
                      </w:divBdr>
                    </w:div>
                    <w:div w:id="514851538">
                      <w:marLeft w:val="0"/>
                      <w:marRight w:val="0"/>
                      <w:marTop w:val="0"/>
                      <w:marBottom w:val="0"/>
                      <w:divBdr>
                        <w:top w:val="none" w:sz="0" w:space="0" w:color="auto"/>
                        <w:left w:val="none" w:sz="0" w:space="0" w:color="auto"/>
                        <w:bottom w:val="none" w:sz="0" w:space="0" w:color="auto"/>
                        <w:right w:val="none" w:sz="0" w:space="0" w:color="auto"/>
                      </w:divBdr>
                    </w:div>
                    <w:div w:id="1297106578">
                      <w:marLeft w:val="0"/>
                      <w:marRight w:val="0"/>
                      <w:marTop w:val="0"/>
                      <w:marBottom w:val="0"/>
                      <w:divBdr>
                        <w:top w:val="none" w:sz="0" w:space="0" w:color="auto"/>
                        <w:left w:val="none" w:sz="0" w:space="0" w:color="auto"/>
                        <w:bottom w:val="none" w:sz="0" w:space="0" w:color="auto"/>
                        <w:right w:val="none" w:sz="0" w:space="0" w:color="auto"/>
                      </w:divBdr>
                    </w:div>
                    <w:div w:id="1805393502">
                      <w:marLeft w:val="0"/>
                      <w:marRight w:val="0"/>
                      <w:marTop w:val="0"/>
                      <w:marBottom w:val="0"/>
                      <w:divBdr>
                        <w:top w:val="none" w:sz="0" w:space="0" w:color="auto"/>
                        <w:left w:val="none" w:sz="0" w:space="0" w:color="auto"/>
                        <w:bottom w:val="none" w:sz="0" w:space="0" w:color="auto"/>
                        <w:right w:val="none" w:sz="0" w:space="0" w:color="auto"/>
                      </w:divBdr>
                    </w:div>
                    <w:div w:id="207480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231011">
      <w:bodyDiv w:val="1"/>
      <w:marLeft w:val="0"/>
      <w:marRight w:val="0"/>
      <w:marTop w:val="0"/>
      <w:marBottom w:val="0"/>
      <w:divBdr>
        <w:top w:val="none" w:sz="0" w:space="0" w:color="auto"/>
        <w:left w:val="none" w:sz="0" w:space="0" w:color="auto"/>
        <w:bottom w:val="none" w:sz="0" w:space="0" w:color="auto"/>
        <w:right w:val="none" w:sz="0" w:space="0" w:color="auto"/>
      </w:divBdr>
    </w:div>
    <w:div w:id="641734305">
      <w:bodyDiv w:val="1"/>
      <w:marLeft w:val="0"/>
      <w:marRight w:val="0"/>
      <w:marTop w:val="0"/>
      <w:marBottom w:val="0"/>
      <w:divBdr>
        <w:top w:val="none" w:sz="0" w:space="0" w:color="auto"/>
        <w:left w:val="none" w:sz="0" w:space="0" w:color="auto"/>
        <w:bottom w:val="none" w:sz="0" w:space="0" w:color="auto"/>
        <w:right w:val="none" w:sz="0" w:space="0" w:color="auto"/>
      </w:divBdr>
      <w:divsChild>
        <w:div w:id="994259549">
          <w:marLeft w:val="0"/>
          <w:marRight w:val="0"/>
          <w:marTop w:val="0"/>
          <w:marBottom w:val="0"/>
          <w:divBdr>
            <w:top w:val="none" w:sz="0" w:space="0" w:color="auto"/>
            <w:left w:val="none" w:sz="0" w:space="0" w:color="auto"/>
            <w:bottom w:val="none" w:sz="0" w:space="0" w:color="auto"/>
            <w:right w:val="none" w:sz="0" w:space="0" w:color="auto"/>
          </w:divBdr>
        </w:div>
      </w:divsChild>
    </w:div>
    <w:div w:id="641736195">
      <w:bodyDiv w:val="1"/>
      <w:marLeft w:val="0"/>
      <w:marRight w:val="0"/>
      <w:marTop w:val="0"/>
      <w:marBottom w:val="0"/>
      <w:divBdr>
        <w:top w:val="none" w:sz="0" w:space="0" w:color="auto"/>
        <w:left w:val="none" w:sz="0" w:space="0" w:color="auto"/>
        <w:bottom w:val="none" w:sz="0" w:space="0" w:color="auto"/>
        <w:right w:val="none" w:sz="0" w:space="0" w:color="auto"/>
      </w:divBdr>
    </w:div>
    <w:div w:id="642198383">
      <w:bodyDiv w:val="1"/>
      <w:marLeft w:val="0"/>
      <w:marRight w:val="0"/>
      <w:marTop w:val="0"/>
      <w:marBottom w:val="0"/>
      <w:divBdr>
        <w:top w:val="none" w:sz="0" w:space="0" w:color="auto"/>
        <w:left w:val="none" w:sz="0" w:space="0" w:color="auto"/>
        <w:bottom w:val="none" w:sz="0" w:space="0" w:color="auto"/>
        <w:right w:val="none" w:sz="0" w:space="0" w:color="auto"/>
      </w:divBdr>
    </w:div>
    <w:div w:id="642463248">
      <w:bodyDiv w:val="1"/>
      <w:marLeft w:val="0"/>
      <w:marRight w:val="0"/>
      <w:marTop w:val="0"/>
      <w:marBottom w:val="0"/>
      <w:divBdr>
        <w:top w:val="none" w:sz="0" w:space="0" w:color="auto"/>
        <w:left w:val="none" w:sz="0" w:space="0" w:color="auto"/>
        <w:bottom w:val="none" w:sz="0" w:space="0" w:color="auto"/>
        <w:right w:val="none" w:sz="0" w:space="0" w:color="auto"/>
      </w:divBdr>
    </w:div>
    <w:div w:id="642469661">
      <w:bodyDiv w:val="1"/>
      <w:marLeft w:val="0"/>
      <w:marRight w:val="0"/>
      <w:marTop w:val="0"/>
      <w:marBottom w:val="0"/>
      <w:divBdr>
        <w:top w:val="none" w:sz="0" w:space="0" w:color="auto"/>
        <w:left w:val="none" w:sz="0" w:space="0" w:color="auto"/>
        <w:bottom w:val="none" w:sz="0" w:space="0" w:color="auto"/>
        <w:right w:val="none" w:sz="0" w:space="0" w:color="auto"/>
      </w:divBdr>
    </w:div>
    <w:div w:id="643584841">
      <w:bodyDiv w:val="1"/>
      <w:marLeft w:val="0"/>
      <w:marRight w:val="0"/>
      <w:marTop w:val="0"/>
      <w:marBottom w:val="0"/>
      <w:divBdr>
        <w:top w:val="none" w:sz="0" w:space="0" w:color="auto"/>
        <w:left w:val="none" w:sz="0" w:space="0" w:color="auto"/>
        <w:bottom w:val="none" w:sz="0" w:space="0" w:color="auto"/>
        <w:right w:val="none" w:sz="0" w:space="0" w:color="auto"/>
      </w:divBdr>
    </w:div>
    <w:div w:id="644356225">
      <w:bodyDiv w:val="1"/>
      <w:marLeft w:val="0"/>
      <w:marRight w:val="0"/>
      <w:marTop w:val="0"/>
      <w:marBottom w:val="0"/>
      <w:divBdr>
        <w:top w:val="none" w:sz="0" w:space="0" w:color="auto"/>
        <w:left w:val="none" w:sz="0" w:space="0" w:color="auto"/>
        <w:bottom w:val="none" w:sz="0" w:space="0" w:color="auto"/>
        <w:right w:val="none" w:sz="0" w:space="0" w:color="auto"/>
      </w:divBdr>
      <w:divsChild>
        <w:div w:id="439647984">
          <w:marLeft w:val="0"/>
          <w:marRight w:val="0"/>
          <w:marTop w:val="0"/>
          <w:marBottom w:val="0"/>
          <w:divBdr>
            <w:top w:val="none" w:sz="0" w:space="0" w:color="auto"/>
            <w:left w:val="none" w:sz="0" w:space="0" w:color="auto"/>
            <w:bottom w:val="none" w:sz="0" w:space="0" w:color="auto"/>
            <w:right w:val="none" w:sz="0" w:space="0" w:color="auto"/>
          </w:divBdr>
          <w:divsChild>
            <w:div w:id="1365130592">
              <w:marLeft w:val="0"/>
              <w:marRight w:val="0"/>
              <w:marTop w:val="0"/>
              <w:marBottom w:val="0"/>
              <w:divBdr>
                <w:top w:val="none" w:sz="0" w:space="0" w:color="auto"/>
                <w:left w:val="none" w:sz="0" w:space="0" w:color="auto"/>
                <w:bottom w:val="none" w:sz="0" w:space="0" w:color="auto"/>
                <w:right w:val="none" w:sz="0" w:space="0" w:color="auto"/>
              </w:divBdr>
              <w:divsChild>
                <w:div w:id="670521946">
                  <w:marLeft w:val="0"/>
                  <w:marRight w:val="0"/>
                  <w:marTop w:val="0"/>
                  <w:marBottom w:val="0"/>
                  <w:divBdr>
                    <w:top w:val="none" w:sz="0" w:space="0" w:color="auto"/>
                    <w:left w:val="none" w:sz="0" w:space="0" w:color="auto"/>
                    <w:bottom w:val="none" w:sz="0" w:space="0" w:color="auto"/>
                    <w:right w:val="none" w:sz="0" w:space="0" w:color="auto"/>
                  </w:divBdr>
                  <w:divsChild>
                    <w:div w:id="984628554">
                      <w:marLeft w:val="0"/>
                      <w:marRight w:val="0"/>
                      <w:marTop w:val="0"/>
                      <w:marBottom w:val="0"/>
                      <w:divBdr>
                        <w:top w:val="none" w:sz="0" w:space="0" w:color="auto"/>
                        <w:left w:val="none" w:sz="0" w:space="0" w:color="auto"/>
                        <w:bottom w:val="none" w:sz="0" w:space="0" w:color="auto"/>
                        <w:right w:val="none" w:sz="0" w:space="0" w:color="auto"/>
                      </w:divBdr>
                    </w:div>
                    <w:div w:id="1554460277">
                      <w:marLeft w:val="0"/>
                      <w:marRight w:val="0"/>
                      <w:marTop w:val="0"/>
                      <w:marBottom w:val="0"/>
                      <w:divBdr>
                        <w:top w:val="none" w:sz="0" w:space="0" w:color="auto"/>
                        <w:left w:val="none" w:sz="0" w:space="0" w:color="auto"/>
                        <w:bottom w:val="none" w:sz="0" w:space="0" w:color="auto"/>
                        <w:right w:val="none" w:sz="0" w:space="0" w:color="auto"/>
                      </w:divBdr>
                    </w:div>
                    <w:div w:id="1230263383">
                      <w:marLeft w:val="0"/>
                      <w:marRight w:val="0"/>
                      <w:marTop w:val="0"/>
                      <w:marBottom w:val="0"/>
                      <w:divBdr>
                        <w:top w:val="none" w:sz="0" w:space="0" w:color="auto"/>
                        <w:left w:val="none" w:sz="0" w:space="0" w:color="auto"/>
                        <w:bottom w:val="none" w:sz="0" w:space="0" w:color="auto"/>
                        <w:right w:val="none" w:sz="0" w:space="0" w:color="auto"/>
                      </w:divBdr>
                    </w:div>
                    <w:div w:id="478033706">
                      <w:marLeft w:val="0"/>
                      <w:marRight w:val="0"/>
                      <w:marTop w:val="0"/>
                      <w:marBottom w:val="0"/>
                      <w:divBdr>
                        <w:top w:val="none" w:sz="0" w:space="0" w:color="auto"/>
                        <w:left w:val="none" w:sz="0" w:space="0" w:color="auto"/>
                        <w:bottom w:val="none" w:sz="0" w:space="0" w:color="auto"/>
                        <w:right w:val="none" w:sz="0" w:space="0" w:color="auto"/>
                      </w:divBdr>
                    </w:div>
                    <w:div w:id="1691829967">
                      <w:marLeft w:val="0"/>
                      <w:marRight w:val="0"/>
                      <w:marTop w:val="0"/>
                      <w:marBottom w:val="0"/>
                      <w:divBdr>
                        <w:top w:val="none" w:sz="0" w:space="0" w:color="auto"/>
                        <w:left w:val="none" w:sz="0" w:space="0" w:color="auto"/>
                        <w:bottom w:val="none" w:sz="0" w:space="0" w:color="auto"/>
                        <w:right w:val="none" w:sz="0" w:space="0" w:color="auto"/>
                      </w:divBdr>
                    </w:div>
                    <w:div w:id="248085047">
                      <w:marLeft w:val="0"/>
                      <w:marRight w:val="0"/>
                      <w:marTop w:val="0"/>
                      <w:marBottom w:val="0"/>
                      <w:divBdr>
                        <w:top w:val="none" w:sz="0" w:space="0" w:color="auto"/>
                        <w:left w:val="none" w:sz="0" w:space="0" w:color="auto"/>
                        <w:bottom w:val="none" w:sz="0" w:space="0" w:color="auto"/>
                        <w:right w:val="none" w:sz="0" w:space="0" w:color="auto"/>
                      </w:divBdr>
                    </w:div>
                    <w:div w:id="805852649">
                      <w:marLeft w:val="0"/>
                      <w:marRight w:val="0"/>
                      <w:marTop w:val="0"/>
                      <w:marBottom w:val="0"/>
                      <w:divBdr>
                        <w:top w:val="none" w:sz="0" w:space="0" w:color="auto"/>
                        <w:left w:val="none" w:sz="0" w:space="0" w:color="auto"/>
                        <w:bottom w:val="none" w:sz="0" w:space="0" w:color="auto"/>
                        <w:right w:val="none" w:sz="0" w:space="0" w:color="auto"/>
                      </w:divBdr>
                    </w:div>
                    <w:div w:id="1650017566">
                      <w:marLeft w:val="0"/>
                      <w:marRight w:val="0"/>
                      <w:marTop w:val="0"/>
                      <w:marBottom w:val="0"/>
                      <w:divBdr>
                        <w:top w:val="none" w:sz="0" w:space="0" w:color="auto"/>
                        <w:left w:val="none" w:sz="0" w:space="0" w:color="auto"/>
                        <w:bottom w:val="none" w:sz="0" w:space="0" w:color="auto"/>
                        <w:right w:val="none" w:sz="0" w:space="0" w:color="auto"/>
                      </w:divBdr>
                    </w:div>
                    <w:div w:id="831919734">
                      <w:marLeft w:val="0"/>
                      <w:marRight w:val="0"/>
                      <w:marTop w:val="0"/>
                      <w:marBottom w:val="0"/>
                      <w:divBdr>
                        <w:top w:val="none" w:sz="0" w:space="0" w:color="auto"/>
                        <w:left w:val="none" w:sz="0" w:space="0" w:color="auto"/>
                        <w:bottom w:val="none" w:sz="0" w:space="0" w:color="auto"/>
                        <w:right w:val="none" w:sz="0" w:space="0" w:color="auto"/>
                      </w:divBdr>
                    </w:div>
                    <w:div w:id="1004476812">
                      <w:marLeft w:val="0"/>
                      <w:marRight w:val="0"/>
                      <w:marTop w:val="0"/>
                      <w:marBottom w:val="0"/>
                      <w:divBdr>
                        <w:top w:val="none" w:sz="0" w:space="0" w:color="auto"/>
                        <w:left w:val="none" w:sz="0" w:space="0" w:color="auto"/>
                        <w:bottom w:val="none" w:sz="0" w:space="0" w:color="auto"/>
                        <w:right w:val="none" w:sz="0" w:space="0" w:color="auto"/>
                      </w:divBdr>
                    </w:div>
                    <w:div w:id="440607616">
                      <w:marLeft w:val="0"/>
                      <w:marRight w:val="0"/>
                      <w:marTop w:val="0"/>
                      <w:marBottom w:val="0"/>
                      <w:divBdr>
                        <w:top w:val="none" w:sz="0" w:space="0" w:color="auto"/>
                        <w:left w:val="none" w:sz="0" w:space="0" w:color="auto"/>
                        <w:bottom w:val="none" w:sz="0" w:space="0" w:color="auto"/>
                        <w:right w:val="none" w:sz="0" w:space="0" w:color="auto"/>
                      </w:divBdr>
                    </w:div>
                    <w:div w:id="1921864362">
                      <w:marLeft w:val="0"/>
                      <w:marRight w:val="0"/>
                      <w:marTop w:val="0"/>
                      <w:marBottom w:val="0"/>
                      <w:divBdr>
                        <w:top w:val="none" w:sz="0" w:space="0" w:color="auto"/>
                        <w:left w:val="none" w:sz="0" w:space="0" w:color="auto"/>
                        <w:bottom w:val="none" w:sz="0" w:space="0" w:color="auto"/>
                        <w:right w:val="none" w:sz="0" w:space="0" w:color="auto"/>
                      </w:divBdr>
                    </w:div>
                    <w:div w:id="140260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748348">
      <w:bodyDiv w:val="1"/>
      <w:marLeft w:val="0"/>
      <w:marRight w:val="0"/>
      <w:marTop w:val="0"/>
      <w:marBottom w:val="0"/>
      <w:divBdr>
        <w:top w:val="none" w:sz="0" w:space="0" w:color="auto"/>
        <w:left w:val="none" w:sz="0" w:space="0" w:color="auto"/>
        <w:bottom w:val="none" w:sz="0" w:space="0" w:color="auto"/>
        <w:right w:val="none" w:sz="0" w:space="0" w:color="auto"/>
      </w:divBdr>
    </w:div>
    <w:div w:id="645013977">
      <w:bodyDiv w:val="1"/>
      <w:marLeft w:val="0"/>
      <w:marRight w:val="0"/>
      <w:marTop w:val="0"/>
      <w:marBottom w:val="0"/>
      <w:divBdr>
        <w:top w:val="none" w:sz="0" w:space="0" w:color="auto"/>
        <w:left w:val="none" w:sz="0" w:space="0" w:color="auto"/>
        <w:bottom w:val="none" w:sz="0" w:space="0" w:color="auto"/>
        <w:right w:val="none" w:sz="0" w:space="0" w:color="auto"/>
      </w:divBdr>
      <w:divsChild>
        <w:div w:id="688264934">
          <w:marLeft w:val="0"/>
          <w:marRight w:val="0"/>
          <w:marTop w:val="0"/>
          <w:marBottom w:val="0"/>
          <w:divBdr>
            <w:top w:val="none" w:sz="0" w:space="0" w:color="auto"/>
            <w:left w:val="none" w:sz="0" w:space="0" w:color="auto"/>
            <w:bottom w:val="none" w:sz="0" w:space="0" w:color="auto"/>
            <w:right w:val="none" w:sz="0" w:space="0" w:color="auto"/>
          </w:divBdr>
          <w:divsChild>
            <w:div w:id="1937787356">
              <w:marLeft w:val="0"/>
              <w:marRight w:val="0"/>
              <w:marTop w:val="0"/>
              <w:marBottom w:val="0"/>
              <w:divBdr>
                <w:top w:val="none" w:sz="0" w:space="0" w:color="auto"/>
                <w:left w:val="none" w:sz="0" w:space="0" w:color="auto"/>
                <w:bottom w:val="none" w:sz="0" w:space="0" w:color="auto"/>
                <w:right w:val="none" w:sz="0" w:space="0" w:color="auto"/>
              </w:divBdr>
              <w:divsChild>
                <w:div w:id="1781103924">
                  <w:marLeft w:val="0"/>
                  <w:marRight w:val="0"/>
                  <w:marTop w:val="0"/>
                  <w:marBottom w:val="0"/>
                  <w:divBdr>
                    <w:top w:val="none" w:sz="0" w:space="0" w:color="auto"/>
                    <w:left w:val="none" w:sz="0" w:space="0" w:color="auto"/>
                    <w:bottom w:val="none" w:sz="0" w:space="0" w:color="auto"/>
                    <w:right w:val="none" w:sz="0" w:space="0" w:color="auto"/>
                  </w:divBdr>
                  <w:divsChild>
                    <w:div w:id="1908488942">
                      <w:marLeft w:val="0"/>
                      <w:marRight w:val="0"/>
                      <w:marTop w:val="0"/>
                      <w:marBottom w:val="0"/>
                      <w:divBdr>
                        <w:top w:val="none" w:sz="0" w:space="0" w:color="auto"/>
                        <w:left w:val="none" w:sz="0" w:space="0" w:color="auto"/>
                        <w:bottom w:val="none" w:sz="0" w:space="0" w:color="auto"/>
                        <w:right w:val="none" w:sz="0" w:space="0" w:color="auto"/>
                      </w:divBdr>
                    </w:div>
                    <w:div w:id="1216238901">
                      <w:marLeft w:val="0"/>
                      <w:marRight w:val="0"/>
                      <w:marTop w:val="0"/>
                      <w:marBottom w:val="0"/>
                      <w:divBdr>
                        <w:top w:val="none" w:sz="0" w:space="0" w:color="auto"/>
                        <w:left w:val="none" w:sz="0" w:space="0" w:color="auto"/>
                        <w:bottom w:val="none" w:sz="0" w:space="0" w:color="auto"/>
                        <w:right w:val="none" w:sz="0" w:space="0" w:color="auto"/>
                      </w:divBdr>
                    </w:div>
                    <w:div w:id="1922636734">
                      <w:marLeft w:val="0"/>
                      <w:marRight w:val="0"/>
                      <w:marTop w:val="0"/>
                      <w:marBottom w:val="0"/>
                      <w:divBdr>
                        <w:top w:val="none" w:sz="0" w:space="0" w:color="auto"/>
                        <w:left w:val="none" w:sz="0" w:space="0" w:color="auto"/>
                        <w:bottom w:val="none" w:sz="0" w:space="0" w:color="auto"/>
                        <w:right w:val="none" w:sz="0" w:space="0" w:color="auto"/>
                      </w:divBdr>
                    </w:div>
                    <w:div w:id="1687704775">
                      <w:marLeft w:val="0"/>
                      <w:marRight w:val="0"/>
                      <w:marTop w:val="0"/>
                      <w:marBottom w:val="0"/>
                      <w:divBdr>
                        <w:top w:val="none" w:sz="0" w:space="0" w:color="auto"/>
                        <w:left w:val="none" w:sz="0" w:space="0" w:color="auto"/>
                        <w:bottom w:val="none" w:sz="0" w:space="0" w:color="auto"/>
                        <w:right w:val="none" w:sz="0" w:space="0" w:color="auto"/>
                      </w:divBdr>
                    </w:div>
                    <w:div w:id="2112697395">
                      <w:marLeft w:val="0"/>
                      <w:marRight w:val="0"/>
                      <w:marTop w:val="0"/>
                      <w:marBottom w:val="0"/>
                      <w:divBdr>
                        <w:top w:val="none" w:sz="0" w:space="0" w:color="auto"/>
                        <w:left w:val="none" w:sz="0" w:space="0" w:color="auto"/>
                        <w:bottom w:val="none" w:sz="0" w:space="0" w:color="auto"/>
                        <w:right w:val="none" w:sz="0" w:space="0" w:color="auto"/>
                      </w:divBdr>
                    </w:div>
                    <w:div w:id="243029240">
                      <w:marLeft w:val="0"/>
                      <w:marRight w:val="0"/>
                      <w:marTop w:val="0"/>
                      <w:marBottom w:val="0"/>
                      <w:divBdr>
                        <w:top w:val="none" w:sz="0" w:space="0" w:color="auto"/>
                        <w:left w:val="none" w:sz="0" w:space="0" w:color="auto"/>
                        <w:bottom w:val="none" w:sz="0" w:space="0" w:color="auto"/>
                        <w:right w:val="none" w:sz="0" w:space="0" w:color="auto"/>
                      </w:divBdr>
                    </w:div>
                    <w:div w:id="1432118549">
                      <w:marLeft w:val="0"/>
                      <w:marRight w:val="0"/>
                      <w:marTop w:val="0"/>
                      <w:marBottom w:val="0"/>
                      <w:divBdr>
                        <w:top w:val="none" w:sz="0" w:space="0" w:color="auto"/>
                        <w:left w:val="none" w:sz="0" w:space="0" w:color="auto"/>
                        <w:bottom w:val="none" w:sz="0" w:space="0" w:color="auto"/>
                        <w:right w:val="none" w:sz="0" w:space="0" w:color="auto"/>
                      </w:divBdr>
                    </w:div>
                    <w:div w:id="2445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357518">
      <w:bodyDiv w:val="1"/>
      <w:marLeft w:val="0"/>
      <w:marRight w:val="0"/>
      <w:marTop w:val="0"/>
      <w:marBottom w:val="0"/>
      <w:divBdr>
        <w:top w:val="none" w:sz="0" w:space="0" w:color="auto"/>
        <w:left w:val="none" w:sz="0" w:space="0" w:color="auto"/>
        <w:bottom w:val="none" w:sz="0" w:space="0" w:color="auto"/>
        <w:right w:val="none" w:sz="0" w:space="0" w:color="auto"/>
      </w:divBdr>
    </w:div>
    <w:div w:id="645625630">
      <w:bodyDiv w:val="1"/>
      <w:marLeft w:val="0"/>
      <w:marRight w:val="0"/>
      <w:marTop w:val="0"/>
      <w:marBottom w:val="0"/>
      <w:divBdr>
        <w:top w:val="none" w:sz="0" w:space="0" w:color="auto"/>
        <w:left w:val="none" w:sz="0" w:space="0" w:color="auto"/>
        <w:bottom w:val="none" w:sz="0" w:space="0" w:color="auto"/>
        <w:right w:val="none" w:sz="0" w:space="0" w:color="auto"/>
      </w:divBdr>
    </w:div>
    <w:div w:id="647780702">
      <w:bodyDiv w:val="1"/>
      <w:marLeft w:val="0"/>
      <w:marRight w:val="0"/>
      <w:marTop w:val="0"/>
      <w:marBottom w:val="0"/>
      <w:divBdr>
        <w:top w:val="none" w:sz="0" w:space="0" w:color="auto"/>
        <w:left w:val="none" w:sz="0" w:space="0" w:color="auto"/>
        <w:bottom w:val="none" w:sz="0" w:space="0" w:color="auto"/>
        <w:right w:val="none" w:sz="0" w:space="0" w:color="auto"/>
      </w:divBdr>
      <w:divsChild>
        <w:div w:id="904801174">
          <w:marLeft w:val="0"/>
          <w:marRight w:val="0"/>
          <w:marTop w:val="0"/>
          <w:marBottom w:val="0"/>
          <w:divBdr>
            <w:top w:val="none" w:sz="0" w:space="0" w:color="auto"/>
            <w:left w:val="none" w:sz="0" w:space="0" w:color="auto"/>
            <w:bottom w:val="none" w:sz="0" w:space="0" w:color="auto"/>
            <w:right w:val="none" w:sz="0" w:space="0" w:color="auto"/>
          </w:divBdr>
          <w:divsChild>
            <w:div w:id="9413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749991">
      <w:bodyDiv w:val="1"/>
      <w:marLeft w:val="0"/>
      <w:marRight w:val="0"/>
      <w:marTop w:val="0"/>
      <w:marBottom w:val="0"/>
      <w:divBdr>
        <w:top w:val="none" w:sz="0" w:space="0" w:color="auto"/>
        <w:left w:val="none" w:sz="0" w:space="0" w:color="auto"/>
        <w:bottom w:val="none" w:sz="0" w:space="0" w:color="auto"/>
        <w:right w:val="none" w:sz="0" w:space="0" w:color="auto"/>
      </w:divBdr>
    </w:div>
    <w:div w:id="649557491">
      <w:bodyDiv w:val="1"/>
      <w:marLeft w:val="0"/>
      <w:marRight w:val="0"/>
      <w:marTop w:val="0"/>
      <w:marBottom w:val="0"/>
      <w:divBdr>
        <w:top w:val="none" w:sz="0" w:space="0" w:color="auto"/>
        <w:left w:val="none" w:sz="0" w:space="0" w:color="auto"/>
        <w:bottom w:val="none" w:sz="0" w:space="0" w:color="auto"/>
        <w:right w:val="none" w:sz="0" w:space="0" w:color="auto"/>
      </w:divBdr>
    </w:div>
    <w:div w:id="650066105">
      <w:bodyDiv w:val="1"/>
      <w:marLeft w:val="0"/>
      <w:marRight w:val="0"/>
      <w:marTop w:val="0"/>
      <w:marBottom w:val="0"/>
      <w:divBdr>
        <w:top w:val="none" w:sz="0" w:space="0" w:color="auto"/>
        <w:left w:val="none" w:sz="0" w:space="0" w:color="auto"/>
        <w:bottom w:val="none" w:sz="0" w:space="0" w:color="auto"/>
        <w:right w:val="none" w:sz="0" w:space="0" w:color="auto"/>
      </w:divBdr>
    </w:div>
    <w:div w:id="650259358">
      <w:bodyDiv w:val="1"/>
      <w:marLeft w:val="0"/>
      <w:marRight w:val="0"/>
      <w:marTop w:val="0"/>
      <w:marBottom w:val="0"/>
      <w:divBdr>
        <w:top w:val="none" w:sz="0" w:space="0" w:color="auto"/>
        <w:left w:val="none" w:sz="0" w:space="0" w:color="auto"/>
        <w:bottom w:val="none" w:sz="0" w:space="0" w:color="auto"/>
        <w:right w:val="none" w:sz="0" w:space="0" w:color="auto"/>
      </w:divBdr>
    </w:div>
    <w:div w:id="650518815">
      <w:bodyDiv w:val="1"/>
      <w:marLeft w:val="0"/>
      <w:marRight w:val="0"/>
      <w:marTop w:val="0"/>
      <w:marBottom w:val="0"/>
      <w:divBdr>
        <w:top w:val="none" w:sz="0" w:space="0" w:color="auto"/>
        <w:left w:val="none" w:sz="0" w:space="0" w:color="auto"/>
        <w:bottom w:val="none" w:sz="0" w:space="0" w:color="auto"/>
        <w:right w:val="none" w:sz="0" w:space="0" w:color="auto"/>
      </w:divBdr>
    </w:div>
    <w:div w:id="650645744">
      <w:bodyDiv w:val="1"/>
      <w:marLeft w:val="0"/>
      <w:marRight w:val="0"/>
      <w:marTop w:val="0"/>
      <w:marBottom w:val="0"/>
      <w:divBdr>
        <w:top w:val="none" w:sz="0" w:space="0" w:color="auto"/>
        <w:left w:val="none" w:sz="0" w:space="0" w:color="auto"/>
        <w:bottom w:val="none" w:sz="0" w:space="0" w:color="auto"/>
        <w:right w:val="none" w:sz="0" w:space="0" w:color="auto"/>
      </w:divBdr>
      <w:divsChild>
        <w:div w:id="629289003">
          <w:marLeft w:val="0"/>
          <w:marRight w:val="0"/>
          <w:marTop w:val="0"/>
          <w:marBottom w:val="0"/>
          <w:divBdr>
            <w:top w:val="none" w:sz="0" w:space="0" w:color="auto"/>
            <w:left w:val="none" w:sz="0" w:space="0" w:color="auto"/>
            <w:bottom w:val="none" w:sz="0" w:space="0" w:color="auto"/>
            <w:right w:val="none" w:sz="0" w:space="0" w:color="auto"/>
          </w:divBdr>
          <w:divsChild>
            <w:div w:id="2110810611">
              <w:marLeft w:val="0"/>
              <w:marRight w:val="0"/>
              <w:marTop w:val="0"/>
              <w:marBottom w:val="0"/>
              <w:divBdr>
                <w:top w:val="none" w:sz="0" w:space="0" w:color="auto"/>
                <w:left w:val="none" w:sz="0" w:space="0" w:color="auto"/>
                <w:bottom w:val="none" w:sz="0" w:space="0" w:color="auto"/>
                <w:right w:val="none" w:sz="0" w:space="0" w:color="auto"/>
              </w:divBdr>
              <w:divsChild>
                <w:div w:id="20863009">
                  <w:marLeft w:val="0"/>
                  <w:marRight w:val="0"/>
                  <w:marTop w:val="0"/>
                  <w:marBottom w:val="0"/>
                  <w:divBdr>
                    <w:top w:val="none" w:sz="0" w:space="0" w:color="auto"/>
                    <w:left w:val="none" w:sz="0" w:space="0" w:color="auto"/>
                    <w:bottom w:val="none" w:sz="0" w:space="0" w:color="auto"/>
                    <w:right w:val="none" w:sz="0" w:space="0" w:color="auto"/>
                  </w:divBdr>
                  <w:divsChild>
                    <w:div w:id="1666200488">
                      <w:marLeft w:val="0"/>
                      <w:marRight w:val="0"/>
                      <w:marTop w:val="0"/>
                      <w:marBottom w:val="0"/>
                      <w:divBdr>
                        <w:top w:val="none" w:sz="0" w:space="0" w:color="auto"/>
                        <w:left w:val="none" w:sz="0" w:space="0" w:color="auto"/>
                        <w:bottom w:val="none" w:sz="0" w:space="0" w:color="auto"/>
                        <w:right w:val="none" w:sz="0" w:space="0" w:color="auto"/>
                      </w:divBdr>
                    </w:div>
                    <w:div w:id="1027098932">
                      <w:marLeft w:val="0"/>
                      <w:marRight w:val="0"/>
                      <w:marTop w:val="0"/>
                      <w:marBottom w:val="0"/>
                      <w:divBdr>
                        <w:top w:val="none" w:sz="0" w:space="0" w:color="auto"/>
                        <w:left w:val="none" w:sz="0" w:space="0" w:color="auto"/>
                        <w:bottom w:val="none" w:sz="0" w:space="0" w:color="auto"/>
                        <w:right w:val="none" w:sz="0" w:space="0" w:color="auto"/>
                      </w:divBdr>
                    </w:div>
                    <w:div w:id="2027975542">
                      <w:marLeft w:val="0"/>
                      <w:marRight w:val="0"/>
                      <w:marTop w:val="0"/>
                      <w:marBottom w:val="0"/>
                      <w:divBdr>
                        <w:top w:val="none" w:sz="0" w:space="0" w:color="auto"/>
                        <w:left w:val="none" w:sz="0" w:space="0" w:color="auto"/>
                        <w:bottom w:val="none" w:sz="0" w:space="0" w:color="auto"/>
                        <w:right w:val="none" w:sz="0" w:space="0" w:color="auto"/>
                      </w:divBdr>
                    </w:div>
                    <w:div w:id="844592634">
                      <w:marLeft w:val="0"/>
                      <w:marRight w:val="0"/>
                      <w:marTop w:val="0"/>
                      <w:marBottom w:val="0"/>
                      <w:divBdr>
                        <w:top w:val="none" w:sz="0" w:space="0" w:color="auto"/>
                        <w:left w:val="none" w:sz="0" w:space="0" w:color="auto"/>
                        <w:bottom w:val="none" w:sz="0" w:space="0" w:color="auto"/>
                        <w:right w:val="none" w:sz="0" w:space="0" w:color="auto"/>
                      </w:divBdr>
                    </w:div>
                    <w:div w:id="785194041">
                      <w:marLeft w:val="0"/>
                      <w:marRight w:val="0"/>
                      <w:marTop w:val="0"/>
                      <w:marBottom w:val="0"/>
                      <w:divBdr>
                        <w:top w:val="none" w:sz="0" w:space="0" w:color="auto"/>
                        <w:left w:val="none" w:sz="0" w:space="0" w:color="auto"/>
                        <w:bottom w:val="none" w:sz="0" w:space="0" w:color="auto"/>
                        <w:right w:val="none" w:sz="0" w:space="0" w:color="auto"/>
                      </w:divBdr>
                    </w:div>
                    <w:div w:id="1069613194">
                      <w:marLeft w:val="0"/>
                      <w:marRight w:val="0"/>
                      <w:marTop w:val="0"/>
                      <w:marBottom w:val="0"/>
                      <w:divBdr>
                        <w:top w:val="none" w:sz="0" w:space="0" w:color="auto"/>
                        <w:left w:val="none" w:sz="0" w:space="0" w:color="auto"/>
                        <w:bottom w:val="none" w:sz="0" w:space="0" w:color="auto"/>
                        <w:right w:val="none" w:sz="0" w:space="0" w:color="auto"/>
                      </w:divBdr>
                    </w:div>
                    <w:div w:id="1127159131">
                      <w:marLeft w:val="0"/>
                      <w:marRight w:val="0"/>
                      <w:marTop w:val="0"/>
                      <w:marBottom w:val="0"/>
                      <w:divBdr>
                        <w:top w:val="none" w:sz="0" w:space="0" w:color="auto"/>
                        <w:left w:val="none" w:sz="0" w:space="0" w:color="auto"/>
                        <w:bottom w:val="none" w:sz="0" w:space="0" w:color="auto"/>
                        <w:right w:val="none" w:sz="0" w:space="0" w:color="auto"/>
                      </w:divBdr>
                    </w:div>
                    <w:div w:id="1290937895">
                      <w:marLeft w:val="0"/>
                      <w:marRight w:val="0"/>
                      <w:marTop w:val="0"/>
                      <w:marBottom w:val="0"/>
                      <w:divBdr>
                        <w:top w:val="none" w:sz="0" w:space="0" w:color="auto"/>
                        <w:left w:val="none" w:sz="0" w:space="0" w:color="auto"/>
                        <w:bottom w:val="none" w:sz="0" w:space="0" w:color="auto"/>
                        <w:right w:val="none" w:sz="0" w:space="0" w:color="auto"/>
                      </w:divBdr>
                    </w:div>
                    <w:div w:id="1125079503">
                      <w:marLeft w:val="0"/>
                      <w:marRight w:val="0"/>
                      <w:marTop w:val="0"/>
                      <w:marBottom w:val="0"/>
                      <w:divBdr>
                        <w:top w:val="none" w:sz="0" w:space="0" w:color="auto"/>
                        <w:left w:val="none" w:sz="0" w:space="0" w:color="auto"/>
                        <w:bottom w:val="none" w:sz="0" w:space="0" w:color="auto"/>
                        <w:right w:val="none" w:sz="0" w:space="0" w:color="auto"/>
                      </w:divBdr>
                    </w:div>
                    <w:div w:id="2034962642">
                      <w:marLeft w:val="0"/>
                      <w:marRight w:val="0"/>
                      <w:marTop w:val="0"/>
                      <w:marBottom w:val="0"/>
                      <w:divBdr>
                        <w:top w:val="none" w:sz="0" w:space="0" w:color="auto"/>
                        <w:left w:val="none" w:sz="0" w:space="0" w:color="auto"/>
                        <w:bottom w:val="none" w:sz="0" w:space="0" w:color="auto"/>
                        <w:right w:val="none" w:sz="0" w:space="0" w:color="auto"/>
                      </w:divBdr>
                    </w:div>
                    <w:div w:id="1132363428">
                      <w:marLeft w:val="0"/>
                      <w:marRight w:val="0"/>
                      <w:marTop w:val="0"/>
                      <w:marBottom w:val="0"/>
                      <w:divBdr>
                        <w:top w:val="none" w:sz="0" w:space="0" w:color="auto"/>
                        <w:left w:val="none" w:sz="0" w:space="0" w:color="auto"/>
                        <w:bottom w:val="none" w:sz="0" w:space="0" w:color="auto"/>
                        <w:right w:val="none" w:sz="0" w:space="0" w:color="auto"/>
                      </w:divBdr>
                    </w:div>
                    <w:div w:id="2102294038">
                      <w:marLeft w:val="0"/>
                      <w:marRight w:val="0"/>
                      <w:marTop w:val="0"/>
                      <w:marBottom w:val="0"/>
                      <w:divBdr>
                        <w:top w:val="none" w:sz="0" w:space="0" w:color="auto"/>
                        <w:left w:val="none" w:sz="0" w:space="0" w:color="auto"/>
                        <w:bottom w:val="none" w:sz="0" w:space="0" w:color="auto"/>
                        <w:right w:val="none" w:sz="0" w:space="0" w:color="auto"/>
                      </w:divBdr>
                    </w:div>
                    <w:div w:id="1461876241">
                      <w:marLeft w:val="0"/>
                      <w:marRight w:val="0"/>
                      <w:marTop w:val="0"/>
                      <w:marBottom w:val="0"/>
                      <w:divBdr>
                        <w:top w:val="none" w:sz="0" w:space="0" w:color="auto"/>
                        <w:left w:val="none" w:sz="0" w:space="0" w:color="auto"/>
                        <w:bottom w:val="none" w:sz="0" w:space="0" w:color="auto"/>
                        <w:right w:val="none" w:sz="0" w:space="0" w:color="auto"/>
                      </w:divBdr>
                    </w:div>
                    <w:div w:id="84037738">
                      <w:marLeft w:val="0"/>
                      <w:marRight w:val="0"/>
                      <w:marTop w:val="0"/>
                      <w:marBottom w:val="0"/>
                      <w:divBdr>
                        <w:top w:val="none" w:sz="0" w:space="0" w:color="auto"/>
                        <w:left w:val="none" w:sz="0" w:space="0" w:color="auto"/>
                        <w:bottom w:val="none" w:sz="0" w:space="0" w:color="auto"/>
                        <w:right w:val="none" w:sz="0" w:space="0" w:color="auto"/>
                      </w:divBdr>
                    </w:div>
                    <w:div w:id="600769021">
                      <w:marLeft w:val="0"/>
                      <w:marRight w:val="0"/>
                      <w:marTop w:val="0"/>
                      <w:marBottom w:val="0"/>
                      <w:divBdr>
                        <w:top w:val="none" w:sz="0" w:space="0" w:color="auto"/>
                        <w:left w:val="none" w:sz="0" w:space="0" w:color="auto"/>
                        <w:bottom w:val="none" w:sz="0" w:space="0" w:color="auto"/>
                        <w:right w:val="none" w:sz="0" w:space="0" w:color="auto"/>
                      </w:divBdr>
                    </w:div>
                    <w:div w:id="1351108411">
                      <w:marLeft w:val="0"/>
                      <w:marRight w:val="0"/>
                      <w:marTop w:val="0"/>
                      <w:marBottom w:val="0"/>
                      <w:divBdr>
                        <w:top w:val="none" w:sz="0" w:space="0" w:color="auto"/>
                        <w:left w:val="none" w:sz="0" w:space="0" w:color="auto"/>
                        <w:bottom w:val="none" w:sz="0" w:space="0" w:color="auto"/>
                        <w:right w:val="none" w:sz="0" w:space="0" w:color="auto"/>
                      </w:divBdr>
                    </w:div>
                    <w:div w:id="118254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712648">
      <w:bodyDiv w:val="1"/>
      <w:marLeft w:val="0"/>
      <w:marRight w:val="0"/>
      <w:marTop w:val="0"/>
      <w:marBottom w:val="0"/>
      <w:divBdr>
        <w:top w:val="none" w:sz="0" w:space="0" w:color="auto"/>
        <w:left w:val="none" w:sz="0" w:space="0" w:color="auto"/>
        <w:bottom w:val="none" w:sz="0" w:space="0" w:color="auto"/>
        <w:right w:val="none" w:sz="0" w:space="0" w:color="auto"/>
      </w:divBdr>
      <w:divsChild>
        <w:div w:id="1769421755">
          <w:marLeft w:val="0"/>
          <w:marRight w:val="0"/>
          <w:marTop w:val="0"/>
          <w:marBottom w:val="0"/>
          <w:divBdr>
            <w:top w:val="none" w:sz="0" w:space="0" w:color="auto"/>
            <w:left w:val="none" w:sz="0" w:space="0" w:color="auto"/>
            <w:bottom w:val="none" w:sz="0" w:space="0" w:color="auto"/>
            <w:right w:val="none" w:sz="0" w:space="0" w:color="auto"/>
          </w:divBdr>
          <w:divsChild>
            <w:div w:id="670448900">
              <w:marLeft w:val="0"/>
              <w:marRight w:val="0"/>
              <w:marTop w:val="0"/>
              <w:marBottom w:val="0"/>
              <w:divBdr>
                <w:top w:val="none" w:sz="0" w:space="0" w:color="auto"/>
                <w:left w:val="none" w:sz="0" w:space="0" w:color="auto"/>
                <w:bottom w:val="none" w:sz="0" w:space="0" w:color="auto"/>
                <w:right w:val="none" w:sz="0" w:space="0" w:color="auto"/>
              </w:divBdr>
              <w:divsChild>
                <w:div w:id="545600823">
                  <w:marLeft w:val="0"/>
                  <w:marRight w:val="0"/>
                  <w:marTop w:val="0"/>
                  <w:marBottom w:val="0"/>
                  <w:divBdr>
                    <w:top w:val="none" w:sz="0" w:space="0" w:color="auto"/>
                    <w:left w:val="none" w:sz="0" w:space="0" w:color="auto"/>
                    <w:bottom w:val="none" w:sz="0" w:space="0" w:color="auto"/>
                    <w:right w:val="none" w:sz="0" w:space="0" w:color="auto"/>
                  </w:divBdr>
                  <w:divsChild>
                    <w:div w:id="1310210571">
                      <w:marLeft w:val="0"/>
                      <w:marRight w:val="0"/>
                      <w:marTop w:val="0"/>
                      <w:marBottom w:val="0"/>
                      <w:divBdr>
                        <w:top w:val="none" w:sz="0" w:space="0" w:color="auto"/>
                        <w:left w:val="none" w:sz="0" w:space="0" w:color="auto"/>
                        <w:bottom w:val="none" w:sz="0" w:space="0" w:color="auto"/>
                        <w:right w:val="none" w:sz="0" w:space="0" w:color="auto"/>
                      </w:divBdr>
                    </w:div>
                    <w:div w:id="1156727747">
                      <w:marLeft w:val="0"/>
                      <w:marRight w:val="0"/>
                      <w:marTop w:val="0"/>
                      <w:marBottom w:val="0"/>
                      <w:divBdr>
                        <w:top w:val="none" w:sz="0" w:space="0" w:color="auto"/>
                        <w:left w:val="none" w:sz="0" w:space="0" w:color="auto"/>
                        <w:bottom w:val="none" w:sz="0" w:space="0" w:color="auto"/>
                        <w:right w:val="none" w:sz="0" w:space="0" w:color="auto"/>
                      </w:divBdr>
                    </w:div>
                    <w:div w:id="887256645">
                      <w:marLeft w:val="0"/>
                      <w:marRight w:val="0"/>
                      <w:marTop w:val="0"/>
                      <w:marBottom w:val="0"/>
                      <w:divBdr>
                        <w:top w:val="none" w:sz="0" w:space="0" w:color="auto"/>
                        <w:left w:val="none" w:sz="0" w:space="0" w:color="auto"/>
                        <w:bottom w:val="none" w:sz="0" w:space="0" w:color="auto"/>
                        <w:right w:val="none" w:sz="0" w:space="0" w:color="auto"/>
                      </w:divBdr>
                    </w:div>
                    <w:div w:id="1432093422">
                      <w:marLeft w:val="0"/>
                      <w:marRight w:val="0"/>
                      <w:marTop w:val="0"/>
                      <w:marBottom w:val="0"/>
                      <w:divBdr>
                        <w:top w:val="none" w:sz="0" w:space="0" w:color="auto"/>
                        <w:left w:val="none" w:sz="0" w:space="0" w:color="auto"/>
                        <w:bottom w:val="none" w:sz="0" w:space="0" w:color="auto"/>
                        <w:right w:val="none" w:sz="0" w:space="0" w:color="auto"/>
                      </w:divBdr>
                    </w:div>
                    <w:div w:id="1535922404">
                      <w:marLeft w:val="0"/>
                      <w:marRight w:val="0"/>
                      <w:marTop w:val="0"/>
                      <w:marBottom w:val="0"/>
                      <w:divBdr>
                        <w:top w:val="none" w:sz="0" w:space="0" w:color="auto"/>
                        <w:left w:val="none" w:sz="0" w:space="0" w:color="auto"/>
                        <w:bottom w:val="none" w:sz="0" w:space="0" w:color="auto"/>
                        <w:right w:val="none" w:sz="0" w:space="0" w:color="auto"/>
                      </w:divBdr>
                    </w:div>
                    <w:div w:id="1761220535">
                      <w:marLeft w:val="0"/>
                      <w:marRight w:val="0"/>
                      <w:marTop w:val="0"/>
                      <w:marBottom w:val="0"/>
                      <w:divBdr>
                        <w:top w:val="none" w:sz="0" w:space="0" w:color="auto"/>
                        <w:left w:val="none" w:sz="0" w:space="0" w:color="auto"/>
                        <w:bottom w:val="none" w:sz="0" w:space="0" w:color="auto"/>
                        <w:right w:val="none" w:sz="0" w:space="0" w:color="auto"/>
                      </w:divBdr>
                    </w:div>
                    <w:div w:id="1292249623">
                      <w:marLeft w:val="0"/>
                      <w:marRight w:val="0"/>
                      <w:marTop w:val="0"/>
                      <w:marBottom w:val="0"/>
                      <w:divBdr>
                        <w:top w:val="none" w:sz="0" w:space="0" w:color="auto"/>
                        <w:left w:val="none" w:sz="0" w:space="0" w:color="auto"/>
                        <w:bottom w:val="none" w:sz="0" w:space="0" w:color="auto"/>
                        <w:right w:val="none" w:sz="0" w:space="0" w:color="auto"/>
                      </w:divBdr>
                    </w:div>
                    <w:div w:id="1036079668">
                      <w:marLeft w:val="0"/>
                      <w:marRight w:val="0"/>
                      <w:marTop w:val="0"/>
                      <w:marBottom w:val="0"/>
                      <w:divBdr>
                        <w:top w:val="none" w:sz="0" w:space="0" w:color="auto"/>
                        <w:left w:val="none" w:sz="0" w:space="0" w:color="auto"/>
                        <w:bottom w:val="none" w:sz="0" w:space="0" w:color="auto"/>
                        <w:right w:val="none" w:sz="0" w:space="0" w:color="auto"/>
                      </w:divBdr>
                    </w:div>
                    <w:div w:id="103226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375296">
      <w:bodyDiv w:val="1"/>
      <w:marLeft w:val="0"/>
      <w:marRight w:val="0"/>
      <w:marTop w:val="0"/>
      <w:marBottom w:val="0"/>
      <w:divBdr>
        <w:top w:val="none" w:sz="0" w:space="0" w:color="auto"/>
        <w:left w:val="none" w:sz="0" w:space="0" w:color="auto"/>
        <w:bottom w:val="none" w:sz="0" w:space="0" w:color="auto"/>
        <w:right w:val="none" w:sz="0" w:space="0" w:color="auto"/>
      </w:divBdr>
      <w:divsChild>
        <w:div w:id="412970703">
          <w:marLeft w:val="0"/>
          <w:marRight w:val="0"/>
          <w:marTop w:val="0"/>
          <w:marBottom w:val="0"/>
          <w:divBdr>
            <w:top w:val="none" w:sz="0" w:space="0" w:color="auto"/>
            <w:left w:val="none" w:sz="0" w:space="0" w:color="auto"/>
            <w:bottom w:val="none" w:sz="0" w:space="0" w:color="auto"/>
            <w:right w:val="none" w:sz="0" w:space="0" w:color="auto"/>
          </w:divBdr>
          <w:divsChild>
            <w:div w:id="407730662">
              <w:marLeft w:val="0"/>
              <w:marRight w:val="0"/>
              <w:marTop w:val="0"/>
              <w:marBottom w:val="0"/>
              <w:divBdr>
                <w:top w:val="none" w:sz="0" w:space="0" w:color="auto"/>
                <w:left w:val="none" w:sz="0" w:space="0" w:color="auto"/>
                <w:bottom w:val="none" w:sz="0" w:space="0" w:color="auto"/>
                <w:right w:val="none" w:sz="0" w:space="0" w:color="auto"/>
              </w:divBdr>
              <w:divsChild>
                <w:div w:id="467672777">
                  <w:marLeft w:val="0"/>
                  <w:marRight w:val="0"/>
                  <w:marTop w:val="0"/>
                  <w:marBottom w:val="0"/>
                  <w:divBdr>
                    <w:top w:val="none" w:sz="0" w:space="0" w:color="auto"/>
                    <w:left w:val="none" w:sz="0" w:space="0" w:color="auto"/>
                    <w:bottom w:val="none" w:sz="0" w:space="0" w:color="auto"/>
                    <w:right w:val="none" w:sz="0" w:space="0" w:color="auto"/>
                  </w:divBdr>
                  <w:divsChild>
                    <w:div w:id="881555677">
                      <w:marLeft w:val="0"/>
                      <w:marRight w:val="0"/>
                      <w:marTop w:val="0"/>
                      <w:marBottom w:val="0"/>
                      <w:divBdr>
                        <w:top w:val="none" w:sz="0" w:space="0" w:color="auto"/>
                        <w:left w:val="none" w:sz="0" w:space="0" w:color="auto"/>
                        <w:bottom w:val="none" w:sz="0" w:space="0" w:color="auto"/>
                        <w:right w:val="none" w:sz="0" w:space="0" w:color="auto"/>
                      </w:divBdr>
                    </w:div>
                    <w:div w:id="1537354022">
                      <w:marLeft w:val="0"/>
                      <w:marRight w:val="0"/>
                      <w:marTop w:val="0"/>
                      <w:marBottom w:val="0"/>
                      <w:divBdr>
                        <w:top w:val="none" w:sz="0" w:space="0" w:color="auto"/>
                        <w:left w:val="none" w:sz="0" w:space="0" w:color="auto"/>
                        <w:bottom w:val="none" w:sz="0" w:space="0" w:color="auto"/>
                        <w:right w:val="none" w:sz="0" w:space="0" w:color="auto"/>
                      </w:divBdr>
                    </w:div>
                    <w:div w:id="665016402">
                      <w:marLeft w:val="0"/>
                      <w:marRight w:val="0"/>
                      <w:marTop w:val="0"/>
                      <w:marBottom w:val="0"/>
                      <w:divBdr>
                        <w:top w:val="none" w:sz="0" w:space="0" w:color="auto"/>
                        <w:left w:val="none" w:sz="0" w:space="0" w:color="auto"/>
                        <w:bottom w:val="none" w:sz="0" w:space="0" w:color="auto"/>
                        <w:right w:val="none" w:sz="0" w:space="0" w:color="auto"/>
                      </w:divBdr>
                    </w:div>
                    <w:div w:id="1734161184">
                      <w:marLeft w:val="0"/>
                      <w:marRight w:val="0"/>
                      <w:marTop w:val="0"/>
                      <w:marBottom w:val="0"/>
                      <w:divBdr>
                        <w:top w:val="none" w:sz="0" w:space="0" w:color="auto"/>
                        <w:left w:val="none" w:sz="0" w:space="0" w:color="auto"/>
                        <w:bottom w:val="none" w:sz="0" w:space="0" w:color="auto"/>
                        <w:right w:val="none" w:sz="0" w:space="0" w:color="auto"/>
                      </w:divBdr>
                    </w:div>
                    <w:div w:id="177504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444051">
      <w:bodyDiv w:val="1"/>
      <w:marLeft w:val="0"/>
      <w:marRight w:val="0"/>
      <w:marTop w:val="0"/>
      <w:marBottom w:val="0"/>
      <w:divBdr>
        <w:top w:val="none" w:sz="0" w:space="0" w:color="auto"/>
        <w:left w:val="none" w:sz="0" w:space="0" w:color="auto"/>
        <w:bottom w:val="none" w:sz="0" w:space="0" w:color="auto"/>
        <w:right w:val="none" w:sz="0" w:space="0" w:color="auto"/>
      </w:divBdr>
      <w:divsChild>
        <w:div w:id="1248463498">
          <w:marLeft w:val="0"/>
          <w:marRight w:val="0"/>
          <w:marTop w:val="0"/>
          <w:marBottom w:val="0"/>
          <w:divBdr>
            <w:top w:val="none" w:sz="0" w:space="0" w:color="auto"/>
            <w:left w:val="none" w:sz="0" w:space="0" w:color="auto"/>
            <w:bottom w:val="none" w:sz="0" w:space="0" w:color="auto"/>
            <w:right w:val="none" w:sz="0" w:space="0" w:color="auto"/>
          </w:divBdr>
          <w:divsChild>
            <w:div w:id="1435906230">
              <w:marLeft w:val="0"/>
              <w:marRight w:val="0"/>
              <w:marTop w:val="0"/>
              <w:marBottom w:val="0"/>
              <w:divBdr>
                <w:top w:val="none" w:sz="0" w:space="0" w:color="auto"/>
                <w:left w:val="none" w:sz="0" w:space="0" w:color="auto"/>
                <w:bottom w:val="none" w:sz="0" w:space="0" w:color="auto"/>
                <w:right w:val="none" w:sz="0" w:space="0" w:color="auto"/>
              </w:divBdr>
              <w:divsChild>
                <w:div w:id="1525366580">
                  <w:marLeft w:val="0"/>
                  <w:marRight w:val="0"/>
                  <w:marTop w:val="0"/>
                  <w:marBottom w:val="0"/>
                  <w:divBdr>
                    <w:top w:val="none" w:sz="0" w:space="0" w:color="auto"/>
                    <w:left w:val="none" w:sz="0" w:space="0" w:color="auto"/>
                    <w:bottom w:val="none" w:sz="0" w:space="0" w:color="auto"/>
                    <w:right w:val="none" w:sz="0" w:space="0" w:color="auto"/>
                  </w:divBdr>
                  <w:divsChild>
                    <w:div w:id="12539277">
                      <w:marLeft w:val="0"/>
                      <w:marRight w:val="0"/>
                      <w:marTop w:val="0"/>
                      <w:marBottom w:val="0"/>
                      <w:divBdr>
                        <w:top w:val="none" w:sz="0" w:space="0" w:color="auto"/>
                        <w:left w:val="none" w:sz="0" w:space="0" w:color="auto"/>
                        <w:bottom w:val="none" w:sz="0" w:space="0" w:color="auto"/>
                        <w:right w:val="none" w:sz="0" w:space="0" w:color="auto"/>
                      </w:divBdr>
                    </w:div>
                    <w:div w:id="312099081">
                      <w:marLeft w:val="0"/>
                      <w:marRight w:val="0"/>
                      <w:marTop w:val="0"/>
                      <w:marBottom w:val="0"/>
                      <w:divBdr>
                        <w:top w:val="none" w:sz="0" w:space="0" w:color="auto"/>
                        <w:left w:val="none" w:sz="0" w:space="0" w:color="auto"/>
                        <w:bottom w:val="none" w:sz="0" w:space="0" w:color="auto"/>
                        <w:right w:val="none" w:sz="0" w:space="0" w:color="auto"/>
                      </w:divBdr>
                    </w:div>
                    <w:div w:id="26873781">
                      <w:marLeft w:val="0"/>
                      <w:marRight w:val="0"/>
                      <w:marTop w:val="0"/>
                      <w:marBottom w:val="0"/>
                      <w:divBdr>
                        <w:top w:val="none" w:sz="0" w:space="0" w:color="auto"/>
                        <w:left w:val="none" w:sz="0" w:space="0" w:color="auto"/>
                        <w:bottom w:val="none" w:sz="0" w:space="0" w:color="auto"/>
                        <w:right w:val="none" w:sz="0" w:space="0" w:color="auto"/>
                      </w:divBdr>
                    </w:div>
                    <w:div w:id="672609298">
                      <w:marLeft w:val="0"/>
                      <w:marRight w:val="0"/>
                      <w:marTop w:val="0"/>
                      <w:marBottom w:val="0"/>
                      <w:divBdr>
                        <w:top w:val="none" w:sz="0" w:space="0" w:color="auto"/>
                        <w:left w:val="none" w:sz="0" w:space="0" w:color="auto"/>
                        <w:bottom w:val="none" w:sz="0" w:space="0" w:color="auto"/>
                        <w:right w:val="none" w:sz="0" w:space="0" w:color="auto"/>
                      </w:divBdr>
                    </w:div>
                    <w:div w:id="934481405">
                      <w:marLeft w:val="0"/>
                      <w:marRight w:val="0"/>
                      <w:marTop w:val="0"/>
                      <w:marBottom w:val="0"/>
                      <w:divBdr>
                        <w:top w:val="none" w:sz="0" w:space="0" w:color="auto"/>
                        <w:left w:val="none" w:sz="0" w:space="0" w:color="auto"/>
                        <w:bottom w:val="none" w:sz="0" w:space="0" w:color="auto"/>
                        <w:right w:val="none" w:sz="0" w:space="0" w:color="auto"/>
                      </w:divBdr>
                    </w:div>
                    <w:div w:id="107689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563174">
      <w:bodyDiv w:val="1"/>
      <w:marLeft w:val="0"/>
      <w:marRight w:val="0"/>
      <w:marTop w:val="0"/>
      <w:marBottom w:val="0"/>
      <w:divBdr>
        <w:top w:val="none" w:sz="0" w:space="0" w:color="auto"/>
        <w:left w:val="none" w:sz="0" w:space="0" w:color="auto"/>
        <w:bottom w:val="none" w:sz="0" w:space="0" w:color="auto"/>
        <w:right w:val="none" w:sz="0" w:space="0" w:color="auto"/>
      </w:divBdr>
    </w:div>
    <w:div w:id="652219175">
      <w:bodyDiv w:val="1"/>
      <w:marLeft w:val="0"/>
      <w:marRight w:val="0"/>
      <w:marTop w:val="0"/>
      <w:marBottom w:val="0"/>
      <w:divBdr>
        <w:top w:val="none" w:sz="0" w:space="0" w:color="auto"/>
        <w:left w:val="none" w:sz="0" w:space="0" w:color="auto"/>
        <w:bottom w:val="none" w:sz="0" w:space="0" w:color="auto"/>
        <w:right w:val="none" w:sz="0" w:space="0" w:color="auto"/>
      </w:divBdr>
    </w:div>
    <w:div w:id="653610186">
      <w:bodyDiv w:val="1"/>
      <w:marLeft w:val="0"/>
      <w:marRight w:val="0"/>
      <w:marTop w:val="0"/>
      <w:marBottom w:val="0"/>
      <w:divBdr>
        <w:top w:val="none" w:sz="0" w:space="0" w:color="auto"/>
        <w:left w:val="none" w:sz="0" w:space="0" w:color="auto"/>
        <w:bottom w:val="none" w:sz="0" w:space="0" w:color="auto"/>
        <w:right w:val="none" w:sz="0" w:space="0" w:color="auto"/>
      </w:divBdr>
    </w:div>
    <w:div w:id="653681499">
      <w:bodyDiv w:val="1"/>
      <w:marLeft w:val="0"/>
      <w:marRight w:val="0"/>
      <w:marTop w:val="0"/>
      <w:marBottom w:val="0"/>
      <w:divBdr>
        <w:top w:val="none" w:sz="0" w:space="0" w:color="auto"/>
        <w:left w:val="none" w:sz="0" w:space="0" w:color="auto"/>
        <w:bottom w:val="none" w:sz="0" w:space="0" w:color="auto"/>
        <w:right w:val="none" w:sz="0" w:space="0" w:color="auto"/>
      </w:divBdr>
    </w:div>
    <w:div w:id="653948927">
      <w:bodyDiv w:val="1"/>
      <w:marLeft w:val="0"/>
      <w:marRight w:val="0"/>
      <w:marTop w:val="0"/>
      <w:marBottom w:val="0"/>
      <w:divBdr>
        <w:top w:val="none" w:sz="0" w:space="0" w:color="auto"/>
        <w:left w:val="none" w:sz="0" w:space="0" w:color="auto"/>
        <w:bottom w:val="none" w:sz="0" w:space="0" w:color="auto"/>
        <w:right w:val="none" w:sz="0" w:space="0" w:color="auto"/>
      </w:divBdr>
    </w:div>
    <w:div w:id="654115665">
      <w:bodyDiv w:val="1"/>
      <w:marLeft w:val="0"/>
      <w:marRight w:val="0"/>
      <w:marTop w:val="0"/>
      <w:marBottom w:val="0"/>
      <w:divBdr>
        <w:top w:val="none" w:sz="0" w:space="0" w:color="auto"/>
        <w:left w:val="none" w:sz="0" w:space="0" w:color="auto"/>
        <w:bottom w:val="none" w:sz="0" w:space="0" w:color="auto"/>
        <w:right w:val="none" w:sz="0" w:space="0" w:color="auto"/>
      </w:divBdr>
      <w:divsChild>
        <w:div w:id="51123075">
          <w:marLeft w:val="0"/>
          <w:marRight w:val="0"/>
          <w:marTop w:val="0"/>
          <w:marBottom w:val="0"/>
          <w:divBdr>
            <w:top w:val="none" w:sz="0" w:space="0" w:color="auto"/>
            <w:left w:val="none" w:sz="0" w:space="0" w:color="auto"/>
            <w:bottom w:val="none" w:sz="0" w:space="0" w:color="auto"/>
            <w:right w:val="none" w:sz="0" w:space="0" w:color="auto"/>
          </w:divBdr>
          <w:divsChild>
            <w:div w:id="754934464">
              <w:marLeft w:val="0"/>
              <w:marRight w:val="0"/>
              <w:marTop w:val="0"/>
              <w:marBottom w:val="0"/>
              <w:divBdr>
                <w:top w:val="none" w:sz="0" w:space="0" w:color="auto"/>
                <w:left w:val="none" w:sz="0" w:space="0" w:color="auto"/>
                <w:bottom w:val="none" w:sz="0" w:space="0" w:color="auto"/>
                <w:right w:val="none" w:sz="0" w:space="0" w:color="auto"/>
              </w:divBdr>
              <w:divsChild>
                <w:div w:id="40299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07976">
      <w:bodyDiv w:val="1"/>
      <w:marLeft w:val="0"/>
      <w:marRight w:val="0"/>
      <w:marTop w:val="0"/>
      <w:marBottom w:val="0"/>
      <w:divBdr>
        <w:top w:val="none" w:sz="0" w:space="0" w:color="auto"/>
        <w:left w:val="none" w:sz="0" w:space="0" w:color="auto"/>
        <w:bottom w:val="none" w:sz="0" w:space="0" w:color="auto"/>
        <w:right w:val="none" w:sz="0" w:space="0" w:color="auto"/>
      </w:divBdr>
    </w:div>
    <w:div w:id="655109680">
      <w:bodyDiv w:val="1"/>
      <w:marLeft w:val="0"/>
      <w:marRight w:val="0"/>
      <w:marTop w:val="0"/>
      <w:marBottom w:val="0"/>
      <w:divBdr>
        <w:top w:val="none" w:sz="0" w:space="0" w:color="auto"/>
        <w:left w:val="none" w:sz="0" w:space="0" w:color="auto"/>
        <w:bottom w:val="none" w:sz="0" w:space="0" w:color="auto"/>
        <w:right w:val="none" w:sz="0" w:space="0" w:color="auto"/>
      </w:divBdr>
    </w:div>
    <w:div w:id="656494341">
      <w:bodyDiv w:val="1"/>
      <w:marLeft w:val="0"/>
      <w:marRight w:val="0"/>
      <w:marTop w:val="0"/>
      <w:marBottom w:val="0"/>
      <w:divBdr>
        <w:top w:val="none" w:sz="0" w:space="0" w:color="auto"/>
        <w:left w:val="none" w:sz="0" w:space="0" w:color="auto"/>
        <w:bottom w:val="none" w:sz="0" w:space="0" w:color="auto"/>
        <w:right w:val="none" w:sz="0" w:space="0" w:color="auto"/>
      </w:divBdr>
    </w:div>
    <w:div w:id="657462254">
      <w:bodyDiv w:val="1"/>
      <w:marLeft w:val="0"/>
      <w:marRight w:val="0"/>
      <w:marTop w:val="0"/>
      <w:marBottom w:val="0"/>
      <w:divBdr>
        <w:top w:val="none" w:sz="0" w:space="0" w:color="auto"/>
        <w:left w:val="none" w:sz="0" w:space="0" w:color="auto"/>
        <w:bottom w:val="none" w:sz="0" w:space="0" w:color="auto"/>
        <w:right w:val="none" w:sz="0" w:space="0" w:color="auto"/>
      </w:divBdr>
    </w:div>
    <w:div w:id="657998112">
      <w:bodyDiv w:val="1"/>
      <w:marLeft w:val="0"/>
      <w:marRight w:val="0"/>
      <w:marTop w:val="0"/>
      <w:marBottom w:val="0"/>
      <w:divBdr>
        <w:top w:val="none" w:sz="0" w:space="0" w:color="auto"/>
        <w:left w:val="none" w:sz="0" w:space="0" w:color="auto"/>
        <w:bottom w:val="none" w:sz="0" w:space="0" w:color="auto"/>
        <w:right w:val="none" w:sz="0" w:space="0" w:color="auto"/>
      </w:divBdr>
    </w:div>
    <w:div w:id="658656257">
      <w:bodyDiv w:val="1"/>
      <w:marLeft w:val="0"/>
      <w:marRight w:val="0"/>
      <w:marTop w:val="0"/>
      <w:marBottom w:val="0"/>
      <w:divBdr>
        <w:top w:val="none" w:sz="0" w:space="0" w:color="auto"/>
        <w:left w:val="none" w:sz="0" w:space="0" w:color="auto"/>
        <w:bottom w:val="none" w:sz="0" w:space="0" w:color="auto"/>
        <w:right w:val="none" w:sz="0" w:space="0" w:color="auto"/>
      </w:divBdr>
      <w:divsChild>
        <w:div w:id="1500193292">
          <w:marLeft w:val="0"/>
          <w:marRight w:val="0"/>
          <w:marTop w:val="0"/>
          <w:marBottom w:val="0"/>
          <w:divBdr>
            <w:top w:val="none" w:sz="0" w:space="0" w:color="auto"/>
            <w:left w:val="none" w:sz="0" w:space="0" w:color="auto"/>
            <w:bottom w:val="none" w:sz="0" w:space="0" w:color="auto"/>
            <w:right w:val="none" w:sz="0" w:space="0" w:color="auto"/>
          </w:divBdr>
          <w:divsChild>
            <w:div w:id="770979696">
              <w:marLeft w:val="0"/>
              <w:marRight w:val="0"/>
              <w:marTop w:val="0"/>
              <w:marBottom w:val="0"/>
              <w:divBdr>
                <w:top w:val="none" w:sz="0" w:space="0" w:color="auto"/>
                <w:left w:val="none" w:sz="0" w:space="0" w:color="auto"/>
                <w:bottom w:val="none" w:sz="0" w:space="0" w:color="auto"/>
                <w:right w:val="none" w:sz="0" w:space="0" w:color="auto"/>
              </w:divBdr>
              <w:divsChild>
                <w:div w:id="7178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239489">
      <w:bodyDiv w:val="1"/>
      <w:marLeft w:val="0"/>
      <w:marRight w:val="0"/>
      <w:marTop w:val="0"/>
      <w:marBottom w:val="0"/>
      <w:divBdr>
        <w:top w:val="none" w:sz="0" w:space="0" w:color="auto"/>
        <w:left w:val="none" w:sz="0" w:space="0" w:color="auto"/>
        <w:bottom w:val="none" w:sz="0" w:space="0" w:color="auto"/>
        <w:right w:val="none" w:sz="0" w:space="0" w:color="auto"/>
      </w:divBdr>
    </w:div>
    <w:div w:id="660279657">
      <w:bodyDiv w:val="1"/>
      <w:marLeft w:val="0"/>
      <w:marRight w:val="0"/>
      <w:marTop w:val="0"/>
      <w:marBottom w:val="0"/>
      <w:divBdr>
        <w:top w:val="none" w:sz="0" w:space="0" w:color="auto"/>
        <w:left w:val="none" w:sz="0" w:space="0" w:color="auto"/>
        <w:bottom w:val="none" w:sz="0" w:space="0" w:color="auto"/>
        <w:right w:val="none" w:sz="0" w:space="0" w:color="auto"/>
      </w:divBdr>
    </w:div>
    <w:div w:id="660348091">
      <w:bodyDiv w:val="1"/>
      <w:marLeft w:val="0"/>
      <w:marRight w:val="0"/>
      <w:marTop w:val="0"/>
      <w:marBottom w:val="0"/>
      <w:divBdr>
        <w:top w:val="none" w:sz="0" w:space="0" w:color="auto"/>
        <w:left w:val="none" w:sz="0" w:space="0" w:color="auto"/>
        <w:bottom w:val="none" w:sz="0" w:space="0" w:color="auto"/>
        <w:right w:val="none" w:sz="0" w:space="0" w:color="auto"/>
      </w:divBdr>
    </w:div>
    <w:div w:id="661355256">
      <w:bodyDiv w:val="1"/>
      <w:marLeft w:val="0"/>
      <w:marRight w:val="0"/>
      <w:marTop w:val="0"/>
      <w:marBottom w:val="0"/>
      <w:divBdr>
        <w:top w:val="none" w:sz="0" w:space="0" w:color="auto"/>
        <w:left w:val="none" w:sz="0" w:space="0" w:color="auto"/>
        <w:bottom w:val="none" w:sz="0" w:space="0" w:color="auto"/>
        <w:right w:val="none" w:sz="0" w:space="0" w:color="auto"/>
      </w:divBdr>
    </w:div>
    <w:div w:id="663317304">
      <w:bodyDiv w:val="1"/>
      <w:marLeft w:val="0"/>
      <w:marRight w:val="0"/>
      <w:marTop w:val="0"/>
      <w:marBottom w:val="0"/>
      <w:divBdr>
        <w:top w:val="none" w:sz="0" w:space="0" w:color="auto"/>
        <w:left w:val="none" w:sz="0" w:space="0" w:color="auto"/>
        <w:bottom w:val="none" w:sz="0" w:space="0" w:color="auto"/>
        <w:right w:val="none" w:sz="0" w:space="0" w:color="auto"/>
      </w:divBdr>
      <w:divsChild>
        <w:div w:id="1772435987">
          <w:marLeft w:val="0"/>
          <w:marRight w:val="0"/>
          <w:marTop w:val="0"/>
          <w:marBottom w:val="0"/>
          <w:divBdr>
            <w:top w:val="none" w:sz="0" w:space="0" w:color="auto"/>
            <w:left w:val="none" w:sz="0" w:space="0" w:color="auto"/>
            <w:bottom w:val="none" w:sz="0" w:space="0" w:color="auto"/>
            <w:right w:val="none" w:sz="0" w:space="0" w:color="auto"/>
          </w:divBdr>
          <w:divsChild>
            <w:div w:id="122775215">
              <w:marLeft w:val="0"/>
              <w:marRight w:val="0"/>
              <w:marTop w:val="0"/>
              <w:marBottom w:val="0"/>
              <w:divBdr>
                <w:top w:val="none" w:sz="0" w:space="0" w:color="auto"/>
                <w:left w:val="none" w:sz="0" w:space="0" w:color="auto"/>
                <w:bottom w:val="none" w:sz="0" w:space="0" w:color="auto"/>
                <w:right w:val="none" w:sz="0" w:space="0" w:color="auto"/>
              </w:divBdr>
              <w:divsChild>
                <w:div w:id="32048502">
                  <w:marLeft w:val="0"/>
                  <w:marRight w:val="0"/>
                  <w:marTop w:val="0"/>
                  <w:marBottom w:val="0"/>
                  <w:divBdr>
                    <w:top w:val="none" w:sz="0" w:space="0" w:color="auto"/>
                    <w:left w:val="none" w:sz="0" w:space="0" w:color="auto"/>
                    <w:bottom w:val="none" w:sz="0" w:space="0" w:color="auto"/>
                    <w:right w:val="none" w:sz="0" w:space="0" w:color="auto"/>
                  </w:divBdr>
                  <w:divsChild>
                    <w:div w:id="1629121580">
                      <w:marLeft w:val="0"/>
                      <w:marRight w:val="0"/>
                      <w:marTop w:val="0"/>
                      <w:marBottom w:val="0"/>
                      <w:divBdr>
                        <w:top w:val="none" w:sz="0" w:space="0" w:color="auto"/>
                        <w:left w:val="none" w:sz="0" w:space="0" w:color="auto"/>
                        <w:bottom w:val="none" w:sz="0" w:space="0" w:color="auto"/>
                        <w:right w:val="none" w:sz="0" w:space="0" w:color="auto"/>
                      </w:divBdr>
                    </w:div>
                    <w:div w:id="223610287">
                      <w:marLeft w:val="0"/>
                      <w:marRight w:val="0"/>
                      <w:marTop w:val="0"/>
                      <w:marBottom w:val="0"/>
                      <w:divBdr>
                        <w:top w:val="none" w:sz="0" w:space="0" w:color="auto"/>
                        <w:left w:val="none" w:sz="0" w:space="0" w:color="auto"/>
                        <w:bottom w:val="none" w:sz="0" w:space="0" w:color="auto"/>
                        <w:right w:val="none" w:sz="0" w:space="0" w:color="auto"/>
                      </w:divBdr>
                    </w:div>
                    <w:div w:id="502167728">
                      <w:marLeft w:val="0"/>
                      <w:marRight w:val="0"/>
                      <w:marTop w:val="0"/>
                      <w:marBottom w:val="0"/>
                      <w:divBdr>
                        <w:top w:val="none" w:sz="0" w:space="0" w:color="auto"/>
                        <w:left w:val="none" w:sz="0" w:space="0" w:color="auto"/>
                        <w:bottom w:val="none" w:sz="0" w:space="0" w:color="auto"/>
                        <w:right w:val="none" w:sz="0" w:space="0" w:color="auto"/>
                      </w:divBdr>
                    </w:div>
                    <w:div w:id="673189611">
                      <w:marLeft w:val="0"/>
                      <w:marRight w:val="0"/>
                      <w:marTop w:val="0"/>
                      <w:marBottom w:val="0"/>
                      <w:divBdr>
                        <w:top w:val="none" w:sz="0" w:space="0" w:color="auto"/>
                        <w:left w:val="none" w:sz="0" w:space="0" w:color="auto"/>
                        <w:bottom w:val="none" w:sz="0" w:space="0" w:color="auto"/>
                        <w:right w:val="none" w:sz="0" w:space="0" w:color="auto"/>
                      </w:divBdr>
                    </w:div>
                    <w:div w:id="1221984671">
                      <w:marLeft w:val="0"/>
                      <w:marRight w:val="0"/>
                      <w:marTop w:val="0"/>
                      <w:marBottom w:val="0"/>
                      <w:divBdr>
                        <w:top w:val="none" w:sz="0" w:space="0" w:color="auto"/>
                        <w:left w:val="none" w:sz="0" w:space="0" w:color="auto"/>
                        <w:bottom w:val="none" w:sz="0" w:space="0" w:color="auto"/>
                        <w:right w:val="none" w:sz="0" w:space="0" w:color="auto"/>
                      </w:divBdr>
                    </w:div>
                    <w:div w:id="705061952">
                      <w:marLeft w:val="0"/>
                      <w:marRight w:val="0"/>
                      <w:marTop w:val="0"/>
                      <w:marBottom w:val="0"/>
                      <w:divBdr>
                        <w:top w:val="none" w:sz="0" w:space="0" w:color="auto"/>
                        <w:left w:val="none" w:sz="0" w:space="0" w:color="auto"/>
                        <w:bottom w:val="none" w:sz="0" w:space="0" w:color="auto"/>
                        <w:right w:val="none" w:sz="0" w:space="0" w:color="auto"/>
                      </w:divBdr>
                    </w:div>
                    <w:div w:id="16808517">
                      <w:marLeft w:val="0"/>
                      <w:marRight w:val="0"/>
                      <w:marTop w:val="0"/>
                      <w:marBottom w:val="0"/>
                      <w:divBdr>
                        <w:top w:val="none" w:sz="0" w:space="0" w:color="auto"/>
                        <w:left w:val="none" w:sz="0" w:space="0" w:color="auto"/>
                        <w:bottom w:val="none" w:sz="0" w:space="0" w:color="auto"/>
                        <w:right w:val="none" w:sz="0" w:space="0" w:color="auto"/>
                      </w:divBdr>
                    </w:div>
                    <w:div w:id="1545604567">
                      <w:marLeft w:val="0"/>
                      <w:marRight w:val="0"/>
                      <w:marTop w:val="0"/>
                      <w:marBottom w:val="0"/>
                      <w:divBdr>
                        <w:top w:val="none" w:sz="0" w:space="0" w:color="auto"/>
                        <w:left w:val="none" w:sz="0" w:space="0" w:color="auto"/>
                        <w:bottom w:val="none" w:sz="0" w:space="0" w:color="auto"/>
                        <w:right w:val="none" w:sz="0" w:space="0" w:color="auto"/>
                      </w:divBdr>
                    </w:div>
                    <w:div w:id="204840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318985">
      <w:bodyDiv w:val="1"/>
      <w:marLeft w:val="0"/>
      <w:marRight w:val="0"/>
      <w:marTop w:val="0"/>
      <w:marBottom w:val="0"/>
      <w:divBdr>
        <w:top w:val="none" w:sz="0" w:space="0" w:color="auto"/>
        <w:left w:val="none" w:sz="0" w:space="0" w:color="auto"/>
        <w:bottom w:val="none" w:sz="0" w:space="0" w:color="auto"/>
        <w:right w:val="none" w:sz="0" w:space="0" w:color="auto"/>
      </w:divBdr>
      <w:divsChild>
        <w:div w:id="1254165626">
          <w:marLeft w:val="0"/>
          <w:marRight w:val="0"/>
          <w:marTop w:val="0"/>
          <w:marBottom w:val="0"/>
          <w:divBdr>
            <w:top w:val="none" w:sz="0" w:space="0" w:color="auto"/>
            <w:left w:val="none" w:sz="0" w:space="0" w:color="auto"/>
            <w:bottom w:val="none" w:sz="0" w:space="0" w:color="auto"/>
            <w:right w:val="none" w:sz="0" w:space="0" w:color="auto"/>
          </w:divBdr>
        </w:div>
      </w:divsChild>
    </w:div>
    <w:div w:id="663823933">
      <w:bodyDiv w:val="1"/>
      <w:marLeft w:val="0"/>
      <w:marRight w:val="0"/>
      <w:marTop w:val="0"/>
      <w:marBottom w:val="0"/>
      <w:divBdr>
        <w:top w:val="none" w:sz="0" w:space="0" w:color="auto"/>
        <w:left w:val="none" w:sz="0" w:space="0" w:color="auto"/>
        <w:bottom w:val="none" w:sz="0" w:space="0" w:color="auto"/>
        <w:right w:val="none" w:sz="0" w:space="0" w:color="auto"/>
      </w:divBdr>
    </w:div>
    <w:div w:id="664554408">
      <w:bodyDiv w:val="1"/>
      <w:marLeft w:val="0"/>
      <w:marRight w:val="0"/>
      <w:marTop w:val="0"/>
      <w:marBottom w:val="0"/>
      <w:divBdr>
        <w:top w:val="none" w:sz="0" w:space="0" w:color="auto"/>
        <w:left w:val="none" w:sz="0" w:space="0" w:color="auto"/>
        <w:bottom w:val="none" w:sz="0" w:space="0" w:color="auto"/>
        <w:right w:val="none" w:sz="0" w:space="0" w:color="auto"/>
      </w:divBdr>
      <w:divsChild>
        <w:div w:id="1384597389">
          <w:marLeft w:val="0"/>
          <w:marRight w:val="0"/>
          <w:marTop w:val="0"/>
          <w:marBottom w:val="0"/>
          <w:divBdr>
            <w:top w:val="none" w:sz="0" w:space="0" w:color="auto"/>
            <w:left w:val="none" w:sz="0" w:space="0" w:color="auto"/>
            <w:bottom w:val="none" w:sz="0" w:space="0" w:color="auto"/>
            <w:right w:val="none" w:sz="0" w:space="0" w:color="auto"/>
          </w:divBdr>
          <w:divsChild>
            <w:div w:id="1602956703">
              <w:marLeft w:val="0"/>
              <w:marRight w:val="0"/>
              <w:marTop w:val="0"/>
              <w:marBottom w:val="0"/>
              <w:divBdr>
                <w:top w:val="none" w:sz="0" w:space="0" w:color="auto"/>
                <w:left w:val="none" w:sz="0" w:space="0" w:color="auto"/>
                <w:bottom w:val="none" w:sz="0" w:space="0" w:color="auto"/>
                <w:right w:val="none" w:sz="0" w:space="0" w:color="auto"/>
              </w:divBdr>
              <w:divsChild>
                <w:div w:id="593979243">
                  <w:marLeft w:val="0"/>
                  <w:marRight w:val="0"/>
                  <w:marTop w:val="0"/>
                  <w:marBottom w:val="0"/>
                  <w:divBdr>
                    <w:top w:val="none" w:sz="0" w:space="0" w:color="auto"/>
                    <w:left w:val="none" w:sz="0" w:space="0" w:color="auto"/>
                    <w:bottom w:val="none" w:sz="0" w:space="0" w:color="auto"/>
                    <w:right w:val="none" w:sz="0" w:space="0" w:color="auto"/>
                  </w:divBdr>
                  <w:divsChild>
                    <w:div w:id="1937396876">
                      <w:marLeft w:val="0"/>
                      <w:marRight w:val="0"/>
                      <w:marTop w:val="0"/>
                      <w:marBottom w:val="0"/>
                      <w:divBdr>
                        <w:top w:val="none" w:sz="0" w:space="0" w:color="auto"/>
                        <w:left w:val="none" w:sz="0" w:space="0" w:color="auto"/>
                        <w:bottom w:val="none" w:sz="0" w:space="0" w:color="auto"/>
                        <w:right w:val="none" w:sz="0" w:space="0" w:color="auto"/>
                      </w:divBdr>
                      <w:divsChild>
                        <w:div w:id="1094471622">
                          <w:marLeft w:val="0"/>
                          <w:marRight w:val="0"/>
                          <w:marTop w:val="0"/>
                          <w:marBottom w:val="0"/>
                          <w:divBdr>
                            <w:top w:val="none" w:sz="0" w:space="0" w:color="auto"/>
                            <w:left w:val="none" w:sz="0" w:space="0" w:color="auto"/>
                            <w:bottom w:val="none" w:sz="0" w:space="0" w:color="auto"/>
                            <w:right w:val="none" w:sz="0" w:space="0" w:color="auto"/>
                          </w:divBdr>
                          <w:divsChild>
                            <w:div w:id="549266136">
                              <w:marLeft w:val="0"/>
                              <w:marRight w:val="0"/>
                              <w:marTop w:val="0"/>
                              <w:marBottom w:val="0"/>
                              <w:divBdr>
                                <w:top w:val="none" w:sz="0" w:space="0" w:color="auto"/>
                                <w:left w:val="none" w:sz="0" w:space="0" w:color="auto"/>
                                <w:bottom w:val="none" w:sz="0" w:space="0" w:color="auto"/>
                                <w:right w:val="none" w:sz="0" w:space="0" w:color="auto"/>
                              </w:divBdr>
                              <w:divsChild>
                                <w:div w:id="123262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533870">
                  <w:marLeft w:val="0"/>
                  <w:marRight w:val="0"/>
                  <w:marTop w:val="0"/>
                  <w:marBottom w:val="0"/>
                  <w:divBdr>
                    <w:top w:val="none" w:sz="0" w:space="0" w:color="auto"/>
                    <w:left w:val="none" w:sz="0" w:space="0" w:color="auto"/>
                    <w:bottom w:val="none" w:sz="0" w:space="0" w:color="auto"/>
                    <w:right w:val="none" w:sz="0" w:space="0" w:color="auto"/>
                  </w:divBdr>
                  <w:divsChild>
                    <w:div w:id="40279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833867">
          <w:marLeft w:val="0"/>
          <w:marRight w:val="0"/>
          <w:marTop w:val="0"/>
          <w:marBottom w:val="0"/>
          <w:divBdr>
            <w:top w:val="single" w:sz="6" w:space="11" w:color="DDDDDD"/>
            <w:left w:val="none" w:sz="0" w:space="0" w:color="auto"/>
            <w:bottom w:val="none" w:sz="0" w:space="0" w:color="auto"/>
            <w:right w:val="none" w:sz="0" w:space="0" w:color="auto"/>
          </w:divBdr>
          <w:divsChild>
            <w:div w:id="1176964660">
              <w:marLeft w:val="0"/>
              <w:marRight w:val="0"/>
              <w:marTop w:val="0"/>
              <w:marBottom w:val="0"/>
              <w:divBdr>
                <w:top w:val="none" w:sz="0" w:space="0" w:color="auto"/>
                <w:left w:val="none" w:sz="0" w:space="0" w:color="auto"/>
                <w:bottom w:val="none" w:sz="0" w:space="0" w:color="auto"/>
                <w:right w:val="none" w:sz="0" w:space="0" w:color="auto"/>
              </w:divBdr>
              <w:divsChild>
                <w:div w:id="939995515">
                  <w:marLeft w:val="-120"/>
                  <w:marRight w:val="0"/>
                  <w:marTop w:val="0"/>
                  <w:marBottom w:val="0"/>
                  <w:divBdr>
                    <w:top w:val="none" w:sz="0" w:space="0" w:color="auto"/>
                    <w:left w:val="none" w:sz="0" w:space="0" w:color="auto"/>
                    <w:bottom w:val="none" w:sz="0" w:space="0" w:color="auto"/>
                    <w:right w:val="none" w:sz="0" w:space="0" w:color="auto"/>
                  </w:divBdr>
                  <w:divsChild>
                    <w:div w:id="1251696448">
                      <w:marLeft w:val="0"/>
                      <w:marRight w:val="0"/>
                      <w:marTop w:val="0"/>
                      <w:marBottom w:val="0"/>
                      <w:divBdr>
                        <w:top w:val="none" w:sz="0" w:space="0" w:color="auto"/>
                        <w:left w:val="none" w:sz="0" w:space="0" w:color="auto"/>
                        <w:bottom w:val="none" w:sz="0" w:space="0" w:color="auto"/>
                        <w:right w:val="none" w:sz="0" w:space="0" w:color="auto"/>
                      </w:divBdr>
                      <w:divsChild>
                        <w:div w:id="1745837391">
                          <w:marLeft w:val="0"/>
                          <w:marRight w:val="0"/>
                          <w:marTop w:val="0"/>
                          <w:marBottom w:val="0"/>
                          <w:divBdr>
                            <w:top w:val="none" w:sz="0" w:space="0" w:color="auto"/>
                            <w:left w:val="none" w:sz="0" w:space="0" w:color="auto"/>
                            <w:bottom w:val="none" w:sz="0" w:space="0" w:color="auto"/>
                            <w:right w:val="none" w:sz="0" w:space="0" w:color="auto"/>
                          </w:divBdr>
                          <w:divsChild>
                            <w:div w:id="206513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28746">
                      <w:marLeft w:val="0"/>
                      <w:marRight w:val="0"/>
                      <w:marTop w:val="0"/>
                      <w:marBottom w:val="0"/>
                      <w:divBdr>
                        <w:top w:val="none" w:sz="0" w:space="0" w:color="auto"/>
                        <w:left w:val="none" w:sz="0" w:space="0" w:color="auto"/>
                        <w:bottom w:val="none" w:sz="0" w:space="0" w:color="auto"/>
                        <w:right w:val="none" w:sz="0" w:space="0" w:color="auto"/>
                      </w:divBdr>
                      <w:divsChild>
                        <w:div w:id="1981881431">
                          <w:marLeft w:val="0"/>
                          <w:marRight w:val="0"/>
                          <w:marTop w:val="0"/>
                          <w:marBottom w:val="0"/>
                          <w:divBdr>
                            <w:top w:val="none" w:sz="0" w:space="0" w:color="auto"/>
                            <w:left w:val="none" w:sz="0" w:space="0" w:color="auto"/>
                            <w:bottom w:val="none" w:sz="0" w:space="0" w:color="auto"/>
                            <w:right w:val="none" w:sz="0" w:space="0" w:color="auto"/>
                          </w:divBdr>
                          <w:divsChild>
                            <w:div w:id="129841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4555798">
      <w:bodyDiv w:val="1"/>
      <w:marLeft w:val="0"/>
      <w:marRight w:val="0"/>
      <w:marTop w:val="0"/>
      <w:marBottom w:val="0"/>
      <w:divBdr>
        <w:top w:val="none" w:sz="0" w:space="0" w:color="auto"/>
        <w:left w:val="none" w:sz="0" w:space="0" w:color="auto"/>
        <w:bottom w:val="none" w:sz="0" w:space="0" w:color="auto"/>
        <w:right w:val="none" w:sz="0" w:space="0" w:color="auto"/>
      </w:divBdr>
      <w:divsChild>
        <w:div w:id="1264072499">
          <w:marLeft w:val="0"/>
          <w:marRight w:val="0"/>
          <w:marTop w:val="0"/>
          <w:marBottom w:val="0"/>
          <w:divBdr>
            <w:top w:val="none" w:sz="0" w:space="0" w:color="auto"/>
            <w:left w:val="none" w:sz="0" w:space="0" w:color="auto"/>
            <w:bottom w:val="none" w:sz="0" w:space="0" w:color="auto"/>
            <w:right w:val="none" w:sz="0" w:space="0" w:color="auto"/>
          </w:divBdr>
          <w:divsChild>
            <w:div w:id="441613089">
              <w:marLeft w:val="0"/>
              <w:marRight w:val="0"/>
              <w:marTop w:val="0"/>
              <w:marBottom w:val="0"/>
              <w:divBdr>
                <w:top w:val="none" w:sz="0" w:space="0" w:color="auto"/>
                <w:left w:val="none" w:sz="0" w:space="0" w:color="auto"/>
                <w:bottom w:val="none" w:sz="0" w:space="0" w:color="auto"/>
                <w:right w:val="none" w:sz="0" w:space="0" w:color="auto"/>
              </w:divBdr>
              <w:divsChild>
                <w:div w:id="75131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410135">
      <w:bodyDiv w:val="1"/>
      <w:marLeft w:val="0"/>
      <w:marRight w:val="0"/>
      <w:marTop w:val="0"/>
      <w:marBottom w:val="0"/>
      <w:divBdr>
        <w:top w:val="none" w:sz="0" w:space="0" w:color="auto"/>
        <w:left w:val="none" w:sz="0" w:space="0" w:color="auto"/>
        <w:bottom w:val="none" w:sz="0" w:space="0" w:color="auto"/>
        <w:right w:val="none" w:sz="0" w:space="0" w:color="auto"/>
      </w:divBdr>
      <w:divsChild>
        <w:div w:id="687416800">
          <w:marLeft w:val="0"/>
          <w:marRight w:val="0"/>
          <w:marTop w:val="0"/>
          <w:marBottom w:val="0"/>
          <w:divBdr>
            <w:top w:val="none" w:sz="0" w:space="0" w:color="auto"/>
            <w:left w:val="none" w:sz="0" w:space="0" w:color="auto"/>
            <w:bottom w:val="none" w:sz="0" w:space="0" w:color="auto"/>
            <w:right w:val="none" w:sz="0" w:space="0" w:color="auto"/>
          </w:divBdr>
          <w:divsChild>
            <w:div w:id="54756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561617">
      <w:bodyDiv w:val="1"/>
      <w:marLeft w:val="0"/>
      <w:marRight w:val="0"/>
      <w:marTop w:val="0"/>
      <w:marBottom w:val="0"/>
      <w:divBdr>
        <w:top w:val="none" w:sz="0" w:space="0" w:color="auto"/>
        <w:left w:val="none" w:sz="0" w:space="0" w:color="auto"/>
        <w:bottom w:val="none" w:sz="0" w:space="0" w:color="auto"/>
        <w:right w:val="none" w:sz="0" w:space="0" w:color="auto"/>
      </w:divBdr>
    </w:div>
    <w:div w:id="668602808">
      <w:bodyDiv w:val="1"/>
      <w:marLeft w:val="0"/>
      <w:marRight w:val="0"/>
      <w:marTop w:val="0"/>
      <w:marBottom w:val="0"/>
      <w:divBdr>
        <w:top w:val="none" w:sz="0" w:space="0" w:color="auto"/>
        <w:left w:val="none" w:sz="0" w:space="0" w:color="auto"/>
        <w:bottom w:val="none" w:sz="0" w:space="0" w:color="auto"/>
        <w:right w:val="none" w:sz="0" w:space="0" w:color="auto"/>
      </w:divBdr>
    </w:div>
    <w:div w:id="670792641">
      <w:bodyDiv w:val="1"/>
      <w:marLeft w:val="0"/>
      <w:marRight w:val="0"/>
      <w:marTop w:val="0"/>
      <w:marBottom w:val="0"/>
      <w:divBdr>
        <w:top w:val="none" w:sz="0" w:space="0" w:color="auto"/>
        <w:left w:val="none" w:sz="0" w:space="0" w:color="auto"/>
        <w:bottom w:val="none" w:sz="0" w:space="0" w:color="auto"/>
        <w:right w:val="none" w:sz="0" w:space="0" w:color="auto"/>
      </w:divBdr>
      <w:divsChild>
        <w:div w:id="476609611">
          <w:marLeft w:val="0"/>
          <w:marRight w:val="0"/>
          <w:marTop w:val="0"/>
          <w:marBottom w:val="0"/>
          <w:divBdr>
            <w:top w:val="none" w:sz="0" w:space="0" w:color="auto"/>
            <w:left w:val="none" w:sz="0" w:space="0" w:color="auto"/>
            <w:bottom w:val="none" w:sz="0" w:space="0" w:color="auto"/>
            <w:right w:val="none" w:sz="0" w:space="0" w:color="auto"/>
          </w:divBdr>
          <w:divsChild>
            <w:div w:id="1762946527">
              <w:marLeft w:val="0"/>
              <w:marRight w:val="0"/>
              <w:marTop w:val="0"/>
              <w:marBottom w:val="0"/>
              <w:divBdr>
                <w:top w:val="none" w:sz="0" w:space="0" w:color="auto"/>
                <w:left w:val="none" w:sz="0" w:space="0" w:color="auto"/>
                <w:bottom w:val="none" w:sz="0" w:space="0" w:color="auto"/>
                <w:right w:val="none" w:sz="0" w:space="0" w:color="auto"/>
              </w:divBdr>
              <w:divsChild>
                <w:div w:id="230969916">
                  <w:marLeft w:val="0"/>
                  <w:marRight w:val="0"/>
                  <w:marTop w:val="0"/>
                  <w:marBottom w:val="0"/>
                  <w:divBdr>
                    <w:top w:val="none" w:sz="0" w:space="0" w:color="auto"/>
                    <w:left w:val="none" w:sz="0" w:space="0" w:color="auto"/>
                    <w:bottom w:val="none" w:sz="0" w:space="0" w:color="auto"/>
                    <w:right w:val="none" w:sz="0" w:space="0" w:color="auto"/>
                  </w:divBdr>
                  <w:divsChild>
                    <w:div w:id="272134155">
                      <w:marLeft w:val="0"/>
                      <w:marRight w:val="0"/>
                      <w:marTop w:val="0"/>
                      <w:marBottom w:val="0"/>
                      <w:divBdr>
                        <w:top w:val="none" w:sz="0" w:space="0" w:color="auto"/>
                        <w:left w:val="none" w:sz="0" w:space="0" w:color="auto"/>
                        <w:bottom w:val="none" w:sz="0" w:space="0" w:color="auto"/>
                        <w:right w:val="none" w:sz="0" w:space="0" w:color="auto"/>
                      </w:divBdr>
                    </w:div>
                    <w:div w:id="132066450">
                      <w:marLeft w:val="0"/>
                      <w:marRight w:val="0"/>
                      <w:marTop w:val="0"/>
                      <w:marBottom w:val="0"/>
                      <w:divBdr>
                        <w:top w:val="none" w:sz="0" w:space="0" w:color="auto"/>
                        <w:left w:val="none" w:sz="0" w:space="0" w:color="auto"/>
                        <w:bottom w:val="none" w:sz="0" w:space="0" w:color="auto"/>
                        <w:right w:val="none" w:sz="0" w:space="0" w:color="auto"/>
                      </w:divBdr>
                    </w:div>
                    <w:div w:id="2021276196">
                      <w:marLeft w:val="0"/>
                      <w:marRight w:val="0"/>
                      <w:marTop w:val="0"/>
                      <w:marBottom w:val="0"/>
                      <w:divBdr>
                        <w:top w:val="none" w:sz="0" w:space="0" w:color="auto"/>
                        <w:left w:val="none" w:sz="0" w:space="0" w:color="auto"/>
                        <w:bottom w:val="none" w:sz="0" w:space="0" w:color="auto"/>
                        <w:right w:val="none" w:sz="0" w:space="0" w:color="auto"/>
                      </w:divBdr>
                    </w:div>
                    <w:div w:id="330065475">
                      <w:marLeft w:val="0"/>
                      <w:marRight w:val="0"/>
                      <w:marTop w:val="0"/>
                      <w:marBottom w:val="0"/>
                      <w:divBdr>
                        <w:top w:val="none" w:sz="0" w:space="0" w:color="auto"/>
                        <w:left w:val="none" w:sz="0" w:space="0" w:color="auto"/>
                        <w:bottom w:val="none" w:sz="0" w:space="0" w:color="auto"/>
                        <w:right w:val="none" w:sz="0" w:space="0" w:color="auto"/>
                      </w:divBdr>
                    </w:div>
                    <w:div w:id="1027752865">
                      <w:marLeft w:val="0"/>
                      <w:marRight w:val="0"/>
                      <w:marTop w:val="0"/>
                      <w:marBottom w:val="0"/>
                      <w:divBdr>
                        <w:top w:val="none" w:sz="0" w:space="0" w:color="auto"/>
                        <w:left w:val="none" w:sz="0" w:space="0" w:color="auto"/>
                        <w:bottom w:val="none" w:sz="0" w:space="0" w:color="auto"/>
                        <w:right w:val="none" w:sz="0" w:space="0" w:color="auto"/>
                      </w:divBdr>
                    </w:div>
                    <w:div w:id="315456989">
                      <w:marLeft w:val="0"/>
                      <w:marRight w:val="0"/>
                      <w:marTop w:val="0"/>
                      <w:marBottom w:val="0"/>
                      <w:divBdr>
                        <w:top w:val="none" w:sz="0" w:space="0" w:color="auto"/>
                        <w:left w:val="none" w:sz="0" w:space="0" w:color="auto"/>
                        <w:bottom w:val="none" w:sz="0" w:space="0" w:color="auto"/>
                        <w:right w:val="none" w:sz="0" w:space="0" w:color="auto"/>
                      </w:divBdr>
                    </w:div>
                    <w:div w:id="1069109302">
                      <w:marLeft w:val="0"/>
                      <w:marRight w:val="0"/>
                      <w:marTop w:val="0"/>
                      <w:marBottom w:val="0"/>
                      <w:divBdr>
                        <w:top w:val="none" w:sz="0" w:space="0" w:color="auto"/>
                        <w:left w:val="none" w:sz="0" w:space="0" w:color="auto"/>
                        <w:bottom w:val="none" w:sz="0" w:space="0" w:color="auto"/>
                        <w:right w:val="none" w:sz="0" w:space="0" w:color="auto"/>
                      </w:divBdr>
                    </w:div>
                    <w:div w:id="1007633242">
                      <w:marLeft w:val="0"/>
                      <w:marRight w:val="0"/>
                      <w:marTop w:val="0"/>
                      <w:marBottom w:val="0"/>
                      <w:divBdr>
                        <w:top w:val="none" w:sz="0" w:space="0" w:color="auto"/>
                        <w:left w:val="none" w:sz="0" w:space="0" w:color="auto"/>
                        <w:bottom w:val="none" w:sz="0" w:space="0" w:color="auto"/>
                        <w:right w:val="none" w:sz="0" w:space="0" w:color="auto"/>
                      </w:divBdr>
                    </w:div>
                    <w:div w:id="174463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1029124">
      <w:bodyDiv w:val="1"/>
      <w:marLeft w:val="0"/>
      <w:marRight w:val="0"/>
      <w:marTop w:val="0"/>
      <w:marBottom w:val="0"/>
      <w:divBdr>
        <w:top w:val="none" w:sz="0" w:space="0" w:color="auto"/>
        <w:left w:val="none" w:sz="0" w:space="0" w:color="auto"/>
        <w:bottom w:val="none" w:sz="0" w:space="0" w:color="auto"/>
        <w:right w:val="none" w:sz="0" w:space="0" w:color="auto"/>
      </w:divBdr>
    </w:div>
    <w:div w:id="671566328">
      <w:bodyDiv w:val="1"/>
      <w:marLeft w:val="0"/>
      <w:marRight w:val="0"/>
      <w:marTop w:val="0"/>
      <w:marBottom w:val="0"/>
      <w:divBdr>
        <w:top w:val="none" w:sz="0" w:space="0" w:color="auto"/>
        <w:left w:val="none" w:sz="0" w:space="0" w:color="auto"/>
        <w:bottom w:val="none" w:sz="0" w:space="0" w:color="auto"/>
        <w:right w:val="none" w:sz="0" w:space="0" w:color="auto"/>
      </w:divBdr>
      <w:divsChild>
        <w:div w:id="479351470">
          <w:marLeft w:val="0"/>
          <w:marRight w:val="0"/>
          <w:marTop w:val="0"/>
          <w:marBottom w:val="0"/>
          <w:divBdr>
            <w:top w:val="none" w:sz="0" w:space="0" w:color="auto"/>
            <w:left w:val="none" w:sz="0" w:space="0" w:color="auto"/>
            <w:bottom w:val="none" w:sz="0" w:space="0" w:color="auto"/>
            <w:right w:val="none" w:sz="0" w:space="0" w:color="auto"/>
          </w:divBdr>
          <w:divsChild>
            <w:div w:id="993338525">
              <w:marLeft w:val="0"/>
              <w:marRight w:val="0"/>
              <w:marTop w:val="0"/>
              <w:marBottom w:val="0"/>
              <w:divBdr>
                <w:top w:val="none" w:sz="0" w:space="0" w:color="auto"/>
                <w:left w:val="none" w:sz="0" w:space="0" w:color="auto"/>
                <w:bottom w:val="none" w:sz="0" w:space="0" w:color="auto"/>
                <w:right w:val="none" w:sz="0" w:space="0" w:color="auto"/>
              </w:divBdr>
              <w:divsChild>
                <w:div w:id="863858701">
                  <w:marLeft w:val="0"/>
                  <w:marRight w:val="0"/>
                  <w:marTop w:val="0"/>
                  <w:marBottom w:val="0"/>
                  <w:divBdr>
                    <w:top w:val="none" w:sz="0" w:space="0" w:color="auto"/>
                    <w:left w:val="none" w:sz="0" w:space="0" w:color="auto"/>
                    <w:bottom w:val="none" w:sz="0" w:space="0" w:color="auto"/>
                    <w:right w:val="none" w:sz="0" w:space="0" w:color="auto"/>
                  </w:divBdr>
                  <w:divsChild>
                    <w:div w:id="1153453386">
                      <w:marLeft w:val="0"/>
                      <w:marRight w:val="0"/>
                      <w:marTop w:val="0"/>
                      <w:marBottom w:val="0"/>
                      <w:divBdr>
                        <w:top w:val="none" w:sz="0" w:space="0" w:color="auto"/>
                        <w:left w:val="none" w:sz="0" w:space="0" w:color="auto"/>
                        <w:bottom w:val="none" w:sz="0" w:space="0" w:color="auto"/>
                        <w:right w:val="none" w:sz="0" w:space="0" w:color="auto"/>
                      </w:divBdr>
                      <w:divsChild>
                        <w:div w:id="359281152">
                          <w:marLeft w:val="0"/>
                          <w:marRight w:val="0"/>
                          <w:marTop w:val="0"/>
                          <w:marBottom w:val="0"/>
                          <w:divBdr>
                            <w:top w:val="none" w:sz="0" w:space="0" w:color="auto"/>
                            <w:left w:val="none" w:sz="0" w:space="0" w:color="auto"/>
                            <w:bottom w:val="none" w:sz="0" w:space="0" w:color="auto"/>
                            <w:right w:val="none" w:sz="0" w:space="0" w:color="auto"/>
                          </w:divBdr>
                          <w:divsChild>
                            <w:div w:id="634719620">
                              <w:marLeft w:val="0"/>
                              <w:marRight w:val="0"/>
                              <w:marTop w:val="0"/>
                              <w:marBottom w:val="0"/>
                              <w:divBdr>
                                <w:top w:val="none" w:sz="0" w:space="0" w:color="auto"/>
                                <w:left w:val="none" w:sz="0" w:space="0" w:color="auto"/>
                                <w:bottom w:val="none" w:sz="0" w:space="0" w:color="auto"/>
                                <w:right w:val="none" w:sz="0" w:space="0" w:color="auto"/>
                              </w:divBdr>
                              <w:divsChild>
                                <w:div w:id="58006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539862">
                  <w:marLeft w:val="0"/>
                  <w:marRight w:val="0"/>
                  <w:marTop w:val="0"/>
                  <w:marBottom w:val="0"/>
                  <w:divBdr>
                    <w:top w:val="none" w:sz="0" w:space="0" w:color="auto"/>
                    <w:left w:val="none" w:sz="0" w:space="0" w:color="auto"/>
                    <w:bottom w:val="none" w:sz="0" w:space="0" w:color="auto"/>
                    <w:right w:val="none" w:sz="0" w:space="0" w:color="auto"/>
                  </w:divBdr>
                  <w:divsChild>
                    <w:div w:id="158128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969768">
          <w:marLeft w:val="0"/>
          <w:marRight w:val="0"/>
          <w:marTop w:val="0"/>
          <w:marBottom w:val="0"/>
          <w:divBdr>
            <w:top w:val="single" w:sz="6" w:space="11" w:color="DDDDDD"/>
            <w:left w:val="none" w:sz="0" w:space="0" w:color="auto"/>
            <w:bottom w:val="none" w:sz="0" w:space="0" w:color="auto"/>
            <w:right w:val="none" w:sz="0" w:space="0" w:color="auto"/>
          </w:divBdr>
          <w:divsChild>
            <w:div w:id="350568288">
              <w:marLeft w:val="0"/>
              <w:marRight w:val="0"/>
              <w:marTop w:val="0"/>
              <w:marBottom w:val="0"/>
              <w:divBdr>
                <w:top w:val="none" w:sz="0" w:space="0" w:color="auto"/>
                <w:left w:val="none" w:sz="0" w:space="0" w:color="auto"/>
                <w:bottom w:val="none" w:sz="0" w:space="0" w:color="auto"/>
                <w:right w:val="none" w:sz="0" w:space="0" w:color="auto"/>
              </w:divBdr>
              <w:divsChild>
                <w:div w:id="1915699038">
                  <w:marLeft w:val="-120"/>
                  <w:marRight w:val="0"/>
                  <w:marTop w:val="0"/>
                  <w:marBottom w:val="0"/>
                  <w:divBdr>
                    <w:top w:val="none" w:sz="0" w:space="0" w:color="auto"/>
                    <w:left w:val="none" w:sz="0" w:space="0" w:color="auto"/>
                    <w:bottom w:val="none" w:sz="0" w:space="0" w:color="auto"/>
                    <w:right w:val="none" w:sz="0" w:space="0" w:color="auto"/>
                  </w:divBdr>
                  <w:divsChild>
                    <w:div w:id="1004281539">
                      <w:marLeft w:val="0"/>
                      <w:marRight w:val="0"/>
                      <w:marTop w:val="0"/>
                      <w:marBottom w:val="0"/>
                      <w:divBdr>
                        <w:top w:val="none" w:sz="0" w:space="0" w:color="auto"/>
                        <w:left w:val="none" w:sz="0" w:space="0" w:color="auto"/>
                        <w:bottom w:val="none" w:sz="0" w:space="0" w:color="auto"/>
                        <w:right w:val="none" w:sz="0" w:space="0" w:color="auto"/>
                      </w:divBdr>
                      <w:divsChild>
                        <w:div w:id="855509691">
                          <w:marLeft w:val="0"/>
                          <w:marRight w:val="0"/>
                          <w:marTop w:val="0"/>
                          <w:marBottom w:val="0"/>
                          <w:divBdr>
                            <w:top w:val="none" w:sz="0" w:space="0" w:color="auto"/>
                            <w:left w:val="none" w:sz="0" w:space="0" w:color="auto"/>
                            <w:bottom w:val="none" w:sz="0" w:space="0" w:color="auto"/>
                            <w:right w:val="none" w:sz="0" w:space="0" w:color="auto"/>
                          </w:divBdr>
                          <w:divsChild>
                            <w:div w:id="4595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09449">
                      <w:marLeft w:val="0"/>
                      <w:marRight w:val="0"/>
                      <w:marTop w:val="0"/>
                      <w:marBottom w:val="0"/>
                      <w:divBdr>
                        <w:top w:val="none" w:sz="0" w:space="0" w:color="auto"/>
                        <w:left w:val="none" w:sz="0" w:space="0" w:color="auto"/>
                        <w:bottom w:val="none" w:sz="0" w:space="0" w:color="auto"/>
                        <w:right w:val="none" w:sz="0" w:space="0" w:color="auto"/>
                      </w:divBdr>
                      <w:divsChild>
                        <w:div w:id="1303148205">
                          <w:marLeft w:val="0"/>
                          <w:marRight w:val="0"/>
                          <w:marTop w:val="0"/>
                          <w:marBottom w:val="0"/>
                          <w:divBdr>
                            <w:top w:val="none" w:sz="0" w:space="0" w:color="auto"/>
                            <w:left w:val="none" w:sz="0" w:space="0" w:color="auto"/>
                            <w:bottom w:val="none" w:sz="0" w:space="0" w:color="auto"/>
                            <w:right w:val="none" w:sz="0" w:space="0" w:color="auto"/>
                          </w:divBdr>
                          <w:divsChild>
                            <w:div w:id="50987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1645456">
      <w:bodyDiv w:val="1"/>
      <w:marLeft w:val="0"/>
      <w:marRight w:val="0"/>
      <w:marTop w:val="0"/>
      <w:marBottom w:val="0"/>
      <w:divBdr>
        <w:top w:val="none" w:sz="0" w:space="0" w:color="auto"/>
        <w:left w:val="none" w:sz="0" w:space="0" w:color="auto"/>
        <w:bottom w:val="none" w:sz="0" w:space="0" w:color="auto"/>
        <w:right w:val="none" w:sz="0" w:space="0" w:color="auto"/>
      </w:divBdr>
    </w:div>
    <w:div w:id="671689318">
      <w:bodyDiv w:val="1"/>
      <w:marLeft w:val="0"/>
      <w:marRight w:val="0"/>
      <w:marTop w:val="0"/>
      <w:marBottom w:val="0"/>
      <w:divBdr>
        <w:top w:val="none" w:sz="0" w:space="0" w:color="auto"/>
        <w:left w:val="none" w:sz="0" w:space="0" w:color="auto"/>
        <w:bottom w:val="none" w:sz="0" w:space="0" w:color="auto"/>
        <w:right w:val="none" w:sz="0" w:space="0" w:color="auto"/>
      </w:divBdr>
    </w:div>
    <w:div w:id="672298594">
      <w:bodyDiv w:val="1"/>
      <w:marLeft w:val="0"/>
      <w:marRight w:val="0"/>
      <w:marTop w:val="0"/>
      <w:marBottom w:val="0"/>
      <w:divBdr>
        <w:top w:val="none" w:sz="0" w:space="0" w:color="auto"/>
        <w:left w:val="none" w:sz="0" w:space="0" w:color="auto"/>
        <w:bottom w:val="none" w:sz="0" w:space="0" w:color="auto"/>
        <w:right w:val="none" w:sz="0" w:space="0" w:color="auto"/>
      </w:divBdr>
    </w:div>
    <w:div w:id="672492039">
      <w:bodyDiv w:val="1"/>
      <w:marLeft w:val="0"/>
      <w:marRight w:val="0"/>
      <w:marTop w:val="0"/>
      <w:marBottom w:val="0"/>
      <w:divBdr>
        <w:top w:val="none" w:sz="0" w:space="0" w:color="auto"/>
        <w:left w:val="none" w:sz="0" w:space="0" w:color="auto"/>
        <w:bottom w:val="none" w:sz="0" w:space="0" w:color="auto"/>
        <w:right w:val="none" w:sz="0" w:space="0" w:color="auto"/>
      </w:divBdr>
    </w:div>
    <w:div w:id="672496078">
      <w:bodyDiv w:val="1"/>
      <w:marLeft w:val="0"/>
      <w:marRight w:val="0"/>
      <w:marTop w:val="0"/>
      <w:marBottom w:val="0"/>
      <w:divBdr>
        <w:top w:val="none" w:sz="0" w:space="0" w:color="auto"/>
        <w:left w:val="none" w:sz="0" w:space="0" w:color="auto"/>
        <w:bottom w:val="none" w:sz="0" w:space="0" w:color="auto"/>
        <w:right w:val="none" w:sz="0" w:space="0" w:color="auto"/>
      </w:divBdr>
    </w:div>
    <w:div w:id="672607711">
      <w:bodyDiv w:val="1"/>
      <w:marLeft w:val="0"/>
      <w:marRight w:val="0"/>
      <w:marTop w:val="0"/>
      <w:marBottom w:val="0"/>
      <w:divBdr>
        <w:top w:val="none" w:sz="0" w:space="0" w:color="auto"/>
        <w:left w:val="none" w:sz="0" w:space="0" w:color="auto"/>
        <w:bottom w:val="none" w:sz="0" w:space="0" w:color="auto"/>
        <w:right w:val="none" w:sz="0" w:space="0" w:color="auto"/>
      </w:divBdr>
    </w:div>
    <w:div w:id="673336011">
      <w:bodyDiv w:val="1"/>
      <w:marLeft w:val="0"/>
      <w:marRight w:val="0"/>
      <w:marTop w:val="0"/>
      <w:marBottom w:val="0"/>
      <w:divBdr>
        <w:top w:val="none" w:sz="0" w:space="0" w:color="auto"/>
        <w:left w:val="none" w:sz="0" w:space="0" w:color="auto"/>
        <w:bottom w:val="none" w:sz="0" w:space="0" w:color="auto"/>
        <w:right w:val="none" w:sz="0" w:space="0" w:color="auto"/>
      </w:divBdr>
    </w:div>
    <w:div w:id="673412099">
      <w:bodyDiv w:val="1"/>
      <w:marLeft w:val="0"/>
      <w:marRight w:val="0"/>
      <w:marTop w:val="0"/>
      <w:marBottom w:val="0"/>
      <w:divBdr>
        <w:top w:val="none" w:sz="0" w:space="0" w:color="auto"/>
        <w:left w:val="none" w:sz="0" w:space="0" w:color="auto"/>
        <w:bottom w:val="none" w:sz="0" w:space="0" w:color="auto"/>
        <w:right w:val="none" w:sz="0" w:space="0" w:color="auto"/>
      </w:divBdr>
    </w:div>
    <w:div w:id="675307506">
      <w:bodyDiv w:val="1"/>
      <w:marLeft w:val="0"/>
      <w:marRight w:val="0"/>
      <w:marTop w:val="0"/>
      <w:marBottom w:val="0"/>
      <w:divBdr>
        <w:top w:val="none" w:sz="0" w:space="0" w:color="auto"/>
        <w:left w:val="none" w:sz="0" w:space="0" w:color="auto"/>
        <w:bottom w:val="none" w:sz="0" w:space="0" w:color="auto"/>
        <w:right w:val="none" w:sz="0" w:space="0" w:color="auto"/>
      </w:divBdr>
      <w:divsChild>
        <w:div w:id="808206018">
          <w:marLeft w:val="0"/>
          <w:marRight w:val="0"/>
          <w:marTop w:val="0"/>
          <w:marBottom w:val="0"/>
          <w:divBdr>
            <w:top w:val="none" w:sz="0" w:space="0" w:color="auto"/>
            <w:left w:val="none" w:sz="0" w:space="0" w:color="auto"/>
            <w:bottom w:val="none" w:sz="0" w:space="0" w:color="auto"/>
            <w:right w:val="none" w:sz="0" w:space="0" w:color="auto"/>
          </w:divBdr>
        </w:div>
      </w:divsChild>
    </w:div>
    <w:div w:id="675377449">
      <w:bodyDiv w:val="1"/>
      <w:marLeft w:val="0"/>
      <w:marRight w:val="0"/>
      <w:marTop w:val="0"/>
      <w:marBottom w:val="0"/>
      <w:divBdr>
        <w:top w:val="none" w:sz="0" w:space="0" w:color="auto"/>
        <w:left w:val="none" w:sz="0" w:space="0" w:color="auto"/>
        <w:bottom w:val="none" w:sz="0" w:space="0" w:color="auto"/>
        <w:right w:val="none" w:sz="0" w:space="0" w:color="auto"/>
      </w:divBdr>
    </w:div>
    <w:div w:id="675616955">
      <w:bodyDiv w:val="1"/>
      <w:marLeft w:val="0"/>
      <w:marRight w:val="0"/>
      <w:marTop w:val="0"/>
      <w:marBottom w:val="0"/>
      <w:divBdr>
        <w:top w:val="none" w:sz="0" w:space="0" w:color="auto"/>
        <w:left w:val="none" w:sz="0" w:space="0" w:color="auto"/>
        <w:bottom w:val="none" w:sz="0" w:space="0" w:color="auto"/>
        <w:right w:val="none" w:sz="0" w:space="0" w:color="auto"/>
      </w:divBdr>
    </w:div>
    <w:div w:id="676884754">
      <w:bodyDiv w:val="1"/>
      <w:marLeft w:val="0"/>
      <w:marRight w:val="0"/>
      <w:marTop w:val="0"/>
      <w:marBottom w:val="0"/>
      <w:divBdr>
        <w:top w:val="none" w:sz="0" w:space="0" w:color="auto"/>
        <w:left w:val="none" w:sz="0" w:space="0" w:color="auto"/>
        <w:bottom w:val="none" w:sz="0" w:space="0" w:color="auto"/>
        <w:right w:val="none" w:sz="0" w:space="0" w:color="auto"/>
      </w:divBdr>
      <w:divsChild>
        <w:div w:id="972058443">
          <w:marLeft w:val="0"/>
          <w:marRight w:val="0"/>
          <w:marTop w:val="0"/>
          <w:marBottom w:val="0"/>
          <w:divBdr>
            <w:top w:val="none" w:sz="0" w:space="0" w:color="auto"/>
            <w:left w:val="none" w:sz="0" w:space="0" w:color="auto"/>
            <w:bottom w:val="none" w:sz="0" w:space="0" w:color="auto"/>
            <w:right w:val="none" w:sz="0" w:space="0" w:color="auto"/>
          </w:divBdr>
          <w:divsChild>
            <w:div w:id="175079251">
              <w:marLeft w:val="0"/>
              <w:marRight w:val="0"/>
              <w:marTop w:val="0"/>
              <w:marBottom w:val="0"/>
              <w:divBdr>
                <w:top w:val="none" w:sz="0" w:space="0" w:color="auto"/>
                <w:left w:val="none" w:sz="0" w:space="0" w:color="auto"/>
                <w:bottom w:val="none" w:sz="0" w:space="0" w:color="auto"/>
                <w:right w:val="none" w:sz="0" w:space="0" w:color="auto"/>
              </w:divBdr>
              <w:divsChild>
                <w:div w:id="1035154196">
                  <w:marLeft w:val="0"/>
                  <w:marRight w:val="0"/>
                  <w:marTop w:val="0"/>
                  <w:marBottom w:val="0"/>
                  <w:divBdr>
                    <w:top w:val="none" w:sz="0" w:space="0" w:color="auto"/>
                    <w:left w:val="none" w:sz="0" w:space="0" w:color="auto"/>
                    <w:bottom w:val="none" w:sz="0" w:space="0" w:color="auto"/>
                    <w:right w:val="none" w:sz="0" w:space="0" w:color="auto"/>
                  </w:divBdr>
                  <w:divsChild>
                    <w:div w:id="1606696544">
                      <w:marLeft w:val="0"/>
                      <w:marRight w:val="0"/>
                      <w:marTop w:val="0"/>
                      <w:marBottom w:val="0"/>
                      <w:divBdr>
                        <w:top w:val="none" w:sz="0" w:space="0" w:color="auto"/>
                        <w:left w:val="none" w:sz="0" w:space="0" w:color="auto"/>
                        <w:bottom w:val="none" w:sz="0" w:space="0" w:color="auto"/>
                        <w:right w:val="none" w:sz="0" w:space="0" w:color="auto"/>
                      </w:divBdr>
                    </w:div>
                    <w:div w:id="2133789842">
                      <w:marLeft w:val="0"/>
                      <w:marRight w:val="0"/>
                      <w:marTop w:val="0"/>
                      <w:marBottom w:val="0"/>
                      <w:divBdr>
                        <w:top w:val="none" w:sz="0" w:space="0" w:color="auto"/>
                        <w:left w:val="none" w:sz="0" w:space="0" w:color="auto"/>
                        <w:bottom w:val="none" w:sz="0" w:space="0" w:color="auto"/>
                        <w:right w:val="none" w:sz="0" w:space="0" w:color="auto"/>
                      </w:divBdr>
                    </w:div>
                    <w:div w:id="1195848561">
                      <w:marLeft w:val="0"/>
                      <w:marRight w:val="0"/>
                      <w:marTop w:val="0"/>
                      <w:marBottom w:val="0"/>
                      <w:divBdr>
                        <w:top w:val="none" w:sz="0" w:space="0" w:color="auto"/>
                        <w:left w:val="none" w:sz="0" w:space="0" w:color="auto"/>
                        <w:bottom w:val="none" w:sz="0" w:space="0" w:color="auto"/>
                        <w:right w:val="none" w:sz="0" w:space="0" w:color="auto"/>
                      </w:divBdr>
                    </w:div>
                    <w:div w:id="77874710">
                      <w:marLeft w:val="0"/>
                      <w:marRight w:val="0"/>
                      <w:marTop w:val="0"/>
                      <w:marBottom w:val="0"/>
                      <w:divBdr>
                        <w:top w:val="none" w:sz="0" w:space="0" w:color="auto"/>
                        <w:left w:val="none" w:sz="0" w:space="0" w:color="auto"/>
                        <w:bottom w:val="none" w:sz="0" w:space="0" w:color="auto"/>
                        <w:right w:val="none" w:sz="0" w:space="0" w:color="auto"/>
                      </w:divBdr>
                    </w:div>
                    <w:div w:id="1389843924">
                      <w:marLeft w:val="0"/>
                      <w:marRight w:val="0"/>
                      <w:marTop w:val="0"/>
                      <w:marBottom w:val="0"/>
                      <w:divBdr>
                        <w:top w:val="none" w:sz="0" w:space="0" w:color="auto"/>
                        <w:left w:val="none" w:sz="0" w:space="0" w:color="auto"/>
                        <w:bottom w:val="none" w:sz="0" w:space="0" w:color="auto"/>
                        <w:right w:val="none" w:sz="0" w:space="0" w:color="auto"/>
                      </w:divBdr>
                    </w:div>
                    <w:div w:id="1268268791">
                      <w:marLeft w:val="0"/>
                      <w:marRight w:val="0"/>
                      <w:marTop w:val="0"/>
                      <w:marBottom w:val="0"/>
                      <w:divBdr>
                        <w:top w:val="none" w:sz="0" w:space="0" w:color="auto"/>
                        <w:left w:val="none" w:sz="0" w:space="0" w:color="auto"/>
                        <w:bottom w:val="none" w:sz="0" w:space="0" w:color="auto"/>
                        <w:right w:val="none" w:sz="0" w:space="0" w:color="auto"/>
                      </w:divBdr>
                    </w:div>
                    <w:div w:id="758261178">
                      <w:marLeft w:val="0"/>
                      <w:marRight w:val="0"/>
                      <w:marTop w:val="0"/>
                      <w:marBottom w:val="0"/>
                      <w:divBdr>
                        <w:top w:val="none" w:sz="0" w:space="0" w:color="auto"/>
                        <w:left w:val="none" w:sz="0" w:space="0" w:color="auto"/>
                        <w:bottom w:val="none" w:sz="0" w:space="0" w:color="auto"/>
                        <w:right w:val="none" w:sz="0" w:space="0" w:color="auto"/>
                      </w:divBdr>
                    </w:div>
                    <w:div w:id="1645545819">
                      <w:marLeft w:val="0"/>
                      <w:marRight w:val="0"/>
                      <w:marTop w:val="0"/>
                      <w:marBottom w:val="0"/>
                      <w:divBdr>
                        <w:top w:val="none" w:sz="0" w:space="0" w:color="auto"/>
                        <w:left w:val="none" w:sz="0" w:space="0" w:color="auto"/>
                        <w:bottom w:val="none" w:sz="0" w:space="0" w:color="auto"/>
                        <w:right w:val="none" w:sz="0" w:space="0" w:color="auto"/>
                      </w:divBdr>
                    </w:div>
                    <w:div w:id="1809278612">
                      <w:marLeft w:val="0"/>
                      <w:marRight w:val="0"/>
                      <w:marTop w:val="0"/>
                      <w:marBottom w:val="0"/>
                      <w:divBdr>
                        <w:top w:val="none" w:sz="0" w:space="0" w:color="auto"/>
                        <w:left w:val="none" w:sz="0" w:space="0" w:color="auto"/>
                        <w:bottom w:val="none" w:sz="0" w:space="0" w:color="auto"/>
                        <w:right w:val="none" w:sz="0" w:space="0" w:color="auto"/>
                      </w:divBdr>
                    </w:div>
                    <w:div w:id="1944536540">
                      <w:marLeft w:val="0"/>
                      <w:marRight w:val="0"/>
                      <w:marTop w:val="0"/>
                      <w:marBottom w:val="0"/>
                      <w:divBdr>
                        <w:top w:val="none" w:sz="0" w:space="0" w:color="auto"/>
                        <w:left w:val="none" w:sz="0" w:space="0" w:color="auto"/>
                        <w:bottom w:val="none" w:sz="0" w:space="0" w:color="auto"/>
                        <w:right w:val="none" w:sz="0" w:space="0" w:color="auto"/>
                      </w:divBdr>
                    </w:div>
                    <w:div w:id="736901442">
                      <w:marLeft w:val="0"/>
                      <w:marRight w:val="0"/>
                      <w:marTop w:val="0"/>
                      <w:marBottom w:val="0"/>
                      <w:divBdr>
                        <w:top w:val="none" w:sz="0" w:space="0" w:color="auto"/>
                        <w:left w:val="none" w:sz="0" w:space="0" w:color="auto"/>
                        <w:bottom w:val="none" w:sz="0" w:space="0" w:color="auto"/>
                        <w:right w:val="none" w:sz="0" w:space="0" w:color="auto"/>
                      </w:divBdr>
                    </w:div>
                    <w:div w:id="683941055">
                      <w:marLeft w:val="0"/>
                      <w:marRight w:val="0"/>
                      <w:marTop w:val="0"/>
                      <w:marBottom w:val="0"/>
                      <w:divBdr>
                        <w:top w:val="none" w:sz="0" w:space="0" w:color="auto"/>
                        <w:left w:val="none" w:sz="0" w:space="0" w:color="auto"/>
                        <w:bottom w:val="none" w:sz="0" w:space="0" w:color="auto"/>
                        <w:right w:val="none" w:sz="0" w:space="0" w:color="auto"/>
                      </w:divBdr>
                    </w:div>
                    <w:div w:id="1857226550">
                      <w:marLeft w:val="0"/>
                      <w:marRight w:val="0"/>
                      <w:marTop w:val="0"/>
                      <w:marBottom w:val="0"/>
                      <w:divBdr>
                        <w:top w:val="none" w:sz="0" w:space="0" w:color="auto"/>
                        <w:left w:val="none" w:sz="0" w:space="0" w:color="auto"/>
                        <w:bottom w:val="none" w:sz="0" w:space="0" w:color="auto"/>
                        <w:right w:val="none" w:sz="0" w:space="0" w:color="auto"/>
                      </w:divBdr>
                    </w:div>
                    <w:div w:id="1068113910">
                      <w:marLeft w:val="0"/>
                      <w:marRight w:val="0"/>
                      <w:marTop w:val="0"/>
                      <w:marBottom w:val="0"/>
                      <w:divBdr>
                        <w:top w:val="none" w:sz="0" w:space="0" w:color="auto"/>
                        <w:left w:val="none" w:sz="0" w:space="0" w:color="auto"/>
                        <w:bottom w:val="none" w:sz="0" w:space="0" w:color="auto"/>
                        <w:right w:val="none" w:sz="0" w:space="0" w:color="auto"/>
                      </w:divBdr>
                    </w:div>
                    <w:div w:id="88279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074597">
      <w:bodyDiv w:val="1"/>
      <w:marLeft w:val="0"/>
      <w:marRight w:val="0"/>
      <w:marTop w:val="0"/>
      <w:marBottom w:val="0"/>
      <w:divBdr>
        <w:top w:val="none" w:sz="0" w:space="0" w:color="auto"/>
        <w:left w:val="none" w:sz="0" w:space="0" w:color="auto"/>
        <w:bottom w:val="none" w:sz="0" w:space="0" w:color="auto"/>
        <w:right w:val="none" w:sz="0" w:space="0" w:color="auto"/>
      </w:divBdr>
    </w:div>
    <w:div w:id="678047419">
      <w:bodyDiv w:val="1"/>
      <w:marLeft w:val="0"/>
      <w:marRight w:val="0"/>
      <w:marTop w:val="0"/>
      <w:marBottom w:val="0"/>
      <w:divBdr>
        <w:top w:val="none" w:sz="0" w:space="0" w:color="auto"/>
        <w:left w:val="none" w:sz="0" w:space="0" w:color="auto"/>
        <w:bottom w:val="none" w:sz="0" w:space="0" w:color="auto"/>
        <w:right w:val="none" w:sz="0" w:space="0" w:color="auto"/>
      </w:divBdr>
    </w:div>
    <w:div w:id="678318249">
      <w:bodyDiv w:val="1"/>
      <w:marLeft w:val="0"/>
      <w:marRight w:val="0"/>
      <w:marTop w:val="0"/>
      <w:marBottom w:val="0"/>
      <w:divBdr>
        <w:top w:val="none" w:sz="0" w:space="0" w:color="auto"/>
        <w:left w:val="none" w:sz="0" w:space="0" w:color="auto"/>
        <w:bottom w:val="none" w:sz="0" w:space="0" w:color="auto"/>
        <w:right w:val="none" w:sz="0" w:space="0" w:color="auto"/>
      </w:divBdr>
      <w:divsChild>
        <w:div w:id="830682749">
          <w:marLeft w:val="0"/>
          <w:marRight w:val="0"/>
          <w:marTop w:val="0"/>
          <w:marBottom w:val="0"/>
          <w:divBdr>
            <w:top w:val="none" w:sz="0" w:space="0" w:color="auto"/>
            <w:left w:val="none" w:sz="0" w:space="0" w:color="auto"/>
            <w:bottom w:val="none" w:sz="0" w:space="0" w:color="auto"/>
            <w:right w:val="none" w:sz="0" w:space="0" w:color="auto"/>
          </w:divBdr>
          <w:divsChild>
            <w:div w:id="983193624">
              <w:marLeft w:val="0"/>
              <w:marRight w:val="0"/>
              <w:marTop w:val="0"/>
              <w:marBottom w:val="0"/>
              <w:divBdr>
                <w:top w:val="none" w:sz="0" w:space="0" w:color="auto"/>
                <w:left w:val="none" w:sz="0" w:space="0" w:color="auto"/>
                <w:bottom w:val="none" w:sz="0" w:space="0" w:color="auto"/>
                <w:right w:val="none" w:sz="0" w:space="0" w:color="auto"/>
              </w:divBdr>
              <w:divsChild>
                <w:div w:id="2044405531">
                  <w:marLeft w:val="0"/>
                  <w:marRight w:val="0"/>
                  <w:marTop w:val="0"/>
                  <w:marBottom w:val="0"/>
                  <w:divBdr>
                    <w:top w:val="none" w:sz="0" w:space="0" w:color="auto"/>
                    <w:left w:val="none" w:sz="0" w:space="0" w:color="auto"/>
                    <w:bottom w:val="none" w:sz="0" w:space="0" w:color="auto"/>
                    <w:right w:val="none" w:sz="0" w:space="0" w:color="auto"/>
                  </w:divBdr>
                  <w:divsChild>
                    <w:div w:id="421032017">
                      <w:marLeft w:val="0"/>
                      <w:marRight w:val="0"/>
                      <w:marTop w:val="0"/>
                      <w:marBottom w:val="0"/>
                      <w:divBdr>
                        <w:top w:val="none" w:sz="0" w:space="0" w:color="auto"/>
                        <w:left w:val="none" w:sz="0" w:space="0" w:color="auto"/>
                        <w:bottom w:val="none" w:sz="0" w:space="0" w:color="auto"/>
                        <w:right w:val="none" w:sz="0" w:space="0" w:color="auto"/>
                      </w:divBdr>
                    </w:div>
                    <w:div w:id="261651569">
                      <w:marLeft w:val="0"/>
                      <w:marRight w:val="0"/>
                      <w:marTop w:val="0"/>
                      <w:marBottom w:val="0"/>
                      <w:divBdr>
                        <w:top w:val="none" w:sz="0" w:space="0" w:color="auto"/>
                        <w:left w:val="none" w:sz="0" w:space="0" w:color="auto"/>
                        <w:bottom w:val="none" w:sz="0" w:space="0" w:color="auto"/>
                        <w:right w:val="none" w:sz="0" w:space="0" w:color="auto"/>
                      </w:divBdr>
                    </w:div>
                    <w:div w:id="925773389">
                      <w:marLeft w:val="0"/>
                      <w:marRight w:val="0"/>
                      <w:marTop w:val="0"/>
                      <w:marBottom w:val="0"/>
                      <w:divBdr>
                        <w:top w:val="none" w:sz="0" w:space="0" w:color="auto"/>
                        <w:left w:val="none" w:sz="0" w:space="0" w:color="auto"/>
                        <w:bottom w:val="none" w:sz="0" w:space="0" w:color="auto"/>
                        <w:right w:val="none" w:sz="0" w:space="0" w:color="auto"/>
                      </w:divBdr>
                    </w:div>
                    <w:div w:id="1328441104">
                      <w:marLeft w:val="0"/>
                      <w:marRight w:val="0"/>
                      <w:marTop w:val="0"/>
                      <w:marBottom w:val="0"/>
                      <w:divBdr>
                        <w:top w:val="none" w:sz="0" w:space="0" w:color="auto"/>
                        <w:left w:val="none" w:sz="0" w:space="0" w:color="auto"/>
                        <w:bottom w:val="none" w:sz="0" w:space="0" w:color="auto"/>
                        <w:right w:val="none" w:sz="0" w:space="0" w:color="auto"/>
                      </w:divBdr>
                    </w:div>
                    <w:div w:id="1875583021">
                      <w:marLeft w:val="0"/>
                      <w:marRight w:val="0"/>
                      <w:marTop w:val="0"/>
                      <w:marBottom w:val="0"/>
                      <w:divBdr>
                        <w:top w:val="none" w:sz="0" w:space="0" w:color="auto"/>
                        <w:left w:val="none" w:sz="0" w:space="0" w:color="auto"/>
                        <w:bottom w:val="none" w:sz="0" w:space="0" w:color="auto"/>
                        <w:right w:val="none" w:sz="0" w:space="0" w:color="auto"/>
                      </w:divBdr>
                    </w:div>
                    <w:div w:id="1695695485">
                      <w:marLeft w:val="0"/>
                      <w:marRight w:val="0"/>
                      <w:marTop w:val="0"/>
                      <w:marBottom w:val="0"/>
                      <w:divBdr>
                        <w:top w:val="none" w:sz="0" w:space="0" w:color="auto"/>
                        <w:left w:val="none" w:sz="0" w:space="0" w:color="auto"/>
                        <w:bottom w:val="none" w:sz="0" w:space="0" w:color="auto"/>
                        <w:right w:val="none" w:sz="0" w:space="0" w:color="auto"/>
                      </w:divBdr>
                    </w:div>
                    <w:div w:id="1116750044">
                      <w:marLeft w:val="0"/>
                      <w:marRight w:val="0"/>
                      <w:marTop w:val="0"/>
                      <w:marBottom w:val="0"/>
                      <w:divBdr>
                        <w:top w:val="none" w:sz="0" w:space="0" w:color="auto"/>
                        <w:left w:val="none" w:sz="0" w:space="0" w:color="auto"/>
                        <w:bottom w:val="none" w:sz="0" w:space="0" w:color="auto"/>
                        <w:right w:val="none" w:sz="0" w:space="0" w:color="auto"/>
                      </w:divBdr>
                    </w:div>
                    <w:div w:id="1647513818">
                      <w:marLeft w:val="0"/>
                      <w:marRight w:val="0"/>
                      <w:marTop w:val="0"/>
                      <w:marBottom w:val="0"/>
                      <w:divBdr>
                        <w:top w:val="none" w:sz="0" w:space="0" w:color="auto"/>
                        <w:left w:val="none" w:sz="0" w:space="0" w:color="auto"/>
                        <w:bottom w:val="none" w:sz="0" w:space="0" w:color="auto"/>
                        <w:right w:val="none" w:sz="0" w:space="0" w:color="auto"/>
                      </w:divBdr>
                    </w:div>
                    <w:div w:id="177814287">
                      <w:marLeft w:val="0"/>
                      <w:marRight w:val="0"/>
                      <w:marTop w:val="0"/>
                      <w:marBottom w:val="0"/>
                      <w:divBdr>
                        <w:top w:val="none" w:sz="0" w:space="0" w:color="auto"/>
                        <w:left w:val="none" w:sz="0" w:space="0" w:color="auto"/>
                        <w:bottom w:val="none" w:sz="0" w:space="0" w:color="auto"/>
                        <w:right w:val="none" w:sz="0" w:space="0" w:color="auto"/>
                      </w:divBdr>
                    </w:div>
                    <w:div w:id="1260092692">
                      <w:marLeft w:val="0"/>
                      <w:marRight w:val="0"/>
                      <w:marTop w:val="0"/>
                      <w:marBottom w:val="0"/>
                      <w:divBdr>
                        <w:top w:val="none" w:sz="0" w:space="0" w:color="auto"/>
                        <w:left w:val="none" w:sz="0" w:space="0" w:color="auto"/>
                        <w:bottom w:val="none" w:sz="0" w:space="0" w:color="auto"/>
                        <w:right w:val="none" w:sz="0" w:space="0" w:color="auto"/>
                      </w:divBdr>
                    </w:div>
                    <w:div w:id="174153076">
                      <w:marLeft w:val="0"/>
                      <w:marRight w:val="0"/>
                      <w:marTop w:val="0"/>
                      <w:marBottom w:val="0"/>
                      <w:divBdr>
                        <w:top w:val="none" w:sz="0" w:space="0" w:color="auto"/>
                        <w:left w:val="none" w:sz="0" w:space="0" w:color="auto"/>
                        <w:bottom w:val="none" w:sz="0" w:space="0" w:color="auto"/>
                        <w:right w:val="none" w:sz="0" w:space="0" w:color="auto"/>
                      </w:divBdr>
                    </w:div>
                    <w:div w:id="1641809971">
                      <w:marLeft w:val="0"/>
                      <w:marRight w:val="0"/>
                      <w:marTop w:val="0"/>
                      <w:marBottom w:val="0"/>
                      <w:divBdr>
                        <w:top w:val="none" w:sz="0" w:space="0" w:color="auto"/>
                        <w:left w:val="none" w:sz="0" w:space="0" w:color="auto"/>
                        <w:bottom w:val="none" w:sz="0" w:space="0" w:color="auto"/>
                        <w:right w:val="none" w:sz="0" w:space="0" w:color="auto"/>
                      </w:divBdr>
                    </w:div>
                    <w:div w:id="492381298">
                      <w:marLeft w:val="0"/>
                      <w:marRight w:val="0"/>
                      <w:marTop w:val="0"/>
                      <w:marBottom w:val="0"/>
                      <w:divBdr>
                        <w:top w:val="none" w:sz="0" w:space="0" w:color="auto"/>
                        <w:left w:val="none" w:sz="0" w:space="0" w:color="auto"/>
                        <w:bottom w:val="none" w:sz="0" w:space="0" w:color="auto"/>
                        <w:right w:val="none" w:sz="0" w:space="0" w:color="auto"/>
                      </w:divBdr>
                    </w:div>
                    <w:div w:id="973027629">
                      <w:marLeft w:val="0"/>
                      <w:marRight w:val="0"/>
                      <w:marTop w:val="0"/>
                      <w:marBottom w:val="0"/>
                      <w:divBdr>
                        <w:top w:val="none" w:sz="0" w:space="0" w:color="auto"/>
                        <w:left w:val="none" w:sz="0" w:space="0" w:color="auto"/>
                        <w:bottom w:val="none" w:sz="0" w:space="0" w:color="auto"/>
                        <w:right w:val="none" w:sz="0" w:space="0" w:color="auto"/>
                      </w:divBdr>
                    </w:div>
                    <w:div w:id="488523729">
                      <w:marLeft w:val="0"/>
                      <w:marRight w:val="0"/>
                      <w:marTop w:val="0"/>
                      <w:marBottom w:val="0"/>
                      <w:divBdr>
                        <w:top w:val="none" w:sz="0" w:space="0" w:color="auto"/>
                        <w:left w:val="none" w:sz="0" w:space="0" w:color="auto"/>
                        <w:bottom w:val="none" w:sz="0" w:space="0" w:color="auto"/>
                        <w:right w:val="none" w:sz="0" w:space="0" w:color="auto"/>
                      </w:divBdr>
                    </w:div>
                    <w:div w:id="1279410595">
                      <w:marLeft w:val="0"/>
                      <w:marRight w:val="0"/>
                      <w:marTop w:val="0"/>
                      <w:marBottom w:val="0"/>
                      <w:divBdr>
                        <w:top w:val="none" w:sz="0" w:space="0" w:color="auto"/>
                        <w:left w:val="none" w:sz="0" w:space="0" w:color="auto"/>
                        <w:bottom w:val="none" w:sz="0" w:space="0" w:color="auto"/>
                        <w:right w:val="none" w:sz="0" w:space="0" w:color="auto"/>
                      </w:divBdr>
                    </w:div>
                    <w:div w:id="871696289">
                      <w:marLeft w:val="0"/>
                      <w:marRight w:val="0"/>
                      <w:marTop w:val="0"/>
                      <w:marBottom w:val="0"/>
                      <w:divBdr>
                        <w:top w:val="none" w:sz="0" w:space="0" w:color="auto"/>
                        <w:left w:val="none" w:sz="0" w:space="0" w:color="auto"/>
                        <w:bottom w:val="none" w:sz="0" w:space="0" w:color="auto"/>
                        <w:right w:val="none" w:sz="0" w:space="0" w:color="auto"/>
                      </w:divBdr>
                    </w:div>
                    <w:div w:id="973678644">
                      <w:marLeft w:val="0"/>
                      <w:marRight w:val="0"/>
                      <w:marTop w:val="0"/>
                      <w:marBottom w:val="0"/>
                      <w:divBdr>
                        <w:top w:val="none" w:sz="0" w:space="0" w:color="auto"/>
                        <w:left w:val="none" w:sz="0" w:space="0" w:color="auto"/>
                        <w:bottom w:val="none" w:sz="0" w:space="0" w:color="auto"/>
                        <w:right w:val="none" w:sz="0" w:space="0" w:color="auto"/>
                      </w:divBdr>
                    </w:div>
                    <w:div w:id="1441948374">
                      <w:marLeft w:val="0"/>
                      <w:marRight w:val="0"/>
                      <w:marTop w:val="0"/>
                      <w:marBottom w:val="0"/>
                      <w:divBdr>
                        <w:top w:val="none" w:sz="0" w:space="0" w:color="auto"/>
                        <w:left w:val="none" w:sz="0" w:space="0" w:color="auto"/>
                        <w:bottom w:val="none" w:sz="0" w:space="0" w:color="auto"/>
                        <w:right w:val="none" w:sz="0" w:space="0" w:color="auto"/>
                      </w:divBdr>
                    </w:div>
                    <w:div w:id="1160774371">
                      <w:marLeft w:val="0"/>
                      <w:marRight w:val="0"/>
                      <w:marTop w:val="0"/>
                      <w:marBottom w:val="0"/>
                      <w:divBdr>
                        <w:top w:val="none" w:sz="0" w:space="0" w:color="auto"/>
                        <w:left w:val="none" w:sz="0" w:space="0" w:color="auto"/>
                        <w:bottom w:val="none" w:sz="0" w:space="0" w:color="auto"/>
                        <w:right w:val="none" w:sz="0" w:space="0" w:color="auto"/>
                      </w:divBdr>
                    </w:div>
                    <w:div w:id="980117771">
                      <w:marLeft w:val="0"/>
                      <w:marRight w:val="0"/>
                      <w:marTop w:val="0"/>
                      <w:marBottom w:val="0"/>
                      <w:divBdr>
                        <w:top w:val="none" w:sz="0" w:space="0" w:color="auto"/>
                        <w:left w:val="none" w:sz="0" w:space="0" w:color="auto"/>
                        <w:bottom w:val="none" w:sz="0" w:space="0" w:color="auto"/>
                        <w:right w:val="none" w:sz="0" w:space="0" w:color="auto"/>
                      </w:divBdr>
                    </w:div>
                    <w:div w:id="208949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042058">
      <w:bodyDiv w:val="1"/>
      <w:marLeft w:val="0"/>
      <w:marRight w:val="0"/>
      <w:marTop w:val="0"/>
      <w:marBottom w:val="0"/>
      <w:divBdr>
        <w:top w:val="none" w:sz="0" w:space="0" w:color="auto"/>
        <w:left w:val="none" w:sz="0" w:space="0" w:color="auto"/>
        <w:bottom w:val="none" w:sz="0" w:space="0" w:color="auto"/>
        <w:right w:val="none" w:sz="0" w:space="0" w:color="auto"/>
      </w:divBdr>
    </w:div>
    <w:div w:id="679088287">
      <w:bodyDiv w:val="1"/>
      <w:marLeft w:val="0"/>
      <w:marRight w:val="0"/>
      <w:marTop w:val="0"/>
      <w:marBottom w:val="0"/>
      <w:divBdr>
        <w:top w:val="none" w:sz="0" w:space="0" w:color="auto"/>
        <w:left w:val="none" w:sz="0" w:space="0" w:color="auto"/>
        <w:bottom w:val="none" w:sz="0" w:space="0" w:color="auto"/>
        <w:right w:val="none" w:sz="0" w:space="0" w:color="auto"/>
      </w:divBdr>
    </w:div>
    <w:div w:id="679431924">
      <w:bodyDiv w:val="1"/>
      <w:marLeft w:val="0"/>
      <w:marRight w:val="0"/>
      <w:marTop w:val="0"/>
      <w:marBottom w:val="0"/>
      <w:divBdr>
        <w:top w:val="none" w:sz="0" w:space="0" w:color="auto"/>
        <w:left w:val="none" w:sz="0" w:space="0" w:color="auto"/>
        <w:bottom w:val="none" w:sz="0" w:space="0" w:color="auto"/>
        <w:right w:val="none" w:sz="0" w:space="0" w:color="auto"/>
      </w:divBdr>
    </w:div>
    <w:div w:id="680475075">
      <w:bodyDiv w:val="1"/>
      <w:marLeft w:val="0"/>
      <w:marRight w:val="0"/>
      <w:marTop w:val="0"/>
      <w:marBottom w:val="0"/>
      <w:divBdr>
        <w:top w:val="none" w:sz="0" w:space="0" w:color="auto"/>
        <w:left w:val="none" w:sz="0" w:space="0" w:color="auto"/>
        <w:bottom w:val="none" w:sz="0" w:space="0" w:color="auto"/>
        <w:right w:val="none" w:sz="0" w:space="0" w:color="auto"/>
      </w:divBdr>
    </w:div>
    <w:div w:id="681399305">
      <w:bodyDiv w:val="1"/>
      <w:marLeft w:val="0"/>
      <w:marRight w:val="0"/>
      <w:marTop w:val="0"/>
      <w:marBottom w:val="0"/>
      <w:divBdr>
        <w:top w:val="none" w:sz="0" w:space="0" w:color="auto"/>
        <w:left w:val="none" w:sz="0" w:space="0" w:color="auto"/>
        <w:bottom w:val="none" w:sz="0" w:space="0" w:color="auto"/>
        <w:right w:val="none" w:sz="0" w:space="0" w:color="auto"/>
      </w:divBdr>
    </w:div>
    <w:div w:id="681401145">
      <w:bodyDiv w:val="1"/>
      <w:marLeft w:val="0"/>
      <w:marRight w:val="0"/>
      <w:marTop w:val="0"/>
      <w:marBottom w:val="0"/>
      <w:divBdr>
        <w:top w:val="none" w:sz="0" w:space="0" w:color="auto"/>
        <w:left w:val="none" w:sz="0" w:space="0" w:color="auto"/>
        <w:bottom w:val="none" w:sz="0" w:space="0" w:color="auto"/>
        <w:right w:val="none" w:sz="0" w:space="0" w:color="auto"/>
      </w:divBdr>
    </w:div>
    <w:div w:id="682781058">
      <w:bodyDiv w:val="1"/>
      <w:marLeft w:val="0"/>
      <w:marRight w:val="0"/>
      <w:marTop w:val="0"/>
      <w:marBottom w:val="0"/>
      <w:divBdr>
        <w:top w:val="none" w:sz="0" w:space="0" w:color="auto"/>
        <w:left w:val="none" w:sz="0" w:space="0" w:color="auto"/>
        <w:bottom w:val="none" w:sz="0" w:space="0" w:color="auto"/>
        <w:right w:val="none" w:sz="0" w:space="0" w:color="auto"/>
      </w:divBdr>
    </w:div>
    <w:div w:id="682973865">
      <w:bodyDiv w:val="1"/>
      <w:marLeft w:val="0"/>
      <w:marRight w:val="0"/>
      <w:marTop w:val="0"/>
      <w:marBottom w:val="0"/>
      <w:divBdr>
        <w:top w:val="none" w:sz="0" w:space="0" w:color="auto"/>
        <w:left w:val="none" w:sz="0" w:space="0" w:color="auto"/>
        <w:bottom w:val="none" w:sz="0" w:space="0" w:color="auto"/>
        <w:right w:val="none" w:sz="0" w:space="0" w:color="auto"/>
      </w:divBdr>
    </w:div>
    <w:div w:id="683289108">
      <w:bodyDiv w:val="1"/>
      <w:marLeft w:val="0"/>
      <w:marRight w:val="0"/>
      <w:marTop w:val="0"/>
      <w:marBottom w:val="0"/>
      <w:divBdr>
        <w:top w:val="none" w:sz="0" w:space="0" w:color="auto"/>
        <w:left w:val="none" w:sz="0" w:space="0" w:color="auto"/>
        <w:bottom w:val="none" w:sz="0" w:space="0" w:color="auto"/>
        <w:right w:val="none" w:sz="0" w:space="0" w:color="auto"/>
      </w:divBdr>
    </w:div>
    <w:div w:id="684089619">
      <w:bodyDiv w:val="1"/>
      <w:marLeft w:val="0"/>
      <w:marRight w:val="0"/>
      <w:marTop w:val="0"/>
      <w:marBottom w:val="0"/>
      <w:divBdr>
        <w:top w:val="none" w:sz="0" w:space="0" w:color="auto"/>
        <w:left w:val="none" w:sz="0" w:space="0" w:color="auto"/>
        <w:bottom w:val="none" w:sz="0" w:space="0" w:color="auto"/>
        <w:right w:val="none" w:sz="0" w:space="0" w:color="auto"/>
      </w:divBdr>
      <w:divsChild>
        <w:div w:id="1300919919">
          <w:marLeft w:val="0"/>
          <w:marRight w:val="0"/>
          <w:marTop w:val="0"/>
          <w:marBottom w:val="0"/>
          <w:divBdr>
            <w:top w:val="none" w:sz="0" w:space="0" w:color="auto"/>
            <w:left w:val="none" w:sz="0" w:space="0" w:color="auto"/>
            <w:bottom w:val="none" w:sz="0" w:space="0" w:color="auto"/>
            <w:right w:val="none" w:sz="0" w:space="0" w:color="auto"/>
          </w:divBdr>
          <w:divsChild>
            <w:div w:id="2029137487">
              <w:marLeft w:val="0"/>
              <w:marRight w:val="0"/>
              <w:marTop w:val="0"/>
              <w:marBottom w:val="0"/>
              <w:divBdr>
                <w:top w:val="none" w:sz="0" w:space="0" w:color="auto"/>
                <w:left w:val="none" w:sz="0" w:space="0" w:color="auto"/>
                <w:bottom w:val="none" w:sz="0" w:space="0" w:color="auto"/>
                <w:right w:val="none" w:sz="0" w:space="0" w:color="auto"/>
              </w:divBdr>
            </w:div>
            <w:div w:id="40464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862457">
      <w:bodyDiv w:val="1"/>
      <w:marLeft w:val="0"/>
      <w:marRight w:val="0"/>
      <w:marTop w:val="0"/>
      <w:marBottom w:val="0"/>
      <w:divBdr>
        <w:top w:val="none" w:sz="0" w:space="0" w:color="auto"/>
        <w:left w:val="none" w:sz="0" w:space="0" w:color="auto"/>
        <w:bottom w:val="none" w:sz="0" w:space="0" w:color="auto"/>
        <w:right w:val="none" w:sz="0" w:space="0" w:color="auto"/>
      </w:divBdr>
    </w:div>
    <w:div w:id="684936802">
      <w:bodyDiv w:val="1"/>
      <w:marLeft w:val="0"/>
      <w:marRight w:val="0"/>
      <w:marTop w:val="0"/>
      <w:marBottom w:val="0"/>
      <w:divBdr>
        <w:top w:val="none" w:sz="0" w:space="0" w:color="auto"/>
        <w:left w:val="none" w:sz="0" w:space="0" w:color="auto"/>
        <w:bottom w:val="none" w:sz="0" w:space="0" w:color="auto"/>
        <w:right w:val="none" w:sz="0" w:space="0" w:color="auto"/>
      </w:divBdr>
      <w:divsChild>
        <w:div w:id="1361668142">
          <w:marLeft w:val="0"/>
          <w:marRight w:val="0"/>
          <w:marTop w:val="0"/>
          <w:marBottom w:val="0"/>
          <w:divBdr>
            <w:top w:val="none" w:sz="0" w:space="0" w:color="auto"/>
            <w:left w:val="none" w:sz="0" w:space="0" w:color="auto"/>
            <w:bottom w:val="none" w:sz="0" w:space="0" w:color="auto"/>
            <w:right w:val="none" w:sz="0" w:space="0" w:color="auto"/>
          </w:divBdr>
        </w:div>
      </w:divsChild>
    </w:div>
    <w:div w:id="684937300">
      <w:bodyDiv w:val="1"/>
      <w:marLeft w:val="0"/>
      <w:marRight w:val="0"/>
      <w:marTop w:val="0"/>
      <w:marBottom w:val="0"/>
      <w:divBdr>
        <w:top w:val="none" w:sz="0" w:space="0" w:color="auto"/>
        <w:left w:val="none" w:sz="0" w:space="0" w:color="auto"/>
        <w:bottom w:val="none" w:sz="0" w:space="0" w:color="auto"/>
        <w:right w:val="none" w:sz="0" w:space="0" w:color="auto"/>
      </w:divBdr>
      <w:divsChild>
        <w:div w:id="339048122">
          <w:marLeft w:val="0"/>
          <w:marRight w:val="0"/>
          <w:marTop w:val="0"/>
          <w:marBottom w:val="0"/>
          <w:divBdr>
            <w:top w:val="none" w:sz="0" w:space="0" w:color="auto"/>
            <w:left w:val="none" w:sz="0" w:space="0" w:color="auto"/>
            <w:bottom w:val="none" w:sz="0" w:space="0" w:color="auto"/>
            <w:right w:val="none" w:sz="0" w:space="0" w:color="auto"/>
          </w:divBdr>
          <w:divsChild>
            <w:div w:id="1979602644">
              <w:marLeft w:val="0"/>
              <w:marRight w:val="0"/>
              <w:marTop w:val="0"/>
              <w:marBottom w:val="0"/>
              <w:divBdr>
                <w:top w:val="none" w:sz="0" w:space="0" w:color="auto"/>
                <w:left w:val="none" w:sz="0" w:space="0" w:color="auto"/>
                <w:bottom w:val="none" w:sz="0" w:space="0" w:color="auto"/>
                <w:right w:val="none" w:sz="0" w:space="0" w:color="auto"/>
              </w:divBdr>
              <w:divsChild>
                <w:div w:id="1961300460">
                  <w:marLeft w:val="0"/>
                  <w:marRight w:val="0"/>
                  <w:marTop w:val="0"/>
                  <w:marBottom w:val="0"/>
                  <w:divBdr>
                    <w:top w:val="none" w:sz="0" w:space="0" w:color="auto"/>
                    <w:left w:val="none" w:sz="0" w:space="0" w:color="auto"/>
                    <w:bottom w:val="none" w:sz="0" w:space="0" w:color="auto"/>
                    <w:right w:val="none" w:sz="0" w:space="0" w:color="auto"/>
                  </w:divBdr>
                  <w:divsChild>
                    <w:div w:id="894509008">
                      <w:marLeft w:val="0"/>
                      <w:marRight w:val="0"/>
                      <w:marTop w:val="0"/>
                      <w:marBottom w:val="0"/>
                      <w:divBdr>
                        <w:top w:val="none" w:sz="0" w:space="0" w:color="auto"/>
                        <w:left w:val="none" w:sz="0" w:space="0" w:color="auto"/>
                        <w:bottom w:val="none" w:sz="0" w:space="0" w:color="auto"/>
                        <w:right w:val="none" w:sz="0" w:space="0" w:color="auto"/>
                      </w:divBdr>
                      <w:divsChild>
                        <w:div w:id="1874731849">
                          <w:marLeft w:val="0"/>
                          <w:marRight w:val="0"/>
                          <w:marTop w:val="0"/>
                          <w:marBottom w:val="0"/>
                          <w:divBdr>
                            <w:top w:val="none" w:sz="0" w:space="0" w:color="auto"/>
                            <w:left w:val="none" w:sz="0" w:space="0" w:color="auto"/>
                            <w:bottom w:val="none" w:sz="0" w:space="0" w:color="auto"/>
                            <w:right w:val="none" w:sz="0" w:space="0" w:color="auto"/>
                          </w:divBdr>
                          <w:divsChild>
                            <w:div w:id="2088573736">
                              <w:marLeft w:val="0"/>
                              <w:marRight w:val="0"/>
                              <w:marTop w:val="0"/>
                              <w:marBottom w:val="0"/>
                              <w:divBdr>
                                <w:top w:val="none" w:sz="0" w:space="0" w:color="auto"/>
                                <w:left w:val="none" w:sz="0" w:space="0" w:color="auto"/>
                                <w:bottom w:val="none" w:sz="0" w:space="0" w:color="auto"/>
                                <w:right w:val="none" w:sz="0" w:space="0" w:color="auto"/>
                              </w:divBdr>
                              <w:divsChild>
                                <w:div w:id="72850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29120">
                  <w:marLeft w:val="0"/>
                  <w:marRight w:val="0"/>
                  <w:marTop w:val="0"/>
                  <w:marBottom w:val="0"/>
                  <w:divBdr>
                    <w:top w:val="none" w:sz="0" w:space="0" w:color="auto"/>
                    <w:left w:val="none" w:sz="0" w:space="0" w:color="auto"/>
                    <w:bottom w:val="none" w:sz="0" w:space="0" w:color="auto"/>
                    <w:right w:val="none" w:sz="0" w:space="0" w:color="auto"/>
                  </w:divBdr>
                  <w:divsChild>
                    <w:div w:id="12401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637653">
          <w:marLeft w:val="0"/>
          <w:marRight w:val="0"/>
          <w:marTop w:val="0"/>
          <w:marBottom w:val="0"/>
          <w:divBdr>
            <w:top w:val="single" w:sz="6" w:space="11" w:color="DDDDDD"/>
            <w:left w:val="none" w:sz="0" w:space="0" w:color="auto"/>
            <w:bottom w:val="none" w:sz="0" w:space="0" w:color="auto"/>
            <w:right w:val="none" w:sz="0" w:space="0" w:color="auto"/>
          </w:divBdr>
          <w:divsChild>
            <w:div w:id="912200384">
              <w:marLeft w:val="0"/>
              <w:marRight w:val="0"/>
              <w:marTop w:val="0"/>
              <w:marBottom w:val="0"/>
              <w:divBdr>
                <w:top w:val="none" w:sz="0" w:space="0" w:color="auto"/>
                <w:left w:val="none" w:sz="0" w:space="0" w:color="auto"/>
                <w:bottom w:val="none" w:sz="0" w:space="0" w:color="auto"/>
                <w:right w:val="none" w:sz="0" w:space="0" w:color="auto"/>
              </w:divBdr>
              <w:divsChild>
                <w:div w:id="324820997">
                  <w:marLeft w:val="-120"/>
                  <w:marRight w:val="0"/>
                  <w:marTop w:val="0"/>
                  <w:marBottom w:val="0"/>
                  <w:divBdr>
                    <w:top w:val="none" w:sz="0" w:space="0" w:color="auto"/>
                    <w:left w:val="none" w:sz="0" w:space="0" w:color="auto"/>
                    <w:bottom w:val="none" w:sz="0" w:space="0" w:color="auto"/>
                    <w:right w:val="none" w:sz="0" w:space="0" w:color="auto"/>
                  </w:divBdr>
                  <w:divsChild>
                    <w:div w:id="197206347">
                      <w:marLeft w:val="0"/>
                      <w:marRight w:val="0"/>
                      <w:marTop w:val="0"/>
                      <w:marBottom w:val="0"/>
                      <w:divBdr>
                        <w:top w:val="none" w:sz="0" w:space="0" w:color="auto"/>
                        <w:left w:val="none" w:sz="0" w:space="0" w:color="auto"/>
                        <w:bottom w:val="none" w:sz="0" w:space="0" w:color="auto"/>
                        <w:right w:val="none" w:sz="0" w:space="0" w:color="auto"/>
                      </w:divBdr>
                      <w:divsChild>
                        <w:div w:id="501436775">
                          <w:marLeft w:val="0"/>
                          <w:marRight w:val="0"/>
                          <w:marTop w:val="0"/>
                          <w:marBottom w:val="0"/>
                          <w:divBdr>
                            <w:top w:val="none" w:sz="0" w:space="0" w:color="auto"/>
                            <w:left w:val="none" w:sz="0" w:space="0" w:color="auto"/>
                            <w:bottom w:val="none" w:sz="0" w:space="0" w:color="auto"/>
                            <w:right w:val="none" w:sz="0" w:space="0" w:color="auto"/>
                          </w:divBdr>
                          <w:divsChild>
                            <w:div w:id="167753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81283">
                      <w:marLeft w:val="0"/>
                      <w:marRight w:val="0"/>
                      <w:marTop w:val="0"/>
                      <w:marBottom w:val="0"/>
                      <w:divBdr>
                        <w:top w:val="none" w:sz="0" w:space="0" w:color="auto"/>
                        <w:left w:val="none" w:sz="0" w:space="0" w:color="auto"/>
                        <w:bottom w:val="none" w:sz="0" w:space="0" w:color="auto"/>
                        <w:right w:val="none" w:sz="0" w:space="0" w:color="auto"/>
                      </w:divBdr>
                      <w:divsChild>
                        <w:div w:id="1040516136">
                          <w:marLeft w:val="0"/>
                          <w:marRight w:val="0"/>
                          <w:marTop w:val="0"/>
                          <w:marBottom w:val="0"/>
                          <w:divBdr>
                            <w:top w:val="none" w:sz="0" w:space="0" w:color="auto"/>
                            <w:left w:val="none" w:sz="0" w:space="0" w:color="auto"/>
                            <w:bottom w:val="none" w:sz="0" w:space="0" w:color="auto"/>
                            <w:right w:val="none" w:sz="0" w:space="0" w:color="auto"/>
                          </w:divBdr>
                          <w:divsChild>
                            <w:div w:id="138182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4942854">
      <w:bodyDiv w:val="1"/>
      <w:marLeft w:val="0"/>
      <w:marRight w:val="0"/>
      <w:marTop w:val="0"/>
      <w:marBottom w:val="0"/>
      <w:divBdr>
        <w:top w:val="none" w:sz="0" w:space="0" w:color="auto"/>
        <w:left w:val="none" w:sz="0" w:space="0" w:color="auto"/>
        <w:bottom w:val="none" w:sz="0" w:space="0" w:color="auto"/>
        <w:right w:val="none" w:sz="0" w:space="0" w:color="auto"/>
      </w:divBdr>
    </w:div>
    <w:div w:id="685443647">
      <w:bodyDiv w:val="1"/>
      <w:marLeft w:val="0"/>
      <w:marRight w:val="0"/>
      <w:marTop w:val="0"/>
      <w:marBottom w:val="0"/>
      <w:divBdr>
        <w:top w:val="none" w:sz="0" w:space="0" w:color="auto"/>
        <w:left w:val="none" w:sz="0" w:space="0" w:color="auto"/>
        <w:bottom w:val="none" w:sz="0" w:space="0" w:color="auto"/>
        <w:right w:val="none" w:sz="0" w:space="0" w:color="auto"/>
      </w:divBdr>
    </w:div>
    <w:div w:id="687105109">
      <w:bodyDiv w:val="1"/>
      <w:marLeft w:val="0"/>
      <w:marRight w:val="0"/>
      <w:marTop w:val="0"/>
      <w:marBottom w:val="0"/>
      <w:divBdr>
        <w:top w:val="none" w:sz="0" w:space="0" w:color="auto"/>
        <w:left w:val="none" w:sz="0" w:space="0" w:color="auto"/>
        <w:bottom w:val="none" w:sz="0" w:space="0" w:color="auto"/>
        <w:right w:val="none" w:sz="0" w:space="0" w:color="auto"/>
      </w:divBdr>
    </w:div>
    <w:div w:id="687219614">
      <w:bodyDiv w:val="1"/>
      <w:marLeft w:val="0"/>
      <w:marRight w:val="0"/>
      <w:marTop w:val="0"/>
      <w:marBottom w:val="0"/>
      <w:divBdr>
        <w:top w:val="none" w:sz="0" w:space="0" w:color="auto"/>
        <w:left w:val="none" w:sz="0" w:space="0" w:color="auto"/>
        <w:bottom w:val="none" w:sz="0" w:space="0" w:color="auto"/>
        <w:right w:val="none" w:sz="0" w:space="0" w:color="auto"/>
      </w:divBdr>
    </w:div>
    <w:div w:id="687222223">
      <w:bodyDiv w:val="1"/>
      <w:marLeft w:val="0"/>
      <w:marRight w:val="0"/>
      <w:marTop w:val="0"/>
      <w:marBottom w:val="0"/>
      <w:divBdr>
        <w:top w:val="none" w:sz="0" w:space="0" w:color="auto"/>
        <w:left w:val="none" w:sz="0" w:space="0" w:color="auto"/>
        <w:bottom w:val="none" w:sz="0" w:space="0" w:color="auto"/>
        <w:right w:val="none" w:sz="0" w:space="0" w:color="auto"/>
      </w:divBdr>
    </w:div>
    <w:div w:id="687364729">
      <w:bodyDiv w:val="1"/>
      <w:marLeft w:val="0"/>
      <w:marRight w:val="0"/>
      <w:marTop w:val="0"/>
      <w:marBottom w:val="0"/>
      <w:divBdr>
        <w:top w:val="none" w:sz="0" w:space="0" w:color="auto"/>
        <w:left w:val="none" w:sz="0" w:space="0" w:color="auto"/>
        <w:bottom w:val="none" w:sz="0" w:space="0" w:color="auto"/>
        <w:right w:val="none" w:sz="0" w:space="0" w:color="auto"/>
      </w:divBdr>
      <w:divsChild>
        <w:div w:id="509178766">
          <w:marLeft w:val="0"/>
          <w:marRight w:val="0"/>
          <w:marTop w:val="0"/>
          <w:marBottom w:val="0"/>
          <w:divBdr>
            <w:top w:val="none" w:sz="0" w:space="0" w:color="auto"/>
            <w:left w:val="none" w:sz="0" w:space="0" w:color="auto"/>
            <w:bottom w:val="none" w:sz="0" w:space="0" w:color="auto"/>
            <w:right w:val="none" w:sz="0" w:space="0" w:color="auto"/>
          </w:divBdr>
          <w:divsChild>
            <w:div w:id="1458837673">
              <w:marLeft w:val="0"/>
              <w:marRight w:val="0"/>
              <w:marTop w:val="0"/>
              <w:marBottom w:val="0"/>
              <w:divBdr>
                <w:top w:val="none" w:sz="0" w:space="0" w:color="auto"/>
                <w:left w:val="none" w:sz="0" w:space="0" w:color="auto"/>
                <w:bottom w:val="none" w:sz="0" w:space="0" w:color="auto"/>
                <w:right w:val="none" w:sz="0" w:space="0" w:color="auto"/>
              </w:divBdr>
              <w:divsChild>
                <w:div w:id="1809125573">
                  <w:marLeft w:val="0"/>
                  <w:marRight w:val="0"/>
                  <w:marTop w:val="0"/>
                  <w:marBottom w:val="0"/>
                  <w:divBdr>
                    <w:top w:val="none" w:sz="0" w:space="0" w:color="auto"/>
                    <w:left w:val="none" w:sz="0" w:space="0" w:color="auto"/>
                    <w:bottom w:val="none" w:sz="0" w:space="0" w:color="auto"/>
                    <w:right w:val="none" w:sz="0" w:space="0" w:color="auto"/>
                  </w:divBdr>
                  <w:divsChild>
                    <w:div w:id="226886281">
                      <w:marLeft w:val="0"/>
                      <w:marRight w:val="0"/>
                      <w:marTop w:val="0"/>
                      <w:marBottom w:val="0"/>
                      <w:divBdr>
                        <w:top w:val="none" w:sz="0" w:space="0" w:color="auto"/>
                        <w:left w:val="none" w:sz="0" w:space="0" w:color="auto"/>
                        <w:bottom w:val="none" w:sz="0" w:space="0" w:color="auto"/>
                        <w:right w:val="none" w:sz="0" w:space="0" w:color="auto"/>
                      </w:divBdr>
                    </w:div>
                    <w:div w:id="1125197897">
                      <w:marLeft w:val="0"/>
                      <w:marRight w:val="0"/>
                      <w:marTop w:val="0"/>
                      <w:marBottom w:val="0"/>
                      <w:divBdr>
                        <w:top w:val="none" w:sz="0" w:space="0" w:color="auto"/>
                        <w:left w:val="none" w:sz="0" w:space="0" w:color="auto"/>
                        <w:bottom w:val="none" w:sz="0" w:space="0" w:color="auto"/>
                        <w:right w:val="none" w:sz="0" w:space="0" w:color="auto"/>
                      </w:divBdr>
                    </w:div>
                    <w:div w:id="381562765">
                      <w:marLeft w:val="0"/>
                      <w:marRight w:val="0"/>
                      <w:marTop w:val="0"/>
                      <w:marBottom w:val="0"/>
                      <w:divBdr>
                        <w:top w:val="none" w:sz="0" w:space="0" w:color="auto"/>
                        <w:left w:val="none" w:sz="0" w:space="0" w:color="auto"/>
                        <w:bottom w:val="none" w:sz="0" w:space="0" w:color="auto"/>
                        <w:right w:val="none" w:sz="0" w:space="0" w:color="auto"/>
                      </w:divBdr>
                    </w:div>
                    <w:div w:id="1348289585">
                      <w:marLeft w:val="0"/>
                      <w:marRight w:val="0"/>
                      <w:marTop w:val="0"/>
                      <w:marBottom w:val="0"/>
                      <w:divBdr>
                        <w:top w:val="none" w:sz="0" w:space="0" w:color="auto"/>
                        <w:left w:val="none" w:sz="0" w:space="0" w:color="auto"/>
                        <w:bottom w:val="none" w:sz="0" w:space="0" w:color="auto"/>
                        <w:right w:val="none" w:sz="0" w:space="0" w:color="auto"/>
                      </w:divBdr>
                    </w:div>
                    <w:div w:id="780223457">
                      <w:marLeft w:val="0"/>
                      <w:marRight w:val="0"/>
                      <w:marTop w:val="0"/>
                      <w:marBottom w:val="0"/>
                      <w:divBdr>
                        <w:top w:val="none" w:sz="0" w:space="0" w:color="auto"/>
                        <w:left w:val="none" w:sz="0" w:space="0" w:color="auto"/>
                        <w:bottom w:val="none" w:sz="0" w:space="0" w:color="auto"/>
                        <w:right w:val="none" w:sz="0" w:space="0" w:color="auto"/>
                      </w:divBdr>
                    </w:div>
                    <w:div w:id="565847861">
                      <w:marLeft w:val="0"/>
                      <w:marRight w:val="0"/>
                      <w:marTop w:val="0"/>
                      <w:marBottom w:val="0"/>
                      <w:divBdr>
                        <w:top w:val="none" w:sz="0" w:space="0" w:color="auto"/>
                        <w:left w:val="none" w:sz="0" w:space="0" w:color="auto"/>
                        <w:bottom w:val="none" w:sz="0" w:space="0" w:color="auto"/>
                        <w:right w:val="none" w:sz="0" w:space="0" w:color="auto"/>
                      </w:divBdr>
                    </w:div>
                    <w:div w:id="558634166">
                      <w:marLeft w:val="0"/>
                      <w:marRight w:val="0"/>
                      <w:marTop w:val="0"/>
                      <w:marBottom w:val="0"/>
                      <w:divBdr>
                        <w:top w:val="none" w:sz="0" w:space="0" w:color="auto"/>
                        <w:left w:val="none" w:sz="0" w:space="0" w:color="auto"/>
                        <w:bottom w:val="none" w:sz="0" w:space="0" w:color="auto"/>
                        <w:right w:val="none" w:sz="0" w:space="0" w:color="auto"/>
                      </w:divBdr>
                    </w:div>
                    <w:div w:id="61933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139574">
      <w:bodyDiv w:val="1"/>
      <w:marLeft w:val="0"/>
      <w:marRight w:val="0"/>
      <w:marTop w:val="0"/>
      <w:marBottom w:val="0"/>
      <w:divBdr>
        <w:top w:val="none" w:sz="0" w:space="0" w:color="auto"/>
        <w:left w:val="none" w:sz="0" w:space="0" w:color="auto"/>
        <w:bottom w:val="none" w:sz="0" w:space="0" w:color="auto"/>
        <w:right w:val="none" w:sz="0" w:space="0" w:color="auto"/>
      </w:divBdr>
    </w:div>
    <w:div w:id="688222176">
      <w:bodyDiv w:val="1"/>
      <w:marLeft w:val="0"/>
      <w:marRight w:val="0"/>
      <w:marTop w:val="0"/>
      <w:marBottom w:val="0"/>
      <w:divBdr>
        <w:top w:val="none" w:sz="0" w:space="0" w:color="auto"/>
        <w:left w:val="none" w:sz="0" w:space="0" w:color="auto"/>
        <w:bottom w:val="none" w:sz="0" w:space="0" w:color="auto"/>
        <w:right w:val="none" w:sz="0" w:space="0" w:color="auto"/>
      </w:divBdr>
      <w:divsChild>
        <w:div w:id="1002898539">
          <w:marLeft w:val="0"/>
          <w:marRight w:val="0"/>
          <w:marTop w:val="0"/>
          <w:marBottom w:val="0"/>
          <w:divBdr>
            <w:top w:val="none" w:sz="0" w:space="0" w:color="auto"/>
            <w:left w:val="none" w:sz="0" w:space="0" w:color="auto"/>
            <w:bottom w:val="none" w:sz="0" w:space="0" w:color="auto"/>
            <w:right w:val="none" w:sz="0" w:space="0" w:color="auto"/>
          </w:divBdr>
          <w:divsChild>
            <w:div w:id="72362439">
              <w:marLeft w:val="0"/>
              <w:marRight w:val="0"/>
              <w:marTop w:val="0"/>
              <w:marBottom w:val="0"/>
              <w:divBdr>
                <w:top w:val="none" w:sz="0" w:space="0" w:color="auto"/>
                <w:left w:val="none" w:sz="0" w:space="0" w:color="auto"/>
                <w:bottom w:val="none" w:sz="0" w:space="0" w:color="auto"/>
                <w:right w:val="none" w:sz="0" w:space="0" w:color="auto"/>
              </w:divBdr>
              <w:divsChild>
                <w:div w:id="1807159264">
                  <w:marLeft w:val="0"/>
                  <w:marRight w:val="0"/>
                  <w:marTop w:val="0"/>
                  <w:marBottom w:val="0"/>
                  <w:divBdr>
                    <w:top w:val="none" w:sz="0" w:space="0" w:color="auto"/>
                    <w:left w:val="none" w:sz="0" w:space="0" w:color="auto"/>
                    <w:bottom w:val="none" w:sz="0" w:space="0" w:color="auto"/>
                    <w:right w:val="none" w:sz="0" w:space="0" w:color="auto"/>
                  </w:divBdr>
                  <w:divsChild>
                    <w:div w:id="1268586875">
                      <w:marLeft w:val="0"/>
                      <w:marRight w:val="0"/>
                      <w:marTop w:val="0"/>
                      <w:marBottom w:val="0"/>
                      <w:divBdr>
                        <w:top w:val="none" w:sz="0" w:space="0" w:color="auto"/>
                        <w:left w:val="none" w:sz="0" w:space="0" w:color="auto"/>
                        <w:bottom w:val="none" w:sz="0" w:space="0" w:color="auto"/>
                        <w:right w:val="none" w:sz="0" w:space="0" w:color="auto"/>
                      </w:divBdr>
                    </w:div>
                    <w:div w:id="293296082">
                      <w:marLeft w:val="0"/>
                      <w:marRight w:val="0"/>
                      <w:marTop w:val="0"/>
                      <w:marBottom w:val="0"/>
                      <w:divBdr>
                        <w:top w:val="none" w:sz="0" w:space="0" w:color="auto"/>
                        <w:left w:val="none" w:sz="0" w:space="0" w:color="auto"/>
                        <w:bottom w:val="none" w:sz="0" w:space="0" w:color="auto"/>
                        <w:right w:val="none" w:sz="0" w:space="0" w:color="auto"/>
                      </w:divBdr>
                    </w:div>
                    <w:div w:id="810486711">
                      <w:marLeft w:val="0"/>
                      <w:marRight w:val="0"/>
                      <w:marTop w:val="0"/>
                      <w:marBottom w:val="0"/>
                      <w:divBdr>
                        <w:top w:val="none" w:sz="0" w:space="0" w:color="auto"/>
                        <w:left w:val="none" w:sz="0" w:space="0" w:color="auto"/>
                        <w:bottom w:val="none" w:sz="0" w:space="0" w:color="auto"/>
                        <w:right w:val="none" w:sz="0" w:space="0" w:color="auto"/>
                      </w:divBdr>
                    </w:div>
                    <w:div w:id="1741053257">
                      <w:marLeft w:val="0"/>
                      <w:marRight w:val="0"/>
                      <w:marTop w:val="0"/>
                      <w:marBottom w:val="0"/>
                      <w:divBdr>
                        <w:top w:val="none" w:sz="0" w:space="0" w:color="auto"/>
                        <w:left w:val="none" w:sz="0" w:space="0" w:color="auto"/>
                        <w:bottom w:val="none" w:sz="0" w:space="0" w:color="auto"/>
                        <w:right w:val="none" w:sz="0" w:space="0" w:color="auto"/>
                      </w:divBdr>
                    </w:div>
                    <w:div w:id="1596860717">
                      <w:marLeft w:val="0"/>
                      <w:marRight w:val="0"/>
                      <w:marTop w:val="0"/>
                      <w:marBottom w:val="0"/>
                      <w:divBdr>
                        <w:top w:val="none" w:sz="0" w:space="0" w:color="auto"/>
                        <w:left w:val="none" w:sz="0" w:space="0" w:color="auto"/>
                        <w:bottom w:val="none" w:sz="0" w:space="0" w:color="auto"/>
                        <w:right w:val="none" w:sz="0" w:space="0" w:color="auto"/>
                      </w:divBdr>
                    </w:div>
                    <w:div w:id="1018702300">
                      <w:marLeft w:val="0"/>
                      <w:marRight w:val="0"/>
                      <w:marTop w:val="0"/>
                      <w:marBottom w:val="0"/>
                      <w:divBdr>
                        <w:top w:val="none" w:sz="0" w:space="0" w:color="auto"/>
                        <w:left w:val="none" w:sz="0" w:space="0" w:color="auto"/>
                        <w:bottom w:val="none" w:sz="0" w:space="0" w:color="auto"/>
                        <w:right w:val="none" w:sz="0" w:space="0" w:color="auto"/>
                      </w:divBdr>
                    </w:div>
                    <w:div w:id="31270528">
                      <w:marLeft w:val="0"/>
                      <w:marRight w:val="0"/>
                      <w:marTop w:val="0"/>
                      <w:marBottom w:val="0"/>
                      <w:divBdr>
                        <w:top w:val="none" w:sz="0" w:space="0" w:color="auto"/>
                        <w:left w:val="none" w:sz="0" w:space="0" w:color="auto"/>
                        <w:bottom w:val="none" w:sz="0" w:space="0" w:color="auto"/>
                        <w:right w:val="none" w:sz="0" w:space="0" w:color="auto"/>
                      </w:divBdr>
                    </w:div>
                    <w:div w:id="421148426">
                      <w:marLeft w:val="0"/>
                      <w:marRight w:val="0"/>
                      <w:marTop w:val="0"/>
                      <w:marBottom w:val="0"/>
                      <w:divBdr>
                        <w:top w:val="none" w:sz="0" w:space="0" w:color="auto"/>
                        <w:left w:val="none" w:sz="0" w:space="0" w:color="auto"/>
                        <w:bottom w:val="none" w:sz="0" w:space="0" w:color="auto"/>
                        <w:right w:val="none" w:sz="0" w:space="0" w:color="auto"/>
                      </w:divBdr>
                    </w:div>
                    <w:div w:id="427124337">
                      <w:marLeft w:val="0"/>
                      <w:marRight w:val="0"/>
                      <w:marTop w:val="0"/>
                      <w:marBottom w:val="0"/>
                      <w:divBdr>
                        <w:top w:val="none" w:sz="0" w:space="0" w:color="auto"/>
                        <w:left w:val="none" w:sz="0" w:space="0" w:color="auto"/>
                        <w:bottom w:val="none" w:sz="0" w:space="0" w:color="auto"/>
                        <w:right w:val="none" w:sz="0" w:space="0" w:color="auto"/>
                      </w:divBdr>
                    </w:div>
                    <w:div w:id="556818188">
                      <w:marLeft w:val="0"/>
                      <w:marRight w:val="0"/>
                      <w:marTop w:val="0"/>
                      <w:marBottom w:val="0"/>
                      <w:divBdr>
                        <w:top w:val="none" w:sz="0" w:space="0" w:color="auto"/>
                        <w:left w:val="none" w:sz="0" w:space="0" w:color="auto"/>
                        <w:bottom w:val="none" w:sz="0" w:space="0" w:color="auto"/>
                        <w:right w:val="none" w:sz="0" w:space="0" w:color="auto"/>
                      </w:divBdr>
                    </w:div>
                    <w:div w:id="10612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608057">
      <w:bodyDiv w:val="1"/>
      <w:marLeft w:val="0"/>
      <w:marRight w:val="0"/>
      <w:marTop w:val="0"/>
      <w:marBottom w:val="0"/>
      <w:divBdr>
        <w:top w:val="none" w:sz="0" w:space="0" w:color="auto"/>
        <w:left w:val="none" w:sz="0" w:space="0" w:color="auto"/>
        <w:bottom w:val="none" w:sz="0" w:space="0" w:color="auto"/>
        <w:right w:val="none" w:sz="0" w:space="0" w:color="auto"/>
      </w:divBdr>
    </w:div>
    <w:div w:id="689332614">
      <w:bodyDiv w:val="1"/>
      <w:marLeft w:val="0"/>
      <w:marRight w:val="0"/>
      <w:marTop w:val="0"/>
      <w:marBottom w:val="0"/>
      <w:divBdr>
        <w:top w:val="none" w:sz="0" w:space="0" w:color="auto"/>
        <w:left w:val="none" w:sz="0" w:space="0" w:color="auto"/>
        <w:bottom w:val="none" w:sz="0" w:space="0" w:color="auto"/>
        <w:right w:val="none" w:sz="0" w:space="0" w:color="auto"/>
      </w:divBdr>
    </w:div>
    <w:div w:id="690030576">
      <w:bodyDiv w:val="1"/>
      <w:marLeft w:val="0"/>
      <w:marRight w:val="0"/>
      <w:marTop w:val="0"/>
      <w:marBottom w:val="0"/>
      <w:divBdr>
        <w:top w:val="none" w:sz="0" w:space="0" w:color="auto"/>
        <w:left w:val="none" w:sz="0" w:space="0" w:color="auto"/>
        <w:bottom w:val="none" w:sz="0" w:space="0" w:color="auto"/>
        <w:right w:val="none" w:sz="0" w:space="0" w:color="auto"/>
      </w:divBdr>
    </w:div>
    <w:div w:id="690179062">
      <w:bodyDiv w:val="1"/>
      <w:marLeft w:val="0"/>
      <w:marRight w:val="0"/>
      <w:marTop w:val="0"/>
      <w:marBottom w:val="0"/>
      <w:divBdr>
        <w:top w:val="none" w:sz="0" w:space="0" w:color="auto"/>
        <w:left w:val="none" w:sz="0" w:space="0" w:color="auto"/>
        <w:bottom w:val="none" w:sz="0" w:space="0" w:color="auto"/>
        <w:right w:val="none" w:sz="0" w:space="0" w:color="auto"/>
      </w:divBdr>
    </w:div>
    <w:div w:id="690305588">
      <w:bodyDiv w:val="1"/>
      <w:marLeft w:val="0"/>
      <w:marRight w:val="0"/>
      <w:marTop w:val="0"/>
      <w:marBottom w:val="0"/>
      <w:divBdr>
        <w:top w:val="none" w:sz="0" w:space="0" w:color="auto"/>
        <w:left w:val="none" w:sz="0" w:space="0" w:color="auto"/>
        <w:bottom w:val="none" w:sz="0" w:space="0" w:color="auto"/>
        <w:right w:val="none" w:sz="0" w:space="0" w:color="auto"/>
      </w:divBdr>
    </w:div>
    <w:div w:id="690650528">
      <w:bodyDiv w:val="1"/>
      <w:marLeft w:val="0"/>
      <w:marRight w:val="0"/>
      <w:marTop w:val="0"/>
      <w:marBottom w:val="0"/>
      <w:divBdr>
        <w:top w:val="none" w:sz="0" w:space="0" w:color="auto"/>
        <w:left w:val="none" w:sz="0" w:space="0" w:color="auto"/>
        <w:bottom w:val="none" w:sz="0" w:space="0" w:color="auto"/>
        <w:right w:val="none" w:sz="0" w:space="0" w:color="auto"/>
      </w:divBdr>
    </w:div>
    <w:div w:id="691885742">
      <w:bodyDiv w:val="1"/>
      <w:marLeft w:val="0"/>
      <w:marRight w:val="0"/>
      <w:marTop w:val="0"/>
      <w:marBottom w:val="0"/>
      <w:divBdr>
        <w:top w:val="none" w:sz="0" w:space="0" w:color="auto"/>
        <w:left w:val="none" w:sz="0" w:space="0" w:color="auto"/>
        <w:bottom w:val="none" w:sz="0" w:space="0" w:color="auto"/>
        <w:right w:val="none" w:sz="0" w:space="0" w:color="auto"/>
      </w:divBdr>
    </w:div>
    <w:div w:id="692151940">
      <w:bodyDiv w:val="1"/>
      <w:marLeft w:val="0"/>
      <w:marRight w:val="0"/>
      <w:marTop w:val="0"/>
      <w:marBottom w:val="0"/>
      <w:divBdr>
        <w:top w:val="none" w:sz="0" w:space="0" w:color="auto"/>
        <w:left w:val="none" w:sz="0" w:space="0" w:color="auto"/>
        <w:bottom w:val="none" w:sz="0" w:space="0" w:color="auto"/>
        <w:right w:val="none" w:sz="0" w:space="0" w:color="auto"/>
      </w:divBdr>
    </w:div>
    <w:div w:id="694042002">
      <w:bodyDiv w:val="1"/>
      <w:marLeft w:val="0"/>
      <w:marRight w:val="0"/>
      <w:marTop w:val="0"/>
      <w:marBottom w:val="0"/>
      <w:divBdr>
        <w:top w:val="none" w:sz="0" w:space="0" w:color="auto"/>
        <w:left w:val="none" w:sz="0" w:space="0" w:color="auto"/>
        <w:bottom w:val="none" w:sz="0" w:space="0" w:color="auto"/>
        <w:right w:val="none" w:sz="0" w:space="0" w:color="auto"/>
      </w:divBdr>
    </w:div>
    <w:div w:id="694965312">
      <w:bodyDiv w:val="1"/>
      <w:marLeft w:val="0"/>
      <w:marRight w:val="0"/>
      <w:marTop w:val="0"/>
      <w:marBottom w:val="0"/>
      <w:divBdr>
        <w:top w:val="none" w:sz="0" w:space="0" w:color="auto"/>
        <w:left w:val="none" w:sz="0" w:space="0" w:color="auto"/>
        <w:bottom w:val="none" w:sz="0" w:space="0" w:color="auto"/>
        <w:right w:val="none" w:sz="0" w:space="0" w:color="auto"/>
      </w:divBdr>
      <w:divsChild>
        <w:div w:id="581841174">
          <w:marLeft w:val="0"/>
          <w:marRight w:val="0"/>
          <w:marTop w:val="0"/>
          <w:marBottom w:val="0"/>
          <w:divBdr>
            <w:top w:val="none" w:sz="0" w:space="0" w:color="auto"/>
            <w:left w:val="none" w:sz="0" w:space="0" w:color="auto"/>
            <w:bottom w:val="none" w:sz="0" w:space="0" w:color="auto"/>
            <w:right w:val="none" w:sz="0" w:space="0" w:color="auto"/>
          </w:divBdr>
          <w:divsChild>
            <w:div w:id="1659117880">
              <w:marLeft w:val="0"/>
              <w:marRight w:val="0"/>
              <w:marTop w:val="0"/>
              <w:marBottom w:val="0"/>
              <w:divBdr>
                <w:top w:val="none" w:sz="0" w:space="0" w:color="auto"/>
                <w:left w:val="none" w:sz="0" w:space="0" w:color="auto"/>
                <w:bottom w:val="none" w:sz="0" w:space="0" w:color="auto"/>
                <w:right w:val="none" w:sz="0" w:space="0" w:color="auto"/>
              </w:divBdr>
            </w:div>
            <w:div w:id="64690392">
              <w:marLeft w:val="0"/>
              <w:marRight w:val="0"/>
              <w:marTop w:val="0"/>
              <w:marBottom w:val="0"/>
              <w:divBdr>
                <w:top w:val="none" w:sz="0" w:space="0" w:color="auto"/>
                <w:left w:val="none" w:sz="0" w:space="0" w:color="auto"/>
                <w:bottom w:val="none" w:sz="0" w:space="0" w:color="auto"/>
                <w:right w:val="none" w:sz="0" w:space="0" w:color="auto"/>
              </w:divBdr>
            </w:div>
            <w:div w:id="59363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086760">
      <w:bodyDiv w:val="1"/>
      <w:marLeft w:val="0"/>
      <w:marRight w:val="0"/>
      <w:marTop w:val="0"/>
      <w:marBottom w:val="0"/>
      <w:divBdr>
        <w:top w:val="none" w:sz="0" w:space="0" w:color="auto"/>
        <w:left w:val="none" w:sz="0" w:space="0" w:color="auto"/>
        <w:bottom w:val="none" w:sz="0" w:space="0" w:color="auto"/>
        <w:right w:val="none" w:sz="0" w:space="0" w:color="auto"/>
      </w:divBdr>
    </w:div>
    <w:div w:id="695228751">
      <w:bodyDiv w:val="1"/>
      <w:marLeft w:val="0"/>
      <w:marRight w:val="0"/>
      <w:marTop w:val="0"/>
      <w:marBottom w:val="0"/>
      <w:divBdr>
        <w:top w:val="none" w:sz="0" w:space="0" w:color="auto"/>
        <w:left w:val="none" w:sz="0" w:space="0" w:color="auto"/>
        <w:bottom w:val="none" w:sz="0" w:space="0" w:color="auto"/>
        <w:right w:val="none" w:sz="0" w:space="0" w:color="auto"/>
      </w:divBdr>
    </w:div>
    <w:div w:id="696276897">
      <w:bodyDiv w:val="1"/>
      <w:marLeft w:val="0"/>
      <w:marRight w:val="0"/>
      <w:marTop w:val="0"/>
      <w:marBottom w:val="0"/>
      <w:divBdr>
        <w:top w:val="none" w:sz="0" w:space="0" w:color="auto"/>
        <w:left w:val="none" w:sz="0" w:space="0" w:color="auto"/>
        <w:bottom w:val="none" w:sz="0" w:space="0" w:color="auto"/>
        <w:right w:val="none" w:sz="0" w:space="0" w:color="auto"/>
      </w:divBdr>
    </w:div>
    <w:div w:id="697705287">
      <w:bodyDiv w:val="1"/>
      <w:marLeft w:val="0"/>
      <w:marRight w:val="0"/>
      <w:marTop w:val="0"/>
      <w:marBottom w:val="0"/>
      <w:divBdr>
        <w:top w:val="none" w:sz="0" w:space="0" w:color="auto"/>
        <w:left w:val="none" w:sz="0" w:space="0" w:color="auto"/>
        <w:bottom w:val="none" w:sz="0" w:space="0" w:color="auto"/>
        <w:right w:val="none" w:sz="0" w:space="0" w:color="auto"/>
      </w:divBdr>
    </w:div>
    <w:div w:id="699165337">
      <w:bodyDiv w:val="1"/>
      <w:marLeft w:val="0"/>
      <w:marRight w:val="0"/>
      <w:marTop w:val="0"/>
      <w:marBottom w:val="0"/>
      <w:divBdr>
        <w:top w:val="none" w:sz="0" w:space="0" w:color="auto"/>
        <w:left w:val="none" w:sz="0" w:space="0" w:color="auto"/>
        <w:bottom w:val="none" w:sz="0" w:space="0" w:color="auto"/>
        <w:right w:val="none" w:sz="0" w:space="0" w:color="auto"/>
      </w:divBdr>
    </w:div>
    <w:div w:id="699936434">
      <w:bodyDiv w:val="1"/>
      <w:marLeft w:val="0"/>
      <w:marRight w:val="0"/>
      <w:marTop w:val="0"/>
      <w:marBottom w:val="0"/>
      <w:divBdr>
        <w:top w:val="none" w:sz="0" w:space="0" w:color="auto"/>
        <w:left w:val="none" w:sz="0" w:space="0" w:color="auto"/>
        <w:bottom w:val="none" w:sz="0" w:space="0" w:color="auto"/>
        <w:right w:val="none" w:sz="0" w:space="0" w:color="auto"/>
      </w:divBdr>
    </w:div>
    <w:div w:id="699937738">
      <w:bodyDiv w:val="1"/>
      <w:marLeft w:val="0"/>
      <w:marRight w:val="0"/>
      <w:marTop w:val="0"/>
      <w:marBottom w:val="0"/>
      <w:divBdr>
        <w:top w:val="none" w:sz="0" w:space="0" w:color="auto"/>
        <w:left w:val="none" w:sz="0" w:space="0" w:color="auto"/>
        <w:bottom w:val="none" w:sz="0" w:space="0" w:color="auto"/>
        <w:right w:val="none" w:sz="0" w:space="0" w:color="auto"/>
      </w:divBdr>
    </w:div>
    <w:div w:id="700128702">
      <w:bodyDiv w:val="1"/>
      <w:marLeft w:val="0"/>
      <w:marRight w:val="0"/>
      <w:marTop w:val="0"/>
      <w:marBottom w:val="0"/>
      <w:divBdr>
        <w:top w:val="none" w:sz="0" w:space="0" w:color="auto"/>
        <w:left w:val="none" w:sz="0" w:space="0" w:color="auto"/>
        <w:bottom w:val="none" w:sz="0" w:space="0" w:color="auto"/>
        <w:right w:val="none" w:sz="0" w:space="0" w:color="auto"/>
      </w:divBdr>
    </w:div>
    <w:div w:id="701134316">
      <w:bodyDiv w:val="1"/>
      <w:marLeft w:val="0"/>
      <w:marRight w:val="0"/>
      <w:marTop w:val="0"/>
      <w:marBottom w:val="0"/>
      <w:divBdr>
        <w:top w:val="none" w:sz="0" w:space="0" w:color="auto"/>
        <w:left w:val="none" w:sz="0" w:space="0" w:color="auto"/>
        <w:bottom w:val="none" w:sz="0" w:space="0" w:color="auto"/>
        <w:right w:val="none" w:sz="0" w:space="0" w:color="auto"/>
      </w:divBdr>
    </w:div>
    <w:div w:id="702442984">
      <w:bodyDiv w:val="1"/>
      <w:marLeft w:val="0"/>
      <w:marRight w:val="0"/>
      <w:marTop w:val="0"/>
      <w:marBottom w:val="0"/>
      <w:divBdr>
        <w:top w:val="none" w:sz="0" w:space="0" w:color="auto"/>
        <w:left w:val="none" w:sz="0" w:space="0" w:color="auto"/>
        <w:bottom w:val="none" w:sz="0" w:space="0" w:color="auto"/>
        <w:right w:val="none" w:sz="0" w:space="0" w:color="auto"/>
      </w:divBdr>
      <w:divsChild>
        <w:div w:id="563872595">
          <w:marLeft w:val="0"/>
          <w:marRight w:val="0"/>
          <w:marTop w:val="0"/>
          <w:marBottom w:val="0"/>
          <w:divBdr>
            <w:top w:val="none" w:sz="0" w:space="0" w:color="auto"/>
            <w:left w:val="none" w:sz="0" w:space="0" w:color="auto"/>
            <w:bottom w:val="none" w:sz="0" w:space="0" w:color="auto"/>
            <w:right w:val="none" w:sz="0" w:space="0" w:color="auto"/>
          </w:divBdr>
          <w:divsChild>
            <w:div w:id="312683380">
              <w:marLeft w:val="0"/>
              <w:marRight w:val="0"/>
              <w:marTop w:val="0"/>
              <w:marBottom w:val="0"/>
              <w:divBdr>
                <w:top w:val="none" w:sz="0" w:space="0" w:color="auto"/>
                <w:left w:val="none" w:sz="0" w:space="0" w:color="auto"/>
                <w:bottom w:val="none" w:sz="0" w:space="0" w:color="auto"/>
                <w:right w:val="none" w:sz="0" w:space="0" w:color="auto"/>
              </w:divBdr>
              <w:divsChild>
                <w:div w:id="1653675640">
                  <w:marLeft w:val="0"/>
                  <w:marRight w:val="0"/>
                  <w:marTop w:val="0"/>
                  <w:marBottom w:val="0"/>
                  <w:divBdr>
                    <w:top w:val="none" w:sz="0" w:space="0" w:color="auto"/>
                    <w:left w:val="none" w:sz="0" w:space="0" w:color="auto"/>
                    <w:bottom w:val="none" w:sz="0" w:space="0" w:color="auto"/>
                    <w:right w:val="none" w:sz="0" w:space="0" w:color="auto"/>
                  </w:divBdr>
                  <w:divsChild>
                    <w:div w:id="66671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3097513">
      <w:bodyDiv w:val="1"/>
      <w:marLeft w:val="0"/>
      <w:marRight w:val="0"/>
      <w:marTop w:val="0"/>
      <w:marBottom w:val="0"/>
      <w:divBdr>
        <w:top w:val="none" w:sz="0" w:space="0" w:color="auto"/>
        <w:left w:val="none" w:sz="0" w:space="0" w:color="auto"/>
        <w:bottom w:val="none" w:sz="0" w:space="0" w:color="auto"/>
        <w:right w:val="none" w:sz="0" w:space="0" w:color="auto"/>
      </w:divBdr>
    </w:div>
    <w:div w:id="703753489">
      <w:bodyDiv w:val="1"/>
      <w:marLeft w:val="0"/>
      <w:marRight w:val="0"/>
      <w:marTop w:val="0"/>
      <w:marBottom w:val="0"/>
      <w:divBdr>
        <w:top w:val="none" w:sz="0" w:space="0" w:color="auto"/>
        <w:left w:val="none" w:sz="0" w:space="0" w:color="auto"/>
        <w:bottom w:val="none" w:sz="0" w:space="0" w:color="auto"/>
        <w:right w:val="none" w:sz="0" w:space="0" w:color="auto"/>
      </w:divBdr>
    </w:div>
    <w:div w:id="703795845">
      <w:bodyDiv w:val="1"/>
      <w:marLeft w:val="0"/>
      <w:marRight w:val="0"/>
      <w:marTop w:val="0"/>
      <w:marBottom w:val="0"/>
      <w:divBdr>
        <w:top w:val="none" w:sz="0" w:space="0" w:color="auto"/>
        <w:left w:val="none" w:sz="0" w:space="0" w:color="auto"/>
        <w:bottom w:val="none" w:sz="0" w:space="0" w:color="auto"/>
        <w:right w:val="none" w:sz="0" w:space="0" w:color="auto"/>
      </w:divBdr>
    </w:div>
    <w:div w:id="704065058">
      <w:bodyDiv w:val="1"/>
      <w:marLeft w:val="0"/>
      <w:marRight w:val="0"/>
      <w:marTop w:val="0"/>
      <w:marBottom w:val="0"/>
      <w:divBdr>
        <w:top w:val="none" w:sz="0" w:space="0" w:color="auto"/>
        <w:left w:val="none" w:sz="0" w:space="0" w:color="auto"/>
        <w:bottom w:val="none" w:sz="0" w:space="0" w:color="auto"/>
        <w:right w:val="none" w:sz="0" w:space="0" w:color="auto"/>
      </w:divBdr>
    </w:div>
    <w:div w:id="704447293">
      <w:bodyDiv w:val="1"/>
      <w:marLeft w:val="0"/>
      <w:marRight w:val="0"/>
      <w:marTop w:val="0"/>
      <w:marBottom w:val="0"/>
      <w:divBdr>
        <w:top w:val="none" w:sz="0" w:space="0" w:color="auto"/>
        <w:left w:val="none" w:sz="0" w:space="0" w:color="auto"/>
        <w:bottom w:val="none" w:sz="0" w:space="0" w:color="auto"/>
        <w:right w:val="none" w:sz="0" w:space="0" w:color="auto"/>
      </w:divBdr>
      <w:divsChild>
        <w:div w:id="1640187379">
          <w:marLeft w:val="0"/>
          <w:marRight w:val="0"/>
          <w:marTop w:val="0"/>
          <w:marBottom w:val="0"/>
          <w:divBdr>
            <w:top w:val="none" w:sz="0" w:space="0" w:color="auto"/>
            <w:left w:val="none" w:sz="0" w:space="0" w:color="auto"/>
            <w:bottom w:val="none" w:sz="0" w:space="0" w:color="auto"/>
            <w:right w:val="none" w:sz="0" w:space="0" w:color="auto"/>
          </w:divBdr>
          <w:divsChild>
            <w:div w:id="269624308">
              <w:marLeft w:val="0"/>
              <w:marRight w:val="0"/>
              <w:marTop w:val="0"/>
              <w:marBottom w:val="0"/>
              <w:divBdr>
                <w:top w:val="none" w:sz="0" w:space="0" w:color="auto"/>
                <w:left w:val="none" w:sz="0" w:space="0" w:color="auto"/>
                <w:bottom w:val="none" w:sz="0" w:space="0" w:color="auto"/>
                <w:right w:val="none" w:sz="0" w:space="0" w:color="auto"/>
              </w:divBdr>
              <w:divsChild>
                <w:div w:id="2102942807">
                  <w:marLeft w:val="0"/>
                  <w:marRight w:val="0"/>
                  <w:marTop w:val="0"/>
                  <w:marBottom w:val="0"/>
                  <w:divBdr>
                    <w:top w:val="none" w:sz="0" w:space="0" w:color="auto"/>
                    <w:left w:val="none" w:sz="0" w:space="0" w:color="auto"/>
                    <w:bottom w:val="none" w:sz="0" w:space="0" w:color="auto"/>
                    <w:right w:val="none" w:sz="0" w:space="0" w:color="auto"/>
                  </w:divBdr>
                  <w:divsChild>
                    <w:div w:id="1322657187">
                      <w:marLeft w:val="0"/>
                      <w:marRight w:val="0"/>
                      <w:marTop w:val="0"/>
                      <w:marBottom w:val="0"/>
                      <w:divBdr>
                        <w:top w:val="none" w:sz="0" w:space="0" w:color="auto"/>
                        <w:left w:val="none" w:sz="0" w:space="0" w:color="auto"/>
                        <w:bottom w:val="none" w:sz="0" w:space="0" w:color="auto"/>
                        <w:right w:val="none" w:sz="0" w:space="0" w:color="auto"/>
                      </w:divBdr>
                      <w:divsChild>
                        <w:div w:id="1285379694">
                          <w:marLeft w:val="0"/>
                          <w:marRight w:val="0"/>
                          <w:marTop w:val="0"/>
                          <w:marBottom w:val="0"/>
                          <w:divBdr>
                            <w:top w:val="none" w:sz="0" w:space="0" w:color="auto"/>
                            <w:left w:val="none" w:sz="0" w:space="0" w:color="auto"/>
                            <w:bottom w:val="none" w:sz="0" w:space="0" w:color="auto"/>
                            <w:right w:val="none" w:sz="0" w:space="0" w:color="auto"/>
                          </w:divBdr>
                        </w:div>
                        <w:div w:id="1786073222">
                          <w:marLeft w:val="0"/>
                          <w:marRight w:val="0"/>
                          <w:marTop w:val="0"/>
                          <w:marBottom w:val="0"/>
                          <w:divBdr>
                            <w:top w:val="none" w:sz="0" w:space="0" w:color="auto"/>
                            <w:left w:val="none" w:sz="0" w:space="0" w:color="auto"/>
                            <w:bottom w:val="none" w:sz="0" w:space="0" w:color="auto"/>
                            <w:right w:val="none" w:sz="0" w:space="0" w:color="auto"/>
                          </w:divBdr>
                        </w:div>
                        <w:div w:id="1046879709">
                          <w:marLeft w:val="0"/>
                          <w:marRight w:val="0"/>
                          <w:marTop w:val="0"/>
                          <w:marBottom w:val="0"/>
                          <w:divBdr>
                            <w:top w:val="none" w:sz="0" w:space="0" w:color="auto"/>
                            <w:left w:val="none" w:sz="0" w:space="0" w:color="auto"/>
                            <w:bottom w:val="none" w:sz="0" w:space="0" w:color="auto"/>
                            <w:right w:val="none" w:sz="0" w:space="0" w:color="auto"/>
                          </w:divBdr>
                        </w:div>
                        <w:div w:id="854617063">
                          <w:marLeft w:val="0"/>
                          <w:marRight w:val="0"/>
                          <w:marTop w:val="0"/>
                          <w:marBottom w:val="0"/>
                          <w:divBdr>
                            <w:top w:val="none" w:sz="0" w:space="0" w:color="auto"/>
                            <w:left w:val="none" w:sz="0" w:space="0" w:color="auto"/>
                            <w:bottom w:val="none" w:sz="0" w:space="0" w:color="auto"/>
                            <w:right w:val="none" w:sz="0" w:space="0" w:color="auto"/>
                          </w:divBdr>
                        </w:div>
                        <w:div w:id="943921117">
                          <w:marLeft w:val="0"/>
                          <w:marRight w:val="0"/>
                          <w:marTop w:val="0"/>
                          <w:marBottom w:val="0"/>
                          <w:divBdr>
                            <w:top w:val="none" w:sz="0" w:space="0" w:color="auto"/>
                            <w:left w:val="none" w:sz="0" w:space="0" w:color="auto"/>
                            <w:bottom w:val="none" w:sz="0" w:space="0" w:color="auto"/>
                            <w:right w:val="none" w:sz="0" w:space="0" w:color="auto"/>
                          </w:divBdr>
                        </w:div>
                        <w:div w:id="256791115">
                          <w:marLeft w:val="0"/>
                          <w:marRight w:val="0"/>
                          <w:marTop w:val="0"/>
                          <w:marBottom w:val="0"/>
                          <w:divBdr>
                            <w:top w:val="none" w:sz="0" w:space="0" w:color="auto"/>
                            <w:left w:val="none" w:sz="0" w:space="0" w:color="auto"/>
                            <w:bottom w:val="none" w:sz="0" w:space="0" w:color="auto"/>
                            <w:right w:val="none" w:sz="0" w:space="0" w:color="auto"/>
                          </w:divBdr>
                        </w:div>
                        <w:div w:id="687490459">
                          <w:marLeft w:val="0"/>
                          <w:marRight w:val="0"/>
                          <w:marTop w:val="0"/>
                          <w:marBottom w:val="0"/>
                          <w:divBdr>
                            <w:top w:val="none" w:sz="0" w:space="0" w:color="auto"/>
                            <w:left w:val="none" w:sz="0" w:space="0" w:color="auto"/>
                            <w:bottom w:val="none" w:sz="0" w:space="0" w:color="auto"/>
                            <w:right w:val="none" w:sz="0" w:space="0" w:color="auto"/>
                          </w:divBdr>
                        </w:div>
                        <w:div w:id="1922056811">
                          <w:marLeft w:val="0"/>
                          <w:marRight w:val="0"/>
                          <w:marTop w:val="0"/>
                          <w:marBottom w:val="0"/>
                          <w:divBdr>
                            <w:top w:val="none" w:sz="0" w:space="0" w:color="auto"/>
                            <w:left w:val="none" w:sz="0" w:space="0" w:color="auto"/>
                            <w:bottom w:val="none" w:sz="0" w:space="0" w:color="auto"/>
                            <w:right w:val="none" w:sz="0" w:space="0" w:color="auto"/>
                          </w:divBdr>
                        </w:div>
                        <w:div w:id="264777356">
                          <w:marLeft w:val="0"/>
                          <w:marRight w:val="0"/>
                          <w:marTop w:val="0"/>
                          <w:marBottom w:val="0"/>
                          <w:divBdr>
                            <w:top w:val="none" w:sz="0" w:space="0" w:color="auto"/>
                            <w:left w:val="none" w:sz="0" w:space="0" w:color="auto"/>
                            <w:bottom w:val="none" w:sz="0" w:space="0" w:color="auto"/>
                            <w:right w:val="none" w:sz="0" w:space="0" w:color="auto"/>
                          </w:divBdr>
                        </w:div>
                        <w:div w:id="90252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5758289">
      <w:bodyDiv w:val="1"/>
      <w:marLeft w:val="0"/>
      <w:marRight w:val="0"/>
      <w:marTop w:val="0"/>
      <w:marBottom w:val="0"/>
      <w:divBdr>
        <w:top w:val="none" w:sz="0" w:space="0" w:color="auto"/>
        <w:left w:val="none" w:sz="0" w:space="0" w:color="auto"/>
        <w:bottom w:val="none" w:sz="0" w:space="0" w:color="auto"/>
        <w:right w:val="none" w:sz="0" w:space="0" w:color="auto"/>
      </w:divBdr>
    </w:div>
    <w:div w:id="706756146">
      <w:bodyDiv w:val="1"/>
      <w:marLeft w:val="0"/>
      <w:marRight w:val="0"/>
      <w:marTop w:val="0"/>
      <w:marBottom w:val="0"/>
      <w:divBdr>
        <w:top w:val="none" w:sz="0" w:space="0" w:color="auto"/>
        <w:left w:val="none" w:sz="0" w:space="0" w:color="auto"/>
        <w:bottom w:val="none" w:sz="0" w:space="0" w:color="auto"/>
        <w:right w:val="none" w:sz="0" w:space="0" w:color="auto"/>
      </w:divBdr>
    </w:div>
    <w:div w:id="707877445">
      <w:bodyDiv w:val="1"/>
      <w:marLeft w:val="0"/>
      <w:marRight w:val="0"/>
      <w:marTop w:val="0"/>
      <w:marBottom w:val="0"/>
      <w:divBdr>
        <w:top w:val="none" w:sz="0" w:space="0" w:color="auto"/>
        <w:left w:val="none" w:sz="0" w:space="0" w:color="auto"/>
        <w:bottom w:val="none" w:sz="0" w:space="0" w:color="auto"/>
        <w:right w:val="none" w:sz="0" w:space="0" w:color="auto"/>
      </w:divBdr>
      <w:divsChild>
        <w:div w:id="950864287">
          <w:marLeft w:val="0"/>
          <w:marRight w:val="0"/>
          <w:marTop w:val="0"/>
          <w:marBottom w:val="0"/>
          <w:divBdr>
            <w:top w:val="none" w:sz="0" w:space="0" w:color="auto"/>
            <w:left w:val="none" w:sz="0" w:space="0" w:color="auto"/>
            <w:bottom w:val="none" w:sz="0" w:space="0" w:color="auto"/>
            <w:right w:val="none" w:sz="0" w:space="0" w:color="auto"/>
          </w:divBdr>
          <w:divsChild>
            <w:div w:id="2100171051">
              <w:marLeft w:val="0"/>
              <w:marRight w:val="0"/>
              <w:marTop w:val="0"/>
              <w:marBottom w:val="0"/>
              <w:divBdr>
                <w:top w:val="none" w:sz="0" w:space="0" w:color="auto"/>
                <w:left w:val="none" w:sz="0" w:space="0" w:color="auto"/>
                <w:bottom w:val="none" w:sz="0" w:space="0" w:color="auto"/>
                <w:right w:val="none" w:sz="0" w:space="0" w:color="auto"/>
              </w:divBdr>
              <w:divsChild>
                <w:div w:id="2062703365">
                  <w:marLeft w:val="0"/>
                  <w:marRight w:val="0"/>
                  <w:marTop w:val="0"/>
                  <w:marBottom w:val="0"/>
                  <w:divBdr>
                    <w:top w:val="none" w:sz="0" w:space="0" w:color="auto"/>
                    <w:left w:val="none" w:sz="0" w:space="0" w:color="auto"/>
                    <w:bottom w:val="none" w:sz="0" w:space="0" w:color="auto"/>
                    <w:right w:val="none" w:sz="0" w:space="0" w:color="auto"/>
                  </w:divBdr>
                  <w:divsChild>
                    <w:div w:id="1345472872">
                      <w:marLeft w:val="0"/>
                      <w:marRight w:val="0"/>
                      <w:marTop w:val="0"/>
                      <w:marBottom w:val="0"/>
                      <w:divBdr>
                        <w:top w:val="none" w:sz="0" w:space="0" w:color="auto"/>
                        <w:left w:val="none" w:sz="0" w:space="0" w:color="auto"/>
                        <w:bottom w:val="none" w:sz="0" w:space="0" w:color="auto"/>
                        <w:right w:val="none" w:sz="0" w:space="0" w:color="auto"/>
                      </w:divBdr>
                    </w:div>
                    <w:div w:id="763889578">
                      <w:marLeft w:val="0"/>
                      <w:marRight w:val="0"/>
                      <w:marTop w:val="0"/>
                      <w:marBottom w:val="0"/>
                      <w:divBdr>
                        <w:top w:val="none" w:sz="0" w:space="0" w:color="auto"/>
                        <w:left w:val="none" w:sz="0" w:space="0" w:color="auto"/>
                        <w:bottom w:val="none" w:sz="0" w:space="0" w:color="auto"/>
                        <w:right w:val="none" w:sz="0" w:space="0" w:color="auto"/>
                      </w:divBdr>
                    </w:div>
                    <w:div w:id="513762820">
                      <w:marLeft w:val="0"/>
                      <w:marRight w:val="0"/>
                      <w:marTop w:val="0"/>
                      <w:marBottom w:val="0"/>
                      <w:divBdr>
                        <w:top w:val="none" w:sz="0" w:space="0" w:color="auto"/>
                        <w:left w:val="none" w:sz="0" w:space="0" w:color="auto"/>
                        <w:bottom w:val="none" w:sz="0" w:space="0" w:color="auto"/>
                        <w:right w:val="none" w:sz="0" w:space="0" w:color="auto"/>
                      </w:divBdr>
                    </w:div>
                    <w:div w:id="1222862312">
                      <w:marLeft w:val="0"/>
                      <w:marRight w:val="0"/>
                      <w:marTop w:val="0"/>
                      <w:marBottom w:val="0"/>
                      <w:divBdr>
                        <w:top w:val="none" w:sz="0" w:space="0" w:color="auto"/>
                        <w:left w:val="none" w:sz="0" w:space="0" w:color="auto"/>
                        <w:bottom w:val="none" w:sz="0" w:space="0" w:color="auto"/>
                        <w:right w:val="none" w:sz="0" w:space="0" w:color="auto"/>
                      </w:divBdr>
                    </w:div>
                    <w:div w:id="495531617">
                      <w:marLeft w:val="0"/>
                      <w:marRight w:val="0"/>
                      <w:marTop w:val="0"/>
                      <w:marBottom w:val="0"/>
                      <w:divBdr>
                        <w:top w:val="none" w:sz="0" w:space="0" w:color="auto"/>
                        <w:left w:val="none" w:sz="0" w:space="0" w:color="auto"/>
                        <w:bottom w:val="none" w:sz="0" w:space="0" w:color="auto"/>
                        <w:right w:val="none" w:sz="0" w:space="0" w:color="auto"/>
                      </w:divBdr>
                    </w:div>
                    <w:div w:id="1368675551">
                      <w:marLeft w:val="0"/>
                      <w:marRight w:val="0"/>
                      <w:marTop w:val="0"/>
                      <w:marBottom w:val="0"/>
                      <w:divBdr>
                        <w:top w:val="none" w:sz="0" w:space="0" w:color="auto"/>
                        <w:left w:val="none" w:sz="0" w:space="0" w:color="auto"/>
                        <w:bottom w:val="none" w:sz="0" w:space="0" w:color="auto"/>
                        <w:right w:val="none" w:sz="0" w:space="0" w:color="auto"/>
                      </w:divBdr>
                    </w:div>
                    <w:div w:id="519515011">
                      <w:marLeft w:val="0"/>
                      <w:marRight w:val="0"/>
                      <w:marTop w:val="0"/>
                      <w:marBottom w:val="0"/>
                      <w:divBdr>
                        <w:top w:val="none" w:sz="0" w:space="0" w:color="auto"/>
                        <w:left w:val="none" w:sz="0" w:space="0" w:color="auto"/>
                        <w:bottom w:val="none" w:sz="0" w:space="0" w:color="auto"/>
                        <w:right w:val="none" w:sz="0" w:space="0" w:color="auto"/>
                      </w:divBdr>
                    </w:div>
                    <w:div w:id="1340808763">
                      <w:marLeft w:val="0"/>
                      <w:marRight w:val="0"/>
                      <w:marTop w:val="0"/>
                      <w:marBottom w:val="0"/>
                      <w:divBdr>
                        <w:top w:val="none" w:sz="0" w:space="0" w:color="auto"/>
                        <w:left w:val="none" w:sz="0" w:space="0" w:color="auto"/>
                        <w:bottom w:val="none" w:sz="0" w:space="0" w:color="auto"/>
                        <w:right w:val="none" w:sz="0" w:space="0" w:color="auto"/>
                      </w:divBdr>
                    </w:div>
                    <w:div w:id="1216547930">
                      <w:marLeft w:val="0"/>
                      <w:marRight w:val="0"/>
                      <w:marTop w:val="0"/>
                      <w:marBottom w:val="0"/>
                      <w:divBdr>
                        <w:top w:val="none" w:sz="0" w:space="0" w:color="auto"/>
                        <w:left w:val="none" w:sz="0" w:space="0" w:color="auto"/>
                        <w:bottom w:val="none" w:sz="0" w:space="0" w:color="auto"/>
                        <w:right w:val="none" w:sz="0" w:space="0" w:color="auto"/>
                      </w:divBdr>
                    </w:div>
                    <w:div w:id="1649745693">
                      <w:marLeft w:val="0"/>
                      <w:marRight w:val="0"/>
                      <w:marTop w:val="0"/>
                      <w:marBottom w:val="0"/>
                      <w:divBdr>
                        <w:top w:val="none" w:sz="0" w:space="0" w:color="auto"/>
                        <w:left w:val="none" w:sz="0" w:space="0" w:color="auto"/>
                        <w:bottom w:val="none" w:sz="0" w:space="0" w:color="auto"/>
                        <w:right w:val="none" w:sz="0" w:space="0" w:color="auto"/>
                      </w:divBdr>
                    </w:div>
                    <w:div w:id="878516734">
                      <w:marLeft w:val="0"/>
                      <w:marRight w:val="0"/>
                      <w:marTop w:val="0"/>
                      <w:marBottom w:val="0"/>
                      <w:divBdr>
                        <w:top w:val="none" w:sz="0" w:space="0" w:color="auto"/>
                        <w:left w:val="none" w:sz="0" w:space="0" w:color="auto"/>
                        <w:bottom w:val="none" w:sz="0" w:space="0" w:color="auto"/>
                        <w:right w:val="none" w:sz="0" w:space="0" w:color="auto"/>
                      </w:divBdr>
                    </w:div>
                    <w:div w:id="685057625">
                      <w:marLeft w:val="0"/>
                      <w:marRight w:val="0"/>
                      <w:marTop w:val="0"/>
                      <w:marBottom w:val="0"/>
                      <w:divBdr>
                        <w:top w:val="none" w:sz="0" w:space="0" w:color="auto"/>
                        <w:left w:val="none" w:sz="0" w:space="0" w:color="auto"/>
                        <w:bottom w:val="none" w:sz="0" w:space="0" w:color="auto"/>
                        <w:right w:val="none" w:sz="0" w:space="0" w:color="auto"/>
                      </w:divBdr>
                    </w:div>
                    <w:div w:id="1094010499">
                      <w:marLeft w:val="0"/>
                      <w:marRight w:val="0"/>
                      <w:marTop w:val="0"/>
                      <w:marBottom w:val="0"/>
                      <w:divBdr>
                        <w:top w:val="none" w:sz="0" w:space="0" w:color="auto"/>
                        <w:left w:val="none" w:sz="0" w:space="0" w:color="auto"/>
                        <w:bottom w:val="none" w:sz="0" w:space="0" w:color="auto"/>
                        <w:right w:val="none" w:sz="0" w:space="0" w:color="auto"/>
                      </w:divBdr>
                    </w:div>
                    <w:div w:id="962464256">
                      <w:marLeft w:val="0"/>
                      <w:marRight w:val="0"/>
                      <w:marTop w:val="0"/>
                      <w:marBottom w:val="0"/>
                      <w:divBdr>
                        <w:top w:val="none" w:sz="0" w:space="0" w:color="auto"/>
                        <w:left w:val="none" w:sz="0" w:space="0" w:color="auto"/>
                        <w:bottom w:val="none" w:sz="0" w:space="0" w:color="auto"/>
                        <w:right w:val="none" w:sz="0" w:space="0" w:color="auto"/>
                      </w:divBdr>
                    </w:div>
                    <w:div w:id="943656305">
                      <w:marLeft w:val="0"/>
                      <w:marRight w:val="0"/>
                      <w:marTop w:val="0"/>
                      <w:marBottom w:val="0"/>
                      <w:divBdr>
                        <w:top w:val="none" w:sz="0" w:space="0" w:color="auto"/>
                        <w:left w:val="none" w:sz="0" w:space="0" w:color="auto"/>
                        <w:bottom w:val="none" w:sz="0" w:space="0" w:color="auto"/>
                        <w:right w:val="none" w:sz="0" w:space="0" w:color="auto"/>
                      </w:divBdr>
                    </w:div>
                    <w:div w:id="704137364">
                      <w:marLeft w:val="0"/>
                      <w:marRight w:val="0"/>
                      <w:marTop w:val="0"/>
                      <w:marBottom w:val="0"/>
                      <w:divBdr>
                        <w:top w:val="none" w:sz="0" w:space="0" w:color="auto"/>
                        <w:left w:val="none" w:sz="0" w:space="0" w:color="auto"/>
                        <w:bottom w:val="none" w:sz="0" w:space="0" w:color="auto"/>
                        <w:right w:val="none" w:sz="0" w:space="0" w:color="auto"/>
                      </w:divBdr>
                    </w:div>
                    <w:div w:id="1681931743">
                      <w:marLeft w:val="0"/>
                      <w:marRight w:val="0"/>
                      <w:marTop w:val="0"/>
                      <w:marBottom w:val="0"/>
                      <w:divBdr>
                        <w:top w:val="none" w:sz="0" w:space="0" w:color="auto"/>
                        <w:left w:val="none" w:sz="0" w:space="0" w:color="auto"/>
                        <w:bottom w:val="none" w:sz="0" w:space="0" w:color="auto"/>
                        <w:right w:val="none" w:sz="0" w:space="0" w:color="auto"/>
                      </w:divBdr>
                    </w:div>
                    <w:div w:id="638078024">
                      <w:marLeft w:val="0"/>
                      <w:marRight w:val="0"/>
                      <w:marTop w:val="0"/>
                      <w:marBottom w:val="0"/>
                      <w:divBdr>
                        <w:top w:val="none" w:sz="0" w:space="0" w:color="auto"/>
                        <w:left w:val="none" w:sz="0" w:space="0" w:color="auto"/>
                        <w:bottom w:val="none" w:sz="0" w:space="0" w:color="auto"/>
                        <w:right w:val="none" w:sz="0" w:space="0" w:color="auto"/>
                      </w:divBdr>
                    </w:div>
                    <w:div w:id="2048528787">
                      <w:marLeft w:val="0"/>
                      <w:marRight w:val="0"/>
                      <w:marTop w:val="0"/>
                      <w:marBottom w:val="0"/>
                      <w:divBdr>
                        <w:top w:val="none" w:sz="0" w:space="0" w:color="auto"/>
                        <w:left w:val="none" w:sz="0" w:space="0" w:color="auto"/>
                        <w:bottom w:val="none" w:sz="0" w:space="0" w:color="auto"/>
                        <w:right w:val="none" w:sz="0" w:space="0" w:color="auto"/>
                      </w:divBdr>
                    </w:div>
                    <w:div w:id="1323582171">
                      <w:marLeft w:val="0"/>
                      <w:marRight w:val="0"/>
                      <w:marTop w:val="0"/>
                      <w:marBottom w:val="0"/>
                      <w:divBdr>
                        <w:top w:val="none" w:sz="0" w:space="0" w:color="auto"/>
                        <w:left w:val="none" w:sz="0" w:space="0" w:color="auto"/>
                        <w:bottom w:val="none" w:sz="0" w:space="0" w:color="auto"/>
                        <w:right w:val="none" w:sz="0" w:space="0" w:color="auto"/>
                      </w:divBdr>
                    </w:div>
                    <w:div w:id="149791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339620">
      <w:bodyDiv w:val="1"/>
      <w:marLeft w:val="0"/>
      <w:marRight w:val="0"/>
      <w:marTop w:val="0"/>
      <w:marBottom w:val="0"/>
      <w:divBdr>
        <w:top w:val="none" w:sz="0" w:space="0" w:color="auto"/>
        <w:left w:val="none" w:sz="0" w:space="0" w:color="auto"/>
        <w:bottom w:val="none" w:sz="0" w:space="0" w:color="auto"/>
        <w:right w:val="none" w:sz="0" w:space="0" w:color="auto"/>
      </w:divBdr>
    </w:div>
    <w:div w:id="708994318">
      <w:bodyDiv w:val="1"/>
      <w:marLeft w:val="0"/>
      <w:marRight w:val="0"/>
      <w:marTop w:val="0"/>
      <w:marBottom w:val="0"/>
      <w:divBdr>
        <w:top w:val="none" w:sz="0" w:space="0" w:color="auto"/>
        <w:left w:val="none" w:sz="0" w:space="0" w:color="auto"/>
        <w:bottom w:val="none" w:sz="0" w:space="0" w:color="auto"/>
        <w:right w:val="none" w:sz="0" w:space="0" w:color="auto"/>
      </w:divBdr>
      <w:divsChild>
        <w:div w:id="2042825359">
          <w:marLeft w:val="0"/>
          <w:marRight w:val="0"/>
          <w:marTop w:val="0"/>
          <w:marBottom w:val="0"/>
          <w:divBdr>
            <w:top w:val="none" w:sz="0" w:space="0" w:color="auto"/>
            <w:left w:val="none" w:sz="0" w:space="0" w:color="auto"/>
            <w:bottom w:val="none" w:sz="0" w:space="0" w:color="auto"/>
            <w:right w:val="none" w:sz="0" w:space="0" w:color="auto"/>
          </w:divBdr>
        </w:div>
      </w:divsChild>
    </w:div>
    <w:div w:id="710686925">
      <w:bodyDiv w:val="1"/>
      <w:marLeft w:val="0"/>
      <w:marRight w:val="0"/>
      <w:marTop w:val="0"/>
      <w:marBottom w:val="0"/>
      <w:divBdr>
        <w:top w:val="none" w:sz="0" w:space="0" w:color="auto"/>
        <w:left w:val="none" w:sz="0" w:space="0" w:color="auto"/>
        <w:bottom w:val="none" w:sz="0" w:space="0" w:color="auto"/>
        <w:right w:val="none" w:sz="0" w:space="0" w:color="auto"/>
      </w:divBdr>
      <w:divsChild>
        <w:div w:id="2122338694">
          <w:marLeft w:val="0"/>
          <w:marRight w:val="0"/>
          <w:marTop w:val="0"/>
          <w:marBottom w:val="0"/>
          <w:divBdr>
            <w:top w:val="none" w:sz="0" w:space="0" w:color="auto"/>
            <w:left w:val="none" w:sz="0" w:space="0" w:color="auto"/>
            <w:bottom w:val="none" w:sz="0" w:space="0" w:color="auto"/>
            <w:right w:val="none" w:sz="0" w:space="0" w:color="auto"/>
          </w:divBdr>
          <w:divsChild>
            <w:div w:id="1301766307">
              <w:marLeft w:val="0"/>
              <w:marRight w:val="0"/>
              <w:marTop w:val="0"/>
              <w:marBottom w:val="0"/>
              <w:divBdr>
                <w:top w:val="none" w:sz="0" w:space="0" w:color="auto"/>
                <w:left w:val="none" w:sz="0" w:space="0" w:color="auto"/>
                <w:bottom w:val="none" w:sz="0" w:space="0" w:color="auto"/>
                <w:right w:val="none" w:sz="0" w:space="0" w:color="auto"/>
              </w:divBdr>
              <w:divsChild>
                <w:div w:id="1980454706">
                  <w:marLeft w:val="0"/>
                  <w:marRight w:val="0"/>
                  <w:marTop w:val="0"/>
                  <w:marBottom w:val="0"/>
                  <w:divBdr>
                    <w:top w:val="none" w:sz="0" w:space="0" w:color="auto"/>
                    <w:left w:val="none" w:sz="0" w:space="0" w:color="auto"/>
                    <w:bottom w:val="none" w:sz="0" w:space="0" w:color="auto"/>
                    <w:right w:val="none" w:sz="0" w:space="0" w:color="auto"/>
                  </w:divBdr>
                  <w:divsChild>
                    <w:div w:id="24596192">
                      <w:marLeft w:val="0"/>
                      <w:marRight w:val="0"/>
                      <w:marTop w:val="0"/>
                      <w:marBottom w:val="0"/>
                      <w:divBdr>
                        <w:top w:val="none" w:sz="0" w:space="0" w:color="auto"/>
                        <w:left w:val="none" w:sz="0" w:space="0" w:color="auto"/>
                        <w:bottom w:val="none" w:sz="0" w:space="0" w:color="auto"/>
                        <w:right w:val="none" w:sz="0" w:space="0" w:color="auto"/>
                      </w:divBdr>
                      <w:divsChild>
                        <w:div w:id="893737343">
                          <w:marLeft w:val="-30"/>
                          <w:marRight w:val="-30"/>
                          <w:marTop w:val="0"/>
                          <w:marBottom w:val="0"/>
                          <w:divBdr>
                            <w:top w:val="none" w:sz="0" w:space="0" w:color="auto"/>
                            <w:left w:val="none" w:sz="0" w:space="0" w:color="auto"/>
                            <w:bottom w:val="none" w:sz="0" w:space="0" w:color="auto"/>
                            <w:right w:val="none" w:sz="0" w:space="0" w:color="auto"/>
                          </w:divBdr>
                          <w:divsChild>
                            <w:div w:id="1110860888">
                              <w:marLeft w:val="0"/>
                              <w:marRight w:val="0"/>
                              <w:marTop w:val="0"/>
                              <w:marBottom w:val="0"/>
                              <w:divBdr>
                                <w:top w:val="none" w:sz="0" w:space="0" w:color="auto"/>
                                <w:left w:val="none" w:sz="0" w:space="0" w:color="auto"/>
                                <w:bottom w:val="none" w:sz="0" w:space="0" w:color="auto"/>
                                <w:right w:val="none" w:sz="0" w:space="0" w:color="auto"/>
                              </w:divBdr>
                              <w:divsChild>
                                <w:div w:id="66783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8264184">
          <w:marLeft w:val="0"/>
          <w:marRight w:val="0"/>
          <w:marTop w:val="0"/>
          <w:marBottom w:val="0"/>
          <w:divBdr>
            <w:top w:val="none" w:sz="0" w:space="0" w:color="auto"/>
            <w:left w:val="none" w:sz="0" w:space="0" w:color="auto"/>
            <w:bottom w:val="none" w:sz="0" w:space="0" w:color="auto"/>
            <w:right w:val="none" w:sz="0" w:space="0" w:color="auto"/>
          </w:divBdr>
          <w:divsChild>
            <w:div w:id="1304122664">
              <w:marLeft w:val="0"/>
              <w:marRight w:val="0"/>
              <w:marTop w:val="0"/>
              <w:marBottom w:val="0"/>
              <w:divBdr>
                <w:top w:val="none" w:sz="0" w:space="0" w:color="auto"/>
                <w:left w:val="none" w:sz="0" w:space="0" w:color="auto"/>
                <w:bottom w:val="none" w:sz="0" w:space="0" w:color="auto"/>
                <w:right w:val="none" w:sz="0" w:space="0" w:color="auto"/>
              </w:divBdr>
              <w:divsChild>
                <w:div w:id="533034394">
                  <w:marLeft w:val="0"/>
                  <w:marRight w:val="0"/>
                  <w:marTop w:val="0"/>
                  <w:marBottom w:val="0"/>
                  <w:divBdr>
                    <w:top w:val="none" w:sz="0" w:space="0" w:color="auto"/>
                    <w:left w:val="none" w:sz="0" w:space="0" w:color="auto"/>
                    <w:bottom w:val="none" w:sz="0" w:space="0" w:color="auto"/>
                    <w:right w:val="none" w:sz="0" w:space="0" w:color="auto"/>
                  </w:divBdr>
                  <w:divsChild>
                    <w:div w:id="1835955899">
                      <w:marLeft w:val="0"/>
                      <w:marRight w:val="0"/>
                      <w:marTop w:val="0"/>
                      <w:marBottom w:val="0"/>
                      <w:divBdr>
                        <w:top w:val="none" w:sz="0" w:space="0" w:color="auto"/>
                        <w:left w:val="none" w:sz="0" w:space="0" w:color="auto"/>
                        <w:bottom w:val="none" w:sz="0" w:space="0" w:color="auto"/>
                        <w:right w:val="none" w:sz="0" w:space="0" w:color="auto"/>
                      </w:divBdr>
                      <w:divsChild>
                        <w:div w:id="1007558207">
                          <w:marLeft w:val="-30"/>
                          <w:marRight w:val="-30"/>
                          <w:marTop w:val="0"/>
                          <w:marBottom w:val="0"/>
                          <w:divBdr>
                            <w:top w:val="none" w:sz="0" w:space="0" w:color="auto"/>
                            <w:left w:val="none" w:sz="0" w:space="0" w:color="auto"/>
                            <w:bottom w:val="none" w:sz="0" w:space="0" w:color="auto"/>
                            <w:right w:val="none" w:sz="0" w:space="0" w:color="auto"/>
                          </w:divBdr>
                          <w:divsChild>
                            <w:div w:id="644705699">
                              <w:marLeft w:val="0"/>
                              <w:marRight w:val="0"/>
                              <w:marTop w:val="0"/>
                              <w:marBottom w:val="0"/>
                              <w:divBdr>
                                <w:top w:val="none" w:sz="0" w:space="0" w:color="auto"/>
                                <w:left w:val="none" w:sz="0" w:space="0" w:color="auto"/>
                                <w:bottom w:val="none" w:sz="0" w:space="0" w:color="auto"/>
                                <w:right w:val="none" w:sz="0" w:space="0" w:color="auto"/>
                              </w:divBdr>
                              <w:divsChild>
                                <w:div w:id="5802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2712367">
          <w:marLeft w:val="0"/>
          <w:marRight w:val="0"/>
          <w:marTop w:val="0"/>
          <w:marBottom w:val="0"/>
          <w:divBdr>
            <w:top w:val="none" w:sz="0" w:space="0" w:color="auto"/>
            <w:left w:val="none" w:sz="0" w:space="0" w:color="auto"/>
            <w:bottom w:val="none" w:sz="0" w:space="0" w:color="auto"/>
            <w:right w:val="none" w:sz="0" w:space="0" w:color="auto"/>
          </w:divBdr>
          <w:divsChild>
            <w:div w:id="1529369527">
              <w:marLeft w:val="0"/>
              <w:marRight w:val="0"/>
              <w:marTop w:val="0"/>
              <w:marBottom w:val="0"/>
              <w:divBdr>
                <w:top w:val="none" w:sz="0" w:space="0" w:color="auto"/>
                <w:left w:val="none" w:sz="0" w:space="0" w:color="auto"/>
                <w:bottom w:val="none" w:sz="0" w:space="0" w:color="auto"/>
                <w:right w:val="none" w:sz="0" w:space="0" w:color="auto"/>
              </w:divBdr>
              <w:divsChild>
                <w:div w:id="1383864748">
                  <w:marLeft w:val="0"/>
                  <w:marRight w:val="0"/>
                  <w:marTop w:val="0"/>
                  <w:marBottom w:val="0"/>
                  <w:divBdr>
                    <w:top w:val="none" w:sz="0" w:space="0" w:color="auto"/>
                    <w:left w:val="none" w:sz="0" w:space="0" w:color="auto"/>
                    <w:bottom w:val="none" w:sz="0" w:space="0" w:color="auto"/>
                    <w:right w:val="none" w:sz="0" w:space="0" w:color="auto"/>
                  </w:divBdr>
                  <w:divsChild>
                    <w:div w:id="1207377607">
                      <w:marLeft w:val="0"/>
                      <w:marRight w:val="0"/>
                      <w:marTop w:val="0"/>
                      <w:marBottom w:val="0"/>
                      <w:divBdr>
                        <w:top w:val="none" w:sz="0" w:space="0" w:color="auto"/>
                        <w:left w:val="none" w:sz="0" w:space="0" w:color="auto"/>
                        <w:bottom w:val="none" w:sz="0" w:space="0" w:color="auto"/>
                        <w:right w:val="none" w:sz="0" w:space="0" w:color="auto"/>
                      </w:divBdr>
                      <w:divsChild>
                        <w:div w:id="1171065171">
                          <w:marLeft w:val="-30"/>
                          <w:marRight w:val="-30"/>
                          <w:marTop w:val="0"/>
                          <w:marBottom w:val="0"/>
                          <w:divBdr>
                            <w:top w:val="none" w:sz="0" w:space="0" w:color="auto"/>
                            <w:left w:val="none" w:sz="0" w:space="0" w:color="auto"/>
                            <w:bottom w:val="none" w:sz="0" w:space="0" w:color="auto"/>
                            <w:right w:val="none" w:sz="0" w:space="0" w:color="auto"/>
                          </w:divBdr>
                          <w:divsChild>
                            <w:div w:id="829063032">
                              <w:marLeft w:val="0"/>
                              <w:marRight w:val="0"/>
                              <w:marTop w:val="0"/>
                              <w:marBottom w:val="0"/>
                              <w:divBdr>
                                <w:top w:val="none" w:sz="0" w:space="0" w:color="auto"/>
                                <w:left w:val="none" w:sz="0" w:space="0" w:color="auto"/>
                                <w:bottom w:val="none" w:sz="0" w:space="0" w:color="auto"/>
                                <w:right w:val="none" w:sz="0" w:space="0" w:color="auto"/>
                              </w:divBdr>
                              <w:divsChild>
                                <w:div w:id="6359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6820811">
          <w:marLeft w:val="0"/>
          <w:marRight w:val="0"/>
          <w:marTop w:val="0"/>
          <w:marBottom w:val="0"/>
          <w:divBdr>
            <w:top w:val="none" w:sz="0" w:space="0" w:color="auto"/>
            <w:left w:val="none" w:sz="0" w:space="0" w:color="auto"/>
            <w:bottom w:val="none" w:sz="0" w:space="0" w:color="auto"/>
            <w:right w:val="none" w:sz="0" w:space="0" w:color="auto"/>
          </w:divBdr>
          <w:divsChild>
            <w:div w:id="1814709564">
              <w:marLeft w:val="0"/>
              <w:marRight w:val="0"/>
              <w:marTop w:val="0"/>
              <w:marBottom w:val="0"/>
              <w:divBdr>
                <w:top w:val="none" w:sz="0" w:space="0" w:color="auto"/>
                <w:left w:val="none" w:sz="0" w:space="0" w:color="auto"/>
                <w:bottom w:val="none" w:sz="0" w:space="0" w:color="auto"/>
                <w:right w:val="none" w:sz="0" w:space="0" w:color="auto"/>
              </w:divBdr>
              <w:divsChild>
                <w:div w:id="1017120414">
                  <w:marLeft w:val="0"/>
                  <w:marRight w:val="0"/>
                  <w:marTop w:val="0"/>
                  <w:marBottom w:val="0"/>
                  <w:divBdr>
                    <w:top w:val="none" w:sz="0" w:space="0" w:color="auto"/>
                    <w:left w:val="none" w:sz="0" w:space="0" w:color="auto"/>
                    <w:bottom w:val="none" w:sz="0" w:space="0" w:color="auto"/>
                    <w:right w:val="none" w:sz="0" w:space="0" w:color="auto"/>
                  </w:divBdr>
                  <w:divsChild>
                    <w:div w:id="296108525">
                      <w:marLeft w:val="0"/>
                      <w:marRight w:val="0"/>
                      <w:marTop w:val="0"/>
                      <w:marBottom w:val="0"/>
                      <w:divBdr>
                        <w:top w:val="none" w:sz="0" w:space="0" w:color="auto"/>
                        <w:left w:val="none" w:sz="0" w:space="0" w:color="auto"/>
                        <w:bottom w:val="none" w:sz="0" w:space="0" w:color="auto"/>
                        <w:right w:val="none" w:sz="0" w:space="0" w:color="auto"/>
                      </w:divBdr>
                      <w:divsChild>
                        <w:div w:id="1786655701">
                          <w:marLeft w:val="-30"/>
                          <w:marRight w:val="-30"/>
                          <w:marTop w:val="0"/>
                          <w:marBottom w:val="0"/>
                          <w:divBdr>
                            <w:top w:val="none" w:sz="0" w:space="0" w:color="auto"/>
                            <w:left w:val="none" w:sz="0" w:space="0" w:color="auto"/>
                            <w:bottom w:val="none" w:sz="0" w:space="0" w:color="auto"/>
                            <w:right w:val="none" w:sz="0" w:space="0" w:color="auto"/>
                          </w:divBdr>
                          <w:divsChild>
                            <w:div w:id="492839644">
                              <w:marLeft w:val="0"/>
                              <w:marRight w:val="0"/>
                              <w:marTop w:val="0"/>
                              <w:marBottom w:val="0"/>
                              <w:divBdr>
                                <w:top w:val="none" w:sz="0" w:space="0" w:color="auto"/>
                                <w:left w:val="none" w:sz="0" w:space="0" w:color="auto"/>
                                <w:bottom w:val="none" w:sz="0" w:space="0" w:color="auto"/>
                                <w:right w:val="none" w:sz="0" w:space="0" w:color="auto"/>
                              </w:divBdr>
                              <w:divsChild>
                                <w:div w:id="42292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9026157">
          <w:marLeft w:val="0"/>
          <w:marRight w:val="0"/>
          <w:marTop w:val="0"/>
          <w:marBottom w:val="0"/>
          <w:divBdr>
            <w:top w:val="none" w:sz="0" w:space="0" w:color="auto"/>
            <w:left w:val="none" w:sz="0" w:space="0" w:color="auto"/>
            <w:bottom w:val="none" w:sz="0" w:space="0" w:color="auto"/>
            <w:right w:val="none" w:sz="0" w:space="0" w:color="auto"/>
          </w:divBdr>
          <w:divsChild>
            <w:div w:id="1146359484">
              <w:marLeft w:val="0"/>
              <w:marRight w:val="0"/>
              <w:marTop w:val="0"/>
              <w:marBottom w:val="0"/>
              <w:divBdr>
                <w:top w:val="none" w:sz="0" w:space="0" w:color="auto"/>
                <w:left w:val="none" w:sz="0" w:space="0" w:color="auto"/>
                <w:bottom w:val="none" w:sz="0" w:space="0" w:color="auto"/>
                <w:right w:val="none" w:sz="0" w:space="0" w:color="auto"/>
              </w:divBdr>
              <w:divsChild>
                <w:div w:id="1101267376">
                  <w:marLeft w:val="0"/>
                  <w:marRight w:val="0"/>
                  <w:marTop w:val="0"/>
                  <w:marBottom w:val="0"/>
                  <w:divBdr>
                    <w:top w:val="none" w:sz="0" w:space="0" w:color="auto"/>
                    <w:left w:val="none" w:sz="0" w:space="0" w:color="auto"/>
                    <w:bottom w:val="none" w:sz="0" w:space="0" w:color="auto"/>
                    <w:right w:val="none" w:sz="0" w:space="0" w:color="auto"/>
                  </w:divBdr>
                  <w:divsChild>
                    <w:div w:id="2026006971">
                      <w:marLeft w:val="0"/>
                      <w:marRight w:val="0"/>
                      <w:marTop w:val="0"/>
                      <w:marBottom w:val="0"/>
                      <w:divBdr>
                        <w:top w:val="none" w:sz="0" w:space="0" w:color="auto"/>
                        <w:left w:val="none" w:sz="0" w:space="0" w:color="auto"/>
                        <w:bottom w:val="none" w:sz="0" w:space="0" w:color="auto"/>
                        <w:right w:val="none" w:sz="0" w:space="0" w:color="auto"/>
                      </w:divBdr>
                      <w:divsChild>
                        <w:div w:id="667246809">
                          <w:marLeft w:val="-30"/>
                          <w:marRight w:val="-30"/>
                          <w:marTop w:val="0"/>
                          <w:marBottom w:val="0"/>
                          <w:divBdr>
                            <w:top w:val="none" w:sz="0" w:space="0" w:color="auto"/>
                            <w:left w:val="none" w:sz="0" w:space="0" w:color="auto"/>
                            <w:bottom w:val="none" w:sz="0" w:space="0" w:color="auto"/>
                            <w:right w:val="none" w:sz="0" w:space="0" w:color="auto"/>
                          </w:divBdr>
                          <w:divsChild>
                            <w:div w:id="381681855">
                              <w:marLeft w:val="0"/>
                              <w:marRight w:val="0"/>
                              <w:marTop w:val="0"/>
                              <w:marBottom w:val="0"/>
                              <w:divBdr>
                                <w:top w:val="none" w:sz="0" w:space="0" w:color="auto"/>
                                <w:left w:val="none" w:sz="0" w:space="0" w:color="auto"/>
                                <w:bottom w:val="none" w:sz="0" w:space="0" w:color="auto"/>
                                <w:right w:val="none" w:sz="0" w:space="0" w:color="auto"/>
                              </w:divBdr>
                              <w:divsChild>
                                <w:div w:id="156278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2951949">
          <w:marLeft w:val="0"/>
          <w:marRight w:val="0"/>
          <w:marTop w:val="0"/>
          <w:marBottom w:val="0"/>
          <w:divBdr>
            <w:top w:val="none" w:sz="0" w:space="0" w:color="auto"/>
            <w:left w:val="none" w:sz="0" w:space="0" w:color="auto"/>
            <w:bottom w:val="none" w:sz="0" w:space="0" w:color="auto"/>
            <w:right w:val="none" w:sz="0" w:space="0" w:color="auto"/>
          </w:divBdr>
          <w:divsChild>
            <w:div w:id="1819371750">
              <w:marLeft w:val="0"/>
              <w:marRight w:val="0"/>
              <w:marTop w:val="0"/>
              <w:marBottom w:val="0"/>
              <w:divBdr>
                <w:top w:val="none" w:sz="0" w:space="0" w:color="auto"/>
                <w:left w:val="none" w:sz="0" w:space="0" w:color="auto"/>
                <w:bottom w:val="none" w:sz="0" w:space="0" w:color="auto"/>
                <w:right w:val="none" w:sz="0" w:space="0" w:color="auto"/>
              </w:divBdr>
              <w:divsChild>
                <w:div w:id="1440491899">
                  <w:marLeft w:val="0"/>
                  <w:marRight w:val="0"/>
                  <w:marTop w:val="0"/>
                  <w:marBottom w:val="0"/>
                  <w:divBdr>
                    <w:top w:val="none" w:sz="0" w:space="0" w:color="auto"/>
                    <w:left w:val="none" w:sz="0" w:space="0" w:color="auto"/>
                    <w:bottom w:val="none" w:sz="0" w:space="0" w:color="auto"/>
                    <w:right w:val="none" w:sz="0" w:space="0" w:color="auto"/>
                  </w:divBdr>
                  <w:divsChild>
                    <w:div w:id="1292125668">
                      <w:marLeft w:val="0"/>
                      <w:marRight w:val="0"/>
                      <w:marTop w:val="0"/>
                      <w:marBottom w:val="0"/>
                      <w:divBdr>
                        <w:top w:val="none" w:sz="0" w:space="0" w:color="auto"/>
                        <w:left w:val="none" w:sz="0" w:space="0" w:color="auto"/>
                        <w:bottom w:val="none" w:sz="0" w:space="0" w:color="auto"/>
                        <w:right w:val="none" w:sz="0" w:space="0" w:color="auto"/>
                      </w:divBdr>
                      <w:divsChild>
                        <w:div w:id="1769539476">
                          <w:marLeft w:val="-30"/>
                          <w:marRight w:val="-30"/>
                          <w:marTop w:val="0"/>
                          <w:marBottom w:val="0"/>
                          <w:divBdr>
                            <w:top w:val="none" w:sz="0" w:space="0" w:color="auto"/>
                            <w:left w:val="none" w:sz="0" w:space="0" w:color="auto"/>
                            <w:bottom w:val="none" w:sz="0" w:space="0" w:color="auto"/>
                            <w:right w:val="none" w:sz="0" w:space="0" w:color="auto"/>
                          </w:divBdr>
                          <w:divsChild>
                            <w:div w:id="1038549809">
                              <w:marLeft w:val="0"/>
                              <w:marRight w:val="0"/>
                              <w:marTop w:val="0"/>
                              <w:marBottom w:val="0"/>
                              <w:divBdr>
                                <w:top w:val="none" w:sz="0" w:space="0" w:color="auto"/>
                                <w:left w:val="none" w:sz="0" w:space="0" w:color="auto"/>
                                <w:bottom w:val="none" w:sz="0" w:space="0" w:color="auto"/>
                                <w:right w:val="none" w:sz="0" w:space="0" w:color="auto"/>
                              </w:divBdr>
                              <w:divsChild>
                                <w:div w:id="83395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1536409">
      <w:bodyDiv w:val="1"/>
      <w:marLeft w:val="0"/>
      <w:marRight w:val="0"/>
      <w:marTop w:val="0"/>
      <w:marBottom w:val="0"/>
      <w:divBdr>
        <w:top w:val="none" w:sz="0" w:space="0" w:color="auto"/>
        <w:left w:val="none" w:sz="0" w:space="0" w:color="auto"/>
        <w:bottom w:val="none" w:sz="0" w:space="0" w:color="auto"/>
        <w:right w:val="none" w:sz="0" w:space="0" w:color="auto"/>
      </w:divBdr>
      <w:divsChild>
        <w:div w:id="1390223193">
          <w:marLeft w:val="0"/>
          <w:marRight w:val="0"/>
          <w:marTop w:val="0"/>
          <w:marBottom w:val="0"/>
          <w:divBdr>
            <w:top w:val="none" w:sz="0" w:space="0" w:color="auto"/>
            <w:left w:val="none" w:sz="0" w:space="0" w:color="auto"/>
            <w:bottom w:val="none" w:sz="0" w:space="0" w:color="auto"/>
            <w:right w:val="none" w:sz="0" w:space="0" w:color="auto"/>
          </w:divBdr>
          <w:divsChild>
            <w:div w:id="1713190284">
              <w:marLeft w:val="0"/>
              <w:marRight w:val="0"/>
              <w:marTop w:val="0"/>
              <w:marBottom w:val="0"/>
              <w:divBdr>
                <w:top w:val="none" w:sz="0" w:space="0" w:color="auto"/>
                <w:left w:val="none" w:sz="0" w:space="0" w:color="auto"/>
                <w:bottom w:val="none" w:sz="0" w:space="0" w:color="auto"/>
                <w:right w:val="none" w:sz="0" w:space="0" w:color="auto"/>
              </w:divBdr>
              <w:divsChild>
                <w:div w:id="2117483593">
                  <w:marLeft w:val="0"/>
                  <w:marRight w:val="0"/>
                  <w:marTop w:val="0"/>
                  <w:marBottom w:val="0"/>
                  <w:divBdr>
                    <w:top w:val="none" w:sz="0" w:space="0" w:color="auto"/>
                    <w:left w:val="none" w:sz="0" w:space="0" w:color="auto"/>
                    <w:bottom w:val="none" w:sz="0" w:space="0" w:color="auto"/>
                    <w:right w:val="none" w:sz="0" w:space="0" w:color="auto"/>
                  </w:divBdr>
                  <w:divsChild>
                    <w:div w:id="1900511079">
                      <w:marLeft w:val="0"/>
                      <w:marRight w:val="0"/>
                      <w:marTop w:val="0"/>
                      <w:marBottom w:val="0"/>
                      <w:divBdr>
                        <w:top w:val="none" w:sz="0" w:space="0" w:color="auto"/>
                        <w:left w:val="none" w:sz="0" w:space="0" w:color="auto"/>
                        <w:bottom w:val="none" w:sz="0" w:space="0" w:color="auto"/>
                        <w:right w:val="none" w:sz="0" w:space="0" w:color="auto"/>
                      </w:divBdr>
                    </w:div>
                    <w:div w:id="1382482212">
                      <w:marLeft w:val="0"/>
                      <w:marRight w:val="0"/>
                      <w:marTop w:val="0"/>
                      <w:marBottom w:val="0"/>
                      <w:divBdr>
                        <w:top w:val="none" w:sz="0" w:space="0" w:color="auto"/>
                        <w:left w:val="none" w:sz="0" w:space="0" w:color="auto"/>
                        <w:bottom w:val="none" w:sz="0" w:space="0" w:color="auto"/>
                        <w:right w:val="none" w:sz="0" w:space="0" w:color="auto"/>
                      </w:divBdr>
                    </w:div>
                    <w:div w:id="1445003899">
                      <w:marLeft w:val="0"/>
                      <w:marRight w:val="0"/>
                      <w:marTop w:val="0"/>
                      <w:marBottom w:val="0"/>
                      <w:divBdr>
                        <w:top w:val="none" w:sz="0" w:space="0" w:color="auto"/>
                        <w:left w:val="none" w:sz="0" w:space="0" w:color="auto"/>
                        <w:bottom w:val="none" w:sz="0" w:space="0" w:color="auto"/>
                        <w:right w:val="none" w:sz="0" w:space="0" w:color="auto"/>
                      </w:divBdr>
                    </w:div>
                    <w:div w:id="960766075">
                      <w:marLeft w:val="0"/>
                      <w:marRight w:val="0"/>
                      <w:marTop w:val="0"/>
                      <w:marBottom w:val="0"/>
                      <w:divBdr>
                        <w:top w:val="none" w:sz="0" w:space="0" w:color="auto"/>
                        <w:left w:val="none" w:sz="0" w:space="0" w:color="auto"/>
                        <w:bottom w:val="none" w:sz="0" w:space="0" w:color="auto"/>
                        <w:right w:val="none" w:sz="0" w:space="0" w:color="auto"/>
                      </w:divBdr>
                    </w:div>
                    <w:div w:id="766388350">
                      <w:marLeft w:val="0"/>
                      <w:marRight w:val="0"/>
                      <w:marTop w:val="0"/>
                      <w:marBottom w:val="0"/>
                      <w:divBdr>
                        <w:top w:val="none" w:sz="0" w:space="0" w:color="auto"/>
                        <w:left w:val="none" w:sz="0" w:space="0" w:color="auto"/>
                        <w:bottom w:val="none" w:sz="0" w:space="0" w:color="auto"/>
                        <w:right w:val="none" w:sz="0" w:space="0" w:color="auto"/>
                      </w:divBdr>
                    </w:div>
                    <w:div w:id="1898586506">
                      <w:marLeft w:val="0"/>
                      <w:marRight w:val="0"/>
                      <w:marTop w:val="0"/>
                      <w:marBottom w:val="0"/>
                      <w:divBdr>
                        <w:top w:val="none" w:sz="0" w:space="0" w:color="auto"/>
                        <w:left w:val="none" w:sz="0" w:space="0" w:color="auto"/>
                        <w:bottom w:val="none" w:sz="0" w:space="0" w:color="auto"/>
                        <w:right w:val="none" w:sz="0" w:space="0" w:color="auto"/>
                      </w:divBdr>
                    </w:div>
                    <w:div w:id="107597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610441">
      <w:bodyDiv w:val="1"/>
      <w:marLeft w:val="0"/>
      <w:marRight w:val="0"/>
      <w:marTop w:val="0"/>
      <w:marBottom w:val="0"/>
      <w:divBdr>
        <w:top w:val="none" w:sz="0" w:space="0" w:color="auto"/>
        <w:left w:val="none" w:sz="0" w:space="0" w:color="auto"/>
        <w:bottom w:val="none" w:sz="0" w:space="0" w:color="auto"/>
        <w:right w:val="none" w:sz="0" w:space="0" w:color="auto"/>
      </w:divBdr>
    </w:div>
    <w:div w:id="713113475">
      <w:bodyDiv w:val="1"/>
      <w:marLeft w:val="0"/>
      <w:marRight w:val="0"/>
      <w:marTop w:val="0"/>
      <w:marBottom w:val="0"/>
      <w:divBdr>
        <w:top w:val="none" w:sz="0" w:space="0" w:color="auto"/>
        <w:left w:val="none" w:sz="0" w:space="0" w:color="auto"/>
        <w:bottom w:val="none" w:sz="0" w:space="0" w:color="auto"/>
        <w:right w:val="none" w:sz="0" w:space="0" w:color="auto"/>
      </w:divBdr>
    </w:div>
    <w:div w:id="713233084">
      <w:bodyDiv w:val="1"/>
      <w:marLeft w:val="0"/>
      <w:marRight w:val="0"/>
      <w:marTop w:val="0"/>
      <w:marBottom w:val="0"/>
      <w:divBdr>
        <w:top w:val="none" w:sz="0" w:space="0" w:color="auto"/>
        <w:left w:val="none" w:sz="0" w:space="0" w:color="auto"/>
        <w:bottom w:val="none" w:sz="0" w:space="0" w:color="auto"/>
        <w:right w:val="none" w:sz="0" w:space="0" w:color="auto"/>
      </w:divBdr>
    </w:div>
    <w:div w:id="713383667">
      <w:bodyDiv w:val="1"/>
      <w:marLeft w:val="0"/>
      <w:marRight w:val="0"/>
      <w:marTop w:val="0"/>
      <w:marBottom w:val="0"/>
      <w:divBdr>
        <w:top w:val="none" w:sz="0" w:space="0" w:color="auto"/>
        <w:left w:val="none" w:sz="0" w:space="0" w:color="auto"/>
        <w:bottom w:val="none" w:sz="0" w:space="0" w:color="auto"/>
        <w:right w:val="none" w:sz="0" w:space="0" w:color="auto"/>
      </w:divBdr>
      <w:divsChild>
        <w:div w:id="1773278020">
          <w:marLeft w:val="0"/>
          <w:marRight w:val="0"/>
          <w:marTop w:val="0"/>
          <w:marBottom w:val="0"/>
          <w:divBdr>
            <w:top w:val="none" w:sz="0" w:space="0" w:color="auto"/>
            <w:left w:val="none" w:sz="0" w:space="0" w:color="auto"/>
            <w:bottom w:val="none" w:sz="0" w:space="0" w:color="auto"/>
            <w:right w:val="none" w:sz="0" w:space="0" w:color="auto"/>
          </w:divBdr>
          <w:divsChild>
            <w:div w:id="1264920628">
              <w:marLeft w:val="0"/>
              <w:marRight w:val="0"/>
              <w:marTop w:val="0"/>
              <w:marBottom w:val="0"/>
              <w:divBdr>
                <w:top w:val="none" w:sz="0" w:space="0" w:color="auto"/>
                <w:left w:val="none" w:sz="0" w:space="0" w:color="auto"/>
                <w:bottom w:val="none" w:sz="0" w:space="0" w:color="auto"/>
                <w:right w:val="none" w:sz="0" w:space="0" w:color="auto"/>
              </w:divBdr>
              <w:divsChild>
                <w:div w:id="696347174">
                  <w:marLeft w:val="0"/>
                  <w:marRight w:val="0"/>
                  <w:marTop w:val="0"/>
                  <w:marBottom w:val="0"/>
                  <w:divBdr>
                    <w:top w:val="none" w:sz="0" w:space="0" w:color="auto"/>
                    <w:left w:val="none" w:sz="0" w:space="0" w:color="auto"/>
                    <w:bottom w:val="none" w:sz="0" w:space="0" w:color="auto"/>
                    <w:right w:val="none" w:sz="0" w:space="0" w:color="auto"/>
                  </w:divBdr>
                  <w:divsChild>
                    <w:div w:id="1345132517">
                      <w:marLeft w:val="0"/>
                      <w:marRight w:val="0"/>
                      <w:marTop w:val="0"/>
                      <w:marBottom w:val="0"/>
                      <w:divBdr>
                        <w:top w:val="none" w:sz="0" w:space="0" w:color="auto"/>
                        <w:left w:val="none" w:sz="0" w:space="0" w:color="auto"/>
                        <w:bottom w:val="none" w:sz="0" w:space="0" w:color="auto"/>
                        <w:right w:val="none" w:sz="0" w:space="0" w:color="auto"/>
                      </w:divBdr>
                      <w:divsChild>
                        <w:div w:id="1714769740">
                          <w:marLeft w:val="0"/>
                          <w:marRight w:val="0"/>
                          <w:marTop w:val="0"/>
                          <w:marBottom w:val="0"/>
                          <w:divBdr>
                            <w:top w:val="none" w:sz="0" w:space="0" w:color="auto"/>
                            <w:left w:val="none" w:sz="0" w:space="0" w:color="auto"/>
                            <w:bottom w:val="none" w:sz="0" w:space="0" w:color="auto"/>
                            <w:right w:val="none" w:sz="0" w:space="0" w:color="auto"/>
                          </w:divBdr>
                        </w:div>
                        <w:div w:id="1005328794">
                          <w:marLeft w:val="0"/>
                          <w:marRight w:val="0"/>
                          <w:marTop w:val="0"/>
                          <w:marBottom w:val="0"/>
                          <w:divBdr>
                            <w:top w:val="none" w:sz="0" w:space="0" w:color="auto"/>
                            <w:left w:val="none" w:sz="0" w:space="0" w:color="auto"/>
                            <w:bottom w:val="none" w:sz="0" w:space="0" w:color="auto"/>
                            <w:right w:val="none" w:sz="0" w:space="0" w:color="auto"/>
                          </w:divBdr>
                        </w:div>
                        <w:div w:id="1016466149">
                          <w:marLeft w:val="0"/>
                          <w:marRight w:val="0"/>
                          <w:marTop w:val="0"/>
                          <w:marBottom w:val="0"/>
                          <w:divBdr>
                            <w:top w:val="none" w:sz="0" w:space="0" w:color="auto"/>
                            <w:left w:val="none" w:sz="0" w:space="0" w:color="auto"/>
                            <w:bottom w:val="none" w:sz="0" w:space="0" w:color="auto"/>
                            <w:right w:val="none" w:sz="0" w:space="0" w:color="auto"/>
                          </w:divBdr>
                        </w:div>
                        <w:div w:id="1961960481">
                          <w:marLeft w:val="0"/>
                          <w:marRight w:val="0"/>
                          <w:marTop w:val="0"/>
                          <w:marBottom w:val="0"/>
                          <w:divBdr>
                            <w:top w:val="none" w:sz="0" w:space="0" w:color="auto"/>
                            <w:left w:val="none" w:sz="0" w:space="0" w:color="auto"/>
                            <w:bottom w:val="none" w:sz="0" w:space="0" w:color="auto"/>
                            <w:right w:val="none" w:sz="0" w:space="0" w:color="auto"/>
                          </w:divBdr>
                        </w:div>
                        <w:div w:id="42010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3504904">
      <w:bodyDiv w:val="1"/>
      <w:marLeft w:val="0"/>
      <w:marRight w:val="0"/>
      <w:marTop w:val="0"/>
      <w:marBottom w:val="0"/>
      <w:divBdr>
        <w:top w:val="none" w:sz="0" w:space="0" w:color="auto"/>
        <w:left w:val="none" w:sz="0" w:space="0" w:color="auto"/>
        <w:bottom w:val="none" w:sz="0" w:space="0" w:color="auto"/>
        <w:right w:val="none" w:sz="0" w:space="0" w:color="auto"/>
      </w:divBdr>
    </w:div>
    <w:div w:id="713967907">
      <w:bodyDiv w:val="1"/>
      <w:marLeft w:val="0"/>
      <w:marRight w:val="0"/>
      <w:marTop w:val="0"/>
      <w:marBottom w:val="0"/>
      <w:divBdr>
        <w:top w:val="none" w:sz="0" w:space="0" w:color="auto"/>
        <w:left w:val="none" w:sz="0" w:space="0" w:color="auto"/>
        <w:bottom w:val="none" w:sz="0" w:space="0" w:color="auto"/>
        <w:right w:val="none" w:sz="0" w:space="0" w:color="auto"/>
      </w:divBdr>
    </w:div>
    <w:div w:id="714083396">
      <w:bodyDiv w:val="1"/>
      <w:marLeft w:val="0"/>
      <w:marRight w:val="0"/>
      <w:marTop w:val="0"/>
      <w:marBottom w:val="0"/>
      <w:divBdr>
        <w:top w:val="none" w:sz="0" w:space="0" w:color="auto"/>
        <w:left w:val="none" w:sz="0" w:space="0" w:color="auto"/>
        <w:bottom w:val="none" w:sz="0" w:space="0" w:color="auto"/>
        <w:right w:val="none" w:sz="0" w:space="0" w:color="auto"/>
      </w:divBdr>
    </w:div>
    <w:div w:id="714352924">
      <w:bodyDiv w:val="1"/>
      <w:marLeft w:val="0"/>
      <w:marRight w:val="0"/>
      <w:marTop w:val="0"/>
      <w:marBottom w:val="0"/>
      <w:divBdr>
        <w:top w:val="none" w:sz="0" w:space="0" w:color="auto"/>
        <w:left w:val="none" w:sz="0" w:space="0" w:color="auto"/>
        <w:bottom w:val="none" w:sz="0" w:space="0" w:color="auto"/>
        <w:right w:val="none" w:sz="0" w:space="0" w:color="auto"/>
      </w:divBdr>
    </w:div>
    <w:div w:id="714430738">
      <w:bodyDiv w:val="1"/>
      <w:marLeft w:val="0"/>
      <w:marRight w:val="0"/>
      <w:marTop w:val="0"/>
      <w:marBottom w:val="0"/>
      <w:divBdr>
        <w:top w:val="none" w:sz="0" w:space="0" w:color="auto"/>
        <w:left w:val="none" w:sz="0" w:space="0" w:color="auto"/>
        <w:bottom w:val="none" w:sz="0" w:space="0" w:color="auto"/>
        <w:right w:val="none" w:sz="0" w:space="0" w:color="auto"/>
      </w:divBdr>
    </w:div>
    <w:div w:id="715355327">
      <w:bodyDiv w:val="1"/>
      <w:marLeft w:val="0"/>
      <w:marRight w:val="0"/>
      <w:marTop w:val="0"/>
      <w:marBottom w:val="0"/>
      <w:divBdr>
        <w:top w:val="none" w:sz="0" w:space="0" w:color="auto"/>
        <w:left w:val="none" w:sz="0" w:space="0" w:color="auto"/>
        <w:bottom w:val="none" w:sz="0" w:space="0" w:color="auto"/>
        <w:right w:val="none" w:sz="0" w:space="0" w:color="auto"/>
      </w:divBdr>
    </w:div>
    <w:div w:id="715356190">
      <w:bodyDiv w:val="1"/>
      <w:marLeft w:val="0"/>
      <w:marRight w:val="0"/>
      <w:marTop w:val="0"/>
      <w:marBottom w:val="0"/>
      <w:divBdr>
        <w:top w:val="none" w:sz="0" w:space="0" w:color="auto"/>
        <w:left w:val="none" w:sz="0" w:space="0" w:color="auto"/>
        <w:bottom w:val="none" w:sz="0" w:space="0" w:color="auto"/>
        <w:right w:val="none" w:sz="0" w:space="0" w:color="auto"/>
      </w:divBdr>
    </w:div>
    <w:div w:id="716052509">
      <w:bodyDiv w:val="1"/>
      <w:marLeft w:val="0"/>
      <w:marRight w:val="0"/>
      <w:marTop w:val="0"/>
      <w:marBottom w:val="0"/>
      <w:divBdr>
        <w:top w:val="none" w:sz="0" w:space="0" w:color="auto"/>
        <w:left w:val="none" w:sz="0" w:space="0" w:color="auto"/>
        <w:bottom w:val="none" w:sz="0" w:space="0" w:color="auto"/>
        <w:right w:val="none" w:sz="0" w:space="0" w:color="auto"/>
      </w:divBdr>
      <w:divsChild>
        <w:div w:id="653333763">
          <w:marLeft w:val="0"/>
          <w:marRight w:val="0"/>
          <w:marTop w:val="0"/>
          <w:marBottom w:val="0"/>
          <w:divBdr>
            <w:top w:val="none" w:sz="0" w:space="0" w:color="auto"/>
            <w:left w:val="none" w:sz="0" w:space="0" w:color="auto"/>
            <w:bottom w:val="none" w:sz="0" w:space="0" w:color="auto"/>
            <w:right w:val="none" w:sz="0" w:space="0" w:color="auto"/>
          </w:divBdr>
          <w:divsChild>
            <w:div w:id="1052849190">
              <w:marLeft w:val="0"/>
              <w:marRight w:val="0"/>
              <w:marTop w:val="0"/>
              <w:marBottom w:val="0"/>
              <w:divBdr>
                <w:top w:val="none" w:sz="0" w:space="0" w:color="auto"/>
                <w:left w:val="none" w:sz="0" w:space="0" w:color="auto"/>
                <w:bottom w:val="none" w:sz="0" w:space="0" w:color="auto"/>
                <w:right w:val="none" w:sz="0" w:space="0" w:color="auto"/>
              </w:divBdr>
              <w:divsChild>
                <w:div w:id="673529178">
                  <w:marLeft w:val="0"/>
                  <w:marRight w:val="0"/>
                  <w:marTop w:val="0"/>
                  <w:marBottom w:val="0"/>
                  <w:divBdr>
                    <w:top w:val="none" w:sz="0" w:space="0" w:color="auto"/>
                    <w:left w:val="none" w:sz="0" w:space="0" w:color="auto"/>
                    <w:bottom w:val="none" w:sz="0" w:space="0" w:color="auto"/>
                    <w:right w:val="none" w:sz="0" w:space="0" w:color="auto"/>
                  </w:divBdr>
                  <w:divsChild>
                    <w:div w:id="1727604401">
                      <w:marLeft w:val="0"/>
                      <w:marRight w:val="0"/>
                      <w:marTop w:val="0"/>
                      <w:marBottom w:val="0"/>
                      <w:divBdr>
                        <w:top w:val="none" w:sz="0" w:space="0" w:color="auto"/>
                        <w:left w:val="none" w:sz="0" w:space="0" w:color="auto"/>
                        <w:bottom w:val="none" w:sz="0" w:space="0" w:color="auto"/>
                        <w:right w:val="none" w:sz="0" w:space="0" w:color="auto"/>
                      </w:divBdr>
                    </w:div>
                    <w:div w:id="1905068433">
                      <w:marLeft w:val="0"/>
                      <w:marRight w:val="0"/>
                      <w:marTop w:val="0"/>
                      <w:marBottom w:val="0"/>
                      <w:divBdr>
                        <w:top w:val="none" w:sz="0" w:space="0" w:color="auto"/>
                        <w:left w:val="none" w:sz="0" w:space="0" w:color="auto"/>
                        <w:bottom w:val="none" w:sz="0" w:space="0" w:color="auto"/>
                        <w:right w:val="none" w:sz="0" w:space="0" w:color="auto"/>
                      </w:divBdr>
                    </w:div>
                    <w:div w:id="36509116">
                      <w:marLeft w:val="0"/>
                      <w:marRight w:val="0"/>
                      <w:marTop w:val="0"/>
                      <w:marBottom w:val="0"/>
                      <w:divBdr>
                        <w:top w:val="none" w:sz="0" w:space="0" w:color="auto"/>
                        <w:left w:val="none" w:sz="0" w:space="0" w:color="auto"/>
                        <w:bottom w:val="none" w:sz="0" w:space="0" w:color="auto"/>
                        <w:right w:val="none" w:sz="0" w:space="0" w:color="auto"/>
                      </w:divBdr>
                    </w:div>
                    <w:div w:id="1357002036">
                      <w:marLeft w:val="0"/>
                      <w:marRight w:val="0"/>
                      <w:marTop w:val="0"/>
                      <w:marBottom w:val="0"/>
                      <w:divBdr>
                        <w:top w:val="none" w:sz="0" w:space="0" w:color="auto"/>
                        <w:left w:val="none" w:sz="0" w:space="0" w:color="auto"/>
                        <w:bottom w:val="none" w:sz="0" w:space="0" w:color="auto"/>
                        <w:right w:val="none" w:sz="0" w:space="0" w:color="auto"/>
                      </w:divBdr>
                    </w:div>
                    <w:div w:id="347485157">
                      <w:marLeft w:val="0"/>
                      <w:marRight w:val="0"/>
                      <w:marTop w:val="0"/>
                      <w:marBottom w:val="0"/>
                      <w:divBdr>
                        <w:top w:val="none" w:sz="0" w:space="0" w:color="auto"/>
                        <w:left w:val="none" w:sz="0" w:space="0" w:color="auto"/>
                        <w:bottom w:val="none" w:sz="0" w:space="0" w:color="auto"/>
                        <w:right w:val="none" w:sz="0" w:space="0" w:color="auto"/>
                      </w:divBdr>
                    </w:div>
                    <w:div w:id="1801730077">
                      <w:marLeft w:val="0"/>
                      <w:marRight w:val="0"/>
                      <w:marTop w:val="0"/>
                      <w:marBottom w:val="0"/>
                      <w:divBdr>
                        <w:top w:val="none" w:sz="0" w:space="0" w:color="auto"/>
                        <w:left w:val="none" w:sz="0" w:space="0" w:color="auto"/>
                        <w:bottom w:val="none" w:sz="0" w:space="0" w:color="auto"/>
                        <w:right w:val="none" w:sz="0" w:space="0" w:color="auto"/>
                      </w:divBdr>
                    </w:div>
                    <w:div w:id="1448894220">
                      <w:marLeft w:val="0"/>
                      <w:marRight w:val="0"/>
                      <w:marTop w:val="0"/>
                      <w:marBottom w:val="0"/>
                      <w:divBdr>
                        <w:top w:val="none" w:sz="0" w:space="0" w:color="auto"/>
                        <w:left w:val="none" w:sz="0" w:space="0" w:color="auto"/>
                        <w:bottom w:val="none" w:sz="0" w:space="0" w:color="auto"/>
                        <w:right w:val="none" w:sz="0" w:space="0" w:color="auto"/>
                      </w:divBdr>
                    </w:div>
                    <w:div w:id="19087019">
                      <w:marLeft w:val="0"/>
                      <w:marRight w:val="0"/>
                      <w:marTop w:val="0"/>
                      <w:marBottom w:val="0"/>
                      <w:divBdr>
                        <w:top w:val="none" w:sz="0" w:space="0" w:color="auto"/>
                        <w:left w:val="none" w:sz="0" w:space="0" w:color="auto"/>
                        <w:bottom w:val="none" w:sz="0" w:space="0" w:color="auto"/>
                        <w:right w:val="none" w:sz="0" w:space="0" w:color="auto"/>
                      </w:divBdr>
                    </w:div>
                    <w:div w:id="1200585425">
                      <w:marLeft w:val="0"/>
                      <w:marRight w:val="0"/>
                      <w:marTop w:val="0"/>
                      <w:marBottom w:val="0"/>
                      <w:divBdr>
                        <w:top w:val="none" w:sz="0" w:space="0" w:color="auto"/>
                        <w:left w:val="none" w:sz="0" w:space="0" w:color="auto"/>
                        <w:bottom w:val="none" w:sz="0" w:space="0" w:color="auto"/>
                        <w:right w:val="none" w:sz="0" w:space="0" w:color="auto"/>
                      </w:divBdr>
                    </w:div>
                    <w:div w:id="1319722747">
                      <w:marLeft w:val="0"/>
                      <w:marRight w:val="0"/>
                      <w:marTop w:val="0"/>
                      <w:marBottom w:val="0"/>
                      <w:divBdr>
                        <w:top w:val="none" w:sz="0" w:space="0" w:color="auto"/>
                        <w:left w:val="none" w:sz="0" w:space="0" w:color="auto"/>
                        <w:bottom w:val="none" w:sz="0" w:space="0" w:color="auto"/>
                        <w:right w:val="none" w:sz="0" w:space="0" w:color="auto"/>
                      </w:divBdr>
                    </w:div>
                    <w:div w:id="16925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469920">
      <w:bodyDiv w:val="1"/>
      <w:marLeft w:val="0"/>
      <w:marRight w:val="0"/>
      <w:marTop w:val="0"/>
      <w:marBottom w:val="0"/>
      <w:divBdr>
        <w:top w:val="none" w:sz="0" w:space="0" w:color="auto"/>
        <w:left w:val="none" w:sz="0" w:space="0" w:color="auto"/>
        <w:bottom w:val="none" w:sz="0" w:space="0" w:color="auto"/>
        <w:right w:val="none" w:sz="0" w:space="0" w:color="auto"/>
      </w:divBdr>
      <w:divsChild>
        <w:div w:id="168327054">
          <w:marLeft w:val="0"/>
          <w:marRight w:val="0"/>
          <w:marTop w:val="0"/>
          <w:marBottom w:val="0"/>
          <w:divBdr>
            <w:top w:val="none" w:sz="0" w:space="0" w:color="auto"/>
            <w:left w:val="none" w:sz="0" w:space="0" w:color="auto"/>
            <w:bottom w:val="none" w:sz="0" w:space="0" w:color="auto"/>
            <w:right w:val="none" w:sz="0" w:space="0" w:color="auto"/>
          </w:divBdr>
          <w:divsChild>
            <w:div w:id="471950366">
              <w:marLeft w:val="0"/>
              <w:marRight w:val="0"/>
              <w:marTop w:val="0"/>
              <w:marBottom w:val="0"/>
              <w:divBdr>
                <w:top w:val="none" w:sz="0" w:space="0" w:color="auto"/>
                <w:left w:val="none" w:sz="0" w:space="0" w:color="auto"/>
                <w:bottom w:val="none" w:sz="0" w:space="0" w:color="auto"/>
                <w:right w:val="none" w:sz="0" w:space="0" w:color="auto"/>
              </w:divBdr>
              <w:divsChild>
                <w:div w:id="112951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586412">
      <w:bodyDiv w:val="1"/>
      <w:marLeft w:val="0"/>
      <w:marRight w:val="0"/>
      <w:marTop w:val="0"/>
      <w:marBottom w:val="0"/>
      <w:divBdr>
        <w:top w:val="none" w:sz="0" w:space="0" w:color="auto"/>
        <w:left w:val="none" w:sz="0" w:space="0" w:color="auto"/>
        <w:bottom w:val="none" w:sz="0" w:space="0" w:color="auto"/>
        <w:right w:val="none" w:sz="0" w:space="0" w:color="auto"/>
      </w:divBdr>
    </w:div>
    <w:div w:id="717316622">
      <w:bodyDiv w:val="1"/>
      <w:marLeft w:val="0"/>
      <w:marRight w:val="0"/>
      <w:marTop w:val="0"/>
      <w:marBottom w:val="0"/>
      <w:divBdr>
        <w:top w:val="none" w:sz="0" w:space="0" w:color="auto"/>
        <w:left w:val="none" w:sz="0" w:space="0" w:color="auto"/>
        <w:bottom w:val="none" w:sz="0" w:space="0" w:color="auto"/>
        <w:right w:val="none" w:sz="0" w:space="0" w:color="auto"/>
      </w:divBdr>
    </w:div>
    <w:div w:id="718434527">
      <w:bodyDiv w:val="1"/>
      <w:marLeft w:val="0"/>
      <w:marRight w:val="0"/>
      <w:marTop w:val="0"/>
      <w:marBottom w:val="0"/>
      <w:divBdr>
        <w:top w:val="none" w:sz="0" w:space="0" w:color="auto"/>
        <w:left w:val="none" w:sz="0" w:space="0" w:color="auto"/>
        <w:bottom w:val="none" w:sz="0" w:space="0" w:color="auto"/>
        <w:right w:val="none" w:sz="0" w:space="0" w:color="auto"/>
      </w:divBdr>
    </w:div>
    <w:div w:id="718819189">
      <w:bodyDiv w:val="1"/>
      <w:marLeft w:val="0"/>
      <w:marRight w:val="0"/>
      <w:marTop w:val="0"/>
      <w:marBottom w:val="0"/>
      <w:divBdr>
        <w:top w:val="none" w:sz="0" w:space="0" w:color="auto"/>
        <w:left w:val="none" w:sz="0" w:space="0" w:color="auto"/>
        <w:bottom w:val="none" w:sz="0" w:space="0" w:color="auto"/>
        <w:right w:val="none" w:sz="0" w:space="0" w:color="auto"/>
      </w:divBdr>
      <w:divsChild>
        <w:div w:id="1181313331">
          <w:marLeft w:val="0"/>
          <w:marRight w:val="0"/>
          <w:marTop w:val="0"/>
          <w:marBottom w:val="0"/>
          <w:divBdr>
            <w:top w:val="none" w:sz="0" w:space="0" w:color="auto"/>
            <w:left w:val="none" w:sz="0" w:space="0" w:color="auto"/>
            <w:bottom w:val="none" w:sz="0" w:space="0" w:color="auto"/>
            <w:right w:val="none" w:sz="0" w:space="0" w:color="auto"/>
          </w:divBdr>
          <w:divsChild>
            <w:div w:id="1818454983">
              <w:marLeft w:val="0"/>
              <w:marRight w:val="0"/>
              <w:marTop w:val="0"/>
              <w:marBottom w:val="0"/>
              <w:divBdr>
                <w:top w:val="none" w:sz="0" w:space="0" w:color="auto"/>
                <w:left w:val="none" w:sz="0" w:space="0" w:color="auto"/>
                <w:bottom w:val="none" w:sz="0" w:space="0" w:color="auto"/>
                <w:right w:val="none" w:sz="0" w:space="0" w:color="auto"/>
              </w:divBdr>
              <w:divsChild>
                <w:div w:id="818885114">
                  <w:marLeft w:val="0"/>
                  <w:marRight w:val="0"/>
                  <w:marTop w:val="0"/>
                  <w:marBottom w:val="0"/>
                  <w:divBdr>
                    <w:top w:val="none" w:sz="0" w:space="0" w:color="auto"/>
                    <w:left w:val="none" w:sz="0" w:space="0" w:color="auto"/>
                    <w:bottom w:val="none" w:sz="0" w:space="0" w:color="auto"/>
                    <w:right w:val="none" w:sz="0" w:space="0" w:color="auto"/>
                  </w:divBdr>
                  <w:divsChild>
                    <w:div w:id="410395835">
                      <w:marLeft w:val="0"/>
                      <w:marRight w:val="0"/>
                      <w:marTop w:val="0"/>
                      <w:marBottom w:val="0"/>
                      <w:divBdr>
                        <w:top w:val="none" w:sz="0" w:space="0" w:color="auto"/>
                        <w:left w:val="none" w:sz="0" w:space="0" w:color="auto"/>
                        <w:bottom w:val="none" w:sz="0" w:space="0" w:color="auto"/>
                        <w:right w:val="none" w:sz="0" w:space="0" w:color="auto"/>
                      </w:divBdr>
                    </w:div>
                    <w:div w:id="824130553">
                      <w:marLeft w:val="0"/>
                      <w:marRight w:val="0"/>
                      <w:marTop w:val="0"/>
                      <w:marBottom w:val="0"/>
                      <w:divBdr>
                        <w:top w:val="none" w:sz="0" w:space="0" w:color="auto"/>
                        <w:left w:val="none" w:sz="0" w:space="0" w:color="auto"/>
                        <w:bottom w:val="none" w:sz="0" w:space="0" w:color="auto"/>
                        <w:right w:val="none" w:sz="0" w:space="0" w:color="auto"/>
                      </w:divBdr>
                    </w:div>
                    <w:div w:id="1291865067">
                      <w:marLeft w:val="0"/>
                      <w:marRight w:val="0"/>
                      <w:marTop w:val="0"/>
                      <w:marBottom w:val="0"/>
                      <w:divBdr>
                        <w:top w:val="none" w:sz="0" w:space="0" w:color="auto"/>
                        <w:left w:val="none" w:sz="0" w:space="0" w:color="auto"/>
                        <w:bottom w:val="none" w:sz="0" w:space="0" w:color="auto"/>
                        <w:right w:val="none" w:sz="0" w:space="0" w:color="auto"/>
                      </w:divBdr>
                    </w:div>
                    <w:div w:id="592278512">
                      <w:marLeft w:val="0"/>
                      <w:marRight w:val="0"/>
                      <w:marTop w:val="0"/>
                      <w:marBottom w:val="0"/>
                      <w:divBdr>
                        <w:top w:val="none" w:sz="0" w:space="0" w:color="auto"/>
                        <w:left w:val="none" w:sz="0" w:space="0" w:color="auto"/>
                        <w:bottom w:val="none" w:sz="0" w:space="0" w:color="auto"/>
                        <w:right w:val="none" w:sz="0" w:space="0" w:color="auto"/>
                      </w:divBdr>
                    </w:div>
                    <w:div w:id="1678192325">
                      <w:marLeft w:val="0"/>
                      <w:marRight w:val="0"/>
                      <w:marTop w:val="0"/>
                      <w:marBottom w:val="0"/>
                      <w:divBdr>
                        <w:top w:val="none" w:sz="0" w:space="0" w:color="auto"/>
                        <w:left w:val="none" w:sz="0" w:space="0" w:color="auto"/>
                        <w:bottom w:val="none" w:sz="0" w:space="0" w:color="auto"/>
                        <w:right w:val="none" w:sz="0" w:space="0" w:color="auto"/>
                      </w:divBdr>
                    </w:div>
                    <w:div w:id="1122648637">
                      <w:marLeft w:val="0"/>
                      <w:marRight w:val="0"/>
                      <w:marTop w:val="0"/>
                      <w:marBottom w:val="0"/>
                      <w:divBdr>
                        <w:top w:val="none" w:sz="0" w:space="0" w:color="auto"/>
                        <w:left w:val="none" w:sz="0" w:space="0" w:color="auto"/>
                        <w:bottom w:val="none" w:sz="0" w:space="0" w:color="auto"/>
                        <w:right w:val="none" w:sz="0" w:space="0" w:color="auto"/>
                      </w:divBdr>
                    </w:div>
                    <w:div w:id="1211068179">
                      <w:marLeft w:val="0"/>
                      <w:marRight w:val="0"/>
                      <w:marTop w:val="0"/>
                      <w:marBottom w:val="0"/>
                      <w:divBdr>
                        <w:top w:val="none" w:sz="0" w:space="0" w:color="auto"/>
                        <w:left w:val="none" w:sz="0" w:space="0" w:color="auto"/>
                        <w:bottom w:val="none" w:sz="0" w:space="0" w:color="auto"/>
                        <w:right w:val="none" w:sz="0" w:space="0" w:color="auto"/>
                      </w:divBdr>
                    </w:div>
                    <w:div w:id="1361129254">
                      <w:marLeft w:val="0"/>
                      <w:marRight w:val="0"/>
                      <w:marTop w:val="0"/>
                      <w:marBottom w:val="0"/>
                      <w:divBdr>
                        <w:top w:val="none" w:sz="0" w:space="0" w:color="auto"/>
                        <w:left w:val="none" w:sz="0" w:space="0" w:color="auto"/>
                        <w:bottom w:val="none" w:sz="0" w:space="0" w:color="auto"/>
                        <w:right w:val="none" w:sz="0" w:space="0" w:color="auto"/>
                      </w:divBdr>
                    </w:div>
                    <w:div w:id="1370837671">
                      <w:marLeft w:val="0"/>
                      <w:marRight w:val="0"/>
                      <w:marTop w:val="0"/>
                      <w:marBottom w:val="0"/>
                      <w:divBdr>
                        <w:top w:val="none" w:sz="0" w:space="0" w:color="auto"/>
                        <w:left w:val="none" w:sz="0" w:space="0" w:color="auto"/>
                        <w:bottom w:val="none" w:sz="0" w:space="0" w:color="auto"/>
                        <w:right w:val="none" w:sz="0" w:space="0" w:color="auto"/>
                      </w:divBdr>
                    </w:div>
                    <w:div w:id="2042128273">
                      <w:marLeft w:val="0"/>
                      <w:marRight w:val="0"/>
                      <w:marTop w:val="0"/>
                      <w:marBottom w:val="0"/>
                      <w:divBdr>
                        <w:top w:val="none" w:sz="0" w:space="0" w:color="auto"/>
                        <w:left w:val="none" w:sz="0" w:space="0" w:color="auto"/>
                        <w:bottom w:val="none" w:sz="0" w:space="0" w:color="auto"/>
                        <w:right w:val="none" w:sz="0" w:space="0" w:color="auto"/>
                      </w:divBdr>
                    </w:div>
                    <w:div w:id="136328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942409">
      <w:bodyDiv w:val="1"/>
      <w:marLeft w:val="0"/>
      <w:marRight w:val="0"/>
      <w:marTop w:val="0"/>
      <w:marBottom w:val="0"/>
      <w:divBdr>
        <w:top w:val="none" w:sz="0" w:space="0" w:color="auto"/>
        <w:left w:val="none" w:sz="0" w:space="0" w:color="auto"/>
        <w:bottom w:val="none" w:sz="0" w:space="0" w:color="auto"/>
        <w:right w:val="none" w:sz="0" w:space="0" w:color="auto"/>
      </w:divBdr>
      <w:divsChild>
        <w:div w:id="1997612388">
          <w:marLeft w:val="0"/>
          <w:marRight w:val="0"/>
          <w:marTop w:val="0"/>
          <w:marBottom w:val="0"/>
          <w:divBdr>
            <w:top w:val="none" w:sz="0" w:space="0" w:color="auto"/>
            <w:left w:val="none" w:sz="0" w:space="0" w:color="auto"/>
            <w:bottom w:val="none" w:sz="0" w:space="0" w:color="auto"/>
            <w:right w:val="none" w:sz="0" w:space="0" w:color="auto"/>
          </w:divBdr>
          <w:divsChild>
            <w:div w:id="697857722">
              <w:marLeft w:val="0"/>
              <w:marRight w:val="0"/>
              <w:marTop w:val="0"/>
              <w:marBottom w:val="0"/>
              <w:divBdr>
                <w:top w:val="none" w:sz="0" w:space="0" w:color="auto"/>
                <w:left w:val="none" w:sz="0" w:space="0" w:color="auto"/>
                <w:bottom w:val="none" w:sz="0" w:space="0" w:color="auto"/>
                <w:right w:val="none" w:sz="0" w:space="0" w:color="auto"/>
              </w:divBdr>
              <w:divsChild>
                <w:div w:id="2077049591">
                  <w:marLeft w:val="0"/>
                  <w:marRight w:val="0"/>
                  <w:marTop w:val="0"/>
                  <w:marBottom w:val="0"/>
                  <w:divBdr>
                    <w:top w:val="none" w:sz="0" w:space="0" w:color="auto"/>
                    <w:left w:val="none" w:sz="0" w:space="0" w:color="auto"/>
                    <w:bottom w:val="none" w:sz="0" w:space="0" w:color="auto"/>
                    <w:right w:val="none" w:sz="0" w:space="0" w:color="auto"/>
                  </w:divBdr>
                  <w:divsChild>
                    <w:div w:id="2123307373">
                      <w:marLeft w:val="0"/>
                      <w:marRight w:val="0"/>
                      <w:marTop w:val="0"/>
                      <w:marBottom w:val="0"/>
                      <w:divBdr>
                        <w:top w:val="none" w:sz="0" w:space="0" w:color="auto"/>
                        <w:left w:val="none" w:sz="0" w:space="0" w:color="auto"/>
                        <w:bottom w:val="none" w:sz="0" w:space="0" w:color="auto"/>
                        <w:right w:val="none" w:sz="0" w:space="0" w:color="auto"/>
                      </w:divBdr>
                    </w:div>
                    <w:div w:id="1875776301">
                      <w:marLeft w:val="0"/>
                      <w:marRight w:val="0"/>
                      <w:marTop w:val="0"/>
                      <w:marBottom w:val="0"/>
                      <w:divBdr>
                        <w:top w:val="none" w:sz="0" w:space="0" w:color="auto"/>
                        <w:left w:val="none" w:sz="0" w:space="0" w:color="auto"/>
                        <w:bottom w:val="none" w:sz="0" w:space="0" w:color="auto"/>
                        <w:right w:val="none" w:sz="0" w:space="0" w:color="auto"/>
                      </w:divBdr>
                    </w:div>
                    <w:div w:id="897858980">
                      <w:marLeft w:val="0"/>
                      <w:marRight w:val="0"/>
                      <w:marTop w:val="0"/>
                      <w:marBottom w:val="0"/>
                      <w:divBdr>
                        <w:top w:val="none" w:sz="0" w:space="0" w:color="auto"/>
                        <w:left w:val="none" w:sz="0" w:space="0" w:color="auto"/>
                        <w:bottom w:val="none" w:sz="0" w:space="0" w:color="auto"/>
                        <w:right w:val="none" w:sz="0" w:space="0" w:color="auto"/>
                      </w:divBdr>
                    </w:div>
                    <w:div w:id="1523130710">
                      <w:marLeft w:val="0"/>
                      <w:marRight w:val="0"/>
                      <w:marTop w:val="0"/>
                      <w:marBottom w:val="0"/>
                      <w:divBdr>
                        <w:top w:val="none" w:sz="0" w:space="0" w:color="auto"/>
                        <w:left w:val="none" w:sz="0" w:space="0" w:color="auto"/>
                        <w:bottom w:val="none" w:sz="0" w:space="0" w:color="auto"/>
                        <w:right w:val="none" w:sz="0" w:space="0" w:color="auto"/>
                      </w:divBdr>
                    </w:div>
                    <w:div w:id="1657997835">
                      <w:marLeft w:val="0"/>
                      <w:marRight w:val="0"/>
                      <w:marTop w:val="0"/>
                      <w:marBottom w:val="0"/>
                      <w:divBdr>
                        <w:top w:val="none" w:sz="0" w:space="0" w:color="auto"/>
                        <w:left w:val="none" w:sz="0" w:space="0" w:color="auto"/>
                        <w:bottom w:val="none" w:sz="0" w:space="0" w:color="auto"/>
                        <w:right w:val="none" w:sz="0" w:space="0" w:color="auto"/>
                      </w:divBdr>
                    </w:div>
                    <w:div w:id="1213031633">
                      <w:marLeft w:val="0"/>
                      <w:marRight w:val="0"/>
                      <w:marTop w:val="0"/>
                      <w:marBottom w:val="0"/>
                      <w:divBdr>
                        <w:top w:val="none" w:sz="0" w:space="0" w:color="auto"/>
                        <w:left w:val="none" w:sz="0" w:space="0" w:color="auto"/>
                        <w:bottom w:val="none" w:sz="0" w:space="0" w:color="auto"/>
                        <w:right w:val="none" w:sz="0" w:space="0" w:color="auto"/>
                      </w:divBdr>
                    </w:div>
                    <w:div w:id="1529177683">
                      <w:marLeft w:val="0"/>
                      <w:marRight w:val="0"/>
                      <w:marTop w:val="0"/>
                      <w:marBottom w:val="0"/>
                      <w:divBdr>
                        <w:top w:val="none" w:sz="0" w:space="0" w:color="auto"/>
                        <w:left w:val="none" w:sz="0" w:space="0" w:color="auto"/>
                        <w:bottom w:val="none" w:sz="0" w:space="0" w:color="auto"/>
                        <w:right w:val="none" w:sz="0" w:space="0" w:color="auto"/>
                      </w:divBdr>
                    </w:div>
                    <w:div w:id="40561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136977">
      <w:bodyDiv w:val="1"/>
      <w:marLeft w:val="0"/>
      <w:marRight w:val="0"/>
      <w:marTop w:val="0"/>
      <w:marBottom w:val="0"/>
      <w:divBdr>
        <w:top w:val="none" w:sz="0" w:space="0" w:color="auto"/>
        <w:left w:val="none" w:sz="0" w:space="0" w:color="auto"/>
        <w:bottom w:val="none" w:sz="0" w:space="0" w:color="auto"/>
        <w:right w:val="none" w:sz="0" w:space="0" w:color="auto"/>
      </w:divBdr>
      <w:divsChild>
        <w:div w:id="2145730440">
          <w:marLeft w:val="0"/>
          <w:marRight w:val="0"/>
          <w:marTop w:val="0"/>
          <w:marBottom w:val="0"/>
          <w:divBdr>
            <w:top w:val="none" w:sz="0" w:space="0" w:color="auto"/>
            <w:left w:val="none" w:sz="0" w:space="0" w:color="auto"/>
            <w:bottom w:val="none" w:sz="0" w:space="0" w:color="auto"/>
            <w:right w:val="none" w:sz="0" w:space="0" w:color="auto"/>
          </w:divBdr>
          <w:divsChild>
            <w:div w:id="481235332">
              <w:marLeft w:val="0"/>
              <w:marRight w:val="0"/>
              <w:marTop w:val="0"/>
              <w:marBottom w:val="0"/>
              <w:divBdr>
                <w:top w:val="none" w:sz="0" w:space="0" w:color="auto"/>
                <w:left w:val="none" w:sz="0" w:space="0" w:color="auto"/>
                <w:bottom w:val="none" w:sz="0" w:space="0" w:color="auto"/>
                <w:right w:val="none" w:sz="0" w:space="0" w:color="auto"/>
              </w:divBdr>
              <w:divsChild>
                <w:div w:id="2099208136">
                  <w:marLeft w:val="0"/>
                  <w:marRight w:val="0"/>
                  <w:marTop w:val="0"/>
                  <w:marBottom w:val="0"/>
                  <w:divBdr>
                    <w:top w:val="none" w:sz="0" w:space="0" w:color="auto"/>
                    <w:left w:val="none" w:sz="0" w:space="0" w:color="auto"/>
                    <w:bottom w:val="none" w:sz="0" w:space="0" w:color="auto"/>
                    <w:right w:val="none" w:sz="0" w:space="0" w:color="auto"/>
                  </w:divBdr>
                  <w:divsChild>
                    <w:div w:id="941455713">
                      <w:marLeft w:val="0"/>
                      <w:marRight w:val="0"/>
                      <w:marTop w:val="0"/>
                      <w:marBottom w:val="0"/>
                      <w:divBdr>
                        <w:top w:val="none" w:sz="0" w:space="0" w:color="auto"/>
                        <w:left w:val="none" w:sz="0" w:space="0" w:color="auto"/>
                        <w:bottom w:val="none" w:sz="0" w:space="0" w:color="auto"/>
                        <w:right w:val="none" w:sz="0" w:space="0" w:color="auto"/>
                      </w:divBdr>
                    </w:div>
                    <w:div w:id="935670910">
                      <w:marLeft w:val="0"/>
                      <w:marRight w:val="0"/>
                      <w:marTop w:val="0"/>
                      <w:marBottom w:val="0"/>
                      <w:divBdr>
                        <w:top w:val="none" w:sz="0" w:space="0" w:color="auto"/>
                        <w:left w:val="none" w:sz="0" w:space="0" w:color="auto"/>
                        <w:bottom w:val="none" w:sz="0" w:space="0" w:color="auto"/>
                        <w:right w:val="none" w:sz="0" w:space="0" w:color="auto"/>
                      </w:divBdr>
                    </w:div>
                    <w:div w:id="1255825503">
                      <w:marLeft w:val="0"/>
                      <w:marRight w:val="0"/>
                      <w:marTop w:val="0"/>
                      <w:marBottom w:val="0"/>
                      <w:divBdr>
                        <w:top w:val="none" w:sz="0" w:space="0" w:color="auto"/>
                        <w:left w:val="none" w:sz="0" w:space="0" w:color="auto"/>
                        <w:bottom w:val="none" w:sz="0" w:space="0" w:color="auto"/>
                        <w:right w:val="none" w:sz="0" w:space="0" w:color="auto"/>
                      </w:divBdr>
                    </w:div>
                    <w:div w:id="1212965005">
                      <w:marLeft w:val="0"/>
                      <w:marRight w:val="0"/>
                      <w:marTop w:val="0"/>
                      <w:marBottom w:val="0"/>
                      <w:divBdr>
                        <w:top w:val="none" w:sz="0" w:space="0" w:color="auto"/>
                        <w:left w:val="none" w:sz="0" w:space="0" w:color="auto"/>
                        <w:bottom w:val="none" w:sz="0" w:space="0" w:color="auto"/>
                        <w:right w:val="none" w:sz="0" w:space="0" w:color="auto"/>
                      </w:divBdr>
                    </w:div>
                    <w:div w:id="615522699">
                      <w:marLeft w:val="0"/>
                      <w:marRight w:val="0"/>
                      <w:marTop w:val="0"/>
                      <w:marBottom w:val="0"/>
                      <w:divBdr>
                        <w:top w:val="none" w:sz="0" w:space="0" w:color="auto"/>
                        <w:left w:val="none" w:sz="0" w:space="0" w:color="auto"/>
                        <w:bottom w:val="none" w:sz="0" w:space="0" w:color="auto"/>
                        <w:right w:val="none" w:sz="0" w:space="0" w:color="auto"/>
                      </w:divBdr>
                    </w:div>
                    <w:div w:id="1891335908">
                      <w:marLeft w:val="0"/>
                      <w:marRight w:val="0"/>
                      <w:marTop w:val="0"/>
                      <w:marBottom w:val="0"/>
                      <w:divBdr>
                        <w:top w:val="none" w:sz="0" w:space="0" w:color="auto"/>
                        <w:left w:val="none" w:sz="0" w:space="0" w:color="auto"/>
                        <w:bottom w:val="none" w:sz="0" w:space="0" w:color="auto"/>
                        <w:right w:val="none" w:sz="0" w:space="0" w:color="auto"/>
                      </w:divBdr>
                    </w:div>
                    <w:div w:id="766509525">
                      <w:marLeft w:val="0"/>
                      <w:marRight w:val="0"/>
                      <w:marTop w:val="0"/>
                      <w:marBottom w:val="0"/>
                      <w:divBdr>
                        <w:top w:val="none" w:sz="0" w:space="0" w:color="auto"/>
                        <w:left w:val="none" w:sz="0" w:space="0" w:color="auto"/>
                        <w:bottom w:val="none" w:sz="0" w:space="0" w:color="auto"/>
                        <w:right w:val="none" w:sz="0" w:space="0" w:color="auto"/>
                      </w:divBdr>
                    </w:div>
                    <w:div w:id="1385715213">
                      <w:marLeft w:val="0"/>
                      <w:marRight w:val="0"/>
                      <w:marTop w:val="0"/>
                      <w:marBottom w:val="0"/>
                      <w:divBdr>
                        <w:top w:val="none" w:sz="0" w:space="0" w:color="auto"/>
                        <w:left w:val="none" w:sz="0" w:space="0" w:color="auto"/>
                        <w:bottom w:val="none" w:sz="0" w:space="0" w:color="auto"/>
                        <w:right w:val="none" w:sz="0" w:space="0" w:color="auto"/>
                      </w:divBdr>
                    </w:div>
                    <w:div w:id="152725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402016">
      <w:bodyDiv w:val="1"/>
      <w:marLeft w:val="0"/>
      <w:marRight w:val="0"/>
      <w:marTop w:val="0"/>
      <w:marBottom w:val="0"/>
      <w:divBdr>
        <w:top w:val="none" w:sz="0" w:space="0" w:color="auto"/>
        <w:left w:val="none" w:sz="0" w:space="0" w:color="auto"/>
        <w:bottom w:val="none" w:sz="0" w:space="0" w:color="auto"/>
        <w:right w:val="none" w:sz="0" w:space="0" w:color="auto"/>
      </w:divBdr>
      <w:divsChild>
        <w:div w:id="2035031961">
          <w:marLeft w:val="0"/>
          <w:marRight w:val="0"/>
          <w:marTop w:val="0"/>
          <w:marBottom w:val="0"/>
          <w:divBdr>
            <w:top w:val="none" w:sz="0" w:space="0" w:color="auto"/>
            <w:left w:val="none" w:sz="0" w:space="0" w:color="auto"/>
            <w:bottom w:val="none" w:sz="0" w:space="0" w:color="auto"/>
            <w:right w:val="none" w:sz="0" w:space="0" w:color="auto"/>
          </w:divBdr>
          <w:divsChild>
            <w:div w:id="1364599944">
              <w:marLeft w:val="0"/>
              <w:marRight w:val="0"/>
              <w:marTop w:val="0"/>
              <w:marBottom w:val="0"/>
              <w:divBdr>
                <w:top w:val="none" w:sz="0" w:space="0" w:color="auto"/>
                <w:left w:val="none" w:sz="0" w:space="0" w:color="auto"/>
                <w:bottom w:val="none" w:sz="0" w:space="0" w:color="auto"/>
                <w:right w:val="none" w:sz="0" w:space="0" w:color="auto"/>
              </w:divBdr>
              <w:divsChild>
                <w:div w:id="14374449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720591055">
      <w:bodyDiv w:val="1"/>
      <w:marLeft w:val="0"/>
      <w:marRight w:val="0"/>
      <w:marTop w:val="0"/>
      <w:marBottom w:val="0"/>
      <w:divBdr>
        <w:top w:val="none" w:sz="0" w:space="0" w:color="auto"/>
        <w:left w:val="none" w:sz="0" w:space="0" w:color="auto"/>
        <w:bottom w:val="none" w:sz="0" w:space="0" w:color="auto"/>
        <w:right w:val="none" w:sz="0" w:space="0" w:color="auto"/>
      </w:divBdr>
    </w:div>
    <w:div w:id="720904113">
      <w:bodyDiv w:val="1"/>
      <w:marLeft w:val="0"/>
      <w:marRight w:val="0"/>
      <w:marTop w:val="0"/>
      <w:marBottom w:val="0"/>
      <w:divBdr>
        <w:top w:val="none" w:sz="0" w:space="0" w:color="auto"/>
        <w:left w:val="none" w:sz="0" w:space="0" w:color="auto"/>
        <w:bottom w:val="none" w:sz="0" w:space="0" w:color="auto"/>
        <w:right w:val="none" w:sz="0" w:space="0" w:color="auto"/>
      </w:divBdr>
      <w:divsChild>
        <w:div w:id="1191534957">
          <w:marLeft w:val="0"/>
          <w:marRight w:val="0"/>
          <w:marTop w:val="0"/>
          <w:marBottom w:val="0"/>
          <w:divBdr>
            <w:top w:val="none" w:sz="0" w:space="0" w:color="auto"/>
            <w:left w:val="none" w:sz="0" w:space="0" w:color="auto"/>
            <w:bottom w:val="none" w:sz="0" w:space="0" w:color="auto"/>
            <w:right w:val="none" w:sz="0" w:space="0" w:color="auto"/>
          </w:divBdr>
          <w:divsChild>
            <w:div w:id="1063215750">
              <w:marLeft w:val="0"/>
              <w:marRight w:val="0"/>
              <w:marTop w:val="0"/>
              <w:marBottom w:val="0"/>
              <w:divBdr>
                <w:top w:val="none" w:sz="0" w:space="0" w:color="auto"/>
                <w:left w:val="none" w:sz="0" w:space="0" w:color="auto"/>
                <w:bottom w:val="none" w:sz="0" w:space="0" w:color="auto"/>
                <w:right w:val="none" w:sz="0" w:space="0" w:color="auto"/>
              </w:divBdr>
              <w:divsChild>
                <w:div w:id="1409572188">
                  <w:marLeft w:val="0"/>
                  <w:marRight w:val="0"/>
                  <w:marTop w:val="0"/>
                  <w:marBottom w:val="0"/>
                  <w:divBdr>
                    <w:top w:val="none" w:sz="0" w:space="0" w:color="auto"/>
                    <w:left w:val="none" w:sz="0" w:space="0" w:color="auto"/>
                    <w:bottom w:val="none" w:sz="0" w:space="0" w:color="auto"/>
                    <w:right w:val="none" w:sz="0" w:space="0" w:color="auto"/>
                  </w:divBdr>
                  <w:divsChild>
                    <w:div w:id="577403982">
                      <w:marLeft w:val="0"/>
                      <w:marRight w:val="0"/>
                      <w:marTop w:val="0"/>
                      <w:marBottom w:val="0"/>
                      <w:divBdr>
                        <w:top w:val="none" w:sz="0" w:space="0" w:color="auto"/>
                        <w:left w:val="none" w:sz="0" w:space="0" w:color="auto"/>
                        <w:bottom w:val="none" w:sz="0" w:space="0" w:color="auto"/>
                        <w:right w:val="none" w:sz="0" w:space="0" w:color="auto"/>
                      </w:divBdr>
                    </w:div>
                    <w:div w:id="1485663671">
                      <w:marLeft w:val="0"/>
                      <w:marRight w:val="0"/>
                      <w:marTop w:val="0"/>
                      <w:marBottom w:val="0"/>
                      <w:divBdr>
                        <w:top w:val="none" w:sz="0" w:space="0" w:color="auto"/>
                        <w:left w:val="none" w:sz="0" w:space="0" w:color="auto"/>
                        <w:bottom w:val="none" w:sz="0" w:space="0" w:color="auto"/>
                        <w:right w:val="none" w:sz="0" w:space="0" w:color="auto"/>
                      </w:divBdr>
                    </w:div>
                    <w:div w:id="663046394">
                      <w:marLeft w:val="0"/>
                      <w:marRight w:val="0"/>
                      <w:marTop w:val="0"/>
                      <w:marBottom w:val="0"/>
                      <w:divBdr>
                        <w:top w:val="none" w:sz="0" w:space="0" w:color="auto"/>
                        <w:left w:val="none" w:sz="0" w:space="0" w:color="auto"/>
                        <w:bottom w:val="none" w:sz="0" w:space="0" w:color="auto"/>
                        <w:right w:val="none" w:sz="0" w:space="0" w:color="auto"/>
                      </w:divBdr>
                    </w:div>
                    <w:div w:id="1296253055">
                      <w:marLeft w:val="0"/>
                      <w:marRight w:val="0"/>
                      <w:marTop w:val="0"/>
                      <w:marBottom w:val="0"/>
                      <w:divBdr>
                        <w:top w:val="none" w:sz="0" w:space="0" w:color="auto"/>
                        <w:left w:val="none" w:sz="0" w:space="0" w:color="auto"/>
                        <w:bottom w:val="none" w:sz="0" w:space="0" w:color="auto"/>
                        <w:right w:val="none" w:sz="0" w:space="0" w:color="auto"/>
                      </w:divBdr>
                    </w:div>
                    <w:div w:id="1897430290">
                      <w:marLeft w:val="0"/>
                      <w:marRight w:val="0"/>
                      <w:marTop w:val="0"/>
                      <w:marBottom w:val="0"/>
                      <w:divBdr>
                        <w:top w:val="none" w:sz="0" w:space="0" w:color="auto"/>
                        <w:left w:val="none" w:sz="0" w:space="0" w:color="auto"/>
                        <w:bottom w:val="none" w:sz="0" w:space="0" w:color="auto"/>
                        <w:right w:val="none" w:sz="0" w:space="0" w:color="auto"/>
                      </w:divBdr>
                    </w:div>
                    <w:div w:id="1064837356">
                      <w:marLeft w:val="0"/>
                      <w:marRight w:val="0"/>
                      <w:marTop w:val="0"/>
                      <w:marBottom w:val="0"/>
                      <w:divBdr>
                        <w:top w:val="none" w:sz="0" w:space="0" w:color="auto"/>
                        <w:left w:val="none" w:sz="0" w:space="0" w:color="auto"/>
                        <w:bottom w:val="none" w:sz="0" w:space="0" w:color="auto"/>
                        <w:right w:val="none" w:sz="0" w:space="0" w:color="auto"/>
                      </w:divBdr>
                    </w:div>
                    <w:div w:id="517963151">
                      <w:marLeft w:val="0"/>
                      <w:marRight w:val="0"/>
                      <w:marTop w:val="0"/>
                      <w:marBottom w:val="0"/>
                      <w:divBdr>
                        <w:top w:val="none" w:sz="0" w:space="0" w:color="auto"/>
                        <w:left w:val="none" w:sz="0" w:space="0" w:color="auto"/>
                        <w:bottom w:val="none" w:sz="0" w:space="0" w:color="auto"/>
                        <w:right w:val="none" w:sz="0" w:space="0" w:color="auto"/>
                      </w:divBdr>
                    </w:div>
                    <w:div w:id="2137789604">
                      <w:marLeft w:val="0"/>
                      <w:marRight w:val="0"/>
                      <w:marTop w:val="0"/>
                      <w:marBottom w:val="0"/>
                      <w:divBdr>
                        <w:top w:val="none" w:sz="0" w:space="0" w:color="auto"/>
                        <w:left w:val="none" w:sz="0" w:space="0" w:color="auto"/>
                        <w:bottom w:val="none" w:sz="0" w:space="0" w:color="auto"/>
                        <w:right w:val="none" w:sz="0" w:space="0" w:color="auto"/>
                      </w:divBdr>
                    </w:div>
                    <w:div w:id="1728335563">
                      <w:marLeft w:val="0"/>
                      <w:marRight w:val="0"/>
                      <w:marTop w:val="0"/>
                      <w:marBottom w:val="0"/>
                      <w:divBdr>
                        <w:top w:val="none" w:sz="0" w:space="0" w:color="auto"/>
                        <w:left w:val="none" w:sz="0" w:space="0" w:color="auto"/>
                        <w:bottom w:val="none" w:sz="0" w:space="0" w:color="auto"/>
                        <w:right w:val="none" w:sz="0" w:space="0" w:color="auto"/>
                      </w:divBdr>
                    </w:div>
                    <w:div w:id="1472752309">
                      <w:marLeft w:val="0"/>
                      <w:marRight w:val="0"/>
                      <w:marTop w:val="0"/>
                      <w:marBottom w:val="0"/>
                      <w:divBdr>
                        <w:top w:val="none" w:sz="0" w:space="0" w:color="auto"/>
                        <w:left w:val="none" w:sz="0" w:space="0" w:color="auto"/>
                        <w:bottom w:val="none" w:sz="0" w:space="0" w:color="auto"/>
                        <w:right w:val="none" w:sz="0" w:space="0" w:color="auto"/>
                      </w:divBdr>
                    </w:div>
                    <w:div w:id="918057277">
                      <w:marLeft w:val="0"/>
                      <w:marRight w:val="0"/>
                      <w:marTop w:val="0"/>
                      <w:marBottom w:val="0"/>
                      <w:divBdr>
                        <w:top w:val="none" w:sz="0" w:space="0" w:color="auto"/>
                        <w:left w:val="none" w:sz="0" w:space="0" w:color="auto"/>
                        <w:bottom w:val="none" w:sz="0" w:space="0" w:color="auto"/>
                        <w:right w:val="none" w:sz="0" w:space="0" w:color="auto"/>
                      </w:divBdr>
                    </w:div>
                    <w:div w:id="1621839135">
                      <w:marLeft w:val="0"/>
                      <w:marRight w:val="0"/>
                      <w:marTop w:val="0"/>
                      <w:marBottom w:val="0"/>
                      <w:divBdr>
                        <w:top w:val="none" w:sz="0" w:space="0" w:color="auto"/>
                        <w:left w:val="none" w:sz="0" w:space="0" w:color="auto"/>
                        <w:bottom w:val="none" w:sz="0" w:space="0" w:color="auto"/>
                        <w:right w:val="none" w:sz="0" w:space="0" w:color="auto"/>
                      </w:divBdr>
                    </w:div>
                    <w:div w:id="133375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054982">
      <w:bodyDiv w:val="1"/>
      <w:marLeft w:val="0"/>
      <w:marRight w:val="0"/>
      <w:marTop w:val="0"/>
      <w:marBottom w:val="0"/>
      <w:divBdr>
        <w:top w:val="none" w:sz="0" w:space="0" w:color="auto"/>
        <w:left w:val="none" w:sz="0" w:space="0" w:color="auto"/>
        <w:bottom w:val="none" w:sz="0" w:space="0" w:color="auto"/>
        <w:right w:val="none" w:sz="0" w:space="0" w:color="auto"/>
      </w:divBdr>
    </w:div>
    <w:div w:id="721441778">
      <w:bodyDiv w:val="1"/>
      <w:marLeft w:val="0"/>
      <w:marRight w:val="0"/>
      <w:marTop w:val="0"/>
      <w:marBottom w:val="0"/>
      <w:divBdr>
        <w:top w:val="none" w:sz="0" w:space="0" w:color="auto"/>
        <w:left w:val="none" w:sz="0" w:space="0" w:color="auto"/>
        <w:bottom w:val="none" w:sz="0" w:space="0" w:color="auto"/>
        <w:right w:val="none" w:sz="0" w:space="0" w:color="auto"/>
      </w:divBdr>
    </w:div>
    <w:div w:id="721714861">
      <w:bodyDiv w:val="1"/>
      <w:marLeft w:val="0"/>
      <w:marRight w:val="0"/>
      <w:marTop w:val="0"/>
      <w:marBottom w:val="0"/>
      <w:divBdr>
        <w:top w:val="none" w:sz="0" w:space="0" w:color="auto"/>
        <w:left w:val="none" w:sz="0" w:space="0" w:color="auto"/>
        <w:bottom w:val="none" w:sz="0" w:space="0" w:color="auto"/>
        <w:right w:val="none" w:sz="0" w:space="0" w:color="auto"/>
      </w:divBdr>
    </w:div>
    <w:div w:id="723287780">
      <w:bodyDiv w:val="1"/>
      <w:marLeft w:val="0"/>
      <w:marRight w:val="0"/>
      <w:marTop w:val="0"/>
      <w:marBottom w:val="0"/>
      <w:divBdr>
        <w:top w:val="none" w:sz="0" w:space="0" w:color="auto"/>
        <w:left w:val="none" w:sz="0" w:space="0" w:color="auto"/>
        <w:bottom w:val="none" w:sz="0" w:space="0" w:color="auto"/>
        <w:right w:val="none" w:sz="0" w:space="0" w:color="auto"/>
      </w:divBdr>
    </w:div>
    <w:div w:id="723483419">
      <w:bodyDiv w:val="1"/>
      <w:marLeft w:val="0"/>
      <w:marRight w:val="0"/>
      <w:marTop w:val="0"/>
      <w:marBottom w:val="0"/>
      <w:divBdr>
        <w:top w:val="none" w:sz="0" w:space="0" w:color="auto"/>
        <w:left w:val="none" w:sz="0" w:space="0" w:color="auto"/>
        <w:bottom w:val="none" w:sz="0" w:space="0" w:color="auto"/>
        <w:right w:val="none" w:sz="0" w:space="0" w:color="auto"/>
      </w:divBdr>
      <w:divsChild>
        <w:div w:id="267933868">
          <w:marLeft w:val="0"/>
          <w:marRight w:val="0"/>
          <w:marTop w:val="0"/>
          <w:marBottom w:val="0"/>
          <w:divBdr>
            <w:top w:val="none" w:sz="0" w:space="0" w:color="auto"/>
            <w:left w:val="none" w:sz="0" w:space="0" w:color="auto"/>
            <w:bottom w:val="none" w:sz="0" w:space="0" w:color="auto"/>
            <w:right w:val="none" w:sz="0" w:space="0" w:color="auto"/>
          </w:divBdr>
          <w:divsChild>
            <w:div w:id="1281372878">
              <w:marLeft w:val="0"/>
              <w:marRight w:val="0"/>
              <w:marTop w:val="0"/>
              <w:marBottom w:val="0"/>
              <w:divBdr>
                <w:top w:val="none" w:sz="0" w:space="0" w:color="auto"/>
                <w:left w:val="none" w:sz="0" w:space="0" w:color="auto"/>
                <w:bottom w:val="none" w:sz="0" w:space="0" w:color="auto"/>
                <w:right w:val="none" w:sz="0" w:space="0" w:color="auto"/>
              </w:divBdr>
              <w:divsChild>
                <w:div w:id="187762827">
                  <w:marLeft w:val="0"/>
                  <w:marRight w:val="0"/>
                  <w:marTop w:val="0"/>
                  <w:marBottom w:val="0"/>
                  <w:divBdr>
                    <w:top w:val="none" w:sz="0" w:space="0" w:color="auto"/>
                    <w:left w:val="none" w:sz="0" w:space="0" w:color="auto"/>
                    <w:bottom w:val="none" w:sz="0" w:space="0" w:color="auto"/>
                    <w:right w:val="none" w:sz="0" w:space="0" w:color="auto"/>
                  </w:divBdr>
                  <w:divsChild>
                    <w:div w:id="215432182">
                      <w:marLeft w:val="0"/>
                      <w:marRight w:val="0"/>
                      <w:marTop w:val="0"/>
                      <w:marBottom w:val="0"/>
                      <w:divBdr>
                        <w:top w:val="none" w:sz="0" w:space="0" w:color="auto"/>
                        <w:left w:val="none" w:sz="0" w:space="0" w:color="auto"/>
                        <w:bottom w:val="none" w:sz="0" w:space="0" w:color="auto"/>
                        <w:right w:val="none" w:sz="0" w:space="0" w:color="auto"/>
                      </w:divBdr>
                    </w:div>
                    <w:div w:id="1985501467">
                      <w:marLeft w:val="0"/>
                      <w:marRight w:val="0"/>
                      <w:marTop w:val="0"/>
                      <w:marBottom w:val="0"/>
                      <w:divBdr>
                        <w:top w:val="none" w:sz="0" w:space="0" w:color="auto"/>
                        <w:left w:val="none" w:sz="0" w:space="0" w:color="auto"/>
                        <w:bottom w:val="none" w:sz="0" w:space="0" w:color="auto"/>
                        <w:right w:val="none" w:sz="0" w:space="0" w:color="auto"/>
                      </w:divBdr>
                    </w:div>
                    <w:div w:id="362555716">
                      <w:marLeft w:val="0"/>
                      <w:marRight w:val="0"/>
                      <w:marTop w:val="0"/>
                      <w:marBottom w:val="0"/>
                      <w:divBdr>
                        <w:top w:val="none" w:sz="0" w:space="0" w:color="auto"/>
                        <w:left w:val="none" w:sz="0" w:space="0" w:color="auto"/>
                        <w:bottom w:val="none" w:sz="0" w:space="0" w:color="auto"/>
                        <w:right w:val="none" w:sz="0" w:space="0" w:color="auto"/>
                      </w:divBdr>
                    </w:div>
                    <w:div w:id="1002926654">
                      <w:marLeft w:val="0"/>
                      <w:marRight w:val="0"/>
                      <w:marTop w:val="0"/>
                      <w:marBottom w:val="0"/>
                      <w:divBdr>
                        <w:top w:val="none" w:sz="0" w:space="0" w:color="auto"/>
                        <w:left w:val="none" w:sz="0" w:space="0" w:color="auto"/>
                        <w:bottom w:val="none" w:sz="0" w:space="0" w:color="auto"/>
                        <w:right w:val="none" w:sz="0" w:space="0" w:color="auto"/>
                      </w:divBdr>
                    </w:div>
                    <w:div w:id="173323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869195">
      <w:bodyDiv w:val="1"/>
      <w:marLeft w:val="0"/>
      <w:marRight w:val="0"/>
      <w:marTop w:val="0"/>
      <w:marBottom w:val="0"/>
      <w:divBdr>
        <w:top w:val="none" w:sz="0" w:space="0" w:color="auto"/>
        <w:left w:val="none" w:sz="0" w:space="0" w:color="auto"/>
        <w:bottom w:val="none" w:sz="0" w:space="0" w:color="auto"/>
        <w:right w:val="none" w:sz="0" w:space="0" w:color="auto"/>
      </w:divBdr>
    </w:div>
    <w:div w:id="723988131">
      <w:bodyDiv w:val="1"/>
      <w:marLeft w:val="0"/>
      <w:marRight w:val="0"/>
      <w:marTop w:val="0"/>
      <w:marBottom w:val="0"/>
      <w:divBdr>
        <w:top w:val="none" w:sz="0" w:space="0" w:color="auto"/>
        <w:left w:val="none" w:sz="0" w:space="0" w:color="auto"/>
        <w:bottom w:val="none" w:sz="0" w:space="0" w:color="auto"/>
        <w:right w:val="none" w:sz="0" w:space="0" w:color="auto"/>
      </w:divBdr>
    </w:div>
    <w:div w:id="725105269">
      <w:bodyDiv w:val="1"/>
      <w:marLeft w:val="0"/>
      <w:marRight w:val="0"/>
      <w:marTop w:val="0"/>
      <w:marBottom w:val="0"/>
      <w:divBdr>
        <w:top w:val="none" w:sz="0" w:space="0" w:color="auto"/>
        <w:left w:val="none" w:sz="0" w:space="0" w:color="auto"/>
        <w:bottom w:val="none" w:sz="0" w:space="0" w:color="auto"/>
        <w:right w:val="none" w:sz="0" w:space="0" w:color="auto"/>
      </w:divBdr>
      <w:divsChild>
        <w:div w:id="1912080407">
          <w:marLeft w:val="0"/>
          <w:marRight w:val="0"/>
          <w:marTop w:val="0"/>
          <w:marBottom w:val="0"/>
          <w:divBdr>
            <w:top w:val="none" w:sz="0" w:space="0" w:color="auto"/>
            <w:left w:val="none" w:sz="0" w:space="0" w:color="auto"/>
            <w:bottom w:val="none" w:sz="0" w:space="0" w:color="auto"/>
            <w:right w:val="none" w:sz="0" w:space="0" w:color="auto"/>
          </w:divBdr>
          <w:divsChild>
            <w:div w:id="249394451">
              <w:marLeft w:val="0"/>
              <w:marRight w:val="0"/>
              <w:marTop w:val="0"/>
              <w:marBottom w:val="0"/>
              <w:divBdr>
                <w:top w:val="none" w:sz="0" w:space="0" w:color="auto"/>
                <w:left w:val="none" w:sz="0" w:space="0" w:color="auto"/>
                <w:bottom w:val="none" w:sz="0" w:space="0" w:color="auto"/>
                <w:right w:val="none" w:sz="0" w:space="0" w:color="auto"/>
              </w:divBdr>
              <w:divsChild>
                <w:div w:id="1508327142">
                  <w:marLeft w:val="0"/>
                  <w:marRight w:val="0"/>
                  <w:marTop w:val="0"/>
                  <w:marBottom w:val="0"/>
                  <w:divBdr>
                    <w:top w:val="none" w:sz="0" w:space="0" w:color="auto"/>
                    <w:left w:val="none" w:sz="0" w:space="0" w:color="auto"/>
                    <w:bottom w:val="none" w:sz="0" w:space="0" w:color="auto"/>
                    <w:right w:val="none" w:sz="0" w:space="0" w:color="auto"/>
                  </w:divBdr>
                  <w:divsChild>
                    <w:div w:id="1528835796">
                      <w:marLeft w:val="0"/>
                      <w:marRight w:val="0"/>
                      <w:marTop w:val="0"/>
                      <w:marBottom w:val="0"/>
                      <w:divBdr>
                        <w:top w:val="none" w:sz="0" w:space="0" w:color="auto"/>
                        <w:left w:val="none" w:sz="0" w:space="0" w:color="auto"/>
                        <w:bottom w:val="none" w:sz="0" w:space="0" w:color="auto"/>
                        <w:right w:val="none" w:sz="0" w:space="0" w:color="auto"/>
                      </w:divBdr>
                    </w:div>
                    <w:div w:id="252982334">
                      <w:marLeft w:val="0"/>
                      <w:marRight w:val="0"/>
                      <w:marTop w:val="0"/>
                      <w:marBottom w:val="0"/>
                      <w:divBdr>
                        <w:top w:val="none" w:sz="0" w:space="0" w:color="auto"/>
                        <w:left w:val="none" w:sz="0" w:space="0" w:color="auto"/>
                        <w:bottom w:val="none" w:sz="0" w:space="0" w:color="auto"/>
                        <w:right w:val="none" w:sz="0" w:space="0" w:color="auto"/>
                      </w:divBdr>
                    </w:div>
                    <w:div w:id="1181046134">
                      <w:marLeft w:val="0"/>
                      <w:marRight w:val="0"/>
                      <w:marTop w:val="0"/>
                      <w:marBottom w:val="0"/>
                      <w:divBdr>
                        <w:top w:val="none" w:sz="0" w:space="0" w:color="auto"/>
                        <w:left w:val="none" w:sz="0" w:space="0" w:color="auto"/>
                        <w:bottom w:val="none" w:sz="0" w:space="0" w:color="auto"/>
                        <w:right w:val="none" w:sz="0" w:space="0" w:color="auto"/>
                      </w:divBdr>
                    </w:div>
                    <w:div w:id="524447095">
                      <w:marLeft w:val="0"/>
                      <w:marRight w:val="0"/>
                      <w:marTop w:val="0"/>
                      <w:marBottom w:val="0"/>
                      <w:divBdr>
                        <w:top w:val="none" w:sz="0" w:space="0" w:color="auto"/>
                        <w:left w:val="none" w:sz="0" w:space="0" w:color="auto"/>
                        <w:bottom w:val="none" w:sz="0" w:space="0" w:color="auto"/>
                        <w:right w:val="none" w:sz="0" w:space="0" w:color="auto"/>
                      </w:divBdr>
                    </w:div>
                    <w:div w:id="480392743">
                      <w:marLeft w:val="0"/>
                      <w:marRight w:val="0"/>
                      <w:marTop w:val="0"/>
                      <w:marBottom w:val="0"/>
                      <w:divBdr>
                        <w:top w:val="none" w:sz="0" w:space="0" w:color="auto"/>
                        <w:left w:val="none" w:sz="0" w:space="0" w:color="auto"/>
                        <w:bottom w:val="none" w:sz="0" w:space="0" w:color="auto"/>
                        <w:right w:val="none" w:sz="0" w:space="0" w:color="auto"/>
                      </w:divBdr>
                    </w:div>
                    <w:div w:id="109666717">
                      <w:marLeft w:val="0"/>
                      <w:marRight w:val="0"/>
                      <w:marTop w:val="0"/>
                      <w:marBottom w:val="0"/>
                      <w:divBdr>
                        <w:top w:val="none" w:sz="0" w:space="0" w:color="auto"/>
                        <w:left w:val="none" w:sz="0" w:space="0" w:color="auto"/>
                        <w:bottom w:val="none" w:sz="0" w:space="0" w:color="auto"/>
                        <w:right w:val="none" w:sz="0" w:space="0" w:color="auto"/>
                      </w:divBdr>
                    </w:div>
                    <w:div w:id="1646426714">
                      <w:marLeft w:val="0"/>
                      <w:marRight w:val="0"/>
                      <w:marTop w:val="0"/>
                      <w:marBottom w:val="0"/>
                      <w:divBdr>
                        <w:top w:val="none" w:sz="0" w:space="0" w:color="auto"/>
                        <w:left w:val="none" w:sz="0" w:space="0" w:color="auto"/>
                        <w:bottom w:val="none" w:sz="0" w:space="0" w:color="auto"/>
                        <w:right w:val="none" w:sz="0" w:space="0" w:color="auto"/>
                      </w:divBdr>
                    </w:div>
                    <w:div w:id="7012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295245">
      <w:bodyDiv w:val="1"/>
      <w:marLeft w:val="0"/>
      <w:marRight w:val="0"/>
      <w:marTop w:val="0"/>
      <w:marBottom w:val="0"/>
      <w:divBdr>
        <w:top w:val="none" w:sz="0" w:space="0" w:color="auto"/>
        <w:left w:val="none" w:sz="0" w:space="0" w:color="auto"/>
        <w:bottom w:val="none" w:sz="0" w:space="0" w:color="auto"/>
        <w:right w:val="none" w:sz="0" w:space="0" w:color="auto"/>
      </w:divBdr>
    </w:div>
    <w:div w:id="726336836">
      <w:bodyDiv w:val="1"/>
      <w:marLeft w:val="0"/>
      <w:marRight w:val="0"/>
      <w:marTop w:val="0"/>
      <w:marBottom w:val="0"/>
      <w:divBdr>
        <w:top w:val="none" w:sz="0" w:space="0" w:color="auto"/>
        <w:left w:val="none" w:sz="0" w:space="0" w:color="auto"/>
        <w:bottom w:val="none" w:sz="0" w:space="0" w:color="auto"/>
        <w:right w:val="none" w:sz="0" w:space="0" w:color="auto"/>
      </w:divBdr>
    </w:div>
    <w:div w:id="727070455">
      <w:bodyDiv w:val="1"/>
      <w:marLeft w:val="0"/>
      <w:marRight w:val="0"/>
      <w:marTop w:val="0"/>
      <w:marBottom w:val="0"/>
      <w:divBdr>
        <w:top w:val="none" w:sz="0" w:space="0" w:color="auto"/>
        <w:left w:val="none" w:sz="0" w:space="0" w:color="auto"/>
        <w:bottom w:val="none" w:sz="0" w:space="0" w:color="auto"/>
        <w:right w:val="none" w:sz="0" w:space="0" w:color="auto"/>
      </w:divBdr>
    </w:div>
    <w:div w:id="727148149">
      <w:bodyDiv w:val="1"/>
      <w:marLeft w:val="0"/>
      <w:marRight w:val="0"/>
      <w:marTop w:val="0"/>
      <w:marBottom w:val="0"/>
      <w:divBdr>
        <w:top w:val="none" w:sz="0" w:space="0" w:color="auto"/>
        <w:left w:val="none" w:sz="0" w:space="0" w:color="auto"/>
        <w:bottom w:val="none" w:sz="0" w:space="0" w:color="auto"/>
        <w:right w:val="none" w:sz="0" w:space="0" w:color="auto"/>
      </w:divBdr>
    </w:div>
    <w:div w:id="727189084">
      <w:bodyDiv w:val="1"/>
      <w:marLeft w:val="0"/>
      <w:marRight w:val="0"/>
      <w:marTop w:val="0"/>
      <w:marBottom w:val="0"/>
      <w:divBdr>
        <w:top w:val="none" w:sz="0" w:space="0" w:color="auto"/>
        <w:left w:val="none" w:sz="0" w:space="0" w:color="auto"/>
        <w:bottom w:val="none" w:sz="0" w:space="0" w:color="auto"/>
        <w:right w:val="none" w:sz="0" w:space="0" w:color="auto"/>
      </w:divBdr>
      <w:divsChild>
        <w:div w:id="1475171487">
          <w:marLeft w:val="0"/>
          <w:marRight w:val="0"/>
          <w:marTop w:val="0"/>
          <w:marBottom w:val="0"/>
          <w:divBdr>
            <w:top w:val="none" w:sz="0" w:space="0" w:color="auto"/>
            <w:left w:val="none" w:sz="0" w:space="0" w:color="auto"/>
            <w:bottom w:val="none" w:sz="0" w:space="0" w:color="auto"/>
            <w:right w:val="none" w:sz="0" w:space="0" w:color="auto"/>
          </w:divBdr>
          <w:divsChild>
            <w:div w:id="872577505">
              <w:marLeft w:val="0"/>
              <w:marRight w:val="0"/>
              <w:marTop w:val="0"/>
              <w:marBottom w:val="0"/>
              <w:divBdr>
                <w:top w:val="none" w:sz="0" w:space="0" w:color="auto"/>
                <w:left w:val="none" w:sz="0" w:space="0" w:color="auto"/>
                <w:bottom w:val="none" w:sz="0" w:space="0" w:color="auto"/>
                <w:right w:val="none" w:sz="0" w:space="0" w:color="auto"/>
              </w:divBdr>
              <w:divsChild>
                <w:div w:id="1952396934">
                  <w:marLeft w:val="0"/>
                  <w:marRight w:val="0"/>
                  <w:marTop w:val="0"/>
                  <w:marBottom w:val="0"/>
                  <w:divBdr>
                    <w:top w:val="none" w:sz="0" w:space="0" w:color="auto"/>
                    <w:left w:val="none" w:sz="0" w:space="0" w:color="auto"/>
                    <w:bottom w:val="none" w:sz="0" w:space="0" w:color="auto"/>
                    <w:right w:val="none" w:sz="0" w:space="0" w:color="auto"/>
                  </w:divBdr>
                  <w:divsChild>
                    <w:div w:id="614992863">
                      <w:marLeft w:val="0"/>
                      <w:marRight w:val="0"/>
                      <w:marTop w:val="0"/>
                      <w:marBottom w:val="0"/>
                      <w:divBdr>
                        <w:top w:val="none" w:sz="0" w:space="0" w:color="auto"/>
                        <w:left w:val="none" w:sz="0" w:space="0" w:color="auto"/>
                        <w:bottom w:val="none" w:sz="0" w:space="0" w:color="auto"/>
                        <w:right w:val="none" w:sz="0" w:space="0" w:color="auto"/>
                      </w:divBdr>
                      <w:divsChild>
                        <w:div w:id="967273721">
                          <w:marLeft w:val="0"/>
                          <w:marRight w:val="0"/>
                          <w:marTop w:val="0"/>
                          <w:marBottom w:val="0"/>
                          <w:divBdr>
                            <w:top w:val="none" w:sz="0" w:space="0" w:color="auto"/>
                            <w:left w:val="none" w:sz="0" w:space="0" w:color="auto"/>
                            <w:bottom w:val="none" w:sz="0" w:space="0" w:color="auto"/>
                            <w:right w:val="none" w:sz="0" w:space="0" w:color="auto"/>
                          </w:divBdr>
                          <w:divsChild>
                            <w:div w:id="769200908">
                              <w:marLeft w:val="0"/>
                              <w:marRight w:val="0"/>
                              <w:marTop w:val="0"/>
                              <w:marBottom w:val="0"/>
                              <w:divBdr>
                                <w:top w:val="none" w:sz="0" w:space="0" w:color="auto"/>
                                <w:left w:val="none" w:sz="0" w:space="0" w:color="auto"/>
                                <w:bottom w:val="none" w:sz="0" w:space="0" w:color="auto"/>
                                <w:right w:val="none" w:sz="0" w:space="0" w:color="auto"/>
                              </w:divBdr>
                              <w:divsChild>
                                <w:div w:id="6966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43065">
                  <w:marLeft w:val="0"/>
                  <w:marRight w:val="0"/>
                  <w:marTop w:val="0"/>
                  <w:marBottom w:val="0"/>
                  <w:divBdr>
                    <w:top w:val="none" w:sz="0" w:space="0" w:color="auto"/>
                    <w:left w:val="none" w:sz="0" w:space="0" w:color="auto"/>
                    <w:bottom w:val="none" w:sz="0" w:space="0" w:color="auto"/>
                    <w:right w:val="none" w:sz="0" w:space="0" w:color="auto"/>
                  </w:divBdr>
                  <w:divsChild>
                    <w:div w:id="115167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827032">
          <w:marLeft w:val="0"/>
          <w:marRight w:val="0"/>
          <w:marTop w:val="0"/>
          <w:marBottom w:val="0"/>
          <w:divBdr>
            <w:top w:val="single" w:sz="6" w:space="11" w:color="DDDDDD"/>
            <w:left w:val="none" w:sz="0" w:space="0" w:color="auto"/>
            <w:bottom w:val="none" w:sz="0" w:space="0" w:color="auto"/>
            <w:right w:val="none" w:sz="0" w:space="0" w:color="auto"/>
          </w:divBdr>
          <w:divsChild>
            <w:div w:id="649359137">
              <w:marLeft w:val="0"/>
              <w:marRight w:val="0"/>
              <w:marTop w:val="0"/>
              <w:marBottom w:val="0"/>
              <w:divBdr>
                <w:top w:val="none" w:sz="0" w:space="0" w:color="auto"/>
                <w:left w:val="none" w:sz="0" w:space="0" w:color="auto"/>
                <w:bottom w:val="none" w:sz="0" w:space="0" w:color="auto"/>
                <w:right w:val="none" w:sz="0" w:space="0" w:color="auto"/>
              </w:divBdr>
              <w:divsChild>
                <w:div w:id="293563531">
                  <w:marLeft w:val="-120"/>
                  <w:marRight w:val="0"/>
                  <w:marTop w:val="0"/>
                  <w:marBottom w:val="0"/>
                  <w:divBdr>
                    <w:top w:val="none" w:sz="0" w:space="0" w:color="auto"/>
                    <w:left w:val="none" w:sz="0" w:space="0" w:color="auto"/>
                    <w:bottom w:val="none" w:sz="0" w:space="0" w:color="auto"/>
                    <w:right w:val="none" w:sz="0" w:space="0" w:color="auto"/>
                  </w:divBdr>
                  <w:divsChild>
                    <w:div w:id="1709068178">
                      <w:marLeft w:val="0"/>
                      <w:marRight w:val="0"/>
                      <w:marTop w:val="0"/>
                      <w:marBottom w:val="0"/>
                      <w:divBdr>
                        <w:top w:val="none" w:sz="0" w:space="0" w:color="auto"/>
                        <w:left w:val="none" w:sz="0" w:space="0" w:color="auto"/>
                        <w:bottom w:val="none" w:sz="0" w:space="0" w:color="auto"/>
                        <w:right w:val="none" w:sz="0" w:space="0" w:color="auto"/>
                      </w:divBdr>
                      <w:divsChild>
                        <w:div w:id="1952321353">
                          <w:marLeft w:val="0"/>
                          <w:marRight w:val="0"/>
                          <w:marTop w:val="0"/>
                          <w:marBottom w:val="0"/>
                          <w:divBdr>
                            <w:top w:val="none" w:sz="0" w:space="0" w:color="auto"/>
                            <w:left w:val="none" w:sz="0" w:space="0" w:color="auto"/>
                            <w:bottom w:val="none" w:sz="0" w:space="0" w:color="auto"/>
                            <w:right w:val="none" w:sz="0" w:space="0" w:color="auto"/>
                          </w:divBdr>
                          <w:divsChild>
                            <w:div w:id="190093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78343">
                      <w:marLeft w:val="0"/>
                      <w:marRight w:val="0"/>
                      <w:marTop w:val="0"/>
                      <w:marBottom w:val="0"/>
                      <w:divBdr>
                        <w:top w:val="none" w:sz="0" w:space="0" w:color="auto"/>
                        <w:left w:val="none" w:sz="0" w:space="0" w:color="auto"/>
                        <w:bottom w:val="none" w:sz="0" w:space="0" w:color="auto"/>
                        <w:right w:val="none" w:sz="0" w:space="0" w:color="auto"/>
                      </w:divBdr>
                      <w:divsChild>
                        <w:div w:id="309330757">
                          <w:marLeft w:val="0"/>
                          <w:marRight w:val="0"/>
                          <w:marTop w:val="0"/>
                          <w:marBottom w:val="0"/>
                          <w:divBdr>
                            <w:top w:val="none" w:sz="0" w:space="0" w:color="auto"/>
                            <w:left w:val="none" w:sz="0" w:space="0" w:color="auto"/>
                            <w:bottom w:val="none" w:sz="0" w:space="0" w:color="auto"/>
                            <w:right w:val="none" w:sz="0" w:space="0" w:color="auto"/>
                          </w:divBdr>
                          <w:divsChild>
                            <w:div w:id="77628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7337077">
      <w:bodyDiv w:val="1"/>
      <w:marLeft w:val="0"/>
      <w:marRight w:val="0"/>
      <w:marTop w:val="0"/>
      <w:marBottom w:val="0"/>
      <w:divBdr>
        <w:top w:val="none" w:sz="0" w:space="0" w:color="auto"/>
        <w:left w:val="none" w:sz="0" w:space="0" w:color="auto"/>
        <w:bottom w:val="none" w:sz="0" w:space="0" w:color="auto"/>
        <w:right w:val="none" w:sz="0" w:space="0" w:color="auto"/>
      </w:divBdr>
    </w:div>
    <w:div w:id="727339751">
      <w:bodyDiv w:val="1"/>
      <w:marLeft w:val="0"/>
      <w:marRight w:val="0"/>
      <w:marTop w:val="0"/>
      <w:marBottom w:val="0"/>
      <w:divBdr>
        <w:top w:val="none" w:sz="0" w:space="0" w:color="auto"/>
        <w:left w:val="none" w:sz="0" w:space="0" w:color="auto"/>
        <w:bottom w:val="none" w:sz="0" w:space="0" w:color="auto"/>
        <w:right w:val="none" w:sz="0" w:space="0" w:color="auto"/>
      </w:divBdr>
      <w:divsChild>
        <w:div w:id="1638729025">
          <w:marLeft w:val="0"/>
          <w:marRight w:val="0"/>
          <w:marTop w:val="0"/>
          <w:marBottom w:val="0"/>
          <w:divBdr>
            <w:top w:val="none" w:sz="0" w:space="0" w:color="auto"/>
            <w:left w:val="none" w:sz="0" w:space="0" w:color="auto"/>
            <w:bottom w:val="none" w:sz="0" w:space="0" w:color="auto"/>
            <w:right w:val="none" w:sz="0" w:space="0" w:color="auto"/>
          </w:divBdr>
          <w:divsChild>
            <w:div w:id="1618440035">
              <w:marLeft w:val="0"/>
              <w:marRight w:val="0"/>
              <w:marTop w:val="0"/>
              <w:marBottom w:val="0"/>
              <w:divBdr>
                <w:top w:val="none" w:sz="0" w:space="0" w:color="auto"/>
                <w:left w:val="none" w:sz="0" w:space="0" w:color="auto"/>
                <w:bottom w:val="none" w:sz="0" w:space="0" w:color="auto"/>
                <w:right w:val="none" w:sz="0" w:space="0" w:color="auto"/>
              </w:divBdr>
              <w:divsChild>
                <w:div w:id="847674676">
                  <w:marLeft w:val="0"/>
                  <w:marRight w:val="0"/>
                  <w:marTop w:val="0"/>
                  <w:marBottom w:val="0"/>
                  <w:divBdr>
                    <w:top w:val="none" w:sz="0" w:space="0" w:color="auto"/>
                    <w:left w:val="none" w:sz="0" w:space="0" w:color="auto"/>
                    <w:bottom w:val="none" w:sz="0" w:space="0" w:color="auto"/>
                    <w:right w:val="none" w:sz="0" w:space="0" w:color="auto"/>
                  </w:divBdr>
                  <w:divsChild>
                    <w:div w:id="2105413585">
                      <w:marLeft w:val="0"/>
                      <w:marRight w:val="0"/>
                      <w:marTop w:val="0"/>
                      <w:marBottom w:val="0"/>
                      <w:divBdr>
                        <w:top w:val="none" w:sz="0" w:space="0" w:color="auto"/>
                        <w:left w:val="none" w:sz="0" w:space="0" w:color="auto"/>
                        <w:bottom w:val="none" w:sz="0" w:space="0" w:color="auto"/>
                        <w:right w:val="none" w:sz="0" w:space="0" w:color="auto"/>
                      </w:divBdr>
                    </w:div>
                    <w:div w:id="1272202062">
                      <w:marLeft w:val="0"/>
                      <w:marRight w:val="0"/>
                      <w:marTop w:val="0"/>
                      <w:marBottom w:val="0"/>
                      <w:divBdr>
                        <w:top w:val="none" w:sz="0" w:space="0" w:color="auto"/>
                        <w:left w:val="none" w:sz="0" w:space="0" w:color="auto"/>
                        <w:bottom w:val="none" w:sz="0" w:space="0" w:color="auto"/>
                        <w:right w:val="none" w:sz="0" w:space="0" w:color="auto"/>
                      </w:divBdr>
                    </w:div>
                    <w:div w:id="362173315">
                      <w:marLeft w:val="0"/>
                      <w:marRight w:val="0"/>
                      <w:marTop w:val="0"/>
                      <w:marBottom w:val="0"/>
                      <w:divBdr>
                        <w:top w:val="none" w:sz="0" w:space="0" w:color="auto"/>
                        <w:left w:val="none" w:sz="0" w:space="0" w:color="auto"/>
                        <w:bottom w:val="none" w:sz="0" w:space="0" w:color="auto"/>
                        <w:right w:val="none" w:sz="0" w:space="0" w:color="auto"/>
                      </w:divBdr>
                    </w:div>
                    <w:div w:id="1765690848">
                      <w:marLeft w:val="0"/>
                      <w:marRight w:val="0"/>
                      <w:marTop w:val="0"/>
                      <w:marBottom w:val="0"/>
                      <w:divBdr>
                        <w:top w:val="none" w:sz="0" w:space="0" w:color="auto"/>
                        <w:left w:val="none" w:sz="0" w:space="0" w:color="auto"/>
                        <w:bottom w:val="none" w:sz="0" w:space="0" w:color="auto"/>
                        <w:right w:val="none" w:sz="0" w:space="0" w:color="auto"/>
                      </w:divBdr>
                    </w:div>
                    <w:div w:id="632828940">
                      <w:marLeft w:val="0"/>
                      <w:marRight w:val="0"/>
                      <w:marTop w:val="0"/>
                      <w:marBottom w:val="0"/>
                      <w:divBdr>
                        <w:top w:val="none" w:sz="0" w:space="0" w:color="auto"/>
                        <w:left w:val="none" w:sz="0" w:space="0" w:color="auto"/>
                        <w:bottom w:val="none" w:sz="0" w:space="0" w:color="auto"/>
                        <w:right w:val="none" w:sz="0" w:space="0" w:color="auto"/>
                      </w:divBdr>
                    </w:div>
                    <w:div w:id="918638944">
                      <w:marLeft w:val="0"/>
                      <w:marRight w:val="0"/>
                      <w:marTop w:val="0"/>
                      <w:marBottom w:val="0"/>
                      <w:divBdr>
                        <w:top w:val="none" w:sz="0" w:space="0" w:color="auto"/>
                        <w:left w:val="none" w:sz="0" w:space="0" w:color="auto"/>
                        <w:bottom w:val="none" w:sz="0" w:space="0" w:color="auto"/>
                        <w:right w:val="none" w:sz="0" w:space="0" w:color="auto"/>
                      </w:divBdr>
                    </w:div>
                    <w:div w:id="1592466782">
                      <w:marLeft w:val="0"/>
                      <w:marRight w:val="0"/>
                      <w:marTop w:val="0"/>
                      <w:marBottom w:val="0"/>
                      <w:divBdr>
                        <w:top w:val="none" w:sz="0" w:space="0" w:color="auto"/>
                        <w:left w:val="none" w:sz="0" w:space="0" w:color="auto"/>
                        <w:bottom w:val="none" w:sz="0" w:space="0" w:color="auto"/>
                        <w:right w:val="none" w:sz="0" w:space="0" w:color="auto"/>
                      </w:divBdr>
                    </w:div>
                    <w:div w:id="596907163">
                      <w:marLeft w:val="0"/>
                      <w:marRight w:val="0"/>
                      <w:marTop w:val="0"/>
                      <w:marBottom w:val="0"/>
                      <w:divBdr>
                        <w:top w:val="none" w:sz="0" w:space="0" w:color="auto"/>
                        <w:left w:val="none" w:sz="0" w:space="0" w:color="auto"/>
                        <w:bottom w:val="none" w:sz="0" w:space="0" w:color="auto"/>
                        <w:right w:val="none" w:sz="0" w:space="0" w:color="auto"/>
                      </w:divBdr>
                    </w:div>
                    <w:div w:id="49892298">
                      <w:marLeft w:val="0"/>
                      <w:marRight w:val="0"/>
                      <w:marTop w:val="0"/>
                      <w:marBottom w:val="0"/>
                      <w:divBdr>
                        <w:top w:val="none" w:sz="0" w:space="0" w:color="auto"/>
                        <w:left w:val="none" w:sz="0" w:space="0" w:color="auto"/>
                        <w:bottom w:val="none" w:sz="0" w:space="0" w:color="auto"/>
                        <w:right w:val="none" w:sz="0" w:space="0" w:color="auto"/>
                      </w:divBdr>
                    </w:div>
                    <w:div w:id="411321111">
                      <w:marLeft w:val="0"/>
                      <w:marRight w:val="0"/>
                      <w:marTop w:val="0"/>
                      <w:marBottom w:val="0"/>
                      <w:divBdr>
                        <w:top w:val="none" w:sz="0" w:space="0" w:color="auto"/>
                        <w:left w:val="none" w:sz="0" w:space="0" w:color="auto"/>
                        <w:bottom w:val="none" w:sz="0" w:space="0" w:color="auto"/>
                        <w:right w:val="none" w:sz="0" w:space="0" w:color="auto"/>
                      </w:divBdr>
                    </w:div>
                    <w:div w:id="1450857528">
                      <w:marLeft w:val="0"/>
                      <w:marRight w:val="0"/>
                      <w:marTop w:val="0"/>
                      <w:marBottom w:val="0"/>
                      <w:divBdr>
                        <w:top w:val="none" w:sz="0" w:space="0" w:color="auto"/>
                        <w:left w:val="none" w:sz="0" w:space="0" w:color="auto"/>
                        <w:bottom w:val="none" w:sz="0" w:space="0" w:color="auto"/>
                        <w:right w:val="none" w:sz="0" w:space="0" w:color="auto"/>
                      </w:divBdr>
                    </w:div>
                    <w:div w:id="120996816">
                      <w:marLeft w:val="0"/>
                      <w:marRight w:val="0"/>
                      <w:marTop w:val="0"/>
                      <w:marBottom w:val="0"/>
                      <w:divBdr>
                        <w:top w:val="none" w:sz="0" w:space="0" w:color="auto"/>
                        <w:left w:val="none" w:sz="0" w:space="0" w:color="auto"/>
                        <w:bottom w:val="none" w:sz="0" w:space="0" w:color="auto"/>
                        <w:right w:val="none" w:sz="0" w:space="0" w:color="auto"/>
                      </w:divBdr>
                    </w:div>
                    <w:div w:id="280578248">
                      <w:marLeft w:val="0"/>
                      <w:marRight w:val="0"/>
                      <w:marTop w:val="0"/>
                      <w:marBottom w:val="0"/>
                      <w:divBdr>
                        <w:top w:val="none" w:sz="0" w:space="0" w:color="auto"/>
                        <w:left w:val="none" w:sz="0" w:space="0" w:color="auto"/>
                        <w:bottom w:val="none" w:sz="0" w:space="0" w:color="auto"/>
                        <w:right w:val="none" w:sz="0" w:space="0" w:color="auto"/>
                      </w:divBdr>
                    </w:div>
                    <w:div w:id="1084837486">
                      <w:marLeft w:val="0"/>
                      <w:marRight w:val="0"/>
                      <w:marTop w:val="0"/>
                      <w:marBottom w:val="0"/>
                      <w:divBdr>
                        <w:top w:val="none" w:sz="0" w:space="0" w:color="auto"/>
                        <w:left w:val="none" w:sz="0" w:space="0" w:color="auto"/>
                        <w:bottom w:val="none" w:sz="0" w:space="0" w:color="auto"/>
                        <w:right w:val="none" w:sz="0" w:space="0" w:color="auto"/>
                      </w:divBdr>
                    </w:div>
                    <w:div w:id="1659529045">
                      <w:marLeft w:val="0"/>
                      <w:marRight w:val="0"/>
                      <w:marTop w:val="0"/>
                      <w:marBottom w:val="0"/>
                      <w:divBdr>
                        <w:top w:val="none" w:sz="0" w:space="0" w:color="auto"/>
                        <w:left w:val="none" w:sz="0" w:space="0" w:color="auto"/>
                        <w:bottom w:val="none" w:sz="0" w:space="0" w:color="auto"/>
                        <w:right w:val="none" w:sz="0" w:space="0" w:color="auto"/>
                      </w:divBdr>
                    </w:div>
                    <w:div w:id="1566067093">
                      <w:marLeft w:val="0"/>
                      <w:marRight w:val="0"/>
                      <w:marTop w:val="0"/>
                      <w:marBottom w:val="0"/>
                      <w:divBdr>
                        <w:top w:val="none" w:sz="0" w:space="0" w:color="auto"/>
                        <w:left w:val="none" w:sz="0" w:space="0" w:color="auto"/>
                        <w:bottom w:val="none" w:sz="0" w:space="0" w:color="auto"/>
                        <w:right w:val="none" w:sz="0" w:space="0" w:color="auto"/>
                      </w:divBdr>
                    </w:div>
                    <w:div w:id="1722437092">
                      <w:marLeft w:val="0"/>
                      <w:marRight w:val="0"/>
                      <w:marTop w:val="0"/>
                      <w:marBottom w:val="0"/>
                      <w:divBdr>
                        <w:top w:val="none" w:sz="0" w:space="0" w:color="auto"/>
                        <w:left w:val="none" w:sz="0" w:space="0" w:color="auto"/>
                        <w:bottom w:val="none" w:sz="0" w:space="0" w:color="auto"/>
                        <w:right w:val="none" w:sz="0" w:space="0" w:color="auto"/>
                      </w:divBdr>
                    </w:div>
                    <w:div w:id="1050615771">
                      <w:marLeft w:val="0"/>
                      <w:marRight w:val="0"/>
                      <w:marTop w:val="0"/>
                      <w:marBottom w:val="0"/>
                      <w:divBdr>
                        <w:top w:val="none" w:sz="0" w:space="0" w:color="auto"/>
                        <w:left w:val="none" w:sz="0" w:space="0" w:color="auto"/>
                        <w:bottom w:val="none" w:sz="0" w:space="0" w:color="auto"/>
                        <w:right w:val="none" w:sz="0" w:space="0" w:color="auto"/>
                      </w:divBdr>
                    </w:div>
                    <w:div w:id="61664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578631">
      <w:bodyDiv w:val="1"/>
      <w:marLeft w:val="0"/>
      <w:marRight w:val="0"/>
      <w:marTop w:val="0"/>
      <w:marBottom w:val="0"/>
      <w:divBdr>
        <w:top w:val="none" w:sz="0" w:space="0" w:color="auto"/>
        <w:left w:val="none" w:sz="0" w:space="0" w:color="auto"/>
        <w:bottom w:val="none" w:sz="0" w:space="0" w:color="auto"/>
        <w:right w:val="none" w:sz="0" w:space="0" w:color="auto"/>
      </w:divBdr>
    </w:div>
    <w:div w:id="728844121">
      <w:bodyDiv w:val="1"/>
      <w:marLeft w:val="0"/>
      <w:marRight w:val="0"/>
      <w:marTop w:val="0"/>
      <w:marBottom w:val="0"/>
      <w:divBdr>
        <w:top w:val="none" w:sz="0" w:space="0" w:color="auto"/>
        <w:left w:val="none" w:sz="0" w:space="0" w:color="auto"/>
        <w:bottom w:val="none" w:sz="0" w:space="0" w:color="auto"/>
        <w:right w:val="none" w:sz="0" w:space="0" w:color="auto"/>
      </w:divBdr>
    </w:div>
    <w:div w:id="729034212">
      <w:bodyDiv w:val="1"/>
      <w:marLeft w:val="0"/>
      <w:marRight w:val="0"/>
      <w:marTop w:val="0"/>
      <w:marBottom w:val="0"/>
      <w:divBdr>
        <w:top w:val="none" w:sz="0" w:space="0" w:color="auto"/>
        <w:left w:val="none" w:sz="0" w:space="0" w:color="auto"/>
        <w:bottom w:val="none" w:sz="0" w:space="0" w:color="auto"/>
        <w:right w:val="none" w:sz="0" w:space="0" w:color="auto"/>
      </w:divBdr>
      <w:divsChild>
        <w:div w:id="187569805">
          <w:marLeft w:val="0"/>
          <w:marRight w:val="0"/>
          <w:marTop w:val="0"/>
          <w:marBottom w:val="0"/>
          <w:divBdr>
            <w:top w:val="none" w:sz="0" w:space="0" w:color="auto"/>
            <w:left w:val="none" w:sz="0" w:space="0" w:color="auto"/>
            <w:bottom w:val="none" w:sz="0" w:space="0" w:color="auto"/>
            <w:right w:val="none" w:sz="0" w:space="0" w:color="auto"/>
          </w:divBdr>
          <w:divsChild>
            <w:div w:id="990064320">
              <w:marLeft w:val="0"/>
              <w:marRight w:val="0"/>
              <w:marTop w:val="0"/>
              <w:marBottom w:val="0"/>
              <w:divBdr>
                <w:top w:val="none" w:sz="0" w:space="0" w:color="auto"/>
                <w:left w:val="none" w:sz="0" w:space="0" w:color="auto"/>
                <w:bottom w:val="none" w:sz="0" w:space="0" w:color="auto"/>
                <w:right w:val="none" w:sz="0" w:space="0" w:color="auto"/>
              </w:divBdr>
              <w:divsChild>
                <w:div w:id="542793232">
                  <w:marLeft w:val="0"/>
                  <w:marRight w:val="0"/>
                  <w:marTop w:val="0"/>
                  <w:marBottom w:val="0"/>
                  <w:divBdr>
                    <w:top w:val="none" w:sz="0" w:space="0" w:color="auto"/>
                    <w:left w:val="none" w:sz="0" w:space="0" w:color="auto"/>
                    <w:bottom w:val="none" w:sz="0" w:space="0" w:color="auto"/>
                    <w:right w:val="none" w:sz="0" w:space="0" w:color="auto"/>
                  </w:divBdr>
                  <w:divsChild>
                    <w:div w:id="587618457">
                      <w:marLeft w:val="0"/>
                      <w:marRight w:val="0"/>
                      <w:marTop w:val="0"/>
                      <w:marBottom w:val="0"/>
                      <w:divBdr>
                        <w:top w:val="none" w:sz="0" w:space="0" w:color="auto"/>
                        <w:left w:val="none" w:sz="0" w:space="0" w:color="auto"/>
                        <w:bottom w:val="none" w:sz="0" w:space="0" w:color="auto"/>
                        <w:right w:val="none" w:sz="0" w:space="0" w:color="auto"/>
                      </w:divBdr>
                    </w:div>
                    <w:div w:id="2114741726">
                      <w:marLeft w:val="0"/>
                      <w:marRight w:val="0"/>
                      <w:marTop w:val="0"/>
                      <w:marBottom w:val="0"/>
                      <w:divBdr>
                        <w:top w:val="none" w:sz="0" w:space="0" w:color="auto"/>
                        <w:left w:val="none" w:sz="0" w:space="0" w:color="auto"/>
                        <w:bottom w:val="none" w:sz="0" w:space="0" w:color="auto"/>
                        <w:right w:val="none" w:sz="0" w:space="0" w:color="auto"/>
                      </w:divBdr>
                    </w:div>
                    <w:div w:id="397094336">
                      <w:marLeft w:val="0"/>
                      <w:marRight w:val="0"/>
                      <w:marTop w:val="0"/>
                      <w:marBottom w:val="0"/>
                      <w:divBdr>
                        <w:top w:val="none" w:sz="0" w:space="0" w:color="auto"/>
                        <w:left w:val="none" w:sz="0" w:space="0" w:color="auto"/>
                        <w:bottom w:val="none" w:sz="0" w:space="0" w:color="auto"/>
                        <w:right w:val="none" w:sz="0" w:space="0" w:color="auto"/>
                      </w:divBdr>
                    </w:div>
                    <w:div w:id="568426000">
                      <w:marLeft w:val="0"/>
                      <w:marRight w:val="0"/>
                      <w:marTop w:val="0"/>
                      <w:marBottom w:val="0"/>
                      <w:divBdr>
                        <w:top w:val="none" w:sz="0" w:space="0" w:color="auto"/>
                        <w:left w:val="none" w:sz="0" w:space="0" w:color="auto"/>
                        <w:bottom w:val="none" w:sz="0" w:space="0" w:color="auto"/>
                        <w:right w:val="none" w:sz="0" w:space="0" w:color="auto"/>
                      </w:divBdr>
                    </w:div>
                    <w:div w:id="1366639906">
                      <w:marLeft w:val="0"/>
                      <w:marRight w:val="0"/>
                      <w:marTop w:val="0"/>
                      <w:marBottom w:val="0"/>
                      <w:divBdr>
                        <w:top w:val="none" w:sz="0" w:space="0" w:color="auto"/>
                        <w:left w:val="none" w:sz="0" w:space="0" w:color="auto"/>
                        <w:bottom w:val="none" w:sz="0" w:space="0" w:color="auto"/>
                        <w:right w:val="none" w:sz="0" w:space="0" w:color="auto"/>
                      </w:divBdr>
                    </w:div>
                    <w:div w:id="1049959088">
                      <w:marLeft w:val="0"/>
                      <w:marRight w:val="0"/>
                      <w:marTop w:val="0"/>
                      <w:marBottom w:val="0"/>
                      <w:divBdr>
                        <w:top w:val="none" w:sz="0" w:space="0" w:color="auto"/>
                        <w:left w:val="none" w:sz="0" w:space="0" w:color="auto"/>
                        <w:bottom w:val="none" w:sz="0" w:space="0" w:color="auto"/>
                        <w:right w:val="none" w:sz="0" w:space="0" w:color="auto"/>
                      </w:divBdr>
                    </w:div>
                    <w:div w:id="1367297352">
                      <w:marLeft w:val="0"/>
                      <w:marRight w:val="0"/>
                      <w:marTop w:val="0"/>
                      <w:marBottom w:val="0"/>
                      <w:divBdr>
                        <w:top w:val="none" w:sz="0" w:space="0" w:color="auto"/>
                        <w:left w:val="none" w:sz="0" w:space="0" w:color="auto"/>
                        <w:bottom w:val="none" w:sz="0" w:space="0" w:color="auto"/>
                        <w:right w:val="none" w:sz="0" w:space="0" w:color="auto"/>
                      </w:divBdr>
                    </w:div>
                    <w:div w:id="1448114351">
                      <w:marLeft w:val="0"/>
                      <w:marRight w:val="0"/>
                      <w:marTop w:val="0"/>
                      <w:marBottom w:val="0"/>
                      <w:divBdr>
                        <w:top w:val="none" w:sz="0" w:space="0" w:color="auto"/>
                        <w:left w:val="none" w:sz="0" w:space="0" w:color="auto"/>
                        <w:bottom w:val="none" w:sz="0" w:space="0" w:color="auto"/>
                        <w:right w:val="none" w:sz="0" w:space="0" w:color="auto"/>
                      </w:divBdr>
                    </w:div>
                    <w:div w:id="2092072240">
                      <w:marLeft w:val="0"/>
                      <w:marRight w:val="0"/>
                      <w:marTop w:val="0"/>
                      <w:marBottom w:val="0"/>
                      <w:divBdr>
                        <w:top w:val="none" w:sz="0" w:space="0" w:color="auto"/>
                        <w:left w:val="none" w:sz="0" w:space="0" w:color="auto"/>
                        <w:bottom w:val="none" w:sz="0" w:space="0" w:color="auto"/>
                        <w:right w:val="none" w:sz="0" w:space="0" w:color="auto"/>
                      </w:divBdr>
                    </w:div>
                    <w:div w:id="1461877941">
                      <w:marLeft w:val="0"/>
                      <w:marRight w:val="0"/>
                      <w:marTop w:val="0"/>
                      <w:marBottom w:val="0"/>
                      <w:divBdr>
                        <w:top w:val="none" w:sz="0" w:space="0" w:color="auto"/>
                        <w:left w:val="none" w:sz="0" w:space="0" w:color="auto"/>
                        <w:bottom w:val="none" w:sz="0" w:space="0" w:color="auto"/>
                        <w:right w:val="none" w:sz="0" w:space="0" w:color="auto"/>
                      </w:divBdr>
                    </w:div>
                    <w:div w:id="1208637962">
                      <w:marLeft w:val="0"/>
                      <w:marRight w:val="0"/>
                      <w:marTop w:val="0"/>
                      <w:marBottom w:val="0"/>
                      <w:divBdr>
                        <w:top w:val="none" w:sz="0" w:space="0" w:color="auto"/>
                        <w:left w:val="none" w:sz="0" w:space="0" w:color="auto"/>
                        <w:bottom w:val="none" w:sz="0" w:space="0" w:color="auto"/>
                        <w:right w:val="none" w:sz="0" w:space="0" w:color="auto"/>
                      </w:divBdr>
                    </w:div>
                    <w:div w:id="1140534552">
                      <w:marLeft w:val="0"/>
                      <w:marRight w:val="0"/>
                      <w:marTop w:val="0"/>
                      <w:marBottom w:val="0"/>
                      <w:divBdr>
                        <w:top w:val="none" w:sz="0" w:space="0" w:color="auto"/>
                        <w:left w:val="none" w:sz="0" w:space="0" w:color="auto"/>
                        <w:bottom w:val="none" w:sz="0" w:space="0" w:color="auto"/>
                        <w:right w:val="none" w:sz="0" w:space="0" w:color="auto"/>
                      </w:divBdr>
                    </w:div>
                    <w:div w:id="157619756">
                      <w:marLeft w:val="0"/>
                      <w:marRight w:val="0"/>
                      <w:marTop w:val="0"/>
                      <w:marBottom w:val="0"/>
                      <w:divBdr>
                        <w:top w:val="none" w:sz="0" w:space="0" w:color="auto"/>
                        <w:left w:val="none" w:sz="0" w:space="0" w:color="auto"/>
                        <w:bottom w:val="none" w:sz="0" w:space="0" w:color="auto"/>
                        <w:right w:val="none" w:sz="0" w:space="0" w:color="auto"/>
                      </w:divBdr>
                    </w:div>
                    <w:div w:id="741368960">
                      <w:marLeft w:val="0"/>
                      <w:marRight w:val="0"/>
                      <w:marTop w:val="0"/>
                      <w:marBottom w:val="0"/>
                      <w:divBdr>
                        <w:top w:val="none" w:sz="0" w:space="0" w:color="auto"/>
                        <w:left w:val="none" w:sz="0" w:space="0" w:color="auto"/>
                        <w:bottom w:val="none" w:sz="0" w:space="0" w:color="auto"/>
                        <w:right w:val="none" w:sz="0" w:space="0" w:color="auto"/>
                      </w:divBdr>
                    </w:div>
                    <w:div w:id="455754505">
                      <w:marLeft w:val="0"/>
                      <w:marRight w:val="0"/>
                      <w:marTop w:val="0"/>
                      <w:marBottom w:val="0"/>
                      <w:divBdr>
                        <w:top w:val="none" w:sz="0" w:space="0" w:color="auto"/>
                        <w:left w:val="none" w:sz="0" w:space="0" w:color="auto"/>
                        <w:bottom w:val="none" w:sz="0" w:space="0" w:color="auto"/>
                        <w:right w:val="none" w:sz="0" w:space="0" w:color="auto"/>
                      </w:divBdr>
                    </w:div>
                    <w:div w:id="1233660307">
                      <w:marLeft w:val="0"/>
                      <w:marRight w:val="0"/>
                      <w:marTop w:val="0"/>
                      <w:marBottom w:val="0"/>
                      <w:divBdr>
                        <w:top w:val="none" w:sz="0" w:space="0" w:color="auto"/>
                        <w:left w:val="none" w:sz="0" w:space="0" w:color="auto"/>
                        <w:bottom w:val="none" w:sz="0" w:space="0" w:color="auto"/>
                        <w:right w:val="none" w:sz="0" w:space="0" w:color="auto"/>
                      </w:divBdr>
                    </w:div>
                    <w:div w:id="1911311646">
                      <w:marLeft w:val="0"/>
                      <w:marRight w:val="0"/>
                      <w:marTop w:val="0"/>
                      <w:marBottom w:val="0"/>
                      <w:divBdr>
                        <w:top w:val="none" w:sz="0" w:space="0" w:color="auto"/>
                        <w:left w:val="none" w:sz="0" w:space="0" w:color="auto"/>
                        <w:bottom w:val="none" w:sz="0" w:space="0" w:color="auto"/>
                        <w:right w:val="none" w:sz="0" w:space="0" w:color="auto"/>
                      </w:divBdr>
                    </w:div>
                    <w:div w:id="29525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301789">
      <w:bodyDiv w:val="1"/>
      <w:marLeft w:val="0"/>
      <w:marRight w:val="0"/>
      <w:marTop w:val="0"/>
      <w:marBottom w:val="0"/>
      <w:divBdr>
        <w:top w:val="none" w:sz="0" w:space="0" w:color="auto"/>
        <w:left w:val="none" w:sz="0" w:space="0" w:color="auto"/>
        <w:bottom w:val="none" w:sz="0" w:space="0" w:color="auto"/>
        <w:right w:val="none" w:sz="0" w:space="0" w:color="auto"/>
      </w:divBdr>
    </w:div>
    <w:div w:id="730620051">
      <w:bodyDiv w:val="1"/>
      <w:marLeft w:val="0"/>
      <w:marRight w:val="0"/>
      <w:marTop w:val="0"/>
      <w:marBottom w:val="0"/>
      <w:divBdr>
        <w:top w:val="none" w:sz="0" w:space="0" w:color="auto"/>
        <w:left w:val="none" w:sz="0" w:space="0" w:color="auto"/>
        <w:bottom w:val="none" w:sz="0" w:space="0" w:color="auto"/>
        <w:right w:val="none" w:sz="0" w:space="0" w:color="auto"/>
      </w:divBdr>
      <w:divsChild>
        <w:div w:id="1387333427">
          <w:marLeft w:val="0"/>
          <w:marRight w:val="0"/>
          <w:marTop w:val="0"/>
          <w:marBottom w:val="0"/>
          <w:divBdr>
            <w:top w:val="none" w:sz="0" w:space="0" w:color="auto"/>
            <w:left w:val="none" w:sz="0" w:space="0" w:color="auto"/>
            <w:bottom w:val="none" w:sz="0" w:space="0" w:color="auto"/>
            <w:right w:val="none" w:sz="0" w:space="0" w:color="auto"/>
          </w:divBdr>
          <w:divsChild>
            <w:div w:id="1302156596">
              <w:marLeft w:val="0"/>
              <w:marRight w:val="0"/>
              <w:marTop w:val="0"/>
              <w:marBottom w:val="0"/>
              <w:divBdr>
                <w:top w:val="none" w:sz="0" w:space="0" w:color="auto"/>
                <w:left w:val="none" w:sz="0" w:space="0" w:color="auto"/>
                <w:bottom w:val="none" w:sz="0" w:space="0" w:color="auto"/>
                <w:right w:val="none" w:sz="0" w:space="0" w:color="auto"/>
              </w:divBdr>
              <w:divsChild>
                <w:div w:id="31418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387422">
      <w:bodyDiv w:val="1"/>
      <w:marLeft w:val="0"/>
      <w:marRight w:val="0"/>
      <w:marTop w:val="0"/>
      <w:marBottom w:val="0"/>
      <w:divBdr>
        <w:top w:val="none" w:sz="0" w:space="0" w:color="auto"/>
        <w:left w:val="none" w:sz="0" w:space="0" w:color="auto"/>
        <w:bottom w:val="none" w:sz="0" w:space="0" w:color="auto"/>
        <w:right w:val="none" w:sz="0" w:space="0" w:color="auto"/>
      </w:divBdr>
    </w:div>
    <w:div w:id="731974067">
      <w:bodyDiv w:val="1"/>
      <w:marLeft w:val="0"/>
      <w:marRight w:val="0"/>
      <w:marTop w:val="0"/>
      <w:marBottom w:val="0"/>
      <w:divBdr>
        <w:top w:val="none" w:sz="0" w:space="0" w:color="auto"/>
        <w:left w:val="none" w:sz="0" w:space="0" w:color="auto"/>
        <w:bottom w:val="none" w:sz="0" w:space="0" w:color="auto"/>
        <w:right w:val="none" w:sz="0" w:space="0" w:color="auto"/>
      </w:divBdr>
    </w:div>
    <w:div w:id="732854448">
      <w:bodyDiv w:val="1"/>
      <w:marLeft w:val="0"/>
      <w:marRight w:val="0"/>
      <w:marTop w:val="0"/>
      <w:marBottom w:val="0"/>
      <w:divBdr>
        <w:top w:val="none" w:sz="0" w:space="0" w:color="auto"/>
        <w:left w:val="none" w:sz="0" w:space="0" w:color="auto"/>
        <w:bottom w:val="none" w:sz="0" w:space="0" w:color="auto"/>
        <w:right w:val="none" w:sz="0" w:space="0" w:color="auto"/>
      </w:divBdr>
    </w:div>
    <w:div w:id="733049431">
      <w:bodyDiv w:val="1"/>
      <w:marLeft w:val="0"/>
      <w:marRight w:val="0"/>
      <w:marTop w:val="0"/>
      <w:marBottom w:val="0"/>
      <w:divBdr>
        <w:top w:val="none" w:sz="0" w:space="0" w:color="auto"/>
        <w:left w:val="none" w:sz="0" w:space="0" w:color="auto"/>
        <w:bottom w:val="none" w:sz="0" w:space="0" w:color="auto"/>
        <w:right w:val="none" w:sz="0" w:space="0" w:color="auto"/>
      </w:divBdr>
    </w:div>
    <w:div w:id="733621934">
      <w:bodyDiv w:val="1"/>
      <w:marLeft w:val="0"/>
      <w:marRight w:val="0"/>
      <w:marTop w:val="0"/>
      <w:marBottom w:val="0"/>
      <w:divBdr>
        <w:top w:val="none" w:sz="0" w:space="0" w:color="auto"/>
        <w:left w:val="none" w:sz="0" w:space="0" w:color="auto"/>
        <w:bottom w:val="none" w:sz="0" w:space="0" w:color="auto"/>
        <w:right w:val="none" w:sz="0" w:space="0" w:color="auto"/>
      </w:divBdr>
      <w:divsChild>
        <w:div w:id="1536310240">
          <w:marLeft w:val="0"/>
          <w:marRight w:val="0"/>
          <w:marTop w:val="0"/>
          <w:marBottom w:val="0"/>
          <w:divBdr>
            <w:top w:val="none" w:sz="0" w:space="0" w:color="auto"/>
            <w:left w:val="none" w:sz="0" w:space="0" w:color="auto"/>
            <w:bottom w:val="none" w:sz="0" w:space="0" w:color="auto"/>
            <w:right w:val="none" w:sz="0" w:space="0" w:color="auto"/>
          </w:divBdr>
        </w:div>
      </w:divsChild>
    </w:div>
    <w:div w:id="733969632">
      <w:bodyDiv w:val="1"/>
      <w:marLeft w:val="0"/>
      <w:marRight w:val="0"/>
      <w:marTop w:val="0"/>
      <w:marBottom w:val="0"/>
      <w:divBdr>
        <w:top w:val="none" w:sz="0" w:space="0" w:color="auto"/>
        <w:left w:val="none" w:sz="0" w:space="0" w:color="auto"/>
        <w:bottom w:val="none" w:sz="0" w:space="0" w:color="auto"/>
        <w:right w:val="none" w:sz="0" w:space="0" w:color="auto"/>
      </w:divBdr>
    </w:div>
    <w:div w:id="736242473">
      <w:bodyDiv w:val="1"/>
      <w:marLeft w:val="0"/>
      <w:marRight w:val="0"/>
      <w:marTop w:val="0"/>
      <w:marBottom w:val="0"/>
      <w:divBdr>
        <w:top w:val="none" w:sz="0" w:space="0" w:color="auto"/>
        <w:left w:val="none" w:sz="0" w:space="0" w:color="auto"/>
        <w:bottom w:val="none" w:sz="0" w:space="0" w:color="auto"/>
        <w:right w:val="none" w:sz="0" w:space="0" w:color="auto"/>
      </w:divBdr>
    </w:div>
    <w:div w:id="736905557">
      <w:bodyDiv w:val="1"/>
      <w:marLeft w:val="0"/>
      <w:marRight w:val="0"/>
      <w:marTop w:val="0"/>
      <w:marBottom w:val="0"/>
      <w:divBdr>
        <w:top w:val="none" w:sz="0" w:space="0" w:color="auto"/>
        <w:left w:val="none" w:sz="0" w:space="0" w:color="auto"/>
        <w:bottom w:val="none" w:sz="0" w:space="0" w:color="auto"/>
        <w:right w:val="none" w:sz="0" w:space="0" w:color="auto"/>
      </w:divBdr>
    </w:div>
    <w:div w:id="737365365">
      <w:bodyDiv w:val="1"/>
      <w:marLeft w:val="0"/>
      <w:marRight w:val="0"/>
      <w:marTop w:val="0"/>
      <w:marBottom w:val="0"/>
      <w:divBdr>
        <w:top w:val="none" w:sz="0" w:space="0" w:color="auto"/>
        <w:left w:val="none" w:sz="0" w:space="0" w:color="auto"/>
        <w:bottom w:val="none" w:sz="0" w:space="0" w:color="auto"/>
        <w:right w:val="none" w:sz="0" w:space="0" w:color="auto"/>
      </w:divBdr>
    </w:div>
    <w:div w:id="738332497">
      <w:bodyDiv w:val="1"/>
      <w:marLeft w:val="0"/>
      <w:marRight w:val="0"/>
      <w:marTop w:val="0"/>
      <w:marBottom w:val="0"/>
      <w:divBdr>
        <w:top w:val="none" w:sz="0" w:space="0" w:color="auto"/>
        <w:left w:val="none" w:sz="0" w:space="0" w:color="auto"/>
        <w:bottom w:val="none" w:sz="0" w:space="0" w:color="auto"/>
        <w:right w:val="none" w:sz="0" w:space="0" w:color="auto"/>
      </w:divBdr>
    </w:div>
    <w:div w:id="738866940">
      <w:bodyDiv w:val="1"/>
      <w:marLeft w:val="0"/>
      <w:marRight w:val="0"/>
      <w:marTop w:val="0"/>
      <w:marBottom w:val="0"/>
      <w:divBdr>
        <w:top w:val="none" w:sz="0" w:space="0" w:color="auto"/>
        <w:left w:val="none" w:sz="0" w:space="0" w:color="auto"/>
        <w:bottom w:val="none" w:sz="0" w:space="0" w:color="auto"/>
        <w:right w:val="none" w:sz="0" w:space="0" w:color="auto"/>
      </w:divBdr>
      <w:divsChild>
        <w:div w:id="110561228">
          <w:marLeft w:val="0"/>
          <w:marRight w:val="0"/>
          <w:marTop w:val="0"/>
          <w:marBottom w:val="0"/>
          <w:divBdr>
            <w:top w:val="none" w:sz="0" w:space="0" w:color="auto"/>
            <w:left w:val="none" w:sz="0" w:space="0" w:color="auto"/>
            <w:bottom w:val="none" w:sz="0" w:space="0" w:color="auto"/>
            <w:right w:val="none" w:sz="0" w:space="0" w:color="auto"/>
          </w:divBdr>
          <w:divsChild>
            <w:div w:id="1510289855">
              <w:marLeft w:val="0"/>
              <w:marRight w:val="0"/>
              <w:marTop w:val="0"/>
              <w:marBottom w:val="0"/>
              <w:divBdr>
                <w:top w:val="none" w:sz="0" w:space="0" w:color="auto"/>
                <w:left w:val="none" w:sz="0" w:space="0" w:color="auto"/>
                <w:bottom w:val="none" w:sz="0" w:space="0" w:color="auto"/>
                <w:right w:val="none" w:sz="0" w:space="0" w:color="auto"/>
              </w:divBdr>
              <w:divsChild>
                <w:div w:id="76010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064962">
      <w:bodyDiv w:val="1"/>
      <w:marLeft w:val="0"/>
      <w:marRight w:val="0"/>
      <w:marTop w:val="0"/>
      <w:marBottom w:val="0"/>
      <w:divBdr>
        <w:top w:val="none" w:sz="0" w:space="0" w:color="auto"/>
        <w:left w:val="none" w:sz="0" w:space="0" w:color="auto"/>
        <w:bottom w:val="none" w:sz="0" w:space="0" w:color="auto"/>
        <w:right w:val="none" w:sz="0" w:space="0" w:color="auto"/>
      </w:divBdr>
    </w:div>
    <w:div w:id="739794520">
      <w:bodyDiv w:val="1"/>
      <w:marLeft w:val="0"/>
      <w:marRight w:val="0"/>
      <w:marTop w:val="0"/>
      <w:marBottom w:val="0"/>
      <w:divBdr>
        <w:top w:val="none" w:sz="0" w:space="0" w:color="auto"/>
        <w:left w:val="none" w:sz="0" w:space="0" w:color="auto"/>
        <w:bottom w:val="none" w:sz="0" w:space="0" w:color="auto"/>
        <w:right w:val="none" w:sz="0" w:space="0" w:color="auto"/>
      </w:divBdr>
    </w:div>
    <w:div w:id="740254793">
      <w:bodyDiv w:val="1"/>
      <w:marLeft w:val="0"/>
      <w:marRight w:val="0"/>
      <w:marTop w:val="0"/>
      <w:marBottom w:val="0"/>
      <w:divBdr>
        <w:top w:val="none" w:sz="0" w:space="0" w:color="auto"/>
        <w:left w:val="none" w:sz="0" w:space="0" w:color="auto"/>
        <w:bottom w:val="none" w:sz="0" w:space="0" w:color="auto"/>
        <w:right w:val="none" w:sz="0" w:space="0" w:color="auto"/>
      </w:divBdr>
    </w:div>
    <w:div w:id="741367107">
      <w:bodyDiv w:val="1"/>
      <w:marLeft w:val="0"/>
      <w:marRight w:val="0"/>
      <w:marTop w:val="0"/>
      <w:marBottom w:val="0"/>
      <w:divBdr>
        <w:top w:val="none" w:sz="0" w:space="0" w:color="auto"/>
        <w:left w:val="none" w:sz="0" w:space="0" w:color="auto"/>
        <w:bottom w:val="none" w:sz="0" w:space="0" w:color="auto"/>
        <w:right w:val="none" w:sz="0" w:space="0" w:color="auto"/>
      </w:divBdr>
      <w:divsChild>
        <w:div w:id="413820666">
          <w:marLeft w:val="0"/>
          <w:marRight w:val="0"/>
          <w:marTop w:val="0"/>
          <w:marBottom w:val="0"/>
          <w:divBdr>
            <w:top w:val="none" w:sz="0" w:space="0" w:color="auto"/>
            <w:left w:val="none" w:sz="0" w:space="0" w:color="auto"/>
            <w:bottom w:val="none" w:sz="0" w:space="0" w:color="auto"/>
            <w:right w:val="none" w:sz="0" w:space="0" w:color="auto"/>
          </w:divBdr>
          <w:divsChild>
            <w:div w:id="1684746214">
              <w:marLeft w:val="0"/>
              <w:marRight w:val="0"/>
              <w:marTop w:val="0"/>
              <w:marBottom w:val="0"/>
              <w:divBdr>
                <w:top w:val="none" w:sz="0" w:space="0" w:color="auto"/>
                <w:left w:val="none" w:sz="0" w:space="0" w:color="auto"/>
                <w:bottom w:val="none" w:sz="0" w:space="0" w:color="auto"/>
                <w:right w:val="none" w:sz="0" w:space="0" w:color="auto"/>
              </w:divBdr>
              <w:divsChild>
                <w:div w:id="1294754739">
                  <w:marLeft w:val="0"/>
                  <w:marRight w:val="0"/>
                  <w:marTop w:val="0"/>
                  <w:marBottom w:val="0"/>
                  <w:divBdr>
                    <w:top w:val="none" w:sz="0" w:space="0" w:color="auto"/>
                    <w:left w:val="none" w:sz="0" w:space="0" w:color="auto"/>
                    <w:bottom w:val="none" w:sz="0" w:space="0" w:color="auto"/>
                    <w:right w:val="none" w:sz="0" w:space="0" w:color="auto"/>
                  </w:divBdr>
                  <w:divsChild>
                    <w:div w:id="2070837705">
                      <w:marLeft w:val="0"/>
                      <w:marRight w:val="0"/>
                      <w:marTop w:val="0"/>
                      <w:marBottom w:val="0"/>
                      <w:divBdr>
                        <w:top w:val="none" w:sz="0" w:space="0" w:color="auto"/>
                        <w:left w:val="none" w:sz="0" w:space="0" w:color="auto"/>
                        <w:bottom w:val="none" w:sz="0" w:space="0" w:color="auto"/>
                        <w:right w:val="none" w:sz="0" w:space="0" w:color="auto"/>
                      </w:divBdr>
                    </w:div>
                    <w:div w:id="1266159343">
                      <w:marLeft w:val="0"/>
                      <w:marRight w:val="0"/>
                      <w:marTop w:val="0"/>
                      <w:marBottom w:val="0"/>
                      <w:divBdr>
                        <w:top w:val="none" w:sz="0" w:space="0" w:color="auto"/>
                        <w:left w:val="none" w:sz="0" w:space="0" w:color="auto"/>
                        <w:bottom w:val="none" w:sz="0" w:space="0" w:color="auto"/>
                        <w:right w:val="none" w:sz="0" w:space="0" w:color="auto"/>
                      </w:divBdr>
                    </w:div>
                    <w:div w:id="63455474">
                      <w:marLeft w:val="0"/>
                      <w:marRight w:val="0"/>
                      <w:marTop w:val="0"/>
                      <w:marBottom w:val="0"/>
                      <w:divBdr>
                        <w:top w:val="none" w:sz="0" w:space="0" w:color="auto"/>
                        <w:left w:val="none" w:sz="0" w:space="0" w:color="auto"/>
                        <w:bottom w:val="none" w:sz="0" w:space="0" w:color="auto"/>
                        <w:right w:val="none" w:sz="0" w:space="0" w:color="auto"/>
                      </w:divBdr>
                    </w:div>
                    <w:div w:id="810099106">
                      <w:marLeft w:val="0"/>
                      <w:marRight w:val="0"/>
                      <w:marTop w:val="0"/>
                      <w:marBottom w:val="0"/>
                      <w:divBdr>
                        <w:top w:val="none" w:sz="0" w:space="0" w:color="auto"/>
                        <w:left w:val="none" w:sz="0" w:space="0" w:color="auto"/>
                        <w:bottom w:val="none" w:sz="0" w:space="0" w:color="auto"/>
                        <w:right w:val="none" w:sz="0" w:space="0" w:color="auto"/>
                      </w:divBdr>
                    </w:div>
                    <w:div w:id="1406951620">
                      <w:marLeft w:val="0"/>
                      <w:marRight w:val="0"/>
                      <w:marTop w:val="0"/>
                      <w:marBottom w:val="0"/>
                      <w:divBdr>
                        <w:top w:val="none" w:sz="0" w:space="0" w:color="auto"/>
                        <w:left w:val="none" w:sz="0" w:space="0" w:color="auto"/>
                        <w:bottom w:val="none" w:sz="0" w:space="0" w:color="auto"/>
                        <w:right w:val="none" w:sz="0" w:space="0" w:color="auto"/>
                      </w:divBdr>
                    </w:div>
                    <w:div w:id="1437821503">
                      <w:marLeft w:val="0"/>
                      <w:marRight w:val="0"/>
                      <w:marTop w:val="0"/>
                      <w:marBottom w:val="0"/>
                      <w:divBdr>
                        <w:top w:val="none" w:sz="0" w:space="0" w:color="auto"/>
                        <w:left w:val="none" w:sz="0" w:space="0" w:color="auto"/>
                        <w:bottom w:val="none" w:sz="0" w:space="0" w:color="auto"/>
                        <w:right w:val="none" w:sz="0" w:space="0" w:color="auto"/>
                      </w:divBdr>
                    </w:div>
                    <w:div w:id="411507481">
                      <w:marLeft w:val="0"/>
                      <w:marRight w:val="0"/>
                      <w:marTop w:val="0"/>
                      <w:marBottom w:val="0"/>
                      <w:divBdr>
                        <w:top w:val="none" w:sz="0" w:space="0" w:color="auto"/>
                        <w:left w:val="none" w:sz="0" w:space="0" w:color="auto"/>
                        <w:bottom w:val="none" w:sz="0" w:space="0" w:color="auto"/>
                        <w:right w:val="none" w:sz="0" w:space="0" w:color="auto"/>
                      </w:divBdr>
                    </w:div>
                    <w:div w:id="676887469">
                      <w:marLeft w:val="0"/>
                      <w:marRight w:val="0"/>
                      <w:marTop w:val="0"/>
                      <w:marBottom w:val="0"/>
                      <w:divBdr>
                        <w:top w:val="none" w:sz="0" w:space="0" w:color="auto"/>
                        <w:left w:val="none" w:sz="0" w:space="0" w:color="auto"/>
                        <w:bottom w:val="none" w:sz="0" w:space="0" w:color="auto"/>
                        <w:right w:val="none" w:sz="0" w:space="0" w:color="auto"/>
                      </w:divBdr>
                    </w:div>
                    <w:div w:id="112034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830171">
      <w:bodyDiv w:val="1"/>
      <w:marLeft w:val="0"/>
      <w:marRight w:val="0"/>
      <w:marTop w:val="0"/>
      <w:marBottom w:val="0"/>
      <w:divBdr>
        <w:top w:val="none" w:sz="0" w:space="0" w:color="auto"/>
        <w:left w:val="none" w:sz="0" w:space="0" w:color="auto"/>
        <w:bottom w:val="none" w:sz="0" w:space="0" w:color="auto"/>
        <w:right w:val="none" w:sz="0" w:space="0" w:color="auto"/>
      </w:divBdr>
    </w:div>
    <w:div w:id="742684292">
      <w:bodyDiv w:val="1"/>
      <w:marLeft w:val="0"/>
      <w:marRight w:val="0"/>
      <w:marTop w:val="0"/>
      <w:marBottom w:val="0"/>
      <w:divBdr>
        <w:top w:val="none" w:sz="0" w:space="0" w:color="auto"/>
        <w:left w:val="none" w:sz="0" w:space="0" w:color="auto"/>
        <w:bottom w:val="none" w:sz="0" w:space="0" w:color="auto"/>
        <w:right w:val="none" w:sz="0" w:space="0" w:color="auto"/>
      </w:divBdr>
      <w:divsChild>
        <w:div w:id="540900852">
          <w:marLeft w:val="0"/>
          <w:marRight w:val="0"/>
          <w:marTop w:val="0"/>
          <w:marBottom w:val="0"/>
          <w:divBdr>
            <w:top w:val="none" w:sz="0" w:space="0" w:color="auto"/>
            <w:left w:val="none" w:sz="0" w:space="0" w:color="auto"/>
            <w:bottom w:val="none" w:sz="0" w:space="0" w:color="auto"/>
            <w:right w:val="none" w:sz="0" w:space="0" w:color="auto"/>
          </w:divBdr>
          <w:divsChild>
            <w:div w:id="283777043">
              <w:marLeft w:val="0"/>
              <w:marRight w:val="0"/>
              <w:marTop w:val="0"/>
              <w:marBottom w:val="0"/>
              <w:divBdr>
                <w:top w:val="none" w:sz="0" w:space="0" w:color="auto"/>
                <w:left w:val="none" w:sz="0" w:space="0" w:color="auto"/>
                <w:bottom w:val="none" w:sz="0" w:space="0" w:color="auto"/>
                <w:right w:val="none" w:sz="0" w:space="0" w:color="auto"/>
              </w:divBdr>
              <w:divsChild>
                <w:div w:id="1244298629">
                  <w:marLeft w:val="0"/>
                  <w:marRight w:val="0"/>
                  <w:marTop w:val="0"/>
                  <w:marBottom w:val="0"/>
                  <w:divBdr>
                    <w:top w:val="none" w:sz="0" w:space="0" w:color="auto"/>
                    <w:left w:val="none" w:sz="0" w:space="0" w:color="auto"/>
                    <w:bottom w:val="none" w:sz="0" w:space="0" w:color="auto"/>
                    <w:right w:val="none" w:sz="0" w:space="0" w:color="auto"/>
                  </w:divBdr>
                  <w:divsChild>
                    <w:div w:id="380787110">
                      <w:marLeft w:val="0"/>
                      <w:marRight w:val="0"/>
                      <w:marTop w:val="0"/>
                      <w:marBottom w:val="0"/>
                      <w:divBdr>
                        <w:top w:val="none" w:sz="0" w:space="0" w:color="auto"/>
                        <w:left w:val="none" w:sz="0" w:space="0" w:color="auto"/>
                        <w:bottom w:val="none" w:sz="0" w:space="0" w:color="auto"/>
                        <w:right w:val="none" w:sz="0" w:space="0" w:color="auto"/>
                      </w:divBdr>
                      <w:divsChild>
                        <w:div w:id="335420007">
                          <w:marLeft w:val="0"/>
                          <w:marRight w:val="0"/>
                          <w:marTop w:val="0"/>
                          <w:marBottom w:val="0"/>
                          <w:divBdr>
                            <w:top w:val="none" w:sz="0" w:space="0" w:color="auto"/>
                            <w:left w:val="none" w:sz="0" w:space="0" w:color="auto"/>
                            <w:bottom w:val="none" w:sz="0" w:space="0" w:color="auto"/>
                            <w:right w:val="none" w:sz="0" w:space="0" w:color="auto"/>
                          </w:divBdr>
                        </w:div>
                        <w:div w:id="2013216700">
                          <w:marLeft w:val="0"/>
                          <w:marRight w:val="0"/>
                          <w:marTop w:val="0"/>
                          <w:marBottom w:val="0"/>
                          <w:divBdr>
                            <w:top w:val="none" w:sz="0" w:space="0" w:color="auto"/>
                            <w:left w:val="none" w:sz="0" w:space="0" w:color="auto"/>
                            <w:bottom w:val="none" w:sz="0" w:space="0" w:color="auto"/>
                            <w:right w:val="none" w:sz="0" w:space="0" w:color="auto"/>
                          </w:divBdr>
                        </w:div>
                        <w:div w:id="440761662">
                          <w:marLeft w:val="0"/>
                          <w:marRight w:val="0"/>
                          <w:marTop w:val="0"/>
                          <w:marBottom w:val="0"/>
                          <w:divBdr>
                            <w:top w:val="none" w:sz="0" w:space="0" w:color="auto"/>
                            <w:left w:val="none" w:sz="0" w:space="0" w:color="auto"/>
                            <w:bottom w:val="none" w:sz="0" w:space="0" w:color="auto"/>
                            <w:right w:val="none" w:sz="0" w:space="0" w:color="auto"/>
                          </w:divBdr>
                        </w:div>
                        <w:div w:id="1433547055">
                          <w:marLeft w:val="0"/>
                          <w:marRight w:val="0"/>
                          <w:marTop w:val="0"/>
                          <w:marBottom w:val="0"/>
                          <w:divBdr>
                            <w:top w:val="none" w:sz="0" w:space="0" w:color="auto"/>
                            <w:left w:val="none" w:sz="0" w:space="0" w:color="auto"/>
                            <w:bottom w:val="none" w:sz="0" w:space="0" w:color="auto"/>
                            <w:right w:val="none" w:sz="0" w:space="0" w:color="auto"/>
                          </w:divBdr>
                        </w:div>
                        <w:div w:id="1551961530">
                          <w:marLeft w:val="0"/>
                          <w:marRight w:val="0"/>
                          <w:marTop w:val="0"/>
                          <w:marBottom w:val="0"/>
                          <w:divBdr>
                            <w:top w:val="none" w:sz="0" w:space="0" w:color="auto"/>
                            <w:left w:val="none" w:sz="0" w:space="0" w:color="auto"/>
                            <w:bottom w:val="none" w:sz="0" w:space="0" w:color="auto"/>
                            <w:right w:val="none" w:sz="0" w:space="0" w:color="auto"/>
                          </w:divBdr>
                        </w:div>
                        <w:div w:id="856776192">
                          <w:marLeft w:val="0"/>
                          <w:marRight w:val="0"/>
                          <w:marTop w:val="0"/>
                          <w:marBottom w:val="0"/>
                          <w:divBdr>
                            <w:top w:val="none" w:sz="0" w:space="0" w:color="auto"/>
                            <w:left w:val="none" w:sz="0" w:space="0" w:color="auto"/>
                            <w:bottom w:val="none" w:sz="0" w:space="0" w:color="auto"/>
                            <w:right w:val="none" w:sz="0" w:space="0" w:color="auto"/>
                          </w:divBdr>
                        </w:div>
                        <w:div w:id="1528828697">
                          <w:marLeft w:val="0"/>
                          <w:marRight w:val="0"/>
                          <w:marTop w:val="0"/>
                          <w:marBottom w:val="0"/>
                          <w:divBdr>
                            <w:top w:val="none" w:sz="0" w:space="0" w:color="auto"/>
                            <w:left w:val="none" w:sz="0" w:space="0" w:color="auto"/>
                            <w:bottom w:val="none" w:sz="0" w:space="0" w:color="auto"/>
                            <w:right w:val="none" w:sz="0" w:space="0" w:color="auto"/>
                          </w:divBdr>
                        </w:div>
                        <w:div w:id="1186289025">
                          <w:marLeft w:val="0"/>
                          <w:marRight w:val="0"/>
                          <w:marTop w:val="0"/>
                          <w:marBottom w:val="0"/>
                          <w:divBdr>
                            <w:top w:val="none" w:sz="0" w:space="0" w:color="auto"/>
                            <w:left w:val="none" w:sz="0" w:space="0" w:color="auto"/>
                            <w:bottom w:val="none" w:sz="0" w:space="0" w:color="auto"/>
                            <w:right w:val="none" w:sz="0" w:space="0" w:color="auto"/>
                          </w:divBdr>
                        </w:div>
                        <w:div w:id="1506437914">
                          <w:marLeft w:val="0"/>
                          <w:marRight w:val="0"/>
                          <w:marTop w:val="0"/>
                          <w:marBottom w:val="0"/>
                          <w:divBdr>
                            <w:top w:val="none" w:sz="0" w:space="0" w:color="auto"/>
                            <w:left w:val="none" w:sz="0" w:space="0" w:color="auto"/>
                            <w:bottom w:val="none" w:sz="0" w:space="0" w:color="auto"/>
                            <w:right w:val="none" w:sz="0" w:space="0" w:color="auto"/>
                          </w:divBdr>
                        </w:div>
                        <w:div w:id="1674144119">
                          <w:marLeft w:val="0"/>
                          <w:marRight w:val="0"/>
                          <w:marTop w:val="0"/>
                          <w:marBottom w:val="0"/>
                          <w:divBdr>
                            <w:top w:val="none" w:sz="0" w:space="0" w:color="auto"/>
                            <w:left w:val="none" w:sz="0" w:space="0" w:color="auto"/>
                            <w:bottom w:val="none" w:sz="0" w:space="0" w:color="auto"/>
                            <w:right w:val="none" w:sz="0" w:space="0" w:color="auto"/>
                          </w:divBdr>
                        </w:div>
                        <w:div w:id="394621070">
                          <w:marLeft w:val="0"/>
                          <w:marRight w:val="0"/>
                          <w:marTop w:val="0"/>
                          <w:marBottom w:val="0"/>
                          <w:divBdr>
                            <w:top w:val="none" w:sz="0" w:space="0" w:color="auto"/>
                            <w:left w:val="none" w:sz="0" w:space="0" w:color="auto"/>
                            <w:bottom w:val="none" w:sz="0" w:space="0" w:color="auto"/>
                            <w:right w:val="none" w:sz="0" w:space="0" w:color="auto"/>
                          </w:divBdr>
                        </w:div>
                        <w:div w:id="75937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3335795">
      <w:bodyDiv w:val="1"/>
      <w:marLeft w:val="0"/>
      <w:marRight w:val="0"/>
      <w:marTop w:val="0"/>
      <w:marBottom w:val="0"/>
      <w:divBdr>
        <w:top w:val="none" w:sz="0" w:space="0" w:color="auto"/>
        <w:left w:val="none" w:sz="0" w:space="0" w:color="auto"/>
        <w:bottom w:val="none" w:sz="0" w:space="0" w:color="auto"/>
        <w:right w:val="none" w:sz="0" w:space="0" w:color="auto"/>
      </w:divBdr>
      <w:divsChild>
        <w:div w:id="15742554">
          <w:marLeft w:val="0"/>
          <w:marRight w:val="0"/>
          <w:marTop w:val="0"/>
          <w:marBottom w:val="0"/>
          <w:divBdr>
            <w:top w:val="none" w:sz="0" w:space="0" w:color="auto"/>
            <w:left w:val="none" w:sz="0" w:space="0" w:color="auto"/>
            <w:bottom w:val="none" w:sz="0" w:space="0" w:color="auto"/>
            <w:right w:val="none" w:sz="0" w:space="0" w:color="auto"/>
          </w:divBdr>
          <w:divsChild>
            <w:div w:id="128520350">
              <w:marLeft w:val="0"/>
              <w:marRight w:val="0"/>
              <w:marTop w:val="0"/>
              <w:marBottom w:val="0"/>
              <w:divBdr>
                <w:top w:val="none" w:sz="0" w:space="0" w:color="auto"/>
                <w:left w:val="none" w:sz="0" w:space="0" w:color="auto"/>
                <w:bottom w:val="none" w:sz="0" w:space="0" w:color="auto"/>
                <w:right w:val="none" w:sz="0" w:space="0" w:color="auto"/>
              </w:divBdr>
              <w:divsChild>
                <w:div w:id="926428126">
                  <w:marLeft w:val="0"/>
                  <w:marRight w:val="0"/>
                  <w:marTop w:val="0"/>
                  <w:marBottom w:val="0"/>
                  <w:divBdr>
                    <w:top w:val="none" w:sz="0" w:space="0" w:color="auto"/>
                    <w:left w:val="none" w:sz="0" w:space="0" w:color="auto"/>
                    <w:bottom w:val="none" w:sz="0" w:space="0" w:color="auto"/>
                    <w:right w:val="none" w:sz="0" w:space="0" w:color="auto"/>
                  </w:divBdr>
                  <w:divsChild>
                    <w:div w:id="1944143571">
                      <w:marLeft w:val="0"/>
                      <w:marRight w:val="0"/>
                      <w:marTop w:val="0"/>
                      <w:marBottom w:val="0"/>
                      <w:divBdr>
                        <w:top w:val="none" w:sz="0" w:space="0" w:color="auto"/>
                        <w:left w:val="none" w:sz="0" w:space="0" w:color="auto"/>
                        <w:bottom w:val="none" w:sz="0" w:space="0" w:color="auto"/>
                        <w:right w:val="none" w:sz="0" w:space="0" w:color="auto"/>
                      </w:divBdr>
                      <w:divsChild>
                        <w:div w:id="1661960102">
                          <w:marLeft w:val="0"/>
                          <w:marRight w:val="0"/>
                          <w:marTop w:val="0"/>
                          <w:marBottom w:val="0"/>
                          <w:divBdr>
                            <w:top w:val="none" w:sz="0" w:space="0" w:color="auto"/>
                            <w:left w:val="none" w:sz="0" w:space="0" w:color="auto"/>
                            <w:bottom w:val="none" w:sz="0" w:space="0" w:color="auto"/>
                            <w:right w:val="none" w:sz="0" w:space="0" w:color="auto"/>
                          </w:divBdr>
                        </w:div>
                        <w:div w:id="1111513824">
                          <w:marLeft w:val="0"/>
                          <w:marRight w:val="0"/>
                          <w:marTop w:val="0"/>
                          <w:marBottom w:val="0"/>
                          <w:divBdr>
                            <w:top w:val="none" w:sz="0" w:space="0" w:color="auto"/>
                            <w:left w:val="none" w:sz="0" w:space="0" w:color="auto"/>
                            <w:bottom w:val="none" w:sz="0" w:space="0" w:color="auto"/>
                            <w:right w:val="none" w:sz="0" w:space="0" w:color="auto"/>
                          </w:divBdr>
                        </w:div>
                        <w:div w:id="1968196258">
                          <w:marLeft w:val="0"/>
                          <w:marRight w:val="0"/>
                          <w:marTop w:val="0"/>
                          <w:marBottom w:val="0"/>
                          <w:divBdr>
                            <w:top w:val="none" w:sz="0" w:space="0" w:color="auto"/>
                            <w:left w:val="none" w:sz="0" w:space="0" w:color="auto"/>
                            <w:bottom w:val="none" w:sz="0" w:space="0" w:color="auto"/>
                            <w:right w:val="none" w:sz="0" w:space="0" w:color="auto"/>
                          </w:divBdr>
                        </w:div>
                        <w:div w:id="123786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3841707">
      <w:bodyDiv w:val="1"/>
      <w:marLeft w:val="0"/>
      <w:marRight w:val="0"/>
      <w:marTop w:val="0"/>
      <w:marBottom w:val="0"/>
      <w:divBdr>
        <w:top w:val="none" w:sz="0" w:space="0" w:color="auto"/>
        <w:left w:val="none" w:sz="0" w:space="0" w:color="auto"/>
        <w:bottom w:val="none" w:sz="0" w:space="0" w:color="auto"/>
        <w:right w:val="none" w:sz="0" w:space="0" w:color="auto"/>
      </w:divBdr>
      <w:divsChild>
        <w:div w:id="184484270">
          <w:marLeft w:val="0"/>
          <w:marRight w:val="0"/>
          <w:marTop w:val="0"/>
          <w:marBottom w:val="0"/>
          <w:divBdr>
            <w:top w:val="none" w:sz="0" w:space="0" w:color="auto"/>
            <w:left w:val="none" w:sz="0" w:space="0" w:color="auto"/>
            <w:bottom w:val="none" w:sz="0" w:space="0" w:color="auto"/>
            <w:right w:val="none" w:sz="0" w:space="0" w:color="auto"/>
          </w:divBdr>
          <w:divsChild>
            <w:div w:id="387415953">
              <w:marLeft w:val="0"/>
              <w:marRight w:val="0"/>
              <w:marTop w:val="0"/>
              <w:marBottom w:val="0"/>
              <w:divBdr>
                <w:top w:val="none" w:sz="0" w:space="0" w:color="auto"/>
                <w:left w:val="none" w:sz="0" w:space="0" w:color="auto"/>
                <w:bottom w:val="none" w:sz="0" w:space="0" w:color="auto"/>
                <w:right w:val="none" w:sz="0" w:space="0" w:color="auto"/>
              </w:divBdr>
              <w:divsChild>
                <w:div w:id="1322807888">
                  <w:marLeft w:val="0"/>
                  <w:marRight w:val="0"/>
                  <w:marTop w:val="0"/>
                  <w:marBottom w:val="0"/>
                  <w:divBdr>
                    <w:top w:val="none" w:sz="0" w:space="0" w:color="auto"/>
                    <w:left w:val="none" w:sz="0" w:space="0" w:color="auto"/>
                    <w:bottom w:val="none" w:sz="0" w:space="0" w:color="auto"/>
                    <w:right w:val="none" w:sz="0" w:space="0" w:color="auto"/>
                  </w:divBdr>
                  <w:divsChild>
                    <w:div w:id="1079718375">
                      <w:marLeft w:val="0"/>
                      <w:marRight w:val="0"/>
                      <w:marTop w:val="0"/>
                      <w:marBottom w:val="0"/>
                      <w:divBdr>
                        <w:top w:val="none" w:sz="0" w:space="0" w:color="auto"/>
                        <w:left w:val="none" w:sz="0" w:space="0" w:color="auto"/>
                        <w:bottom w:val="none" w:sz="0" w:space="0" w:color="auto"/>
                        <w:right w:val="none" w:sz="0" w:space="0" w:color="auto"/>
                      </w:divBdr>
                    </w:div>
                    <w:div w:id="2125226839">
                      <w:marLeft w:val="0"/>
                      <w:marRight w:val="0"/>
                      <w:marTop w:val="0"/>
                      <w:marBottom w:val="0"/>
                      <w:divBdr>
                        <w:top w:val="none" w:sz="0" w:space="0" w:color="auto"/>
                        <w:left w:val="none" w:sz="0" w:space="0" w:color="auto"/>
                        <w:bottom w:val="none" w:sz="0" w:space="0" w:color="auto"/>
                        <w:right w:val="none" w:sz="0" w:space="0" w:color="auto"/>
                      </w:divBdr>
                    </w:div>
                    <w:div w:id="355540734">
                      <w:marLeft w:val="0"/>
                      <w:marRight w:val="0"/>
                      <w:marTop w:val="0"/>
                      <w:marBottom w:val="0"/>
                      <w:divBdr>
                        <w:top w:val="none" w:sz="0" w:space="0" w:color="auto"/>
                        <w:left w:val="none" w:sz="0" w:space="0" w:color="auto"/>
                        <w:bottom w:val="none" w:sz="0" w:space="0" w:color="auto"/>
                        <w:right w:val="none" w:sz="0" w:space="0" w:color="auto"/>
                      </w:divBdr>
                    </w:div>
                    <w:div w:id="376784562">
                      <w:marLeft w:val="0"/>
                      <w:marRight w:val="0"/>
                      <w:marTop w:val="0"/>
                      <w:marBottom w:val="0"/>
                      <w:divBdr>
                        <w:top w:val="none" w:sz="0" w:space="0" w:color="auto"/>
                        <w:left w:val="none" w:sz="0" w:space="0" w:color="auto"/>
                        <w:bottom w:val="none" w:sz="0" w:space="0" w:color="auto"/>
                        <w:right w:val="none" w:sz="0" w:space="0" w:color="auto"/>
                      </w:divBdr>
                    </w:div>
                    <w:div w:id="1051734950">
                      <w:marLeft w:val="0"/>
                      <w:marRight w:val="0"/>
                      <w:marTop w:val="0"/>
                      <w:marBottom w:val="0"/>
                      <w:divBdr>
                        <w:top w:val="none" w:sz="0" w:space="0" w:color="auto"/>
                        <w:left w:val="none" w:sz="0" w:space="0" w:color="auto"/>
                        <w:bottom w:val="none" w:sz="0" w:space="0" w:color="auto"/>
                        <w:right w:val="none" w:sz="0" w:space="0" w:color="auto"/>
                      </w:divBdr>
                    </w:div>
                    <w:div w:id="2008285360">
                      <w:marLeft w:val="0"/>
                      <w:marRight w:val="0"/>
                      <w:marTop w:val="0"/>
                      <w:marBottom w:val="0"/>
                      <w:divBdr>
                        <w:top w:val="none" w:sz="0" w:space="0" w:color="auto"/>
                        <w:left w:val="none" w:sz="0" w:space="0" w:color="auto"/>
                        <w:bottom w:val="none" w:sz="0" w:space="0" w:color="auto"/>
                        <w:right w:val="none" w:sz="0" w:space="0" w:color="auto"/>
                      </w:divBdr>
                    </w:div>
                    <w:div w:id="2022467194">
                      <w:marLeft w:val="0"/>
                      <w:marRight w:val="0"/>
                      <w:marTop w:val="0"/>
                      <w:marBottom w:val="0"/>
                      <w:divBdr>
                        <w:top w:val="none" w:sz="0" w:space="0" w:color="auto"/>
                        <w:left w:val="none" w:sz="0" w:space="0" w:color="auto"/>
                        <w:bottom w:val="none" w:sz="0" w:space="0" w:color="auto"/>
                        <w:right w:val="none" w:sz="0" w:space="0" w:color="auto"/>
                      </w:divBdr>
                    </w:div>
                    <w:div w:id="2104715795">
                      <w:marLeft w:val="0"/>
                      <w:marRight w:val="0"/>
                      <w:marTop w:val="0"/>
                      <w:marBottom w:val="0"/>
                      <w:divBdr>
                        <w:top w:val="none" w:sz="0" w:space="0" w:color="auto"/>
                        <w:left w:val="none" w:sz="0" w:space="0" w:color="auto"/>
                        <w:bottom w:val="none" w:sz="0" w:space="0" w:color="auto"/>
                        <w:right w:val="none" w:sz="0" w:space="0" w:color="auto"/>
                      </w:divBdr>
                    </w:div>
                    <w:div w:id="1936790214">
                      <w:marLeft w:val="0"/>
                      <w:marRight w:val="0"/>
                      <w:marTop w:val="0"/>
                      <w:marBottom w:val="0"/>
                      <w:divBdr>
                        <w:top w:val="none" w:sz="0" w:space="0" w:color="auto"/>
                        <w:left w:val="none" w:sz="0" w:space="0" w:color="auto"/>
                        <w:bottom w:val="none" w:sz="0" w:space="0" w:color="auto"/>
                        <w:right w:val="none" w:sz="0" w:space="0" w:color="auto"/>
                      </w:divBdr>
                    </w:div>
                    <w:div w:id="1341353004">
                      <w:marLeft w:val="0"/>
                      <w:marRight w:val="0"/>
                      <w:marTop w:val="0"/>
                      <w:marBottom w:val="0"/>
                      <w:divBdr>
                        <w:top w:val="none" w:sz="0" w:space="0" w:color="auto"/>
                        <w:left w:val="none" w:sz="0" w:space="0" w:color="auto"/>
                        <w:bottom w:val="none" w:sz="0" w:space="0" w:color="auto"/>
                        <w:right w:val="none" w:sz="0" w:space="0" w:color="auto"/>
                      </w:divBdr>
                    </w:div>
                    <w:div w:id="182623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031971">
      <w:bodyDiv w:val="1"/>
      <w:marLeft w:val="0"/>
      <w:marRight w:val="0"/>
      <w:marTop w:val="0"/>
      <w:marBottom w:val="0"/>
      <w:divBdr>
        <w:top w:val="none" w:sz="0" w:space="0" w:color="auto"/>
        <w:left w:val="none" w:sz="0" w:space="0" w:color="auto"/>
        <w:bottom w:val="none" w:sz="0" w:space="0" w:color="auto"/>
        <w:right w:val="none" w:sz="0" w:space="0" w:color="auto"/>
      </w:divBdr>
    </w:div>
    <w:div w:id="745104485">
      <w:bodyDiv w:val="1"/>
      <w:marLeft w:val="0"/>
      <w:marRight w:val="0"/>
      <w:marTop w:val="0"/>
      <w:marBottom w:val="0"/>
      <w:divBdr>
        <w:top w:val="none" w:sz="0" w:space="0" w:color="auto"/>
        <w:left w:val="none" w:sz="0" w:space="0" w:color="auto"/>
        <w:bottom w:val="none" w:sz="0" w:space="0" w:color="auto"/>
        <w:right w:val="none" w:sz="0" w:space="0" w:color="auto"/>
      </w:divBdr>
    </w:div>
    <w:div w:id="747002214">
      <w:bodyDiv w:val="1"/>
      <w:marLeft w:val="0"/>
      <w:marRight w:val="0"/>
      <w:marTop w:val="0"/>
      <w:marBottom w:val="0"/>
      <w:divBdr>
        <w:top w:val="none" w:sz="0" w:space="0" w:color="auto"/>
        <w:left w:val="none" w:sz="0" w:space="0" w:color="auto"/>
        <w:bottom w:val="none" w:sz="0" w:space="0" w:color="auto"/>
        <w:right w:val="none" w:sz="0" w:space="0" w:color="auto"/>
      </w:divBdr>
    </w:div>
    <w:div w:id="747384895">
      <w:bodyDiv w:val="1"/>
      <w:marLeft w:val="0"/>
      <w:marRight w:val="0"/>
      <w:marTop w:val="0"/>
      <w:marBottom w:val="0"/>
      <w:divBdr>
        <w:top w:val="none" w:sz="0" w:space="0" w:color="auto"/>
        <w:left w:val="none" w:sz="0" w:space="0" w:color="auto"/>
        <w:bottom w:val="none" w:sz="0" w:space="0" w:color="auto"/>
        <w:right w:val="none" w:sz="0" w:space="0" w:color="auto"/>
      </w:divBdr>
    </w:div>
    <w:div w:id="748044098">
      <w:bodyDiv w:val="1"/>
      <w:marLeft w:val="0"/>
      <w:marRight w:val="0"/>
      <w:marTop w:val="0"/>
      <w:marBottom w:val="0"/>
      <w:divBdr>
        <w:top w:val="none" w:sz="0" w:space="0" w:color="auto"/>
        <w:left w:val="none" w:sz="0" w:space="0" w:color="auto"/>
        <w:bottom w:val="none" w:sz="0" w:space="0" w:color="auto"/>
        <w:right w:val="none" w:sz="0" w:space="0" w:color="auto"/>
      </w:divBdr>
      <w:divsChild>
        <w:div w:id="1725375885">
          <w:marLeft w:val="0"/>
          <w:marRight w:val="0"/>
          <w:marTop w:val="0"/>
          <w:marBottom w:val="0"/>
          <w:divBdr>
            <w:top w:val="none" w:sz="0" w:space="0" w:color="auto"/>
            <w:left w:val="none" w:sz="0" w:space="0" w:color="auto"/>
            <w:bottom w:val="none" w:sz="0" w:space="0" w:color="auto"/>
            <w:right w:val="none" w:sz="0" w:space="0" w:color="auto"/>
          </w:divBdr>
          <w:divsChild>
            <w:div w:id="1815246759">
              <w:marLeft w:val="0"/>
              <w:marRight w:val="0"/>
              <w:marTop w:val="0"/>
              <w:marBottom w:val="0"/>
              <w:divBdr>
                <w:top w:val="none" w:sz="0" w:space="0" w:color="auto"/>
                <w:left w:val="none" w:sz="0" w:space="0" w:color="auto"/>
                <w:bottom w:val="none" w:sz="0" w:space="0" w:color="auto"/>
                <w:right w:val="none" w:sz="0" w:space="0" w:color="auto"/>
              </w:divBdr>
              <w:divsChild>
                <w:div w:id="76627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385670">
      <w:bodyDiv w:val="1"/>
      <w:marLeft w:val="0"/>
      <w:marRight w:val="0"/>
      <w:marTop w:val="0"/>
      <w:marBottom w:val="0"/>
      <w:divBdr>
        <w:top w:val="none" w:sz="0" w:space="0" w:color="auto"/>
        <w:left w:val="none" w:sz="0" w:space="0" w:color="auto"/>
        <w:bottom w:val="none" w:sz="0" w:space="0" w:color="auto"/>
        <w:right w:val="none" w:sz="0" w:space="0" w:color="auto"/>
      </w:divBdr>
      <w:divsChild>
        <w:div w:id="1976569641">
          <w:marLeft w:val="0"/>
          <w:marRight w:val="0"/>
          <w:marTop w:val="0"/>
          <w:marBottom w:val="0"/>
          <w:divBdr>
            <w:top w:val="none" w:sz="0" w:space="0" w:color="auto"/>
            <w:left w:val="none" w:sz="0" w:space="0" w:color="auto"/>
            <w:bottom w:val="none" w:sz="0" w:space="0" w:color="auto"/>
            <w:right w:val="none" w:sz="0" w:space="0" w:color="auto"/>
          </w:divBdr>
          <w:divsChild>
            <w:div w:id="1320957775">
              <w:marLeft w:val="0"/>
              <w:marRight w:val="0"/>
              <w:marTop w:val="0"/>
              <w:marBottom w:val="0"/>
              <w:divBdr>
                <w:top w:val="none" w:sz="0" w:space="0" w:color="auto"/>
                <w:left w:val="none" w:sz="0" w:space="0" w:color="auto"/>
                <w:bottom w:val="none" w:sz="0" w:space="0" w:color="auto"/>
                <w:right w:val="none" w:sz="0" w:space="0" w:color="auto"/>
              </w:divBdr>
              <w:divsChild>
                <w:div w:id="322123588">
                  <w:marLeft w:val="0"/>
                  <w:marRight w:val="0"/>
                  <w:marTop w:val="0"/>
                  <w:marBottom w:val="0"/>
                  <w:divBdr>
                    <w:top w:val="none" w:sz="0" w:space="0" w:color="auto"/>
                    <w:left w:val="none" w:sz="0" w:space="0" w:color="auto"/>
                    <w:bottom w:val="none" w:sz="0" w:space="0" w:color="auto"/>
                    <w:right w:val="none" w:sz="0" w:space="0" w:color="auto"/>
                  </w:divBdr>
                  <w:divsChild>
                    <w:div w:id="53159742">
                      <w:marLeft w:val="0"/>
                      <w:marRight w:val="0"/>
                      <w:marTop w:val="0"/>
                      <w:marBottom w:val="0"/>
                      <w:divBdr>
                        <w:top w:val="none" w:sz="0" w:space="0" w:color="auto"/>
                        <w:left w:val="none" w:sz="0" w:space="0" w:color="auto"/>
                        <w:bottom w:val="none" w:sz="0" w:space="0" w:color="auto"/>
                        <w:right w:val="none" w:sz="0" w:space="0" w:color="auto"/>
                      </w:divBdr>
                      <w:divsChild>
                        <w:div w:id="2059696948">
                          <w:marLeft w:val="0"/>
                          <w:marRight w:val="0"/>
                          <w:marTop w:val="0"/>
                          <w:marBottom w:val="0"/>
                          <w:divBdr>
                            <w:top w:val="none" w:sz="0" w:space="0" w:color="auto"/>
                            <w:left w:val="none" w:sz="0" w:space="0" w:color="auto"/>
                            <w:bottom w:val="none" w:sz="0" w:space="0" w:color="auto"/>
                            <w:right w:val="none" w:sz="0" w:space="0" w:color="auto"/>
                          </w:divBdr>
                        </w:div>
                        <w:div w:id="968822745">
                          <w:marLeft w:val="0"/>
                          <w:marRight w:val="0"/>
                          <w:marTop w:val="0"/>
                          <w:marBottom w:val="0"/>
                          <w:divBdr>
                            <w:top w:val="none" w:sz="0" w:space="0" w:color="auto"/>
                            <w:left w:val="none" w:sz="0" w:space="0" w:color="auto"/>
                            <w:bottom w:val="none" w:sz="0" w:space="0" w:color="auto"/>
                            <w:right w:val="none" w:sz="0" w:space="0" w:color="auto"/>
                          </w:divBdr>
                        </w:div>
                        <w:div w:id="2031251526">
                          <w:marLeft w:val="0"/>
                          <w:marRight w:val="0"/>
                          <w:marTop w:val="0"/>
                          <w:marBottom w:val="0"/>
                          <w:divBdr>
                            <w:top w:val="none" w:sz="0" w:space="0" w:color="auto"/>
                            <w:left w:val="none" w:sz="0" w:space="0" w:color="auto"/>
                            <w:bottom w:val="none" w:sz="0" w:space="0" w:color="auto"/>
                            <w:right w:val="none" w:sz="0" w:space="0" w:color="auto"/>
                          </w:divBdr>
                        </w:div>
                        <w:div w:id="157608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8621542">
      <w:bodyDiv w:val="1"/>
      <w:marLeft w:val="0"/>
      <w:marRight w:val="0"/>
      <w:marTop w:val="0"/>
      <w:marBottom w:val="0"/>
      <w:divBdr>
        <w:top w:val="none" w:sz="0" w:space="0" w:color="auto"/>
        <w:left w:val="none" w:sz="0" w:space="0" w:color="auto"/>
        <w:bottom w:val="none" w:sz="0" w:space="0" w:color="auto"/>
        <w:right w:val="none" w:sz="0" w:space="0" w:color="auto"/>
      </w:divBdr>
    </w:div>
    <w:div w:id="749162134">
      <w:bodyDiv w:val="1"/>
      <w:marLeft w:val="0"/>
      <w:marRight w:val="0"/>
      <w:marTop w:val="0"/>
      <w:marBottom w:val="0"/>
      <w:divBdr>
        <w:top w:val="none" w:sz="0" w:space="0" w:color="auto"/>
        <w:left w:val="none" w:sz="0" w:space="0" w:color="auto"/>
        <w:bottom w:val="none" w:sz="0" w:space="0" w:color="auto"/>
        <w:right w:val="none" w:sz="0" w:space="0" w:color="auto"/>
      </w:divBdr>
      <w:divsChild>
        <w:div w:id="233509849">
          <w:marLeft w:val="0"/>
          <w:marRight w:val="0"/>
          <w:marTop w:val="0"/>
          <w:marBottom w:val="0"/>
          <w:divBdr>
            <w:top w:val="none" w:sz="0" w:space="0" w:color="auto"/>
            <w:left w:val="none" w:sz="0" w:space="0" w:color="auto"/>
            <w:bottom w:val="none" w:sz="0" w:space="0" w:color="auto"/>
            <w:right w:val="none" w:sz="0" w:space="0" w:color="auto"/>
          </w:divBdr>
          <w:divsChild>
            <w:div w:id="1872108563">
              <w:marLeft w:val="0"/>
              <w:marRight w:val="0"/>
              <w:marTop w:val="0"/>
              <w:marBottom w:val="0"/>
              <w:divBdr>
                <w:top w:val="none" w:sz="0" w:space="0" w:color="auto"/>
                <w:left w:val="none" w:sz="0" w:space="0" w:color="auto"/>
                <w:bottom w:val="none" w:sz="0" w:space="0" w:color="auto"/>
                <w:right w:val="none" w:sz="0" w:space="0" w:color="auto"/>
              </w:divBdr>
              <w:divsChild>
                <w:div w:id="1935090023">
                  <w:marLeft w:val="0"/>
                  <w:marRight w:val="0"/>
                  <w:marTop w:val="0"/>
                  <w:marBottom w:val="0"/>
                  <w:divBdr>
                    <w:top w:val="none" w:sz="0" w:space="0" w:color="auto"/>
                    <w:left w:val="none" w:sz="0" w:space="0" w:color="auto"/>
                    <w:bottom w:val="none" w:sz="0" w:space="0" w:color="auto"/>
                    <w:right w:val="none" w:sz="0" w:space="0" w:color="auto"/>
                  </w:divBdr>
                  <w:divsChild>
                    <w:div w:id="419328308">
                      <w:marLeft w:val="0"/>
                      <w:marRight w:val="0"/>
                      <w:marTop w:val="0"/>
                      <w:marBottom w:val="0"/>
                      <w:divBdr>
                        <w:top w:val="none" w:sz="0" w:space="0" w:color="auto"/>
                        <w:left w:val="none" w:sz="0" w:space="0" w:color="auto"/>
                        <w:bottom w:val="none" w:sz="0" w:space="0" w:color="auto"/>
                        <w:right w:val="none" w:sz="0" w:space="0" w:color="auto"/>
                      </w:divBdr>
                    </w:div>
                    <w:div w:id="1983459087">
                      <w:marLeft w:val="0"/>
                      <w:marRight w:val="0"/>
                      <w:marTop w:val="0"/>
                      <w:marBottom w:val="0"/>
                      <w:divBdr>
                        <w:top w:val="none" w:sz="0" w:space="0" w:color="auto"/>
                        <w:left w:val="none" w:sz="0" w:space="0" w:color="auto"/>
                        <w:bottom w:val="none" w:sz="0" w:space="0" w:color="auto"/>
                        <w:right w:val="none" w:sz="0" w:space="0" w:color="auto"/>
                      </w:divBdr>
                    </w:div>
                    <w:div w:id="1887837163">
                      <w:marLeft w:val="0"/>
                      <w:marRight w:val="0"/>
                      <w:marTop w:val="0"/>
                      <w:marBottom w:val="0"/>
                      <w:divBdr>
                        <w:top w:val="none" w:sz="0" w:space="0" w:color="auto"/>
                        <w:left w:val="none" w:sz="0" w:space="0" w:color="auto"/>
                        <w:bottom w:val="none" w:sz="0" w:space="0" w:color="auto"/>
                        <w:right w:val="none" w:sz="0" w:space="0" w:color="auto"/>
                      </w:divBdr>
                    </w:div>
                    <w:div w:id="68161197">
                      <w:marLeft w:val="0"/>
                      <w:marRight w:val="0"/>
                      <w:marTop w:val="0"/>
                      <w:marBottom w:val="0"/>
                      <w:divBdr>
                        <w:top w:val="none" w:sz="0" w:space="0" w:color="auto"/>
                        <w:left w:val="none" w:sz="0" w:space="0" w:color="auto"/>
                        <w:bottom w:val="none" w:sz="0" w:space="0" w:color="auto"/>
                        <w:right w:val="none" w:sz="0" w:space="0" w:color="auto"/>
                      </w:divBdr>
                    </w:div>
                    <w:div w:id="522402726">
                      <w:marLeft w:val="0"/>
                      <w:marRight w:val="0"/>
                      <w:marTop w:val="0"/>
                      <w:marBottom w:val="0"/>
                      <w:divBdr>
                        <w:top w:val="none" w:sz="0" w:space="0" w:color="auto"/>
                        <w:left w:val="none" w:sz="0" w:space="0" w:color="auto"/>
                        <w:bottom w:val="none" w:sz="0" w:space="0" w:color="auto"/>
                        <w:right w:val="none" w:sz="0" w:space="0" w:color="auto"/>
                      </w:divBdr>
                    </w:div>
                    <w:div w:id="1676766039">
                      <w:marLeft w:val="0"/>
                      <w:marRight w:val="0"/>
                      <w:marTop w:val="0"/>
                      <w:marBottom w:val="0"/>
                      <w:divBdr>
                        <w:top w:val="none" w:sz="0" w:space="0" w:color="auto"/>
                        <w:left w:val="none" w:sz="0" w:space="0" w:color="auto"/>
                        <w:bottom w:val="none" w:sz="0" w:space="0" w:color="auto"/>
                        <w:right w:val="none" w:sz="0" w:space="0" w:color="auto"/>
                      </w:divBdr>
                    </w:div>
                    <w:div w:id="389227193">
                      <w:marLeft w:val="0"/>
                      <w:marRight w:val="0"/>
                      <w:marTop w:val="0"/>
                      <w:marBottom w:val="0"/>
                      <w:divBdr>
                        <w:top w:val="none" w:sz="0" w:space="0" w:color="auto"/>
                        <w:left w:val="none" w:sz="0" w:space="0" w:color="auto"/>
                        <w:bottom w:val="none" w:sz="0" w:space="0" w:color="auto"/>
                        <w:right w:val="none" w:sz="0" w:space="0" w:color="auto"/>
                      </w:divBdr>
                    </w:div>
                    <w:div w:id="352731351">
                      <w:marLeft w:val="0"/>
                      <w:marRight w:val="0"/>
                      <w:marTop w:val="0"/>
                      <w:marBottom w:val="0"/>
                      <w:divBdr>
                        <w:top w:val="none" w:sz="0" w:space="0" w:color="auto"/>
                        <w:left w:val="none" w:sz="0" w:space="0" w:color="auto"/>
                        <w:bottom w:val="none" w:sz="0" w:space="0" w:color="auto"/>
                        <w:right w:val="none" w:sz="0" w:space="0" w:color="auto"/>
                      </w:divBdr>
                    </w:div>
                    <w:div w:id="25647541">
                      <w:marLeft w:val="0"/>
                      <w:marRight w:val="0"/>
                      <w:marTop w:val="0"/>
                      <w:marBottom w:val="0"/>
                      <w:divBdr>
                        <w:top w:val="none" w:sz="0" w:space="0" w:color="auto"/>
                        <w:left w:val="none" w:sz="0" w:space="0" w:color="auto"/>
                        <w:bottom w:val="none" w:sz="0" w:space="0" w:color="auto"/>
                        <w:right w:val="none" w:sz="0" w:space="0" w:color="auto"/>
                      </w:divBdr>
                    </w:div>
                    <w:div w:id="533809667">
                      <w:marLeft w:val="0"/>
                      <w:marRight w:val="0"/>
                      <w:marTop w:val="0"/>
                      <w:marBottom w:val="0"/>
                      <w:divBdr>
                        <w:top w:val="none" w:sz="0" w:space="0" w:color="auto"/>
                        <w:left w:val="none" w:sz="0" w:space="0" w:color="auto"/>
                        <w:bottom w:val="none" w:sz="0" w:space="0" w:color="auto"/>
                        <w:right w:val="none" w:sz="0" w:space="0" w:color="auto"/>
                      </w:divBdr>
                    </w:div>
                    <w:div w:id="59837831">
                      <w:marLeft w:val="0"/>
                      <w:marRight w:val="0"/>
                      <w:marTop w:val="0"/>
                      <w:marBottom w:val="0"/>
                      <w:divBdr>
                        <w:top w:val="none" w:sz="0" w:space="0" w:color="auto"/>
                        <w:left w:val="none" w:sz="0" w:space="0" w:color="auto"/>
                        <w:bottom w:val="none" w:sz="0" w:space="0" w:color="auto"/>
                        <w:right w:val="none" w:sz="0" w:space="0" w:color="auto"/>
                      </w:divBdr>
                    </w:div>
                    <w:div w:id="100342549">
                      <w:marLeft w:val="0"/>
                      <w:marRight w:val="0"/>
                      <w:marTop w:val="0"/>
                      <w:marBottom w:val="0"/>
                      <w:divBdr>
                        <w:top w:val="none" w:sz="0" w:space="0" w:color="auto"/>
                        <w:left w:val="none" w:sz="0" w:space="0" w:color="auto"/>
                        <w:bottom w:val="none" w:sz="0" w:space="0" w:color="auto"/>
                        <w:right w:val="none" w:sz="0" w:space="0" w:color="auto"/>
                      </w:divBdr>
                    </w:div>
                    <w:div w:id="196453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009135">
      <w:bodyDiv w:val="1"/>
      <w:marLeft w:val="0"/>
      <w:marRight w:val="0"/>
      <w:marTop w:val="0"/>
      <w:marBottom w:val="0"/>
      <w:divBdr>
        <w:top w:val="none" w:sz="0" w:space="0" w:color="auto"/>
        <w:left w:val="none" w:sz="0" w:space="0" w:color="auto"/>
        <w:bottom w:val="none" w:sz="0" w:space="0" w:color="auto"/>
        <w:right w:val="none" w:sz="0" w:space="0" w:color="auto"/>
      </w:divBdr>
    </w:div>
    <w:div w:id="750932671">
      <w:bodyDiv w:val="1"/>
      <w:marLeft w:val="0"/>
      <w:marRight w:val="0"/>
      <w:marTop w:val="0"/>
      <w:marBottom w:val="0"/>
      <w:divBdr>
        <w:top w:val="none" w:sz="0" w:space="0" w:color="auto"/>
        <w:left w:val="none" w:sz="0" w:space="0" w:color="auto"/>
        <w:bottom w:val="none" w:sz="0" w:space="0" w:color="auto"/>
        <w:right w:val="none" w:sz="0" w:space="0" w:color="auto"/>
      </w:divBdr>
      <w:divsChild>
        <w:div w:id="1094206107">
          <w:marLeft w:val="0"/>
          <w:marRight w:val="0"/>
          <w:marTop w:val="0"/>
          <w:marBottom w:val="0"/>
          <w:divBdr>
            <w:top w:val="none" w:sz="0" w:space="0" w:color="auto"/>
            <w:left w:val="none" w:sz="0" w:space="0" w:color="auto"/>
            <w:bottom w:val="none" w:sz="0" w:space="0" w:color="auto"/>
            <w:right w:val="none" w:sz="0" w:space="0" w:color="auto"/>
          </w:divBdr>
          <w:divsChild>
            <w:div w:id="1352295593">
              <w:marLeft w:val="0"/>
              <w:marRight w:val="0"/>
              <w:marTop w:val="0"/>
              <w:marBottom w:val="0"/>
              <w:divBdr>
                <w:top w:val="none" w:sz="0" w:space="0" w:color="auto"/>
                <w:left w:val="none" w:sz="0" w:space="0" w:color="auto"/>
                <w:bottom w:val="none" w:sz="0" w:space="0" w:color="auto"/>
                <w:right w:val="none" w:sz="0" w:space="0" w:color="auto"/>
              </w:divBdr>
              <w:divsChild>
                <w:div w:id="552540964">
                  <w:marLeft w:val="0"/>
                  <w:marRight w:val="0"/>
                  <w:marTop w:val="0"/>
                  <w:marBottom w:val="0"/>
                  <w:divBdr>
                    <w:top w:val="none" w:sz="0" w:space="0" w:color="auto"/>
                    <w:left w:val="none" w:sz="0" w:space="0" w:color="auto"/>
                    <w:bottom w:val="none" w:sz="0" w:space="0" w:color="auto"/>
                    <w:right w:val="none" w:sz="0" w:space="0" w:color="auto"/>
                  </w:divBdr>
                  <w:divsChild>
                    <w:div w:id="1388723117">
                      <w:marLeft w:val="0"/>
                      <w:marRight w:val="0"/>
                      <w:marTop w:val="0"/>
                      <w:marBottom w:val="0"/>
                      <w:divBdr>
                        <w:top w:val="none" w:sz="0" w:space="0" w:color="auto"/>
                        <w:left w:val="none" w:sz="0" w:space="0" w:color="auto"/>
                        <w:bottom w:val="none" w:sz="0" w:space="0" w:color="auto"/>
                        <w:right w:val="none" w:sz="0" w:space="0" w:color="auto"/>
                      </w:divBdr>
                    </w:div>
                    <w:div w:id="1788616884">
                      <w:marLeft w:val="0"/>
                      <w:marRight w:val="0"/>
                      <w:marTop w:val="0"/>
                      <w:marBottom w:val="0"/>
                      <w:divBdr>
                        <w:top w:val="none" w:sz="0" w:space="0" w:color="auto"/>
                        <w:left w:val="none" w:sz="0" w:space="0" w:color="auto"/>
                        <w:bottom w:val="none" w:sz="0" w:space="0" w:color="auto"/>
                        <w:right w:val="none" w:sz="0" w:space="0" w:color="auto"/>
                      </w:divBdr>
                    </w:div>
                    <w:div w:id="892887932">
                      <w:marLeft w:val="0"/>
                      <w:marRight w:val="0"/>
                      <w:marTop w:val="0"/>
                      <w:marBottom w:val="0"/>
                      <w:divBdr>
                        <w:top w:val="none" w:sz="0" w:space="0" w:color="auto"/>
                        <w:left w:val="none" w:sz="0" w:space="0" w:color="auto"/>
                        <w:bottom w:val="none" w:sz="0" w:space="0" w:color="auto"/>
                        <w:right w:val="none" w:sz="0" w:space="0" w:color="auto"/>
                      </w:divBdr>
                    </w:div>
                    <w:div w:id="856116897">
                      <w:marLeft w:val="0"/>
                      <w:marRight w:val="0"/>
                      <w:marTop w:val="0"/>
                      <w:marBottom w:val="0"/>
                      <w:divBdr>
                        <w:top w:val="none" w:sz="0" w:space="0" w:color="auto"/>
                        <w:left w:val="none" w:sz="0" w:space="0" w:color="auto"/>
                        <w:bottom w:val="none" w:sz="0" w:space="0" w:color="auto"/>
                        <w:right w:val="none" w:sz="0" w:space="0" w:color="auto"/>
                      </w:divBdr>
                    </w:div>
                    <w:div w:id="604313075">
                      <w:marLeft w:val="0"/>
                      <w:marRight w:val="0"/>
                      <w:marTop w:val="0"/>
                      <w:marBottom w:val="0"/>
                      <w:divBdr>
                        <w:top w:val="none" w:sz="0" w:space="0" w:color="auto"/>
                        <w:left w:val="none" w:sz="0" w:space="0" w:color="auto"/>
                        <w:bottom w:val="none" w:sz="0" w:space="0" w:color="auto"/>
                        <w:right w:val="none" w:sz="0" w:space="0" w:color="auto"/>
                      </w:divBdr>
                    </w:div>
                    <w:div w:id="270211471">
                      <w:marLeft w:val="0"/>
                      <w:marRight w:val="0"/>
                      <w:marTop w:val="0"/>
                      <w:marBottom w:val="0"/>
                      <w:divBdr>
                        <w:top w:val="none" w:sz="0" w:space="0" w:color="auto"/>
                        <w:left w:val="none" w:sz="0" w:space="0" w:color="auto"/>
                        <w:bottom w:val="none" w:sz="0" w:space="0" w:color="auto"/>
                        <w:right w:val="none" w:sz="0" w:space="0" w:color="auto"/>
                      </w:divBdr>
                    </w:div>
                    <w:div w:id="13654815">
                      <w:marLeft w:val="0"/>
                      <w:marRight w:val="0"/>
                      <w:marTop w:val="0"/>
                      <w:marBottom w:val="0"/>
                      <w:divBdr>
                        <w:top w:val="none" w:sz="0" w:space="0" w:color="auto"/>
                        <w:left w:val="none" w:sz="0" w:space="0" w:color="auto"/>
                        <w:bottom w:val="none" w:sz="0" w:space="0" w:color="auto"/>
                        <w:right w:val="none" w:sz="0" w:space="0" w:color="auto"/>
                      </w:divBdr>
                    </w:div>
                    <w:div w:id="1380282631">
                      <w:marLeft w:val="0"/>
                      <w:marRight w:val="0"/>
                      <w:marTop w:val="0"/>
                      <w:marBottom w:val="0"/>
                      <w:divBdr>
                        <w:top w:val="none" w:sz="0" w:space="0" w:color="auto"/>
                        <w:left w:val="none" w:sz="0" w:space="0" w:color="auto"/>
                        <w:bottom w:val="none" w:sz="0" w:space="0" w:color="auto"/>
                        <w:right w:val="none" w:sz="0" w:space="0" w:color="auto"/>
                      </w:divBdr>
                    </w:div>
                    <w:div w:id="1010253435">
                      <w:marLeft w:val="0"/>
                      <w:marRight w:val="0"/>
                      <w:marTop w:val="0"/>
                      <w:marBottom w:val="0"/>
                      <w:divBdr>
                        <w:top w:val="none" w:sz="0" w:space="0" w:color="auto"/>
                        <w:left w:val="none" w:sz="0" w:space="0" w:color="auto"/>
                        <w:bottom w:val="none" w:sz="0" w:space="0" w:color="auto"/>
                        <w:right w:val="none" w:sz="0" w:space="0" w:color="auto"/>
                      </w:divBdr>
                    </w:div>
                    <w:div w:id="55863218">
                      <w:marLeft w:val="0"/>
                      <w:marRight w:val="0"/>
                      <w:marTop w:val="0"/>
                      <w:marBottom w:val="0"/>
                      <w:divBdr>
                        <w:top w:val="none" w:sz="0" w:space="0" w:color="auto"/>
                        <w:left w:val="none" w:sz="0" w:space="0" w:color="auto"/>
                        <w:bottom w:val="none" w:sz="0" w:space="0" w:color="auto"/>
                        <w:right w:val="none" w:sz="0" w:space="0" w:color="auto"/>
                      </w:divBdr>
                    </w:div>
                    <w:div w:id="914170851">
                      <w:marLeft w:val="0"/>
                      <w:marRight w:val="0"/>
                      <w:marTop w:val="0"/>
                      <w:marBottom w:val="0"/>
                      <w:divBdr>
                        <w:top w:val="none" w:sz="0" w:space="0" w:color="auto"/>
                        <w:left w:val="none" w:sz="0" w:space="0" w:color="auto"/>
                        <w:bottom w:val="none" w:sz="0" w:space="0" w:color="auto"/>
                        <w:right w:val="none" w:sz="0" w:space="0" w:color="auto"/>
                      </w:divBdr>
                    </w:div>
                    <w:div w:id="1536701053">
                      <w:marLeft w:val="0"/>
                      <w:marRight w:val="0"/>
                      <w:marTop w:val="0"/>
                      <w:marBottom w:val="0"/>
                      <w:divBdr>
                        <w:top w:val="none" w:sz="0" w:space="0" w:color="auto"/>
                        <w:left w:val="none" w:sz="0" w:space="0" w:color="auto"/>
                        <w:bottom w:val="none" w:sz="0" w:space="0" w:color="auto"/>
                        <w:right w:val="none" w:sz="0" w:space="0" w:color="auto"/>
                      </w:divBdr>
                    </w:div>
                    <w:div w:id="1920094256">
                      <w:marLeft w:val="0"/>
                      <w:marRight w:val="0"/>
                      <w:marTop w:val="0"/>
                      <w:marBottom w:val="0"/>
                      <w:divBdr>
                        <w:top w:val="none" w:sz="0" w:space="0" w:color="auto"/>
                        <w:left w:val="none" w:sz="0" w:space="0" w:color="auto"/>
                        <w:bottom w:val="none" w:sz="0" w:space="0" w:color="auto"/>
                        <w:right w:val="none" w:sz="0" w:space="0" w:color="auto"/>
                      </w:divBdr>
                    </w:div>
                    <w:div w:id="1916546771">
                      <w:marLeft w:val="0"/>
                      <w:marRight w:val="0"/>
                      <w:marTop w:val="0"/>
                      <w:marBottom w:val="0"/>
                      <w:divBdr>
                        <w:top w:val="none" w:sz="0" w:space="0" w:color="auto"/>
                        <w:left w:val="none" w:sz="0" w:space="0" w:color="auto"/>
                        <w:bottom w:val="none" w:sz="0" w:space="0" w:color="auto"/>
                        <w:right w:val="none" w:sz="0" w:space="0" w:color="auto"/>
                      </w:divBdr>
                    </w:div>
                    <w:div w:id="188586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007699">
      <w:bodyDiv w:val="1"/>
      <w:marLeft w:val="0"/>
      <w:marRight w:val="0"/>
      <w:marTop w:val="0"/>
      <w:marBottom w:val="0"/>
      <w:divBdr>
        <w:top w:val="none" w:sz="0" w:space="0" w:color="auto"/>
        <w:left w:val="none" w:sz="0" w:space="0" w:color="auto"/>
        <w:bottom w:val="none" w:sz="0" w:space="0" w:color="auto"/>
        <w:right w:val="none" w:sz="0" w:space="0" w:color="auto"/>
      </w:divBdr>
    </w:div>
    <w:div w:id="751197322">
      <w:bodyDiv w:val="1"/>
      <w:marLeft w:val="0"/>
      <w:marRight w:val="0"/>
      <w:marTop w:val="0"/>
      <w:marBottom w:val="0"/>
      <w:divBdr>
        <w:top w:val="none" w:sz="0" w:space="0" w:color="auto"/>
        <w:left w:val="none" w:sz="0" w:space="0" w:color="auto"/>
        <w:bottom w:val="none" w:sz="0" w:space="0" w:color="auto"/>
        <w:right w:val="none" w:sz="0" w:space="0" w:color="auto"/>
      </w:divBdr>
      <w:divsChild>
        <w:div w:id="785545769">
          <w:marLeft w:val="0"/>
          <w:marRight w:val="0"/>
          <w:marTop w:val="0"/>
          <w:marBottom w:val="0"/>
          <w:divBdr>
            <w:top w:val="none" w:sz="0" w:space="0" w:color="auto"/>
            <w:left w:val="none" w:sz="0" w:space="0" w:color="auto"/>
            <w:bottom w:val="none" w:sz="0" w:space="0" w:color="auto"/>
            <w:right w:val="none" w:sz="0" w:space="0" w:color="auto"/>
          </w:divBdr>
          <w:divsChild>
            <w:div w:id="736243346">
              <w:marLeft w:val="0"/>
              <w:marRight w:val="0"/>
              <w:marTop w:val="0"/>
              <w:marBottom w:val="0"/>
              <w:divBdr>
                <w:top w:val="none" w:sz="0" w:space="0" w:color="auto"/>
                <w:left w:val="none" w:sz="0" w:space="0" w:color="auto"/>
                <w:bottom w:val="none" w:sz="0" w:space="0" w:color="auto"/>
                <w:right w:val="none" w:sz="0" w:space="0" w:color="auto"/>
              </w:divBdr>
              <w:divsChild>
                <w:div w:id="81830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779183">
      <w:bodyDiv w:val="1"/>
      <w:marLeft w:val="0"/>
      <w:marRight w:val="0"/>
      <w:marTop w:val="0"/>
      <w:marBottom w:val="0"/>
      <w:divBdr>
        <w:top w:val="none" w:sz="0" w:space="0" w:color="auto"/>
        <w:left w:val="none" w:sz="0" w:space="0" w:color="auto"/>
        <w:bottom w:val="none" w:sz="0" w:space="0" w:color="auto"/>
        <w:right w:val="none" w:sz="0" w:space="0" w:color="auto"/>
      </w:divBdr>
    </w:div>
    <w:div w:id="752243871">
      <w:bodyDiv w:val="1"/>
      <w:marLeft w:val="0"/>
      <w:marRight w:val="0"/>
      <w:marTop w:val="0"/>
      <w:marBottom w:val="0"/>
      <w:divBdr>
        <w:top w:val="none" w:sz="0" w:space="0" w:color="auto"/>
        <w:left w:val="none" w:sz="0" w:space="0" w:color="auto"/>
        <w:bottom w:val="none" w:sz="0" w:space="0" w:color="auto"/>
        <w:right w:val="none" w:sz="0" w:space="0" w:color="auto"/>
      </w:divBdr>
    </w:div>
    <w:div w:id="752316151">
      <w:bodyDiv w:val="1"/>
      <w:marLeft w:val="0"/>
      <w:marRight w:val="0"/>
      <w:marTop w:val="0"/>
      <w:marBottom w:val="0"/>
      <w:divBdr>
        <w:top w:val="none" w:sz="0" w:space="0" w:color="auto"/>
        <w:left w:val="none" w:sz="0" w:space="0" w:color="auto"/>
        <w:bottom w:val="none" w:sz="0" w:space="0" w:color="auto"/>
        <w:right w:val="none" w:sz="0" w:space="0" w:color="auto"/>
      </w:divBdr>
    </w:div>
    <w:div w:id="752626522">
      <w:bodyDiv w:val="1"/>
      <w:marLeft w:val="0"/>
      <w:marRight w:val="0"/>
      <w:marTop w:val="0"/>
      <w:marBottom w:val="0"/>
      <w:divBdr>
        <w:top w:val="none" w:sz="0" w:space="0" w:color="auto"/>
        <w:left w:val="none" w:sz="0" w:space="0" w:color="auto"/>
        <w:bottom w:val="none" w:sz="0" w:space="0" w:color="auto"/>
        <w:right w:val="none" w:sz="0" w:space="0" w:color="auto"/>
      </w:divBdr>
    </w:div>
    <w:div w:id="753936039">
      <w:bodyDiv w:val="1"/>
      <w:marLeft w:val="0"/>
      <w:marRight w:val="0"/>
      <w:marTop w:val="0"/>
      <w:marBottom w:val="0"/>
      <w:divBdr>
        <w:top w:val="none" w:sz="0" w:space="0" w:color="auto"/>
        <w:left w:val="none" w:sz="0" w:space="0" w:color="auto"/>
        <w:bottom w:val="none" w:sz="0" w:space="0" w:color="auto"/>
        <w:right w:val="none" w:sz="0" w:space="0" w:color="auto"/>
      </w:divBdr>
      <w:divsChild>
        <w:div w:id="1397900524">
          <w:marLeft w:val="0"/>
          <w:marRight w:val="0"/>
          <w:marTop w:val="0"/>
          <w:marBottom w:val="0"/>
          <w:divBdr>
            <w:top w:val="none" w:sz="0" w:space="0" w:color="auto"/>
            <w:left w:val="none" w:sz="0" w:space="0" w:color="auto"/>
            <w:bottom w:val="none" w:sz="0" w:space="0" w:color="auto"/>
            <w:right w:val="none" w:sz="0" w:space="0" w:color="auto"/>
          </w:divBdr>
          <w:divsChild>
            <w:div w:id="913734200">
              <w:marLeft w:val="0"/>
              <w:marRight w:val="0"/>
              <w:marTop w:val="0"/>
              <w:marBottom w:val="0"/>
              <w:divBdr>
                <w:top w:val="none" w:sz="0" w:space="0" w:color="auto"/>
                <w:left w:val="none" w:sz="0" w:space="0" w:color="auto"/>
                <w:bottom w:val="none" w:sz="0" w:space="0" w:color="auto"/>
                <w:right w:val="none" w:sz="0" w:space="0" w:color="auto"/>
              </w:divBdr>
              <w:divsChild>
                <w:div w:id="132947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201343">
      <w:bodyDiv w:val="1"/>
      <w:marLeft w:val="0"/>
      <w:marRight w:val="0"/>
      <w:marTop w:val="0"/>
      <w:marBottom w:val="0"/>
      <w:divBdr>
        <w:top w:val="none" w:sz="0" w:space="0" w:color="auto"/>
        <w:left w:val="none" w:sz="0" w:space="0" w:color="auto"/>
        <w:bottom w:val="none" w:sz="0" w:space="0" w:color="auto"/>
        <w:right w:val="none" w:sz="0" w:space="0" w:color="auto"/>
      </w:divBdr>
    </w:div>
    <w:div w:id="755635837">
      <w:bodyDiv w:val="1"/>
      <w:marLeft w:val="0"/>
      <w:marRight w:val="0"/>
      <w:marTop w:val="0"/>
      <w:marBottom w:val="0"/>
      <w:divBdr>
        <w:top w:val="none" w:sz="0" w:space="0" w:color="auto"/>
        <w:left w:val="none" w:sz="0" w:space="0" w:color="auto"/>
        <w:bottom w:val="none" w:sz="0" w:space="0" w:color="auto"/>
        <w:right w:val="none" w:sz="0" w:space="0" w:color="auto"/>
      </w:divBdr>
    </w:div>
    <w:div w:id="755788581">
      <w:bodyDiv w:val="1"/>
      <w:marLeft w:val="0"/>
      <w:marRight w:val="0"/>
      <w:marTop w:val="0"/>
      <w:marBottom w:val="0"/>
      <w:divBdr>
        <w:top w:val="none" w:sz="0" w:space="0" w:color="auto"/>
        <w:left w:val="none" w:sz="0" w:space="0" w:color="auto"/>
        <w:bottom w:val="none" w:sz="0" w:space="0" w:color="auto"/>
        <w:right w:val="none" w:sz="0" w:space="0" w:color="auto"/>
      </w:divBdr>
      <w:divsChild>
        <w:div w:id="1284847975">
          <w:marLeft w:val="0"/>
          <w:marRight w:val="0"/>
          <w:marTop w:val="0"/>
          <w:marBottom w:val="0"/>
          <w:divBdr>
            <w:top w:val="none" w:sz="0" w:space="0" w:color="auto"/>
            <w:left w:val="none" w:sz="0" w:space="0" w:color="auto"/>
            <w:bottom w:val="none" w:sz="0" w:space="0" w:color="auto"/>
            <w:right w:val="none" w:sz="0" w:space="0" w:color="auto"/>
          </w:divBdr>
          <w:divsChild>
            <w:div w:id="293802978">
              <w:marLeft w:val="0"/>
              <w:marRight w:val="0"/>
              <w:marTop w:val="0"/>
              <w:marBottom w:val="0"/>
              <w:divBdr>
                <w:top w:val="none" w:sz="0" w:space="0" w:color="auto"/>
                <w:left w:val="none" w:sz="0" w:space="0" w:color="auto"/>
                <w:bottom w:val="none" w:sz="0" w:space="0" w:color="auto"/>
                <w:right w:val="none" w:sz="0" w:space="0" w:color="auto"/>
              </w:divBdr>
              <w:divsChild>
                <w:div w:id="46716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828940">
      <w:bodyDiv w:val="1"/>
      <w:marLeft w:val="0"/>
      <w:marRight w:val="0"/>
      <w:marTop w:val="0"/>
      <w:marBottom w:val="0"/>
      <w:divBdr>
        <w:top w:val="none" w:sz="0" w:space="0" w:color="auto"/>
        <w:left w:val="none" w:sz="0" w:space="0" w:color="auto"/>
        <w:bottom w:val="none" w:sz="0" w:space="0" w:color="auto"/>
        <w:right w:val="none" w:sz="0" w:space="0" w:color="auto"/>
      </w:divBdr>
    </w:div>
    <w:div w:id="755981875">
      <w:bodyDiv w:val="1"/>
      <w:marLeft w:val="0"/>
      <w:marRight w:val="0"/>
      <w:marTop w:val="0"/>
      <w:marBottom w:val="0"/>
      <w:divBdr>
        <w:top w:val="none" w:sz="0" w:space="0" w:color="auto"/>
        <w:left w:val="none" w:sz="0" w:space="0" w:color="auto"/>
        <w:bottom w:val="none" w:sz="0" w:space="0" w:color="auto"/>
        <w:right w:val="none" w:sz="0" w:space="0" w:color="auto"/>
      </w:divBdr>
    </w:div>
    <w:div w:id="756438855">
      <w:bodyDiv w:val="1"/>
      <w:marLeft w:val="0"/>
      <w:marRight w:val="0"/>
      <w:marTop w:val="0"/>
      <w:marBottom w:val="0"/>
      <w:divBdr>
        <w:top w:val="none" w:sz="0" w:space="0" w:color="auto"/>
        <w:left w:val="none" w:sz="0" w:space="0" w:color="auto"/>
        <w:bottom w:val="none" w:sz="0" w:space="0" w:color="auto"/>
        <w:right w:val="none" w:sz="0" w:space="0" w:color="auto"/>
      </w:divBdr>
    </w:div>
    <w:div w:id="757141859">
      <w:bodyDiv w:val="1"/>
      <w:marLeft w:val="0"/>
      <w:marRight w:val="0"/>
      <w:marTop w:val="0"/>
      <w:marBottom w:val="0"/>
      <w:divBdr>
        <w:top w:val="none" w:sz="0" w:space="0" w:color="auto"/>
        <w:left w:val="none" w:sz="0" w:space="0" w:color="auto"/>
        <w:bottom w:val="none" w:sz="0" w:space="0" w:color="auto"/>
        <w:right w:val="none" w:sz="0" w:space="0" w:color="auto"/>
      </w:divBdr>
      <w:divsChild>
        <w:div w:id="557980030">
          <w:marLeft w:val="0"/>
          <w:marRight w:val="0"/>
          <w:marTop w:val="0"/>
          <w:marBottom w:val="0"/>
          <w:divBdr>
            <w:top w:val="none" w:sz="0" w:space="0" w:color="auto"/>
            <w:left w:val="none" w:sz="0" w:space="0" w:color="auto"/>
            <w:bottom w:val="none" w:sz="0" w:space="0" w:color="auto"/>
            <w:right w:val="none" w:sz="0" w:space="0" w:color="auto"/>
          </w:divBdr>
          <w:divsChild>
            <w:div w:id="1870608365">
              <w:marLeft w:val="0"/>
              <w:marRight w:val="0"/>
              <w:marTop w:val="0"/>
              <w:marBottom w:val="0"/>
              <w:divBdr>
                <w:top w:val="none" w:sz="0" w:space="0" w:color="auto"/>
                <w:left w:val="none" w:sz="0" w:space="0" w:color="auto"/>
                <w:bottom w:val="none" w:sz="0" w:space="0" w:color="auto"/>
                <w:right w:val="none" w:sz="0" w:space="0" w:color="auto"/>
              </w:divBdr>
              <w:divsChild>
                <w:div w:id="1260019962">
                  <w:marLeft w:val="0"/>
                  <w:marRight w:val="0"/>
                  <w:marTop w:val="0"/>
                  <w:marBottom w:val="0"/>
                  <w:divBdr>
                    <w:top w:val="none" w:sz="0" w:space="0" w:color="auto"/>
                    <w:left w:val="none" w:sz="0" w:space="0" w:color="auto"/>
                    <w:bottom w:val="none" w:sz="0" w:space="0" w:color="auto"/>
                    <w:right w:val="none" w:sz="0" w:space="0" w:color="auto"/>
                  </w:divBdr>
                  <w:divsChild>
                    <w:div w:id="734009421">
                      <w:marLeft w:val="0"/>
                      <w:marRight w:val="0"/>
                      <w:marTop w:val="0"/>
                      <w:marBottom w:val="0"/>
                      <w:divBdr>
                        <w:top w:val="none" w:sz="0" w:space="0" w:color="auto"/>
                        <w:left w:val="none" w:sz="0" w:space="0" w:color="auto"/>
                        <w:bottom w:val="none" w:sz="0" w:space="0" w:color="auto"/>
                        <w:right w:val="none" w:sz="0" w:space="0" w:color="auto"/>
                      </w:divBdr>
                    </w:div>
                    <w:div w:id="1499617182">
                      <w:marLeft w:val="0"/>
                      <w:marRight w:val="0"/>
                      <w:marTop w:val="0"/>
                      <w:marBottom w:val="0"/>
                      <w:divBdr>
                        <w:top w:val="none" w:sz="0" w:space="0" w:color="auto"/>
                        <w:left w:val="none" w:sz="0" w:space="0" w:color="auto"/>
                        <w:bottom w:val="none" w:sz="0" w:space="0" w:color="auto"/>
                        <w:right w:val="none" w:sz="0" w:space="0" w:color="auto"/>
                      </w:divBdr>
                    </w:div>
                    <w:div w:id="1650787786">
                      <w:marLeft w:val="0"/>
                      <w:marRight w:val="0"/>
                      <w:marTop w:val="0"/>
                      <w:marBottom w:val="0"/>
                      <w:divBdr>
                        <w:top w:val="none" w:sz="0" w:space="0" w:color="auto"/>
                        <w:left w:val="none" w:sz="0" w:space="0" w:color="auto"/>
                        <w:bottom w:val="none" w:sz="0" w:space="0" w:color="auto"/>
                        <w:right w:val="none" w:sz="0" w:space="0" w:color="auto"/>
                      </w:divBdr>
                    </w:div>
                    <w:div w:id="546111815">
                      <w:marLeft w:val="0"/>
                      <w:marRight w:val="0"/>
                      <w:marTop w:val="0"/>
                      <w:marBottom w:val="0"/>
                      <w:divBdr>
                        <w:top w:val="none" w:sz="0" w:space="0" w:color="auto"/>
                        <w:left w:val="none" w:sz="0" w:space="0" w:color="auto"/>
                        <w:bottom w:val="none" w:sz="0" w:space="0" w:color="auto"/>
                        <w:right w:val="none" w:sz="0" w:space="0" w:color="auto"/>
                      </w:divBdr>
                    </w:div>
                    <w:div w:id="113062427">
                      <w:marLeft w:val="0"/>
                      <w:marRight w:val="0"/>
                      <w:marTop w:val="0"/>
                      <w:marBottom w:val="0"/>
                      <w:divBdr>
                        <w:top w:val="none" w:sz="0" w:space="0" w:color="auto"/>
                        <w:left w:val="none" w:sz="0" w:space="0" w:color="auto"/>
                        <w:bottom w:val="none" w:sz="0" w:space="0" w:color="auto"/>
                        <w:right w:val="none" w:sz="0" w:space="0" w:color="auto"/>
                      </w:divBdr>
                    </w:div>
                    <w:div w:id="1136489561">
                      <w:marLeft w:val="0"/>
                      <w:marRight w:val="0"/>
                      <w:marTop w:val="0"/>
                      <w:marBottom w:val="0"/>
                      <w:divBdr>
                        <w:top w:val="none" w:sz="0" w:space="0" w:color="auto"/>
                        <w:left w:val="none" w:sz="0" w:space="0" w:color="auto"/>
                        <w:bottom w:val="none" w:sz="0" w:space="0" w:color="auto"/>
                        <w:right w:val="none" w:sz="0" w:space="0" w:color="auto"/>
                      </w:divBdr>
                    </w:div>
                    <w:div w:id="777259691">
                      <w:marLeft w:val="0"/>
                      <w:marRight w:val="0"/>
                      <w:marTop w:val="0"/>
                      <w:marBottom w:val="0"/>
                      <w:divBdr>
                        <w:top w:val="none" w:sz="0" w:space="0" w:color="auto"/>
                        <w:left w:val="none" w:sz="0" w:space="0" w:color="auto"/>
                        <w:bottom w:val="none" w:sz="0" w:space="0" w:color="auto"/>
                        <w:right w:val="none" w:sz="0" w:space="0" w:color="auto"/>
                      </w:divBdr>
                    </w:div>
                    <w:div w:id="1049956313">
                      <w:marLeft w:val="0"/>
                      <w:marRight w:val="0"/>
                      <w:marTop w:val="0"/>
                      <w:marBottom w:val="0"/>
                      <w:divBdr>
                        <w:top w:val="none" w:sz="0" w:space="0" w:color="auto"/>
                        <w:left w:val="none" w:sz="0" w:space="0" w:color="auto"/>
                        <w:bottom w:val="none" w:sz="0" w:space="0" w:color="auto"/>
                        <w:right w:val="none" w:sz="0" w:space="0" w:color="auto"/>
                      </w:divBdr>
                    </w:div>
                    <w:div w:id="192813948">
                      <w:marLeft w:val="0"/>
                      <w:marRight w:val="0"/>
                      <w:marTop w:val="0"/>
                      <w:marBottom w:val="0"/>
                      <w:divBdr>
                        <w:top w:val="none" w:sz="0" w:space="0" w:color="auto"/>
                        <w:left w:val="none" w:sz="0" w:space="0" w:color="auto"/>
                        <w:bottom w:val="none" w:sz="0" w:space="0" w:color="auto"/>
                        <w:right w:val="none" w:sz="0" w:space="0" w:color="auto"/>
                      </w:divBdr>
                    </w:div>
                    <w:div w:id="1904901561">
                      <w:marLeft w:val="0"/>
                      <w:marRight w:val="0"/>
                      <w:marTop w:val="0"/>
                      <w:marBottom w:val="0"/>
                      <w:divBdr>
                        <w:top w:val="none" w:sz="0" w:space="0" w:color="auto"/>
                        <w:left w:val="none" w:sz="0" w:space="0" w:color="auto"/>
                        <w:bottom w:val="none" w:sz="0" w:space="0" w:color="auto"/>
                        <w:right w:val="none" w:sz="0" w:space="0" w:color="auto"/>
                      </w:divBdr>
                    </w:div>
                    <w:div w:id="127783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410220">
      <w:bodyDiv w:val="1"/>
      <w:marLeft w:val="0"/>
      <w:marRight w:val="0"/>
      <w:marTop w:val="0"/>
      <w:marBottom w:val="0"/>
      <w:divBdr>
        <w:top w:val="none" w:sz="0" w:space="0" w:color="auto"/>
        <w:left w:val="none" w:sz="0" w:space="0" w:color="auto"/>
        <w:bottom w:val="none" w:sz="0" w:space="0" w:color="auto"/>
        <w:right w:val="none" w:sz="0" w:space="0" w:color="auto"/>
      </w:divBdr>
    </w:div>
    <w:div w:id="757748269">
      <w:bodyDiv w:val="1"/>
      <w:marLeft w:val="0"/>
      <w:marRight w:val="0"/>
      <w:marTop w:val="0"/>
      <w:marBottom w:val="0"/>
      <w:divBdr>
        <w:top w:val="none" w:sz="0" w:space="0" w:color="auto"/>
        <w:left w:val="none" w:sz="0" w:space="0" w:color="auto"/>
        <w:bottom w:val="none" w:sz="0" w:space="0" w:color="auto"/>
        <w:right w:val="none" w:sz="0" w:space="0" w:color="auto"/>
      </w:divBdr>
    </w:div>
    <w:div w:id="758209605">
      <w:bodyDiv w:val="1"/>
      <w:marLeft w:val="0"/>
      <w:marRight w:val="0"/>
      <w:marTop w:val="0"/>
      <w:marBottom w:val="0"/>
      <w:divBdr>
        <w:top w:val="none" w:sz="0" w:space="0" w:color="auto"/>
        <w:left w:val="none" w:sz="0" w:space="0" w:color="auto"/>
        <w:bottom w:val="none" w:sz="0" w:space="0" w:color="auto"/>
        <w:right w:val="none" w:sz="0" w:space="0" w:color="auto"/>
      </w:divBdr>
    </w:div>
    <w:div w:id="758869193">
      <w:bodyDiv w:val="1"/>
      <w:marLeft w:val="0"/>
      <w:marRight w:val="0"/>
      <w:marTop w:val="0"/>
      <w:marBottom w:val="0"/>
      <w:divBdr>
        <w:top w:val="none" w:sz="0" w:space="0" w:color="auto"/>
        <w:left w:val="none" w:sz="0" w:space="0" w:color="auto"/>
        <w:bottom w:val="none" w:sz="0" w:space="0" w:color="auto"/>
        <w:right w:val="none" w:sz="0" w:space="0" w:color="auto"/>
      </w:divBdr>
    </w:div>
    <w:div w:id="759372027">
      <w:bodyDiv w:val="1"/>
      <w:marLeft w:val="0"/>
      <w:marRight w:val="0"/>
      <w:marTop w:val="0"/>
      <w:marBottom w:val="0"/>
      <w:divBdr>
        <w:top w:val="none" w:sz="0" w:space="0" w:color="auto"/>
        <w:left w:val="none" w:sz="0" w:space="0" w:color="auto"/>
        <w:bottom w:val="none" w:sz="0" w:space="0" w:color="auto"/>
        <w:right w:val="none" w:sz="0" w:space="0" w:color="auto"/>
      </w:divBdr>
    </w:div>
    <w:div w:id="760108144">
      <w:bodyDiv w:val="1"/>
      <w:marLeft w:val="0"/>
      <w:marRight w:val="0"/>
      <w:marTop w:val="0"/>
      <w:marBottom w:val="0"/>
      <w:divBdr>
        <w:top w:val="none" w:sz="0" w:space="0" w:color="auto"/>
        <w:left w:val="none" w:sz="0" w:space="0" w:color="auto"/>
        <w:bottom w:val="none" w:sz="0" w:space="0" w:color="auto"/>
        <w:right w:val="none" w:sz="0" w:space="0" w:color="auto"/>
      </w:divBdr>
      <w:divsChild>
        <w:div w:id="898051987">
          <w:marLeft w:val="0"/>
          <w:marRight w:val="0"/>
          <w:marTop w:val="0"/>
          <w:marBottom w:val="0"/>
          <w:divBdr>
            <w:top w:val="none" w:sz="0" w:space="0" w:color="auto"/>
            <w:left w:val="none" w:sz="0" w:space="0" w:color="auto"/>
            <w:bottom w:val="none" w:sz="0" w:space="0" w:color="auto"/>
            <w:right w:val="none" w:sz="0" w:space="0" w:color="auto"/>
          </w:divBdr>
          <w:divsChild>
            <w:div w:id="1626693940">
              <w:marLeft w:val="0"/>
              <w:marRight w:val="0"/>
              <w:marTop w:val="0"/>
              <w:marBottom w:val="0"/>
              <w:divBdr>
                <w:top w:val="none" w:sz="0" w:space="0" w:color="auto"/>
                <w:left w:val="none" w:sz="0" w:space="0" w:color="auto"/>
                <w:bottom w:val="none" w:sz="0" w:space="0" w:color="auto"/>
                <w:right w:val="none" w:sz="0" w:space="0" w:color="auto"/>
              </w:divBdr>
              <w:divsChild>
                <w:div w:id="1271543444">
                  <w:marLeft w:val="0"/>
                  <w:marRight w:val="0"/>
                  <w:marTop w:val="0"/>
                  <w:marBottom w:val="0"/>
                  <w:divBdr>
                    <w:top w:val="none" w:sz="0" w:space="0" w:color="auto"/>
                    <w:left w:val="none" w:sz="0" w:space="0" w:color="auto"/>
                    <w:bottom w:val="none" w:sz="0" w:space="0" w:color="auto"/>
                    <w:right w:val="none" w:sz="0" w:space="0" w:color="auto"/>
                  </w:divBdr>
                  <w:divsChild>
                    <w:div w:id="695696494">
                      <w:marLeft w:val="0"/>
                      <w:marRight w:val="0"/>
                      <w:marTop w:val="0"/>
                      <w:marBottom w:val="0"/>
                      <w:divBdr>
                        <w:top w:val="none" w:sz="0" w:space="0" w:color="auto"/>
                        <w:left w:val="none" w:sz="0" w:space="0" w:color="auto"/>
                        <w:bottom w:val="none" w:sz="0" w:space="0" w:color="auto"/>
                        <w:right w:val="none" w:sz="0" w:space="0" w:color="auto"/>
                      </w:divBdr>
                    </w:div>
                    <w:div w:id="918297607">
                      <w:marLeft w:val="0"/>
                      <w:marRight w:val="0"/>
                      <w:marTop w:val="0"/>
                      <w:marBottom w:val="0"/>
                      <w:divBdr>
                        <w:top w:val="none" w:sz="0" w:space="0" w:color="auto"/>
                        <w:left w:val="none" w:sz="0" w:space="0" w:color="auto"/>
                        <w:bottom w:val="none" w:sz="0" w:space="0" w:color="auto"/>
                        <w:right w:val="none" w:sz="0" w:space="0" w:color="auto"/>
                      </w:divBdr>
                    </w:div>
                    <w:div w:id="985931606">
                      <w:marLeft w:val="0"/>
                      <w:marRight w:val="0"/>
                      <w:marTop w:val="0"/>
                      <w:marBottom w:val="0"/>
                      <w:divBdr>
                        <w:top w:val="none" w:sz="0" w:space="0" w:color="auto"/>
                        <w:left w:val="none" w:sz="0" w:space="0" w:color="auto"/>
                        <w:bottom w:val="none" w:sz="0" w:space="0" w:color="auto"/>
                        <w:right w:val="none" w:sz="0" w:space="0" w:color="auto"/>
                      </w:divBdr>
                    </w:div>
                    <w:div w:id="1131169995">
                      <w:marLeft w:val="0"/>
                      <w:marRight w:val="0"/>
                      <w:marTop w:val="0"/>
                      <w:marBottom w:val="0"/>
                      <w:divBdr>
                        <w:top w:val="none" w:sz="0" w:space="0" w:color="auto"/>
                        <w:left w:val="none" w:sz="0" w:space="0" w:color="auto"/>
                        <w:bottom w:val="none" w:sz="0" w:space="0" w:color="auto"/>
                        <w:right w:val="none" w:sz="0" w:space="0" w:color="auto"/>
                      </w:divBdr>
                    </w:div>
                    <w:div w:id="651836095">
                      <w:marLeft w:val="0"/>
                      <w:marRight w:val="0"/>
                      <w:marTop w:val="0"/>
                      <w:marBottom w:val="0"/>
                      <w:divBdr>
                        <w:top w:val="none" w:sz="0" w:space="0" w:color="auto"/>
                        <w:left w:val="none" w:sz="0" w:space="0" w:color="auto"/>
                        <w:bottom w:val="none" w:sz="0" w:space="0" w:color="auto"/>
                        <w:right w:val="none" w:sz="0" w:space="0" w:color="auto"/>
                      </w:divBdr>
                    </w:div>
                    <w:div w:id="1237471774">
                      <w:marLeft w:val="0"/>
                      <w:marRight w:val="0"/>
                      <w:marTop w:val="0"/>
                      <w:marBottom w:val="0"/>
                      <w:divBdr>
                        <w:top w:val="none" w:sz="0" w:space="0" w:color="auto"/>
                        <w:left w:val="none" w:sz="0" w:space="0" w:color="auto"/>
                        <w:bottom w:val="none" w:sz="0" w:space="0" w:color="auto"/>
                        <w:right w:val="none" w:sz="0" w:space="0" w:color="auto"/>
                      </w:divBdr>
                    </w:div>
                    <w:div w:id="1901668853">
                      <w:marLeft w:val="0"/>
                      <w:marRight w:val="0"/>
                      <w:marTop w:val="0"/>
                      <w:marBottom w:val="0"/>
                      <w:divBdr>
                        <w:top w:val="none" w:sz="0" w:space="0" w:color="auto"/>
                        <w:left w:val="none" w:sz="0" w:space="0" w:color="auto"/>
                        <w:bottom w:val="none" w:sz="0" w:space="0" w:color="auto"/>
                        <w:right w:val="none" w:sz="0" w:space="0" w:color="auto"/>
                      </w:divBdr>
                    </w:div>
                    <w:div w:id="514006425">
                      <w:marLeft w:val="0"/>
                      <w:marRight w:val="0"/>
                      <w:marTop w:val="0"/>
                      <w:marBottom w:val="0"/>
                      <w:divBdr>
                        <w:top w:val="none" w:sz="0" w:space="0" w:color="auto"/>
                        <w:left w:val="none" w:sz="0" w:space="0" w:color="auto"/>
                        <w:bottom w:val="none" w:sz="0" w:space="0" w:color="auto"/>
                        <w:right w:val="none" w:sz="0" w:space="0" w:color="auto"/>
                      </w:divBdr>
                    </w:div>
                    <w:div w:id="411702777">
                      <w:marLeft w:val="0"/>
                      <w:marRight w:val="0"/>
                      <w:marTop w:val="0"/>
                      <w:marBottom w:val="0"/>
                      <w:divBdr>
                        <w:top w:val="none" w:sz="0" w:space="0" w:color="auto"/>
                        <w:left w:val="none" w:sz="0" w:space="0" w:color="auto"/>
                        <w:bottom w:val="none" w:sz="0" w:space="0" w:color="auto"/>
                        <w:right w:val="none" w:sz="0" w:space="0" w:color="auto"/>
                      </w:divBdr>
                    </w:div>
                    <w:div w:id="1950434031">
                      <w:marLeft w:val="0"/>
                      <w:marRight w:val="0"/>
                      <w:marTop w:val="0"/>
                      <w:marBottom w:val="0"/>
                      <w:divBdr>
                        <w:top w:val="none" w:sz="0" w:space="0" w:color="auto"/>
                        <w:left w:val="none" w:sz="0" w:space="0" w:color="auto"/>
                        <w:bottom w:val="none" w:sz="0" w:space="0" w:color="auto"/>
                        <w:right w:val="none" w:sz="0" w:space="0" w:color="auto"/>
                      </w:divBdr>
                    </w:div>
                    <w:div w:id="1809737358">
                      <w:marLeft w:val="0"/>
                      <w:marRight w:val="0"/>
                      <w:marTop w:val="0"/>
                      <w:marBottom w:val="0"/>
                      <w:divBdr>
                        <w:top w:val="none" w:sz="0" w:space="0" w:color="auto"/>
                        <w:left w:val="none" w:sz="0" w:space="0" w:color="auto"/>
                        <w:bottom w:val="none" w:sz="0" w:space="0" w:color="auto"/>
                        <w:right w:val="none" w:sz="0" w:space="0" w:color="auto"/>
                      </w:divBdr>
                    </w:div>
                    <w:div w:id="155995935">
                      <w:marLeft w:val="0"/>
                      <w:marRight w:val="0"/>
                      <w:marTop w:val="0"/>
                      <w:marBottom w:val="0"/>
                      <w:divBdr>
                        <w:top w:val="none" w:sz="0" w:space="0" w:color="auto"/>
                        <w:left w:val="none" w:sz="0" w:space="0" w:color="auto"/>
                        <w:bottom w:val="none" w:sz="0" w:space="0" w:color="auto"/>
                        <w:right w:val="none" w:sz="0" w:space="0" w:color="auto"/>
                      </w:divBdr>
                    </w:div>
                    <w:div w:id="1863010355">
                      <w:marLeft w:val="0"/>
                      <w:marRight w:val="0"/>
                      <w:marTop w:val="0"/>
                      <w:marBottom w:val="0"/>
                      <w:divBdr>
                        <w:top w:val="none" w:sz="0" w:space="0" w:color="auto"/>
                        <w:left w:val="none" w:sz="0" w:space="0" w:color="auto"/>
                        <w:bottom w:val="none" w:sz="0" w:space="0" w:color="auto"/>
                        <w:right w:val="none" w:sz="0" w:space="0" w:color="auto"/>
                      </w:divBdr>
                    </w:div>
                    <w:div w:id="2078356500">
                      <w:marLeft w:val="0"/>
                      <w:marRight w:val="0"/>
                      <w:marTop w:val="0"/>
                      <w:marBottom w:val="0"/>
                      <w:divBdr>
                        <w:top w:val="none" w:sz="0" w:space="0" w:color="auto"/>
                        <w:left w:val="none" w:sz="0" w:space="0" w:color="auto"/>
                        <w:bottom w:val="none" w:sz="0" w:space="0" w:color="auto"/>
                        <w:right w:val="none" w:sz="0" w:space="0" w:color="auto"/>
                      </w:divBdr>
                    </w:div>
                    <w:div w:id="2024358170">
                      <w:marLeft w:val="0"/>
                      <w:marRight w:val="0"/>
                      <w:marTop w:val="0"/>
                      <w:marBottom w:val="0"/>
                      <w:divBdr>
                        <w:top w:val="none" w:sz="0" w:space="0" w:color="auto"/>
                        <w:left w:val="none" w:sz="0" w:space="0" w:color="auto"/>
                        <w:bottom w:val="none" w:sz="0" w:space="0" w:color="auto"/>
                        <w:right w:val="none" w:sz="0" w:space="0" w:color="auto"/>
                      </w:divBdr>
                    </w:div>
                    <w:div w:id="63328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177729">
      <w:bodyDiv w:val="1"/>
      <w:marLeft w:val="0"/>
      <w:marRight w:val="0"/>
      <w:marTop w:val="0"/>
      <w:marBottom w:val="0"/>
      <w:divBdr>
        <w:top w:val="none" w:sz="0" w:space="0" w:color="auto"/>
        <w:left w:val="none" w:sz="0" w:space="0" w:color="auto"/>
        <w:bottom w:val="none" w:sz="0" w:space="0" w:color="auto"/>
        <w:right w:val="none" w:sz="0" w:space="0" w:color="auto"/>
      </w:divBdr>
      <w:divsChild>
        <w:div w:id="849029250">
          <w:marLeft w:val="0"/>
          <w:marRight w:val="0"/>
          <w:marTop w:val="0"/>
          <w:marBottom w:val="0"/>
          <w:divBdr>
            <w:top w:val="none" w:sz="0" w:space="0" w:color="auto"/>
            <w:left w:val="none" w:sz="0" w:space="0" w:color="auto"/>
            <w:bottom w:val="none" w:sz="0" w:space="0" w:color="auto"/>
            <w:right w:val="none" w:sz="0" w:space="0" w:color="auto"/>
          </w:divBdr>
        </w:div>
      </w:divsChild>
    </w:div>
    <w:div w:id="761798775">
      <w:bodyDiv w:val="1"/>
      <w:marLeft w:val="0"/>
      <w:marRight w:val="0"/>
      <w:marTop w:val="0"/>
      <w:marBottom w:val="0"/>
      <w:divBdr>
        <w:top w:val="none" w:sz="0" w:space="0" w:color="auto"/>
        <w:left w:val="none" w:sz="0" w:space="0" w:color="auto"/>
        <w:bottom w:val="none" w:sz="0" w:space="0" w:color="auto"/>
        <w:right w:val="none" w:sz="0" w:space="0" w:color="auto"/>
      </w:divBdr>
      <w:divsChild>
        <w:div w:id="2136681089">
          <w:marLeft w:val="0"/>
          <w:marRight w:val="0"/>
          <w:marTop w:val="0"/>
          <w:marBottom w:val="0"/>
          <w:divBdr>
            <w:top w:val="none" w:sz="0" w:space="0" w:color="auto"/>
            <w:left w:val="none" w:sz="0" w:space="0" w:color="auto"/>
            <w:bottom w:val="none" w:sz="0" w:space="0" w:color="auto"/>
            <w:right w:val="none" w:sz="0" w:space="0" w:color="auto"/>
          </w:divBdr>
          <w:divsChild>
            <w:div w:id="576286434">
              <w:marLeft w:val="0"/>
              <w:marRight w:val="0"/>
              <w:marTop w:val="0"/>
              <w:marBottom w:val="0"/>
              <w:divBdr>
                <w:top w:val="none" w:sz="0" w:space="0" w:color="auto"/>
                <w:left w:val="none" w:sz="0" w:space="0" w:color="auto"/>
                <w:bottom w:val="none" w:sz="0" w:space="0" w:color="auto"/>
                <w:right w:val="none" w:sz="0" w:space="0" w:color="auto"/>
              </w:divBdr>
              <w:divsChild>
                <w:div w:id="138198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144552">
      <w:bodyDiv w:val="1"/>
      <w:marLeft w:val="0"/>
      <w:marRight w:val="0"/>
      <w:marTop w:val="0"/>
      <w:marBottom w:val="0"/>
      <w:divBdr>
        <w:top w:val="none" w:sz="0" w:space="0" w:color="auto"/>
        <w:left w:val="none" w:sz="0" w:space="0" w:color="auto"/>
        <w:bottom w:val="none" w:sz="0" w:space="0" w:color="auto"/>
        <w:right w:val="none" w:sz="0" w:space="0" w:color="auto"/>
      </w:divBdr>
    </w:div>
    <w:div w:id="763914809">
      <w:bodyDiv w:val="1"/>
      <w:marLeft w:val="0"/>
      <w:marRight w:val="0"/>
      <w:marTop w:val="0"/>
      <w:marBottom w:val="0"/>
      <w:divBdr>
        <w:top w:val="none" w:sz="0" w:space="0" w:color="auto"/>
        <w:left w:val="none" w:sz="0" w:space="0" w:color="auto"/>
        <w:bottom w:val="none" w:sz="0" w:space="0" w:color="auto"/>
        <w:right w:val="none" w:sz="0" w:space="0" w:color="auto"/>
      </w:divBdr>
    </w:div>
    <w:div w:id="765267743">
      <w:bodyDiv w:val="1"/>
      <w:marLeft w:val="0"/>
      <w:marRight w:val="0"/>
      <w:marTop w:val="0"/>
      <w:marBottom w:val="0"/>
      <w:divBdr>
        <w:top w:val="none" w:sz="0" w:space="0" w:color="auto"/>
        <w:left w:val="none" w:sz="0" w:space="0" w:color="auto"/>
        <w:bottom w:val="none" w:sz="0" w:space="0" w:color="auto"/>
        <w:right w:val="none" w:sz="0" w:space="0" w:color="auto"/>
      </w:divBdr>
    </w:div>
    <w:div w:id="765542495">
      <w:bodyDiv w:val="1"/>
      <w:marLeft w:val="0"/>
      <w:marRight w:val="0"/>
      <w:marTop w:val="0"/>
      <w:marBottom w:val="0"/>
      <w:divBdr>
        <w:top w:val="none" w:sz="0" w:space="0" w:color="auto"/>
        <w:left w:val="none" w:sz="0" w:space="0" w:color="auto"/>
        <w:bottom w:val="none" w:sz="0" w:space="0" w:color="auto"/>
        <w:right w:val="none" w:sz="0" w:space="0" w:color="auto"/>
      </w:divBdr>
    </w:div>
    <w:div w:id="765689715">
      <w:bodyDiv w:val="1"/>
      <w:marLeft w:val="0"/>
      <w:marRight w:val="0"/>
      <w:marTop w:val="0"/>
      <w:marBottom w:val="0"/>
      <w:divBdr>
        <w:top w:val="none" w:sz="0" w:space="0" w:color="auto"/>
        <w:left w:val="none" w:sz="0" w:space="0" w:color="auto"/>
        <w:bottom w:val="none" w:sz="0" w:space="0" w:color="auto"/>
        <w:right w:val="none" w:sz="0" w:space="0" w:color="auto"/>
      </w:divBdr>
      <w:divsChild>
        <w:div w:id="1356423713">
          <w:marLeft w:val="0"/>
          <w:marRight w:val="0"/>
          <w:marTop w:val="0"/>
          <w:marBottom w:val="0"/>
          <w:divBdr>
            <w:top w:val="none" w:sz="0" w:space="0" w:color="auto"/>
            <w:left w:val="none" w:sz="0" w:space="0" w:color="auto"/>
            <w:bottom w:val="none" w:sz="0" w:space="0" w:color="auto"/>
            <w:right w:val="none" w:sz="0" w:space="0" w:color="auto"/>
          </w:divBdr>
          <w:divsChild>
            <w:div w:id="463350782">
              <w:marLeft w:val="0"/>
              <w:marRight w:val="0"/>
              <w:marTop w:val="0"/>
              <w:marBottom w:val="0"/>
              <w:divBdr>
                <w:top w:val="none" w:sz="0" w:space="0" w:color="auto"/>
                <w:left w:val="none" w:sz="0" w:space="0" w:color="auto"/>
                <w:bottom w:val="none" w:sz="0" w:space="0" w:color="auto"/>
                <w:right w:val="none" w:sz="0" w:space="0" w:color="auto"/>
              </w:divBdr>
              <w:divsChild>
                <w:div w:id="1555655038">
                  <w:marLeft w:val="0"/>
                  <w:marRight w:val="0"/>
                  <w:marTop w:val="0"/>
                  <w:marBottom w:val="0"/>
                  <w:divBdr>
                    <w:top w:val="none" w:sz="0" w:space="0" w:color="auto"/>
                    <w:left w:val="none" w:sz="0" w:space="0" w:color="auto"/>
                    <w:bottom w:val="none" w:sz="0" w:space="0" w:color="auto"/>
                    <w:right w:val="none" w:sz="0" w:space="0" w:color="auto"/>
                  </w:divBdr>
                  <w:divsChild>
                    <w:div w:id="1782021125">
                      <w:marLeft w:val="0"/>
                      <w:marRight w:val="0"/>
                      <w:marTop w:val="0"/>
                      <w:marBottom w:val="0"/>
                      <w:divBdr>
                        <w:top w:val="none" w:sz="0" w:space="0" w:color="auto"/>
                        <w:left w:val="none" w:sz="0" w:space="0" w:color="auto"/>
                        <w:bottom w:val="none" w:sz="0" w:space="0" w:color="auto"/>
                        <w:right w:val="none" w:sz="0" w:space="0" w:color="auto"/>
                      </w:divBdr>
                    </w:div>
                    <w:div w:id="136456265">
                      <w:marLeft w:val="0"/>
                      <w:marRight w:val="0"/>
                      <w:marTop w:val="0"/>
                      <w:marBottom w:val="0"/>
                      <w:divBdr>
                        <w:top w:val="none" w:sz="0" w:space="0" w:color="auto"/>
                        <w:left w:val="none" w:sz="0" w:space="0" w:color="auto"/>
                        <w:bottom w:val="none" w:sz="0" w:space="0" w:color="auto"/>
                        <w:right w:val="none" w:sz="0" w:space="0" w:color="auto"/>
                      </w:divBdr>
                    </w:div>
                    <w:div w:id="2045981004">
                      <w:marLeft w:val="0"/>
                      <w:marRight w:val="0"/>
                      <w:marTop w:val="0"/>
                      <w:marBottom w:val="0"/>
                      <w:divBdr>
                        <w:top w:val="none" w:sz="0" w:space="0" w:color="auto"/>
                        <w:left w:val="none" w:sz="0" w:space="0" w:color="auto"/>
                        <w:bottom w:val="none" w:sz="0" w:space="0" w:color="auto"/>
                        <w:right w:val="none" w:sz="0" w:space="0" w:color="auto"/>
                      </w:divBdr>
                    </w:div>
                    <w:div w:id="991371015">
                      <w:marLeft w:val="0"/>
                      <w:marRight w:val="0"/>
                      <w:marTop w:val="0"/>
                      <w:marBottom w:val="0"/>
                      <w:divBdr>
                        <w:top w:val="none" w:sz="0" w:space="0" w:color="auto"/>
                        <w:left w:val="none" w:sz="0" w:space="0" w:color="auto"/>
                        <w:bottom w:val="none" w:sz="0" w:space="0" w:color="auto"/>
                        <w:right w:val="none" w:sz="0" w:space="0" w:color="auto"/>
                      </w:divBdr>
                    </w:div>
                    <w:div w:id="1773740234">
                      <w:marLeft w:val="0"/>
                      <w:marRight w:val="0"/>
                      <w:marTop w:val="0"/>
                      <w:marBottom w:val="0"/>
                      <w:divBdr>
                        <w:top w:val="none" w:sz="0" w:space="0" w:color="auto"/>
                        <w:left w:val="none" w:sz="0" w:space="0" w:color="auto"/>
                        <w:bottom w:val="none" w:sz="0" w:space="0" w:color="auto"/>
                        <w:right w:val="none" w:sz="0" w:space="0" w:color="auto"/>
                      </w:divBdr>
                    </w:div>
                    <w:div w:id="1981766862">
                      <w:marLeft w:val="0"/>
                      <w:marRight w:val="0"/>
                      <w:marTop w:val="0"/>
                      <w:marBottom w:val="0"/>
                      <w:divBdr>
                        <w:top w:val="none" w:sz="0" w:space="0" w:color="auto"/>
                        <w:left w:val="none" w:sz="0" w:space="0" w:color="auto"/>
                        <w:bottom w:val="none" w:sz="0" w:space="0" w:color="auto"/>
                        <w:right w:val="none" w:sz="0" w:space="0" w:color="auto"/>
                      </w:divBdr>
                    </w:div>
                    <w:div w:id="1824466100">
                      <w:marLeft w:val="0"/>
                      <w:marRight w:val="0"/>
                      <w:marTop w:val="0"/>
                      <w:marBottom w:val="0"/>
                      <w:divBdr>
                        <w:top w:val="none" w:sz="0" w:space="0" w:color="auto"/>
                        <w:left w:val="none" w:sz="0" w:space="0" w:color="auto"/>
                        <w:bottom w:val="none" w:sz="0" w:space="0" w:color="auto"/>
                        <w:right w:val="none" w:sz="0" w:space="0" w:color="auto"/>
                      </w:divBdr>
                    </w:div>
                    <w:div w:id="796604636">
                      <w:marLeft w:val="0"/>
                      <w:marRight w:val="0"/>
                      <w:marTop w:val="0"/>
                      <w:marBottom w:val="0"/>
                      <w:divBdr>
                        <w:top w:val="none" w:sz="0" w:space="0" w:color="auto"/>
                        <w:left w:val="none" w:sz="0" w:space="0" w:color="auto"/>
                        <w:bottom w:val="none" w:sz="0" w:space="0" w:color="auto"/>
                        <w:right w:val="none" w:sz="0" w:space="0" w:color="auto"/>
                      </w:divBdr>
                    </w:div>
                    <w:div w:id="1861577288">
                      <w:marLeft w:val="0"/>
                      <w:marRight w:val="0"/>
                      <w:marTop w:val="0"/>
                      <w:marBottom w:val="0"/>
                      <w:divBdr>
                        <w:top w:val="none" w:sz="0" w:space="0" w:color="auto"/>
                        <w:left w:val="none" w:sz="0" w:space="0" w:color="auto"/>
                        <w:bottom w:val="none" w:sz="0" w:space="0" w:color="auto"/>
                        <w:right w:val="none" w:sz="0" w:space="0" w:color="auto"/>
                      </w:divBdr>
                    </w:div>
                    <w:div w:id="1929535514">
                      <w:marLeft w:val="0"/>
                      <w:marRight w:val="0"/>
                      <w:marTop w:val="0"/>
                      <w:marBottom w:val="0"/>
                      <w:divBdr>
                        <w:top w:val="none" w:sz="0" w:space="0" w:color="auto"/>
                        <w:left w:val="none" w:sz="0" w:space="0" w:color="auto"/>
                        <w:bottom w:val="none" w:sz="0" w:space="0" w:color="auto"/>
                        <w:right w:val="none" w:sz="0" w:space="0" w:color="auto"/>
                      </w:divBdr>
                    </w:div>
                    <w:div w:id="2044821387">
                      <w:marLeft w:val="0"/>
                      <w:marRight w:val="0"/>
                      <w:marTop w:val="0"/>
                      <w:marBottom w:val="0"/>
                      <w:divBdr>
                        <w:top w:val="none" w:sz="0" w:space="0" w:color="auto"/>
                        <w:left w:val="none" w:sz="0" w:space="0" w:color="auto"/>
                        <w:bottom w:val="none" w:sz="0" w:space="0" w:color="auto"/>
                        <w:right w:val="none" w:sz="0" w:space="0" w:color="auto"/>
                      </w:divBdr>
                    </w:div>
                    <w:div w:id="688800544">
                      <w:marLeft w:val="0"/>
                      <w:marRight w:val="0"/>
                      <w:marTop w:val="0"/>
                      <w:marBottom w:val="0"/>
                      <w:divBdr>
                        <w:top w:val="none" w:sz="0" w:space="0" w:color="auto"/>
                        <w:left w:val="none" w:sz="0" w:space="0" w:color="auto"/>
                        <w:bottom w:val="none" w:sz="0" w:space="0" w:color="auto"/>
                        <w:right w:val="none" w:sz="0" w:space="0" w:color="auto"/>
                      </w:divBdr>
                    </w:div>
                    <w:div w:id="1059861904">
                      <w:marLeft w:val="0"/>
                      <w:marRight w:val="0"/>
                      <w:marTop w:val="0"/>
                      <w:marBottom w:val="0"/>
                      <w:divBdr>
                        <w:top w:val="none" w:sz="0" w:space="0" w:color="auto"/>
                        <w:left w:val="none" w:sz="0" w:space="0" w:color="auto"/>
                        <w:bottom w:val="none" w:sz="0" w:space="0" w:color="auto"/>
                        <w:right w:val="none" w:sz="0" w:space="0" w:color="auto"/>
                      </w:divBdr>
                    </w:div>
                    <w:div w:id="1732729422">
                      <w:marLeft w:val="0"/>
                      <w:marRight w:val="0"/>
                      <w:marTop w:val="0"/>
                      <w:marBottom w:val="0"/>
                      <w:divBdr>
                        <w:top w:val="none" w:sz="0" w:space="0" w:color="auto"/>
                        <w:left w:val="none" w:sz="0" w:space="0" w:color="auto"/>
                        <w:bottom w:val="none" w:sz="0" w:space="0" w:color="auto"/>
                        <w:right w:val="none" w:sz="0" w:space="0" w:color="auto"/>
                      </w:divBdr>
                    </w:div>
                    <w:div w:id="260336894">
                      <w:marLeft w:val="0"/>
                      <w:marRight w:val="0"/>
                      <w:marTop w:val="0"/>
                      <w:marBottom w:val="0"/>
                      <w:divBdr>
                        <w:top w:val="none" w:sz="0" w:space="0" w:color="auto"/>
                        <w:left w:val="none" w:sz="0" w:space="0" w:color="auto"/>
                        <w:bottom w:val="none" w:sz="0" w:space="0" w:color="auto"/>
                        <w:right w:val="none" w:sz="0" w:space="0" w:color="auto"/>
                      </w:divBdr>
                    </w:div>
                    <w:div w:id="1964655879">
                      <w:marLeft w:val="0"/>
                      <w:marRight w:val="0"/>
                      <w:marTop w:val="0"/>
                      <w:marBottom w:val="0"/>
                      <w:divBdr>
                        <w:top w:val="none" w:sz="0" w:space="0" w:color="auto"/>
                        <w:left w:val="none" w:sz="0" w:space="0" w:color="auto"/>
                        <w:bottom w:val="none" w:sz="0" w:space="0" w:color="auto"/>
                        <w:right w:val="none" w:sz="0" w:space="0" w:color="auto"/>
                      </w:divBdr>
                    </w:div>
                    <w:div w:id="862014346">
                      <w:marLeft w:val="0"/>
                      <w:marRight w:val="0"/>
                      <w:marTop w:val="0"/>
                      <w:marBottom w:val="0"/>
                      <w:divBdr>
                        <w:top w:val="none" w:sz="0" w:space="0" w:color="auto"/>
                        <w:left w:val="none" w:sz="0" w:space="0" w:color="auto"/>
                        <w:bottom w:val="none" w:sz="0" w:space="0" w:color="auto"/>
                        <w:right w:val="none" w:sz="0" w:space="0" w:color="auto"/>
                      </w:divBdr>
                    </w:div>
                    <w:div w:id="5088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539194">
      <w:bodyDiv w:val="1"/>
      <w:marLeft w:val="0"/>
      <w:marRight w:val="0"/>
      <w:marTop w:val="0"/>
      <w:marBottom w:val="0"/>
      <w:divBdr>
        <w:top w:val="none" w:sz="0" w:space="0" w:color="auto"/>
        <w:left w:val="none" w:sz="0" w:space="0" w:color="auto"/>
        <w:bottom w:val="none" w:sz="0" w:space="0" w:color="auto"/>
        <w:right w:val="none" w:sz="0" w:space="0" w:color="auto"/>
      </w:divBdr>
    </w:div>
    <w:div w:id="766580184">
      <w:bodyDiv w:val="1"/>
      <w:marLeft w:val="0"/>
      <w:marRight w:val="0"/>
      <w:marTop w:val="0"/>
      <w:marBottom w:val="0"/>
      <w:divBdr>
        <w:top w:val="none" w:sz="0" w:space="0" w:color="auto"/>
        <w:left w:val="none" w:sz="0" w:space="0" w:color="auto"/>
        <w:bottom w:val="none" w:sz="0" w:space="0" w:color="auto"/>
        <w:right w:val="none" w:sz="0" w:space="0" w:color="auto"/>
      </w:divBdr>
    </w:div>
    <w:div w:id="766732250">
      <w:bodyDiv w:val="1"/>
      <w:marLeft w:val="0"/>
      <w:marRight w:val="0"/>
      <w:marTop w:val="0"/>
      <w:marBottom w:val="0"/>
      <w:divBdr>
        <w:top w:val="none" w:sz="0" w:space="0" w:color="auto"/>
        <w:left w:val="none" w:sz="0" w:space="0" w:color="auto"/>
        <w:bottom w:val="none" w:sz="0" w:space="0" w:color="auto"/>
        <w:right w:val="none" w:sz="0" w:space="0" w:color="auto"/>
      </w:divBdr>
    </w:div>
    <w:div w:id="767384235">
      <w:bodyDiv w:val="1"/>
      <w:marLeft w:val="0"/>
      <w:marRight w:val="0"/>
      <w:marTop w:val="0"/>
      <w:marBottom w:val="0"/>
      <w:divBdr>
        <w:top w:val="none" w:sz="0" w:space="0" w:color="auto"/>
        <w:left w:val="none" w:sz="0" w:space="0" w:color="auto"/>
        <w:bottom w:val="none" w:sz="0" w:space="0" w:color="auto"/>
        <w:right w:val="none" w:sz="0" w:space="0" w:color="auto"/>
      </w:divBdr>
    </w:div>
    <w:div w:id="768042796">
      <w:bodyDiv w:val="1"/>
      <w:marLeft w:val="0"/>
      <w:marRight w:val="0"/>
      <w:marTop w:val="0"/>
      <w:marBottom w:val="0"/>
      <w:divBdr>
        <w:top w:val="none" w:sz="0" w:space="0" w:color="auto"/>
        <w:left w:val="none" w:sz="0" w:space="0" w:color="auto"/>
        <w:bottom w:val="none" w:sz="0" w:space="0" w:color="auto"/>
        <w:right w:val="none" w:sz="0" w:space="0" w:color="auto"/>
      </w:divBdr>
    </w:div>
    <w:div w:id="768083707">
      <w:bodyDiv w:val="1"/>
      <w:marLeft w:val="0"/>
      <w:marRight w:val="0"/>
      <w:marTop w:val="0"/>
      <w:marBottom w:val="0"/>
      <w:divBdr>
        <w:top w:val="none" w:sz="0" w:space="0" w:color="auto"/>
        <w:left w:val="none" w:sz="0" w:space="0" w:color="auto"/>
        <w:bottom w:val="none" w:sz="0" w:space="0" w:color="auto"/>
        <w:right w:val="none" w:sz="0" w:space="0" w:color="auto"/>
      </w:divBdr>
      <w:divsChild>
        <w:div w:id="795028754">
          <w:marLeft w:val="0"/>
          <w:marRight w:val="0"/>
          <w:marTop w:val="0"/>
          <w:marBottom w:val="0"/>
          <w:divBdr>
            <w:top w:val="none" w:sz="0" w:space="0" w:color="auto"/>
            <w:left w:val="none" w:sz="0" w:space="0" w:color="auto"/>
            <w:bottom w:val="none" w:sz="0" w:space="0" w:color="auto"/>
            <w:right w:val="none" w:sz="0" w:space="0" w:color="auto"/>
          </w:divBdr>
          <w:divsChild>
            <w:div w:id="60642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311187">
      <w:bodyDiv w:val="1"/>
      <w:marLeft w:val="0"/>
      <w:marRight w:val="0"/>
      <w:marTop w:val="0"/>
      <w:marBottom w:val="0"/>
      <w:divBdr>
        <w:top w:val="none" w:sz="0" w:space="0" w:color="auto"/>
        <w:left w:val="none" w:sz="0" w:space="0" w:color="auto"/>
        <w:bottom w:val="none" w:sz="0" w:space="0" w:color="auto"/>
        <w:right w:val="none" w:sz="0" w:space="0" w:color="auto"/>
      </w:divBdr>
      <w:divsChild>
        <w:div w:id="2024866347">
          <w:marLeft w:val="0"/>
          <w:marRight w:val="0"/>
          <w:marTop w:val="0"/>
          <w:marBottom w:val="0"/>
          <w:divBdr>
            <w:top w:val="none" w:sz="0" w:space="0" w:color="auto"/>
            <w:left w:val="none" w:sz="0" w:space="0" w:color="auto"/>
            <w:bottom w:val="none" w:sz="0" w:space="0" w:color="auto"/>
            <w:right w:val="none" w:sz="0" w:space="0" w:color="auto"/>
          </w:divBdr>
          <w:divsChild>
            <w:div w:id="848907386">
              <w:marLeft w:val="0"/>
              <w:marRight w:val="0"/>
              <w:marTop w:val="0"/>
              <w:marBottom w:val="0"/>
              <w:divBdr>
                <w:top w:val="none" w:sz="0" w:space="0" w:color="auto"/>
                <w:left w:val="none" w:sz="0" w:space="0" w:color="auto"/>
                <w:bottom w:val="none" w:sz="0" w:space="0" w:color="auto"/>
                <w:right w:val="none" w:sz="0" w:space="0" w:color="auto"/>
              </w:divBdr>
              <w:divsChild>
                <w:div w:id="239992977">
                  <w:marLeft w:val="0"/>
                  <w:marRight w:val="0"/>
                  <w:marTop w:val="0"/>
                  <w:marBottom w:val="0"/>
                  <w:divBdr>
                    <w:top w:val="none" w:sz="0" w:space="0" w:color="auto"/>
                    <w:left w:val="none" w:sz="0" w:space="0" w:color="auto"/>
                    <w:bottom w:val="none" w:sz="0" w:space="0" w:color="auto"/>
                    <w:right w:val="none" w:sz="0" w:space="0" w:color="auto"/>
                  </w:divBdr>
                  <w:divsChild>
                    <w:div w:id="32006284">
                      <w:marLeft w:val="0"/>
                      <w:marRight w:val="0"/>
                      <w:marTop w:val="0"/>
                      <w:marBottom w:val="0"/>
                      <w:divBdr>
                        <w:top w:val="none" w:sz="0" w:space="0" w:color="auto"/>
                        <w:left w:val="none" w:sz="0" w:space="0" w:color="auto"/>
                        <w:bottom w:val="none" w:sz="0" w:space="0" w:color="auto"/>
                        <w:right w:val="none" w:sz="0" w:space="0" w:color="auto"/>
                      </w:divBdr>
                      <w:divsChild>
                        <w:div w:id="1502886774">
                          <w:marLeft w:val="0"/>
                          <w:marRight w:val="0"/>
                          <w:marTop w:val="0"/>
                          <w:marBottom w:val="0"/>
                          <w:divBdr>
                            <w:top w:val="none" w:sz="0" w:space="0" w:color="auto"/>
                            <w:left w:val="none" w:sz="0" w:space="0" w:color="auto"/>
                            <w:bottom w:val="none" w:sz="0" w:space="0" w:color="auto"/>
                            <w:right w:val="none" w:sz="0" w:space="0" w:color="auto"/>
                          </w:divBdr>
                        </w:div>
                        <w:div w:id="812214880">
                          <w:marLeft w:val="0"/>
                          <w:marRight w:val="0"/>
                          <w:marTop w:val="0"/>
                          <w:marBottom w:val="0"/>
                          <w:divBdr>
                            <w:top w:val="none" w:sz="0" w:space="0" w:color="auto"/>
                            <w:left w:val="none" w:sz="0" w:space="0" w:color="auto"/>
                            <w:bottom w:val="none" w:sz="0" w:space="0" w:color="auto"/>
                            <w:right w:val="none" w:sz="0" w:space="0" w:color="auto"/>
                          </w:divBdr>
                        </w:div>
                        <w:div w:id="238683357">
                          <w:marLeft w:val="0"/>
                          <w:marRight w:val="0"/>
                          <w:marTop w:val="0"/>
                          <w:marBottom w:val="0"/>
                          <w:divBdr>
                            <w:top w:val="none" w:sz="0" w:space="0" w:color="auto"/>
                            <w:left w:val="none" w:sz="0" w:space="0" w:color="auto"/>
                            <w:bottom w:val="none" w:sz="0" w:space="0" w:color="auto"/>
                            <w:right w:val="none" w:sz="0" w:space="0" w:color="auto"/>
                          </w:divBdr>
                        </w:div>
                        <w:div w:id="153105631">
                          <w:marLeft w:val="0"/>
                          <w:marRight w:val="0"/>
                          <w:marTop w:val="0"/>
                          <w:marBottom w:val="0"/>
                          <w:divBdr>
                            <w:top w:val="none" w:sz="0" w:space="0" w:color="auto"/>
                            <w:left w:val="none" w:sz="0" w:space="0" w:color="auto"/>
                            <w:bottom w:val="none" w:sz="0" w:space="0" w:color="auto"/>
                            <w:right w:val="none" w:sz="0" w:space="0" w:color="auto"/>
                          </w:divBdr>
                        </w:div>
                        <w:div w:id="1651136845">
                          <w:marLeft w:val="0"/>
                          <w:marRight w:val="0"/>
                          <w:marTop w:val="0"/>
                          <w:marBottom w:val="0"/>
                          <w:divBdr>
                            <w:top w:val="none" w:sz="0" w:space="0" w:color="auto"/>
                            <w:left w:val="none" w:sz="0" w:space="0" w:color="auto"/>
                            <w:bottom w:val="none" w:sz="0" w:space="0" w:color="auto"/>
                            <w:right w:val="none" w:sz="0" w:space="0" w:color="auto"/>
                          </w:divBdr>
                        </w:div>
                        <w:div w:id="240067217">
                          <w:marLeft w:val="0"/>
                          <w:marRight w:val="0"/>
                          <w:marTop w:val="0"/>
                          <w:marBottom w:val="0"/>
                          <w:divBdr>
                            <w:top w:val="none" w:sz="0" w:space="0" w:color="auto"/>
                            <w:left w:val="none" w:sz="0" w:space="0" w:color="auto"/>
                            <w:bottom w:val="none" w:sz="0" w:space="0" w:color="auto"/>
                            <w:right w:val="none" w:sz="0" w:space="0" w:color="auto"/>
                          </w:divBdr>
                        </w:div>
                        <w:div w:id="438840618">
                          <w:marLeft w:val="0"/>
                          <w:marRight w:val="0"/>
                          <w:marTop w:val="0"/>
                          <w:marBottom w:val="0"/>
                          <w:divBdr>
                            <w:top w:val="none" w:sz="0" w:space="0" w:color="auto"/>
                            <w:left w:val="none" w:sz="0" w:space="0" w:color="auto"/>
                            <w:bottom w:val="none" w:sz="0" w:space="0" w:color="auto"/>
                            <w:right w:val="none" w:sz="0" w:space="0" w:color="auto"/>
                          </w:divBdr>
                        </w:div>
                        <w:div w:id="1012612718">
                          <w:marLeft w:val="0"/>
                          <w:marRight w:val="0"/>
                          <w:marTop w:val="0"/>
                          <w:marBottom w:val="0"/>
                          <w:divBdr>
                            <w:top w:val="none" w:sz="0" w:space="0" w:color="auto"/>
                            <w:left w:val="none" w:sz="0" w:space="0" w:color="auto"/>
                            <w:bottom w:val="none" w:sz="0" w:space="0" w:color="auto"/>
                            <w:right w:val="none" w:sz="0" w:space="0" w:color="auto"/>
                          </w:divBdr>
                        </w:div>
                        <w:div w:id="317078706">
                          <w:marLeft w:val="0"/>
                          <w:marRight w:val="0"/>
                          <w:marTop w:val="0"/>
                          <w:marBottom w:val="0"/>
                          <w:divBdr>
                            <w:top w:val="none" w:sz="0" w:space="0" w:color="auto"/>
                            <w:left w:val="none" w:sz="0" w:space="0" w:color="auto"/>
                            <w:bottom w:val="none" w:sz="0" w:space="0" w:color="auto"/>
                            <w:right w:val="none" w:sz="0" w:space="0" w:color="auto"/>
                          </w:divBdr>
                        </w:div>
                        <w:div w:id="42469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890016">
      <w:bodyDiv w:val="1"/>
      <w:marLeft w:val="0"/>
      <w:marRight w:val="0"/>
      <w:marTop w:val="0"/>
      <w:marBottom w:val="0"/>
      <w:divBdr>
        <w:top w:val="none" w:sz="0" w:space="0" w:color="auto"/>
        <w:left w:val="none" w:sz="0" w:space="0" w:color="auto"/>
        <w:bottom w:val="none" w:sz="0" w:space="0" w:color="auto"/>
        <w:right w:val="none" w:sz="0" w:space="0" w:color="auto"/>
      </w:divBdr>
    </w:div>
    <w:div w:id="769155159">
      <w:bodyDiv w:val="1"/>
      <w:marLeft w:val="0"/>
      <w:marRight w:val="0"/>
      <w:marTop w:val="0"/>
      <w:marBottom w:val="0"/>
      <w:divBdr>
        <w:top w:val="none" w:sz="0" w:space="0" w:color="auto"/>
        <w:left w:val="none" w:sz="0" w:space="0" w:color="auto"/>
        <w:bottom w:val="none" w:sz="0" w:space="0" w:color="auto"/>
        <w:right w:val="none" w:sz="0" w:space="0" w:color="auto"/>
      </w:divBdr>
    </w:div>
    <w:div w:id="769741047">
      <w:bodyDiv w:val="1"/>
      <w:marLeft w:val="0"/>
      <w:marRight w:val="0"/>
      <w:marTop w:val="0"/>
      <w:marBottom w:val="0"/>
      <w:divBdr>
        <w:top w:val="none" w:sz="0" w:space="0" w:color="auto"/>
        <w:left w:val="none" w:sz="0" w:space="0" w:color="auto"/>
        <w:bottom w:val="none" w:sz="0" w:space="0" w:color="auto"/>
        <w:right w:val="none" w:sz="0" w:space="0" w:color="auto"/>
      </w:divBdr>
    </w:div>
    <w:div w:id="770323792">
      <w:bodyDiv w:val="1"/>
      <w:marLeft w:val="0"/>
      <w:marRight w:val="0"/>
      <w:marTop w:val="0"/>
      <w:marBottom w:val="0"/>
      <w:divBdr>
        <w:top w:val="none" w:sz="0" w:space="0" w:color="auto"/>
        <w:left w:val="none" w:sz="0" w:space="0" w:color="auto"/>
        <w:bottom w:val="none" w:sz="0" w:space="0" w:color="auto"/>
        <w:right w:val="none" w:sz="0" w:space="0" w:color="auto"/>
      </w:divBdr>
    </w:div>
    <w:div w:id="771245281">
      <w:bodyDiv w:val="1"/>
      <w:marLeft w:val="0"/>
      <w:marRight w:val="0"/>
      <w:marTop w:val="0"/>
      <w:marBottom w:val="0"/>
      <w:divBdr>
        <w:top w:val="none" w:sz="0" w:space="0" w:color="auto"/>
        <w:left w:val="none" w:sz="0" w:space="0" w:color="auto"/>
        <w:bottom w:val="none" w:sz="0" w:space="0" w:color="auto"/>
        <w:right w:val="none" w:sz="0" w:space="0" w:color="auto"/>
      </w:divBdr>
      <w:divsChild>
        <w:div w:id="319625355">
          <w:marLeft w:val="0"/>
          <w:marRight w:val="0"/>
          <w:marTop w:val="0"/>
          <w:marBottom w:val="0"/>
          <w:divBdr>
            <w:top w:val="none" w:sz="0" w:space="0" w:color="auto"/>
            <w:left w:val="none" w:sz="0" w:space="0" w:color="auto"/>
            <w:bottom w:val="none" w:sz="0" w:space="0" w:color="auto"/>
            <w:right w:val="none" w:sz="0" w:space="0" w:color="auto"/>
          </w:divBdr>
        </w:div>
      </w:divsChild>
    </w:div>
    <w:div w:id="771556937">
      <w:bodyDiv w:val="1"/>
      <w:marLeft w:val="0"/>
      <w:marRight w:val="0"/>
      <w:marTop w:val="0"/>
      <w:marBottom w:val="0"/>
      <w:divBdr>
        <w:top w:val="none" w:sz="0" w:space="0" w:color="auto"/>
        <w:left w:val="none" w:sz="0" w:space="0" w:color="auto"/>
        <w:bottom w:val="none" w:sz="0" w:space="0" w:color="auto"/>
        <w:right w:val="none" w:sz="0" w:space="0" w:color="auto"/>
      </w:divBdr>
    </w:div>
    <w:div w:id="771583397">
      <w:bodyDiv w:val="1"/>
      <w:marLeft w:val="0"/>
      <w:marRight w:val="0"/>
      <w:marTop w:val="0"/>
      <w:marBottom w:val="0"/>
      <w:divBdr>
        <w:top w:val="none" w:sz="0" w:space="0" w:color="auto"/>
        <w:left w:val="none" w:sz="0" w:space="0" w:color="auto"/>
        <w:bottom w:val="none" w:sz="0" w:space="0" w:color="auto"/>
        <w:right w:val="none" w:sz="0" w:space="0" w:color="auto"/>
      </w:divBdr>
    </w:div>
    <w:div w:id="772288353">
      <w:bodyDiv w:val="1"/>
      <w:marLeft w:val="0"/>
      <w:marRight w:val="0"/>
      <w:marTop w:val="0"/>
      <w:marBottom w:val="0"/>
      <w:divBdr>
        <w:top w:val="none" w:sz="0" w:space="0" w:color="auto"/>
        <w:left w:val="none" w:sz="0" w:space="0" w:color="auto"/>
        <w:bottom w:val="none" w:sz="0" w:space="0" w:color="auto"/>
        <w:right w:val="none" w:sz="0" w:space="0" w:color="auto"/>
      </w:divBdr>
    </w:div>
    <w:div w:id="772552132">
      <w:bodyDiv w:val="1"/>
      <w:marLeft w:val="0"/>
      <w:marRight w:val="0"/>
      <w:marTop w:val="0"/>
      <w:marBottom w:val="0"/>
      <w:divBdr>
        <w:top w:val="none" w:sz="0" w:space="0" w:color="auto"/>
        <w:left w:val="none" w:sz="0" w:space="0" w:color="auto"/>
        <w:bottom w:val="none" w:sz="0" w:space="0" w:color="auto"/>
        <w:right w:val="none" w:sz="0" w:space="0" w:color="auto"/>
      </w:divBdr>
      <w:divsChild>
        <w:div w:id="2061443075">
          <w:marLeft w:val="0"/>
          <w:marRight w:val="0"/>
          <w:marTop w:val="0"/>
          <w:marBottom w:val="0"/>
          <w:divBdr>
            <w:top w:val="none" w:sz="0" w:space="0" w:color="auto"/>
            <w:left w:val="none" w:sz="0" w:space="0" w:color="auto"/>
            <w:bottom w:val="none" w:sz="0" w:space="0" w:color="auto"/>
            <w:right w:val="none" w:sz="0" w:space="0" w:color="auto"/>
          </w:divBdr>
          <w:divsChild>
            <w:div w:id="2108573974">
              <w:marLeft w:val="0"/>
              <w:marRight w:val="0"/>
              <w:marTop w:val="0"/>
              <w:marBottom w:val="0"/>
              <w:divBdr>
                <w:top w:val="none" w:sz="0" w:space="0" w:color="auto"/>
                <w:left w:val="none" w:sz="0" w:space="0" w:color="auto"/>
                <w:bottom w:val="none" w:sz="0" w:space="0" w:color="auto"/>
                <w:right w:val="none" w:sz="0" w:space="0" w:color="auto"/>
              </w:divBdr>
              <w:divsChild>
                <w:div w:id="10855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747437">
      <w:bodyDiv w:val="1"/>
      <w:marLeft w:val="0"/>
      <w:marRight w:val="0"/>
      <w:marTop w:val="0"/>
      <w:marBottom w:val="0"/>
      <w:divBdr>
        <w:top w:val="none" w:sz="0" w:space="0" w:color="auto"/>
        <w:left w:val="none" w:sz="0" w:space="0" w:color="auto"/>
        <w:bottom w:val="none" w:sz="0" w:space="0" w:color="auto"/>
        <w:right w:val="none" w:sz="0" w:space="0" w:color="auto"/>
      </w:divBdr>
    </w:div>
    <w:div w:id="772751447">
      <w:bodyDiv w:val="1"/>
      <w:marLeft w:val="0"/>
      <w:marRight w:val="0"/>
      <w:marTop w:val="0"/>
      <w:marBottom w:val="0"/>
      <w:divBdr>
        <w:top w:val="none" w:sz="0" w:space="0" w:color="auto"/>
        <w:left w:val="none" w:sz="0" w:space="0" w:color="auto"/>
        <w:bottom w:val="none" w:sz="0" w:space="0" w:color="auto"/>
        <w:right w:val="none" w:sz="0" w:space="0" w:color="auto"/>
      </w:divBdr>
    </w:div>
    <w:div w:id="773549464">
      <w:bodyDiv w:val="1"/>
      <w:marLeft w:val="0"/>
      <w:marRight w:val="0"/>
      <w:marTop w:val="0"/>
      <w:marBottom w:val="0"/>
      <w:divBdr>
        <w:top w:val="none" w:sz="0" w:space="0" w:color="auto"/>
        <w:left w:val="none" w:sz="0" w:space="0" w:color="auto"/>
        <w:bottom w:val="none" w:sz="0" w:space="0" w:color="auto"/>
        <w:right w:val="none" w:sz="0" w:space="0" w:color="auto"/>
      </w:divBdr>
    </w:div>
    <w:div w:id="773866262">
      <w:bodyDiv w:val="1"/>
      <w:marLeft w:val="0"/>
      <w:marRight w:val="0"/>
      <w:marTop w:val="0"/>
      <w:marBottom w:val="0"/>
      <w:divBdr>
        <w:top w:val="none" w:sz="0" w:space="0" w:color="auto"/>
        <w:left w:val="none" w:sz="0" w:space="0" w:color="auto"/>
        <w:bottom w:val="none" w:sz="0" w:space="0" w:color="auto"/>
        <w:right w:val="none" w:sz="0" w:space="0" w:color="auto"/>
      </w:divBdr>
      <w:divsChild>
        <w:div w:id="21169082">
          <w:marLeft w:val="0"/>
          <w:marRight w:val="0"/>
          <w:marTop w:val="0"/>
          <w:marBottom w:val="0"/>
          <w:divBdr>
            <w:top w:val="none" w:sz="0" w:space="0" w:color="auto"/>
            <w:left w:val="none" w:sz="0" w:space="0" w:color="auto"/>
            <w:bottom w:val="none" w:sz="0" w:space="0" w:color="auto"/>
            <w:right w:val="none" w:sz="0" w:space="0" w:color="auto"/>
          </w:divBdr>
          <w:divsChild>
            <w:div w:id="404181391">
              <w:marLeft w:val="0"/>
              <w:marRight w:val="0"/>
              <w:marTop w:val="0"/>
              <w:marBottom w:val="0"/>
              <w:divBdr>
                <w:top w:val="none" w:sz="0" w:space="0" w:color="auto"/>
                <w:left w:val="none" w:sz="0" w:space="0" w:color="auto"/>
                <w:bottom w:val="none" w:sz="0" w:space="0" w:color="auto"/>
                <w:right w:val="none" w:sz="0" w:space="0" w:color="auto"/>
              </w:divBdr>
              <w:divsChild>
                <w:div w:id="1725255479">
                  <w:marLeft w:val="0"/>
                  <w:marRight w:val="0"/>
                  <w:marTop w:val="0"/>
                  <w:marBottom w:val="0"/>
                  <w:divBdr>
                    <w:top w:val="none" w:sz="0" w:space="0" w:color="auto"/>
                    <w:left w:val="none" w:sz="0" w:space="0" w:color="auto"/>
                    <w:bottom w:val="none" w:sz="0" w:space="0" w:color="auto"/>
                    <w:right w:val="none" w:sz="0" w:space="0" w:color="auto"/>
                  </w:divBdr>
                  <w:divsChild>
                    <w:div w:id="357587057">
                      <w:marLeft w:val="0"/>
                      <w:marRight w:val="0"/>
                      <w:marTop w:val="0"/>
                      <w:marBottom w:val="0"/>
                      <w:divBdr>
                        <w:top w:val="none" w:sz="0" w:space="0" w:color="auto"/>
                        <w:left w:val="none" w:sz="0" w:space="0" w:color="auto"/>
                        <w:bottom w:val="none" w:sz="0" w:space="0" w:color="auto"/>
                        <w:right w:val="none" w:sz="0" w:space="0" w:color="auto"/>
                      </w:divBdr>
                    </w:div>
                    <w:div w:id="319116500">
                      <w:marLeft w:val="0"/>
                      <w:marRight w:val="0"/>
                      <w:marTop w:val="0"/>
                      <w:marBottom w:val="0"/>
                      <w:divBdr>
                        <w:top w:val="none" w:sz="0" w:space="0" w:color="auto"/>
                        <w:left w:val="none" w:sz="0" w:space="0" w:color="auto"/>
                        <w:bottom w:val="none" w:sz="0" w:space="0" w:color="auto"/>
                        <w:right w:val="none" w:sz="0" w:space="0" w:color="auto"/>
                      </w:divBdr>
                    </w:div>
                    <w:div w:id="1501234288">
                      <w:marLeft w:val="0"/>
                      <w:marRight w:val="0"/>
                      <w:marTop w:val="0"/>
                      <w:marBottom w:val="0"/>
                      <w:divBdr>
                        <w:top w:val="none" w:sz="0" w:space="0" w:color="auto"/>
                        <w:left w:val="none" w:sz="0" w:space="0" w:color="auto"/>
                        <w:bottom w:val="none" w:sz="0" w:space="0" w:color="auto"/>
                        <w:right w:val="none" w:sz="0" w:space="0" w:color="auto"/>
                      </w:divBdr>
                    </w:div>
                    <w:div w:id="1062602947">
                      <w:marLeft w:val="0"/>
                      <w:marRight w:val="0"/>
                      <w:marTop w:val="0"/>
                      <w:marBottom w:val="0"/>
                      <w:divBdr>
                        <w:top w:val="none" w:sz="0" w:space="0" w:color="auto"/>
                        <w:left w:val="none" w:sz="0" w:space="0" w:color="auto"/>
                        <w:bottom w:val="none" w:sz="0" w:space="0" w:color="auto"/>
                        <w:right w:val="none" w:sz="0" w:space="0" w:color="auto"/>
                      </w:divBdr>
                    </w:div>
                    <w:div w:id="927497353">
                      <w:marLeft w:val="0"/>
                      <w:marRight w:val="0"/>
                      <w:marTop w:val="0"/>
                      <w:marBottom w:val="0"/>
                      <w:divBdr>
                        <w:top w:val="none" w:sz="0" w:space="0" w:color="auto"/>
                        <w:left w:val="none" w:sz="0" w:space="0" w:color="auto"/>
                        <w:bottom w:val="none" w:sz="0" w:space="0" w:color="auto"/>
                        <w:right w:val="none" w:sz="0" w:space="0" w:color="auto"/>
                      </w:divBdr>
                    </w:div>
                    <w:div w:id="1115518034">
                      <w:marLeft w:val="0"/>
                      <w:marRight w:val="0"/>
                      <w:marTop w:val="0"/>
                      <w:marBottom w:val="0"/>
                      <w:divBdr>
                        <w:top w:val="none" w:sz="0" w:space="0" w:color="auto"/>
                        <w:left w:val="none" w:sz="0" w:space="0" w:color="auto"/>
                        <w:bottom w:val="none" w:sz="0" w:space="0" w:color="auto"/>
                        <w:right w:val="none" w:sz="0" w:space="0" w:color="auto"/>
                      </w:divBdr>
                    </w:div>
                    <w:div w:id="703873051">
                      <w:marLeft w:val="0"/>
                      <w:marRight w:val="0"/>
                      <w:marTop w:val="0"/>
                      <w:marBottom w:val="0"/>
                      <w:divBdr>
                        <w:top w:val="none" w:sz="0" w:space="0" w:color="auto"/>
                        <w:left w:val="none" w:sz="0" w:space="0" w:color="auto"/>
                        <w:bottom w:val="none" w:sz="0" w:space="0" w:color="auto"/>
                        <w:right w:val="none" w:sz="0" w:space="0" w:color="auto"/>
                      </w:divBdr>
                    </w:div>
                    <w:div w:id="1463376651">
                      <w:marLeft w:val="0"/>
                      <w:marRight w:val="0"/>
                      <w:marTop w:val="0"/>
                      <w:marBottom w:val="0"/>
                      <w:divBdr>
                        <w:top w:val="none" w:sz="0" w:space="0" w:color="auto"/>
                        <w:left w:val="none" w:sz="0" w:space="0" w:color="auto"/>
                        <w:bottom w:val="none" w:sz="0" w:space="0" w:color="auto"/>
                        <w:right w:val="none" w:sz="0" w:space="0" w:color="auto"/>
                      </w:divBdr>
                    </w:div>
                    <w:div w:id="1159229500">
                      <w:marLeft w:val="0"/>
                      <w:marRight w:val="0"/>
                      <w:marTop w:val="0"/>
                      <w:marBottom w:val="0"/>
                      <w:divBdr>
                        <w:top w:val="none" w:sz="0" w:space="0" w:color="auto"/>
                        <w:left w:val="none" w:sz="0" w:space="0" w:color="auto"/>
                        <w:bottom w:val="none" w:sz="0" w:space="0" w:color="auto"/>
                        <w:right w:val="none" w:sz="0" w:space="0" w:color="auto"/>
                      </w:divBdr>
                    </w:div>
                    <w:div w:id="1365788462">
                      <w:marLeft w:val="0"/>
                      <w:marRight w:val="0"/>
                      <w:marTop w:val="0"/>
                      <w:marBottom w:val="0"/>
                      <w:divBdr>
                        <w:top w:val="none" w:sz="0" w:space="0" w:color="auto"/>
                        <w:left w:val="none" w:sz="0" w:space="0" w:color="auto"/>
                        <w:bottom w:val="none" w:sz="0" w:space="0" w:color="auto"/>
                        <w:right w:val="none" w:sz="0" w:space="0" w:color="auto"/>
                      </w:divBdr>
                    </w:div>
                    <w:div w:id="1075664721">
                      <w:marLeft w:val="0"/>
                      <w:marRight w:val="0"/>
                      <w:marTop w:val="0"/>
                      <w:marBottom w:val="0"/>
                      <w:divBdr>
                        <w:top w:val="none" w:sz="0" w:space="0" w:color="auto"/>
                        <w:left w:val="none" w:sz="0" w:space="0" w:color="auto"/>
                        <w:bottom w:val="none" w:sz="0" w:space="0" w:color="auto"/>
                        <w:right w:val="none" w:sz="0" w:space="0" w:color="auto"/>
                      </w:divBdr>
                    </w:div>
                    <w:div w:id="1625690932">
                      <w:marLeft w:val="0"/>
                      <w:marRight w:val="0"/>
                      <w:marTop w:val="0"/>
                      <w:marBottom w:val="0"/>
                      <w:divBdr>
                        <w:top w:val="none" w:sz="0" w:space="0" w:color="auto"/>
                        <w:left w:val="none" w:sz="0" w:space="0" w:color="auto"/>
                        <w:bottom w:val="none" w:sz="0" w:space="0" w:color="auto"/>
                        <w:right w:val="none" w:sz="0" w:space="0" w:color="auto"/>
                      </w:divBdr>
                    </w:div>
                    <w:div w:id="1052847265">
                      <w:marLeft w:val="0"/>
                      <w:marRight w:val="0"/>
                      <w:marTop w:val="0"/>
                      <w:marBottom w:val="0"/>
                      <w:divBdr>
                        <w:top w:val="none" w:sz="0" w:space="0" w:color="auto"/>
                        <w:left w:val="none" w:sz="0" w:space="0" w:color="auto"/>
                        <w:bottom w:val="none" w:sz="0" w:space="0" w:color="auto"/>
                        <w:right w:val="none" w:sz="0" w:space="0" w:color="auto"/>
                      </w:divBdr>
                    </w:div>
                    <w:div w:id="698318305">
                      <w:marLeft w:val="0"/>
                      <w:marRight w:val="0"/>
                      <w:marTop w:val="0"/>
                      <w:marBottom w:val="0"/>
                      <w:divBdr>
                        <w:top w:val="none" w:sz="0" w:space="0" w:color="auto"/>
                        <w:left w:val="none" w:sz="0" w:space="0" w:color="auto"/>
                        <w:bottom w:val="none" w:sz="0" w:space="0" w:color="auto"/>
                        <w:right w:val="none" w:sz="0" w:space="0" w:color="auto"/>
                      </w:divBdr>
                    </w:div>
                    <w:div w:id="1528524256">
                      <w:marLeft w:val="0"/>
                      <w:marRight w:val="0"/>
                      <w:marTop w:val="0"/>
                      <w:marBottom w:val="0"/>
                      <w:divBdr>
                        <w:top w:val="none" w:sz="0" w:space="0" w:color="auto"/>
                        <w:left w:val="none" w:sz="0" w:space="0" w:color="auto"/>
                        <w:bottom w:val="none" w:sz="0" w:space="0" w:color="auto"/>
                        <w:right w:val="none" w:sz="0" w:space="0" w:color="auto"/>
                      </w:divBdr>
                    </w:div>
                    <w:div w:id="1109277153">
                      <w:marLeft w:val="0"/>
                      <w:marRight w:val="0"/>
                      <w:marTop w:val="0"/>
                      <w:marBottom w:val="0"/>
                      <w:divBdr>
                        <w:top w:val="none" w:sz="0" w:space="0" w:color="auto"/>
                        <w:left w:val="none" w:sz="0" w:space="0" w:color="auto"/>
                        <w:bottom w:val="none" w:sz="0" w:space="0" w:color="auto"/>
                        <w:right w:val="none" w:sz="0" w:space="0" w:color="auto"/>
                      </w:divBdr>
                    </w:div>
                    <w:div w:id="420224966">
                      <w:marLeft w:val="0"/>
                      <w:marRight w:val="0"/>
                      <w:marTop w:val="0"/>
                      <w:marBottom w:val="0"/>
                      <w:divBdr>
                        <w:top w:val="none" w:sz="0" w:space="0" w:color="auto"/>
                        <w:left w:val="none" w:sz="0" w:space="0" w:color="auto"/>
                        <w:bottom w:val="none" w:sz="0" w:space="0" w:color="auto"/>
                        <w:right w:val="none" w:sz="0" w:space="0" w:color="auto"/>
                      </w:divBdr>
                    </w:div>
                    <w:div w:id="2121492345">
                      <w:marLeft w:val="0"/>
                      <w:marRight w:val="0"/>
                      <w:marTop w:val="0"/>
                      <w:marBottom w:val="0"/>
                      <w:divBdr>
                        <w:top w:val="none" w:sz="0" w:space="0" w:color="auto"/>
                        <w:left w:val="none" w:sz="0" w:space="0" w:color="auto"/>
                        <w:bottom w:val="none" w:sz="0" w:space="0" w:color="auto"/>
                        <w:right w:val="none" w:sz="0" w:space="0" w:color="auto"/>
                      </w:divBdr>
                    </w:div>
                    <w:div w:id="843476207">
                      <w:marLeft w:val="0"/>
                      <w:marRight w:val="0"/>
                      <w:marTop w:val="0"/>
                      <w:marBottom w:val="0"/>
                      <w:divBdr>
                        <w:top w:val="none" w:sz="0" w:space="0" w:color="auto"/>
                        <w:left w:val="none" w:sz="0" w:space="0" w:color="auto"/>
                        <w:bottom w:val="none" w:sz="0" w:space="0" w:color="auto"/>
                        <w:right w:val="none" w:sz="0" w:space="0" w:color="auto"/>
                      </w:divBdr>
                    </w:div>
                    <w:div w:id="853767342">
                      <w:marLeft w:val="0"/>
                      <w:marRight w:val="0"/>
                      <w:marTop w:val="0"/>
                      <w:marBottom w:val="0"/>
                      <w:divBdr>
                        <w:top w:val="none" w:sz="0" w:space="0" w:color="auto"/>
                        <w:left w:val="none" w:sz="0" w:space="0" w:color="auto"/>
                        <w:bottom w:val="none" w:sz="0" w:space="0" w:color="auto"/>
                        <w:right w:val="none" w:sz="0" w:space="0" w:color="auto"/>
                      </w:divBdr>
                    </w:div>
                    <w:div w:id="1599100340">
                      <w:marLeft w:val="0"/>
                      <w:marRight w:val="0"/>
                      <w:marTop w:val="0"/>
                      <w:marBottom w:val="0"/>
                      <w:divBdr>
                        <w:top w:val="none" w:sz="0" w:space="0" w:color="auto"/>
                        <w:left w:val="none" w:sz="0" w:space="0" w:color="auto"/>
                        <w:bottom w:val="none" w:sz="0" w:space="0" w:color="auto"/>
                        <w:right w:val="none" w:sz="0" w:space="0" w:color="auto"/>
                      </w:divBdr>
                    </w:div>
                    <w:div w:id="1842545337">
                      <w:marLeft w:val="0"/>
                      <w:marRight w:val="0"/>
                      <w:marTop w:val="0"/>
                      <w:marBottom w:val="0"/>
                      <w:divBdr>
                        <w:top w:val="none" w:sz="0" w:space="0" w:color="auto"/>
                        <w:left w:val="none" w:sz="0" w:space="0" w:color="auto"/>
                        <w:bottom w:val="none" w:sz="0" w:space="0" w:color="auto"/>
                        <w:right w:val="none" w:sz="0" w:space="0" w:color="auto"/>
                      </w:divBdr>
                    </w:div>
                    <w:div w:id="1915776692">
                      <w:marLeft w:val="0"/>
                      <w:marRight w:val="0"/>
                      <w:marTop w:val="0"/>
                      <w:marBottom w:val="0"/>
                      <w:divBdr>
                        <w:top w:val="none" w:sz="0" w:space="0" w:color="auto"/>
                        <w:left w:val="none" w:sz="0" w:space="0" w:color="auto"/>
                        <w:bottom w:val="none" w:sz="0" w:space="0" w:color="auto"/>
                        <w:right w:val="none" w:sz="0" w:space="0" w:color="auto"/>
                      </w:divBdr>
                    </w:div>
                    <w:div w:id="713193567">
                      <w:marLeft w:val="0"/>
                      <w:marRight w:val="0"/>
                      <w:marTop w:val="0"/>
                      <w:marBottom w:val="0"/>
                      <w:divBdr>
                        <w:top w:val="none" w:sz="0" w:space="0" w:color="auto"/>
                        <w:left w:val="none" w:sz="0" w:space="0" w:color="auto"/>
                        <w:bottom w:val="none" w:sz="0" w:space="0" w:color="auto"/>
                        <w:right w:val="none" w:sz="0" w:space="0" w:color="auto"/>
                      </w:divBdr>
                    </w:div>
                    <w:div w:id="29037019">
                      <w:marLeft w:val="0"/>
                      <w:marRight w:val="0"/>
                      <w:marTop w:val="0"/>
                      <w:marBottom w:val="0"/>
                      <w:divBdr>
                        <w:top w:val="none" w:sz="0" w:space="0" w:color="auto"/>
                        <w:left w:val="none" w:sz="0" w:space="0" w:color="auto"/>
                        <w:bottom w:val="none" w:sz="0" w:space="0" w:color="auto"/>
                        <w:right w:val="none" w:sz="0" w:space="0" w:color="auto"/>
                      </w:divBdr>
                    </w:div>
                    <w:div w:id="2088114798">
                      <w:marLeft w:val="0"/>
                      <w:marRight w:val="0"/>
                      <w:marTop w:val="0"/>
                      <w:marBottom w:val="0"/>
                      <w:divBdr>
                        <w:top w:val="none" w:sz="0" w:space="0" w:color="auto"/>
                        <w:left w:val="none" w:sz="0" w:space="0" w:color="auto"/>
                        <w:bottom w:val="none" w:sz="0" w:space="0" w:color="auto"/>
                        <w:right w:val="none" w:sz="0" w:space="0" w:color="auto"/>
                      </w:divBdr>
                    </w:div>
                    <w:div w:id="2055616443">
                      <w:marLeft w:val="0"/>
                      <w:marRight w:val="0"/>
                      <w:marTop w:val="0"/>
                      <w:marBottom w:val="0"/>
                      <w:divBdr>
                        <w:top w:val="none" w:sz="0" w:space="0" w:color="auto"/>
                        <w:left w:val="none" w:sz="0" w:space="0" w:color="auto"/>
                        <w:bottom w:val="none" w:sz="0" w:space="0" w:color="auto"/>
                        <w:right w:val="none" w:sz="0" w:space="0" w:color="auto"/>
                      </w:divBdr>
                    </w:div>
                    <w:div w:id="726879310">
                      <w:marLeft w:val="0"/>
                      <w:marRight w:val="0"/>
                      <w:marTop w:val="0"/>
                      <w:marBottom w:val="0"/>
                      <w:divBdr>
                        <w:top w:val="none" w:sz="0" w:space="0" w:color="auto"/>
                        <w:left w:val="none" w:sz="0" w:space="0" w:color="auto"/>
                        <w:bottom w:val="none" w:sz="0" w:space="0" w:color="auto"/>
                        <w:right w:val="none" w:sz="0" w:space="0" w:color="auto"/>
                      </w:divBdr>
                    </w:div>
                    <w:div w:id="1795633697">
                      <w:marLeft w:val="0"/>
                      <w:marRight w:val="0"/>
                      <w:marTop w:val="0"/>
                      <w:marBottom w:val="0"/>
                      <w:divBdr>
                        <w:top w:val="none" w:sz="0" w:space="0" w:color="auto"/>
                        <w:left w:val="none" w:sz="0" w:space="0" w:color="auto"/>
                        <w:bottom w:val="none" w:sz="0" w:space="0" w:color="auto"/>
                        <w:right w:val="none" w:sz="0" w:space="0" w:color="auto"/>
                      </w:divBdr>
                    </w:div>
                    <w:div w:id="779571870">
                      <w:marLeft w:val="0"/>
                      <w:marRight w:val="0"/>
                      <w:marTop w:val="0"/>
                      <w:marBottom w:val="0"/>
                      <w:divBdr>
                        <w:top w:val="none" w:sz="0" w:space="0" w:color="auto"/>
                        <w:left w:val="none" w:sz="0" w:space="0" w:color="auto"/>
                        <w:bottom w:val="none" w:sz="0" w:space="0" w:color="auto"/>
                        <w:right w:val="none" w:sz="0" w:space="0" w:color="auto"/>
                      </w:divBdr>
                    </w:div>
                    <w:div w:id="102263613">
                      <w:marLeft w:val="0"/>
                      <w:marRight w:val="0"/>
                      <w:marTop w:val="0"/>
                      <w:marBottom w:val="0"/>
                      <w:divBdr>
                        <w:top w:val="none" w:sz="0" w:space="0" w:color="auto"/>
                        <w:left w:val="none" w:sz="0" w:space="0" w:color="auto"/>
                        <w:bottom w:val="none" w:sz="0" w:space="0" w:color="auto"/>
                        <w:right w:val="none" w:sz="0" w:space="0" w:color="auto"/>
                      </w:divBdr>
                    </w:div>
                    <w:div w:id="995887049">
                      <w:marLeft w:val="0"/>
                      <w:marRight w:val="0"/>
                      <w:marTop w:val="0"/>
                      <w:marBottom w:val="0"/>
                      <w:divBdr>
                        <w:top w:val="none" w:sz="0" w:space="0" w:color="auto"/>
                        <w:left w:val="none" w:sz="0" w:space="0" w:color="auto"/>
                        <w:bottom w:val="none" w:sz="0" w:space="0" w:color="auto"/>
                        <w:right w:val="none" w:sz="0" w:space="0" w:color="auto"/>
                      </w:divBdr>
                    </w:div>
                    <w:div w:id="1083182472">
                      <w:marLeft w:val="0"/>
                      <w:marRight w:val="0"/>
                      <w:marTop w:val="0"/>
                      <w:marBottom w:val="0"/>
                      <w:divBdr>
                        <w:top w:val="none" w:sz="0" w:space="0" w:color="auto"/>
                        <w:left w:val="none" w:sz="0" w:space="0" w:color="auto"/>
                        <w:bottom w:val="none" w:sz="0" w:space="0" w:color="auto"/>
                        <w:right w:val="none" w:sz="0" w:space="0" w:color="auto"/>
                      </w:divBdr>
                    </w:div>
                    <w:div w:id="36864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863617">
      <w:bodyDiv w:val="1"/>
      <w:marLeft w:val="0"/>
      <w:marRight w:val="0"/>
      <w:marTop w:val="0"/>
      <w:marBottom w:val="0"/>
      <w:divBdr>
        <w:top w:val="none" w:sz="0" w:space="0" w:color="auto"/>
        <w:left w:val="none" w:sz="0" w:space="0" w:color="auto"/>
        <w:bottom w:val="none" w:sz="0" w:space="0" w:color="auto"/>
        <w:right w:val="none" w:sz="0" w:space="0" w:color="auto"/>
      </w:divBdr>
      <w:divsChild>
        <w:div w:id="1708480724">
          <w:marLeft w:val="0"/>
          <w:marRight w:val="0"/>
          <w:marTop w:val="0"/>
          <w:marBottom w:val="0"/>
          <w:divBdr>
            <w:top w:val="none" w:sz="0" w:space="0" w:color="auto"/>
            <w:left w:val="none" w:sz="0" w:space="0" w:color="auto"/>
            <w:bottom w:val="none" w:sz="0" w:space="0" w:color="auto"/>
            <w:right w:val="none" w:sz="0" w:space="0" w:color="auto"/>
          </w:divBdr>
        </w:div>
      </w:divsChild>
    </w:div>
    <w:div w:id="775101525">
      <w:bodyDiv w:val="1"/>
      <w:marLeft w:val="0"/>
      <w:marRight w:val="0"/>
      <w:marTop w:val="0"/>
      <w:marBottom w:val="0"/>
      <w:divBdr>
        <w:top w:val="none" w:sz="0" w:space="0" w:color="auto"/>
        <w:left w:val="none" w:sz="0" w:space="0" w:color="auto"/>
        <w:bottom w:val="none" w:sz="0" w:space="0" w:color="auto"/>
        <w:right w:val="none" w:sz="0" w:space="0" w:color="auto"/>
      </w:divBdr>
    </w:div>
    <w:div w:id="775179096">
      <w:bodyDiv w:val="1"/>
      <w:marLeft w:val="0"/>
      <w:marRight w:val="0"/>
      <w:marTop w:val="0"/>
      <w:marBottom w:val="0"/>
      <w:divBdr>
        <w:top w:val="none" w:sz="0" w:space="0" w:color="auto"/>
        <w:left w:val="none" w:sz="0" w:space="0" w:color="auto"/>
        <w:bottom w:val="none" w:sz="0" w:space="0" w:color="auto"/>
        <w:right w:val="none" w:sz="0" w:space="0" w:color="auto"/>
      </w:divBdr>
    </w:div>
    <w:div w:id="776095595">
      <w:bodyDiv w:val="1"/>
      <w:marLeft w:val="0"/>
      <w:marRight w:val="0"/>
      <w:marTop w:val="0"/>
      <w:marBottom w:val="0"/>
      <w:divBdr>
        <w:top w:val="none" w:sz="0" w:space="0" w:color="auto"/>
        <w:left w:val="none" w:sz="0" w:space="0" w:color="auto"/>
        <w:bottom w:val="none" w:sz="0" w:space="0" w:color="auto"/>
        <w:right w:val="none" w:sz="0" w:space="0" w:color="auto"/>
      </w:divBdr>
      <w:divsChild>
        <w:div w:id="1645887720">
          <w:marLeft w:val="0"/>
          <w:marRight w:val="0"/>
          <w:marTop w:val="0"/>
          <w:marBottom w:val="0"/>
          <w:divBdr>
            <w:top w:val="none" w:sz="0" w:space="0" w:color="auto"/>
            <w:left w:val="none" w:sz="0" w:space="0" w:color="auto"/>
            <w:bottom w:val="none" w:sz="0" w:space="0" w:color="auto"/>
            <w:right w:val="none" w:sz="0" w:space="0" w:color="auto"/>
          </w:divBdr>
          <w:divsChild>
            <w:div w:id="934097315">
              <w:marLeft w:val="0"/>
              <w:marRight w:val="0"/>
              <w:marTop w:val="0"/>
              <w:marBottom w:val="0"/>
              <w:divBdr>
                <w:top w:val="none" w:sz="0" w:space="0" w:color="auto"/>
                <w:left w:val="none" w:sz="0" w:space="0" w:color="auto"/>
                <w:bottom w:val="none" w:sz="0" w:space="0" w:color="auto"/>
                <w:right w:val="none" w:sz="0" w:space="0" w:color="auto"/>
              </w:divBdr>
              <w:divsChild>
                <w:div w:id="111558141">
                  <w:marLeft w:val="0"/>
                  <w:marRight w:val="0"/>
                  <w:marTop w:val="0"/>
                  <w:marBottom w:val="0"/>
                  <w:divBdr>
                    <w:top w:val="none" w:sz="0" w:space="0" w:color="auto"/>
                    <w:left w:val="none" w:sz="0" w:space="0" w:color="auto"/>
                    <w:bottom w:val="none" w:sz="0" w:space="0" w:color="auto"/>
                    <w:right w:val="none" w:sz="0" w:space="0" w:color="auto"/>
                  </w:divBdr>
                  <w:divsChild>
                    <w:div w:id="1353920248">
                      <w:marLeft w:val="0"/>
                      <w:marRight w:val="0"/>
                      <w:marTop w:val="0"/>
                      <w:marBottom w:val="0"/>
                      <w:divBdr>
                        <w:top w:val="none" w:sz="0" w:space="0" w:color="auto"/>
                        <w:left w:val="none" w:sz="0" w:space="0" w:color="auto"/>
                        <w:bottom w:val="none" w:sz="0" w:space="0" w:color="auto"/>
                        <w:right w:val="none" w:sz="0" w:space="0" w:color="auto"/>
                      </w:divBdr>
                      <w:divsChild>
                        <w:div w:id="109936483">
                          <w:marLeft w:val="0"/>
                          <w:marRight w:val="0"/>
                          <w:marTop w:val="0"/>
                          <w:marBottom w:val="0"/>
                          <w:divBdr>
                            <w:top w:val="none" w:sz="0" w:space="0" w:color="auto"/>
                            <w:left w:val="none" w:sz="0" w:space="0" w:color="auto"/>
                            <w:bottom w:val="none" w:sz="0" w:space="0" w:color="auto"/>
                            <w:right w:val="none" w:sz="0" w:space="0" w:color="auto"/>
                          </w:divBdr>
                        </w:div>
                        <w:div w:id="364721727">
                          <w:marLeft w:val="0"/>
                          <w:marRight w:val="0"/>
                          <w:marTop w:val="0"/>
                          <w:marBottom w:val="0"/>
                          <w:divBdr>
                            <w:top w:val="none" w:sz="0" w:space="0" w:color="auto"/>
                            <w:left w:val="none" w:sz="0" w:space="0" w:color="auto"/>
                            <w:bottom w:val="none" w:sz="0" w:space="0" w:color="auto"/>
                            <w:right w:val="none" w:sz="0" w:space="0" w:color="auto"/>
                          </w:divBdr>
                        </w:div>
                        <w:div w:id="572131137">
                          <w:marLeft w:val="0"/>
                          <w:marRight w:val="0"/>
                          <w:marTop w:val="0"/>
                          <w:marBottom w:val="0"/>
                          <w:divBdr>
                            <w:top w:val="none" w:sz="0" w:space="0" w:color="auto"/>
                            <w:left w:val="none" w:sz="0" w:space="0" w:color="auto"/>
                            <w:bottom w:val="none" w:sz="0" w:space="0" w:color="auto"/>
                            <w:right w:val="none" w:sz="0" w:space="0" w:color="auto"/>
                          </w:divBdr>
                        </w:div>
                        <w:div w:id="139581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6171044">
      <w:bodyDiv w:val="1"/>
      <w:marLeft w:val="0"/>
      <w:marRight w:val="0"/>
      <w:marTop w:val="0"/>
      <w:marBottom w:val="0"/>
      <w:divBdr>
        <w:top w:val="none" w:sz="0" w:space="0" w:color="auto"/>
        <w:left w:val="none" w:sz="0" w:space="0" w:color="auto"/>
        <w:bottom w:val="none" w:sz="0" w:space="0" w:color="auto"/>
        <w:right w:val="none" w:sz="0" w:space="0" w:color="auto"/>
      </w:divBdr>
    </w:div>
    <w:div w:id="776288116">
      <w:bodyDiv w:val="1"/>
      <w:marLeft w:val="0"/>
      <w:marRight w:val="0"/>
      <w:marTop w:val="0"/>
      <w:marBottom w:val="0"/>
      <w:divBdr>
        <w:top w:val="none" w:sz="0" w:space="0" w:color="auto"/>
        <w:left w:val="none" w:sz="0" w:space="0" w:color="auto"/>
        <w:bottom w:val="none" w:sz="0" w:space="0" w:color="auto"/>
        <w:right w:val="none" w:sz="0" w:space="0" w:color="auto"/>
      </w:divBdr>
      <w:divsChild>
        <w:div w:id="2034066004">
          <w:marLeft w:val="0"/>
          <w:marRight w:val="0"/>
          <w:marTop w:val="0"/>
          <w:marBottom w:val="0"/>
          <w:divBdr>
            <w:top w:val="none" w:sz="0" w:space="0" w:color="auto"/>
            <w:left w:val="none" w:sz="0" w:space="0" w:color="auto"/>
            <w:bottom w:val="none" w:sz="0" w:space="0" w:color="auto"/>
            <w:right w:val="none" w:sz="0" w:space="0" w:color="auto"/>
          </w:divBdr>
          <w:divsChild>
            <w:div w:id="103040158">
              <w:marLeft w:val="0"/>
              <w:marRight w:val="0"/>
              <w:marTop w:val="0"/>
              <w:marBottom w:val="0"/>
              <w:divBdr>
                <w:top w:val="none" w:sz="0" w:space="0" w:color="auto"/>
                <w:left w:val="none" w:sz="0" w:space="0" w:color="auto"/>
                <w:bottom w:val="none" w:sz="0" w:space="0" w:color="auto"/>
                <w:right w:val="none" w:sz="0" w:space="0" w:color="auto"/>
              </w:divBdr>
              <w:divsChild>
                <w:div w:id="1254508406">
                  <w:marLeft w:val="0"/>
                  <w:marRight w:val="0"/>
                  <w:marTop w:val="0"/>
                  <w:marBottom w:val="0"/>
                  <w:divBdr>
                    <w:top w:val="none" w:sz="0" w:space="0" w:color="auto"/>
                    <w:left w:val="none" w:sz="0" w:space="0" w:color="auto"/>
                    <w:bottom w:val="none" w:sz="0" w:space="0" w:color="auto"/>
                    <w:right w:val="none" w:sz="0" w:space="0" w:color="auto"/>
                  </w:divBdr>
                  <w:divsChild>
                    <w:div w:id="184948520">
                      <w:marLeft w:val="0"/>
                      <w:marRight w:val="0"/>
                      <w:marTop w:val="0"/>
                      <w:marBottom w:val="0"/>
                      <w:divBdr>
                        <w:top w:val="none" w:sz="0" w:space="0" w:color="auto"/>
                        <w:left w:val="none" w:sz="0" w:space="0" w:color="auto"/>
                        <w:bottom w:val="none" w:sz="0" w:space="0" w:color="auto"/>
                        <w:right w:val="none" w:sz="0" w:space="0" w:color="auto"/>
                      </w:divBdr>
                    </w:div>
                    <w:div w:id="1577084897">
                      <w:marLeft w:val="0"/>
                      <w:marRight w:val="0"/>
                      <w:marTop w:val="0"/>
                      <w:marBottom w:val="0"/>
                      <w:divBdr>
                        <w:top w:val="none" w:sz="0" w:space="0" w:color="auto"/>
                        <w:left w:val="none" w:sz="0" w:space="0" w:color="auto"/>
                        <w:bottom w:val="none" w:sz="0" w:space="0" w:color="auto"/>
                        <w:right w:val="none" w:sz="0" w:space="0" w:color="auto"/>
                      </w:divBdr>
                    </w:div>
                    <w:div w:id="1499881111">
                      <w:marLeft w:val="0"/>
                      <w:marRight w:val="0"/>
                      <w:marTop w:val="0"/>
                      <w:marBottom w:val="0"/>
                      <w:divBdr>
                        <w:top w:val="none" w:sz="0" w:space="0" w:color="auto"/>
                        <w:left w:val="none" w:sz="0" w:space="0" w:color="auto"/>
                        <w:bottom w:val="none" w:sz="0" w:space="0" w:color="auto"/>
                        <w:right w:val="none" w:sz="0" w:space="0" w:color="auto"/>
                      </w:divBdr>
                    </w:div>
                    <w:div w:id="1781875108">
                      <w:marLeft w:val="0"/>
                      <w:marRight w:val="0"/>
                      <w:marTop w:val="0"/>
                      <w:marBottom w:val="0"/>
                      <w:divBdr>
                        <w:top w:val="none" w:sz="0" w:space="0" w:color="auto"/>
                        <w:left w:val="none" w:sz="0" w:space="0" w:color="auto"/>
                        <w:bottom w:val="none" w:sz="0" w:space="0" w:color="auto"/>
                        <w:right w:val="none" w:sz="0" w:space="0" w:color="auto"/>
                      </w:divBdr>
                    </w:div>
                    <w:div w:id="1228999497">
                      <w:marLeft w:val="0"/>
                      <w:marRight w:val="0"/>
                      <w:marTop w:val="0"/>
                      <w:marBottom w:val="0"/>
                      <w:divBdr>
                        <w:top w:val="none" w:sz="0" w:space="0" w:color="auto"/>
                        <w:left w:val="none" w:sz="0" w:space="0" w:color="auto"/>
                        <w:bottom w:val="none" w:sz="0" w:space="0" w:color="auto"/>
                        <w:right w:val="none" w:sz="0" w:space="0" w:color="auto"/>
                      </w:divBdr>
                    </w:div>
                    <w:div w:id="1739478035">
                      <w:marLeft w:val="0"/>
                      <w:marRight w:val="0"/>
                      <w:marTop w:val="0"/>
                      <w:marBottom w:val="0"/>
                      <w:divBdr>
                        <w:top w:val="none" w:sz="0" w:space="0" w:color="auto"/>
                        <w:left w:val="none" w:sz="0" w:space="0" w:color="auto"/>
                        <w:bottom w:val="none" w:sz="0" w:space="0" w:color="auto"/>
                        <w:right w:val="none" w:sz="0" w:space="0" w:color="auto"/>
                      </w:divBdr>
                    </w:div>
                    <w:div w:id="143008395">
                      <w:marLeft w:val="0"/>
                      <w:marRight w:val="0"/>
                      <w:marTop w:val="0"/>
                      <w:marBottom w:val="0"/>
                      <w:divBdr>
                        <w:top w:val="none" w:sz="0" w:space="0" w:color="auto"/>
                        <w:left w:val="none" w:sz="0" w:space="0" w:color="auto"/>
                        <w:bottom w:val="none" w:sz="0" w:space="0" w:color="auto"/>
                        <w:right w:val="none" w:sz="0" w:space="0" w:color="auto"/>
                      </w:divBdr>
                    </w:div>
                    <w:div w:id="128491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560530">
      <w:bodyDiv w:val="1"/>
      <w:marLeft w:val="0"/>
      <w:marRight w:val="0"/>
      <w:marTop w:val="0"/>
      <w:marBottom w:val="0"/>
      <w:divBdr>
        <w:top w:val="none" w:sz="0" w:space="0" w:color="auto"/>
        <w:left w:val="none" w:sz="0" w:space="0" w:color="auto"/>
        <w:bottom w:val="none" w:sz="0" w:space="0" w:color="auto"/>
        <w:right w:val="none" w:sz="0" w:space="0" w:color="auto"/>
      </w:divBdr>
    </w:div>
    <w:div w:id="776758255">
      <w:bodyDiv w:val="1"/>
      <w:marLeft w:val="0"/>
      <w:marRight w:val="0"/>
      <w:marTop w:val="0"/>
      <w:marBottom w:val="0"/>
      <w:divBdr>
        <w:top w:val="none" w:sz="0" w:space="0" w:color="auto"/>
        <w:left w:val="none" w:sz="0" w:space="0" w:color="auto"/>
        <w:bottom w:val="none" w:sz="0" w:space="0" w:color="auto"/>
        <w:right w:val="none" w:sz="0" w:space="0" w:color="auto"/>
      </w:divBdr>
      <w:divsChild>
        <w:div w:id="1538619949">
          <w:marLeft w:val="0"/>
          <w:marRight w:val="0"/>
          <w:marTop w:val="0"/>
          <w:marBottom w:val="0"/>
          <w:divBdr>
            <w:top w:val="none" w:sz="0" w:space="0" w:color="auto"/>
            <w:left w:val="none" w:sz="0" w:space="0" w:color="auto"/>
            <w:bottom w:val="none" w:sz="0" w:space="0" w:color="auto"/>
            <w:right w:val="none" w:sz="0" w:space="0" w:color="auto"/>
          </w:divBdr>
          <w:divsChild>
            <w:div w:id="286812770">
              <w:marLeft w:val="0"/>
              <w:marRight w:val="0"/>
              <w:marTop w:val="0"/>
              <w:marBottom w:val="0"/>
              <w:divBdr>
                <w:top w:val="none" w:sz="0" w:space="0" w:color="auto"/>
                <w:left w:val="none" w:sz="0" w:space="0" w:color="auto"/>
                <w:bottom w:val="none" w:sz="0" w:space="0" w:color="auto"/>
                <w:right w:val="none" w:sz="0" w:space="0" w:color="auto"/>
              </w:divBdr>
              <w:divsChild>
                <w:div w:id="687146942">
                  <w:marLeft w:val="0"/>
                  <w:marRight w:val="0"/>
                  <w:marTop w:val="0"/>
                  <w:marBottom w:val="450"/>
                  <w:divBdr>
                    <w:top w:val="none" w:sz="0" w:space="0" w:color="auto"/>
                    <w:left w:val="none" w:sz="0" w:space="0" w:color="auto"/>
                    <w:bottom w:val="none" w:sz="0" w:space="0" w:color="auto"/>
                    <w:right w:val="none" w:sz="0" w:space="0" w:color="auto"/>
                  </w:divBdr>
                  <w:divsChild>
                    <w:div w:id="1696928176">
                      <w:marLeft w:val="150"/>
                      <w:marRight w:val="150"/>
                      <w:marTop w:val="0"/>
                      <w:marBottom w:val="240"/>
                      <w:divBdr>
                        <w:top w:val="single" w:sz="12" w:space="0" w:color="EE6002"/>
                        <w:left w:val="single" w:sz="12" w:space="0" w:color="EE6002"/>
                        <w:bottom w:val="single" w:sz="12" w:space="0" w:color="EE6002"/>
                        <w:right w:val="single" w:sz="12" w:space="0" w:color="EE6002"/>
                      </w:divBdr>
                      <w:divsChild>
                        <w:div w:id="494302544">
                          <w:marLeft w:val="0"/>
                          <w:marRight w:val="0"/>
                          <w:marTop w:val="0"/>
                          <w:marBottom w:val="0"/>
                          <w:divBdr>
                            <w:top w:val="none" w:sz="0" w:space="0" w:color="auto"/>
                            <w:left w:val="none" w:sz="0" w:space="0" w:color="auto"/>
                            <w:bottom w:val="none" w:sz="0" w:space="0" w:color="auto"/>
                            <w:right w:val="none" w:sz="0" w:space="0" w:color="auto"/>
                          </w:divBdr>
                        </w:div>
                        <w:div w:id="158542079">
                          <w:marLeft w:val="0"/>
                          <w:marRight w:val="0"/>
                          <w:marTop w:val="0"/>
                          <w:marBottom w:val="0"/>
                          <w:divBdr>
                            <w:top w:val="none" w:sz="0" w:space="0" w:color="auto"/>
                            <w:left w:val="none" w:sz="0" w:space="0" w:color="auto"/>
                            <w:bottom w:val="none" w:sz="0" w:space="0" w:color="auto"/>
                            <w:right w:val="none" w:sz="0" w:space="0" w:color="auto"/>
                          </w:divBdr>
                          <w:divsChild>
                            <w:div w:id="138159190">
                              <w:marLeft w:val="0"/>
                              <w:marRight w:val="0"/>
                              <w:marTop w:val="0"/>
                              <w:marBottom w:val="180"/>
                              <w:divBdr>
                                <w:top w:val="single" w:sz="6" w:space="9" w:color="EDEEF0"/>
                                <w:left w:val="single" w:sz="6" w:space="13" w:color="EDEEF0"/>
                                <w:bottom w:val="single" w:sz="6" w:space="9" w:color="EDEEF0"/>
                                <w:right w:val="single" w:sz="6" w:space="13" w:color="EDEEF0"/>
                              </w:divBdr>
                              <w:divsChild>
                                <w:div w:id="82362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7484221">
      <w:bodyDiv w:val="1"/>
      <w:marLeft w:val="0"/>
      <w:marRight w:val="0"/>
      <w:marTop w:val="0"/>
      <w:marBottom w:val="0"/>
      <w:divBdr>
        <w:top w:val="none" w:sz="0" w:space="0" w:color="auto"/>
        <w:left w:val="none" w:sz="0" w:space="0" w:color="auto"/>
        <w:bottom w:val="none" w:sz="0" w:space="0" w:color="auto"/>
        <w:right w:val="none" w:sz="0" w:space="0" w:color="auto"/>
      </w:divBdr>
      <w:divsChild>
        <w:div w:id="1556157122">
          <w:marLeft w:val="0"/>
          <w:marRight w:val="0"/>
          <w:marTop w:val="0"/>
          <w:marBottom w:val="0"/>
          <w:divBdr>
            <w:top w:val="none" w:sz="0" w:space="0" w:color="auto"/>
            <w:left w:val="none" w:sz="0" w:space="0" w:color="auto"/>
            <w:bottom w:val="none" w:sz="0" w:space="0" w:color="auto"/>
            <w:right w:val="none" w:sz="0" w:space="0" w:color="auto"/>
          </w:divBdr>
        </w:div>
      </w:divsChild>
    </w:div>
    <w:div w:id="777720767">
      <w:bodyDiv w:val="1"/>
      <w:marLeft w:val="0"/>
      <w:marRight w:val="0"/>
      <w:marTop w:val="0"/>
      <w:marBottom w:val="0"/>
      <w:divBdr>
        <w:top w:val="none" w:sz="0" w:space="0" w:color="auto"/>
        <w:left w:val="none" w:sz="0" w:space="0" w:color="auto"/>
        <w:bottom w:val="none" w:sz="0" w:space="0" w:color="auto"/>
        <w:right w:val="none" w:sz="0" w:space="0" w:color="auto"/>
      </w:divBdr>
      <w:divsChild>
        <w:div w:id="36198660">
          <w:marLeft w:val="0"/>
          <w:marRight w:val="0"/>
          <w:marTop w:val="0"/>
          <w:marBottom w:val="0"/>
          <w:divBdr>
            <w:top w:val="none" w:sz="0" w:space="0" w:color="auto"/>
            <w:left w:val="none" w:sz="0" w:space="0" w:color="auto"/>
            <w:bottom w:val="none" w:sz="0" w:space="0" w:color="auto"/>
            <w:right w:val="none" w:sz="0" w:space="0" w:color="auto"/>
          </w:divBdr>
          <w:divsChild>
            <w:div w:id="1881087415">
              <w:marLeft w:val="0"/>
              <w:marRight w:val="0"/>
              <w:marTop w:val="0"/>
              <w:marBottom w:val="0"/>
              <w:divBdr>
                <w:top w:val="none" w:sz="0" w:space="0" w:color="auto"/>
                <w:left w:val="none" w:sz="0" w:space="0" w:color="auto"/>
                <w:bottom w:val="none" w:sz="0" w:space="0" w:color="auto"/>
                <w:right w:val="none" w:sz="0" w:space="0" w:color="auto"/>
              </w:divBdr>
              <w:divsChild>
                <w:div w:id="733623893">
                  <w:marLeft w:val="0"/>
                  <w:marRight w:val="0"/>
                  <w:marTop w:val="0"/>
                  <w:marBottom w:val="0"/>
                  <w:divBdr>
                    <w:top w:val="none" w:sz="0" w:space="0" w:color="auto"/>
                    <w:left w:val="none" w:sz="0" w:space="0" w:color="auto"/>
                    <w:bottom w:val="none" w:sz="0" w:space="0" w:color="auto"/>
                    <w:right w:val="none" w:sz="0" w:space="0" w:color="auto"/>
                  </w:divBdr>
                  <w:divsChild>
                    <w:div w:id="1994218461">
                      <w:marLeft w:val="0"/>
                      <w:marRight w:val="0"/>
                      <w:marTop w:val="0"/>
                      <w:marBottom w:val="0"/>
                      <w:divBdr>
                        <w:top w:val="none" w:sz="0" w:space="0" w:color="auto"/>
                        <w:left w:val="none" w:sz="0" w:space="0" w:color="auto"/>
                        <w:bottom w:val="none" w:sz="0" w:space="0" w:color="auto"/>
                        <w:right w:val="none" w:sz="0" w:space="0" w:color="auto"/>
                      </w:divBdr>
                    </w:div>
                    <w:div w:id="1435593661">
                      <w:marLeft w:val="0"/>
                      <w:marRight w:val="0"/>
                      <w:marTop w:val="0"/>
                      <w:marBottom w:val="0"/>
                      <w:divBdr>
                        <w:top w:val="none" w:sz="0" w:space="0" w:color="auto"/>
                        <w:left w:val="none" w:sz="0" w:space="0" w:color="auto"/>
                        <w:bottom w:val="none" w:sz="0" w:space="0" w:color="auto"/>
                        <w:right w:val="none" w:sz="0" w:space="0" w:color="auto"/>
                      </w:divBdr>
                    </w:div>
                    <w:div w:id="1468205142">
                      <w:marLeft w:val="0"/>
                      <w:marRight w:val="0"/>
                      <w:marTop w:val="0"/>
                      <w:marBottom w:val="0"/>
                      <w:divBdr>
                        <w:top w:val="none" w:sz="0" w:space="0" w:color="auto"/>
                        <w:left w:val="none" w:sz="0" w:space="0" w:color="auto"/>
                        <w:bottom w:val="none" w:sz="0" w:space="0" w:color="auto"/>
                        <w:right w:val="none" w:sz="0" w:space="0" w:color="auto"/>
                      </w:divBdr>
                    </w:div>
                    <w:div w:id="1584410243">
                      <w:marLeft w:val="0"/>
                      <w:marRight w:val="0"/>
                      <w:marTop w:val="0"/>
                      <w:marBottom w:val="0"/>
                      <w:divBdr>
                        <w:top w:val="none" w:sz="0" w:space="0" w:color="auto"/>
                        <w:left w:val="none" w:sz="0" w:space="0" w:color="auto"/>
                        <w:bottom w:val="none" w:sz="0" w:space="0" w:color="auto"/>
                        <w:right w:val="none" w:sz="0" w:space="0" w:color="auto"/>
                      </w:divBdr>
                    </w:div>
                    <w:div w:id="1800996581">
                      <w:marLeft w:val="0"/>
                      <w:marRight w:val="0"/>
                      <w:marTop w:val="0"/>
                      <w:marBottom w:val="0"/>
                      <w:divBdr>
                        <w:top w:val="none" w:sz="0" w:space="0" w:color="auto"/>
                        <w:left w:val="none" w:sz="0" w:space="0" w:color="auto"/>
                        <w:bottom w:val="none" w:sz="0" w:space="0" w:color="auto"/>
                        <w:right w:val="none" w:sz="0" w:space="0" w:color="auto"/>
                      </w:divBdr>
                    </w:div>
                    <w:div w:id="2084835140">
                      <w:marLeft w:val="0"/>
                      <w:marRight w:val="0"/>
                      <w:marTop w:val="0"/>
                      <w:marBottom w:val="0"/>
                      <w:divBdr>
                        <w:top w:val="none" w:sz="0" w:space="0" w:color="auto"/>
                        <w:left w:val="none" w:sz="0" w:space="0" w:color="auto"/>
                        <w:bottom w:val="none" w:sz="0" w:space="0" w:color="auto"/>
                        <w:right w:val="none" w:sz="0" w:space="0" w:color="auto"/>
                      </w:divBdr>
                    </w:div>
                    <w:div w:id="829756835">
                      <w:marLeft w:val="0"/>
                      <w:marRight w:val="0"/>
                      <w:marTop w:val="0"/>
                      <w:marBottom w:val="0"/>
                      <w:divBdr>
                        <w:top w:val="none" w:sz="0" w:space="0" w:color="auto"/>
                        <w:left w:val="none" w:sz="0" w:space="0" w:color="auto"/>
                        <w:bottom w:val="none" w:sz="0" w:space="0" w:color="auto"/>
                        <w:right w:val="none" w:sz="0" w:space="0" w:color="auto"/>
                      </w:divBdr>
                    </w:div>
                    <w:div w:id="198474108">
                      <w:marLeft w:val="0"/>
                      <w:marRight w:val="0"/>
                      <w:marTop w:val="0"/>
                      <w:marBottom w:val="0"/>
                      <w:divBdr>
                        <w:top w:val="none" w:sz="0" w:space="0" w:color="auto"/>
                        <w:left w:val="none" w:sz="0" w:space="0" w:color="auto"/>
                        <w:bottom w:val="none" w:sz="0" w:space="0" w:color="auto"/>
                        <w:right w:val="none" w:sz="0" w:space="0" w:color="auto"/>
                      </w:divBdr>
                    </w:div>
                    <w:div w:id="799375174">
                      <w:marLeft w:val="0"/>
                      <w:marRight w:val="0"/>
                      <w:marTop w:val="0"/>
                      <w:marBottom w:val="0"/>
                      <w:divBdr>
                        <w:top w:val="none" w:sz="0" w:space="0" w:color="auto"/>
                        <w:left w:val="none" w:sz="0" w:space="0" w:color="auto"/>
                        <w:bottom w:val="none" w:sz="0" w:space="0" w:color="auto"/>
                        <w:right w:val="none" w:sz="0" w:space="0" w:color="auto"/>
                      </w:divBdr>
                    </w:div>
                    <w:div w:id="1563099742">
                      <w:marLeft w:val="0"/>
                      <w:marRight w:val="0"/>
                      <w:marTop w:val="0"/>
                      <w:marBottom w:val="0"/>
                      <w:divBdr>
                        <w:top w:val="none" w:sz="0" w:space="0" w:color="auto"/>
                        <w:left w:val="none" w:sz="0" w:space="0" w:color="auto"/>
                        <w:bottom w:val="none" w:sz="0" w:space="0" w:color="auto"/>
                        <w:right w:val="none" w:sz="0" w:space="0" w:color="auto"/>
                      </w:divBdr>
                    </w:div>
                    <w:div w:id="1311910860">
                      <w:marLeft w:val="0"/>
                      <w:marRight w:val="0"/>
                      <w:marTop w:val="0"/>
                      <w:marBottom w:val="0"/>
                      <w:divBdr>
                        <w:top w:val="none" w:sz="0" w:space="0" w:color="auto"/>
                        <w:left w:val="none" w:sz="0" w:space="0" w:color="auto"/>
                        <w:bottom w:val="none" w:sz="0" w:space="0" w:color="auto"/>
                        <w:right w:val="none" w:sz="0" w:space="0" w:color="auto"/>
                      </w:divBdr>
                    </w:div>
                    <w:div w:id="973607448">
                      <w:marLeft w:val="0"/>
                      <w:marRight w:val="0"/>
                      <w:marTop w:val="0"/>
                      <w:marBottom w:val="0"/>
                      <w:divBdr>
                        <w:top w:val="none" w:sz="0" w:space="0" w:color="auto"/>
                        <w:left w:val="none" w:sz="0" w:space="0" w:color="auto"/>
                        <w:bottom w:val="none" w:sz="0" w:space="0" w:color="auto"/>
                        <w:right w:val="none" w:sz="0" w:space="0" w:color="auto"/>
                      </w:divBdr>
                    </w:div>
                    <w:div w:id="522404307">
                      <w:marLeft w:val="0"/>
                      <w:marRight w:val="0"/>
                      <w:marTop w:val="0"/>
                      <w:marBottom w:val="0"/>
                      <w:divBdr>
                        <w:top w:val="none" w:sz="0" w:space="0" w:color="auto"/>
                        <w:left w:val="none" w:sz="0" w:space="0" w:color="auto"/>
                        <w:bottom w:val="none" w:sz="0" w:space="0" w:color="auto"/>
                        <w:right w:val="none" w:sz="0" w:space="0" w:color="auto"/>
                      </w:divBdr>
                    </w:div>
                    <w:div w:id="1744716816">
                      <w:marLeft w:val="0"/>
                      <w:marRight w:val="0"/>
                      <w:marTop w:val="0"/>
                      <w:marBottom w:val="0"/>
                      <w:divBdr>
                        <w:top w:val="none" w:sz="0" w:space="0" w:color="auto"/>
                        <w:left w:val="none" w:sz="0" w:space="0" w:color="auto"/>
                        <w:bottom w:val="none" w:sz="0" w:space="0" w:color="auto"/>
                        <w:right w:val="none" w:sz="0" w:space="0" w:color="auto"/>
                      </w:divBdr>
                    </w:div>
                    <w:div w:id="1079790700">
                      <w:marLeft w:val="0"/>
                      <w:marRight w:val="0"/>
                      <w:marTop w:val="0"/>
                      <w:marBottom w:val="0"/>
                      <w:divBdr>
                        <w:top w:val="none" w:sz="0" w:space="0" w:color="auto"/>
                        <w:left w:val="none" w:sz="0" w:space="0" w:color="auto"/>
                        <w:bottom w:val="none" w:sz="0" w:space="0" w:color="auto"/>
                        <w:right w:val="none" w:sz="0" w:space="0" w:color="auto"/>
                      </w:divBdr>
                    </w:div>
                    <w:div w:id="1691104014">
                      <w:marLeft w:val="0"/>
                      <w:marRight w:val="0"/>
                      <w:marTop w:val="0"/>
                      <w:marBottom w:val="0"/>
                      <w:divBdr>
                        <w:top w:val="none" w:sz="0" w:space="0" w:color="auto"/>
                        <w:left w:val="none" w:sz="0" w:space="0" w:color="auto"/>
                        <w:bottom w:val="none" w:sz="0" w:space="0" w:color="auto"/>
                        <w:right w:val="none" w:sz="0" w:space="0" w:color="auto"/>
                      </w:divBdr>
                    </w:div>
                    <w:div w:id="652561874">
                      <w:marLeft w:val="0"/>
                      <w:marRight w:val="0"/>
                      <w:marTop w:val="0"/>
                      <w:marBottom w:val="0"/>
                      <w:divBdr>
                        <w:top w:val="none" w:sz="0" w:space="0" w:color="auto"/>
                        <w:left w:val="none" w:sz="0" w:space="0" w:color="auto"/>
                        <w:bottom w:val="none" w:sz="0" w:space="0" w:color="auto"/>
                        <w:right w:val="none" w:sz="0" w:space="0" w:color="auto"/>
                      </w:divBdr>
                    </w:div>
                    <w:div w:id="264773486">
                      <w:marLeft w:val="0"/>
                      <w:marRight w:val="0"/>
                      <w:marTop w:val="0"/>
                      <w:marBottom w:val="0"/>
                      <w:divBdr>
                        <w:top w:val="none" w:sz="0" w:space="0" w:color="auto"/>
                        <w:left w:val="none" w:sz="0" w:space="0" w:color="auto"/>
                        <w:bottom w:val="none" w:sz="0" w:space="0" w:color="auto"/>
                        <w:right w:val="none" w:sz="0" w:space="0" w:color="auto"/>
                      </w:divBdr>
                    </w:div>
                    <w:div w:id="1444887359">
                      <w:marLeft w:val="0"/>
                      <w:marRight w:val="0"/>
                      <w:marTop w:val="0"/>
                      <w:marBottom w:val="0"/>
                      <w:divBdr>
                        <w:top w:val="none" w:sz="0" w:space="0" w:color="auto"/>
                        <w:left w:val="none" w:sz="0" w:space="0" w:color="auto"/>
                        <w:bottom w:val="none" w:sz="0" w:space="0" w:color="auto"/>
                        <w:right w:val="none" w:sz="0" w:space="0" w:color="auto"/>
                      </w:divBdr>
                    </w:div>
                    <w:div w:id="1877622684">
                      <w:marLeft w:val="0"/>
                      <w:marRight w:val="0"/>
                      <w:marTop w:val="0"/>
                      <w:marBottom w:val="0"/>
                      <w:divBdr>
                        <w:top w:val="none" w:sz="0" w:space="0" w:color="auto"/>
                        <w:left w:val="none" w:sz="0" w:space="0" w:color="auto"/>
                        <w:bottom w:val="none" w:sz="0" w:space="0" w:color="auto"/>
                        <w:right w:val="none" w:sz="0" w:space="0" w:color="auto"/>
                      </w:divBdr>
                    </w:div>
                    <w:div w:id="156815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988377">
      <w:bodyDiv w:val="1"/>
      <w:marLeft w:val="0"/>
      <w:marRight w:val="0"/>
      <w:marTop w:val="0"/>
      <w:marBottom w:val="0"/>
      <w:divBdr>
        <w:top w:val="none" w:sz="0" w:space="0" w:color="auto"/>
        <w:left w:val="none" w:sz="0" w:space="0" w:color="auto"/>
        <w:bottom w:val="none" w:sz="0" w:space="0" w:color="auto"/>
        <w:right w:val="none" w:sz="0" w:space="0" w:color="auto"/>
      </w:divBdr>
    </w:div>
    <w:div w:id="778833476">
      <w:bodyDiv w:val="1"/>
      <w:marLeft w:val="0"/>
      <w:marRight w:val="0"/>
      <w:marTop w:val="0"/>
      <w:marBottom w:val="0"/>
      <w:divBdr>
        <w:top w:val="none" w:sz="0" w:space="0" w:color="auto"/>
        <w:left w:val="none" w:sz="0" w:space="0" w:color="auto"/>
        <w:bottom w:val="none" w:sz="0" w:space="0" w:color="auto"/>
        <w:right w:val="none" w:sz="0" w:space="0" w:color="auto"/>
      </w:divBdr>
    </w:div>
    <w:div w:id="779108829">
      <w:bodyDiv w:val="1"/>
      <w:marLeft w:val="0"/>
      <w:marRight w:val="0"/>
      <w:marTop w:val="0"/>
      <w:marBottom w:val="0"/>
      <w:divBdr>
        <w:top w:val="none" w:sz="0" w:space="0" w:color="auto"/>
        <w:left w:val="none" w:sz="0" w:space="0" w:color="auto"/>
        <w:bottom w:val="none" w:sz="0" w:space="0" w:color="auto"/>
        <w:right w:val="none" w:sz="0" w:space="0" w:color="auto"/>
      </w:divBdr>
      <w:divsChild>
        <w:div w:id="12462855">
          <w:marLeft w:val="0"/>
          <w:marRight w:val="0"/>
          <w:marTop w:val="0"/>
          <w:marBottom w:val="0"/>
          <w:divBdr>
            <w:top w:val="none" w:sz="0" w:space="0" w:color="auto"/>
            <w:left w:val="none" w:sz="0" w:space="0" w:color="auto"/>
            <w:bottom w:val="none" w:sz="0" w:space="0" w:color="auto"/>
            <w:right w:val="none" w:sz="0" w:space="0" w:color="auto"/>
          </w:divBdr>
          <w:divsChild>
            <w:div w:id="202834314">
              <w:marLeft w:val="0"/>
              <w:marRight w:val="0"/>
              <w:marTop w:val="0"/>
              <w:marBottom w:val="0"/>
              <w:divBdr>
                <w:top w:val="none" w:sz="0" w:space="0" w:color="auto"/>
                <w:left w:val="none" w:sz="0" w:space="0" w:color="auto"/>
                <w:bottom w:val="none" w:sz="0" w:space="0" w:color="auto"/>
                <w:right w:val="none" w:sz="0" w:space="0" w:color="auto"/>
              </w:divBdr>
              <w:divsChild>
                <w:div w:id="43209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113527">
      <w:bodyDiv w:val="1"/>
      <w:marLeft w:val="0"/>
      <w:marRight w:val="0"/>
      <w:marTop w:val="0"/>
      <w:marBottom w:val="0"/>
      <w:divBdr>
        <w:top w:val="none" w:sz="0" w:space="0" w:color="auto"/>
        <w:left w:val="none" w:sz="0" w:space="0" w:color="auto"/>
        <w:bottom w:val="none" w:sz="0" w:space="0" w:color="auto"/>
        <w:right w:val="none" w:sz="0" w:space="0" w:color="auto"/>
      </w:divBdr>
    </w:div>
    <w:div w:id="782260911">
      <w:bodyDiv w:val="1"/>
      <w:marLeft w:val="0"/>
      <w:marRight w:val="0"/>
      <w:marTop w:val="0"/>
      <w:marBottom w:val="0"/>
      <w:divBdr>
        <w:top w:val="none" w:sz="0" w:space="0" w:color="auto"/>
        <w:left w:val="none" w:sz="0" w:space="0" w:color="auto"/>
        <w:bottom w:val="none" w:sz="0" w:space="0" w:color="auto"/>
        <w:right w:val="none" w:sz="0" w:space="0" w:color="auto"/>
      </w:divBdr>
    </w:div>
    <w:div w:id="782529470">
      <w:bodyDiv w:val="1"/>
      <w:marLeft w:val="0"/>
      <w:marRight w:val="0"/>
      <w:marTop w:val="0"/>
      <w:marBottom w:val="0"/>
      <w:divBdr>
        <w:top w:val="none" w:sz="0" w:space="0" w:color="auto"/>
        <w:left w:val="none" w:sz="0" w:space="0" w:color="auto"/>
        <w:bottom w:val="none" w:sz="0" w:space="0" w:color="auto"/>
        <w:right w:val="none" w:sz="0" w:space="0" w:color="auto"/>
      </w:divBdr>
    </w:div>
    <w:div w:id="782840564">
      <w:bodyDiv w:val="1"/>
      <w:marLeft w:val="0"/>
      <w:marRight w:val="0"/>
      <w:marTop w:val="0"/>
      <w:marBottom w:val="0"/>
      <w:divBdr>
        <w:top w:val="none" w:sz="0" w:space="0" w:color="auto"/>
        <w:left w:val="none" w:sz="0" w:space="0" w:color="auto"/>
        <w:bottom w:val="none" w:sz="0" w:space="0" w:color="auto"/>
        <w:right w:val="none" w:sz="0" w:space="0" w:color="auto"/>
      </w:divBdr>
    </w:div>
    <w:div w:id="783426389">
      <w:bodyDiv w:val="1"/>
      <w:marLeft w:val="0"/>
      <w:marRight w:val="0"/>
      <w:marTop w:val="0"/>
      <w:marBottom w:val="0"/>
      <w:divBdr>
        <w:top w:val="none" w:sz="0" w:space="0" w:color="auto"/>
        <w:left w:val="none" w:sz="0" w:space="0" w:color="auto"/>
        <w:bottom w:val="none" w:sz="0" w:space="0" w:color="auto"/>
        <w:right w:val="none" w:sz="0" w:space="0" w:color="auto"/>
      </w:divBdr>
      <w:divsChild>
        <w:div w:id="326858965">
          <w:marLeft w:val="0"/>
          <w:marRight w:val="0"/>
          <w:marTop w:val="0"/>
          <w:marBottom w:val="0"/>
          <w:divBdr>
            <w:top w:val="none" w:sz="0" w:space="0" w:color="auto"/>
            <w:left w:val="none" w:sz="0" w:space="0" w:color="auto"/>
            <w:bottom w:val="none" w:sz="0" w:space="0" w:color="auto"/>
            <w:right w:val="none" w:sz="0" w:space="0" w:color="auto"/>
          </w:divBdr>
          <w:divsChild>
            <w:div w:id="2068986908">
              <w:marLeft w:val="0"/>
              <w:marRight w:val="0"/>
              <w:marTop w:val="0"/>
              <w:marBottom w:val="0"/>
              <w:divBdr>
                <w:top w:val="none" w:sz="0" w:space="0" w:color="auto"/>
                <w:left w:val="none" w:sz="0" w:space="0" w:color="auto"/>
                <w:bottom w:val="none" w:sz="0" w:space="0" w:color="auto"/>
                <w:right w:val="none" w:sz="0" w:space="0" w:color="auto"/>
              </w:divBdr>
              <w:divsChild>
                <w:div w:id="1161509267">
                  <w:marLeft w:val="0"/>
                  <w:marRight w:val="0"/>
                  <w:marTop w:val="0"/>
                  <w:marBottom w:val="0"/>
                  <w:divBdr>
                    <w:top w:val="none" w:sz="0" w:space="0" w:color="auto"/>
                    <w:left w:val="none" w:sz="0" w:space="0" w:color="auto"/>
                    <w:bottom w:val="none" w:sz="0" w:space="0" w:color="auto"/>
                    <w:right w:val="none" w:sz="0" w:space="0" w:color="auto"/>
                  </w:divBdr>
                  <w:divsChild>
                    <w:div w:id="1254511607">
                      <w:marLeft w:val="0"/>
                      <w:marRight w:val="0"/>
                      <w:marTop w:val="0"/>
                      <w:marBottom w:val="0"/>
                      <w:divBdr>
                        <w:top w:val="none" w:sz="0" w:space="0" w:color="auto"/>
                        <w:left w:val="none" w:sz="0" w:space="0" w:color="auto"/>
                        <w:bottom w:val="none" w:sz="0" w:space="0" w:color="auto"/>
                        <w:right w:val="none" w:sz="0" w:space="0" w:color="auto"/>
                      </w:divBdr>
                      <w:divsChild>
                        <w:div w:id="2035954523">
                          <w:marLeft w:val="0"/>
                          <w:marRight w:val="0"/>
                          <w:marTop w:val="0"/>
                          <w:marBottom w:val="0"/>
                          <w:divBdr>
                            <w:top w:val="none" w:sz="0" w:space="0" w:color="auto"/>
                            <w:left w:val="none" w:sz="0" w:space="0" w:color="auto"/>
                            <w:bottom w:val="none" w:sz="0" w:space="0" w:color="auto"/>
                            <w:right w:val="none" w:sz="0" w:space="0" w:color="auto"/>
                          </w:divBdr>
                          <w:divsChild>
                            <w:div w:id="1141338557">
                              <w:marLeft w:val="0"/>
                              <w:marRight w:val="0"/>
                              <w:marTop w:val="0"/>
                              <w:marBottom w:val="0"/>
                              <w:divBdr>
                                <w:top w:val="none" w:sz="0" w:space="0" w:color="auto"/>
                                <w:left w:val="none" w:sz="0" w:space="0" w:color="auto"/>
                                <w:bottom w:val="none" w:sz="0" w:space="0" w:color="auto"/>
                                <w:right w:val="none" w:sz="0" w:space="0" w:color="auto"/>
                              </w:divBdr>
                              <w:divsChild>
                                <w:div w:id="64123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325737">
                  <w:marLeft w:val="0"/>
                  <w:marRight w:val="0"/>
                  <w:marTop w:val="0"/>
                  <w:marBottom w:val="0"/>
                  <w:divBdr>
                    <w:top w:val="none" w:sz="0" w:space="0" w:color="auto"/>
                    <w:left w:val="none" w:sz="0" w:space="0" w:color="auto"/>
                    <w:bottom w:val="none" w:sz="0" w:space="0" w:color="auto"/>
                    <w:right w:val="none" w:sz="0" w:space="0" w:color="auto"/>
                  </w:divBdr>
                  <w:divsChild>
                    <w:div w:id="165676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566467">
          <w:marLeft w:val="0"/>
          <w:marRight w:val="0"/>
          <w:marTop w:val="0"/>
          <w:marBottom w:val="0"/>
          <w:divBdr>
            <w:top w:val="single" w:sz="6" w:space="11" w:color="DDDDDD"/>
            <w:left w:val="none" w:sz="0" w:space="0" w:color="auto"/>
            <w:bottom w:val="none" w:sz="0" w:space="0" w:color="auto"/>
            <w:right w:val="none" w:sz="0" w:space="0" w:color="auto"/>
          </w:divBdr>
          <w:divsChild>
            <w:div w:id="1303119643">
              <w:marLeft w:val="0"/>
              <w:marRight w:val="0"/>
              <w:marTop w:val="0"/>
              <w:marBottom w:val="0"/>
              <w:divBdr>
                <w:top w:val="none" w:sz="0" w:space="0" w:color="auto"/>
                <w:left w:val="none" w:sz="0" w:space="0" w:color="auto"/>
                <w:bottom w:val="none" w:sz="0" w:space="0" w:color="auto"/>
                <w:right w:val="none" w:sz="0" w:space="0" w:color="auto"/>
              </w:divBdr>
              <w:divsChild>
                <w:div w:id="1190217478">
                  <w:marLeft w:val="-120"/>
                  <w:marRight w:val="0"/>
                  <w:marTop w:val="0"/>
                  <w:marBottom w:val="0"/>
                  <w:divBdr>
                    <w:top w:val="none" w:sz="0" w:space="0" w:color="auto"/>
                    <w:left w:val="none" w:sz="0" w:space="0" w:color="auto"/>
                    <w:bottom w:val="none" w:sz="0" w:space="0" w:color="auto"/>
                    <w:right w:val="none" w:sz="0" w:space="0" w:color="auto"/>
                  </w:divBdr>
                  <w:divsChild>
                    <w:div w:id="1107384782">
                      <w:marLeft w:val="0"/>
                      <w:marRight w:val="0"/>
                      <w:marTop w:val="0"/>
                      <w:marBottom w:val="0"/>
                      <w:divBdr>
                        <w:top w:val="none" w:sz="0" w:space="0" w:color="auto"/>
                        <w:left w:val="none" w:sz="0" w:space="0" w:color="auto"/>
                        <w:bottom w:val="none" w:sz="0" w:space="0" w:color="auto"/>
                        <w:right w:val="none" w:sz="0" w:space="0" w:color="auto"/>
                      </w:divBdr>
                      <w:divsChild>
                        <w:div w:id="5863164">
                          <w:marLeft w:val="0"/>
                          <w:marRight w:val="0"/>
                          <w:marTop w:val="0"/>
                          <w:marBottom w:val="0"/>
                          <w:divBdr>
                            <w:top w:val="none" w:sz="0" w:space="0" w:color="auto"/>
                            <w:left w:val="none" w:sz="0" w:space="0" w:color="auto"/>
                            <w:bottom w:val="none" w:sz="0" w:space="0" w:color="auto"/>
                            <w:right w:val="none" w:sz="0" w:space="0" w:color="auto"/>
                          </w:divBdr>
                          <w:divsChild>
                            <w:div w:id="48582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2255">
                      <w:marLeft w:val="0"/>
                      <w:marRight w:val="0"/>
                      <w:marTop w:val="0"/>
                      <w:marBottom w:val="0"/>
                      <w:divBdr>
                        <w:top w:val="none" w:sz="0" w:space="0" w:color="auto"/>
                        <w:left w:val="none" w:sz="0" w:space="0" w:color="auto"/>
                        <w:bottom w:val="none" w:sz="0" w:space="0" w:color="auto"/>
                        <w:right w:val="none" w:sz="0" w:space="0" w:color="auto"/>
                      </w:divBdr>
                      <w:divsChild>
                        <w:div w:id="833648722">
                          <w:marLeft w:val="0"/>
                          <w:marRight w:val="0"/>
                          <w:marTop w:val="0"/>
                          <w:marBottom w:val="0"/>
                          <w:divBdr>
                            <w:top w:val="none" w:sz="0" w:space="0" w:color="auto"/>
                            <w:left w:val="none" w:sz="0" w:space="0" w:color="auto"/>
                            <w:bottom w:val="none" w:sz="0" w:space="0" w:color="auto"/>
                            <w:right w:val="none" w:sz="0" w:space="0" w:color="auto"/>
                          </w:divBdr>
                          <w:divsChild>
                            <w:div w:id="174125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4617379">
      <w:bodyDiv w:val="1"/>
      <w:marLeft w:val="0"/>
      <w:marRight w:val="0"/>
      <w:marTop w:val="0"/>
      <w:marBottom w:val="0"/>
      <w:divBdr>
        <w:top w:val="none" w:sz="0" w:space="0" w:color="auto"/>
        <w:left w:val="none" w:sz="0" w:space="0" w:color="auto"/>
        <w:bottom w:val="none" w:sz="0" w:space="0" w:color="auto"/>
        <w:right w:val="none" w:sz="0" w:space="0" w:color="auto"/>
      </w:divBdr>
    </w:div>
    <w:div w:id="785318378">
      <w:bodyDiv w:val="1"/>
      <w:marLeft w:val="0"/>
      <w:marRight w:val="0"/>
      <w:marTop w:val="0"/>
      <w:marBottom w:val="0"/>
      <w:divBdr>
        <w:top w:val="none" w:sz="0" w:space="0" w:color="auto"/>
        <w:left w:val="none" w:sz="0" w:space="0" w:color="auto"/>
        <w:bottom w:val="none" w:sz="0" w:space="0" w:color="auto"/>
        <w:right w:val="none" w:sz="0" w:space="0" w:color="auto"/>
      </w:divBdr>
    </w:div>
    <w:div w:id="785540904">
      <w:bodyDiv w:val="1"/>
      <w:marLeft w:val="0"/>
      <w:marRight w:val="0"/>
      <w:marTop w:val="0"/>
      <w:marBottom w:val="0"/>
      <w:divBdr>
        <w:top w:val="none" w:sz="0" w:space="0" w:color="auto"/>
        <w:left w:val="none" w:sz="0" w:space="0" w:color="auto"/>
        <w:bottom w:val="none" w:sz="0" w:space="0" w:color="auto"/>
        <w:right w:val="none" w:sz="0" w:space="0" w:color="auto"/>
      </w:divBdr>
    </w:div>
    <w:div w:id="785586824">
      <w:bodyDiv w:val="1"/>
      <w:marLeft w:val="0"/>
      <w:marRight w:val="0"/>
      <w:marTop w:val="0"/>
      <w:marBottom w:val="0"/>
      <w:divBdr>
        <w:top w:val="none" w:sz="0" w:space="0" w:color="auto"/>
        <w:left w:val="none" w:sz="0" w:space="0" w:color="auto"/>
        <w:bottom w:val="none" w:sz="0" w:space="0" w:color="auto"/>
        <w:right w:val="none" w:sz="0" w:space="0" w:color="auto"/>
      </w:divBdr>
    </w:div>
    <w:div w:id="785781413">
      <w:bodyDiv w:val="1"/>
      <w:marLeft w:val="0"/>
      <w:marRight w:val="0"/>
      <w:marTop w:val="0"/>
      <w:marBottom w:val="0"/>
      <w:divBdr>
        <w:top w:val="none" w:sz="0" w:space="0" w:color="auto"/>
        <w:left w:val="none" w:sz="0" w:space="0" w:color="auto"/>
        <w:bottom w:val="none" w:sz="0" w:space="0" w:color="auto"/>
        <w:right w:val="none" w:sz="0" w:space="0" w:color="auto"/>
      </w:divBdr>
    </w:div>
    <w:div w:id="785851029">
      <w:bodyDiv w:val="1"/>
      <w:marLeft w:val="0"/>
      <w:marRight w:val="0"/>
      <w:marTop w:val="0"/>
      <w:marBottom w:val="0"/>
      <w:divBdr>
        <w:top w:val="none" w:sz="0" w:space="0" w:color="auto"/>
        <w:left w:val="none" w:sz="0" w:space="0" w:color="auto"/>
        <w:bottom w:val="none" w:sz="0" w:space="0" w:color="auto"/>
        <w:right w:val="none" w:sz="0" w:space="0" w:color="auto"/>
      </w:divBdr>
    </w:div>
    <w:div w:id="786853766">
      <w:bodyDiv w:val="1"/>
      <w:marLeft w:val="0"/>
      <w:marRight w:val="0"/>
      <w:marTop w:val="0"/>
      <w:marBottom w:val="0"/>
      <w:divBdr>
        <w:top w:val="none" w:sz="0" w:space="0" w:color="auto"/>
        <w:left w:val="none" w:sz="0" w:space="0" w:color="auto"/>
        <w:bottom w:val="none" w:sz="0" w:space="0" w:color="auto"/>
        <w:right w:val="none" w:sz="0" w:space="0" w:color="auto"/>
      </w:divBdr>
    </w:div>
    <w:div w:id="787428389">
      <w:bodyDiv w:val="1"/>
      <w:marLeft w:val="0"/>
      <w:marRight w:val="0"/>
      <w:marTop w:val="0"/>
      <w:marBottom w:val="0"/>
      <w:divBdr>
        <w:top w:val="none" w:sz="0" w:space="0" w:color="auto"/>
        <w:left w:val="none" w:sz="0" w:space="0" w:color="auto"/>
        <w:bottom w:val="none" w:sz="0" w:space="0" w:color="auto"/>
        <w:right w:val="none" w:sz="0" w:space="0" w:color="auto"/>
      </w:divBdr>
    </w:div>
    <w:div w:id="787773863">
      <w:bodyDiv w:val="1"/>
      <w:marLeft w:val="0"/>
      <w:marRight w:val="0"/>
      <w:marTop w:val="0"/>
      <w:marBottom w:val="0"/>
      <w:divBdr>
        <w:top w:val="none" w:sz="0" w:space="0" w:color="auto"/>
        <w:left w:val="none" w:sz="0" w:space="0" w:color="auto"/>
        <w:bottom w:val="none" w:sz="0" w:space="0" w:color="auto"/>
        <w:right w:val="none" w:sz="0" w:space="0" w:color="auto"/>
      </w:divBdr>
    </w:div>
    <w:div w:id="787941652">
      <w:bodyDiv w:val="1"/>
      <w:marLeft w:val="0"/>
      <w:marRight w:val="0"/>
      <w:marTop w:val="0"/>
      <w:marBottom w:val="0"/>
      <w:divBdr>
        <w:top w:val="none" w:sz="0" w:space="0" w:color="auto"/>
        <w:left w:val="none" w:sz="0" w:space="0" w:color="auto"/>
        <w:bottom w:val="none" w:sz="0" w:space="0" w:color="auto"/>
        <w:right w:val="none" w:sz="0" w:space="0" w:color="auto"/>
      </w:divBdr>
    </w:div>
    <w:div w:id="788281165">
      <w:bodyDiv w:val="1"/>
      <w:marLeft w:val="0"/>
      <w:marRight w:val="0"/>
      <w:marTop w:val="0"/>
      <w:marBottom w:val="0"/>
      <w:divBdr>
        <w:top w:val="none" w:sz="0" w:space="0" w:color="auto"/>
        <w:left w:val="none" w:sz="0" w:space="0" w:color="auto"/>
        <w:bottom w:val="none" w:sz="0" w:space="0" w:color="auto"/>
        <w:right w:val="none" w:sz="0" w:space="0" w:color="auto"/>
      </w:divBdr>
    </w:div>
    <w:div w:id="788478326">
      <w:bodyDiv w:val="1"/>
      <w:marLeft w:val="0"/>
      <w:marRight w:val="0"/>
      <w:marTop w:val="0"/>
      <w:marBottom w:val="0"/>
      <w:divBdr>
        <w:top w:val="none" w:sz="0" w:space="0" w:color="auto"/>
        <w:left w:val="none" w:sz="0" w:space="0" w:color="auto"/>
        <w:bottom w:val="none" w:sz="0" w:space="0" w:color="auto"/>
        <w:right w:val="none" w:sz="0" w:space="0" w:color="auto"/>
      </w:divBdr>
    </w:div>
    <w:div w:id="788939657">
      <w:bodyDiv w:val="1"/>
      <w:marLeft w:val="0"/>
      <w:marRight w:val="0"/>
      <w:marTop w:val="0"/>
      <w:marBottom w:val="0"/>
      <w:divBdr>
        <w:top w:val="none" w:sz="0" w:space="0" w:color="auto"/>
        <w:left w:val="none" w:sz="0" w:space="0" w:color="auto"/>
        <w:bottom w:val="none" w:sz="0" w:space="0" w:color="auto"/>
        <w:right w:val="none" w:sz="0" w:space="0" w:color="auto"/>
      </w:divBdr>
    </w:div>
    <w:div w:id="789544398">
      <w:bodyDiv w:val="1"/>
      <w:marLeft w:val="0"/>
      <w:marRight w:val="0"/>
      <w:marTop w:val="0"/>
      <w:marBottom w:val="0"/>
      <w:divBdr>
        <w:top w:val="none" w:sz="0" w:space="0" w:color="auto"/>
        <w:left w:val="none" w:sz="0" w:space="0" w:color="auto"/>
        <w:bottom w:val="none" w:sz="0" w:space="0" w:color="auto"/>
        <w:right w:val="none" w:sz="0" w:space="0" w:color="auto"/>
      </w:divBdr>
    </w:div>
    <w:div w:id="789979900">
      <w:bodyDiv w:val="1"/>
      <w:marLeft w:val="0"/>
      <w:marRight w:val="0"/>
      <w:marTop w:val="0"/>
      <w:marBottom w:val="0"/>
      <w:divBdr>
        <w:top w:val="none" w:sz="0" w:space="0" w:color="auto"/>
        <w:left w:val="none" w:sz="0" w:space="0" w:color="auto"/>
        <w:bottom w:val="none" w:sz="0" w:space="0" w:color="auto"/>
        <w:right w:val="none" w:sz="0" w:space="0" w:color="auto"/>
      </w:divBdr>
      <w:divsChild>
        <w:div w:id="1655135527">
          <w:marLeft w:val="0"/>
          <w:marRight w:val="0"/>
          <w:marTop w:val="0"/>
          <w:marBottom w:val="0"/>
          <w:divBdr>
            <w:top w:val="none" w:sz="0" w:space="0" w:color="auto"/>
            <w:left w:val="none" w:sz="0" w:space="0" w:color="auto"/>
            <w:bottom w:val="none" w:sz="0" w:space="0" w:color="auto"/>
            <w:right w:val="none" w:sz="0" w:space="0" w:color="auto"/>
          </w:divBdr>
          <w:divsChild>
            <w:div w:id="1661689802">
              <w:marLeft w:val="0"/>
              <w:marRight w:val="0"/>
              <w:marTop w:val="0"/>
              <w:marBottom w:val="0"/>
              <w:divBdr>
                <w:top w:val="none" w:sz="0" w:space="0" w:color="auto"/>
                <w:left w:val="none" w:sz="0" w:space="0" w:color="auto"/>
                <w:bottom w:val="none" w:sz="0" w:space="0" w:color="auto"/>
                <w:right w:val="none" w:sz="0" w:space="0" w:color="auto"/>
              </w:divBdr>
              <w:divsChild>
                <w:div w:id="512261818">
                  <w:marLeft w:val="0"/>
                  <w:marRight w:val="0"/>
                  <w:marTop w:val="0"/>
                  <w:marBottom w:val="0"/>
                  <w:divBdr>
                    <w:top w:val="none" w:sz="0" w:space="0" w:color="auto"/>
                    <w:left w:val="none" w:sz="0" w:space="0" w:color="auto"/>
                    <w:bottom w:val="none" w:sz="0" w:space="0" w:color="auto"/>
                    <w:right w:val="none" w:sz="0" w:space="0" w:color="auto"/>
                  </w:divBdr>
                  <w:divsChild>
                    <w:div w:id="734475415">
                      <w:marLeft w:val="0"/>
                      <w:marRight w:val="0"/>
                      <w:marTop w:val="0"/>
                      <w:marBottom w:val="0"/>
                      <w:divBdr>
                        <w:top w:val="none" w:sz="0" w:space="0" w:color="auto"/>
                        <w:left w:val="none" w:sz="0" w:space="0" w:color="auto"/>
                        <w:bottom w:val="none" w:sz="0" w:space="0" w:color="auto"/>
                        <w:right w:val="none" w:sz="0" w:space="0" w:color="auto"/>
                      </w:divBdr>
                    </w:div>
                    <w:div w:id="479032598">
                      <w:marLeft w:val="0"/>
                      <w:marRight w:val="0"/>
                      <w:marTop w:val="0"/>
                      <w:marBottom w:val="0"/>
                      <w:divBdr>
                        <w:top w:val="none" w:sz="0" w:space="0" w:color="auto"/>
                        <w:left w:val="none" w:sz="0" w:space="0" w:color="auto"/>
                        <w:bottom w:val="none" w:sz="0" w:space="0" w:color="auto"/>
                        <w:right w:val="none" w:sz="0" w:space="0" w:color="auto"/>
                      </w:divBdr>
                    </w:div>
                    <w:div w:id="107354887">
                      <w:marLeft w:val="0"/>
                      <w:marRight w:val="0"/>
                      <w:marTop w:val="0"/>
                      <w:marBottom w:val="0"/>
                      <w:divBdr>
                        <w:top w:val="none" w:sz="0" w:space="0" w:color="auto"/>
                        <w:left w:val="none" w:sz="0" w:space="0" w:color="auto"/>
                        <w:bottom w:val="none" w:sz="0" w:space="0" w:color="auto"/>
                        <w:right w:val="none" w:sz="0" w:space="0" w:color="auto"/>
                      </w:divBdr>
                    </w:div>
                    <w:div w:id="1588615963">
                      <w:marLeft w:val="0"/>
                      <w:marRight w:val="0"/>
                      <w:marTop w:val="0"/>
                      <w:marBottom w:val="0"/>
                      <w:divBdr>
                        <w:top w:val="none" w:sz="0" w:space="0" w:color="auto"/>
                        <w:left w:val="none" w:sz="0" w:space="0" w:color="auto"/>
                        <w:bottom w:val="none" w:sz="0" w:space="0" w:color="auto"/>
                        <w:right w:val="none" w:sz="0" w:space="0" w:color="auto"/>
                      </w:divBdr>
                    </w:div>
                    <w:div w:id="719860841">
                      <w:marLeft w:val="0"/>
                      <w:marRight w:val="0"/>
                      <w:marTop w:val="0"/>
                      <w:marBottom w:val="0"/>
                      <w:divBdr>
                        <w:top w:val="none" w:sz="0" w:space="0" w:color="auto"/>
                        <w:left w:val="none" w:sz="0" w:space="0" w:color="auto"/>
                        <w:bottom w:val="none" w:sz="0" w:space="0" w:color="auto"/>
                        <w:right w:val="none" w:sz="0" w:space="0" w:color="auto"/>
                      </w:divBdr>
                    </w:div>
                    <w:div w:id="877545669">
                      <w:marLeft w:val="0"/>
                      <w:marRight w:val="0"/>
                      <w:marTop w:val="0"/>
                      <w:marBottom w:val="0"/>
                      <w:divBdr>
                        <w:top w:val="none" w:sz="0" w:space="0" w:color="auto"/>
                        <w:left w:val="none" w:sz="0" w:space="0" w:color="auto"/>
                        <w:bottom w:val="none" w:sz="0" w:space="0" w:color="auto"/>
                        <w:right w:val="none" w:sz="0" w:space="0" w:color="auto"/>
                      </w:divBdr>
                    </w:div>
                    <w:div w:id="1380202677">
                      <w:marLeft w:val="0"/>
                      <w:marRight w:val="0"/>
                      <w:marTop w:val="0"/>
                      <w:marBottom w:val="0"/>
                      <w:divBdr>
                        <w:top w:val="none" w:sz="0" w:space="0" w:color="auto"/>
                        <w:left w:val="none" w:sz="0" w:space="0" w:color="auto"/>
                        <w:bottom w:val="none" w:sz="0" w:space="0" w:color="auto"/>
                        <w:right w:val="none" w:sz="0" w:space="0" w:color="auto"/>
                      </w:divBdr>
                    </w:div>
                    <w:div w:id="126826243">
                      <w:marLeft w:val="0"/>
                      <w:marRight w:val="0"/>
                      <w:marTop w:val="0"/>
                      <w:marBottom w:val="0"/>
                      <w:divBdr>
                        <w:top w:val="none" w:sz="0" w:space="0" w:color="auto"/>
                        <w:left w:val="none" w:sz="0" w:space="0" w:color="auto"/>
                        <w:bottom w:val="none" w:sz="0" w:space="0" w:color="auto"/>
                        <w:right w:val="none" w:sz="0" w:space="0" w:color="auto"/>
                      </w:divBdr>
                    </w:div>
                    <w:div w:id="26685484">
                      <w:marLeft w:val="0"/>
                      <w:marRight w:val="0"/>
                      <w:marTop w:val="0"/>
                      <w:marBottom w:val="0"/>
                      <w:divBdr>
                        <w:top w:val="none" w:sz="0" w:space="0" w:color="auto"/>
                        <w:left w:val="none" w:sz="0" w:space="0" w:color="auto"/>
                        <w:bottom w:val="none" w:sz="0" w:space="0" w:color="auto"/>
                        <w:right w:val="none" w:sz="0" w:space="0" w:color="auto"/>
                      </w:divBdr>
                    </w:div>
                    <w:div w:id="774442076">
                      <w:marLeft w:val="0"/>
                      <w:marRight w:val="0"/>
                      <w:marTop w:val="0"/>
                      <w:marBottom w:val="0"/>
                      <w:divBdr>
                        <w:top w:val="none" w:sz="0" w:space="0" w:color="auto"/>
                        <w:left w:val="none" w:sz="0" w:space="0" w:color="auto"/>
                        <w:bottom w:val="none" w:sz="0" w:space="0" w:color="auto"/>
                        <w:right w:val="none" w:sz="0" w:space="0" w:color="auto"/>
                      </w:divBdr>
                    </w:div>
                    <w:div w:id="528032381">
                      <w:marLeft w:val="0"/>
                      <w:marRight w:val="0"/>
                      <w:marTop w:val="0"/>
                      <w:marBottom w:val="0"/>
                      <w:divBdr>
                        <w:top w:val="none" w:sz="0" w:space="0" w:color="auto"/>
                        <w:left w:val="none" w:sz="0" w:space="0" w:color="auto"/>
                        <w:bottom w:val="none" w:sz="0" w:space="0" w:color="auto"/>
                        <w:right w:val="none" w:sz="0" w:space="0" w:color="auto"/>
                      </w:divBdr>
                    </w:div>
                    <w:div w:id="94654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129173">
      <w:bodyDiv w:val="1"/>
      <w:marLeft w:val="0"/>
      <w:marRight w:val="0"/>
      <w:marTop w:val="0"/>
      <w:marBottom w:val="0"/>
      <w:divBdr>
        <w:top w:val="none" w:sz="0" w:space="0" w:color="auto"/>
        <w:left w:val="none" w:sz="0" w:space="0" w:color="auto"/>
        <w:bottom w:val="none" w:sz="0" w:space="0" w:color="auto"/>
        <w:right w:val="none" w:sz="0" w:space="0" w:color="auto"/>
      </w:divBdr>
    </w:div>
    <w:div w:id="790248867">
      <w:bodyDiv w:val="1"/>
      <w:marLeft w:val="0"/>
      <w:marRight w:val="0"/>
      <w:marTop w:val="0"/>
      <w:marBottom w:val="0"/>
      <w:divBdr>
        <w:top w:val="none" w:sz="0" w:space="0" w:color="auto"/>
        <w:left w:val="none" w:sz="0" w:space="0" w:color="auto"/>
        <w:bottom w:val="none" w:sz="0" w:space="0" w:color="auto"/>
        <w:right w:val="none" w:sz="0" w:space="0" w:color="auto"/>
      </w:divBdr>
      <w:divsChild>
        <w:div w:id="1601261180">
          <w:marLeft w:val="0"/>
          <w:marRight w:val="0"/>
          <w:marTop w:val="0"/>
          <w:marBottom w:val="0"/>
          <w:divBdr>
            <w:top w:val="none" w:sz="0" w:space="0" w:color="auto"/>
            <w:left w:val="none" w:sz="0" w:space="0" w:color="auto"/>
            <w:bottom w:val="none" w:sz="0" w:space="0" w:color="auto"/>
            <w:right w:val="none" w:sz="0" w:space="0" w:color="auto"/>
          </w:divBdr>
        </w:div>
      </w:divsChild>
    </w:div>
    <w:div w:id="791829894">
      <w:bodyDiv w:val="1"/>
      <w:marLeft w:val="0"/>
      <w:marRight w:val="0"/>
      <w:marTop w:val="0"/>
      <w:marBottom w:val="0"/>
      <w:divBdr>
        <w:top w:val="none" w:sz="0" w:space="0" w:color="auto"/>
        <w:left w:val="none" w:sz="0" w:space="0" w:color="auto"/>
        <w:bottom w:val="none" w:sz="0" w:space="0" w:color="auto"/>
        <w:right w:val="none" w:sz="0" w:space="0" w:color="auto"/>
      </w:divBdr>
    </w:div>
    <w:div w:id="791941925">
      <w:bodyDiv w:val="1"/>
      <w:marLeft w:val="0"/>
      <w:marRight w:val="0"/>
      <w:marTop w:val="0"/>
      <w:marBottom w:val="0"/>
      <w:divBdr>
        <w:top w:val="none" w:sz="0" w:space="0" w:color="auto"/>
        <w:left w:val="none" w:sz="0" w:space="0" w:color="auto"/>
        <w:bottom w:val="none" w:sz="0" w:space="0" w:color="auto"/>
        <w:right w:val="none" w:sz="0" w:space="0" w:color="auto"/>
      </w:divBdr>
    </w:div>
    <w:div w:id="792821168">
      <w:bodyDiv w:val="1"/>
      <w:marLeft w:val="0"/>
      <w:marRight w:val="0"/>
      <w:marTop w:val="0"/>
      <w:marBottom w:val="0"/>
      <w:divBdr>
        <w:top w:val="none" w:sz="0" w:space="0" w:color="auto"/>
        <w:left w:val="none" w:sz="0" w:space="0" w:color="auto"/>
        <w:bottom w:val="none" w:sz="0" w:space="0" w:color="auto"/>
        <w:right w:val="none" w:sz="0" w:space="0" w:color="auto"/>
      </w:divBdr>
    </w:div>
    <w:div w:id="793258351">
      <w:bodyDiv w:val="1"/>
      <w:marLeft w:val="0"/>
      <w:marRight w:val="0"/>
      <w:marTop w:val="0"/>
      <w:marBottom w:val="0"/>
      <w:divBdr>
        <w:top w:val="none" w:sz="0" w:space="0" w:color="auto"/>
        <w:left w:val="none" w:sz="0" w:space="0" w:color="auto"/>
        <w:bottom w:val="none" w:sz="0" w:space="0" w:color="auto"/>
        <w:right w:val="none" w:sz="0" w:space="0" w:color="auto"/>
      </w:divBdr>
      <w:divsChild>
        <w:div w:id="436171245">
          <w:marLeft w:val="0"/>
          <w:marRight w:val="0"/>
          <w:marTop w:val="0"/>
          <w:marBottom w:val="0"/>
          <w:divBdr>
            <w:top w:val="none" w:sz="0" w:space="0" w:color="auto"/>
            <w:left w:val="none" w:sz="0" w:space="0" w:color="auto"/>
            <w:bottom w:val="none" w:sz="0" w:space="0" w:color="auto"/>
            <w:right w:val="none" w:sz="0" w:space="0" w:color="auto"/>
          </w:divBdr>
        </w:div>
      </w:divsChild>
    </w:div>
    <w:div w:id="793325511">
      <w:bodyDiv w:val="1"/>
      <w:marLeft w:val="0"/>
      <w:marRight w:val="0"/>
      <w:marTop w:val="0"/>
      <w:marBottom w:val="0"/>
      <w:divBdr>
        <w:top w:val="none" w:sz="0" w:space="0" w:color="auto"/>
        <w:left w:val="none" w:sz="0" w:space="0" w:color="auto"/>
        <w:bottom w:val="none" w:sz="0" w:space="0" w:color="auto"/>
        <w:right w:val="none" w:sz="0" w:space="0" w:color="auto"/>
      </w:divBdr>
    </w:div>
    <w:div w:id="793519719">
      <w:bodyDiv w:val="1"/>
      <w:marLeft w:val="0"/>
      <w:marRight w:val="0"/>
      <w:marTop w:val="0"/>
      <w:marBottom w:val="0"/>
      <w:divBdr>
        <w:top w:val="none" w:sz="0" w:space="0" w:color="auto"/>
        <w:left w:val="none" w:sz="0" w:space="0" w:color="auto"/>
        <w:bottom w:val="none" w:sz="0" w:space="0" w:color="auto"/>
        <w:right w:val="none" w:sz="0" w:space="0" w:color="auto"/>
      </w:divBdr>
    </w:div>
    <w:div w:id="794913306">
      <w:bodyDiv w:val="1"/>
      <w:marLeft w:val="0"/>
      <w:marRight w:val="0"/>
      <w:marTop w:val="0"/>
      <w:marBottom w:val="0"/>
      <w:divBdr>
        <w:top w:val="none" w:sz="0" w:space="0" w:color="auto"/>
        <w:left w:val="none" w:sz="0" w:space="0" w:color="auto"/>
        <w:bottom w:val="none" w:sz="0" w:space="0" w:color="auto"/>
        <w:right w:val="none" w:sz="0" w:space="0" w:color="auto"/>
      </w:divBdr>
    </w:div>
    <w:div w:id="795415423">
      <w:bodyDiv w:val="1"/>
      <w:marLeft w:val="0"/>
      <w:marRight w:val="0"/>
      <w:marTop w:val="0"/>
      <w:marBottom w:val="0"/>
      <w:divBdr>
        <w:top w:val="none" w:sz="0" w:space="0" w:color="auto"/>
        <w:left w:val="none" w:sz="0" w:space="0" w:color="auto"/>
        <w:bottom w:val="none" w:sz="0" w:space="0" w:color="auto"/>
        <w:right w:val="none" w:sz="0" w:space="0" w:color="auto"/>
      </w:divBdr>
      <w:divsChild>
        <w:div w:id="1518622060">
          <w:marLeft w:val="0"/>
          <w:marRight w:val="0"/>
          <w:marTop w:val="0"/>
          <w:marBottom w:val="0"/>
          <w:divBdr>
            <w:top w:val="none" w:sz="0" w:space="0" w:color="auto"/>
            <w:left w:val="none" w:sz="0" w:space="0" w:color="auto"/>
            <w:bottom w:val="none" w:sz="0" w:space="0" w:color="auto"/>
            <w:right w:val="none" w:sz="0" w:space="0" w:color="auto"/>
          </w:divBdr>
        </w:div>
      </w:divsChild>
    </w:div>
    <w:div w:id="795636767">
      <w:bodyDiv w:val="1"/>
      <w:marLeft w:val="0"/>
      <w:marRight w:val="0"/>
      <w:marTop w:val="0"/>
      <w:marBottom w:val="0"/>
      <w:divBdr>
        <w:top w:val="none" w:sz="0" w:space="0" w:color="auto"/>
        <w:left w:val="none" w:sz="0" w:space="0" w:color="auto"/>
        <w:bottom w:val="none" w:sz="0" w:space="0" w:color="auto"/>
        <w:right w:val="none" w:sz="0" w:space="0" w:color="auto"/>
      </w:divBdr>
    </w:div>
    <w:div w:id="796072206">
      <w:bodyDiv w:val="1"/>
      <w:marLeft w:val="0"/>
      <w:marRight w:val="0"/>
      <w:marTop w:val="0"/>
      <w:marBottom w:val="0"/>
      <w:divBdr>
        <w:top w:val="none" w:sz="0" w:space="0" w:color="auto"/>
        <w:left w:val="none" w:sz="0" w:space="0" w:color="auto"/>
        <w:bottom w:val="none" w:sz="0" w:space="0" w:color="auto"/>
        <w:right w:val="none" w:sz="0" w:space="0" w:color="auto"/>
      </w:divBdr>
    </w:div>
    <w:div w:id="796411527">
      <w:bodyDiv w:val="1"/>
      <w:marLeft w:val="0"/>
      <w:marRight w:val="0"/>
      <w:marTop w:val="0"/>
      <w:marBottom w:val="0"/>
      <w:divBdr>
        <w:top w:val="none" w:sz="0" w:space="0" w:color="auto"/>
        <w:left w:val="none" w:sz="0" w:space="0" w:color="auto"/>
        <w:bottom w:val="none" w:sz="0" w:space="0" w:color="auto"/>
        <w:right w:val="none" w:sz="0" w:space="0" w:color="auto"/>
      </w:divBdr>
      <w:divsChild>
        <w:div w:id="987201262">
          <w:marLeft w:val="0"/>
          <w:marRight w:val="0"/>
          <w:marTop w:val="0"/>
          <w:marBottom w:val="0"/>
          <w:divBdr>
            <w:top w:val="none" w:sz="0" w:space="0" w:color="auto"/>
            <w:left w:val="none" w:sz="0" w:space="0" w:color="auto"/>
            <w:bottom w:val="none" w:sz="0" w:space="0" w:color="auto"/>
            <w:right w:val="none" w:sz="0" w:space="0" w:color="auto"/>
          </w:divBdr>
          <w:divsChild>
            <w:div w:id="1687947886">
              <w:marLeft w:val="0"/>
              <w:marRight w:val="0"/>
              <w:marTop w:val="0"/>
              <w:marBottom w:val="0"/>
              <w:divBdr>
                <w:top w:val="none" w:sz="0" w:space="0" w:color="auto"/>
                <w:left w:val="none" w:sz="0" w:space="0" w:color="auto"/>
                <w:bottom w:val="none" w:sz="0" w:space="0" w:color="auto"/>
                <w:right w:val="none" w:sz="0" w:space="0" w:color="auto"/>
              </w:divBdr>
              <w:divsChild>
                <w:div w:id="214192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991876">
      <w:bodyDiv w:val="1"/>
      <w:marLeft w:val="0"/>
      <w:marRight w:val="0"/>
      <w:marTop w:val="0"/>
      <w:marBottom w:val="0"/>
      <w:divBdr>
        <w:top w:val="none" w:sz="0" w:space="0" w:color="auto"/>
        <w:left w:val="none" w:sz="0" w:space="0" w:color="auto"/>
        <w:bottom w:val="none" w:sz="0" w:space="0" w:color="auto"/>
        <w:right w:val="none" w:sz="0" w:space="0" w:color="auto"/>
      </w:divBdr>
    </w:div>
    <w:div w:id="799037862">
      <w:bodyDiv w:val="1"/>
      <w:marLeft w:val="0"/>
      <w:marRight w:val="0"/>
      <w:marTop w:val="0"/>
      <w:marBottom w:val="0"/>
      <w:divBdr>
        <w:top w:val="none" w:sz="0" w:space="0" w:color="auto"/>
        <w:left w:val="none" w:sz="0" w:space="0" w:color="auto"/>
        <w:bottom w:val="none" w:sz="0" w:space="0" w:color="auto"/>
        <w:right w:val="none" w:sz="0" w:space="0" w:color="auto"/>
      </w:divBdr>
      <w:divsChild>
        <w:div w:id="1667318010">
          <w:marLeft w:val="0"/>
          <w:marRight w:val="0"/>
          <w:marTop w:val="0"/>
          <w:marBottom w:val="0"/>
          <w:divBdr>
            <w:top w:val="none" w:sz="0" w:space="0" w:color="auto"/>
            <w:left w:val="none" w:sz="0" w:space="0" w:color="auto"/>
            <w:bottom w:val="none" w:sz="0" w:space="0" w:color="auto"/>
            <w:right w:val="none" w:sz="0" w:space="0" w:color="auto"/>
          </w:divBdr>
          <w:divsChild>
            <w:div w:id="1159925397">
              <w:marLeft w:val="0"/>
              <w:marRight w:val="0"/>
              <w:marTop w:val="0"/>
              <w:marBottom w:val="0"/>
              <w:divBdr>
                <w:top w:val="none" w:sz="0" w:space="0" w:color="auto"/>
                <w:left w:val="none" w:sz="0" w:space="0" w:color="auto"/>
                <w:bottom w:val="none" w:sz="0" w:space="0" w:color="auto"/>
                <w:right w:val="none" w:sz="0" w:space="0" w:color="auto"/>
              </w:divBdr>
              <w:divsChild>
                <w:div w:id="1671567096">
                  <w:marLeft w:val="0"/>
                  <w:marRight w:val="0"/>
                  <w:marTop w:val="0"/>
                  <w:marBottom w:val="0"/>
                  <w:divBdr>
                    <w:top w:val="none" w:sz="0" w:space="0" w:color="auto"/>
                    <w:left w:val="none" w:sz="0" w:space="0" w:color="auto"/>
                    <w:bottom w:val="none" w:sz="0" w:space="0" w:color="auto"/>
                    <w:right w:val="none" w:sz="0" w:space="0" w:color="auto"/>
                  </w:divBdr>
                  <w:divsChild>
                    <w:div w:id="1759014807">
                      <w:marLeft w:val="0"/>
                      <w:marRight w:val="0"/>
                      <w:marTop w:val="0"/>
                      <w:marBottom w:val="0"/>
                      <w:divBdr>
                        <w:top w:val="none" w:sz="0" w:space="0" w:color="auto"/>
                        <w:left w:val="none" w:sz="0" w:space="0" w:color="auto"/>
                        <w:bottom w:val="none" w:sz="0" w:space="0" w:color="auto"/>
                        <w:right w:val="none" w:sz="0" w:space="0" w:color="auto"/>
                      </w:divBdr>
                    </w:div>
                    <w:div w:id="752316623">
                      <w:marLeft w:val="0"/>
                      <w:marRight w:val="0"/>
                      <w:marTop w:val="0"/>
                      <w:marBottom w:val="0"/>
                      <w:divBdr>
                        <w:top w:val="none" w:sz="0" w:space="0" w:color="auto"/>
                        <w:left w:val="none" w:sz="0" w:space="0" w:color="auto"/>
                        <w:bottom w:val="none" w:sz="0" w:space="0" w:color="auto"/>
                        <w:right w:val="none" w:sz="0" w:space="0" w:color="auto"/>
                      </w:divBdr>
                    </w:div>
                    <w:div w:id="1618097232">
                      <w:marLeft w:val="0"/>
                      <w:marRight w:val="0"/>
                      <w:marTop w:val="0"/>
                      <w:marBottom w:val="0"/>
                      <w:divBdr>
                        <w:top w:val="none" w:sz="0" w:space="0" w:color="auto"/>
                        <w:left w:val="none" w:sz="0" w:space="0" w:color="auto"/>
                        <w:bottom w:val="none" w:sz="0" w:space="0" w:color="auto"/>
                        <w:right w:val="none" w:sz="0" w:space="0" w:color="auto"/>
                      </w:divBdr>
                    </w:div>
                    <w:div w:id="30695286">
                      <w:marLeft w:val="0"/>
                      <w:marRight w:val="0"/>
                      <w:marTop w:val="0"/>
                      <w:marBottom w:val="0"/>
                      <w:divBdr>
                        <w:top w:val="none" w:sz="0" w:space="0" w:color="auto"/>
                        <w:left w:val="none" w:sz="0" w:space="0" w:color="auto"/>
                        <w:bottom w:val="none" w:sz="0" w:space="0" w:color="auto"/>
                        <w:right w:val="none" w:sz="0" w:space="0" w:color="auto"/>
                      </w:divBdr>
                    </w:div>
                    <w:div w:id="1650356712">
                      <w:marLeft w:val="0"/>
                      <w:marRight w:val="0"/>
                      <w:marTop w:val="0"/>
                      <w:marBottom w:val="0"/>
                      <w:divBdr>
                        <w:top w:val="none" w:sz="0" w:space="0" w:color="auto"/>
                        <w:left w:val="none" w:sz="0" w:space="0" w:color="auto"/>
                        <w:bottom w:val="none" w:sz="0" w:space="0" w:color="auto"/>
                        <w:right w:val="none" w:sz="0" w:space="0" w:color="auto"/>
                      </w:divBdr>
                    </w:div>
                    <w:div w:id="1750537257">
                      <w:marLeft w:val="0"/>
                      <w:marRight w:val="0"/>
                      <w:marTop w:val="0"/>
                      <w:marBottom w:val="0"/>
                      <w:divBdr>
                        <w:top w:val="none" w:sz="0" w:space="0" w:color="auto"/>
                        <w:left w:val="none" w:sz="0" w:space="0" w:color="auto"/>
                        <w:bottom w:val="none" w:sz="0" w:space="0" w:color="auto"/>
                        <w:right w:val="none" w:sz="0" w:space="0" w:color="auto"/>
                      </w:divBdr>
                    </w:div>
                    <w:div w:id="100340737">
                      <w:marLeft w:val="0"/>
                      <w:marRight w:val="0"/>
                      <w:marTop w:val="0"/>
                      <w:marBottom w:val="0"/>
                      <w:divBdr>
                        <w:top w:val="none" w:sz="0" w:space="0" w:color="auto"/>
                        <w:left w:val="none" w:sz="0" w:space="0" w:color="auto"/>
                        <w:bottom w:val="none" w:sz="0" w:space="0" w:color="auto"/>
                        <w:right w:val="none" w:sz="0" w:space="0" w:color="auto"/>
                      </w:divBdr>
                    </w:div>
                    <w:div w:id="1761943391">
                      <w:marLeft w:val="0"/>
                      <w:marRight w:val="0"/>
                      <w:marTop w:val="0"/>
                      <w:marBottom w:val="0"/>
                      <w:divBdr>
                        <w:top w:val="none" w:sz="0" w:space="0" w:color="auto"/>
                        <w:left w:val="none" w:sz="0" w:space="0" w:color="auto"/>
                        <w:bottom w:val="none" w:sz="0" w:space="0" w:color="auto"/>
                        <w:right w:val="none" w:sz="0" w:space="0" w:color="auto"/>
                      </w:divBdr>
                    </w:div>
                    <w:div w:id="17565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884475">
      <w:bodyDiv w:val="1"/>
      <w:marLeft w:val="0"/>
      <w:marRight w:val="0"/>
      <w:marTop w:val="0"/>
      <w:marBottom w:val="0"/>
      <w:divBdr>
        <w:top w:val="none" w:sz="0" w:space="0" w:color="auto"/>
        <w:left w:val="none" w:sz="0" w:space="0" w:color="auto"/>
        <w:bottom w:val="none" w:sz="0" w:space="0" w:color="auto"/>
        <w:right w:val="none" w:sz="0" w:space="0" w:color="auto"/>
      </w:divBdr>
      <w:divsChild>
        <w:div w:id="698823415">
          <w:marLeft w:val="0"/>
          <w:marRight w:val="0"/>
          <w:marTop w:val="0"/>
          <w:marBottom w:val="0"/>
          <w:divBdr>
            <w:top w:val="none" w:sz="0" w:space="0" w:color="auto"/>
            <w:left w:val="none" w:sz="0" w:space="0" w:color="auto"/>
            <w:bottom w:val="none" w:sz="0" w:space="0" w:color="auto"/>
            <w:right w:val="none" w:sz="0" w:space="0" w:color="auto"/>
          </w:divBdr>
          <w:divsChild>
            <w:div w:id="221252827">
              <w:marLeft w:val="0"/>
              <w:marRight w:val="0"/>
              <w:marTop w:val="0"/>
              <w:marBottom w:val="0"/>
              <w:divBdr>
                <w:top w:val="none" w:sz="0" w:space="0" w:color="auto"/>
                <w:left w:val="none" w:sz="0" w:space="0" w:color="auto"/>
                <w:bottom w:val="none" w:sz="0" w:space="0" w:color="auto"/>
                <w:right w:val="none" w:sz="0" w:space="0" w:color="auto"/>
              </w:divBdr>
              <w:divsChild>
                <w:div w:id="801192397">
                  <w:marLeft w:val="0"/>
                  <w:marRight w:val="0"/>
                  <w:marTop w:val="0"/>
                  <w:marBottom w:val="0"/>
                  <w:divBdr>
                    <w:top w:val="none" w:sz="0" w:space="0" w:color="auto"/>
                    <w:left w:val="none" w:sz="0" w:space="0" w:color="auto"/>
                    <w:bottom w:val="none" w:sz="0" w:space="0" w:color="auto"/>
                    <w:right w:val="none" w:sz="0" w:space="0" w:color="auto"/>
                  </w:divBdr>
                  <w:divsChild>
                    <w:div w:id="525407002">
                      <w:marLeft w:val="0"/>
                      <w:marRight w:val="0"/>
                      <w:marTop w:val="0"/>
                      <w:marBottom w:val="0"/>
                      <w:divBdr>
                        <w:top w:val="none" w:sz="0" w:space="0" w:color="auto"/>
                        <w:left w:val="none" w:sz="0" w:space="0" w:color="auto"/>
                        <w:bottom w:val="none" w:sz="0" w:space="0" w:color="auto"/>
                        <w:right w:val="none" w:sz="0" w:space="0" w:color="auto"/>
                      </w:divBdr>
                    </w:div>
                    <w:div w:id="1349016601">
                      <w:marLeft w:val="0"/>
                      <w:marRight w:val="0"/>
                      <w:marTop w:val="0"/>
                      <w:marBottom w:val="0"/>
                      <w:divBdr>
                        <w:top w:val="none" w:sz="0" w:space="0" w:color="auto"/>
                        <w:left w:val="none" w:sz="0" w:space="0" w:color="auto"/>
                        <w:bottom w:val="none" w:sz="0" w:space="0" w:color="auto"/>
                        <w:right w:val="none" w:sz="0" w:space="0" w:color="auto"/>
                      </w:divBdr>
                    </w:div>
                    <w:div w:id="1253473063">
                      <w:marLeft w:val="0"/>
                      <w:marRight w:val="0"/>
                      <w:marTop w:val="0"/>
                      <w:marBottom w:val="0"/>
                      <w:divBdr>
                        <w:top w:val="none" w:sz="0" w:space="0" w:color="auto"/>
                        <w:left w:val="none" w:sz="0" w:space="0" w:color="auto"/>
                        <w:bottom w:val="none" w:sz="0" w:space="0" w:color="auto"/>
                        <w:right w:val="none" w:sz="0" w:space="0" w:color="auto"/>
                      </w:divBdr>
                    </w:div>
                    <w:div w:id="800928303">
                      <w:marLeft w:val="0"/>
                      <w:marRight w:val="0"/>
                      <w:marTop w:val="0"/>
                      <w:marBottom w:val="0"/>
                      <w:divBdr>
                        <w:top w:val="none" w:sz="0" w:space="0" w:color="auto"/>
                        <w:left w:val="none" w:sz="0" w:space="0" w:color="auto"/>
                        <w:bottom w:val="none" w:sz="0" w:space="0" w:color="auto"/>
                        <w:right w:val="none" w:sz="0" w:space="0" w:color="auto"/>
                      </w:divBdr>
                    </w:div>
                    <w:div w:id="1081869971">
                      <w:marLeft w:val="0"/>
                      <w:marRight w:val="0"/>
                      <w:marTop w:val="0"/>
                      <w:marBottom w:val="0"/>
                      <w:divBdr>
                        <w:top w:val="none" w:sz="0" w:space="0" w:color="auto"/>
                        <w:left w:val="none" w:sz="0" w:space="0" w:color="auto"/>
                        <w:bottom w:val="none" w:sz="0" w:space="0" w:color="auto"/>
                        <w:right w:val="none" w:sz="0" w:space="0" w:color="auto"/>
                      </w:divBdr>
                    </w:div>
                    <w:div w:id="778255080">
                      <w:marLeft w:val="0"/>
                      <w:marRight w:val="0"/>
                      <w:marTop w:val="0"/>
                      <w:marBottom w:val="0"/>
                      <w:divBdr>
                        <w:top w:val="none" w:sz="0" w:space="0" w:color="auto"/>
                        <w:left w:val="none" w:sz="0" w:space="0" w:color="auto"/>
                        <w:bottom w:val="none" w:sz="0" w:space="0" w:color="auto"/>
                        <w:right w:val="none" w:sz="0" w:space="0" w:color="auto"/>
                      </w:divBdr>
                    </w:div>
                    <w:div w:id="1578397380">
                      <w:marLeft w:val="0"/>
                      <w:marRight w:val="0"/>
                      <w:marTop w:val="0"/>
                      <w:marBottom w:val="0"/>
                      <w:divBdr>
                        <w:top w:val="none" w:sz="0" w:space="0" w:color="auto"/>
                        <w:left w:val="none" w:sz="0" w:space="0" w:color="auto"/>
                        <w:bottom w:val="none" w:sz="0" w:space="0" w:color="auto"/>
                        <w:right w:val="none" w:sz="0" w:space="0" w:color="auto"/>
                      </w:divBdr>
                    </w:div>
                    <w:div w:id="1934118747">
                      <w:marLeft w:val="0"/>
                      <w:marRight w:val="0"/>
                      <w:marTop w:val="0"/>
                      <w:marBottom w:val="0"/>
                      <w:divBdr>
                        <w:top w:val="none" w:sz="0" w:space="0" w:color="auto"/>
                        <w:left w:val="none" w:sz="0" w:space="0" w:color="auto"/>
                        <w:bottom w:val="none" w:sz="0" w:space="0" w:color="auto"/>
                        <w:right w:val="none" w:sz="0" w:space="0" w:color="auto"/>
                      </w:divBdr>
                    </w:div>
                    <w:div w:id="206498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0266999">
      <w:bodyDiv w:val="1"/>
      <w:marLeft w:val="0"/>
      <w:marRight w:val="0"/>
      <w:marTop w:val="0"/>
      <w:marBottom w:val="0"/>
      <w:divBdr>
        <w:top w:val="none" w:sz="0" w:space="0" w:color="auto"/>
        <w:left w:val="none" w:sz="0" w:space="0" w:color="auto"/>
        <w:bottom w:val="none" w:sz="0" w:space="0" w:color="auto"/>
        <w:right w:val="none" w:sz="0" w:space="0" w:color="auto"/>
      </w:divBdr>
      <w:divsChild>
        <w:div w:id="534852650">
          <w:marLeft w:val="0"/>
          <w:marRight w:val="0"/>
          <w:marTop w:val="0"/>
          <w:marBottom w:val="0"/>
          <w:divBdr>
            <w:top w:val="none" w:sz="0" w:space="0" w:color="auto"/>
            <w:left w:val="none" w:sz="0" w:space="0" w:color="auto"/>
            <w:bottom w:val="none" w:sz="0" w:space="0" w:color="auto"/>
            <w:right w:val="none" w:sz="0" w:space="0" w:color="auto"/>
          </w:divBdr>
          <w:divsChild>
            <w:div w:id="1928462830">
              <w:marLeft w:val="0"/>
              <w:marRight w:val="0"/>
              <w:marTop w:val="0"/>
              <w:marBottom w:val="0"/>
              <w:divBdr>
                <w:top w:val="none" w:sz="0" w:space="0" w:color="auto"/>
                <w:left w:val="none" w:sz="0" w:space="0" w:color="auto"/>
                <w:bottom w:val="none" w:sz="0" w:space="0" w:color="auto"/>
                <w:right w:val="none" w:sz="0" w:space="0" w:color="auto"/>
              </w:divBdr>
              <w:divsChild>
                <w:div w:id="253174418">
                  <w:marLeft w:val="0"/>
                  <w:marRight w:val="0"/>
                  <w:marTop w:val="0"/>
                  <w:marBottom w:val="0"/>
                  <w:divBdr>
                    <w:top w:val="none" w:sz="0" w:space="0" w:color="auto"/>
                    <w:left w:val="none" w:sz="0" w:space="0" w:color="auto"/>
                    <w:bottom w:val="none" w:sz="0" w:space="0" w:color="auto"/>
                    <w:right w:val="none" w:sz="0" w:space="0" w:color="auto"/>
                  </w:divBdr>
                  <w:divsChild>
                    <w:div w:id="852306353">
                      <w:marLeft w:val="0"/>
                      <w:marRight w:val="0"/>
                      <w:marTop w:val="0"/>
                      <w:marBottom w:val="0"/>
                      <w:divBdr>
                        <w:top w:val="none" w:sz="0" w:space="0" w:color="auto"/>
                        <w:left w:val="none" w:sz="0" w:space="0" w:color="auto"/>
                        <w:bottom w:val="none" w:sz="0" w:space="0" w:color="auto"/>
                        <w:right w:val="none" w:sz="0" w:space="0" w:color="auto"/>
                      </w:divBdr>
                      <w:divsChild>
                        <w:div w:id="907378084">
                          <w:marLeft w:val="0"/>
                          <w:marRight w:val="0"/>
                          <w:marTop w:val="0"/>
                          <w:marBottom w:val="0"/>
                          <w:divBdr>
                            <w:top w:val="none" w:sz="0" w:space="0" w:color="auto"/>
                            <w:left w:val="none" w:sz="0" w:space="0" w:color="auto"/>
                            <w:bottom w:val="none" w:sz="0" w:space="0" w:color="auto"/>
                            <w:right w:val="none" w:sz="0" w:space="0" w:color="auto"/>
                          </w:divBdr>
                          <w:divsChild>
                            <w:div w:id="596671995">
                              <w:marLeft w:val="0"/>
                              <w:marRight w:val="0"/>
                              <w:marTop w:val="0"/>
                              <w:marBottom w:val="0"/>
                              <w:divBdr>
                                <w:top w:val="none" w:sz="0" w:space="0" w:color="auto"/>
                                <w:left w:val="none" w:sz="0" w:space="0" w:color="auto"/>
                                <w:bottom w:val="none" w:sz="0" w:space="0" w:color="auto"/>
                                <w:right w:val="none" w:sz="0" w:space="0" w:color="auto"/>
                              </w:divBdr>
                              <w:divsChild>
                                <w:div w:id="184100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165875">
                  <w:marLeft w:val="0"/>
                  <w:marRight w:val="0"/>
                  <w:marTop w:val="0"/>
                  <w:marBottom w:val="0"/>
                  <w:divBdr>
                    <w:top w:val="none" w:sz="0" w:space="0" w:color="auto"/>
                    <w:left w:val="none" w:sz="0" w:space="0" w:color="auto"/>
                    <w:bottom w:val="none" w:sz="0" w:space="0" w:color="auto"/>
                    <w:right w:val="none" w:sz="0" w:space="0" w:color="auto"/>
                  </w:divBdr>
                  <w:divsChild>
                    <w:div w:id="154039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955604">
          <w:marLeft w:val="0"/>
          <w:marRight w:val="0"/>
          <w:marTop w:val="0"/>
          <w:marBottom w:val="0"/>
          <w:divBdr>
            <w:top w:val="single" w:sz="6" w:space="11" w:color="DDDDDD"/>
            <w:left w:val="none" w:sz="0" w:space="0" w:color="auto"/>
            <w:bottom w:val="none" w:sz="0" w:space="0" w:color="auto"/>
            <w:right w:val="none" w:sz="0" w:space="0" w:color="auto"/>
          </w:divBdr>
          <w:divsChild>
            <w:div w:id="1082335904">
              <w:marLeft w:val="0"/>
              <w:marRight w:val="0"/>
              <w:marTop w:val="0"/>
              <w:marBottom w:val="0"/>
              <w:divBdr>
                <w:top w:val="none" w:sz="0" w:space="0" w:color="auto"/>
                <w:left w:val="none" w:sz="0" w:space="0" w:color="auto"/>
                <w:bottom w:val="none" w:sz="0" w:space="0" w:color="auto"/>
                <w:right w:val="none" w:sz="0" w:space="0" w:color="auto"/>
              </w:divBdr>
              <w:divsChild>
                <w:div w:id="578447175">
                  <w:marLeft w:val="-120"/>
                  <w:marRight w:val="0"/>
                  <w:marTop w:val="0"/>
                  <w:marBottom w:val="0"/>
                  <w:divBdr>
                    <w:top w:val="none" w:sz="0" w:space="0" w:color="auto"/>
                    <w:left w:val="none" w:sz="0" w:space="0" w:color="auto"/>
                    <w:bottom w:val="none" w:sz="0" w:space="0" w:color="auto"/>
                    <w:right w:val="none" w:sz="0" w:space="0" w:color="auto"/>
                  </w:divBdr>
                  <w:divsChild>
                    <w:div w:id="1082222121">
                      <w:marLeft w:val="0"/>
                      <w:marRight w:val="0"/>
                      <w:marTop w:val="0"/>
                      <w:marBottom w:val="0"/>
                      <w:divBdr>
                        <w:top w:val="none" w:sz="0" w:space="0" w:color="auto"/>
                        <w:left w:val="none" w:sz="0" w:space="0" w:color="auto"/>
                        <w:bottom w:val="none" w:sz="0" w:space="0" w:color="auto"/>
                        <w:right w:val="none" w:sz="0" w:space="0" w:color="auto"/>
                      </w:divBdr>
                      <w:divsChild>
                        <w:div w:id="81337331">
                          <w:marLeft w:val="0"/>
                          <w:marRight w:val="0"/>
                          <w:marTop w:val="0"/>
                          <w:marBottom w:val="0"/>
                          <w:divBdr>
                            <w:top w:val="none" w:sz="0" w:space="0" w:color="auto"/>
                            <w:left w:val="none" w:sz="0" w:space="0" w:color="auto"/>
                            <w:bottom w:val="none" w:sz="0" w:space="0" w:color="auto"/>
                            <w:right w:val="none" w:sz="0" w:space="0" w:color="auto"/>
                          </w:divBdr>
                          <w:divsChild>
                            <w:div w:id="145070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394622">
                      <w:marLeft w:val="0"/>
                      <w:marRight w:val="0"/>
                      <w:marTop w:val="0"/>
                      <w:marBottom w:val="0"/>
                      <w:divBdr>
                        <w:top w:val="none" w:sz="0" w:space="0" w:color="auto"/>
                        <w:left w:val="none" w:sz="0" w:space="0" w:color="auto"/>
                        <w:bottom w:val="none" w:sz="0" w:space="0" w:color="auto"/>
                        <w:right w:val="none" w:sz="0" w:space="0" w:color="auto"/>
                      </w:divBdr>
                      <w:divsChild>
                        <w:div w:id="526451961">
                          <w:marLeft w:val="0"/>
                          <w:marRight w:val="0"/>
                          <w:marTop w:val="0"/>
                          <w:marBottom w:val="0"/>
                          <w:divBdr>
                            <w:top w:val="none" w:sz="0" w:space="0" w:color="auto"/>
                            <w:left w:val="none" w:sz="0" w:space="0" w:color="auto"/>
                            <w:bottom w:val="none" w:sz="0" w:space="0" w:color="auto"/>
                            <w:right w:val="none" w:sz="0" w:space="0" w:color="auto"/>
                          </w:divBdr>
                          <w:divsChild>
                            <w:div w:id="162242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0659935">
      <w:bodyDiv w:val="1"/>
      <w:marLeft w:val="0"/>
      <w:marRight w:val="0"/>
      <w:marTop w:val="0"/>
      <w:marBottom w:val="0"/>
      <w:divBdr>
        <w:top w:val="none" w:sz="0" w:space="0" w:color="auto"/>
        <w:left w:val="none" w:sz="0" w:space="0" w:color="auto"/>
        <w:bottom w:val="none" w:sz="0" w:space="0" w:color="auto"/>
        <w:right w:val="none" w:sz="0" w:space="0" w:color="auto"/>
      </w:divBdr>
    </w:div>
    <w:div w:id="801077762">
      <w:bodyDiv w:val="1"/>
      <w:marLeft w:val="0"/>
      <w:marRight w:val="0"/>
      <w:marTop w:val="0"/>
      <w:marBottom w:val="0"/>
      <w:divBdr>
        <w:top w:val="none" w:sz="0" w:space="0" w:color="auto"/>
        <w:left w:val="none" w:sz="0" w:space="0" w:color="auto"/>
        <w:bottom w:val="none" w:sz="0" w:space="0" w:color="auto"/>
        <w:right w:val="none" w:sz="0" w:space="0" w:color="auto"/>
      </w:divBdr>
    </w:div>
    <w:div w:id="801775278">
      <w:bodyDiv w:val="1"/>
      <w:marLeft w:val="0"/>
      <w:marRight w:val="0"/>
      <w:marTop w:val="0"/>
      <w:marBottom w:val="0"/>
      <w:divBdr>
        <w:top w:val="none" w:sz="0" w:space="0" w:color="auto"/>
        <w:left w:val="none" w:sz="0" w:space="0" w:color="auto"/>
        <w:bottom w:val="none" w:sz="0" w:space="0" w:color="auto"/>
        <w:right w:val="none" w:sz="0" w:space="0" w:color="auto"/>
      </w:divBdr>
      <w:divsChild>
        <w:div w:id="1738899142">
          <w:marLeft w:val="0"/>
          <w:marRight w:val="0"/>
          <w:marTop w:val="0"/>
          <w:marBottom w:val="0"/>
          <w:divBdr>
            <w:top w:val="none" w:sz="0" w:space="0" w:color="auto"/>
            <w:left w:val="none" w:sz="0" w:space="0" w:color="auto"/>
            <w:bottom w:val="none" w:sz="0" w:space="0" w:color="auto"/>
            <w:right w:val="none" w:sz="0" w:space="0" w:color="auto"/>
          </w:divBdr>
          <w:divsChild>
            <w:div w:id="1297754838">
              <w:marLeft w:val="0"/>
              <w:marRight w:val="0"/>
              <w:marTop w:val="0"/>
              <w:marBottom w:val="0"/>
              <w:divBdr>
                <w:top w:val="none" w:sz="0" w:space="0" w:color="auto"/>
                <w:left w:val="none" w:sz="0" w:space="0" w:color="auto"/>
                <w:bottom w:val="none" w:sz="0" w:space="0" w:color="auto"/>
                <w:right w:val="none" w:sz="0" w:space="0" w:color="auto"/>
              </w:divBdr>
              <w:divsChild>
                <w:div w:id="1736007091">
                  <w:marLeft w:val="0"/>
                  <w:marRight w:val="0"/>
                  <w:marTop w:val="0"/>
                  <w:marBottom w:val="0"/>
                  <w:divBdr>
                    <w:top w:val="none" w:sz="0" w:space="0" w:color="auto"/>
                    <w:left w:val="none" w:sz="0" w:space="0" w:color="auto"/>
                    <w:bottom w:val="none" w:sz="0" w:space="0" w:color="auto"/>
                    <w:right w:val="none" w:sz="0" w:space="0" w:color="auto"/>
                  </w:divBdr>
                  <w:divsChild>
                    <w:div w:id="1490554071">
                      <w:marLeft w:val="0"/>
                      <w:marRight w:val="0"/>
                      <w:marTop w:val="0"/>
                      <w:marBottom w:val="0"/>
                      <w:divBdr>
                        <w:top w:val="none" w:sz="0" w:space="0" w:color="auto"/>
                        <w:left w:val="none" w:sz="0" w:space="0" w:color="auto"/>
                        <w:bottom w:val="none" w:sz="0" w:space="0" w:color="auto"/>
                        <w:right w:val="none" w:sz="0" w:space="0" w:color="auto"/>
                      </w:divBdr>
                    </w:div>
                    <w:div w:id="700475178">
                      <w:marLeft w:val="0"/>
                      <w:marRight w:val="0"/>
                      <w:marTop w:val="0"/>
                      <w:marBottom w:val="0"/>
                      <w:divBdr>
                        <w:top w:val="none" w:sz="0" w:space="0" w:color="auto"/>
                        <w:left w:val="none" w:sz="0" w:space="0" w:color="auto"/>
                        <w:bottom w:val="none" w:sz="0" w:space="0" w:color="auto"/>
                        <w:right w:val="none" w:sz="0" w:space="0" w:color="auto"/>
                      </w:divBdr>
                    </w:div>
                    <w:div w:id="1775513987">
                      <w:marLeft w:val="0"/>
                      <w:marRight w:val="0"/>
                      <w:marTop w:val="0"/>
                      <w:marBottom w:val="0"/>
                      <w:divBdr>
                        <w:top w:val="none" w:sz="0" w:space="0" w:color="auto"/>
                        <w:left w:val="none" w:sz="0" w:space="0" w:color="auto"/>
                        <w:bottom w:val="none" w:sz="0" w:space="0" w:color="auto"/>
                        <w:right w:val="none" w:sz="0" w:space="0" w:color="auto"/>
                      </w:divBdr>
                    </w:div>
                    <w:div w:id="187910610">
                      <w:marLeft w:val="0"/>
                      <w:marRight w:val="0"/>
                      <w:marTop w:val="0"/>
                      <w:marBottom w:val="0"/>
                      <w:divBdr>
                        <w:top w:val="none" w:sz="0" w:space="0" w:color="auto"/>
                        <w:left w:val="none" w:sz="0" w:space="0" w:color="auto"/>
                        <w:bottom w:val="none" w:sz="0" w:space="0" w:color="auto"/>
                        <w:right w:val="none" w:sz="0" w:space="0" w:color="auto"/>
                      </w:divBdr>
                    </w:div>
                    <w:div w:id="205605974">
                      <w:marLeft w:val="0"/>
                      <w:marRight w:val="0"/>
                      <w:marTop w:val="0"/>
                      <w:marBottom w:val="0"/>
                      <w:divBdr>
                        <w:top w:val="none" w:sz="0" w:space="0" w:color="auto"/>
                        <w:left w:val="none" w:sz="0" w:space="0" w:color="auto"/>
                        <w:bottom w:val="none" w:sz="0" w:space="0" w:color="auto"/>
                        <w:right w:val="none" w:sz="0" w:space="0" w:color="auto"/>
                      </w:divBdr>
                    </w:div>
                    <w:div w:id="297809826">
                      <w:marLeft w:val="0"/>
                      <w:marRight w:val="0"/>
                      <w:marTop w:val="0"/>
                      <w:marBottom w:val="0"/>
                      <w:divBdr>
                        <w:top w:val="none" w:sz="0" w:space="0" w:color="auto"/>
                        <w:left w:val="none" w:sz="0" w:space="0" w:color="auto"/>
                        <w:bottom w:val="none" w:sz="0" w:space="0" w:color="auto"/>
                        <w:right w:val="none" w:sz="0" w:space="0" w:color="auto"/>
                      </w:divBdr>
                    </w:div>
                    <w:div w:id="1708287736">
                      <w:marLeft w:val="0"/>
                      <w:marRight w:val="0"/>
                      <w:marTop w:val="0"/>
                      <w:marBottom w:val="0"/>
                      <w:divBdr>
                        <w:top w:val="none" w:sz="0" w:space="0" w:color="auto"/>
                        <w:left w:val="none" w:sz="0" w:space="0" w:color="auto"/>
                        <w:bottom w:val="none" w:sz="0" w:space="0" w:color="auto"/>
                        <w:right w:val="none" w:sz="0" w:space="0" w:color="auto"/>
                      </w:divBdr>
                    </w:div>
                    <w:div w:id="1464083527">
                      <w:marLeft w:val="0"/>
                      <w:marRight w:val="0"/>
                      <w:marTop w:val="0"/>
                      <w:marBottom w:val="0"/>
                      <w:divBdr>
                        <w:top w:val="none" w:sz="0" w:space="0" w:color="auto"/>
                        <w:left w:val="none" w:sz="0" w:space="0" w:color="auto"/>
                        <w:bottom w:val="none" w:sz="0" w:space="0" w:color="auto"/>
                        <w:right w:val="none" w:sz="0" w:space="0" w:color="auto"/>
                      </w:divBdr>
                    </w:div>
                    <w:div w:id="1499148440">
                      <w:marLeft w:val="0"/>
                      <w:marRight w:val="0"/>
                      <w:marTop w:val="0"/>
                      <w:marBottom w:val="0"/>
                      <w:divBdr>
                        <w:top w:val="none" w:sz="0" w:space="0" w:color="auto"/>
                        <w:left w:val="none" w:sz="0" w:space="0" w:color="auto"/>
                        <w:bottom w:val="none" w:sz="0" w:space="0" w:color="auto"/>
                        <w:right w:val="none" w:sz="0" w:space="0" w:color="auto"/>
                      </w:divBdr>
                    </w:div>
                    <w:div w:id="1413743355">
                      <w:marLeft w:val="0"/>
                      <w:marRight w:val="0"/>
                      <w:marTop w:val="0"/>
                      <w:marBottom w:val="0"/>
                      <w:divBdr>
                        <w:top w:val="none" w:sz="0" w:space="0" w:color="auto"/>
                        <w:left w:val="none" w:sz="0" w:space="0" w:color="auto"/>
                        <w:bottom w:val="none" w:sz="0" w:space="0" w:color="auto"/>
                        <w:right w:val="none" w:sz="0" w:space="0" w:color="auto"/>
                      </w:divBdr>
                    </w:div>
                    <w:div w:id="1320959794">
                      <w:marLeft w:val="0"/>
                      <w:marRight w:val="0"/>
                      <w:marTop w:val="0"/>
                      <w:marBottom w:val="0"/>
                      <w:divBdr>
                        <w:top w:val="none" w:sz="0" w:space="0" w:color="auto"/>
                        <w:left w:val="none" w:sz="0" w:space="0" w:color="auto"/>
                        <w:bottom w:val="none" w:sz="0" w:space="0" w:color="auto"/>
                        <w:right w:val="none" w:sz="0" w:space="0" w:color="auto"/>
                      </w:divBdr>
                    </w:div>
                    <w:div w:id="216742646">
                      <w:marLeft w:val="0"/>
                      <w:marRight w:val="0"/>
                      <w:marTop w:val="0"/>
                      <w:marBottom w:val="0"/>
                      <w:divBdr>
                        <w:top w:val="none" w:sz="0" w:space="0" w:color="auto"/>
                        <w:left w:val="none" w:sz="0" w:space="0" w:color="auto"/>
                        <w:bottom w:val="none" w:sz="0" w:space="0" w:color="auto"/>
                        <w:right w:val="none" w:sz="0" w:space="0" w:color="auto"/>
                      </w:divBdr>
                    </w:div>
                    <w:div w:id="204401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357341">
      <w:bodyDiv w:val="1"/>
      <w:marLeft w:val="0"/>
      <w:marRight w:val="0"/>
      <w:marTop w:val="0"/>
      <w:marBottom w:val="0"/>
      <w:divBdr>
        <w:top w:val="none" w:sz="0" w:space="0" w:color="auto"/>
        <w:left w:val="none" w:sz="0" w:space="0" w:color="auto"/>
        <w:bottom w:val="none" w:sz="0" w:space="0" w:color="auto"/>
        <w:right w:val="none" w:sz="0" w:space="0" w:color="auto"/>
      </w:divBdr>
    </w:div>
    <w:div w:id="803540847">
      <w:bodyDiv w:val="1"/>
      <w:marLeft w:val="0"/>
      <w:marRight w:val="0"/>
      <w:marTop w:val="0"/>
      <w:marBottom w:val="0"/>
      <w:divBdr>
        <w:top w:val="none" w:sz="0" w:space="0" w:color="auto"/>
        <w:left w:val="none" w:sz="0" w:space="0" w:color="auto"/>
        <w:bottom w:val="none" w:sz="0" w:space="0" w:color="auto"/>
        <w:right w:val="none" w:sz="0" w:space="0" w:color="auto"/>
      </w:divBdr>
    </w:div>
    <w:div w:id="803625462">
      <w:bodyDiv w:val="1"/>
      <w:marLeft w:val="0"/>
      <w:marRight w:val="0"/>
      <w:marTop w:val="0"/>
      <w:marBottom w:val="0"/>
      <w:divBdr>
        <w:top w:val="none" w:sz="0" w:space="0" w:color="auto"/>
        <w:left w:val="none" w:sz="0" w:space="0" w:color="auto"/>
        <w:bottom w:val="none" w:sz="0" w:space="0" w:color="auto"/>
        <w:right w:val="none" w:sz="0" w:space="0" w:color="auto"/>
      </w:divBdr>
    </w:div>
    <w:div w:id="804278091">
      <w:bodyDiv w:val="1"/>
      <w:marLeft w:val="0"/>
      <w:marRight w:val="0"/>
      <w:marTop w:val="0"/>
      <w:marBottom w:val="0"/>
      <w:divBdr>
        <w:top w:val="none" w:sz="0" w:space="0" w:color="auto"/>
        <w:left w:val="none" w:sz="0" w:space="0" w:color="auto"/>
        <w:bottom w:val="none" w:sz="0" w:space="0" w:color="auto"/>
        <w:right w:val="none" w:sz="0" w:space="0" w:color="auto"/>
      </w:divBdr>
      <w:divsChild>
        <w:div w:id="2094743101">
          <w:marLeft w:val="0"/>
          <w:marRight w:val="0"/>
          <w:marTop w:val="0"/>
          <w:marBottom w:val="0"/>
          <w:divBdr>
            <w:top w:val="none" w:sz="0" w:space="0" w:color="auto"/>
            <w:left w:val="none" w:sz="0" w:space="0" w:color="auto"/>
            <w:bottom w:val="none" w:sz="0" w:space="0" w:color="auto"/>
            <w:right w:val="none" w:sz="0" w:space="0" w:color="auto"/>
          </w:divBdr>
          <w:divsChild>
            <w:div w:id="512450353">
              <w:marLeft w:val="0"/>
              <w:marRight w:val="0"/>
              <w:marTop w:val="0"/>
              <w:marBottom w:val="0"/>
              <w:divBdr>
                <w:top w:val="none" w:sz="0" w:space="0" w:color="auto"/>
                <w:left w:val="none" w:sz="0" w:space="0" w:color="auto"/>
                <w:bottom w:val="none" w:sz="0" w:space="0" w:color="auto"/>
                <w:right w:val="none" w:sz="0" w:space="0" w:color="auto"/>
              </w:divBdr>
              <w:divsChild>
                <w:div w:id="2065595188">
                  <w:marLeft w:val="0"/>
                  <w:marRight w:val="0"/>
                  <w:marTop w:val="0"/>
                  <w:marBottom w:val="0"/>
                  <w:divBdr>
                    <w:top w:val="none" w:sz="0" w:space="0" w:color="auto"/>
                    <w:left w:val="none" w:sz="0" w:space="0" w:color="auto"/>
                    <w:bottom w:val="none" w:sz="0" w:space="0" w:color="auto"/>
                    <w:right w:val="none" w:sz="0" w:space="0" w:color="auto"/>
                  </w:divBdr>
                  <w:divsChild>
                    <w:div w:id="550699516">
                      <w:marLeft w:val="0"/>
                      <w:marRight w:val="0"/>
                      <w:marTop w:val="0"/>
                      <w:marBottom w:val="0"/>
                      <w:divBdr>
                        <w:top w:val="none" w:sz="0" w:space="0" w:color="auto"/>
                        <w:left w:val="none" w:sz="0" w:space="0" w:color="auto"/>
                        <w:bottom w:val="none" w:sz="0" w:space="0" w:color="auto"/>
                        <w:right w:val="none" w:sz="0" w:space="0" w:color="auto"/>
                      </w:divBdr>
                    </w:div>
                    <w:div w:id="725690362">
                      <w:marLeft w:val="0"/>
                      <w:marRight w:val="0"/>
                      <w:marTop w:val="0"/>
                      <w:marBottom w:val="0"/>
                      <w:divBdr>
                        <w:top w:val="none" w:sz="0" w:space="0" w:color="auto"/>
                        <w:left w:val="none" w:sz="0" w:space="0" w:color="auto"/>
                        <w:bottom w:val="none" w:sz="0" w:space="0" w:color="auto"/>
                        <w:right w:val="none" w:sz="0" w:space="0" w:color="auto"/>
                      </w:divBdr>
                    </w:div>
                    <w:div w:id="701825397">
                      <w:marLeft w:val="0"/>
                      <w:marRight w:val="0"/>
                      <w:marTop w:val="0"/>
                      <w:marBottom w:val="0"/>
                      <w:divBdr>
                        <w:top w:val="none" w:sz="0" w:space="0" w:color="auto"/>
                        <w:left w:val="none" w:sz="0" w:space="0" w:color="auto"/>
                        <w:bottom w:val="none" w:sz="0" w:space="0" w:color="auto"/>
                        <w:right w:val="none" w:sz="0" w:space="0" w:color="auto"/>
                      </w:divBdr>
                    </w:div>
                    <w:div w:id="8027987">
                      <w:marLeft w:val="0"/>
                      <w:marRight w:val="0"/>
                      <w:marTop w:val="0"/>
                      <w:marBottom w:val="0"/>
                      <w:divBdr>
                        <w:top w:val="none" w:sz="0" w:space="0" w:color="auto"/>
                        <w:left w:val="none" w:sz="0" w:space="0" w:color="auto"/>
                        <w:bottom w:val="none" w:sz="0" w:space="0" w:color="auto"/>
                        <w:right w:val="none" w:sz="0" w:space="0" w:color="auto"/>
                      </w:divBdr>
                    </w:div>
                    <w:div w:id="109694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662312">
      <w:bodyDiv w:val="1"/>
      <w:marLeft w:val="0"/>
      <w:marRight w:val="0"/>
      <w:marTop w:val="0"/>
      <w:marBottom w:val="0"/>
      <w:divBdr>
        <w:top w:val="none" w:sz="0" w:space="0" w:color="auto"/>
        <w:left w:val="none" w:sz="0" w:space="0" w:color="auto"/>
        <w:bottom w:val="none" w:sz="0" w:space="0" w:color="auto"/>
        <w:right w:val="none" w:sz="0" w:space="0" w:color="auto"/>
      </w:divBdr>
    </w:div>
    <w:div w:id="805437783">
      <w:bodyDiv w:val="1"/>
      <w:marLeft w:val="0"/>
      <w:marRight w:val="0"/>
      <w:marTop w:val="0"/>
      <w:marBottom w:val="0"/>
      <w:divBdr>
        <w:top w:val="none" w:sz="0" w:space="0" w:color="auto"/>
        <w:left w:val="none" w:sz="0" w:space="0" w:color="auto"/>
        <w:bottom w:val="none" w:sz="0" w:space="0" w:color="auto"/>
        <w:right w:val="none" w:sz="0" w:space="0" w:color="auto"/>
      </w:divBdr>
      <w:divsChild>
        <w:div w:id="1269702301">
          <w:marLeft w:val="0"/>
          <w:marRight w:val="0"/>
          <w:marTop w:val="0"/>
          <w:marBottom w:val="0"/>
          <w:divBdr>
            <w:top w:val="none" w:sz="0" w:space="0" w:color="auto"/>
            <w:left w:val="none" w:sz="0" w:space="0" w:color="auto"/>
            <w:bottom w:val="none" w:sz="0" w:space="0" w:color="auto"/>
            <w:right w:val="none" w:sz="0" w:space="0" w:color="auto"/>
          </w:divBdr>
          <w:divsChild>
            <w:div w:id="1343625853">
              <w:marLeft w:val="0"/>
              <w:marRight w:val="0"/>
              <w:marTop w:val="0"/>
              <w:marBottom w:val="0"/>
              <w:divBdr>
                <w:top w:val="none" w:sz="0" w:space="0" w:color="auto"/>
                <w:left w:val="none" w:sz="0" w:space="0" w:color="auto"/>
                <w:bottom w:val="none" w:sz="0" w:space="0" w:color="auto"/>
                <w:right w:val="none" w:sz="0" w:space="0" w:color="auto"/>
              </w:divBdr>
              <w:divsChild>
                <w:div w:id="167722084">
                  <w:marLeft w:val="0"/>
                  <w:marRight w:val="0"/>
                  <w:marTop w:val="0"/>
                  <w:marBottom w:val="0"/>
                  <w:divBdr>
                    <w:top w:val="none" w:sz="0" w:space="0" w:color="auto"/>
                    <w:left w:val="none" w:sz="0" w:space="0" w:color="auto"/>
                    <w:bottom w:val="none" w:sz="0" w:space="0" w:color="auto"/>
                    <w:right w:val="none" w:sz="0" w:space="0" w:color="auto"/>
                  </w:divBdr>
                  <w:divsChild>
                    <w:div w:id="1387484915">
                      <w:marLeft w:val="0"/>
                      <w:marRight w:val="0"/>
                      <w:marTop w:val="0"/>
                      <w:marBottom w:val="0"/>
                      <w:divBdr>
                        <w:top w:val="none" w:sz="0" w:space="0" w:color="auto"/>
                        <w:left w:val="none" w:sz="0" w:space="0" w:color="auto"/>
                        <w:bottom w:val="none" w:sz="0" w:space="0" w:color="auto"/>
                        <w:right w:val="none" w:sz="0" w:space="0" w:color="auto"/>
                      </w:divBdr>
                    </w:div>
                    <w:div w:id="1005977723">
                      <w:marLeft w:val="0"/>
                      <w:marRight w:val="0"/>
                      <w:marTop w:val="0"/>
                      <w:marBottom w:val="0"/>
                      <w:divBdr>
                        <w:top w:val="none" w:sz="0" w:space="0" w:color="auto"/>
                        <w:left w:val="none" w:sz="0" w:space="0" w:color="auto"/>
                        <w:bottom w:val="none" w:sz="0" w:space="0" w:color="auto"/>
                        <w:right w:val="none" w:sz="0" w:space="0" w:color="auto"/>
                      </w:divBdr>
                    </w:div>
                    <w:div w:id="2045249458">
                      <w:marLeft w:val="0"/>
                      <w:marRight w:val="0"/>
                      <w:marTop w:val="0"/>
                      <w:marBottom w:val="0"/>
                      <w:divBdr>
                        <w:top w:val="none" w:sz="0" w:space="0" w:color="auto"/>
                        <w:left w:val="none" w:sz="0" w:space="0" w:color="auto"/>
                        <w:bottom w:val="none" w:sz="0" w:space="0" w:color="auto"/>
                        <w:right w:val="none" w:sz="0" w:space="0" w:color="auto"/>
                      </w:divBdr>
                    </w:div>
                    <w:div w:id="1168905317">
                      <w:marLeft w:val="0"/>
                      <w:marRight w:val="0"/>
                      <w:marTop w:val="0"/>
                      <w:marBottom w:val="0"/>
                      <w:divBdr>
                        <w:top w:val="none" w:sz="0" w:space="0" w:color="auto"/>
                        <w:left w:val="none" w:sz="0" w:space="0" w:color="auto"/>
                        <w:bottom w:val="none" w:sz="0" w:space="0" w:color="auto"/>
                        <w:right w:val="none" w:sz="0" w:space="0" w:color="auto"/>
                      </w:divBdr>
                    </w:div>
                    <w:div w:id="1654026552">
                      <w:marLeft w:val="0"/>
                      <w:marRight w:val="0"/>
                      <w:marTop w:val="0"/>
                      <w:marBottom w:val="0"/>
                      <w:divBdr>
                        <w:top w:val="none" w:sz="0" w:space="0" w:color="auto"/>
                        <w:left w:val="none" w:sz="0" w:space="0" w:color="auto"/>
                        <w:bottom w:val="none" w:sz="0" w:space="0" w:color="auto"/>
                        <w:right w:val="none" w:sz="0" w:space="0" w:color="auto"/>
                      </w:divBdr>
                    </w:div>
                    <w:div w:id="17361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355913">
      <w:bodyDiv w:val="1"/>
      <w:marLeft w:val="0"/>
      <w:marRight w:val="0"/>
      <w:marTop w:val="0"/>
      <w:marBottom w:val="0"/>
      <w:divBdr>
        <w:top w:val="none" w:sz="0" w:space="0" w:color="auto"/>
        <w:left w:val="none" w:sz="0" w:space="0" w:color="auto"/>
        <w:bottom w:val="none" w:sz="0" w:space="0" w:color="auto"/>
        <w:right w:val="none" w:sz="0" w:space="0" w:color="auto"/>
      </w:divBdr>
    </w:div>
    <w:div w:id="807943023">
      <w:bodyDiv w:val="1"/>
      <w:marLeft w:val="0"/>
      <w:marRight w:val="0"/>
      <w:marTop w:val="0"/>
      <w:marBottom w:val="0"/>
      <w:divBdr>
        <w:top w:val="none" w:sz="0" w:space="0" w:color="auto"/>
        <w:left w:val="none" w:sz="0" w:space="0" w:color="auto"/>
        <w:bottom w:val="none" w:sz="0" w:space="0" w:color="auto"/>
        <w:right w:val="none" w:sz="0" w:space="0" w:color="auto"/>
      </w:divBdr>
    </w:div>
    <w:div w:id="808017732">
      <w:bodyDiv w:val="1"/>
      <w:marLeft w:val="0"/>
      <w:marRight w:val="0"/>
      <w:marTop w:val="0"/>
      <w:marBottom w:val="0"/>
      <w:divBdr>
        <w:top w:val="none" w:sz="0" w:space="0" w:color="auto"/>
        <w:left w:val="none" w:sz="0" w:space="0" w:color="auto"/>
        <w:bottom w:val="none" w:sz="0" w:space="0" w:color="auto"/>
        <w:right w:val="none" w:sz="0" w:space="0" w:color="auto"/>
      </w:divBdr>
    </w:div>
    <w:div w:id="808937197">
      <w:bodyDiv w:val="1"/>
      <w:marLeft w:val="0"/>
      <w:marRight w:val="0"/>
      <w:marTop w:val="0"/>
      <w:marBottom w:val="0"/>
      <w:divBdr>
        <w:top w:val="none" w:sz="0" w:space="0" w:color="auto"/>
        <w:left w:val="none" w:sz="0" w:space="0" w:color="auto"/>
        <w:bottom w:val="none" w:sz="0" w:space="0" w:color="auto"/>
        <w:right w:val="none" w:sz="0" w:space="0" w:color="auto"/>
      </w:divBdr>
    </w:div>
    <w:div w:id="808942101">
      <w:bodyDiv w:val="1"/>
      <w:marLeft w:val="0"/>
      <w:marRight w:val="0"/>
      <w:marTop w:val="0"/>
      <w:marBottom w:val="0"/>
      <w:divBdr>
        <w:top w:val="none" w:sz="0" w:space="0" w:color="auto"/>
        <w:left w:val="none" w:sz="0" w:space="0" w:color="auto"/>
        <w:bottom w:val="none" w:sz="0" w:space="0" w:color="auto"/>
        <w:right w:val="none" w:sz="0" w:space="0" w:color="auto"/>
      </w:divBdr>
    </w:div>
    <w:div w:id="809786395">
      <w:bodyDiv w:val="1"/>
      <w:marLeft w:val="0"/>
      <w:marRight w:val="0"/>
      <w:marTop w:val="0"/>
      <w:marBottom w:val="0"/>
      <w:divBdr>
        <w:top w:val="none" w:sz="0" w:space="0" w:color="auto"/>
        <w:left w:val="none" w:sz="0" w:space="0" w:color="auto"/>
        <w:bottom w:val="none" w:sz="0" w:space="0" w:color="auto"/>
        <w:right w:val="none" w:sz="0" w:space="0" w:color="auto"/>
      </w:divBdr>
      <w:divsChild>
        <w:div w:id="639112667">
          <w:marLeft w:val="0"/>
          <w:marRight w:val="0"/>
          <w:marTop w:val="0"/>
          <w:marBottom w:val="0"/>
          <w:divBdr>
            <w:top w:val="none" w:sz="0" w:space="0" w:color="auto"/>
            <w:left w:val="none" w:sz="0" w:space="0" w:color="auto"/>
            <w:bottom w:val="none" w:sz="0" w:space="0" w:color="auto"/>
            <w:right w:val="none" w:sz="0" w:space="0" w:color="auto"/>
          </w:divBdr>
          <w:divsChild>
            <w:div w:id="239607574">
              <w:marLeft w:val="0"/>
              <w:marRight w:val="0"/>
              <w:marTop w:val="0"/>
              <w:marBottom w:val="0"/>
              <w:divBdr>
                <w:top w:val="none" w:sz="0" w:space="0" w:color="auto"/>
                <w:left w:val="none" w:sz="0" w:space="0" w:color="auto"/>
                <w:bottom w:val="none" w:sz="0" w:space="0" w:color="auto"/>
                <w:right w:val="none" w:sz="0" w:space="0" w:color="auto"/>
              </w:divBdr>
              <w:divsChild>
                <w:div w:id="1176533995">
                  <w:marLeft w:val="0"/>
                  <w:marRight w:val="0"/>
                  <w:marTop w:val="0"/>
                  <w:marBottom w:val="0"/>
                  <w:divBdr>
                    <w:top w:val="none" w:sz="0" w:space="0" w:color="auto"/>
                    <w:left w:val="none" w:sz="0" w:space="0" w:color="auto"/>
                    <w:bottom w:val="none" w:sz="0" w:space="0" w:color="auto"/>
                    <w:right w:val="none" w:sz="0" w:space="0" w:color="auto"/>
                  </w:divBdr>
                  <w:divsChild>
                    <w:div w:id="1418480035">
                      <w:marLeft w:val="0"/>
                      <w:marRight w:val="0"/>
                      <w:marTop w:val="0"/>
                      <w:marBottom w:val="0"/>
                      <w:divBdr>
                        <w:top w:val="none" w:sz="0" w:space="0" w:color="auto"/>
                        <w:left w:val="none" w:sz="0" w:space="0" w:color="auto"/>
                        <w:bottom w:val="none" w:sz="0" w:space="0" w:color="auto"/>
                        <w:right w:val="none" w:sz="0" w:space="0" w:color="auto"/>
                      </w:divBdr>
                    </w:div>
                    <w:div w:id="590164876">
                      <w:marLeft w:val="0"/>
                      <w:marRight w:val="0"/>
                      <w:marTop w:val="0"/>
                      <w:marBottom w:val="0"/>
                      <w:divBdr>
                        <w:top w:val="none" w:sz="0" w:space="0" w:color="auto"/>
                        <w:left w:val="none" w:sz="0" w:space="0" w:color="auto"/>
                        <w:bottom w:val="none" w:sz="0" w:space="0" w:color="auto"/>
                        <w:right w:val="none" w:sz="0" w:space="0" w:color="auto"/>
                      </w:divBdr>
                    </w:div>
                    <w:div w:id="516424749">
                      <w:marLeft w:val="0"/>
                      <w:marRight w:val="0"/>
                      <w:marTop w:val="0"/>
                      <w:marBottom w:val="0"/>
                      <w:divBdr>
                        <w:top w:val="none" w:sz="0" w:space="0" w:color="auto"/>
                        <w:left w:val="none" w:sz="0" w:space="0" w:color="auto"/>
                        <w:bottom w:val="none" w:sz="0" w:space="0" w:color="auto"/>
                        <w:right w:val="none" w:sz="0" w:space="0" w:color="auto"/>
                      </w:divBdr>
                    </w:div>
                    <w:div w:id="825559005">
                      <w:marLeft w:val="0"/>
                      <w:marRight w:val="0"/>
                      <w:marTop w:val="0"/>
                      <w:marBottom w:val="0"/>
                      <w:divBdr>
                        <w:top w:val="none" w:sz="0" w:space="0" w:color="auto"/>
                        <w:left w:val="none" w:sz="0" w:space="0" w:color="auto"/>
                        <w:bottom w:val="none" w:sz="0" w:space="0" w:color="auto"/>
                        <w:right w:val="none" w:sz="0" w:space="0" w:color="auto"/>
                      </w:divBdr>
                    </w:div>
                    <w:div w:id="92210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096980">
      <w:bodyDiv w:val="1"/>
      <w:marLeft w:val="0"/>
      <w:marRight w:val="0"/>
      <w:marTop w:val="0"/>
      <w:marBottom w:val="0"/>
      <w:divBdr>
        <w:top w:val="none" w:sz="0" w:space="0" w:color="auto"/>
        <w:left w:val="none" w:sz="0" w:space="0" w:color="auto"/>
        <w:bottom w:val="none" w:sz="0" w:space="0" w:color="auto"/>
        <w:right w:val="none" w:sz="0" w:space="0" w:color="auto"/>
      </w:divBdr>
    </w:div>
    <w:div w:id="810249496">
      <w:bodyDiv w:val="1"/>
      <w:marLeft w:val="0"/>
      <w:marRight w:val="0"/>
      <w:marTop w:val="0"/>
      <w:marBottom w:val="0"/>
      <w:divBdr>
        <w:top w:val="none" w:sz="0" w:space="0" w:color="auto"/>
        <w:left w:val="none" w:sz="0" w:space="0" w:color="auto"/>
        <w:bottom w:val="none" w:sz="0" w:space="0" w:color="auto"/>
        <w:right w:val="none" w:sz="0" w:space="0" w:color="auto"/>
      </w:divBdr>
    </w:div>
    <w:div w:id="810708120">
      <w:bodyDiv w:val="1"/>
      <w:marLeft w:val="0"/>
      <w:marRight w:val="0"/>
      <w:marTop w:val="0"/>
      <w:marBottom w:val="0"/>
      <w:divBdr>
        <w:top w:val="none" w:sz="0" w:space="0" w:color="auto"/>
        <w:left w:val="none" w:sz="0" w:space="0" w:color="auto"/>
        <w:bottom w:val="none" w:sz="0" w:space="0" w:color="auto"/>
        <w:right w:val="none" w:sz="0" w:space="0" w:color="auto"/>
      </w:divBdr>
    </w:div>
    <w:div w:id="812327547">
      <w:bodyDiv w:val="1"/>
      <w:marLeft w:val="0"/>
      <w:marRight w:val="0"/>
      <w:marTop w:val="0"/>
      <w:marBottom w:val="0"/>
      <w:divBdr>
        <w:top w:val="none" w:sz="0" w:space="0" w:color="auto"/>
        <w:left w:val="none" w:sz="0" w:space="0" w:color="auto"/>
        <w:bottom w:val="none" w:sz="0" w:space="0" w:color="auto"/>
        <w:right w:val="none" w:sz="0" w:space="0" w:color="auto"/>
      </w:divBdr>
      <w:divsChild>
        <w:div w:id="469057240">
          <w:marLeft w:val="0"/>
          <w:marRight w:val="0"/>
          <w:marTop w:val="0"/>
          <w:marBottom w:val="0"/>
          <w:divBdr>
            <w:top w:val="none" w:sz="0" w:space="0" w:color="auto"/>
            <w:left w:val="none" w:sz="0" w:space="0" w:color="auto"/>
            <w:bottom w:val="none" w:sz="0" w:space="0" w:color="auto"/>
            <w:right w:val="none" w:sz="0" w:space="0" w:color="auto"/>
          </w:divBdr>
        </w:div>
      </w:divsChild>
    </w:div>
    <w:div w:id="812403022">
      <w:bodyDiv w:val="1"/>
      <w:marLeft w:val="0"/>
      <w:marRight w:val="0"/>
      <w:marTop w:val="0"/>
      <w:marBottom w:val="0"/>
      <w:divBdr>
        <w:top w:val="none" w:sz="0" w:space="0" w:color="auto"/>
        <w:left w:val="none" w:sz="0" w:space="0" w:color="auto"/>
        <w:bottom w:val="none" w:sz="0" w:space="0" w:color="auto"/>
        <w:right w:val="none" w:sz="0" w:space="0" w:color="auto"/>
      </w:divBdr>
    </w:div>
    <w:div w:id="812452977">
      <w:bodyDiv w:val="1"/>
      <w:marLeft w:val="0"/>
      <w:marRight w:val="0"/>
      <w:marTop w:val="0"/>
      <w:marBottom w:val="0"/>
      <w:divBdr>
        <w:top w:val="none" w:sz="0" w:space="0" w:color="auto"/>
        <w:left w:val="none" w:sz="0" w:space="0" w:color="auto"/>
        <w:bottom w:val="none" w:sz="0" w:space="0" w:color="auto"/>
        <w:right w:val="none" w:sz="0" w:space="0" w:color="auto"/>
      </w:divBdr>
      <w:divsChild>
        <w:div w:id="1599950834">
          <w:marLeft w:val="0"/>
          <w:marRight w:val="0"/>
          <w:marTop w:val="0"/>
          <w:marBottom w:val="0"/>
          <w:divBdr>
            <w:top w:val="none" w:sz="0" w:space="0" w:color="auto"/>
            <w:left w:val="none" w:sz="0" w:space="0" w:color="auto"/>
            <w:bottom w:val="none" w:sz="0" w:space="0" w:color="auto"/>
            <w:right w:val="none" w:sz="0" w:space="0" w:color="auto"/>
          </w:divBdr>
          <w:divsChild>
            <w:div w:id="1389496660">
              <w:marLeft w:val="0"/>
              <w:marRight w:val="0"/>
              <w:marTop w:val="0"/>
              <w:marBottom w:val="0"/>
              <w:divBdr>
                <w:top w:val="none" w:sz="0" w:space="0" w:color="auto"/>
                <w:left w:val="none" w:sz="0" w:space="0" w:color="auto"/>
                <w:bottom w:val="none" w:sz="0" w:space="0" w:color="auto"/>
                <w:right w:val="none" w:sz="0" w:space="0" w:color="auto"/>
              </w:divBdr>
              <w:divsChild>
                <w:div w:id="1438595899">
                  <w:marLeft w:val="0"/>
                  <w:marRight w:val="0"/>
                  <w:marTop w:val="0"/>
                  <w:marBottom w:val="0"/>
                  <w:divBdr>
                    <w:top w:val="none" w:sz="0" w:space="0" w:color="auto"/>
                    <w:left w:val="none" w:sz="0" w:space="0" w:color="auto"/>
                    <w:bottom w:val="none" w:sz="0" w:space="0" w:color="auto"/>
                    <w:right w:val="none" w:sz="0" w:space="0" w:color="auto"/>
                  </w:divBdr>
                  <w:divsChild>
                    <w:div w:id="1441535293">
                      <w:marLeft w:val="0"/>
                      <w:marRight w:val="0"/>
                      <w:marTop w:val="0"/>
                      <w:marBottom w:val="0"/>
                      <w:divBdr>
                        <w:top w:val="none" w:sz="0" w:space="0" w:color="auto"/>
                        <w:left w:val="none" w:sz="0" w:space="0" w:color="auto"/>
                        <w:bottom w:val="none" w:sz="0" w:space="0" w:color="auto"/>
                        <w:right w:val="none" w:sz="0" w:space="0" w:color="auto"/>
                      </w:divBdr>
                    </w:div>
                    <w:div w:id="1119297506">
                      <w:marLeft w:val="0"/>
                      <w:marRight w:val="0"/>
                      <w:marTop w:val="0"/>
                      <w:marBottom w:val="0"/>
                      <w:divBdr>
                        <w:top w:val="none" w:sz="0" w:space="0" w:color="auto"/>
                        <w:left w:val="none" w:sz="0" w:space="0" w:color="auto"/>
                        <w:bottom w:val="none" w:sz="0" w:space="0" w:color="auto"/>
                        <w:right w:val="none" w:sz="0" w:space="0" w:color="auto"/>
                      </w:divBdr>
                    </w:div>
                    <w:div w:id="599221266">
                      <w:marLeft w:val="0"/>
                      <w:marRight w:val="0"/>
                      <w:marTop w:val="0"/>
                      <w:marBottom w:val="0"/>
                      <w:divBdr>
                        <w:top w:val="none" w:sz="0" w:space="0" w:color="auto"/>
                        <w:left w:val="none" w:sz="0" w:space="0" w:color="auto"/>
                        <w:bottom w:val="none" w:sz="0" w:space="0" w:color="auto"/>
                        <w:right w:val="none" w:sz="0" w:space="0" w:color="auto"/>
                      </w:divBdr>
                    </w:div>
                    <w:div w:id="966157848">
                      <w:marLeft w:val="0"/>
                      <w:marRight w:val="0"/>
                      <w:marTop w:val="0"/>
                      <w:marBottom w:val="0"/>
                      <w:divBdr>
                        <w:top w:val="none" w:sz="0" w:space="0" w:color="auto"/>
                        <w:left w:val="none" w:sz="0" w:space="0" w:color="auto"/>
                        <w:bottom w:val="none" w:sz="0" w:space="0" w:color="auto"/>
                        <w:right w:val="none" w:sz="0" w:space="0" w:color="auto"/>
                      </w:divBdr>
                    </w:div>
                    <w:div w:id="1237940941">
                      <w:marLeft w:val="0"/>
                      <w:marRight w:val="0"/>
                      <w:marTop w:val="0"/>
                      <w:marBottom w:val="0"/>
                      <w:divBdr>
                        <w:top w:val="none" w:sz="0" w:space="0" w:color="auto"/>
                        <w:left w:val="none" w:sz="0" w:space="0" w:color="auto"/>
                        <w:bottom w:val="none" w:sz="0" w:space="0" w:color="auto"/>
                        <w:right w:val="none" w:sz="0" w:space="0" w:color="auto"/>
                      </w:divBdr>
                    </w:div>
                    <w:div w:id="988707880">
                      <w:marLeft w:val="0"/>
                      <w:marRight w:val="0"/>
                      <w:marTop w:val="0"/>
                      <w:marBottom w:val="0"/>
                      <w:divBdr>
                        <w:top w:val="none" w:sz="0" w:space="0" w:color="auto"/>
                        <w:left w:val="none" w:sz="0" w:space="0" w:color="auto"/>
                        <w:bottom w:val="none" w:sz="0" w:space="0" w:color="auto"/>
                        <w:right w:val="none" w:sz="0" w:space="0" w:color="auto"/>
                      </w:divBdr>
                    </w:div>
                    <w:div w:id="1039432012">
                      <w:marLeft w:val="0"/>
                      <w:marRight w:val="0"/>
                      <w:marTop w:val="0"/>
                      <w:marBottom w:val="0"/>
                      <w:divBdr>
                        <w:top w:val="none" w:sz="0" w:space="0" w:color="auto"/>
                        <w:left w:val="none" w:sz="0" w:space="0" w:color="auto"/>
                        <w:bottom w:val="none" w:sz="0" w:space="0" w:color="auto"/>
                        <w:right w:val="none" w:sz="0" w:space="0" w:color="auto"/>
                      </w:divBdr>
                    </w:div>
                    <w:div w:id="2009094707">
                      <w:marLeft w:val="0"/>
                      <w:marRight w:val="0"/>
                      <w:marTop w:val="0"/>
                      <w:marBottom w:val="0"/>
                      <w:divBdr>
                        <w:top w:val="none" w:sz="0" w:space="0" w:color="auto"/>
                        <w:left w:val="none" w:sz="0" w:space="0" w:color="auto"/>
                        <w:bottom w:val="none" w:sz="0" w:space="0" w:color="auto"/>
                        <w:right w:val="none" w:sz="0" w:space="0" w:color="auto"/>
                      </w:divBdr>
                    </w:div>
                    <w:div w:id="1785802253">
                      <w:marLeft w:val="0"/>
                      <w:marRight w:val="0"/>
                      <w:marTop w:val="0"/>
                      <w:marBottom w:val="0"/>
                      <w:divBdr>
                        <w:top w:val="none" w:sz="0" w:space="0" w:color="auto"/>
                        <w:left w:val="none" w:sz="0" w:space="0" w:color="auto"/>
                        <w:bottom w:val="none" w:sz="0" w:space="0" w:color="auto"/>
                        <w:right w:val="none" w:sz="0" w:space="0" w:color="auto"/>
                      </w:divBdr>
                    </w:div>
                    <w:div w:id="1123425919">
                      <w:marLeft w:val="0"/>
                      <w:marRight w:val="0"/>
                      <w:marTop w:val="0"/>
                      <w:marBottom w:val="0"/>
                      <w:divBdr>
                        <w:top w:val="none" w:sz="0" w:space="0" w:color="auto"/>
                        <w:left w:val="none" w:sz="0" w:space="0" w:color="auto"/>
                        <w:bottom w:val="none" w:sz="0" w:space="0" w:color="auto"/>
                        <w:right w:val="none" w:sz="0" w:space="0" w:color="auto"/>
                      </w:divBdr>
                    </w:div>
                    <w:div w:id="81265331">
                      <w:marLeft w:val="0"/>
                      <w:marRight w:val="0"/>
                      <w:marTop w:val="0"/>
                      <w:marBottom w:val="0"/>
                      <w:divBdr>
                        <w:top w:val="none" w:sz="0" w:space="0" w:color="auto"/>
                        <w:left w:val="none" w:sz="0" w:space="0" w:color="auto"/>
                        <w:bottom w:val="none" w:sz="0" w:space="0" w:color="auto"/>
                        <w:right w:val="none" w:sz="0" w:space="0" w:color="auto"/>
                      </w:divBdr>
                    </w:div>
                    <w:div w:id="650986986">
                      <w:marLeft w:val="0"/>
                      <w:marRight w:val="0"/>
                      <w:marTop w:val="0"/>
                      <w:marBottom w:val="0"/>
                      <w:divBdr>
                        <w:top w:val="none" w:sz="0" w:space="0" w:color="auto"/>
                        <w:left w:val="none" w:sz="0" w:space="0" w:color="auto"/>
                        <w:bottom w:val="none" w:sz="0" w:space="0" w:color="auto"/>
                        <w:right w:val="none" w:sz="0" w:space="0" w:color="auto"/>
                      </w:divBdr>
                    </w:div>
                    <w:div w:id="1105468404">
                      <w:marLeft w:val="0"/>
                      <w:marRight w:val="0"/>
                      <w:marTop w:val="0"/>
                      <w:marBottom w:val="0"/>
                      <w:divBdr>
                        <w:top w:val="none" w:sz="0" w:space="0" w:color="auto"/>
                        <w:left w:val="none" w:sz="0" w:space="0" w:color="auto"/>
                        <w:bottom w:val="none" w:sz="0" w:space="0" w:color="auto"/>
                        <w:right w:val="none" w:sz="0" w:space="0" w:color="auto"/>
                      </w:divBdr>
                    </w:div>
                    <w:div w:id="2131624758">
                      <w:marLeft w:val="0"/>
                      <w:marRight w:val="0"/>
                      <w:marTop w:val="0"/>
                      <w:marBottom w:val="0"/>
                      <w:divBdr>
                        <w:top w:val="none" w:sz="0" w:space="0" w:color="auto"/>
                        <w:left w:val="none" w:sz="0" w:space="0" w:color="auto"/>
                        <w:bottom w:val="none" w:sz="0" w:space="0" w:color="auto"/>
                        <w:right w:val="none" w:sz="0" w:space="0" w:color="auto"/>
                      </w:divBdr>
                    </w:div>
                    <w:div w:id="958028304">
                      <w:marLeft w:val="0"/>
                      <w:marRight w:val="0"/>
                      <w:marTop w:val="0"/>
                      <w:marBottom w:val="0"/>
                      <w:divBdr>
                        <w:top w:val="none" w:sz="0" w:space="0" w:color="auto"/>
                        <w:left w:val="none" w:sz="0" w:space="0" w:color="auto"/>
                        <w:bottom w:val="none" w:sz="0" w:space="0" w:color="auto"/>
                        <w:right w:val="none" w:sz="0" w:space="0" w:color="auto"/>
                      </w:divBdr>
                    </w:div>
                    <w:div w:id="111964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602596">
      <w:bodyDiv w:val="1"/>
      <w:marLeft w:val="0"/>
      <w:marRight w:val="0"/>
      <w:marTop w:val="0"/>
      <w:marBottom w:val="0"/>
      <w:divBdr>
        <w:top w:val="none" w:sz="0" w:space="0" w:color="auto"/>
        <w:left w:val="none" w:sz="0" w:space="0" w:color="auto"/>
        <w:bottom w:val="none" w:sz="0" w:space="0" w:color="auto"/>
        <w:right w:val="none" w:sz="0" w:space="0" w:color="auto"/>
      </w:divBdr>
      <w:divsChild>
        <w:div w:id="1101074918">
          <w:marLeft w:val="0"/>
          <w:marRight w:val="0"/>
          <w:marTop w:val="0"/>
          <w:marBottom w:val="0"/>
          <w:divBdr>
            <w:top w:val="none" w:sz="0" w:space="0" w:color="auto"/>
            <w:left w:val="none" w:sz="0" w:space="0" w:color="auto"/>
            <w:bottom w:val="none" w:sz="0" w:space="0" w:color="auto"/>
            <w:right w:val="none" w:sz="0" w:space="0" w:color="auto"/>
          </w:divBdr>
          <w:divsChild>
            <w:div w:id="1343124576">
              <w:marLeft w:val="0"/>
              <w:marRight w:val="0"/>
              <w:marTop w:val="0"/>
              <w:marBottom w:val="0"/>
              <w:divBdr>
                <w:top w:val="none" w:sz="0" w:space="0" w:color="auto"/>
                <w:left w:val="none" w:sz="0" w:space="0" w:color="auto"/>
                <w:bottom w:val="none" w:sz="0" w:space="0" w:color="auto"/>
                <w:right w:val="none" w:sz="0" w:space="0" w:color="auto"/>
              </w:divBdr>
              <w:divsChild>
                <w:div w:id="214619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990920">
      <w:bodyDiv w:val="1"/>
      <w:marLeft w:val="0"/>
      <w:marRight w:val="0"/>
      <w:marTop w:val="0"/>
      <w:marBottom w:val="0"/>
      <w:divBdr>
        <w:top w:val="none" w:sz="0" w:space="0" w:color="auto"/>
        <w:left w:val="none" w:sz="0" w:space="0" w:color="auto"/>
        <w:bottom w:val="none" w:sz="0" w:space="0" w:color="auto"/>
        <w:right w:val="none" w:sz="0" w:space="0" w:color="auto"/>
      </w:divBdr>
    </w:div>
    <w:div w:id="813444927">
      <w:bodyDiv w:val="1"/>
      <w:marLeft w:val="0"/>
      <w:marRight w:val="0"/>
      <w:marTop w:val="0"/>
      <w:marBottom w:val="0"/>
      <w:divBdr>
        <w:top w:val="none" w:sz="0" w:space="0" w:color="auto"/>
        <w:left w:val="none" w:sz="0" w:space="0" w:color="auto"/>
        <w:bottom w:val="none" w:sz="0" w:space="0" w:color="auto"/>
        <w:right w:val="none" w:sz="0" w:space="0" w:color="auto"/>
      </w:divBdr>
      <w:divsChild>
        <w:div w:id="1440955614">
          <w:marLeft w:val="0"/>
          <w:marRight w:val="0"/>
          <w:marTop w:val="0"/>
          <w:marBottom w:val="0"/>
          <w:divBdr>
            <w:top w:val="none" w:sz="0" w:space="0" w:color="auto"/>
            <w:left w:val="none" w:sz="0" w:space="0" w:color="auto"/>
            <w:bottom w:val="none" w:sz="0" w:space="0" w:color="auto"/>
            <w:right w:val="none" w:sz="0" w:space="0" w:color="auto"/>
          </w:divBdr>
          <w:divsChild>
            <w:div w:id="1202012100">
              <w:marLeft w:val="0"/>
              <w:marRight w:val="0"/>
              <w:marTop w:val="0"/>
              <w:marBottom w:val="0"/>
              <w:divBdr>
                <w:top w:val="none" w:sz="0" w:space="0" w:color="auto"/>
                <w:left w:val="none" w:sz="0" w:space="0" w:color="auto"/>
                <w:bottom w:val="none" w:sz="0" w:space="0" w:color="auto"/>
                <w:right w:val="none" w:sz="0" w:space="0" w:color="auto"/>
              </w:divBdr>
              <w:divsChild>
                <w:div w:id="30246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831603">
      <w:bodyDiv w:val="1"/>
      <w:marLeft w:val="0"/>
      <w:marRight w:val="0"/>
      <w:marTop w:val="0"/>
      <w:marBottom w:val="0"/>
      <w:divBdr>
        <w:top w:val="none" w:sz="0" w:space="0" w:color="auto"/>
        <w:left w:val="none" w:sz="0" w:space="0" w:color="auto"/>
        <w:bottom w:val="none" w:sz="0" w:space="0" w:color="auto"/>
        <w:right w:val="none" w:sz="0" w:space="0" w:color="auto"/>
      </w:divBdr>
    </w:div>
    <w:div w:id="814104917">
      <w:bodyDiv w:val="1"/>
      <w:marLeft w:val="0"/>
      <w:marRight w:val="0"/>
      <w:marTop w:val="0"/>
      <w:marBottom w:val="0"/>
      <w:divBdr>
        <w:top w:val="none" w:sz="0" w:space="0" w:color="auto"/>
        <w:left w:val="none" w:sz="0" w:space="0" w:color="auto"/>
        <w:bottom w:val="none" w:sz="0" w:space="0" w:color="auto"/>
        <w:right w:val="none" w:sz="0" w:space="0" w:color="auto"/>
      </w:divBdr>
    </w:div>
    <w:div w:id="814494689">
      <w:bodyDiv w:val="1"/>
      <w:marLeft w:val="0"/>
      <w:marRight w:val="0"/>
      <w:marTop w:val="0"/>
      <w:marBottom w:val="0"/>
      <w:divBdr>
        <w:top w:val="none" w:sz="0" w:space="0" w:color="auto"/>
        <w:left w:val="none" w:sz="0" w:space="0" w:color="auto"/>
        <w:bottom w:val="none" w:sz="0" w:space="0" w:color="auto"/>
        <w:right w:val="none" w:sz="0" w:space="0" w:color="auto"/>
      </w:divBdr>
    </w:div>
    <w:div w:id="815494117">
      <w:bodyDiv w:val="1"/>
      <w:marLeft w:val="0"/>
      <w:marRight w:val="0"/>
      <w:marTop w:val="0"/>
      <w:marBottom w:val="0"/>
      <w:divBdr>
        <w:top w:val="none" w:sz="0" w:space="0" w:color="auto"/>
        <w:left w:val="none" w:sz="0" w:space="0" w:color="auto"/>
        <w:bottom w:val="none" w:sz="0" w:space="0" w:color="auto"/>
        <w:right w:val="none" w:sz="0" w:space="0" w:color="auto"/>
      </w:divBdr>
    </w:div>
    <w:div w:id="815607481">
      <w:bodyDiv w:val="1"/>
      <w:marLeft w:val="0"/>
      <w:marRight w:val="0"/>
      <w:marTop w:val="0"/>
      <w:marBottom w:val="0"/>
      <w:divBdr>
        <w:top w:val="none" w:sz="0" w:space="0" w:color="auto"/>
        <w:left w:val="none" w:sz="0" w:space="0" w:color="auto"/>
        <w:bottom w:val="none" w:sz="0" w:space="0" w:color="auto"/>
        <w:right w:val="none" w:sz="0" w:space="0" w:color="auto"/>
      </w:divBdr>
    </w:div>
    <w:div w:id="815686391">
      <w:bodyDiv w:val="1"/>
      <w:marLeft w:val="0"/>
      <w:marRight w:val="0"/>
      <w:marTop w:val="0"/>
      <w:marBottom w:val="0"/>
      <w:divBdr>
        <w:top w:val="none" w:sz="0" w:space="0" w:color="auto"/>
        <w:left w:val="none" w:sz="0" w:space="0" w:color="auto"/>
        <w:bottom w:val="none" w:sz="0" w:space="0" w:color="auto"/>
        <w:right w:val="none" w:sz="0" w:space="0" w:color="auto"/>
      </w:divBdr>
    </w:div>
    <w:div w:id="815806764">
      <w:bodyDiv w:val="1"/>
      <w:marLeft w:val="0"/>
      <w:marRight w:val="0"/>
      <w:marTop w:val="0"/>
      <w:marBottom w:val="0"/>
      <w:divBdr>
        <w:top w:val="none" w:sz="0" w:space="0" w:color="auto"/>
        <w:left w:val="none" w:sz="0" w:space="0" w:color="auto"/>
        <w:bottom w:val="none" w:sz="0" w:space="0" w:color="auto"/>
        <w:right w:val="none" w:sz="0" w:space="0" w:color="auto"/>
      </w:divBdr>
      <w:divsChild>
        <w:div w:id="1953366511">
          <w:marLeft w:val="0"/>
          <w:marRight w:val="0"/>
          <w:marTop w:val="0"/>
          <w:marBottom w:val="0"/>
          <w:divBdr>
            <w:top w:val="none" w:sz="0" w:space="0" w:color="auto"/>
            <w:left w:val="none" w:sz="0" w:space="0" w:color="auto"/>
            <w:bottom w:val="none" w:sz="0" w:space="0" w:color="auto"/>
            <w:right w:val="none" w:sz="0" w:space="0" w:color="auto"/>
          </w:divBdr>
        </w:div>
      </w:divsChild>
    </w:div>
    <w:div w:id="817380311">
      <w:bodyDiv w:val="1"/>
      <w:marLeft w:val="0"/>
      <w:marRight w:val="0"/>
      <w:marTop w:val="0"/>
      <w:marBottom w:val="0"/>
      <w:divBdr>
        <w:top w:val="none" w:sz="0" w:space="0" w:color="auto"/>
        <w:left w:val="none" w:sz="0" w:space="0" w:color="auto"/>
        <w:bottom w:val="none" w:sz="0" w:space="0" w:color="auto"/>
        <w:right w:val="none" w:sz="0" w:space="0" w:color="auto"/>
      </w:divBdr>
      <w:divsChild>
        <w:div w:id="1023483753">
          <w:marLeft w:val="0"/>
          <w:marRight w:val="0"/>
          <w:marTop w:val="0"/>
          <w:marBottom w:val="0"/>
          <w:divBdr>
            <w:top w:val="none" w:sz="0" w:space="0" w:color="auto"/>
            <w:left w:val="none" w:sz="0" w:space="0" w:color="auto"/>
            <w:bottom w:val="none" w:sz="0" w:space="0" w:color="auto"/>
            <w:right w:val="none" w:sz="0" w:space="0" w:color="auto"/>
          </w:divBdr>
        </w:div>
      </w:divsChild>
    </w:div>
    <w:div w:id="819080673">
      <w:bodyDiv w:val="1"/>
      <w:marLeft w:val="0"/>
      <w:marRight w:val="0"/>
      <w:marTop w:val="0"/>
      <w:marBottom w:val="0"/>
      <w:divBdr>
        <w:top w:val="none" w:sz="0" w:space="0" w:color="auto"/>
        <w:left w:val="none" w:sz="0" w:space="0" w:color="auto"/>
        <w:bottom w:val="none" w:sz="0" w:space="0" w:color="auto"/>
        <w:right w:val="none" w:sz="0" w:space="0" w:color="auto"/>
      </w:divBdr>
    </w:div>
    <w:div w:id="819616783">
      <w:bodyDiv w:val="1"/>
      <w:marLeft w:val="0"/>
      <w:marRight w:val="0"/>
      <w:marTop w:val="0"/>
      <w:marBottom w:val="0"/>
      <w:divBdr>
        <w:top w:val="none" w:sz="0" w:space="0" w:color="auto"/>
        <w:left w:val="none" w:sz="0" w:space="0" w:color="auto"/>
        <w:bottom w:val="none" w:sz="0" w:space="0" w:color="auto"/>
        <w:right w:val="none" w:sz="0" w:space="0" w:color="auto"/>
      </w:divBdr>
      <w:divsChild>
        <w:div w:id="1462723203">
          <w:marLeft w:val="0"/>
          <w:marRight w:val="0"/>
          <w:marTop w:val="0"/>
          <w:marBottom w:val="0"/>
          <w:divBdr>
            <w:top w:val="none" w:sz="0" w:space="0" w:color="auto"/>
            <w:left w:val="none" w:sz="0" w:space="0" w:color="auto"/>
            <w:bottom w:val="none" w:sz="0" w:space="0" w:color="auto"/>
            <w:right w:val="none" w:sz="0" w:space="0" w:color="auto"/>
          </w:divBdr>
          <w:divsChild>
            <w:div w:id="2025937775">
              <w:marLeft w:val="0"/>
              <w:marRight w:val="0"/>
              <w:marTop w:val="0"/>
              <w:marBottom w:val="0"/>
              <w:divBdr>
                <w:top w:val="none" w:sz="0" w:space="0" w:color="auto"/>
                <w:left w:val="none" w:sz="0" w:space="0" w:color="auto"/>
                <w:bottom w:val="none" w:sz="0" w:space="0" w:color="auto"/>
                <w:right w:val="none" w:sz="0" w:space="0" w:color="auto"/>
              </w:divBdr>
              <w:divsChild>
                <w:div w:id="2058235233">
                  <w:marLeft w:val="0"/>
                  <w:marRight w:val="0"/>
                  <w:marTop w:val="0"/>
                  <w:marBottom w:val="0"/>
                  <w:divBdr>
                    <w:top w:val="none" w:sz="0" w:space="0" w:color="auto"/>
                    <w:left w:val="none" w:sz="0" w:space="0" w:color="auto"/>
                    <w:bottom w:val="none" w:sz="0" w:space="0" w:color="auto"/>
                    <w:right w:val="none" w:sz="0" w:space="0" w:color="auto"/>
                  </w:divBdr>
                  <w:divsChild>
                    <w:div w:id="1323312340">
                      <w:marLeft w:val="0"/>
                      <w:marRight w:val="0"/>
                      <w:marTop w:val="0"/>
                      <w:marBottom w:val="0"/>
                      <w:divBdr>
                        <w:top w:val="none" w:sz="0" w:space="0" w:color="auto"/>
                        <w:left w:val="none" w:sz="0" w:space="0" w:color="auto"/>
                        <w:bottom w:val="none" w:sz="0" w:space="0" w:color="auto"/>
                        <w:right w:val="none" w:sz="0" w:space="0" w:color="auto"/>
                      </w:divBdr>
                    </w:div>
                    <w:div w:id="1510025940">
                      <w:marLeft w:val="0"/>
                      <w:marRight w:val="0"/>
                      <w:marTop w:val="0"/>
                      <w:marBottom w:val="0"/>
                      <w:divBdr>
                        <w:top w:val="none" w:sz="0" w:space="0" w:color="auto"/>
                        <w:left w:val="none" w:sz="0" w:space="0" w:color="auto"/>
                        <w:bottom w:val="none" w:sz="0" w:space="0" w:color="auto"/>
                        <w:right w:val="none" w:sz="0" w:space="0" w:color="auto"/>
                      </w:divBdr>
                    </w:div>
                    <w:div w:id="626546849">
                      <w:marLeft w:val="0"/>
                      <w:marRight w:val="0"/>
                      <w:marTop w:val="0"/>
                      <w:marBottom w:val="0"/>
                      <w:divBdr>
                        <w:top w:val="none" w:sz="0" w:space="0" w:color="auto"/>
                        <w:left w:val="none" w:sz="0" w:space="0" w:color="auto"/>
                        <w:bottom w:val="none" w:sz="0" w:space="0" w:color="auto"/>
                        <w:right w:val="none" w:sz="0" w:space="0" w:color="auto"/>
                      </w:divBdr>
                    </w:div>
                    <w:div w:id="922958269">
                      <w:marLeft w:val="0"/>
                      <w:marRight w:val="0"/>
                      <w:marTop w:val="0"/>
                      <w:marBottom w:val="0"/>
                      <w:divBdr>
                        <w:top w:val="none" w:sz="0" w:space="0" w:color="auto"/>
                        <w:left w:val="none" w:sz="0" w:space="0" w:color="auto"/>
                        <w:bottom w:val="none" w:sz="0" w:space="0" w:color="auto"/>
                        <w:right w:val="none" w:sz="0" w:space="0" w:color="auto"/>
                      </w:divBdr>
                    </w:div>
                    <w:div w:id="351690223">
                      <w:marLeft w:val="0"/>
                      <w:marRight w:val="0"/>
                      <w:marTop w:val="0"/>
                      <w:marBottom w:val="0"/>
                      <w:divBdr>
                        <w:top w:val="none" w:sz="0" w:space="0" w:color="auto"/>
                        <w:left w:val="none" w:sz="0" w:space="0" w:color="auto"/>
                        <w:bottom w:val="none" w:sz="0" w:space="0" w:color="auto"/>
                        <w:right w:val="none" w:sz="0" w:space="0" w:color="auto"/>
                      </w:divBdr>
                    </w:div>
                    <w:div w:id="876432760">
                      <w:marLeft w:val="0"/>
                      <w:marRight w:val="0"/>
                      <w:marTop w:val="0"/>
                      <w:marBottom w:val="0"/>
                      <w:divBdr>
                        <w:top w:val="none" w:sz="0" w:space="0" w:color="auto"/>
                        <w:left w:val="none" w:sz="0" w:space="0" w:color="auto"/>
                        <w:bottom w:val="none" w:sz="0" w:space="0" w:color="auto"/>
                        <w:right w:val="none" w:sz="0" w:space="0" w:color="auto"/>
                      </w:divBdr>
                    </w:div>
                    <w:div w:id="374354614">
                      <w:marLeft w:val="0"/>
                      <w:marRight w:val="0"/>
                      <w:marTop w:val="0"/>
                      <w:marBottom w:val="0"/>
                      <w:divBdr>
                        <w:top w:val="none" w:sz="0" w:space="0" w:color="auto"/>
                        <w:left w:val="none" w:sz="0" w:space="0" w:color="auto"/>
                        <w:bottom w:val="none" w:sz="0" w:space="0" w:color="auto"/>
                        <w:right w:val="none" w:sz="0" w:space="0" w:color="auto"/>
                      </w:divBdr>
                    </w:div>
                    <w:div w:id="140509647">
                      <w:marLeft w:val="0"/>
                      <w:marRight w:val="0"/>
                      <w:marTop w:val="0"/>
                      <w:marBottom w:val="0"/>
                      <w:divBdr>
                        <w:top w:val="none" w:sz="0" w:space="0" w:color="auto"/>
                        <w:left w:val="none" w:sz="0" w:space="0" w:color="auto"/>
                        <w:bottom w:val="none" w:sz="0" w:space="0" w:color="auto"/>
                        <w:right w:val="none" w:sz="0" w:space="0" w:color="auto"/>
                      </w:divBdr>
                    </w:div>
                    <w:div w:id="1502887170">
                      <w:marLeft w:val="0"/>
                      <w:marRight w:val="0"/>
                      <w:marTop w:val="0"/>
                      <w:marBottom w:val="0"/>
                      <w:divBdr>
                        <w:top w:val="none" w:sz="0" w:space="0" w:color="auto"/>
                        <w:left w:val="none" w:sz="0" w:space="0" w:color="auto"/>
                        <w:bottom w:val="none" w:sz="0" w:space="0" w:color="auto"/>
                        <w:right w:val="none" w:sz="0" w:space="0" w:color="auto"/>
                      </w:divBdr>
                    </w:div>
                    <w:div w:id="522012978">
                      <w:marLeft w:val="0"/>
                      <w:marRight w:val="0"/>
                      <w:marTop w:val="0"/>
                      <w:marBottom w:val="0"/>
                      <w:divBdr>
                        <w:top w:val="none" w:sz="0" w:space="0" w:color="auto"/>
                        <w:left w:val="none" w:sz="0" w:space="0" w:color="auto"/>
                        <w:bottom w:val="none" w:sz="0" w:space="0" w:color="auto"/>
                        <w:right w:val="none" w:sz="0" w:space="0" w:color="auto"/>
                      </w:divBdr>
                    </w:div>
                    <w:div w:id="585924172">
                      <w:marLeft w:val="0"/>
                      <w:marRight w:val="0"/>
                      <w:marTop w:val="0"/>
                      <w:marBottom w:val="0"/>
                      <w:divBdr>
                        <w:top w:val="none" w:sz="0" w:space="0" w:color="auto"/>
                        <w:left w:val="none" w:sz="0" w:space="0" w:color="auto"/>
                        <w:bottom w:val="none" w:sz="0" w:space="0" w:color="auto"/>
                        <w:right w:val="none" w:sz="0" w:space="0" w:color="auto"/>
                      </w:divBdr>
                    </w:div>
                    <w:div w:id="1364791411">
                      <w:marLeft w:val="0"/>
                      <w:marRight w:val="0"/>
                      <w:marTop w:val="0"/>
                      <w:marBottom w:val="0"/>
                      <w:divBdr>
                        <w:top w:val="none" w:sz="0" w:space="0" w:color="auto"/>
                        <w:left w:val="none" w:sz="0" w:space="0" w:color="auto"/>
                        <w:bottom w:val="none" w:sz="0" w:space="0" w:color="auto"/>
                        <w:right w:val="none" w:sz="0" w:space="0" w:color="auto"/>
                      </w:divBdr>
                    </w:div>
                    <w:div w:id="379717281">
                      <w:marLeft w:val="0"/>
                      <w:marRight w:val="0"/>
                      <w:marTop w:val="0"/>
                      <w:marBottom w:val="0"/>
                      <w:divBdr>
                        <w:top w:val="none" w:sz="0" w:space="0" w:color="auto"/>
                        <w:left w:val="none" w:sz="0" w:space="0" w:color="auto"/>
                        <w:bottom w:val="none" w:sz="0" w:space="0" w:color="auto"/>
                        <w:right w:val="none" w:sz="0" w:space="0" w:color="auto"/>
                      </w:divBdr>
                    </w:div>
                    <w:div w:id="127004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577761">
      <w:bodyDiv w:val="1"/>
      <w:marLeft w:val="0"/>
      <w:marRight w:val="0"/>
      <w:marTop w:val="0"/>
      <w:marBottom w:val="0"/>
      <w:divBdr>
        <w:top w:val="none" w:sz="0" w:space="0" w:color="auto"/>
        <w:left w:val="none" w:sz="0" w:space="0" w:color="auto"/>
        <w:bottom w:val="none" w:sz="0" w:space="0" w:color="auto"/>
        <w:right w:val="none" w:sz="0" w:space="0" w:color="auto"/>
      </w:divBdr>
    </w:div>
    <w:div w:id="820584181">
      <w:bodyDiv w:val="1"/>
      <w:marLeft w:val="0"/>
      <w:marRight w:val="0"/>
      <w:marTop w:val="0"/>
      <w:marBottom w:val="0"/>
      <w:divBdr>
        <w:top w:val="none" w:sz="0" w:space="0" w:color="auto"/>
        <w:left w:val="none" w:sz="0" w:space="0" w:color="auto"/>
        <w:bottom w:val="none" w:sz="0" w:space="0" w:color="auto"/>
        <w:right w:val="none" w:sz="0" w:space="0" w:color="auto"/>
      </w:divBdr>
    </w:div>
    <w:div w:id="822506427">
      <w:bodyDiv w:val="1"/>
      <w:marLeft w:val="0"/>
      <w:marRight w:val="0"/>
      <w:marTop w:val="0"/>
      <w:marBottom w:val="0"/>
      <w:divBdr>
        <w:top w:val="none" w:sz="0" w:space="0" w:color="auto"/>
        <w:left w:val="none" w:sz="0" w:space="0" w:color="auto"/>
        <w:bottom w:val="none" w:sz="0" w:space="0" w:color="auto"/>
        <w:right w:val="none" w:sz="0" w:space="0" w:color="auto"/>
      </w:divBdr>
    </w:div>
    <w:div w:id="822818137">
      <w:bodyDiv w:val="1"/>
      <w:marLeft w:val="0"/>
      <w:marRight w:val="0"/>
      <w:marTop w:val="0"/>
      <w:marBottom w:val="0"/>
      <w:divBdr>
        <w:top w:val="none" w:sz="0" w:space="0" w:color="auto"/>
        <w:left w:val="none" w:sz="0" w:space="0" w:color="auto"/>
        <w:bottom w:val="none" w:sz="0" w:space="0" w:color="auto"/>
        <w:right w:val="none" w:sz="0" w:space="0" w:color="auto"/>
      </w:divBdr>
      <w:divsChild>
        <w:div w:id="787697637">
          <w:marLeft w:val="0"/>
          <w:marRight w:val="0"/>
          <w:marTop w:val="0"/>
          <w:marBottom w:val="0"/>
          <w:divBdr>
            <w:top w:val="none" w:sz="0" w:space="0" w:color="auto"/>
            <w:left w:val="none" w:sz="0" w:space="0" w:color="auto"/>
            <w:bottom w:val="none" w:sz="0" w:space="0" w:color="auto"/>
            <w:right w:val="none" w:sz="0" w:space="0" w:color="auto"/>
          </w:divBdr>
        </w:div>
      </w:divsChild>
    </w:div>
    <w:div w:id="823350939">
      <w:bodyDiv w:val="1"/>
      <w:marLeft w:val="0"/>
      <w:marRight w:val="0"/>
      <w:marTop w:val="0"/>
      <w:marBottom w:val="0"/>
      <w:divBdr>
        <w:top w:val="none" w:sz="0" w:space="0" w:color="auto"/>
        <w:left w:val="none" w:sz="0" w:space="0" w:color="auto"/>
        <w:bottom w:val="none" w:sz="0" w:space="0" w:color="auto"/>
        <w:right w:val="none" w:sz="0" w:space="0" w:color="auto"/>
      </w:divBdr>
    </w:div>
    <w:div w:id="823398877">
      <w:bodyDiv w:val="1"/>
      <w:marLeft w:val="0"/>
      <w:marRight w:val="0"/>
      <w:marTop w:val="0"/>
      <w:marBottom w:val="0"/>
      <w:divBdr>
        <w:top w:val="none" w:sz="0" w:space="0" w:color="auto"/>
        <w:left w:val="none" w:sz="0" w:space="0" w:color="auto"/>
        <w:bottom w:val="none" w:sz="0" w:space="0" w:color="auto"/>
        <w:right w:val="none" w:sz="0" w:space="0" w:color="auto"/>
      </w:divBdr>
    </w:div>
    <w:div w:id="823592341">
      <w:bodyDiv w:val="1"/>
      <w:marLeft w:val="0"/>
      <w:marRight w:val="0"/>
      <w:marTop w:val="0"/>
      <w:marBottom w:val="0"/>
      <w:divBdr>
        <w:top w:val="none" w:sz="0" w:space="0" w:color="auto"/>
        <w:left w:val="none" w:sz="0" w:space="0" w:color="auto"/>
        <w:bottom w:val="none" w:sz="0" w:space="0" w:color="auto"/>
        <w:right w:val="none" w:sz="0" w:space="0" w:color="auto"/>
      </w:divBdr>
      <w:divsChild>
        <w:div w:id="772474368">
          <w:marLeft w:val="0"/>
          <w:marRight w:val="0"/>
          <w:marTop w:val="0"/>
          <w:marBottom w:val="0"/>
          <w:divBdr>
            <w:top w:val="none" w:sz="0" w:space="0" w:color="auto"/>
            <w:left w:val="none" w:sz="0" w:space="0" w:color="auto"/>
            <w:bottom w:val="none" w:sz="0" w:space="0" w:color="auto"/>
            <w:right w:val="none" w:sz="0" w:space="0" w:color="auto"/>
          </w:divBdr>
          <w:divsChild>
            <w:div w:id="1375810284">
              <w:marLeft w:val="0"/>
              <w:marRight w:val="0"/>
              <w:marTop w:val="0"/>
              <w:marBottom w:val="0"/>
              <w:divBdr>
                <w:top w:val="none" w:sz="0" w:space="0" w:color="auto"/>
                <w:left w:val="none" w:sz="0" w:space="0" w:color="auto"/>
                <w:bottom w:val="none" w:sz="0" w:space="0" w:color="auto"/>
                <w:right w:val="none" w:sz="0" w:space="0" w:color="auto"/>
              </w:divBdr>
              <w:divsChild>
                <w:div w:id="1248686751">
                  <w:marLeft w:val="0"/>
                  <w:marRight w:val="0"/>
                  <w:marTop w:val="0"/>
                  <w:marBottom w:val="0"/>
                  <w:divBdr>
                    <w:top w:val="none" w:sz="0" w:space="0" w:color="auto"/>
                    <w:left w:val="none" w:sz="0" w:space="0" w:color="auto"/>
                    <w:bottom w:val="none" w:sz="0" w:space="0" w:color="auto"/>
                    <w:right w:val="none" w:sz="0" w:space="0" w:color="auto"/>
                  </w:divBdr>
                  <w:divsChild>
                    <w:div w:id="1447694686">
                      <w:marLeft w:val="0"/>
                      <w:marRight w:val="0"/>
                      <w:marTop w:val="0"/>
                      <w:marBottom w:val="0"/>
                      <w:divBdr>
                        <w:top w:val="none" w:sz="0" w:space="0" w:color="auto"/>
                        <w:left w:val="none" w:sz="0" w:space="0" w:color="auto"/>
                        <w:bottom w:val="none" w:sz="0" w:space="0" w:color="auto"/>
                        <w:right w:val="none" w:sz="0" w:space="0" w:color="auto"/>
                      </w:divBdr>
                      <w:divsChild>
                        <w:div w:id="1966037537">
                          <w:marLeft w:val="0"/>
                          <w:marRight w:val="0"/>
                          <w:marTop w:val="0"/>
                          <w:marBottom w:val="0"/>
                          <w:divBdr>
                            <w:top w:val="none" w:sz="0" w:space="0" w:color="auto"/>
                            <w:left w:val="none" w:sz="0" w:space="0" w:color="auto"/>
                            <w:bottom w:val="none" w:sz="0" w:space="0" w:color="auto"/>
                            <w:right w:val="none" w:sz="0" w:space="0" w:color="auto"/>
                          </w:divBdr>
                          <w:divsChild>
                            <w:div w:id="985475565">
                              <w:marLeft w:val="0"/>
                              <w:marRight w:val="0"/>
                              <w:marTop w:val="0"/>
                              <w:marBottom w:val="0"/>
                              <w:divBdr>
                                <w:top w:val="none" w:sz="0" w:space="0" w:color="auto"/>
                                <w:left w:val="none" w:sz="0" w:space="0" w:color="auto"/>
                                <w:bottom w:val="none" w:sz="0" w:space="0" w:color="auto"/>
                                <w:right w:val="none" w:sz="0" w:space="0" w:color="auto"/>
                              </w:divBdr>
                              <w:divsChild>
                                <w:div w:id="72660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0545559">
                  <w:marLeft w:val="0"/>
                  <w:marRight w:val="0"/>
                  <w:marTop w:val="0"/>
                  <w:marBottom w:val="0"/>
                  <w:divBdr>
                    <w:top w:val="none" w:sz="0" w:space="0" w:color="auto"/>
                    <w:left w:val="none" w:sz="0" w:space="0" w:color="auto"/>
                    <w:bottom w:val="none" w:sz="0" w:space="0" w:color="auto"/>
                    <w:right w:val="none" w:sz="0" w:space="0" w:color="auto"/>
                  </w:divBdr>
                  <w:divsChild>
                    <w:div w:id="175551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224098">
          <w:marLeft w:val="0"/>
          <w:marRight w:val="0"/>
          <w:marTop w:val="0"/>
          <w:marBottom w:val="0"/>
          <w:divBdr>
            <w:top w:val="single" w:sz="6" w:space="11" w:color="DDDDDD"/>
            <w:left w:val="none" w:sz="0" w:space="0" w:color="auto"/>
            <w:bottom w:val="none" w:sz="0" w:space="0" w:color="auto"/>
            <w:right w:val="none" w:sz="0" w:space="0" w:color="auto"/>
          </w:divBdr>
          <w:divsChild>
            <w:div w:id="1812625237">
              <w:marLeft w:val="0"/>
              <w:marRight w:val="0"/>
              <w:marTop w:val="0"/>
              <w:marBottom w:val="0"/>
              <w:divBdr>
                <w:top w:val="none" w:sz="0" w:space="0" w:color="auto"/>
                <w:left w:val="none" w:sz="0" w:space="0" w:color="auto"/>
                <w:bottom w:val="none" w:sz="0" w:space="0" w:color="auto"/>
                <w:right w:val="none" w:sz="0" w:space="0" w:color="auto"/>
              </w:divBdr>
              <w:divsChild>
                <w:div w:id="1151484782">
                  <w:marLeft w:val="-120"/>
                  <w:marRight w:val="0"/>
                  <w:marTop w:val="0"/>
                  <w:marBottom w:val="0"/>
                  <w:divBdr>
                    <w:top w:val="none" w:sz="0" w:space="0" w:color="auto"/>
                    <w:left w:val="none" w:sz="0" w:space="0" w:color="auto"/>
                    <w:bottom w:val="none" w:sz="0" w:space="0" w:color="auto"/>
                    <w:right w:val="none" w:sz="0" w:space="0" w:color="auto"/>
                  </w:divBdr>
                  <w:divsChild>
                    <w:div w:id="1695379678">
                      <w:marLeft w:val="0"/>
                      <w:marRight w:val="0"/>
                      <w:marTop w:val="0"/>
                      <w:marBottom w:val="0"/>
                      <w:divBdr>
                        <w:top w:val="none" w:sz="0" w:space="0" w:color="auto"/>
                        <w:left w:val="none" w:sz="0" w:space="0" w:color="auto"/>
                        <w:bottom w:val="none" w:sz="0" w:space="0" w:color="auto"/>
                        <w:right w:val="none" w:sz="0" w:space="0" w:color="auto"/>
                      </w:divBdr>
                      <w:divsChild>
                        <w:div w:id="150567880">
                          <w:marLeft w:val="0"/>
                          <w:marRight w:val="0"/>
                          <w:marTop w:val="0"/>
                          <w:marBottom w:val="0"/>
                          <w:divBdr>
                            <w:top w:val="none" w:sz="0" w:space="0" w:color="auto"/>
                            <w:left w:val="none" w:sz="0" w:space="0" w:color="auto"/>
                            <w:bottom w:val="none" w:sz="0" w:space="0" w:color="auto"/>
                            <w:right w:val="none" w:sz="0" w:space="0" w:color="auto"/>
                          </w:divBdr>
                          <w:divsChild>
                            <w:div w:id="74075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540242">
                      <w:marLeft w:val="0"/>
                      <w:marRight w:val="0"/>
                      <w:marTop w:val="0"/>
                      <w:marBottom w:val="0"/>
                      <w:divBdr>
                        <w:top w:val="none" w:sz="0" w:space="0" w:color="auto"/>
                        <w:left w:val="none" w:sz="0" w:space="0" w:color="auto"/>
                        <w:bottom w:val="none" w:sz="0" w:space="0" w:color="auto"/>
                        <w:right w:val="none" w:sz="0" w:space="0" w:color="auto"/>
                      </w:divBdr>
                      <w:divsChild>
                        <w:div w:id="2003581826">
                          <w:marLeft w:val="0"/>
                          <w:marRight w:val="0"/>
                          <w:marTop w:val="0"/>
                          <w:marBottom w:val="0"/>
                          <w:divBdr>
                            <w:top w:val="none" w:sz="0" w:space="0" w:color="auto"/>
                            <w:left w:val="none" w:sz="0" w:space="0" w:color="auto"/>
                            <w:bottom w:val="none" w:sz="0" w:space="0" w:color="auto"/>
                            <w:right w:val="none" w:sz="0" w:space="0" w:color="auto"/>
                          </w:divBdr>
                          <w:divsChild>
                            <w:div w:id="44566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4707073">
      <w:bodyDiv w:val="1"/>
      <w:marLeft w:val="0"/>
      <w:marRight w:val="0"/>
      <w:marTop w:val="0"/>
      <w:marBottom w:val="0"/>
      <w:divBdr>
        <w:top w:val="none" w:sz="0" w:space="0" w:color="auto"/>
        <w:left w:val="none" w:sz="0" w:space="0" w:color="auto"/>
        <w:bottom w:val="none" w:sz="0" w:space="0" w:color="auto"/>
        <w:right w:val="none" w:sz="0" w:space="0" w:color="auto"/>
      </w:divBdr>
    </w:div>
    <w:div w:id="825364825">
      <w:bodyDiv w:val="1"/>
      <w:marLeft w:val="0"/>
      <w:marRight w:val="0"/>
      <w:marTop w:val="0"/>
      <w:marBottom w:val="0"/>
      <w:divBdr>
        <w:top w:val="none" w:sz="0" w:space="0" w:color="auto"/>
        <w:left w:val="none" w:sz="0" w:space="0" w:color="auto"/>
        <w:bottom w:val="none" w:sz="0" w:space="0" w:color="auto"/>
        <w:right w:val="none" w:sz="0" w:space="0" w:color="auto"/>
      </w:divBdr>
      <w:divsChild>
        <w:div w:id="676735673">
          <w:marLeft w:val="0"/>
          <w:marRight w:val="0"/>
          <w:marTop w:val="0"/>
          <w:marBottom w:val="0"/>
          <w:divBdr>
            <w:top w:val="none" w:sz="0" w:space="0" w:color="auto"/>
            <w:left w:val="none" w:sz="0" w:space="0" w:color="auto"/>
            <w:bottom w:val="none" w:sz="0" w:space="0" w:color="auto"/>
            <w:right w:val="none" w:sz="0" w:space="0" w:color="auto"/>
          </w:divBdr>
        </w:div>
      </w:divsChild>
    </w:div>
    <w:div w:id="826631401">
      <w:bodyDiv w:val="1"/>
      <w:marLeft w:val="0"/>
      <w:marRight w:val="0"/>
      <w:marTop w:val="0"/>
      <w:marBottom w:val="0"/>
      <w:divBdr>
        <w:top w:val="none" w:sz="0" w:space="0" w:color="auto"/>
        <w:left w:val="none" w:sz="0" w:space="0" w:color="auto"/>
        <w:bottom w:val="none" w:sz="0" w:space="0" w:color="auto"/>
        <w:right w:val="none" w:sz="0" w:space="0" w:color="auto"/>
      </w:divBdr>
    </w:div>
    <w:div w:id="826674992">
      <w:bodyDiv w:val="1"/>
      <w:marLeft w:val="0"/>
      <w:marRight w:val="0"/>
      <w:marTop w:val="0"/>
      <w:marBottom w:val="0"/>
      <w:divBdr>
        <w:top w:val="none" w:sz="0" w:space="0" w:color="auto"/>
        <w:left w:val="none" w:sz="0" w:space="0" w:color="auto"/>
        <w:bottom w:val="none" w:sz="0" w:space="0" w:color="auto"/>
        <w:right w:val="none" w:sz="0" w:space="0" w:color="auto"/>
      </w:divBdr>
    </w:div>
    <w:div w:id="826701986">
      <w:bodyDiv w:val="1"/>
      <w:marLeft w:val="0"/>
      <w:marRight w:val="0"/>
      <w:marTop w:val="0"/>
      <w:marBottom w:val="0"/>
      <w:divBdr>
        <w:top w:val="none" w:sz="0" w:space="0" w:color="auto"/>
        <w:left w:val="none" w:sz="0" w:space="0" w:color="auto"/>
        <w:bottom w:val="none" w:sz="0" w:space="0" w:color="auto"/>
        <w:right w:val="none" w:sz="0" w:space="0" w:color="auto"/>
      </w:divBdr>
      <w:divsChild>
        <w:div w:id="799760090">
          <w:marLeft w:val="0"/>
          <w:marRight w:val="0"/>
          <w:marTop w:val="0"/>
          <w:marBottom w:val="0"/>
          <w:divBdr>
            <w:top w:val="none" w:sz="0" w:space="0" w:color="auto"/>
            <w:left w:val="none" w:sz="0" w:space="0" w:color="auto"/>
            <w:bottom w:val="none" w:sz="0" w:space="0" w:color="auto"/>
            <w:right w:val="none" w:sz="0" w:space="0" w:color="auto"/>
          </w:divBdr>
          <w:divsChild>
            <w:div w:id="2129347777">
              <w:marLeft w:val="0"/>
              <w:marRight w:val="0"/>
              <w:marTop w:val="0"/>
              <w:marBottom w:val="0"/>
              <w:divBdr>
                <w:top w:val="none" w:sz="0" w:space="0" w:color="auto"/>
                <w:left w:val="none" w:sz="0" w:space="0" w:color="auto"/>
                <w:bottom w:val="none" w:sz="0" w:space="0" w:color="auto"/>
                <w:right w:val="none" w:sz="0" w:space="0" w:color="auto"/>
              </w:divBdr>
              <w:divsChild>
                <w:div w:id="788663794">
                  <w:marLeft w:val="0"/>
                  <w:marRight w:val="0"/>
                  <w:marTop w:val="0"/>
                  <w:marBottom w:val="0"/>
                  <w:divBdr>
                    <w:top w:val="none" w:sz="0" w:space="0" w:color="auto"/>
                    <w:left w:val="none" w:sz="0" w:space="0" w:color="auto"/>
                    <w:bottom w:val="none" w:sz="0" w:space="0" w:color="auto"/>
                    <w:right w:val="none" w:sz="0" w:space="0" w:color="auto"/>
                  </w:divBdr>
                  <w:divsChild>
                    <w:div w:id="1674794054">
                      <w:marLeft w:val="0"/>
                      <w:marRight w:val="0"/>
                      <w:marTop w:val="0"/>
                      <w:marBottom w:val="0"/>
                      <w:divBdr>
                        <w:top w:val="none" w:sz="0" w:space="0" w:color="auto"/>
                        <w:left w:val="none" w:sz="0" w:space="0" w:color="auto"/>
                        <w:bottom w:val="none" w:sz="0" w:space="0" w:color="auto"/>
                        <w:right w:val="none" w:sz="0" w:space="0" w:color="auto"/>
                      </w:divBdr>
                    </w:div>
                    <w:div w:id="858663518">
                      <w:marLeft w:val="0"/>
                      <w:marRight w:val="0"/>
                      <w:marTop w:val="0"/>
                      <w:marBottom w:val="0"/>
                      <w:divBdr>
                        <w:top w:val="none" w:sz="0" w:space="0" w:color="auto"/>
                        <w:left w:val="none" w:sz="0" w:space="0" w:color="auto"/>
                        <w:bottom w:val="none" w:sz="0" w:space="0" w:color="auto"/>
                        <w:right w:val="none" w:sz="0" w:space="0" w:color="auto"/>
                      </w:divBdr>
                    </w:div>
                    <w:div w:id="2014523456">
                      <w:marLeft w:val="0"/>
                      <w:marRight w:val="0"/>
                      <w:marTop w:val="0"/>
                      <w:marBottom w:val="0"/>
                      <w:divBdr>
                        <w:top w:val="none" w:sz="0" w:space="0" w:color="auto"/>
                        <w:left w:val="none" w:sz="0" w:space="0" w:color="auto"/>
                        <w:bottom w:val="none" w:sz="0" w:space="0" w:color="auto"/>
                        <w:right w:val="none" w:sz="0" w:space="0" w:color="auto"/>
                      </w:divBdr>
                    </w:div>
                    <w:div w:id="294062487">
                      <w:marLeft w:val="0"/>
                      <w:marRight w:val="0"/>
                      <w:marTop w:val="0"/>
                      <w:marBottom w:val="0"/>
                      <w:divBdr>
                        <w:top w:val="none" w:sz="0" w:space="0" w:color="auto"/>
                        <w:left w:val="none" w:sz="0" w:space="0" w:color="auto"/>
                        <w:bottom w:val="none" w:sz="0" w:space="0" w:color="auto"/>
                        <w:right w:val="none" w:sz="0" w:space="0" w:color="auto"/>
                      </w:divBdr>
                    </w:div>
                    <w:div w:id="11685408">
                      <w:marLeft w:val="0"/>
                      <w:marRight w:val="0"/>
                      <w:marTop w:val="0"/>
                      <w:marBottom w:val="0"/>
                      <w:divBdr>
                        <w:top w:val="none" w:sz="0" w:space="0" w:color="auto"/>
                        <w:left w:val="none" w:sz="0" w:space="0" w:color="auto"/>
                        <w:bottom w:val="none" w:sz="0" w:space="0" w:color="auto"/>
                        <w:right w:val="none" w:sz="0" w:space="0" w:color="auto"/>
                      </w:divBdr>
                    </w:div>
                    <w:div w:id="1357848835">
                      <w:marLeft w:val="0"/>
                      <w:marRight w:val="0"/>
                      <w:marTop w:val="0"/>
                      <w:marBottom w:val="0"/>
                      <w:divBdr>
                        <w:top w:val="none" w:sz="0" w:space="0" w:color="auto"/>
                        <w:left w:val="none" w:sz="0" w:space="0" w:color="auto"/>
                        <w:bottom w:val="none" w:sz="0" w:space="0" w:color="auto"/>
                        <w:right w:val="none" w:sz="0" w:space="0" w:color="auto"/>
                      </w:divBdr>
                    </w:div>
                    <w:div w:id="10032162">
                      <w:marLeft w:val="0"/>
                      <w:marRight w:val="0"/>
                      <w:marTop w:val="0"/>
                      <w:marBottom w:val="0"/>
                      <w:divBdr>
                        <w:top w:val="none" w:sz="0" w:space="0" w:color="auto"/>
                        <w:left w:val="none" w:sz="0" w:space="0" w:color="auto"/>
                        <w:bottom w:val="none" w:sz="0" w:space="0" w:color="auto"/>
                        <w:right w:val="none" w:sz="0" w:space="0" w:color="auto"/>
                      </w:divBdr>
                    </w:div>
                    <w:div w:id="1637565137">
                      <w:marLeft w:val="0"/>
                      <w:marRight w:val="0"/>
                      <w:marTop w:val="0"/>
                      <w:marBottom w:val="0"/>
                      <w:divBdr>
                        <w:top w:val="none" w:sz="0" w:space="0" w:color="auto"/>
                        <w:left w:val="none" w:sz="0" w:space="0" w:color="auto"/>
                        <w:bottom w:val="none" w:sz="0" w:space="0" w:color="auto"/>
                        <w:right w:val="none" w:sz="0" w:space="0" w:color="auto"/>
                      </w:divBdr>
                    </w:div>
                    <w:div w:id="1828324573">
                      <w:marLeft w:val="0"/>
                      <w:marRight w:val="0"/>
                      <w:marTop w:val="0"/>
                      <w:marBottom w:val="0"/>
                      <w:divBdr>
                        <w:top w:val="none" w:sz="0" w:space="0" w:color="auto"/>
                        <w:left w:val="none" w:sz="0" w:space="0" w:color="auto"/>
                        <w:bottom w:val="none" w:sz="0" w:space="0" w:color="auto"/>
                        <w:right w:val="none" w:sz="0" w:space="0" w:color="auto"/>
                      </w:divBdr>
                    </w:div>
                    <w:div w:id="68649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898280">
      <w:bodyDiv w:val="1"/>
      <w:marLeft w:val="0"/>
      <w:marRight w:val="0"/>
      <w:marTop w:val="0"/>
      <w:marBottom w:val="0"/>
      <w:divBdr>
        <w:top w:val="none" w:sz="0" w:space="0" w:color="auto"/>
        <w:left w:val="none" w:sz="0" w:space="0" w:color="auto"/>
        <w:bottom w:val="none" w:sz="0" w:space="0" w:color="auto"/>
        <w:right w:val="none" w:sz="0" w:space="0" w:color="auto"/>
      </w:divBdr>
      <w:divsChild>
        <w:div w:id="326566281">
          <w:marLeft w:val="0"/>
          <w:marRight w:val="0"/>
          <w:marTop w:val="0"/>
          <w:marBottom w:val="0"/>
          <w:divBdr>
            <w:top w:val="none" w:sz="0" w:space="0" w:color="auto"/>
            <w:left w:val="none" w:sz="0" w:space="0" w:color="auto"/>
            <w:bottom w:val="none" w:sz="0" w:space="0" w:color="auto"/>
            <w:right w:val="none" w:sz="0" w:space="0" w:color="auto"/>
          </w:divBdr>
        </w:div>
      </w:divsChild>
    </w:div>
    <w:div w:id="827132304">
      <w:bodyDiv w:val="1"/>
      <w:marLeft w:val="0"/>
      <w:marRight w:val="0"/>
      <w:marTop w:val="0"/>
      <w:marBottom w:val="0"/>
      <w:divBdr>
        <w:top w:val="none" w:sz="0" w:space="0" w:color="auto"/>
        <w:left w:val="none" w:sz="0" w:space="0" w:color="auto"/>
        <w:bottom w:val="none" w:sz="0" w:space="0" w:color="auto"/>
        <w:right w:val="none" w:sz="0" w:space="0" w:color="auto"/>
      </w:divBdr>
    </w:div>
    <w:div w:id="828012380">
      <w:bodyDiv w:val="1"/>
      <w:marLeft w:val="0"/>
      <w:marRight w:val="0"/>
      <w:marTop w:val="0"/>
      <w:marBottom w:val="0"/>
      <w:divBdr>
        <w:top w:val="none" w:sz="0" w:space="0" w:color="auto"/>
        <w:left w:val="none" w:sz="0" w:space="0" w:color="auto"/>
        <w:bottom w:val="none" w:sz="0" w:space="0" w:color="auto"/>
        <w:right w:val="none" w:sz="0" w:space="0" w:color="auto"/>
      </w:divBdr>
      <w:divsChild>
        <w:div w:id="564800993">
          <w:marLeft w:val="0"/>
          <w:marRight w:val="0"/>
          <w:marTop w:val="0"/>
          <w:marBottom w:val="0"/>
          <w:divBdr>
            <w:top w:val="none" w:sz="0" w:space="0" w:color="auto"/>
            <w:left w:val="none" w:sz="0" w:space="0" w:color="auto"/>
            <w:bottom w:val="none" w:sz="0" w:space="0" w:color="auto"/>
            <w:right w:val="none" w:sz="0" w:space="0" w:color="auto"/>
          </w:divBdr>
          <w:divsChild>
            <w:div w:id="1827935534">
              <w:marLeft w:val="0"/>
              <w:marRight w:val="0"/>
              <w:marTop w:val="0"/>
              <w:marBottom w:val="0"/>
              <w:divBdr>
                <w:top w:val="none" w:sz="0" w:space="0" w:color="auto"/>
                <w:left w:val="none" w:sz="0" w:space="0" w:color="auto"/>
                <w:bottom w:val="none" w:sz="0" w:space="0" w:color="auto"/>
                <w:right w:val="none" w:sz="0" w:space="0" w:color="auto"/>
              </w:divBdr>
              <w:divsChild>
                <w:div w:id="1953895074">
                  <w:marLeft w:val="0"/>
                  <w:marRight w:val="0"/>
                  <w:marTop w:val="0"/>
                  <w:marBottom w:val="0"/>
                  <w:divBdr>
                    <w:top w:val="none" w:sz="0" w:space="0" w:color="auto"/>
                    <w:left w:val="none" w:sz="0" w:space="0" w:color="auto"/>
                    <w:bottom w:val="none" w:sz="0" w:space="0" w:color="auto"/>
                    <w:right w:val="none" w:sz="0" w:space="0" w:color="auto"/>
                  </w:divBdr>
                  <w:divsChild>
                    <w:div w:id="532109708">
                      <w:marLeft w:val="0"/>
                      <w:marRight w:val="0"/>
                      <w:marTop w:val="0"/>
                      <w:marBottom w:val="0"/>
                      <w:divBdr>
                        <w:top w:val="none" w:sz="0" w:space="0" w:color="auto"/>
                        <w:left w:val="none" w:sz="0" w:space="0" w:color="auto"/>
                        <w:bottom w:val="none" w:sz="0" w:space="0" w:color="auto"/>
                        <w:right w:val="none" w:sz="0" w:space="0" w:color="auto"/>
                      </w:divBdr>
                      <w:divsChild>
                        <w:div w:id="1724593511">
                          <w:marLeft w:val="0"/>
                          <w:marRight w:val="0"/>
                          <w:marTop w:val="0"/>
                          <w:marBottom w:val="0"/>
                          <w:divBdr>
                            <w:top w:val="none" w:sz="0" w:space="0" w:color="auto"/>
                            <w:left w:val="none" w:sz="0" w:space="0" w:color="auto"/>
                            <w:bottom w:val="none" w:sz="0" w:space="0" w:color="auto"/>
                            <w:right w:val="none" w:sz="0" w:space="0" w:color="auto"/>
                          </w:divBdr>
                        </w:div>
                        <w:div w:id="1093280437">
                          <w:marLeft w:val="0"/>
                          <w:marRight w:val="0"/>
                          <w:marTop w:val="0"/>
                          <w:marBottom w:val="0"/>
                          <w:divBdr>
                            <w:top w:val="none" w:sz="0" w:space="0" w:color="auto"/>
                            <w:left w:val="none" w:sz="0" w:space="0" w:color="auto"/>
                            <w:bottom w:val="none" w:sz="0" w:space="0" w:color="auto"/>
                            <w:right w:val="none" w:sz="0" w:space="0" w:color="auto"/>
                          </w:divBdr>
                        </w:div>
                        <w:div w:id="430079834">
                          <w:marLeft w:val="0"/>
                          <w:marRight w:val="0"/>
                          <w:marTop w:val="0"/>
                          <w:marBottom w:val="0"/>
                          <w:divBdr>
                            <w:top w:val="none" w:sz="0" w:space="0" w:color="auto"/>
                            <w:left w:val="none" w:sz="0" w:space="0" w:color="auto"/>
                            <w:bottom w:val="none" w:sz="0" w:space="0" w:color="auto"/>
                            <w:right w:val="none" w:sz="0" w:space="0" w:color="auto"/>
                          </w:divBdr>
                        </w:div>
                        <w:div w:id="124460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8253275">
      <w:bodyDiv w:val="1"/>
      <w:marLeft w:val="0"/>
      <w:marRight w:val="0"/>
      <w:marTop w:val="0"/>
      <w:marBottom w:val="0"/>
      <w:divBdr>
        <w:top w:val="none" w:sz="0" w:space="0" w:color="auto"/>
        <w:left w:val="none" w:sz="0" w:space="0" w:color="auto"/>
        <w:bottom w:val="none" w:sz="0" w:space="0" w:color="auto"/>
        <w:right w:val="none" w:sz="0" w:space="0" w:color="auto"/>
      </w:divBdr>
    </w:div>
    <w:div w:id="828791623">
      <w:bodyDiv w:val="1"/>
      <w:marLeft w:val="0"/>
      <w:marRight w:val="0"/>
      <w:marTop w:val="0"/>
      <w:marBottom w:val="0"/>
      <w:divBdr>
        <w:top w:val="none" w:sz="0" w:space="0" w:color="auto"/>
        <w:left w:val="none" w:sz="0" w:space="0" w:color="auto"/>
        <w:bottom w:val="none" w:sz="0" w:space="0" w:color="auto"/>
        <w:right w:val="none" w:sz="0" w:space="0" w:color="auto"/>
      </w:divBdr>
      <w:divsChild>
        <w:div w:id="1809975661">
          <w:marLeft w:val="0"/>
          <w:marRight w:val="0"/>
          <w:marTop w:val="0"/>
          <w:marBottom w:val="0"/>
          <w:divBdr>
            <w:top w:val="none" w:sz="0" w:space="0" w:color="auto"/>
            <w:left w:val="none" w:sz="0" w:space="0" w:color="auto"/>
            <w:bottom w:val="none" w:sz="0" w:space="0" w:color="auto"/>
            <w:right w:val="none" w:sz="0" w:space="0" w:color="auto"/>
          </w:divBdr>
          <w:divsChild>
            <w:div w:id="1923640153">
              <w:marLeft w:val="0"/>
              <w:marRight w:val="0"/>
              <w:marTop w:val="0"/>
              <w:marBottom w:val="0"/>
              <w:divBdr>
                <w:top w:val="none" w:sz="0" w:space="0" w:color="auto"/>
                <w:left w:val="none" w:sz="0" w:space="0" w:color="auto"/>
                <w:bottom w:val="none" w:sz="0" w:space="0" w:color="auto"/>
                <w:right w:val="none" w:sz="0" w:space="0" w:color="auto"/>
              </w:divBdr>
              <w:divsChild>
                <w:div w:id="79405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176139">
      <w:bodyDiv w:val="1"/>
      <w:marLeft w:val="0"/>
      <w:marRight w:val="0"/>
      <w:marTop w:val="0"/>
      <w:marBottom w:val="0"/>
      <w:divBdr>
        <w:top w:val="none" w:sz="0" w:space="0" w:color="auto"/>
        <w:left w:val="none" w:sz="0" w:space="0" w:color="auto"/>
        <w:bottom w:val="none" w:sz="0" w:space="0" w:color="auto"/>
        <w:right w:val="none" w:sz="0" w:space="0" w:color="auto"/>
      </w:divBdr>
      <w:divsChild>
        <w:div w:id="2116248557">
          <w:marLeft w:val="0"/>
          <w:marRight w:val="0"/>
          <w:marTop w:val="0"/>
          <w:marBottom w:val="0"/>
          <w:divBdr>
            <w:top w:val="none" w:sz="0" w:space="0" w:color="auto"/>
            <w:left w:val="none" w:sz="0" w:space="0" w:color="auto"/>
            <w:bottom w:val="none" w:sz="0" w:space="0" w:color="auto"/>
            <w:right w:val="none" w:sz="0" w:space="0" w:color="auto"/>
          </w:divBdr>
          <w:divsChild>
            <w:div w:id="373429196">
              <w:marLeft w:val="0"/>
              <w:marRight w:val="0"/>
              <w:marTop w:val="0"/>
              <w:marBottom w:val="0"/>
              <w:divBdr>
                <w:top w:val="none" w:sz="0" w:space="0" w:color="auto"/>
                <w:left w:val="none" w:sz="0" w:space="0" w:color="auto"/>
                <w:bottom w:val="none" w:sz="0" w:space="0" w:color="auto"/>
                <w:right w:val="none" w:sz="0" w:space="0" w:color="auto"/>
              </w:divBdr>
              <w:divsChild>
                <w:div w:id="2011591318">
                  <w:marLeft w:val="0"/>
                  <w:marRight w:val="0"/>
                  <w:marTop w:val="0"/>
                  <w:marBottom w:val="0"/>
                  <w:divBdr>
                    <w:top w:val="none" w:sz="0" w:space="0" w:color="auto"/>
                    <w:left w:val="none" w:sz="0" w:space="0" w:color="auto"/>
                    <w:bottom w:val="none" w:sz="0" w:space="0" w:color="auto"/>
                    <w:right w:val="none" w:sz="0" w:space="0" w:color="auto"/>
                  </w:divBdr>
                  <w:divsChild>
                    <w:div w:id="668870733">
                      <w:marLeft w:val="0"/>
                      <w:marRight w:val="0"/>
                      <w:marTop w:val="0"/>
                      <w:marBottom w:val="0"/>
                      <w:divBdr>
                        <w:top w:val="none" w:sz="0" w:space="0" w:color="auto"/>
                        <w:left w:val="none" w:sz="0" w:space="0" w:color="auto"/>
                        <w:bottom w:val="none" w:sz="0" w:space="0" w:color="auto"/>
                        <w:right w:val="none" w:sz="0" w:space="0" w:color="auto"/>
                      </w:divBdr>
                    </w:div>
                    <w:div w:id="432288069">
                      <w:marLeft w:val="0"/>
                      <w:marRight w:val="0"/>
                      <w:marTop w:val="0"/>
                      <w:marBottom w:val="0"/>
                      <w:divBdr>
                        <w:top w:val="none" w:sz="0" w:space="0" w:color="auto"/>
                        <w:left w:val="none" w:sz="0" w:space="0" w:color="auto"/>
                        <w:bottom w:val="none" w:sz="0" w:space="0" w:color="auto"/>
                        <w:right w:val="none" w:sz="0" w:space="0" w:color="auto"/>
                      </w:divBdr>
                    </w:div>
                    <w:div w:id="971667766">
                      <w:marLeft w:val="0"/>
                      <w:marRight w:val="0"/>
                      <w:marTop w:val="0"/>
                      <w:marBottom w:val="0"/>
                      <w:divBdr>
                        <w:top w:val="none" w:sz="0" w:space="0" w:color="auto"/>
                        <w:left w:val="none" w:sz="0" w:space="0" w:color="auto"/>
                        <w:bottom w:val="none" w:sz="0" w:space="0" w:color="auto"/>
                        <w:right w:val="none" w:sz="0" w:space="0" w:color="auto"/>
                      </w:divBdr>
                    </w:div>
                    <w:div w:id="1262059264">
                      <w:marLeft w:val="0"/>
                      <w:marRight w:val="0"/>
                      <w:marTop w:val="0"/>
                      <w:marBottom w:val="0"/>
                      <w:divBdr>
                        <w:top w:val="none" w:sz="0" w:space="0" w:color="auto"/>
                        <w:left w:val="none" w:sz="0" w:space="0" w:color="auto"/>
                        <w:bottom w:val="none" w:sz="0" w:space="0" w:color="auto"/>
                        <w:right w:val="none" w:sz="0" w:space="0" w:color="auto"/>
                      </w:divBdr>
                    </w:div>
                    <w:div w:id="1393893001">
                      <w:marLeft w:val="0"/>
                      <w:marRight w:val="0"/>
                      <w:marTop w:val="0"/>
                      <w:marBottom w:val="0"/>
                      <w:divBdr>
                        <w:top w:val="none" w:sz="0" w:space="0" w:color="auto"/>
                        <w:left w:val="none" w:sz="0" w:space="0" w:color="auto"/>
                        <w:bottom w:val="none" w:sz="0" w:space="0" w:color="auto"/>
                        <w:right w:val="none" w:sz="0" w:space="0" w:color="auto"/>
                      </w:divBdr>
                    </w:div>
                    <w:div w:id="15546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9516538">
      <w:bodyDiv w:val="1"/>
      <w:marLeft w:val="0"/>
      <w:marRight w:val="0"/>
      <w:marTop w:val="0"/>
      <w:marBottom w:val="0"/>
      <w:divBdr>
        <w:top w:val="none" w:sz="0" w:space="0" w:color="auto"/>
        <w:left w:val="none" w:sz="0" w:space="0" w:color="auto"/>
        <w:bottom w:val="none" w:sz="0" w:space="0" w:color="auto"/>
        <w:right w:val="none" w:sz="0" w:space="0" w:color="auto"/>
      </w:divBdr>
      <w:divsChild>
        <w:div w:id="2013364207">
          <w:marLeft w:val="0"/>
          <w:marRight w:val="0"/>
          <w:marTop w:val="0"/>
          <w:marBottom w:val="0"/>
          <w:divBdr>
            <w:top w:val="none" w:sz="0" w:space="0" w:color="auto"/>
            <w:left w:val="none" w:sz="0" w:space="0" w:color="auto"/>
            <w:bottom w:val="none" w:sz="0" w:space="0" w:color="auto"/>
            <w:right w:val="none" w:sz="0" w:space="0" w:color="auto"/>
          </w:divBdr>
          <w:divsChild>
            <w:div w:id="26766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47454">
      <w:bodyDiv w:val="1"/>
      <w:marLeft w:val="0"/>
      <w:marRight w:val="0"/>
      <w:marTop w:val="0"/>
      <w:marBottom w:val="0"/>
      <w:divBdr>
        <w:top w:val="none" w:sz="0" w:space="0" w:color="auto"/>
        <w:left w:val="none" w:sz="0" w:space="0" w:color="auto"/>
        <w:bottom w:val="none" w:sz="0" w:space="0" w:color="auto"/>
        <w:right w:val="none" w:sz="0" w:space="0" w:color="auto"/>
      </w:divBdr>
    </w:div>
    <w:div w:id="831262665">
      <w:bodyDiv w:val="1"/>
      <w:marLeft w:val="0"/>
      <w:marRight w:val="0"/>
      <w:marTop w:val="0"/>
      <w:marBottom w:val="0"/>
      <w:divBdr>
        <w:top w:val="none" w:sz="0" w:space="0" w:color="auto"/>
        <w:left w:val="none" w:sz="0" w:space="0" w:color="auto"/>
        <w:bottom w:val="none" w:sz="0" w:space="0" w:color="auto"/>
        <w:right w:val="none" w:sz="0" w:space="0" w:color="auto"/>
      </w:divBdr>
    </w:div>
    <w:div w:id="832645923">
      <w:bodyDiv w:val="1"/>
      <w:marLeft w:val="0"/>
      <w:marRight w:val="0"/>
      <w:marTop w:val="0"/>
      <w:marBottom w:val="0"/>
      <w:divBdr>
        <w:top w:val="none" w:sz="0" w:space="0" w:color="auto"/>
        <w:left w:val="none" w:sz="0" w:space="0" w:color="auto"/>
        <w:bottom w:val="none" w:sz="0" w:space="0" w:color="auto"/>
        <w:right w:val="none" w:sz="0" w:space="0" w:color="auto"/>
      </w:divBdr>
    </w:div>
    <w:div w:id="832986207">
      <w:bodyDiv w:val="1"/>
      <w:marLeft w:val="0"/>
      <w:marRight w:val="0"/>
      <w:marTop w:val="0"/>
      <w:marBottom w:val="0"/>
      <w:divBdr>
        <w:top w:val="none" w:sz="0" w:space="0" w:color="auto"/>
        <w:left w:val="none" w:sz="0" w:space="0" w:color="auto"/>
        <w:bottom w:val="none" w:sz="0" w:space="0" w:color="auto"/>
        <w:right w:val="none" w:sz="0" w:space="0" w:color="auto"/>
      </w:divBdr>
    </w:div>
    <w:div w:id="834146760">
      <w:bodyDiv w:val="1"/>
      <w:marLeft w:val="0"/>
      <w:marRight w:val="0"/>
      <w:marTop w:val="0"/>
      <w:marBottom w:val="0"/>
      <w:divBdr>
        <w:top w:val="none" w:sz="0" w:space="0" w:color="auto"/>
        <w:left w:val="none" w:sz="0" w:space="0" w:color="auto"/>
        <w:bottom w:val="none" w:sz="0" w:space="0" w:color="auto"/>
        <w:right w:val="none" w:sz="0" w:space="0" w:color="auto"/>
      </w:divBdr>
    </w:div>
    <w:div w:id="834152913">
      <w:bodyDiv w:val="1"/>
      <w:marLeft w:val="0"/>
      <w:marRight w:val="0"/>
      <w:marTop w:val="0"/>
      <w:marBottom w:val="0"/>
      <w:divBdr>
        <w:top w:val="none" w:sz="0" w:space="0" w:color="auto"/>
        <w:left w:val="none" w:sz="0" w:space="0" w:color="auto"/>
        <w:bottom w:val="none" w:sz="0" w:space="0" w:color="auto"/>
        <w:right w:val="none" w:sz="0" w:space="0" w:color="auto"/>
      </w:divBdr>
    </w:div>
    <w:div w:id="834344863">
      <w:bodyDiv w:val="1"/>
      <w:marLeft w:val="0"/>
      <w:marRight w:val="0"/>
      <w:marTop w:val="0"/>
      <w:marBottom w:val="0"/>
      <w:divBdr>
        <w:top w:val="none" w:sz="0" w:space="0" w:color="auto"/>
        <w:left w:val="none" w:sz="0" w:space="0" w:color="auto"/>
        <w:bottom w:val="none" w:sz="0" w:space="0" w:color="auto"/>
        <w:right w:val="none" w:sz="0" w:space="0" w:color="auto"/>
      </w:divBdr>
      <w:divsChild>
        <w:div w:id="1618637474">
          <w:marLeft w:val="0"/>
          <w:marRight w:val="0"/>
          <w:marTop w:val="0"/>
          <w:marBottom w:val="0"/>
          <w:divBdr>
            <w:top w:val="none" w:sz="0" w:space="0" w:color="auto"/>
            <w:left w:val="none" w:sz="0" w:space="0" w:color="auto"/>
            <w:bottom w:val="none" w:sz="0" w:space="0" w:color="auto"/>
            <w:right w:val="none" w:sz="0" w:space="0" w:color="auto"/>
          </w:divBdr>
          <w:divsChild>
            <w:div w:id="161093029">
              <w:marLeft w:val="0"/>
              <w:marRight w:val="0"/>
              <w:marTop w:val="0"/>
              <w:marBottom w:val="0"/>
              <w:divBdr>
                <w:top w:val="none" w:sz="0" w:space="0" w:color="auto"/>
                <w:left w:val="none" w:sz="0" w:space="0" w:color="auto"/>
                <w:bottom w:val="none" w:sz="0" w:space="0" w:color="auto"/>
                <w:right w:val="none" w:sz="0" w:space="0" w:color="auto"/>
              </w:divBdr>
              <w:divsChild>
                <w:div w:id="1520702772">
                  <w:marLeft w:val="0"/>
                  <w:marRight w:val="0"/>
                  <w:marTop w:val="0"/>
                  <w:marBottom w:val="0"/>
                  <w:divBdr>
                    <w:top w:val="none" w:sz="0" w:space="0" w:color="auto"/>
                    <w:left w:val="none" w:sz="0" w:space="0" w:color="auto"/>
                    <w:bottom w:val="none" w:sz="0" w:space="0" w:color="auto"/>
                    <w:right w:val="none" w:sz="0" w:space="0" w:color="auto"/>
                  </w:divBdr>
                  <w:divsChild>
                    <w:div w:id="1808938550">
                      <w:marLeft w:val="0"/>
                      <w:marRight w:val="0"/>
                      <w:marTop w:val="0"/>
                      <w:marBottom w:val="0"/>
                      <w:divBdr>
                        <w:top w:val="none" w:sz="0" w:space="0" w:color="auto"/>
                        <w:left w:val="none" w:sz="0" w:space="0" w:color="auto"/>
                        <w:bottom w:val="none" w:sz="0" w:space="0" w:color="auto"/>
                        <w:right w:val="none" w:sz="0" w:space="0" w:color="auto"/>
                      </w:divBdr>
                      <w:divsChild>
                        <w:div w:id="1511213571">
                          <w:marLeft w:val="0"/>
                          <w:marRight w:val="0"/>
                          <w:marTop w:val="0"/>
                          <w:marBottom w:val="0"/>
                          <w:divBdr>
                            <w:top w:val="none" w:sz="0" w:space="0" w:color="auto"/>
                            <w:left w:val="none" w:sz="0" w:space="0" w:color="auto"/>
                            <w:bottom w:val="none" w:sz="0" w:space="0" w:color="auto"/>
                            <w:right w:val="none" w:sz="0" w:space="0" w:color="auto"/>
                          </w:divBdr>
                          <w:divsChild>
                            <w:div w:id="1975522401">
                              <w:marLeft w:val="0"/>
                              <w:marRight w:val="0"/>
                              <w:marTop w:val="0"/>
                              <w:marBottom w:val="0"/>
                              <w:divBdr>
                                <w:top w:val="none" w:sz="0" w:space="0" w:color="auto"/>
                                <w:left w:val="none" w:sz="0" w:space="0" w:color="auto"/>
                                <w:bottom w:val="none" w:sz="0" w:space="0" w:color="auto"/>
                                <w:right w:val="none" w:sz="0" w:space="0" w:color="auto"/>
                              </w:divBdr>
                              <w:divsChild>
                                <w:div w:id="87558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578323">
                  <w:marLeft w:val="0"/>
                  <w:marRight w:val="0"/>
                  <w:marTop w:val="0"/>
                  <w:marBottom w:val="0"/>
                  <w:divBdr>
                    <w:top w:val="none" w:sz="0" w:space="0" w:color="auto"/>
                    <w:left w:val="none" w:sz="0" w:space="0" w:color="auto"/>
                    <w:bottom w:val="none" w:sz="0" w:space="0" w:color="auto"/>
                    <w:right w:val="none" w:sz="0" w:space="0" w:color="auto"/>
                  </w:divBdr>
                  <w:divsChild>
                    <w:div w:id="180146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746145">
          <w:marLeft w:val="0"/>
          <w:marRight w:val="0"/>
          <w:marTop w:val="0"/>
          <w:marBottom w:val="0"/>
          <w:divBdr>
            <w:top w:val="single" w:sz="6" w:space="11" w:color="DDDDDD"/>
            <w:left w:val="none" w:sz="0" w:space="0" w:color="auto"/>
            <w:bottom w:val="none" w:sz="0" w:space="0" w:color="auto"/>
            <w:right w:val="none" w:sz="0" w:space="0" w:color="auto"/>
          </w:divBdr>
          <w:divsChild>
            <w:div w:id="1447769583">
              <w:marLeft w:val="0"/>
              <w:marRight w:val="0"/>
              <w:marTop w:val="0"/>
              <w:marBottom w:val="0"/>
              <w:divBdr>
                <w:top w:val="none" w:sz="0" w:space="0" w:color="auto"/>
                <w:left w:val="none" w:sz="0" w:space="0" w:color="auto"/>
                <w:bottom w:val="none" w:sz="0" w:space="0" w:color="auto"/>
                <w:right w:val="none" w:sz="0" w:space="0" w:color="auto"/>
              </w:divBdr>
              <w:divsChild>
                <w:div w:id="584337615">
                  <w:marLeft w:val="-120"/>
                  <w:marRight w:val="0"/>
                  <w:marTop w:val="0"/>
                  <w:marBottom w:val="0"/>
                  <w:divBdr>
                    <w:top w:val="none" w:sz="0" w:space="0" w:color="auto"/>
                    <w:left w:val="none" w:sz="0" w:space="0" w:color="auto"/>
                    <w:bottom w:val="none" w:sz="0" w:space="0" w:color="auto"/>
                    <w:right w:val="none" w:sz="0" w:space="0" w:color="auto"/>
                  </w:divBdr>
                  <w:divsChild>
                    <w:div w:id="976107233">
                      <w:marLeft w:val="0"/>
                      <w:marRight w:val="0"/>
                      <w:marTop w:val="0"/>
                      <w:marBottom w:val="0"/>
                      <w:divBdr>
                        <w:top w:val="none" w:sz="0" w:space="0" w:color="auto"/>
                        <w:left w:val="none" w:sz="0" w:space="0" w:color="auto"/>
                        <w:bottom w:val="none" w:sz="0" w:space="0" w:color="auto"/>
                        <w:right w:val="none" w:sz="0" w:space="0" w:color="auto"/>
                      </w:divBdr>
                      <w:divsChild>
                        <w:div w:id="1350453698">
                          <w:marLeft w:val="0"/>
                          <w:marRight w:val="0"/>
                          <w:marTop w:val="0"/>
                          <w:marBottom w:val="0"/>
                          <w:divBdr>
                            <w:top w:val="none" w:sz="0" w:space="0" w:color="auto"/>
                            <w:left w:val="none" w:sz="0" w:space="0" w:color="auto"/>
                            <w:bottom w:val="none" w:sz="0" w:space="0" w:color="auto"/>
                            <w:right w:val="none" w:sz="0" w:space="0" w:color="auto"/>
                          </w:divBdr>
                          <w:divsChild>
                            <w:div w:id="176804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5330">
                      <w:marLeft w:val="0"/>
                      <w:marRight w:val="0"/>
                      <w:marTop w:val="0"/>
                      <w:marBottom w:val="0"/>
                      <w:divBdr>
                        <w:top w:val="none" w:sz="0" w:space="0" w:color="auto"/>
                        <w:left w:val="none" w:sz="0" w:space="0" w:color="auto"/>
                        <w:bottom w:val="none" w:sz="0" w:space="0" w:color="auto"/>
                        <w:right w:val="none" w:sz="0" w:space="0" w:color="auto"/>
                      </w:divBdr>
                      <w:divsChild>
                        <w:div w:id="1119950423">
                          <w:marLeft w:val="0"/>
                          <w:marRight w:val="0"/>
                          <w:marTop w:val="0"/>
                          <w:marBottom w:val="0"/>
                          <w:divBdr>
                            <w:top w:val="none" w:sz="0" w:space="0" w:color="auto"/>
                            <w:left w:val="none" w:sz="0" w:space="0" w:color="auto"/>
                            <w:bottom w:val="none" w:sz="0" w:space="0" w:color="auto"/>
                            <w:right w:val="none" w:sz="0" w:space="0" w:color="auto"/>
                          </w:divBdr>
                          <w:divsChild>
                            <w:div w:id="179124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421912">
      <w:bodyDiv w:val="1"/>
      <w:marLeft w:val="0"/>
      <w:marRight w:val="0"/>
      <w:marTop w:val="0"/>
      <w:marBottom w:val="0"/>
      <w:divBdr>
        <w:top w:val="none" w:sz="0" w:space="0" w:color="auto"/>
        <w:left w:val="none" w:sz="0" w:space="0" w:color="auto"/>
        <w:bottom w:val="none" w:sz="0" w:space="0" w:color="auto"/>
        <w:right w:val="none" w:sz="0" w:space="0" w:color="auto"/>
      </w:divBdr>
      <w:divsChild>
        <w:div w:id="1769766762">
          <w:marLeft w:val="0"/>
          <w:marRight w:val="0"/>
          <w:marTop w:val="0"/>
          <w:marBottom w:val="0"/>
          <w:divBdr>
            <w:top w:val="none" w:sz="0" w:space="0" w:color="auto"/>
            <w:left w:val="none" w:sz="0" w:space="0" w:color="auto"/>
            <w:bottom w:val="none" w:sz="0" w:space="0" w:color="auto"/>
            <w:right w:val="none" w:sz="0" w:space="0" w:color="auto"/>
          </w:divBdr>
          <w:divsChild>
            <w:div w:id="1900824277">
              <w:marLeft w:val="0"/>
              <w:marRight w:val="0"/>
              <w:marTop w:val="0"/>
              <w:marBottom w:val="0"/>
              <w:divBdr>
                <w:top w:val="none" w:sz="0" w:space="0" w:color="auto"/>
                <w:left w:val="none" w:sz="0" w:space="0" w:color="auto"/>
                <w:bottom w:val="none" w:sz="0" w:space="0" w:color="auto"/>
                <w:right w:val="none" w:sz="0" w:space="0" w:color="auto"/>
              </w:divBdr>
              <w:divsChild>
                <w:div w:id="92275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537520">
      <w:bodyDiv w:val="1"/>
      <w:marLeft w:val="0"/>
      <w:marRight w:val="0"/>
      <w:marTop w:val="0"/>
      <w:marBottom w:val="0"/>
      <w:divBdr>
        <w:top w:val="none" w:sz="0" w:space="0" w:color="auto"/>
        <w:left w:val="none" w:sz="0" w:space="0" w:color="auto"/>
        <w:bottom w:val="none" w:sz="0" w:space="0" w:color="auto"/>
        <w:right w:val="none" w:sz="0" w:space="0" w:color="auto"/>
      </w:divBdr>
    </w:div>
    <w:div w:id="835726891">
      <w:bodyDiv w:val="1"/>
      <w:marLeft w:val="0"/>
      <w:marRight w:val="0"/>
      <w:marTop w:val="0"/>
      <w:marBottom w:val="0"/>
      <w:divBdr>
        <w:top w:val="none" w:sz="0" w:space="0" w:color="auto"/>
        <w:left w:val="none" w:sz="0" w:space="0" w:color="auto"/>
        <w:bottom w:val="none" w:sz="0" w:space="0" w:color="auto"/>
        <w:right w:val="none" w:sz="0" w:space="0" w:color="auto"/>
      </w:divBdr>
    </w:div>
    <w:div w:id="836463077">
      <w:bodyDiv w:val="1"/>
      <w:marLeft w:val="0"/>
      <w:marRight w:val="0"/>
      <w:marTop w:val="0"/>
      <w:marBottom w:val="0"/>
      <w:divBdr>
        <w:top w:val="none" w:sz="0" w:space="0" w:color="auto"/>
        <w:left w:val="none" w:sz="0" w:space="0" w:color="auto"/>
        <w:bottom w:val="none" w:sz="0" w:space="0" w:color="auto"/>
        <w:right w:val="none" w:sz="0" w:space="0" w:color="auto"/>
      </w:divBdr>
    </w:div>
    <w:div w:id="836844994">
      <w:bodyDiv w:val="1"/>
      <w:marLeft w:val="0"/>
      <w:marRight w:val="0"/>
      <w:marTop w:val="0"/>
      <w:marBottom w:val="0"/>
      <w:divBdr>
        <w:top w:val="none" w:sz="0" w:space="0" w:color="auto"/>
        <w:left w:val="none" w:sz="0" w:space="0" w:color="auto"/>
        <w:bottom w:val="none" w:sz="0" w:space="0" w:color="auto"/>
        <w:right w:val="none" w:sz="0" w:space="0" w:color="auto"/>
      </w:divBdr>
    </w:div>
    <w:div w:id="837578112">
      <w:bodyDiv w:val="1"/>
      <w:marLeft w:val="0"/>
      <w:marRight w:val="0"/>
      <w:marTop w:val="0"/>
      <w:marBottom w:val="0"/>
      <w:divBdr>
        <w:top w:val="none" w:sz="0" w:space="0" w:color="auto"/>
        <w:left w:val="none" w:sz="0" w:space="0" w:color="auto"/>
        <w:bottom w:val="none" w:sz="0" w:space="0" w:color="auto"/>
        <w:right w:val="none" w:sz="0" w:space="0" w:color="auto"/>
      </w:divBdr>
    </w:div>
    <w:div w:id="837618843">
      <w:bodyDiv w:val="1"/>
      <w:marLeft w:val="0"/>
      <w:marRight w:val="0"/>
      <w:marTop w:val="0"/>
      <w:marBottom w:val="0"/>
      <w:divBdr>
        <w:top w:val="none" w:sz="0" w:space="0" w:color="auto"/>
        <w:left w:val="none" w:sz="0" w:space="0" w:color="auto"/>
        <w:bottom w:val="none" w:sz="0" w:space="0" w:color="auto"/>
        <w:right w:val="none" w:sz="0" w:space="0" w:color="auto"/>
      </w:divBdr>
      <w:divsChild>
        <w:div w:id="1875728519">
          <w:marLeft w:val="0"/>
          <w:marRight w:val="0"/>
          <w:marTop w:val="0"/>
          <w:marBottom w:val="0"/>
          <w:divBdr>
            <w:top w:val="none" w:sz="0" w:space="0" w:color="auto"/>
            <w:left w:val="none" w:sz="0" w:space="0" w:color="auto"/>
            <w:bottom w:val="none" w:sz="0" w:space="0" w:color="auto"/>
            <w:right w:val="none" w:sz="0" w:space="0" w:color="auto"/>
          </w:divBdr>
        </w:div>
      </w:divsChild>
    </w:div>
    <w:div w:id="837690614">
      <w:bodyDiv w:val="1"/>
      <w:marLeft w:val="0"/>
      <w:marRight w:val="0"/>
      <w:marTop w:val="0"/>
      <w:marBottom w:val="0"/>
      <w:divBdr>
        <w:top w:val="none" w:sz="0" w:space="0" w:color="auto"/>
        <w:left w:val="none" w:sz="0" w:space="0" w:color="auto"/>
        <w:bottom w:val="none" w:sz="0" w:space="0" w:color="auto"/>
        <w:right w:val="none" w:sz="0" w:space="0" w:color="auto"/>
      </w:divBdr>
    </w:div>
    <w:div w:id="837768127">
      <w:bodyDiv w:val="1"/>
      <w:marLeft w:val="0"/>
      <w:marRight w:val="0"/>
      <w:marTop w:val="0"/>
      <w:marBottom w:val="0"/>
      <w:divBdr>
        <w:top w:val="none" w:sz="0" w:space="0" w:color="auto"/>
        <w:left w:val="none" w:sz="0" w:space="0" w:color="auto"/>
        <w:bottom w:val="none" w:sz="0" w:space="0" w:color="auto"/>
        <w:right w:val="none" w:sz="0" w:space="0" w:color="auto"/>
      </w:divBdr>
    </w:div>
    <w:div w:id="838424513">
      <w:bodyDiv w:val="1"/>
      <w:marLeft w:val="0"/>
      <w:marRight w:val="0"/>
      <w:marTop w:val="0"/>
      <w:marBottom w:val="0"/>
      <w:divBdr>
        <w:top w:val="none" w:sz="0" w:space="0" w:color="auto"/>
        <w:left w:val="none" w:sz="0" w:space="0" w:color="auto"/>
        <w:bottom w:val="none" w:sz="0" w:space="0" w:color="auto"/>
        <w:right w:val="none" w:sz="0" w:space="0" w:color="auto"/>
      </w:divBdr>
    </w:div>
    <w:div w:id="839731835">
      <w:bodyDiv w:val="1"/>
      <w:marLeft w:val="0"/>
      <w:marRight w:val="0"/>
      <w:marTop w:val="0"/>
      <w:marBottom w:val="0"/>
      <w:divBdr>
        <w:top w:val="none" w:sz="0" w:space="0" w:color="auto"/>
        <w:left w:val="none" w:sz="0" w:space="0" w:color="auto"/>
        <w:bottom w:val="none" w:sz="0" w:space="0" w:color="auto"/>
        <w:right w:val="none" w:sz="0" w:space="0" w:color="auto"/>
      </w:divBdr>
      <w:divsChild>
        <w:div w:id="248275111">
          <w:marLeft w:val="0"/>
          <w:marRight w:val="0"/>
          <w:marTop w:val="0"/>
          <w:marBottom w:val="0"/>
          <w:divBdr>
            <w:top w:val="none" w:sz="0" w:space="0" w:color="auto"/>
            <w:left w:val="none" w:sz="0" w:space="0" w:color="auto"/>
            <w:bottom w:val="none" w:sz="0" w:space="0" w:color="auto"/>
            <w:right w:val="none" w:sz="0" w:space="0" w:color="auto"/>
          </w:divBdr>
          <w:divsChild>
            <w:div w:id="108163661">
              <w:marLeft w:val="0"/>
              <w:marRight w:val="0"/>
              <w:marTop w:val="0"/>
              <w:marBottom w:val="0"/>
              <w:divBdr>
                <w:top w:val="none" w:sz="0" w:space="0" w:color="auto"/>
                <w:left w:val="none" w:sz="0" w:space="0" w:color="auto"/>
                <w:bottom w:val="none" w:sz="0" w:space="0" w:color="auto"/>
                <w:right w:val="none" w:sz="0" w:space="0" w:color="auto"/>
              </w:divBdr>
              <w:divsChild>
                <w:div w:id="764300036">
                  <w:marLeft w:val="0"/>
                  <w:marRight w:val="0"/>
                  <w:marTop w:val="0"/>
                  <w:marBottom w:val="0"/>
                  <w:divBdr>
                    <w:top w:val="none" w:sz="0" w:space="0" w:color="auto"/>
                    <w:left w:val="none" w:sz="0" w:space="0" w:color="auto"/>
                    <w:bottom w:val="none" w:sz="0" w:space="0" w:color="auto"/>
                    <w:right w:val="none" w:sz="0" w:space="0" w:color="auto"/>
                  </w:divBdr>
                  <w:divsChild>
                    <w:div w:id="1487629877">
                      <w:marLeft w:val="0"/>
                      <w:marRight w:val="0"/>
                      <w:marTop w:val="0"/>
                      <w:marBottom w:val="0"/>
                      <w:divBdr>
                        <w:top w:val="none" w:sz="0" w:space="0" w:color="auto"/>
                        <w:left w:val="none" w:sz="0" w:space="0" w:color="auto"/>
                        <w:bottom w:val="none" w:sz="0" w:space="0" w:color="auto"/>
                        <w:right w:val="none" w:sz="0" w:space="0" w:color="auto"/>
                      </w:divBdr>
                    </w:div>
                    <w:div w:id="552499551">
                      <w:marLeft w:val="0"/>
                      <w:marRight w:val="0"/>
                      <w:marTop w:val="0"/>
                      <w:marBottom w:val="0"/>
                      <w:divBdr>
                        <w:top w:val="none" w:sz="0" w:space="0" w:color="auto"/>
                        <w:left w:val="none" w:sz="0" w:space="0" w:color="auto"/>
                        <w:bottom w:val="none" w:sz="0" w:space="0" w:color="auto"/>
                        <w:right w:val="none" w:sz="0" w:space="0" w:color="auto"/>
                      </w:divBdr>
                    </w:div>
                    <w:div w:id="1793551452">
                      <w:marLeft w:val="0"/>
                      <w:marRight w:val="0"/>
                      <w:marTop w:val="0"/>
                      <w:marBottom w:val="0"/>
                      <w:divBdr>
                        <w:top w:val="none" w:sz="0" w:space="0" w:color="auto"/>
                        <w:left w:val="none" w:sz="0" w:space="0" w:color="auto"/>
                        <w:bottom w:val="none" w:sz="0" w:space="0" w:color="auto"/>
                        <w:right w:val="none" w:sz="0" w:space="0" w:color="auto"/>
                      </w:divBdr>
                    </w:div>
                    <w:div w:id="68035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974806">
      <w:bodyDiv w:val="1"/>
      <w:marLeft w:val="0"/>
      <w:marRight w:val="0"/>
      <w:marTop w:val="0"/>
      <w:marBottom w:val="0"/>
      <w:divBdr>
        <w:top w:val="none" w:sz="0" w:space="0" w:color="auto"/>
        <w:left w:val="none" w:sz="0" w:space="0" w:color="auto"/>
        <w:bottom w:val="none" w:sz="0" w:space="0" w:color="auto"/>
        <w:right w:val="none" w:sz="0" w:space="0" w:color="auto"/>
      </w:divBdr>
    </w:div>
    <w:div w:id="842470290">
      <w:bodyDiv w:val="1"/>
      <w:marLeft w:val="0"/>
      <w:marRight w:val="0"/>
      <w:marTop w:val="0"/>
      <w:marBottom w:val="0"/>
      <w:divBdr>
        <w:top w:val="none" w:sz="0" w:space="0" w:color="auto"/>
        <w:left w:val="none" w:sz="0" w:space="0" w:color="auto"/>
        <w:bottom w:val="none" w:sz="0" w:space="0" w:color="auto"/>
        <w:right w:val="none" w:sz="0" w:space="0" w:color="auto"/>
      </w:divBdr>
    </w:div>
    <w:div w:id="842938481">
      <w:bodyDiv w:val="1"/>
      <w:marLeft w:val="0"/>
      <w:marRight w:val="0"/>
      <w:marTop w:val="0"/>
      <w:marBottom w:val="0"/>
      <w:divBdr>
        <w:top w:val="none" w:sz="0" w:space="0" w:color="auto"/>
        <w:left w:val="none" w:sz="0" w:space="0" w:color="auto"/>
        <w:bottom w:val="none" w:sz="0" w:space="0" w:color="auto"/>
        <w:right w:val="none" w:sz="0" w:space="0" w:color="auto"/>
      </w:divBdr>
    </w:div>
    <w:div w:id="843083500">
      <w:bodyDiv w:val="1"/>
      <w:marLeft w:val="0"/>
      <w:marRight w:val="0"/>
      <w:marTop w:val="0"/>
      <w:marBottom w:val="0"/>
      <w:divBdr>
        <w:top w:val="none" w:sz="0" w:space="0" w:color="auto"/>
        <w:left w:val="none" w:sz="0" w:space="0" w:color="auto"/>
        <w:bottom w:val="none" w:sz="0" w:space="0" w:color="auto"/>
        <w:right w:val="none" w:sz="0" w:space="0" w:color="auto"/>
      </w:divBdr>
    </w:div>
    <w:div w:id="843281787">
      <w:bodyDiv w:val="1"/>
      <w:marLeft w:val="0"/>
      <w:marRight w:val="0"/>
      <w:marTop w:val="0"/>
      <w:marBottom w:val="0"/>
      <w:divBdr>
        <w:top w:val="none" w:sz="0" w:space="0" w:color="auto"/>
        <w:left w:val="none" w:sz="0" w:space="0" w:color="auto"/>
        <w:bottom w:val="none" w:sz="0" w:space="0" w:color="auto"/>
        <w:right w:val="none" w:sz="0" w:space="0" w:color="auto"/>
      </w:divBdr>
    </w:div>
    <w:div w:id="844782863">
      <w:bodyDiv w:val="1"/>
      <w:marLeft w:val="0"/>
      <w:marRight w:val="0"/>
      <w:marTop w:val="0"/>
      <w:marBottom w:val="0"/>
      <w:divBdr>
        <w:top w:val="none" w:sz="0" w:space="0" w:color="auto"/>
        <w:left w:val="none" w:sz="0" w:space="0" w:color="auto"/>
        <w:bottom w:val="none" w:sz="0" w:space="0" w:color="auto"/>
        <w:right w:val="none" w:sz="0" w:space="0" w:color="auto"/>
      </w:divBdr>
    </w:div>
    <w:div w:id="845287891">
      <w:bodyDiv w:val="1"/>
      <w:marLeft w:val="0"/>
      <w:marRight w:val="0"/>
      <w:marTop w:val="0"/>
      <w:marBottom w:val="0"/>
      <w:divBdr>
        <w:top w:val="none" w:sz="0" w:space="0" w:color="auto"/>
        <w:left w:val="none" w:sz="0" w:space="0" w:color="auto"/>
        <w:bottom w:val="none" w:sz="0" w:space="0" w:color="auto"/>
        <w:right w:val="none" w:sz="0" w:space="0" w:color="auto"/>
      </w:divBdr>
    </w:div>
    <w:div w:id="846019925">
      <w:bodyDiv w:val="1"/>
      <w:marLeft w:val="0"/>
      <w:marRight w:val="0"/>
      <w:marTop w:val="0"/>
      <w:marBottom w:val="0"/>
      <w:divBdr>
        <w:top w:val="none" w:sz="0" w:space="0" w:color="auto"/>
        <w:left w:val="none" w:sz="0" w:space="0" w:color="auto"/>
        <w:bottom w:val="none" w:sz="0" w:space="0" w:color="auto"/>
        <w:right w:val="none" w:sz="0" w:space="0" w:color="auto"/>
      </w:divBdr>
    </w:div>
    <w:div w:id="846284790">
      <w:bodyDiv w:val="1"/>
      <w:marLeft w:val="0"/>
      <w:marRight w:val="0"/>
      <w:marTop w:val="0"/>
      <w:marBottom w:val="0"/>
      <w:divBdr>
        <w:top w:val="none" w:sz="0" w:space="0" w:color="auto"/>
        <w:left w:val="none" w:sz="0" w:space="0" w:color="auto"/>
        <w:bottom w:val="none" w:sz="0" w:space="0" w:color="auto"/>
        <w:right w:val="none" w:sz="0" w:space="0" w:color="auto"/>
      </w:divBdr>
      <w:divsChild>
        <w:div w:id="492918841">
          <w:marLeft w:val="0"/>
          <w:marRight w:val="0"/>
          <w:marTop w:val="0"/>
          <w:marBottom w:val="0"/>
          <w:divBdr>
            <w:top w:val="none" w:sz="0" w:space="0" w:color="auto"/>
            <w:left w:val="none" w:sz="0" w:space="0" w:color="auto"/>
            <w:bottom w:val="none" w:sz="0" w:space="0" w:color="auto"/>
            <w:right w:val="none" w:sz="0" w:space="0" w:color="auto"/>
          </w:divBdr>
          <w:divsChild>
            <w:div w:id="98601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58983">
      <w:bodyDiv w:val="1"/>
      <w:marLeft w:val="0"/>
      <w:marRight w:val="0"/>
      <w:marTop w:val="0"/>
      <w:marBottom w:val="0"/>
      <w:divBdr>
        <w:top w:val="none" w:sz="0" w:space="0" w:color="auto"/>
        <w:left w:val="none" w:sz="0" w:space="0" w:color="auto"/>
        <w:bottom w:val="none" w:sz="0" w:space="0" w:color="auto"/>
        <w:right w:val="none" w:sz="0" w:space="0" w:color="auto"/>
      </w:divBdr>
    </w:div>
    <w:div w:id="846597424">
      <w:bodyDiv w:val="1"/>
      <w:marLeft w:val="0"/>
      <w:marRight w:val="0"/>
      <w:marTop w:val="0"/>
      <w:marBottom w:val="0"/>
      <w:divBdr>
        <w:top w:val="none" w:sz="0" w:space="0" w:color="auto"/>
        <w:left w:val="none" w:sz="0" w:space="0" w:color="auto"/>
        <w:bottom w:val="none" w:sz="0" w:space="0" w:color="auto"/>
        <w:right w:val="none" w:sz="0" w:space="0" w:color="auto"/>
      </w:divBdr>
    </w:div>
    <w:div w:id="848105112">
      <w:bodyDiv w:val="1"/>
      <w:marLeft w:val="0"/>
      <w:marRight w:val="0"/>
      <w:marTop w:val="0"/>
      <w:marBottom w:val="0"/>
      <w:divBdr>
        <w:top w:val="none" w:sz="0" w:space="0" w:color="auto"/>
        <w:left w:val="none" w:sz="0" w:space="0" w:color="auto"/>
        <w:bottom w:val="none" w:sz="0" w:space="0" w:color="auto"/>
        <w:right w:val="none" w:sz="0" w:space="0" w:color="auto"/>
      </w:divBdr>
    </w:div>
    <w:div w:id="848838451">
      <w:bodyDiv w:val="1"/>
      <w:marLeft w:val="0"/>
      <w:marRight w:val="0"/>
      <w:marTop w:val="0"/>
      <w:marBottom w:val="0"/>
      <w:divBdr>
        <w:top w:val="none" w:sz="0" w:space="0" w:color="auto"/>
        <w:left w:val="none" w:sz="0" w:space="0" w:color="auto"/>
        <w:bottom w:val="none" w:sz="0" w:space="0" w:color="auto"/>
        <w:right w:val="none" w:sz="0" w:space="0" w:color="auto"/>
      </w:divBdr>
      <w:divsChild>
        <w:div w:id="2089496801">
          <w:marLeft w:val="0"/>
          <w:marRight w:val="0"/>
          <w:marTop w:val="0"/>
          <w:marBottom w:val="0"/>
          <w:divBdr>
            <w:top w:val="none" w:sz="0" w:space="0" w:color="auto"/>
            <w:left w:val="none" w:sz="0" w:space="0" w:color="auto"/>
            <w:bottom w:val="none" w:sz="0" w:space="0" w:color="auto"/>
            <w:right w:val="none" w:sz="0" w:space="0" w:color="auto"/>
          </w:divBdr>
          <w:divsChild>
            <w:div w:id="596988870">
              <w:marLeft w:val="0"/>
              <w:marRight w:val="0"/>
              <w:marTop w:val="0"/>
              <w:marBottom w:val="0"/>
              <w:divBdr>
                <w:top w:val="none" w:sz="0" w:space="0" w:color="auto"/>
                <w:left w:val="none" w:sz="0" w:space="0" w:color="auto"/>
                <w:bottom w:val="none" w:sz="0" w:space="0" w:color="auto"/>
                <w:right w:val="none" w:sz="0" w:space="0" w:color="auto"/>
              </w:divBdr>
              <w:divsChild>
                <w:div w:id="67338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758559">
      <w:bodyDiv w:val="1"/>
      <w:marLeft w:val="0"/>
      <w:marRight w:val="0"/>
      <w:marTop w:val="0"/>
      <w:marBottom w:val="0"/>
      <w:divBdr>
        <w:top w:val="none" w:sz="0" w:space="0" w:color="auto"/>
        <w:left w:val="none" w:sz="0" w:space="0" w:color="auto"/>
        <w:bottom w:val="none" w:sz="0" w:space="0" w:color="auto"/>
        <w:right w:val="none" w:sz="0" w:space="0" w:color="auto"/>
      </w:divBdr>
    </w:div>
    <w:div w:id="849953697">
      <w:bodyDiv w:val="1"/>
      <w:marLeft w:val="0"/>
      <w:marRight w:val="0"/>
      <w:marTop w:val="0"/>
      <w:marBottom w:val="0"/>
      <w:divBdr>
        <w:top w:val="none" w:sz="0" w:space="0" w:color="auto"/>
        <w:left w:val="none" w:sz="0" w:space="0" w:color="auto"/>
        <w:bottom w:val="none" w:sz="0" w:space="0" w:color="auto"/>
        <w:right w:val="none" w:sz="0" w:space="0" w:color="auto"/>
      </w:divBdr>
    </w:div>
    <w:div w:id="851603922">
      <w:bodyDiv w:val="1"/>
      <w:marLeft w:val="0"/>
      <w:marRight w:val="0"/>
      <w:marTop w:val="0"/>
      <w:marBottom w:val="0"/>
      <w:divBdr>
        <w:top w:val="none" w:sz="0" w:space="0" w:color="auto"/>
        <w:left w:val="none" w:sz="0" w:space="0" w:color="auto"/>
        <w:bottom w:val="none" w:sz="0" w:space="0" w:color="auto"/>
        <w:right w:val="none" w:sz="0" w:space="0" w:color="auto"/>
      </w:divBdr>
    </w:div>
    <w:div w:id="851797119">
      <w:bodyDiv w:val="1"/>
      <w:marLeft w:val="0"/>
      <w:marRight w:val="0"/>
      <w:marTop w:val="0"/>
      <w:marBottom w:val="0"/>
      <w:divBdr>
        <w:top w:val="none" w:sz="0" w:space="0" w:color="auto"/>
        <w:left w:val="none" w:sz="0" w:space="0" w:color="auto"/>
        <w:bottom w:val="none" w:sz="0" w:space="0" w:color="auto"/>
        <w:right w:val="none" w:sz="0" w:space="0" w:color="auto"/>
      </w:divBdr>
      <w:divsChild>
        <w:div w:id="2132354282">
          <w:marLeft w:val="0"/>
          <w:marRight w:val="0"/>
          <w:marTop w:val="0"/>
          <w:marBottom w:val="0"/>
          <w:divBdr>
            <w:top w:val="none" w:sz="0" w:space="0" w:color="auto"/>
            <w:left w:val="none" w:sz="0" w:space="0" w:color="auto"/>
            <w:bottom w:val="none" w:sz="0" w:space="0" w:color="auto"/>
            <w:right w:val="none" w:sz="0" w:space="0" w:color="auto"/>
          </w:divBdr>
          <w:divsChild>
            <w:div w:id="664405713">
              <w:marLeft w:val="0"/>
              <w:marRight w:val="0"/>
              <w:marTop w:val="0"/>
              <w:marBottom w:val="0"/>
              <w:divBdr>
                <w:top w:val="none" w:sz="0" w:space="0" w:color="auto"/>
                <w:left w:val="none" w:sz="0" w:space="0" w:color="auto"/>
                <w:bottom w:val="none" w:sz="0" w:space="0" w:color="auto"/>
                <w:right w:val="none" w:sz="0" w:space="0" w:color="auto"/>
              </w:divBdr>
            </w:div>
            <w:div w:id="252905144">
              <w:marLeft w:val="0"/>
              <w:marRight w:val="0"/>
              <w:marTop w:val="0"/>
              <w:marBottom w:val="0"/>
              <w:divBdr>
                <w:top w:val="none" w:sz="0" w:space="0" w:color="auto"/>
                <w:left w:val="none" w:sz="0" w:space="0" w:color="auto"/>
                <w:bottom w:val="none" w:sz="0" w:space="0" w:color="auto"/>
                <w:right w:val="none" w:sz="0" w:space="0" w:color="auto"/>
              </w:divBdr>
            </w:div>
            <w:div w:id="132705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51992">
      <w:bodyDiv w:val="1"/>
      <w:marLeft w:val="0"/>
      <w:marRight w:val="0"/>
      <w:marTop w:val="0"/>
      <w:marBottom w:val="0"/>
      <w:divBdr>
        <w:top w:val="none" w:sz="0" w:space="0" w:color="auto"/>
        <w:left w:val="none" w:sz="0" w:space="0" w:color="auto"/>
        <w:bottom w:val="none" w:sz="0" w:space="0" w:color="auto"/>
        <w:right w:val="none" w:sz="0" w:space="0" w:color="auto"/>
      </w:divBdr>
    </w:div>
    <w:div w:id="853225502">
      <w:bodyDiv w:val="1"/>
      <w:marLeft w:val="0"/>
      <w:marRight w:val="0"/>
      <w:marTop w:val="0"/>
      <w:marBottom w:val="0"/>
      <w:divBdr>
        <w:top w:val="none" w:sz="0" w:space="0" w:color="auto"/>
        <w:left w:val="none" w:sz="0" w:space="0" w:color="auto"/>
        <w:bottom w:val="none" w:sz="0" w:space="0" w:color="auto"/>
        <w:right w:val="none" w:sz="0" w:space="0" w:color="auto"/>
      </w:divBdr>
    </w:div>
    <w:div w:id="854418298">
      <w:bodyDiv w:val="1"/>
      <w:marLeft w:val="0"/>
      <w:marRight w:val="0"/>
      <w:marTop w:val="0"/>
      <w:marBottom w:val="0"/>
      <w:divBdr>
        <w:top w:val="none" w:sz="0" w:space="0" w:color="auto"/>
        <w:left w:val="none" w:sz="0" w:space="0" w:color="auto"/>
        <w:bottom w:val="none" w:sz="0" w:space="0" w:color="auto"/>
        <w:right w:val="none" w:sz="0" w:space="0" w:color="auto"/>
      </w:divBdr>
    </w:div>
    <w:div w:id="857085119">
      <w:bodyDiv w:val="1"/>
      <w:marLeft w:val="0"/>
      <w:marRight w:val="0"/>
      <w:marTop w:val="0"/>
      <w:marBottom w:val="0"/>
      <w:divBdr>
        <w:top w:val="none" w:sz="0" w:space="0" w:color="auto"/>
        <w:left w:val="none" w:sz="0" w:space="0" w:color="auto"/>
        <w:bottom w:val="none" w:sz="0" w:space="0" w:color="auto"/>
        <w:right w:val="none" w:sz="0" w:space="0" w:color="auto"/>
      </w:divBdr>
    </w:div>
    <w:div w:id="857162275">
      <w:bodyDiv w:val="1"/>
      <w:marLeft w:val="0"/>
      <w:marRight w:val="0"/>
      <w:marTop w:val="0"/>
      <w:marBottom w:val="0"/>
      <w:divBdr>
        <w:top w:val="none" w:sz="0" w:space="0" w:color="auto"/>
        <w:left w:val="none" w:sz="0" w:space="0" w:color="auto"/>
        <w:bottom w:val="none" w:sz="0" w:space="0" w:color="auto"/>
        <w:right w:val="none" w:sz="0" w:space="0" w:color="auto"/>
      </w:divBdr>
      <w:divsChild>
        <w:div w:id="1757436001">
          <w:marLeft w:val="0"/>
          <w:marRight w:val="0"/>
          <w:marTop w:val="0"/>
          <w:marBottom w:val="0"/>
          <w:divBdr>
            <w:top w:val="none" w:sz="0" w:space="0" w:color="auto"/>
            <w:left w:val="none" w:sz="0" w:space="0" w:color="auto"/>
            <w:bottom w:val="none" w:sz="0" w:space="0" w:color="auto"/>
            <w:right w:val="none" w:sz="0" w:space="0" w:color="auto"/>
          </w:divBdr>
          <w:divsChild>
            <w:div w:id="1216307660">
              <w:marLeft w:val="0"/>
              <w:marRight w:val="0"/>
              <w:marTop w:val="0"/>
              <w:marBottom w:val="0"/>
              <w:divBdr>
                <w:top w:val="none" w:sz="0" w:space="0" w:color="auto"/>
                <w:left w:val="none" w:sz="0" w:space="0" w:color="auto"/>
                <w:bottom w:val="none" w:sz="0" w:space="0" w:color="auto"/>
                <w:right w:val="none" w:sz="0" w:space="0" w:color="auto"/>
              </w:divBdr>
              <w:divsChild>
                <w:div w:id="1872571160">
                  <w:marLeft w:val="0"/>
                  <w:marRight w:val="0"/>
                  <w:marTop w:val="0"/>
                  <w:marBottom w:val="0"/>
                  <w:divBdr>
                    <w:top w:val="none" w:sz="0" w:space="0" w:color="auto"/>
                    <w:left w:val="none" w:sz="0" w:space="0" w:color="auto"/>
                    <w:bottom w:val="none" w:sz="0" w:space="0" w:color="auto"/>
                    <w:right w:val="none" w:sz="0" w:space="0" w:color="auto"/>
                  </w:divBdr>
                  <w:divsChild>
                    <w:div w:id="1729451456">
                      <w:marLeft w:val="0"/>
                      <w:marRight w:val="0"/>
                      <w:marTop w:val="0"/>
                      <w:marBottom w:val="0"/>
                      <w:divBdr>
                        <w:top w:val="none" w:sz="0" w:space="0" w:color="auto"/>
                        <w:left w:val="none" w:sz="0" w:space="0" w:color="auto"/>
                        <w:bottom w:val="none" w:sz="0" w:space="0" w:color="auto"/>
                        <w:right w:val="none" w:sz="0" w:space="0" w:color="auto"/>
                      </w:divBdr>
                    </w:div>
                    <w:div w:id="1056974118">
                      <w:marLeft w:val="0"/>
                      <w:marRight w:val="0"/>
                      <w:marTop w:val="0"/>
                      <w:marBottom w:val="0"/>
                      <w:divBdr>
                        <w:top w:val="none" w:sz="0" w:space="0" w:color="auto"/>
                        <w:left w:val="none" w:sz="0" w:space="0" w:color="auto"/>
                        <w:bottom w:val="none" w:sz="0" w:space="0" w:color="auto"/>
                        <w:right w:val="none" w:sz="0" w:space="0" w:color="auto"/>
                      </w:divBdr>
                    </w:div>
                    <w:div w:id="1209873681">
                      <w:marLeft w:val="0"/>
                      <w:marRight w:val="0"/>
                      <w:marTop w:val="0"/>
                      <w:marBottom w:val="0"/>
                      <w:divBdr>
                        <w:top w:val="none" w:sz="0" w:space="0" w:color="auto"/>
                        <w:left w:val="none" w:sz="0" w:space="0" w:color="auto"/>
                        <w:bottom w:val="none" w:sz="0" w:space="0" w:color="auto"/>
                        <w:right w:val="none" w:sz="0" w:space="0" w:color="auto"/>
                      </w:divBdr>
                    </w:div>
                    <w:div w:id="1509058377">
                      <w:marLeft w:val="0"/>
                      <w:marRight w:val="0"/>
                      <w:marTop w:val="0"/>
                      <w:marBottom w:val="0"/>
                      <w:divBdr>
                        <w:top w:val="none" w:sz="0" w:space="0" w:color="auto"/>
                        <w:left w:val="none" w:sz="0" w:space="0" w:color="auto"/>
                        <w:bottom w:val="none" w:sz="0" w:space="0" w:color="auto"/>
                        <w:right w:val="none" w:sz="0" w:space="0" w:color="auto"/>
                      </w:divBdr>
                    </w:div>
                    <w:div w:id="1936355287">
                      <w:marLeft w:val="0"/>
                      <w:marRight w:val="0"/>
                      <w:marTop w:val="0"/>
                      <w:marBottom w:val="0"/>
                      <w:divBdr>
                        <w:top w:val="none" w:sz="0" w:space="0" w:color="auto"/>
                        <w:left w:val="none" w:sz="0" w:space="0" w:color="auto"/>
                        <w:bottom w:val="none" w:sz="0" w:space="0" w:color="auto"/>
                        <w:right w:val="none" w:sz="0" w:space="0" w:color="auto"/>
                      </w:divBdr>
                    </w:div>
                    <w:div w:id="894200811">
                      <w:marLeft w:val="0"/>
                      <w:marRight w:val="0"/>
                      <w:marTop w:val="0"/>
                      <w:marBottom w:val="0"/>
                      <w:divBdr>
                        <w:top w:val="none" w:sz="0" w:space="0" w:color="auto"/>
                        <w:left w:val="none" w:sz="0" w:space="0" w:color="auto"/>
                        <w:bottom w:val="none" w:sz="0" w:space="0" w:color="auto"/>
                        <w:right w:val="none" w:sz="0" w:space="0" w:color="auto"/>
                      </w:divBdr>
                    </w:div>
                    <w:div w:id="1095630905">
                      <w:marLeft w:val="0"/>
                      <w:marRight w:val="0"/>
                      <w:marTop w:val="0"/>
                      <w:marBottom w:val="0"/>
                      <w:divBdr>
                        <w:top w:val="none" w:sz="0" w:space="0" w:color="auto"/>
                        <w:left w:val="none" w:sz="0" w:space="0" w:color="auto"/>
                        <w:bottom w:val="none" w:sz="0" w:space="0" w:color="auto"/>
                        <w:right w:val="none" w:sz="0" w:space="0" w:color="auto"/>
                      </w:divBdr>
                    </w:div>
                    <w:div w:id="323627279">
                      <w:marLeft w:val="0"/>
                      <w:marRight w:val="0"/>
                      <w:marTop w:val="0"/>
                      <w:marBottom w:val="0"/>
                      <w:divBdr>
                        <w:top w:val="none" w:sz="0" w:space="0" w:color="auto"/>
                        <w:left w:val="none" w:sz="0" w:space="0" w:color="auto"/>
                        <w:bottom w:val="none" w:sz="0" w:space="0" w:color="auto"/>
                        <w:right w:val="none" w:sz="0" w:space="0" w:color="auto"/>
                      </w:divBdr>
                    </w:div>
                    <w:div w:id="1077023219">
                      <w:marLeft w:val="0"/>
                      <w:marRight w:val="0"/>
                      <w:marTop w:val="0"/>
                      <w:marBottom w:val="0"/>
                      <w:divBdr>
                        <w:top w:val="none" w:sz="0" w:space="0" w:color="auto"/>
                        <w:left w:val="none" w:sz="0" w:space="0" w:color="auto"/>
                        <w:bottom w:val="none" w:sz="0" w:space="0" w:color="auto"/>
                        <w:right w:val="none" w:sz="0" w:space="0" w:color="auto"/>
                      </w:divBdr>
                    </w:div>
                    <w:div w:id="515847197">
                      <w:marLeft w:val="0"/>
                      <w:marRight w:val="0"/>
                      <w:marTop w:val="0"/>
                      <w:marBottom w:val="0"/>
                      <w:divBdr>
                        <w:top w:val="none" w:sz="0" w:space="0" w:color="auto"/>
                        <w:left w:val="none" w:sz="0" w:space="0" w:color="auto"/>
                        <w:bottom w:val="none" w:sz="0" w:space="0" w:color="auto"/>
                        <w:right w:val="none" w:sz="0" w:space="0" w:color="auto"/>
                      </w:divBdr>
                    </w:div>
                    <w:div w:id="1239100366">
                      <w:marLeft w:val="0"/>
                      <w:marRight w:val="0"/>
                      <w:marTop w:val="0"/>
                      <w:marBottom w:val="0"/>
                      <w:divBdr>
                        <w:top w:val="none" w:sz="0" w:space="0" w:color="auto"/>
                        <w:left w:val="none" w:sz="0" w:space="0" w:color="auto"/>
                        <w:bottom w:val="none" w:sz="0" w:space="0" w:color="auto"/>
                        <w:right w:val="none" w:sz="0" w:space="0" w:color="auto"/>
                      </w:divBdr>
                    </w:div>
                    <w:div w:id="493567101">
                      <w:marLeft w:val="0"/>
                      <w:marRight w:val="0"/>
                      <w:marTop w:val="0"/>
                      <w:marBottom w:val="0"/>
                      <w:divBdr>
                        <w:top w:val="none" w:sz="0" w:space="0" w:color="auto"/>
                        <w:left w:val="none" w:sz="0" w:space="0" w:color="auto"/>
                        <w:bottom w:val="none" w:sz="0" w:space="0" w:color="auto"/>
                        <w:right w:val="none" w:sz="0" w:space="0" w:color="auto"/>
                      </w:divBdr>
                    </w:div>
                    <w:div w:id="422380556">
                      <w:marLeft w:val="0"/>
                      <w:marRight w:val="0"/>
                      <w:marTop w:val="0"/>
                      <w:marBottom w:val="0"/>
                      <w:divBdr>
                        <w:top w:val="none" w:sz="0" w:space="0" w:color="auto"/>
                        <w:left w:val="none" w:sz="0" w:space="0" w:color="auto"/>
                        <w:bottom w:val="none" w:sz="0" w:space="0" w:color="auto"/>
                        <w:right w:val="none" w:sz="0" w:space="0" w:color="auto"/>
                      </w:divBdr>
                    </w:div>
                    <w:div w:id="941379533">
                      <w:marLeft w:val="0"/>
                      <w:marRight w:val="0"/>
                      <w:marTop w:val="0"/>
                      <w:marBottom w:val="0"/>
                      <w:divBdr>
                        <w:top w:val="none" w:sz="0" w:space="0" w:color="auto"/>
                        <w:left w:val="none" w:sz="0" w:space="0" w:color="auto"/>
                        <w:bottom w:val="none" w:sz="0" w:space="0" w:color="auto"/>
                        <w:right w:val="none" w:sz="0" w:space="0" w:color="auto"/>
                      </w:divBdr>
                    </w:div>
                    <w:div w:id="120343510">
                      <w:marLeft w:val="0"/>
                      <w:marRight w:val="0"/>
                      <w:marTop w:val="0"/>
                      <w:marBottom w:val="0"/>
                      <w:divBdr>
                        <w:top w:val="none" w:sz="0" w:space="0" w:color="auto"/>
                        <w:left w:val="none" w:sz="0" w:space="0" w:color="auto"/>
                        <w:bottom w:val="none" w:sz="0" w:space="0" w:color="auto"/>
                        <w:right w:val="none" w:sz="0" w:space="0" w:color="auto"/>
                      </w:divBdr>
                    </w:div>
                    <w:div w:id="1632589261">
                      <w:marLeft w:val="0"/>
                      <w:marRight w:val="0"/>
                      <w:marTop w:val="0"/>
                      <w:marBottom w:val="0"/>
                      <w:divBdr>
                        <w:top w:val="none" w:sz="0" w:space="0" w:color="auto"/>
                        <w:left w:val="none" w:sz="0" w:space="0" w:color="auto"/>
                        <w:bottom w:val="none" w:sz="0" w:space="0" w:color="auto"/>
                        <w:right w:val="none" w:sz="0" w:space="0" w:color="auto"/>
                      </w:divBdr>
                    </w:div>
                    <w:div w:id="1156217824">
                      <w:marLeft w:val="0"/>
                      <w:marRight w:val="0"/>
                      <w:marTop w:val="0"/>
                      <w:marBottom w:val="0"/>
                      <w:divBdr>
                        <w:top w:val="none" w:sz="0" w:space="0" w:color="auto"/>
                        <w:left w:val="none" w:sz="0" w:space="0" w:color="auto"/>
                        <w:bottom w:val="none" w:sz="0" w:space="0" w:color="auto"/>
                        <w:right w:val="none" w:sz="0" w:space="0" w:color="auto"/>
                      </w:divBdr>
                    </w:div>
                    <w:div w:id="2071152731">
                      <w:marLeft w:val="0"/>
                      <w:marRight w:val="0"/>
                      <w:marTop w:val="0"/>
                      <w:marBottom w:val="0"/>
                      <w:divBdr>
                        <w:top w:val="none" w:sz="0" w:space="0" w:color="auto"/>
                        <w:left w:val="none" w:sz="0" w:space="0" w:color="auto"/>
                        <w:bottom w:val="none" w:sz="0" w:space="0" w:color="auto"/>
                        <w:right w:val="none" w:sz="0" w:space="0" w:color="auto"/>
                      </w:divBdr>
                    </w:div>
                    <w:div w:id="1977178523">
                      <w:marLeft w:val="0"/>
                      <w:marRight w:val="0"/>
                      <w:marTop w:val="0"/>
                      <w:marBottom w:val="0"/>
                      <w:divBdr>
                        <w:top w:val="none" w:sz="0" w:space="0" w:color="auto"/>
                        <w:left w:val="none" w:sz="0" w:space="0" w:color="auto"/>
                        <w:bottom w:val="none" w:sz="0" w:space="0" w:color="auto"/>
                        <w:right w:val="none" w:sz="0" w:space="0" w:color="auto"/>
                      </w:divBdr>
                    </w:div>
                    <w:div w:id="1048989386">
                      <w:marLeft w:val="0"/>
                      <w:marRight w:val="0"/>
                      <w:marTop w:val="0"/>
                      <w:marBottom w:val="0"/>
                      <w:divBdr>
                        <w:top w:val="none" w:sz="0" w:space="0" w:color="auto"/>
                        <w:left w:val="none" w:sz="0" w:space="0" w:color="auto"/>
                        <w:bottom w:val="none" w:sz="0" w:space="0" w:color="auto"/>
                        <w:right w:val="none" w:sz="0" w:space="0" w:color="auto"/>
                      </w:divBdr>
                    </w:div>
                    <w:div w:id="84733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544566">
      <w:bodyDiv w:val="1"/>
      <w:marLeft w:val="0"/>
      <w:marRight w:val="0"/>
      <w:marTop w:val="0"/>
      <w:marBottom w:val="0"/>
      <w:divBdr>
        <w:top w:val="none" w:sz="0" w:space="0" w:color="auto"/>
        <w:left w:val="none" w:sz="0" w:space="0" w:color="auto"/>
        <w:bottom w:val="none" w:sz="0" w:space="0" w:color="auto"/>
        <w:right w:val="none" w:sz="0" w:space="0" w:color="auto"/>
      </w:divBdr>
    </w:div>
    <w:div w:id="858395091">
      <w:bodyDiv w:val="1"/>
      <w:marLeft w:val="0"/>
      <w:marRight w:val="0"/>
      <w:marTop w:val="0"/>
      <w:marBottom w:val="0"/>
      <w:divBdr>
        <w:top w:val="none" w:sz="0" w:space="0" w:color="auto"/>
        <w:left w:val="none" w:sz="0" w:space="0" w:color="auto"/>
        <w:bottom w:val="none" w:sz="0" w:space="0" w:color="auto"/>
        <w:right w:val="none" w:sz="0" w:space="0" w:color="auto"/>
      </w:divBdr>
    </w:div>
    <w:div w:id="859318972">
      <w:bodyDiv w:val="1"/>
      <w:marLeft w:val="0"/>
      <w:marRight w:val="0"/>
      <w:marTop w:val="0"/>
      <w:marBottom w:val="0"/>
      <w:divBdr>
        <w:top w:val="none" w:sz="0" w:space="0" w:color="auto"/>
        <w:left w:val="none" w:sz="0" w:space="0" w:color="auto"/>
        <w:bottom w:val="none" w:sz="0" w:space="0" w:color="auto"/>
        <w:right w:val="none" w:sz="0" w:space="0" w:color="auto"/>
      </w:divBdr>
    </w:div>
    <w:div w:id="859701440">
      <w:bodyDiv w:val="1"/>
      <w:marLeft w:val="0"/>
      <w:marRight w:val="0"/>
      <w:marTop w:val="0"/>
      <w:marBottom w:val="0"/>
      <w:divBdr>
        <w:top w:val="none" w:sz="0" w:space="0" w:color="auto"/>
        <w:left w:val="none" w:sz="0" w:space="0" w:color="auto"/>
        <w:bottom w:val="none" w:sz="0" w:space="0" w:color="auto"/>
        <w:right w:val="none" w:sz="0" w:space="0" w:color="auto"/>
      </w:divBdr>
    </w:div>
    <w:div w:id="859779362">
      <w:bodyDiv w:val="1"/>
      <w:marLeft w:val="0"/>
      <w:marRight w:val="0"/>
      <w:marTop w:val="0"/>
      <w:marBottom w:val="0"/>
      <w:divBdr>
        <w:top w:val="none" w:sz="0" w:space="0" w:color="auto"/>
        <w:left w:val="none" w:sz="0" w:space="0" w:color="auto"/>
        <w:bottom w:val="none" w:sz="0" w:space="0" w:color="auto"/>
        <w:right w:val="none" w:sz="0" w:space="0" w:color="auto"/>
      </w:divBdr>
      <w:divsChild>
        <w:div w:id="579486726">
          <w:marLeft w:val="0"/>
          <w:marRight w:val="0"/>
          <w:marTop w:val="0"/>
          <w:marBottom w:val="0"/>
          <w:divBdr>
            <w:top w:val="none" w:sz="0" w:space="0" w:color="auto"/>
            <w:left w:val="none" w:sz="0" w:space="0" w:color="auto"/>
            <w:bottom w:val="none" w:sz="0" w:space="0" w:color="auto"/>
            <w:right w:val="none" w:sz="0" w:space="0" w:color="auto"/>
          </w:divBdr>
          <w:divsChild>
            <w:div w:id="1798597637">
              <w:marLeft w:val="0"/>
              <w:marRight w:val="0"/>
              <w:marTop w:val="0"/>
              <w:marBottom w:val="0"/>
              <w:divBdr>
                <w:top w:val="none" w:sz="0" w:space="0" w:color="auto"/>
                <w:left w:val="none" w:sz="0" w:space="0" w:color="auto"/>
                <w:bottom w:val="none" w:sz="0" w:space="0" w:color="auto"/>
                <w:right w:val="none" w:sz="0" w:space="0" w:color="auto"/>
              </w:divBdr>
              <w:divsChild>
                <w:div w:id="35007260">
                  <w:marLeft w:val="0"/>
                  <w:marRight w:val="0"/>
                  <w:marTop w:val="0"/>
                  <w:marBottom w:val="0"/>
                  <w:divBdr>
                    <w:top w:val="none" w:sz="0" w:space="0" w:color="auto"/>
                    <w:left w:val="none" w:sz="0" w:space="0" w:color="auto"/>
                    <w:bottom w:val="none" w:sz="0" w:space="0" w:color="auto"/>
                    <w:right w:val="none" w:sz="0" w:space="0" w:color="auto"/>
                  </w:divBdr>
                  <w:divsChild>
                    <w:div w:id="1193611024">
                      <w:marLeft w:val="0"/>
                      <w:marRight w:val="0"/>
                      <w:marTop w:val="0"/>
                      <w:marBottom w:val="0"/>
                      <w:divBdr>
                        <w:top w:val="none" w:sz="0" w:space="0" w:color="auto"/>
                        <w:left w:val="none" w:sz="0" w:space="0" w:color="auto"/>
                        <w:bottom w:val="none" w:sz="0" w:space="0" w:color="auto"/>
                        <w:right w:val="none" w:sz="0" w:space="0" w:color="auto"/>
                      </w:divBdr>
                    </w:div>
                    <w:div w:id="1628049538">
                      <w:marLeft w:val="0"/>
                      <w:marRight w:val="0"/>
                      <w:marTop w:val="0"/>
                      <w:marBottom w:val="0"/>
                      <w:divBdr>
                        <w:top w:val="none" w:sz="0" w:space="0" w:color="auto"/>
                        <w:left w:val="none" w:sz="0" w:space="0" w:color="auto"/>
                        <w:bottom w:val="none" w:sz="0" w:space="0" w:color="auto"/>
                        <w:right w:val="none" w:sz="0" w:space="0" w:color="auto"/>
                      </w:divBdr>
                    </w:div>
                    <w:div w:id="1717656252">
                      <w:marLeft w:val="0"/>
                      <w:marRight w:val="0"/>
                      <w:marTop w:val="0"/>
                      <w:marBottom w:val="0"/>
                      <w:divBdr>
                        <w:top w:val="none" w:sz="0" w:space="0" w:color="auto"/>
                        <w:left w:val="none" w:sz="0" w:space="0" w:color="auto"/>
                        <w:bottom w:val="none" w:sz="0" w:space="0" w:color="auto"/>
                        <w:right w:val="none" w:sz="0" w:space="0" w:color="auto"/>
                      </w:divBdr>
                    </w:div>
                    <w:div w:id="2063021863">
                      <w:marLeft w:val="0"/>
                      <w:marRight w:val="0"/>
                      <w:marTop w:val="0"/>
                      <w:marBottom w:val="0"/>
                      <w:divBdr>
                        <w:top w:val="none" w:sz="0" w:space="0" w:color="auto"/>
                        <w:left w:val="none" w:sz="0" w:space="0" w:color="auto"/>
                        <w:bottom w:val="none" w:sz="0" w:space="0" w:color="auto"/>
                        <w:right w:val="none" w:sz="0" w:space="0" w:color="auto"/>
                      </w:divBdr>
                    </w:div>
                    <w:div w:id="1694530287">
                      <w:marLeft w:val="0"/>
                      <w:marRight w:val="0"/>
                      <w:marTop w:val="0"/>
                      <w:marBottom w:val="0"/>
                      <w:divBdr>
                        <w:top w:val="none" w:sz="0" w:space="0" w:color="auto"/>
                        <w:left w:val="none" w:sz="0" w:space="0" w:color="auto"/>
                        <w:bottom w:val="none" w:sz="0" w:space="0" w:color="auto"/>
                        <w:right w:val="none" w:sz="0" w:space="0" w:color="auto"/>
                      </w:divBdr>
                    </w:div>
                    <w:div w:id="1264916708">
                      <w:marLeft w:val="0"/>
                      <w:marRight w:val="0"/>
                      <w:marTop w:val="0"/>
                      <w:marBottom w:val="0"/>
                      <w:divBdr>
                        <w:top w:val="none" w:sz="0" w:space="0" w:color="auto"/>
                        <w:left w:val="none" w:sz="0" w:space="0" w:color="auto"/>
                        <w:bottom w:val="none" w:sz="0" w:space="0" w:color="auto"/>
                        <w:right w:val="none" w:sz="0" w:space="0" w:color="auto"/>
                      </w:divBdr>
                    </w:div>
                    <w:div w:id="2064861194">
                      <w:marLeft w:val="0"/>
                      <w:marRight w:val="0"/>
                      <w:marTop w:val="0"/>
                      <w:marBottom w:val="0"/>
                      <w:divBdr>
                        <w:top w:val="none" w:sz="0" w:space="0" w:color="auto"/>
                        <w:left w:val="none" w:sz="0" w:space="0" w:color="auto"/>
                        <w:bottom w:val="none" w:sz="0" w:space="0" w:color="auto"/>
                        <w:right w:val="none" w:sz="0" w:space="0" w:color="auto"/>
                      </w:divBdr>
                    </w:div>
                    <w:div w:id="850996609">
                      <w:marLeft w:val="0"/>
                      <w:marRight w:val="0"/>
                      <w:marTop w:val="0"/>
                      <w:marBottom w:val="0"/>
                      <w:divBdr>
                        <w:top w:val="none" w:sz="0" w:space="0" w:color="auto"/>
                        <w:left w:val="none" w:sz="0" w:space="0" w:color="auto"/>
                        <w:bottom w:val="none" w:sz="0" w:space="0" w:color="auto"/>
                        <w:right w:val="none" w:sz="0" w:space="0" w:color="auto"/>
                      </w:divBdr>
                    </w:div>
                    <w:div w:id="1161510053">
                      <w:marLeft w:val="0"/>
                      <w:marRight w:val="0"/>
                      <w:marTop w:val="0"/>
                      <w:marBottom w:val="0"/>
                      <w:divBdr>
                        <w:top w:val="none" w:sz="0" w:space="0" w:color="auto"/>
                        <w:left w:val="none" w:sz="0" w:space="0" w:color="auto"/>
                        <w:bottom w:val="none" w:sz="0" w:space="0" w:color="auto"/>
                        <w:right w:val="none" w:sz="0" w:space="0" w:color="auto"/>
                      </w:divBdr>
                    </w:div>
                    <w:div w:id="813986224">
                      <w:marLeft w:val="0"/>
                      <w:marRight w:val="0"/>
                      <w:marTop w:val="0"/>
                      <w:marBottom w:val="0"/>
                      <w:divBdr>
                        <w:top w:val="none" w:sz="0" w:space="0" w:color="auto"/>
                        <w:left w:val="none" w:sz="0" w:space="0" w:color="auto"/>
                        <w:bottom w:val="none" w:sz="0" w:space="0" w:color="auto"/>
                        <w:right w:val="none" w:sz="0" w:space="0" w:color="auto"/>
                      </w:divBdr>
                    </w:div>
                    <w:div w:id="537475392">
                      <w:marLeft w:val="0"/>
                      <w:marRight w:val="0"/>
                      <w:marTop w:val="0"/>
                      <w:marBottom w:val="0"/>
                      <w:divBdr>
                        <w:top w:val="none" w:sz="0" w:space="0" w:color="auto"/>
                        <w:left w:val="none" w:sz="0" w:space="0" w:color="auto"/>
                        <w:bottom w:val="none" w:sz="0" w:space="0" w:color="auto"/>
                        <w:right w:val="none" w:sz="0" w:space="0" w:color="auto"/>
                      </w:divBdr>
                    </w:div>
                    <w:div w:id="171665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048529">
      <w:bodyDiv w:val="1"/>
      <w:marLeft w:val="0"/>
      <w:marRight w:val="0"/>
      <w:marTop w:val="0"/>
      <w:marBottom w:val="0"/>
      <w:divBdr>
        <w:top w:val="none" w:sz="0" w:space="0" w:color="auto"/>
        <w:left w:val="none" w:sz="0" w:space="0" w:color="auto"/>
        <w:bottom w:val="none" w:sz="0" w:space="0" w:color="auto"/>
        <w:right w:val="none" w:sz="0" w:space="0" w:color="auto"/>
      </w:divBdr>
    </w:div>
    <w:div w:id="860122959">
      <w:bodyDiv w:val="1"/>
      <w:marLeft w:val="0"/>
      <w:marRight w:val="0"/>
      <w:marTop w:val="0"/>
      <w:marBottom w:val="0"/>
      <w:divBdr>
        <w:top w:val="none" w:sz="0" w:space="0" w:color="auto"/>
        <w:left w:val="none" w:sz="0" w:space="0" w:color="auto"/>
        <w:bottom w:val="none" w:sz="0" w:space="0" w:color="auto"/>
        <w:right w:val="none" w:sz="0" w:space="0" w:color="auto"/>
      </w:divBdr>
      <w:divsChild>
        <w:div w:id="1414739126">
          <w:marLeft w:val="0"/>
          <w:marRight w:val="0"/>
          <w:marTop w:val="0"/>
          <w:marBottom w:val="0"/>
          <w:divBdr>
            <w:top w:val="none" w:sz="0" w:space="0" w:color="auto"/>
            <w:left w:val="none" w:sz="0" w:space="0" w:color="auto"/>
            <w:bottom w:val="none" w:sz="0" w:space="0" w:color="auto"/>
            <w:right w:val="none" w:sz="0" w:space="0" w:color="auto"/>
          </w:divBdr>
          <w:divsChild>
            <w:div w:id="604313637">
              <w:marLeft w:val="0"/>
              <w:marRight w:val="0"/>
              <w:marTop w:val="0"/>
              <w:marBottom w:val="0"/>
              <w:divBdr>
                <w:top w:val="none" w:sz="0" w:space="0" w:color="auto"/>
                <w:left w:val="none" w:sz="0" w:space="0" w:color="auto"/>
                <w:bottom w:val="none" w:sz="0" w:space="0" w:color="auto"/>
                <w:right w:val="none" w:sz="0" w:space="0" w:color="auto"/>
              </w:divBdr>
              <w:divsChild>
                <w:div w:id="1664895826">
                  <w:marLeft w:val="0"/>
                  <w:marRight w:val="0"/>
                  <w:marTop w:val="0"/>
                  <w:marBottom w:val="0"/>
                  <w:divBdr>
                    <w:top w:val="none" w:sz="0" w:space="0" w:color="auto"/>
                    <w:left w:val="none" w:sz="0" w:space="0" w:color="auto"/>
                    <w:bottom w:val="none" w:sz="0" w:space="0" w:color="auto"/>
                    <w:right w:val="none" w:sz="0" w:space="0" w:color="auto"/>
                  </w:divBdr>
                  <w:divsChild>
                    <w:div w:id="1758019893">
                      <w:marLeft w:val="0"/>
                      <w:marRight w:val="0"/>
                      <w:marTop w:val="0"/>
                      <w:marBottom w:val="0"/>
                      <w:divBdr>
                        <w:top w:val="none" w:sz="0" w:space="0" w:color="auto"/>
                        <w:left w:val="none" w:sz="0" w:space="0" w:color="auto"/>
                        <w:bottom w:val="none" w:sz="0" w:space="0" w:color="auto"/>
                        <w:right w:val="none" w:sz="0" w:space="0" w:color="auto"/>
                      </w:divBdr>
                    </w:div>
                    <w:div w:id="929041117">
                      <w:marLeft w:val="0"/>
                      <w:marRight w:val="0"/>
                      <w:marTop w:val="0"/>
                      <w:marBottom w:val="0"/>
                      <w:divBdr>
                        <w:top w:val="none" w:sz="0" w:space="0" w:color="auto"/>
                        <w:left w:val="none" w:sz="0" w:space="0" w:color="auto"/>
                        <w:bottom w:val="none" w:sz="0" w:space="0" w:color="auto"/>
                        <w:right w:val="none" w:sz="0" w:space="0" w:color="auto"/>
                      </w:divBdr>
                    </w:div>
                    <w:div w:id="982583054">
                      <w:marLeft w:val="0"/>
                      <w:marRight w:val="0"/>
                      <w:marTop w:val="0"/>
                      <w:marBottom w:val="0"/>
                      <w:divBdr>
                        <w:top w:val="none" w:sz="0" w:space="0" w:color="auto"/>
                        <w:left w:val="none" w:sz="0" w:space="0" w:color="auto"/>
                        <w:bottom w:val="none" w:sz="0" w:space="0" w:color="auto"/>
                        <w:right w:val="none" w:sz="0" w:space="0" w:color="auto"/>
                      </w:divBdr>
                    </w:div>
                    <w:div w:id="868180912">
                      <w:marLeft w:val="0"/>
                      <w:marRight w:val="0"/>
                      <w:marTop w:val="0"/>
                      <w:marBottom w:val="0"/>
                      <w:divBdr>
                        <w:top w:val="none" w:sz="0" w:space="0" w:color="auto"/>
                        <w:left w:val="none" w:sz="0" w:space="0" w:color="auto"/>
                        <w:bottom w:val="none" w:sz="0" w:space="0" w:color="auto"/>
                        <w:right w:val="none" w:sz="0" w:space="0" w:color="auto"/>
                      </w:divBdr>
                    </w:div>
                    <w:div w:id="1879734195">
                      <w:marLeft w:val="0"/>
                      <w:marRight w:val="0"/>
                      <w:marTop w:val="0"/>
                      <w:marBottom w:val="0"/>
                      <w:divBdr>
                        <w:top w:val="none" w:sz="0" w:space="0" w:color="auto"/>
                        <w:left w:val="none" w:sz="0" w:space="0" w:color="auto"/>
                        <w:bottom w:val="none" w:sz="0" w:space="0" w:color="auto"/>
                        <w:right w:val="none" w:sz="0" w:space="0" w:color="auto"/>
                      </w:divBdr>
                    </w:div>
                    <w:div w:id="1000740547">
                      <w:marLeft w:val="0"/>
                      <w:marRight w:val="0"/>
                      <w:marTop w:val="0"/>
                      <w:marBottom w:val="0"/>
                      <w:divBdr>
                        <w:top w:val="none" w:sz="0" w:space="0" w:color="auto"/>
                        <w:left w:val="none" w:sz="0" w:space="0" w:color="auto"/>
                        <w:bottom w:val="none" w:sz="0" w:space="0" w:color="auto"/>
                        <w:right w:val="none" w:sz="0" w:space="0" w:color="auto"/>
                      </w:divBdr>
                    </w:div>
                    <w:div w:id="1041517574">
                      <w:marLeft w:val="0"/>
                      <w:marRight w:val="0"/>
                      <w:marTop w:val="0"/>
                      <w:marBottom w:val="0"/>
                      <w:divBdr>
                        <w:top w:val="none" w:sz="0" w:space="0" w:color="auto"/>
                        <w:left w:val="none" w:sz="0" w:space="0" w:color="auto"/>
                        <w:bottom w:val="none" w:sz="0" w:space="0" w:color="auto"/>
                        <w:right w:val="none" w:sz="0" w:space="0" w:color="auto"/>
                      </w:divBdr>
                    </w:div>
                    <w:div w:id="663969815">
                      <w:marLeft w:val="0"/>
                      <w:marRight w:val="0"/>
                      <w:marTop w:val="0"/>
                      <w:marBottom w:val="0"/>
                      <w:divBdr>
                        <w:top w:val="none" w:sz="0" w:space="0" w:color="auto"/>
                        <w:left w:val="none" w:sz="0" w:space="0" w:color="auto"/>
                        <w:bottom w:val="none" w:sz="0" w:space="0" w:color="auto"/>
                        <w:right w:val="none" w:sz="0" w:space="0" w:color="auto"/>
                      </w:divBdr>
                    </w:div>
                    <w:div w:id="2133936439">
                      <w:marLeft w:val="0"/>
                      <w:marRight w:val="0"/>
                      <w:marTop w:val="0"/>
                      <w:marBottom w:val="0"/>
                      <w:divBdr>
                        <w:top w:val="none" w:sz="0" w:space="0" w:color="auto"/>
                        <w:left w:val="none" w:sz="0" w:space="0" w:color="auto"/>
                        <w:bottom w:val="none" w:sz="0" w:space="0" w:color="auto"/>
                        <w:right w:val="none" w:sz="0" w:space="0" w:color="auto"/>
                      </w:divBdr>
                    </w:div>
                    <w:div w:id="139758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777212">
      <w:bodyDiv w:val="1"/>
      <w:marLeft w:val="0"/>
      <w:marRight w:val="0"/>
      <w:marTop w:val="0"/>
      <w:marBottom w:val="0"/>
      <w:divBdr>
        <w:top w:val="none" w:sz="0" w:space="0" w:color="auto"/>
        <w:left w:val="none" w:sz="0" w:space="0" w:color="auto"/>
        <w:bottom w:val="none" w:sz="0" w:space="0" w:color="auto"/>
        <w:right w:val="none" w:sz="0" w:space="0" w:color="auto"/>
      </w:divBdr>
      <w:divsChild>
        <w:div w:id="1583877779">
          <w:marLeft w:val="0"/>
          <w:marRight w:val="0"/>
          <w:marTop w:val="0"/>
          <w:marBottom w:val="0"/>
          <w:divBdr>
            <w:top w:val="none" w:sz="0" w:space="0" w:color="auto"/>
            <w:left w:val="none" w:sz="0" w:space="0" w:color="auto"/>
            <w:bottom w:val="none" w:sz="0" w:space="0" w:color="auto"/>
            <w:right w:val="none" w:sz="0" w:space="0" w:color="auto"/>
          </w:divBdr>
          <w:divsChild>
            <w:div w:id="156918400">
              <w:marLeft w:val="0"/>
              <w:marRight w:val="0"/>
              <w:marTop w:val="0"/>
              <w:marBottom w:val="0"/>
              <w:divBdr>
                <w:top w:val="none" w:sz="0" w:space="0" w:color="auto"/>
                <w:left w:val="none" w:sz="0" w:space="0" w:color="auto"/>
                <w:bottom w:val="none" w:sz="0" w:space="0" w:color="auto"/>
                <w:right w:val="none" w:sz="0" w:space="0" w:color="auto"/>
              </w:divBdr>
              <w:divsChild>
                <w:div w:id="63761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893688">
      <w:bodyDiv w:val="1"/>
      <w:marLeft w:val="0"/>
      <w:marRight w:val="0"/>
      <w:marTop w:val="0"/>
      <w:marBottom w:val="0"/>
      <w:divBdr>
        <w:top w:val="none" w:sz="0" w:space="0" w:color="auto"/>
        <w:left w:val="none" w:sz="0" w:space="0" w:color="auto"/>
        <w:bottom w:val="none" w:sz="0" w:space="0" w:color="auto"/>
        <w:right w:val="none" w:sz="0" w:space="0" w:color="auto"/>
      </w:divBdr>
      <w:divsChild>
        <w:div w:id="423497534">
          <w:marLeft w:val="0"/>
          <w:marRight w:val="0"/>
          <w:marTop w:val="0"/>
          <w:marBottom w:val="0"/>
          <w:divBdr>
            <w:top w:val="none" w:sz="0" w:space="0" w:color="auto"/>
            <w:left w:val="none" w:sz="0" w:space="0" w:color="auto"/>
            <w:bottom w:val="none" w:sz="0" w:space="0" w:color="auto"/>
            <w:right w:val="none" w:sz="0" w:space="0" w:color="auto"/>
          </w:divBdr>
          <w:divsChild>
            <w:div w:id="2088528554">
              <w:marLeft w:val="0"/>
              <w:marRight w:val="0"/>
              <w:marTop w:val="0"/>
              <w:marBottom w:val="0"/>
              <w:divBdr>
                <w:top w:val="none" w:sz="0" w:space="0" w:color="auto"/>
                <w:left w:val="none" w:sz="0" w:space="0" w:color="auto"/>
                <w:bottom w:val="none" w:sz="0" w:space="0" w:color="auto"/>
                <w:right w:val="none" w:sz="0" w:space="0" w:color="auto"/>
              </w:divBdr>
              <w:divsChild>
                <w:div w:id="2028673001">
                  <w:marLeft w:val="0"/>
                  <w:marRight w:val="0"/>
                  <w:marTop w:val="0"/>
                  <w:marBottom w:val="0"/>
                  <w:divBdr>
                    <w:top w:val="none" w:sz="0" w:space="0" w:color="auto"/>
                    <w:left w:val="none" w:sz="0" w:space="0" w:color="auto"/>
                    <w:bottom w:val="none" w:sz="0" w:space="0" w:color="auto"/>
                    <w:right w:val="none" w:sz="0" w:space="0" w:color="auto"/>
                  </w:divBdr>
                  <w:divsChild>
                    <w:div w:id="1203205261">
                      <w:marLeft w:val="0"/>
                      <w:marRight w:val="0"/>
                      <w:marTop w:val="0"/>
                      <w:marBottom w:val="0"/>
                      <w:divBdr>
                        <w:top w:val="none" w:sz="0" w:space="0" w:color="auto"/>
                        <w:left w:val="none" w:sz="0" w:space="0" w:color="auto"/>
                        <w:bottom w:val="none" w:sz="0" w:space="0" w:color="auto"/>
                        <w:right w:val="none" w:sz="0" w:space="0" w:color="auto"/>
                      </w:divBdr>
                      <w:divsChild>
                        <w:div w:id="640113956">
                          <w:marLeft w:val="0"/>
                          <w:marRight w:val="0"/>
                          <w:marTop w:val="0"/>
                          <w:marBottom w:val="0"/>
                          <w:divBdr>
                            <w:top w:val="none" w:sz="0" w:space="0" w:color="auto"/>
                            <w:left w:val="none" w:sz="0" w:space="0" w:color="auto"/>
                            <w:bottom w:val="none" w:sz="0" w:space="0" w:color="auto"/>
                            <w:right w:val="none" w:sz="0" w:space="0" w:color="auto"/>
                          </w:divBdr>
                          <w:divsChild>
                            <w:div w:id="2011369861">
                              <w:marLeft w:val="0"/>
                              <w:marRight w:val="0"/>
                              <w:marTop w:val="0"/>
                              <w:marBottom w:val="0"/>
                              <w:divBdr>
                                <w:top w:val="none" w:sz="0" w:space="0" w:color="auto"/>
                                <w:left w:val="none" w:sz="0" w:space="0" w:color="auto"/>
                                <w:bottom w:val="none" w:sz="0" w:space="0" w:color="auto"/>
                                <w:right w:val="none" w:sz="0" w:space="0" w:color="auto"/>
                              </w:divBdr>
                              <w:divsChild>
                                <w:div w:id="121801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117188">
                  <w:marLeft w:val="0"/>
                  <w:marRight w:val="0"/>
                  <w:marTop w:val="0"/>
                  <w:marBottom w:val="0"/>
                  <w:divBdr>
                    <w:top w:val="none" w:sz="0" w:space="0" w:color="auto"/>
                    <w:left w:val="none" w:sz="0" w:space="0" w:color="auto"/>
                    <w:bottom w:val="none" w:sz="0" w:space="0" w:color="auto"/>
                    <w:right w:val="none" w:sz="0" w:space="0" w:color="auto"/>
                  </w:divBdr>
                  <w:divsChild>
                    <w:div w:id="146919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521577">
          <w:marLeft w:val="0"/>
          <w:marRight w:val="0"/>
          <w:marTop w:val="0"/>
          <w:marBottom w:val="0"/>
          <w:divBdr>
            <w:top w:val="single" w:sz="6" w:space="11" w:color="DDDDDD"/>
            <w:left w:val="none" w:sz="0" w:space="0" w:color="auto"/>
            <w:bottom w:val="none" w:sz="0" w:space="0" w:color="auto"/>
            <w:right w:val="none" w:sz="0" w:space="0" w:color="auto"/>
          </w:divBdr>
          <w:divsChild>
            <w:div w:id="275798600">
              <w:marLeft w:val="0"/>
              <w:marRight w:val="0"/>
              <w:marTop w:val="0"/>
              <w:marBottom w:val="0"/>
              <w:divBdr>
                <w:top w:val="none" w:sz="0" w:space="0" w:color="auto"/>
                <w:left w:val="none" w:sz="0" w:space="0" w:color="auto"/>
                <w:bottom w:val="none" w:sz="0" w:space="0" w:color="auto"/>
                <w:right w:val="none" w:sz="0" w:space="0" w:color="auto"/>
              </w:divBdr>
              <w:divsChild>
                <w:div w:id="972634170">
                  <w:marLeft w:val="-120"/>
                  <w:marRight w:val="0"/>
                  <w:marTop w:val="0"/>
                  <w:marBottom w:val="0"/>
                  <w:divBdr>
                    <w:top w:val="none" w:sz="0" w:space="0" w:color="auto"/>
                    <w:left w:val="none" w:sz="0" w:space="0" w:color="auto"/>
                    <w:bottom w:val="none" w:sz="0" w:space="0" w:color="auto"/>
                    <w:right w:val="none" w:sz="0" w:space="0" w:color="auto"/>
                  </w:divBdr>
                  <w:divsChild>
                    <w:div w:id="797334566">
                      <w:marLeft w:val="0"/>
                      <w:marRight w:val="0"/>
                      <w:marTop w:val="0"/>
                      <w:marBottom w:val="0"/>
                      <w:divBdr>
                        <w:top w:val="none" w:sz="0" w:space="0" w:color="auto"/>
                        <w:left w:val="none" w:sz="0" w:space="0" w:color="auto"/>
                        <w:bottom w:val="none" w:sz="0" w:space="0" w:color="auto"/>
                        <w:right w:val="none" w:sz="0" w:space="0" w:color="auto"/>
                      </w:divBdr>
                      <w:divsChild>
                        <w:div w:id="1231580339">
                          <w:marLeft w:val="0"/>
                          <w:marRight w:val="0"/>
                          <w:marTop w:val="0"/>
                          <w:marBottom w:val="0"/>
                          <w:divBdr>
                            <w:top w:val="none" w:sz="0" w:space="0" w:color="auto"/>
                            <w:left w:val="none" w:sz="0" w:space="0" w:color="auto"/>
                            <w:bottom w:val="none" w:sz="0" w:space="0" w:color="auto"/>
                            <w:right w:val="none" w:sz="0" w:space="0" w:color="auto"/>
                          </w:divBdr>
                          <w:divsChild>
                            <w:div w:id="141388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24475">
                      <w:marLeft w:val="0"/>
                      <w:marRight w:val="0"/>
                      <w:marTop w:val="0"/>
                      <w:marBottom w:val="0"/>
                      <w:divBdr>
                        <w:top w:val="none" w:sz="0" w:space="0" w:color="auto"/>
                        <w:left w:val="none" w:sz="0" w:space="0" w:color="auto"/>
                        <w:bottom w:val="none" w:sz="0" w:space="0" w:color="auto"/>
                        <w:right w:val="none" w:sz="0" w:space="0" w:color="auto"/>
                      </w:divBdr>
                      <w:divsChild>
                        <w:div w:id="1071541280">
                          <w:marLeft w:val="0"/>
                          <w:marRight w:val="0"/>
                          <w:marTop w:val="0"/>
                          <w:marBottom w:val="0"/>
                          <w:divBdr>
                            <w:top w:val="none" w:sz="0" w:space="0" w:color="auto"/>
                            <w:left w:val="none" w:sz="0" w:space="0" w:color="auto"/>
                            <w:bottom w:val="none" w:sz="0" w:space="0" w:color="auto"/>
                            <w:right w:val="none" w:sz="0" w:space="0" w:color="auto"/>
                          </w:divBdr>
                          <w:divsChild>
                            <w:div w:id="107100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1896670">
      <w:bodyDiv w:val="1"/>
      <w:marLeft w:val="0"/>
      <w:marRight w:val="0"/>
      <w:marTop w:val="0"/>
      <w:marBottom w:val="0"/>
      <w:divBdr>
        <w:top w:val="none" w:sz="0" w:space="0" w:color="auto"/>
        <w:left w:val="none" w:sz="0" w:space="0" w:color="auto"/>
        <w:bottom w:val="none" w:sz="0" w:space="0" w:color="auto"/>
        <w:right w:val="none" w:sz="0" w:space="0" w:color="auto"/>
      </w:divBdr>
      <w:divsChild>
        <w:div w:id="2120485886">
          <w:marLeft w:val="0"/>
          <w:marRight w:val="0"/>
          <w:marTop w:val="0"/>
          <w:marBottom w:val="0"/>
          <w:divBdr>
            <w:top w:val="none" w:sz="0" w:space="0" w:color="auto"/>
            <w:left w:val="none" w:sz="0" w:space="0" w:color="auto"/>
            <w:bottom w:val="none" w:sz="0" w:space="0" w:color="auto"/>
            <w:right w:val="none" w:sz="0" w:space="0" w:color="auto"/>
          </w:divBdr>
          <w:divsChild>
            <w:div w:id="1019350994">
              <w:marLeft w:val="0"/>
              <w:marRight w:val="0"/>
              <w:marTop w:val="0"/>
              <w:marBottom w:val="0"/>
              <w:divBdr>
                <w:top w:val="none" w:sz="0" w:space="0" w:color="auto"/>
                <w:left w:val="none" w:sz="0" w:space="0" w:color="auto"/>
                <w:bottom w:val="none" w:sz="0" w:space="0" w:color="auto"/>
                <w:right w:val="none" w:sz="0" w:space="0" w:color="auto"/>
              </w:divBdr>
              <w:divsChild>
                <w:div w:id="1064336898">
                  <w:marLeft w:val="0"/>
                  <w:marRight w:val="0"/>
                  <w:marTop w:val="0"/>
                  <w:marBottom w:val="0"/>
                  <w:divBdr>
                    <w:top w:val="none" w:sz="0" w:space="0" w:color="auto"/>
                    <w:left w:val="none" w:sz="0" w:space="0" w:color="auto"/>
                    <w:bottom w:val="none" w:sz="0" w:space="0" w:color="auto"/>
                    <w:right w:val="none" w:sz="0" w:space="0" w:color="auto"/>
                  </w:divBdr>
                  <w:divsChild>
                    <w:div w:id="1772124127">
                      <w:marLeft w:val="0"/>
                      <w:marRight w:val="0"/>
                      <w:marTop w:val="0"/>
                      <w:marBottom w:val="0"/>
                      <w:divBdr>
                        <w:top w:val="none" w:sz="0" w:space="0" w:color="auto"/>
                        <w:left w:val="none" w:sz="0" w:space="0" w:color="auto"/>
                        <w:bottom w:val="none" w:sz="0" w:space="0" w:color="auto"/>
                        <w:right w:val="none" w:sz="0" w:space="0" w:color="auto"/>
                      </w:divBdr>
                      <w:divsChild>
                        <w:div w:id="900601180">
                          <w:marLeft w:val="-30"/>
                          <w:marRight w:val="-30"/>
                          <w:marTop w:val="0"/>
                          <w:marBottom w:val="0"/>
                          <w:divBdr>
                            <w:top w:val="none" w:sz="0" w:space="0" w:color="auto"/>
                            <w:left w:val="none" w:sz="0" w:space="0" w:color="auto"/>
                            <w:bottom w:val="none" w:sz="0" w:space="0" w:color="auto"/>
                            <w:right w:val="none" w:sz="0" w:space="0" w:color="auto"/>
                          </w:divBdr>
                          <w:divsChild>
                            <w:div w:id="1898857268">
                              <w:marLeft w:val="0"/>
                              <w:marRight w:val="0"/>
                              <w:marTop w:val="0"/>
                              <w:marBottom w:val="0"/>
                              <w:divBdr>
                                <w:top w:val="none" w:sz="0" w:space="0" w:color="auto"/>
                                <w:left w:val="none" w:sz="0" w:space="0" w:color="auto"/>
                                <w:bottom w:val="none" w:sz="0" w:space="0" w:color="auto"/>
                                <w:right w:val="none" w:sz="0" w:space="0" w:color="auto"/>
                              </w:divBdr>
                              <w:divsChild>
                                <w:div w:id="198164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2014344">
          <w:marLeft w:val="0"/>
          <w:marRight w:val="0"/>
          <w:marTop w:val="0"/>
          <w:marBottom w:val="0"/>
          <w:divBdr>
            <w:top w:val="none" w:sz="0" w:space="0" w:color="auto"/>
            <w:left w:val="none" w:sz="0" w:space="0" w:color="auto"/>
            <w:bottom w:val="none" w:sz="0" w:space="0" w:color="auto"/>
            <w:right w:val="none" w:sz="0" w:space="0" w:color="auto"/>
          </w:divBdr>
          <w:divsChild>
            <w:div w:id="561134227">
              <w:marLeft w:val="0"/>
              <w:marRight w:val="0"/>
              <w:marTop w:val="0"/>
              <w:marBottom w:val="0"/>
              <w:divBdr>
                <w:top w:val="none" w:sz="0" w:space="0" w:color="auto"/>
                <w:left w:val="none" w:sz="0" w:space="0" w:color="auto"/>
                <w:bottom w:val="none" w:sz="0" w:space="0" w:color="auto"/>
                <w:right w:val="none" w:sz="0" w:space="0" w:color="auto"/>
              </w:divBdr>
              <w:divsChild>
                <w:div w:id="642927609">
                  <w:marLeft w:val="0"/>
                  <w:marRight w:val="0"/>
                  <w:marTop w:val="0"/>
                  <w:marBottom w:val="0"/>
                  <w:divBdr>
                    <w:top w:val="none" w:sz="0" w:space="0" w:color="auto"/>
                    <w:left w:val="none" w:sz="0" w:space="0" w:color="auto"/>
                    <w:bottom w:val="none" w:sz="0" w:space="0" w:color="auto"/>
                    <w:right w:val="none" w:sz="0" w:space="0" w:color="auto"/>
                  </w:divBdr>
                  <w:divsChild>
                    <w:div w:id="903490090">
                      <w:marLeft w:val="0"/>
                      <w:marRight w:val="0"/>
                      <w:marTop w:val="0"/>
                      <w:marBottom w:val="0"/>
                      <w:divBdr>
                        <w:top w:val="none" w:sz="0" w:space="0" w:color="auto"/>
                        <w:left w:val="none" w:sz="0" w:space="0" w:color="auto"/>
                        <w:bottom w:val="none" w:sz="0" w:space="0" w:color="auto"/>
                        <w:right w:val="none" w:sz="0" w:space="0" w:color="auto"/>
                      </w:divBdr>
                      <w:divsChild>
                        <w:div w:id="554508195">
                          <w:marLeft w:val="-30"/>
                          <w:marRight w:val="-30"/>
                          <w:marTop w:val="0"/>
                          <w:marBottom w:val="0"/>
                          <w:divBdr>
                            <w:top w:val="none" w:sz="0" w:space="0" w:color="auto"/>
                            <w:left w:val="none" w:sz="0" w:space="0" w:color="auto"/>
                            <w:bottom w:val="none" w:sz="0" w:space="0" w:color="auto"/>
                            <w:right w:val="none" w:sz="0" w:space="0" w:color="auto"/>
                          </w:divBdr>
                          <w:divsChild>
                            <w:div w:id="494227506">
                              <w:marLeft w:val="0"/>
                              <w:marRight w:val="0"/>
                              <w:marTop w:val="0"/>
                              <w:marBottom w:val="0"/>
                              <w:divBdr>
                                <w:top w:val="none" w:sz="0" w:space="0" w:color="auto"/>
                                <w:left w:val="none" w:sz="0" w:space="0" w:color="auto"/>
                                <w:bottom w:val="none" w:sz="0" w:space="0" w:color="auto"/>
                                <w:right w:val="none" w:sz="0" w:space="0" w:color="auto"/>
                              </w:divBdr>
                              <w:divsChild>
                                <w:div w:id="170262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7084532">
          <w:marLeft w:val="0"/>
          <w:marRight w:val="0"/>
          <w:marTop w:val="0"/>
          <w:marBottom w:val="0"/>
          <w:divBdr>
            <w:top w:val="none" w:sz="0" w:space="0" w:color="auto"/>
            <w:left w:val="none" w:sz="0" w:space="0" w:color="auto"/>
            <w:bottom w:val="none" w:sz="0" w:space="0" w:color="auto"/>
            <w:right w:val="none" w:sz="0" w:space="0" w:color="auto"/>
          </w:divBdr>
          <w:divsChild>
            <w:div w:id="1992827914">
              <w:marLeft w:val="0"/>
              <w:marRight w:val="0"/>
              <w:marTop w:val="0"/>
              <w:marBottom w:val="0"/>
              <w:divBdr>
                <w:top w:val="none" w:sz="0" w:space="0" w:color="auto"/>
                <w:left w:val="none" w:sz="0" w:space="0" w:color="auto"/>
                <w:bottom w:val="none" w:sz="0" w:space="0" w:color="auto"/>
                <w:right w:val="none" w:sz="0" w:space="0" w:color="auto"/>
              </w:divBdr>
              <w:divsChild>
                <w:div w:id="942687860">
                  <w:marLeft w:val="0"/>
                  <w:marRight w:val="0"/>
                  <w:marTop w:val="0"/>
                  <w:marBottom w:val="0"/>
                  <w:divBdr>
                    <w:top w:val="none" w:sz="0" w:space="0" w:color="auto"/>
                    <w:left w:val="none" w:sz="0" w:space="0" w:color="auto"/>
                    <w:bottom w:val="none" w:sz="0" w:space="0" w:color="auto"/>
                    <w:right w:val="none" w:sz="0" w:space="0" w:color="auto"/>
                  </w:divBdr>
                  <w:divsChild>
                    <w:div w:id="642585079">
                      <w:marLeft w:val="0"/>
                      <w:marRight w:val="0"/>
                      <w:marTop w:val="0"/>
                      <w:marBottom w:val="0"/>
                      <w:divBdr>
                        <w:top w:val="none" w:sz="0" w:space="0" w:color="auto"/>
                        <w:left w:val="none" w:sz="0" w:space="0" w:color="auto"/>
                        <w:bottom w:val="none" w:sz="0" w:space="0" w:color="auto"/>
                        <w:right w:val="none" w:sz="0" w:space="0" w:color="auto"/>
                      </w:divBdr>
                      <w:divsChild>
                        <w:div w:id="938567882">
                          <w:marLeft w:val="-30"/>
                          <w:marRight w:val="-30"/>
                          <w:marTop w:val="0"/>
                          <w:marBottom w:val="0"/>
                          <w:divBdr>
                            <w:top w:val="none" w:sz="0" w:space="0" w:color="auto"/>
                            <w:left w:val="none" w:sz="0" w:space="0" w:color="auto"/>
                            <w:bottom w:val="none" w:sz="0" w:space="0" w:color="auto"/>
                            <w:right w:val="none" w:sz="0" w:space="0" w:color="auto"/>
                          </w:divBdr>
                          <w:divsChild>
                            <w:div w:id="1922400156">
                              <w:marLeft w:val="0"/>
                              <w:marRight w:val="0"/>
                              <w:marTop w:val="0"/>
                              <w:marBottom w:val="0"/>
                              <w:divBdr>
                                <w:top w:val="none" w:sz="0" w:space="0" w:color="auto"/>
                                <w:left w:val="none" w:sz="0" w:space="0" w:color="auto"/>
                                <w:bottom w:val="none" w:sz="0" w:space="0" w:color="auto"/>
                                <w:right w:val="none" w:sz="0" w:space="0" w:color="auto"/>
                              </w:divBdr>
                              <w:divsChild>
                                <w:div w:id="103357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4299045">
          <w:marLeft w:val="0"/>
          <w:marRight w:val="0"/>
          <w:marTop w:val="0"/>
          <w:marBottom w:val="0"/>
          <w:divBdr>
            <w:top w:val="none" w:sz="0" w:space="0" w:color="auto"/>
            <w:left w:val="none" w:sz="0" w:space="0" w:color="auto"/>
            <w:bottom w:val="none" w:sz="0" w:space="0" w:color="auto"/>
            <w:right w:val="none" w:sz="0" w:space="0" w:color="auto"/>
          </w:divBdr>
          <w:divsChild>
            <w:div w:id="1417091800">
              <w:marLeft w:val="0"/>
              <w:marRight w:val="0"/>
              <w:marTop w:val="0"/>
              <w:marBottom w:val="0"/>
              <w:divBdr>
                <w:top w:val="none" w:sz="0" w:space="0" w:color="auto"/>
                <w:left w:val="none" w:sz="0" w:space="0" w:color="auto"/>
                <w:bottom w:val="none" w:sz="0" w:space="0" w:color="auto"/>
                <w:right w:val="none" w:sz="0" w:space="0" w:color="auto"/>
              </w:divBdr>
              <w:divsChild>
                <w:div w:id="359089809">
                  <w:marLeft w:val="0"/>
                  <w:marRight w:val="0"/>
                  <w:marTop w:val="0"/>
                  <w:marBottom w:val="0"/>
                  <w:divBdr>
                    <w:top w:val="none" w:sz="0" w:space="0" w:color="auto"/>
                    <w:left w:val="none" w:sz="0" w:space="0" w:color="auto"/>
                    <w:bottom w:val="none" w:sz="0" w:space="0" w:color="auto"/>
                    <w:right w:val="none" w:sz="0" w:space="0" w:color="auto"/>
                  </w:divBdr>
                  <w:divsChild>
                    <w:div w:id="1327200074">
                      <w:marLeft w:val="0"/>
                      <w:marRight w:val="0"/>
                      <w:marTop w:val="0"/>
                      <w:marBottom w:val="0"/>
                      <w:divBdr>
                        <w:top w:val="none" w:sz="0" w:space="0" w:color="auto"/>
                        <w:left w:val="none" w:sz="0" w:space="0" w:color="auto"/>
                        <w:bottom w:val="none" w:sz="0" w:space="0" w:color="auto"/>
                        <w:right w:val="none" w:sz="0" w:space="0" w:color="auto"/>
                      </w:divBdr>
                    </w:div>
                    <w:div w:id="561714501">
                      <w:marLeft w:val="0"/>
                      <w:marRight w:val="0"/>
                      <w:marTop w:val="0"/>
                      <w:marBottom w:val="0"/>
                      <w:divBdr>
                        <w:top w:val="none" w:sz="0" w:space="0" w:color="auto"/>
                        <w:left w:val="none" w:sz="0" w:space="0" w:color="auto"/>
                        <w:bottom w:val="none" w:sz="0" w:space="0" w:color="auto"/>
                        <w:right w:val="none" w:sz="0" w:space="0" w:color="auto"/>
                      </w:divBdr>
                      <w:divsChild>
                        <w:div w:id="497500622">
                          <w:marLeft w:val="-30"/>
                          <w:marRight w:val="-30"/>
                          <w:marTop w:val="0"/>
                          <w:marBottom w:val="0"/>
                          <w:divBdr>
                            <w:top w:val="none" w:sz="0" w:space="0" w:color="auto"/>
                            <w:left w:val="none" w:sz="0" w:space="0" w:color="auto"/>
                            <w:bottom w:val="none" w:sz="0" w:space="0" w:color="auto"/>
                            <w:right w:val="none" w:sz="0" w:space="0" w:color="auto"/>
                          </w:divBdr>
                          <w:divsChild>
                            <w:div w:id="861279498">
                              <w:marLeft w:val="0"/>
                              <w:marRight w:val="0"/>
                              <w:marTop w:val="0"/>
                              <w:marBottom w:val="0"/>
                              <w:divBdr>
                                <w:top w:val="none" w:sz="0" w:space="0" w:color="auto"/>
                                <w:left w:val="none" w:sz="0" w:space="0" w:color="auto"/>
                                <w:bottom w:val="none" w:sz="0" w:space="0" w:color="auto"/>
                                <w:right w:val="none" w:sz="0" w:space="0" w:color="auto"/>
                              </w:divBdr>
                              <w:divsChild>
                                <w:div w:id="197355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0476884">
          <w:marLeft w:val="0"/>
          <w:marRight w:val="0"/>
          <w:marTop w:val="0"/>
          <w:marBottom w:val="0"/>
          <w:divBdr>
            <w:top w:val="none" w:sz="0" w:space="0" w:color="auto"/>
            <w:left w:val="none" w:sz="0" w:space="0" w:color="auto"/>
            <w:bottom w:val="none" w:sz="0" w:space="0" w:color="auto"/>
            <w:right w:val="none" w:sz="0" w:space="0" w:color="auto"/>
          </w:divBdr>
          <w:divsChild>
            <w:div w:id="35932509">
              <w:marLeft w:val="0"/>
              <w:marRight w:val="0"/>
              <w:marTop w:val="0"/>
              <w:marBottom w:val="0"/>
              <w:divBdr>
                <w:top w:val="none" w:sz="0" w:space="0" w:color="auto"/>
                <w:left w:val="none" w:sz="0" w:space="0" w:color="auto"/>
                <w:bottom w:val="none" w:sz="0" w:space="0" w:color="auto"/>
                <w:right w:val="none" w:sz="0" w:space="0" w:color="auto"/>
              </w:divBdr>
              <w:divsChild>
                <w:div w:id="1594583704">
                  <w:marLeft w:val="0"/>
                  <w:marRight w:val="0"/>
                  <w:marTop w:val="0"/>
                  <w:marBottom w:val="0"/>
                  <w:divBdr>
                    <w:top w:val="none" w:sz="0" w:space="0" w:color="auto"/>
                    <w:left w:val="none" w:sz="0" w:space="0" w:color="auto"/>
                    <w:bottom w:val="none" w:sz="0" w:space="0" w:color="auto"/>
                    <w:right w:val="none" w:sz="0" w:space="0" w:color="auto"/>
                  </w:divBdr>
                  <w:divsChild>
                    <w:div w:id="495264412">
                      <w:marLeft w:val="0"/>
                      <w:marRight w:val="0"/>
                      <w:marTop w:val="0"/>
                      <w:marBottom w:val="0"/>
                      <w:divBdr>
                        <w:top w:val="none" w:sz="0" w:space="0" w:color="auto"/>
                        <w:left w:val="none" w:sz="0" w:space="0" w:color="auto"/>
                        <w:bottom w:val="none" w:sz="0" w:space="0" w:color="auto"/>
                        <w:right w:val="none" w:sz="0" w:space="0" w:color="auto"/>
                      </w:divBdr>
                      <w:divsChild>
                        <w:div w:id="150877702">
                          <w:marLeft w:val="-30"/>
                          <w:marRight w:val="-30"/>
                          <w:marTop w:val="0"/>
                          <w:marBottom w:val="0"/>
                          <w:divBdr>
                            <w:top w:val="none" w:sz="0" w:space="0" w:color="auto"/>
                            <w:left w:val="none" w:sz="0" w:space="0" w:color="auto"/>
                            <w:bottom w:val="none" w:sz="0" w:space="0" w:color="auto"/>
                            <w:right w:val="none" w:sz="0" w:space="0" w:color="auto"/>
                          </w:divBdr>
                          <w:divsChild>
                            <w:div w:id="719674391">
                              <w:marLeft w:val="0"/>
                              <w:marRight w:val="0"/>
                              <w:marTop w:val="0"/>
                              <w:marBottom w:val="0"/>
                              <w:divBdr>
                                <w:top w:val="none" w:sz="0" w:space="0" w:color="auto"/>
                                <w:left w:val="none" w:sz="0" w:space="0" w:color="auto"/>
                                <w:bottom w:val="none" w:sz="0" w:space="0" w:color="auto"/>
                                <w:right w:val="none" w:sz="0" w:space="0" w:color="auto"/>
                              </w:divBdr>
                              <w:divsChild>
                                <w:div w:id="123844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8556507">
          <w:marLeft w:val="0"/>
          <w:marRight w:val="0"/>
          <w:marTop w:val="0"/>
          <w:marBottom w:val="0"/>
          <w:divBdr>
            <w:top w:val="none" w:sz="0" w:space="0" w:color="auto"/>
            <w:left w:val="none" w:sz="0" w:space="0" w:color="auto"/>
            <w:bottom w:val="none" w:sz="0" w:space="0" w:color="auto"/>
            <w:right w:val="none" w:sz="0" w:space="0" w:color="auto"/>
          </w:divBdr>
          <w:divsChild>
            <w:div w:id="52506975">
              <w:marLeft w:val="0"/>
              <w:marRight w:val="0"/>
              <w:marTop w:val="0"/>
              <w:marBottom w:val="0"/>
              <w:divBdr>
                <w:top w:val="none" w:sz="0" w:space="0" w:color="auto"/>
                <w:left w:val="none" w:sz="0" w:space="0" w:color="auto"/>
                <w:bottom w:val="none" w:sz="0" w:space="0" w:color="auto"/>
                <w:right w:val="none" w:sz="0" w:space="0" w:color="auto"/>
              </w:divBdr>
              <w:divsChild>
                <w:div w:id="1918124120">
                  <w:marLeft w:val="0"/>
                  <w:marRight w:val="0"/>
                  <w:marTop w:val="0"/>
                  <w:marBottom w:val="0"/>
                  <w:divBdr>
                    <w:top w:val="none" w:sz="0" w:space="0" w:color="auto"/>
                    <w:left w:val="none" w:sz="0" w:space="0" w:color="auto"/>
                    <w:bottom w:val="none" w:sz="0" w:space="0" w:color="auto"/>
                    <w:right w:val="none" w:sz="0" w:space="0" w:color="auto"/>
                  </w:divBdr>
                  <w:divsChild>
                    <w:div w:id="1376933250">
                      <w:marLeft w:val="0"/>
                      <w:marRight w:val="0"/>
                      <w:marTop w:val="0"/>
                      <w:marBottom w:val="0"/>
                      <w:divBdr>
                        <w:top w:val="none" w:sz="0" w:space="0" w:color="auto"/>
                        <w:left w:val="none" w:sz="0" w:space="0" w:color="auto"/>
                        <w:bottom w:val="none" w:sz="0" w:space="0" w:color="auto"/>
                        <w:right w:val="none" w:sz="0" w:space="0" w:color="auto"/>
                      </w:divBdr>
                      <w:divsChild>
                        <w:div w:id="1019239349">
                          <w:marLeft w:val="-30"/>
                          <w:marRight w:val="-30"/>
                          <w:marTop w:val="0"/>
                          <w:marBottom w:val="0"/>
                          <w:divBdr>
                            <w:top w:val="none" w:sz="0" w:space="0" w:color="auto"/>
                            <w:left w:val="none" w:sz="0" w:space="0" w:color="auto"/>
                            <w:bottom w:val="none" w:sz="0" w:space="0" w:color="auto"/>
                            <w:right w:val="none" w:sz="0" w:space="0" w:color="auto"/>
                          </w:divBdr>
                          <w:divsChild>
                            <w:div w:id="98567116">
                              <w:marLeft w:val="0"/>
                              <w:marRight w:val="0"/>
                              <w:marTop w:val="0"/>
                              <w:marBottom w:val="0"/>
                              <w:divBdr>
                                <w:top w:val="none" w:sz="0" w:space="0" w:color="auto"/>
                                <w:left w:val="none" w:sz="0" w:space="0" w:color="auto"/>
                                <w:bottom w:val="none" w:sz="0" w:space="0" w:color="auto"/>
                                <w:right w:val="none" w:sz="0" w:space="0" w:color="auto"/>
                              </w:divBdr>
                              <w:divsChild>
                                <w:div w:id="93436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2381238">
          <w:marLeft w:val="0"/>
          <w:marRight w:val="0"/>
          <w:marTop w:val="0"/>
          <w:marBottom w:val="0"/>
          <w:divBdr>
            <w:top w:val="none" w:sz="0" w:space="0" w:color="auto"/>
            <w:left w:val="none" w:sz="0" w:space="0" w:color="auto"/>
            <w:bottom w:val="none" w:sz="0" w:space="0" w:color="auto"/>
            <w:right w:val="none" w:sz="0" w:space="0" w:color="auto"/>
          </w:divBdr>
          <w:divsChild>
            <w:div w:id="2070692216">
              <w:marLeft w:val="0"/>
              <w:marRight w:val="0"/>
              <w:marTop w:val="0"/>
              <w:marBottom w:val="0"/>
              <w:divBdr>
                <w:top w:val="none" w:sz="0" w:space="0" w:color="auto"/>
                <w:left w:val="none" w:sz="0" w:space="0" w:color="auto"/>
                <w:bottom w:val="none" w:sz="0" w:space="0" w:color="auto"/>
                <w:right w:val="none" w:sz="0" w:space="0" w:color="auto"/>
              </w:divBdr>
              <w:divsChild>
                <w:div w:id="1379552495">
                  <w:marLeft w:val="0"/>
                  <w:marRight w:val="0"/>
                  <w:marTop w:val="0"/>
                  <w:marBottom w:val="0"/>
                  <w:divBdr>
                    <w:top w:val="none" w:sz="0" w:space="0" w:color="auto"/>
                    <w:left w:val="none" w:sz="0" w:space="0" w:color="auto"/>
                    <w:bottom w:val="none" w:sz="0" w:space="0" w:color="auto"/>
                    <w:right w:val="none" w:sz="0" w:space="0" w:color="auto"/>
                  </w:divBdr>
                  <w:divsChild>
                    <w:div w:id="1390500439">
                      <w:marLeft w:val="0"/>
                      <w:marRight w:val="0"/>
                      <w:marTop w:val="0"/>
                      <w:marBottom w:val="0"/>
                      <w:divBdr>
                        <w:top w:val="none" w:sz="0" w:space="0" w:color="auto"/>
                        <w:left w:val="none" w:sz="0" w:space="0" w:color="auto"/>
                        <w:bottom w:val="none" w:sz="0" w:space="0" w:color="auto"/>
                        <w:right w:val="none" w:sz="0" w:space="0" w:color="auto"/>
                      </w:divBdr>
                      <w:divsChild>
                        <w:div w:id="950404575">
                          <w:marLeft w:val="-30"/>
                          <w:marRight w:val="-30"/>
                          <w:marTop w:val="0"/>
                          <w:marBottom w:val="0"/>
                          <w:divBdr>
                            <w:top w:val="none" w:sz="0" w:space="0" w:color="auto"/>
                            <w:left w:val="none" w:sz="0" w:space="0" w:color="auto"/>
                            <w:bottom w:val="none" w:sz="0" w:space="0" w:color="auto"/>
                            <w:right w:val="none" w:sz="0" w:space="0" w:color="auto"/>
                          </w:divBdr>
                          <w:divsChild>
                            <w:div w:id="204565186">
                              <w:marLeft w:val="0"/>
                              <w:marRight w:val="0"/>
                              <w:marTop w:val="0"/>
                              <w:marBottom w:val="0"/>
                              <w:divBdr>
                                <w:top w:val="none" w:sz="0" w:space="0" w:color="auto"/>
                                <w:left w:val="none" w:sz="0" w:space="0" w:color="auto"/>
                                <w:bottom w:val="none" w:sz="0" w:space="0" w:color="auto"/>
                                <w:right w:val="none" w:sz="0" w:space="0" w:color="auto"/>
                              </w:divBdr>
                              <w:divsChild>
                                <w:div w:id="45823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3333358">
          <w:marLeft w:val="0"/>
          <w:marRight w:val="0"/>
          <w:marTop w:val="0"/>
          <w:marBottom w:val="0"/>
          <w:divBdr>
            <w:top w:val="none" w:sz="0" w:space="0" w:color="auto"/>
            <w:left w:val="none" w:sz="0" w:space="0" w:color="auto"/>
            <w:bottom w:val="none" w:sz="0" w:space="0" w:color="auto"/>
            <w:right w:val="none" w:sz="0" w:space="0" w:color="auto"/>
          </w:divBdr>
          <w:divsChild>
            <w:div w:id="141779523">
              <w:marLeft w:val="0"/>
              <w:marRight w:val="0"/>
              <w:marTop w:val="0"/>
              <w:marBottom w:val="0"/>
              <w:divBdr>
                <w:top w:val="none" w:sz="0" w:space="0" w:color="auto"/>
                <w:left w:val="none" w:sz="0" w:space="0" w:color="auto"/>
                <w:bottom w:val="none" w:sz="0" w:space="0" w:color="auto"/>
                <w:right w:val="none" w:sz="0" w:space="0" w:color="auto"/>
              </w:divBdr>
              <w:divsChild>
                <w:div w:id="1586299287">
                  <w:marLeft w:val="0"/>
                  <w:marRight w:val="0"/>
                  <w:marTop w:val="0"/>
                  <w:marBottom w:val="0"/>
                  <w:divBdr>
                    <w:top w:val="none" w:sz="0" w:space="0" w:color="auto"/>
                    <w:left w:val="none" w:sz="0" w:space="0" w:color="auto"/>
                    <w:bottom w:val="none" w:sz="0" w:space="0" w:color="auto"/>
                    <w:right w:val="none" w:sz="0" w:space="0" w:color="auto"/>
                  </w:divBdr>
                  <w:divsChild>
                    <w:div w:id="270280412">
                      <w:marLeft w:val="0"/>
                      <w:marRight w:val="0"/>
                      <w:marTop w:val="0"/>
                      <w:marBottom w:val="0"/>
                      <w:divBdr>
                        <w:top w:val="none" w:sz="0" w:space="0" w:color="auto"/>
                        <w:left w:val="none" w:sz="0" w:space="0" w:color="auto"/>
                        <w:bottom w:val="none" w:sz="0" w:space="0" w:color="auto"/>
                        <w:right w:val="none" w:sz="0" w:space="0" w:color="auto"/>
                      </w:divBdr>
                      <w:divsChild>
                        <w:div w:id="1831864077">
                          <w:marLeft w:val="-30"/>
                          <w:marRight w:val="-30"/>
                          <w:marTop w:val="0"/>
                          <w:marBottom w:val="0"/>
                          <w:divBdr>
                            <w:top w:val="none" w:sz="0" w:space="0" w:color="auto"/>
                            <w:left w:val="none" w:sz="0" w:space="0" w:color="auto"/>
                            <w:bottom w:val="none" w:sz="0" w:space="0" w:color="auto"/>
                            <w:right w:val="none" w:sz="0" w:space="0" w:color="auto"/>
                          </w:divBdr>
                          <w:divsChild>
                            <w:div w:id="2020111337">
                              <w:marLeft w:val="0"/>
                              <w:marRight w:val="0"/>
                              <w:marTop w:val="0"/>
                              <w:marBottom w:val="0"/>
                              <w:divBdr>
                                <w:top w:val="none" w:sz="0" w:space="0" w:color="auto"/>
                                <w:left w:val="none" w:sz="0" w:space="0" w:color="auto"/>
                                <w:bottom w:val="none" w:sz="0" w:space="0" w:color="auto"/>
                                <w:right w:val="none" w:sz="0" w:space="0" w:color="auto"/>
                              </w:divBdr>
                              <w:divsChild>
                                <w:div w:id="76044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9693268">
          <w:marLeft w:val="0"/>
          <w:marRight w:val="0"/>
          <w:marTop w:val="0"/>
          <w:marBottom w:val="0"/>
          <w:divBdr>
            <w:top w:val="none" w:sz="0" w:space="0" w:color="auto"/>
            <w:left w:val="none" w:sz="0" w:space="0" w:color="auto"/>
            <w:bottom w:val="none" w:sz="0" w:space="0" w:color="auto"/>
            <w:right w:val="none" w:sz="0" w:space="0" w:color="auto"/>
          </w:divBdr>
          <w:divsChild>
            <w:div w:id="922837163">
              <w:marLeft w:val="0"/>
              <w:marRight w:val="0"/>
              <w:marTop w:val="0"/>
              <w:marBottom w:val="0"/>
              <w:divBdr>
                <w:top w:val="none" w:sz="0" w:space="0" w:color="auto"/>
                <w:left w:val="none" w:sz="0" w:space="0" w:color="auto"/>
                <w:bottom w:val="none" w:sz="0" w:space="0" w:color="auto"/>
                <w:right w:val="none" w:sz="0" w:space="0" w:color="auto"/>
              </w:divBdr>
              <w:divsChild>
                <w:div w:id="1056702485">
                  <w:marLeft w:val="0"/>
                  <w:marRight w:val="0"/>
                  <w:marTop w:val="0"/>
                  <w:marBottom w:val="0"/>
                  <w:divBdr>
                    <w:top w:val="none" w:sz="0" w:space="0" w:color="auto"/>
                    <w:left w:val="none" w:sz="0" w:space="0" w:color="auto"/>
                    <w:bottom w:val="none" w:sz="0" w:space="0" w:color="auto"/>
                    <w:right w:val="none" w:sz="0" w:space="0" w:color="auto"/>
                  </w:divBdr>
                  <w:divsChild>
                    <w:div w:id="773789168">
                      <w:marLeft w:val="0"/>
                      <w:marRight w:val="0"/>
                      <w:marTop w:val="0"/>
                      <w:marBottom w:val="0"/>
                      <w:divBdr>
                        <w:top w:val="none" w:sz="0" w:space="0" w:color="auto"/>
                        <w:left w:val="none" w:sz="0" w:space="0" w:color="auto"/>
                        <w:bottom w:val="none" w:sz="0" w:space="0" w:color="auto"/>
                        <w:right w:val="none" w:sz="0" w:space="0" w:color="auto"/>
                      </w:divBdr>
                    </w:div>
                    <w:div w:id="692654276">
                      <w:marLeft w:val="0"/>
                      <w:marRight w:val="0"/>
                      <w:marTop w:val="0"/>
                      <w:marBottom w:val="0"/>
                      <w:divBdr>
                        <w:top w:val="none" w:sz="0" w:space="0" w:color="auto"/>
                        <w:left w:val="none" w:sz="0" w:space="0" w:color="auto"/>
                        <w:bottom w:val="none" w:sz="0" w:space="0" w:color="auto"/>
                        <w:right w:val="none" w:sz="0" w:space="0" w:color="auto"/>
                      </w:divBdr>
                      <w:divsChild>
                        <w:div w:id="1580557140">
                          <w:marLeft w:val="-30"/>
                          <w:marRight w:val="-30"/>
                          <w:marTop w:val="0"/>
                          <w:marBottom w:val="0"/>
                          <w:divBdr>
                            <w:top w:val="none" w:sz="0" w:space="0" w:color="auto"/>
                            <w:left w:val="none" w:sz="0" w:space="0" w:color="auto"/>
                            <w:bottom w:val="none" w:sz="0" w:space="0" w:color="auto"/>
                            <w:right w:val="none" w:sz="0" w:space="0" w:color="auto"/>
                          </w:divBdr>
                          <w:divsChild>
                            <w:div w:id="514077542">
                              <w:marLeft w:val="0"/>
                              <w:marRight w:val="0"/>
                              <w:marTop w:val="0"/>
                              <w:marBottom w:val="0"/>
                              <w:divBdr>
                                <w:top w:val="none" w:sz="0" w:space="0" w:color="auto"/>
                                <w:left w:val="none" w:sz="0" w:space="0" w:color="auto"/>
                                <w:bottom w:val="none" w:sz="0" w:space="0" w:color="auto"/>
                                <w:right w:val="none" w:sz="0" w:space="0" w:color="auto"/>
                              </w:divBdr>
                              <w:divsChild>
                                <w:div w:id="122325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5368586">
          <w:marLeft w:val="0"/>
          <w:marRight w:val="0"/>
          <w:marTop w:val="0"/>
          <w:marBottom w:val="0"/>
          <w:divBdr>
            <w:top w:val="none" w:sz="0" w:space="0" w:color="auto"/>
            <w:left w:val="none" w:sz="0" w:space="0" w:color="auto"/>
            <w:bottom w:val="none" w:sz="0" w:space="0" w:color="auto"/>
            <w:right w:val="none" w:sz="0" w:space="0" w:color="auto"/>
          </w:divBdr>
          <w:divsChild>
            <w:div w:id="661085102">
              <w:marLeft w:val="0"/>
              <w:marRight w:val="0"/>
              <w:marTop w:val="0"/>
              <w:marBottom w:val="0"/>
              <w:divBdr>
                <w:top w:val="none" w:sz="0" w:space="0" w:color="auto"/>
                <w:left w:val="none" w:sz="0" w:space="0" w:color="auto"/>
                <w:bottom w:val="none" w:sz="0" w:space="0" w:color="auto"/>
                <w:right w:val="none" w:sz="0" w:space="0" w:color="auto"/>
              </w:divBdr>
              <w:divsChild>
                <w:div w:id="49035996">
                  <w:marLeft w:val="0"/>
                  <w:marRight w:val="0"/>
                  <w:marTop w:val="0"/>
                  <w:marBottom w:val="0"/>
                  <w:divBdr>
                    <w:top w:val="none" w:sz="0" w:space="0" w:color="auto"/>
                    <w:left w:val="none" w:sz="0" w:space="0" w:color="auto"/>
                    <w:bottom w:val="none" w:sz="0" w:space="0" w:color="auto"/>
                    <w:right w:val="none" w:sz="0" w:space="0" w:color="auto"/>
                  </w:divBdr>
                  <w:divsChild>
                    <w:div w:id="1997759155">
                      <w:marLeft w:val="0"/>
                      <w:marRight w:val="0"/>
                      <w:marTop w:val="0"/>
                      <w:marBottom w:val="0"/>
                      <w:divBdr>
                        <w:top w:val="none" w:sz="0" w:space="0" w:color="auto"/>
                        <w:left w:val="none" w:sz="0" w:space="0" w:color="auto"/>
                        <w:bottom w:val="none" w:sz="0" w:space="0" w:color="auto"/>
                        <w:right w:val="none" w:sz="0" w:space="0" w:color="auto"/>
                      </w:divBdr>
                      <w:divsChild>
                        <w:div w:id="1840922425">
                          <w:marLeft w:val="-30"/>
                          <w:marRight w:val="-30"/>
                          <w:marTop w:val="0"/>
                          <w:marBottom w:val="0"/>
                          <w:divBdr>
                            <w:top w:val="none" w:sz="0" w:space="0" w:color="auto"/>
                            <w:left w:val="none" w:sz="0" w:space="0" w:color="auto"/>
                            <w:bottom w:val="none" w:sz="0" w:space="0" w:color="auto"/>
                            <w:right w:val="none" w:sz="0" w:space="0" w:color="auto"/>
                          </w:divBdr>
                          <w:divsChild>
                            <w:div w:id="491918457">
                              <w:marLeft w:val="0"/>
                              <w:marRight w:val="0"/>
                              <w:marTop w:val="0"/>
                              <w:marBottom w:val="0"/>
                              <w:divBdr>
                                <w:top w:val="none" w:sz="0" w:space="0" w:color="auto"/>
                                <w:left w:val="none" w:sz="0" w:space="0" w:color="auto"/>
                                <w:bottom w:val="none" w:sz="0" w:space="0" w:color="auto"/>
                                <w:right w:val="none" w:sz="0" w:space="0" w:color="auto"/>
                              </w:divBdr>
                              <w:divsChild>
                                <w:div w:id="176032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2330377">
      <w:bodyDiv w:val="1"/>
      <w:marLeft w:val="0"/>
      <w:marRight w:val="0"/>
      <w:marTop w:val="0"/>
      <w:marBottom w:val="0"/>
      <w:divBdr>
        <w:top w:val="none" w:sz="0" w:space="0" w:color="auto"/>
        <w:left w:val="none" w:sz="0" w:space="0" w:color="auto"/>
        <w:bottom w:val="none" w:sz="0" w:space="0" w:color="auto"/>
        <w:right w:val="none" w:sz="0" w:space="0" w:color="auto"/>
      </w:divBdr>
    </w:div>
    <w:div w:id="862984257">
      <w:bodyDiv w:val="1"/>
      <w:marLeft w:val="0"/>
      <w:marRight w:val="0"/>
      <w:marTop w:val="0"/>
      <w:marBottom w:val="0"/>
      <w:divBdr>
        <w:top w:val="none" w:sz="0" w:space="0" w:color="auto"/>
        <w:left w:val="none" w:sz="0" w:space="0" w:color="auto"/>
        <w:bottom w:val="none" w:sz="0" w:space="0" w:color="auto"/>
        <w:right w:val="none" w:sz="0" w:space="0" w:color="auto"/>
      </w:divBdr>
    </w:div>
    <w:div w:id="863522755">
      <w:bodyDiv w:val="1"/>
      <w:marLeft w:val="0"/>
      <w:marRight w:val="0"/>
      <w:marTop w:val="0"/>
      <w:marBottom w:val="0"/>
      <w:divBdr>
        <w:top w:val="none" w:sz="0" w:space="0" w:color="auto"/>
        <w:left w:val="none" w:sz="0" w:space="0" w:color="auto"/>
        <w:bottom w:val="none" w:sz="0" w:space="0" w:color="auto"/>
        <w:right w:val="none" w:sz="0" w:space="0" w:color="auto"/>
      </w:divBdr>
    </w:div>
    <w:div w:id="864102279">
      <w:bodyDiv w:val="1"/>
      <w:marLeft w:val="0"/>
      <w:marRight w:val="0"/>
      <w:marTop w:val="0"/>
      <w:marBottom w:val="0"/>
      <w:divBdr>
        <w:top w:val="none" w:sz="0" w:space="0" w:color="auto"/>
        <w:left w:val="none" w:sz="0" w:space="0" w:color="auto"/>
        <w:bottom w:val="none" w:sz="0" w:space="0" w:color="auto"/>
        <w:right w:val="none" w:sz="0" w:space="0" w:color="auto"/>
      </w:divBdr>
    </w:div>
    <w:div w:id="864489511">
      <w:bodyDiv w:val="1"/>
      <w:marLeft w:val="0"/>
      <w:marRight w:val="0"/>
      <w:marTop w:val="0"/>
      <w:marBottom w:val="0"/>
      <w:divBdr>
        <w:top w:val="none" w:sz="0" w:space="0" w:color="auto"/>
        <w:left w:val="none" w:sz="0" w:space="0" w:color="auto"/>
        <w:bottom w:val="none" w:sz="0" w:space="0" w:color="auto"/>
        <w:right w:val="none" w:sz="0" w:space="0" w:color="auto"/>
      </w:divBdr>
    </w:div>
    <w:div w:id="864711798">
      <w:bodyDiv w:val="1"/>
      <w:marLeft w:val="0"/>
      <w:marRight w:val="0"/>
      <w:marTop w:val="0"/>
      <w:marBottom w:val="0"/>
      <w:divBdr>
        <w:top w:val="none" w:sz="0" w:space="0" w:color="auto"/>
        <w:left w:val="none" w:sz="0" w:space="0" w:color="auto"/>
        <w:bottom w:val="none" w:sz="0" w:space="0" w:color="auto"/>
        <w:right w:val="none" w:sz="0" w:space="0" w:color="auto"/>
      </w:divBdr>
    </w:div>
    <w:div w:id="865797418">
      <w:bodyDiv w:val="1"/>
      <w:marLeft w:val="0"/>
      <w:marRight w:val="0"/>
      <w:marTop w:val="0"/>
      <w:marBottom w:val="0"/>
      <w:divBdr>
        <w:top w:val="none" w:sz="0" w:space="0" w:color="auto"/>
        <w:left w:val="none" w:sz="0" w:space="0" w:color="auto"/>
        <w:bottom w:val="none" w:sz="0" w:space="0" w:color="auto"/>
        <w:right w:val="none" w:sz="0" w:space="0" w:color="auto"/>
      </w:divBdr>
    </w:div>
    <w:div w:id="865827376">
      <w:bodyDiv w:val="1"/>
      <w:marLeft w:val="0"/>
      <w:marRight w:val="0"/>
      <w:marTop w:val="0"/>
      <w:marBottom w:val="0"/>
      <w:divBdr>
        <w:top w:val="none" w:sz="0" w:space="0" w:color="auto"/>
        <w:left w:val="none" w:sz="0" w:space="0" w:color="auto"/>
        <w:bottom w:val="none" w:sz="0" w:space="0" w:color="auto"/>
        <w:right w:val="none" w:sz="0" w:space="0" w:color="auto"/>
      </w:divBdr>
    </w:div>
    <w:div w:id="866143672">
      <w:bodyDiv w:val="1"/>
      <w:marLeft w:val="0"/>
      <w:marRight w:val="0"/>
      <w:marTop w:val="0"/>
      <w:marBottom w:val="0"/>
      <w:divBdr>
        <w:top w:val="none" w:sz="0" w:space="0" w:color="auto"/>
        <w:left w:val="none" w:sz="0" w:space="0" w:color="auto"/>
        <w:bottom w:val="none" w:sz="0" w:space="0" w:color="auto"/>
        <w:right w:val="none" w:sz="0" w:space="0" w:color="auto"/>
      </w:divBdr>
    </w:div>
    <w:div w:id="866330036">
      <w:bodyDiv w:val="1"/>
      <w:marLeft w:val="0"/>
      <w:marRight w:val="0"/>
      <w:marTop w:val="0"/>
      <w:marBottom w:val="0"/>
      <w:divBdr>
        <w:top w:val="none" w:sz="0" w:space="0" w:color="auto"/>
        <w:left w:val="none" w:sz="0" w:space="0" w:color="auto"/>
        <w:bottom w:val="none" w:sz="0" w:space="0" w:color="auto"/>
        <w:right w:val="none" w:sz="0" w:space="0" w:color="auto"/>
      </w:divBdr>
    </w:div>
    <w:div w:id="866336364">
      <w:bodyDiv w:val="1"/>
      <w:marLeft w:val="0"/>
      <w:marRight w:val="0"/>
      <w:marTop w:val="0"/>
      <w:marBottom w:val="0"/>
      <w:divBdr>
        <w:top w:val="none" w:sz="0" w:space="0" w:color="auto"/>
        <w:left w:val="none" w:sz="0" w:space="0" w:color="auto"/>
        <w:bottom w:val="none" w:sz="0" w:space="0" w:color="auto"/>
        <w:right w:val="none" w:sz="0" w:space="0" w:color="auto"/>
      </w:divBdr>
    </w:div>
    <w:div w:id="866984650">
      <w:bodyDiv w:val="1"/>
      <w:marLeft w:val="0"/>
      <w:marRight w:val="0"/>
      <w:marTop w:val="0"/>
      <w:marBottom w:val="0"/>
      <w:divBdr>
        <w:top w:val="none" w:sz="0" w:space="0" w:color="auto"/>
        <w:left w:val="none" w:sz="0" w:space="0" w:color="auto"/>
        <w:bottom w:val="none" w:sz="0" w:space="0" w:color="auto"/>
        <w:right w:val="none" w:sz="0" w:space="0" w:color="auto"/>
      </w:divBdr>
    </w:div>
    <w:div w:id="867596730">
      <w:bodyDiv w:val="1"/>
      <w:marLeft w:val="0"/>
      <w:marRight w:val="0"/>
      <w:marTop w:val="0"/>
      <w:marBottom w:val="0"/>
      <w:divBdr>
        <w:top w:val="none" w:sz="0" w:space="0" w:color="auto"/>
        <w:left w:val="none" w:sz="0" w:space="0" w:color="auto"/>
        <w:bottom w:val="none" w:sz="0" w:space="0" w:color="auto"/>
        <w:right w:val="none" w:sz="0" w:space="0" w:color="auto"/>
      </w:divBdr>
    </w:div>
    <w:div w:id="867648136">
      <w:bodyDiv w:val="1"/>
      <w:marLeft w:val="0"/>
      <w:marRight w:val="0"/>
      <w:marTop w:val="0"/>
      <w:marBottom w:val="0"/>
      <w:divBdr>
        <w:top w:val="none" w:sz="0" w:space="0" w:color="auto"/>
        <w:left w:val="none" w:sz="0" w:space="0" w:color="auto"/>
        <w:bottom w:val="none" w:sz="0" w:space="0" w:color="auto"/>
        <w:right w:val="none" w:sz="0" w:space="0" w:color="auto"/>
      </w:divBdr>
    </w:div>
    <w:div w:id="867719098">
      <w:bodyDiv w:val="1"/>
      <w:marLeft w:val="0"/>
      <w:marRight w:val="0"/>
      <w:marTop w:val="0"/>
      <w:marBottom w:val="0"/>
      <w:divBdr>
        <w:top w:val="none" w:sz="0" w:space="0" w:color="auto"/>
        <w:left w:val="none" w:sz="0" w:space="0" w:color="auto"/>
        <w:bottom w:val="none" w:sz="0" w:space="0" w:color="auto"/>
        <w:right w:val="none" w:sz="0" w:space="0" w:color="auto"/>
      </w:divBdr>
    </w:div>
    <w:div w:id="868445433">
      <w:bodyDiv w:val="1"/>
      <w:marLeft w:val="0"/>
      <w:marRight w:val="0"/>
      <w:marTop w:val="0"/>
      <w:marBottom w:val="0"/>
      <w:divBdr>
        <w:top w:val="none" w:sz="0" w:space="0" w:color="auto"/>
        <w:left w:val="none" w:sz="0" w:space="0" w:color="auto"/>
        <w:bottom w:val="none" w:sz="0" w:space="0" w:color="auto"/>
        <w:right w:val="none" w:sz="0" w:space="0" w:color="auto"/>
      </w:divBdr>
    </w:div>
    <w:div w:id="868756199">
      <w:bodyDiv w:val="1"/>
      <w:marLeft w:val="0"/>
      <w:marRight w:val="0"/>
      <w:marTop w:val="0"/>
      <w:marBottom w:val="0"/>
      <w:divBdr>
        <w:top w:val="none" w:sz="0" w:space="0" w:color="auto"/>
        <w:left w:val="none" w:sz="0" w:space="0" w:color="auto"/>
        <w:bottom w:val="none" w:sz="0" w:space="0" w:color="auto"/>
        <w:right w:val="none" w:sz="0" w:space="0" w:color="auto"/>
      </w:divBdr>
      <w:divsChild>
        <w:div w:id="1050224516">
          <w:marLeft w:val="0"/>
          <w:marRight w:val="0"/>
          <w:marTop w:val="0"/>
          <w:marBottom w:val="0"/>
          <w:divBdr>
            <w:top w:val="none" w:sz="0" w:space="0" w:color="auto"/>
            <w:left w:val="none" w:sz="0" w:space="0" w:color="auto"/>
            <w:bottom w:val="none" w:sz="0" w:space="0" w:color="auto"/>
            <w:right w:val="none" w:sz="0" w:space="0" w:color="auto"/>
          </w:divBdr>
          <w:divsChild>
            <w:div w:id="277833266">
              <w:marLeft w:val="0"/>
              <w:marRight w:val="0"/>
              <w:marTop w:val="0"/>
              <w:marBottom w:val="0"/>
              <w:divBdr>
                <w:top w:val="none" w:sz="0" w:space="0" w:color="auto"/>
                <w:left w:val="none" w:sz="0" w:space="0" w:color="auto"/>
                <w:bottom w:val="none" w:sz="0" w:space="0" w:color="auto"/>
                <w:right w:val="none" w:sz="0" w:space="0" w:color="auto"/>
              </w:divBdr>
              <w:divsChild>
                <w:div w:id="1031105837">
                  <w:marLeft w:val="0"/>
                  <w:marRight w:val="0"/>
                  <w:marTop w:val="0"/>
                  <w:marBottom w:val="0"/>
                  <w:divBdr>
                    <w:top w:val="none" w:sz="0" w:space="0" w:color="auto"/>
                    <w:left w:val="none" w:sz="0" w:space="0" w:color="auto"/>
                    <w:bottom w:val="none" w:sz="0" w:space="0" w:color="auto"/>
                    <w:right w:val="none" w:sz="0" w:space="0" w:color="auto"/>
                  </w:divBdr>
                  <w:divsChild>
                    <w:div w:id="181529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533580">
      <w:bodyDiv w:val="1"/>
      <w:marLeft w:val="0"/>
      <w:marRight w:val="0"/>
      <w:marTop w:val="0"/>
      <w:marBottom w:val="0"/>
      <w:divBdr>
        <w:top w:val="none" w:sz="0" w:space="0" w:color="auto"/>
        <w:left w:val="none" w:sz="0" w:space="0" w:color="auto"/>
        <w:bottom w:val="none" w:sz="0" w:space="0" w:color="auto"/>
        <w:right w:val="none" w:sz="0" w:space="0" w:color="auto"/>
      </w:divBdr>
      <w:divsChild>
        <w:div w:id="1063025374">
          <w:marLeft w:val="0"/>
          <w:marRight w:val="0"/>
          <w:marTop w:val="0"/>
          <w:marBottom w:val="0"/>
          <w:divBdr>
            <w:top w:val="none" w:sz="0" w:space="0" w:color="auto"/>
            <w:left w:val="none" w:sz="0" w:space="0" w:color="auto"/>
            <w:bottom w:val="none" w:sz="0" w:space="0" w:color="auto"/>
            <w:right w:val="none" w:sz="0" w:space="0" w:color="auto"/>
          </w:divBdr>
          <w:divsChild>
            <w:div w:id="989019795">
              <w:marLeft w:val="0"/>
              <w:marRight w:val="0"/>
              <w:marTop w:val="0"/>
              <w:marBottom w:val="0"/>
              <w:divBdr>
                <w:top w:val="none" w:sz="0" w:space="0" w:color="auto"/>
                <w:left w:val="none" w:sz="0" w:space="0" w:color="auto"/>
                <w:bottom w:val="none" w:sz="0" w:space="0" w:color="auto"/>
                <w:right w:val="none" w:sz="0" w:space="0" w:color="auto"/>
              </w:divBdr>
            </w:div>
            <w:div w:id="874929269">
              <w:marLeft w:val="0"/>
              <w:marRight w:val="0"/>
              <w:marTop w:val="0"/>
              <w:marBottom w:val="0"/>
              <w:divBdr>
                <w:top w:val="none" w:sz="0" w:space="0" w:color="auto"/>
                <w:left w:val="none" w:sz="0" w:space="0" w:color="auto"/>
                <w:bottom w:val="none" w:sz="0" w:space="0" w:color="auto"/>
                <w:right w:val="none" w:sz="0" w:space="0" w:color="auto"/>
              </w:divBdr>
            </w:div>
            <w:div w:id="43551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757417">
      <w:bodyDiv w:val="1"/>
      <w:marLeft w:val="0"/>
      <w:marRight w:val="0"/>
      <w:marTop w:val="0"/>
      <w:marBottom w:val="0"/>
      <w:divBdr>
        <w:top w:val="none" w:sz="0" w:space="0" w:color="auto"/>
        <w:left w:val="none" w:sz="0" w:space="0" w:color="auto"/>
        <w:bottom w:val="none" w:sz="0" w:space="0" w:color="auto"/>
        <w:right w:val="none" w:sz="0" w:space="0" w:color="auto"/>
      </w:divBdr>
    </w:div>
    <w:div w:id="869800577">
      <w:bodyDiv w:val="1"/>
      <w:marLeft w:val="0"/>
      <w:marRight w:val="0"/>
      <w:marTop w:val="0"/>
      <w:marBottom w:val="0"/>
      <w:divBdr>
        <w:top w:val="none" w:sz="0" w:space="0" w:color="auto"/>
        <w:left w:val="none" w:sz="0" w:space="0" w:color="auto"/>
        <w:bottom w:val="none" w:sz="0" w:space="0" w:color="auto"/>
        <w:right w:val="none" w:sz="0" w:space="0" w:color="auto"/>
      </w:divBdr>
    </w:div>
    <w:div w:id="869805677">
      <w:bodyDiv w:val="1"/>
      <w:marLeft w:val="0"/>
      <w:marRight w:val="0"/>
      <w:marTop w:val="0"/>
      <w:marBottom w:val="0"/>
      <w:divBdr>
        <w:top w:val="none" w:sz="0" w:space="0" w:color="auto"/>
        <w:left w:val="none" w:sz="0" w:space="0" w:color="auto"/>
        <w:bottom w:val="none" w:sz="0" w:space="0" w:color="auto"/>
        <w:right w:val="none" w:sz="0" w:space="0" w:color="auto"/>
      </w:divBdr>
      <w:divsChild>
        <w:div w:id="1142038056">
          <w:marLeft w:val="0"/>
          <w:marRight w:val="0"/>
          <w:marTop w:val="0"/>
          <w:marBottom w:val="0"/>
          <w:divBdr>
            <w:top w:val="none" w:sz="0" w:space="0" w:color="auto"/>
            <w:left w:val="none" w:sz="0" w:space="0" w:color="auto"/>
            <w:bottom w:val="none" w:sz="0" w:space="0" w:color="auto"/>
            <w:right w:val="none" w:sz="0" w:space="0" w:color="auto"/>
          </w:divBdr>
          <w:divsChild>
            <w:div w:id="1094130198">
              <w:marLeft w:val="0"/>
              <w:marRight w:val="0"/>
              <w:marTop w:val="0"/>
              <w:marBottom w:val="0"/>
              <w:divBdr>
                <w:top w:val="none" w:sz="0" w:space="0" w:color="auto"/>
                <w:left w:val="none" w:sz="0" w:space="0" w:color="auto"/>
                <w:bottom w:val="none" w:sz="0" w:space="0" w:color="auto"/>
                <w:right w:val="none" w:sz="0" w:space="0" w:color="auto"/>
              </w:divBdr>
              <w:divsChild>
                <w:div w:id="1408648167">
                  <w:marLeft w:val="0"/>
                  <w:marRight w:val="0"/>
                  <w:marTop w:val="0"/>
                  <w:marBottom w:val="0"/>
                  <w:divBdr>
                    <w:top w:val="none" w:sz="0" w:space="0" w:color="auto"/>
                    <w:left w:val="none" w:sz="0" w:space="0" w:color="auto"/>
                    <w:bottom w:val="none" w:sz="0" w:space="0" w:color="auto"/>
                    <w:right w:val="none" w:sz="0" w:space="0" w:color="auto"/>
                  </w:divBdr>
                  <w:divsChild>
                    <w:div w:id="246116052">
                      <w:marLeft w:val="0"/>
                      <w:marRight w:val="0"/>
                      <w:marTop w:val="0"/>
                      <w:marBottom w:val="0"/>
                      <w:divBdr>
                        <w:top w:val="none" w:sz="0" w:space="0" w:color="auto"/>
                        <w:left w:val="none" w:sz="0" w:space="0" w:color="auto"/>
                        <w:bottom w:val="none" w:sz="0" w:space="0" w:color="auto"/>
                        <w:right w:val="none" w:sz="0" w:space="0" w:color="auto"/>
                      </w:divBdr>
                      <w:divsChild>
                        <w:div w:id="524907435">
                          <w:marLeft w:val="0"/>
                          <w:marRight w:val="0"/>
                          <w:marTop w:val="0"/>
                          <w:marBottom w:val="0"/>
                          <w:divBdr>
                            <w:top w:val="none" w:sz="0" w:space="0" w:color="auto"/>
                            <w:left w:val="none" w:sz="0" w:space="0" w:color="auto"/>
                            <w:bottom w:val="none" w:sz="0" w:space="0" w:color="auto"/>
                            <w:right w:val="none" w:sz="0" w:space="0" w:color="auto"/>
                          </w:divBdr>
                          <w:divsChild>
                            <w:div w:id="475225345">
                              <w:marLeft w:val="0"/>
                              <w:marRight w:val="0"/>
                              <w:marTop w:val="0"/>
                              <w:marBottom w:val="0"/>
                              <w:divBdr>
                                <w:top w:val="none" w:sz="0" w:space="0" w:color="auto"/>
                                <w:left w:val="none" w:sz="0" w:space="0" w:color="auto"/>
                                <w:bottom w:val="none" w:sz="0" w:space="0" w:color="auto"/>
                                <w:right w:val="none" w:sz="0" w:space="0" w:color="auto"/>
                              </w:divBdr>
                              <w:divsChild>
                                <w:div w:id="139277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549581">
                  <w:marLeft w:val="0"/>
                  <w:marRight w:val="0"/>
                  <w:marTop w:val="0"/>
                  <w:marBottom w:val="0"/>
                  <w:divBdr>
                    <w:top w:val="none" w:sz="0" w:space="0" w:color="auto"/>
                    <w:left w:val="none" w:sz="0" w:space="0" w:color="auto"/>
                    <w:bottom w:val="none" w:sz="0" w:space="0" w:color="auto"/>
                    <w:right w:val="none" w:sz="0" w:space="0" w:color="auto"/>
                  </w:divBdr>
                  <w:divsChild>
                    <w:div w:id="20899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820056">
          <w:marLeft w:val="0"/>
          <w:marRight w:val="0"/>
          <w:marTop w:val="0"/>
          <w:marBottom w:val="0"/>
          <w:divBdr>
            <w:top w:val="single" w:sz="6" w:space="11" w:color="DDDDDD"/>
            <w:left w:val="none" w:sz="0" w:space="0" w:color="auto"/>
            <w:bottom w:val="none" w:sz="0" w:space="0" w:color="auto"/>
            <w:right w:val="none" w:sz="0" w:space="0" w:color="auto"/>
          </w:divBdr>
          <w:divsChild>
            <w:div w:id="278538428">
              <w:marLeft w:val="0"/>
              <w:marRight w:val="0"/>
              <w:marTop w:val="0"/>
              <w:marBottom w:val="0"/>
              <w:divBdr>
                <w:top w:val="none" w:sz="0" w:space="0" w:color="auto"/>
                <w:left w:val="none" w:sz="0" w:space="0" w:color="auto"/>
                <w:bottom w:val="none" w:sz="0" w:space="0" w:color="auto"/>
                <w:right w:val="none" w:sz="0" w:space="0" w:color="auto"/>
              </w:divBdr>
              <w:divsChild>
                <w:div w:id="843521577">
                  <w:marLeft w:val="-120"/>
                  <w:marRight w:val="0"/>
                  <w:marTop w:val="0"/>
                  <w:marBottom w:val="0"/>
                  <w:divBdr>
                    <w:top w:val="none" w:sz="0" w:space="0" w:color="auto"/>
                    <w:left w:val="none" w:sz="0" w:space="0" w:color="auto"/>
                    <w:bottom w:val="none" w:sz="0" w:space="0" w:color="auto"/>
                    <w:right w:val="none" w:sz="0" w:space="0" w:color="auto"/>
                  </w:divBdr>
                  <w:divsChild>
                    <w:div w:id="1220551433">
                      <w:marLeft w:val="0"/>
                      <w:marRight w:val="0"/>
                      <w:marTop w:val="0"/>
                      <w:marBottom w:val="0"/>
                      <w:divBdr>
                        <w:top w:val="none" w:sz="0" w:space="0" w:color="auto"/>
                        <w:left w:val="none" w:sz="0" w:space="0" w:color="auto"/>
                        <w:bottom w:val="none" w:sz="0" w:space="0" w:color="auto"/>
                        <w:right w:val="none" w:sz="0" w:space="0" w:color="auto"/>
                      </w:divBdr>
                      <w:divsChild>
                        <w:div w:id="2022464260">
                          <w:marLeft w:val="0"/>
                          <w:marRight w:val="0"/>
                          <w:marTop w:val="0"/>
                          <w:marBottom w:val="0"/>
                          <w:divBdr>
                            <w:top w:val="none" w:sz="0" w:space="0" w:color="auto"/>
                            <w:left w:val="none" w:sz="0" w:space="0" w:color="auto"/>
                            <w:bottom w:val="none" w:sz="0" w:space="0" w:color="auto"/>
                            <w:right w:val="none" w:sz="0" w:space="0" w:color="auto"/>
                          </w:divBdr>
                          <w:divsChild>
                            <w:div w:id="178422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27906">
                      <w:marLeft w:val="0"/>
                      <w:marRight w:val="0"/>
                      <w:marTop w:val="0"/>
                      <w:marBottom w:val="0"/>
                      <w:divBdr>
                        <w:top w:val="none" w:sz="0" w:space="0" w:color="auto"/>
                        <w:left w:val="none" w:sz="0" w:space="0" w:color="auto"/>
                        <w:bottom w:val="none" w:sz="0" w:space="0" w:color="auto"/>
                        <w:right w:val="none" w:sz="0" w:space="0" w:color="auto"/>
                      </w:divBdr>
                      <w:divsChild>
                        <w:div w:id="778912803">
                          <w:marLeft w:val="0"/>
                          <w:marRight w:val="0"/>
                          <w:marTop w:val="0"/>
                          <w:marBottom w:val="0"/>
                          <w:divBdr>
                            <w:top w:val="none" w:sz="0" w:space="0" w:color="auto"/>
                            <w:left w:val="none" w:sz="0" w:space="0" w:color="auto"/>
                            <w:bottom w:val="none" w:sz="0" w:space="0" w:color="auto"/>
                            <w:right w:val="none" w:sz="0" w:space="0" w:color="auto"/>
                          </w:divBdr>
                          <w:divsChild>
                            <w:div w:id="67581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0606823">
      <w:bodyDiv w:val="1"/>
      <w:marLeft w:val="0"/>
      <w:marRight w:val="0"/>
      <w:marTop w:val="0"/>
      <w:marBottom w:val="0"/>
      <w:divBdr>
        <w:top w:val="none" w:sz="0" w:space="0" w:color="auto"/>
        <w:left w:val="none" w:sz="0" w:space="0" w:color="auto"/>
        <w:bottom w:val="none" w:sz="0" w:space="0" w:color="auto"/>
        <w:right w:val="none" w:sz="0" w:space="0" w:color="auto"/>
      </w:divBdr>
      <w:divsChild>
        <w:div w:id="1890333584">
          <w:marLeft w:val="0"/>
          <w:marRight w:val="0"/>
          <w:marTop w:val="0"/>
          <w:marBottom w:val="0"/>
          <w:divBdr>
            <w:top w:val="none" w:sz="0" w:space="0" w:color="auto"/>
            <w:left w:val="none" w:sz="0" w:space="0" w:color="auto"/>
            <w:bottom w:val="none" w:sz="0" w:space="0" w:color="auto"/>
            <w:right w:val="none" w:sz="0" w:space="0" w:color="auto"/>
          </w:divBdr>
          <w:divsChild>
            <w:div w:id="1141074541">
              <w:marLeft w:val="0"/>
              <w:marRight w:val="0"/>
              <w:marTop w:val="0"/>
              <w:marBottom w:val="0"/>
              <w:divBdr>
                <w:top w:val="none" w:sz="0" w:space="0" w:color="auto"/>
                <w:left w:val="none" w:sz="0" w:space="0" w:color="auto"/>
                <w:bottom w:val="none" w:sz="0" w:space="0" w:color="auto"/>
                <w:right w:val="none" w:sz="0" w:space="0" w:color="auto"/>
              </w:divBdr>
              <w:divsChild>
                <w:div w:id="2024814921">
                  <w:marLeft w:val="0"/>
                  <w:marRight w:val="0"/>
                  <w:marTop w:val="0"/>
                  <w:marBottom w:val="0"/>
                  <w:divBdr>
                    <w:top w:val="none" w:sz="0" w:space="0" w:color="auto"/>
                    <w:left w:val="none" w:sz="0" w:space="0" w:color="auto"/>
                    <w:bottom w:val="none" w:sz="0" w:space="0" w:color="auto"/>
                    <w:right w:val="none" w:sz="0" w:space="0" w:color="auto"/>
                  </w:divBdr>
                  <w:divsChild>
                    <w:div w:id="1550263525">
                      <w:marLeft w:val="0"/>
                      <w:marRight w:val="0"/>
                      <w:marTop w:val="0"/>
                      <w:marBottom w:val="0"/>
                      <w:divBdr>
                        <w:top w:val="none" w:sz="0" w:space="0" w:color="auto"/>
                        <w:left w:val="none" w:sz="0" w:space="0" w:color="auto"/>
                        <w:bottom w:val="none" w:sz="0" w:space="0" w:color="auto"/>
                        <w:right w:val="none" w:sz="0" w:space="0" w:color="auto"/>
                      </w:divBdr>
                      <w:divsChild>
                        <w:div w:id="38169137">
                          <w:marLeft w:val="0"/>
                          <w:marRight w:val="0"/>
                          <w:marTop w:val="0"/>
                          <w:marBottom w:val="0"/>
                          <w:divBdr>
                            <w:top w:val="none" w:sz="0" w:space="0" w:color="auto"/>
                            <w:left w:val="none" w:sz="0" w:space="0" w:color="auto"/>
                            <w:bottom w:val="none" w:sz="0" w:space="0" w:color="auto"/>
                            <w:right w:val="none" w:sz="0" w:space="0" w:color="auto"/>
                          </w:divBdr>
                        </w:div>
                        <w:div w:id="9915379">
                          <w:marLeft w:val="0"/>
                          <w:marRight w:val="0"/>
                          <w:marTop w:val="0"/>
                          <w:marBottom w:val="0"/>
                          <w:divBdr>
                            <w:top w:val="none" w:sz="0" w:space="0" w:color="auto"/>
                            <w:left w:val="none" w:sz="0" w:space="0" w:color="auto"/>
                            <w:bottom w:val="none" w:sz="0" w:space="0" w:color="auto"/>
                            <w:right w:val="none" w:sz="0" w:space="0" w:color="auto"/>
                          </w:divBdr>
                        </w:div>
                        <w:div w:id="898593984">
                          <w:marLeft w:val="0"/>
                          <w:marRight w:val="0"/>
                          <w:marTop w:val="0"/>
                          <w:marBottom w:val="0"/>
                          <w:divBdr>
                            <w:top w:val="none" w:sz="0" w:space="0" w:color="auto"/>
                            <w:left w:val="none" w:sz="0" w:space="0" w:color="auto"/>
                            <w:bottom w:val="none" w:sz="0" w:space="0" w:color="auto"/>
                            <w:right w:val="none" w:sz="0" w:space="0" w:color="auto"/>
                          </w:divBdr>
                        </w:div>
                        <w:div w:id="62593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1845806">
      <w:bodyDiv w:val="1"/>
      <w:marLeft w:val="0"/>
      <w:marRight w:val="0"/>
      <w:marTop w:val="0"/>
      <w:marBottom w:val="0"/>
      <w:divBdr>
        <w:top w:val="none" w:sz="0" w:space="0" w:color="auto"/>
        <w:left w:val="none" w:sz="0" w:space="0" w:color="auto"/>
        <w:bottom w:val="none" w:sz="0" w:space="0" w:color="auto"/>
        <w:right w:val="none" w:sz="0" w:space="0" w:color="auto"/>
      </w:divBdr>
    </w:div>
    <w:div w:id="871916520">
      <w:bodyDiv w:val="1"/>
      <w:marLeft w:val="0"/>
      <w:marRight w:val="0"/>
      <w:marTop w:val="0"/>
      <w:marBottom w:val="0"/>
      <w:divBdr>
        <w:top w:val="none" w:sz="0" w:space="0" w:color="auto"/>
        <w:left w:val="none" w:sz="0" w:space="0" w:color="auto"/>
        <w:bottom w:val="none" w:sz="0" w:space="0" w:color="auto"/>
        <w:right w:val="none" w:sz="0" w:space="0" w:color="auto"/>
      </w:divBdr>
    </w:div>
    <w:div w:id="873268629">
      <w:bodyDiv w:val="1"/>
      <w:marLeft w:val="0"/>
      <w:marRight w:val="0"/>
      <w:marTop w:val="0"/>
      <w:marBottom w:val="0"/>
      <w:divBdr>
        <w:top w:val="none" w:sz="0" w:space="0" w:color="auto"/>
        <w:left w:val="none" w:sz="0" w:space="0" w:color="auto"/>
        <w:bottom w:val="none" w:sz="0" w:space="0" w:color="auto"/>
        <w:right w:val="none" w:sz="0" w:space="0" w:color="auto"/>
      </w:divBdr>
      <w:divsChild>
        <w:div w:id="1734041081">
          <w:marLeft w:val="0"/>
          <w:marRight w:val="0"/>
          <w:marTop w:val="0"/>
          <w:marBottom w:val="0"/>
          <w:divBdr>
            <w:top w:val="none" w:sz="0" w:space="0" w:color="auto"/>
            <w:left w:val="none" w:sz="0" w:space="0" w:color="auto"/>
            <w:bottom w:val="none" w:sz="0" w:space="0" w:color="auto"/>
            <w:right w:val="none" w:sz="0" w:space="0" w:color="auto"/>
          </w:divBdr>
          <w:divsChild>
            <w:div w:id="624850251">
              <w:marLeft w:val="0"/>
              <w:marRight w:val="0"/>
              <w:marTop w:val="0"/>
              <w:marBottom w:val="0"/>
              <w:divBdr>
                <w:top w:val="none" w:sz="0" w:space="0" w:color="auto"/>
                <w:left w:val="none" w:sz="0" w:space="0" w:color="auto"/>
                <w:bottom w:val="none" w:sz="0" w:space="0" w:color="auto"/>
                <w:right w:val="none" w:sz="0" w:space="0" w:color="auto"/>
              </w:divBdr>
              <w:divsChild>
                <w:div w:id="2133984817">
                  <w:marLeft w:val="0"/>
                  <w:marRight w:val="0"/>
                  <w:marTop w:val="0"/>
                  <w:marBottom w:val="0"/>
                  <w:divBdr>
                    <w:top w:val="none" w:sz="0" w:space="0" w:color="auto"/>
                    <w:left w:val="none" w:sz="0" w:space="0" w:color="auto"/>
                    <w:bottom w:val="none" w:sz="0" w:space="0" w:color="auto"/>
                    <w:right w:val="none" w:sz="0" w:space="0" w:color="auto"/>
                  </w:divBdr>
                  <w:divsChild>
                    <w:div w:id="558396234">
                      <w:marLeft w:val="0"/>
                      <w:marRight w:val="0"/>
                      <w:marTop w:val="0"/>
                      <w:marBottom w:val="0"/>
                      <w:divBdr>
                        <w:top w:val="none" w:sz="0" w:space="0" w:color="auto"/>
                        <w:left w:val="none" w:sz="0" w:space="0" w:color="auto"/>
                        <w:bottom w:val="none" w:sz="0" w:space="0" w:color="auto"/>
                        <w:right w:val="none" w:sz="0" w:space="0" w:color="auto"/>
                      </w:divBdr>
                      <w:divsChild>
                        <w:div w:id="1536507759">
                          <w:marLeft w:val="0"/>
                          <w:marRight w:val="0"/>
                          <w:marTop w:val="0"/>
                          <w:marBottom w:val="0"/>
                          <w:divBdr>
                            <w:top w:val="none" w:sz="0" w:space="0" w:color="auto"/>
                            <w:left w:val="none" w:sz="0" w:space="0" w:color="auto"/>
                            <w:bottom w:val="none" w:sz="0" w:space="0" w:color="auto"/>
                            <w:right w:val="none" w:sz="0" w:space="0" w:color="auto"/>
                          </w:divBdr>
                          <w:divsChild>
                            <w:div w:id="2071608176">
                              <w:marLeft w:val="0"/>
                              <w:marRight w:val="0"/>
                              <w:marTop w:val="0"/>
                              <w:marBottom w:val="0"/>
                              <w:divBdr>
                                <w:top w:val="none" w:sz="0" w:space="0" w:color="auto"/>
                                <w:left w:val="none" w:sz="0" w:space="0" w:color="auto"/>
                                <w:bottom w:val="none" w:sz="0" w:space="0" w:color="auto"/>
                                <w:right w:val="none" w:sz="0" w:space="0" w:color="auto"/>
                              </w:divBdr>
                              <w:divsChild>
                                <w:div w:id="205418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153458">
                  <w:marLeft w:val="0"/>
                  <w:marRight w:val="0"/>
                  <w:marTop w:val="0"/>
                  <w:marBottom w:val="0"/>
                  <w:divBdr>
                    <w:top w:val="none" w:sz="0" w:space="0" w:color="auto"/>
                    <w:left w:val="none" w:sz="0" w:space="0" w:color="auto"/>
                    <w:bottom w:val="none" w:sz="0" w:space="0" w:color="auto"/>
                    <w:right w:val="none" w:sz="0" w:space="0" w:color="auto"/>
                  </w:divBdr>
                  <w:divsChild>
                    <w:div w:id="56040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382545">
          <w:marLeft w:val="0"/>
          <w:marRight w:val="0"/>
          <w:marTop w:val="0"/>
          <w:marBottom w:val="0"/>
          <w:divBdr>
            <w:top w:val="single" w:sz="6" w:space="11" w:color="DDDDDD"/>
            <w:left w:val="none" w:sz="0" w:space="0" w:color="auto"/>
            <w:bottom w:val="none" w:sz="0" w:space="0" w:color="auto"/>
            <w:right w:val="none" w:sz="0" w:space="0" w:color="auto"/>
          </w:divBdr>
          <w:divsChild>
            <w:div w:id="2110927092">
              <w:marLeft w:val="0"/>
              <w:marRight w:val="0"/>
              <w:marTop w:val="0"/>
              <w:marBottom w:val="0"/>
              <w:divBdr>
                <w:top w:val="none" w:sz="0" w:space="0" w:color="auto"/>
                <w:left w:val="none" w:sz="0" w:space="0" w:color="auto"/>
                <w:bottom w:val="none" w:sz="0" w:space="0" w:color="auto"/>
                <w:right w:val="none" w:sz="0" w:space="0" w:color="auto"/>
              </w:divBdr>
              <w:divsChild>
                <w:div w:id="2076319035">
                  <w:marLeft w:val="-120"/>
                  <w:marRight w:val="0"/>
                  <w:marTop w:val="0"/>
                  <w:marBottom w:val="0"/>
                  <w:divBdr>
                    <w:top w:val="none" w:sz="0" w:space="0" w:color="auto"/>
                    <w:left w:val="none" w:sz="0" w:space="0" w:color="auto"/>
                    <w:bottom w:val="none" w:sz="0" w:space="0" w:color="auto"/>
                    <w:right w:val="none" w:sz="0" w:space="0" w:color="auto"/>
                  </w:divBdr>
                  <w:divsChild>
                    <w:div w:id="1955794555">
                      <w:marLeft w:val="0"/>
                      <w:marRight w:val="0"/>
                      <w:marTop w:val="0"/>
                      <w:marBottom w:val="0"/>
                      <w:divBdr>
                        <w:top w:val="none" w:sz="0" w:space="0" w:color="auto"/>
                        <w:left w:val="none" w:sz="0" w:space="0" w:color="auto"/>
                        <w:bottom w:val="none" w:sz="0" w:space="0" w:color="auto"/>
                        <w:right w:val="none" w:sz="0" w:space="0" w:color="auto"/>
                      </w:divBdr>
                      <w:divsChild>
                        <w:div w:id="1075012795">
                          <w:marLeft w:val="0"/>
                          <w:marRight w:val="0"/>
                          <w:marTop w:val="0"/>
                          <w:marBottom w:val="0"/>
                          <w:divBdr>
                            <w:top w:val="none" w:sz="0" w:space="0" w:color="auto"/>
                            <w:left w:val="none" w:sz="0" w:space="0" w:color="auto"/>
                            <w:bottom w:val="none" w:sz="0" w:space="0" w:color="auto"/>
                            <w:right w:val="none" w:sz="0" w:space="0" w:color="auto"/>
                          </w:divBdr>
                          <w:divsChild>
                            <w:div w:id="96307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440590">
                      <w:marLeft w:val="0"/>
                      <w:marRight w:val="0"/>
                      <w:marTop w:val="0"/>
                      <w:marBottom w:val="0"/>
                      <w:divBdr>
                        <w:top w:val="none" w:sz="0" w:space="0" w:color="auto"/>
                        <w:left w:val="none" w:sz="0" w:space="0" w:color="auto"/>
                        <w:bottom w:val="none" w:sz="0" w:space="0" w:color="auto"/>
                        <w:right w:val="none" w:sz="0" w:space="0" w:color="auto"/>
                      </w:divBdr>
                      <w:divsChild>
                        <w:div w:id="2117023710">
                          <w:marLeft w:val="0"/>
                          <w:marRight w:val="0"/>
                          <w:marTop w:val="0"/>
                          <w:marBottom w:val="0"/>
                          <w:divBdr>
                            <w:top w:val="none" w:sz="0" w:space="0" w:color="auto"/>
                            <w:left w:val="none" w:sz="0" w:space="0" w:color="auto"/>
                            <w:bottom w:val="none" w:sz="0" w:space="0" w:color="auto"/>
                            <w:right w:val="none" w:sz="0" w:space="0" w:color="auto"/>
                          </w:divBdr>
                          <w:divsChild>
                            <w:div w:id="51750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3611924">
      <w:bodyDiv w:val="1"/>
      <w:marLeft w:val="0"/>
      <w:marRight w:val="0"/>
      <w:marTop w:val="0"/>
      <w:marBottom w:val="0"/>
      <w:divBdr>
        <w:top w:val="none" w:sz="0" w:space="0" w:color="auto"/>
        <w:left w:val="none" w:sz="0" w:space="0" w:color="auto"/>
        <w:bottom w:val="none" w:sz="0" w:space="0" w:color="auto"/>
        <w:right w:val="none" w:sz="0" w:space="0" w:color="auto"/>
      </w:divBdr>
      <w:divsChild>
        <w:div w:id="693503118">
          <w:marLeft w:val="0"/>
          <w:marRight w:val="0"/>
          <w:marTop w:val="0"/>
          <w:marBottom w:val="0"/>
          <w:divBdr>
            <w:top w:val="none" w:sz="0" w:space="0" w:color="auto"/>
            <w:left w:val="none" w:sz="0" w:space="0" w:color="auto"/>
            <w:bottom w:val="none" w:sz="0" w:space="0" w:color="auto"/>
            <w:right w:val="none" w:sz="0" w:space="0" w:color="auto"/>
          </w:divBdr>
          <w:divsChild>
            <w:div w:id="800654267">
              <w:marLeft w:val="0"/>
              <w:marRight w:val="0"/>
              <w:marTop w:val="0"/>
              <w:marBottom w:val="0"/>
              <w:divBdr>
                <w:top w:val="none" w:sz="0" w:space="0" w:color="auto"/>
                <w:left w:val="none" w:sz="0" w:space="0" w:color="auto"/>
                <w:bottom w:val="none" w:sz="0" w:space="0" w:color="auto"/>
                <w:right w:val="none" w:sz="0" w:space="0" w:color="auto"/>
              </w:divBdr>
              <w:divsChild>
                <w:div w:id="199173624">
                  <w:marLeft w:val="0"/>
                  <w:marRight w:val="0"/>
                  <w:marTop w:val="0"/>
                  <w:marBottom w:val="0"/>
                  <w:divBdr>
                    <w:top w:val="none" w:sz="0" w:space="0" w:color="auto"/>
                    <w:left w:val="none" w:sz="0" w:space="0" w:color="auto"/>
                    <w:bottom w:val="none" w:sz="0" w:space="0" w:color="auto"/>
                    <w:right w:val="none" w:sz="0" w:space="0" w:color="auto"/>
                  </w:divBdr>
                  <w:divsChild>
                    <w:div w:id="1825970999">
                      <w:marLeft w:val="0"/>
                      <w:marRight w:val="0"/>
                      <w:marTop w:val="0"/>
                      <w:marBottom w:val="0"/>
                      <w:divBdr>
                        <w:top w:val="none" w:sz="0" w:space="0" w:color="auto"/>
                        <w:left w:val="none" w:sz="0" w:space="0" w:color="auto"/>
                        <w:bottom w:val="none" w:sz="0" w:space="0" w:color="auto"/>
                        <w:right w:val="none" w:sz="0" w:space="0" w:color="auto"/>
                      </w:divBdr>
                      <w:divsChild>
                        <w:div w:id="1594582479">
                          <w:marLeft w:val="0"/>
                          <w:marRight w:val="0"/>
                          <w:marTop w:val="0"/>
                          <w:marBottom w:val="0"/>
                          <w:divBdr>
                            <w:top w:val="none" w:sz="0" w:space="0" w:color="auto"/>
                            <w:left w:val="none" w:sz="0" w:space="0" w:color="auto"/>
                            <w:bottom w:val="none" w:sz="0" w:space="0" w:color="auto"/>
                            <w:right w:val="none" w:sz="0" w:space="0" w:color="auto"/>
                          </w:divBdr>
                        </w:div>
                        <w:div w:id="1460805671">
                          <w:marLeft w:val="0"/>
                          <w:marRight w:val="0"/>
                          <w:marTop w:val="0"/>
                          <w:marBottom w:val="0"/>
                          <w:divBdr>
                            <w:top w:val="none" w:sz="0" w:space="0" w:color="auto"/>
                            <w:left w:val="none" w:sz="0" w:space="0" w:color="auto"/>
                            <w:bottom w:val="none" w:sz="0" w:space="0" w:color="auto"/>
                            <w:right w:val="none" w:sz="0" w:space="0" w:color="auto"/>
                          </w:divBdr>
                        </w:div>
                        <w:div w:id="2070884230">
                          <w:marLeft w:val="0"/>
                          <w:marRight w:val="0"/>
                          <w:marTop w:val="0"/>
                          <w:marBottom w:val="0"/>
                          <w:divBdr>
                            <w:top w:val="none" w:sz="0" w:space="0" w:color="auto"/>
                            <w:left w:val="none" w:sz="0" w:space="0" w:color="auto"/>
                            <w:bottom w:val="none" w:sz="0" w:space="0" w:color="auto"/>
                            <w:right w:val="none" w:sz="0" w:space="0" w:color="auto"/>
                          </w:divBdr>
                        </w:div>
                        <w:div w:id="1072702807">
                          <w:marLeft w:val="0"/>
                          <w:marRight w:val="0"/>
                          <w:marTop w:val="0"/>
                          <w:marBottom w:val="0"/>
                          <w:divBdr>
                            <w:top w:val="none" w:sz="0" w:space="0" w:color="auto"/>
                            <w:left w:val="none" w:sz="0" w:space="0" w:color="auto"/>
                            <w:bottom w:val="none" w:sz="0" w:space="0" w:color="auto"/>
                            <w:right w:val="none" w:sz="0" w:space="0" w:color="auto"/>
                          </w:divBdr>
                        </w:div>
                        <w:div w:id="386074291">
                          <w:marLeft w:val="0"/>
                          <w:marRight w:val="0"/>
                          <w:marTop w:val="0"/>
                          <w:marBottom w:val="0"/>
                          <w:divBdr>
                            <w:top w:val="none" w:sz="0" w:space="0" w:color="auto"/>
                            <w:left w:val="none" w:sz="0" w:space="0" w:color="auto"/>
                            <w:bottom w:val="none" w:sz="0" w:space="0" w:color="auto"/>
                            <w:right w:val="none" w:sz="0" w:space="0" w:color="auto"/>
                          </w:divBdr>
                        </w:div>
                        <w:div w:id="221793660">
                          <w:marLeft w:val="0"/>
                          <w:marRight w:val="0"/>
                          <w:marTop w:val="0"/>
                          <w:marBottom w:val="0"/>
                          <w:divBdr>
                            <w:top w:val="none" w:sz="0" w:space="0" w:color="auto"/>
                            <w:left w:val="none" w:sz="0" w:space="0" w:color="auto"/>
                            <w:bottom w:val="none" w:sz="0" w:space="0" w:color="auto"/>
                            <w:right w:val="none" w:sz="0" w:space="0" w:color="auto"/>
                          </w:divBdr>
                        </w:div>
                        <w:div w:id="914823648">
                          <w:marLeft w:val="0"/>
                          <w:marRight w:val="0"/>
                          <w:marTop w:val="0"/>
                          <w:marBottom w:val="0"/>
                          <w:divBdr>
                            <w:top w:val="none" w:sz="0" w:space="0" w:color="auto"/>
                            <w:left w:val="none" w:sz="0" w:space="0" w:color="auto"/>
                            <w:bottom w:val="none" w:sz="0" w:space="0" w:color="auto"/>
                            <w:right w:val="none" w:sz="0" w:space="0" w:color="auto"/>
                          </w:divBdr>
                        </w:div>
                        <w:div w:id="898901106">
                          <w:marLeft w:val="0"/>
                          <w:marRight w:val="0"/>
                          <w:marTop w:val="0"/>
                          <w:marBottom w:val="0"/>
                          <w:divBdr>
                            <w:top w:val="none" w:sz="0" w:space="0" w:color="auto"/>
                            <w:left w:val="none" w:sz="0" w:space="0" w:color="auto"/>
                            <w:bottom w:val="none" w:sz="0" w:space="0" w:color="auto"/>
                            <w:right w:val="none" w:sz="0" w:space="0" w:color="auto"/>
                          </w:divBdr>
                        </w:div>
                        <w:div w:id="1057627937">
                          <w:marLeft w:val="0"/>
                          <w:marRight w:val="0"/>
                          <w:marTop w:val="0"/>
                          <w:marBottom w:val="0"/>
                          <w:divBdr>
                            <w:top w:val="none" w:sz="0" w:space="0" w:color="auto"/>
                            <w:left w:val="none" w:sz="0" w:space="0" w:color="auto"/>
                            <w:bottom w:val="none" w:sz="0" w:space="0" w:color="auto"/>
                            <w:right w:val="none" w:sz="0" w:space="0" w:color="auto"/>
                          </w:divBdr>
                        </w:div>
                        <w:div w:id="1191990712">
                          <w:marLeft w:val="0"/>
                          <w:marRight w:val="0"/>
                          <w:marTop w:val="0"/>
                          <w:marBottom w:val="0"/>
                          <w:divBdr>
                            <w:top w:val="none" w:sz="0" w:space="0" w:color="auto"/>
                            <w:left w:val="none" w:sz="0" w:space="0" w:color="auto"/>
                            <w:bottom w:val="none" w:sz="0" w:space="0" w:color="auto"/>
                            <w:right w:val="none" w:sz="0" w:space="0" w:color="auto"/>
                          </w:divBdr>
                        </w:div>
                        <w:div w:id="42075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4078692">
      <w:bodyDiv w:val="1"/>
      <w:marLeft w:val="0"/>
      <w:marRight w:val="0"/>
      <w:marTop w:val="0"/>
      <w:marBottom w:val="0"/>
      <w:divBdr>
        <w:top w:val="none" w:sz="0" w:space="0" w:color="auto"/>
        <w:left w:val="none" w:sz="0" w:space="0" w:color="auto"/>
        <w:bottom w:val="none" w:sz="0" w:space="0" w:color="auto"/>
        <w:right w:val="none" w:sz="0" w:space="0" w:color="auto"/>
      </w:divBdr>
    </w:div>
    <w:div w:id="874345736">
      <w:bodyDiv w:val="1"/>
      <w:marLeft w:val="0"/>
      <w:marRight w:val="0"/>
      <w:marTop w:val="0"/>
      <w:marBottom w:val="0"/>
      <w:divBdr>
        <w:top w:val="none" w:sz="0" w:space="0" w:color="auto"/>
        <w:left w:val="none" w:sz="0" w:space="0" w:color="auto"/>
        <w:bottom w:val="none" w:sz="0" w:space="0" w:color="auto"/>
        <w:right w:val="none" w:sz="0" w:space="0" w:color="auto"/>
      </w:divBdr>
    </w:div>
    <w:div w:id="874538025">
      <w:bodyDiv w:val="1"/>
      <w:marLeft w:val="0"/>
      <w:marRight w:val="0"/>
      <w:marTop w:val="0"/>
      <w:marBottom w:val="0"/>
      <w:divBdr>
        <w:top w:val="none" w:sz="0" w:space="0" w:color="auto"/>
        <w:left w:val="none" w:sz="0" w:space="0" w:color="auto"/>
        <w:bottom w:val="none" w:sz="0" w:space="0" w:color="auto"/>
        <w:right w:val="none" w:sz="0" w:space="0" w:color="auto"/>
      </w:divBdr>
    </w:div>
    <w:div w:id="874538369">
      <w:bodyDiv w:val="1"/>
      <w:marLeft w:val="0"/>
      <w:marRight w:val="0"/>
      <w:marTop w:val="0"/>
      <w:marBottom w:val="0"/>
      <w:divBdr>
        <w:top w:val="none" w:sz="0" w:space="0" w:color="auto"/>
        <w:left w:val="none" w:sz="0" w:space="0" w:color="auto"/>
        <w:bottom w:val="none" w:sz="0" w:space="0" w:color="auto"/>
        <w:right w:val="none" w:sz="0" w:space="0" w:color="auto"/>
      </w:divBdr>
    </w:div>
    <w:div w:id="874659132">
      <w:bodyDiv w:val="1"/>
      <w:marLeft w:val="0"/>
      <w:marRight w:val="0"/>
      <w:marTop w:val="0"/>
      <w:marBottom w:val="0"/>
      <w:divBdr>
        <w:top w:val="none" w:sz="0" w:space="0" w:color="auto"/>
        <w:left w:val="none" w:sz="0" w:space="0" w:color="auto"/>
        <w:bottom w:val="none" w:sz="0" w:space="0" w:color="auto"/>
        <w:right w:val="none" w:sz="0" w:space="0" w:color="auto"/>
      </w:divBdr>
    </w:div>
    <w:div w:id="874661830">
      <w:bodyDiv w:val="1"/>
      <w:marLeft w:val="0"/>
      <w:marRight w:val="0"/>
      <w:marTop w:val="0"/>
      <w:marBottom w:val="0"/>
      <w:divBdr>
        <w:top w:val="none" w:sz="0" w:space="0" w:color="auto"/>
        <w:left w:val="none" w:sz="0" w:space="0" w:color="auto"/>
        <w:bottom w:val="none" w:sz="0" w:space="0" w:color="auto"/>
        <w:right w:val="none" w:sz="0" w:space="0" w:color="auto"/>
      </w:divBdr>
      <w:divsChild>
        <w:div w:id="1205558722">
          <w:marLeft w:val="0"/>
          <w:marRight w:val="0"/>
          <w:marTop w:val="0"/>
          <w:marBottom w:val="0"/>
          <w:divBdr>
            <w:top w:val="none" w:sz="0" w:space="0" w:color="auto"/>
            <w:left w:val="none" w:sz="0" w:space="0" w:color="auto"/>
            <w:bottom w:val="none" w:sz="0" w:space="0" w:color="auto"/>
            <w:right w:val="none" w:sz="0" w:space="0" w:color="auto"/>
          </w:divBdr>
          <w:divsChild>
            <w:div w:id="129441863">
              <w:marLeft w:val="0"/>
              <w:marRight w:val="0"/>
              <w:marTop w:val="0"/>
              <w:marBottom w:val="0"/>
              <w:divBdr>
                <w:top w:val="none" w:sz="0" w:space="0" w:color="auto"/>
                <w:left w:val="none" w:sz="0" w:space="0" w:color="auto"/>
                <w:bottom w:val="none" w:sz="0" w:space="0" w:color="auto"/>
                <w:right w:val="none" w:sz="0" w:space="0" w:color="auto"/>
              </w:divBdr>
              <w:divsChild>
                <w:div w:id="1069382088">
                  <w:marLeft w:val="0"/>
                  <w:marRight w:val="0"/>
                  <w:marTop w:val="0"/>
                  <w:marBottom w:val="0"/>
                  <w:divBdr>
                    <w:top w:val="none" w:sz="0" w:space="0" w:color="auto"/>
                    <w:left w:val="none" w:sz="0" w:space="0" w:color="auto"/>
                    <w:bottom w:val="none" w:sz="0" w:space="0" w:color="auto"/>
                    <w:right w:val="none" w:sz="0" w:space="0" w:color="auto"/>
                  </w:divBdr>
                  <w:divsChild>
                    <w:div w:id="1513644781">
                      <w:marLeft w:val="0"/>
                      <w:marRight w:val="0"/>
                      <w:marTop w:val="0"/>
                      <w:marBottom w:val="0"/>
                      <w:divBdr>
                        <w:top w:val="none" w:sz="0" w:space="0" w:color="auto"/>
                        <w:left w:val="none" w:sz="0" w:space="0" w:color="auto"/>
                        <w:bottom w:val="none" w:sz="0" w:space="0" w:color="auto"/>
                        <w:right w:val="none" w:sz="0" w:space="0" w:color="auto"/>
                      </w:divBdr>
                      <w:divsChild>
                        <w:div w:id="1449544068">
                          <w:marLeft w:val="-30"/>
                          <w:marRight w:val="-30"/>
                          <w:marTop w:val="0"/>
                          <w:marBottom w:val="0"/>
                          <w:divBdr>
                            <w:top w:val="none" w:sz="0" w:space="0" w:color="auto"/>
                            <w:left w:val="none" w:sz="0" w:space="0" w:color="auto"/>
                            <w:bottom w:val="none" w:sz="0" w:space="0" w:color="auto"/>
                            <w:right w:val="none" w:sz="0" w:space="0" w:color="auto"/>
                          </w:divBdr>
                          <w:divsChild>
                            <w:div w:id="1919823524">
                              <w:marLeft w:val="0"/>
                              <w:marRight w:val="0"/>
                              <w:marTop w:val="0"/>
                              <w:marBottom w:val="0"/>
                              <w:divBdr>
                                <w:top w:val="none" w:sz="0" w:space="0" w:color="auto"/>
                                <w:left w:val="none" w:sz="0" w:space="0" w:color="auto"/>
                                <w:bottom w:val="none" w:sz="0" w:space="0" w:color="auto"/>
                                <w:right w:val="none" w:sz="0" w:space="0" w:color="auto"/>
                              </w:divBdr>
                              <w:divsChild>
                                <w:div w:id="55720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260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26461">
          <w:marLeft w:val="0"/>
          <w:marRight w:val="0"/>
          <w:marTop w:val="0"/>
          <w:marBottom w:val="0"/>
          <w:divBdr>
            <w:top w:val="none" w:sz="0" w:space="0" w:color="auto"/>
            <w:left w:val="none" w:sz="0" w:space="0" w:color="auto"/>
            <w:bottom w:val="none" w:sz="0" w:space="0" w:color="auto"/>
            <w:right w:val="none" w:sz="0" w:space="0" w:color="auto"/>
          </w:divBdr>
          <w:divsChild>
            <w:div w:id="1482117252">
              <w:marLeft w:val="0"/>
              <w:marRight w:val="0"/>
              <w:marTop w:val="0"/>
              <w:marBottom w:val="0"/>
              <w:divBdr>
                <w:top w:val="none" w:sz="0" w:space="0" w:color="auto"/>
                <w:left w:val="none" w:sz="0" w:space="0" w:color="auto"/>
                <w:bottom w:val="none" w:sz="0" w:space="0" w:color="auto"/>
                <w:right w:val="none" w:sz="0" w:space="0" w:color="auto"/>
              </w:divBdr>
              <w:divsChild>
                <w:div w:id="1432238176">
                  <w:marLeft w:val="0"/>
                  <w:marRight w:val="0"/>
                  <w:marTop w:val="0"/>
                  <w:marBottom w:val="0"/>
                  <w:divBdr>
                    <w:top w:val="none" w:sz="0" w:space="0" w:color="auto"/>
                    <w:left w:val="none" w:sz="0" w:space="0" w:color="auto"/>
                    <w:bottom w:val="none" w:sz="0" w:space="0" w:color="auto"/>
                    <w:right w:val="none" w:sz="0" w:space="0" w:color="auto"/>
                  </w:divBdr>
                  <w:divsChild>
                    <w:div w:id="1250651609">
                      <w:marLeft w:val="0"/>
                      <w:marRight w:val="0"/>
                      <w:marTop w:val="0"/>
                      <w:marBottom w:val="0"/>
                      <w:divBdr>
                        <w:top w:val="none" w:sz="0" w:space="0" w:color="auto"/>
                        <w:left w:val="none" w:sz="0" w:space="0" w:color="auto"/>
                        <w:bottom w:val="none" w:sz="0" w:space="0" w:color="auto"/>
                        <w:right w:val="none" w:sz="0" w:space="0" w:color="auto"/>
                      </w:divBdr>
                      <w:divsChild>
                        <w:div w:id="1201016902">
                          <w:marLeft w:val="-30"/>
                          <w:marRight w:val="-30"/>
                          <w:marTop w:val="0"/>
                          <w:marBottom w:val="0"/>
                          <w:divBdr>
                            <w:top w:val="none" w:sz="0" w:space="0" w:color="auto"/>
                            <w:left w:val="none" w:sz="0" w:space="0" w:color="auto"/>
                            <w:bottom w:val="none" w:sz="0" w:space="0" w:color="auto"/>
                            <w:right w:val="none" w:sz="0" w:space="0" w:color="auto"/>
                          </w:divBdr>
                          <w:divsChild>
                            <w:div w:id="2021196415">
                              <w:marLeft w:val="0"/>
                              <w:marRight w:val="0"/>
                              <w:marTop w:val="0"/>
                              <w:marBottom w:val="0"/>
                              <w:divBdr>
                                <w:top w:val="none" w:sz="0" w:space="0" w:color="auto"/>
                                <w:left w:val="none" w:sz="0" w:space="0" w:color="auto"/>
                                <w:bottom w:val="none" w:sz="0" w:space="0" w:color="auto"/>
                                <w:right w:val="none" w:sz="0" w:space="0" w:color="auto"/>
                              </w:divBdr>
                              <w:divsChild>
                                <w:div w:id="97610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3201950">
          <w:marLeft w:val="0"/>
          <w:marRight w:val="0"/>
          <w:marTop w:val="0"/>
          <w:marBottom w:val="0"/>
          <w:divBdr>
            <w:top w:val="none" w:sz="0" w:space="0" w:color="auto"/>
            <w:left w:val="none" w:sz="0" w:space="0" w:color="auto"/>
            <w:bottom w:val="none" w:sz="0" w:space="0" w:color="auto"/>
            <w:right w:val="none" w:sz="0" w:space="0" w:color="auto"/>
          </w:divBdr>
          <w:divsChild>
            <w:div w:id="1866018957">
              <w:marLeft w:val="0"/>
              <w:marRight w:val="0"/>
              <w:marTop w:val="0"/>
              <w:marBottom w:val="0"/>
              <w:divBdr>
                <w:top w:val="none" w:sz="0" w:space="0" w:color="auto"/>
                <w:left w:val="none" w:sz="0" w:space="0" w:color="auto"/>
                <w:bottom w:val="none" w:sz="0" w:space="0" w:color="auto"/>
                <w:right w:val="none" w:sz="0" w:space="0" w:color="auto"/>
              </w:divBdr>
              <w:divsChild>
                <w:div w:id="1392733021">
                  <w:marLeft w:val="0"/>
                  <w:marRight w:val="0"/>
                  <w:marTop w:val="0"/>
                  <w:marBottom w:val="0"/>
                  <w:divBdr>
                    <w:top w:val="none" w:sz="0" w:space="0" w:color="auto"/>
                    <w:left w:val="none" w:sz="0" w:space="0" w:color="auto"/>
                    <w:bottom w:val="none" w:sz="0" w:space="0" w:color="auto"/>
                    <w:right w:val="none" w:sz="0" w:space="0" w:color="auto"/>
                  </w:divBdr>
                  <w:divsChild>
                    <w:div w:id="1733037990">
                      <w:marLeft w:val="0"/>
                      <w:marRight w:val="0"/>
                      <w:marTop w:val="0"/>
                      <w:marBottom w:val="0"/>
                      <w:divBdr>
                        <w:top w:val="none" w:sz="0" w:space="0" w:color="auto"/>
                        <w:left w:val="none" w:sz="0" w:space="0" w:color="auto"/>
                        <w:bottom w:val="none" w:sz="0" w:space="0" w:color="auto"/>
                        <w:right w:val="none" w:sz="0" w:space="0" w:color="auto"/>
                      </w:divBdr>
                      <w:divsChild>
                        <w:div w:id="1818912701">
                          <w:marLeft w:val="-30"/>
                          <w:marRight w:val="-30"/>
                          <w:marTop w:val="0"/>
                          <w:marBottom w:val="0"/>
                          <w:divBdr>
                            <w:top w:val="none" w:sz="0" w:space="0" w:color="auto"/>
                            <w:left w:val="none" w:sz="0" w:space="0" w:color="auto"/>
                            <w:bottom w:val="none" w:sz="0" w:space="0" w:color="auto"/>
                            <w:right w:val="none" w:sz="0" w:space="0" w:color="auto"/>
                          </w:divBdr>
                          <w:divsChild>
                            <w:div w:id="290481939">
                              <w:marLeft w:val="0"/>
                              <w:marRight w:val="0"/>
                              <w:marTop w:val="0"/>
                              <w:marBottom w:val="0"/>
                              <w:divBdr>
                                <w:top w:val="none" w:sz="0" w:space="0" w:color="auto"/>
                                <w:left w:val="none" w:sz="0" w:space="0" w:color="auto"/>
                                <w:bottom w:val="none" w:sz="0" w:space="0" w:color="auto"/>
                                <w:right w:val="none" w:sz="0" w:space="0" w:color="auto"/>
                              </w:divBdr>
                              <w:divsChild>
                                <w:div w:id="179551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5346803">
          <w:marLeft w:val="0"/>
          <w:marRight w:val="0"/>
          <w:marTop w:val="0"/>
          <w:marBottom w:val="0"/>
          <w:divBdr>
            <w:top w:val="none" w:sz="0" w:space="0" w:color="auto"/>
            <w:left w:val="none" w:sz="0" w:space="0" w:color="auto"/>
            <w:bottom w:val="none" w:sz="0" w:space="0" w:color="auto"/>
            <w:right w:val="none" w:sz="0" w:space="0" w:color="auto"/>
          </w:divBdr>
          <w:divsChild>
            <w:div w:id="1839421197">
              <w:marLeft w:val="0"/>
              <w:marRight w:val="0"/>
              <w:marTop w:val="0"/>
              <w:marBottom w:val="0"/>
              <w:divBdr>
                <w:top w:val="none" w:sz="0" w:space="0" w:color="auto"/>
                <w:left w:val="none" w:sz="0" w:space="0" w:color="auto"/>
                <w:bottom w:val="none" w:sz="0" w:space="0" w:color="auto"/>
                <w:right w:val="none" w:sz="0" w:space="0" w:color="auto"/>
              </w:divBdr>
              <w:divsChild>
                <w:div w:id="1026952436">
                  <w:marLeft w:val="0"/>
                  <w:marRight w:val="0"/>
                  <w:marTop w:val="0"/>
                  <w:marBottom w:val="0"/>
                  <w:divBdr>
                    <w:top w:val="none" w:sz="0" w:space="0" w:color="auto"/>
                    <w:left w:val="none" w:sz="0" w:space="0" w:color="auto"/>
                    <w:bottom w:val="none" w:sz="0" w:space="0" w:color="auto"/>
                    <w:right w:val="none" w:sz="0" w:space="0" w:color="auto"/>
                  </w:divBdr>
                  <w:divsChild>
                    <w:div w:id="1968271836">
                      <w:marLeft w:val="0"/>
                      <w:marRight w:val="0"/>
                      <w:marTop w:val="0"/>
                      <w:marBottom w:val="0"/>
                      <w:divBdr>
                        <w:top w:val="none" w:sz="0" w:space="0" w:color="auto"/>
                        <w:left w:val="none" w:sz="0" w:space="0" w:color="auto"/>
                        <w:bottom w:val="none" w:sz="0" w:space="0" w:color="auto"/>
                        <w:right w:val="none" w:sz="0" w:space="0" w:color="auto"/>
                      </w:divBdr>
                      <w:divsChild>
                        <w:div w:id="214318471">
                          <w:marLeft w:val="-30"/>
                          <w:marRight w:val="-30"/>
                          <w:marTop w:val="0"/>
                          <w:marBottom w:val="0"/>
                          <w:divBdr>
                            <w:top w:val="none" w:sz="0" w:space="0" w:color="auto"/>
                            <w:left w:val="none" w:sz="0" w:space="0" w:color="auto"/>
                            <w:bottom w:val="none" w:sz="0" w:space="0" w:color="auto"/>
                            <w:right w:val="none" w:sz="0" w:space="0" w:color="auto"/>
                          </w:divBdr>
                          <w:divsChild>
                            <w:div w:id="823932031">
                              <w:marLeft w:val="0"/>
                              <w:marRight w:val="0"/>
                              <w:marTop w:val="0"/>
                              <w:marBottom w:val="0"/>
                              <w:divBdr>
                                <w:top w:val="none" w:sz="0" w:space="0" w:color="auto"/>
                                <w:left w:val="none" w:sz="0" w:space="0" w:color="auto"/>
                                <w:bottom w:val="none" w:sz="0" w:space="0" w:color="auto"/>
                                <w:right w:val="none" w:sz="0" w:space="0" w:color="auto"/>
                              </w:divBdr>
                              <w:divsChild>
                                <w:div w:id="102459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20202">
          <w:marLeft w:val="0"/>
          <w:marRight w:val="0"/>
          <w:marTop w:val="0"/>
          <w:marBottom w:val="0"/>
          <w:divBdr>
            <w:top w:val="none" w:sz="0" w:space="0" w:color="auto"/>
            <w:left w:val="none" w:sz="0" w:space="0" w:color="auto"/>
            <w:bottom w:val="none" w:sz="0" w:space="0" w:color="auto"/>
            <w:right w:val="none" w:sz="0" w:space="0" w:color="auto"/>
          </w:divBdr>
          <w:divsChild>
            <w:div w:id="1184780294">
              <w:marLeft w:val="0"/>
              <w:marRight w:val="0"/>
              <w:marTop w:val="0"/>
              <w:marBottom w:val="0"/>
              <w:divBdr>
                <w:top w:val="none" w:sz="0" w:space="0" w:color="auto"/>
                <w:left w:val="none" w:sz="0" w:space="0" w:color="auto"/>
                <w:bottom w:val="none" w:sz="0" w:space="0" w:color="auto"/>
                <w:right w:val="none" w:sz="0" w:space="0" w:color="auto"/>
              </w:divBdr>
              <w:divsChild>
                <w:div w:id="1018043409">
                  <w:marLeft w:val="0"/>
                  <w:marRight w:val="0"/>
                  <w:marTop w:val="0"/>
                  <w:marBottom w:val="0"/>
                  <w:divBdr>
                    <w:top w:val="none" w:sz="0" w:space="0" w:color="auto"/>
                    <w:left w:val="none" w:sz="0" w:space="0" w:color="auto"/>
                    <w:bottom w:val="none" w:sz="0" w:space="0" w:color="auto"/>
                    <w:right w:val="none" w:sz="0" w:space="0" w:color="auto"/>
                  </w:divBdr>
                  <w:divsChild>
                    <w:div w:id="1031883175">
                      <w:marLeft w:val="0"/>
                      <w:marRight w:val="0"/>
                      <w:marTop w:val="0"/>
                      <w:marBottom w:val="0"/>
                      <w:divBdr>
                        <w:top w:val="none" w:sz="0" w:space="0" w:color="auto"/>
                        <w:left w:val="none" w:sz="0" w:space="0" w:color="auto"/>
                        <w:bottom w:val="none" w:sz="0" w:space="0" w:color="auto"/>
                        <w:right w:val="none" w:sz="0" w:space="0" w:color="auto"/>
                      </w:divBdr>
                      <w:divsChild>
                        <w:div w:id="984120137">
                          <w:marLeft w:val="-30"/>
                          <w:marRight w:val="-30"/>
                          <w:marTop w:val="0"/>
                          <w:marBottom w:val="0"/>
                          <w:divBdr>
                            <w:top w:val="none" w:sz="0" w:space="0" w:color="auto"/>
                            <w:left w:val="none" w:sz="0" w:space="0" w:color="auto"/>
                            <w:bottom w:val="none" w:sz="0" w:space="0" w:color="auto"/>
                            <w:right w:val="none" w:sz="0" w:space="0" w:color="auto"/>
                          </w:divBdr>
                          <w:divsChild>
                            <w:div w:id="952248614">
                              <w:marLeft w:val="0"/>
                              <w:marRight w:val="0"/>
                              <w:marTop w:val="0"/>
                              <w:marBottom w:val="0"/>
                              <w:divBdr>
                                <w:top w:val="none" w:sz="0" w:space="0" w:color="auto"/>
                                <w:left w:val="none" w:sz="0" w:space="0" w:color="auto"/>
                                <w:bottom w:val="none" w:sz="0" w:space="0" w:color="auto"/>
                                <w:right w:val="none" w:sz="0" w:space="0" w:color="auto"/>
                              </w:divBdr>
                              <w:divsChild>
                                <w:div w:id="3188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3220190">
          <w:marLeft w:val="0"/>
          <w:marRight w:val="0"/>
          <w:marTop w:val="0"/>
          <w:marBottom w:val="0"/>
          <w:divBdr>
            <w:top w:val="none" w:sz="0" w:space="0" w:color="auto"/>
            <w:left w:val="none" w:sz="0" w:space="0" w:color="auto"/>
            <w:bottom w:val="none" w:sz="0" w:space="0" w:color="auto"/>
            <w:right w:val="none" w:sz="0" w:space="0" w:color="auto"/>
          </w:divBdr>
          <w:divsChild>
            <w:div w:id="1283609425">
              <w:marLeft w:val="0"/>
              <w:marRight w:val="0"/>
              <w:marTop w:val="0"/>
              <w:marBottom w:val="0"/>
              <w:divBdr>
                <w:top w:val="none" w:sz="0" w:space="0" w:color="auto"/>
                <w:left w:val="none" w:sz="0" w:space="0" w:color="auto"/>
                <w:bottom w:val="none" w:sz="0" w:space="0" w:color="auto"/>
                <w:right w:val="none" w:sz="0" w:space="0" w:color="auto"/>
              </w:divBdr>
              <w:divsChild>
                <w:div w:id="165021618">
                  <w:marLeft w:val="0"/>
                  <w:marRight w:val="0"/>
                  <w:marTop w:val="0"/>
                  <w:marBottom w:val="0"/>
                  <w:divBdr>
                    <w:top w:val="none" w:sz="0" w:space="0" w:color="auto"/>
                    <w:left w:val="none" w:sz="0" w:space="0" w:color="auto"/>
                    <w:bottom w:val="none" w:sz="0" w:space="0" w:color="auto"/>
                    <w:right w:val="none" w:sz="0" w:space="0" w:color="auto"/>
                  </w:divBdr>
                  <w:divsChild>
                    <w:div w:id="49883699">
                      <w:marLeft w:val="0"/>
                      <w:marRight w:val="0"/>
                      <w:marTop w:val="0"/>
                      <w:marBottom w:val="0"/>
                      <w:divBdr>
                        <w:top w:val="none" w:sz="0" w:space="0" w:color="auto"/>
                        <w:left w:val="none" w:sz="0" w:space="0" w:color="auto"/>
                        <w:bottom w:val="none" w:sz="0" w:space="0" w:color="auto"/>
                        <w:right w:val="none" w:sz="0" w:space="0" w:color="auto"/>
                      </w:divBdr>
                      <w:divsChild>
                        <w:div w:id="1754743346">
                          <w:marLeft w:val="-30"/>
                          <w:marRight w:val="-30"/>
                          <w:marTop w:val="0"/>
                          <w:marBottom w:val="0"/>
                          <w:divBdr>
                            <w:top w:val="none" w:sz="0" w:space="0" w:color="auto"/>
                            <w:left w:val="none" w:sz="0" w:space="0" w:color="auto"/>
                            <w:bottom w:val="none" w:sz="0" w:space="0" w:color="auto"/>
                            <w:right w:val="none" w:sz="0" w:space="0" w:color="auto"/>
                          </w:divBdr>
                          <w:divsChild>
                            <w:div w:id="6104836">
                              <w:marLeft w:val="0"/>
                              <w:marRight w:val="0"/>
                              <w:marTop w:val="0"/>
                              <w:marBottom w:val="0"/>
                              <w:divBdr>
                                <w:top w:val="none" w:sz="0" w:space="0" w:color="auto"/>
                                <w:left w:val="none" w:sz="0" w:space="0" w:color="auto"/>
                                <w:bottom w:val="none" w:sz="0" w:space="0" w:color="auto"/>
                                <w:right w:val="none" w:sz="0" w:space="0" w:color="auto"/>
                              </w:divBdr>
                              <w:divsChild>
                                <w:div w:id="12774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5044855">
      <w:bodyDiv w:val="1"/>
      <w:marLeft w:val="0"/>
      <w:marRight w:val="0"/>
      <w:marTop w:val="0"/>
      <w:marBottom w:val="0"/>
      <w:divBdr>
        <w:top w:val="none" w:sz="0" w:space="0" w:color="auto"/>
        <w:left w:val="none" w:sz="0" w:space="0" w:color="auto"/>
        <w:bottom w:val="none" w:sz="0" w:space="0" w:color="auto"/>
        <w:right w:val="none" w:sz="0" w:space="0" w:color="auto"/>
      </w:divBdr>
    </w:div>
    <w:div w:id="875846292">
      <w:bodyDiv w:val="1"/>
      <w:marLeft w:val="0"/>
      <w:marRight w:val="0"/>
      <w:marTop w:val="0"/>
      <w:marBottom w:val="0"/>
      <w:divBdr>
        <w:top w:val="none" w:sz="0" w:space="0" w:color="auto"/>
        <w:left w:val="none" w:sz="0" w:space="0" w:color="auto"/>
        <w:bottom w:val="none" w:sz="0" w:space="0" w:color="auto"/>
        <w:right w:val="none" w:sz="0" w:space="0" w:color="auto"/>
      </w:divBdr>
    </w:div>
    <w:div w:id="875897221">
      <w:bodyDiv w:val="1"/>
      <w:marLeft w:val="0"/>
      <w:marRight w:val="0"/>
      <w:marTop w:val="0"/>
      <w:marBottom w:val="0"/>
      <w:divBdr>
        <w:top w:val="none" w:sz="0" w:space="0" w:color="auto"/>
        <w:left w:val="none" w:sz="0" w:space="0" w:color="auto"/>
        <w:bottom w:val="none" w:sz="0" w:space="0" w:color="auto"/>
        <w:right w:val="none" w:sz="0" w:space="0" w:color="auto"/>
      </w:divBdr>
      <w:divsChild>
        <w:div w:id="889268945">
          <w:marLeft w:val="0"/>
          <w:marRight w:val="0"/>
          <w:marTop w:val="0"/>
          <w:marBottom w:val="0"/>
          <w:divBdr>
            <w:top w:val="none" w:sz="0" w:space="0" w:color="auto"/>
            <w:left w:val="none" w:sz="0" w:space="0" w:color="auto"/>
            <w:bottom w:val="none" w:sz="0" w:space="0" w:color="auto"/>
            <w:right w:val="none" w:sz="0" w:space="0" w:color="auto"/>
          </w:divBdr>
        </w:div>
      </w:divsChild>
    </w:div>
    <w:div w:id="876237278">
      <w:bodyDiv w:val="1"/>
      <w:marLeft w:val="0"/>
      <w:marRight w:val="0"/>
      <w:marTop w:val="0"/>
      <w:marBottom w:val="0"/>
      <w:divBdr>
        <w:top w:val="none" w:sz="0" w:space="0" w:color="auto"/>
        <w:left w:val="none" w:sz="0" w:space="0" w:color="auto"/>
        <w:bottom w:val="none" w:sz="0" w:space="0" w:color="auto"/>
        <w:right w:val="none" w:sz="0" w:space="0" w:color="auto"/>
      </w:divBdr>
      <w:divsChild>
        <w:div w:id="23673394">
          <w:marLeft w:val="0"/>
          <w:marRight w:val="0"/>
          <w:marTop w:val="0"/>
          <w:marBottom w:val="0"/>
          <w:divBdr>
            <w:top w:val="none" w:sz="0" w:space="0" w:color="auto"/>
            <w:left w:val="none" w:sz="0" w:space="0" w:color="auto"/>
            <w:bottom w:val="none" w:sz="0" w:space="0" w:color="auto"/>
            <w:right w:val="none" w:sz="0" w:space="0" w:color="auto"/>
          </w:divBdr>
        </w:div>
      </w:divsChild>
    </w:div>
    <w:div w:id="876890474">
      <w:bodyDiv w:val="1"/>
      <w:marLeft w:val="0"/>
      <w:marRight w:val="0"/>
      <w:marTop w:val="0"/>
      <w:marBottom w:val="0"/>
      <w:divBdr>
        <w:top w:val="none" w:sz="0" w:space="0" w:color="auto"/>
        <w:left w:val="none" w:sz="0" w:space="0" w:color="auto"/>
        <w:bottom w:val="none" w:sz="0" w:space="0" w:color="auto"/>
        <w:right w:val="none" w:sz="0" w:space="0" w:color="auto"/>
      </w:divBdr>
    </w:div>
    <w:div w:id="876893041">
      <w:bodyDiv w:val="1"/>
      <w:marLeft w:val="0"/>
      <w:marRight w:val="0"/>
      <w:marTop w:val="0"/>
      <w:marBottom w:val="0"/>
      <w:divBdr>
        <w:top w:val="none" w:sz="0" w:space="0" w:color="auto"/>
        <w:left w:val="none" w:sz="0" w:space="0" w:color="auto"/>
        <w:bottom w:val="none" w:sz="0" w:space="0" w:color="auto"/>
        <w:right w:val="none" w:sz="0" w:space="0" w:color="auto"/>
      </w:divBdr>
    </w:div>
    <w:div w:id="877359020">
      <w:bodyDiv w:val="1"/>
      <w:marLeft w:val="0"/>
      <w:marRight w:val="0"/>
      <w:marTop w:val="0"/>
      <w:marBottom w:val="0"/>
      <w:divBdr>
        <w:top w:val="none" w:sz="0" w:space="0" w:color="auto"/>
        <w:left w:val="none" w:sz="0" w:space="0" w:color="auto"/>
        <w:bottom w:val="none" w:sz="0" w:space="0" w:color="auto"/>
        <w:right w:val="none" w:sz="0" w:space="0" w:color="auto"/>
      </w:divBdr>
      <w:divsChild>
        <w:div w:id="333071634">
          <w:marLeft w:val="0"/>
          <w:marRight w:val="0"/>
          <w:marTop w:val="0"/>
          <w:marBottom w:val="0"/>
          <w:divBdr>
            <w:top w:val="none" w:sz="0" w:space="0" w:color="auto"/>
            <w:left w:val="none" w:sz="0" w:space="0" w:color="auto"/>
            <w:bottom w:val="none" w:sz="0" w:space="0" w:color="auto"/>
            <w:right w:val="none" w:sz="0" w:space="0" w:color="auto"/>
          </w:divBdr>
          <w:divsChild>
            <w:div w:id="2123722160">
              <w:marLeft w:val="0"/>
              <w:marRight w:val="0"/>
              <w:marTop w:val="0"/>
              <w:marBottom w:val="0"/>
              <w:divBdr>
                <w:top w:val="none" w:sz="0" w:space="0" w:color="auto"/>
                <w:left w:val="none" w:sz="0" w:space="0" w:color="auto"/>
                <w:bottom w:val="none" w:sz="0" w:space="0" w:color="auto"/>
                <w:right w:val="none" w:sz="0" w:space="0" w:color="auto"/>
              </w:divBdr>
              <w:divsChild>
                <w:div w:id="2103328758">
                  <w:marLeft w:val="0"/>
                  <w:marRight w:val="0"/>
                  <w:marTop w:val="0"/>
                  <w:marBottom w:val="0"/>
                  <w:divBdr>
                    <w:top w:val="none" w:sz="0" w:space="0" w:color="auto"/>
                    <w:left w:val="none" w:sz="0" w:space="0" w:color="auto"/>
                    <w:bottom w:val="none" w:sz="0" w:space="0" w:color="auto"/>
                    <w:right w:val="none" w:sz="0" w:space="0" w:color="auto"/>
                  </w:divBdr>
                  <w:divsChild>
                    <w:div w:id="213926643">
                      <w:marLeft w:val="0"/>
                      <w:marRight w:val="0"/>
                      <w:marTop w:val="0"/>
                      <w:marBottom w:val="0"/>
                      <w:divBdr>
                        <w:top w:val="none" w:sz="0" w:space="0" w:color="auto"/>
                        <w:left w:val="none" w:sz="0" w:space="0" w:color="auto"/>
                        <w:bottom w:val="none" w:sz="0" w:space="0" w:color="auto"/>
                        <w:right w:val="none" w:sz="0" w:space="0" w:color="auto"/>
                      </w:divBdr>
                      <w:divsChild>
                        <w:div w:id="924417583">
                          <w:marLeft w:val="0"/>
                          <w:marRight w:val="0"/>
                          <w:marTop w:val="0"/>
                          <w:marBottom w:val="0"/>
                          <w:divBdr>
                            <w:top w:val="none" w:sz="0" w:space="0" w:color="auto"/>
                            <w:left w:val="none" w:sz="0" w:space="0" w:color="auto"/>
                            <w:bottom w:val="none" w:sz="0" w:space="0" w:color="auto"/>
                            <w:right w:val="none" w:sz="0" w:space="0" w:color="auto"/>
                          </w:divBdr>
                          <w:divsChild>
                            <w:div w:id="480075844">
                              <w:marLeft w:val="0"/>
                              <w:marRight w:val="0"/>
                              <w:marTop w:val="0"/>
                              <w:marBottom w:val="0"/>
                              <w:divBdr>
                                <w:top w:val="none" w:sz="0" w:space="0" w:color="auto"/>
                                <w:left w:val="none" w:sz="0" w:space="0" w:color="auto"/>
                                <w:bottom w:val="none" w:sz="0" w:space="0" w:color="auto"/>
                                <w:right w:val="none" w:sz="0" w:space="0" w:color="auto"/>
                              </w:divBdr>
                              <w:divsChild>
                                <w:div w:id="23501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42603">
                  <w:marLeft w:val="0"/>
                  <w:marRight w:val="0"/>
                  <w:marTop w:val="0"/>
                  <w:marBottom w:val="0"/>
                  <w:divBdr>
                    <w:top w:val="none" w:sz="0" w:space="0" w:color="auto"/>
                    <w:left w:val="none" w:sz="0" w:space="0" w:color="auto"/>
                    <w:bottom w:val="none" w:sz="0" w:space="0" w:color="auto"/>
                    <w:right w:val="none" w:sz="0" w:space="0" w:color="auto"/>
                  </w:divBdr>
                  <w:divsChild>
                    <w:div w:id="152636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924509">
          <w:marLeft w:val="0"/>
          <w:marRight w:val="0"/>
          <w:marTop w:val="0"/>
          <w:marBottom w:val="0"/>
          <w:divBdr>
            <w:top w:val="single" w:sz="6" w:space="11" w:color="DDDDDD"/>
            <w:left w:val="none" w:sz="0" w:space="0" w:color="auto"/>
            <w:bottom w:val="none" w:sz="0" w:space="0" w:color="auto"/>
            <w:right w:val="none" w:sz="0" w:space="0" w:color="auto"/>
          </w:divBdr>
          <w:divsChild>
            <w:div w:id="772634414">
              <w:marLeft w:val="0"/>
              <w:marRight w:val="0"/>
              <w:marTop w:val="0"/>
              <w:marBottom w:val="0"/>
              <w:divBdr>
                <w:top w:val="none" w:sz="0" w:space="0" w:color="auto"/>
                <w:left w:val="none" w:sz="0" w:space="0" w:color="auto"/>
                <w:bottom w:val="none" w:sz="0" w:space="0" w:color="auto"/>
                <w:right w:val="none" w:sz="0" w:space="0" w:color="auto"/>
              </w:divBdr>
              <w:divsChild>
                <w:div w:id="2136243213">
                  <w:marLeft w:val="-120"/>
                  <w:marRight w:val="0"/>
                  <w:marTop w:val="0"/>
                  <w:marBottom w:val="0"/>
                  <w:divBdr>
                    <w:top w:val="none" w:sz="0" w:space="0" w:color="auto"/>
                    <w:left w:val="none" w:sz="0" w:space="0" w:color="auto"/>
                    <w:bottom w:val="none" w:sz="0" w:space="0" w:color="auto"/>
                    <w:right w:val="none" w:sz="0" w:space="0" w:color="auto"/>
                  </w:divBdr>
                  <w:divsChild>
                    <w:div w:id="2147233632">
                      <w:marLeft w:val="0"/>
                      <w:marRight w:val="0"/>
                      <w:marTop w:val="0"/>
                      <w:marBottom w:val="0"/>
                      <w:divBdr>
                        <w:top w:val="none" w:sz="0" w:space="0" w:color="auto"/>
                        <w:left w:val="none" w:sz="0" w:space="0" w:color="auto"/>
                        <w:bottom w:val="none" w:sz="0" w:space="0" w:color="auto"/>
                        <w:right w:val="none" w:sz="0" w:space="0" w:color="auto"/>
                      </w:divBdr>
                      <w:divsChild>
                        <w:div w:id="1962807173">
                          <w:marLeft w:val="0"/>
                          <w:marRight w:val="0"/>
                          <w:marTop w:val="0"/>
                          <w:marBottom w:val="0"/>
                          <w:divBdr>
                            <w:top w:val="none" w:sz="0" w:space="0" w:color="auto"/>
                            <w:left w:val="none" w:sz="0" w:space="0" w:color="auto"/>
                            <w:bottom w:val="none" w:sz="0" w:space="0" w:color="auto"/>
                            <w:right w:val="none" w:sz="0" w:space="0" w:color="auto"/>
                          </w:divBdr>
                          <w:divsChild>
                            <w:div w:id="139454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20149">
                      <w:marLeft w:val="0"/>
                      <w:marRight w:val="0"/>
                      <w:marTop w:val="0"/>
                      <w:marBottom w:val="0"/>
                      <w:divBdr>
                        <w:top w:val="none" w:sz="0" w:space="0" w:color="auto"/>
                        <w:left w:val="none" w:sz="0" w:space="0" w:color="auto"/>
                        <w:bottom w:val="none" w:sz="0" w:space="0" w:color="auto"/>
                        <w:right w:val="none" w:sz="0" w:space="0" w:color="auto"/>
                      </w:divBdr>
                      <w:divsChild>
                        <w:div w:id="164437665">
                          <w:marLeft w:val="0"/>
                          <w:marRight w:val="0"/>
                          <w:marTop w:val="0"/>
                          <w:marBottom w:val="0"/>
                          <w:divBdr>
                            <w:top w:val="none" w:sz="0" w:space="0" w:color="auto"/>
                            <w:left w:val="none" w:sz="0" w:space="0" w:color="auto"/>
                            <w:bottom w:val="none" w:sz="0" w:space="0" w:color="auto"/>
                            <w:right w:val="none" w:sz="0" w:space="0" w:color="auto"/>
                          </w:divBdr>
                          <w:divsChild>
                            <w:div w:id="213000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7857441">
      <w:bodyDiv w:val="1"/>
      <w:marLeft w:val="0"/>
      <w:marRight w:val="0"/>
      <w:marTop w:val="0"/>
      <w:marBottom w:val="0"/>
      <w:divBdr>
        <w:top w:val="none" w:sz="0" w:space="0" w:color="auto"/>
        <w:left w:val="none" w:sz="0" w:space="0" w:color="auto"/>
        <w:bottom w:val="none" w:sz="0" w:space="0" w:color="auto"/>
        <w:right w:val="none" w:sz="0" w:space="0" w:color="auto"/>
      </w:divBdr>
    </w:div>
    <w:div w:id="877859238">
      <w:bodyDiv w:val="1"/>
      <w:marLeft w:val="0"/>
      <w:marRight w:val="0"/>
      <w:marTop w:val="0"/>
      <w:marBottom w:val="0"/>
      <w:divBdr>
        <w:top w:val="none" w:sz="0" w:space="0" w:color="auto"/>
        <w:left w:val="none" w:sz="0" w:space="0" w:color="auto"/>
        <w:bottom w:val="none" w:sz="0" w:space="0" w:color="auto"/>
        <w:right w:val="none" w:sz="0" w:space="0" w:color="auto"/>
      </w:divBdr>
    </w:div>
    <w:div w:id="878782678">
      <w:bodyDiv w:val="1"/>
      <w:marLeft w:val="0"/>
      <w:marRight w:val="0"/>
      <w:marTop w:val="0"/>
      <w:marBottom w:val="0"/>
      <w:divBdr>
        <w:top w:val="none" w:sz="0" w:space="0" w:color="auto"/>
        <w:left w:val="none" w:sz="0" w:space="0" w:color="auto"/>
        <w:bottom w:val="none" w:sz="0" w:space="0" w:color="auto"/>
        <w:right w:val="none" w:sz="0" w:space="0" w:color="auto"/>
      </w:divBdr>
    </w:div>
    <w:div w:id="878929635">
      <w:bodyDiv w:val="1"/>
      <w:marLeft w:val="0"/>
      <w:marRight w:val="0"/>
      <w:marTop w:val="0"/>
      <w:marBottom w:val="0"/>
      <w:divBdr>
        <w:top w:val="none" w:sz="0" w:space="0" w:color="auto"/>
        <w:left w:val="none" w:sz="0" w:space="0" w:color="auto"/>
        <w:bottom w:val="none" w:sz="0" w:space="0" w:color="auto"/>
        <w:right w:val="none" w:sz="0" w:space="0" w:color="auto"/>
      </w:divBdr>
    </w:div>
    <w:div w:id="879052795">
      <w:bodyDiv w:val="1"/>
      <w:marLeft w:val="0"/>
      <w:marRight w:val="0"/>
      <w:marTop w:val="0"/>
      <w:marBottom w:val="0"/>
      <w:divBdr>
        <w:top w:val="none" w:sz="0" w:space="0" w:color="auto"/>
        <w:left w:val="none" w:sz="0" w:space="0" w:color="auto"/>
        <w:bottom w:val="none" w:sz="0" w:space="0" w:color="auto"/>
        <w:right w:val="none" w:sz="0" w:space="0" w:color="auto"/>
      </w:divBdr>
      <w:divsChild>
        <w:div w:id="1017391161">
          <w:marLeft w:val="0"/>
          <w:marRight w:val="0"/>
          <w:marTop w:val="0"/>
          <w:marBottom w:val="0"/>
          <w:divBdr>
            <w:top w:val="none" w:sz="0" w:space="0" w:color="auto"/>
            <w:left w:val="none" w:sz="0" w:space="0" w:color="auto"/>
            <w:bottom w:val="none" w:sz="0" w:space="0" w:color="auto"/>
            <w:right w:val="none" w:sz="0" w:space="0" w:color="auto"/>
          </w:divBdr>
          <w:divsChild>
            <w:div w:id="296683525">
              <w:marLeft w:val="0"/>
              <w:marRight w:val="0"/>
              <w:marTop w:val="0"/>
              <w:marBottom w:val="0"/>
              <w:divBdr>
                <w:top w:val="none" w:sz="0" w:space="0" w:color="auto"/>
                <w:left w:val="none" w:sz="0" w:space="0" w:color="auto"/>
                <w:bottom w:val="none" w:sz="0" w:space="0" w:color="auto"/>
                <w:right w:val="none" w:sz="0" w:space="0" w:color="auto"/>
              </w:divBdr>
              <w:divsChild>
                <w:div w:id="62659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627078">
      <w:bodyDiv w:val="1"/>
      <w:marLeft w:val="0"/>
      <w:marRight w:val="0"/>
      <w:marTop w:val="0"/>
      <w:marBottom w:val="0"/>
      <w:divBdr>
        <w:top w:val="none" w:sz="0" w:space="0" w:color="auto"/>
        <w:left w:val="none" w:sz="0" w:space="0" w:color="auto"/>
        <w:bottom w:val="none" w:sz="0" w:space="0" w:color="auto"/>
        <w:right w:val="none" w:sz="0" w:space="0" w:color="auto"/>
      </w:divBdr>
    </w:div>
    <w:div w:id="881478107">
      <w:bodyDiv w:val="1"/>
      <w:marLeft w:val="0"/>
      <w:marRight w:val="0"/>
      <w:marTop w:val="0"/>
      <w:marBottom w:val="0"/>
      <w:divBdr>
        <w:top w:val="none" w:sz="0" w:space="0" w:color="auto"/>
        <w:left w:val="none" w:sz="0" w:space="0" w:color="auto"/>
        <w:bottom w:val="none" w:sz="0" w:space="0" w:color="auto"/>
        <w:right w:val="none" w:sz="0" w:space="0" w:color="auto"/>
      </w:divBdr>
    </w:div>
    <w:div w:id="881595278">
      <w:bodyDiv w:val="1"/>
      <w:marLeft w:val="0"/>
      <w:marRight w:val="0"/>
      <w:marTop w:val="0"/>
      <w:marBottom w:val="0"/>
      <w:divBdr>
        <w:top w:val="none" w:sz="0" w:space="0" w:color="auto"/>
        <w:left w:val="none" w:sz="0" w:space="0" w:color="auto"/>
        <w:bottom w:val="none" w:sz="0" w:space="0" w:color="auto"/>
        <w:right w:val="none" w:sz="0" w:space="0" w:color="auto"/>
      </w:divBdr>
    </w:div>
    <w:div w:id="881596063">
      <w:bodyDiv w:val="1"/>
      <w:marLeft w:val="0"/>
      <w:marRight w:val="0"/>
      <w:marTop w:val="0"/>
      <w:marBottom w:val="0"/>
      <w:divBdr>
        <w:top w:val="none" w:sz="0" w:space="0" w:color="auto"/>
        <w:left w:val="none" w:sz="0" w:space="0" w:color="auto"/>
        <w:bottom w:val="none" w:sz="0" w:space="0" w:color="auto"/>
        <w:right w:val="none" w:sz="0" w:space="0" w:color="auto"/>
      </w:divBdr>
    </w:div>
    <w:div w:id="881671163">
      <w:bodyDiv w:val="1"/>
      <w:marLeft w:val="0"/>
      <w:marRight w:val="0"/>
      <w:marTop w:val="0"/>
      <w:marBottom w:val="0"/>
      <w:divBdr>
        <w:top w:val="none" w:sz="0" w:space="0" w:color="auto"/>
        <w:left w:val="none" w:sz="0" w:space="0" w:color="auto"/>
        <w:bottom w:val="none" w:sz="0" w:space="0" w:color="auto"/>
        <w:right w:val="none" w:sz="0" w:space="0" w:color="auto"/>
      </w:divBdr>
    </w:div>
    <w:div w:id="882139184">
      <w:bodyDiv w:val="1"/>
      <w:marLeft w:val="0"/>
      <w:marRight w:val="0"/>
      <w:marTop w:val="0"/>
      <w:marBottom w:val="0"/>
      <w:divBdr>
        <w:top w:val="none" w:sz="0" w:space="0" w:color="auto"/>
        <w:left w:val="none" w:sz="0" w:space="0" w:color="auto"/>
        <w:bottom w:val="none" w:sz="0" w:space="0" w:color="auto"/>
        <w:right w:val="none" w:sz="0" w:space="0" w:color="auto"/>
      </w:divBdr>
      <w:divsChild>
        <w:div w:id="1469665550">
          <w:marLeft w:val="0"/>
          <w:marRight w:val="0"/>
          <w:marTop w:val="0"/>
          <w:marBottom w:val="0"/>
          <w:divBdr>
            <w:top w:val="none" w:sz="0" w:space="0" w:color="auto"/>
            <w:left w:val="none" w:sz="0" w:space="0" w:color="auto"/>
            <w:bottom w:val="none" w:sz="0" w:space="0" w:color="auto"/>
            <w:right w:val="none" w:sz="0" w:space="0" w:color="auto"/>
          </w:divBdr>
        </w:div>
      </w:divsChild>
    </w:div>
    <w:div w:id="882520358">
      <w:bodyDiv w:val="1"/>
      <w:marLeft w:val="0"/>
      <w:marRight w:val="0"/>
      <w:marTop w:val="0"/>
      <w:marBottom w:val="0"/>
      <w:divBdr>
        <w:top w:val="none" w:sz="0" w:space="0" w:color="auto"/>
        <w:left w:val="none" w:sz="0" w:space="0" w:color="auto"/>
        <w:bottom w:val="none" w:sz="0" w:space="0" w:color="auto"/>
        <w:right w:val="none" w:sz="0" w:space="0" w:color="auto"/>
      </w:divBdr>
    </w:div>
    <w:div w:id="882717572">
      <w:bodyDiv w:val="1"/>
      <w:marLeft w:val="0"/>
      <w:marRight w:val="0"/>
      <w:marTop w:val="0"/>
      <w:marBottom w:val="0"/>
      <w:divBdr>
        <w:top w:val="none" w:sz="0" w:space="0" w:color="auto"/>
        <w:left w:val="none" w:sz="0" w:space="0" w:color="auto"/>
        <w:bottom w:val="none" w:sz="0" w:space="0" w:color="auto"/>
        <w:right w:val="none" w:sz="0" w:space="0" w:color="auto"/>
      </w:divBdr>
      <w:divsChild>
        <w:div w:id="134836270">
          <w:marLeft w:val="0"/>
          <w:marRight w:val="0"/>
          <w:marTop w:val="0"/>
          <w:marBottom w:val="0"/>
          <w:divBdr>
            <w:top w:val="none" w:sz="0" w:space="0" w:color="auto"/>
            <w:left w:val="none" w:sz="0" w:space="0" w:color="auto"/>
            <w:bottom w:val="none" w:sz="0" w:space="0" w:color="auto"/>
            <w:right w:val="none" w:sz="0" w:space="0" w:color="auto"/>
          </w:divBdr>
          <w:divsChild>
            <w:div w:id="2048948476">
              <w:marLeft w:val="0"/>
              <w:marRight w:val="0"/>
              <w:marTop w:val="0"/>
              <w:marBottom w:val="0"/>
              <w:divBdr>
                <w:top w:val="none" w:sz="0" w:space="0" w:color="auto"/>
                <w:left w:val="none" w:sz="0" w:space="0" w:color="auto"/>
                <w:bottom w:val="none" w:sz="0" w:space="0" w:color="auto"/>
                <w:right w:val="none" w:sz="0" w:space="0" w:color="auto"/>
              </w:divBdr>
              <w:divsChild>
                <w:div w:id="210891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100748">
      <w:bodyDiv w:val="1"/>
      <w:marLeft w:val="0"/>
      <w:marRight w:val="0"/>
      <w:marTop w:val="0"/>
      <w:marBottom w:val="0"/>
      <w:divBdr>
        <w:top w:val="none" w:sz="0" w:space="0" w:color="auto"/>
        <w:left w:val="none" w:sz="0" w:space="0" w:color="auto"/>
        <w:bottom w:val="none" w:sz="0" w:space="0" w:color="auto"/>
        <w:right w:val="none" w:sz="0" w:space="0" w:color="auto"/>
      </w:divBdr>
    </w:div>
    <w:div w:id="884102831">
      <w:bodyDiv w:val="1"/>
      <w:marLeft w:val="0"/>
      <w:marRight w:val="0"/>
      <w:marTop w:val="0"/>
      <w:marBottom w:val="0"/>
      <w:divBdr>
        <w:top w:val="none" w:sz="0" w:space="0" w:color="auto"/>
        <w:left w:val="none" w:sz="0" w:space="0" w:color="auto"/>
        <w:bottom w:val="none" w:sz="0" w:space="0" w:color="auto"/>
        <w:right w:val="none" w:sz="0" w:space="0" w:color="auto"/>
      </w:divBdr>
    </w:div>
    <w:div w:id="884176329">
      <w:bodyDiv w:val="1"/>
      <w:marLeft w:val="0"/>
      <w:marRight w:val="0"/>
      <w:marTop w:val="0"/>
      <w:marBottom w:val="0"/>
      <w:divBdr>
        <w:top w:val="none" w:sz="0" w:space="0" w:color="auto"/>
        <w:left w:val="none" w:sz="0" w:space="0" w:color="auto"/>
        <w:bottom w:val="none" w:sz="0" w:space="0" w:color="auto"/>
        <w:right w:val="none" w:sz="0" w:space="0" w:color="auto"/>
      </w:divBdr>
    </w:div>
    <w:div w:id="884634440">
      <w:bodyDiv w:val="1"/>
      <w:marLeft w:val="0"/>
      <w:marRight w:val="0"/>
      <w:marTop w:val="0"/>
      <w:marBottom w:val="0"/>
      <w:divBdr>
        <w:top w:val="none" w:sz="0" w:space="0" w:color="auto"/>
        <w:left w:val="none" w:sz="0" w:space="0" w:color="auto"/>
        <w:bottom w:val="none" w:sz="0" w:space="0" w:color="auto"/>
        <w:right w:val="none" w:sz="0" w:space="0" w:color="auto"/>
      </w:divBdr>
    </w:div>
    <w:div w:id="884874873">
      <w:bodyDiv w:val="1"/>
      <w:marLeft w:val="0"/>
      <w:marRight w:val="0"/>
      <w:marTop w:val="0"/>
      <w:marBottom w:val="0"/>
      <w:divBdr>
        <w:top w:val="none" w:sz="0" w:space="0" w:color="auto"/>
        <w:left w:val="none" w:sz="0" w:space="0" w:color="auto"/>
        <w:bottom w:val="none" w:sz="0" w:space="0" w:color="auto"/>
        <w:right w:val="none" w:sz="0" w:space="0" w:color="auto"/>
      </w:divBdr>
    </w:div>
    <w:div w:id="885485849">
      <w:bodyDiv w:val="1"/>
      <w:marLeft w:val="0"/>
      <w:marRight w:val="0"/>
      <w:marTop w:val="0"/>
      <w:marBottom w:val="0"/>
      <w:divBdr>
        <w:top w:val="none" w:sz="0" w:space="0" w:color="auto"/>
        <w:left w:val="none" w:sz="0" w:space="0" w:color="auto"/>
        <w:bottom w:val="none" w:sz="0" w:space="0" w:color="auto"/>
        <w:right w:val="none" w:sz="0" w:space="0" w:color="auto"/>
      </w:divBdr>
    </w:div>
    <w:div w:id="886838372">
      <w:bodyDiv w:val="1"/>
      <w:marLeft w:val="0"/>
      <w:marRight w:val="0"/>
      <w:marTop w:val="0"/>
      <w:marBottom w:val="0"/>
      <w:divBdr>
        <w:top w:val="none" w:sz="0" w:space="0" w:color="auto"/>
        <w:left w:val="none" w:sz="0" w:space="0" w:color="auto"/>
        <w:bottom w:val="none" w:sz="0" w:space="0" w:color="auto"/>
        <w:right w:val="none" w:sz="0" w:space="0" w:color="auto"/>
      </w:divBdr>
    </w:div>
    <w:div w:id="888107193">
      <w:bodyDiv w:val="1"/>
      <w:marLeft w:val="0"/>
      <w:marRight w:val="0"/>
      <w:marTop w:val="0"/>
      <w:marBottom w:val="0"/>
      <w:divBdr>
        <w:top w:val="none" w:sz="0" w:space="0" w:color="auto"/>
        <w:left w:val="none" w:sz="0" w:space="0" w:color="auto"/>
        <w:bottom w:val="none" w:sz="0" w:space="0" w:color="auto"/>
        <w:right w:val="none" w:sz="0" w:space="0" w:color="auto"/>
      </w:divBdr>
    </w:div>
    <w:div w:id="888958580">
      <w:bodyDiv w:val="1"/>
      <w:marLeft w:val="0"/>
      <w:marRight w:val="0"/>
      <w:marTop w:val="0"/>
      <w:marBottom w:val="0"/>
      <w:divBdr>
        <w:top w:val="none" w:sz="0" w:space="0" w:color="auto"/>
        <w:left w:val="none" w:sz="0" w:space="0" w:color="auto"/>
        <w:bottom w:val="none" w:sz="0" w:space="0" w:color="auto"/>
        <w:right w:val="none" w:sz="0" w:space="0" w:color="auto"/>
      </w:divBdr>
    </w:div>
    <w:div w:id="890114687">
      <w:bodyDiv w:val="1"/>
      <w:marLeft w:val="0"/>
      <w:marRight w:val="0"/>
      <w:marTop w:val="0"/>
      <w:marBottom w:val="0"/>
      <w:divBdr>
        <w:top w:val="none" w:sz="0" w:space="0" w:color="auto"/>
        <w:left w:val="none" w:sz="0" w:space="0" w:color="auto"/>
        <w:bottom w:val="none" w:sz="0" w:space="0" w:color="auto"/>
        <w:right w:val="none" w:sz="0" w:space="0" w:color="auto"/>
      </w:divBdr>
    </w:div>
    <w:div w:id="890919369">
      <w:bodyDiv w:val="1"/>
      <w:marLeft w:val="0"/>
      <w:marRight w:val="0"/>
      <w:marTop w:val="0"/>
      <w:marBottom w:val="0"/>
      <w:divBdr>
        <w:top w:val="none" w:sz="0" w:space="0" w:color="auto"/>
        <w:left w:val="none" w:sz="0" w:space="0" w:color="auto"/>
        <w:bottom w:val="none" w:sz="0" w:space="0" w:color="auto"/>
        <w:right w:val="none" w:sz="0" w:space="0" w:color="auto"/>
      </w:divBdr>
      <w:divsChild>
        <w:div w:id="1174341407">
          <w:marLeft w:val="0"/>
          <w:marRight w:val="0"/>
          <w:marTop w:val="0"/>
          <w:marBottom w:val="0"/>
          <w:divBdr>
            <w:top w:val="none" w:sz="0" w:space="0" w:color="auto"/>
            <w:left w:val="none" w:sz="0" w:space="0" w:color="auto"/>
            <w:bottom w:val="none" w:sz="0" w:space="0" w:color="auto"/>
            <w:right w:val="none" w:sz="0" w:space="0" w:color="auto"/>
          </w:divBdr>
          <w:divsChild>
            <w:div w:id="1836989486">
              <w:marLeft w:val="0"/>
              <w:marRight w:val="0"/>
              <w:marTop w:val="0"/>
              <w:marBottom w:val="0"/>
              <w:divBdr>
                <w:top w:val="none" w:sz="0" w:space="0" w:color="auto"/>
                <w:left w:val="none" w:sz="0" w:space="0" w:color="auto"/>
                <w:bottom w:val="none" w:sz="0" w:space="0" w:color="auto"/>
                <w:right w:val="none" w:sz="0" w:space="0" w:color="auto"/>
              </w:divBdr>
              <w:divsChild>
                <w:div w:id="1282810101">
                  <w:marLeft w:val="0"/>
                  <w:marRight w:val="0"/>
                  <w:marTop w:val="0"/>
                  <w:marBottom w:val="0"/>
                  <w:divBdr>
                    <w:top w:val="none" w:sz="0" w:space="0" w:color="auto"/>
                    <w:left w:val="none" w:sz="0" w:space="0" w:color="auto"/>
                    <w:bottom w:val="none" w:sz="0" w:space="0" w:color="auto"/>
                    <w:right w:val="none" w:sz="0" w:space="0" w:color="auto"/>
                  </w:divBdr>
                  <w:divsChild>
                    <w:div w:id="578557577">
                      <w:marLeft w:val="0"/>
                      <w:marRight w:val="0"/>
                      <w:marTop w:val="0"/>
                      <w:marBottom w:val="0"/>
                      <w:divBdr>
                        <w:top w:val="none" w:sz="0" w:space="0" w:color="auto"/>
                        <w:left w:val="none" w:sz="0" w:space="0" w:color="auto"/>
                        <w:bottom w:val="none" w:sz="0" w:space="0" w:color="auto"/>
                        <w:right w:val="none" w:sz="0" w:space="0" w:color="auto"/>
                      </w:divBdr>
                    </w:div>
                    <w:div w:id="94785990">
                      <w:marLeft w:val="0"/>
                      <w:marRight w:val="0"/>
                      <w:marTop w:val="0"/>
                      <w:marBottom w:val="0"/>
                      <w:divBdr>
                        <w:top w:val="none" w:sz="0" w:space="0" w:color="auto"/>
                        <w:left w:val="none" w:sz="0" w:space="0" w:color="auto"/>
                        <w:bottom w:val="none" w:sz="0" w:space="0" w:color="auto"/>
                        <w:right w:val="none" w:sz="0" w:space="0" w:color="auto"/>
                      </w:divBdr>
                    </w:div>
                    <w:div w:id="1124688519">
                      <w:marLeft w:val="0"/>
                      <w:marRight w:val="0"/>
                      <w:marTop w:val="0"/>
                      <w:marBottom w:val="0"/>
                      <w:divBdr>
                        <w:top w:val="none" w:sz="0" w:space="0" w:color="auto"/>
                        <w:left w:val="none" w:sz="0" w:space="0" w:color="auto"/>
                        <w:bottom w:val="none" w:sz="0" w:space="0" w:color="auto"/>
                        <w:right w:val="none" w:sz="0" w:space="0" w:color="auto"/>
                      </w:divBdr>
                    </w:div>
                    <w:div w:id="2094737801">
                      <w:marLeft w:val="0"/>
                      <w:marRight w:val="0"/>
                      <w:marTop w:val="0"/>
                      <w:marBottom w:val="0"/>
                      <w:divBdr>
                        <w:top w:val="none" w:sz="0" w:space="0" w:color="auto"/>
                        <w:left w:val="none" w:sz="0" w:space="0" w:color="auto"/>
                        <w:bottom w:val="none" w:sz="0" w:space="0" w:color="auto"/>
                        <w:right w:val="none" w:sz="0" w:space="0" w:color="auto"/>
                      </w:divBdr>
                    </w:div>
                    <w:div w:id="185871492">
                      <w:marLeft w:val="0"/>
                      <w:marRight w:val="0"/>
                      <w:marTop w:val="0"/>
                      <w:marBottom w:val="0"/>
                      <w:divBdr>
                        <w:top w:val="none" w:sz="0" w:space="0" w:color="auto"/>
                        <w:left w:val="none" w:sz="0" w:space="0" w:color="auto"/>
                        <w:bottom w:val="none" w:sz="0" w:space="0" w:color="auto"/>
                        <w:right w:val="none" w:sz="0" w:space="0" w:color="auto"/>
                      </w:divBdr>
                    </w:div>
                    <w:div w:id="1766923591">
                      <w:marLeft w:val="0"/>
                      <w:marRight w:val="0"/>
                      <w:marTop w:val="0"/>
                      <w:marBottom w:val="0"/>
                      <w:divBdr>
                        <w:top w:val="none" w:sz="0" w:space="0" w:color="auto"/>
                        <w:left w:val="none" w:sz="0" w:space="0" w:color="auto"/>
                        <w:bottom w:val="none" w:sz="0" w:space="0" w:color="auto"/>
                        <w:right w:val="none" w:sz="0" w:space="0" w:color="auto"/>
                      </w:divBdr>
                    </w:div>
                    <w:div w:id="129198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770349">
      <w:bodyDiv w:val="1"/>
      <w:marLeft w:val="0"/>
      <w:marRight w:val="0"/>
      <w:marTop w:val="0"/>
      <w:marBottom w:val="0"/>
      <w:divBdr>
        <w:top w:val="none" w:sz="0" w:space="0" w:color="auto"/>
        <w:left w:val="none" w:sz="0" w:space="0" w:color="auto"/>
        <w:bottom w:val="none" w:sz="0" w:space="0" w:color="auto"/>
        <w:right w:val="none" w:sz="0" w:space="0" w:color="auto"/>
      </w:divBdr>
    </w:div>
    <w:div w:id="892616497">
      <w:bodyDiv w:val="1"/>
      <w:marLeft w:val="0"/>
      <w:marRight w:val="0"/>
      <w:marTop w:val="0"/>
      <w:marBottom w:val="0"/>
      <w:divBdr>
        <w:top w:val="none" w:sz="0" w:space="0" w:color="auto"/>
        <w:left w:val="none" w:sz="0" w:space="0" w:color="auto"/>
        <w:bottom w:val="none" w:sz="0" w:space="0" w:color="auto"/>
        <w:right w:val="none" w:sz="0" w:space="0" w:color="auto"/>
      </w:divBdr>
      <w:divsChild>
        <w:div w:id="797260830">
          <w:marLeft w:val="0"/>
          <w:marRight w:val="0"/>
          <w:marTop w:val="0"/>
          <w:marBottom w:val="0"/>
          <w:divBdr>
            <w:top w:val="none" w:sz="0" w:space="0" w:color="auto"/>
            <w:left w:val="none" w:sz="0" w:space="0" w:color="auto"/>
            <w:bottom w:val="none" w:sz="0" w:space="0" w:color="auto"/>
            <w:right w:val="none" w:sz="0" w:space="0" w:color="auto"/>
          </w:divBdr>
          <w:divsChild>
            <w:div w:id="1533764980">
              <w:marLeft w:val="0"/>
              <w:marRight w:val="0"/>
              <w:marTop w:val="0"/>
              <w:marBottom w:val="0"/>
              <w:divBdr>
                <w:top w:val="none" w:sz="0" w:space="0" w:color="auto"/>
                <w:left w:val="none" w:sz="0" w:space="0" w:color="auto"/>
                <w:bottom w:val="none" w:sz="0" w:space="0" w:color="auto"/>
                <w:right w:val="none" w:sz="0" w:space="0" w:color="auto"/>
              </w:divBdr>
              <w:divsChild>
                <w:div w:id="1352947884">
                  <w:marLeft w:val="0"/>
                  <w:marRight w:val="0"/>
                  <w:marTop w:val="0"/>
                  <w:marBottom w:val="0"/>
                  <w:divBdr>
                    <w:top w:val="none" w:sz="0" w:space="0" w:color="auto"/>
                    <w:left w:val="none" w:sz="0" w:space="0" w:color="auto"/>
                    <w:bottom w:val="none" w:sz="0" w:space="0" w:color="auto"/>
                    <w:right w:val="none" w:sz="0" w:space="0" w:color="auto"/>
                  </w:divBdr>
                  <w:divsChild>
                    <w:div w:id="1027608056">
                      <w:marLeft w:val="0"/>
                      <w:marRight w:val="0"/>
                      <w:marTop w:val="0"/>
                      <w:marBottom w:val="0"/>
                      <w:divBdr>
                        <w:top w:val="none" w:sz="0" w:space="0" w:color="auto"/>
                        <w:left w:val="none" w:sz="0" w:space="0" w:color="auto"/>
                        <w:bottom w:val="none" w:sz="0" w:space="0" w:color="auto"/>
                        <w:right w:val="none" w:sz="0" w:space="0" w:color="auto"/>
                      </w:divBdr>
                    </w:div>
                    <w:div w:id="2069456762">
                      <w:marLeft w:val="0"/>
                      <w:marRight w:val="0"/>
                      <w:marTop w:val="0"/>
                      <w:marBottom w:val="0"/>
                      <w:divBdr>
                        <w:top w:val="none" w:sz="0" w:space="0" w:color="auto"/>
                        <w:left w:val="none" w:sz="0" w:space="0" w:color="auto"/>
                        <w:bottom w:val="none" w:sz="0" w:space="0" w:color="auto"/>
                        <w:right w:val="none" w:sz="0" w:space="0" w:color="auto"/>
                      </w:divBdr>
                    </w:div>
                    <w:div w:id="1219517614">
                      <w:marLeft w:val="0"/>
                      <w:marRight w:val="0"/>
                      <w:marTop w:val="0"/>
                      <w:marBottom w:val="0"/>
                      <w:divBdr>
                        <w:top w:val="none" w:sz="0" w:space="0" w:color="auto"/>
                        <w:left w:val="none" w:sz="0" w:space="0" w:color="auto"/>
                        <w:bottom w:val="none" w:sz="0" w:space="0" w:color="auto"/>
                        <w:right w:val="none" w:sz="0" w:space="0" w:color="auto"/>
                      </w:divBdr>
                    </w:div>
                    <w:div w:id="820543246">
                      <w:marLeft w:val="0"/>
                      <w:marRight w:val="0"/>
                      <w:marTop w:val="0"/>
                      <w:marBottom w:val="0"/>
                      <w:divBdr>
                        <w:top w:val="none" w:sz="0" w:space="0" w:color="auto"/>
                        <w:left w:val="none" w:sz="0" w:space="0" w:color="auto"/>
                        <w:bottom w:val="none" w:sz="0" w:space="0" w:color="auto"/>
                        <w:right w:val="none" w:sz="0" w:space="0" w:color="auto"/>
                      </w:divBdr>
                    </w:div>
                    <w:div w:id="2022314277">
                      <w:marLeft w:val="0"/>
                      <w:marRight w:val="0"/>
                      <w:marTop w:val="0"/>
                      <w:marBottom w:val="0"/>
                      <w:divBdr>
                        <w:top w:val="none" w:sz="0" w:space="0" w:color="auto"/>
                        <w:left w:val="none" w:sz="0" w:space="0" w:color="auto"/>
                        <w:bottom w:val="none" w:sz="0" w:space="0" w:color="auto"/>
                        <w:right w:val="none" w:sz="0" w:space="0" w:color="auto"/>
                      </w:divBdr>
                    </w:div>
                    <w:div w:id="898436645">
                      <w:marLeft w:val="0"/>
                      <w:marRight w:val="0"/>
                      <w:marTop w:val="0"/>
                      <w:marBottom w:val="0"/>
                      <w:divBdr>
                        <w:top w:val="none" w:sz="0" w:space="0" w:color="auto"/>
                        <w:left w:val="none" w:sz="0" w:space="0" w:color="auto"/>
                        <w:bottom w:val="none" w:sz="0" w:space="0" w:color="auto"/>
                        <w:right w:val="none" w:sz="0" w:space="0" w:color="auto"/>
                      </w:divBdr>
                    </w:div>
                    <w:div w:id="601687134">
                      <w:marLeft w:val="0"/>
                      <w:marRight w:val="0"/>
                      <w:marTop w:val="0"/>
                      <w:marBottom w:val="0"/>
                      <w:divBdr>
                        <w:top w:val="none" w:sz="0" w:space="0" w:color="auto"/>
                        <w:left w:val="none" w:sz="0" w:space="0" w:color="auto"/>
                        <w:bottom w:val="none" w:sz="0" w:space="0" w:color="auto"/>
                        <w:right w:val="none" w:sz="0" w:space="0" w:color="auto"/>
                      </w:divBdr>
                    </w:div>
                    <w:div w:id="374502949">
                      <w:marLeft w:val="0"/>
                      <w:marRight w:val="0"/>
                      <w:marTop w:val="0"/>
                      <w:marBottom w:val="0"/>
                      <w:divBdr>
                        <w:top w:val="none" w:sz="0" w:space="0" w:color="auto"/>
                        <w:left w:val="none" w:sz="0" w:space="0" w:color="auto"/>
                        <w:bottom w:val="none" w:sz="0" w:space="0" w:color="auto"/>
                        <w:right w:val="none" w:sz="0" w:space="0" w:color="auto"/>
                      </w:divBdr>
                    </w:div>
                    <w:div w:id="275144105">
                      <w:marLeft w:val="0"/>
                      <w:marRight w:val="0"/>
                      <w:marTop w:val="0"/>
                      <w:marBottom w:val="0"/>
                      <w:divBdr>
                        <w:top w:val="none" w:sz="0" w:space="0" w:color="auto"/>
                        <w:left w:val="none" w:sz="0" w:space="0" w:color="auto"/>
                        <w:bottom w:val="none" w:sz="0" w:space="0" w:color="auto"/>
                        <w:right w:val="none" w:sz="0" w:space="0" w:color="auto"/>
                      </w:divBdr>
                    </w:div>
                    <w:div w:id="872157429">
                      <w:marLeft w:val="0"/>
                      <w:marRight w:val="0"/>
                      <w:marTop w:val="0"/>
                      <w:marBottom w:val="0"/>
                      <w:divBdr>
                        <w:top w:val="none" w:sz="0" w:space="0" w:color="auto"/>
                        <w:left w:val="none" w:sz="0" w:space="0" w:color="auto"/>
                        <w:bottom w:val="none" w:sz="0" w:space="0" w:color="auto"/>
                        <w:right w:val="none" w:sz="0" w:space="0" w:color="auto"/>
                      </w:divBdr>
                    </w:div>
                    <w:div w:id="583563400">
                      <w:marLeft w:val="0"/>
                      <w:marRight w:val="0"/>
                      <w:marTop w:val="0"/>
                      <w:marBottom w:val="0"/>
                      <w:divBdr>
                        <w:top w:val="none" w:sz="0" w:space="0" w:color="auto"/>
                        <w:left w:val="none" w:sz="0" w:space="0" w:color="auto"/>
                        <w:bottom w:val="none" w:sz="0" w:space="0" w:color="auto"/>
                        <w:right w:val="none" w:sz="0" w:space="0" w:color="auto"/>
                      </w:divBdr>
                    </w:div>
                    <w:div w:id="321129255">
                      <w:marLeft w:val="0"/>
                      <w:marRight w:val="0"/>
                      <w:marTop w:val="0"/>
                      <w:marBottom w:val="0"/>
                      <w:divBdr>
                        <w:top w:val="none" w:sz="0" w:space="0" w:color="auto"/>
                        <w:left w:val="none" w:sz="0" w:space="0" w:color="auto"/>
                        <w:bottom w:val="none" w:sz="0" w:space="0" w:color="auto"/>
                        <w:right w:val="none" w:sz="0" w:space="0" w:color="auto"/>
                      </w:divBdr>
                    </w:div>
                    <w:div w:id="145170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195900">
      <w:bodyDiv w:val="1"/>
      <w:marLeft w:val="0"/>
      <w:marRight w:val="0"/>
      <w:marTop w:val="0"/>
      <w:marBottom w:val="0"/>
      <w:divBdr>
        <w:top w:val="none" w:sz="0" w:space="0" w:color="auto"/>
        <w:left w:val="none" w:sz="0" w:space="0" w:color="auto"/>
        <w:bottom w:val="none" w:sz="0" w:space="0" w:color="auto"/>
        <w:right w:val="none" w:sz="0" w:space="0" w:color="auto"/>
      </w:divBdr>
    </w:div>
    <w:div w:id="893202866">
      <w:bodyDiv w:val="1"/>
      <w:marLeft w:val="0"/>
      <w:marRight w:val="0"/>
      <w:marTop w:val="0"/>
      <w:marBottom w:val="0"/>
      <w:divBdr>
        <w:top w:val="none" w:sz="0" w:space="0" w:color="auto"/>
        <w:left w:val="none" w:sz="0" w:space="0" w:color="auto"/>
        <w:bottom w:val="none" w:sz="0" w:space="0" w:color="auto"/>
        <w:right w:val="none" w:sz="0" w:space="0" w:color="auto"/>
      </w:divBdr>
      <w:divsChild>
        <w:div w:id="1941062882">
          <w:marLeft w:val="0"/>
          <w:marRight w:val="0"/>
          <w:marTop w:val="0"/>
          <w:marBottom w:val="0"/>
          <w:divBdr>
            <w:top w:val="none" w:sz="0" w:space="0" w:color="auto"/>
            <w:left w:val="none" w:sz="0" w:space="0" w:color="auto"/>
            <w:bottom w:val="none" w:sz="0" w:space="0" w:color="auto"/>
            <w:right w:val="none" w:sz="0" w:space="0" w:color="auto"/>
          </w:divBdr>
        </w:div>
      </w:divsChild>
    </w:div>
    <w:div w:id="893388271">
      <w:bodyDiv w:val="1"/>
      <w:marLeft w:val="0"/>
      <w:marRight w:val="0"/>
      <w:marTop w:val="0"/>
      <w:marBottom w:val="0"/>
      <w:divBdr>
        <w:top w:val="none" w:sz="0" w:space="0" w:color="auto"/>
        <w:left w:val="none" w:sz="0" w:space="0" w:color="auto"/>
        <w:bottom w:val="none" w:sz="0" w:space="0" w:color="auto"/>
        <w:right w:val="none" w:sz="0" w:space="0" w:color="auto"/>
      </w:divBdr>
    </w:div>
    <w:div w:id="894197802">
      <w:bodyDiv w:val="1"/>
      <w:marLeft w:val="0"/>
      <w:marRight w:val="0"/>
      <w:marTop w:val="0"/>
      <w:marBottom w:val="0"/>
      <w:divBdr>
        <w:top w:val="none" w:sz="0" w:space="0" w:color="auto"/>
        <w:left w:val="none" w:sz="0" w:space="0" w:color="auto"/>
        <w:bottom w:val="none" w:sz="0" w:space="0" w:color="auto"/>
        <w:right w:val="none" w:sz="0" w:space="0" w:color="auto"/>
      </w:divBdr>
    </w:div>
    <w:div w:id="894512944">
      <w:bodyDiv w:val="1"/>
      <w:marLeft w:val="0"/>
      <w:marRight w:val="0"/>
      <w:marTop w:val="0"/>
      <w:marBottom w:val="0"/>
      <w:divBdr>
        <w:top w:val="none" w:sz="0" w:space="0" w:color="auto"/>
        <w:left w:val="none" w:sz="0" w:space="0" w:color="auto"/>
        <w:bottom w:val="none" w:sz="0" w:space="0" w:color="auto"/>
        <w:right w:val="none" w:sz="0" w:space="0" w:color="auto"/>
      </w:divBdr>
    </w:div>
    <w:div w:id="895120263">
      <w:bodyDiv w:val="1"/>
      <w:marLeft w:val="0"/>
      <w:marRight w:val="0"/>
      <w:marTop w:val="0"/>
      <w:marBottom w:val="0"/>
      <w:divBdr>
        <w:top w:val="none" w:sz="0" w:space="0" w:color="auto"/>
        <w:left w:val="none" w:sz="0" w:space="0" w:color="auto"/>
        <w:bottom w:val="none" w:sz="0" w:space="0" w:color="auto"/>
        <w:right w:val="none" w:sz="0" w:space="0" w:color="auto"/>
      </w:divBdr>
      <w:divsChild>
        <w:div w:id="1450195885">
          <w:marLeft w:val="0"/>
          <w:marRight w:val="0"/>
          <w:marTop w:val="0"/>
          <w:marBottom w:val="0"/>
          <w:divBdr>
            <w:top w:val="none" w:sz="0" w:space="0" w:color="auto"/>
            <w:left w:val="none" w:sz="0" w:space="0" w:color="auto"/>
            <w:bottom w:val="none" w:sz="0" w:space="0" w:color="auto"/>
            <w:right w:val="none" w:sz="0" w:space="0" w:color="auto"/>
          </w:divBdr>
        </w:div>
      </w:divsChild>
    </w:div>
    <w:div w:id="895241079">
      <w:bodyDiv w:val="1"/>
      <w:marLeft w:val="0"/>
      <w:marRight w:val="0"/>
      <w:marTop w:val="0"/>
      <w:marBottom w:val="0"/>
      <w:divBdr>
        <w:top w:val="none" w:sz="0" w:space="0" w:color="auto"/>
        <w:left w:val="none" w:sz="0" w:space="0" w:color="auto"/>
        <w:bottom w:val="none" w:sz="0" w:space="0" w:color="auto"/>
        <w:right w:val="none" w:sz="0" w:space="0" w:color="auto"/>
      </w:divBdr>
    </w:div>
    <w:div w:id="896085405">
      <w:bodyDiv w:val="1"/>
      <w:marLeft w:val="0"/>
      <w:marRight w:val="0"/>
      <w:marTop w:val="0"/>
      <w:marBottom w:val="0"/>
      <w:divBdr>
        <w:top w:val="none" w:sz="0" w:space="0" w:color="auto"/>
        <w:left w:val="none" w:sz="0" w:space="0" w:color="auto"/>
        <w:bottom w:val="none" w:sz="0" w:space="0" w:color="auto"/>
        <w:right w:val="none" w:sz="0" w:space="0" w:color="auto"/>
      </w:divBdr>
      <w:divsChild>
        <w:div w:id="1734114371">
          <w:marLeft w:val="0"/>
          <w:marRight w:val="0"/>
          <w:marTop w:val="0"/>
          <w:marBottom w:val="0"/>
          <w:divBdr>
            <w:top w:val="none" w:sz="0" w:space="0" w:color="auto"/>
            <w:left w:val="none" w:sz="0" w:space="0" w:color="auto"/>
            <w:bottom w:val="none" w:sz="0" w:space="0" w:color="auto"/>
            <w:right w:val="none" w:sz="0" w:space="0" w:color="auto"/>
          </w:divBdr>
          <w:divsChild>
            <w:div w:id="314337310">
              <w:marLeft w:val="0"/>
              <w:marRight w:val="0"/>
              <w:marTop w:val="0"/>
              <w:marBottom w:val="0"/>
              <w:divBdr>
                <w:top w:val="none" w:sz="0" w:space="0" w:color="auto"/>
                <w:left w:val="none" w:sz="0" w:space="0" w:color="auto"/>
                <w:bottom w:val="none" w:sz="0" w:space="0" w:color="auto"/>
                <w:right w:val="none" w:sz="0" w:space="0" w:color="auto"/>
              </w:divBdr>
              <w:divsChild>
                <w:div w:id="1059330497">
                  <w:marLeft w:val="0"/>
                  <w:marRight w:val="0"/>
                  <w:marTop w:val="0"/>
                  <w:marBottom w:val="0"/>
                  <w:divBdr>
                    <w:top w:val="none" w:sz="0" w:space="0" w:color="auto"/>
                    <w:left w:val="none" w:sz="0" w:space="0" w:color="auto"/>
                    <w:bottom w:val="none" w:sz="0" w:space="0" w:color="auto"/>
                    <w:right w:val="none" w:sz="0" w:space="0" w:color="auto"/>
                  </w:divBdr>
                  <w:divsChild>
                    <w:div w:id="1840196166">
                      <w:marLeft w:val="0"/>
                      <w:marRight w:val="0"/>
                      <w:marTop w:val="0"/>
                      <w:marBottom w:val="0"/>
                      <w:divBdr>
                        <w:top w:val="none" w:sz="0" w:space="0" w:color="auto"/>
                        <w:left w:val="none" w:sz="0" w:space="0" w:color="auto"/>
                        <w:bottom w:val="none" w:sz="0" w:space="0" w:color="auto"/>
                        <w:right w:val="none" w:sz="0" w:space="0" w:color="auto"/>
                      </w:divBdr>
                    </w:div>
                    <w:div w:id="1333996345">
                      <w:marLeft w:val="0"/>
                      <w:marRight w:val="0"/>
                      <w:marTop w:val="0"/>
                      <w:marBottom w:val="0"/>
                      <w:divBdr>
                        <w:top w:val="none" w:sz="0" w:space="0" w:color="auto"/>
                        <w:left w:val="none" w:sz="0" w:space="0" w:color="auto"/>
                        <w:bottom w:val="none" w:sz="0" w:space="0" w:color="auto"/>
                        <w:right w:val="none" w:sz="0" w:space="0" w:color="auto"/>
                      </w:divBdr>
                    </w:div>
                    <w:div w:id="133183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282865">
      <w:bodyDiv w:val="1"/>
      <w:marLeft w:val="0"/>
      <w:marRight w:val="0"/>
      <w:marTop w:val="0"/>
      <w:marBottom w:val="0"/>
      <w:divBdr>
        <w:top w:val="none" w:sz="0" w:space="0" w:color="auto"/>
        <w:left w:val="none" w:sz="0" w:space="0" w:color="auto"/>
        <w:bottom w:val="none" w:sz="0" w:space="0" w:color="auto"/>
        <w:right w:val="none" w:sz="0" w:space="0" w:color="auto"/>
      </w:divBdr>
    </w:div>
    <w:div w:id="897592884">
      <w:bodyDiv w:val="1"/>
      <w:marLeft w:val="0"/>
      <w:marRight w:val="0"/>
      <w:marTop w:val="0"/>
      <w:marBottom w:val="0"/>
      <w:divBdr>
        <w:top w:val="none" w:sz="0" w:space="0" w:color="auto"/>
        <w:left w:val="none" w:sz="0" w:space="0" w:color="auto"/>
        <w:bottom w:val="none" w:sz="0" w:space="0" w:color="auto"/>
        <w:right w:val="none" w:sz="0" w:space="0" w:color="auto"/>
      </w:divBdr>
    </w:div>
    <w:div w:id="897858328">
      <w:bodyDiv w:val="1"/>
      <w:marLeft w:val="0"/>
      <w:marRight w:val="0"/>
      <w:marTop w:val="0"/>
      <w:marBottom w:val="0"/>
      <w:divBdr>
        <w:top w:val="none" w:sz="0" w:space="0" w:color="auto"/>
        <w:left w:val="none" w:sz="0" w:space="0" w:color="auto"/>
        <w:bottom w:val="none" w:sz="0" w:space="0" w:color="auto"/>
        <w:right w:val="none" w:sz="0" w:space="0" w:color="auto"/>
      </w:divBdr>
      <w:divsChild>
        <w:div w:id="1560166980">
          <w:marLeft w:val="0"/>
          <w:marRight w:val="0"/>
          <w:marTop w:val="0"/>
          <w:marBottom w:val="0"/>
          <w:divBdr>
            <w:top w:val="none" w:sz="0" w:space="0" w:color="auto"/>
            <w:left w:val="none" w:sz="0" w:space="0" w:color="auto"/>
            <w:bottom w:val="none" w:sz="0" w:space="0" w:color="auto"/>
            <w:right w:val="none" w:sz="0" w:space="0" w:color="auto"/>
          </w:divBdr>
          <w:divsChild>
            <w:div w:id="2084060353">
              <w:marLeft w:val="0"/>
              <w:marRight w:val="0"/>
              <w:marTop w:val="0"/>
              <w:marBottom w:val="0"/>
              <w:divBdr>
                <w:top w:val="none" w:sz="0" w:space="0" w:color="auto"/>
                <w:left w:val="none" w:sz="0" w:space="0" w:color="auto"/>
                <w:bottom w:val="none" w:sz="0" w:space="0" w:color="auto"/>
                <w:right w:val="none" w:sz="0" w:space="0" w:color="auto"/>
              </w:divBdr>
              <w:divsChild>
                <w:div w:id="20927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705292">
      <w:bodyDiv w:val="1"/>
      <w:marLeft w:val="0"/>
      <w:marRight w:val="0"/>
      <w:marTop w:val="0"/>
      <w:marBottom w:val="0"/>
      <w:divBdr>
        <w:top w:val="none" w:sz="0" w:space="0" w:color="auto"/>
        <w:left w:val="none" w:sz="0" w:space="0" w:color="auto"/>
        <w:bottom w:val="none" w:sz="0" w:space="0" w:color="auto"/>
        <w:right w:val="none" w:sz="0" w:space="0" w:color="auto"/>
      </w:divBdr>
    </w:div>
    <w:div w:id="899286838">
      <w:bodyDiv w:val="1"/>
      <w:marLeft w:val="0"/>
      <w:marRight w:val="0"/>
      <w:marTop w:val="0"/>
      <w:marBottom w:val="0"/>
      <w:divBdr>
        <w:top w:val="none" w:sz="0" w:space="0" w:color="auto"/>
        <w:left w:val="none" w:sz="0" w:space="0" w:color="auto"/>
        <w:bottom w:val="none" w:sz="0" w:space="0" w:color="auto"/>
        <w:right w:val="none" w:sz="0" w:space="0" w:color="auto"/>
      </w:divBdr>
    </w:div>
    <w:div w:id="900679809">
      <w:bodyDiv w:val="1"/>
      <w:marLeft w:val="0"/>
      <w:marRight w:val="0"/>
      <w:marTop w:val="0"/>
      <w:marBottom w:val="0"/>
      <w:divBdr>
        <w:top w:val="none" w:sz="0" w:space="0" w:color="auto"/>
        <w:left w:val="none" w:sz="0" w:space="0" w:color="auto"/>
        <w:bottom w:val="none" w:sz="0" w:space="0" w:color="auto"/>
        <w:right w:val="none" w:sz="0" w:space="0" w:color="auto"/>
      </w:divBdr>
    </w:div>
    <w:div w:id="902302095">
      <w:bodyDiv w:val="1"/>
      <w:marLeft w:val="0"/>
      <w:marRight w:val="0"/>
      <w:marTop w:val="0"/>
      <w:marBottom w:val="0"/>
      <w:divBdr>
        <w:top w:val="none" w:sz="0" w:space="0" w:color="auto"/>
        <w:left w:val="none" w:sz="0" w:space="0" w:color="auto"/>
        <w:bottom w:val="none" w:sz="0" w:space="0" w:color="auto"/>
        <w:right w:val="none" w:sz="0" w:space="0" w:color="auto"/>
      </w:divBdr>
      <w:divsChild>
        <w:div w:id="1441071315">
          <w:marLeft w:val="0"/>
          <w:marRight w:val="0"/>
          <w:marTop w:val="0"/>
          <w:marBottom w:val="0"/>
          <w:divBdr>
            <w:top w:val="none" w:sz="0" w:space="0" w:color="auto"/>
            <w:left w:val="none" w:sz="0" w:space="0" w:color="auto"/>
            <w:bottom w:val="none" w:sz="0" w:space="0" w:color="auto"/>
            <w:right w:val="none" w:sz="0" w:space="0" w:color="auto"/>
          </w:divBdr>
          <w:divsChild>
            <w:div w:id="124935323">
              <w:marLeft w:val="0"/>
              <w:marRight w:val="0"/>
              <w:marTop w:val="0"/>
              <w:marBottom w:val="0"/>
              <w:divBdr>
                <w:top w:val="none" w:sz="0" w:space="0" w:color="auto"/>
                <w:left w:val="none" w:sz="0" w:space="0" w:color="auto"/>
                <w:bottom w:val="none" w:sz="0" w:space="0" w:color="auto"/>
                <w:right w:val="none" w:sz="0" w:space="0" w:color="auto"/>
              </w:divBdr>
              <w:divsChild>
                <w:div w:id="1873348582">
                  <w:marLeft w:val="0"/>
                  <w:marRight w:val="0"/>
                  <w:marTop w:val="0"/>
                  <w:marBottom w:val="0"/>
                  <w:divBdr>
                    <w:top w:val="none" w:sz="0" w:space="0" w:color="auto"/>
                    <w:left w:val="none" w:sz="0" w:space="0" w:color="auto"/>
                    <w:bottom w:val="none" w:sz="0" w:space="0" w:color="auto"/>
                    <w:right w:val="none" w:sz="0" w:space="0" w:color="auto"/>
                  </w:divBdr>
                  <w:divsChild>
                    <w:div w:id="2013407331">
                      <w:marLeft w:val="0"/>
                      <w:marRight w:val="0"/>
                      <w:marTop w:val="0"/>
                      <w:marBottom w:val="0"/>
                      <w:divBdr>
                        <w:top w:val="none" w:sz="0" w:space="0" w:color="auto"/>
                        <w:left w:val="none" w:sz="0" w:space="0" w:color="auto"/>
                        <w:bottom w:val="none" w:sz="0" w:space="0" w:color="auto"/>
                        <w:right w:val="none" w:sz="0" w:space="0" w:color="auto"/>
                      </w:divBdr>
                      <w:divsChild>
                        <w:div w:id="1626229251">
                          <w:marLeft w:val="-30"/>
                          <w:marRight w:val="-30"/>
                          <w:marTop w:val="0"/>
                          <w:marBottom w:val="0"/>
                          <w:divBdr>
                            <w:top w:val="none" w:sz="0" w:space="0" w:color="auto"/>
                            <w:left w:val="none" w:sz="0" w:space="0" w:color="auto"/>
                            <w:bottom w:val="none" w:sz="0" w:space="0" w:color="auto"/>
                            <w:right w:val="none" w:sz="0" w:space="0" w:color="auto"/>
                          </w:divBdr>
                          <w:divsChild>
                            <w:div w:id="224535440">
                              <w:marLeft w:val="0"/>
                              <w:marRight w:val="0"/>
                              <w:marTop w:val="0"/>
                              <w:marBottom w:val="0"/>
                              <w:divBdr>
                                <w:top w:val="none" w:sz="0" w:space="0" w:color="auto"/>
                                <w:left w:val="none" w:sz="0" w:space="0" w:color="auto"/>
                                <w:bottom w:val="none" w:sz="0" w:space="0" w:color="auto"/>
                                <w:right w:val="none" w:sz="0" w:space="0" w:color="auto"/>
                              </w:divBdr>
                              <w:divsChild>
                                <w:div w:id="9366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75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05565">
          <w:marLeft w:val="0"/>
          <w:marRight w:val="0"/>
          <w:marTop w:val="0"/>
          <w:marBottom w:val="0"/>
          <w:divBdr>
            <w:top w:val="none" w:sz="0" w:space="0" w:color="auto"/>
            <w:left w:val="none" w:sz="0" w:space="0" w:color="auto"/>
            <w:bottom w:val="none" w:sz="0" w:space="0" w:color="auto"/>
            <w:right w:val="none" w:sz="0" w:space="0" w:color="auto"/>
          </w:divBdr>
          <w:divsChild>
            <w:div w:id="2074111816">
              <w:marLeft w:val="0"/>
              <w:marRight w:val="0"/>
              <w:marTop w:val="0"/>
              <w:marBottom w:val="0"/>
              <w:divBdr>
                <w:top w:val="none" w:sz="0" w:space="0" w:color="auto"/>
                <w:left w:val="none" w:sz="0" w:space="0" w:color="auto"/>
                <w:bottom w:val="none" w:sz="0" w:space="0" w:color="auto"/>
                <w:right w:val="none" w:sz="0" w:space="0" w:color="auto"/>
              </w:divBdr>
              <w:divsChild>
                <w:div w:id="749817237">
                  <w:marLeft w:val="0"/>
                  <w:marRight w:val="0"/>
                  <w:marTop w:val="0"/>
                  <w:marBottom w:val="0"/>
                  <w:divBdr>
                    <w:top w:val="none" w:sz="0" w:space="0" w:color="auto"/>
                    <w:left w:val="none" w:sz="0" w:space="0" w:color="auto"/>
                    <w:bottom w:val="none" w:sz="0" w:space="0" w:color="auto"/>
                    <w:right w:val="none" w:sz="0" w:space="0" w:color="auto"/>
                  </w:divBdr>
                  <w:divsChild>
                    <w:div w:id="367293132">
                      <w:marLeft w:val="0"/>
                      <w:marRight w:val="0"/>
                      <w:marTop w:val="0"/>
                      <w:marBottom w:val="0"/>
                      <w:divBdr>
                        <w:top w:val="none" w:sz="0" w:space="0" w:color="auto"/>
                        <w:left w:val="none" w:sz="0" w:space="0" w:color="auto"/>
                        <w:bottom w:val="none" w:sz="0" w:space="0" w:color="auto"/>
                        <w:right w:val="none" w:sz="0" w:space="0" w:color="auto"/>
                      </w:divBdr>
                      <w:divsChild>
                        <w:div w:id="2012176201">
                          <w:marLeft w:val="-30"/>
                          <w:marRight w:val="-30"/>
                          <w:marTop w:val="0"/>
                          <w:marBottom w:val="0"/>
                          <w:divBdr>
                            <w:top w:val="none" w:sz="0" w:space="0" w:color="auto"/>
                            <w:left w:val="none" w:sz="0" w:space="0" w:color="auto"/>
                            <w:bottom w:val="none" w:sz="0" w:space="0" w:color="auto"/>
                            <w:right w:val="none" w:sz="0" w:space="0" w:color="auto"/>
                          </w:divBdr>
                          <w:divsChild>
                            <w:div w:id="857155059">
                              <w:marLeft w:val="0"/>
                              <w:marRight w:val="0"/>
                              <w:marTop w:val="0"/>
                              <w:marBottom w:val="0"/>
                              <w:divBdr>
                                <w:top w:val="none" w:sz="0" w:space="0" w:color="auto"/>
                                <w:left w:val="none" w:sz="0" w:space="0" w:color="auto"/>
                                <w:bottom w:val="none" w:sz="0" w:space="0" w:color="auto"/>
                                <w:right w:val="none" w:sz="0" w:space="0" w:color="auto"/>
                              </w:divBdr>
                              <w:divsChild>
                                <w:div w:id="61101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9103038">
          <w:marLeft w:val="0"/>
          <w:marRight w:val="0"/>
          <w:marTop w:val="0"/>
          <w:marBottom w:val="0"/>
          <w:divBdr>
            <w:top w:val="none" w:sz="0" w:space="0" w:color="auto"/>
            <w:left w:val="none" w:sz="0" w:space="0" w:color="auto"/>
            <w:bottom w:val="none" w:sz="0" w:space="0" w:color="auto"/>
            <w:right w:val="none" w:sz="0" w:space="0" w:color="auto"/>
          </w:divBdr>
          <w:divsChild>
            <w:div w:id="1829976766">
              <w:marLeft w:val="0"/>
              <w:marRight w:val="0"/>
              <w:marTop w:val="0"/>
              <w:marBottom w:val="0"/>
              <w:divBdr>
                <w:top w:val="none" w:sz="0" w:space="0" w:color="auto"/>
                <w:left w:val="none" w:sz="0" w:space="0" w:color="auto"/>
                <w:bottom w:val="none" w:sz="0" w:space="0" w:color="auto"/>
                <w:right w:val="none" w:sz="0" w:space="0" w:color="auto"/>
              </w:divBdr>
              <w:divsChild>
                <w:div w:id="249587899">
                  <w:marLeft w:val="0"/>
                  <w:marRight w:val="0"/>
                  <w:marTop w:val="0"/>
                  <w:marBottom w:val="0"/>
                  <w:divBdr>
                    <w:top w:val="none" w:sz="0" w:space="0" w:color="auto"/>
                    <w:left w:val="none" w:sz="0" w:space="0" w:color="auto"/>
                    <w:bottom w:val="none" w:sz="0" w:space="0" w:color="auto"/>
                    <w:right w:val="none" w:sz="0" w:space="0" w:color="auto"/>
                  </w:divBdr>
                  <w:divsChild>
                    <w:div w:id="1974360781">
                      <w:marLeft w:val="0"/>
                      <w:marRight w:val="0"/>
                      <w:marTop w:val="0"/>
                      <w:marBottom w:val="0"/>
                      <w:divBdr>
                        <w:top w:val="none" w:sz="0" w:space="0" w:color="auto"/>
                        <w:left w:val="none" w:sz="0" w:space="0" w:color="auto"/>
                        <w:bottom w:val="none" w:sz="0" w:space="0" w:color="auto"/>
                        <w:right w:val="none" w:sz="0" w:space="0" w:color="auto"/>
                      </w:divBdr>
                      <w:divsChild>
                        <w:div w:id="1035156844">
                          <w:marLeft w:val="-30"/>
                          <w:marRight w:val="-30"/>
                          <w:marTop w:val="0"/>
                          <w:marBottom w:val="0"/>
                          <w:divBdr>
                            <w:top w:val="none" w:sz="0" w:space="0" w:color="auto"/>
                            <w:left w:val="none" w:sz="0" w:space="0" w:color="auto"/>
                            <w:bottom w:val="none" w:sz="0" w:space="0" w:color="auto"/>
                            <w:right w:val="none" w:sz="0" w:space="0" w:color="auto"/>
                          </w:divBdr>
                          <w:divsChild>
                            <w:div w:id="970551382">
                              <w:marLeft w:val="0"/>
                              <w:marRight w:val="0"/>
                              <w:marTop w:val="0"/>
                              <w:marBottom w:val="0"/>
                              <w:divBdr>
                                <w:top w:val="none" w:sz="0" w:space="0" w:color="auto"/>
                                <w:left w:val="none" w:sz="0" w:space="0" w:color="auto"/>
                                <w:bottom w:val="none" w:sz="0" w:space="0" w:color="auto"/>
                                <w:right w:val="none" w:sz="0" w:space="0" w:color="auto"/>
                              </w:divBdr>
                              <w:divsChild>
                                <w:div w:id="133060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9932190">
          <w:marLeft w:val="0"/>
          <w:marRight w:val="0"/>
          <w:marTop w:val="0"/>
          <w:marBottom w:val="0"/>
          <w:divBdr>
            <w:top w:val="none" w:sz="0" w:space="0" w:color="auto"/>
            <w:left w:val="none" w:sz="0" w:space="0" w:color="auto"/>
            <w:bottom w:val="none" w:sz="0" w:space="0" w:color="auto"/>
            <w:right w:val="none" w:sz="0" w:space="0" w:color="auto"/>
          </w:divBdr>
          <w:divsChild>
            <w:div w:id="1201548981">
              <w:marLeft w:val="0"/>
              <w:marRight w:val="0"/>
              <w:marTop w:val="0"/>
              <w:marBottom w:val="0"/>
              <w:divBdr>
                <w:top w:val="none" w:sz="0" w:space="0" w:color="auto"/>
                <w:left w:val="none" w:sz="0" w:space="0" w:color="auto"/>
                <w:bottom w:val="none" w:sz="0" w:space="0" w:color="auto"/>
                <w:right w:val="none" w:sz="0" w:space="0" w:color="auto"/>
              </w:divBdr>
              <w:divsChild>
                <w:div w:id="99448445">
                  <w:marLeft w:val="0"/>
                  <w:marRight w:val="0"/>
                  <w:marTop w:val="0"/>
                  <w:marBottom w:val="0"/>
                  <w:divBdr>
                    <w:top w:val="none" w:sz="0" w:space="0" w:color="auto"/>
                    <w:left w:val="none" w:sz="0" w:space="0" w:color="auto"/>
                    <w:bottom w:val="none" w:sz="0" w:space="0" w:color="auto"/>
                    <w:right w:val="none" w:sz="0" w:space="0" w:color="auto"/>
                  </w:divBdr>
                  <w:divsChild>
                    <w:div w:id="616372086">
                      <w:marLeft w:val="0"/>
                      <w:marRight w:val="0"/>
                      <w:marTop w:val="0"/>
                      <w:marBottom w:val="0"/>
                      <w:divBdr>
                        <w:top w:val="none" w:sz="0" w:space="0" w:color="auto"/>
                        <w:left w:val="none" w:sz="0" w:space="0" w:color="auto"/>
                        <w:bottom w:val="none" w:sz="0" w:space="0" w:color="auto"/>
                        <w:right w:val="none" w:sz="0" w:space="0" w:color="auto"/>
                      </w:divBdr>
                      <w:divsChild>
                        <w:div w:id="1110053536">
                          <w:marLeft w:val="-30"/>
                          <w:marRight w:val="-30"/>
                          <w:marTop w:val="0"/>
                          <w:marBottom w:val="0"/>
                          <w:divBdr>
                            <w:top w:val="none" w:sz="0" w:space="0" w:color="auto"/>
                            <w:left w:val="none" w:sz="0" w:space="0" w:color="auto"/>
                            <w:bottom w:val="none" w:sz="0" w:space="0" w:color="auto"/>
                            <w:right w:val="none" w:sz="0" w:space="0" w:color="auto"/>
                          </w:divBdr>
                          <w:divsChild>
                            <w:div w:id="15620067">
                              <w:marLeft w:val="0"/>
                              <w:marRight w:val="0"/>
                              <w:marTop w:val="0"/>
                              <w:marBottom w:val="0"/>
                              <w:divBdr>
                                <w:top w:val="none" w:sz="0" w:space="0" w:color="auto"/>
                                <w:left w:val="none" w:sz="0" w:space="0" w:color="auto"/>
                                <w:bottom w:val="none" w:sz="0" w:space="0" w:color="auto"/>
                                <w:right w:val="none" w:sz="0" w:space="0" w:color="auto"/>
                              </w:divBdr>
                              <w:divsChild>
                                <w:div w:id="47410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6815939">
          <w:marLeft w:val="0"/>
          <w:marRight w:val="0"/>
          <w:marTop w:val="0"/>
          <w:marBottom w:val="0"/>
          <w:divBdr>
            <w:top w:val="none" w:sz="0" w:space="0" w:color="auto"/>
            <w:left w:val="none" w:sz="0" w:space="0" w:color="auto"/>
            <w:bottom w:val="none" w:sz="0" w:space="0" w:color="auto"/>
            <w:right w:val="none" w:sz="0" w:space="0" w:color="auto"/>
          </w:divBdr>
          <w:divsChild>
            <w:div w:id="622612837">
              <w:marLeft w:val="0"/>
              <w:marRight w:val="0"/>
              <w:marTop w:val="0"/>
              <w:marBottom w:val="0"/>
              <w:divBdr>
                <w:top w:val="none" w:sz="0" w:space="0" w:color="auto"/>
                <w:left w:val="none" w:sz="0" w:space="0" w:color="auto"/>
                <w:bottom w:val="none" w:sz="0" w:space="0" w:color="auto"/>
                <w:right w:val="none" w:sz="0" w:space="0" w:color="auto"/>
              </w:divBdr>
              <w:divsChild>
                <w:div w:id="2092382623">
                  <w:marLeft w:val="0"/>
                  <w:marRight w:val="0"/>
                  <w:marTop w:val="0"/>
                  <w:marBottom w:val="0"/>
                  <w:divBdr>
                    <w:top w:val="none" w:sz="0" w:space="0" w:color="auto"/>
                    <w:left w:val="none" w:sz="0" w:space="0" w:color="auto"/>
                    <w:bottom w:val="none" w:sz="0" w:space="0" w:color="auto"/>
                    <w:right w:val="none" w:sz="0" w:space="0" w:color="auto"/>
                  </w:divBdr>
                  <w:divsChild>
                    <w:div w:id="1832215422">
                      <w:marLeft w:val="0"/>
                      <w:marRight w:val="0"/>
                      <w:marTop w:val="0"/>
                      <w:marBottom w:val="0"/>
                      <w:divBdr>
                        <w:top w:val="none" w:sz="0" w:space="0" w:color="auto"/>
                        <w:left w:val="none" w:sz="0" w:space="0" w:color="auto"/>
                        <w:bottom w:val="none" w:sz="0" w:space="0" w:color="auto"/>
                        <w:right w:val="none" w:sz="0" w:space="0" w:color="auto"/>
                      </w:divBdr>
                      <w:divsChild>
                        <w:div w:id="2141653486">
                          <w:marLeft w:val="-30"/>
                          <w:marRight w:val="-30"/>
                          <w:marTop w:val="0"/>
                          <w:marBottom w:val="0"/>
                          <w:divBdr>
                            <w:top w:val="none" w:sz="0" w:space="0" w:color="auto"/>
                            <w:left w:val="none" w:sz="0" w:space="0" w:color="auto"/>
                            <w:bottom w:val="none" w:sz="0" w:space="0" w:color="auto"/>
                            <w:right w:val="none" w:sz="0" w:space="0" w:color="auto"/>
                          </w:divBdr>
                          <w:divsChild>
                            <w:div w:id="275449656">
                              <w:marLeft w:val="0"/>
                              <w:marRight w:val="0"/>
                              <w:marTop w:val="0"/>
                              <w:marBottom w:val="0"/>
                              <w:divBdr>
                                <w:top w:val="none" w:sz="0" w:space="0" w:color="auto"/>
                                <w:left w:val="none" w:sz="0" w:space="0" w:color="auto"/>
                                <w:bottom w:val="none" w:sz="0" w:space="0" w:color="auto"/>
                                <w:right w:val="none" w:sz="0" w:space="0" w:color="auto"/>
                              </w:divBdr>
                              <w:divsChild>
                                <w:div w:id="211034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9173968">
          <w:marLeft w:val="0"/>
          <w:marRight w:val="0"/>
          <w:marTop w:val="0"/>
          <w:marBottom w:val="0"/>
          <w:divBdr>
            <w:top w:val="none" w:sz="0" w:space="0" w:color="auto"/>
            <w:left w:val="none" w:sz="0" w:space="0" w:color="auto"/>
            <w:bottom w:val="none" w:sz="0" w:space="0" w:color="auto"/>
            <w:right w:val="none" w:sz="0" w:space="0" w:color="auto"/>
          </w:divBdr>
          <w:divsChild>
            <w:div w:id="235749568">
              <w:marLeft w:val="0"/>
              <w:marRight w:val="0"/>
              <w:marTop w:val="0"/>
              <w:marBottom w:val="0"/>
              <w:divBdr>
                <w:top w:val="none" w:sz="0" w:space="0" w:color="auto"/>
                <w:left w:val="none" w:sz="0" w:space="0" w:color="auto"/>
                <w:bottom w:val="none" w:sz="0" w:space="0" w:color="auto"/>
                <w:right w:val="none" w:sz="0" w:space="0" w:color="auto"/>
              </w:divBdr>
              <w:divsChild>
                <w:div w:id="28997157">
                  <w:marLeft w:val="0"/>
                  <w:marRight w:val="0"/>
                  <w:marTop w:val="0"/>
                  <w:marBottom w:val="0"/>
                  <w:divBdr>
                    <w:top w:val="none" w:sz="0" w:space="0" w:color="auto"/>
                    <w:left w:val="none" w:sz="0" w:space="0" w:color="auto"/>
                    <w:bottom w:val="none" w:sz="0" w:space="0" w:color="auto"/>
                    <w:right w:val="none" w:sz="0" w:space="0" w:color="auto"/>
                  </w:divBdr>
                  <w:divsChild>
                    <w:div w:id="409620739">
                      <w:marLeft w:val="0"/>
                      <w:marRight w:val="0"/>
                      <w:marTop w:val="0"/>
                      <w:marBottom w:val="0"/>
                      <w:divBdr>
                        <w:top w:val="none" w:sz="0" w:space="0" w:color="auto"/>
                        <w:left w:val="none" w:sz="0" w:space="0" w:color="auto"/>
                        <w:bottom w:val="none" w:sz="0" w:space="0" w:color="auto"/>
                        <w:right w:val="none" w:sz="0" w:space="0" w:color="auto"/>
                      </w:divBdr>
                    </w:div>
                    <w:div w:id="667486502">
                      <w:marLeft w:val="0"/>
                      <w:marRight w:val="0"/>
                      <w:marTop w:val="0"/>
                      <w:marBottom w:val="0"/>
                      <w:divBdr>
                        <w:top w:val="none" w:sz="0" w:space="0" w:color="auto"/>
                        <w:left w:val="none" w:sz="0" w:space="0" w:color="auto"/>
                        <w:bottom w:val="none" w:sz="0" w:space="0" w:color="auto"/>
                        <w:right w:val="none" w:sz="0" w:space="0" w:color="auto"/>
                      </w:divBdr>
                      <w:divsChild>
                        <w:div w:id="578448843">
                          <w:marLeft w:val="-30"/>
                          <w:marRight w:val="-30"/>
                          <w:marTop w:val="0"/>
                          <w:marBottom w:val="0"/>
                          <w:divBdr>
                            <w:top w:val="none" w:sz="0" w:space="0" w:color="auto"/>
                            <w:left w:val="none" w:sz="0" w:space="0" w:color="auto"/>
                            <w:bottom w:val="none" w:sz="0" w:space="0" w:color="auto"/>
                            <w:right w:val="none" w:sz="0" w:space="0" w:color="auto"/>
                          </w:divBdr>
                          <w:divsChild>
                            <w:div w:id="1086151660">
                              <w:marLeft w:val="0"/>
                              <w:marRight w:val="0"/>
                              <w:marTop w:val="0"/>
                              <w:marBottom w:val="0"/>
                              <w:divBdr>
                                <w:top w:val="none" w:sz="0" w:space="0" w:color="auto"/>
                                <w:left w:val="none" w:sz="0" w:space="0" w:color="auto"/>
                                <w:bottom w:val="none" w:sz="0" w:space="0" w:color="auto"/>
                                <w:right w:val="none" w:sz="0" w:space="0" w:color="auto"/>
                              </w:divBdr>
                              <w:divsChild>
                                <w:div w:id="211007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929287">
          <w:marLeft w:val="0"/>
          <w:marRight w:val="0"/>
          <w:marTop w:val="0"/>
          <w:marBottom w:val="0"/>
          <w:divBdr>
            <w:top w:val="none" w:sz="0" w:space="0" w:color="auto"/>
            <w:left w:val="none" w:sz="0" w:space="0" w:color="auto"/>
            <w:bottom w:val="none" w:sz="0" w:space="0" w:color="auto"/>
            <w:right w:val="none" w:sz="0" w:space="0" w:color="auto"/>
          </w:divBdr>
          <w:divsChild>
            <w:div w:id="107743086">
              <w:marLeft w:val="0"/>
              <w:marRight w:val="0"/>
              <w:marTop w:val="0"/>
              <w:marBottom w:val="0"/>
              <w:divBdr>
                <w:top w:val="none" w:sz="0" w:space="0" w:color="auto"/>
                <w:left w:val="none" w:sz="0" w:space="0" w:color="auto"/>
                <w:bottom w:val="none" w:sz="0" w:space="0" w:color="auto"/>
                <w:right w:val="none" w:sz="0" w:space="0" w:color="auto"/>
              </w:divBdr>
              <w:divsChild>
                <w:div w:id="2024814986">
                  <w:marLeft w:val="0"/>
                  <w:marRight w:val="0"/>
                  <w:marTop w:val="0"/>
                  <w:marBottom w:val="0"/>
                  <w:divBdr>
                    <w:top w:val="none" w:sz="0" w:space="0" w:color="auto"/>
                    <w:left w:val="none" w:sz="0" w:space="0" w:color="auto"/>
                    <w:bottom w:val="none" w:sz="0" w:space="0" w:color="auto"/>
                    <w:right w:val="none" w:sz="0" w:space="0" w:color="auto"/>
                  </w:divBdr>
                  <w:divsChild>
                    <w:div w:id="1273972897">
                      <w:marLeft w:val="0"/>
                      <w:marRight w:val="0"/>
                      <w:marTop w:val="0"/>
                      <w:marBottom w:val="0"/>
                      <w:divBdr>
                        <w:top w:val="none" w:sz="0" w:space="0" w:color="auto"/>
                        <w:left w:val="none" w:sz="0" w:space="0" w:color="auto"/>
                        <w:bottom w:val="none" w:sz="0" w:space="0" w:color="auto"/>
                        <w:right w:val="none" w:sz="0" w:space="0" w:color="auto"/>
                      </w:divBdr>
                      <w:divsChild>
                        <w:div w:id="713426723">
                          <w:marLeft w:val="-30"/>
                          <w:marRight w:val="-30"/>
                          <w:marTop w:val="0"/>
                          <w:marBottom w:val="0"/>
                          <w:divBdr>
                            <w:top w:val="none" w:sz="0" w:space="0" w:color="auto"/>
                            <w:left w:val="none" w:sz="0" w:space="0" w:color="auto"/>
                            <w:bottom w:val="none" w:sz="0" w:space="0" w:color="auto"/>
                            <w:right w:val="none" w:sz="0" w:space="0" w:color="auto"/>
                          </w:divBdr>
                          <w:divsChild>
                            <w:div w:id="1326087601">
                              <w:marLeft w:val="0"/>
                              <w:marRight w:val="0"/>
                              <w:marTop w:val="0"/>
                              <w:marBottom w:val="0"/>
                              <w:divBdr>
                                <w:top w:val="none" w:sz="0" w:space="0" w:color="auto"/>
                                <w:left w:val="none" w:sz="0" w:space="0" w:color="auto"/>
                                <w:bottom w:val="none" w:sz="0" w:space="0" w:color="auto"/>
                                <w:right w:val="none" w:sz="0" w:space="0" w:color="auto"/>
                              </w:divBdr>
                              <w:divsChild>
                                <w:div w:id="213879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2984768">
      <w:bodyDiv w:val="1"/>
      <w:marLeft w:val="0"/>
      <w:marRight w:val="0"/>
      <w:marTop w:val="0"/>
      <w:marBottom w:val="0"/>
      <w:divBdr>
        <w:top w:val="none" w:sz="0" w:space="0" w:color="auto"/>
        <w:left w:val="none" w:sz="0" w:space="0" w:color="auto"/>
        <w:bottom w:val="none" w:sz="0" w:space="0" w:color="auto"/>
        <w:right w:val="none" w:sz="0" w:space="0" w:color="auto"/>
      </w:divBdr>
    </w:div>
    <w:div w:id="904730248">
      <w:bodyDiv w:val="1"/>
      <w:marLeft w:val="0"/>
      <w:marRight w:val="0"/>
      <w:marTop w:val="0"/>
      <w:marBottom w:val="0"/>
      <w:divBdr>
        <w:top w:val="none" w:sz="0" w:space="0" w:color="auto"/>
        <w:left w:val="none" w:sz="0" w:space="0" w:color="auto"/>
        <w:bottom w:val="none" w:sz="0" w:space="0" w:color="auto"/>
        <w:right w:val="none" w:sz="0" w:space="0" w:color="auto"/>
      </w:divBdr>
    </w:div>
    <w:div w:id="904952583">
      <w:bodyDiv w:val="1"/>
      <w:marLeft w:val="0"/>
      <w:marRight w:val="0"/>
      <w:marTop w:val="0"/>
      <w:marBottom w:val="0"/>
      <w:divBdr>
        <w:top w:val="none" w:sz="0" w:space="0" w:color="auto"/>
        <w:left w:val="none" w:sz="0" w:space="0" w:color="auto"/>
        <w:bottom w:val="none" w:sz="0" w:space="0" w:color="auto"/>
        <w:right w:val="none" w:sz="0" w:space="0" w:color="auto"/>
      </w:divBdr>
    </w:div>
    <w:div w:id="905072010">
      <w:bodyDiv w:val="1"/>
      <w:marLeft w:val="0"/>
      <w:marRight w:val="0"/>
      <w:marTop w:val="0"/>
      <w:marBottom w:val="0"/>
      <w:divBdr>
        <w:top w:val="none" w:sz="0" w:space="0" w:color="auto"/>
        <w:left w:val="none" w:sz="0" w:space="0" w:color="auto"/>
        <w:bottom w:val="none" w:sz="0" w:space="0" w:color="auto"/>
        <w:right w:val="none" w:sz="0" w:space="0" w:color="auto"/>
      </w:divBdr>
    </w:div>
    <w:div w:id="905146177">
      <w:bodyDiv w:val="1"/>
      <w:marLeft w:val="0"/>
      <w:marRight w:val="0"/>
      <w:marTop w:val="0"/>
      <w:marBottom w:val="0"/>
      <w:divBdr>
        <w:top w:val="none" w:sz="0" w:space="0" w:color="auto"/>
        <w:left w:val="none" w:sz="0" w:space="0" w:color="auto"/>
        <w:bottom w:val="none" w:sz="0" w:space="0" w:color="auto"/>
        <w:right w:val="none" w:sz="0" w:space="0" w:color="auto"/>
      </w:divBdr>
      <w:divsChild>
        <w:div w:id="1503819441">
          <w:marLeft w:val="0"/>
          <w:marRight w:val="0"/>
          <w:marTop w:val="0"/>
          <w:marBottom w:val="0"/>
          <w:divBdr>
            <w:top w:val="none" w:sz="0" w:space="0" w:color="auto"/>
            <w:left w:val="none" w:sz="0" w:space="0" w:color="auto"/>
            <w:bottom w:val="none" w:sz="0" w:space="0" w:color="auto"/>
            <w:right w:val="none" w:sz="0" w:space="0" w:color="auto"/>
          </w:divBdr>
          <w:divsChild>
            <w:div w:id="889414078">
              <w:marLeft w:val="0"/>
              <w:marRight w:val="0"/>
              <w:marTop w:val="0"/>
              <w:marBottom w:val="0"/>
              <w:divBdr>
                <w:top w:val="none" w:sz="0" w:space="0" w:color="auto"/>
                <w:left w:val="none" w:sz="0" w:space="0" w:color="auto"/>
                <w:bottom w:val="none" w:sz="0" w:space="0" w:color="auto"/>
                <w:right w:val="none" w:sz="0" w:space="0" w:color="auto"/>
              </w:divBdr>
              <w:divsChild>
                <w:div w:id="449202906">
                  <w:marLeft w:val="0"/>
                  <w:marRight w:val="0"/>
                  <w:marTop w:val="0"/>
                  <w:marBottom w:val="0"/>
                  <w:divBdr>
                    <w:top w:val="none" w:sz="0" w:space="0" w:color="auto"/>
                    <w:left w:val="none" w:sz="0" w:space="0" w:color="auto"/>
                    <w:bottom w:val="none" w:sz="0" w:space="0" w:color="auto"/>
                    <w:right w:val="none" w:sz="0" w:space="0" w:color="auto"/>
                  </w:divBdr>
                  <w:divsChild>
                    <w:div w:id="1403794229">
                      <w:marLeft w:val="0"/>
                      <w:marRight w:val="0"/>
                      <w:marTop w:val="0"/>
                      <w:marBottom w:val="0"/>
                      <w:divBdr>
                        <w:top w:val="none" w:sz="0" w:space="0" w:color="auto"/>
                        <w:left w:val="none" w:sz="0" w:space="0" w:color="auto"/>
                        <w:bottom w:val="none" w:sz="0" w:space="0" w:color="auto"/>
                        <w:right w:val="none" w:sz="0" w:space="0" w:color="auto"/>
                      </w:divBdr>
                    </w:div>
                    <w:div w:id="421754506">
                      <w:marLeft w:val="0"/>
                      <w:marRight w:val="0"/>
                      <w:marTop w:val="0"/>
                      <w:marBottom w:val="0"/>
                      <w:divBdr>
                        <w:top w:val="none" w:sz="0" w:space="0" w:color="auto"/>
                        <w:left w:val="none" w:sz="0" w:space="0" w:color="auto"/>
                        <w:bottom w:val="none" w:sz="0" w:space="0" w:color="auto"/>
                        <w:right w:val="none" w:sz="0" w:space="0" w:color="auto"/>
                      </w:divBdr>
                    </w:div>
                    <w:div w:id="723067546">
                      <w:marLeft w:val="0"/>
                      <w:marRight w:val="0"/>
                      <w:marTop w:val="0"/>
                      <w:marBottom w:val="0"/>
                      <w:divBdr>
                        <w:top w:val="none" w:sz="0" w:space="0" w:color="auto"/>
                        <w:left w:val="none" w:sz="0" w:space="0" w:color="auto"/>
                        <w:bottom w:val="none" w:sz="0" w:space="0" w:color="auto"/>
                        <w:right w:val="none" w:sz="0" w:space="0" w:color="auto"/>
                      </w:divBdr>
                    </w:div>
                    <w:div w:id="22293742">
                      <w:marLeft w:val="0"/>
                      <w:marRight w:val="0"/>
                      <w:marTop w:val="0"/>
                      <w:marBottom w:val="0"/>
                      <w:divBdr>
                        <w:top w:val="none" w:sz="0" w:space="0" w:color="auto"/>
                        <w:left w:val="none" w:sz="0" w:space="0" w:color="auto"/>
                        <w:bottom w:val="none" w:sz="0" w:space="0" w:color="auto"/>
                        <w:right w:val="none" w:sz="0" w:space="0" w:color="auto"/>
                      </w:divBdr>
                    </w:div>
                    <w:div w:id="1099450240">
                      <w:marLeft w:val="0"/>
                      <w:marRight w:val="0"/>
                      <w:marTop w:val="0"/>
                      <w:marBottom w:val="0"/>
                      <w:divBdr>
                        <w:top w:val="none" w:sz="0" w:space="0" w:color="auto"/>
                        <w:left w:val="none" w:sz="0" w:space="0" w:color="auto"/>
                        <w:bottom w:val="none" w:sz="0" w:space="0" w:color="auto"/>
                        <w:right w:val="none" w:sz="0" w:space="0" w:color="auto"/>
                      </w:divBdr>
                    </w:div>
                    <w:div w:id="557977859">
                      <w:marLeft w:val="0"/>
                      <w:marRight w:val="0"/>
                      <w:marTop w:val="0"/>
                      <w:marBottom w:val="0"/>
                      <w:divBdr>
                        <w:top w:val="none" w:sz="0" w:space="0" w:color="auto"/>
                        <w:left w:val="none" w:sz="0" w:space="0" w:color="auto"/>
                        <w:bottom w:val="none" w:sz="0" w:space="0" w:color="auto"/>
                        <w:right w:val="none" w:sz="0" w:space="0" w:color="auto"/>
                      </w:divBdr>
                    </w:div>
                    <w:div w:id="754745126">
                      <w:marLeft w:val="0"/>
                      <w:marRight w:val="0"/>
                      <w:marTop w:val="0"/>
                      <w:marBottom w:val="0"/>
                      <w:divBdr>
                        <w:top w:val="none" w:sz="0" w:space="0" w:color="auto"/>
                        <w:left w:val="none" w:sz="0" w:space="0" w:color="auto"/>
                        <w:bottom w:val="none" w:sz="0" w:space="0" w:color="auto"/>
                        <w:right w:val="none" w:sz="0" w:space="0" w:color="auto"/>
                      </w:divBdr>
                    </w:div>
                    <w:div w:id="2102097370">
                      <w:marLeft w:val="0"/>
                      <w:marRight w:val="0"/>
                      <w:marTop w:val="0"/>
                      <w:marBottom w:val="0"/>
                      <w:divBdr>
                        <w:top w:val="none" w:sz="0" w:space="0" w:color="auto"/>
                        <w:left w:val="none" w:sz="0" w:space="0" w:color="auto"/>
                        <w:bottom w:val="none" w:sz="0" w:space="0" w:color="auto"/>
                        <w:right w:val="none" w:sz="0" w:space="0" w:color="auto"/>
                      </w:divBdr>
                    </w:div>
                    <w:div w:id="1163161344">
                      <w:marLeft w:val="0"/>
                      <w:marRight w:val="0"/>
                      <w:marTop w:val="0"/>
                      <w:marBottom w:val="0"/>
                      <w:divBdr>
                        <w:top w:val="none" w:sz="0" w:space="0" w:color="auto"/>
                        <w:left w:val="none" w:sz="0" w:space="0" w:color="auto"/>
                        <w:bottom w:val="none" w:sz="0" w:space="0" w:color="auto"/>
                        <w:right w:val="none" w:sz="0" w:space="0" w:color="auto"/>
                      </w:divBdr>
                    </w:div>
                    <w:div w:id="70661823">
                      <w:marLeft w:val="0"/>
                      <w:marRight w:val="0"/>
                      <w:marTop w:val="0"/>
                      <w:marBottom w:val="0"/>
                      <w:divBdr>
                        <w:top w:val="none" w:sz="0" w:space="0" w:color="auto"/>
                        <w:left w:val="none" w:sz="0" w:space="0" w:color="auto"/>
                        <w:bottom w:val="none" w:sz="0" w:space="0" w:color="auto"/>
                        <w:right w:val="none" w:sz="0" w:space="0" w:color="auto"/>
                      </w:divBdr>
                    </w:div>
                    <w:div w:id="1447460187">
                      <w:marLeft w:val="0"/>
                      <w:marRight w:val="0"/>
                      <w:marTop w:val="0"/>
                      <w:marBottom w:val="0"/>
                      <w:divBdr>
                        <w:top w:val="none" w:sz="0" w:space="0" w:color="auto"/>
                        <w:left w:val="none" w:sz="0" w:space="0" w:color="auto"/>
                        <w:bottom w:val="none" w:sz="0" w:space="0" w:color="auto"/>
                        <w:right w:val="none" w:sz="0" w:space="0" w:color="auto"/>
                      </w:divBdr>
                    </w:div>
                    <w:div w:id="778598219">
                      <w:marLeft w:val="0"/>
                      <w:marRight w:val="0"/>
                      <w:marTop w:val="0"/>
                      <w:marBottom w:val="0"/>
                      <w:divBdr>
                        <w:top w:val="none" w:sz="0" w:space="0" w:color="auto"/>
                        <w:left w:val="none" w:sz="0" w:space="0" w:color="auto"/>
                        <w:bottom w:val="none" w:sz="0" w:space="0" w:color="auto"/>
                        <w:right w:val="none" w:sz="0" w:space="0" w:color="auto"/>
                      </w:divBdr>
                    </w:div>
                    <w:div w:id="702100732">
                      <w:marLeft w:val="0"/>
                      <w:marRight w:val="0"/>
                      <w:marTop w:val="0"/>
                      <w:marBottom w:val="0"/>
                      <w:divBdr>
                        <w:top w:val="none" w:sz="0" w:space="0" w:color="auto"/>
                        <w:left w:val="none" w:sz="0" w:space="0" w:color="auto"/>
                        <w:bottom w:val="none" w:sz="0" w:space="0" w:color="auto"/>
                        <w:right w:val="none" w:sz="0" w:space="0" w:color="auto"/>
                      </w:divBdr>
                    </w:div>
                    <w:div w:id="1055087155">
                      <w:marLeft w:val="0"/>
                      <w:marRight w:val="0"/>
                      <w:marTop w:val="0"/>
                      <w:marBottom w:val="0"/>
                      <w:divBdr>
                        <w:top w:val="none" w:sz="0" w:space="0" w:color="auto"/>
                        <w:left w:val="none" w:sz="0" w:space="0" w:color="auto"/>
                        <w:bottom w:val="none" w:sz="0" w:space="0" w:color="auto"/>
                        <w:right w:val="none" w:sz="0" w:space="0" w:color="auto"/>
                      </w:divBdr>
                    </w:div>
                    <w:div w:id="1946110166">
                      <w:marLeft w:val="0"/>
                      <w:marRight w:val="0"/>
                      <w:marTop w:val="0"/>
                      <w:marBottom w:val="0"/>
                      <w:divBdr>
                        <w:top w:val="none" w:sz="0" w:space="0" w:color="auto"/>
                        <w:left w:val="none" w:sz="0" w:space="0" w:color="auto"/>
                        <w:bottom w:val="none" w:sz="0" w:space="0" w:color="auto"/>
                        <w:right w:val="none" w:sz="0" w:space="0" w:color="auto"/>
                      </w:divBdr>
                    </w:div>
                    <w:div w:id="137785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457207">
      <w:bodyDiv w:val="1"/>
      <w:marLeft w:val="0"/>
      <w:marRight w:val="0"/>
      <w:marTop w:val="0"/>
      <w:marBottom w:val="0"/>
      <w:divBdr>
        <w:top w:val="none" w:sz="0" w:space="0" w:color="auto"/>
        <w:left w:val="none" w:sz="0" w:space="0" w:color="auto"/>
        <w:bottom w:val="none" w:sz="0" w:space="0" w:color="auto"/>
        <w:right w:val="none" w:sz="0" w:space="0" w:color="auto"/>
      </w:divBdr>
    </w:div>
    <w:div w:id="905725586">
      <w:bodyDiv w:val="1"/>
      <w:marLeft w:val="0"/>
      <w:marRight w:val="0"/>
      <w:marTop w:val="0"/>
      <w:marBottom w:val="0"/>
      <w:divBdr>
        <w:top w:val="none" w:sz="0" w:space="0" w:color="auto"/>
        <w:left w:val="none" w:sz="0" w:space="0" w:color="auto"/>
        <w:bottom w:val="none" w:sz="0" w:space="0" w:color="auto"/>
        <w:right w:val="none" w:sz="0" w:space="0" w:color="auto"/>
      </w:divBdr>
      <w:divsChild>
        <w:div w:id="560209790">
          <w:marLeft w:val="75"/>
          <w:marRight w:val="75"/>
          <w:marTop w:val="150"/>
          <w:marBottom w:val="150"/>
          <w:divBdr>
            <w:top w:val="none" w:sz="0" w:space="0" w:color="auto"/>
            <w:left w:val="none" w:sz="0" w:space="0" w:color="auto"/>
            <w:bottom w:val="none" w:sz="0" w:space="0" w:color="auto"/>
            <w:right w:val="none" w:sz="0" w:space="0" w:color="auto"/>
          </w:divBdr>
          <w:divsChild>
            <w:div w:id="348989806">
              <w:marLeft w:val="0"/>
              <w:marRight w:val="0"/>
              <w:marTop w:val="0"/>
              <w:marBottom w:val="0"/>
              <w:divBdr>
                <w:top w:val="none" w:sz="0" w:space="0" w:color="auto"/>
                <w:left w:val="none" w:sz="0" w:space="0" w:color="auto"/>
                <w:bottom w:val="none" w:sz="0" w:space="0" w:color="auto"/>
                <w:right w:val="none" w:sz="0" w:space="0" w:color="auto"/>
              </w:divBdr>
            </w:div>
            <w:div w:id="811144247">
              <w:marLeft w:val="0"/>
              <w:marRight w:val="0"/>
              <w:marTop w:val="0"/>
              <w:marBottom w:val="0"/>
              <w:divBdr>
                <w:top w:val="single" w:sz="12" w:space="8" w:color="4285F4"/>
                <w:left w:val="single" w:sz="12" w:space="8" w:color="4285F4"/>
                <w:bottom w:val="single" w:sz="12" w:space="8" w:color="4285F4"/>
                <w:right w:val="single" w:sz="12" w:space="8" w:color="4285F4"/>
              </w:divBdr>
              <w:divsChild>
                <w:div w:id="1793742368">
                  <w:marLeft w:val="0"/>
                  <w:marRight w:val="0"/>
                  <w:marTop w:val="0"/>
                  <w:marBottom w:val="150"/>
                  <w:divBdr>
                    <w:top w:val="none" w:sz="0" w:space="0" w:color="auto"/>
                    <w:left w:val="none" w:sz="0" w:space="0" w:color="auto"/>
                    <w:bottom w:val="single" w:sz="6" w:space="4" w:color="DADCE0"/>
                    <w:right w:val="none" w:sz="0" w:space="0" w:color="auto"/>
                  </w:divBdr>
                </w:div>
                <w:div w:id="1194343279">
                  <w:marLeft w:val="0"/>
                  <w:marRight w:val="0"/>
                  <w:marTop w:val="0"/>
                  <w:marBottom w:val="0"/>
                  <w:divBdr>
                    <w:top w:val="none" w:sz="0" w:space="0" w:color="auto"/>
                    <w:left w:val="none" w:sz="0" w:space="0" w:color="auto"/>
                    <w:bottom w:val="none" w:sz="0" w:space="0" w:color="auto"/>
                    <w:right w:val="none" w:sz="0" w:space="0" w:color="auto"/>
                  </w:divBdr>
                  <w:divsChild>
                    <w:div w:id="770858940">
                      <w:marLeft w:val="0"/>
                      <w:marRight w:val="0"/>
                      <w:marTop w:val="0"/>
                      <w:marBottom w:val="0"/>
                      <w:divBdr>
                        <w:top w:val="none" w:sz="0" w:space="0" w:color="auto"/>
                        <w:left w:val="none" w:sz="0" w:space="0" w:color="auto"/>
                        <w:bottom w:val="none" w:sz="0" w:space="0" w:color="auto"/>
                        <w:right w:val="none" w:sz="0" w:space="0" w:color="auto"/>
                      </w:divBdr>
                    </w:div>
                    <w:div w:id="1592664900">
                      <w:marLeft w:val="0"/>
                      <w:marRight w:val="0"/>
                      <w:marTop w:val="0"/>
                      <w:marBottom w:val="0"/>
                      <w:divBdr>
                        <w:top w:val="none" w:sz="0" w:space="0" w:color="auto"/>
                        <w:left w:val="none" w:sz="0" w:space="0" w:color="auto"/>
                        <w:bottom w:val="none" w:sz="0" w:space="0" w:color="auto"/>
                        <w:right w:val="none" w:sz="0" w:space="0" w:color="auto"/>
                      </w:divBdr>
                    </w:div>
                    <w:div w:id="100995307">
                      <w:marLeft w:val="0"/>
                      <w:marRight w:val="0"/>
                      <w:marTop w:val="0"/>
                      <w:marBottom w:val="0"/>
                      <w:divBdr>
                        <w:top w:val="none" w:sz="0" w:space="0" w:color="auto"/>
                        <w:left w:val="none" w:sz="0" w:space="0" w:color="auto"/>
                        <w:bottom w:val="none" w:sz="0" w:space="0" w:color="auto"/>
                        <w:right w:val="none" w:sz="0" w:space="0" w:color="auto"/>
                      </w:divBdr>
                    </w:div>
                    <w:div w:id="139032791">
                      <w:marLeft w:val="0"/>
                      <w:marRight w:val="0"/>
                      <w:marTop w:val="0"/>
                      <w:marBottom w:val="0"/>
                      <w:divBdr>
                        <w:top w:val="none" w:sz="0" w:space="0" w:color="auto"/>
                        <w:left w:val="none" w:sz="0" w:space="0" w:color="auto"/>
                        <w:bottom w:val="none" w:sz="0" w:space="0" w:color="auto"/>
                        <w:right w:val="none" w:sz="0" w:space="0" w:color="auto"/>
                      </w:divBdr>
                    </w:div>
                    <w:div w:id="13968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505594">
          <w:marLeft w:val="75"/>
          <w:marRight w:val="75"/>
          <w:marTop w:val="150"/>
          <w:marBottom w:val="150"/>
          <w:divBdr>
            <w:top w:val="none" w:sz="0" w:space="0" w:color="auto"/>
            <w:left w:val="none" w:sz="0" w:space="0" w:color="auto"/>
            <w:bottom w:val="none" w:sz="0" w:space="0" w:color="auto"/>
            <w:right w:val="none" w:sz="0" w:space="0" w:color="auto"/>
          </w:divBdr>
          <w:divsChild>
            <w:div w:id="927344699">
              <w:marLeft w:val="0"/>
              <w:marRight w:val="0"/>
              <w:marTop w:val="0"/>
              <w:marBottom w:val="0"/>
              <w:divBdr>
                <w:top w:val="none" w:sz="0" w:space="0" w:color="auto"/>
                <w:left w:val="none" w:sz="0" w:space="0" w:color="auto"/>
                <w:bottom w:val="none" w:sz="0" w:space="0" w:color="auto"/>
                <w:right w:val="none" w:sz="0" w:space="0" w:color="auto"/>
              </w:divBdr>
            </w:div>
            <w:div w:id="881407088">
              <w:marLeft w:val="0"/>
              <w:marRight w:val="0"/>
              <w:marTop w:val="0"/>
              <w:marBottom w:val="0"/>
              <w:divBdr>
                <w:top w:val="single" w:sz="12" w:space="8" w:color="4285F4"/>
                <w:left w:val="single" w:sz="12" w:space="8" w:color="4285F4"/>
                <w:bottom w:val="single" w:sz="12" w:space="8" w:color="4285F4"/>
                <w:right w:val="single" w:sz="12" w:space="8" w:color="4285F4"/>
              </w:divBdr>
              <w:divsChild>
                <w:div w:id="1738287331">
                  <w:marLeft w:val="0"/>
                  <w:marRight w:val="0"/>
                  <w:marTop w:val="0"/>
                  <w:marBottom w:val="150"/>
                  <w:divBdr>
                    <w:top w:val="none" w:sz="0" w:space="0" w:color="auto"/>
                    <w:left w:val="none" w:sz="0" w:space="0" w:color="auto"/>
                    <w:bottom w:val="single" w:sz="6" w:space="4" w:color="DADCE0"/>
                    <w:right w:val="none" w:sz="0" w:space="0" w:color="auto"/>
                  </w:divBdr>
                </w:div>
                <w:div w:id="850725236">
                  <w:marLeft w:val="0"/>
                  <w:marRight w:val="0"/>
                  <w:marTop w:val="0"/>
                  <w:marBottom w:val="0"/>
                  <w:divBdr>
                    <w:top w:val="none" w:sz="0" w:space="0" w:color="auto"/>
                    <w:left w:val="none" w:sz="0" w:space="0" w:color="auto"/>
                    <w:bottom w:val="none" w:sz="0" w:space="0" w:color="auto"/>
                    <w:right w:val="none" w:sz="0" w:space="0" w:color="auto"/>
                  </w:divBdr>
                  <w:divsChild>
                    <w:div w:id="676082561">
                      <w:marLeft w:val="0"/>
                      <w:marRight w:val="0"/>
                      <w:marTop w:val="0"/>
                      <w:marBottom w:val="0"/>
                      <w:divBdr>
                        <w:top w:val="none" w:sz="0" w:space="0" w:color="auto"/>
                        <w:left w:val="none" w:sz="0" w:space="0" w:color="auto"/>
                        <w:bottom w:val="none" w:sz="0" w:space="0" w:color="auto"/>
                        <w:right w:val="none" w:sz="0" w:space="0" w:color="auto"/>
                      </w:divBdr>
                    </w:div>
                    <w:div w:id="1686903387">
                      <w:marLeft w:val="0"/>
                      <w:marRight w:val="0"/>
                      <w:marTop w:val="0"/>
                      <w:marBottom w:val="0"/>
                      <w:divBdr>
                        <w:top w:val="none" w:sz="0" w:space="0" w:color="auto"/>
                        <w:left w:val="none" w:sz="0" w:space="0" w:color="auto"/>
                        <w:bottom w:val="none" w:sz="0" w:space="0" w:color="auto"/>
                        <w:right w:val="none" w:sz="0" w:space="0" w:color="auto"/>
                      </w:divBdr>
                    </w:div>
                    <w:div w:id="767388215">
                      <w:marLeft w:val="0"/>
                      <w:marRight w:val="0"/>
                      <w:marTop w:val="0"/>
                      <w:marBottom w:val="0"/>
                      <w:divBdr>
                        <w:top w:val="none" w:sz="0" w:space="0" w:color="auto"/>
                        <w:left w:val="none" w:sz="0" w:space="0" w:color="auto"/>
                        <w:bottom w:val="none" w:sz="0" w:space="0" w:color="auto"/>
                        <w:right w:val="none" w:sz="0" w:space="0" w:color="auto"/>
                      </w:divBdr>
                    </w:div>
                    <w:div w:id="173292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582527">
          <w:marLeft w:val="75"/>
          <w:marRight w:val="75"/>
          <w:marTop w:val="150"/>
          <w:marBottom w:val="150"/>
          <w:divBdr>
            <w:top w:val="none" w:sz="0" w:space="0" w:color="auto"/>
            <w:left w:val="none" w:sz="0" w:space="0" w:color="auto"/>
            <w:bottom w:val="none" w:sz="0" w:space="0" w:color="auto"/>
            <w:right w:val="none" w:sz="0" w:space="0" w:color="auto"/>
          </w:divBdr>
          <w:divsChild>
            <w:div w:id="1111321853">
              <w:marLeft w:val="0"/>
              <w:marRight w:val="0"/>
              <w:marTop w:val="0"/>
              <w:marBottom w:val="0"/>
              <w:divBdr>
                <w:top w:val="none" w:sz="0" w:space="0" w:color="auto"/>
                <w:left w:val="none" w:sz="0" w:space="0" w:color="auto"/>
                <w:bottom w:val="none" w:sz="0" w:space="0" w:color="auto"/>
                <w:right w:val="none" w:sz="0" w:space="0" w:color="auto"/>
              </w:divBdr>
            </w:div>
            <w:div w:id="1195383154">
              <w:marLeft w:val="0"/>
              <w:marRight w:val="0"/>
              <w:marTop w:val="0"/>
              <w:marBottom w:val="0"/>
              <w:divBdr>
                <w:top w:val="single" w:sz="12" w:space="8" w:color="4285F4"/>
                <w:left w:val="single" w:sz="12" w:space="8" w:color="4285F4"/>
                <w:bottom w:val="single" w:sz="12" w:space="8" w:color="4285F4"/>
                <w:right w:val="single" w:sz="12" w:space="8" w:color="4285F4"/>
              </w:divBdr>
              <w:divsChild>
                <w:div w:id="55058162">
                  <w:marLeft w:val="0"/>
                  <w:marRight w:val="0"/>
                  <w:marTop w:val="0"/>
                  <w:marBottom w:val="0"/>
                  <w:divBdr>
                    <w:top w:val="none" w:sz="0" w:space="0" w:color="auto"/>
                    <w:left w:val="none" w:sz="0" w:space="0" w:color="auto"/>
                    <w:bottom w:val="none" w:sz="0" w:space="0" w:color="auto"/>
                    <w:right w:val="none" w:sz="0" w:space="0" w:color="auto"/>
                  </w:divBdr>
                  <w:divsChild>
                    <w:div w:id="1162352342">
                      <w:marLeft w:val="0"/>
                      <w:marRight w:val="0"/>
                      <w:marTop w:val="0"/>
                      <w:marBottom w:val="0"/>
                      <w:divBdr>
                        <w:top w:val="none" w:sz="0" w:space="0" w:color="auto"/>
                        <w:left w:val="none" w:sz="0" w:space="0" w:color="auto"/>
                        <w:bottom w:val="none" w:sz="0" w:space="0" w:color="auto"/>
                        <w:right w:val="none" w:sz="0" w:space="0" w:color="auto"/>
                      </w:divBdr>
                    </w:div>
                    <w:div w:id="28011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838835">
      <w:bodyDiv w:val="1"/>
      <w:marLeft w:val="0"/>
      <w:marRight w:val="0"/>
      <w:marTop w:val="0"/>
      <w:marBottom w:val="0"/>
      <w:divBdr>
        <w:top w:val="none" w:sz="0" w:space="0" w:color="auto"/>
        <w:left w:val="none" w:sz="0" w:space="0" w:color="auto"/>
        <w:bottom w:val="none" w:sz="0" w:space="0" w:color="auto"/>
        <w:right w:val="none" w:sz="0" w:space="0" w:color="auto"/>
      </w:divBdr>
      <w:divsChild>
        <w:div w:id="1244994238">
          <w:marLeft w:val="0"/>
          <w:marRight w:val="0"/>
          <w:marTop w:val="0"/>
          <w:marBottom w:val="0"/>
          <w:divBdr>
            <w:top w:val="none" w:sz="0" w:space="0" w:color="auto"/>
            <w:left w:val="none" w:sz="0" w:space="0" w:color="auto"/>
            <w:bottom w:val="none" w:sz="0" w:space="0" w:color="auto"/>
            <w:right w:val="none" w:sz="0" w:space="0" w:color="auto"/>
          </w:divBdr>
          <w:divsChild>
            <w:div w:id="1672558554">
              <w:marLeft w:val="0"/>
              <w:marRight w:val="0"/>
              <w:marTop w:val="0"/>
              <w:marBottom w:val="0"/>
              <w:divBdr>
                <w:top w:val="none" w:sz="0" w:space="0" w:color="auto"/>
                <w:left w:val="none" w:sz="0" w:space="0" w:color="auto"/>
                <w:bottom w:val="none" w:sz="0" w:space="0" w:color="auto"/>
                <w:right w:val="none" w:sz="0" w:space="0" w:color="auto"/>
              </w:divBdr>
              <w:divsChild>
                <w:div w:id="745877880">
                  <w:marLeft w:val="0"/>
                  <w:marRight w:val="0"/>
                  <w:marTop w:val="0"/>
                  <w:marBottom w:val="0"/>
                  <w:divBdr>
                    <w:top w:val="none" w:sz="0" w:space="0" w:color="auto"/>
                    <w:left w:val="none" w:sz="0" w:space="0" w:color="auto"/>
                    <w:bottom w:val="none" w:sz="0" w:space="0" w:color="auto"/>
                    <w:right w:val="none" w:sz="0" w:space="0" w:color="auto"/>
                  </w:divBdr>
                  <w:divsChild>
                    <w:div w:id="667833841">
                      <w:marLeft w:val="0"/>
                      <w:marRight w:val="0"/>
                      <w:marTop w:val="0"/>
                      <w:marBottom w:val="0"/>
                      <w:divBdr>
                        <w:top w:val="none" w:sz="0" w:space="0" w:color="auto"/>
                        <w:left w:val="none" w:sz="0" w:space="0" w:color="auto"/>
                        <w:bottom w:val="none" w:sz="0" w:space="0" w:color="auto"/>
                        <w:right w:val="none" w:sz="0" w:space="0" w:color="auto"/>
                      </w:divBdr>
                    </w:div>
                    <w:div w:id="650017022">
                      <w:marLeft w:val="0"/>
                      <w:marRight w:val="0"/>
                      <w:marTop w:val="0"/>
                      <w:marBottom w:val="0"/>
                      <w:divBdr>
                        <w:top w:val="none" w:sz="0" w:space="0" w:color="auto"/>
                        <w:left w:val="none" w:sz="0" w:space="0" w:color="auto"/>
                        <w:bottom w:val="none" w:sz="0" w:space="0" w:color="auto"/>
                        <w:right w:val="none" w:sz="0" w:space="0" w:color="auto"/>
                      </w:divBdr>
                    </w:div>
                    <w:div w:id="1183208591">
                      <w:marLeft w:val="0"/>
                      <w:marRight w:val="0"/>
                      <w:marTop w:val="0"/>
                      <w:marBottom w:val="0"/>
                      <w:divBdr>
                        <w:top w:val="none" w:sz="0" w:space="0" w:color="auto"/>
                        <w:left w:val="none" w:sz="0" w:space="0" w:color="auto"/>
                        <w:bottom w:val="none" w:sz="0" w:space="0" w:color="auto"/>
                        <w:right w:val="none" w:sz="0" w:space="0" w:color="auto"/>
                      </w:divBdr>
                    </w:div>
                    <w:div w:id="254287277">
                      <w:marLeft w:val="0"/>
                      <w:marRight w:val="0"/>
                      <w:marTop w:val="0"/>
                      <w:marBottom w:val="0"/>
                      <w:divBdr>
                        <w:top w:val="none" w:sz="0" w:space="0" w:color="auto"/>
                        <w:left w:val="none" w:sz="0" w:space="0" w:color="auto"/>
                        <w:bottom w:val="none" w:sz="0" w:space="0" w:color="auto"/>
                        <w:right w:val="none" w:sz="0" w:space="0" w:color="auto"/>
                      </w:divBdr>
                    </w:div>
                    <w:div w:id="102892444">
                      <w:marLeft w:val="0"/>
                      <w:marRight w:val="0"/>
                      <w:marTop w:val="0"/>
                      <w:marBottom w:val="0"/>
                      <w:divBdr>
                        <w:top w:val="none" w:sz="0" w:space="0" w:color="auto"/>
                        <w:left w:val="none" w:sz="0" w:space="0" w:color="auto"/>
                        <w:bottom w:val="none" w:sz="0" w:space="0" w:color="auto"/>
                        <w:right w:val="none" w:sz="0" w:space="0" w:color="auto"/>
                      </w:divBdr>
                    </w:div>
                    <w:div w:id="2005862609">
                      <w:marLeft w:val="0"/>
                      <w:marRight w:val="0"/>
                      <w:marTop w:val="0"/>
                      <w:marBottom w:val="0"/>
                      <w:divBdr>
                        <w:top w:val="none" w:sz="0" w:space="0" w:color="auto"/>
                        <w:left w:val="none" w:sz="0" w:space="0" w:color="auto"/>
                        <w:bottom w:val="none" w:sz="0" w:space="0" w:color="auto"/>
                        <w:right w:val="none" w:sz="0" w:space="0" w:color="auto"/>
                      </w:divBdr>
                    </w:div>
                    <w:div w:id="919296263">
                      <w:marLeft w:val="0"/>
                      <w:marRight w:val="0"/>
                      <w:marTop w:val="0"/>
                      <w:marBottom w:val="0"/>
                      <w:divBdr>
                        <w:top w:val="none" w:sz="0" w:space="0" w:color="auto"/>
                        <w:left w:val="none" w:sz="0" w:space="0" w:color="auto"/>
                        <w:bottom w:val="none" w:sz="0" w:space="0" w:color="auto"/>
                        <w:right w:val="none" w:sz="0" w:space="0" w:color="auto"/>
                      </w:divBdr>
                    </w:div>
                    <w:div w:id="1947956359">
                      <w:marLeft w:val="0"/>
                      <w:marRight w:val="0"/>
                      <w:marTop w:val="0"/>
                      <w:marBottom w:val="0"/>
                      <w:divBdr>
                        <w:top w:val="none" w:sz="0" w:space="0" w:color="auto"/>
                        <w:left w:val="none" w:sz="0" w:space="0" w:color="auto"/>
                        <w:bottom w:val="none" w:sz="0" w:space="0" w:color="auto"/>
                        <w:right w:val="none" w:sz="0" w:space="0" w:color="auto"/>
                      </w:divBdr>
                    </w:div>
                    <w:div w:id="432408316">
                      <w:marLeft w:val="0"/>
                      <w:marRight w:val="0"/>
                      <w:marTop w:val="0"/>
                      <w:marBottom w:val="0"/>
                      <w:divBdr>
                        <w:top w:val="none" w:sz="0" w:space="0" w:color="auto"/>
                        <w:left w:val="none" w:sz="0" w:space="0" w:color="auto"/>
                        <w:bottom w:val="none" w:sz="0" w:space="0" w:color="auto"/>
                        <w:right w:val="none" w:sz="0" w:space="0" w:color="auto"/>
                      </w:divBdr>
                    </w:div>
                    <w:div w:id="118887357">
                      <w:marLeft w:val="0"/>
                      <w:marRight w:val="0"/>
                      <w:marTop w:val="0"/>
                      <w:marBottom w:val="0"/>
                      <w:divBdr>
                        <w:top w:val="none" w:sz="0" w:space="0" w:color="auto"/>
                        <w:left w:val="none" w:sz="0" w:space="0" w:color="auto"/>
                        <w:bottom w:val="none" w:sz="0" w:space="0" w:color="auto"/>
                        <w:right w:val="none" w:sz="0" w:space="0" w:color="auto"/>
                      </w:divBdr>
                    </w:div>
                    <w:div w:id="1164589401">
                      <w:marLeft w:val="0"/>
                      <w:marRight w:val="0"/>
                      <w:marTop w:val="0"/>
                      <w:marBottom w:val="0"/>
                      <w:divBdr>
                        <w:top w:val="none" w:sz="0" w:space="0" w:color="auto"/>
                        <w:left w:val="none" w:sz="0" w:space="0" w:color="auto"/>
                        <w:bottom w:val="none" w:sz="0" w:space="0" w:color="auto"/>
                        <w:right w:val="none" w:sz="0" w:space="0" w:color="auto"/>
                      </w:divBdr>
                    </w:div>
                    <w:div w:id="361056711">
                      <w:marLeft w:val="0"/>
                      <w:marRight w:val="0"/>
                      <w:marTop w:val="0"/>
                      <w:marBottom w:val="0"/>
                      <w:divBdr>
                        <w:top w:val="none" w:sz="0" w:space="0" w:color="auto"/>
                        <w:left w:val="none" w:sz="0" w:space="0" w:color="auto"/>
                        <w:bottom w:val="none" w:sz="0" w:space="0" w:color="auto"/>
                        <w:right w:val="none" w:sz="0" w:space="0" w:color="auto"/>
                      </w:divBdr>
                    </w:div>
                    <w:div w:id="1883864529">
                      <w:marLeft w:val="0"/>
                      <w:marRight w:val="0"/>
                      <w:marTop w:val="0"/>
                      <w:marBottom w:val="0"/>
                      <w:divBdr>
                        <w:top w:val="none" w:sz="0" w:space="0" w:color="auto"/>
                        <w:left w:val="none" w:sz="0" w:space="0" w:color="auto"/>
                        <w:bottom w:val="none" w:sz="0" w:space="0" w:color="auto"/>
                        <w:right w:val="none" w:sz="0" w:space="0" w:color="auto"/>
                      </w:divBdr>
                    </w:div>
                    <w:div w:id="183298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917190">
      <w:bodyDiv w:val="1"/>
      <w:marLeft w:val="0"/>
      <w:marRight w:val="0"/>
      <w:marTop w:val="0"/>
      <w:marBottom w:val="0"/>
      <w:divBdr>
        <w:top w:val="none" w:sz="0" w:space="0" w:color="auto"/>
        <w:left w:val="none" w:sz="0" w:space="0" w:color="auto"/>
        <w:bottom w:val="none" w:sz="0" w:space="0" w:color="auto"/>
        <w:right w:val="none" w:sz="0" w:space="0" w:color="auto"/>
      </w:divBdr>
    </w:div>
    <w:div w:id="906650661">
      <w:bodyDiv w:val="1"/>
      <w:marLeft w:val="0"/>
      <w:marRight w:val="0"/>
      <w:marTop w:val="0"/>
      <w:marBottom w:val="0"/>
      <w:divBdr>
        <w:top w:val="none" w:sz="0" w:space="0" w:color="auto"/>
        <w:left w:val="none" w:sz="0" w:space="0" w:color="auto"/>
        <w:bottom w:val="none" w:sz="0" w:space="0" w:color="auto"/>
        <w:right w:val="none" w:sz="0" w:space="0" w:color="auto"/>
      </w:divBdr>
    </w:div>
    <w:div w:id="906913110">
      <w:bodyDiv w:val="1"/>
      <w:marLeft w:val="0"/>
      <w:marRight w:val="0"/>
      <w:marTop w:val="0"/>
      <w:marBottom w:val="0"/>
      <w:divBdr>
        <w:top w:val="none" w:sz="0" w:space="0" w:color="auto"/>
        <w:left w:val="none" w:sz="0" w:space="0" w:color="auto"/>
        <w:bottom w:val="none" w:sz="0" w:space="0" w:color="auto"/>
        <w:right w:val="none" w:sz="0" w:space="0" w:color="auto"/>
      </w:divBdr>
    </w:div>
    <w:div w:id="906964480">
      <w:bodyDiv w:val="1"/>
      <w:marLeft w:val="0"/>
      <w:marRight w:val="0"/>
      <w:marTop w:val="0"/>
      <w:marBottom w:val="0"/>
      <w:divBdr>
        <w:top w:val="none" w:sz="0" w:space="0" w:color="auto"/>
        <w:left w:val="none" w:sz="0" w:space="0" w:color="auto"/>
        <w:bottom w:val="none" w:sz="0" w:space="0" w:color="auto"/>
        <w:right w:val="none" w:sz="0" w:space="0" w:color="auto"/>
      </w:divBdr>
      <w:divsChild>
        <w:div w:id="1762797026">
          <w:marLeft w:val="0"/>
          <w:marRight w:val="0"/>
          <w:marTop w:val="0"/>
          <w:marBottom w:val="0"/>
          <w:divBdr>
            <w:top w:val="none" w:sz="0" w:space="0" w:color="auto"/>
            <w:left w:val="none" w:sz="0" w:space="0" w:color="auto"/>
            <w:bottom w:val="none" w:sz="0" w:space="0" w:color="auto"/>
            <w:right w:val="none" w:sz="0" w:space="0" w:color="auto"/>
          </w:divBdr>
          <w:divsChild>
            <w:div w:id="727385314">
              <w:marLeft w:val="0"/>
              <w:marRight w:val="0"/>
              <w:marTop w:val="0"/>
              <w:marBottom w:val="0"/>
              <w:divBdr>
                <w:top w:val="none" w:sz="0" w:space="0" w:color="auto"/>
                <w:left w:val="none" w:sz="0" w:space="0" w:color="auto"/>
                <w:bottom w:val="none" w:sz="0" w:space="0" w:color="auto"/>
                <w:right w:val="none" w:sz="0" w:space="0" w:color="auto"/>
              </w:divBdr>
              <w:divsChild>
                <w:div w:id="939070590">
                  <w:marLeft w:val="0"/>
                  <w:marRight w:val="0"/>
                  <w:marTop w:val="0"/>
                  <w:marBottom w:val="0"/>
                  <w:divBdr>
                    <w:top w:val="none" w:sz="0" w:space="0" w:color="auto"/>
                    <w:left w:val="none" w:sz="0" w:space="0" w:color="auto"/>
                    <w:bottom w:val="none" w:sz="0" w:space="0" w:color="auto"/>
                    <w:right w:val="none" w:sz="0" w:space="0" w:color="auto"/>
                  </w:divBdr>
                  <w:divsChild>
                    <w:div w:id="1517692836">
                      <w:marLeft w:val="0"/>
                      <w:marRight w:val="0"/>
                      <w:marTop w:val="0"/>
                      <w:marBottom w:val="0"/>
                      <w:divBdr>
                        <w:top w:val="none" w:sz="0" w:space="0" w:color="auto"/>
                        <w:left w:val="none" w:sz="0" w:space="0" w:color="auto"/>
                        <w:bottom w:val="none" w:sz="0" w:space="0" w:color="auto"/>
                        <w:right w:val="none" w:sz="0" w:space="0" w:color="auto"/>
                      </w:divBdr>
                    </w:div>
                    <w:div w:id="1270625106">
                      <w:marLeft w:val="0"/>
                      <w:marRight w:val="0"/>
                      <w:marTop w:val="0"/>
                      <w:marBottom w:val="0"/>
                      <w:divBdr>
                        <w:top w:val="none" w:sz="0" w:space="0" w:color="auto"/>
                        <w:left w:val="none" w:sz="0" w:space="0" w:color="auto"/>
                        <w:bottom w:val="none" w:sz="0" w:space="0" w:color="auto"/>
                        <w:right w:val="none" w:sz="0" w:space="0" w:color="auto"/>
                      </w:divBdr>
                    </w:div>
                    <w:div w:id="1538817602">
                      <w:marLeft w:val="0"/>
                      <w:marRight w:val="0"/>
                      <w:marTop w:val="0"/>
                      <w:marBottom w:val="0"/>
                      <w:divBdr>
                        <w:top w:val="none" w:sz="0" w:space="0" w:color="auto"/>
                        <w:left w:val="none" w:sz="0" w:space="0" w:color="auto"/>
                        <w:bottom w:val="none" w:sz="0" w:space="0" w:color="auto"/>
                        <w:right w:val="none" w:sz="0" w:space="0" w:color="auto"/>
                      </w:divBdr>
                    </w:div>
                    <w:div w:id="1305961621">
                      <w:marLeft w:val="0"/>
                      <w:marRight w:val="0"/>
                      <w:marTop w:val="0"/>
                      <w:marBottom w:val="0"/>
                      <w:divBdr>
                        <w:top w:val="none" w:sz="0" w:space="0" w:color="auto"/>
                        <w:left w:val="none" w:sz="0" w:space="0" w:color="auto"/>
                        <w:bottom w:val="none" w:sz="0" w:space="0" w:color="auto"/>
                        <w:right w:val="none" w:sz="0" w:space="0" w:color="auto"/>
                      </w:divBdr>
                    </w:div>
                    <w:div w:id="994533494">
                      <w:marLeft w:val="0"/>
                      <w:marRight w:val="0"/>
                      <w:marTop w:val="0"/>
                      <w:marBottom w:val="0"/>
                      <w:divBdr>
                        <w:top w:val="none" w:sz="0" w:space="0" w:color="auto"/>
                        <w:left w:val="none" w:sz="0" w:space="0" w:color="auto"/>
                        <w:bottom w:val="none" w:sz="0" w:space="0" w:color="auto"/>
                        <w:right w:val="none" w:sz="0" w:space="0" w:color="auto"/>
                      </w:divBdr>
                    </w:div>
                    <w:div w:id="1120952097">
                      <w:marLeft w:val="0"/>
                      <w:marRight w:val="0"/>
                      <w:marTop w:val="0"/>
                      <w:marBottom w:val="0"/>
                      <w:divBdr>
                        <w:top w:val="none" w:sz="0" w:space="0" w:color="auto"/>
                        <w:left w:val="none" w:sz="0" w:space="0" w:color="auto"/>
                        <w:bottom w:val="none" w:sz="0" w:space="0" w:color="auto"/>
                        <w:right w:val="none" w:sz="0" w:space="0" w:color="auto"/>
                      </w:divBdr>
                    </w:div>
                    <w:div w:id="170460299">
                      <w:marLeft w:val="0"/>
                      <w:marRight w:val="0"/>
                      <w:marTop w:val="0"/>
                      <w:marBottom w:val="0"/>
                      <w:divBdr>
                        <w:top w:val="none" w:sz="0" w:space="0" w:color="auto"/>
                        <w:left w:val="none" w:sz="0" w:space="0" w:color="auto"/>
                        <w:bottom w:val="none" w:sz="0" w:space="0" w:color="auto"/>
                        <w:right w:val="none" w:sz="0" w:space="0" w:color="auto"/>
                      </w:divBdr>
                    </w:div>
                    <w:div w:id="1544095998">
                      <w:marLeft w:val="0"/>
                      <w:marRight w:val="0"/>
                      <w:marTop w:val="0"/>
                      <w:marBottom w:val="0"/>
                      <w:divBdr>
                        <w:top w:val="none" w:sz="0" w:space="0" w:color="auto"/>
                        <w:left w:val="none" w:sz="0" w:space="0" w:color="auto"/>
                        <w:bottom w:val="none" w:sz="0" w:space="0" w:color="auto"/>
                        <w:right w:val="none" w:sz="0" w:space="0" w:color="auto"/>
                      </w:divBdr>
                    </w:div>
                    <w:div w:id="161362761">
                      <w:marLeft w:val="0"/>
                      <w:marRight w:val="0"/>
                      <w:marTop w:val="0"/>
                      <w:marBottom w:val="0"/>
                      <w:divBdr>
                        <w:top w:val="none" w:sz="0" w:space="0" w:color="auto"/>
                        <w:left w:val="none" w:sz="0" w:space="0" w:color="auto"/>
                        <w:bottom w:val="none" w:sz="0" w:space="0" w:color="auto"/>
                        <w:right w:val="none" w:sz="0" w:space="0" w:color="auto"/>
                      </w:divBdr>
                    </w:div>
                    <w:div w:id="75985051">
                      <w:marLeft w:val="0"/>
                      <w:marRight w:val="0"/>
                      <w:marTop w:val="0"/>
                      <w:marBottom w:val="0"/>
                      <w:divBdr>
                        <w:top w:val="none" w:sz="0" w:space="0" w:color="auto"/>
                        <w:left w:val="none" w:sz="0" w:space="0" w:color="auto"/>
                        <w:bottom w:val="none" w:sz="0" w:space="0" w:color="auto"/>
                        <w:right w:val="none" w:sz="0" w:space="0" w:color="auto"/>
                      </w:divBdr>
                    </w:div>
                    <w:div w:id="224024344">
                      <w:marLeft w:val="0"/>
                      <w:marRight w:val="0"/>
                      <w:marTop w:val="0"/>
                      <w:marBottom w:val="0"/>
                      <w:divBdr>
                        <w:top w:val="none" w:sz="0" w:space="0" w:color="auto"/>
                        <w:left w:val="none" w:sz="0" w:space="0" w:color="auto"/>
                        <w:bottom w:val="none" w:sz="0" w:space="0" w:color="auto"/>
                        <w:right w:val="none" w:sz="0" w:space="0" w:color="auto"/>
                      </w:divBdr>
                    </w:div>
                    <w:div w:id="1364281465">
                      <w:marLeft w:val="0"/>
                      <w:marRight w:val="0"/>
                      <w:marTop w:val="0"/>
                      <w:marBottom w:val="0"/>
                      <w:divBdr>
                        <w:top w:val="none" w:sz="0" w:space="0" w:color="auto"/>
                        <w:left w:val="none" w:sz="0" w:space="0" w:color="auto"/>
                        <w:bottom w:val="none" w:sz="0" w:space="0" w:color="auto"/>
                        <w:right w:val="none" w:sz="0" w:space="0" w:color="auto"/>
                      </w:divBdr>
                    </w:div>
                    <w:div w:id="1427114208">
                      <w:marLeft w:val="0"/>
                      <w:marRight w:val="0"/>
                      <w:marTop w:val="0"/>
                      <w:marBottom w:val="0"/>
                      <w:divBdr>
                        <w:top w:val="none" w:sz="0" w:space="0" w:color="auto"/>
                        <w:left w:val="none" w:sz="0" w:space="0" w:color="auto"/>
                        <w:bottom w:val="none" w:sz="0" w:space="0" w:color="auto"/>
                        <w:right w:val="none" w:sz="0" w:space="0" w:color="auto"/>
                      </w:divBdr>
                    </w:div>
                    <w:div w:id="178937492">
                      <w:marLeft w:val="0"/>
                      <w:marRight w:val="0"/>
                      <w:marTop w:val="0"/>
                      <w:marBottom w:val="0"/>
                      <w:divBdr>
                        <w:top w:val="none" w:sz="0" w:space="0" w:color="auto"/>
                        <w:left w:val="none" w:sz="0" w:space="0" w:color="auto"/>
                        <w:bottom w:val="none" w:sz="0" w:space="0" w:color="auto"/>
                        <w:right w:val="none" w:sz="0" w:space="0" w:color="auto"/>
                      </w:divBdr>
                    </w:div>
                    <w:div w:id="1994867386">
                      <w:marLeft w:val="0"/>
                      <w:marRight w:val="0"/>
                      <w:marTop w:val="0"/>
                      <w:marBottom w:val="0"/>
                      <w:divBdr>
                        <w:top w:val="none" w:sz="0" w:space="0" w:color="auto"/>
                        <w:left w:val="none" w:sz="0" w:space="0" w:color="auto"/>
                        <w:bottom w:val="none" w:sz="0" w:space="0" w:color="auto"/>
                        <w:right w:val="none" w:sz="0" w:space="0" w:color="auto"/>
                      </w:divBdr>
                    </w:div>
                    <w:div w:id="1769158141">
                      <w:marLeft w:val="0"/>
                      <w:marRight w:val="0"/>
                      <w:marTop w:val="0"/>
                      <w:marBottom w:val="0"/>
                      <w:divBdr>
                        <w:top w:val="none" w:sz="0" w:space="0" w:color="auto"/>
                        <w:left w:val="none" w:sz="0" w:space="0" w:color="auto"/>
                        <w:bottom w:val="none" w:sz="0" w:space="0" w:color="auto"/>
                        <w:right w:val="none" w:sz="0" w:space="0" w:color="auto"/>
                      </w:divBdr>
                    </w:div>
                    <w:div w:id="1072579077">
                      <w:marLeft w:val="0"/>
                      <w:marRight w:val="0"/>
                      <w:marTop w:val="0"/>
                      <w:marBottom w:val="0"/>
                      <w:divBdr>
                        <w:top w:val="none" w:sz="0" w:space="0" w:color="auto"/>
                        <w:left w:val="none" w:sz="0" w:space="0" w:color="auto"/>
                        <w:bottom w:val="none" w:sz="0" w:space="0" w:color="auto"/>
                        <w:right w:val="none" w:sz="0" w:space="0" w:color="auto"/>
                      </w:divBdr>
                    </w:div>
                    <w:div w:id="1199858014">
                      <w:marLeft w:val="0"/>
                      <w:marRight w:val="0"/>
                      <w:marTop w:val="0"/>
                      <w:marBottom w:val="0"/>
                      <w:divBdr>
                        <w:top w:val="none" w:sz="0" w:space="0" w:color="auto"/>
                        <w:left w:val="none" w:sz="0" w:space="0" w:color="auto"/>
                        <w:bottom w:val="none" w:sz="0" w:space="0" w:color="auto"/>
                        <w:right w:val="none" w:sz="0" w:space="0" w:color="auto"/>
                      </w:divBdr>
                    </w:div>
                    <w:div w:id="186529938">
                      <w:marLeft w:val="0"/>
                      <w:marRight w:val="0"/>
                      <w:marTop w:val="0"/>
                      <w:marBottom w:val="0"/>
                      <w:divBdr>
                        <w:top w:val="none" w:sz="0" w:space="0" w:color="auto"/>
                        <w:left w:val="none" w:sz="0" w:space="0" w:color="auto"/>
                        <w:bottom w:val="none" w:sz="0" w:space="0" w:color="auto"/>
                        <w:right w:val="none" w:sz="0" w:space="0" w:color="auto"/>
                      </w:divBdr>
                    </w:div>
                    <w:div w:id="166612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7880933">
      <w:bodyDiv w:val="1"/>
      <w:marLeft w:val="0"/>
      <w:marRight w:val="0"/>
      <w:marTop w:val="0"/>
      <w:marBottom w:val="0"/>
      <w:divBdr>
        <w:top w:val="none" w:sz="0" w:space="0" w:color="auto"/>
        <w:left w:val="none" w:sz="0" w:space="0" w:color="auto"/>
        <w:bottom w:val="none" w:sz="0" w:space="0" w:color="auto"/>
        <w:right w:val="none" w:sz="0" w:space="0" w:color="auto"/>
      </w:divBdr>
    </w:div>
    <w:div w:id="908349676">
      <w:bodyDiv w:val="1"/>
      <w:marLeft w:val="0"/>
      <w:marRight w:val="0"/>
      <w:marTop w:val="0"/>
      <w:marBottom w:val="0"/>
      <w:divBdr>
        <w:top w:val="none" w:sz="0" w:space="0" w:color="auto"/>
        <w:left w:val="none" w:sz="0" w:space="0" w:color="auto"/>
        <w:bottom w:val="none" w:sz="0" w:space="0" w:color="auto"/>
        <w:right w:val="none" w:sz="0" w:space="0" w:color="auto"/>
      </w:divBdr>
      <w:divsChild>
        <w:div w:id="224882049">
          <w:marLeft w:val="0"/>
          <w:marRight w:val="0"/>
          <w:marTop w:val="0"/>
          <w:marBottom w:val="0"/>
          <w:divBdr>
            <w:top w:val="none" w:sz="0" w:space="0" w:color="auto"/>
            <w:left w:val="none" w:sz="0" w:space="0" w:color="auto"/>
            <w:bottom w:val="none" w:sz="0" w:space="0" w:color="auto"/>
            <w:right w:val="none" w:sz="0" w:space="0" w:color="auto"/>
          </w:divBdr>
        </w:div>
      </w:divsChild>
    </w:div>
    <w:div w:id="909270627">
      <w:bodyDiv w:val="1"/>
      <w:marLeft w:val="0"/>
      <w:marRight w:val="0"/>
      <w:marTop w:val="0"/>
      <w:marBottom w:val="0"/>
      <w:divBdr>
        <w:top w:val="none" w:sz="0" w:space="0" w:color="auto"/>
        <w:left w:val="none" w:sz="0" w:space="0" w:color="auto"/>
        <w:bottom w:val="none" w:sz="0" w:space="0" w:color="auto"/>
        <w:right w:val="none" w:sz="0" w:space="0" w:color="auto"/>
      </w:divBdr>
    </w:div>
    <w:div w:id="909654121">
      <w:bodyDiv w:val="1"/>
      <w:marLeft w:val="0"/>
      <w:marRight w:val="0"/>
      <w:marTop w:val="0"/>
      <w:marBottom w:val="0"/>
      <w:divBdr>
        <w:top w:val="none" w:sz="0" w:space="0" w:color="auto"/>
        <w:left w:val="none" w:sz="0" w:space="0" w:color="auto"/>
        <w:bottom w:val="none" w:sz="0" w:space="0" w:color="auto"/>
        <w:right w:val="none" w:sz="0" w:space="0" w:color="auto"/>
      </w:divBdr>
    </w:div>
    <w:div w:id="910387741">
      <w:bodyDiv w:val="1"/>
      <w:marLeft w:val="0"/>
      <w:marRight w:val="0"/>
      <w:marTop w:val="0"/>
      <w:marBottom w:val="0"/>
      <w:divBdr>
        <w:top w:val="none" w:sz="0" w:space="0" w:color="auto"/>
        <w:left w:val="none" w:sz="0" w:space="0" w:color="auto"/>
        <w:bottom w:val="none" w:sz="0" w:space="0" w:color="auto"/>
        <w:right w:val="none" w:sz="0" w:space="0" w:color="auto"/>
      </w:divBdr>
    </w:div>
    <w:div w:id="910507343">
      <w:bodyDiv w:val="1"/>
      <w:marLeft w:val="0"/>
      <w:marRight w:val="0"/>
      <w:marTop w:val="0"/>
      <w:marBottom w:val="0"/>
      <w:divBdr>
        <w:top w:val="none" w:sz="0" w:space="0" w:color="auto"/>
        <w:left w:val="none" w:sz="0" w:space="0" w:color="auto"/>
        <w:bottom w:val="none" w:sz="0" w:space="0" w:color="auto"/>
        <w:right w:val="none" w:sz="0" w:space="0" w:color="auto"/>
      </w:divBdr>
    </w:div>
    <w:div w:id="910777342">
      <w:bodyDiv w:val="1"/>
      <w:marLeft w:val="0"/>
      <w:marRight w:val="0"/>
      <w:marTop w:val="0"/>
      <w:marBottom w:val="0"/>
      <w:divBdr>
        <w:top w:val="none" w:sz="0" w:space="0" w:color="auto"/>
        <w:left w:val="none" w:sz="0" w:space="0" w:color="auto"/>
        <w:bottom w:val="none" w:sz="0" w:space="0" w:color="auto"/>
        <w:right w:val="none" w:sz="0" w:space="0" w:color="auto"/>
      </w:divBdr>
    </w:div>
    <w:div w:id="910964859">
      <w:bodyDiv w:val="1"/>
      <w:marLeft w:val="0"/>
      <w:marRight w:val="0"/>
      <w:marTop w:val="0"/>
      <w:marBottom w:val="0"/>
      <w:divBdr>
        <w:top w:val="none" w:sz="0" w:space="0" w:color="auto"/>
        <w:left w:val="none" w:sz="0" w:space="0" w:color="auto"/>
        <w:bottom w:val="none" w:sz="0" w:space="0" w:color="auto"/>
        <w:right w:val="none" w:sz="0" w:space="0" w:color="auto"/>
      </w:divBdr>
    </w:div>
    <w:div w:id="910969309">
      <w:bodyDiv w:val="1"/>
      <w:marLeft w:val="0"/>
      <w:marRight w:val="0"/>
      <w:marTop w:val="0"/>
      <w:marBottom w:val="0"/>
      <w:divBdr>
        <w:top w:val="none" w:sz="0" w:space="0" w:color="auto"/>
        <w:left w:val="none" w:sz="0" w:space="0" w:color="auto"/>
        <w:bottom w:val="none" w:sz="0" w:space="0" w:color="auto"/>
        <w:right w:val="none" w:sz="0" w:space="0" w:color="auto"/>
      </w:divBdr>
      <w:divsChild>
        <w:div w:id="1659924170">
          <w:marLeft w:val="0"/>
          <w:marRight w:val="0"/>
          <w:marTop w:val="0"/>
          <w:marBottom w:val="0"/>
          <w:divBdr>
            <w:top w:val="none" w:sz="0" w:space="0" w:color="auto"/>
            <w:left w:val="none" w:sz="0" w:space="0" w:color="auto"/>
            <w:bottom w:val="none" w:sz="0" w:space="0" w:color="auto"/>
            <w:right w:val="none" w:sz="0" w:space="0" w:color="auto"/>
          </w:divBdr>
          <w:divsChild>
            <w:div w:id="1693335379">
              <w:marLeft w:val="0"/>
              <w:marRight w:val="0"/>
              <w:marTop w:val="0"/>
              <w:marBottom w:val="0"/>
              <w:divBdr>
                <w:top w:val="none" w:sz="0" w:space="0" w:color="auto"/>
                <w:left w:val="none" w:sz="0" w:space="0" w:color="auto"/>
                <w:bottom w:val="none" w:sz="0" w:space="0" w:color="auto"/>
                <w:right w:val="none" w:sz="0" w:space="0" w:color="auto"/>
              </w:divBdr>
              <w:divsChild>
                <w:div w:id="1632514718">
                  <w:marLeft w:val="0"/>
                  <w:marRight w:val="0"/>
                  <w:marTop w:val="0"/>
                  <w:marBottom w:val="0"/>
                  <w:divBdr>
                    <w:top w:val="none" w:sz="0" w:space="0" w:color="auto"/>
                    <w:left w:val="none" w:sz="0" w:space="0" w:color="auto"/>
                    <w:bottom w:val="none" w:sz="0" w:space="0" w:color="auto"/>
                    <w:right w:val="none" w:sz="0" w:space="0" w:color="auto"/>
                  </w:divBdr>
                  <w:divsChild>
                    <w:div w:id="62919493">
                      <w:marLeft w:val="0"/>
                      <w:marRight w:val="0"/>
                      <w:marTop w:val="0"/>
                      <w:marBottom w:val="0"/>
                      <w:divBdr>
                        <w:top w:val="none" w:sz="0" w:space="0" w:color="auto"/>
                        <w:left w:val="none" w:sz="0" w:space="0" w:color="auto"/>
                        <w:bottom w:val="none" w:sz="0" w:space="0" w:color="auto"/>
                        <w:right w:val="none" w:sz="0" w:space="0" w:color="auto"/>
                      </w:divBdr>
                    </w:div>
                    <w:div w:id="1035236104">
                      <w:marLeft w:val="0"/>
                      <w:marRight w:val="0"/>
                      <w:marTop w:val="0"/>
                      <w:marBottom w:val="0"/>
                      <w:divBdr>
                        <w:top w:val="none" w:sz="0" w:space="0" w:color="auto"/>
                        <w:left w:val="none" w:sz="0" w:space="0" w:color="auto"/>
                        <w:bottom w:val="none" w:sz="0" w:space="0" w:color="auto"/>
                        <w:right w:val="none" w:sz="0" w:space="0" w:color="auto"/>
                      </w:divBdr>
                    </w:div>
                    <w:div w:id="745347043">
                      <w:marLeft w:val="0"/>
                      <w:marRight w:val="0"/>
                      <w:marTop w:val="0"/>
                      <w:marBottom w:val="0"/>
                      <w:divBdr>
                        <w:top w:val="none" w:sz="0" w:space="0" w:color="auto"/>
                        <w:left w:val="none" w:sz="0" w:space="0" w:color="auto"/>
                        <w:bottom w:val="none" w:sz="0" w:space="0" w:color="auto"/>
                        <w:right w:val="none" w:sz="0" w:space="0" w:color="auto"/>
                      </w:divBdr>
                    </w:div>
                    <w:div w:id="2063942975">
                      <w:marLeft w:val="0"/>
                      <w:marRight w:val="0"/>
                      <w:marTop w:val="0"/>
                      <w:marBottom w:val="0"/>
                      <w:divBdr>
                        <w:top w:val="none" w:sz="0" w:space="0" w:color="auto"/>
                        <w:left w:val="none" w:sz="0" w:space="0" w:color="auto"/>
                        <w:bottom w:val="none" w:sz="0" w:space="0" w:color="auto"/>
                        <w:right w:val="none" w:sz="0" w:space="0" w:color="auto"/>
                      </w:divBdr>
                    </w:div>
                    <w:div w:id="429471462">
                      <w:marLeft w:val="0"/>
                      <w:marRight w:val="0"/>
                      <w:marTop w:val="0"/>
                      <w:marBottom w:val="0"/>
                      <w:divBdr>
                        <w:top w:val="none" w:sz="0" w:space="0" w:color="auto"/>
                        <w:left w:val="none" w:sz="0" w:space="0" w:color="auto"/>
                        <w:bottom w:val="none" w:sz="0" w:space="0" w:color="auto"/>
                        <w:right w:val="none" w:sz="0" w:space="0" w:color="auto"/>
                      </w:divBdr>
                    </w:div>
                    <w:div w:id="462890391">
                      <w:marLeft w:val="0"/>
                      <w:marRight w:val="0"/>
                      <w:marTop w:val="0"/>
                      <w:marBottom w:val="0"/>
                      <w:divBdr>
                        <w:top w:val="none" w:sz="0" w:space="0" w:color="auto"/>
                        <w:left w:val="none" w:sz="0" w:space="0" w:color="auto"/>
                        <w:bottom w:val="none" w:sz="0" w:space="0" w:color="auto"/>
                        <w:right w:val="none" w:sz="0" w:space="0" w:color="auto"/>
                      </w:divBdr>
                    </w:div>
                    <w:div w:id="925303171">
                      <w:marLeft w:val="0"/>
                      <w:marRight w:val="0"/>
                      <w:marTop w:val="0"/>
                      <w:marBottom w:val="0"/>
                      <w:divBdr>
                        <w:top w:val="none" w:sz="0" w:space="0" w:color="auto"/>
                        <w:left w:val="none" w:sz="0" w:space="0" w:color="auto"/>
                        <w:bottom w:val="none" w:sz="0" w:space="0" w:color="auto"/>
                        <w:right w:val="none" w:sz="0" w:space="0" w:color="auto"/>
                      </w:divBdr>
                    </w:div>
                    <w:div w:id="2068648902">
                      <w:marLeft w:val="0"/>
                      <w:marRight w:val="0"/>
                      <w:marTop w:val="0"/>
                      <w:marBottom w:val="0"/>
                      <w:divBdr>
                        <w:top w:val="none" w:sz="0" w:space="0" w:color="auto"/>
                        <w:left w:val="none" w:sz="0" w:space="0" w:color="auto"/>
                        <w:bottom w:val="none" w:sz="0" w:space="0" w:color="auto"/>
                        <w:right w:val="none" w:sz="0" w:space="0" w:color="auto"/>
                      </w:divBdr>
                    </w:div>
                    <w:div w:id="803809806">
                      <w:marLeft w:val="0"/>
                      <w:marRight w:val="0"/>
                      <w:marTop w:val="0"/>
                      <w:marBottom w:val="0"/>
                      <w:divBdr>
                        <w:top w:val="none" w:sz="0" w:space="0" w:color="auto"/>
                        <w:left w:val="none" w:sz="0" w:space="0" w:color="auto"/>
                        <w:bottom w:val="none" w:sz="0" w:space="0" w:color="auto"/>
                        <w:right w:val="none" w:sz="0" w:space="0" w:color="auto"/>
                      </w:divBdr>
                    </w:div>
                    <w:div w:id="2104301187">
                      <w:marLeft w:val="0"/>
                      <w:marRight w:val="0"/>
                      <w:marTop w:val="0"/>
                      <w:marBottom w:val="0"/>
                      <w:divBdr>
                        <w:top w:val="none" w:sz="0" w:space="0" w:color="auto"/>
                        <w:left w:val="none" w:sz="0" w:space="0" w:color="auto"/>
                        <w:bottom w:val="none" w:sz="0" w:space="0" w:color="auto"/>
                        <w:right w:val="none" w:sz="0" w:space="0" w:color="auto"/>
                      </w:divBdr>
                    </w:div>
                    <w:div w:id="930554085">
                      <w:marLeft w:val="0"/>
                      <w:marRight w:val="0"/>
                      <w:marTop w:val="0"/>
                      <w:marBottom w:val="0"/>
                      <w:divBdr>
                        <w:top w:val="none" w:sz="0" w:space="0" w:color="auto"/>
                        <w:left w:val="none" w:sz="0" w:space="0" w:color="auto"/>
                        <w:bottom w:val="none" w:sz="0" w:space="0" w:color="auto"/>
                        <w:right w:val="none" w:sz="0" w:space="0" w:color="auto"/>
                      </w:divBdr>
                    </w:div>
                    <w:div w:id="163517719">
                      <w:marLeft w:val="0"/>
                      <w:marRight w:val="0"/>
                      <w:marTop w:val="0"/>
                      <w:marBottom w:val="0"/>
                      <w:divBdr>
                        <w:top w:val="none" w:sz="0" w:space="0" w:color="auto"/>
                        <w:left w:val="none" w:sz="0" w:space="0" w:color="auto"/>
                        <w:bottom w:val="none" w:sz="0" w:space="0" w:color="auto"/>
                        <w:right w:val="none" w:sz="0" w:space="0" w:color="auto"/>
                      </w:divBdr>
                    </w:div>
                    <w:div w:id="649673438">
                      <w:marLeft w:val="0"/>
                      <w:marRight w:val="0"/>
                      <w:marTop w:val="0"/>
                      <w:marBottom w:val="0"/>
                      <w:divBdr>
                        <w:top w:val="none" w:sz="0" w:space="0" w:color="auto"/>
                        <w:left w:val="none" w:sz="0" w:space="0" w:color="auto"/>
                        <w:bottom w:val="none" w:sz="0" w:space="0" w:color="auto"/>
                        <w:right w:val="none" w:sz="0" w:space="0" w:color="auto"/>
                      </w:divBdr>
                    </w:div>
                    <w:div w:id="1610505935">
                      <w:marLeft w:val="0"/>
                      <w:marRight w:val="0"/>
                      <w:marTop w:val="0"/>
                      <w:marBottom w:val="0"/>
                      <w:divBdr>
                        <w:top w:val="none" w:sz="0" w:space="0" w:color="auto"/>
                        <w:left w:val="none" w:sz="0" w:space="0" w:color="auto"/>
                        <w:bottom w:val="none" w:sz="0" w:space="0" w:color="auto"/>
                        <w:right w:val="none" w:sz="0" w:space="0" w:color="auto"/>
                      </w:divBdr>
                    </w:div>
                    <w:div w:id="1254701074">
                      <w:marLeft w:val="0"/>
                      <w:marRight w:val="0"/>
                      <w:marTop w:val="0"/>
                      <w:marBottom w:val="0"/>
                      <w:divBdr>
                        <w:top w:val="none" w:sz="0" w:space="0" w:color="auto"/>
                        <w:left w:val="none" w:sz="0" w:space="0" w:color="auto"/>
                        <w:bottom w:val="none" w:sz="0" w:space="0" w:color="auto"/>
                        <w:right w:val="none" w:sz="0" w:space="0" w:color="auto"/>
                      </w:divBdr>
                    </w:div>
                    <w:div w:id="612980597">
                      <w:marLeft w:val="0"/>
                      <w:marRight w:val="0"/>
                      <w:marTop w:val="0"/>
                      <w:marBottom w:val="0"/>
                      <w:divBdr>
                        <w:top w:val="none" w:sz="0" w:space="0" w:color="auto"/>
                        <w:left w:val="none" w:sz="0" w:space="0" w:color="auto"/>
                        <w:bottom w:val="none" w:sz="0" w:space="0" w:color="auto"/>
                        <w:right w:val="none" w:sz="0" w:space="0" w:color="auto"/>
                      </w:divBdr>
                    </w:div>
                    <w:div w:id="1315375629">
                      <w:marLeft w:val="0"/>
                      <w:marRight w:val="0"/>
                      <w:marTop w:val="0"/>
                      <w:marBottom w:val="0"/>
                      <w:divBdr>
                        <w:top w:val="none" w:sz="0" w:space="0" w:color="auto"/>
                        <w:left w:val="none" w:sz="0" w:space="0" w:color="auto"/>
                        <w:bottom w:val="none" w:sz="0" w:space="0" w:color="auto"/>
                        <w:right w:val="none" w:sz="0" w:space="0" w:color="auto"/>
                      </w:divBdr>
                    </w:div>
                    <w:div w:id="401879163">
                      <w:marLeft w:val="0"/>
                      <w:marRight w:val="0"/>
                      <w:marTop w:val="0"/>
                      <w:marBottom w:val="0"/>
                      <w:divBdr>
                        <w:top w:val="none" w:sz="0" w:space="0" w:color="auto"/>
                        <w:left w:val="none" w:sz="0" w:space="0" w:color="auto"/>
                        <w:bottom w:val="none" w:sz="0" w:space="0" w:color="auto"/>
                        <w:right w:val="none" w:sz="0" w:space="0" w:color="auto"/>
                      </w:divBdr>
                    </w:div>
                    <w:div w:id="1786340472">
                      <w:marLeft w:val="0"/>
                      <w:marRight w:val="0"/>
                      <w:marTop w:val="0"/>
                      <w:marBottom w:val="0"/>
                      <w:divBdr>
                        <w:top w:val="none" w:sz="0" w:space="0" w:color="auto"/>
                        <w:left w:val="none" w:sz="0" w:space="0" w:color="auto"/>
                        <w:bottom w:val="none" w:sz="0" w:space="0" w:color="auto"/>
                        <w:right w:val="none" w:sz="0" w:space="0" w:color="auto"/>
                      </w:divBdr>
                    </w:div>
                    <w:div w:id="1719090390">
                      <w:marLeft w:val="0"/>
                      <w:marRight w:val="0"/>
                      <w:marTop w:val="0"/>
                      <w:marBottom w:val="0"/>
                      <w:divBdr>
                        <w:top w:val="none" w:sz="0" w:space="0" w:color="auto"/>
                        <w:left w:val="none" w:sz="0" w:space="0" w:color="auto"/>
                        <w:bottom w:val="none" w:sz="0" w:space="0" w:color="auto"/>
                        <w:right w:val="none" w:sz="0" w:space="0" w:color="auto"/>
                      </w:divBdr>
                    </w:div>
                    <w:div w:id="1938637306">
                      <w:marLeft w:val="0"/>
                      <w:marRight w:val="0"/>
                      <w:marTop w:val="0"/>
                      <w:marBottom w:val="0"/>
                      <w:divBdr>
                        <w:top w:val="none" w:sz="0" w:space="0" w:color="auto"/>
                        <w:left w:val="none" w:sz="0" w:space="0" w:color="auto"/>
                        <w:bottom w:val="none" w:sz="0" w:space="0" w:color="auto"/>
                        <w:right w:val="none" w:sz="0" w:space="0" w:color="auto"/>
                      </w:divBdr>
                    </w:div>
                    <w:div w:id="836261615">
                      <w:marLeft w:val="0"/>
                      <w:marRight w:val="0"/>
                      <w:marTop w:val="0"/>
                      <w:marBottom w:val="0"/>
                      <w:divBdr>
                        <w:top w:val="none" w:sz="0" w:space="0" w:color="auto"/>
                        <w:left w:val="none" w:sz="0" w:space="0" w:color="auto"/>
                        <w:bottom w:val="none" w:sz="0" w:space="0" w:color="auto"/>
                        <w:right w:val="none" w:sz="0" w:space="0" w:color="auto"/>
                      </w:divBdr>
                    </w:div>
                    <w:div w:id="632954160">
                      <w:marLeft w:val="0"/>
                      <w:marRight w:val="0"/>
                      <w:marTop w:val="0"/>
                      <w:marBottom w:val="0"/>
                      <w:divBdr>
                        <w:top w:val="none" w:sz="0" w:space="0" w:color="auto"/>
                        <w:left w:val="none" w:sz="0" w:space="0" w:color="auto"/>
                        <w:bottom w:val="none" w:sz="0" w:space="0" w:color="auto"/>
                        <w:right w:val="none" w:sz="0" w:space="0" w:color="auto"/>
                      </w:divBdr>
                    </w:div>
                    <w:div w:id="1202475306">
                      <w:marLeft w:val="0"/>
                      <w:marRight w:val="0"/>
                      <w:marTop w:val="0"/>
                      <w:marBottom w:val="0"/>
                      <w:divBdr>
                        <w:top w:val="none" w:sz="0" w:space="0" w:color="auto"/>
                        <w:left w:val="none" w:sz="0" w:space="0" w:color="auto"/>
                        <w:bottom w:val="none" w:sz="0" w:space="0" w:color="auto"/>
                        <w:right w:val="none" w:sz="0" w:space="0" w:color="auto"/>
                      </w:divBdr>
                    </w:div>
                    <w:div w:id="1275595970">
                      <w:marLeft w:val="0"/>
                      <w:marRight w:val="0"/>
                      <w:marTop w:val="0"/>
                      <w:marBottom w:val="0"/>
                      <w:divBdr>
                        <w:top w:val="none" w:sz="0" w:space="0" w:color="auto"/>
                        <w:left w:val="none" w:sz="0" w:space="0" w:color="auto"/>
                        <w:bottom w:val="none" w:sz="0" w:space="0" w:color="auto"/>
                        <w:right w:val="none" w:sz="0" w:space="0" w:color="auto"/>
                      </w:divBdr>
                    </w:div>
                    <w:div w:id="187383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500425">
      <w:bodyDiv w:val="1"/>
      <w:marLeft w:val="0"/>
      <w:marRight w:val="0"/>
      <w:marTop w:val="0"/>
      <w:marBottom w:val="0"/>
      <w:divBdr>
        <w:top w:val="none" w:sz="0" w:space="0" w:color="auto"/>
        <w:left w:val="none" w:sz="0" w:space="0" w:color="auto"/>
        <w:bottom w:val="none" w:sz="0" w:space="0" w:color="auto"/>
        <w:right w:val="none" w:sz="0" w:space="0" w:color="auto"/>
      </w:divBdr>
    </w:div>
    <w:div w:id="911543214">
      <w:bodyDiv w:val="1"/>
      <w:marLeft w:val="0"/>
      <w:marRight w:val="0"/>
      <w:marTop w:val="0"/>
      <w:marBottom w:val="0"/>
      <w:divBdr>
        <w:top w:val="none" w:sz="0" w:space="0" w:color="auto"/>
        <w:left w:val="none" w:sz="0" w:space="0" w:color="auto"/>
        <w:bottom w:val="none" w:sz="0" w:space="0" w:color="auto"/>
        <w:right w:val="none" w:sz="0" w:space="0" w:color="auto"/>
      </w:divBdr>
    </w:div>
    <w:div w:id="912590039">
      <w:bodyDiv w:val="1"/>
      <w:marLeft w:val="0"/>
      <w:marRight w:val="0"/>
      <w:marTop w:val="0"/>
      <w:marBottom w:val="0"/>
      <w:divBdr>
        <w:top w:val="none" w:sz="0" w:space="0" w:color="auto"/>
        <w:left w:val="none" w:sz="0" w:space="0" w:color="auto"/>
        <w:bottom w:val="none" w:sz="0" w:space="0" w:color="auto"/>
        <w:right w:val="none" w:sz="0" w:space="0" w:color="auto"/>
      </w:divBdr>
    </w:div>
    <w:div w:id="914782755">
      <w:bodyDiv w:val="1"/>
      <w:marLeft w:val="0"/>
      <w:marRight w:val="0"/>
      <w:marTop w:val="0"/>
      <w:marBottom w:val="0"/>
      <w:divBdr>
        <w:top w:val="none" w:sz="0" w:space="0" w:color="auto"/>
        <w:left w:val="none" w:sz="0" w:space="0" w:color="auto"/>
        <w:bottom w:val="none" w:sz="0" w:space="0" w:color="auto"/>
        <w:right w:val="none" w:sz="0" w:space="0" w:color="auto"/>
      </w:divBdr>
    </w:div>
    <w:div w:id="916668498">
      <w:bodyDiv w:val="1"/>
      <w:marLeft w:val="0"/>
      <w:marRight w:val="0"/>
      <w:marTop w:val="0"/>
      <w:marBottom w:val="0"/>
      <w:divBdr>
        <w:top w:val="none" w:sz="0" w:space="0" w:color="auto"/>
        <w:left w:val="none" w:sz="0" w:space="0" w:color="auto"/>
        <w:bottom w:val="none" w:sz="0" w:space="0" w:color="auto"/>
        <w:right w:val="none" w:sz="0" w:space="0" w:color="auto"/>
      </w:divBdr>
    </w:div>
    <w:div w:id="917136624">
      <w:bodyDiv w:val="1"/>
      <w:marLeft w:val="0"/>
      <w:marRight w:val="0"/>
      <w:marTop w:val="0"/>
      <w:marBottom w:val="0"/>
      <w:divBdr>
        <w:top w:val="none" w:sz="0" w:space="0" w:color="auto"/>
        <w:left w:val="none" w:sz="0" w:space="0" w:color="auto"/>
        <w:bottom w:val="none" w:sz="0" w:space="0" w:color="auto"/>
        <w:right w:val="none" w:sz="0" w:space="0" w:color="auto"/>
      </w:divBdr>
    </w:div>
    <w:div w:id="917710931">
      <w:bodyDiv w:val="1"/>
      <w:marLeft w:val="0"/>
      <w:marRight w:val="0"/>
      <w:marTop w:val="0"/>
      <w:marBottom w:val="0"/>
      <w:divBdr>
        <w:top w:val="none" w:sz="0" w:space="0" w:color="auto"/>
        <w:left w:val="none" w:sz="0" w:space="0" w:color="auto"/>
        <w:bottom w:val="none" w:sz="0" w:space="0" w:color="auto"/>
        <w:right w:val="none" w:sz="0" w:space="0" w:color="auto"/>
      </w:divBdr>
    </w:div>
    <w:div w:id="918366996">
      <w:bodyDiv w:val="1"/>
      <w:marLeft w:val="0"/>
      <w:marRight w:val="0"/>
      <w:marTop w:val="0"/>
      <w:marBottom w:val="0"/>
      <w:divBdr>
        <w:top w:val="none" w:sz="0" w:space="0" w:color="auto"/>
        <w:left w:val="none" w:sz="0" w:space="0" w:color="auto"/>
        <w:bottom w:val="none" w:sz="0" w:space="0" w:color="auto"/>
        <w:right w:val="none" w:sz="0" w:space="0" w:color="auto"/>
      </w:divBdr>
    </w:div>
    <w:div w:id="918977298">
      <w:bodyDiv w:val="1"/>
      <w:marLeft w:val="0"/>
      <w:marRight w:val="0"/>
      <w:marTop w:val="0"/>
      <w:marBottom w:val="0"/>
      <w:divBdr>
        <w:top w:val="none" w:sz="0" w:space="0" w:color="auto"/>
        <w:left w:val="none" w:sz="0" w:space="0" w:color="auto"/>
        <w:bottom w:val="none" w:sz="0" w:space="0" w:color="auto"/>
        <w:right w:val="none" w:sz="0" w:space="0" w:color="auto"/>
      </w:divBdr>
    </w:div>
    <w:div w:id="919098627">
      <w:bodyDiv w:val="1"/>
      <w:marLeft w:val="0"/>
      <w:marRight w:val="0"/>
      <w:marTop w:val="0"/>
      <w:marBottom w:val="0"/>
      <w:divBdr>
        <w:top w:val="none" w:sz="0" w:space="0" w:color="auto"/>
        <w:left w:val="none" w:sz="0" w:space="0" w:color="auto"/>
        <w:bottom w:val="none" w:sz="0" w:space="0" w:color="auto"/>
        <w:right w:val="none" w:sz="0" w:space="0" w:color="auto"/>
      </w:divBdr>
      <w:divsChild>
        <w:div w:id="749155225">
          <w:marLeft w:val="150"/>
          <w:marRight w:val="150"/>
          <w:marTop w:val="0"/>
          <w:marBottom w:val="240"/>
          <w:divBdr>
            <w:top w:val="single" w:sz="12" w:space="0" w:color="34A853"/>
            <w:left w:val="single" w:sz="12" w:space="0" w:color="34A853"/>
            <w:bottom w:val="single" w:sz="12" w:space="0" w:color="34A853"/>
            <w:right w:val="single" w:sz="12" w:space="0" w:color="34A853"/>
          </w:divBdr>
          <w:divsChild>
            <w:div w:id="315650030">
              <w:marLeft w:val="0"/>
              <w:marRight w:val="0"/>
              <w:marTop w:val="0"/>
              <w:marBottom w:val="0"/>
              <w:divBdr>
                <w:top w:val="none" w:sz="0" w:space="0" w:color="auto"/>
                <w:left w:val="none" w:sz="0" w:space="0" w:color="auto"/>
                <w:bottom w:val="none" w:sz="0" w:space="0" w:color="auto"/>
                <w:right w:val="none" w:sz="0" w:space="0" w:color="auto"/>
              </w:divBdr>
            </w:div>
            <w:div w:id="1690326170">
              <w:marLeft w:val="0"/>
              <w:marRight w:val="0"/>
              <w:marTop w:val="0"/>
              <w:marBottom w:val="0"/>
              <w:divBdr>
                <w:top w:val="none" w:sz="0" w:space="0" w:color="auto"/>
                <w:left w:val="none" w:sz="0" w:space="0" w:color="auto"/>
                <w:bottom w:val="none" w:sz="0" w:space="0" w:color="auto"/>
                <w:right w:val="none" w:sz="0" w:space="0" w:color="auto"/>
              </w:divBdr>
              <w:divsChild>
                <w:div w:id="1469087302">
                  <w:marLeft w:val="0"/>
                  <w:marRight w:val="0"/>
                  <w:marTop w:val="0"/>
                  <w:marBottom w:val="180"/>
                  <w:divBdr>
                    <w:top w:val="single" w:sz="6" w:space="9" w:color="EDEEF0"/>
                    <w:left w:val="single" w:sz="6" w:space="13" w:color="EDEEF0"/>
                    <w:bottom w:val="single" w:sz="6" w:space="9" w:color="EDEEF0"/>
                    <w:right w:val="single" w:sz="6" w:space="13" w:color="EDEEF0"/>
                  </w:divBdr>
                  <w:divsChild>
                    <w:div w:id="91562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399403">
          <w:marLeft w:val="150"/>
          <w:marRight w:val="150"/>
          <w:marTop w:val="0"/>
          <w:marBottom w:val="240"/>
          <w:divBdr>
            <w:top w:val="single" w:sz="12" w:space="0" w:color="FBBC04"/>
            <w:left w:val="single" w:sz="12" w:space="0" w:color="FBBC04"/>
            <w:bottom w:val="single" w:sz="12" w:space="0" w:color="FBBC04"/>
            <w:right w:val="single" w:sz="12" w:space="0" w:color="FBBC04"/>
          </w:divBdr>
          <w:divsChild>
            <w:div w:id="435948163">
              <w:marLeft w:val="0"/>
              <w:marRight w:val="0"/>
              <w:marTop w:val="0"/>
              <w:marBottom w:val="0"/>
              <w:divBdr>
                <w:top w:val="none" w:sz="0" w:space="0" w:color="auto"/>
                <w:left w:val="none" w:sz="0" w:space="0" w:color="auto"/>
                <w:bottom w:val="none" w:sz="0" w:space="0" w:color="auto"/>
                <w:right w:val="none" w:sz="0" w:space="0" w:color="auto"/>
              </w:divBdr>
            </w:div>
            <w:div w:id="868493111">
              <w:marLeft w:val="0"/>
              <w:marRight w:val="0"/>
              <w:marTop w:val="0"/>
              <w:marBottom w:val="0"/>
              <w:divBdr>
                <w:top w:val="none" w:sz="0" w:space="0" w:color="auto"/>
                <w:left w:val="none" w:sz="0" w:space="0" w:color="auto"/>
                <w:bottom w:val="none" w:sz="0" w:space="0" w:color="auto"/>
                <w:right w:val="none" w:sz="0" w:space="0" w:color="auto"/>
              </w:divBdr>
              <w:divsChild>
                <w:div w:id="1926836425">
                  <w:marLeft w:val="0"/>
                  <w:marRight w:val="0"/>
                  <w:marTop w:val="0"/>
                  <w:marBottom w:val="180"/>
                  <w:divBdr>
                    <w:top w:val="single" w:sz="6" w:space="9" w:color="EDEEF0"/>
                    <w:left w:val="single" w:sz="6" w:space="13" w:color="EDEEF0"/>
                    <w:bottom w:val="single" w:sz="6" w:space="9" w:color="EDEEF0"/>
                    <w:right w:val="single" w:sz="6" w:space="13" w:color="EDEEF0"/>
                  </w:divBdr>
                  <w:divsChild>
                    <w:div w:id="163239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481595">
      <w:bodyDiv w:val="1"/>
      <w:marLeft w:val="0"/>
      <w:marRight w:val="0"/>
      <w:marTop w:val="0"/>
      <w:marBottom w:val="0"/>
      <w:divBdr>
        <w:top w:val="none" w:sz="0" w:space="0" w:color="auto"/>
        <w:left w:val="none" w:sz="0" w:space="0" w:color="auto"/>
        <w:bottom w:val="none" w:sz="0" w:space="0" w:color="auto"/>
        <w:right w:val="none" w:sz="0" w:space="0" w:color="auto"/>
      </w:divBdr>
    </w:div>
    <w:div w:id="920875276">
      <w:bodyDiv w:val="1"/>
      <w:marLeft w:val="0"/>
      <w:marRight w:val="0"/>
      <w:marTop w:val="0"/>
      <w:marBottom w:val="0"/>
      <w:divBdr>
        <w:top w:val="none" w:sz="0" w:space="0" w:color="auto"/>
        <w:left w:val="none" w:sz="0" w:space="0" w:color="auto"/>
        <w:bottom w:val="none" w:sz="0" w:space="0" w:color="auto"/>
        <w:right w:val="none" w:sz="0" w:space="0" w:color="auto"/>
      </w:divBdr>
    </w:div>
    <w:div w:id="921528092">
      <w:bodyDiv w:val="1"/>
      <w:marLeft w:val="0"/>
      <w:marRight w:val="0"/>
      <w:marTop w:val="0"/>
      <w:marBottom w:val="0"/>
      <w:divBdr>
        <w:top w:val="none" w:sz="0" w:space="0" w:color="auto"/>
        <w:left w:val="none" w:sz="0" w:space="0" w:color="auto"/>
        <w:bottom w:val="none" w:sz="0" w:space="0" w:color="auto"/>
        <w:right w:val="none" w:sz="0" w:space="0" w:color="auto"/>
      </w:divBdr>
    </w:div>
    <w:div w:id="921717709">
      <w:bodyDiv w:val="1"/>
      <w:marLeft w:val="0"/>
      <w:marRight w:val="0"/>
      <w:marTop w:val="0"/>
      <w:marBottom w:val="0"/>
      <w:divBdr>
        <w:top w:val="none" w:sz="0" w:space="0" w:color="auto"/>
        <w:left w:val="none" w:sz="0" w:space="0" w:color="auto"/>
        <w:bottom w:val="none" w:sz="0" w:space="0" w:color="auto"/>
        <w:right w:val="none" w:sz="0" w:space="0" w:color="auto"/>
      </w:divBdr>
    </w:div>
    <w:div w:id="921765630">
      <w:bodyDiv w:val="1"/>
      <w:marLeft w:val="0"/>
      <w:marRight w:val="0"/>
      <w:marTop w:val="0"/>
      <w:marBottom w:val="0"/>
      <w:divBdr>
        <w:top w:val="none" w:sz="0" w:space="0" w:color="auto"/>
        <w:left w:val="none" w:sz="0" w:space="0" w:color="auto"/>
        <w:bottom w:val="none" w:sz="0" w:space="0" w:color="auto"/>
        <w:right w:val="none" w:sz="0" w:space="0" w:color="auto"/>
      </w:divBdr>
    </w:div>
    <w:div w:id="921833915">
      <w:bodyDiv w:val="1"/>
      <w:marLeft w:val="0"/>
      <w:marRight w:val="0"/>
      <w:marTop w:val="0"/>
      <w:marBottom w:val="0"/>
      <w:divBdr>
        <w:top w:val="none" w:sz="0" w:space="0" w:color="auto"/>
        <w:left w:val="none" w:sz="0" w:space="0" w:color="auto"/>
        <w:bottom w:val="none" w:sz="0" w:space="0" w:color="auto"/>
        <w:right w:val="none" w:sz="0" w:space="0" w:color="auto"/>
      </w:divBdr>
    </w:div>
    <w:div w:id="923031217">
      <w:bodyDiv w:val="1"/>
      <w:marLeft w:val="0"/>
      <w:marRight w:val="0"/>
      <w:marTop w:val="0"/>
      <w:marBottom w:val="0"/>
      <w:divBdr>
        <w:top w:val="none" w:sz="0" w:space="0" w:color="auto"/>
        <w:left w:val="none" w:sz="0" w:space="0" w:color="auto"/>
        <w:bottom w:val="none" w:sz="0" w:space="0" w:color="auto"/>
        <w:right w:val="none" w:sz="0" w:space="0" w:color="auto"/>
      </w:divBdr>
      <w:divsChild>
        <w:div w:id="2066492080">
          <w:marLeft w:val="0"/>
          <w:marRight w:val="0"/>
          <w:marTop w:val="0"/>
          <w:marBottom w:val="0"/>
          <w:divBdr>
            <w:top w:val="none" w:sz="0" w:space="0" w:color="auto"/>
            <w:left w:val="none" w:sz="0" w:space="0" w:color="auto"/>
            <w:bottom w:val="none" w:sz="0" w:space="0" w:color="auto"/>
            <w:right w:val="none" w:sz="0" w:space="0" w:color="auto"/>
          </w:divBdr>
          <w:divsChild>
            <w:div w:id="260257499">
              <w:marLeft w:val="0"/>
              <w:marRight w:val="0"/>
              <w:marTop w:val="0"/>
              <w:marBottom w:val="0"/>
              <w:divBdr>
                <w:top w:val="none" w:sz="0" w:space="0" w:color="auto"/>
                <w:left w:val="none" w:sz="0" w:space="0" w:color="auto"/>
                <w:bottom w:val="none" w:sz="0" w:space="0" w:color="auto"/>
                <w:right w:val="none" w:sz="0" w:space="0" w:color="auto"/>
              </w:divBdr>
              <w:divsChild>
                <w:div w:id="1636645731">
                  <w:marLeft w:val="0"/>
                  <w:marRight w:val="0"/>
                  <w:marTop w:val="0"/>
                  <w:marBottom w:val="0"/>
                  <w:divBdr>
                    <w:top w:val="none" w:sz="0" w:space="0" w:color="auto"/>
                    <w:left w:val="none" w:sz="0" w:space="0" w:color="auto"/>
                    <w:bottom w:val="none" w:sz="0" w:space="0" w:color="auto"/>
                    <w:right w:val="none" w:sz="0" w:space="0" w:color="auto"/>
                  </w:divBdr>
                  <w:divsChild>
                    <w:div w:id="751898387">
                      <w:marLeft w:val="0"/>
                      <w:marRight w:val="0"/>
                      <w:marTop w:val="0"/>
                      <w:marBottom w:val="0"/>
                      <w:divBdr>
                        <w:top w:val="none" w:sz="0" w:space="0" w:color="auto"/>
                        <w:left w:val="none" w:sz="0" w:space="0" w:color="auto"/>
                        <w:bottom w:val="none" w:sz="0" w:space="0" w:color="auto"/>
                        <w:right w:val="none" w:sz="0" w:space="0" w:color="auto"/>
                      </w:divBdr>
                      <w:divsChild>
                        <w:div w:id="423695156">
                          <w:marLeft w:val="0"/>
                          <w:marRight w:val="0"/>
                          <w:marTop w:val="0"/>
                          <w:marBottom w:val="0"/>
                          <w:divBdr>
                            <w:top w:val="none" w:sz="0" w:space="0" w:color="auto"/>
                            <w:left w:val="none" w:sz="0" w:space="0" w:color="auto"/>
                            <w:bottom w:val="none" w:sz="0" w:space="0" w:color="auto"/>
                            <w:right w:val="none" w:sz="0" w:space="0" w:color="auto"/>
                          </w:divBdr>
                          <w:divsChild>
                            <w:div w:id="1632975390">
                              <w:marLeft w:val="0"/>
                              <w:marRight w:val="0"/>
                              <w:marTop w:val="0"/>
                              <w:marBottom w:val="0"/>
                              <w:divBdr>
                                <w:top w:val="none" w:sz="0" w:space="0" w:color="auto"/>
                                <w:left w:val="none" w:sz="0" w:space="0" w:color="auto"/>
                                <w:bottom w:val="none" w:sz="0" w:space="0" w:color="auto"/>
                                <w:right w:val="none" w:sz="0" w:space="0" w:color="auto"/>
                              </w:divBdr>
                              <w:divsChild>
                                <w:div w:id="71219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179571">
                  <w:marLeft w:val="0"/>
                  <w:marRight w:val="0"/>
                  <w:marTop w:val="0"/>
                  <w:marBottom w:val="0"/>
                  <w:divBdr>
                    <w:top w:val="none" w:sz="0" w:space="0" w:color="auto"/>
                    <w:left w:val="none" w:sz="0" w:space="0" w:color="auto"/>
                    <w:bottom w:val="none" w:sz="0" w:space="0" w:color="auto"/>
                    <w:right w:val="none" w:sz="0" w:space="0" w:color="auto"/>
                  </w:divBdr>
                  <w:divsChild>
                    <w:div w:id="149174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259316">
          <w:marLeft w:val="0"/>
          <w:marRight w:val="0"/>
          <w:marTop w:val="0"/>
          <w:marBottom w:val="0"/>
          <w:divBdr>
            <w:top w:val="single" w:sz="6" w:space="11" w:color="DDDDDD"/>
            <w:left w:val="none" w:sz="0" w:space="0" w:color="auto"/>
            <w:bottom w:val="none" w:sz="0" w:space="0" w:color="auto"/>
            <w:right w:val="none" w:sz="0" w:space="0" w:color="auto"/>
          </w:divBdr>
          <w:divsChild>
            <w:div w:id="1075319581">
              <w:marLeft w:val="0"/>
              <w:marRight w:val="0"/>
              <w:marTop w:val="0"/>
              <w:marBottom w:val="0"/>
              <w:divBdr>
                <w:top w:val="none" w:sz="0" w:space="0" w:color="auto"/>
                <w:left w:val="none" w:sz="0" w:space="0" w:color="auto"/>
                <w:bottom w:val="none" w:sz="0" w:space="0" w:color="auto"/>
                <w:right w:val="none" w:sz="0" w:space="0" w:color="auto"/>
              </w:divBdr>
              <w:divsChild>
                <w:div w:id="373236713">
                  <w:marLeft w:val="-120"/>
                  <w:marRight w:val="0"/>
                  <w:marTop w:val="0"/>
                  <w:marBottom w:val="0"/>
                  <w:divBdr>
                    <w:top w:val="none" w:sz="0" w:space="0" w:color="auto"/>
                    <w:left w:val="none" w:sz="0" w:space="0" w:color="auto"/>
                    <w:bottom w:val="none" w:sz="0" w:space="0" w:color="auto"/>
                    <w:right w:val="none" w:sz="0" w:space="0" w:color="auto"/>
                  </w:divBdr>
                  <w:divsChild>
                    <w:div w:id="1461269580">
                      <w:marLeft w:val="0"/>
                      <w:marRight w:val="0"/>
                      <w:marTop w:val="0"/>
                      <w:marBottom w:val="0"/>
                      <w:divBdr>
                        <w:top w:val="none" w:sz="0" w:space="0" w:color="auto"/>
                        <w:left w:val="none" w:sz="0" w:space="0" w:color="auto"/>
                        <w:bottom w:val="none" w:sz="0" w:space="0" w:color="auto"/>
                        <w:right w:val="none" w:sz="0" w:space="0" w:color="auto"/>
                      </w:divBdr>
                      <w:divsChild>
                        <w:div w:id="648050949">
                          <w:marLeft w:val="0"/>
                          <w:marRight w:val="0"/>
                          <w:marTop w:val="0"/>
                          <w:marBottom w:val="0"/>
                          <w:divBdr>
                            <w:top w:val="none" w:sz="0" w:space="0" w:color="auto"/>
                            <w:left w:val="none" w:sz="0" w:space="0" w:color="auto"/>
                            <w:bottom w:val="none" w:sz="0" w:space="0" w:color="auto"/>
                            <w:right w:val="none" w:sz="0" w:space="0" w:color="auto"/>
                          </w:divBdr>
                          <w:divsChild>
                            <w:div w:id="76750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161537">
                      <w:marLeft w:val="0"/>
                      <w:marRight w:val="0"/>
                      <w:marTop w:val="0"/>
                      <w:marBottom w:val="0"/>
                      <w:divBdr>
                        <w:top w:val="none" w:sz="0" w:space="0" w:color="auto"/>
                        <w:left w:val="none" w:sz="0" w:space="0" w:color="auto"/>
                        <w:bottom w:val="none" w:sz="0" w:space="0" w:color="auto"/>
                        <w:right w:val="none" w:sz="0" w:space="0" w:color="auto"/>
                      </w:divBdr>
                      <w:divsChild>
                        <w:div w:id="1836530658">
                          <w:marLeft w:val="0"/>
                          <w:marRight w:val="0"/>
                          <w:marTop w:val="0"/>
                          <w:marBottom w:val="0"/>
                          <w:divBdr>
                            <w:top w:val="none" w:sz="0" w:space="0" w:color="auto"/>
                            <w:left w:val="none" w:sz="0" w:space="0" w:color="auto"/>
                            <w:bottom w:val="none" w:sz="0" w:space="0" w:color="auto"/>
                            <w:right w:val="none" w:sz="0" w:space="0" w:color="auto"/>
                          </w:divBdr>
                          <w:divsChild>
                            <w:div w:id="178646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3492886">
      <w:bodyDiv w:val="1"/>
      <w:marLeft w:val="0"/>
      <w:marRight w:val="0"/>
      <w:marTop w:val="0"/>
      <w:marBottom w:val="0"/>
      <w:divBdr>
        <w:top w:val="none" w:sz="0" w:space="0" w:color="auto"/>
        <w:left w:val="none" w:sz="0" w:space="0" w:color="auto"/>
        <w:bottom w:val="none" w:sz="0" w:space="0" w:color="auto"/>
        <w:right w:val="none" w:sz="0" w:space="0" w:color="auto"/>
      </w:divBdr>
      <w:divsChild>
        <w:div w:id="2055738200">
          <w:marLeft w:val="0"/>
          <w:marRight w:val="0"/>
          <w:marTop w:val="0"/>
          <w:marBottom w:val="0"/>
          <w:divBdr>
            <w:top w:val="none" w:sz="0" w:space="0" w:color="auto"/>
            <w:left w:val="none" w:sz="0" w:space="0" w:color="auto"/>
            <w:bottom w:val="none" w:sz="0" w:space="0" w:color="auto"/>
            <w:right w:val="none" w:sz="0" w:space="0" w:color="auto"/>
          </w:divBdr>
          <w:divsChild>
            <w:div w:id="937178095">
              <w:marLeft w:val="0"/>
              <w:marRight w:val="0"/>
              <w:marTop w:val="0"/>
              <w:marBottom w:val="0"/>
              <w:divBdr>
                <w:top w:val="none" w:sz="0" w:space="0" w:color="auto"/>
                <w:left w:val="none" w:sz="0" w:space="0" w:color="auto"/>
                <w:bottom w:val="none" w:sz="0" w:space="0" w:color="auto"/>
                <w:right w:val="none" w:sz="0" w:space="0" w:color="auto"/>
              </w:divBdr>
              <w:divsChild>
                <w:div w:id="1667392767">
                  <w:marLeft w:val="0"/>
                  <w:marRight w:val="0"/>
                  <w:marTop w:val="0"/>
                  <w:marBottom w:val="0"/>
                  <w:divBdr>
                    <w:top w:val="none" w:sz="0" w:space="0" w:color="auto"/>
                    <w:left w:val="none" w:sz="0" w:space="0" w:color="auto"/>
                    <w:bottom w:val="none" w:sz="0" w:space="0" w:color="auto"/>
                    <w:right w:val="none" w:sz="0" w:space="0" w:color="auto"/>
                  </w:divBdr>
                  <w:divsChild>
                    <w:div w:id="246234791">
                      <w:marLeft w:val="0"/>
                      <w:marRight w:val="0"/>
                      <w:marTop w:val="0"/>
                      <w:marBottom w:val="0"/>
                      <w:divBdr>
                        <w:top w:val="none" w:sz="0" w:space="0" w:color="auto"/>
                        <w:left w:val="none" w:sz="0" w:space="0" w:color="auto"/>
                        <w:bottom w:val="none" w:sz="0" w:space="0" w:color="auto"/>
                        <w:right w:val="none" w:sz="0" w:space="0" w:color="auto"/>
                      </w:divBdr>
                    </w:div>
                    <w:div w:id="617107199">
                      <w:marLeft w:val="0"/>
                      <w:marRight w:val="0"/>
                      <w:marTop w:val="0"/>
                      <w:marBottom w:val="0"/>
                      <w:divBdr>
                        <w:top w:val="none" w:sz="0" w:space="0" w:color="auto"/>
                        <w:left w:val="none" w:sz="0" w:space="0" w:color="auto"/>
                        <w:bottom w:val="none" w:sz="0" w:space="0" w:color="auto"/>
                        <w:right w:val="none" w:sz="0" w:space="0" w:color="auto"/>
                      </w:divBdr>
                    </w:div>
                    <w:div w:id="77440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565990">
      <w:bodyDiv w:val="1"/>
      <w:marLeft w:val="0"/>
      <w:marRight w:val="0"/>
      <w:marTop w:val="0"/>
      <w:marBottom w:val="0"/>
      <w:divBdr>
        <w:top w:val="none" w:sz="0" w:space="0" w:color="auto"/>
        <w:left w:val="none" w:sz="0" w:space="0" w:color="auto"/>
        <w:bottom w:val="none" w:sz="0" w:space="0" w:color="auto"/>
        <w:right w:val="none" w:sz="0" w:space="0" w:color="auto"/>
      </w:divBdr>
    </w:div>
    <w:div w:id="923611550">
      <w:bodyDiv w:val="1"/>
      <w:marLeft w:val="0"/>
      <w:marRight w:val="0"/>
      <w:marTop w:val="0"/>
      <w:marBottom w:val="0"/>
      <w:divBdr>
        <w:top w:val="none" w:sz="0" w:space="0" w:color="auto"/>
        <w:left w:val="none" w:sz="0" w:space="0" w:color="auto"/>
        <w:bottom w:val="none" w:sz="0" w:space="0" w:color="auto"/>
        <w:right w:val="none" w:sz="0" w:space="0" w:color="auto"/>
      </w:divBdr>
      <w:divsChild>
        <w:div w:id="747308607">
          <w:marLeft w:val="0"/>
          <w:marRight w:val="0"/>
          <w:marTop w:val="0"/>
          <w:marBottom w:val="0"/>
          <w:divBdr>
            <w:top w:val="none" w:sz="0" w:space="0" w:color="auto"/>
            <w:left w:val="none" w:sz="0" w:space="0" w:color="auto"/>
            <w:bottom w:val="none" w:sz="0" w:space="0" w:color="auto"/>
            <w:right w:val="none" w:sz="0" w:space="0" w:color="auto"/>
          </w:divBdr>
          <w:divsChild>
            <w:div w:id="549070548">
              <w:marLeft w:val="0"/>
              <w:marRight w:val="0"/>
              <w:marTop w:val="0"/>
              <w:marBottom w:val="0"/>
              <w:divBdr>
                <w:top w:val="none" w:sz="0" w:space="0" w:color="auto"/>
                <w:left w:val="none" w:sz="0" w:space="0" w:color="auto"/>
                <w:bottom w:val="none" w:sz="0" w:space="0" w:color="auto"/>
                <w:right w:val="none" w:sz="0" w:space="0" w:color="auto"/>
              </w:divBdr>
              <w:divsChild>
                <w:div w:id="1042095670">
                  <w:marLeft w:val="0"/>
                  <w:marRight w:val="0"/>
                  <w:marTop w:val="0"/>
                  <w:marBottom w:val="0"/>
                  <w:divBdr>
                    <w:top w:val="none" w:sz="0" w:space="0" w:color="auto"/>
                    <w:left w:val="none" w:sz="0" w:space="0" w:color="auto"/>
                    <w:bottom w:val="none" w:sz="0" w:space="0" w:color="auto"/>
                    <w:right w:val="none" w:sz="0" w:space="0" w:color="auto"/>
                  </w:divBdr>
                  <w:divsChild>
                    <w:div w:id="1737313103">
                      <w:marLeft w:val="0"/>
                      <w:marRight w:val="0"/>
                      <w:marTop w:val="0"/>
                      <w:marBottom w:val="0"/>
                      <w:divBdr>
                        <w:top w:val="none" w:sz="0" w:space="0" w:color="auto"/>
                        <w:left w:val="none" w:sz="0" w:space="0" w:color="auto"/>
                        <w:bottom w:val="none" w:sz="0" w:space="0" w:color="auto"/>
                        <w:right w:val="none" w:sz="0" w:space="0" w:color="auto"/>
                      </w:divBdr>
                      <w:divsChild>
                        <w:div w:id="970213539">
                          <w:marLeft w:val="0"/>
                          <w:marRight w:val="0"/>
                          <w:marTop w:val="0"/>
                          <w:marBottom w:val="0"/>
                          <w:divBdr>
                            <w:top w:val="none" w:sz="0" w:space="0" w:color="auto"/>
                            <w:left w:val="none" w:sz="0" w:space="0" w:color="auto"/>
                            <w:bottom w:val="none" w:sz="0" w:space="0" w:color="auto"/>
                            <w:right w:val="none" w:sz="0" w:space="0" w:color="auto"/>
                          </w:divBdr>
                        </w:div>
                        <w:div w:id="721172728">
                          <w:marLeft w:val="0"/>
                          <w:marRight w:val="0"/>
                          <w:marTop w:val="0"/>
                          <w:marBottom w:val="0"/>
                          <w:divBdr>
                            <w:top w:val="none" w:sz="0" w:space="0" w:color="auto"/>
                            <w:left w:val="none" w:sz="0" w:space="0" w:color="auto"/>
                            <w:bottom w:val="none" w:sz="0" w:space="0" w:color="auto"/>
                            <w:right w:val="none" w:sz="0" w:space="0" w:color="auto"/>
                          </w:divBdr>
                        </w:div>
                        <w:div w:id="207113657">
                          <w:marLeft w:val="0"/>
                          <w:marRight w:val="0"/>
                          <w:marTop w:val="0"/>
                          <w:marBottom w:val="0"/>
                          <w:divBdr>
                            <w:top w:val="none" w:sz="0" w:space="0" w:color="auto"/>
                            <w:left w:val="none" w:sz="0" w:space="0" w:color="auto"/>
                            <w:bottom w:val="none" w:sz="0" w:space="0" w:color="auto"/>
                            <w:right w:val="none" w:sz="0" w:space="0" w:color="auto"/>
                          </w:divBdr>
                        </w:div>
                        <w:div w:id="1056393718">
                          <w:marLeft w:val="0"/>
                          <w:marRight w:val="0"/>
                          <w:marTop w:val="0"/>
                          <w:marBottom w:val="0"/>
                          <w:divBdr>
                            <w:top w:val="none" w:sz="0" w:space="0" w:color="auto"/>
                            <w:left w:val="none" w:sz="0" w:space="0" w:color="auto"/>
                            <w:bottom w:val="none" w:sz="0" w:space="0" w:color="auto"/>
                            <w:right w:val="none" w:sz="0" w:space="0" w:color="auto"/>
                          </w:divBdr>
                        </w:div>
                        <w:div w:id="186409773">
                          <w:marLeft w:val="0"/>
                          <w:marRight w:val="0"/>
                          <w:marTop w:val="0"/>
                          <w:marBottom w:val="0"/>
                          <w:divBdr>
                            <w:top w:val="none" w:sz="0" w:space="0" w:color="auto"/>
                            <w:left w:val="none" w:sz="0" w:space="0" w:color="auto"/>
                            <w:bottom w:val="none" w:sz="0" w:space="0" w:color="auto"/>
                            <w:right w:val="none" w:sz="0" w:space="0" w:color="auto"/>
                          </w:divBdr>
                        </w:div>
                        <w:div w:id="1809938162">
                          <w:marLeft w:val="0"/>
                          <w:marRight w:val="0"/>
                          <w:marTop w:val="0"/>
                          <w:marBottom w:val="0"/>
                          <w:divBdr>
                            <w:top w:val="none" w:sz="0" w:space="0" w:color="auto"/>
                            <w:left w:val="none" w:sz="0" w:space="0" w:color="auto"/>
                            <w:bottom w:val="none" w:sz="0" w:space="0" w:color="auto"/>
                            <w:right w:val="none" w:sz="0" w:space="0" w:color="auto"/>
                          </w:divBdr>
                        </w:div>
                        <w:div w:id="142457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3803026">
      <w:bodyDiv w:val="1"/>
      <w:marLeft w:val="0"/>
      <w:marRight w:val="0"/>
      <w:marTop w:val="0"/>
      <w:marBottom w:val="0"/>
      <w:divBdr>
        <w:top w:val="none" w:sz="0" w:space="0" w:color="auto"/>
        <w:left w:val="none" w:sz="0" w:space="0" w:color="auto"/>
        <w:bottom w:val="none" w:sz="0" w:space="0" w:color="auto"/>
        <w:right w:val="none" w:sz="0" w:space="0" w:color="auto"/>
      </w:divBdr>
    </w:div>
    <w:div w:id="923880080">
      <w:bodyDiv w:val="1"/>
      <w:marLeft w:val="0"/>
      <w:marRight w:val="0"/>
      <w:marTop w:val="0"/>
      <w:marBottom w:val="0"/>
      <w:divBdr>
        <w:top w:val="none" w:sz="0" w:space="0" w:color="auto"/>
        <w:left w:val="none" w:sz="0" w:space="0" w:color="auto"/>
        <w:bottom w:val="none" w:sz="0" w:space="0" w:color="auto"/>
        <w:right w:val="none" w:sz="0" w:space="0" w:color="auto"/>
      </w:divBdr>
      <w:divsChild>
        <w:div w:id="1144351489">
          <w:marLeft w:val="0"/>
          <w:marRight w:val="0"/>
          <w:marTop w:val="0"/>
          <w:marBottom w:val="0"/>
          <w:divBdr>
            <w:top w:val="none" w:sz="0" w:space="0" w:color="auto"/>
            <w:left w:val="none" w:sz="0" w:space="0" w:color="auto"/>
            <w:bottom w:val="none" w:sz="0" w:space="0" w:color="auto"/>
            <w:right w:val="none" w:sz="0" w:space="0" w:color="auto"/>
          </w:divBdr>
          <w:divsChild>
            <w:div w:id="558443988">
              <w:marLeft w:val="0"/>
              <w:marRight w:val="0"/>
              <w:marTop w:val="0"/>
              <w:marBottom w:val="0"/>
              <w:divBdr>
                <w:top w:val="none" w:sz="0" w:space="0" w:color="auto"/>
                <w:left w:val="none" w:sz="0" w:space="0" w:color="auto"/>
                <w:bottom w:val="none" w:sz="0" w:space="0" w:color="auto"/>
                <w:right w:val="none" w:sz="0" w:space="0" w:color="auto"/>
              </w:divBdr>
              <w:divsChild>
                <w:div w:id="1771503877">
                  <w:marLeft w:val="0"/>
                  <w:marRight w:val="0"/>
                  <w:marTop w:val="0"/>
                  <w:marBottom w:val="0"/>
                  <w:divBdr>
                    <w:top w:val="none" w:sz="0" w:space="0" w:color="auto"/>
                    <w:left w:val="none" w:sz="0" w:space="0" w:color="auto"/>
                    <w:bottom w:val="none" w:sz="0" w:space="0" w:color="auto"/>
                    <w:right w:val="none" w:sz="0" w:space="0" w:color="auto"/>
                  </w:divBdr>
                  <w:divsChild>
                    <w:div w:id="763917570">
                      <w:marLeft w:val="0"/>
                      <w:marRight w:val="0"/>
                      <w:marTop w:val="0"/>
                      <w:marBottom w:val="0"/>
                      <w:divBdr>
                        <w:top w:val="none" w:sz="0" w:space="0" w:color="auto"/>
                        <w:left w:val="none" w:sz="0" w:space="0" w:color="auto"/>
                        <w:bottom w:val="none" w:sz="0" w:space="0" w:color="auto"/>
                        <w:right w:val="none" w:sz="0" w:space="0" w:color="auto"/>
                      </w:divBdr>
                      <w:divsChild>
                        <w:div w:id="422336921">
                          <w:marLeft w:val="0"/>
                          <w:marRight w:val="0"/>
                          <w:marTop w:val="0"/>
                          <w:marBottom w:val="0"/>
                          <w:divBdr>
                            <w:top w:val="none" w:sz="0" w:space="0" w:color="auto"/>
                            <w:left w:val="none" w:sz="0" w:space="0" w:color="auto"/>
                            <w:bottom w:val="none" w:sz="0" w:space="0" w:color="auto"/>
                            <w:right w:val="none" w:sz="0" w:space="0" w:color="auto"/>
                          </w:divBdr>
                        </w:div>
                        <w:div w:id="1403481747">
                          <w:marLeft w:val="0"/>
                          <w:marRight w:val="0"/>
                          <w:marTop w:val="0"/>
                          <w:marBottom w:val="0"/>
                          <w:divBdr>
                            <w:top w:val="none" w:sz="0" w:space="0" w:color="auto"/>
                            <w:left w:val="none" w:sz="0" w:space="0" w:color="auto"/>
                            <w:bottom w:val="none" w:sz="0" w:space="0" w:color="auto"/>
                            <w:right w:val="none" w:sz="0" w:space="0" w:color="auto"/>
                          </w:divBdr>
                        </w:div>
                        <w:div w:id="701593303">
                          <w:marLeft w:val="0"/>
                          <w:marRight w:val="0"/>
                          <w:marTop w:val="0"/>
                          <w:marBottom w:val="0"/>
                          <w:divBdr>
                            <w:top w:val="none" w:sz="0" w:space="0" w:color="auto"/>
                            <w:left w:val="none" w:sz="0" w:space="0" w:color="auto"/>
                            <w:bottom w:val="none" w:sz="0" w:space="0" w:color="auto"/>
                            <w:right w:val="none" w:sz="0" w:space="0" w:color="auto"/>
                          </w:divBdr>
                        </w:div>
                        <w:div w:id="1004943298">
                          <w:marLeft w:val="0"/>
                          <w:marRight w:val="0"/>
                          <w:marTop w:val="0"/>
                          <w:marBottom w:val="0"/>
                          <w:divBdr>
                            <w:top w:val="none" w:sz="0" w:space="0" w:color="auto"/>
                            <w:left w:val="none" w:sz="0" w:space="0" w:color="auto"/>
                            <w:bottom w:val="none" w:sz="0" w:space="0" w:color="auto"/>
                            <w:right w:val="none" w:sz="0" w:space="0" w:color="auto"/>
                          </w:divBdr>
                        </w:div>
                        <w:div w:id="560866720">
                          <w:marLeft w:val="0"/>
                          <w:marRight w:val="0"/>
                          <w:marTop w:val="0"/>
                          <w:marBottom w:val="0"/>
                          <w:divBdr>
                            <w:top w:val="none" w:sz="0" w:space="0" w:color="auto"/>
                            <w:left w:val="none" w:sz="0" w:space="0" w:color="auto"/>
                            <w:bottom w:val="none" w:sz="0" w:space="0" w:color="auto"/>
                            <w:right w:val="none" w:sz="0" w:space="0" w:color="auto"/>
                          </w:divBdr>
                        </w:div>
                        <w:div w:id="1980069210">
                          <w:marLeft w:val="0"/>
                          <w:marRight w:val="0"/>
                          <w:marTop w:val="0"/>
                          <w:marBottom w:val="0"/>
                          <w:divBdr>
                            <w:top w:val="none" w:sz="0" w:space="0" w:color="auto"/>
                            <w:left w:val="none" w:sz="0" w:space="0" w:color="auto"/>
                            <w:bottom w:val="none" w:sz="0" w:space="0" w:color="auto"/>
                            <w:right w:val="none" w:sz="0" w:space="0" w:color="auto"/>
                          </w:divBdr>
                        </w:div>
                        <w:div w:id="404379740">
                          <w:marLeft w:val="0"/>
                          <w:marRight w:val="0"/>
                          <w:marTop w:val="0"/>
                          <w:marBottom w:val="0"/>
                          <w:divBdr>
                            <w:top w:val="none" w:sz="0" w:space="0" w:color="auto"/>
                            <w:left w:val="none" w:sz="0" w:space="0" w:color="auto"/>
                            <w:bottom w:val="none" w:sz="0" w:space="0" w:color="auto"/>
                            <w:right w:val="none" w:sz="0" w:space="0" w:color="auto"/>
                          </w:divBdr>
                        </w:div>
                        <w:div w:id="1531336292">
                          <w:marLeft w:val="0"/>
                          <w:marRight w:val="0"/>
                          <w:marTop w:val="0"/>
                          <w:marBottom w:val="0"/>
                          <w:divBdr>
                            <w:top w:val="none" w:sz="0" w:space="0" w:color="auto"/>
                            <w:left w:val="none" w:sz="0" w:space="0" w:color="auto"/>
                            <w:bottom w:val="none" w:sz="0" w:space="0" w:color="auto"/>
                            <w:right w:val="none" w:sz="0" w:space="0" w:color="auto"/>
                          </w:divBdr>
                        </w:div>
                        <w:div w:id="1759211132">
                          <w:marLeft w:val="0"/>
                          <w:marRight w:val="0"/>
                          <w:marTop w:val="0"/>
                          <w:marBottom w:val="0"/>
                          <w:divBdr>
                            <w:top w:val="none" w:sz="0" w:space="0" w:color="auto"/>
                            <w:left w:val="none" w:sz="0" w:space="0" w:color="auto"/>
                            <w:bottom w:val="none" w:sz="0" w:space="0" w:color="auto"/>
                            <w:right w:val="none" w:sz="0" w:space="0" w:color="auto"/>
                          </w:divBdr>
                        </w:div>
                        <w:div w:id="685062728">
                          <w:marLeft w:val="0"/>
                          <w:marRight w:val="0"/>
                          <w:marTop w:val="0"/>
                          <w:marBottom w:val="0"/>
                          <w:divBdr>
                            <w:top w:val="none" w:sz="0" w:space="0" w:color="auto"/>
                            <w:left w:val="none" w:sz="0" w:space="0" w:color="auto"/>
                            <w:bottom w:val="none" w:sz="0" w:space="0" w:color="auto"/>
                            <w:right w:val="none" w:sz="0" w:space="0" w:color="auto"/>
                          </w:divBdr>
                        </w:div>
                        <w:div w:id="2044203970">
                          <w:marLeft w:val="0"/>
                          <w:marRight w:val="0"/>
                          <w:marTop w:val="0"/>
                          <w:marBottom w:val="0"/>
                          <w:divBdr>
                            <w:top w:val="none" w:sz="0" w:space="0" w:color="auto"/>
                            <w:left w:val="none" w:sz="0" w:space="0" w:color="auto"/>
                            <w:bottom w:val="none" w:sz="0" w:space="0" w:color="auto"/>
                            <w:right w:val="none" w:sz="0" w:space="0" w:color="auto"/>
                          </w:divBdr>
                        </w:div>
                        <w:div w:id="35442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4266075">
      <w:bodyDiv w:val="1"/>
      <w:marLeft w:val="0"/>
      <w:marRight w:val="0"/>
      <w:marTop w:val="0"/>
      <w:marBottom w:val="0"/>
      <w:divBdr>
        <w:top w:val="none" w:sz="0" w:space="0" w:color="auto"/>
        <w:left w:val="none" w:sz="0" w:space="0" w:color="auto"/>
        <w:bottom w:val="none" w:sz="0" w:space="0" w:color="auto"/>
        <w:right w:val="none" w:sz="0" w:space="0" w:color="auto"/>
      </w:divBdr>
    </w:div>
    <w:div w:id="924268573">
      <w:bodyDiv w:val="1"/>
      <w:marLeft w:val="0"/>
      <w:marRight w:val="0"/>
      <w:marTop w:val="0"/>
      <w:marBottom w:val="0"/>
      <w:divBdr>
        <w:top w:val="none" w:sz="0" w:space="0" w:color="auto"/>
        <w:left w:val="none" w:sz="0" w:space="0" w:color="auto"/>
        <w:bottom w:val="none" w:sz="0" w:space="0" w:color="auto"/>
        <w:right w:val="none" w:sz="0" w:space="0" w:color="auto"/>
      </w:divBdr>
    </w:div>
    <w:div w:id="925069070">
      <w:bodyDiv w:val="1"/>
      <w:marLeft w:val="0"/>
      <w:marRight w:val="0"/>
      <w:marTop w:val="0"/>
      <w:marBottom w:val="0"/>
      <w:divBdr>
        <w:top w:val="none" w:sz="0" w:space="0" w:color="auto"/>
        <w:left w:val="none" w:sz="0" w:space="0" w:color="auto"/>
        <w:bottom w:val="none" w:sz="0" w:space="0" w:color="auto"/>
        <w:right w:val="none" w:sz="0" w:space="0" w:color="auto"/>
      </w:divBdr>
    </w:div>
    <w:div w:id="925849265">
      <w:bodyDiv w:val="1"/>
      <w:marLeft w:val="0"/>
      <w:marRight w:val="0"/>
      <w:marTop w:val="0"/>
      <w:marBottom w:val="0"/>
      <w:divBdr>
        <w:top w:val="none" w:sz="0" w:space="0" w:color="auto"/>
        <w:left w:val="none" w:sz="0" w:space="0" w:color="auto"/>
        <w:bottom w:val="none" w:sz="0" w:space="0" w:color="auto"/>
        <w:right w:val="none" w:sz="0" w:space="0" w:color="auto"/>
      </w:divBdr>
      <w:divsChild>
        <w:div w:id="1790658507">
          <w:marLeft w:val="0"/>
          <w:marRight w:val="0"/>
          <w:marTop w:val="0"/>
          <w:marBottom w:val="0"/>
          <w:divBdr>
            <w:top w:val="none" w:sz="0" w:space="0" w:color="auto"/>
            <w:left w:val="none" w:sz="0" w:space="0" w:color="auto"/>
            <w:bottom w:val="none" w:sz="0" w:space="0" w:color="auto"/>
            <w:right w:val="none" w:sz="0" w:space="0" w:color="auto"/>
          </w:divBdr>
        </w:div>
        <w:div w:id="299919312">
          <w:marLeft w:val="0"/>
          <w:marRight w:val="0"/>
          <w:marTop w:val="0"/>
          <w:marBottom w:val="0"/>
          <w:divBdr>
            <w:top w:val="none" w:sz="0" w:space="0" w:color="auto"/>
            <w:left w:val="none" w:sz="0" w:space="0" w:color="auto"/>
            <w:bottom w:val="none" w:sz="0" w:space="0" w:color="auto"/>
            <w:right w:val="none" w:sz="0" w:space="0" w:color="auto"/>
          </w:divBdr>
          <w:divsChild>
            <w:div w:id="1661032171">
              <w:marLeft w:val="0"/>
              <w:marRight w:val="0"/>
              <w:marTop w:val="0"/>
              <w:marBottom w:val="180"/>
              <w:divBdr>
                <w:top w:val="single" w:sz="6" w:space="9" w:color="EDEEF0"/>
                <w:left w:val="single" w:sz="6" w:space="13" w:color="EDEEF0"/>
                <w:bottom w:val="single" w:sz="6" w:space="9" w:color="EDEEF0"/>
                <w:right w:val="single" w:sz="6" w:space="13" w:color="EDEEF0"/>
              </w:divBdr>
              <w:divsChild>
                <w:div w:id="138217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962867">
      <w:bodyDiv w:val="1"/>
      <w:marLeft w:val="0"/>
      <w:marRight w:val="0"/>
      <w:marTop w:val="0"/>
      <w:marBottom w:val="0"/>
      <w:divBdr>
        <w:top w:val="none" w:sz="0" w:space="0" w:color="auto"/>
        <w:left w:val="none" w:sz="0" w:space="0" w:color="auto"/>
        <w:bottom w:val="none" w:sz="0" w:space="0" w:color="auto"/>
        <w:right w:val="none" w:sz="0" w:space="0" w:color="auto"/>
      </w:divBdr>
    </w:div>
    <w:div w:id="926813995">
      <w:bodyDiv w:val="1"/>
      <w:marLeft w:val="0"/>
      <w:marRight w:val="0"/>
      <w:marTop w:val="0"/>
      <w:marBottom w:val="0"/>
      <w:divBdr>
        <w:top w:val="none" w:sz="0" w:space="0" w:color="auto"/>
        <w:left w:val="none" w:sz="0" w:space="0" w:color="auto"/>
        <w:bottom w:val="none" w:sz="0" w:space="0" w:color="auto"/>
        <w:right w:val="none" w:sz="0" w:space="0" w:color="auto"/>
      </w:divBdr>
    </w:div>
    <w:div w:id="927036674">
      <w:bodyDiv w:val="1"/>
      <w:marLeft w:val="0"/>
      <w:marRight w:val="0"/>
      <w:marTop w:val="0"/>
      <w:marBottom w:val="0"/>
      <w:divBdr>
        <w:top w:val="none" w:sz="0" w:space="0" w:color="auto"/>
        <w:left w:val="none" w:sz="0" w:space="0" w:color="auto"/>
        <w:bottom w:val="none" w:sz="0" w:space="0" w:color="auto"/>
        <w:right w:val="none" w:sz="0" w:space="0" w:color="auto"/>
      </w:divBdr>
      <w:divsChild>
        <w:div w:id="1455639504">
          <w:marLeft w:val="0"/>
          <w:marRight w:val="0"/>
          <w:marTop w:val="0"/>
          <w:marBottom w:val="0"/>
          <w:divBdr>
            <w:top w:val="none" w:sz="0" w:space="0" w:color="auto"/>
            <w:left w:val="none" w:sz="0" w:space="0" w:color="auto"/>
            <w:bottom w:val="none" w:sz="0" w:space="0" w:color="auto"/>
            <w:right w:val="none" w:sz="0" w:space="0" w:color="auto"/>
          </w:divBdr>
          <w:divsChild>
            <w:div w:id="2067678188">
              <w:marLeft w:val="0"/>
              <w:marRight w:val="0"/>
              <w:marTop w:val="0"/>
              <w:marBottom w:val="0"/>
              <w:divBdr>
                <w:top w:val="none" w:sz="0" w:space="0" w:color="auto"/>
                <w:left w:val="none" w:sz="0" w:space="0" w:color="auto"/>
                <w:bottom w:val="none" w:sz="0" w:space="0" w:color="auto"/>
                <w:right w:val="none" w:sz="0" w:space="0" w:color="auto"/>
              </w:divBdr>
              <w:divsChild>
                <w:div w:id="706637324">
                  <w:marLeft w:val="0"/>
                  <w:marRight w:val="0"/>
                  <w:marTop w:val="0"/>
                  <w:marBottom w:val="0"/>
                  <w:divBdr>
                    <w:top w:val="none" w:sz="0" w:space="0" w:color="auto"/>
                    <w:left w:val="none" w:sz="0" w:space="0" w:color="auto"/>
                    <w:bottom w:val="none" w:sz="0" w:space="0" w:color="auto"/>
                    <w:right w:val="none" w:sz="0" w:space="0" w:color="auto"/>
                  </w:divBdr>
                  <w:divsChild>
                    <w:div w:id="460852517">
                      <w:marLeft w:val="0"/>
                      <w:marRight w:val="0"/>
                      <w:marTop w:val="0"/>
                      <w:marBottom w:val="0"/>
                      <w:divBdr>
                        <w:top w:val="none" w:sz="0" w:space="0" w:color="auto"/>
                        <w:left w:val="none" w:sz="0" w:space="0" w:color="auto"/>
                        <w:bottom w:val="none" w:sz="0" w:space="0" w:color="auto"/>
                        <w:right w:val="none" w:sz="0" w:space="0" w:color="auto"/>
                      </w:divBdr>
                    </w:div>
                    <w:div w:id="1339775777">
                      <w:marLeft w:val="0"/>
                      <w:marRight w:val="0"/>
                      <w:marTop w:val="0"/>
                      <w:marBottom w:val="0"/>
                      <w:divBdr>
                        <w:top w:val="none" w:sz="0" w:space="0" w:color="auto"/>
                        <w:left w:val="none" w:sz="0" w:space="0" w:color="auto"/>
                        <w:bottom w:val="none" w:sz="0" w:space="0" w:color="auto"/>
                        <w:right w:val="none" w:sz="0" w:space="0" w:color="auto"/>
                      </w:divBdr>
                    </w:div>
                    <w:div w:id="611548613">
                      <w:marLeft w:val="0"/>
                      <w:marRight w:val="0"/>
                      <w:marTop w:val="0"/>
                      <w:marBottom w:val="0"/>
                      <w:divBdr>
                        <w:top w:val="none" w:sz="0" w:space="0" w:color="auto"/>
                        <w:left w:val="none" w:sz="0" w:space="0" w:color="auto"/>
                        <w:bottom w:val="none" w:sz="0" w:space="0" w:color="auto"/>
                        <w:right w:val="none" w:sz="0" w:space="0" w:color="auto"/>
                      </w:divBdr>
                    </w:div>
                    <w:div w:id="526715790">
                      <w:marLeft w:val="0"/>
                      <w:marRight w:val="0"/>
                      <w:marTop w:val="0"/>
                      <w:marBottom w:val="0"/>
                      <w:divBdr>
                        <w:top w:val="none" w:sz="0" w:space="0" w:color="auto"/>
                        <w:left w:val="none" w:sz="0" w:space="0" w:color="auto"/>
                        <w:bottom w:val="none" w:sz="0" w:space="0" w:color="auto"/>
                        <w:right w:val="none" w:sz="0" w:space="0" w:color="auto"/>
                      </w:divBdr>
                    </w:div>
                    <w:div w:id="1205673947">
                      <w:marLeft w:val="0"/>
                      <w:marRight w:val="0"/>
                      <w:marTop w:val="0"/>
                      <w:marBottom w:val="0"/>
                      <w:divBdr>
                        <w:top w:val="none" w:sz="0" w:space="0" w:color="auto"/>
                        <w:left w:val="none" w:sz="0" w:space="0" w:color="auto"/>
                        <w:bottom w:val="none" w:sz="0" w:space="0" w:color="auto"/>
                        <w:right w:val="none" w:sz="0" w:space="0" w:color="auto"/>
                      </w:divBdr>
                    </w:div>
                    <w:div w:id="552159162">
                      <w:marLeft w:val="0"/>
                      <w:marRight w:val="0"/>
                      <w:marTop w:val="0"/>
                      <w:marBottom w:val="0"/>
                      <w:divBdr>
                        <w:top w:val="none" w:sz="0" w:space="0" w:color="auto"/>
                        <w:left w:val="none" w:sz="0" w:space="0" w:color="auto"/>
                        <w:bottom w:val="none" w:sz="0" w:space="0" w:color="auto"/>
                        <w:right w:val="none" w:sz="0" w:space="0" w:color="auto"/>
                      </w:divBdr>
                    </w:div>
                    <w:div w:id="1088963563">
                      <w:marLeft w:val="0"/>
                      <w:marRight w:val="0"/>
                      <w:marTop w:val="0"/>
                      <w:marBottom w:val="0"/>
                      <w:divBdr>
                        <w:top w:val="none" w:sz="0" w:space="0" w:color="auto"/>
                        <w:left w:val="none" w:sz="0" w:space="0" w:color="auto"/>
                        <w:bottom w:val="none" w:sz="0" w:space="0" w:color="auto"/>
                        <w:right w:val="none" w:sz="0" w:space="0" w:color="auto"/>
                      </w:divBdr>
                    </w:div>
                    <w:div w:id="610091536">
                      <w:marLeft w:val="0"/>
                      <w:marRight w:val="0"/>
                      <w:marTop w:val="0"/>
                      <w:marBottom w:val="0"/>
                      <w:divBdr>
                        <w:top w:val="none" w:sz="0" w:space="0" w:color="auto"/>
                        <w:left w:val="none" w:sz="0" w:space="0" w:color="auto"/>
                        <w:bottom w:val="none" w:sz="0" w:space="0" w:color="auto"/>
                        <w:right w:val="none" w:sz="0" w:space="0" w:color="auto"/>
                      </w:divBdr>
                    </w:div>
                    <w:div w:id="1782600784">
                      <w:marLeft w:val="0"/>
                      <w:marRight w:val="0"/>
                      <w:marTop w:val="0"/>
                      <w:marBottom w:val="0"/>
                      <w:divBdr>
                        <w:top w:val="none" w:sz="0" w:space="0" w:color="auto"/>
                        <w:left w:val="none" w:sz="0" w:space="0" w:color="auto"/>
                        <w:bottom w:val="none" w:sz="0" w:space="0" w:color="auto"/>
                        <w:right w:val="none" w:sz="0" w:space="0" w:color="auto"/>
                      </w:divBdr>
                    </w:div>
                    <w:div w:id="443186994">
                      <w:marLeft w:val="0"/>
                      <w:marRight w:val="0"/>
                      <w:marTop w:val="0"/>
                      <w:marBottom w:val="0"/>
                      <w:divBdr>
                        <w:top w:val="none" w:sz="0" w:space="0" w:color="auto"/>
                        <w:left w:val="none" w:sz="0" w:space="0" w:color="auto"/>
                        <w:bottom w:val="none" w:sz="0" w:space="0" w:color="auto"/>
                        <w:right w:val="none" w:sz="0" w:space="0" w:color="auto"/>
                      </w:divBdr>
                    </w:div>
                    <w:div w:id="1391347309">
                      <w:marLeft w:val="0"/>
                      <w:marRight w:val="0"/>
                      <w:marTop w:val="0"/>
                      <w:marBottom w:val="0"/>
                      <w:divBdr>
                        <w:top w:val="none" w:sz="0" w:space="0" w:color="auto"/>
                        <w:left w:val="none" w:sz="0" w:space="0" w:color="auto"/>
                        <w:bottom w:val="none" w:sz="0" w:space="0" w:color="auto"/>
                        <w:right w:val="none" w:sz="0" w:space="0" w:color="auto"/>
                      </w:divBdr>
                    </w:div>
                    <w:div w:id="1655522309">
                      <w:marLeft w:val="0"/>
                      <w:marRight w:val="0"/>
                      <w:marTop w:val="0"/>
                      <w:marBottom w:val="0"/>
                      <w:divBdr>
                        <w:top w:val="none" w:sz="0" w:space="0" w:color="auto"/>
                        <w:left w:val="none" w:sz="0" w:space="0" w:color="auto"/>
                        <w:bottom w:val="none" w:sz="0" w:space="0" w:color="auto"/>
                        <w:right w:val="none" w:sz="0" w:space="0" w:color="auto"/>
                      </w:divBdr>
                    </w:div>
                    <w:div w:id="57367027">
                      <w:marLeft w:val="0"/>
                      <w:marRight w:val="0"/>
                      <w:marTop w:val="0"/>
                      <w:marBottom w:val="0"/>
                      <w:divBdr>
                        <w:top w:val="none" w:sz="0" w:space="0" w:color="auto"/>
                        <w:left w:val="none" w:sz="0" w:space="0" w:color="auto"/>
                        <w:bottom w:val="none" w:sz="0" w:space="0" w:color="auto"/>
                        <w:right w:val="none" w:sz="0" w:space="0" w:color="auto"/>
                      </w:divBdr>
                    </w:div>
                    <w:div w:id="1505241993">
                      <w:marLeft w:val="0"/>
                      <w:marRight w:val="0"/>
                      <w:marTop w:val="0"/>
                      <w:marBottom w:val="0"/>
                      <w:divBdr>
                        <w:top w:val="none" w:sz="0" w:space="0" w:color="auto"/>
                        <w:left w:val="none" w:sz="0" w:space="0" w:color="auto"/>
                        <w:bottom w:val="none" w:sz="0" w:space="0" w:color="auto"/>
                        <w:right w:val="none" w:sz="0" w:space="0" w:color="auto"/>
                      </w:divBdr>
                    </w:div>
                    <w:div w:id="888492129">
                      <w:marLeft w:val="0"/>
                      <w:marRight w:val="0"/>
                      <w:marTop w:val="0"/>
                      <w:marBottom w:val="0"/>
                      <w:divBdr>
                        <w:top w:val="none" w:sz="0" w:space="0" w:color="auto"/>
                        <w:left w:val="none" w:sz="0" w:space="0" w:color="auto"/>
                        <w:bottom w:val="none" w:sz="0" w:space="0" w:color="auto"/>
                        <w:right w:val="none" w:sz="0" w:space="0" w:color="auto"/>
                      </w:divBdr>
                    </w:div>
                    <w:div w:id="1202935327">
                      <w:marLeft w:val="0"/>
                      <w:marRight w:val="0"/>
                      <w:marTop w:val="0"/>
                      <w:marBottom w:val="0"/>
                      <w:divBdr>
                        <w:top w:val="none" w:sz="0" w:space="0" w:color="auto"/>
                        <w:left w:val="none" w:sz="0" w:space="0" w:color="auto"/>
                        <w:bottom w:val="none" w:sz="0" w:space="0" w:color="auto"/>
                        <w:right w:val="none" w:sz="0" w:space="0" w:color="auto"/>
                      </w:divBdr>
                    </w:div>
                    <w:div w:id="2093694756">
                      <w:marLeft w:val="0"/>
                      <w:marRight w:val="0"/>
                      <w:marTop w:val="0"/>
                      <w:marBottom w:val="0"/>
                      <w:divBdr>
                        <w:top w:val="none" w:sz="0" w:space="0" w:color="auto"/>
                        <w:left w:val="none" w:sz="0" w:space="0" w:color="auto"/>
                        <w:bottom w:val="none" w:sz="0" w:space="0" w:color="auto"/>
                        <w:right w:val="none" w:sz="0" w:space="0" w:color="auto"/>
                      </w:divBdr>
                    </w:div>
                    <w:div w:id="1601912262">
                      <w:marLeft w:val="0"/>
                      <w:marRight w:val="0"/>
                      <w:marTop w:val="0"/>
                      <w:marBottom w:val="0"/>
                      <w:divBdr>
                        <w:top w:val="none" w:sz="0" w:space="0" w:color="auto"/>
                        <w:left w:val="none" w:sz="0" w:space="0" w:color="auto"/>
                        <w:bottom w:val="none" w:sz="0" w:space="0" w:color="auto"/>
                        <w:right w:val="none" w:sz="0" w:space="0" w:color="auto"/>
                      </w:divBdr>
                    </w:div>
                    <w:div w:id="1869758843">
                      <w:marLeft w:val="0"/>
                      <w:marRight w:val="0"/>
                      <w:marTop w:val="0"/>
                      <w:marBottom w:val="0"/>
                      <w:divBdr>
                        <w:top w:val="none" w:sz="0" w:space="0" w:color="auto"/>
                        <w:left w:val="none" w:sz="0" w:space="0" w:color="auto"/>
                        <w:bottom w:val="none" w:sz="0" w:space="0" w:color="auto"/>
                        <w:right w:val="none" w:sz="0" w:space="0" w:color="auto"/>
                      </w:divBdr>
                    </w:div>
                    <w:div w:id="350030927">
                      <w:marLeft w:val="0"/>
                      <w:marRight w:val="0"/>
                      <w:marTop w:val="0"/>
                      <w:marBottom w:val="0"/>
                      <w:divBdr>
                        <w:top w:val="none" w:sz="0" w:space="0" w:color="auto"/>
                        <w:left w:val="none" w:sz="0" w:space="0" w:color="auto"/>
                        <w:bottom w:val="none" w:sz="0" w:space="0" w:color="auto"/>
                        <w:right w:val="none" w:sz="0" w:space="0" w:color="auto"/>
                      </w:divBdr>
                    </w:div>
                    <w:div w:id="897589540">
                      <w:marLeft w:val="0"/>
                      <w:marRight w:val="0"/>
                      <w:marTop w:val="0"/>
                      <w:marBottom w:val="0"/>
                      <w:divBdr>
                        <w:top w:val="none" w:sz="0" w:space="0" w:color="auto"/>
                        <w:left w:val="none" w:sz="0" w:space="0" w:color="auto"/>
                        <w:bottom w:val="none" w:sz="0" w:space="0" w:color="auto"/>
                        <w:right w:val="none" w:sz="0" w:space="0" w:color="auto"/>
                      </w:divBdr>
                    </w:div>
                    <w:div w:id="1665166163">
                      <w:marLeft w:val="0"/>
                      <w:marRight w:val="0"/>
                      <w:marTop w:val="0"/>
                      <w:marBottom w:val="0"/>
                      <w:divBdr>
                        <w:top w:val="none" w:sz="0" w:space="0" w:color="auto"/>
                        <w:left w:val="none" w:sz="0" w:space="0" w:color="auto"/>
                        <w:bottom w:val="none" w:sz="0" w:space="0" w:color="auto"/>
                        <w:right w:val="none" w:sz="0" w:space="0" w:color="auto"/>
                      </w:divBdr>
                    </w:div>
                    <w:div w:id="1692564313">
                      <w:marLeft w:val="0"/>
                      <w:marRight w:val="0"/>
                      <w:marTop w:val="0"/>
                      <w:marBottom w:val="0"/>
                      <w:divBdr>
                        <w:top w:val="none" w:sz="0" w:space="0" w:color="auto"/>
                        <w:left w:val="none" w:sz="0" w:space="0" w:color="auto"/>
                        <w:bottom w:val="none" w:sz="0" w:space="0" w:color="auto"/>
                        <w:right w:val="none" w:sz="0" w:space="0" w:color="auto"/>
                      </w:divBdr>
                    </w:div>
                    <w:div w:id="923221592">
                      <w:marLeft w:val="0"/>
                      <w:marRight w:val="0"/>
                      <w:marTop w:val="0"/>
                      <w:marBottom w:val="0"/>
                      <w:divBdr>
                        <w:top w:val="none" w:sz="0" w:space="0" w:color="auto"/>
                        <w:left w:val="none" w:sz="0" w:space="0" w:color="auto"/>
                        <w:bottom w:val="none" w:sz="0" w:space="0" w:color="auto"/>
                        <w:right w:val="none" w:sz="0" w:space="0" w:color="auto"/>
                      </w:divBdr>
                    </w:div>
                    <w:div w:id="1452244077">
                      <w:marLeft w:val="0"/>
                      <w:marRight w:val="0"/>
                      <w:marTop w:val="0"/>
                      <w:marBottom w:val="0"/>
                      <w:divBdr>
                        <w:top w:val="none" w:sz="0" w:space="0" w:color="auto"/>
                        <w:left w:val="none" w:sz="0" w:space="0" w:color="auto"/>
                        <w:bottom w:val="none" w:sz="0" w:space="0" w:color="auto"/>
                        <w:right w:val="none" w:sz="0" w:space="0" w:color="auto"/>
                      </w:divBdr>
                    </w:div>
                    <w:div w:id="50544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391282">
      <w:bodyDiv w:val="1"/>
      <w:marLeft w:val="0"/>
      <w:marRight w:val="0"/>
      <w:marTop w:val="0"/>
      <w:marBottom w:val="0"/>
      <w:divBdr>
        <w:top w:val="none" w:sz="0" w:space="0" w:color="auto"/>
        <w:left w:val="none" w:sz="0" w:space="0" w:color="auto"/>
        <w:bottom w:val="none" w:sz="0" w:space="0" w:color="auto"/>
        <w:right w:val="none" w:sz="0" w:space="0" w:color="auto"/>
      </w:divBdr>
    </w:div>
    <w:div w:id="928739093">
      <w:bodyDiv w:val="1"/>
      <w:marLeft w:val="0"/>
      <w:marRight w:val="0"/>
      <w:marTop w:val="0"/>
      <w:marBottom w:val="0"/>
      <w:divBdr>
        <w:top w:val="none" w:sz="0" w:space="0" w:color="auto"/>
        <w:left w:val="none" w:sz="0" w:space="0" w:color="auto"/>
        <w:bottom w:val="none" w:sz="0" w:space="0" w:color="auto"/>
        <w:right w:val="none" w:sz="0" w:space="0" w:color="auto"/>
      </w:divBdr>
      <w:divsChild>
        <w:div w:id="278922502">
          <w:marLeft w:val="0"/>
          <w:marRight w:val="0"/>
          <w:marTop w:val="0"/>
          <w:marBottom w:val="0"/>
          <w:divBdr>
            <w:top w:val="none" w:sz="0" w:space="0" w:color="auto"/>
            <w:left w:val="none" w:sz="0" w:space="0" w:color="auto"/>
            <w:bottom w:val="none" w:sz="0" w:space="0" w:color="auto"/>
            <w:right w:val="none" w:sz="0" w:space="0" w:color="auto"/>
          </w:divBdr>
          <w:divsChild>
            <w:div w:id="1562793507">
              <w:marLeft w:val="0"/>
              <w:marRight w:val="0"/>
              <w:marTop w:val="0"/>
              <w:marBottom w:val="0"/>
              <w:divBdr>
                <w:top w:val="none" w:sz="0" w:space="0" w:color="auto"/>
                <w:left w:val="none" w:sz="0" w:space="0" w:color="auto"/>
                <w:bottom w:val="none" w:sz="0" w:space="0" w:color="auto"/>
                <w:right w:val="none" w:sz="0" w:space="0" w:color="auto"/>
              </w:divBdr>
              <w:divsChild>
                <w:div w:id="25921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808318">
      <w:bodyDiv w:val="1"/>
      <w:marLeft w:val="0"/>
      <w:marRight w:val="0"/>
      <w:marTop w:val="0"/>
      <w:marBottom w:val="0"/>
      <w:divBdr>
        <w:top w:val="none" w:sz="0" w:space="0" w:color="auto"/>
        <w:left w:val="none" w:sz="0" w:space="0" w:color="auto"/>
        <w:bottom w:val="none" w:sz="0" w:space="0" w:color="auto"/>
        <w:right w:val="none" w:sz="0" w:space="0" w:color="auto"/>
      </w:divBdr>
    </w:div>
    <w:div w:id="931204418">
      <w:bodyDiv w:val="1"/>
      <w:marLeft w:val="0"/>
      <w:marRight w:val="0"/>
      <w:marTop w:val="0"/>
      <w:marBottom w:val="0"/>
      <w:divBdr>
        <w:top w:val="none" w:sz="0" w:space="0" w:color="auto"/>
        <w:left w:val="none" w:sz="0" w:space="0" w:color="auto"/>
        <w:bottom w:val="none" w:sz="0" w:space="0" w:color="auto"/>
        <w:right w:val="none" w:sz="0" w:space="0" w:color="auto"/>
      </w:divBdr>
    </w:div>
    <w:div w:id="932856647">
      <w:bodyDiv w:val="1"/>
      <w:marLeft w:val="0"/>
      <w:marRight w:val="0"/>
      <w:marTop w:val="0"/>
      <w:marBottom w:val="0"/>
      <w:divBdr>
        <w:top w:val="none" w:sz="0" w:space="0" w:color="auto"/>
        <w:left w:val="none" w:sz="0" w:space="0" w:color="auto"/>
        <w:bottom w:val="none" w:sz="0" w:space="0" w:color="auto"/>
        <w:right w:val="none" w:sz="0" w:space="0" w:color="auto"/>
      </w:divBdr>
    </w:div>
    <w:div w:id="933123212">
      <w:bodyDiv w:val="1"/>
      <w:marLeft w:val="0"/>
      <w:marRight w:val="0"/>
      <w:marTop w:val="0"/>
      <w:marBottom w:val="0"/>
      <w:divBdr>
        <w:top w:val="none" w:sz="0" w:space="0" w:color="auto"/>
        <w:left w:val="none" w:sz="0" w:space="0" w:color="auto"/>
        <w:bottom w:val="none" w:sz="0" w:space="0" w:color="auto"/>
        <w:right w:val="none" w:sz="0" w:space="0" w:color="auto"/>
      </w:divBdr>
    </w:div>
    <w:div w:id="933123418">
      <w:bodyDiv w:val="1"/>
      <w:marLeft w:val="0"/>
      <w:marRight w:val="0"/>
      <w:marTop w:val="0"/>
      <w:marBottom w:val="0"/>
      <w:divBdr>
        <w:top w:val="none" w:sz="0" w:space="0" w:color="auto"/>
        <w:left w:val="none" w:sz="0" w:space="0" w:color="auto"/>
        <w:bottom w:val="none" w:sz="0" w:space="0" w:color="auto"/>
        <w:right w:val="none" w:sz="0" w:space="0" w:color="auto"/>
      </w:divBdr>
    </w:div>
    <w:div w:id="933586227">
      <w:bodyDiv w:val="1"/>
      <w:marLeft w:val="0"/>
      <w:marRight w:val="0"/>
      <w:marTop w:val="0"/>
      <w:marBottom w:val="0"/>
      <w:divBdr>
        <w:top w:val="none" w:sz="0" w:space="0" w:color="auto"/>
        <w:left w:val="none" w:sz="0" w:space="0" w:color="auto"/>
        <w:bottom w:val="none" w:sz="0" w:space="0" w:color="auto"/>
        <w:right w:val="none" w:sz="0" w:space="0" w:color="auto"/>
      </w:divBdr>
    </w:div>
    <w:div w:id="933781834">
      <w:bodyDiv w:val="1"/>
      <w:marLeft w:val="0"/>
      <w:marRight w:val="0"/>
      <w:marTop w:val="0"/>
      <w:marBottom w:val="0"/>
      <w:divBdr>
        <w:top w:val="none" w:sz="0" w:space="0" w:color="auto"/>
        <w:left w:val="none" w:sz="0" w:space="0" w:color="auto"/>
        <w:bottom w:val="none" w:sz="0" w:space="0" w:color="auto"/>
        <w:right w:val="none" w:sz="0" w:space="0" w:color="auto"/>
      </w:divBdr>
    </w:div>
    <w:div w:id="934166147">
      <w:bodyDiv w:val="1"/>
      <w:marLeft w:val="0"/>
      <w:marRight w:val="0"/>
      <w:marTop w:val="0"/>
      <w:marBottom w:val="0"/>
      <w:divBdr>
        <w:top w:val="none" w:sz="0" w:space="0" w:color="auto"/>
        <w:left w:val="none" w:sz="0" w:space="0" w:color="auto"/>
        <w:bottom w:val="none" w:sz="0" w:space="0" w:color="auto"/>
        <w:right w:val="none" w:sz="0" w:space="0" w:color="auto"/>
      </w:divBdr>
    </w:div>
    <w:div w:id="934702473">
      <w:bodyDiv w:val="1"/>
      <w:marLeft w:val="0"/>
      <w:marRight w:val="0"/>
      <w:marTop w:val="0"/>
      <w:marBottom w:val="0"/>
      <w:divBdr>
        <w:top w:val="none" w:sz="0" w:space="0" w:color="auto"/>
        <w:left w:val="none" w:sz="0" w:space="0" w:color="auto"/>
        <w:bottom w:val="none" w:sz="0" w:space="0" w:color="auto"/>
        <w:right w:val="none" w:sz="0" w:space="0" w:color="auto"/>
      </w:divBdr>
    </w:div>
    <w:div w:id="938027797">
      <w:bodyDiv w:val="1"/>
      <w:marLeft w:val="0"/>
      <w:marRight w:val="0"/>
      <w:marTop w:val="0"/>
      <w:marBottom w:val="0"/>
      <w:divBdr>
        <w:top w:val="none" w:sz="0" w:space="0" w:color="auto"/>
        <w:left w:val="none" w:sz="0" w:space="0" w:color="auto"/>
        <w:bottom w:val="none" w:sz="0" w:space="0" w:color="auto"/>
        <w:right w:val="none" w:sz="0" w:space="0" w:color="auto"/>
      </w:divBdr>
    </w:div>
    <w:div w:id="938950900">
      <w:bodyDiv w:val="1"/>
      <w:marLeft w:val="0"/>
      <w:marRight w:val="0"/>
      <w:marTop w:val="0"/>
      <w:marBottom w:val="0"/>
      <w:divBdr>
        <w:top w:val="none" w:sz="0" w:space="0" w:color="auto"/>
        <w:left w:val="none" w:sz="0" w:space="0" w:color="auto"/>
        <w:bottom w:val="none" w:sz="0" w:space="0" w:color="auto"/>
        <w:right w:val="none" w:sz="0" w:space="0" w:color="auto"/>
      </w:divBdr>
    </w:div>
    <w:div w:id="939218070">
      <w:bodyDiv w:val="1"/>
      <w:marLeft w:val="0"/>
      <w:marRight w:val="0"/>
      <w:marTop w:val="0"/>
      <w:marBottom w:val="0"/>
      <w:divBdr>
        <w:top w:val="none" w:sz="0" w:space="0" w:color="auto"/>
        <w:left w:val="none" w:sz="0" w:space="0" w:color="auto"/>
        <w:bottom w:val="none" w:sz="0" w:space="0" w:color="auto"/>
        <w:right w:val="none" w:sz="0" w:space="0" w:color="auto"/>
      </w:divBdr>
      <w:divsChild>
        <w:div w:id="708845008">
          <w:marLeft w:val="0"/>
          <w:marRight w:val="0"/>
          <w:marTop w:val="0"/>
          <w:marBottom w:val="0"/>
          <w:divBdr>
            <w:top w:val="none" w:sz="0" w:space="0" w:color="auto"/>
            <w:left w:val="none" w:sz="0" w:space="0" w:color="auto"/>
            <w:bottom w:val="none" w:sz="0" w:space="0" w:color="auto"/>
            <w:right w:val="none" w:sz="0" w:space="0" w:color="auto"/>
          </w:divBdr>
          <w:divsChild>
            <w:div w:id="376392617">
              <w:marLeft w:val="0"/>
              <w:marRight w:val="0"/>
              <w:marTop w:val="0"/>
              <w:marBottom w:val="0"/>
              <w:divBdr>
                <w:top w:val="none" w:sz="0" w:space="0" w:color="auto"/>
                <w:left w:val="none" w:sz="0" w:space="0" w:color="auto"/>
                <w:bottom w:val="none" w:sz="0" w:space="0" w:color="auto"/>
                <w:right w:val="none" w:sz="0" w:space="0" w:color="auto"/>
              </w:divBdr>
              <w:divsChild>
                <w:div w:id="1330906635">
                  <w:marLeft w:val="0"/>
                  <w:marRight w:val="0"/>
                  <w:marTop w:val="0"/>
                  <w:marBottom w:val="0"/>
                  <w:divBdr>
                    <w:top w:val="none" w:sz="0" w:space="0" w:color="auto"/>
                    <w:left w:val="none" w:sz="0" w:space="0" w:color="auto"/>
                    <w:bottom w:val="none" w:sz="0" w:space="0" w:color="auto"/>
                    <w:right w:val="none" w:sz="0" w:space="0" w:color="auto"/>
                  </w:divBdr>
                  <w:divsChild>
                    <w:div w:id="14353727">
                      <w:marLeft w:val="0"/>
                      <w:marRight w:val="0"/>
                      <w:marTop w:val="0"/>
                      <w:marBottom w:val="0"/>
                      <w:divBdr>
                        <w:top w:val="none" w:sz="0" w:space="0" w:color="auto"/>
                        <w:left w:val="none" w:sz="0" w:space="0" w:color="auto"/>
                        <w:bottom w:val="none" w:sz="0" w:space="0" w:color="auto"/>
                        <w:right w:val="none" w:sz="0" w:space="0" w:color="auto"/>
                      </w:divBdr>
                      <w:divsChild>
                        <w:div w:id="908420773">
                          <w:marLeft w:val="0"/>
                          <w:marRight w:val="0"/>
                          <w:marTop w:val="0"/>
                          <w:marBottom w:val="0"/>
                          <w:divBdr>
                            <w:top w:val="none" w:sz="0" w:space="0" w:color="auto"/>
                            <w:left w:val="none" w:sz="0" w:space="0" w:color="auto"/>
                            <w:bottom w:val="none" w:sz="0" w:space="0" w:color="auto"/>
                            <w:right w:val="none" w:sz="0" w:space="0" w:color="auto"/>
                          </w:divBdr>
                          <w:divsChild>
                            <w:div w:id="1652753676">
                              <w:marLeft w:val="0"/>
                              <w:marRight w:val="0"/>
                              <w:marTop w:val="0"/>
                              <w:marBottom w:val="0"/>
                              <w:divBdr>
                                <w:top w:val="none" w:sz="0" w:space="0" w:color="auto"/>
                                <w:left w:val="none" w:sz="0" w:space="0" w:color="auto"/>
                                <w:bottom w:val="none" w:sz="0" w:space="0" w:color="auto"/>
                                <w:right w:val="none" w:sz="0" w:space="0" w:color="auto"/>
                              </w:divBdr>
                              <w:divsChild>
                                <w:div w:id="101523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212723">
                  <w:marLeft w:val="0"/>
                  <w:marRight w:val="0"/>
                  <w:marTop w:val="0"/>
                  <w:marBottom w:val="0"/>
                  <w:divBdr>
                    <w:top w:val="none" w:sz="0" w:space="0" w:color="auto"/>
                    <w:left w:val="none" w:sz="0" w:space="0" w:color="auto"/>
                    <w:bottom w:val="none" w:sz="0" w:space="0" w:color="auto"/>
                    <w:right w:val="none" w:sz="0" w:space="0" w:color="auto"/>
                  </w:divBdr>
                  <w:divsChild>
                    <w:div w:id="163416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021681">
          <w:marLeft w:val="0"/>
          <w:marRight w:val="0"/>
          <w:marTop w:val="0"/>
          <w:marBottom w:val="0"/>
          <w:divBdr>
            <w:top w:val="single" w:sz="6" w:space="11" w:color="DDDDDD"/>
            <w:left w:val="none" w:sz="0" w:space="0" w:color="auto"/>
            <w:bottom w:val="none" w:sz="0" w:space="0" w:color="auto"/>
            <w:right w:val="none" w:sz="0" w:space="0" w:color="auto"/>
          </w:divBdr>
          <w:divsChild>
            <w:div w:id="284654552">
              <w:marLeft w:val="0"/>
              <w:marRight w:val="0"/>
              <w:marTop w:val="0"/>
              <w:marBottom w:val="0"/>
              <w:divBdr>
                <w:top w:val="none" w:sz="0" w:space="0" w:color="auto"/>
                <w:left w:val="none" w:sz="0" w:space="0" w:color="auto"/>
                <w:bottom w:val="none" w:sz="0" w:space="0" w:color="auto"/>
                <w:right w:val="none" w:sz="0" w:space="0" w:color="auto"/>
              </w:divBdr>
              <w:divsChild>
                <w:div w:id="363215863">
                  <w:marLeft w:val="-120"/>
                  <w:marRight w:val="0"/>
                  <w:marTop w:val="0"/>
                  <w:marBottom w:val="0"/>
                  <w:divBdr>
                    <w:top w:val="none" w:sz="0" w:space="0" w:color="auto"/>
                    <w:left w:val="none" w:sz="0" w:space="0" w:color="auto"/>
                    <w:bottom w:val="none" w:sz="0" w:space="0" w:color="auto"/>
                    <w:right w:val="none" w:sz="0" w:space="0" w:color="auto"/>
                  </w:divBdr>
                  <w:divsChild>
                    <w:div w:id="1795713194">
                      <w:marLeft w:val="0"/>
                      <w:marRight w:val="0"/>
                      <w:marTop w:val="0"/>
                      <w:marBottom w:val="0"/>
                      <w:divBdr>
                        <w:top w:val="none" w:sz="0" w:space="0" w:color="auto"/>
                        <w:left w:val="none" w:sz="0" w:space="0" w:color="auto"/>
                        <w:bottom w:val="none" w:sz="0" w:space="0" w:color="auto"/>
                        <w:right w:val="none" w:sz="0" w:space="0" w:color="auto"/>
                      </w:divBdr>
                      <w:divsChild>
                        <w:div w:id="177745155">
                          <w:marLeft w:val="0"/>
                          <w:marRight w:val="0"/>
                          <w:marTop w:val="0"/>
                          <w:marBottom w:val="0"/>
                          <w:divBdr>
                            <w:top w:val="none" w:sz="0" w:space="0" w:color="auto"/>
                            <w:left w:val="none" w:sz="0" w:space="0" w:color="auto"/>
                            <w:bottom w:val="none" w:sz="0" w:space="0" w:color="auto"/>
                            <w:right w:val="none" w:sz="0" w:space="0" w:color="auto"/>
                          </w:divBdr>
                          <w:divsChild>
                            <w:div w:id="84300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775049">
                      <w:marLeft w:val="0"/>
                      <w:marRight w:val="0"/>
                      <w:marTop w:val="0"/>
                      <w:marBottom w:val="0"/>
                      <w:divBdr>
                        <w:top w:val="none" w:sz="0" w:space="0" w:color="auto"/>
                        <w:left w:val="none" w:sz="0" w:space="0" w:color="auto"/>
                        <w:bottom w:val="none" w:sz="0" w:space="0" w:color="auto"/>
                        <w:right w:val="none" w:sz="0" w:space="0" w:color="auto"/>
                      </w:divBdr>
                      <w:divsChild>
                        <w:div w:id="1101027899">
                          <w:marLeft w:val="0"/>
                          <w:marRight w:val="0"/>
                          <w:marTop w:val="0"/>
                          <w:marBottom w:val="0"/>
                          <w:divBdr>
                            <w:top w:val="none" w:sz="0" w:space="0" w:color="auto"/>
                            <w:left w:val="none" w:sz="0" w:space="0" w:color="auto"/>
                            <w:bottom w:val="none" w:sz="0" w:space="0" w:color="auto"/>
                            <w:right w:val="none" w:sz="0" w:space="0" w:color="auto"/>
                          </w:divBdr>
                          <w:divsChild>
                            <w:div w:id="201406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9945127">
      <w:bodyDiv w:val="1"/>
      <w:marLeft w:val="0"/>
      <w:marRight w:val="0"/>
      <w:marTop w:val="0"/>
      <w:marBottom w:val="0"/>
      <w:divBdr>
        <w:top w:val="none" w:sz="0" w:space="0" w:color="auto"/>
        <w:left w:val="none" w:sz="0" w:space="0" w:color="auto"/>
        <w:bottom w:val="none" w:sz="0" w:space="0" w:color="auto"/>
        <w:right w:val="none" w:sz="0" w:space="0" w:color="auto"/>
      </w:divBdr>
    </w:div>
    <w:div w:id="940377532">
      <w:bodyDiv w:val="1"/>
      <w:marLeft w:val="0"/>
      <w:marRight w:val="0"/>
      <w:marTop w:val="0"/>
      <w:marBottom w:val="0"/>
      <w:divBdr>
        <w:top w:val="none" w:sz="0" w:space="0" w:color="auto"/>
        <w:left w:val="none" w:sz="0" w:space="0" w:color="auto"/>
        <w:bottom w:val="none" w:sz="0" w:space="0" w:color="auto"/>
        <w:right w:val="none" w:sz="0" w:space="0" w:color="auto"/>
      </w:divBdr>
      <w:divsChild>
        <w:div w:id="489441293">
          <w:marLeft w:val="0"/>
          <w:marRight w:val="0"/>
          <w:marTop w:val="0"/>
          <w:marBottom w:val="0"/>
          <w:divBdr>
            <w:top w:val="none" w:sz="0" w:space="0" w:color="auto"/>
            <w:left w:val="none" w:sz="0" w:space="0" w:color="auto"/>
            <w:bottom w:val="none" w:sz="0" w:space="0" w:color="auto"/>
            <w:right w:val="none" w:sz="0" w:space="0" w:color="auto"/>
          </w:divBdr>
          <w:divsChild>
            <w:div w:id="557516481">
              <w:marLeft w:val="0"/>
              <w:marRight w:val="0"/>
              <w:marTop w:val="0"/>
              <w:marBottom w:val="0"/>
              <w:divBdr>
                <w:top w:val="none" w:sz="0" w:space="0" w:color="auto"/>
                <w:left w:val="none" w:sz="0" w:space="0" w:color="auto"/>
                <w:bottom w:val="none" w:sz="0" w:space="0" w:color="auto"/>
                <w:right w:val="none" w:sz="0" w:space="0" w:color="auto"/>
              </w:divBdr>
              <w:divsChild>
                <w:div w:id="880166224">
                  <w:marLeft w:val="0"/>
                  <w:marRight w:val="0"/>
                  <w:marTop w:val="0"/>
                  <w:marBottom w:val="0"/>
                  <w:divBdr>
                    <w:top w:val="none" w:sz="0" w:space="0" w:color="auto"/>
                    <w:left w:val="none" w:sz="0" w:space="0" w:color="auto"/>
                    <w:bottom w:val="none" w:sz="0" w:space="0" w:color="auto"/>
                    <w:right w:val="none" w:sz="0" w:space="0" w:color="auto"/>
                  </w:divBdr>
                  <w:divsChild>
                    <w:div w:id="1480918327">
                      <w:marLeft w:val="0"/>
                      <w:marRight w:val="0"/>
                      <w:marTop w:val="0"/>
                      <w:marBottom w:val="0"/>
                      <w:divBdr>
                        <w:top w:val="none" w:sz="0" w:space="0" w:color="auto"/>
                        <w:left w:val="none" w:sz="0" w:space="0" w:color="auto"/>
                        <w:bottom w:val="none" w:sz="0" w:space="0" w:color="auto"/>
                        <w:right w:val="none" w:sz="0" w:space="0" w:color="auto"/>
                      </w:divBdr>
                    </w:div>
                    <w:div w:id="639577435">
                      <w:marLeft w:val="0"/>
                      <w:marRight w:val="0"/>
                      <w:marTop w:val="0"/>
                      <w:marBottom w:val="0"/>
                      <w:divBdr>
                        <w:top w:val="none" w:sz="0" w:space="0" w:color="auto"/>
                        <w:left w:val="none" w:sz="0" w:space="0" w:color="auto"/>
                        <w:bottom w:val="none" w:sz="0" w:space="0" w:color="auto"/>
                        <w:right w:val="none" w:sz="0" w:space="0" w:color="auto"/>
                      </w:divBdr>
                    </w:div>
                    <w:div w:id="267081407">
                      <w:marLeft w:val="0"/>
                      <w:marRight w:val="0"/>
                      <w:marTop w:val="0"/>
                      <w:marBottom w:val="0"/>
                      <w:divBdr>
                        <w:top w:val="none" w:sz="0" w:space="0" w:color="auto"/>
                        <w:left w:val="none" w:sz="0" w:space="0" w:color="auto"/>
                        <w:bottom w:val="none" w:sz="0" w:space="0" w:color="auto"/>
                        <w:right w:val="none" w:sz="0" w:space="0" w:color="auto"/>
                      </w:divBdr>
                    </w:div>
                    <w:div w:id="2030717697">
                      <w:marLeft w:val="0"/>
                      <w:marRight w:val="0"/>
                      <w:marTop w:val="0"/>
                      <w:marBottom w:val="0"/>
                      <w:divBdr>
                        <w:top w:val="none" w:sz="0" w:space="0" w:color="auto"/>
                        <w:left w:val="none" w:sz="0" w:space="0" w:color="auto"/>
                        <w:bottom w:val="none" w:sz="0" w:space="0" w:color="auto"/>
                        <w:right w:val="none" w:sz="0" w:space="0" w:color="auto"/>
                      </w:divBdr>
                    </w:div>
                    <w:div w:id="338847519">
                      <w:marLeft w:val="0"/>
                      <w:marRight w:val="0"/>
                      <w:marTop w:val="0"/>
                      <w:marBottom w:val="0"/>
                      <w:divBdr>
                        <w:top w:val="none" w:sz="0" w:space="0" w:color="auto"/>
                        <w:left w:val="none" w:sz="0" w:space="0" w:color="auto"/>
                        <w:bottom w:val="none" w:sz="0" w:space="0" w:color="auto"/>
                        <w:right w:val="none" w:sz="0" w:space="0" w:color="auto"/>
                      </w:divBdr>
                    </w:div>
                    <w:div w:id="1194417873">
                      <w:marLeft w:val="0"/>
                      <w:marRight w:val="0"/>
                      <w:marTop w:val="0"/>
                      <w:marBottom w:val="0"/>
                      <w:divBdr>
                        <w:top w:val="none" w:sz="0" w:space="0" w:color="auto"/>
                        <w:left w:val="none" w:sz="0" w:space="0" w:color="auto"/>
                        <w:bottom w:val="none" w:sz="0" w:space="0" w:color="auto"/>
                        <w:right w:val="none" w:sz="0" w:space="0" w:color="auto"/>
                      </w:divBdr>
                    </w:div>
                    <w:div w:id="608701881">
                      <w:marLeft w:val="0"/>
                      <w:marRight w:val="0"/>
                      <w:marTop w:val="0"/>
                      <w:marBottom w:val="0"/>
                      <w:divBdr>
                        <w:top w:val="none" w:sz="0" w:space="0" w:color="auto"/>
                        <w:left w:val="none" w:sz="0" w:space="0" w:color="auto"/>
                        <w:bottom w:val="none" w:sz="0" w:space="0" w:color="auto"/>
                        <w:right w:val="none" w:sz="0" w:space="0" w:color="auto"/>
                      </w:divBdr>
                    </w:div>
                    <w:div w:id="242108948">
                      <w:marLeft w:val="0"/>
                      <w:marRight w:val="0"/>
                      <w:marTop w:val="0"/>
                      <w:marBottom w:val="0"/>
                      <w:divBdr>
                        <w:top w:val="none" w:sz="0" w:space="0" w:color="auto"/>
                        <w:left w:val="none" w:sz="0" w:space="0" w:color="auto"/>
                        <w:bottom w:val="none" w:sz="0" w:space="0" w:color="auto"/>
                        <w:right w:val="none" w:sz="0" w:space="0" w:color="auto"/>
                      </w:divBdr>
                    </w:div>
                    <w:div w:id="1928927660">
                      <w:marLeft w:val="0"/>
                      <w:marRight w:val="0"/>
                      <w:marTop w:val="0"/>
                      <w:marBottom w:val="0"/>
                      <w:divBdr>
                        <w:top w:val="none" w:sz="0" w:space="0" w:color="auto"/>
                        <w:left w:val="none" w:sz="0" w:space="0" w:color="auto"/>
                        <w:bottom w:val="none" w:sz="0" w:space="0" w:color="auto"/>
                        <w:right w:val="none" w:sz="0" w:space="0" w:color="auto"/>
                      </w:divBdr>
                    </w:div>
                    <w:div w:id="207030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381779">
      <w:bodyDiv w:val="1"/>
      <w:marLeft w:val="0"/>
      <w:marRight w:val="0"/>
      <w:marTop w:val="0"/>
      <w:marBottom w:val="0"/>
      <w:divBdr>
        <w:top w:val="none" w:sz="0" w:space="0" w:color="auto"/>
        <w:left w:val="none" w:sz="0" w:space="0" w:color="auto"/>
        <w:bottom w:val="none" w:sz="0" w:space="0" w:color="auto"/>
        <w:right w:val="none" w:sz="0" w:space="0" w:color="auto"/>
      </w:divBdr>
      <w:divsChild>
        <w:div w:id="1458261518">
          <w:marLeft w:val="0"/>
          <w:marRight w:val="0"/>
          <w:marTop w:val="0"/>
          <w:marBottom w:val="0"/>
          <w:divBdr>
            <w:top w:val="none" w:sz="0" w:space="0" w:color="auto"/>
            <w:left w:val="none" w:sz="0" w:space="0" w:color="auto"/>
            <w:bottom w:val="none" w:sz="0" w:space="0" w:color="auto"/>
            <w:right w:val="none" w:sz="0" w:space="0" w:color="auto"/>
          </w:divBdr>
          <w:divsChild>
            <w:div w:id="834733856">
              <w:marLeft w:val="0"/>
              <w:marRight w:val="0"/>
              <w:marTop w:val="0"/>
              <w:marBottom w:val="0"/>
              <w:divBdr>
                <w:top w:val="none" w:sz="0" w:space="0" w:color="auto"/>
                <w:left w:val="none" w:sz="0" w:space="0" w:color="auto"/>
                <w:bottom w:val="none" w:sz="0" w:space="0" w:color="auto"/>
                <w:right w:val="none" w:sz="0" w:space="0" w:color="auto"/>
              </w:divBdr>
              <w:divsChild>
                <w:div w:id="1922181321">
                  <w:marLeft w:val="0"/>
                  <w:marRight w:val="0"/>
                  <w:marTop w:val="0"/>
                  <w:marBottom w:val="0"/>
                  <w:divBdr>
                    <w:top w:val="none" w:sz="0" w:space="0" w:color="auto"/>
                    <w:left w:val="none" w:sz="0" w:space="0" w:color="auto"/>
                    <w:bottom w:val="none" w:sz="0" w:space="0" w:color="auto"/>
                    <w:right w:val="none" w:sz="0" w:space="0" w:color="auto"/>
                  </w:divBdr>
                  <w:divsChild>
                    <w:div w:id="2031101254">
                      <w:marLeft w:val="0"/>
                      <w:marRight w:val="0"/>
                      <w:marTop w:val="0"/>
                      <w:marBottom w:val="0"/>
                      <w:divBdr>
                        <w:top w:val="none" w:sz="0" w:space="0" w:color="auto"/>
                        <w:left w:val="none" w:sz="0" w:space="0" w:color="auto"/>
                        <w:bottom w:val="none" w:sz="0" w:space="0" w:color="auto"/>
                        <w:right w:val="none" w:sz="0" w:space="0" w:color="auto"/>
                      </w:divBdr>
                      <w:divsChild>
                        <w:div w:id="1246960718">
                          <w:marLeft w:val="-30"/>
                          <w:marRight w:val="-30"/>
                          <w:marTop w:val="0"/>
                          <w:marBottom w:val="0"/>
                          <w:divBdr>
                            <w:top w:val="none" w:sz="0" w:space="0" w:color="auto"/>
                            <w:left w:val="none" w:sz="0" w:space="0" w:color="auto"/>
                            <w:bottom w:val="none" w:sz="0" w:space="0" w:color="auto"/>
                            <w:right w:val="none" w:sz="0" w:space="0" w:color="auto"/>
                          </w:divBdr>
                          <w:divsChild>
                            <w:div w:id="1476216021">
                              <w:marLeft w:val="0"/>
                              <w:marRight w:val="0"/>
                              <w:marTop w:val="0"/>
                              <w:marBottom w:val="0"/>
                              <w:divBdr>
                                <w:top w:val="none" w:sz="0" w:space="0" w:color="auto"/>
                                <w:left w:val="none" w:sz="0" w:space="0" w:color="auto"/>
                                <w:bottom w:val="none" w:sz="0" w:space="0" w:color="auto"/>
                                <w:right w:val="none" w:sz="0" w:space="0" w:color="auto"/>
                              </w:divBdr>
                              <w:divsChild>
                                <w:div w:id="96242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0184699">
          <w:marLeft w:val="0"/>
          <w:marRight w:val="0"/>
          <w:marTop w:val="0"/>
          <w:marBottom w:val="0"/>
          <w:divBdr>
            <w:top w:val="none" w:sz="0" w:space="0" w:color="auto"/>
            <w:left w:val="none" w:sz="0" w:space="0" w:color="auto"/>
            <w:bottom w:val="none" w:sz="0" w:space="0" w:color="auto"/>
            <w:right w:val="none" w:sz="0" w:space="0" w:color="auto"/>
          </w:divBdr>
          <w:divsChild>
            <w:div w:id="81024786">
              <w:marLeft w:val="0"/>
              <w:marRight w:val="0"/>
              <w:marTop w:val="0"/>
              <w:marBottom w:val="0"/>
              <w:divBdr>
                <w:top w:val="none" w:sz="0" w:space="0" w:color="auto"/>
                <w:left w:val="none" w:sz="0" w:space="0" w:color="auto"/>
                <w:bottom w:val="none" w:sz="0" w:space="0" w:color="auto"/>
                <w:right w:val="none" w:sz="0" w:space="0" w:color="auto"/>
              </w:divBdr>
              <w:divsChild>
                <w:div w:id="1898977118">
                  <w:marLeft w:val="0"/>
                  <w:marRight w:val="0"/>
                  <w:marTop w:val="0"/>
                  <w:marBottom w:val="0"/>
                  <w:divBdr>
                    <w:top w:val="none" w:sz="0" w:space="0" w:color="auto"/>
                    <w:left w:val="none" w:sz="0" w:space="0" w:color="auto"/>
                    <w:bottom w:val="none" w:sz="0" w:space="0" w:color="auto"/>
                    <w:right w:val="none" w:sz="0" w:space="0" w:color="auto"/>
                  </w:divBdr>
                  <w:divsChild>
                    <w:div w:id="260988550">
                      <w:marLeft w:val="0"/>
                      <w:marRight w:val="0"/>
                      <w:marTop w:val="0"/>
                      <w:marBottom w:val="0"/>
                      <w:divBdr>
                        <w:top w:val="none" w:sz="0" w:space="0" w:color="auto"/>
                        <w:left w:val="none" w:sz="0" w:space="0" w:color="auto"/>
                        <w:bottom w:val="none" w:sz="0" w:space="0" w:color="auto"/>
                        <w:right w:val="none" w:sz="0" w:space="0" w:color="auto"/>
                      </w:divBdr>
                      <w:divsChild>
                        <w:div w:id="1176724237">
                          <w:marLeft w:val="-30"/>
                          <w:marRight w:val="-30"/>
                          <w:marTop w:val="0"/>
                          <w:marBottom w:val="0"/>
                          <w:divBdr>
                            <w:top w:val="none" w:sz="0" w:space="0" w:color="auto"/>
                            <w:left w:val="none" w:sz="0" w:space="0" w:color="auto"/>
                            <w:bottom w:val="none" w:sz="0" w:space="0" w:color="auto"/>
                            <w:right w:val="none" w:sz="0" w:space="0" w:color="auto"/>
                          </w:divBdr>
                          <w:divsChild>
                            <w:div w:id="1949892673">
                              <w:marLeft w:val="0"/>
                              <w:marRight w:val="0"/>
                              <w:marTop w:val="0"/>
                              <w:marBottom w:val="0"/>
                              <w:divBdr>
                                <w:top w:val="none" w:sz="0" w:space="0" w:color="auto"/>
                                <w:left w:val="none" w:sz="0" w:space="0" w:color="auto"/>
                                <w:bottom w:val="none" w:sz="0" w:space="0" w:color="auto"/>
                                <w:right w:val="none" w:sz="0" w:space="0" w:color="auto"/>
                              </w:divBdr>
                              <w:divsChild>
                                <w:div w:id="180947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4468478">
          <w:marLeft w:val="0"/>
          <w:marRight w:val="0"/>
          <w:marTop w:val="0"/>
          <w:marBottom w:val="0"/>
          <w:divBdr>
            <w:top w:val="none" w:sz="0" w:space="0" w:color="auto"/>
            <w:left w:val="none" w:sz="0" w:space="0" w:color="auto"/>
            <w:bottom w:val="none" w:sz="0" w:space="0" w:color="auto"/>
            <w:right w:val="none" w:sz="0" w:space="0" w:color="auto"/>
          </w:divBdr>
          <w:divsChild>
            <w:div w:id="953556765">
              <w:marLeft w:val="0"/>
              <w:marRight w:val="0"/>
              <w:marTop w:val="0"/>
              <w:marBottom w:val="0"/>
              <w:divBdr>
                <w:top w:val="none" w:sz="0" w:space="0" w:color="auto"/>
                <w:left w:val="none" w:sz="0" w:space="0" w:color="auto"/>
                <w:bottom w:val="none" w:sz="0" w:space="0" w:color="auto"/>
                <w:right w:val="none" w:sz="0" w:space="0" w:color="auto"/>
              </w:divBdr>
              <w:divsChild>
                <w:div w:id="869147181">
                  <w:marLeft w:val="0"/>
                  <w:marRight w:val="0"/>
                  <w:marTop w:val="0"/>
                  <w:marBottom w:val="0"/>
                  <w:divBdr>
                    <w:top w:val="none" w:sz="0" w:space="0" w:color="auto"/>
                    <w:left w:val="none" w:sz="0" w:space="0" w:color="auto"/>
                    <w:bottom w:val="none" w:sz="0" w:space="0" w:color="auto"/>
                    <w:right w:val="none" w:sz="0" w:space="0" w:color="auto"/>
                  </w:divBdr>
                  <w:divsChild>
                    <w:div w:id="1826125917">
                      <w:marLeft w:val="0"/>
                      <w:marRight w:val="0"/>
                      <w:marTop w:val="0"/>
                      <w:marBottom w:val="0"/>
                      <w:divBdr>
                        <w:top w:val="none" w:sz="0" w:space="0" w:color="auto"/>
                        <w:left w:val="none" w:sz="0" w:space="0" w:color="auto"/>
                        <w:bottom w:val="none" w:sz="0" w:space="0" w:color="auto"/>
                        <w:right w:val="none" w:sz="0" w:space="0" w:color="auto"/>
                      </w:divBdr>
                      <w:divsChild>
                        <w:div w:id="809903466">
                          <w:marLeft w:val="-30"/>
                          <w:marRight w:val="-30"/>
                          <w:marTop w:val="0"/>
                          <w:marBottom w:val="0"/>
                          <w:divBdr>
                            <w:top w:val="none" w:sz="0" w:space="0" w:color="auto"/>
                            <w:left w:val="none" w:sz="0" w:space="0" w:color="auto"/>
                            <w:bottom w:val="none" w:sz="0" w:space="0" w:color="auto"/>
                            <w:right w:val="none" w:sz="0" w:space="0" w:color="auto"/>
                          </w:divBdr>
                          <w:divsChild>
                            <w:div w:id="501287484">
                              <w:marLeft w:val="0"/>
                              <w:marRight w:val="0"/>
                              <w:marTop w:val="0"/>
                              <w:marBottom w:val="0"/>
                              <w:divBdr>
                                <w:top w:val="none" w:sz="0" w:space="0" w:color="auto"/>
                                <w:left w:val="none" w:sz="0" w:space="0" w:color="auto"/>
                                <w:bottom w:val="none" w:sz="0" w:space="0" w:color="auto"/>
                                <w:right w:val="none" w:sz="0" w:space="0" w:color="auto"/>
                              </w:divBdr>
                              <w:divsChild>
                                <w:div w:id="178769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6385034">
          <w:marLeft w:val="0"/>
          <w:marRight w:val="0"/>
          <w:marTop w:val="0"/>
          <w:marBottom w:val="0"/>
          <w:divBdr>
            <w:top w:val="none" w:sz="0" w:space="0" w:color="auto"/>
            <w:left w:val="none" w:sz="0" w:space="0" w:color="auto"/>
            <w:bottom w:val="none" w:sz="0" w:space="0" w:color="auto"/>
            <w:right w:val="none" w:sz="0" w:space="0" w:color="auto"/>
          </w:divBdr>
          <w:divsChild>
            <w:div w:id="841971796">
              <w:marLeft w:val="0"/>
              <w:marRight w:val="0"/>
              <w:marTop w:val="0"/>
              <w:marBottom w:val="0"/>
              <w:divBdr>
                <w:top w:val="none" w:sz="0" w:space="0" w:color="auto"/>
                <w:left w:val="none" w:sz="0" w:space="0" w:color="auto"/>
                <w:bottom w:val="none" w:sz="0" w:space="0" w:color="auto"/>
                <w:right w:val="none" w:sz="0" w:space="0" w:color="auto"/>
              </w:divBdr>
              <w:divsChild>
                <w:div w:id="1307927587">
                  <w:marLeft w:val="0"/>
                  <w:marRight w:val="0"/>
                  <w:marTop w:val="0"/>
                  <w:marBottom w:val="0"/>
                  <w:divBdr>
                    <w:top w:val="none" w:sz="0" w:space="0" w:color="auto"/>
                    <w:left w:val="none" w:sz="0" w:space="0" w:color="auto"/>
                    <w:bottom w:val="none" w:sz="0" w:space="0" w:color="auto"/>
                    <w:right w:val="none" w:sz="0" w:space="0" w:color="auto"/>
                  </w:divBdr>
                  <w:divsChild>
                    <w:div w:id="68054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499515">
      <w:bodyDiv w:val="1"/>
      <w:marLeft w:val="0"/>
      <w:marRight w:val="0"/>
      <w:marTop w:val="0"/>
      <w:marBottom w:val="0"/>
      <w:divBdr>
        <w:top w:val="none" w:sz="0" w:space="0" w:color="auto"/>
        <w:left w:val="none" w:sz="0" w:space="0" w:color="auto"/>
        <w:bottom w:val="none" w:sz="0" w:space="0" w:color="auto"/>
        <w:right w:val="none" w:sz="0" w:space="0" w:color="auto"/>
      </w:divBdr>
      <w:divsChild>
        <w:div w:id="2042196691">
          <w:marLeft w:val="0"/>
          <w:marRight w:val="0"/>
          <w:marTop w:val="0"/>
          <w:marBottom w:val="0"/>
          <w:divBdr>
            <w:top w:val="none" w:sz="0" w:space="0" w:color="auto"/>
            <w:left w:val="none" w:sz="0" w:space="0" w:color="auto"/>
            <w:bottom w:val="none" w:sz="0" w:space="0" w:color="auto"/>
            <w:right w:val="none" w:sz="0" w:space="0" w:color="auto"/>
          </w:divBdr>
        </w:div>
      </w:divsChild>
    </w:div>
    <w:div w:id="941765559">
      <w:bodyDiv w:val="1"/>
      <w:marLeft w:val="0"/>
      <w:marRight w:val="0"/>
      <w:marTop w:val="0"/>
      <w:marBottom w:val="0"/>
      <w:divBdr>
        <w:top w:val="none" w:sz="0" w:space="0" w:color="auto"/>
        <w:left w:val="none" w:sz="0" w:space="0" w:color="auto"/>
        <w:bottom w:val="none" w:sz="0" w:space="0" w:color="auto"/>
        <w:right w:val="none" w:sz="0" w:space="0" w:color="auto"/>
      </w:divBdr>
    </w:div>
    <w:div w:id="942685445">
      <w:bodyDiv w:val="1"/>
      <w:marLeft w:val="0"/>
      <w:marRight w:val="0"/>
      <w:marTop w:val="0"/>
      <w:marBottom w:val="0"/>
      <w:divBdr>
        <w:top w:val="none" w:sz="0" w:space="0" w:color="auto"/>
        <w:left w:val="none" w:sz="0" w:space="0" w:color="auto"/>
        <w:bottom w:val="none" w:sz="0" w:space="0" w:color="auto"/>
        <w:right w:val="none" w:sz="0" w:space="0" w:color="auto"/>
      </w:divBdr>
    </w:div>
    <w:div w:id="942878537">
      <w:bodyDiv w:val="1"/>
      <w:marLeft w:val="0"/>
      <w:marRight w:val="0"/>
      <w:marTop w:val="0"/>
      <w:marBottom w:val="0"/>
      <w:divBdr>
        <w:top w:val="none" w:sz="0" w:space="0" w:color="auto"/>
        <w:left w:val="none" w:sz="0" w:space="0" w:color="auto"/>
        <w:bottom w:val="none" w:sz="0" w:space="0" w:color="auto"/>
        <w:right w:val="none" w:sz="0" w:space="0" w:color="auto"/>
      </w:divBdr>
    </w:div>
    <w:div w:id="942880082">
      <w:bodyDiv w:val="1"/>
      <w:marLeft w:val="0"/>
      <w:marRight w:val="0"/>
      <w:marTop w:val="0"/>
      <w:marBottom w:val="0"/>
      <w:divBdr>
        <w:top w:val="none" w:sz="0" w:space="0" w:color="auto"/>
        <w:left w:val="none" w:sz="0" w:space="0" w:color="auto"/>
        <w:bottom w:val="none" w:sz="0" w:space="0" w:color="auto"/>
        <w:right w:val="none" w:sz="0" w:space="0" w:color="auto"/>
      </w:divBdr>
    </w:div>
    <w:div w:id="943611291">
      <w:bodyDiv w:val="1"/>
      <w:marLeft w:val="0"/>
      <w:marRight w:val="0"/>
      <w:marTop w:val="0"/>
      <w:marBottom w:val="0"/>
      <w:divBdr>
        <w:top w:val="none" w:sz="0" w:space="0" w:color="auto"/>
        <w:left w:val="none" w:sz="0" w:space="0" w:color="auto"/>
        <w:bottom w:val="none" w:sz="0" w:space="0" w:color="auto"/>
        <w:right w:val="none" w:sz="0" w:space="0" w:color="auto"/>
      </w:divBdr>
      <w:divsChild>
        <w:div w:id="748499737">
          <w:marLeft w:val="0"/>
          <w:marRight w:val="0"/>
          <w:marTop w:val="0"/>
          <w:marBottom w:val="0"/>
          <w:divBdr>
            <w:top w:val="none" w:sz="0" w:space="0" w:color="auto"/>
            <w:left w:val="none" w:sz="0" w:space="0" w:color="auto"/>
            <w:bottom w:val="none" w:sz="0" w:space="0" w:color="auto"/>
            <w:right w:val="none" w:sz="0" w:space="0" w:color="auto"/>
          </w:divBdr>
        </w:div>
      </w:divsChild>
    </w:div>
    <w:div w:id="944000954">
      <w:bodyDiv w:val="1"/>
      <w:marLeft w:val="0"/>
      <w:marRight w:val="0"/>
      <w:marTop w:val="0"/>
      <w:marBottom w:val="0"/>
      <w:divBdr>
        <w:top w:val="none" w:sz="0" w:space="0" w:color="auto"/>
        <w:left w:val="none" w:sz="0" w:space="0" w:color="auto"/>
        <w:bottom w:val="none" w:sz="0" w:space="0" w:color="auto"/>
        <w:right w:val="none" w:sz="0" w:space="0" w:color="auto"/>
      </w:divBdr>
    </w:div>
    <w:div w:id="944579118">
      <w:bodyDiv w:val="1"/>
      <w:marLeft w:val="0"/>
      <w:marRight w:val="0"/>
      <w:marTop w:val="0"/>
      <w:marBottom w:val="0"/>
      <w:divBdr>
        <w:top w:val="none" w:sz="0" w:space="0" w:color="auto"/>
        <w:left w:val="none" w:sz="0" w:space="0" w:color="auto"/>
        <w:bottom w:val="none" w:sz="0" w:space="0" w:color="auto"/>
        <w:right w:val="none" w:sz="0" w:space="0" w:color="auto"/>
      </w:divBdr>
      <w:divsChild>
        <w:div w:id="623847855">
          <w:marLeft w:val="0"/>
          <w:marRight w:val="0"/>
          <w:marTop w:val="0"/>
          <w:marBottom w:val="0"/>
          <w:divBdr>
            <w:top w:val="none" w:sz="0" w:space="0" w:color="auto"/>
            <w:left w:val="none" w:sz="0" w:space="0" w:color="auto"/>
            <w:bottom w:val="none" w:sz="0" w:space="0" w:color="auto"/>
            <w:right w:val="none" w:sz="0" w:space="0" w:color="auto"/>
          </w:divBdr>
          <w:divsChild>
            <w:div w:id="151299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16529">
      <w:bodyDiv w:val="1"/>
      <w:marLeft w:val="0"/>
      <w:marRight w:val="0"/>
      <w:marTop w:val="0"/>
      <w:marBottom w:val="0"/>
      <w:divBdr>
        <w:top w:val="none" w:sz="0" w:space="0" w:color="auto"/>
        <w:left w:val="none" w:sz="0" w:space="0" w:color="auto"/>
        <w:bottom w:val="none" w:sz="0" w:space="0" w:color="auto"/>
        <w:right w:val="none" w:sz="0" w:space="0" w:color="auto"/>
      </w:divBdr>
    </w:div>
    <w:div w:id="945426026">
      <w:bodyDiv w:val="1"/>
      <w:marLeft w:val="0"/>
      <w:marRight w:val="0"/>
      <w:marTop w:val="0"/>
      <w:marBottom w:val="0"/>
      <w:divBdr>
        <w:top w:val="none" w:sz="0" w:space="0" w:color="auto"/>
        <w:left w:val="none" w:sz="0" w:space="0" w:color="auto"/>
        <w:bottom w:val="none" w:sz="0" w:space="0" w:color="auto"/>
        <w:right w:val="none" w:sz="0" w:space="0" w:color="auto"/>
      </w:divBdr>
    </w:div>
    <w:div w:id="945574044">
      <w:bodyDiv w:val="1"/>
      <w:marLeft w:val="0"/>
      <w:marRight w:val="0"/>
      <w:marTop w:val="0"/>
      <w:marBottom w:val="0"/>
      <w:divBdr>
        <w:top w:val="none" w:sz="0" w:space="0" w:color="auto"/>
        <w:left w:val="none" w:sz="0" w:space="0" w:color="auto"/>
        <w:bottom w:val="none" w:sz="0" w:space="0" w:color="auto"/>
        <w:right w:val="none" w:sz="0" w:space="0" w:color="auto"/>
      </w:divBdr>
    </w:div>
    <w:div w:id="945776130">
      <w:bodyDiv w:val="1"/>
      <w:marLeft w:val="0"/>
      <w:marRight w:val="0"/>
      <w:marTop w:val="0"/>
      <w:marBottom w:val="0"/>
      <w:divBdr>
        <w:top w:val="none" w:sz="0" w:space="0" w:color="auto"/>
        <w:left w:val="none" w:sz="0" w:space="0" w:color="auto"/>
        <w:bottom w:val="none" w:sz="0" w:space="0" w:color="auto"/>
        <w:right w:val="none" w:sz="0" w:space="0" w:color="auto"/>
      </w:divBdr>
      <w:divsChild>
        <w:div w:id="1368485070">
          <w:marLeft w:val="0"/>
          <w:marRight w:val="0"/>
          <w:marTop w:val="0"/>
          <w:marBottom w:val="0"/>
          <w:divBdr>
            <w:top w:val="none" w:sz="0" w:space="0" w:color="auto"/>
            <w:left w:val="none" w:sz="0" w:space="0" w:color="auto"/>
            <w:bottom w:val="none" w:sz="0" w:space="0" w:color="auto"/>
            <w:right w:val="none" w:sz="0" w:space="0" w:color="auto"/>
          </w:divBdr>
          <w:divsChild>
            <w:div w:id="1041200480">
              <w:marLeft w:val="0"/>
              <w:marRight w:val="0"/>
              <w:marTop w:val="0"/>
              <w:marBottom w:val="0"/>
              <w:divBdr>
                <w:top w:val="none" w:sz="0" w:space="0" w:color="auto"/>
                <w:left w:val="none" w:sz="0" w:space="0" w:color="auto"/>
                <w:bottom w:val="none" w:sz="0" w:space="0" w:color="auto"/>
                <w:right w:val="none" w:sz="0" w:space="0" w:color="auto"/>
              </w:divBdr>
            </w:div>
            <w:div w:id="32702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83434">
      <w:bodyDiv w:val="1"/>
      <w:marLeft w:val="0"/>
      <w:marRight w:val="0"/>
      <w:marTop w:val="0"/>
      <w:marBottom w:val="0"/>
      <w:divBdr>
        <w:top w:val="none" w:sz="0" w:space="0" w:color="auto"/>
        <w:left w:val="none" w:sz="0" w:space="0" w:color="auto"/>
        <w:bottom w:val="none" w:sz="0" w:space="0" w:color="auto"/>
        <w:right w:val="none" w:sz="0" w:space="0" w:color="auto"/>
      </w:divBdr>
    </w:div>
    <w:div w:id="946159383">
      <w:bodyDiv w:val="1"/>
      <w:marLeft w:val="0"/>
      <w:marRight w:val="0"/>
      <w:marTop w:val="0"/>
      <w:marBottom w:val="0"/>
      <w:divBdr>
        <w:top w:val="none" w:sz="0" w:space="0" w:color="auto"/>
        <w:left w:val="none" w:sz="0" w:space="0" w:color="auto"/>
        <w:bottom w:val="none" w:sz="0" w:space="0" w:color="auto"/>
        <w:right w:val="none" w:sz="0" w:space="0" w:color="auto"/>
      </w:divBdr>
    </w:div>
    <w:div w:id="946741968">
      <w:bodyDiv w:val="1"/>
      <w:marLeft w:val="0"/>
      <w:marRight w:val="0"/>
      <w:marTop w:val="0"/>
      <w:marBottom w:val="0"/>
      <w:divBdr>
        <w:top w:val="none" w:sz="0" w:space="0" w:color="auto"/>
        <w:left w:val="none" w:sz="0" w:space="0" w:color="auto"/>
        <w:bottom w:val="none" w:sz="0" w:space="0" w:color="auto"/>
        <w:right w:val="none" w:sz="0" w:space="0" w:color="auto"/>
      </w:divBdr>
    </w:div>
    <w:div w:id="947010535">
      <w:bodyDiv w:val="1"/>
      <w:marLeft w:val="0"/>
      <w:marRight w:val="0"/>
      <w:marTop w:val="0"/>
      <w:marBottom w:val="0"/>
      <w:divBdr>
        <w:top w:val="none" w:sz="0" w:space="0" w:color="auto"/>
        <w:left w:val="none" w:sz="0" w:space="0" w:color="auto"/>
        <w:bottom w:val="none" w:sz="0" w:space="0" w:color="auto"/>
        <w:right w:val="none" w:sz="0" w:space="0" w:color="auto"/>
      </w:divBdr>
    </w:div>
    <w:div w:id="947348422">
      <w:bodyDiv w:val="1"/>
      <w:marLeft w:val="0"/>
      <w:marRight w:val="0"/>
      <w:marTop w:val="0"/>
      <w:marBottom w:val="0"/>
      <w:divBdr>
        <w:top w:val="none" w:sz="0" w:space="0" w:color="auto"/>
        <w:left w:val="none" w:sz="0" w:space="0" w:color="auto"/>
        <w:bottom w:val="none" w:sz="0" w:space="0" w:color="auto"/>
        <w:right w:val="none" w:sz="0" w:space="0" w:color="auto"/>
      </w:divBdr>
      <w:divsChild>
        <w:div w:id="740106534">
          <w:marLeft w:val="0"/>
          <w:marRight w:val="0"/>
          <w:marTop w:val="0"/>
          <w:marBottom w:val="0"/>
          <w:divBdr>
            <w:top w:val="none" w:sz="0" w:space="0" w:color="auto"/>
            <w:left w:val="none" w:sz="0" w:space="0" w:color="auto"/>
            <w:bottom w:val="none" w:sz="0" w:space="0" w:color="auto"/>
            <w:right w:val="none" w:sz="0" w:space="0" w:color="auto"/>
          </w:divBdr>
          <w:divsChild>
            <w:div w:id="64057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739251">
      <w:bodyDiv w:val="1"/>
      <w:marLeft w:val="0"/>
      <w:marRight w:val="0"/>
      <w:marTop w:val="0"/>
      <w:marBottom w:val="0"/>
      <w:divBdr>
        <w:top w:val="none" w:sz="0" w:space="0" w:color="auto"/>
        <w:left w:val="none" w:sz="0" w:space="0" w:color="auto"/>
        <w:bottom w:val="none" w:sz="0" w:space="0" w:color="auto"/>
        <w:right w:val="none" w:sz="0" w:space="0" w:color="auto"/>
      </w:divBdr>
    </w:div>
    <w:div w:id="948194822">
      <w:bodyDiv w:val="1"/>
      <w:marLeft w:val="0"/>
      <w:marRight w:val="0"/>
      <w:marTop w:val="0"/>
      <w:marBottom w:val="0"/>
      <w:divBdr>
        <w:top w:val="none" w:sz="0" w:space="0" w:color="auto"/>
        <w:left w:val="none" w:sz="0" w:space="0" w:color="auto"/>
        <w:bottom w:val="none" w:sz="0" w:space="0" w:color="auto"/>
        <w:right w:val="none" w:sz="0" w:space="0" w:color="auto"/>
      </w:divBdr>
      <w:divsChild>
        <w:div w:id="916980848">
          <w:marLeft w:val="0"/>
          <w:marRight w:val="0"/>
          <w:marTop w:val="0"/>
          <w:marBottom w:val="0"/>
          <w:divBdr>
            <w:top w:val="none" w:sz="0" w:space="0" w:color="auto"/>
            <w:left w:val="none" w:sz="0" w:space="0" w:color="auto"/>
            <w:bottom w:val="none" w:sz="0" w:space="0" w:color="auto"/>
            <w:right w:val="none" w:sz="0" w:space="0" w:color="auto"/>
          </w:divBdr>
          <w:divsChild>
            <w:div w:id="4285055">
              <w:marLeft w:val="0"/>
              <w:marRight w:val="0"/>
              <w:marTop w:val="0"/>
              <w:marBottom w:val="0"/>
              <w:divBdr>
                <w:top w:val="none" w:sz="0" w:space="0" w:color="auto"/>
                <w:left w:val="none" w:sz="0" w:space="0" w:color="auto"/>
                <w:bottom w:val="none" w:sz="0" w:space="0" w:color="auto"/>
                <w:right w:val="none" w:sz="0" w:space="0" w:color="auto"/>
              </w:divBdr>
              <w:divsChild>
                <w:div w:id="2084569862">
                  <w:marLeft w:val="0"/>
                  <w:marRight w:val="0"/>
                  <w:marTop w:val="0"/>
                  <w:marBottom w:val="0"/>
                  <w:divBdr>
                    <w:top w:val="none" w:sz="0" w:space="0" w:color="auto"/>
                    <w:left w:val="none" w:sz="0" w:space="0" w:color="auto"/>
                    <w:bottom w:val="none" w:sz="0" w:space="0" w:color="auto"/>
                    <w:right w:val="none" w:sz="0" w:space="0" w:color="auto"/>
                  </w:divBdr>
                  <w:divsChild>
                    <w:div w:id="535391726">
                      <w:marLeft w:val="0"/>
                      <w:marRight w:val="0"/>
                      <w:marTop w:val="0"/>
                      <w:marBottom w:val="0"/>
                      <w:divBdr>
                        <w:top w:val="none" w:sz="0" w:space="0" w:color="auto"/>
                        <w:left w:val="none" w:sz="0" w:space="0" w:color="auto"/>
                        <w:bottom w:val="none" w:sz="0" w:space="0" w:color="auto"/>
                        <w:right w:val="none" w:sz="0" w:space="0" w:color="auto"/>
                      </w:divBdr>
                    </w:div>
                    <w:div w:id="1728987719">
                      <w:marLeft w:val="0"/>
                      <w:marRight w:val="0"/>
                      <w:marTop w:val="0"/>
                      <w:marBottom w:val="0"/>
                      <w:divBdr>
                        <w:top w:val="none" w:sz="0" w:space="0" w:color="auto"/>
                        <w:left w:val="none" w:sz="0" w:space="0" w:color="auto"/>
                        <w:bottom w:val="none" w:sz="0" w:space="0" w:color="auto"/>
                        <w:right w:val="none" w:sz="0" w:space="0" w:color="auto"/>
                      </w:divBdr>
                    </w:div>
                    <w:div w:id="1134130610">
                      <w:marLeft w:val="0"/>
                      <w:marRight w:val="0"/>
                      <w:marTop w:val="0"/>
                      <w:marBottom w:val="0"/>
                      <w:divBdr>
                        <w:top w:val="none" w:sz="0" w:space="0" w:color="auto"/>
                        <w:left w:val="none" w:sz="0" w:space="0" w:color="auto"/>
                        <w:bottom w:val="none" w:sz="0" w:space="0" w:color="auto"/>
                        <w:right w:val="none" w:sz="0" w:space="0" w:color="auto"/>
                      </w:divBdr>
                    </w:div>
                    <w:div w:id="1271474959">
                      <w:marLeft w:val="0"/>
                      <w:marRight w:val="0"/>
                      <w:marTop w:val="0"/>
                      <w:marBottom w:val="0"/>
                      <w:divBdr>
                        <w:top w:val="none" w:sz="0" w:space="0" w:color="auto"/>
                        <w:left w:val="none" w:sz="0" w:space="0" w:color="auto"/>
                        <w:bottom w:val="none" w:sz="0" w:space="0" w:color="auto"/>
                        <w:right w:val="none" w:sz="0" w:space="0" w:color="auto"/>
                      </w:divBdr>
                    </w:div>
                    <w:div w:id="1785155284">
                      <w:marLeft w:val="0"/>
                      <w:marRight w:val="0"/>
                      <w:marTop w:val="0"/>
                      <w:marBottom w:val="0"/>
                      <w:divBdr>
                        <w:top w:val="none" w:sz="0" w:space="0" w:color="auto"/>
                        <w:left w:val="none" w:sz="0" w:space="0" w:color="auto"/>
                        <w:bottom w:val="none" w:sz="0" w:space="0" w:color="auto"/>
                        <w:right w:val="none" w:sz="0" w:space="0" w:color="auto"/>
                      </w:divBdr>
                    </w:div>
                    <w:div w:id="1051342913">
                      <w:marLeft w:val="0"/>
                      <w:marRight w:val="0"/>
                      <w:marTop w:val="0"/>
                      <w:marBottom w:val="0"/>
                      <w:divBdr>
                        <w:top w:val="none" w:sz="0" w:space="0" w:color="auto"/>
                        <w:left w:val="none" w:sz="0" w:space="0" w:color="auto"/>
                        <w:bottom w:val="none" w:sz="0" w:space="0" w:color="auto"/>
                        <w:right w:val="none" w:sz="0" w:space="0" w:color="auto"/>
                      </w:divBdr>
                    </w:div>
                    <w:div w:id="653877176">
                      <w:marLeft w:val="0"/>
                      <w:marRight w:val="0"/>
                      <w:marTop w:val="0"/>
                      <w:marBottom w:val="0"/>
                      <w:divBdr>
                        <w:top w:val="none" w:sz="0" w:space="0" w:color="auto"/>
                        <w:left w:val="none" w:sz="0" w:space="0" w:color="auto"/>
                        <w:bottom w:val="none" w:sz="0" w:space="0" w:color="auto"/>
                        <w:right w:val="none" w:sz="0" w:space="0" w:color="auto"/>
                      </w:divBdr>
                    </w:div>
                    <w:div w:id="957446978">
                      <w:marLeft w:val="0"/>
                      <w:marRight w:val="0"/>
                      <w:marTop w:val="0"/>
                      <w:marBottom w:val="0"/>
                      <w:divBdr>
                        <w:top w:val="none" w:sz="0" w:space="0" w:color="auto"/>
                        <w:left w:val="none" w:sz="0" w:space="0" w:color="auto"/>
                        <w:bottom w:val="none" w:sz="0" w:space="0" w:color="auto"/>
                        <w:right w:val="none" w:sz="0" w:space="0" w:color="auto"/>
                      </w:divBdr>
                    </w:div>
                    <w:div w:id="971400503">
                      <w:marLeft w:val="0"/>
                      <w:marRight w:val="0"/>
                      <w:marTop w:val="0"/>
                      <w:marBottom w:val="0"/>
                      <w:divBdr>
                        <w:top w:val="none" w:sz="0" w:space="0" w:color="auto"/>
                        <w:left w:val="none" w:sz="0" w:space="0" w:color="auto"/>
                        <w:bottom w:val="none" w:sz="0" w:space="0" w:color="auto"/>
                        <w:right w:val="none" w:sz="0" w:space="0" w:color="auto"/>
                      </w:divBdr>
                    </w:div>
                    <w:div w:id="55859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581039">
      <w:bodyDiv w:val="1"/>
      <w:marLeft w:val="0"/>
      <w:marRight w:val="0"/>
      <w:marTop w:val="0"/>
      <w:marBottom w:val="0"/>
      <w:divBdr>
        <w:top w:val="none" w:sz="0" w:space="0" w:color="auto"/>
        <w:left w:val="none" w:sz="0" w:space="0" w:color="auto"/>
        <w:bottom w:val="none" w:sz="0" w:space="0" w:color="auto"/>
        <w:right w:val="none" w:sz="0" w:space="0" w:color="auto"/>
      </w:divBdr>
    </w:div>
    <w:div w:id="949045811">
      <w:bodyDiv w:val="1"/>
      <w:marLeft w:val="0"/>
      <w:marRight w:val="0"/>
      <w:marTop w:val="0"/>
      <w:marBottom w:val="0"/>
      <w:divBdr>
        <w:top w:val="none" w:sz="0" w:space="0" w:color="auto"/>
        <w:left w:val="none" w:sz="0" w:space="0" w:color="auto"/>
        <w:bottom w:val="none" w:sz="0" w:space="0" w:color="auto"/>
        <w:right w:val="none" w:sz="0" w:space="0" w:color="auto"/>
      </w:divBdr>
      <w:divsChild>
        <w:div w:id="1733306864">
          <w:marLeft w:val="0"/>
          <w:marRight w:val="0"/>
          <w:marTop w:val="0"/>
          <w:marBottom w:val="0"/>
          <w:divBdr>
            <w:top w:val="none" w:sz="0" w:space="0" w:color="auto"/>
            <w:left w:val="none" w:sz="0" w:space="0" w:color="auto"/>
            <w:bottom w:val="none" w:sz="0" w:space="0" w:color="auto"/>
            <w:right w:val="none" w:sz="0" w:space="0" w:color="auto"/>
          </w:divBdr>
          <w:divsChild>
            <w:div w:id="288704286">
              <w:marLeft w:val="0"/>
              <w:marRight w:val="0"/>
              <w:marTop w:val="0"/>
              <w:marBottom w:val="0"/>
              <w:divBdr>
                <w:top w:val="none" w:sz="0" w:space="0" w:color="auto"/>
                <w:left w:val="none" w:sz="0" w:space="0" w:color="auto"/>
                <w:bottom w:val="none" w:sz="0" w:space="0" w:color="auto"/>
                <w:right w:val="none" w:sz="0" w:space="0" w:color="auto"/>
              </w:divBdr>
              <w:divsChild>
                <w:div w:id="2061975583">
                  <w:marLeft w:val="0"/>
                  <w:marRight w:val="0"/>
                  <w:marTop w:val="0"/>
                  <w:marBottom w:val="0"/>
                  <w:divBdr>
                    <w:top w:val="none" w:sz="0" w:space="0" w:color="auto"/>
                    <w:left w:val="none" w:sz="0" w:space="0" w:color="auto"/>
                    <w:bottom w:val="none" w:sz="0" w:space="0" w:color="auto"/>
                    <w:right w:val="none" w:sz="0" w:space="0" w:color="auto"/>
                  </w:divBdr>
                  <w:divsChild>
                    <w:div w:id="1852449037">
                      <w:marLeft w:val="0"/>
                      <w:marRight w:val="0"/>
                      <w:marTop w:val="0"/>
                      <w:marBottom w:val="0"/>
                      <w:divBdr>
                        <w:top w:val="none" w:sz="0" w:space="0" w:color="auto"/>
                        <w:left w:val="none" w:sz="0" w:space="0" w:color="auto"/>
                        <w:bottom w:val="none" w:sz="0" w:space="0" w:color="auto"/>
                        <w:right w:val="none" w:sz="0" w:space="0" w:color="auto"/>
                      </w:divBdr>
                      <w:divsChild>
                        <w:div w:id="1144355484">
                          <w:marLeft w:val="-30"/>
                          <w:marRight w:val="-30"/>
                          <w:marTop w:val="0"/>
                          <w:marBottom w:val="0"/>
                          <w:divBdr>
                            <w:top w:val="none" w:sz="0" w:space="0" w:color="auto"/>
                            <w:left w:val="none" w:sz="0" w:space="0" w:color="auto"/>
                            <w:bottom w:val="none" w:sz="0" w:space="0" w:color="auto"/>
                            <w:right w:val="none" w:sz="0" w:space="0" w:color="auto"/>
                          </w:divBdr>
                          <w:divsChild>
                            <w:div w:id="1149790510">
                              <w:marLeft w:val="0"/>
                              <w:marRight w:val="0"/>
                              <w:marTop w:val="0"/>
                              <w:marBottom w:val="0"/>
                              <w:divBdr>
                                <w:top w:val="none" w:sz="0" w:space="0" w:color="auto"/>
                                <w:left w:val="none" w:sz="0" w:space="0" w:color="auto"/>
                                <w:bottom w:val="none" w:sz="0" w:space="0" w:color="auto"/>
                                <w:right w:val="none" w:sz="0" w:space="0" w:color="auto"/>
                              </w:divBdr>
                              <w:divsChild>
                                <w:div w:id="164673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3865729">
          <w:marLeft w:val="0"/>
          <w:marRight w:val="0"/>
          <w:marTop w:val="0"/>
          <w:marBottom w:val="0"/>
          <w:divBdr>
            <w:top w:val="none" w:sz="0" w:space="0" w:color="auto"/>
            <w:left w:val="none" w:sz="0" w:space="0" w:color="auto"/>
            <w:bottom w:val="none" w:sz="0" w:space="0" w:color="auto"/>
            <w:right w:val="none" w:sz="0" w:space="0" w:color="auto"/>
          </w:divBdr>
          <w:divsChild>
            <w:div w:id="2010863416">
              <w:marLeft w:val="0"/>
              <w:marRight w:val="0"/>
              <w:marTop w:val="0"/>
              <w:marBottom w:val="0"/>
              <w:divBdr>
                <w:top w:val="none" w:sz="0" w:space="0" w:color="auto"/>
                <w:left w:val="none" w:sz="0" w:space="0" w:color="auto"/>
                <w:bottom w:val="none" w:sz="0" w:space="0" w:color="auto"/>
                <w:right w:val="none" w:sz="0" w:space="0" w:color="auto"/>
              </w:divBdr>
              <w:divsChild>
                <w:div w:id="22558100">
                  <w:marLeft w:val="0"/>
                  <w:marRight w:val="0"/>
                  <w:marTop w:val="0"/>
                  <w:marBottom w:val="0"/>
                  <w:divBdr>
                    <w:top w:val="none" w:sz="0" w:space="0" w:color="auto"/>
                    <w:left w:val="none" w:sz="0" w:space="0" w:color="auto"/>
                    <w:bottom w:val="none" w:sz="0" w:space="0" w:color="auto"/>
                    <w:right w:val="none" w:sz="0" w:space="0" w:color="auto"/>
                  </w:divBdr>
                  <w:divsChild>
                    <w:div w:id="1416441165">
                      <w:marLeft w:val="0"/>
                      <w:marRight w:val="0"/>
                      <w:marTop w:val="0"/>
                      <w:marBottom w:val="0"/>
                      <w:divBdr>
                        <w:top w:val="none" w:sz="0" w:space="0" w:color="auto"/>
                        <w:left w:val="none" w:sz="0" w:space="0" w:color="auto"/>
                        <w:bottom w:val="none" w:sz="0" w:space="0" w:color="auto"/>
                        <w:right w:val="none" w:sz="0" w:space="0" w:color="auto"/>
                      </w:divBdr>
                      <w:divsChild>
                        <w:div w:id="1739594165">
                          <w:marLeft w:val="-30"/>
                          <w:marRight w:val="-30"/>
                          <w:marTop w:val="0"/>
                          <w:marBottom w:val="0"/>
                          <w:divBdr>
                            <w:top w:val="none" w:sz="0" w:space="0" w:color="auto"/>
                            <w:left w:val="none" w:sz="0" w:space="0" w:color="auto"/>
                            <w:bottom w:val="none" w:sz="0" w:space="0" w:color="auto"/>
                            <w:right w:val="none" w:sz="0" w:space="0" w:color="auto"/>
                          </w:divBdr>
                          <w:divsChild>
                            <w:div w:id="1919515849">
                              <w:marLeft w:val="0"/>
                              <w:marRight w:val="0"/>
                              <w:marTop w:val="0"/>
                              <w:marBottom w:val="0"/>
                              <w:divBdr>
                                <w:top w:val="none" w:sz="0" w:space="0" w:color="auto"/>
                                <w:left w:val="none" w:sz="0" w:space="0" w:color="auto"/>
                                <w:bottom w:val="none" w:sz="0" w:space="0" w:color="auto"/>
                                <w:right w:val="none" w:sz="0" w:space="0" w:color="auto"/>
                              </w:divBdr>
                              <w:divsChild>
                                <w:div w:id="75798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2641378">
          <w:marLeft w:val="0"/>
          <w:marRight w:val="0"/>
          <w:marTop w:val="0"/>
          <w:marBottom w:val="0"/>
          <w:divBdr>
            <w:top w:val="none" w:sz="0" w:space="0" w:color="auto"/>
            <w:left w:val="none" w:sz="0" w:space="0" w:color="auto"/>
            <w:bottom w:val="none" w:sz="0" w:space="0" w:color="auto"/>
            <w:right w:val="none" w:sz="0" w:space="0" w:color="auto"/>
          </w:divBdr>
          <w:divsChild>
            <w:div w:id="275991353">
              <w:marLeft w:val="0"/>
              <w:marRight w:val="0"/>
              <w:marTop w:val="0"/>
              <w:marBottom w:val="0"/>
              <w:divBdr>
                <w:top w:val="none" w:sz="0" w:space="0" w:color="auto"/>
                <w:left w:val="none" w:sz="0" w:space="0" w:color="auto"/>
                <w:bottom w:val="none" w:sz="0" w:space="0" w:color="auto"/>
                <w:right w:val="none" w:sz="0" w:space="0" w:color="auto"/>
              </w:divBdr>
              <w:divsChild>
                <w:div w:id="2125533549">
                  <w:marLeft w:val="0"/>
                  <w:marRight w:val="0"/>
                  <w:marTop w:val="0"/>
                  <w:marBottom w:val="0"/>
                  <w:divBdr>
                    <w:top w:val="none" w:sz="0" w:space="0" w:color="auto"/>
                    <w:left w:val="none" w:sz="0" w:space="0" w:color="auto"/>
                    <w:bottom w:val="none" w:sz="0" w:space="0" w:color="auto"/>
                    <w:right w:val="none" w:sz="0" w:space="0" w:color="auto"/>
                  </w:divBdr>
                  <w:divsChild>
                    <w:div w:id="331490383">
                      <w:marLeft w:val="0"/>
                      <w:marRight w:val="0"/>
                      <w:marTop w:val="0"/>
                      <w:marBottom w:val="0"/>
                      <w:divBdr>
                        <w:top w:val="none" w:sz="0" w:space="0" w:color="auto"/>
                        <w:left w:val="none" w:sz="0" w:space="0" w:color="auto"/>
                        <w:bottom w:val="none" w:sz="0" w:space="0" w:color="auto"/>
                        <w:right w:val="none" w:sz="0" w:space="0" w:color="auto"/>
                      </w:divBdr>
                      <w:divsChild>
                        <w:div w:id="26489783">
                          <w:marLeft w:val="-30"/>
                          <w:marRight w:val="-30"/>
                          <w:marTop w:val="0"/>
                          <w:marBottom w:val="0"/>
                          <w:divBdr>
                            <w:top w:val="none" w:sz="0" w:space="0" w:color="auto"/>
                            <w:left w:val="none" w:sz="0" w:space="0" w:color="auto"/>
                            <w:bottom w:val="none" w:sz="0" w:space="0" w:color="auto"/>
                            <w:right w:val="none" w:sz="0" w:space="0" w:color="auto"/>
                          </w:divBdr>
                          <w:divsChild>
                            <w:div w:id="591554123">
                              <w:marLeft w:val="0"/>
                              <w:marRight w:val="0"/>
                              <w:marTop w:val="0"/>
                              <w:marBottom w:val="0"/>
                              <w:divBdr>
                                <w:top w:val="none" w:sz="0" w:space="0" w:color="auto"/>
                                <w:left w:val="none" w:sz="0" w:space="0" w:color="auto"/>
                                <w:bottom w:val="none" w:sz="0" w:space="0" w:color="auto"/>
                                <w:right w:val="none" w:sz="0" w:space="0" w:color="auto"/>
                              </w:divBdr>
                              <w:divsChild>
                                <w:div w:id="137299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8276845">
          <w:marLeft w:val="0"/>
          <w:marRight w:val="0"/>
          <w:marTop w:val="0"/>
          <w:marBottom w:val="0"/>
          <w:divBdr>
            <w:top w:val="none" w:sz="0" w:space="0" w:color="auto"/>
            <w:left w:val="none" w:sz="0" w:space="0" w:color="auto"/>
            <w:bottom w:val="none" w:sz="0" w:space="0" w:color="auto"/>
            <w:right w:val="none" w:sz="0" w:space="0" w:color="auto"/>
          </w:divBdr>
          <w:divsChild>
            <w:div w:id="1964072792">
              <w:marLeft w:val="0"/>
              <w:marRight w:val="0"/>
              <w:marTop w:val="0"/>
              <w:marBottom w:val="0"/>
              <w:divBdr>
                <w:top w:val="none" w:sz="0" w:space="0" w:color="auto"/>
                <w:left w:val="none" w:sz="0" w:space="0" w:color="auto"/>
                <w:bottom w:val="none" w:sz="0" w:space="0" w:color="auto"/>
                <w:right w:val="none" w:sz="0" w:space="0" w:color="auto"/>
              </w:divBdr>
              <w:divsChild>
                <w:div w:id="1780106525">
                  <w:marLeft w:val="0"/>
                  <w:marRight w:val="0"/>
                  <w:marTop w:val="0"/>
                  <w:marBottom w:val="0"/>
                  <w:divBdr>
                    <w:top w:val="none" w:sz="0" w:space="0" w:color="auto"/>
                    <w:left w:val="none" w:sz="0" w:space="0" w:color="auto"/>
                    <w:bottom w:val="none" w:sz="0" w:space="0" w:color="auto"/>
                    <w:right w:val="none" w:sz="0" w:space="0" w:color="auto"/>
                  </w:divBdr>
                  <w:divsChild>
                    <w:div w:id="638582861">
                      <w:marLeft w:val="0"/>
                      <w:marRight w:val="0"/>
                      <w:marTop w:val="0"/>
                      <w:marBottom w:val="0"/>
                      <w:divBdr>
                        <w:top w:val="none" w:sz="0" w:space="0" w:color="auto"/>
                        <w:left w:val="none" w:sz="0" w:space="0" w:color="auto"/>
                        <w:bottom w:val="none" w:sz="0" w:space="0" w:color="auto"/>
                        <w:right w:val="none" w:sz="0" w:space="0" w:color="auto"/>
                      </w:divBdr>
                    </w:div>
                    <w:div w:id="1381708813">
                      <w:marLeft w:val="0"/>
                      <w:marRight w:val="0"/>
                      <w:marTop w:val="0"/>
                      <w:marBottom w:val="0"/>
                      <w:divBdr>
                        <w:top w:val="none" w:sz="0" w:space="0" w:color="auto"/>
                        <w:left w:val="none" w:sz="0" w:space="0" w:color="auto"/>
                        <w:bottom w:val="none" w:sz="0" w:space="0" w:color="auto"/>
                        <w:right w:val="none" w:sz="0" w:space="0" w:color="auto"/>
                      </w:divBdr>
                      <w:divsChild>
                        <w:div w:id="1002271731">
                          <w:marLeft w:val="-30"/>
                          <w:marRight w:val="-30"/>
                          <w:marTop w:val="0"/>
                          <w:marBottom w:val="0"/>
                          <w:divBdr>
                            <w:top w:val="none" w:sz="0" w:space="0" w:color="auto"/>
                            <w:left w:val="none" w:sz="0" w:space="0" w:color="auto"/>
                            <w:bottom w:val="none" w:sz="0" w:space="0" w:color="auto"/>
                            <w:right w:val="none" w:sz="0" w:space="0" w:color="auto"/>
                          </w:divBdr>
                          <w:divsChild>
                            <w:div w:id="1452555463">
                              <w:marLeft w:val="0"/>
                              <w:marRight w:val="0"/>
                              <w:marTop w:val="0"/>
                              <w:marBottom w:val="0"/>
                              <w:divBdr>
                                <w:top w:val="none" w:sz="0" w:space="0" w:color="auto"/>
                                <w:left w:val="none" w:sz="0" w:space="0" w:color="auto"/>
                                <w:bottom w:val="none" w:sz="0" w:space="0" w:color="auto"/>
                                <w:right w:val="none" w:sz="0" w:space="0" w:color="auto"/>
                              </w:divBdr>
                              <w:divsChild>
                                <w:div w:id="40811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1668784">
          <w:marLeft w:val="0"/>
          <w:marRight w:val="0"/>
          <w:marTop w:val="0"/>
          <w:marBottom w:val="0"/>
          <w:divBdr>
            <w:top w:val="none" w:sz="0" w:space="0" w:color="auto"/>
            <w:left w:val="none" w:sz="0" w:space="0" w:color="auto"/>
            <w:bottom w:val="none" w:sz="0" w:space="0" w:color="auto"/>
            <w:right w:val="none" w:sz="0" w:space="0" w:color="auto"/>
          </w:divBdr>
          <w:divsChild>
            <w:div w:id="1402098443">
              <w:marLeft w:val="0"/>
              <w:marRight w:val="0"/>
              <w:marTop w:val="0"/>
              <w:marBottom w:val="0"/>
              <w:divBdr>
                <w:top w:val="none" w:sz="0" w:space="0" w:color="auto"/>
                <w:left w:val="none" w:sz="0" w:space="0" w:color="auto"/>
                <w:bottom w:val="none" w:sz="0" w:space="0" w:color="auto"/>
                <w:right w:val="none" w:sz="0" w:space="0" w:color="auto"/>
              </w:divBdr>
              <w:divsChild>
                <w:div w:id="1908488522">
                  <w:marLeft w:val="0"/>
                  <w:marRight w:val="0"/>
                  <w:marTop w:val="0"/>
                  <w:marBottom w:val="0"/>
                  <w:divBdr>
                    <w:top w:val="none" w:sz="0" w:space="0" w:color="auto"/>
                    <w:left w:val="none" w:sz="0" w:space="0" w:color="auto"/>
                    <w:bottom w:val="none" w:sz="0" w:space="0" w:color="auto"/>
                    <w:right w:val="none" w:sz="0" w:space="0" w:color="auto"/>
                  </w:divBdr>
                  <w:divsChild>
                    <w:div w:id="1680884807">
                      <w:marLeft w:val="0"/>
                      <w:marRight w:val="0"/>
                      <w:marTop w:val="0"/>
                      <w:marBottom w:val="0"/>
                      <w:divBdr>
                        <w:top w:val="none" w:sz="0" w:space="0" w:color="auto"/>
                        <w:left w:val="none" w:sz="0" w:space="0" w:color="auto"/>
                        <w:bottom w:val="none" w:sz="0" w:space="0" w:color="auto"/>
                        <w:right w:val="none" w:sz="0" w:space="0" w:color="auto"/>
                      </w:divBdr>
                      <w:divsChild>
                        <w:div w:id="2047219055">
                          <w:marLeft w:val="-30"/>
                          <w:marRight w:val="-30"/>
                          <w:marTop w:val="0"/>
                          <w:marBottom w:val="0"/>
                          <w:divBdr>
                            <w:top w:val="none" w:sz="0" w:space="0" w:color="auto"/>
                            <w:left w:val="none" w:sz="0" w:space="0" w:color="auto"/>
                            <w:bottom w:val="none" w:sz="0" w:space="0" w:color="auto"/>
                            <w:right w:val="none" w:sz="0" w:space="0" w:color="auto"/>
                          </w:divBdr>
                          <w:divsChild>
                            <w:div w:id="1207521939">
                              <w:marLeft w:val="0"/>
                              <w:marRight w:val="0"/>
                              <w:marTop w:val="0"/>
                              <w:marBottom w:val="0"/>
                              <w:divBdr>
                                <w:top w:val="none" w:sz="0" w:space="0" w:color="auto"/>
                                <w:left w:val="none" w:sz="0" w:space="0" w:color="auto"/>
                                <w:bottom w:val="none" w:sz="0" w:space="0" w:color="auto"/>
                                <w:right w:val="none" w:sz="0" w:space="0" w:color="auto"/>
                              </w:divBdr>
                              <w:divsChild>
                                <w:div w:id="149580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6626139">
          <w:marLeft w:val="0"/>
          <w:marRight w:val="0"/>
          <w:marTop w:val="0"/>
          <w:marBottom w:val="0"/>
          <w:divBdr>
            <w:top w:val="none" w:sz="0" w:space="0" w:color="auto"/>
            <w:left w:val="none" w:sz="0" w:space="0" w:color="auto"/>
            <w:bottom w:val="none" w:sz="0" w:space="0" w:color="auto"/>
            <w:right w:val="none" w:sz="0" w:space="0" w:color="auto"/>
          </w:divBdr>
          <w:divsChild>
            <w:div w:id="434861575">
              <w:marLeft w:val="0"/>
              <w:marRight w:val="0"/>
              <w:marTop w:val="0"/>
              <w:marBottom w:val="0"/>
              <w:divBdr>
                <w:top w:val="none" w:sz="0" w:space="0" w:color="auto"/>
                <w:left w:val="none" w:sz="0" w:space="0" w:color="auto"/>
                <w:bottom w:val="none" w:sz="0" w:space="0" w:color="auto"/>
                <w:right w:val="none" w:sz="0" w:space="0" w:color="auto"/>
              </w:divBdr>
              <w:divsChild>
                <w:div w:id="1906376885">
                  <w:marLeft w:val="0"/>
                  <w:marRight w:val="0"/>
                  <w:marTop w:val="0"/>
                  <w:marBottom w:val="0"/>
                  <w:divBdr>
                    <w:top w:val="none" w:sz="0" w:space="0" w:color="auto"/>
                    <w:left w:val="none" w:sz="0" w:space="0" w:color="auto"/>
                    <w:bottom w:val="none" w:sz="0" w:space="0" w:color="auto"/>
                    <w:right w:val="none" w:sz="0" w:space="0" w:color="auto"/>
                  </w:divBdr>
                  <w:divsChild>
                    <w:div w:id="1747605022">
                      <w:marLeft w:val="0"/>
                      <w:marRight w:val="0"/>
                      <w:marTop w:val="0"/>
                      <w:marBottom w:val="0"/>
                      <w:divBdr>
                        <w:top w:val="none" w:sz="0" w:space="0" w:color="auto"/>
                        <w:left w:val="none" w:sz="0" w:space="0" w:color="auto"/>
                        <w:bottom w:val="none" w:sz="0" w:space="0" w:color="auto"/>
                        <w:right w:val="none" w:sz="0" w:space="0" w:color="auto"/>
                      </w:divBdr>
                      <w:divsChild>
                        <w:div w:id="1179730331">
                          <w:marLeft w:val="-30"/>
                          <w:marRight w:val="-30"/>
                          <w:marTop w:val="0"/>
                          <w:marBottom w:val="0"/>
                          <w:divBdr>
                            <w:top w:val="none" w:sz="0" w:space="0" w:color="auto"/>
                            <w:left w:val="none" w:sz="0" w:space="0" w:color="auto"/>
                            <w:bottom w:val="none" w:sz="0" w:space="0" w:color="auto"/>
                            <w:right w:val="none" w:sz="0" w:space="0" w:color="auto"/>
                          </w:divBdr>
                          <w:divsChild>
                            <w:div w:id="604192621">
                              <w:marLeft w:val="0"/>
                              <w:marRight w:val="0"/>
                              <w:marTop w:val="0"/>
                              <w:marBottom w:val="0"/>
                              <w:divBdr>
                                <w:top w:val="none" w:sz="0" w:space="0" w:color="auto"/>
                                <w:left w:val="none" w:sz="0" w:space="0" w:color="auto"/>
                                <w:bottom w:val="none" w:sz="0" w:space="0" w:color="auto"/>
                                <w:right w:val="none" w:sz="0" w:space="0" w:color="auto"/>
                              </w:divBdr>
                              <w:divsChild>
                                <w:div w:id="204670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0636182">
          <w:marLeft w:val="0"/>
          <w:marRight w:val="0"/>
          <w:marTop w:val="0"/>
          <w:marBottom w:val="0"/>
          <w:divBdr>
            <w:top w:val="none" w:sz="0" w:space="0" w:color="auto"/>
            <w:left w:val="none" w:sz="0" w:space="0" w:color="auto"/>
            <w:bottom w:val="none" w:sz="0" w:space="0" w:color="auto"/>
            <w:right w:val="none" w:sz="0" w:space="0" w:color="auto"/>
          </w:divBdr>
          <w:divsChild>
            <w:div w:id="1751585922">
              <w:marLeft w:val="0"/>
              <w:marRight w:val="0"/>
              <w:marTop w:val="0"/>
              <w:marBottom w:val="0"/>
              <w:divBdr>
                <w:top w:val="none" w:sz="0" w:space="0" w:color="auto"/>
                <w:left w:val="none" w:sz="0" w:space="0" w:color="auto"/>
                <w:bottom w:val="none" w:sz="0" w:space="0" w:color="auto"/>
                <w:right w:val="none" w:sz="0" w:space="0" w:color="auto"/>
              </w:divBdr>
              <w:divsChild>
                <w:div w:id="454718835">
                  <w:marLeft w:val="0"/>
                  <w:marRight w:val="0"/>
                  <w:marTop w:val="0"/>
                  <w:marBottom w:val="0"/>
                  <w:divBdr>
                    <w:top w:val="none" w:sz="0" w:space="0" w:color="auto"/>
                    <w:left w:val="none" w:sz="0" w:space="0" w:color="auto"/>
                    <w:bottom w:val="none" w:sz="0" w:space="0" w:color="auto"/>
                    <w:right w:val="none" w:sz="0" w:space="0" w:color="auto"/>
                  </w:divBdr>
                  <w:divsChild>
                    <w:div w:id="2081907443">
                      <w:marLeft w:val="0"/>
                      <w:marRight w:val="0"/>
                      <w:marTop w:val="0"/>
                      <w:marBottom w:val="0"/>
                      <w:divBdr>
                        <w:top w:val="none" w:sz="0" w:space="0" w:color="auto"/>
                        <w:left w:val="none" w:sz="0" w:space="0" w:color="auto"/>
                        <w:bottom w:val="none" w:sz="0" w:space="0" w:color="auto"/>
                        <w:right w:val="none" w:sz="0" w:space="0" w:color="auto"/>
                      </w:divBdr>
                      <w:divsChild>
                        <w:div w:id="1101338782">
                          <w:marLeft w:val="-30"/>
                          <w:marRight w:val="-30"/>
                          <w:marTop w:val="0"/>
                          <w:marBottom w:val="0"/>
                          <w:divBdr>
                            <w:top w:val="none" w:sz="0" w:space="0" w:color="auto"/>
                            <w:left w:val="none" w:sz="0" w:space="0" w:color="auto"/>
                            <w:bottom w:val="none" w:sz="0" w:space="0" w:color="auto"/>
                            <w:right w:val="none" w:sz="0" w:space="0" w:color="auto"/>
                          </w:divBdr>
                          <w:divsChild>
                            <w:div w:id="1002784164">
                              <w:marLeft w:val="0"/>
                              <w:marRight w:val="0"/>
                              <w:marTop w:val="0"/>
                              <w:marBottom w:val="0"/>
                              <w:divBdr>
                                <w:top w:val="none" w:sz="0" w:space="0" w:color="auto"/>
                                <w:left w:val="none" w:sz="0" w:space="0" w:color="auto"/>
                                <w:bottom w:val="none" w:sz="0" w:space="0" w:color="auto"/>
                                <w:right w:val="none" w:sz="0" w:space="0" w:color="auto"/>
                              </w:divBdr>
                              <w:divsChild>
                                <w:div w:id="61829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3775301">
          <w:marLeft w:val="0"/>
          <w:marRight w:val="0"/>
          <w:marTop w:val="0"/>
          <w:marBottom w:val="0"/>
          <w:divBdr>
            <w:top w:val="none" w:sz="0" w:space="0" w:color="auto"/>
            <w:left w:val="none" w:sz="0" w:space="0" w:color="auto"/>
            <w:bottom w:val="none" w:sz="0" w:space="0" w:color="auto"/>
            <w:right w:val="none" w:sz="0" w:space="0" w:color="auto"/>
          </w:divBdr>
          <w:divsChild>
            <w:div w:id="73549929">
              <w:marLeft w:val="0"/>
              <w:marRight w:val="0"/>
              <w:marTop w:val="0"/>
              <w:marBottom w:val="0"/>
              <w:divBdr>
                <w:top w:val="none" w:sz="0" w:space="0" w:color="auto"/>
                <w:left w:val="none" w:sz="0" w:space="0" w:color="auto"/>
                <w:bottom w:val="none" w:sz="0" w:space="0" w:color="auto"/>
                <w:right w:val="none" w:sz="0" w:space="0" w:color="auto"/>
              </w:divBdr>
              <w:divsChild>
                <w:div w:id="707222451">
                  <w:marLeft w:val="0"/>
                  <w:marRight w:val="0"/>
                  <w:marTop w:val="0"/>
                  <w:marBottom w:val="0"/>
                  <w:divBdr>
                    <w:top w:val="none" w:sz="0" w:space="0" w:color="auto"/>
                    <w:left w:val="none" w:sz="0" w:space="0" w:color="auto"/>
                    <w:bottom w:val="none" w:sz="0" w:space="0" w:color="auto"/>
                    <w:right w:val="none" w:sz="0" w:space="0" w:color="auto"/>
                  </w:divBdr>
                  <w:divsChild>
                    <w:div w:id="67927294">
                      <w:marLeft w:val="0"/>
                      <w:marRight w:val="0"/>
                      <w:marTop w:val="0"/>
                      <w:marBottom w:val="0"/>
                      <w:divBdr>
                        <w:top w:val="none" w:sz="0" w:space="0" w:color="auto"/>
                        <w:left w:val="none" w:sz="0" w:space="0" w:color="auto"/>
                        <w:bottom w:val="none" w:sz="0" w:space="0" w:color="auto"/>
                        <w:right w:val="none" w:sz="0" w:space="0" w:color="auto"/>
                      </w:divBdr>
                    </w:div>
                    <w:div w:id="89589601">
                      <w:marLeft w:val="0"/>
                      <w:marRight w:val="0"/>
                      <w:marTop w:val="0"/>
                      <w:marBottom w:val="0"/>
                      <w:divBdr>
                        <w:top w:val="none" w:sz="0" w:space="0" w:color="auto"/>
                        <w:left w:val="none" w:sz="0" w:space="0" w:color="auto"/>
                        <w:bottom w:val="none" w:sz="0" w:space="0" w:color="auto"/>
                        <w:right w:val="none" w:sz="0" w:space="0" w:color="auto"/>
                      </w:divBdr>
                      <w:divsChild>
                        <w:div w:id="544679555">
                          <w:marLeft w:val="-30"/>
                          <w:marRight w:val="-30"/>
                          <w:marTop w:val="0"/>
                          <w:marBottom w:val="0"/>
                          <w:divBdr>
                            <w:top w:val="none" w:sz="0" w:space="0" w:color="auto"/>
                            <w:left w:val="none" w:sz="0" w:space="0" w:color="auto"/>
                            <w:bottom w:val="none" w:sz="0" w:space="0" w:color="auto"/>
                            <w:right w:val="none" w:sz="0" w:space="0" w:color="auto"/>
                          </w:divBdr>
                          <w:divsChild>
                            <w:div w:id="1030110163">
                              <w:marLeft w:val="0"/>
                              <w:marRight w:val="0"/>
                              <w:marTop w:val="0"/>
                              <w:marBottom w:val="0"/>
                              <w:divBdr>
                                <w:top w:val="none" w:sz="0" w:space="0" w:color="auto"/>
                                <w:left w:val="none" w:sz="0" w:space="0" w:color="auto"/>
                                <w:bottom w:val="none" w:sz="0" w:space="0" w:color="auto"/>
                                <w:right w:val="none" w:sz="0" w:space="0" w:color="auto"/>
                              </w:divBdr>
                              <w:divsChild>
                                <w:div w:id="163725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0536694">
          <w:marLeft w:val="0"/>
          <w:marRight w:val="0"/>
          <w:marTop w:val="0"/>
          <w:marBottom w:val="0"/>
          <w:divBdr>
            <w:top w:val="none" w:sz="0" w:space="0" w:color="auto"/>
            <w:left w:val="none" w:sz="0" w:space="0" w:color="auto"/>
            <w:bottom w:val="none" w:sz="0" w:space="0" w:color="auto"/>
            <w:right w:val="none" w:sz="0" w:space="0" w:color="auto"/>
          </w:divBdr>
          <w:divsChild>
            <w:div w:id="1918902396">
              <w:marLeft w:val="0"/>
              <w:marRight w:val="0"/>
              <w:marTop w:val="0"/>
              <w:marBottom w:val="0"/>
              <w:divBdr>
                <w:top w:val="none" w:sz="0" w:space="0" w:color="auto"/>
                <w:left w:val="none" w:sz="0" w:space="0" w:color="auto"/>
                <w:bottom w:val="none" w:sz="0" w:space="0" w:color="auto"/>
                <w:right w:val="none" w:sz="0" w:space="0" w:color="auto"/>
              </w:divBdr>
              <w:divsChild>
                <w:div w:id="1323702123">
                  <w:marLeft w:val="0"/>
                  <w:marRight w:val="0"/>
                  <w:marTop w:val="0"/>
                  <w:marBottom w:val="0"/>
                  <w:divBdr>
                    <w:top w:val="none" w:sz="0" w:space="0" w:color="auto"/>
                    <w:left w:val="none" w:sz="0" w:space="0" w:color="auto"/>
                    <w:bottom w:val="none" w:sz="0" w:space="0" w:color="auto"/>
                    <w:right w:val="none" w:sz="0" w:space="0" w:color="auto"/>
                  </w:divBdr>
                  <w:divsChild>
                    <w:div w:id="2122801785">
                      <w:marLeft w:val="0"/>
                      <w:marRight w:val="0"/>
                      <w:marTop w:val="0"/>
                      <w:marBottom w:val="0"/>
                      <w:divBdr>
                        <w:top w:val="none" w:sz="0" w:space="0" w:color="auto"/>
                        <w:left w:val="none" w:sz="0" w:space="0" w:color="auto"/>
                        <w:bottom w:val="none" w:sz="0" w:space="0" w:color="auto"/>
                        <w:right w:val="none" w:sz="0" w:space="0" w:color="auto"/>
                      </w:divBdr>
                      <w:divsChild>
                        <w:div w:id="1025785660">
                          <w:marLeft w:val="-30"/>
                          <w:marRight w:val="-30"/>
                          <w:marTop w:val="0"/>
                          <w:marBottom w:val="0"/>
                          <w:divBdr>
                            <w:top w:val="none" w:sz="0" w:space="0" w:color="auto"/>
                            <w:left w:val="none" w:sz="0" w:space="0" w:color="auto"/>
                            <w:bottom w:val="none" w:sz="0" w:space="0" w:color="auto"/>
                            <w:right w:val="none" w:sz="0" w:space="0" w:color="auto"/>
                          </w:divBdr>
                          <w:divsChild>
                            <w:div w:id="1821268390">
                              <w:marLeft w:val="0"/>
                              <w:marRight w:val="0"/>
                              <w:marTop w:val="0"/>
                              <w:marBottom w:val="0"/>
                              <w:divBdr>
                                <w:top w:val="none" w:sz="0" w:space="0" w:color="auto"/>
                                <w:left w:val="none" w:sz="0" w:space="0" w:color="auto"/>
                                <w:bottom w:val="none" w:sz="0" w:space="0" w:color="auto"/>
                                <w:right w:val="none" w:sz="0" w:space="0" w:color="auto"/>
                              </w:divBdr>
                              <w:divsChild>
                                <w:div w:id="878056232">
                                  <w:marLeft w:val="0"/>
                                  <w:marRight w:val="0"/>
                                  <w:marTop w:val="0"/>
                                  <w:marBottom w:val="0"/>
                                  <w:divBdr>
                                    <w:top w:val="none" w:sz="0" w:space="0" w:color="auto"/>
                                    <w:left w:val="none" w:sz="0" w:space="0" w:color="auto"/>
                                    <w:bottom w:val="none" w:sz="0" w:space="0" w:color="auto"/>
                                    <w:right w:val="none" w:sz="0" w:space="0" w:color="auto"/>
                                  </w:divBdr>
                                </w:div>
                              </w:divsChild>
                            </w:div>
                            <w:div w:id="906378435">
                              <w:marLeft w:val="0"/>
                              <w:marRight w:val="0"/>
                              <w:marTop w:val="0"/>
                              <w:marBottom w:val="0"/>
                              <w:divBdr>
                                <w:top w:val="none" w:sz="0" w:space="0" w:color="auto"/>
                                <w:left w:val="none" w:sz="0" w:space="0" w:color="auto"/>
                                <w:bottom w:val="none" w:sz="0" w:space="0" w:color="auto"/>
                                <w:right w:val="none" w:sz="0" w:space="0" w:color="auto"/>
                              </w:divBdr>
                              <w:divsChild>
                                <w:div w:id="673921897">
                                  <w:marLeft w:val="0"/>
                                  <w:marRight w:val="0"/>
                                  <w:marTop w:val="0"/>
                                  <w:marBottom w:val="0"/>
                                  <w:divBdr>
                                    <w:top w:val="none" w:sz="0" w:space="0" w:color="auto"/>
                                    <w:left w:val="none" w:sz="0" w:space="0" w:color="auto"/>
                                    <w:bottom w:val="none" w:sz="0" w:space="0" w:color="auto"/>
                                    <w:right w:val="none" w:sz="0" w:space="0" w:color="auto"/>
                                  </w:divBdr>
                                </w:div>
                              </w:divsChild>
                            </w:div>
                            <w:div w:id="180803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4233846">
          <w:marLeft w:val="0"/>
          <w:marRight w:val="0"/>
          <w:marTop w:val="0"/>
          <w:marBottom w:val="0"/>
          <w:divBdr>
            <w:top w:val="none" w:sz="0" w:space="0" w:color="auto"/>
            <w:left w:val="none" w:sz="0" w:space="0" w:color="auto"/>
            <w:bottom w:val="none" w:sz="0" w:space="0" w:color="auto"/>
            <w:right w:val="none" w:sz="0" w:space="0" w:color="auto"/>
          </w:divBdr>
          <w:divsChild>
            <w:div w:id="5258214">
              <w:marLeft w:val="0"/>
              <w:marRight w:val="0"/>
              <w:marTop w:val="0"/>
              <w:marBottom w:val="0"/>
              <w:divBdr>
                <w:top w:val="none" w:sz="0" w:space="0" w:color="auto"/>
                <w:left w:val="none" w:sz="0" w:space="0" w:color="auto"/>
                <w:bottom w:val="none" w:sz="0" w:space="0" w:color="auto"/>
                <w:right w:val="none" w:sz="0" w:space="0" w:color="auto"/>
              </w:divBdr>
              <w:divsChild>
                <w:div w:id="2048866798">
                  <w:marLeft w:val="0"/>
                  <w:marRight w:val="0"/>
                  <w:marTop w:val="0"/>
                  <w:marBottom w:val="0"/>
                  <w:divBdr>
                    <w:top w:val="none" w:sz="0" w:space="0" w:color="auto"/>
                    <w:left w:val="none" w:sz="0" w:space="0" w:color="auto"/>
                    <w:bottom w:val="none" w:sz="0" w:space="0" w:color="auto"/>
                    <w:right w:val="none" w:sz="0" w:space="0" w:color="auto"/>
                  </w:divBdr>
                  <w:divsChild>
                    <w:div w:id="2082671673">
                      <w:marLeft w:val="0"/>
                      <w:marRight w:val="0"/>
                      <w:marTop w:val="0"/>
                      <w:marBottom w:val="0"/>
                      <w:divBdr>
                        <w:top w:val="none" w:sz="0" w:space="0" w:color="auto"/>
                        <w:left w:val="none" w:sz="0" w:space="0" w:color="auto"/>
                        <w:bottom w:val="none" w:sz="0" w:space="0" w:color="auto"/>
                        <w:right w:val="none" w:sz="0" w:space="0" w:color="auto"/>
                      </w:divBdr>
                      <w:divsChild>
                        <w:div w:id="1547796245">
                          <w:marLeft w:val="-30"/>
                          <w:marRight w:val="-30"/>
                          <w:marTop w:val="0"/>
                          <w:marBottom w:val="0"/>
                          <w:divBdr>
                            <w:top w:val="none" w:sz="0" w:space="0" w:color="auto"/>
                            <w:left w:val="none" w:sz="0" w:space="0" w:color="auto"/>
                            <w:bottom w:val="none" w:sz="0" w:space="0" w:color="auto"/>
                            <w:right w:val="none" w:sz="0" w:space="0" w:color="auto"/>
                          </w:divBdr>
                          <w:divsChild>
                            <w:div w:id="931282247">
                              <w:marLeft w:val="0"/>
                              <w:marRight w:val="0"/>
                              <w:marTop w:val="0"/>
                              <w:marBottom w:val="0"/>
                              <w:divBdr>
                                <w:top w:val="none" w:sz="0" w:space="0" w:color="auto"/>
                                <w:left w:val="none" w:sz="0" w:space="0" w:color="auto"/>
                                <w:bottom w:val="none" w:sz="0" w:space="0" w:color="auto"/>
                                <w:right w:val="none" w:sz="0" w:space="0" w:color="auto"/>
                              </w:divBdr>
                              <w:divsChild>
                                <w:div w:id="82250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5929913">
          <w:marLeft w:val="0"/>
          <w:marRight w:val="0"/>
          <w:marTop w:val="0"/>
          <w:marBottom w:val="0"/>
          <w:divBdr>
            <w:top w:val="none" w:sz="0" w:space="0" w:color="auto"/>
            <w:left w:val="none" w:sz="0" w:space="0" w:color="auto"/>
            <w:bottom w:val="none" w:sz="0" w:space="0" w:color="auto"/>
            <w:right w:val="none" w:sz="0" w:space="0" w:color="auto"/>
          </w:divBdr>
          <w:divsChild>
            <w:div w:id="951016933">
              <w:marLeft w:val="0"/>
              <w:marRight w:val="0"/>
              <w:marTop w:val="0"/>
              <w:marBottom w:val="0"/>
              <w:divBdr>
                <w:top w:val="none" w:sz="0" w:space="0" w:color="auto"/>
                <w:left w:val="none" w:sz="0" w:space="0" w:color="auto"/>
                <w:bottom w:val="none" w:sz="0" w:space="0" w:color="auto"/>
                <w:right w:val="none" w:sz="0" w:space="0" w:color="auto"/>
              </w:divBdr>
              <w:divsChild>
                <w:div w:id="584147259">
                  <w:marLeft w:val="0"/>
                  <w:marRight w:val="0"/>
                  <w:marTop w:val="0"/>
                  <w:marBottom w:val="0"/>
                  <w:divBdr>
                    <w:top w:val="none" w:sz="0" w:space="0" w:color="auto"/>
                    <w:left w:val="none" w:sz="0" w:space="0" w:color="auto"/>
                    <w:bottom w:val="none" w:sz="0" w:space="0" w:color="auto"/>
                    <w:right w:val="none" w:sz="0" w:space="0" w:color="auto"/>
                  </w:divBdr>
                  <w:divsChild>
                    <w:div w:id="161968797">
                      <w:marLeft w:val="0"/>
                      <w:marRight w:val="0"/>
                      <w:marTop w:val="0"/>
                      <w:marBottom w:val="0"/>
                      <w:divBdr>
                        <w:top w:val="none" w:sz="0" w:space="0" w:color="auto"/>
                        <w:left w:val="none" w:sz="0" w:space="0" w:color="auto"/>
                        <w:bottom w:val="none" w:sz="0" w:space="0" w:color="auto"/>
                        <w:right w:val="none" w:sz="0" w:space="0" w:color="auto"/>
                      </w:divBdr>
                      <w:divsChild>
                        <w:div w:id="1728993246">
                          <w:marLeft w:val="-30"/>
                          <w:marRight w:val="-30"/>
                          <w:marTop w:val="0"/>
                          <w:marBottom w:val="0"/>
                          <w:divBdr>
                            <w:top w:val="none" w:sz="0" w:space="0" w:color="auto"/>
                            <w:left w:val="none" w:sz="0" w:space="0" w:color="auto"/>
                            <w:bottom w:val="none" w:sz="0" w:space="0" w:color="auto"/>
                            <w:right w:val="none" w:sz="0" w:space="0" w:color="auto"/>
                          </w:divBdr>
                          <w:divsChild>
                            <w:div w:id="279343411">
                              <w:marLeft w:val="0"/>
                              <w:marRight w:val="0"/>
                              <w:marTop w:val="0"/>
                              <w:marBottom w:val="0"/>
                              <w:divBdr>
                                <w:top w:val="none" w:sz="0" w:space="0" w:color="auto"/>
                                <w:left w:val="none" w:sz="0" w:space="0" w:color="auto"/>
                                <w:bottom w:val="none" w:sz="0" w:space="0" w:color="auto"/>
                                <w:right w:val="none" w:sz="0" w:space="0" w:color="auto"/>
                              </w:divBdr>
                              <w:divsChild>
                                <w:div w:id="153468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0094080">
      <w:bodyDiv w:val="1"/>
      <w:marLeft w:val="0"/>
      <w:marRight w:val="0"/>
      <w:marTop w:val="0"/>
      <w:marBottom w:val="0"/>
      <w:divBdr>
        <w:top w:val="none" w:sz="0" w:space="0" w:color="auto"/>
        <w:left w:val="none" w:sz="0" w:space="0" w:color="auto"/>
        <w:bottom w:val="none" w:sz="0" w:space="0" w:color="auto"/>
        <w:right w:val="none" w:sz="0" w:space="0" w:color="auto"/>
      </w:divBdr>
      <w:divsChild>
        <w:div w:id="489756226">
          <w:marLeft w:val="0"/>
          <w:marRight w:val="0"/>
          <w:marTop w:val="0"/>
          <w:marBottom w:val="0"/>
          <w:divBdr>
            <w:top w:val="none" w:sz="0" w:space="0" w:color="auto"/>
            <w:left w:val="none" w:sz="0" w:space="0" w:color="auto"/>
            <w:bottom w:val="none" w:sz="0" w:space="0" w:color="auto"/>
            <w:right w:val="none" w:sz="0" w:space="0" w:color="auto"/>
          </w:divBdr>
          <w:divsChild>
            <w:div w:id="476992712">
              <w:marLeft w:val="0"/>
              <w:marRight w:val="0"/>
              <w:marTop w:val="0"/>
              <w:marBottom w:val="0"/>
              <w:divBdr>
                <w:top w:val="none" w:sz="0" w:space="0" w:color="auto"/>
                <w:left w:val="none" w:sz="0" w:space="0" w:color="auto"/>
                <w:bottom w:val="none" w:sz="0" w:space="0" w:color="auto"/>
                <w:right w:val="none" w:sz="0" w:space="0" w:color="auto"/>
              </w:divBdr>
              <w:divsChild>
                <w:div w:id="1305156988">
                  <w:marLeft w:val="0"/>
                  <w:marRight w:val="0"/>
                  <w:marTop w:val="0"/>
                  <w:marBottom w:val="0"/>
                  <w:divBdr>
                    <w:top w:val="none" w:sz="0" w:space="0" w:color="auto"/>
                    <w:left w:val="none" w:sz="0" w:space="0" w:color="auto"/>
                    <w:bottom w:val="none" w:sz="0" w:space="0" w:color="auto"/>
                    <w:right w:val="none" w:sz="0" w:space="0" w:color="auto"/>
                  </w:divBdr>
                  <w:divsChild>
                    <w:div w:id="43144458">
                      <w:marLeft w:val="0"/>
                      <w:marRight w:val="0"/>
                      <w:marTop w:val="0"/>
                      <w:marBottom w:val="0"/>
                      <w:divBdr>
                        <w:top w:val="none" w:sz="0" w:space="0" w:color="auto"/>
                        <w:left w:val="none" w:sz="0" w:space="0" w:color="auto"/>
                        <w:bottom w:val="none" w:sz="0" w:space="0" w:color="auto"/>
                        <w:right w:val="none" w:sz="0" w:space="0" w:color="auto"/>
                      </w:divBdr>
                    </w:div>
                    <w:div w:id="99028354">
                      <w:marLeft w:val="0"/>
                      <w:marRight w:val="0"/>
                      <w:marTop w:val="0"/>
                      <w:marBottom w:val="0"/>
                      <w:divBdr>
                        <w:top w:val="none" w:sz="0" w:space="0" w:color="auto"/>
                        <w:left w:val="none" w:sz="0" w:space="0" w:color="auto"/>
                        <w:bottom w:val="none" w:sz="0" w:space="0" w:color="auto"/>
                        <w:right w:val="none" w:sz="0" w:space="0" w:color="auto"/>
                      </w:divBdr>
                    </w:div>
                    <w:div w:id="1307321226">
                      <w:marLeft w:val="0"/>
                      <w:marRight w:val="0"/>
                      <w:marTop w:val="0"/>
                      <w:marBottom w:val="0"/>
                      <w:divBdr>
                        <w:top w:val="none" w:sz="0" w:space="0" w:color="auto"/>
                        <w:left w:val="none" w:sz="0" w:space="0" w:color="auto"/>
                        <w:bottom w:val="none" w:sz="0" w:space="0" w:color="auto"/>
                        <w:right w:val="none" w:sz="0" w:space="0" w:color="auto"/>
                      </w:divBdr>
                    </w:div>
                    <w:div w:id="2018456462">
                      <w:marLeft w:val="0"/>
                      <w:marRight w:val="0"/>
                      <w:marTop w:val="0"/>
                      <w:marBottom w:val="0"/>
                      <w:divBdr>
                        <w:top w:val="none" w:sz="0" w:space="0" w:color="auto"/>
                        <w:left w:val="none" w:sz="0" w:space="0" w:color="auto"/>
                        <w:bottom w:val="none" w:sz="0" w:space="0" w:color="auto"/>
                        <w:right w:val="none" w:sz="0" w:space="0" w:color="auto"/>
                      </w:divBdr>
                    </w:div>
                    <w:div w:id="1507481720">
                      <w:marLeft w:val="0"/>
                      <w:marRight w:val="0"/>
                      <w:marTop w:val="0"/>
                      <w:marBottom w:val="0"/>
                      <w:divBdr>
                        <w:top w:val="none" w:sz="0" w:space="0" w:color="auto"/>
                        <w:left w:val="none" w:sz="0" w:space="0" w:color="auto"/>
                        <w:bottom w:val="none" w:sz="0" w:space="0" w:color="auto"/>
                        <w:right w:val="none" w:sz="0" w:space="0" w:color="auto"/>
                      </w:divBdr>
                    </w:div>
                    <w:div w:id="635333207">
                      <w:marLeft w:val="0"/>
                      <w:marRight w:val="0"/>
                      <w:marTop w:val="0"/>
                      <w:marBottom w:val="0"/>
                      <w:divBdr>
                        <w:top w:val="none" w:sz="0" w:space="0" w:color="auto"/>
                        <w:left w:val="none" w:sz="0" w:space="0" w:color="auto"/>
                        <w:bottom w:val="none" w:sz="0" w:space="0" w:color="auto"/>
                        <w:right w:val="none" w:sz="0" w:space="0" w:color="auto"/>
                      </w:divBdr>
                    </w:div>
                    <w:div w:id="756025969">
                      <w:marLeft w:val="0"/>
                      <w:marRight w:val="0"/>
                      <w:marTop w:val="0"/>
                      <w:marBottom w:val="0"/>
                      <w:divBdr>
                        <w:top w:val="none" w:sz="0" w:space="0" w:color="auto"/>
                        <w:left w:val="none" w:sz="0" w:space="0" w:color="auto"/>
                        <w:bottom w:val="none" w:sz="0" w:space="0" w:color="auto"/>
                        <w:right w:val="none" w:sz="0" w:space="0" w:color="auto"/>
                      </w:divBdr>
                    </w:div>
                    <w:div w:id="286202314">
                      <w:marLeft w:val="0"/>
                      <w:marRight w:val="0"/>
                      <w:marTop w:val="0"/>
                      <w:marBottom w:val="0"/>
                      <w:divBdr>
                        <w:top w:val="none" w:sz="0" w:space="0" w:color="auto"/>
                        <w:left w:val="none" w:sz="0" w:space="0" w:color="auto"/>
                        <w:bottom w:val="none" w:sz="0" w:space="0" w:color="auto"/>
                        <w:right w:val="none" w:sz="0" w:space="0" w:color="auto"/>
                      </w:divBdr>
                    </w:div>
                    <w:div w:id="2038115482">
                      <w:marLeft w:val="0"/>
                      <w:marRight w:val="0"/>
                      <w:marTop w:val="0"/>
                      <w:marBottom w:val="0"/>
                      <w:divBdr>
                        <w:top w:val="none" w:sz="0" w:space="0" w:color="auto"/>
                        <w:left w:val="none" w:sz="0" w:space="0" w:color="auto"/>
                        <w:bottom w:val="none" w:sz="0" w:space="0" w:color="auto"/>
                        <w:right w:val="none" w:sz="0" w:space="0" w:color="auto"/>
                      </w:divBdr>
                    </w:div>
                    <w:div w:id="346907425">
                      <w:marLeft w:val="0"/>
                      <w:marRight w:val="0"/>
                      <w:marTop w:val="0"/>
                      <w:marBottom w:val="0"/>
                      <w:divBdr>
                        <w:top w:val="none" w:sz="0" w:space="0" w:color="auto"/>
                        <w:left w:val="none" w:sz="0" w:space="0" w:color="auto"/>
                        <w:bottom w:val="none" w:sz="0" w:space="0" w:color="auto"/>
                        <w:right w:val="none" w:sz="0" w:space="0" w:color="auto"/>
                      </w:divBdr>
                    </w:div>
                    <w:div w:id="328366078">
                      <w:marLeft w:val="0"/>
                      <w:marRight w:val="0"/>
                      <w:marTop w:val="0"/>
                      <w:marBottom w:val="0"/>
                      <w:divBdr>
                        <w:top w:val="none" w:sz="0" w:space="0" w:color="auto"/>
                        <w:left w:val="none" w:sz="0" w:space="0" w:color="auto"/>
                        <w:bottom w:val="none" w:sz="0" w:space="0" w:color="auto"/>
                        <w:right w:val="none" w:sz="0" w:space="0" w:color="auto"/>
                      </w:divBdr>
                    </w:div>
                    <w:div w:id="1951619008">
                      <w:marLeft w:val="0"/>
                      <w:marRight w:val="0"/>
                      <w:marTop w:val="0"/>
                      <w:marBottom w:val="0"/>
                      <w:divBdr>
                        <w:top w:val="none" w:sz="0" w:space="0" w:color="auto"/>
                        <w:left w:val="none" w:sz="0" w:space="0" w:color="auto"/>
                        <w:bottom w:val="none" w:sz="0" w:space="0" w:color="auto"/>
                        <w:right w:val="none" w:sz="0" w:space="0" w:color="auto"/>
                      </w:divBdr>
                    </w:div>
                    <w:div w:id="196222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434946">
      <w:bodyDiv w:val="1"/>
      <w:marLeft w:val="0"/>
      <w:marRight w:val="0"/>
      <w:marTop w:val="0"/>
      <w:marBottom w:val="0"/>
      <w:divBdr>
        <w:top w:val="none" w:sz="0" w:space="0" w:color="auto"/>
        <w:left w:val="none" w:sz="0" w:space="0" w:color="auto"/>
        <w:bottom w:val="none" w:sz="0" w:space="0" w:color="auto"/>
        <w:right w:val="none" w:sz="0" w:space="0" w:color="auto"/>
      </w:divBdr>
      <w:divsChild>
        <w:div w:id="1390110940">
          <w:marLeft w:val="0"/>
          <w:marRight w:val="0"/>
          <w:marTop w:val="0"/>
          <w:marBottom w:val="0"/>
          <w:divBdr>
            <w:top w:val="none" w:sz="0" w:space="0" w:color="auto"/>
            <w:left w:val="none" w:sz="0" w:space="0" w:color="auto"/>
            <w:bottom w:val="none" w:sz="0" w:space="0" w:color="auto"/>
            <w:right w:val="none" w:sz="0" w:space="0" w:color="auto"/>
          </w:divBdr>
        </w:div>
      </w:divsChild>
    </w:div>
    <w:div w:id="950668267">
      <w:bodyDiv w:val="1"/>
      <w:marLeft w:val="0"/>
      <w:marRight w:val="0"/>
      <w:marTop w:val="0"/>
      <w:marBottom w:val="0"/>
      <w:divBdr>
        <w:top w:val="none" w:sz="0" w:space="0" w:color="auto"/>
        <w:left w:val="none" w:sz="0" w:space="0" w:color="auto"/>
        <w:bottom w:val="none" w:sz="0" w:space="0" w:color="auto"/>
        <w:right w:val="none" w:sz="0" w:space="0" w:color="auto"/>
      </w:divBdr>
    </w:div>
    <w:div w:id="951785211">
      <w:bodyDiv w:val="1"/>
      <w:marLeft w:val="0"/>
      <w:marRight w:val="0"/>
      <w:marTop w:val="0"/>
      <w:marBottom w:val="0"/>
      <w:divBdr>
        <w:top w:val="none" w:sz="0" w:space="0" w:color="auto"/>
        <w:left w:val="none" w:sz="0" w:space="0" w:color="auto"/>
        <w:bottom w:val="none" w:sz="0" w:space="0" w:color="auto"/>
        <w:right w:val="none" w:sz="0" w:space="0" w:color="auto"/>
      </w:divBdr>
    </w:div>
    <w:div w:id="952781952">
      <w:bodyDiv w:val="1"/>
      <w:marLeft w:val="0"/>
      <w:marRight w:val="0"/>
      <w:marTop w:val="0"/>
      <w:marBottom w:val="0"/>
      <w:divBdr>
        <w:top w:val="none" w:sz="0" w:space="0" w:color="auto"/>
        <w:left w:val="none" w:sz="0" w:space="0" w:color="auto"/>
        <w:bottom w:val="none" w:sz="0" w:space="0" w:color="auto"/>
        <w:right w:val="none" w:sz="0" w:space="0" w:color="auto"/>
      </w:divBdr>
    </w:div>
    <w:div w:id="953054990">
      <w:bodyDiv w:val="1"/>
      <w:marLeft w:val="0"/>
      <w:marRight w:val="0"/>
      <w:marTop w:val="0"/>
      <w:marBottom w:val="0"/>
      <w:divBdr>
        <w:top w:val="none" w:sz="0" w:space="0" w:color="auto"/>
        <w:left w:val="none" w:sz="0" w:space="0" w:color="auto"/>
        <w:bottom w:val="none" w:sz="0" w:space="0" w:color="auto"/>
        <w:right w:val="none" w:sz="0" w:space="0" w:color="auto"/>
      </w:divBdr>
      <w:divsChild>
        <w:div w:id="211355780">
          <w:marLeft w:val="0"/>
          <w:marRight w:val="0"/>
          <w:marTop w:val="0"/>
          <w:marBottom w:val="0"/>
          <w:divBdr>
            <w:top w:val="none" w:sz="0" w:space="0" w:color="auto"/>
            <w:left w:val="none" w:sz="0" w:space="0" w:color="auto"/>
            <w:bottom w:val="none" w:sz="0" w:space="0" w:color="auto"/>
            <w:right w:val="none" w:sz="0" w:space="0" w:color="auto"/>
          </w:divBdr>
        </w:div>
      </w:divsChild>
    </w:div>
    <w:div w:id="953099979">
      <w:bodyDiv w:val="1"/>
      <w:marLeft w:val="0"/>
      <w:marRight w:val="0"/>
      <w:marTop w:val="0"/>
      <w:marBottom w:val="0"/>
      <w:divBdr>
        <w:top w:val="none" w:sz="0" w:space="0" w:color="auto"/>
        <w:left w:val="none" w:sz="0" w:space="0" w:color="auto"/>
        <w:bottom w:val="none" w:sz="0" w:space="0" w:color="auto"/>
        <w:right w:val="none" w:sz="0" w:space="0" w:color="auto"/>
      </w:divBdr>
    </w:div>
    <w:div w:id="953294085">
      <w:bodyDiv w:val="1"/>
      <w:marLeft w:val="0"/>
      <w:marRight w:val="0"/>
      <w:marTop w:val="0"/>
      <w:marBottom w:val="0"/>
      <w:divBdr>
        <w:top w:val="none" w:sz="0" w:space="0" w:color="auto"/>
        <w:left w:val="none" w:sz="0" w:space="0" w:color="auto"/>
        <w:bottom w:val="none" w:sz="0" w:space="0" w:color="auto"/>
        <w:right w:val="none" w:sz="0" w:space="0" w:color="auto"/>
      </w:divBdr>
      <w:divsChild>
        <w:div w:id="2062748239">
          <w:marLeft w:val="0"/>
          <w:marRight w:val="0"/>
          <w:marTop w:val="0"/>
          <w:marBottom w:val="0"/>
          <w:divBdr>
            <w:top w:val="none" w:sz="0" w:space="0" w:color="auto"/>
            <w:left w:val="none" w:sz="0" w:space="0" w:color="auto"/>
            <w:bottom w:val="none" w:sz="0" w:space="0" w:color="auto"/>
            <w:right w:val="none" w:sz="0" w:space="0" w:color="auto"/>
          </w:divBdr>
          <w:divsChild>
            <w:div w:id="2083018164">
              <w:marLeft w:val="0"/>
              <w:marRight w:val="0"/>
              <w:marTop w:val="0"/>
              <w:marBottom w:val="0"/>
              <w:divBdr>
                <w:top w:val="none" w:sz="0" w:space="0" w:color="auto"/>
                <w:left w:val="none" w:sz="0" w:space="0" w:color="auto"/>
                <w:bottom w:val="none" w:sz="0" w:space="0" w:color="auto"/>
                <w:right w:val="none" w:sz="0" w:space="0" w:color="auto"/>
              </w:divBdr>
              <w:divsChild>
                <w:div w:id="1291549564">
                  <w:marLeft w:val="0"/>
                  <w:marRight w:val="0"/>
                  <w:marTop w:val="0"/>
                  <w:marBottom w:val="0"/>
                  <w:divBdr>
                    <w:top w:val="none" w:sz="0" w:space="0" w:color="auto"/>
                    <w:left w:val="none" w:sz="0" w:space="0" w:color="auto"/>
                    <w:bottom w:val="none" w:sz="0" w:space="0" w:color="auto"/>
                    <w:right w:val="none" w:sz="0" w:space="0" w:color="auto"/>
                  </w:divBdr>
                  <w:divsChild>
                    <w:div w:id="1607612002">
                      <w:marLeft w:val="0"/>
                      <w:marRight w:val="0"/>
                      <w:marTop w:val="0"/>
                      <w:marBottom w:val="0"/>
                      <w:divBdr>
                        <w:top w:val="none" w:sz="0" w:space="0" w:color="auto"/>
                        <w:left w:val="none" w:sz="0" w:space="0" w:color="auto"/>
                        <w:bottom w:val="none" w:sz="0" w:space="0" w:color="auto"/>
                        <w:right w:val="none" w:sz="0" w:space="0" w:color="auto"/>
                      </w:divBdr>
                    </w:div>
                    <w:div w:id="1431507775">
                      <w:marLeft w:val="0"/>
                      <w:marRight w:val="0"/>
                      <w:marTop w:val="0"/>
                      <w:marBottom w:val="0"/>
                      <w:divBdr>
                        <w:top w:val="none" w:sz="0" w:space="0" w:color="auto"/>
                        <w:left w:val="none" w:sz="0" w:space="0" w:color="auto"/>
                        <w:bottom w:val="none" w:sz="0" w:space="0" w:color="auto"/>
                        <w:right w:val="none" w:sz="0" w:space="0" w:color="auto"/>
                      </w:divBdr>
                    </w:div>
                    <w:div w:id="1980457761">
                      <w:marLeft w:val="0"/>
                      <w:marRight w:val="0"/>
                      <w:marTop w:val="0"/>
                      <w:marBottom w:val="0"/>
                      <w:divBdr>
                        <w:top w:val="none" w:sz="0" w:space="0" w:color="auto"/>
                        <w:left w:val="none" w:sz="0" w:space="0" w:color="auto"/>
                        <w:bottom w:val="none" w:sz="0" w:space="0" w:color="auto"/>
                        <w:right w:val="none" w:sz="0" w:space="0" w:color="auto"/>
                      </w:divBdr>
                    </w:div>
                    <w:div w:id="153686968">
                      <w:marLeft w:val="0"/>
                      <w:marRight w:val="0"/>
                      <w:marTop w:val="0"/>
                      <w:marBottom w:val="0"/>
                      <w:divBdr>
                        <w:top w:val="none" w:sz="0" w:space="0" w:color="auto"/>
                        <w:left w:val="none" w:sz="0" w:space="0" w:color="auto"/>
                        <w:bottom w:val="none" w:sz="0" w:space="0" w:color="auto"/>
                        <w:right w:val="none" w:sz="0" w:space="0" w:color="auto"/>
                      </w:divBdr>
                    </w:div>
                    <w:div w:id="137114086">
                      <w:marLeft w:val="0"/>
                      <w:marRight w:val="0"/>
                      <w:marTop w:val="0"/>
                      <w:marBottom w:val="0"/>
                      <w:divBdr>
                        <w:top w:val="none" w:sz="0" w:space="0" w:color="auto"/>
                        <w:left w:val="none" w:sz="0" w:space="0" w:color="auto"/>
                        <w:bottom w:val="none" w:sz="0" w:space="0" w:color="auto"/>
                        <w:right w:val="none" w:sz="0" w:space="0" w:color="auto"/>
                      </w:divBdr>
                    </w:div>
                    <w:div w:id="1218473455">
                      <w:marLeft w:val="0"/>
                      <w:marRight w:val="0"/>
                      <w:marTop w:val="0"/>
                      <w:marBottom w:val="0"/>
                      <w:divBdr>
                        <w:top w:val="none" w:sz="0" w:space="0" w:color="auto"/>
                        <w:left w:val="none" w:sz="0" w:space="0" w:color="auto"/>
                        <w:bottom w:val="none" w:sz="0" w:space="0" w:color="auto"/>
                        <w:right w:val="none" w:sz="0" w:space="0" w:color="auto"/>
                      </w:divBdr>
                    </w:div>
                    <w:div w:id="371152098">
                      <w:marLeft w:val="0"/>
                      <w:marRight w:val="0"/>
                      <w:marTop w:val="0"/>
                      <w:marBottom w:val="0"/>
                      <w:divBdr>
                        <w:top w:val="none" w:sz="0" w:space="0" w:color="auto"/>
                        <w:left w:val="none" w:sz="0" w:space="0" w:color="auto"/>
                        <w:bottom w:val="none" w:sz="0" w:space="0" w:color="auto"/>
                        <w:right w:val="none" w:sz="0" w:space="0" w:color="auto"/>
                      </w:divBdr>
                    </w:div>
                    <w:div w:id="263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514267">
      <w:bodyDiv w:val="1"/>
      <w:marLeft w:val="0"/>
      <w:marRight w:val="0"/>
      <w:marTop w:val="0"/>
      <w:marBottom w:val="0"/>
      <w:divBdr>
        <w:top w:val="none" w:sz="0" w:space="0" w:color="auto"/>
        <w:left w:val="none" w:sz="0" w:space="0" w:color="auto"/>
        <w:bottom w:val="none" w:sz="0" w:space="0" w:color="auto"/>
        <w:right w:val="none" w:sz="0" w:space="0" w:color="auto"/>
      </w:divBdr>
    </w:div>
    <w:div w:id="953635419">
      <w:bodyDiv w:val="1"/>
      <w:marLeft w:val="0"/>
      <w:marRight w:val="0"/>
      <w:marTop w:val="0"/>
      <w:marBottom w:val="0"/>
      <w:divBdr>
        <w:top w:val="none" w:sz="0" w:space="0" w:color="auto"/>
        <w:left w:val="none" w:sz="0" w:space="0" w:color="auto"/>
        <w:bottom w:val="none" w:sz="0" w:space="0" w:color="auto"/>
        <w:right w:val="none" w:sz="0" w:space="0" w:color="auto"/>
      </w:divBdr>
    </w:div>
    <w:div w:id="953749837">
      <w:bodyDiv w:val="1"/>
      <w:marLeft w:val="0"/>
      <w:marRight w:val="0"/>
      <w:marTop w:val="0"/>
      <w:marBottom w:val="0"/>
      <w:divBdr>
        <w:top w:val="none" w:sz="0" w:space="0" w:color="auto"/>
        <w:left w:val="none" w:sz="0" w:space="0" w:color="auto"/>
        <w:bottom w:val="none" w:sz="0" w:space="0" w:color="auto"/>
        <w:right w:val="none" w:sz="0" w:space="0" w:color="auto"/>
      </w:divBdr>
    </w:div>
    <w:div w:id="954479185">
      <w:bodyDiv w:val="1"/>
      <w:marLeft w:val="0"/>
      <w:marRight w:val="0"/>
      <w:marTop w:val="0"/>
      <w:marBottom w:val="0"/>
      <w:divBdr>
        <w:top w:val="none" w:sz="0" w:space="0" w:color="auto"/>
        <w:left w:val="none" w:sz="0" w:space="0" w:color="auto"/>
        <w:bottom w:val="none" w:sz="0" w:space="0" w:color="auto"/>
        <w:right w:val="none" w:sz="0" w:space="0" w:color="auto"/>
      </w:divBdr>
    </w:div>
    <w:div w:id="954679874">
      <w:bodyDiv w:val="1"/>
      <w:marLeft w:val="0"/>
      <w:marRight w:val="0"/>
      <w:marTop w:val="0"/>
      <w:marBottom w:val="0"/>
      <w:divBdr>
        <w:top w:val="none" w:sz="0" w:space="0" w:color="auto"/>
        <w:left w:val="none" w:sz="0" w:space="0" w:color="auto"/>
        <w:bottom w:val="none" w:sz="0" w:space="0" w:color="auto"/>
        <w:right w:val="none" w:sz="0" w:space="0" w:color="auto"/>
      </w:divBdr>
      <w:divsChild>
        <w:div w:id="341515378">
          <w:marLeft w:val="0"/>
          <w:marRight w:val="0"/>
          <w:marTop w:val="0"/>
          <w:marBottom w:val="0"/>
          <w:divBdr>
            <w:top w:val="none" w:sz="0" w:space="0" w:color="auto"/>
            <w:left w:val="none" w:sz="0" w:space="0" w:color="auto"/>
            <w:bottom w:val="none" w:sz="0" w:space="0" w:color="auto"/>
            <w:right w:val="none" w:sz="0" w:space="0" w:color="auto"/>
          </w:divBdr>
        </w:div>
      </w:divsChild>
    </w:div>
    <w:div w:id="956254692">
      <w:bodyDiv w:val="1"/>
      <w:marLeft w:val="0"/>
      <w:marRight w:val="0"/>
      <w:marTop w:val="0"/>
      <w:marBottom w:val="0"/>
      <w:divBdr>
        <w:top w:val="none" w:sz="0" w:space="0" w:color="auto"/>
        <w:left w:val="none" w:sz="0" w:space="0" w:color="auto"/>
        <w:bottom w:val="none" w:sz="0" w:space="0" w:color="auto"/>
        <w:right w:val="none" w:sz="0" w:space="0" w:color="auto"/>
      </w:divBdr>
    </w:div>
    <w:div w:id="956567780">
      <w:bodyDiv w:val="1"/>
      <w:marLeft w:val="0"/>
      <w:marRight w:val="0"/>
      <w:marTop w:val="0"/>
      <w:marBottom w:val="0"/>
      <w:divBdr>
        <w:top w:val="none" w:sz="0" w:space="0" w:color="auto"/>
        <w:left w:val="none" w:sz="0" w:space="0" w:color="auto"/>
        <w:bottom w:val="none" w:sz="0" w:space="0" w:color="auto"/>
        <w:right w:val="none" w:sz="0" w:space="0" w:color="auto"/>
      </w:divBdr>
    </w:div>
    <w:div w:id="956761716">
      <w:bodyDiv w:val="1"/>
      <w:marLeft w:val="0"/>
      <w:marRight w:val="0"/>
      <w:marTop w:val="0"/>
      <w:marBottom w:val="0"/>
      <w:divBdr>
        <w:top w:val="none" w:sz="0" w:space="0" w:color="auto"/>
        <w:left w:val="none" w:sz="0" w:space="0" w:color="auto"/>
        <w:bottom w:val="none" w:sz="0" w:space="0" w:color="auto"/>
        <w:right w:val="none" w:sz="0" w:space="0" w:color="auto"/>
      </w:divBdr>
      <w:divsChild>
        <w:div w:id="2028360438">
          <w:marLeft w:val="0"/>
          <w:marRight w:val="0"/>
          <w:marTop w:val="0"/>
          <w:marBottom w:val="0"/>
          <w:divBdr>
            <w:top w:val="none" w:sz="0" w:space="0" w:color="auto"/>
            <w:left w:val="none" w:sz="0" w:space="0" w:color="auto"/>
            <w:bottom w:val="none" w:sz="0" w:space="0" w:color="auto"/>
            <w:right w:val="none" w:sz="0" w:space="0" w:color="auto"/>
          </w:divBdr>
          <w:divsChild>
            <w:div w:id="1639992842">
              <w:marLeft w:val="0"/>
              <w:marRight w:val="0"/>
              <w:marTop w:val="0"/>
              <w:marBottom w:val="0"/>
              <w:divBdr>
                <w:top w:val="none" w:sz="0" w:space="0" w:color="auto"/>
                <w:left w:val="none" w:sz="0" w:space="0" w:color="auto"/>
                <w:bottom w:val="none" w:sz="0" w:space="0" w:color="auto"/>
                <w:right w:val="none" w:sz="0" w:space="0" w:color="auto"/>
              </w:divBdr>
              <w:divsChild>
                <w:div w:id="1253050101">
                  <w:marLeft w:val="0"/>
                  <w:marRight w:val="0"/>
                  <w:marTop w:val="0"/>
                  <w:marBottom w:val="0"/>
                  <w:divBdr>
                    <w:top w:val="none" w:sz="0" w:space="0" w:color="auto"/>
                    <w:left w:val="none" w:sz="0" w:space="0" w:color="auto"/>
                    <w:bottom w:val="none" w:sz="0" w:space="0" w:color="auto"/>
                    <w:right w:val="none" w:sz="0" w:space="0" w:color="auto"/>
                  </w:divBdr>
                  <w:divsChild>
                    <w:div w:id="1445073690">
                      <w:marLeft w:val="0"/>
                      <w:marRight w:val="0"/>
                      <w:marTop w:val="0"/>
                      <w:marBottom w:val="0"/>
                      <w:divBdr>
                        <w:top w:val="none" w:sz="0" w:space="0" w:color="auto"/>
                        <w:left w:val="none" w:sz="0" w:space="0" w:color="auto"/>
                        <w:bottom w:val="none" w:sz="0" w:space="0" w:color="auto"/>
                        <w:right w:val="none" w:sz="0" w:space="0" w:color="auto"/>
                      </w:divBdr>
                    </w:div>
                    <w:div w:id="1700620492">
                      <w:marLeft w:val="0"/>
                      <w:marRight w:val="0"/>
                      <w:marTop w:val="0"/>
                      <w:marBottom w:val="0"/>
                      <w:divBdr>
                        <w:top w:val="none" w:sz="0" w:space="0" w:color="auto"/>
                        <w:left w:val="none" w:sz="0" w:space="0" w:color="auto"/>
                        <w:bottom w:val="none" w:sz="0" w:space="0" w:color="auto"/>
                        <w:right w:val="none" w:sz="0" w:space="0" w:color="auto"/>
                      </w:divBdr>
                    </w:div>
                    <w:div w:id="290134296">
                      <w:marLeft w:val="0"/>
                      <w:marRight w:val="0"/>
                      <w:marTop w:val="0"/>
                      <w:marBottom w:val="0"/>
                      <w:divBdr>
                        <w:top w:val="none" w:sz="0" w:space="0" w:color="auto"/>
                        <w:left w:val="none" w:sz="0" w:space="0" w:color="auto"/>
                        <w:bottom w:val="none" w:sz="0" w:space="0" w:color="auto"/>
                        <w:right w:val="none" w:sz="0" w:space="0" w:color="auto"/>
                      </w:divBdr>
                    </w:div>
                    <w:div w:id="965935303">
                      <w:marLeft w:val="0"/>
                      <w:marRight w:val="0"/>
                      <w:marTop w:val="0"/>
                      <w:marBottom w:val="0"/>
                      <w:divBdr>
                        <w:top w:val="none" w:sz="0" w:space="0" w:color="auto"/>
                        <w:left w:val="none" w:sz="0" w:space="0" w:color="auto"/>
                        <w:bottom w:val="none" w:sz="0" w:space="0" w:color="auto"/>
                        <w:right w:val="none" w:sz="0" w:space="0" w:color="auto"/>
                      </w:divBdr>
                    </w:div>
                    <w:div w:id="1271662268">
                      <w:marLeft w:val="0"/>
                      <w:marRight w:val="0"/>
                      <w:marTop w:val="0"/>
                      <w:marBottom w:val="0"/>
                      <w:divBdr>
                        <w:top w:val="none" w:sz="0" w:space="0" w:color="auto"/>
                        <w:left w:val="none" w:sz="0" w:space="0" w:color="auto"/>
                        <w:bottom w:val="none" w:sz="0" w:space="0" w:color="auto"/>
                        <w:right w:val="none" w:sz="0" w:space="0" w:color="auto"/>
                      </w:divBdr>
                    </w:div>
                    <w:div w:id="1495729609">
                      <w:marLeft w:val="0"/>
                      <w:marRight w:val="0"/>
                      <w:marTop w:val="0"/>
                      <w:marBottom w:val="0"/>
                      <w:divBdr>
                        <w:top w:val="none" w:sz="0" w:space="0" w:color="auto"/>
                        <w:left w:val="none" w:sz="0" w:space="0" w:color="auto"/>
                        <w:bottom w:val="none" w:sz="0" w:space="0" w:color="auto"/>
                        <w:right w:val="none" w:sz="0" w:space="0" w:color="auto"/>
                      </w:divBdr>
                    </w:div>
                    <w:div w:id="2141456850">
                      <w:marLeft w:val="0"/>
                      <w:marRight w:val="0"/>
                      <w:marTop w:val="0"/>
                      <w:marBottom w:val="0"/>
                      <w:divBdr>
                        <w:top w:val="none" w:sz="0" w:space="0" w:color="auto"/>
                        <w:left w:val="none" w:sz="0" w:space="0" w:color="auto"/>
                        <w:bottom w:val="none" w:sz="0" w:space="0" w:color="auto"/>
                        <w:right w:val="none" w:sz="0" w:space="0" w:color="auto"/>
                      </w:divBdr>
                    </w:div>
                    <w:div w:id="130319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028430">
      <w:bodyDiv w:val="1"/>
      <w:marLeft w:val="0"/>
      <w:marRight w:val="0"/>
      <w:marTop w:val="0"/>
      <w:marBottom w:val="0"/>
      <w:divBdr>
        <w:top w:val="none" w:sz="0" w:space="0" w:color="auto"/>
        <w:left w:val="none" w:sz="0" w:space="0" w:color="auto"/>
        <w:bottom w:val="none" w:sz="0" w:space="0" w:color="auto"/>
        <w:right w:val="none" w:sz="0" w:space="0" w:color="auto"/>
      </w:divBdr>
      <w:divsChild>
        <w:div w:id="952438750">
          <w:marLeft w:val="0"/>
          <w:marRight w:val="0"/>
          <w:marTop w:val="0"/>
          <w:marBottom w:val="0"/>
          <w:divBdr>
            <w:top w:val="none" w:sz="0" w:space="0" w:color="auto"/>
            <w:left w:val="none" w:sz="0" w:space="0" w:color="auto"/>
            <w:bottom w:val="none" w:sz="0" w:space="0" w:color="auto"/>
            <w:right w:val="none" w:sz="0" w:space="0" w:color="auto"/>
          </w:divBdr>
          <w:divsChild>
            <w:div w:id="1603106616">
              <w:marLeft w:val="0"/>
              <w:marRight w:val="0"/>
              <w:marTop w:val="0"/>
              <w:marBottom w:val="0"/>
              <w:divBdr>
                <w:top w:val="none" w:sz="0" w:space="0" w:color="auto"/>
                <w:left w:val="none" w:sz="0" w:space="0" w:color="auto"/>
                <w:bottom w:val="none" w:sz="0" w:space="0" w:color="auto"/>
                <w:right w:val="none" w:sz="0" w:space="0" w:color="auto"/>
              </w:divBdr>
              <w:divsChild>
                <w:div w:id="1661738329">
                  <w:marLeft w:val="0"/>
                  <w:marRight w:val="0"/>
                  <w:marTop w:val="0"/>
                  <w:marBottom w:val="0"/>
                  <w:divBdr>
                    <w:top w:val="none" w:sz="0" w:space="0" w:color="auto"/>
                    <w:left w:val="none" w:sz="0" w:space="0" w:color="auto"/>
                    <w:bottom w:val="none" w:sz="0" w:space="0" w:color="auto"/>
                    <w:right w:val="none" w:sz="0" w:space="0" w:color="auto"/>
                  </w:divBdr>
                  <w:divsChild>
                    <w:div w:id="2022245529">
                      <w:marLeft w:val="0"/>
                      <w:marRight w:val="0"/>
                      <w:marTop w:val="0"/>
                      <w:marBottom w:val="0"/>
                      <w:divBdr>
                        <w:top w:val="none" w:sz="0" w:space="0" w:color="auto"/>
                        <w:left w:val="none" w:sz="0" w:space="0" w:color="auto"/>
                        <w:bottom w:val="none" w:sz="0" w:space="0" w:color="auto"/>
                        <w:right w:val="none" w:sz="0" w:space="0" w:color="auto"/>
                      </w:divBdr>
                      <w:divsChild>
                        <w:div w:id="1030647301">
                          <w:marLeft w:val="0"/>
                          <w:marRight w:val="0"/>
                          <w:marTop w:val="0"/>
                          <w:marBottom w:val="0"/>
                          <w:divBdr>
                            <w:top w:val="none" w:sz="0" w:space="0" w:color="auto"/>
                            <w:left w:val="none" w:sz="0" w:space="0" w:color="auto"/>
                            <w:bottom w:val="none" w:sz="0" w:space="0" w:color="auto"/>
                            <w:right w:val="none" w:sz="0" w:space="0" w:color="auto"/>
                          </w:divBdr>
                        </w:div>
                        <w:div w:id="1779525089">
                          <w:marLeft w:val="0"/>
                          <w:marRight w:val="0"/>
                          <w:marTop w:val="0"/>
                          <w:marBottom w:val="0"/>
                          <w:divBdr>
                            <w:top w:val="none" w:sz="0" w:space="0" w:color="auto"/>
                            <w:left w:val="none" w:sz="0" w:space="0" w:color="auto"/>
                            <w:bottom w:val="none" w:sz="0" w:space="0" w:color="auto"/>
                            <w:right w:val="none" w:sz="0" w:space="0" w:color="auto"/>
                          </w:divBdr>
                        </w:div>
                        <w:div w:id="377974911">
                          <w:marLeft w:val="0"/>
                          <w:marRight w:val="0"/>
                          <w:marTop w:val="0"/>
                          <w:marBottom w:val="0"/>
                          <w:divBdr>
                            <w:top w:val="none" w:sz="0" w:space="0" w:color="auto"/>
                            <w:left w:val="none" w:sz="0" w:space="0" w:color="auto"/>
                            <w:bottom w:val="none" w:sz="0" w:space="0" w:color="auto"/>
                            <w:right w:val="none" w:sz="0" w:space="0" w:color="auto"/>
                          </w:divBdr>
                        </w:div>
                        <w:div w:id="1949315175">
                          <w:marLeft w:val="0"/>
                          <w:marRight w:val="0"/>
                          <w:marTop w:val="0"/>
                          <w:marBottom w:val="0"/>
                          <w:divBdr>
                            <w:top w:val="none" w:sz="0" w:space="0" w:color="auto"/>
                            <w:left w:val="none" w:sz="0" w:space="0" w:color="auto"/>
                            <w:bottom w:val="none" w:sz="0" w:space="0" w:color="auto"/>
                            <w:right w:val="none" w:sz="0" w:space="0" w:color="auto"/>
                          </w:divBdr>
                        </w:div>
                        <w:div w:id="1671055557">
                          <w:marLeft w:val="0"/>
                          <w:marRight w:val="0"/>
                          <w:marTop w:val="0"/>
                          <w:marBottom w:val="0"/>
                          <w:divBdr>
                            <w:top w:val="none" w:sz="0" w:space="0" w:color="auto"/>
                            <w:left w:val="none" w:sz="0" w:space="0" w:color="auto"/>
                            <w:bottom w:val="none" w:sz="0" w:space="0" w:color="auto"/>
                            <w:right w:val="none" w:sz="0" w:space="0" w:color="auto"/>
                          </w:divBdr>
                        </w:div>
                        <w:div w:id="1556116478">
                          <w:marLeft w:val="0"/>
                          <w:marRight w:val="0"/>
                          <w:marTop w:val="0"/>
                          <w:marBottom w:val="0"/>
                          <w:divBdr>
                            <w:top w:val="none" w:sz="0" w:space="0" w:color="auto"/>
                            <w:left w:val="none" w:sz="0" w:space="0" w:color="auto"/>
                            <w:bottom w:val="none" w:sz="0" w:space="0" w:color="auto"/>
                            <w:right w:val="none" w:sz="0" w:space="0" w:color="auto"/>
                          </w:divBdr>
                        </w:div>
                        <w:div w:id="2123760350">
                          <w:marLeft w:val="0"/>
                          <w:marRight w:val="0"/>
                          <w:marTop w:val="0"/>
                          <w:marBottom w:val="0"/>
                          <w:divBdr>
                            <w:top w:val="none" w:sz="0" w:space="0" w:color="auto"/>
                            <w:left w:val="none" w:sz="0" w:space="0" w:color="auto"/>
                            <w:bottom w:val="none" w:sz="0" w:space="0" w:color="auto"/>
                            <w:right w:val="none" w:sz="0" w:space="0" w:color="auto"/>
                          </w:divBdr>
                        </w:div>
                        <w:div w:id="395515137">
                          <w:marLeft w:val="0"/>
                          <w:marRight w:val="0"/>
                          <w:marTop w:val="0"/>
                          <w:marBottom w:val="0"/>
                          <w:divBdr>
                            <w:top w:val="none" w:sz="0" w:space="0" w:color="auto"/>
                            <w:left w:val="none" w:sz="0" w:space="0" w:color="auto"/>
                            <w:bottom w:val="none" w:sz="0" w:space="0" w:color="auto"/>
                            <w:right w:val="none" w:sz="0" w:space="0" w:color="auto"/>
                          </w:divBdr>
                        </w:div>
                        <w:div w:id="1325936125">
                          <w:marLeft w:val="0"/>
                          <w:marRight w:val="0"/>
                          <w:marTop w:val="0"/>
                          <w:marBottom w:val="0"/>
                          <w:divBdr>
                            <w:top w:val="none" w:sz="0" w:space="0" w:color="auto"/>
                            <w:left w:val="none" w:sz="0" w:space="0" w:color="auto"/>
                            <w:bottom w:val="none" w:sz="0" w:space="0" w:color="auto"/>
                            <w:right w:val="none" w:sz="0" w:space="0" w:color="auto"/>
                          </w:divBdr>
                        </w:div>
                        <w:div w:id="1801994026">
                          <w:marLeft w:val="0"/>
                          <w:marRight w:val="0"/>
                          <w:marTop w:val="0"/>
                          <w:marBottom w:val="0"/>
                          <w:divBdr>
                            <w:top w:val="none" w:sz="0" w:space="0" w:color="auto"/>
                            <w:left w:val="none" w:sz="0" w:space="0" w:color="auto"/>
                            <w:bottom w:val="none" w:sz="0" w:space="0" w:color="auto"/>
                            <w:right w:val="none" w:sz="0" w:space="0" w:color="auto"/>
                          </w:divBdr>
                        </w:div>
                        <w:div w:id="1057708870">
                          <w:marLeft w:val="0"/>
                          <w:marRight w:val="0"/>
                          <w:marTop w:val="0"/>
                          <w:marBottom w:val="0"/>
                          <w:divBdr>
                            <w:top w:val="none" w:sz="0" w:space="0" w:color="auto"/>
                            <w:left w:val="none" w:sz="0" w:space="0" w:color="auto"/>
                            <w:bottom w:val="none" w:sz="0" w:space="0" w:color="auto"/>
                            <w:right w:val="none" w:sz="0" w:space="0" w:color="auto"/>
                          </w:divBdr>
                        </w:div>
                        <w:div w:id="529690102">
                          <w:marLeft w:val="0"/>
                          <w:marRight w:val="0"/>
                          <w:marTop w:val="0"/>
                          <w:marBottom w:val="0"/>
                          <w:divBdr>
                            <w:top w:val="none" w:sz="0" w:space="0" w:color="auto"/>
                            <w:left w:val="none" w:sz="0" w:space="0" w:color="auto"/>
                            <w:bottom w:val="none" w:sz="0" w:space="0" w:color="auto"/>
                            <w:right w:val="none" w:sz="0" w:space="0" w:color="auto"/>
                          </w:divBdr>
                        </w:div>
                        <w:div w:id="385296169">
                          <w:marLeft w:val="0"/>
                          <w:marRight w:val="0"/>
                          <w:marTop w:val="0"/>
                          <w:marBottom w:val="0"/>
                          <w:divBdr>
                            <w:top w:val="none" w:sz="0" w:space="0" w:color="auto"/>
                            <w:left w:val="none" w:sz="0" w:space="0" w:color="auto"/>
                            <w:bottom w:val="none" w:sz="0" w:space="0" w:color="auto"/>
                            <w:right w:val="none" w:sz="0" w:space="0" w:color="auto"/>
                          </w:divBdr>
                        </w:div>
                        <w:div w:id="1461416751">
                          <w:marLeft w:val="0"/>
                          <w:marRight w:val="0"/>
                          <w:marTop w:val="0"/>
                          <w:marBottom w:val="0"/>
                          <w:divBdr>
                            <w:top w:val="none" w:sz="0" w:space="0" w:color="auto"/>
                            <w:left w:val="none" w:sz="0" w:space="0" w:color="auto"/>
                            <w:bottom w:val="none" w:sz="0" w:space="0" w:color="auto"/>
                            <w:right w:val="none" w:sz="0" w:space="0" w:color="auto"/>
                          </w:divBdr>
                        </w:div>
                        <w:div w:id="1894392086">
                          <w:marLeft w:val="0"/>
                          <w:marRight w:val="0"/>
                          <w:marTop w:val="0"/>
                          <w:marBottom w:val="0"/>
                          <w:divBdr>
                            <w:top w:val="none" w:sz="0" w:space="0" w:color="auto"/>
                            <w:left w:val="none" w:sz="0" w:space="0" w:color="auto"/>
                            <w:bottom w:val="none" w:sz="0" w:space="0" w:color="auto"/>
                            <w:right w:val="none" w:sz="0" w:space="0" w:color="auto"/>
                          </w:divBdr>
                        </w:div>
                        <w:div w:id="1303467524">
                          <w:marLeft w:val="0"/>
                          <w:marRight w:val="0"/>
                          <w:marTop w:val="0"/>
                          <w:marBottom w:val="0"/>
                          <w:divBdr>
                            <w:top w:val="none" w:sz="0" w:space="0" w:color="auto"/>
                            <w:left w:val="none" w:sz="0" w:space="0" w:color="auto"/>
                            <w:bottom w:val="none" w:sz="0" w:space="0" w:color="auto"/>
                            <w:right w:val="none" w:sz="0" w:space="0" w:color="auto"/>
                          </w:divBdr>
                        </w:div>
                        <w:div w:id="142745760">
                          <w:marLeft w:val="0"/>
                          <w:marRight w:val="0"/>
                          <w:marTop w:val="0"/>
                          <w:marBottom w:val="0"/>
                          <w:divBdr>
                            <w:top w:val="none" w:sz="0" w:space="0" w:color="auto"/>
                            <w:left w:val="none" w:sz="0" w:space="0" w:color="auto"/>
                            <w:bottom w:val="none" w:sz="0" w:space="0" w:color="auto"/>
                            <w:right w:val="none" w:sz="0" w:space="0" w:color="auto"/>
                          </w:divBdr>
                        </w:div>
                        <w:div w:id="754327989">
                          <w:marLeft w:val="0"/>
                          <w:marRight w:val="0"/>
                          <w:marTop w:val="0"/>
                          <w:marBottom w:val="0"/>
                          <w:divBdr>
                            <w:top w:val="none" w:sz="0" w:space="0" w:color="auto"/>
                            <w:left w:val="none" w:sz="0" w:space="0" w:color="auto"/>
                            <w:bottom w:val="none" w:sz="0" w:space="0" w:color="auto"/>
                            <w:right w:val="none" w:sz="0" w:space="0" w:color="auto"/>
                          </w:divBdr>
                        </w:div>
                        <w:div w:id="513694659">
                          <w:marLeft w:val="0"/>
                          <w:marRight w:val="0"/>
                          <w:marTop w:val="0"/>
                          <w:marBottom w:val="0"/>
                          <w:divBdr>
                            <w:top w:val="none" w:sz="0" w:space="0" w:color="auto"/>
                            <w:left w:val="none" w:sz="0" w:space="0" w:color="auto"/>
                            <w:bottom w:val="none" w:sz="0" w:space="0" w:color="auto"/>
                            <w:right w:val="none" w:sz="0" w:space="0" w:color="auto"/>
                          </w:divBdr>
                        </w:div>
                        <w:div w:id="2007858356">
                          <w:marLeft w:val="0"/>
                          <w:marRight w:val="0"/>
                          <w:marTop w:val="0"/>
                          <w:marBottom w:val="0"/>
                          <w:divBdr>
                            <w:top w:val="none" w:sz="0" w:space="0" w:color="auto"/>
                            <w:left w:val="none" w:sz="0" w:space="0" w:color="auto"/>
                            <w:bottom w:val="none" w:sz="0" w:space="0" w:color="auto"/>
                            <w:right w:val="none" w:sz="0" w:space="0" w:color="auto"/>
                          </w:divBdr>
                        </w:div>
                        <w:div w:id="860314965">
                          <w:marLeft w:val="0"/>
                          <w:marRight w:val="0"/>
                          <w:marTop w:val="0"/>
                          <w:marBottom w:val="0"/>
                          <w:divBdr>
                            <w:top w:val="none" w:sz="0" w:space="0" w:color="auto"/>
                            <w:left w:val="none" w:sz="0" w:space="0" w:color="auto"/>
                            <w:bottom w:val="none" w:sz="0" w:space="0" w:color="auto"/>
                            <w:right w:val="none" w:sz="0" w:space="0" w:color="auto"/>
                          </w:divBdr>
                        </w:div>
                        <w:div w:id="428239994">
                          <w:marLeft w:val="0"/>
                          <w:marRight w:val="0"/>
                          <w:marTop w:val="0"/>
                          <w:marBottom w:val="0"/>
                          <w:divBdr>
                            <w:top w:val="none" w:sz="0" w:space="0" w:color="auto"/>
                            <w:left w:val="none" w:sz="0" w:space="0" w:color="auto"/>
                            <w:bottom w:val="none" w:sz="0" w:space="0" w:color="auto"/>
                            <w:right w:val="none" w:sz="0" w:space="0" w:color="auto"/>
                          </w:divBdr>
                        </w:div>
                        <w:div w:id="807361221">
                          <w:marLeft w:val="0"/>
                          <w:marRight w:val="0"/>
                          <w:marTop w:val="0"/>
                          <w:marBottom w:val="0"/>
                          <w:divBdr>
                            <w:top w:val="none" w:sz="0" w:space="0" w:color="auto"/>
                            <w:left w:val="none" w:sz="0" w:space="0" w:color="auto"/>
                            <w:bottom w:val="none" w:sz="0" w:space="0" w:color="auto"/>
                            <w:right w:val="none" w:sz="0" w:space="0" w:color="auto"/>
                          </w:divBdr>
                        </w:div>
                        <w:div w:id="1714109649">
                          <w:marLeft w:val="0"/>
                          <w:marRight w:val="0"/>
                          <w:marTop w:val="0"/>
                          <w:marBottom w:val="0"/>
                          <w:divBdr>
                            <w:top w:val="none" w:sz="0" w:space="0" w:color="auto"/>
                            <w:left w:val="none" w:sz="0" w:space="0" w:color="auto"/>
                            <w:bottom w:val="none" w:sz="0" w:space="0" w:color="auto"/>
                            <w:right w:val="none" w:sz="0" w:space="0" w:color="auto"/>
                          </w:divBdr>
                        </w:div>
                        <w:div w:id="1017080748">
                          <w:marLeft w:val="0"/>
                          <w:marRight w:val="0"/>
                          <w:marTop w:val="0"/>
                          <w:marBottom w:val="0"/>
                          <w:divBdr>
                            <w:top w:val="none" w:sz="0" w:space="0" w:color="auto"/>
                            <w:left w:val="none" w:sz="0" w:space="0" w:color="auto"/>
                            <w:bottom w:val="none" w:sz="0" w:space="0" w:color="auto"/>
                            <w:right w:val="none" w:sz="0" w:space="0" w:color="auto"/>
                          </w:divBdr>
                        </w:div>
                        <w:div w:id="1363215224">
                          <w:marLeft w:val="0"/>
                          <w:marRight w:val="0"/>
                          <w:marTop w:val="0"/>
                          <w:marBottom w:val="0"/>
                          <w:divBdr>
                            <w:top w:val="none" w:sz="0" w:space="0" w:color="auto"/>
                            <w:left w:val="none" w:sz="0" w:space="0" w:color="auto"/>
                            <w:bottom w:val="none" w:sz="0" w:space="0" w:color="auto"/>
                            <w:right w:val="none" w:sz="0" w:space="0" w:color="auto"/>
                          </w:divBdr>
                        </w:div>
                        <w:div w:id="571350753">
                          <w:marLeft w:val="0"/>
                          <w:marRight w:val="0"/>
                          <w:marTop w:val="0"/>
                          <w:marBottom w:val="0"/>
                          <w:divBdr>
                            <w:top w:val="none" w:sz="0" w:space="0" w:color="auto"/>
                            <w:left w:val="none" w:sz="0" w:space="0" w:color="auto"/>
                            <w:bottom w:val="none" w:sz="0" w:space="0" w:color="auto"/>
                            <w:right w:val="none" w:sz="0" w:space="0" w:color="auto"/>
                          </w:divBdr>
                        </w:div>
                        <w:div w:id="639188655">
                          <w:marLeft w:val="0"/>
                          <w:marRight w:val="0"/>
                          <w:marTop w:val="0"/>
                          <w:marBottom w:val="0"/>
                          <w:divBdr>
                            <w:top w:val="none" w:sz="0" w:space="0" w:color="auto"/>
                            <w:left w:val="none" w:sz="0" w:space="0" w:color="auto"/>
                            <w:bottom w:val="none" w:sz="0" w:space="0" w:color="auto"/>
                            <w:right w:val="none" w:sz="0" w:space="0" w:color="auto"/>
                          </w:divBdr>
                        </w:div>
                        <w:div w:id="1430854122">
                          <w:marLeft w:val="0"/>
                          <w:marRight w:val="0"/>
                          <w:marTop w:val="0"/>
                          <w:marBottom w:val="0"/>
                          <w:divBdr>
                            <w:top w:val="none" w:sz="0" w:space="0" w:color="auto"/>
                            <w:left w:val="none" w:sz="0" w:space="0" w:color="auto"/>
                            <w:bottom w:val="none" w:sz="0" w:space="0" w:color="auto"/>
                            <w:right w:val="none" w:sz="0" w:space="0" w:color="auto"/>
                          </w:divBdr>
                        </w:div>
                        <w:div w:id="1177309722">
                          <w:marLeft w:val="0"/>
                          <w:marRight w:val="0"/>
                          <w:marTop w:val="0"/>
                          <w:marBottom w:val="0"/>
                          <w:divBdr>
                            <w:top w:val="none" w:sz="0" w:space="0" w:color="auto"/>
                            <w:left w:val="none" w:sz="0" w:space="0" w:color="auto"/>
                            <w:bottom w:val="none" w:sz="0" w:space="0" w:color="auto"/>
                            <w:right w:val="none" w:sz="0" w:space="0" w:color="auto"/>
                          </w:divBdr>
                        </w:div>
                        <w:div w:id="1219173243">
                          <w:marLeft w:val="0"/>
                          <w:marRight w:val="0"/>
                          <w:marTop w:val="0"/>
                          <w:marBottom w:val="0"/>
                          <w:divBdr>
                            <w:top w:val="none" w:sz="0" w:space="0" w:color="auto"/>
                            <w:left w:val="none" w:sz="0" w:space="0" w:color="auto"/>
                            <w:bottom w:val="none" w:sz="0" w:space="0" w:color="auto"/>
                            <w:right w:val="none" w:sz="0" w:space="0" w:color="auto"/>
                          </w:divBdr>
                        </w:div>
                        <w:div w:id="1147820547">
                          <w:marLeft w:val="0"/>
                          <w:marRight w:val="0"/>
                          <w:marTop w:val="0"/>
                          <w:marBottom w:val="0"/>
                          <w:divBdr>
                            <w:top w:val="none" w:sz="0" w:space="0" w:color="auto"/>
                            <w:left w:val="none" w:sz="0" w:space="0" w:color="auto"/>
                            <w:bottom w:val="none" w:sz="0" w:space="0" w:color="auto"/>
                            <w:right w:val="none" w:sz="0" w:space="0" w:color="auto"/>
                          </w:divBdr>
                        </w:div>
                        <w:div w:id="944462053">
                          <w:marLeft w:val="0"/>
                          <w:marRight w:val="0"/>
                          <w:marTop w:val="0"/>
                          <w:marBottom w:val="0"/>
                          <w:divBdr>
                            <w:top w:val="none" w:sz="0" w:space="0" w:color="auto"/>
                            <w:left w:val="none" w:sz="0" w:space="0" w:color="auto"/>
                            <w:bottom w:val="none" w:sz="0" w:space="0" w:color="auto"/>
                            <w:right w:val="none" w:sz="0" w:space="0" w:color="auto"/>
                          </w:divBdr>
                        </w:div>
                        <w:div w:id="1962228913">
                          <w:marLeft w:val="0"/>
                          <w:marRight w:val="0"/>
                          <w:marTop w:val="0"/>
                          <w:marBottom w:val="0"/>
                          <w:divBdr>
                            <w:top w:val="none" w:sz="0" w:space="0" w:color="auto"/>
                            <w:left w:val="none" w:sz="0" w:space="0" w:color="auto"/>
                            <w:bottom w:val="none" w:sz="0" w:space="0" w:color="auto"/>
                            <w:right w:val="none" w:sz="0" w:space="0" w:color="auto"/>
                          </w:divBdr>
                        </w:div>
                        <w:div w:id="1690401503">
                          <w:marLeft w:val="0"/>
                          <w:marRight w:val="0"/>
                          <w:marTop w:val="0"/>
                          <w:marBottom w:val="0"/>
                          <w:divBdr>
                            <w:top w:val="none" w:sz="0" w:space="0" w:color="auto"/>
                            <w:left w:val="none" w:sz="0" w:space="0" w:color="auto"/>
                            <w:bottom w:val="none" w:sz="0" w:space="0" w:color="auto"/>
                            <w:right w:val="none" w:sz="0" w:space="0" w:color="auto"/>
                          </w:divBdr>
                        </w:div>
                        <w:div w:id="1864787127">
                          <w:marLeft w:val="0"/>
                          <w:marRight w:val="0"/>
                          <w:marTop w:val="0"/>
                          <w:marBottom w:val="0"/>
                          <w:divBdr>
                            <w:top w:val="none" w:sz="0" w:space="0" w:color="auto"/>
                            <w:left w:val="none" w:sz="0" w:space="0" w:color="auto"/>
                            <w:bottom w:val="none" w:sz="0" w:space="0" w:color="auto"/>
                            <w:right w:val="none" w:sz="0" w:space="0" w:color="auto"/>
                          </w:divBdr>
                        </w:div>
                        <w:div w:id="1621033023">
                          <w:marLeft w:val="0"/>
                          <w:marRight w:val="0"/>
                          <w:marTop w:val="0"/>
                          <w:marBottom w:val="0"/>
                          <w:divBdr>
                            <w:top w:val="none" w:sz="0" w:space="0" w:color="auto"/>
                            <w:left w:val="none" w:sz="0" w:space="0" w:color="auto"/>
                            <w:bottom w:val="none" w:sz="0" w:space="0" w:color="auto"/>
                            <w:right w:val="none" w:sz="0" w:space="0" w:color="auto"/>
                          </w:divBdr>
                        </w:div>
                        <w:div w:id="2133359015">
                          <w:marLeft w:val="0"/>
                          <w:marRight w:val="0"/>
                          <w:marTop w:val="0"/>
                          <w:marBottom w:val="0"/>
                          <w:divBdr>
                            <w:top w:val="none" w:sz="0" w:space="0" w:color="auto"/>
                            <w:left w:val="none" w:sz="0" w:space="0" w:color="auto"/>
                            <w:bottom w:val="none" w:sz="0" w:space="0" w:color="auto"/>
                            <w:right w:val="none" w:sz="0" w:space="0" w:color="auto"/>
                          </w:divBdr>
                        </w:div>
                        <w:div w:id="588345976">
                          <w:marLeft w:val="0"/>
                          <w:marRight w:val="0"/>
                          <w:marTop w:val="0"/>
                          <w:marBottom w:val="0"/>
                          <w:divBdr>
                            <w:top w:val="none" w:sz="0" w:space="0" w:color="auto"/>
                            <w:left w:val="none" w:sz="0" w:space="0" w:color="auto"/>
                            <w:bottom w:val="none" w:sz="0" w:space="0" w:color="auto"/>
                            <w:right w:val="none" w:sz="0" w:space="0" w:color="auto"/>
                          </w:divBdr>
                        </w:div>
                        <w:div w:id="384838935">
                          <w:marLeft w:val="0"/>
                          <w:marRight w:val="0"/>
                          <w:marTop w:val="0"/>
                          <w:marBottom w:val="0"/>
                          <w:divBdr>
                            <w:top w:val="none" w:sz="0" w:space="0" w:color="auto"/>
                            <w:left w:val="none" w:sz="0" w:space="0" w:color="auto"/>
                            <w:bottom w:val="none" w:sz="0" w:space="0" w:color="auto"/>
                            <w:right w:val="none" w:sz="0" w:space="0" w:color="auto"/>
                          </w:divBdr>
                        </w:div>
                        <w:div w:id="1675917148">
                          <w:marLeft w:val="0"/>
                          <w:marRight w:val="0"/>
                          <w:marTop w:val="0"/>
                          <w:marBottom w:val="0"/>
                          <w:divBdr>
                            <w:top w:val="none" w:sz="0" w:space="0" w:color="auto"/>
                            <w:left w:val="none" w:sz="0" w:space="0" w:color="auto"/>
                            <w:bottom w:val="none" w:sz="0" w:space="0" w:color="auto"/>
                            <w:right w:val="none" w:sz="0" w:space="0" w:color="auto"/>
                          </w:divBdr>
                        </w:div>
                        <w:div w:id="623081991">
                          <w:marLeft w:val="0"/>
                          <w:marRight w:val="0"/>
                          <w:marTop w:val="0"/>
                          <w:marBottom w:val="0"/>
                          <w:divBdr>
                            <w:top w:val="none" w:sz="0" w:space="0" w:color="auto"/>
                            <w:left w:val="none" w:sz="0" w:space="0" w:color="auto"/>
                            <w:bottom w:val="none" w:sz="0" w:space="0" w:color="auto"/>
                            <w:right w:val="none" w:sz="0" w:space="0" w:color="auto"/>
                          </w:divBdr>
                        </w:div>
                        <w:div w:id="855544">
                          <w:marLeft w:val="0"/>
                          <w:marRight w:val="0"/>
                          <w:marTop w:val="0"/>
                          <w:marBottom w:val="0"/>
                          <w:divBdr>
                            <w:top w:val="none" w:sz="0" w:space="0" w:color="auto"/>
                            <w:left w:val="none" w:sz="0" w:space="0" w:color="auto"/>
                            <w:bottom w:val="none" w:sz="0" w:space="0" w:color="auto"/>
                            <w:right w:val="none" w:sz="0" w:space="0" w:color="auto"/>
                          </w:divBdr>
                        </w:div>
                        <w:div w:id="1897155040">
                          <w:marLeft w:val="0"/>
                          <w:marRight w:val="0"/>
                          <w:marTop w:val="0"/>
                          <w:marBottom w:val="0"/>
                          <w:divBdr>
                            <w:top w:val="none" w:sz="0" w:space="0" w:color="auto"/>
                            <w:left w:val="none" w:sz="0" w:space="0" w:color="auto"/>
                            <w:bottom w:val="none" w:sz="0" w:space="0" w:color="auto"/>
                            <w:right w:val="none" w:sz="0" w:space="0" w:color="auto"/>
                          </w:divBdr>
                        </w:div>
                        <w:div w:id="951939269">
                          <w:marLeft w:val="0"/>
                          <w:marRight w:val="0"/>
                          <w:marTop w:val="0"/>
                          <w:marBottom w:val="0"/>
                          <w:divBdr>
                            <w:top w:val="none" w:sz="0" w:space="0" w:color="auto"/>
                            <w:left w:val="none" w:sz="0" w:space="0" w:color="auto"/>
                            <w:bottom w:val="none" w:sz="0" w:space="0" w:color="auto"/>
                            <w:right w:val="none" w:sz="0" w:space="0" w:color="auto"/>
                          </w:divBdr>
                        </w:div>
                        <w:div w:id="1424835988">
                          <w:marLeft w:val="0"/>
                          <w:marRight w:val="0"/>
                          <w:marTop w:val="0"/>
                          <w:marBottom w:val="0"/>
                          <w:divBdr>
                            <w:top w:val="none" w:sz="0" w:space="0" w:color="auto"/>
                            <w:left w:val="none" w:sz="0" w:space="0" w:color="auto"/>
                            <w:bottom w:val="none" w:sz="0" w:space="0" w:color="auto"/>
                            <w:right w:val="none" w:sz="0" w:space="0" w:color="auto"/>
                          </w:divBdr>
                        </w:div>
                        <w:div w:id="1855148602">
                          <w:marLeft w:val="0"/>
                          <w:marRight w:val="0"/>
                          <w:marTop w:val="0"/>
                          <w:marBottom w:val="0"/>
                          <w:divBdr>
                            <w:top w:val="none" w:sz="0" w:space="0" w:color="auto"/>
                            <w:left w:val="none" w:sz="0" w:space="0" w:color="auto"/>
                            <w:bottom w:val="none" w:sz="0" w:space="0" w:color="auto"/>
                            <w:right w:val="none" w:sz="0" w:space="0" w:color="auto"/>
                          </w:divBdr>
                        </w:div>
                        <w:div w:id="660353209">
                          <w:marLeft w:val="0"/>
                          <w:marRight w:val="0"/>
                          <w:marTop w:val="0"/>
                          <w:marBottom w:val="0"/>
                          <w:divBdr>
                            <w:top w:val="none" w:sz="0" w:space="0" w:color="auto"/>
                            <w:left w:val="none" w:sz="0" w:space="0" w:color="auto"/>
                            <w:bottom w:val="none" w:sz="0" w:space="0" w:color="auto"/>
                            <w:right w:val="none" w:sz="0" w:space="0" w:color="auto"/>
                          </w:divBdr>
                        </w:div>
                        <w:div w:id="1337922988">
                          <w:marLeft w:val="0"/>
                          <w:marRight w:val="0"/>
                          <w:marTop w:val="0"/>
                          <w:marBottom w:val="0"/>
                          <w:divBdr>
                            <w:top w:val="none" w:sz="0" w:space="0" w:color="auto"/>
                            <w:left w:val="none" w:sz="0" w:space="0" w:color="auto"/>
                            <w:bottom w:val="none" w:sz="0" w:space="0" w:color="auto"/>
                            <w:right w:val="none" w:sz="0" w:space="0" w:color="auto"/>
                          </w:divBdr>
                        </w:div>
                        <w:div w:id="1804153490">
                          <w:marLeft w:val="0"/>
                          <w:marRight w:val="0"/>
                          <w:marTop w:val="0"/>
                          <w:marBottom w:val="0"/>
                          <w:divBdr>
                            <w:top w:val="none" w:sz="0" w:space="0" w:color="auto"/>
                            <w:left w:val="none" w:sz="0" w:space="0" w:color="auto"/>
                            <w:bottom w:val="none" w:sz="0" w:space="0" w:color="auto"/>
                            <w:right w:val="none" w:sz="0" w:space="0" w:color="auto"/>
                          </w:divBdr>
                        </w:div>
                        <w:div w:id="368728789">
                          <w:marLeft w:val="0"/>
                          <w:marRight w:val="0"/>
                          <w:marTop w:val="0"/>
                          <w:marBottom w:val="0"/>
                          <w:divBdr>
                            <w:top w:val="none" w:sz="0" w:space="0" w:color="auto"/>
                            <w:left w:val="none" w:sz="0" w:space="0" w:color="auto"/>
                            <w:bottom w:val="none" w:sz="0" w:space="0" w:color="auto"/>
                            <w:right w:val="none" w:sz="0" w:space="0" w:color="auto"/>
                          </w:divBdr>
                        </w:div>
                        <w:div w:id="1297836913">
                          <w:marLeft w:val="0"/>
                          <w:marRight w:val="0"/>
                          <w:marTop w:val="0"/>
                          <w:marBottom w:val="0"/>
                          <w:divBdr>
                            <w:top w:val="none" w:sz="0" w:space="0" w:color="auto"/>
                            <w:left w:val="none" w:sz="0" w:space="0" w:color="auto"/>
                            <w:bottom w:val="none" w:sz="0" w:space="0" w:color="auto"/>
                            <w:right w:val="none" w:sz="0" w:space="0" w:color="auto"/>
                          </w:divBdr>
                        </w:div>
                        <w:div w:id="1667705623">
                          <w:marLeft w:val="0"/>
                          <w:marRight w:val="0"/>
                          <w:marTop w:val="0"/>
                          <w:marBottom w:val="0"/>
                          <w:divBdr>
                            <w:top w:val="none" w:sz="0" w:space="0" w:color="auto"/>
                            <w:left w:val="none" w:sz="0" w:space="0" w:color="auto"/>
                            <w:bottom w:val="none" w:sz="0" w:space="0" w:color="auto"/>
                            <w:right w:val="none" w:sz="0" w:space="0" w:color="auto"/>
                          </w:divBdr>
                        </w:div>
                        <w:div w:id="402458699">
                          <w:marLeft w:val="0"/>
                          <w:marRight w:val="0"/>
                          <w:marTop w:val="0"/>
                          <w:marBottom w:val="0"/>
                          <w:divBdr>
                            <w:top w:val="none" w:sz="0" w:space="0" w:color="auto"/>
                            <w:left w:val="none" w:sz="0" w:space="0" w:color="auto"/>
                            <w:bottom w:val="none" w:sz="0" w:space="0" w:color="auto"/>
                            <w:right w:val="none" w:sz="0" w:space="0" w:color="auto"/>
                          </w:divBdr>
                        </w:div>
                        <w:div w:id="564415454">
                          <w:marLeft w:val="0"/>
                          <w:marRight w:val="0"/>
                          <w:marTop w:val="0"/>
                          <w:marBottom w:val="0"/>
                          <w:divBdr>
                            <w:top w:val="none" w:sz="0" w:space="0" w:color="auto"/>
                            <w:left w:val="none" w:sz="0" w:space="0" w:color="auto"/>
                            <w:bottom w:val="none" w:sz="0" w:space="0" w:color="auto"/>
                            <w:right w:val="none" w:sz="0" w:space="0" w:color="auto"/>
                          </w:divBdr>
                        </w:div>
                        <w:div w:id="610674379">
                          <w:marLeft w:val="0"/>
                          <w:marRight w:val="0"/>
                          <w:marTop w:val="0"/>
                          <w:marBottom w:val="0"/>
                          <w:divBdr>
                            <w:top w:val="none" w:sz="0" w:space="0" w:color="auto"/>
                            <w:left w:val="none" w:sz="0" w:space="0" w:color="auto"/>
                            <w:bottom w:val="none" w:sz="0" w:space="0" w:color="auto"/>
                            <w:right w:val="none" w:sz="0" w:space="0" w:color="auto"/>
                          </w:divBdr>
                        </w:div>
                        <w:div w:id="104309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7175252">
      <w:bodyDiv w:val="1"/>
      <w:marLeft w:val="0"/>
      <w:marRight w:val="0"/>
      <w:marTop w:val="0"/>
      <w:marBottom w:val="0"/>
      <w:divBdr>
        <w:top w:val="none" w:sz="0" w:space="0" w:color="auto"/>
        <w:left w:val="none" w:sz="0" w:space="0" w:color="auto"/>
        <w:bottom w:val="none" w:sz="0" w:space="0" w:color="auto"/>
        <w:right w:val="none" w:sz="0" w:space="0" w:color="auto"/>
      </w:divBdr>
    </w:div>
    <w:div w:id="958412432">
      <w:bodyDiv w:val="1"/>
      <w:marLeft w:val="0"/>
      <w:marRight w:val="0"/>
      <w:marTop w:val="0"/>
      <w:marBottom w:val="0"/>
      <w:divBdr>
        <w:top w:val="none" w:sz="0" w:space="0" w:color="auto"/>
        <w:left w:val="none" w:sz="0" w:space="0" w:color="auto"/>
        <w:bottom w:val="none" w:sz="0" w:space="0" w:color="auto"/>
        <w:right w:val="none" w:sz="0" w:space="0" w:color="auto"/>
      </w:divBdr>
      <w:divsChild>
        <w:div w:id="1160266221">
          <w:marLeft w:val="0"/>
          <w:marRight w:val="0"/>
          <w:marTop w:val="0"/>
          <w:marBottom w:val="0"/>
          <w:divBdr>
            <w:top w:val="none" w:sz="0" w:space="0" w:color="auto"/>
            <w:left w:val="none" w:sz="0" w:space="0" w:color="auto"/>
            <w:bottom w:val="none" w:sz="0" w:space="0" w:color="auto"/>
            <w:right w:val="none" w:sz="0" w:space="0" w:color="auto"/>
          </w:divBdr>
          <w:divsChild>
            <w:div w:id="98531932">
              <w:marLeft w:val="0"/>
              <w:marRight w:val="0"/>
              <w:marTop w:val="0"/>
              <w:marBottom w:val="0"/>
              <w:divBdr>
                <w:top w:val="none" w:sz="0" w:space="0" w:color="auto"/>
                <w:left w:val="none" w:sz="0" w:space="0" w:color="auto"/>
                <w:bottom w:val="none" w:sz="0" w:space="0" w:color="auto"/>
                <w:right w:val="none" w:sz="0" w:space="0" w:color="auto"/>
              </w:divBdr>
              <w:divsChild>
                <w:div w:id="64959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654595">
      <w:bodyDiv w:val="1"/>
      <w:marLeft w:val="0"/>
      <w:marRight w:val="0"/>
      <w:marTop w:val="0"/>
      <w:marBottom w:val="0"/>
      <w:divBdr>
        <w:top w:val="none" w:sz="0" w:space="0" w:color="auto"/>
        <w:left w:val="none" w:sz="0" w:space="0" w:color="auto"/>
        <w:bottom w:val="none" w:sz="0" w:space="0" w:color="auto"/>
        <w:right w:val="none" w:sz="0" w:space="0" w:color="auto"/>
      </w:divBdr>
    </w:div>
    <w:div w:id="960040057">
      <w:bodyDiv w:val="1"/>
      <w:marLeft w:val="0"/>
      <w:marRight w:val="0"/>
      <w:marTop w:val="0"/>
      <w:marBottom w:val="0"/>
      <w:divBdr>
        <w:top w:val="none" w:sz="0" w:space="0" w:color="auto"/>
        <w:left w:val="none" w:sz="0" w:space="0" w:color="auto"/>
        <w:bottom w:val="none" w:sz="0" w:space="0" w:color="auto"/>
        <w:right w:val="none" w:sz="0" w:space="0" w:color="auto"/>
      </w:divBdr>
    </w:div>
    <w:div w:id="960188151">
      <w:bodyDiv w:val="1"/>
      <w:marLeft w:val="0"/>
      <w:marRight w:val="0"/>
      <w:marTop w:val="0"/>
      <w:marBottom w:val="0"/>
      <w:divBdr>
        <w:top w:val="none" w:sz="0" w:space="0" w:color="auto"/>
        <w:left w:val="none" w:sz="0" w:space="0" w:color="auto"/>
        <w:bottom w:val="none" w:sz="0" w:space="0" w:color="auto"/>
        <w:right w:val="none" w:sz="0" w:space="0" w:color="auto"/>
      </w:divBdr>
    </w:div>
    <w:div w:id="960764525">
      <w:bodyDiv w:val="1"/>
      <w:marLeft w:val="0"/>
      <w:marRight w:val="0"/>
      <w:marTop w:val="0"/>
      <w:marBottom w:val="0"/>
      <w:divBdr>
        <w:top w:val="none" w:sz="0" w:space="0" w:color="auto"/>
        <w:left w:val="none" w:sz="0" w:space="0" w:color="auto"/>
        <w:bottom w:val="none" w:sz="0" w:space="0" w:color="auto"/>
        <w:right w:val="none" w:sz="0" w:space="0" w:color="auto"/>
      </w:divBdr>
      <w:divsChild>
        <w:div w:id="433523943">
          <w:marLeft w:val="0"/>
          <w:marRight w:val="0"/>
          <w:marTop w:val="0"/>
          <w:marBottom w:val="0"/>
          <w:divBdr>
            <w:top w:val="none" w:sz="0" w:space="0" w:color="auto"/>
            <w:left w:val="none" w:sz="0" w:space="0" w:color="auto"/>
            <w:bottom w:val="none" w:sz="0" w:space="0" w:color="auto"/>
            <w:right w:val="none" w:sz="0" w:space="0" w:color="auto"/>
          </w:divBdr>
          <w:divsChild>
            <w:div w:id="2022120227">
              <w:marLeft w:val="0"/>
              <w:marRight w:val="0"/>
              <w:marTop w:val="0"/>
              <w:marBottom w:val="0"/>
              <w:divBdr>
                <w:top w:val="none" w:sz="0" w:space="0" w:color="auto"/>
                <w:left w:val="none" w:sz="0" w:space="0" w:color="auto"/>
                <w:bottom w:val="none" w:sz="0" w:space="0" w:color="auto"/>
                <w:right w:val="none" w:sz="0" w:space="0" w:color="auto"/>
              </w:divBdr>
              <w:divsChild>
                <w:div w:id="926040275">
                  <w:marLeft w:val="0"/>
                  <w:marRight w:val="0"/>
                  <w:marTop w:val="0"/>
                  <w:marBottom w:val="0"/>
                  <w:divBdr>
                    <w:top w:val="none" w:sz="0" w:space="0" w:color="auto"/>
                    <w:left w:val="none" w:sz="0" w:space="0" w:color="auto"/>
                    <w:bottom w:val="none" w:sz="0" w:space="0" w:color="auto"/>
                    <w:right w:val="none" w:sz="0" w:space="0" w:color="auto"/>
                  </w:divBdr>
                  <w:divsChild>
                    <w:div w:id="1880628424">
                      <w:marLeft w:val="0"/>
                      <w:marRight w:val="0"/>
                      <w:marTop w:val="0"/>
                      <w:marBottom w:val="0"/>
                      <w:divBdr>
                        <w:top w:val="none" w:sz="0" w:space="0" w:color="auto"/>
                        <w:left w:val="none" w:sz="0" w:space="0" w:color="auto"/>
                        <w:bottom w:val="none" w:sz="0" w:space="0" w:color="auto"/>
                        <w:right w:val="none" w:sz="0" w:space="0" w:color="auto"/>
                      </w:divBdr>
                    </w:div>
                    <w:div w:id="1209607918">
                      <w:marLeft w:val="0"/>
                      <w:marRight w:val="0"/>
                      <w:marTop w:val="0"/>
                      <w:marBottom w:val="0"/>
                      <w:divBdr>
                        <w:top w:val="none" w:sz="0" w:space="0" w:color="auto"/>
                        <w:left w:val="none" w:sz="0" w:space="0" w:color="auto"/>
                        <w:bottom w:val="none" w:sz="0" w:space="0" w:color="auto"/>
                        <w:right w:val="none" w:sz="0" w:space="0" w:color="auto"/>
                      </w:divBdr>
                    </w:div>
                    <w:div w:id="339819635">
                      <w:marLeft w:val="0"/>
                      <w:marRight w:val="0"/>
                      <w:marTop w:val="0"/>
                      <w:marBottom w:val="0"/>
                      <w:divBdr>
                        <w:top w:val="none" w:sz="0" w:space="0" w:color="auto"/>
                        <w:left w:val="none" w:sz="0" w:space="0" w:color="auto"/>
                        <w:bottom w:val="none" w:sz="0" w:space="0" w:color="auto"/>
                        <w:right w:val="none" w:sz="0" w:space="0" w:color="auto"/>
                      </w:divBdr>
                    </w:div>
                    <w:div w:id="2584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913887">
      <w:bodyDiv w:val="1"/>
      <w:marLeft w:val="0"/>
      <w:marRight w:val="0"/>
      <w:marTop w:val="0"/>
      <w:marBottom w:val="0"/>
      <w:divBdr>
        <w:top w:val="none" w:sz="0" w:space="0" w:color="auto"/>
        <w:left w:val="none" w:sz="0" w:space="0" w:color="auto"/>
        <w:bottom w:val="none" w:sz="0" w:space="0" w:color="auto"/>
        <w:right w:val="none" w:sz="0" w:space="0" w:color="auto"/>
      </w:divBdr>
      <w:divsChild>
        <w:div w:id="442770466">
          <w:marLeft w:val="0"/>
          <w:marRight w:val="0"/>
          <w:marTop w:val="0"/>
          <w:marBottom w:val="0"/>
          <w:divBdr>
            <w:top w:val="none" w:sz="0" w:space="0" w:color="auto"/>
            <w:left w:val="none" w:sz="0" w:space="0" w:color="auto"/>
            <w:bottom w:val="none" w:sz="0" w:space="0" w:color="auto"/>
            <w:right w:val="none" w:sz="0" w:space="0" w:color="auto"/>
          </w:divBdr>
          <w:divsChild>
            <w:div w:id="600719859">
              <w:marLeft w:val="0"/>
              <w:marRight w:val="0"/>
              <w:marTop w:val="0"/>
              <w:marBottom w:val="0"/>
              <w:divBdr>
                <w:top w:val="none" w:sz="0" w:space="0" w:color="auto"/>
                <w:left w:val="none" w:sz="0" w:space="0" w:color="auto"/>
                <w:bottom w:val="none" w:sz="0" w:space="0" w:color="auto"/>
                <w:right w:val="none" w:sz="0" w:space="0" w:color="auto"/>
              </w:divBdr>
              <w:divsChild>
                <w:div w:id="1923290541">
                  <w:marLeft w:val="0"/>
                  <w:marRight w:val="0"/>
                  <w:marTop w:val="0"/>
                  <w:marBottom w:val="0"/>
                  <w:divBdr>
                    <w:top w:val="none" w:sz="0" w:space="0" w:color="auto"/>
                    <w:left w:val="none" w:sz="0" w:space="0" w:color="auto"/>
                    <w:bottom w:val="none" w:sz="0" w:space="0" w:color="auto"/>
                    <w:right w:val="none" w:sz="0" w:space="0" w:color="auto"/>
                  </w:divBdr>
                  <w:divsChild>
                    <w:div w:id="1424300350">
                      <w:marLeft w:val="0"/>
                      <w:marRight w:val="0"/>
                      <w:marTop w:val="0"/>
                      <w:marBottom w:val="0"/>
                      <w:divBdr>
                        <w:top w:val="none" w:sz="0" w:space="0" w:color="auto"/>
                        <w:left w:val="none" w:sz="0" w:space="0" w:color="auto"/>
                        <w:bottom w:val="none" w:sz="0" w:space="0" w:color="auto"/>
                        <w:right w:val="none" w:sz="0" w:space="0" w:color="auto"/>
                      </w:divBdr>
                      <w:divsChild>
                        <w:div w:id="1504473985">
                          <w:marLeft w:val="0"/>
                          <w:marRight w:val="0"/>
                          <w:marTop w:val="0"/>
                          <w:marBottom w:val="0"/>
                          <w:divBdr>
                            <w:top w:val="none" w:sz="0" w:space="0" w:color="auto"/>
                            <w:left w:val="none" w:sz="0" w:space="0" w:color="auto"/>
                            <w:bottom w:val="none" w:sz="0" w:space="0" w:color="auto"/>
                            <w:right w:val="none" w:sz="0" w:space="0" w:color="auto"/>
                          </w:divBdr>
                        </w:div>
                        <w:div w:id="1133671184">
                          <w:marLeft w:val="0"/>
                          <w:marRight w:val="0"/>
                          <w:marTop w:val="0"/>
                          <w:marBottom w:val="0"/>
                          <w:divBdr>
                            <w:top w:val="none" w:sz="0" w:space="0" w:color="auto"/>
                            <w:left w:val="none" w:sz="0" w:space="0" w:color="auto"/>
                            <w:bottom w:val="none" w:sz="0" w:space="0" w:color="auto"/>
                            <w:right w:val="none" w:sz="0" w:space="0" w:color="auto"/>
                          </w:divBdr>
                        </w:div>
                        <w:div w:id="1334257082">
                          <w:marLeft w:val="0"/>
                          <w:marRight w:val="0"/>
                          <w:marTop w:val="0"/>
                          <w:marBottom w:val="0"/>
                          <w:divBdr>
                            <w:top w:val="none" w:sz="0" w:space="0" w:color="auto"/>
                            <w:left w:val="none" w:sz="0" w:space="0" w:color="auto"/>
                            <w:bottom w:val="none" w:sz="0" w:space="0" w:color="auto"/>
                            <w:right w:val="none" w:sz="0" w:space="0" w:color="auto"/>
                          </w:divBdr>
                        </w:div>
                        <w:div w:id="1353066830">
                          <w:marLeft w:val="0"/>
                          <w:marRight w:val="0"/>
                          <w:marTop w:val="0"/>
                          <w:marBottom w:val="0"/>
                          <w:divBdr>
                            <w:top w:val="none" w:sz="0" w:space="0" w:color="auto"/>
                            <w:left w:val="none" w:sz="0" w:space="0" w:color="auto"/>
                            <w:bottom w:val="none" w:sz="0" w:space="0" w:color="auto"/>
                            <w:right w:val="none" w:sz="0" w:space="0" w:color="auto"/>
                          </w:divBdr>
                        </w:div>
                        <w:div w:id="418021222">
                          <w:marLeft w:val="0"/>
                          <w:marRight w:val="0"/>
                          <w:marTop w:val="0"/>
                          <w:marBottom w:val="0"/>
                          <w:divBdr>
                            <w:top w:val="none" w:sz="0" w:space="0" w:color="auto"/>
                            <w:left w:val="none" w:sz="0" w:space="0" w:color="auto"/>
                            <w:bottom w:val="none" w:sz="0" w:space="0" w:color="auto"/>
                            <w:right w:val="none" w:sz="0" w:space="0" w:color="auto"/>
                          </w:divBdr>
                        </w:div>
                        <w:div w:id="610630186">
                          <w:marLeft w:val="0"/>
                          <w:marRight w:val="0"/>
                          <w:marTop w:val="0"/>
                          <w:marBottom w:val="0"/>
                          <w:divBdr>
                            <w:top w:val="none" w:sz="0" w:space="0" w:color="auto"/>
                            <w:left w:val="none" w:sz="0" w:space="0" w:color="auto"/>
                            <w:bottom w:val="none" w:sz="0" w:space="0" w:color="auto"/>
                            <w:right w:val="none" w:sz="0" w:space="0" w:color="auto"/>
                          </w:divBdr>
                        </w:div>
                        <w:div w:id="1528325925">
                          <w:marLeft w:val="0"/>
                          <w:marRight w:val="0"/>
                          <w:marTop w:val="0"/>
                          <w:marBottom w:val="0"/>
                          <w:divBdr>
                            <w:top w:val="none" w:sz="0" w:space="0" w:color="auto"/>
                            <w:left w:val="none" w:sz="0" w:space="0" w:color="auto"/>
                            <w:bottom w:val="none" w:sz="0" w:space="0" w:color="auto"/>
                            <w:right w:val="none" w:sz="0" w:space="0" w:color="auto"/>
                          </w:divBdr>
                        </w:div>
                        <w:div w:id="366568772">
                          <w:marLeft w:val="0"/>
                          <w:marRight w:val="0"/>
                          <w:marTop w:val="0"/>
                          <w:marBottom w:val="0"/>
                          <w:divBdr>
                            <w:top w:val="none" w:sz="0" w:space="0" w:color="auto"/>
                            <w:left w:val="none" w:sz="0" w:space="0" w:color="auto"/>
                            <w:bottom w:val="none" w:sz="0" w:space="0" w:color="auto"/>
                            <w:right w:val="none" w:sz="0" w:space="0" w:color="auto"/>
                          </w:divBdr>
                        </w:div>
                        <w:div w:id="20322548">
                          <w:marLeft w:val="0"/>
                          <w:marRight w:val="0"/>
                          <w:marTop w:val="0"/>
                          <w:marBottom w:val="0"/>
                          <w:divBdr>
                            <w:top w:val="none" w:sz="0" w:space="0" w:color="auto"/>
                            <w:left w:val="none" w:sz="0" w:space="0" w:color="auto"/>
                            <w:bottom w:val="none" w:sz="0" w:space="0" w:color="auto"/>
                            <w:right w:val="none" w:sz="0" w:space="0" w:color="auto"/>
                          </w:divBdr>
                        </w:div>
                        <w:div w:id="1163812956">
                          <w:marLeft w:val="0"/>
                          <w:marRight w:val="0"/>
                          <w:marTop w:val="0"/>
                          <w:marBottom w:val="0"/>
                          <w:divBdr>
                            <w:top w:val="none" w:sz="0" w:space="0" w:color="auto"/>
                            <w:left w:val="none" w:sz="0" w:space="0" w:color="auto"/>
                            <w:bottom w:val="none" w:sz="0" w:space="0" w:color="auto"/>
                            <w:right w:val="none" w:sz="0" w:space="0" w:color="auto"/>
                          </w:divBdr>
                        </w:div>
                        <w:div w:id="1359505667">
                          <w:marLeft w:val="0"/>
                          <w:marRight w:val="0"/>
                          <w:marTop w:val="0"/>
                          <w:marBottom w:val="0"/>
                          <w:divBdr>
                            <w:top w:val="none" w:sz="0" w:space="0" w:color="auto"/>
                            <w:left w:val="none" w:sz="0" w:space="0" w:color="auto"/>
                            <w:bottom w:val="none" w:sz="0" w:space="0" w:color="auto"/>
                            <w:right w:val="none" w:sz="0" w:space="0" w:color="auto"/>
                          </w:divBdr>
                        </w:div>
                        <w:div w:id="75559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1306414">
      <w:bodyDiv w:val="1"/>
      <w:marLeft w:val="0"/>
      <w:marRight w:val="0"/>
      <w:marTop w:val="0"/>
      <w:marBottom w:val="0"/>
      <w:divBdr>
        <w:top w:val="none" w:sz="0" w:space="0" w:color="auto"/>
        <w:left w:val="none" w:sz="0" w:space="0" w:color="auto"/>
        <w:bottom w:val="none" w:sz="0" w:space="0" w:color="auto"/>
        <w:right w:val="none" w:sz="0" w:space="0" w:color="auto"/>
      </w:divBdr>
    </w:div>
    <w:div w:id="961962782">
      <w:bodyDiv w:val="1"/>
      <w:marLeft w:val="0"/>
      <w:marRight w:val="0"/>
      <w:marTop w:val="0"/>
      <w:marBottom w:val="0"/>
      <w:divBdr>
        <w:top w:val="none" w:sz="0" w:space="0" w:color="auto"/>
        <w:left w:val="none" w:sz="0" w:space="0" w:color="auto"/>
        <w:bottom w:val="none" w:sz="0" w:space="0" w:color="auto"/>
        <w:right w:val="none" w:sz="0" w:space="0" w:color="auto"/>
      </w:divBdr>
    </w:div>
    <w:div w:id="962006954">
      <w:bodyDiv w:val="1"/>
      <w:marLeft w:val="0"/>
      <w:marRight w:val="0"/>
      <w:marTop w:val="0"/>
      <w:marBottom w:val="0"/>
      <w:divBdr>
        <w:top w:val="none" w:sz="0" w:space="0" w:color="auto"/>
        <w:left w:val="none" w:sz="0" w:space="0" w:color="auto"/>
        <w:bottom w:val="none" w:sz="0" w:space="0" w:color="auto"/>
        <w:right w:val="none" w:sz="0" w:space="0" w:color="auto"/>
      </w:divBdr>
    </w:div>
    <w:div w:id="962929431">
      <w:bodyDiv w:val="1"/>
      <w:marLeft w:val="0"/>
      <w:marRight w:val="0"/>
      <w:marTop w:val="0"/>
      <w:marBottom w:val="0"/>
      <w:divBdr>
        <w:top w:val="none" w:sz="0" w:space="0" w:color="auto"/>
        <w:left w:val="none" w:sz="0" w:space="0" w:color="auto"/>
        <w:bottom w:val="none" w:sz="0" w:space="0" w:color="auto"/>
        <w:right w:val="none" w:sz="0" w:space="0" w:color="auto"/>
      </w:divBdr>
    </w:div>
    <w:div w:id="963384414">
      <w:bodyDiv w:val="1"/>
      <w:marLeft w:val="0"/>
      <w:marRight w:val="0"/>
      <w:marTop w:val="0"/>
      <w:marBottom w:val="0"/>
      <w:divBdr>
        <w:top w:val="none" w:sz="0" w:space="0" w:color="auto"/>
        <w:left w:val="none" w:sz="0" w:space="0" w:color="auto"/>
        <w:bottom w:val="none" w:sz="0" w:space="0" w:color="auto"/>
        <w:right w:val="none" w:sz="0" w:space="0" w:color="auto"/>
      </w:divBdr>
      <w:divsChild>
        <w:div w:id="1629626647">
          <w:marLeft w:val="0"/>
          <w:marRight w:val="0"/>
          <w:marTop w:val="0"/>
          <w:marBottom w:val="0"/>
          <w:divBdr>
            <w:top w:val="none" w:sz="0" w:space="0" w:color="auto"/>
            <w:left w:val="none" w:sz="0" w:space="0" w:color="auto"/>
            <w:bottom w:val="none" w:sz="0" w:space="0" w:color="auto"/>
            <w:right w:val="none" w:sz="0" w:space="0" w:color="auto"/>
          </w:divBdr>
          <w:divsChild>
            <w:div w:id="1846968041">
              <w:marLeft w:val="0"/>
              <w:marRight w:val="0"/>
              <w:marTop w:val="0"/>
              <w:marBottom w:val="0"/>
              <w:divBdr>
                <w:top w:val="none" w:sz="0" w:space="0" w:color="auto"/>
                <w:left w:val="none" w:sz="0" w:space="0" w:color="auto"/>
                <w:bottom w:val="none" w:sz="0" w:space="0" w:color="auto"/>
                <w:right w:val="none" w:sz="0" w:space="0" w:color="auto"/>
              </w:divBdr>
              <w:divsChild>
                <w:div w:id="1293561088">
                  <w:marLeft w:val="0"/>
                  <w:marRight w:val="0"/>
                  <w:marTop w:val="0"/>
                  <w:marBottom w:val="0"/>
                  <w:divBdr>
                    <w:top w:val="none" w:sz="0" w:space="0" w:color="auto"/>
                    <w:left w:val="none" w:sz="0" w:space="0" w:color="auto"/>
                    <w:bottom w:val="none" w:sz="0" w:space="0" w:color="auto"/>
                    <w:right w:val="none" w:sz="0" w:space="0" w:color="auto"/>
                  </w:divBdr>
                  <w:divsChild>
                    <w:div w:id="162942054">
                      <w:marLeft w:val="0"/>
                      <w:marRight w:val="0"/>
                      <w:marTop w:val="0"/>
                      <w:marBottom w:val="0"/>
                      <w:divBdr>
                        <w:top w:val="none" w:sz="0" w:space="0" w:color="auto"/>
                        <w:left w:val="none" w:sz="0" w:space="0" w:color="auto"/>
                        <w:bottom w:val="none" w:sz="0" w:space="0" w:color="auto"/>
                        <w:right w:val="none" w:sz="0" w:space="0" w:color="auto"/>
                      </w:divBdr>
                    </w:div>
                    <w:div w:id="198979438">
                      <w:marLeft w:val="0"/>
                      <w:marRight w:val="0"/>
                      <w:marTop w:val="0"/>
                      <w:marBottom w:val="0"/>
                      <w:divBdr>
                        <w:top w:val="none" w:sz="0" w:space="0" w:color="auto"/>
                        <w:left w:val="none" w:sz="0" w:space="0" w:color="auto"/>
                        <w:bottom w:val="none" w:sz="0" w:space="0" w:color="auto"/>
                        <w:right w:val="none" w:sz="0" w:space="0" w:color="auto"/>
                      </w:divBdr>
                    </w:div>
                    <w:div w:id="31399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460099">
      <w:bodyDiv w:val="1"/>
      <w:marLeft w:val="0"/>
      <w:marRight w:val="0"/>
      <w:marTop w:val="0"/>
      <w:marBottom w:val="0"/>
      <w:divBdr>
        <w:top w:val="none" w:sz="0" w:space="0" w:color="auto"/>
        <w:left w:val="none" w:sz="0" w:space="0" w:color="auto"/>
        <w:bottom w:val="none" w:sz="0" w:space="0" w:color="auto"/>
        <w:right w:val="none" w:sz="0" w:space="0" w:color="auto"/>
      </w:divBdr>
    </w:div>
    <w:div w:id="963854754">
      <w:bodyDiv w:val="1"/>
      <w:marLeft w:val="0"/>
      <w:marRight w:val="0"/>
      <w:marTop w:val="0"/>
      <w:marBottom w:val="0"/>
      <w:divBdr>
        <w:top w:val="none" w:sz="0" w:space="0" w:color="auto"/>
        <w:left w:val="none" w:sz="0" w:space="0" w:color="auto"/>
        <w:bottom w:val="none" w:sz="0" w:space="0" w:color="auto"/>
        <w:right w:val="none" w:sz="0" w:space="0" w:color="auto"/>
      </w:divBdr>
    </w:div>
    <w:div w:id="964119332">
      <w:bodyDiv w:val="1"/>
      <w:marLeft w:val="0"/>
      <w:marRight w:val="0"/>
      <w:marTop w:val="0"/>
      <w:marBottom w:val="0"/>
      <w:divBdr>
        <w:top w:val="none" w:sz="0" w:space="0" w:color="auto"/>
        <w:left w:val="none" w:sz="0" w:space="0" w:color="auto"/>
        <w:bottom w:val="none" w:sz="0" w:space="0" w:color="auto"/>
        <w:right w:val="none" w:sz="0" w:space="0" w:color="auto"/>
      </w:divBdr>
      <w:divsChild>
        <w:div w:id="180434002">
          <w:marLeft w:val="0"/>
          <w:marRight w:val="0"/>
          <w:marTop w:val="0"/>
          <w:marBottom w:val="0"/>
          <w:divBdr>
            <w:top w:val="none" w:sz="0" w:space="0" w:color="auto"/>
            <w:left w:val="none" w:sz="0" w:space="0" w:color="auto"/>
            <w:bottom w:val="none" w:sz="0" w:space="0" w:color="auto"/>
            <w:right w:val="none" w:sz="0" w:space="0" w:color="auto"/>
          </w:divBdr>
          <w:divsChild>
            <w:div w:id="1275791854">
              <w:marLeft w:val="0"/>
              <w:marRight w:val="0"/>
              <w:marTop w:val="0"/>
              <w:marBottom w:val="0"/>
              <w:divBdr>
                <w:top w:val="none" w:sz="0" w:space="0" w:color="auto"/>
                <w:left w:val="none" w:sz="0" w:space="0" w:color="auto"/>
                <w:bottom w:val="none" w:sz="0" w:space="0" w:color="auto"/>
                <w:right w:val="none" w:sz="0" w:space="0" w:color="auto"/>
              </w:divBdr>
              <w:divsChild>
                <w:div w:id="86640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307825">
      <w:bodyDiv w:val="1"/>
      <w:marLeft w:val="0"/>
      <w:marRight w:val="0"/>
      <w:marTop w:val="0"/>
      <w:marBottom w:val="0"/>
      <w:divBdr>
        <w:top w:val="none" w:sz="0" w:space="0" w:color="auto"/>
        <w:left w:val="none" w:sz="0" w:space="0" w:color="auto"/>
        <w:bottom w:val="none" w:sz="0" w:space="0" w:color="auto"/>
        <w:right w:val="none" w:sz="0" w:space="0" w:color="auto"/>
      </w:divBdr>
    </w:div>
    <w:div w:id="964657063">
      <w:bodyDiv w:val="1"/>
      <w:marLeft w:val="0"/>
      <w:marRight w:val="0"/>
      <w:marTop w:val="0"/>
      <w:marBottom w:val="0"/>
      <w:divBdr>
        <w:top w:val="none" w:sz="0" w:space="0" w:color="auto"/>
        <w:left w:val="none" w:sz="0" w:space="0" w:color="auto"/>
        <w:bottom w:val="none" w:sz="0" w:space="0" w:color="auto"/>
        <w:right w:val="none" w:sz="0" w:space="0" w:color="auto"/>
      </w:divBdr>
    </w:div>
    <w:div w:id="965888204">
      <w:bodyDiv w:val="1"/>
      <w:marLeft w:val="0"/>
      <w:marRight w:val="0"/>
      <w:marTop w:val="0"/>
      <w:marBottom w:val="0"/>
      <w:divBdr>
        <w:top w:val="none" w:sz="0" w:space="0" w:color="auto"/>
        <w:left w:val="none" w:sz="0" w:space="0" w:color="auto"/>
        <w:bottom w:val="none" w:sz="0" w:space="0" w:color="auto"/>
        <w:right w:val="none" w:sz="0" w:space="0" w:color="auto"/>
      </w:divBdr>
    </w:div>
    <w:div w:id="967975773">
      <w:bodyDiv w:val="1"/>
      <w:marLeft w:val="0"/>
      <w:marRight w:val="0"/>
      <w:marTop w:val="0"/>
      <w:marBottom w:val="0"/>
      <w:divBdr>
        <w:top w:val="none" w:sz="0" w:space="0" w:color="auto"/>
        <w:left w:val="none" w:sz="0" w:space="0" w:color="auto"/>
        <w:bottom w:val="none" w:sz="0" w:space="0" w:color="auto"/>
        <w:right w:val="none" w:sz="0" w:space="0" w:color="auto"/>
      </w:divBdr>
    </w:div>
    <w:div w:id="968322697">
      <w:bodyDiv w:val="1"/>
      <w:marLeft w:val="0"/>
      <w:marRight w:val="0"/>
      <w:marTop w:val="0"/>
      <w:marBottom w:val="0"/>
      <w:divBdr>
        <w:top w:val="none" w:sz="0" w:space="0" w:color="auto"/>
        <w:left w:val="none" w:sz="0" w:space="0" w:color="auto"/>
        <w:bottom w:val="none" w:sz="0" w:space="0" w:color="auto"/>
        <w:right w:val="none" w:sz="0" w:space="0" w:color="auto"/>
      </w:divBdr>
    </w:div>
    <w:div w:id="969363442">
      <w:bodyDiv w:val="1"/>
      <w:marLeft w:val="0"/>
      <w:marRight w:val="0"/>
      <w:marTop w:val="0"/>
      <w:marBottom w:val="0"/>
      <w:divBdr>
        <w:top w:val="none" w:sz="0" w:space="0" w:color="auto"/>
        <w:left w:val="none" w:sz="0" w:space="0" w:color="auto"/>
        <w:bottom w:val="none" w:sz="0" w:space="0" w:color="auto"/>
        <w:right w:val="none" w:sz="0" w:space="0" w:color="auto"/>
      </w:divBdr>
    </w:div>
    <w:div w:id="970210020">
      <w:bodyDiv w:val="1"/>
      <w:marLeft w:val="0"/>
      <w:marRight w:val="0"/>
      <w:marTop w:val="0"/>
      <w:marBottom w:val="0"/>
      <w:divBdr>
        <w:top w:val="none" w:sz="0" w:space="0" w:color="auto"/>
        <w:left w:val="none" w:sz="0" w:space="0" w:color="auto"/>
        <w:bottom w:val="none" w:sz="0" w:space="0" w:color="auto"/>
        <w:right w:val="none" w:sz="0" w:space="0" w:color="auto"/>
      </w:divBdr>
      <w:divsChild>
        <w:div w:id="2118791982">
          <w:marLeft w:val="0"/>
          <w:marRight w:val="0"/>
          <w:marTop w:val="0"/>
          <w:marBottom w:val="0"/>
          <w:divBdr>
            <w:top w:val="none" w:sz="0" w:space="0" w:color="auto"/>
            <w:left w:val="none" w:sz="0" w:space="0" w:color="auto"/>
            <w:bottom w:val="none" w:sz="0" w:space="0" w:color="auto"/>
            <w:right w:val="none" w:sz="0" w:space="0" w:color="auto"/>
          </w:divBdr>
          <w:divsChild>
            <w:div w:id="7280">
              <w:marLeft w:val="0"/>
              <w:marRight w:val="0"/>
              <w:marTop w:val="0"/>
              <w:marBottom w:val="0"/>
              <w:divBdr>
                <w:top w:val="none" w:sz="0" w:space="0" w:color="auto"/>
                <w:left w:val="none" w:sz="0" w:space="0" w:color="auto"/>
                <w:bottom w:val="none" w:sz="0" w:space="0" w:color="auto"/>
                <w:right w:val="none" w:sz="0" w:space="0" w:color="auto"/>
              </w:divBdr>
              <w:divsChild>
                <w:div w:id="113138154">
                  <w:marLeft w:val="0"/>
                  <w:marRight w:val="0"/>
                  <w:marTop w:val="0"/>
                  <w:marBottom w:val="0"/>
                  <w:divBdr>
                    <w:top w:val="none" w:sz="0" w:space="0" w:color="auto"/>
                    <w:left w:val="none" w:sz="0" w:space="0" w:color="auto"/>
                    <w:bottom w:val="none" w:sz="0" w:space="0" w:color="auto"/>
                    <w:right w:val="none" w:sz="0" w:space="0" w:color="auto"/>
                  </w:divBdr>
                  <w:divsChild>
                    <w:div w:id="1929919478">
                      <w:marLeft w:val="0"/>
                      <w:marRight w:val="0"/>
                      <w:marTop w:val="0"/>
                      <w:marBottom w:val="0"/>
                      <w:divBdr>
                        <w:top w:val="none" w:sz="0" w:space="0" w:color="auto"/>
                        <w:left w:val="none" w:sz="0" w:space="0" w:color="auto"/>
                        <w:bottom w:val="none" w:sz="0" w:space="0" w:color="auto"/>
                        <w:right w:val="none" w:sz="0" w:space="0" w:color="auto"/>
                      </w:divBdr>
                    </w:div>
                    <w:div w:id="1922449333">
                      <w:marLeft w:val="0"/>
                      <w:marRight w:val="0"/>
                      <w:marTop w:val="0"/>
                      <w:marBottom w:val="0"/>
                      <w:divBdr>
                        <w:top w:val="none" w:sz="0" w:space="0" w:color="auto"/>
                        <w:left w:val="none" w:sz="0" w:space="0" w:color="auto"/>
                        <w:bottom w:val="none" w:sz="0" w:space="0" w:color="auto"/>
                        <w:right w:val="none" w:sz="0" w:space="0" w:color="auto"/>
                      </w:divBdr>
                    </w:div>
                    <w:div w:id="246185979">
                      <w:marLeft w:val="0"/>
                      <w:marRight w:val="0"/>
                      <w:marTop w:val="0"/>
                      <w:marBottom w:val="0"/>
                      <w:divBdr>
                        <w:top w:val="none" w:sz="0" w:space="0" w:color="auto"/>
                        <w:left w:val="none" w:sz="0" w:space="0" w:color="auto"/>
                        <w:bottom w:val="none" w:sz="0" w:space="0" w:color="auto"/>
                        <w:right w:val="none" w:sz="0" w:space="0" w:color="auto"/>
                      </w:divBdr>
                    </w:div>
                    <w:div w:id="2006009073">
                      <w:marLeft w:val="0"/>
                      <w:marRight w:val="0"/>
                      <w:marTop w:val="0"/>
                      <w:marBottom w:val="0"/>
                      <w:divBdr>
                        <w:top w:val="none" w:sz="0" w:space="0" w:color="auto"/>
                        <w:left w:val="none" w:sz="0" w:space="0" w:color="auto"/>
                        <w:bottom w:val="none" w:sz="0" w:space="0" w:color="auto"/>
                        <w:right w:val="none" w:sz="0" w:space="0" w:color="auto"/>
                      </w:divBdr>
                    </w:div>
                    <w:div w:id="206001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402910">
      <w:bodyDiv w:val="1"/>
      <w:marLeft w:val="0"/>
      <w:marRight w:val="0"/>
      <w:marTop w:val="0"/>
      <w:marBottom w:val="0"/>
      <w:divBdr>
        <w:top w:val="none" w:sz="0" w:space="0" w:color="auto"/>
        <w:left w:val="none" w:sz="0" w:space="0" w:color="auto"/>
        <w:bottom w:val="none" w:sz="0" w:space="0" w:color="auto"/>
        <w:right w:val="none" w:sz="0" w:space="0" w:color="auto"/>
      </w:divBdr>
    </w:div>
    <w:div w:id="971441257">
      <w:bodyDiv w:val="1"/>
      <w:marLeft w:val="0"/>
      <w:marRight w:val="0"/>
      <w:marTop w:val="0"/>
      <w:marBottom w:val="0"/>
      <w:divBdr>
        <w:top w:val="none" w:sz="0" w:space="0" w:color="auto"/>
        <w:left w:val="none" w:sz="0" w:space="0" w:color="auto"/>
        <w:bottom w:val="none" w:sz="0" w:space="0" w:color="auto"/>
        <w:right w:val="none" w:sz="0" w:space="0" w:color="auto"/>
      </w:divBdr>
      <w:divsChild>
        <w:div w:id="660428177">
          <w:marLeft w:val="0"/>
          <w:marRight w:val="0"/>
          <w:marTop w:val="0"/>
          <w:marBottom w:val="0"/>
          <w:divBdr>
            <w:top w:val="none" w:sz="0" w:space="0" w:color="auto"/>
            <w:left w:val="none" w:sz="0" w:space="0" w:color="auto"/>
            <w:bottom w:val="none" w:sz="0" w:space="0" w:color="auto"/>
            <w:right w:val="none" w:sz="0" w:space="0" w:color="auto"/>
          </w:divBdr>
          <w:divsChild>
            <w:div w:id="1710839275">
              <w:marLeft w:val="0"/>
              <w:marRight w:val="0"/>
              <w:marTop w:val="0"/>
              <w:marBottom w:val="0"/>
              <w:divBdr>
                <w:top w:val="none" w:sz="0" w:space="0" w:color="auto"/>
                <w:left w:val="none" w:sz="0" w:space="0" w:color="auto"/>
                <w:bottom w:val="none" w:sz="0" w:space="0" w:color="auto"/>
                <w:right w:val="none" w:sz="0" w:space="0" w:color="auto"/>
              </w:divBdr>
              <w:divsChild>
                <w:div w:id="304238830">
                  <w:marLeft w:val="0"/>
                  <w:marRight w:val="0"/>
                  <w:marTop w:val="0"/>
                  <w:marBottom w:val="0"/>
                  <w:divBdr>
                    <w:top w:val="none" w:sz="0" w:space="0" w:color="auto"/>
                    <w:left w:val="none" w:sz="0" w:space="0" w:color="auto"/>
                    <w:bottom w:val="none" w:sz="0" w:space="0" w:color="auto"/>
                    <w:right w:val="none" w:sz="0" w:space="0" w:color="auto"/>
                  </w:divBdr>
                  <w:divsChild>
                    <w:div w:id="1532651184">
                      <w:marLeft w:val="0"/>
                      <w:marRight w:val="0"/>
                      <w:marTop w:val="0"/>
                      <w:marBottom w:val="0"/>
                      <w:divBdr>
                        <w:top w:val="none" w:sz="0" w:space="0" w:color="auto"/>
                        <w:left w:val="none" w:sz="0" w:space="0" w:color="auto"/>
                        <w:bottom w:val="none" w:sz="0" w:space="0" w:color="auto"/>
                        <w:right w:val="none" w:sz="0" w:space="0" w:color="auto"/>
                      </w:divBdr>
                      <w:divsChild>
                        <w:div w:id="542327731">
                          <w:marLeft w:val="0"/>
                          <w:marRight w:val="0"/>
                          <w:marTop w:val="0"/>
                          <w:marBottom w:val="0"/>
                          <w:divBdr>
                            <w:top w:val="none" w:sz="0" w:space="0" w:color="auto"/>
                            <w:left w:val="none" w:sz="0" w:space="0" w:color="auto"/>
                            <w:bottom w:val="none" w:sz="0" w:space="0" w:color="auto"/>
                            <w:right w:val="none" w:sz="0" w:space="0" w:color="auto"/>
                          </w:divBdr>
                        </w:div>
                        <w:div w:id="1168254848">
                          <w:marLeft w:val="0"/>
                          <w:marRight w:val="0"/>
                          <w:marTop w:val="0"/>
                          <w:marBottom w:val="0"/>
                          <w:divBdr>
                            <w:top w:val="none" w:sz="0" w:space="0" w:color="auto"/>
                            <w:left w:val="none" w:sz="0" w:space="0" w:color="auto"/>
                            <w:bottom w:val="none" w:sz="0" w:space="0" w:color="auto"/>
                            <w:right w:val="none" w:sz="0" w:space="0" w:color="auto"/>
                          </w:divBdr>
                        </w:div>
                        <w:div w:id="213556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1788023">
      <w:bodyDiv w:val="1"/>
      <w:marLeft w:val="0"/>
      <w:marRight w:val="0"/>
      <w:marTop w:val="0"/>
      <w:marBottom w:val="0"/>
      <w:divBdr>
        <w:top w:val="none" w:sz="0" w:space="0" w:color="auto"/>
        <w:left w:val="none" w:sz="0" w:space="0" w:color="auto"/>
        <w:bottom w:val="none" w:sz="0" w:space="0" w:color="auto"/>
        <w:right w:val="none" w:sz="0" w:space="0" w:color="auto"/>
      </w:divBdr>
    </w:div>
    <w:div w:id="971862335">
      <w:bodyDiv w:val="1"/>
      <w:marLeft w:val="0"/>
      <w:marRight w:val="0"/>
      <w:marTop w:val="0"/>
      <w:marBottom w:val="0"/>
      <w:divBdr>
        <w:top w:val="none" w:sz="0" w:space="0" w:color="auto"/>
        <w:left w:val="none" w:sz="0" w:space="0" w:color="auto"/>
        <w:bottom w:val="none" w:sz="0" w:space="0" w:color="auto"/>
        <w:right w:val="none" w:sz="0" w:space="0" w:color="auto"/>
      </w:divBdr>
      <w:divsChild>
        <w:div w:id="994987204">
          <w:marLeft w:val="0"/>
          <w:marRight w:val="0"/>
          <w:marTop w:val="0"/>
          <w:marBottom w:val="0"/>
          <w:divBdr>
            <w:top w:val="none" w:sz="0" w:space="0" w:color="auto"/>
            <w:left w:val="none" w:sz="0" w:space="0" w:color="auto"/>
            <w:bottom w:val="none" w:sz="0" w:space="0" w:color="auto"/>
            <w:right w:val="none" w:sz="0" w:space="0" w:color="auto"/>
          </w:divBdr>
          <w:divsChild>
            <w:div w:id="636448670">
              <w:marLeft w:val="0"/>
              <w:marRight w:val="0"/>
              <w:marTop w:val="0"/>
              <w:marBottom w:val="0"/>
              <w:divBdr>
                <w:top w:val="none" w:sz="0" w:space="0" w:color="auto"/>
                <w:left w:val="none" w:sz="0" w:space="0" w:color="auto"/>
                <w:bottom w:val="none" w:sz="0" w:space="0" w:color="auto"/>
                <w:right w:val="none" w:sz="0" w:space="0" w:color="auto"/>
              </w:divBdr>
              <w:divsChild>
                <w:div w:id="133911445">
                  <w:marLeft w:val="0"/>
                  <w:marRight w:val="0"/>
                  <w:marTop w:val="0"/>
                  <w:marBottom w:val="0"/>
                  <w:divBdr>
                    <w:top w:val="none" w:sz="0" w:space="0" w:color="auto"/>
                    <w:left w:val="none" w:sz="0" w:space="0" w:color="auto"/>
                    <w:bottom w:val="none" w:sz="0" w:space="0" w:color="auto"/>
                    <w:right w:val="none" w:sz="0" w:space="0" w:color="auto"/>
                  </w:divBdr>
                  <w:divsChild>
                    <w:div w:id="2069919775">
                      <w:marLeft w:val="0"/>
                      <w:marRight w:val="0"/>
                      <w:marTop w:val="0"/>
                      <w:marBottom w:val="0"/>
                      <w:divBdr>
                        <w:top w:val="none" w:sz="0" w:space="0" w:color="auto"/>
                        <w:left w:val="none" w:sz="0" w:space="0" w:color="auto"/>
                        <w:bottom w:val="none" w:sz="0" w:space="0" w:color="auto"/>
                        <w:right w:val="none" w:sz="0" w:space="0" w:color="auto"/>
                      </w:divBdr>
                    </w:div>
                    <w:div w:id="1525317154">
                      <w:marLeft w:val="0"/>
                      <w:marRight w:val="0"/>
                      <w:marTop w:val="0"/>
                      <w:marBottom w:val="0"/>
                      <w:divBdr>
                        <w:top w:val="none" w:sz="0" w:space="0" w:color="auto"/>
                        <w:left w:val="none" w:sz="0" w:space="0" w:color="auto"/>
                        <w:bottom w:val="none" w:sz="0" w:space="0" w:color="auto"/>
                        <w:right w:val="none" w:sz="0" w:space="0" w:color="auto"/>
                      </w:divBdr>
                    </w:div>
                    <w:div w:id="473105537">
                      <w:marLeft w:val="0"/>
                      <w:marRight w:val="0"/>
                      <w:marTop w:val="0"/>
                      <w:marBottom w:val="0"/>
                      <w:divBdr>
                        <w:top w:val="none" w:sz="0" w:space="0" w:color="auto"/>
                        <w:left w:val="none" w:sz="0" w:space="0" w:color="auto"/>
                        <w:bottom w:val="none" w:sz="0" w:space="0" w:color="auto"/>
                        <w:right w:val="none" w:sz="0" w:space="0" w:color="auto"/>
                      </w:divBdr>
                    </w:div>
                    <w:div w:id="1483306915">
                      <w:marLeft w:val="0"/>
                      <w:marRight w:val="0"/>
                      <w:marTop w:val="0"/>
                      <w:marBottom w:val="0"/>
                      <w:divBdr>
                        <w:top w:val="none" w:sz="0" w:space="0" w:color="auto"/>
                        <w:left w:val="none" w:sz="0" w:space="0" w:color="auto"/>
                        <w:bottom w:val="none" w:sz="0" w:space="0" w:color="auto"/>
                        <w:right w:val="none" w:sz="0" w:space="0" w:color="auto"/>
                      </w:divBdr>
                    </w:div>
                    <w:div w:id="1112163818">
                      <w:marLeft w:val="0"/>
                      <w:marRight w:val="0"/>
                      <w:marTop w:val="0"/>
                      <w:marBottom w:val="0"/>
                      <w:divBdr>
                        <w:top w:val="none" w:sz="0" w:space="0" w:color="auto"/>
                        <w:left w:val="none" w:sz="0" w:space="0" w:color="auto"/>
                        <w:bottom w:val="none" w:sz="0" w:space="0" w:color="auto"/>
                        <w:right w:val="none" w:sz="0" w:space="0" w:color="auto"/>
                      </w:divBdr>
                    </w:div>
                    <w:div w:id="907114583">
                      <w:marLeft w:val="0"/>
                      <w:marRight w:val="0"/>
                      <w:marTop w:val="0"/>
                      <w:marBottom w:val="0"/>
                      <w:divBdr>
                        <w:top w:val="none" w:sz="0" w:space="0" w:color="auto"/>
                        <w:left w:val="none" w:sz="0" w:space="0" w:color="auto"/>
                        <w:bottom w:val="none" w:sz="0" w:space="0" w:color="auto"/>
                        <w:right w:val="none" w:sz="0" w:space="0" w:color="auto"/>
                      </w:divBdr>
                    </w:div>
                    <w:div w:id="1319960718">
                      <w:marLeft w:val="0"/>
                      <w:marRight w:val="0"/>
                      <w:marTop w:val="0"/>
                      <w:marBottom w:val="0"/>
                      <w:divBdr>
                        <w:top w:val="none" w:sz="0" w:space="0" w:color="auto"/>
                        <w:left w:val="none" w:sz="0" w:space="0" w:color="auto"/>
                        <w:bottom w:val="none" w:sz="0" w:space="0" w:color="auto"/>
                        <w:right w:val="none" w:sz="0" w:space="0" w:color="auto"/>
                      </w:divBdr>
                    </w:div>
                    <w:div w:id="1276597114">
                      <w:marLeft w:val="0"/>
                      <w:marRight w:val="0"/>
                      <w:marTop w:val="0"/>
                      <w:marBottom w:val="0"/>
                      <w:divBdr>
                        <w:top w:val="none" w:sz="0" w:space="0" w:color="auto"/>
                        <w:left w:val="none" w:sz="0" w:space="0" w:color="auto"/>
                        <w:bottom w:val="none" w:sz="0" w:space="0" w:color="auto"/>
                        <w:right w:val="none" w:sz="0" w:space="0" w:color="auto"/>
                      </w:divBdr>
                    </w:div>
                    <w:div w:id="360666361">
                      <w:marLeft w:val="0"/>
                      <w:marRight w:val="0"/>
                      <w:marTop w:val="0"/>
                      <w:marBottom w:val="0"/>
                      <w:divBdr>
                        <w:top w:val="none" w:sz="0" w:space="0" w:color="auto"/>
                        <w:left w:val="none" w:sz="0" w:space="0" w:color="auto"/>
                        <w:bottom w:val="none" w:sz="0" w:space="0" w:color="auto"/>
                        <w:right w:val="none" w:sz="0" w:space="0" w:color="auto"/>
                      </w:divBdr>
                    </w:div>
                    <w:div w:id="1853375386">
                      <w:marLeft w:val="0"/>
                      <w:marRight w:val="0"/>
                      <w:marTop w:val="0"/>
                      <w:marBottom w:val="0"/>
                      <w:divBdr>
                        <w:top w:val="none" w:sz="0" w:space="0" w:color="auto"/>
                        <w:left w:val="none" w:sz="0" w:space="0" w:color="auto"/>
                        <w:bottom w:val="none" w:sz="0" w:space="0" w:color="auto"/>
                        <w:right w:val="none" w:sz="0" w:space="0" w:color="auto"/>
                      </w:divBdr>
                    </w:div>
                    <w:div w:id="2090418201">
                      <w:marLeft w:val="0"/>
                      <w:marRight w:val="0"/>
                      <w:marTop w:val="0"/>
                      <w:marBottom w:val="0"/>
                      <w:divBdr>
                        <w:top w:val="none" w:sz="0" w:space="0" w:color="auto"/>
                        <w:left w:val="none" w:sz="0" w:space="0" w:color="auto"/>
                        <w:bottom w:val="none" w:sz="0" w:space="0" w:color="auto"/>
                        <w:right w:val="none" w:sz="0" w:space="0" w:color="auto"/>
                      </w:divBdr>
                    </w:div>
                    <w:div w:id="697194183">
                      <w:marLeft w:val="0"/>
                      <w:marRight w:val="0"/>
                      <w:marTop w:val="0"/>
                      <w:marBottom w:val="0"/>
                      <w:divBdr>
                        <w:top w:val="none" w:sz="0" w:space="0" w:color="auto"/>
                        <w:left w:val="none" w:sz="0" w:space="0" w:color="auto"/>
                        <w:bottom w:val="none" w:sz="0" w:space="0" w:color="auto"/>
                        <w:right w:val="none" w:sz="0" w:space="0" w:color="auto"/>
                      </w:divBdr>
                    </w:div>
                    <w:div w:id="857305516">
                      <w:marLeft w:val="0"/>
                      <w:marRight w:val="0"/>
                      <w:marTop w:val="0"/>
                      <w:marBottom w:val="0"/>
                      <w:divBdr>
                        <w:top w:val="none" w:sz="0" w:space="0" w:color="auto"/>
                        <w:left w:val="none" w:sz="0" w:space="0" w:color="auto"/>
                        <w:bottom w:val="none" w:sz="0" w:space="0" w:color="auto"/>
                        <w:right w:val="none" w:sz="0" w:space="0" w:color="auto"/>
                      </w:divBdr>
                    </w:div>
                    <w:div w:id="1866020314">
                      <w:marLeft w:val="0"/>
                      <w:marRight w:val="0"/>
                      <w:marTop w:val="0"/>
                      <w:marBottom w:val="0"/>
                      <w:divBdr>
                        <w:top w:val="none" w:sz="0" w:space="0" w:color="auto"/>
                        <w:left w:val="none" w:sz="0" w:space="0" w:color="auto"/>
                        <w:bottom w:val="none" w:sz="0" w:space="0" w:color="auto"/>
                        <w:right w:val="none" w:sz="0" w:space="0" w:color="auto"/>
                      </w:divBdr>
                    </w:div>
                    <w:div w:id="179049110">
                      <w:marLeft w:val="0"/>
                      <w:marRight w:val="0"/>
                      <w:marTop w:val="0"/>
                      <w:marBottom w:val="0"/>
                      <w:divBdr>
                        <w:top w:val="none" w:sz="0" w:space="0" w:color="auto"/>
                        <w:left w:val="none" w:sz="0" w:space="0" w:color="auto"/>
                        <w:bottom w:val="none" w:sz="0" w:space="0" w:color="auto"/>
                        <w:right w:val="none" w:sz="0" w:space="0" w:color="auto"/>
                      </w:divBdr>
                    </w:div>
                    <w:div w:id="38745855">
                      <w:marLeft w:val="0"/>
                      <w:marRight w:val="0"/>
                      <w:marTop w:val="0"/>
                      <w:marBottom w:val="0"/>
                      <w:divBdr>
                        <w:top w:val="none" w:sz="0" w:space="0" w:color="auto"/>
                        <w:left w:val="none" w:sz="0" w:space="0" w:color="auto"/>
                        <w:bottom w:val="none" w:sz="0" w:space="0" w:color="auto"/>
                        <w:right w:val="none" w:sz="0" w:space="0" w:color="auto"/>
                      </w:divBdr>
                    </w:div>
                    <w:div w:id="200620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254912">
      <w:bodyDiv w:val="1"/>
      <w:marLeft w:val="0"/>
      <w:marRight w:val="0"/>
      <w:marTop w:val="0"/>
      <w:marBottom w:val="0"/>
      <w:divBdr>
        <w:top w:val="none" w:sz="0" w:space="0" w:color="auto"/>
        <w:left w:val="none" w:sz="0" w:space="0" w:color="auto"/>
        <w:bottom w:val="none" w:sz="0" w:space="0" w:color="auto"/>
        <w:right w:val="none" w:sz="0" w:space="0" w:color="auto"/>
      </w:divBdr>
    </w:div>
    <w:div w:id="972760235">
      <w:bodyDiv w:val="1"/>
      <w:marLeft w:val="0"/>
      <w:marRight w:val="0"/>
      <w:marTop w:val="0"/>
      <w:marBottom w:val="0"/>
      <w:divBdr>
        <w:top w:val="none" w:sz="0" w:space="0" w:color="auto"/>
        <w:left w:val="none" w:sz="0" w:space="0" w:color="auto"/>
        <w:bottom w:val="none" w:sz="0" w:space="0" w:color="auto"/>
        <w:right w:val="none" w:sz="0" w:space="0" w:color="auto"/>
      </w:divBdr>
      <w:divsChild>
        <w:div w:id="189684162">
          <w:marLeft w:val="0"/>
          <w:marRight w:val="0"/>
          <w:marTop w:val="0"/>
          <w:marBottom w:val="0"/>
          <w:divBdr>
            <w:top w:val="none" w:sz="0" w:space="0" w:color="auto"/>
            <w:left w:val="none" w:sz="0" w:space="0" w:color="auto"/>
            <w:bottom w:val="none" w:sz="0" w:space="0" w:color="auto"/>
            <w:right w:val="none" w:sz="0" w:space="0" w:color="auto"/>
          </w:divBdr>
          <w:divsChild>
            <w:div w:id="1407730723">
              <w:marLeft w:val="0"/>
              <w:marRight w:val="0"/>
              <w:marTop w:val="0"/>
              <w:marBottom w:val="0"/>
              <w:divBdr>
                <w:top w:val="none" w:sz="0" w:space="0" w:color="auto"/>
                <w:left w:val="none" w:sz="0" w:space="0" w:color="auto"/>
                <w:bottom w:val="none" w:sz="0" w:space="0" w:color="auto"/>
                <w:right w:val="none" w:sz="0" w:space="0" w:color="auto"/>
              </w:divBdr>
              <w:divsChild>
                <w:div w:id="377361158">
                  <w:marLeft w:val="0"/>
                  <w:marRight w:val="0"/>
                  <w:marTop w:val="0"/>
                  <w:marBottom w:val="0"/>
                  <w:divBdr>
                    <w:top w:val="none" w:sz="0" w:space="0" w:color="auto"/>
                    <w:left w:val="none" w:sz="0" w:space="0" w:color="auto"/>
                    <w:bottom w:val="none" w:sz="0" w:space="0" w:color="auto"/>
                    <w:right w:val="none" w:sz="0" w:space="0" w:color="auto"/>
                  </w:divBdr>
                  <w:divsChild>
                    <w:div w:id="965476717">
                      <w:marLeft w:val="0"/>
                      <w:marRight w:val="0"/>
                      <w:marTop w:val="0"/>
                      <w:marBottom w:val="0"/>
                      <w:divBdr>
                        <w:top w:val="none" w:sz="0" w:space="0" w:color="auto"/>
                        <w:left w:val="none" w:sz="0" w:space="0" w:color="auto"/>
                        <w:bottom w:val="none" w:sz="0" w:space="0" w:color="auto"/>
                        <w:right w:val="none" w:sz="0" w:space="0" w:color="auto"/>
                      </w:divBdr>
                    </w:div>
                    <w:div w:id="690491981">
                      <w:marLeft w:val="0"/>
                      <w:marRight w:val="0"/>
                      <w:marTop w:val="0"/>
                      <w:marBottom w:val="0"/>
                      <w:divBdr>
                        <w:top w:val="none" w:sz="0" w:space="0" w:color="auto"/>
                        <w:left w:val="none" w:sz="0" w:space="0" w:color="auto"/>
                        <w:bottom w:val="none" w:sz="0" w:space="0" w:color="auto"/>
                        <w:right w:val="none" w:sz="0" w:space="0" w:color="auto"/>
                      </w:divBdr>
                    </w:div>
                    <w:div w:id="691690264">
                      <w:marLeft w:val="0"/>
                      <w:marRight w:val="0"/>
                      <w:marTop w:val="0"/>
                      <w:marBottom w:val="0"/>
                      <w:divBdr>
                        <w:top w:val="none" w:sz="0" w:space="0" w:color="auto"/>
                        <w:left w:val="none" w:sz="0" w:space="0" w:color="auto"/>
                        <w:bottom w:val="none" w:sz="0" w:space="0" w:color="auto"/>
                        <w:right w:val="none" w:sz="0" w:space="0" w:color="auto"/>
                      </w:divBdr>
                    </w:div>
                    <w:div w:id="1145312360">
                      <w:marLeft w:val="0"/>
                      <w:marRight w:val="0"/>
                      <w:marTop w:val="0"/>
                      <w:marBottom w:val="0"/>
                      <w:divBdr>
                        <w:top w:val="none" w:sz="0" w:space="0" w:color="auto"/>
                        <w:left w:val="none" w:sz="0" w:space="0" w:color="auto"/>
                        <w:bottom w:val="none" w:sz="0" w:space="0" w:color="auto"/>
                        <w:right w:val="none" w:sz="0" w:space="0" w:color="auto"/>
                      </w:divBdr>
                    </w:div>
                    <w:div w:id="1840923246">
                      <w:marLeft w:val="0"/>
                      <w:marRight w:val="0"/>
                      <w:marTop w:val="0"/>
                      <w:marBottom w:val="0"/>
                      <w:divBdr>
                        <w:top w:val="none" w:sz="0" w:space="0" w:color="auto"/>
                        <w:left w:val="none" w:sz="0" w:space="0" w:color="auto"/>
                        <w:bottom w:val="none" w:sz="0" w:space="0" w:color="auto"/>
                        <w:right w:val="none" w:sz="0" w:space="0" w:color="auto"/>
                      </w:divBdr>
                    </w:div>
                    <w:div w:id="183982598">
                      <w:marLeft w:val="0"/>
                      <w:marRight w:val="0"/>
                      <w:marTop w:val="0"/>
                      <w:marBottom w:val="0"/>
                      <w:divBdr>
                        <w:top w:val="none" w:sz="0" w:space="0" w:color="auto"/>
                        <w:left w:val="none" w:sz="0" w:space="0" w:color="auto"/>
                        <w:bottom w:val="none" w:sz="0" w:space="0" w:color="auto"/>
                        <w:right w:val="none" w:sz="0" w:space="0" w:color="auto"/>
                      </w:divBdr>
                    </w:div>
                    <w:div w:id="74233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831652">
      <w:bodyDiv w:val="1"/>
      <w:marLeft w:val="0"/>
      <w:marRight w:val="0"/>
      <w:marTop w:val="0"/>
      <w:marBottom w:val="0"/>
      <w:divBdr>
        <w:top w:val="none" w:sz="0" w:space="0" w:color="auto"/>
        <w:left w:val="none" w:sz="0" w:space="0" w:color="auto"/>
        <w:bottom w:val="none" w:sz="0" w:space="0" w:color="auto"/>
        <w:right w:val="none" w:sz="0" w:space="0" w:color="auto"/>
      </w:divBdr>
      <w:divsChild>
        <w:div w:id="75825342">
          <w:marLeft w:val="0"/>
          <w:marRight w:val="0"/>
          <w:marTop w:val="0"/>
          <w:marBottom w:val="0"/>
          <w:divBdr>
            <w:top w:val="none" w:sz="0" w:space="0" w:color="auto"/>
            <w:left w:val="none" w:sz="0" w:space="0" w:color="auto"/>
            <w:bottom w:val="none" w:sz="0" w:space="0" w:color="auto"/>
            <w:right w:val="none" w:sz="0" w:space="0" w:color="auto"/>
          </w:divBdr>
        </w:div>
      </w:divsChild>
    </w:div>
    <w:div w:id="974023871">
      <w:bodyDiv w:val="1"/>
      <w:marLeft w:val="0"/>
      <w:marRight w:val="0"/>
      <w:marTop w:val="0"/>
      <w:marBottom w:val="0"/>
      <w:divBdr>
        <w:top w:val="none" w:sz="0" w:space="0" w:color="auto"/>
        <w:left w:val="none" w:sz="0" w:space="0" w:color="auto"/>
        <w:bottom w:val="none" w:sz="0" w:space="0" w:color="auto"/>
        <w:right w:val="none" w:sz="0" w:space="0" w:color="auto"/>
      </w:divBdr>
    </w:div>
    <w:div w:id="974529758">
      <w:bodyDiv w:val="1"/>
      <w:marLeft w:val="0"/>
      <w:marRight w:val="0"/>
      <w:marTop w:val="0"/>
      <w:marBottom w:val="0"/>
      <w:divBdr>
        <w:top w:val="none" w:sz="0" w:space="0" w:color="auto"/>
        <w:left w:val="none" w:sz="0" w:space="0" w:color="auto"/>
        <w:bottom w:val="none" w:sz="0" w:space="0" w:color="auto"/>
        <w:right w:val="none" w:sz="0" w:space="0" w:color="auto"/>
      </w:divBdr>
    </w:div>
    <w:div w:id="974604782">
      <w:bodyDiv w:val="1"/>
      <w:marLeft w:val="0"/>
      <w:marRight w:val="0"/>
      <w:marTop w:val="0"/>
      <w:marBottom w:val="0"/>
      <w:divBdr>
        <w:top w:val="none" w:sz="0" w:space="0" w:color="auto"/>
        <w:left w:val="none" w:sz="0" w:space="0" w:color="auto"/>
        <w:bottom w:val="none" w:sz="0" w:space="0" w:color="auto"/>
        <w:right w:val="none" w:sz="0" w:space="0" w:color="auto"/>
      </w:divBdr>
    </w:div>
    <w:div w:id="974874507">
      <w:bodyDiv w:val="1"/>
      <w:marLeft w:val="0"/>
      <w:marRight w:val="0"/>
      <w:marTop w:val="0"/>
      <w:marBottom w:val="0"/>
      <w:divBdr>
        <w:top w:val="none" w:sz="0" w:space="0" w:color="auto"/>
        <w:left w:val="none" w:sz="0" w:space="0" w:color="auto"/>
        <w:bottom w:val="none" w:sz="0" w:space="0" w:color="auto"/>
        <w:right w:val="none" w:sz="0" w:space="0" w:color="auto"/>
      </w:divBdr>
    </w:div>
    <w:div w:id="975646807">
      <w:bodyDiv w:val="1"/>
      <w:marLeft w:val="0"/>
      <w:marRight w:val="0"/>
      <w:marTop w:val="0"/>
      <w:marBottom w:val="0"/>
      <w:divBdr>
        <w:top w:val="none" w:sz="0" w:space="0" w:color="auto"/>
        <w:left w:val="none" w:sz="0" w:space="0" w:color="auto"/>
        <w:bottom w:val="none" w:sz="0" w:space="0" w:color="auto"/>
        <w:right w:val="none" w:sz="0" w:space="0" w:color="auto"/>
      </w:divBdr>
    </w:div>
    <w:div w:id="976960455">
      <w:bodyDiv w:val="1"/>
      <w:marLeft w:val="0"/>
      <w:marRight w:val="0"/>
      <w:marTop w:val="0"/>
      <w:marBottom w:val="0"/>
      <w:divBdr>
        <w:top w:val="none" w:sz="0" w:space="0" w:color="auto"/>
        <w:left w:val="none" w:sz="0" w:space="0" w:color="auto"/>
        <w:bottom w:val="none" w:sz="0" w:space="0" w:color="auto"/>
        <w:right w:val="none" w:sz="0" w:space="0" w:color="auto"/>
      </w:divBdr>
    </w:div>
    <w:div w:id="978144355">
      <w:bodyDiv w:val="1"/>
      <w:marLeft w:val="0"/>
      <w:marRight w:val="0"/>
      <w:marTop w:val="0"/>
      <w:marBottom w:val="0"/>
      <w:divBdr>
        <w:top w:val="none" w:sz="0" w:space="0" w:color="auto"/>
        <w:left w:val="none" w:sz="0" w:space="0" w:color="auto"/>
        <w:bottom w:val="none" w:sz="0" w:space="0" w:color="auto"/>
        <w:right w:val="none" w:sz="0" w:space="0" w:color="auto"/>
      </w:divBdr>
    </w:div>
    <w:div w:id="978146683">
      <w:bodyDiv w:val="1"/>
      <w:marLeft w:val="0"/>
      <w:marRight w:val="0"/>
      <w:marTop w:val="0"/>
      <w:marBottom w:val="0"/>
      <w:divBdr>
        <w:top w:val="none" w:sz="0" w:space="0" w:color="auto"/>
        <w:left w:val="none" w:sz="0" w:space="0" w:color="auto"/>
        <w:bottom w:val="none" w:sz="0" w:space="0" w:color="auto"/>
        <w:right w:val="none" w:sz="0" w:space="0" w:color="auto"/>
      </w:divBdr>
    </w:div>
    <w:div w:id="979114601">
      <w:bodyDiv w:val="1"/>
      <w:marLeft w:val="0"/>
      <w:marRight w:val="0"/>
      <w:marTop w:val="0"/>
      <w:marBottom w:val="0"/>
      <w:divBdr>
        <w:top w:val="none" w:sz="0" w:space="0" w:color="auto"/>
        <w:left w:val="none" w:sz="0" w:space="0" w:color="auto"/>
        <w:bottom w:val="none" w:sz="0" w:space="0" w:color="auto"/>
        <w:right w:val="none" w:sz="0" w:space="0" w:color="auto"/>
      </w:divBdr>
    </w:div>
    <w:div w:id="979923353">
      <w:bodyDiv w:val="1"/>
      <w:marLeft w:val="0"/>
      <w:marRight w:val="0"/>
      <w:marTop w:val="0"/>
      <w:marBottom w:val="0"/>
      <w:divBdr>
        <w:top w:val="none" w:sz="0" w:space="0" w:color="auto"/>
        <w:left w:val="none" w:sz="0" w:space="0" w:color="auto"/>
        <w:bottom w:val="none" w:sz="0" w:space="0" w:color="auto"/>
        <w:right w:val="none" w:sz="0" w:space="0" w:color="auto"/>
      </w:divBdr>
      <w:divsChild>
        <w:div w:id="489058149">
          <w:marLeft w:val="0"/>
          <w:marRight w:val="0"/>
          <w:marTop w:val="0"/>
          <w:marBottom w:val="0"/>
          <w:divBdr>
            <w:top w:val="none" w:sz="0" w:space="0" w:color="auto"/>
            <w:left w:val="none" w:sz="0" w:space="0" w:color="auto"/>
            <w:bottom w:val="none" w:sz="0" w:space="0" w:color="auto"/>
            <w:right w:val="none" w:sz="0" w:space="0" w:color="auto"/>
          </w:divBdr>
        </w:div>
      </w:divsChild>
    </w:div>
    <w:div w:id="980617509">
      <w:bodyDiv w:val="1"/>
      <w:marLeft w:val="0"/>
      <w:marRight w:val="0"/>
      <w:marTop w:val="0"/>
      <w:marBottom w:val="0"/>
      <w:divBdr>
        <w:top w:val="none" w:sz="0" w:space="0" w:color="auto"/>
        <w:left w:val="none" w:sz="0" w:space="0" w:color="auto"/>
        <w:bottom w:val="none" w:sz="0" w:space="0" w:color="auto"/>
        <w:right w:val="none" w:sz="0" w:space="0" w:color="auto"/>
      </w:divBdr>
    </w:div>
    <w:div w:id="980770096">
      <w:bodyDiv w:val="1"/>
      <w:marLeft w:val="0"/>
      <w:marRight w:val="0"/>
      <w:marTop w:val="0"/>
      <w:marBottom w:val="0"/>
      <w:divBdr>
        <w:top w:val="none" w:sz="0" w:space="0" w:color="auto"/>
        <w:left w:val="none" w:sz="0" w:space="0" w:color="auto"/>
        <w:bottom w:val="none" w:sz="0" w:space="0" w:color="auto"/>
        <w:right w:val="none" w:sz="0" w:space="0" w:color="auto"/>
      </w:divBdr>
      <w:divsChild>
        <w:div w:id="816724030">
          <w:marLeft w:val="0"/>
          <w:marRight w:val="0"/>
          <w:marTop w:val="0"/>
          <w:marBottom w:val="0"/>
          <w:divBdr>
            <w:top w:val="none" w:sz="0" w:space="0" w:color="auto"/>
            <w:left w:val="none" w:sz="0" w:space="0" w:color="auto"/>
            <w:bottom w:val="none" w:sz="0" w:space="0" w:color="auto"/>
            <w:right w:val="none" w:sz="0" w:space="0" w:color="auto"/>
          </w:divBdr>
          <w:divsChild>
            <w:div w:id="1890342109">
              <w:marLeft w:val="0"/>
              <w:marRight w:val="0"/>
              <w:marTop w:val="0"/>
              <w:marBottom w:val="0"/>
              <w:divBdr>
                <w:top w:val="none" w:sz="0" w:space="0" w:color="auto"/>
                <w:left w:val="none" w:sz="0" w:space="0" w:color="auto"/>
                <w:bottom w:val="none" w:sz="0" w:space="0" w:color="auto"/>
                <w:right w:val="none" w:sz="0" w:space="0" w:color="auto"/>
              </w:divBdr>
              <w:divsChild>
                <w:div w:id="47972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812883">
      <w:bodyDiv w:val="1"/>
      <w:marLeft w:val="0"/>
      <w:marRight w:val="0"/>
      <w:marTop w:val="0"/>
      <w:marBottom w:val="0"/>
      <w:divBdr>
        <w:top w:val="none" w:sz="0" w:space="0" w:color="auto"/>
        <w:left w:val="none" w:sz="0" w:space="0" w:color="auto"/>
        <w:bottom w:val="none" w:sz="0" w:space="0" w:color="auto"/>
        <w:right w:val="none" w:sz="0" w:space="0" w:color="auto"/>
      </w:divBdr>
      <w:divsChild>
        <w:div w:id="373046382">
          <w:marLeft w:val="0"/>
          <w:marRight w:val="0"/>
          <w:marTop w:val="0"/>
          <w:marBottom w:val="0"/>
          <w:divBdr>
            <w:top w:val="none" w:sz="0" w:space="0" w:color="auto"/>
            <w:left w:val="none" w:sz="0" w:space="0" w:color="auto"/>
            <w:bottom w:val="none" w:sz="0" w:space="0" w:color="auto"/>
            <w:right w:val="none" w:sz="0" w:space="0" w:color="auto"/>
          </w:divBdr>
          <w:divsChild>
            <w:div w:id="584613771">
              <w:marLeft w:val="0"/>
              <w:marRight w:val="0"/>
              <w:marTop w:val="0"/>
              <w:marBottom w:val="0"/>
              <w:divBdr>
                <w:top w:val="none" w:sz="0" w:space="0" w:color="auto"/>
                <w:left w:val="none" w:sz="0" w:space="0" w:color="auto"/>
                <w:bottom w:val="none" w:sz="0" w:space="0" w:color="auto"/>
                <w:right w:val="none" w:sz="0" w:space="0" w:color="auto"/>
              </w:divBdr>
              <w:divsChild>
                <w:div w:id="1233657098">
                  <w:marLeft w:val="0"/>
                  <w:marRight w:val="0"/>
                  <w:marTop w:val="0"/>
                  <w:marBottom w:val="0"/>
                  <w:divBdr>
                    <w:top w:val="none" w:sz="0" w:space="0" w:color="auto"/>
                    <w:left w:val="none" w:sz="0" w:space="0" w:color="auto"/>
                    <w:bottom w:val="none" w:sz="0" w:space="0" w:color="auto"/>
                    <w:right w:val="none" w:sz="0" w:space="0" w:color="auto"/>
                  </w:divBdr>
                  <w:divsChild>
                    <w:div w:id="2144077041">
                      <w:marLeft w:val="0"/>
                      <w:marRight w:val="0"/>
                      <w:marTop w:val="0"/>
                      <w:marBottom w:val="0"/>
                      <w:divBdr>
                        <w:top w:val="none" w:sz="0" w:space="0" w:color="auto"/>
                        <w:left w:val="none" w:sz="0" w:space="0" w:color="auto"/>
                        <w:bottom w:val="none" w:sz="0" w:space="0" w:color="auto"/>
                        <w:right w:val="none" w:sz="0" w:space="0" w:color="auto"/>
                      </w:divBdr>
                    </w:div>
                    <w:div w:id="264045257">
                      <w:marLeft w:val="0"/>
                      <w:marRight w:val="0"/>
                      <w:marTop w:val="0"/>
                      <w:marBottom w:val="0"/>
                      <w:divBdr>
                        <w:top w:val="none" w:sz="0" w:space="0" w:color="auto"/>
                        <w:left w:val="none" w:sz="0" w:space="0" w:color="auto"/>
                        <w:bottom w:val="none" w:sz="0" w:space="0" w:color="auto"/>
                        <w:right w:val="none" w:sz="0" w:space="0" w:color="auto"/>
                      </w:divBdr>
                    </w:div>
                    <w:div w:id="1921089126">
                      <w:marLeft w:val="0"/>
                      <w:marRight w:val="0"/>
                      <w:marTop w:val="0"/>
                      <w:marBottom w:val="0"/>
                      <w:divBdr>
                        <w:top w:val="none" w:sz="0" w:space="0" w:color="auto"/>
                        <w:left w:val="none" w:sz="0" w:space="0" w:color="auto"/>
                        <w:bottom w:val="none" w:sz="0" w:space="0" w:color="auto"/>
                        <w:right w:val="none" w:sz="0" w:space="0" w:color="auto"/>
                      </w:divBdr>
                    </w:div>
                    <w:div w:id="928736918">
                      <w:marLeft w:val="0"/>
                      <w:marRight w:val="0"/>
                      <w:marTop w:val="0"/>
                      <w:marBottom w:val="0"/>
                      <w:divBdr>
                        <w:top w:val="none" w:sz="0" w:space="0" w:color="auto"/>
                        <w:left w:val="none" w:sz="0" w:space="0" w:color="auto"/>
                        <w:bottom w:val="none" w:sz="0" w:space="0" w:color="auto"/>
                        <w:right w:val="none" w:sz="0" w:space="0" w:color="auto"/>
                      </w:divBdr>
                    </w:div>
                    <w:div w:id="912275419">
                      <w:marLeft w:val="0"/>
                      <w:marRight w:val="0"/>
                      <w:marTop w:val="0"/>
                      <w:marBottom w:val="0"/>
                      <w:divBdr>
                        <w:top w:val="none" w:sz="0" w:space="0" w:color="auto"/>
                        <w:left w:val="none" w:sz="0" w:space="0" w:color="auto"/>
                        <w:bottom w:val="none" w:sz="0" w:space="0" w:color="auto"/>
                        <w:right w:val="none" w:sz="0" w:space="0" w:color="auto"/>
                      </w:divBdr>
                    </w:div>
                    <w:div w:id="1711108647">
                      <w:marLeft w:val="0"/>
                      <w:marRight w:val="0"/>
                      <w:marTop w:val="0"/>
                      <w:marBottom w:val="0"/>
                      <w:divBdr>
                        <w:top w:val="none" w:sz="0" w:space="0" w:color="auto"/>
                        <w:left w:val="none" w:sz="0" w:space="0" w:color="auto"/>
                        <w:bottom w:val="none" w:sz="0" w:space="0" w:color="auto"/>
                        <w:right w:val="none" w:sz="0" w:space="0" w:color="auto"/>
                      </w:divBdr>
                    </w:div>
                    <w:div w:id="1929342067">
                      <w:marLeft w:val="0"/>
                      <w:marRight w:val="0"/>
                      <w:marTop w:val="0"/>
                      <w:marBottom w:val="0"/>
                      <w:divBdr>
                        <w:top w:val="none" w:sz="0" w:space="0" w:color="auto"/>
                        <w:left w:val="none" w:sz="0" w:space="0" w:color="auto"/>
                        <w:bottom w:val="none" w:sz="0" w:space="0" w:color="auto"/>
                        <w:right w:val="none" w:sz="0" w:space="0" w:color="auto"/>
                      </w:divBdr>
                    </w:div>
                    <w:div w:id="39355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933723">
      <w:bodyDiv w:val="1"/>
      <w:marLeft w:val="0"/>
      <w:marRight w:val="0"/>
      <w:marTop w:val="0"/>
      <w:marBottom w:val="0"/>
      <w:divBdr>
        <w:top w:val="none" w:sz="0" w:space="0" w:color="auto"/>
        <w:left w:val="none" w:sz="0" w:space="0" w:color="auto"/>
        <w:bottom w:val="none" w:sz="0" w:space="0" w:color="auto"/>
        <w:right w:val="none" w:sz="0" w:space="0" w:color="auto"/>
      </w:divBdr>
    </w:div>
    <w:div w:id="983319781">
      <w:bodyDiv w:val="1"/>
      <w:marLeft w:val="0"/>
      <w:marRight w:val="0"/>
      <w:marTop w:val="0"/>
      <w:marBottom w:val="0"/>
      <w:divBdr>
        <w:top w:val="none" w:sz="0" w:space="0" w:color="auto"/>
        <w:left w:val="none" w:sz="0" w:space="0" w:color="auto"/>
        <w:bottom w:val="none" w:sz="0" w:space="0" w:color="auto"/>
        <w:right w:val="none" w:sz="0" w:space="0" w:color="auto"/>
      </w:divBdr>
    </w:div>
    <w:div w:id="983660754">
      <w:bodyDiv w:val="1"/>
      <w:marLeft w:val="0"/>
      <w:marRight w:val="0"/>
      <w:marTop w:val="0"/>
      <w:marBottom w:val="0"/>
      <w:divBdr>
        <w:top w:val="none" w:sz="0" w:space="0" w:color="auto"/>
        <w:left w:val="none" w:sz="0" w:space="0" w:color="auto"/>
        <w:bottom w:val="none" w:sz="0" w:space="0" w:color="auto"/>
        <w:right w:val="none" w:sz="0" w:space="0" w:color="auto"/>
      </w:divBdr>
    </w:div>
    <w:div w:id="983698001">
      <w:bodyDiv w:val="1"/>
      <w:marLeft w:val="0"/>
      <w:marRight w:val="0"/>
      <w:marTop w:val="0"/>
      <w:marBottom w:val="0"/>
      <w:divBdr>
        <w:top w:val="none" w:sz="0" w:space="0" w:color="auto"/>
        <w:left w:val="none" w:sz="0" w:space="0" w:color="auto"/>
        <w:bottom w:val="none" w:sz="0" w:space="0" w:color="auto"/>
        <w:right w:val="none" w:sz="0" w:space="0" w:color="auto"/>
      </w:divBdr>
    </w:div>
    <w:div w:id="985012751">
      <w:bodyDiv w:val="1"/>
      <w:marLeft w:val="0"/>
      <w:marRight w:val="0"/>
      <w:marTop w:val="0"/>
      <w:marBottom w:val="0"/>
      <w:divBdr>
        <w:top w:val="none" w:sz="0" w:space="0" w:color="auto"/>
        <w:left w:val="none" w:sz="0" w:space="0" w:color="auto"/>
        <w:bottom w:val="none" w:sz="0" w:space="0" w:color="auto"/>
        <w:right w:val="none" w:sz="0" w:space="0" w:color="auto"/>
      </w:divBdr>
    </w:div>
    <w:div w:id="985359253">
      <w:bodyDiv w:val="1"/>
      <w:marLeft w:val="0"/>
      <w:marRight w:val="0"/>
      <w:marTop w:val="0"/>
      <w:marBottom w:val="0"/>
      <w:divBdr>
        <w:top w:val="none" w:sz="0" w:space="0" w:color="auto"/>
        <w:left w:val="none" w:sz="0" w:space="0" w:color="auto"/>
        <w:bottom w:val="none" w:sz="0" w:space="0" w:color="auto"/>
        <w:right w:val="none" w:sz="0" w:space="0" w:color="auto"/>
      </w:divBdr>
    </w:div>
    <w:div w:id="986014583">
      <w:bodyDiv w:val="1"/>
      <w:marLeft w:val="0"/>
      <w:marRight w:val="0"/>
      <w:marTop w:val="0"/>
      <w:marBottom w:val="0"/>
      <w:divBdr>
        <w:top w:val="none" w:sz="0" w:space="0" w:color="auto"/>
        <w:left w:val="none" w:sz="0" w:space="0" w:color="auto"/>
        <w:bottom w:val="none" w:sz="0" w:space="0" w:color="auto"/>
        <w:right w:val="none" w:sz="0" w:space="0" w:color="auto"/>
      </w:divBdr>
    </w:div>
    <w:div w:id="987201093">
      <w:bodyDiv w:val="1"/>
      <w:marLeft w:val="0"/>
      <w:marRight w:val="0"/>
      <w:marTop w:val="0"/>
      <w:marBottom w:val="0"/>
      <w:divBdr>
        <w:top w:val="none" w:sz="0" w:space="0" w:color="auto"/>
        <w:left w:val="none" w:sz="0" w:space="0" w:color="auto"/>
        <w:bottom w:val="none" w:sz="0" w:space="0" w:color="auto"/>
        <w:right w:val="none" w:sz="0" w:space="0" w:color="auto"/>
      </w:divBdr>
    </w:div>
    <w:div w:id="987243403">
      <w:bodyDiv w:val="1"/>
      <w:marLeft w:val="0"/>
      <w:marRight w:val="0"/>
      <w:marTop w:val="0"/>
      <w:marBottom w:val="0"/>
      <w:divBdr>
        <w:top w:val="none" w:sz="0" w:space="0" w:color="auto"/>
        <w:left w:val="none" w:sz="0" w:space="0" w:color="auto"/>
        <w:bottom w:val="none" w:sz="0" w:space="0" w:color="auto"/>
        <w:right w:val="none" w:sz="0" w:space="0" w:color="auto"/>
      </w:divBdr>
    </w:div>
    <w:div w:id="987323713">
      <w:bodyDiv w:val="1"/>
      <w:marLeft w:val="0"/>
      <w:marRight w:val="0"/>
      <w:marTop w:val="0"/>
      <w:marBottom w:val="0"/>
      <w:divBdr>
        <w:top w:val="none" w:sz="0" w:space="0" w:color="auto"/>
        <w:left w:val="none" w:sz="0" w:space="0" w:color="auto"/>
        <w:bottom w:val="none" w:sz="0" w:space="0" w:color="auto"/>
        <w:right w:val="none" w:sz="0" w:space="0" w:color="auto"/>
      </w:divBdr>
    </w:div>
    <w:div w:id="988290139">
      <w:bodyDiv w:val="1"/>
      <w:marLeft w:val="0"/>
      <w:marRight w:val="0"/>
      <w:marTop w:val="0"/>
      <w:marBottom w:val="0"/>
      <w:divBdr>
        <w:top w:val="none" w:sz="0" w:space="0" w:color="auto"/>
        <w:left w:val="none" w:sz="0" w:space="0" w:color="auto"/>
        <w:bottom w:val="none" w:sz="0" w:space="0" w:color="auto"/>
        <w:right w:val="none" w:sz="0" w:space="0" w:color="auto"/>
      </w:divBdr>
    </w:div>
    <w:div w:id="988290684">
      <w:bodyDiv w:val="1"/>
      <w:marLeft w:val="0"/>
      <w:marRight w:val="0"/>
      <w:marTop w:val="0"/>
      <w:marBottom w:val="0"/>
      <w:divBdr>
        <w:top w:val="none" w:sz="0" w:space="0" w:color="auto"/>
        <w:left w:val="none" w:sz="0" w:space="0" w:color="auto"/>
        <w:bottom w:val="none" w:sz="0" w:space="0" w:color="auto"/>
        <w:right w:val="none" w:sz="0" w:space="0" w:color="auto"/>
      </w:divBdr>
    </w:div>
    <w:div w:id="988629599">
      <w:bodyDiv w:val="1"/>
      <w:marLeft w:val="0"/>
      <w:marRight w:val="0"/>
      <w:marTop w:val="0"/>
      <w:marBottom w:val="0"/>
      <w:divBdr>
        <w:top w:val="none" w:sz="0" w:space="0" w:color="auto"/>
        <w:left w:val="none" w:sz="0" w:space="0" w:color="auto"/>
        <w:bottom w:val="none" w:sz="0" w:space="0" w:color="auto"/>
        <w:right w:val="none" w:sz="0" w:space="0" w:color="auto"/>
      </w:divBdr>
    </w:div>
    <w:div w:id="988873278">
      <w:bodyDiv w:val="1"/>
      <w:marLeft w:val="0"/>
      <w:marRight w:val="0"/>
      <w:marTop w:val="0"/>
      <w:marBottom w:val="0"/>
      <w:divBdr>
        <w:top w:val="none" w:sz="0" w:space="0" w:color="auto"/>
        <w:left w:val="none" w:sz="0" w:space="0" w:color="auto"/>
        <w:bottom w:val="none" w:sz="0" w:space="0" w:color="auto"/>
        <w:right w:val="none" w:sz="0" w:space="0" w:color="auto"/>
      </w:divBdr>
    </w:div>
    <w:div w:id="988901314">
      <w:bodyDiv w:val="1"/>
      <w:marLeft w:val="0"/>
      <w:marRight w:val="0"/>
      <w:marTop w:val="0"/>
      <w:marBottom w:val="0"/>
      <w:divBdr>
        <w:top w:val="none" w:sz="0" w:space="0" w:color="auto"/>
        <w:left w:val="none" w:sz="0" w:space="0" w:color="auto"/>
        <w:bottom w:val="none" w:sz="0" w:space="0" w:color="auto"/>
        <w:right w:val="none" w:sz="0" w:space="0" w:color="auto"/>
      </w:divBdr>
    </w:div>
    <w:div w:id="989292274">
      <w:bodyDiv w:val="1"/>
      <w:marLeft w:val="0"/>
      <w:marRight w:val="0"/>
      <w:marTop w:val="0"/>
      <w:marBottom w:val="0"/>
      <w:divBdr>
        <w:top w:val="none" w:sz="0" w:space="0" w:color="auto"/>
        <w:left w:val="none" w:sz="0" w:space="0" w:color="auto"/>
        <w:bottom w:val="none" w:sz="0" w:space="0" w:color="auto"/>
        <w:right w:val="none" w:sz="0" w:space="0" w:color="auto"/>
      </w:divBdr>
      <w:divsChild>
        <w:div w:id="1512915992">
          <w:marLeft w:val="0"/>
          <w:marRight w:val="0"/>
          <w:marTop w:val="0"/>
          <w:marBottom w:val="0"/>
          <w:divBdr>
            <w:top w:val="none" w:sz="0" w:space="0" w:color="auto"/>
            <w:left w:val="none" w:sz="0" w:space="0" w:color="auto"/>
            <w:bottom w:val="none" w:sz="0" w:space="0" w:color="auto"/>
            <w:right w:val="none" w:sz="0" w:space="0" w:color="auto"/>
          </w:divBdr>
          <w:divsChild>
            <w:div w:id="916134589">
              <w:marLeft w:val="0"/>
              <w:marRight w:val="0"/>
              <w:marTop w:val="0"/>
              <w:marBottom w:val="0"/>
              <w:divBdr>
                <w:top w:val="none" w:sz="0" w:space="0" w:color="auto"/>
                <w:left w:val="none" w:sz="0" w:space="0" w:color="auto"/>
                <w:bottom w:val="none" w:sz="0" w:space="0" w:color="auto"/>
                <w:right w:val="none" w:sz="0" w:space="0" w:color="auto"/>
              </w:divBdr>
              <w:divsChild>
                <w:div w:id="1934166718">
                  <w:marLeft w:val="0"/>
                  <w:marRight w:val="0"/>
                  <w:marTop w:val="0"/>
                  <w:marBottom w:val="0"/>
                  <w:divBdr>
                    <w:top w:val="none" w:sz="0" w:space="0" w:color="auto"/>
                    <w:left w:val="none" w:sz="0" w:space="0" w:color="auto"/>
                    <w:bottom w:val="none" w:sz="0" w:space="0" w:color="auto"/>
                    <w:right w:val="none" w:sz="0" w:space="0" w:color="auto"/>
                  </w:divBdr>
                  <w:divsChild>
                    <w:div w:id="514463305">
                      <w:marLeft w:val="0"/>
                      <w:marRight w:val="0"/>
                      <w:marTop w:val="0"/>
                      <w:marBottom w:val="0"/>
                      <w:divBdr>
                        <w:top w:val="none" w:sz="0" w:space="0" w:color="auto"/>
                        <w:left w:val="none" w:sz="0" w:space="0" w:color="auto"/>
                        <w:bottom w:val="none" w:sz="0" w:space="0" w:color="auto"/>
                        <w:right w:val="none" w:sz="0" w:space="0" w:color="auto"/>
                      </w:divBdr>
                      <w:divsChild>
                        <w:div w:id="14196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819238">
          <w:marLeft w:val="0"/>
          <w:marRight w:val="0"/>
          <w:marTop w:val="0"/>
          <w:marBottom w:val="0"/>
          <w:divBdr>
            <w:top w:val="none" w:sz="0" w:space="0" w:color="auto"/>
            <w:left w:val="none" w:sz="0" w:space="0" w:color="auto"/>
            <w:bottom w:val="none" w:sz="0" w:space="0" w:color="auto"/>
            <w:right w:val="none" w:sz="0" w:space="0" w:color="auto"/>
          </w:divBdr>
          <w:divsChild>
            <w:div w:id="193234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52152">
      <w:bodyDiv w:val="1"/>
      <w:marLeft w:val="0"/>
      <w:marRight w:val="0"/>
      <w:marTop w:val="0"/>
      <w:marBottom w:val="0"/>
      <w:divBdr>
        <w:top w:val="none" w:sz="0" w:space="0" w:color="auto"/>
        <w:left w:val="none" w:sz="0" w:space="0" w:color="auto"/>
        <w:bottom w:val="none" w:sz="0" w:space="0" w:color="auto"/>
        <w:right w:val="none" w:sz="0" w:space="0" w:color="auto"/>
      </w:divBdr>
    </w:div>
    <w:div w:id="990255995">
      <w:bodyDiv w:val="1"/>
      <w:marLeft w:val="0"/>
      <w:marRight w:val="0"/>
      <w:marTop w:val="0"/>
      <w:marBottom w:val="0"/>
      <w:divBdr>
        <w:top w:val="none" w:sz="0" w:space="0" w:color="auto"/>
        <w:left w:val="none" w:sz="0" w:space="0" w:color="auto"/>
        <w:bottom w:val="none" w:sz="0" w:space="0" w:color="auto"/>
        <w:right w:val="none" w:sz="0" w:space="0" w:color="auto"/>
      </w:divBdr>
    </w:div>
    <w:div w:id="990401798">
      <w:bodyDiv w:val="1"/>
      <w:marLeft w:val="0"/>
      <w:marRight w:val="0"/>
      <w:marTop w:val="0"/>
      <w:marBottom w:val="0"/>
      <w:divBdr>
        <w:top w:val="none" w:sz="0" w:space="0" w:color="auto"/>
        <w:left w:val="none" w:sz="0" w:space="0" w:color="auto"/>
        <w:bottom w:val="none" w:sz="0" w:space="0" w:color="auto"/>
        <w:right w:val="none" w:sz="0" w:space="0" w:color="auto"/>
      </w:divBdr>
    </w:div>
    <w:div w:id="991058684">
      <w:bodyDiv w:val="1"/>
      <w:marLeft w:val="0"/>
      <w:marRight w:val="0"/>
      <w:marTop w:val="0"/>
      <w:marBottom w:val="0"/>
      <w:divBdr>
        <w:top w:val="none" w:sz="0" w:space="0" w:color="auto"/>
        <w:left w:val="none" w:sz="0" w:space="0" w:color="auto"/>
        <w:bottom w:val="none" w:sz="0" w:space="0" w:color="auto"/>
        <w:right w:val="none" w:sz="0" w:space="0" w:color="auto"/>
      </w:divBdr>
      <w:divsChild>
        <w:div w:id="138807516">
          <w:marLeft w:val="0"/>
          <w:marRight w:val="0"/>
          <w:marTop w:val="0"/>
          <w:marBottom w:val="0"/>
          <w:divBdr>
            <w:top w:val="none" w:sz="0" w:space="0" w:color="auto"/>
            <w:left w:val="none" w:sz="0" w:space="0" w:color="auto"/>
            <w:bottom w:val="none" w:sz="0" w:space="0" w:color="auto"/>
            <w:right w:val="none" w:sz="0" w:space="0" w:color="auto"/>
          </w:divBdr>
        </w:div>
      </w:divsChild>
    </w:div>
    <w:div w:id="991519276">
      <w:bodyDiv w:val="1"/>
      <w:marLeft w:val="0"/>
      <w:marRight w:val="0"/>
      <w:marTop w:val="0"/>
      <w:marBottom w:val="0"/>
      <w:divBdr>
        <w:top w:val="none" w:sz="0" w:space="0" w:color="auto"/>
        <w:left w:val="none" w:sz="0" w:space="0" w:color="auto"/>
        <w:bottom w:val="none" w:sz="0" w:space="0" w:color="auto"/>
        <w:right w:val="none" w:sz="0" w:space="0" w:color="auto"/>
      </w:divBdr>
    </w:div>
    <w:div w:id="992561663">
      <w:bodyDiv w:val="1"/>
      <w:marLeft w:val="0"/>
      <w:marRight w:val="0"/>
      <w:marTop w:val="0"/>
      <w:marBottom w:val="0"/>
      <w:divBdr>
        <w:top w:val="none" w:sz="0" w:space="0" w:color="auto"/>
        <w:left w:val="none" w:sz="0" w:space="0" w:color="auto"/>
        <w:bottom w:val="none" w:sz="0" w:space="0" w:color="auto"/>
        <w:right w:val="none" w:sz="0" w:space="0" w:color="auto"/>
      </w:divBdr>
    </w:div>
    <w:div w:id="992830688">
      <w:bodyDiv w:val="1"/>
      <w:marLeft w:val="0"/>
      <w:marRight w:val="0"/>
      <w:marTop w:val="0"/>
      <w:marBottom w:val="0"/>
      <w:divBdr>
        <w:top w:val="none" w:sz="0" w:space="0" w:color="auto"/>
        <w:left w:val="none" w:sz="0" w:space="0" w:color="auto"/>
        <w:bottom w:val="none" w:sz="0" w:space="0" w:color="auto"/>
        <w:right w:val="none" w:sz="0" w:space="0" w:color="auto"/>
      </w:divBdr>
    </w:div>
    <w:div w:id="993148084">
      <w:bodyDiv w:val="1"/>
      <w:marLeft w:val="0"/>
      <w:marRight w:val="0"/>
      <w:marTop w:val="0"/>
      <w:marBottom w:val="0"/>
      <w:divBdr>
        <w:top w:val="none" w:sz="0" w:space="0" w:color="auto"/>
        <w:left w:val="none" w:sz="0" w:space="0" w:color="auto"/>
        <w:bottom w:val="none" w:sz="0" w:space="0" w:color="auto"/>
        <w:right w:val="none" w:sz="0" w:space="0" w:color="auto"/>
      </w:divBdr>
    </w:div>
    <w:div w:id="993677728">
      <w:bodyDiv w:val="1"/>
      <w:marLeft w:val="0"/>
      <w:marRight w:val="0"/>
      <w:marTop w:val="0"/>
      <w:marBottom w:val="0"/>
      <w:divBdr>
        <w:top w:val="none" w:sz="0" w:space="0" w:color="auto"/>
        <w:left w:val="none" w:sz="0" w:space="0" w:color="auto"/>
        <w:bottom w:val="none" w:sz="0" w:space="0" w:color="auto"/>
        <w:right w:val="none" w:sz="0" w:space="0" w:color="auto"/>
      </w:divBdr>
    </w:div>
    <w:div w:id="994265889">
      <w:bodyDiv w:val="1"/>
      <w:marLeft w:val="0"/>
      <w:marRight w:val="0"/>
      <w:marTop w:val="0"/>
      <w:marBottom w:val="0"/>
      <w:divBdr>
        <w:top w:val="none" w:sz="0" w:space="0" w:color="auto"/>
        <w:left w:val="none" w:sz="0" w:space="0" w:color="auto"/>
        <w:bottom w:val="none" w:sz="0" w:space="0" w:color="auto"/>
        <w:right w:val="none" w:sz="0" w:space="0" w:color="auto"/>
      </w:divBdr>
    </w:div>
    <w:div w:id="994643825">
      <w:bodyDiv w:val="1"/>
      <w:marLeft w:val="0"/>
      <w:marRight w:val="0"/>
      <w:marTop w:val="0"/>
      <w:marBottom w:val="0"/>
      <w:divBdr>
        <w:top w:val="none" w:sz="0" w:space="0" w:color="auto"/>
        <w:left w:val="none" w:sz="0" w:space="0" w:color="auto"/>
        <w:bottom w:val="none" w:sz="0" w:space="0" w:color="auto"/>
        <w:right w:val="none" w:sz="0" w:space="0" w:color="auto"/>
      </w:divBdr>
      <w:divsChild>
        <w:div w:id="1331520671">
          <w:marLeft w:val="0"/>
          <w:marRight w:val="0"/>
          <w:marTop w:val="0"/>
          <w:marBottom w:val="0"/>
          <w:divBdr>
            <w:top w:val="none" w:sz="0" w:space="0" w:color="auto"/>
            <w:left w:val="none" w:sz="0" w:space="0" w:color="auto"/>
            <w:bottom w:val="none" w:sz="0" w:space="0" w:color="auto"/>
            <w:right w:val="none" w:sz="0" w:space="0" w:color="auto"/>
          </w:divBdr>
          <w:divsChild>
            <w:div w:id="1140996149">
              <w:marLeft w:val="0"/>
              <w:marRight w:val="0"/>
              <w:marTop w:val="0"/>
              <w:marBottom w:val="0"/>
              <w:divBdr>
                <w:top w:val="none" w:sz="0" w:space="0" w:color="auto"/>
                <w:left w:val="none" w:sz="0" w:space="0" w:color="auto"/>
                <w:bottom w:val="none" w:sz="0" w:space="0" w:color="auto"/>
                <w:right w:val="none" w:sz="0" w:space="0" w:color="auto"/>
              </w:divBdr>
              <w:divsChild>
                <w:div w:id="359550660">
                  <w:marLeft w:val="0"/>
                  <w:marRight w:val="0"/>
                  <w:marTop w:val="0"/>
                  <w:marBottom w:val="0"/>
                  <w:divBdr>
                    <w:top w:val="none" w:sz="0" w:space="0" w:color="auto"/>
                    <w:left w:val="none" w:sz="0" w:space="0" w:color="auto"/>
                    <w:bottom w:val="none" w:sz="0" w:space="0" w:color="auto"/>
                    <w:right w:val="none" w:sz="0" w:space="0" w:color="auto"/>
                  </w:divBdr>
                  <w:divsChild>
                    <w:div w:id="1886748491">
                      <w:marLeft w:val="0"/>
                      <w:marRight w:val="0"/>
                      <w:marTop w:val="0"/>
                      <w:marBottom w:val="0"/>
                      <w:divBdr>
                        <w:top w:val="none" w:sz="0" w:space="0" w:color="auto"/>
                        <w:left w:val="none" w:sz="0" w:space="0" w:color="auto"/>
                        <w:bottom w:val="none" w:sz="0" w:space="0" w:color="auto"/>
                        <w:right w:val="none" w:sz="0" w:space="0" w:color="auto"/>
                      </w:divBdr>
                      <w:divsChild>
                        <w:div w:id="239563209">
                          <w:marLeft w:val="0"/>
                          <w:marRight w:val="0"/>
                          <w:marTop w:val="0"/>
                          <w:marBottom w:val="0"/>
                          <w:divBdr>
                            <w:top w:val="none" w:sz="0" w:space="0" w:color="auto"/>
                            <w:left w:val="none" w:sz="0" w:space="0" w:color="auto"/>
                            <w:bottom w:val="none" w:sz="0" w:space="0" w:color="auto"/>
                            <w:right w:val="none" w:sz="0" w:space="0" w:color="auto"/>
                          </w:divBdr>
                        </w:div>
                        <w:div w:id="1332952345">
                          <w:marLeft w:val="0"/>
                          <w:marRight w:val="0"/>
                          <w:marTop w:val="0"/>
                          <w:marBottom w:val="0"/>
                          <w:divBdr>
                            <w:top w:val="none" w:sz="0" w:space="0" w:color="auto"/>
                            <w:left w:val="none" w:sz="0" w:space="0" w:color="auto"/>
                            <w:bottom w:val="none" w:sz="0" w:space="0" w:color="auto"/>
                            <w:right w:val="none" w:sz="0" w:space="0" w:color="auto"/>
                          </w:divBdr>
                        </w:div>
                        <w:div w:id="1988850573">
                          <w:marLeft w:val="0"/>
                          <w:marRight w:val="0"/>
                          <w:marTop w:val="0"/>
                          <w:marBottom w:val="0"/>
                          <w:divBdr>
                            <w:top w:val="none" w:sz="0" w:space="0" w:color="auto"/>
                            <w:left w:val="none" w:sz="0" w:space="0" w:color="auto"/>
                            <w:bottom w:val="none" w:sz="0" w:space="0" w:color="auto"/>
                            <w:right w:val="none" w:sz="0" w:space="0" w:color="auto"/>
                          </w:divBdr>
                        </w:div>
                        <w:div w:id="2145005215">
                          <w:marLeft w:val="0"/>
                          <w:marRight w:val="0"/>
                          <w:marTop w:val="0"/>
                          <w:marBottom w:val="0"/>
                          <w:divBdr>
                            <w:top w:val="none" w:sz="0" w:space="0" w:color="auto"/>
                            <w:left w:val="none" w:sz="0" w:space="0" w:color="auto"/>
                            <w:bottom w:val="none" w:sz="0" w:space="0" w:color="auto"/>
                            <w:right w:val="none" w:sz="0" w:space="0" w:color="auto"/>
                          </w:divBdr>
                        </w:div>
                        <w:div w:id="755172992">
                          <w:marLeft w:val="0"/>
                          <w:marRight w:val="0"/>
                          <w:marTop w:val="0"/>
                          <w:marBottom w:val="0"/>
                          <w:divBdr>
                            <w:top w:val="none" w:sz="0" w:space="0" w:color="auto"/>
                            <w:left w:val="none" w:sz="0" w:space="0" w:color="auto"/>
                            <w:bottom w:val="none" w:sz="0" w:space="0" w:color="auto"/>
                            <w:right w:val="none" w:sz="0" w:space="0" w:color="auto"/>
                          </w:divBdr>
                        </w:div>
                        <w:div w:id="1418673608">
                          <w:marLeft w:val="0"/>
                          <w:marRight w:val="0"/>
                          <w:marTop w:val="0"/>
                          <w:marBottom w:val="0"/>
                          <w:divBdr>
                            <w:top w:val="none" w:sz="0" w:space="0" w:color="auto"/>
                            <w:left w:val="none" w:sz="0" w:space="0" w:color="auto"/>
                            <w:bottom w:val="none" w:sz="0" w:space="0" w:color="auto"/>
                            <w:right w:val="none" w:sz="0" w:space="0" w:color="auto"/>
                          </w:divBdr>
                        </w:div>
                        <w:div w:id="1265723784">
                          <w:marLeft w:val="0"/>
                          <w:marRight w:val="0"/>
                          <w:marTop w:val="0"/>
                          <w:marBottom w:val="0"/>
                          <w:divBdr>
                            <w:top w:val="none" w:sz="0" w:space="0" w:color="auto"/>
                            <w:left w:val="none" w:sz="0" w:space="0" w:color="auto"/>
                            <w:bottom w:val="none" w:sz="0" w:space="0" w:color="auto"/>
                            <w:right w:val="none" w:sz="0" w:space="0" w:color="auto"/>
                          </w:divBdr>
                        </w:div>
                        <w:div w:id="528833088">
                          <w:marLeft w:val="0"/>
                          <w:marRight w:val="0"/>
                          <w:marTop w:val="0"/>
                          <w:marBottom w:val="0"/>
                          <w:divBdr>
                            <w:top w:val="none" w:sz="0" w:space="0" w:color="auto"/>
                            <w:left w:val="none" w:sz="0" w:space="0" w:color="auto"/>
                            <w:bottom w:val="none" w:sz="0" w:space="0" w:color="auto"/>
                            <w:right w:val="none" w:sz="0" w:space="0" w:color="auto"/>
                          </w:divBdr>
                        </w:div>
                        <w:div w:id="173546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4917835">
      <w:bodyDiv w:val="1"/>
      <w:marLeft w:val="0"/>
      <w:marRight w:val="0"/>
      <w:marTop w:val="0"/>
      <w:marBottom w:val="0"/>
      <w:divBdr>
        <w:top w:val="none" w:sz="0" w:space="0" w:color="auto"/>
        <w:left w:val="none" w:sz="0" w:space="0" w:color="auto"/>
        <w:bottom w:val="none" w:sz="0" w:space="0" w:color="auto"/>
        <w:right w:val="none" w:sz="0" w:space="0" w:color="auto"/>
      </w:divBdr>
    </w:div>
    <w:div w:id="995231634">
      <w:bodyDiv w:val="1"/>
      <w:marLeft w:val="0"/>
      <w:marRight w:val="0"/>
      <w:marTop w:val="0"/>
      <w:marBottom w:val="0"/>
      <w:divBdr>
        <w:top w:val="none" w:sz="0" w:space="0" w:color="auto"/>
        <w:left w:val="none" w:sz="0" w:space="0" w:color="auto"/>
        <w:bottom w:val="none" w:sz="0" w:space="0" w:color="auto"/>
        <w:right w:val="none" w:sz="0" w:space="0" w:color="auto"/>
      </w:divBdr>
    </w:div>
    <w:div w:id="995689912">
      <w:bodyDiv w:val="1"/>
      <w:marLeft w:val="0"/>
      <w:marRight w:val="0"/>
      <w:marTop w:val="0"/>
      <w:marBottom w:val="0"/>
      <w:divBdr>
        <w:top w:val="none" w:sz="0" w:space="0" w:color="auto"/>
        <w:left w:val="none" w:sz="0" w:space="0" w:color="auto"/>
        <w:bottom w:val="none" w:sz="0" w:space="0" w:color="auto"/>
        <w:right w:val="none" w:sz="0" w:space="0" w:color="auto"/>
      </w:divBdr>
    </w:div>
    <w:div w:id="997222854">
      <w:bodyDiv w:val="1"/>
      <w:marLeft w:val="0"/>
      <w:marRight w:val="0"/>
      <w:marTop w:val="0"/>
      <w:marBottom w:val="0"/>
      <w:divBdr>
        <w:top w:val="none" w:sz="0" w:space="0" w:color="auto"/>
        <w:left w:val="none" w:sz="0" w:space="0" w:color="auto"/>
        <w:bottom w:val="none" w:sz="0" w:space="0" w:color="auto"/>
        <w:right w:val="none" w:sz="0" w:space="0" w:color="auto"/>
      </w:divBdr>
      <w:divsChild>
        <w:div w:id="1904826929">
          <w:marLeft w:val="0"/>
          <w:marRight w:val="0"/>
          <w:marTop w:val="0"/>
          <w:marBottom w:val="0"/>
          <w:divBdr>
            <w:top w:val="none" w:sz="0" w:space="0" w:color="auto"/>
            <w:left w:val="none" w:sz="0" w:space="0" w:color="auto"/>
            <w:bottom w:val="none" w:sz="0" w:space="0" w:color="auto"/>
            <w:right w:val="none" w:sz="0" w:space="0" w:color="auto"/>
          </w:divBdr>
          <w:divsChild>
            <w:div w:id="1820265903">
              <w:marLeft w:val="0"/>
              <w:marRight w:val="0"/>
              <w:marTop w:val="0"/>
              <w:marBottom w:val="0"/>
              <w:divBdr>
                <w:top w:val="none" w:sz="0" w:space="0" w:color="auto"/>
                <w:left w:val="none" w:sz="0" w:space="0" w:color="auto"/>
                <w:bottom w:val="none" w:sz="0" w:space="0" w:color="auto"/>
                <w:right w:val="none" w:sz="0" w:space="0" w:color="auto"/>
              </w:divBdr>
              <w:divsChild>
                <w:div w:id="351689036">
                  <w:marLeft w:val="0"/>
                  <w:marRight w:val="0"/>
                  <w:marTop w:val="0"/>
                  <w:marBottom w:val="0"/>
                  <w:divBdr>
                    <w:top w:val="none" w:sz="0" w:space="0" w:color="auto"/>
                    <w:left w:val="none" w:sz="0" w:space="0" w:color="auto"/>
                    <w:bottom w:val="none" w:sz="0" w:space="0" w:color="auto"/>
                    <w:right w:val="none" w:sz="0" w:space="0" w:color="auto"/>
                  </w:divBdr>
                  <w:divsChild>
                    <w:div w:id="1134061959">
                      <w:marLeft w:val="0"/>
                      <w:marRight w:val="0"/>
                      <w:marTop w:val="0"/>
                      <w:marBottom w:val="0"/>
                      <w:divBdr>
                        <w:top w:val="none" w:sz="0" w:space="0" w:color="auto"/>
                        <w:left w:val="none" w:sz="0" w:space="0" w:color="auto"/>
                        <w:bottom w:val="none" w:sz="0" w:space="0" w:color="auto"/>
                        <w:right w:val="none" w:sz="0" w:space="0" w:color="auto"/>
                      </w:divBdr>
                      <w:divsChild>
                        <w:div w:id="1087730758">
                          <w:marLeft w:val="0"/>
                          <w:marRight w:val="0"/>
                          <w:marTop w:val="0"/>
                          <w:marBottom w:val="0"/>
                          <w:divBdr>
                            <w:top w:val="none" w:sz="0" w:space="0" w:color="auto"/>
                            <w:left w:val="none" w:sz="0" w:space="0" w:color="auto"/>
                            <w:bottom w:val="none" w:sz="0" w:space="0" w:color="auto"/>
                            <w:right w:val="none" w:sz="0" w:space="0" w:color="auto"/>
                          </w:divBdr>
                        </w:div>
                        <w:div w:id="971517720">
                          <w:marLeft w:val="0"/>
                          <w:marRight w:val="0"/>
                          <w:marTop w:val="0"/>
                          <w:marBottom w:val="0"/>
                          <w:divBdr>
                            <w:top w:val="none" w:sz="0" w:space="0" w:color="auto"/>
                            <w:left w:val="none" w:sz="0" w:space="0" w:color="auto"/>
                            <w:bottom w:val="none" w:sz="0" w:space="0" w:color="auto"/>
                            <w:right w:val="none" w:sz="0" w:space="0" w:color="auto"/>
                          </w:divBdr>
                        </w:div>
                        <w:div w:id="1003707137">
                          <w:marLeft w:val="0"/>
                          <w:marRight w:val="0"/>
                          <w:marTop w:val="0"/>
                          <w:marBottom w:val="0"/>
                          <w:divBdr>
                            <w:top w:val="none" w:sz="0" w:space="0" w:color="auto"/>
                            <w:left w:val="none" w:sz="0" w:space="0" w:color="auto"/>
                            <w:bottom w:val="none" w:sz="0" w:space="0" w:color="auto"/>
                            <w:right w:val="none" w:sz="0" w:space="0" w:color="auto"/>
                          </w:divBdr>
                        </w:div>
                        <w:div w:id="1486553407">
                          <w:marLeft w:val="0"/>
                          <w:marRight w:val="0"/>
                          <w:marTop w:val="0"/>
                          <w:marBottom w:val="0"/>
                          <w:divBdr>
                            <w:top w:val="none" w:sz="0" w:space="0" w:color="auto"/>
                            <w:left w:val="none" w:sz="0" w:space="0" w:color="auto"/>
                            <w:bottom w:val="none" w:sz="0" w:space="0" w:color="auto"/>
                            <w:right w:val="none" w:sz="0" w:space="0" w:color="auto"/>
                          </w:divBdr>
                        </w:div>
                        <w:div w:id="127227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9381164">
      <w:bodyDiv w:val="1"/>
      <w:marLeft w:val="0"/>
      <w:marRight w:val="0"/>
      <w:marTop w:val="0"/>
      <w:marBottom w:val="0"/>
      <w:divBdr>
        <w:top w:val="none" w:sz="0" w:space="0" w:color="auto"/>
        <w:left w:val="none" w:sz="0" w:space="0" w:color="auto"/>
        <w:bottom w:val="none" w:sz="0" w:space="0" w:color="auto"/>
        <w:right w:val="none" w:sz="0" w:space="0" w:color="auto"/>
      </w:divBdr>
    </w:div>
    <w:div w:id="999381181">
      <w:bodyDiv w:val="1"/>
      <w:marLeft w:val="0"/>
      <w:marRight w:val="0"/>
      <w:marTop w:val="0"/>
      <w:marBottom w:val="0"/>
      <w:divBdr>
        <w:top w:val="none" w:sz="0" w:space="0" w:color="auto"/>
        <w:left w:val="none" w:sz="0" w:space="0" w:color="auto"/>
        <w:bottom w:val="none" w:sz="0" w:space="0" w:color="auto"/>
        <w:right w:val="none" w:sz="0" w:space="0" w:color="auto"/>
      </w:divBdr>
    </w:div>
    <w:div w:id="1000615932">
      <w:bodyDiv w:val="1"/>
      <w:marLeft w:val="0"/>
      <w:marRight w:val="0"/>
      <w:marTop w:val="0"/>
      <w:marBottom w:val="0"/>
      <w:divBdr>
        <w:top w:val="none" w:sz="0" w:space="0" w:color="auto"/>
        <w:left w:val="none" w:sz="0" w:space="0" w:color="auto"/>
        <w:bottom w:val="none" w:sz="0" w:space="0" w:color="auto"/>
        <w:right w:val="none" w:sz="0" w:space="0" w:color="auto"/>
      </w:divBdr>
    </w:div>
    <w:div w:id="1001080540">
      <w:bodyDiv w:val="1"/>
      <w:marLeft w:val="0"/>
      <w:marRight w:val="0"/>
      <w:marTop w:val="0"/>
      <w:marBottom w:val="0"/>
      <w:divBdr>
        <w:top w:val="none" w:sz="0" w:space="0" w:color="auto"/>
        <w:left w:val="none" w:sz="0" w:space="0" w:color="auto"/>
        <w:bottom w:val="none" w:sz="0" w:space="0" w:color="auto"/>
        <w:right w:val="none" w:sz="0" w:space="0" w:color="auto"/>
      </w:divBdr>
    </w:div>
    <w:div w:id="1001203609">
      <w:bodyDiv w:val="1"/>
      <w:marLeft w:val="0"/>
      <w:marRight w:val="0"/>
      <w:marTop w:val="0"/>
      <w:marBottom w:val="0"/>
      <w:divBdr>
        <w:top w:val="none" w:sz="0" w:space="0" w:color="auto"/>
        <w:left w:val="none" w:sz="0" w:space="0" w:color="auto"/>
        <w:bottom w:val="none" w:sz="0" w:space="0" w:color="auto"/>
        <w:right w:val="none" w:sz="0" w:space="0" w:color="auto"/>
      </w:divBdr>
    </w:div>
    <w:div w:id="1001733051">
      <w:bodyDiv w:val="1"/>
      <w:marLeft w:val="0"/>
      <w:marRight w:val="0"/>
      <w:marTop w:val="0"/>
      <w:marBottom w:val="0"/>
      <w:divBdr>
        <w:top w:val="none" w:sz="0" w:space="0" w:color="auto"/>
        <w:left w:val="none" w:sz="0" w:space="0" w:color="auto"/>
        <w:bottom w:val="none" w:sz="0" w:space="0" w:color="auto"/>
        <w:right w:val="none" w:sz="0" w:space="0" w:color="auto"/>
      </w:divBdr>
    </w:div>
    <w:div w:id="1002466490">
      <w:bodyDiv w:val="1"/>
      <w:marLeft w:val="0"/>
      <w:marRight w:val="0"/>
      <w:marTop w:val="0"/>
      <w:marBottom w:val="0"/>
      <w:divBdr>
        <w:top w:val="none" w:sz="0" w:space="0" w:color="auto"/>
        <w:left w:val="none" w:sz="0" w:space="0" w:color="auto"/>
        <w:bottom w:val="none" w:sz="0" w:space="0" w:color="auto"/>
        <w:right w:val="none" w:sz="0" w:space="0" w:color="auto"/>
      </w:divBdr>
    </w:div>
    <w:div w:id="1002926014">
      <w:bodyDiv w:val="1"/>
      <w:marLeft w:val="0"/>
      <w:marRight w:val="0"/>
      <w:marTop w:val="0"/>
      <w:marBottom w:val="0"/>
      <w:divBdr>
        <w:top w:val="none" w:sz="0" w:space="0" w:color="auto"/>
        <w:left w:val="none" w:sz="0" w:space="0" w:color="auto"/>
        <w:bottom w:val="none" w:sz="0" w:space="0" w:color="auto"/>
        <w:right w:val="none" w:sz="0" w:space="0" w:color="auto"/>
      </w:divBdr>
    </w:div>
    <w:div w:id="1004355577">
      <w:bodyDiv w:val="1"/>
      <w:marLeft w:val="0"/>
      <w:marRight w:val="0"/>
      <w:marTop w:val="0"/>
      <w:marBottom w:val="0"/>
      <w:divBdr>
        <w:top w:val="none" w:sz="0" w:space="0" w:color="auto"/>
        <w:left w:val="none" w:sz="0" w:space="0" w:color="auto"/>
        <w:bottom w:val="none" w:sz="0" w:space="0" w:color="auto"/>
        <w:right w:val="none" w:sz="0" w:space="0" w:color="auto"/>
      </w:divBdr>
    </w:div>
    <w:div w:id="1004360371">
      <w:bodyDiv w:val="1"/>
      <w:marLeft w:val="0"/>
      <w:marRight w:val="0"/>
      <w:marTop w:val="0"/>
      <w:marBottom w:val="0"/>
      <w:divBdr>
        <w:top w:val="none" w:sz="0" w:space="0" w:color="auto"/>
        <w:left w:val="none" w:sz="0" w:space="0" w:color="auto"/>
        <w:bottom w:val="none" w:sz="0" w:space="0" w:color="auto"/>
        <w:right w:val="none" w:sz="0" w:space="0" w:color="auto"/>
      </w:divBdr>
    </w:div>
    <w:div w:id="1004741092">
      <w:bodyDiv w:val="1"/>
      <w:marLeft w:val="0"/>
      <w:marRight w:val="0"/>
      <w:marTop w:val="0"/>
      <w:marBottom w:val="0"/>
      <w:divBdr>
        <w:top w:val="none" w:sz="0" w:space="0" w:color="auto"/>
        <w:left w:val="none" w:sz="0" w:space="0" w:color="auto"/>
        <w:bottom w:val="none" w:sz="0" w:space="0" w:color="auto"/>
        <w:right w:val="none" w:sz="0" w:space="0" w:color="auto"/>
      </w:divBdr>
      <w:divsChild>
        <w:div w:id="1053233251">
          <w:marLeft w:val="0"/>
          <w:marRight w:val="0"/>
          <w:marTop w:val="0"/>
          <w:marBottom w:val="0"/>
          <w:divBdr>
            <w:top w:val="none" w:sz="0" w:space="0" w:color="auto"/>
            <w:left w:val="none" w:sz="0" w:space="0" w:color="auto"/>
            <w:bottom w:val="none" w:sz="0" w:space="0" w:color="auto"/>
            <w:right w:val="none" w:sz="0" w:space="0" w:color="auto"/>
          </w:divBdr>
          <w:divsChild>
            <w:div w:id="1383410285">
              <w:marLeft w:val="0"/>
              <w:marRight w:val="0"/>
              <w:marTop w:val="0"/>
              <w:marBottom w:val="0"/>
              <w:divBdr>
                <w:top w:val="none" w:sz="0" w:space="0" w:color="auto"/>
                <w:left w:val="none" w:sz="0" w:space="0" w:color="auto"/>
                <w:bottom w:val="none" w:sz="0" w:space="0" w:color="auto"/>
                <w:right w:val="none" w:sz="0" w:space="0" w:color="auto"/>
              </w:divBdr>
              <w:divsChild>
                <w:div w:id="7223659">
                  <w:marLeft w:val="0"/>
                  <w:marRight w:val="0"/>
                  <w:marTop w:val="0"/>
                  <w:marBottom w:val="0"/>
                  <w:divBdr>
                    <w:top w:val="none" w:sz="0" w:space="0" w:color="auto"/>
                    <w:left w:val="none" w:sz="0" w:space="0" w:color="auto"/>
                    <w:bottom w:val="none" w:sz="0" w:space="0" w:color="auto"/>
                    <w:right w:val="none" w:sz="0" w:space="0" w:color="auto"/>
                  </w:divBdr>
                  <w:divsChild>
                    <w:div w:id="316307818">
                      <w:marLeft w:val="0"/>
                      <w:marRight w:val="0"/>
                      <w:marTop w:val="0"/>
                      <w:marBottom w:val="0"/>
                      <w:divBdr>
                        <w:top w:val="none" w:sz="0" w:space="0" w:color="auto"/>
                        <w:left w:val="none" w:sz="0" w:space="0" w:color="auto"/>
                        <w:bottom w:val="none" w:sz="0" w:space="0" w:color="auto"/>
                        <w:right w:val="none" w:sz="0" w:space="0" w:color="auto"/>
                      </w:divBdr>
                    </w:div>
                    <w:div w:id="37780313">
                      <w:marLeft w:val="0"/>
                      <w:marRight w:val="0"/>
                      <w:marTop w:val="0"/>
                      <w:marBottom w:val="0"/>
                      <w:divBdr>
                        <w:top w:val="none" w:sz="0" w:space="0" w:color="auto"/>
                        <w:left w:val="none" w:sz="0" w:space="0" w:color="auto"/>
                        <w:bottom w:val="none" w:sz="0" w:space="0" w:color="auto"/>
                        <w:right w:val="none" w:sz="0" w:space="0" w:color="auto"/>
                      </w:divBdr>
                    </w:div>
                    <w:div w:id="535388087">
                      <w:marLeft w:val="0"/>
                      <w:marRight w:val="0"/>
                      <w:marTop w:val="0"/>
                      <w:marBottom w:val="0"/>
                      <w:divBdr>
                        <w:top w:val="none" w:sz="0" w:space="0" w:color="auto"/>
                        <w:left w:val="none" w:sz="0" w:space="0" w:color="auto"/>
                        <w:bottom w:val="none" w:sz="0" w:space="0" w:color="auto"/>
                        <w:right w:val="none" w:sz="0" w:space="0" w:color="auto"/>
                      </w:divBdr>
                    </w:div>
                    <w:div w:id="587082395">
                      <w:marLeft w:val="0"/>
                      <w:marRight w:val="0"/>
                      <w:marTop w:val="0"/>
                      <w:marBottom w:val="0"/>
                      <w:divBdr>
                        <w:top w:val="none" w:sz="0" w:space="0" w:color="auto"/>
                        <w:left w:val="none" w:sz="0" w:space="0" w:color="auto"/>
                        <w:bottom w:val="none" w:sz="0" w:space="0" w:color="auto"/>
                        <w:right w:val="none" w:sz="0" w:space="0" w:color="auto"/>
                      </w:divBdr>
                    </w:div>
                    <w:div w:id="474183546">
                      <w:marLeft w:val="0"/>
                      <w:marRight w:val="0"/>
                      <w:marTop w:val="0"/>
                      <w:marBottom w:val="0"/>
                      <w:divBdr>
                        <w:top w:val="none" w:sz="0" w:space="0" w:color="auto"/>
                        <w:left w:val="none" w:sz="0" w:space="0" w:color="auto"/>
                        <w:bottom w:val="none" w:sz="0" w:space="0" w:color="auto"/>
                        <w:right w:val="none" w:sz="0" w:space="0" w:color="auto"/>
                      </w:divBdr>
                    </w:div>
                    <w:div w:id="1088844648">
                      <w:marLeft w:val="0"/>
                      <w:marRight w:val="0"/>
                      <w:marTop w:val="0"/>
                      <w:marBottom w:val="0"/>
                      <w:divBdr>
                        <w:top w:val="none" w:sz="0" w:space="0" w:color="auto"/>
                        <w:left w:val="none" w:sz="0" w:space="0" w:color="auto"/>
                        <w:bottom w:val="none" w:sz="0" w:space="0" w:color="auto"/>
                        <w:right w:val="none" w:sz="0" w:space="0" w:color="auto"/>
                      </w:divBdr>
                    </w:div>
                    <w:div w:id="1971474981">
                      <w:marLeft w:val="0"/>
                      <w:marRight w:val="0"/>
                      <w:marTop w:val="0"/>
                      <w:marBottom w:val="0"/>
                      <w:divBdr>
                        <w:top w:val="none" w:sz="0" w:space="0" w:color="auto"/>
                        <w:left w:val="none" w:sz="0" w:space="0" w:color="auto"/>
                        <w:bottom w:val="none" w:sz="0" w:space="0" w:color="auto"/>
                        <w:right w:val="none" w:sz="0" w:space="0" w:color="auto"/>
                      </w:divBdr>
                    </w:div>
                    <w:div w:id="98376132">
                      <w:marLeft w:val="0"/>
                      <w:marRight w:val="0"/>
                      <w:marTop w:val="0"/>
                      <w:marBottom w:val="0"/>
                      <w:divBdr>
                        <w:top w:val="none" w:sz="0" w:space="0" w:color="auto"/>
                        <w:left w:val="none" w:sz="0" w:space="0" w:color="auto"/>
                        <w:bottom w:val="none" w:sz="0" w:space="0" w:color="auto"/>
                        <w:right w:val="none" w:sz="0" w:space="0" w:color="auto"/>
                      </w:divBdr>
                    </w:div>
                    <w:div w:id="254825714">
                      <w:marLeft w:val="0"/>
                      <w:marRight w:val="0"/>
                      <w:marTop w:val="0"/>
                      <w:marBottom w:val="0"/>
                      <w:divBdr>
                        <w:top w:val="none" w:sz="0" w:space="0" w:color="auto"/>
                        <w:left w:val="none" w:sz="0" w:space="0" w:color="auto"/>
                        <w:bottom w:val="none" w:sz="0" w:space="0" w:color="auto"/>
                        <w:right w:val="none" w:sz="0" w:space="0" w:color="auto"/>
                      </w:divBdr>
                    </w:div>
                    <w:div w:id="1492603408">
                      <w:marLeft w:val="0"/>
                      <w:marRight w:val="0"/>
                      <w:marTop w:val="0"/>
                      <w:marBottom w:val="0"/>
                      <w:divBdr>
                        <w:top w:val="none" w:sz="0" w:space="0" w:color="auto"/>
                        <w:left w:val="none" w:sz="0" w:space="0" w:color="auto"/>
                        <w:bottom w:val="none" w:sz="0" w:space="0" w:color="auto"/>
                        <w:right w:val="none" w:sz="0" w:space="0" w:color="auto"/>
                      </w:divBdr>
                    </w:div>
                    <w:div w:id="1251965146">
                      <w:marLeft w:val="0"/>
                      <w:marRight w:val="0"/>
                      <w:marTop w:val="0"/>
                      <w:marBottom w:val="0"/>
                      <w:divBdr>
                        <w:top w:val="none" w:sz="0" w:space="0" w:color="auto"/>
                        <w:left w:val="none" w:sz="0" w:space="0" w:color="auto"/>
                        <w:bottom w:val="none" w:sz="0" w:space="0" w:color="auto"/>
                        <w:right w:val="none" w:sz="0" w:space="0" w:color="auto"/>
                      </w:divBdr>
                    </w:div>
                    <w:div w:id="1628269994">
                      <w:marLeft w:val="0"/>
                      <w:marRight w:val="0"/>
                      <w:marTop w:val="0"/>
                      <w:marBottom w:val="0"/>
                      <w:divBdr>
                        <w:top w:val="none" w:sz="0" w:space="0" w:color="auto"/>
                        <w:left w:val="none" w:sz="0" w:space="0" w:color="auto"/>
                        <w:bottom w:val="none" w:sz="0" w:space="0" w:color="auto"/>
                        <w:right w:val="none" w:sz="0" w:space="0" w:color="auto"/>
                      </w:divBdr>
                    </w:div>
                    <w:div w:id="1269658654">
                      <w:marLeft w:val="0"/>
                      <w:marRight w:val="0"/>
                      <w:marTop w:val="0"/>
                      <w:marBottom w:val="0"/>
                      <w:divBdr>
                        <w:top w:val="none" w:sz="0" w:space="0" w:color="auto"/>
                        <w:left w:val="none" w:sz="0" w:space="0" w:color="auto"/>
                        <w:bottom w:val="none" w:sz="0" w:space="0" w:color="auto"/>
                        <w:right w:val="none" w:sz="0" w:space="0" w:color="auto"/>
                      </w:divBdr>
                    </w:div>
                    <w:div w:id="151796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589512">
      <w:bodyDiv w:val="1"/>
      <w:marLeft w:val="0"/>
      <w:marRight w:val="0"/>
      <w:marTop w:val="0"/>
      <w:marBottom w:val="0"/>
      <w:divBdr>
        <w:top w:val="none" w:sz="0" w:space="0" w:color="auto"/>
        <w:left w:val="none" w:sz="0" w:space="0" w:color="auto"/>
        <w:bottom w:val="none" w:sz="0" w:space="0" w:color="auto"/>
        <w:right w:val="none" w:sz="0" w:space="0" w:color="auto"/>
      </w:divBdr>
      <w:divsChild>
        <w:div w:id="2140879756">
          <w:marLeft w:val="0"/>
          <w:marRight w:val="0"/>
          <w:marTop w:val="0"/>
          <w:marBottom w:val="0"/>
          <w:divBdr>
            <w:top w:val="none" w:sz="0" w:space="0" w:color="auto"/>
            <w:left w:val="none" w:sz="0" w:space="0" w:color="auto"/>
            <w:bottom w:val="none" w:sz="0" w:space="0" w:color="auto"/>
            <w:right w:val="none" w:sz="0" w:space="0" w:color="auto"/>
          </w:divBdr>
        </w:div>
      </w:divsChild>
    </w:div>
    <w:div w:id="1005787543">
      <w:bodyDiv w:val="1"/>
      <w:marLeft w:val="0"/>
      <w:marRight w:val="0"/>
      <w:marTop w:val="0"/>
      <w:marBottom w:val="0"/>
      <w:divBdr>
        <w:top w:val="none" w:sz="0" w:space="0" w:color="auto"/>
        <w:left w:val="none" w:sz="0" w:space="0" w:color="auto"/>
        <w:bottom w:val="none" w:sz="0" w:space="0" w:color="auto"/>
        <w:right w:val="none" w:sz="0" w:space="0" w:color="auto"/>
      </w:divBdr>
    </w:div>
    <w:div w:id="1006858662">
      <w:bodyDiv w:val="1"/>
      <w:marLeft w:val="0"/>
      <w:marRight w:val="0"/>
      <w:marTop w:val="0"/>
      <w:marBottom w:val="0"/>
      <w:divBdr>
        <w:top w:val="none" w:sz="0" w:space="0" w:color="auto"/>
        <w:left w:val="none" w:sz="0" w:space="0" w:color="auto"/>
        <w:bottom w:val="none" w:sz="0" w:space="0" w:color="auto"/>
        <w:right w:val="none" w:sz="0" w:space="0" w:color="auto"/>
      </w:divBdr>
    </w:div>
    <w:div w:id="1007555259">
      <w:bodyDiv w:val="1"/>
      <w:marLeft w:val="0"/>
      <w:marRight w:val="0"/>
      <w:marTop w:val="0"/>
      <w:marBottom w:val="0"/>
      <w:divBdr>
        <w:top w:val="none" w:sz="0" w:space="0" w:color="auto"/>
        <w:left w:val="none" w:sz="0" w:space="0" w:color="auto"/>
        <w:bottom w:val="none" w:sz="0" w:space="0" w:color="auto"/>
        <w:right w:val="none" w:sz="0" w:space="0" w:color="auto"/>
      </w:divBdr>
      <w:divsChild>
        <w:div w:id="832722229">
          <w:marLeft w:val="0"/>
          <w:marRight w:val="0"/>
          <w:marTop w:val="0"/>
          <w:marBottom w:val="0"/>
          <w:divBdr>
            <w:top w:val="none" w:sz="0" w:space="0" w:color="auto"/>
            <w:left w:val="none" w:sz="0" w:space="0" w:color="auto"/>
            <w:bottom w:val="none" w:sz="0" w:space="0" w:color="auto"/>
            <w:right w:val="none" w:sz="0" w:space="0" w:color="auto"/>
          </w:divBdr>
          <w:divsChild>
            <w:div w:id="1122840220">
              <w:marLeft w:val="0"/>
              <w:marRight w:val="0"/>
              <w:marTop w:val="0"/>
              <w:marBottom w:val="0"/>
              <w:divBdr>
                <w:top w:val="none" w:sz="0" w:space="0" w:color="auto"/>
                <w:left w:val="none" w:sz="0" w:space="0" w:color="auto"/>
                <w:bottom w:val="none" w:sz="0" w:space="0" w:color="auto"/>
                <w:right w:val="none" w:sz="0" w:space="0" w:color="auto"/>
              </w:divBdr>
              <w:divsChild>
                <w:div w:id="1174030326">
                  <w:marLeft w:val="0"/>
                  <w:marRight w:val="0"/>
                  <w:marTop w:val="0"/>
                  <w:marBottom w:val="0"/>
                  <w:divBdr>
                    <w:top w:val="none" w:sz="0" w:space="0" w:color="auto"/>
                    <w:left w:val="none" w:sz="0" w:space="0" w:color="auto"/>
                    <w:bottom w:val="none" w:sz="0" w:space="0" w:color="auto"/>
                    <w:right w:val="none" w:sz="0" w:space="0" w:color="auto"/>
                  </w:divBdr>
                  <w:divsChild>
                    <w:div w:id="1663973491">
                      <w:marLeft w:val="0"/>
                      <w:marRight w:val="0"/>
                      <w:marTop w:val="0"/>
                      <w:marBottom w:val="0"/>
                      <w:divBdr>
                        <w:top w:val="none" w:sz="0" w:space="0" w:color="auto"/>
                        <w:left w:val="none" w:sz="0" w:space="0" w:color="auto"/>
                        <w:bottom w:val="none" w:sz="0" w:space="0" w:color="auto"/>
                        <w:right w:val="none" w:sz="0" w:space="0" w:color="auto"/>
                      </w:divBdr>
                    </w:div>
                    <w:div w:id="923149264">
                      <w:marLeft w:val="0"/>
                      <w:marRight w:val="0"/>
                      <w:marTop w:val="0"/>
                      <w:marBottom w:val="0"/>
                      <w:divBdr>
                        <w:top w:val="none" w:sz="0" w:space="0" w:color="auto"/>
                        <w:left w:val="none" w:sz="0" w:space="0" w:color="auto"/>
                        <w:bottom w:val="none" w:sz="0" w:space="0" w:color="auto"/>
                        <w:right w:val="none" w:sz="0" w:space="0" w:color="auto"/>
                      </w:divBdr>
                    </w:div>
                    <w:div w:id="2071296963">
                      <w:marLeft w:val="0"/>
                      <w:marRight w:val="0"/>
                      <w:marTop w:val="0"/>
                      <w:marBottom w:val="0"/>
                      <w:divBdr>
                        <w:top w:val="none" w:sz="0" w:space="0" w:color="auto"/>
                        <w:left w:val="none" w:sz="0" w:space="0" w:color="auto"/>
                        <w:bottom w:val="none" w:sz="0" w:space="0" w:color="auto"/>
                        <w:right w:val="none" w:sz="0" w:space="0" w:color="auto"/>
                      </w:divBdr>
                    </w:div>
                    <w:div w:id="375590685">
                      <w:marLeft w:val="0"/>
                      <w:marRight w:val="0"/>
                      <w:marTop w:val="0"/>
                      <w:marBottom w:val="0"/>
                      <w:divBdr>
                        <w:top w:val="none" w:sz="0" w:space="0" w:color="auto"/>
                        <w:left w:val="none" w:sz="0" w:space="0" w:color="auto"/>
                        <w:bottom w:val="none" w:sz="0" w:space="0" w:color="auto"/>
                        <w:right w:val="none" w:sz="0" w:space="0" w:color="auto"/>
                      </w:divBdr>
                    </w:div>
                    <w:div w:id="1223255322">
                      <w:marLeft w:val="0"/>
                      <w:marRight w:val="0"/>
                      <w:marTop w:val="0"/>
                      <w:marBottom w:val="0"/>
                      <w:divBdr>
                        <w:top w:val="none" w:sz="0" w:space="0" w:color="auto"/>
                        <w:left w:val="none" w:sz="0" w:space="0" w:color="auto"/>
                        <w:bottom w:val="none" w:sz="0" w:space="0" w:color="auto"/>
                        <w:right w:val="none" w:sz="0" w:space="0" w:color="auto"/>
                      </w:divBdr>
                    </w:div>
                    <w:div w:id="915046119">
                      <w:marLeft w:val="0"/>
                      <w:marRight w:val="0"/>
                      <w:marTop w:val="0"/>
                      <w:marBottom w:val="0"/>
                      <w:divBdr>
                        <w:top w:val="none" w:sz="0" w:space="0" w:color="auto"/>
                        <w:left w:val="none" w:sz="0" w:space="0" w:color="auto"/>
                        <w:bottom w:val="none" w:sz="0" w:space="0" w:color="auto"/>
                        <w:right w:val="none" w:sz="0" w:space="0" w:color="auto"/>
                      </w:divBdr>
                    </w:div>
                    <w:div w:id="407923732">
                      <w:marLeft w:val="0"/>
                      <w:marRight w:val="0"/>
                      <w:marTop w:val="0"/>
                      <w:marBottom w:val="0"/>
                      <w:divBdr>
                        <w:top w:val="none" w:sz="0" w:space="0" w:color="auto"/>
                        <w:left w:val="none" w:sz="0" w:space="0" w:color="auto"/>
                        <w:bottom w:val="none" w:sz="0" w:space="0" w:color="auto"/>
                        <w:right w:val="none" w:sz="0" w:space="0" w:color="auto"/>
                      </w:divBdr>
                    </w:div>
                    <w:div w:id="159142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337520">
      <w:bodyDiv w:val="1"/>
      <w:marLeft w:val="0"/>
      <w:marRight w:val="0"/>
      <w:marTop w:val="0"/>
      <w:marBottom w:val="0"/>
      <w:divBdr>
        <w:top w:val="none" w:sz="0" w:space="0" w:color="auto"/>
        <w:left w:val="none" w:sz="0" w:space="0" w:color="auto"/>
        <w:bottom w:val="none" w:sz="0" w:space="0" w:color="auto"/>
        <w:right w:val="none" w:sz="0" w:space="0" w:color="auto"/>
      </w:divBdr>
      <w:divsChild>
        <w:div w:id="828862919">
          <w:marLeft w:val="0"/>
          <w:marRight w:val="0"/>
          <w:marTop w:val="0"/>
          <w:marBottom w:val="0"/>
          <w:divBdr>
            <w:top w:val="none" w:sz="0" w:space="0" w:color="auto"/>
            <w:left w:val="none" w:sz="0" w:space="0" w:color="auto"/>
            <w:bottom w:val="none" w:sz="0" w:space="0" w:color="auto"/>
            <w:right w:val="none" w:sz="0" w:space="0" w:color="auto"/>
          </w:divBdr>
          <w:divsChild>
            <w:div w:id="322398784">
              <w:marLeft w:val="0"/>
              <w:marRight w:val="0"/>
              <w:marTop w:val="0"/>
              <w:marBottom w:val="0"/>
              <w:divBdr>
                <w:top w:val="none" w:sz="0" w:space="0" w:color="auto"/>
                <w:left w:val="none" w:sz="0" w:space="0" w:color="auto"/>
                <w:bottom w:val="none" w:sz="0" w:space="0" w:color="auto"/>
                <w:right w:val="none" w:sz="0" w:space="0" w:color="auto"/>
              </w:divBdr>
              <w:divsChild>
                <w:div w:id="1890872048">
                  <w:marLeft w:val="0"/>
                  <w:marRight w:val="0"/>
                  <w:marTop w:val="0"/>
                  <w:marBottom w:val="0"/>
                  <w:divBdr>
                    <w:top w:val="none" w:sz="0" w:space="0" w:color="auto"/>
                    <w:left w:val="none" w:sz="0" w:space="0" w:color="auto"/>
                    <w:bottom w:val="none" w:sz="0" w:space="0" w:color="auto"/>
                    <w:right w:val="none" w:sz="0" w:space="0" w:color="auto"/>
                  </w:divBdr>
                  <w:divsChild>
                    <w:div w:id="210188133">
                      <w:marLeft w:val="0"/>
                      <w:marRight w:val="0"/>
                      <w:marTop w:val="0"/>
                      <w:marBottom w:val="0"/>
                      <w:divBdr>
                        <w:top w:val="none" w:sz="0" w:space="0" w:color="auto"/>
                        <w:left w:val="none" w:sz="0" w:space="0" w:color="auto"/>
                        <w:bottom w:val="none" w:sz="0" w:space="0" w:color="auto"/>
                        <w:right w:val="none" w:sz="0" w:space="0" w:color="auto"/>
                      </w:divBdr>
                    </w:div>
                    <w:div w:id="946306410">
                      <w:marLeft w:val="0"/>
                      <w:marRight w:val="0"/>
                      <w:marTop w:val="0"/>
                      <w:marBottom w:val="0"/>
                      <w:divBdr>
                        <w:top w:val="none" w:sz="0" w:space="0" w:color="auto"/>
                        <w:left w:val="none" w:sz="0" w:space="0" w:color="auto"/>
                        <w:bottom w:val="none" w:sz="0" w:space="0" w:color="auto"/>
                        <w:right w:val="none" w:sz="0" w:space="0" w:color="auto"/>
                      </w:divBdr>
                    </w:div>
                    <w:div w:id="2001955422">
                      <w:marLeft w:val="0"/>
                      <w:marRight w:val="0"/>
                      <w:marTop w:val="0"/>
                      <w:marBottom w:val="0"/>
                      <w:divBdr>
                        <w:top w:val="none" w:sz="0" w:space="0" w:color="auto"/>
                        <w:left w:val="none" w:sz="0" w:space="0" w:color="auto"/>
                        <w:bottom w:val="none" w:sz="0" w:space="0" w:color="auto"/>
                        <w:right w:val="none" w:sz="0" w:space="0" w:color="auto"/>
                      </w:divBdr>
                    </w:div>
                    <w:div w:id="1270502963">
                      <w:marLeft w:val="0"/>
                      <w:marRight w:val="0"/>
                      <w:marTop w:val="0"/>
                      <w:marBottom w:val="0"/>
                      <w:divBdr>
                        <w:top w:val="none" w:sz="0" w:space="0" w:color="auto"/>
                        <w:left w:val="none" w:sz="0" w:space="0" w:color="auto"/>
                        <w:bottom w:val="none" w:sz="0" w:space="0" w:color="auto"/>
                        <w:right w:val="none" w:sz="0" w:space="0" w:color="auto"/>
                      </w:divBdr>
                    </w:div>
                    <w:div w:id="1979721464">
                      <w:marLeft w:val="0"/>
                      <w:marRight w:val="0"/>
                      <w:marTop w:val="0"/>
                      <w:marBottom w:val="0"/>
                      <w:divBdr>
                        <w:top w:val="none" w:sz="0" w:space="0" w:color="auto"/>
                        <w:left w:val="none" w:sz="0" w:space="0" w:color="auto"/>
                        <w:bottom w:val="none" w:sz="0" w:space="0" w:color="auto"/>
                        <w:right w:val="none" w:sz="0" w:space="0" w:color="auto"/>
                      </w:divBdr>
                    </w:div>
                    <w:div w:id="146092410">
                      <w:marLeft w:val="0"/>
                      <w:marRight w:val="0"/>
                      <w:marTop w:val="0"/>
                      <w:marBottom w:val="0"/>
                      <w:divBdr>
                        <w:top w:val="none" w:sz="0" w:space="0" w:color="auto"/>
                        <w:left w:val="none" w:sz="0" w:space="0" w:color="auto"/>
                        <w:bottom w:val="none" w:sz="0" w:space="0" w:color="auto"/>
                        <w:right w:val="none" w:sz="0" w:space="0" w:color="auto"/>
                      </w:divBdr>
                    </w:div>
                    <w:div w:id="1012419383">
                      <w:marLeft w:val="0"/>
                      <w:marRight w:val="0"/>
                      <w:marTop w:val="0"/>
                      <w:marBottom w:val="0"/>
                      <w:divBdr>
                        <w:top w:val="none" w:sz="0" w:space="0" w:color="auto"/>
                        <w:left w:val="none" w:sz="0" w:space="0" w:color="auto"/>
                        <w:bottom w:val="none" w:sz="0" w:space="0" w:color="auto"/>
                        <w:right w:val="none" w:sz="0" w:space="0" w:color="auto"/>
                      </w:divBdr>
                    </w:div>
                    <w:div w:id="621233369">
                      <w:marLeft w:val="0"/>
                      <w:marRight w:val="0"/>
                      <w:marTop w:val="0"/>
                      <w:marBottom w:val="0"/>
                      <w:divBdr>
                        <w:top w:val="none" w:sz="0" w:space="0" w:color="auto"/>
                        <w:left w:val="none" w:sz="0" w:space="0" w:color="auto"/>
                        <w:bottom w:val="none" w:sz="0" w:space="0" w:color="auto"/>
                        <w:right w:val="none" w:sz="0" w:space="0" w:color="auto"/>
                      </w:divBdr>
                    </w:div>
                    <w:div w:id="1558780220">
                      <w:marLeft w:val="0"/>
                      <w:marRight w:val="0"/>
                      <w:marTop w:val="0"/>
                      <w:marBottom w:val="0"/>
                      <w:divBdr>
                        <w:top w:val="none" w:sz="0" w:space="0" w:color="auto"/>
                        <w:left w:val="none" w:sz="0" w:space="0" w:color="auto"/>
                        <w:bottom w:val="none" w:sz="0" w:space="0" w:color="auto"/>
                        <w:right w:val="none" w:sz="0" w:space="0" w:color="auto"/>
                      </w:divBdr>
                    </w:div>
                    <w:div w:id="646129938">
                      <w:marLeft w:val="0"/>
                      <w:marRight w:val="0"/>
                      <w:marTop w:val="0"/>
                      <w:marBottom w:val="0"/>
                      <w:divBdr>
                        <w:top w:val="none" w:sz="0" w:space="0" w:color="auto"/>
                        <w:left w:val="none" w:sz="0" w:space="0" w:color="auto"/>
                        <w:bottom w:val="none" w:sz="0" w:space="0" w:color="auto"/>
                        <w:right w:val="none" w:sz="0" w:space="0" w:color="auto"/>
                      </w:divBdr>
                    </w:div>
                    <w:div w:id="953634744">
                      <w:marLeft w:val="0"/>
                      <w:marRight w:val="0"/>
                      <w:marTop w:val="0"/>
                      <w:marBottom w:val="0"/>
                      <w:divBdr>
                        <w:top w:val="none" w:sz="0" w:space="0" w:color="auto"/>
                        <w:left w:val="none" w:sz="0" w:space="0" w:color="auto"/>
                        <w:bottom w:val="none" w:sz="0" w:space="0" w:color="auto"/>
                        <w:right w:val="none" w:sz="0" w:space="0" w:color="auto"/>
                      </w:divBdr>
                    </w:div>
                    <w:div w:id="1384519966">
                      <w:marLeft w:val="0"/>
                      <w:marRight w:val="0"/>
                      <w:marTop w:val="0"/>
                      <w:marBottom w:val="0"/>
                      <w:divBdr>
                        <w:top w:val="none" w:sz="0" w:space="0" w:color="auto"/>
                        <w:left w:val="none" w:sz="0" w:space="0" w:color="auto"/>
                        <w:bottom w:val="none" w:sz="0" w:space="0" w:color="auto"/>
                        <w:right w:val="none" w:sz="0" w:space="0" w:color="auto"/>
                      </w:divBdr>
                    </w:div>
                    <w:div w:id="8761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9333698">
      <w:bodyDiv w:val="1"/>
      <w:marLeft w:val="0"/>
      <w:marRight w:val="0"/>
      <w:marTop w:val="0"/>
      <w:marBottom w:val="0"/>
      <w:divBdr>
        <w:top w:val="none" w:sz="0" w:space="0" w:color="auto"/>
        <w:left w:val="none" w:sz="0" w:space="0" w:color="auto"/>
        <w:bottom w:val="none" w:sz="0" w:space="0" w:color="auto"/>
        <w:right w:val="none" w:sz="0" w:space="0" w:color="auto"/>
      </w:divBdr>
    </w:div>
    <w:div w:id="1009796327">
      <w:bodyDiv w:val="1"/>
      <w:marLeft w:val="0"/>
      <w:marRight w:val="0"/>
      <w:marTop w:val="0"/>
      <w:marBottom w:val="0"/>
      <w:divBdr>
        <w:top w:val="none" w:sz="0" w:space="0" w:color="auto"/>
        <w:left w:val="none" w:sz="0" w:space="0" w:color="auto"/>
        <w:bottom w:val="none" w:sz="0" w:space="0" w:color="auto"/>
        <w:right w:val="none" w:sz="0" w:space="0" w:color="auto"/>
      </w:divBdr>
      <w:divsChild>
        <w:div w:id="98764907">
          <w:marLeft w:val="0"/>
          <w:marRight w:val="0"/>
          <w:marTop w:val="0"/>
          <w:marBottom w:val="0"/>
          <w:divBdr>
            <w:top w:val="none" w:sz="0" w:space="0" w:color="auto"/>
            <w:left w:val="none" w:sz="0" w:space="0" w:color="auto"/>
            <w:bottom w:val="none" w:sz="0" w:space="0" w:color="auto"/>
            <w:right w:val="none" w:sz="0" w:space="0" w:color="auto"/>
          </w:divBdr>
          <w:divsChild>
            <w:div w:id="693045112">
              <w:marLeft w:val="0"/>
              <w:marRight w:val="0"/>
              <w:marTop w:val="0"/>
              <w:marBottom w:val="0"/>
              <w:divBdr>
                <w:top w:val="none" w:sz="0" w:space="0" w:color="auto"/>
                <w:left w:val="none" w:sz="0" w:space="0" w:color="auto"/>
                <w:bottom w:val="none" w:sz="0" w:space="0" w:color="auto"/>
                <w:right w:val="none" w:sz="0" w:space="0" w:color="auto"/>
              </w:divBdr>
              <w:divsChild>
                <w:div w:id="1105347643">
                  <w:marLeft w:val="0"/>
                  <w:marRight w:val="0"/>
                  <w:marTop w:val="0"/>
                  <w:marBottom w:val="0"/>
                  <w:divBdr>
                    <w:top w:val="none" w:sz="0" w:space="0" w:color="auto"/>
                    <w:left w:val="none" w:sz="0" w:space="0" w:color="auto"/>
                    <w:bottom w:val="none" w:sz="0" w:space="0" w:color="auto"/>
                    <w:right w:val="none" w:sz="0" w:space="0" w:color="auto"/>
                  </w:divBdr>
                  <w:divsChild>
                    <w:div w:id="1092354414">
                      <w:marLeft w:val="0"/>
                      <w:marRight w:val="0"/>
                      <w:marTop w:val="0"/>
                      <w:marBottom w:val="0"/>
                      <w:divBdr>
                        <w:top w:val="none" w:sz="0" w:space="0" w:color="auto"/>
                        <w:left w:val="none" w:sz="0" w:space="0" w:color="auto"/>
                        <w:bottom w:val="none" w:sz="0" w:space="0" w:color="auto"/>
                        <w:right w:val="none" w:sz="0" w:space="0" w:color="auto"/>
                      </w:divBdr>
                    </w:div>
                    <w:div w:id="1331057369">
                      <w:marLeft w:val="0"/>
                      <w:marRight w:val="0"/>
                      <w:marTop w:val="0"/>
                      <w:marBottom w:val="0"/>
                      <w:divBdr>
                        <w:top w:val="none" w:sz="0" w:space="0" w:color="auto"/>
                        <w:left w:val="none" w:sz="0" w:space="0" w:color="auto"/>
                        <w:bottom w:val="none" w:sz="0" w:space="0" w:color="auto"/>
                        <w:right w:val="none" w:sz="0" w:space="0" w:color="auto"/>
                      </w:divBdr>
                    </w:div>
                    <w:div w:id="1678727541">
                      <w:marLeft w:val="0"/>
                      <w:marRight w:val="0"/>
                      <w:marTop w:val="0"/>
                      <w:marBottom w:val="0"/>
                      <w:divBdr>
                        <w:top w:val="none" w:sz="0" w:space="0" w:color="auto"/>
                        <w:left w:val="none" w:sz="0" w:space="0" w:color="auto"/>
                        <w:bottom w:val="none" w:sz="0" w:space="0" w:color="auto"/>
                        <w:right w:val="none" w:sz="0" w:space="0" w:color="auto"/>
                      </w:divBdr>
                    </w:div>
                    <w:div w:id="2112118260">
                      <w:marLeft w:val="0"/>
                      <w:marRight w:val="0"/>
                      <w:marTop w:val="0"/>
                      <w:marBottom w:val="0"/>
                      <w:divBdr>
                        <w:top w:val="none" w:sz="0" w:space="0" w:color="auto"/>
                        <w:left w:val="none" w:sz="0" w:space="0" w:color="auto"/>
                        <w:bottom w:val="none" w:sz="0" w:space="0" w:color="auto"/>
                        <w:right w:val="none" w:sz="0" w:space="0" w:color="auto"/>
                      </w:divBdr>
                    </w:div>
                    <w:div w:id="154801343">
                      <w:marLeft w:val="0"/>
                      <w:marRight w:val="0"/>
                      <w:marTop w:val="0"/>
                      <w:marBottom w:val="0"/>
                      <w:divBdr>
                        <w:top w:val="none" w:sz="0" w:space="0" w:color="auto"/>
                        <w:left w:val="none" w:sz="0" w:space="0" w:color="auto"/>
                        <w:bottom w:val="none" w:sz="0" w:space="0" w:color="auto"/>
                        <w:right w:val="none" w:sz="0" w:space="0" w:color="auto"/>
                      </w:divBdr>
                    </w:div>
                    <w:div w:id="173022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764181">
      <w:bodyDiv w:val="1"/>
      <w:marLeft w:val="0"/>
      <w:marRight w:val="0"/>
      <w:marTop w:val="0"/>
      <w:marBottom w:val="0"/>
      <w:divBdr>
        <w:top w:val="none" w:sz="0" w:space="0" w:color="auto"/>
        <w:left w:val="none" w:sz="0" w:space="0" w:color="auto"/>
        <w:bottom w:val="none" w:sz="0" w:space="0" w:color="auto"/>
        <w:right w:val="none" w:sz="0" w:space="0" w:color="auto"/>
      </w:divBdr>
    </w:div>
    <w:div w:id="1010838817">
      <w:bodyDiv w:val="1"/>
      <w:marLeft w:val="0"/>
      <w:marRight w:val="0"/>
      <w:marTop w:val="0"/>
      <w:marBottom w:val="0"/>
      <w:divBdr>
        <w:top w:val="none" w:sz="0" w:space="0" w:color="auto"/>
        <w:left w:val="none" w:sz="0" w:space="0" w:color="auto"/>
        <w:bottom w:val="none" w:sz="0" w:space="0" w:color="auto"/>
        <w:right w:val="none" w:sz="0" w:space="0" w:color="auto"/>
      </w:divBdr>
    </w:div>
    <w:div w:id="1011570023">
      <w:bodyDiv w:val="1"/>
      <w:marLeft w:val="0"/>
      <w:marRight w:val="0"/>
      <w:marTop w:val="0"/>
      <w:marBottom w:val="0"/>
      <w:divBdr>
        <w:top w:val="none" w:sz="0" w:space="0" w:color="auto"/>
        <w:left w:val="none" w:sz="0" w:space="0" w:color="auto"/>
        <w:bottom w:val="none" w:sz="0" w:space="0" w:color="auto"/>
        <w:right w:val="none" w:sz="0" w:space="0" w:color="auto"/>
      </w:divBdr>
    </w:div>
    <w:div w:id="1011684897">
      <w:bodyDiv w:val="1"/>
      <w:marLeft w:val="0"/>
      <w:marRight w:val="0"/>
      <w:marTop w:val="0"/>
      <w:marBottom w:val="0"/>
      <w:divBdr>
        <w:top w:val="none" w:sz="0" w:space="0" w:color="auto"/>
        <w:left w:val="none" w:sz="0" w:space="0" w:color="auto"/>
        <w:bottom w:val="none" w:sz="0" w:space="0" w:color="auto"/>
        <w:right w:val="none" w:sz="0" w:space="0" w:color="auto"/>
      </w:divBdr>
      <w:divsChild>
        <w:div w:id="221016626">
          <w:marLeft w:val="0"/>
          <w:marRight w:val="0"/>
          <w:marTop w:val="0"/>
          <w:marBottom w:val="0"/>
          <w:divBdr>
            <w:top w:val="none" w:sz="0" w:space="0" w:color="auto"/>
            <w:left w:val="none" w:sz="0" w:space="0" w:color="auto"/>
            <w:bottom w:val="none" w:sz="0" w:space="0" w:color="auto"/>
            <w:right w:val="none" w:sz="0" w:space="0" w:color="auto"/>
          </w:divBdr>
        </w:div>
      </w:divsChild>
    </w:div>
    <w:div w:id="1012025351">
      <w:bodyDiv w:val="1"/>
      <w:marLeft w:val="0"/>
      <w:marRight w:val="0"/>
      <w:marTop w:val="0"/>
      <w:marBottom w:val="0"/>
      <w:divBdr>
        <w:top w:val="none" w:sz="0" w:space="0" w:color="auto"/>
        <w:left w:val="none" w:sz="0" w:space="0" w:color="auto"/>
        <w:bottom w:val="none" w:sz="0" w:space="0" w:color="auto"/>
        <w:right w:val="none" w:sz="0" w:space="0" w:color="auto"/>
      </w:divBdr>
    </w:div>
    <w:div w:id="1012148001">
      <w:bodyDiv w:val="1"/>
      <w:marLeft w:val="0"/>
      <w:marRight w:val="0"/>
      <w:marTop w:val="0"/>
      <w:marBottom w:val="0"/>
      <w:divBdr>
        <w:top w:val="none" w:sz="0" w:space="0" w:color="auto"/>
        <w:left w:val="none" w:sz="0" w:space="0" w:color="auto"/>
        <w:bottom w:val="none" w:sz="0" w:space="0" w:color="auto"/>
        <w:right w:val="none" w:sz="0" w:space="0" w:color="auto"/>
      </w:divBdr>
    </w:div>
    <w:div w:id="1013075642">
      <w:bodyDiv w:val="1"/>
      <w:marLeft w:val="0"/>
      <w:marRight w:val="0"/>
      <w:marTop w:val="0"/>
      <w:marBottom w:val="0"/>
      <w:divBdr>
        <w:top w:val="none" w:sz="0" w:space="0" w:color="auto"/>
        <w:left w:val="none" w:sz="0" w:space="0" w:color="auto"/>
        <w:bottom w:val="none" w:sz="0" w:space="0" w:color="auto"/>
        <w:right w:val="none" w:sz="0" w:space="0" w:color="auto"/>
      </w:divBdr>
    </w:div>
    <w:div w:id="1013533136">
      <w:bodyDiv w:val="1"/>
      <w:marLeft w:val="0"/>
      <w:marRight w:val="0"/>
      <w:marTop w:val="0"/>
      <w:marBottom w:val="0"/>
      <w:divBdr>
        <w:top w:val="none" w:sz="0" w:space="0" w:color="auto"/>
        <w:left w:val="none" w:sz="0" w:space="0" w:color="auto"/>
        <w:bottom w:val="none" w:sz="0" w:space="0" w:color="auto"/>
        <w:right w:val="none" w:sz="0" w:space="0" w:color="auto"/>
      </w:divBdr>
    </w:div>
    <w:div w:id="1013608775">
      <w:bodyDiv w:val="1"/>
      <w:marLeft w:val="0"/>
      <w:marRight w:val="0"/>
      <w:marTop w:val="0"/>
      <w:marBottom w:val="0"/>
      <w:divBdr>
        <w:top w:val="none" w:sz="0" w:space="0" w:color="auto"/>
        <w:left w:val="none" w:sz="0" w:space="0" w:color="auto"/>
        <w:bottom w:val="none" w:sz="0" w:space="0" w:color="auto"/>
        <w:right w:val="none" w:sz="0" w:space="0" w:color="auto"/>
      </w:divBdr>
    </w:div>
    <w:div w:id="1013805500">
      <w:bodyDiv w:val="1"/>
      <w:marLeft w:val="0"/>
      <w:marRight w:val="0"/>
      <w:marTop w:val="0"/>
      <w:marBottom w:val="0"/>
      <w:divBdr>
        <w:top w:val="none" w:sz="0" w:space="0" w:color="auto"/>
        <w:left w:val="none" w:sz="0" w:space="0" w:color="auto"/>
        <w:bottom w:val="none" w:sz="0" w:space="0" w:color="auto"/>
        <w:right w:val="none" w:sz="0" w:space="0" w:color="auto"/>
      </w:divBdr>
      <w:divsChild>
        <w:div w:id="1340542497">
          <w:marLeft w:val="0"/>
          <w:marRight w:val="0"/>
          <w:marTop w:val="0"/>
          <w:marBottom w:val="0"/>
          <w:divBdr>
            <w:top w:val="none" w:sz="0" w:space="0" w:color="auto"/>
            <w:left w:val="none" w:sz="0" w:space="0" w:color="auto"/>
            <w:bottom w:val="none" w:sz="0" w:space="0" w:color="auto"/>
            <w:right w:val="none" w:sz="0" w:space="0" w:color="auto"/>
          </w:divBdr>
          <w:divsChild>
            <w:div w:id="687871683">
              <w:marLeft w:val="0"/>
              <w:marRight w:val="0"/>
              <w:marTop w:val="0"/>
              <w:marBottom w:val="0"/>
              <w:divBdr>
                <w:top w:val="none" w:sz="0" w:space="0" w:color="auto"/>
                <w:left w:val="none" w:sz="0" w:space="0" w:color="auto"/>
                <w:bottom w:val="none" w:sz="0" w:space="0" w:color="auto"/>
                <w:right w:val="none" w:sz="0" w:space="0" w:color="auto"/>
              </w:divBdr>
              <w:divsChild>
                <w:div w:id="997267612">
                  <w:marLeft w:val="0"/>
                  <w:marRight w:val="0"/>
                  <w:marTop w:val="0"/>
                  <w:marBottom w:val="0"/>
                  <w:divBdr>
                    <w:top w:val="none" w:sz="0" w:space="0" w:color="auto"/>
                    <w:left w:val="none" w:sz="0" w:space="0" w:color="auto"/>
                    <w:bottom w:val="none" w:sz="0" w:space="0" w:color="auto"/>
                    <w:right w:val="none" w:sz="0" w:space="0" w:color="auto"/>
                  </w:divBdr>
                  <w:divsChild>
                    <w:div w:id="1563327569">
                      <w:marLeft w:val="0"/>
                      <w:marRight w:val="0"/>
                      <w:marTop w:val="0"/>
                      <w:marBottom w:val="0"/>
                      <w:divBdr>
                        <w:top w:val="none" w:sz="0" w:space="0" w:color="auto"/>
                        <w:left w:val="none" w:sz="0" w:space="0" w:color="auto"/>
                        <w:bottom w:val="none" w:sz="0" w:space="0" w:color="auto"/>
                        <w:right w:val="none" w:sz="0" w:space="0" w:color="auto"/>
                      </w:divBdr>
                    </w:div>
                    <w:div w:id="1521318662">
                      <w:marLeft w:val="0"/>
                      <w:marRight w:val="0"/>
                      <w:marTop w:val="0"/>
                      <w:marBottom w:val="0"/>
                      <w:divBdr>
                        <w:top w:val="none" w:sz="0" w:space="0" w:color="auto"/>
                        <w:left w:val="none" w:sz="0" w:space="0" w:color="auto"/>
                        <w:bottom w:val="none" w:sz="0" w:space="0" w:color="auto"/>
                        <w:right w:val="none" w:sz="0" w:space="0" w:color="auto"/>
                      </w:divBdr>
                    </w:div>
                    <w:div w:id="877276760">
                      <w:marLeft w:val="0"/>
                      <w:marRight w:val="0"/>
                      <w:marTop w:val="0"/>
                      <w:marBottom w:val="0"/>
                      <w:divBdr>
                        <w:top w:val="none" w:sz="0" w:space="0" w:color="auto"/>
                        <w:left w:val="none" w:sz="0" w:space="0" w:color="auto"/>
                        <w:bottom w:val="none" w:sz="0" w:space="0" w:color="auto"/>
                        <w:right w:val="none" w:sz="0" w:space="0" w:color="auto"/>
                      </w:divBdr>
                    </w:div>
                    <w:div w:id="205581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964405">
      <w:bodyDiv w:val="1"/>
      <w:marLeft w:val="0"/>
      <w:marRight w:val="0"/>
      <w:marTop w:val="0"/>
      <w:marBottom w:val="0"/>
      <w:divBdr>
        <w:top w:val="none" w:sz="0" w:space="0" w:color="auto"/>
        <w:left w:val="none" w:sz="0" w:space="0" w:color="auto"/>
        <w:bottom w:val="none" w:sz="0" w:space="0" w:color="auto"/>
        <w:right w:val="none" w:sz="0" w:space="0" w:color="auto"/>
      </w:divBdr>
    </w:div>
    <w:div w:id="1015040446">
      <w:bodyDiv w:val="1"/>
      <w:marLeft w:val="0"/>
      <w:marRight w:val="0"/>
      <w:marTop w:val="0"/>
      <w:marBottom w:val="0"/>
      <w:divBdr>
        <w:top w:val="none" w:sz="0" w:space="0" w:color="auto"/>
        <w:left w:val="none" w:sz="0" w:space="0" w:color="auto"/>
        <w:bottom w:val="none" w:sz="0" w:space="0" w:color="auto"/>
        <w:right w:val="none" w:sz="0" w:space="0" w:color="auto"/>
      </w:divBdr>
      <w:divsChild>
        <w:div w:id="857963771">
          <w:marLeft w:val="0"/>
          <w:marRight w:val="0"/>
          <w:marTop w:val="0"/>
          <w:marBottom w:val="0"/>
          <w:divBdr>
            <w:top w:val="none" w:sz="0" w:space="0" w:color="auto"/>
            <w:left w:val="none" w:sz="0" w:space="0" w:color="auto"/>
            <w:bottom w:val="none" w:sz="0" w:space="0" w:color="auto"/>
            <w:right w:val="none" w:sz="0" w:space="0" w:color="auto"/>
          </w:divBdr>
        </w:div>
      </w:divsChild>
    </w:div>
    <w:div w:id="1015107535">
      <w:bodyDiv w:val="1"/>
      <w:marLeft w:val="0"/>
      <w:marRight w:val="0"/>
      <w:marTop w:val="0"/>
      <w:marBottom w:val="0"/>
      <w:divBdr>
        <w:top w:val="none" w:sz="0" w:space="0" w:color="auto"/>
        <w:left w:val="none" w:sz="0" w:space="0" w:color="auto"/>
        <w:bottom w:val="none" w:sz="0" w:space="0" w:color="auto"/>
        <w:right w:val="none" w:sz="0" w:space="0" w:color="auto"/>
      </w:divBdr>
      <w:divsChild>
        <w:div w:id="1202549391">
          <w:marLeft w:val="0"/>
          <w:marRight w:val="0"/>
          <w:marTop w:val="0"/>
          <w:marBottom w:val="0"/>
          <w:divBdr>
            <w:top w:val="none" w:sz="0" w:space="0" w:color="auto"/>
            <w:left w:val="none" w:sz="0" w:space="0" w:color="auto"/>
            <w:bottom w:val="none" w:sz="0" w:space="0" w:color="auto"/>
            <w:right w:val="none" w:sz="0" w:space="0" w:color="auto"/>
          </w:divBdr>
        </w:div>
      </w:divsChild>
    </w:div>
    <w:div w:id="1015351382">
      <w:bodyDiv w:val="1"/>
      <w:marLeft w:val="0"/>
      <w:marRight w:val="0"/>
      <w:marTop w:val="0"/>
      <w:marBottom w:val="0"/>
      <w:divBdr>
        <w:top w:val="none" w:sz="0" w:space="0" w:color="auto"/>
        <w:left w:val="none" w:sz="0" w:space="0" w:color="auto"/>
        <w:bottom w:val="none" w:sz="0" w:space="0" w:color="auto"/>
        <w:right w:val="none" w:sz="0" w:space="0" w:color="auto"/>
      </w:divBdr>
    </w:div>
    <w:div w:id="1015573904">
      <w:bodyDiv w:val="1"/>
      <w:marLeft w:val="0"/>
      <w:marRight w:val="0"/>
      <w:marTop w:val="0"/>
      <w:marBottom w:val="0"/>
      <w:divBdr>
        <w:top w:val="none" w:sz="0" w:space="0" w:color="auto"/>
        <w:left w:val="none" w:sz="0" w:space="0" w:color="auto"/>
        <w:bottom w:val="none" w:sz="0" w:space="0" w:color="auto"/>
        <w:right w:val="none" w:sz="0" w:space="0" w:color="auto"/>
      </w:divBdr>
    </w:div>
    <w:div w:id="1015615306">
      <w:bodyDiv w:val="1"/>
      <w:marLeft w:val="0"/>
      <w:marRight w:val="0"/>
      <w:marTop w:val="0"/>
      <w:marBottom w:val="0"/>
      <w:divBdr>
        <w:top w:val="none" w:sz="0" w:space="0" w:color="auto"/>
        <w:left w:val="none" w:sz="0" w:space="0" w:color="auto"/>
        <w:bottom w:val="none" w:sz="0" w:space="0" w:color="auto"/>
        <w:right w:val="none" w:sz="0" w:space="0" w:color="auto"/>
      </w:divBdr>
      <w:divsChild>
        <w:div w:id="2091198567">
          <w:marLeft w:val="0"/>
          <w:marRight w:val="0"/>
          <w:marTop w:val="0"/>
          <w:marBottom w:val="0"/>
          <w:divBdr>
            <w:top w:val="none" w:sz="0" w:space="0" w:color="auto"/>
            <w:left w:val="none" w:sz="0" w:space="0" w:color="auto"/>
            <w:bottom w:val="none" w:sz="0" w:space="0" w:color="auto"/>
            <w:right w:val="none" w:sz="0" w:space="0" w:color="auto"/>
          </w:divBdr>
          <w:divsChild>
            <w:div w:id="11961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89391">
      <w:bodyDiv w:val="1"/>
      <w:marLeft w:val="0"/>
      <w:marRight w:val="0"/>
      <w:marTop w:val="0"/>
      <w:marBottom w:val="0"/>
      <w:divBdr>
        <w:top w:val="none" w:sz="0" w:space="0" w:color="auto"/>
        <w:left w:val="none" w:sz="0" w:space="0" w:color="auto"/>
        <w:bottom w:val="none" w:sz="0" w:space="0" w:color="auto"/>
        <w:right w:val="none" w:sz="0" w:space="0" w:color="auto"/>
      </w:divBdr>
    </w:div>
    <w:div w:id="1016035945">
      <w:bodyDiv w:val="1"/>
      <w:marLeft w:val="0"/>
      <w:marRight w:val="0"/>
      <w:marTop w:val="0"/>
      <w:marBottom w:val="0"/>
      <w:divBdr>
        <w:top w:val="none" w:sz="0" w:space="0" w:color="auto"/>
        <w:left w:val="none" w:sz="0" w:space="0" w:color="auto"/>
        <w:bottom w:val="none" w:sz="0" w:space="0" w:color="auto"/>
        <w:right w:val="none" w:sz="0" w:space="0" w:color="auto"/>
      </w:divBdr>
      <w:divsChild>
        <w:div w:id="609818267">
          <w:marLeft w:val="0"/>
          <w:marRight w:val="0"/>
          <w:marTop w:val="0"/>
          <w:marBottom w:val="0"/>
          <w:divBdr>
            <w:top w:val="none" w:sz="0" w:space="0" w:color="auto"/>
            <w:left w:val="none" w:sz="0" w:space="0" w:color="auto"/>
            <w:bottom w:val="none" w:sz="0" w:space="0" w:color="auto"/>
            <w:right w:val="none" w:sz="0" w:space="0" w:color="auto"/>
          </w:divBdr>
          <w:divsChild>
            <w:div w:id="2137289333">
              <w:marLeft w:val="0"/>
              <w:marRight w:val="0"/>
              <w:marTop w:val="0"/>
              <w:marBottom w:val="0"/>
              <w:divBdr>
                <w:top w:val="none" w:sz="0" w:space="0" w:color="auto"/>
                <w:left w:val="none" w:sz="0" w:space="0" w:color="auto"/>
                <w:bottom w:val="none" w:sz="0" w:space="0" w:color="auto"/>
                <w:right w:val="none" w:sz="0" w:space="0" w:color="auto"/>
              </w:divBdr>
              <w:divsChild>
                <w:div w:id="1937207994">
                  <w:marLeft w:val="0"/>
                  <w:marRight w:val="0"/>
                  <w:marTop w:val="0"/>
                  <w:marBottom w:val="0"/>
                  <w:divBdr>
                    <w:top w:val="none" w:sz="0" w:space="0" w:color="auto"/>
                    <w:left w:val="none" w:sz="0" w:space="0" w:color="auto"/>
                    <w:bottom w:val="none" w:sz="0" w:space="0" w:color="auto"/>
                    <w:right w:val="none" w:sz="0" w:space="0" w:color="auto"/>
                  </w:divBdr>
                  <w:divsChild>
                    <w:div w:id="537738781">
                      <w:marLeft w:val="0"/>
                      <w:marRight w:val="0"/>
                      <w:marTop w:val="0"/>
                      <w:marBottom w:val="0"/>
                      <w:divBdr>
                        <w:top w:val="none" w:sz="0" w:space="0" w:color="auto"/>
                        <w:left w:val="none" w:sz="0" w:space="0" w:color="auto"/>
                        <w:bottom w:val="none" w:sz="0" w:space="0" w:color="auto"/>
                        <w:right w:val="none" w:sz="0" w:space="0" w:color="auto"/>
                      </w:divBdr>
                      <w:divsChild>
                        <w:div w:id="982269684">
                          <w:marLeft w:val="0"/>
                          <w:marRight w:val="0"/>
                          <w:marTop w:val="0"/>
                          <w:marBottom w:val="0"/>
                          <w:divBdr>
                            <w:top w:val="none" w:sz="0" w:space="0" w:color="auto"/>
                            <w:left w:val="none" w:sz="0" w:space="0" w:color="auto"/>
                            <w:bottom w:val="none" w:sz="0" w:space="0" w:color="auto"/>
                            <w:right w:val="none" w:sz="0" w:space="0" w:color="auto"/>
                          </w:divBdr>
                        </w:div>
                        <w:div w:id="963465357">
                          <w:marLeft w:val="0"/>
                          <w:marRight w:val="0"/>
                          <w:marTop w:val="0"/>
                          <w:marBottom w:val="0"/>
                          <w:divBdr>
                            <w:top w:val="none" w:sz="0" w:space="0" w:color="auto"/>
                            <w:left w:val="none" w:sz="0" w:space="0" w:color="auto"/>
                            <w:bottom w:val="none" w:sz="0" w:space="0" w:color="auto"/>
                            <w:right w:val="none" w:sz="0" w:space="0" w:color="auto"/>
                          </w:divBdr>
                        </w:div>
                        <w:div w:id="1496385563">
                          <w:marLeft w:val="0"/>
                          <w:marRight w:val="0"/>
                          <w:marTop w:val="0"/>
                          <w:marBottom w:val="0"/>
                          <w:divBdr>
                            <w:top w:val="none" w:sz="0" w:space="0" w:color="auto"/>
                            <w:left w:val="none" w:sz="0" w:space="0" w:color="auto"/>
                            <w:bottom w:val="none" w:sz="0" w:space="0" w:color="auto"/>
                            <w:right w:val="none" w:sz="0" w:space="0" w:color="auto"/>
                          </w:divBdr>
                        </w:div>
                        <w:div w:id="7590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6611166">
      <w:bodyDiv w:val="1"/>
      <w:marLeft w:val="0"/>
      <w:marRight w:val="0"/>
      <w:marTop w:val="0"/>
      <w:marBottom w:val="0"/>
      <w:divBdr>
        <w:top w:val="none" w:sz="0" w:space="0" w:color="auto"/>
        <w:left w:val="none" w:sz="0" w:space="0" w:color="auto"/>
        <w:bottom w:val="none" w:sz="0" w:space="0" w:color="auto"/>
        <w:right w:val="none" w:sz="0" w:space="0" w:color="auto"/>
      </w:divBdr>
    </w:div>
    <w:div w:id="1016690369">
      <w:bodyDiv w:val="1"/>
      <w:marLeft w:val="0"/>
      <w:marRight w:val="0"/>
      <w:marTop w:val="0"/>
      <w:marBottom w:val="0"/>
      <w:divBdr>
        <w:top w:val="none" w:sz="0" w:space="0" w:color="auto"/>
        <w:left w:val="none" w:sz="0" w:space="0" w:color="auto"/>
        <w:bottom w:val="none" w:sz="0" w:space="0" w:color="auto"/>
        <w:right w:val="none" w:sz="0" w:space="0" w:color="auto"/>
      </w:divBdr>
    </w:div>
    <w:div w:id="1017121871">
      <w:bodyDiv w:val="1"/>
      <w:marLeft w:val="0"/>
      <w:marRight w:val="0"/>
      <w:marTop w:val="0"/>
      <w:marBottom w:val="0"/>
      <w:divBdr>
        <w:top w:val="none" w:sz="0" w:space="0" w:color="auto"/>
        <w:left w:val="none" w:sz="0" w:space="0" w:color="auto"/>
        <w:bottom w:val="none" w:sz="0" w:space="0" w:color="auto"/>
        <w:right w:val="none" w:sz="0" w:space="0" w:color="auto"/>
      </w:divBdr>
    </w:div>
    <w:div w:id="1017973189">
      <w:bodyDiv w:val="1"/>
      <w:marLeft w:val="0"/>
      <w:marRight w:val="0"/>
      <w:marTop w:val="0"/>
      <w:marBottom w:val="0"/>
      <w:divBdr>
        <w:top w:val="none" w:sz="0" w:space="0" w:color="auto"/>
        <w:left w:val="none" w:sz="0" w:space="0" w:color="auto"/>
        <w:bottom w:val="none" w:sz="0" w:space="0" w:color="auto"/>
        <w:right w:val="none" w:sz="0" w:space="0" w:color="auto"/>
      </w:divBdr>
    </w:div>
    <w:div w:id="1018233888">
      <w:bodyDiv w:val="1"/>
      <w:marLeft w:val="0"/>
      <w:marRight w:val="0"/>
      <w:marTop w:val="0"/>
      <w:marBottom w:val="0"/>
      <w:divBdr>
        <w:top w:val="none" w:sz="0" w:space="0" w:color="auto"/>
        <w:left w:val="none" w:sz="0" w:space="0" w:color="auto"/>
        <w:bottom w:val="none" w:sz="0" w:space="0" w:color="auto"/>
        <w:right w:val="none" w:sz="0" w:space="0" w:color="auto"/>
      </w:divBdr>
      <w:divsChild>
        <w:div w:id="1492404497">
          <w:marLeft w:val="0"/>
          <w:marRight w:val="0"/>
          <w:marTop w:val="0"/>
          <w:marBottom w:val="0"/>
          <w:divBdr>
            <w:top w:val="none" w:sz="0" w:space="0" w:color="auto"/>
            <w:left w:val="none" w:sz="0" w:space="0" w:color="auto"/>
            <w:bottom w:val="none" w:sz="0" w:space="0" w:color="auto"/>
            <w:right w:val="none" w:sz="0" w:space="0" w:color="auto"/>
          </w:divBdr>
          <w:divsChild>
            <w:div w:id="1759641816">
              <w:marLeft w:val="0"/>
              <w:marRight w:val="0"/>
              <w:marTop w:val="0"/>
              <w:marBottom w:val="0"/>
              <w:divBdr>
                <w:top w:val="none" w:sz="0" w:space="0" w:color="auto"/>
                <w:left w:val="none" w:sz="0" w:space="0" w:color="auto"/>
                <w:bottom w:val="none" w:sz="0" w:space="0" w:color="auto"/>
                <w:right w:val="none" w:sz="0" w:space="0" w:color="auto"/>
              </w:divBdr>
              <w:divsChild>
                <w:div w:id="1113525135">
                  <w:marLeft w:val="0"/>
                  <w:marRight w:val="0"/>
                  <w:marTop w:val="0"/>
                  <w:marBottom w:val="0"/>
                  <w:divBdr>
                    <w:top w:val="none" w:sz="0" w:space="0" w:color="auto"/>
                    <w:left w:val="none" w:sz="0" w:space="0" w:color="auto"/>
                    <w:bottom w:val="none" w:sz="0" w:space="0" w:color="auto"/>
                    <w:right w:val="none" w:sz="0" w:space="0" w:color="auto"/>
                  </w:divBdr>
                  <w:divsChild>
                    <w:div w:id="170142745">
                      <w:marLeft w:val="0"/>
                      <w:marRight w:val="0"/>
                      <w:marTop w:val="0"/>
                      <w:marBottom w:val="0"/>
                      <w:divBdr>
                        <w:top w:val="none" w:sz="0" w:space="0" w:color="auto"/>
                        <w:left w:val="none" w:sz="0" w:space="0" w:color="auto"/>
                        <w:bottom w:val="none" w:sz="0" w:space="0" w:color="auto"/>
                        <w:right w:val="none" w:sz="0" w:space="0" w:color="auto"/>
                      </w:divBdr>
                      <w:divsChild>
                        <w:div w:id="1797403908">
                          <w:marLeft w:val="0"/>
                          <w:marRight w:val="0"/>
                          <w:marTop w:val="0"/>
                          <w:marBottom w:val="0"/>
                          <w:divBdr>
                            <w:top w:val="none" w:sz="0" w:space="0" w:color="auto"/>
                            <w:left w:val="none" w:sz="0" w:space="0" w:color="auto"/>
                            <w:bottom w:val="none" w:sz="0" w:space="0" w:color="auto"/>
                            <w:right w:val="none" w:sz="0" w:space="0" w:color="auto"/>
                          </w:divBdr>
                        </w:div>
                        <w:div w:id="2114858075">
                          <w:marLeft w:val="0"/>
                          <w:marRight w:val="0"/>
                          <w:marTop w:val="0"/>
                          <w:marBottom w:val="0"/>
                          <w:divBdr>
                            <w:top w:val="none" w:sz="0" w:space="0" w:color="auto"/>
                            <w:left w:val="none" w:sz="0" w:space="0" w:color="auto"/>
                            <w:bottom w:val="none" w:sz="0" w:space="0" w:color="auto"/>
                            <w:right w:val="none" w:sz="0" w:space="0" w:color="auto"/>
                          </w:divBdr>
                        </w:div>
                        <w:div w:id="1071267753">
                          <w:marLeft w:val="0"/>
                          <w:marRight w:val="0"/>
                          <w:marTop w:val="0"/>
                          <w:marBottom w:val="0"/>
                          <w:divBdr>
                            <w:top w:val="none" w:sz="0" w:space="0" w:color="auto"/>
                            <w:left w:val="none" w:sz="0" w:space="0" w:color="auto"/>
                            <w:bottom w:val="none" w:sz="0" w:space="0" w:color="auto"/>
                            <w:right w:val="none" w:sz="0" w:space="0" w:color="auto"/>
                          </w:divBdr>
                        </w:div>
                        <w:div w:id="1296449061">
                          <w:marLeft w:val="0"/>
                          <w:marRight w:val="0"/>
                          <w:marTop w:val="0"/>
                          <w:marBottom w:val="0"/>
                          <w:divBdr>
                            <w:top w:val="none" w:sz="0" w:space="0" w:color="auto"/>
                            <w:left w:val="none" w:sz="0" w:space="0" w:color="auto"/>
                            <w:bottom w:val="none" w:sz="0" w:space="0" w:color="auto"/>
                            <w:right w:val="none" w:sz="0" w:space="0" w:color="auto"/>
                          </w:divBdr>
                        </w:div>
                        <w:div w:id="885681668">
                          <w:marLeft w:val="0"/>
                          <w:marRight w:val="0"/>
                          <w:marTop w:val="0"/>
                          <w:marBottom w:val="0"/>
                          <w:divBdr>
                            <w:top w:val="none" w:sz="0" w:space="0" w:color="auto"/>
                            <w:left w:val="none" w:sz="0" w:space="0" w:color="auto"/>
                            <w:bottom w:val="none" w:sz="0" w:space="0" w:color="auto"/>
                            <w:right w:val="none" w:sz="0" w:space="0" w:color="auto"/>
                          </w:divBdr>
                        </w:div>
                        <w:div w:id="1181580251">
                          <w:marLeft w:val="0"/>
                          <w:marRight w:val="0"/>
                          <w:marTop w:val="0"/>
                          <w:marBottom w:val="0"/>
                          <w:divBdr>
                            <w:top w:val="none" w:sz="0" w:space="0" w:color="auto"/>
                            <w:left w:val="none" w:sz="0" w:space="0" w:color="auto"/>
                            <w:bottom w:val="none" w:sz="0" w:space="0" w:color="auto"/>
                            <w:right w:val="none" w:sz="0" w:space="0" w:color="auto"/>
                          </w:divBdr>
                        </w:div>
                        <w:div w:id="8715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8388559">
      <w:bodyDiv w:val="1"/>
      <w:marLeft w:val="0"/>
      <w:marRight w:val="0"/>
      <w:marTop w:val="0"/>
      <w:marBottom w:val="0"/>
      <w:divBdr>
        <w:top w:val="none" w:sz="0" w:space="0" w:color="auto"/>
        <w:left w:val="none" w:sz="0" w:space="0" w:color="auto"/>
        <w:bottom w:val="none" w:sz="0" w:space="0" w:color="auto"/>
        <w:right w:val="none" w:sz="0" w:space="0" w:color="auto"/>
      </w:divBdr>
    </w:div>
    <w:div w:id="1018501540">
      <w:bodyDiv w:val="1"/>
      <w:marLeft w:val="0"/>
      <w:marRight w:val="0"/>
      <w:marTop w:val="0"/>
      <w:marBottom w:val="0"/>
      <w:divBdr>
        <w:top w:val="none" w:sz="0" w:space="0" w:color="auto"/>
        <w:left w:val="none" w:sz="0" w:space="0" w:color="auto"/>
        <w:bottom w:val="none" w:sz="0" w:space="0" w:color="auto"/>
        <w:right w:val="none" w:sz="0" w:space="0" w:color="auto"/>
      </w:divBdr>
    </w:div>
    <w:div w:id="1018654424">
      <w:bodyDiv w:val="1"/>
      <w:marLeft w:val="0"/>
      <w:marRight w:val="0"/>
      <w:marTop w:val="0"/>
      <w:marBottom w:val="0"/>
      <w:divBdr>
        <w:top w:val="none" w:sz="0" w:space="0" w:color="auto"/>
        <w:left w:val="none" w:sz="0" w:space="0" w:color="auto"/>
        <w:bottom w:val="none" w:sz="0" w:space="0" w:color="auto"/>
        <w:right w:val="none" w:sz="0" w:space="0" w:color="auto"/>
      </w:divBdr>
    </w:div>
    <w:div w:id="1019771152">
      <w:bodyDiv w:val="1"/>
      <w:marLeft w:val="0"/>
      <w:marRight w:val="0"/>
      <w:marTop w:val="0"/>
      <w:marBottom w:val="0"/>
      <w:divBdr>
        <w:top w:val="none" w:sz="0" w:space="0" w:color="auto"/>
        <w:left w:val="none" w:sz="0" w:space="0" w:color="auto"/>
        <w:bottom w:val="none" w:sz="0" w:space="0" w:color="auto"/>
        <w:right w:val="none" w:sz="0" w:space="0" w:color="auto"/>
      </w:divBdr>
      <w:divsChild>
        <w:div w:id="1772240274">
          <w:marLeft w:val="0"/>
          <w:marRight w:val="0"/>
          <w:marTop w:val="0"/>
          <w:marBottom w:val="0"/>
          <w:divBdr>
            <w:top w:val="none" w:sz="0" w:space="0" w:color="auto"/>
            <w:left w:val="none" w:sz="0" w:space="0" w:color="auto"/>
            <w:bottom w:val="none" w:sz="0" w:space="0" w:color="auto"/>
            <w:right w:val="none" w:sz="0" w:space="0" w:color="auto"/>
          </w:divBdr>
          <w:divsChild>
            <w:div w:id="953515683">
              <w:marLeft w:val="0"/>
              <w:marRight w:val="0"/>
              <w:marTop w:val="0"/>
              <w:marBottom w:val="0"/>
              <w:divBdr>
                <w:top w:val="none" w:sz="0" w:space="0" w:color="auto"/>
                <w:left w:val="none" w:sz="0" w:space="0" w:color="auto"/>
                <w:bottom w:val="none" w:sz="0" w:space="0" w:color="auto"/>
                <w:right w:val="none" w:sz="0" w:space="0" w:color="auto"/>
              </w:divBdr>
              <w:divsChild>
                <w:div w:id="461386840">
                  <w:marLeft w:val="0"/>
                  <w:marRight w:val="0"/>
                  <w:marTop w:val="0"/>
                  <w:marBottom w:val="0"/>
                  <w:divBdr>
                    <w:top w:val="none" w:sz="0" w:space="0" w:color="auto"/>
                    <w:left w:val="none" w:sz="0" w:space="0" w:color="auto"/>
                    <w:bottom w:val="none" w:sz="0" w:space="0" w:color="auto"/>
                    <w:right w:val="none" w:sz="0" w:space="0" w:color="auto"/>
                  </w:divBdr>
                  <w:divsChild>
                    <w:div w:id="846020464">
                      <w:marLeft w:val="0"/>
                      <w:marRight w:val="0"/>
                      <w:marTop w:val="0"/>
                      <w:marBottom w:val="0"/>
                      <w:divBdr>
                        <w:top w:val="none" w:sz="0" w:space="0" w:color="auto"/>
                        <w:left w:val="none" w:sz="0" w:space="0" w:color="auto"/>
                        <w:bottom w:val="none" w:sz="0" w:space="0" w:color="auto"/>
                        <w:right w:val="none" w:sz="0" w:space="0" w:color="auto"/>
                      </w:divBdr>
                    </w:div>
                    <w:div w:id="1015839423">
                      <w:marLeft w:val="0"/>
                      <w:marRight w:val="0"/>
                      <w:marTop w:val="0"/>
                      <w:marBottom w:val="0"/>
                      <w:divBdr>
                        <w:top w:val="none" w:sz="0" w:space="0" w:color="auto"/>
                        <w:left w:val="none" w:sz="0" w:space="0" w:color="auto"/>
                        <w:bottom w:val="none" w:sz="0" w:space="0" w:color="auto"/>
                        <w:right w:val="none" w:sz="0" w:space="0" w:color="auto"/>
                      </w:divBdr>
                    </w:div>
                    <w:div w:id="364528778">
                      <w:marLeft w:val="0"/>
                      <w:marRight w:val="0"/>
                      <w:marTop w:val="0"/>
                      <w:marBottom w:val="0"/>
                      <w:divBdr>
                        <w:top w:val="none" w:sz="0" w:space="0" w:color="auto"/>
                        <w:left w:val="none" w:sz="0" w:space="0" w:color="auto"/>
                        <w:bottom w:val="none" w:sz="0" w:space="0" w:color="auto"/>
                        <w:right w:val="none" w:sz="0" w:space="0" w:color="auto"/>
                      </w:divBdr>
                    </w:div>
                    <w:div w:id="1926457319">
                      <w:marLeft w:val="0"/>
                      <w:marRight w:val="0"/>
                      <w:marTop w:val="0"/>
                      <w:marBottom w:val="0"/>
                      <w:divBdr>
                        <w:top w:val="none" w:sz="0" w:space="0" w:color="auto"/>
                        <w:left w:val="none" w:sz="0" w:space="0" w:color="auto"/>
                        <w:bottom w:val="none" w:sz="0" w:space="0" w:color="auto"/>
                        <w:right w:val="none" w:sz="0" w:space="0" w:color="auto"/>
                      </w:divBdr>
                    </w:div>
                    <w:div w:id="609316133">
                      <w:marLeft w:val="0"/>
                      <w:marRight w:val="0"/>
                      <w:marTop w:val="0"/>
                      <w:marBottom w:val="0"/>
                      <w:divBdr>
                        <w:top w:val="none" w:sz="0" w:space="0" w:color="auto"/>
                        <w:left w:val="none" w:sz="0" w:space="0" w:color="auto"/>
                        <w:bottom w:val="none" w:sz="0" w:space="0" w:color="auto"/>
                        <w:right w:val="none" w:sz="0" w:space="0" w:color="auto"/>
                      </w:divBdr>
                    </w:div>
                    <w:div w:id="1418818410">
                      <w:marLeft w:val="0"/>
                      <w:marRight w:val="0"/>
                      <w:marTop w:val="0"/>
                      <w:marBottom w:val="0"/>
                      <w:divBdr>
                        <w:top w:val="none" w:sz="0" w:space="0" w:color="auto"/>
                        <w:left w:val="none" w:sz="0" w:space="0" w:color="auto"/>
                        <w:bottom w:val="none" w:sz="0" w:space="0" w:color="auto"/>
                        <w:right w:val="none" w:sz="0" w:space="0" w:color="auto"/>
                      </w:divBdr>
                    </w:div>
                    <w:div w:id="1287081408">
                      <w:marLeft w:val="0"/>
                      <w:marRight w:val="0"/>
                      <w:marTop w:val="0"/>
                      <w:marBottom w:val="0"/>
                      <w:divBdr>
                        <w:top w:val="none" w:sz="0" w:space="0" w:color="auto"/>
                        <w:left w:val="none" w:sz="0" w:space="0" w:color="auto"/>
                        <w:bottom w:val="none" w:sz="0" w:space="0" w:color="auto"/>
                        <w:right w:val="none" w:sz="0" w:space="0" w:color="auto"/>
                      </w:divBdr>
                    </w:div>
                    <w:div w:id="1803041069">
                      <w:marLeft w:val="0"/>
                      <w:marRight w:val="0"/>
                      <w:marTop w:val="0"/>
                      <w:marBottom w:val="0"/>
                      <w:divBdr>
                        <w:top w:val="none" w:sz="0" w:space="0" w:color="auto"/>
                        <w:left w:val="none" w:sz="0" w:space="0" w:color="auto"/>
                        <w:bottom w:val="none" w:sz="0" w:space="0" w:color="auto"/>
                        <w:right w:val="none" w:sz="0" w:space="0" w:color="auto"/>
                      </w:divBdr>
                    </w:div>
                    <w:div w:id="256181365">
                      <w:marLeft w:val="0"/>
                      <w:marRight w:val="0"/>
                      <w:marTop w:val="0"/>
                      <w:marBottom w:val="0"/>
                      <w:divBdr>
                        <w:top w:val="none" w:sz="0" w:space="0" w:color="auto"/>
                        <w:left w:val="none" w:sz="0" w:space="0" w:color="auto"/>
                        <w:bottom w:val="none" w:sz="0" w:space="0" w:color="auto"/>
                        <w:right w:val="none" w:sz="0" w:space="0" w:color="auto"/>
                      </w:divBdr>
                    </w:div>
                    <w:div w:id="1935085660">
                      <w:marLeft w:val="0"/>
                      <w:marRight w:val="0"/>
                      <w:marTop w:val="0"/>
                      <w:marBottom w:val="0"/>
                      <w:divBdr>
                        <w:top w:val="none" w:sz="0" w:space="0" w:color="auto"/>
                        <w:left w:val="none" w:sz="0" w:space="0" w:color="auto"/>
                        <w:bottom w:val="none" w:sz="0" w:space="0" w:color="auto"/>
                        <w:right w:val="none" w:sz="0" w:space="0" w:color="auto"/>
                      </w:divBdr>
                    </w:div>
                    <w:div w:id="342439720">
                      <w:marLeft w:val="0"/>
                      <w:marRight w:val="0"/>
                      <w:marTop w:val="0"/>
                      <w:marBottom w:val="0"/>
                      <w:divBdr>
                        <w:top w:val="none" w:sz="0" w:space="0" w:color="auto"/>
                        <w:left w:val="none" w:sz="0" w:space="0" w:color="auto"/>
                        <w:bottom w:val="none" w:sz="0" w:space="0" w:color="auto"/>
                        <w:right w:val="none" w:sz="0" w:space="0" w:color="auto"/>
                      </w:divBdr>
                    </w:div>
                    <w:div w:id="55405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786174">
      <w:bodyDiv w:val="1"/>
      <w:marLeft w:val="0"/>
      <w:marRight w:val="0"/>
      <w:marTop w:val="0"/>
      <w:marBottom w:val="0"/>
      <w:divBdr>
        <w:top w:val="none" w:sz="0" w:space="0" w:color="auto"/>
        <w:left w:val="none" w:sz="0" w:space="0" w:color="auto"/>
        <w:bottom w:val="none" w:sz="0" w:space="0" w:color="auto"/>
        <w:right w:val="none" w:sz="0" w:space="0" w:color="auto"/>
      </w:divBdr>
      <w:divsChild>
        <w:div w:id="1991473404">
          <w:marLeft w:val="0"/>
          <w:marRight w:val="0"/>
          <w:marTop w:val="0"/>
          <w:marBottom w:val="0"/>
          <w:divBdr>
            <w:top w:val="none" w:sz="0" w:space="0" w:color="auto"/>
            <w:left w:val="none" w:sz="0" w:space="0" w:color="auto"/>
            <w:bottom w:val="none" w:sz="0" w:space="0" w:color="auto"/>
            <w:right w:val="none" w:sz="0" w:space="0" w:color="auto"/>
          </w:divBdr>
        </w:div>
      </w:divsChild>
    </w:div>
    <w:div w:id="1022441293">
      <w:bodyDiv w:val="1"/>
      <w:marLeft w:val="0"/>
      <w:marRight w:val="0"/>
      <w:marTop w:val="0"/>
      <w:marBottom w:val="0"/>
      <w:divBdr>
        <w:top w:val="none" w:sz="0" w:space="0" w:color="auto"/>
        <w:left w:val="none" w:sz="0" w:space="0" w:color="auto"/>
        <w:bottom w:val="none" w:sz="0" w:space="0" w:color="auto"/>
        <w:right w:val="none" w:sz="0" w:space="0" w:color="auto"/>
      </w:divBdr>
    </w:div>
    <w:div w:id="1023550871">
      <w:bodyDiv w:val="1"/>
      <w:marLeft w:val="0"/>
      <w:marRight w:val="0"/>
      <w:marTop w:val="0"/>
      <w:marBottom w:val="0"/>
      <w:divBdr>
        <w:top w:val="none" w:sz="0" w:space="0" w:color="auto"/>
        <w:left w:val="none" w:sz="0" w:space="0" w:color="auto"/>
        <w:bottom w:val="none" w:sz="0" w:space="0" w:color="auto"/>
        <w:right w:val="none" w:sz="0" w:space="0" w:color="auto"/>
      </w:divBdr>
    </w:div>
    <w:div w:id="1024014207">
      <w:bodyDiv w:val="1"/>
      <w:marLeft w:val="0"/>
      <w:marRight w:val="0"/>
      <w:marTop w:val="0"/>
      <w:marBottom w:val="0"/>
      <w:divBdr>
        <w:top w:val="none" w:sz="0" w:space="0" w:color="auto"/>
        <w:left w:val="none" w:sz="0" w:space="0" w:color="auto"/>
        <w:bottom w:val="none" w:sz="0" w:space="0" w:color="auto"/>
        <w:right w:val="none" w:sz="0" w:space="0" w:color="auto"/>
      </w:divBdr>
    </w:div>
    <w:div w:id="1024477875">
      <w:bodyDiv w:val="1"/>
      <w:marLeft w:val="0"/>
      <w:marRight w:val="0"/>
      <w:marTop w:val="0"/>
      <w:marBottom w:val="0"/>
      <w:divBdr>
        <w:top w:val="none" w:sz="0" w:space="0" w:color="auto"/>
        <w:left w:val="none" w:sz="0" w:space="0" w:color="auto"/>
        <w:bottom w:val="none" w:sz="0" w:space="0" w:color="auto"/>
        <w:right w:val="none" w:sz="0" w:space="0" w:color="auto"/>
      </w:divBdr>
    </w:div>
    <w:div w:id="1025136909">
      <w:bodyDiv w:val="1"/>
      <w:marLeft w:val="0"/>
      <w:marRight w:val="0"/>
      <w:marTop w:val="0"/>
      <w:marBottom w:val="0"/>
      <w:divBdr>
        <w:top w:val="none" w:sz="0" w:space="0" w:color="auto"/>
        <w:left w:val="none" w:sz="0" w:space="0" w:color="auto"/>
        <w:bottom w:val="none" w:sz="0" w:space="0" w:color="auto"/>
        <w:right w:val="none" w:sz="0" w:space="0" w:color="auto"/>
      </w:divBdr>
    </w:div>
    <w:div w:id="1025594973">
      <w:bodyDiv w:val="1"/>
      <w:marLeft w:val="0"/>
      <w:marRight w:val="0"/>
      <w:marTop w:val="0"/>
      <w:marBottom w:val="0"/>
      <w:divBdr>
        <w:top w:val="none" w:sz="0" w:space="0" w:color="auto"/>
        <w:left w:val="none" w:sz="0" w:space="0" w:color="auto"/>
        <w:bottom w:val="none" w:sz="0" w:space="0" w:color="auto"/>
        <w:right w:val="none" w:sz="0" w:space="0" w:color="auto"/>
      </w:divBdr>
    </w:div>
    <w:div w:id="1025599578">
      <w:bodyDiv w:val="1"/>
      <w:marLeft w:val="0"/>
      <w:marRight w:val="0"/>
      <w:marTop w:val="0"/>
      <w:marBottom w:val="0"/>
      <w:divBdr>
        <w:top w:val="none" w:sz="0" w:space="0" w:color="auto"/>
        <w:left w:val="none" w:sz="0" w:space="0" w:color="auto"/>
        <w:bottom w:val="none" w:sz="0" w:space="0" w:color="auto"/>
        <w:right w:val="none" w:sz="0" w:space="0" w:color="auto"/>
      </w:divBdr>
    </w:div>
    <w:div w:id="1025667764">
      <w:bodyDiv w:val="1"/>
      <w:marLeft w:val="0"/>
      <w:marRight w:val="0"/>
      <w:marTop w:val="0"/>
      <w:marBottom w:val="0"/>
      <w:divBdr>
        <w:top w:val="none" w:sz="0" w:space="0" w:color="auto"/>
        <w:left w:val="none" w:sz="0" w:space="0" w:color="auto"/>
        <w:bottom w:val="none" w:sz="0" w:space="0" w:color="auto"/>
        <w:right w:val="none" w:sz="0" w:space="0" w:color="auto"/>
      </w:divBdr>
    </w:div>
    <w:div w:id="1025670201">
      <w:bodyDiv w:val="1"/>
      <w:marLeft w:val="0"/>
      <w:marRight w:val="0"/>
      <w:marTop w:val="0"/>
      <w:marBottom w:val="0"/>
      <w:divBdr>
        <w:top w:val="none" w:sz="0" w:space="0" w:color="auto"/>
        <w:left w:val="none" w:sz="0" w:space="0" w:color="auto"/>
        <w:bottom w:val="none" w:sz="0" w:space="0" w:color="auto"/>
        <w:right w:val="none" w:sz="0" w:space="0" w:color="auto"/>
      </w:divBdr>
    </w:div>
    <w:div w:id="1026366456">
      <w:bodyDiv w:val="1"/>
      <w:marLeft w:val="0"/>
      <w:marRight w:val="0"/>
      <w:marTop w:val="0"/>
      <w:marBottom w:val="0"/>
      <w:divBdr>
        <w:top w:val="none" w:sz="0" w:space="0" w:color="auto"/>
        <w:left w:val="none" w:sz="0" w:space="0" w:color="auto"/>
        <w:bottom w:val="none" w:sz="0" w:space="0" w:color="auto"/>
        <w:right w:val="none" w:sz="0" w:space="0" w:color="auto"/>
      </w:divBdr>
      <w:divsChild>
        <w:div w:id="1202287334">
          <w:marLeft w:val="0"/>
          <w:marRight w:val="0"/>
          <w:marTop w:val="0"/>
          <w:marBottom w:val="0"/>
          <w:divBdr>
            <w:top w:val="none" w:sz="0" w:space="0" w:color="auto"/>
            <w:left w:val="none" w:sz="0" w:space="0" w:color="auto"/>
            <w:bottom w:val="none" w:sz="0" w:space="0" w:color="auto"/>
            <w:right w:val="none" w:sz="0" w:space="0" w:color="auto"/>
          </w:divBdr>
          <w:divsChild>
            <w:div w:id="766392536">
              <w:marLeft w:val="0"/>
              <w:marRight w:val="0"/>
              <w:marTop w:val="0"/>
              <w:marBottom w:val="0"/>
              <w:divBdr>
                <w:top w:val="none" w:sz="0" w:space="0" w:color="auto"/>
                <w:left w:val="none" w:sz="0" w:space="0" w:color="auto"/>
                <w:bottom w:val="none" w:sz="0" w:space="0" w:color="auto"/>
                <w:right w:val="none" w:sz="0" w:space="0" w:color="auto"/>
              </w:divBdr>
              <w:divsChild>
                <w:div w:id="1192260324">
                  <w:marLeft w:val="0"/>
                  <w:marRight w:val="0"/>
                  <w:marTop w:val="0"/>
                  <w:marBottom w:val="0"/>
                  <w:divBdr>
                    <w:top w:val="none" w:sz="0" w:space="0" w:color="auto"/>
                    <w:left w:val="none" w:sz="0" w:space="0" w:color="auto"/>
                    <w:bottom w:val="none" w:sz="0" w:space="0" w:color="auto"/>
                    <w:right w:val="none" w:sz="0" w:space="0" w:color="auto"/>
                  </w:divBdr>
                  <w:divsChild>
                    <w:div w:id="850876438">
                      <w:marLeft w:val="0"/>
                      <w:marRight w:val="0"/>
                      <w:marTop w:val="0"/>
                      <w:marBottom w:val="0"/>
                      <w:divBdr>
                        <w:top w:val="none" w:sz="0" w:space="0" w:color="auto"/>
                        <w:left w:val="none" w:sz="0" w:space="0" w:color="auto"/>
                        <w:bottom w:val="none" w:sz="0" w:space="0" w:color="auto"/>
                        <w:right w:val="none" w:sz="0" w:space="0" w:color="auto"/>
                      </w:divBdr>
                    </w:div>
                    <w:div w:id="1687051922">
                      <w:marLeft w:val="0"/>
                      <w:marRight w:val="0"/>
                      <w:marTop w:val="0"/>
                      <w:marBottom w:val="0"/>
                      <w:divBdr>
                        <w:top w:val="none" w:sz="0" w:space="0" w:color="auto"/>
                        <w:left w:val="none" w:sz="0" w:space="0" w:color="auto"/>
                        <w:bottom w:val="none" w:sz="0" w:space="0" w:color="auto"/>
                        <w:right w:val="none" w:sz="0" w:space="0" w:color="auto"/>
                      </w:divBdr>
                    </w:div>
                    <w:div w:id="772557924">
                      <w:marLeft w:val="0"/>
                      <w:marRight w:val="0"/>
                      <w:marTop w:val="0"/>
                      <w:marBottom w:val="0"/>
                      <w:divBdr>
                        <w:top w:val="none" w:sz="0" w:space="0" w:color="auto"/>
                        <w:left w:val="none" w:sz="0" w:space="0" w:color="auto"/>
                        <w:bottom w:val="none" w:sz="0" w:space="0" w:color="auto"/>
                        <w:right w:val="none" w:sz="0" w:space="0" w:color="auto"/>
                      </w:divBdr>
                    </w:div>
                    <w:div w:id="767045634">
                      <w:marLeft w:val="0"/>
                      <w:marRight w:val="0"/>
                      <w:marTop w:val="0"/>
                      <w:marBottom w:val="0"/>
                      <w:divBdr>
                        <w:top w:val="none" w:sz="0" w:space="0" w:color="auto"/>
                        <w:left w:val="none" w:sz="0" w:space="0" w:color="auto"/>
                        <w:bottom w:val="none" w:sz="0" w:space="0" w:color="auto"/>
                        <w:right w:val="none" w:sz="0" w:space="0" w:color="auto"/>
                      </w:divBdr>
                    </w:div>
                    <w:div w:id="154043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902945">
      <w:bodyDiv w:val="1"/>
      <w:marLeft w:val="0"/>
      <w:marRight w:val="0"/>
      <w:marTop w:val="0"/>
      <w:marBottom w:val="0"/>
      <w:divBdr>
        <w:top w:val="none" w:sz="0" w:space="0" w:color="auto"/>
        <w:left w:val="none" w:sz="0" w:space="0" w:color="auto"/>
        <w:bottom w:val="none" w:sz="0" w:space="0" w:color="auto"/>
        <w:right w:val="none" w:sz="0" w:space="0" w:color="auto"/>
      </w:divBdr>
    </w:div>
    <w:div w:id="1027027059">
      <w:bodyDiv w:val="1"/>
      <w:marLeft w:val="0"/>
      <w:marRight w:val="0"/>
      <w:marTop w:val="0"/>
      <w:marBottom w:val="0"/>
      <w:divBdr>
        <w:top w:val="none" w:sz="0" w:space="0" w:color="auto"/>
        <w:left w:val="none" w:sz="0" w:space="0" w:color="auto"/>
        <w:bottom w:val="none" w:sz="0" w:space="0" w:color="auto"/>
        <w:right w:val="none" w:sz="0" w:space="0" w:color="auto"/>
      </w:divBdr>
    </w:div>
    <w:div w:id="1027676153">
      <w:bodyDiv w:val="1"/>
      <w:marLeft w:val="0"/>
      <w:marRight w:val="0"/>
      <w:marTop w:val="0"/>
      <w:marBottom w:val="0"/>
      <w:divBdr>
        <w:top w:val="none" w:sz="0" w:space="0" w:color="auto"/>
        <w:left w:val="none" w:sz="0" w:space="0" w:color="auto"/>
        <w:bottom w:val="none" w:sz="0" w:space="0" w:color="auto"/>
        <w:right w:val="none" w:sz="0" w:space="0" w:color="auto"/>
      </w:divBdr>
    </w:div>
    <w:div w:id="1027680803">
      <w:bodyDiv w:val="1"/>
      <w:marLeft w:val="0"/>
      <w:marRight w:val="0"/>
      <w:marTop w:val="0"/>
      <w:marBottom w:val="0"/>
      <w:divBdr>
        <w:top w:val="none" w:sz="0" w:space="0" w:color="auto"/>
        <w:left w:val="none" w:sz="0" w:space="0" w:color="auto"/>
        <w:bottom w:val="none" w:sz="0" w:space="0" w:color="auto"/>
        <w:right w:val="none" w:sz="0" w:space="0" w:color="auto"/>
      </w:divBdr>
      <w:divsChild>
        <w:div w:id="1645502569">
          <w:marLeft w:val="0"/>
          <w:marRight w:val="0"/>
          <w:marTop w:val="0"/>
          <w:marBottom w:val="0"/>
          <w:divBdr>
            <w:top w:val="none" w:sz="0" w:space="0" w:color="auto"/>
            <w:left w:val="none" w:sz="0" w:space="0" w:color="auto"/>
            <w:bottom w:val="none" w:sz="0" w:space="0" w:color="auto"/>
            <w:right w:val="none" w:sz="0" w:space="0" w:color="auto"/>
          </w:divBdr>
          <w:divsChild>
            <w:div w:id="17631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332925">
      <w:bodyDiv w:val="1"/>
      <w:marLeft w:val="0"/>
      <w:marRight w:val="0"/>
      <w:marTop w:val="0"/>
      <w:marBottom w:val="0"/>
      <w:divBdr>
        <w:top w:val="none" w:sz="0" w:space="0" w:color="auto"/>
        <w:left w:val="none" w:sz="0" w:space="0" w:color="auto"/>
        <w:bottom w:val="none" w:sz="0" w:space="0" w:color="auto"/>
        <w:right w:val="none" w:sz="0" w:space="0" w:color="auto"/>
      </w:divBdr>
      <w:divsChild>
        <w:div w:id="196427818">
          <w:marLeft w:val="0"/>
          <w:marRight w:val="0"/>
          <w:marTop w:val="0"/>
          <w:marBottom w:val="0"/>
          <w:divBdr>
            <w:top w:val="none" w:sz="0" w:space="0" w:color="auto"/>
            <w:left w:val="none" w:sz="0" w:space="0" w:color="auto"/>
            <w:bottom w:val="none" w:sz="0" w:space="0" w:color="auto"/>
            <w:right w:val="none" w:sz="0" w:space="0" w:color="auto"/>
          </w:divBdr>
          <w:divsChild>
            <w:div w:id="1441267812">
              <w:marLeft w:val="0"/>
              <w:marRight w:val="0"/>
              <w:marTop w:val="0"/>
              <w:marBottom w:val="0"/>
              <w:divBdr>
                <w:top w:val="none" w:sz="0" w:space="0" w:color="auto"/>
                <w:left w:val="none" w:sz="0" w:space="0" w:color="auto"/>
                <w:bottom w:val="none" w:sz="0" w:space="0" w:color="auto"/>
                <w:right w:val="none" w:sz="0" w:space="0" w:color="auto"/>
              </w:divBdr>
              <w:divsChild>
                <w:div w:id="1323894502">
                  <w:marLeft w:val="0"/>
                  <w:marRight w:val="0"/>
                  <w:marTop w:val="0"/>
                  <w:marBottom w:val="0"/>
                  <w:divBdr>
                    <w:top w:val="none" w:sz="0" w:space="0" w:color="auto"/>
                    <w:left w:val="none" w:sz="0" w:space="0" w:color="auto"/>
                    <w:bottom w:val="none" w:sz="0" w:space="0" w:color="auto"/>
                    <w:right w:val="none" w:sz="0" w:space="0" w:color="auto"/>
                  </w:divBdr>
                  <w:divsChild>
                    <w:div w:id="1464545789">
                      <w:marLeft w:val="0"/>
                      <w:marRight w:val="0"/>
                      <w:marTop w:val="0"/>
                      <w:marBottom w:val="0"/>
                      <w:divBdr>
                        <w:top w:val="none" w:sz="0" w:space="0" w:color="auto"/>
                        <w:left w:val="none" w:sz="0" w:space="0" w:color="auto"/>
                        <w:bottom w:val="none" w:sz="0" w:space="0" w:color="auto"/>
                        <w:right w:val="none" w:sz="0" w:space="0" w:color="auto"/>
                      </w:divBdr>
                      <w:divsChild>
                        <w:div w:id="2108500627">
                          <w:marLeft w:val="0"/>
                          <w:marRight w:val="0"/>
                          <w:marTop w:val="0"/>
                          <w:marBottom w:val="0"/>
                          <w:divBdr>
                            <w:top w:val="none" w:sz="0" w:space="0" w:color="auto"/>
                            <w:left w:val="none" w:sz="0" w:space="0" w:color="auto"/>
                            <w:bottom w:val="none" w:sz="0" w:space="0" w:color="auto"/>
                            <w:right w:val="none" w:sz="0" w:space="0" w:color="auto"/>
                          </w:divBdr>
                          <w:divsChild>
                            <w:div w:id="596793397">
                              <w:marLeft w:val="0"/>
                              <w:marRight w:val="0"/>
                              <w:marTop w:val="0"/>
                              <w:marBottom w:val="0"/>
                              <w:divBdr>
                                <w:top w:val="none" w:sz="0" w:space="0" w:color="auto"/>
                                <w:left w:val="none" w:sz="0" w:space="0" w:color="auto"/>
                                <w:bottom w:val="none" w:sz="0" w:space="0" w:color="auto"/>
                                <w:right w:val="none" w:sz="0" w:space="0" w:color="auto"/>
                              </w:divBdr>
                              <w:divsChild>
                                <w:div w:id="32508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281771">
                  <w:marLeft w:val="0"/>
                  <w:marRight w:val="0"/>
                  <w:marTop w:val="0"/>
                  <w:marBottom w:val="0"/>
                  <w:divBdr>
                    <w:top w:val="none" w:sz="0" w:space="0" w:color="auto"/>
                    <w:left w:val="none" w:sz="0" w:space="0" w:color="auto"/>
                    <w:bottom w:val="none" w:sz="0" w:space="0" w:color="auto"/>
                    <w:right w:val="none" w:sz="0" w:space="0" w:color="auto"/>
                  </w:divBdr>
                  <w:divsChild>
                    <w:div w:id="87242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576994">
          <w:marLeft w:val="0"/>
          <w:marRight w:val="0"/>
          <w:marTop w:val="0"/>
          <w:marBottom w:val="0"/>
          <w:divBdr>
            <w:top w:val="single" w:sz="6" w:space="11" w:color="DDDDDD"/>
            <w:left w:val="none" w:sz="0" w:space="0" w:color="auto"/>
            <w:bottom w:val="none" w:sz="0" w:space="0" w:color="auto"/>
            <w:right w:val="none" w:sz="0" w:space="0" w:color="auto"/>
          </w:divBdr>
          <w:divsChild>
            <w:div w:id="1145047878">
              <w:marLeft w:val="0"/>
              <w:marRight w:val="0"/>
              <w:marTop w:val="0"/>
              <w:marBottom w:val="0"/>
              <w:divBdr>
                <w:top w:val="none" w:sz="0" w:space="0" w:color="auto"/>
                <w:left w:val="none" w:sz="0" w:space="0" w:color="auto"/>
                <w:bottom w:val="none" w:sz="0" w:space="0" w:color="auto"/>
                <w:right w:val="none" w:sz="0" w:space="0" w:color="auto"/>
              </w:divBdr>
              <w:divsChild>
                <w:div w:id="883440699">
                  <w:marLeft w:val="-120"/>
                  <w:marRight w:val="0"/>
                  <w:marTop w:val="0"/>
                  <w:marBottom w:val="0"/>
                  <w:divBdr>
                    <w:top w:val="none" w:sz="0" w:space="0" w:color="auto"/>
                    <w:left w:val="none" w:sz="0" w:space="0" w:color="auto"/>
                    <w:bottom w:val="none" w:sz="0" w:space="0" w:color="auto"/>
                    <w:right w:val="none" w:sz="0" w:space="0" w:color="auto"/>
                  </w:divBdr>
                  <w:divsChild>
                    <w:div w:id="1651713285">
                      <w:marLeft w:val="0"/>
                      <w:marRight w:val="0"/>
                      <w:marTop w:val="0"/>
                      <w:marBottom w:val="0"/>
                      <w:divBdr>
                        <w:top w:val="none" w:sz="0" w:space="0" w:color="auto"/>
                        <w:left w:val="none" w:sz="0" w:space="0" w:color="auto"/>
                        <w:bottom w:val="none" w:sz="0" w:space="0" w:color="auto"/>
                        <w:right w:val="none" w:sz="0" w:space="0" w:color="auto"/>
                      </w:divBdr>
                      <w:divsChild>
                        <w:div w:id="1364745879">
                          <w:marLeft w:val="0"/>
                          <w:marRight w:val="0"/>
                          <w:marTop w:val="0"/>
                          <w:marBottom w:val="0"/>
                          <w:divBdr>
                            <w:top w:val="none" w:sz="0" w:space="0" w:color="auto"/>
                            <w:left w:val="none" w:sz="0" w:space="0" w:color="auto"/>
                            <w:bottom w:val="none" w:sz="0" w:space="0" w:color="auto"/>
                            <w:right w:val="none" w:sz="0" w:space="0" w:color="auto"/>
                          </w:divBdr>
                          <w:divsChild>
                            <w:div w:id="86844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05456">
                      <w:marLeft w:val="0"/>
                      <w:marRight w:val="0"/>
                      <w:marTop w:val="0"/>
                      <w:marBottom w:val="0"/>
                      <w:divBdr>
                        <w:top w:val="none" w:sz="0" w:space="0" w:color="auto"/>
                        <w:left w:val="none" w:sz="0" w:space="0" w:color="auto"/>
                        <w:bottom w:val="none" w:sz="0" w:space="0" w:color="auto"/>
                        <w:right w:val="none" w:sz="0" w:space="0" w:color="auto"/>
                      </w:divBdr>
                      <w:divsChild>
                        <w:div w:id="1575045661">
                          <w:marLeft w:val="0"/>
                          <w:marRight w:val="0"/>
                          <w:marTop w:val="0"/>
                          <w:marBottom w:val="0"/>
                          <w:divBdr>
                            <w:top w:val="none" w:sz="0" w:space="0" w:color="auto"/>
                            <w:left w:val="none" w:sz="0" w:space="0" w:color="auto"/>
                            <w:bottom w:val="none" w:sz="0" w:space="0" w:color="auto"/>
                            <w:right w:val="none" w:sz="0" w:space="0" w:color="auto"/>
                          </w:divBdr>
                          <w:divsChild>
                            <w:div w:id="141847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8870532">
      <w:bodyDiv w:val="1"/>
      <w:marLeft w:val="0"/>
      <w:marRight w:val="0"/>
      <w:marTop w:val="0"/>
      <w:marBottom w:val="0"/>
      <w:divBdr>
        <w:top w:val="none" w:sz="0" w:space="0" w:color="auto"/>
        <w:left w:val="none" w:sz="0" w:space="0" w:color="auto"/>
        <w:bottom w:val="none" w:sz="0" w:space="0" w:color="auto"/>
        <w:right w:val="none" w:sz="0" w:space="0" w:color="auto"/>
      </w:divBdr>
    </w:div>
    <w:div w:id="1030107229">
      <w:bodyDiv w:val="1"/>
      <w:marLeft w:val="0"/>
      <w:marRight w:val="0"/>
      <w:marTop w:val="0"/>
      <w:marBottom w:val="0"/>
      <w:divBdr>
        <w:top w:val="none" w:sz="0" w:space="0" w:color="auto"/>
        <w:left w:val="none" w:sz="0" w:space="0" w:color="auto"/>
        <w:bottom w:val="none" w:sz="0" w:space="0" w:color="auto"/>
        <w:right w:val="none" w:sz="0" w:space="0" w:color="auto"/>
      </w:divBdr>
    </w:div>
    <w:div w:id="1030185847">
      <w:bodyDiv w:val="1"/>
      <w:marLeft w:val="0"/>
      <w:marRight w:val="0"/>
      <w:marTop w:val="0"/>
      <w:marBottom w:val="0"/>
      <w:divBdr>
        <w:top w:val="none" w:sz="0" w:space="0" w:color="auto"/>
        <w:left w:val="none" w:sz="0" w:space="0" w:color="auto"/>
        <w:bottom w:val="none" w:sz="0" w:space="0" w:color="auto"/>
        <w:right w:val="none" w:sz="0" w:space="0" w:color="auto"/>
      </w:divBdr>
    </w:div>
    <w:div w:id="1030447107">
      <w:bodyDiv w:val="1"/>
      <w:marLeft w:val="0"/>
      <w:marRight w:val="0"/>
      <w:marTop w:val="0"/>
      <w:marBottom w:val="0"/>
      <w:divBdr>
        <w:top w:val="none" w:sz="0" w:space="0" w:color="auto"/>
        <w:left w:val="none" w:sz="0" w:space="0" w:color="auto"/>
        <w:bottom w:val="none" w:sz="0" w:space="0" w:color="auto"/>
        <w:right w:val="none" w:sz="0" w:space="0" w:color="auto"/>
      </w:divBdr>
    </w:div>
    <w:div w:id="1031564903">
      <w:bodyDiv w:val="1"/>
      <w:marLeft w:val="0"/>
      <w:marRight w:val="0"/>
      <w:marTop w:val="0"/>
      <w:marBottom w:val="0"/>
      <w:divBdr>
        <w:top w:val="none" w:sz="0" w:space="0" w:color="auto"/>
        <w:left w:val="none" w:sz="0" w:space="0" w:color="auto"/>
        <w:bottom w:val="none" w:sz="0" w:space="0" w:color="auto"/>
        <w:right w:val="none" w:sz="0" w:space="0" w:color="auto"/>
      </w:divBdr>
    </w:div>
    <w:div w:id="1032413693">
      <w:bodyDiv w:val="1"/>
      <w:marLeft w:val="0"/>
      <w:marRight w:val="0"/>
      <w:marTop w:val="0"/>
      <w:marBottom w:val="0"/>
      <w:divBdr>
        <w:top w:val="none" w:sz="0" w:space="0" w:color="auto"/>
        <w:left w:val="none" w:sz="0" w:space="0" w:color="auto"/>
        <w:bottom w:val="none" w:sz="0" w:space="0" w:color="auto"/>
        <w:right w:val="none" w:sz="0" w:space="0" w:color="auto"/>
      </w:divBdr>
      <w:divsChild>
        <w:div w:id="692263755">
          <w:marLeft w:val="0"/>
          <w:marRight w:val="0"/>
          <w:marTop w:val="0"/>
          <w:marBottom w:val="0"/>
          <w:divBdr>
            <w:top w:val="none" w:sz="0" w:space="0" w:color="auto"/>
            <w:left w:val="none" w:sz="0" w:space="0" w:color="auto"/>
            <w:bottom w:val="none" w:sz="0" w:space="0" w:color="auto"/>
            <w:right w:val="none" w:sz="0" w:space="0" w:color="auto"/>
          </w:divBdr>
          <w:divsChild>
            <w:div w:id="2002149360">
              <w:marLeft w:val="0"/>
              <w:marRight w:val="0"/>
              <w:marTop w:val="0"/>
              <w:marBottom w:val="0"/>
              <w:divBdr>
                <w:top w:val="none" w:sz="0" w:space="0" w:color="auto"/>
                <w:left w:val="none" w:sz="0" w:space="0" w:color="auto"/>
                <w:bottom w:val="none" w:sz="0" w:space="0" w:color="auto"/>
                <w:right w:val="none" w:sz="0" w:space="0" w:color="auto"/>
              </w:divBdr>
              <w:divsChild>
                <w:div w:id="400566648">
                  <w:marLeft w:val="0"/>
                  <w:marRight w:val="0"/>
                  <w:marTop w:val="0"/>
                  <w:marBottom w:val="0"/>
                  <w:divBdr>
                    <w:top w:val="none" w:sz="0" w:space="0" w:color="auto"/>
                    <w:left w:val="none" w:sz="0" w:space="0" w:color="auto"/>
                    <w:bottom w:val="none" w:sz="0" w:space="0" w:color="auto"/>
                    <w:right w:val="none" w:sz="0" w:space="0" w:color="auto"/>
                  </w:divBdr>
                  <w:divsChild>
                    <w:div w:id="238448962">
                      <w:marLeft w:val="0"/>
                      <w:marRight w:val="0"/>
                      <w:marTop w:val="0"/>
                      <w:marBottom w:val="0"/>
                      <w:divBdr>
                        <w:top w:val="none" w:sz="0" w:space="0" w:color="auto"/>
                        <w:left w:val="none" w:sz="0" w:space="0" w:color="auto"/>
                        <w:bottom w:val="none" w:sz="0" w:space="0" w:color="auto"/>
                        <w:right w:val="none" w:sz="0" w:space="0" w:color="auto"/>
                      </w:divBdr>
                      <w:divsChild>
                        <w:div w:id="181510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704191">
          <w:marLeft w:val="0"/>
          <w:marRight w:val="0"/>
          <w:marTop w:val="0"/>
          <w:marBottom w:val="0"/>
          <w:divBdr>
            <w:top w:val="none" w:sz="0" w:space="0" w:color="auto"/>
            <w:left w:val="none" w:sz="0" w:space="0" w:color="auto"/>
            <w:bottom w:val="none" w:sz="0" w:space="0" w:color="auto"/>
            <w:right w:val="none" w:sz="0" w:space="0" w:color="auto"/>
          </w:divBdr>
          <w:divsChild>
            <w:div w:id="2055151298">
              <w:marLeft w:val="0"/>
              <w:marRight w:val="0"/>
              <w:marTop w:val="0"/>
              <w:marBottom w:val="0"/>
              <w:divBdr>
                <w:top w:val="none" w:sz="0" w:space="0" w:color="auto"/>
                <w:left w:val="none" w:sz="0" w:space="0" w:color="auto"/>
                <w:bottom w:val="none" w:sz="0" w:space="0" w:color="auto"/>
                <w:right w:val="none" w:sz="0" w:space="0" w:color="auto"/>
              </w:divBdr>
              <w:divsChild>
                <w:div w:id="1574197928">
                  <w:marLeft w:val="-240"/>
                  <w:marRight w:val="0"/>
                  <w:marTop w:val="0"/>
                  <w:marBottom w:val="0"/>
                  <w:divBdr>
                    <w:top w:val="none" w:sz="0" w:space="0" w:color="auto"/>
                    <w:left w:val="none" w:sz="0" w:space="0" w:color="auto"/>
                    <w:bottom w:val="none" w:sz="0" w:space="0" w:color="auto"/>
                    <w:right w:val="none" w:sz="0" w:space="0" w:color="auto"/>
                  </w:divBdr>
                  <w:divsChild>
                    <w:div w:id="1725062390">
                      <w:marLeft w:val="0"/>
                      <w:marRight w:val="0"/>
                      <w:marTop w:val="0"/>
                      <w:marBottom w:val="0"/>
                      <w:divBdr>
                        <w:top w:val="none" w:sz="0" w:space="0" w:color="auto"/>
                        <w:left w:val="none" w:sz="0" w:space="0" w:color="auto"/>
                        <w:bottom w:val="none" w:sz="0" w:space="0" w:color="auto"/>
                        <w:right w:val="none" w:sz="0" w:space="0" w:color="auto"/>
                      </w:divBdr>
                      <w:divsChild>
                        <w:div w:id="990475792">
                          <w:marLeft w:val="0"/>
                          <w:marRight w:val="0"/>
                          <w:marTop w:val="0"/>
                          <w:marBottom w:val="0"/>
                          <w:divBdr>
                            <w:top w:val="none" w:sz="0" w:space="0" w:color="auto"/>
                            <w:left w:val="none" w:sz="0" w:space="0" w:color="auto"/>
                            <w:bottom w:val="none" w:sz="0" w:space="0" w:color="auto"/>
                            <w:right w:val="none" w:sz="0" w:space="0" w:color="auto"/>
                          </w:divBdr>
                          <w:divsChild>
                            <w:div w:id="2003315413">
                              <w:marLeft w:val="0"/>
                              <w:marRight w:val="0"/>
                              <w:marTop w:val="0"/>
                              <w:marBottom w:val="0"/>
                              <w:divBdr>
                                <w:top w:val="none" w:sz="0" w:space="0" w:color="auto"/>
                                <w:left w:val="none" w:sz="0" w:space="0" w:color="auto"/>
                                <w:bottom w:val="none" w:sz="0" w:space="0" w:color="auto"/>
                                <w:right w:val="none" w:sz="0" w:space="0" w:color="auto"/>
                              </w:divBdr>
                              <w:divsChild>
                                <w:div w:id="1245145805">
                                  <w:marLeft w:val="0"/>
                                  <w:marRight w:val="0"/>
                                  <w:marTop w:val="0"/>
                                  <w:marBottom w:val="0"/>
                                  <w:divBdr>
                                    <w:top w:val="none" w:sz="0" w:space="0" w:color="auto"/>
                                    <w:left w:val="none" w:sz="0" w:space="0" w:color="auto"/>
                                    <w:bottom w:val="none" w:sz="0" w:space="0" w:color="auto"/>
                                    <w:right w:val="none" w:sz="0" w:space="0" w:color="auto"/>
                                  </w:divBdr>
                                  <w:divsChild>
                                    <w:div w:id="595209888">
                                      <w:marLeft w:val="0"/>
                                      <w:marRight w:val="0"/>
                                      <w:marTop w:val="0"/>
                                      <w:marBottom w:val="0"/>
                                      <w:divBdr>
                                        <w:top w:val="none" w:sz="0" w:space="0" w:color="auto"/>
                                        <w:left w:val="none" w:sz="0" w:space="0" w:color="auto"/>
                                        <w:bottom w:val="none" w:sz="0" w:space="0" w:color="auto"/>
                                        <w:right w:val="none" w:sz="0" w:space="0" w:color="auto"/>
                                      </w:divBdr>
                                    </w:div>
                                  </w:divsChild>
                                </w:div>
                                <w:div w:id="1990594217">
                                  <w:marLeft w:val="0"/>
                                  <w:marRight w:val="0"/>
                                  <w:marTop w:val="0"/>
                                  <w:marBottom w:val="0"/>
                                  <w:divBdr>
                                    <w:top w:val="none" w:sz="0" w:space="0" w:color="auto"/>
                                    <w:left w:val="none" w:sz="0" w:space="0" w:color="auto"/>
                                    <w:bottom w:val="none" w:sz="0" w:space="0" w:color="auto"/>
                                    <w:right w:val="none" w:sz="0" w:space="0" w:color="auto"/>
                                  </w:divBdr>
                                  <w:divsChild>
                                    <w:div w:id="1813054831">
                                      <w:marLeft w:val="0"/>
                                      <w:marRight w:val="0"/>
                                      <w:marTop w:val="0"/>
                                      <w:marBottom w:val="0"/>
                                      <w:divBdr>
                                        <w:top w:val="none" w:sz="0" w:space="0" w:color="auto"/>
                                        <w:left w:val="none" w:sz="0" w:space="0" w:color="auto"/>
                                        <w:bottom w:val="none" w:sz="0" w:space="0" w:color="auto"/>
                                        <w:right w:val="none" w:sz="0" w:space="0" w:color="auto"/>
                                      </w:divBdr>
                                      <w:divsChild>
                                        <w:div w:id="941491850">
                                          <w:marLeft w:val="0"/>
                                          <w:marRight w:val="0"/>
                                          <w:marTop w:val="0"/>
                                          <w:marBottom w:val="0"/>
                                          <w:divBdr>
                                            <w:top w:val="none" w:sz="0" w:space="0" w:color="auto"/>
                                            <w:left w:val="none" w:sz="0" w:space="0" w:color="auto"/>
                                            <w:bottom w:val="none" w:sz="0" w:space="0" w:color="auto"/>
                                            <w:right w:val="none" w:sz="0" w:space="0" w:color="auto"/>
                                          </w:divBdr>
                                          <w:divsChild>
                                            <w:div w:id="434206613">
                                              <w:marLeft w:val="0"/>
                                              <w:marRight w:val="0"/>
                                              <w:marTop w:val="0"/>
                                              <w:marBottom w:val="0"/>
                                              <w:divBdr>
                                                <w:top w:val="none" w:sz="0" w:space="0" w:color="auto"/>
                                                <w:left w:val="none" w:sz="0" w:space="0" w:color="auto"/>
                                                <w:bottom w:val="none" w:sz="0" w:space="0" w:color="auto"/>
                                                <w:right w:val="none" w:sz="0" w:space="0" w:color="auto"/>
                                              </w:divBdr>
                                              <w:divsChild>
                                                <w:div w:id="921378842">
                                                  <w:marLeft w:val="0"/>
                                                  <w:marRight w:val="0"/>
                                                  <w:marTop w:val="0"/>
                                                  <w:marBottom w:val="0"/>
                                                  <w:divBdr>
                                                    <w:top w:val="none" w:sz="0" w:space="0" w:color="auto"/>
                                                    <w:left w:val="none" w:sz="0" w:space="0" w:color="auto"/>
                                                    <w:bottom w:val="none" w:sz="0" w:space="0" w:color="auto"/>
                                                    <w:right w:val="none" w:sz="0" w:space="0" w:color="auto"/>
                                                  </w:divBdr>
                                                  <w:divsChild>
                                                    <w:div w:id="53772255">
                                                      <w:marLeft w:val="0"/>
                                                      <w:marRight w:val="0"/>
                                                      <w:marTop w:val="0"/>
                                                      <w:marBottom w:val="0"/>
                                                      <w:divBdr>
                                                        <w:top w:val="none" w:sz="0" w:space="0" w:color="auto"/>
                                                        <w:left w:val="none" w:sz="0" w:space="0" w:color="auto"/>
                                                        <w:bottom w:val="none" w:sz="0" w:space="0" w:color="auto"/>
                                                        <w:right w:val="none" w:sz="0" w:space="0" w:color="auto"/>
                                                      </w:divBdr>
                                                      <w:divsChild>
                                                        <w:div w:id="445853666">
                                                          <w:marLeft w:val="0"/>
                                                          <w:marRight w:val="0"/>
                                                          <w:marTop w:val="0"/>
                                                          <w:marBottom w:val="0"/>
                                                          <w:divBdr>
                                                            <w:top w:val="none" w:sz="0" w:space="0" w:color="auto"/>
                                                            <w:left w:val="none" w:sz="0" w:space="0" w:color="auto"/>
                                                            <w:bottom w:val="none" w:sz="0" w:space="0" w:color="auto"/>
                                                            <w:right w:val="none" w:sz="0" w:space="0" w:color="auto"/>
                                                          </w:divBdr>
                                                          <w:divsChild>
                                                            <w:div w:id="147247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36198201">
      <w:bodyDiv w:val="1"/>
      <w:marLeft w:val="0"/>
      <w:marRight w:val="0"/>
      <w:marTop w:val="0"/>
      <w:marBottom w:val="0"/>
      <w:divBdr>
        <w:top w:val="none" w:sz="0" w:space="0" w:color="auto"/>
        <w:left w:val="none" w:sz="0" w:space="0" w:color="auto"/>
        <w:bottom w:val="none" w:sz="0" w:space="0" w:color="auto"/>
        <w:right w:val="none" w:sz="0" w:space="0" w:color="auto"/>
      </w:divBdr>
    </w:div>
    <w:div w:id="1036469959">
      <w:bodyDiv w:val="1"/>
      <w:marLeft w:val="0"/>
      <w:marRight w:val="0"/>
      <w:marTop w:val="0"/>
      <w:marBottom w:val="0"/>
      <w:divBdr>
        <w:top w:val="none" w:sz="0" w:space="0" w:color="auto"/>
        <w:left w:val="none" w:sz="0" w:space="0" w:color="auto"/>
        <w:bottom w:val="none" w:sz="0" w:space="0" w:color="auto"/>
        <w:right w:val="none" w:sz="0" w:space="0" w:color="auto"/>
      </w:divBdr>
    </w:div>
    <w:div w:id="1036539736">
      <w:bodyDiv w:val="1"/>
      <w:marLeft w:val="0"/>
      <w:marRight w:val="0"/>
      <w:marTop w:val="0"/>
      <w:marBottom w:val="0"/>
      <w:divBdr>
        <w:top w:val="none" w:sz="0" w:space="0" w:color="auto"/>
        <w:left w:val="none" w:sz="0" w:space="0" w:color="auto"/>
        <w:bottom w:val="none" w:sz="0" w:space="0" w:color="auto"/>
        <w:right w:val="none" w:sz="0" w:space="0" w:color="auto"/>
      </w:divBdr>
    </w:div>
    <w:div w:id="1037848551">
      <w:bodyDiv w:val="1"/>
      <w:marLeft w:val="0"/>
      <w:marRight w:val="0"/>
      <w:marTop w:val="0"/>
      <w:marBottom w:val="0"/>
      <w:divBdr>
        <w:top w:val="none" w:sz="0" w:space="0" w:color="auto"/>
        <w:left w:val="none" w:sz="0" w:space="0" w:color="auto"/>
        <w:bottom w:val="none" w:sz="0" w:space="0" w:color="auto"/>
        <w:right w:val="none" w:sz="0" w:space="0" w:color="auto"/>
      </w:divBdr>
    </w:div>
    <w:div w:id="1039235153">
      <w:bodyDiv w:val="1"/>
      <w:marLeft w:val="0"/>
      <w:marRight w:val="0"/>
      <w:marTop w:val="0"/>
      <w:marBottom w:val="0"/>
      <w:divBdr>
        <w:top w:val="none" w:sz="0" w:space="0" w:color="auto"/>
        <w:left w:val="none" w:sz="0" w:space="0" w:color="auto"/>
        <w:bottom w:val="none" w:sz="0" w:space="0" w:color="auto"/>
        <w:right w:val="none" w:sz="0" w:space="0" w:color="auto"/>
      </w:divBdr>
      <w:divsChild>
        <w:div w:id="396369136">
          <w:marLeft w:val="0"/>
          <w:marRight w:val="0"/>
          <w:marTop w:val="0"/>
          <w:marBottom w:val="0"/>
          <w:divBdr>
            <w:top w:val="none" w:sz="0" w:space="0" w:color="auto"/>
            <w:left w:val="none" w:sz="0" w:space="0" w:color="auto"/>
            <w:bottom w:val="none" w:sz="0" w:space="0" w:color="auto"/>
            <w:right w:val="none" w:sz="0" w:space="0" w:color="auto"/>
          </w:divBdr>
          <w:divsChild>
            <w:div w:id="1087312771">
              <w:marLeft w:val="0"/>
              <w:marRight w:val="0"/>
              <w:marTop w:val="0"/>
              <w:marBottom w:val="0"/>
              <w:divBdr>
                <w:top w:val="none" w:sz="0" w:space="0" w:color="auto"/>
                <w:left w:val="none" w:sz="0" w:space="0" w:color="auto"/>
                <w:bottom w:val="none" w:sz="0" w:space="0" w:color="auto"/>
                <w:right w:val="none" w:sz="0" w:space="0" w:color="auto"/>
              </w:divBdr>
              <w:divsChild>
                <w:div w:id="103616525">
                  <w:marLeft w:val="0"/>
                  <w:marRight w:val="0"/>
                  <w:marTop w:val="0"/>
                  <w:marBottom w:val="0"/>
                  <w:divBdr>
                    <w:top w:val="none" w:sz="0" w:space="0" w:color="auto"/>
                    <w:left w:val="none" w:sz="0" w:space="0" w:color="auto"/>
                    <w:bottom w:val="none" w:sz="0" w:space="0" w:color="auto"/>
                    <w:right w:val="none" w:sz="0" w:space="0" w:color="auto"/>
                  </w:divBdr>
                  <w:divsChild>
                    <w:div w:id="26610594">
                      <w:marLeft w:val="0"/>
                      <w:marRight w:val="0"/>
                      <w:marTop w:val="0"/>
                      <w:marBottom w:val="0"/>
                      <w:divBdr>
                        <w:top w:val="none" w:sz="0" w:space="0" w:color="auto"/>
                        <w:left w:val="none" w:sz="0" w:space="0" w:color="auto"/>
                        <w:bottom w:val="none" w:sz="0" w:space="0" w:color="auto"/>
                        <w:right w:val="none" w:sz="0" w:space="0" w:color="auto"/>
                      </w:divBdr>
                    </w:div>
                    <w:div w:id="1075935472">
                      <w:marLeft w:val="0"/>
                      <w:marRight w:val="0"/>
                      <w:marTop w:val="0"/>
                      <w:marBottom w:val="0"/>
                      <w:divBdr>
                        <w:top w:val="none" w:sz="0" w:space="0" w:color="auto"/>
                        <w:left w:val="none" w:sz="0" w:space="0" w:color="auto"/>
                        <w:bottom w:val="none" w:sz="0" w:space="0" w:color="auto"/>
                        <w:right w:val="none" w:sz="0" w:space="0" w:color="auto"/>
                      </w:divBdr>
                    </w:div>
                    <w:div w:id="730156800">
                      <w:marLeft w:val="0"/>
                      <w:marRight w:val="0"/>
                      <w:marTop w:val="0"/>
                      <w:marBottom w:val="0"/>
                      <w:divBdr>
                        <w:top w:val="none" w:sz="0" w:space="0" w:color="auto"/>
                        <w:left w:val="none" w:sz="0" w:space="0" w:color="auto"/>
                        <w:bottom w:val="none" w:sz="0" w:space="0" w:color="auto"/>
                        <w:right w:val="none" w:sz="0" w:space="0" w:color="auto"/>
                      </w:divBdr>
                    </w:div>
                    <w:div w:id="1549996474">
                      <w:marLeft w:val="0"/>
                      <w:marRight w:val="0"/>
                      <w:marTop w:val="0"/>
                      <w:marBottom w:val="0"/>
                      <w:divBdr>
                        <w:top w:val="none" w:sz="0" w:space="0" w:color="auto"/>
                        <w:left w:val="none" w:sz="0" w:space="0" w:color="auto"/>
                        <w:bottom w:val="none" w:sz="0" w:space="0" w:color="auto"/>
                        <w:right w:val="none" w:sz="0" w:space="0" w:color="auto"/>
                      </w:divBdr>
                    </w:div>
                    <w:div w:id="641270014">
                      <w:marLeft w:val="0"/>
                      <w:marRight w:val="0"/>
                      <w:marTop w:val="0"/>
                      <w:marBottom w:val="0"/>
                      <w:divBdr>
                        <w:top w:val="none" w:sz="0" w:space="0" w:color="auto"/>
                        <w:left w:val="none" w:sz="0" w:space="0" w:color="auto"/>
                        <w:bottom w:val="none" w:sz="0" w:space="0" w:color="auto"/>
                        <w:right w:val="none" w:sz="0" w:space="0" w:color="auto"/>
                      </w:divBdr>
                    </w:div>
                    <w:div w:id="597366633">
                      <w:marLeft w:val="0"/>
                      <w:marRight w:val="0"/>
                      <w:marTop w:val="0"/>
                      <w:marBottom w:val="0"/>
                      <w:divBdr>
                        <w:top w:val="none" w:sz="0" w:space="0" w:color="auto"/>
                        <w:left w:val="none" w:sz="0" w:space="0" w:color="auto"/>
                        <w:bottom w:val="none" w:sz="0" w:space="0" w:color="auto"/>
                        <w:right w:val="none" w:sz="0" w:space="0" w:color="auto"/>
                      </w:divBdr>
                    </w:div>
                    <w:div w:id="396440520">
                      <w:marLeft w:val="0"/>
                      <w:marRight w:val="0"/>
                      <w:marTop w:val="0"/>
                      <w:marBottom w:val="0"/>
                      <w:divBdr>
                        <w:top w:val="none" w:sz="0" w:space="0" w:color="auto"/>
                        <w:left w:val="none" w:sz="0" w:space="0" w:color="auto"/>
                        <w:bottom w:val="none" w:sz="0" w:space="0" w:color="auto"/>
                        <w:right w:val="none" w:sz="0" w:space="0" w:color="auto"/>
                      </w:divBdr>
                    </w:div>
                    <w:div w:id="112748133">
                      <w:marLeft w:val="0"/>
                      <w:marRight w:val="0"/>
                      <w:marTop w:val="0"/>
                      <w:marBottom w:val="0"/>
                      <w:divBdr>
                        <w:top w:val="none" w:sz="0" w:space="0" w:color="auto"/>
                        <w:left w:val="none" w:sz="0" w:space="0" w:color="auto"/>
                        <w:bottom w:val="none" w:sz="0" w:space="0" w:color="auto"/>
                        <w:right w:val="none" w:sz="0" w:space="0" w:color="auto"/>
                      </w:divBdr>
                    </w:div>
                    <w:div w:id="1268152640">
                      <w:marLeft w:val="0"/>
                      <w:marRight w:val="0"/>
                      <w:marTop w:val="0"/>
                      <w:marBottom w:val="0"/>
                      <w:divBdr>
                        <w:top w:val="none" w:sz="0" w:space="0" w:color="auto"/>
                        <w:left w:val="none" w:sz="0" w:space="0" w:color="auto"/>
                        <w:bottom w:val="none" w:sz="0" w:space="0" w:color="auto"/>
                        <w:right w:val="none" w:sz="0" w:space="0" w:color="auto"/>
                      </w:divBdr>
                    </w:div>
                    <w:div w:id="780684962">
                      <w:marLeft w:val="0"/>
                      <w:marRight w:val="0"/>
                      <w:marTop w:val="0"/>
                      <w:marBottom w:val="0"/>
                      <w:divBdr>
                        <w:top w:val="none" w:sz="0" w:space="0" w:color="auto"/>
                        <w:left w:val="none" w:sz="0" w:space="0" w:color="auto"/>
                        <w:bottom w:val="none" w:sz="0" w:space="0" w:color="auto"/>
                        <w:right w:val="none" w:sz="0" w:space="0" w:color="auto"/>
                      </w:divBdr>
                    </w:div>
                    <w:div w:id="1116869622">
                      <w:marLeft w:val="0"/>
                      <w:marRight w:val="0"/>
                      <w:marTop w:val="0"/>
                      <w:marBottom w:val="0"/>
                      <w:divBdr>
                        <w:top w:val="none" w:sz="0" w:space="0" w:color="auto"/>
                        <w:left w:val="none" w:sz="0" w:space="0" w:color="auto"/>
                        <w:bottom w:val="none" w:sz="0" w:space="0" w:color="auto"/>
                        <w:right w:val="none" w:sz="0" w:space="0" w:color="auto"/>
                      </w:divBdr>
                    </w:div>
                    <w:div w:id="124737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669877">
      <w:bodyDiv w:val="1"/>
      <w:marLeft w:val="0"/>
      <w:marRight w:val="0"/>
      <w:marTop w:val="0"/>
      <w:marBottom w:val="0"/>
      <w:divBdr>
        <w:top w:val="none" w:sz="0" w:space="0" w:color="auto"/>
        <w:left w:val="none" w:sz="0" w:space="0" w:color="auto"/>
        <w:bottom w:val="none" w:sz="0" w:space="0" w:color="auto"/>
        <w:right w:val="none" w:sz="0" w:space="0" w:color="auto"/>
      </w:divBdr>
    </w:div>
    <w:div w:id="1039740452">
      <w:bodyDiv w:val="1"/>
      <w:marLeft w:val="0"/>
      <w:marRight w:val="0"/>
      <w:marTop w:val="0"/>
      <w:marBottom w:val="0"/>
      <w:divBdr>
        <w:top w:val="none" w:sz="0" w:space="0" w:color="auto"/>
        <w:left w:val="none" w:sz="0" w:space="0" w:color="auto"/>
        <w:bottom w:val="none" w:sz="0" w:space="0" w:color="auto"/>
        <w:right w:val="none" w:sz="0" w:space="0" w:color="auto"/>
      </w:divBdr>
      <w:divsChild>
        <w:div w:id="1952859293">
          <w:marLeft w:val="0"/>
          <w:marRight w:val="0"/>
          <w:marTop w:val="0"/>
          <w:marBottom w:val="0"/>
          <w:divBdr>
            <w:top w:val="none" w:sz="0" w:space="0" w:color="auto"/>
            <w:left w:val="none" w:sz="0" w:space="0" w:color="auto"/>
            <w:bottom w:val="none" w:sz="0" w:space="0" w:color="auto"/>
            <w:right w:val="none" w:sz="0" w:space="0" w:color="auto"/>
          </w:divBdr>
        </w:div>
      </w:divsChild>
    </w:div>
    <w:div w:id="1039747612">
      <w:bodyDiv w:val="1"/>
      <w:marLeft w:val="0"/>
      <w:marRight w:val="0"/>
      <w:marTop w:val="0"/>
      <w:marBottom w:val="0"/>
      <w:divBdr>
        <w:top w:val="none" w:sz="0" w:space="0" w:color="auto"/>
        <w:left w:val="none" w:sz="0" w:space="0" w:color="auto"/>
        <w:bottom w:val="none" w:sz="0" w:space="0" w:color="auto"/>
        <w:right w:val="none" w:sz="0" w:space="0" w:color="auto"/>
      </w:divBdr>
    </w:div>
    <w:div w:id="1040058936">
      <w:bodyDiv w:val="1"/>
      <w:marLeft w:val="0"/>
      <w:marRight w:val="0"/>
      <w:marTop w:val="0"/>
      <w:marBottom w:val="0"/>
      <w:divBdr>
        <w:top w:val="none" w:sz="0" w:space="0" w:color="auto"/>
        <w:left w:val="none" w:sz="0" w:space="0" w:color="auto"/>
        <w:bottom w:val="none" w:sz="0" w:space="0" w:color="auto"/>
        <w:right w:val="none" w:sz="0" w:space="0" w:color="auto"/>
      </w:divBdr>
    </w:div>
    <w:div w:id="1040326132">
      <w:bodyDiv w:val="1"/>
      <w:marLeft w:val="0"/>
      <w:marRight w:val="0"/>
      <w:marTop w:val="0"/>
      <w:marBottom w:val="0"/>
      <w:divBdr>
        <w:top w:val="none" w:sz="0" w:space="0" w:color="auto"/>
        <w:left w:val="none" w:sz="0" w:space="0" w:color="auto"/>
        <w:bottom w:val="none" w:sz="0" w:space="0" w:color="auto"/>
        <w:right w:val="none" w:sz="0" w:space="0" w:color="auto"/>
      </w:divBdr>
    </w:div>
    <w:div w:id="1040474318">
      <w:bodyDiv w:val="1"/>
      <w:marLeft w:val="0"/>
      <w:marRight w:val="0"/>
      <w:marTop w:val="0"/>
      <w:marBottom w:val="0"/>
      <w:divBdr>
        <w:top w:val="none" w:sz="0" w:space="0" w:color="auto"/>
        <w:left w:val="none" w:sz="0" w:space="0" w:color="auto"/>
        <w:bottom w:val="none" w:sz="0" w:space="0" w:color="auto"/>
        <w:right w:val="none" w:sz="0" w:space="0" w:color="auto"/>
      </w:divBdr>
    </w:div>
    <w:div w:id="1040666451">
      <w:bodyDiv w:val="1"/>
      <w:marLeft w:val="0"/>
      <w:marRight w:val="0"/>
      <w:marTop w:val="0"/>
      <w:marBottom w:val="0"/>
      <w:divBdr>
        <w:top w:val="none" w:sz="0" w:space="0" w:color="auto"/>
        <w:left w:val="none" w:sz="0" w:space="0" w:color="auto"/>
        <w:bottom w:val="none" w:sz="0" w:space="0" w:color="auto"/>
        <w:right w:val="none" w:sz="0" w:space="0" w:color="auto"/>
      </w:divBdr>
    </w:div>
    <w:div w:id="1041982471">
      <w:bodyDiv w:val="1"/>
      <w:marLeft w:val="0"/>
      <w:marRight w:val="0"/>
      <w:marTop w:val="0"/>
      <w:marBottom w:val="0"/>
      <w:divBdr>
        <w:top w:val="none" w:sz="0" w:space="0" w:color="auto"/>
        <w:left w:val="none" w:sz="0" w:space="0" w:color="auto"/>
        <w:bottom w:val="none" w:sz="0" w:space="0" w:color="auto"/>
        <w:right w:val="none" w:sz="0" w:space="0" w:color="auto"/>
      </w:divBdr>
    </w:div>
    <w:div w:id="1042166431">
      <w:bodyDiv w:val="1"/>
      <w:marLeft w:val="0"/>
      <w:marRight w:val="0"/>
      <w:marTop w:val="0"/>
      <w:marBottom w:val="0"/>
      <w:divBdr>
        <w:top w:val="none" w:sz="0" w:space="0" w:color="auto"/>
        <w:left w:val="none" w:sz="0" w:space="0" w:color="auto"/>
        <w:bottom w:val="none" w:sz="0" w:space="0" w:color="auto"/>
        <w:right w:val="none" w:sz="0" w:space="0" w:color="auto"/>
      </w:divBdr>
    </w:div>
    <w:div w:id="1043021416">
      <w:bodyDiv w:val="1"/>
      <w:marLeft w:val="0"/>
      <w:marRight w:val="0"/>
      <w:marTop w:val="0"/>
      <w:marBottom w:val="0"/>
      <w:divBdr>
        <w:top w:val="none" w:sz="0" w:space="0" w:color="auto"/>
        <w:left w:val="none" w:sz="0" w:space="0" w:color="auto"/>
        <w:bottom w:val="none" w:sz="0" w:space="0" w:color="auto"/>
        <w:right w:val="none" w:sz="0" w:space="0" w:color="auto"/>
      </w:divBdr>
    </w:div>
    <w:div w:id="1043603922">
      <w:bodyDiv w:val="1"/>
      <w:marLeft w:val="0"/>
      <w:marRight w:val="0"/>
      <w:marTop w:val="0"/>
      <w:marBottom w:val="0"/>
      <w:divBdr>
        <w:top w:val="none" w:sz="0" w:space="0" w:color="auto"/>
        <w:left w:val="none" w:sz="0" w:space="0" w:color="auto"/>
        <w:bottom w:val="none" w:sz="0" w:space="0" w:color="auto"/>
        <w:right w:val="none" w:sz="0" w:space="0" w:color="auto"/>
      </w:divBdr>
    </w:div>
    <w:div w:id="1043673723">
      <w:bodyDiv w:val="1"/>
      <w:marLeft w:val="0"/>
      <w:marRight w:val="0"/>
      <w:marTop w:val="0"/>
      <w:marBottom w:val="0"/>
      <w:divBdr>
        <w:top w:val="none" w:sz="0" w:space="0" w:color="auto"/>
        <w:left w:val="none" w:sz="0" w:space="0" w:color="auto"/>
        <w:bottom w:val="none" w:sz="0" w:space="0" w:color="auto"/>
        <w:right w:val="none" w:sz="0" w:space="0" w:color="auto"/>
      </w:divBdr>
    </w:div>
    <w:div w:id="1044255049">
      <w:bodyDiv w:val="1"/>
      <w:marLeft w:val="0"/>
      <w:marRight w:val="0"/>
      <w:marTop w:val="0"/>
      <w:marBottom w:val="0"/>
      <w:divBdr>
        <w:top w:val="none" w:sz="0" w:space="0" w:color="auto"/>
        <w:left w:val="none" w:sz="0" w:space="0" w:color="auto"/>
        <w:bottom w:val="none" w:sz="0" w:space="0" w:color="auto"/>
        <w:right w:val="none" w:sz="0" w:space="0" w:color="auto"/>
      </w:divBdr>
    </w:div>
    <w:div w:id="1044257170">
      <w:bodyDiv w:val="1"/>
      <w:marLeft w:val="0"/>
      <w:marRight w:val="0"/>
      <w:marTop w:val="0"/>
      <w:marBottom w:val="0"/>
      <w:divBdr>
        <w:top w:val="none" w:sz="0" w:space="0" w:color="auto"/>
        <w:left w:val="none" w:sz="0" w:space="0" w:color="auto"/>
        <w:bottom w:val="none" w:sz="0" w:space="0" w:color="auto"/>
        <w:right w:val="none" w:sz="0" w:space="0" w:color="auto"/>
      </w:divBdr>
    </w:div>
    <w:div w:id="1044259383">
      <w:bodyDiv w:val="1"/>
      <w:marLeft w:val="0"/>
      <w:marRight w:val="0"/>
      <w:marTop w:val="0"/>
      <w:marBottom w:val="0"/>
      <w:divBdr>
        <w:top w:val="none" w:sz="0" w:space="0" w:color="auto"/>
        <w:left w:val="none" w:sz="0" w:space="0" w:color="auto"/>
        <w:bottom w:val="none" w:sz="0" w:space="0" w:color="auto"/>
        <w:right w:val="none" w:sz="0" w:space="0" w:color="auto"/>
      </w:divBdr>
    </w:div>
    <w:div w:id="1044333710">
      <w:bodyDiv w:val="1"/>
      <w:marLeft w:val="0"/>
      <w:marRight w:val="0"/>
      <w:marTop w:val="0"/>
      <w:marBottom w:val="0"/>
      <w:divBdr>
        <w:top w:val="none" w:sz="0" w:space="0" w:color="auto"/>
        <w:left w:val="none" w:sz="0" w:space="0" w:color="auto"/>
        <w:bottom w:val="none" w:sz="0" w:space="0" w:color="auto"/>
        <w:right w:val="none" w:sz="0" w:space="0" w:color="auto"/>
      </w:divBdr>
    </w:div>
    <w:div w:id="1044451096">
      <w:bodyDiv w:val="1"/>
      <w:marLeft w:val="0"/>
      <w:marRight w:val="0"/>
      <w:marTop w:val="0"/>
      <w:marBottom w:val="0"/>
      <w:divBdr>
        <w:top w:val="none" w:sz="0" w:space="0" w:color="auto"/>
        <w:left w:val="none" w:sz="0" w:space="0" w:color="auto"/>
        <w:bottom w:val="none" w:sz="0" w:space="0" w:color="auto"/>
        <w:right w:val="none" w:sz="0" w:space="0" w:color="auto"/>
      </w:divBdr>
    </w:div>
    <w:div w:id="1045176128">
      <w:bodyDiv w:val="1"/>
      <w:marLeft w:val="0"/>
      <w:marRight w:val="0"/>
      <w:marTop w:val="0"/>
      <w:marBottom w:val="0"/>
      <w:divBdr>
        <w:top w:val="none" w:sz="0" w:space="0" w:color="auto"/>
        <w:left w:val="none" w:sz="0" w:space="0" w:color="auto"/>
        <w:bottom w:val="none" w:sz="0" w:space="0" w:color="auto"/>
        <w:right w:val="none" w:sz="0" w:space="0" w:color="auto"/>
      </w:divBdr>
    </w:div>
    <w:div w:id="1045984025">
      <w:bodyDiv w:val="1"/>
      <w:marLeft w:val="0"/>
      <w:marRight w:val="0"/>
      <w:marTop w:val="0"/>
      <w:marBottom w:val="0"/>
      <w:divBdr>
        <w:top w:val="none" w:sz="0" w:space="0" w:color="auto"/>
        <w:left w:val="none" w:sz="0" w:space="0" w:color="auto"/>
        <w:bottom w:val="none" w:sz="0" w:space="0" w:color="auto"/>
        <w:right w:val="none" w:sz="0" w:space="0" w:color="auto"/>
      </w:divBdr>
    </w:div>
    <w:div w:id="1046175159">
      <w:bodyDiv w:val="1"/>
      <w:marLeft w:val="0"/>
      <w:marRight w:val="0"/>
      <w:marTop w:val="0"/>
      <w:marBottom w:val="0"/>
      <w:divBdr>
        <w:top w:val="none" w:sz="0" w:space="0" w:color="auto"/>
        <w:left w:val="none" w:sz="0" w:space="0" w:color="auto"/>
        <w:bottom w:val="none" w:sz="0" w:space="0" w:color="auto"/>
        <w:right w:val="none" w:sz="0" w:space="0" w:color="auto"/>
      </w:divBdr>
    </w:div>
    <w:div w:id="1047071482">
      <w:bodyDiv w:val="1"/>
      <w:marLeft w:val="0"/>
      <w:marRight w:val="0"/>
      <w:marTop w:val="0"/>
      <w:marBottom w:val="0"/>
      <w:divBdr>
        <w:top w:val="none" w:sz="0" w:space="0" w:color="auto"/>
        <w:left w:val="none" w:sz="0" w:space="0" w:color="auto"/>
        <w:bottom w:val="none" w:sz="0" w:space="0" w:color="auto"/>
        <w:right w:val="none" w:sz="0" w:space="0" w:color="auto"/>
      </w:divBdr>
    </w:div>
    <w:div w:id="1048263583">
      <w:bodyDiv w:val="1"/>
      <w:marLeft w:val="0"/>
      <w:marRight w:val="0"/>
      <w:marTop w:val="0"/>
      <w:marBottom w:val="0"/>
      <w:divBdr>
        <w:top w:val="none" w:sz="0" w:space="0" w:color="auto"/>
        <w:left w:val="none" w:sz="0" w:space="0" w:color="auto"/>
        <w:bottom w:val="none" w:sz="0" w:space="0" w:color="auto"/>
        <w:right w:val="none" w:sz="0" w:space="0" w:color="auto"/>
      </w:divBdr>
    </w:div>
    <w:div w:id="1048527639">
      <w:bodyDiv w:val="1"/>
      <w:marLeft w:val="0"/>
      <w:marRight w:val="0"/>
      <w:marTop w:val="0"/>
      <w:marBottom w:val="0"/>
      <w:divBdr>
        <w:top w:val="none" w:sz="0" w:space="0" w:color="auto"/>
        <w:left w:val="none" w:sz="0" w:space="0" w:color="auto"/>
        <w:bottom w:val="none" w:sz="0" w:space="0" w:color="auto"/>
        <w:right w:val="none" w:sz="0" w:space="0" w:color="auto"/>
      </w:divBdr>
    </w:div>
    <w:div w:id="1048646253">
      <w:bodyDiv w:val="1"/>
      <w:marLeft w:val="0"/>
      <w:marRight w:val="0"/>
      <w:marTop w:val="0"/>
      <w:marBottom w:val="0"/>
      <w:divBdr>
        <w:top w:val="none" w:sz="0" w:space="0" w:color="auto"/>
        <w:left w:val="none" w:sz="0" w:space="0" w:color="auto"/>
        <w:bottom w:val="none" w:sz="0" w:space="0" w:color="auto"/>
        <w:right w:val="none" w:sz="0" w:space="0" w:color="auto"/>
      </w:divBdr>
    </w:div>
    <w:div w:id="1050569996">
      <w:bodyDiv w:val="1"/>
      <w:marLeft w:val="0"/>
      <w:marRight w:val="0"/>
      <w:marTop w:val="0"/>
      <w:marBottom w:val="0"/>
      <w:divBdr>
        <w:top w:val="none" w:sz="0" w:space="0" w:color="auto"/>
        <w:left w:val="none" w:sz="0" w:space="0" w:color="auto"/>
        <w:bottom w:val="none" w:sz="0" w:space="0" w:color="auto"/>
        <w:right w:val="none" w:sz="0" w:space="0" w:color="auto"/>
      </w:divBdr>
    </w:div>
    <w:div w:id="1050609582">
      <w:bodyDiv w:val="1"/>
      <w:marLeft w:val="0"/>
      <w:marRight w:val="0"/>
      <w:marTop w:val="0"/>
      <w:marBottom w:val="0"/>
      <w:divBdr>
        <w:top w:val="none" w:sz="0" w:space="0" w:color="auto"/>
        <w:left w:val="none" w:sz="0" w:space="0" w:color="auto"/>
        <w:bottom w:val="none" w:sz="0" w:space="0" w:color="auto"/>
        <w:right w:val="none" w:sz="0" w:space="0" w:color="auto"/>
      </w:divBdr>
    </w:div>
    <w:div w:id="1050610033">
      <w:bodyDiv w:val="1"/>
      <w:marLeft w:val="0"/>
      <w:marRight w:val="0"/>
      <w:marTop w:val="0"/>
      <w:marBottom w:val="0"/>
      <w:divBdr>
        <w:top w:val="none" w:sz="0" w:space="0" w:color="auto"/>
        <w:left w:val="none" w:sz="0" w:space="0" w:color="auto"/>
        <w:bottom w:val="none" w:sz="0" w:space="0" w:color="auto"/>
        <w:right w:val="none" w:sz="0" w:space="0" w:color="auto"/>
      </w:divBdr>
      <w:divsChild>
        <w:div w:id="112798259">
          <w:marLeft w:val="0"/>
          <w:marRight w:val="0"/>
          <w:marTop w:val="0"/>
          <w:marBottom w:val="0"/>
          <w:divBdr>
            <w:top w:val="none" w:sz="0" w:space="0" w:color="auto"/>
            <w:left w:val="none" w:sz="0" w:space="0" w:color="auto"/>
            <w:bottom w:val="none" w:sz="0" w:space="0" w:color="auto"/>
            <w:right w:val="none" w:sz="0" w:space="0" w:color="auto"/>
          </w:divBdr>
          <w:divsChild>
            <w:div w:id="454642597">
              <w:marLeft w:val="0"/>
              <w:marRight w:val="0"/>
              <w:marTop w:val="0"/>
              <w:marBottom w:val="0"/>
              <w:divBdr>
                <w:top w:val="none" w:sz="0" w:space="0" w:color="auto"/>
                <w:left w:val="none" w:sz="0" w:space="0" w:color="auto"/>
                <w:bottom w:val="none" w:sz="0" w:space="0" w:color="auto"/>
                <w:right w:val="none" w:sz="0" w:space="0" w:color="auto"/>
              </w:divBdr>
              <w:divsChild>
                <w:div w:id="1053506635">
                  <w:marLeft w:val="0"/>
                  <w:marRight w:val="0"/>
                  <w:marTop w:val="0"/>
                  <w:marBottom w:val="0"/>
                  <w:divBdr>
                    <w:top w:val="none" w:sz="0" w:space="0" w:color="auto"/>
                    <w:left w:val="none" w:sz="0" w:space="0" w:color="auto"/>
                    <w:bottom w:val="none" w:sz="0" w:space="0" w:color="auto"/>
                    <w:right w:val="none" w:sz="0" w:space="0" w:color="auto"/>
                  </w:divBdr>
                  <w:divsChild>
                    <w:div w:id="305823624">
                      <w:marLeft w:val="0"/>
                      <w:marRight w:val="0"/>
                      <w:marTop w:val="0"/>
                      <w:marBottom w:val="0"/>
                      <w:divBdr>
                        <w:top w:val="none" w:sz="0" w:space="0" w:color="auto"/>
                        <w:left w:val="none" w:sz="0" w:space="0" w:color="auto"/>
                        <w:bottom w:val="none" w:sz="0" w:space="0" w:color="auto"/>
                        <w:right w:val="none" w:sz="0" w:space="0" w:color="auto"/>
                      </w:divBdr>
                    </w:div>
                    <w:div w:id="937298483">
                      <w:marLeft w:val="0"/>
                      <w:marRight w:val="0"/>
                      <w:marTop w:val="0"/>
                      <w:marBottom w:val="0"/>
                      <w:divBdr>
                        <w:top w:val="none" w:sz="0" w:space="0" w:color="auto"/>
                        <w:left w:val="none" w:sz="0" w:space="0" w:color="auto"/>
                        <w:bottom w:val="none" w:sz="0" w:space="0" w:color="auto"/>
                        <w:right w:val="none" w:sz="0" w:space="0" w:color="auto"/>
                      </w:divBdr>
                    </w:div>
                    <w:div w:id="1223058834">
                      <w:marLeft w:val="0"/>
                      <w:marRight w:val="0"/>
                      <w:marTop w:val="0"/>
                      <w:marBottom w:val="0"/>
                      <w:divBdr>
                        <w:top w:val="none" w:sz="0" w:space="0" w:color="auto"/>
                        <w:left w:val="none" w:sz="0" w:space="0" w:color="auto"/>
                        <w:bottom w:val="none" w:sz="0" w:space="0" w:color="auto"/>
                        <w:right w:val="none" w:sz="0" w:space="0" w:color="auto"/>
                      </w:divBdr>
                    </w:div>
                    <w:div w:id="1170372924">
                      <w:marLeft w:val="0"/>
                      <w:marRight w:val="0"/>
                      <w:marTop w:val="0"/>
                      <w:marBottom w:val="0"/>
                      <w:divBdr>
                        <w:top w:val="none" w:sz="0" w:space="0" w:color="auto"/>
                        <w:left w:val="none" w:sz="0" w:space="0" w:color="auto"/>
                        <w:bottom w:val="none" w:sz="0" w:space="0" w:color="auto"/>
                        <w:right w:val="none" w:sz="0" w:space="0" w:color="auto"/>
                      </w:divBdr>
                    </w:div>
                    <w:div w:id="352146630">
                      <w:marLeft w:val="0"/>
                      <w:marRight w:val="0"/>
                      <w:marTop w:val="0"/>
                      <w:marBottom w:val="0"/>
                      <w:divBdr>
                        <w:top w:val="none" w:sz="0" w:space="0" w:color="auto"/>
                        <w:left w:val="none" w:sz="0" w:space="0" w:color="auto"/>
                        <w:bottom w:val="none" w:sz="0" w:space="0" w:color="auto"/>
                        <w:right w:val="none" w:sz="0" w:space="0" w:color="auto"/>
                      </w:divBdr>
                    </w:div>
                    <w:div w:id="1635990128">
                      <w:marLeft w:val="0"/>
                      <w:marRight w:val="0"/>
                      <w:marTop w:val="0"/>
                      <w:marBottom w:val="0"/>
                      <w:divBdr>
                        <w:top w:val="none" w:sz="0" w:space="0" w:color="auto"/>
                        <w:left w:val="none" w:sz="0" w:space="0" w:color="auto"/>
                        <w:bottom w:val="none" w:sz="0" w:space="0" w:color="auto"/>
                        <w:right w:val="none" w:sz="0" w:space="0" w:color="auto"/>
                      </w:divBdr>
                    </w:div>
                    <w:div w:id="9068267">
                      <w:marLeft w:val="0"/>
                      <w:marRight w:val="0"/>
                      <w:marTop w:val="0"/>
                      <w:marBottom w:val="0"/>
                      <w:divBdr>
                        <w:top w:val="none" w:sz="0" w:space="0" w:color="auto"/>
                        <w:left w:val="none" w:sz="0" w:space="0" w:color="auto"/>
                        <w:bottom w:val="none" w:sz="0" w:space="0" w:color="auto"/>
                        <w:right w:val="none" w:sz="0" w:space="0" w:color="auto"/>
                      </w:divBdr>
                    </w:div>
                    <w:div w:id="2105808548">
                      <w:marLeft w:val="0"/>
                      <w:marRight w:val="0"/>
                      <w:marTop w:val="0"/>
                      <w:marBottom w:val="0"/>
                      <w:divBdr>
                        <w:top w:val="none" w:sz="0" w:space="0" w:color="auto"/>
                        <w:left w:val="none" w:sz="0" w:space="0" w:color="auto"/>
                        <w:bottom w:val="none" w:sz="0" w:space="0" w:color="auto"/>
                        <w:right w:val="none" w:sz="0" w:space="0" w:color="auto"/>
                      </w:divBdr>
                    </w:div>
                    <w:div w:id="251134144">
                      <w:marLeft w:val="0"/>
                      <w:marRight w:val="0"/>
                      <w:marTop w:val="0"/>
                      <w:marBottom w:val="0"/>
                      <w:divBdr>
                        <w:top w:val="none" w:sz="0" w:space="0" w:color="auto"/>
                        <w:left w:val="none" w:sz="0" w:space="0" w:color="auto"/>
                        <w:bottom w:val="none" w:sz="0" w:space="0" w:color="auto"/>
                        <w:right w:val="none" w:sz="0" w:space="0" w:color="auto"/>
                      </w:divBdr>
                    </w:div>
                    <w:div w:id="1561860468">
                      <w:marLeft w:val="0"/>
                      <w:marRight w:val="0"/>
                      <w:marTop w:val="0"/>
                      <w:marBottom w:val="0"/>
                      <w:divBdr>
                        <w:top w:val="none" w:sz="0" w:space="0" w:color="auto"/>
                        <w:left w:val="none" w:sz="0" w:space="0" w:color="auto"/>
                        <w:bottom w:val="none" w:sz="0" w:space="0" w:color="auto"/>
                        <w:right w:val="none" w:sz="0" w:space="0" w:color="auto"/>
                      </w:divBdr>
                    </w:div>
                    <w:div w:id="10451926">
                      <w:marLeft w:val="0"/>
                      <w:marRight w:val="0"/>
                      <w:marTop w:val="0"/>
                      <w:marBottom w:val="0"/>
                      <w:divBdr>
                        <w:top w:val="none" w:sz="0" w:space="0" w:color="auto"/>
                        <w:left w:val="none" w:sz="0" w:space="0" w:color="auto"/>
                        <w:bottom w:val="none" w:sz="0" w:space="0" w:color="auto"/>
                        <w:right w:val="none" w:sz="0" w:space="0" w:color="auto"/>
                      </w:divBdr>
                    </w:div>
                    <w:div w:id="1815949591">
                      <w:marLeft w:val="0"/>
                      <w:marRight w:val="0"/>
                      <w:marTop w:val="0"/>
                      <w:marBottom w:val="0"/>
                      <w:divBdr>
                        <w:top w:val="none" w:sz="0" w:space="0" w:color="auto"/>
                        <w:left w:val="none" w:sz="0" w:space="0" w:color="auto"/>
                        <w:bottom w:val="none" w:sz="0" w:space="0" w:color="auto"/>
                        <w:right w:val="none" w:sz="0" w:space="0" w:color="auto"/>
                      </w:divBdr>
                    </w:div>
                    <w:div w:id="114258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618799">
      <w:bodyDiv w:val="1"/>
      <w:marLeft w:val="0"/>
      <w:marRight w:val="0"/>
      <w:marTop w:val="0"/>
      <w:marBottom w:val="0"/>
      <w:divBdr>
        <w:top w:val="none" w:sz="0" w:space="0" w:color="auto"/>
        <w:left w:val="none" w:sz="0" w:space="0" w:color="auto"/>
        <w:bottom w:val="none" w:sz="0" w:space="0" w:color="auto"/>
        <w:right w:val="none" w:sz="0" w:space="0" w:color="auto"/>
      </w:divBdr>
    </w:div>
    <w:div w:id="1050879824">
      <w:bodyDiv w:val="1"/>
      <w:marLeft w:val="0"/>
      <w:marRight w:val="0"/>
      <w:marTop w:val="0"/>
      <w:marBottom w:val="0"/>
      <w:divBdr>
        <w:top w:val="none" w:sz="0" w:space="0" w:color="auto"/>
        <w:left w:val="none" w:sz="0" w:space="0" w:color="auto"/>
        <w:bottom w:val="none" w:sz="0" w:space="0" w:color="auto"/>
        <w:right w:val="none" w:sz="0" w:space="0" w:color="auto"/>
      </w:divBdr>
    </w:div>
    <w:div w:id="1051464187">
      <w:bodyDiv w:val="1"/>
      <w:marLeft w:val="0"/>
      <w:marRight w:val="0"/>
      <w:marTop w:val="0"/>
      <w:marBottom w:val="0"/>
      <w:divBdr>
        <w:top w:val="none" w:sz="0" w:space="0" w:color="auto"/>
        <w:left w:val="none" w:sz="0" w:space="0" w:color="auto"/>
        <w:bottom w:val="none" w:sz="0" w:space="0" w:color="auto"/>
        <w:right w:val="none" w:sz="0" w:space="0" w:color="auto"/>
      </w:divBdr>
    </w:div>
    <w:div w:id="1052923324">
      <w:bodyDiv w:val="1"/>
      <w:marLeft w:val="0"/>
      <w:marRight w:val="0"/>
      <w:marTop w:val="0"/>
      <w:marBottom w:val="0"/>
      <w:divBdr>
        <w:top w:val="none" w:sz="0" w:space="0" w:color="auto"/>
        <w:left w:val="none" w:sz="0" w:space="0" w:color="auto"/>
        <w:bottom w:val="none" w:sz="0" w:space="0" w:color="auto"/>
        <w:right w:val="none" w:sz="0" w:space="0" w:color="auto"/>
      </w:divBdr>
    </w:div>
    <w:div w:id="1053963252">
      <w:bodyDiv w:val="1"/>
      <w:marLeft w:val="0"/>
      <w:marRight w:val="0"/>
      <w:marTop w:val="0"/>
      <w:marBottom w:val="0"/>
      <w:divBdr>
        <w:top w:val="none" w:sz="0" w:space="0" w:color="auto"/>
        <w:left w:val="none" w:sz="0" w:space="0" w:color="auto"/>
        <w:bottom w:val="none" w:sz="0" w:space="0" w:color="auto"/>
        <w:right w:val="none" w:sz="0" w:space="0" w:color="auto"/>
      </w:divBdr>
    </w:div>
    <w:div w:id="1054430538">
      <w:bodyDiv w:val="1"/>
      <w:marLeft w:val="0"/>
      <w:marRight w:val="0"/>
      <w:marTop w:val="0"/>
      <w:marBottom w:val="0"/>
      <w:divBdr>
        <w:top w:val="none" w:sz="0" w:space="0" w:color="auto"/>
        <w:left w:val="none" w:sz="0" w:space="0" w:color="auto"/>
        <w:bottom w:val="none" w:sz="0" w:space="0" w:color="auto"/>
        <w:right w:val="none" w:sz="0" w:space="0" w:color="auto"/>
      </w:divBdr>
    </w:div>
    <w:div w:id="1056008796">
      <w:bodyDiv w:val="1"/>
      <w:marLeft w:val="0"/>
      <w:marRight w:val="0"/>
      <w:marTop w:val="0"/>
      <w:marBottom w:val="0"/>
      <w:divBdr>
        <w:top w:val="none" w:sz="0" w:space="0" w:color="auto"/>
        <w:left w:val="none" w:sz="0" w:space="0" w:color="auto"/>
        <w:bottom w:val="none" w:sz="0" w:space="0" w:color="auto"/>
        <w:right w:val="none" w:sz="0" w:space="0" w:color="auto"/>
      </w:divBdr>
    </w:div>
    <w:div w:id="1056199032">
      <w:bodyDiv w:val="1"/>
      <w:marLeft w:val="0"/>
      <w:marRight w:val="0"/>
      <w:marTop w:val="0"/>
      <w:marBottom w:val="0"/>
      <w:divBdr>
        <w:top w:val="none" w:sz="0" w:space="0" w:color="auto"/>
        <w:left w:val="none" w:sz="0" w:space="0" w:color="auto"/>
        <w:bottom w:val="none" w:sz="0" w:space="0" w:color="auto"/>
        <w:right w:val="none" w:sz="0" w:space="0" w:color="auto"/>
      </w:divBdr>
      <w:divsChild>
        <w:div w:id="1843618831">
          <w:marLeft w:val="0"/>
          <w:marRight w:val="0"/>
          <w:marTop w:val="0"/>
          <w:marBottom w:val="0"/>
          <w:divBdr>
            <w:top w:val="none" w:sz="0" w:space="0" w:color="auto"/>
            <w:left w:val="none" w:sz="0" w:space="0" w:color="auto"/>
            <w:bottom w:val="none" w:sz="0" w:space="0" w:color="auto"/>
            <w:right w:val="none" w:sz="0" w:space="0" w:color="auto"/>
          </w:divBdr>
          <w:divsChild>
            <w:div w:id="693187457">
              <w:marLeft w:val="0"/>
              <w:marRight w:val="0"/>
              <w:marTop w:val="0"/>
              <w:marBottom w:val="0"/>
              <w:divBdr>
                <w:top w:val="none" w:sz="0" w:space="0" w:color="auto"/>
                <w:left w:val="none" w:sz="0" w:space="0" w:color="auto"/>
                <w:bottom w:val="none" w:sz="0" w:space="0" w:color="auto"/>
                <w:right w:val="none" w:sz="0" w:space="0" w:color="auto"/>
              </w:divBdr>
              <w:divsChild>
                <w:div w:id="90414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315380">
      <w:bodyDiv w:val="1"/>
      <w:marLeft w:val="0"/>
      <w:marRight w:val="0"/>
      <w:marTop w:val="0"/>
      <w:marBottom w:val="0"/>
      <w:divBdr>
        <w:top w:val="none" w:sz="0" w:space="0" w:color="auto"/>
        <w:left w:val="none" w:sz="0" w:space="0" w:color="auto"/>
        <w:bottom w:val="none" w:sz="0" w:space="0" w:color="auto"/>
        <w:right w:val="none" w:sz="0" w:space="0" w:color="auto"/>
      </w:divBdr>
      <w:divsChild>
        <w:div w:id="1495951662">
          <w:marLeft w:val="0"/>
          <w:marRight w:val="0"/>
          <w:marTop w:val="0"/>
          <w:marBottom w:val="0"/>
          <w:divBdr>
            <w:top w:val="none" w:sz="0" w:space="0" w:color="auto"/>
            <w:left w:val="none" w:sz="0" w:space="0" w:color="auto"/>
            <w:bottom w:val="none" w:sz="0" w:space="0" w:color="auto"/>
            <w:right w:val="none" w:sz="0" w:space="0" w:color="auto"/>
          </w:divBdr>
          <w:divsChild>
            <w:div w:id="624308580">
              <w:marLeft w:val="0"/>
              <w:marRight w:val="0"/>
              <w:marTop w:val="0"/>
              <w:marBottom w:val="0"/>
              <w:divBdr>
                <w:top w:val="none" w:sz="0" w:space="0" w:color="auto"/>
                <w:left w:val="none" w:sz="0" w:space="0" w:color="auto"/>
                <w:bottom w:val="none" w:sz="0" w:space="0" w:color="auto"/>
                <w:right w:val="none" w:sz="0" w:space="0" w:color="auto"/>
              </w:divBdr>
              <w:divsChild>
                <w:div w:id="1409646178">
                  <w:marLeft w:val="0"/>
                  <w:marRight w:val="0"/>
                  <w:marTop w:val="0"/>
                  <w:marBottom w:val="0"/>
                  <w:divBdr>
                    <w:top w:val="none" w:sz="0" w:space="0" w:color="auto"/>
                    <w:left w:val="none" w:sz="0" w:space="0" w:color="auto"/>
                    <w:bottom w:val="none" w:sz="0" w:space="0" w:color="auto"/>
                    <w:right w:val="none" w:sz="0" w:space="0" w:color="auto"/>
                  </w:divBdr>
                  <w:divsChild>
                    <w:div w:id="1417047577">
                      <w:marLeft w:val="0"/>
                      <w:marRight w:val="0"/>
                      <w:marTop w:val="0"/>
                      <w:marBottom w:val="0"/>
                      <w:divBdr>
                        <w:top w:val="none" w:sz="0" w:space="0" w:color="auto"/>
                        <w:left w:val="none" w:sz="0" w:space="0" w:color="auto"/>
                        <w:bottom w:val="none" w:sz="0" w:space="0" w:color="auto"/>
                        <w:right w:val="none" w:sz="0" w:space="0" w:color="auto"/>
                      </w:divBdr>
                    </w:div>
                    <w:div w:id="1284969042">
                      <w:marLeft w:val="0"/>
                      <w:marRight w:val="0"/>
                      <w:marTop w:val="0"/>
                      <w:marBottom w:val="0"/>
                      <w:divBdr>
                        <w:top w:val="none" w:sz="0" w:space="0" w:color="auto"/>
                        <w:left w:val="none" w:sz="0" w:space="0" w:color="auto"/>
                        <w:bottom w:val="none" w:sz="0" w:space="0" w:color="auto"/>
                        <w:right w:val="none" w:sz="0" w:space="0" w:color="auto"/>
                      </w:divBdr>
                    </w:div>
                    <w:div w:id="1594506235">
                      <w:marLeft w:val="0"/>
                      <w:marRight w:val="0"/>
                      <w:marTop w:val="0"/>
                      <w:marBottom w:val="0"/>
                      <w:divBdr>
                        <w:top w:val="none" w:sz="0" w:space="0" w:color="auto"/>
                        <w:left w:val="none" w:sz="0" w:space="0" w:color="auto"/>
                        <w:bottom w:val="none" w:sz="0" w:space="0" w:color="auto"/>
                        <w:right w:val="none" w:sz="0" w:space="0" w:color="auto"/>
                      </w:divBdr>
                    </w:div>
                    <w:div w:id="353113671">
                      <w:marLeft w:val="0"/>
                      <w:marRight w:val="0"/>
                      <w:marTop w:val="0"/>
                      <w:marBottom w:val="0"/>
                      <w:divBdr>
                        <w:top w:val="none" w:sz="0" w:space="0" w:color="auto"/>
                        <w:left w:val="none" w:sz="0" w:space="0" w:color="auto"/>
                        <w:bottom w:val="none" w:sz="0" w:space="0" w:color="auto"/>
                        <w:right w:val="none" w:sz="0" w:space="0" w:color="auto"/>
                      </w:divBdr>
                    </w:div>
                    <w:div w:id="762184723">
                      <w:marLeft w:val="0"/>
                      <w:marRight w:val="0"/>
                      <w:marTop w:val="0"/>
                      <w:marBottom w:val="0"/>
                      <w:divBdr>
                        <w:top w:val="none" w:sz="0" w:space="0" w:color="auto"/>
                        <w:left w:val="none" w:sz="0" w:space="0" w:color="auto"/>
                        <w:bottom w:val="none" w:sz="0" w:space="0" w:color="auto"/>
                        <w:right w:val="none" w:sz="0" w:space="0" w:color="auto"/>
                      </w:divBdr>
                    </w:div>
                    <w:div w:id="1494830735">
                      <w:marLeft w:val="0"/>
                      <w:marRight w:val="0"/>
                      <w:marTop w:val="0"/>
                      <w:marBottom w:val="0"/>
                      <w:divBdr>
                        <w:top w:val="none" w:sz="0" w:space="0" w:color="auto"/>
                        <w:left w:val="none" w:sz="0" w:space="0" w:color="auto"/>
                        <w:bottom w:val="none" w:sz="0" w:space="0" w:color="auto"/>
                        <w:right w:val="none" w:sz="0" w:space="0" w:color="auto"/>
                      </w:divBdr>
                    </w:div>
                    <w:div w:id="1615820058">
                      <w:marLeft w:val="0"/>
                      <w:marRight w:val="0"/>
                      <w:marTop w:val="0"/>
                      <w:marBottom w:val="0"/>
                      <w:divBdr>
                        <w:top w:val="none" w:sz="0" w:space="0" w:color="auto"/>
                        <w:left w:val="none" w:sz="0" w:space="0" w:color="auto"/>
                        <w:bottom w:val="none" w:sz="0" w:space="0" w:color="auto"/>
                        <w:right w:val="none" w:sz="0" w:space="0" w:color="auto"/>
                      </w:divBdr>
                    </w:div>
                    <w:div w:id="307588933">
                      <w:marLeft w:val="0"/>
                      <w:marRight w:val="0"/>
                      <w:marTop w:val="0"/>
                      <w:marBottom w:val="0"/>
                      <w:divBdr>
                        <w:top w:val="none" w:sz="0" w:space="0" w:color="auto"/>
                        <w:left w:val="none" w:sz="0" w:space="0" w:color="auto"/>
                        <w:bottom w:val="none" w:sz="0" w:space="0" w:color="auto"/>
                        <w:right w:val="none" w:sz="0" w:space="0" w:color="auto"/>
                      </w:divBdr>
                    </w:div>
                    <w:div w:id="1383406866">
                      <w:marLeft w:val="0"/>
                      <w:marRight w:val="0"/>
                      <w:marTop w:val="0"/>
                      <w:marBottom w:val="0"/>
                      <w:divBdr>
                        <w:top w:val="none" w:sz="0" w:space="0" w:color="auto"/>
                        <w:left w:val="none" w:sz="0" w:space="0" w:color="auto"/>
                        <w:bottom w:val="none" w:sz="0" w:space="0" w:color="auto"/>
                        <w:right w:val="none" w:sz="0" w:space="0" w:color="auto"/>
                      </w:divBdr>
                    </w:div>
                    <w:div w:id="1019428184">
                      <w:marLeft w:val="0"/>
                      <w:marRight w:val="0"/>
                      <w:marTop w:val="0"/>
                      <w:marBottom w:val="0"/>
                      <w:divBdr>
                        <w:top w:val="none" w:sz="0" w:space="0" w:color="auto"/>
                        <w:left w:val="none" w:sz="0" w:space="0" w:color="auto"/>
                        <w:bottom w:val="none" w:sz="0" w:space="0" w:color="auto"/>
                        <w:right w:val="none" w:sz="0" w:space="0" w:color="auto"/>
                      </w:divBdr>
                    </w:div>
                    <w:div w:id="2071145755">
                      <w:marLeft w:val="0"/>
                      <w:marRight w:val="0"/>
                      <w:marTop w:val="0"/>
                      <w:marBottom w:val="0"/>
                      <w:divBdr>
                        <w:top w:val="none" w:sz="0" w:space="0" w:color="auto"/>
                        <w:left w:val="none" w:sz="0" w:space="0" w:color="auto"/>
                        <w:bottom w:val="none" w:sz="0" w:space="0" w:color="auto"/>
                        <w:right w:val="none" w:sz="0" w:space="0" w:color="auto"/>
                      </w:divBdr>
                    </w:div>
                    <w:div w:id="1744599969">
                      <w:marLeft w:val="0"/>
                      <w:marRight w:val="0"/>
                      <w:marTop w:val="0"/>
                      <w:marBottom w:val="0"/>
                      <w:divBdr>
                        <w:top w:val="none" w:sz="0" w:space="0" w:color="auto"/>
                        <w:left w:val="none" w:sz="0" w:space="0" w:color="auto"/>
                        <w:bottom w:val="none" w:sz="0" w:space="0" w:color="auto"/>
                        <w:right w:val="none" w:sz="0" w:space="0" w:color="auto"/>
                      </w:divBdr>
                    </w:div>
                    <w:div w:id="55205642">
                      <w:marLeft w:val="0"/>
                      <w:marRight w:val="0"/>
                      <w:marTop w:val="0"/>
                      <w:marBottom w:val="0"/>
                      <w:divBdr>
                        <w:top w:val="none" w:sz="0" w:space="0" w:color="auto"/>
                        <w:left w:val="none" w:sz="0" w:space="0" w:color="auto"/>
                        <w:bottom w:val="none" w:sz="0" w:space="0" w:color="auto"/>
                        <w:right w:val="none" w:sz="0" w:space="0" w:color="auto"/>
                      </w:divBdr>
                    </w:div>
                    <w:div w:id="795486665">
                      <w:marLeft w:val="0"/>
                      <w:marRight w:val="0"/>
                      <w:marTop w:val="0"/>
                      <w:marBottom w:val="0"/>
                      <w:divBdr>
                        <w:top w:val="none" w:sz="0" w:space="0" w:color="auto"/>
                        <w:left w:val="none" w:sz="0" w:space="0" w:color="auto"/>
                        <w:bottom w:val="none" w:sz="0" w:space="0" w:color="auto"/>
                        <w:right w:val="none" w:sz="0" w:space="0" w:color="auto"/>
                      </w:divBdr>
                    </w:div>
                    <w:div w:id="617832686">
                      <w:marLeft w:val="0"/>
                      <w:marRight w:val="0"/>
                      <w:marTop w:val="0"/>
                      <w:marBottom w:val="0"/>
                      <w:divBdr>
                        <w:top w:val="none" w:sz="0" w:space="0" w:color="auto"/>
                        <w:left w:val="none" w:sz="0" w:space="0" w:color="auto"/>
                        <w:bottom w:val="none" w:sz="0" w:space="0" w:color="auto"/>
                        <w:right w:val="none" w:sz="0" w:space="0" w:color="auto"/>
                      </w:divBdr>
                    </w:div>
                    <w:div w:id="698043341">
                      <w:marLeft w:val="0"/>
                      <w:marRight w:val="0"/>
                      <w:marTop w:val="0"/>
                      <w:marBottom w:val="0"/>
                      <w:divBdr>
                        <w:top w:val="none" w:sz="0" w:space="0" w:color="auto"/>
                        <w:left w:val="none" w:sz="0" w:space="0" w:color="auto"/>
                        <w:bottom w:val="none" w:sz="0" w:space="0" w:color="auto"/>
                        <w:right w:val="none" w:sz="0" w:space="0" w:color="auto"/>
                      </w:divBdr>
                    </w:div>
                    <w:div w:id="622922436">
                      <w:marLeft w:val="0"/>
                      <w:marRight w:val="0"/>
                      <w:marTop w:val="0"/>
                      <w:marBottom w:val="0"/>
                      <w:divBdr>
                        <w:top w:val="none" w:sz="0" w:space="0" w:color="auto"/>
                        <w:left w:val="none" w:sz="0" w:space="0" w:color="auto"/>
                        <w:bottom w:val="none" w:sz="0" w:space="0" w:color="auto"/>
                        <w:right w:val="none" w:sz="0" w:space="0" w:color="auto"/>
                      </w:divBdr>
                    </w:div>
                    <w:div w:id="71584327">
                      <w:marLeft w:val="0"/>
                      <w:marRight w:val="0"/>
                      <w:marTop w:val="0"/>
                      <w:marBottom w:val="0"/>
                      <w:divBdr>
                        <w:top w:val="none" w:sz="0" w:space="0" w:color="auto"/>
                        <w:left w:val="none" w:sz="0" w:space="0" w:color="auto"/>
                        <w:bottom w:val="none" w:sz="0" w:space="0" w:color="auto"/>
                        <w:right w:val="none" w:sz="0" w:space="0" w:color="auto"/>
                      </w:divBdr>
                    </w:div>
                    <w:div w:id="857736212">
                      <w:marLeft w:val="0"/>
                      <w:marRight w:val="0"/>
                      <w:marTop w:val="0"/>
                      <w:marBottom w:val="0"/>
                      <w:divBdr>
                        <w:top w:val="none" w:sz="0" w:space="0" w:color="auto"/>
                        <w:left w:val="none" w:sz="0" w:space="0" w:color="auto"/>
                        <w:bottom w:val="none" w:sz="0" w:space="0" w:color="auto"/>
                        <w:right w:val="none" w:sz="0" w:space="0" w:color="auto"/>
                      </w:divBdr>
                    </w:div>
                    <w:div w:id="45111445">
                      <w:marLeft w:val="0"/>
                      <w:marRight w:val="0"/>
                      <w:marTop w:val="0"/>
                      <w:marBottom w:val="0"/>
                      <w:divBdr>
                        <w:top w:val="none" w:sz="0" w:space="0" w:color="auto"/>
                        <w:left w:val="none" w:sz="0" w:space="0" w:color="auto"/>
                        <w:bottom w:val="none" w:sz="0" w:space="0" w:color="auto"/>
                        <w:right w:val="none" w:sz="0" w:space="0" w:color="auto"/>
                      </w:divBdr>
                    </w:div>
                    <w:div w:id="160205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862901">
      <w:bodyDiv w:val="1"/>
      <w:marLeft w:val="0"/>
      <w:marRight w:val="0"/>
      <w:marTop w:val="0"/>
      <w:marBottom w:val="0"/>
      <w:divBdr>
        <w:top w:val="none" w:sz="0" w:space="0" w:color="auto"/>
        <w:left w:val="none" w:sz="0" w:space="0" w:color="auto"/>
        <w:bottom w:val="none" w:sz="0" w:space="0" w:color="auto"/>
        <w:right w:val="none" w:sz="0" w:space="0" w:color="auto"/>
      </w:divBdr>
    </w:div>
    <w:div w:id="1060372877">
      <w:bodyDiv w:val="1"/>
      <w:marLeft w:val="0"/>
      <w:marRight w:val="0"/>
      <w:marTop w:val="0"/>
      <w:marBottom w:val="0"/>
      <w:divBdr>
        <w:top w:val="none" w:sz="0" w:space="0" w:color="auto"/>
        <w:left w:val="none" w:sz="0" w:space="0" w:color="auto"/>
        <w:bottom w:val="none" w:sz="0" w:space="0" w:color="auto"/>
        <w:right w:val="none" w:sz="0" w:space="0" w:color="auto"/>
      </w:divBdr>
    </w:div>
    <w:div w:id="1060515201">
      <w:bodyDiv w:val="1"/>
      <w:marLeft w:val="0"/>
      <w:marRight w:val="0"/>
      <w:marTop w:val="0"/>
      <w:marBottom w:val="0"/>
      <w:divBdr>
        <w:top w:val="none" w:sz="0" w:space="0" w:color="auto"/>
        <w:left w:val="none" w:sz="0" w:space="0" w:color="auto"/>
        <w:bottom w:val="none" w:sz="0" w:space="0" w:color="auto"/>
        <w:right w:val="none" w:sz="0" w:space="0" w:color="auto"/>
      </w:divBdr>
    </w:div>
    <w:div w:id="1060641141">
      <w:bodyDiv w:val="1"/>
      <w:marLeft w:val="0"/>
      <w:marRight w:val="0"/>
      <w:marTop w:val="0"/>
      <w:marBottom w:val="0"/>
      <w:divBdr>
        <w:top w:val="none" w:sz="0" w:space="0" w:color="auto"/>
        <w:left w:val="none" w:sz="0" w:space="0" w:color="auto"/>
        <w:bottom w:val="none" w:sz="0" w:space="0" w:color="auto"/>
        <w:right w:val="none" w:sz="0" w:space="0" w:color="auto"/>
      </w:divBdr>
    </w:div>
    <w:div w:id="1061445784">
      <w:bodyDiv w:val="1"/>
      <w:marLeft w:val="0"/>
      <w:marRight w:val="0"/>
      <w:marTop w:val="0"/>
      <w:marBottom w:val="0"/>
      <w:divBdr>
        <w:top w:val="none" w:sz="0" w:space="0" w:color="auto"/>
        <w:left w:val="none" w:sz="0" w:space="0" w:color="auto"/>
        <w:bottom w:val="none" w:sz="0" w:space="0" w:color="auto"/>
        <w:right w:val="none" w:sz="0" w:space="0" w:color="auto"/>
      </w:divBdr>
    </w:div>
    <w:div w:id="1061901894">
      <w:bodyDiv w:val="1"/>
      <w:marLeft w:val="0"/>
      <w:marRight w:val="0"/>
      <w:marTop w:val="0"/>
      <w:marBottom w:val="0"/>
      <w:divBdr>
        <w:top w:val="none" w:sz="0" w:space="0" w:color="auto"/>
        <w:left w:val="none" w:sz="0" w:space="0" w:color="auto"/>
        <w:bottom w:val="none" w:sz="0" w:space="0" w:color="auto"/>
        <w:right w:val="none" w:sz="0" w:space="0" w:color="auto"/>
      </w:divBdr>
    </w:div>
    <w:div w:id="1062362829">
      <w:bodyDiv w:val="1"/>
      <w:marLeft w:val="0"/>
      <w:marRight w:val="0"/>
      <w:marTop w:val="0"/>
      <w:marBottom w:val="0"/>
      <w:divBdr>
        <w:top w:val="none" w:sz="0" w:space="0" w:color="auto"/>
        <w:left w:val="none" w:sz="0" w:space="0" w:color="auto"/>
        <w:bottom w:val="none" w:sz="0" w:space="0" w:color="auto"/>
        <w:right w:val="none" w:sz="0" w:space="0" w:color="auto"/>
      </w:divBdr>
    </w:div>
    <w:div w:id="1063332584">
      <w:bodyDiv w:val="1"/>
      <w:marLeft w:val="0"/>
      <w:marRight w:val="0"/>
      <w:marTop w:val="0"/>
      <w:marBottom w:val="0"/>
      <w:divBdr>
        <w:top w:val="none" w:sz="0" w:space="0" w:color="auto"/>
        <w:left w:val="none" w:sz="0" w:space="0" w:color="auto"/>
        <w:bottom w:val="none" w:sz="0" w:space="0" w:color="auto"/>
        <w:right w:val="none" w:sz="0" w:space="0" w:color="auto"/>
      </w:divBdr>
    </w:div>
    <w:div w:id="1063332758">
      <w:bodyDiv w:val="1"/>
      <w:marLeft w:val="0"/>
      <w:marRight w:val="0"/>
      <w:marTop w:val="0"/>
      <w:marBottom w:val="0"/>
      <w:divBdr>
        <w:top w:val="none" w:sz="0" w:space="0" w:color="auto"/>
        <w:left w:val="none" w:sz="0" w:space="0" w:color="auto"/>
        <w:bottom w:val="none" w:sz="0" w:space="0" w:color="auto"/>
        <w:right w:val="none" w:sz="0" w:space="0" w:color="auto"/>
      </w:divBdr>
    </w:div>
    <w:div w:id="1063524012">
      <w:bodyDiv w:val="1"/>
      <w:marLeft w:val="0"/>
      <w:marRight w:val="0"/>
      <w:marTop w:val="0"/>
      <w:marBottom w:val="0"/>
      <w:divBdr>
        <w:top w:val="none" w:sz="0" w:space="0" w:color="auto"/>
        <w:left w:val="none" w:sz="0" w:space="0" w:color="auto"/>
        <w:bottom w:val="none" w:sz="0" w:space="0" w:color="auto"/>
        <w:right w:val="none" w:sz="0" w:space="0" w:color="auto"/>
      </w:divBdr>
      <w:divsChild>
        <w:div w:id="25177944">
          <w:marLeft w:val="0"/>
          <w:marRight w:val="0"/>
          <w:marTop w:val="0"/>
          <w:marBottom w:val="0"/>
          <w:divBdr>
            <w:top w:val="none" w:sz="0" w:space="0" w:color="auto"/>
            <w:left w:val="none" w:sz="0" w:space="0" w:color="auto"/>
            <w:bottom w:val="none" w:sz="0" w:space="0" w:color="auto"/>
            <w:right w:val="none" w:sz="0" w:space="0" w:color="auto"/>
          </w:divBdr>
          <w:divsChild>
            <w:div w:id="1718318018">
              <w:marLeft w:val="0"/>
              <w:marRight w:val="0"/>
              <w:marTop w:val="0"/>
              <w:marBottom w:val="0"/>
              <w:divBdr>
                <w:top w:val="none" w:sz="0" w:space="0" w:color="auto"/>
                <w:left w:val="none" w:sz="0" w:space="0" w:color="auto"/>
                <w:bottom w:val="none" w:sz="0" w:space="0" w:color="auto"/>
                <w:right w:val="none" w:sz="0" w:space="0" w:color="auto"/>
              </w:divBdr>
              <w:divsChild>
                <w:div w:id="865672991">
                  <w:marLeft w:val="0"/>
                  <w:marRight w:val="0"/>
                  <w:marTop w:val="0"/>
                  <w:marBottom w:val="0"/>
                  <w:divBdr>
                    <w:top w:val="none" w:sz="0" w:space="0" w:color="auto"/>
                    <w:left w:val="none" w:sz="0" w:space="0" w:color="auto"/>
                    <w:bottom w:val="none" w:sz="0" w:space="0" w:color="auto"/>
                    <w:right w:val="none" w:sz="0" w:space="0" w:color="auto"/>
                  </w:divBdr>
                  <w:divsChild>
                    <w:div w:id="769394162">
                      <w:marLeft w:val="0"/>
                      <w:marRight w:val="0"/>
                      <w:marTop w:val="0"/>
                      <w:marBottom w:val="0"/>
                      <w:divBdr>
                        <w:top w:val="none" w:sz="0" w:space="0" w:color="auto"/>
                        <w:left w:val="none" w:sz="0" w:space="0" w:color="auto"/>
                        <w:bottom w:val="none" w:sz="0" w:space="0" w:color="auto"/>
                        <w:right w:val="none" w:sz="0" w:space="0" w:color="auto"/>
                      </w:divBdr>
                    </w:div>
                    <w:div w:id="807285680">
                      <w:marLeft w:val="0"/>
                      <w:marRight w:val="0"/>
                      <w:marTop w:val="0"/>
                      <w:marBottom w:val="0"/>
                      <w:divBdr>
                        <w:top w:val="none" w:sz="0" w:space="0" w:color="auto"/>
                        <w:left w:val="none" w:sz="0" w:space="0" w:color="auto"/>
                        <w:bottom w:val="none" w:sz="0" w:space="0" w:color="auto"/>
                        <w:right w:val="none" w:sz="0" w:space="0" w:color="auto"/>
                      </w:divBdr>
                    </w:div>
                    <w:div w:id="143547194">
                      <w:marLeft w:val="0"/>
                      <w:marRight w:val="0"/>
                      <w:marTop w:val="0"/>
                      <w:marBottom w:val="0"/>
                      <w:divBdr>
                        <w:top w:val="none" w:sz="0" w:space="0" w:color="auto"/>
                        <w:left w:val="none" w:sz="0" w:space="0" w:color="auto"/>
                        <w:bottom w:val="none" w:sz="0" w:space="0" w:color="auto"/>
                        <w:right w:val="none" w:sz="0" w:space="0" w:color="auto"/>
                      </w:divBdr>
                    </w:div>
                    <w:div w:id="1508329253">
                      <w:marLeft w:val="0"/>
                      <w:marRight w:val="0"/>
                      <w:marTop w:val="0"/>
                      <w:marBottom w:val="0"/>
                      <w:divBdr>
                        <w:top w:val="none" w:sz="0" w:space="0" w:color="auto"/>
                        <w:left w:val="none" w:sz="0" w:space="0" w:color="auto"/>
                        <w:bottom w:val="none" w:sz="0" w:space="0" w:color="auto"/>
                        <w:right w:val="none" w:sz="0" w:space="0" w:color="auto"/>
                      </w:divBdr>
                    </w:div>
                    <w:div w:id="177597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723618">
      <w:bodyDiv w:val="1"/>
      <w:marLeft w:val="0"/>
      <w:marRight w:val="0"/>
      <w:marTop w:val="0"/>
      <w:marBottom w:val="0"/>
      <w:divBdr>
        <w:top w:val="none" w:sz="0" w:space="0" w:color="auto"/>
        <w:left w:val="none" w:sz="0" w:space="0" w:color="auto"/>
        <w:bottom w:val="none" w:sz="0" w:space="0" w:color="auto"/>
        <w:right w:val="none" w:sz="0" w:space="0" w:color="auto"/>
      </w:divBdr>
    </w:div>
    <w:div w:id="1064376786">
      <w:bodyDiv w:val="1"/>
      <w:marLeft w:val="0"/>
      <w:marRight w:val="0"/>
      <w:marTop w:val="0"/>
      <w:marBottom w:val="0"/>
      <w:divBdr>
        <w:top w:val="none" w:sz="0" w:space="0" w:color="auto"/>
        <w:left w:val="none" w:sz="0" w:space="0" w:color="auto"/>
        <w:bottom w:val="none" w:sz="0" w:space="0" w:color="auto"/>
        <w:right w:val="none" w:sz="0" w:space="0" w:color="auto"/>
      </w:divBdr>
      <w:divsChild>
        <w:div w:id="649095648">
          <w:marLeft w:val="0"/>
          <w:marRight w:val="0"/>
          <w:marTop w:val="0"/>
          <w:marBottom w:val="0"/>
          <w:divBdr>
            <w:top w:val="none" w:sz="0" w:space="0" w:color="auto"/>
            <w:left w:val="none" w:sz="0" w:space="0" w:color="auto"/>
            <w:bottom w:val="none" w:sz="0" w:space="0" w:color="auto"/>
            <w:right w:val="none" w:sz="0" w:space="0" w:color="auto"/>
          </w:divBdr>
          <w:divsChild>
            <w:div w:id="1092433171">
              <w:marLeft w:val="0"/>
              <w:marRight w:val="0"/>
              <w:marTop w:val="0"/>
              <w:marBottom w:val="0"/>
              <w:divBdr>
                <w:top w:val="none" w:sz="0" w:space="0" w:color="auto"/>
                <w:left w:val="none" w:sz="0" w:space="0" w:color="auto"/>
                <w:bottom w:val="none" w:sz="0" w:space="0" w:color="auto"/>
                <w:right w:val="none" w:sz="0" w:space="0" w:color="auto"/>
              </w:divBdr>
              <w:divsChild>
                <w:div w:id="253827672">
                  <w:marLeft w:val="0"/>
                  <w:marRight w:val="0"/>
                  <w:marTop w:val="0"/>
                  <w:marBottom w:val="0"/>
                  <w:divBdr>
                    <w:top w:val="none" w:sz="0" w:space="0" w:color="auto"/>
                    <w:left w:val="none" w:sz="0" w:space="0" w:color="auto"/>
                    <w:bottom w:val="none" w:sz="0" w:space="0" w:color="auto"/>
                    <w:right w:val="none" w:sz="0" w:space="0" w:color="auto"/>
                  </w:divBdr>
                  <w:divsChild>
                    <w:div w:id="1710450865">
                      <w:marLeft w:val="0"/>
                      <w:marRight w:val="0"/>
                      <w:marTop w:val="0"/>
                      <w:marBottom w:val="0"/>
                      <w:divBdr>
                        <w:top w:val="none" w:sz="0" w:space="0" w:color="auto"/>
                        <w:left w:val="none" w:sz="0" w:space="0" w:color="auto"/>
                        <w:bottom w:val="none" w:sz="0" w:space="0" w:color="auto"/>
                        <w:right w:val="none" w:sz="0" w:space="0" w:color="auto"/>
                      </w:divBdr>
                    </w:div>
                    <w:div w:id="125318358">
                      <w:marLeft w:val="0"/>
                      <w:marRight w:val="0"/>
                      <w:marTop w:val="0"/>
                      <w:marBottom w:val="0"/>
                      <w:divBdr>
                        <w:top w:val="none" w:sz="0" w:space="0" w:color="auto"/>
                        <w:left w:val="none" w:sz="0" w:space="0" w:color="auto"/>
                        <w:bottom w:val="none" w:sz="0" w:space="0" w:color="auto"/>
                        <w:right w:val="none" w:sz="0" w:space="0" w:color="auto"/>
                      </w:divBdr>
                    </w:div>
                    <w:div w:id="2075614398">
                      <w:marLeft w:val="0"/>
                      <w:marRight w:val="0"/>
                      <w:marTop w:val="0"/>
                      <w:marBottom w:val="0"/>
                      <w:divBdr>
                        <w:top w:val="none" w:sz="0" w:space="0" w:color="auto"/>
                        <w:left w:val="none" w:sz="0" w:space="0" w:color="auto"/>
                        <w:bottom w:val="none" w:sz="0" w:space="0" w:color="auto"/>
                        <w:right w:val="none" w:sz="0" w:space="0" w:color="auto"/>
                      </w:divBdr>
                    </w:div>
                    <w:div w:id="155342780">
                      <w:marLeft w:val="0"/>
                      <w:marRight w:val="0"/>
                      <w:marTop w:val="0"/>
                      <w:marBottom w:val="0"/>
                      <w:divBdr>
                        <w:top w:val="none" w:sz="0" w:space="0" w:color="auto"/>
                        <w:left w:val="none" w:sz="0" w:space="0" w:color="auto"/>
                        <w:bottom w:val="none" w:sz="0" w:space="0" w:color="auto"/>
                        <w:right w:val="none" w:sz="0" w:space="0" w:color="auto"/>
                      </w:divBdr>
                    </w:div>
                    <w:div w:id="1914583286">
                      <w:marLeft w:val="0"/>
                      <w:marRight w:val="0"/>
                      <w:marTop w:val="0"/>
                      <w:marBottom w:val="0"/>
                      <w:divBdr>
                        <w:top w:val="none" w:sz="0" w:space="0" w:color="auto"/>
                        <w:left w:val="none" w:sz="0" w:space="0" w:color="auto"/>
                        <w:bottom w:val="none" w:sz="0" w:space="0" w:color="auto"/>
                        <w:right w:val="none" w:sz="0" w:space="0" w:color="auto"/>
                      </w:divBdr>
                    </w:div>
                    <w:div w:id="1114129209">
                      <w:marLeft w:val="0"/>
                      <w:marRight w:val="0"/>
                      <w:marTop w:val="0"/>
                      <w:marBottom w:val="0"/>
                      <w:divBdr>
                        <w:top w:val="none" w:sz="0" w:space="0" w:color="auto"/>
                        <w:left w:val="none" w:sz="0" w:space="0" w:color="auto"/>
                        <w:bottom w:val="none" w:sz="0" w:space="0" w:color="auto"/>
                        <w:right w:val="none" w:sz="0" w:space="0" w:color="auto"/>
                      </w:divBdr>
                    </w:div>
                    <w:div w:id="1874657859">
                      <w:marLeft w:val="0"/>
                      <w:marRight w:val="0"/>
                      <w:marTop w:val="0"/>
                      <w:marBottom w:val="0"/>
                      <w:divBdr>
                        <w:top w:val="none" w:sz="0" w:space="0" w:color="auto"/>
                        <w:left w:val="none" w:sz="0" w:space="0" w:color="auto"/>
                        <w:bottom w:val="none" w:sz="0" w:space="0" w:color="auto"/>
                        <w:right w:val="none" w:sz="0" w:space="0" w:color="auto"/>
                      </w:divBdr>
                    </w:div>
                    <w:div w:id="1057313201">
                      <w:marLeft w:val="0"/>
                      <w:marRight w:val="0"/>
                      <w:marTop w:val="0"/>
                      <w:marBottom w:val="0"/>
                      <w:divBdr>
                        <w:top w:val="none" w:sz="0" w:space="0" w:color="auto"/>
                        <w:left w:val="none" w:sz="0" w:space="0" w:color="auto"/>
                        <w:bottom w:val="none" w:sz="0" w:space="0" w:color="auto"/>
                        <w:right w:val="none" w:sz="0" w:space="0" w:color="auto"/>
                      </w:divBdr>
                    </w:div>
                    <w:div w:id="590966399">
                      <w:marLeft w:val="0"/>
                      <w:marRight w:val="0"/>
                      <w:marTop w:val="0"/>
                      <w:marBottom w:val="0"/>
                      <w:divBdr>
                        <w:top w:val="none" w:sz="0" w:space="0" w:color="auto"/>
                        <w:left w:val="none" w:sz="0" w:space="0" w:color="auto"/>
                        <w:bottom w:val="none" w:sz="0" w:space="0" w:color="auto"/>
                        <w:right w:val="none" w:sz="0" w:space="0" w:color="auto"/>
                      </w:divBdr>
                    </w:div>
                    <w:div w:id="870993048">
                      <w:marLeft w:val="0"/>
                      <w:marRight w:val="0"/>
                      <w:marTop w:val="0"/>
                      <w:marBottom w:val="0"/>
                      <w:divBdr>
                        <w:top w:val="none" w:sz="0" w:space="0" w:color="auto"/>
                        <w:left w:val="none" w:sz="0" w:space="0" w:color="auto"/>
                        <w:bottom w:val="none" w:sz="0" w:space="0" w:color="auto"/>
                        <w:right w:val="none" w:sz="0" w:space="0" w:color="auto"/>
                      </w:divBdr>
                    </w:div>
                    <w:div w:id="200875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108777">
      <w:bodyDiv w:val="1"/>
      <w:marLeft w:val="0"/>
      <w:marRight w:val="0"/>
      <w:marTop w:val="0"/>
      <w:marBottom w:val="0"/>
      <w:divBdr>
        <w:top w:val="none" w:sz="0" w:space="0" w:color="auto"/>
        <w:left w:val="none" w:sz="0" w:space="0" w:color="auto"/>
        <w:bottom w:val="none" w:sz="0" w:space="0" w:color="auto"/>
        <w:right w:val="none" w:sz="0" w:space="0" w:color="auto"/>
      </w:divBdr>
    </w:div>
    <w:div w:id="1065756121">
      <w:bodyDiv w:val="1"/>
      <w:marLeft w:val="0"/>
      <w:marRight w:val="0"/>
      <w:marTop w:val="0"/>
      <w:marBottom w:val="0"/>
      <w:divBdr>
        <w:top w:val="none" w:sz="0" w:space="0" w:color="auto"/>
        <w:left w:val="none" w:sz="0" w:space="0" w:color="auto"/>
        <w:bottom w:val="none" w:sz="0" w:space="0" w:color="auto"/>
        <w:right w:val="none" w:sz="0" w:space="0" w:color="auto"/>
      </w:divBdr>
      <w:divsChild>
        <w:div w:id="1991709696">
          <w:marLeft w:val="150"/>
          <w:marRight w:val="150"/>
          <w:marTop w:val="0"/>
          <w:marBottom w:val="240"/>
          <w:divBdr>
            <w:top w:val="single" w:sz="12" w:space="0" w:color="4285F4"/>
            <w:left w:val="single" w:sz="12" w:space="0" w:color="4285F4"/>
            <w:bottom w:val="single" w:sz="12" w:space="0" w:color="4285F4"/>
            <w:right w:val="single" w:sz="12" w:space="0" w:color="4285F4"/>
          </w:divBdr>
          <w:divsChild>
            <w:div w:id="1886017547">
              <w:marLeft w:val="0"/>
              <w:marRight w:val="0"/>
              <w:marTop w:val="0"/>
              <w:marBottom w:val="0"/>
              <w:divBdr>
                <w:top w:val="none" w:sz="0" w:space="0" w:color="auto"/>
                <w:left w:val="none" w:sz="0" w:space="0" w:color="auto"/>
                <w:bottom w:val="none" w:sz="0" w:space="0" w:color="auto"/>
                <w:right w:val="none" w:sz="0" w:space="0" w:color="auto"/>
              </w:divBdr>
            </w:div>
            <w:div w:id="946498280">
              <w:marLeft w:val="0"/>
              <w:marRight w:val="0"/>
              <w:marTop w:val="0"/>
              <w:marBottom w:val="0"/>
              <w:divBdr>
                <w:top w:val="none" w:sz="0" w:space="0" w:color="auto"/>
                <w:left w:val="none" w:sz="0" w:space="0" w:color="auto"/>
                <w:bottom w:val="none" w:sz="0" w:space="0" w:color="auto"/>
                <w:right w:val="none" w:sz="0" w:space="0" w:color="auto"/>
              </w:divBdr>
              <w:divsChild>
                <w:div w:id="1463688996">
                  <w:marLeft w:val="0"/>
                  <w:marRight w:val="0"/>
                  <w:marTop w:val="0"/>
                  <w:marBottom w:val="180"/>
                  <w:divBdr>
                    <w:top w:val="single" w:sz="6" w:space="9" w:color="EDEEF0"/>
                    <w:left w:val="single" w:sz="6" w:space="13" w:color="EDEEF0"/>
                    <w:bottom w:val="single" w:sz="6" w:space="9" w:color="EDEEF0"/>
                    <w:right w:val="single" w:sz="6" w:space="13" w:color="EDEEF0"/>
                  </w:divBdr>
                  <w:divsChild>
                    <w:div w:id="87307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263974">
      <w:bodyDiv w:val="1"/>
      <w:marLeft w:val="0"/>
      <w:marRight w:val="0"/>
      <w:marTop w:val="0"/>
      <w:marBottom w:val="0"/>
      <w:divBdr>
        <w:top w:val="none" w:sz="0" w:space="0" w:color="auto"/>
        <w:left w:val="none" w:sz="0" w:space="0" w:color="auto"/>
        <w:bottom w:val="none" w:sz="0" w:space="0" w:color="auto"/>
        <w:right w:val="none" w:sz="0" w:space="0" w:color="auto"/>
      </w:divBdr>
      <w:divsChild>
        <w:div w:id="347872080">
          <w:marLeft w:val="0"/>
          <w:marRight w:val="0"/>
          <w:marTop w:val="0"/>
          <w:marBottom w:val="0"/>
          <w:divBdr>
            <w:top w:val="none" w:sz="0" w:space="0" w:color="auto"/>
            <w:left w:val="none" w:sz="0" w:space="0" w:color="auto"/>
            <w:bottom w:val="none" w:sz="0" w:space="0" w:color="auto"/>
            <w:right w:val="none" w:sz="0" w:space="0" w:color="auto"/>
          </w:divBdr>
        </w:div>
      </w:divsChild>
    </w:div>
    <w:div w:id="1068530773">
      <w:bodyDiv w:val="1"/>
      <w:marLeft w:val="0"/>
      <w:marRight w:val="0"/>
      <w:marTop w:val="0"/>
      <w:marBottom w:val="0"/>
      <w:divBdr>
        <w:top w:val="none" w:sz="0" w:space="0" w:color="auto"/>
        <w:left w:val="none" w:sz="0" w:space="0" w:color="auto"/>
        <w:bottom w:val="none" w:sz="0" w:space="0" w:color="auto"/>
        <w:right w:val="none" w:sz="0" w:space="0" w:color="auto"/>
      </w:divBdr>
    </w:div>
    <w:div w:id="1069159831">
      <w:bodyDiv w:val="1"/>
      <w:marLeft w:val="0"/>
      <w:marRight w:val="0"/>
      <w:marTop w:val="0"/>
      <w:marBottom w:val="0"/>
      <w:divBdr>
        <w:top w:val="none" w:sz="0" w:space="0" w:color="auto"/>
        <w:left w:val="none" w:sz="0" w:space="0" w:color="auto"/>
        <w:bottom w:val="none" w:sz="0" w:space="0" w:color="auto"/>
        <w:right w:val="none" w:sz="0" w:space="0" w:color="auto"/>
      </w:divBdr>
    </w:div>
    <w:div w:id="1070350613">
      <w:bodyDiv w:val="1"/>
      <w:marLeft w:val="0"/>
      <w:marRight w:val="0"/>
      <w:marTop w:val="0"/>
      <w:marBottom w:val="0"/>
      <w:divBdr>
        <w:top w:val="none" w:sz="0" w:space="0" w:color="auto"/>
        <w:left w:val="none" w:sz="0" w:space="0" w:color="auto"/>
        <w:bottom w:val="none" w:sz="0" w:space="0" w:color="auto"/>
        <w:right w:val="none" w:sz="0" w:space="0" w:color="auto"/>
      </w:divBdr>
    </w:div>
    <w:div w:id="1071394007">
      <w:bodyDiv w:val="1"/>
      <w:marLeft w:val="0"/>
      <w:marRight w:val="0"/>
      <w:marTop w:val="0"/>
      <w:marBottom w:val="0"/>
      <w:divBdr>
        <w:top w:val="none" w:sz="0" w:space="0" w:color="auto"/>
        <w:left w:val="none" w:sz="0" w:space="0" w:color="auto"/>
        <w:bottom w:val="none" w:sz="0" w:space="0" w:color="auto"/>
        <w:right w:val="none" w:sz="0" w:space="0" w:color="auto"/>
      </w:divBdr>
      <w:divsChild>
        <w:div w:id="1613513544">
          <w:marLeft w:val="0"/>
          <w:marRight w:val="0"/>
          <w:marTop w:val="0"/>
          <w:marBottom w:val="0"/>
          <w:divBdr>
            <w:top w:val="none" w:sz="0" w:space="0" w:color="auto"/>
            <w:left w:val="none" w:sz="0" w:space="0" w:color="auto"/>
            <w:bottom w:val="none" w:sz="0" w:space="0" w:color="auto"/>
            <w:right w:val="none" w:sz="0" w:space="0" w:color="auto"/>
          </w:divBdr>
          <w:divsChild>
            <w:div w:id="1728843332">
              <w:marLeft w:val="0"/>
              <w:marRight w:val="0"/>
              <w:marTop w:val="0"/>
              <w:marBottom w:val="0"/>
              <w:divBdr>
                <w:top w:val="none" w:sz="0" w:space="0" w:color="auto"/>
                <w:left w:val="none" w:sz="0" w:space="0" w:color="auto"/>
                <w:bottom w:val="none" w:sz="0" w:space="0" w:color="auto"/>
                <w:right w:val="none" w:sz="0" w:space="0" w:color="auto"/>
              </w:divBdr>
              <w:divsChild>
                <w:div w:id="186243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468432">
      <w:bodyDiv w:val="1"/>
      <w:marLeft w:val="0"/>
      <w:marRight w:val="0"/>
      <w:marTop w:val="0"/>
      <w:marBottom w:val="0"/>
      <w:divBdr>
        <w:top w:val="none" w:sz="0" w:space="0" w:color="auto"/>
        <w:left w:val="none" w:sz="0" w:space="0" w:color="auto"/>
        <w:bottom w:val="none" w:sz="0" w:space="0" w:color="auto"/>
        <w:right w:val="none" w:sz="0" w:space="0" w:color="auto"/>
      </w:divBdr>
    </w:div>
    <w:div w:id="1072266716">
      <w:bodyDiv w:val="1"/>
      <w:marLeft w:val="0"/>
      <w:marRight w:val="0"/>
      <w:marTop w:val="0"/>
      <w:marBottom w:val="0"/>
      <w:divBdr>
        <w:top w:val="none" w:sz="0" w:space="0" w:color="auto"/>
        <w:left w:val="none" w:sz="0" w:space="0" w:color="auto"/>
        <w:bottom w:val="none" w:sz="0" w:space="0" w:color="auto"/>
        <w:right w:val="none" w:sz="0" w:space="0" w:color="auto"/>
      </w:divBdr>
      <w:divsChild>
        <w:div w:id="102725012">
          <w:marLeft w:val="0"/>
          <w:marRight w:val="0"/>
          <w:marTop w:val="0"/>
          <w:marBottom w:val="0"/>
          <w:divBdr>
            <w:top w:val="none" w:sz="0" w:space="0" w:color="auto"/>
            <w:left w:val="none" w:sz="0" w:space="0" w:color="auto"/>
            <w:bottom w:val="none" w:sz="0" w:space="0" w:color="auto"/>
            <w:right w:val="none" w:sz="0" w:space="0" w:color="auto"/>
          </w:divBdr>
          <w:divsChild>
            <w:div w:id="115414384">
              <w:marLeft w:val="0"/>
              <w:marRight w:val="0"/>
              <w:marTop w:val="0"/>
              <w:marBottom w:val="0"/>
              <w:divBdr>
                <w:top w:val="none" w:sz="0" w:space="0" w:color="auto"/>
                <w:left w:val="none" w:sz="0" w:space="0" w:color="auto"/>
                <w:bottom w:val="none" w:sz="0" w:space="0" w:color="auto"/>
                <w:right w:val="none" w:sz="0" w:space="0" w:color="auto"/>
              </w:divBdr>
              <w:divsChild>
                <w:div w:id="309333967">
                  <w:marLeft w:val="0"/>
                  <w:marRight w:val="0"/>
                  <w:marTop w:val="0"/>
                  <w:marBottom w:val="0"/>
                  <w:divBdr>
                    <w:top w:val="none" w:sz="0" w:space="0" w:color="auto"/>
                    <w:left w:val="none" w:sz="0" w:space="0" w:color="auto"/>
                    <w:bottom w:val="none" w:sz="0" w:space="0" w:color="auto"/>
                    <w:right w:val="none" w:sz="0" w:space="0" w:color="auto"/>
                  </w:divBdr>
                  <w:divsChild>
                    <w:div w:id="1204749133">
                      <w:marLeft w:val="0"/>
                      <w:marRight w:val="0"/>
                      <w:marTop w:val="0"/>
                      <w:marBottom w:val="0"/>
                      <w:divBdr>
                        <w:top w:val="none" w:sz="0" w:space="0" w:color="auto"/>
                        <w:left w:val="none" w:sz="0" w:space="0" w:color="auto"/>
                        <w:bottom w:val="none" w:sz="0" w:space="0" w:color="auto"/>
                        <w:right w:val="none" w:sz="0" w:space="0" w:color="auto"/>
                      </w:divBdr>
                    </w:div>
                    <w:div w:id="853499820">
                      <w:marLeft w:val="0"/>
                      <w:marRight w:val="0"/>
                      <w:marTop w:val="0"/>
                      <w:marBottom w:val="0"/>
                      <w:divBdr>
                        <w:top w:val="none" w:sz="0" w:space="0" w:color="auto"/>
                        <w:left w:val="none" w:sz="0" w:space="0" w:color="auto"/>
                        <w:bottom w:val="none" w:sz="0" w:space="0" w:color="auto"/>
                        <w:right w:val="none" w:sz="0" w:space="0" w:color="auto"/>
                      </w:divBdr>
                    </w:div>
                    <w:div w:id="2074619882">
                      <w:marLeft w:val="0"/>
                      <w:marRight w:val="0"/>
                      <w:marTop w:val="0"/>
                      <w:marBottom w:val="0"/>
                      <w:divBdr>
                        <w:top w:val="none" w:sz="0" w:space="0" w:color="auto"/>
                        <w:left w:val="none" w:sz="0" w:space="0" w:color="auto"/>
                        <w:bottom w:val="none" w:sz="0" w:space="0" w:color="auto"/>
                        <w:right w:val="none" w:sz="0" w:space="0" w:color="auto"/>
                      </w:divBdr>
                    </w:div>
                    <w:div w:id="665137490">
                      <w:marLeft w:val="0"/>
                      <w:marRight w:val="0"/>
                      <w:marTop w:val="0"/>
                      <w:marBottom w:val="0"/>
                      <w:divBdr>
                        <w:top w:val="none" w:sz="0" w:space="0" w:color="auto"/>
                        <w:left w:val="none" w:sz="0" w:space="0" w:color="auto"/>
                        <w:bottom w:val="none" w:sz="0" w:space="0" w:color="auto"/>
                        <w:right w:val="none" w:sz="0" w:space="0" w:color="auto"/>
                      </w:divBdr>
                    </w:div>
                    <w:div w:id="842210681">
                      <w:marLeft w:val="0"/>
                      <w:marRight w:val="0"/>
                      <w:marTop w:val="0"/>
                      <w:marBottom w:val="0"/>
                      <w:divBdr>
                        <w:top w:val="none" w:sz="0" w:space="0" w:color="auto"/>
                        <w:left w:val="none" w:sz="0" w:space="0" w:color="auto"/>
                        <w:bottom w:val="none" w:sz="0" w:space="0" w:color="auto"/>
                        <w:right w:val="none" w:sz="0" w:space="0" w:color="auto"/>
                      </w:divBdr>
                    </w:div>
                    <w:div w:id="683240912">
                      <w:marLeft w:val="0"/>
                      <w:marRight w:val="0"/>
                      <w:marTop w:val="0"/>
                      <w:marBottom w:val="0"/>
                      <w:divBdr>
                        <w:top w:val="none" w:sz="0" w:space="0" w:color="auto"/>
                        <w:left w:val="none" w:sz="0" w:space="0" w:color="auto"/>
                        <w:bottom w:val="none" w:sz="0" w:space="0" w:color="auto"/>
                        <w:right w:val="none" w:sz="0" w:space="0" w:color="auto"/>
                      </w:divBdr>
                    </w:div>
                    <w:div w:id="1674869390">
                      <w:marLeft w:val="0"/>
                      <w:marRight w:val="0"/>
                      <w:marTop w:val="0"/>
                      <w:marBottom w:val="0"/>
                      <w:divBdr>
                        <w:top w:val="none" w:sz="0" w:space="0" w:color="auto"/>
                        <w:left w:val="none" w:sz="0" w:space="0" w:color="auto"/>
                        <w:bottom w:val="none" w:sz="0" w:space="0" w:color="auto"/>
                        <w:right w:val="none" w:sz="0" w:space="0" w:color="auto"/>
                      </w:divBdr>
                    </w:div>
                    <w:div w:id="1473521082">
                      <w:marLeft w:val="0"/>
                      <w:marRight w:val="0"/>
                      <w:marTop w:val="0"/>
                      <w:marBottom w:val="0"/>
                      <w:divBdr>
                        <w:top w:val="none" w:sz="0" w:space="0" w:color="auto"/>
                        <w:left w:val="none" w:sz="0" w:space="0" w:color="auto"/>
                        <w:bottom w:val="none" w:sz="0" w:space="0" w:color="auto"/>
                        <w:right w:val="none" w:sz="0" w:space="0" w:color="auto"/>
                      </w:divBdr>
                    </w:div>
                    <w:div w:id="1533151628">
                      <w:marLeft w:val="0"/>
                      <w:marRight w:val="0"/>
                      <w:marTop w:val="0"/>
                      <w:marBottom w:val="0"/>
                      <w:divBdr>
                        <w:top w:val="none" w:sz="0" w:space="0" w:color="auto"/>
                        <w:left w:val="none" w:sz="0" w:space="0" w:color="auto"/>
                        <w:bottom w:val="none" w:sz="0" w:space="0" w:color="auto"/>
                        <w:right w:val="none" w:sz="0" w:space="0" w:color="auto"/>
                      </w:divBdr>
                    </w:div>
                    <w:div w:id="1232738078">
                      <w:marLeft w:val="0"/>
                      <w:marRight w:val="0"/>
                      <w:marTop w:val="0"/>
                      <w:marBottom w:val="0"/>
                      <w:divBdr>
                        <w:top w:val="none" w:sz="0" w:space="0" w:color="auto"/>
                        <w:left w:val="none" w:sz="0" w:space="0" w:color="auto"/>
                        <w:bottom w:val="none" w:sz="0" w:space="0" w:color="auto"/>
                        <w:right w:val="none" w:sz="0" w:space="0" w:color="auto"/>
                      </w:divBdr>
                    </w:div>
                    <w:div w:id="164142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654373">
      <w:bodyDiv w:val="1"/>
      <w:marLeft w:val="0"/>
      <w:marRight w:val="0"/>
      <w:marTop w:val="0"/>
      <w:marBottom w:val="0"/>
      <w:divBdr>
        <w:top w:val="none" w:sz="0" w:space="0" w:color="auto"/>
        <w:left w:val="none" w:sz="0" w:space="0" w:color="auto"/>
        <w:bottom w:val="none" w:sz="0" w:space="0" w:color="auto"/>
        <w:right w:val="none" w:sz="0" w:space="0" w:color="auto"/>
      </w:divBdr>
    </w:div>
    <w:div w:id="1073240168">
      <w:bodyDiv w:val="1"/>
      <w:marLeft w:val="0"/>
      <w:marRight w:val="0"/>
      <w:marTop w:val="0"/>
      <w:marBottom w:val="0"/>
      <w:divBdr>
        <w:top w:val="none" w:sz="0" w:space="0" w:color="auto"/>
        <w:left w:val="none" w:sz="0" w:space="0" w:color="auto"/>
        <w:bottom w:val="none" w:sz="0" w:space="0" w:color="auto"/>
        <w:right w:val="none" w:sz="0" w:space="0" w:color="auto"/>
      </w:divBdr>
    </w:div>
    <w:div w:id="1073551007">
      <w:bodyDiv w:val="1"/>
      <w:marLeft w:val="0"/>
      <w:marRight w:val="0"/>
      <w:marTop w:val="0"/>
      <w:marBottom w:val="0"/>
      <w:divBdr>
        <w:top w:val="none" w:sz="0" w:space="0" w:color="auto"/>
        <w:left w:val="none" w:sz="0" w:space="0" w:color="auto"/>
        <w:bottom w:val="none" w:sz="0" w:space="0" w:color="auto"/>
        <w:right w:val="none" w:sz="0" w:space="0" w:color="auto"/>
      </w:divBdr>
    </w:div>
    <w:div w:id="1073745936">
      <w:bodyDiv w:val="1"/>
      <w:marLeft w:val="0"/>
      <w:marRight w:val="0"/>
      <w:marTop w:val="0"/>
      <w:marBottom w:val="0"/>
      <w:divBdr>
        <w:top w:val="none" w:sz="0" w:space="0" w:color="auto"/>
        <w:left w:val="none" w:sz="0" w:space="0" w:color="auto"/>
        <w:bottom w:val="none" w:sz="0" w:space="0" w:color="auto"/>
        <w:right w:val="none" w:sz="0" w:space="0" w:color="auto"/>
      </w:divBdr>
      <w:divsChild>
        <w:div w:id="197164631">
          <w:marLeft w:val="0"/>
          <w:marRight w:val="0"/>
          <w:marTop w:val="0"/>
          <w:marBottom w:val="0"/>
          <w:divBdr>
            <w:top w:val="none" w:sz="0" w:space="0" w:color="auto"/>
            <w:left w:val="none" w:sz="0" w:space="0" w:color="auto"/>
            <w:bottom w:val="none" w:sz="0" w:space="0" w:color="auto"/>
            <w:right w:val="none" w:sz="0" w:space="0" w:color="auto"/>
          </w:divBdr>
          <w:divsChild>
            <w:div w:id="1711413844">
              <w:marLeft w:val="0"/>
              <w:marRight w:val="0"/>
              <w:marTop w:val="0"/>
              <w:marBottom w:val="0"/>
              <w:divBdr>
                <w:top w:val="none" w:sz="0" w:space="0" w:color="auto"/>
                <w:left w:val="none" w:sz="0" w:space="0" w:color="auto"/>
                <w:bottom w:val="none" w:sz="0" w:space="0" w:color="auto"/>
                <w:right w:val="none" w:sz="0" w:space="0" w:color="auto"/>
              </w:divBdr>
              <w:divsChild>
                <w:div w:id="1785228542">
                  <w:marLeft w:val="0"/>
                  <w:marRight w:val="0"/>
                  <w:marTop w:val="0"/>
                  <w:marBottom w:val="0"/>
                  <w:divBdr>
                    <w:top w:val="none" w:sz="0" w:space="0" w:color="auto"/>
                    <w:left w:val="none" w:sz="0" w:space="0" w:color="auto"/>
                    <w:bottom w:val="none" w:sz="0" w:space="0" w:color="auto"/>
                    <w:right w:val="none" w:sz="0" w:space="0" w:color="auto"/>
                  </w:divBdr>
                  <w:divsChild>
                    <w:div w:id="1586257856">
                      <w:marLeft w:val="0"/>
                      <w:marRight w:val="0"/>
                      <w:marTop w:val="0"/>
                      <w:marBottom w:val="0"/>
                      <w:divBdr>
                        <w:top w:val="none" w:sz="0" w:space="0" w:color="auto"/>
                        <w:left w:val="none" w:sz="0" w:space="0" w:color="auto"/>
                        <w:bottom w:val="none" w:sz="0" w:space="0" w:color="auto"/>
                        <w:right w:val="none" w:sz="0" w:space="0" w:color="auto"/>
                      </w:divBdr>
                    </w:div>
                    <w:div w:id="2111270497">
                      <w:marLeft w:val="0"/>
                      <w:marRight w:val="0"/>
                      <w:marTop w:val="0"/>
                      <w:marBottom w:val="0"/>
                      <w:divBdr>
                        <w:top w:val="none" w:sz="0" w:space="0" w:color="auto"/>
                        <w:left w:val="none" w:sz="0" w:space="0" w:color="auto"/>
                        <w:bottom w:val="none" w:sz="0" w:space="0" w:color="auto"/>
                        <w:right w:val="none" w:sz="0" w:space="0" w:color="auto"/>
                      </w:divBdr>
                    </w:div>
                    <w:div w:id="356465182">
                      <w:marLeft w:val="0"/>
                      <w:marRight w:val="0"/>
                      <w:marTop w:val="0"/>
                      <w:marBottom w:val="0"/>
                      <w:divBdr>
                        <w:top w:val="none" w:sz="0" w:space="0" w:color="auto"/>
                        <w:left w:val="none" w:sz="0" w:space="0" w:color="auto"/>
                        <w:bottom w:val="none" w:sz="0" w:space="0" w:color="auto"/>
                        <w:right w:val="none" w:sz="0" w:space="0" w:color="auto"/>
                      </w:divBdr>
                    </w:div>
                    <w:div w:id="595864723">
                      <w:marLeft w:val="0"/>
                      <w:marRight w:val="0"/>
                      <w:marTop w:val="0"/>
                      <w:marBottom w:val="0"/>
                      <w:divBdr>
                        <w:top w:val="none" w:sz="0" w:space="0" w:color="auto"/>
                        <w:left w:val="none" w:sz="0" w:space="0" w:color="auto"/>
                        <w:bottom w:val="none" w:sz="0" w:space="0" w:color="auto"/>
                        <w:right w:val="none" w:sz="0" w:space="0" w:color="auto"/>
                      </w:divBdr>
                    </w:div>
                    <w:div w:id="399132214">
                      <w:marLeft w:val="0"/>
                      <w:marRight w:val="0"/>
                      <w:marTop w:val="0"/>
                      <w:marBottom w:val="0"/>
                      <w:divBdr>
                        <w:top w:val="none" w:sz="0" w:space="0" w:color="auto"/>
                        <w:left w:val="none" w:sz="0" w:space="0" w:color="auto"/>
                        <w:bottom w:val="none" w:sz="0" w:space="0" w:color="auto"/>
                        <w:right w:val="none" w:sz="0" w:space="0" w:color="auto"/>
                      </w:divBdr>
                    </w:div>
                    <w:div w:id="580874066">
                      <w:marLeft w:val="0"/>
                      <w:marRight w:val="0"/>
                      <w:marTop w:val="0"/>
                      <w:marBottom w:val="0"/>
                      <w:divBdr>
                        <w:top w:val="none" w:sz="0" w:space="0" w:color="auto"/>
                        <w:left w:val="none" w:sz="0" w:space="0" w:color="auto"/>
                        <w:bottom w:val="none" w:sz="0" w:space="0" w:color="auto"/>
                        <w:right w:val="none" w:sz="0" w:space="0" w:color="auto"/>
                      </w:divBdr>
                    </w:div>
                    <w:div w:id="941764939">
                      <w:marLeft w:val="0"/>
                      <w:marRight w:val="0"/>
                      <w:marTop w:val="0"/>
                      <w:marBottom w:val="0"/>
                      <w:divBdr>
                        <w:top w:val="none" w:sz="0" w:space="0" w:color="auto"/>
                        <w:left w:val="none" w:sz="0" w:space="0" w:color="auto"/>
                        <w:bottom w:val="none" w:sz="0" w:space="0" w:color="auto"/>
                        <w:right w:val="none" w:sz="0" w:space="0" w:color="auto"/>
                      </w:divBdr>
                    </w:div>
                    <w:div w:id="840315625">
                      <w:marLeft w:val="0"/>
                      <w:marRight w:val="0"/>
                      <w:marTop w:val="0"/>
                      <w:marBottom w:val="0"/>
                      <w:divBdr>
                        <w:top w:val="none" w:sz="0" w:space="0" w:color="auto"/>
                        <w:left w:val="none" w:sz="0" w:space="0" w:color="auto"/>
                        <w:bottom w:val="none" w:sz="0" w:space="0" w:color="auto"/>
                        <w:right w:val="none" w:sz="0" w:space="0" w:color="auto"/>
                      </w:divBdr>
                    </w:div>
                    <w:div w:id="675032343">
                      <w:marLeft w:val="0"/>
                      <w:marRight w:val="0"/>
                      <w:marTop w:val="0"/>
                      <w:marBottom w:val="0"/>
                      <w:divBdr>
                        <w:top w:val="none" w:sz="0" w:space="0" w:color="auto"/>
                        <w:left w:val="none" w:sz="0" w:space="0" w:color="auto"/>
                        <w:bottom w:val="none" w:sz="0" w:space="0" w:color="auto"/>
                        <w:right w:val="none" w:sz="0" w:space="0" w:color="auto"/>
                      </w:divBdr>
                    </w:div>
                    <w:div w:id="1774746008">
                      <w:marLeft w:val="0"/>
                      <w:marRight w:val="0"/>
                      <w:marTop w:val="0"/>
                      <w:marBottom w:val="0"/>
                      <w:divBdr>
                        <w:top w:val="none" w:sz="0" w:space="0" w:color="auto"/>
                        <w:left w:val="none" w:sz="0" w:space="0" w:color="auto"/>
                        <w:bottom w:val="none" w:sz="0" w:space="0" w:color="auto"/>
                        <w:right w:val="none" w:sz="0" w:space="0" w:color="auto"/>
                      </w:divBdr>
                    </w:div>
                    <w:div w:id="1823543988">
                      <w:marLeft w:val="0"/>
                      <w:marRight w:val="0"/>
                      <w:marTop w:val="0"/>
                      <w:marBottom w:val="0"/>
                      <w:divBdr>
                        <w:top w:val="none" w:sz="0" w:space="0" w:color="auto"/>
                        <w:left w:val="none" w:sz="0" w:space="0" w:color="auto"/>
                        <w:bottom w:val="none" w:sz="0" w:space="0" w:color="auto"/>
                        <w:right w:val="none" w:sz="0" w:space="0" w:color="auto"/>
                      </w:divBdr>
                    </w:div>
                    <w:div w:id="336464097">
                      <w:marLeft w:val="0"/>
                      <w:marRight w:val="0"/>
                      <w:marTop w:val="0"/>
                      <w:marBottom w:val="0"/>
                      <w:divBdr>
                        <w:top w:val="none" w:sz="0" w:space="0" w:color="auto"/>
                        <w:left w:val="none" w:sz="0" w:space="0" w:color="auto"/>
                        <w:bottom w:val="none" w:sz="0" w:space="0" w:color="auto"/>
                        <w:right w:val="none" w:sz="0" w:space="0" w:color="auto"/>
                      </w:divBdr>
                    </w:div>
                    <w:div w:id="845511400">
                      <w:marLeft w:val="0"/>
                      <w:marRight w:val="0"/>
                      <w:marTop w:val="0"/>
                      <w:marBottom w:val="0"/>
                      <w:divBdr>
                        <w:top w:val="none" w:sz="0" w:space="0" w:color="auto"/>
                        <w:left w:val="none" w:sz="0" w:space="0" w:color="auto"/>
                        <w:bottom w:val="none" w:sz="0" w:space="0" w:color="auto"/>
                        <w:right w:val="none" w:sz="0" w:space="0" w:color="auto"/>
                      </w:divBdr>
                    </w:div>
                    <w:div w:id="933585421">
                      <w:marLeft w:val="0"/>
                      <w:marRight w:val="0"/>
                      <w:marTop w:val="0"/>
                      <w:marBottom w:val="0"/>
                      <w:divBdr>
                        <w:top w:val="none" w:sz="0" w:space="0" w:color="auto"/>
                        <w:left w:val="none" w:sz="0" w:space="0" w:color="auto"/>
                        <w:bottom w:val="none" w:sz="0" w:space="0" w:color="auto"/>
                        <w:right w:val="none" w:sz="0" w:space="0" w:color="auto"/>
                      </w:divBdr>
                    </w:div>
                    <w:div w:id="1048411060">
                      <w:marLeft w:val="0"/>
                      <w:marRight w:val="0"/>
                      <w:marTop w:val="0"/>
                      <w:marBottom w:val="0"/>
                      <w:divBdr>
                        <w:top w:val="none" w:sz="0" w:space="0" w:color="auto"/>
                        <w:left w:val="none" w:sz="0" w:space="0" w:color="auto"/>
                        <w:bottom w:val="none" w:sz="0" w:space="0" w:color="auto"/>
                        <w:right w:val="none" w:sz="0" w:space="0" w:color="auto"/>
                      </w:divBdr>
                    </w:div>
                    <w:div w:id="1562251487">
                      <w:marLeft w:val="0"/>
                      <w:marRight w:val="0"/>
                      <w:marTop w:val="0"/>
                      <w:marBottom w:val="0"/>
                      <w:divBdr>
                        <w:top w:val="none" w:sz="0" w:space="0" w:color="auto"/>
                        <w:left w:val="none" w:sz="0" w:space="0" w:color="auto"/>
                        <w:bottom w:val="none" w:sz="0" w:space="0" w:color="auto"/>
                        <w:right w:val="none" w:sz="0" w:space="0" w:color="auto"/>
                      </w:divBdr>
                    </w:div>
                    <w:div w:id="1092893189">
                      <w:marLeft w:val="0"/>
                      <w:marRight w:val="0"/>
                      <w:marTop w:val="0"/>
                      <w:marBottom w:val="0"/>
                      <w:divBdr>
                        <w:top w:val="none" w:sz="0" w:space="0" w:color="auto"/>
                        <w:left w:val="none" w:sz="0" w:space="0" w:color="auto"/>
                        <w:bottom w:val="none" w:sz="0" w:space="0" w:color="auto"/>
                        <w:right w:val="none" w:sz="0" w:space="0" w:color="auto"/>
                      </w:divBdr>
                    </w:div>
                    <w:div w:id="2063864839">
                      <w:marLeft w:val="0"/>
                      <w:marRight w:val="0"/>
                      <w:marTop w:val="0"/>
                      <w:marBottom w:val="0"/>
                      <w:divBdr>
                        <w:top w:val="none" w:sz="0" w:space="0" w:color="auto"/>
                        <w:left w:val="none" w:sz="0" w:space="0" w:color="auto"/>
                        <w:bottom w:val="none" w:sz="0" w:space="0" w:color="auto"/>
                        <w:right w:val="none" w:sz="0" w:space="0" w:color="auto"/>
                      </w:divBdr>
                    </w:div>
                    <w:div w:id="1322272406">
                      <w:marLeft w:val="0"/>
                      <w:marRight w:val="0"/>
                      <w:marTop w:val="0"/>
                      <w:marBottom w:val="0"/>
                      <w:divBdr>
                        <w:top w:val="none" w:sz="0" w:space="0" w:color="auto"/>
                        <w:left w:val="none" w:sz="0" w:space="0" w:color="auto"/>
                        <w:bottom w:val="none" w:sz="0" w:space="0" w:color="auto"/>
                        <w:right w:val="none" w:sz="0" w:space="0" w:color="auto"/>
                      </w:divBdr>
                    </w:div>
                    <w:div w:id="2115441463">
                      <w:marLeft w:val="0"/>
                      <w:marRight w:val="0"/>
                      <w:marTop w:val="0"/>
                      <w:marBottom w:val="0"/>
                      <w:divBdr>
                        <w:top w:val="none" w:sz="0" w:space="0" w:color="auto"/>
                        <w:left w:val="none" w:sz="0" w:space="0" w:color="auto"/>
                        <w:bottom w:val="none" w:sz="0" w:space="0" w:color="auto"/>
                        <w:right w:val="none" w:sz="0" w:space="0" w:color="auto"/>
                      </w:divBdr>
                    </w:div>
                    <w:div w:id="1062365654">
                      <w:marLeft w:val="0"/>
                      <w:marRight w:val="0"/>
                      <w:marTop w:val="0"/>
                      <w:marBottom w:val="0"/>
                      <w:divBdr>
                        <w:top w:val="none" w:sz="0" w:space="0" w:color="auto"/>
                        <w:left w:val="none" w:sz="0" w:space="0" w:color="auto"/>
                        <w:bottom w:val="none" w:sz="0" w:space="0" w:color="auto"/>
                        <w:right w:val="none" w:sz="0" w:space="0" w:color="auto"/>
                      </w:divBdr>
                    </w:div>
                    <w:div w:id="183201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626444">
      <w:bodyDiv w:val="1"/>
      <w:marLeft w:val="0"/>
      <w:marRight w:val="0"/>
      <w:marTop w:val="0"/>
      <w:marBottom w:val="0"/>
      <w:divBdr>
        <w:top w:val="none" w:sz="0" w:space="0" w:color="auto"/>
        <w:left w:val="none" w:sz="0" w:space="0" w:color="auto"/>
        <w:bottom w:val="none" w:sz="0" w:space="0" w:color="auto"/>
        <w:right w:val="none" w:sz="0" w:space="0" w:color="auto"/>
      </w:divBdr>
    </w:div>
    <w:div w:id="1074859489">
      <w:bodyDiv w:val="1"/>
      <w:marLeft w:val="0"/>
      <w:marRight w:val="0"/>
      <w:marTop w:val="0"/>
      <w:marBottom w:val="0"/>
      <w:divBdr>
        <w:top w:val="none" w:sz="0" w:space="0" w:color="auto"/>
        <w:left w:val="none" w:sz="0" w:space="0" w:color="auto"/>
        <w:bottom w:val="none" w:sz="0" w:space="0" w:color="auto"/>
        <w:right w:val="none" w:sz="0" w:space="0" w:color="auto"/>
      </w:divBdr>
    </w:div>
    <w:div w:id="1075663000">
      <w:bodyDiv w:val="1"/>
      <w:marLeft w:val="0"/>
      <w:marRight w:val="0"/>
      <w:marTop w:val="0"/>
      <w:marBottom w:val="0"/>
      <w:divBdr>
        <w:top w:val="none" w:sz="0" w:space="0" w:color="auto"/>
        <w:left w:val="none" w:sz="0" w:space="0" w:color="auto"/>
        <w:bottom w:val="none" w:sz="0" w:space="0" w:color="auto"/>
        <w:right w:val="none" w:sz="0" w:space="0" w:color="auto"/>
      </w:divBdr>
    </w:div>
    <w:div w:id="1075669302">
      <w:bodyDiv w:val="1"/>
      <w:marLeft w:val="0"/>
      <w:marRight w:val="0"/>
      <w:marTop w:val="0"/>
      <w:marBottom w:val="0"/>
      <w:divBdr>
        <w:top w:val="none" w:sz="0" w:space="0" w:color="auto"/>
        <w:left w:val="none" w:sz="0" w:space="0" w:color="auto"/>
        <w:bottom w:val="none" w:sz="0" w:space="0" w:color="auto"/>
        <w:right w:val="none" w:sz="0" w:space="0" w:color="auto"/>
      </w:divBdr>
    </w:div>
    <w:div w:id="1076977679">
      <w:bodyDiv w:val="1"/>
      <w:marLeft w:val="0"/>
      <w:marRight w:val="0"/>
      <w:marTop w:val="0"/>
      <w:marBottom w:val="0"/>
      <w:divBdr>
        <w:top w:val="none" w:sz="0" w:space="0" w:color="auto"/>
        <w:left w:val="none" w:sz="0" w:space="0" w:color="auto"/>
        <w:bottom w:val="none" w:sz="0" w:space="0" w:color="auto"/>
        <w:right w:val="none" w:sz="0" w:space="0" w:color="auto"/>
      </w:divBdr>
    </w:div>
    <w:div w:id="1077677052">
      <w:bodyDiv w:val="1"/>
      <w:marLeft w:val="0"/>
      <w:marRight w:val="0"/>
      <w:marTop w:val="0"/>
      <w:marBottom w:val="0"/>
      <w:divBdr>
        <w:top w:val="none" w:sz="0" w:space="0" w:color="auto"/>
        <w:left w:val="none" w:sz="0" w:space="0" w:color="auto"/>
        <w:bottom w:val="none" w:sz="0" w:space="0" w:color="auto"/>
        <w:right w:val="none" w:sz="0" w:space="0" w:color="auto"/>
      </w:divBdr>
    </w:div>
    <w:div w:id="1078476401">
      <w:bodyDiv w:val="1"/>
      <w:marLeft w:val="0"/>
      <w:marRight w:val="0"/>
      <w:marTop w:val="0"/>
      <w:marBottom w:val="0"/>
      <w:divBdr>
        <w:top w:val="none" w:sz="0" w:space="0" w:color="auto"/>
        <w:left w:val="none" w:sz="0" w:space="0" w:color="auto"/>
        <w:bottom w:val="none" w:sz="0" w:space="0" w:color="auto"/>
        <w:right w:val="none" w:sz="0" w:space="0" w:color="auto"/>
      </w:divBdr>
    </w:div>
    <w:div w:id="1078668185">
      <w:bodyDiv w:val="1"/>
      <w:marLeft w:val="0"/>
      <w:marRight w:val="0"/>
      <w:marTop w:val="0"/>
      <w:marBottom w:val="0"/>
      <w:divBdr>
        <w:top w:val="none" w:sz="0" w:space="0" w:color="auto"/>
        <w:left w:val="none" w:sz="0" w:space="0" w:color="auto"/>
        <w:bottom w:val="none" w:sz="0" w:space="0" w:color="auto"/>
        <w:right w:val="none" w:sz="0" w:space="0" w:color="auto"/>
      </w:divBdr>
    </w:div>
    <w:div w:id="1078820233">
      <w:bodyDiv w:val="1"/>
      <w:marLeft w:val="0"/>
      <w:marRight w:val="0"/>
      <w:marTop w:val="0"/>
      <w:marBottom w:val="0"/>
      <w:divBdr>
        <w:top w:val="none" w:sz="0" w:space="0" w:color="auto"/>
        <w:left w:val="none" w:sz="0" w:space="0" w:color="auto"/>
        <w:bottom w:val="none" w:sz="0" w:space="0" w:color="auto"/>
        <w:right w:val="none" w:sz="0" w:space="0" w:color="auto"/>
      </w:divBdr>
    </w:div>
    <w:div w:id="1080638997">
      <w:bodyDiv w:val="1"/>
      <w:marLeft w:val="0"/>
      <w:marRight w:val="0"/>
      <w:marTop w:val="0"/>
      <w:marBottom w:val="0"/>
      <w:divBdr>
        <w:top w:val="none" w:sz="0" w:space="0" w:color="auto"/>
        <w:left w:val="none" w:sz="0" w:space="0" w:color="auto"/>
        <w:bottom w:val="none" w:sz="0" w:space="0" w:color="auto"/>
        <w:right w:val="none" w:sz="0" w:space="0" w:color="auto"/>
      </w:divBdr>
      <w:divsChild>
        <w:div w:id="951088138">
          <w:marLeft w:val="0"/>
          <w:marRight w:val="0"/>
          <w:marTop w:val="0"/>
          <w:marBottom w:val="0"/>
          <w:divBdr>
            <w:top w:val="none" w:sz="0" w:space="0" w:color="auto"/>
            <w:left w:val="none" w:sz="0" w:space="0" w:color="auto"/>
            <w:bottom w:val="none" w:sz="0" w:space="0" w:color="auto"/>
            <w:right w:val="none" w:sz="0" w:space="0" w:color="auto"/>
          </w:divBdr>
          <w:divsChild>
            <w:div w:id="265237993">
              <w:marLeft w:val="0"/>
              <w:marRight w:val="0"/>
              <w:marTop w:val="0"/>
              <w:marBottom w:val="0"/>
              <w:divBdr>
                <w:top w:val="none" w:sz="0" w:space="0" w:color="auto"/>
                <w:left w:val="none" w:sz="0" w:space="0" w:color="auto"/>
                <w:bottom w:val="none" w:sz="0" w:space="0" w:color="auto"/>
                <w:right w:val="none" w:sz="0" w:space="0" w:color="auto"/>
              </w:divBdr>
              <w:divsChild>
                <w:div w:id="119920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978011">
      <w:bodyDiv w:val="1"/>
      <w:marLeft w:val="0"/>
      <w:marRight w:val="0"/>
      <w:marTop w:val="0"/>
      <w:marBottom w:val="0"/>
      <w:divBdr>
        <w:top w:val="none" w:sz="0" w:space="0" w:color="auto"/>
        <w:left w:val="none" w:sz="0" w:space="0" w:color="auto"/>
        <w:bottom w:val="none" w:sz="0" w:space="0" w:color="auto"/>
        <w:right w:val="none" w:sz="0" w:space="0" w:color="auto"/>
      </w:divBdr>
    </w:div>
    <w:div w:id="1082069464">
      <w:bodyDiv w:val="1"/>
      <w:marLeft w:val="0"/>
      <w:marRight w:val="0"/>
      <w:marTop w:val="0"/>
      <w:marBottom w:val="0"/>
      <w:divBdr>
        <w:top w:val="none" w:sz="0" w:space="0" w:color="auto"/>
        <w:left w:val="none" w:sz="0" w:space="0" w:color="auto"/>
        <w:bottom w:val="none" w:sz="0" w:space="0" w:color="auto"/>
        <w:right w:val="none" w:sz="0" w:space="0" w:color="auto"/>
      </w:divBdr>
    </w:div>
    <w:div w:id="1082294076">
      <w:bodyDiv w:val="1"/>
      <w:marLeft w:val="0"/>
      <w:marRight w:val="0"/>
      <w:marTop w:val="0"/>
      <w:marBottom w:val="0"/>
      <w:divBdr>
        <w:top w:val="none" w:sz="0" w:space="0" w:color="auto"/>
        <w:left w:val="none" w:sz="0" w:space="0" w:color="auto"/>
        <w:bottom w:val="none" w:sz="0" w:space="0" w:color="auto"/>
        <w:right w:val="none" w:sz="0" w:space="0" w:color="auto"/>
      </w:divBdr>
    </w:div>
    <w:div w:id="1082528317">
      <w:bodyDiv w:val="1"/>
      <w:marLeft w:val="0"/>
      <w:marRight w:val="0"/>
      <w:marTop w:val="0"/>
      <w:marBottom w:val="0"/>
      <w:divBdr>
        <w:top w:val="none" w:sz="0" w:space="0" w:color="auto"/>
        <w:left w:val="none" w:sz="0" w:space="0" w:color="auto"/>
        <w:bottom w:val="none" w:sz="0" w:space="0" w:color="auto"/>
        <w:right w:val="none" w:sz="0" w:space="0" w:color="auto"/>
      </w:divBdr>
    </w:div>
    <w:div w:id="1083339282">
      <w:bodyDiv w:val="1"/>
      <w:marLeft w:val="0"/>
      <w:marRight w:val="0"/>
      <w:marTop w:val="0"/>
      <w:marBottom w:val="0"/>
      <w:divBdr>
        <w:top w:val="none" w:sz="0" w:space="0" w:color="auto"/>
        <w:left w:val="none" w:sz="0" w:space="0" w:color="auto"/>
        <w:bottom w:val="none" w:sz="0" w:space="0" w:color="auto"/>
        <w:right w:val="none" w:sz="0" w:space="0" w:color="auto"/>
      </w:divBdr>
      <w:divsChild>
        <w:div w:id="1046026931">
          <w:marLeft w:val="0"/>
          <w:marRight w:val="0"/>
          <w:marTop w:val="0"/>
          <w:marBottom w:val="0"/>
          <w:divBdr>
            <w:top w:val="none" w:sz="0" w:space="0" w:color="auto"/>
            <w:left w:val="none" w:sz="0" w:space="0" w:color="auto"/>
            <w:bottom w:val="none" w:sz="0" w:space="0" w:color="auto"/>
            <w:right w:val="none" w:sz="0" w:space="0" w:color="auto"/>
          </w:divBdr>
          <w:divsChild>
            <w:div w:id="1047333680">
              <w:marLeft w:val="0"/>
              <w:marRight w:val="0"/>
              <w:marTop w:val="0"/>
              <w:marBottom w:val="0"/>
              <w:divBdr>
                <w:top w:val="none" w:sz="0" w:space="0" w:color="auto"/>
                <w:left w:val="none" w:sz="0" w:space="0" w:color="auto"/>
                <w:bottom w:val="none" w:sz="0" w:space="0" w:color="auto"/>
                <w:right w:val="none" w:sz="0" w:space="0" w:color="auto"/>
              </w:divBdr>
              <w:divsChild>
                <w:div w:id="3092084">
                  <w:marLeft w:val="0"/>
                  <w:marRight w:val="0"/>
                  <w:marTop w:val="0"/>
                  <w:marBottom w:val="0"/>
                  <w:divBdr>
                    <w:top w:val="none" w:sz="0" w:space="0" w:color="auto"/>
                    <w:left w:val="none" w:sz="0" w:space="0" w:color="auto"/>
                    <w:bottom w:val="none" w:sz="0" w:space="0" w:color="auto"/>
                    <w:right w:val="none" w:sz="0" w:space="0" w:color="auto"/>
                  </w:divBdr>
                  <w:divsChild>
                    <w:div w:id="678316044">
                      <w:marLeft w:val="0"/>
                      <w:marRight w:val="0"/>
                      <w:marTop w:val="0"/>
                      <w:marBottom w:val="0"/>
                      <w:divBdr>
                        <w:top w:val="none" w:sz="0" w:space="0" w:color="auto"/>
                        <w:left w:val="none" w:sz="0" w:space="0" w:color="auto"/>
                        <w:bottom w:val="none" w:sz="0" w:space="0" w:color="auto"/>
                        <w:right w:val="none" w:sz="0" w:space="0" w:color="auto"/>
                      </w:divBdr>
                      <w:divsChild>
                        <w:div w:id="234825325">
                          <w:marLeft w:val="-30"/>
                          <w:marRight w:val="-30"/>
                          <w:marTop w:val="0"/>
                          <w:marBottom w:val="0"/>
                          <w:divBdr>
                            <w:top w:val="none" w:sz="0" w:space="0" w:color="auto"/>
                            <w:left w:val="none" w:sz="0" w:space="0" w:color="auto"/>
                            <w:bottom w:val="none" w:sz="0" w:space="0" w:color="auto"/>
                            <w:right w:val="none" w:sz="0" w:space="0" w:color="auto"/>
                          </w:divBdr>
                          <w:divsChild>
                            <w:div w:id="483284074">
                              <w:marLeft w:val="0"/>
                              <w:marRight w:val="0"/>
                              <w:marTop w:val="0"/>
                              <w:marBottom w:val="0"/>
                              <w:divBdr>
                                <w:top w:val="none" w:sz="0" w:space="0" w:color="auto"/>
                                <w:left w:val="none" w:sz="0" w:space="0" w:color="auto"/>
                                <w:bottom w:val="none" w:sz="0" w:space="0" w:color="auto"/>
                                <w:right w:val="none" w:sz="0" w:space="0" w:color="auto"/>
                              </w:divBdr>
                              <w:divsChild>
                                <w:div w:id="25070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1702258">
          <w:marLeft w:val="0"/>
          <w:marRight w:val="0"/>
          <w:marTop w:val="0"/>
          <w:marBottom w:val="0"/>
          <w:divBdr>
            <w:top w:val="none" w:sz="0" w:space="0" w:color="auto"/>
            <w:left w:val="none" w:sz="0" w:space="0" w:color="auto"/>
            <w:bottom w:val="none" w:sz="0" w:space="0" w:color="auto"/>
            <w:right w:val="none" w:sz="0" w:space="0" w:color="auto"/>
          </w:divBdr>
          <w:divsChild>
            <w:div w:id="520818413">
              <w:marLeft w:val="0"/>
              <w:marRight w:val="0"/>
              <w:marTop w:val="0"/>
              <w:marBottom w:val="0"/>
              <w:divBdr>
                <w:top w:val="none" w:sz="0" w:space="0" w:color="auto"/>
                <w:left w:val="none" w:sz="0" w:space="0" w:color="auto"/>
                <w:bottom w:val="none" w:sz="0" w:space="0" w:color="auto"/>
                <w:right w:val="none" w:sz="0" w:space="0" w:color="auto"/>
              </w:divBdr>
              <w:divsChild>
                <w:div w:id="2107461248">
                  <w:marLeft w:val="0"/>
                  <w:marRight w:val="0"/>
                  <w:marTop w:val="0"/>
                  <w:marBottom w:val="0"/>
                  <w:divBdr>
                    <w:top w:val="none" w:sz="0" w:space="0" w:color="auto"/>
                    <w:left w:val="none" w:sz="0" w:space="0" w:color="auto"/>
                    <w:bottom w:val="none" w:sz="0" w:space="0" w:color="auto"/>
                    <w:right w:val="none" w:sz="0" w:space="0" w:color="auto"/>
                  </w:divBdr>
                  <w:divsChild>
                    <w:div w:id="1631205503">
                      <w:marLeft w:val="0"/>
                      <w:marRight w:val="0"/>
                      <w:marTop w:val="0"/>
                      <w:marBottom w:val="0"/>
                      <w:divBdr>
                        <w:top w:val="none" w:sz="0" w:space="0" w:color="auto"/>
                        <w:left w:val="none" w:sz="0" w:space="0" w:color="auto"/>
                        <w:bottom w:val="none" w:sz="0" w:space="0" w:color="auto"/>
                        <w:right w:val="none" w:sz="0" w:space="0" w:color="auto"/>
                      </w:divBdr>
                      <w:divsChild>
                        <w:div w:id="2006010731">
                          <w:marLeft w:val="-30"/>
                          <w:marRight w:val="-30"/>
                          <w:marTop w:val="0"/>
                          <w:marBottom w:val="0"/>
                          <w:divBdr>
                            <w:top w:val="none" w:sz="0" w:space="0" w:color="auto"/>
                            <w:left w:val="none" w:sz="0" w:space="0" w:color="auto"/>
                            <w:bottom w:val="none" w:sz="0" w:space="0" w:color="auto"/>
                            <w:right w:val="none" w:sz="0" w:space="0" w:color="auto"/>
                          </w:divBdr>
                          <w:divsChild>
                            <w:div w:id="1962345679">
                              <w:marLeft w:val="0"/>
                              <w:marRight w:val="0"/>
                              <w:marTop w:val="0"/>
                              <w:marBottom w:val="0"/>
                              <w:divBdr>
                                <w:top w:val="none" w:sz="0" w:space="0" w:color="auto"/>
                                <w:left w:val="none" w:sz="0" w:space="0" w:color="auto"/>
                                <w:bottom w:val="none" w:sz="0" w:space="0" w:color="auto"/>
                                <w:right w:val="none" w:sz="0" w:space="0" w:color="auto"/>
                              </w:divBdr>
                              <w:divsChild>
                                <w:div w:id="183494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625197">
          <w:marLeft w:val="0"/>
          <w:marRight w:val="0"/>
          <w:marTop w:val="0"/>
          <w:marBottom w:val="0"/>
          <w:divBdr>
            <w:top w:val="none" w:sz="0" w:space="0" w:color="auto"/>
            <w:left w:val="none" w:sz="0" w:space="0" w:color="auto"/>
            <w:bottom w:val="none" w:sz="0" w:space="0" w:color="auto"/>
            <w:right w:val="none" w:sz="0" w:space="0" w:color="auto"/>
          </w:divBdr>
          <w:divsChild>
            <w:div w:id="1911498738">
              <w:marLeft w:val="0"/>
              <w:marRight w:val="0"/>
              <w:marTop w:val="0"/>
              <w:marBottom w:val="0"/>
              <w:divBdr>
                <w:top w:val="none" w:sz="0" w:space="0" w:color="auto"/>
                <w:left w:val="none" w:sz="0" w:space="0" w:color="auto"/>
                <w:bottom w:val="none" w:sz="0" w:space="0" w:color="auto"/>
                <w:right w:val="none" w:sz="0" w:space="0" w:color="auto"/>
              </w:divBdr>
              <w:divsChild>
                <w:div w:id="534004056">
                  <w:marLeft w:val="0"/>
                  <w:marRight w:val="0"/>
                  <w:marTop w:val="0"/>
                  <w:marBottom w:val="0"/>
                  <w:divBdr>
                    <w:top w:val="none" w:sz="0" w:space="0" w:color="auto"/>
                    <w:left w:val="none" w:sz="0" w:space="0" w:color="auto"/>
                    <w:bottom w:val="none" w:sz="0" w:space="0" w:color="auto"/>
                    <w:right w:val="none" w:sz="0" w:space="0" w:color="auto"/>
                  </w:divBdr>
                  <w:divsChild>
                    <w:div w:id="507331830">
                      <w:marLeft w:val="0"/>
                      <w:marRight w:val="0"/>
                      <w:marTop w:val="0"/>
                      <w:marBottom w:val="0"/>
                      <w:divBdr>
                        <w:top w:val="none" w:sz="0" w:space="0" w:color="auto"/>
                        <w:left w:val="none" w:sz="0" w:space="0" w:color="auto"/>
                        <w:bottom w:val="none" w:sz="0" w:space="0" w:color="auto"/>
                        <w:right w:val="none" w:sz="0" w:space="0" w:color="auto"/>
                      </w:divBdr>
                      <w:divsChild>
                        <w:div w:id="1884781788">
                          <w:marLeft w:val="-30"/>
                          <w:marRight w:val="-30"/>
                          <w:marTop w:val="0"/>
                          <w:marBottom w:val="0"/>
                          <w:divBdr>
                            <w:top w:val="none" w:sz="0" w:space="0" w:color="auto"/>
                            <w:left w:val="none" w:sz="0" w:space="0" w:color="auto"/>
                            <w:bottom w:val="none" w:sz="0" w:space="0" w:color="auto"/>
                            <w:right w:val="none" w:sz="0" w:space="0" w:color="auto"/>
                          </w:divBdr>
                          <w:divsChild>
                            <w:div w:id="1910378250">
                              <w:marLeft w:val="0"/>
                              <w:marRight w:val="0"/>
                              <w:marTop w:val="0"/>
                              <w:marBottom w:val="0"/>
                              <w:divBdr>
                                <w:top w:val="none" w:sz="0" w:space="0" w:color="auto"/>
                                <w:left w:val="none" w:sz="0" w:space="0" w:color="auto"/>
                                <w:bottom w:val="none" w:sz="0" w:space="0" w:color="auto"/>
                                <w:right w:val="none" w:sz="0" w:space="0" w:color="auto"/>
                              </w:divBdr>
                              <w:divsChild>
                                <w:div w:id="62265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3369951">
          <w:marLeft w:val="0"/>
          <w:marRight w:val="0"/>
          <w:marTop w:val="0"/>
          <w:marBottom w:val="0"/>
          <w:divBdr>
            <w:top w:val="none" w:sz="0" w:space="0" w:color="auto"/>
            <w:left w:val="none" w:sz="0" w:space="0" w:color="auto"/>
            <w:bottom w:val="none" w:sz="0" w:space="0" w:color="auto"/>
            <w:right w:val="none" w:sz="0" w:space="0" w:color="auto"/>
          </w:divBdr>
          <w:divsChild>
            <w:div w:id="1021131038">
              <w:marLeft w:val="0"/>
              <w:marRight w:val="0"/>
              <w:marTop w:val="0"/>
              <w:marBottom w:val="0"/>
              <w:divBdr>
                <w:top w:val="none" w:sz="0" w:space="0" w:color="auto"/>
                <w:left w:val="none" w:sz="0" w:space="0" w:color="auto"/>
                <w:bottom w:val="none" w:sz="0" w:space="0" w:color="auto"/>
                <w:right w:val="none" w:sz="0" w:space="0" w:color="auto"/>
              </w:divBdr>
              <w:divsChild>
                <w:div w:id="1648775779">
                  <w:marLeft w:val="0"/>
                  <w:marRight w:val="0"/>
                  <w:marTop w:val="0"/>
                  <w:marBottom w:val="0"/>
                  <w:divBdr>
                    <w:top w:val="none" w:sz="0" w:space="0" w:color="auto"/>
                    <w:left w:val="none" w:sz="0" w:space="0" w:color="auto"/>
                    <w:bottom w:val="none" w:sz="0" w:space="0" w:color="auto"/>
                    <w:right w:val="none" w:sz="0" w:space="0" w:color="auto"/>
                  </w:divBdr>
                  <w:divsChild>
                    <w:div w:id="552543320">
                      <w:marLeft w:val="0"/>
                      <w:marRight w:val="0"/>
                      <w:marTop w:val="0"/>
                      <w:marBottom w:val="0"/>
                      <w:divBdr>
                        <w:top w:val="none" w:sz="0" w:space="0" w:color="auto"/>
                        <w:left w:val="none" w:sz="0" w:space="0" w:color="auto"/>
                        <w:bottom w:val="none" w:sz="0" w:space="0" w:color="auto"/>
                        <w:right w:val="none" w:sz="0" w:space="0" w:color="auto"/>
                      </w:divBdr>
                      <w:divsChild>
                        <w:div w:id="1533377595">
                          <w:marLeft w:val="-30"/>
                          <w:marRight w:val="-30"/>
                          <w:marTop w:val="0"/>
                          <w:marBottom w:val="0"/>
                          <w:divBdr>
                            <w:top w:val="none" w:sz="0" w:space="0" w:color="auto"/>
                            <w:left w:val="none" w:sz="0" w:space="0" w:color="auto"/>
                            <w:bottom w:val="none" w:sz="0" w:space="0" w:color="auto"/>
                            <w:right w:val="none" w:sz="0" w:space="0" w:color="auto"/>
                          </w:divBdr>
                          <w:divsChild>
                            <w:div w:id="799422597">
                              <w:marLeft w:val="0"/>
                              <w:marRight w:val="0"/>
                              <w:marTop w:val="0"/>
                              <w:marBottom w:val="0"/>
                              <w:divBdr>
                                <w:top w:val="none" w:sz="0" w:space="0" w:color="auto"/>
                                <w:left w:val="none" w:sz="0" w:space="0" w:color="auto"/>
                                <w:bottom w:val="none" w:sz="0" w:space="0" w:color="auto"/>
                                <w:right w:val="none" w:sz="0" w:space="0" w:color="auto"/>
                              </w:divBdr>
                              <w:divsChild>
                                <w:div w:id="27776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5354623">
          <w:marLeft w:val="0"/>
          <w:marRight w:val="0"/>
          <w:marTop w:val="0"/>
          <w:marBottom w:val="0"/>
          <w:divBdr>
            <w:top w:val="none" w:sz="0" w:space="0" w:color="auto"/>
            <w:left w:val="none" w:sz="0" w:space="0" w:color="auto"/>
            <w:bottom w:val="none" w:sz="0" w:space="0" w:color="auto"/>
            <w:right w:val="none" w:sz="0" w:space="0" w:color="auto"/>
          </w:divBdr>
          <w:divsChild>
            <w:div w:id="734821519">
              <w:marLeft w:val="0"/>
              <w:marRight w:val="0"/>
              <w:marTop w:val="0"/>
              <w:marBottom w:val="0"/>
              <w:divBdr>
                <w:top w:val="none" w:sz="0" w:space="0" w:color="auto"/>
                <w:left w:val="none" w:sz="0" w:space="0" w:color="auto"/>
                <w:bottom w:val="none" w:sz="0" w:space="0" w:color="auto"/>
                <w:right w:val="none" w:sz="0" w:space="0" w:color="auto"/>
              </w:divBdr>
              <w:divsChild>
                <w:div w:id="104808440">
                  <w:marLeft w:val="0"/>
                  <w:marRight w:val="0"/>
                  <w:marTop w:val="0"/>
                  <w:marBottom w:val="0"/>
                  <w:divBdr>
                    <w:top w:val="none" w:sz="0" w:space="0" w:color="auto"/>
                    <w:left w:val="none" w:sz="0" w:space="0" w:color="auto"/>
                    <w:bottom w:val="none" w:sz="0" w:space="0" w:color="auto"/>
                    <w:right w:val="none" w:sz="0" w:space="0" w:color="auto"/>
                  </w:divBdr>
                  <w:divsChild>
                    <w:div w:id="1466042165">
                      <w:marLeft w:val="0"/>
                      <w:marRight w:val="0"/>
                      <w:marTop w:val="0"/>
                      <w:marBottom w:val="0"/>
                      <w:divBdr>
                        <w:top w:val="none" w:sz="0" w:space="0" w:color="auto"/>
                        <w:left w:val="none" w:sz="0" w:space="0" w:color="auto"/>
                        <w:bottom w:val="none" w:sz="0" w:space="0" w:color="auto"/>
                        <w:right w:val="none" w:sz="0" w:space="0" w:color="auto"/>
                      </w:divBdr>
                    </w:div>
                    <w:div w:id="674454901">
                      <w:marLeft w:val="0"/>
                      <w:marRight w:val="0"/>
                      <w:marTop w:val="0"/>
                      <w:marBottom w:val="0"/>
                      <w:divBdr>
                        <w:top w:val="none" w:sz="0" w:space="0" w:color="auto"/>
                        <w:left w:val="none" w:sz="0" w:space="0" w:color="auto"/>
                        <w:bottom w:val="none" w:sz="0" w:space="0" w:color="auto"/>
                        <w:right w:val="none" w:sz="0" w:space="0" w:color="auto"/>
                      </w:divBdr>
                      <w:divsChild>
                        <w:div w:id="1690135607">
                          <w:marLeft w:val="-30"/>
                          <w:marRight w:val="-30"/>
                          <w:marTop w:val="0"/>
                          <w:marBottom w:val="0"/>
                          <w:divBdr>
                            <w:top w:val="none" w:sz="0" w:space="0" w:color="auto"/>
                            <w:left w:val="none" w:sz="0" w:space="0" w:color="auto"/>
                            <w:bottom w:val="none" w:sz="0" w:space="0" w:color="auto"/>
                            <w:right w:val="none" w:sz="0" w:space="0" w:color="auto"/>
                          </w:divBdr>
                          <w:divsChild>
                            <w:div w:id="1385174040">
                              <w:marLeft w:val="0"/>
                              <w:marRight w:val="0"/>
                              <w:marTop w:val="0"/>
                              <w:marBottom w:val="0"/>
                              <w:divBdr>
                                <w:top w:val="none" w:sz="0" w:space="0" w:color="auto"/>
                                <w:left w:val="none" w:sz="0" w:space="0" w:color="auto"/>
                                <w:bottom w:val="none" w:sz="0" w:space="0" w:color="auto"/>
                                <w:right w:val="none" w:sz="0" w:space="0" w:color="auto"/>
                              </w:divBdr>
                              <w:divsChild>
                                <w:div w:id="85676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0603826">
          <w:marLeft w:val="0"/>
          <w:marRight w:val="0"/>
          <w:marTop w:val="0"/>
          <w:marBottom w:val="0"/>
          <w:divBdr>
            <w:top w:val="none" w:sz="0" w:space="0" w:color="auto"/>
            <w:left w:val="none" w:sz="0" w:space="0" w:color="auto"/>
            <w:bottom w:val="none" w:sz="0" w:space="0" w:color="auto"/>
            <w:right w:val="none" w:sz="0" w:space="0" w:color="auto"/>
          </w:divBdr>
          <w:divsChild>
            <w:div w:id="756438243">
              <w:marLeft w:val="0"/>
              <w:marRight w:val="0"/>
              <w:marTop w:val="0"/>
              <w:marBottom w:val="0"/>
              <w:divBdr>
                <w:top w:val="none" w:sz="0" w:space="0" w:color="auto"/>
                <w:left w:val="none" w:sz="0" w:space="0" w:color="auto"/>
                <w:bottom w:val="none" w:sz="0" w:space="0" w:color="auto"/>
                <w:right w:val="none" w:sz="0" w:space="0" w:color="auto"/>
              </w:divBdr>
              <w:divsChild>
                <w:div w:id="1155025476">
                  <w:marLeft w:val="0"/>
                  <w:marRight w:val="0"/>
                  <w:marTop w:val="0"/>
                  <w:marBottom w:val="0"/>
                  <w:divBdr>
                    <w:top w:val="none" w:sz="0" w:space="0" w:color="auto"/>
                    <w:left w:val="none" w:sz="0" w:space="0" w:color="auto"/>
                    <w:bottom w:val="none" w:sz="0" w:space="0" w:color="auto"/>
                    <w:right w:val="none" w:sz="0" w:space="0" w:color="auto"/>
                  </w:divBdr>
                  <w:divsChild>
                    <w:div w:id="1542749178">
                      <w:marLeft w:val="0"/>
                      <w:marRight w:val="0"/>
                      <w:marTop w:val="0"/>
                      <w:marBottom w:val="0"/>
                      <w:divBdr>
                        <w:top w:val="none" w:sz="0" w:space="0" w:color="auto"/>
                        <w:left w:val="none" w:sz="0" w:space="0" w:color="auto"/>
                        <w:bottom w:val="none" w:sz="0" w:space="0" w:color="auto"/>
                        <w:right w:val="none" w:sz="0" w:space="0" w:color="auto"/>
                      </w:divBdr>
                      <w:divsChild>
                        <w:div w:id="1002047007">
                          <w:marLeft w:val="-30"/>
                          <w:marRight w:val="-30"/>
                          <w:marTop w:val="0"/>
                          <w:marBottom w:val="0"/>
                          <w:divBdr>
                            <w:top w:val="none" w:sz="0" w:space="0" w:color="auto"/>
                            <w:left w:val="none" w:sz="0" w:space="0" w:color="auto"/>
                            <w:bottom w:val="none" w:sz="0" w:space="0" w:color="auto"/>
                            <w:right w:val="none" w:sz="0" w:space="0" w:color="auto"/>
                          </w:divBdr>
                          <w:divsChild>
                            <w:div w:id="677854741">
                              <w:marLeft w:val="0"/>
                              <w:marRight w:val="0"/>
                              <w:marTop w:val="0"/>
                              <w:marBottom w:val="0"/>
                              <w:divBdr>
                                <w:top w:val="none" w:sz="0" w:space="0" w:color="auto"/>
                                <w:left w:val="none" w:sz="0" w:space="0" w:color="auto"/>
                                <w:bottom w:val="none" w:sz="0" w:space="0" w:color="auto"/>
                                <w:right w:val="none" w:sz="0" w:space="0" w:color="auto"/>
                              </w:divBdr>
                              <w:divsChild>
                                <w:div w:id="174517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3469775">
          <w:marLeft w:val="0"/>
          <w:marRight w:val="0"/>
          <w:marTop w:val="0"/>
          <w:marBottom w:val="0"/>
          <w:divBdr>
            <w:top w:val="none" w:sz="0" w:space="0" w:color="auto"/>
            <w:left w:val="none" w:sz="0" w:space="0" w:color="auto"/>
            <w:bottom w:val="none" w:sz="0" w:space="0" w:color="auto"/>
            <w:right w:val="none" w:sz="0" w:space="0" w:color="auto"/>
          </w:divBdr>
          <w:divsChild>
            <w:div w:id="1356419075">
              <w:marLeft w:val="0"/>
              <w:marRight w:val="0"/>
              <w:marTop w:val="0"/>
              <w:marBottom w:val="0"/>
              <w:divBdr>
                <w:top w:val="none" w:sz="0" w:space="0" w:color="auto"/>
                <w:left w:val="none" w:sz="0" w:space="0" w:color="auto"/>
                <w:bottom w:val="none" w:sz="0" w:space="0" w:color="auto"/>
                <w:right w:val="none" w:sz="0" w:space="0" w:color="auto"/>
              </w:divBdr>
              <w:divsChild>
                <w:div w:id="67503797">
                  <w:marLeft w:val="0"/>
                  <w:marRight w:val="0"/>
                  <w:marTop w:val="0"/>
                  <w:marBottom w:val="0"/>
                  <w:divBdr>
                    <w:top w:val="none" w:sz="0" w:space="0" w:color="auto"/>
                    <w:left w:val="none" w:sz="0" w:space="0" w:color="auto"/>
                    <w:bottom w:val="none" w:sz="0" w:space="0" w:color="auto"/>
                    <w:right w:val="none" w:sz="0" w:space="0" w:color="auto"/>
                  </w:divBdr>
                  <w:divsChild>
                    <w:div w:id="1629705752">
                      <w:marLeft w:val="0"/>
                      <w:marRight w:val="0"/>
                      <w:marTop w:val="0"/>
                      <w:marBottom w:val="0"/>
                      <w:divBdr>
                        <w:top w:val="none" w:sz="0" w:space="0" w:color="auto"/>
                        <w:left w:val="none" w:sz="0" w:space="0" w:color="auto"/>
                        <w:bottom w:val="none" w:sz="0" w:space="0" w:color="auto"/>
                        <w:right w:val="none" w:sz="0" w:space="0" w:color="auto"/>
                      </w:divBdr>
                      <w:divsChild>
                        <w:div w:id="163251570">
                          <w:marLeft w:val="-30"/>
                          <w:marRight w:val="-30"/>
                          <w:marTop w:val="0"/>
                          <w:marBottom w:val="0"/>
                          <w:divBdr>
                            <w:top w:val="none" w:sz="0" w:space="0" w:color="auto"/>
                            <w:left w:val="none" w:sz="0" w:space="0" w:color="auto"/>
                            <w:bottom w:val="none" w:sz="0" w:space="0" w:color="auto"/>
                            <w:right w:val="none" w:sz="0" w:space="0" w:color="auto"/>
                          </w:divBdr>
                          <w:divsChild>
                            <w:div w:id="451291679">
                              <w:marLeft w:val="0"/>
                              <w:marRight w:val="0"/>
                              <w:marTop w:val="0"/>
                              <w:marBottom w:val="0"/>
                              <w:divBdr>
                                <w:top w:val="none" w:sz="0" w:space="0" w:color="auto"/>
                                <w:left w:val="none" w:sz="0" w:space="0" w:color="auto"/>
                                <w:bottom w:val="none" w:sz="0" w:space="0" w:color="auto"/>
                                <w:right w:val="none" w:sz="0" w:space="0" w:color="auto"/>
                              </w:divBdr>
                              <w:divsChild>
                                <w:div w:id="124086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3450559">
      <w:bodyDiv w:val="1"/>
      <w:marLeft w:val="0"/>
      <w:marRight w:val="0"/>
      <w:marTop w:val="0"/>
      <w:marBottom w:val="0"/>
      <w:divBdr>
        <w:top w:val="none" w:sz="0" w:space="0" w:color="auto"/>
        <w:left w:val="none" w:sz="0" w:space="0" w:color="auto"/>
        <w:bottom w:val="none" w:sz="0" w:space="0" w:color="auto"/>
        <w:right w:val="none" w:sz="0" w:space="0" w:color="auto"/>
      </w:divBdr>
    </w:div>
    <w:div w:id="1083529674">
      <w:bodyDiv w:val="1"/>
      <w:marLeft w:val="0"/>
      <w:marRight w:val="0"/>
      <w:marTop w:val="0"/>
      <w:marBottom w:val="0"/>
      <w:divBdr>
        <w:top w:val="none" w:sz="0" w:space="0" w:color="auto"/>
        <w:left w:val="none" w:sz="0" w:space="0" w:color="auto"/>
        <w:bottom w:val="none" w:sz="0" w:space="0" w:color="auto"/>
        <w:right w:val="none" w:sz="0" w:space="0" w:color="auto"/>
      </w:divBdr>
    </w:div>
    <w:div w:id="1084762812">
      <w:bodyDiv w:val="1"/>
      <w:marLeft w:val="0"/>
      <w:marRight w:val="0"/>
      <w:marTop w:val="0"/>
      <w:marBottom w:val="0"/>
      <w:divBdr>
        <w:top w:val="none" w:sz="0" w:space="0" w:color="auto"/>
        <w:left w:val="none" w:sz="0" w:space="0" w:color="auto"/>
        <w:bottom w:val="none" w:sz="0" w:space="0" w:color="auto"/>
        <w:right w:val="none" w:sz="0" w:space="0" w:color="auto"/>
      </w:divBdr>
    </w:div>
    <w:div w:id="1085226403">
      <w:bodyDiv w:val="1"/>
      <w:marLeft w:val="0"/>
      <w:marRight w:val="0"/>
      <w:marTop w:val="0"/>
      <w:marBottom w:val="0"/>
      <w:divBdr>
        <w:top w:val="none" w:sz="0" w:space="0" w:color="auto"/>
        <w:left w:val="none" w:sz="0" w:space="0" w:color="auto"/>
        <w:bottom w:val="none" w:sz="0" w:space="0" w:color="auto"/>
        <w:right w:val="none" w:sz="0" w:space="0" w:color="auto"/>
      </w:divBdr>
    </w:div>
    <w:div w:id="1085607764">
      <w:bodyDiv w:val="1"/>
      <w:marLeft w:val="0"/>
      <w:marRight w:val="0"/>
      <w:marTop w:val="0"/>
      <w:marBottom w:val="0"/>
      <w:divBdr>
        <w:top w:val="none" w:sz="0" w:space="0" w:color="auto"/>
        <w:left w:val="none" w:sz="0" w:space="0" w:color="auto"/>
        <w:bottom w:val="none" w:sz="0" w:space="0" w:color="auto"/>
        <w:right w:val="none" w:sz="0" w:space="0" w:color="auto"/>
      </w:divBdr>
      <w:divsChild>
        <w:div w:id="1807891252">
          <w:marLeft w:val="0"/>
          <w:marRight w:val="0"/>
          <w:marTop w:val="0"/>
          <w:marBottom w:val="0"/>
          <w:divBdr>
            <w:top w:val="none" w:sz="0" w:space="0" w:color="auto"/>
            <w:left w:val="none" w:sz="0" w:space="0" w:color="auto"/>
            <w:bottom w:val="none" w:sz="0" w:space="0" w:color="auto"/>
            <w:right w:val="none" w:sz="0" w:space="0" w:color="auto"/>
          </w:divBdr>
          <w:divsChild>
            <w:div w:id="979455097">
              <w:marLeft w:val="0"/>
              <w:marRight w:val="0"/>
              <w:marTop w:val="0"/>
              <w:marBottom w:val="0"/>
              <w:divBdr>
                <w:top w:val="none" w:sz="0" w:space="0" w:color="auto"/>
                <w:left w:val="none" w:sz="0" w:space="0" w:color="auto"/>
                <w:bottom w:val="none" w:sz="0" w:space="0" w:color="auto"/>
                <w:right w:val="none" w:sz="0" w:space="0" w:color="auto"/>
              </w:divBdr>
              <w:divsChild>
                <w:div w:id="733552255">
                  <w:marLeft w:val="0"/>
                  <w:marRight w:val="0"/>
                  <w:marTop w:val="0"/>
                  <w:marBottom w:val="0"/>
                  <w:divBdr>
                    <w:top w:val="none" w:sz="0" w:space="0" w:color="auto"/>
                    <w:left w:val="none" w:sz="0" w:space="0" w:color="auto"/>
                    <w:bottom w:val="none" w:sz="0" w:space="0" w:color="auto"/>
                    <w:right w:val="none" w:sz="0" w:space="0" w:color="auto"/>
                  </w:divBdr>
                  <w:divsChild>
                    <w:div w:id="2118214644">
                      <w:marLeft w:val="0"/>
                      <w:marRight w:val="0"/>
                      <w:marTop w:val="0"/>
                      <w:marBottom w:val="0"/>
                      <w:divBdr>
                        <w:top w:val="none" w:sz="0" w:space="0" w:color="auto"/>
                        <w:left w:val="none" w:sz="0" w:space="0" w:color="auto"/>
                        <w:bottom w:val="none" w:sz="0" w:space="0" w:color="auto"/>
                        <w:right w:val="none" w:sz="0" w:space="0" w:color="auto"/>
                      </w:divBdr>
                      <w:divsChild>
                        <w:div w:id="194581232">
                          <w:marLeft w:val="0"/>
                          <w:marRight w:val="0"/>
                          <w:marTop w:val="0"/>
                          <w:marBottom w:val="0"/>
                          <w:divBdr>
                            <w:top w:val="none" w:sz="0" w:space="0" w:color="auto"/>
                            <w:left w:val="none" w:sz="0" w:space="0" w:color="auto"/>
                            <w:bottom w:val="none" w:sz="0" w:space="0" w:color="auto"/>
                            <w:right w:val="none" w:sz="0" w:space="0" w:color="auto"/>
                          </w:divBdr>
                          <w:divsChild>
                            <w:div w:id="1082722318">
                              <w:marLeft w:val="0"/>
                              <w:marRight w:val="0"/>
                              <w:marTop w:val="0"/>
                              <w:marBottom w:val="0"/>
                              <w:divBdr>
                                <w:top w:val="none" w:sz="0" w:space="0" w:color="auto"/>
                                <w:left w:val="none" w:sz="0" w:space="0" w:color="auto"/>
                                <w:bottom w:val="none" w:sz="0" w:space="0" w:color="auto"/>
                                <w:right w:val="none" w:sz="0" w:space="0" w:color="auto"/>
                              </w:divBdr>
                              <w:divsChild>
                                <w:div w:id="141388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472442">
                  <w:marLeft w:val="0"/>
                  <w:marRight w:val="0"/>
                  <w:marTop w:val="0"/>
                  <w:marBottom w:val="0"/>
                  <w:divBdr>
                    <w:top w:val="none" w:sz="0" w:space="0" w:color="auto"/>
                    <w:left w:val="none" w:sz="0" w:space="0" w:color="auto"/>
                    <w:bottom w:val="none" w:sz="0" w:space="0" w:color="auto"/>
                    <w:right w:val="none" w:sz="0" w:space="0" w:color="auto"/>
                  </w:divBdr>
                  <w:divsChild>
                    <w:div w:id="208687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167465">
          <w:marLeft w:val="0"/>
          <w:marRight w:val="0"/>
          <w:marTop w:val="0"/>
          <w:marBottom w:val="0"/>
          <w:divBdr>
            <w:top w:val="single" w:sz="6" w:space="11" w:color="DDDDDD"/>
            <w:left w:val="none" w:sz="0" w:space="0" w:color="auto"/>
            <w:bottom w:val="none" w:sz="0" w:space="0" w:color="auto"/>
            <w:right w:val="none" w:sz="0" w:space="0" w:color="auto"/>
          </w:divBdr>
          <w:divsChild>
            <w:div w:id="377242711">
              <w:marLeft w:val="0"/>
              <w:marRight w:val="0"/>
              <w:marTop w:val="0"/>
              <w:marBottom w:val="0"/>
              <w:divBdr>
                <w:top w:val="none" w:sz="0" w:space="0" w:color="auto"/>
                <w:left w:val="none" w:sz="0" w:space="0" w:color="auto"/>
                <w:bottom w:val="none" w:sz="0" w:space="0" w:color="auto"/>
                <w:right w:val="none" w:sz="0" w:space="0" w:color="auto"/>
              </w:divBdr>
              <w:divsChild>
                <w:div w:id="1251349142">
                  <w:marLeft w:val="-120"/>
                  <w:marRight w:val="0"/>
                  <w:marTop w:val="0"/>
                  <w:marBottom w:val="0"/>
                  <w:divBdr>
                    <w:top w:val="none" w:sz="0" w:space="0" w:color="auto"/>
                    <w:left w:val="none" w:sz="0" w:space="0" w:color="auto"/>
                    <w:bottom w:val="none" w:sz="0" w:space="0" w:color="auto"/>
                    <w:right w:val="none" w:sz="0" w:space="0" w:color="auto"/>
                  </w:divBdr>
                  <w:divsChild>
                    <w:div w:id="401290584">
                      <w:marLeft w:val="0"/>
                      <w:marRight w:val="0"/>
                      <w:marTop w:val="0"/>
                      <w:marBottom w:val="0"/>
                      <w:divBdr>
                        <w:top w:val="none" w:sz="0" w:space="0" w:color="auto"/>
                        <w:left w:val="none" w:sz="0" w:space="0" w:color="auto"/>
                        <w:bottom w:val="none" w:sz="0" w:space="0" w:color="auto"/>
                        <w:right w:val="none" w:sz="0" w:space="0" w:color="auto"/>
                      </w:divBdr>
                      <w:divsChild>
                        <w:div w:id="1594246289">
                          <w:marLeft w:val="0"/>
                          <w:marRight w:val="0"/>
                          <w:marTop w:val="0"/>
                          <w:marBottom w:val="0"/>
                          <w:divBdr>
                            <w:top w:val="none" w:sz="0" w:space="0" w:color="auto"/>
                            <w:left w:val="none" w:sz="0" w:space="0" w:color="auto"/>
                            <w:bottom w:val="none" w:sz="0" w:space="0" w:color="auto"/>
                            <w:right w:val="none" w:sz="0" w:space="0" w:color="auto"/>
                          </w:divBdr>
                          <w:divsChild>
                            <w:div w:id="157647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5005">
                      <w:marLeft w:val="0"/>
                      <w:marRight w:val="0"/>
                      <w:marTop w:val="0"/>
                      <w:marBottom w:val="0"/>
                      <w:divBdr>
                        <w:top w:val="none" w:sz="0" w:space="0" w:color="auto"/>
                        <w:left w:val="none" w:sz="0" w:space="0" w:color="auto"/>
                        <w:bottom w:val="none" w:sz="0" w:space="0" w:color="auto"/>
                        <w:right w:val="none" w:sz="0" w:space="0" w:color="auto"/>
                      </w:divBdr>
                      <w:divsChild>
                        <w:div w:id="443355134">
                          <w:marLeft w:val="0"/>
                          <w:marRight w:val="0"/>
                          <w:marTop w:val="0"/>
                          <w:marBottom w:val="0"/>
                          <w:divBdr>
                            <w:top w:val="none" w:sz="0" w:space="0" w:color="auto"/>
                            <w:left w:val="none" w:sz="0" w:space="0" w:color="auto"/>
                            <w:bottom w:val="none" w:sz="0" w:space="0" w:color="auto"/>
                            <w:right w:val="none" w:sz="0" w:space="0" w:color="auto"/>
                          </w:divBdr>
                          <w:divsChild>
                            <w:div w:id="34028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5614021">
      <w:bodyDiv w:val="1"/>
      <w:marLeft w:val="0"/>
      <w:marRight w:val="0"/>
      <w:marTop w:val="0"/>
      <w:marBottom w:val="0"/>
      <w:divBdr>
        <w:top w:val="none" w:sz="0" w:space="0" w:color="auto"/>
        <w:left w:val="none" w:sz="0" w:space="0" w:color="auto"/>
        <w:bottom w:val="none" w:sz="0" w:space="0" w:color="auto"/>
        <w:right w:val="none" w:sz="0" w:space="0" w:color="auto"/>
      </w:divBdr>
    </w:div>
    <w:div w:id="1086149779">
      <w:bodyDiv w:val="1"/>
      <w:marLeft w:val="0"/>
      <w:marRight w:val="0"/>
      <w:marTop w:val="0"/>
      <w:marBottom w:val="0"/>
      <w:divBdr>
        <w:top w:val="none" w:sz="0" w:space="0" w:color="auto"/>
        <w:left w:val="none" w:sz="0" w:space="0" w:color="auto"/>
        <w:bottom w:val="none" w:sz="0" w:space="0" w:color="auto"/>
        <w:right w:val="none" w:sz="0" w:space="0" w:color="auto"/>
      </w:divBdr>
    </w:div>
    <w:div w:id="1086150673">
      <w:bodyDiv w:val="1"/>
      <w:marLeft w:val="0"/>
      <w:marRight w:val="0"/>
      <w:marTop w:val="0"/>
      <w:marBottom w:val="0"/>
      <w:divBdr>
        <w:top w:val="none" w:sz="0" w:space="0" w:color="auto"/>
        <w:left w:val="none" w:sz="0" w:space="0" w:color="auto"/>
        <w:bottom w:val="none" w:sz="0" w:space="0" w:color="auto"/>
        <w:right w:val="none" w:sz="0" w:space="0" w:color="auto"/>
      </w:divBdr>
    </w:div>
    <w:div w:id="1086347707">
      <w:bodyDiv w:val="1"/>
      <w:marLeft w:val="0"/>
      <w:marRight w:val="0"/>
      <w:marTop w:val="0"/>
      <w:marBottom w:val="0"/>
      <w:divBdr>
        <w:top w:val="none" w:sz="0" w:space="0" w:color="auto"/>
        <w:left w:val="none" w:sz="0" w:space="0" w:color="auto"/>
        <w:bottom w:val="none" w:sz="0" w:space="0" w:color="auto"/>
        <w:right w:val="none" w:sz="0" w:space="0" w:color="auto"/>
      </w:divBdr>
    </w:div>
    <w:div w:id="1086612884">
      <w:bodyDiv w:val="1"/>
      <w:marLeft w:val="0"/>
      <w:marRight w:val="0"/>
      <w:marTop w:val="0"/>
      <w:marBottom w:val="0"/>
      <w:divBdr>
        <w:top w:val="none" w:sz="0" w:space="0" w:color="auto"/>
        <w:left w:val="none" w:sz="0" w:space="0" w:color="auto"/>
        <w:bottom w:val="none" w:sz="0" w:space="0" w:color="auto"/>
        <w:right w:val="none" w:sz="0" w:space="0" w:color="auto"/>
      </w:divBdr>
      <w:divsChild>
        <w:div w:id="643782362">
          <w:marLeft w:val="0"/>
          <w:marRight w:val="0"/>
          <w:marTop w:val="0"/>
          <w:marBottom w:val="0"/>
          <w:divBdr>
            <w:top w:val="none" w:sz="0" w:space="0" w:color="auto"/>
            <w:left w:val="none" w:sz="0" w:space="0" w:color="auto"/>
            <w:bottom w:val="none" w:sz="0" w:space="0" w:color="auto"/>
            <w:right w:val="none" w:sz="0" w:space="0" w:color="auto"/>
          </w:divBdr>
          <w:divsChild>
            <w:div w:id="2005236399">
              <w:marLeft w:val="0"/>
              <w:marRight w:val="0"/>
              <w:marTop w:val="0"/>
              <w:marBottom w:val="0"/>
              <w:divBdr>
                <w:top w:val="none" w:sz="0" w:space="0" w:color="auto"/>
                <w:left w:val="none" w:sz="0" w:space="0" w:color="auto"/>
                <w:bottom w:val="none" w:sz="0" w:space="0" w:color="auto"/>
                <w:right w:val="none" w:sz="0" w:space="0" w:color="auto"/>
              </w:divBdr>
              <w:divsChild>
                <w:div w:id="1674868421">
                  <w:marLeft w:val="0"/>
                  <w:marRight w:val="0"/>
                  <w:marTop w:val="0"/>
                  <w:marBottom w:val="0"/>
                  <w:divBdr>
                    <w:top w:val="none" w:sz="0" w:space="0" w:color="auto"/>
                    <w:left w:val="none" w:sz="0" w:space="0" w:color="auto"/>
                    <w:bottom w:val="none" w:sz="0" w:space="0" w:color="auto"/>
                    <w:right w:val="none" w:sz="0" w:space="0" w:color="auto"/>
                  </w:divBdr>
                  <w:divsChild>
                    <w:div w:id="1018386397">
                      <w:marLeft w:val="0"/>
                      <w:marRight w:val="0"/>
                      <w:marTop w:val="0"/>
                      <w:marBottom w:val="0"/>
                      <w:divBdr>
                        <w:top w:val="none" w:sz="0" w:space="0" w:color="auto"/>
                        <w:left w:val="none" w:sz="0" w:space="0" w:color="auto"/>
                        <w:bottom w:val="none" w:sz="0" w:space="0" w:color="auto"/>
                        <w:right w:val="none" w:sz="0" w:space="0" w:color="auto"/>
                      </w:divBdr>
                      <w:divsChild>
                        <w:div w:id="2100255021">
                          <w:marLeft w:val="0"/>
                          <w:marRight w:val="0"/>
                          <w:marTop w:val="0"/>
                          <w:marBottom w:val="0"/>
                          <w:divBdr>
                            <w:top w:val="none" w:sz="0" w:space="0" w:color="auto"/>
                            <w:left w:val="none" w:sz="0" w:space="0" w:color="auto"/>
                            <w:bottom w:val="none" w:sz="0" w:space="0" w:color="auto"/>
                            <w:right w:val="none" w:sz="0" w:space="0" w:color="auto"/>
                          </w:divBdr>
                          <w:divsChild>
                            <w:div w:id="446200440">
                              <w:marLeft w:val="0"/>
                              <w:marRight w:val="0"/>
                              <w:marTop w:val="0"/>
                              <w:marBottom w:val="0"/>
                              <w:divBdr>
                                <w:top w:val="none" w:sz="0" w:space="0" w:color="auto"/>
                                <w:left w:val="none" w:sz="0" w:space="0" w:color="auto"/>
                                <w:bottom w:val="none" w:sz="0" w:space="0" w:color="auto"/>
                                <w:right w:val="none" w:sz="0" w:space="0" w:color="auto"/>
                              </w:divBdr>
                              <w:divsChild>
                                <w:div w:id="152636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905091">
                  <w:marLeft w:val="0"/>
                  <w:marRight w:val="0"/>
                  <w:marTop w:val="0"/>
                  <w:marBottom w:val="0"/>
                  <w:divBdr>
                    <w:top w:val="none" w:sz="0" w:space="0" w:color="auto"/>
                    <w:left w:val="none" w:sz="0" w:space="0" w:color="auto"/>
                    <w:bottom w:val="none" w:sz="0" w:space="0" w:color="auto"/>
                    <w:right w:val="none" w:sz="0" w:space="0" w:color="auto"/>
                  </w:divBdr>
                  <w:divsChild>
                    <w:div w:id="38803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381393">
          <w:marLeft w:val="0"/>
          <w:marRight w:val="0"/>
          <w:marTop w:val="0"/>
          <w:marBottom w:val="0"/>
          <w:divBdr>
            <w:top w:val="single" w:sz="6" w:space="11" w:color="DDDDDD"/>
            <w:left w:val="none" w:sz="0" w:space="0" w:color="auto"/>
            <w:bottom w:val="none" w:sz="0" w:space="0" w:color="auto"/>
            <w:right w:val="none" w:sz="0" w:space="0" w:color="auto"/>
          </w:divBdr>
          <w:divsChild>
            <w:div w:id="1872112278">
              <w:marLeft w:val="0"/>
              <w:marRight w:val="0"/>
              <w:marTop w:val="0"/>
              <w:marBottom w:val="0"/>
              <w:divBdr>
                <w:top w:val="none" w:sz="0" w:space="0" w:color="auto"/>
                <w:left w:val="none" w:sz="0" w:space="0" w:color="auto"/>
                <w:bottom w:val="none" w:sz="0" w:space="0" w:color="auto"/>
                <w:right w:val="none" w:sz="0" w:space="0" w:color="auto"/>
              </w:divBdr>
              <w:divsChild>
                <w:div w:id="462428218">
                  <w:marLeft w:val="-120"/>
                  <w:marRight w:val="0"/>
                  <w:marTop w:val="0"/>
                  <w:marBottom w:val="0"/>
                  <w:divBdr>
                    <w:top w:val="none" w:sz="0" w:space="0" w:color="auto"/>
                    <w:left w:val="none" w:sz="0" w:space="0" w:color="auto"/>
                    <w:bottom w:val="none" w:sz="0" w:space="0" w:color="auto"/>
                    <w:right w:val="none" w:sz="0" w:space="0" w:color="auto"/>
                  </w:divBdr>
                  <w:divsChild>
                    <w:div w:id="596527210">
                      <w:marLeft w:val="0"/>
                      <w:marRight w:val="0"/>
                      <w:marTop w:val="0"/>
                      <w:marBottom w:val="0"/>
                      <w:divBdr>
                        <w:top w:val="none" w:sz="0" w:space="0" w:color="auto"/>
                        <w:left w:val="none" w:sz="0" w:space="0" w:color="auto"/>
                        <w:bottom w:val="none" w:sz="0" w:space="0" w:color="auto"/>
                        <w:right w:val="none" w:sz="0" w:space="0" w:color="auto"/>
                      </w:divBdr>
                      <w:divsChild>
                        <w:div w:id="535850676">
                          <w:marLeft w:val="0"/>
                          <w:marRight w:val="0"/>
                          <w:marTop w:val="0"/>
                          <w:marBottom w:val="0"/>
                          <w:divBdr>
                            <w:top w:val="none" w:sz="0" w:space="0" w:color="auto"/>
                            <w:left w:val="none" w:sz="0" w:space="0" w:color="auto"/>
                            <w:bottom w:val="none" w:sz="0" w:space="0" w:color="auto"/>
                            <w:right w:val="none" w:sz="0" w:space="0" w:color="auto"/>
                          </w:divBdr>
                          <w:divsChild>
                            <w:div w:id="12609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46258">
                      <w:marLeft w:val="0"/>
                      <w:marRight w:val="0"/>
                      <w:marTop w:val="0"/>
                      <w:marBottom w:val="0"/>
                      <w:divBdr>
                        <w:top w:val="none" w:sz="0" w:space="0" w:color="auto"/>
                        <w:left w:val="none" w:sz="0" w:space="0" w:color="auto"/>
                        <w:bottom w:val="none" w:sz="0" w:space="0" w:color="auto"/>
                        <w:right w:val="none" w:sz="0" w:space="0" w:color="auto"/>
                      </w:divBdr>
                      <w:divsChild>
                        <w:div w:id="1976400152">
                          <w:marLeft w:val="0"/>
                          <w:marRight w:val="0"/>
                          <w:marTop w:val="0"/>
                          <w:marBottom w:val="0"/>
                          <w:divBdr>
                            <w:top w:val="none" w:sz="0" w:space="0" w:color="auto"/>
                            <w:left w:val="none" w:sz="0" w:space="0" w:color="auto"/>
                            <w:bottom w:val="none" w:sz="0" w:space="0" w:color="auto"/>
                            <w:right w:val="none" w:sz="0" w:space="0" w:color="auto"/>
                          </w:divBdr>
                          <w:divsChild>
                            <w:div w:id="76526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7774624">
      <w:bodyDiv w:val="1"/>
      <w:marLeft w:val="0"/>
      <w:marRight w:val="0"/>
      <w:marTop w:val="0"/>
      <w:marBottom w:val="0"/>
      <w:divBdr>
        <w:top w:val="none" w:sz="0" w:space="0" w:color="auto"/>
        <w:left w:val="none" w:sz="0" w:space="0" w:color="auto"/>
        <w:bottom w:val="none" w:sz="0" w:space="0" w:color="auto"/>
        <w:right w:val="none" w:sz="0" w:space="0" w:color="auto"/>
      </w:divBdr>
    </w:div>
    <w:div w:id="1088691017">
      <w:bodyDiv w:val="1"/>
      <w:marLeft w:val="0"/>
      <w:marRight w:val="0"/>
      <w:marTop w:val="0"/>
      <w:marBottom w:val="0"/>
      <w:divBdr>
        <w:top w:val="none" w:sz="0" w:space="0" w:color="auto"/>
        <w:left w:val="none" w:sz="0" w:space="0" w:color="auto"/>
        <w:bottom w:val="none" w:sz="0" w:space="0" w:color="auto"/>
        <w:right w:val="none" w:sz="0" w:space="0" w:color="auto"/>
      </w:divBdr>
    </w:div>
    <w:div w:id="1089158693">
      <w:bodyDiv w:val="1"/>
      <w:marLeft w:val="0"/>
      <w:marRight w:val="0"/>
      <w:marTop w:val="0"/>
      <w:marBottom w:val="0"/>
      <w:divBdr>
        <w:top w:val="none" w:sz="0" w:space="0" w:color="auto"/>
        <w:left w:val="none" w:sz="0" w:space="0" w:color="auto"/>
        <w:bottom w:val="none" w:sz="0" w:space="0" w:color="auto"/>
        <w:right w:val="none" w:sz="0" w:space="0" w:color="auto"/>
      </w:divBdr>
    </w:div>
    <w:div w:id="1089428816">
      <w:bodyDiv w:val="1"/>
      <w:marLeft w:val="0"/>
      <w:marRight w:val="0"/>
      <w:marTop w:val="0"/>
      <w:marBottom w:val="0"/>
      <w:divBdr>
        <w:top w:val="none" w:sz="0" w:space="0" w:color="auto"/>
        <w:left w:val="none" w:sz="0" w:space="0" w:color="auto"/>
        <w:bottom w:val="none" w:sz="0" w:space="0" w:color="auto"/>
        <w:right w:val="none" w:sz="0" w:space="0" w:color="auto"/>
      </w:divBdr>
      <w:divsChild>
        <w:div w:id="2089383653">
          <w:marLeft w:val="0"/>
          <w:marRight w:val="0"/>
          <w:marTop w:val="0"/>
          <w:marBottom w:val="0"/>
          <w:divBdr>
            <w:top w:val="none" w:sz="0" w:space="0" w:color="auto"/>
            <w:left w:val="none" w:sz="0" w:space="0" w:color="auto"/>
            <w:bottom w:val="none" w:sz="0" w:space="0" w:color="auto"/>
            <w:right w:val="none" w:sz="0" w:space="0" w:color="auto"/>
          </w:divBdr>
          <w:divsChild>
            <w:div w:id="541675876">
              <w:marLeft w:val="0"/>
              <w:marRight w:val="0"/>
              <w:marTop w:val="0"/>
              <w:marBottom w:val="0"/>
              <w:divBdr>
                <w:top w:val="none" w:sz="0" w:space="0" w:color="auto"/>
                <w:left w:val="none" w:sz="0" w:space="0" w:color="auto"/>
                <w:bottom w:val="none" w:sz="0" w:space="0" w:color="auto"/>
                <w:right w:val="none" w:sz="0" w:space="0" w:color="auto"/>
              </w:divBdr>
              <w:divsChild>
                <w:div w:id="1528760101">
                  <w:marLeft w:val="0"/>
                  <w:marRight w:val="0"/>
                  <w:marTop w:val="0"/>
                  <w:marBottom w:val="0"/>
                  <w:divBdr>
                    <w:top w:val="none" w:sz="0" w:space="0" w:color="auto"/>
                    <w:left w:val="none" w:sz="0" w:space="0" w:color="auto"/>
                    <w:bottom w:val="none" w:sz="0" w:space="0" w:color="auto"/>
                    <w:right w:val="none" w:sz="0" w:space="0" w:color="auto"/>
                  </w:divBdr>
                  <w:divsChild>
                    <w:div w:id="895819987">
                      <w:marLeft w:val="0"/>
                      <w:marRight w:val="0"/>
                      <w:marTop w:val="0"/>
                      <w:marBottom w:val="0"/>
                      <w:divBdr>
                        <w:top w:val="none" w:sz="0" w:space="0" w:color="auto"/>
                        <w:left w:val="none" w:sz="0" w:space="0" w:color="auto"/>
                        <w:bottom w:val="none" w:sz="0" w:space="0" w:color="auto"/>
                        <w:right w:val="none" w:sz="0" w:space="0" w:color="auto"/>
                      </w:divBdr>
                    </w:div>
                    <w:div w:id="1326980276">
                      <w:marLeft w:val="0"/>
                      <w:marRight w:val="0"/>
                      <w:marTop w:val="0"/>
                      <w:marBottom w:val="0"/>
                      <w:divBdr>
                        <w:top w:val="none" w:sz="0" w:space="0" w:color="auto"/>
                        <w:left w:val="none" w:sz="0" w:space="0" w:color="auto"/>
                        <w:bottom w:val="none" w:sz="0" w:space="0" w:color="auto"/>
                        <w:right w:val="none" w:sz="0" w:space="0" w:color="auto"/>
                      </w:divBdr>
                    </w:div>
                    <w:div w:id="913584889">
                      <w:marLeft w:val="0"/>
                      <w:marRight w:val="0"/>
                      <w:marTop w:val="0"/>
                      <w:marBottom w:val="0"/>
                      <w:divBdr>
                        <w:top w:val="none" w:sz="0" w:space="0" w:color="auto"/>
                        <w:left w:val="none" w:sz="0" w:space="0" w:color="auto"/>
                        <w:bottom w:val="none" w:sz="0" w:space="0" w:color="auto"/>
                        <w:right w:val="none" w:sz="0" w:space="0" w:color="auto"/>
                      </w:divBdr>
                    </w:div>
                    <w:div w:id="2130472232">
                      <w:marLeft w:val="0"/>
                      <w:marRight w:val="0"/>
                      <w:marTop w:val="0"/>
                      <w:marBottom w:val="0"/>
                      <w:divBdr>
                        <w:top w:val="none" w:sz="0" w:space="0" w:color="auto"/>
                        <w:left w:val="none" w:sz="0" w:space="0" w:color="auto"/>
                        <w:bottom w:val="none" w:sz="0" w:space="0" w:color="auto"/>
                        <w:right w:val="none" w:sz="0" w:space="0" w:color="auto"/>
                      </w:divBdr>
                    </w:div>
                    <w:div w:id="129093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472778">
      <w:bodyDiv w:val="1"/>
      <w:marLeft w:val="0"/>
      <w:marRight w:val="0"/>
      <w:marTop w:val="0"/>
      <w:marBottom w:val="0"/>
      <w:divBdr>
        <w:top w:val="none" w:sz="0" w:space="0" w:color="auto"/>
        <w:left w:val="none" w:sz="0" w:space="0" w:color="auto"/>
        <w:bottom w:val="none" w:sz="0" w:space="0" w:color="auto"/>
        <w:right w:val="none" w:sz="0" w:space="0" w:color="auto"/>
      </w:divBdr>
    </w:div>
    <w:div w:id="1090389215">
      <w:bodyDiv w:val="1"/>
      <w:marLeft w:val="0"/>
      <w:marRight w:val="0"/>
      <w:marTop w:val="0"/>
      <w:marBottom w:val="0"/>
      <w:divBdr>
        <w:top w:val="none" w:sz="0" w:space="0" w:color="auto"/>
        <w:left w:val="none" w:sz="0" w:space="0" w:color="auto"/>
        <w:bottom w:val="none" w:sz="0" w:space="0" w:color="auto"/>
        <w:right w:val="none" w:sz="0" w:space="0" w:color="auto"/>
      </w:divBdr>
      <w:divsChild>
        <w:div w:id="833690714">
          <w:marLeft w:val="0"/>
          <w:marRight w:val="0"/>
          <w:marTop w:val="0"/>
          <w:marBottom w:val="0"/>
          <w:divBdr>
            <w:top w:val="none" w:sz="0" w:space="0" w:color="auto"/>
            <w:left w:val="none" w:sz="0" w:space="0" w:color="auto"/>
            <w:bottom w:val="none" w:sz="0" w:space="0" w:color="auto"/>
            <w:right w:val="none" w:sz="0" w:space="0" w:color="auto"/>
          </w:divBdr>
          <w:divsChild>
            <w:div w:id="1307513211">
              <w:marLeft w:val="0"/>
              <w:marRight w:val="0"/>
              <w:marTop w:val="0"/>
              <w:marBottom w:val="0"/>
              <w:divBdr>
                <w:top w:val="none" w:sz="0" w:space="0" w:color="auto"/>
                <w:left w:val="none" w:sz="0" w:space="0" w:color="auto"/>
                <w:bottom w:val="none" w:sz="0" w:space="0" w:color="auto"/>
                <w:right w:val="none" w:sz="0" w:space="0" w:color="auto"/>
              </w:divBdr>
              <w:divsChild>
                <w:div w:id="60033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007796">
      <w:bodyDiv w:val="1"/>
      <w:marLeft w:val="0"/>
      <w:marRight w:val="0"/>
      <w:marTop w:val="0"/>
      <w:marBottom w:val="0"/>
      <w:divBdr>
        <w:top w:val="none" w:sz="0" w:space="0" w:color="auto"/>
        <w:left w:val="none" w:sz="0" w:space="0" w:color="auto"/>
        <w:bottom w:val="none" w:sz="0" w:space="0" w:color="auto"/>
        <w:right w:val="none" w:sz="0" w:space="0" w:color="auto"/>
      </w:divBdr>
    </w:div>
    <w:div w:id="1091125063">
      <w:bodyDiv w:val="1"/>
      <w:marLeft w:val="0"/>
      <w:marRight w:val="0"/>
      <w:marTop w:val="0"/>
      <w:marBottom w:val="0"/>
      <w:divBdr>
        <w:top w:val="none" w:sz="0" w:space="0" w:color="auto"/>
        <w:left w:val="none" w:sz="0" w:space="0" w:color="auto"/>
        <w:bottom w:val="none" w:sz="0" w:space="0" w:color="auto"/>
        <w:right w:val="none" w:sz="0" w:space="0" w:color="auto"/>
      </w:divBdr>
    </w:div>
    <w:div w:id="1091505964">
      <w:bodyDiv w:val="1"/>
      <w:marLeft w:val="0"/>
      <w:marRight w:val="0"/>
      <w:marTop w:val="0"/>
      <w:marBottom w:val="0"/>
      <w:divBdr>
        <w:top w:val="none" w:sz="0" w:space="0" w:color="auto"/>
        <w:left w:val="none" w:sz="0" w:space="0" w:color="auto"/>
        <w:bottom w:val="none" w:sz="0" w:space="0" w:color="auto"/>
        <w:right w:val="none" w:sz="0" w:space="0" w:color="auto"/>
      </w:divBdr>
    </w:div>
    <w:div w:id="1091699703">
      <w:bodyDiv w:val="1"/>
      <w:marLeft w:val="0"/>
      <w:marRight w:val="0"/>
      <w:marTop w:val="0"/>
      <w:marBottom w:val="0"/>
      <w:divBdr>
        <w:top w:val="none" w:sz="0" w:space="0" w:color="auto"/>
        <w:left w:val="none" w:sz="0" w:space="0" w:color="auto"/>
        <w:bottom w:val="none" w:sz="0" w:space="0" w:color="auto"/>
        <w:right w:val="none" w:sz="0" w:space="0" w:color="auto"/>
      </w:divBdr>
    </w:div>
    <w:div w:id="1092313102">
      <w:bodyDiv w:val="1"/>
      <w:marLeft w:val="0"/>
      <w:marRight w:val="0"/>
      <w:marTop w:val="0"/>
      <w:marBottom w:val="0"/>
      <w:divBdr>
        <w:top w:val="none" w:sz="0" w:space="0" w:color="auto"/>
        <w:left w:val="none" w:sz="0" w:space="0" w:color="auto"/>
        <w:bottom w:val="none" w:sz="0" w:space="0" w:color="auto"/>
        <w:right w:val="none" w:sz="0" w:space="0" w:color="auto"/>
      </w:divBdr>
      <w:divsChild>
        <w:div w:id="864367943">
          <w:marLeft w:val="0"/>
          <w:marRight w:val="0"/>
          <w:marTop w:val="0"/>
          <w:marBottom w:val="0"/>
          <w:divBdr>
            <w:top w:val="none" w:sz="0" w:space="0" w:color="auto"/>
            <w:left w:val="none" w:sz="0" w:space="0" w:color="auto"/>
            <w:bottom w:val="none" w:sz="0" w:space="0" w:color="auto"/>
            <w:right w:val="none" w:sz="0" w:space="0" w:color="auto"/>
          </w:divBdr>
          <w:divsChild>
            <w:div w:id="1691561358">
              <w:marLeft w:val="0"/>
              <w:marRight w:val="0"/>
              <w:marTop w:val="0"/>
              <w:marBottom w:val="0"/>
              <w:divBdr>
                <w:top w:val="none" w:sz="0" w:space="0" w:color="auto"/>
                <w:left w:val="none" w:sz="0" w:space="0" w:color="auto"/>
                <w:bottom w:val="none" w:sz="0" w:space="0" w:color="auto"/>
                <w:right w:val="none" w:sz="0" w:space="0" w:color="auto"/>
              </w:divBdr>
              <w:divsChild>
                <w:div w:id="1333407837">
                  <w:marLeft w:val="0"/>
                  <w:marRight w:val="0"/>
                  <w:marTop w:val="0"/>
                  <w:marBottom w:val="0"/>
                  <w:divBdr>
                    <w:top w:val="none" w:sz="0" w:space="0" w:color="auto"/>
                    <w:left w:val="none" w:sz="0" w:space="0" w:color="auto"/>
                    <w:bottom w:val="none" w:sz="0" w:space="0" w:color="auto"/>
                    <w:right w:val="none" w:sz="0" w:space="0" w:color="auto"/>
                  </w:divBdr>
                  <w:divsChild>
                    <w:div w:id="722606345">
                      <w:marLeft w:val="0"/>
                      <w:marRight w:val="0"/>
                      <w:marTop w:val="0"/>
                      <w:marBottom w:val="0"/>
                      <w:divBdr>
                        <w:top w:val="none" w:sz="0" w:space="0" w:color="auto"/>
                        <w:left w:val="none" w:sz="0" w:space="0" w:color="auto"/>
                        <w:bottom w:val="none" w:sz="0" w:space="0" w:color="auto"/>
                        <w:right w:val="none" w:sz="0" w:space="0" w:color="auto"/>
                      </w:divBdr>
                    </w:div>
                    <w:div w:id="128282832">
                      <w:marLeft w:val="0"/>
                      <w:marRight w:val="0"/>
                      <w:marTop w:val="0"/>
                      <w:marBottom w:val="0"/>
                      <w:divBdr>
                        <w:top w:val="none" w:sz="0" w:space="0" w:color="auto"/>
                        <w:left w:val="none" w:sz="0" w:space="0" w:color="auto"/>
                        <w:bottom w:val="none" w:sz="0" w:space="0" w:color="auto"/>
                        <w:right w:val="none" w:sz="0" w:space="0" w:color="auto"/>
                      </w:divBdr>
                    </w:div>
                    <w:div w:id="201672137">
                      <w:marLeft w:val="0"/>
                      <w:marRight w:val="0"/>
                      <w:marTop w:val="0"/>
                      <w:marBottom w:val="0"/>
                      <w:divBdr>
                        <w:top w:val="none" w:sz="0" w:space="0" w:color="auto"/>
                        <w:left w:val="none" w:sz="0" w:space="0" w:color="auto"/>
                        <w:bottom w:val="none" w:sz="0" w:space="0" w:color="auto"/>
                        <w:right w:val="none" w:sz="0" w:space="0" w:color="auto"/>
                      </w:divBdr>
                    </w:div>
                    <w:div w:id="157320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552022">
      <w:bodyDiv w:val="1"/>
      <w:marLeft w:val="0"/>
      <w:marRight w:val="0"/>
      <w:marTop w:val="0"/>
      <w:marBottom w:val="0"/>
      <w:divBdr>
        <w:top w:val="none" w:sz="0" w:space="0" w:color="auto"/>
        <w:left w:val="none" w:sz="0" w:space="0" w:color="auto"/>
        <w:bottom w:val="none" w:sz="0" w:space="0" w:color="auto"/>
        <w:right w:val="none" w:sz="0" w:space="0" w:color="auto"/>
      </w:divBdr>
    </w:div>
    <w:div w:id="1094280486">
      <w:bodyDiv w:val="1"/>
      <w:marLeft w:val="0"/>
      <w:marRight w:val="0"/>
      <w:marTop w:val="0"/>
      <w:marBottom w:val="0"/>
      <w:divBdr>
        <w:top w:val="none" w:sz="0" w:space="0" w:color="auto"/>
        <w:left w:val="none" w:sz="0" w:space="0" w:color="auto"/>
        <w:bottom w:val="none" w:sz="0" w:space="0" w:color="auto"/>
        <w:right w:val="none" w:sz="0" w:space="0" w:color="auto"/>
      </w:divBdr>
    </w:div>
    <w:div w:id="1094786837">
      <w:bodyDiv w:val="1"/>
      <w:marLeft w:val="0"/>
      <w:marRight w:val="0"/>
      <w:marTop w:val="0"/>
      <w:marBottom w:val="0"/>
      <w:divBdr>
        <w:top w:val="none" w:sz="0" w:space="0" w:color="auto"/>
        <w:left w:val="none" w:sz="0" w:space="0" w:color="auto"/>
        <w:bottom w:val="none" w:sz="0" w:space="0" w:color="auto"/>
        <w:right w:val="none" w:sz="0" w:space="0" w:color="auto"/>
      </w:divBdr>
      <w:divsChild>
        <w:div w:id="160122419">
          <w:marLeft w:val="0"/>
          <w:marRight w:val="0"/>
          <w:marTop w:val="0"/>
          <w:marBottom w:val="0"/>
          <w:divBdr>
            <w:top w:val="none" w:sz="0" w:space="0" w:color="auto"/>
            <w:left w:val="none" w:sz="0" w:space="0" w:color="auto"/>
            <w:bottom w:val="none" w:sz="0" w:space="0" w:color="auto"/>
            <w:right w:val="none" w:sz="0" w:space="0" w:color="auto"/>
          </w:divBdr>
          <w:divsChild>
            <w:div w:id="619066318">
              <w:marLeft w:val="0"/>
              <w:marRight w:val="0"/>
              <w:marTop w:val="0"/>
              <w:marBottom w:val="0"/>
              <w:divBdr>
                <w:top w:val="none" w:sz="0" w:space="0" w:color="auto"/>
                <w:left w:val="none" w:sz="0" w:space="0" w:color="auto"/>
                <w:bottom w:val="none" w:sz="0" w:space="0" w:color="auto"/>
                <w:right w:val="none" w:sz="0" w:space="0" w:color="auto"/>
              </w:divBdr>
              <w:divsChild>
                <w:div w:id="83140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862164">
      <w:bodyDiv w:val="1"/>
      <w:marLeft w:val="0"/>
      <w:marRight w:val="0"/>
      <w:marTop w:val="0"/>
      <w:marBottom w:val="0"/>
      <w:divBdr>
        <w:top w:val="none" w:sz="0" w:space="0" w:color="auto"/>
        <w:left w:val="none" w:sz="0" w:space="0" w:color="auto"/>
        <w:bottom w:val="none" w:sz="0" w:space="0" w:color="auto"/>
        <w:right w:val="none" w:sz="0" w:space="0" w:color="auto"/>
      </w:divBdr>
      <w:divsChild>
        <w:div w:id="1990665532">
          <w:marLeft w:val="0"/>
          <w:marRight w:val="0"/>
          <w:marTop w:val="0"/>
          <w:marBottom w:val="0"/>
          <w:divBdr>
            <w:top w:val="none" w:sz="0" w:space="0" w:color="auto"/>
            <w:left w:val="none" w:sz="0" w:space="0" w:color="auto"/>
            <w:bottom w:val="none" w:sz="0" w:space="0" w:color="auto"/>
            <w:right w:val="none" w:sz="0" w:space="0" w:color="auto"/>
          </w:divBdr>
          <w:divsChild>
            <w:div w:id="57751812">
              <w:marLeft w:val="0"/>
              <w:marRight w:val="0"/>
              <w:marTop w:val="0"/>
              <w:marBottom w:val="0"/>
              <w:divBdr>
                <w:top w:val="none" w:sz="0" w:space="0" w:color="auto"/>
                <w:left w:val="none" w:sz="0" w:space="0" w:color="auto"/>
                <w:bottom w:val="none" w:sz="0" w:space="0" w:color="auto"/>
                <w:right w:val="none" w:sz="0" w:space="0" w:color="auto"/>
              </w:divBdr>
              <w:divsChild>
                <w:div w:id="1055356019">
                  <w:marLeft w:val="0"/>
                  <w:marRight w:val="0"/>
                  <w:marTop w:val="0"/>
                  <w:marBottom w:val="0"/>
                  <w:divBdr>
                    <w:top w:val="none" w:sz="0" w:space="0" w:color="auto"/>
                    <w:left w:val="none" w:sz="0" w:space="0" w:color="auto"/>
                    <w:bottom w:val="none" w:sz="0" w:space="0" w:color="auto"/>
                    <w:right w:val="none" w:sz="0" w:space="0" w:color="auto"/>
                  </w:divBdr>
                  <w:divsChild>
                    <w:div w:id="18315765">
                      <w:marLeft w:val="0"/>
                      <w:marRight w:val="0"/>
                      <w:marTop w:val="0"/>
                      <w:marBottom w:val="0"/>
                      <w:divBdr>
                        <w:top w:val="none" w:sz="0" w:space="0" w:color="auto"/>
                        <w:left w:val="none" w:sz="0" w:space="0" w:color="auto"/>
                        <w:bottom w:val="none" w:sz="0" w:space="0" w:color="auto"/>
                        <w:right w:val="none" w:sz="0" w:space="0" w:color="auto"/>
                      </w:divBdr>
                    </w:div>
                    <w:div w:id="1270578026">
                      <w:marLeft w:val="0"/>
                      <w:marRight w:val="0"/>
                      <w:marTop w:val="0"/>
                      <w:marBottom w:val="0"/>
                      <w:divBdr>
                        <w:top w:val="none" w:sz="0" w:space="0" w:color="auto"/>
                        <w:left w:val="none" w:sz="0" w:space="0" w:color="auto"/>
                        <w:bottom w:val="none" w:sz="0" w:space="0" w:color="auto"/>
                        <w:right w:val="none" w:sz="0" w:space="0" w:color="auto"/>
                      </w:divBdr>
                    </w:div>
                    <w:div w:id="1090196786">
                      <w:marLeft w:val="0"/>
                      <w:marRight w:val="0"/>
                      <w:marTop w:val="0"/>
                      <w:marBottom w:val="0"/>
                      <w:divBdr>
                        <w:top w:val="none" w:sz="0" w:space="0" w:color="auto"/>
                        <w:left w:val="none" w:sz="0" w:space="0" w:color="auto"/>
                        <w:bottom w:val="none" w:sz="0" w:space="0" w:color="auto"/>
                        <w:right w:val="none" w:sz="0" w:space="0" w:color="auto"/>
                      </w:divBdr>
                    </w:div>
                    <w:div w:id="61112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6092961">
      <w:bodyDiv w:val="1"/>
      <w:marLeft w:val="0"/>
      <w:marRight w:val="0"/>
      <w:marTop w:val="0"/>
      <w:marBottom w:val="0"/>
      <w:divBdr>
        <w:top w:val="none" w:sz="0" w:space="0" w:color="auto"/>
        <w:left w:val="none" w:sz="0" w:space="0" w:color="auto"/>
        <w:bottom w:val="none" w:sz="0" w:space="0" w:color="auto"/>
        <w:right w:val="none" w:sz="0" w:space="0" w:color="auto"/>
      </w:divBdr>
    </w:div>
    <w:div w:id="1096681281">
      <w:bodyDiv w:val="1"/>
      <w:marLeft w:val="0"/>
      <w:marRight w:val="0"/>
      <w:marTop w:val="0"/>
      <w:marBottom w:val="0"/>
      <w:divBdr>
        <w:top w:val="none" w:sz="0" w:space="0" w:color="auto"/>
        <w:left w:val="none" w:sz="0" w:space="0" w:color="auto"/>
        <w:bottom w:val="none" w:sz="0" w:space="0" w:color="auto"/>
        <w:right w:val="none" w:sz="0" w:space="0" w:color="auto"/>
      </w:divBdr>
    </w:div>
    <w:div w:id="1097796495">
      <w:bodyDiv w:val="1"/>
      <w:marLeft w:val="0"/>
      <w:marRight w:val="0"/>
      <w:marTop w:val="0"/>
      <w:marBottom w:val="0"/>
      <w:divBdr>
        <w:top w:val="none" w:sz="0" w:space="0" w:color="auto"/>
        <w:left w:val="none" w:sz="0" w:space="0" w:color="auto"/>
        <w:bottom w:val="none" w:sz="0" w:space="0" w:color="auto"/>
        <w:right w:val="none" w:sz="0" w:space="0" w:color="auto"/>
      </w:divBdr>
    </w:div>
    <w:div w:id="1097824605">
      <w:bodyDiv w:val="1"/>
      <w:marLeft w:val="0"/>
      <w:marRight w:val="0"/>
      <w:marTop w:val="0"/>
      <w:marBottom w:val="0"/>
      <w:divBdr>
        <w:top w:val="none" w:sz="0" w:space="0" w:color="auto"/>
        <w:left w:val="none" w:sz="0" w:space="0" w:color="auto"/>
        <w:bottom w:val="none" w:sz="0" w:space="0" w:color="auto"/>
        <w:right w:val="none" w:sz="0" w:space="0" w:color="auto"/>
      </w:divBdr>
    </w:div>
    <w:div w:id="1098939632">
      <w:bodyDiv w:val="1"/>
      <w:marLeft w:val="0"/>
      <w:marRight w:val="0"/>
      <w:marTop w:val="0"/>
      <w:marBottom w:val="0"/>
      <w:divBdr>
        <w:top w:val="none" w:sz="0" w:space="0" w:color="auto"/>
        <w:left w:val="none" w:sz="0" w:space="0" w:color="auto"/>
        <w:bottom w:val="none" w:sz="0" w:space="0" w:color="auto"/>
        <w:right w:val="none" w:sz="0" w:space="0" w:color="auto"/>
      </w:divBdr>
    </w:div>
    <w:div w:id="1099716777">
      <w:bodyDiv w:val="1"/>
      <w:marLeft w:val="0"/>
      <w:marRight w:val="0"/>
      <w:marTop w:val="0"/>
      <w:marBottom w:val="0"/>
      <w:divBdr>
        <w:top w:val="none" w:sz="0" w:space="0" w:color="auto"/>
        <w:left w:val="none" w:sz="0" w:space="0" w:color="auto"/>
        <w:bottom w:val="none" w:sz="0" w:space="0" w:color="auto"/>
        <w:right w:val="none" w:sz="0" w:space="0" w:color="auto"/>
      </w:divBdr>
      <w:divsChild>
        <w:div w:id="231279562">
          <w:marLeft w:val="0"/>
          <w:marRight w:val="0"/>
          <w:marTop w:val="0"/>
          <w:marBottom w:val="0"/>
          <w:divBdr>
            <w:top w:val="none" w:sz="0" w:space="0" w:color="auto"/>
            <w:left w:val="none" w:sz="0" w:space="0" w:color="auto"/>
            <w:bottom w:val="none" w:sz="0" w:space="0" w:color="auto"/>
            <w:right w:val="none" w:sz="0" w:space="0" w:color="auto"/>
          </w:divBdr>
          <w:divsChild>
            <w:div w:id="1603341746">
              <w:marLeft w:val="0"/>
              <w:marRight w:val="0"/>
              <w:marTop w:val="0"/>
              <w:marBottom w:val="0"/>
              <w:divBdr>
                <w:top w:val="none" w:sz="0" w:space="0" w:color="auto"/>
                <w:left w:val="none" w:sz="0" w:space="0" w:color="auto"/>
                <w:bottom w:val="none" w:sz="0" w:space="0" w:color="auto"/>
                <w:right w:val="none" w:sz="0" w:space="0" w:color="auto"/>
              </w:divBdr>
            </w:div>
            <w:div w:id="1722168834">
              <w:marLeft w:val="0"/>
              <w:marRight w:val="0"/>
              <w:marTop w:val="0"/>
              <w:marBottom w:val="0"/>
              <w:divBdr>
                <w:top w:val="none" w:sz="0" w:space="0" w:color="auto"/>
                <w:left w:val="none" w:sz="0" w:space="0" w:color="auto"/>
                <w:bottom w:val="none" w:sz="0" w:space="0" w:color="auto"/>
                <w:right w:val="none" w:sz="0" w:space="0" w:color="auto"/>
              </w:divBdr>
            </w:div>
            <w:div w:id="20672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18323">
      <w:bodyDiv w:val="1"/>
      <w:marLeft w:val="0"/>
      <w:marRight w:val="0"/>
      <w:marTop w:val="0"/>
      <w:marBottom w:val="0"/>
      <w:divBdr>
        <w:top w:val="none" w:sz="0" w:space="0" w:color="auto"/>
        <w:left w:val="none" w:sz="0" w:space="0" w:color="auto"/>
        <w:bottom w:val="none" w:sz="0" w:space="0" w:color="auto"/>
        <w:right w:val="none" w:sz="0" w:space="0" w:color="auto"/>
      </w:divBdr>
    </w:div>
    <w:div w:id="1100832818">
      <w:bodyDiv w:val="1"/>
      <w:marLeft w:val="0"/>
      <w:marRight w:val="0"/>
      <w:marTop w:val="0"/>
      <w:marBottom w:val="0"/>
      <w:divBdr>
        <w:top w:val="none" w:sz="0" w:space="0" w:color="auto"/>
        <w:left w:val="none" w:sz="0" w:space="0" w:color="auto"/>
        <w:bottom w:val="none" w:sz="0" w:space="0" w:color="auto"/>
        <w:right w:val="none" w:sz="0" w:space="0" w:color="auto"/>
      </w:divBdr>
    </w:div>
    <w:div w:id="1101028848">
      <w:bodyDiv w:val="1"/>
      <w:marLeft w:val="0"/>
      <w:marRight w:val="0"/>
      <w:marTop w:val="0"/>
      <w:marBottom w:val="0"/>
      <w:divBdr>
        <w:top w:val="none" w:sz="0" w:space="0" w:color="auto"/>
        <w:left w:val="none" w:sz="0" w:space="0" w:color="auto"/>
        <w:bottom w:val="none" w:sz="0" w:space="0" w:color="auto"/>
        <w:right w:val="none" w:sz="0" w:space="0" w:color="auto"/>
      </w:divBdr>
    </w:div>
    <w:div w:id="1101149364">
      <w:bodyDiv w:val="1"/>
      <w:marLeft w:val="0"/>
      <w:marRight w:val="0"/>
      <w:marTop w:val="0"/>
      <w:marBottom w:val="0"/>
      <w:divBdr>
        <w:top w:val="none" w:sz="0" w:space="0" w:color="auto"/>
        <w:left w:val="none" w:sz="0" w:space="0" w:color="auto"/>
        <w:bottom w:val="none" w:sz="0" w:space="0" w:color="auto"/>
        <w:right w:val="none" w:sz="0" w:space="0" w:color="auto"/>
      </w:divBdr>
    </w:div>
    <w:div w:id="1101337411">
      <w:bodyDiv w:val="1"/>
      <w:marLeft w:val="0"/>
      <w:marRight w:val="0"/>
      <w:marTop w:val="0"/>
      <w:marBottom w:val="0"/>
      <w:divBdr>
        <w:top w:val="none" w:sz="0" w:space="0" w:color="auto"/>
        <w:left w:val="none" w:sz="0" w:space="0" w:color="auto"/>
        <w:bottom w:val="none" w:sz="0" w:space="0" w:color="auto"/>
        <w:right w:val="none" w:sz="0" w:space="0" w:color="auto"/>
      </w:divBdr>
    </w:div>
    <w:div w:id="1102413148">
      <w:bodyDiv w:val="1"/>
      <w:marLeft w:val="0"/>
      <w:marRight w:val="0"/>
      <w:marTop w:val="0"/>
      <w:marBottom w:val="0"/>
      <w:divBdr>
        <w:top w:val="none" w:sz="0" w:space="0" w:color="auto"/>
        <w:left w:val="none" w:sz="0" w:space="0" w:color="auto"/>
        <w:bottom w:val="none" w:sz="0" w:space="0" w:color="auto"/>
        <w:right w:val="none" w:sz="0" w:space="0" w:color="auto"/>
      </w:divBdr>
      <w:divsChild>
        <w:div w:id="375474530">
          <w:marLeft w:val="0"/>
          <w:marRight w:val="0"/>
          <w:marTop w:val="0"/>
          <w:marBottom w:val="0"/>
          <w:divBdr>
            <w:top w:val="none" w:sz="0" w:space="0" w:color="auto"/>
            <w:left w:val="none" w:sz="0" w:space="0" w:color="auto"/>
            <w:bottom w:val="none" w:sz="0" w:space="0" w:color="auto"/>
            <w:right w:val="none" w:sz="0" w:space="0" w:color="auto"/>
          </w:divBdr>
          <w:divsChild>
            <w:div w:id="1027439524">
              <w:marLeft w:val="0"/>
              <w:marRight w:val="0"/>
              <w:marTop w:val="0"/>
              <w:marBottom w:val="0"/>
              <w:divBdr>
                <w:top w:val="none" w:sz="0" w:space="0" w:color="auto"/>
                <w:left w:val="none" w:sz="0" w:space="0" w:color="auto"/>
                <w:bottom w:val="none" w:sz="0" w:space="0" w:color="auto"/>
                <w:right w:val="none" w:sz="0" w:space="0" w:color="auto"/>
              </w:divBdr>
            </w:div>
            <w:div w:id="1678774822">
              <w:marLeft w:val="0"/>
              <w:marRight w:val="0"/>
              <w:marTop w:val="0"/>
              <w:marBottom w:val="0"/>
              <w:divBdr>
                <w:top w:val="none" w:sz="0" w:space="0" w:color="auto"/>
                <w:left w:val="none" w:sz="0" w:space="0" w:color="auto"/>
                <w:bottom w:val="none" w:sz="0" w:space="0" w:color="auto"/>
                <w:right w:val="none" w:sz="0" w:space="0" w:color="auto"/>
              </w:divBdr>
            </w:div>
            <w:div w:id="122652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84768">
      <w:bodyDiv w:val="1"/>
      <w:marLeft w:val="0"/>
      <w:marRight w:val="0"/>
      <w:marTop w:val="0"/>
      <w:marBottom w:val="0"/>
      <w:divBdr>
        <w:top w:val="none" w:sz="0" w:space="0" w:color="auto"/>
        <w:left w:val="none" w:sz="0" w:space="0" w:color="auto"/>
        <w:bottom w:val="none" w:sz="0" w:space="0" w:color="auto"/>
        <w:right w:val="none" w:sz="0" w:space="0" w:color="auto"/>
      </w:divBdr>
    </w:div>
    <w:div w:id="1103264258">
      <w:bodyDiv w:val="1"/>
      <w:marLeft w:val="0"/>
      <w:marRight w:val="0"/>
      <w:marTop w:val="0"/>
      <w:marBottom w:val="0"/>
      <w:divBdr>
        <w:top w:val="none" w:sz="0" w:space="0" w:color="auto"/>
        <w:left w:val="none" w:sz="0" w:space="0" w:color="auto"/>
        <w:bottom w:val="none" w:sz="0" w:space="0" w:color="auto"/>
        <w:right w:val="none" w:sz="0" w:space="0" w:color="auto"/>
      </w:divBdr>
    </w:div>
    <w:div w:id="1104181496">
      <w:bodyDiv w:val="1"/>
      <w:marLeft w:val="0"/>
      <w:marRight w:val="0"/>
      <w:marTop w:val="0"/>
      <w:marBottom w:val="0"/>
      <w:divBdr>
        <w:top w:val="none" w:sz="0" w:space="0" w:color="auto"/>
        <w:left w:val="none" w:sz="0" w:space="0" w:color="auto"/>
        <w:bottom w:val="none" w:sz="0" w:space="0" w:color="auto"/>
        <w:right w:val="none" w:sz="0" w:space="0" w:color="auto"/>
      </w:divBdr>
    </w:div>
    <w:div w:id="1104613232">
      <w:bodyDiv w:val="1"/>
      <w:marLeft w:val="0"/>
      <w:marRight w:val="0"/>
      <w:marTop w:val="0"/>
      <w:marBottom w:val="0"/>
      <w:divBdr>
        <w:top w:val="none" w:sz="0" w:space="0" w:color="auto"/>
        <w:left w:val="none" w:sz="0" w:space="0" w:color="auto"/>
        <w:bottom w:val="none" w:sz="0" w:space="0" w:color="auto"/>
        <w:right w:val="none" w:sz="0" w:space="0" w:color="auto"/>
      </w:divBdr>
    </w:div>
    <w:div w:id="1104961147">
      <w:bodyDiv w:val="1"/>
      <w:marLeft w:val="0"/>
      <w:marRight w:val="0"/>
      <w:marTop w:val="0"/>
      <w:marBottom w:val="0"/>
      <w:divBdr>
        <w:top w:val="none" w:sz="0" w:space="0" w:color="auto"/>
        <w:left w:val="none" w:sz="0" w:space="0" w:color="auto"/>
        <w:bottom w:val="none" w:sz="0" w:space="0" w:color="auto"/>
        <w:right w:val="none" w:sz="0" w:space="0" w:color="auto"/>
      </w:divBdr>
    </w:div>
    <w:div w:id="1105659369">
      <w:bodyDiv w:val="1"/>
      <w:marLeft w:val="0"/>
      <w:marRight w:val="0"/>
      <w:marTop w:val="0"/>
      <w:marBottom w:val="0"/>
      <w:divBdr>
        <w:top w:val="none" w:sz="0" w:space="0" w:color="auto"/>
        <w:left w:val="none" w:sz="0" w:space="0" w:color="auto"/>
        <w:bottom w:val="none" w:sz="0" w:space="0" w:color="auto"/>
        <w:right w:val="none" w:sz="0" w:space="0" w:color="auto"/>
      </w:divBdr>
    </w:div>
    <w:div w:id="1105735917">
      <w:bodyDiv w:val="1"/>
      <w:marLeft w:val="0"/>
      <w:marRight w:val="0"/>
      <w:marTop w:val="0"/>
      <w:marBottom w:val="0"/>
      <w:divBdr>
        <w:top w:val="none" w:sz="0" w:space="0" w:color="auto"/>
        <w:left w:val="none" w:sz="0" w:space="0" w:color="auto"/>
        <w:bottom w:val="none" w:sz="0" w:space="0" w:color="auto"/>
        <w:right w:val="none" w:sz="0" w:space="0" w:color="auto"/>
      </w:divBdr>
      <w:divsChild>
        <w:div w:id="1075664078">
          <w:marLeft w:val="0"/>
          <w:marRight w:val="0"/>
          <w:marTop w:val="0"/>
          <w:marBottom w:val="0"/>
          <w:divBdr>
            <w:top w:val="none" w:sz="0" w:space="0" w:color="auto"/>
            <w:left w:val="none" w:sz="0" w:space="0" w:color="auto"/>
            <w:bottom w:val="none" w:sz="0" w:space="0" w:color="auto"/>
            <w:right w:val="none" w:sz="0" w:space="0" w:color="auto"/>
          </w:divBdr>
          <w:divsChild>
            <w:div w:id="1837919491">
              <w:marLeft w:val="0"/>
              <w:marRight w:val="0"/>
              <w:marTop w:val="0"/>
              <w:marBottom w:val="0"/>
              <w:divBdr>
                <w:top w:val="none" w:sz="0" w:space="0" w:color="auto"/>
                <w:left w:val="none" w:sz="0" w:space="0" w:color="auto"/>
                <w:bottom w:val="none" w:sz="0" w:space="0" w:color="auto"/>
                <w:right w:val="none" w:sz="0" w:space="0" w:color="auto"/>
              </w:divBdr>
              <w:divsChild>
                <w:div w:id="1263302183">
                  <w:marLeft w:val="0"/>
                  <w:marRight w:val="0"/>
                  <w:marTop w:val="0"/>
                  <w:marBottom w:val="0"/>
                  <w:divBdr>
                    <w:top w:val="none" w:sz="0" w:space="0" w:color="auto"/>
                    <w:left w:val="none" w:sz="0" w:space="0" w:color="auto"/>
                    <w:bottom w:val="none" w:sz="0" w:space="0" w:color="auto"/>
                    <w:right w:val="none" w:sz="0" w:space="0" w:color="auto"/>
                  </w:divBdr>
                  <w:divsChild>
                    <w:div w:id="1396126116">
                      <w:marLeft w:val="0"/>
                      <w:marRight w:val="0"/>
                      <w:marTop w:val="0"/>
                      <w:marBottom w:val="0"/>
                      <w:divBdr>
                        <w:top w:val="none" w:sz="0" w:space="0" w:color="auto"/>
                        <w:left w:val="none" w:sz="0" w:space="0" w:color="auto"/>
                        <w:bottom w:val="none" w:sz="0" w:space="0" w:color="auto"/>
                        <w:right w:val="none" w:sz="0" w:space="0" w:color="auto"/>
                      </w:divBdr>
                    </w:div>
                    <w:div w:id="174197675">
                      <w:marLeft w:val="0"/>
                      <w:marRight w:val="0"/>
                      <w:marTop w:val="0"/>
                      <w:marBottom w:val="0"/>
                      <w:divBdr>
                        <w:top w:val="none" w:sz="0" w:space="0" w:color="auto"/>
                        <w:left w:val="none" w:sz="0" w:space="0" w:color="auto"/>
                        <w:bottom w:val="none" w:sz="0" w:space="0" w:color="auto"/>
                        <w:right w:val="none" w:sz="0" w:space="0" w:color="auto"/>
                      </w:divBdr>
                    </w:div>
                    <w:div w:id="820275896">
                      <w:marLeft w:val="0"/>
                      <w:marRight w:val="0"/>
                      <w:marTop w:val="0"/>
                      <w:marBottom w:val="0"/>
                      <w:divBdr>
                        <w:top w:val="none" w:sz="0" w:space="0" w:color="auto"/>
                        <w:left w:val="none" w:sz="0" w:space="0" w:color="auto"/>
                        <w:bottom w:val="none" w:sz="0" w:space="0" w:color="auto"/>
                        <w:right w:val="none" w:sz="0" w:space="0" w:color="auto"/>
                      </w:divBdr>
                    </w:div>
                    <w:div w:id="1173833236">
                      <w:marLeft w:val="0"/>
                      <w:marRight w:val="0"/>
                      <w:marTop w:val="0"/>
                      <w:marBottom w:val="0"/>
                      <w:divBdr>
                        <w:top w:val="none" w:sz="0" w:space="0" w:color="auto"/>
                        <w:left w:val="none" w:sz="0" w:space="0" w:color="auto"/>
                        <w:bottom w:val="none" w:sz="0" w:space="0" w:color="auto"/>
                        <w:right w:val="none" w:sz="0" w:space="0" w:color="auto"/>
                      </w:divBdr>
                    </w:div>
                    <w:div w:id="50227704">
                      <w:marLeft w:val="0"/>
                      <w:marRight w:val="0"/>
                      <w:marTop w:val="0"/>
                      <w:marBottom w:val="0"/>
                      <w:divBdr>
                        <w:top w:val="none" w:sz="0" w:space="0" w:color="auto"/>
                        <w:left w:val="none" w:sz="0" w:space="0" w:color="auto"/>
                        <w:bottom w:val="none" w:sz="0" w:space="0" w:color="auto"/>
                        <w:right w:val="none" w:sz="0" w:space="0" w:color="auto"/>
                      </w:divBdr>
                    </w:div>
                    <w:div w:id="154885649">
                      <w:marLeft w:val="0"/>
                      <w:marRight w:val="0"/>
                      <w:marTop w:val="0"/>
                      <w:marBottom w:val="0"/>
                      <w:divBdr>
                        <w:top w:val="none" w:sz="0" w:space="0" w:color="auto"/>
                        <w:left w:val="none" w:sz="0" w:space="0" w:color="auto"/>
                        <w:bottom w:val="none" w:sz="0" w:space="0" w:color="auto"/>
                        <w:right w:val="none" w:sz="0" w:space="0" w:color="auto"/>
                      </w:divBdr>
                    </w:div>
                    <w:div w:id="1373576741">
                      <w:marLeft w:val="0"/>
                      <w:marRight w:val="0"/>
                      <w:marTop w:val="0"/>
                      <w:marBottom w:val="0"/>
                      <w:divBdr>
                        <w:top w:val="none" w:sz="0" w:space="0" w:color="auto"/>
                        <w:left w:val="none" w:sz="0" w:space="0" w:color="auto"/>
                        <w:bottom w:val="none" w:sz="0" w:space="0" w:color="auto"/>
                        <w:right w:val="none" w:sz="0" w:space="0" w:color="auto"/>
                      </w:divBdr>
                    </w:div>
                    <w:div w:id="18776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880756">
      <w:bodyDiv w:val="1"/>
      <w:marLeft w:val="0"/>
      <w:marRight w:val="0"/>
      <w:marTop w:val="0"/>
      <w:marBottom w:val="0"/>
      <w:divBdr>
        <w:top w:val="none" w:sz="0" w:space="0" w:color="auto"/>
        <w:left w:val="none" w:sz="0" w:space="0" w:color="auto"/>
        <w:bottom w:val="none" w:sz="0" w:space="0" w:color="auto"/>
        <w:right w:val="none" w:sz="0" w:space="0" w:color="auto"/>
      </w:divBdr>
    </w:div>
    <w:div w:id="1106340509">
      <w:bodyDiv w:val="1"/>
      <w:marLeft w:val="0"/>
      <w:marRight w:val="0"/>
      <w:marTop w:val="0"/>
      <w:marBottom w:val="0"/>
      <w:divBdr>
        <w:top w:val="none" w:sz="0" w:space="0" w:color="auto"/>
        <w:left w:val="none" w:sz="0" w:space="0" w:color="auto"/>
        <w:bottom w:val="none" w:sz="0" w:space="0" w:color="auto"/>
        <w:right w:val="none" w:sz="0" w:space="0" w:color="auto"/>
      </w:divBdr>
    </w:div>
    <w:div w:id="1106541988">
      <w:bodyDiv w:val="1"/>
      <w:marLeft w:val="0"/>
      <w:marRight w:val="0"/>
      <w:marTop w:val="0"/>
      <w:marBottom w:val="0"/>
      <w:divBdr>
        <w:top w:val="none" w:sz="0" w:space="0" w:color="auto"/>
        <w:left w:val="none" w:sz="0" w:space="0" w:color="auto"/>
        <w:bottom w:val="none" w:sz="0" w:space="0" w:color="auto"/>
        <w:right w:val="none" w:sz="0" w:space="0" w:color="auto"/>
      </w:divBdr>
    </w:div>
    <w:div w:id="1106727133">
      <w:bodyDiv w:val="1"/>
      <w:marLeft w:val="0"/>
      <w:marRight w:val="0"/>
      <w:marTop w:val="0"/>
      <w:marBottom w:val="0"/>
      <w:divBdr>
        <w:top w:val="none" w:sz="0" w:space="0" w:color="auto"/>
        <w:left w:val="none" w:sz="0" w:space="0" w:color="auto"/>
        <w:bottom w:val="none" w:sz="0" w:space="0" w:color="auto"/>
        <w:right w:val="none" w:sz="0" w:space="0" w:color="auto"/>
      </w:divBdr>
    </w:div>
    <w:div w:id="1106772607">
      <w:bodyDiv w:val="1"/>
      <w:marLeft w:val="0"/>
      <w:marRight w:val="0"/>
      <w:marTop w:val="0"/>
      <w:marBottom w:val="0"/>
      <w:divBdr>
        <w:top w:val="none" w:sz="0" w:space="0" w:color="auto"/>
        <w:left w:val="none" w:sz="0" w:space="0" w:color="auto"/>
        <w:bottom w:val="none" w:sz="0" w:space="0" w:color="auto"/>
        <w:right w:val="none" w:sz="0" w:space="0" w:color="auto"/>
      </w:divBdr>
    </w:div>
    <w:div w:id="1107237969">
      <w:bodyDiv w:val="1"/>
      <w:marLeft w:val="0"/>
      <w:marRight w:val="0"/>
      <w:marTop w:val="0"/>
      <w:marBottom w:val="0"/>
      <w:divBdr>
        <w:top w:val="none" w:sz="0" w:space="0" w:color="auto"/>
        <w:left w:val="none" w:sz="0" w:space="0" w:color="auto"/>
        <w:bottom w:val="none" w:sz="0" w:space="0" w:color="auto"/>
        <w:right w:val="none" w:sz="0" w:space="0" w:color="auto"/>
      </w:divBdr>
    </w:div>
    <w:div w:id="1107308762">
      <w:bodyDiv w:val="1"/>
      <w:marLeft w:val="0"/>
      <w:marRight w:val="0"/>
      <w:marTop w:val="0"/>
      <w:marBottom w:val="0"/>
      <w:divBdr>
        <w:top w:val="none" w:sz="0" w:space="0" w:color="auto"/>
        <w:left w:val="none" w:sz="0" w:space="0" w:color="auto"/>
        <w:bottom w:val="none" w:sz="0" w:space="0" w:color="auto"/>
        <w:right w:val="none" w:sz="0" w:space="0" w:color="auto"/>
      </w:divBdr>
    </w:div>
    <w:div w:id="1107698280">
      <w:bodyDiv w:val="1"/>
      <w:marLeft w:val="0"/>
      <w:marRight w:val="0"/>
      <w:marTop w:val="0"/>
      <w:marBottom w:val="0"/>
      <w:divBdr>
        <w:top w:val="none" w:sz="0" w:space="0" w:color="auto"/>
        <w:left w:val="none" w:sz="0" w:space="0" w:color="auto"/>
        <w:bottom w:val="none" w:sz="0" w:space="0" w:color="auto"/>
        <w:right w:val="none" w:sz="0" w:space="0" w:color="auto"/>
      </w:divBdr>
    </w:div>
    <w:div w:id="1109272733">
      <w:bodyDiv w:val="1"/>
      <w:marLeft w:val="0"/>
      <w:marRight w:val="0"/>
      <w:marTop w:val="0"/>
      <w:marBottom w:val="0"/>
      <w:divBdr>
        <w:top w:val="none" w:sz="0" w:space="0" w:color="auto"/>
        <w:left w:val="none" w:sz="0" w:space="0" w:color="auto"/>
        <w:bottom w:val="none" w:sz="0" w:space="0" w:color="auto"/>
        <w:right w:val="none" w:sz="0" w:space="0" w:color="auto"/>
      </w:divBdr>
    </w:div>
    <w:div w:id="1109279755">
      <w:bodyDiv w:val="1"/>
      <w:marLeft w:val="0"/>
      <w:marRight w:val="0"/>
      <w:marTop w:val="0"/>
      <w:marBottom w:val="0"/>
      <w:divBdr>
        <w:top w:val="none" w:sz="0" w:space="0" w:color="auto"/>
        <w:left w:val="none" w:sz="0" w:space="0" w:color="auto"/>
        <w:bottom w:val="none" w:sz="0" w:space="0" w:color="auto"/>
        <w:right w:val="none" w:sz="0" w:space="0" w:color="auto"/>
      </w:divBdr>
    </w:div>
    <w:div w:id="1109393833">
      <w:bodyDiv w:val="1"/>
      <w:marLeft w:val="0"/>
      <w:marRight w:val="0"/>
      <w:marTop w:val="0"/>
      <w:marBottom w:val="0"/>
      <w:divBdr>
        <w:top w:val="none" w:sz="0" w:space="0" w:color="auto"/>
        <w:left w:val="none" w:sz="0" w:space="0" w:color="auto"/>
        <w:bottom w:val="none" w:sz="0" w:space="0" w:color="auto"/>
        <w:right w:val="none" w:sz="0" w:space="0" w:color="auto"/>
      </w:divBdr>
      <w:divsChild>
        <w:div w:id="2048556349">
          <w:marLeft w:val="0"/>
          <w:marRight w:val="0"/>
          <w:marTop w:val="0"/>
          <w:marBottom w:val="0"/>
          <w:divBdr>
            <w:top w:val="none" w:sz="0" w:space="0" w:color="auto"/>
            <w:left w:val="none" w:sz="0" w:space="0" w:color="auto"/>
            <w:bottom w:val="none" w:sz="0" w:space="0" w:color="auto"/>
            <w:right w:val="none" w:sz="0" w:space="0" w:color="auto"/>
          </w:divBdr>
          <w:divsChild>
            <w:div w:id="961544972">
              <w:marLeft w:val="0"/>
              <w:marRight w:val="0"/>
              <w:marTop w:val="0"/>
              <w:marBottom w:val="0"/>
              <w:divBdr>
                <w:top w:val="none" w:sz="0" w:space="0" w:color="auto"/>
                <w:left w:val="none" w:sz="0" w:space="0" w:color="auto"/>
                <w:bottom w:val="none" w:sz="0" w:space="0" w:color="auto"/>
                <w:right w:val="none" w:sz="0" w:space="0" w:color="auto"/>
              </w:divBdr>
              <w:divsChild>
                <w:div w:id="2018386257">
                  <w:marLeft w:val="0"/>
                  <w:marRight w:val="0"/>
                  <w:marTop w:val="0"/>
                  <w:marBottom w:val="0"/>
                  <w:divBdr>
                    <w:top w:val="none" w:sz="0" w:space="0" w:color="auto"/>
                    <w:left w:val="none" w:sz="0" w:space="0" w:color="auto"/>
                    <w:bottom w:val="none" w:sz="0" w:space="0" w:color="auto"/>
                    <w:right w:val="none" w:sz="0" w:space="0" w:color="auto"/>
                  </w:divBdr>
                  <w:divsChild>
                    <w:div w:id="1025907013">
                      <w:marLeft w:val="0"/>
                      <w:marRight w:val="0"/>
                      <w:marTop w:val="0"/>
                      <w:marBottom w:val="0"/>
                      <w:divBdr>
                        <w:top w:val="none" w:sz="0" w:space="0" w:color="auto"/>
                        <w:left w:val="none" w:sz="0" w:space="0" w:color="auto"/>
                        <w:bottom w:val="none" w:sz="0" w:space="0" w:color="auto"/>
                        <w:right w:val="none" w:sz="0" w:space="0" w:color="auto"/>
                      </w:divBdr>
                    </w:div>
                    <w:div w:id="1922252257">
                      <w:marLeft w:val="0"/>
                      <w:marRight w:val="0"/>
                      <w:marTop w:val="0"/>
                      <w:marBottom w:val="0"/>
                      <w:divBdr>
                        <w:top w:val="none" w:sz="0" w:space="0" w:color="auto"/>
                        <w:left w:val="none" w:sz="0" w:space="0" w:color="auto"/>
                        <w:bottom w:val="none" w:sz="0" w:space="0" w:color="auto"/>
                        <w:right w:val="none" w:sz="0" w:space="0" w:color="auto"/>
                      </w:divBdr>
                    </w:div>
                    <w:div w:id="24914034">
                      <w:marLeft w:val="0"/>
                      <w:marRight w:val="0"/>
                      <w:marTop w:val="0"/>
                      <w:marBottom w:val="0"/>
                      <w:divBdr>
                        <w:top w:val="none" w:sz="0" w:space="0" w:color="auto"/>
                        <w:left w:val="none" w:sz="0" w:space="0" w:color="auto"/>
                        <w:bottom w:val="none" w:sz="0" w:space="0" w:color="auto"/>
                        <w:right w:val="none" w:sz="0" w:space="0" w:color="auto"/>
                      </w:divBdr>
                    </w:div>
                    <w:div w:id="549153704">
                      <w:marLeft w:val="0"/>
                      <w:marRight w:val="0"/>
                      <w:marTop w:val="0"/>
                      <w:marBottom w:val="0"/>
                      <w:divBdr>
                        <w:top w:val="none" w:sz="0" w:space="0" w:color="auto"/>
                        <w:left w:val="none" w:sz="0" w:space="0" w:color="auto"/>
                        <w:bottom w:val="none" w:sz="0" w:space="0" w:color="auto"/>
                        <w:right w:val="none" w:sz="0" w:space="0" w:color="auto"/>
                      </w:divBdr>
                    </w:div>
                    <w:div w:id="742873419">
                      <w:marLeft w:val="0"/>
                      <w:marRight w:val="0"/>
                      <w:marTop w:val="0"/>
                      <w:marBottom w:val="0"/>
                      <w:divBdr>
                        <w:top w:val="none" w:sz="0" w:space="0" w:color="auto"/>
                        <w:left w:val="none" w:sz="0" w:space="0" w:color="auto"/>
                        <w:bottom w:val="none" w:sz="0" w:space="0" w:color="auto"/>
                        <w:right w:val="none" w:sz="0" w:space="0" w:color="auto"/>
                      </w:divBdr>
                    </w:div>
                    <w:div w:id="587541607">
                      <w:marLeft w:val="0"/>
                      <w:marRight w:val="0"/>
                      <w:marTop w:val="0"/>
                      <w:marBottom w:val="0"/>
                      <w:divBdr>
                        <w:top w:val="none" w:sz="0" w:space="0" w:color="auto"/>
                        <w:left w:val="none" w:sz="0" w:space="0" w:color="auto"/>
                        <w:bottom w:val="none" w:sz="0" w:space="0" w:color="auto"/>
                        <w:right w:val="none" w:sz="0" w:space="0" w:color="auto"/>
                      </w:divBdr>
                    </w:div>
                    <w:div w:id="3624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812375">
      <w:bodyDiv w:val="1"/>
      <w:marLeft w:val="0"/>
      <w:marRight w:val="0"/>
      <w:marTop w:val="0"/>
      <w:marBottom w:val="0"/>
      <w:divBdr>
        <w:top w:val="none" w:sz="0" w:space="0" w:color="auto"/>
        <w:left w:val="none" w:sz="0" w:space="0" w:color="auto"/>
        <w:bottom w:val="none" w:sz="0" w:space="0" w:color="auto"/>
        <w:right w:val="none" w:sz="0" w:space="0" w:color="auto"/>
      </w:divBdr>
      <w:divsChild>
        <w:div w:id="1965766540">
          <w:marLeft w:val="0"/>
          <w:marRight w:val="0"/>
          <w:marTop w:val="0"/>
          <w:marBottom w:val="0"/>
          <w:divBdr>
            <w:top w:val="none" w:sz="0" w:space="0" w:color="auto"/>
            <w:left w:val="none" w:sz="0" w:space="0" w:color="auto"/>
            <w:bottom w:val="none" w:sz="0" w:space="0" w:color="auto"/>
            <w:right w:val="none" w:sz="0" w:space="0" w:color="auto"/>
          </w:divBdr>
          <w:divsChild>
            <w:div w:id="1911652150">
              <w:marLeft w:val="0"/>
              <w:marRight w:val="0"/>
              <w:marTop w:val="0"/>
              <w:marBottom w:val="0"/>
              <w:divBdr>
                <w:top w:val="none" w:sz="0" w:space="0" w:color="auto"/>
                <w:left w:val="none" w:sz="0" w:space="0" w:color="auto"/>
                <w:bottom w:val="none" w:sz="0" w:space="0" w:color="auto"/>
                <w:right w:val="none" w:sz="0" w:space="0" w:color="auto"/>
              </w:divBdr>
              <w:divsChild>
                <w:div w:id="1065420320">
                  <w:marLeft w:val="0"/>
                  <w:marRight w:val="0"/>
                  <w:marTop w:val="0"/>
                  <w:marBottom w:val="0"/>
                  <w:divBdr>
                    <w:top w:val="none" w:sz="0" w:space="0" w:color="auto"/>
                    <w:left w:val="none" w:sz="0" w:space="0" w:color="auto"/>
                    <w:bottom w:val="none" w:sz="0" w:space="0" w:color="auto"/>
                    <w:right w:val="none" w:sz="0" w:space="0" w:color="auto"/>
                  </w:divBdr>
                  <w:divsChild>
                    <w:div w:id="163711598">
                      <w:marLeft w:val="0"/>
                      <w:marRight w:val="0"/>
                      <w:marTop w:val="0"/>
                      <w:marBottom w:val="0"/>
                      <w:divBdr>
                        <w:top w:val="none" w:sz="0" w:space="0" w:color="auto"/>
                        <w:left w:val="none" w:sz="0" w:space="0" w:color="auto"/>
                        <w:bottom w:val="none" w:sz="0" w:space="0" w:color="auto"/>
                        <w:right w:val="none" w:sz="0" w:space="0" w:color="auto"/>
                      </w:divBdr>
                    </w:div>
                    <w:div w:id="433522146">
                      <w:marLeft w:val="0"/>
                      <w:marRight w:val="0"/>
                      <w:marTop w:val="0"/>
                      <w:marBottom w:val="0"/>
                      <w:divBdr>
                        <w:top w:val="none" w:sz="0" w:space="0" w:color="auto"/>
                        <w:left w:val="none" w:sz="0" w:space="0" w:color="auto"/>
                        <w:bottom w:val="none" w:sz="0" w:space="0" w:color="auto"/>
                        <w:right w:val="none" w:sz="0" w:space="0" w:color="auto"/>
                      </w:divBdr>
                    </w:div>
                    <w:div w:id="1223516855">
                      <w:marLeft w:val="0"/>
                      <w:marRight w:val="0"/>
                      <w:marTop w:val="0"/>
                      <w:marBottom w:val="0"/>
                      <w:divBdr>
                        <w:top w:val="none" w:sz="0" w:space="0" w:color="auto"/>
                        <w:left w:val="none" w:sz="0" w:space="0" w:color="auto"/>
                        <w:bottom w:val="none" w:sz="0" w:space="0" w:color="auto"/>
                        <w:right w:val="none" w:sz="0" w:space="0" w:color="auto"/>
                      </w:divBdr>
                    </w:div>
                    <w:div w:id="778187502">
                      <w:marLeft w:val="0"/>
                      <w:marRight w:val="0"/>
                      <w:marTop w:val="0"/>
                      <w:marBottom w:val="0"/>
                      <w:divBdr>
                        <w:top w:val="none" w:sz="0" w:space="0" w:color="auto"/>
                        <w:left w:val="none" w:sz="0" w:space="0" w:color="auto"/>
                        <w:bottom w:val="none" w:sz="0" w:space="0" w:color="auto"/>
                        <w:right w:val="none" w:sz="0" w:space="0" w:color="auto"/>
                      </w:divBdr>
                    </w:div>
                    <w:div w:id="1598100136">
                      <w:marLeft w:val="0"/>
                      <w:marRight w:val="0"/>
                      <w:marTop w:val="0"/>
                      <w:marBottom w:val="0"/>
                      <w:divBdr>
                        <w:top w:val="none" w:sz="0" w:space="0" w:color="auto"/>
                        <w:left w:val="none" w:sz="0" w:space="0" w:color="auto"/>
                        <w:bottom w:val="none" w:sz="0" w:space="0" w:color="auto"/>
                        <w:right w:val="none" w:sz="0" w:space="0" w:color="auto"/>
                      </w:divBdr>
                    </w:div>
                    <w:div w:id="882399627">
                      <w:marLeft w:val="0"/>
                      <w:marRight w:val="0"/>
                      <w:marTop w:val="0"/>
                      <w:marBottom w:val="0"/>
                      <w:divBdr>
                        <w:top w:val="none" w:sz="0" w:space="0" w:color="auto"/>
                        <w:left w:val="none" w:sz="0" w:space="0" w:color="auto"/>
                        <w:bottom w:val="none" w:sz="0" w:space="0" w:color="auto"/>
                        <w:right w:val="none" w:sz="0" w:space="0" w:color="auto"/>
                      </w:divBdr>
                    </w:div>
                    <w:div w:id="1493838186">
                      <w:marLeft w:val="0"/>
                      <w:marRight w:val="0"/>
                      <w:marTop w:val="0"/>
                      <w:marBottom w:val="0"/>
                      <w:divBdr>
                        <w:top w:val="none" w:sz="0" w:space="0" w:color="auto"/>
                        <w:left w:val="none" w:sz="0" w:space="0" w:color="auto"/>
                        <w:bottom w:val="none" w:sz="0" w:space="0" w:color="auto"/>
                        <w:right w:val="none" w:sz="0" w:space="0" w:color="auto"/>
                      </w:divBdr>
                    </w:div>
                    <w:div w:id="129578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130828">
      <w:bodyDiv w:val="1"/>
      <w:marLeft w:val="0"/>
      <w:marRight w:val="0"/>
      <w:marTop w:val="0"/>
      <w:marBottom w:val="0"/>
      <w:divBdr>
        <w:top w:val="none" w:sz="0" w:space="0" w:color="auto"/>
        <w:left w:val="none" w:sz="0" w:space="0" w:color="auto"/>
        <w:bottom w:val="none" w:sz="0" w:space="0" w:color="auto"/>
        <w:right w:val="none" w:sz="0" w:space="0" w:color="auto"/>
      </w:divBdr>
    </w:div>
    <w:div w:id="1110590628">
      <w:bodyDiv w:val="1"/>
      <w:marLeft w:val="0"/>
      <w:marRight w:val="0"/>
      <w:marTop w:val="0"/>
      <w:marBottom w:val="0"/>
      <w:divBdr>
        <w:top w:val="none" w:sz="0" w:space="0" w:color="auto"/>
        <w:left w:val="none" w:sz="0" w:space="0" w:color="auto"/>
        <w:bottom w:val="none" w:sz="0" w:space="0" w:color="auto"/>
        <w:right w:val="none" w:sz="0" w:space="0" w:color="auto"/>
      </w:divBdr>
    </w:div>
    <w:div w:id="1110663979">
      <w:bodyDiv w:val="1"/>
      <w:marLeft w:val="0"/>
      <w:marRight w:val="0"/>
      <w:marTop w:val="0"/>
      <w:marBottom w:val="0"/>
      <w:divBdr>
        <w:top w:val="none" w:sz="0" w:space="0" w:color="auto"/>
        <w:left w:val="none" w:sz="0" w:space="0" w:color="auto"/>
        <w:bottom w:val="none" w:sz="0" w:space="0" w:color="auto"/>
        <w:right w:val="none" w:sz="0" w:space="0" w:color="auto"/>
      </w:divBdr>
    </w:div>
    <w:div w:id="1110929312">
      <w:bodyDiv w:val="1"/>
      <w:marLeft w:val="0"/>
      <w:marRight w:val="0"/>
      <w:marTop w:val="0"/>
      <w:marBottom w:val="0"/>
      <w:divBdr>
        <w:top w:val="none" w:sz="0" w:space="0" w:color="auto"/>
        <w:left w:val="none" w:sz="0" w:space="0" w:color="auto"/>
        <w:bottom w:val="none" w:sz="0" w:space="0" w:color="auto"/>
        <w:right w:val="none" w:sz="0" w:space="0" w:color="auto"/>
      </w:divBdr>
      <w:divsChild>
        <w:div w:id="1440368250">
          <w:marLeft w:val="0"/>
          <w:marRight w:val="0"/>
          <w:marTop w:val="0"/>
          <w:marBottom w:val="0"/>
          <w:divBdr>
            <w:top w:val="none" w:sz="0" w:space="0" w:color="auto"/>
            <w:left w:val="none" w:sz="0" w:space="0" w:color="auto"/>
            <w:bottom w:val="none" w:sz="0" w:space="0" w:color="auto"/>
            <w:right w:val="none" w:sz="0" w:space="0" w:color="auto"/>
          </w:divBdr>
          <w:divsChild>
            <w:div w:id="2056612530">
              <w:marLeft w:val="0"/>
              <w:marRight w:val="0"/>
              <w:marTop w:val="0"/>
              <w:marBottom w:val="0"/>
              <w:divBdr>
                <w:top w:val="none" w:sz="0" w:space="0" w:color="auto"/>
                <w:left w:val="none" w:sz="0" w:space="0" w:color="auto"/>
                <w:bottom w:val="none" w:sz="0" w:space="0" w:color="auto"/>
                <w:right w:val="none" w:sz="0" w:space="0" w:color="auto"/>
              </w:divBdr>
              <w:divsChild>
                <w:div w:id="1837569626">
                  <w:marLeft w:val="0"/>
                  <w:marRight w:val="0"/>
                  <w:marTop w:val="0"/>
                  <w:marBottom w:val="0"/>
                  <w:divBdr>
                    <w:top w:val="none" w:sz="0" w:space="0" w:color="auto"/>
                    <w:left w:val="none" w:sz="0" w:space="0" w:color="auto"/>
                    <w:bottom w:val="none" w:sz="0" w:space="0" w:color="auto"/>
                    <w:right w:val="none" w:sz="0" w:space="0" w:color="auto"/>
                  </w:divBdr>
                  <w:divsChild>
                    <w:div w:id="2144077812">
                      <w:marLeft w:val="0"/>
                      <w:marRight w:val="0"/>
                      <w:marTop w:val="0"/>
                      <w:marBottom w:val="0"/>
                      <w:divBdr>
                        <w:top w:val="none" w:sz="0" w:space="0" w:color="auto"/>
                        <w:left w:val="none" w:sz="0" w:space="0" w:color="auto"/>
                        <w:bottom w:val="none" w:sz="0" w:space="0" w:color="auto"/>
                        <w:right w:val="none" w:sz="0" w:space="0" w:color="auto"/>
                      </w:divBdr>
                    </w:div>
                    <w:div w:id="830173349">
                      <w:marLeft w:val="0"/>
                      <w:marRight w:val="0"/>
                      <w:marTop w:val="0"/>
                      <w:marBottom w:val="0"/>
                      <w:divBdr>
                        <w:top w:val="none" w:sz="0" w:space="0" w:color="auto"/>
                        <w:left w:val="none" w:sz="0" w:space="0" w:color="auto"/>
                        <w:bottom w:val="none" w:sz="0" w:space="0" w:color="auto"/>
                        <w:right w:val="none" w:sz="0" w:space="0" w:color="auto"/>
                      </w:divBdr>
                    </w:div>
                    <w:div w:id="35399544">
                      <w:marLeft w:val="0"/>
                      <w:marRight w:val="0"/>
                      <w:marTop w:val="0"/>
                      <w:marBottom w:val="0"/>
                      <w:divBdr>
                        <w:top w:val="none" w:sz="0" w:space="0" w:color="auto"/>
                        <w:left w:val="none" w:sz="0" w:space="0" w:color="auto"/>
                        <w:bottom w:val="none" w:sz="0" w:space="0" w:color="auto"/>
                        <w:right w:val="none" w:sz="0" w:space="0" w:color="auto"/>
                      </w:divBdr>
                    </w:div>
                    <w:div w:id="906232875">
                      <w:marLeft w:val="0"/>
                      <w:marRight w:val="0"/>
                      <w:marTop w:val="0"/>
                      <w:marBottom w:val="0"/>
                      <w:divBdr>
                        <w:top w:val="none" w:sz="0" w:space="0" w:color="auto"/>
                        <w:left w:val="none" w:sz="0" w:space="0" w:color="auto"/>
                        <w:bottom w:val="none" w:sz="0" w:space="0" w:color="auto"/>
                        <w:right w:val="none" w:sz="0" w:space="0" w:color="auto"/>
                      </w:divBdr>
                    </w:div>
                    <w:div w:id="1921481806">
                      <w:marLeft w:val="0"/>
                      <w:marRight w:val="0"/>
                      <w:marTop w:val="0"/>
                      <w:marBottom w:val="0"/>
                      <w:divBdr>
                        <w:top w:val="none" w:sz="0" w:space="0" w:color="auto"/>
                        <w:left w:val="none" w:sz="0" w:space="0" w:color="auto"/>
                        <w:bottom w:val="none" w:sz="0" w:space="0" w:color="auto"/>
                        <w:right w:val="none" w:sz="0" w:space="0" w:color="auto"/>
                      </w:divBdr>
                    </w:div>
                    <w:div w:id="1776829469">
                      <w:marLeft w:val="0"/>
                      <w:marRight w:val="0"/>
                      <w:marTop w:val="0"/>
                      <w:marBottom w:val="0"/>
                      <w:divBdr>
                        <w:top w:val="none" w:sz="0" w:space="0" w:color="auto"/>
                        <w:left w:val="none" w:sz="0" w:space="0" w:color="auto"/>
                        <w:bottom w:val="none" w:sz="0" w:space="0" w:color="auto"/>
                        <w:right w:val="none" w:sz="0" w:space="0" w:color="auto"/>
                      </w:divBdr>
                    </w:div>
                    <w:div w:id="85704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097428">
      <w:bodyDiv w:val="1"/>
      <w:marLeft w:val="0"/>
      <w:marRight w:val="0"/>
      <w:marTop w:val="0"/>
      <w:marBottom w:val="0"/>
      <w:divBdr>
        <w:top w:val="none" w:sz="0" w:space="0" w:color="auto"/>
        <w:left w:val="none" w:sz="0" w:space="0" w:color="auto"/>
        <w:bottom w:val="none" w:sz="0" w:space="0" w:color="auto"/>
        <w:right w:val="none" w:sz="0" w:space="0" w:color="auto"/>
      </w:divBdr>
      <w:divsChild>
        <w:div w:id="962999798">
          <w:marLeft w:val="0"/>
          <w:marRight w:val="0"/>
          <w:marTop w:val="0"/>
          <w:marBottom w:val="0"/>
          <w:divBdr>
            <w:top w:val="none" w:sz="0" w:space="0" w:color="auto"/>
            <w:left w:val="none" w:sz="0" w:space="0" w:color="auto"/>
            <w:bottom w:val="none" w:sz="0" w:space="0" w:color="auto"/>
            <w:right w:val="none" w:sz="0" w:space="0" w:color="auto"/>
          </w:divBdr>
          <w:divsChild>
            <w:div w:id="393742922">
              <w:marLeft w:val="0"/>
              <w:marRight w:val="0"/>
              <w:marTop w:val="0"/>
              <w:marBottom w:val="0"/>
              <w:divBdr>
                <w:top w:val="none" w:sz="0" w:space="0" w:color="auto"/>
                <w:left w:val="none" w:sz="0" w:space="0" w:color="auto"/>
                <w:bottom w:val="none" w:sz="0" w:space="0" w:color="auto"/>
                <w:right w:val="none" w:sz="0" w:space="0" w:color="auto"/>
              </w:divBdr>
              <w:divsChild>
                <w:div w:id="232473602">
                  <w:marLeft w:val="0"/>
                  <w:marRight w:val="0"/>
                  <w:marTop w:val="0"/>
                  <w:marBottom w:val="0"/>
                  <w:divBdr>
                    <w:top w:val="none" w:sz="0" w:space="0" w:color="auto"/>
                    <w:left w:val="none" w:sz="0" w:space="0" w:color="auto"/>
                    <w:bottom w:val="none" w:sz="0" w:space="0" w:color="auto"/>
                    <w:right w:val="none" w:sz="0" w:space="0" w:color="auto"/>
                  </w:divBdr>
                  <w:divsChild>
                    <w:div w:id="1821341630">
                      <w:marLeft w:val="0"/>
                      <w:marRight w:val="0"/>
                      <w:marTop w:val="0"/>
                      <w:marBottom w:val="0"/>
                      <w:divBdr>
                        <w:top w:val="none" w:sz="0" w:space="0" w:color="auto"/>
                        <w:left w:val="none" w:sz="0" w:space="0" w:color="auto"/>
                        <w:bottom w:val="none" w:sz="0" w:space="0" w:color="auto"/>
                        <w:right w:val="none" w:sz="0" w:space="0" w:color="auto"/>
                      </w:divBdr>
                    </w:div>
                    <w:div w:id="1484084619">
                      <w:marLeft w:val="0"/>
                      <w:marRight w:val="0"/>
                      <w:marTop w:val="0"/>
                      <w:marBottom w:val="0"/>
                      <w:divBdr>
                        <w:top w:val="none" w:sz="0" w:space="0" w:color="auto"/>
                        <w:left w:val="none" w:sz="0" w:space="0" w:color="auto"/>
                        <w:bottom w:val="none" w:sz="0" w:space="0" w:color="auto"/>
                        <w:right w:val="none" w:sz="0" w:space="0" w:color="auto"/>
                      </w:divBdr>
                    </w:div>
                    <w:div w:id="1778284870">
                      <w:marLeft w:val="0"/>
                      <w:marRight w:val="0"/>
                      <w:marTop w:val="0"/>
                      <w:marBottom w:val="0"/>
                      <w:divBdr>
                        <w:top w:val="none" w:sz="0" w:space="0" w:color="auto"/>
                        <w:left w:val="none" w:sz="0" w:space="0" w:color="auto"/>
                        <w:bottom w:val="none" w:sz="0" w:space="0" w:color="auto"/>
                        <w:right w:val="none" w:sz="0" w:space="0" w:color="auto"/>
                      </w:divBdr>
                    </w:div>
                    <w:div w:id="394814216">
                      <w:marLeft w:val="0"/>
                      <w:marRight w:val="0"/>
                      <w:marTop w:val="0"/>
                      <w:marBottom w:val="0"/>
                      <w:divBdr>
                        <w:top w:val="none" w:sz="0" w:space="0" w:color="auto"/>
                        <w:left w:val="none" w:sz="0" w:space="0" w:color="auto"/>
                        <w:bottom w:val="none" w:sz="0" w:space="0" w:color="auto"/>
                        <w:right w:val="none" w:sz="0" w:space="0" w:color="auto"/>
                      </w:divBdr>
                    </w:div>
                    <w:div w:id="1466506914">
                      <w:marLeft w:val="0"/>
                      <w:marRight w:val="0"/>
                      <w:marTop w:val="0"/>
                      <w:marBottom w:val="0"/>
                      <w:divBdr>
                        <w:top w:val="none" w:sz="0" w:space="0" w:color="auto"/>
                        <w:left w:val="none" w:sz="0" w:space="0" w:color="auto"/>
                        <w:bottom w:val="none" w:sz="0" w:space="0" w:color="auto"/>
                        <w:right w:val="none" w:sz="0" w:space="0" w:color="auto"/>
                      </w:divBdr>
                    </w:div>
                    <w:div w:id="1294285442">
                      <w:marLeft w:val="0"/>
                      <w:marRight w:val="0"/>
                      <w:marTop w:val="0"/>
                      <w:marBottom w:val="0"/>
                      <w:divBdr>
                        <w:top w:val="none" w:sz="0" w:space="0" w:color="auto"/>
                        <w:left w:val="none" w:sz="0" w:space="0" w:color="auto"/>
                        <w:bottom w:val="none" w:sz="0" w:space="0" w:color="auto"/>
                        <w:right w:val="none" w:sz="0" w:space="0" w:color="auto"/>
                      </w:divBdr>
                    </w:div>
                    <w:div w:id="667172422">
                      <w:marLeft w:val="0"/>
                      <w:marRight w:val="0"/>
                      <w:marTop w:val="0"/>
                      <w:marBottom w:val="0"/>
                      <w:divBdr>
                        <w:top w:val="none" w:sz="0" w:space="0" w:color="auto"/>
                        <w:left w:val="none" w:sz="0" w:space="0" w:color="auto"/>
                        <w:bottom w:val="none" w:sz="0" w:space="0" w:color="auto"/>
                        <w:right w:val="none" w:sz="0" w:space="0" w:color="auto"/>
                      </w:divBdr>
                    </w:div>
                    <w:div w:id="651373973">
                      <w:marLeft w:val="0"/>
                      <w:marRight w:val="0"/>
                      <w:marTop w:val="0"/>
                      <w:marBottom w:val="0"/>
                      <w:divBdr>
                        <w:top w:val="none" w:sz="0" w:space="0" w:color="auto"/>
                        <w:left w:val="none" w:sz="0" w:space="0" w:color="auto"/>
                        <w:bottom w:val="none" w:sz="0" w:space="0" w:color="auto"/>
                        <w:right w:val="none" w:sz="0" w:space="0" w:color="auto"/>
                      </w:divBdr>
                    </w:div>
                    <w:div w:id="926306350">
                      <w:marLeft w:val="0"/>
                      <w:marRight w:val="0"/>
                      <w:marTop w:val="0"/>
                      <w:marBottom w:val="0"/>
                      <w:divBdr>
                        <w:top w:val="none" w:sz="0" w:space="0" w:color="auto"/>
                        <w:left w:val="none" w:sz="0" w:space="0" w:color="auto"/>
                        <w:bottom w:val="none" w:sz="0" w:space="0" w:color="auto"/>
                        <w:right w:val="none" w:sz="0" w:space="0" w:color="auto"/>
                      </w:divBdr>
                    </w:div>
                    <w:div w:id="205726224">
                      <w:marLeft w:val="0"/>
                      <w:marRight w:val="0"/>
                      <w:marTop w:val="0"/>
                      <w:marBottom w:val="0"/>
                      <w:divBdr>
                        <w:top w:val="none" w:sz="0" w:space="0" w:color="auto"/>
                        <w:left w:val="none" w:sz="0" w:space="0" w:color="auto"/>
                        <w:bottom w:val="none" w:sz="0" w:space="0" w:color="auto"/>
                        <w:right w:val="none" w:sz="0" w:space="0" w:color="auto"/>
                      </w:divBdr>
                    </w:div>
                    <w:div w:id="1208879995">
                      <w:marLeft w:val="0"/>
                      <w:marRight w:val="0"/>
                      <w:marTop w:val="0"/>
                      <w:marBottom w:val="0"/>
                      <w:divBdr>
                        <w:top w:val="none" w:sz="0" w:space="0" w:color="auto"/>
                        <w:left w:val="none" w:sz="0" w:space="0" w:color="auto"/>
                        <w:bottom w:val="none" w:sz="0" w:space="0" w:color="auto"/>
                        <w:right w:val="none" w:sz="0" w:space="0" w:color="auto"/>
                      </w:divBdr>
                    </w:div>
                    <w:div w:id="190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895132">
      <w:bodyDiv w:val="1"/>
      <w:marLeft w:val="0"/>
      <w:marRight w:val="0"/>
      <w:marTop w:val="0"/>
      <w:marBottom w:val="0"/>
      <w:divBdr>
        <w:top w:val="none" w:sz="0" w:space="0" w:color="auto"/>
        <w:left w:val="none" w:sz="0" w:space="0" w:color="auto"/>
        <w:bottom w:val="none" w:sz="0" w:space="0" w:color="auto"/>
        <w:right w:val="none" w:sz="0" w:space="0" w:color="auto"/>
      </w:divBdr>
    </w:div>
    <w:div w:id="1112046724">
      <w:bodyDiv w:val="1"/>
      <w:marLeft w:val="0"/>
      <w:marRight w:val="0"/>
      <w:marTop w:val="0"/>
      <w:marBottom w:val="0"/>
      <w:divBdr>
        <w:top w:val="none" w:sz="0" w:space="0" w:color="auto"/>
        <w:left w:val="none" w:sz="0" w:space="0" w:color="auto"/>
        <w:bottom w:val="none" w:sz="0" w:space="0" w:color="auto"/>
        <w:right w:val="none" w:sz="0" w:space="0" w:color="auto"/>
      </w:divBdr>
      <w:divsChild>
        <w:div w:id="290021488">
          <w:marLeft w:val="0"/>
          <w:marRight w:val="0"/>
          <w:marTop w:val="0"/>
          <w:marBottom w:val="0"/>
          <w:divBdr>
            <w:top w:val="none" w:sz="0" w:space="0" w:color="auto"/>
            <w:left w:val="none" w:sz="0" w:space="0" w:color="auto"/>
            <w:bottom w:val="none" w:sz="0" w:space="0" w:color="auto"/>
            <w:right w:val="none" w:sz="0" w:space="0" w:color="auto"/>
          </w:divBdr>
          <w:divsChild>
            <w:div w:id="1471051324">
              <w:marLeft w:val="0"/>
              <w:marRight w:val="0"/>
              <w:marTop w:val="0"/>
              <w:marBottom w:val="0"/>
              <w:divBdr>
                <w:top w:val="none" w:sz="0" w:space="0" w:color="auto"/>
                <w:left w:val="none" w:sz="0" w:space="0" w:color="auto"/>
                <w:bottom w:val="none" w:sz="0" w:space="0" w:color="auto"/>
                <w:right w:val="none" w:sz="0" w:space="0" w:color="auto"/>
              </w:divBdr>
              <w:divsChild>
                <w:div w:id="290288640">
                  <w:marLeft w:val="0"/>
                  <w:marRight w:val="0"/>
                  <w:marTop w:val="0"/>
                  <w:marBottom w:val="0"/>
                  <w:divBdr>
                    <w:top w:val="none" w:sz="0" w:space="0" w:color="auto"/>
                    <w:left w:val="none" w:sz="0" w:space="0" w:color="auto"/>
                    <w:bottom w:val="none" w:sz="0" w:space="0" w:color="auto"/>
                    <w:right w:val="none" w:sz="0" w:space="0" w:color="auto"/>
                  </w:divBdr>
                  <w:divsChild>
                    <w:div w:id="1647011035">
                      <w:marLeft w:val="0"/>
                      <w:marRight w:val="0"/>
                      <w:marTop w:val="0"/>
                      <w:marBottom w:val="0"/>
                      <w:divBdr>
                        <w:top w:val="none" w:sz="0" w:space="0" w:color="auto"/>
                        <w:left w:val="none" w:sz="0" w:space="0" w:color="auto"/>
                        <w:bottom w:val="none" w:sz="0" w:space="0" w:color="auto"/>
                        <w:right w:val="none" w:sz="0" w:space="0" w:color="auto"/>
                      </w:divBdr>
                    </w:div>
                    <w:div w:id="1140222706">
                      <w:marLeft w:val="0"/>
                      <w:marRight w:val="0"/>
                      <w:marTop w:val="0"/>
                      <w:marBottom w:val="0"/>
                      <w:divBdr>
                        <w:top w:val="none" w:sz="0" w:space="0" w:color="auto"/>
                        <w:left w:val="none" w:sz="0" w:space="0" w:color="auto"/>
                        <w:bottom w:val="none" w:sz="0" w:space="0" w:color="auto"/>
                        <w:right w:val="none" w:sz="0" w:space="0" w:color="auto"/>
                      </w:divBdr>
                    </w:div>
                    <w:div w:id="1607695850">
                      <w:marLeft w:val="0"/>
                      <w:marRight w:val="0"/>
                      <w:marTop w:val="0"/>
                      <w:marBottom w:val="0"/>
                      <w:divBdr>
                        <w:top w:val="none" w:sz="0" w:space="0" w:color="auto"/>
                        <w:left w:val="none" w:sz="0" w:space="0" w:color="auto"/>
                        <w:bottom w:val="none" w:sz="0" w:space="0" w:color="auto"/>
                        <w:right w:val="none" w:sz="0" w:space="0" w:color="auto"/>
                      </w:divBdr>
                    </w:div>
                    <w:div w:id="945234787">
                      <w:marLeft w:val="0"/>
                      <w:marRight w:val="0"/>
                      <w:marTop w:val="0"/>
                      <w:marBottom w:val="0"/>
                      <w:divBdr>
                        <w:top w:val="none" w:sz="0" w:space="0" w:color="auto"/>
                        <w:left w:val="none" w:sz="0" w:space="0" w:color="auto"/>
                        <w:bottom w:val="none" w:sz="0" w:space="0" w:color="auto"/>
                        <w:right w:val="none" w:sz="0" w:space="0" w:color="auto"/>
                      </w:divBdr>
                    </w:div>
                    <w:div w:id="707144837">
                      <w:marLeft w:val="0"/>
                      <w:marRight w:val="0"/>
                      <w:marTop w:val="0"/>
                      <w:marBottom w:val="0"/>
                      <w:divBdr>
                        <w:top w:val="none" w:sz="0" w:space="0" w:color="auto"/>
                        <w:left w:val="none" w:sz="0" w:space="0" w:color="auto"/>
                        <w:bottom w:val="none" w:sz="0" w:space="0" w:color="auto"/>
                        <w:right w:val="none" w:sz="0" w:space="0" w:color="auto"/>
                      </w:divBdr>
                    </w:div>
                    <w:div w:id="96370055">
                      <w:marLeft w:val="0"/>
                      <w:marRight w:val="0"/>
                      <w:marTop w:val="0"/>
                      <w:marBottom w:val="0"/>
                      <w:divBdr>
                        <w:top w:val="none" w:sz="0" w:space="0" w:color="auto"/>
                        <w:left w:val="none" w:sz="0" w:space="0" w:color="auto"/>
                        <w:bottom w:val="none" w:sz="0" w:space="0" w:color="auto"/>
                        <w:right w:val="none" w:sz="0" w:space="0" w:color="auto"/>
                      </w:divBdr>
                    </w:div>
                    <w:div w:id="1503862275">
                      <w:marLeft w:val="0"/>
                      <w:marRight w:val="0"/>
                      <w:marTop w:val="0"/>
                      <w:marBottom w:val="0"/>
                      <w:divBdr>
                        <w:top w:val="none" w:sz="0" w:space="0" w:color="auto"/>
                        <w:left w:val="none" w:sz="0" w:space="0" w:color="auto"/>
                        <w:bottom w:val="none" w:sz="0" w:space="0" w:color="auto"/>
                        <w:right w:val="none" w:sz="0" w:space="0" w:color="auto"/>
                      </w:divBdr>
                    </w:div>
                    <w:div w:id="20689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170525">
      <w:bodyDiv w:val="1"/>
      <w:marLeft w:val="0"/>
      <w:marRight w:val="0"/>
      <w:marTop w:val="0"/>
      <w:marBottom w:val="0"/>
      <w:divBdr>
        <w:top w:val="none" w:sz="0" w:space="0" w:color="auto"/>
        <w:left w:val="none" w:sz="0" w:space="0" w:color="auto"/>
        <w:bottom w:val="none" w:sz="0" w:space="0" w:color="auto"/>
        <w:right w:val="none" w:sz="0" w:space="0" w:color="auto"/>
      </w:divBdr>
    </w:div>
    <w:div w:id="1112555919">
      <w:bodyDiv w:val="1"/>
      <w:marLeft w:val="0"/>
      <w:marRight w:val="0"/>
      <w:marTop w:val="0"/>
      <w:marBottom w:val="0"/>
      <w:divBdr>
        <w:top w:val="none" w:sz="0" w:space="0" w:color="auto"/>
        <w:left w:val="none" w:sz="0" w:space="0" w:color="auto"/>
        <w:bottom w:val="none" w:sz="0" w:space="0" w:color="auto"/>
        <w:right w:val="none" w:sz="0" w:space="0" w:color="auto"/>
      </w:divBdr>
    </w:div>
    <w:div w:id="1113136662">
      <w:bodyDiv w:val="1"/>
      <w:marLeft w:val="0"/>
      <w:marRight w:val="0"/>
      <w:marTop w:val="0"/>
      <w:marBottom w:val="0"/>
      <w:divBdr>
        <w:top w:val="none" w:sz="0" w:space="0" w:color="auto"/>
        <w:left w:val="none" w:sz="0" w:space="0" w:color="auto"/>
        <w:bottom w:val="none" w:sz="0" w:space="0" w:color="auto"/>
        <w:right w:val="none" w:sz="0" w:space="0" w:color="auto"/>
      </w:divBdr>
    </w:div>
    <w:div w:id="1115565500">
      <w:bodyDiv w:val="1"/>
      <w:marLeft w:val="0"/>
      <w:marRight w:val="0"/>
      <w:marTop w:val="0"/>
      <w:marBottom w:val="0"/>
      <w:divBdr>
        <w:top w:val="none" w:sz="0" w:space="0" w:color="auto"/>
        <w:left w:val="none" w:sz="0" w:space="0" w:color="auto"/>
        <w:bottom w:val="none" w:sz="0" w:space="0" w:color="auto"/>
        <w:right w:val="none" w:sz="0" w:space="0" w:color="auto"/>
      </w:divBdr>
    </w:div>
    <w:div w:id="1115834282">
      <w:bodyDiv w:val="1"/>
      <w:marLeft w:val="0"/>
      <w:marRight w:val="0"/>
      <w:marTop w:val="0"/>
      <w:marBottom w:val="0"/>
      <w:divBdr>
        <w:top w:val="none" w:sz="0" w:space="0" w:color="auto"/>
        <w:left w:val="none" w:sz="0" w:space="0" w:color="auto"/>
        <w:bottom w:val="none" w:sz="0" w:space="0" w:color="auto"/>
        <w:right w:val="none" w:sz="0" w:space="0" w:color="auto"/>
      </w:divBdr>
      <w:divsChild>
        <w:div w:id="558904167">
          <w:marLeft w:val="0"/>
          <w:marRight w:val="0"/>
          <w:marTop w:val="0"/>
          <w:marBottom w:val="0"/>
          <w:divBdr>
            <w:top w:val="none" w:sz="0" w:space="0" w:color="auto"/>
            <w:left w:val="none" w:sz="0" w:space="0" w:color="auto"/>
            <w:bottom w:val="none" w:sz="0" w:space="0" w:color="auto"/>
            <w:right w:val="none" w:sz="0" w:space="0" w:color="auto"/>
          </w:divBdr>
          <w:divsChild>
            <w:div w:id="1446339855">
              <w:marLeft w:val="0"/>
              <w:marRight w:val="0"/>
              <w:marTop w:val="0"/>
              <w:marBottom w:val="0"/>
              <w:divBdr>
                <w:top w:val="none" w:sz="0" w:space="0" w:color="auto"/>
                <w:left w:val="none" w:sz="0" w:space="0" w:color="auto"/>
                <w:bottom w:val="none" w:sz="0" w:space="0" w:color="auto"/>
                <w:right w:val="none" w:sz="0" w:space="0" w:color="auto"/>
              </w:divBdr>
              <w:divsChild>
                <w:div w:id="174267750">
                  <w:marLeft w:val="0"/>
                  <w:marRight w:val="0"/>
                  <w:marTop w:val="0"/>
                  <w:marBottom w:val="0"/>
                  <w:divBdr>
                    <w:top w:val="none" w:sz="0" w:space="0" w:color="auto"/>
                    <w:left w:val="none" w:sz="0" w:space="0" w:color="auto"/>
                    <w:bottom w:val="none" w:sz="0" w:space="0" w:color="auto"/>
                    <w:right w:val="none" w:sz="0" w:space="0" w:color="auto"/>
                  </w:divBdr>
                  <w:divsChild>
                    <w:div w:id="1188367646">
                      <w:marLeft w:val="0"/>
                      <w:marRight w:val="0"/>
                      <w:marTop w:val="0"/>
                      <w:marBottom w:val="0"/>
                      <w:divBdr>
                        <w:top w:val="none" w:sz="0" w:space="0" w:color="auto"/>
                        <w:left w:val="none" w:sz="0" w:space="0" w:color="auto"/>
                        <w:bottom w:val="none" w:sz="0" w:space="0" w:color="auto"/>
                        <w:right w:val="none" w:sz="0" w:space="0" w:color="auto"/>
                      </w:divBdr>
                    </w:div>
                    <w:div w:id="1377195744">
                      <w:marLeft w:val="0"/>
                      <w:marRight w:val="0"/>
                      <w:marTop w:val="0"/>
                      <w:marBottom w:val="0"/>
                      <w:divBdr>
                        <w:top w:val="none" w:sz="0" w:space="0" w:color="auto"/>
                        <w:left w:val="none" w:sz="0" w:space="0" w:color="auto"/>
                        <w:bottom w:val="none" w:sz="0" w:space="0" w:color="auto"/>
                        <w:right w:val="none" w:sz="0" w:space="0" w:color="auto"/>
                      </w:divBdr>
                    </w:div>
                    <w:div w:id="1853494395">
                      <w:marLeft w:val="0"/>
                      <w:marRight w:val="0"/>
                      <w:marTop w:val="0"/>
                      <w:marBottom w:val="0"/>
                      <w:divBdr>
                        <w:top w:val="none" w:sz="0" w:space="0" w:color="auto"/>
                        <w:left w:val="none" w:sz="0" w:space="0" w:color="auto"/>
                        <w:bottom w:val="none" w:sz="0" w:space="0" w:color="auto"/>
                        <w:right w:val="none" w:sz="0" w:space="0" w:color="auto"/>
                      </w:divBdr>
                    </w:div>
                    <w:div w:id="1044402727">
                      <w:marLeft w:val="0"/>
                      <w:marRight w:val="0"/>
                      <w:marTop w:val="0"/>
                      <w:marBottom w:val="0"/>
                      <w:divBdr>
                        <w:top w:val="none" w:sz="0" w:space="0" w:color="auto"/>
                        <w:left w:val="none" w:sz="0" w:space="0" w:color="auto"/>
                        <w:bottom w:val="none" w:sz="0" w:space="0" w:color="auto"/>
                        <w:right w:val="none" w:sz="0" w:space="0" w:color="auto"/>
                      </w:divBdr>
                    </w:div>
                    <w:div w:id="1217010446">
                      <w:marLeft w:val="0"/>
                      <w:marRight w:val="0"/>
                      <w:marTop w:val="0"/>
                      <w:marBottom w:val="0"/>
                      <w:divBdr>
                        <w:top w:val="none" w:sz="0" w:space="0" w:color="auto"/>
                        <w:left w:val="none" w:sz="0" w:space="0" w:color="auto"/>
                        <w:bottom w:val="none" w:sz="0" w:space="0" w:color="auto"/>
                        <w:right w:val="none" w:sz="0" w:space="0" w:color="auto"/>
                      </w:divBdr>
                    </w:div>
                    <w:div w:id="1906993154">
                      <w:marLeft w:val="0"/>
                      <w:marRight w:val="0"/>
                      <w:marTop w:val="0"/>
                      <w:marBottom w:val="0"/>
                      <w:divBdr>
                        <w:top w:val="none" w:sz="0" w:space="0" w:color="auto"/>
                        <w:left w:val="none" w:sz="0" w:space="0" w:color="auto"/>
                        <w:bottom w:val="none" w:sz="0" w:space="0" w:color="auto"/>
                        <w:right w:val="none" w:sz="0" w:space="0" w:color="auto"/>
                      </w:divBdr>
                    </w:div>
                    <w:div w:id="1014921949">
                      <w:marLeft w:val="0"/>
                      <w:marRight w:val="0"/>
                      <w:marTop w:val="0"/>
                      <w:marBottom w:val="0"/>
                      <w:divBdr>
                        <w:top w:val="none" w:sz="0" w:space="0" w:color="auto"/>
                        <w:left w:val="none" w:sz="0" w:space="0" w:color="auto"/>
                        <w:bottom w:val="none" w:sz="0" w:space="0" w:color="auto"/>
                        <w:right w:val="none" w:sz="0" w:space="0" w:color="auto"/>
                      </w:divBdr>
                    </w:div>
                    <w:div w:id="348993196">
                      <w:marLeft w:val="0"/>
                      <w:marRight w:val="0"/>
                      <w:marTop w:val="0"/>
                      <w:marBottom w:val="0"/>
                      <w:divBdr>
                        <w:top w:val="none" w:sz="0" w:space="0" w:color="auto"/>
                        <w:left w:val="none" w:sz="0" w:space="0" w:color="auto"/>
                        <w:bottom w:val="none" w:sz="0" w:space="0" w:color="auto"/>
                        <w:right w:val="none" w:sz="0" w:space="0" w:color="auto"/>
                      </w:divBdr>
                    </w:div>
                    <w:div w:id="2059275295">
                      <w:marLeft w:val="0"/>
                      <w:marRight w:val="0"/>
                      <w:marTop w:val="0"/>
                      <w:marBottom w:val="0"/>
                      <w:divBdr>
                        <w:top w:val="none" w:sz="0" w:space="0" w:color="auto"/>
                        <w:left w:val="none" w:sz="0" w:space="0" w:color="auto"/>
                        <w:bottom w:val="none" w:sz="0" w:space="0" w:color="auto"/>
                        <w:right w:val="none" w:sz="0" w:space="0" w:color="auto"/>
                      </w:divBdr>
                    </w:div>
                    <w:div w:id="199822006">
                      <w:marLeft w:val="0"/>
                      <w:marRight w:val="0"/>
                      <w:marTop w:val="0"/>
                      <w:marBottom w:val="0"/>
                      <w:divBdr>
                        <w:top w:val="none" w:sz="0" w:space="0" w:color="auto"/>
                        <w:left w:val="none" w:sz="0" w:space="0" w:color="auto"/>
                        <w:bottom w:val="none" w:sz="0" w:space="0" w:color="auto"/>
                        <w:right w:val="none" w:sz="0" w:space="0" w:color="auto"/>
                      </w:divBdr>
                    </w:div>
                    <w:div w:id="1747915106">
                      <w:marLeft w:val="0"/>
                      <w:marRight w:val="0"/>
                      <w:marTop w:val="0"/>
                      <w:marBottom w:val="0"/>
                      <w:divBdr>
                        <w:top w:val="none" w:sz="0" w:space="0" w:color="auto"/>
                        <w:left w:val="none" w:sz="0" w:space="0" w:color="auto"/>
                        <w:bottom w:val="none" w:sz="0" w:space="0" w:color="auto"/>
                        <w:right w:val="none" w:sz="0" w:space="0" w:color="auto"/>
                      </w:divBdr>
                    </w:div>
                    <w:div w:id="1654874015">
                      <w:marLeft w:val="0"/>
                      <w:marRight w:val="0"/>
                      <w:marTop w:val="0"/>
                      <w:marBottom w:val="0"/>
                      <w:divBdr>
                        <w:top w:val="none" w:sz="0" w:space="0" w:color="auto"/>
                        <w:left w:val="none" w:sz="0" w:space="0" w:color="auto"/>
                        <w:bottom w:val="none" w:sz="0" w:space="0" w:color="auto"/>
                        <w:right w:val="none" w:sz="0" w:space="0" w:color="auto"/>
                      </w:divBdr>
                    </w:div>
                    <w:div w:id="217058630">
                      <w:marLeft w:val="0"/>
                      <w:marRight w:val="0"/>
                      <w:marTop w:val="0"/>
                      <w:marBottom w:val="0"/>
                      <w:divBdr>
                        <w:top w:val="none" w:sz="0" w:space="0" w:color="auto"/>
                        <w:left w:val="none" w:sz="0" w:space="0" w:color="auto"/>
                        <w:bottom w:val="none" w:sz="0" w:space="0" w:color="auto"/>
                        <w:right w:val="none" w:sz="0" w:space="0" w:color="auto"/>
                      </w:divBdr>
                    </w:div>
                    <w:div w:id="114507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635025">
      <w:bodyDiv w:val="1"/>
      <w:marLeft w:val="0"/>
      <w:marRight w:val="0"/>
      <w:marTop w:val="0"/>
      <w:marBottom w:val="0"/>
      <w:divBdr>
        <w:top w:val="none" w:sz="0" w:space="0" w:color="auto"/>
        <w:left w:val="none" w:sz="0" w:space="0" w:color="auto"/>
        <w:bottom w:val="none" w:sz="0" w:space="0" w:color="auto"/>
        <w:right w:val="none" w:sz="0" w:space="0" w:color="auto"/>
      </w:divBdr>
      <w:divsChild>
        <w:div w:id="253364593">
          <w:marLeft w:val="0"/>
          <w:marRight w:val="0"/>
          <w:marTop w:val="0"/>
          <w:marBottom w:val="0"/>
          <w:divBdr>
            <w:top w:val="none" w:sz="0" w:space="0" w:color="auto"/>
            <w:left w:val="none" w:sz="0" w:space="0" w:color="auto"/>
            <w:bottom w:val="none" w:sz="0" w:space="0" w:color="auto"/>
            <w:right w:val="none" w:sz="0" w:space="0" w:color="auto"/>
          </w:divBdr>
          <w:divsChild>
            <w:div w:id="713388591">
              <w:marLeft w:val="0"/>
              <w:marRight w:val="0"/>
              <w:marTop w:val="0"/>
              <w:marBottom w:val="0"/>
              <w:divBdr>
                <w:top w:val="none" w:sz="0" w:space="0" w:color="auto"/>
                <w:left w:val="none" w:sz="0" w:space="0" w:color="auto"/>
                <w:bottom w:val="none" w:sz="0" w:space="0" w:color="auto"/>
                <w:right w:val="none" w:sz="0" w:space="0" w:color="auto"/>
              </w:divBdr>
            </w:div>
            <w:div w:id="486943123">
              <w:marLeft w:val="0"/>
              <w:marRight w:val="0"/>
              <w:marTop w:val="0"/>
              <w:marBottom w:val="0"/>
              <w:divBdr>
                <w:top w:val="none" w:sz="0" w:space="0" w:color="auto"/>
                <w:left w:val="none" w:sz="0" w:space="0" w:color="auto"/>
                <w:bottom w:val="none" w:sz="0" w:space="0" w:color="auto"/>
                <w:right w:val="none" w:sz="0" w:space="0" w:color="auto"/>
              </w:divBdr>
            </w:div>
            <w:div w:id="200974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755923">
      <w:bodyDiv w:val="1"/>
      <w:marLeft w:val="0"/>
      <w:marRight w:val="0"/>
      <w:marTop w:val="0"/>
      <w:marBottom w:val="0"/>
      <w:divBdr>
        <w:top w:val="none" w:sz="0" w:space="0" w:color="auto"/>
        <w:left w:val="none" w:sz="0" w:space="0" w:color="auto"/>
        <w:bottom w:val="none" w:sz="0" w:space="0" w:color="auto"/>
        <w:right w:val="none" w:sz="0" w:space="0" w:color="auto"/>
      </w:divBdr>
    </w:div>
    <w:div w:id="1117411741">
      <w:bodyDiv w:val="1"/>
      <w:marLeft w:val="0"/>
      <w:marRight w:val="0"/>
      <w:marTop w:val="0"/>
      <w:marBottom w:val="0"/>
      <w:divBdr>
        <w:top w:val="none" w:sz="0" w:space="0" w:color="auto"/>
        <w:left w:val="none" w:sz="0" w:space="0" w:color="auto"/>
        <w:bottom w:val="none" w:sz="0" w:space="0" w:color="auto"/>
        <w:right w:val="none" w:sz="0" w:space="0" w:color="auto"/>
      </w:divBdr>
    </w:div>
    <w:div w:id="1117915953">
      <w:bodyDiv w:val="1"/>
      <w:marLeft w:val="0"/>
      <w:marRight w:val="0"/>
      <w:marTop w:val="0"/>
      <w:marBottom w:val="0"/>
      <w:divBdr>
        <w:top w:val="none" w:sz="0" w:space="0" w:color="auto"/>
        <w:left w:val="none" w:sz="0" w:space="0" w:color="auto"/>
        <w:bottom w:val="none" w:sz="0" w:space="0" w:color="auto"/>
        <w:right w:val="none" w:sz="0" w:space="0" w:color="auto"/>
      </w:divBdr>
    </w:div>
    <w:div w:id="1119184847">
      <w:bodyDiv w:val="1"/>
      <w:marLeft w:val="0"/>
      <w:marRight w:val="0"/>
      <w:marTop w:val="0"/>
      <w:marBottom w:val="0"/>
      <w:divBdr>
        <w:top w:val="none" w:sz="0" w:space="0" w:color="auto"/>
        <w:left w:val="none" w:sz="0" w:space="0" w:color="auto"/>
        <w:bottom w:val="none" w:sz="0" w:space="0" w:color="auto"/>
        <w:right w:val="none" w:sz="0" w:space="0" w:color="auto"/>
      </w:divBdr>
    </w:div>
    <w:div w:id="1119185121">
      <w:bodyDiv w:val="1"/>
      <w:marLeft w:val="0"/>
      <w:marRight w:val="0"/>
      <w:marTop w:val="0"/>
      <w:marBottom w:val="0"/>
      <w:divBdr>
        <w:top w:val="none" w:sz="0" w:space="0" w:color="auto"/>
        <w:left w:val="none" w:sz="0" w:space="0" w:color="auto"/>
        <w:bottom w:val="none" w:sz="0" w:space="0" w:color="auto"/>
        <w:right w:val="none" w:sz="0" w:space="0" w:color="auto"/>
      </w:divBdr>
      <w:divsChild>
        <w:div w:id="1075778527">
          <w:marLeft w:val="0"/>
          <w:marRight w:val="0"/>
          <w:marTop w:val="0"/>
          <w:marBottom w:val="0"/>
          <w:divBdr>
            <w:top w:val="none" w:sz="0" w:space="0" w:color="auto"/>
            <w:left w:val="none" w:sz="0" w:space="0" w:color="auto"/>
            <w:bottom w:val="none" w:sz="0" w:space="0" w:color="auto"/>
            <w:right w:val="none" w:sz="0" w:space="0" w:color="auto"/>
          </w:divBdr>
          <w:divsChild>
            <w:div w:id="181824745">
              <w:marLeft w:val="0"/>
              <w:marRight w:val="0"/>
              <w:marTop w:val="0"/>
              <w:marBottom w:val="0"/>
              <w:divBdr>
                <w:top w:val="none" w:sz="0" w:space="0" w:color="auto"/>
                <w:left w:val="none" w:sz="0" w:space="0" w:color="auto"/>
                <w:bottom w:val="none" w:sz="0" w:space="0" w:color="auto"/>
                <w:right w:val="none" w:sz="0" w:space="0" w:color="auto"/>
              </w:divBdr>
              <w:divsChild>
                <w:div w:id="839584369">
                  <w:marLeft w:val="0"/>
                  <w:marRight w:val="0"/>
                  <w:marTop w:val="0"/>
                  <w:marBottom w:val="0"/>
                  <w:divBdr>
                    <w:top w:val="none" w:sz="0" w:space="0" w:color="auto"/>
                    <w:left w:val="none" w:sz="0" w:space="0" w:color="auto"/>
                    <w:bottom w:val="none" w:sz="0" w:space="0" w:color="auto"/>
                    <w:right w:val="none" w:sz="0" w:space="0" w:color="auto"/>
                  </w:divBdr>
                  <w:divsChild>
                    <w:div w:id="801577077">
                      <w:marLeft w:val="0"/>
                      <w:marRight w:val="0"/>
                      <w:marTop w:val="0"/>
                      <w:marBottom w:val="0"/>
                      <w:divBdr>
                        <w:top w:val="none" w:sz="0" w:space="0" w:color="auto"/>
                        <w:left w:val="none" w:sz="0" w:space="0" w:color="auto"/>
                        <w:bottom w:val="none" w:sz="0" w:space="0" w:color="auto"/>
                        <w:right w:val="none" w:sz="0" w:space="0" w:color="auto"/>
                      </w:divBdr>
                    </w:div>
                    <w:div w:id="1197231925">
                      <w:marLeft w:val="0"/>
                      <w:marRight w:val="0"/>
                      <w:marTop w:val="0"/>
                      <w:marBottom w:val="0"/>
                      <w:divBdr>
                        <w:top w:val="none" w:sz="0" w:space="0" w:color="auto"/>
                        <w:left w:val="none" w:sz="0" w:space="0" w:color="auto"/>
                        <w:bottom w:val="none" w:sz="0" w:space="0" w:color="auto"/>
                        <w:right w:val="none" w:sz="0" w:space="0" w:color="auto"/>
                      </w:divBdr>
                    </w:div>
                    <w:div w:id="1435828253">
                      <w:marLeft w:val="0"/>
                      <w:marRight w:val="0"/>
                      <w:marTop w:val="0"/>
                      <w:marBottom w:val="0"/>
                      <w:divBdr>
                        <w:top w:val="none" w:sz="0" w:space="0" w:color="auto"/>
                        <w:left w:val="none" w:sz="0" w:space="0" w:color="auto"/>
                        <w:bottom w:val="none" w:sz="0" w:space="0" w:color="auto"/>
                        <w:right w:val="none" w:sz="0" w:space="0" w:color="auto"/>
                      </w:divBdr>
                    </w:div>
                    <w:div w:id="1845824592">
                      <w:marLeft w:val="0"/>
                      <w:marRight w:val="0"/>
                      <w:marTop w:val="0"/>
                      <w:marBottom w:val="0"/>
                      <w:divBdr>
                        <w:top w:val="none" w:sz="0" w:space="0" w:color="auto"/>
                        <w:left w:val="none" w:sz="0" w:space="0" w:color="auto"/>
                        <w:bottom w:val="none" w:sz="0" w:space="0" w:color="auto"/>
                        <w:right w:val="none" w:sz="0" w:space="0" w:color="auto"/>
                      </w:divBdr>
                    </w:div>
                    <w:div w:id="1936209491">
                      <w:marLeft w:val="0"/>
                      <w:marRight w:val="0"/>
                      <w:marTop w:val="0"/>
                      <w:marBottom w:val="0"/>
                      <w:divBdr>
                        <w:top w:val="none" w:sz="0" w:space="0" w:color="auto"/>
                        <w:left w:val="none" w:sz="0" w:space="0" w:color="auto"/>
                        <w:bottom w:val="none" w:sz="0" w:space="0" w:color="auto"/>
                        <w:right w:val="none" w:sz="0" w:space="0" w:color="auto"/>
                      </w:divBdr>
                    </w:div>
                    <w:div w:id="341442637">
                      <w:marLeft w:val="0"/>
                      <w:marRight w:val="0"/>
                      <w:marTop w:val="0"/>
                      <w:marBottom w:val="0"/>
                      <w:divBdr>
                        <w:top w:val="none" w:sz="0" w:space="0" w:color="auto"/>
                        <w:left w:val="none" w:sz="0" w:space="0" w:color="auto"/>
                        <w:bottom w:val="none" w:sz="0" w:space="0" w:color="auto"/>
                        <w:right w:val="none" w:sz="0" w:space="0" w:color="auto"/>
                      </w:divBdr>
                    </w:div>
                    <w:div w:id="190802639">
                      <w:marLeft w:val="0"/>
                      <w:marRight w:val="0"/>
                      <w:marTop w:val="0"/>
                      <w:marBottom w:val="0"/>
                      <w:divBdr>
                        <w:top w:val="none" w:sz="0" w:space="0" w:color="auto"/>
                        <w:left w:val="none" w:sz="0" w:space="0" w:color="auto"/>
                        <w:bottom w:val="none" w:sz="0" w:space="0" w:color="auto"/>
                        <w:right w:val="none" w:sz="0" w:space="0" w:color="auto"/>
                      </w:divBdr>
                    </w:div>
                    <w:div w:id="615260104">
                      <w:marLeft w:val="0"/>
                      <w:marRight w:val="0"/>
                      <w:marTop w:val="0"/>
                      <w:marBottom w:val="0"/>
                      <w:divBdr>
                        <w:top w:val="none" w:sz="0" w:space="0" w:color="auto"/>
                        <w:left w:val="none" w:sz="0" w:space="0" w:color="auto"/>
                        <w:bottom w:val="none" w:sz="0" w:space="0" w:color="auto"/>
                        <w:right w:val="none" w:sz="0" w:space="0" w:color="auto"/>
                      </w:divBdr>
                    </w:div>
                    <w:div w:id="1284727322">
                      <w:marLeft w:val="0"/>
                      <w:marRight w:val="0"/>
                      <w:marTop w:val="0"/>
                      <w:marBottom w:val="0"/>
                      <w:divBdr>
                        <w:top w:val="none" w:sz="0" w:space="0" w:color="auto"/>
                        <w:left w:val="none" w:sz="0" w:space="0" w:color="auto"/>
                        <w:bottom w:val="none" w:sz="0" w:space="0" w:color="auto"/>
                        <w:right w:val="none" w:sz="0" w:space="0" w:color="auto"/>
                      </w:divBdr>
                    </w:div>
                    <w:div w:id="679967927">
                      <w:marLeft w:val="0"/>
                      <w:marRight w:val="0"/>
                      <w:marTop w:val="0"/>
                      <w:marBottom w:val="0"/>
                      <w:divBdr>
                        <w:top w:val="none" w:sz="0" w:space="0" w:color="auto"/>
                        <w:left w:val="none" w:sz="0" w:space="0" w:color="auto"/>
                        <w:bottom w:val="none" w:sz="0" w:space="0" w:color="auto"/>
                        <w:right w:val="none" w:sz="0" w:space="0" w:color="auto"/>
                      </w:divBdr>
                    </w:div>
                    <w:div w:id="543254788">
                      <w:marLeft w:val="0"/>
                      <w:marRight w:val="0"/>
                      <w:marTop w:val="0"/>
                      <w:marBottom w:val="0"/>
                      <w:divBdr>
                        <w:top w:val="none" w:sz="0" w:space="0" w:color="auto"/>
                        <w:left w:val="none" w:sz="0" w:space="0" w:color="auto"/>
                        <w:bottom w:val="none" w:sz="0" w:space="0" w:color="auto"/>
                        <w:right w:val="none" w:sz="0" w:space="0" w:color="auto"/>
                      </w:divBdr>
                    </w:div>
                    <w:div w:id="2008357400">
                      <w:marLeft w:val="0"/>
                      <w:marRight w:val="0"/>
                      <w:marTop w:val="0"/>
                      <w:marBottom w:val="0"/>
                      <w:divBdr>
                        <w:top w:val="none" w:sz="0" w:space="0" w:color="auto"/>
                        <w:left w:val="none" w:sz="0" w:space="0" w:color="auto"/>
                        <w:bottom w:val="none" w:sz="0" w:space="0" w:color="auto"/>
                        <w:right w:val="none" w:sz="0" w:space="0" w:color="auto"/>
                      </w:divBdr>
                    </w:div>
                    <w:div w:id="446628382">
                      <w:marLeft w:val="0"/>
                      <w:marRight w:val="0"/>
                      <w:marTop w:val="0"/>
                      <w:marBottom w:val="0"/>
                      <w:divBdr>
                        <w:top w:val="none" w:sz="0" w:space="0" w:color="auto"/>
                        <w:left w:val="none" w:sz="0" w:space="0" w:color="auto"/>
                        <w:bottom w:val="none" w:sz="0" w:space="0" w:color="auto"/>
                        <w:right w:val="none" w:sz="0" w:space="0" w:color="auto"/>
                      </w:divBdr>
                    </w:div>
                    <w:div w:id="1315142859">
                      <w:marLeft w:val="0"/>
                      <w:marRight w:val="0"/>
                      <w:marTop w:val="0"/>
                      <w:marBottom w:val="0"/>
                      <w:divBdr>
                        <w:top w:val="none" w:sz="0" w:space="0" w:color="auto"/>
                        <w:left w:val="none" w:sz="0" w:space="0" w:color="auto"/>
                        <w:bottom w:val="none" w:sz="0" w:space="0" w:color="auto"/>
                        <w:right w:val="none" w:sz="0" w:space="0" w:color="auto"/>
                      </w:divBdr>
                    </w:div>
                    <w:div w:id="643974526">
                      <w:marLeft w:val="0"/>
                      <w:marRight w:val="0"/>
                      <w:marTop w:val="0"/>
                      <w:marBottom w:val="0"/>
                      <w:divBdr>
                        <w:top w:val="none" w:sz="0" w:space="0" w:color="auto"/>
                        <w:left w:val="none" w:sz="0" w:space="0" w:color="auto"/>
                        <w:bottom w:val="none" w:sz="0" w:space="0" w:color="auto"/>
                        <w:right w:val="none" w:sz="0" w:space="0" w:color="auto"/>
                      </w:divBdr>
                    </w:div>
                    <w:div w:id="444270823">
                      <w:marLeft w:val="0"/>
                      <w:marRight w:val="0"/>
                      <w:marTop w:val="0"/>
                      <w:marBottom w:val="0"/>
                      <w:divBdr>
                        <w:top w:val="none" w:sz="0" w:space="0" w:color="auto"/>
                        <w:left w:val="none" w:sz="0" w:space="0" w:color="auto"/>
                        <w:bottom w:val="none" w:sz="0" w:space="0" w:color="auto"/>
                        <w:right w:val="none" w:sz="0" w:space="0" w:color="auto"/>
                      </w:divBdr>
                    </w:div>
                    <w:div w:id="180247983">
                      <w:marLeft w:val="0"/>
                      <w:marRight w:val="0"/>
                      <w:marTop w:val="0"/>
                      <w:marBottom w:val="0"/>
                      <w:divBdr>
                        <w:top w:val="none" w:sz="0" w:space="0" w:color="auto"/>
                        <w:left w:val="none" w:sz="0" w:space="0" w:color="auto"/>
                        <w:bottom w:val="none" w:sz="0" w:space="0" w:color="auto"/>
                        <w:right w:val="none" w:sz="0" w:space="0" w:color="auto"/>
                      </w:divBdr>
                    </w:div>
                    <w:div w:id="573734729">
                      <w:marLeft w:val="0"/>
                      <w:marRight w:val="0"/>
                      <w:marTop w:val="0"/>
                      <w:marBottom w:val="0"/>
                      <w:divBdr>
                        <w:top w:val="none" w:sz="0" w:space="0" w:color="auto"/>
                        <w:left w:val="none" w:sz="0" w:space="0" w:color="auto"/>
                        <w:bottom w:val="none" w:sz="0" w:space="0" w:color="auto"/>
                        <w:right w:val="none" w:sz="0" w:space="0" w:color="auto"/>
                      </w:divBdr>
                    </w:div>
                    <w:div w:id="128341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563752">
      <w:bodyDiv w:val="1"/>
      <w:marLeft w:val="0"/>
      <w:marRight w:val="0"/>
      <w:marTop w:val="0"/>
      <w:marBottom w:val="0"/>
      <w:divBdr>
        <w:top w:val="none" w:sz="0" w:space="0" w:color="auto"/>
        <w:left w:val="none" w:sz="0" w:space="0" w:color="auto"/>
        <w:bottom w:val="none" w:sz="0" w:space="0" w:color="auto"/>
        <w:right w:val="none" w:sz="0" w:space="0" w:color="auto"/>
      </w:divBdr>
      <w:divsChild>
        <w:div w:id="1533419458">
          <w:marLeft w:val="0"/>
          <w:marRight w:val="0"/>
          <w:marTop w:val="0"/>
          <w:marBottom w:val="0"/>
          <w:divBdr>
            <w:top w:val="none" w:sz="0" w:space="0" w:color="auto"/>
            <w:left w:val="none" w:sz="0" w:space="0" w:color="auto"/>
            <w:bottom w:val="none" w:sz="0" w:space="0" w:color="auto"/>
            <w:right w:val="none" w:sz="0" w:space="0" w:color="auto"/>
          </w:divBdr>
          <w:divsChild>
            <w:div w:id="956370380">
              <w:marLeft w:val="0"/>
              <w:marRight w:val="0"/>
              <w:marTop w:val="0"/>
              <w:marBottom w:val="0"/>
              <w:divBdr>
                <w:top w:val="none" w:sz="0" w:space="0" w:color="auto"/>
                <w:left w:val="none" w:sz="0" w:space="0" w:color="auto"/>
                <w:bottom w:val="none" w:sz="0" w:space="0" w:color="auto"/>
                <w:right w:val="none" w:sz="0" w:space="0" w:color="auto"/>
              </w:divBdr>
              <w:divsChild>
                <w:div w:id="635570602">
                  <w:marLeft w:val="0"/>
                  <w:marRight w:val="0"/>
                  <w:marTop w:val="0"/>
                  <w:marBottom w:val="0"/>
                  <w:divBdr>
                    <w:top w:val="none" w:sz="0" w:space="0" w:color="auto"/>
                    <w:left w:val="none" w:sz="0" w:space="0" w:color="auto"/>
                    <w:bottom w:val="none" w:sz="0" w:space="0" w:color="auto"/>
                    <w:right w:val="none" w:sz="0" w:space="0" w:color="auto"/>
                  </w:divBdr>
                  <w:divsChild>
                    <w:div w:id="1655376516">
                      <w:marLeft w:val="0"/>
                      <w:marRight w:val="0"/>
                      <w:marTop w:val="0"/>
                      <w:marBottom w:val="0"/>
                      <w:divBdr>
                        <w:top w:val="none" w:sz="0" w:space="0" w:color="auto"/>
                        <w:left w:val="none" w:sz="0" w:space="0" w:color="auto"/>
                        <w:bottom w:val="none" w:sz="0" w:space="0" w:color="auto"/>
                        <w:right w:val="none" w:sz="0" w:space="0" w:color="auto"/>
                      </w:divBdr>
                    </w:div>
                    <w:div w:id="1725635896">
                      <w:marLeft w:val="0"/>
                      <w:marRight w:val="0"/>
                      <w:marTop w:val="0"/>
                      <w:marBottom w:val="0"/>
                      <w:divBdr>
                        <w:top w:val="none" w:sz="0" w:space="0" w:color="auto"/>
                        <w:left w:val="none" w:sz="0" w:space="0" w:color="auto"/>
                        <w:bottom w:val="none" w:sz="0" w:space="0" w:color="auto"/>
                        <w:right w:val="none" w:sz="0" w:space="0" w:color="auto"/>
                      </w:divBdr>
                    </w:div>
                    <w:div w:id="199074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148829">
      <w:bodyDiv w:val="1"/>
      <w:marLeft w:val="0"/>
      <w:marRight w:val="0"/>
      <w:marTop w:val="0"/>
      <w:marBottom w:val="0"/>
      <w:divBdr>
        <w:top w:val="none" w:sz="0" w:space="0" w:color="auto"/>
        <w:left w:val="none" w:sz="0" w:space="0" w:color="auto"/>
        <w:bottom w:val="none" w:sz="0" w:space="0" w:color="auto"/>
        <w:right w:val="none" w:sz="0" w:space="0" w:color="auto"/>
      </w:divBdr>
    </w:div>
    <w:div w:id="1120997811">
      <w:bodyDiv w:val="1"/>
      <w:marLeft w:val="0"/>
      <w:marRight w:val="0"/>
      <w:marTop w:val="0"/>
      <w:marBottom w:val="0"/>
      <w:divBdr>
        <w:top w:val="none" w:sz="0" w:space="0" w:color="auto"/>
        <w:left w:val="none" w:sz="0" w:space="0" w:color="auto"/>
        <w:bottom w:val="none" w:sz="0" w:space="0" w:color="auto"/>
        <w:right w:val="none" w:sz="0" w:space="0" w:color="auto"/>
      </w:divBdr>
    </w:div>
    <w:div w:id="1121261025">
      <w:bodyDiv w:val="1"/>
      <w:marLeft w:val="0"/>
      <w:marRight w:val="0"/>
      <w:marTop w:val="0"/>
      <w:marBottom w:val="0"/>
      <w:divBdr>
        <w:top w:val="none" w:sz="0" w:space="0" w:color="auto"/>
        <w:left w:val="none" w:sz="0" w:space="0" w:color="auto"/>
        <w:bottom w:val="none" w:sz="0" w:space="0" w:color="auto"/>
        <w:right w:val="none" w:sz="0" w:space="0" w:color="auto"/>
      </w:divBdr>
    </w:div>
    <w:div w:id="1121388280">
      <w:bodyDiv w:val="1"/>
      <w:marLeft w:val="0"/>
      <w:marRight w:val="0"/>
      <w:marTop w:val="0"/>
      <w:marBottom w:val="0"/>
      <w:divBdr>
        <w:top w:val="none" w:sz="0" w:space="0" w:color="auto"/>
        <w:left w:val="none" w:sz="0" w:space="0" w:color="auto"/>
        <w:bottom w:val="none" w:sz="0" w:space="0" w:color="auto"/>
        <w:right w:val="none" w:sz="0" w:space="0" w:color="auto"/>
      </w:divBdr>
      <w:divsChild>
        <w:div w:id="909583241">
          <w:marLeft w:val="0"/>
          <w:marRight w:val="0"/>
          <w:marTop w:val="0"/>
          <w:marBottom w:val="0"/>
          <w:divBdr>
            <w:top w:val="none" w:sz="0" w:space="0" w:color="auto"/>
            <w:left w:val="none" w:sz="0" w:space="0" w:color="auto"/>
            <w:bottom w:val="none" w:sz="0" w:space="0" w:color="auto"/>
            <w:right w:val="none" w:sz="0" w:space="0" w:color="auto"/>
          </w:divBdr>
          <w:divsChild>
            <w:div w:id="134921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918238">
      <w:bodyDiv w:val="1"/>
      <w:marLeft w:val="0"/>
      <w:marRight w:val="0"/>
      <w:marTop w:val="0"/>
      <w:marBottom w:val="0"/>
      <w:divBdr>
        <w:top w:val="none" w:sz="0" w:space="0" w:color="auto"/>
        <w:left w:val="none" w:sz="0" w:space="0" w:color="auto"/>
        <w:bottom w:val="none" w:sz="0" w:space="0" w:color="auto"/>
        <w:right w:val="none" w:sz="0" w:space="0" w:color="auto"/>
      </w:divBdr>
    </w:div>
    <w:div w:id="1123305072">
      <w:bodyDiv w:val="1"/>
      <w:marLeft w:val="0"/>
      <w:marRight w:val="0"/>
      <w:marTop w:val="0"/>
      <w:marBottom w:val="0"/>
      <w:divBdr>
        <w:top w:val="none" w:sz="0" w:space="0" w:color="auto"/>
        <w:left w:val="none" w:sz="0" w:space="0" w:color="auto"/>
        <w:bottom w:val="none" w:sz="0" w:space="0" w:color="auto"/>
        <w:right w:val="none" w:sz="0" w:space="0" w:color="auto"/>
      </w:divBdr>
    </w:div>
    <w:div w:id="1124498643">
      <w:bodyDiv w:val="1"/>
      <w:marLeft w:val="0"/>
      <w:marRight w:val="0"/>
      <w:marTop w:val="0"/>
      <w:marBottom w:val="0"/>
      <w:divBdr>
        <w:top w:val="none" w:sz="0" w:space="0" w:color="auto"/>
        <w:left w:val="none" w:sz="0" w:space="0" w:color="auto"/>
        <w:bottom w:val="none" w:sz="0" w:space="0" w:color="auto"/>
        <w:right w:val="none" w:sz="0" w:space="0" w:color="auto"/>
      </w:divBdr>
    </w:div>
    <w:div w:id="1125003917">
      <w:bodyDiv w:val="1"/>
      <w:marLeft w:val="0"/>
      <w:marRight w:val="0"/>
      <w:marTop w:val="0"/>
      <w:marBottom w:val="0"/>
      <w:divBdr>
        <w:top w:val="none" w:sz="0" w:space="0" w:color="auto"/>
        <w:left w:val="none" w:sz="0" w:space="0" w:color="auto"/>
        <w:bottom w:val="none" w:sz="0" w:space="0" w:color="auto"/>
        <w:right w:val="none" w:sz="0" w:space="0" w:color="auto"/>
      </w:divBdr>
    </w:div>
    <w:div w:id="1125076701">
      <w:bodyDiv w:val="1"/>
      <w:marLeft w:val="0"/>
      <w:marRight w:val="0"/>
      <w:marTop w:val="0"/>
      <w:marBottom w:val="0"/>
      <w:divBdr>
        <w:top w:val="none" w:sz="0" w:space="0" w:color="auto"/>
        <w:left w:val="none" w:sz="0" w:space="0" w:color="auto"/>
        <w:bottom w:val="none" w:sz="0" w:space="0" w:color="auto"/>
        <w:right w:val="none" w:sz="0" w:space="0" w:color="auto"/>
      </w:divBdr>
    </w:div>
    <w:div w:id="1125469606">
      <w:bodyDiv w:val="1"/>
      <w:marLeft w:val="0"/>
      <w:marRight w:val="0"/>
      <w:marTop w:val="0"/>
      <w:marBottom w:val="0"/>
      <w:divBdr>
        <w:top w:val="none" w:sz="0" w:space="0" w:color="auto"/>
        <w:left w:val="none" w:sz="0" w:space="0" w:color="auto"/>
        <w:bottom w:val="none" w:sz="0" w:space="0" w:color="auto"/>
        <w:right w:val="none" w:sz="0" w:space="0" w:color="auto"/>
      </w:divBdr>
    </w:div>
    <w:div w:id="1125781160">
      <w:bodyDiv w:val="1"/>
      <w:marLeft w:val="0"/>
      <w:marRight w:val="0"/>
      <w:marTop w:val="0"/>
      <w:marBottom w:val="0"/>
      <w:divBdr>
        <w:top w:val="none" w:sz="0" w:space="0" w:color="auto"/>
        <w:left w:val="none" w:sz="0" w:space="0" w:color="auto"/>
        <w:bottom w:val="none" w:sz="0" w:space="0" w:color="auto"/>
        <w:right w:val="none" w:sz="0" w:space="0" w:color="auto"/>
      </w:divBdr>
    </w:div>
    <w:div w:id="1126630062">
      <w:bodyDiv w:val="1"/>
      <w:marLeft w:val="0"/>
      <w:marRight w:val="0"/>
      <w:marTop w:val="0"/>
      <w:marBottom w:val="0"/>
      <w:divBdr>
        <w:top w:val="none" w:sz="0" w:space="0" w:color="auto"/>
        <w:left w:val="none" w:sz="0" w:space="0" w:color="auto"/>
        <w:bottom w:val="none" w:sz="0" w:space="0" w:color="auto"/>
        <w:right w:val="none" w:sz="0" w:space="0" w:color="auto"/>
      </w:divBdr>
    </w:div>
    <w:div w:id="1126973753">
      <w:bodyDiv w:val="1"/>
      <w:marLeft w:val="0"/>
      <w:marRight w:val="0"/>
      <w:marTop w:val="0"/>
      <w:marBottom w:val="0"/>
      <w:divBdr>
        <w:top w:val="none" w:sz="0" w:space="0" w:color="auto"/>
        <w:left w:val="none" w:sz="0" w:space="0" w:color="auto"/>
        <w:bottom w:val="none" w:sz="0" w:space="0" w:color="auto"/>
        <w:right w:val="none" w:sz="0" w:space="0" w:color="auto"/>
      </w:divBdr>
    </w:div>
    <w:div w:id="1128205665">
      <w:bodyDiv w:val="1"/>
      <w:marLeft w:val="0"/>
      <w:marRight w:val="0"/>
      <w:marTop w:val="0"/>
      <w:marBottom w:val="0"/>
      <w:divBdr>
        <w:top w:val="none" w:sz="0" w:space="0" w:color="auto"/>
        <w:left w:val="none" w:sz="0" w:space="0" w:color="auto"/>
        <w:bottom w:val="none" w:sz="0" w:space="0" w:color="auto"/>
        <w:right w:val="none" w:sz="0" w:space="0" w:color="auto"/>
      </w:divBdr>
    </w:div>
    <w:div w:id="1128234226">
      <w:bodyDiv w:val="1"/>
      <w:marLeft w:val="0"/>
      <w:marRight w:val="0"/>
      <w:marTop w:val="0"/>
      <w:marBottom w:val="0"/>
      <w:divBdr>
        <w:top w:val="none" w:sz="0" w:space="0" w:color="auto"/>
        <w:left w:val="none" w:sz="0" w:space="0" w:color="auto"/>
        <w:bottom w:val="none" w:sz="0" w:space="0" w:color="auto"/>
        <w:right w:val="none" w:sz="0" w:space="0" w:color="auto"/>
      </w:divBdr>
    </w:div>
    <w:div w:id="1128358660">
      <w:bodyDiv w:val="1"/>
      <w:marLeft w:val="0"/>
      <w:marRight w:val="0"/>
      <w:marTop w:val="0"/>
      <w:marBottom w:val="0"/>
      <w:divBdr>
        <w:top w:val="none" w:sz="0" w:space="0" w:color="auto"/>
        <w:left w:val="none" w:sz="0" w:space="0" w:color="auto"/>
        <w:bottom w:val="none" w:sz="0" w:space="0" w:color="auto"/>
        <w:right w:val="none" w:sz="0" w:space="0" w:color="auto"/>
      </w:divBdr>
      <w:divsChild>
        <w:div w:id="1135636216">
          <w:marLeft w:val="0"/>
          <w:marRight w:val="0"/>
          <w:marTop w:val="0"/>
          <w:marBottom w:val="0"/>
          <w:divBdr>
            <w:top w:val="none" w:sz="0" w:space="0" w:color="auto"/>
            <w:left w:val="none" w:sz="0" w:space="0" w:color="auto"/>
            <w:bottom w:val="none" w:sz="0" w:space="0" w:color="auto"/>
            <w:right w:val="none" w:sz="0" w:space="0" w:color="auto"/>
          </w:divBdr>
          <w:divsChild>
            <w:div w:id="1322541825">
              <w:marLeft w:val="0"/>
              <w:marRight w:val="0"/>
              <w:marTop w:val="0"/>
              <w:marBottom w:val="0"/>
              <w:divBdr>
                <w:top w:val="none" w:sz="0" w:space="0" w:color="auto"/>
                <w:left w:val="none" w:sz="0" w:space="0" w:color="auto"/>
                <w:bottom w:val="none" w:sz="0" w:space="0" w:color="auto"/>
                <w:right w:val="none" w:sz="0" w:space="0" w:color="auto"/>
              </w:divBdr>
              <w:divsChild>
                <w:div w:id="787050286">
                  <w:marLeft w:val="0"/>
                  <w:marRight w:val="0"/>
                  <w:marTop w:val="0"/>
                  <w:marBottom w:val="0"/>
                  <w:divBdr>
                    <w:top w:val="none" w:sz="0" w:space="0" w:color="auto"/>
                    <w:left w:val="none" w:sz="0" w:space="0" w:color="auto"/>
                    <w:bottom w:val="none" w:sz="0" w:space="0" w:color="auto"/>
                    <w:right w:val="none" w:sz="0" w:space="0" w:color="auto"/>
                  </w:divBdr>
                  <w:divsChild>
                    <w:div w:id="1690326690">
                      <w:marLeft w:val="0"/>
                      <w:marRight w:val="0"/>
                      <w:marTop w:val="0"/>
                      <w:marBottom w:val="0"/>
                      <w:divBdr>
                        <w:top w:val="none" w:sz="0" w:space="0" w:color="auto"/>
                        <w:left w:val="none" w:sz="0" w:space="0" w:color="auto"/>
                        <w:bottom w:val="none" w:sz="0" w:space="0" w:color="auto"/>
                        <w:right w:val="none" w:sz="0" w:space="0" w:color="auto"/>
                      </w:divBdr>
                      <w:divsChild>
                        <w:div w:id="1809200528">
                          <w:marLeft w:val="0"/>
                          <w:marRight w:val="0"/>
                          <w:marTop w:val="0"/>
                          <w:marBottom w:val="0"/>
                          <w:divBdr>
                            <w:top w:val="none" w:sz="0" w:space="0" w:color="auto"/>
                            <w:left w:val="none" w:sz="0" w:space="0" w:color="auto"/>
                            <w:bottom w:val="none" w:sz="0" w:space="0" w:color="auto"/>
                            <w:right w:val="none" w:sz="0" w:space="0" w:color="auto"/>
                          </w:divBdr>
                        </w:div>
                        <w:div w:id="1515463504">
                          <w:marLeft w:val="0"/>
                          <w:marRight w:val="0"/>
                          <w:marTop w:val="0"/>
                          <w:marBottom w:val="0"/>
                          <w:divBdr>
                            <w:top w:val="none" w:sz="0" w:space="0" w:color="auto"/>
                            <w:left w:val="none" w:sz="0" w:space="0" w:color="auto"/>
                            <w:bottom w:val="none" w:sz="0" w:space="0" w:color="auto"/>
                            <w:right w:val="none" w:sz="0" w:space="0" w:color="auto"/>
                          </w:divBdr>
                        </w:div>
                        <w:div w:id="1381595081">
                          <w:marLeft w:val="0"/>
                          <w:marRight w:val="0"/>
                          <w:marTop w:val="0"/>
                          <w:marBottom w:val="0"/>
                          <w:divBdr>
                            <w:top w:val="none" w:sz="0" w:space="0" w:color="auto"/>
                            <w:left w:val="none" w:sz="0" w:space="0" w:color="auto"/>
                            <w:bottom w:val="none" w:sz="0" w:space="0" w:color="auto"/>
                            <w:right w:val="none" w:sz="0" w:space="0" w:color="auto"/>
                          </w:divBdr>
                        </w:div>
                        <w:div w:id="151996093">
                          <w:marLeft w:val="0"/>
                          <w:marRight w:val="0"/>
                          <w:marTop w:val="0"/>
                          <w:marBottom w:val="0"/>
                          <w:divBdr>
                            <w:top w:val="none" w:sz="0" w:space="0" w:color="auto"/>
                            <w:left w:val="none" w:sz="0" w:space="0" w:color="auto"/>
                            <w:bottom w:val="none" w:sz="0" w:space="0" w:color="auto"/>
                            <w:right w:val="none" w:sz="0" w:space="0" w:color="auto"/>
                          </w:divBdr>
                        </w:div>
                        <w:div w:id="1815174845">
                          <w:marLeft w:val="0"/>
                          <w:marRight w:val="0"/>
                          <w:marTop w:val="0"/>
                          <w:marBottom w:val="0"/>
                          <w:divBdr>
                            <w:top w:val="none" w:sz="0" w:space="0" w:color="auto"/>
                            <w:left w:val="none" w:sz="0" w:space="0" w:color="auto"/>
                            <w:bottom w:val="none" w:sz="0" w:space="0" w:color="auto"/>
                            <w:right w:val="none" w:sz="0" w:space="0" w:color="auto"/>
                          </w:divBdr>
                        </w:div>
                        <w:div w:id="400979253">
                          <w:marLeft w:val="0"/>
                          <w:marRight w:val="0"/>
                          <w:marTop w:val="0"/>
                          <w:marBottom w:val="0"/>
                          <w:divBdr>
                            <w:top w:val="none" w:sz="0" w:space="0" w:color="auto"/>
                            <w:left w:val="none" w:sz="0" w:space="0" w:color="auto"/>
                            <w:bottom w:val="none" w:sz="0" w:space="0" w:color="auto"/>
                            <w:right w:val="none" w:sz="0" w:space="0" w:color="auto"/>
                          </w:divBdr>
                        </w:div>
                        <w:div w:id="38660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8360274">
      <w:bodyDiv w:val="1"/>
      <w:marLeft w:val="0"/>
      <w:marRight w:val="0"/>
      <w:marTop w:val="0"/>
      <w:marBottom w:val="0"/>
      <w:divBdr>
        <w:top w:val="none" w:sz="0" w:space="0" w:color="auto"/>
        <w:left w:val="none" w:sz="0" w:space="0" w:color="auto"/>
        <w:bottom w:val="none" w:sz="0" w:space="0" w:color="auto"/>
        <w:right w:val="none" w:sz="0" w:space="0" w:color="auto"/>
      </w:divBdr>
    </w:div>
    <w:div w:id="1128817864">
      <w:bodyDiv w:val="1"/>
      <w:marLeft w:val="0"/>
      <w:marRight w:val="0"/>
      <w:marTop w:val="0"/>
      <w:marBottom w:val="0"/>
      <w:divBdr>
        <w:top w:val="none" w:sz="0" w:space="0" w:color="auto"/>
        <w:left w:val="none" w:sz="0" w:space="0" w:color="auto"/>
        <w:bottom w:val="none" w:sz="0" w:space="0" w:color="auto"/>
        <w:right w:val="none" w:sz="0" w:space="0" w:color="auto"/>
      </w:divBdr>
    </w:div>
    <w:div w:id="1129126606">
      <w:bodyDiv w:val="1"/>
      <w:marLeft w:val="0"/>
      <w:marRight w:val="0"/>
      <w:marTop w:val="0"/>
      <w:marBottom w:val="0"/>
      <w:divBdr>
        <w:top w:val="none" w:sz="0" w:space="0" w:color="auto"/>
        <w:left w:val="none" w:sz="0" w:space="0" w:color="auto"/>
        <w:bottom w:val="none" w:sz="0" w:space="0" w:color="auto"/>
        <w:right w:val="none" w:sz="0" w:space="0" w:color="auto"/>
      </w:divBdr>
    </w:div>
    <w:div w:id="1130632730">
      <w:bodyDiv w:val="1"/>
      <w:marLeft w:val="0"/>
      <w:marRight w:val="0"/>
      <w:marTop w:val="0"/>
      <w:marBottom w:val="0"/>
      <w:divBdr>
        <w:top w:val="none" w:sz="0" w:space="0" w:color="auto"/>
        <w:left w:val="none" w:sz="0" w:space="0" w:color="auto"/>
        <w:bottom w:val="none" w:sz="0" w:space="0" w:color="auto"/>
        <w:right w:val="none" w:sz="0" w:space="0" w:color="auto"/>
      </w:divBdr>
    </w:div>
    <w:div w:id="1130825084">
      <w:bodyDiv w:val="1"/>
      <w:marLeft w:val="0"/>
      <w:marRight w:val="0"/>
      <w:marTop w:val="0"/>
      <w:marBottom w:val="0"/>
      <w:divBdr>
        <w:top w:val="none" w:sz="0" w:space="0" w:color="auto"/>
        <w:left w:val="none" w:sz="0" w:space="0" w:color="auto"/>
        <w:bottom w:val="none" w:sz="0" w:space="0" w:color="auto"/>
        <w:right w:val="none" w:sz="0" w:space="0" w:color="auto"/>
      </w:divBdr>
      <w:divsChild>
        <w:div w:id="1328094123">
          <w:marLeft w:val="0"/>
          <w:marRight w:val="0"/>
          <w:marTop w:val="0"/>
          <w:marBottom w:val="0"/>
          <w:divBdr>
            <w:top w:val="none" w:sz="0" w:space="0" w:color="auto"/>
            <w:left w:val="none" w:sz="0" w:space="0" w:color="auto"/>
            <w:bottom w:val="none" w:sz="0" w:space="0" w:color="auto"/>
            <w:right w:val="none" w:sz="0" w:space="0" w:color="auto"/>
          </w:divBdr>
          <w:divsChild>
            <w:div w:id="286788137">
              <w:marLeft w:val="0"/>
              <w:marRight w:val="0"/>
              <w:marTop w:val="0"/>
              <w:marBottom w:val="0"/>
              <w:divBdr>
                <w:top w:val="none" w:sz="0" w:space="0" w:color="auto"/>
                <w:left w:val="none" w:sz="0" w:space="0" w:color="auto"/>
                <w:bottom w:val="none" w:sz="0" w:space="0" w:color="auto"/>
                <w:right w:val="none" w:sz="0" w:space="0" w:color="auto"/>
              </w:divBdr>
              <w:divsChild>
                <w:div w:id="1847552800">
                  <w:marLeft w:val="0"/>
                  <w:marRight w:val="0"/>
                  <w:marTop w:val="0"/>
                  <w:marBottom w:val="0"/>
                  <w:divBdr>
                    <w:top w:val="none" w:sz="0" w:space="0" w:color="auto"/>
                    <w:left w:val="none" w:sz="0" w:space="0" w:color="auto"/>
                    <w:bottom w:val="none" w:sz="0" w:space="0" w:color="auto"/>
                    <w:right w:val="none" w:sz="0" w:space="0" w:color="auto"/>
                  </w:divBdr>
                  <w:divsChild>
                    <w:div w:id="1537936257">
                      <w:marLeft w:val="0"/>
                      <w:marRight w:val="0"/>
                      <w:marTop w:val="0"/>
                      <w:marBottom w:val="0"/>
                      <w:divBdr>
                        <w:top w:val="none" w:sz="0" w:space="0" w:color="auto"/>
                        <w:left w:val="none" w:sz="0" w:space="0" w:color="auto"/>
                        <w:bottom w:val="none" w:sz="0" w:space="0" w:color="auto"/>
                        <w:right w:val="none" w:sz="0" w:space="0" w:color="auto"/>
                      </w:divBdr>
                      <w:divsChild>
                        <w:div w:id="1475022788">
                          <w:marLeft w:val="0"/>
                          <w:marRight w:val="0"/>
                          <w:marTop w:val="0"/>
                          <w:marBottom w:val="0"/>
                          <w:divBdr>
                            <w:top w:val="none" w:sz="0" w:space="0" w:color="auto"/>
                            <w:left w:val="none" w:sz="0" w:space="0" w:color="auto"/>
                            <w:bottom w:val="none" w:sz="0" w:space="0" w:color="auto"/>
                            <w:right w:val="none" w:sz="0" w:space="0" w:color="auto"/>
                          </w:divBdr>
                          <w:divsChild>
                            <w:div w:id="624234766">
                              <w:marLeft w:val="0"/>
                              <w:marRight w:val="0"/>
                              <w:marTop w:val="0"/>
                              <w:marBottom w:val="0"/>
                              <w:divBdr>
                                <w:top w:val="none" w:sz="0" w:space="0" w:color="auto"/>
                                <w:left w:val="none" w:sz="0" w:space="0" w:color="auto"/>
                                <w:bottom w:val="none" w:sz="0" w:space="0" w:color="auto"/>
                                <w:right w:val="none" w:sz="0" w:space="0" w:color="auto"/>
                              </w:divBdr>
                              <w:divsChild>
                                <w:div w:id="117895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415115">
                  <w:marLeft w:val="0"/>
                  <w:marRight w:val="0"/>
                  <w:marTop w:val="0"/>
                  <w:marBottom w:val="0"/>
                  <w:divBdr>
                    <w:top w:val="none" w:sz="0" w:space="0" w:color="auto"/>
                    <w:left w:val="none" w:sz="0" w:space="0" w:color="auto"/>
                    <w:bottom w:val="none" w:sz="0" w:space="0" w:color="auto"/>
                    <w:right w:val="none" w:sz="0" w:space="0" w:color="auto"/>
                  </w:divBdr>
                  <w:divsChild>
                    <w:div w:id="132258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572686">
          <w:marLeft w:val="0"/>
          <w:marRight w:val="0"/>
          <w:marTop w:val="0"/>
          <w:marBottom w:val="0"/>
          <w:divBdr>
            <w:top w:val="single" w:sz="6" w:space="11" w:color="DDDDDD"/>
            <w:left w:val="none" w:sz="0" w:space="0" w:color="auto"/>
            <w:bottom w:val="none" w:sz="0" w:space="0" w:color="auto"/>
            <w:right w:val="none" w:sz="0" w:space="0" w:color="auto"/>
          </w:divBdr>
          <w:divsChild>
            <w:div w:id="1208688990">
              <w:marLeft w:val="0"/>
              <w:marRight w:val="0"/>
              <w:marTop w:val="0"/>
              <w:marBottom w:val="0"/>
              <w:divBdr>
                <w:top w:val="none" w:sz="0" w:space="0" w:color="auto"/>
                <w:left w:val="none" w:sz="0" w:space="0" w:color="auto"/>
                <w:bottom w:val="none" w:sz="0" w:space="0" w:color="auto"/>
                <w:right w:val="none" w:sz="0" w:space="0" w:color="auto"/>
              </w:divBdr>
              <w:divsChild>
                <w:div w:id="468406253">
                  <w:marLeft w:val="-120"/>
                  <w:marRight w:val="0"/>
                  <w:marTop w:val="0"/>
                  <w:marBottom w:val="0"/>
                  <w:divBdr>
                    <w:top w:val="none" w:sz="0" w:space="0" w:color="auto"/>
                    <w:left w:val="none" w:sz="0" w:space="0" w:color="auto"/>
                    <w:bottom w:val="none" w:sz="0" w:space="0" w:color="auto"/>
                    <w:right w:val="none" w:sz="0" w:space="0" w:color="auto"/>
                  </w:divBdr>
                  <w:divsChild>
                    <w:div w:id="1177961959">
                      <w:marLeft w:val="0"/>
                      <w:marRight w:val="0"/>
                      <w:marTop w:val="0"/>
                      <w:marBottom w:val="0"/>
                      <w:divBdr>
                        <w:top w:val="none" w:sz="0" w:space="0" w:color="auto"/>
                        <w:left w:val="none" w:sz="0" w:space="0" w:color="auto"/>
                        <w:bottom w:val="none" w:sz="0" w:space="0" w:color="auto"/>
                        <w:right w:val="none" w:sz="0" w:space="0" w:color="auto"/>
                      </w:divBdr>
                      <w:divsChild>
                        <w:div w:id="1244561322">
                          <w:marLeft w:val="0"/>
                          <w:marRight w:val="0"/>
                          <w:marTop w:val="0"/>
                          <w:marBottom w:val="0"/>
                          <w:divBdr>
                            <w:top w:val="none" w:sz="0" w:space="0" w:color="auto"/>
                            <w:left w:val="none" w:sz="0" w:space="0" w:color="auto"/>
                            <w:bottom w:val="none" w:sz="0" w:space="0" w:color="auto"/>
                            <w:right w:val="none" w:sz="0" w:space="0" w:color="auto"/>
                          </w:divBdr>
                          <w:divsChild>
                            <w:div w:id="14955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069504">
                      <w:marLeft w:val="0"/>
                      <w:marRight w:val="0"/>
                      <w:marTop w:val="0"/>
                      <w:marBottom w:val="0"/>
                      <w:divBdr>
                        <w:top w:val="none" w:sz="0" w:space="0" w:color="auto"/>
                        <w:left w:val="none" w:sz="0" w:space="0" w:color="auto"/>
                        <w:bottom w:val="none" w:sz="0" w:space="0" w:color="auto"/>
                        <w:right w:val="none" w:sz="0" w:space="0" w:color="auto"/>
                      </w:divBdr>
                      <w:divsChild>
                        <w:div w:id="971833384">
                          <w:marLeft w:val="0"/>
                          <w:marRight w:val="0"/>
                          <w:marTop w:val="0"/>
                          <w:marBottom w:val="0"/>
                          <w:divBdr>
                            <w:top w:val="none" w:sz="0" w:space="0" w:color="auto"/>
                            <w:left w:val="none" w:sz="0" w:space="0" w:color="auto"/>
                            <w:bottom w:val="none" w:sz="0" w:space="0" w:color="auto"/>
                            <w:right w:val="none" w:sz="0" w:space="0" w:color="auto"/>
                          </w:divBdr>
                          <w:divsChild>
                            <w:div w:id="144592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1091895">
      <w:bodyDiv w:val="1"/>
      <w:marLeft w:val="0"/>
      <w:marRight w:val="0"/>
      <w:marTop w:val="0"/>
      <w:marBottom w:val="0"/>
      <w:divBdr>
        <w:top w:val="none" w:sz="0" w:space="0" w:color="auto"/>
        <w:left w:val="none" w:sz="0" w:space="0" w:color="auto"/>
        <w:bottom w:val="none" w:sz="0" w:space="0" w:color="auto"/>
        <w:right w:val="none" w:sz="0" w:space="0" w:color="auto"/>
      </w:divBdr>
    </w:div>
    <w:div w:id="1131820969">
      <w:bodyDiv w:val="1"/>
      <w:marLeft w:val="0"/>
      <w:marRight w:val="0"/>
      <w:marTop w:val="0"/>
      <w:marBottom w:val="0"/>
      <w:divBdr>
        <w:top w:val="none" w:sz="0" w:space="0" w:color="auto"/>
        <w:left w:val="none" w:sz="0" w:space="0" w:color="auto"/>
        <w:bottom w:val="none" w:sz="0" w:space="0" w:color="auto"/>
        <w:right w:val="none" w:sz="0" w:space="0" w:color="auto"/>
      </w:divBdr>
    </w:div>
    <w:div w:id="1132558132">
      <w:bodyDiv w:val="1"/>
      <w:marLeft w:val="0"/>
      <w:marRight w:val="0"/>
      <w:marTop w:val="0"/>
      <w:marBottom w:val="0"/>
      <w:divBdr>
        <w:top w:val="none" w:sz="0" w:space="0" w:color="auto"/>
        <w:left w:val="none" w:sz="0" w:space="0" w:color="auto"/>
        <w:bottom w:val="none" w:sz="0" w:space="0" w:color="auto"/>
        <w:right w:val="none" w:sz="0" w:space="0" w:color="auto"/>
      </w:divBdr>
    </w:div>
    <w:div w:id="1132596481">
      <w:bodyDiv w:val="1"/>
      <w:marLeft w:val="0"/>
      <w:marRight w:val="0"/>
      <w:marTop w:val="0"/>
      <w:marBottom w:val="0"/>
      <w:divBdr>
        <w:top w:val="none" w:sz="0" w:space="0" w:color="auto"/>
        <w:left w:val="none" w:sz="0" w:space="0" w:color="auto"/>
        <w:bottom w:val="none" w:sz="0" w:space="0" w:color="auto"/>
        <w:right w:val="none" w:sz="0" w:space="0" w:color="auto"/>
      </w:divBdr>
    </w:div>
    <w:div w:id="1133517637">
      <w:bodyDiv w:val="1"/>
      <w:marLeft w:val="0"/>
      <w:marRight w:val="0"/>
      <w:marTop w:val="0"/>
      <w:marBottom w:val="0"/>
      <w:divBdr>
        <w:top w:val="none" w:sz="0" w:space="0" w:color="auto"/>
        <w:left w:val="none" w:sz="0" w:space="0" w:color="auto"/>
        <w:bottom w:val="none" w:sz="0" w:space="0" w:color="auto"/>
        <w:right w:val="none" w:sz="0" w:space="0" w:color="auto"/>
      </w:divBdr>
    </w:div>
    <w:div w:id="1133789564">
      <w:bodyDiv w:val="1"/>
      <w:marLeft w:val="0"/>
      <w:marRight w:val="0"/>
      <w:marTop w:val="0"/>
      <w:marBottom w:val="0"/>
      <w:divBdr>
        <w:top w:val="none" w:sz="0" w:space="0" w:color="auto"/>
        <w:left w:val="none" w:sz="0" w:space="0" w:color="auto"/>
        <w:bottom w:val="none" w:sz="0" w:space="0" w:color="auto"/>
        <w:right w:val="none" w:sz="0" w:space="0" w:color="auto"/>
      </w:divBdr>
    </w:div>
    <w:div w:id="1133793406">
      <w:bodyDiv w:val="1"/>
      <w:marLeft w:val="0"/>
      <w:marRight w:val="0"/>
      <w:marTop w:val="0"/>
      <w:marBottom w:val="0"/>
      <w:divBdr>
        <w:top w:val="none" w:sz="0" w:space="0" w:color="auto"/>
        <w:left w:val="none" w:sz="0" w:space="0" w:color="auto"/>
        <w:bottom w:val="none" w:sz="0" w:space="0" w:color="auto"/>
        <w:right w:val="none" w:sz="0" w:space="0" w:color="auto"/>
      </w:divBdr>
      <w:divsChild>
        <w:div w:id="620455276">
          <w:marLeft w:val="0"/>
          <w:marRight w:val="0"/>
          <w:marTop w:val="0"/>
          <w:marBottom w:val="0"/>
          <w:divBdr>
            <w:top w:val="none" w:sz="0" w:space="0" w:color="auto"/>
            <w:left w:val="none" w:sz="0" w:space="0" w:color="auto"/>
            <w:bottom w:val="none" w:sz="0" w:space="0" w:color="auto"/>
            <w:right w:val="none" w:sz="0" w:space="0" w:color="auto"/>
          </w:divBdr>
        </w:div>
      </w:divsChild>
    </w:div>
    <w:div w:id="1134372743">
      <w:bodyDiv w:val="1"/>
      <w:marLeft w:val="0"/>
      <w:marRight w:val="0"/>
      <w:marTop w:val="0"/>
      <w:marBottom w:val="0"/>
      <w:divBdr>
        <w:top w:val="none" w:sz="0" w:space="0" w:color="auto"/>
        <w:left w:val="none" w:sz="0" w:space="0" w:color="auto"/>
        <w:bottom w:val="none" w:sz="0" w:space="0" w:color="auto"/>
        <w:right w:val="none" w:sz="0" w:space="0" w:color="auto"/>
      </w:divBdr>
    </w:div>
    <w:div w:id="1135759229">
      <w:bodyDiv w:val="1"/>
      <w:marLeft w:val="0"/>
      <w:marRight w:val="0"/>
      <w:marTop w:val="0"/>
      <w:marBottom w:val="0"/>
      <w:divBdr>
        <w:top w:val="none" w:sz="0" w:space="0" w:color="auto"/>
        <w:left w:val="none" w:sz="0" w:space="0" w:color="auto"/>
        <w:bottom w:val="none" w:sz="0" w:space="0" w:color="auto"/>
        <w:right w:val="none" w:sz="0" w:space="0" w:color="auto"/>
      </w:divBdr>
    </w:div>
    <w:div w:id="1135872830">
      <w:bodyDiv w:val="1"/>
      <w:marLeft w:val="0"/>
      <w:marRight w:val="0"/>
      <w:marTop w:val="0"/>
      <w:marBottom w:val="0"/>
      <w:divBdr>
        <w:top w:val="none" w:sz="0" w:space="0" w:color="auto"/>
        <w:left w:val="none" w:sz="0" w:space="0" w:color="auto"/>
        <w:bottom w:val="none" w:sz="0" w:space="0" w:color="auto"/>
        <w:right w:val="none" w:sz="0" w:space="0" w:color="auto"/>
      </w:divBdr>
    </w:div>
    <w:div w:id="1137146554">
      <w:bodyDiv w:val="1"/>
      <w:marLeft w:val="0"/>
      <w:marRight w:val="0"/>
      <w:marTop w:val="0"/>
      <w:marBottom w:val="0"/>
      <w:divBdr>
        <w:top w:val="none" w:sz="0" w:space="0" w:color="auto"/>
        <w:left w:val="none" w:sz="0" w:space="0" w:color="auto"/>
        <w:bottom w:val="none" w:sz="0" w:space="0" w:color="auto"/>
        <w:right w:val="none" w:sz="0" w:space="0" w:color="auto"/>
      </w:divBdr>
    </w:div>
    <w:div w:id="1138299598">
      <w:bodyDiv w:val="1"/>
      <w:marLeft w:val="0"/>
      <w:marRight w:val="0"/>
      <w:marTop w:val="0"/>
      <w:marBottom w:val="0"/>
      <w:divBdr>
        <w:top w:val="none" w:sz="0" w:space="0" w:color="auto"/>
        <w:left w:val="none" w:sz="0" w:space="0" w:color="auto"/>
        <w:bottom w:val="none" w:sz="0" w:space="0" w:color="auto"/>
        <w:right w:val="none" w:sz="0" w:space="0" w:color="auto"/>
      </w:divBdr>
    </w:div>
    <w:div w:id="1138450598">
      <w:bodyDiv w:val="1"/>
      <w:marLeft w:val="0"/>
      <w:marRight w:val="0"/>
      <w:marTop w:val="0"/>
      <w:marBottom w:val="0"/>
      <w:divBdr>
        <w:top w:val="none" w:sz="0" w:space="0" w:color="auto"/>
        <w:left w:val="none" w:sz="0" w:space="0" w:color="auto"/>
        <w:bottom w:val="none" w:sz="0" w:space="0" w:color="auto"/>
        <w:right w:val="none" w:sz="0" w:space="0" w:color="auto"/>
      </w:divBdr>
    </w:div>
    <w:div w:id="1138886052">
      <w:bodyDiv w:val="1"/>
      <w:marLeft w:val="0"/>
      <w:marRight w:val="0"/>
      <w:marTop w:val="0"/>
      <w:marBottom w:val="0"/>
      <w:divBdr>
        <w:top w:val="none" w:sz="0" w:space="0" w:color="auto"/>
        <w:left w:val="none" w:sz="0" w:space="0" w:color="auto"/>
        <w:bottom w:val="none" w:sz="0" w:space="0" w:color="auto"/>
        <w:right w:val="none" w:sz="0" w:space="0" w:color="auto"/>
      </w:divBdr>
    </w:div>
    <w:div w:id="1140149703">
      <w:bodyDiv w:val="1"/>
      <w:marLeft w:val="0"/>
      <w:marRight w:val="0"/>
      <w:marTop w:val="0"/>
      <w:marBottom w:val="0"/>
      <w:divBdr>
        <w:top w:val="none" w:sz="0" w:space="0" w:color="auto"/>
        <w:left w:val="none" w:sz="0" w:space="0" w:color="auto"/>
        <w:bottom w:val="none" w:sz="0" w:space="0" w:color="auto"/>
        <w:right w:val="none" w:sz="0" w:space="0" w:color="auto"/>
      </w:divBdr>
    </w:div>
    <w:div w:id="1140265724">
      <w:bodyDiv w:val="1"/>
      <w:marLeft w:val="0"/>
      <w:marRight w:val="0"/>
      <w:marTop w:val="0"/>
      <w:marBottom w:val="0"/>
      <w:divBdr>
        <w:top w:val="none" w:sz="0" w:space="0" w:color="auto"/>
        <w:left w:val="none" w:sz="0" w:space="0" w:color="auto"/>
        <w:bottom w:val="none" w:sz="0" w:space="0" w:color="auto"/>
        <w:right w:val="none" w:sz="0" w:space="0" w:color="auto"/>
      </w:divBdr>
    </w:div>
    <w:div w:id="1140269931">
      <w:bodyDiv w:val="1"/>
      <w:marLeft w:val="0"/>
      <w:marRight w:val="0"/>
      <w:marTop w:val="0"/>
      <w:marBottom w:val="0"/>
      <w:divBdr>
        <w:top w:val="none" w:sz="0" w:space="0" w:color="auto"/>
        <w:left w:val="none" w:sz="0" w:space="0" w:color="auto"/>
        <w:bottom w:val="none" w:sz="0" w:space="0" w:color="auto"/>
        <w:right w:val="none" w:sz="0" w:space="0" w:color="auto"/>
      </w:divBdr>
    </w:div>
    <w:div w:id="1140348474">
      <w:bodyDiv w:val="1"/>
      <w:marLeft w:val="0"/>
      <w:marRight w:val="0"/>
      <w:marTop w:val="0"/>
      <w:marBottom w:val="0"/>
      <w:divBdr>
        <w:top w:val="none" w:sz="0" w:space="0" w:color="auto"/>
        <w:left w:val="none" w:sz="0" w:space="0" w:color="auto"/>
        <w:bottom w:val="none" w:sz="0" w:space="0" w:color="auto"/>
        <w:right w:val="none" w:sz="0" w:space="0" w:color="auto"/>
      </w:divBdr>
    </w:div>
    <w:div w:id="1140418520">
      <w:bodyDiv w:val="1"/>
      <w:marLeft w:val="0"/>
      <w:marRight w:val="0"/>
      <w:marTop w:val="0"/>
      <w:marBottom w:val="0"/>
      <w:divBdr>
        <w:top w:val="none" w:sz="0" w:space="0" w:color="auto"/>
        <w:left w:val="none" w:sz="0" w:space="0" w:color="auto"/>
        <w:bottom w:val="none" w:sz="0" w:space="0" w:color="auto"/>
        <w:right w:val="none" w:sz="0" w:space="0" w:color="auto"/>
      </w:divBdr>
      <w:divsChild>
        <w:div w:id="839004438">
          <w:marLeft w:val="0"/>
          <w:marRight w:val="0"/>
          <w:marTop w:val="0"/>
          <w:marBottom w:val="0"/>
          <w:divBdr>
            <w:top w:val="none" w:sz="0" w:space="0" w:color="auto"/>
            <w:left w:val="none" w:sz="0" w:space="0" w:color="auto"/>
            <w:bottom w:val="none" w:sz="0" w:space="0" w:color="auto"/>
            <w:right w:val="none" w:sz="0" w:space="0" w:color="auto"/>
          </w:divBdr>
        </w:div>
      </w:divsChild>
    </w:div>
    <w:div w:id="1140802433">
      <w:bodyDiv w:val="1"/>
      <w:marLeft w:val="0"/>
      <w:marRight w:val="0"/>
      <w:marTop w:val="0"/>
      <w:marBottom w:val="0"/>
      <w:divBdr>
        <w:top w:val="none" w:sz="0" w:space="0" w:color="auto"/>
        <w:left w:val="none" w:sz="0" w:space="0" w:color="auto"/>
        <w:bottom w:val="none" w:sz="0" w:space="0" w:color="auto"/>
        <w:right w:val="none" w:sz="0" w:space="0" w:color="auto"/>
      </w:divBdr>
      <w:divsChild>
        <w:div w:id="1927419293">
          <w:marLeft w:val="0"/>
          <w:marRight w:val="0"/>
          <w:marTop w:val="0"/>
          <w:marBottom w:val="0"/>
          <w:divBdr>
            <w:top w:val="none" w:sz="0" w:space="0" w:color="auto"/>
            <w:left w:val="none" w:sz="0" w:space="0" w:color="auto"/>
            <w:bottom w:val="none" w:sz="0" w:space="0" w:color="auto"/>
            <w:right w:val="none" w:sz="0" w:space="0" w:color="auto"/>
          </w:divBdr>
          <w:divsChild>
            <w:div w:id="92202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002678">
      <w:bodyDiv w:val="1"/>
      <w:marLeft w:val="0"/>
      <w:marRight w:val="0"/>
      <w:marTop w:val="0"/>
      <w:marBottom w:val="0"/>
      <w:divBdr>
        <w:top w:val="none" w:sz="0" w:space="0" w:color="auto"/>
        <w:left w:val="none" w:sz="0" w:space="0" w:color="auto"/>
        <w:bottom w:val="none" w:sz="0" w:space="0" w:color="auto"/>
        <w:right w:val="none" w:sz="0" w:space="0" w:color="auto"/>
      </w:divBdr>
    </w:div>
    <w:div w:id="1141078248">
      <w:bodyDiv w:val="1"/>
      <w:marLeft w:val="0"/>
      <w:marRight w:val="0"/>
      <w:marTop w:val="0"/>
      <w:marBottom w:val="0"/>
      <w:divBdr>
        <w:top w:val="none" w:sz="0" w:space="0" w:color="auto"/>
        <w:left w:val="none" w:sz="0" w:space="0" w:color="auto"/>
        <w:bottom w:val="none" w:sz="0" w:space="0" w:color="auto"/>
        <w:right w:val="none" w:sz="0" w:space="0" w:color="auto"/>
      </w:divBdr>
    </w:div>
    <w:div w:id="1142848109">
      <w:bodyDiv w:val="1"/>
      <w:marLeft w:val="0"/>
      <w:marRight w:val="0"/>
      <w:marTop w:val="0"/>
      <w:marBottom w:val="0"/>
      <w:divBdr>
        <w:top w:val="none" w:sz="0" w:space="0" w:color="auto"/>
        <w:left w:val="none" w:sz="0" w:space="0" w:color="auto"/>
        <w:bottom w:val="none" w:sz="0" w:space="0" w:color="auto"/>
        <w:right w:val="none" w:sz="0" w:space="0" w:color="auto"/>
      </w:divBdr>
    </w:div>
    <w:div w:id="1142848933">
      <w:bodyDiv w:val="1"/>
      <w:marLeft w:val="0"/>
      <w:marRight w:val="0"/>
      <w:marTop w:val="0"/>
      <w:marBottom w:val="0"/>
      <w:divBdr>
        <w:top w:val="none" w:sz="0" w:space="0" w:color="auto"/>
        <w:left w:val="none" w:sz="0" w:space="0" w:color="auto"/>
        <w:bottom w:val="none" w:sz="0" w:space="0" w:color="auto"/>
        <w:right w:val="none" w:sz="0" w:space="0" w:color="auto"/>
      </w:divBdr>
    </w:div>
    <w:div w:id="1143346551">
      <w:bodyDiv w:val="1"/>
      <w:marLeft w:val="0"/>
      <w:marRight w:val="0"/>
      <w:marTop w:val="0"/>
      <w:marBottom w:val="0"/>
      <w:divBdr>
        <w:top w:val="none" w:sz="0" w:space="0" w:color="auto"/>
        <w:left w:val="none" w:sz="0" w:space="0" w:color="auto"/>
        <w:bottom w:val="none" w:sz="0" w:space="0" w:color="auto"/>
        <w:right w:val="none" w:sz="0" w:space="0" w:color="auto"/>
      </w:divBdr>
      <w:divsChild>
        <w:div w:id="833684849">
          <w:marLeft w:val="0"/>
          <w:marRight w:val="0"/>
          <w:marTop w:val="0"/>
          <w:marBottom w:val="0"/>
          <w:divBdr>
            <w:top w:val="none" w:sz="0" w:space="0" w:color="auto"/>
            <w:left w:val="none" w:sz="0" w:space="0" w:color="auto"/>
            <w:bottom w:val="none" w:sz="0" w:space="0" w:color="auto"/>
            <w:right w:val="none" w:sz="0" w:space="0" w:color="auto"/>
          </w:divBdr>
          <w:divsChild>
            <w:div w:id="395858404">
              <w:marLeft w:val="0"/>
              <w:marRight w:val="0"/>
              <w:marTop w:val="0"/>
              <w:marBottom w:val="0"/>
              <w:divBdr>
                <w:top w:val="none" w:sz="0" w:space="0" w:color="auto"/>
                <w:left w:val="none" w:sz="0" w:space="0" w:color="auto"/>
                <w:bottom w:val="none" w:sz="0" w:space="0" w:color="auto"/>
                <w:right w:val="none" w:sz="0" w:space="0" w:color="auto"/>
              </w:divBdr>
              <w:divsChild>
                <w:div w:id="1736246069">
                  <w:marLeft w:val="0"/>
                  <w:marRight w:val="0"/>
                  <w:marTop w:val="0"/>
                  <w:marBottom w:val="0"/>
                  <w:divBdr>
                    <w:top w:val="none" w:sz="0" w:space="0" w:color="auto"/>
                    <w:left w:val="none" w:sz="0" w:space="0" w:color="auto"/>
                    <w:bottom w:val="none" w:sz="0" w:space="0" w:color="auto"/>
                    <w:right w:val="none" w:sz="0" w:space="0" w:color="auto"/>
                  </w:divBdr>
                  <w:divsChild>
                    <w:div w:id="2006472946">
                      <w:marLeft w:val="0"/>
                      <w:marRight w:val="0"/>
                      <w:marTop w:val="0"/>
                      <w:marBottom w:val="0"/>
                      <w:divBdr>
                        <w:top w:val="none" w:sz="0" w:space="0" w:color="auto"/>
                        <w:left w:val="none" w:sz="0" w:space="0" w:color="auto"/>
                        <w:bottom w:val="none" w:sz="0" w:space="0" w:color="auto"/>
                        <w:right w:val="none" w:sz="0" w:space="0" w:color="auto"/>
                      </w:divBdr>
                      <w:divsChild>
                        <w:div w:id="825782120">
                          <w:marLeft w:val="0"/>
                          <w:marRight w:val="0"/>
                          <w:marTop w:val="0"/>
                          <w:marBottom w:val="0"/>
                          <w:divBdr>
                            <w:top w:val="none" w:sz="0" w:space="0" w:color="auto"/>
                            <w:left w:val="none" w:sz="0" w:space="0" w:color="auto"/>
                            <w:bottom w:val="none" w:sz="0" w:space="0" w:color="auto"/>
                            <w:right w:val="none" w:sz="0" w:space="0" w:color="auto"/>
                          </w:divBdr>
                        </w:div>
                        <w:div w:id="97726021">
                          <w:marLeft w:val="0"/>
                          <w:marRight w:val="0"/>
                          <w:marTop w:val="0"/>
                          <w:marBottom w:val="0"/>
                          <w:divBdr>
                            <w:top w:val="none" w:sz="0" w:space="0" w:color="auto"/>
                            <w:left w:val="none" w:sz="0" w:space="0" w:color="auto"/>
                            <w:bottom w:val="none" w:sz="0" w:space="0" w:color="auto"/>
                            <w:right w:val="none" w:sz="0" w:space="0" w:color="auto"/>
                          </w:divBdr>
                        </w:div>
                        <w:div w:id="596252776">
                          <w:marLeft w:val="0"/>
                          <w:marRight w:val="0"/>
                          <w:marTop w:val="0"/>
                          <w:marBottom w:val="0"/>
                          <w:divBdr>
                            <w:top w:val="none" w:sz="0" w:space="0" w:color="auto"/>
                            <w:left w:val="none" w:sz="0" w:space="0" w:color="auto"/>
                            <w:bottom w:val="none" w:sz="0" w:space="0" w:color="auto"/>
                            <w:right w:val="none" w:sz="0" w:space="0" w:color="auto"/>
                          </w:divBdr>
                        </w:div>
                        <w:div w:id="1768115529">
                          <w:marLeft w:val="0"/>
                          <w:marRight w:val="0"/>
                          <w:marTop w:val="0"/>
                          <w:marBottom w:val="0"/>
                          <w:divBdr>
                            <w:top w:val="none" w:sz="0" w:space="0" w:color="auto"/>
                            <w:left w:val="none" w:sz="0" w:space="0" w:color="auto"/>
                            <w:bottom w:val="none" w:sz="0" w:space="0" w:color="auto"/>
                            <w:right w:val="none" w:sz="0" w:space="0" w:color="auto"/>
                          </w:divBdr>
                        </w:div>
                        <w:div w:id="340469688">
                          <w:marLeft w:val="0"/>
                          <w:marRight w:val="0"/>
                          <w:marTop w:val="0"/>
                          <w:marBottom w:val="0"/>
                          <w:divBdr>
                            <w:top w:val="none" w:sz="0" w:space="0" w:color="auto"/>
                            <w:left w:val="none" w:sz="0" w:space="0" w:color="auto"/>
                            <w:bottom w:val="none" w:sz="0" w:space="0" w:color="auto"/>
                            <w:right w:val="none" w:sz="0" w:space="0" w:color="auto"/>
                          </w:divBdr>
                        </w:div>
                        <w:div w:id="1551108973">
                          <w:marLeft w:val="0"/>
                          <w:marRight w:val="0"/>
                          <w:marTop w:val="0"/>
                          <w:marBottom w:val="0"/>
                          <w:divBdr>
                            <w:top w:val="none" w:sz="0" w:space="0" w:color="auto"/>
                            <w:left w:val="none" w:sz="0" w:space="0" w:color="auto"/>
                            <w:bottom w:val="none" w:sz="0" w:space="0" w:color="auto"/>
                            <w:right w:val="none" w:sz="0" w:space="0" w:color="auto"/>
                          </w:divBdr>
                        </w:div>
                        <w:div w:id="1593709578">
                          <w:marLeft w:val="0"/>
                          <w:marRight w:val="0"/>
                          <w:marTop w:val="0"/>
                          <w:marBottom w:val="0"/>
                          <w:divBdr>
                            <w:top w:val="none" w:sz="0" w:space="0" w:color="auto"/>
                            <w:left w:val="none" w:sz="0" w:space="0" w:color="auto"/>
                            <w:bottom w:val="none" w:sz="0" w:space="0" w:color="auto"/>
                            <w:right w:val="none" w:sz="0" w:space="0" w:color="auto"/>
                          </w:divBdr>
                        </w:div>
                        <w:div w:id="1511485721">
                          <w:marLeft w:val="0"/>
                          <w:marRight w:val="0"/>
                          <w:marTop w:val="0"/>
                          <w:marBottom w:val="0"/>
                          <w:divBdr>
                            <w:top w:val="none" w:sz="0" w:space="0" w:color="auto"/>
                            <w:left w:val="none" w:sz="0" w:space="0" w:color="auto"/>
                            <w:bottom w:val="none" w:sz="0" w:space="0" w:color="auto"/>
                            <w:right w:val="none" w:sz="0" w:space="0" w:color="auto"/>
                          </w:divBdr>
                        </w:div>
                        <w:div w:id="2066566755">
                          <w:marLeft w:val="0"/>
                          <w:marRight w:val="0"/>
                          <w:marTop w:val="0"/>
                          <w:marBottom w:val="0"/>
                          <w:divBdr>
                            <w:top w:val="none" w:sz="0" w:space="0" w:color="auto"/>
                            <w:left w:val="none" w:sz="0" w:space="0" w:color="auto"/>
                            <w:bottom w:val="none" w:sz="0" w:space="0" w:color="auto"/>
                            <w:right w:val="none" w:sz="0" w:space="0" w:color="auto"/>
                          </w:divBdr>
                        </w:div>
                        <w:div w:id="151807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3738022">
      <w:bodyDiv w:val="1"/>
      <w:marLeft w:val="0"/>
      <w:marRight w:val="0"/>
      <w:marTop w:val="0"/>
      <w:marBottom w:val="0"/>
      <w:divBdr>
        <w:top w:val="none" w:sz="0" w:space="0" w:color="auto"/>
        <w:left w:val="none" w:sz="0" w:space="0" w:color="auto"/>
        <w:bottom w:val="none" w:sz="0" w:space="0" w:color="auto"/>
        <w:right w:val="none" w:sz="0" w:space="0" w:color="auto"/>
      </w:divBdr>
    </w:div>
    <w:div w:id="1143934554">
      <w:bodyDiv w:val="1"/>
      <w:marLeft w:val="0"/>
      <w:marRight w:val="0"/>
      <w:marTop w:val="0"/>
      <w:marBottom w:val="0"/>
      <w:divBdr>
        <w:top w:val="none" w:sz="0" w:space="0" w:color="auto"/>
        <w:left w:val="none" w:sz="0" w:space="0" w:color="auto"/>
        <w:bottom w:val="none" w:sz="0" w:space="0" w:color="auto"/>
        <w:right w:val="none" w:sz="0" w:space="0" w:color="auto"/>
      </w:divBdr>
    </w:div>
    <w:div w:id="1144154268">
      <w:bodyDiv w:val="1"/>
      <w:marLeft w:val="0"/>
      <w:marRight w:val="0"/>
      <w:marTop w:val="0"/>
      <w:marBottom w:val="0"/>
      <w:divBdr>
        <w:top w:val="none" w:sz="0" w:space="0" w:color="auto"/>
        <w:left w:val="none" w:sz="0" w:space="0" w:color="auto"/>
        <w:bottom w:val="none" w:sz="0" w:space="0" w:color="auto"/>
        <w:right w:val="none" w:sz="0" w:space="0" w:color="auto"/>
      </w:divBdr>
    </w:div>
    <w:div w:id="1144473192">
      <w:bodyDiv w:val="1"/>
      <w:marLeft w:val="0"/>
      <w:marRight w:val="0"/>
      <w:marTop w:val="0"/>
      <w:marBottom w:val="0"/>
      <w:divBdr>
        <w:top w:val="none" w:sz="0" w:space="0" w:color="auto"/>
        <w:left w:val="none" w:sz="0" w:space="0" w:color="auto"/>
        <w:bottom w:val="none" w:sz="0" w:space="0" w:color="auto"/>
        <w:right w:val="none" w:sz="0" w:space="0" w:color="auto"/>
      </w:divBdr>
    </w:div>
    <w:div w:id="1144662086">
      <w:bodyDiv w:val="1"/>
      <w:marLeft w:val="0"/>
      <w:marRight w:val="0"/>
      <w:marTop w:val="0"/>
      <w:marBottom w:val="0"/>
      <w:divBdr>
        <w:top w:val="none" w:sz="0" w:space="0" w:color="auto"/>
        <w:left w:val="none" w:sz="0" w:space="0" w:color="auto"/>
        <w:bottom w:val="none" w:sz="0" w:space="0" w:color="auto"/>
        <w:right w:val="none" w:sz="0" w:space="0" w:color="auto"/>
      </w:divBdr>
      <w:divsChild>
        <w:div w:id="438992175">
          <w:marLeft w:val="0"/>
          <w:marRight w:val="0"/>
          <w:marTop w:val="0"/>
          <w:marBottom w:val="0"/>
          <w:divBdr>
            <w:top w:val="none" w:sz="0" w:space="0" w:color="auto"/>
            <w:left w:val="none" w:sz="0" w:space="0" w:color="auto"/>
            <w:bottom w:val="none" w:sz="0" w:space="0" w:color="auto"/>
            <w:right w:val="none" w:sz="0" w:space="0" w:color="auto"/>
          </w:divBdr>
          <w:divsChild>
            <w:div w:id="1569263424">
              <w:marLeft w:val="0"/>
              <w:marRight w:val="0"/>
              <w:marTop w:val="0"/>
              <w:marBottom w:val="0"/>
              <w:divBdr>
                <w:top w:val="none" w:sz="0" w:space="0" w:color="auto"/>
                <w:left w:val="none" w:sz="0" w:space="0" w:color="auto"/>
                <w:bottom w:val="none" w:sz="0" w:space="0" w:color="auto"/>
                <w:right w:val="none" w:sz="0" w:space="0" w:color="auto"/>
              </w:divBdr>
              <w:divsChild>
                <w:div w:id="2053771000">
                  <w:marLeft w:val="0"/>
                  <w:marRight w:val="0"/>
                  <w:marTop w:val="0"/>
                  <w:marBottom w:val="0"/>
                  <w:divBdr>
                    <w:top w:val="none" w:sz="0" w:space="0" w:color="auto"/>
                    <w:left w:val="none" w:sz="0" w:space="0" w:color="auto"/>
                    <w:bottom w:val="none" w:sz="0" w:space="0" w:color="auto"/>
                    <w:right w:val="none" w:sz="0" w:space="0" w:color="auto"/>
                  </w:divBdr>
                  <w:divsChild>
                    <w:div w:id="1403327942">
                      <w:marLeft w:val="0"/>
                      <w:marRight w:val="0"/>
                      <w:marTop w:val="0"/>
                      <w:marBottom w:val="0"/>
                      <w:divBdr>
                        <w:top w:val="none" w:sz="0" w:space="0" w:color="auto"/>
                        <w:left w:val="none" w:sz="0" w:space="0" w:color="auto"/>
                        <w:bottom w:val="none" w:sz="0" w:space="0" w:color="auto"/>
                        <w:right w:val="none" w:sz="0" w:space="0" w:color="auto"/>
                      </w:divBdr>
                    </w:div>
                    <w:div w:id="121400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930285">
      <w:bodyDiv w:val="1"/>
      <w:marLeft w:val="0"/>
      <w:marRight w:val="0"/>
      <w:marTop w:val="0"/>
      <w:marBottom w:val="0"/>
      <w:divBdr>
        <w:top w:val="none" w:sz="0" w:space="0" w:color="auto"/>
        <w:left w:val="none" w:sz="0" w:space="0" w:color="auto"/>
        <w:bottom w:val="none" w:sz="0" w:space="0" w:color="auto"/>
        <w:right w:val="none" w:sz="0" w:space="0" w:color="auto"/>
      </w:divBdr>
    </w:div>
    <w:div w:id="1145123916">
      <w:bodyDiv w:val="1"/>
      <w:marLeft w:val="0"/>
      <w:marRight w:val="0"/>
      <w:marTop w:val="0"/>
      <w:marBottom w:val="0"/>
      <w:divBdr>
        <w:top w:val="none" w:sz="0" w:space="0" w:color="auto"/>
        <w:left w:val="none" w:sz="0" w:space="0" w:color="auto"/>
        <w:bottom w:val="none" w:sz="0" w:space="0" w:color="auto"/>
        <w:right w:val="none" w:sz="0" w:space="0" w:color="auto"/>
      </w:divBdr>
    </w:div>
    <w:div w:id="1146124035">
      <w:bodyDiv w:val="1"/>
      <w:marLeft w:val="0"/>
      <w:marRight w:val="0"/>
      <w:marTop w:val="0"/>
      <w:marBottom w:val="0"/>
      <w:divBdr>
        <w:top w:val="none" w:sz="0" w:space="0" w:color="auto"/>
        <w:left w:val="none" w:sz="0" w:space="0" w:color="auto"/>
        <w:bottom w:val="none" w:sz="0" w:space="0" w:color="auto"/>
        <w:right w:val="none" w:sz="0" w:space="0" w:color="auto"/>
      </w:divBdr>
      <w:divsChild>
        <w:div w:id="131365612">
          <w:marLeft w:val="0"/>
          <w:marRight w:val="0"/>
          <w:marTop w:val="0"/>
          <w:marBottom w:val="0"/>
          <w:divBdr>
            <w:top w:val="none" w:sz="0" w:space="0" w:color="auto"/>
            <w:left w:val="none" w:sz="0" w:space="0" w:color="auto"/>
            <w:bottom w:val="none" w:sz="0" w:space="0" w:color="auto"/>
            <w:right w:val="none" w:sz="0" w:space="0" w:color="auto"/>
          </w:divBdr>
          <w:divsChild>
            <w:div w:id="1459031131">
              <w:marLeft w:val="0"/>
              <w:marRight w:val="0"/>
              <w:marTop w:val="0"/>
              <w:marBottom w:val="0"/>
              <w:divBdr>
                <w:top w:val="none" w:sz="0" w:space="0" w:color="auto"/>
                <w:left w:val="none" w:sz="0" w:space="0" w:color="auto"/>
                <w:bottom w:val="none" w:sz="0" w:space="0" w:color="auto"/>
                <w:right w:val="none" w:sz="0" w:space="0" w:color="auto"/>
              </w:divBdr>
              <w:divsChild>
                <w:div w:id="863178078">
                  <w:marLeft w:val="0"/>
                  <w:marRight w:val="0"/>
                  <w:marTop w:val="0"/>
                  <w:marBottom w:val="0"/>
                  <w:divBdr>
                    <w:top w:val="none" w:sz="0" w:space="0" w:color="auto"/>
                    <w:left w:val="none" w:sz="0" w:space="0" w:color="auto"/>
                    <w:bottom w:val="none" w:sz="0" w:space="0" w:color="auto"/>
                    <w:right w:val="none" w:sz="0" w:space="0" w:color="auto"/>
                  </w:divBdr>
                  <w:divsChild>
                    <w:div w:id="592906695">
                      <w:marLeft w:val="0"/>
                      <w:marRight w:val="0"/>
                      <w:marTop w:val="0"/>
                      <w:marBottom w:val="0"/>
                      <w:divBdr>
                        <w:top w:val="none" w:sz="0" w:space="0" w:color="auto"/>
                        <w:left w:val="none" w:sz="0" w:space="0" w:color="auto"/>
                        <w:bottom w:val="none" w:sz="0" w:space="0" w:color="auto"/>
                        <w:right w:val="none" w:sz="0" w:space="0" w:color="auto"/>
                      </w:divBdr>
                    </w:div>
                    <w:div w:id="587154116">
                      <w:marLeft w:val="0"/>
                      <w:marRight w:val="0"/>
                      <w:marTop w:val="0"/>
                      <w:marBottom w:val="0"/>
                      <w:divBdr>
                        <w:top w:val="none" w:sz="0" w:space="0" w:color="auto"/>
                        <w:left w:val="none" w:sz="0" w:space="0" w:color="auto"/>
                        <w:bottom w:val="none" w:sz="0" w:space="0" w:color="auto"/>
                        <w:right w:val="none" w:sz="0" w:space="0" w:color="auto"/>
                      </w:divBdr>
                    </w:div>
                    <w:div w:id="2117753196">
                      <w:marLeft w:val="0"/>
                      <w:marRight w:val="0"/>
                      <w:marTop w:val="0"/>
                      <w:marBottom w:val="0"/>
                      <w:divBdr>
                        <w:top w:val="none" w:sz="0" w:space="0" w:color="auto"/>
                        <w:left w:val="none" w:sz="0" w:space="0" w:color="auto"/>
                        <w:bottom w:val="none" w:sz="0" w:space="0" w:color="auto"/>
                        <w:right w:val="none" w:sz="0" w:space="0" w:color="auto"/>
                      </w:divBdr>
                    </w:div>
                    <w:div w:id="485556589">
                      <w:marLeft w:val="0"/>
                      <w:marRight w:val="0"/>
                      <w:marTop w:val="0"/>
                      <w:marBottom w:val="0"/>
                      <w:divBdr>
                        <w:top w:val="none" w:sz="0" w:space="0" w:color="auto"/>
                        <w:left w:val="none" w:sz="0" w:space="0" w:color="auto"/>
                        <w:bottom w:val="none" w:sz="0" w:space="0" w:color="auto"/>
                        <w:right w:val="none" w:sz="0" w:space="0" w:color="auto"/>
                      </w:divBdr>
                    </w:div>
                    <w:div w:id="925111126">
                      <w:marLeft w:val="0"/>
                      <w:marRight w:val="0"/>
                      <w:marTop w:val="0"/>
                      <w:marBottom w:val="0"/>
                      <w:divBdr>
                        <w:top w:val="none" w:sz="0" w:space="0" w:color="auto"/>
                        <w:left w:val="none" w:sz="0" w:space="0" w:color="auto"/>
                        <w:bottom w:val="none" w:sz="0" w:space="0" w:color="auto"/>
                        <w:right w:val="none" w:sz="0" w:space="0" w:color="auto"/>
                      </w:divBdr>
                    </w:div>
                    <w:div w:id="1672834969">
                      <w:marLeft w:val="0"/>
                      <w:marRight w:val="0"/>
                      <w:marTop w:val="0"/>
                      <w:marBottom w:val="0"/>
                      <w:divBdr>
                        <w:top w:val="none" w:sz="0" w:space="0" w:color="auto"/>
                        <w:left w:val="none" w:sz="0" w:space="0" w:color="auto"/>
                        <w:bottom w:val="none" w:sz="0" w:space="0" w:color="auto"/>
                        <w:right w:val="none" w:sz="0" w:space="0" w:color="auto"/>
                      </w:divBdr>
                    </w:div>
                    <w:div w:id="1834489277">
                      <w:marLeft w:val="0"/>
                      <w:marRight w:val="0"/>
                      <w:marTop w:val="0"/>
                      <w:marBottom w:val="0"/>
                      <w:divBdr>
                        <w:top w:val="none" w:sz="0" w:space="0" w:color="auto"/>
                        <w:left w:val="none" w:sz="0" w:space="0" w:color="auto"/>
                        <w:bottom w:val="none" w:sz="0" w:space="0" w:color="auto"/>
                        <w:right w:val="none" w:sz="0" w:space="0" w:color="auto"/>
                      </w:divBdr>
                    </w:div>
                    <w:div w:id="1968705672">
                      <w:marLeft w:val="0"/>
                      <w:marRight w:val="0"/>
                      <w:marTop w:val="0"/>
                      <w:marBottom w:val="0"/>
                      <w:divBdr>
                        <w:top w:val="none" w:sz="0" w:space="0" w:color="auto"/>
                        <w:left w:val="none" w:sz="0" w:space="0" w:color="auto"/>
                        <w:bottom w:val="none" w:sz="0" w:space="0" w:color="auto"/>
                        <w:right w:val="none" w:sz="0" w:space="0" w:color="auto"/>
                      </w:divBdr>
                    </w:div>
                    <w:div w:id="731924155">
                      <w:marLeft w:val="0"/>
                      <w:marRight w:val="0"/>
                      <w:marTop w:val="0"/>
                      <w:marBottom w:val="0"/>
                      <w:divBdr>
                        <w:top w:val="none" w:sz="0" w:space="0" w:color="auto"/>
                        <w:left w:val="none" w:sz="0" w:space="0" w:color="auto"/>
                        <w:bottom w:val="none" w:sz="0" w:space="0" w:color="auto"/>
                        <w:right w:val="none" w:sz="0" w:space="0" w:color="auto"/>
                      </w:divBdr>
                    </w:div>
                    <w:div w:id="424306044">
                      <w:marLeft w:val="0"/>
                      <w:marRight w:val="0"/>
                      <w:marTop w:val="0"/>
                      <w:marBottom w:val="0"/>
                      <w:divBdr>
                        <w:top w:val="none" w:sz="0" w:space="0" w:color="auto"/>
                        <w:left w:val="none" w:sz="0" w:space="0" w:color="auto"/>
                        <w:bottom w:val="none" w:sz="0" w:space="0" w:color="auto"/>
                        <w:right w:val="none" w:sz="0" w:space="0" w:color="auto"/>
                      </w:divBdr>
                    </w:div>
                    <w:div w:id="183024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627759">
      <w:bodyDiv w:val="1"/>
      <w:marLeft w:val="0"/>
      <w:marRight w:val="0"/>
      <w:marTop w:val="0"/>
      <w:marBottom w:val="0"/>
      <w:divBdr>
        <w:top w:val="none" w:sz="0" w:space="0" w:color="auto"/>
        <w:left w:val="none" w:sz="0" w:space="0" w:color="auto"/>
        <w:bottom w:val="none" w:sz="0" w:space="0" w:color="auto"/>
        <w:right w:val="none" w:sz="0" w:space="0" w:color="auto"/>
      </w:divBdr>
    </w:div>
    <w:div w:id="1146824608">
      <w:bodyDiv w:val="1"/>
      <w:marLeft w:val="0"/>
      <w:marRight w:val="0"/>
      <w:marTop w:val="0"/>
      <w:marBottom w:val="0"/>
      <w:divBdr>
        <w:top w:val="none" w:sz="0" w:space="0" w:color="auto"/>
        <w:left w:val="none" w:sz="0" w:space="0" w:color="auto"/>
        <w:bottom w:val="none" w:sz="0" w:space="0" w:color="auto"/>
        <w:right w:val="none" w:sz="0" w:space="0" w:color="auto"/>
      </w:divBdr>
    </w:div>
    <w:div w:id="1147011946">
      <w:bodyDiv w:val="1"/>
      <w:marLeft w:val="0"/>
      <w:marRight w:val="0"/>
      <w:marTop w:val="0"/>
      <w:marBottom w:val="0"/>
      <w:divBdr>
        <w:top w:val="none" w:sz="0" w:space="0" w:color="auto"/>
        <w:left w:val="none" w:sz="0" w:space="0" w:color="auto"/>
        <w:bottom w:val="none" w:sz="0" w:space="0" w:color="auto"/>
        <w:right w:val="none" w:sz="0" w:space="0" w:color="auto"/>
      </w:divBdr>
    </w:div>
    <w:div w:id="1147404465">
      <w:bodyDiv w:val="1"/>
      <w:marLeft w:val="0"/>
      <w:marRight w:val="0"/>
      <w:marTop w:val="0"/>
      <w:marBottom w:val="0"/>
      <w:divBdr>
        <w:top w:val="none" w:sz="0" w:space="0" w:color="auto"/>
        <w:left w:val="none" w:sz="0" w:space="0" w:color="auto"/>
        <w:bottom w:val="none" w:sz="0" w:space="0" w:color="auto"/>
        <w:right w:val="none" w:sz="0" w:space="0" w:color="auto"/>
      </w:divBdr>
      <w:divsChild>
        <w:div w:id="871957673">
          <w:marLeft w:val="0"/>
          <w:marRight w:val="0"/>
          <w:marTop w:val="0"/>
          <w:marBottom w:val="0"/>
          <w:divBdr>
            <w:top w:val="none" w:sz="0" w:space="0" w:color="auto"/>
            <w:left w:val="none" w:sz="0" w:space="0" w:color="auto"/>
            <w:bottom w:val="none" w:sz="0" w:space="0" w:color="auto"/>
            <w:right w:val="none" w:sz="0" w:space="0" w:color="auto"/>
          </w:divBdr>
          <w:divsChild>
            <w:div w:id="1811632015">
              <w:marLeft w:val="0"/>
              <w:marRight w:val="0"/>
              <w:marTop w:val="0"/>
              <w:marBottom w:val="0"/>
              <w:divBdr>
                <w:top w:val="none" w:sz="0" w:space="0" w:color="auto"/>
                <w:left w:val="none" w:sz="0" w:space="0" w:color="auto"/>
                <w:bottom w:val="none" w:sz="0" w:space="0" w:color="auto"/>
                <w:right w:val="none" w:sz="0" w:space="0" w:color="auto"/>
              </w:divBdr>
              <w:divsChild>
                <w:div w:id="2067020543">
                  <w:marLeft w:val="0"/>
                  <w:marRight w:val="0"/>
                  <w:marTop w:val="0"/>
                  <w:marBottom w:val="0"/>
                  <w:divBdr>
                    <w:top w:val="none" w:sz="0" w:space="0" w:color="auto"/>
                    <w:left w:val="none" w:sz="0" w:space="0" w:color="auto"/>
                    <w:bottom w:val="none" w:sz="0" w:space="0" w:color="auto"/>
                    <w:right w:val="none" w:sz="0" w:space="0" w:color="auto"/>
                  </w:divBdr>
                  <w:divsChild>
                    <w:div w:id="625887360">
                      <w:marLeft w:val="0"/>
                      <w:marRight w:val="0"/>
                      <w:marTop w:val="0"/>
                      <w:marBottom w:val="0"/>
                      <w:divBdr>
                        <w:top w:val="none" w:sz="0" w:space="0" w:color="auto"/>
                        <w:left w:val="none" w:sz="0" w:space="0" w:color="auto"/>
                        <w:bottom w:val="none" w:sz="0" w:space="0" w:color="auto"/>
                        <w:right w:val="none" w:sz="0" w:space="0" w:color="auto"/>
                      </w:divBdr>
                      <w:divsChild>
                        <w:div w:id="1446265873">
                          <w:marLeft w:val="0"/>
                          <w:marRight w:val="0"/>
                          <w:marTop w:val="0"/>
                          <w:marBottom w:val="0"/>
                          <w:divBdr>
                            <w:top w:val="none" w:sz="0" w:space="0" w:color="auto"/>
                            <w:left w:val="none" w:sz="0" w:space="0" w:color="auto"/>
                            <w:bottom w:val="none" w:sz="0" w:space="0" w:color="auto"/>
                            <w:right w:val="none" w:sz="0" w:space="0" w:color="auto"/>
                          </w:divBdr>
                        </w:div>
                        <w:div w:id="1536769639">
                          <w:marLeft w:val="0"/>
                          <w:marRight w:val="0"/>
                          <w:marTop w:val="0"/>
                          <w:marBottom w:val="0"/>
                          <w:divBdr>
                            <w:top w:val="none" w:sz="0" w:space="0" w:color="auto"/>
                            <w:left w:val="none" w:sz="0" w:space="0" w:color="auto"/>
                            <w:bottom w:val="none" w:sz="0" w:space="0" w:color="auto"/>
                            <w:right w:val="none" w:sz="0" w:space="0" w:color="auto"/>
                          </w:divBdr>
                        </w:div>
                        <w:div w:id="2117407432">
                          <w:marLeft w:val="0"/>
                          <w:marRight w:val="0"/>
                          <w:marTop w:val="0"/>
                          <w:marBottom w:val="0"/>
                          <w:divBdr>
                            <w:top w:val="none" w:sz="0" w:space="0" w:color="auto"/>
                            <w:left w:val="none" w:sz="0" w:space="0" w:color="auto"/>
                            <w:bottom w:val="none" w:sz="0" w:space="0" w:color="auto"/>
                            <w:right w:val="none" w:sz="0" w:space="0" w:color="auto"/>
                          </w:divBdr>
                        </w:div>
                        <w:div w:id="572469940">
                          <w:marLeft w:val="0"/>
                          <w:marRight w:val="0"/>
                          <w:marTop w:val="0"/>
                          <w:marBottom w:val="0"/>
                          <w:divBdr>
                            <w:top w:val="none" w:sz="0" w:space="0" w:color="auto"/>
                            <w:left w:val="none" w:sz="0" w:space="0" w:color="auto"/>
                            <w:bottom w:val="none" w:sz="0" w:space="0" w:color="auto"/>
                            <w:right w:val="none" w:sz="0" w:space="0" w:color="auto"/>
                          </w:divBdr>
                        </w:div>
                        <w:div w:id="113818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7744517">
      <w:bodyDiv w:val="1"/>
      <w:marLeft w:val="0"/>
      <w:marRight w:val="0"/>
      <w:marTop w:val="0"/>
      <w:marBottom w:val="0"/>
      <w:divBdr>
        <w:top w:val="none" w:sz="0" w:space="0" w:color="auto"/>
        <w:left w:val="none" w:sz="0" w:space="0" w:color="auto"/>
        <w:bottom w:val="none" w:sz="0" w:space="0" w:color="auto"/>
        <w:right w:val="none" w:sz="0" w:space="0" w:color="auto"/>
      </w:divBdr>
      <w:divsChild>
        <w:div w:id="692608789">
          <w:marLeft w:val="0"/>
          <w:marRight w:val="0"/>
          <w:marTop w:val="0"/>
          <w:marBottom w:val="0"/>
          <w:divBdr>
            <w:top w:val="none" w:sz="0" w:space="0" w:color="auto"/>
            <w:left w:val="none" w:sz="0" w:space="0" w:color="auto"/>
            <w:bottom w:val="none" w:sz="0" w:space="0" w:color="auto"/>
            <w:right w:val="none" w:sz="0" w:space="0" w:color="auto"/>
          </w:divBdr>
          <w:divsChild>
            <w:div w:id="427121844">
              <w:marLeft w:val="0"/>
              <w:marRight w:val="0"/>
              <w:marTop w:val="0"/>
              <w:marBottom w:val="0"/>
              <w:divBdr>
                <w:top w:val="none" w:sz="0" w:space="0" w:color="auto"/>
                <w:left w:val="none" w:sz="0" w:space="0" w:color="auto"/>
                <w:bottom w:val="none" w:sz="0" w:space="0" w:color="auto"/>
                <w:right w:val="none" w:sz="0" w:space="0" w:color="auto"/>
              </w:divBdr>
            </w:div>
            <w:div w:id="251548531">
              <w:marLeft w:val="0"/>
              <w:marRight w:val="0"/>
              <w:marTop w:val="0"/>
              <w:marBottom w:val="0"/>
              <w:divBdr>
                <w:top w:val="none" w:sz="0" w:space="0" w:color="auto"/>
                <w:left w:val="none" w:sz="0" w:space="0" w:color="auto"/>
                <w:bottom w:val="none" w:sz="0" w:space="0" w:color="auto"/>
                <w:right w:val="none" w:sz="0" w:space="0" w:color="auto"/>
              </w:divBdr>
            </w:div>
            <w:div w:id="26269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745901">
      <w:bodyDiv w:val="1"/>
      <w:marLeft w:val="0"/>
      <w:marRight w:val="0"/>
      <w:marTop w:val="0"/>
      <w:marBottom w:val="0"/>
      <w:divBdr>
        <w:top w:val="none" w:sz="0" w:space="0" w:color="auto"/>
        <w:left w:val="none" w:sz="0" w:space="0" w:color="auto"/>
        <w:bottom w:val="none" w:sz="0" w:space="0" w:color="auto"/>
        <w:right w:val="none" w:sz="0" w:space="0" w:color="auto"/>
      </w:divBdr>
      <w:divsChild>
        <w:div w:id="495920843">
          <w:marLeft w:val="0"/>
          <w:marRight w:val="0"/>
          <w:marTop w:val="0"/>
          <w:marBottom w:val="0"/>
          <w:divBdr>
            <w:top w:val="none" w:sz="0" w:space="0" w:color="auto"/>
            <w:left w:val="none" w:sz="0" w:space="0" w:color="auto"/>
            <w:bottom w:val="none" w:sz="0" w:space="0" w:color="auto"/>
            <w:right w:val="none" w:sz="0" w:space="0" w:color="auto"/>
          </w:divBdr>
          <w:divsChild>
            <w:div w:id="1392655842">
              <w:marLeft w:val="0"/>
              <w:marRight w:val="0"/>
              <w:marTop w:val="0"/>
              <w:marBottom w:val="0"/>
              <w:divBdr>
                <w:top w:val="none" w:sz="0" w:space="0" w:color="auto"/>
                <w:left w:val="none" w:sz="0" w:space="0" w:color="auto"/>
                <w:bottom w:val="none" w:sz="0" w:space="0" w:color="auto"/>
                <w:right w:val="none" w:sz="0" w:space="0" w:color="auto"/>
              </w:divBdr>
              <w:divsChild>
                <w:div w:id="23686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519903">
      <w:bodyDiv w:val="1"/>
      <w:marLeft w:val="0"/>
      <w:marRight w:val="0"/>
      <w:marTop w:val="0"/>
      <w:marBottom w:val="0"/>
      <w:divBdr>
        <w:top w:val="none" w:sz="0" w:space="0" w:color="auto"/>
        <w:left w:val="none" w:sz="0" w:space="0" w:color="auto"/>
        <w:bottom w:val="none" w:sz="0" w:space="0" w:color="auto"/>
        <w:right w:val="none" w:sz="0" w:space="0" w:color="auto"/>
      </w:divBdr>
    </w:div>
    <w:div w:id="1149395341">
      <w:bodyDiv w:val="1"/>
      <w:marLeft w:val="0"/>
      <w:marRight w:val="0"/>
      <w:marTop w:val="0"/>
      <w:marBottom w:val="0"/>
      <w:divBdr>
        <w:top w:val="none" w:sz="0" w:space="0" w:color="auto"/>
        <w:left w:val="none" w:sz="0" w:space="0" w:color="auto"/>
        <w:bottom w:val="none" w:sz="0" w:space="0" w:color="auto"/>
        <w:right w:val="none" w:sz="0" w:space="0" w:color="auto"/>
      </w:divBdr>
      <w:divsChild>
        <w:div w:id="2039617687">
          <w:marLeft w:val="0"/>
          <w:marRight w:val="0"/>
          <w:marTop w:val="0"/>
          <w:marBottom w:val="0"/>
          <w:divBdr>
            <w:top w:val="none" w:sz="0" w:space="0" w:color="auto"/>
            <w:left w:val="none" w:sz="0" w:space="0" w:color="auto"/>
            <w:bottom w:val="none" w:sz="0" w:space="0" w:color="auto"/>
            <w:right w:val="none" w:sz="0" w:space="0" w:color="auto"/>
          </w:divBdr>
          <w:divsChild>
            <w:div w:id="284778506">
              <w:marLeft w:val="0"/>
              <w:marRight w:val="0"/>
              <w:marTop w:val="0"/>
              <w:marBottom w:val="0"/>
              <w:divBdr>
                <w:top w:val="none" w:sz="0" w:space="0" w:color="auto"/>
                <w:left w:val="none" w:sz="0" w:space="0" w:color="auto"/>
                <w:bottom w:val="none" w:sz="0" w:space="0" w:color="auto"/>
                <w:right w:val="none" w:sz="0" w:space="0" w:color="auto"/>
              </w:divBdr>
              <w:divsChild>
                <w:div w:id="749348623">
                  <w:marLeft w:val="0"/>
                  <w:marRight w:val="0"/>
                  <w:marTop w:val="0"/>
                  <w:marBottom w:val="0"/>
                  <w:divBdr>
                    <w:top w:val="none" w:sz="0" w:space="0" w:color="auto"/>
                    <w:left w:val="none" w:sz="0" w:space="0" w:color="auto"/>
                    <w:bottom w:val="none" w:sz="0" w:space="0" w:color="auto"/>
                    <w:right w:val="none" w:sz="0" w:space="0" w:color="auto"/>
                  </w:divBdr>
                  <w:divsChild>
                    <w:div w:id="276066554">
                      <w:marLeft w:val="0"/>
                      <w:marRight w:val="0"/>
                      <w:marTop w:val="0"/>
                      <w:marBottom w:val="0"/>
                      <w:divBdr>
                        <w:top w:val="none" w:sz="0" w:space="0" w:color="auto"/>
                        <w:left w:val="none" w:sz="0" w:space="0" w:color="auto"/>
                        <w:bottom w:val="none" w:sz="0" w:space="0" w:color="auto"/>
                        <w:right w:val="none" w:sz="0" w:space="0" w:color="auto"/>
                      </w:divBdr>
                    </w:div>
                    <w:div w:id="1213735461">
                      <w:marLeft w:val="0"/>
                      <w:marRight w:val="0"/>
                      <w:marTop w:val="0"/>
                      <w:marBottom w:val="0"/>
                      <w:divBdr>
                        <w:top w:val="none" w:sz="0" w:space="0" w:color="auto"/>
                        <w:left w:val="none" w:sz="0" w:space="0" w:color="auto"/>
                        <w:bottom w:val="none" w:sz="0" w:space="0" w:color="auto"/>
                        <w:right w:val="none" w:sz="0" w:space="0" w:color="auto"/>
                      </w:divBdr>
                    </w:div>
                    <w:div w:id="2087073941">
                      <w:marLeft w:val="0"/>
                      <w:marRight w:val="0"/>
                      <w:marTop w:val="0"/>
                      <w:marBottom w:val="0"/>
                      <w:divBdr>
                        <w:top w:val="none" w:sz="0" w:space="0" w:color="auto"/>
                        <w:left w:val="none" w:sz="0" w:space="0" w:color="auto"/>
                        <w:bottom w:val="none" w:sz="0" w:space="0" w:color="auto"/>
                        <w:right w:val="none" w:sz="0" w:space="0" w:color="auto"/>
                      </w:divBdr>
                    </w:div>
                    <w:div w:id="1400207447">
                      <w:marLeft w:val="0"/>
                      <w:marRight w:val="0"/>
                      <w:marTop w:val="0"/>
                      <w:marBottom w:val="0"/>
                      <w:divBdr>
                        <w:top w:val="none" w:sz="0" w:space="0" w:color="auto"/>
                        <w:left w:val="none" w:sz="0" w:space="0" w:color="auto"/>
                        <w:bottom w:val="none" w:sz="0" w:space="0" w:color="auto"/>
                        <w:right w:val="none" w:sz="0" w:space="0" w:color="auto"/>
                      </w:divBdr>
                    </w:div>
                    <w:div w:id="1339187844">
                      <w:marLeft w:val="0"/>
                      <w:marRight w:val="0"/>
                      <w:marTop w:val="0"/>
                      <w:marBottom w:val="0"/>
                      <w:divBdr>
                        <w:top w:val="none" w:sz="0" w:space="0" w:color="auto"/>
                        <w:left w:val="none" w:sz="0" w:space="0" w:color="auto"/>
                        <w:bottom w:val="none" w:sz="0" w:space="0" w:color="auto"/>
                        <w:right w:val="none" w:sz="0" w:space="0" w:color="auto"/>
                      </w:divBdr>
                    </w:div>
                    <w:div w:id="22100665">
                      <w:marLeft w:val="0"/>
                      <w:marRight w:val="0"/>
                      <w:marTop w:val="0"/>
                      <w:marBottom w:val="0"/>
                      <w:divBdr>
                        <w:top w:val="none" w:sz="0" w:space="0" w:color="auto"/>
                        <w:left w:val="none" w:sz="0" w:space="0" w:color="auto"/>
                        <w:bottom w:val="none" w:sz="0" w:space="0" w:color="auto"/>
                        <w:right w:val="none" w:sz="0" w:space="0" w:color="auto"/>
                      </w:divBdr>
                    </w:div>
                    <w:div w:id="1930000084">
                      <w:marLeft w:val="0"/>
                      <w:marRight w:val="0"/>
                      <w:marTop w:val="0"/>
                      <w:marBottom w:val="0"/>
                      <w:divBdr>
                        <w:top w:val="none" w:sz="0" w:space="0" w:color="auto"/>
                        <w:left w:val="none" w:sz="0" w:space="0" w:color="auto"/>
                        <w:bottom w:val="none" w:sz="0" w:space="0" w:color="auto"/>
                        <w:right w:val="none" w:sz="0" w:space="0" w:color="auto"/>
                      </w:divBdr>
                    </w:div>
                    <w:div w:id="1443260754">
                      <w:marLeft w:val="0"/>
                      <w:marRight w:val="0"/>
                      <w:marTop w:val="0"/>
                      <w:marBottom w:val="0"/>
                      <w:divBdr>
                        <w:top w:val="none" w:sz="0" w:space="0" w:color="auto"/>
                        <w:left w:val="none" w:sz="0" w:space="0" w:color="auto"/>
                        <w:bottom w:val="none" w:sz="0" w:space="0" w:color="auto"/>
                        <w:right w:val="none" w:sz="0" w:space="0" w:color="auto"/>
                      </w:divBdr>
                    </w:div>
                    <w:div w:id="609242024">
                      <w:marLeft w:val="0"/>
                      <w:marRight w:val="0"/>
                      <w:marTop w:val="0"/>
                      <w:marBottom w:val="0"/>
                      <w:divBdr>
                        <w:top w:val="none" w:sz="0" w:space="0" w:color="auto"/>
                        <w:left w:val="none" w:sz="0" w:space="0" w:color="auto"/>
                        <w:bottom w:val="none" w:sz="0" w:space="0" w:color="auto"/>
                        <w:right w:val="none" w:sz="0" w:space="0" w:color="auto"/>
                      </w:divBdr>
                    </w:div>
                    <w:div w:id="2104374563">
                      <w:marLeft w:val="0"/>
                      <w:marRight w:val="0"/>
                      <w:marTop w:val="0"/>
                      <w:marBottom w:val="0"/>
                      <w:divBdr>
                        <w:top w:val="none" w:sz="0" w:space="0" w:color="auto"/>
                        <w:left w:val="none" w:sz="0" w:space="0" w:color="auto"/>
                        <w:bottom w:val="none" w:sz="0" w:space="0" w:color="auto"/>
                        <w:right w:val="none" w:sz="0" w:space="0" w:color="auto"/>
                      </w:divBdr>
                    </w:div>
                    <w:div w:id="147982869">
                      <w:marLeft w:val="0"/>
                      <w:marRight w:val="0"/>
                      <w:marTop w:val="0"/>
                      <w:marBottom w:val="0"/>
                      <w:divBdr>
                        <w:top w:val="none" w:sz="0" w:space="0" w:color="auto"/>
                        <w:left w:val="none" w:sz="0" w:space="0" w:color="auto"/>
                        <w:bottom w:val="none" w:sz="0" w:space="0" w:color="auto"/>
                        <w:right w:val="none" w:sz="0" w:space="0" w:color="auto"/>
                      </w:divBdr>
                    </w:div>
                    <w:div w:id="1122766836">
                      <w:marLeft w:val="0"/>
                      <w:marRight w:val="0"/>
                      <w:marTop w:val="0"/>
                      <w:marBottom w:val="0"/>
                      <w:divBdr>
                        <w:top w:val="none" w:sz="0" w:space="0" w:color="auto"/>
                        <w:left w:val="none" w:sz="0" w:space="0" w:color="auto"/>
                        <w:bottom w:val="none" w:sz="0" w:space="0" w:color="auto"/>
                        <w:right w:val="none" w:sz="0" w:space="0" w:color="auto"/>
                      </w:divBdr>
                    </w:div>
                    <w:div w:id="123937664">
                      <w:marLeft w:val="0"/>
                      <w:marRight w:val="0"/>
                      <w:marTop w:val="0"/>
                      <w:marBottom w:val="0"/>
                      <w:divBdr>
                        <w:top w:val="none" w:sz="0" w:space="0" w:color="auto"/>
                        <w:left w:val="none" w:sz="0" w:space="0" w:color="auto"/>
                        <w:bottom w:val="none" w:sz="0" w:space="0" w:color="auto"/>
                        <w:right w:val="none" w:sz="0" w:space="0" w:color="auto"/>
                      </w:divBdr>
                    </w:div>
                    <w:div w:id="1915041747">
                      <w:marLeft w:val="0"/>
                      <w:marRight w:val="0"/>
                      <w:marTop w:val="0"/>
                      <w:marBottom w:val="0"/>
                      <w:divBdr>
                        <w:top w:val="none" w:sz="0" w:space="0" w:color="auto"/>
                        <w:left w:val="none" w:sz="0" w:space="0" w:color="auto"/>
                        <w:bottom w:val="none" w:sz="0" w:space="0" w:color="auto"/>
                        <w:right w:val="none" w:sz="0" w:space="0" w:color="auto"/>
                      </w:divBdr>
                    </w:div>
                    <w:div w:id="603616935">
                      <w:marLeft w:val="0"/>
                      <w:marRight w:val="0"/>
                      <w:marTop w:val="0"/>
                      <w:marBottom w:val="0"/>
                      <w:divBdr>
                        <w:top w:val="none" w:sz="0" w:space="0" w:color="auto"/>
                        <w:left w:val="none" w:sz="0" w:space="0" w:color="auto"/>
                        <w:bottom w:val="none" w:sz="0" w:space="0" w:color="auto"/>
                        <w:right w:val="none" w:sz="0" w:space="0" w:color="auto"/>
                      </w:divBdr>
                    </w:div>
                    <w:div w:id="165898480">
                      <w:marLeft w:val="0"/>
                      <w:marRight w:val="0"/>
                      <w:marTop w:val="0"/>
                      <w:marBottom w:val="0"/>
                      <w:divBdr>
                        <w:top w:val="none" w:sz="0" w:space="0" w:color="auto"/>
                        <w:left w:val="none" w:sz="0" w:space="0" w:color="auto"/>
                        <w:bottom w:val="none" w:sz="0" w:space="0" w:color="auto"/>
                        <w:right w:val="none" w:sz="0" w:space="0" w:color="auto"/>
                      </w:divBdr>
                    </w:div>
                    <w:div w:id="1770273726">
                      <w:marLeft w:val="0"/>
                      <w:marRight w:val="0"/>
                      <w:marTop w:val="0"/>
                      <w:marBottom w:val="0"/>
                      <w:divBdr>
                        <w:top w:val="none" w:sz="0" w:space="0" w:color="auto"/>
                        <w:left w:val="none" w:sz="0" w:space="0" w:color="auto"/>
                        <w:bottom w:val="none" w:sz="0" w:space="0" w:color="auto"/>
                        <w:right w:val="none" w:sz="0" w:space="0" w:color="auto"/>
                      </w:divBdr>
                    </w:div>
                    <w:div w:id="2065443032">
                      <w:marLeft w:val="0"/>
                      <w:marRight w:val="0"/>
                      <w:marTop w:val="0"/>
                      <w:marBottom w:val="0"/>
                      <w:divBdr>
                        <w:top w:val="none" w:sz="0" w:space="0" w:color="auto"/>
                        <w:left w:val="none" w:sz="0" w:space="0" w:color="auto"/>
                        <w:bottom w:val="none" w:sz="0" w:space="0" w:color="auto"/>
                        <w:right w:val="none" w:sz="0" w:space="0" w:color="auto"/>
                      </w:divBdr>
                    </w:div>
                    <w:div w:id="1873567631">
                      <w:marLeft w:val="0"/>
                      <w:marRight w:val="0"/>
                      <w:marTop w:val="0"/>
                      <w:marBottom w:val="0"/>
                      <w:divBdr>
                        <w:top w:val="none" w:sz="0" w:space="0" w:color="auto"/>
                        <w:left w:val="none" w:sz="0" w:space="0" w:color="auto"/>
                        <w:bottom w:val="none" w:sz="0" w:space="0" w:color="auto"/>
                        <w:right w:val="none" w:sz="0" w:space="0" w:color="auto"/>
                      </w:divBdr>
                    </w:div>
                    <w:div w:id="201210045">
                      <w:marLeft w:val="0"/>
                      <w:marRight w:val="0"/>
                      <w:marTop w:val="0"/>
                      <w:marBottom w:val="0"/>
                      <w:divBdr>
                        <w:top w:val="none" w:sz="0" w:space="0" w:color="auto"/>
                        <w:left w:val="none" w:sz="0" w:space="0" w:color="auto"/>
                        <w:bottom w:val="none" w:sz="0" w:space="0" w:color="auto"/>
                        <w:right w:val="none" w:sz="0" w:space="0" w:color="auto"/>
                      </w:divBdr>
                    </w:div>
                    <w:div w:id="143741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635858">
      <w:bodyDiv w:val="1"/>
      <w:marLeft w:val="0"/>
      <w:marRight w:val="0"/>
      <w:marTop w:val="0"/>
      <w:marBottom w:val="0"/>
      <w:divBdr>
        <w:top w:val="none" w:sz="0" w:space="0" w:color="auto"/>
        <w:left w:val="none" w:sz="0" w:space="0" w:color="auto"/>
        <w:bottom w:val="none" w:sz="0" w:space="0" w:color="auto"/>
        <w:right w:val="none" w:sz="0" w:space="0" w:color="auto"/>
      </w:divBdr>
    </w:div>
    <w:div w:id="1149980478">
      <w:bodyDiv w:val="1"/>
      <w:marLeft w:val="0"/>
      <w:marRight w:val="0"/>
      <w:marTop w:val="0"/>
      <w:marBottom w:val="0"/>
      <w:divBdr>
        <w:top w:val="none" w:sz="0" w:space="0" w:color="auto"/>
        <w:left w:val="none" w:sz="0" w:space="0" w:color="auto"/>
        <w:bottom w:val="none" w:sz="0" w:space="0" w:color="auto"/>
        <w:right w:val="none" w:sz="0" w:space="0" w:color="auto"/>
      </w:divBdr>
    </w:div>
    <w:div w:id="1150824580">
      <w:bodyDiv w:val="1"/>
      <w:marLeft w:val="0"/>
      <w:marRight w:val="0"/>
      <w:marTop w:val="0"/>
      <w:marBottom w:val="0"/>
      <w:divBdr>
        <w:top w:val="none" w:sz="0" w:space="0" w:color="auto"/>
        <w:left w:val="none" w:sz="0" w:space="0" w:color="auto"/>
        <w:bottom w:val="none" w:sz="0" w:space="0" w:color="auto"/>
        <w:right w:val="none" w:sz="0" w:space="0" w:color="auto"/>
      </w:divBdr>
    </w:div>
    <w:div w:id="1151140213">
      <w:bodyDiv w:val="1"/>
      <w:marLeft w:val="0"/>
      <w:marRight w:val="0"/>
      <w:marTop w:val="0"/>
      <w:marBottom w:val="0"/>
      <w:divBdr>
        <w:top w:val="none" w:sz="0" w:space="0" w:color="auto"/>
        <w:left w:val="none" w:sz="0" w:space="0" w:color="auto"/>
        <w:bottom w:val="none" w:sz="0" w:space="0" w:color="auto"/>
        <w:right w:val="none" w:sz="0" w:space="0" w:color="auto"/>
      </w:divBdr>
    </w:div>
    <w:div w:id="1152407264">
      <w:bodyDiv w:val="1"/>
      <w:marLeft w:val="0"/>
      <w:marRight w:val="0"/>
      <w:marTop w:val="0"/>
      <w:marBottom w:val="0"/>
      <w:divBdr>
        <w:top w:val="none" w:sz="0" w:space="0" w:color="auto"/>
        <w:left w:val="none" w:sz="0" w:space="0" w:color="auto"/>
        <w:bottom w:val="none" w:sz="0" w:space="0" w:color="auto"/>
        <w:right w:val="none" w:sz="0" w:space="0" w:color="auto"/>
      </w:divBdr>
    </w:div>
    <w:div w:id="1152411685">
      <w:bodyDiv w:val="1"/>
      <w:marLeft w:val="0"/>
      <w:marRight w:val="0"/>
      <w:marTop w:val="0"/>
      <w:marBottom w:val="0"/>
      <w:divBdr>
        <w:top w:val="none" w:sz="0" w:space="0" w:color="auto"/>
        <w:left w:val="none" w:sz="0" w:space="0" w:color="auto"/>
        <w:bottom w:val="none" w:sz="0" w:space="0" w:color="auto"/>
        <w:right w:val="none" w:sz="0" w:space="0" w:color="auto"/>
      </w:divBdr>
    </w:div>
    <w:div w:id="1152597588">
      <w:bodyDiv w:val="1"/>
      <w:marLeft w:val="0"/>
      <w:marRight w:val="0"/>
      <w:marTop w:val="0"/>
      <w:marBottom w:val="0"/>
      <w:divBdr>
        <w:top w:val="none" w:sz="0" w:space="0" w:color="auto"/>
        <w:left w:val="none" w:sz="0" w:space="0" w:color="auto"/>
        <w:bottom w:val="none" w:sz="0" w:space="0" w:color="auto"/>
        <w:right w:val="none" w:sz="0" w:space="0" w:color="auto"/>
      </w:divBdr>
    </w:div>
    <w:div w:id="1153375465">
      <w:bodyDiv w:val="1"/>
      <w:marLeft w:val="0"/>
      <w:marRight w:val="0"/>
      <w:marTop w:val="0"/>
      <w:marBottom w:val="0"/>
      <w:divBdr>
        <w:top w:val="none" w:sz="0" w:space="0" w:color="auto"/>
        <w:left w:val="none" w:sz="0" w:space="0" w:color="auto"/>
        <w:bottom w:val="none" w:sz="0" w:space="0" w:color="auto"/>
        <w:right w:val="none" w:sz="0" w:space="0" w:color="auto"/>
      </w:divBdr>
    </w:div>
    <w:div w:id="1153520689">
      <w:bodyDiv w:val="1"/>
      <w:marLeft w:val="0"/>
      <w:marRight w:val="0"/>
      <w:marTop w:val="0"/>
      <w:marBottom w:val="0"/>
      <w:divBdr>
        <w:top w:val="none" w:sz="0" w:space="0" w:color="auto"/>
        <w:left w:val="none" w:sz="0" w:space="0" w:color="auto"/>
        <w:bottom w:val="none" w:sz="0" w:space="0" w:color="auto"/>
        <w:right w:val="none" w:sz="0" w:space="0" w:color="auto"/>
      </w:divBdr>
    </w:div>
    <w:div w:id="1154568099">
      <w:bodyDiv w:val="1"/>
      <w:marLeft w:val="0"/>
      <w:marRight w:val="0"/>
      <w:marTop w:val="0"/>
      <w:marBottom w:val="0"/>
      <w:divBdr>
        <w:top w:val="none" w:sz="0" w:space="0" w:color="auto"/>
        <w:left w:val="none" w:sz="0" w:space="0" w:color="auto"/>
        <w:bottom w:val="none" w:sz="0" w:space="0" w:color="auto"/>
        <w:right w:val="none" w:sz="0" w:space="0" w:color="auto"/>
      </w:divBdr>
    </w:div>
    <w:div w:id="1155685303">
      <w:bodyDiv w:val="1"/>
      <w:marLeft w:val="0"/>
      <w:marRight w:val="0"/>
      <w:marTop w:val="0"/>
      <w:marBottom w:val="0"/>
      <w:divBdr>
        <w:top w:val="none" w:sz="0" w:space="0" w:color="auto"/>
        <w:left w:val="none" w:sz="0" w:space="0" w:color="auto"/>
        <w:bottom w:val="none" w:sz="0" w:space="0" w:color="auto"/>
        <w:right w:val="none" w:sz="0" w:space="0" w:color="auto"/>
      </w:divBdr>
    </w:div>
    <w:div w:id="1155803590">
      <w:bodyDiv w:val="1"/>
      <w:marLeft w:val="0"/>
      <w:marRight w:val="0"/>
      <w:marTop w:val="0"/>
      <w:marBottom w:val="0"/>
      <w:divBdr>
        <w:top w:val="none" w:sz="0" w:space="0" w:color="auto"/>
        <w:left w:val="none" w:sz="0" w:space="0" w:color="auto"/>
        <w:bottom w:val="none" w:sz="0" w:space="0" w:color="auto"/>
        <w:right w:val="none" w:sz="0" w:space="0" w:color="auto"/>
      </w:divBdr>
    </w:div>
    <w:div w:id="1155874758">
      <w:bodyDiv w:val="1"/>
      <w:marLeft w:val="0"/>
      <w:marRight w:val="0"/>
      <w:marTop w:val="0"/>
      <w:marBottom w:val="0"/>
      <w:divBdr>
        <w:top w:val="none" w:sz="0" w:space="0" w:color="auto"/>
        <w:left w:val="none" w:sz="0" w:space="0" w:color="auto"/>
        <w:bottom w:val="none" w:sz="0" w:space="0" w:color="auto"/>
        <w:right w:val="none" w:sz="0" w:space="0" w:color="auto"/>
      </w:divBdr>
      <w:divsChild>
        <w:div w:id="1250968262">
          <w:marLeft w:val="0"/>
          <w:marRight w:val="0"/>
          <w:marTop w:val="0"/>
          <w:marBottom w:val="0"/>
          <w:divBdr>
            <w:top w:val="none" w:sz="0" w:space="0" w:color="auto"/>
            <w:left w:val="none" w:sz="0" w:space="0" w:color="auto"/>
            <w:bottom w:val="none" w:sz="0" w:space="0" w:color="auto"/>
            <w:right w:val="none" w:sz="0" w:space="0" w:color="auto"/>
          </w:divBdr>
          <w:divsChild>
            <w:div w:id="1186559253">
              <w:marLeft w:val="0"/>
              <w:marRight w:val="0"/>
              <w:marTop w:val="0"/>
              <w:marBottom w:val="0"/>
              <w:divBdr>
                <w:top w:val="none" w:sz="0" w:space="0" w:color="auto"/>
                <w:left w:val="none" w:sz="0" w:space="0" w:color="auto"/>
                <w:bottom w:val="none" w:sz="0" w:space="0" w:color="auto"/>
                <w:right w:val="none" w:sz="0" w:space="0" w:color="auto"/>
              </w:divBdr>
              <w:divsChild>
                <w:div w:id="1175801309">
                  <w:marLeft w:val="0"/>
                  <w:marRight w:val="0"/>
                  <w:marTop w:val="0"/>
                  <w:marBottom w:val="0"/>
                  <w:divBdr>
                    <w:top w:val="none" w:sz="0" w:space="0" w:color="auto"/>
                    <w:left w:val="none" w:sz="0" w:space="0" w:color="auto"/>
                    <w:bottom w:val="none" w:sz="0" w:space="0" w:color="auto"/>
                    <w:right w:val="none" w:sz="0" w:space="0" w:color="auto"/>
                  </w:divBdr>
                  <w:divsChild>
                    <w:div w:id="499199258">
                      <w:marLeft w:val="0"/>
                      <w:marRight w:val="0"/>
                      <w:marTop w:val="0"/>
                      <w:marBottom w:val="0"/>
                      <w:divBdr>
                        <w:top w:val="none" w:sz="0" w:space="0" w:color="auto"/>
                        <w:left w:val="none" w:sz="0" w:space="0" w:color="auto"/>
                        <w:bottom w:val="none" w:sz="0" w:space="0" w:color="auto"/>
                        <w:right w:val="none" w:sz="0" w:space="0" w:color="auto"/>
                      </w:divBdr>
                      <w:divsChild>
                        <w:div w:id="1646156864">
                          <w:marLeft w:val="0"/>
                          <w:marRight w:val="0"/>
                          <w:marTop w:val="0"/>
                          <w:marBottom w:val="0"/>
                          <w:divBdr>
                            <w:top w:val="none" w:sz="0" w:space="0" w:color="auto"/>
                            <w:left w:val="none" w:sz="0" w:space="0" w:color="auto"/>
                            <w:bottom w:val="none" w:sz="0" w:space="0" w:color="auto"/>
                            <w:right w:val="none" w:sz="0" w:space="0" w:color="auto"/>
                          </w:divBdr>
                        </w:div>
                        <w:div w:id="362901769">
                          <w:marLeft w:val="0"/>
                          <w:marRight w:val="0"/>
                          <w:marTop w:val="0"/>
                          <w:marBottom w:val="0"/>
                          <w:divBdr>
                            <w:top w:val="none" w:sz="0" w:space="0" w:color="auto"/>
                            <w:left w:val="none" w:sz="0" w:space="0" w:color="auto"/>
                            <w:bottom w:val="none" w:sz="0" w:space="0" w:color="auto"/>
                            <w:right w:val="none" w:sz="0" w:space="0" w:color="auto"/>
                          </w:divBdr>
                        </w:div>
                        <w:div w:id="118882964">
                          <w:marLeft w:val="0"/>
                          <w:marRight w:val="0"/>
                          <w:marTop w:val="0"/>
                          <w:marBottom w:val="0"/>
                          <w:divBdr>
                            <w:top w:val="none" w:sz="0" w:space="0" w:color="auto"/>
                            <w:left w:val="none" w:sz="0" w:space="0" w:color="auto"/>
                            <w:bottom w:val="none" w:sz="0" w:space="0" w:color="auto"/>
                            <w:right w:val="none" w:sz="0" w:space="0" w:color="auto"/>
                          </w:divBdr>
                        </w:div>
                        <w:div w:id="2066029388">
                          <w:marLeft w:val="0"/>
                          <w:marRight w:val="0"/>
                          <w:marTop w:val="0"/>
                          <w:marBottom w:val="0"/>
                          <w:divBdr>
                            <w:top w:val="none" w:sz="0" w:space="0" w:color="auto"/>
                            <w:left w:val="none" w:sz="0" w:space="0" w:color="auto"/>
                            <w:bottom w:val="none" w:sz="0" w:space="0" w:color="auto"/>
                            <w:right w:val="none" w:sz="0" w:space="0" w:color="auto"/>
                          </w:divBdr>
                        </w:div>
                        <w:div w:id="1272084650">
                          <w:marLeft w:val="0"/>
                          <w:marRight w:val="0"/>
                          <w:marTop w:val="0"/>
                          <w:marBottom w:val="0"/>
                          <w:divBdr>
                            <w:top w:val="none" w:sz="0" w:space="0" w:color="auto"/>
                            <w:left w:val="none" w:sz="0" w:space="0" w:color="auto"/>
                            <w:bottom w:val="none" w:sz="0" w:space="0" w:color="auto"/>
                            <w:right w:val="none" w:sz="0" w:space="0" w:color="auto"/>
                          </w:divBdr>
                        </w:div>
                        <w:div w:id="1287392272">
                          <w:marLeft w:val="0"/>
                          <w:marRight w:val="0"/>
                          <w:marTop w:val="0"/>
                          <w:marBottom w:val="0"/>
                          <w:divBdr>
                            <w:top w:val="none" w:sz="0" w:space="0" w:color="auto"/>
                            <w:left w:val="none" w:sz="0" w:space="0" w:color="auto"/>
                            <w:bottom w:val="none" w:sz="0" w:space="0" w:color="auto"/>
                            <w:right w:val="none" w:sz="0" w:space="0" w:color="auto"/>
                          </w:divBdr>
                        </w:div>
                        <w:div w:id="153973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5956107">
      <w:bodyDiv w:val="1"/>
      <w:marLeft w:val="0"/>
      <w:marRight w:val="0"/>
      <w:marTop w:val="0"/>
      <w:marBottom w:val="0"/>
      <w:divBdr>
        <w:top w:val="none" w:sz="0" w:space="0" w:color="auto"/>
        <w:left w:val="none" w:sz="0" w:space="0" w:color="auto"/>
        <w:bottom w:val="none" w:sz="0" w:space="0" w:color="auto"/>
        <w:right w:val="none" w:sz="0" w:space="0" w:color="auto"/>
      </w:divBdr>
      <w:divsChild>
        <w:div w:id="1510833287">
          <w:marLeft w:val="0"/>
          <w:marRight w:val="0"/>
          <w:marTop w:val="0"/>
          <w:marBottom w:val="0"/>
          <w:divBdr>
            <w:top w:val="none" w:sz="0" w:space="0" w:color="auto"/>
            <w:left w:val="none" w:sz="0" w:space="0" w:color="auto"/>
            <w:bottom w:val="none" w:sz="0" w:space="0" w:color="auto"/>
            <w:right w:val="none" w:sz="0" w:space="0" w:color="auto"/>
          </w:divBdr>
          <w:divsChild>
            <w:div w:id="1592931841">
              <w:marLeft w:val="0"/>
              <w:marRight w:val="0"/>
              <w:marTop w:val="0"/>
              <w:marBottom w:val="0"/>
              <w:divBdr>
                <w:top w:val="none" w:sz="0" w:space="0" w:color="auto"/>
                <w:left w:val="none" w:sz="0" w:space="0" w:color="auto"/>
                <w:bottom w:val="none" w:sz="0" w:space="0" w:color="auto"/>
                <w:right w:val="none" w:sz="0" w:space="0" w:color="auto"/>
              </w:divBdr>
              <w:divsChild>
                <w:div w:id="469591700">
                  <w:marLeft w:val="0"/>
                  <w:marRight w:val="0"/>
                  <w:marTop w:val="0"/>
                  <w:marBottom w:val="0"/>
                  <w:divBdr>
                    <w:top w:val="none" w:sz="0" w:space="0" w:color="auto"/>
                    <w:left w:val="none" w:sz="0" w:space="0" w:color="auto"/>
                    <w:bottom w:val="none" w:sz="0" w:space="0" w:color="auto"/>
                    <w:right w:val="none" w:sz="0" w:space="0" w:color="auto"/>
                  </w:divBdr>
                  <w:divsChild>
                    <w:div w:id="1868830419">
                      <w:marLeft w:val="0"/>
                      <w:marRight w:val="0"/>
                      <w:marTop w:val="0"/>
                      <w:marBottom w:val="0"/>
                      <w:divBdr>
                        <w:top w:val="none" w:sz="0" w:space="0" w:color="auto"/>
                        <w:left w:val="none" w:sz="0" w:space="0" w:color="auto"/>
                        <w:bottom w:val="none" w:sz="0" w:space="0" w:color="auto"/>
                        <w:right w:val="none" w:sz="0" w:space="0" w:color="auto"/>
                      </w:divBdr>
                      <w:divsChild>
                        <w:div w:id="755134942">
                          <w:marLeft w:val="-30"/>
                          <w:marRight w:val="-30"/>
                          <w:marTop w:val="0"/>
                          <w:marBottom w:val="0"/>
                          <w:divBdr>
                            <w:top w:val="none" w:sz="0" w:space="0" w:color="auto"/>
                            <w:left w:val="none" w:sz="0" w:space="0" w:color="auto"/>
                            <w:bottom w:val="none" w:sz="0" w:space="0" w:color="auto"/>
                            <w:right w:val="none" w:sz="0" w:space="0" w:color="auto"/>
                          </w:divBdr>
                          <w:divsChild>
                            <w:div w:id="146822438">
                              <w:marLeft w:val="0"/>
                              <w:marRight w:val="0"/>
                              <w:marTop w:val="0"/>
                              <w:marBottom w:val="0"/>
                              <w:divBdr>
                                <w:top w:val="none" w:sz="0" w:space="0" w:color="auto"/>
                                <w:left w:val="none" w:sz="0" w:space="0" w:color="auto"/>
                                <w:bottom w:val="none" w:sz="0" w:space="0" w:color="auto"/>
                                <w:right w:val="none" w:sz="0" w:space="0" w:color="auto"/>
                              </w:divBdr>
                              <w:divsChild>
                                <w:div w:id="25856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0043614">
          <w:marLeft w:val="0"/>
          <w:marRight w:val="0"/>
          <w:marTop w:val="0"/>
          <w:marBottom w:val="0"/>
          <w:divBdr>
            <w:top w:val="none" w:sz="0" w:space="0" w:color="auto"/>
            <w:left w:val="none" w:sz="0" w:space="0" w:color="auto"/>
            <w:bottom w:val="none" w:sz="0" w:space="0" w:color="auto"/>
            <w:right w:val="none" w:sz="0" w:space="0" w:color="auto"/>
          </w:divBdr>
          <w:divsChild>
            <w:div w:id="1157646030">
              <w:marLeft w:val="0"/>
              <w:marRight w:val="0"/>
              <w:marTop w:val="0"/>
              <w:marBottom w:val="0"/>
              <w:divBdr>
                <w:top w:val="none" w:sz="0" w:space="0" w:color="auto"/>
                <w:left w:val="none" w:sz="0" w:space="0" w:color="auto"/>
                <w:bottom w:val="none" w:sz="0" w:space="0" w:color="auto"/>
                <w:right w:val="none" w:sz="0" w:space="0" w:color="auto"/>
              </w:divBdr>
              <w:divsChild>
                <w:div w:id="761142139">
                  <w:marLeft w:val="0"/>
                  <w:marRight w:val="0"/>
                  <w:marTop w:val="0"/>
                  <w:marBottom w:val="0"/>
                  <w:divBdr>
                    <w:top w:val="none" w:sz="0" w:space="0" w:color="auto"/>
                    <w:left w:val="none" w:sz="0" w:space="0" w:color="auto"/>
                    <w:bottom w:val="none" w:sz="0" w:space="0" w:color="auto"/>
                    <w:right w:val="none" w:sz="0" w:space="0" w:color="auto"/>
                  </w:divBdr>
                  <w:divsChild>
                    <w:div w:id="235669349">
                      <w:marLeft w:val="0"/>
                      <w:marRight w:val="0"/>
                      <w:marTop w:val="0"/>
                      <w:marBottom w:val="0"/>
                      <w:divBdr>
                        <w:top w:val="none" w:sz="0" w:space="0" w:color="auto"/>
                        <w:left w:val="none" w:sz="0" w:space="0" w:color="auto"/>
                        <w:bottom w:val="none" w:sz="0" w:space="0" w:color="auto"/>
                        <w:right w:val="none" w:sz="0" w:space="0" w:color="auto"/>
                      </w:divBdr>
                      <w:divsChild>
                        <w:div w:id="1196894318">
                          <w:marLeft w:val="-30"/>
                          <w:marRight w:val="-30"/>
                          <w:marTop w:val="0"/>
                          <w:marBottom w:val="0"/>
                          <w:divBdr>
                            <w:top w:val="none" w:sz="0" w:space="0" w:color="auto"/>
                            <w:left w:val="none" w:sz="0" w:space="0" w:color="auto"/>
                            <w:bottom w:val="none" w:sz="0" w:space="0" w:color="auto"/>
                            <w:right w:val="none" w:sz="0" w:space="0" w:color="auto"/>
                          </w:divBdr>
                          <w:divsChild>
                            <w:div w:id="898054640">
                              <w:marLeft w:val="0"/>
                              <w:marRight w:val="0"/>
                              <w:marTop w:val="0"/>
                              <w:marBottom w:val="0"/>
                              <w:divBdr>
                                <w:top w:val="none" w:sz="0" w:space="0" w:color="auto"/>
                                <w:left w:val="none" w:sz="0" w:space="0" w:color="auto"/>
                                <w:bottom w:val="none" w:sz="0" w:space="0" w:color="auto"/>
                                <w:right w:val="none" w:sz="0" w:space="0" w:color="auto"/>
                              </w:divBdr>
                              <w:divsChild>
                                <w:div w:id="138139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6390064">
          <w:marLeft w:val="0"/>
          <w:marRight w:val="0"/>
          <w:marTop w:val="0"/>
          <w:marBottom w:val="0"/>
          <w:divBdr>
            <w:top w:val="none" w:sz="0" w:space="0" w:color="auto"/>
            <w:left w:val="none" w:sz="0" w:space="0" w:color="auto"/>
            <w:bottom w:val="none" w:sz="0" w:space="0" w:color="auto"/>
            <w:right w:val="none" w:sz="0" w:space="0" w:color="auto"/>
          </w:divBdr>
          <w:divsChild>
            <w:div w:id="322317494">
              <w:marLeft w:val="0"/>
              <w:marRight w:val="0"/>
              <w:marTop w:val="0"/>
              <w:marBottom w:val="0"/>
              <w:divBdr>
                <w:top w:val="none" w:sz="0" w:space="0" w:color="auto"/>
                <w:left w:val="none" w:sz="0" w:space="0" w:color="auto"/>
                <w:bottom w:val="none" w:sz="0" w:space="0" w:color="auto"/>
                <w:right w:val="none" w:sz="0" w:space="0" w:color="auto"/>
              </w:divBdr>
              <w:divsChild>
                <w:div w:id="752556915">
                  <w:marLeft w:val="0"/>
                  <w:marRight w:val="0"/>
                  <w:marTop w:val="0"/>
                  <w:marBottom w:val="0"/>
                  <w:divBdr>
                    <w:top w:val="none" w:sz="0" w:space="0" w:color="auto"/>
                    <w:left w:val="none" w:sz="0" w:space="0" w:color="auto"/>
                    <w:bottom w:val="none" w:sz="0" w:space="0" w:color="auto"/>
                    <w:right w:val="none" w:sz="0" w:space="0" w:color="auto"/>
                  </w:divBdr>
                  <w:divsChild>
                    <w:div w:id="103884574">
                      <w:marLeft w:val="0"/>
                      <w:marRight w:val="0"/>
                      <w:marTop w:val="0"/>
                      <w:marBottom w:val="0"/>
                      <w:divBdr>
                        <w:top w:val="none" w:sz="0" w:space="0" w:color="auto"/>
                        <w:left w:val="none" w:sz="0" w:space="0" w:color="auto"/>
                        <w:bottom w:val="none" w:sz="0" w:space="0" w:color="auto"/>
                        <w:right w:val="none" w:sz="0" w:space="0" w:color="auto"/>
                      </w:divBdr>
                      <w:divsChild>
                        <w:div w:id="1942637890">
                          <w:marLeft w:val="-30"/>
                          <w:marRight w:val="-30"/>
                          <w:marTop w:val="0"/>
                          <w:marBottom w:val="0"/>
                          <w:divBdr>
                            <w:top w:val="none" w:sz="0" w:space="0" w:color="auto"/>
                            <w:left w:val="none" w:sz="0" w:space="0" w:color="auto"/>
                            <w:bottom w:val="none" w:sz="0" w:space="0" w:color="auto"/>
                            <w:right w:val="none" w:sz="0" w:space="0" w:color="auto"/>
                          </w:divBdr>
                          <w:divsChild>
                            <w:div w:id="955021577">
                              <w:marLeft w:val="0"/>
                              <w:marRight w:val="0"/>
                              <w:marTop w:val="0"/>
                              <w:marBottom w:val="0"/>
                              <w:divBdr>
                                <w:top w:val="none" w:sz="0" w:space="0" w:color="auto"/>
                                <w:left w:val="none" w:sz="0" w:space="0" w:color="auto"/>
                                <w:bottom w:val="none" w:sz="0" w:space="0" w:color="auto"/>
                                <w:right w:val="none" w:sz="0" w:space="0" w:color="auto"/>
                              </w:divBdr>
                              <w:divsChild>
                                <w:div w:id="126283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5278583">
          <w:marLeft w:val="0"/>
          <w:marRight w:val="0"/>
          <w:marTop w:val="0"/>
          <w:marBottom w:val="0"/>
          <w:divBdr>
            <w:top w:val="none" w:sz="0" w:space="0" w:color="auto"/>
            <w:left w:val="none" w:sz="0" w:space="0" w:color="auto"/>
            <w:bottom w:val="none" w:sz="0" w:space="0" w:color="auto"/>
            <w:right w:val="none" w:sz="0" w:space="0" w:color="auto"/>
          </w:divBdr>
          <w:divsChild>
            <w:div w:id="490216889">
              <w:marLeft w:val="0"/>
              <w:marRight w:val="0"/>
              <w:marTop w:val="0"/>
              <w:marBottom w:val="0"/>
              <w:divBdr>
                <w:top w:val="none" w:sz="0" w:space="0" w:color="auto"/>
                <w:left w:val="none" w:sz="0" w:space="0" w:color="auto"/>
                <w:bottom w:val="none" w:sz="0" w:space="0" w:color="auto"/>
                <w:right w:val="none" w:sz="0" w:space="0" w:color="auto"/>
              </w:divBdr>
              <w:divsChild>
                <w:div w:id="1688748054">
                  <w:marLeft w:val="0"/>
                  <w:marRight w:val="0"/>
                  <w:marTop w:val="0"/>
                  <w:marBottom w:val="0"/>
                  <w:divBdr>
                    <w:top w:val="none" w:sz="0" w:space="0" w:color="auto"/>
                    <w:left w:val="none" w:sz="0" w:space="0" w:color="auto"/>
                    <w:bottom w:val="none" w:sz="0" w:space="0" w:color="auto"/>
                    <w:right w:val="none" w:sz="0" w:space="0" w:color="auto"/>
                  </w:divBdr>
                  <w:divsChild>
                    <w:div w:id="100959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217323">
      <w:bodyDiv w:val="1"/>
      <w:marLeft w:val="0"/>
      <w:marRight w:val="0"/>
      <w:marTop w:val="0"/>
      <w:marBottom w:val="0"/>
      <w:divBdr>
        <w:top w:val="none" w:sz="0" w:space="0" w:color="auto"/>
        <w:left w:val="none" w:sz="0" w:space="0" w:color="auto"/>
        <w:bottom w:val="none" w:sz="0" w:space="0" w:color="auto"/>
        <w:right w:val="none" w:sz="0" w:space="0" w:color="auto"/>
      </w:divBdr>
    </w:div>
    <w:div w:id="1157302257">
      <w:bodyDiv w:val="1"/>
      <w:marLeft w:val="0"/>
      <w:marRight w:val="0"/>
      <w:marTop w:val="0"/>
      <w:marBottom w:val="0"/>
      <w:divBdr>
        <w:top w:val="none" w:sz="0" w:space="0" w:color="auto"/>
        <w:left w:val="none" w:sz="0" w:space="0" w:color="auto"/>
        <w:bottom w:val="none" w:sz="0" w:space="0" w:color="auto"/>
        <w:right w:val="none" w:sz="0" w:space="0" w:color="auto"/>
      </w:divBdr>
    </w:div>
    <w:div w:id="1157571841">
      <w:bodyDiv w:val="1"/>
      <w:marLeft w:val="0"/>
      <w:marRight w:val="0"/>
      <w:marTop w:val="0"/>
      <w:marBottom w:val="0"/>
      <w:divBdr>
        <w:top w:val="none" w:sz="0" w:space="0" w:color="auto"/>
        <w:left w:val="none" w:sz="0" w:space="0" w:color="auto"/>
        <w:bottom w:val="none" w:sz="0" w:space="0" w:color="auto"/>
        <w:right w:val="none" w:sz="0" w:space="0" w:color="auto"/>
      </w:divBdr>
    </w:div>
    <w:div w:id="1157767576">
      <w:bodyDiv w:val="1"/>
      <w:marLeft w:val="0"/>
      <w:marRight w:val="0"/>
      <w:marTop w:val="0"/>
      <w:marBottom w:val="0"/>
      <w:divBdr>
        <w:top w:val="none" w:sz="0" w:space="0" w:color="auto"/>
        <w:left w:val="none" w:sz="0" w:space="0" w:color="auto"/>
        <w:bottom w:val="none" w:sz="0" w:space="0" w:color="auto"/>
        <w:right w:val="none" w:sz="0" w:space="0" w:color="auto"/>
      </w:divBdr>
    </w:div>
    <w:div w:id="1158227570">
      <w:bodyDiv w:val="1"/>
      <w:marLeft w:val="0"/>
      <w:marRight w:val="0"/>
      <w:marTop w:val="0"/>
      <w:marBottom w:val="0"/>
      <w:divBdr>
        <w:top w:val="none" w:sz="0" w:space="0" w:color="auto"/>
        <w:left w:val="none" w:sz="0" w:space="0" w:color="auto"/>
        <w:bottom w:val="none" w:sz="0" w:space="0" w:color="auto"/>
        <w:right w:val="none" w:sz="0" w:space="0" w:color="auto"/>
      </w:divBdr>
    </w:div>
    <w:div w:id="1159229385">
      <w:bodyDiv w:val="1"/>
      <w:marLeft w:val="0"/>
      <w:marRight w:val="0"/>
      <w:marTop w:val="0"/>
      <w:marBottom w:val="0"/>
      <w:divBdr>
        <w:top w:val="none" w:sz="0" w:space="0" w:color="auto"/>
        <w:left w:val="none" w:sz="0" w:space="0" w:color="auto"/>
        <w:bottom w:val="none" w:sz="0" w:space="0" w:color="auto"/>
        <w:right w:val="none" w:sz="0" w:space="0" w:color="auto"/>
      </w:divBdr>
    </w:div>
    <w:div w:id="1160078858">
      <w:bodyDiv w:val="1"/>
      <w:marLeft w:val="0"/>
      <w:marRight w:val="0"/>
      <w:marTop w:val="0"/>
      <w:marBottom w:val="0"/>
      <w:divBdr>
        <w:top w:val="none" w:sz="0" w:space="0" w:color="auto"/>
        <w:left w:val="none" w:sz="0" w:space="0" w:color="auto"/>
        <w:bottom w:val="none" w:sz="0" w:space="0" w:color="auto"/>
        <w:right w:val="none" w:sz="0" w:space="0" w:color="auto"/>
      </w:divBdr>
    </w:div>
    <w:div w:id="1160271371">
      <w:bodyDiv w:val="1"/>
      <w:marLeft w:val="0"/>
      <w:marRight w:val="0"/>
      <w:marTop w:val="0"/>
      <w:marBottom w:val="0"/>
      <w:divBdr>
        <w:top w:val="none" w:sz="0" w:space="0" w:color="auto"/>
        <w:left w:val="none" w:sz="0" w:space="0" w:color="auto"/>
        <w:bottom w:val="none" w:sz="0" w:space="0" w:color="auto"/>
        <w:right w:val="none" w:sz="0" w:space="0" w:color="auto"/>
      </w:divBdr>
    </w:div>
    <w:div w:id="1160998875">
      <w:bodyDiv w:val="1"/>
      <w:marLeft w:val="0"/>
      <w:marRight w:val="0"/>
      <w:marTop w:val="0"/>
      <w:marBottom w:val="0"/>
      <w:divBdr>
        <w:top w:val="none" w:sz="0" w:space="0" w:color="auto"/>
        <w:left w:val="none" w:sz="0" w:space="0" w:color="auto"/>
        <w:bottom w:val="none" w:sz="0" w:space="0" w:color="auto"/>
        <w:right w:val="none" w:sz="0" w:space="0" w:color="auto"/>
      </w:divBdr>
    </w:div>
    <w:div w:id="1163086130">
      <w:bodyDiv w:val="1"/>
      <w:marLeft w:val="0"/>
      <w:marRight w:val="0"/>
      <w:marTop w:val="0"/>
      <w:marBottom w:val="0"/>
      <w:divBdr>
        <w:top w:val="none" w:sz="0" w:space="0" w:color="auto"/>
        <w:left w:val="none" w:sz="0" w:space="0" w:color="auto"/>
        <w:bottom w:val="none" w:sz="0" w:space="0" w:color="auto"/>
        <w:right w:val="none" w:sz="0" w:space="0" w:color="auto"/>
      </w:divBdr>
    </w:div>
    <w:div w:id="1163199015">
      <w:bodyDiv w:val="1"/>
      <w:marLeft w:val="0"/>
      <w:marRight w:val="0"/>
      <w:marTop w:val="0"/>
      <w:marBottom w:val="0"/>
      <w:divBdr>
        <w:top w:val="none" w:sz="0" w:space="0" w:color="auto"/>
        <w:left w:val="none" w:sz="0" w:space="0" w:color="auto"/>
        <w:bottom w:val="none" w:sz="0" w:space="0" w:color="auto"/>
        <w:right w:val="none" w:sz="0" w:space="0" w:color="auto"/>
      </w:divBdr>
    </w:div>
    <w:div w:id="1163936936">
      <w:bodyDiv w:val="1"/>
      <w:marLeft w:val="0"/>
      <w:marRight w:val="0"/>
      <w:marTop w:val="0"/>
      <w:marBottom w:val="0"/>
      <w:divBdr>
        <w:top w:val="none" w:sz="0" w:space="0" w:color="auto"/>
        <w:left w:val="none" w:sz="0" w:space="0" w:color="auto"/>
        <w:bottom w:val="none" w:sz="0" w:space="0" w:color="auto"/>
        <w:right w:val="none" w:sz="0" w:space="0" w:color="auto"/>
      </w:divBdr>
    </w:div>
    <w:div w:id="1164083109">
      <w:bodyDiv w:val="1"/>
      <w:marLeft w:val="0"/>
      <w:marRight w:val="0"/>
      <w:marTop w:val="0"/>
      <w:marBottom w:val="0"/>
      <w:divBdr>
        <w:top w:val="none" w:sz="0" w:space="0" w:color="auto"/>
        <w:left w:val="none" w:sz="0" w:space="0" w:color="auto"/>
        <w:bottom w:val="none" w:sz="0" w:space="0" w:color="auto"/>
        <w:right w:val="none" w:sz="0" w:space="0" w:color="auto"/>
      </w:divBdr>
      <w:divsChild>
        <w:div w:id="1136413843">
          <w:marLeft w:val="0"/>
          <w:marRight w:val="0"/>
          <w:marTop w:val="0"/>
          <w:marBottom w:val="0"/>
          <w:divBdr>
            <w:top w:val="none" w:sz="0" w:space="0" w:color="auto"/>
            <w:left w:val="none" w:sz="0" w:space="0" w:color="auto"/>
            <w:bottom w:val="none" w:sz="0" w:space="0" w:color="auto"/>
            <w:right w:val="none" w:sz="0" w:space="0" w:color="auto"/>
          </w:divBdr>
          <w:divsChild>
            <w:div w:id="978416496">
              <w:marLeft w:val="0"/>
              <w:marRight w:val="0"/>
              <w:marTop w:val="0"/>
              <w:marBottom w:val="0"/>
              <w:divBdr>
                <w:top w:val="none" w:sz="0" w:space="0" w:color="auto"/>
                <w:left w:val="none" w:sz="0" w:space="0" w:color="auto"/>
                <w:bottom w:val="none" w:sz="0" w:space="0" w:color="auto"/>
                <w:right w:val="none" w:sz="0" w:space="0" w:color="auto"/>
              </w:divBdr>
              <w:divsChild>
                <w:div w:id="1592855945">
                  <w:marLeft w:val="0"/>
                  <w:marRight w:val="0"/>
                  <w:marTop w:val="0"/>
                  <w:marBottom w:val="0"/>
                  <w:divBdr>
                    <w:top w:val="none" w:sz="0" w:space="0" w:color="auto"/>
                    <w:left w:val="none" w:sz="0" w:space="0" w:color="auto"/>
                    <w:bottom w:val="none" w:sz="0" w:space="0" w:color="auto"/>
                    <w:right w:val="none" w:sz="0" w:space="0" w:color="auto"/>
                  </w:divBdr>
                  <w:divsChild>
                    <w:div w:id="1097940666">
                      <w:marLeft w:val="0"/>
                      <w:marRight w:val="0"/>
                      <w:marTop w:val="0"/>
                      <w:marBottom w:val="0"/>
                      <w:divBdr>
                        <w:top w:val="none" w:sz="0" w:space="0" w:color="auto"/>
                        <w:left w:val="none" w:sz="0" w:space="0" w:color="auto"/>
                        <w:bottom w:val="none" w:sz="0" w:space="0" w:color="auto"/>
                        <w:right w:val="none" w:sz="0" w:space="0" w:color="auto"/>
                      </w:divBdr>
                    </w:div>
                    <w:div w:id="125437379">
                      <w:marLeft w:val="0"/>
                      <w:marRight w:val="0"/>
                      <w:marTop w:val="0"/>
                      <w:marBottom w:val="0"/>
                      <w:divBdr>
                        <w:top w:val="none" w:sz="0" w:space="0" w:color="auto"/>
                        <w:left w:val="none" w:sz="0" w:space="0" w:color="auto"/>
                        <w:bottom w:val="none" w:sz="0" w:space="0" w:color="auto"/>
                        <w:right w:val="none" w:sz="0" w:space="0" w:color="auto"/>
                      </w:divBdr>
                    </w:div>
                    <w:div w:id="418601645">
                      <w:marLeft w:val="0"/>
                      <w:marRight w:val="0"/>
                      <w:marTop w:val="0"/>
                      <w:marBottom w:val="0"/>
                      <w:divBdr>
                        <w:top w:val="none" w:sz="0" w:space="0" w:color="auto"/>
                        <w:left w:val="none" w:sz="0" w:space="0" w:color="auto"/>
                        <w:bottom w:val="none" w:sz="0" w:space="0" w:color="auto"/>
                        <w:right w:val="none" w:sz="0" w:space="0" w:color="auto"/>
                      </w:divBdr>
                    </w:div>
                    <w:div w:id="1396195606">
                      <w:marLeft w:val="0"/>
                      <w:marRight w:val="0"/>
                      <w:marTop w:val="0"/>
                      <w:marBottom w:val="0"/>
                      <w:divBdr>
                        <w:top w:val="none" w:sz="0" w:space="0" w:color="auto"/>
                        <w:left w:val="none" w:sz="0" w:space="0" w:color="auto"/>
                        <w:bottom w:val="none" w:sz="0" w:space="0" w:color="auto"/>
                        <w:right w:val="none" w:sz="0" w:space="0" w:color="auto"/>
                      </w:divBdr>
                    </w:div>
                    <w:div w:id="235363524">
                      <w:marLeft w:val="0"/>
                      <w:marRight w:val="0"/>
                      <w:marTop w:val="0"/>
                      <w:marBottom w:val="0"/>
                      <w:divBdr>
                        <w:top w:val="none" w:sz="0" w:space="0" w:color="auto"/>
                        <w:left w:val="none" w:sz="0" w:space="0" w:color="auto"/>
                        <w:bottom w:val="none" w:sz="0" w:space="0" w:color="auto"/>
                        <w:right w:val="none" w:sz="0" w:space="0" w:color="auto"/>
                      </w:divBdr>
                    </w:div>
                    <w:div w:id="175820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202959">
      <w:bodyDiv w:val="1"/>
      <w:marLeft w:val="0"/>
      <w:marRight w:val="0"/>
      <w:marTop w:val="0"/>
      <w:marBottom w:val="0"/>
      <w:divBdr>
        <w:top w:val="none" w:sz="0" w:space="0" w:color="auto"/>
        <w:left w:val="none" w:sz="0" w:space="0" w:color="auto"/>
        <w:bottom w:val="none" w:sz="0" w:space="0" w:color="auto"/>
        <w:right w:val="none" w:sz="0" w:space="0" w:color="auto"/>
      </w:divBdr>
    </w:div>
    <w:div w:id="1166238355">
      <w:bodyDiv w:val="1"/>
      <w:marLeft w:val="0"/>
      <w:marRight w:val="0"/>
      <w:marTop w:val="0"/>
      <w:marBottom w:val="0"/>
      <w:divBdr>
        <w:top w:val="none" w:sz="0" w:space="0" w:color="auto"/>
        <w:left w:val="none" w:sz="0" w:space="0" w:color="auto"/>
        <w:bottom w:val="none" w:sz="0" w:space="0" w:color="auto"/>
        <w:right w:val="none" w:sz="0" w:space="0" w:color="auto"/>
      </w:divBdr>
    </w:div>
    <w:div w:id="1166281635">
      <w:bodyDiv w:val="1"/>
      <w:marLeft w:val="0"/>
      <w:marRight w:val="0"/>
      <w:marTop w:val="0"/>
      <w:marBottom w:val="0"/>
      <w:divBdr>
        <w:top w:val="none" w:sz="0" w:space="0" w:color="auto"/>
        <w:left w:val="none" w:sz="0" w:space="0" w:color="auto"/>
        <w:bottom w:val="none" w:sz="0" w:space="0" w:color="auto"/>
        <w:right w:val="none" w:sz="0" w:space="0" w:color="auto"/>
      </w:divBdr>
      <w:divsChild>
        <w:div w:id="800658618">
          <w:marLeft w:val="0"/>
          <w:marRight w:val="0"/>
          <w:marTop w:val="0"/>
          <w:marBottom w:val="0"/>
          <w:divBdr>
            <w:top w:val="none" w:sz="0" w:space="0" w:color="auto"/>
            <w:left w:val="none" w:sz="0" w:space="0" w:color="auto"/>
            <w:bottom w:val="none" w:sz="0" w:space="0" w:color="auto"/>
            <w:right w:val="none" w:sz="0" w:space="0" w:color="auto"/>
          </w:divBdr>
          <w:divsChild>
            <w:div w:id="1325821177">
              <w:marLeft w:val="0"/>
              <w:marRight w:val="0"/>
              <w:marTop w:val="0"/>
              <w:marBottom w:val="0"/>
              <w:divBdr>
                <w:top w:val="none" w:sz="0" w:space="0" w:color="auto"/>
                <w:left w:val="none" w:sz="0" w:space="0" w:color="auto"/>
                <w:bottom w:val="none" w:sz="0" w:space="0" w:color="auto"/>
                <w:right w:val="none" w:sz="0" w:space="0" w:color="auto"/>
              </w:divBdr>
              <w:divsChild>
                <w:div w:id="1582256859">
                  <w:marLeft w:val="0"/>
                  <w:marRight w:val="0"/>
                  <w:marTop w:val="0"/>
                  <w:marBottom w:val="0"/>
                  <w:divBdr>
                    <w:top w:val="none" w:sz="0" w:space="0" w:color="auto"/>
                    <w:left w:val="none" w:sz="0" w:space="0" w:color="auto"/>
                    <w:bottom w:val="none" w:sz="0" w:space="0" w:color="auto"/>
                    <w:right w:val="none" w:sz="0" w:space="0" w:color="auto"/>
                  </w:divBdr>
                  <w:divsChild>
                    <w:div w:id="1199706967">
                      <w:marLeft w:val="0"/>
                      <w:marRight w:val="0"/>
                      <w:marTop w:val="0"/>
                      <w:marBottom w:val="0"/>
                      <w:divBdr>
                        <w:top w:val="none" w:sz="0" w:space="0" w:color="auto"/>
                        <w:left w:val="none" w:sz="0" w:space="0" w:color="auto"/>
                        <w:bottom w:val="none" w:sz="0" w:space="0" w:color="auto"/>
                        <w:right w:val="none" w:sz="0" w:space="0" w:color="auto"/>
                      </w:divBdr>
                    </w:div>
                    <w:div w:id="117650586">
                      <w:marLeft w:val="0"/>
                      <w:marRight w:val="0"/>
                      <w:marTop w:val="0"/>
                      <w:marBottom w:val="0"/>
                      <w:divBdr>
                        <w:top w:val="none" w:sz="0" w:space="0" w:color="auto"/>
                        <w:left w:val="none" w:sz="0" w:space="0" w:color="auto"/>
                        <w:bottom w:val="none" w:sz="0" w:space="0" w:color="auto"/>
                        <w:right w:val="none" w:sz="0" w:space="0" w:color="auto"/>
                      </w:divBdr>
                    </w:div>
                    <w:div w:id="2119138473">
                      <w:marLeft w:val="0"/>
                      <w:marRight w:val="0"/>
                      <w:marTop w:val="0"/>
                      <w:marBottom w:val="0"/>
                      <w:divBdr>
                        <w:top w:val="none" w:sz="0" w:space="0" w:color="auto"/>
                        <w:left w:val="none" w:sz="0" w:space="0" w:color="auto"/>
                        <w:bottom w:val="none" w:sz="0" w:space="0" w:color="auto"/>
                        <w:right w:val="none" w:sz="0" w:space="0" w:color="auto"/>
                      </w:divBdr>
                    </w:div>
                    <w:div w:id="2059888688">
                      <w:marLeft w:val="0"/>
                      <w:marRight w:val="0"/>
                      <w:marTop w:val="0"/>
                      <w:marBottom w:val="0"/>
                      <w:divBdr>
                        <w:top w:val="none" w:sz="0" w:space="0" w:color="auto"/>
                        <w:left w:val="none" w:sz="0" w:space="0" w:color="auto"/>
                        <w:bottom w:val="none" w:sz="0" w:space="0" w:color="auto"/>
                        <w:right w:val="none" w:sz="0" w:space="0" w:color="auto"/>
                      </w:divBdr>
                    </w:div>
                    <w:div w:id="547034232">
                      <w:marLeft w:val="0"/>
                      <w:marRight w:val="0"/>
                      <w:marTop w:val="0"/>
                      <w:marBottom w:val="0"/>
                      <w:divBdr>
                        <w:top w:val="none" w:sz="0" w:space="0" w:color="auto"/>
                        <w:left w:val="none" w:sz="0" w:space="0" w:color="auto"/>
                        <w:bottom w:val="none" w:sz="0" w:space="0" w:color="auto"/>
                        <w:right w:val="none" w:sz="0" w:space="0" w:color="auto"/>
                      </w:divBdr>
                    </w:div>
                    <w:div w:id="1151210872">
                      <w:marLeft w:val="0"/>
                      <w:marRight w:val="0"/>
                      <w:marTop w:val="0"/>
                      <w:marBottom w:val="0"/>
                      <w:divBdr>
                        <w:top w:val="none" w:sz="0" w:space="0" w:color="auto"/>
                        <w:left w:val="none" w:sz="0" w:space="0" w:color="auto"/>
                        <w:bottom w:val="none" w:sz="0" w:space="0" w:color="auto"/>
                        <w:right w:val="none" w:sz="0" w:space="0" w:color="auto"/>
                      </w:divBdr>
                    </w:div>
                    <w:div w:id="531260405">
                      <w:marLeft w:val="0"/>
                      <w:marRight w:val="0"/>
                      <w:marTop w:val="0"/>
                      <w:marBottom w:val="0"/>
                      <w:divBdr>
                        <w:top w:val="none" w:sz="0" w:space="0" w:color="auto"/>
                        <w:left w:val="none" w:sz="0" w:space="0" w:color="auto"/>
                        <w:bottom w:val="none" w:sz="0" w:space="0" w:color="auto"/>
                        <w:right w:val="none" w:sz="0" w:space="0" w:color="auto"/>
                      </w:divBdr>
                    </w:div>
                    <w:div w:id="1677071146">
                      <w:marLeft w:val="0"/>
                      <w:marRight w:val="0"/>
                      <w:marTop w:val="0"/>
                      <w:marBottom w:val="0"/>
                      <w:divBdr>
                        <w:top w:val="none" w:sz="0" w:space="0" w:color="auto"/>
                        <w:left w:val="none" w:sz="0" w:space="0" w:color="auto"/>
                        <w:bottom w:val="none" w:sz="0" w:space="0" w:color="auto"/>
                        <w:right w:val="none" w:sz="0" w:space="0" w:color="auto"/>
                      </w:divBdr>
                    </w:div>
                    <w:div w:id="1199708053">
                      <w:marLeft w:val="0"/>
                      <w:marRight w:val="0"/>
                      <w:marTop w:val="0"/>
                      <w:marBottom w:val="0"/>
                      <w:divBdr>
                        <w:top w:val="none" w:sz="0" w:space="0" w:color="auto"/>
                        <w:left w:val="none" w:sz="0" w:space="0" w:color="auto"/>
                        <w:bottom w:val="none" w:sz="0" w:space="0" w:color="auto"/>
                        <w:right w:val="none" w:sz="0" w:space="0" w:color="auto"/>
                      </w:divBdr>
                    </w:div>
                    <w:div w:id="937366833">
                      <w:marLeft w:val="0"/>
                      <w:marRight w:val="0"/>
                      <w:marTop w:val="0"/>
                      <w:marBottom w:val="0"/>
                      <w:divBdr>
                        <w:top w:val="none" w:sz="0" w:space="0" w:color="auto"/>
                        <w:left w:val="none" w:sz="0" w:space="0" w:color="auto"/>
                        <w:bottom w:val="none" w:sz="0" w:space="0" w:color="auto"/>
                        <w:right w:val="none" w:sz="0" w:space="0" w:color="auto"/>
                      </w:divBdr>
                    </w:div>
                    <w:div w:id="212483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554672">
      <w:bodyDiv w:val="1"/>
      <w:marLeft w:val="0"/>
      <w:marRight w:val="0"/>
      <w:marTop w:val="0"/>
      <w:marBottom w:val="0"/>
      <w:divBdr>
        <w:top w:val="none" w:sz="0" w:space="0" w:color="auto"/>
        <w:left w:val="none" w:sz="0" w:space="0" w:color="auto"/>
        <w:bottom w:val="none" w:sz="0" w:space="0" w:color="auto"/>
        <w:right w:val="none" w:sz="0" w:space="0" w:color="auto"/>
      </w:divBdr>
    </w:div>
    <w:div w:id="1166632493">
      <w:bodyDiv w:val="1"/>
      <w:marLeft w:val="0"/>
      <w:marRight w:val="0"/>
      <w:marTop w:val="0"/>
      <w:marBottom w:val="0"/>
      <w:divBdr>
        <w:top w:val="none" w:sz="0" w:space="0" w:color="auto"/>
        <w:left w:val="none" w:sz="0" w:space="0" w:color="auto"/>
        <w:bottom w:val="none" w:sz="0" w:space="0" w:color="auto"/>
        <w:right w:val="none" w:sz="0" w:space="0" w:color="auto"/>
      </w:divBdr>
      <w:divsChild>
        <w:div w:id="760420195">
          <w:marLeft w:val="0"/>
          <w:marRight w:val="0"/>
          <w:marTop w:val="0"/>
          <w:marBottom w:val="0"/>
          <w:divBdr>
            <w:top w:val="none" w:sz="0" w:space="0" w:color="auto"/>
            <w:left w:val="none" w:sz="0" w:space="0" w:color="auto"/>
            <w:bottom w:val="none" w:sz="0" w:space="0" w:color="auto"/>
            <w:right w:val="none" w:sz="0" w:space="0" w:color="auto"/>
          </w:divBdr>
          <w:divsChild>
            <w:div w:id="193271587">
              <w:marLeft w:val="0"/>
              <w:marRight w:val="0"/>
              <w:marTop w:val="0"/>
              <w:marBottom w:val="0"/>
              <w:divBdr>
                <w:top w:val="none" w:sz="0" w:space="0" w:color="auto"/>
                <w:left w:val="none" w:sz="0" w:space="0" w:color="auto"/>
                <w:bottom w:val="none" w:sz="0" w:space="0" w:color="auto"/>
                <w:right w:val="none" w:sz="0" w:space="0" w:color="auto"/>
              </w:divBdr>
              <w:divsChild>
                <w:div w:id="97140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819141">
      <w:bodyDiv w:val="1"/>
      <w:marLeft w:val="0"/>
      <w:marRight w:val="0"/>
      <w:marTop w:val="0"/>
      <w:marBottom w:val="0"/>
      <w:divBdr>
        <w:top w:val="none" w:sz="0" w:space="0" w:color="auto"/>
        <w:left w:val="none" w:sz="0" w:space="0" w:color="auto"/>
        <w:bottom w:val="none" w:sz="0" w:space="0" w:color="auto"/>
        <w:right w:val="none" w:sz="0" w:space="0" w:color="auto"/>
      </w:divBdr>
    </w:div>
    <w:div w:id="1167673888">
      <w:bodyDiv w:val="1"/>
      <w:marLeft w:val="0"/>
      <w:marRight w:val="0"/>
      <w:marTop w:val="0"/>
      <w:marBottom w:val="0"/>
      <w:divBdr>
        <w:top w:val="none" w:sz="0" w:space="0" w:color="auto"/>
        <w:left w:val="none" w:sz="0" w:space="0" w:color="auto"/>
        <w:bottom w:val="none" w:sz="0" w:space="0" w:color="auto"/>
        <w:right w:val="none" w:sz="0" w:space="0" w:color="auto"/>
      </w:divBdr>
    </w:div>
    <w:div w:id="1168013880">
      <w:bodyDiv w:val="1"/>
      <w:marLeft w:val="0"/>
      <w:marRight w:val="0"/>
      <w:marTop w:val="0"/>
      <w:marBottom w:val="0"/>
      <w:divBdr>
        <w:top w:val="none" w:sz="0" w:space="0" w:color="auto"/>
        <w:left w:val="none" w:sz="0" w:space="0" w:color="auto"/>
        <w:bottom w:val="none" w:sz="0" w:space="0" w:color="auto"/>
        <w:right w:val="none" w:sz="0" w:space="0" w:color="auto"/>
      </w:divBdr>
    </w:div>
    <w:div w:id="1168322166">
      <w:bodyDiv w:val="1"/>
      <w:marLeft w:val="0"/>
      <w:marRight w:val="0"/>
      <w:marTop w:val="0"/>
      <w:marBottom w:val="0"/>
      <w:divBdr>
        <w:top w:val="none" w:sz="0" w:space="0" w:color="auto"/>
        <w:left w:val="none" w:sz="0" w:space="0" w:color="auto"/>
        <w:bottom w:val="none" w:sz="0" w:space="0" w:color="auto"/>
        <w:right w:val="none" w:sz="0" w:space="0" w:color="auto"/>
      </w:divBdr>
    </w:div>
    <w:div w:id="1168473785">
      <w:bodyDiv w:val="1"/>
      <w:marLeft w:val="0"/>
      <w:marRight w:val="0"/>
      <w:marTop w:val="0"/>
      <w:marBottom w:val="0"/>
      <w:divBdr>
        <w:top w:val="none" w:sz="0" w:space="0" w:color="auto"/>
        <w:left w:val="none" w:sz="0" w:space="0" w:color="auto"/>
        <w:bottom w:val="none" w:sz="0" w:space="0" w:color="auto"/>
        <w:right w:val="none" w:sz="0" w:space="0" w:color="auto"/>
      </w:divBdr>
    </w:div>
    <w:div w:id="1170171915">
      <w:bodyDiv w:val="1"/>
      <w:marLeft w:val="0"/>
      <w:marRight w:val="0"/>
      <w:marTop w:val="0"/>
      <w:marBottom w:val="0"/>
      <w:divBdr>
        <w:top w:val="none" w:sz="0" w:space="0" w:color="auto"/>
        <w:left w:val="none" w:sz="0" w:space="0" w:color="auto"/>
        <w:bottom w:val="none" w:sz="0" w:space="0" w:color="auto"/>
        <w:right w:val="none" w:sz="0" w:space="0" w:color="auto"/>
      </w:divBdr>
    </w:div>
    <w:div w:id="1170293645">
      <w:bodyDiv w:val="1"/>
      <w:marLeft w:val="0"/>
      <w:marRight w:val="0"/>
      <w:marTop w:val="0"/>
      <w:marBottom w:val="0"/>
      <w:divBdr>
        <w:top w:val="none" w:sz="0" w:space="0" w:color="auto"/>
        <w:left w:val="none" w:sz="0" w:space="0" w:color="auto"/>
        <w:bottom w:val="none" w:sz="0" w:space="0" w:color="auto"/>
        <w:right w:val="none" w:sz="0" w:space="0" w:color="auto"/>
      </w:divBdr>
    </w:div>
    <w:div w:id="1170365364">
      <w:bodyDiv w:val="1"/>
      <w:marLeft w:val="0"/>
      <w:marRight w:val="0"/>
      <w:marTop w:val="0"/>
      <w:marBottom w:val="0"/>
      <w:divBdr>
        <w:top w:val="none" w:sz="0" w:space="0" w:color="auto"/>
        <w:left w:val="none" w:sz="0" w:space="0" w:color="auto"/>
        <w:bottom w:val="none" w:sz="0" w:space="0" w:color="auto"/>
        <w:right w:val="none" w:sz="0" w:space="0" w:color="auto"/>
      </w:divBdr>
    </w:div>
    <w:div w:id="1170562676">
      <w:bodyDiv w:val="1"/>
      <w:marLeft w:val="0"/>
      <w:marRight w:val="0"/>
      <w:marTop w:val="0"/>
      <w:marBottom w:val="0"/>
      <w:divBdr>
        <w:top w:val="none" w:sz="0" w:space="0" w:color="auto"/>
        <w:left w:val="none" w:sz="0" w:space="0" w:color="auto"/>
        <w:bottom w:val="none" w:sz="0" w:space="0" w:color="auto"/>
        <w:right w:val="none" w:sz="0" w:space="0" w:color="auto"/>
      </w:divBdr>
    </w:div>
    <w:div w:id="1171024172">
      <w:bodyDiv w:val="1"/>
      <w:marLeft w:val="0"/>
      <w:marRight w:val="0"/>
      <w:marTop w:val="0"/>
      <w:marBottom w:val="0"/>
      <w:divBdr>
        <w:top w:val="none" w:sz="0" w:space="0" w:color="auto"/>
        <w:left w:val="none" w:sz="0" w:space="0" w:color="auto"/>
        <w:bottom w:val="none" w:sz="0" w:space="0" w:color="auto"/>
        <w:right w:val="none" w:sz="0" w:space="0" w:color="auto"/>
      </w:divBdr>
    </w:div>
    <w:div w:id="1172451700">
      <w:bodyDiv w:val="1"/>
      <w:marLeft w:val="0"/>
      <w:marRight w:val="0"/>
      <w:marTop w:val="0"/>
      <w:marBottom w:val="0"/>
      <w:divBdr>
        <w:top w:val="none" w:sz="0" w:space="0" w:color="auto"/>
        <w:left w:val="none" w:sz="0" w:space="0" w:color="auto"/>
        <w:bottom w:val="none" w:sz="0" w:space="0" w:color="auto"/>
        <w:right w:val="none" w:sz="0" w:space="0" w:color="auto"/>
      </w:divBdr>
    </w:div>
    <w:div w:id="1173452932">
      <w:bodyDiv w:val="1"/>
      <w:marLeft w:val="0"/>
      <w:marRight w:val="0"/>
      <w:marTop w:val="0"/>
      <w:marBottom w:val="0"/>
      <w:divBdr>
        <w:top w:val="none" w:sz="0" w:space="0" w:color="auto"/>
        <w:left w:val="none" w:sz="0" w:space="0" w:color="auto"/>
        <w:bottom w:val="none" w:sz="0" w:space="0" w:color="auto"/>
        <w:right w:val="none" w:sz="0" w:space="0" w:color="auto"/>
      </w:divBdr>
      <w:divsChild>
        <w:div w:id="474957287">
          <w:marLeft w:val="0"/>
          <w:marRight w:val="0"/>
          <w:marTop w:val="0"/>
          <w:marBottom w:val="0"/>
          <w:divBdr>
            <w:top w:val="none" w:sz="0" w:space="0" w:color="auto"/>
            <w:left w:val="none" w:sz="0" w:space="0" w:color="auto"/>
            <w:bottom w:val="none" w:sz="0" w:space="0" w:color="auto"/>
            <w:right w:val="none" w:sz="0" w:space="0" w:color="auto"/>
          </w:divBdr>
          <w:divsChild>
            <w:div w:id="507406544">
              <w:marLeft w:val="0"/>
              <w:marRight w:val="0"/>
              <w:marTop w:val="0"/>
              <w:marBottom w:val="0"/>
              <w:divBdr>
                <w:top w:val="none" w:sz="0" w:space="0" w:color="auto"/>
                <w:left w:val="none" w:sz="0" w:space="0" w:color="auto"/>
                <w:bottom w:val="none" w:sz="0" w:space="0" w:color="auto"/>
                <w:right w:val="none" w:sz="0" w:space="0" w:color="auto"/>
              </w:divBdr>
              <w:divsChild>
                <w:div w:id="662585069">
                  <w:marLeft w:val="0"/>
                  <w:marRight w:val="0"/>
                  <w:marTop w:val="0"/>
                  <w:marBottom w:val="0"/>
                  <w:divBdr>
                    <w:top w:val="none" w:sz="0" w:space="0" w:color="auto"/>
                    <w:left w:val="none" w:sz="0" w:space="0" w:color="auto"/>
                    <w:bottom w:val="none" w:sz="0" w:space="0" w:color="auto"/>
                    <w:right w:val="none" w:sz="0" w:space="0" w:color="auto"/>
                  </w:divBdr>
                  <w:divsChild>
                    <w:div w:id="657001798">
                      <w:marLeft w:val="0"/>
                      <w:marRight w:val="0"/>
                      <w:marTop w:val="0"/>
                      <w:marBottom w:val="0"/>
                      <w:divBdr>
                        <w:top w:val="none" w:sz="0" w:space="0" w:color="auto"/>
                        <w:left w:val="none" w:sz="0" w:space="0" w:color="auto"/>
                        <w:bottom w:val="none" w:sz="0" w:space="0" w:color="auto"/>
                        <w:right w:val="none" w:sz="0" w:space="0" w:color="auto"/>
                      </w:divBdr>
                    </w:div>
                    <w:div w:id="1289124274">
                      <w:marLeft w:val="0"/>
                      <w:marRight w:val="0"/>
                      <w:marTop w:val="0"/>
                      <w:marBottom w:val="0"/>
                      <w:divBdr>
                        <w:top w:val="none" w:sz="0" w:space="0" w:color="auto"/>
                        <w:left w:val="none" w:sz="0" w:space="0" w:color="auto"/>
                        <w:bottom w:val="none" w:sz="0" w:space="0" w:color="auto"/>
                        <w:right w:val="none" w:sz="0" w:space="0" w:color="auto"/>
                      </w:divBdr>
                    </w:div>
                    <w:div w:id="1498762534">
                      <w:marLeft w:val="0"/>
                      <w:marRight w:val="0"/>
                      <w:marTop w:val="0"/>
                      <w:marBottom w:val="0"/>
                      <w:divBdr>
                        <w:top w:val="none" w:sz="0" w:space="0" w:color="auto"/>
                        <w:left w:val="none" w:sz="0" w:space="0" w:color="auto"/>
                        <w:bottom w:val="none" w:sz="0" w:space="0" w:color="auto"/>
                        <w:right w:val="none" w:sz="0" w:space="0" w:color="auto"/>
                      </w:divBdr>
                    </w:div>
                    <w:div w:id="1427188604">
                      <w:marLeft w:val="0"/>
                      <w:marRight w:val="0"/>
                      <w:marTop w:val="0"/>
                      <w:marBottom w:val="0"/>
                      <w:divBdr>
                        <w:top w:val="none" w:sz="0" w:space="0" w:color="auto"/>
                        <w:left w:val="none" w:sz="0" w:space="0" w:color="auto"/>
                        <w:bottom w:val="none" w:sz="0" w:space="0" w:color="auto"/>
                        <w:right w:val="none" w:sz="0" w:space="0" w:color="auto"/>
                      </w:divBdr>
                    </w:div>
                    <w:div w:id="1086193957">
                      <w:marLeft w:val="0"/>
                      <w:marRight w:val="0"/>
                      <w:marTop w:val="0"/>
                      <w:marBottom w:val="0"/>
                      <w:divBdr>
                        <w:top w:val="none" w:sz="0" w:space="0" w:color="auto"/>
                        <w:left w:val="none" w:sz="0" w:space="0" w:color="auto"/>
                        <w:bottom w:val="none" w:sz="0" w:space="0" w:color="auto"/>
                        <w:right w:val="none" w:sz="0" w:space="0" w:color="auto"/>
                      </w:divBdr>
                    </w:div>
                    <w:div w:id="54013203">
                      <w:marLeft w:val="0"/>
                      <w:marRight w:val="0"/>
                      <w:marTop w:val="0"/>
                      <w:marBottom w:val="0"/>
                      <w:divBdr>
                        <w:top w:val="none" w:sz="0" w:space="0" w:color="auto"/>
                        <w:left w:val="none" w:sz="0" w:space="0" w:color="auto"/>
                        <w:bottom w:val="none" w:sz="0" w:space="0" w:color="auto"/>
                        <w:right w:val="none" w:sz="0" w:space="0" w:color="auto"/>
                      </w:divBdr>
                    </w:div>
                    <w:div w:id="993215677">
                      <w:marLeft w:val="0"/>
                      <w:marRight w:val="0"/>
                      <w:marTop w:val="0"/>
                      <w:marBottom w:val="0"/>
                      <w:divBdr>
                        <w:top w:val="none" w:sz="0" w:space="0" w:color="auto"/>
                        <w:left w:val="none" w:sz="0" w:space="0" w:color="auto"/>
                        <w:bottom w:val="none" w:sz="0" w:space="0" w:color="auto"/>
                        <w:right w:val="none" w:sz="0" w:space="0" w:color="auto"/>
                      </w:divBdr>
                    </w:div>
                    <w:div w:id="798646975">
                      <w:marLeft w:val="0"/>
                      <w:marRight w:val="0"/>
                      <w:marTop w:val="0"/>
                      <w:marBottom w:val="0"/>
                      <w:divBdr>
                        <w:top w:val="none" w:sz="0" w:space="0" w:color="auto"/>
                        <w:left w:val="none" w:sz="0" w:space="0" w:color="auto"/>
                        <w:bottom w:val="none" w:sz="0" w:space="0" w:color="auto"/>
                        <w:right w:val="none" w:sz="0" w:space="0" w:color="auto"/>
                      </w:divBdr>
                    </w:div>
                    <w:div w:id="1657953325">
                      <w:marLeft w:val="0"/>
                      <w:marRight w:val="0"/>
                      <w:marTop w:val="0"/>
                      <w:marBottom w:val="0"/>
                      <w:divBdr>
                        <w:top w:val="none" w:sz="0" w:space="0" w:color="auto"/>
                        <w:left w:val="none" w:sz="0" w:space="0" w:color="auto"/>
                        <w:bottom w:val="none" w:sz="0" w:space="0" w:color="auto"/>
                        <w:right w:val="none" w:sz="0" w:space="0" w:color="auto"/>
                      </w:divBdr>
                    </w:div>
                    <w:div w:id="1174564549">
                      <w:marLeft w:val="0"/>
                      <w:marRight w:val="0"/>
                      <w:marTop w:val="0"/>
                      <w:marBottom w:val="0"/>
                      <w:divBdr>
                        <w:top w:val="none" w:sz="0" w:space="0" w:color="auto"/>
                        <w:left w:val="none" w:sz="0" w:space="0" w:color="auto"/>
                        <w:bottom w:val="none" w:sz="0" w:space="0" w:color="auto"/>
                        <w:right w:val="none" w:sz="0" w:space="0" w:color="auto"/>
                      </w:divBdr>
                    </w:div>
                    <w:div w:id="770784650">
                      <w:marLeft w:val="0"/>
                      <w:marRight w:val="0"/>
                      <w:marTop w:val="0"/>
                      <w:marBottom w:val="0"/>
                      <w:divBdr>
                        <w:top w:val="none" w:sz="0" w:space="0" w:color="auto"/>
                        <w:left w:val="none" w:sz="0" w:space="0" w:color="auto"/>
                        <w:bottom w:val="none" w:sz="0" w:space="0" w:color="auto"/>
                        <w:right w:val="none" w:sz="0" w:space="0" w:color="auto"/>
                      </w:divBdr>
                    </w:div>
                    <w:div w:id="1815020587">
                      <w:marLeft w:val="0"/>
                      <w:marRight w:val="0"/>
                      <w:marTop w:val="0"/>
                      <w:marBottom w:val="0"/>
                      <w:divBdr>
                        <w:top w:val="none" w:sz="0" w:space="0" w:color="auto"/>
                        <w:left w:val="none" w:sz="0" w:space="0" w:color="auto"/>
                        <w:bottom w:val="none" w:sz="0" w:space="0" w:color="auto"/>
                        <w:right w:val="none" w:sz="0" w:space="0" w:color="auto"/>
                      </w:divBdr>
                    </w:div>
                    <w:div w:id="2052535292">
                      <w:marLeft w:val="0"/>
                      <w:marRight w:val="0"/>
                      <w:marTop w:val="0"/>
                      <w:marBottom w:val="0"/>
                      <w:divBdr>
                        <w:top w:val="none" w:sz="0" w:space="0" w:color="auto"/>
                        <w:left w:val="none" w:sz="0" w:space="0" w:color="auto"/>
                        <w:bottom w:val="none" w:sz="0" w:space="0" w:color="auto"/>
                        <w:right w:val="none" w:sz="0" w:space="0" w:color="auto"/>
                      </w:divBdr>
                    </w:div>
                    <w:div w:id="1667172000">
                      <w:marLeft w:val="0"/>
                      <w:marRight w:val="0"/>
                      <w:marTop w:val="0"/>
                      <w:marBottom w:val="0"/>
                      <w:divBdr>
                        <w:top w:val="none" w:sz="0" w:space="0" w:color="auto"/>
                        <w:left w:val="none" w:sz="0" w:space="0" w:color="auto"/>
                        <w:bottom w:val="none" w:sz="0" w:space="0" w:color="auto"/>
                        <w:right w:val="none" w:sz="0" w:space="0" w:color="auto"/>
                      </w:divBdr>
                    </w:div>
                    <w:div w:id="1067725982">
                      <w:marLeft w:val="0"/>
                      <w:marRight w:val="0"/>
                      <w:marTop w:val="0"/>
                      <w:marBottom w:val="0"/>
                      <w:divBdr>
                        <w:top w:val="none" w:sz="0" w:space="0" w:color="auto"/>
                        <w:left w:val="none" w:sz="0" w:space="0" w:color="auto"/>
                        <w:bottom w:val="none" w:sz="0" w:space="0" w:color="auto"/>
                        <w:right w:val="none" w:sz="0" w:space="0" w:color="auto"/>
                      </w:divBdr>
                    </w:div>
                    <w:div w:id="626351800">
                      <w:marLeft w:val="0"/>
                      <w:marRight w:val="0"/>
                      <w:marTop w:val="0"/>
                      <w:marBottom w:val="0"/>
                      <w:divBdr>
                        <w:top w:val="none" w:sz="0" w:space="0" w:color="auto"/>
                        <w:left w:val="none" w:sz="0" w:space="0" w:color="auto"/>
                        <w:bottom w:val="none" w:sz="0" w:space="0" w:color="auto"/>
                        <w:right w:val="none" w:sz="0" w:space="0" w:color="auto"/>
                      </w:divBdr>
                    </w:div>
                    <w:div w:id="1340546671">
                      <w:marLeft w:val="0"/>
                      <w:marRight w:val="0"/>
                      <w:marTop w:val="0"/>
                      <w:marBottom w:val="0"/>
                      <w:divBdr>
                        <w:top w:val="none" w:sz="0" w:space="0" w:color="auto"/>
                        <w:left w:val="none" w:sz="0" w:space="0" w:color="auto"/>
                        <w:bottom w:val="none" w:sz="0" w:space="0" w:color="auto"/>
                        <w:right w:val="none" w:sz="0" w:space="0" w:color="auto"/>
                      </w:divBdr>
                    </w:div>
                    <w:div w:id="31006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453008">
      <w:bodyDiv w:val="1"/>
      <w:marLeft w:val="0"/>
      <w:marRight w:val="0"/>
      <w:marTop w:val="0"/>
      <w:marBottom w:val="0"/>
      <w:divBdr>
        <w:top w:val="none" w:sz="0" w:space="0" w:color="auto"/>
        <w:left w:val="none" w:sz="0" w:space="0" w:color="auto"/>
        <w:bottom w:val="none" w:sz="0" w:space="0" w:color="auto"/>
        <w:right w:val="none" w:sz="0" w:space="0" w:color="auto"/>
      </w:divBdr>
    </w:div>
    <w:div w:id="1173758030">
      <w:bodyDiv w:val="1"/>
      <w:marLeft w:val="0"/>
      <w:marRight w:val="0"/>
      <w:marTop w:val="0"/>
      <w:marBottom w:val="0"/>
      <w:divBdr>
        <w:top w:val="none" w:sz="0" w:space="0" w:color="auto"/>
        <w:left w:val="none" w:sz="0" w:space="0" w:color="auto"/>
        <w:bottom w:val="none" w:sz="0" w:space="0" w:color="auto"/>
        <w:right w:val="none" w:sz="0" w:space="0" w:color="auto"/>
      </w:divBdr>
    </w:div>
    <w:div w:id="1173881284">
      <w:bodyDiv w:val="1"/>
      <w:marLeft w:val="0"/>
      <w:marRight w:val="0"/>
      <w:marTop w:val="0"/>
      <w:marBottom w:val="0"/>
      <w:divBdr>
        <w:top w:val="none" w:sz="0" w:space="0" w:color="auto"/>
        <w:left w:val="none" w:sz="0" w:space="0" w:color="auto"/>
        <w:bottom w:val="none" w:sz="0" w:space="0" w:color="auto"/>
        <w:right w:val="none" w:sz="0" w:space="0" w:color="auto"/>
      </w:divBdr>
    </w:div>
    <w:div w:id="1174491750">
      <w:bodyDiv w:val="1"/>
      <w:marLeft w:val="0"/>
      <w:marRight w:val="0"/>
      <w:marTop w:val="0"/>
      <w:marBottom w:val="0"/>
      <w:divBdr>
        <w:top w:val="none" w:sz="0" w:space="0" w:color="auto"/>
        <w:left w:val="none" w:sz="0" w:space="0" w:color="auto"/>
        <w:bottom w:val="none" w:sz="0" w:space="0" w:color="auto"/>
        <w:right w:val="none" w:sz="0" w:space="0" w:color="auto"/>
      </w:divBdr>
    </w:div>
    <w:div w:id="1174609911">
      <w:bodyDiv w:val="1"/>
      <w:marLeft w:val="0"/>
      <w:marRight w:val="0"/>
      <w:marTop w:val="0"/>
      <w:marBottom w:val="0"/>
      <w:divBdr>
        <w:top w:val="none" w:sz="0" w:space="0" w:color="auto"/>
        <w:left w:val="none" w:sz="0" w:space="0" w:color="auto"/>
        <w:bottom w:val="none" w:sz="0" w:space="0" w:color="auto"/>
        <w:right w:val="none" w:sz="0" w:space="0" w:color="auto"/>
      </w:divBdr>
    </w:div>
    <w:div w:id="1174757673">
      <w:bodyDiv w:val="1"/>
      <w:marLeft w:val="0"/>
      <w:marRight w:val="0"/>
      <w:marTop w:val="0"/>
      <w:marBottom w:val="0"/>
      <w:divBdr>
        <w:top w:val="none" w:sz="0" w:space="0" w:color="auto"/>
        <w:left w:val="none" w:sz="0" w:space="0" w:color="auto"/>
        <w:bottom w:val="none" w:sz="0" w:space="0" w:color="auto"/>
        <w:right w:val="none" w:sz="0" w:space="0" w:color="auto"/>
      </w:divBdr>
    </w:div>
    <w:div w:id="1174880697">
      <w:bodyDiv w:val="1"/>
      <w:marLeft w:val="0"/>
      <w:marRight w:val="0"/>
      <w:marTop w:val="0"/>
      <w:marBottom w:val="0"/>
      <w:divBdr>
        <w:top w:val="none" w:sz="0" w:space="0" w:color="auto"/>
        <w:left w:val="none" w:sz="0" w:space="0" w:color="auto"/>
        <w:bottom w:val="none" w:sz="0" w:space="0" w:color="auto"/>
        <w:right w:val="none" w:sz="0" w:space="0" w:color="auto"/>
      </w:divBdr>
    </w:div>
    <w:div w:id="1175071527">
      <w:bodyDiv w:val="1"/>
      <w:marLeft w:val="0"/>
      <w:marRight w:val="0"/>
      <w:marTop w:val="0"/>
      <w:marBottom w:val="0"/>
      <w:divBdr>
        <w:top w:val="none" w:sz="0" w:space="0" w:color="auto"/>
        <w:left w:val="none" w:sz="0" w:space="0" w:color="auto"/>
        <w:bottom w:val="none" w:sz="0" w:space="0" w:color="auto"/>
        <w:right w:val="none" w:sz="0" w:space="0" w:color="auto"/>
      </w:divBdr>
      <w:divsChild>
        <w:div w:id="1385250509">
          <w:marLeft w:val="0"/>
          <w:marRight w:val="0"/>
          <w:marTop w:val="0"/>
          <w:marBottom w:val="0"/>
          <w:divBdr>
            <w:top w:val="none" w:sz="0" w:space="0" w:color="auto"/>
            <w:left w:val="none" w:sz="0" w:space="0" w:color="auto"/>
            <w:bottom w:val="none" w:sz="0" w:space="0" w:color="auto"/>
            <w:right w:val="none" w:sz="0" w:space="0" w:color="auto"/>
          </w:divBdr>
        </w:div>
      </w:divsChild>
    </w:div>
    <w:div w:id="1175461147">
      <w:bodyDiv w:val="1"/>
      <w:marLeft w:val="0"/>
      <w:marRight w:val="0"/>
      <w:marTop w:val="0"/>
      <w:marBottom w:val="0"/>
      <w:divBdr>
        <w:top w:val="none" w:sz="0" w:space="0" w:color="auto"/>
        <w:left w:val="none" w:sz="0" w:space="0" w:color="auto"/>
        <w:bottom w:val="none" w:sz="0" w:space="0" w:color="auto"/>
        <w:right w:val="none" w:sz="0" w:space="0" w:color="auto"/>
      </w:divBdr>
    </w:div>
    <w:div w:id="1175723368">
      <w:bodyDiv w:val="1"/>
      <w:marLeft w:val="0"/>
      <w:marRight w:val="0"/>
      <w:marTop w:val="0"/>
      <w:marBottom w:val="0"/>
      <w:divBdr>
        <w:top w:val="none" w:sz="0" w:space="0" w:color="auto"/>
        <w:left w:val="none" w:sz="0" w:space="0" w:color="auto"/>
        <w:bottom w:val="none" w:sz="0" w:space="0" w:color="auto"/>
        <w:right w:val="none" w:sz="0" w:space="0" w:color="auto"/>
      </w:divBdr>
    </w:div>
    <w:div w:id="1176386488">
      <w:bodyDiv w:val="1"/>
      <w:marLeft w:val="0"/>
      <w:marRight w:val="0"/>
      <w:marTop w:val="0"/>
      <w:marBottom w:val="0"/>
      <w:divBdr>
        <w:top w:val="none" w:sz="0" w:space="0" w:color="auto"/>
        <w:left w:val="none" w:sz="0" w:space="0" w:color="auto"/>
        <w:bottom w:val="none" w:sz="0" w:space="0" w:color="auto"/>
        <w:right w:val="none" w:sz="0" w:space="0" w:color="auto"/>
      </w:divBdr>
      <w:divsChild>
        <w:div w:id="2140030576">
          <w:marLeft w:val="0"/>
          <w:marRight w:val="0"/>
          <w:marTop w:val="0"/>
          <w:marBottom w:val="0"/>
          <w:divBdr>
            <w:top w:val="none" w:sz="0" w:space="0" w:color="auto"/>
            <w:left w:val="none" w:sz="0" w:space="0" w:color="auto"/>
            <w:bottom w:val="none" w:sz="0" w:space="0" w:color="auto"/>
            <w:right w:val="none" w:sz="0" w:space="0" w:color="auto"/>
          </w:divBdr>
          <w:divsChild>
            <w:div w:id="537209068">
              <w:marLeft w:val="0"/>
              <w:marRight w:val="0"/>
              <w:marTop w:val="0"/>
              <w:marBottom w:val="0"/>
              <w:divBdr>
                <w:top w:val="none" w:sz="0" w:space="0" w:color="auto"/>
                <w:left w:val="none" w:sz="0" w:space="0" w:color="auto"/>
                <w:bottom w:val="none" w:sz="0" w:space="0" w:color="auto"/>
                <w:right w:val="none" w:sz="0" w:space="0" w:color="auto"/>
              </w:divBdr>
            </w:div>
            <w:div w:id="202732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035608">
      <w:bodyDiv w:val="1"/>
      <w:marLeft w:val="0"/>
      <w:marRight w:val="0"/>
      <w:marTop w:val="0"/>
      <w:marBottom w:val="0"/>
      <w:divBdr>
        <w:top w:val="none" w:sz="0" w:space="0" w:color="auto"/>
        <w:left w:val="none" w:sz="0" w:space="0" w:color="auto"/>
        <w:bottom w:val="none" w:sz="0" w:space="0" w:color="auto"/>
        <w:right w:val="none" w:sz="0" w:space="0" w:color="auto"/>
      </w:divBdr>
      <w:divsChild>
        <w:div w:id="664239999">
          <w:marLeft w:val="0"/>
          <w:marRight w:val="0"/>
          <w:marTop w:val="0"/>
          <w:marBottom w:val="0"/>
          <w:divBdr>
            <w:top w:val="none" w:sz="0" w:space="0" w:color="auto"/>
            <w:left w:val="none" w:sz="0" w:space="0" w:color="auto"/>
            <w:bottom w:val="none" w:sz="0" w:space="0" w:color="auto"/>
            <w:right w:val="none" w:sz="0" w:space="0" w:color="auto"/>
          </w:divBdr>
          <w:divsChild>
            <w:div w:id="328483756">
              <w:marLeft w:val="0"/>
              <w:marRight w:val="0"/>
              <w:marTop w:val="0"/>
              <w:marBottom w:val="0"/>
              <w:divBdr>
                <w:top w:val="none" w:sz="0" w:space="0" w:color="auto"/>
                <w:left w:val="none" w:sz="0" w:space="0" w:color="auto"/>
                <w:bottom w:val="none" w:sz="0" w:space="0" w:color="auto"/>
                <w:right w:val="none" w:sz="0" w:space="0" w:color="auto"/>
              </w:divBdr>
              <w:divsChild>
                <w:div w:id="152293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770822">
      <w:bodyDiv w:val="1"/>
      <w:marLeft w:val="0"/>
      <w:marRight w:val="0"/>
      <w:marTop w:val="0"/>
      <w:marBottom w:val="0"/>
      <w:divBdr>
        <w:top w:val="none" w:sz="0" w:space="0" w:color="auto"/>
        <w:left w:val="none" w:sz="0" w:space="0" w:color="auto"/>
        <w:bottom w:val="none" w:sz="0" w:space="0" w:color="auto"/>
        <w:right w:val="none" w:sz="0" w:space="0" w:color="auto"/>
      </w:divBdr>
    </w:div>
    <w:div w:id="1178931477">
      <w:bodyDiv w:val="1"/>
      <w:marLeft w:val="0"/>
      <w:marRight w:val="0"/>
      <w:marTop w:val="0"/>
      <w:marBottom w:val="0"/>
      <w:divBdr>
        <w:top w:val="none" w:sz="0" w:space="0" w:color="auto"/>
        <w:left w:val="none" w:sz="0" w:space="0" w:color="auto"/>
        <w:bottom w:val="none" w:sz="0" w:space="0" w:color="auto"/>
        <w:right w:val="none" w:sz="0" w:space="0" w:color="auto"/>
      </w:divBdr>
    </w:div>
    <w:div w:id="1179001396">
      <w:bodyDiv w:val="1"/>
      <w:marLeft w:val="0"/>
      <w:marRight w:val="0"/>
      <w:marTop w:val="0"/>
      <w:marBottom w:val="0"/>
      <w:divBdr>
        <w:top w:val="none" w:sz="0" w:space="0" w:color="auto"/>
        <w:left w:val="none" w:sz="0" w:space="0" w:color="auto"/>
        <w:bottom w:val="none" w:sz="0" w:space="0" w:color="auto"/>
        <w:right w:val="none" w:sz="0" w:space="0" w:color="auto"/>
      </w:divBdr>
    </w:div>
    <w:div w:id="1179391630">
      <w:bodyDiv w:val="1"/>
      <w:marLeft w:val="0"/>
      <w:marRight w:val="0"/>
      <w:marTop w:val="0"/>
      <w:marBottom w:val="0"/>
      <w:divBdr>
        <w:top w:val="none" w:sz="0" w:space="0" w:color="auto"/>
        <w:left w:val="none" w:sz="0" w:space="0" w:color="auto"/>
        <w:bottom w:val="none" w:sz="0" w:space="0" w:color="auto"/>
        <w:right w:val="none" w:sz="0" w:space="0" w:color="auto"/>
      </w:divBdr>
    </w:div>
    <w:div w:id="1180044434">
      <w:bodyDiv w:val="1"/>
      <w:marLeft w:val="0"/>
      <w:marRight w:val="0"/>
      <w:marTop w:val="0"/>
      <w:marBottom w:val="0"/>
      <w:divBdr>
        <w:top w:val="none" w:sz="0" w:space="0" w:color="auto"/>
        <w:left w:val="none" w:sz="0" w:space="0" w:color="auto"/>
        <w:bottom w:val="none" w:sz="0" w:space="0" w:color="auto"/>
        <w:right w:val="none" w:sz="0" w:space="0" w:color="auto"/>
      </w:divBdr>
    </w:div>
    <w:div w:id="1181891202">
      <w:bodyDiv w:val="1"/>
      <w:marLeft w:val="0"/>
      <w:marRight w:val="0"/>
      <w:marTop w:val="0"/>
      <w:marBottom w:val="0"/>
      <w:divBdr>
        <w:top w:val="none" w:sz="0" w:space="0" w:color="auto"/>
        <w:left w:val="none" w:sz="0" w:space="0" w:color="auto"/>
        <w:bottom w:val="none" w:sz="0" w:space="0" w:color="auto"/>
        <w:right w:val="none" w:sz="0" w:space="0" w:color="auto"/>
      </w:divBdr>
    </w:div>
    <w:div w:id="1181893050">
      <w:bodyDiv w:val="1"/>
      <w:marLeft w:val="0"/>
      <w:marRight w:val="0"/>
      <w:marTop w:val="0"/>
      <w:marBottom w:val="0"/>
      <w:divBdr>
        <w:top w:val="none" w:sz="0" w:space="0" w:color="auto"/>
        <w:left w:val="none" w:sz="0" w:space="0" w:color="auto"/>
        <w:bottom w:val="none" w:sz="0" w:space="0" w:color="auto"/>
        <w:right w:val="none" w:sz="0" w:space="0" w:color="auto"/>
      </w:divBdr>
      <w:divsChild>
        <w:div w:id="503475923">
          <w:marLeft w:val="0"/>
          <w:marRight w:val="0"/>
          <w:marTop w:val="0"/>
          <w:marBottom w:val="0"/>
          <w:divBdr>
            <w:top w:val="none" w:sz="0" w:space="0" w:color="auto"/>
            <w:left w:val="none" w:sz="0" w:space="0" w:color="auto"/>
            <w:bottom w:val="none" w:sz="0" w:space="0" w:color="auto"/>
            <w:right w:val="none" w:sz="0" w:space="0" w:color="auto"/>
          </w:divBdr>
          <w:divsChild>
            <w:div w:id="49967309">
              <w:marLeft w:val="0"/>
              <w:marRight w:val="0"/>
              <w:marTop w:val="0"/>
              <w:marBottom w:val="0"/>
              <w:divBdr>
                <w:top w:val="none" w:sz="0" w:space="0" w:color="auto"/>
                <w:left w:val="none" w:sz="0" w:space="0" w:color="auto"/>
                <w:bottom w:val="none" w:sz="0" w:space="0" w:color="auto"/>
                <w:right w:val="none" w:sz="0" w:space="0" w:color="auto"/>
              </w:divBdr>
              <w:divsChild>
                <w:div w:id="107389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972958">
      <w:bodyDiv w:val="1"/>
      <w:marLeft w:val="0"/>
      <w:marRight w:val="0"/>
      <w:marTop w:val="0"/>
      <w:marBottom w:val="0"/>
      <w:divBdr>
        <w:top w:val="none" w:sz="0" w:space="0" w:color="auto"/>
        <w:left w:val="none" w:sz="0" w:space="0" w:color="auto"/>
        <w:bottom w:val="none" w:sz="0" w:space="0" w:color="auto"/>
        <w:right w:val="none" w:sz="0" w:space="0" w:color="auto"/>
      </w:divBdr>
    </w:div>
    <w:div w:id="1182626164">
      <w:bodyDiv w:val="1"/>
      <w:marLeft w:val="0"/>
      <w:marRight w:val="0"/>
      <w:marTop w:val="0"/>
      <w:marBottom w:val="0"/>
      <w:divBdr>
        <w:top w:val="none" w:sz="0" w:space="0" w:color="auto"/>
        <w:left w:val="none" w:sz="0" w:space="0" w:color="auto"/>
        <w:bottom w:val="none" w:sz="0" w:space="0" w:color="auto"/>
        <w:right w:val="none" w:sz="0" w:space="0" w:color="auto"/>
      </w:divBdr>
      <w:divsChild>
        <w:div w:id="249848517">
          <w:marLeft w:val="0"/>
          <w:marRight w:val="0"/>
          <w:marTop w:val="0"/>
          <w:marBottom w:val="0"/>
          <w:divBdr>
            <w:top w:val="none" w:sz="0" w:space="0" w:color="auto"/>
            <w:left w:val="none" w:sz="0" w:space="0" w:color="auto"/>
            <w:bottom w:val="none" w:sz="0" w:space="0" w:color="auto"/>
            <w:right w:val="none" w:sz="0" w:space="0" w:color="auto"/>
          </w:divBdr>
          <w:divsChild>
            <w:div w:id="1128011111">
              <w:marLeft w:val="0"/>
              <w:marRight w:val="0"/>
              <w:marTop w:val="0"/>
              <w:marBottom w:val="0"/>
              <w:divBdr>
                <w:top w:val="none" w:sz="0" w:space="0" w:color="auto"/>
                <w:left w:val="none" w:sz="0" w:space="0" w:color="auto"/>
                <w:bottom w:val="none" w:sz="0" w:space="0" w:color="auto"/>
                <w:right w:val="none" w:sz="0" w:space="0" w:color="auto"/>
              </w:divBdr>
              <w:divsChild>
                <w:div w:id="708846346">
                  <w:marLeft w:val="0"/>
                  <w:marRight w:val="0"/>
                  <w:marTop w:val="0"/>
                  <w:marBottom w:val="0"/>
                  <w:divBdr>
                    <w:top w:val="none" w:sz="0" w:space="0" w:color="auto"/>
                    <w:left w:val="none" w:sz="0" w:space="0" w:color="auto"/>
                    <w:bottom w:val="none" w:sz="0" w:space="0" w:color="auto"/>
                    <w:right w:val="none" w:sz="0" w:space="0" w:color="auto"/>
                  </w:divBdr>
                  <w:divsChild>
                    <w:div w:id="824705936">
                      <w:marLeft w:val="0"/>
                      <w:marRight w:val="0"/>
                      <w:marTop w:val="0"/>
                      <w:marBottom w:val="0"/>
                      <w:divBdr>
                        <w:top w:val="none" w:sz="0" w:space="0" w:color="auto"/>
                        <w:left w:val="none" w:sz="0" w:space="0" w:color="auto"/>
                        <w:bottom w:val="none" w:sz="0" w:space="0" w:color="auto"/>
                        <w:right w:val="none" w:sz="0" w:space="0" w:color="auto"/>
                      </w:divBdr>
                      <w:divsChild>
                        <w:div w:id="462235626">
                          <w:marLeft w:val="0"/>
                          <w:marRight w:val="0"/>
                          <w:marTop w:val="0"/>
                          <w:marBottom w:val="0"/>
                          <w:divBdr>
                            <w:top w:val="none" w:sz="0" w:space="0" w:color="auto"/>
                            <w:left w:val="none" w:sz="0" w:space="0" w:color="auto"/>
                            <w:bottom w:val="none" w:sz="0" w:space="0" w:color="auto"/>
                            <w:right w:val="none" w:sz="0" w:space="0" w:color="auto"/>
                          </w:divBdr>
                        </w:div>
                        <w:div w:id="1300064561">
                          <w:marLeft w:val="0"/>
                          <w:marRight w:val="0"/>
                          <w:marTop w:val="0"/>
                          <w:marBottom w:val="0"/>
                          <w:divBdr>
                            <w:top w:val="none" w:sz="0" w:space="0" w:color="auto"/>
                            <w:left w:val="none" w:sz="0" w:space="0" w:color="auto"/>
                            <w:bottom w:val="none" w:sz="0" w:space="0" w:color="auto"/>
                            <w:right w:val="none" w:sz="0" w:space="0" w:color="auto"/>
                          </w:divBdr>
                        </w:div>
                        <w:div w:id="331765217">
                          <w:marLeft w:val="0"/>
                          <w:marRight w:val="0"/>
                          <w:marTop w:val="0"/>
                          <w:marBottom w:val="0"/>
                          <w:divBdr>
                            <w:top w:val="none" w:sz="0" w:space="0" w:color="auto"/>
                            <w:left w:val="none" w:sz="0" w:space="0" w:color="auto"/>
                            <w:bottom w:val="none" w:sz="0" w:space="0" w:color="auto"/>
                            <w:right w:val="none" w:sz="0" w:space="0" w:color="auto"/>
                          </w:divBdr>
                        </w:div>
                        <w:div w:id="103419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3014453">
      <w:bodyDiv w:val="1"/>
      <w:marLeft w:val="0"/>
      <w:marRight w:val="0"/>
      <w:marTop w:val="0"/>
      <w:marBottom w:val="0"/>
      <w:divBdr>
        <w:top w:val="none" w:sz="0" w:space="0" w:color="auto"/>
        <w:left w:val="none" w:sz="0" w:space="0" w:color="auto"/>
        <w:bottom w:val="none" w:sz="0" w:space="0" w:color="auto"/>
        <w:right w:val="none" w:sz="0" w:space="0" w:color="auto"/>
      </w:divBdr>
    </w:div>
    <w:div w:id="1183284465">
      <w:bodyDiv w:val="1"/>
      <w:marLeft w:val="0"/>
      <w:marRight w:val="0"/>
      <w:marTop w:val="0"/>
      <w:marBottom w:val="0"/>
      <w:divBdr>
        <w:top w:val="none" w:sz="0" w:space="0" w:color="auto"/>
        <w:left w:val="none" w:sz="0" w:space="0" w:color="auto"/>
        <w:bottom w:val="none" w:sz="0" w:space="0" w:color="auto"/>
        <w:right w:val="none" w:sz="0" w:space="0" w:color="auto"/>
      </w:divBdr>
      <w:divsChild>
        <w:div w:id="666135578">
          <w:marLeft w:val="0"/>
          <w:marRight w:val="0"/>
          <w:marTop w:val="0"/>
          <w:marBottom w:val="0"/>
          <w:divBdr>
            <w:top w:val="none" w:sz="0" w:space="0" w:color="auto"/>
            <w:left w:val="none" w:sz="0" w:space="0" w:color="auto"/>
            <w:bottom w:val="none" w:sz="0" w:space="0" w:color="auto"/>
            <w:right w:val="none" w:sz="0" w:space="0" w:color="auto"/>
          </w:divBdr>
          <w:divsChild>
            <w:div w:id="2116628611">
              <w:marLeft w:val="0"/>
              <w:marRight w:val="0"/>
              <w:marTop w:val="0"/>
              <w:marBottom w:val="0"/>
              <w:divBdr>
                <w:top w:val="none" w:sz="0" w:space="0" w:color="auto"/>
                <w:left w:val="none" w:sz="0" w:space="0" w:color="auto"/>
                <w:bottom w:val="none" w:sz="0" w:space="0" w:color="auto"/>
                <w:right w:val="none" w:sz="0" w:space="0" w:color="auto"/>
              </w:divBdr>
              <w:divsChild>
                <w:div w:id="103458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317961">
      <w:bodyDiv w:val="1"/>
      <w:marLeft w:val="0"/>
      <w:marRight w:val="0"/>
      <w:marTop w:val="0"/>
      <w:marBottom w:val="0"/>
      <w:divBdr>
        <w:top w:val="none" w:sz="0" w:space="0" w:color="auto"/>
        <w:left w:val="none" w:sz="0" w:space="0" w:color="auto"/>
        <w:bottom w:val="none" w:sz="0" w:space="0" w:color="auto"/>
        <w:right w:val="none" w:sz="0" w:space="0" w:color="auto"/>
      </w:divBdr>
      <w:divsChild>
        <w:div w:id="1582834459">
          <w:marLeft w:val="0"/>
          <w:marRight w:val="0"/>
          <w:marTop w:val="0"/>
          <w:marBottom w:val="0"/>
          <w:divBdr>
            <w:top w:val="none" w:sz="0" w:space="0" w:color="auto"/>
            <w:left w:val="none" w:sz="0" w:space="0" w:color="auto"/>
            <w:bottom w:val="none" w:sz="0" w:space="0" w:color="auto"/>
            <w:right w:val="none" w:sz="0" w:space="0" w:color="auto"/>
          </w:divBdr>
          <w:divsChild>
            <w:div w:id="866989396">
              <w:marLeft w:val="0"/>
              <w:marRight w:val="0"/>
              <w:marTop w:val="0"/>
              <w:marBottom w:val="0"/>
              <w:divBdr>
                <w:top w:val="none" w:sz="0" w:space="0" w:color="auto"/>
                <w:left w:val="none" w:sz="0" w:space="0" w:color="auto"/>
                <w:bottom w:val="none" w:sz="0" w:space="0" w:color="auto"/>
                <w:right w:val="none" w:sz="0" w:space="0" w:color="auto"/>
              </w:divBdr>
              <w:divsChild>
                <w:div w:id="1895775047">
                  <w:marLeft w:val="0"/>
                  <w:marRight w:val="0"/>
                  <w:marTop w:val="0"/>
                  <w:marBottom w:val="0"/>
                  <w:divBdr>
                    <w:top w:val="none" w:sz="0" w:space="0" w:color="auto"/>
                    <w:left w:val="none" w:sz="0" w:space="0" w:color="auto"/>
                    <w:bottom w:val="none" w:sz="0" w:space="0" w:color="auto"/>
                    <w:right w:val="none" w:sz="0" w:space="0" w:color="auto"/>
                  </w:divBdr>
                  <w:divsChild>
                    <w:div w:id="1317034971">
                      <w:marLeft w:val="0"/>
                      <w:marRight w:val="0"/>
                      <w:marTop w:val="0"/>
                      <w:marBottom w:val="0"/>
                      <w:divBdr>
                        <w:top w:val="none" w:sz="0" w:space="0" w:color="auto"/>
                        <w:left w:val="none" w:sz="0" w:space="0" w:color="auto"/>
                        <w:bottom w:val="none" w:sz="0" w:space="0" w:color="auto"/>
                        <w:right w:val="none" w:sz="0" w:space="0" w:color="auto"/>
                      </w:divBdr>
                    </w:div>
                    <w:div w:id="1944801234">
                      <w:marLeft w:val="0"/>
                      <w:marRight w:val="0"/>
                      <w:marTop w:val="0"/>
                      <w:marBottom w:val="0"/>
                      <w:divBdr>
                        <w:top w:val="none" w:sz="0" w:space="0" w:color="auto"/>
                        <w:left w:val="none" w:sz="0" w:space="0" w:color="auto"/>
                        <w:bottom w:val="none" w:sz="0" w:space="0" w:color="auto"/>
                        <w:right w:val="none" w:sz="0" w:space="0" w:color="auto"/>
                      </w:divBdr>
                    </w:div>
                    <w:div w:id="1276716748">
                      <w:marLeft w:val="0"/>
                      <w:marRight w:val="0"/>
                      <w:marTop w:val="0"/>
                      <w:marBottom w:val="0"/>
                      <w:divBdr>
                        <w:top w:val="none" w:sz="0" w:space="0" w:color="auto"/>
                        <w:left w:val="none" w:sz="0" w:space="0" w:color="auto"/>
                        <w:bottom w:val="none" w:sz="0" w:space="0" w:color="auto"/>
                        <w:right w:val="none" w:sz="0" w:space="0" w:color="auto"/>
                      </w:divBdr>
                    </w:div>
                    <w:div w:id="1619870226">
                      <w:marLeft w:val="0"/>
                      <w:marRight w:val="0"/>
                      <w:marTop w:val="0"/>
                      <w:marBottom w:val="0"/>
                      <w:divBdr>
                        <w:top w:val="none" w:sz="0" w:space="0" w:color="auto"/>
                        <w:left w:val="none" w:sz="0" w:space="0" w:color="auto"/>
                        <w:bottom w:val="none" w:sz="0" w:space="0" w:color="auto"/>
                        <w:right w:val="none" w:sz="0" w:space="0" w:color="auto"/>
                      </w:divBdr>
                    </w:div>
                    <w:div w:id="1292709267">
                      <w:marLeft w:val="0"/>
                      <w:marRight w:val="0"/>
                      <w:marTop w:val="0"/>
                      <w:marBottom w:val="0"/>
                      <w:divBdr>
                        <w:top w:val="none" w:sz="0" w:space="0" w:color="auto"/>
                        <w:left w:val="none" w:sz="0" w:space="0" w:color="auto"/>
                        <w:bottom w:val="none" w:sz="0" w:space="0" w:color="auto"/>
                        <w:right w:val="none" w:sz="0" w:space="0" w:color="auto"/>
                      </w:divBdr>
                    </w:div>
                    <w:div w:id="1701589417">
                      <w:marLeft w:val="0"/>
                      <w:marRight w:val="0"/>
                      <w:marTop w:val="0"/>
                      <w:marBottom w:val="0"/>
                      <w:divBdr>
                        <w:top w:val="none" w:sz="0" w:space="0" w:color="auto"/>
                        <w:left w:val="none" w:sz="0" w:space="0" w:color="auto"/>
                        <w:bottom w:val="none" w:sz="0" w:space="0" w:color="auto"/>
                        <w:right w:val="none" w:sz="0" w:space="0" w:color="auto"/>
                      </w:divBdr>
                    </w:div>
                    <w:div w:id="1016687341">
                      <w:marLeft w:val="0"/>
                      <w:marRight w:val="0"/>
                      <w:marTop w:val="0"/>
                      <w:marBottom w:val="0"/>
                      <w:divBdr>
                        <w:top w:val="none" w:sz="0" w:space="0" w:color="auto"/>
                        <w:left w:val="none" w:sz="0" w:space="0" w:color="auto"/>
                        <w:bottom w:val="none" w:sz="0" w:space="0" w:color="auto"/>
                        <w:right w:val="none" w:sz="0" w:space="0" w:color="auto"/>
                      </w:divBdr>
                    </w:div>
                    <w:div w:id="840050287">
                      <w:marLeft w:val="0"/>
                      <w:marRight w:val="0"/>
                      <w:marTop w:val="0"/>
                      <w:marBottom w:val="0"/>
                      <w:divBdr>
                        <w:top w:val="none" w:sz="0" w:space="0" w:color="auto"/>
                        <w:left w:val="none" w:sz="0" w:space="0" w:color="auto"/>
                        <w:bottom w:val="none" w:sz="0" w:space="0" w:color="auto"/>
                        <w:right w:val="none" w:sz="0" w:space="0" w:color="auto"/>
                      </w:divBdr>
                    </w:div>
                    <w:div w:id="347828410">
                      <w:marLeft w:val="0"/>
                      <w:marRight w:val="0"/>
                      <w:marTop w:val="0"/>
                      <w:marBottom w:val="0"/>
                      <w:divBdr>
                        <w:top w:val="none" w:sz="0" w:space="0" w:color="auto"/>
                        <w:left w:val="none" w:sz="0" w:space="0" w:color="auto"/>
                        <w:bottom w:val="none" w:sz="0" w:space="0" w:color="auto"/>
                        <w:right w:val="none" w:sz="0" w:space="0" w:color="auto"/>
                      </w:divBdr>
                    </w:div>
                    <w:div w:id="844247630">
                      <w:marLeft w:val="0"/>
                      <w:marRight w:val="0"/>
                      <w:marTop w:val="0"/>
                      <w:marBottom w:val="0"/>
                      <w:divBdr>
                        <w:top w:val="none" w:sz="0" w:space="0" w:color="auto"/>
                        <w:left w:val="none" w:sz="0" w:space="0" w:color="auto"/>
                        <w:bottom w:val="none" w:sz="0" w:space="0" w:color="auto"/>
                        <w:right w:val="none" w:sz="0" w:space="0" w:color="auto"/>
                      </w:divBdr>
                    </w:div>
                    <w:div w:id="1780220269">
                      <w:marLeft w:val="0"/>
                      <w:marRight w:val="0"/>
                      <w:marTop w:val="0"/>
                      <w:marBottom w:val="0"/>
                      <w:divBdr>
                        <w:top w:val="none" w:sz="0" w:space="0" w:color="auto"/>
                        <w:left w:val="none" w:sz="0" w:space="0" w:color="auto"/>
                        <w:bottom w:val="none" w:sz="0" w:space="0" w:color="auto"/>
                        <w:right w:val="none" w:sz="0" w:space="0" w:color="auto"/>
                      </w:divBdr>
                    </w:div>
                    <w:div w:id="934367354">
                      <w:marLeft w:val="0"/>
                      <w:marRight w:val="0"/>
                      <w:marTop w:val="0"/>
                      <w:marBottom w:val="0"/>
                      <w:divBdr>
                        <w:top w:val="none" w:sz="0" w:space="0" w:color="auto"/>
                        <w:left w:val="none" w:sz="0" w:space="0" w:color="auto"/>
                        <w:bottom w:val="none" w:sz="0" w:space="0" w:color="auto"/>
                        <w:right w:val="none" w:sz="0" w:space="0" w:color="auto"/>
                      </w:divBdr>
                    </w:div>
                    <w:div w:id="1911378966">
                      <w:marLeft w:val="0"/>
                      <w:marRight w:val="0"/>
                      <w:marTop w:val="0"/>
                      <w:marBottom w:val="0"/>
                      <w:divBdr>
                        <w:top w:val="none" w:sz="0" w:space="0" w:color="auto"/>
                        <w:left w:val="none" w:sz="0" w:space="0" w:color="auto"/>
                        <w:bottom w:val="none" w:sz="0" w:space="0" w:color="auto"/>
                        <w:right w:val="none" w:sz="0" w:space="0" w:color="auto"/>
                      </w:divBdr>
                    </w:div>
                    <w:div w:id="1753547343">
                      <w:marLeft w:val="0"/>
                      <w:marRight w:val="0"/>
                      <w:marTop w:val="0"/>
                      <w:marBottom w:val="0"/>
                      <w:divBdr>
                        <w:top w:val="none" w:sz="0" w:space="0" w:color="auto"/>
                        <w:left w:val="none" w:sz="0" w:space="0" w:color="auto"/>
                        <w:bottom w:val="none" w:sz="0" w:space="0" w:color="auto"/>
                        <w:right w:val="none" w:sz="0" w:space="0" w:color="auto"/>
                      </w:divBdr>
                    </w:div>
                    <w:div w:id="35044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906227">
      <w:bodyDiv w:val="1"/>
      <w:marLeft w:val="0"/>
      <w:marRight w:val="0"/>
      <w:marTop w:val="0"/>
      <w:marBottom w:val="0"/>
      <w:divBdr>
        <w:top w:val="none" w:sz="0" w:space="0" w:color="auto"/>
        <w:left w:val="none" w:sz="0" w:space="0" w:color="auto"/>
        <w:bottom w:val="none" w:sz="0" w:space="0" w:color="auto"/>
        <w:right w:val="none" w:sz="0" w:space="0" w:color="auto"/>
      </w:divBdr>
    </w:div>
    <w:div w:id="1184977727">
      <w:bodyDiv w:val="1"/>
      <w:marLeft w:val="0"/>
      <w:marRight w:val="0"/>
      <w:marTop w:val="0"/>
      <w:marBottom w:val="0"/>
      <w:divBdr>
        <w:top w:val="none" w:sz="0" w:space="0" w:color="auto"/>
        <w:left w:val="none" w:sz="0" w:space="0" w:color="auto"/>
        <w:bottom w:val="none" w:sz="0" w:space="0" w:color="auto"/>
        <w:right w:val="none" w:sz="0" w:space="0" w:color="auto"/>
      </w:divBdr>
      <w:divsChild>
        <w:div w:id="138544534">
          <w:marLeft w:val="0"/>
          <w:marRight w:val="0"/>
          <w:marTop w:val="0"/>
          <w:marBottom w:val="0"/>
          <w:divBdr>
            <w:top w:val="none" w:sz="0" w:space="0" w:color="auto"/>
            <w:left w:val="none" w:sz="0" w:space="0" w:color="auto"/>
            <w:bottom w:val="none" w:sz="0" w:space="0" w:color="auto"/>
            <w:right w:val="none" w:sz="0" w:space="0" w:color="auto"/>
          </w:divBdr>
          <w:divsChild>
            <w:div w:id="2011786955">
              <w:marLeft w:val="0"/>
              <w:marRight w:val="0"/>
              <w:marTop w:val="0"/>
              <w:marBottom w:val="0"/>
              <w:divBdr>
                <w:top w:val="none" w:sz="0" w:space="0" w:color="auto"/>
                <w:left w:val="none" w:sz="0" w:space="0" w:color="auto"/>
                <w:bottom w:val="none" w:sz="0" w:space="0" w:color="auto"/>
                <w:right w:val="none" w:sz="0" w:space="0" w:color="auto"/>
              </w:divBdr>
              <w:divsChild>
                <w:div w:id="2139226432">
                  <w:marLeft w:val="0"/>
                  <w:marRight w:val="0"/>
                  <w:marTop w:val="0"/>
                  <w:marBottom w:val="450"/>
                  <w:divBdr>
                    <w:top w:val="none" w:sz="0" w:space="0" w:color="auto"/>
                    <w:left w:val="none" w:sz="0" w:space="0" w:color="auto"/>
                    <w:bottom w:val="none" w:sz="0" w:space="0" w:color="auto"/>
                    <w:right w:val="none" w:sz="0" w:space="0" w:color="auto"/>
                  </w:divBdr>
                  <w:divsChild>
                    <w:div w:id="976060255">
                      <w:marLeft w:val="150"/>
                      <w:marRight w:val="150"/>
                      <w:marTop w:val="0"/>
                      <w:marBottom w:val="240"/>
                      <w:divBdr>
                        <w:top w:val="single" w:sz="12" w:space="0" w:color="EE6002"/>
                        <w:left w:val="single" w:sz="12" w:space="0" w:color="EE6002"/>
                        <w:bottom w:val="single" w:sz="12" w:space="0" w:color="EE6002"/>
                        <w:right w:val="single" w:sz="12" w:space="0" w:color="EE6002"/>
                      </w:divBdr>
                      <w:divsChild>
                        <w:div w:id="1633095495">
                          <w:marLeft w:val="0"/>
                          <w:marRight w:val="0"/>
                          <w:marTop w:val="0"/>
                          <w:marBottom w:val="0"/>
                          <w:divBdr>
                            <w:top w:val="none" w:sz="0" w:space="0" w:color="auto"/>
                            <w:left w:val="none" w:sz="0" w:space="0" w:color="auto"/>
                            <w:bottom w:val="none" w:sz="0" w:space="0" w:color="auto"/>
                            <w:right w:val="none" w:sz="0" w:space="0" w:color="auto"/>
                          </w:divBdr>
                        </w:div>
                        <w:div w:id="1317801159">
                          <w:marLeft w:val="0"/>
                          <w:marRight w:val="0"/>
                          <w:marTop w:val="0"/>
                          <w:marBottom w:val="0"/>
                          <w:divBdr>
                            <w:top w:val="none" w:sz="0" w:space="0" w:color="auto"/>
                            <w:left w:val="none" w:sz="0" w:space="0" w:color="auto"/>
                            <w:bottom w:val="none" w:sz="0" w:space="0" w:color="auto"/>
                            <w:right w:val="none" w:sz="0" w:space="0" w:color="auto"/>
                          </w:divBdr>
                          <w:divsChild>
                            <w:div w:id="94323622">
                              <w:marLeft w:val="0"/>
                              <w:marRight w:val="0"/>
                              <w:marTop w:val="0"/>
                              <w:marBottom w:val="180"/>
                              <w:divBdr>
                                <w:top w:val="single" w:sz="6" w:space="9" w:color="EDEEF0"/>
                                <w:left w:val="single" w:sz="6" w:space="13" w:color="EDEEF0"/>
                                <w:bottom w:val="single" w:sz="6" w:space="9" w:color="EDEEF0"/>
                                <w:right w:val="single" w:sz="6" w:space="13" w:color="EDEEF0"/>
                              </w:divBdr>
                              <w:divsChild>
                                <w:div w:id="59417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6364299">
      <w:bodyDiv w:val="1"/>
      <w:marLeft w:val="0"/>
      <w:marRight w:val="0"/>
      <w:marTop w:val="0"/>
      <w:marBottom w:val="0"/>
      <w:divBdr>
        <w:top w:val="none" w:sz="0" w:space="0" w:color="auto"/>
        <w:left w:val="none" w:sz="0" w:space="0" w:color="auto"/>
        <w:bottom w:val="none" w:sz="0" w:space="0" w:color="auto"/>
        <w:right w:val="none" w:sz="0" w:space="0" w:color="auto"/>
      </w:divBdr>
      <w:divsChild>
        <w:div w:id="745617153">
          <w:marLeft w:val="0"/>
          <w:marRight w:val="0"/>
          <w:marTop w:val="0"/>
          <w:marBottom w:val="0"/>
          <w:divBdr>
            <w:top w:val="none" w:sz="0" w:space="0" w:color="auto"/>
            <w:left w:val="none" w:sz="0" w:space="0" w:color="auto"/>
            <w:bottom w:val="none" w:sz="0" w:space="0" w:color="auto"/>
            <w:right w:val="none" w:sz="0" w:space="0" w:color="auto"/>
          </w:divBdr>
          <w:divsChild>
            <w:div w:id="1463496305">
              <w:marLeft w:val="0"/>
              <w:marRight w:val="0"/>
              <w:marTop w:val="0"/>
              <w:marBottom w:val="0"/>
              <w:divBdr>
                <w:top w:val="none" w:sz="0" w:space="0" w:color="auto"/>
                <w:left w:val="none" w:sz="0" w:space="0" w:color="auto"/>
                <w:bottom w:val="none" w:sz="0" w:space="0" w:color="auto"/>
                <w:right w:val="none" w:sz="0" w:space="0" w:color="auto"/>
              </w:divBdr>
              <w:divsChild>
                <w:div w:id="791051705">
                  <w:marLeft w:val="0"/>
                  <w:marRight w:val="0"/>
                  <w:marTop w:val="0"/>
                  <w:marBottom w:val="0"/>
                  <w:divBdr>
                    <w:top w:val="none" w:sz="0" w:space="0" w:color="auto"/>
                    <w:left w:val="none" w:sz="0" w:space="0" w:color="auto"/>
                    <w:bottom w:val="none" w:sz="0" w:space="0" w:color="auto"/>
                    <w:right w:val="none" w:sz="0" w:space="0" w:color="auto"/>
                  </w:divBdr>
                  <w:divsChild>
                    <w:div w:id="146479357">
                      <w:marLeft w:val="0"/>
                      <w:marRight w:val="0"/>
                      <w:marTop w:val="0"/>
                      <w:marBottom w:val="0"/>
                      <w:divBdr>
                        <w:top w:val="none" w:sz="0" w:space="0" w:color="auto"/>
                        <w:left w:val="none" w:sz="0" w:space="0" w:color="auto"/>
                        <w:bottom w:val="none" w:sz="0" w:space="0" w:color="auto"/>
                        <w:right w:val="none" w:sz="0" w:space="0" w:color="auto"/>
                      </w:divBdr>
                    </w:div>
                    <w:div w:id="592857090">
                      <w:marLeft w:val="0"/>
                      <w:marRight w:val="0"/>
                      <w:marTop w:val="0"/>
                      <w:marBottom w:val="0"/>
                      <w:divBdr>
                        <w:top w:val="none" w:sz="0" w:space="0" w:color="auto"/>
                        <w:left w:val="none" w:sz="0" w:space="0" w:color="auto"/>
                        <w:bottom w:val="none" w:sz="0" w:space="0" w:color="auto"/>
                        <w:right w:val="none" w:sz="0" w:space="0" w:color="auto"/>
                      </w:divBdr>
                    </w:div>
                    <w:div w:id="618754586">
                      <w:marLeft w:val="0"/>
                      <w:marRight w:val="0"/>
                      <w:marTop w:val="0"/>
                      <w:marBottom w:val="0"/>
                      <w:divBdr>
                        <w:top w:val="none" w:sz="0" w:space="0" w:color="auto"/>
                        <w:left w:val="none" w:sz="0" w:space="0" w:color="auto"/>
                        <w:bottom w:val="none" w:sz="0" w:space="0" w:color="auto"/>
                        <w:right w:val="none" w:sz="0" w:space="0" w:color="auto"/>
                      </w:divBdr>
                    </w:div>
                    <w:div w:id="1965037739">
                      <w:marLeft w:val="0"/>
                      <w:marRight w:val="0"/>
                      <w:marTop w:val="0"/>
                      <w:marBottom w:val="0"/>
                      <w:divBdr>
                        <w:top w:val="none" w:sz="0" w:space="0" w:color="auto"/>
                        <w:left w:val="none" w:sz="0" w:space="0" w:color="auto"/>
                        <w:bottom w:val="none" w:sz="0" w:space="0" w:color="auto"/>
                        <w:right w:val="none" w:sz="0" w:space="0" w:color="auto"/>
                      </w:divBdr>
                    </w:div>
                    <w:div w:id="1755735553">
                      <w:marLeft w:val="0"/>
                      <w:marRight w:val="0"/>
                      <w:marTop w:val="0"/>
                      <w:marBottom w:val="0"/>
                      <w:divBdr>
                        <w:top w:val="none" w:sz="0" w:space="0" w:color="auto"/>
                        <w:left w:val="none" w:sz="0" w:space="0" w:color="auto"/>
                        <w:bottom w:val="none" w:sz="0" w:space="0" w:color="auto"/>
                        <w:right w:val="none" w:sz="0" w:space="0" w:color="auto"/>
                      </w:divBdr>
                    </w:div>
                    <w:div w:id="1741173011">
                      <w:marLeft w:val="0"/>
                      <w:marRight w:val="0"/>
                      <w:marTop w:val="0"/>
                      <w:marBottom w:val="0"/>
                      <w:divBdr>
                        <w:top w:val="none" w:sz="0" w:space="0" w:color="auto"/>
                        <w:left w:val="none" w:sz="0" w:space="0" w:color="auto"/>
                        <w:bottom w:val="none" w:sz="0" w:space="0" w:color="auto"/>
                        <w:right w:val="none" w:sz="0" w:space="0" w:color="auto"/>
                      </w:divBdr>
                    </w:div>
                    <w:div w:id="1146387628">
                      <w:marLeft w:val="0"/>
                      <w:marRight w:val="0"/>
                      <w:marTop w:val="0"/>
                      <w:marBottom w:val="0"/>
                      <w:divBdr>
                        <w:top w:val="none" w:sz="0" w:space="0" w:color="auto"/>
                        <w:left w:val="none" w:sz="0" w:space="0" w:color="auto"/>
                        <w:bottom w:val="none" w:sz="0" w:space="0" w:color="auto"/>
                        <w:right w:val="none" w:sz="0" w:space="0" w:color="auto"/>
                      </w:divBdr>
                    </w:div>
                    <w:div w:id="52774710">
                      <w:marLeft w:val="0"/>
                      <w:marRight w:val="0"/>
                      <w:marTop w:val="0"/>
                      <w:marBottom w:val="0"/>
                      <w:divBdr>
                        <w:top w:val="none" w:sz="0" w:space="0" w:color="auto"/>
                        <w:left w:val="none" w:sz="0" w:space="0" w:color="auto"/>
                        <w:bottom w:val="none" w:sz="0" w:space="0" w:color="auto"/>
                        <w:right w:val="none" w:sz="0" w:space="0" w:color="auto"/>
                      </w:divBdr>
                    </w:div>
                    <w:div w:id="2088846430">
                      <w:marLeft w:val="0"/>
                      <w:marRight w:val="0"/>
                      <w:marTop w:val="0"/>
                      <w:marBottom w:val="0"/>
                      <w:divBdr>
                        <w:top w:val="none" w:sz="0" w:space="0" w:color="auto"/>
                        <w:left w:val="none" w:sz="0" w:space="0" w:color="auto"/>
                        <w:bottom w:val="none" w:sz="0" w:space="0" w:color="auto"/>
                        <w:right w:val="none" w:sz="0" w:space="0" w:color="auto"/>
                      </w:divBdr>
                    </w:div>
                    <w:div w:id="1642878801">
                      <w:marLeft w:val="0"/>
                      <w:marRight w:val="0"/>
                      <w:marTop w:val="0"/>
                      <w:marBottom w:val="0"/>
                      <w:divBdr>
                        <w:top w:val="none" w:sz="0" w:space="0" w:color="auto"/>
                        <w:left w:val="none" w:sz="0" w:space="0" w:color="auto"/>
                        <w:bottom w:val="none" w:sz="0" w:space="0" w:color="auto"/>
                        <w:right w:val="none" w:sz="0" w:space="0" w:color="auto"/>
                      </w:divBdr>
                    </w:div>
                    <w:div w:id="1639065643">
                      <w:marLeft w:val="0"/>
                      <w:marRight w:val="0"/>
                      <w:marTop w:val="0"/>
                      <w:marBottom w:val="0"/>
                      <w:divBdr>
                        <w:top w:val="none" w:sz="0" w:space="0" w:color="auto"/>
                        <w:left w:val="none" w:sz="0" w:space="0" w:color="auto"/>
                        <w:bottom w:val="none" w:sz="0" w:space="0" w:color="auto"/>
                        <w:right w:val="none" w:sz="0" w:space="0" w:color="auto"/>
                      </w:divBdr>
                    </w:div>
                    <w:div w:id="522935892">
                      <w:marLeft w:val="0"/>
                      <w:marRight w:val="0"/>
                      <w:marTop w:val="0"/>
                      <w:marBottom w:val="0"/>
                      <w:divBdr>
                        <w:top w:val="none" w:sz="0" w:space="0" w:color="auto"/>
                        <w:left w:val="none" w:sz="0" w:space="0" w:color="auto"/>
                        <w:bottom w:val="none" w:sz="0" w:space="0" w:color="auto"/>
                        <w:right w:val="none" w:sz="0" w:space="0" w:color="auto"/>
                      </w:divBdr>
                    </w:div>
                    <w:div w:id="1922137258">
                      <w:marLeft w:val="0"/>
                      <w:marRight w:val="0"/>
                      <w:marTop w:val="0"/>
                      <w:marBottom w:val="0"/>
                      <w:divBdr>
                        <w:top w:val="none" w:sz="0" w:space="0" w:color="auto"/>
                        <w:left w:val="none" w:sz="0" w:space="0" w:color="auto"/>
                        <w:bottom w:val="none" w:sz="0" w:space="0" w:color="auto"/>
                        <w:right w:val="none" w:sz="0" w:space="0" w:color="auto"/>
                      </w:divBdr>
                    </w:div>
                    <w:div w:id="577177236">
                      <w:marLeft w:val="0"/>
                      <w:marRight w:val="0"/>
                      <w:marTop w:val="0"/>
                      <w:marBottom w:val="0"/>
                      <w:divBdr>
                        <w:top w:val="none" w:sz="0" w:space="0" w:color="auto"/>
                        <w:left w:val="none" w:sz="0" w:space="0" w:color="auto"/>
                        <w:bottom w:val="none" w:sz="0" w:space="0" w:color="auto"/>
                        <w:right w:val="none" w:sz="0" w:space="0" w:color="auto"/>
                      </w:divBdr>
                    </w:div>
                    <w:div w:id="191130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552307">
      <w:bodyDiv w:val="1"/>
      <w:marLeft w:val="0"/>
      <w:marRight w:val="0"/>
      <w:marTop w:val="0"/>
      <w:marBottom w:val="0"/>
      <w:divBdr>
        <w:top w:val="none" w:sz="0" w:space="0" w:color="auto"/>
        <w:left w:val="none" w:sz="0" w:space="0" w:color="auto"/>
        <w:bottom w:val="none" w:sz="0" w:space="0" w:color="auto"/>
        <w:right w:val="none" w:sz="0" w:space="0" w:color="auto"/>
      </w:divBdr>
    </w:div>
    <w:div w:id="1186866964">
      <w:bodyDiv w:val="1"/>
      <w:marLeft w:val="0"/>
      <w:marRight w:val="0"/>
      <w:marTop w:val="0"/>
      <w:marBottom w:val="0"/>
      <w:divBdr>
        <w:top w:val="none" w:sz="0" w:space="0" w:color="auto"/>
        <w:left w:val="none" w:sz="0" w:space="0" w:color="auto"/>
        <w:bottom w:val="none" w:sz="0" w:space="0" w:color="auto"/>
        <w:right w:val="none" w:sz="0" w:space="0" w:color="auto"/>
      </w:divBdr>
    </w:div>
    <w:div w:id="1186988812">
      <w:bodyDiv w:val="1"/>
      <w:marLeft w:val="0"/>
      <w:marRight w:val="0"/>
      <w:marTop w:val="0"/>
      <w:marBottom w:val="0"/>
      <w:divBdr>
        <w:top w:val="none" w:sz="0" w:space="0" w:color="auto"/>
        <w:left w:val="none" w:sz="0" w:space="0" w:color="auto"/>
        <w:bottom w:val="none" w:sz="0" w:space="0" w:color="auto"/>
        <w:right w:val="none" w:sz="0" w:space="0" w:color="auto"/>
      </w:divBdr>
    </w:div>
    <w:div w:id="1187328065">
      <w:bodyDiv w:val="1"/>
      <w:marLeft w:val="0"/>
      <w:marRight w:val="0"/>
      <w:marTop w:val="0"/>
      <w:marBottom w:val="0"/>
      <w:divBdr>
        <w:top w:val="none" w:sz="0" w:space="0" w:color="auto"/>
        <w:left w:val="none" w:sz="0" w:space="0" w:color="auto"/>
        <w:bottom w:val="none" w:sz="0" w:space="0" w:color="auto"/>
        <w:right w:val="none" w:sz="0" w:space="0" w:color="auto"/>
      </w:divBdr>
    </w:div>
    <w:div w:id="1187906503">
      <w:bodyDiv w:val="1"/>
      <w:marLeft w:val="0"/>
      <w:marRight w:val="0"/>
      <w:marTop w:val="0"/>
      <w:marBottom w:val="0"/>
      <w:divBdr>
        <w:top w:val="none" w:sz="0" w:space="0" w:color="auto"/>
        <w:left w:val="none" w:sz="0" w:space="0" w:color="auto"/>
        <w:bottom w:val="none" w:sz="0" w:space="0" w:color="auto"/>
        <w:right w:val="none" w:sz="0" w:space="0" w:color="auto"/>
      </w:divBdr>
    </w:div>
    <w:div w:id="1188252243">
      <w:bodyDiv w:val="1"/>
      <w:marLeft w:val="0"/>
      <w:marRight w:val="0"/>
      <w:marTop w:val="0"/>
      <w:marBottom w:val="0"/>
      <w:divBdr>
        <w:top w:val="none" w:sz="0" w:space="0" w:color="auto"/>
        <w:left w:val="none" w:sz="0" w:space="0" w:color="auto"/>
        <w:bottom w:val="none" w:sz="0" w:space="0" w:color="auto"/>
        <w:right w:val="none" w:sz="0" w:space="0" w:color="auto"/>
      </w:divBdr>
    </w:div>
    <w:div w:id="1188640968">
      <w:bodyDiv w:val="1"/>
      <w:marLeft w:val="0"/>
      <w:marRight w:val="0"/>
      <w:marTop w:val="0"/>
      <w:marBottom w:val="0"/>
      <w:divBdr>
        <w:top w:val="none" w:sz="0" w:space="0" w:color="auto"/>
        <w:left w:val="none" w:sz="0" w:space="0" w:color="auto"/>
        <w:bottom w:val="none" w:sz="0" w:space="0" w:color="auto"/>
        <w:right w:val="none" w:sz="0" w:space="0" w:color="auto"/>
      </w:divBdr>
    </w:div>
    <w:div w:id="1188833658">
      <w:bodyDiv w:val="1"/>
      <w:marLeft w:val="0"/>
      <w:marRight w:val="0"/>
      <w:marTop w:val="0"/>
      <w:marBottom w:val="0"/>
      <w:divBdr>
        <w:top w:val="none" w:sz="0" w:space="0" w:color="auto"/>
        <w:left w:val="none" w:sz="0" w:space="0" w:color="auto"/>
        <w:bottom w:val="none" w:sz="0" w:space="0" w:color="auto"/>
        <w:right w:val="none" w:sz="0" w:space="0" w:color="auto"/>
      </w:divBdr>
    </w:div>
    <w:div w:id="1189492402">
      <w:bodyDiv w:val="1"/>
      <w:marLeft w:val="0"/>
      <w:marRight w:val="0"/>
      <w:marTop w:val="0"/>
      <w:marBottom w:val="0"/>
      <w:divBdr>
        <w:top w:val="none" w:sz="0" w:space="0" w:color="auto"/>
        <w:left w:val="none" w:sz="0" w:space="0" w:color="auto"/>
        <w:bottom w:val="none" w:sz="0" w:space="0" w:color="auto"/>
        <w:right w:val="none" w:sz="0" w:space="0" w:color="auto"/>
      </w:divBdr>
      <w:divsChild>
        <w:div w:id="171384776">
          <w:marLeft w:val="0"/>
          <w:marRight w:val="0"/>
          <w:marTop w:val="0"/>
          <w:marBottom w:val="0"/>
          <w:divBdr>
            <w:top w:val="none" w:sz="0" w:space="0" w:color="auto"/>
            <w:left w:val="none" w:sz="0" w:space="0" w:color="auto"/>
            <w:bottom w:val="none" w:sz="0" w:space="0" w:color="auto"/>
            <w:right w:val="none" w:sz="0" w:space="0" w:color="auto"/>
          </w:divBdr>
          <w:divsChild>
            <w:div w:id="110423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5886">
      <w:bodyDiv w:val="1"/>
      <w:marLeft w:val="0"/>
      <w:marRight w:val="0"/>
      <w:marTop w:val="0"/>
      <w:marBottom w:val="0"/>
      <w:divBdr>
        <w:top w:val="none" w:sz="0" w:space="0" w:color="auto"/>
        <w:left w:val="none" w:sz="0" w:space="0" w:color="auto"/>
        <w:bottom w:val="none" w:sz="0" w:space="0" w:color="auto"/>
        <w:right w:val="none" w:sz="0" w:space="0" w:color="auto"/>
      </w:divBdr>
    </w:div>
    <w:div w:id="1190069673">
      <w:bodyDiv w:val="1"/>
      <w:marLeft w:val="0"/>
      <w:marRight w:val="0"/>
      <w:marTop w:val="0"/>
      <w:marBottom w:val="0"/>
      <w:divBdr>
        <w:top w:val="none" w:sz="0" w:space="0" w:color="auto"/>
        <w:left w:val="none" w:sz="0" w:space="0" w:color="auto"/>
        <w:bottom w:val="none" w:sz="0" w:space="0" w:color="auto"/>
        <w:right w:val="none" w:sz="0" w:space="0" w:color="auto"/>
      </w:divBdr>
      <w:divsChild>
        <w:div w:id="1070038277">
          <w:marLeft w:val="0"/>
          <w:marRight w:val="0"/>
          <w:marTop w:val="0"/>
          <w:marBottom w:val="0"/>
          <w:divBdr>
            <w:top w:val="none" w:sz="0" w:space="0" w:color="auto"/>
            <w:left w:val="none" w:sz="0" w:space="0" w:color="auto"/>
            <w:bottom w:val="none" w:sz="0" w:space="0" w:color="auto"/>
            <w:right w:val="none" w:sz="0" w:space="0" w:color="auto"/>
          </w:divBdr>
          <w:divsChild>
            <w:div w:id="1738087694">
              <w:marLeft w:val="0"/>
              <w:marRight w:val="0"/>
              <w:marTop w:val="0"/>
              <w:marBottom w:val="0"/>
              <w:divBdr>
                <w:top w:val="none" w:sz="0" w:space="0" w:color="auto"/>
                <w:left w:val="none" w:sz="0" w:space="0" w:color="auto"/>
                <w:bottom w:val="none" w:sz="0" w:space="0" w:color="auto"/>
                <w:right w:val="none" w:sz="0" w:space="0" w:color="auto"/>
              </w:divBdr>
              <w:divsChild>
                <w:div w:id="133261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411258">
      <w:bodyDiv w:val="1"/>
      <w:marLeft w:val="0"/>
      <w:marRight w:val="0"/>
      <w:marTop w:val="0"/>
      <w:marBottom w:val="0"/>
      <w:divBdr>
        <w:top w:val="none" w:sz="0" w:space="0" w:color="auto"/>
        <w:left w:val="none" w:sz="0" w:space="0" w:color="auto"/>
        <w:bottom w:val="none" w:sz="0" w:space="0" w:color="auto"/>
        <w:right w:val="none" w:sz="0" w:space="0" w:color="auto"/>
      </w:divBdr>
      <w:divsChild>
        <w:div w:id="1478448389">
          <w:marLeft w:val="0"/>
          <w:marRight w:val="0"/>
          <w:marTop w:val="0"/>
          <w:marBottom w:val="0"/>
          <w:divBdr>
            <w:top w:val="none" w:sz="0" w:space="0" w:color="auto"/>
            <w:left w:val="none" w:sz="0" w:space="0" w:color="auto"/>
            <w:bottom w:val="none" w:sz="0" w:space="0" w:color="auto"/>
            <w:right w:val="none" w:sz="0" w:space="0" w:color="auto"/>
          </w:divBdr>
        </w:div>
      </w:divsChild>
    </w:div>
    <w:div w:id="1190879419">
      <w:bodyDiv w:val="1"/>
      <w:marLeft w:val="0"/>
      <w:marRight w:val="0"/>
      <w:marTop w:val="0"/>
      <w:marBottom w:val="0"/>
      <w:divBdr>
        <w:top w:val="none" w:sz="0" w:space="0" w:color="auto"/>
        <w:left w:val="none" w:sz="0" w:space="0" w:color="auto"/>
        <w:bottom w:val="none" w:sz="0" w:space="0" w:color="auto"/>
        <w:right w:val="none" w:sz="0" w:space="0" w:color="auto"/>
      </w:divBdr>
    </w:div>
    <w:div w:id="1191066927">
      <w:bodyDiv w:val="1"/>
      <w:marLeft w:val="0"/>
      <w:marRight w:val="0"/>
      <w:marTop w:val="0"/>
      <w:marBottom w:val="0"/>
      <w:divBdr>
        <w:top w:val="none" w:sz="0" w:space="0" w:color="auto"/>
        <w:left w:val="none" w:sz="0" w:space="0" w:color="auto"/>
        <w:bottom w:val="none" w:sz="0" w:space="0" w:color="auto"/>
        <w:right w:val="none" w:sz="0" w:space="0" w:color="auto"/>
      </w:divBdr>
    </w:div>
    <w:div w:id="1192452090">
      <w:bodyDiv w:val="1"/>
      <w:marLeft w:val="0"/>
      <w:marRight w:val="0"/>
      <w:marTop w:val="0"/>
      <w:marBottom w:val="0"/>
      <w:divBdr>
        <w:top w:val="none" w:sz="0" w:space="0" w:color="auto"/>
        <w:left w:val="none" w:sz="0" w:space="0" w:color="auto"/>
        <w:bottom w:val="none" w:sz="0" w:space="0" w:color="auto"/>
        <w:right w:val="none" w:sz="0" w:space="0" w:color="auto"/>
      </w:divBdr>
    </w:div>
    <w:div w:id="1193571379">
      <w:bodyDiv w:val="1"/>
      <w:marLeft w:val="0"/>
      <w:marRight w:val="0"/>
      <w:marTop w:val="0"/>
      <w:marBottom w:val="0"/>
      <w:divBdr>
        <w:top w:val="none" w:sz="0" w:space="0" w:color="auto"/>
        <w:left w:val="none" w:sz="0" w:space="0" w:color="auto"/>
        <w:bottom w:val="none" w:sz="0" w:space="0" w:color="auto"/>
        <w:right w:val="none" w:sz="0" w:space="0" w:color="auto"/>
      </w:divBdr>
    </w:div>
    <w:div w:id="1194341350">
      <w:bodyDiv w:val="1"/>
      <w:marLeft w:val="0"/>
      <w:marRight w:val="0"/>
      <w:marTop w:val="0"/>
      <w:marBottom w:val="0"/>
      <w:divBdr>
        <w:top w:val="none" w:sz="0" w:space="0" w:color="auto"/>
        <w:left w:val="none" w:sz="0" w:space="0" w:color="auto"/>
        <w:bottom w:val="none" w:sz="0" w:space="0" w:color="auto"/>
        <w:right w:val="none" w:sz="0" w:space="0" w:color="auto"/>
      </w:divBdr>
    </w:div>
    <w:div w:id="1194927153">
      <w:bodyDiv w:val="1"/>
      <w:marLeft w:val="0"/>
      <w:marRight w:val="0"/>
      <w:marTop w:val="0"/>
      <w:marBottom w:val="0"/>
      <w:divBdr>
        <w:top w:val="none" w:sz="0" w:space="0" w:color="auto"/>
        <w:left w:val="none" w:sz="0" w:space="0" w:color="auto"/>
        <w:bottom w:val="none" w:sz="0" w:space="0" w:color="auto"/>
        <w:right w:val="none" w:sz="0" w:space="0" w:color="auto"/>
      </w:divBdr>
    </w:div>
    <w:div w:id="1195074220">
      <w:bodyDiv w:val="1"/>
      <w:marLeft w:val="0"/>
      <w:marRight w:val="0"/>
      <w:marTop w:val="0"/>
      <w:marBottom w:val="0"/>
      <w:divBdr>
        <w:top w:val="none" w:sz="0" w:space="0" w:color="auto"/>
        <w:left w:val="none" w:sz="0" w:space="0" w:color="auto"/>
        <w:bottom w:val="none" w:sz="0" w:space="0" w:color="auto"/>
        <w:right w:val="none" w:sz="0" w:space="0" w:color="auto"/>
      </w:divBdr>
      <w:divsChild>
        <w:div w:id="841627093">
          <w:marLeft w:val="0"/>
          <w:marRight w:val="0"/>
          <w:marTop w:val="0"/>
          <w:marBottom w:val="0"/>
          <w:divBdr>
            <w:top w:val="none" w:sz="0" w:space="0" w:color="auto"/>
            <w:left w:val="none" w:sz="0" w:space="0" w:color="auto"/>
            <w:bottom w:val="none" w:sz="0" w:space="0" w:color="auto"/>
            <w:right w:val="none" w:sz="0" w:space="0" w:color="auto"/>
          </w:divBdr>
          <w:divsChild>
            <w:div w:id="260341493">
              <w:marLeft w:val="0"/>
              <w:marRight w:val="0"/>
              <w:marTop w:val="0"/>
              <w:marBottom w:val="0"/>
              <w:divBdr>
                <w:top w:val="none" w:sz="0" w:space="0" w:color="auto"/>
                <w:left w:val="none" w:sz="0" w:space="0" w:color="auto"/>
                <w:bottom w:val="none" w:sz="0" w:space="0" w:color="auto"/>
                <w:right w:val="none" w:sz="0" w:space="0" w:color="auto"/>
              </w:divBdr>
              <w:divsChild>
                <w:div w:id="1638872034">
                  <w:marLeft w:val="0"/>
                  <w:marRight w:val="0"/>
                  <w:marTop w:val="0"/>
                  <w:marBottom w:val="0"/>
                  <w:divBdr>
                    <w:top w:val="none" w:sz="0" w:space="0" w:color="auto"/>
                    <w:left w:val="none" w:sz="0" w:space="0" w:color="auto"/>
                    <w:bottom w:val="none" w:sz="0" w:space="0" w:color="auto"/>
                    <w:right w:val="none" w:sz="0" w:space="0" w:color="auto"/>
                  </w:divBdr>
                  <w:divsChild>
                    <w:div w:id="1933588541">
                      <w:marLeft w:val="0"/>
                      <w:marRight w:val="0"/>
                      <w:marTop w:val="0"/>
                      <w:marBottom w:val="0"/>
                      <w:divBdr>
                        <w:top w:val="none" w:sz="0" w:space="0" w:color="auto"/>
                        <w:left w:val="none" w:sz="0" w:space="0" w:color="auto"/>
                        <w:bottom w:val="none" w:sz="0" w:space="0" w:color="auto"/>
                        <w:right w:val="none" w:sz="0" w:space="0" w:color="auto"/>
                      </w:divBdr>
                    </w:div>
                    <w:div w:id="407268215">
                      <w:marLeft w:val="0"/>
                      <w:marRight w:val="0"/>
                      <w:marTop w:val="0"/>
                      <w:marBottom w:val="0"/>
                      <w:divBdr>
                        <w:top w:val="none" w:sz="0" w:space="0" w:color="auto"/>
                        <w:left w:val="none" w:sz="0" w:space="0" w:color="auto"/>
                        <w:bottom w:val="none" w:sz="0" w:space="0" w:color="auto"/>
                        <w:right w:val="none" w:sz="0" w:space="0" w:color="auto"/>
                      </w:divBdr>
                    </w:div>
                    <w:div w:id="1605570731">
                      <w:marLeft w:val="0"/>
                      <w:marRight w:val="0"/>
                      <w:marTop w:val="0"/>
                      <w:marBottom w:val="0"/>
                      <w:divBdr>
                        <w:top w:val="none" w:sz="0" w:space="0" w:color="auto"/>
                        <w:left w:val="none" w:sz="0" w:space="0" w:color="auto"/>
                        <w:bottom w:val="none" w:sz="0" w:space="0" w:color="auto"/>
                        <w:right w:val="none" w:sz="0" w:space="0" w:color="auto"/>
                      </w:divBdr>
                    </w:div>
                    <w:div w:id="241188330">
                      <w:marLeft w:val="0"/>
                      <w:marRight w:val="0"/>
                      <w:marTop w:val="0"/>
                      <w:marBottom w:val="0"/>
                      <w:divBdr>
                        <w:top w:val="none" w:sz="0" w:space="0" w:color="auto"/>
                        <w:left w:val="none" w:sz="0" w:space="0" w:color="auto"/>
                        <w:bottom w:val="none" w:sz="0" w:space="0" w:color="auto"/>
                        <w:right w:val="none" w:sz="0" w:space="0" w:color="auto"/>
                      </w:divBdr>
                    </w:div>
                    <w:div w:id="1287153463">
                      <w:marLeft w:val="0"/>
                      <w:marRight w:val="0"/>
                      <w:marTop w:val="0"/>
                      <w:marBottom w:val="0"/>
                      <w:divBdr>
                        <w:top w:val="none" w:sz="0" w:space="0" w:color="auto"/>
                        <w:left w:val="none" w:sz="0" w:space="0" w:color="auto"/>
                        <w:bottom w:val="none" w:sz="0" w:space="0" w:color="auto"/>
                        <w:right w:val="none" w:sz="0" w:space="0" w:color="auto"/>
                      </w:divBdr>
                    </w:div>
                    <w:div w:id="1410805976">
                      <w:marLeft w:val="0"/>
                      <w:marRight w:val="0"/>
                      <w:marTop w:val="0"/>
                      <w:marBottom w:val="0"/>
                      <w:divBdr>
                        <w:top w:val="none" w:sz="0" w:space="0" w:color="auto"/>
                        <w:left w:val="none" w:sz="0" w:space="0" w:color="auto"/>
                        <w:bottom w:val="none" w:sz="0" w:space="0" w:color="auto"/>
                        <w:right w:val="none" w:sz="0" w:space="0" w:color="auto"/>
                      </w:divBdr>
                    </w:div>
                    <w:div w:id="1452826551">
                      <w:marLeft w:val="0"/>
                      <w:marRight w:val="0"/>
                      <w:marTop w:val="0"/>
                      <w:marBottom w:val="0"/>
                      <w:divBdr>
                        <w:top w:val="none" w:sz="0" w:space="0" w:color="auto"/>
                        <w:left w:val="none" w:sz="0" w:space="0" w:color="auto"/>
                        <w:bottom w:val="none" w:sz="0" w:space="0" w:color="auto"/>
                        <w:right w:val="none" w:sz="0" w:space="0" w:color="auto"/>
                      </w:divBdr>
                    </w:div>
                    <w:div w:id="67768367">
                      <w:marLeft w:val="0"/>
                      <w:marRight w:val="0"/>
                      <w:marTop w:val="0"/>
                      <w:marBottom w:val="0"/>
                      <w:divBdr>
                        <w:top w:val="none" w:sz="0" w:space="0" w:color="auto"/>
                        <w:left w:val="none" w:sz="0" w:space="0" w:color="auto"/>
                        <w:bottom w:val="none" w:sz="0" w:space="0" w:color="auto"/>
                        <w:right w:val="none" w:sz="0" w:space="0" w:color="auto"/>
                      </w:divBdr>
                    </w:div>
                    <w:div w:id="1675838124">
                      <w:marLeft w:val="0"/>
                      <w:marRight w:val="0"/>
                      <w:marTop w:val="0"/>
                      <w:marBottom w:val="0"/>
                      <w:divBdr>
                        <w:top w:val="none" w:sz="0" w:space="0" w:color="auto"/>
                        <w:left w:val="none" w:sz="0" w:space="0" w:color="auto"/>
                        <w:bottom w:val="none" w:sz="0" w:space="0" w:color="auto"/>
                        <w:right w:val="none" w:sz="0" w:space="0" w:color="auto"/>
                      </w:divBdr>
                    </w:div>
                    <w:div w:id="1808087153">
                      <w:marLeft w:val="0"/>
                      <w:marRight w:val="0"/>
                      <w:marTop w:val="0"/>
                      <w:marBottom w:val="0"/>
                      <w:divBdr>
                        <w:top w:val="none" w:sz="0" w:space="0" w:color="auto"/>
                        <w:left w:val="none" w:sz="0" w:space="0" w:color="auto"/>
                        <w:bottom w:val="none" w:sz="0" w:space="0" w:color="auto"/>
                        <w:right w:val="none" w:sz="0" w:space="0" w:color="auto"/>
                      </w:divBdr>
                    </w:div>
                    <w:div w:id="1449426698">
                      <w:marLeft w:val="0"/>
                      <w:marRight w:val="0"/>
                      <w:marTop w:val="0"/>
                      <w:marBottom w:val="0"/>
                      <w:divBdr>
                        <w:top w:val="none" w:sz="0" w:space="0" w:color="auto"/>
                        <w:left w:val="none" w:sz="0" w:space="0" w:color="auto"/>
                        <w:bottom w:val="none" w:sz="0" w:space="0" w:color="auto"/>
                        <w:right w:val="none" w:sz="0" w:space="0" w:color="auto"/>
                      </w:divBdr>
                    </w:div>
                    <w:div w:id="1531920541">
                      <w:marLeft w:val="0"/>
                      <w:marRight w:val="0"/>
                      <w:marTop w:val="0"/>
                      <w:marBottom w:val="0"/>
                      <w:divBdr>
                        <w:top w:val="none" w:sz="0" w:space="0" w:color="auto"/>
                        <w:left w:val="none" w:sz="0" w:space="0" w:color="auto"/>
                        <w:bottom w:val="none" w:sz="0" w:space="0" w:color="auto"/>
                        <w:right w:val="none" w:sz="0" w:space="0" w:color="auto"/>
                      </w:divBdr>
                    </w:div>
                    <w:div w:id="1672249002">
                      <w:marLeft w:val="0"/>
                      <w:marRight w:val="0"/>
                      <w:marTop w:val="0"/>
                      <w:marBottom w:val="0"/>
                      <w:divBdr>
                        <w:top w:val="none" w:sz="0" w:space="0" w:color="auto"/>
                        <w:left w:val="none" w:sz="0" w:space="0" w:color="auto"/>
                        <w:bottom w:val="none" w:sz="0" w:space="0" w:color="auto"/>
                        <w:right w:val="none" w:sz="0" w:space="0" w:color="auto"/>
                      </w:divBdr>
                    </w:div>
                    <w:div w:id="185696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343294">
      <w:bodyDiv w:val="1"/>
      <w:marLeft w:val="0"/>
      <w:marRight w:val="0"/>
      <w:marTop w:val="0"/>
      <w:marBottom w:val="0"/>
      <w:divBdr>
        <w:top w:val="none" w:sz="0" w:space="0" w:color="auto"/>
        <w:left w:val="none" w:sz="0" w:space="0" w:color="auto"/>
        <w:bottom w:val="none" w:sz="0" w:space="0" w:color="auto"/>
        <w:right w:val="none" w:sz="0" w:space="0" w:color="auto"/>
      </w:divBdr>
      <w:divsChild>
        <w:div w:id="1532450143">
          <w:marLeft w:val="0"/>
          <w:marRight w:val="0"/>
          <w:marTop w:val="0"/>
          <w:marBottom w:val="0"/>
          <w:divBdr>
            <w:top w:val="none" w:sz="0" w:space="0" w:color="auto"/>
            <w:left w:val="none" w:sz="0" w:space="0" w:color="auto"/>
            <w:bottom w:val="none" w:sz="0" w:space="0" w:color="auto"/>
            <w:right w:val="none" w:sz="0" w:space="0" w:color="auto"/>
          </w:divBdr>
          <w:divsChild>
            <w:div w:id="838665569">
              <w:marLeft w:val="0"/>
              <w:marRight w:val="0"/>
              <w:marTop w:val="0"/>
              <w:marBottom w:val="0"/>
              <w:divBdr>
                <w:top w:val="none" w:sz="0" w:space="0" w:color="auto"/>
                <w:left w:val="none" w:sz="0" w:space="0" w:color="auto"/>
                <w:bottom w:val="none" w:sz="0" w:space="0" w:color="auto"/>
                <w:right w:val="none" w:sz="0" w:space="0" w:color="auto"/>
              </w:divBdr>
              <w:divsChild>
                <w:div w:id="198713030">
                  <w:marLeft w:val="0"/>
                  <w:marRight w:val="0"/>
                  <w:marTop w:val="0"/>
                  <w:marBottom w:val="0"/>
                  <w:divBdr>
                    <w:top w:val="none" w:sz="0" w:space="0" w:color="auto"/>
                    <w:left w:val="none" w:sz="0" w:space="0" w:color="auto"/>
                    <w:bottom w:val="none" w:sz="0" w:space="0" w:color="auto"/>
                    <w:right w:val="none" w:sz="0" w:space="0" w:color="auto"/>
                  </w:divBdr>
                  <w:divsChild>
                    <w:div w:id="2120835786">
                      <w:marLeft w:val="0"/>
                      <w:marRight w:val="0"/>
                      <w:marTop w:val="0"/>
                      <w:marBottom w:val="0"/>
                      <w:divBdr>
                        <w:top w:val="none" w:sz="0" w:space="0" w:color="auto"/>
                        <w:left w:val="none" w:sz="0" w:space="0" w:color="auto"/>
                        <w:bottom w:val="none" w:sz="0" w:space="0" w:color="auto"/>
                        <w:right w:val="none" w:sz="0" w:space="0" w:color="auto"/>
                      </w:divBdr>
                      <w:divsChild>
                        <w:div w:id="1861746819">
                          <w:marLeft w:val="0"/>
                          <w:marRight w:val="0"/>
                          <w:marTop w:val="0"/>
                          <w:marBottom w:val="0"/>
                          <w:divBdr>
                            <w:top w:val="none" w:sz="0" w:space="0" w:color="auto"/>
                            <w:left w:val="none" w:sz="0" w:space="0" w:color="auto"/>
                            <w:bottom w:val="none" w:sz="0" w:space="0" w:color="auto"/>
                            <w:right w:val="none" w:sz="0" w:space="0" w:color="auto"/>
                          </w:divBdr>
                        </w:div>
                        <w:div w:id="384719347">
                          <w:marLeft w:val="0"/>
                          <w:marRight w:val="0"/>
                          <w:marTop w:val="0"/>
                          <w:marBottom w:val="0"/>
                          <w:divBdr>
                            <w:top w:val="none" w:sz="0" w:space="0" w:color="auto"/>
                            <w:left w:val="none" w:sz="0" w:space="0" w:color="auto"/>
                            <w:bottom w:val="none" w:sz="0" w:space="0" w:color="auto"/>
                            <w:right w:val="none" w:sz="0" w:space="0" w:color="auto"/>
                          </w:divBdr>
                        </w:div>
                        <w:div w:id="1748458531">
                          <w:marLeft w:val="0"/>
                          <w:marRight w:val="0"/>
                          <w:marTop w:val="0"/>
                          <w:marBottom w:val="0"/>
                          <w:divBdr>
                            <w:top w:val="none" w:sz="0" w:space="0" w:color="auto"/>
                            <w:left w:val="none" w:sz="0" w:space="0" w:color="auto"/>
                            <w:bottom w:val="none" w:sz="0" w:space="0" w:color="auto"/>
                            <w:right w:val="none" w:sz="0" w:space="0" w:color="auto"/>
                          </w:divBdr>
                        </w:div>
                        <w:div w:id="1236670229">
                          <w:marLeft w:val="0"/>
                          <w:marRight w:val="0"/>
                          <w:marTop w:val="0"/>
                          <w:marBottom w:val="0"/>
                          <w:divBdr>
                            <w:top w:val="none" w:sz="0" w:space="0" w:color="auto"/>
                            <w:left w:val="none" w:sz="0" w:space="0" w:color="auto"/>
                            <w:bottom w:val="none" w:sz="0" w:space="0" w:color="auto"/>
                            <w:right w:val="none" w:sz="0" w:space="0" w:color="auto"/>
                          </w:divBdr>
                        </w:div>
                        <w:div w:id="565341475">
                          <w:marLeft w:val="0"/>
                          <w:marRight w:val="0"/>
                          <w:marTop w:val="0"/>
                          <w:marBottom w:val="0"/>
                          <w:divBdr>
                            <w:top w:val="none" w:sz="0" w:space="0" w:color="auto"/>
                            <w:left w:val="none" w:sz="0" w:space="0" w:color="auto"/>
                            <w:bottom w:val="none" w:sz="0" w:space="0" w:color="auto"/>
                            <w:right w:val="none" w:sz="0" w:space="0" w:color="auto"/>
                          </w:divBdr>
                        </w:div>
                        <w:div w:id="107088910">
                          <w:marLeft w:val="0"/>
                          <w:marRight w:val="0"/>
                          <w:marTop w:val="0"/>
                          <w:marBottom w:val="0"/>
                          <w:divBdr>
                            <w:top w:val="none" w:sz="0" w:space="0" w:color="auto"/>
                            <w:left w:val="none" w:sz="0" w:space="0" w:color="auto"/>
                            <w:bottom w:val="none" w:sz="0" w:space="0" w:color="auto"/>
                            <w:right w:val="none" w:sz="0" w:space="0" w:color="auto"/>
                          </w:divBdr>
                        </w:div>
                        <w:div w:id="1962346615">
                          <w:marLeft w:val="0"/>
                          <w:marRight w:val="0"/>
                          <w:marTop w:val="0"/>
                          <w:marBottom w:val="0"/>
                          <w:divBdr>
                            <w:top w:val="none" w:sz="0" w:space="0" w:color="auto"/>
                            <w:left w:val="none" w:sz="0" w:space="0" w:color="auto"/>
                            <w:bottom w:val="none" w:sz="0" w:space="0" w:color="auto"/>
                            <w:right w:val="none" w:sz="0" w:space="0" w:color="auto"/>
                          </w:divBdr>
                        </w:div>
                        <w:div w:id="918753829">
                          <w:marLeft w:val="0"/>
                          <w:marRight w:val="0"/>
                          <w:marTop w:val="0"/>
                          <w:marBottom w:val="0"/>
                          <w:divBdr>
                            <w:top w:val="none" w:sz="0" w:space="0" w:color="auto"/>
                            <w:left w:val="none" w:sz="0" w:space="0" w:color="auto"/>
                            <w:bottom w:val="none" w:sz="0" w:space="0" w:color="auto"/>
                            <w:right w:val="none" w:sz="0" w:space="0" w:color="auto"/>
                          </w:divBdr>
                        </w:div>
                        <w:div w:id="284310764">
                          <w:marLeft w:val="0"/>
                          <w:marRight w:val="0"/>
                          <w:marTop w:val="0"/>
                          <w:marBottom w:val="0"/>
                          <w:divBdr>
                            <w:top w:val="none" w:sz="0" w:space="0" w:color="auto"/>
                            <w:left w:val="none" w:sz="0" w:space="0" w:color="auto"/>
                            <w:bottom w:val="none" w:sz="0" w:space="0" w:color="auto"/>
                            <w:right w:val="none" w:sz="0" w:space="0" w:color="auto"/>
                          </w:divBdr>
                        </w:div>
                        <w:div w:id="1233198329">
                          <w:marLeft w:val="0"/>
                          <w:marRight w:val="0"/>
                          <w:marTop w:val="0"/>
                          <w:marBottom w:val="0"/>
                          <w:divBdr>
                            <w:top w:val="none" w:sz="0" w:space="0" w:color="auto"/>
                            <w:left w:val="none" w:sz="0" w:space="0" w:color="auto"/>
                            <w:bottom w:val="none" w:sz="0" w:space="0" w:color="auto"/>
                            <w:right w:val="none" w:sz="0" w:space="0" w:color="auto"/>
                          </w:divBdr>
                        </w:div>
                        <w:div w:id="110130943">
                          <w:marLeft w:val="0"/>
                          <w:marRight w:val="0"/>
                          <w:marTop w:val="0"/>
                          <w:marBottom w:val="0"/>
                          <w:divBdr>
                            <w:top w:val="none" w:sz="0" w:space="0" w:color="auto"/>
                            <w:left w:val="none" w:sz="0" w:space="0" w:color="auto"/>
                            <w:bottom w:val="none" w:sz="0" w:space="0" w:color="auto"/>
                            <w:right w:val="none" w:sz="0" w:space="0" w:color="auto"/>
                          </w:divBdr>
                        </w:div>
                        <w:div w:id="1010645230">
                          <w:marLeft w:val="0"/>
                          <w:marRight w:val="0"/>
                          <w:marTop w:val="0"/>
                          <w:marBottom w:val="0"/>
                          <w:divBdr>
                            <w:top w:val="none" w:sz="0" w:space="0" w:color="auto"/>
                            <w:left w:val="none" w:sz="0" w:space="0" w:color="auto"/>
                            <w:bottom w:val="none" w:sz="0" w:space="0" w:color="auto"/>
                            <w:right w:val="none" w:sz="0" w:space="0" w:color="auto"/>
                          </w:divBdr>
                        </w:div>
                        <w:div w:id="613024627">
                          <w:marLeft w:val="0"/>
                          <w:marRight w:val="0"/>
                          <w:marTop w:val="0"/>
                          <w:marBottom w:val="0"/>
                          <w:divBdr>
                            <w:top w:val="none" w:sz="0" w:space="0" w:color="auto"/>
                            <w:left w:val="none" w:sz="0" w:space="0" w:color="auto"/>
                            <w:bottom w:val="none" w:sz="0" w:space="0" w:color="auto"/>
                            <w:right w:val="none" w:sz="0" w:space="0" w:color="auto"/>
                          </w:divBdr>
                        </w:div>
                        <w:div w:id="1328240718">
                          <w:marLeft w:val="0"/>
                          <w:marRight w:val="0"/>
                          <w:marTop w:val="0"/>
                          <w:marBottom w:val="0"/>
                          <w:divBdr>
                            <w:top w:val="none" w:sz="0" w:space="0" w:color="auto"/>
                            <w:left w:val="none" w:sz="0" w:space="0" w:color="auto"/>
                            <w:bottom w:val="none" w:sz="0" w:space="0" w:color="auto"/>
                            <w:right w:val="none" w:sz="0" w:space="0" w:color="auto"/>
                          </w:divBdr>
                        </w:div>
                        <w:div w:id="1109199880">
                          <w:marLeft w:val="0"/>
                          <w:marRight w:val="0"/>
                          <w:marTop w:val="0"/>
                          <w:marBottom w:val="0"/>
                          <w:divBdr>
                            <w:top w:val="none" w:sz="0" w:space="0" w:color="auto"/>
                            <w:left w:val="none" w:sz="0" w:space="0" w:color="auto"/>
                            <w:bottom w:val="none" w:sz="0" w:space="0" w:color="auto"/>
                            <w:right w:val="none" w:sz="0" w:space="0" w:color="auto"/>
                          </w:divBdr>
                        </w:div>
                        <w:div w:id="570428074">
                          <w:marLeft w:val="0"/>
                          <w:marRight w:val="0"/>
                          <w:marTop w:val="0"/>
                          <w:marBottom w:val="0"/>
                          <w:divBdr>
                            <w:top w:val="none" w:sz="0" w:space="0" w:color="auto"/>
                            <w:left w:val="none" w:sz="0" w:space="0" w:color="auto"/>
                            <w:bottom w:val="none" w:sz="0" w:space="0" w:color="auto"/>
                            <w:right w:val="none" w:sz="0" w:space="0" w:color="auto"/>
                          </w:divBdr>
                        </w:div>
                        <w:div w:id="351884305">
                          <w:marLeft w:val="0"/>
                          <w:marRight w:val="0"/>
                          <w:marTop w:val="0"/>
                          <w:marBottom w:val="0"/>
                          <w:divBdr>
                            <w:top w:val="none" w:sz="0" w:space="0" w:color="auto"/>
                            <w:left w:val="none" w:sz="0" w:space="0" w:color="auto"/>
                            <w:bottom w:val="none" w:sz="0" w:space="0" w:color="auto"/>
                            <w:right w:val="none" w:sz="0" w:space="0" w:color="auto"/>
                          </w:divBdr>
                        </w:div>
                        <w:div w:id="670180270">
                          <w:marLeft w:val="0"/>
                          <w:marRight w:val="0"/>
                          <w:marTop w:val="0"/>
                          <w:marBottom w:val="0"/>
                          <w:divBdr>
                            <w:top w:val="none" w:sz="0" w:space="0" w:color="auto"/>
                            <w:left w:val="none" w:sz="0" w:space="0" w:color="auto"/>
                            <w:bottom w:val="none" w:sz="0" w:space="0" w:color="auto"/>
                            <w:right w:val="none" w:sz="0" w:space="0" w:color="auto"/>
                          </w:divBdr>
                        </w:div>
                        <w:div w:id="1323696442">
                          <w:marLeft w:val="0"/>
                          <w:marRight w:val="0"/>
                          <w:marTop w:val="0"/>
                          <w:marBottom w:val="0"/>
                          <w:divBdr>
                            <w:top w:val="none" w:sz="0" w:space="0" w:color="auto"/>
                            <w:left w:val="none" w:sz="0" w:space="0" w:color="auto"/>
                            <w:bottom w:val="none" w:sz="0" w:space="0" w:color="auto"/>
                            <w:right w:val="none" w:sz="0" w:space="0" w:color="auto"/>
                          </w:divBdr>
                        </w:div>
                        <w:div w:id="498934743">
                          <w:marLeft w:val="0"/>
                          <w:marRight w:val="0"/>
                          <w:marTop w:val="0"/>
                          <w:marBottom w:val="0"/>
                          <w:divBdr>
                            <w:top w:val="none" w:sz="0" w:space="0" w:color="auto"/>
                            <w:left w:val="none" w:sz="0" w:space="0" w:color="auto"/>
                            <w:bottom w:val="none" w:sz="0" w:space="0" w:color="auto"/>
                            <w:right w:val="none" w:sz="0" w:space="0" w:color="auto"/>
                          </w:divBdr>
                        </w:div>
                        <w:div w:id="14577437">
                          <w:marLeft w:val="0"/>
                          <w:marRight w:val="0"/>
                          <w:marTop w:val="0"/>
                          <w:marBottom w:val="0"/>
                          <w:divBdr>
                            <w:top w:val="none" w:sz="0" w:space="0" w:color="auto"/>
                            <w:left w:val="none" w:sz="0" w:space="0" w:color="auto"/>
                            <w:bottom w:val="none" w:sz="0" w:space="0" w:color="auto"/>
                            <w:right w:val="none" w:sz="0" w:space="0" w:color="auto"/>
                          </w:divBdr>
                        </w:div>
                        <w:div w:id="1199471584">
                          <w:marLeft w:val="0"/>
                          <w:marRight w:val="0"/>
                          <w:marTop w:val="0"/>
                          <w:marBottom w:val="0"/>
                          <w:divBdr>
                            <w:top w:val="none" w:sz="0" w:space="0" w:color="auto"/>
                            <w:left w:val="none" w:sz="0" w:space="0" w:color="auto"/>
                            <w:bottom w:val="none" w:sz="0" w:space="0" w:color="auto"/>
                            <w:right w:val="none" w:sz="0" w:space="0" w:color="auto"/>
                          </w:divBdr>
                        </w:div>
                        <w:div w:id="2063360683">
                          <w:marLeft w:val="0"/>
                          <w:marRight w:val="0"/>
                          <w:marTop w:val="0"/>
                          <w:marBottom w:val="0"/>
                          <w:divBdr>
                            <w:top w:val="none" w:sz="0" w:space="0" w:color="auto"/>
                            <w:left w:val="none" w:sz="0" w:space="0" w:color="auto"/>
                            <w:bottom w:val="none" w:sz="0" w:space="0" w:color="auto"/>
                            <w:right w:val="none" w:sz="0" w:space="0" w:color="auto"/>
                          </w:divBdr>
                        </w:div>
                        <w:div w:id="1859807322">
                          <w:marLeft w:val="0"/>
                          <w:marRight w:val="0"/>
                          <w:marTop w:val="0"/>
                          <w:marBottom w:val="0"/>
                          <w:divBdr>
                            <w:top w:val="none" w:sz="0" w:space="0" w:color="auto"/>
                            <w:left w:val="none" w:sz="0" w:space="0" w:color="auto"/>
                            <w:bottom w:val="none" w:sz="0" w:space="0" w:color="auto"/>
                            <w:right w:val="none" w:sz="0" w:space="0" w:color="auto"/>
                          </w:divBdr>
                        </w:div>
                        <w:div w:id="1564678658">
                          <w:marLeft w:val="0"/>
                          <w:marRight w:val="0"/>
                          <w:marTop w:val="0"/>
                          <w:marBottom w:val="0"/>
                          <w:divBdr>
                            <w:top w:val="none" w:sz="0" w:space="0" w:color="auto"/>
                            <w:left w:val="none" w:sz="0" w:space="0" w:color="auto"/>
                            <w:bottom w:val="none" w:sz="0" w:space="0" w:color="auto"/>
                            <w:right w:val="none" w:sz="0" w:space="0" w:color="auto"/>
                          </w:divBdr>
                        </w:div>
                        <w:div w:id="1431201018">
                          <w:marLeft w:val="0"/>
                          <w:marRight w:val="0"/>
                          <w:marTop w:val="0"/>
                          <w:marBottom w:val="0"/>
                          <w:divBdr>
                            <w:top w:val="none" w:sz="0" w:space="0" w:color="auto"/>
                            <w:left w:val="none" w:sz="0" w:space="0" w:color="auto"/>
                            <w:bottom w:val="none" w:sz="0" w:space="0" w:color="auto"/>
                            <w:right w:val="none" w:sz="0" w:space="0" w:color="auto"/>
                          </w:divBdr>
                        </w:div>
                        <w:div w:id="2083284230">
                          <w:marLeft w:val="0"/>
                          <w:marRight w:val="0"/>
                          <w:marTop w:val="0"/>
                          <w:marBottom w:val="0"/>
                          <w:divBdr>
                            <w:top w:val="none" w:sz="0" w:space="0" w:color="auto"/>
                            <w:left w:val="none" w:sz="0" w:space="0" w:color="auto"/>
                            <w:bottom w:val="none" w:sz="0" w:space="0" w:color="auto"/>
                            <w:right w:val="none" w:sz="0" w:space="0" w:color="auto"/>
                          </w:divBdr>
                        </w:div>
                        <w:div w:id="969164308">
                          <w:marLeft w:val="0"/>
                          <w:marRight w:val="0"/>
                          <w:marTop w:val="0"/>
                          <w:marBottom w:val="0"/>
                          <w:divBdr>
                            <w:top w:val="none" w:sz="0" w:space="0" w:color="auto"/>
                            <w:left w:val="none" w:sz="0" w:space="0" w:color="auto"/>
                            <w:bottom w:val="none" w:sz="0" w:space="0" w:color="auto"/>
                            <w:right w:val="none" w:sz="0" w:space="0" w:color="auto"/>
                          </w:divBdr>
                        </w:div>
                        <w:div w:id="2055960058">
                          <w:marLeft w:val="0"/>
                          <w:marRight w:val="0"/>
                          <w:marTop w:val="0"/>
                          <w:marBottom w:val="0"/>
                          <w:divBdr>
                            <w:top w:val="none" w:sz="0" w:space="0" w:color="auto"/>
                            <w:left w:val="none" w:sz="0" w:space="0" w:color="auto"/>
                            <w:bottom w:val="none" w:sz="0" w:space="0" w:color="auto"/>
                            <w:right w:val="none" w:sz="0" w:space="0" w:color="auto"/>
                          </w:divBdr>
                        </w:div>
                        <w:div w:id="550534084">
                          <w:marLeft w:val="0"/>
                          <w:marRight w:val="0"/>
                          <w:marTop w:val="0"/>
                          <w:marBottom w:val="0"/>
                          <w:divBdr>
                            <w:top w:val="none" w:sz="0" w:space="0" w:color="auto"/>
                            <w:left w:val="none" w:sz="0" w:space="0" w:color="auto"/>
                            <w:bottom w:val="none" w:sz="0" w:space="0" w:color="auto"/>
                            <w:right w:val="none" w:sz="0" w:space="0" w:color="auto"/>
                          </w:divBdr>
                        </w:div>
                        <w:div w:id="1068069292">
                          <w:marLeft w:val="0"/>
                          <w:marRight w:val="0"/>
                          <w:marTop w:val="0"/>
                          <w:marBottom w:val="0"/>
                          <w:divBdr>
                            <w:top w:val="none" w:sz="0" w:space="0" w:color="auto"/>
                            <w:left w:val="none" w:sz="0" w:space="0" w:color="auto"/>
                            <w:bottom w:val="none" w:sz="0" w:space="0" w:color="auto"/>
                            <w:right w:val="none" w:sz="0" w:space="0" w:color="auto"/>
                          </w:divBdr>
                        </w:div>
                        <w:div w:id="1841191580">
                          <w:marLeft w:val="0"/>
                          <w:marRight w:val="0"/>
                          <w:marTop w:val="0"/>
                          <w:marBottom w:val="0"/>
                          <w:divBdr>
                            <w:top w:val="none" w:sz="0" w:space="0" w:color="auto"/>
                            <w:left w:val="none" w:sz="0" w:space="0" w:color="auto"/>
                            <w:bottom w:val="none" w:sz="0" w:space="0" w:color="auto"/>
                            <w:right w:val="none" w:sz="0" w:space="0" w:color="auto"/>
                          </w:divBdr>
                        </w:div>
                        <w:div w:id="1131827006">
                          <w:marLeft w:val="0"/>
                          <w:marRight w:val="0"/>
                          <w:marTop w:val="0"/>
                          <w:marBottom w:val="0"/>
                          <w:divBdr>
                            <w:top w:val="none" w:sz="0" w:space="0" w:color="auto"/>
                            <w:left w:val="none" w:sz="0" w:space="0" w:color="auto"/>
                            <w:bottom w:val="none" w:sz="0" w:space="0" w:color="auto"/>
                            <w:right w:val="none" w:sz="0" w:space="0" w:color="auto"/>
                          </w:divBdr>
                        </w:div>
                        <w:div w:id="646980832">
                          <w:marLeft w:val="0"/>
                          <w:marRight w:val="0"/>
                          <w:marTop w:val="0"/>
                          <w:marBottom w:val="0"/>
                          <w:divBdr>
                            <w:top w:val="none" w:sz="0" w:space="0" w:color="auto"/>
                            <w:left w:val="none" w:sz="0" w:space="0" w:color="auto"/>
                            <w:bottom w:val="none" w:sz="0" w:space="0" w:color="auto"/>
                            <w:right w:val="none" w:sz="0" w:space="0" w:color="auto"/>
                          </w:divBdr>
                        </w:div>
                        <w:div w:id="949551887">
                          <w:marLeft w:val="0"/>
                          <w:marRight w:val="0"/>
                          <w:marTop w:val="0"/>
                          <w:marBottom w:val="0"/>
                          <w:divBdr>
                            <w:top w:val="none" w:sz="0" w:space="0" w:color="auto"/>
                            <w:left w:val="none" w:sz="0" w:space="0" w:color="auto"/>
                            <w:bottom w:val="none" w:sz="0" w:space="0" w:color="auto"/>
                            <w:right w:val="none" w:sz="0" w:space="0" w:color="auto"/>
                          </w:divBdr>
                        </w:div>
                        <w:div w:id="1555776917">
                          <w:marLeft w:val="0"/>
                          <w:marRight w:val="0"/>
                          <w:marTop w:val="0"/>
                          <w:marBottom w:val="0"/>
                          <w:divBdr>
                            <w:top w:val="none" w:sz="0" w:space="0" w:color="auto"/>
                            <w:left w:val="none" w:sz="0" w:space="0" w:color="auto"/>
                            <w:bottom w:val="none" w:sz="0" w:space="0" w:color="auto"/>
                            <w:right w:val="none" w:sz="0" w:space="0" w:color="auto"/>
                          </w:divBdr>
                        </w:div>
                        <w:div w:id="282006052">
                          <w:marLeft w:val="0"/>
                          <w:marRight w:val="0"/>
                          <w:marTop w:val="0"/>
                          <w:marBottom w:val="0"/>
                          <w:divBdr>
                            <w:top w:val="none" w:sz="0" w:space="0" w:color="auto"/>
                            <w:left w:val="none" w:sz="0" w:space="0" w:color="auto"/>
                            <w:bottom w:val="none" w:sz="0" w:space="0" w:color="auto"/>
                            <w:right w:val="none" w:sz="0" w:space="0" w:color="auto"/>
                          </w:divBdr>
                        </w:div>
                        <w:div w:id="1771077190">
                          <w:marLeft w:val="0"/>
                          <w:marRight w:val="0"/>
                          <w:marTop w:val="0"/>
                          <w:marBottom w:val="0"/>
                          <w:divBdr>
                            <w:top w:val="none" w:sz="0" w:space="0" w:color="auto"/>
                            <w:left w:val="none" w:sz="0" w:space="0" w:color="auto"/>
                            <w:bottom w:val="none" w:sz="0" w:space="0" w:color="auto"/>
                            <w:right w:val="none" w:sz="0" w:space="0" w:color="auto"/>
                          </w:divBdr>
                        </w:div>
                        <w:div w:id="2051762658">
                          <w:marLeft w:val="0"/>
                          <w:marRight w:val="0"/>
                          <w:marTop w:val="0"/>
                          <w:marBottom w:val="0"/>
                          <w:divBdr>
                            <w:top w:val="none" w:sz="0" w:space="0" w:color="auto"/>
                            <w:left w:val="none" w:sz="0" w:space="0" w:color="auto"/>
                            <w:bottom w:val="none" w:sz="0" w:space="0" w:color="auto"/>
                            <w:right w:val="none" w:sz="0" w:space="0" w:color="auto"/>
                          </w:divBdr>
                        </w:div>
                        <w:div w:id="1014914013">
                          <w:marLeft w:val="0"/>
                          <w:marRight w:val="0"/>
                          <w:marTop w:val="0"/>
                          <w:marBottom w:val="0"/>
                          <w:divBdr>
                            <w:top w:val="none" w:sz="0" w:space="0" w:color="auto"/>
                            <w:left w:val="none" w:sz="0" w:space="0" w:color="auto"/>
                            <w:bottom w:val="none" w:sz="0" w:space="0" w:color="auto"/>
                            <w:right w:val="none" w:sz="0" w:space="0" w:color="auto"/>
                          </w:divBdr>
                        </w:div>
                        <w:div w:id="1503548779">
                          <w:marLeft w:val="0"/>
                          <w:marRight w:val="0"/>
                          <w:marTop w:val="0"/>
                          <w:marBottom w:val="0"/>
                          <w:divBdr>
                            <w:top w:val="none" w:sz="0" w:space="0" w:color="auto"/>
                            <w:left w:val="none" w:sz="0" w:space="0" w:color="auto"/>
                            <w:bottom w:val="none" w:sz="0" w:space="0" w:color="auto"/>
                            <w:right w:val="none" w:sz="0" w:space="0" w:color="auto"/>
                          </w:divBdr>
                        </w:div>
                        <w:div w:id="431049023">
                          <w:marLeft w:val="0"/>
                          <w:marRight w:val="0"/>
                          <w:marTop w:val="0"/>
                          <w:marBottom w:val="0"/>
                          <w:divBdr>
                            <w:top w:val="none" w:sz="0" w:space="0" w:color="auto"/>
                            <w:left w:val="none" w:sz="0" w:space="0" w:color="auto"/>
                            <w:bottom w:val="none" w:sz="0" w:space="0" w:color="auto"/>
                            <w:right w:val="none" w:sz="0" w:space="0" w:color="auto"/>
                          </w:divBdr>
                        </w:div>
                        <w:div w:id="56168560">
                          <w:marLeft w:val="0"/>
                          <w:marRight w:val="0"/>
                          <w:marTop w:val="0"/>
                          <w:marBottom w:val="0"/>
                          <w:divBdr>
                            <w:top w:val="none" w:sz="0" w:space="0" w:color="auto"/>
                            <w:left w:val="none" w:sz="0" w:space="0" w:color="auto"/>
                            <w:bottom w:val="none" w:sz="0" w:space="0" w:color="auto"/>
                            <w:right w:val="none" w:sz="0" w:space="0" w:color="auto"/>
                          </w:divBdr>
                        </w:div>
                        <w:div w:id="699547006">
                          <w:marLeft w:val="0"/>
                          <w:marRight w:val="0"/>
                          <w:marTop w:val="0"/>
                          <w:marBottom w:val="0"/>
                          <w:divBdr>
                            <w:top w:val="none" w:sz="0" w:space="0" w:color="auto"/>
                            <w:left w:val="none" w:sz="0" w:space="0" w:color="auto"/>
                            <w:bottom w:val="none" w:sz="0" w:space="0" w:color="auto"/>
                            <w:right w:val="none" w:sz="0" w:space="0" w:color="auto"/>
                          </w:divBdr>
                        </w:div>
                        <w:div w:id="565070072">
                          <w:marLeft w:val="0"/>
                          <w:marRight w:val="0"/>
                          <w:marTop w:val="0"/>
                          <w:marBottom w:val="0"/>
                          <w:divBdr>
                            <w:top w:val="none" w:sz="0" w:space="0" w:color="auto"/>
                            <w:left w:val="none" w:sz="0" w:space="0" w:color="auto"/>
                            <w:bottom w:val="none" w:sz="0" w:space="0" w:color="auto"/>
                            <w:right w:val="none" w:sz="0" w:space="0" w:color="auto"/>
                          </w:divBdr>
                        </w:div>
                        <w:div w:id="1707102253">
                          <w:marLeft w:val="0"/>
                          <w:marRight w:val="0"/>
                          <w:marTop w:val="0"/>
                          <w:marBottom w:val="0"/>
                          <w:divBdr>
                            <w:top w:val="none" w:sz="0" w:space="0" w:color="auto"/>
                            <w:left w:val="none" w:sz="0" w:space="0" w:color="auto"/>
                            <w:bottom w:val="none" w:sz="0" w:space="0" w:color="auto"/>
                            <w:right w:val="none" w:sz="0" w:space="0" w:color="auto"/>
                          </w:divBdr>
                        </w:div>
                        <w:div w:id="1842696967">
                          <w:marLeft w:val="0"/>
                          <w:marRight w:val="0"/>
                          <w:marTop w:val="0"/>
                          <w:marBottom w:val="0"/>
                          <w:divBdr>
                            <w:top w:val="none" w:sz="0" w:space="0" w:color="auto"/>
                            <w:left w:val="none" w:sz="0" w:space="0" w:color="auto"/>
                            <w:bottom w:val="none" w:sz="0" w:space="0" w:color="auto"/>
                            <w:right w:val="none" w:sz="0" w:space="0" w:color="auto"/>
                          </w:divBdr>
                        </w:div>
                        <w:div w:id="1342200599">
                          <w:marLeft w:val="0"/>
                          <w:marRight w:val="0"/>
                          <w:marTop w:val="0"/>
                          <w:marBottom w:val="0"/>
                          <w:divBdr>
                            <w:top w:val="none" w:sz="0" w:space="0" w:color="auto"/>
                            <w:left w:val="none" w:sz="0" w:space="0" w:color="auto"/>
                            <w:bottom w:val="none" w:sz="0" w:space="0" w:color="auto"/>
                            <w:right w:val="none" w:sz="0" w:space="0" w:color="auto"/>
                          </w:divBdr>
                        </w:div>
                        <w:div w:id="858347315">
                          <w:marLeft w:val="0"/>
                          <w:marRight w:val="0"/>
                          <w:marTop w:val="0"/>
                          <w:marBottom w:val="0"/>
                          <w:divBdr>
                            <w:top w:val="none" w:sz="0" w:space="0" w:color="auto"/>
                            <w:left w:val="none" w:sz="0" w:space="0" w:color="auto"/>
                            <w:bottom w:val="none" w:sz="0" w:space="0" w:color="auto"/>
                            <w:right w:val="none" w:sz="0" w:space="0" w:color="auto"/>
                          </w:divBdr>
                        </w:div>
                        <w:div w:id="1654022122">
                          <w:marLeft w:val="0"/>
                          <w:marRight w:val="0"/>
                          <w:marTop w:val="0"/>
                          <w:marBottom w:val="0"/>
                          <w:divBdr>
                            <w:top w:val="none" w:sz="0" w:space="0" w:color="auto"/>
                            <w:left w:val="none" w:sz="0" w:space="0" w:color="auto"/>
                            <w:bottom w:val="none" w:sz="0" w:space="0" w:color="auto"/>
                            <w:right w:val="none" w:sz="0" w:space="0" w:color="auto"/>
                          </w:divBdr>
                        </w:div>
                        <w:div w:id="883564190">
                          <w:marLeft w:val="0"/>
                          <w:marRight w:val="0"/>
                          <w:marTop w:val="0"/>
                          <w:marBottom w:val="0"/>
                          <w:divBdr>
                            <w:top w:val="none" w:sz="0" w:space="0" w:color="auto"/>
                            <w:left w:val="none" w:sz="0" w:space="0" w:color="auto"/>
                            <w:bottom w:val="none" w:sz="0" w:space="0" w:color="auto"/>
                            <w:right w:val="none" w:sz="0" w:space="0" w:color="auto"/>
                          </w:divBdr>
                        </w:div>
                        <w:div w:id="688288418">
                          <w:marLeft w:val="0"/>
                          <w:marRight w:val="0"/>
                          <w:marTop w:val="0"/>
                          <w:marBottom w:val="0"/>
                          <w:divBdr>
                            <w:top w:val="none" w:sz="0" w:space="0" w:color="auto"/>
                            <w:left w:val="none" w:sz="0" w:space="0" w:color="auto"/>
                            <w:bottom w:val="none" w:sz="0" w:space="0" w:color="auto"/>
                            <w:right w:val="none" w:sz="0" w:space="0" w:color="auto"/>
                          </w:divBdr>
                        </w:div>
                        <w:div w:id="124919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7425263">
      <w:bodyDiv w:val="1"/>
      <w:marLeft w:val="0"/>
      <w:marRight w:val="0"/>
      <w:marTop w:val="0"/>
      <w:marBottom w:val="0"/>
      <w:divBdr>
        <w:top w:val="none" w:sz="0" w:space="0" w:color="auto"/>
        <w:left w:val="none" w:sz="0" w:space="0" w:color="auto"/>
        <w:bottom w:val="none" w:sz="0" w:space="0" w:color="auto"/>
        <w:right w:val="none" w:sz="0" w:space="0" w:color="auto"/>
      </w:divBdr>
    </w:div>
    <w:div w:id="1197474920">
      <w:bodyDiv w:val="1"/>
      <w:marLeft w:val="0"/>
      <w:marRight w:val="0"/>
      <w:marTop w:val="0"/>
      <w:marBottom w:val="0"/>
      <w:divBdr>
        <w:top w:val="none" w:sz="0" w:space="0" w:color="auto"/>
        <w:left w:val="none" w:sz="0" w:space="0" w:color="auto"/>
        <w:bottom w:val="none" w:sz="0" w:space="0" w:color="auto"/>
        <w:right w:val="none" w:sz="0" w:space="0" w:color="auto"/>
      </w:divBdr>
    </w:div>
    <w:div w:id="1198667182">
      <w:bodyDiv w:val="1"/>
      <w:marLeft w:val="0"/>
      <w:marRight w:val="0"/>
      <w:marTop w:val="0"/>
      <w:marBottom w:val="0"/>
      <w:divBdr>
        <w:top w:val="none" w:sz="0" w:space="0" w:color="auto"/>
        <w:left w:val="none" w:sz="0" w:space="0" w:color="auto"/>
        <w:bottom w:val="none" w:sz="0" w:space="0" w:color="auto"/>
        <w:right w:val="none" w:sz="0" w:space="0" w:color="auto"/>
      </w:divBdr>
      <w:divsChild>
        <w:div w:id="882325174">
          <w:marLeft w:val="0"/>
          <w:marRight w:val="0"/>
          <w:marTop w:val="0"/>
          <w:marBottom w:val="0"/>
          <w:divBdr>
            <w:top w:val="none" w:sz="0" w:space="0" w:color="auto"/>
            <w:left w:val="none" w:sz="0" w:space="0" w:color="auto"/>
            <w:bottom w:val="none" w:sz="0" w:space="0" w:color="auto"/>
            <w:right w:val="none" w:sz="0" w:space="0" w:color="auto"/>
          </w:divBdr>
        </w:div>
      </w:divsChild>
    </w:div>
    <w:div w:id="1198934131">
      <w:bodyDiv w:val="1"/>
      <w:marLeft w:val="0"/>
      <w:marRight w:val="0"/>
      <w:marTop w:val="0"/>
      <w:marBottom w:val="0"/>
      <w:divBdr>
        <w:top w:val="none" w:sz="0" w:space="0" w:color="auto"/>
        <w:left w:val="none" w:sz="0" w:space="0" w:color="auto"/>
        <w:bottom w:val="none" w:sz="0" w:space="0" w:color="auto"/>
        <w:right w:val="none" w:sz="0" w:space="0" w:color="auto"/>
      </w:divBdr>
      <w:divsChild>
        <w:div w:id="1739278304">
          <w:marLeft w:val="0"/>
          <w:marRight w:val="0"/>
          <w:marTop w:val="0"/>
          <w:marBottom w:val="0"/>
          <w:divBdr>
            <w:top w:val="none" w:sz="0" w:space="0" w:color="auto"/>
            <w:left w:val="none" w:sz="0" w:space="0" w:color="auto"/>
            <w:bottom w:val="none" w:sz="0" w:space="0" w:color="auto"/>
            <w:right w:val="none" w:sz="0" w:space="0" w:color="auto"/>
          </w:divBdr>
          <w:divsChild>
            <w:div w:id="130288690">
              <w:marLeft w:val="0"/>
              <w:marRight w:val="0"/>
              <w:marTop w:val="0"/>
              <w:marBottom w:val="0"/>
              <w:divBdr>
                <w:top w:val="none" w:sz="0" w:space="0" w:color="auto"/>
                <w:left w:val="none" w:sz="0" w:space="0" w:color="auto"/>
                <w:bottom w:val="none" w:sz="0" w:space="0" w:color="auto"/>
                <w:right w:val="none" w:sz="0" w:space="0" w:color="auto"/>
              </w:divBdr>
              <w:divsChild>
                <w:div w:id="1904439931">
                  <w:marLeft w:val="0"/>
                  <w:marRight w:val="0"/>
                  <w:marTop w:val="0"/>
                  <w:marBottom w:val="0"/>
                  <w:divBdr>
                    <w:top w:val="none" w:sz="0" w:space="0" w:color="auto"/>
                    <w:left w:val="none" w:sz="0" w:space="0" w:color="auto"/>
                    <w:bottom w:val="none" w:sz="0" w:space="0" w:color="auto"/>
                    <w:right w:val="none" w:sz="0" w:space="0" w:color="auto"/>
                  </w:divBdr>
                  <w:divsChild>
                    <w:div w:id="495416351">
                      <w:marLeft w:val="0"/>
                      <w:marRight w:val="0"/>
                      <w:marTop w:val="0"/>
                      <w:marBottom w:val="0"/>
                      <w:divBdr>
                        <w:top w:val="none" w:sz="0" w:space="0" w:color="auto"/>
                        <w:left w:val="none" w:sz="0" w:space="0" w:color="auto"/>
                        <w:bottom w:val="none" w:sz="0" w:space="0" w:color="auto"/>
                        <w:right w:val="none" w:sz="0" w:space="0" w:color="auto"/>
                      </w:divBdr>
                    </w:div>
                    <w:div w:id="1628274336">
                      <w:marLeft w:val="0"/>
                      <w:marRight w:val="0"/>
                      <w:marTop w:val="0"/>
                      <w:marBottom w:val="0"/>
                      <w:divBdr>
                        <w:top w:val="none" w:sz="0" w:space="0" w:color="auto"/>
                        <w:left w:val="none" w:sz="0" w:space="0" w:color="auto"/>
                        <w:bottom w:val="none" w:sz="0" w:space="0" w:color="auto"/>
                        <w:right w:val="none" w:sz="0" w:space="0" w:color="auto"/>
                      </w:divBdr>
                    </w:div>
                    <w:div w:id="1681739859">
                      <w:marLeft w:val="0"/>
                      <w:marRight w:val="0"/>
                      <w:marTop w:val="0"/>
                      <w:marBottom w:val="0"/>
                      <w:divBdr>
                        <w:top w:val="none" w:sz="0" w:space="0" w:color="auto"/>
                        <w:left w:val="none" w:sz="0" w:space="0" w:color="auto"/>
                        <w:bottom w:val="none" w:sz="0" w:space="0" w:color="auto"/>
                        <w:right w:val="none" w:sz="0" w:space="0" w:color="auto"/>
                      </w:divBdr>
                    </w:div>
                    <w:div w:id="732581305">
                      <w:marLeft w:val="0"/>
                      <w:marRight w:val="0"/>
                      <w:marTop w:val="0"/>
                      <w:marBottom w:val="0"/>
                      <w:divBdr>
                        <w:top w:val="none" w:sz="0" w:space="0" w:color="auto"/>
                        <w:left w:val="none" w:sz="0" w:space="0" w:color="auto"/>
                        <w:bottom w:val="none" w:sz="0" w:space="0" w:color="auto"/>
                        <w:right w:val="none" w:sz="0" w:space="0" w:color="auto"/>
                      </w:divBdr>
                    </w:div>
                    <w:div w:id="1120949979">
                      <w:marLeft w:val="0"/>
                      <w:marRight w:val="0"/>
                      <w:marTop w:val="0"/>
                      <w:marBottom w:val="0"/>
                      <w:divBdr>
                        <w:top w:val="none" w:sz="0" w:space="0" w:color="auto"/>
                        <w:left w:val="none" w:sz="0" w:space="0" w:color="auto"/>
                        <w:bottom w:val="none" w:sz="0" w:space="0" w:color="auto"/>
                        <w:right w:val="none" w:sz="0" w:space="0" w:color="auto"/>
                      </w:divBdr>
                    </w:div>
                    <w:div w:id="907033803">
                      <w:marLeft w:val="0"/>
                      <w:marRight w:val="0"/>
                      <w:marTop w:val="0"/>
                      <w:marBottom w:val="0"/>
                      <w:divBdr>
                        <w:top w:val="none" w:sz="0" w:space="0" w:color="auto"/>
                        <w:left w:val="none" w:sz="0" w:space="0" w:color="auto"/>
                        <w:bottom w:val="none" w:sz="0" w:space="0" w:color="auto"/>
                        <w:right w:val="none" w:sz="0" w:space="0" w:color="auto"/>
                      </w:divBdr>
                    </w:div>
                    <w:div w:id="124302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9513691">
      <w:bodyDiv w:val="1"/>
      <w:marLeft w:val="0"/>
      <w:marRight w:val="0"/>
      <w:marTop w:val="0"/>
      <w:marBottom w:val="0"/>
      <w:divBdr>
        <w:top w:val="none" w:sz="0" w:space="0" w:color="auto"/>
        <w:left w:val="none" w:sz="0" w:space="0" w:color="auto"/>
        <w:bottom w:val="none" w:sz="0" w:space="0" w:color="auto"/>
        <w:right w:val="none" w:sz="0" w:space="0" w:color="auto"/>
      </w:divBdr>
      <w:divsChild>
        <w:div w:id="1255167391">
          <w:marLeft w:val="0"/>
          <w:marRight w:val="0"/>
          <w:marTop w:val="0"/>
          <w:marBottom w:val="0"/>
          <w:divBdr>
            <w:top w:val="none" w:sz="0" w:space="0" w:color="auto"/>
            <w:left w:val="none" w:sz="0" w:space="0" w:color="auto"/>
            <w:bottom w:val="none" w:sz="0" w:space="0" w:color="auto"/>
            <w:right w:val="none" w:sz="0" w:space="0" w:color="auto"/>
          </w:divBdr>
          <w:divsChild>
            <w:div w:id="809592631">
              <w:marLeft w:val="0"/>
              <w:marRight w:val="0"/>
              <w:marTop w:val="0"/>
              <w:marBottom w:val="0"/>
              <w:divBdr>
                <w:top w:val="none" w:sz="0" w:space="0" w:color="auto"/>
                <w:left w:val="none" w:sz="0" w:space="0" w:color="auto"/>
                <w:bottom w:val="none" w:sz="0" w:space="0" w:color="auto"/>
                <w:right w:val="none" w:sz="0" w:space="0" w:color="auto"/>
              </w:divBdr>
              <w:divsChild>
                <w:div w:id="99565594">
                  <w:marLeft w:val="0"/>
                  <w:marRight w:val="0"/>
                  <w:marTop w:val="0"/>
                  <w:marBottom w:val="0"/>
                  <w:divBdr>
                    <w:top w:val="none" w:sz="0" w:space="0" w:color="auto"/>
                    <w:left w:val="none" w:sz="0" w:space="0" w:color="auto"/>
                    <w:bottom w:val="none" w:sz="0" w:space="0" w:color="auto"/>
                    <w:right w:val="none" w:sz="0" w:space="0" w:color="auto"/>
                  </w:divBdr>
                  <w:divsChild>
                    <w:div w:id="119956993">
                      <w:marLeft w:val="0"/>
                      <w:marRight w:val="0"/>
                      <w:marTop w:val="0"/>
                      <w:marBottom w:val="0"/>
                      <w:divBdr>
                        <w:top w:val="none" w:sz="0" w:space="0" w:color="auto"/>
                        <w:left w:val="none" w:sz="0" w:space="0" w:color="auto"/>
                        <w:bottom w:val="none" w:sz="0" w:space="0" w:color="auto"/>
                        <w:right w:val="none" w:sz="0" w:space="0" w:color="auto"/>
                      </w:divBdr>
                    </w:div>
                    <w:div w:id="1658608217">
                      <w:marLeft w:val="0"/>
                      <w:marRight w:val="0"/>
                      <w:marTop w:val="0"/>
                      <w:marBottom w:val="0"/>
                      <w:divBdr>
                        <w:top w:val="none" w:sz="0" w:space="0" w:color="auto"/>
                        <w:left w:val="none" w:sz="0" w:space="0" w:color="auto"/>
                        <w:bottom w:val="none" w:sz="0" w:space="0" w:color="auto"/>
                        <w:right w:val="none" w:sz="0" w:space="0" w:color="auto"/>
                      </w:divBdr>
                    </w:div>
                    <w:div w:id="716974781">
                      <w:marLeft w:val="0"/>
                      <w:marRight w:val="0"/>
                      <w:marTop w:val="0"/>
                      <w:marBottom w:val="0"/>
                      <w:divBdr>
                        <w:top w:val="none" w:sz="0" w:space="0" w:color="auto"/>
                        <w:left w:val="none" w:sz="0" w:space="0" w:color="auto"/>
                        <w:bottom w:val="none" w:sz="0" w:space="0" w:color="auto"/>
                        <w:right w:val="none" w:sz="0" w:space="0" w:color="auto"/>
                      </w:divBdr>
                    </w:div>
                    <w:div w:id="904952459">
                      <w:marLeft w:val="0"/>
                      <w:marRight w:val="0"/>
                      <w:marTop w:val="0"/>
                      <w:marBottom w:val="0"/>
                      <w:divBdr>
                        <w:top w:val="none" w:sz="0" w:space="0" w:color="auto"/>
                        <w:left w:val="none" w:sz="0" w:space="0" w:color="auto"/>
                        <w:bottom w:val="none" w:sz="0" w:space="0" w:color="auto"/>
                        <w:right w:val="none" w:sz="0" w:space="0" w:color="auto"/>
                      </w:divBdr>
                    </w:div>
                    <w:div w:id="1571311547">
                      <w:marLeft w:val="0"/>
                      <w:marRight w:val="0"/>
                      <w:marTop w:val="0"/>
                      <w:marBottom w:val="0"/>
                      <w:divBdr>
                        <w:top w:val="none" w:sz="0" w:space="0" w:color="auto"/>
                        <w:left w:val="none" w:sz="0" w:space="0" w:color="auto"/>
                        <w:bottom w:val="none" w:sz="0" w:space="0" w:color="auto"/>
                        <w:right w:val="none" w:sz="0" w:space="0" w:color="auto"/>
                      </w:divBdr>
                    </w:div>
                    <w:div w:id="1670867078">
                      <w:marLeft w:val="0"/>
                      <w:marRight w:val="0"/>
                      <w:marTop w:val="0"/>
                      <w:marBottom w:val="0"/>
                      <w:divBdr>
                        <w:top w:val="none" w:sz="0" w:space="0" w:color="auto"/>
                        <w:left w:val="none" w:sz="0" w:space="0" w:color="auto"/>
                        <w:bottom w:val="none" w:sz="0" w:space="0" w:color="auto"/>
                        <w:right w:val="none" w:sz="0" w:space="0" w:color="auto"/>
                      </w:divBdr>
                    </w:div>
                    <w:div w:id="166482488">
                      <w:marLeft w:val="0"/>
                      <w:marRight w:val="0"/>
                      <w:marTop w:val="0"/>
                      <w:marBottom w:val="0"/>
                      <w:divBdr>
                        <w:top w:val="none" w:sz="0" w:space="0" w:color="auto"/>
                        <w:left w:val="none" w:sz="0" w:space="0" w:color="auto"/>
                        <w:bottom w:val="none" w:sz="0" w:space="0" w:color="auto"/>
                        <w:right w:val="none" w:sz="0" w:space="0" w:color="auto"/>
                      </w:divBdr>
                    </w:div>
                    <w:div w:id="1301036710">
                      <w:marLeft w:val="0"/>
                      <w:marRight w:val="0"/>
                      <w:marTop w:val="0"/>
                      <w:marBottom w:val="0"/>
                      <w:divBdr>
                        <w:top w:val="none" w:sz="0" w:space="0" w:color="auto"/>
                        <w:left w:val="none" w:sz="0" w:space="0" w:color="auto"/>
                        <w:bottom w:val="none" w:sz="0" w:space="0" w:color="auto"/>
                        <w:right w:val="none" w:sz="0" w:space="0" w:color="auto"/>
                      </w:divBdr>
                    </w:div>
                    <w:div w:id="207816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121433">
      <w:bodyDiv w:val="1"/>
      <w:marLeft w:val="0"/>
      <w:marRight w:val="0"/>
      <w:marTop w:val="0"/>
      <w:marBottom w:val="0"/>
      <w:divBdr>
        <w:top w:val="none" w:sz="0" w:space="0" w:color="auto"/>
        <w:left w:val="none" w:sz="0" w:space="0" w:color="auto"/>
        <w:bottom w:val="none" w:sz="0" w:space="0" w:color="auto"/>
        <w:right w:val="none" w:sz="0" w:space="0" w:color="auto"/>
      </w:divBdr>
    </w:div>
    <w:div w:id="1201088072">
      <w:bodyDiv w:val="1"/>
      <w:marLeft w:val="0"/>
      <w:marRight w:val="0"/>
      <w:marTop w:val="0"/>
      <w:marBottom w:val="0"/>
      <w:divBdr>
        <w:top w:val="none" w:sz="0" w:space="0" w:color="auto"/>
        <w:left w:val="none" w:sz="0" w:space="0" w:color="auto"/>
        <w:bottom w:val="none" w:sz="0" w:space="0" w:color="auto"/>
        <w:right w:val="none" w:sz="0" w:space="0" w:color="auto"/>
      </w:divBdr>
      <w:divsChild>
        <w:div w:id="1261792246">
          <w:marLeft w:val="0"/>
          <w:marRight w:val="0"/>
          <w:marTop w:val="0"/>
          <w:marBottom w:val="0"/>
          <w:divBdr>
            <w:top w:val="none" w:sz="0" w:space="0" w:color="auto"/>
            <w:left w:val="none" w:sz="0" w:space="0" w:color="auto"/>
            <w:bottom w:val="none" w:sz="0" w:space="0" w:color="auto"/>
            <w:right w:val="none" w:sz="0" w:space="0" w:color="auto"/>
          </w:divBdr>
          <w:divsChild>
            <w:div w:id="249900090">
              <w:marLeft w:val="0"/>
              <w:marRight w:val="0"/>
              <w:marTop w:val="0"/>
              <w:marBottom w:val="0"/>
              <w:divBdr>
                <w:top w:val="none" w:sz="0" w:space="0" w:color="auto"/>
                <w:left w:val="none" w:sz="0" w:space="0" w:color="auto"/>
                <w:bottom w:val="none" w:sz="0" w:space="0" w:color="auto"/>
                <w:right w:val="none" w:sz="0" w:space="0" w:color="auto"/>
              </w:divBdr>
              <w:divsChild>
                <w:div w:id="765811435">
                  <w:marLeft w:val="0"/>
                  <w:marRight w:val="0"/>
                  <w:marTop w:val="0"/>
                  <w:marBottom w:val="0"/>
                  <w:divBdr>
                    <w:top w:val="none" w:sz="0" w:space="0" w:color="auto"/>
                    <w:left w:val="none" w:sz="0" w:space="0" w:color="auto"/>
                    <w:bottom w:val="none" w:sz="0" w:space="0" w:color="auto"/>
                    <w:right w:val="none" w:sz="0" w:space="0" w:color="auto"/>
                  </w:divBdr>
                  <w:divsChild>
                    <w:div w:id="383791772">
                      <w:marLeft w:val="0"/>
                      <w:marRight w:val="0"/>
                      <w:marTop w:val="0"/>
                      <w:marBottom w:val="0"/>
                      <w:divBdr>
                        <w:top w:val="none" w:sz="0" w:space="0" w:color="auto"/>
                        <w:left w:val="none" w:sz="0" w:space="0" w:color="auto"/>
                        <w:bottom w:val="none" w:sz="0" w:space="0" w:color="auto"/>
                        <w:right w:val="none" w:sz="0" w:space="0" w:color="auto"/>
                      </w:divBdr>
                      <w:divsChild>
                        <w:div w:id="467088992">
                          <w:marLeft w:val="-30"/>
                          <w:marRight w:val="-30"/>
                          <w:marTop w:val="0"/>
                          <w:marBottom w:val="0"/>
                          <w:divBdr>
                            <w:top w:val="none" w:sz="0" w:space="0" w:color="auto"/>
                            <w:left w:val="none" w:sz="0" w:space="0" w:color="auto"/>
                            <w:bottom w:val="none" w:sz="0" w:space="0" w:color="auto"/>
                            <w:right w:val="none" w:sz="0" w:space="0" w:color="auto"/>
                          </w:divBdr>
                          <w:divsChild>
                            <w:div w:id="363941327">
                              <w:marLeft w:val="0"/>
                              <w:marRight w:val="0"/>
                              <w:marTop w:val="0"/>
                              <w:marBottom w:val="0"/>
                              <w:divBdr>
                                <w:top w:val="none" w:sz="0" w:space="0" w:color="auto"/>
                                <w:left w:val="none" w:sz="0" w:space="0" w:color="auto"/>
                                <w:bottom w:val="none" w:sz="0" w:space="0" w:color="auto"/>
                                <w:right w:val="none" w:sz="0" w:space="0" w:color="auto"/>
                              </w:divBdr>
                              <w:divsChild>
                                <w:div w:id="145529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9719543">
          <w:marLeft w:val="0"/>
          <w:marRight w:val="0"/>
          <w:marTop w:val="0"/>
          <w:marBottom w:val="0"/>
          <w:divBdr>
            <w:top w:val="none" w:sz="0" w:space="0" w:color="auto"/>
            <w:left w:val="none" w:sz="0" w:space="0" w:color="auto"/>
            <w:bottom w:val="none" w:sz="0" w:space="0" w:color="auto"/>
            <w:right w:val="none" w:sz="0" w:space="0" w:color="auto"/>
          </w:divBdr>
          <w:divsChild>
            <w:div w:id="1196771174">
              <w:marLeft w:val="0"/>
              <w:marRight w:val="0"/>
              <w:marTop w:val="0"/>
              <w:marBottom w:val="0"/>
              <w:divBdr>
                <w:top w:val="none" w:sz="0" w:space="0" w:color="auto"/>
                <w:left w:val="none" w:sz="0" w:space="0" w:color="auto"/>
                <w:bottom w:val="none" w:sz="0" w:space="0" w:color="auto"/>
                <w:right w:val="none" w:sz="0" w:space="0" w:color="auto"/>
              </w:divBdr>
              <w:divsChild>
                <w:div w:id="691340911">
                  <w:marLeft w:val="0"/>
                  <w:marRight w:val="0"/>
                  <w:marTop w:val="0"/>
                  <w:marBottom w:val="0"/>
                  <w:divBdr>
                    <w:top w:val="none" w:sz="0" w:space="0" w:color="auto"/>
                    <w:left w:val="none" w:sz="0" w:space="0" w:color="auto"/>
                    <w:bottom w:val="none" w:sz="0" w:space="0" w:color="auto"/>
                    <w:right w:val="none" w:sz="0" w:space="0" w:color="auto"/>
                  </w:divBdr>
                  <w:divsChild>
                    <w:div w:id="53696816">
                      <w:marLeft w:val="0"/>
                      <w:marRight w:val="0"/>
                      <w:marTop w:val="0"/>
                      <w:marBottom w:val="0"/>
                      <w:divBdr>
                        <w:top w:val="none" w:sz="0" w:space="0" w:color="auto"/>
                        <w:left w:val="none" w:sz="0" w:space="0" w:color="auto"/>
                        <w:bottom w:val="none" w:sz="0" w:space="0" w:color="auto"/>
                        <w:right w:val="none" w:sz="0" w:space="0" w:color="auto"/>
                      </w:divBdr>
                      <w:divsChild>
                        <w:div w:id="1696735438">
                          <w:marLeft w:val="-30"/>
                          <w:marRight w:val="-30"/>
                          <w:marTop w:val="0"/>
                          <w:marBottom w:val="0"/>
                          <w:divBdr>
                            <w:top w:val="none" w:sz="0" w:space="0" w:color="auto"/>
                            <w:left w:val="none" w:sz="0" w:space="0" w:color="auto"/>
                            <w:bottom w:val="none" w:sz="0" w:space="0" w:color="auto"/>
                            <w:right w:val="none" w:sz="0" w:space="0" w:color="auto"/>
                          </w:divBdr>
                          <w:divsChild>
                            <w:div w:id="123696989">
                              <w:marLeft w:val="0"/>
                              <w:marRight w:val="0"/>
                              <w:marTop w:val="0"/>
                              <w:marBottom w:val="0"/>
                              <w:divBdr>
                                <w:top w:val="none" w:sz="0" w:space="0" w:color="auto"/>
                                <w:left w:val="none" w:sz="0" w:space="0" w:color="auto"/>
                                <w:bottom w:val="none" w:sz="0" w:space="0" w:color="auto"/>
                                <w:right w:val="none" w:sz="0" w:space="0" w:color="auto"/>
                              </w:divBdr>
                              <w:divsChild>
                                <w:div w:id="72279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4263386">
          <w:marLeft w:val="0"/>
          <w:marRight w:val="0"/>
          <w:marTop w:val="0"/>
          <w:marBottom w:val="0"/>
          <w:divBdr>
            <w:top w:val="none" w:sz="0" w:space="0" w:color="auto"/>
            <w:left w:val="none" w:sz="0" w:space="0" w:color="auto"/>
            <w:bottom w:val="none" w:sz="0" w:space="0" w:color="auto"/>
            <w:right w:val="none" w:sz="0" w:space="0" w:color="auto"/>
          </w:divBdr>
          <w:divsChild>
            <w:div w:id="2126536269">
              <w:marLeft w:val="0"/>
              <w:marRight w:val="0"/>
              <w:marTop w:val="0"/>
              <w:marBottom w:val="0"/>
              <w:divBdr>
                <w:top w:val="none" w:sz="0" w:space="0" w:color="auto"/>
                <w:left w:val="none" w:sz="0" w:space="0" w:color="auto"/>
                <w:bottom w:val="none" w:sz="0" w:space="0" w:color="auto"/>
                <w:right w:val="none" w:sz="0" w:space="0" w:color="auto"/>
              </w:divBdr>
              <w:divsChild>
                <w:div w:id="1249072778">
                  <w:marLeft w:val="0"/>
                  <w:marRight w:val="0"/>
                  <w:marTop w:val="0"/>
                  <w:marBottom w:val="0"/>
                  <w:divBdr>
                    <w:top w:val="none" w:sz="0" w:space="0" w:color="auto"/>
                    <w:left w:val="none" w:sz="0" w:space="0" w:color="auto"/>
                    <w:bottom w:val="none" w:sz="0" w:space="0" w:color="auto"/>
                    <w:right w:val="none" w:sz="0" w:space="0" w:color="auto"/>
                  </w:divBdr>
                  <w:divsChild>
                    <w:div w:id="93004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163046">
      <w:bodyDiv w:val="1"/>
      <w:marLeft w:val="0"/>
      <w:marRight w:val="0"/>
      <w:marTop w:val="0"/>
      <w:marBottom w:val="0"/>
      <w:divBdr>
        <w:top w:val="none" w:sz="0" w:space="0" w:color="auto"/>
        <w:left w:val="none" w:sz="0" w:space="0" w:color="auto"/>
        <w:bottom w:val="none" w:sz="0" w:space="0" w:color="auto"/>
        <w:right w:val="none" w:sz="0" w:space="0" w:color="auto"/>
      </w:divBdr>
    </w:div>
    <w:div w:id="1201435604">
      <w:bodyDiv w:val="1"/>
      <w:marLeft w:val="0"/>
      <w:marRight w:val="0"/>
      <w:marTop w:val="0"/>
      <w:marBottom w:val="0"/>
      <w:divBdr>
        <w:top w:val="none" w:sz="0" w:space="0" w:color="auto"/>
        <w:left w:val="none" w:sz="0" w:space="0" w:color="auto"/>
        <w:bottom w:val="none" w:sz="0" w:space="0" w:color="auto"/>
        <w:right w:val="none" w:sz="0" w:space="0" w:color="auto"/>
      </w:divBdr>
    </w:div>
    <w:div w:id="1202862009">
      <w:bodyDiv w:val="1"/>
      <w:marLeft w:val="0"/>
      <w:marRight w:val="0"/>
      <w:marTop w:val="0"/>
      <w:marBottom w:val="0"/>
      <w:divBdr>
        <w:top w:val="none" w:sz="0" w:space="0" w:color="auto"/>
        <w:left w:val="none" w:sz="0" w:space="0" w:color="auto"/>
        <w:bottom w:val="none" w:sz="0" w:space="0" w:color="auto"/>
        <w:right w:val="none" w:sz="0" w:space="0" w:color="auto"/>
      </w:divBdr>
      <w:divsChild>
        <w:div w:id="1937055451">
          <w:marLeft w:val="0"/>
          <w:marRight w:val="0"/>
          <w:marTop w:val="0"/>
          <w:marBottom w:val="0"/>
          <w:divBdr>
            <w:top w:val="none" w:sz="0" w:space="0" w:color="auto"/>
            <w:left w:val="none" w:sz="0" w:space="0" w:color="auto"/>
            <w:bottom w:val="none" w:sz="0" w:space="0" w:color="auto"/>
            <w:right w:val="none" w:sz="0" w:space="0" w:color="auto"/>
          </w:divBdr>
          <w:divsChild>
            <w:div w:id="1194347985">
              <w:marLeft w:val="0"/>
              <w:marRight w:val="0"/>
              <w:marTop w:val="0"/>
              <w:marBottom w:val="0"/>
              <w:divBdr>
                <w:top w:val="none" w:sz="0" w:space="0" w:color="auto"/>
                <w:left w:val="none" w:sz="0" w:space="0" w:color="auto"/>
                <w:bottom w:val="none" w:sz="0" w:space="0" w:color="auto"/>
                <w:right w:val="none" w:sz="0" w:space="0" w:color="auto"/>
              </w:divBdr>
              <w:divsChild>
                <w:div w:id="760376253">
                  <w:marLeft w:val="0"/>
                  <w:marRight w:val="0"/>
                  <w:marTop w:val="0"/>
                  <w:marBottom w:val="0"/>
                  <w:divBdr>
                    <w:top w:val="none" w:sz="0" w:space="0" w:color="auto"/>
                    <w:left w:val="none" w:sz="0" w:space="0" w:color="auto"/>
                    <w:bottom w:val="none" w:sz="0" w:space="0" w:color="auto"/>
                    <w:right w:val="none" w:sz="0" w:space="0" w:color="auto"/>
                  </w:divBdr>
                  <w:divsChild>
                    <w:div w:id="213274785">
                      <w:marLeft w:val="0"/>
                      <w:marRight w:val="0"/>
                      <w:marTop w:val="0"/>
                      <w:marBottom w:val="0"/>
                      <w:divBdr>
                        <w:top w:val="none" w:sz="0" w:space="0" w:color="auto"/>
                        <w:left w:val="none" w:sz="0" w:space="0" w:color="auto"/>
                        <w:bottom w:val="none" w:sz="0" w:space="0" w:color="auto"/>
                        <w:right w:val="none" w:sz="0" w:space="0" w:color="auto"/>
                      </w:divBdr>
                    </w:div>
                    <w:div w:id="1274365981">
                      <w:marLeft w:val="0"/>
                      <w:marRight w:val="0"/>
                      <w:marTop w:val="0"/>
                      <w:marBottom w:val="0"/>
                      <w:divBdr>
                        <w:top w:val="none" w:sz="0" w:space="0" w:color="auto"/>
                        <w:left w:val="none" w:sz="0" w:space="0" w:color="auto"/>
                        <w:bottom w:val="none" w:sz="0" w:space="0" w:color="auto"/>
                        <w:right w:val="none" w:sz="0" w:space="0" w:color="auto"/>
                      </w:divBdr>
                    </w:div>
                    <w:div w:id="352921764">
                      <w:marLeft w:val="0"/>
                      <w:marRight w:val="0"/>
                      <w:marTop w:val="0"/>
                      <w:marBottom w:val="0"/>
                      <w:divBdr>
                        <w:top w:val="none" w:sz="0" w:space="0" w:color="auto"/>
                        <w:left w:val="none" w:sz="0" w:space="0" w:color="auto"/>
                        <w:bottom w:val="none" w:sz="0" w:space="0" w:color="auto"/>
                        <w:right w:val="none" w:sz="0" w:space="0" w:color="auto"/>
                      </w:divBdr>
                    </w:div>
                    <w:div w:id="506411460">
                      <w:marLeft w:val="0"/>
                      <w:marRight w:val="0"/>
                      <w:marTop w:val="0"/>
                      <w:marBottom w:val="0"/>
                      <w:divBdr>
                        <w:top w:val="none" w:sz="0" w:space="0" w:color="auto"/>
                        <w:left w:val="none" w:sz="0" w:space="0" w:color="auto"/>
                        <w:bottom w:val="none" w:sz="0" w:space="0" w:color="auto"/>
                        <w:right w:val="none" w:sz="0" w:space="0" w:color="auto"/>
                      </w:divBdr>
                    </w:div>
                    <w:div w:id="608197759">
                      <w:marLeft w:val="0"/>
                      <w:marRight w:val="0"/>
                      <w:marTop w:val="0"/>
                      <w:marBottom w:val="0"/>
                      <w:divBdr>
                        <w:top w:val="none" w:sz="0" w:space="0" w:color="auto"/>
                        <w:left w:val="none" w:sz="0" w:space="0" w:color="auto"/>
                        <w:bottom w:val="none" w:sz="0" w:space="0" w:color="auto"/>
                        <w:right w:val="none" w:sz="0" w:space="0" w:color="auto"/>
                      </w:divBdr>
                    </w:div>
                    <w:div w:id="491678786">
                      <w:marLeft w:val="0"/>
                      <w:marRight w:val="0"/>
                      <w:marTop w:val="0"/>
                      <w:marBottom w:val="0"/>
                      <w:divBdr>
                        <w:top w:val="none" w:sz="0" w:space="0" w:color="auto"/>
                        <w:left w:val="none" w:sz="0" w:space="0" w:color="auto"/>
                        <w:bottom w:val="none" w:sz="0" w:space="0" w:color="auto"/>
                        <w:right w:val="none" w:sz="0" w:space="0" w:color="auto"/>
                      </w:divBdr>
                    </w:div>
                    <w:div w:id="1097603050">
                      <w:marLeft w:val="0"/>
                      <w:marRight w:val="0"/>
                      <w:marTop w:val="0"/>
                      <w:marBottom w:val="0"/>
                      <w:divBdr>
                        <w:top w:val="none" w:sz="0" w:space="0" w:color="auto"/>
                        <w:left w:val="none" w:sz="0" w:space="0" w:color="auto"/>
                        <w:bottom w:val="none" w:sz="0" w:space="0" w:color="auto"/>
                        <w:right w:val="none" w:sz="0" w:space="0" w:color="auto"/>
                      </w:divBdr>
                    </w:div>
                    <w:div w:id="180361005">
                      <w:marLeft w:val="0"/>
                      <w:marRight w:val="0"/>
                      <w:marTop w:val="0"/>
                      <w:marBottom w:val="0"/>
                      <w:divBdr>
                        <w:top w:val="none" w:sz="0" w:space="0" w:color="auto"/>
                        <w:left w:val="none" w:sz="0" w:space="0" w:color="auto"/>
                        <w:bottom w:val="none" w:sz="0" w:space="0" w:color="auto"/>
                        <w:right w:val="none" w:sz="0" w:space="0" w:color="auto"/>
                      </w:divBdr>
                    </w:div>
                    <w:div w:id="40006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056708">
      <w:bodyDiv w:val="1"/>
      <w:marLeft w:val="0"/>
      <w:marRight w:val="0"/>
      <w:marTop w:val="0"/>
      <w:marBottom w:val="0"/>
      <w:divBdr>
        <w:top w:val="none" w:sz="0" w:space="0" w:color="auto"/>
        <w:left w:val="none" w:sz="0" w:space="0" w:color="auto"/>
        <w:bottom w:val="none" w:sz="0" w:space="0" w:color="auto"/>
        <w:right w:val="none" w:sz="0" w:space="0" w:color="auto"/>
      </w:divBdr>
      <w:divsChild>
        <w:div w:id="1003320196">
          <w:marLeft w:val="0"/>
          <w:marRight w:val="0"/>
          <w:marTop w:val="0"/>
          <w:marBottom w:val="0"/>
          <w:divBdr>
            <w:top w:val="none" w:sz="0" w:space="0" w:color="auto"/>
            <w:left w:val="none" w:sz="0" w:space="0" w:color="auto"/>
            <w:bottom w:val="none" w:sz="0" w:space="0" w:color="auto"/>
            <w:right w:val="none" w:sz="0" w:space="0" w:color="auto"/>
          </w:divBdr>
        </w:div>
      </w:divsChild>
    </w:div>
    <w:div w:id="1203591886">
      <w:bodyDiv w:val="1"/>
      <w:marLeft w:val="0"/>
      <w:marRight w:val="0"/>
      <w:marTop w:val="0"/>
      <w:marBottom w:val="0"/>
      <w:divBdr>
        <w:top w:val="none" w:sz="0" w:space="0" w:color="auto"/>
        <w:left w:val="none" w:sz="0" w:space="0" w:color="auto"/>
        <w:bottom w:val="none" w:sz="0" w:space="0" w:color="auto"/>
        <w:right w:val="none" w:sz="0" w:space="0" w:color="auto"/>
      </w:divBdr>
      <w:divsChild>
        <w:div w:id="832140315">
          <w:marLeft w:val="0"/>
          <w:marRight w:val="0"/>
          <w:marTop w:val="0"/>
          <w:marBottom w:val="0"/>
          <w:divBdr>
            <w:top w:val="none" w:sz="0" w:space="0" w:color="auto"/>
            <w:left w:val="none" w:sz="0" w:space="0" w:color="auto"/>
            <w:bottom w:val="none" w:sz="0" w:space="0" w:color="auto"/>
            <w:right w:val="none" w:sz="0" w:space="0" w:color="auto"/>
          </w:divBdr>
          <w:divsChild>
            <w:div w:id="1422220239">
              <w:marLeft w:val="0"/>
              <w:marRight w:val="0"/>
              <w:marTop w:val="0"/>
              <w:marBottom w:val="0"/>
              <w:divBdr>
                <w:top w:val="none" w:sz="0" w:space="0" w:color="auto"/>
                <w:left w:val="none" w:sz="0" w:space="0" w:color="auto"/>
                <w:bottom w:val="none" w:sz="0" w:space="0" w:color="auto"/>
                <w:right w:val="none" w:sz="0" w:space="0" w:color="auto"/>
              </w:divBdr>
              <w:divsChild>
                <w:div w:id="149221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097133">
      <w:bodyDiv w:val="1"/>
      <w:marLeft w:val="0"/>
      <w:marRight w:val="0"/>
      <w:marTop w:val="0"/>
      <w:marBottom w:val="0"/>
      <w:divBdr>
        <w:top w:val="none" w:sz="0" w:space="0" w:color="auto"/>
        <w:left w:val="none" w:sz="0" w:space="0" w:color="auto"/>
        <w:bottom w:val="none" w:sz="0" w:space="0" w:color="auto"/>
        <w:right w:val="none" w:sz="0" w:space="0" w:color="auto"/>
      </w:divBdr>
    </w:div>
    <w:div w:id="1205673636">
      <w:bodyDiv w:val="1"/>
      <w:marLeft w:val="0"/>
      <w:marRight w:val="0"/>
      <w:marTop w:val="0"/>
      <w:marBottom w:val="0"/>
      <w:divBdr>
        <w:top w:val="none" w:sz="0" w:space="0" w:color="auto"/>
        <w:left w:val="none" w:sz="0" w:space="0" w:color="auto"/>
        <w:bottom w:val="none" w:sz="0" w:space="0" w:color="auto"/>
        <w:right w:val="none" w:sz="0" w:space="0" w:color="auto"/>
      </w:divBdr>
      <w:divsChild>
        <w:div w:id="1995142734">
          <w:marLeft w:val="0"/>
          <w:marRight w:val="0"/>
          <w:marTop w:val="0"/>
          <w:marBottom w:val="0"/>
          <w:divBdr>
            <w:top w:val="none" w:sz="0" w:space="0" w:color="auto"/>
            <w:left w:val="none" w:sz="0" w:space="0" w:color="auto"/>
            <w:bottom w:val="none" w:sz="0" w:space="0" w:color="auto"/>
            <w:right w:val="none" w:sz="0" w:space="0" w:color="auto"/>
          </w:divBdr>
          <w:divsChild>
            <w:div w:id="641737503">
              <w:marLeft w:val="0"/>
              <w:marRight w:val="0"/>
              <w:marTop w:val="0"/>
              <w:marBottom w:val="0"/>
              <w:divBdr>
                <w:top w:val="none" w:sz="0" w:space="0" w:color="auto"/>
                <w:left w:val="none" w:sz="0" w:space="0" w:color="auto"/>
                <w:bottom w:val="none" w:sz="0" w:space="0" w:color="auto"/>
                <w:right w:val="none" w:sz="0" w:space="0" w:color="auto"/>
              </w:divBdr>
            </w:div>
            <w:div w:id="1590430345">
              <w:marLeft w:val="0"/>
              <w:marRight w:val="0"/>
              <w:marTop w:val="0"/>
              <w:marBottom w:val="0"/>
              <w:divBdr>
                <w:top w:val="none" w:sz="0" w:space="0" w:color="auto"/>
                <w:left w:val="none" w:sz="0" w:space="0" w:color="auto"/>
                <w:bottom w:val="none" w:sz="0" w:space="0" w:color="auto"/>
                <w:right w:val="none" w:sz="0" w:space="0" w:color="auto"/>
              </w:divBdr>
            </w:div>
            <w:div w:id="73185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75984">
      <w:bodyDiv w:val="1"/>
      <w:marLeft w:val="0"/>
      <w:marRight w:val="0"/>
      <w:marTop w:val="0"/>
      <w:marBottom w:val="0"/>
      <w:divBdr>
        <w:top w:val="none" w:sz="0" w:space="0" w:color="auto"/>
        <w:left w:val="none" w:sz="0" w:space="0" w:color="auto"/>
        <w:bottom w:val="none" w:sz="0" w:space="0" w:color="auto"/>
        <w:right w:val="none" w:sz="0" w:space="0" w:color="auto"/>
      </w:divBdr>
    </w:div>
    <w:div w:id="1206674371">
      <w:bodyDiv w:val="1"/>
      <w:marLeft w:val="0"/>
      <w:marRight w:val="0"/>
      <w:marTop w:val="0"/>
      <w:marBottom w:val="0"/>
      <w:divBdr>
        <w:top w:val="none" w:sz="0" w:space="0" w:color="auto"/>
        <w:left w:val="none" w:sz="0" w:space="0" w:color="auto"/>
        <w:bottom w:val="none" w:sz="0" w:space="0" w:color="auto"/>
        <w:right w:val="none" w:sz="0" w:space="0" w:color="auto"/>
      </w:divBdr>
    </w:div>
    <w:div w:id="1206795474">
      <w:bodyDiv w:val="1"/>
      <w:marLeft w:val="0"/>
      <w:marRight w:val="0"/>
      <w:marTop w:val="0"/>
      <w:marBottom w:val="0"/>
      <w:divBdr>
        <w:top w:val="none" w:sz="0" w:space="0" w:color="auto"/>
        <w:left w:val="none" w:sz="0" w:space="0" w:color="auto"/>
        <w:bottom w:val="none" w:sz="0" w:space="0" w:color="auto"/>
        <w:right w:val="none" w:sz="0" w:space="0" w:color="auto"/>
      </w:divBdr>
    </w:div>
    <w:div w:id="1207058596">
      <w:bodyDiv w:val="1"/>
      <w:marLeft w:val="0"/>
      <w:marRight w:val="0"/>
      <w:marTop w:val="0"/>
      <w:marBottom w:val="0"/>
      <w:divBdr>
        <w:top w:val="none" w:sz="0" w:space="0" w:color="auto"/>
        <w:left w:val="none" w:sz="0" w:space="0" w:color="auto"/>
        <w:bottom w:val="none" w:sz="0" w:space="0" w:color="auto"/>
        <w:right w:val="none" w:sz="0" w:space="0" w:color="auto"/>
      </w:divBdr>
    </w:div>
    <w:div w:id="1207182869">
      <w:bodyDiv w:val="1"/>
      <w:marLeft w:val="0"/>
      <w:marRight w:val="0"/>
      <w:marTop w:val="0"/>
      <w:marBottom w:val="0"/>
      <w:divBdr>
        <w:top w:val="none" w:sz="0" w:space="0" w:color="auto"/>
        <w:left w:val="none" w:sz="0" w:space="0" w:color="auto"/>
        <w:bottom w:val="none" w:sz="0" w:space="0" w:color="auto"/>
        <w:right w:val="none" w:sz="0" w:space="0" w:color="auto"/>
      </w:divBdr>
    </w:div>
    <w:div w:id="1207570892">
      <w:bodyDiv w:val="1"/>
      <w:marLeft w:val="0"/>
      <w:marRight w:val="0"/>
      <w:marTop w:val="0"/>
      <w:marBottom w:val="0"/>
      <w:divBdr>
        <w:top w:val="none" w:sz="0" w:space="0" w:color="auto"/>
        <w:left w:val="none" w:sz="0" w:space="0" w:color="auto"/>
        <w:bottom w:val="none" w:sz="0" w:space="0" w:color="auto"/>
        <w:right w:val="none" w:sz="0" w:space="0" w:color="auto"/>
      </w:divBdr>
    </w:div>
    <w:div w:id="1208374254">
      <w:bodyDiv w:val="1"/>
      <w:marLeft w:val="0"/>
      <w:marRight w:val="0"/>
      <w:marTop w:val="0"/>
      <w:marBottom w:val="0"/>
      <w:divBdr>
        <w:top w:val="none" w:sz="0" w:space="0" w:color="auto"/>
        <w:left w:val="none" w:sz="0" w:space="0" w:color="auto"/>
        <w:bottom w:val="none" w:sz="0" w:space="0" w:color="auto"/>
        <w:right w:val="none" w:sz="0" w:space="0" w:color="auto"/>
      </w:divBdr>
    </w:div>
    <w:div w:id="1208645178">
      <w:bodyDiv w:val="1"/>
      <w:marLeft w:val="0"/>
      <w:marRight w:val="0"/>
      <w:marTop w:val="0"/>
      <w:marBottom w:val="0"/>
      <w:divBdr>
        <w:top w:val="none" w:sz="0" w:space="0" w:color="auto"/>
        <w:left w:val="none" w:sz="0" w:space="0" w:color="auto"/>
        <w:bottom w:val="none" w:sz="0" w:space="0" w:color="auto"/>
        <w:right w:val="none" w:sz="0" w:space="0" w:color="auto"/>
      </w:divBdr>
    </w:div>
    <w:div w:id="1208909547">
      <w:bodyDiv w:val="1"/>
      <w:marLeft w:val="0"/>
      <w:marRight w:val="0"/>
      <w:marTop w:val="0"/>
      <w:marBottom w:val="0"/>
      <w:divBdr>
        <w:top w:val="none" w:sz="0" w:space="0" w:color="auto"/>
        <w:left w:val="none" w:sz="0" w:space="0" w:color="auto"/>
        <w:bottom w:val="none" w:sz="0" w:space="0" w:color="auto"/>
        <w:right w:val="none" w:sz="0" w:space="0" w:color="auto"/>
      </w:divBdr>
    </w:div>
    <w:div w:id="1209222441">
      <w:bodyDiv w:val="1"/>
      <w:marLeft w:val="0"/>
      <w:marRight w:val="0"/>
      <w:marTop w:val="0"/>
      <w:marBottom w:val="0"/>
      <w:divBdr>
        <w:top w:val="none" w:sz="0" w:space="0" w:color="auto"/>
        <w:left w:val="none" w:sz="0" w:space="0" w:color="auto"/>
        <w:bottom w:val="none" w:sz="0" w:space="0" w:color="auto"/>
        <w:right w:val="none" w:sz="0" w:space="0" w:color="auto"/>
      </w:divBdr>
    </w:div>
    <w:div w:id="1209996805">
      <w:bodyDiv w:val="1"/>
      <w:marLeft w:val="0"/>
      <w:marRight w:val="0"/>
      <w:marTop w:val="0"/>
      <w:marBottom w:val="0"/>
      <w:divBdr>
        <w:top w:val="none" w:sz="0" w:space="0" w:color="auto"/>
        <w:left w:val="none" w:sz="0" w:space="0" w:color="auto"/>
        <w:bottom w:val="none" w:sz="0" w:space="0" w:color="auto"/>
        <w:right w:val="none" w:sz="0" w:space="0" w:color="auto"/>
      </w:divBdr>
    </w:div>
    <w:div w:id="1210655247">
      <w:bodyDiv w:val="1"/>
      <w:marLeft w:val="0"/>
      <w:marRight w:val="0"/>
      <w:marTop w:val="0"/>
      <w:marBottom w:val="0"/>
      <w:divBdr>
        <w:top w:val="none" w:sz="0" w:space="0" w:color="auto"/>
        <w:left w:val="none" w:sz="0" w:space="0" w:color="auto"/>
        <w:bottom w:val="none" w:sz="0" w:space="0" w:color="auto"/>
        <w:right w:val="none" w:sz="0" w:space="0" w:color="auto"/>
      </w:divBdr>
    </w:div>
    <w:div w:id="1211184610">
      <w:bodyDiv w:val="1"/>
      <w:marLeft w:val="0"/>
      <w:marRight w:val="0"/>
      <w:marTop w:val="0"/>
      <w:marBottom w:val="0"/>
      <w:divBdr>
        <w:top w:val="none" w:sz="0" w:space="0" w:color="auto"/>
        <w:left w:val="none" w:sz="0" w:space="0" w:color="auto"/>
        <w:bottom w:val="none" w:sz="0" w:space="0" w:color="auto"/>
        <w:right w:val="none" w:sz="0" w:space="0" w:color="auto"/>
      </w:divBdr>
    </w:div>
    <w:div w:id="1214391340">
      <w:bodyDiv w:val="1"/>
      <w:marLeft w:val="0"/>
      <w:marRight w:val="0"/>
      <w:marTop w:val="0"/>
      <w:marBottom w:val="0"/>
      <w:divBdr>
        <w:top w:val="none" w:sz="0" w:space="0" w:color="auto"/>
        <w:left w:val="none" w:sz="0" w:space="0" w:color="auto"/>
        <w:bottom w:val="none" w:sz="0" w:space="0" w:color="auto"/>
        <w:right w:val="none" w:sz="0" w:space="0" w:color="auto"/>
      </w:divBdr>
    </w:div>
    <w:div w:id="1215119686">
      <w:bodyDiv w:val="1"/>
      <w:marLeft w:val="0"/>
      <w:marRight w:val="0"/>
      <w:marTop w:val="0"/>
      <w:marBottom w:val="0"/>
      <w:divBdr>
        <w:top w:val="none" w:sz="0" w:space="0" w:color="auto"/>
        <w:left w:val="none" w:sz="0" w:space="0" w:color="auto"/>
        <w:bottom w:val="none" w:sz="0" w:space="0" w:color="auto"/>
        <w:right w:val="none" w:sz="0" w:space="0" w:color="auto"/>
      </w:divBdr>
    </w:div>
    <w:div w:id="1216507431">
      <w:bodyDiv w:val="1"/>
      <w:marLeft w:val="0"/>
      <w:marRight w:val="0"/>
      <w:marTop w:val="0"/>
      <w:marBottom w:val="0"/>
      <w:divBdr>
        <w:top w:val="none" w:sz="0" w:space="0" w:color="auto"/>
        <w:left w:val="none" w:sz="0" w:space="0" w:color="auto"/>
        <w:bottom w:val="none" w:sz="0" w:space="0" w:color="auto"/>
        <w:right w:val="none" w:sz="0" w:space="0" w:color="auto"/>
      </w:divBdr>
    </w:div>
    <w:div w:id="1216626522">
      <w:bodyDiv w:val="1"/>
      <w:marLeft w:val="0"/>
      <w:marRight w:val="0"/>
      <w:marTop w:val="0"/>
      <w:marBottom w:val="0"/>
      <w:divBdr>
        <w:top w:val="none" w:sz="0" w:space="0" w:color="auto"/>
        <w:left w:val="none" w:sz="0" w:space="0" w:color="auto"/>
        <w:bottom w:val="none" w:sz="0" w:space="0" w:color="auto"/>
        <w:right w:val="none" w:sz="0" w:space="0" w:color="auto"/>
      </w:divBdr>
    </w:div>
    <w:div w:id="1218856512">
      <w:bodyDiv w:val="1"/>
      <w:marLeft w:val="0"/>
      <w:marRight w:val="0"/>
      <w:marTop w:val="0"/>
      <w:marBottom w:val="0"/>
      <w:divBdr>
        <w:top w:val="none" w:sz="0" w:space="0" w:color="auto"/>
        <w:left w:val="none" w:sz="0" w:space="0" w:color="auto"/>
        <w:bottom w:val="none" w:sz="0" w:space="0" w:color="auto"/>
        <w:right w:val="none" w:sz="0" w:space="0" w:color="auto"/>
      </w:divBdr>
    </w:div>
    <w:div w:id="1219047874">
      <w:bodyDiv w:val="1"/>
      <w:marLeft w:val="0"/>
      <w:marRight w:val="0"/>
      <w:marTop w:val="0"/>
      <w:marBottom w:val="0"/>
      <w:divBdr>
        <w:top w:val="none" w:sz="0" w:space="0" w:color="auto"/>
        <w:left w:val="none" w:sz="0" w:space="0" w:color="auto"/>
        <w:bottom w:val="none" w:sz="0" w:space="0" w:color="auto"/>
        <w:right w:val="none" w:sz="0" w:space="0" w:color="auto"/>
      </w:divBdr>
      <w:divsChild>
        <w:div w:id="607927062">
          <w:marLeft w:val="0"/>
          <w:marRight w:val="0"/>
          <w:marTop w:val="0"/>
          <w:marBottom w:val="0"/>
          <w:divBdr>
            <w:top w:val="none" w:sz="0" w:space="0" w:color="auto"/>
            <w:left w:val="none" w:sz="0" w:space="0" w:color="auto"/>
            <w:bottom w:val="none" w:sz="0" w:space="0" w:color="auto"/>
            <w:right w:val="none" w:sz="0" w:space="0" w:color="auto"/>
          </w:divBdr>
          <w:divsChild>
            <w:div w:id="800853214">
              <w:marLeft w:val="0"/>
              <w:marRight w:val="0"/>
              <w:marTop w:val="0"/>
              <w:marBottom w:val="0"/>
              <w:divBdr>
                <w:top w:val="none" w:sz="0" w:space="0" w:color="auto"/>
                <w:left w:val="none" w:sz="0" w:space="0" w:color="auto"/>
                <w:bottom w:val="none" w:sz="0" w:space="0" w:color="auto"/>
                <w:right w:val="none" w:sz="0" w:space="0" w:color="auto"/>
              </w:divBdr>
              <w:divsChild>
                <w:div w:id="123335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896155">
      <w:bodyDiv w:val="1"/>
      <w:marLeft w:val="0"/>
      <w:marRight w:val="0"/>
      <w:marTop w:val="0"/>
      <w:marBottom w:val="0"/>
      <w:divBdr>
        <w:top w:val="none" w:sz="0" w:space="0" w:color="auto"/>
        <w:left w:val="none" w:sz="0" w:space="0" w:color="auto"/>
        <w:bottom w:val="none" w:sz="0" w:space="0" w:color="auto"/>
        <w:right w:val="none" w:sz="0" w:space="0" w:color="auto"/>
      </w:divBdr>
    </w:div>
    <w:div w:id="1220289786">
      <w:bodyDiv w:val="1"/>
      <w:marLeft w:val="0"/>
      <w:marRight w:val="0"/>
      <w:marTop w:val="0"/>
      <w:marBottom w:val="0"/>
      <w:divBdr>
        <w:top w:val="none" w:sz="0" w:space="0" w:color="auto"/>
        <w:left w:val="none" w:sz="0" w:space="0" w:color="auto"/>
        <w:bottom w:val="none" w:sz="0" w:space="0" w:color="auto"/>
        <w:right w:val="none" w:sz="0" w:space="0" w:color="auto"/>
      </w:divBdr>
    </w:div>
    <w:div w:id="1220896991">
      <w:bodyDiv w:val="1"/>
      <w:marLeft w:val="0"/>
      <w:marRight w:val="0"/>
      <w:marTop w:val="0"/>
      <w:marBottom w:val="0"/>
      <w:divBdr>
        <w:top w:val="none" w:sz="0" w:space="0" w:color="auto"/>
        <w:left w:val="none" w:sz="0" w:space="0" w:color="auto"/>
        <w:bottom w:val="none" w:sz="0" w:space="0" w:color="auto"/>
        <w:right w:val="none" w:sz="0" w:space="0" w:color="auto"/>
      </w:divBdr>
    </w:div>
    <w:div w:id="1220900623">
      <w:bodyDiv w:val="1"/>
      <w:marLeft w:val="0"/>
      <w:marRight w:val="0"/>
      <w:marTop w:val="0"/>
      <w:marBottom w:val="0"/>
      <w:divBdr>
        <w:top w:val="none" w:sz="0" w:space="0" w:color="auto"/>
        <w:left w:val="none" w:sz="0" w:space="0" w:color="auto"/>
        <w:bottom w:val="none" w:sz="0" w:space="0" w:color="auto"/>
        <w:right w:val="none" w:sz="0" w:space="0" w:color="auto"/>
      </w:divBdr>
    </w:div>
    <w:div w:id="1220939347">
      <w:bodyDiv w:val="1"/>
      <w:marLeft w:val="0"/>
      <w:marRight w:val="0"/>
      <w:marTop w:val="0"/>
      <w:marBottom w:val="0"/>
      <w:divBdr>
        <w:top w:val="none" w:sz="0" w:space="0" w:color="auto"/>
        <w:left w:val="none" w:sz="0" w:space="0" w:color="auto"/>
        <w:bottom w:val="none" w:sz="0" w:space="0" w:color="auto"/>
        <w:right w:val="none" w:sz="0" w:space="0" w:color="auto"/>
      </w:divBdr>
    </w:div>
    <w:div w:id="1221476284">
      <w:bodyDiv w:val="1"/>
      <w:marLeft w:val="0"/>
      <w:marRight w:val="0"/>
      <w:marTop w:val="0"/>
      <w:marBottom w:val="0"/>
      <w:divBdr>
        <w:top w:val="none" w:sz="0" w:space="0" w:color="auto"/>
        <w:left w:val="none" w:sz="0" w:space="0" w:color="auto"/>
        <w:bottom w:val="none" w:sz="0" w:space="0" w:color="auto"/>
        <w:right w:val="none" w:sz="0" w:space="0" w:color="auto"/>
      </w:divBdr>
    </w:div>
    <w:div w:id="1221556216">
      <w:bodyDiv w:val="1"/>
      <w:marLeft w:val="0"/>
      <w:marRight w:val="0"/>
      <w:marTop w:val="0"/>
      <w:marBottom w:val="0"/>
      <w:divBdr>
        <w:top w:val="none" w:sz="0" w:space="0" w:color="auto"/>
        <w:left w:val="none" w:sz="0" w:space="0" w:color="auto"/>
        <w:bottom w:val="none" w:sz="0" w:space="0" w:color="auto"/>
        <w:right w:val="none" w:sz="0" w:space="0" w:color="auto"/>
      </w:divBdr>
    </w:div>
    <w:div w:id="1222399780">
      <w:bodyDiv w:val="1"/>
      <w:marLeft w:val="0"/>
      <w:marRight w:val="0"/>
      <w:marTop w:val="0"/>
      <w:marBottom w:val="0"/>
      <w:divBdr>
        <w:top w:val="none" w:sz="0" w:space="0" w:color="auto"/>
        <w:left w:val="none" w:sz="0" w:space="0" w:color="auto"/>
        <w:bottom w:val="none" w:sz="0" w:space="0" w:color="auto"/>
        <w:right w:val="none" w:sz="0" w:space="0" w:color="auto"/>
      </w:divBdr>
    </w:div>
    <w:div w:id="1222443666">
      <w:bodyDiv w:val="1"/>
      <w:marLeft w:val="0"/>
      <w:marRight w:val="0"/>
      <w:marTop w:val="0"/>
      <w:marBottom w:val="0"/>
      <w:divBdr>
        <w:top w:val="none" w:sz="0" w:space="0" w:color="auto"/>
        <w:left w:val="none" w:sz="0" w:space="0" w:color="auto"/>
        <w:bottom w:val="none" w:sz="0" w:space="0" w:color="auto"/>
        <w:right w:val="none" w:sz="0" w:space="0" w:color="auto"/>
      </w:divBdr>
    </w:div>
    <w:div w:id="1222860724">
      <w:bodyDiv w:val="1"/>
      <w:marLeft w:val="0"/>
      <w:marRight w:val="0"/>
      <w:marTop w:val="0"/>
      <w:marBottom w:val="0"/>
      <w:divBdr>
        <w:top w:val="none" w:sz="0" w:space="0" w:color="auto"/>
        <w:left w:val="none" w:sz="0" w:space="0" w:color="auto"/>
        <w:bottom w:val="none" w:sz="0" w:space="0" w:color="auto"/>
        <w:right w:val="none" w:sz="0" w:space="0" w:color="auto"/>
      </w:divBdr>
    </w:div>
    <w:div w:id="1222983043">
      <w:bodyDiv w:val="1"/>
      <w:marLeft w:val="0"/>
      <w:marRight w:val="0"/>
      <w:marTop w:val="0"/>
      <w:marBottom w:val="0"/>
      <w:divBdr>
        <w:top w:val="none" w:sz="0" w:space="0" w:color="auto"/>
        <w:left w:val="none" w:sz="0" w:space="0" w:color="auto"/>
        <w:bottom w:val="none" w:sz="0" w:space="0" w:color="auto"/>
        <w:right w:val="none" w:sz="0" w:space="0" w:color="auto"/>
      </w:divBdr>
      <w:divsChild>
        <w:div w:id="2038114725">
          <w:marLeft w:val="0"/>
          <w:marRight w:val="0"/>
          <w:marTop w:val="0"/>
          <w:marBottom w:val="0"/>
          <w:divBdr>
            <w:top w:val="none" w:sz="0" w:space="0" w:color="auto"/>
            <w:left w:val="none" w:sz="0" w:space="0" w:color="auto"/>
            <w:bottom w:val="none" w:sz="0" w:space="0" w:color="auto"/>
            <w:right w:val="none" w:sz="0" w:space="0" w:color="auto"/>
          </w:divBdr>
          <w:divsChild>
            <w:div w:id="693968534">
              <w:marLeft w:val="0"/>
              <w:marRight w:val="0"/>
              <w:marTop w:val="0"/>
              <w:marBottom w:val="0"/>
              <w:divBdr>
                <w:top w:val="none" w:sz="0" w:space="0" w:color="auto"/>
                <w:left w:val="none" w:sz="0" w:space="0" w:color="auto"/>
                <w:bottom w:val="none" w:sz="0" w:space="0" w:color="auto"/>
                <w:right w:val="none" w:sz="0" w:space="0" w:color="auto"/>
              </w:divBdr>
              <w:divsChild>
                <w:div w:id="415900238">
                  <w:marLeft w:val="0"/>
                  <w:marRight w:val="0"/>
                  <w:marTop w:val="0"/>
                  <w:marBottom w:val="0"/>
                  <w:divBdr>
                    <w:top w:val="none" w:sz="0" w:space="0" w:color="auto"/>
                    <w:left w:val="none" w:sz="0" w:space="0" w:color="auto"/>
                    <w:bottom w:val="none" w:sz="0" w:space="0" w:color="auto"/>
                    <w:right w:val="none" w:sz="0" w:space="0" w:color="auto"/>
                  </w:divBdr>
                  <w:divsChild>
                    <w:div w:id="646665212">
                      <w:marLeft w:val="0"/>
                      <w:marRight w:val="0"/>
                      <w:marTop w:val="0"/>
                      <w:marBottom w:val="0"/>
                      <w:divBdr>
                        <w:top w:val="none" w:sz="0" w:space="0" w:color="auto"/>
                        <w:left w:val="none" w:sz="0" w:space="0" w:color="auto"/>
                        <w:bottom w:val="none" w:sz="0" w:space="0" w:color="auto"/>
                        <w:right w:val="none" w:sz="0" w:space="0" w:color="auto"/>
                      </w:divBdr>
                      <w:divsChild>
                        <w:div w:id="65256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9736119">
          <w:marLeft w:val="0"/>
          <w:marRight w:val="0"/>
          <w:marTop w:val="0"/>
          <w:marBottom w:val="0"/>
          <w:divBdr>
            <w:top w:val="none" w:sz="0" w:space="0" w:color="auto"/>
            <w:left w:val="none" w:sz="0" w:space="0" w:color="auto"/>
            <w:bottom w:val="none" w:sz="0" w:space="0" w:color="auto"/>
            <w:right w:val="none" w:sz="0" w:space="0" w:color="auto"/>
          </w:divBdr>
          <w:divsChild>
            <w:div w:id="510728604">
              <w:marLeft w:val="0"/>
              <w:marRight w:val="0"/>
              <w:marTop w:val="0"/>
              <w:marBottom w:val="0"/>
              <w:divBdr>
                <w:top w:val="none" w:sz="0" w:space="0" w:color="auto"/>
                <w:left w:val="none" w:sz="0" w:space="0" w:color="auto"/>
                <w:bottom w:val="none" w:sz="0" w:space="0" w:color="auto"/>
                <w:right w:val="none" w:sz="0" w:space="0" w:color="auto"/>
              </w:divBdr>
              <w:divsChild>
                <w:div w:id="44452046">
                  <w:marLeft w:val="-240"/>
                  <w:marRight w:val="0"/>
                  <w:marTop w:val="0"/>
                  <w:marBottom w:val="0"/>
                  <w:divBdr>
                    <w:top w:val="none" w:sz="0" w:space="0" w:color="auto"/>
                    <w:left w:val="none" w:sz="0" w:space="0" w:color="auto"/>
                    <w:bottom w:val="none" w:sz="0" w:space="0" w:color="auto"/>
                    <w:right w:val="none" w:sz="0" w:space="0" w:color="auto"/>
                  </w:divBdr>
                  <w:divsChild>
                    <w:div w:id="1669333129">
                      <w:marLeft w:val="0"/>
                      <w:marRight w:val="0"/>
                      <w:marTop w:val="0"/>
                      <w:marBottom w:val="0"/>
                      <w:divBdr>
                        <w:top w:val="none" w:sz="0" w:space="0" w:color="auto"/>
                        <w:left w:val="none" w:sz="0" w:space="0" w:color="auto"/>
                        <w:bottom w:val="none" w:sz="0" w:space="0" w:color="auto"/>
                        <w:right w:val="none" w:sz="0" w:space="0" w:color="auto"/>
                      </w:divBdr>
                      <w:divsChild>
                        <w:div w:id="1411543711">
                          <w:marLeft w:val="0"/>
                          <w:marRight w:val="0"/>
                          <w:marTop w:val="0"/>
                          <w:marBottom w:val="0"/>
                          <w:divBdr>
                            <w:top w:val="none" w:sz="0" w:space="0" w:color="auto"/>
                            <w:left w:val="none" w:sz="0" w:space="0" w:color="auto"/>
                            <w:bottom w:val="none" w:sz="0" w:space="0" w:color="auto"/>
                            <w:right w:val="none" w:sz="0" w:space="0" w:color="auto"/>
                          </w:divBdr>
                          <w:divsChild>
                            <w:div w:id="988365721">
                              <w:marLeft w:val="0"/>
                              <w:marRight w:val="0"/>
                              <w:marTop w:val="0"/>
                              <w:marBottom w:val="0"/>
                              <w:divBdr>
                                <w:top w:val="none" w:sz="0" w:space="0" w:color="auto"/>
                                <w:left w:val="none" w:sz="0" w:space="0" w:color="auto"/>
                                <w:bottom w:val="none" w:sz="0" w:space="0" w:color="auto"/>
                                <w:right w:val="none" w:sz="0" w:space="0" w:color="auto"/>
                              </w:divBdr>
                              <w:divsChild>
                                <w:div w:id="2136943891">
                                  <w:marLeft w:val="0"/>
                                  <w:marRight w:val="0"/>
                                  <w:marTop w:val="0"/>
                                  <w:marBottom w:val="0"/>
                                  <w:divBdr>
                                    <w:top w:val="none" w:sz="0" w:space="0" w:color="auto"/>
                                    <w:left w:val="none" w:sz="0" w:space="0" w:color="auto"/>
                                    <w:bottom w:val="none" w:sz="0" w:space="0" w:color="auto"/>
                                    <w:right w:val="none" w:sz="0" w:space="0" w:color="auto"/>
                                  </w:divBdr>
                                  <w:divsChild>
                                    <w:div w:id="1138839437">
                                      <w:marLeft w:val="0"/>
                                      <w:marRight w:val="0"/>
                                      <w:marTop w:val="0"/>
                                      <w:marBottom w:val="0"/>
                                      <w:divBdr>
                                        <w:top w:val="none" w:sz="0" w:space="0" w:color="auto"/>
                                        <w:left w:val="none" w:sz="0" w:space="0" w:color="auto"/>
                                        <w:bottom w:val="none" w:sz="0" w:space="0" w:color="auto"/>
                                        <w:right w:val="none" w:sz="0" w:space="0" w:color="auto"/>
                                      </w:divBdr>
                                    </w:div>
                                  </w:divsChild>
                                </w:div>
                                <w:div w:id="1956791162">
                                  <w:marLeft w:val="0"/>
                                  <w:marRight w:val="0"/>
                                  <w:marTop w:val="0"/>
                                  <w:marBottom w:val="0"/>
                                  <w:divBdr>
                                    <w:top w:val="none" w:sz="0" w:space="0" w:color="auto"/>
                                    <w:left w:val="none" w:sz="0" w:space="0" w:color="auto"/>
                                    <w:bottom w:val="none" w:sz="0" w:space="0" w:color="auto"/>
                                    <w:right w:val="none" w:sz="0" w:space="0" w:color="auto"/>
                                  </w:divBdr>
                                  <w:divsChild>
                                    <w:div w:id="951976336">
                                      <w:marLeft w:val="0"/>
                                      <w:marRight w:val="0"/>
                                      <w:marTop w:val="0"/>
                                      <w:marBottom w:val="0"/>
                                      <w:divBdr>
                                        <w:top w:val="none" w:sz="0" w:space="0" w:color="auto"/>
                                        <w:left w:val="none" w:sz="0" w:space="0" w:color="auto"/>
                                        <w:bottom w:val="none" w:sz="0" w:space="0" w:color="auto"/>
                                        <w:right w:val="none" w:sz="0" w:space="0" w:color="auto"/>
                                      </w:divBdr>
                                      <w:divsChild>
                                        <w:div w:id="194077781">
                                          <w:marLeft w:val="0"/>
                                          <w:marRight w:val="0"/>
                                          <w:marTop w:val="0"/>
                                          <w:marBottom w:val="0"/>
                                          <w:divBdr>
                                            <w:top w:val="none" w:sz="0" w:space="0" w:color="auto"/>
                                            <w:left w:val="none" w:sz="0" w:space="0" w:color="auto"/>
                                            <w:bottom w:val="none" w:sz="0" w:space="0" w:color="auto"/>
                                            <w:right w:val="none" w:sz="0" w:space="0" w:color="auto"/>
                                          </w:divBdr>
                                          <w:divsChild>
                                            <w:div w:id="1434596890">
                                              <w:marLeft w:val="0"/>
                                              <w:marRight w:val="0"/>
                                              <w:marTop w:val="0"/>
                                              <w:marBottom w:val="0"/>
                                              <w:divBdr>
                                                <w:top w:val="none" w:sz="0" w:space="0" w:color="auto"/>
                                                <w:left w:val="none" w:sz="0" w:space="0" w:color="auto"/>
                                                <w:bottom w:val="none" w:sz="0" w:space="0" w:color="auto"/>
                                                <w:right w:val="none" w:sz="0" w:space="0" w:color="auto"/>
                                              </w:divBdr>
                                              <w:divsChild>
                                                <w:div w:id="478304768">
                                                  <w:marLeft w:val="0"/>
                                                  <w:marRight w:val="0"/>
                                                  <w:marTop w:val="0"/>
                                                  <w:marBottom w:val="0"/>
                                                  <w:divBdr>
                                                    <w:top w:val="none" w:sz="0" w:space="0" w:color="auto"/>
                                                    <w:left w:val="none" w:sz="0" w:space="0" w:color="auto"/>
                                                    <w:bottom w:val="none" w:sz="0" w:space="0" w:color="auto"/>
                                                    <w:right w:val="none" w:sz="0" w:space="0" w:color="auto"/>
                                                  </w:divBdr>
                                                  <w:divsChild>
                                                    <w:div w:id="1527601115">
                                                      <w:marLeft w:val="0"/>
                                                      <w:marRight w:val="0"/>
                                                      <w:marTop w:val="0"/>
                                                      <w:marBottom w:val="0"/>
                                                      <w:divBdr>
                                                        <w:top w:val="none" w:sz="0" w:space="0" w:color="auto"/>
                                                        <w:left w:val="none" w:sz="0" w:space="0" w:color="auto"/>
                                                        <w:bottom w:val="none" w:sz="0" w:space="0" w:color="auto"/>
                                                        <w:right w:val="none" w:sz="0" w:space="0" w:color="auto"/>
                                                      </w:divBdr>
                                                      <w:divsChild>
                                                        <w:div w:id="1596137256">
                                                          <w:marLeft w:val="0"/>
                                                          <w:marRight w:val="0"/>
                                                          <w:marTop w:val="0"/>
                                                          <w:marBottom w:val="0"/>
                                                          <w:divBdr>
                                                            <w:top w:val="none" w:sz="0" w:space="0" w:color="auto"/>
                                                            <w:left w:val="none" w:sz="0" w:space="0" w:color="auto"/>
                                                            <w:bottom w:val="none" w:sz="0" w:space="0" w:color="auto"/>
                                                            <w:right w:val="none" w:sz="0" w:space="0" w:color="auto"/>
                                                          </w:divBdr>
                                                          <w:divsChild>
                                                            <w:div w:id="146068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23249915">
      <w:bodyDiv w:val="1"/>
      <w:marLeft w:val="0"/>
      <w:marRight w:val="0"/>
      <w:marTop w:val="0"/>
      <w:marBottom w:val="0"/>
      <w:divBdr>
        <w:top w:val="none" w:sz="0" w:space="0" w:color="auto"/>
        <w:left w:val="none" w:sz="0" w:space="0" w:color="auto"/>
        <w:bottom w:val="none" w:sz="0" w:space="0" w:color="auto"/>
        <w:right w:val="none" w:sz="0" w:space="0" w:color="auto"/>
      </w:divBdr>
    </w:div>
    <w:div w:id="1223711178">
      <w:bodyDiv w:val="1"/>
      <w:marLeft w:val="0"/>
      <w:marRight w:val="0"/>
      <w:marTop w:val="0"/>
      <w:marBottom w:val="0"/>
      <w:divBdr>
        <w:top w:val="none" w:sz="0" w:space="0" w:color="auto"/>
        <w:left w:val="none" w:sz="0" w:space="0" w:color="auto"/>
        <w:bottom w:val="none" w:sz="0" w:space="0" w:color="auto"/>
        <w:right w:val="none" w:sz="0" w:space="0" w:color="auto"/>
      </w:divBdr>
      <w:divsChild>
        <w:div w:id="566691655">
          <w:marLeft w:val="0"/>
          <w:marRight w:val="0"/>
          <w:marTop w:val="0"/>
          <w:marBottom w:val="0"/>
          <w:divBdr>
            <w:top w:val="none" w:sz="0" w:space="0" w:color="auto"/>
            <w:left w:val="none" w:sz="0" w:space="0" w:color="auto"/>
            <w:bottom w:val="none" w:sz="0" w:space="0" w:color="auto"/>
            <w:right w:val="none" w:sz="0" w:space="0" w:color="auto"/>
          </w:divBdr>
          <w:divsChild>
            <w:div w:id="404257918">
              <w:marLeft w:val="0"/>
              <w:marRight w:val="0"/>
              <w:marTop w:val="0"/>
              <w:marBottom w:val="0"/>
              <w:divBdr>
                <w:top w:val="none" w:sz="0" w:space="0" w:color="auto"/>
                <w:left w:val="none" w:sz="0" w:space="0" w:color="auto"/>
                <w:bottom w:val="none" w:sz="0" w:space="0" w:color="auto"/>
                <w:right w:val="none" w:sz="0" w:space="0" w:color="auto"/>
              </w:divBdr>
              <w:divsChild>
                <w:div w:id="677119771">
                  <w:marLeft w:val="0"/>
                  <w:marRight w:val="0"/>
                  <w:marTop w:val="0"/>
                  <w:marBottom w:val="0"/>
                  <w:divBdr>
                    <w:top w:val="none" w:sz="0" w:space="0" w:color="auto"/>
                    <w:left w:val="none" w:sz="0" w:space="0" w:color="auto"/>
                    <w:bottom w:val="none" w:sz="0" w:space="0" w:color="auto"/>
                    <w:right w:val="none" w:sz="0" w:space="0" w:color="auto"/>
                  </w:divBdr>
                  <w:divsChild>
                    <w:div w:id="988359504">
                      <w:marLeft w:val="0"/>
                      <w:marRight w:val="0"/>
                      <w:marTop w:val="0"/>
                      <w:marBottom w:val="0"/>
                      <w:divBdr>
                        <w:top w:val="none" w:sz="0" w:space="0" w:color="auto"/>
                        <w:left w:val="none" w:sz="0" w:space="0" w:color="auto"/>
                        <w:bottom w:val="none" w:sz="0" w:space="0" w:color="auto"/>
                        <w:right w:val="none" w:sz="0" w:space="0" w:color="auto"/>
                      </w:divBdr>
                    </w:div>
                    <w:div w:id="949974443">
                      <w:marLeft w:val="0"/>
                      <w:marRight w:val="0"/>
                      <w:marTop w:val="0"/>
                      <w:marBottom w:val="0"/>
                      <w:divBdr>
                        <w:top w:val="none" w:sz="0" w:space="0" w:color="auto"/>
                        <w:left w:val="none" w:sz="0" w:space="0" w:color="auto"/>
                        <w:bottom w:val="none" w:sz="0" w:space="0" w:color="auto"/>
                        <w:right w:val="none" w:sz="0" w:space="0" w:color="auto"/>
                      </w:divBdr>
                    </w:div>
                    <w:div w:id="1022778601">
                      <w:marLeft w:val="0"/>
                      <w:marRight w:val="0"/>
                      <w:marTop w:val="0"/>
                      <w:marBottom w:val="0"/>
                      <w:divBdr>
                        <w:top w:val="none" w:sz="0" w:space="0" w:color="auto"/>
                        <w:left w:val="none" w:sz="0" w:space="0" w:color="auto"/>
                        <w:bottom w:val="none" w:sz="0" w:space="0" w:color="auto"/>
                        <w:right w:val="none" w:sz="0" w:space="0" w:color="auto"/>
                      </w:divBdr>
                    </w:div>
                    <w:div w:id="2139250602">
                      <w:marLeft w:val="0"/>
                      <w:marRight w:val="0"/>
                      <w:marTop w:val="0"/>
                      <w:marBottom w:val="0"/>
                      <w:divBdr>
                        <w:top w:val="none" w:sz="0" w:space="0" w:color="auto"/>
                        <w:left w:val="none" w:sz="0" w:space="0" w:color="auto"/>
                        <w:bottom w:val="none" w:sz="0" w:space="0" w:color="auto"/>
                        <w:right w:val="none" w:sz="0" w:space="0" w:color="auto"/>
                      </w:divBdr>
                    </w:div>
                    <w:div w:id="65132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449107">
      <w:bodyDiv w:val="1"/>
      <w:marLeft w:val="0"/>
      <w:marRight w:val="0"/>
      <w:marTop w:val="0"/>
      <w:marBottom w:val="0"/>
      <w:divBdr>
        <w:top w:val="none" w:sz="0" w:space="0" w:color="auto"/>
        <w:left w:val="none" w:sz="0" w:space="0" w:color="auto"/>
        <w:bottom w:val="none" w:sz="0" w:space="0" w:color="auto"/>
        <w:right w:val="none" w:sz="0" w:space="0" w:color="auto"/>
      </w:divBdr>
    </w:div>
    <w:div w:id="1226990691">
      <w:bodyDiv w:val="1"/>
      <w:marLeft w:val="0"/>
      <w:marRight w:val="0"/>
      <w:marTop w:val="0"/>
      <w:marBottom w:val="0"/>
      <w:divBdr>
        <w:top w:val="none" w:sz="0" w:space="0" w:color="auto"/>
        <w:left w:val="none" w:sz="0" w:space="0" w:color="auto"/>
        <w:bottom w:val="none" w:sz="0" w:space="0" w:color="auto"/>
        <w:right w:val="none" w:sz="0" w:space="0" w:color="auto"/>
      </w:divBdr>
    </w:div>
    <w:div w:id="1227180631">
      <w:bodyDiv w:val="1"/>
      <w:marLeft w:val="0"/>
      <w:marRight w:val="0"/>
      <w:marTop w:val="0"/>
      <w:marBottom w:val="0"/>
      <w:divBdr>
        <w:top w:val="none" w:sz="0" w:space="0" w:color="auto"/>
        <w:left w:val="none" w:sz="0" w:space="0" w:color="auto"/>
        <w:bottom w:val="none" w:sz="0" w:space="0" w:color="auto"/>
        <w:right w:val="none" w:sz="0" w:space="0" w:color="auto"/>
      </w:divBdr>
    </w:div>
    <w:div w:id="1229223511">
      <w:bodyDiv w:val="1"/>
      <w:marLeft w:val="0"/>
      <w:marRight w:val="0"/>
      <w:marTop w:val="0"/>
      <w:marBottom w:val="0"/>
      <w:divBdr>
        <w:top w:val="none" w:sz="0" w:space="0" w:color="auto"/>
        <w:left w:val="none" w:sz="0" w:space="0" w:color="auto"/>
        <w:bottom w:val="none" w:sz="0" w:space="0" w:color="auto"/>
        <w:right w:val="none" w:sz="0" w:space="0" w:color="auto"/>
      </w:divBdr>
      <w:divsChild>
        <w:div w:id="1307776888">
          <w:marLeft w:val="0"/>
          <w:marRight w:val="0"/>
          <w:marTop w:val="0"/>
          <w:marBottom w:val="0"/>
          <w:divBdr>
            <w:top w:val="none" w:sz="0" w:space="0" w:color="auto"/>
            <w:left w:val="none" w:sz="0" w:space="0" w:color="auto"/>
            <w:bottom w:val="none" w:sz="0" w:space="0" w:color="auto"/>
            <w:right w:val="none" w:sz="0" w:space="0" w:color="auto"/>
          </w:divBdr>
          <w:divsChild>
            <w:div w:id="292103883">
              <w:marLeft w:val="0"/>
              <w:marRight w:val="0"/>
              <w:marTop w:val="0"/>
              <w:marBottom w:val="0"/>
              <w:divBdr>
                <w:top w:val="none" w:sz="0" w:space="0" w:color="auto"/>
                <w:left w:val="none" w:sz="0" w:space="0" w:color="auto"/>
                <w:bottom w:val="none" w:sz="0" w:space="0" w:color="auto"/>
                <w:right w:val="none" w:sz="0" w:space="0" w:color="auto"/>
              </w:divBdr>
              <w:divsChild>
                <w:div w:id="1982466221">
                  <w:marLeft w:val="0"/>
                  <w:marRight w:val="0"/>
                  <w:marTop w:val="0"/>
                  <w:marBottom w:val="0"/>
                  <w:divBdr>
                    <w:top w:val="none" w:sz="0" w:space="0" w:color="auto"/>
                    <w:left w:val="none" w:sz="0" w:space="0" w:color="auto"/>
                    <w:bottom w:val="none" w:sz="0" w:space="0" w:color="auto"/>
                    <w:right w:val="none" w:sz="0" w:space="0" w:color="auto"/>
                  </w:divBdr>
                  <w:divsChild>
                    <w:div w:id="464978987">
                      <w:marLeft w:val="0"/>
                      <w:marRight w:val="0"/>
                      <w:marTop w:val="0"/>
                      <w:marBottom w:val="0"/>
                      <w:divBdr>
                        <w:top w:val="none" w:sz="0" w:space="0" w:color="auto"/>
                        <w:left w:val="none" w:sz="0" w:space="0" w:color="auto"/>
                        <w:bottom w:val="none" w:sz="0" w:space="0" w:color="auto"/>
                        <w:right w:val="none" w:sz="0" w:space="0" w:color="auto"/>
                      </w:divBdr>
                      <w:divsChild>
                        <w:div w:id="184944474">
                          <w:marLeft w:val="0"/>
                          <w:marRight w:val="0"/>
                          <w:marTop w:val="0"/>
                          <w:marBottom w:val="0"/>
                          <w:divBdr>
                            <w:top w:val="none" w:sz="0" w:space="0" w:color="auto"/>
                            <w:left w:val="none" w:sz="0" w:space="0" w:color="auto"/>
                            <w:bottom w:val="none" w:sz="0" w:space="0" w:color="auto"/>
                            <w:right w:val="none" w:sz="0" w:space="0" w:color="auto"/>
                          </w:divBdr>
                          <w:divsChild>
                            <w:div w:id="777138540">
                              <w:marLeft w:val="0"/>
                              <w:marRight w:val="0"/>
                              <w:marTop w:val="0"/>
                              <w:marBottom w:val="0"/>
                              <w:divBdr>
                                <w:top w:val="none" w:sz="0" w:space="0" w:color="auto"/>
                                <w:left w:val="none" w:sz="0" w:space="0" w:color="auto"/>
                                <w:bottom w:val="none" w:sz="0" w:space="0" w:color="auto"/>
                                <w:right w:val="none" w:sz="0" w:space="0" w:color="auto"/>
                              </w:divBdr>
                              <w:divsChild>
                                <w:div w:id="117842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5476364">
                  <w:marLeft w:val="0"/>
                  <w:marRight w:val="0"/>
                  <w:marTop w:val="0"/>
                  <w:marBottom w:val="0"/>
                  <w:divBdr>
                    <w:top w:val="none" w:sz="0" w:space="0" w:color="auto"/>
                    <w:left w:val="none" w:sz="0" w:space="0" w:color="auto"/>
                    <w:bottom w:val="none" w:sz="0" w:space="0" w:color="auto"/>
                    <w:right w:val="none" w:sz="0" w:space="0" w:color="auto"/>
                  </w:divBdr>
                  <w:divsChild>
                    <w:div w:id="161305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992834">
          <w:marLeft w:val="0"/>
          <w:marRight w:val="0"/>
          <w:marTop w:val="0"/>
          <w:marBottom w:val="0"/>
          <w:divBdr>
            <w:top w:val="single" w:sz="6" w:space="11" w:color="DDDDDD"/>
            <w:left w:val="none" w:sz="0" w:space="0" w:color="auto"/>
            <w:bottom w:val="none" w:sz="0" w:space="0" w:color="auto"/>
            <w:right w:val="none" w:sz="0" w:space="0" w:color="auto"/>
          </w:divBdr>
          <w:divsChild>
            <w:div w:id="11690679">
              <w:marLeft w:val="0"/>
              <w:marRight w:val="0"/>
              <w:marTop w:val="0"/>
              <w:marBottom w:val="0"/>
              <w:divBdr>
                <w:top w:val="none" w:sz="0" w:space="0" w:color="auto"/>
                <w:left w:val="none" w:sz="0" w:space="0" w:color="auto"/>
                <w:bottom w:val="none" w:sz="0" w:space="0" w:color="auto"/>
                <w:right w:val="none" w:sz="0" w:space="0" w:color="auto"/>
              </w:divBdr>
              <w:divsChild>
                <w:div w:id="1161232421">
                  <w:marLeft w:val="-120"/>
                  <w:marRight w:val="0"/>
                  <w:marTop w:val="0"/>
                  <w:marBottom w:val="0"/>
                  <w:divBdr>
                    <w:top w:val="none" w:sz="0" w:space="0" w:color="auto"/>
                    <w:left w:val="none" w:sz="0" w:space="0" w:color="auto"/>
                    <w:bottom w:val="none" w:sz="0" w:space="0" w:color="auto"/>
                    <w:right w:val="none" w:sz="0" w:space="0" w:color="auto"/>
                  </w:divBdr>
                  <w:divsChild>
                    <w:div w:id="1765371143">
                      <w:marLeft w:val="0"/>
                      <w:marRight w:val="0"/>
                      <w:marTop w:val="0"/>
                      <w:marBottom w:val="0"/>
                      <w:divBdr>
                        <w:top w:val="none" w:sz="0" w:space="0" w:color="auto"/>
                        <w:left w:val="none" w:sz="0" w:space="0" w:color="auto"/>
                        <w:bottom w:val="none" w:sz="0" w:space="0" w:color="auto"/>
                        <w:right w:val="none" w:sz="0" w:space="0" w:color="auto"/>
                      </w:divBdr>
                      <w:divsChild>
                        <w:div w:id="1767384740">
                          <w:marLeft w:val="0"/>
                          <w:marRight w:val="0"/>
                          <w:marTop w:val="0"/>
                          <w:marBottom w:val="0"/>
                          <w:divBdr>
                            <w:top w:val="none" w:sz="0" w:space="0" w:color="auto"/>
                            <w:left w:val="none" w:sz="0" w:space="0" w:color="auto"/>
                            <w:bottom w:val="none" w:sz="0" w:space="0" w:color="auto"/>
                            <w:right w:val="none" w:sz="0" w:space="0" w:color="auto"/>
                          </w:divBdr>
                          <w:divsChild>
                            <w:div w:id="200411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756928">
                      <w:marLeft w:val="0"/>
                      <w:marRight w:val="0"/>
                      <w:marTop w:val="0"/>
                      <w:marBottom w:val="0"/>
                      <w:divBdr>
                        <w:top w:val="none" w:sz="0" w:space="0" w:color="auto"/>
                        <w:left w:val="none" w:sz="0" w:space="0" w:color="auto"/>
                        <w:bottom w:val="none" w:sz="0" w:space="0" w:color="auto"/>
                        <w:right w:val="none" w:sz="0" w:space="0" w:color="auto"/>
                      </w:divBdr>
                      <w:divsChild>
                        <w:div w:id="825129113">
                          <w:marLeft w:val="0"/>
                          <w:marRight w:val="0"/>
                          <w:marTop w:val="0"/>
                          <w:marBottom w:val="0"/>
                          <w:divBdr>
                            <w:top w:val="none" w:sz="0" w:space="0" w:color="auto"/>
                            <w:left w:val="none" w:sz="0" w:space="0" w:color="auto"/>
                            <w:bottom w:val="none" w:sz="0" w:space="0" w:color="auto"/>
                            <w:right w:val="none" w:sz="0" w:space="0" w:color="auto"/>
                          </w:divBdr>
                          <w:divsChild>
                            <w:div w:id="136729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9615442">
      <w:bodyDiv w:val="1"/>
      <w:marLeft w:val="0"/>
      <w:marRight w:val="0"/>
      <w:marTop w:val="0"/>
      <w:marBottom w:val="0"/>
      <w:divBdr>
        <w:top w:val="none" w:sz="0" w:space="0" w:color="auto"/>
        <w:left w:val="none" w:sz="0" w:space="0" w:color="auto"/>
        <w:bottom w:val="none" w:sz="0" w:space="0" w:color="auto"/>
        <w:right w:val="none" w:sz="0" w:space="0" w:color="auto"/>
      </w:divBdr>
    </w:div>
    <w:div w:id="1230454834">
      <w:bodyDiv w:val="1"/>
      <w:marLeft w:val="0"/>
      <w:marRight w:val="0"/>
      <w:marTop w:val="0"/>
      <w:marBottom w:val="0"/>
      <w:divBdr>
        <w:top w:val="none" w:sz="0" w:space="0" w:color="auto"/>
        <w:left w:val="none" w:sz="0" w:space="0" w:color="auto"/>
        <w:bottom w:val="none" w:sz="0" w:space="0" w:color="auto"/>
        <w:right w:val="none" w:sz="0" w:space="0" w:color="auto"/>
      </w:divBdr>
    </w:div>
    <w:div w:id="1230573309">
      <w:bodyDiv w:val="1"/>
      <w:marLeft w:val="0"/>
      <w:marRight w:val="0"/>
      <w:marTop w:val="0"/>
      <w:marBottom w:val="0"/>
      <w:divBdr>
        <w:top w:val="none" w:sz="0" w:space="0" w:color="auto"/>
        <w:left w:val="none" w:sz="0" w:space="0" w:color="auto"/>
        <w:bottom w:val="none" w:sz="0" w:space="0" w:color="auto"/>
        <w:right w:val="none" w:sz="0" w:space="0" w:color="auto"/>
      </w:divBdr>
    </w:div>
    <w:div w:id="1231111909">
      <w:bodyDiv w:val="1"/>
      <w:marLeft w:val="0"/>
      <w:marRight w:val="0"/>
      <w:marTop w:val="0"/>
      <w:marBottom w:val="0"/>
      <w:divBdr>
        <w:top w:val="none" w:sz="0" w:space="0" w:color="auto"/>
        <w:left w:val="none" w:sz="0" w:space="0" w:color="auto"/>
        <w:bottom w:val="none" w:sz="0" w:space="0" w:color="auto"/>
        <w:right w:val="none" w:sz="0" w:space="0" w:color="auto"/>
      </w:divBdr>
      <w:divsChild>
        <w:div w:id="1721662162">
          <w:marLeft w:val="0"/>
          <w:marRight w:val="0"/>
          <w:marTop w:val="0"/>
          <w:marBottom w:val="0"/>
          <w:divBdr>
            <w:top w:val="none" w:sz="0" w:space="0" w:color="auto"/>
            <w:left w:val="none" w:sz="0" w:space="0" w:color="auto"/>
            <w:bottom w:val="none" w:sz="0" w:space="0" w:color="auto"/>
            <w:right w:val="none" w:sz="0" w:space="0" w:color="auto"/>
          </w:divBdr>
          <w:divsChild>
            <w:div w:id="913399180">
              <w:marLeft w:val="0"/>
              <w:marRight w:val="0"/>
              <w:marTop w:val="0"/>
              <w:marBottom w:val="0"/>
              <w:divBdr>
                <w:top w:val="none" w:sz="0" w:space="0" w:color="auto"/>
                <w:left w:val="none" w:sz="0" w:space="0" w:color="auto"/>
                <w:bottom w:val="none" w:sz="0" w:space="0" w:color="auto"/>
                <w:right w:val="none" w:sz="0" w:space="0" w:color="auto"/>
              </w:divBdr>
              <w:divsChild>
                <w:div w:id="932208228">
                  <w:marLeft w:val="0"/>
                  <w:marRight w:val="0"/>
                  <w:marTop w:val="0"/>
                  <w:marBottom w:val="0"/>
                  <w:divBdr>
                    <w:top w:val="none" w:sz="0" w:space="0" w:color="auto"/>
                    <w:left w:val="none" w:sz="0" w:space="0" w:color="auto"/>
                    <w:bottom w:val="none" w:sz="0" w:space="0" w:color="auto"/>
                    <w:right w:val="none" w:sz="0" w:space="0" w:color="auto"/>
                  </w:divBdr>
                  <w:divsChild>
                    <w:div w:id="1329286431">
                      <w:marLeft w:val="0"/>
                      <w:marRight w:val="0"/>
                      <w:marTop w:val="0"/>
                      <w:marBottom w:val="0"/>
                      <w:divBdr>
                        <w:top w:val="none" w:sz="0" w:space="0" w:color="auto"/>
                        <w:left w:val="none" w:sz="0" w:space="0" w:color="auto"/>
                        <w:bottom w:val="none" w:sz="0" w:space="0" w:color="auto"/>
                        <w:right w:val="none" w:sz="0" w:space="0" w:color="auto"/>
                      </w:divBdr>
                    </w:div>
                    <w:div w:id="806053129">
                      <w:marLeft w:val="0"/>
                      <w:marRight w:val="0"/>
                      <w:marTop w:val="0"/>
                      <w:marBottom w:val="0"/>
                      <w:divBdr>
                        <w:top w:val="none" w:sz="0" w:space="0" w:color="auto"/>
                        <w:left w:val="none" w:sz="0" w:space="0" w:color="auto"/>
                        <w:bottom w:val="none" w:sz="0" w:space="0" w:color="auto"/>
                        <w:right w:val="none" w:sz="0" w:space="0" w:color="auto"/>
                      </w:divBdr>
                    </w:div>
                    <w:div w:id="10674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1815361">
      <w:bodyDiv w:val="1"/>
      <w:marLeft w:val="0"/>
      <w:marRight w:val="0"/>
      <w:marTop w:val="0"/>
      <w:marBottom w:val="0"/>
      <w:divBdr>
        <w:top w:val="none" w:sz="0" w:space="0" w:color="auto"/>
        <w:left w:val="none" w:sz="0" w:space="0" w:color="auto"/>
        <w:bottom w:val="none" w:sz="0" w:space="0" w:color="auto"/>
        <w:right w:val="none" w:sz="0" w:space="0" w:color="auto"/>
      </w:divBdr>
    </w:div>
    <w:div w:id="1232085408">
      <w:bodyDiv w:val="1"/>
      <w:marLeft w:val="0"/>
      <w:marRight w:val="0"/>
      <w:marTop w:val="0"/>
      <w:marBottom w:val="0"/>
      <w:divBdr>
        <w:top w:val="none" w:sz="0" w:space="0" w:color="auto"/>
        <w:left w:val="none" w:sz="0" w:space="0" w:color="auto"/>
        <w:bottom w:val="none" w:sz="0" w:space="0" w:color="auto"/>
        <w:right w:val="none" w:sz="0" w:space="0" w:color="auto"/>
      </w:divBdr>
    </w:div>
    <w:div w:id="1232303422">
      <w:bodyDiv w:val="1"/>
      <w:marLeft w:val="0"/>
      <w:marRight w:val="0"/>
      <w:marTop w:val="0"/>
      <w:marBottom w:val="0"/>
      <w:divBdr>
        <w:top w:val="none" w:sz="0" w:space="0" w:color="auto"/>
        <w:left w:val="none" w:sz="0" w:space="0" w:color="auto"/>
        <w:bottom w:val="none" w:sz="0" w:space="0" w:color="auto"/>
        <w:right w:val="none" w:sz="0" w:space="0" w:color="auto"/>
      </w:divBdr>
    </w:div>
    <w:div w:id="1232499229">
      <w:bodyDiv w:val="1"/>
      <w:marLeft w:val="0"/>
      <w:marRight w:val="0"/>
      <w:marTop w:val="0"/>
      <w:marBottom w:val="0"/>
      <w:divBdr>
        <w:top w:val="none" w:sz="0" w:space="0" w:color="auto"/>
        <w:left w:val="none" w:sz="0" w:space="0" w:color="auto"/>
        <w:bottom w:val="none" w:sz="0" w:space="0" w:color="auto"/>
        <w:right w:val="none" w:sz="0" w:space="0" w:color="auto"/>
      </w:divBdr>
    </w:div>
    <w:div w:id="1232621732">
      <w:bodyDiv w:val="1"/>
      <w:marLeft w:val="0"/>
      <w:marRight w:val="0"/>
      <w:marTop w:val="0"/>
      <w:marBottom w:val="0"/>
      <w:divBdr>
        <w:top w:val="none" w:sz="0" w:space="0" w:color="auto"/>
        <w:left w:val="none" w:sz="0" w:space="0" w:color="auto"/>
        <w:bottom w:val="none" w:sz="0" w:space="0" w:color="auto"/>
        <w:right w:val="none" w:sz="0" w:space="0" w:color="auto"/>
      </w:divBdr>
    </w:div>
    <w:div w:id="1234195215">
      <w:bodyDiv w:val="1"/>
      <w:marLeft w:val="0"/>
      <w:marRight w:val="0"/>
      <w:marTop w:val="0"/>
      <w:marBottom w:val="0"/>
      <w:divBdr>
        <w:top w:val="none" w:sz="0" w:space="0" w:color="auto"/>
        <w:left w:val="none" w:sz="0" w:space="0" w:color="auto"/>
        <w:bottom w:val="none" w:sz="0" w:space="0" w:color="auto"/>
        <w:right w:val="none" w:sz="0" w:space="0" w:color="auto"/>
      </w:divBdr>
    </w:div>
    <w:div w:id="1234778240">
      <w:bodyDiv w:val="1"/>
      <w:marLeft w:val="0"/>
      <w:marRight w:val="0"/>
      <w:marTop w:val="0"/>
      <w:marBottom w:val="0"/>
      <w:divBdr>
        <w:top w:val="none" w:sz="0" w:space="0" w:color="auto"/>
        <w:left w:val="none" w:sz="0" w:space="0" w:color="auto"/>
        <w:bottom w:val="none" w:sz="0" w:space="0" w:color="auto"/>
        <w:right w:val="none" w:sz="0" w:space="0" w:color="auto"/>
      </w:divBdr>
      <w:divsChild>
        <w:div w:id="1770540967">
          <w:marLeft w:val="0"/>
          <w:marRight w:val="0"/>
          <w:marTop w:val="0"/>
          <w:marBottom w:val="0"/>
          <w:divBdr>
            <w:top w:val="none" w:sz="0" w:space="0" w:color="auto"/>
            <w:left w:val="none" w:sz="0" w:space="0" w:color="auto"/>
            <w:bottom w:val="none" w:sz="0" w:space="0" w:color="auto"/>
            <w:right w:val="none" w:sz="0" w:space="0" w:color="auto"/>
          </w:divBdr>
          <w:divsChild>
            <w:div w:id="1340087561">
              <w:marLeft w:val="0"/>
              <w:marRight w:val="0"/>
              <w:marTop w:val="0"/>
              <w:marBottom w:val="0"/>
              <w:divBdr>
                <w:top w:val="none" w:sz="0" w:space="0" w:color="auto"/>
                <w:left w:val="none" w:sz="0" w:space="0" w:color="auto"/>
                <w:bottom w:val="none" w:sz="0" w:space="0" w:color="auto"/>
                <w:right w:val="none" w:sz="0" w:space="0" w:color="auto"/>
              </w:divBdr>
            </w:div>
            <w:div w:id="1934429988">
              <w:marLeft w:val="0"/>
              <w:marRight w:val="0"/>
              <w:marTop w:val="0"/>
              <w:marBottom w:val="0"/>
              <w:divBdr>
                <w:top w:val="none" w:sz="0" w:space="0" w:color="auto"/>
                <w:left w:val="none" w:sz="0" w:space="0" w:color="auto"/>
                <w:bottom w:val="none" w:sz="0" w:space="0" w:color="auto"/>
                <w:right w:val="none" w:sz="0" w:space="0" w:color="auto"/>
              </w:divBdr>
            </w:div>
            <w:div w:id="198674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00738">
      <w:bodyDiv w:val="1"/>
      <w:marLeft w:val="0"/>
      <w:marRight w:val="0"/>
      <w:marTop w:val="0"/>
      <w:marBottom w:val="0"/>
      <w:divBdr>
        <w:top w:val="none" w:sz="0" w:space="0" w:color="auto"/>
        <w:left w:val="none" w:sz="0" w:space="0" w:color="auto"/>
        <w:bottom w:val="none" w:sz="0" w:space="0" w:color="auto"/>
        <w:right w:val="none" w:sz="0" w:space="0" w:color="auto"/>
      </w:divBdr>
    </w:div>
    <w:div w:id="1235704127">
      <w:bodyDiv w:val="1"/>
      <w:marLeft w:val="0"/>
      <w:marRight w:val="0"/>
      <w:marTop w:val="0"/>
      <w:marBottom w:val="0"/>
      <w:divBdr>
        <w:top w:val="none" w:sz="0" w:space="0" w:color="auto"/>
        <w:left w:val="none" w:sz="0" w:space="0" w:color="auto"/>
        <w:bottom w:val="none" w:sz="0" w:space="0" w:color="auto"/>
        <w:right w:val="none" w:sz="0" w:space="0" w:color="auto"/>
      </w:divBdr>
    </w:div>
    <w:div w:id="1238443642">
      <w:bodyDiv w:val="1"/>
      <w:marLeft w:val="0"/>
      <w:marRight w:val="0"/>
      <w:marTop w:val="0"/>
      <w:marBottom w:val="0"/>
      <w:divBdr>
        <w:top w:val="none" w:sz="0" w:space="0" w:color="auto"/>
        <w:left w:val="none" w:sz="0" w:space="0" w:color="auto"/>
        <w:bottom w:val="none" w:sz="0" w:space="0" w:color="auto"/>
        <w:right w:val="none" w:sz="0" w:space="0" w:color="auto"/>
      </w:divBdr>
    </w:div>
    <w:div w:id="1238630859">
      <w:bodyDiv w:val="1"/>
      <w:marLeft w:val="0"/>
      <w:marRight w:val="0"/>
      <w:marTop w:val="0"/>
      <w:marBottom w:val="0"/>
      <w:divBdr>
        <w:top w:val="none" w:sz="0" w:space="0" w:color="auto"/>
        <w:left w:val="none" w:sz="0" w:space="0" w:color="auto"/>
        <w:bottom w:val="none" w:sz="0" w:space="0" w:color="auto"/>
        <w:right w:val="none" w:sz="0" w:space="0" w:color="auto"/>
      </w:divBdr>
    </w:div>
    <w:div w:id="1238704865">
      <w:bodyDiv w:val="1"/>
      <w:marLeft w:val="0"/>
      <w:marRight w:val="0"/>
      <w:marTop w:val="0"/>
      <w:marBottom w:val="0"/>
      <w:divBdr>
        <w:top w:val="none" w:sz="0" w:space="0" w:color="auto"/>
        <w:left w:val="none" w:sz="0" w:space="0" w:color="auto"/>
        <w:bottom w:val="none" w:sz="0" w:space="0" w:color="auto"/>
        <w:right w:val="none" w:sz="0" w:space="0" w:color="auto"/>
      </w:divBdr>
    </w:div>
    <w:div w:id="1238705974">
      <w:bodyDiv w:val="1"/>
      <w:marLeft w:val="0"/>
      <w:marRight w:val="0"/>
      <w:marTop w:val="0"/>
      <w:marBottom w:val="0"/>
      <w:divBdr>
        <w:top w:val="none" w:sz="0" w:space="0" w:color="auto"/>
        <w:left w:val="none" w:sz="0" w:space="0" w:color="auto"/>
        <w:bottom w:val="none" w:sz="0" w:space="0" w:color="auto"/>
        <w:right w:val="none" w:sz="0" w:space="0" w:color="auto"/>
      </w:divBdr>
      <w:divsChild>
        <w:div w:id="1745495371">
          <w:marLeft w:val="0"/>
          <w:marRight w:val="0"/>
          <w:marTop w:val="0"/>
          <w:marBottom w:val="0"/>
          <w:divBdr>
            <w:top w:val="none" w:sz="0" w:space="0" w:color="auto"/>
            <w:left w:val="none" w:sz="0" w:space="0" w:color="auto"/>
            <w:bottom w:val="none" w:sz="0" w:space="0" w:color="auto"/>
            <w:right w:val="none" w:sz="0" w:space="0" w:color="auto"/>
          </w:divBdr>
          <w:divsChild>
            <w:div w:id="146090770">
              <w:marLeft w:val="0"/>
              <w:marRight w:val="0"/>
              <w:marTop w:val="0"/>
              <w:marBottom w:val="0"/>
              <w:divBdr>
                <w:top w:val="none" w:sz="0" w:space="0" w:color="auto"/>
                <w:left w:val="none" w:sz="0" w:space="0" w:color="auto"/>
                <w:bottom w:val="none" w:sz="0" w:space="0" w:color="auto"/>
                <w:right w:val="none" w:sz="0" w:space="0" w:color="auto"/>
              </w:divBdr>
              <w:divsChild>
                <w:div w:id="1661421320">
                  <w:marLeft w:val="0"/>
                  <w:marRight w:val="0"/>
                  <w:marTop w:val="0"/>
                  <w:marBottom w:val="0"/>
                  <w:divBdr>
                    <w:top w:val="none" w:sz="0" w:space="0" w:color="auto"/>
                    <w:left w:val="none" w:sz="0" w:space="0" w:color="auto"/>
                    <w:bottom w:val="none" w:sz="0" w:space="0" w:color="auto"/>
                    <w:right w:val="none" w:sz="0" w:space="0" w:color="auto"/>
                  </w:divBdr>
                  <w:divsChild>
                    <w:div w:id="1834877638">
                      <w:marLeft w:val="0"/>
                      <w:marRight w:val="0"/>
                      <w:marTop w:val="0"/>
                      <w:marBottom w:val="0"/>
                      <w:divBdr>
                        <w:top w:val="none" w:sz="0" w:space="0" w:color="auto"/>
                        <w:left w:val="none" w:sz="0" w:space="0" w:color="auto"/>
                        <w:bottom w:val="none" w:sz="0" w:space="0" w:color="auto"/>
                        <w:right w:val="none" w:sz="0" w:space="0" w:color="auto"/>
                      </w:divBdr>
                    </w:div>
                    <w:div w:id="2104840668">
                      <w:marLeft w:val="0"/>
                      <w:marRight w:val="0"/>
                      <w:marTop w:val="0"/>
                      <w:marBottom w:val="0"/>
                      <w:divBdr>
                        <w:top w:val="none" w:sz="0" w:space="0" w:color="auto"/>
                        <w:left w:val="none" w:sz="0" w:space="0" w:color="auto"/>
                        <w:bottom w:val="none" w:sz="0" w:space="0" w:color="auto"/>
                        <w:right w:val="none" w:sz="0" w:space="0" w:color="auto"/>
                      </w:divBdr>
                    </w:div>
                    <w:div w:id="2045670324">
                      <w:marLeft w:val="0"/>
                      <w:marRight w:val="0"/>
                      <w:marTop w:val="0"/>
                      <w:marBottom w:val="0"/>
                      <w:divBdr>
                        <w:top w:val="none" w:sz="0" w:space="0" w:color="auto"/>
                        <w:left w:val="none" w:sz="0" w:space="0" w:color="auto"/>
                        <w:bottom w:val="none" w:sz="0" w:space="0" w:color="auto"/>
                        <w:right w:val="none" w:sz="0" w:space="0" w:color="auto"/>
                      </w:divBdr>
                    </w:div>
                    <w:div w:id="1472669991">
                      <w:marLeft w:val="0"/>
                      <w:marRight w:val="0"/>
                      <w:marTop w:val="0"/>
                      <w:marBottom w:val="0"/>
                      <w:divBdr>
                        <w:top w:val="none" w:sz="0" w:space="0" w:color="auto"/>
                        <w:left w:val="none" w:sz="0" w:space="0" w:color="auto"/>
                        <w:bottom w:val="none" w:sz="0" w:space="0" w:color="auto"/>
                        <w:right w:val="none" w:sz="0" w:space="0" w:color="auto"/>
                      </w:divBdr>
                    </w:div>
                    <w:div w:id="1235966066">
                      <w:marLeft w:val="0"/>
                      <w:marRight w:val="0"/>
                      <w:marTop w:val="0"/>
                      <w:marBottom w:val="0"/>
                      <w:divBdr>
                        <w:top w:val="none" w:sz="0" w:space="0" w:color="auto"/>
                        <w:left w:val="none" w:sz="0" w:space="0" w:color="auto"/>
                        <w:bottom w:val="none" w:sz="0" w:space="0" w:color="auto"/>
                        <w:right w:val="none" w:sz="0" w:space="0" w:color="auto"/>
                      </w:divBdr>
                    </w:div>
                    <w:div w:id="986669153">
                      <w:marLeft w:val="0"/>
                      <w:marRight w:val="0"/>
                      <w:marTop w:val="0"/>
                      <w:marBottom w:val="0"/>
                      <w:divBdr>
                        <w:top w:val="none" w:sz="0" w:space="0" w:color="auto"/>
                        <w:left w:val="none" w:sz="0" w:space="0" w:color="auto"/>
                        <w:bottom w:val="none" w:sz="0" w:space="0" w:color="auto"/>
                        <w:right w:val="none" w:sz="0" w:space="0" w:color="auto"/>
                      </w:divBdr>
                    </w:div>
                    <w:div w:id="482817392">
                      <w:marLeft w:val="0"/>
                      <w:marRight w:val="0"/>
                      <w:marTop w:val="0"/>
                      <w:marBottom w:val="0"/>
                      <w:divBdr>
                        <w:top w:val="none" w:sz="0" w:space="0" w:color="auto"/>
                        <w:left w:val="none" w:sz="0" w:space="0" w:color="auto"/>
                        <w:bottom w:val="none" w:sz="0" w:space="0" w:color="auto"/>
                        <w:right w:val="none" w:sz="0" w:space="0" w:color="auto"/>
                      </w:divBdr>
                    </w:div>
                    <w:div w:id="751008705">
                      <w:marLeft w:val="0"/>
                      <w:marRight w:val="0"/>
                      <w:marTop w:val="0"/>
                      <w:marBottom w:val="0"/>
                      <w:divBdr>
                        <w:top w:val="none" w:sz="0" w:space="0" w:color="auto"/>
                        <w:left w:val="none" w:sz="0" w:space="0" w:color="auto"/>
                        <w:bottom w:val="none" w:sz="0" w:space="0" w:color="auto"/>
                        <w:right w:val="none" w:sz="0" w:space="0" w:color="auto"/>
                      </w:divBdr>
                    </w:div>
                    <w:div w:id="1114668722">
                      <w:marLeft w:val="0"/>
                      <w:marRight w:val="0"/>
                      <w:marTop w:val="0"/>
                      <w:marBottom w:val="0"/>
                      <w:divBdr>
                        <w:top w:val="none" w:sz="0" w:space="0" w:color="auto"/>
                        <w:left w:val="none" w:sz="0" w:space="0" w:color="auto"/>
                        <w:bottom w:val="none" w:sz="0" w:space="0" w:color="auto"/>
                        <w:right w:val="none" w:sz="0" w:space="0" w:color="auto"/>
                      </w:divBdr>
                    </w:div>
                    <w:div w:id="666635765">
                      <w:marLeft w:val="0"/>
                      <w:marRight w:val="0"/>
                      <w:marTop w:val="0"/>
                      <w:marBottom w:val="0"/>
                      <w:divBdr>
                        <w:top w:val="none" w:sz="0" w:space="0" w:color="auto"/>
                        <w:left w:val="none" w:sz="0" w:space="0" w:color="auto"/>
                        <w:bottom w:val="none" w:sz="0" w:space="0" w:color="auto"/>
                        <w:right w:val="none" w:sz="0" w:space="0" w:color="auto"/>
                      </w:divBdr>
                    </w:div>
                    <w:div w:id="2102145132">
                      <w:marLeft w:val="0"/>
                      <w:marRight w:val="0"/>
                      <w:marTop w:val="0"/>
                      <w:marBottom w:val="0"/>
                      <w:divBdr>
                        <w:top w:val="none" w:sz="0" w:space="0" w:color="auto"/>
                        <w:left w:val="none" w:sz="0" w:space="0" w:color="auto"/>
                        <w:bottom w:val="none" w:sz="0" w:space="0" w:color="auto"/>
                        <w:right w:val="none" w:sz="0" w:space="0" w:color="auto"/>
                      </w:divBdr>
                    </w:div>
                    <w:div w:id="926160422">
                      <w:marLeft w:val="0"/>
                      <w:marRight w:val="0"/>
                      <w:marTop w:val="0"/>
                      <w:marBottom w:val="0"/>
                      <w:divBdr>
                        <w:top w:val="none" w:sz="0" w:space="0" w:color="auto"/>
                        <w:left w:val="none" w:sz="0" w:space="0" w:color="auto"/>
                        <w:bottom w:val="none" w:sz="0" w:space="0" w:color="auto"/>
                        <w:right w:val="none" w:sz="0" w:space="0" w:color="auto"/>
                      </w:divBdr>
                    </w:div>
                    <w:div w:id="79209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211732">
      <w:bodyDiv w:val="1"/>
      <w:marLeft w:val="0"/>
      <w:marRight w:val="0"/>
      <w:marTop w:val="0"/>
      <w:marBottom w:val="0"/>
      <w:divBdr>
        <w:top w:val="none" w:sz="0" w:space="0" w:color="auto"/>
        <w:left w:val="none" w:sz="0" w:space="0" w:color="auto"/>
        <w:bottom w:val="none" w:sz="0" w:space="0" w:color="auto"/>
        <w:right w:val="none" w:sz="0" w:space="0" w:color="auto"/>
      </w:divBdr>
    </w:div>
    <w:div w:id="1241718876">
      <w:bodyDiv w:val="1"/>
      <w:marLeft w:val="0"/>
      <w:marRight w:val="0"/>
      <w:marTop w:val="0"/>
      <w:marBottom w:val="0"/>
      <w:divBdr>
        <w:top w:val="none" w:sz="0" w:space="0" w:color="auto"/>
        <w:left w:val="none" w:sz="0" w:space="0" w:color="auto"/>
        <w:bottom w:val="none" w:sz="0" w:space="0" w:color="auto"/>
        <w:right w:val="none" w:sz="0" w:space="0" w:color="auto"/>
      </w:divBdr>
    </w:div>
    <w:div w:id="1242563452">
      <w:bodyDiv w:val="1"/>
      <w:marLeft w:val="0"/>
      <w:marRight w:val="0"/>
      <w:marTop w:val="0"/>
      <w:marBottom w:val="0"/>
      <w:divBdr>
        <w:top w:val="none" w:sz="0" w:space="0" w:color="auto"/>
        <w:left w:val="none" w:sz="0" w:space="0" w:color="auto"/>
        <w:bottom w:val="none" w:sz="0" w:space="0" w:color="auto"/>
        <w:right w:val="none" w:sz="0" w:space="0" w:color="auto"/>
      </w:divBdr>
    </w:div>
    <w:div w:id="1242712860">
      <w:bodyDiv w:val="1"/>
      <w:marLeft w:val="0"/>
      <w:marRight w:val="0"/>
      <w:marTop w:val="0"/>
      <w:marBottom w:val="0"/>
      <w:divBdr>
        <w:top w:val="none" w:sz="0" w:space="0" w:color="auto"/>
        <w:left w:val="none" w:sz="0" w:space="0" w:color="auto"/>
        <w:bottom w:val="none" w:sz="0" w:space="0" w:color="auto"/>
        <w:right w:val="none" w:sz="0" w:space="0" w:color="auto"/>
      </w:divBdr>
    </w:div>
    <w:div w:id="1242713909">
      <w:bodyDiv w:val="1"/>
      <w:marLeft w:val="0"/>
      <w:marRight w:val="0"/>
      <w:marTop w:val="0"/>
      <w:marBottom w:val="0"/>
      <w:divBdr>
        <w:top w:val="none" w:sz="0" w:space="0" w:color="auto"/>
        <w:left w:val="none" w:sz="0" w:space="0" w:color="auto"/>
        <w:bottom w:val="none" w:sz="0" w:space="0" w:color="auto"/>
        <w:right w:val="none" w:sz="0" w:space="0" w:color="auto"/>
      </w:divBdr>
    </w:div>
    <w:div w:id="1242834366">
      <w:bodyDiv w:val="1"/>
      <w:marLeft w:val="0"/>
      <w:marRight w:val="0"/>
      <w:marTop w:val="0"/>
      <w:marBottom w:val="0"/>
      <w:divBdr>
        <w:top w:val="none" w:sz="0" w:space="0" w:color="auto"/>
        <w:left w:val="none" w:sz="0" w:space="0" w:color="auto"/>
        <w:bottom w:val="none" w:sz="0" w:space="0" w:color="auto"/>
        <w:right w:val="none" w:sz="0" w:space="0" w:color="auto"/>
      </w:divBdr>
    </w:div>
    <w:div w:id="1243299921">
      <w:bodyDiv w:val="1"/>
      <w:marLeft w:val="0"/>
      <w:marRight w:val="0"/>
      <w:marTop w:val="0"/>
      <w:marBottom w:val="0"/>
      <w:divBdr>
        <w:top w:val="none" w:sz="0" w:space="0" w:color="auto"/>
        <w:left w:val="none" w:sz="0" w:space="0" w:color="auto"/>
        <w:bottom w:val="none" w:sz="0" w:space="0" w:color="auto"/>
        <w:right w:val="none" w:sz="0" w:space="0" w:color="auto"/>
      </w:divBdr>
    </w:div>
    <w:div w:id="1243372318">
      <w:bodyDiv w:val="1"/>
      <w:marLeft w:val="0"/>
      <w:marRight w:val="0"/>
      <w:marTop w:val="0"/>
      <w:marBottom w:val="0"/>
      <w:divBdr>
        <w:top w:val="none" w:sz="0" w:space="0" w:color="auto"/>
        <w:left w:val="none" w:sz="0" w:space="0" w:color="auto"/>
        <w:bottom w:val="none" w:sz="0" w:space="0" w:color="auto"/>
        <w:right w:val="none" w:sz="0" w:space="0" w:color="auto"/>
      </w:divBdr>
      <w:divsChild>
        <w:div w:id="1128086156">
          <w:marLeft w:val="0"/>
          <w:marRight w:val="0"/>
          <w:marTop w:val="0"/>
          <w:marBottom w:val="0"/>
          <w:divBdr>
            <w:top w:val="none" w:sz="0" w:space="0" w:color="auto"/>
            <w:left w:val="none" w:sz="0" w:space="0" w:color="auto"/>
            <w:bottom w:val="none" w:sz="0" w:space="0" w:color="auto"/>
            <w:right w:val="none" w:sz="0" w:space="0" w:color="auto"/>
          </w:divBdr>
          <w:divsChild>
            <w:div w:id="1639609067">
              <w:marLeft w:val="0"/>
              <w:marRight w:val="0"/>
              <w:marTop w:val="0"/>
              <w:marBottom w:val="0"/>
              <w:divBdr>
                <w:top w:val="none" w:sz="0" w:space="0" w:color="auto"/>
                <w:left w:val="none" w:sz="0" w:space="0" w:color="auto"/>
                <w:bottom w:val="none" w:sz="0" w:space="0" w:color="auto"/>
                <w:right w:val="none" w:sz="0" w:space="0" w:color="auto"/>
              </w:divBdr>
              <w:divsChild>
                <w:div w:id="1039627875">
                  <w:marLeft w:val="0"/>
                  <w:marRight w:val="0"/>
                  <w:marTop w:val="0"/>
                  <w:marBottom w:val="0"/>
                  <w:divBdr>
                    <w:top w:val="none" w:sz="0" w:space="0" w:color="auto"/>
                    <w:left w:val="none" w:sz="0" w:space="0" w:color="auto"/>
                    <w:bottom w:val="none" w:sz="0" w:space="0" w:color="auto"/>
                    <w:right w:val="none" w:sz="0" w:space="0" w:color="auto"/>
                  </w:divBdr>
                  <w:divsChild>
                    <w:div w:id="1399398227">
                      <w:marLeft w:val="0"/>
                      <w:marRight w:val="0"/>
                      <w:marTop w:val="0"/>
                      <w:marBottom w:val="0"/>
                      <w:divBdr>
                        <w:top w:val="none" w:sz="0" w:space="0" w:color="auto"/>
                        <w:left w:val="none" w:sz="0" w:space="0" w:color="auto"/>
                        <w:bottom w:val="none" w:sz="0" w:space="0" w:color="auto"/>
                        <w:right w:val="none" w:sz="0" w:space="0" w:color="auto"/>
                      </w:divBdr>
                    </w:div>
                    <w:div w:id="1371690360">
                      <w:marLeft w:val="0"/>
                      <w:marRight w:val="0"/>
                      <w:marTop w:val="0"/>
                      <w:marBottom w:val="0"/>
                      <w:divBdr>
                        <w:top w:val="none" w:sz="0" w:space="0" w:color="auto"/>
                        <w:left w:val="none" w:sz="0" w:space="0" w:color="auto"/>
                        <w:bottom w:val="none" w:sz="0" w:space="0" w:color="auto"/>
                        <w:right w:val="none" w:sz="0" w:space="0" w:color="auto"/>
                      </w:divBdr>
                    </w:div>
                    <w:div w:id="2123263000">
                      <w:marLeft w:val="0"/>
                      <w:marRight w:val="0"/>
                      <w:marTop w:val="0"/>
                      <w:marBottom w:val="0"/>
                      <w:divBdr>
                        <w:top w:val="none" w:sz="0" w:space="0" w:color="auto"/>
                        <w:left w:val="none" w:sz="0" w:space="0" w:color="auto"/>
                        <w:bottom w:val="none" w:sz="0" w:space="0" w:color="auto"/>
                        <w:right w:val="none" w:sz="0" w:space="0" w:color="auto"/>
                      </w:divBdr>
                    </w:div>
                    <w:div w:id="1821845890">
                      <w:marLeft w:val="0"/>
                      <w:marRight w:val="0"/>
                      <w:marTop w:val="0"/>
                      <w:marBottom w:val="0"/>
                      <w:divBdr>
                        <w:top w:val="none" w:sz="0" w:space="0" w:color="auto"/>
                        <w:left w:val="none" w:sz="0" w:space="0" w:color="auto"/>
                        <w:bottom w:val="none" w:sz="0" w:space="0" w:color="auto"/>
                        <w:right w:val="none" w:sz="0" w:space="0" w:color="auto"/>
                      </w:divBdr>
                    </w:div>
                    <w:div w:id="1805465087">
                      <w:marLeft w:val="0"/>
                      <w:marRight w:val="0"/>
                      <w:marTop w:val="0"/>
                      <w:marBottom w:val="0"/>
                      <w:divBdr>
                        <w:top w:val="none" w:sz="0" w:space="0" w:color="auto"/>
                        <w:left w:val="none" w:sz="0" w:space="0" w:color="auto"/>
                        <w:bottom w:val="none" w:sz="0" w:space="0" w:color="auto"/>
                        <w:right w:val="none" w:sz="0" w:space="0" w:color="auto"/>
                      </w:divBdr>
                    </w:div>
                    <w:div w:id="135683273">
                      <w:marLeft w:val="0"/>
                      <w:marRight w:val="0"/>
                      <w:marTop w:val="0"/>
                      <w:marBottom w:val="0"/>
                      <w:divBdr>
                        <w:top w:val="none" w:sz="0" w:space="0" w:color="auto"/>
                        <w:left w:val="none" w:sz="0" w:space="0" w:color="auto"/>
                        <w:bottom w:val="none" w:sz="0" w:space="0" w:color="auto"/>
                        <w:right w:val="none" w:sz="0" w:space="0" w:color="auto"/>
                      </w:divBdr>
                    </w:div>
                    <w:div w:id="861281256">
                      <w:marLeft w:val="0"/>
                      <w:marRight w:val="0"/>
                      <w:marTop w:val="0"/>
                      <w:marBottom w:val="0"/>
                      <w:divBdr>
                        <w:top w:val="none" w:sz="0" w:space="0" w:color="auto"/>
                        <w:left w:val="none" w:sz="0" w:space="0" w:color="auto"/>
                        <w:bottom w:val="none" w:sz="0" w:space="0" w:color="auto"/>
                        <w:right w:val="none" w:sz="0" w:space="0" w:color="auto"/>
                      </w:divBdr>
                    </w:div>
                    <w:div w:id="690684492">
                      <w:marLeft w:val="0"/>
                      <w:marRight w:val="0"/>
                      <w:marTop w:val="0"/>
                      <w:marBottom w:val="0"/>
                      <w:divBdr>
                        <w:top w:val="none" w:sz="0" w:space="0" w:color="auto"/>
                        <w:left w:val="none" w:sz="0" w:space="0" w:color="auto"/>
                        <w:bottom w:val="none" w:sz="0" w:space="0" w:color="auto"/>
                        <w:right w:val="none" w:sz="0" w:space="0" w:color="auto"/>
                      </w:divBdr>
                    </w:div>
                    <w:div w:id="391194853">
                      <w:marLeft w:val="0"/>
                      <w:marRight w:val="0"/>
                      <w:marTop w:val="0"/>
                      <w:marBottom w:val="0"/>
                      <w:divBdr>
                        <w:top w:val="none" w:sz="0" w:space="0" w:color="auto"/>
                        <w:left w:val="none" w:sz="0" w:space="0" w:color="auto"/>
                        <w:bottom w:val="none" w:sz="0" w:space="0" w:color="auto"/>
                        <w:right w:val="none" w:sz="0" w:space="0" w:color="auto"/>
                      </w:divBdr>
                    </w:div>
                    <w:div w:id="2120833845">
                      <w:marLeft w:val="0"/>
                      <w:marRight w:val="0"/>
                      <w:marTop w:val="0"/>
                      <w:marBottom w:val="0"/>
                      <w:divBdr>
                        <w:top w:val="none" w:sz="0" w:space="0" w:color="auto"/>
                        <w:left w:val="none" w:sz="0" w:space="0" w:color="auto"/>
                        <w:bottom w:val="none" w:sz="0" w:space="0" w:color="auto"/>
                        <w:right w:val="none" w:sz="0" w:space="0" w:color="auto"/>
                      </w:divBdr>
                    </w:div>
                    <w:div w:id="89701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446664">
      <w:bodyDiv w:val="1"/>
      <w:marLeft w:val="0"/>
      <w:marRight w:val="0"/>
      <w:marTop w:val="0"/>
      <w:marBottom w:val="0"/>
      <w:divBdr>
        <w:top w:val="none" w:sz="0" w:space="0" w:color="auto"/>
        <w:left w:val="none" w:sz="0" w:space="0" w:color="auto"/>
        <w:bottom w:val="none" w:sz="0" w:space="0" w:color="auto"/>
        <w:right w:val="none" w:sz="0" w:space="0" w:color="auto"/>
      </w:divBdr>
    </w:div>
    <w:div w:id="1243565773">
      <w:bodyDiv w:val="1"/>
      <w:marLeft w:val="0"/>
      <w:marRight w:val="0"/>
      <w:marTop w:val="0"/>
      <w:marBottom w:val="0"/>
      <w:divBdr>
        <w:top w:val="none" w:sz="0" w:space="0" w:color="auto"/>
        <w:left w:val="none" w:sz="0" w:space="0" w:color="auto"/>
        <w:bottom w:val="none" w:sz="0" w:space="0" w:color="auto"/>
        <w:right w:val="none" w:sz="0" w:space="0" w:color="auto"/>
      </w:divBdr>
    </w:div>
    <w:div w:id="1243833775">
      <w:bodyDiv w:val="1"/>
      <w:marLeft w:val="0"/>
      <w:marRight w:val="0"/>
      <w:marTop w:val="0"/>
      <w:marBottom w:val="0"/>
      <w:divBdr>
        <w:top w:val="none" w:sz="0" w:space="0" w:color="auto"/>
        <w:left w:val="none" w:sz="0" w:space="0" w:color="auto"/>
        <w:bottom w:val="none" w:sz="0" w:space="0" w:color="auto"/>
        <w:right w:val="none" w:sz="0" w:space="0" w:color="auto"/>
      </w:divBdr>
      <w:divsChild>
        <w:div w:id="485824128">
          <w:marLeft w:val="0"/>
          <w:marRight w:val="0"/>
          <w:marTop w:val="0"/>
          <w:marBottom w:val="0"/>
          <w:divBdr>
            <w:top w:val="none" w:sz="0" w:space="0" w:color="auto"/>
            <w:left w:val="none" w:sz="0" w:space="0" w:color="auto"/>
            <w:bottom w:val="none" w:sz="0" w:space="0" w:color="auto"/>
            <w:right w:val="none" w:sz="0" w:space="0" w:color="auto"/>
          </w:divBdr>
          <w:divsChild>
            <w:div w:id="269823250">
              <w:marLeft w:val="0"/>
              <w:marRight w:val="0"/>
              <w:marTop w:val="0"/>
              <w:marBottom w:val="0"/>
              <w:divBdr>
                <w:top w:val="none" w:sz="0" w:space="0" w:color="auto"/>
                <w:left w:val="none" w:sz="0" w:space="0" w:color="auto"/>
                <w:bottom w:val="none" w:sz="0" w:space="0" w:color="auto"/>
                <w:right w:val="none" w:sz="0" w:space="0" w:color="auto"/>
              </w:divBdr>
              <w:divsChild>
                <w:div w:id="128013932">
                  <w:marLeft w:val="0"/>
                  <w:marRight w:val="0"/>
                  <w:marTop w:val="0"/>
                  <w:marBottom w:val="0"/>
                  <w:divBdr>
                    <w:top w:val="none" w:sz="0" w:space="0" w:color="auto"/>
                    <w:left w:val="none" w:sz="0" w:space="0" w:color="auto"/>
                    <w:bottom w:val="none" w:sz="0" w:space="0" w:color="auto"/>
                    <w:right w:val="none" w:sz="0" w:space="0" w:color="auto"/>
                  </w:divBdr>
                  <w:divsChild>
                    <w:div w:id="1756705415">
                      <w:marLeft w:val="0"/>
                      <w:marRight w:val="0"/>
                      <w:marTop w:val="0"/>
                      <w:marBottom w:val="0"/>
                      <w:divBdr>
                        <w:top w:val="none" w:sz="0" w:space="0" w:color="auto"/>
                        <w:left w:val="none" w:sz="0" w:space="0" w:color="auto"/>
                        <w:bottom w:val="none" w:sz="0" w:space="0" w:color="auto"/>
                        <w:right w:val="none" w:sz="0" w:space="0" w:color="auto"/>
                      </w:divBdr>
                      <w:divsChild>
                        <w:div w:id="1552764204">
                          <w:marLeft w:val="0"/>
                          <w:marRight w:val="0"/>
                          <w:marTop w:val="0"/>
                          <w:marBottom w:val="0"/>
                          <w:divBdr>
                            <w:top w:val="none" w:sz="0" w:space="0" w:color="auto"/>
                            <w:left w:val="none" w:sz="0" w:space="0" w:color="auto"/>
                            <w:bottom w:val="none" w:sz="0" w:space="0" w:color="auto"/>
                            <w:right w:val="none" w:sz="0" w:space="0" w:color="auto"/>
                          </w:divBdr>
                        </w:div>
                        <w:div w:id="1095513284">
                          <w:marLeft w:val="0"/>
                          <w:marRight w:val="0"/>
                          <w:marTop w:val="0"/>
                          <w:marBottom w:val="0"/>
                          <w:divBdr>
                            <w:top w:val="none" w:sz="0" w:space="0" w:color="auto"/>
                            <w:left w:val="none" w:sz="0" w:space="0" w:color="auto"/>
                            <w:bottom w:val="none" w:sz="0" w:space="0" w:color="auto"/>
                            <w:right w:val="none" w:sz="0" w:space="0" w:color="auto"/>
                          </w:divBdr>
                        </w:div>
                        <w:div w:id="1752316160">
                          <w:marLeft w:val="0"/>
                          <w:marRight w:val="0"/>
                          <w:marTop w:val="0"/>
                          <w:marBottom w:val="0"/>
                          <w:divBdr>
                            <w:top w:val="none" w:sz="0" w:space="0" w:color="auto"/>
                            <w:left w:val="none" w:sz="0" w:space="0" w:color="auto"/>
                            <w:bottom w:val="none" w:sz="0" w:space="0" w:color="auto"/>
                            <w:right w:val="none" w:sz="0" w:space="0" w:color="auto"/>
                          </w:divBdr>
                        </w:div>
                        <w:div w:id="1158037476">
                          <w:marLeft w:val="0"/>
                          <w:marRight w:val="0"/>
                          <w:marTop w:val="0"/>
                          <w:marBottom w:val="0"/>
                          <w:divBdr>
                            <w:top w:val="none" w:sz="0" w:space="0" w:color="auto"/>
                            <w:left w:val="none" w:sz="0" w:space="0" w:color="auto"/>
                            <w:bottom w:val="none" w:sz="0" w:space="0" w:color="auto"/>
                            <w:right w:val="none" w:sz="0" w:space="0" w:color="auto"/>
                          </w:divBdr>
                        </w:div>
                        <w:div w:id="633291326">
                          <w:marLeft w:val="0"/>
                          <w:marRight w:val="0"/>
                          <w:marTop w:val="0"/>
                          <w:marBottom w:val="0"/>
                          <w:divBdr>
                            <w:top w:val="none" w:sz="0" w:space="0" w:color="auto"/>
                            <w:left w:val="none" w:sz="0" w:space="0" w:color="auto"/>
                            <w:bottom w:val="none" w:sz="0" w:space="0" w:color="auto"/>
                            <w:right w:val="none" w:sz="0" w:space="0" w:color="auto"/>
                          </w:divBdr>
                        </w:div>
                        <w:div w:id="1899510463">
                          <w:marLeft w:val="0"/>
                          <w:marRight w:val="0"/>
                          <w:marTop w:val="0"/>
                          <w:marBottom w:val="0"/>
                          <w:divBdr>
                            <w:top w:val="none" w:sz="0" w:space="0" w:color="auto"/>
                            <w:left w:val="none" w:sz="0" w:space="0" w:color="auto"/>
                            <w:bottom w:val="none" w:sz="0" w:space="0" w:color="auto"/>
                            <w:right w:val="none" w:sz="0" w:space="0" w:color="auto"/>
                          </w:divBdr>
                        </w:div>
                        <w:div w:id="1013148180">
                          <w:marLeft w:val="0"/>
                          <w:marRight w:val="0"/>
                          <w:marTop w:val="0"/>
                          <w:marBottom w:val="0"/>
                          <w:divBdr>
                            <w:top w:val="none" w:sz="0" w:space="0" w:color="auto"/>
                            <w:left w:val="none" w:sz="0" w:space="0" w:color="auto"/>
                            <w:bottom w:val="none" w:sz="0" w:space="0" w:color="auto"/>
                            <w:right w:val="none" w:sz="0" w:space="0" w:color="auto"/>
                          </w:divBdr>
                        </w:div>
                        <w:div w:id="925651554">
                          <w:marLeft w:val="0"/>
                          <w:marRight w:val="0"/>
                          <w:marTop w:val="0"/>
                          <w:marBottom w:val="0"/>
                          <w:divBdr>
                            <w:top w:val="none" w:sz="0" w:space="0" w:color="auto"/>
                            <w:left w:val="none" w:sz="0" w:space="0" w:color="auto"/>
                            <w:bottom w:val="none" w:sz="0" w:space="0" w:color="auto"/>
                            <w:right w:val="none" w:sz="0" w:space="0" w:color="auto"/>
                          </w:divBdr>
                        </w:div>
                        <w:div w:id="674498978">
                          <w:marLeft w:val="0"/>
                          <w:marRight w:val="0"/>
                          <w:marTop w:val="0"/>
                          <w:marBottom w:val="0"/>
                          <w:divBdr>
                            <w:top w:val="none" w:sz="0" w:space="0" w:color="auto"/>
                            <w:left w:val="none" w:sz="0" w:space="0" w:color="auto"/>
                            <w:bottom w:val="none" w:sz="0" w:space="0" w:color="auto"/>
                            <w:right w:val="none" w:sz="0" w:space="0" w:color="auto"/>
                          </w:divBdr>
                        </w:div>
                        <w:div w:id="176772465">
                          <w:marLeft w:val="0"/>
                          <w:marRight w:val="0"/>
                          <w:marTop w:val="0"/>
                          <w:marBottom w:val="0"/>
                          <w:divBdr>
                            <w:top w:val="none" w:sz="0" w:space="0" w:color="auto"/>
                            <w:left w:val="none" w:sz="0" w:space="0" w:color="auto"/>
                            <w:bottom w:val="none" w:sz="0" w:space="0" w:color="auto"/>
                            <w:right w:val="none" w:sz="0" w:space="0" w:color="auto"/>
                          </w:divBdr>
                        </w:div>
                        <w:div w:id="1985356829">
                          <w:marLeft w:val="0"/>
                          <w:marRight w:val="0"/>
                          <w:marTop w:val="0"/>
                          <w:marBottom w:val="0"/>
                          <w:divBdr>
                            <w:top w:val="none" w:sz="0" w:space="0" w:color="auto"/>
                            <w:left w:val="none" w:sz="0" w:space="0" w:color="auto"/>
                            <w:bottom w:val="none" w:sz="0" w:space="0" w:color="auto"/>
                            <w:right w:val="none" w:sz="0" w:space="0" w:color="auto"/>
                          </w:divBdr>
                        </w:div>
                        <w:div w:id="1900895201">
                          <w:marLeft w:val="0"/>
                          <w:marRight w:val="0"/>
                          <w:marTop w:val="0"/>
                          <w:marBottom w:val="0"/>
                          <w:divBdr>
                            <w:top w:val="none" w:sz="0" w:space="0" w:color="auto"/>
                            <w:left w:val="none" w:sz="0" w:space="0" w:color="auto"/>
                            <w:bottom w:val="none" w:sz="0" w:space="0" w:color="auto"/>
                            <w:right w:val="none" w:sz="0" w:space="0" w:color="auto"/>
                          </w:divBdr>
                        </w:div>
                        <w:div w:id="1661813696">
                          <w:marLeft w:val="0"/>
                          <w:marRight w:val="0"/>
                          <w:marTop w:val="0"/>
                          <w:marBottom w:val="0"/>
                          <w:divBdr>
                            <w:top w:val="none" w:sz="0" w:space="0" w:color="auto"/>
                            <w:left w:val="none" w:sz="0" w:space="0" w:color="auto"/>
                            <w:bottom w:val="none" w:sz="0" w:space="0" w:color="auto"/>
                            <w:right w:val="none" w:sz="0" w:space="0" w:color="auto"/>
                          </w:divBdr>
                        </w:div>
                        <w:div w:id="1118260169">
                          <w:marLeft w:val="0"/>
                          <w:marRight w:val="0"/>
                          <w:marTop w:val="0"/>
                          <w:marBottom w:val="0"/>
                          <w:divBdr>
                            <w:top w:val="none" w:sz="0" w:space="0" w:color="auto"/>
                            <w:left w:val="none" w:sz="0" w:space="0" w:color="auto"/>
                            <w:bottom w:val="none" w:sz="0" w:space="0" w:color="auto"/>
                            <w:right w:val="none" w:sz="0" w:space="0" w:color="auto"/>
                          </w:divBdr>
                        </w:div>
                        <w:div w:id="131682137">
                          <w:marLeft w:val="0"/>
                          <w:marRight w:val="0"/>
                          <w:marTop w:val="0"/>
                          <w:marBottom w:val="0"/>
                          <w:divBdr>
                            <w:top w:val="none" w:sz="0" w:space="0" w:color="auto"/>
                            <w:left w:val="none" w:sz="0" w:space="0" w:color="auto"/>
                            <w:bottom w:val="none" w:sz="0" w:space="0" w:color="auto"/>
                            <w:right w:val="none" w:sz="0" w:space="0" w:color="auto"/>
                          </w:divBdr>
                        </w:div>
                        <w:div w:id="630980745">
                          <w:marLeft w:val="0"/>
                          <w:marRight w:val="0"/>
                          <w:marTop w:val="0"/>
                          <w:marBottom w:val="0"/>
                          <w:divBdr>
                            <w:top w:val="none" w:sz="0" w:space="0" w:color="auto"/>
                            <w:left w:val="none" w:sz="0" w:space="0" w:color="auto"/>
                            <w:bottom w:val="none" w:sz="0" w:space="0" w:color="auto"/>
                            <w:right w:val="none" w:sz="0" w:space="0" w:color="auto"/>
                          </w:divBdr>
                        </w:div>
                        <w:div w:id="2093820500">
                          <w:marLeft w:val="0"/>
                          <w:marRight w:val="0"/>
                          <w:marTop w:val="0"/>
                          <w:marBottom w:val="0"/>
                          <w:divBdr>
                            <w:top w:val="none" w:sz="0" w:space="0" w:color="auto"/>
                            <w:left w:val="none" w:sz="0" w:space="0" w:color="auto"/>
                            <w:bottom w:val="none" w:sz="0" w:space="0" w:color="auto"/>
                            <w:right w:val="none" w:sz="0" w:space="0" w:color="auto"/>
                          </w:divBdr>
                        </w:div>
                        <w:div w:id="1526795503">
                          <w:marLeft w:val="0"/>
                          <w:marRight w:val="0"/>
                          <w:marTop w:val="0"/>
                          <w:marBottom w:val="0"/>
                          <w:divBdr>
                            <w:top w:val="none" w:sz="0" w:space="0" w:color="auto"/>
                            <w:left w:val="none" w:sz="0" w:space="0" w:color="auto"/>
                            <w:bottom w:val="none" w:sz="0" w:space="0" w:color="auto"/>
                            <w:right w:val="none" w:sz="0" w:space="0" w:color="auto"/>
                          </w:divBdr>
                        </w:div>
                        <w:div w:id="850992803">
                          <w:marLeft w:val="0"/>
                          <w:marRight w:val="0"/>
                          <w:marTop w:val="0"/>
                          <w:marBottom w:val="0"/>
                          <w:divBdr>
                            <w:top w:val="none" w:sz="0" w:space="0" w:color="auto"/>
                            <w:left w:val="none" w:sz="0" w:space="0" w:color="auto"/>
                            <w:bottom w:val="none" w:sz="0" w:space="0" w:color="auto"/>
                            <w:right w:val="none" w:sz="0" w:space="0" w:color="auto"/>
                          </w:divBdr>
                        </w:div>
                        <w:div w:id="1638027274">
                          <w:marLeft w:val="0"/>
                          <w:marRight w:val="0"/>
                          <w:marTop w:val="0"/>
                          <w:marBottom w:val="0"/>
                          <w:divBdr>
                            <w:top w:val="none" w:sz="0" w:space="0" w:color="auto"/>
                            <w:left w:val="none" w:sz="0" w:space="0" w:color="auto"/>
                            <w:bottom w:val="none" w:sz="0" w:space="0" w:color="auto"/>
                            <w:right w:val="none" w:sz="0" w:space="0" w:color="auto"/>
                          </w:divBdr>
                        </w:div>
                        <w:div w:id="890531210">
                          <w:marLeft w:val="0"/>
                          <w:marRight w:val="0"/>
                          <w:marTop w:val="0"/>
                          <w:marBottom w:val="0"/>
                          <w:divBdr>
                            <w:top w:val="none" w:sz="0" w:space="0" w:color="auto"/>
                            <w:left w:val="none" w:sz="0" w:space="0" w:color="auto"/>
                            <w:bottom w:val="none" w:sz="0" w:space="0" w:color="auto"/>
                            <w:right w:val="none" w:sz="0" w:space="0" w:color="auto"/>
                          </w:divBdr>
                        </w:div>
                        <w:div w:id="2078042830">
                          <w:marLeft w:val="0"/>
                          <w:marRight w:val="0"/>
                          <w:marTop w:val="0"/>
                          <w:marBottom w:val="0"/>
                          <w:divBdr>
                            <w:top w:val="none" w:sz="0" w:space="0" w:color="auto"/>
                            <w:left w:val="none" w:sz="0" w:space="0" w:color="auto"/>
                            <w:bottom w:val="none" w:sz="0" w:space="0" w:color="auto"/>
                            <w:right w:val="none" w:sz="0" w:space="0" w:color="auto"/>
                          </w:divBdr>
                        </w:div>
                        <w:div w:id="129784827">
                          <w:marLeft w:val="0"/>
                          <w:marRight w:val="0"/>
                          <w:marTop w:val="0"/>
                          <w:marBottom w:val="0"/>
                          <w:divBdr>
                            <w:top w:val="none" w:sz="0" w:space="0" w:color="auto"/>
                            <w:left w:val="none" w:sz="0" w:space="0" w:color="auto"/>
                            <w:bottom w:val="none" w:sz="0" w:space="0" w:color="auto"/>
                            <w:right w:val="none" w:sz="0" w:space="0" w:color="auto"/>
                          </w:divBdr>
                        </w:div>
                        <w:div w:id="1025207595">
                          <w:marLeft w:val="0"/>
                          <w:marRight w:val="0"/>
                          <w:marTop w:val="0"/>
                          <w:marBottom w:val="0"/>
                          <w:divBdr>
                            <w:top w:val="none" w:sz="0" w:space="0" w:color="auto"/>
                            <w:left w:val="none" w:sz="0" w:space="0" w:color="auto"/>
                            <w:bottom w:val="none" w:sz="0" w:space="0" w:color="auto"/>
                            <w:right w:val="none" w:sz="0" w:space="0" w:color="auto"/>
                          </w:divBdr>
                        </w:div>
                        <w:div w:id="905602440">
                          <w:marLeft w:val="0"/>
                          <w:marRight w:val="0"/>
                          <w:marTop w:val="0"/>
                          <w:marBottom w:val="0"/>
                          <w:divBdr>
                            <w:top w:val="none" w:sz="0" w:space="0" w:color="auto"/>
                            <w:left w:val="none" w:sz="0" w:space="0" w:color="auto"/>
                            <w:bottom w:val="none" w:sz="0" w:space="0" w:color="auto"/>
                            <w:right w:val="none" w:sz="0" w:space="0" w:color="auto"/>
                          </w:divBdr>
                        </w:div>
                        <w:div w:id="662129985">
                          <w:marLeft w:val="0"/>
                          <w:marRight w:val="0"/>
                          <w:marTop w:val="0"/>
                          <w:marBottom w:val="0"/>
                          <w:divBdr>
                            <w:top w:val="none" w:sz="0" w:space="0" w:color="auto"/>
                            <w:left w:val="none" w:sz="0" w:space="0" w:color="auto"/>
                            <w:bottom w:val="none" w:sz="0" w:space="0" w:color="auto"/>
                            <w:right w:val="none" w:sz="0" w:space="0" w:color="auto"/>
                          </w:divBdr>
                        </w:div>
                        <w:div w:id="1477139520">
                          <w:marLeft w:val="0"/>
                          <w:marRight w:val="0"/>
                          <w:marTop w:val="0"/>
                          <w:marBottom w:val="0"/>
                          <w:divBdr>
                            <w:top w:val="none" w:sz="0" w:space="0" w:color="auto"/>
                            <w:left w:val="none" w:sz="0" w:space="0" w:color="auto"/>
                            <w:bottom w:val="none" w:sz="0" w:space="0" w:color="auto"/>
                            <w:right w:val="none" w:sz="0" w:space="0" w:color="auto"/>
                          </w:divBdr>
                        </w:div>
                        <w:div w:id="735906679">
                          <w:marLeft w:val="0"/>
                          <w:marRight w:val="0"/>
                          <w:marTop w:val="0"/>
                          <w:marBottom w:val="0"/>
                          <w:divBdr>
                            <w:top w:val="none" w:sz="0" w:space="0" w:color="auto"/>
                            <w:left w:val="none" w:sz="0" w:space="0" w:color="auto"/>
                            <w:bottom w:val="none" w:sz="0" w:space="0" w:color="auto"/>
                            <w:right w:val="none" w:sz="0" w:space="0" w:color="auto"/>
                          </w:divBdr>
                        </w:div>
                        <w:div w:id="1404792895">
                          <w:marLeft w:val="0"/>
                          <w:marRight w:val="0"/>
                          <w:marTop w:val="0"/>
                          <w:marBottom w:val="0"/>
                          <w:divBdr>
                            <w:top w:val="none" w:sz="0" w:space="0" w:color="auto"/>
                            <w:left w:val="none" w:sz="0" w:space="0" w:color="auto"/>
                            <w:bottom w:val="none" w:sz="0" w:space="0" w:color="auto"/>
                            <w:right w:val="none" w:sz="0" w:space="0" w:color="auto"/>
                          </w:divBdr>
                        </w:div>
                        <w:div w:id="1405449705">
                          <w:marLeft w:val="0"/>
                          <w:marRight w:val="0"/>
                          <w:marTop w:val="0"/>
                          <w:marBottom w:val="0"/>
                          <w:divBdr>
                            <w:top w:val="none" w:sz="0" w:space="0" w:color="auto"/>
                            <w:left w:val="none" w:sz="0" w:space="0" w:color="auto"/>
                            <w:bottom w:val="none" w:sz="0" w:space="0" w:color="auto"/>
                            <w:right w:val="none" w:sz="0" w:space="0" w:color="auto"/>
                          </w:divBdr>
                        </w:div>
                        <w:div w:id="342896726">
                          <w:marLeft w:val="0"/>
                          <w:marRight w:val="0"/>
                          <w:marTop w:val="0"/>
                          <w:marBottom w:val="0"/>
                          <w:divBdr>
                            <w:top w:val="none" w:sz="0" w:space="0" w:color="auto"/>
                            <w:left w:val="none" w:sz="0" w:space="0" w:color="auto"/>
                            <w:bottom w:val="none" w:sz="0" w:space="0" w:color="auto"/>
                            <w:right w:val="none" w:sz="0" w:space="0" w:color="auto"/>
                          </w:divBdr>
                        </w:div>
                        <w:div w:id="1721710585">
                          <w:marLeft w:val="0"/>
                          <w:marRight w:val="0"/>
                          <w:marTop w:val="0"/>
                          <w:marBottom w:val="0"/>
                          <w:divBdr>
                            <w:top w:val="none" w:sz="0" w:space="0" w:color="auto"/>
                            <w:left w:val="none" w:sz="0" w:space="0" w:color="auto"/>
                            <w:bottom w:val="none" w:sz="0" w:space="0" w:color="auto"/>
                            <w:right w:val="none" w:sz="0" w:space="0" w:color="auto"/>
                          </w:divBdr>
                        </w:div>
                        <w:div w:id="1675372546">
                          <w:marLeft w:val="0"/>
                          <w:marRight w:val="0"/>
                          <w:marTop w:val="0"/>
                          <w:marBottom w:val="0"/>
                          <w:divBdr>
                            <w:top w:val="none" w:sz="0" w:space="0" w:color="auto"/>
                            <w:left w:val="none" w:sz="0" w:space="0" w:color="auto"/>
                            <w:bottom w:val="none" w:sz="0" w:space="0" w:color="auto"/>
                            <w:right w:val="none" w:sz="0" w:space="0" w:color="auto"/>
                          </w:divBdr>
                        </w:div>
                        <w:div w:id="1464276174">
                          <w:marLeft w:val="0"/>
                          <w:marRight w:val="0"/>
                          <w:marTop w:val="0"/>
                          <w:marBottom w:val="0"/>
                          <w:divBdr>
                            <w:top w:val="none" w:sz="0" w:space="0" w:color="auto"/>
                            <w:left w:val="none" w:sz="0" w:space="0" w:color="auto"/>
                            <w:bottom w:val="none" w:sz="0" w:space="0" w:color="auto"/>
                            <w:right w:val="none" w:sz="0" w:space="0" w:color="auto"/>
                          </w:divBdr>
                        </w:div>
                        <w:div w:id="1056126752">
                          <w:marLeft w:val="0"/>
                          <w:marRight w:val="0"/>
                          <w:marTop w:val="0"/>
                          <w:marBottom w:val="0"/>
                          <w:divBdr>
                            <w:top w:val="none" w:sz="0" w:space="0" w:color="auto"/>
                            <w:left w:val="none" w:sz="0" w:space="0" w:color="auto"/>
                            <w:bottom w:val="none" w:sz="0" w:space="0" w:color="auto"/>
                            <w:right w:val="none" w:sz="0" w:space="0" w:color="auto"/>
                          </w:divBdr>
                        </w:div>
                        <w:div w:id="1346978637">
                          <w:marLeft w:val="0"/>
                          <w:marRight w:val="0"/>
                          <w:marTop w:val="0"/>
                          <w:marBottom w:val="0"/>
                          <w:divBdr>
                            <w:top w:val="none" w:sz="0" w:space="0" w:color="auto"/>
                            <w:left w:val="none" w:sz="0" w:space="0" w:color="auto"/>
                            <w:bottom w:val="none" w:sz="0" w:space="0" w:color="auto"/>
                            <w:right w:val="none" w:sz="0" w:space="0" w:color="auto"/>
                          </w:divBdr>
                        </w:div>
                        <w:div w:id="2133133258">
                          <w:marLeft w:val="0"/>
                          <w:marRight w:val="0"/>
                          <w:marTop w:val="0"/>
                          <w:marBottom w:val="0"/>
                          <w:divBdr>
                            <w:top w:val="none" w:sz="0" w:space="0" w:color="auto"/>
                            <w:left w:val="none" w:sz="0" w:space="0" w:color="auto"/>
                            <w:bottom w:val="none" w:sz="0" w:space="0" w:color="auto"/>
                            <w:right w:val="none" w:sz="0" w:space="0" w:color="auto"/>
                          </w:divBdr>
                        </w:div>
                        <w:div w:id="1554538100">
                          <w:marLeft w:val="0"/>
                          <w:marRight w:val="0"/>
                          <w:marTop w:val="0"/>
                          <w:marBottom w:val="0"/>
                          <w:divBdr>
                            <w:top w:val="none" w:sz="0" w:space="0" w:color="auto"/>
                            <w:left w:val="none" w:sz="0" w:space="0" w:color="auto"/>
                            <w:bottom w:val="none" w:sz="0" w:space="0" w:color="auto"/>
                            <w:right w:val="none" w:sz="0" w:space="0" w:color="auto"/>
                          </w:divBdr>
                        </w:div>
                        <w:div w:id="1006633943">
                          <w:marLeft w:val="0"/>
                          <w:marRight w:val="0"/>
                          <w:marTop w:val="0"/>
                          <w:marBottom w:val="0"/>
                          <w:divBdr>
                            <w:top w:val="none" w:sz="0" w:space="0" w:color="auto"/>
                            <w:left w:val="none" w:sz="0" w:space="0" w:color="auto"/>
                            <w:bottom w:val="none" w:sz="0" w:space="0" w:color="auto"/>
                            <w:right w:val="none" w:sz="0" w:space="0" w:color="auto"/>
                          </w:divBdr>
                        </w:div>
                        <w:div w:id="1633827176">
                          <w:marLeft w:val="0"/>
                          <w:marRight w:val="0"/>
                          <w:marTop w:val="0"/>
                          <w:marBottom w:val="0"/>
                          <w:divBdr>
                            <w:top w:val="none" w:sz="0" w:space="0" w:color="auto"/>
                            <w:left w:val="none" w:sz="0" w:space="0" w:color="auto"/>
                            <w:bottom w:val="none" w:sz="0" w:space="0" w:color="auto"/>
                            <w:right w:val="none" w:sz="0" w:space="0" w:color="auto"/>
                          </w:divBdr>
                        </w:div>
                        <w:div w:id="1682585597">
                          <w:marLeft w:val="0"/>
                          <w:marRight w:val="0"/>
                          <w:marTop w:val="0"/>
                          <w:marBottom w:val="0"/>
                          <w:divBdr>
                            <w:top w:val="none" w:sz="0" w:space="0" w:color="auto"/>
                            <w:left w:val="none" w:sz="0" w:space="0" w:color="auto"/>
                            <w:bottom w:val="none" w:sz="0" w:space="0" w:color="auto"/>
                            <w:right w:val="none" w:sz="0" w:space="0" w:color="auto"/>
                          </w:divBdr>
                        </w:div>
                        <w:div w:id="2068913937">
                          <w:marLeft w:val="0"/>
                          <w:marRight w:val="0"/>
                          <w:marTop w:val="0"/>
                          <w:marBottom w:val="0"/>
                          <w:divBdr>
                            <w:top w:val="none" w:sz="0" w:space="0" w:color="auto"/>
                            <w:left w:val="none" w:sz="0" w:space="0" w:color="auto"/>
                            <w:bottom w:val="none" w:sz="0" w:space="0" w:color="auto"/>
                            <w:right w:val="none" w:sz="0" w:space="0" w:color="auto"/>
                          </w:divBdr>
                        </w:div>
                        <w:div w:id="1840191171">
                          <w:marLeft w:val="0"/>
                          <w:marRight w:val="0"/>
                          <w:marTop w:val="0"/>
                          <w:marBottom w:val="0"/>
                          <w:divBdr>
                            <w:top w:val="none" w:sz="0" w:space="0" w:color="auto"/>
                            <w:left w:val="none" w:sz="0" w:space="0" w:color="auto"/>
                            <w:bottom w:val="none" w:sz="0" w:space="0" w:color="auto"/>
                            <w:right w:val="none" w:sz="0" w:space="0" w:color="auto"/>
                          </w:divBdr>
                        </w:div>
                        <w:div w:id="895241815">
                          <w:marLeft w:val="0"/>
                          <w:marRight w:val="0"/>
                          <w:marTop w:val="0"/>
                          <w:marBottom w:val="0"/>
                          <w:divBdr>
                            <w:top w:val="none" w:sz="0" w:space="0" w:color="auto"/>
                            <w:left w:val="none" w:sz="0" w:space="0" w:color="auto"/>
                            <w:bottom w:val="none" w:sz="0" w:space="0" w:color="auto"/>
                            <w:right w:val="none" w:sz="0" w:space="0" w:color="auto"/>
                          </w:divBdr>
                        </w:div>
                        <w:div w:id="2021736541">
                          <w:marLeft w:val="0"/>
                          <w:marRight w:val="0"/>
                          <w:marTop w:val="0"/>
                          <w:marBottom w:val="0"/>
                          <w:divBdr>
                            <w:top w:val="none" w:sz="0" w:space="0" w:color="auto"/>
                            <w:left w:val="none" w:sz="0" w:space="0" w:color="auto"/>
                            <w:bottom w:val="none" w:sz="0" w:space="0" w:color="auto"/>
                            <w:right w:val="none" w:sz="0" w:space="0" w:color="auto"/>
                          </w:divBdr>
                        </w:div>
                        <w:div w:id="1478498669">
                          <w:marLeft w:val="0"/>
                          <w:marRight w:val="0"/>
                          <w:marTop w:val="0"/>
                          <w:marBottom w:val="0"/>
                          <w:divBdr>
                            <w:top w:val="none" w:sz="0" w:space="0" w:color="auto"/>
                            <w:left w:val="none" w:sz="0" w:space="0" w:color="auto"/>
                            <w:bottom w:val="none" w:sz="0" w:space="0" w:color="auto"/>
                            <w:right w:val="none" w:sz="0" w:space="0" w:color="auto"/>
                          </w:divBdr>
                        </w:div>
                        <w:div w:id="180709997">
                          <w:marLeft w:val="0"/>
                          <w:marRight w:val="0"/>
                          <w:marTop w:val="0"/>
                          <w:marBottom w:val="0"/>
                          <w:divBdr>
                            <w:top w:val="none" w:sz="0" w:space="0" w:color="auto"/>
                            <w:left w:val="none" w:sz="0" w:space="0" w:color="auto"/>
                            <w:bottom w:val="none" w:sz="0" w:space="0" w:color="auto"/>
                            <w:right w:val="none" w:sz="0" w:space="0" w:color="auto"/>
                          </w:divBdr>
                        </w:div>
                        <w:div w:id="285627572">
                          <w:marLeft w:val="0"/>
                          <w:marRight w:val="0"/>
                          <w:marTop w:val="0"/>
                          <w:marBottom w:val="0"/>
                          <w:divBdr>
                            <w:top w:val="none" w:sz="0" w:space="0" w:color="auto"/>
                            <w:left w:val="none" w:sz="0" w:space="0" w:color="auto"/>
                            <w:bottom w:val="none" w:sz="0" w:space="0" w:color="auto"/>
                            <w:right w:val="none" w:sz="0" w:space="0" w:color="auto"/>
                          </w:divBdr>
                        </w:div>
                        <w:div w:id="437331494">
                          <w:marLeft w:val="0"/>
                          <w:marRight w:val="0"/>
                          <w:marTop w:val="0"/>
                          <w:marBottom w:val="0"/>
                          <w:divBdr>
                            <w:top w:val="none" w:sz="0" w:space="0" w:color="auto"/>
                            <w:left w:val="none" w:sz="0" w:space="0" w:color="auto"/>
                            <w:bottom w:val="none" w:sz="0" w:space="0" w:color="auto"/>
                            <w:right w:val="none" w:sz="0" w:space="0" w:color="auto"/>
                          </w:divBdr>
                        </w:div>
                        <w:div w:id="622687546">
                          <w:marLeft w:val="0"/>
                          <w:marRight w:val="0"/>
                          <w:marTop w:val="0"/>
                          <w:marBottom w:val="0"/>
                          <w:divBdr>
                            <w:top w:val="none" w:sz="0" w:space="0" w:color="auto"/>
                            <w:left w:val="none" w:sz="0" w:space="0" w:color="auto"/>
                            <w:bottom w:val="none" w:sz="0" w:space="0" w:color="auto"/>
                            <w:right w:val="none" w:sz="0" w:space="0" w:color="auto"/>
                          </w:divBdr>
                        </w:div>
                        <w:div w:id="1551570095">
                          <w:marLeft w:val="0"/>
                          <w:marRight w:val="0"/>
                          <w:marTop w:val="0"/>
                          <w:marBottom w:val="0"/>
                          <w:divBdr>
                            <w:top w:val="none" w:sz="0" w:space="0" w:color="auto"/>
                            <w:left w:val="none" w:sz="0" w:space="0" w:color="auto"/>
                            <w:bottom w:val="none" w:sz="0" w:space="0" w:color="auto"/>
                            <w:right w:val="none" w:sz="0" w:space="0" w:color="auto"/>
                          </w:divBdr>
                        </w:div>
                        <w:div w:id="2146854078">
                          <w:marLeft w:val="0"/>
                          <w:marRight w:val="0"/>
                          <w:marTop w:val="0"/>
                          <w:marBottom w:val="0"/>
                          <w:divBdr>
                            <w:top w:val="none" w:sz="0" w:space="0" w:color="auto"/>
                            <w:left w:val="none" w:sz="0" w:space="0" w:color="auto"/>
                            <w:bottom w:val="none" w:sz="0" w:space="0" w:color="auto"/>
                            <w:right w:val="none" w:sz="0" w:space="0" w:color="auto"/>
                          </w:divBdr>
                        </w:div>
                        <w:div w:id="1825395292">
                          <w:marLeft w:val="0"/>
                          <w:marRight w:val="0"/>
                          <w:marTop w:val="0"/>
                          <w:marBottom w:val="0"/>
                          <w:divBdr>
                            <w:top w:val="none" w:sz="0" w:space="0" w:color="auto"/>
                            <w:left w:val="none" w:sz="0" w:space="0" w:color="auto"/>
                            <w:bottom w:val="none" w:sz="0" w:space="0" w:color="auto"/>
                            <w:right w:val="none" w:sz="0" w:space="0" w:color="auto"/>
                          </w:divBdr>
                        </w:div>
                        <w:div w:id="555432279">
                          <w:marLeft w:val="0"/>
                          <w:marRight w:val="0"/>
                          <w:marTop w:val="0"/>
                          <w:marBottom w:val="0"/>
                          <w:divBdr>
                            <w:top w:val="none" w:sz="0" w:space="0" w:color="auto"/>
                            <w:left w:val="none" w:sz="0" w:space="0" w:color="auto"/>
                            <w:bottom w:val="none" w:sz="0" w:space="0" w:color="auto"/>
                            <w:right w:val="none" w:sz="0" w:space="0" w:color="auto"/>
                          </w:divBdr>
                        </w:div>
                        <w:div w:id="1505703230">
                          <w:marLeft w:val="0"/>
                          <w:marRight w:val="0"/>
                          <w:marTop w:val="0"/>
                          <w:marBottom w:val="0"/>
                          <w:divBdr>
                            <w:top w:val="none" w:sz="0" w:space="0" w:color="auto"/>
                            <w:left w:val="none" w:sz="0" w:space="0" w:color="auto"/>
                            <w:bottom w:val="none" w:sz="0" w:space="0" w:color="auto"/>
                            <w:right w:val="none" w:sz="0" w:space="0" w:color="auto"/>
                          </w:divBdr>
                        </w:div>
                        <w:div w:id="624044923">
                          <w:marLeft w:val="0"/>
                          <w:marRight w:val="0"/>
                          <w:marTop w:val="0"/>
                          <w:marBottom w:val="0"/>
                          <w:divBdr>
                            <w:top w:val="none" w:sz="0" w:space="0" w:color="auto"/>
                            <w:left w:val="none" w:sz="0" w:space="0" w:color="auto"/>
                            <w:bottom w:val="none" w:sz="0" w:space="0" w:color="auto"/>
                            <w:right w:val="none" w:sz="0" w:space="0" w:color="auto"/>
                          </w:divBdr>
                        </w:div>
                        <w:div w:id="61428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3838021">
      <w:bodyDiv w:val="1"/>
      <w:marLeft w:val="0"/>
      <w:marRight w:val="0"/>
      <w:marTop w:val="0"/>
      <w:marBottom w:val="0"/>
      <w:divBdr>
        <w:top w:val="none" w:sz="0" w:space="0" w:color="auto"/>
        <w:left w:val="none" w:sz="0" w:space="0" w:color="auto"/>
        <w:bottom w:val="none" w:sz="0" w:space="0" w:color="auto"/>
        <w:right w:val="none" w:sz="0" w:space="0" w:color="auto"/>
      </w:divBdr>
    </w:div>
    <w:div w:id="1244295669">
      <w:bodyDiv w:val="1"/>
      <w:marLeft w:val="0"/>
      <w:marRight w:val="0"/>
      <w:marTop w:val="0"/>
      <w:marBottom w:val="0"/>
      <w:divBdr>
        <w:top w:val="none" w:sz="0" w:space="0" w:color="auto"/>
        <w:left w:val="none" w:sz="0" w:space="0" w:color="auto"/>
        <w:bottom w:val="none" w:sz="0" w:space="0" w:color="auto"/>
        <w:right w:val="none" w:sz="0" w:space="0" w:color="auto"/>
      </w:divBdr>
    </w:div>
    <w:div w:id="1245216680">
      <w:bodyDiv w:val="1"/>
      <w:marLeft w:val="0"/>
      <w:marRight w:val="0"/>
      <w:marTop w:val="0"/>
      <w:marBottom w:val="0"/>
      <w:divBdr>
        <w:top w:val="none" w:sz="0" w:space="0" w:color="auto"/>
        <w:left w:val="none" w:sz="0" w:space="0" w:color="auto"/>
        <w:bottom w:val="none" w:sz="0" w:space="0" w:color="auto"/>
        <w:right w:val="none" w:sz="0" w:space="0" w:color="auto"/>
      </w:divBdr>
    </w:div>
    <w:div w:id="1245803443">
      <w:bodyDiv w:val="1"/>
      <w:marLeft w:val="0"/>
      <w:marRight w:val="0"/>
      <w:marTop w:val="0"/>
      <w:marBottom w:val="0"/>
      <w:divBdr>
        <w:top w:val="none" w:sz="0" w:space="0" w:color="auto"/>
        <w:left w:val="none" w:sz="0" w:space="0" w:color="auto"/>
        <w:bottom w:val="none" w:sz="0" w:space="0" w:color="auto"/>
        <w:right w:val="none" w:sz="0" w:space="0" w:color="auto"/>
      </w:divBdr>
    </w:div>
    <w:div w:id="1245997372">
      <w:bodyDiv w:val="1"/>
      <w:marLeft w:val="0"/>
      <w:marRight w:val="0"/>
      <w:marTop w:val="0"/>
      <w:marBottom w:val="0"/>
      <w:divBdr>
        <w:top w:val="none" w:sz="0" w:space="0" w:color="auto"/>
        <w:left w:val="none" w:sz="0" w:space="0" w:color="auto"/>
        <w:bottom w:val="none" w:sz="0" w:space="0" w:color="auto"/>
        <w:right w:val="none" w:sz="0" w:space="0" w:color="auto"/>
      </w:divBdr>
    </w:div>
    <w:div w:id="1246257334">
      <w:bodyDiv w:val="1"/>
      <w:marLeft w:val="0"/>
      <w:marRight w:val="0"/>
      <w:marTop w:val="0"/>
      <w:marBottom w:val="0"/>
      <w:divBdr>
        <w:top w:val="none" w:sz="0" w:space="0" w:color="auto"/>
        <w:left w:val="none" w:sz="0" w:space="0" w:color="auto"/>
        <w:bottom w:val="none" w:sz="0" w:space="0" w:color="auto"/>
        <w:right w:val="none" w:sz="0" w:space="0" w:color="auto"/>
      </w:divBdr>
      <w:divsChild>
        <w:div w:id="938609356">
          <w:marLeft w:val="0"/>
          <w:marRight w:val="0"/>
          <w:marTop w:val="0"/>
          <w:marBottom w:val="0"/>
          <w:divBdr>
            <w:top w:val="none" w:sz="0" w:space="0" w:color="auto"/>
            <w:left w:val="none" w:sz="0" w:space="0" w:color="auto"/>
            <w:bottom w:val="none" w:sz="0" w:space="0" w:color="auto"/>
            <w:right w:val="none" w:sz="0" w:space="0" w:color="auto"/>
          </w:divBdr>
          <w:divsChild>
            <w:div w:id="912397879">
              <w:marLeft w:val="0"/>
              <w:marRight w:val="0"/>
              <w:marTop w:val="0"/>
              <w:marBottom w:val="0"/>
              <w:divBdr>
                <w:top w:val="none" w:sz="0" w:space="0" w:color="auto"/>
                <w:left w:val="none" w:sz="0" w:space="0" w:color="auto"/>
                <w:bottom w:val="none" w:sz="0" w:space="0" w:color="auto"/>
                <w:right w:val="none" w:sz="0" w:space="0" w:color="auto"/>
              </w:divBdr>
            </w:div>
            <w:div w:id="153376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20947">
      <w:bodyDiv w:val="1"/>
      <w:marLeft w:val="0"/>
      <w:marRight w:val="0"/>
      <w:marTop w:val="0"/>
      <w:marBottom w:val="0"/>
      <w:divBdr>
        <w:top w:val="none" w:sz="0" w:space="0" w:color="auto"/>
        <w:left w:val="none" w:sz="0" w:space="0" w:color="auto"/>
        <w:bottom w:val="none" w:sz="0" w:space="0" w:color="auto"/>
        <w:right w:val="none" w:sz="0" w:space="0" w:color="auto"/>
      </w:divBdr>
      <w:divsChild>
        <w:div w:id="1456174730">
          <w:marLeft w:val="0"/>
          <w:marRight w:val="0"/>
          <w:marTop w:val="0"/>
          <w:marBottom w:val="0"/>
          <w:divBdr>
            <w:top w:val="none" w:sz="0" w:space="0" w:color="auto"/>
            <w:left w:val="none" w:sz="0" w:space="0" w:color="auto"/>
            <w:bottom w:val="none" w:sz="0" w:space="0" w:color="auto"/>
            <w:right w:val="none" w:sz="0" w:space="0" w:color="auto"/>
          </w:divBdr>
          <w:divsChild>
            <w:div w:id="2100977359">
              <w:marLeft w:val="0"/>
              <w:marRight w:val="0"/>
              <w:marTop w:val="0"/>
              <w:marBottom w:val="0"/>
              <w:divBdr>
                <w:top w:val="none" w:sz="0" w:space="0" w:color="auto"/>
                <w:left w:val="none" w:sz="0" w:space="0" w:color="auto"/>
                <w:bottom w:val="none" w:sz="0" w:space="0" w:color="auto"/>
                <w:right w:val="none" w:sz="0" w:space="0" w:color="auto"/>
              </w:divBdr>
              <w:divsChild>
                <w:div w:id="1233810922">
                  <w:marLeft w:val="0"/>
                  <w:marRight w:val="0"/>
                  <w:marTop w:val="0"/>
                  <w:marBottom w:val="0"/>
                  <w:divBdr>
                    <w:top w:val="none" w:sz="0" w:space="0" w:color="auto"/>
                    <w:left w:val="none" w:sz="0" w:space="0" w:color="auto"/>
                    <w:bottom w:val="none" w:sz="0" w:space="0" w:color="auto"/>
                    <w:right w:val="none" w:sz="0" w:space="0" w:color="auto"/>
                  </w:divBdr>
                  <w:divsChild>
                    <w:div w:id="1221939721">
                      <w:marLeft w:val="0"/>
                      <w:marRight w:val="0"/>
                      <w:marTop w:val="0"/>
                      <w:marBottom w:val="0"/>
                      <w:divBdr>
                        <w:top w:val="none" w:sz="0" w:space="0" w:color="auto"/>
                        <w:left w:val="none" w:sz="0" w:space="0" w:color="auto"/>
                        <w:bottom w:val="none" w:sz="0" w:space="0" w:color="auto"/>
                        <w:right w:val="none" w:sz="0" w:space="0" w:color="auto"/>
                      </w:divBdr>
                      <w:divsChild>
                        <w:div w:id="1736004522">
                          <w:marLeft w:val="0"/>
                          <w:marRight w:val="0"/>
                          <w:marTop w:val="0"/>
                          <w:marBottom w:val="0"/>
                          <w:divBdr>
                            <w:top w:val="none" w:sz="0" w:space="0" w:color="auto"/>
                            <w:left w:val="none" w:sz="0" w:space="0" w:color="auto"/>
                            <w:bottom w:val="none" w:sz="0" w:space="0" w:color="auto"/>
                            <w:right w:val="none" w:sz="0" w:space="0" w:color="auto"/>
                          </w:divBdr>
                          <w:divsChild>
                            <w:div w:id="1855999177">
                              <w:marLeft w:val="0"/>
                              <w:marRight w:val="0"/>
                              <w:marTop w:val="0"/>
                              <w:marBottom w:val="0"/>
                              <w:divBdr>
                                <w:top w:val="none" w:sz="0" w:space="0" w:color="auto"/>
                                <w:left w:val="none" w:sz="0" w:space="0" w:color="auto"/>
                                <w:bottom w:val="none" w:sz="0" w:space="0" w:color="auto"/>
                                <w:right w:val="none" w:sz="0" w:space="0" w:color="auto"/>
                              </w:divBdr>
                              <w:divsChild>
                                <w:div w:id="212789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086490">
                  <w:marLeft w:val="0"/>
                  <w:marRight w:val="0"/>
                  <w:marTop w:val="0"/>
                  <w:marBottom w:val="0"/>
                  <w:divBdr>
                    <w:top w:val="none" w:sz="0" w:space="0" w:color="auto"/>
                    <w:left w:val="none" w:sz="0" w:space="0" w:color="auto"/>
                    <w:bottom w:val="none" w:sz="0" w:space="0" w:color="auto"/>
                    <w:right w:val="none" w:sz="0" w:space="0" w:color="auto"/>
                  </w:divBdr>
                  <w:divsChild>
                    <w:div w:id="92761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50981">
          <w:marLeft w:val="0"/>
          <w:marRight w:val="0"/>
          <w:marTop w:val="0"/>
          <w:marBottom w:val="0"/>
          <w:divBdr>
            <w:top w:val="single" w:sz="6" w:space="11" w:color="DDDDDD"/>
            <w:left w:val="none" w:sz="0" w:space="0" w:color="auto"/>
            <w:bottom w:val="none" w:sz="0" w:space="0" w:color="auto"/>
            <w:right w:val="none" w:sz="0" w:space="0" w:color="auto"/>
          </w:divBdr>
          <w:divsChild>
            <w:div w:id="1446388084">
              <w:marLeft w:val="0"/>
              <w:marRight w:val="0"/>
              <w:marTop w:val="0"/>
              <w:marBottom w:val="0"/>
              <w:divBdr>
                <w:top w:val="none" w:sz="0" w:space="0" w:color="auto"/>
                <w:left w:val="none" w:sz="0" w:space="0" w:color="auto"/>
                <w:bottom w:val="none" w:sz="0" w:space="0" w:color="auto"/>
                <w:right w:val="none" w:sz="0" w:space="0" w:color="auto"/>
              </w:divBdr>
              <w:divsChild>
                <w:div w:id="52698573">
                  <w:marLeft w:val="-120"/>
                  <w:marRight w:val="0"/>
                  <w:marTop w:val="0"/>
                  <w:marBottom w:val="0"/>
                  <w:divBdr>
                    <w:top w:val="none" w:sz="0" w:space="0" w:color="auto"/>
                    <w:left w:val="none" w:sz="0" w:space="0" w:color="auto"/>
                    <w:bottom w:val="none" w:sz="0" w:space="0" w:color="auto"/>
                    <w:right w:val="none" w:sz="0" w:space="0" w:color="auto"/>
                  </w:divBdr>
                  <w:divsChild>
                    <w:div w:id="1515412567">
                      <w:marLeft w:val="0"/>
                      <w:marRight w:val="0"/>
                      <w:marTop w:val="0"/>
                      <w:marBottom w:val="0"/>
                      <w:divBdr>
                        <w:top w:val="none" w:sz="0" w:space="0" w:color="auto"/>
                        <w:left w:val="none" w:sz="0" w:space="0" w:color="auto"/>
                        <w:bottom w:val="none" w:sz="0" w:space="0" w:color="auto"/>
                        <w:right w:val="none" w:sz="0" w:space="0" w:color="auto"/>
                      </w:divBdr>
                      <w:divsChild>
                        <w:div w:id="1426149777">
                          <w:marLeft w:val="0"/>
                          <w:marRight w:val="0"/>
                          <w:marTop w:val="0"/>
                          <w:marBottom w:val="0"/>
                          <w:divBdr>
                            <w:top w:val="none" w:sz="0" w:space="0" w:color="auto"/>
                            <w:left w:val="none" w:sz="0" w:space="0" w:color="auto"/>
                            <w:bottom w:val="none" w:sz="0" w:space="0" w:color="auto"/>
                            <w:right w:val="none" w:sz="0" w:space="0" w:color="auto"/>
                          </w:divBdr>
                          <w:divsChild>
                            <w:div w:id="100147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72635">
                      <w:marLeft w:val="0"/>
                      <w:marRight w:val="0"/>
                      <w:marTop w:val="0"/>
                      <w:marBottom w:val="0"/>
                      <w:divBdr>
                        <w:top w:val="none" w:sz="0" w:space="0" w:color="auto"/>
                        <w:left w:val="none" w:sz="0" w:space="0" w:color="auto"/>
                        <w:bottom w:val="none" w:sz="0" w:space="0" w:color="auto"/>
                        <w:right w:val="none" w:sz="0" w:space="0" w:color="auto"/>
                      </w:divBdr>
                      <w:divsChild>
                        <w:div w:id="143664263">
                          <w:marLeft w:val="0"/>
                          <w:marRight w:val="0"/>
                          <w:marTop w:val="0"/>
                          <w:marBottom w:val="0"/>
                          <w:divBdr>
                            <w:top w:val="none" w:sz="0" w:space="0" w:color="auto"/>
                            <w:left w:val="none" w:sz="0" w:space="0" w:color="auto"/>
                            <w:bottom w:val="none" w:sz="0" w:space="0" w:color="auto"/>
                            <w:right w:val="none" w:sz="0" w:space="0" w:color="auto"/>
                          </w:divBdr>
                          <w:divsChild>
                            <w:div w:id="18247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7689664">
      <w:bodyDiv w:val="1"/>
      <w:marLeft w:val="0"/>
      <w:marRight w:val="0"/>
      <w:marTop w:val="0"/>
      <w:marBottom w:val="0"/>
      <w:divBdr>
        <w:top w:val="none" w:sz="0" w:space="0" w:color="auto"/>
        <w:left w:val="none" w:sz="0" w:space="0" w:color="auto"/>
        <w:bottom w:val="none" w:sz="0" w:space="0" w:color="auto"/>
        <w:right w:val="none" w:sz="0" w:space="0" w:color="auto"/>
      </w:divBdr>
    </w:div>
    <w:div w:id="1248073097">
      <w:bodyDiv w:val="1"/>
      <w:marLeft w:val="0"/>
      <w:marRight w:val="0"/>
      <w:marTop w:val="0"/>
      <w:marBottom w:val="0"/>
      <w:divBdr>
        <w:top w:val="none" w:sz="0" w:space="0" w:color="auto"/>
        <w:left w:val="none" w:sz="0" w:space="0" w:color="auto"/>
        <w:bottom w:val="none" w:sz="0" w:space="0" w:color="auto"/>
        <w:right w:val="none" w:sz="0" w:space="0" w:color="auto"/>
      </w:divBdr>
    </w:div>
    <w:div w:id="1248073266">
      <w:bodyDiv w:val="1"/>
      <w:marLeft w:val="0"/>
      <w:marRight w:val="0"/>
      <w:marTop w:val="0"/>
      <w:marBottom w:val="0"/>
      <w:divBdr>
        <w:top w:val="none" w:sz="0" w:space="0" w:color="auto"/>
        <w:left w:val="none" w:sz="0" w:space="0" w:color="auto"/>
        <w:bottom w:val="none" w:sz="0" w:space="0" w:color="auto"/>
        <w:right w:val="none" w:sz="0" w:space="0" w:color="auto"/>
      </w:divBdr>
    </w:div>
    <w:div w:id="1248685315">
      <w:bodyDiv w:val="1"/>
      <w:marLeft w:val="0"/>
      <w:marRight w:val="0"/>
      <w:marTop w:val="0"/>
      <w:marBottom w:val="0"/>
      <w:divBdr>
        <w:top w:val="none" w:sz="0" w:space="0" w:color="auto"/>
        <w:left w:val="none" w:sz="0" w:space="0" w:color="auto"/>
        <w:bottom w:val="none" w:sz="0" w:space="0" w:color="auto"/>
        <w:right w:val="none" w:sz="0" w:space="0" w:color="auto"/>
      </w:divBdr>
    </w:div>
    <w:div w:id="1248854045">
      <w:bodyDiv w:val="1"/>
      <w:marLeft w:val="0"/>
      <w:marRight w:val="0"/>
      <w:marTop w:val="0"/>
      <w:marBottom w:val="0"/>
      <w:divBdr>
        <w:top w:val="none" w:sz="0" w:space="0" w:color="auto"/>
        <w:left w:val="none" w:sz="0" w:space="0" w:color="auto"/>
        <w:bottom w:val="none" w:sz="0" w:space="0" w:color="auto"/>
        <w:right w:val="none" w:sz="0" w:space="0" w:color="auto"/>
      </w:divBdr>
    </w:div>
    <w:div w:id="1249382276">
      <w:bodyDiv w:val="1"/>
      <w:marLeft w:val="0"/>
      <w:marRight w:val="0"/>
      <w:marTop w:val="0"/>
      <w:marBottom w:val="0"/>
      <w:divBdr>
        <w:top w:val="none" w:sz="0" w:space="0" w:color="auto"/>
        <w:left w:val="none" w:sz="0" w:space="0" w:color="auto"/>
        <w:bottom w:val="none" w:sz="0" w:space="0" w:color="auto"/>
        <w:right w:val="none" w:sz="0" w:space="0" w:color="auto"/>
      </w:divBdr>
    </w:div>
    <w:div w:id="1249578374">
      <w:bodyDiv w:val="1"/>
      <w:marLeft w:val="0"/>
      <w:marRight w:val="0"/>
      <w:marTop w:val="0"/>
      <w:marBottom w:val="0"/>
      <w:divBdr>
        <w:top w:val="none" w:sz="0" w:space="0" w:color="auto"/>
        <w:left w:val="none" w:sz="0" w:space="0" w:color="auto"/>
        <w:bottom w:val="none" w:sz="0" w:space="0" w:color="auto"/>
        <w:right w:val="none" w:sz="0" w:space="0" w:color="auto"/>
      </w:divBdr>
    </w:div>
    <w:div w:id="1250113645">
      <w:bodyDiv w:val="1"/>
      <w:marLeft w:val="0"/>
      <w:marRight w:val="0"/>
      <w:marTop w:val="0"/>
      <w:marBottom w:val="0"/>
      <w:divBdr>
        <w:top w:val="none" w:sz="0" w:space="0" w:color="auto"/>
        <w:left w:val="none" w:sz="0" w:space="0" w:color="auto"/>
        <w:bottom w:val="none" w:sz="0" w:space="0" w:color="auto"/>
        <w:right w:val="none" w:sz="0" w:space="0" w:color="auto"/>
      </w:divBdr>
    </w:div>
    <w:div w:id="1250383676">
      <w:bodyDiv w:val="1"/>
      <w:marLeft w:val="0"/>
      <w:marRight w:val="0"/>
      <w:marTop w:val="0"/>
      <w:marBottom w:val="0"/>
      <w:divBdr>
        <w:top w:val="none" w:sz="0" w:space="0" w:color="auto"/>
        <w:left w:val="none" w:sz="0" w:space="0" w:color="auto"/>
        <w:bottom w:val="none" w:sz="0" w:space="0" w:color="auto"/>
        <w:right w:val="none" w:sz="0" w:space="0" w:color="auto"/>
      </w:divBdr>
    </w:div>
    <w:div w:id="1250458811">
      <w:bodyDiv w:val="1"/>
      <w:marLeft w:val="0"/>
      <w:marRight w:val="0"/>
      <w:marTop w:val="0"/>
      <w:marBottom w:val="0"/>
      <w:divBdr>
        <w:top w:val="none" w:sz="0" w:space="0" w:color="auto"/>
        <w:left w:val="none" w:sz="0" w:space="0" w:color="auto"/>
        <w:bottom w:val="none" w:sz="0" w:space="0" w:color="auto"/>
        <w:right w:val="none" w:sz="0" w:space="0" w:color="auto"/>
      </w:divBdr>
    </w:div>
    <w:div w:id="1250970471">
      <w:bodyDiv w:val="1"/>
      <w:marLeft w:val="0"/>
      <w:marRight w:val="0"/>
      <w:marTop w:val="0"/>
      <w:marBottom w:val="0"/>
      <w:divBdr>
        <w:top w:val="none" w:sz="0" w:space="0" w:color="auto"/>
        <w:left w:val="none" w:sz="0" w:space="0" w:color="auto"/>
        <w:bottom w:val="none" w:sz="0" w:space="0" w:color="auto"/>
        <w:right w:val="none" w:sz="0" w:space="0" w:color="auto"/>
      </w:divBdr>
      <w:divsChild>
        <w:div w:id="828986065">
          <w:marLeft w:val="0"/>
          <w:marRight w:val="0"/>
          <w:marTop w:val="0"/>
          <w:marBottom w:val="0"/>
          <w:divBdr>
            <w:top w:val="none" w:sz="0" w:space="0" w:color="auto"/>
            <w:left w:val="none" w:sz="0" w:space="0" w:color="auto"/>
            <w:bottom w:val="none" w:sz="0" w:space="0" w:color="auto"/>
            <w:right w:val="none" w:sz="0" w:space="0" w:color="auto"/>
          </w:divBdr>
        </w:div>
      </w:divsChild>
    </w:div>
    <w:div w:id="1251238530">
      <w:bodyDiv w:val="1"/>
      <w:marLeft w:val="0"/>
      <w:marRight w:val="0"/>
      <w:marTop w:val="0"/>
      <w:marBottom w:val="0"/>
      <w:divBdr>
        <w:top w:val="none" w:sz="0" w:space="0" w:color="auto"/>
        <w:left w:val="none" w:sz="0" w:space="0" w:color="auto"/>
        <w:bottom w:val="none" w:sz="0" w:space="0" w:color="auto"/>
        <w:right w:val="none" w:sz="0" w:space="0" w:color="auto"/>
      </w:divBdr>
      <w:divsChild>
        <w:div w:id="2141485769">
          <w:marLeft w:val="0"/>
          <w:marRight w:val="0"/>
          <w:marTop w:val="0"/>
          <w:marBottom w:val="0"/>
          <w:divBdr>
            <w:top w:val="none" w:sz="0" w:space="0" w:color="auto"/>
            <w:left w:val="none" w:sz="0" w:space="0" w:color="auto"/>
            <w:bottom w:val="none" w:sz="0" w:space="0" w:color="auto"/>
            <w:right w:val="none" w:sz="0" w:space="0" w:color="auto"/>
          </w:divBdr>
          <w:divsChild>
            <w:div w:id="936451050">
              <w:marLeft w:val="0"/>
              <w:marRight w:val="0"/>
              <w:marTop w:val="0"/>
              <w:marBottom w:val="0"/>
              <w:divBdr>
                <w:top w:val="none" w:sz="0" w:space="0" w:color="auto"/>
                <w:left w:val="none" w:sz="0" w:space="0" w:color="auto"/>
                <w:bottom w:val="none" w:sz="0" w:space="0" w:color="auto"/>
                <w:right w:val="none" w:sz="0" w:space="0" w:color="auto"/>
              </w:divBdr>
              <w:divsChild>
                <w:div w:id="2007318010">
                  <w:marLeft w:val="0"/>
                  <w:marRight w:val="0"/>
                  <w:marTop w:val="0"/>
                  <w:marBottom w:val="0"/>
                  <w:divBdr>
                    <w:top w:val="none" w:sz="0" w:space="0" w:color="auto"/>
                    <w:left w:val="none" w:sz="0" w:space="0" w:color="auto"/>
                    <w:bottom w:val="none" w:sz="0" w:space="0" w:color="auto"/>
                    <w:right w:val="none" w:sz="0" w:space="0" w:color="auto"/>
                  </w:divBdr>
                  <w:divsChild>
                    <w:div w:id="91047967">
                      <w:marLeft w:val="0"/>
                      <w:marRight w:val="0"/>
                      <w:marTop w:val="0"/>
                      <w:marBottom w:val="0"/>
                      <w:divBdr>
                        <w:top w:val="none" w:sz="0" w:space="0" w:color="auto"/>
                        <w:left w:val="none" w:sz="0" w:space="0" w:color="auto"/>
                        <w:bottom w:val="none" w:sz="0" w:space="0" w:color="auto"/>
                        <w:right w:val="none" w:sz="0" w:space="0" w:color="auto"/>
                      </w:divBdr>
                      <w:divsChild>
                        <w:div w:id="1502547125">
                          <w:marLeft w:val="0"/>
                          <w:marRight w:val="0"/>
                          <w:marTop w:val="0"/>
                          <w:marBottom w:val="0"/>
                          <w:divBdr>
                            <w:top w:val="none" w:sz="0" w:space="0" w:color="auto"/>
                            <w:left w:val="none" w:sz="0" w:space="0" w:color="auto"/>
                            <w:bottom w:val="none" w:sz="0" w:space="0" w:color="auto"/>
                            <w:right w:val="none" w:sz="0" w:space="0" w:color="auto"/>
                          </w:divBdr>
                          <w:divsChild>
                            <w:div w:id="1443459082">
                              <w:marLeft w:val="0"/>
                              <w:marRight w:val="0"/>
                              <w:marTop w:val="0"/>
                              <w:marBottom w:val="0"/>
                              <w:divBdr>
                                <w:top w:val="none" w:sz="0" w:space="0" w:color="auto"/>
                                <w:left w:val="none" w:sz="0" w:space="0" w:color="auto"/>
                                <w:bottom w:val="none" w:sz="0" w:space="0" w:color="auto"/>
                                <w:right w:val="none" w:sz="0" w:space="0" w:color="auto"/>
                              </w:divBdr>
                              <w:divsChild>
                                <w:div w:id="91528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078094">
                  <w:marLeft w:val="0"/>
                  <w:marRight w:val="0"/>
                  <w:marTop w:val="0"/>
                  <w:marBottom w:val="0"/>
                  <w:divBdr>
                    <w:top w:val="none" w:sz="0" w:space="0" w:color="auto"/>
                    <w:left w:val="none" w:sz="0" w:space="0" w:color="auto"/>
                    <w:bottom w:val="none" w:sz="0" w:space="0" w:color="auto"/>
                    <w:right w:val="none" w:sz="0" w:space="0" w:color="auto"/>
                  </w:divBdr>
                  <w:divsChild>
                    <w:div w:id="91517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205123">
          <w:marLeft w:val="0"/>
          <w:marRight w:val="0"/>
          <w:marTop w:val="0"/>
          <w:marBottom w:val="0"/>
          <w:divBdr>
            <w:top w:val="single" w:sz="6" w:space="11" w:color="DDDDDD"/>
            <w:left w:val="none" w:sz="0" w:space="0" w:color="auto"/>
            <w:bottom w:val="none" w:sz="0" w:space="0" w:color="auto"/>
            <w:right w:val="none" w:sz="0" w:space="0" w:color="auto"/>
          </w:divBdr>
          <w:divsChild>
            <w:div w:id="380401556">
              <w:marLeft w:val="0"/>
              <w:marRight w:val="0"/>
              <w:marTop w:val="0"/>
              <w:marBottom w:val="0"/>
              <w:divBdr>
                <w:top w:val="none" w:sz="0" w:space="0" w:color="auto"/>
                <w:left w:val="none" w:sz="0" w:space="0" w:color="auto"/>
                <w:bottom w:val="none" w:sz="0" w:space="0" w:color="auto"/>
                <w:right w:val="none" w:sz="0" w:space="0" w:color="auto"/>
              </w:divBdr>
              <w:divsChild>
                <w:div w:id="146670866">
                  <w:marLeft w:val="-120"/>
                  <w:marRight w:val="0"/>
                  <w:marTop w:val="0"/>
                  <w:marBottom w:val="0"/>
                  <w:divBdr>
                    <w:top w:val="none" w:sz="0" w:space="0" w:color="auto"/>
                    <w:left w:val="none" w:sz="0" w:space="0" w:color="auto"/>
                    <w:bottom w:val="none" w:sz="0" w:space="0" w:color="auto"/>
                    <w:right w:val="none" w:sz="0" w:space="0" w:color="auto"/>
                  </w:divBdr>
                  <w:divsChild>
                    <w:div w:id="760878264">
                      <w:marLeft w:val="0"/>
                      <w:marRight w:val="0"/>
                      <w:marTop w:val="0"/>
                      <w:marBottom w:val="0"/>
                      <w:divBdr>
                        <w:top w:val="none" w:sz="0" w:space="0" w:color="auto"/>
                        <w:left w:val="none" w:sz="0" w:space="0" w:color="auto"/>
                        <w:bottom w:val="none" w:sz="0" w:space="0" w:color="auto"/>
                        <w:right w:val="none" w:sz="0" w:space="0" w:color="auto"/>
                      </w:divBdr>
                      <w:divsChild>
                        <w:div w:id="69617874">
                          <w:marLeft w:val="0"/>
                          <w:marRight w:val="0"/>
                          <w:marTop w:val="0"/>
                          <w:marBottom w:val="0"/>
                          <w:divBdr>
                            <w:top w:val="none" w:sz="0" w:space="0" w:color="auto"/>
                            <w:left w:val="none" w:sz="0" w:space="0" w:color="auto"/>
                            <w:bottom w:val="none" w:sz="0" w:space="0" w:color="auto"/>
                            <w:right w:val="none" w:sz="0" w:space="0" w:color="auto"/>
                          </w:divBdr>
                          <w:divsChild>
                            <w:div w:id="39153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41233">
                      <w:marLeft w:val="0"/>
                      <w:marRight w:val="0"/>
                      <w:marTop w:val="0"/>
                      <w:marBottom w:val="0"/>
                      <w:divBdr>
                        <w:top w:val="none" w:sz="0" w:space="0" w:color="auto"/>
                        <w:left w:val="none" w:sz="0" w:space="0" w:color="auto"/>
                        <w:bottom w:val="none" w:sz="0" w:space="0" w:color="auto"/>
                        <w:right w:val="none" w:sz="0" w:space="0" w:color="auto"/>
                      </w:divBdr>
                      <w:divsChild>
                        <w:div w:id="2001882859">
                          <w:marLeft w:val="0"/>
                          <w:marRight w:val="0"/>
                          <w:marTop w:val="0"/>
                          <w:marBottom w:val="0"/>
                          <w:divBdr>
                            <w:top w:val="none" w:sz="0" w:space="0" w:color="auto"/>
                            <w:left w:val="none" w:sz="0" w:space="0" w:color="auto"/>
                            <w:bottom w:val="none" w:sz="0" w:space="0" w:color="auto"/>
                            <w:right w:val="none" w:sz="0" w:space="0" w:color="auto"/>
                          </w:divBdr>
                          <w:divsChild>
                            <w:div w:id="153022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2471271">
      <w:bodyDiv w:val="1"/>
      <w:marLeft w:val="0"/>
      <w:marRight w:val="0"/>
      <w:marTop w:val="0"/>
      <w:marBottom w:val="0"/>
      <w:divBdr>
        <w:top w:val="none" w:sz="0" w:space="0" w:color="auto"/>
        <w:left w:val="none" w:sz="0" w:space="0" w:color="auto"/>
        <w:bottom w:val="none" w:sz="0" w:space="0" w:color="auto"/>
        <w:right w:val="none" w:sz="0" w:space="0" w:color="auto"/>
      </w:divBdr>
      <w:divsChild>
        <w:div w:id="1668048626">
          <w:marLeft w:val="0"/>
          <w:marRight w:val="0"/>
          <w:marTop w:val="0"/>
          <w:marBottom w:val="0"/>
          <w:divBdr>
            <w:top w:val="none" w:sz="0" w:space="0" w:color="auto"/>
            <w:left w:val="none" w:sz="0" w:space="0" w:color="auto"/>
            <w:bottom w:val="none" w:sz="0" w:space="0" w:color="auto"/>
            <w:right w:val="none" w:sz="0" w:space="0" w:color="auto"/>
          </w:divBdr>
          <w:divsChild>
            <w:div w:id="1823618391">
              <w:marLeft w:val="0"/>
              <w:marRight w:val="0"/>
              <w:marTop w:val="0"/>
              <w:marBottom w:val="0"/>
              <w:divBdr>
                <w:top w:val="none" w:sz="0" w:space="0" w:color="auto"/>
                <w:left w:val="none" w:sz="0" w:space="0" w:color="auto"/>
                <w:bottom w:val="none" w:sz="0" w:space="0" w:color="auto"/>
                <w:right w:val="none" w:sz="0" w:space="0" w:color="auto"/>
              </w:divBdr>
              <w:divsChild>
                <w:div w:id="209229">
                  <w:marLeft w:val="0"/>
                  <w:marRight w:val="0"/>
                  <w:marTop w:val="0"/>
                  <w:marBottom w:val="0"/>
                  <w:divBdr>
                    <w:top w:val="none" w:sz="0" w:space="0" w:color="auto"/>
                    <w:left w:val="none" w:sz="0" w:space="0" w:color="auto"/>
                    <w:bottom w:val="none" w:sz="0" w:space="0" w:color="auto"/>
                    <w:right w:val="none" w:sz="0" w:space="0" w:color="auto"/>
                  </w:divBdr>
                  <w:divsChild>
                    <w:div w:id="1461069776">
                      <w:marLeft w:val="0"/>
                      <w:marRight w:val="0"/>
                      <w:marTop w:val="0"/>
                      <w:marBottom w:val="0"/>
                      <w:divBdr>
                        <w:top w:val="none" w:sz="0" w:space="0" w:color="auto"/>
                        <w:left w:val="none" w:sz="0" w:space="0" w:color="auto"/>
                        <w:bottom w:val="none" w:sz="0" w:space="0" w:color="auto"/>
                        <w:right w:val="none" w:sz="0" w:space="0" w:color="auto"/>
                      </w:divBdr>
                    </w:div>
                    <w:div w:id="1565095494">
                      <w:marLeft w:val="0"/>
                      <w:marRight w:val="0"/>
                      <w:marTop w:val="0"/>
                      <w:marBottom w:val="0"/>
                      <w:divBdr>
                        <w:top w:val="none" w:sz="0" w:space="0" w:color="auto"/>
                        <w:left w:val="none" w:sz="0" w:space="0" w:color="auto"/>
                        <w:bottom w:val="none" w:sz="0" w:space="0" w:color="auto"/>
                        <w:right w:val="none" w:sz="0" w:space="0" w:color="auto"/>
                      </w:divBdr>
                    </w:div>
                    <w:div w:id="355817273">
                      <w:marLeft w:val="0"/>
                      <w:marRight w:val="0"/>
                      <w:marTop w:val="0"/>
                      <w:marBottom w:val="0"/>
                      <w:divBdr>
                        <w:top w:val="none" w:sz="0" w:space="0" w:color="auto"/>
                        <w:left w:val="none" w:sz="0" w:space="0" w:color="auto"/>
                        <w:bottom w:val="none" w:sz="0" w:space="0" w:color="auto"/>
                        <w:right w:val="none" w:sz="0" w:space="0" w:color="auto"/>
                      </w:divBdr>
                    </w:div>
                    <w:div w:id="1358501739">
                      <w:marLeft w:val="0"/>
                      <w:marRight w:val="0"/>
                      <w:marTop w:val="0"/>
                      <w:marBottom w:val="0"/>
                      <w:divBdr>
                        <w:top w:val="none" w:sz="0" w:space="0" w:color="auto"/>
                        <w:left w:val="none" w:sz="0" w:space="0" w:color="auto"/>
                        <w:bottom w:val="none" w:sz="0" w:space="0" w:color="auto"/>
                        <w:right w:val="none" w:sz="0" w:space="0" w:color="auto"/>
                      </w:divBdr>
                    </w:div>
                    <w:div w:id="2049261342">
                      <w:marLeft w:val="0"/>
                      <w:marRight w:val="0"/>
                      <w:marTop w:val="0"/>
                      <w:marBottom w:val="0"/>
                      <w:divBdr>
                        <w:top w:val="none" w:sz="0" w:space="0" w:color="auto"/>
                        <w:left w:val="none" w:sz="0" w:space="0" w:color="auto"/>
                        <w:bottom w:val="none" w:sz="0" w:space="0" w:color="auto"/>
                        <w:right w:val="none" w:sz="0" w:space="0" w:color="auto"/>
                      </w:divBdr>
                    </w:div>
                    <w:div w:id="79254155">
                      <w:marLeft w:val="0"/>
                      <w:marRight w:val="0"/>
                      <w:marTop w:val="0"/>
                      <w:marBottom w:val="0"/>
                      <w:divBdr>
                        <w:top w:val="none" w:sz="0" w:space="0" w:color="auto"/>
                        <w:left w:val="none" w:sz="0" w:space="0" w:color="auto"/>
                        <w:bottom w:val="none" w:sz="0" w:space="0" w:color="auto"/>
                        <w:right w:val="none" w:sz="0" w:space="0" w:color="auto"/>
                      </w:divBdr>
                    </w:div>
                    <w:div w:id="913591874">
                      <w:marLeft w:val="0"/>
                      <w:marRight w:val="0"/>
                      <w:marTop w:val="0"/>
                      <w:marBottom w:val="0"/>
                      <w:divBdr>
                        <w:top w:val="none" w:sz="0" w:space="0" w:color="auto"/>
                        <w:left w:val="none" w:sz="0" w:space="0" w:color="auto"/>
                        <w:bottom w:val="none" w:sz="0" w:space="0" w:color="auto"/>
                        <w:right w:val="none" w:sz="0" w:space="0" w:color="auto"/>
                      </w:divBdr>
                    </w:div>
                    <w:div w:id="1782726206">
                      <w:marLeft w:val="0"/>
                      <w:marRight w:val="0"/>
                      <w:marTop w:val="0"/>
                      <w:marBottom w:val="0"/>
                      <w:divBdr>
                        <w:top w:val="none" w:sz="0" w:space="0" w:color="auto"/>
                        <w:left w:val="none" w:sz="0" w:space="0" w:color="auto"/>
                        <w:bottom w:val="none" w:sz="0" w:space="0" w:color="auto"/>
                        <w:right w:val="none" w:sz="0" w:space="0" w:color="auto"/>
                      </w:divBdr>
                    </w:div>
                    <w:div w:id="185252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737718">
      <w:bodyDiv w:val="1"/>
      <w:marLeft w:val="0"/>
      <w:marRight w:val="0"/>
      <w:marTop w:val="0"/>
      <w:marBottom w:val="0"/>
      <w:divBdr>
        <w:top w:val="none" w:sz="0" w:space="0" w:color="auto"/>
        <w:left w:val="none" w:sz="0" w:space="0" w:color="auto"/>
        <w:bottom w:val="none" w:sz="0" w:space="0" w:color="auto"/>
        <w:right w:val="none" w:sz="0" w:space="0" w:color="auto"/>
      </w:divBdr>
    </w:div>
    <w:div w:id="1253736330">
      <w:bodyDiv w:val="1"/>
      <w:marLeft w:val="0"/>
      <w:marRight w:val="0"/>
      <w:marTop w:val="0"/>
      <w:marBottom w:val="0"/>
      <w:divBdr>
        <w:top w:val="none" w:sz="0" w:space="0" w:color="auto"/>
        <w:left w:val="none" w:sz="0" w:space="0" w:color="auto"/>
        <w:bottom w:val="none" w:sz="0" w:space="0" w:color="auto"/>
        <w:right w:val="none" w:sz="0" w:space="0" w:color="auto"/>
      </w:divBdr>
      <w:divsChild>
        <w:div w:id="1089619411">
          <w:marLeft w:val="0"/>
          <w:marRight w:val="0"/>
          <w:marTop w:val="0"/>
          <w:marBottom w:val="0"/>
          <w:divBdr>
            <w:top w:val="none" w:sz="0" w:space="0" w:color="auto"/>
            <w:left w:val="none" w:sz="0" w:space="0" w:color="auto"/>
            <w:bottom w:val="none" w:sz="0" w:space="0" w:color="auto"/>
            <w:right w:val="none" w:sz="0" w:space="0" w:color="auto"/>
          </w:divBdr>
          <w:divsChild>
            <w:div w:id="951746327">
              <w:marLeft w:val="0"/>
              <w:marRight w:val="0"/>
              <w:marTop w:val="0"/>
              <w:marBottom w:val="0"/>
              <w:divBdr>
                <w:top w:val="none" w:sz="0" w:space="0" w:color="auto"/>
                <w:left w:val="none" w:sz="0" w:space="0" w:color="auto"/>
                <w:bottom w:val="none" w:sz="0" w:space="0" w:color="auto"/>
                <w:right w:val="none" w:sz="0" w:space="0" w:color="auto"/>
              </w:divBdr>
              <w:divsChild>
                <w:div w:id="389353064">
                  <w:marLeft w:val="0"/>
                  <w:marRight w:val="0"/>
                  <w:marTop w:val="0"/>
                  <w:marBottom w:val="0"/>
                  <w:divBdr>
                    <w:top w:val="none" w:sz="0" w:space="0" w:color="auto"/>
                    <w:left w:val="none" w:sz="0" w:space="0" w:color="auto"/>
                    <w:bottom w:val="none" w:sz="0" w:space="0" w:color="auto"/>
                    <w:right w:val="none" w:sz="0" w:space="0" w:color="auto"/>
                  </w:divBdr>
                  <w:divsChild>
                    <w:div w:id="28188538">
                      <w:marLeft w:val="0"/>
                      <w:marRight w:val="0"/>
                      <w:marTop w:val="0"/>
                      <w:marBottom w:val="0"/>
                      <w:divBdr>
                        <w:top w:val="none" w:sz="0" w:space="0" w:color="auto"/>
                        <w:left w:val="none" w:sz="0" w:space="0" w:color="auto"/>
                        <w:bottom w:val="none" w:sz="0" w:space="0" w:color="auto"/>
                        <w:right w:val="none" w:sz="0" w:space="0" w:color="auto"/>
                      </w:divBdr>
                      <w:divsChild>
                        <w:div w:id="1210070955">
                          <w:marLeft w:val="0"/>
                          <w:marRight w:val="0"/>
                          <w:marTop w:val="0"/>
                          <w:marBottom w:val="0"/>
                          <w:divBdr>
                            <w:top w:val="none" w:sz="0" w:space="0" w:color="auto"/>
                            <w:left w:val="none" w:sz="0" w:space="0" w:color="auto"/>
                            <w:bottom w:val="none" w:sz="0" w:space="0" w:color="auto"/>
                            <w:right w:val="none" w:sz="0" w:space="0" w:color="auto"/>
                          </w:divBdr>
                        </w:div>
                        <w:div w:id="983509446">
                          <w:marLeft w:val="0"/>
                          <w:marRight w:val="0"/>
                          <w:marTop w:val="0"/>
                          <w:marBottom w:val="0"/>
                          <w:divBdr>
                            <w:top w:val="none" w:sz="0" w:space="0" w:color="auto"/>
                            <w:left w:val="none" w:sz="0" w:space="0" w:color="auto"/>
                            <w:bottom w:val="none" w:sz="0" w:space="0" w:color="auto"/>
                            <w:right w:val="none" w:sz="0" w:space="0" w:color="auto"/>
                          </w:divBdr>
                        </w:div>
                        <w:div w:id="568223610">
                          <w:marLeft w:val="0"/>
                          <w:marRight w:val="0"/>
                          <w:marTop w:val="0"/>
                          <w:marBottom w:val="0"/>
                          <w:divBdr>
                            <w:top w:val="none" w:sz="0" w:space="0" w:color="auto"/>
                            <w:left w:val="none" w:sz="0" w:space="0" w:color="auto"/>
                            <w:bottom w:val="none" w:sz="0" w:space="0" w:color="auto"/>
                            <w:right w:val="none" w:sz="0" w:space="0" w:color="auto"/>
                          </w:divBdr>
                        </w:div>
                        <w:div w:id="1543201591">
                          <w:marLeft w:val="0"/>
                          <w:marRight w:val="0"/>
                          <w:marTop w:val="0"/>
                          <w:marBottom w:val="0"/>
                          <w:divBdr>
                            <w:top w:val="none" w:sz="0" w:space="0" w:color="auto"/>
                            <w:left w:val="none" w:sz="0" w:space="0" w:color="auto"/>
                            <w:bottom w:val="none" w:sz="0" w:space="0" w:color="auto"/>
                            <w:right w:val="none" w:sz="0" w:space="0" w:color="auto"/>
                          </w:divBdr>
                        </w:div>
                        <w:div w:id="1575163385">
                          <w:marLeft w:val="0"/>
                          <w:marRight w:val="0"/>
                          <w:marTop w:val="0"/>
                          <w:marBottom w:val="0"/>
                          <w:divBdr>
                            <w:top w:val="none" w:sz="0" w:space="0" w:color="auto"/>
                            <w:left w:val="none" w:sz="0" w:space="0" w:color="auto"/>
                            <w:bottom w:val="none" w:sz="0" w:space="0" w:color="auto"/>
                            <w:right w:val="none" w:sz="0" w:space="0" w:color="auto"/>
                          </w:divBdr>
                        </w:div>
                        <w:div w:id="2091729072">
                          <w:marLeft w:val="0"/>
                          <w:marRight w:val="0"/>
                          <w:marTop w:val="0"/>
                          <w:marBottom w:val="0"/>
                          <w:divBdr>
                            <w:top w:val="none" w:sz="0" w:space="0" w:color="auto"/>
                            <w:left w:val="none" w:sz="0" w:space="0" w:color="auto"/>
                            <w:bottom w:val="none" w:sz="0" w:space="0" w:color="auto"/>
                            <w:right w:val="none" w:sz="0" w:space="0" w:color="auto"/>
                          </w:divBdr>
                        </w:div>
                        <w:div w:id="945766794">
                          <w:marLeft w:val="0"/>
                          <w:marRight w:val="0"/>
                          <w:marTop w:val="0"/>
                          <w:marBottom w:val="0"/>
                          <w:divBdr>
                            <w:top w:val="none" w:sz="0" w:space="0" w:color="auto"/>
                            <w:left w:val="none" w:sz="0" w:space="0" w:color="auto"/>
                            <w:bottom w:val="none" w:sz="0" w:space="0" w:color="auto"/>
                            <w:right w:val="none" w:sz="0" w:space="0" w:color="auto"/>
                          </w:divBdr>
                        </w:div>
                        <w:div w:id="1534730236">
                          <w:marLeft w:val="0"/>
                          <w:marRight w:val="0"/>
                          <w:marTop w:val="0"/>
                          <w:marBottom w:val="0"/>
                          <w:divBdr>
                            <w:top w:val="none" w:sz="0" w:space="0" w:color="auto"/>
                            <w:left w:val="none" w:sz="0" w:space="0" w:color="auto"/>
                            <w:bottom w:val="none" w:sz="0" w:space="0" w:color="auto"/>
                            <w:right w:val="none" w:sz="0" w:space="0" w:color="auto"/>
                          </w:divBdr>
                        </w:div>
                        <w:div w:id="411701856">
                          <w:marLeft w:val="0"/>
                          <w:marRight w:val="0"/>
                          <w:marTop w:val="0"/>
                          <w:marBottom w:val="0"/>
                          <w:divBdr>
                            <w:top w:val="none" w:sz="0" w:space="0" w:color="auto"/>
                            <w:left w:val="none" w:sz="0" w:space="0" w:color="auto"/>
                            <w:bottom w:val="none" w:sz="0" w:space="0" w:color="auto"/>
                            <w:right w:val="none" w:sz="0" w:space="0" w:color="auto"/>
                          </w:divBdr>
                        </w:div>
                        <w:div w:id="1908834122">
                          <w:marLeft w:val="0"/>
                          <w:marRight w:val="0"/>
                          <w:marTop w:val="0"/>
                          <w:marBottom w:val="0"/>
                          <w:divBdr>
                            <w:top w:val="none" w:sz="0" w:space="0" w:color="auto"/>
                            <w:left w:val="none" w:sz="0" w:space="0" w:color="auto"/>
                            <w:bottom w:val="none" w:sz="0" w:space="0" w:color="auto"/>
                            <w:right w:val="none" w:sz="0" w:space="0" w:color="auto"/>
                          </w:divBdr>
                        </w:div>
                        <w:div w:id="1768454791">
                          <w:marLeft w:val="0"/>
                          <w:marRight w:val="0"/>
                          <w:marTop w:val="0"/>
                          <w:marBottom w:val="0"/>
                          <w:divBdr>
                            <w:top w:val="none" w:sz="0" w:space="0" w:color="auto"/>
                            <w:left w:val="none" w:sz="0" w:space="0" w:color="auto"/>
                            <w:bottom w:val="none" w:sz="0" w:space="0" w:color="auto"/>
                            <w:right w:val="none" w:sz="0" w:space="0" w:color="auto"/>
                          </w:divBdr>
                        </w:div>
                        <w:div w:id="1007750816">
                          <w:marLeft w:val="0"/>
                          <w:marRight w:val="0"/>
                          <w:marTop w:val="0"/>
                          <w:marBottom w:val="0"/>
                          <w:divBdr>
                            <w:top w:val="none" w:sz="0" w:space="0" w:color="auto"/>
                            <w:left w:val="none" w:sz="0" w:space="0" w:color="auto"/>
                            <w:bottom w:val="none" w:sz="0" w:space="0" w:color="auto"/>
                            <w:right w:val="none" w:sz="0" w:space="0" w:color="auto"/>
                          </w:divBdr>
                        </w:div>
                        <w:div w:id="719017169">
                          <w:marLeft w:val="0"/>
                          <w:marRight w:val="0"/>
                          <w:marTop w:val="0"/>
                          <w:marBottom w:val="0"/>
                          <w:divBdr>
                            <w:top w:val="none" w:sz="0" w:space="0" w:color="auto"/>
                            <w:left w:val="none" w:sz="0" w:space="0" w:color="auto"/>
                            <w:bottom w:val="none" w:sz="0" w:space="0" w:color="auto"/>
                            <w:right w:val="none" w:sz="0" w:space="0" w:color="auto"/>
                          </w:divBdr>
                        </w:div>
                        <w:div w:id="102195188">
                          <w:marLeft w:val="0"/>
                          <w:marRight w:val="0"/>
                          <w:marTop w:val="0"/>
                          <w:marBottom w:val="0"/>
                          <w:divBdr>
                            <w:top w:val="none" w:sz="0" w:space="0" w:color="auto"/>
                            <w:left w:val="none" w:sz="0" w:space="0" w:color="auto"/>
                            <w:bottom w:val="none" w:sz="0" w:space="0" w:color="auto"/>
                            <w:right w:val="none" w:sz="0" w:space="0" w:color="auto"/>
                          </w:divBdr>
                        </w:div>
                        <w:div w:id="679696129">
                          <w:marLeft w:val="0"/>
                          <w:marRight w:val="0"/>
                          <w:marTop w:val="0"/>
                          <w:marBottom w:val="0"/>
                          <w:divBdr>
                            <w:top w:val="none" w:sz="0" w:space="0" w:color="auto"/>
                            <w:left w:val="none" w:sz="0" w:space="0" w:color="auto"/>
                            <w:bottom w:val="none" w:sz="0" w:space="0" w:color="auto"/>
                            <w:right w:val="none" w:sz="0" w:space="0" w:color="auto"/>
                          </w:divBdr>
                        </w:div>
                        <w:div w:id="1509371896">
                          <w:marLeft w:val="0"/>
                          <w:marRight w:val="0"/>
                          <w:marTop w:val="0"/>
                          <w:marBottom w:val="0"/>
                          <w:divBdr>
                            <w:top w:val="none" w:sz="0" w:space="0" w:color="auto"/>
                            <w:left w:val="none" w:sz="0" w:space="0" w:color="auto"/>
                            <w:bottom w:val="none" w:sz="0" w:space="0" w:color="auto"/>
                            <w:right w:val="none" w:sz="0" w:space="0" w:color="auto"/>
                          </w:divBdr>
                        </w:div>
                        <w:div w:id="1143543182">
                          <w:marLeft w:val="0"/>
                          <w:marRight w:val="0"/>
                          <w:marTop w:val="0"/>
                          <w:marBottom w:val="0"/>
                          <w:divBdr>
                            <w:top w:val="none" w:sz="0" w:space="0" w:color="auto"/>
                            <w:left w:val="none" w:sz="0" w:space="0" w:color="auto"/>
                            <w:bottom w:val="none" w:sz="0" w:space="0" w:color="auto"/>
                            <w:right w:val="none" w:sz="0" w:space="0" w:color="auto"/>
                          </w:divBdr>
                        </w:div>
                        <w:div w:id="1833792481">
                          <w:marLeft w:val="0"/>
                          <w:marRight w:val="0"/>
                          <w:marTop w:val="0"/>
                          <w:marBottom w:val="0"/>
                          <w:divBdr>
                            <w:top w:val="none" w:sz="0" w:space="0" w:color="auto"/>
                            <w:left w:val="none" w:sz="0" w:space="0" w:color="auto"/>
                            <w:bottom w:val="none" w:sz="0" w:space="0" w:color="auto"/>
                            <w:right w:val="none" w:sz="0" w:space="0" w:color="auto"/>
                          </w:divBdr>
                        </w:div>
                        <w:div w:id="62963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4171647">
      <w:bodyDiv w:val="1"/>
      <w:marLeft w:val="0"/>
      <w:marRight w:val="0"/>
      <w:marTop w:val="0"/>
      <w:marBottom w:val="0"/>
      <w:divBdr>
        <w:top w:val="none" w:sz="0" w:space="0" w:color="auto"/>
        <w:left w:val="none" w:sz="0" w:space="0" w:color="auto"/>
        <w:bottom w:val="none" w:sz="0" w:space="0" w:color="auto"/>
        <w:right w:val="none" w:sz="0" w:space="0" w:color="auto"/>
      </w:divBdr>
    </w:div>
    <w:div w:id="1254319870">
      <w:bodyDiv w:val="1"/>
      <w:marLeft w:val="0"/>
      <w:marRight w:val="0"/>
      <w:marTop w:val="0"/>
      <w:marBottom w:val="0"/>
      <w:divBdr>
        <w:top w:val="none" w:sz="0" w:space="0" w:color="auto"/>
        <w:left w:val="none" w:sz="0" w:space="0" w:color="auto"/>
        <w:bottom w:val="none" w:sz="0" w:space="0" w:color="auto"/>
        <w:right w:val="none" w:sz="0" w:space="0" w:color="auto"/>
      </w:divBdr>
    </w:div>
    <w:div w:id="1254438507">
      <w:bodyDiv w:val="1"/>
      <w:marLeft w:val="0"/>
      <w:marRight w:val="0"/>
      <w:marTop w:val="0"/>
      <w:marBottom w:val="0"/>
      <w:divBdr>
        <w:top w:val="none" w:sz="0" w:space="0" w:color="auto"/>
        <w:left w:val="none" w:sz="0" w:space="0" w:color="auto"/>
        <w:bottom w:val="none" w:sz="0" w:space="0" w:color="auto"/>
        <w:right w:val="none" w:sz="0" w:space="0" w:color="auto"/>
      </w:divBdr>
      <w:divsChild>
        <w:div w:id="1848712219">
          <w:marLeft w:val="0"/>
          <w:marRight w:val="0"/>
          <w:marTop w:val="0"/>
          <w:marBottom w:val="0"/>
          <w:divBdr>
            <w:top w:val="none" w:sz="0" w:space="0" w:color="auto"/>
            <w:left w:val="none" w:sz="0" w:space="0" w:color="auto"/>
            <w:bottom w:val="none" w:sz="0" w:space="0" w:color="auto"/>
            <w:right w:val="none" w:sz="0" w:space="0" w:color="auto"/>
          </w:divBdr>
          <w:divsChild>
            <w:div w:id="1149711807">
              <w:marLeft w:val="0"/>
              <w:marRight w:val="0"/>
              <w:marTop w:val="0"/>
              <w:marBottom w:val="0"/>
              <w:divBdr>
                <w:top w:val="none" w:sz="0" w:space="0" w:color="auto"/>
                <w:left w:val="none" w:sz="0" w:space="0" w:color="auto"/>
                <w:bottom w:val="none" w:sz="0" w:space="0" w:color="auto"/>
                <w:right w:val="none" w:sz="0" w:space="0" w:color="auto"/>
              </w:divBdr>
              <w:divsChild>
                <w:div w:id="976375338">
                  <w:marLeft w:val="0"/>
                  <w:marRight w:val="0"/>
                  <w:marTop w:val="0"/>
                  <w:marBottom w:val="0"/>
                  <w:divBdr>
                    <w:top w:val="none" w:sz="0" w:space="0" w:color="auto"/>
                    <w:left w:val="none" w:sz="0" w:space="0" w:color="auto"/>
                    <w:bottom w:val="none" w:sz="0" w:space="0" w:color="auto"/>
                    <w:right w:val="none" w:sz="0" w:space="0" w:color="auto"/>
                  </w:divBdr>
                  <w:divsChild>
                    <w:div w:id="43257903">
                      <w:marLeft w:val="0"/>
                      <w:marRight w:val="0"/>
                      <w:marTop w:val="0"/>
                      <w:marBottom w:val="0"/>
                      <w:divBdr>
                        <w:top w:val="none" w:sz="0" w:space="0" w:color="auto"/>
                        <w:left w:val="none" w:sz="0" w:space="0" w:color="auto"/>
                        <w:bottom w:val="none" w:sz="0" w:space="0" w:color="auto"/>
                        <w:right w:val="none" w:sz="0" w:space="0" w:color="auto"/>
                      </w:divBdr>
                    </w:div>
                    <w:div w:id="1698432008">
                      <w:marLeft w:val="0"/>
                      <w:marRight w:val="0"/>
                      <w:marTop w:val="0"/>
                      <w:marBottom w:val="0"/>
                      <w:divBdr>
                        <w:top w:val="none" w:sz="0" w:space="0" w:color="auto"/>
                        <w:left w:val="none" w:sz="0" w:space="0" w:color="auto"/>
                        <w:bottom w:val="none" w:sz="0" w:space="0" w:color="auto"/>
                        <w:right w:val="none" w:sz="0" w:space="0" w:color="auto"/>
                      </w:divBdr>
                    </w:div>
                    <w:div w:id="729306191">
                      <w:marLeft w:val="0"/>
                      <w:marRight w:val="0"/>
                      <w:marTop w:val="0"/>
                      <w:marBottom w:val="0"/>
                      <w:divBdr>
                        <w:top w:val="none" w:sz="0" w:space="0" w:color="auto"/>
                        <w:left w:val="none" w:sz="0" w:space="0" w:color="auto"/>
                        <w:bottom w:val="none" w:sz="0" w:space="0" w:color="auto"/>
                        <w:right w:val="none" w:sz="0" w:space="0" w:color="auto"/>
                      </w:divBdr>
                    </w:div>
                    <w:div w:id="1839229248">
                      <w:marLeft w:val="0"/>
                      <w:marRight w:val="0"/>
                      <w:marTop w:val="0"/>
                      <w:marBottom w:val="0"/>
                      <w:divBdr>
                        <w:top w:val="none" w:sz="0" w:space="0" w:color="auto"/>
                        <w:left w:val="none" w:sz="0" w:space="0" w:color="auto"/>
                        <w:bottom w:val="none" w:sz="0" w:space="0" w:color="auto"/>
                        <w:right w:val="none" w:sz="0" w:space="0" w:color="auto"/>
                      </w:divBdr>
                    </w:div>
                    <w:div w:id="1963535335">
                      <w:marLeft w:val="0"/>
                      <w:marRight w:val="0"/>
                      <w:marTop w:val="0"/>
                      <w:marBottom w:val="0"/>
                      <w:divBdr>
                        <w:top w:val="none" w:sz="0" w:space="0" w:color="auto"/>
                        <w:left w:val="none" w:sz="0" w:space="0" w:color="auto"/>
                        <w:bottom w:val="none" w:sz="0" w:space="0" w:color="auto"/>
                        <w:right w:val="none" w:sz="0" w:space="0" w:color="auto"/>
                      </w:divBdr>
                    </w:div>
                    <w:div w:id="1077367192">
                      <w:marLeft w:val="0"/>
                      <w:marRight w:val="0"/>
                      <w:marTop w:val="0"/>
                      <w:marBottom w:val="0"/>
                      <w:divBdr>
                        <w:top w:val="none" w:sz="0" w:space="0" w:color="auto"/>
                        <w:left w:val="none" w:sz="0" w:space="0" w:color="auto"/>
                        <w:bottom w:val="none" w:sz="0" w:space="0" w:color="auto"/>
                        <w:right w:val="none" w:sz="0" w:space="0" w:color="auto"/>
                      </w:divBdr>
                    </w:div>
                    <w:div w:id="1230535146">
                      <w:marLeft w:val="0"/>
                      <w:marRight w:val="0"/>
                      <w:marTop w:val="0"/>
                      <w:marBottom w:val="0"/>
                      <w:divBdr>
                        <w:top w:val="none" w:sz="0" w:space="0" w:color="auto"/>
                        <w:left w:val="none" w:sz="0" w:space="0" w:color="auto"/>
                        <w:bottom w:val="none" w:sz="0" w:space="0" w:color="auto"/>
                        <w:right w:val="none" w:sz="0" w:space="0" w:color="auto"/>
                      </w:divBdr>
                    </w:div>
                    <w:div w:id="1077676584">
                      <w:marLeft w:val="0"/>
                      <w:marRight w:val="0"/>
                      <w:marTop w:val="0"/>
                      <w:marBottom w:val="0"/>
                      <w:divBdr>
                        <w:top w:val="none" w:sz="0" w:space="0" w:color="auto"/>
                        <w:left w:val="none" w:sz="0" w:space="0" w:color="auto"/>
                        <w:bottom w:val="none" w:sz="0" w:space="0" w:color="auto"/>
                        <w:right w:val="none" w:sz="0" w:space="0" w:color="auto"/>
                      </w:divBdr>
                    </w:div>
                    <w:div w:id="823353710">
                      <w:marLeft w:val="0"/>
                      <w:marRight w:val="0"/>
                      <w:marTop w:val="0"/>
                      <w:marBottom w:val="0"/>
                      <w:divBdr>
                        <w:top w:val="none" w:sz="0" w:space="0" w:color="auto"/>
                        <w:left w:val="none" w:sz="0" w:space="0" w:color="auto"/>
                        <w:bottom w:val="none" w:sz="0" w:space="0" w:color="auto"/>
                        <w:right w:val="none" w:sz="0" w:space="0" w:color="auto"/>
                      </w:divBdr>
                    </w:div>
                    <w:div w:id="1862547049">
                      <w:marLeft w:val="0"/>
                      <w:marRight w:val="0"/>
                      <w:marTop w:val="0"/>
                      <w:marBottom w:val="0"/>
                      <w:divBdr>
                        <w:top w:val="none" w:sz="0" w:space="0" w:color="auto"/>
                        <w:left w:val="none" w:sz="0" w:space="0" w:color="auto"/>
                        <w:bottom w:val="none" w:sz="0" w:space="0" w:color="auto"/>
                        <w:right w:val="none" w:sz="0" w:space="0" w:color="auto"/>
                      </w:divBdr>
                    </w:div>
                    <w:div w:id="2012442571">
                      <w:marLeft w:val="0"/>
                      <w:marRight w:val="0"/>
                      <w:marTop w:val="0"/>
                      <w:marBottom w:val="0"/>
                      <w:divBdr>
                        <w:top w:val="none" w:sz="0" w:space="0" w:color="auto"/>
                        <w:left w:val="none" w:sz="0" w:space="0" w:color="auto"/>
                        <w:bottom w:val="none" w:sz="0" w:space="0" w:color="auto"/>
                        <w:right w:val="none" w:sz="0" w:space="0" w:color="auto"/>
                      </w:divBdr>
                    </w:div>
                    <w:div w:id="1925187105">
                      <w:marLeft w:val="0"/>
                      <w:marRight w:val="0"/>
                      <w:marTop w:val="0"/>
                      <w:marBottom w:val="0"/>
                      <w:divBdr>
                        <w:top w:val="none" w:sz="0" w:space="0" w:color="auto"/>
                        <w:left w:val="none" w:sz="0" w:space="0" w:color="auto"/>
                        <w:bottom w:val="none" w:sz="0" w:space="0" w:color="auto"/>
                        <w:right w:val="none" w:sz="0" w:space="0" w:color="auto"/>
                      </w:divBdr>
                    </w:div>
                    <w:div w:id="852719976">
                      <w:marLeft w:val="0"/>
                      <w:marRight w:val="0"/>
                      <w:marTop w:val="0"/>
                      <w:marBottom w:val="0"/>
                      <w:divBdr>
                        <w:top w:val="none" w:sz="0" w:space="0" w:color="auto"/>
                        <w:left w:val="none" w:sz="0" w:space="0" w:color="auto"/>
                        <w:bottom w:val="none" w:sz="0" w:space="0" w:color="auto"/>
                        <w:right w:val="none" w:sz="0" w:space="0" w:color="auto"/>
                      </w:divBdr>
                    </w:div>
                    <w:div w:id="1216746259">
                      <w:marLeft w:val="0"/>
                      <w:marRight w:val="0"/>
                      <w:marTop w:val="0"/>
                      <w:marBottom w:val="0"/>
                      <w:divBdr>
                        <w:top w:val="none" w:sz="0" w:space="0" w:color="auto"/>
                        <w:left w:val="none" w:sz="0" w:space="0" w:color="auto"/>
                        <w:bottom w:val="none" w:sz="0" w:space="0" w:color="auto"/>
                        <w:right w:val="none" w:sz="0" w:space="0" w:color="auto"/>
                      </w:divBdr>
                    </w:div>
                    <w:div w:id="1287077303">
                      <w:marLeft w:val="0"/>
                      <w:marRight w:val="0"/>
                      <w:marTop w:val="0"/>
                      <w:marBottom w:val="0"/>
                      <w:divBdr>
                        <w:top w:val="none" w:sz="0" w:space="0" w:color="auto"/>
                        <w:left w:val="none" w:sz="0" w:space="0" w:color="auto"/>
                        <w:bottom w:val="none" w:sz="0" w:space="0" w:color="auto"/>
                        <w:right w:val="none" w:sz="0" w:space="0" w:color="auto"/>
                      </w:divBdr>
                    </w:div>
                    <w:div w:id="854611322">
                      <w:marLeft w:val="0"/>
                      <w:marRight w:val="0"/>
                      <w:marTop w:val="0"/>
                      <w:marBottom w:val="0"/>
                      <w:divBdr>
                        <w:top w:val="none" w:sz="0" w:space="0" w:color="auto"/>
                        <w:left w:val="none" w:sz="0" w:space="0" w:color="auto"/>
                        <w:bottom w:val="none" w:sz="0" w:space="0" w:color="auto"/>
                        <w:right w:val="none" w:sz="0" w:space="0" w:color="auto"/>
                      </w:divBdr>
                    </w:div>
                    <w:div w:id="1397514384">
                      <w:marLeft w:val="0"/>
                      <w:marRight w:val="0"/>
                      <w:marTop w:val="0"/>
                      <w:marBottom w:val="0"/>
                      <w:divBdr>
                        <w:top w:val="none" w:sz="0" w:space="0" w:color="auto"/>
                        <w:left w:val="none" w:sz="0" w:space="0" w:color="auto"/>
                        <w:bottom w:val="none" w:sz="0" w:space="0" w:color="auto"/>
                        <w:right w:val="none" w:sz="0" w:space="0" w:color="auto"/>
                      </w:divBdr>
                    </w:div>
                    <w:div w:id="135266842">
                      <w:marLeft w:val="0"/>
                      <w:marRight w:val="0"/>
                      <w:marTop w:val="0"/>
                      <w:marBottom w:val="0"/>
                      <w:divBdr>
                        <w:top w:val="none" w:sz="0" w:space="0" w:color="auto"/>
                        <w:left w:val="none" w:sz="0" w:space="0" w:color="auto"/>
                        <w:bottom w:val="none" w:sz="0" w:space="0" w:color="auto"/>
                        <w:right w:val="none" w:sz="0" w:space="0" w:color="auto"/>
                      </w:divBdr>
                    </w:div>
                    <w:div w:id="97340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584262">
      <w:bodyDiv w:val="1"/>
      <w:marLeft w:val="0"/>
      <w:marRight w:val="0"/>
      <w:marTop w:val="0"/>
      <w:marBottom w:val="0"/>
      <w:divBdr>
        <w:top w:val="none" w:sz="0" w:space="0" w:color="auto"/>
        <w:left w:val="none" w:sz="0" w:space="0" w:color="auto"/>
        <w:bottom w:val="none" w:sz="0" w:space="0" w:color="auto"/>
        <w:right w:val="none" w:sz="0" w:space="0" w:color="auto"/>
      </w:divBdr>
      <w:divsChild>
        <w:div w:id="2080974384">
          <w:marLeft w:val="0"/>
          <w:marRight w:val="0"/>
          <w:marTop w:val="0"/>
          <w:marBottom w:val="0"/>
          <w:divBdr>
            <w:top w:val="none" w:sz="0" w:space="0" w:color="auto"/>
            <w:left w:val="none" w:sz="0" w:space="0" w:color="auto"/>
            <w:bottom w:val="none" w:sz="0" w:space="0" w:color="auto"/>
            <w:right w:val="none" w:sz="0" w:space="0" w:color="auto"/>
          </w:divBdr>
          <w:divsChild>
            <w:div w:id="1807504286">
              <w:marLeft w:val="0"/>
              <w:marRight w:val="0"/>
              <w:marTop w:val="0"/>
              <w:marBottom w:val="0"/>
              <w:divBdr>
                <w:top w:val="none" w:sz="0" w:space="0" w:color="auto"/>
                <w:left w:val="none" w:sz="0" w:space="0" w:color="auto"/>
                <w:bottom w:val="none" w:sz="0" w:space="0" w:color="auto"/>
                <w:right w:val="none" w:sz="0" w:space="0" w:color="auto"/>
              </w:divBdr>
              <w:divsChild>
                <w:div w:id="1024865663">
                  <w:marLeft w:val="0"/>
                  <w:marRight w:val="0"/>
                  <w:marTop w:val="0"/>
                  <w:marBottom w:val="0"/>
                  <w:divBdr>
                    <w:top w:val="none" w:sz="0" w:space="0" w:color="auto"/>
                    <w:left w:val="none" w:sz="0" w:space="0" w:color="auto"/>
                    <w:bottom w:val="none" w:sz="0" w:space="0" w:color="auto"/>
                    <w:right w:val="none" w:sz="0" w:space="0" w:color="auto"/>
                  </w:divBdr>
                  <w:divsChild>
                    <w:div w:id="1179538336">
                      <w:marLeft w:val="0"/>
                      <w:marRight w:val="0"/>
                      <w:marTop w:val="0"/>
                      <w:marBottom w:val="0"/>
                      <w:divBdr>
                        <w:top w:val="none" w:sz="0" w:space="0" w:color="auto"/>
                        <w:left w:val="none" w:sz="0" w:space="0" w:color="auto"/>
                        <w:bottom w:val="none" w:sz="0" w:space="0" w:color="auto"/>
                        <w:right w:val="none" w:sz="0" w:space="0" w:color="auto"/>
                      </w:divBdr>
                    </w:div>
                    <w:div w:id="919170787">
                      <w:marLeft w:val="0"/>
                      <w:marRight w:val="0"/>
                      <w:marTop w:val="0"/>
                      <w:marBottom w:val="0"/>
                      <w:divBdr>
                        <w:top w:val="none" w:sz="0" w:space="0" w:color="auto"/>
                        <w:left w:val="none" w:sz="0" w:space="0" w:color="auto"/>
                        <w:bottom w:val="none" w:sz="0" w:space="0" w:color="auto"/>
                        <w:right w:val="none" w:sz="0" w:space="0" w:color="auto"/>
                      </w:divBdr>
                    </w:div>
                    <w:div w:id="576475523">
                      <w:marLeft w:val="0"/>
                      <w:marRight w:val="0"/>
                      <w:marTop w:val="0"/>
                      <w:marBottom w:val="0"/>
                      <w:divBdr>
                        <w:top w:val="none" w:sz="0" w:space="0" w:color="auto"/>
                        <w:left w:val="none" w:sz="0" w:space="0" w:color="auto"/>
                        <w:bottom w:val="none" w:sz="0" w:space="0" w:color="auto"/>
                        <w:right w:val="none" w:sz="0" w:space="0" w:color="auto"/>
                      </w:divBdr>
                    </w:div>
                    <w:div w:id="897594344">
                      <w:marLeft w:val="0"/>
                      <w:marRight w:val="0"/>
                      <w:marTop w:val="0"/>
                      <w:marBottom w:val="0"/>
                      <w:divBdr>
                        <w:top w:val="none" w:sz="0" w:space="0" w:color="auto"/>
                        <w:left w:val="none" w:sz="0" w:space="0" w:color="auto"/>
                        <w:bottom w:val="none" w:sz="0" w:space="0" w:color="auto"/>
                        <w:right w:val="none" w:sz="0" w:space="0" w:color="auto"/>
                      </w:divBdr>
                    </w:div>
                    <w:div w:id="155943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700821">
      <w:bodyDiv w:val="1"/>
      <w:marLeft w:val="0"/>
      <w:marRight w:val="0"/>
      <w:marTop w:val="0"/>
      <w:marBottom w:val="0"/>
      <w:divBdr>
        <w:top w:val="none" w:sz="0" w:space="0" w:color="auto"/>
        <w:left w:val="none" w:sz="0" w:space="0" w:color="auto"/>
        <w:bottom w:val="none" w:sz="0" w:space="0" w:color="auto"/>
        <w:right w:val="none" w:sz="0" w:space="0" w:color="auto"/>
      </w:divBdr>
    </w:div>
    <w:div w:id="1255167838">
      <w:bodyDiv w:val="1"/>
      <w:marLeft w:val="0"/>
      <w:marRight w:val="0"/>
      <w:marTop w:val="0"/>
      <w:marBottom w:val="0"/>
      <w:divBdr>
        <w:top w:val="none" w:sz="0" w:space="0" w:color="auto"/>
        <w:left w:val="none" w:sz="0" w:space="0" w:color="auto"/>
        <w:bottom w:val="none" w:sz="0" w:space="0" w:color="auto"/>
        <w:right w:val="none" w:sz="0" w:space="0" w:color="auto"/>
      </w:divBdr>
    </w:div>
    <w:div w:id="1255431983">
      <w:bodyDiv w:val="1"/>
      <w:marLeft w:val="0"/>
      <w:marRight w:val="0"/>
      <w:marTop w:val="0"/>
      <w:marBottom w:val="0"/>
      <w:divBdr>
        <w:top w:val="none" w:sz="0" w:space="0" w:color="auto"/>
        <w:left w:val="none" w:sz="0" w:space="0" w:color="auto"/>
        <w:bottom w:val="none" w:sz="0" w:space="0" w:color="auto"/>
        <w:right w:val="none" w:sz="0" w:space="0" w:color="auto"/>
      </w:divBdr>
    </w:div>
    <w:div w:id="1255630106">
      <w:bodyDiv w:val="1"/>
      <w:marLeft w:val="0"/>
      <w:marRight w:val="0"/>
      <w:marTop w:val="0"/>
      <w:marBottom w:val="0"/>
      <w:divBdr>
        <w:top w:val="none" w:sz="0" w:space="0" w:color="auto"/>
        <w:left w:val="none" w:sz="0" w:space="0" w:color="auto"/>
        <w:bottom w:val="none" w:sz="0" w:space="0" w:color="auto"/>
        <w:right w:val="none" w:sz="0" w:space="0" w:color="auto"/>
      </w:divBdr>
    </w:div>
    <w:div w:id="1255867227">
      <w:bodyDiv w:val="1"/>
      <w:marLeft w:val="0"/>
      <w:marRight w:val="0"/>
      <w:marTop w:val="0"/>
      <w:marBottom w:val="0"/>
      <w:divBdr>
        <w:top w:val="none" w:sz="0" w:space="0" w:color="auto"/>
        <w:left w:val="none" w:sz="0" w:space="0" w:color="auto"/>
        <w:bottom w:val="none" w:sz="0" w:space="0" w:color="auto"/>
        <w:right w:val="none" w:sz="0" w:space="0" w:color="auto"/>
      </w:divBdr>
      <w:divsChild>
        <w:div w:id="1151093422">
          <w:marLeft w:val="0"/>
          <w:marRight w:val="0"/>
          <w:marTop w:val="0"/>
          <w:marBottom w:val="0"/>
          <w:divBdr>
            <w:top w:val="none" w:sz="0" w:space="0" w:color="auto"/>
            <w:left w:val="none" w:sz="0" w:space="0" w:color="auto"/>
            <w:bottom w:val="none" w:sz="0" w:space="0" w:color="auto"/>
            <w:right w:val="none" w:sz="0" w:space="0" w:color="auto"/>
          </w:divBdr>
          <w:divsChild>
            <w:div w:id="1967004325">
              <w:marLeft w:val="0"/>
              <w:marRight w:val="0"/>
              <w:marTop w:val="0"/>
              <w:marBottom w:val="0"/>
              <w:divBdr>
                <w:top w:val="none" w:sz="0" w:space="0" w:color="auto"/>
                <w:left w:val="none" w:sz="0" w:space="0" w:color="auto"/>
                <w:bottom w:val="none" w:sz="0" w:space="0" w:color="auto"/>
                <w:right w:val="none" w:sz="0" w:space="0" w:color="auto"/>
              </w:divBdr>
              <w:divsChild>
                <w:div w:id="279650660">
                  <w:marLeft w:val="0"/>
                  <w:marRight w:val="0"/>
                  <w:marTop w:val="0"/>
                  <w:marBottom w:val="0"/>
                  <w:divBdr>
                    <w:top w:val="none" w:sz="0" w:space="0" w:color="auto"/>
                    <w:left w:val="none" w:sz="0" w:space="0" w:color="auto"/>
                    <w:bottom w:val="none" w:sz="0" w:space="0" w:color="auto"/>
                    <w:right w:val="none" w:sz="0" w:space="0" w:color="auto"/>
                  </w:divBdr>
                  <w:divsChild>
                    <w:div w:id="1117288774">
                      <w:marLeft w:val="0"/>
                      <w:marRight w:val="0"/>
                      <w:marTop w:val="0"/>
                      <w:marBottom w:val="0"/>
                      <w:divBdr>
                        <w:top w:val="none" w:sz="0" w:space="0" w:color="auto"/>
                        <w:left w:val="none" w:sz="0" w:space="0" w:color="auto"/>
                        <w:bottom w:val="none" w:sz="0" w:space="0" w:color="auto"/>
                        <w:right w:val="none" w:sz="0" w:space="0" w:color="auto"/>
                      </w:divBdr>
                      <w:divsChild>
                        <w:div w:id="1539321007">
                          <w:marLeft w:val="0"/>
                          <w:marRight w:val="0"/>
                          <w:marTop w:val="0"/>
                          <w:marBottom w:val="0"/>
                          <w:divBdr>
                            <w:top w:val="none" w:sz="0" w:space="0" w:color="auto"/>
                            <w:left w:val="none" w:sz="0" w:space="0" w:color="auto"/>
                            <w:bottom w:val="none" w:sz="0" w:space="0" w:color="auto"/>
                            <w:right w:val="none" w:sz="0" w:space="0" w:color="auto"/>
                          </w:divBdr>
                          <w:divsChild>
                            <w:div w:id="608781009">
                              <w:marLeft w:val="0"/>
                              <w:marRight w:val="0"/>
                              <w:marTop w:val="0"/>
                              <w:marBottom w:val="0"/>
                              <w:divBdr>
                                <w:top w:val="none" w:sz="0" w:space="0" w:color="auto"/>
                                <w:left w:val="none" w:sz="0" w:space="0" w:color="auto"/>
                                <w:bottom w:val="none" w:sz="0" w:space="0" w:color="auto"/>
                                <w:right w:val="none" w:sz="0" w:space="0" w:color="auto"/>
                              </w:divBdr>
                              <w:divsChild>
                                <w:div w:id="210228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816937">
                  <w:marLeft w:val="0"/>
                  <w:marRight w:val="0"/>
                  <w:marTop w:val="0"/>
                  <w:marBottom w:val="0"/>
                  <w:divBdr>
                    <w:top w:val="none" w:sz="0" w:space="0" w:color="auto"/>
                    <w:left w:val="none" w:sz="0" w:space="0" w:color="auto"/>
                    <w:bottom w:val="none" w:sz="0" w:space="0" w:color="auto"/>
                    <w:right w:val="none" w:sz="0" w:space="0" w:color="auto"/>
                  </w:divBdr>
                  <w:divsChild>
                    <w:div w:id="31059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446553">
          <w:marLeft w:val="0"/>
          <w:marRight w:val="0"/>
          <w:marTop w:val="0"/>
          <w:marBottom w:val="0"/>
          <w:divBdr>
            <w:top w:val="single" w:sz="6" w:space="11" w:color="DDDDDD"/>
            <w:left w:val="none" w:sz="0" w:space="0" w:color="auto"/>
            <w:bottom w:val="none" w:sz="0" w:space="0" w:color="auto"/>
            <w:right w:val="none" w:sz="0" w:space="0" w:color="auto"/>
          </w:divBdr>
          <w:divsChild>
            <w:div w:id="1326782678">
              <w:marLeft w:val="0"/>
              <w:marRight w:val="0"/>
              <w:marTop w:val="0"/>
              <w:marBottom w:val="0"/>
              <w:divBdr>
                <w:top w:val="none" w:sz="0" w:space="0" w:color="auto"/>
                <w:left w:val="none" w:sz="0" w:space="0" w:color="auto"/>
                <w:bottom w:val="none" w:sz="0" w:space="0" w:color="auto"/>
                <w:right w:val="none" w:sz="0" w:space="0" w:color="auto"/>
              </w:divBdr>
              <w:divsChild>
                <w:div w:id="884483343">
                  <w:marLeft w:val="-120"/>
                  <w:marRight w:val="0"/>
                  <w:marTop w:val="0"/>
                  <w:marBottom w:val="0"/>
                  <w:divBdr>
                    <w:top w:val="none" w:sz="0" w:space="0" w:color="auto"/>
                    <w:left w:val="none" w:sz="0" w:space="0" w:color="auto"/>
                    <w:bottom w:val="none" w:sz="0" w:space="0" w:color="auto"/>
                    <w:right w:val="none" w:sz="0" w:space="0" w:color="auto"/>
                  </w:divBdr>
                  <w:divsChild>
                    <w:div w:id="588856837">
                      <w:marLeft w:val="0"/>
                      <w:marRight w:val="0"/>
                      <w:marTop w:val="0"/>
                      <w:marBottom w:val="0"/>
                      <w:divBdr>
                        <w:top w:val="none" w:sz="0" w:space="0" w:color="auto"/>
                        <w:left w:val="none" w:sz="0" w:space="0" w:color="auto"/>
                        <w:bottom w:val="none" w:sz="0" w:space="0" w:color="auto"/>
                        <w:right w:val="none" w:sz="0" w:space="0" w:color="auto"/>
                      </w:divBdr>
                      <w:divsChild>
                        <w:div w:id="925379134">
                          <w:marLeft w:val="0"/>
                          <w:marRight w:val="0"/>
                          <w:marTop w:val="0"/>
                          <w:marBottom w:val="0"/>
                          <w:divBdr>
                            <w:top w:val="none" w:sz="0" w:space="0" w:color="auto"/>
                            <w:left w:val="none" w:sz="0" w:space="0" w:color="auto"/>
                            <w:bottom w:val="none" w:sz="0" w:space="0" w:color="auto"/>
                            <w:right w:val="none" w:sz="0" w:space="0" w:color="auto"/>
                          </w:divBdr>
                          <w:divsChild>
                            <w:div w:id="43833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29557">
                      <w:marLeft w:val="0"/>
                      <w:marRight w:val="0"/>
                      <w:marTop w:val="0"/>
                      <w:marBottom w:val="0"/>
                      <w:divBdr>
                        <w:top w:val="none" w:sz="0" w:space="0" w:color="auto"/>
                        <w:left w:val="none" w:sz="0" w:space="0" w:color="auto"/>
                        <w:bottom w:val="none" w:sz="0" w:space="0" w:color="auto"/>
                        <w:right w:val="none" w:sz="0" w:space="0" w:color="auto"/>
                      </w:divBdr>
                      <w:divsChild>
                        <w:div w:id="1573392059">
                          <w:marLeft w:val="0"/>
                          <w:marRight w:val="0"/>
                          <w:marTop w:val="0"/>
                          <w:marBottom w:val="0"/>
                          <w:divBdr>
                            <w:top w:val="none" w:sz="0" w:space="0" w:color="auto"/>
                            <w:left w:val="none" w:sz="0" w:space="0" w:color="auto"/>
                            <w:bottom w:val="none" w:sz="0" w:space="0" w:color="auto"/>
                            <w:right w:val="none" w:sz="0" w:space="0" w:color="auto"/>
                          </w:divBdr>
                          <w:divsChild>
                            <w:div w:id="175959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5935390">
      <w:bodyDiv w:val="1"/>
      <w:marLeft w:val="0"/>
      <w:marRight w:val="0"/>
      <w:marTop w:val="0"/>
      <w:marBottom w:val="0"/>
      <w:divBdr>
        <w:top w:val="none" w:sz="0" w:space="0" w:color="auto"/>
        <w:left w:val="none" w:sz="0" w:space="0" w:color="auto"/>
        <w:bottom w:val="none" w:sz="0" w:space="0" w:color="auto"/>
        <w:right w:val="none" w:sz="0" w:space="0" w:color="auto"/>
      </w:divBdr>
    </w:div>
    <w:div w:id="1256329464">
      <w:bodyDiv w:val="1"/>
      <w:marLeft w:val="0"/>
      <w:marRight w:val="0"/>
      <w:marTop w:val="0"/>
      <w:marBottom w:val="0"/>
      <w:divBdr>
        <w:top w:val="none" w:sz="0" w:space="0" w:color="auto"/>
        <w:left w:val="none" w:sz="0" w:space="0" w:color="auto"/>
        <w:bottom w:val="none" w:sz="0" w:space="0" w:color="auto"/>
        <w:right w:val="none" w:sz="0" w:space="0" w:color="auto"/>
      </w:divBdr>
    </w:div>
    <w:div w:id="1257009759">
      <w:bodyDiv w:val="1"/>
      <w:marLeft w:val="0"/>
      <w:marRight w:val="0"/>
      <w:marTop w:val="0"/>
      <w:marBottom w:val="0"/>
      <w:divBdr>
        <w:top w:val="none" w:sz="0" w:space="0" w:color="auto"/>
        <w:left w:val="none" w:sz="0" w:space="0" w:color="auto"/>
        <w:bottom w:val="none" w:sz="0" w:space="0" w:color="auto"/>
        <w:right w:val="none" w:sz="0" w:space="0" w:color="auto"/>
      </w:divBdr>
    </w:div>
    <w:div w:id="1257055592">
      <w:bodyDiv w:val="1"/>
      <w:marLeft w:val="0"/>
      <w:marRight w:val="0"/>
      <w:marTop w:val="0"/>
      <w:marBottom w:val="0"/>
      <w:divBdr>
        <w:top w:val="none" w:sz="0" w:space="0" w:color="auto"/>
        <w:left w:val="none" w:sz="0" w:space="0" w:color="auto"/>
        <w:bottom w:val="none" w:sz="0" w:space="0" w:color="auto"/>
        <w:right w:val="none" w:sz="0" w:space="0" w:color="auto"/>
      </w:divBdr>
      <w:divsChild>
        <w:div w:id="899705866">
          <w:marLeft w:val="0"/>
          <w:marRight w:val="0"/>
          <w:marTop w:val="0"/>
          <w:marBottom w:val="0"/>
          <w:divBdr>
            <w:top w:val="none" w:sz="0" w:space="0" w:color="auto"/>
            <w:left w:val="none" w:sz="0" w:space="0" w:color="auto"/>
            <w:bottom w:val="none" w:sz="0" w:space="0" w:color="auto"/>
            <w:right w:val="none" w:sz="0" w:space="0" w:color="auto"/>
          </w:divBdr>
        </w:div>
      </w:divsChild>
    </w:div>
    <w:div w:id="1257129047">
      <w:bodyDiv w:val="1"/>
      <w:marLeft w:val="0"/>
      <w:marRight w:val="0"/>
      <w:marTop w:val="0"/>
      <w:marBottom w:val="0"/>
      <w:divBdr>
        <w:top w:val="none" w:sz="0" w:space="0" w:color="auto"/>
        <w:left w:val="none" w:sz="0" w:space="0" w:color="auto"/>
        <w:bottom w:val="none" w:sz="0" w:space="0" w:color="auto"/>
        <w:right w:val="none" w:sz="0" w:space="0" w:color="auto"/>
      </w:divBdr>
    </w:div>
    <w:div w:id="1257323544">
      <w:bodyDiv w:val="1"/>
      <w:marLeft w:val="0"/>
      <w:marRight w:val="0"/>
      <w:marTop w:val="0"/>
      <w:marBottom w:val="0"/>
      <w:divBdr>
        <w:top w:val="none" w:sz="0" w:space="0" w:color="auto"/>
        <w:left w:val="none" w:sz="0" w:space="0" w:color="auto"/>
        <w:bottom w:val="none" w:sz="0" w:space="0" w:color="auto"/>
        <w:right w:val="none" w:sz="0" w:space="0" w:color="auto"/>
      </w:divBdr>
    </w:div>
    <w:div w:id="1257401550">
      <w:bodyDiv w:val="1"/>
      <w:marLeft w:val="0"/>
      <w:marRight w:val="0"/>
      <w:marTop w:val="0"/>
      <w:marBottom w:val="0"/>
      <w:divBdr>
        <w:top w:val="none" w:sz="0" w:space="0" w:color="auto"/>
        <w:left w:val="none" w:sz="0" w:space="0" w:color="auto"/>
        <w:bottom w:val="none" w:sz="0" w:space="0" w:color="auto"/>
        <w:right w:val="none" w:sz="0" w:space="0" w:color="auto"/>
      </w:divBdr>
      <w:divsChild>
        <w:div w:id="243346077">
          <w:marLeft w:val="0"/>
          <w:marRight w:val="0"/>
          <w:marTop w:val="0"/>
          <w:marBottom w:val="0"/>
          <w:divBdr>
            <w:top w:val="none" w:sz="0" w:space="0" w:color="auto"/>
            <w:left w:val="none" w:sz="0" w:space="0" w:color="auto"/>
            <w:bottom w:val="none" w:sz="0" w:space="0" w:color="auto"/>
            <w:right w:val="none" w:sz="0" w:space="0" w:color="auto"/>
          </w:divBdr>
          <w:divsChild>
            <w:div w:id="1564682987">
              <w:marLeft w:val="0"/>
              <w:marRight w:val="0"/>
              <w:marTop w:val="0"/>
              <w:marBottom w:val="0"/>
              <w:divBdr>
                <w:top w:val="none" w:sz="0" w:space="0" w:color="auto"/>
                <w:left w:val="none" w:sz="0" w:space="0" w:color="auto"/>
                <w:bottom w:val="none" w:sz="0" w:space="0" w:color="auto"/>
                <w:right w:val="none" w:sz="0" w:space="0" w:color="auto"/>
              </w:divBdr>
              <w:divsChild>
                <w:div w:id="131086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171308">
      <w:bodyDiv w:val="1"/>
      <w:marLeft w:val="0"/>
      <w:marRight w:val="0"/>
      <w:marTop w:val="0"/>
      <w:marBottom w:val="0"/>
      <w:divBdr>
        <w:top w:val="none" w:sz="0" w:space="0" w:color="auto"/>
        <w:left w:val="none" w:sz="0" w:space="0" w:color="auto"/>
        <w:bottom w:val="none" w:sz="0" w:space="0" w:color="auto"/>
        <w:right w:val="none" w:sz="0" w:space="0" w:color="auto"/>
      </w:divBdr>
      <w:divsChild>
        <w:div w:id="1302349467">
          <w:marLeft w:val="0"/>
          <w:marRight w:val="0"/>
          <w:marTop w:val="0"/>
          <w:marBottom w:val="0"/>
          <w:divBdr>
            <w:top w:val="none" w:sz="0" w:space="0" w:color="auto"/>
            <w:left w:val="none" w:sz="0" w:space="0" w:color="auto"/>
            <w:bottom w:val="none" w:sz="0" w:space="0" w:color="auto"/>
            <w:right w:val="none" w:sz="0" w:space="0" w:color="auto"/>
          </w:divBdr>
          <w:divsChild>
            <w:div w:id="9779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77204">
      <w:bodyDiv w:val="1"/>
      <w:marLeft w:val="0"/>
      <w:marRight w:val="0"/>
      <w:marTop w:val="0"/>
      <w:marBottom w:val="0"/>
      <w:divBdr>
        <w:top w:val="none" w:sz="0" w:space="0" w:color="auto"/>
        <w:left w:val="none" w:sz="0" w:space="0" w:color="auto"/>
        <w:bottom w:val="none" w:sz="0" w:space="0" w:color="auto"/>
        <w:right w:val="none" w:sz="0" w:space="0" w:color="auto"/>
      </w:divBdr>
    </w:div>
    <w:div w:id="1260018694">
      <w:bodyDiv w:val="1"/>
      <w:marLeft w:val="0"/>
      <w:marRight w:val="0"/>
      <w:marTop w:val="0"/>
      <w:marBottom w:val="0"/>
      <w:divBdr>
        <w:top w:val="none" w:sz="0" w:space="0" w:color="auto"/>
        <w:left w:val="none" w:sz="0" w:space="0" w:color="auto"/>
        <w:bottom w:val="none" w:sz="0" w:space="0" w:color="auto"/>
        <w:right w:val="none" w:sz="0" w:space="0" w:color="auto"/>
      </w:divBdr>
    </w:div>
    <w:div w:id="1260065689">
      <w:bodyDiv w:val="1"/>
      <w:marLeft w:val="0"/>
      <w:marRight w:val="0"/>
      <w:marTop w:val="0"/>
      <w:marBottom w:val="0"/>
      <w:divBdr>
        <w:top w:val="none" w:sz="0" w:space="0" w:color="auto"/>
        <w:left w:val="none" w:sz="0" w:space="0" w:color="auto"/>
        <w:bottom w:val="none" w:sz="0" w:space="0" w:color="auto"/>
        <w:right w:val="none" w:sz="0" w:space="0" w:color="auto"/>
      </w:divBdr>
    </w:div>
    <w:div w:id="1260678547">
      <w:bodyDiv w:val="1"/>
      <w:marLeft w:val="0"/>
      <w:marRight w:val="0"/>
      <w:marTop w:val="0"/>
      <w:marBottom w:val="0"/>
      <w:divBdr>
        <w:top w:val="none" w:sz="0" w:space="0" w:color="auto"/>
        <w:left w:val="none" w:sz="0" w:space="0" w:color="auto"/>
        <w:bottom w:val="none" w:sz="0" w:space="0" w:color="auto"/>
        <w:right w:val="none" w:sz="0" w:space="0" w:color="auto"/>
      </w:divBdr>
    </w:div>
    <w:div w:id="1262298353">
      <w:bodyDiv w:val="1"/>
      <w:marLeft w:val="0"/>
      <w:marRight w:val="0"/>
      <w:marTop w:val="0"/>
      <w:marBottom w:val="0"/>
      <w:divBdr>
        <w:top w:val="none" w:sz="0" w:space="0" w:color="auto"/>
        <w:left w:val="none" w:sz="0" w:space="0" w:color="auto"/>
        <w:bottom w:val="none" w:sz="0" w:space="0" w:color="auto"/>
        <w:right w:val="none" w:sz="0" w:space="0" w:color="auto"/>
      </w:divBdr>
    </w:div>
    <w:div w:id="1263296299">
      <w:bodyDiv w:val="1"/>
      <w:marLeft w:val="0"/>
      <w:marRight w:val="0"/>
      <w:marTop w:val="0"/>
      <w:marBottom w:val="0"/>
      <w:divBdr>
        <w:top w:val="none" w:sz="0" w:space="0" w:color="auto"/>
        <w:left w:val="none" w:sz="0" w:space="0" w:color="auto"/>
        <w:bottom w:val="none" w:sz="0" w:space="0" w:color="auto"/>
        <w:right w:val="none" w:sz="0" w:space="0" w:color="auto"/>
      </w:divBdr>
    </w:div>
    <w:div w:id="1263607611">
      <w:bodyDiv w:val="1"/>
      <w:marLeft w:val="0"/>
      <w:marRight w:val="0"/>
      <w:marTop w:val="0"/>
      <w:marBottom w:val="0"/>
      <w:divBdr>
        <w:top w:val="none" w:sz="0" w:space="0" w:color="auto"/>
        <w:left w:val="none" w:sz="0" w:space="0" w:color="auto"/>
        <w:bottom w:val="none" w:sz="0" w:space="0" w:color="auto"/>
        <w:right w:val="none" w:sz="0" w:space="0" w:color="auto"/>
      </w:divBdr>
      <w:divsChild>
        <w:div w:id="1602755632">
          <w:marLeft w:val="0"/>
          <w:marRight w:val="0"/>
          <w:marTop w:val="0"/>
          <w:marBottom w:val="0"/>
          <w:divBdr>
            <w:top w:val="none" w:sz="0" w:space="0" w:color="auto"/>
            <w:left w:val="none" w:sz="0" w:space="0" w:color="auto"/>
            <w:bottom w:val="none" w:sz="0" w:space="0" w:color="auto"/>
            <w:right w:val="none" w:sz="0" w:space="0" w:color="auto"/>
          </w:divBdr>
        </w:div>
      </w:divsChild>
    </w:div>
    <w:div w:id="1264680047">
      <w:bodyDiv w:val="1"/>
      <w:marLeft w:val="0"/>
      <w:marRight w:val="0"/>
      <w:marTop w:val="0"/>
      <w:marBottom w:val="0"/>
      <w:divBdr>
        <w:top w:val="none" w:sz="0" w:space="0" w:color="auto"/>
        <w:left w:val="none" w:sz="0" w:space="0" w:color="auto"/>
        <w:bottom w:val="none" w:sz="0" w:space="0" w:color="auto"/>
        <w:right w:val="none" w:sz="0" w:space="0" w:color="auto"/>
      </w:divBdr>
    </w:div>
    <w:div w:id="1264798531">
      <w:bodyDiv w:val="1"/>
      <w:marLeft w:val="0"/>
      <w:marRight w:val="0"/>
      <w:marTop w:val="0"/>
      <w:marBottom w:val="0"/>
      <w:divBdr>
        <w:top w:val="none" w:sz="0" w:space="0" w:color="auto"/>
        <w:left w:val="none" w:sz="0" w:space="0" w:color="auto"/>
        <w:bottom w:val="none" w:sz="0" w:space="0" w:color="auto"/>
        <w:right w:val="none" w:sz="0" w:space="0" w:color="auto"/>
      </w:divBdr>
    </w:div>
    <w:div w:id="1264918243">
      <w:bodyDiv w:val="1"/>
      <w:marLeft w:val="0"/>
      <w:marRight w:val="0"/>
      <w:marTop w:val="0"/>
      <w:marBottom w:val="0"/>
      <w:divBdr>
        <w:top w:val="none" w:sz="0" w:space="0" w:color="auto"/>
        <w:left w:val="none" w:sz="0" w:space="0" w:color="auto"/>
        <w:bottom w:val="none" w:sz="0" w:space="0" w:color="auto"/>
        <w:right w:val="none" w:sz="0" w:space="0" w:color="auto"/>
      </w:divBdr>
    </w:div>
    <w:div w:id="1265722917">
      <w:bodyDiv w:val="1"/>
      <w:marLeft w:val="0"/>
      <w:marRight w:val="0"/>
      <w:marTop w:val="0"/>
      <w:marBottom w:val="0"/>
      <w:divBdr>
        <w:top w:val="none" w:sz="0" w:space="0" w:color="auto"/>
        <w:left w:val="none" w:sz="0" w:space="0" w:color="auto"/>
        <w:bottom w:val="none" w:sz="0" w:space="0" w:color="auto"/>
        <w:right w:val="none" w:sz="0" w:space="0" w:color="auto"/>
      </w:divBdr>
    </w:div>
    <w:div w:id="1265727104">
      <w:bodyDiv w:val="1"/>
      <w:marLeft w:val="0"/>
      <w:marRight w:val="0"/>
      <w:marTop w:val="0"/>
      <w:marBottom w:val="0"/>
      <w:divBdr>
        <w:top w:val="none" w:sz="0" w:space="0" w:color="auto"/>
        <w:left w:val="none" w:sz="0" w:space="0" w:color="auto"/>
        <w:bottom w:val="none" w:sz="0" w:space="0" w:color="auto"/>
        <w:right w:val="none" w:sz="0" w:space="0" w:color="auto"/>
      </w:divBdr>
    </w:div>
    <w:div w:id="1265914821">
      <w:bodyDiv w:val="1"/>
      <w:marLeft w:val="0"/>
      <w:marRight w:val="0"/>
      <w:marTop w:val="0"/>
      <w:marBottom w:val="0"/>
      <w:divBdr>
        <w:top w:val="none" w:sz="0" w:space="0" w:color="auto"/>
        <w:left w:val="none" w:sz="0" w:space="0" w:color="auto"/>
        <w:bottom w:val="none" w:sz="0" w:space="0" w:color="auto"/>
        <w:right w:val="none" w:sz="0" w:space="0" w:color="auto"/>
      </w:divBdr>
      <w:divsChild>
        <w:div w:id="1590311985">
          <w:marLeft w:val="0"/>
          <w:marRight w:val="0"/>
          <w:marTop w:val="0"/>
          <w:marBottom w:val="0"/>
          <w:divBdr>
            <w:top w:val="none" w:sz="0" w:space="0" w:color="auto"/>
            <w:left w:val="none" w:sz="0" w:space="0" w:color="auto"/>
            <w:bottom w:val="none" w:sz="0" w:space="0" w:color="auto"/>
            <w:right w:val="none" w:sz="0" w:space="0" w:color="auto"/>
          </w:divBdr>
          <w:divsChild>
            <w:div w:id="1656687472">
              <w:marLeft w:val="0"/>
              <w:marRight w:val="0"/>
              <w:marTop w:val="0"/>
              <w:marBottom w:val="0"/>
              <w:divBdr>
                <w:top w:val="none" w:sz="0" w:space="0" w:color="auto"/>
                <w:left w:val="none" w:sz="0" w:space="0" w:color="auto"/>
                <w:bottom w:val="none" w:sz="0" w:space="0" w:color="auto"/>
                <w:right w:val="none" w:sz="0" w:space="0" w:color="auto"/>
              </w:divBdr>
              <w:divsChild>
                <w:div w:id="1820418227">
                  <w:marLeft w:val="0"/>
                  <w:marRight w:val="0"/>
                  <w:marTop w:val="0"/>
                  <w:marBottom w:val="0"/>
                  <w:divBdr>
                    <w:top w:val="none" w:sz="0" w:space="0" w:color="auto"/>
                    <w:left w:val="none" w:sz="0" w:space="0" w:color="auto"/>
                    <w:bottom w:val="none" w:sz="0" w:space="0" w:color="auto"/>
                    <w:right w:val="none" w:sz="0" w:space="0" w:color="auto"/>
                  </w:divBdr>
                  <w:divsChild>
                    <w:div w:id="2119907528">
                      <w:marLeft w:val="0"/>
                      <w:marRight w:val="0"/>
                      <w:marTop w:val="0"/>
                      <w:marBottom w:val="0"/>
                      <w:divBdr>
                        <w:top w:val="none" w:sz="0" w:space="0" w:color="auto"/>
                        <w:left w:val="none" w:sz="0" w:space="0" w:color="auto"/>
                        <w:bottom w:val="none" w:sz="0" w:space="0" w:color="auto"/>
                        <w:right w:val="none" w:sz="0" w:space="0" w:color="auto"/>
                      </w:divBdr>
                    </w:div>
                    <w:div w:id="1910846288">
                      <w:marLeft w:val="0"/>
                      <w:marRight w:val="0"/>
                      <w:marTop w:val="0"/>
                      <w:marBottom w:val="0"/>
                      <w:divBdr>
                        <w:top w:val="none" w:sz="0" w:space="0" w:color="auto"/>
                        <w:left w:val="none" w:sz="0" w:space="0" w:color="auto"/>
                        <w:bottom w:val="none" w:sz="0" w:space="0" w:color="auto"/>
                        <w:right w:val="none" w:sz="0" w:space="0" w:color="auto"/>
                      </w:divBdr>
                    </w:div>
                    <w:div w:id="537202692">
                      <w:marLeft w:val="0"/>
                      <w:marRight w:val="0"/>
                      <w:marTop w:val="0"/>
                      <w:marBottom w:val="0"/>
                      <w:divBdr>
                        <w:top w:val="none" w:sz="0" w:space="0" w:color="auto"/>
                        <w:left w:val="none" w:sz="0" w:space="0" w:color="auto"/>
                        <w:bottom w:val="none" w:sz="0" w:space="0" w:color="auto"/>
                        <w:right w:val="none" w:sz="0" w:space="0" w:color="auto"/>
                      </w:divBdr>
                    </w:div>
                    <w:div w:id="2049528267">
                      <w:marLeft w:val="0"/>
                      <w:marRight w:val="0"/>
                      <w:marTop w:val="0"/>
                      <w:marBottom w:val="0"/>
                      <w:divBdr>
                        <w:top w:val="none" w:sz="0" w:space="0" w:color="auto"/>
                        <w:left w:val="none" w:sz="0" w:space="0" w:color="auto"/>
                        <w:bottom w:val="none" w:sz="0" w:space="0" w:color="auto"/>
                        <w:right w:val="none" w:sz="0" w:space="0" w:color="auto"/>
                      </w:divBdr>
                    </w:div>
                    <w:div w:id="69350705">
                      <w:marLeft w:val="0"/>
                      <w:marRight w:val="0"/>
                      <w:marTop w:val="0"/>
                      <w:marBottom w:val="0"/>
                      <w:divBdr>
                        <w:top w:val="none" w:sz="0" w:space="0" w:color="auto"/>
                        <w:left w:val="none" w:sz="0" w:space="0" w:color="auto"/>
                        <w:bottom w:val="none" w:sz="0" w:space="0" w:color="auto"/>
                        <w:right w:val="none" w:sz="0" w:space="0" w:color="auto"/>
                      </w:divBdr>
                    </w:div>
                    <w:div w:id="792747888">
                      <w:marLeft w:val="0"/>
                      <w:marRight w:val="0"/>
                      <w:marTop w:val="0"/>
                      <w:marBottom w:val="0"/>
                      <w:divBdr>
                        <w:top w:val="none" w:sz="0" w:space="0" w:color="auto"/>
                        <w:left w:val="none" w:sz="0" w:space="0" w:color="auto"/>
                        <w:bottom w:val="none" w:sz="0" w:space="0" w:color="auto"/>
                        <w:right w:val="none" w:sz="0" w:space="0" w:color="auto"/>
                      </w:divBdr>
                    </w:div>
                    <w:div w:id="1987051753">
                      <w:marLeft w:val="0"/>
                      <w:marRight w:val="0"/>
                      <w:marTop w:val="0"/>
                      <w:marBottom w:val="0"/>
                      <w:divBdr>
                        <w:top w:val="none" w:sz="0" w:space="0" w:color="auto"/>
                        <w:left w:val="none" w:sz="0" w:space="0" w:color="auto"/>
                        <w:bottom w:val="none" w:sz="0" w:space="0" w:color="auto"/>
                        <w:right w:val="none" w:sz="0" w:space="0" w:color="auto"/>
                      </w:divBdr>
                    </w:div>
                    <w:div w:id="1918325811">
                      <w:marLeft w:val="0"/>
                      <w:marRight w:val="0"/>
                      <w:marTop w:val="0"/>
                      <w:marBottom w:val="0"/>
                      <w:divBdr>
                        <w:top w:val="none" w:sz="0" w:space="0" w:color="auto"/>
                        <w:left w:val="none" w:sz="0" w:space="0" w:color="auto"/>
                        <w:bottom w:val="none" w:sz="0" w:space="0" w:color="auto"/>
                        <w:right w:val="none" w:sz="0" w:space="0" w:color="auto"/>
                      </w:divBdr>
                    </w:div>
                    <w:div w:id="999190113">
                      <w:marLeft w:val="0"/>
                      <w:marRight w:val="0"/>
                      <w:marTop w:val="0"/>
                      <w:marBottom w:val="0"/>
                      <w:divBdr>
                        <w:top w:val="none" w:sz="0" w:space="0" w:color="auto"/>
                        <w:left w:val="none" w:sz="0" w:space="0" w:color="auto"/>
                        <w:bottom w:val="none" w:sz="0" w:space="0" w:color="auto"/>
                        <w:right w:val="none" w:sz="0" w:space="0" w:color="auto"/>
                      </w:divBdr>
                    </w:div>
                    <w:div w:id="450130506">
                      <w:marLeft w:val="0"/>
                      <w:marRight w:val="0"/>
                      <w:marTop w:val="0"/>
                      <w:marBottom w:val="0"/>
                      <w:divBdr>
                        <w:top w:val="none" w:sz="0" w:space="0" w:color="auto"/>
                        <w:left w:val="none" w:sz="0" w:space="0" w:color="auto"/>
                        <w:bottom w:val="none" w:sz="0" w:space="0" w:color="auto"/>
                        <w:right w:val="none" w:sz="0" w:space="0" w:color="auto"/>
                      </w:divBdr>
                    </w:div>
                    <w:div w:id="614101622">
                      <w:marLeft w:val="0"/>
                      <w:marRight w:val="0"/>
                      <w:marTop w:val="0"/>
                      <w:marBottom w:val="0"/>
                      <w:divBdr>
                        <w:top w:val="none" w:sz="0" w:space="0" w:color="auto"/>
                        <w:left w:val="none" w:sz="0" w:space="0" w:color="auto"/>
                        <w:bottom w:val="none" w:sz="0" w:space="0" w:color="auto"/>
                        <w:right w:val="none" w:sz="0" w:space="0" w:color="auto"/>
                      </w:divBdr>
                    </w:div>
                    <w:div w:id="1430079560">
                      <w:marLeft w:val="0"/>
                      <w:marRight w:val="0"/>
                      <w:marTop w:val="0"/>
                      <w:marBottom w:val="0"/>
                      <w:divBdr>
                        <w:top w:val="none" w:sz="0" w:space="0" w:color="auto"/>
                        <w:left w:val="none" w:sz="0" w:space="0" w:color="auto"/>
                        <w:bottom w:val="none" w:sz="0" w:space="0" w:color="auto"/>
                        <w:right w:val="none" w:sz="0" w:space="0" w:color="auto"/>
                      </w:divBdr>
                    </w:div>
                    <w:div w:id="347416002">
                      <w:marLeft w:val="0"/>
                      <w:marRight w:val="0"/>
                      <w:marTop w:val="0"/>
                      <w:marBottom w:val="0"/>
                      <w:divBdr>
                        <w:top w:val="none" w:sz="0" w:space="0" w:color="auto"/>
                        <w:left w:val="none" w:sz="0" w:space="0" w:color="auto"/>
                        <w:bottom w:val="none" w:sz="0" w:space="0" w:color="auto"/>
                        <w:right w:val="none" w:sz="0" w:space="0" w:color="auto"/>
                      </w:divBdr>
                    </w:div>
                    <w:div w:id="238249905">
                      <w:marLeft w:val="0"/>
                      <w:marRight w:val="0"/>
                      <w:marTop w:val="0"/>
                      <w:marBottom w:val="0"/>
                      <w:divBdr>
                        <w:top w:val="none" w:sz="0" w:space="0" w:color="auto"/>
                        <w:left w:val="none" w:sz="0" w:space="0" w:color="auto"/>
                        <w:bottom w:val="none" w:sz="0" w:space="0" w:color="auto"/>
                        <w:right w:val="none" w:sz="0" w:space="0" w:color="auto"/>
                      </w:divBdr>
                    </w:div>
                    <w:div w:id="99960803">
                      <w:marLeft w:val="0"/>
                      <w:marRight w:val="0"/>
                      <w:marTop w:val="0"/>
                      <w:marBottom w:val="0"/>
                      <w:divBdr>
                        <w:top w:val="none" w:sz="0" w:space="0" w:color="auto"/>
                        <w:left w:val="none" w:sz="0" w:space="0" w:color="auto"/>
                        <w:bottom w:val="none" w:sz="0" w:space="0" w:color="auto"/>
                        <w:right w:val="none" w:sz="0" w:space="0" w:color="auto"/>
                      </w:divBdr>
                    </w:div>
                    <w:div w:id="213131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041811">
      <w:bodyDiv w:val="1"/>
      <w:marLeft w:val="0"/>
      <w:marRight w:val="0"/>
      <w:marTop w:val="0"/>
      <w:marBottom w:val="0"/>
      <w:divBdr>
        <w:top w:val="none" w:sz="0" w:space="0" w:color="auto"/>
        <w:left w:val="none" w:sz="0" w:space="0" w:color="auto"/>
        <w:bottom w:val="none" w:sz="0" w:space="0" w:color="auto"/>
        <w:right w:val="none" w:sz="0" w:space="0" w:color="auto"/>
      </w:divBdr>
    </w:div>
    <w:div w:id="1266114623">
      <w:bodyDiv w:val="1"/>
      <w:marLeft w:val="0"/>
      <w:marRight w:val="0"/>
      <w:marTop w:val="0"/>
      <w:marBottom w:val="0"/>
      <w:divBdr>
        <w:top w:val="none" w:sz="0" w:space="0" w:color="auto"/>
        <w:left w:val="none" w:sz="0" w:space="0" w:color="auto"/>
        <w:bottom w:val="none" w:sz="0" w:space="0" w:color="auto"/>
        <w:right w:val="none" w:sz="0" w:space="0" w:color="auto"/>
      </w:divBdr>
    </w:div>
    <w:div w:id="1267689684">
      <w:bodyDiv w:val="1"/>
      <w:marLeft w:val="0"/>
      <w:marRight w:val="0"/>
      <w:marTop w:val="0"/>
      <w:marBottom w:val="0"/>
      <w:divBdr>
        <w:top w:val="none" w:sz="0" w:space="0" w:color="auto"/>
        <w:left w:val="none" w:sz="0" w:space="0" w:color="auto"/>
        <w:bottom w:val="none" w:sz="0" w:space="0" w:color="auto"/>
        <w:right w:val="none" w:sz="0" w:space="0" w:color="auto"/>
      </w:divBdr>
      <w:divsChild>
        <w:div w:id="408579765">
          <w:marLeft w:val="0"/>
          <w:marRight w:val="0"/>
          <w:marTop w:val="0"/>
          <w:marBottom w:val="0"/>
          <w:divBdr>
            <w:top w:val="none" w:sz="0" w:space="0" w:color="auto"/>
            <w:left w:val="none" w:sz="0" w:space="0" w:color="auto"/>
            <w:bottom w:val="none" w:sz="0" w:space="0" w:color="auto"/>
            <w:right w:val="none" w:sz="0" w:space="0" w:color="auto"/>
          </w:divBdr>
          <w:divsChild>
            <w:div w:id="943418163">
              <w:marLeft w:val="0"/>
              <w:marRight w:val="0"/>
              <w:marTop w:val="0"/>
              <w:marBottom w:val="0"/>
              <w:divBdr>
                <w:top w:val="none" w:sz="0" w:space="0" w:color="auto"/>
                <w:left w:val="none" w:sz="0" w:space="0" w:color="auto"/>
                <w:bottom w:val="none" w:sz="0" w:space="0" w:color="auto"/>
                <w:right w:val="none" w:sz="0" w:space="0" w:color="auto"/>
              </w:divBdr>
              <w:divsChild>
                <w:div w:id="1378168406">
                  <w:marLeft w:val="0"/>
                  <w:marRight w:val="0"/>
                  <w:marTop w:val="0"/>
                  <w:marBottom w:val="0"/>
                  <w:divBdr>
                    <w:top w:val="none" w:sz="0" w:space="0" w:color="auto"/>
                    <w:left w:val="none" w:sz="0" w:space="0" w:color="auto"/>
                    <w:bottom w:val="none" w:sz="0" w:space="0" w:color="auto"/>
                    <w:right w:val="none" w:sz="0" w:space="0" w:color="auto"/>
                  </w:divBdr>
                  <w:divsChild>
                    <w:div w:id="1961720087">
                      <w:marLeft w:val="0"/>
                      <w:marRight w:val="0"/>
                      <w:marTop w:val="0"/>
                      <w:marBottom w:val="0"/>
                      <w:divBdr>
                        <w:top w:val="none" w:sz="0" w:space="0" w:color="auto"/>
                        <w:left w:val="none" w:sz="0" w:space="0" w:color="auto"/>
                        <w:bottom w:val="none" w:sz="0" w:space="0" w:color="auto"/>
                        <w:right w:val="none" w:sz="0" w:space="0" w:color="auto"/>
                      </w:divBdr>
                    </w:div>
                    <w:div w:id="104469478">
                      <w:marLeft w:val="0"/>
                      <w:marRight w:val="0"/>
                      <w:marTop w:val="0"/>
                      <w:marBottom w:val="0"/>
                      <w:divBdr>
                        <w:top w:val="none" w:sz="0" w:space="0" w:color="auto"/>
                        <w:left w:val="none" w:sz="0" w:space="0" w:color="auto"/>
                        <w:bottom w:val="none" w:sz="0" w:space="0" w:color="auto"/>
                        <w:right w:val="none" w:sz="0" w:space="0" w:color="auto"/>
                      </w:divBdr>
                    </w:div>
                    <w:div w:id="1673336012">
                      <w:marLeft w:val="0"/>
                      <w:marRight w:val="0"/>
                      <w:marTop w:val="0"/>
                      <w:marBottom w:val="0"/>
                      <w:divBdr>
                        <w:top w:val="none" w:sz="0" w:space="0" w:color="auto"/>
                        <w:left w:val="none" w:sz="0" w:space="0" w:color="auto"/>
                        <w:bottom w:val="none" w:sz="0" w:space="0" w:color="auto"/>
                        <w:right w:val="none" w:sz="0" w:space="0" w:color="auto"/>
                      </w:divBdr>
                    </w:div>
                    <w:div w:id="1702974985">
                      <w:marLeft w:val="0"/>
                      <w:marRight w:val="0"/>
                      <w:marTop w:val="0"/>
                      <w:marBottom w:val="0"/>
                      <w:divBdr>
                        <w:top w:val="none" w:sz="0" w:space="0" w:color="auto"/>
                        <w:left w:val="none" w:sz="0" w:space="0" w:color="auto"/>
                        <w:bottom w:val="none" w:sz="0" w:space="0" w:color="auto"/>
                        <w:right w:val="none" w:sz="0" w:space="0" w:color="auto"/>
                      </w:divBdr>
                    </w:div>
                    <w:div w:id="1145316846">
                      <w:marLeft w:val="0"/>
                      <w:marRight w:val="0"/>
                      <w:marTop w:val="0"/>
                      <w:marBottom w:val="0"/>
                      <w:divBdr>
                        <w:top w:val="none" w:sz="0" w:space="0" w:color="auto"/>
                        <w:left w:val="none" w:sz="0" w:space="0" w:color="auto"/>
                        <w:bottom w:val="none" w:sz="0" w:space="0" w:color="auto"/>
                        <w:right w:val="none" w:sz="0" w:space="0" w:color="auto"/>
                      </w:divBdr>
                    </w:div>
                    <w:div w:id="462694405">
                      <w:marLeft w:val="0"/>
                      <w:marRight w:val="0"/>
                      <w:marTop w:val="0"/>
                      <w:marBottom w:val="0"/>
                      <w:divBdr>
                        <w:top w:val="none" w:sz="0" w:space="0" w:color="auto"/>
                        <w:left w:val="none" w:sz="0" w:space="0" w:color="auto"/>
                        <w:bottom w:val="none" w:sz="0" w:space="0" w:color="auto"/>
                        <w:right w:val="none" w:sz="0" w:space="0" w:color="auto"/>
                      </w:divBdr>
                    </w:div>
                    <w:div w:id="1656454099">
                      <w:marLeft w:val="0"/>
                      <w:marRight w:val="0"/>
                      <w:marTop w:val="0"/>
                      <w:marBottom w:val="0"/>
                      <w:divBdr>
                        <w:top w:val="none" w:sz="0" w:space="0" w:color="auto"/>
                        <w:left w:val="none" w:sz="0" w:space="0" w:color="auto"/>
                        <w:bottom w:val="none" w:sz="0" w:space="0" w:color="auto"/>
                        <w:right w:val="none" w:sz="0" w:space="0" w:color="auto"/>
                      </w:divBdr>
                    </w:div>
                    <w:div w:id="1904875061">
                      <w:marLeft w:val="0"/>
                      <w:marRight w:val="0"/>
                      <w:marTop w:val="0"/>
                      <w:marBottom w:val="0"/>
                      <w:divBdr>
                        <w:top w:val="none" w:sz="0" w:space="0" w:color="auto"/>
                        <w:left w:val="none" w:sz="0" w:space="0" w:color="auto"/>
                        <w:bottom w:val="none" w:sz="0" w:space="0" w:color="auto"/>
                        <w:right w:val="none" w:sz="0" w:space="0" w:color="auto"/>
                      </w:divBdr>
                    </w:div>
                    <w:div w:id="1938056813">
                      <w:marLeft w:val="0"/>
                      <w:marRight w:val="0"/>
                      <w:marTop w:val="0"/>
                      <w:marBottom w:val="0"/>
                      <w:divBdr>
                        <w:top w:val="none" w:sz="0" w:space="0" w:color="auto"/>
                        <w:left w:val="none" w:sz="0" w:space="0" w:color="auto"/>
                        <w:bottom w:val="none" w:sz="0" w:space="0" w:color="auto"/>
                        <w:right w:val="none" w:sz="0" w:space="0" w:color="auto"/>
                      </w:divBdr>
                    </w:div>
                    <w:div w:id="2028942782">
                      <w:marLeft w:val="0"/>
                      <w:marRight w:val="0"/>
                      <w:marTop w:val="0"/>
                      <w:marBottom w:val="0"/>
                      <w:divBdr>
                        <w:top w:val="none" w:sz="0" w:space="0" w:color="auto"/>
                        <w:left w:val="none" w:sz="0" w:space="0" w:color="auto"/>
                        <w:bottom w:val="none" w:sz="0" w:space="0" w:color="auto"/>
                        <w:right w:val="none" w:sz="0" w:space="0" w:color="auto"/>
                      </w:divBdr>
                    </w:div>
                    <w:div w:id="1105808066">
                      <w:marLeft w:val="0"/>
                      <w:marRight w:val="0"/>
                      <w:marTop w:val="0"/>
                      <w:marBottom w:val="0"/>
                      <w:divBdr>
                        <w:top w:val="none" w:sz="0" w:space="0" w:color="auto"/>
                        <w:left w:val="none" w:sz="0" w:space="0" w:color="auto"/>
                        <w:bottom w:val="none" w:sz="0" w:space="0" w:color="auto"/>
                        <w:right w:val="none" w:sz="0" w:space="0" w:color="auto"/>
                      </w:divBdr>
                    </w:div>
                    <w:div w:id="288440486">
                      <w:marLeft w:val="0"/>
                      <w:marRight w:val="0"/>
                      <w:marTop w:val="0"/>
                      <w:marBottom w:val="0"/>
                      <w:divBdr>
                        <w:top w:val="none" w:sz="0" w:space="0" w:color="auto"/>
                        <w:left w:val="none" w:sz="0" w:space="0" w:color="auto"/>
                        <w:bottom w:val="none" w:sz="0" w:space="0" w:color="auto"/>
                        <w:right w:val="none" w:sz="0" w:space="0" w:color="auto"/>
                      </w:divBdr>
                    </w:div>
                    <w:div w:id="1068724514">
                      <w:marLeft w:val="0"/>
                      <w:marRight w:val="0"/>
                      <w:marTop w:val="0"/>
                      <w:marBottom w:val="0"/>
                      <w:divBdr>
                        <w:top w:val="none" w:sz="0" w:space="0" w:color="auto"/>
                        <w:left w:val="none" w:sz="0" w:space="0" w:color="auto"/>
                        <w:bottom w:val="none" w:sz="0" w:space="0" w:color="auto"/>
                        <w:right w:val="none" w:sz="0" w:space="0" w:color="auto"/>
                      </w:divBdr>
                    </w:div>
                    <w:div w:id="1636372221">
                      <w:marLeft w:val="0"/>
                      <w:marRight w:val="0"/>
                      <w:marTop w:val="0"/>
                      <w:marBottom w:val="0"/>
                      <w:divBdr>
                        <w:top w:val="none" w:sz="0" w:space="0" w:color="auto"/>
                        <w:left w:val="none" w:sz="0" w:space="0" w:color="auto"/>
                        <w:bottom w:val="none" w:sz="0" w:space="0" w:color="auto"/>
                        <w:right w:val="none" w:sz="0" w:space="0" w:color="auto"/>
                      </w:divBdr>
                    </w:div>
                    <w:div w:id="3323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198178">
      <w:bodyDiv w:val="1"/>
      <w:marLeft w:val="0"/>
      <w:marRight w:val="0"/>
      <w:marTop w:val="0"/>
      <w:marBottom w:val="0"/>
      <w:divBdr>
        <w:top w:val="none" w:sz="0" w:space="0" w:color="auto"/>
        <w:left w:val="none" w:sz="0" w:space="0" w:color="auto"/>
        <w:bottom w:val="none" w:sz="0" w:space="0" w:color="auto"/>
        <w:right w:val="none" w:sz="0" w:space="0" w:color="auto"/>
      </w:divBdr>
    </w:div>
    <w:div w:id="1268270351">
      <w:bodyDiv w:val="1"/>
      <w:marLeft w:val="0"/>
      <w:marRight w:val="0"/>
      <w:marTop w:val="0"/>
      <w:marBottom w:val="0"/>
      <w:divBdr>
        <w:top w:val="none" w:sz="0" w:space="0" w:color="auto"/>
        <w:left w:val="none" w:sz="0" w:space="0" w:color="auto"/>
        <w:bottom w:val="none" w:sz="0" w:space="0" w:color="auto"/>
        <w:right w:val="none" w:sz="0" w:space="0" w:color="auto"/>
      </w:divBdr>
    </w:div>
    <w:div w:id="1268586345">
      <w:bodyDiv w:val="1"/>
      <w:marLeft w:val="0"/>
      <w:marRight w:val="0"/>
      <w:marTop w:val="0"/>
      <w:marBottom w:val="0"/>
      <w:divBdr>
        <w:top w:val="none" w:sz="0" w:space="0" w:color="auto"/>
        <w:left w:val="none" w:sz="0" w:space="0" w:color="auto"/>
        <w:bottom w:val="none" w:sz="0" w:space="0" w:color="auto"/>
        <w:right w:val="none" w:sz="0" w:space="0" w:color="auto"/>
      </w:divBdr>
    </w:div>
    <w:div w:id="1269317718">
      <w:bodyDiv w:val="1"/>
      <w:marLeft w:val="0"/>
      <w:marRight w:val="0"/>
      <w:marTop w:val="0"/>
      <w:marBottom w:val="0"/>
      <w:divBdr>
        <w:top w:val="none" w:sz="0" w:space="0" w:color="auto"/>
        <w:left w:val="none" w:sz="0" w:space="0" w:color="auto"/>
        <w:bottom w:val="none" w:sz="0" w:space="0" w:color="auto"/>
        <w:right w:val="none" w:sz="0" w:space="0" w:color="auto"/>
      </w:divBdr>
    </w:div>
    <w:div w:id="1269317941">
      <w:bodyDiv w:val="1"/>
      <w:marLeft w:val="0"/>
      <w:marRight w:val="0"/>
      <w:marTop w:val="0"/>
      <w:marBottom w:val="0"/>
      <w:divBdr>
        <w:top w:val="none" w:sz="0" w:space="0" w:color="auto"/>
        <w:left w:val="none" w:sz="0" w:space="0" w:color="auto"/>
        <w:bottom w:val="none" w:sz="0" w:space="0" w:color="auto"/>
        <w:right w:val="none" w:sz="0" w:space="0" w:color="auto"/>
      </w:divBdr>
    </w:div>
    <w:div w:id="1270044049">
      <w:bodyDiv w:val="1"/>
      <w:marLeft w:val="0"/>
      <w:marRight w:val="0"/>
      <w:marTop w:val="0"/>
      <w:marBottom w:val="0"/>
      <w:divBdr>
        <w:top w:val="none" w:sz="0" w:space="0" w:color="auto"/>
        <w:left w:val="none" w:sz="0" w:space="0" w:color="auto"/>
        <w:bottom w:val="none" w:sz="0" w:space="0" w:color="auto"/>
        <w:right w:val="none" w:sz="0" w:space="0" w:color="auto"/>
      </w:divBdr>
      <w:divsChild>
        <w:div w:id="177668594">
          <w:marLeft w:val="0"/>
          <w:marRight w:val="0"/>
          <w:marTop w:val="0"/>
          <w:marBottom w:val="0"/>
          <w:divBdr>
            <w:top w:val="none" w:sz="0" w:space="0" w:color="auto"/>
            <w:left w:val="none" w:sz="0" w:space="0" w:color="auto"/>
            <w:bottom w:val="none" w:sz="0" w:space="0" w:color="auto"/>
            <w:right w:val="none" w:sz="0" w:space="0" w:color="auto"/>
          </w:divBdr>
          <w:divsChild>
            <w:div w:id="804852941">
              <w:marLeft w:val="0"/>
              <w:marRight w:val="0"/>
              <w:marTop w:val="0"/>
              <w:marBottom w:val="0"/>
              <w:divBdr>
                <w:top w:val="none" w:sz="0" w:space="0" w:color="auto"/>
                <w:left w:val="none" w:sz="0" w:space="0" w:color="auto"/>
                <w:bottom w:val="none" w:sz="0" w:space="0" w:color="auto"/>
                <w:right w:val="none" w:sz="0" w:space="0" w:color="auto"/>
              </w:divBdr>
              <w:divsChild>
                <w:div w:id="465977320">
                  <w:marLeft w:val="0"/>
                  <w:marRight w:val="0"/>
                  <w:marTop w:val="0"/>
                  <w:marBottom w:val="0"/>
                  <w:divBdr>
                    <w:top w:val="none" w:sz="0" w:space="0" w:color="auto"/>
                    <w:left w:val="none" w:sz="0" w:space="0" w:color="auto"/>
                    <w:bottom w:val="none" w:sz="0" w:space="0" w:color="auto"/>
                    <w:right w:val="none" w:sz="0" w:space="0" w:color="auto"/>
                  </w:divBdr>
                  <w:divsChild>
                    <w:div w:id="1813325623">
                      <w:marLeft w:val="0"/>
                      <w:marRight w:val="0"/>
                      <w:marTop w:val="0"/>
                      <w:marBottom w:val="0"/>
                      <w:divBdr>
                        <w:top w:val="none" w:sz="0" w:space="0" w:color="auto"/>
                        <w:left w:val="none" w:sz="0" w:space="0" w:color="auto"/>
                        <w:bottom w:val="none" w:sz="0" w:space="0" w:color="auto"/>
                        <w:right w:val="none" w:sz="0" w:space="0" w:color="auto"/>
                      </w:divBdr>
                    </w:div>
                    <w:div w:id="1797261472">
                      <w:marLeft w:val="0"/>
                      <w:marRight w:val="0"/>
                      <w:marTop w:val="0"/>
                      <w:marBottom w:val="0"/>
                      <w:divBdr>
                        <w:top w:val="none" w:sz="0" w:space="0" w:color="auto"/>
                        <w:left w:val="none" w:sz="0" w:space="0" w:color="auto"/>
                        <w:bottom w:val="none" w:sz="0" w:space="0" w:color="auto"/>
                        <w:right w:val="none" w:sz="0" w:space="0" w:color="auto"/>
                      </w:divBdr>
                    </w:div>
                    <w:div w:id="2130202908">
                      <w:marLeft w:val="0"/>
                      <w:marRight w:val="0"/>
                      <w:marTop w:val="0"/>
                      <w:marBottom w:val="0"/>
                      <w:divBdr>
                        <w:top w:val="none" w:sz="0" w:space="0" w:color="auto"/>
                        <w:left w:val="none" w:sz="0" w:space="0" w:color="auto"/>
                        <w:bottom w:val="none" w:sz="0" w:space="0" w:color="auto"/>
                        <w:right w:val="none" w:sz="0" w:space="0" w:color="auto"/>
                      </w:divBdr>
                    </w:div>
                    <w:div w:id="1126922278">
                      <w:marLeft w:val="0"/>
                      <w:marRight w:val="0"/>
                      <w:marTop w:val="0"/>
                      <w:marBottom w:val="0"/>
                      <w:divBdr>
                        <w:top w:val="none" w:sz="0" w:space="0" w:color="auto"/>
                        <w:left w:val="none" w:sz="0" w:space="0" w:color="auto"/>
                        <w:bottom w:val="none" w:sz="0" w:space="0" w:color="auto"/>
                        <w:right w:val="none" w:sz="0" w:space="0" w:color="auto"/>
                      </w:divBdr>
                    </w:div>
                    <w:div w:id="2118215835">
                      <w:marLeft w:val="0"/>
                      <w:marRight w:val="0"/>
                      <w:marTop w:val="0"/>
                      <w:marBottom w:val="0"/>
                      <w:divBdr>
                        <w:top w:val="none" w:sz="0" w:space="0" w:color="auto"/>
                        <w:left w:val="none" w:sz="0" w:space="0" w:color="auto"/>
                        <w:bottom w:val="none" w:sz="0" w:space="0" w:color="auto"/>
                        <w:right w:val="none" w:sz="0" w:space="0" w:color="auto"/>
                      </w:divBdr>
                    </w:div>
                    <w:div w:id="566498797">
                      <w:marLeft w:val="0"/>
                      <w:marRight w:val="0"/>
                      <w:marTop w:val="0"/>
                      <w:marBottom w:val="0"/>
                      <w:divBdr>
                        <w:top w:val="none" w:sz="0" w:space="0" w:color="auto"/>
                        <w:left w:val="none" w:sz="0" w:space="0" w:color="auto"/>
                        <w:bottom w:val="none" w:sz="0" w:space="0" w:color="auto"/>
                        <w:right w:val="none" w:sz="0" w:space="0" w:color="auto"/>
                      </w:divBdr>
                    </w:div>
                    <w:div w:id="79321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163644">
      <w:bodyDiv w:val="1"/>
      <w:marLeft w:val="0"/>
      <w:marRight w:val="0"/>
      <w:marTop w:val="0"/>
      <w:marBottom w:val="0"/>
      <w:divBdr>
        <w:top w:val="none" w:sz="0" w:space="0" w:color="auto"/>
        <w:left w:val="none" w:sz="0" w:space="0" w:color="auto"/>
        <w:bottom w:val="none" w:sz="0" w:space="0" w:color="auto"/>
        <w:right w:val="none" w:sz="0" w:space="0" w:color="auto"/>
      </w:divBdr>
      <w:divsChild>
        <w:div w:id="287859177">
          <w:marLeft w:val="0"/>
          <w:marRight w:val="0"/>
          <w:marTop w:val="0"/>
          <w:marBottom w:val="0"/>
          <w:divBdr>
            <w:top w:val="none" w:sz="0" w:space="0" w:color="auto"/>
            <w:left w:val="none" w:sz="0" w:space="0" w:color="auto"/>
            <w:bottom w:val="none" w:sz="0" w:space="0" w:color="auto"/>
            <w:right w:val="none" w:sz="0" w:space="0" w:color="auto"/>
          </w:divBdr>
          <w:divsChild>
            <w:div w:id="905383087">
              <w:marLeft w:val="0"/>
              <w:marRight w:val="0"/>
              <w:marTop w:val="0"/>
              <w:marBottom w:val="0"/>
              <w:divBdr>
                <w:top w:val="none" w:sz="0" w:space="0" w:color="auto"/>
                <w:left w:val="none" w:sz="0" w:space="0" w:color="auto"/>
                <w:bottom w:val="none" w:sz="0" w:space="0" w:color="auto"/>
                <w:right w:val="none" w:sz="0" w:space="0" w:color="auto"/>
              </w:divBdr>
              <w:divsChild>
                <w:div w:id="844170938">
                  <w:marLeft w:val="0"/>
                  <w:marRight w:val="0"/>
                  <w:marTop w:val="0"/>
                  <w:marBottom w:val="0"/>
                  <w:divBdr>
                    <w:top w:val="none" w:sz="0" w:space="0" w:color="auto"/>
                    <w:left w:val="none" w:sz="0" w:space="0" w:color="auto"/>
                    <w:bottom w:val="none" w:sz="0" w:space="0" w:color="auto"/>
                    <w:right w:val="none" w:sz="0" w:space="0" w:color="auto"/>
                  </w:divBdr>
                  <w:divsChild>
                    <w:div w:id="274412636">
                      <w:marLeft w:val="0"/>
                      <w:marRight w:val="0"/>
                      <w:marTop w:val="0"/>
                      <w:marBottom w:val="0"/>
                      <w:divBdr>
                        <w:top w:val="none" w:sz="0" w:space="0" w:color="auto"/>
                        <w:left w:val="none" w:sz="0" w:space="0" w:color="auto"/>
                        <w:bottom w:val="none" w:sz="0" w:space="0" w:color="auto"/>
                        <w:right w:val="none" w:sz="0" w:space="0" w:color="auto"/>
                      </w:divBdr>
                      <w:divsChild>
                        <w:div w:id="167914249">
                          <w:marLeft w:val="0"/>
                          <w:marRight w:val="0"/>
                          <w:marTop w:val="0"/>
                          <w:marBottom w:val="0"/>
                          <w:divBdr>
                            <w:top w:val="none" w:sz="0" w:space="0" w:color="auto"/>
                            <w:left w:val="none" w:sz="0" w:space="0" w:color="auto"/>
                            <w:bottom w:val="none" w:sz="0" w:space="0" w:color="auto"/>
                            <w:right w:val="none" w:sz="0" w:space="0" w:color="auto"/>
                          </w:divBdr>
                          <w:divsChild>
                            <w:div w:id="384455606">
                              <w:marLeft w:val="0"/>
                              <w:marRight w:val="0"/>
                              <w:marTop w:val="0"/>
                              <w:marBottom w:val="0"/>
                              <w:divBdr>
                                <w:top w:val="none" w:sz="0" w:space="0" w:color="auto"/>
                                <w:left w:val="none" w:sz="0" w:space="0" w:color="auto"/>
                                <w:bottom w:val="none" w:sz="0" w:space="0" w:color="auto"/>
                                <w:right w:val="none" w:sz="0" w:space="0" w:color="auto"/>
                              </w:divBdr>
                              <w:divsChild>
                                <w:div w:id="138583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660144">
                  <w:marLeft w:val="0"/>
                  <w:marRight w:val="0"/>
                  <w:marTop w:val="0"/>
                  <w:marBottom w:val="0"/>
                  <w:divBdr>
                    <w:top w:val="none" w:sz="0" w:space="0" w:color="auto"/>
                    <w:left w:val="none" w:sz="0" w:space="0" w:color="auto"/>
                    <w:bottom w:val="none" w:sz="0" w:space="0" w:color="auto"/>
                    <w:right w:val="none" w:sz="0" w:space="0" w:color="auto"/>
                  </w:divBdr>
                  <w:divsChild>
                    <w:div w:id="26149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518403">
          <w:marLeft w:val="0"/>
          <w:marRight w:val="0"/>
          <w:marTop w:val="0"/>
          <w:marBottom w:val="0"/>
          <w:divBdr>
            <w:top w:val="single" w:sz="6" w:space="11" w:color="DDDDDD"/>
            <w:left w:val="none" w:sz="0" w:space="0" w:color="auto"/>
            <w:bottom w:val="none" w:sz="0" w:space="0" w:color="auto"/>
            <w:right w:val="none" w:sz="0" w:space="0" w:color="auto"/>
          </w:divBdr>
          <w:divsChild>
            <w:div w:id="2123765549">
              <w:marLeft w:val="0"/>
              <w:marRight w:val="0"/>
              <w:marTop w:val="0"/>
              <w:marBottom w:val="0"/>
              <w:divBdr>
                <w:top w:val="none" w:sz="0" w:space="0" w:color="auto"/>
                <w:left w:val="none" w:sz="0" w:space="0" w:color="auto"/>
                <w:bottom w:val="none" w:sz="0" w:space="0" w:color="auto"/>
                <w:right w:val="none" w:sz="0" w:space="0" w:color="auto"/>
              </w:divBdr>
              <w:divsChild>
                <w:div w:id="379672071">
                  <w:marLeft w:val="-120"/>
                  <w:marRight w:val="0"/>
                  <w:marTop w:val="0"/>
                  <w:marBottom w:val="0"/>
                  <w:divBdr>
                    <w:top w:val="none" w:sz="0" w:space="0" w:color="auto"/>
                    <w:left w:val="none" w:sz="0" w:space="0" w:color="auto"/>
                    <w:bottom w:val="none" w:sz="0" w:space="0" w:color="auto"/>
                    <w:right w:val="none" w:sz="0" w:space="0" w:color="auto"/>
                  </w:divBdr>
                  <w:divsChild>
                    <w:div w:id="65301446">
                      <w:marLeft w:val="0"/>
                      <w:marRight w:val="0"/>
                      <w:marTop w:val="0"/>
                      <w:marBottom w:val="0"/>
                      <w:divBdr>
                        <w:top w:val="none" w:sz="0" w:space="0" w:color="auto"/>
                        <w:left w:val="none" w:sz="0" w:space="0" w:color="auto"/>
                        <w:bottom w:val="none" w:sz="0" w:space="0" w:color="auto"/>
                        <w:right w:val="none" w:sz="0" w:space="0" w:color="auto"/>
                      </w:divBdr>
                      <w:divsChild>
                        <w:div w:id="1655333381">
                          <w:marLeft w:val="0"/>
                          <w:marRight w:val="0"/>
                          <w:marTop w:val="0"/>
                          <w:marBottom w:val="0"/>
                          <w:divBdr>
                            <w:top w:val="none" w:sz="0" w:space="0" w:color="auto"/>
                            <w:left w:val="none" w:sz="0" w:space="0" w:color="auto"/>
                            <w:bottom w:val="none" w:sz="0" w:space="0" w:color="auto"/>
                            <w:right w:val="none" w:sz="0" w:space="0" w:color="auto"/>
                          </w:divBdr>
                          <w:divsChild>
                            <w:div w:id="152216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19992">
                      <w:marLeft w:val="0"/>
                      <w:marRight w:val="0"/>
                      <w:marTop w:val="0"/>
                      <w:marBottom w:val="0"/>
                      <w:divBdr>
                        <w:top w:val="none" w:sz="0" w:space="0" w:color="auto"/>
                        <w:left w:val="none" w:sz="0" w:space="0" w:color="auto"/>
                        <w:bottom w:val="none" w:sz="0" w:space="0" w:color="auto"/>
                        <w:right w:val="none" w:sz="0" w:space="0" w:color="auto"/>
                      </w:divBdr>
                      <w:divsChild>
                        <w:div w:id="2106226995">
                          <w:marLeft w:val="0"/>
                          <w:marRight w:val="0"/>
                          <w:marTop w:val="0"/>
                          <w:marBottom w:val="0"/>
                          <w:divBdr>
                            <w:top w:val="none" w:sz="0" w:space="0" w:color="auto"/>
                            <w:left w:val="none" w:sz="0" w:space="0" w:color="auto"/>
                            <w:bottom w:val="none" w:sz="0" w:space="0" w:color="auto"/>
                            <w:right w:val="none" w:sz="0" w:space="0" w:color="auto"/>
                          </w:divBdr>
                          <w:divsChild>
                            <w:div w:id="104884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1352462">
      <w:bodyDiv w:val="1"/>
      <w:marLeft w:val="0"/>
      <w:marRight w:val="0"/>
      <w:marTop w:val="0"/>
      <w:marBottom w:val="0"/>
      <w:divBdr>
        <w:top w:val="none" w:sz="0" w:space="0" w:color="auto"/>
        <w:left w:val="none" w:sz="0" w:space="0" w:color="auto"/>
        <w:bottom w:val="none" w:sz="0" w:space="0" w:color="auto"/>
        <w:right w:val="none" w:sz="0" w:space="0" w:color="auto"/>
      </w:divBdr>
    </w:div>
    <w:div w:id="1272014425">
      <w:bodyDiv w:val="1"/>
      <w:marLeft w:val="0"/>
      <w:marRight w:val="0"/>
      <w:marTop w:val="0"/>
      <w:marBottom w:val="0"/>
      <w:divBdr>
        <w:top w:val="none" w:sz="0" w:space="0" w:color="auto"/>
        <w:left w:val="none" w:sz="0" w:space="0" w:color="auto"/>
        <w:bottom w:val="none" w:sz="0" w:space="0" w:color="auto"/>
        <w:right w:val="none" w:sz="0" w:space="0" w:color="auto"/>
      </w:divBdr>
    </w:div>
    <w:div w:id="1273318632">
      <w:bodyDiv w:val="1"/>
      <w:marLeft w:val="0"/>
      <w:marRight w:val="0"/>
      <w:marTop w:val="0"/>
      <w:marBottom w:val="0"/>
      <w:divBdr>
        <w:top w:val="none" w:sz="0" w:space="0" w:color="auto"/>
        <w:left w:val="none" w:sz="0" w:space="0" w:color="auto"/>
        <w:bottom w:val="none" w:sz="0" w:space="0" w:color="auto"/>
        <w:right w:val="none" w:sz="0" w:space="0" w:color="auto"/>
      </w:divBdr>
    </w:div>
    <w:div w:id="1274097471">
      <w:bodyDiv w:val="1"/>
      <w:marLeft w:val="0"/>
      <w:marRight w:val="0"/>
      <w:marTop w:val="0"/>
      <w:marBottom w:val="0"/>
      <w:divBdr>
        <w:top w:val="none" w:sz="0" w:space="0" w:color="auto"/>
        <w:left w:val="none" w:sz="0" w:space="0" w:color="auto"/>
        <w:bottom w:val="none" w:sz="0" w:space="0" w:color="auto"/>
        <w:right w:val="none" w:sz="0" w:space="0" w:color="auto"/>
      </w:divBdr>
      <w:divsChild>
        <w:div w:id="495538705">
          <w:marLeft w:val="0"/>
          <w:marRight w:val="0"/>
          <w:marTop w:val="0"/>
          <w:marBottom w:val="0"/>
          <w:divBdr>
            <w:top w:val="none" w:sz="0" w:space="0" w:color="auto"/>
            <w:left w:val="none" w:sz="0" w:space="0" w:color="auto"/>
            <w:bottom w:val="none" w:sz="0" w:space="0" w:color="auto"/>
            <w:right w:val="none" w:sz="0" w:space="0" w:color="auto"/>
          </w:divBdr>
          <w:divsChild>
            <w:div w:id="509637594">
              <w:marLeft w:val="0"/>
              <w:marRight w:val="0"/>
              <w:marTop w:val="0"/>
              <w:marBottom w:val="0"/>
              <w:divBdr>
                <w:top w:val="none" w:sz="0" w:space="0" w:color="auto"/>
                <w:left w:val="none" w:sz="0" w:space="0" w:color="auto"/>
                <w:bottom w:val="none" w:sz="0" w:space="0" w:color="auto"/>
                <w:right w:val="none" w:sz="0" w:space="0" w:color="auto"/>
              </w:divBdr>
              <w:divsChild>
                <w:div w:id="1109855360">
                  <w:marLeft w:val="0"/>
                  <w:marRight w:val="0"/>
                  <w:marTop w:val="0"/>
                  <w:marBottom w:val="0"/>
                  <w:divBdr>
                    <w:top w:val="none" w:sz="0" w:space="0" w:color="auto"/>
                    <w:left w:val="none" w:sz="0" w:space="0" w:color="auto"/>
                    <w:bottom w:val="none" w:sz="0" w:space="0" w:color="auto"/>
                    <w:right w:val="none" w:sz="0" w:space="0" w:color="auto"/>
                  </w:divBdr>
                  <w:divsChild>
                    <w:div w:id="763763741">
                      <w:marLeft w:val="0"/>
                      <w:marRight w:val="0"/>
                      <w:marTop w:val="0"/>
                      <w:marBottom w:val="0"/>
                      <w:divBdr>
                        <w:top w:val="none" w:sz="0" w:space="0" w:color="auto"/>
                        <w:left w:val="none" w:sz="0" w:space="0" w:color="auto"/>
                        <w:bottom w:val="none" w:sz="0" w:space="0" w:color="auto"/>
                        <w:right w:val="none" w:sz="0" w:space="0" w:color="auto"/>
                      </w:divBdr>
                    </w:div>
                    <w:div w:id="430201672">
                      <w:marLeft w:val="0"/>
                      <w:marRight w:val="0"/>
                      <w:marTop w:val="0"/>
                      <w:marBottom w:val="0"/>
                      <w:divBdr>
                        <w:top w:val="none" w:sz="0" w:space="0" w:color="auto"/>
                        <w:left w:val="none" w:sz="0" w:space="0" w:color="auto"/>
                        <w:bottom w:val="none" w:sz="0" w:space="0" w:color="auto"/>
                        <w:right w:val="none" w:sz="0" w:space="0" w:color="auto"/>
                      </w:divBdr>
                    </w:div>
                    <w:div w:id="1797480167">
                      <w:marLeft w:val="0"/>
                      <w:marRight w:val="0"/>
                      <w:marTop w:val="0"/>
                      <w:marBottom w:val="0"/>
                      <w:divBdr>
                        <w:top w:val="none" w:sz="0" w:space="0" w:color="auto"/>
                        <w:left w:val="none" w:sz="0" w:space="0" w:color="auto"/>
                        <w:bottom w:val="none" w:sz="0" w:space="0" w:color="auto"/>
                        <w:right w:val="none" w:sz="0" w:space="0" w:color="auto"/>
                      </w:divBdr>
                    </w:div>
                    <w:div w:id="2016835865">
                      <w:marLeft w:val="0"/>
                      <w:marRight w:val="0"/>
                      <w:marTop w:val="0"/>
                      <w:marBottom w:val="0"/>
                      <w:divBdr>
                        <w:top w:val="none" w:sz="0" w:space="0" w:color="auto"/>
                        <w:left w:val="none" w:sz="0" w:space="0" w:color="auto"/>
                        <w:bottom w:val="none" w:sz="0" w:space="0" w:color="auto"/>
                        <w:right w:val="none" w:sz="0" w:space="0" w:color="auto"/>
                      </w:divBdr>
                    </w:div>
                    <w:div w:id="1740863106">
                      <w:marLeft w:val="0"/>
                      <w:marRight w:val="0"/>
                      <w:marTop w:val="0"/>
                      <w:marBottom w:val="0"/>
                      <w:divBdr>
                        <w:top w:val="none" w:sz="0" w:space="0" w:color="auto"/>
                        <w:left w:val="none" w:sz="0" w:space="0" w:color="auto"/>
                        <w:bottom w:val="none" w:sz="0" w:space="0" w:color="auto"/>
                        <w:right w:val="none" w:sz="0" w:space="0" w:color="auto"/>
                      </w:divBdr>
                    </w:div>
                    <w:div w:id="260525938">
                      <w:marLeft w:val="0"/>
                      <w:marRight w:val="0"/>
                      <w:marTop w:val="0"/>
                      <w:marBottom w:val="0"/>
                      <w:divBdr>
                        <w:top w:val="none" w:sz="0" w:space="0" w:color="auto"/>
                        <w:left w:val="none" w:sz="0" w:space="0" w:color="auto"/>
                        <w:bottom w:val="none" w:sz="0" w:space="0" w:color="auto"/>
                        <w:right w:val="none" w:sz="0" w:space="0" w:color="auto"/>
                      </w:divBdr>
                    </w:div>
                    <w:div w:id="1610355585">
                      <w:marLeft w:val="0"/>
                      <w:marRight w:val="0"/>
                      <w:marTop w:val="0"/>
                      <w:marBottom w:val="0"/>
                      <w:divBdr>
                        <w:top w:val="none" w:sz="0" w:space="0" w:color="auto"/>
                        <w:left w:val="none" w:sz="0" w:space="0" w:color="auto"/>
                        <w:bottom w:val="none" w:sz="0" w:space="0" w:color="auto"/>
                        <w:right w:val="none" w:sz="0" w:space="0" w:color="auto"/>
                      </w:divBdr>
                    </w:div>
                    <w:div w:id="1364404736">
                      <w:marLeft w:val="0"/>
                      <w:marRight w:val="0"/>
                      <w:marTop w:val="0"/>
                      <w:marBottom w:val="0"/>
                      <w:divBdr>
                        <w:top w:val="none" w:sz="0" w:space="0" w:color="auto"/>
                        <w:left w:val="none" w:sz="0" w:space="0" w:color="auto"/>
                        <w:bottom w:val="none" w:sz="0" w:space="0" w:color="auto"/>
                        <w:right w:val="none" w:sz="0" w:space="0" w:color="auto"/>
                      </w:divBdr>
                    </w:div>
                    <w:div w:id="1333794999">
                      <w:marLeft w:val="0"/>
                      <w:marRight w:val="0"/>
                      <w:marTop w:val="0"/>
                      <w:marBottom w:val="0"/>
                      <w:divBdr>
                        <w:top w:val="none" w:sz="0" w:space="0" w:color="auto"/>
                        <w:left w:val="none" w:sz="0" w:space="0" w:color="auto"/>
                        <w:bottom w:val="none" w:sz="0" w:space="0" w:color="auto"/>
                        <w:right w:val="none" w:sz="0" w:space="0" w:color="auto"/>
                      </w:divBdr>
                    </w:div>
                    <w:div w:id="1032724428">
                      <w:marLeft w:val="0"/>
                      <w:marRight w:val="0"/>
                      <w:marTop w:val="0"/>
                      <w:marBottom w:val="0"/>
                      <w:divBdr>
                        <w:top w:val="none" w:sz="0" w:space="0" w:color="auto"/>
                        <w:left w:val="none" w:sz="0" w:space="0" w:color="auto"/>
                        <w:bottom w:val="none" w:sz="0" w:space="0" w:color="auto"/>
                        <w:right w:val="none" w:sz="0" w:space="0" w:color="auto"/>
                      </w:divBdr>
                    </w:div>
                    <w:div w:id="1839533861">
                      <w:marLeft w:val="0"/>
                      <w:marRight w:val="0"/>
                      <w:marTop w:val="0"/>
                      <w:marBottom w:val="0"/>
                      <w:divBdr>
                        <w:top w:val="none" w:sz="0" w:space="0" w:color="auto"/>
                        <w:left w:val="none" w:sz="0" w:space="0" w:color="auto"/>
                        <w:bottom w:val="none" w:sz="0" w:space="0" w:color="auto"/>
                        <w:right w:val="none" w:sz="0" w:space="0" w:color="auto"/>
                      </w:divBdr>
                    </w:div>
                    <w:div w:id="2116510284">
                      <w:marLeft w:val="0"/>
                      <w:marRight w:val="0"/>
                      <w:marTop w:val="0"/>
                      <w:marBottom w:val="0"/>
                      <w:divBdr>
                        <w:top w:val="none" w:sz="0" w:space="0" w:color="auto"/>
                        <w:left w:val="none" w:sz="0" w:space="0" w:color="auto"/>
                        <w:bottom w:val="none" w:sz="0" w:space="0" w:color="auto"/>
                        <w:right w:val="none" w:sz="0" w:space="0" w:color="auto"/>
                      </w:divBdr>
                    </w:div>
                    <w:div w:id="578441155">
                      <w:marLeft w:val="0"/>
                      <w:marRight w:val="0"/>
                      <w:marTop w:val="0"/>
                      <w:marBottom w:val="0"/>
                      <w:divBdr>
                        <w:top w:val="none" w:sz="0" w:space="0" w:color="auto"/>
                        <w:left w:val="none" w:sz="0" w:space="0" w:color="auto"/>
                        <w:bottom w:val="none" w:sz="0" w:space="0" w:color="auto"/>
                        <w:right w:val="none" w:sz="0" w:space="0" w:color="auto"/>
                      </w:divBdr>
                    </w:div>
                    <w:div w:id="346756971">
                      <w:marLeft w:val="0"/>
                      <w:marRight w:val="0"/>
                      <w:marTop w:val="0"/>
                      <w:marBottom w:val="0"/>
                      <w:divBdr>
                        <w:top w:val="none" w:sz="0" w:space="0" w:color="auto"/>
                        <w:left w:val="none" w:sz="0" w:space="0" w:color="auto"/>
                        <w:bottom w:val="none" w:sz="0" w:space="0" w:color="auto"/>
                        <w:right w:val="none" w:sz="0" w:space="0" w:color="auto"/>
                      </w:divBdr>
                    </w:div>
                    <w:div w:id="1927612209">
                      <w:marLeft w:val="0"/>
                      <w:marRight w:val="0"/>
                      <w:marTop w:val="0"/>
                      <w:marBottom w:val="0"/>
                      <w:divBdr>
                        <w:top w:val="none" w:sz="0" w:space="0" w:color="auto"/>
                        <w:left w:val="none" w:sz="0" w:space="0" w:color="auto"/>
                        <w:bottom w:val="none" w:sz="0" w:space="0" w:color="auto"/>
                        <w:right w:val="none" w:sz="0" w:space="0" w:color="auto"/>
                      </w:divBdr>
                    </w:div>
                    <w:div w:id="1628856538">
                      <w:marLeft w:val="0"/>
                      <w:marRight w:val="0"/>
                      <w:marTop w:val="0"/>
                      <w:marBottom w:val="0"/>
                      <w:divBdr>
                        <w:top w:val="none" w:sz="0" w:space="0" w:color="auto"/>
                        <w:left w:val="none" w:sz="0" w:space="0" w:color="auto"/>
                        <w:bottom w:val="none" w:sz="0" w:space="0" w:color="auto"/>
                        <w:right w:val="none" w:sz="0" w:space="0" w:color="auto"/>
                      </w:divBdr>
                    </w:div>
                    <w:div w:id="710225032">
                      <w:marLeft w:val="0"/>
                      <w:marRight w:val="0"/>
                      <w:marTop w:val="0"/>
                      <w:marBottom w:val="0"/>
                      <w:divBdr>
                        <w:top w:val="none" w:sz="0" w:space="0" w:color="auto"/>
                        <w:left w:val="none" w:sz="0" w:space="0" w:color="auto"/>
                        <w:bottom w:val="none" w:sz="0" w:space="0" w:color="auto"/>
                        <w:right w:val="none" w:sz="0" w:space="0" w:color="auto"/>
                      </w:divBdr>
                    </w:div>
                    <w:div w:id="2107652667">
                      <w:marLeft w:val="0"/>
                      <w:marRight w:val="0"/>
                      <w:marTop w:val="0"/>
                      <w:marBottom w:val="0"/>
                      <w:divBdr>
                        <w:top w:val="none" w:sz="0" w:space="0" w:color="auto"/>
                        <w:left w:val="none" w:sz="0" w:space="0" w:color="auto"/>
                        <w:bottom w:val="none" w:sz="0" w:space="0" w:color="auto"/>
                        <w:right w:val="none" w:sz="0" w:space="0" w:color="auto"/>
                      </w:divBdr>
                    </w:div>
                    <w:div w:id="23214078">
                      <w:marLeft w:val="0"/>
                      <w:marRight w:val="0"/>
                      <w:marTop w:val="0"/>
                      <w:marBottom w:val="0"/>
                      <w:divBdr>
                        <w:top w:val="none" w:sz="0" w:space="0" w:color="auto"/>
                        <w:left w:val="none" w:sz="0" w:space="0" w:color="auto"/>
                        <w:bottom w:val="none" w:sz="0" w:space="0" w:color="auto"/>
                        <w:right w:val="none" w:sz="0" w:space="0" w:color="auto"/>
                      </w:divBdr>
                    </w:div>
                    <w:div w:id="847598592">
                      <w:marLeft w:val="0"/>
                      <w:marRight w:val="0"/>
                      <w:marTop w:val="0"/>
                      <w:marBottom w:val="0"/>
                      <w:divBdr>
                        <w:top w:val="none" w:sz="0" w:space="0" w:color="auto"/>
                        <w:left w:val="none" w:sz="0" w:space="0" w:color="auto"/>
                        <w:bottom w:val="none" w:sz="0" w:space="0" w:color="auto"/>
                        <w:right w:val="none" w:sz="0" w:space="0" w:color="auto"/>
                      </w:divBdr>
                    </w:div>
                    <w:div w:id="766778613">
                      <w:marLeft w:val="0"/>
                      <w:marRight w:val="0"/>
                      <w:marTop w:val="0"/>
                      <w:marBottom w:val="0"/>
                      <w:divBdr>
                        <w:top w:val="none" w:sz="0" w:space="0" w:color="auto"/>
                        <w:left w:val="none" w:sz="0" w:space="0" w:color="auto"/>
                        <w:bottom w:val="none" w:sz="0" w:space="0" w:color="auto"/>
                        <w:right w:val="none" w:sz="0" w:space="0" w:color="auto"/>
                      </w:divBdr>
                    </w:div>
                    <w:div w:id="58555218">
                      <w:marLeft w:val="0"/>
                      <w:marRight w:val="0"/>
                      <w:marTop w:val="0"/>
                      <w:marBottom w:val="0"/>
                      <w:divBdr>
                        <w:top w:val="none" w:sz="0" w:space="0" w:color="auto"/>
                        <w:left w:val="none" w:sz="0" w:space="0" w:color="auto"/>
                        <w:bottom w:val="none" w:sz="0" w:space="0" w:color="auto"/>
                        <w:right w:val="none" w:sz="0" w:space="0" w:color="auto"/>
                      </w:divBdr>
                    </w:div>
                    <w:div w:id="818577299">
                      <w:marLeft w:val="0"/>
                      <w:marRight w:val="0"/>
                      <w:marTop w:val="0"/>
                      <w:marBottom w:val="0"/>
                      <w:divBdr>
                        <w:top w:val="none" w:sz="0" w:space="0" w:color="auto"/>
                        <w:left w:val="none" w:sz="0" w:space="0" w:color="auto"/>
                        <w:bottom w:val="none" w:sz="0" w:space="0" w:color="auto"/>
                        <w:right w:val="none" w:sz="0" w:space="0" w:color="auto"/>
                      </w:divBdr>
                    </w:div>
                    <w:div w:id="1497066099">
                      <w:marLeft w:val="0"/>
                      <w:marRight w:val="0"/>
                      <w:marTop w:val="0"/>
                      <w:marBottom w:val="0"/>
                      <w:divBdr>
                        <w:top w:val="none" w:sz="0" w:space="0" w:color="auto"/>
                        <w:left w:val="none" w:sz="0" w:space="0" w:color="auto"/>
                        <w:bottom w:val="none" w:sz="0" w:space="0" w:color="auto"/>
                        <w:right w:val="none" w:sz="0" w:space="0" w:color="auto"/>
                      </w:divBdr>
                    </w:div>
                    <w:div w:id="1780490321">
                      <w:marLeft w:val="0"/>
                      <w:marRight w:val="0"/>
                      <w:marTop w:val="0"/>
                      <w:marBottom w:val="0"/>
                      <w:divBdr>
                        <w:top w:val="none" w:sz="0" w:space="0" w:color="auto"/>
                        <w:left w:val="none" w:sz="0" w:space="0" w:color="auto"/>
                        <w:bottom w:val="none" w:sz="0" w:space="0" w:color="auto"/>
                        <w:right w:val="none" w:sz="0" w:space="0" w:color="auto"/>
                      </w:divBdr>
                    </w:div>
                    <w:div w:id="160256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097805">
      <w:bodyDiv w:val="1"/>
      <w:marLeft w:val="0"/>
      <w:marRight w:val="0"/>
      <w:marTop w:val="0"/>
      <w:marBottom w:val="0"/>
      <w:divBdr>
        <w:top w:val="none" w:sz="0" w:space="0" w:color="auto"/>
        <w:left w:val="none" w:sz="0" w:space="0" w:color="auto"/>
        <w:bottom w:val="none" w:sz="0" w:space="0" w:color="auto"/>
        <w:right w:val="none" w:sz="0" w:space="0" w:color="auto"/>
      </w:divBdr>
    </w:div>
    <w:div w:id="1274247126">
      <w:bodyDiv w:val="1"/>
      <w:marLeft w:val="0"/>
      <w:marRight w:val="0"/>
      <w:marTop w:val="0"/>
      <w:marBottom w:val="0"/>
      <w:divBdr>
        <w:top w:val="none" w:sz="0" w:space="0" w:color="auto"/>
        <w:left w:val="none" w:sz="0" w:space="0" w:color="auto"/>
        <w:bottom w:val="none" w:sz="0" w:space="0" w:color="auto"/>
        <w:right w:val="none" w:sz="0" w:space="0" w:color="auto"/>
      </w:divBdr>
    </w:div>
    <w:div w:id="1274706967">
      <w:bodyDiv w:val="1"/>
      <w:marLeft w:val="0"/>
      <w:marRight w:val="0"/>
      <w:marTop w:val="0"/>
      <w:marBottom w:val="0"/>
      <w:divBdr>
        <w:top w:val="none" w:sz="0" w:space="0" w:color="auto"/>
        <w:left w:val="none" w:sz="0" w:space="0" w:color="auto"/>
        <w:bottom w:val="none" w:sz="0" w:space="0" w:color="auto"/>
        <w:right w:val="none" w:sz="0" w:space="0" w:color="auto"/>
      </w:divBdr>
    </w:div>
    <w:div w:id="1274944791">
      <w:bodyDiv w:val="1"/>
      <w:marLeft w:val="0"/>
      <w:marRight w:val="0"/>
      <w:marTop w:val="0"/>
      <w:marBottom w:val="0"/>
      <w:divBdr>
        <w:top w:val="none" w:sz="0" w:space="0" w:color="auto"/>
        <w:left w:val="none" w:sz="0" w:space="0" w:color="auto"/>
        <w:bottom w:val="none" w:sz="0" w:space="0" w:color="auto"/>
        <w:right w:val="none" w:sz="0" w:space="0" w:color="auto"/>
      </w:divBdr>
      <w:divsChild>
        <w:div w:id="103696621">
          <w:marLeft w:val="0"/>
          <w:marRight w:val="0"/>
          <w:marTop w:val="0"/>
          <w:marBottom w:val="0"/>
          <w:divBdr>
            <w:top w:val="none" w:sz="0" w:space="0" w:color="auto"/>
            <w:left w:val="none" w:sz="0" w:space="0" w:color="auto"/>
            <w:bottom w:val="none" w:sz="0" w:space="0" w:color="auto"/>
            <w:right w:val="none" w:sz="0" w:space="0" w:color="auto"/>
          </w:divBdr>
          <w:divsChild>
            <w:div w:id="1786538482">
              <w:marLeft w:val="0"/>
              <w:marRight w:val="0"/>
              <w:marTop w:val="0"/>
              <w:marBottom w:val="0"/>
              <w:divBdr>
                <w:top w:val="none" w:sz="0" w:space="0" w:color="auto"/>
                <w:left w:val="none" w:sz="0" w:space="0" w:color="auto"/>
                <w:bottom w:val="none" w:sz="0" w:space="0" w:color="auto"/>
                <w:right w:val="none" w:sz="0" w:space="0" w:color="auto"/>
              </w:divBdr>
              <w:divsChild>
                <w:div w:id="252666456">
                  <w:marLeft w:val="0"/>
                  <w:marRight w:val="0"/>
                  <w:marTop w:val="0"/>
                  <w:marBottom w:val="0"/>
                  <w:divBdr>
                    <w:top w:val="none" w:sz="0" w:space="0" w:color="auto"/>
                    <w:left w:val="none" w:sz="0" w:space="0" w:color="auto"/>
                    <w:bottom w:val="none" w:sz="0" w:space="0" w:color="auto"/>
                    <w:right w:val="none" w:sz="0" w:space="0" w:color="auto"/>
                  </w:divBdr>
                  <w:divsChild>
                    <w:div w:id="1027634131">
                      <w:marLeft w:val="0"/>
                      <w:marRight w:val="0"/>
                      <w:marTop w:val="0"/>
                      <w:marBottom w:val="0"/>
                      <w:divBdr>
                        <w:top w:val="none" w:sz="0" w:space="0" w:color="auto"/>
                        <w:left w:val="none" w:sz="0" w:space="0" w:color="auto"/>
                        <w:bottom w:val="none" w:sz="0" w:space="0" w:color="auto"/>
                        <w:right w:val="none" w:sz="0" w:space="0" w:color="auto"/>
                      </w:divBdr>
                      <w:divsChild>
                        <w:div w:id="394086470">
                          <w:marLeft w:val="0"/>
                          <w:marRight w:val="0"/>
                          <w:marTop w:val="0"/>
                          <w:marBottom w:val="0"/>
                          <w:divBdr>
                            <w:top w:val="none" w:sz="0" w:space="0" w:color="auto"/>
                            <w:left w:val="none" w:sz="0" w:space="0" w:color="auto"/>
                            <w:bottom w:val="none" w:sz="0" w:space="0" w:color="auto"/>
                            <w:right w:val="none" w:sz="0" w:space="0" w:color="auto"/>
                          </w:divBdr>
                        </w:div>
                        <w:div w:id="1256288636">
                          <w:marLeft w:val="0"/>
                          <w:marRight w:val="0"/>
                          <w:marTop w:val="0"/>
                          <w:marBottom w:val="0"/>
                          <w:divBdr>
                            <w:top w:val="none" w:sz="0" w:space="0" w:color="auto"/>
                            <w:left w:val="none" w:sz="0" w:space="0" w:color="auto"/>
                            <w:bottom w:val="none" w:sz="0" w:space="0" w:color="auto"/>
                            <w:right w:val="none" w:sz="0" w:space="0" w:color="auto"/>
                          </w:divBdr>
                        </w:div>
                        <w:div w:id="1126463181">
                          <w:marLeft w:val="0"/>
                          <w:marRight w:val="0"/>
                          <w:marTop w:val="0"/>
                          <w:marBottom w:val="0"/>
                          <w:divBdr>
                            <w:top w:val="none" w:sz="0" w:space="0" w:color="auto"/>
                            <w:left w:val="none" w:sz="0" w:space="0" w:color="auto"/>
                            <w:bottom w:val="none" w:sz="0" w:space="0" w:color="auto"/>
                            <w:right w:val="none" w:sz="0" w:space="0" w:color="auto"/>
                          </w:divBdr>
                        </w:div>
                        <w:div w:id="1280457678">
                          <w:marLeft w:val="0"/>
                          <w:marRight w:val="0"/>
                          <w:marTop w:val="0"/>
                          <w:marBottom w:val="0"/>
                          <w:divBdr>
                            <w:top w:val="none" w:sz="0" w:space="0" w:color="auto"/>
                            <w:left w:val="none" w:sz="0" w:space="0" w:color="auto"/>
                            <w:bottom w:val="none" w:sz="0" w:space="0" w:color="auto"/>
                            <w:right w:val="none" w:sz="0" w:space="0" w:color="auto"/>
                          </w:divBdr>
                        </w:div>
                        <w:div w:id="1603758674">
                          <w:marLeft w:val="0"/>
                          <w:marRight w:val="0"/>
                          <w:marTop w:val="0"/>
                          <w:marBottom w:val="0"/>
                          <w:divBdr>
                            <w:top w:val="none" w:sz="0" w:space="0" w:color="auto"/>
                            <w:left w:val="none" w:sz="0" w:space="0" w:color="auto"/>
                            <w:bottom w:val="none" w:sz="0" w:space="0" w:color="auto"/>
                            <w:right w:val="none" w:sz="0" w:space="0" w:color="auto"/>
                          </w:divBdr>
                        </w:div>
                        <w:div w:id="1824081262">
                          <w:marLeft w:val="0"/>
                          <w:marRight w:val="0"/>
                          <w:marTop w:val="0"/>
                          <w:marBottom w:val="0"/>
                          <w:divBdr>
                            <w:top w:val="none" w:sz="0" w:space="0" w:color="auto"/>
                            <w:left w:val="none" w:sz="0" w:space="0" w:color="auto"/>
                            <w:bottom w:val="none" w:sz="0" w:space="0" w:color="auto"/>
                            <w:right w:val="none" w:sz="0" w:space="0" w:color="auto"/>
                          </w:divBdr>
                        </w:div>
                        <w:div w:id="830020316">
                          <w:marLeft w:val="0"/>
                          <w:marRight w:val="0"/>
                          <w:marTop w:val="0"/>
                          <w:marBottom w:val="0"/>
                          <w:divBdr>
                            <w:top w:val="none" w:sz="0" w:space="0" w:color="auto"/>
                            <w:left w:val="none" w:sz="0" w:space="0" w:color="auto"/>
                            <w:bottom w:val="none" w:sz="0" w:space="0" w:color="auto"/>
                            <w:right w:val="none" w:sz="0" w:space="0" w:color="auto"/>
                          </w:divBdr>
                        </w:div>
                        <w:div w:id="1905289507">
                          <w:marLeft w:val="0"/>
                          <w:marRight w:val="0"/>
                          <w:marTop w:val="0"/>
                          <w:marBottom w:val="0"/>
                          <w:divBdr>
                            <w:top w:val="none" w:sz="0" w:space="0" w:color="auto"/>
                            <w:left w:val="none" w:sz="0" w:space="0" w:color="auto"/>
                            <w:bottom w:val="none" w:sz="0" w:space="0" w:color="auto"/>
                            <w:right w:val="none" w:sz="0" w:space="0" w:color="auto"/>
                          </w:divBdr>
                        </w:div>
                        <w:div w:id="506411717">
                          <w:marLeft w:val="0"/>
                          <w:marRight w:val="0"/>
                          <w:marTop w:val="0"/>
                          <w:marBottom w:val="0"/>
                          <w:divBdr>
                            <w:top w:val="none" w:sz="0" w:space="0" w:color="auto"/>
                            <w:left w:val="none" w:sz="0" w:space="0" w:color="auto"/>
                            <w:bottom w:val="none" w:sz="0" w:space="0" w:color="auto"/>
                            <w:right w:val="none" w:sz="0" w:space="0" w:color="auto"/>
                          </w:divBdr>
                        </w:div>
                        <w:div w:id="742337284">
                          <w:marLeft w:val="0"/>
                          <w:marRight w:val="0"/>
                          <w:marTop w:val="0"/>
                          <w:marBottom w:val="0"/>
                          <w:divBdr>
                            <w:top w:val="none" w:sz="0" w:space="0" w:color="auto"/>
                            <w:left w:val="none" w:sz="0" w:space="0" w:color="auto"/>
                            <w:bottom w:val="none" w:sz="0" w:space="0" w:color="auto"/>
                            <w:right w:val="none" w:sz="0" w:space="0" w:color="auto"/>
                          </w:divBdr>
                        </w:div>
                        <w:div w:id="100389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5210928">
      <w:bodyDiv w:val="1"/>
      <w:marLeft w:val="0"/>
      <w:marRight w:val="0"/>
      <w:marTop w:val="0"/>
      <w:marBottom w:val="0"/>
      <w:divBdr>
        <w:top w:val="none" w:sz="0" w:space="0" w:color="auto"/>
        <w:left w:val="none" w:sz="0" w:space="0" w:color="auto"/>
        <w:bottom w:val="none" w:sz="0" w:space="0" w:color="auto"/>
        <w:right w:val="none" w:sz="0" w:space="0" w:color="auto"/>
      </w:divBdr>
    </w:div>
    <w:div w:id="1275404859">
      <w:bodyDiv w:val="1"/>
      <w:marLeft w:val="0"/>
      <w:marRight w:val="0"/>
      <w:marTop w:val="0"/>
      <w:marBottom w:val="0"/>
      <w:divBdr>
        <w:top w:val="none" w:sz="0" w:space="0" w:color="auto"/>
        <w:left w:val="none" w:sz="0" w:space="0" w:color="auto"/>
        <w:bottom w:val="none" w:sz="0" w:space="0" w:color="auto"/>
        <w:right w:val="none" w:sz="0" w:space="0" w:color="auto"/>
      </w:divBdr>
    </w:div>
    <w:div w:id="1276519427">
      <w:bodyDiv w:val="1"/>
      <w:marLeft w:val="0"/>
      <w:marRight w:val="0"/>
      <w:marTop w:val="0"/>
      <w:marBottom w:val="0"/>
      <w:divBdr>
        <w:top w:val="none" w:sz="0" w:space="0" w:color="auto"/>
        <w:left w:val="none" w:sz="0" w:space="0" w:color="auto"/>
        <w:bottom w:val="none" w:sz="0" w:space="0" w:color="auto"/>
        <w:right w:val="none" w:sz="0" w:space="0" w:color="auto"/>
      </w:divBdr>
    </w:div>
    <w:div w:id="1277056999">
      <w:bodyDiv w:val="1"/>
      <w:marLeft w:val="0"/>
      <w:marRight w:val="0"/>
      <w:marTop w:val="0"/>
      <w:marBottom w:val="0"/>
      <w:divBdr>
        <w:top w:val="none" w:sz="0" w:space="0" w:color="auto"/>
        <w:left w:val="none" w:sz="0" w:space="0" w:color="auto"/>
        <w:bottom w:val="none" w:sz="0" w:space="0" w:color="auto"/>
        <w:right w:val="none" w:sz="0" w:space="0" w:color="auto"/>
      </w:divBdr>
      <w:divsChild>
        <w:div w:id="1489053867">
          <w:marLeft w:val="0"/>
          <w:marRight w:val="0"/>
          <w:marTop w:val="0"/>
          <w:marBottom w:val="0"/>
          <w:divBdr>
            <w:top w:val="none" w:sz="0" w:space="0" w:color="auto"/>
            <w:left w:val="none" w:sz="0" w:space="0" w:color="auto"/>
            <w:bottom w:val="none" w:sz="0" w:space="0" w:color="auto"/>
            <w:right w:val="none" w:sz="0" w:space="0" w:color="auto"/>
          </w:divBdr>
          <w:divsChild>
            <w:div w:id="319701669">
              <w:marLeft w:val="0"/>
              <w:marRight w:val="0"/>
              <w:marTop w:val="0"/>
              <w:marBottom w:val="0"/>
              <w:divBdr>
                <w:top w:val="none" w:sz="0" w:space="0" w:color="auto"/>
                <w:left w:val="none" w:sz="0" w:space="0" w:color="auto"/>
                <w:bottom w:val="none" w:sz="0" w:space="0" w:color="auto"/>
                <w:right w:val="none" w:sz="0" w:space="0" w:color="auto"/>
              </w:divBdr>
              <w:divsChild>
                <w:div w:id="193936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444281">
      <w:bodyDiv w:val="1"/>
      <w:marLeft w:val="0"/>
      <w:marRight w:val="0"/>
      <w:marTop w:val="0"/>
      <w:marBottom w:val="0"/>
      <w:divBdr>
        <w:top w:val="none" w:sz="0" w:space="0" w:color="auto"/>
        <w:left w:val="none" w:sz="0" w:space="0" w:color="auto"/>
        <w:bottom w:val="none" w:sz="0" w:space="0" w:color="auto"/>
        <w:right w:val="none" w:sz="0" w:space="0" w:color="auto"/>
      </w:divBdr>
    </w:div>
    <w:div w:id="1278024112">
      <w:bodyDiv w:val="1"/>
      <w:marLeft w:val="0"/>
      <w:marRight w:val="0"/>
      <w:marTop w:val="0"/>
      <w:marBottom w:val="0"/>
      <w:divBdr>
        <w:top w:val="none" w:sz="0" w:space="0" w:color="auto"/>
        <w:left w:val="none" w:sz="0" w:space="0" w:color="auto"/>
        <w:bottom w:val="none" w:sz="0" w:space="0" w:color="auto"/>
        <w:right w:val="none" w:sz="0" w:space="0" w:color="auto"/>
      </w:divBdr>
      <w:divsChild>
        <w:div w:id="1069694178">
          <w:marLeft w:val="0"/>
          <w:marRight w:val="0"/>
          <w:marTop w:val="0"/>
          <w:marBottom w:val="0"/>
          <w:divBdr>
            <w:top w:val="none" w:sz="0" w:space="0" w:color="auto"/>
            <w:left w:val="none" w:sz="0" w:space="0" w:color="auto"/>
            <w:bottom w:val="none" w:sz="0" w:space="0" w:color="auto"/>
            <w:right w:val="none" w:sz="0" w:space="0" w:color="auto"/>
          </w:divBdr>
          <w:divsChild>
            <w:div w:id="1170146156">
              <w:marLeft w:val="0"/>
              <w:marRight w:val="0"/>
              <w:marTop w:val="0"/>
              <w:marBottom w:val="0"/>
              <w:divBdr>
                <w:top w:val="none" w:sz="0" w:space="0" w:color="auto"/>
                <w:left w:val="none" w:sz="0" w:space="0" w:color="auto"/>
                <w:bottom w:val="none" w:sz="0" w:space="0" w:color="auto"/>
                <w:right w:val="none" w:sz="0" w:space="0" w:color="auto"/>
              </w:divBdr>
              <w:divsChild>
                <w:div w:id="373577793">
                  <w:marLeft w:val="0"/>
                  <w:marRight w:val="0"/>
                  <w:marTop w:val="0"/>
                  <w:marBottom w:val="0"/>
                  <w:divBdr>
                    <w:top w:val="none" w:sz="0" w:space="0" w:color="auto"/>
                    <w:left w:val="none" w:sz="0" w:space="0" w:color="auto"/>
                    <w:bottom w:val="none" w:sz="0" w:space="0" w:color="auto"/>
                    <w:right w:val="none" w:sz="0" w:space="0" w:color="auto"/>
                  </w:divBdr>
                  <w:divsChild>
                    <w:div w:id="605043667">
                      <w:marLeft w:val="0"/>
                      <w:marRight w:val="0"/>
                      <w:marTop w:val="0"/>
                      <w:marBottom w:val="0"/>
                      <w:divBdr>
                        <w:top w:val="none" w:sz="0" w:space="0" w:color="auto"/>
                        <w:left w:val="none" w:sz="0" w:space="0" w:color="auto"/>
                        <w:bottom w:val="none" w:sz="0" w:space="0" w:color="auto"/>
                        <w:right w:val="none" w:sz="0" w:space="0" w:color="auto"/>
                      </w:divBdr>
                    </w:div>
                    <w:div w:id="788667498">
                      <w:marLeft w:val="0"/>
                      <w:marRight w:val="0"/>
                      <w:marTop w:val="0"/>
                      <w:marBottom w:val="0"/>
                      <w:divBdr>
                        <w:top w:val="none" w:sz="0" w:space="0" w:color="auto"/>
                        <w:left w:val="none" w:sz="0" w:space="0" w:color="auto"/>
                        <w:bottom w:val="none" w:sz="0" w:space="0" w:color="auto"/>
                        <w:right w:val="none" w:sz="0" w:space="0" w:color="auto"/>
                      </w:divBdr>
                    </w:div>
                    <w:div w:id="757100759">
                      <w:marLeft w:val="0"/>
                      <w:marRight w:val="0"/>
                      <w:marTop w:val="0"/>
                      <w:marBottom w:val="0"/>
                      <w:divBdr>
                        <w:top w:val="none" w:sz="0" w:space="0" w:color="auto"/>
                        <w:left w:val="none" w:sz="0" w:space="0" w:color="auto"/>
                        <w:bottom w:val="none" w:sz="0" w:space="0" w:color="auto"/>
                        <w:right w:val="none" w:sz="0" w:space="0" w:color="auto"/>
                      </w:divBdr>
                    </w:div>
                    <w:div w:id="96215486">
                      <w:marLeft w:val="0"/>
                      <w:marRight w:val="0"/>
                      <w:marTop w:val="0"/>
                      <w:marBottom w:val="0"/>
                      <w:divBdr>
                        <w:top w:val="none" w:sz="0" w:space="0" w:color="auto"/>
                        <w:left w:val="none" w:sz="0" w:space="0" w:color="auto"/>
                        <w:bottom w:val="none" w:sz="0" w:space="0" w:color="auto"/>
                        <w:right w:val="none" w:sz="0" w:space="0" w:color="auto"/>
                      </w:divBdr>
                    </w:div>
                    <w:div w:id="1972861321">
                      <w:marLeft w:val="0"/>
                      <w:marRight w:val="0"/>
                      <w:marTop w:val="0"/>
                      <w:marBottom w:val="0"/>
                      <w:divBdr>
                        <w:top w:val="none" w:sz="0" w:space="0" w:color="auto"/>
                        <w:left w:val="none" w:sz="0" w:space="0" w:color="auto"/>
                        <w:bottom w:val="none" w:sz="0" w:space="0" w:color="auto"/>
                        <w:right w:val="none" w:sz="0" w:space="0" w:color="auto"/>
                      </w:divBdr>
                    </w:div>
                    <w:div w:id="63336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173804">
      <w:bodyDiv w:val="1"/>
      <w:marLeft w:val="0"/>
      <w:marRight w:val="0"/>
      <w:marTop w:val="0"/>
      <w:marBottom w:val="0"/>
      <w:divBdr>
        <w:top w:val="none" w:sz="0" w:space="0" w:color="auto"/>
        <w:left w:val="none" w:sz="0" w:space="0" w:color="auto"/>
        <w:bottom w:val="none" w:sz="0" w:space="0" w:color="auto"/>
        <w:right w:val="none" w:sz="0" w:space="0" w:color="auto"/>
      </w:divBdr>
    </w:div>
    <w:div w:id="1278291328">
      <w:bodyDiv w:val="1"/>
      <w:marLeft w:val="0"/>
      <w:marRight w:val="0"/>
      <w:marTop w:val="0"/>
      <w:marBottom w:val="0"/>
      <w:divBdr>
        <w:top w:val="none" w:sz="0" w:space="0" w:color="auto"/>
        <w:left w:val="none" w:sz="0" w:space="0" w:color="auto"/>
        <w:bottom w:val="none" w:sz="0" w:space="0" w:color="auto"/>
        <w:right w:val="none" w:sz="0" w:space="0" w:color="auto"/>
      </w:divBdr>
    </w:div>
    <w:div w:id="1278758951">
      <w:bodyDiv w:val="1"/>
      <w:marLeft w:val="0"/>
      <w:marRight w:val="0"/>
      <w:marTop w:val="0"/>
      <w:marBottom w:val="0"/>
      <w:divBdr>
        <w:top w:val="none" w:sz="0" w:space="0" w:color="auto"/>
        <w:left w:val="none" w:sz="0" w:space="0" w:color="auto"/>
        <w:bottom w:val="none" w:sz="0" w:space="0" w:color="auto"/>
        <w:right w:val="none" w:sz="0" w:space="0" w:color="auto"/>
      </w:divBdr>
    </w:div>
    <w:div w:id="1280138267">
      <w:bodyDiv w:val="1"/>
      <w:marLeft w:val="0"/>
      <w:marRight w:val="0"/>
      <w:marTop w:val="0"/>
      <w:marBottom w:val="0"/>
      <w:divBdr>
        <w:top w:val="none" w:sz="0" w:space="0" w:color="auto"/>
        <w:left w:val="none" w:sz="0" w:space="0" w:color="auto"/>
        <w:bottom w:val="none" w:sz="0" w:space="0" w:color="auto"/>
        <w:right w:val="none" w:sz="0" w:space="0" w:color="auto"/>
      </w:divBdr>
    </w:div>
    <w:div w:id="1280140413">
      <w:bodyDiv w:val="1"/>
      <w:marLeft w:val="0"/>
      <w:marRight w:val="0"/>
      <w:marTop w:val="0"/>
      <w:marBottom w:val="0"/>
      <w:divBdr>
        <w:top w:val="none" w:sz="0" w:space="0" w:color="auto"/>
        <w:left w:val="none" w:sz="0" w:space="0" w:color="auto"/>
        <w:bottom w:val="none" w:sz="0" w:space="0" w:color="auto"/>
        <w:right w:val="none" w:sz="0" w:space="0" w:color="auto"/>
      </w:divBdr>
      <w:divsChild>
        <w:div w:id="119494133">
          <w:marLeft w:val="0"/>
          <w:marRight w:val="0"/>
          <w:marTop w:val="0"/>
          <w:marBottom w:val="0"/>
          <w:divBdr>
            <w:top w:val="none" w:sz="0" w:space="0" w:color="auto"/>
            <w:left w:val="none" w:sz="0" w:space="0" w:color="auto"/>
            <w:bottom w:val="none" w:sz="0" w:space="0" w:color="auto"/>
            <w:right w:val="none" w:sz="0" w:space="0" w:color="auto"/>
          </w:divBdr>
          <w:divsChild>
            <w:div w:id="382681563">
              <w:marLeft w:val="0"/>
              <w:marRight w:val="0"/>
              <w:marTop w:val="0"/>
              <w:marBottom w:val="0"/>
              <w:divBdr>
                <w:top w:val="none" w:sz="0" w:space="0" w:color="auto"/>
                <w:left w:val="none" w:sz="0" w:space="0" w:color="auto"/>
                <w:bottom w:val="none" w:sz="0" w:space="0" w:color="auto"/>
                <w:right w:val="none" w:sz="0" w:space="0" w:color="auto"/>
              </w:divBdr>
              <w:divsChild>
                <w:div w:id="1775401067">
                  <w:marLeft w:val="0"/>
                  <w:marRight w:val="0"/>
                  <w:marTop w:val="0"/>
                  <w:marBottom w:val="0"/>
                  <w:divBdr>
                    <w:top w:val="none" w:sz="0" w:space="0" w:color="auto"/>
                    <w:left w:val="none" w:sz="0" w:space="0" w:color="auto"/>
                    <w:bottom w:val="none" w:sz="0" w:space="0" w:color="auto"/>
                    <w:right w:val="none" w:sz="0" w:space="0" w:color="auto"/>
                  </w:divBdr>
                  <w:divsChild>
                    <w:div w:id="657463470">
                      <w:marLeft w:val="0"/>
                      <w:marRight w:val="0"/>
                      <w:marTop w:val="0"/>
                      <w:marBottom w:val="0"/>
                      <w:divBdr>
                        <w:top w:val="none" w:sz="0" w:space="0" w:color="auto"/>
                        <w:left w:val="none" w:sz="0" w:space="0" w:color="auto"/>
                        <w:bottom w:val="none" w:sz="0" w:space="0" w:color="auto"/>
                        <w:right w:val="none" w:sz="0" w:space="0" w:color="auto"/>
                      </w:divBdr>
                      <w:divsChild>
                        <w:div w:id="953365298">
                          <w:marLeft w:val="0"/>
                          <w:marRight w:val="0"/>
                          <w:marTop w:val="0"/>
                          <w:marBottom w:val="0"/>
                          <w:divBdr>
                            <w:top w:val="none" w:sz="0" w:space="0" w:color="auto"/>
                            <w:left w:val="none" w:sz="0" w:space="0" w:color="auto"/>
                            <w:bottom w:val="none" w:sz="0" w:space="0" w:color="auto"/>
                            <w:right w:val="none" w:sz="0" w:space="0" w:color="auto"/>
                          </w:divBdr>
                          <w:divsChild>
                            <w:div w:id="1640069270">
                              <w:marLeft w:val="0"/>
                              <w:marRight w:val="0"/>
                              <w:marTop w:val="0"/>
                              <w:marBottom w:val="0"/>
                              <w:divBdr>
                                <w:top w:val="none" w:sz="0" w:space="0" w:color="auto"/>
                                <w:left w:val="none" w:sz="0" w:space="0" w:color="auto"/>
                                <w:bottom w:val="none" w:sz="0" w:space="0" w:color="auto"/>
                                <w:right w:val="none" w:sz="0" w:space="0" w:color="auto"/>
                              </w:divBdr>
                              <w:divsChild>
                                <w:div w:id="102216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754083">
                  <w:marLeft w:val="0"/>
                  <w:marRight w:val="0"/>
                  <w:marTop w:val="0"/>
                  <w:marBottom w:val="0"/>
                  <w:divBdr>
                    <w:top w:val="none" w:sz="0" w:space="0" w:color="auto"/>
                    <w:left w:val="none" w:sz="0" w:space="0" w:color="auto"/>
                    <w:bottom w:val="none" w:sz="0" w:space="0" w:color="auto"/>
                    <w:right w:val="none" w:sz="0" w:space="0" w:color="auto"/>
                  </w:divBdr>
                  <w:divsChild>
                    <w:div w:id="98802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563564">
          <w:marLeft w:val="0"/>
          <w:marRight w:val="0"/>
          <w:marTop w:val="0"/>
          <w:marBottom w:val="0"/>
          <w:divBdr>
            <w:top w:val="single" w:sz="6" w:space="11" w:color="DDDDDD"/>
            <w:left w:val="none" w:sz="0" w:space="0" w:color="auto"/>
            <w:bottom w:val="none" w:sz="0" w:space="0" w:color="auto"/>
            <w:right w:val="none" w:sz="0" w:space="0" w:color="auto"/>
          </w:divBdr>
          <w:divsChild>
            <w:div w:id="1186598774">
              <w:marLeft w:val="0"/>
              <w:marRight w:val="0"/>
              <w:marTop w:val="0"/>
              <w:marBottom w:val="0"/>
              <w:divBdr>
                <w:top w:val="none" w:sz="0" w:space="0" w:color="auto"/>
                <w:left w:val="none" w:sz="0" w:space="0" w:color="auto"/>
                <w:bottom w:val="none" w:sz="0" w:space="0" w:color="auto"/>
                <w:right w:val="none" w:sz="0" w:space="0" w:color="auto"/>
              </w:divBdr>
              <w:divsChild>
                <w:div w:id="591161313">
                  <w:marLeft w:val="-120"/>
                  <w:marRight w:val="0"/>
                  <w:marTop w:val="0"/>
                  <w:marBottom w:val="0"/>
                  <w:divBdr>
                    <w:top w:val="none" w:sz="0" w:space="0" w:color="auto"/>
                    <w:left w:val="none" w:sz="0" w:space="0" w:color="auto"/>
                    <w:bottom w:val="none" w:sz="0" w:space="0" w:color="auto"/>
                    <w:right w:val="none" w:sz="0" w:space="0" w:color="auto"/>
                  </w:divBdr>
                  <w:divsChild>
                    <w:div w:id="1919166509">
                      <w:marLeft w:val="0"/>
                      <w:marRight w:val="0"/>
                      <w:marTop w:val="0"/>
                      <w:marBottom w:val="0"/>
                      <w:divBdr>
                        <w:top w:val="none" w:sz="0" w:space="0" w:color="auto"/>
                        <w:left w:val="none" w:sz="0" w:space="0" w:color="auto"/>
                        <w:bottom w:val="none" w:sz="0" w:space="0" w:color="auto"/>
                        <w:right w:val="none" w:sz="0" w:space="0" w:color="auto"/>
                      </w:divBdr>
                      <w:divsChild>
                        <w:div w:id="387530973">
                          <w:marLeft w:val="0"/>
                          <w:marRight w:val="0"/>
                          <w:marTop w:val="0"/>
                          <w:marBottom w:val="0"/>
                          <w:divBdr>
                            <w:top w:val="none" w:sz="0" w:space="0" w:color="auto"/>
                            <w:left w:val="none" w:sz="0" w:space="0" w:color="auto"/>
                            <w:bottom w:val="none" w:sz="0" w:space="0" w:color="auto"/>
                            <w:right w:val="none" w:sz="0" w:space="0" w:color="auto"/>
                          </w:divBdr>
                          <w:divsChild>
                            <w:div w:id="99680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54182">
                      <w:marLeft w:val="0"/>
                      <w:marRight w:val="0"/>
                      <w:marTop w:val="0"/>
                      <w:marBottom w:val="0"/>
                      <w:divBdr>
                        <w:top w:val="none" w:sz="0" w:space="0" w:color="auto"/>
                        <w:left w:val="none" w:sz="0" w:space="0" w:color="auto"/>
                        <w:bottom w:val="none" w:sz="0" w:space="0" w:color="auto"/>
                        <w:right w:val="none" w:sz="0" w:space="0" w:color="auto"/>
                      </w:divBdr>
                      <w:divsChild>
                        <w:div w:id="590773170">
                          <w:marLeft w:val="0"/>
                          <w:marRight w:val="0"/>
                          <w:marTop w:val="0"/>
                          <w:marBottom w:val="0"/>
                          <w:divBdr>
                            <w:top w:val="none" w:sz="0" w:space="0" w:color="auto"/>
                            <w:left w:val="none" w:sz="0" w:space="0" w:color="auto"/>
                            <w:bottom w:val="none" w:sz="0" w:space="0" w:color="auto"/>
                            <w:right w:val="none" w:sz="0" w:space="0" w:color="auto"/>
                          </w:divBdr>
                          <w:divsChild>
                            <w:div w:id="135221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0144732">
      <w:bodyDiv w:val="1"/>
      <w:marLeft w:val="0"/>
      <w:marRight w:val="0"/>
      <w:marTop w:val="0"/>
      <w:marBottom w:val="0"/>
      <w:divBdr>
        <w:top w:val="none" w:sz="0" w:space="0" w:color="auto"/>
        <w:left w:val="none" w:sz="0" w:space="0" w:color="auto"/>
        <w:bottom w:val="none" w:sz="0" w:space="0" w:color="auto"/>
        <w:right w:val="none" w:sz="0" w:space="0" w:color="auto"/>
      </w:divBdr>
    </w:div>
    <w:div w:id="1280189192">
      <w:bodyDiv w:val="1"/>
      <w:marLeft w:val="0"/>
      <w:marRight w:val="0"/>
      <w:marTop w:val="0"/>
      <w:marBottom w:val="0"/>
      <w:divBdr>
        <w:top w:val="none" w:sz="0" w:space="0" w:color="auto"/>
        <w:left w:val="none" w:sz="0" w:space="0" w:color="auto"/>
        <w:bottom w:val="none" w:sz="0" w:space="0" w:color="auto"/>
        <w:right w:val="none" w:sz="0" w:space="0" w:color="auto"/>
      </w:divBdr>
      <w:divsChild>
        <w:div w:id="1850636919">
          <w:marLeft w:val="0"/>
          <w:marRight w:val="0"/>
          <w:marTop w:val="0"/>
          <w:marBottom w:val="0"/>
          <w:divBdr>
            <w:top w:val="none" w:sz="0" w:space="0" w:color="auto"/>
            <w:left w:val="none" w:sz="0" w:space="0" w:color="auto"/>
            <w:bottom w:val="none" w:sz="0" w:space="0" w:color="auto"/>
            <w:right w:val="none" w:sz="0" w:space="0" w:color="auto"/>
          </w:divBdr>
          <w:divsChild>
            <w:div w:id="1343585378">
              <w:marLeft w:val="0"/>
              <w:marRight w:val="0"/>
              <w:marTop w:val="0"/>
              <w:marBottom w:val="0"/>
              <w:divBdr>
                <w:top w:val="none" w:sz="0" w:space="0" w:color="auto"/>
                <w:left w:val="none" w:sz="0" w:space="0" w:color="auto"/>
                <w:bottom w:val="none" w:sz="0" w:space="0" w:color="auto"/>
                <w:right w:val="none" w:sz="0" w:space="0" w:color="auto"/>
              </w:divBdr>
              <w:divsChild>
                <w:div w:id="512375861">
                  <w:marLeft w:val="0"/>
                  <w:marRight w:val="0"/>
                  <w:marTop w:val="0"/>
                  <w:marBottom w:val="0"/>
                  <w:divBdr>
                    <w:top w:val="none" w:sz="0" w:space="0" w:color="auto"/>
                    <w:left w:val="none" w:sz="0" w:space="0" w:color="auto"/>
                    <w:bottom w:val="none" w:sz="0" w:space="0" w:color="auto"/>
                    <w:right w:val="none" w:sz="0" w:space="0" w:color="auto"/>
                  </w:divBdr>
                  <w:divsChild>
                    <w:div w:id="1185904581">
                      <w:marLeft w:val="0"/>
                      <w:marRight w:val="0"/>
                      <w:marTop w:val="0"/>
                      <w:marBottom w:val="0"/>
                      <w:divBdr>
                        <w:top w:val="none" w:sz="0" w:space="0" w:color="auto"/>
                        <w:left w:val="none" w:sz="0" w:space="0" w:color="auto"/>
                        <w:bottom w:val="none" w:sz="0" w:space="0" w:color="auto"/>
                        <w:right w:val="none" w:sz="0" w:space="0" w:color="auto"/>
                      </w:divBdr>
                    </w:div>
                    <w:div w:id="1645698384">
                      <w:marLeft w:val="0"/>
                      <w:marRight w:val="0"/>
                      <w:marTop w:val="0"/>
                      <w:marBottom w:val="0"/>
                      <w:divBdr>
                        <w:top w:val="none" w:sz="0" w:space="0" w:color="auto"/>
                        <w:left w:val="none" w:sz="0" w:space="0" w:color="auto"/>
                        <w:bottom w:val="none" w:sz="0" w:space="0" w:color="auto"/>
                        <w:right w:val="none" w:sz="0" w:space="0" w:color="auto"/>
                      </w:divBdr>
                    </w:div>
                    <w:div w:id="1686059358">
                      <w:marLeft w:val="0"/>
                      <w:marRight w:val="0"/>
                      <w:marTop w:val="0"/>
                      <w:marBottom w:val="0"/>
                      <w:divBdr>
                        <w:top w:val="none" w:sz="0" w:space="0" w:color="auto"/>
                        <w:left w:val="none" w:sz="0" w:space="0" w:color="auto"/>
                        <w:bottom w:val="none" w:sz="0" w:space="0" w:color="auto"/>
                        <w:right w:val="none" w:sz="0" w:space="0" w:color="auto"/>
                      </w:divBdr>
                    </w:div>
                    <w:div w:id="1423991661">
                      <w:marLeft w:val="0"/>
                      <w:marRight w:val="0"/>
                      <w:marTop w:val="0"/>
                      <w:marBottom w:val="0"/>
                      <w:divBdr>
                        <w:top w:val="none" w:sz="0" w:space="0" w:color="auto"/>
                        <w:left w:val="none" w:sz="0" w:space="0" w:color="auto"/>
                        <w:bottom w:val="none" w:sz="0" w:space="0" w:color="auto"/>
                        <w:right w:val="none" w:sz="0" w:space="0" w:color="auto"/>
                      </w:divBdr>
                    </w:div>
                    <w:div w:id="2049377759">
                      <w:marLeft w:val="0"/>
                      <w:marRight w:val="0"/>
                      <w:marTop w:val="0"/>
                      <w:marBottom w:val="0"/>
                      <w:divBdr>
                        <w:top w:val="none" w:sz="0" w:space="0" w:color="auto"/>
                        <w:left w:val="none" w:sz="0" w:space="0" w:color="auto"/>
                        <w:bottom w:val="none" w:sz="0" w:space="0" w:color="auto"/>
                        <w:right w:val="none" w:sz="0" w:space="0" w:color="auto"/>
                      </w:divBdr>
                    </w:div>
                    <w:div w:id="1325013225">
                      <w:marLeft w:val="0"/>
                      <w:marRight w:val="0"/>
                      <w:marTop w:val="0"/>
                      <w:marBottom w:val="0"/>
                      <w:divBdr>
                        <w:top w:val="none" w:sz="0" w:space="0" w:color="auto"/>
                        <w:left w:val="none" w:sz="0" w:space="0" w:color="auto"/>
                        <w:bottom w:val="none" w:sz="0" w:space="0" w:color="auto"/>
                        <w:right w:val="none" w:sz="0" w:space="0" w:color="auto"/>
                      </w:divBdr>
                    </w:div>
                    <w:div w:id="1013725390">
                      <w:marLeft w:val="0"/>
                      <w:marRight w:val="0"/>
                      <w:marTop w:val="0"/>
                      <w:marBottom w:val="0"/>
                      <w:divBdr>
                        <w:top w:val="none" w:sz="0" w:space="0" w:color="auto"/>
                        <w:left w:val="none" w:sz="0" w:space="0" w:color="auto"/>
                        <w:bottom w:val="none" w:sz="0" w:space="0" w:color="auto"/>
                        <w:right w:val="none" w:sz="0" w:space="0" w:color="auto"/>
                      </w:divBdr>
                    </w:div>
                    <w:div w:id="152458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916594">
      <w:bodyDiv w:val="1"/>
      <w:marLeft w:val="0"/>
      <w:marRight w:val="0"/>
      <w:marTop w:val="0"/>
      <w:marBottom w:val="0"/>
      <w:divBdr>
        <w:top w:val="none" w:sz="0" w:space="0" w:color="auto"/>
        <w:left w:val="none" w:sz="0" w:space="0" w:color="auto"/>
        <w:bottom w:val="none" w:sz="0" w:space="0" w:color="auto"/>
        <w:right w:val="none" w:sz="0" w:space="0" w:color="auto"/>
      </w:divBdr>
    </w:div>
    <w:div w:id="1280918630">
      <w:bodyDiv w:val="1"/>
      <w:marLeft w:val="0"/>
      <w:marRight w:val="0"/>
      <w:marTop w:val="0"/>
      <w:marBottom w:val="0"/>
      <w:divBdr>
        <w:top w:val="none" w:sz="0" w:space="0" w:color="auto"/>
        <w:left w:val="none" w:sz="0" w:space="0" w:color="auto"/>
        <w:bottom w:val="none" w:sz="0" w:space="0" w:color="auto"/>
        <w:right w:val="none" w:sz="0" w:space="0" w:color="auto"/>
      </w:divBdr>
    </w:div>
    <w:div w:id="1283147758">
      <w:bodyDiv w:val="1"/>
      <w:marLeft w:val="0"/>
      <w:marRight w:val="0"/>
      <w:marTop w:val="0"/>
      <w:marBottom w:val="0"/>
      <w:divBdr>
        <w:top w:val="none" w:sz="0" w:space="0" w:color="auto"/>
        <w:left w:val="none" w:sz="0" w:space="0" w:color="auto"/>
        <w:bottom w:val="none" w:sz="0" w:space="0" w:color="auto"/>
        <w:right w:val="none" w:sz="0" w:space="0" w:color="auto"/>
      </w:divBdr>
    </w:div>
    <w:div w:id="1283807209">
      <w:bodyDiv w:val="1"/>
      <w:marLeft w:val="0"/>
      <w:marRight w:val="0"/>
      <w:marTop w:val="0"/>
      <w:marBottom w:val="0"/>
      <w:divBdr>
        <w:top w:val="none" w:sz="0" w:space="0" w:color="auto"/>
        <w:left w:val="none" w:sz="0" w:space="0" w:color="auto"/>
        <w:bottom w:val="none" w:sz="0" w:space="0" w:color="auto"/>
        <w:right w:val="none" w:sz="0" w:space="0" w:color="auto"/>
      </w:divBdr>
    </w:div>
    <w:div w:id="1284071595">
      <w:bodyDiv w:val="1"/>
      <w:marLeft w:val="0"/>
      <w:marRight w:val="0"/>
      <w:marTop w:val="0"/>
      <w:marBottom w:val="0"/>
      <w:divBdr>
        <w:top w:val="none" w:sz="0" w:space="0" w:color="auto"/>
        <w:left w:val="none" w:sz="0" w:space="0" w:color="auto"/>
        <w:bottom w:val="none" w:sz="0" w:space="0" w:color="auto"/>
        <w:right w:val="none" w:sz="0" w:space="0" w:color="auto"/>
      </w:divBdr>
    </w:div>
    <w:div w:id="1284578253">
      <w:bodyDiv w:val="1"/>
      <w:marLeft w:val="0"/>
      <w:marRight w:val="0"/>
      <w:marTop w:val="0"/>
      <w:marBottom w:val="0"/>
      <w:divBdr>
        <w:top w:val="none" w:sz="0" w:space="0" w:color="auto"/>
        <w:left w:val="none" w:sz="0" w:space="0" w:color="auto"/>
        <w:bottom w:val="none" w:sz="0" w:space="0" w:color="auto"/>
        <w:right w:val="none" w:sz="0" w:space="0" w:color="auto"/>
      </w:divBdr>
    </w:div>
    <w:div w:id="1285186316">
      <w:bodyDiv w:val="1"/>
      <w:marLeft w:val="0"/>
      <w:marRight w:val="0"/>
      <w:marTop w:val="0"/>
      <w:marBottom w:val="0"/>
      <w:divBdr>
        <w:top w:val="none" w:sz="0" w:space="0" w:color="auto"/>
        <w:left w:val="none" w:sz="0" w:space="0" w:color="auto"/>
        <w:bottom w:val="none" w:sz="0" w:space="0" w:color="auto"/>
        <w:right w:val="none" w:sz="0" w:space="0" w:color="auto"/>
      </w:divBdr>
    </w:div>
    <w:div w:id="1286038920">
      <w:bodyDiv w:val="1"/>
      <w:marLeft w:val="0"/>
      <w:marRight w:val="0"/>
      <w:marTop w:val="0"/>
      <w:marBottom w:val="0"/>
      <w:divBdr>
        <w:top w:val="none" w:sz="0" w:space="0" w:color="auto"/>
        <w:left w:val="none" w:sz="0" w:space="0" w:color="auto"/>
        <w:bottom w:val="none" w:sz="0" w:space="0" w:color="auto"/>
        <w:right w:val="none" w:sz="0" w:space="0" w:color="auto"/>
      </w:divBdr>
    </w:div>
    <w:div w:id="1286499314">
      <w:bodyDiv w:val="1"/>
      <w:marLeft w:val="0"/>
      <w:marRight w:val="0"/>
      <w:marTop w:val="0"/>
      <w:marBottom w:val="0"/>
      <w:divBdr>
        <w:top w:val="none" w:sz="0" w:space="0" w:color="auto"/>
        <w:left w:val="none" w:sz="0" w:space="0" w:color="auto"/>
        <w:bottom w:val="none" w:sz="0" w:space="0" w:color="auto"/>
        <w:right w:val="none" w:sz="0" w:space="0" w:color="auto"/>
      </w:divBdr>
    </w:div>
    <w:div w:id="1286737724">
      <w:bodyDiv w:val="1"/>
      <w:marLeft w:val="0"/>
      <w:marRight w:val="0"/>
      <w:marTop w:val="0"/>
      <w:marBottom w:val="0"/>
      <w:divBdr>
        <w:top w:val="none" w:sz="0" w:space="0" w:color="auto"/>
        <w:left w:val="none" w:sz="0" w:space="0" w:color="auto"/>
        <w:bottom w:val="none" w:sz="0" w:space="0" w:color="auto"/>
        <w:right w:val="none" w:sz="0" w:space="0" w:color="auto"/>
      </w:divBdr>
    </w:div>
    <w:div w:id="1287154916">
      <w:bodyDiv w:val="1"/>
      <w:marLeft w:val="0"/>
      <w:marRight w:val="0"/>
      <w:marTop w:val="0"/>
      <w:marBottom w:val="0"/>
      <w:divBdr>
        <w:top w:val="none" w:sz="0" w:space="0" w:color="auto"/>
        <w:left w:val="none" w:sz="0" w:space="0" w:color="auto"/>
        <w:bottom w:val="none" w:sz="0" w:space="0" w:color="auto"/>
        <w:right w:val="none" w:sz="0" w:space="0" w:color="auto"/>
      </w:divBdr>
    </w:div>
    <w:div w:id="1287589532">
      <w:bodyDiv w:val="1"/>
      <w:marLeft w:val="0"/>
      <w:marRight w:val="0"/>
      <w:marTop w:val="0"/>
      <w:marBottom w:val="0"/>
      <w:divBdr>
        <w:top w:val="none" w:sz="0" w:space="0" w:color="auto"/>
        <w:left w:val="none" w:sz="0" w:space="0" w:color="auto"/>
        <w:bottom w:val="none" w:sz="0" w:space="0" w:color="auto"/>
        <w:right w:val="none" w:sz="0" w:space="0" w:color="auto"/>
      </w:divBdr>
    </w:div>
    <w:div w:id="1288514312">
      <w:bodyDiv w:val="1"/>
      <w:marLeft w:val="0"/>
      <w:marRight w:val="0"/>
      <w:marTop w:val="0"/>
      <w:marBottom w:val="0"/>
      <w:divBdr>
        <w:top w:val="none" w:sz="0" w:space="0" w:color="auto"/>
        <w:left w:val="none" w:sz="0" w:space="0" w:color="auto"/>
        <w:bottom w:val="none" w:sz="0" w:space="0" w:color="auto"/>
        <w:right w:val="none" w:sz="0" w:space="0" w:color="auto"/>
      </w:divBdr>
    </w:div>
    <w:div w:id="1288658151">
      <w:bodyDiv w:val="1"/>
      <w:marLeft w:val="0"/>
      <w:marRight w:val="0"/>
      <w:marTop w:val="0"/>
      <w:marBottom w:val="0"/>
      <w:divBdr>
        <w:top w:val="none" w:sz="0" w:space="0" w:color="auto"/>
        <w:left w:val="none" w:sz="0" w:space="0" w:color="auto"/>
        <w:bottom w:val="none" w:sz="0" w:space="0" w:color="auto"/>
        <w:right w:val="none" w:sz="0" w:space="0" w:color="auto"/>
      </w:divBdr>
    </w:div>
    <w:div w:id="1288778733">
      <w:bodyDiv w:val="1"/>
      <w:marLeft w:val="0"/>
      <w:marRight w:val="0"/>
      <w:marTop w:val="0"/>
      <w:marBottom w:val="0"/>
      <w:divBdr>
        <w:top w:val="none" w:sz="0" w:space="0" w:color="auto"/>
        <w:left w:val="none" w:sz="0" w:space="0" w:color="auto"/>
        <w:bottom w:val="none" w:sz="0" w:space="0" w:color="auto"/>
        <w:right w:val="none" w:sz="0" w:space="0" w:color="auto"/>
      </w:divBdr>
    </w:div>
    <w:div w:id="1288850280">
      <w:bodyDiv w:val="1"/>
      <w:marLeft w:val="0"/>
      <w:marRight w:val="0"/>
      <w:marTop w:val="0"/>
      <w:marBottom w:val="0"/>
      <w:divBdr>
        <w:top w:val="none" w:sz="0" w:space="0" w:color="auto"/>
        <w:left w:val="none" w:sz="0" w:space="0" w:color="auto"/>
        <w:bottom w:val="none" w:sz="0" w:space="0" w:color="auto"/>
        <w:right w:val="none" w:sz="0" w:space="0" w:color="auto"/>
      </w:divBdr>
    </w:div>
    <w:div w:id="1289818390">
      <w:bodyDiv w:val="1"/>
      <w:marLeft w:val="0"/>
      <w:marRight w:val="0"/>
      <w:marTop w:val="0"/>
      <w:marBottom w:val="0"/>
      <w:divBdr>
        <w:top w:val="none" w:sz="0" w:space="0" w:color="auto"/>
        <w:left w:val="none" w:sz="0" w:space="0" w:color="auto"/>
        <w:bottom w:val="none" w:sz="0" w:space="0" w:color="auto"/>
        <w:right w:val="none" w:sz="0" w:space="0" w:color="auto"/>
      </w:divBdr>
    </w:div>
    <w:div w:id="1290087780">
      <w:bodyDiv w:val="1"/>
      <w:marLeft w:val="0"/>
      <w:marRight w:val="0"/>
      <w:marTop w:val="0"/>
      <w:marBottom w:val="0"/>
      <w:divBdr>
        <w:top w:val="none" w:sz="0" w:space="0" w:color="auto"/>
        <w:left w:val="none" w:sz="0" w:space="0" w:color="auto"/>
        <w:bottom w:val="none" w:sz="0" w:space="0" w:color="auto"/>
        <w:right w:val="none" w:sz="0" w:space="0" w:color="auto"/>
      </w:divBdr>
    </w:div>
    <w:div w:id="1291518943">
      <w:bodyDiv w:val="1"/>
      <w:marLeft w:val="0"/>
      <w:marRight w:val="0"/>
      <w:marTop w:val="0"/>
      <w:marBottom w:val="0"/>
      <w:divBdr>
        <w:top w:val="none" w:sz="0" w:space="0" w:color="auto"/>
        <w:left w:val="none" w:sz="0" w:space="0" w:color="auto"/>
        <w:bottom w:val="none" w:sz="0" w:space="0" w:color="auto"/>
        <w:right w:val="none" w:sz="0" w:space="0" w:color="auto"/>
      </w:divBdr>
      <w:divsChild>
        <w:div w:id="365259032">
          <w:marLeft w:val="0"/>
          <w:marRight w:val="0"/>
          <w:marTop w:val="0"/>
          <w:marBottom w:val="0"/>
          <w:divBdr>
            <w:top w:val="none" w:sz="0" w:space="0" w:color="auto"/>
            <w:left w:val="none" w:sz="0" w:space="0" w:color="auto"/>
            <w:bottom w:val="none" w:sz="0" w:space="0" w:color="auto"/>
            <w:right w:val="none" w:sz="0" w:space="0" w:color="auto"/>
          </w:divBdr>
          <w:divsChild>
            <w:div w:id="613292074">
              <w:marLeft w:val="0"/>
              <w:marRight w:val="0"/>
              <w:marTop w:val="0"/>
              <w:marBottom w:val="0"/>
              <w:divBdr>
                <w:top w:val="none" w:sz="0" w:space="0" w:color="auto"/>
                <w:left w:val="none" w:sz="0" w:space="0" w:color="auto"/>
                <w:bottom w:val="none" w:sz="0" w:space="0" w:color="auto"/>
                <w:right w:val="none" w:sz="0" w:space="0" w:color="auto"/>
              </w:divBdr>
              <w:divsChild>
                <w:div w:id="229733628">
                  <w:marLeft w:val="0"/>
                  <w:marRight w:val="0"/>
                  <w:marTop w:val="0"/>
                  <w:marBottom w:val="0"/>
                  <w:divBdr>
                    <w:top w:val="none" w:sz="0" w:space="0" w:color="auto"/>
                    <w:left w:val="none" w:sz="0" w:space="0" w:color="auto"/>
                    <w:bottom w:val="none" w:sz="0" w:space="0" w:color="auto"/>
                    <w:right w:val="none" w:sz="0" w:space="0" w:color="auto"/>
                  </w:divBdr>
                  <w:divsChild>
                    <w:div w:id="149444769">
                      <w:marLeft w:val="0"/>
                      <w:marRight w:val="0"/>
                      <w:marTop w:val="0"/>
                      <w:marBottom w:val="0"/>
                      <w:divBdr>
                        <w:top w:val="none" w:sz="0" w:space="0" w:color="auto"/>
                        <w:left w:val="none" w:sz="0" w:space="0" w:color="auto"/>
                        <w:bottom w:val="none" w:sz="0" w:space="0" w:color="auto"/>
                        <w:right w:val="none" w:sz="0" w:space="0" w:color="auto"/>
                      </w:divBdr>
                    </w:div>
                    <w:div w:id="1043864191">
                      <w:marLeft w:val="0"/>
                      <w:marRight w:val="0"/>
                      <w:marTop w:val="0"/>
                      <w:marBottom w:val="0"/>
                      <w:divBdr>
                        <w:top w:val="none" w:sz="0" w:space="0" w:color="auto"/>
                        <w:left w:val="none" w:sz="0" w:space="0" w:color="auto"/>
                        <w:bottom w:val="none" w:sz="0" w:space="0" w:color="auto"/>
                        <w:right w:val="none" w:sz="0" w:space="0" w:color="auto"/>
                      </w:divBdr>
                    </w:div>
                    <w:div w:id="382678224">
                      <w:marLeft w:val="0"/>
                      <w:marRight w:val="0"/>
                      <w:marTop w:val="0"/>
                      <w:marBottom w:val="0"/>
                      <w:divBdr>
                        <w:top w:val="none" w:sz="0" w:space="0" w:color="auto"/>
                        <w:left w:val="none" w:sz="0" w:space="0" w:color="auto"/>
                        <w:bottom w:val="none" w:sz="0" w:space="0" w:color="auto"/>
                        <w:right w:val="none" w:sz="0" w:space="0" w:color="auto"/>
                      </w:divBdr>
                    </w:div>
                    <w:div w:id="914172012">
                      <w:marLeft w:val="0"/>
                      <w:marRight w:val="0"/>
                      <w:marTop w:val="0"/>
                      <w:marBottom w:val="0"/>
                      <w:divBdr>
                        <w:top w:val="none" w:sz="0" w:space="0" w:color="auto"/>
                        <w:left w:val="none" w:sz="0" w:space="0" w:color="auto"/>
                        <w:bottom w:val="none" w:sz="0" w:space="0" w:color="auto"/>
                        <w:right w:val="none" w:sz="0" w:space="0" w:color="auto"/>
                      </w:divBdr>
                    </w:div>
                    <w:div w:id="1380083633">
                      <w:marLeft w:val="0"/>
                      <w:marRight w:val="0"/>
                      <w:marTop w:val="0"/>
                      <w:marBottom w:val="0"/>
                      <w:divBdr>
                        <w:top w:val="none" w:sz="0" w:space="0" w:color="auto"/>
                        <w:left w:val="none" w:sz="0" w:space="0" w:color="auto"/>
                        <w:bottom w:val="none" w:sz="0" w:space="0" w:color="auto"/>
                        <w:right w:val="none" w:sz="0" w:space="0" w:color="auto"/>
                      </w:divBdr>
                    </w:div>
                    <w:div w:id="88284289">
                      <w:marLeft w:val="0"/>
                      <w:marRight w:val="0"/>
                      <w:marTop w:val="0"/>
                      <w:marBottom w:val="0"/>
                      <w:divBdr>
                        <w:top w:val="none" w:sz="0" w:space="0" w:color="auto"/>
                        <w:left w:val="none" w:sz="0" w:space="0" w:color="auto"/>
                        <w:bottom w:val="none" w:sz="0" w:space="0" w:color="auto"/>
                        <w:right w:val="none" w:sz="0" w:space="0" w:color="auto"/>
                      </w:divBdr>
                    </w:div>
                    <w:div w:id="358698678">
                      <w:marLeft w:val="0"/>
                      <w:marRight w:val="0"/>
                      <w:marTop w:val="0"/>
                      <w:marBottom w:val="0"/>
                      <w:divBdr>
                        <w:top w:val="none" w:sz="0" w:space="0" w:color="auto"/>
                        <w:left w:val="none" w:sz="0" w:space="0" w:color="auto"/>
                        <w:bottom w:val="none" w:sz="0" w:space="0" w:color="auto"/>
                        <w:right w:val="none" w:sz="0" w:space="0" w:color="auto"/>
                      </w:divBdr>
                    </w:div>
                    <w:div w:id="783421850">
                      <w:marLeft w:val="0"/>
                      <w:marRight w:val="0"/>
                      <w:marTop w:val="0"/>
                      <w:marBottom w:val="0"/>
                      <w:divBdr>
                        <w:top w:val="none" w:sz="0" w:space="0" w:color="auto"/>
                        <w:left w:val="none" w:sz="0" w:space="0" w:color="auto"/>
                        <w:bottom w:val="none" w:sz="0" w:space="0" w:color="auto"/>
                        <w:right w:val="none" w:sz="0" w:space="0" w:color="auto"/>
                      </w:divBdr>
                    </w:div>
                    <w:div w:id="997659991">
                      <w:marLeft w:val="0"/>
                      <w:marRight w:val="0"/>
                      <w:marTop w:val="0"/>
                      <w:marBottom w:val="0"/>
                      <w:divBdr>
                        <w:top w:val="none" w:sz="0" w:space="0" w:color="auto"/>
                        <w:left w:val="none" w:sz="0" w:space="0" w:color="auto"/>
                        <w:bottom w:val="none" w:sz="0" w:space="0" w:color="auto"/>
                        <w:right w:val="none" w:sz="0" w:space="0" w:color="auto"/>
                      </w:divBdr>
                    </w:div>
                    <w:div w:id="102039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976957">
      <w:bodyDiv w:val="1"/>
      <w:marLeft w:val="0"/>
      <w:marRight w:val="0"/>
      <w:marTop w:val="0"/>
      <w:marBottom w:val="0"/>
      <w:divBdr>
        <w:top w:val="none" w:sz="0" w:space="0" w:color="auto"/>
        <w:left w:val="none" w:sz="0" w:space="0" w:color="auto"/>
        <w:bottom w:val="none" w:sz="0" w:space="0" w:color="auto"/>
        <w:right w:val="none" w:sz="0" w:space="0" w:color="auto"/>
      </w:divBdr>
      <w:divsChild>
        <w:div w:id="741491150">
          <w:marLeft w:val="0"/>
          <w:marRight w:val="0"/>
          <w:marTop w:val="0"/>
          <w:marBottom w:val="0"/>
          <w:divBdr>
            <w:top w:val="none" w:sz="0" w:space="0" w:color="auto"/>
            <w:left w:val="none" w:sz="0" w:space="0" w:color="auto"/>
            <w:bottom w:val="none" w:sz="0" w:space="0" w:color="auto"/>
            <w:right w:val="none" w:sz="0" w:space="0" w:color="auto"/>
          </w:divBdr>
        </w:div>
      </w:divsChild>
    </w:div>
    <w:div w:id="1293557772">
      <w:bodyDiv w:val="1"/>
      <w:marLeft w:val="0"/>
      <w:marRight w:val="0"/>
      <w:marTop w:val="0"/>
      <w:marBottom w:val="0"/>
      <w:divBdr>
        <w:top w:val="none" w:sz="0" w:space="0" w:color="auto"/>
        <w:left w:val="none" w:sz="0" w:space="0" w:color="auto"/>
        <w:bottom w:val="none" w:sz="0" w:space="0" w:color="auto"/>
        <w:right w:val="none" w:sz="0" w:space="0" w:color="auto"/>
      </w:divBdr>
      <w:divsChild>
        <w:div w:id="588849827">
          <w:marLeft w:val="0"/>
          <w:marRight w:val="0"/>
          <w:marTop w:val="0"/>
          <w:marBottom w:val="0"/>
          <w:divBdr>
            <w:top w:val="none" w:sz="0" w:space="0" w:color="auto"/>
            <w:left w:val="none" w:sz="0" w:space="0" w:color="auto"/>
            <w:bottom w:val="none" w:sz="0" w:space="0" w:color="auto"/>
            <w:right w:val="none" w:sz="0" w:space="0" w:color="auto"/>
          </w:divBdr>
          <w:divsChild>
            <w:div w:id="49616128">
              <w:marLeft w:val="0"/>
              <w:marRight w:val="0"/>
              <w:marTop w:val="0"/>
              <w:marBottom w:val="0"/>
              <w:divBdr>
                <w:top w:val="none" w:sz="0" w:space="0" w:color="auto"/>
                <w:left w:val="none" w:sz="0" w:space="0" w:color="auto"/>
                <w:bottom w:val="none" w:sz="0" w:space="0" w:color="auto"/>
                <w:right w:val="none" w:sz="0" w:space="0" w:color="auto"/>
              </w:divBdr>
              <w:divsChild>
                <w:div w:id="1603341853">
                  <w:marLeft w:val="0"/>
                  <w:marRight w:val="0"/>
                  <w:marTop w:val="0"/>
                  <w:marBottom w:val="0"/>
                  <w:divBdr>
                    <w:top w:val="none" w:sz="0" w:space="0" w:color="auto"/>
                    <w:left w:val="none" w:sz="0" w:space="0" w:color="auto"/>
                    <w:bottom w:val="none" w:sz="0" w:space="0" w:color="auto"/>
                    <w:right w:val="none" w:sz="0" w:space="0" w:color="auto"/>
                  </w:divBdr>
                  <w:divsChild>
                    <w:div w:id="226914955">
                      <w:marLeft w:val="0"/>
                      <w:marRight w:val="0"/>
                      <w:marTop w:val="0"/>
                      <w:marBottom w:val="0"/>
                      <w:divBdr>
                        <w:top w:val="none" w:sz="0" w:space="0" w:color="auto"/>
                        <w:left w:val="none" w:sz="0" w:space="0" w:color="auto"/>
                        <w:bottom w:val="none" w:sz="0" w:space="0" w:color="auto"/>
                        <w:right w:val="none" w:sz="0" w:space="0" w:color="auto"/>
                      </w:divBdr>
                      <w:divsChild>
                        <w:div w:id="1524898973">
                          <w:marLeft w:val="0"/>
                          <w:marRight w:val="0"/>
                          <w:marTop w:val="0"/>
                          <w:marBottom w:val="0"/>
                          <w:divBdr>
                            <w:top w:val="none" w:sz="0" w:space="0" w:color="auto"/>
                            <w:left w:val="none" w:sz="0" w:space="0" w:color="auto"/>
                            <w:bottom w:val="none" w:sz="0" w:space="0" w:color="auto"/>
                            <w:right w:val="none" w:sz="0" w:space="0" w:color="auto"/>
                          </w:divBdr>
                        </w:div>
                        <w:div w:id="860164959">
                          <w:marLeft w:val="0"/>
                          <w:marRight w:val="0"/>
                          <w:marTop w:val="0"/>
                          <w:marBottom w:val="0"/>
                          <w:divBdr>
                            <w:top w:val="none" w:sz="0" w:space="0" w:color="auto"/>
                            <w:left w:val="none" w:sz="0" w:space="0" w:color="auto"/>
                            <w:bottom w:val="none" w:sz="0" w:space="0" w:color="auto"/>
                            <w:right w:val="none" w:sz="0" w:space="0" w:color="auto"/>
                          </w:divBdr>
                        </w:div>
                        <w:div w:id="817648134">
                          <w:marLeft w:val="0"/>
                          <w:marRight w:val="0"/>
                          <w:marTop w:val="0"/>
                          <w:marBottom w:val="0"/>
                          <w:divBdr>
                            <w:top w:val="none" w:sz="0" w:space="0" w:color="auto"/>
                            <w:left w:val="none" w:sz="0" w:space="0" w:color="auto"/>
                            <w:bottom w:val="none" w:sz="0" w:space="0" w:color="auto"/>
                            <w:right w:val="none" w:sz="0" w:space="0" w:color="auto"/>
                          </w:divBdr>
                        </w:div>
                        <w:div w:id="1542748799">
                          <w:marLeft w:val="0"/>
                          <w:marRight w:val="0"/>
                          <w:marTop w:val="0"/>
                          <w:marBottom w:val="0"/>
                          <w:divBdr>
                            <w:top w:val="none" w:sz="0" w:space="0" w:color="auto"/>
                            <w:left w:val="none" w:sz="0" w:space="0" w:color="auto"/>
                            <w:bottom w:val="none" w:sz="0" w:space="0" w:color="auto"/>
                            <w:right w:val="none" w:sz="0" w:space="0" w:color="auto"/>
                          </w:divBdr>
                        </w:div>
                        <w:div w:id="14439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3712257">
      <w:bodyDiv w:val="1"/>
      <w:marLeft w:val="0"/>
      <w:marRight w:val="0"/>
      <w:marTop w:val="0"/>
      <w:marBottom w:val="0"/>
      <w:divBdr>
        <w:top w:val="none" w:sz="0" w:space="0" w:color="auto"/>
        <w:left w:val="none" w:sz="0" w:space="0" w:color="auto"/>
        <w:bottom w:val="none" w:sz="0" w:space="0" w:color="auto"/>
        <w:right w:val="none" w:sz="0" w:space="0" w:color="auto"/>
      </w:divBdr>
    </w:div>
    <w:div w:id="1294629046">
      <w:bodyDiv w:val="1"/>
      <w:marLeft w:val="0"/>
      <w:marRight w:val="0"/>
      <w:marTop w:val="0"/>
      <w:marBottom w:val="0"/>
      <w:divBdr>
        <w:top w:val="none" w:sz="0" w:space="0" w:color="auto"/>
        <w:left w:val="none" w:sz="0" w:space="0" w:color="auto"/>
        <w:bottom w:val="none" w:sz="0" w:space="0" w:color="auto"/>
        <w:right w:val="none" w:sz="0" w:space="0" w:color="auto"/>
      </w:divBdr>
      <w:divsChild>
        <w:div w:id="1473908445">
          <w:marLeft w:val="0"/>
          <w:marRight w:val="0"/>
          <w:marTop w:val="0"/>
          <w:marBottom w:val="0"/>
          <w:divBdr>
            <w:top w:val="none" w:sz="0" w:space="0" w:color="auto"/>
            <w:left w:val="none" w:sz="0" w:space="0" w:color="auto"/>
            <w:bottom w:val="none" w:sz="0" w:space="0" w:color="auto"/>
            <w:right w:val="none" w:sz="0" w:space="0" w:color="auto"/>
          </w:divBdr>
          <w:divsChild>
            <w:div w:id="1894463401">
              <w:marLeft w:val="0"/>
              <w:marRight w:val="0"/>
              <w:marTop w:val="0"/>
              <w:marBottom w:val="0"/>
              <w:divBdr>
                <w:top w:val="none" w:sz="0" w:space="0" w:color="auto"/>
                <w:left w:val="none" w:sz="0" w:space="0" w:color="auto"/>
                <w:bottom w:val="none" w:sz="0" w:space="0" w:color="auto"/>
                <w:right w:val="none" w:sz="0" w:space="0" w:color="auto"/>
              </w:divBdr>
              <w:divsChild>
                <w:div w:id="1563444282">
                  <w:marLeft w:val="0"/>
                  <w:marRight w:val="0"/>
                  <w:marTop w:val="0"/>
                  <w:marBottom w:val="0"/>
                  <w:divBdr>
                    <w:top w:val="none" w:sz="0" w:space="0" w:color="auto"/>
                    <w:left w:val="none" w:sz="0" w:space="0" w:color="auto"/>
                    <w:bottom w:val="none" w:sz="0" w:space="0" w:color="auto"/>
                    <w:right w:val="none" w:sz="0" w:space="0" w:color="auto"/>
                  </w:divBdr>
                  <w:divsChild>
                    <w:div w:id="2136948549">
                      <w:marLeft w:val="0"/>
                      <w:marRight w:val="0"/>
                      <w:marTop w:val="0"/>
                      <w:marBottom w:val="0"/>
                      <w:divBdr>
                        <w:top w:val="none" w:sz="0" w:space="0" w:color="auto"/>
                        <w:left w:val="none" w:sz="0" w:space="0" w:color="auto"/>
                        <w:bottom w:val="none" w:sz="0" w:space="0" w:color="auto"/>
                        <w:right w:val="none" w:sz="0" w:space="0" w:color="auto"/>
                      </w:divBdr>
                      <w:divsChild>
                        <w:div w:id="744910877">
                          <w:marLeft w:val="0"/>
                          <w:marRight w:val="0"/>
                          <w:marTop w:val="0"/>
                          <w:marBottom w:val="0"/>
                          <w:divBdr>
                            <w:top w:val="none" w:sz="0" w:space="0" w:color="auto"/>
                            <w:left w:val="none" w:sz="0" w:space="0" w:color="auto"/>
                            <w:bottom w:val="none" w:sz="0" w:space="0" w:color="auto"/>
                            <w:right w:val="none" w:sz="0" w:space="0" w:color="auto"/>
                          </w:divBdr>
                        </w:div>
                        <w:div w:id="805464086">
                          <w:marLeft w:val="0"/>
                          <w:marRight w:val="0"/>
                          <w:marTop w:val="0"/>
                          <w:marBottom w:val="0"/>
                          <w:divBdr>
                            <w:top w:val="none" w:sz="0" w:space="0" w:color="auto"/>
                            <w:left w:val="none" w:sz="0" w:space="0" w:color="auto"/>
                            <w:bottom w:val="none" w:sz="0" w:space="0" w:color="auto"/>
                            <w:right w:val="none" w:sz="0" w:space="0" w:color="auto"/>
                          </w:divBdr>
                        </w:div>
                        <w:div w:id="1007753587">
                          <w:marLeft w:val="0"/>
                          <w:marRight w:val="0"/>
                          <w:marTop w:val="0"/>
                          <w:marBottom w:val="0"/>
                          <w:divBdr>
                            <w:top w:val="none" w:sz="0" w:space="0" w:color="auto"/>
                            <w:left w:val="none" w:sz="0" w:space="0" w:color="auto"/>
                            <w:bottom w:val="none" w:sz="0" w:space="0" w:color="auto"/>
                            <w:right w:val="none" w:sz="0" w:space="0" w:color="auto"/>
                          </w:divBdr>
                        </w:div>
                        <w:div w:id="1841043084">
                          <w:marLeft w:val="0"/>
                          <w:marRight w:val="0"/>
                          <w:marTop w:val="0"/>
                          <w:marBottom w:val="0"/>
                          <w:divBdr>
                            <w:top w:val="none" w:sz="0" w:space="0" w:color="auto"/>
                            <w:left w:val="none" w:sz="0" w:space="0" w:color="auto"/>
                            <w:bottom w:val="none" w:sz="0" w:space="0" w:color="auto"/>
                            <w:right w:val="none" w:sz="0" w:space="0" w:color="auto"/>
                          </w:divBdr>
                        </w:div>
                        <w:div w:id="2007662028">
                          <w:marLeft w:val="0"/>
                          <w:marRight w:val="0"/>
                          <w:marTop w:val="0"/>
                          <w:marBottom w:val="0"/>
                          <w:divBdr>
                            <w:top w:val="none" w:sz="0" w:space="0" w:color="auto"/>
                            <w:left w:val="none" w:sz="0" w:space="0" w:color="auto"/>
                            <w:bottom w:val="none" w:sz="0" w:space="0" w:color="auto"/>
                            <w:right w:val="none" w:sz="0" w:space="0" w:color="auto"/>
                          </w:divBdr>
                        </w:div>
                        <w:div w:id="510725078">
                          <w:marLeft w:val="0"/>
                          <w:marRight w:val="0"/>
                          <w:marTop w:val="0"/>
                          <w:marBottom w:val="0"/>
                          <w:divBdr>
                            <w:top w:val="none" w:sz="0" w:space="0" w:color="auto"/>
                            <w:left w:val="none" w:sz="0" w:space="0" w:color="auto"/>
                            <w:bottom w:val="none" w:sz="0" w:space="0" w:color="auto"/>
                            <w:right w:val="none" w:sz="0" w:space="0" w:color="auto"/>
                          </w:divBdr>
                        </w:div>
                        <w:div w:id="57724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6058739">
      <w:bodyDiv w:val="1"/>
      <w:marLeft w:val="0"/>
      <w:marRight w:val="0"/>
      <w:marTop w:val="0"/>
      <w:marBottom w:val="0"/>
      <w:divBdr>
        <w:top w:val="none" w:sz="0" w:space="0" w:color="auto"/>
        <w:left w:val="none" w:sz="0" w:space="0" w:color="auto"/>
        <w:bottom w:val="none" w:sz="0" w:space="0" w:color="auto"/>
        <w:right w:val="none" w:sz="0" w:space="0" w:color="auto"/>
      </w:divBdr>
    </w:div>
    <w:div w:id="1296326533">
      <w:bodyDiv w:val="1"/>
      <w:marLeft w:val="0"/>
      <w:marRight w:val="0"/>
      <w:marTop w:val="0"/>
      <w:marBottom w:val="0"/>
      <w:divBdr>
        <w:top w:val="none" w:sz="0" w:space="0" w:color="auto"/>
        <w:left w:val="none" w:sz="0" w:space="0" w:color="auto"/>
        <w:bottom w:val="none" w:sz="0" w:space="0" w:color="auto"/>
        <w:right w:val="none" w:sz="0" w:space="0" w:color="auto"/>
      </w:divBdr>
      <w:divsChild>
        <w:div w:id="308487150">
          <w:marLeft w:val="0"/>
          <w:marRight w:val="0"/>
          <w:marTop w:val="0"/>
          <w:marBottom w:val="0"/>
          <w:divBdr>
            <w:top w:val="none" w:sz="0" w:space="0" w:color="auto"/>
            <w:left w:val="none" w:sz="0" w:space="0" w:color="auto"/>
            <w:bottom w:val="none" w:sz="0" w:space="0" w:color="auto"/>
            <w:right w:val="none" w:sz="0" w:space="0" w:color="auto"/>
          </w:divBdr>
        </w:div>
      </w:divsChild>
    </w:div>
    <w:div w:id="1296369682">
      <w:bodyDiv w:val="1"/>
      <w:marLeft w:val="0"/>
      <w:marRight w:val="0"/>
      <w:marTop w:val="0"/>
      <w:marBottom w:val="0"/>
      <w:divBdr>
        <w:top w:val="none" w:sz="0" w:space="0" w:color="auto"/>
        <w:left w:val="none" w:sz="0" w:space="0" w:color="auto"/>
        <w:bottom w:val="none" w:sz="0" w:space="0" w:color="auto"/>
        <w:right w:val="none" w:sz="0" w:space="0" w:color="auto"/>
      </w:divBdr>
      <w:divsChild>
        <w:div w:id="792217247">
          <w:marLeft w:val="0"/>
          <w:marRight w:val="0"/>
          <w:marTop w:val="0"/>
          <w:marBottom w:val="0"/>
          <w:divBdr>
            <w:top w:val="none" w:sz="0" w:space="0" w:color="auto"/>
            <w:left w:val="none" w:sz="0" w:space="0" w:color="auto"/>
            <w:bottom w:val="none" w:sz="0" w:space="0" w:color="auto"/>
            <w:right w:val="none" w:sz="0" w:space="0" w:color="auto"/>
          </w:divBdr>
          <w:divsChild>
            <w:div w:id="624772205">
              <w:marLeft w:val="0"/>
              <w:marRight w:val="0"/>
              <w:marTop w:val="0"/>
              <w:marBottom w:val="0"/>
              <w:divBdr>
                <w:top w:val="none" w:sz="0" w:space="0" w:color="auto"/>
                <w:left w:val="none" w:sz="0" w:space="0" w:color="auto"/>
                <w:bottom w:val="none" w:sz="0" w:space="0" w:color="auto"/>
                <w:right w:val="none" w:sz="0" w:space="0" w:color="auto"/>
              </w:divBdr>
              <w:divsChild>
                <w:div w:id="594359210">
                  <w:marLeft w:val="0"/>
                  <w:marRight w:val="0"/>
                  <w:marTop w:val="0"/>
                  <w:marBottom w:val="0"/>
                  <w:divBdr>
                    <w:top w:val="none" w:sz="0" w:space="0" w:color="auto"/>
                    <w:left w:val="none" w:sz="0" w:space="0" w:color="auto"/>
                    <w:bottom w:val="none" w:sz="0" w:space="0" w:color="auto"/>
                    <w:right w:val="none" w:sz="0" w:space="0" w:color="auto"/>
                  </w:divBdr>
                  <w:divsChild>
                    <w:div w:id="616760461">
                      <w:marLeft w:val="0"/>
                      <w:marRight w:val="0"/>
                      <w:marTop w:val="0"/>
                      <w:marBottom w:val="0"/>
                      <w:divBdr>
                        <w:top w:val="none" w:sz="0" w:space="0" w:color="auto"/>
                        <w:left w:val="none" w:sz="0" w:space="0" w:color="auto"/>
                        <w:bottom w:val="none" w:sz="0" w:space="0" w:color="auto"/>
                        <w:right w:val="none" w:sz="0" w:space="0" w:color="auto"/>
                      </w:divBdr>
                      <w:divsChild>
                        <w:div w:id="961880222">
                          <w:marLeft w:val="0"/>
                          <w:marRight w:val="0"/>
                          <w:marTop w:val="0"/>
                          <w:marBottom w:val="0"/>
                          <w:divBdr>
                            <w:top w:val="none" w:sz="0" w:space="0" w:color="auto"/>
                            <w:left w:val="none" w:sz="0" w:space="0" w:color="auto"/>
                            <w:bottom w:val="none" w:sz="0" w:space="0" w:color="auto"/>
                            <w:right w:val="none" w:sz="0" w:space="0" w:color="auto"/>
                          </w:divBdr>
                        </w:div>
                        <w:div w:id="1711765250">
                          <w:marLeft w:val="0"/>
                          <w:marRight w:val="0"/>
                          <w:marTop w:val="0"/>
                          <w:marBottom w:val="0"/>
                          <w:divBdr>
                            <w:top w:val="none" w:sz="0" w:space="0" w:color="auto"/>
                            <w:left w:val="none" w:sz="0" w:space="0" w:color="auto"/>
                            <w:bottom w:val="none" w:sz="0" w:space="0" w:color="auto"/>
                            <w:right w:val="none" w:sz="0" w:space="0" w:color="auto"/>
                          </w:divBdr>
                        </w:div>
                        <w:div w:id="848525305">
                          <w:marLeft w:val="0"/>
                          <w:marRight w:val="0"/>
                          <w:marTop w:val="0"/>
                          <w:marBottom w:val="0"/>
                          <w:divBdr>
                            <w:top w:val="none" w:sz="0" w:space="0" w:color="auto"/>
                            <w:left w:val="none" w:sz="0" w:space="0" w:color="auto"/>
                            <w:bottom w:val="none" w:sz="0" w:space="0" w:color="auto"/>
                            <w:right w:val="none" w:sz="0" w:space="0" w:color="auto"/>
                          </w:divBdr>
                        </w:div>
                        <w:div w:id="71350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7225572">
      <w:bodyDiv w:val="1"/>
      <w:marLeft w:val="0"/>
      <w:marRight w:val="0"/>
      <w:marTop w:val="0"/>
      <w:marBottom w:val="0"/>
      <w:divBdr>
        <w:top w:val="none" w:sz="0" w:space="0" w:color="auto"/>
        <w:left w:val="none" w:sz="0" w:space="0" w:color="auto"/>
        <w:bottom w:val="none" w:sz="0" w:space="0" w:color="auto"/>
        <w:right w:val="none" w:sz="0" w:space="0" w:color="auto"/>
      </w:divBdr>
    </w:div>
    <w:div w:id="1297485913">
      <w:bodyDiv w:val="1"/>
      <w:marLeft w:val="0"/>
      <w:marRight w:val="0"/>
      <w:marTop w:val="0"/>
      <w:marBottom w:val="0"/>
      <w:divBdr>
        <w:top w:val="none" w:sz="0" w:space="0" w:color="auto"/>
        <w:left w:val="none" w:sz="0" w:space="0" w:color="auto"/>
        <w:bottom w:val="none" w:sz="0" w:space="0" w:color="auto"/>
        <w:right w:val="none" w:sz="0" w:space="0" w:color="auto"/>
      </w:divBdr>
    </w:div>
    <w:div w:id="1297639812">
      <w:bodyDiv w:val="1"/>
      <w:marLeft w:val="0"/>
      <w:marRight w:val="0"/>
      <w:marTop w:val="0"/>
      <w:marBottom w:val="0"/>
      <w:divBdr>
        <w:top w:val="none" w:sz="0" w:space="0" w:color="auto"/>
        <w:left w:val="none" w:sz="0" w:space="0" w:color="auto"/>
        <w:bottom w:val="none" w:sz="0" w:space="0" w:color="auto"/>
        <w:right w:val="none" w:sz="0" w:space="0" w:color="auto"/>
      </w:divBdr>
      <w:divsChild>
        <w:div w:id="821123937">
          <w:marLeft w:val="0"/>
          <w:marRight w:val="0"/>
          <w:marTop w:val="0"/>
          <w:marBottom w:val="0"/>
          <w:divBdr>
            <w:top w:val="none" w:sz="0" w:space="0" w:color="auto"/>
            <w:left w:val="none" w:sz="0" w:space="0" w:color="auto"/>
            <w:bottom w:val="none" w:sz="0" w:space="0" w:color="auto"/>
            <w:right w:val="none" w:sz="0" w:space="0" w:color="auto"/>
          </w:divBdr>
          <w:divsChild>
            <w:div w:id="143551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35666">
      <w:bodyDiv w:val="1"/>
      <w:marLeft w:val="0"/>
      <w:marRight w:val="0"/>
      <w:marTop w:val="0"/>
      <w:marBottom w:val="0"/>
      <w:divBdr>
        <w:top w:val="none" w:sz="0" w:space="0" w:color="auto"/>
        <w:left w:val="none" w:sz="0" w:space="0" w:color="auto"/>
        <w:bottom w:val="none" w:sz="0" w:space="0" w:color="auto"/>
        <w:right w:val="none" w:sz="0" w:space="0" w:color="auto"/>
      </w:divBdr>
    </w:div>
    <w:div w:id="1298142115">
      <w:bodyDiv w:val="1"/>
      <w:marLeft w:val="0"/>
      <w:marRight w:val="0"/>
      <w:marTop w:val="0"/>
      <w:marBottom w:val="0"/>
      <w:divBdr>
        <w:top w:val="none" w:sz="0" w:space="0" w:color="auto"/>
        <w:left w:val="none" w:sz="0" w:space="0" w:color="auto"/>
        <w:bottom w:val="none" w:sz="0" w:space="0" w:color="auto"/>
        <w:right w:val="none" w:sz="0" w:space="0" w:color="auto"/>
      </w:divBdr>
    </w:div>
    <w:div w:id="1298410765">
      <w:bodyDiv w:val="1"/>
      <w:marLeft w:val="0"/>
      <w:marRight w:val="0"/>
      <w:marTop w:val="0"/>
      <w:marBottom w:val="0"/>
      <w:divBdr>
        <w:top w:val="none" w:sz="0" w:space="0" w:color="auto"/>
        <w:left w:val="none" w:sz="0" w:space="0" w:color="auto"/>
        <w:bottom w:val="none" w:sz="0" w:space="0" w:color="auto"/>
        <w:right w:val="none" w:sz="0" w:space="0" w:color="auto"/>
      </w:divBdr>
      <w:divsChild>
        <w:div w:id="356078880">
          <w:marLeft w:val="0"/>
          <w:marRight w:val="0"/>
          <w:marTop w:val="0"/>
          <w:marBottom w:val="0"/>
          <w:divBdr>
            <w:top w:val="none" w:sz="0" w:space="0" w:color="auto"/>
            <w:left w:val="none" w:sz="0" w:space="0" w:color="auto"/>
            <w:bottom w:val="none" w:sz="0" w:space="0" w:color="auto"/>
            <w:right w:val="none" w:sz="0" w:space="0" w:color="auto"/>
          </w:divBdr>
          <w:divsChild>
            <w:div w:id="520554904">
              <w:marLeft w:val="0"/>
              <w:marRight w:val="0"/>
              <w:marTop w:val="0"/>
              <w:marBottom w:val="0"/>
              <w:divBdr>
                <w:top w:val="none" w:sz="0" w:space="0" w:color="auto"/>
                <w:left w:val="none" w:sz="0" w:space="0" w:color="auto"/>
                <w:bottom w:val="none" w:sz="0" w:space="0" w:color="auto"/>
                <w:right w:val="none" w:sz="0" w:space="0" w:color="auto"/>
              </w:divBdr>
              <w:divsChild>
                <w:div w:id="383869226">
                  <w:marLeft w:val="0"/>
                  <w:marRight w:val="0"/>
                  <w:marTop w:val="0"/>
                  <w:marBottom w:val="0"/>
                  <w:divBdr>
                    <w:top w:val="none" w:sz="0" w:space="0" w:color="auto"/>
                    <w:left w:val="none" w:sz="0" w:space="0" w:color="auto"/>
                    <w:bottom w:val="none" w:sz="0" w:space="0" w:color="auto"/>
                    <w:right w:val="none" w:sz="0" w:space="0" w:color="auto"/>
                  </w:divBdr>
                  <w:divsChild>
                    <w:div w:id="739644191">
                      <w:marLeft w:val="0"/>
                      <w:marRight w:val="0"/>
                      <w:marTop w:val="0"/>
                      <w:marBottom w:val="0"/>
                      <w:divBdr>
                        <w:top w:val="none" w:sz="0" w:space="0" w:color="auto"/>
                        <w:left w:val="none" w:sz="0" w:space="0" w:color="auto"/>
                        <w:bottom w:val="none" w:sz="0" w:space="0" w:color="auto"/>
                        <w:right w:val="none" w:sz="0" w:space="0" w:color="auto"/>
                      </w:divBdr>
                      <w:divsChild>
                        <w:div w:id="89647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530286">
              <w:marLeft w:val="0"/>
              <w:marRight w:val="0"/>
              <w:marTop w:val="0"/>
              <w:marBottom w:val="0"/>
              <w:divBdr>
                <w:top w:val="none" w:sz="0" w:space="0" w:color="auto"/>
                <w:left w:val="none" w:sz="0" w:space="0" w:color="auto"/>
                <w:bottom w:val="none" w:sz="0" w:space="0" w:color="auto"/>
                <w:right w:val="none" w:sz="0" w:space="0" w:color="auto"/>
              </w:divBdr>
            </w:div>
          </w:divsChild>
        </w:div>
        <w:div w:id="135028401">
          <w:marLeft w:val="0"/>
          <w:marRight w:val="0"/>
          <w:marTop w:val="0"/>
          <w:marBottom w:val="0"/>
          <w:divBdr>
            <w:top w:val="none" w:sz="0" w:space="0" w:color="auto"/>
            <w:left w:val="none" w:sz="0" w:space="0" w:color="auto"/>
            <w:bottom w:val="none" w:sz="0" w:space="0" w:color="auto"/>
            <w:right w:val="none" w:sz="0" w:space="0" w:color="auto"/>
          </w:divBdr>
          <w:divsChild>
            <w:div w:id="1746684339">
              <w:marLeft w:val="0"/>
              <w:marRight w:val="0"/>
              <w:marTop w:val="0"/>
              <w:marBottom w:val="0"/>
              <w:divBdr>
                <w:top w:val="none" w:sz="0" w:space="0" w:color="auto"/>
                <w:left w:val="none" w:sz="0" w:space="0" w:color="auto"/>
                <w:bottom w:val="none" w:sz="0" w:space="0" w:color="auto"/>
                <w:right w:val="none" w:sz="0" w:space="0" w:color="auto"/>
              </w:divBdr>
              <w:divsChild>
                <w:div w:id="49230357">
                  <w:marLeft w:val="0"/>
                  <w:marRight w:val="0"/>
                  <w:marTop w:val="0"/>
                  <w:marBottom w:val="0"/>
                  <w:divBdr>
                    <w:top w:val="none" w:sz="0" w:space="0" w:color="auto"/>
                    <w:left w:val="none" w:sz="0" w:space="0" w:color="auto"/>
                    <w:bottom w:val="none" w:sz="0" w:space="0" w:color="auto"/>
                    <w:right w:val="none" w:sz="0" w:space="0" w:color="auto"/>
                  </w:divBdr>
                  <w:divsChild>
                    <w:div w:id="687871411">
                      <w:marLeft w:val="0"/>
                      <w:marRight w:val="0"/>
                      <w:marTop w:val="0"/>
                      <w:marBottom w:val="0"/>
                      <w:divBdr>
                        <w:top w:val="none" w:sz="0" w:space="0" w:color="auto"/>
                        <w:left w:val="none" w:sz="0" w:space="0" w:color="auto"/>
                        <w:bottom w:val="none" w:sz="0" w:space="0" w:color="auto"/>
                        <w:right w:val="none" w:sz="0" w:space="0" w:color="auto"/>
                      </w:divBdr>
                      <w:divsChild>
                        <w:div w:id="1792623678">
                          <w:marLeft w:val="0"/>
                          <w:marRight w:val="0"/>
                          <w:marTop w:val="0"/>
                          <w:marBottom w:val="0"/>
                          <w:divBdr>
                            <w:top w:val="none" w:sz="0" w:space="0" w:color="auto"/>
                            <w:left w:val="none" w:sz="0" w:space="0" w:color="auto"/>
                            <w:bottom w:val="none" w:sz="0" w:space="0" w:color="auto"/>
                            <w:right w:val="none" w:sz="0" w:space="0" w:color="auto"/>
                          </w:divBdr>
                          <w:divsChild>
                            <w:div w:id="157622127">
                              <w:marLeft w:val="0"/>
                              <w:marRight w:val="0"/>
                              <w:marTop w:val="0"/>
                              <w:marBottom w:val="0"/>
                              <w:divBdr>
                                <w:top w:val="none" w:sz="0" w:space="0" w:color="auto"/>
                                <w:left w:val="none" w:sz="0" w:space="0" w:color="auto"/>
                                <w:bottom w:val="none" w:sz="0" w:space="0" w:color="auto"/>
                                <w:right w:val="none" w:sz="0" w:space="0" w:color="auto"/>
                              </w:divBdr>
                              <w:divsChild>
                                <w:div w:id="1982222996">
                                  <w:marLeft w:val="0"/>
                                  <w:marRight w:val="0"/>
                                  <w:marTop w:val="0"/>
                                  <w:marBottom w:val="0"/>
                                  <w:divBdr>
                                    <w:top w:val="none" w:sz="0" w:space="0" w:color="auto"/>
                                    <w:left w:val="none" w:sz="0" w:space="0" w:color="auto"/>
                                    <w:bottom w:val="none" w:sz="0" w:space="0" w:color="auto"/>
                                    <w:right w:val="none" w:sz="0" w:space="0" w:color="auto"/>
                                  </w:divBdr>
                                  <w:divsChild>
                                    <w:div w:id="133464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8727793">
      <w:bodyDiv w:val="1"/>
      <w:marLeft w:val="0"/>
      <w:marRight w:val="0"/>
      <w:marTop w:val="0"/>
      <w:marBottom w:val="0"/>
      <w:divBdr>
        <w:top w:val="none" w:sz="0" w:space="0" w:color="auto"/>
        <w:left w:val="none" w:sz="0" w:space="0" w:color="auto"/>
        <w:bottom w:val="none" w:sz="0" w:space="0" w:color="auto"/>
        <w:right w:val="none" w:sz="0" w:space="0" w:color="auto"/>
      </w:divBdr>
    </w:div>
    <w:div w:id="1299413014">
      <w:bodyDiv w:val="1"/>
      <w:marLeft w:val="0"/>
      <w:marRight w:val="0"/>
      <w:marTop w:val="0"/>
      <w:marBottom w:val="0"/>
      <w:divBdr>
        <w:top w:val="none" w:sz="0" w:space="0" w:color="auto"/>
        <w:left w:val="none" w:sz="0" w:space="0" w:color="auto"/>
        <w:bottom w:val="none" w:sz="0" w:space="0" w:color="auto"/>
        <w:right w:val="none" w:sz="0" w:space="0" w:color="auto"/>
      </w:divBdr>
    </w:div>
    <w:div w:id="1300500586">
      <w:bodyDiv w:val="1"/>
      <w:marLeft w:val="0"/>
      <w:marRight w:val="0"/>
      <w:marTop w:val="0"/>
      <w:marBottom w:val="0"/>
      <w:divBdr>
        <w:top w:val="none" w:sz="0" w:space="0" w:color="auto"/>
        <w:left w:val="none" w:sz="0" w:space="0" w:color="auto"/>
        <w:bottom w:val="none" w:sz="0" w:space="0" w:color="auto"/>
        <w:right w:val="none" w:sz="0" w:space="0" w:color="auto"/>
      </w:divBdr>
      <w:divsChild>
        <w:div w:id="1261766319">
          <w:marLeft w:val="0"/>
          <w:marRight w:val="0"/>
          <w:marTop w:val="0"/>
          <w:marBottom w:val="0"/>
          <w:divBdr>
            <w:top w:val="none" w:sz="0" w:space="0" w:color="auto"/>
            <w:left w:val="none" w:sz="0" w:space="0" w:color="auto"/>
            <w:bottom w:val="none" w:sz="0" w:space="0" w:color="auto"/>
            <w:right w:val="none" w:sz="0" w:space="0" w:color="auto"/>
          </w:divBdr>
          <w:divsChild>
            <w:div w:id="1848710801">
              <w:marLeft w:val="0"/>
              <w:marRight w:val="0"/>
              <w:marTop w:val="0"/>
              <w:marBottom w:val="0"/>
              <w:divBdr>
                <w:top w:val="none" w:sz="0" w:space="0" w:color="auto"/>
                <w:left w:val="none" w:sz="0" w:space="0" w:color="auto"/>
                <w:bottom w:val="none" w:sz="0" w:space="0" w:color="auto"/>
                <w:right w:val="none" w:sz="0" w:space="0" w:color="auto"/>
              </w:divBdr>
              <w:divsChild>
                <w:div w:id="850873747">
                  <w:marLeft w:val="0"/>
                  <w:marRight w:val="0"/>
                  <w:marTop w:val="0"/>
                  <w:marBottom w:val="0"/>
                  <w:divBdr>
                    <w:top w:val="none" w:sz="0" w:space="0" w:color="auto"/>
                    <w:left w:val="none" w:sz="0" w:space="0" w:color="auto"/>
                    <w:bottom w:val="none" w:sz="0" w:space="0" w:color="auto"/>
                    <w:right w:val="none" w:sz="0" w:space="0" w:color="auto"/>
                  </w:divBdr>
                  <w:divsChild>
                    <w:div w:id="1628046521">
                      <w:marLeft w:val="0"/>
                      <w:marRight w:val="0"/>
                      <w:marTop w:val="0"/>
                      <w:marBottom w:val="0"/>
                      <w:divBdr>
                        <w:top w:val="none" w:sz="0" w:space="0" w:color="auto"/>
                        <w:left w:val="none" w:sz="0" w:space="0" w:color="auto"/>
                        <w:bottom w:val="none" w:sz="0" w:space="0" w:color="auto"/>
                        <w:right w:val="none" w:sz="0" w:space="0" w:color="auto"/>
                      </w:divBdr>
                      <w:divsChild>
                        <w:div w:id="994450146">
                          <w:marLeft w:val="0"/>
                          <w:marRight w:val="0"/>
                          <w:marTop w:val="0"/>
                          <w:marBottom w:val="0"/>
                          <w:divBdr>
                            <w:top w:val="none" w:sz="0" w:space="0" w:color="auto"/>
                            <w:left w:val="none" w:sz="0" w:space="0" w:color="auto"/>
                            <w:bottom w:val="none" w:sz="0" w:space="0" w:color="auto"/>
                            <w:right w:val="none" w:sz="0" w:space="0" w:color="auto"/>
                          </w:divBdr>
                          <w:divsChild>
                            <w:div w:id="2103715934">
                              <w:marLeft w:val="0"/>
                              <w:marRight w:val="0"/>
                              <w:marTop w:val="0"/>
                              <w:marBottom w:val="0"/>
                              <w:divBdr>
                                <w:top w:val="none" w:sz="0" w:space="0" w:color="auto"/>
                                <w:left w:val="none" w:sz="0" w:space="0" w:color="auto"/>
                                <w:bottom w:val="none" w:sz="0" w:space="0" w:color="auto"/>
                                <w:right w:val="none" w:sz="0" w:space="0" w:color="auto"/>
                              </w:divBdr>
                              <w:divsChild>
                                <w:div w:id="180712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618526">
                  <w:marLeft w:val="0"/>
                  <w:marRight w:val="0"/>
                  <w:marTop w:val="0"/>
                  <w:marBottom w:val="0"/>
                  <w:divBdr>
                    <w:top w:val="none" w:sz="0" w:space="0" w:color="auto"/>
                    <w:left w:val="none" w:sz="0" w:space="0" w:color="auto"/>
                    <w:bottom w:val="none" w:sz="0" w:space="0" w:color="auto"/>
                    <w:right w:val="none" w:sz="0" w:space="0" w:color="auto"/>
                  </w:divBdr>
                  <w:divsChild>
                    <w:div w:id="59914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989233">
          <w:marLeft w:val="0"/>
          <w:marRight w:val="0"/>
          <w:marTop w:val="0"/>
          <w:marBottom w:val="0"/>
          <w:divBdr>
            <w:top w:val="single" w:sz="6" w:space="11" w:color="DDDDDD"/>
            <w:left w:val="none" w:sz="0" w:space="0" w:color="auto"/>
            <w:bottom w:val="none" w:sz="0" w:space="0" w:color="auto"/>
            <w:right w:val="none" w:sz="0" w:space="0" w:color="auto"/>
          </w:divBdr>
          <w:divsChild>
            <w:div w:id="983850257">
              <w:marLeft w:val="0"/>
              <w:marRight w:val="0"/>
              <w:marTop w:val="0"/>
              <w:marBottom w:val="0"/>
              <w:divBdr>
                <w:top w:val="none" w:sz="0" w:space="0" w:color="auto"/>
                <w:left w:val="none" w:sz="0" w:space="0" w:color="auto"/>
                <w:bottom w:val="none" w:sz="0" w:space="0" w:color="auto"/>
                <w:right w:val="none" w:sz="0" w:space="0" w:color="auto"/>
              </w:divBdr>
              <w:divsChild>
                <w:div w:id="1936941681">
                  <w:marLeft w:val="-120"/>
                  <w:marRight w:val="0"/>
                  <w:marTop w:val="0"/>
                  <w:marBottom w:val="0"/>
                  <w:divBdr>
                    <w:top w:val="none" w:sz="0" w:space="0" w:color="auto"/>
                    <w:left w:val="none" w:sz="0" w:space="0" w:color="auto"/>
                    <w:bottom w:val="none" w:sz="0" w:space="0" w:color="auto"/>
                    <w:right w:val="none" w:sz="0" w:space="0" w:color="auto"/>
                  </w:divBdr>
                  <w:divsChild>
                    <w:div w:id="998004450">
                      <w:marLeft w:val="0"/>
                      <w:marRight w:val="0"/>
                      <w:marTop w:val="0"/>
                      <w:marBottom w:val="0"/>
                      <w:divBdr>
                        <w:top w:val="none" w:sz="0" w:space="0" w:color="auto"/>
                        <w:left w:val="none" w:sz="0" w:space="0" w:color="auto"/>
                        <w:bottom w:val="none" w:sz="0" w:space="0" w:color="auto"/>
                        <w:right w:val="none" w:sz="0" w:space="0" w:color="auto"/>
                      </w:divBdr>
                      <w:divsChild>
                        <w:div w:id="488911076">
                          <w:marLeft w:val="0"/>
                          <w:marRight w:val="0"/>
                          <w:marTop w:val="0"/>
                          <w:marBottom w:val="0"/>
                          <w:divBdr>
                            <w:top w:val="none" w:sz="0" w:space="0" w:color="auto"/>
                            <w:left w:val="none" w:sz="0" w:space="0" w:color="auto"/>
                            <w:bottom w:val="none" w:sz="0" w:space="0" w:color="auto"/>
                            <w:right w:val="none" w:sz="0" w:space="0" w:color="auto"/>
                          </w:divBdr>
                          <w:divsChild>
                            <w:div w:id="176491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0950">
                      <w:marLeft w:val="0"/>
                      <w:marRight w:val="0"/>
                      <w:marTop w:val="0"/>
                      <w:marBottom w:val="0"/>
                      <w:divBdr>
                        <w:top w:val="none" w:sz="0" w:space="0" w:color="auto"/>
                        <w:left w:val="none" w:sz="0" w:space="0" w:color="auto"/>
                        <w:bottom w:val="none" w:sz="0" w:space="0" w:color="auto"/>
                        <w:right w:val="none" w:sz="0" w:space="0" w:color="auto"/>
                      </w:divBdr>
                      <w:divsChild>
                        <w:div w:id="1305113331">
                          <w:marLeft w:val="0"/>
                          <w:marRight w:val="0"/>
                          <w:marTop w:val="0"/>
                          <w:marBottom w:val="0"/>
                          <w:divBdr>
                            <w:top w:val="none" w:sz="0" w:space="0" w:color="auto"/>
                            <w:left w:val="none" w:sz="0" w:space="0" w:color="auto"/>
                            <w:bottom w:val="none" w:sz="0" w:space="0" w:color="auto"/>
                            <w:right w:val="none" w:sz="0" w:space="0" w:color="auto"/>
                          </w:divBdr>
                          <w:divsChild>
                            <w:div w:id="87688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0839888">
      <w:bodyDiv w:val="1"/>
      <w:marLeft w:val="0"/>
      <w:marRight w:val="0"/>
      <w:marTop w:val="0"/>
      <w:marBottom w:val="0"/>
      <w:divBdr>
        <w:top w:val="none" w:sz="0" w:space="0" w:color="auto"/>
        <w:left w:val="none" w:sz="0" w:space="0" w:color="auto"/>
        <w:bottom w:val="none" w:sz="0" w:space="0" w:color="auto"/>
        <w:right w:val="none" w:sz="0" w:space="0" w:color="auto"/>
      </w:divBdr>
    </w:div>
    <w:div w:id="1301306456">
      <w:bodyDiv w:val="1"/>
      <w:marLeft w:val="0"/>
      <w:marRight w:val="0"/>
      <w:marTop w:val="0"/>
      <w:marBottom w:val="0"/>
      <w:divBdr>
        <w:top w:val="none" w:sz="0" w:space="0" w:color="auto"/>
        <w:left w:val="none" w:sz="0" w:space="0" w:color="auto"/>
        <w:bottom w:val="none" w:sz="0" w:space="0" w:color="auto"/>
        <w:right w:val="none" w:sz="0" w:space="0" w:color="auto"/>
      </w:divBdr>
    </w:div>
    <w:div w:id="1301497086">
      <w:bodyDiv w:val="1"/>
      <w:marLeft w:val="0"/>
      <w:marRight w:val="0"/>
      <w:marTop w:val="0"/>
      <w:marBottom w:val="0"/>
      <w:divBdr>
        <w:top w:val="none" w:sz="0" w:space="0" w:color="auto"/>
        <w:left w:val="none" w:sz="0" w:space="0" w:color="auto"/>
        <w:bottom w:val="none" w:sz="0" w:space="0" w:color="auto"/>
        <w:right w:val="none" w:sz="0" w:space="0" w:color="auto"/>
      </w:divBdr>
      <w:divsChild>
        <w:div w:id="1692564678">
          <w:marLeft w:val="0"/>
          <w:marRight w:val="0"/>
          <w:marTop w:val="0"/>
          <w:marBottom w:val="0"/>
          <w:divBdr>
            <w:top w:val="none" w:sz="0" w:space="0" w:color="auto"/>
            <w:left w:val="none" w:sz="0" w:space="0" w:color="auto"/>
            <w:bottom w:val="none" w:sz="0" w:space="0" w:color="auto"/>
            <w:right w:val="none" w:sz="0" w:space="0" w:color="auto"/>
          </w:divBdr>
          <w:divsChild>
            <w:div w:id="1135177385">
              <w:marLeft w:val="0"/>
              <w:marRight w:val="0"/>
              <w:marTop w:val="0"/>
              <w:marBottom w:val="0"/>
              <w:divBdr>
                <w:top w:val="none" w:sz="0" w:space="0" w:color="auto"/>
                <w:left w:val="none" w:sz="0" w:space="0" w:color="auto"/>
                <w:bottom w:val="none" w:sz="0" w:space="0" w:color="auto"/>
                <w:right w:val="none" w:sz="0" w:space="0" w:color="auto"/>
              </w:divBdr>
              <w:divsChild>
                <w:div w:id="1635217281">
                  <w:marLeft w:val="0"/>
                  <w:marRight w:val="0"/>
                  <w:marTop w:val="0"/>
                  <w:marBottom w:val="0"/>
                  <w:divBdr>
                    <w:top w:val="none" w:sz="0" w:space="0" w:color="auto"/>
                    <w:left w:val="none" w:sz="0" w:space="0" w:color="auto"/>
                    <w:bottom w:val="none" w:sz="0" w:space="0" w:color="auto"/>
                    <w:right w:val="none" w:sz="0" w:space="0" w:color="auto"/>
                  </w:divBdr>
                  <w:divsChild>
                    <w:div w:id="1982734037">
                      <w:marLeft w:val="0"/>
                      <w:marRight w:val="0"/>
                      <w:marTop w:val="0"/>
                      <w:marBottom w:val="0"/>
                      <w:divBdr>
                        <w:top w:val="none" w:sz="0" w:space="0" w:color="auto"/>
                        <w:left w:val="none" w:sz="0" w:space="0" w:color="auto"/>
                        <w:bottom w:val="none" w:sz="0" w:space="0" w:color="auto"/>
                        <w:right w:val="none" w:sz="0" w:space="0" w:color="auto"/>
                      </w:divBdr>
                      <w:divsChild>
                        <w:div w:id="416679029">
                          <w:marLeft w:val="0"/>
                          <w:marRight w:val="0"/>
                          <w:marTop w:val="0"/>
                          <w:marBottom w:val="0"/>
                          <w:divBdr>
                            <w:top w:val="none" w:sz="0" w:space="0" w:color="auto"/>
                            <w:left w:val="none" w:sz="0" w:space="0" w:color="auto"/>
                            <w:bottom w:val="none" w:sz="0" w:space="0" w:color="auto"/>
                            <w:right w:val="none" w:sz="0" w:space="0" w:color="auto"/>
                          </w:divBdr>
                          <w:divsChild>
                            <w:div w:id="261765048">
                              <w:marLeft w:val="0"/>
                              <w:marRight w:val="0"/>
                              <w:marTop w:val="0"/>
                              <w:marBottom w:val="0"/>
                              <w:divBdr>
                                <w:top w:val="none" w:sz="0" w:space="0" w:color="auto"/>
                                <w:left w:val="none" w:sz="0" w:space="0" w:color="auto"/>
                                <w:bottom w:val="none" w:sz="0" w:space="0" w:color="auto"/>
                                <w:right w:val="none" w:sz="0" w:space="0" w:color="auto"/>
                              </w:divBdr>
                              <w:divsChild>
                                <w:div w:id="3447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759878">
                  <w:marLeft w:val="0"/>
                  <w:marRight w:val="0"/>
                  <w:marTop w:val="0"/>
                  <w:marBottom w:val="0"/>
                  <w:divBdr>
                    <w:top w:val="none" w:sz="0" w:space="0" w:color="auto"/>
                    <w:left w:val="none" w:sz="0" w:space="0" w:color="auto"/>
                    <w:bottom w:val="none" w:sz="0" w:space="0" w:color="auto"/>
                    <w:right w:val="none" w:sz="0" w:space="0" w:color="auto"/>
                  </w:divBdr>
                  <w:divsChild>
                    <w:div w:id="128499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25428">
          <w:marLeft w:val="0"/>
          <w:marRight w:val="0"/>
          <w:marTop w:val="0"/>
          <w:marBottom w:val="0"/>
          <w:divBdr>
            <w:top w:val="single" w:sz="6" w:space="11" w:color="DDDDDD"/>
            <w:left w:val="none" w:sz="0" w:space="0" w:color="auto"/>
            <w:bottom w:val="none" w:sz="0" w:space="0" w:color="auto"/>
            <w:right w:val="none" w:sz="0" w:space="0" w:color="auto"/>
          </w:divBdr>
          <w:divsChild>
            <w:div w:id="1095007634">
              <w:marLeft w:val="0"/>
              <w:marRight w:val="0"/>
              <w:marTop w:val="0"/>
              <w:marBottom w:val="0"/>
              <w:divBdr>
                <w:top w:val="none" w:sz="0" w:space="0" w:color="auto"/>
                <w:left w:val="none" w:sz="0" w:space="0" w:color="auto"/>
                <w:bottom w:val="none" w:sz="0" w:space="0" w:color="auto"/>
                <w:right w:val="none" w:sz="0" w:space="0" w:color="auto"/>
              </w:divBdr>
              <w:divsChild>
                <w:div w:id="73624658">
                  <w:marLeft w:val="-120"/>
                  <w:marRight w:val="0"/>
                  <w:marTop w:val="0"/>
                  <w:marBottom w:val="0"/>
                  <w:divBdr>
                    <w:top w:val="none" w:sz="0" w:space="0" w:color="auto"/>
                    <w:left w:val="none" w:sz="0" w:space="0" w:color="auto"/>
                    <w:bottom w:val="none" w:sz="0" w:space="0" w:color="auto"/>
                    <w:right w:val="none" w:sz="0" w:space="0" w:color="auto"/>
                  </w:divBdr>
                  <w:divsChild>
                    <w:div w:id="1134445165">
                      <w:marLeft w:val="0"/>
                      <w:marRight w:val="0"/>
                      <w:marTop w:val="0"/>
                      <w:marBottom w:val="0"/>
                      <w:divBdr>
                        <w:top w:val="none" w:sz="0" w:space="0" w:color="auto"/>
                        <w:left w:val="none" w:sz="0" w:space="0" w:color="auto"/>
                        <w:bottom w:val="none" w:sz="0" w:space="0" w:color="auto"/>
                        <w:right w:val="none" w:sz="0" w:space="0" w:color="auto"/>
                      </w:divBdr>
                      <w:divsChild>
                        <w:div w:id="2046441137">
                          <w:marLeft w:val="0"/>
                          <w:marRight w:val="0"/>
                          <w:marTop w:val="0"/>
                          <w:marBottom w:val="0"/>
                          <w:divBdr>
                            <w:top w:val="none" w:sz="0" w:space="0" w:color="auto"/>
                            <w:left w:val="none" w:sz="0" w:space="0" w:color="auto"/>
                            <w:bottom w:val="none" w:sz="0" w:space="0" w:color="auto"/>
                            <w:right w:val="none" w:sz="0" w:space="0" w:color="auto"/>
                          </w:divBdr>
                          <w:divsChild>
                            <w:div w:id="197718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898666">
                      <w:marLeft w:val="0"/>
                      <w:marRight w:val="0"/>
                      <w:marTop w:val="0"/>
                      <w:marBottom w:val="0"/>
                      <w:divBdr>
                        <w:top w:val="none" w:sz="0" w:space="0" w:color="auto"/>
                        <w:left w:val="none" w:sz="0" w:space="0" w:color="auto"/>
                        <w:bottom w:val="none" w:sz="0" w:space="0" w:color="auto"/>
                        <w:right w:val="none" w:sz="0" w:space="0" w:color="auto"/>
                      </w:divBdr>
                      <w:divsChild>
                        <w:div w:id="1567833308">
                          <w:marLeft w:val="0"/>
                          <w:marRight w:val="0"/>
                          <w:marTop w:val="0"/>
                          <w:marBottom w:val="0"/>
                          <w:divBdr>
                            <w:top w:val="none" w:sz="0" w:space="0" w:color="auto"/>
                            <w:left w:val="none" w:sz="0" w:space="0" w:color="auto"/>
                            <w:bottom w:val="none" w:sz="0" w:space="0" w:color="auto"/>
                            <w:right w:val="none" w:sz="0" w:space="0" w:color="auto"/>
                          </w:divBdr>
                          <w:divsChild>
                            <w:div w:id="195162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1767342">
      <w:bodyDiv w:val="1"/>
      <w:marLeft w:val="0"/>
      <w:marRight w:val="0"/>
      <w:marTop w:val="0"/>
      <w:marBottom w:val="0"/>
      <w:divBdr>
        <w:top w:val="none" w:sz="0" w:space="0" w:color="auto"/>
        <w:left w:val="none" w:sz="0" w:space="0" w:color="auto"/>
        <w:bottom w:val="none" w:sz="0" w:space="0" w:color="auto"/>
        <w:right w:val="none" w:sz="0" w:space="0" w:color="auto"/>
      </w:divBdr>
    </w:div>
    <w:div w:id="1301810587">
      <w:bodyDiv w:val="1"/>
      <w:marLeft w:val="0"/>
      <w:marRight w:val="0"/>
      <w:marTop w:val="0"/>
      <w:marBottom w:val="0"/>
      <w:divBdr>
        <w:top w:val="none" w:sz="0" w:space="0" w:color="auto"/>
        <w:left w:val="none" w:sz="0" w:space="0" w:color="auto"/>
        <w:bottom w:val="none" w:sz="0" w:space="0" w:color="auto"/>
        <w:right w:val="none" w:sz="0" w:space="0" w:color="auto"/>
      </w:divBdr>
      <w:divsChild>
        <w:div w:id="2113889060">
          <w:marLeft w:val="0"/>
          <w:marRight w:val="0"/>
          <w:marTop w:val="0"/>
          <w:marBottom w:val="0"/>
          <w:divBdr>
            <w:top w:val="none" w:sz="0" w:space="0" w:color="auto"/>
            <w:left w:val="none" w:sz="0" w:space="0" w:color="auto"/>
            <w:bottom w:val="none" w:sz="0" w:space="0" w:color="auto"/>
            <w:right w:val="none" w:sz="0" w:space="0" w:color="auto"/>
          </w:divBdr>
          <w:divsChild>
            <w:div w:id="15161844">
              <w:marLeft w:val="0"/>
              <w:marRight w:val="0"/>
              <w:marTop w:val="0"/>
              <w:marBottom w:val="0"/>
              <w:divBdr>
                <w:top w:val="none" w:sz="0" w:space="0" w:color="auto"/>
                <w:left w:val="none" w:sz="0" w:space="0" w:color="auto"/>
                <w:bottom w:val="none" w:sz="0" w:space="0" w:color="auto"/>
                <w:right w:val="none" w:sz="0" w:space="0" w:color="auto"/>
              </w:divBdr>
              <w:divsChild>
                <w:div w:id="1909529925">
                  <w:marLeft w:val="0"/>
                  <w:marRight w:val="0"/>
                  <w:marTop w:val="0"/>
                  <w:marBottom w:val="0"/>
                  <w:divBdr>
                    <w:top w:val="none" w:sz="0" w:space="0" w:color="auto"/>
                    <w:left w:val="none" w:sz="0" w:space="0" w:color="auto"/>
                    <w:bottom w:val="none" w:sz="0" w:space="0" w:color="auto"/>
                    <w:right w:val="none" w:sz="0" w:space="0" w:color="auto"/>
                  </w:divBdr>
                  <w:divsChild>
                    <w:div w:id="1485664577">
                      <w:marLeft w:val="0"/>
                      <w:marRight w:val="0"/>
                      <w:marTop w:val="0"/>
                      <w:marBottom w:val="0"/>
                      <w:divBdr>
                        <w:top w:val="none" w:sz="0" w:space="0" w:color="auto"/>
                        <w:left w:val="none" w:sz="0" w:space="0" w:color="auto"/>
                        <w:bottom w:val="none" w:sz="0" w:space="0" w:color="auto"/>
                        <w:right w:val="none" w:sz="0" w:space="0" w:color="auto"/>
                      </w:divBdr>
                    </w:div>
                    <w:div w:id="34697824">
                      <w:marLeft w:val="0"/>
                      <w:marRight w:val="0"/>
                      <w:marTop w:val="0"/>
                      <w:marBottom w:val="0"/>
                      <w:divBdr>
                        <w:top w:val="none" w:sz="0" w:space="0" w:color="auto"/>
                        <w:left w:val="none" w:sz="0" w:space="0" w:color="auto"/>
                        <w:bottom w:val="none" w:sz="0" w:space="0" w:color="auto"/>
                        <w:right w:val="none" w:sz="0" w:space="0" w:color="auto"/>
                      </w:divBdr>
                    </w:div>
                    <w:div w:id="162203857">
                      <w:marLeft w:val="0"/>
                      <w:marRight w:val="0"/>
                      <w:marTop w:val="0"/>
                      <w:marBottom w:val="0"/>
                      <w:divBdr>
                        <w:top w:val="none" w:sz="0" w:space="0" w:color="auto"/>
                        <w:left w:val="none" w:sz="0" w:space="0" w:color="auto"/>
                        <w:bottom w:val="none" w:sz="0" w:space="0" w:color="auto"/>
                        <w:right w:val="none" w:sz="0" w:space="0" w:color="auto"/>
                      </w:divBdr>
                    </w:div>
                    <w:div w:id="1452362228">
                      <w:marLeft w:val="0"/>
                      <w:marRight w:val="0"/>
                      <w:marTop w:val="0"/>
                      <w:marBottom w:val="0"/>
                      <w:divBdr>
                        <w:top w:val="none" w:sz="0" w:space="0" w:color="auto"/>
                        <w:left w:val="none" w:sz="0" w:space="0" w:color="auto"/>
                        <w:bottom w:val="none" w:sz="0" w:space="0" w:color="auto"/>
                        <w:right w:val="none" w:sz="0" w:space="0" w:color="auto"/>
                      </w:divBdr>
                    </w:div>
                    <w:div w:id="699820306">
                      <w:marLeft w:val="0"/>
                      <w:marRight w:val="0"/>
                      <w:marTop w:val="0"/>
                      <w:marBottom w:val="0"/>
                      <w:divBdr>
                        <w:top w:val="none" w:sz="0" w:space="0" w:color="auto"/>
                        <w:left w:val="none" w:sz="0" w:space="0" w:color="auto"/>
                        <w:bottom w:val="none" w:sz="0" w:space="0" w:color="auto"/>
                        <w:right w:val="none" w:sz="0" w:space="0" w:color="auto"/>
                      </w:divBdr>
                    </w:div>
                    <w:div w:id="2096973254">
                      <w:marLeft w:val="0"/>
                      <w:marRight w:val="0"/>
                      <w:marTop w:val="0"/>
                      <w:marBottom w:val="0"/>
                      <w:divBdr>
                        <w:top w:val="none" w:sz="0" w:space="0" w:color="auto"/>
                        <w:left w:val="none" w:sz="0" w:space="0" w:color="auto"/>
                        <w:bottom w:val="none" w:sz="0" w:space="0" w:color="auto"/>
                        <w:right w:val="none" w:sz="0" w:space="0" w:color="auto"/>
                      </w:divBdr>
                    </w:div>
                    <w:div w:id="1644774937">
                      <w:marLeft w:val="0"/>
                      <w:marRight w:val="0"/>
                      <w:marTop w:val="0"/>
                      <w:marBottom w:val="0"/>
                      <w:divBdr>
                        <w:top w:val="none" w:sz="0" w:space="0" w:color="auto"/>
                        <w:left w:val="none" w:sz="0" w:space="0" w:color="auto"/>
                        <w:bottom w:val="none" w:sz="0" w:space="0" w:color="auto"/>
                        <w:right w:val="none" w:sz="0" w:space="0" w:color="auto"/>
                      </w:divBdr>
                    </w:div>
                    <w:div w:id="979455502">
                      <w:marLeft w:val="0"/>
                      <w:marRight w:val="0"/>
                      <w:marTop w:val="0"/>
                      <w:marBottom w:val="0"/>
                      <w:divBdr>
                        <w:top w:val="none" w:sz="0" w:space="0" w:color="auto"/>
                        <w:left w:val="none" w:sz="0" w:space="0" w:color="auto"/>
                        <w:bottom w:val="none" w:sz="0" w:space="0" w:color="auto"/>
                        <w:right w:val="none" w:sz="0" w:space="0" w:color="auto"/>
                      </w:divBdr>
                    </w:div>
                    <w:div w:id="24065082">
                      <w:marLeft w:val="0"/>
                      <w:marRight w:val="0"/>
                      <w:marTop w:val="0"/>
                      <w:marBottom w:val="0"/>
                      <w:divBdr>
                        <w:top w:val="none" w:sz="0" w:space="0" w:color="auto"/>
                        <w:left w:val="none" w:sz="0" w:space="0" w:color="auto"/>
                        <w:bottom w:val="none" w:sz="0" w:space="0" w:color="auto"/>
                        <w:right w:val="none" w:sz="0" w:space="0" w:color="auto"/>
                      </w:divBdr>
                    </w:div>
                    <w:div w:id="625430532">
                      <w:marLeft w:val="0"/>
                      <w:marRight w:val="0"/>
                      <w:marTop w:val="0"/>
                      <w:marBottom w:val="0"/>
                      <w:divBdr>
                        <w:top w:val="none" w:sz="0" w:space="0" w:color="auto"/>
                        <w:left w:val="none" w:sz="0" w:space="0" w:color="auto"/>
                        <w:bottom w:val="none" w:sz="0" w:space="0" w:color="auto"/>
                        <w:right w:val="none" w:sz="0" w:space="0" w:color="auto"/>
                      </w:divBdr>
                    </w:div>
                    <w:div w:id="119649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080366">
      <w:bodyDiv w:val="1"/>
      <w:marLeft w:val="0"/>
      <w:marRight w:val="0"/>
      <w:marTop w:val="0"/>
      <w:marBottom w:val="0"/>
      <w:divBdr>
        <w:top w:val="none" w:sz="0" w:space="0" w:color="auto"/>
        <w:left w:val="none" w:sz="0" w:space="0" w:color="auto"/>
        <w:bottom w:val="none" w:sz="0" w:space="0" w:color="auto"/>
        <w:right w:val="none" w:sz="0" w:space="0" w:color="auto"/>
      </w:divBdr>
    </w:div>
    <w:div w:id="1302229917">
      <w:bodyDiv w:val="1"/>
      <w:marLeft w:val="0"/>
      <w:marRight w:val="0"/>
      <w:marTop w:val="0"/>
      <w:marBottom w:val="0"/>
      <w:divBdr>
        <w:top w:val="none" w:sz="0" w:space="0" w:color="auto"/>
        <w:left w:val="none" w:sz="0" w:space="0" w:color="auto"/>
        <w:bottom w:val="none" w:sz="0" w:space="0" w:color="auto"/>
        <w:right w:val="none" w:sz="0" w:space="0" w:color="auto"/>
      </w:divBdr>
    </w:div>
    <w:div w:id="1302930119">
      <w:bodyDiv w:val="1"/>
      <w:marLeft w:val="0"/>
      <w:marRight w:val="0"/>
      <w:marTop w:val="0"/>
      <w:marBottom w:val="0"/>
      <w:divBdr>
        <w:top w:val="none" w:sz="0" w:space="0" w:color="auto"/>
        <w:left w:val="none" w:sz="0" w:space="0" w:color="auto"/>
        <w:bottom w:val="none" w:sz="0" w:space="0" w:color="auto"/>
        <w:right w:val="none" w:sz="0" w:space="0" w:color="auto"/>
      </w:divBdr>
    </w:div>
    <w:div w:id="1303584806">
      <w:bodyDiv w:val="1"/>
      <w:marLeft w:val="0"/>
      <w:marRight w:val="0"/>
      <w:marTop w:val="0"/>
      <w:marBottom w:val="0"/>
      <w:divBdr>
        <w:top w:val="none" w:sz="0" w:space="0" w:color="auto"/>
        <w:left w:val="none" w:sz="0" w:space="0" w:color="auto"/>
        <w:bottom w:val="none" w:sz="0" w:space="0" w:color="auto"/>
        <w:right w:val="none" w:sz="0" w:space="0" w:color="auto"/>
      </w:divBdr>
    </w:div>
    <w:div w:id="1303774989">
      <w:bodyDiv w:val="1"/>
      <w:marLeft w:val="0"/>
      <w:marRight w:val="0"/>
      <w:marTop w:val="0"/>
      <w:marBottom w:val="0"/>
      <w:divBdr>
        <w:top w:val="none" w:sz="0" w:space="0" w:color="auto"/>
        <w:left w:val="none" w:sz="0" w:space="0" w:color="auto"/>
        <w:bottom w:val="none" w:sz="0" w:space="0" w:color="auto"/>
        <w:right w:val="none" w:sz="0" w:space="0" w:color="auto"/>
      </w:divBdr>
      <w:divsChild>
        <w:div w:id="164249885">
          <w:marLeft w:val="0"/>
          <w:marRight w:val="0"/>
          <w:marTop w:val="0"/>
          <w:marBottom w:val="0"/>
          <w:divBdr>
            <w:top w:val="none" w:sz="0" w:space="0" w:color="auto"/>
            <w:left w:val="none" w:sz="0" w:space="0" w:color="auto"/>
            <w:bottom w:val="none" w:sz="0" w:space="0" w:color="auto"/>
            <w:right w:val="none" w:sz="0" w:space="0" w:color="auto"/>
          </w:divBdr>
          <w:divsChild>
            <w:div w:id="158157929">
              <w:marLeft w:val="0"/>
              <w:marRight w:val="0"/>
              <w:marTop w:val="0"/>
              <w:marBottom w:val="0"/>
              <w:divBdr>
                <w:top w:val="none" w:sz="0" w:space="0" w:color="auto"/>
                <w:left w:val="none" w:sz="0" w:space="0" w:color="auto"/>
                <w:bottom w:val="none" w:sz="0" w:space="0" w:color="auto"/>
                <w:right w:val="none" w:sz="0" w:space="0" w:color="auto"/>
              </w:divBdr>
              <w:divsChild>
                <w:div w:id="1318458456">
                  <w:marLeft w:val="0"/>
                  <w:marRight w:val="0"/>
                  <w:marTop w:val="0"/>
                  <w:marBottom w:val="0"/>
                  <w:divBdr>
                    <w:top w:val="none" w:sz="0" w:space="0" w:color="auto"/>
                    <w:left w:val="none" w:sz="0" w:space="0" w:color="auto"/>
                    <w:bottom w:val="none" w:sz="0" w:space="0" w:color="auto"/>
                    <w:right w:val="none" w:sz="0" w:space="0" w:color="auto"/>
                  </w:divBdr>
                  <w:divsChild>
                    <w:div w:id="965700622">
                      <w:marLeft w:val="0"/>
                      <w:marRight w:val="0"/>
                      <w:marTop w:val="0"/>
                      <w:marBottom w:val="0"/>
                      <w:divBdr>
                        <w:top w:val="none" w:sz="0" w:space="0" w:color="auto"/>
                        <w:left w:val="none" w:sz="0" w:space="0" w:color="auto"/>
                        <w:bottom w:val="none" w:sz="0" w:space="0" w:color="auto"/>
                        <w:right w:val="none" w:sz="0" w:space="0" w:color="auto"/>
                      </w:divBdr>
                    </w:div>
                    <w:div w:id="93943767">
                      <w:marLeft w:val="0"/>
                      <w:marRight w:val="0"/>
                      <w:marTop w:val="0"/>
                      <w:marBottom w:val="0"/>
                      <w:divBdr>
                        <w:top w:val="none" w:sz="0" w:space="0" w:color="auto"/>
                        <w:left w:val="none" w:sz="0" w:space="0" w:color="auto"/>
                        <w:bottom w:val="none" w:sz="0" w:space="0" w:color="auto"/>
                        <w:right w:val="none" w:sz="0" w:space="0" w:color="auto"/>
                      </w:divBdr>
                    </w:div>
                    <w:div w:id="485753073">
                      <w:marLeft w:val="0"/>
                      <w:marRight w:val="0"/>
                      <w:marTop w:val="0"/>
                      <w:marBottom w:val="0"/>
                      <w:divBdr>
                        <w:top w:val="none" w:sz="0" w:space="0" w:color="auto"/>
                        <w:left w:val="none" w:sz="0" w:space="0" w:color="auto"/>
                        <w:bottom w:val="none" w:sz="0" w:space="0" w:color="auto"/>
                        <w:right w:val="none" w:sz="0" w:space="0" w:color="auto"/>
                      </w:divBdr>
                    </w:div>
                    <w:div w:id="667561056">
                      <w:marLeft w:val="0"/>
                      <w:marRight w:val="0"/>
                      <w:marTop w:val="0"/>
                      <w:marBottom w:val="0"/>
                      <w:divBdr>
                        <w:top w:val="none" w:sz="0" w:space="0" w:color="auto"/>
                        <w:left w:val="none" w:sz="0" w:space="0" w:color="auto"/>
                        <w:bottom w:val="none" w:sz="0" w:space="0" w:color="auto"/>
                        <w:right w:val="none" w:sz="0" w:space="0" w:color="auto"/>
                      </w:divBdr>
                    </w:div>
                    <w:div w:id="1684935561">
                      <w:marLeft w:val="0"/>
                      <w:marRight w:val="0"/>
                      <w:marTop w:val="0"/>
                      <w:marBottom w:val="0"/>
                      <w:divBdr>
                        <w:top w:val="none" w:sz="0" w:space="0" w:color="auto"/>
                        <w:left w:val="none" w:sz="0" w:space="0" w:color="auto"/>
                        <w:bottom w:val="none" w:sz="0" w:space="0" w:color="auto"/>
                        <w:right w:val="none" w:sz="0" w:space="0" w:color="auto"/>
                      </w:divBdr>
                    </w:div>
                    <w:div w:id="2073694564">
                      <w:marLeft w:val="0"/>
                      <w:marRight w:val="0"/>
                      <w:marTop w:val="0"/>
                      <w:marBottom w:val="0"/>
                      <w:divBdr>
                        <w:top w:val="none" w:sz="0" w:space="0" w:color="auto"/>
                        <w:left w:val="none" w:sz="0" w:space="0" w:color="auto"/>
                        <w:bottom w:val="none" w:sz="0" w:space="0" w:color="auto"/>
                        <w:right w:val="none" w:sz="0" w:space="0" w:color="auto"/>
                      </w:divBdr>
                    </w:div>
                    <w:div w:id="695808379">
                      <w:marLeft w:val="0"/>
                      <w:marRight w:val="0"/>
                      <w:marTop w:val="0"/>
                      <w:marBottom w:val="0"/>
                      <w:divBdr>
                        <w:top w:val="none" w:sz="0" w:space="0" w:color="auto"/>
                        <w:left w:val="none" w:sz="0" w:space="0" w:color="auto"/>
                        <w:bottom w:val="none" w:sz="0" w:space="0" w:color="auto"/>
                        <w:right w:val="none" w:sz="0" w:space="0" w:color="auto"/>
                      </w:divBdr>
                    </w:div>
                    <w:div w:id="1180006429">
                      <w:marLeft w:val="0"/>
                      <w:marRight w:val="0"/>
                      <w:marTop w:val="0"/>
                      <w:marBottom w:val="0"/>
                      <w:divBdr>
                        <w:top w:val="none" w:sz="0" w:space="0" w:color="auto"/>
                        <w:left w:val="none" w:sz="0" w:space="0" w:color="auto"/>
                        <w:bottom w:val="none" w:sz="0" w:space="0" w:color="auto"/>
                        <w:right w:val="none" w:sz="0" w:space="0" w:color="auto"/>
                      </w:divBdr>
                    </w:div>
                    <w:div w:id="554320950">
                      <w:marLeft w:val="0"/>
                      <w:marRight w:val="0"/>
                      <w:marTop w:val="0"/>
                      <w:marBottom w:val="0"/>
                      <w:divBdr>
                        <w:top w:val="none" w:sz="0" w:space="0" w:color="auto"/>
                        <w:left w:val="none" w:sz="0" w:space="0" w:color="auto"/>
                        <w:bottom w:val="none" w:sz="0" w:space="0" w:color="auto"/>
                        <w:right w:val="none" w:sz="0" w:space="0" w:color="auto"/>
                      </w:divBdr>
                    </w:div>
                    <w:div w:id="1686128474">
                      <w:marLeft w:val="0"/>
                      <w:marRight w:val="0"/>
                      <w:marTop w:val="0"/>
                      <w:marBottom w:val="0"/>
                      <w:divBdr>
                        <w:top w:val="none" w:sz="0" w:space="0" w:color="auto"/>
                        <w:left w:val="none" w:sz="0" w:space="0" w:color="auto"/>
                        <w:bottom w:val="none" w:sz="0" w:space="0" w:color="auto"/>
                        <w:right w:val="none" w:sz="0" w:space="0" w:color="auto"/>
                      </w:divBdr>
                    </w:div>
                    <w:div w:id="1839803814">
                      <w:marLeft w:val="0"/>
                      <w:marRight w:val="0"/>
                      <w:marTop w:val="0"/>
                      <w:marBottom w:val="0"/>
                      <w:divBdr>
                        <w:top w:val="none" w:sz="0" w:space="0" w:color="auto"/>
                        <w:left w:val="none" w:sz="0" w:space="0" w:color="auto"/>
                        <w:bottom w:val="none" w:sz="0" w:space="0" w:color="auto"/>
                        <w:right w:val="none" w:sz="0" w:space="0" w:color="auto"/>
                      </w:divBdr>
                    </w:div>
                    <w:div w:id="1311058157">
                      <w:marLeft w:val="0"/>
                      <w:marRight w:val="0"/>
                      <w:marTop w:val="0"/>
                      <w:marBottom w:val="0"/>
                      <w:divBdr>
                        <w:top w:val="none" w:sz="0" w:space="0" w:color="auto"/>
                        <w:left w:val="none" w:sz="0" w:space="0" w:color="auto"/>
                        <w:bottom w:val="none" w:sz="0" w:space="0" w:color="auto"/>
                        <w:right w:val="none" w:sz="0" w:space="0" w:color="auto"/>
                      </w:divBdr>
                    </w:div>
                    <w:div w:id="622199690">
                      <w:marLeft w:val="0"/>
                      <w:marRight w:val="0"/>
                      <w:marTop w:val="0"/>
                      <w:marBottom w:val="0"/>
                      <w:divBdr>
                        <w:top w:val="none" w:sz="0" w:space="0" w:color="auto"/>
                        <w:left w:val="none" w:sz="0" w:space="0" w:color="auto"/>
                        <w:bottom w:val="none" w:sz="0" w:space="0" w:color="auto"/>
                        <w:right w:val="none" w:sz="0" w:space="0" w:color="auto"/>
                      </w:divBdr>
                    </w:div>
                    <w:div w:id="144083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4313333">
      <w:bodyDiv w:val="1"/>
      <w:marLeft w:val="0"/>
      <w:marRight w:val="0"/>
      <w:marTop w:val="0"/>
      <w:marBottom w:val="0"/>
      <w:divBdr>
        <w:top w:val="none" w:sz="0" w:space="0" w:color="auto"/>
        <w:left w:val="none" w:sz="0" w:space="0" w:color="auto"/>
        <w:bottom w:val="none" w:sz="0" w:space="0" w:color="auto"/>
        <w:right w:val="none" w:sz="0" w:space="0" w:color="auto"/>
      </w:divBdr>
    </w:div>
    <w:div w:id="1304655182">
      <w:bodyDiv w:val="1"/>
      <w:marLeft w:val="0"/>
      <w:marRight w:val="0"/>
      <w:marTop w:val="0"/>
      <w:marBottom w:val="0"/>
      <w:divBdr>
        <w:top w:val="none" w:sz="0" w:space="0" w:color="auto"/>
        <w:left w:val="none" w:sz="0" w:space="0" w:color="auto"/>
        <w:bottom w:val="none" w:sz="0" w:space="0" w:color="auto"/>
        <w:right w:val="none" w:sz="0" w:space="0" w:color="auto"/>
      </w:divBdr>
    </w:div>
    <w:div w:id="1306352427">
      <w:bodyDiv w:val="1"/>
      <w:marLeft w:val="0"/>
      <w:marRight w:val="0"/>
      <w:marTop w:val="0"/>
      <w:marBottom w:val="0"/>
      <w:divBdr>
        <w:top w:val="none" w:sz="0" w:space="0" w:color="auto"/>
        <w:left w:val="none" w:sz="0" w:space="0" w:color="auto"/>
        <w:bottom w:val="none" w:sz="0" w:space="0" w:color="auto"/>
        <w:right w:val="none" w:sz="0" w:space="0" w:color="auto"/>
      </w:divBdr>
    </w:div>
    <w:div w:id="1306423918">
      <w:bodyDiv w:val="1"/>
      <w:marLeft w:val="0"/>
      <w:marRight w:val="0"/>
      <w:marTop w:val="0"/>
      <w:marBottom w:val="0"/>
      <w:divBdr>
        <w:top w:val="none" w:sz="0" w:space="0" w:color="auto"/>
        <w:left w:val="none" w:sz="0" w:space="0" w:color="auto"/>
        <w:bottom w:val="none" w:sz="0" w:space="0" w:color="auto"/>
        <w:right w:val="none" w:sz="0" w:space="0" w:color="auto"/>
      </w:divBdr>
    </w:div>
    <w:div w:id="1307128082">
      <w:bodyDiv w:val="1"/>
      <w:marLeft w:val="0"/>
      <w:marRight w:val="0"/>
      <w:marTop w:val="0"/>
      <w:marBottom w:val="0"/>
      <w:divBdr>
        <w:top w:val="none" w:sz="0" w:space="0" w:color="auto"/>
        <w:left w:val="none" w:sz="0" w:space="0" w:color="auto"/>
        <w:bottom w:val="none" w:sz="0" w:space="0" w:color="auto"/>
        <w:right w:val="none" w:sz="0" w:space="0" w:color="auto"/>
      </w:divBdr>
      <w:divsChild>
        <w:div w:id="1191911879">
          <w:marLeft w:val="0"/>
          <w:marRight w:val="0"/>
          <w:marTop w:val="0"/>
          <w:marBottom w:val="0"/>
          <w:divBdr>
            <w:top w:val="none" w:sz="0" w:space="0" w:color="auto"/>
            <w:left w:val="none" w:sz="0" w:space="0" w:color="auto"/>
            <w:bottom w:val="none" w:sz="0" w:space="0" w:color="auto"/>
            <w:right w:val="none" w:sz="0" w:space="0" w:color="auto"/>
          </w:divBdr>
          <w:divsChild>
            <w:div w:id="846217713">
              <w:marLeft w:val="0"/>
              <w:marRight w:val="0"/>
              <w:marTop w:val="0"/>
              <w:marBottom w:val="0"/>
              <w:divBdr>
                <w:top w:val="none" w:sz="0" w:space="0" w:color="auto"/>
                <w:left w:val="none" w:sz="0" w:space="0" w:color="auto"/>
                <w:bottom w:val="none" w:sz="0" w:space="0" w:color="auto"/>
                <w:right w:val="none" w:sz="0" w:space="0" w:color="auto"/>
              </w:divBdr>
              <w:divsChild>
                <w:div w:id="615529744">
                  <w:marLeft w:val="0"/>
                  <w:marRight w:val="0"/>
                  <w:marTop w:val="0"/>
                  <w:marBottom w:val="0"/>
                  <w:divBdr>
                    <w:top w:val="none" w:sz="0" w:space="0" w:color="auto"/>
                    <w:left w:val="none" w:sz="0" w:space="0" w:color="auto"/>
                    <w:bottom w:val="none" w:sz="0" w:space="0" w:color="auto"/>
                    <w:right w:val="none" w:sz="0" w:space="0" w:color="auto"/>
                  </w:divBdr>
                  <w:divsChild>
                    <w:div w:id="42799877">
                      <w:marLeft w:val="0"/>
                      <w:marRight w:val="0"/>
                      <w:marTop w:val="0"/>
                      <w:marBottom w:val="0"/>
                      <w:divBdr>
                        <w:top w:val="none" w:sz="0" w:space="0" w:color="auto"/>
                        <w:left w:val="none" w:sz="0" w:space="0" w:color="auto"/>
                        <w:bottom w:val="none" w:sz="0" w:space="0" w:color="auto"/>
                        <w:right w:val="none" w:sz="0" w:space="0" w:color="auto"/>
                      </w:divBdr>
                      <w:divsChild>
                        <w:div w:id="394931557">
                          <w:marLeft w:val="0"/>
                          <w:marRight w:val="0"/>
                          <w:marTop w:val="0"/>
                          <w:marBottom w:val="0"/>
                          <w:divBdr>
                            <w:top w:val="none" w:sz="0" w:space="0" w:color="auto"/>
                            <w:left w:val="none" w:sz="0" w:space="0" w:color="auto"/>
                            <w:bottom w:val="none" w:sz="0" w:space="0" w:color="auto"/>
                            <w:right w:val="none" w:sz="0" w:space="0" w:color="auto"/>
                          </w:divBdr>
                          <w:divsChild>
                            <w:div w:id="2066680126">
                              <w:marLeft w:val="0"/>
                              <w:marRight w:val="0"/>
                              <w:marTop w:val="0"/>
                              <w:marBottom w:val="0"/>
                              <w:divBdr>
                                <w:top w:val="none" w:sz="0" w:space="0" w:color="auto"/>
                                <w:left w:val="none" w:sz="0" w:space="0" w:color="auto"/>
                                <w:bottom w:val="none" w:sz="0" w:space="0" w:color="auto"/>
                                <w:right w:val="none" w:sz="0" w:space="0" w:color="auto"/>
                              </w:divBdr>
                              <w:divsChild>
                                <w:div w:id="49842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910686">
                  <w:marLeft w:val="0"/>
                  <w:marRight w:val="0"/>
                  <w:marTop w:val="0"/>
                  <w:marBottom w:val="0"/>
                  <w:divBdr>
                    <w:top w:val="none" w:sz="0" w:space="0" w:color="auto"/>
                    <w:left w:val="none" w:sz="0" w:space="0" w:color="auto"/>
                    <w:bottom w:val="none" w:sz="0" w:space="0" w:color="auto"/>
                    <w:right w:val="none" w:sz="0" w:space="0" w:color="auto"/>
                  </w:divBdr>
                  <w:divsChild>
                    <w:div w:id="58315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161030">
          <w:marLeft w:val="0"/>
          <w:marRight w:val="0"/>
          <w:marTop w:val="0"/>
          <w:marBottom w:val="0"/>
          <w:divBdr>
            <w:top w:val="single" w:sz="6" w:space="11" w:color="DDDDDD"/>
            <w:left w:val="none" w:sz="0" w:space="0" w:color="auto"/>
            <w:bottom w:val="none" w:sz="0" w:space="0" w:color="auto"/>
            <w:right w:val="none" w:sz="0" w:space="0" w:color="auto"/>
          </w:divBdr>
          <w:divsChild>
            <w:div w:id="1712151851">
              <w:marLeft w:val="0"/>
              <w:marRight w:val="0"/>
              <w:marTop w:val="0"/>
              <w:marBottom w:val="0"/>
              <w:divBdr>
                <w:top w:val="none" w:sz="0" w:space="0" w:color="auto"/>
                <w:left w:val="none" w:sz="0" w:space="0" w:color="auto"/>
                <w:bottom w:val="none" w:sz="0" w:space="0" w:color="auto"/>
                <w:right w:val="none" w:sz="0" w:space="0" w:color="auto"/>
              </w:divBdr>
              <w:divsChild>
                <w:div w:id="100609010">
                  <w:marLeft w:val="-120"/>
                  <w:marRight w:val="0"/>
                  <w:marTop w:val="0"/>
                  <w:marBottom w:val="0"/>
                  <w:divBdr>
                    <w:top w:val="none" w:sz="0" w:space="0" w:color="auto"/>
                    <w:left w:val="none" w:sz="0" w:space="0" w:color="auto"/>
                    <w:bottom w:val="none" w:sz="0" w:space="0" w:color="auto"/>
                    <w:right w:val="none" w:sz="0" w:space="0" w:color="auto"/>
                  </w:divBdr>
                  <w:divsChild>
                    <w:div w:id="857232139">
                      <w:marLeft w:val="0"/>
                      <w:marRight w:val="0"/>
                      <w:marTop w:val="0"/>
                      <w:marBottom w:val="0"/>
                      <w:divBdr>
                        <w:top w:val="none" w:sz="0" w:space="0" w:color="auto"/>
                        <w:left w:val="none" w:sz="0" w:space="0" w:color="auto"/>
                        <w:bottom w:val="none" w:sz="0" w:space="0" w:color="auto"/>
                        <w:right w:val="none" w:sz="0" w:space="0" w:color="auto"/>
                      </w:divBdr>
                      <w:divsChild>
                        <w:div w:id="471211261">
                          <w:marLeft w:val="0"/>
                          <w:marRight w:val="0"/>
                          <w:marTop w:val="0"/>
                          <w:marBottom w:val="0"/>
                          <w:divBdr>
                            <w:top w:val="none" w:sz="0" w:space="0" w:color="auto"/>
                            <w:left w:val="none" w:sz="0" w:space="0" w:color="auto"/>
                            <w:bottom w:val="none" w:sz="0" w:space="0" w:color="auto"/>
                            <w:right w:val="none" w:sz="0" w:space="0" w:color="auto"/>
                          </w:divBdr>
                          <w:divsChild>
                            <w:div w:id="149116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479147">
                      <w:marLeft w:val="0"/>
                      <w:marRight w:val="0"/>
                      <w:marTop w:val="0"/>
                      <w:marBottom w:val="0"/>
                      <w:divBdr>
                        <w:top w:val="none" w:sz="0" w:space="0" w:color="auto"/>
                        <w:left w:val="none" w:sz="0" w:space="0" w:color="auto"/>
                        <w:bottom w:val="none" w:sz="0" w:space="0" w:color="auto"/>
                        <w:right w:val="none" w:sz="0" w:space="0" w:color="auto"/>
                      </w:divBdr>
                      <w:divsChild>
                        <w:div w:id="396516946">
                          <w:marLeft w:val="0"/>
                          <w:marRight w:val="0"/>
                          <w:marTop w:val="0"/>
                          <w:marBottom w:val="0"/>
                          <w:divBdr>
                            <w:top w:val="none" w:sz="0" w:space="0" w:color="auto"/>
                            <w:left w:val="none" w:sz="0" w:space="0" w:color="auto"/>
                            <w:bottom w:val="none" w:sz="0" w:space="0" w:color="auto"/>
                            <w:right w:val="none" w:sz="0" w:space="0" w:color="auto"/>
                          </w:divBdr>
                          <w:divsChild>
                            <w:div w:id="190795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8241497">
      <w:bodyDiv w:val="1"/>
      <w:marLeft w:val="0"/>
      <w:marRight w:val="0"/>
      <w:marTop w:val="0"/>
      <w:marBottom w:val="0"/>
      <w:divBdr>
        <w:top w:val="none" w:sz="0" w:space="0" w:color="auto"/>
        <w:left w:val="none" w:sz="0" w:space="0" w:color="auto"/>
        <w:bottom w:val="none" w:sz="0" w:space="0" w:color="auto"/>
        <w:right w:val="none" w:sz="0" w:space="0" w:color="auto"/>
      </w:divBdr>
    </w:div>
    <w:div w:id="1309280582">
      <w:bodyDiv w:val="1"/>
      <w:marLeft w:val="0"/>
      <w:marRight w:val="0"/>
      <w:marTop w:val="0"/>
      <w:marBottom w:val="0"/>
      <w:divBdr>
        <w:top w:val="none" w:sz="0" w:space="0" w:color="auto"/>
        <w:left w:val="none" w:sz="0" w:space="0" w:color="auto"/>
        <w:bottom w:val="none" w:sz="0" w:space="0" w:color="auto"/>
        <w:right w:val="none" w:sz="0" w:space="0" w:color="auto"/>
      </w:divBdr>
    </w:div>
    <w:div w:id="1309626209">
      <w:bodyDiv w:val="1"/>
      <w:marLeft w:val="0"/>
      <w:marRight w:val="0"/>
      <w:marTop w:val="0"/>
      <w:marBottom w:val="0"/>
      <w:divBdr>
        <w:top w:val="none" w:sz="0" w:space="0" w:color="auto"/>
        <w:left w:val="none" w:sz="0" w:space="0" w:color="auto"/>
        <w:bottom w:val="none" w:sz="0" w:space="0" w:color="auto"/>
        <w:right w:val="none" w:sz="0" w:space="0" w:color="auto"/>
      </w:divBdr>
    </w:div>
    <w:div w:id="1309632627">
      <w:bodyDiv w:val="1"/>
      <w:marLeft w:val="0"/>
      <w:marRight w:val="0"/>
      <w:marTop w:val="0"/>
      <w:marBottom w:val="0"/>
      <w:divBdr>
        <w:top w:val="none" w:sz="0" w:space="0" w:color="auto"/>
        <w:left w:val="none" w:sz="0" w:space="0" w:color="auto"/>
        <w:bottom w:val="none" w:sz="0" w:space="0" w:color="auto"/>
        <w:right w:val="none" w:sz="0" w:space="0" w:color="auto"/>
      </w:divBdr>
    </w:div>
    <w:div w:id="1311206976">
      <w:bodyDiv w:val="1"/>
      <w:marLeft w:val="0"/>
      <w:marRight w:val="0"/>
      <w:marTop w:val="0"/>
      <w:marBottom w:val="0"/>
      <w:divBdr>
        <w:top w:val="none" w:sz="0" w:space="0" w:color="auto"/>
        <w:left w:val="none" w:sz="0" w:space="0" w:color="auto"/>
        <w:bottom w:val="none" w:sz="0" w:space="0" w:color="auto"/>
        <w:right w:val="none" w:sz="0" w:space="0" w:color="auto"/>
      </w:divBdr>
    </w:div>
    <w:div w:id="1311444935">
      <w:bodyDiv w:val="1"/>
      <w:marLeft w:val="0"/>
      <w:marRight w:val="0"/>
      <w:marTop w:val="0"/>
      <w:marBottom w:val="0"/>
      <w:divBdr>
        <w:top w:val="none" w:sz="0" w:space="0" w:color="auto"/>
        <w:left w:val="none" w:sz="0" w:space="0" w:color="auto"/>
        <w:bottom w:val="none" w:sz="0" w:space="0" w:color="auto"/>
        <w:right w:val="none" w:sz="0" w:space="0" w:color="auto"/>
      </w:divBdr>
    </w:div>
    <w:div w:id="1311447496">
      <w:bodyDiv w:val="1"/>
      <w:marLeft w:val="0"/>
      <w:marRight w:val="0"/>
      <w:marTop w:val="0"/>
      <w:marBottom w:val="0"/>
      <w:divBdr>
        <w:top w:val="none" w:sz="0" w:space="0" w:color="auto"/>
        <w:left w:val="none" w:sz="0" w:space="0" w:color="auto"/>
        <w:bottom w:val="none" w:sz="0" w:space="0" w:color="auto"/>
        <w:right w:val="none" w:sz="0" w:space="0" w:color="auto"/>
      </w:divBdr>
      <w:divsChild>
        <w:div w:id="955671264">
          <w:marLeft w:val="0"/>
          <w:marRight w:val="0"/>
          <w:marTop w:val="0"/>
          <w:marBottom w:val="0"/>
          <w:divBdr>
            <w:top w:val="none" w:sz="0" w:space="0" w:color="auto"/>
            <w:left w:val="none" w:sz="0" w:space="0" w:color="auto"/>
            <w:bottom w:val="none" w:sz="0" w:space="0" w:color="auto"/>
            <w:right w:val="none" w:sz="0" w:space="0" w:color="auto"/>
          </w:divBdr>
          <w:divsChild>
            <w:div w:id="1419869027">
              <w:marLeft w:val="0"/>
              <w:marRight w:val="0"/>
              <w:marTop w:val="0"/>
              <w:marBottom w:val="0"/>
              <w:divBdr>
                <w:top w:val="none" w:sz="0" w:space="0" w:color="auto"/>
                <w:left w:val="none" w:sz="0" w:space="0" w:color="auto"/>
                <w:bottom w:val="none" w:sz="0" w:space="0" w:color="auto"/>
                <w:right w:val="none" w:sz="0" w:space="0" w:color="auto"/>
              </w:divBdr>
              <w:divsChild>
                <w:div w:id="159914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711042">
      <w:bodyDiv w:val="1"/>
      <w:marLeft w:val="0"/>
      <w:marRight w:val="0"/>
      <w:marTop w:val="0"/>
      <w:marBottom w:val="0"/>
      <w:divBdr>
        <w:top w:val="none" w:sz="0" w:space="0" w:color="auto"/>
        <w:left w:val="none" w:sz="0" w:space="0" w:color="auto"/>
        <w:bottom w:val="none" w:sz="0" w:space="0" w:color="auto"/>
        <w:right w:val="none" w:sz="0" w:space="0" w:color="auto"/>
      </w:divBdr>
    </w:div>
    <w:div w:id="1313295171">
      <w:bodyDiv w:val="1"/>
      <w:marLeft w:val="0"/>
      <w:marRight w:val="0"/>
      <w:marTop w:val="0"/>
      <w:marBottom w:val="0"/>
      <w:divBdr>
        <w:top w:val="none" w:sz="0" w:space="0" w:color="auto"/>
        <w:left w:val="none" w:sz="0" w:space="0" w:color="auto"/>
        <w:bottom w:val="none" w:sz="0" w:space="0" w:color="auto"/>
        <w:right w:val="none" w:sz="0" w:space="0" w:color="auto"/>
      </w:divBdr>
    </w:div>
    <w:div w:id="1314408789">
      <w:bodyDiv w:val="1"/>
      <w:marLeft w:val="0"/>
      <w:marRight w:val="0"/>
      <w:marTop w:val="0"/>
      <w:marBottom w:val="0"/>
      <w:divBdr>
        <w:top w:val="none" w:sz="0" w:space="0" w:color="auto"/>
        <w:left w:val="none" w:sz="0" w:space="0" w:color="auto"/>
        <w:bottom w:val="none" w:sz="0" w:space="0" w:color="auto"/>
        <w:right w:val="none" w:sz="0" w:space="0" w:color="auto"/>
      </w:divBdr>
    </w:div>
    <w:div w:id="1314676192">
      <w:bodyDiv w:val="1"/>
      <w:marLeft w:val="0"/>
      <w:marRight w:val="0"/>
      <w:marTop w:val="0"/>
      <w:marBottom w:val="0"/>
      <w:divBdr>
        <w:top w:val="none" w:sz="0" w:space="0" w:color="auto"/>
        <w:left w:val="none" w:sz="0" w:space="0" w:color="auto"/>
        <w:bottom w:val="none" w:sz="0" w:space="0" w:color="auto"/>
        <w:right w:val="none" w:sz="0" w:space="0" w:color="auto"/>
      </w:divBdr>
    </w:div>
    <w:div w:id="1315255906">
      <w:bodyDiv w:val="1"/>
      <w:marLeft w:val="0"/>
      <w:marRight w:val="0"/>
      <w:marTop w:val="0"/>
      <w:marBottom w:val="0"/>
      <w:divBdr>
        <w:top w:val="none" w:sz="0" w:space="0" w:color="auto"/>
        <w:left w:val="none" w:sz="0" w:space="0" w:color="auto"/>
        <w:bottom w:val="none" w:sz="0" w:space="0" w:color="auto"/>
        <w:right w:val="none" w:sz="0" w:space="0" w:color="auto"/>
      </w:divBdr>
      <w:divsChild>
        <w:div w:id="1120342286">
          <w:marLeft w:val="0"/>
          <w:marRight w:val="0"/>
          <w:marTop w:val="0"/>
          <w:marBottom w:val="0"/>
          <w:divBdr>
            <w:top w:val="none" w:sz="0" w:space="0" w:color="auto"/>
            <w:left w:val="none" w:sz="0" w:space="0" w:color="auto"/>
            <w:bottom w:val="none" w:sz="0" w:space="0" w:color="auto"/>
            <w:right w:val="none" w:sz="0" w:space="0" w:color="auto"/>
          </w:divBdr>
          <w:divsChild>
            <w:div w:id="200743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29356">
      <w:bodyDiv w:val="1"/>
      <w:marLeft w:val="0"/>
      <w:marRight w:val="0"/>
      <w:marTop w:val="0"/>
      <w:marBottom w:val="0"/>
      <w:divBdr>
        <w:top w:val="none" w:sz="0" w:space="0" w:color="auto"/>
        <w:left w:val="none" w:sz="0" w:space="0" w:color="auto"/>
        <w:bottom w:val="none" w:sz="0" w:space="0" w:color="auto"/>
        <w:right w:val="none" w:sz="0" w:space="0" w:color="auto"/>
      </w:divBdr>
    </w:div>
    <w:div w:id="1315403861">
      <w:bodyDiv w:val="1"/>
      <w:marLeft w:val="0"/>
      <w:marRight w:val="0"/>
      <w:marTop w:val="0"/>
      <w:marBottom w:val="0"/>
      <w:divBdr>
        <w:top w:val="none" w:sz="0" w:space="0" w:color="auto"/>
        <w:left w:val="none" w:sz="0" w:space="0" w:color="auto"/>
        <w:bottom w:val="none" w:sz="0" w:space="0" w:color="auto"/>
        <w:right w:val="none" w:sz="0" w:space="0" w:color="auto"/>
      </w:divBdr>
    </w:div>
    <w:div w:id="1317102462">
      <w:bodyDiv w:val="1"/>
      <w:marLeft w:val="0"/>
      <w:marRight w:val="0"/>
      <w:marTop w:val="0"/>
      <w:marBottom w:val="0"/>
      <w:divBdr>
        <w:top w:val="none" w:sz="0" w:space="0" w:color="auto"/>
        <w:left w:val="none" w:sz="0" w:space="0" w:color="auto"/>
        <w:bottom w:val="none" w:sz="0" w:space="0" w:color="auto"/>
        <w:right w:val="none" w:sz="0" w:space="0" w:color="auto"/>
      </w:divBdr>
    </w:div>
    <w:div w:id="1317146385">
      <w:bodyDiv w:val="1"/>
      <w:marLeft w:val="0"/>
      <w:marRight w:val="0"/>
      <w:marTop w:val="0"/>
      <w:marBottom w:val="0"/>
      <w:divBdr>
        <w:top w:val="none" w:sz="0" w:space="0" w:color="auto"/>
        <w:left w:val="none" w:sz="0" w:space="0" w:color="auto"/>
        <w:bottom w:val="none" w:sz="0" w:space="0" w:color="auto"/>
        <w:right w:val="none" w:sz="0" w:space="0" w:color="auto"/>
      </w:divBdr>
    </w:div>
    <w:div w:id="1317299277">
      <w:bodyDiv w:val="1"/>
      <w:marLeft w:val="0"/>
      <w:marRight w:val="0"/>
      <w:marTop w:val="0"/>
      <w:marBottom w:val="0"/>
      <w:divBdr>
        <w:top w:val="none" w:sz="0" w:space="0" w:color="auto"/>
        <w:left w:val="none" w:sz="0" w:space="0" w:color="auto"/>
        <w:bottom w:val="none" w:sz="0" w:space="0" w:color="auto"/>
        <w:right w:val="none" w:sz="0" w:space="0" w:color="auto"/>
      </w:divBdr>
    </w:div>
    <w:div w:id="1318336213">
      <w:bodyDiv w:val="1"/>
      <w:marLeft w:val="0"/>
      <w:marRight w:val="0"/>
      <w:marTop w:val="0"/>
      <w:marBottom w:val="0"/>
      <w:divBdr>
        <w:top w:val="none" w:sz="0" w:space="0" w:color="auto"/>
        <w:left w:val="none" w:sz="0" w:space="0" w:color="auto"/>
        <w:bottom w:val="none" w:sz="0" w:space="0" w:color="auto"/>
        <w:right w:val="none" w:sz="0" w:space="0" w:color="auto"/>
      </w:divBdr>
      <w:divsChild>
        <w:div w:id="1202016410">
          <w:marLeft w:val="0"/>
          <w:marRight w:val="0"/>
          <w:marTop w:val="0"/>
          <w:marBottom w:val="0"/>
          <w:divBdr>
            <w:top w:val="none" w:sz="0" w:space="0" w:color="auto"/>
            <w:left w:val="none" w:sz="0" w:space="0" w:color="auto"/>
            <w:bottom w:val="none" w:sz="0" w:space="0" w:color="auto"/>
            <w:right w:val="none" w:sz="0" w:space="0" w:color="auto"/>
          </w:divBdr>
          <w:divsChild>
            <w:div w:id="866603746">
              <w:marLeft w:val="0"/>
              <w:marRight w:val="0"/>
              <w:marTop w:val="0"/>
              <w:marBottom w:val="0"/>
              <w:divBdr>
                <w:top w:val="none" w:sz="0" w:space="0" w:color="auto"/>
                <w:left w:val="none" w:sz="0" w:space="0" w:color="auto"/>
                <w:bottom w:val="none" w:sz="0" w:space="0" w:color="auto"/>
                <w:right w:val="none" w:sz="0" w:space="0" w:color="auto"/>
              </w:divBdr>
              <w:divsChild>
                <w:div w:id="729155239">
                  <w:marLeft w:val="0"/>
                  <w:marRight w:val="0"/>
                  <w:marTop w:val="0"/>
                  <w:marBottom w:val="0"/>
                  <w:divBdr>
                    <w:top w:val="none" w:sz="0" w:space="0" w:color="auto"/>
                    <w:left w:val="none" w:sz="0" w:space="0" w:color="auto"/>
                    <w:bottom w:val="none" w:sz="0" w:space="0" w:color="auto"/>
                    <w:right w:val="none" w:sz="0" w:space="0" w:color="auto"/>
                  </w:divBdr>
                  <w:divsChild>
                    <w:div w:id="967930752">
                      <w:marLeft w:val="0"/>
                      <w:marRight w:val="0"/>
                      <w:marTop w:val="0"/>
                      <w:marBottom w:val="0"/>
                      <w:divBdr>
                        <w:top w:val="none" w:sz="0" w:space="0" w:color="auto"/>
                        <w:left w:val="none" w:sz="0" w:space="0" w:color="auto"/>
                        <w:bottom w:val="none" w:sz="0" w:space="0" w:color="auto"/>
                        <w:right w:val="none" w:sz="0" w:space="0" w:color="auto"/>
                      </w:divBdr>
                      <w:divsChild>
                        <w:div w:id="1180896719">
                          <w:marLeft w:val="0"/>
                          <w:marRight w:val="0"/>
                          <w:marTop w:val="0"/>
                          <w:marBottom w:val="0"/>
                          <w:divBdr>
                            <w:top w:val="none" w:sz="0" w:space="0" w:color="auto"/>
                            <w:left w:val="none" w:sz="0" w:space="0" w:color="auto"/>
                            <w:bottom w:val="none" w:sz="0" w:space="0" w:color="auto"/>
                            <w:right w:val="none" w:sz="0" w:space="0" w:color="auto"/>
                          </w:divBdr>
                        </w:div>
                        <w:div w:id="1372612694">
                          <w:marLeft w:val="0"/>
                          <w:marRight w:val="0"/>
                          <w:marTop w:val="0"/>
                          <w:marBottom w:val="0"/>
                          <w:divBdr>
                            <w:top w:val="none" w:sz="0" w:space="0" w:color="auto"/>
                            <w:left w:val="none" w:sz="0" w:space="0" w:color="auto"/>
                            <w:bottom w:val="none" w:sz="0" w:space="0" w:color="auto"/>
                            <w:right w:val="none" w:sz="0" w:space="0" w:color="auto"/>
                          </w:divBdr>
                        </w:div>
                        <w:div w:id="1685014026">
                          <w:marLeft w:val="0"/>
                          <w:marRight w:val="0"/>
                          <w:marTop w:val="0"/>
                          <w:marBottom w:val="0"/>
                          <w:divBdr>
                            <w:top w:val="none" w:sz="0" w:space="0" w:color="auto"/>
                            <w:left w:val="none" w:sz="0" w:space="0" w:color="auto"/>
                            <w:bottom w:val="none" w:sz="0" w:space="0" w:color="auto"/>
                            <w:right w:val="none" w:sz="0" w:space="0" w:color="auto"/>
                          </w:divBdr>
                        </w:div>
                        <w:div w:id="444037147">
                          <w:marLeft w:val="0"/>
                          <w:marRight w:val="0"/>
                          <w:marTop w:val="0"/>
                          <w:marBottom w:val="0"/>
                          <w:divBdr>
                            <w:top w:val="none" w:sz="0" w:space="0" w:color="auto"/>
                            <w:left w:val="none" w:sz="0" w:space="0" w:color="auto"/>
                            <w:bottom w:val="none" w:sz="0" w:space="0" w:color="auto"/>
                            <w:right w:val="none" w:sz="0" w:space="0" w:color="auto"/>
                          </w:divBdr>
                        </w:div>
                        <w:div w:id="147305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8923649">
      <w:bodyDiv w:val="1"/>
      <w:marLeft w:val="0"/>
      <w:marRight w:val="0"/>
      <w:marTop w:val="0"/>
      <w:marBottom w:val="0"/>
      <w:divBdr>
        <w:top w:val="none" w:sz="0" w:space="0" w:color="auto"/>
        <w:left w:val="none" w:sz="0" w:space="0" w:color="auto"/>
        <w:bottom w:val="none" w:sz="0" w:space="0" w:color="auto"/>
        <w:right w:val="none" w:sz="0" w:space="0" w:color="auto"/>
      </w:divBdr>
    </w:div>
    <w:div w:id="1318997863">
      <w:bodyDiv w:val="1"/>
      <w:marLeft w:val="0"/>
      <w:marRight w:val="0"/>
      <w:marTop w:val="0"/>
      <w:marBottom w:val="0"/>
      <w:divBdr>
        <w:top w:val="none" w:sz="0" w:space="0" w:color="auto"/>
        <w:left w:val="none" w:sz="0" w:space="0" w:color="auto"/>
        <w:bottom w:val="none" w:sz="0" w:space="0" w:color="auto"/>
        <w:right w:val="none" w:sz="0" w:space="0" w:color="auto"/>
      </w:divBdr>
      <w:divsChild>
        <w:div w:id="324090349">
          <w:marLeft w:val="0"/>
          <w:marRight w:val="0"/>
          <w:marTop w:val="0"/>
          <w:marBottom w:val="0"/>
          <w:divBdr>
            <w:top w:val="none" w:sz="0" w:space="0" w:color="auto"/>
            <w:left w:val="none" w:sz="0" w:space="0" w:color="auto"/>
            <w:bottom w:val="none" w:sz="0" w:space="0" w:color="auto"/>
            <w:right w:val="none" w:sz="0" w:space="0" w:color="auto"/>
          </w:divBdr>
          <w:divsChild>
            <w:div w:id="1132745958">
              <w:marLeft w:val="0"/>
              <w:marRight w:val="0"/>
              <w:marTop w:val="0"/>
              <w:marBottom w:val="0"/>
              <w:divBdr>
                <w:top w:val="none" w:sz="0" w:space="0" w:color="auto"/>
                <w:left w:val="none" w:sz="0" w:space="0" w:color="auto"/>
                <w:bottom w:val="none" w:sz="0" w:space="0" w:color="auto"/>
                <w:right w:val="none" w:sz="0" w:space="0" w:color="auto"/>
              </w:divBdr>
              <w:divsChild>
                <w:div w:id="1783768001">
                  <w:marLeft w:val="0"/>
                  <w:marRight w:val="0"/>
                  <w:marTop w:val="0"/>
                  <w:marBottom w:val="0"/>
                  <w:divBdr>
                    <w:top w:val="none" w:sz="0" w:space="0" w:color="auto"/>
                    <w:left w:val="none" w:sz="0" w:space="0" w:color="auto"/>
                    <w:bottom w:val="none" w:sz="0" w:space="0" w:color="auto"/>
                    <w:right w:val="none" w:sz="0" w:space="0" w:color="auto"/>
                  </w:divBdr>
                  <w:divsChild>
                    <w:div w:id="1525053958">
                      <w:marLeft w:val="0"/>
                      <w:marRight w:val="0"/>
                      <w:marTop w:val="0"/>
                      <w:marBottom w:val="0"/>
                      <w:divBdr>
                        <w:top w:val="none" w:sz="0" w:space="0" w:color="auto"/>
                        <w:left w:val="none" w:sz="0" w:space="0" w:color="auto"/>
                        <w:bottom w:val="none" w:sz="0" w:space="0" w:color="auto"/>
                        <w:right w:val="none" w:sz="0" w:space="0" w:color="auto"/>
                      </w:divBdr>
                      <w:divsChild>
                        <w:div w:id="1741558702">
                          <w:marLeft w:val="0"/>
                          <w:marRight w:val="0"/>
                          <w:marTop w:val="0"/>
                          <w:marBottom w:val="0"/>
                          <w:divBdr>
                            <w:top w:val="none" w:sz="0" w:space="0" w:color="auto"/>
                            <w:left w:val="none" w:sz="0" w:space="0" w:color="auto"/>
                            <w:bottom w:val="none" w:sz="0" w:space="0" w:color="auto"/>
                            <w:right w:val="none" w:sz="0" w:space="0" w:color="auto"/>
                          </w:divBdr>
                        </w:div>
                        <w:div w:id="275523832">
                          <w:marLeft w:val="0"/>
                          <w:marRight w:val="0"/>
                          <w:marTop w:val="0"/>
                          <w:marBottom w:val="0"/>
                          <w:divBdr>
                            <w:top w:val="none" w:sz="0" w:space="0" w:color="auto"/>
                            <w:left w:val="none" w:sz="0" w:space="0" w:color="auto"/>
                            <w:bottom w:val="none" w:sz="0" w:space="0" w:color="auto"/>
                            <w:right w:val="none" w:sz="0" w:space="0" w:color="auto"/>
                          </w:divBdr>
                        </w:div>
                        <w:div w:id="866600252">
                          <w:marLeft w:val="0"/>
                          <w:marRight w:val="0"/>
                          <w:marTop w:val="0"/>
                          <w:marBottom w:val="0"/>
                          <w:divBdr>
                            <w:top w:val="none" w:sz="0" w:space="0" w:color="auto"/>
                            <w:left w:val="none" w:sz="0" w:space="0" w:color="auto"/>
                            <w:bottom w:val="none" w:sz="0" w:space="0" w:color="auto"/>
                            <w:right w:val="none" w:sz="0" w:space="0" w:color="auto"/>
                          </w:divBdr>
                        </w:div>
                        <w:div w:id="573590172">
                          <w:marLeft w:val="0"/>
                          <w:marRight w:val="0"/>
                          <w:marTop w:val="0"/>
                          <w:marBottom w:val="0"/>
                          <w:divBdr>
                            <w:top w:val="none" w:sz="0" w:space="0" w:color="auto"/>
                            <w:left w:val="none" w:sz="0" w:space="0" w:color="auto"/>
                            <w:bottom w:val="none" w:sz="0" w:space="0" w:color="auto"/>
                            <w:right w:val="none" w:sz="0" w:space="0" w:color="auto"/>
                          </w:divBdr>
                        </w:div>
                        <w:div w:id="15978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9185737">
      <w:bodyDiv w:val="1"/>
      <w:marLeft w:val="0"/>
      <w:marRight w:val="0"/>
      <w:marTop w:val="0"/>
      <w:marBottom w:val="0"/>
      <w:divBdr>
        <w:top w:val="none" w:sz="0" w:space="0" w:color="auto"/>
        <w:left w:val="none" w:sz="0" w:space="0" w:color="auto"/>
        <w:bottom w:val="none" w:sz="0" w:space="0" w:color="auto"/>
        <w:right w:val="none" w:sz="0" w:space="0" w:color="auto"/>
      </w:divBdr>
    </w:div>
    <w:div w:id="1319727577">
      <w:bodyDiv w:val="1"/>
      <w:marLeft w:val="0"/>
      <w:marRight w:val="0"/>
      <w:marTop w:val="0"/>
      <w:marBottom w:val="0"/>
      <w:divBdr>
        <w:top w:val="none" w:sz="0" w:space="0" w:color="auto"/>
        <w:left w:val="none" w:sz="0" w:space="0" w:color="auto"/>
        <w:bottom w:val="none" w:sz="0" w:space="0" w:color="auto"/>
        <w:right w:val="none" w:sz="0" w:space="0" w:color="auto"/>
      </w:divBdr>
      <w:divsChild>
        <w:div w:id="396897126">
          <w:marLeft w:val="0"/>
          <w:marRight w:val="0"/>
          <w:marTop w:val="0"/>
          <w:marBottom w:val="0"/>
          <w:divBdr>
            <w:top w:val="none" w:sz="0" w:space="0" w:color="auto"/>
            <w:left w:val="none" w:sz="0" w:space="0" w:color="auto"/>
            <w:bottom w:val="none" w:sz="0" w:space="0" w:color="auto"/>
            <w:right w:val="none" w:sz="0" w:space="0" w:color="auto"/>
          </w:divBdr>
          <w:divsChild>
            <w:div w:id="1306201410">
              <w:marLeft w:val="0"/>
              <w:marRight w:val="0"/>
              <w:marTop w:val="0"/>
              <w:marBottom w:val="0"/>
              <w:divBdr>
                <w:top w:val="none" w:sz="0" w:space="0" w:color="auto"/>
                <w:left w:val="none" w:sz="0" w:space="0" w:color="auto"/>
                <w:bottom w:val="none" w:sz="0" w:space="0" w:color="auto"/>
                <w:right w:val="none" w:sz="0" w:space="0" w:color="auto"/>
              </w:divBdr>
              <w:divsChild>
                <w:div w:id="371811110">
                  <w:marLeft w:val="0"/>
                  <w:marRight w:val="0"/>
                  <w:marTop w:val="0"/>
                  <w:marBottom w:val="0"/>
                  <w:divBdr>
                    <w:top w:val="none" w:sz="0" w:space="0" w:color="auto"/>
                    <w:left w:val="none" w:sz="0" w:space="0" w:color="auto"/>
                    <w:bottom w:val="none" w:sz="0" w:space="0" w:color="auto"/>
                    <w:right w:val="none" w:sz="0" w:space="0" w:color="auto"/>
                  </w:divBdr>
                  <w:divsChild>
                    <w:div w:id="1498227743">
                      <w:marLeft w:val="0"/>
                      <w:marRight w:val="0"/>
                      <w:marTop w:val="0"/>
                      <w:marBottom w:val="0"/>
                      <w:divBdr>
                        <w:top w:val="none" w:sz="0" w:space="0" w:color="auto"/>
                        <w:left w:val="none" w:sz="0" w:space="0" w:color="auto"/>
                        <w:bottom w:val="none" w:sz="0" w:space="0" w:color="auto"/>
                        <w:right w:val="none" w:sz="0" w:space="0" w:color="auto"/>
                      </w:divBdr>
                    </w:div>
                    <w:div w:id="1104376875">
                      <w:marLeft w:val="0"/>
                      <w:marRight w:val="0"/>
                      <w:marTop w:val="0"/>
                      <w:marBottom w:val="0"/>
                      <w:divBdr>
                        <w:top w:val="none" w:sz="0" w:space="0" w:color="auto"/>
                        <w:left w:val="none" w:sz="0" w:space="0" w:color="auto"/>
                        <w:bottom w:val="none" w:sz="0" w:space="0" w:color="auto"/>
                        <w:right w:val="none" w:sz="0" w:space="0" w:color="auto"/>
                      </w:divBdr>
                    </w:div>
                    <w:div w:id="767041866">
                      <w:marLeft w:val="0"/>
                      <w:marRight w:val="0"/>
                      <w:marTop w:val="0"/>
                      <w:marBottom w:val="0"/>
                      <w:divBdr>
                        <w:top w:val="none" w:sz="0" w:space="0" w:color="auto"/>
                        <w:left w:val="none" w:sz="0" w:space="0" w:color="auto"/>
                        <w:bottom w:val="none" w:sz="0" w:space="0" w:color="auto"/>
                        <w:right w:val="none" w:sz="0" w:space="0" w:color="auto"/>
                      </w:divBdr>
                    </w:div>
                    <w:div w:id="483740282">
                      <w:marLeft w:val="0"/>
                      <w:marRight w:val="0"/>
                      <w:marTop w:val="0"/>
                      <w:marBottom w:val="0"/>
                      <w:divBdr>
                        <w:top w:val="none" w:sz="0" w:space="0" w:color="auto"/>
                        <w:left w:val="none" w:sz="0" w:space="0" w:color="auto"/>
                        <w:bottom w:val="none" w:sz="0" w:space="0" w:color="auto"/>
                        <w:right w:val="none" w:sz="0" w:space="0" w:color="auto"/>
                      </w:divBdr>
                    </w:div>
                    <w:div w:id="1272123275">
                      <w:marLeft w:val="0"/>
                      <w:marRight w:val="0"/>
                      <w:marTop w:val="0"/>
                      <w:marBottom w:val="0"/>
                      <w:divBdr>
                        <w:top w:val="none" w:sz="0" w:space="0" w:color="auto"/>
                        <w:left w:val="none" w:sz="0" w:space="0" w:color="auto"/>
                        <w:bottom w:val="none" w:sz="0" w:space="0" w:color="auto"/>
                        <w:right w:val="none" w:sz="0" w:space="0" w:color="auto"/>
                      </w:divBdr>
                    </w:div>
                    <w:div w:id="1245337312">
                      <w:marLeft w:val="0"/>
                      <w:marRight w:val="0"/>
                      <w:marTop w:val="0"/>
                      <w:marBottom w:val="0"/>
                      <w:divBdr>
                        <w:top w:val="none" w:sz="0" w:space="0" w:color="auto"/>
                        <w:left w:val="none" w:sz="0" w:space="0" w:color="auto"/>
                        <w:bottom w:val="none" w:sz="0" w:space="0" w:color="auto"/>
                        <w:right w:val="none" w:sz="0" w:space="0" w:color="auto"/>
                      </w:divBdr>
                    </w:div>
                    <w:div w:id="1593195995">
                      <w:marLeft w:val="0"/>
                      <w:marRight w:val="0"/>
                      <w:marTop w:val="0"/>
                      <w:marBottom w:val="0"/>
                      <w:divBdr>
                        <w:top w:val="none" w:sz="0" w:space="0" w:color="auto"/>
                        <w:left w:val="none" w:sz="0" w:space="0" w:color="auto"/>
                        <w:bottom w:val="none" w:sz="0" w:space="0" w:color="auto"/>
                        <w:right w:val="none" w:sz="0" w:space="0" w:color="auto"/>
                      </w:divBdr>
                    </w:div>
                    <w:div w:id="11783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9962557">
      <w:bodyDiv w:val="1"/>
      <w:marLeft w:val="0"/>
      <w:marRight w:val="0"/>
      <w:marTop w:val="0"/>
      <w:marBottom w:val="0"/>
      <w:divBdr>
        <w:top w:val="none" w:sz="0" w:space="0" w:color="auto"/>
        <w:left w:val="none" w:sz="0" w:space="0" w:color="auto"/>
        <w:bottom w:val="none" w:sz="0" w:space="0" w:color="auto"/>
        <w:right w:val="none" w:sz="0" w:space="0" w:color="auto"/>
      </w:divBdr>
    </w:div>
    <w:div w:id="1320233820">
      <w:bodyDiv w:val="1"/>
      <w:marLeft w:val="0"/>
      <w:marRight w:val="0"/>
      <w:marTop w:val="0"/>
      <w:marBottom w:val="0"/>
      <w:divBdr>
        <w:top w:val="none" w:sz="0" w:space="0" w:color="auto"/>
        <w:left w:val="none" w:sz="0" w:space="0" w:color="auto"/>
        <w:bottom w:val="none" w:sz="0" w:space="0" w:color="auto"/>
        <w:right w:val="none" w:sz="0" w:space="0" w:color="auto"/>
      </w:divBdr>
    </w:div>
    <w:div w:id="1320770406">
      <w:bodyDiv w:val="1"/>
      <w:marLeft w:val="0"/>
      <w:marRight w:val="0"/>
      <w:marTop w:val="0"/>
      <w:marBottom w:val="0"/>
      <w:divBdr>
        <w:top w:val="none" w:sz="0" w:space="0" w:color="auto"/>
        <w:left w:val="none" w:sz="0" w:space="0" w:color="auto"/>
        <w:bottom w:val="none" w:sz="0" w:space="0" w:color="auto"/>
        <w:right w:val="none" w:sz="0" w:space="0" w:color="auto"/>
      </w:divBdr>
    </w:div>
    <w:div w:id="1321690915">
      <w:bodyDiv w:val="1"/>
      <w:marLeft w:val="0"/>
      <w:marRight w:val="0"/>
      <w:marTop w:val="0"/>
      <w:marBottom w:val="0"/>
      <w:divBdr>
        <w:top w:val="none" w:sz="0" w:space="0" w:color="auto"/>
        <w:left w:val="none" w:sz="0" w:space="0" w:color="auto"/>
        <w:bottom w:val="none" w:sz="0" w:space="0" w:color="auto"/>
        <w:right w:val="none" w:sz="0" w:space="0" w:color="auto"/>
      </w:divBdr>
    </w:div>
    <w:div w:id="1322277451">
      <w:bodyDiv w:val="1"/>
      <w:marLeft w:val="0"/>
      <w:marRight w:val="0"/>
      <w:marTop w:val="0"/>
      <w:marBottom w:val="0"/>
      <w:divBdr>
        <w:top w:val="none" w:sz="0" w:space="0" w:color="auto"/>
        <w:left w:val="none" w:sz="0" w:space="0" w:color="auto"/>
        <w:bottom w:val="none" w:sz="0" w:space="0" w:color="auto"/>
        <w:right w:val="none" w:sz="0" w:space="0" w:color="auto"/>
      </w:divBdr>
    </w:div>
    <w:div w:id="1322387293">
      <w:bodyDiv w:val="1"/>
      <w:marLeft w:val="0"/>
      <w:marRight w:val="0"/>
      <w:marTop w:val="0"/>
      <w:marBottom w:val="0"/>
      <w:divBdr>
        <w:top w:val="none" w:sz="0" w:space="0" w:color="auto"/>
        <w:left w:val="none" w:sz="0" w:space="0" w:color="auto"/>
        <w:bottom w:val="none" w:sz="0" w:space="0" w:color="auto"/>
        <w:right w:val="none" w:sz="0" w:space="0" w:color="auto"/>
      </w:divBdr>
      <w:divsChild>
        <w:div w:id="304553538">
          <w:marLeft w:val="0"/>
          <w:marRight w:val="0"/>
          <w:marTop w:val="0"/>
          <w:marBottom w:val="0"/>
          <w:divBdr>
            <w:top w:val="none" w:sz="0" w:space="0" w:color="auto"/>
            <w:left w:val="none" w:sz="0" w:space="0" w:color="auto"/>
            <w:bottom w:val="none" w:sz="0" w:space="0" w:color="auto"/>
            <w:right w:val="none" w:sz="0" w:space="0" w:color="auto"/>
          </w:divBdr>
          <w:divsChild>
            <w:div w:id="1915697160">
              <w:marLeft w:val="0"/>
              <w:marRight w:val="0"/>
              <w:marTop w:val="0"/>
              <w:marBottom w:val="0"/>
              <w:divBdr>
                <w:top w:val="none" w:sz="0" w:space="0" w:color="auto"/>
                <w:left w:val="none" w:sz="0" w:space="0" w:color="auto"/>
                <w:bottom w:val="none" w:sz="0" w:space="0" w:color="auto"/>
                <w:right w:val="none" w:sz="0" w:space="0" w:color="auto"/>
              </w:divBdr>
              <w:divsChild>
                <w:div w:id="1948268407">
                  <w:marLeft w:val="0"/>
                  <w:marRight w:val="0"/>
                  <w:marTop w:val="0"/>
                  <w:marBottom w:val="0"/>
                  <w:divBdr>
                    <w:top w:val="none" w:sz="0" w:space="0" w:color="auto"/>
                    <w:left w:val="none" w:sz="0" w:space="0" w:color="auto"/>
                    <w:bottom w:val="none" w:sz="0" w:space="0" w:color="auto"/>
                    <w:right w:val="none" w:sz="0" w:space="0" w:color="auto"/>
                  </w:divBdr>
                  <w:divsChild>
                    <w:div w:id="1444839386">
                      <w:marLeft w:val="0"/>
                      <w:marRight w:val="0"/>
                      <w:marTop w:val="0"/>
                      <w:marBottom w:val="0"/>
                      <w:divBdr>
                        <w:top w:val="none" w:sz="0" w:space="0" w:color="auto"/>
                        <w:left w:val="none" w:sz="0" w:space="0" w:color="auto"/>
                        <w:bottom w:val="none" w:sz="0" w:space="0" w:color="auto"/>
                        <w:right w:val="none" w:sz="0" w:space="0" w:color="auto"/>
                      </w:divBdr>
                    </w:div>
                    <w:div w:id="1943494884">
                      <w:marLeft w:val="0"/>
                      <w:marRight w:val="0"/>
                      <w:marTop w:val="0"/>
                      <w:marBottom w:val="0"/>
                      <w:divBdr>
                        <w:top w:val="none" w:sz="0" w:space="0" w:color="auto"/>
                        <w:left w:val="none" w:sz="0" w:space="0" w:color="auto"/>
                        <w:bottom w:val="none" w:sz="0" w:space="0" w:color="auto"/>
                        <w:right w:val="none" w:sz="0" w:space="0" w:color="auto"/>
                      </w:divBdr>
                    </w:div>
                    <w:div w:id="575094108">
                      <w:marLeft w:val="0"/>
                      <w:marRight w:val="0"/>
                      <w:marTop w:val="0"/>
                      <w:marBottom w:val="0"/>
                      <w:divBdr>
                        <w:top w:val="none" w:sz="0" w:space="0" w:color="auto"/>
                        <w:left w:val="none" w:sz="0" w:space="0" w:color="auto"/>
                        <w:bottom w:val="none" w:sz="0" w:space="0" w:color="auto"/>
                        <w:right w:val="none" w:sz="0" w:space="0" w:color="auto"/>
                      </w:divBdr>
                    </w:div>
                    <w:div w:id="443311258">
                      <w:marLeft w:val="0"/>
                      <w:marRight w:val="0"/>
                      <w:marTop w:val="0"/>
                      <w:marBottom w:val="0"/>
                      <w:divBdr>
                        <w:top w:val="none" w:sz="0" w:space="0" w:color="auto"/>
                        <w:left w:val="none" w:sz="0" w:space="0" w:color="auto"/>
                        <w:bottom w:val="none" w:sz="0" w:space="0" w:color="auto"/>
                        <w:right w:val="none" w:sz="0" w:space="0" w:color="auto"/>
                      </w:divBdr>
                    </w:div>
                    <w:div w:id="2116973582">
                      <w:marLeft w:val="0"/>
                      <w:marRight w:val="0"/>
                      <w:marTop w:val="0"/>
                      <w:marBottom w:val="0"/>
                      <w:divBdr>
                        <w:top w:val="none" w:sz="0" w:space="0" w:color="auto"/>
                        <w:left w:val="none" w:sz="0" w:space="0" w:color="auto"/>
                        <w:bottom w:val="none" w:sz="0" w:space="0" w:color="auto"/>
                        <w:right w:val="none" w:sz="0" w:space="0" w:color="auto"/>
                      </w:divBdr>
                    </w:div>
                    <w:div w:id="1595943194">
                      <w:marLeft w:val="0"/>
                      <w:marRight w:val="0"/>
                      <w:marTop w:val="0"/>
                      <w:marBottom w:val="0"/>
                      <w:divBdr>
                        <w:top w:val="none" w:sz="0" w:space="0" w:color="auto"/>
                        <w:left w:val="none" w:sz="0" w:space="0" w:color="auto"/>
                        <w:bottom w:val="none" w:sz="0" w:space="0" w:color="auto"/>
                        <w:right w:val="none" w:sz="0" w:space="0" w:color="auto"/>
                      </w:divBdr>
                    </w:div>
                    <w:div w:id="1673142247">
                      <w:marLeft w:val="0"/>
                      <w:marRight w:val="0"/>
                      <w:marTop w:val="0"/>
                      <w:marBottom w:val="0"/>
                      <w:divBdr>
                        <w:top w:val="none" w:sz="0" w:space="0" w:color="auto"/>
                        <w:left w:val="none" w:sz="0" w:space="0" w:color="auto"/>
                        <w:bottom w:val="none" w:sz="0" w:space="0" w:color="auto"/>
                        <w:right w:val="none" w:sz="0" w:space="0" w:color="auto"/>
                      </w:divBdr>
                    </w:div>
                    <w:div w:id="1778327571">
                      <w:marLeft w:val="0"/>
                      <w:marRight w:val="0"/>
                      <w:marTop w:val="0"/>
                      <w:marBottom w:val="0"/>
                      <w:divBdr>
                        <w:top w:val="none" w:sz="0" w:space="0" w:color="auto"/>
                        <w:left w:val="none" w:sz="0" w:space="0" w:color="auto"/>
                        <w:bottom w:val="none" w:sz="0" w:space="0" w:color="auto"/>
                        <w:right w:val="none" w:sz="0" w:space="0" w:color="auto"/>
                      </w:divBdr>
                    </w:div>
                    <w:div w:id="289868551">
                      <w:marLeft w:val="0"/>
                      <w:marRight w:val="0"/>
                      <w:marTop w:val="0"/>
                      <w:marBottom w:val="0"/>
                      <w:divBdr>
                        <w:top w:val="none" w:sz="0" w:space="0" w:color="auto"/>
                        <w:left w:val="none" w:sz="0" w:space="0" w:color="auto"/>
                        <w:bottom w:val="none" w:sz="0" w:space="0" w:color="auto"/>
                        <w:right w:val="none" w:sz="0" w:space="0" w:color="auto"/>
                      </w:divBdr>
                    </w:div>
                    <w:div w:id="95173403">
                      <w:marLeft w:val="0"/>
                      <w:marRight w:val="0"/>
                      <w:marTop w:val="0"/>
                      <w:marBottom w:val="0"/>
                      <w:divBdr>
                        <w:top w:val="none" w:sz="0" w:space="0" w:color="auto"/>
                        <w:left w:val="none" w:sz="0" w:space="0" w:color="auto"/>
                        <w:bottom w:val="none" w:sz="0" w:space="0" w:color="auto"/>
                        <w:right w:val="none" w:sz="0" w:space="0" w:color="auto"/>
                      </w:divBdr>
                    </w:div>
                    <w:div w:id="55385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588732">
      <w:bodyDiv w:val="1"/>
      <w:marLeft w:val="0"/>
      <w:marRight w:val="0"/>
      <w:marTop w:val="0"/>
      <w:marBottom w:val="0"/>
      <w:divBdr>
        <w:top w:val="none" w:sz="0" w:space="0" w:color="auto"/>
        <w:left w:val="none" w:sz="0" w:space="0" w:color="auto"/>
        <w:bottom w:val="none" w:sz="0" w:space="0" w:color="auto"/>
        <w:right w:val="none" w:sz="0" w:space="0" w:color="auto"/>
      </w:divBdr>
    </w:div>
    <w:div w:id="1323048931">
      <w:bodyDiv w:val="1"/>
      <w:marLeft w:val="0"/>
      <w:marRight w:val="0"/>
      <w:marTop w:val="0"/>
      <w:marBottom w:val="0"/>
      <w:divBdr>
        <w:top w:val="none" w:sz="0" w:space="0" w:color="auto"/>
        <w:left w:val="none" w:sz="0" w:space="0" w:color="auto"/>
        <w:bottom w:val="none" w:sz="0" w:space="0" w:color="auto"/>
        <w:right w:val="none" w:sz="0" w:space="0" w:color="auto"/>
      </w:divBdr>
    </w:div>
    <w:div w:id="1323315255">
      <w:bodyDiv w:val="1"/>
      <w:marLeft w:val="0"/>
      <w:marRight w:val="0"/>
      <w:marTop w:val="0"/>
      <w:marBottom w:val="0"/>
      <w:divBdr>
        <w:top w:val="none" w:sz="0" w:space="0" w:color="auto"/>
        <w:left w:val="none" w:sz="0" w:space="0" w:color="auto"/>
        <w:bottom w:val="none" w:sz="0" w:space="0" w:color="auto"/>
        <w:right w:val="none" w:sz="0" w:space="0" w:color="auto"/>
      </w:divBdr>
    </w:div>
    <w:div w:id="1323436812">
      <w:bodyDiv w:val="1"/>
      <w:marLeft w:val="0"/>
      <w:marRight w:val="0"/>
      <w:marTop w:val="0"/>
      <w:marBottom w:val="0"/>
      <w:divBdr>
        <w:top w:val="none" w:sz="0" w:space="0" w:color="auto"/>
        <w:left w:val="none" w:sz="0" w:space="0" w:color="auto"/>
        <w:bottom w:val="none" w:sz="0" w:space="0" w:color="auto"/>
        <w:right w:val="none" w:sz="0" w:space="0" w:color="auto"/>
      </w:divBdr>
    </w:div>
    <w:div w:id="1325739210">
      <w:bodyDiv w:val="1"/>
      <w:marLeft w:val="0"/>
      <w:marRight w:val="0"/>
      <w:marTop w:val="0"/>
      <w:marBottom w:val="0"/>
      <w:divBdr>
        <w:top w:val="none" w:sz="0" w:space="0" w:color="auto"/>
        <w:left w:val="none" w:sz="0" w:space="0" w:color="auto"/>
        <w:bottom w:val="none" w:sz="0" w:space="0" w:color="auto"/>
        <w:right w:val="none" w:sz="0" w:space="0" w:color="auto"/>
      </w:divBdr>
    </w:div>
    <w:div w:id="1326939661">
      <w:bodyDiv w:val="1"/>
      <w:marLeft w:val="0"/>
      <w:marRight w:val="0"/>
      <w:marTop w:val="0"/>
      <w:marBottom w:val="0"/>
      <w:divBdr>
        <w:top w:val="none" w:sz="0" w:space="0" w:color="auto"/>
        <w:left w:val="none" w:sz="0" w:space="0" w:color="auto"/>
        <w:bottom w:val="none" w:sz="0" w:space="0" w:color="auto"/>
        <w:right w:val="none" w:sz="0" w:space="0" w:color="auto"/>
      </w:divBdr>
    </w:div>
    <w:div w:id="1326981365">
      <w:bodyDiv w:val="1"/>
      <w:marLeft w:val="0"/>
      <w:marRight w:val="0"/>
      <w:marTop w:val="0"/>
      <w:marBottom w:val="0"/>
      <w:divBdr>
        <w:top w:val="none" w:sz="0" w:space="0" w:color="auto"/>
        <w:left w:val="none" w:sz="0" w:space="0" w:color="auto"/>
        <w:bottom w:val="none" w:sz="0" w:space="0" w:color="auto"/>
        <w:right w:val="none" w:sz="0" w:space="0" w:color="auto"/>
      </w:divBdr>
    </w:div>
    <w:div w:id="1327128642">
      <w:bodyDiv w:val="1"/>
      <w:marLeft w:val="0"/>
      <w:marRight w:val="0"/>
      <w:marTop w:val="0"/>
      <w:marBottom w:val="0"/>
      <w:divBdr>
        <w:top w:val="none" w:sz="0" w:space="0" w:color="auto"/>
        <w:left w:val="none" w:sz="0" w:space="0" w:color="auto"/>
        <w:bottom w:val="none" w:sz="0" w:space="0" w:color="auto"/>
        <w:right w:val="none" w:sz="0" w:space="0" w:color="auto"/>
      </w:divBdr>
    </w:div>
    <w:div w:id="1327975158">
      <w:bodyDiv w:val="1"/>
      <w:marLeft w:val="0"/>
      <w:marRight w:val="0"/>
      <w:marTop w:val="0"/>
      <w:marBottom w:val="0"/>
      <w:divBdr>
        <w:top w:val="none" w:sz="0" w:space="0" w:color="auto"/>
        <w:left w:val="none" w:sz="0" w:space="0" w:color="auto"/>
        <w:bottom w:val="none" w:sz="0" w:space="0" w:color="auto"/>
        <w:right w:val="none" w:sz="0" w:space="0" w:color="auto"/>
      </w:divBdr>
    </w:div>
    <w:div w:id="1328440481">
      <w:bodyDiv w:val="1"/>
      <w:marLeft w:val="0"/>
      <w:marRight w:val="0"/>
      <w:marTop w:val="0"/>
      <w:marBottom w:val="0"/>
      <w:divBdr>
        <w:top w:val="none" w:sz="0" w:space="0" w:color="auto"/>
        <w:left w:val="none" w:sz="0" w:space="0" w:color="auto"/>
        <w:bottom w:val="none" w:sz="0" w:space="0" w:color="auto"/>
        <w:right w:val="none" w:sz="0" w:space="0" w:color="auto"/>
      </w:divBdr>
    </w:div>
    <w:div w:id="1329556712">
      <w:bodyDiv w:val="1"/>
      <w:marLeft w:val="0"/>
      <w:marRight w:val="0"/>
      <w:marTop w:val="0"/>
      <w:marBottom w:val="0"/>
      <w:divBdr>
        <w:top w:val="none" w:sz="0" w:space="0" w:color="auto"/>
        <w:left w:val="none" w:sz="0" w:space="0" w:color="auto"/>
        <w:bottom w:val="none" w:sz="0" w:space="0" w:color="auto"/>
        <w:right w:val="none" w:sz="0" w:space="0" w:color="auto"/>
      </w:divBdr>
      <w:divsChild>
        <w:div w:id="1920290857">
          <w:marLeft w:val="0"/>
          <w:marRight w:val="0"/>
          <w:marTop w:val="0"/>
          <w:marBottom w:val="0"/>
          <w:divBdr>
            <w:top w:val="none" w:sz="0" w:space="0" w:color="auto"/>
            <w:left w:val="none" w:sz="0" w:space="0" w:color="auto"/>
            <w:bottom w:val="none" w:sz="0" w:space="0" w:color="auto"/>
            <w:right w:val="none" w:sz="0" w:space="0" w:color="auto"/>
          </w:divBdr>
        </w:div>
      </w:divsChild>
    </w:div>
    <w:div w:id="1329751275">
      <w:bodyDiv w:val="1"/>
      <w:marLeft w:val="0"/>
      <w:marRight w:val="0"/>
      <w:marTop w:val="0"/>
      <w:marBottom w:val="0"/>
      <w:divBdr>
        <w:top w:val="none" w:sz="0" w:space="0" w:color="auto"/>
        <w:left w:val="none" w:sz="0" w:space="0" w:color="auto"/>
        <w:bottom w:val="none" w:sz="0" w:space="0" w:color="auto"/>
        <w:right w:val="none" w:sz="0" w:space="0" w:color="auto"/>
      </w:divBdr>
    </w:div>
    <w:div w:id="1330906503">
      <w:bodyDiv w:val="1"/>
      <w:marLeft w:val="0"/>
      <w:marRight w:val="0"/>
      <w:marTop w:val="0"/>
      <w:marBottom w:val="0"/>
      <w:divBdr>
        <w:top w:val="none" w:sz="0" w:space="0" w:color="auto"/>
        <w:left w:val="none" w:sz="0" w:space="0" w:color="auto"/>
        <w:bottom w:val="none" w:sz="0" w:space="0" w:color="auto"/>
        <w:right w:val="none" w:sz="0" w:space="0" w:color="auto"/>
      </w:divBdr>
    </w:div>
    <w:div w:id="1331836789">
      <w:bodyDiv w:val="1"/>
      <w:marLeft w:val="0"/>
      <w:marRight w:val="0"/>
      <w:marTop w:val="0"/>
      <w:marBottom w:val="0"/>
      <w:divBdr>
        <w:top w:val="none" w:sz="0" w:space="0" w:color="auto"/>
        <w:left w:val="none" w:sz="0" w:space="0" w:color="auto"/>
        <w:bottom w:val="none" w:sz="0" w:space="0" w:color="auto"/>
        <w:right w:val="none" w:sz="0" w:space="0" w:color="auto"/>
      </w:divBdr>
    </w:div>
    <w:div w:id="1331909582">
      <w:bodyDiv w:val="1"/>
      <w:marLeft w:val="0"/>
      <w:marRight w:val="0"/>
      <w:marTop w:val="0"/>
      <w:marBottom w:val="0"/>
      <w:divBdr>
        <w:top w:val="none" w:sz="0" w:space="0" w:color="auto"/>
        <w:left w:val="none" w:sz="0" w:space="0" w:color="auto"/>
        <w:bottom w:val="none" w:sz="0" w:space="0" w:color="auto"/>
        <w:right w:val="none" w:sz="0" w:space="0" w:color="auto"/>
      </w:divBdr>
    </w:div>
    <w:div w:id="1332174226">
      <w:bodyDiv w:val="1"/>
      <w:marLeft w:val="0"/>
      <w:marRight w:val="0"/>
      <w:marTop w:val="0"/>
      <w:marBottom w:val="0"/>
      <w:divBdr>
        <w:top w:val="none" w:sz="0" w:space="0" w:color="auto"/>
        <w:left w:val="none" w:sz="0" w:space="0" w:color="auto"/>
        <w:bottom w:val="none" w:sz="0" w:space="0" w:color="auto"/>
        <w:right w:val="none" w:sz="0" w:space="0" w:color="auto"/>
      </w:divBdr>
    </w:div>
    <w:div w:id="1332611097">
      <w:bodyDiv w:val="1"/>
      <w:marLeft w:val="0"/>
      <w:marRight w:val="0"/>
      <w:marTop w:val="0"/>
      <w:marBottom w:val="0"/>
      <w:divBdr>
        <w:top w:val="none" w:sz="0" w:space="0" w:color="auto"/>
        <w:left w:val="none" w:sz="0" w:space="0" w:color="auto"/>
        <w:bottom w:val="none" w:sz="0" w:space="0" w:color="auto"/>
        <w:right w:val="none" w:sz="0" w:space="0" w:color="auto"/>
      </w:divBdr>
    </w:div>
    <w:div w:id="1332947850">
      <w:bodyDiv w:val="1"/>
      <w:marLeft w:val="0"/>
      <w:marRight w:val="0"/>
      <w:marTop w:val="0"/>
      <w:marBottom w:val="0"/>
      <w:divBdr>
        <w:top w:val="none" w:sz="0" w:space="0" w:color="auto"/>
        <w:left w:val="none" w:sz="0" w:space="0" w:color="auto"/>
        <w:bottom w:val="none" w:sz="0" w:space="0" w:color="auto"/>
        <w:right w:val="none" w:sz="0" w:space="0" w:color="auto"/>
      </w:divBdr>
    </w:div>
    <w:div w:id="1333023357">
      <w:bodyDiv w:val="1"/>
      <w:marLeft w:val="0"/>
      <w:marRight w:val="0"/>
      <w:marTop w:val="0"/>
      <w:marBottom w:val="0"/>
      <w:divBdr>
        <w:top w:val="none" w:sz="0" w:space="0" w:color="auto"/>
        <w:left w:val="none" w:sz="0" w:space="0" w:color="auto"/>
        <w:bottom w:val="none" w:sz="0" w:space="0" w:color="auto"/>
        <w:right w:val="none" w:sz="0" w:space="0" w:color="auto"/>
      </w:divBdr>
      <w:divsChild>
        <w:div w:id="1019891643">
          <w:marLeft w:val="0"/>
          <w:marRight w:val="0"/>
          <w:marTop w:val="0"/>
          <w:marBottom w:val="0"/>
          <w:divBdr>
            <w:top w:val="none" w:sz="0" w:space="0" w:color="auto"/>
            <w:left w:val="none" w:sz="0" w:space="0" w:color="auto"/>
            <w:bottom w:val="none" w:sz="0" w:space="0" w:color="auto"/>
            <w:right w:val="none" w:sz="0" w:space="0" w:color="auto"/>
          </w:divBdr>
        </w:div>
      </w:divsChild>
    </w:div>
    <w:div w:id="1333414236">
      <w:bodyDiv w:val="1"/>
      <w:marLeft w:val="0"/>
      <w:marRight w:val="0"/>
      <w:marTop w:val="0"/>
      <w:marBottom w:val="0"/>
      <w:divBdr>
        <w:top w:val="none" w:sz="0" w:space="0" w:color="auto"/>
        <w:left w:val="none" w:sz="0" w:space="0" w:color="auto"/>
        <w:bottom w:val="none" w:sz="0" w:space="0" w:color="auto"/>
        <w:right w:val="none" w:sz="0" w:space="0" w:color="auto"/>
      </w:divBdr>
    </w:div>
    <w:div w:id="1333753293">
      <w:bodyDiv w:val="1"/>
      <w:marLeft w:val="0"/>
      <w:marRight w:val="0"/>
      <w:marTop w:val="0"/>
      <w:marBottom w:val="0"/>
      <w:divBdr>
        <w:top w:val="none" w:sz="0" w:space="0" w:color="auto"/>
        <w:left w:val="none" w:sz="0" w:space="0" w:color="auto"/>
        <w:bottom w:val="none" w:sz="0" w:space="0" w:color="auto"/>
        <w:right w:val="none" w:sz="0" w:space="0" w:color="auto"/>
      </w:divBdr>
      <w:divsChild>
        <w:div w:id="1533228648">
          <w:marLeft w:val="0"/>
          <w:marRight w:val="0"/>
          <w:marTop w:val="0"/>
          <w:marBottom w:val="0"/>
          <w:divBdr>
            <w:top w:val="none" w:sz="0" w:space="0" w:color="auto"/>
            <w:left w:val="none" w:sz="0" w:space="0" w:color="auto"/>
            <w:bottom w:val="none" w:sz="0" w:space="0" w:color="auto"/>
            <w:right w:val="none" w:sz="0" w:space="0" w:color="auto"/>
          </w:divBdr>
          <w:divsChild>
            <w:div w:id="477694682">
              <w:marLeft w:val="0"/>
              <w:marRight w:val="0"/>
              <w:marTop w:val="0"/>
              <w:marBottom w:val="0"/>
              <w:divBdr>
                <w:top w:val="none" w:sz="0" w:space="0" w:color="auto"/>
                <w:left w:val="none" w:sz="0" w:space="0" w:color="auto"/>
                <w:bottom w:val="none" w:sz="0" w:space="0" w:color="auto"/>
                <w:right w:val="none" w:sz="0" w:space="0" w:color="auto"/>
              </w:divBdr>
              <w:divsChild>
                <w:div w:id="10539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068873">
      <w:bodyDiv w:val="1"/>
      <w:marLeft w:val="0"/>
      <w:marRight w:val="0"/>
      <w:marTop w:val="0"/>
      <w:marBottom w:val="0"/>
      <w:divBdr>
        <w:top w:val="none" w:sz="0" w:space="0" w:color="auto"/>
        <w:left w:val="none" w:sz="0" w:space="0" w:color="auto"/>
        <w:bottom w:val="none" w:sz="0" w:space="0" w:color="auto"/>
        <w:right w:val="none" w:sz="0" w:space="0" w:color="auto"/>
      </w:divBdr>
    </w:div>
    <w:div w:id="1335720454">
      <w:bodyDiv w:val="1"/>
      <w:marLeft w:val="0"/>
      <w:marRight w:val="0"/>
      <w:marTop w:val="0"/>
      <w:marBottom w:val="0"/>
      <w:divBdr>
        <w:top w:val="none" w:sz="0" w:space="0" w:color="auto"/>
        <w:left w:val="none" w:sz="0" w:space="0" w:color="auto"/>
        <w:bottom w:val="none" w:sz="0" w:space="0" w:color="auto"/>
        <w:right w:val="none" w:sz="0" w:space="0" w:color="auto"/>
      </w:divBdr>
    </w:div>
    <w:div w:id="1335915451">
      <w:bodyDiv w:val="1"/>
      <w:marLeft w:val="0"/>
      <w:marRight w:val="0"/>
      <w:marTop w:val="0"/>
      <w:marBottom w:val="0"/>
      <w:divBdr>
        <w:top w:val="none" w:sz="0" w:space="0" w:color="auto"/>
        <w:left w:val="none" w:sz="0" w:space="0" w:color="auto"/>
        <w:bottom w:val="none" w:sz="0" w:space="0" w:color="auto"/>
        <w:right w:val="none" w:sz="0" w:space="0" w:color="auto"/>
      </w:divBdr>
    </w:div>
    <w:div w:id="1336225767">
      <w:bodyDiv w:val="1"/>
      <w:marLeft w:val="0"/>
      <w:marRight w:val="0"/>
      <w:marTop w:val="0"/>
      <w:marBottom w:val="0"/>
      <w:divBdr>
        <w:top w:val="none" w:sz="0" w:space="0" w:color="auto"/>
        <w:left w:val="none" w:sz="0" w:space="0" w:color="auto"/>
        <w:bottom w:val="none" w:sz="0" w:space="0" w:color="auto"/>
        <w:right w:val="none" w:sz="0" w:space="0" w:color="auto"/>
      </w:divBdr>
    </w:div>
    <w:div w:id="1336229274">
      <w:bodyDiv w:val="1"/>
      <w:marLeft w:val="0"/>
      <w:marRight w:val="0"/>
      <w:marTop w:val="0"/>
      <w:marBottom w:val="0"/>
      <w:divBdr>
        <w:top w:val="none" w:sz="0" w:space="0" w:color="auto"/>
        <w:left w:val="none" w:sz="0" w:space="0" w:color="auto"/>
        <w:bottom w:val="none" w:sz="0" w:space="0" w:color="auto"/>
        <w:right w:val="none" w:sz="0" w:space="0" w:color="auto"/>
      </w:divBdr>
      <w:divsChild>
        <w:div w:id="675156870">
          <w:marLeft w:val="0"/>
          <w:marRight w:val="0"/>
          <w:marTop w:val="0"/>
          <w:marBottom w:val="0"/>
          <w:divBdr>
            <w:top w:val="none" w:sz="0" w:space="0" w:color="auto"/>
            <w:left w:val="none" w:sz="0" w:space="0" w:color="auto"/>
            <w:bottom w:val="none" w:sz="0" w:space="0" w:color="auto"/>
            <w:right w:val="none" w:sz="0" w:space="0" w:color="auto"/>
          </w:divBdr>
          <w:divsChild>
            <w:div w:id="492991934">
              <w:marLeft w:val="0"/>
              <w:marRight w:val="0"/>
              <w:marTop w:val="0"/>
              <w:marBottom w:val="0"/>
              <w:divBdr>
                <w:top w:val="none" w:sz="0" w:space="0" w:color="auto"/>
                <w:left w:val="none" w:sz="0" w:space="0" w:color="auto"/>
                <w:bottom w:val="none" w:sz="0" w:space="0" w:color="auto"/>
                <w:right w:val="none" w:sz="0" w:space="0" w:color="auto"/>
              </w:divBdr>
              <w:divsChild>
                <w:div w:id="1036344674">
                  <w:marLeft w:val="0"/>
                  <w:marRight w:val="0"/>
                  <w:marTop w:val="0"/>
                  <w:marBottom w:val="0"/>
                  <w:divBdr>
                    <w:top w:val="none" w:sz="0" w:space="0" w:color="auto"/>
                    <w:left w:val="none" w:sz="0" w:space="0" w:color="auto"/>
                    <w:bottom w:val="none" w:sz="0" w:space="0" w:color="auto"/>
                    <w:right w:val="none" w:sz="0" w:space="0" w:color="auto"/>
                  </w:divBdr>
                  <w:divsChild>
                    <w:div w:id="1728070051">
                      <w:marLeft w:val="0"/>
                      <w:marRight w:val="0"/>
                      <w:marTop w:val="0"/>
                      <w:marBottom w:val="0"/>
                      <w:divBdr>
                        <w:top w:val="none" w:sz="0" w:space="0" w:color="auto"/>
                        <w:left w:val="none" w:sz="0" w:space="0" w:color="auto"/>
                        <w:bottom w:val="none" w:sz="0" w:space="0" w:color="auto"/>
                        <w:right w:val="none" w:sz="0" w:space="0" w:color="auto"/>
                      </w:divBdr>
                    </w:div>
                    <w:div w:id="313797750">
                      <w:marLeft w:val="0"/>
                      <w:marRight w:val="0"/>
                      <w:marTop w:val="0"/>
                      <w:marBottom w:val="0"/>
                      <w:divBdr>
                        <w:top w:val="none" w:sz="0" w:space="0" w:color="auto"/>
                        <w:left w:val="none" w:sz="0" w:space="0" w:color="auto"/>
                        <w:bottom w:val="none" w:sz="0" w:space="0" w:color="auto"/>
                        <w:right w:val="none" w:sz="0" w:space="0" w:color="auto"/>
                      </w:divBdr>
                    </w:div>
                    <w:div w:id="1035815881">
                      <w:marLeft w:val="0"/>
                      <w:marRight w:val="0"/>
                      <w:marTop w:val="0"/>
                      <w:marBottom w:val="0"/>
                      <w:divBdr>
                        <w:top w:val="none" w:sz="0" w:space="0" w:color="auto"/>
                        <w:left w:val="none" w:sz="0" w:space="0" w:color="auto"/>
                        <w:bottom w:val="none" w:sz="0" w:space="0" w:color="auto"/>
                        <w:right w:val="none" w:sz="0" w:space="0" w:color="auto"/>
                      </w:divBdr>
                    </w:div>
                    <w:div w:id="2085369240">
                      <w:marLeft w:val="0"/>
                      <w:marRight w:val="0"/>
                      <w:marTop w:val="0"/>
                      <w:marBottom w:val="0"/>
                      <w:divBdr>
                        <w:top w:val="none" w:sz="0" w:space="0" w:color="auto"/>
                        <w:left w:val="none" w:sz="0" w:space="0" w:color="auto"/>
                        <w:bottom w:val="none" w:sz="0" w:space="0" w:color="auto"/>
                        <w:right w:val="none" w:sz="0" w:space="0" w:color="auto"/>
                      </w:divBdr>
                    </w:div>
                    <w:div w:id="838888649">
                      <w:marLeft w:val="0"/>
                      <w:marRight w:val="0"/>
                      <w:marTop w:val="0"/>
                      <w:marBottom w:val="0"/>
                      <w:divBdr>
                        <w:top w:val="none" w:sz="0" w:space="0" w:color="auto"/>
                        <w:left w:val="none" w:sz="0" w:space="0" w:color="auto"/>
                        <w:bottom w:val="none" w:sz="0" w:space="0" w:color="auto"/>
                        <w:right w:val="none" w:sz="0" w:space="0" w:color="auto"/>
                      </w:divBdr>
                    </w:div>
                    <w:div w:id="2043164806">
                      <w:marLeft w:val="0"/>
                      <w:marRight w:val="0"/>
                      <w:marTop w:val="0"/>
                      <w:marBottom w:val="0"/>
                      <w:divBdr>
                        <w:top w:val="none" w:sz="0" w:space="0" w:color="auto"/>
                        <w:left w:val="none" w:sz="0" w:space="0" w:color="auto"/>
                        <w:bottom w:val="none" w:sz="0" w:space="0" w:color="auto"/>
                        <w:right w:val="none" w:sz="0" w:space="0" w:color="auto"/>
                      </w:divBdr>
                    </w:div>
                    <w:div w:id="1965848748">
                      <w:marLeft w:val="0"/>
                      <w:marRight w:val="0"/>
                      <w:marTop w:val="0"/>
                      <w:marBottom w:val="0"/>
                      <w:divBdr>
                        <w:top w:val="none" w:sz="0" w:space="0" w:color="auto"/>
                        <w:left w:val="none" w:sz="0" w:space="0" w:color="auto"/>
                        <w:bottom w:val="none" w:sz="0" w:space="0" w:color="auto"/>
                        <w:right w:val="none" w:sz="0" w:space="0" w:color="auto"/>
                      </w:divBdr>
                    </w:div>
                    <w:div w:id="199516074">
                      <w:marLeft w:val="0"/>
                      <w:marRight w:val="0"/>
                      <w:marTop w:val="0"/>
                      <w:marBottom w:val="0"/>
                      <w:divBdr>
                        <w:top w:val="none" w:sz="0" w:space="0" w:color="auto"/>
                        <w:left w:val="none" w:sz="0" w:space="0" w:color="auto"/>
                        <w:bottom w:val="none" w:sz="0" w:space="0" w:color="auto"/>
                        <w:right w:val="none" w:sz="0" w:space="0" w:color="auto"/>
                      </w:divBdr>
                    </w:div>
                    <w:div w:id="692921332">
                      <w:marLeft w:val="0"/>
                      <w:marRight w:val="0"/>
                      <w:marTop w:val="0"/>
                      <w:marBottom w:val="0"/>
                      <w:divBdr>
                        <w:top w:val="none" w:sz="0" w:space="0" w:color="auto"/>
                        <w:left w:val="none" w:sz="0" w:space="0" w:color="auto"/>
                        <w:bottom w:val="none" w:sz="0" w:space="0" w:color="auto"/>
                        <w:right w:val="none" w:sz="0" w:space="0" w:color="auto"/>
                      </w:divBdr>
                    </w:div>
                    <w:div w:id="169707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491043">
      <w:bodyDiv w:val="1"/>
      <w:marLeft w:val="0"/>
      <w:marRight w:val="0"/>
      <w:marTop w:val="0"/>
      <w:marBottom w:val="0"/>
      <w:divBdr>
        <w:top w:val="none" w:sz="0" w:space="0" w:color="auto"/>
        <w:left w:val="none" w:sz="0" w:space="0" w:color="auto"/>
        <w:bottom w:val="none" w:sz="0" w:space="0" w:color="auto"/>
        <w:right w:val="none" w:sz="0" w:space="0" w:color="auto"/>
      </w:divBdr>
    </w:div>
    <w:div w:id="1337616247">
      <w:bodyDiv w:val="1"/>
      <w:marLeft w:val="0"/>
      <w:marRight w:val="0"/>
      <w:marTop w:val="0"/>
      <w:marBottom w:val="0"/>
      <w:divBdr>
        <w:top w:val="none" w:sz="0" w:space="0" w:color="auto"/>
        <w:left w:val="none" w:sz="0" w:space="0" w:color="auto"/>
        <w:bottom w:val="none" w:sz="0" w:space="0" w:color="auto"/>
        <w:right w:val="none" w:sz="0" w:space="0" w:color="auto"/>
      </w:divBdr>
    </w:div>
    <w:div w:id="1338776209">
      <w:bodyDiv w:val="1"/>
      <w:marLeft w:val="0"/>
      <w:marRight w:val="0"/>
      <w:marTop w:val="0"/>
      <w:marBottom w:val="0"/>
      <w:divBdr>
        <w:top w:val="none" w:sz="0" w:space="0" w:color="auto"/>
        <w:left w:val="none" w:sz="0" w:space="0" w:color="auto"/>
        <w:bottom w:val="none" w:sz="0" w:space="0" w:color="auto"/>
        <w:right w:val="none" w:sz="0" w:space="0" w:color="auto"/>
      </w:divBdr>
    </w:div>
    <w:div w:id="1338849318">
      <w:bodyDiv w:val="1"/>
      <w:marLeft w:val="0"/>
      <w:marRight w:val="0"/>
      <w:marTop w:val="0"/>
      <w:marBottom w:val="0"/>
      <w:divBdr>
        <w:top w:val="none" w:sz="0" w:space="0" w:color="auto"/>
        <w:left w:val="none" w:sz="0" w:space="0" w:color="auto"/>
        <w:bottom w:val="none" w:sz="0" w:space="0" w:color="auto"/>
        <w:right w:val="none" w:sz="0" w:space="0" w:color="auto"/>
      </w:divBdr>
    </w:div>
    <w:div w:id="1339043912">
      <w:bodyDiv w:val="1"/>
      <w:marLeft w:val="0"/>
      <w:marRight w:val="0"/>
      <w:marTop w:val="0"/>
      <w:marBottom w:val="0"/>
      <w:divBdr>
        <w:top w:val="none" w:sz="0" w:space="0" w:color="auto"/>
        <w:left w:val="none" w:sz="0" w:space="0" w:color="auto"/>
        <w:bottom w:val="none" w:sz="0" w:space="0" w:color="auto"/>
        <w:right w:val="none" w:sz="0" w:space="0" w:color="auto"/>
      </w:divBdr>
    </w:div>
    <w:div w:id="1339507094">
      <w:bodyDiv w:val="1"/>
      <w:marLeft w:val="0"/>
      <w:marRight w:val="0"/>
      <w:marTop w:val="0"/>
      <w:marBottom w:val="0"/>
      <w:divBdr>
        <w:top w:val="none" w:sz="0" w:space="0" w:color="auto"/>
        <w:left w:val="none" w:sz="0" w:space="0" w:color="auto"/>
        <w:bottom w:val="none" w:sz="0" w:space="0" w:color="auto"/>
        <w:right w:val="none" w:sz="0" w:space="0" w:color="auto"/>
      </w:divBdr>
    </w:div>
    <w:div w:id="1339693031">
      <w:bodyDiv w:val="1"/>
      <w:marLeft w:val="0"/>
      <w:marRight w:val="0"/>
      <w:marTop w:val="0"/>
      <w:marBottom w:val="0"/>
      <w:divBdr>
        <w:top w:val="none" w:sz="0" w:space="0" w:color="auto"/>
        <w:left w:val="none" w:sz="0" w:space="0" w:color="auto"/>
        <w:bottom w:val="none" w:sz="0" w:space="0" w:color="auto"/>
        <w:right w:val="none" w:sz="0" w:space="0" w:color="auto"/>
      </w:divBdr>
    </w:div>
    <w:div w:id="1340692769">
      <w:bodyDiv w:val="1"/>
      <w:marLeft w:val="0"/>
      <w:marRight w:val="0"/>
      <w:marTop w:val="0"/>
      <w:marBottom w:val="0"/>
      <w:divBdr>
        <w:top w:val="none" w:sz="0" w:space="0" w:color="auto"/>
        <w:left w:val="none" w:sz="0" w:space="0" w:color="auto"/>
        <w:bottom w:val="none" w:sz="0" w:space="0" w:color="auto"/>
        <w:right w:val="none" w:sz="0" w:space="0" w:color="auto"/>
      </w:divBdr>
    </w:div>
    <w:div w:id="1342008488">
      <w:bodyDiv w:val="1"/>
      <w:marLeft w:val="0"/>
      <w:marRight w:val="0"/>
      <w:marTop w:val="0"/>
      <w:marBottom w:val="0"/>
      <w:divBdr>
        <w:top w:val="none" w:sz="0" w:space="0" w:color="auto"/>
        <w:left w:val="none" w:sz="0" w:space="0" w:color="auto"/>
        <w:bottom w:val="none" w:sz="0" w:space="0" w:color="auto"/>
        <w:right w:val="none" w:sz="0" w:space="0" w:color="auto"/>
      </w:divBdr>
    </w:div>
    <w:div w:id="1342198649">
      <w:bodyDiv w:val="1"/>
      <w:marLeft w:val="0"/>
      <w:marRight w:val="0"/>
      <w:marTop w:val="0"/>
      <w:marBottom w:val="0"/>
      <w:divBdr>
        <w:top w:val="none" w:sz="0" w:space="0" w:color="auto"/>
        <w:left w:val="none" w:sz="0" w:space="0" w:color="auto"/>
        <w:bottom w:val="none" w:sz="0" w:space="0" w:color="auto"/>
        <w:right w:val="none" w:sz="0" w:space="0" w:color="auto"/>
      </w:divBdr>
    </w:div>
    <w:div w:id="1342856227">
      <w:bodyDiv w:val="1"/>
      <w:marLeft w:val="0"/>
      <w:marRight w:val="0"/>
      <w:marTop w:val="0"/>
      <w:marBottom w:val="0"/>
      <w:divBdr>
        <w:top w:val="none" w:sz="0" w:space="0" w:color="auto"/>
        <w:left w:val="none" w:sz="0" w:space="0" w:color="auto"/>
        <w:bottom w:val="none" w:sz="0" w:space="0" w:color="auto"/>
        <w:right w:val="none" w:sz="0" w:space="0" w:color="auto"/>
      </w:divBdr>
      <w:divsChild>
        <w:div w:id="601455056">
          <w:marLeft w:val="0"/>
          <w:marRight w:val="0"/>
          <w:marTop w:val="0"/>
          <w:marBottom w:val="0"/>
          <w:divBdr>
            <w:top w:val="none" w:sz="0" w:space="0" w:color="auto"/>
            <w:left w:val="none" w:sz="0" w:space="0" w:color="auto"/>
            <w:bottom w:val="none" w:sz="0" w:space="0" w:color="auto"/>
            <w:right w:val="none" w:sz="0" w:space="0" w:color="auto"/>
          </w:divBdr>
          <w:divsChild>
            <w:div w:id="12925997">
              <w:marLeft w:val="0"/>
              <w:marRight w:val="0"/>
              <w:marTop w:val="0"/>
              <w:marBottom w:val="0"/>
              <w:divBdr>
                <w:top w:val="none" w:sz="0" w:space="0" w:color="auto"/>
                <w:left w:val="none" w:sz="0" w:space="0" w:color="auto"/>
                <w:bottom w:val="none" w:sz="0" w:space="0" w:color="auto"/>
                <w:right w:val="none" w:sz="0" w:space="0" w:color="auto"/>
              </w:divBdr>
              <w:divsChild>
                <w:div w:id="1791894000">
                  <w:marLeft w:val="0"/>
                  <w:marRight w:val="0"/>
                  <w:marTop w:val="0"/>
                  <w:marBottom w:val="0"/>
                  <w:divBdr>
                    <w:top w:val="none" w:sz="0" w:space="0" w:color="auto"/>
                    <w:left w:val="none" w:sz="0" w:space="0" w:color="auto"/>
                    <w:bottom w:val="none" w:sz="0" w:space="0" w:color="auto"/>
                    <w:right w:val="none" w:sz="0" w:space="0" w:color="auto"/>
                  </w:divBdr>
                  <w:divsChild>
                    <w:div w:id="1830093783">
                      <w:marLeft w:val="0"/>
                      <w:marRight w:val="0"/>
                      <w:marTop w:val="0"/>
                      <w:marBottom w:val="0"/>
                      <w:divBdr>
                        <w:top w:val="none" w:sz="0" w:space="0" w:color="auto"/>
                        <w:left w:val="none" w:sz="0" w:space="0" w:color="auto"/>
                        <w:bottom w:val="none" w:sz="0" w:space="0" w:color="auto"/>
                        <w:right w:val="none" w:sz="0" w:space="0" w:color="auto"/>
                      </w:divBdr>
                    </w:div>
                    <w:div w:id="1758553383">
                      <w:marLeft w:val="0"/>
                      <w:marRight w:val="0"/>
                      <w:marTop w:val="0"/>
                      <w:marBottom w:val="0"/>
                      <w:divBdr>
                        <w:top w:val="none" w:sz="0" w:space="0" w:color="auto"/>
                        <w:left w:val="none" w:sz="0" w:space="0" w:color="auto"/>
                        <w:bottom w:val="none" w:sz="0" w:space="0" w:color="auto"/>
                        <w:right w:val="none" w:sz="0" w:space="0" w:color="auto"/>
                      </w:divBdr>
                    </w:div>
                    <w:div w:id="743916552">
                      <w:marLeft w:val="0"/>
                      <w:marRight w:val="0"/>
                      <w:marTop w:val="0"/>
                      <w:marBottom w:val="0"/>
                      <w:divBdr>
                        <w:top w:val="none" w:sz="0" w:space="0" w:color="auto"/>
                        <w:left w:val="none" w:sz="0" w:space="0" w:color="auto"/>
                        <w:bottom w:val="none" w:sz="0" w:space="0" w:color="auto"/>
                        <w:right w:val="none" w:sz="0" w:space="0" w:color="auto"/>
                      </w:divBdr>
                    </w:div>
                    <w:div w:id="146751961">
                      <w:marLeft w:val="0"/>
                      <w:marRight w:val="0"/>
                      <w:marTop w:val="0"/>
                      <w:marBottom w:val="0"/>
                      <w:divBdr>
                        <w:top w:val="none" w:sz="0" w:space="0" w:color="auto"/>
                        <w:left w:val="none" w:sz="0" w:space="0" w:color="auto"/>
                        <w:bottom w:val="none" w:sz="0" w:space="0" w:color="auto"/>
                        <w:right w:val="none" w:sz="0" w:space="0" w:color="auto"/>
                      </w:divBdr>
                    </w:div>
                    <w:div w:id="808942598">
                      <w:marLeft w:val="0"/>
                      <w:marRight w:val="0"/>
                      <w:marTop w:val="0"/>
                      <w:marBottom w:val="0"/>
                      <w:divBdr>
                        <w:top w:val="none" w:sz="0" w:space="0" w:color="auto"/>
                        <w:left w:val="none" w:sz="0" w:space="0" w:color="auto"/>
                        <w:bottom w:val="none" w:sz="0" w:space="0" w:color="auto"/>
                        <w:right w:val="none" w:sz="0" w:space="0" w:color="auto"/>
                      </w:divBdr>
                    </w:div>
                    <w:div w:id="686252435">
                      <w:marLeft w:val="0"/>
                      <w:marRight w:val="0"/>
                      <w:marTop w:val="0"/>
                      <w:marBottom w:val="0"/>
                      <w:divBdr>
                        <w:top w:val="none" w:sz="0" w:space="0" w:color="auto"/>
                        <w:left w:val="none" w:sz="0" w:space="0" w:color="auto"/>
                        <w:bottom w:val="none" w:sz="0" w:space="0" w:color="auto"/>
                        <w:right w:val="none" w:sz="0" w:space="0" w:color="auto"/>
                      </w:divBdr>
                    </w:div>
                    <w:div w:id="1566257234">
                      <w:marLeft w:val="0"/>
                      <w:marRight w:val="0"/>
                      <w:marTop w:val="0"/>
                      <w:marBottom w:val="0"/>
                      <w:divBdr>
                        <w:top w:val="none" w:sz="0" w:space="0" w:color="auto"/>
                        <w:left w:val="none" w:sz="0" w:space="0" w:color="auto"/>
                        <w:bottom w:val="none" w:sz="0" w:space="0" w:color="auto"/>
                        <w:right w:val="none" w:sz="0" w:space="0" w:color="auto"/>
                      </w:divBdr>
                    </w:div>
                    <w:div w:id="1097216142">
                      <w:marLeft w:val="0"/>
                      <w:marRight w:val="0"/>
                      <w:marTop w:val="0"/>
                      <w:marBottom w:val="0"/>
                      <w:divBdr>
                        <w:top w:val="none" w:sz="0" w:space="0" w:color="auto"/>
                        <w:left w:val="none" w:sz="0" w:space="0" w:color="auto"/>
                        <w:bottom w:val="none" w:sz="0" w:space="0" w:color="auto"/>
                        <w:right w:val="none" w:sz="0" w:space="0" w:color="auto"/>
                      </w:divBdr>
                    </w:div>
                    <w:div w:id="988555294">
                      <w:marLeft w:val="0"/>
                      <w:marRight w:val="0"/>
                      <w:marTop w:val="0"/>
                      <w:marBottom w:val="0"/>
                      <w:divBdr>
                        <w:top w:val="none" w:sz="0" w:space="0" w:color="auto"/>
                        <w:left w:val="none" w:sz="0" w:space="0" w:color="auto"/>
                        <w:bottom w:val="none" w:sz="0" w:space="0" w:color="auto"/>
                        <w:right w:val="none" w:sz="0" w:space="0" w:color="auto"/>
                      </w:divBdr>
                    </w:div>
                    <w:div w:id="689071158">
                      <w:marLeft w:val="0"/>
                      <w:marRight w:val="0"/>
                      <w:marTop w:val="0"/>
                      <w:marBottom w:val="0"/>
                      <w:divBdr>
                        <w:top w:val="none" w:sz="0" w:space="0" w:color="auto"/>
                        <w:left w:val="none" w:sz="0" w:space="0" w:color="auto"/>
                        <w:bottom w:val="none" w:sz="0" w:space="0" w:color="auto"/>
                        <w:right w:val="none" w:sz="0" w:space="0" w:color="auto"/>
                      </w:divBdr>
                    </w:div>
                    <w:div w:id="122117548">
                      <w:marLeft w:val="0"/>
                      <w:marRight w:val="0"/>
                      <w:marTop w:val="0"/>
                      <w:marBottom w:val="0"/>
                      <w:divBdr>
                        <w:top w:val="none" w:sz="0" w:space="0" w:color="auto"/>
                        <w:left w:val="none" w:sz="0" w:space="0" w:color="auto"/>
                        <w:bottom w:val="none" w:sz="0" w:space="0" w:color="auto"/>
                        <w:right w:val="none" w:sz="0" w:space="0" w:color="auto"/>
                      </w:divBdr>
                    </w:div>
                    <w:div w:id="932740802">
                      <w:marLeft w:val="0"/>
                      <w:marRight w:val="0"/>
                      <w:marTop w:val="0"/>
                      <w:marBottom w:val="0"/>
                      <w:divBdr>
                        <w:top w:val="none" w:sz="0" w:space="0" w:color="auto"/>
                        <w:left w:val="none" w:sz="0" w:space="0" w:color="auto"/>
                        <w:bottom w:val="none" w:sz="0" w:space="0" w:color="auto"/>
                        <w:right w:val="none" w:sz="0" w:space="0" w:color="auto"/>
                      </w:divBdr>
                    </w:div>
                    <w:div w:id="259795135">
                      <w:marLeft w:val="0"/>
                      <w:marRight w:val="0"/>
                      <w:marTop w:val="0"/>
                      <w:marBottom w:val="0"/>
                      <w:divBdr>
                        <w:top w:val="none" w:sz="0" w:space="0" w:color="auto"/>
                        <w:left w:val="none" w:sz="0" w:space="0" w:color="auto"/>
                        <w:bottom w:val="none" w:sz="0" w:space="0" w:color="auto"/>
                        <w:right w:val="none" w:sz="0" w:space="0" w:color="auto"/>
                      </w:divBdr>
                    </w:div>
                    <w:div w:id="976448565">
                      <w:marLeft w:val="0"/>
                      <w:marRight w:val="0"/>
                      <w:marTop w:val="0"/>
                      <w:marBottom w:val="0"/>
                      <w:divBdr>
                        <w:top w:val="none" w:sz="0" w:space="0" w:color="auto"/>
                        <w:left w:val="none" w:sz="0" w:space="0" w:color="auto"/>
                        <w:bottom w:val="none" w:sz="0" w:space="0" w:color="auto"/>
                        <w:right w:val="none" w:sz="0" w:space="0" w:color="auto"/>
                      </w:divBdr>
                    </w:div>
                    <w:div w:id="1640264935">
                      <w:marLeft w:val="0"/>
                      <w:marRight w:val="0"/>
                      <w:marTop w:val="0"/>
                      <w:marBottom w:val="0"/>
                      <w:divBdr>
                        <w:top w:val="none" w:sz="0" w:space="0" w:color="auto"/>
                        <w:left w:val="none" w:sz="0" w:space="0" w:color="auto"/>
                        <w:bottom w:val="none" w:sz="0" w:space="0" w:color="auto"/>
                        <w:right w:val="none" w:sz="0" w:space="0" w:color="auto"/>
                      </w:divBdr>
                    </w:div>
                    <w:div w:id="1995184982">
                      <w:marLeft w:val="0"/>
                      <w:marRight w:val="0"/>
                      <w:marTop w:val="0"/>
                      <w:marBottom w:val="0"/>
                      <w:divBdr>
                        <w:top w:val="none" w:sz="0" w:space="0" w:color="auto"/>
                        <w:left w:val="none" w:sz="0" w:space="0" w:color="auto"/>
                        <w:bottom w:val="none" w:sz="0" w:space="0" w:color="auto"/>
                        <w:right w:val="none" w:sz="0" w:space="0" w:color="auto"/>
                      </w:divBdr>
                    </w:div>
                    <w:div w:id="1065956710">
                      <w:marLeft w:val="0"/>
                      <w:marRight w:val="0"/>
                      <w:marTop w:val="0"/>
                      <w:marBottom w:val="0"/>
                      <w:divBdr>
                        <w:top w:val="none" w:sz="0" w:space="0" w:color="auto"/>
                        <w:left w:val="none" w:sz="0" w:space="0" w:color="auto"/>
                        <w:bottom w:val="none" w:sz="0" w:space="0" w:color="auto"/>
                        <w:right w:val="none" w:sz="0" w:space="0" w:color="auto"/>
                      </w:divBdr>
                    </w:div>
                    <w:div w:id="254288817">
                      <w:marLeft w:val="0"/>
                      <w:marRight w:val="0"/>
                      <w:marTop w:val="0"/>
                      <w:marBottom w:val="0"/>
                      <w:divBdr>
                        <w:top w:val="none" w:sz="0" w:space="0" w:color="auto"/>
                        <w:left w:val="none" w:sz="0" w:space="0" w:color="auto"/>
                        <w:bottom w:val="none" w:sz="0" w:space="0" w:color="auto"/>
                        <w:right w:val="none" w:sz="0" w:space="0" w:color="auto"/>
                      </w:divBdr>
                    </w:div>
                    <w:div w:id="1283272006">
                      <w:marLeft w:val="0"/>
                      <w:marRight w:val="0"/>
                      <w:marTop w:val="0"/>
                      <w:marBottom w:val="0"/>
                      <w:divBdr>
                        <w:top w:val="none" w:sz="0" w:space="0" w:color="auto"/>
                        <w:left w:val="none" w:sz="0" w:space="0" w:color="auto"/>
                        <w:bottom w:val="none" w:sz="0" w:space="0" w:color="auto"/>
                        <w:right w:val="none" w:sz="0" w:space="0" w:color="auto"/>
                      </w:divBdr>
                    </w:div>
                    <w:div w:id="2106267211">
                      <w:marLeft w:val="0"/>
                      <w:marRight w:val="0"/>
                      <w:marTop w:val="0"/>
                      <w:marBottom w:val="0"/>
                      <w:divBdr>
                        <w:top w:val="none" w:sz="0" w:space="0" w:color="auto"/>
                        <w:left w:val="none" w:sz="0" w:space="0" w:color="auto"/>
                        <w:bottom w:val="none" w:sz="0" w:space="0" w:color="auto"/>
                        <w:right w:val="none" w:sz="0" w:space="0" w:color="auto"/>
                      </w:divBdr>
                    </w:div>
                    <w:div w:id="94026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971983">
      <w:bodyDiv w:val="1"/>
      <w:marLeft w:val="0"/>
      <w:marRight w:val="0"/>
      <w:marTop w:val="0"/>
      <w:marBottom w:val="0"/>
      <w:divBdr>
        <w:top w:val="none" w:sz="0" w:space="0" w:color="auto"/>
        <w:left w:val="none" w:sz="0" w:space="0" w:color="auto"/>
        <w:bottom w:val="none" w:sz="0" w:space="0" w:color="auto"/>
        <w:right w:val="none" w:sz="0" w:space="0" w:color="auto"/>
      </w:divBdr>
    </w:div>
    <w:div w:id="1343243552">
      <w:bodyDiv w:val="1"/>
      <w:marLeft w:val="0"/>
      <w:marRight w:val="0"/>
      <w:marTop w:val="0"/>
      <w:marBottom w:val="0"/>
      <w:divBdr>
        <w:top w:val="none" w:sz="0" w:space="0" w:color="auto"/>
        <w:left w:val="none" w:sz="0" w:space="0" w:color="auto"/>
        <w:bottom w:val="none" w:sz="0" w:space="0" w:color="auto"/>
        <w:right w:val="none" w:sz="0" w:space="0" w:color="auto"/>
      </w:divBdr>
    </w:div>
    <w:div w:id="1343967683">
      <w:bodyDiv w:val="1"/>
      <w:marLeft w:val="0"/>
      <w:marRight w:val="0"/>
      <w:marTop w:val="0"/>
      <w:marBottom w:val="0"/>
      <w:divBdr>
        <w:top w:val="none" w:sz="0" w:space="0" w:color="auto"/>
        <w:left w:val="none" w:sz="0" w:space="0" w:color="auto"/>
        <w:bottom w:val="none" w:sz="0" w:space="0" w:color="auto"/>
        <w:right w:val="none" w:sz="0" w:space="0" w:color="auto"/>
      </w:divBdr>
      <w:divsChild>
        <w:div w:id="1952130595">
          <w:marLeft w:val="0"/>
          <w:marRight w:val="0"/>
          <w:marTop w:val="0"/>
          <w:marBottom w:val="0"/>
          <w:divBdr>
            <w:top w:val="none" w:sz="0" w:space="0" w:color="auto"/>
            <w:left w:val="none" w:sz="0" w:space="0" w:color="auto"/>
            <w:bottom w:val="none" w:sz="0" w:space="0" w:color="auto"/>
            <w:right w:val="none" w:sz="0" w:space="0" w:color="auto"/>
          </w:divBdr>
          <w:divsChild>
            <w:div w:id="1817531858">
              <w:marLeft w:val="0"/>
              <w:marRight w:val="0"/>
              <w:marTop w:val="0"/>
              <w:marBottom w:val="0"/>
              <w:divBdr>
                <w:top w:val="none" w:sz="0" w:space="0" w:color="auto"/>
                <w:left w:val="none" w:sz="0" w:space="0" w:color="auto"/>
                <w:bottom w:val="none" w:sz="0" w:space="0" w:color="auto"/>
                <w:right w:val="none" w:sz="0" w:space="0" w:color="auto"/>
              </w:divBdr>
              <w:divsChild>
                <w:div w:id="792095601">
                  <w:marLeft w:val="0"/>
                  <w:marRight w:val="0"/>
                  <w:marTop w:val="0"/>
                  <w:marBottom w:val="0"/>
                  <w:divBdr>
                    <w:top w:val="none" w:sz="0" w:space="0" w:color="auto"/>
                    <w:left w:val="none" w:sz="0" w:space="0" w:color="auto"/>
                    <w:bottom w:val="none" w:sz="0" w:space="0" w:color="auto"/>
                    <w:right w:val="none" w:sz="0" w:space="0" w:color="auto"/>
                  </w:divBdr>
                  <w:divsChild>
                    <w:div w:id="1394768189">
                      <w:marLeft w:val="0"/>
                      <w:marRight w:val="0"/>
                      <w:marTop w:val="0"/>
                      <w:marBottom w:val="0"/>
                      <w:divBdr>
                        <w:top w:val="none" w:sz="0" w:space="0" w:color="auto"/>
                        <w:left w:val="none" w:sz="0" w:space="0" w:color="auto"/>
                        <w:bottom w:val="none" w:sz="0" w:space="0" w:color="auto"/>
                        <w:right w:val="none" w:sz="0" w:space="0" w:color="auto"/>
                      </w:divBdr>
                    </w:div>
                    <w:div w:id="1400250097">
                      <w:marLeft w:val="0"/>
                      <w:marRight w:val="0"/>
                      <w:marTop w:val="0"/>
                      <w:marBottom w:val="0"/>
                      <w:divBdr>
                        <w:top w:val="none" w:sz="0" w:space="0" w:color="auto"/>
                        <w:left w:val="none" w:sz="0" w:space="0" w:color="auto"/>
                        <w:bottom w:val="none" w:sz="0" w:space="0" w:color="auto"/>
                        <w:right w:val="none" w:sz="0" w:space="0" w:color="auto"/>
                      </w:divBdr>
                    </w:div>
                    <w:div w:id="645477506">
                      <w:marLeft w:val="0"/>
                      <w:marRight w:val="0"/>
                      <w:marTop w:val="0"/>
                      <w:marBottom w:val="0"/>
                      <w:divBdr>
                        <w:top w:val="none" w:sz="0" w:space="0" w:color="auto"/>
                        <w:left w:val="none" w:sz="0" w:space="0" w:color="auto"/>
                        <w:bottom w:val="none" w:sz="0" w:space="0" w:color="auto"/>
                        <w:right w:val="none" w:sz="0" w:space="0" w:color="auto"/>
                      </w:divBdr>
                    </w:div>
                    <w:div w:id="2045061721">
                      <w:marLeft w:val="0"/>
                      <w:marRight w:val="0"/>
                      <w:marTop w:val="0"/>
                      <w:marBottom w:val="0"/>
                      <w:divBdr>
                        <w:top w:val="none" w:sz="0" w:space="0" w:color="auto"/>
                        <w:left w:val="none" w:sz="0" w:space="0" w:color="auto"/>
                        <w:bottom w:val="none" w:sz="0" w:space="0" w:color="auto"/>
                        <w:right w:val="none" w:sz="0" w:space="0" w:color="auto"/>
                      </w:divBdr>
                    </w:div>
                    <w:div w:id="441384985">
                      <w:marLeft w:val="0"/>
                      <w:marRight w:val="0"/>
                      <w:marTop w:val="0"/>
                      <w:marBottom w:val="0"/>
                      <w:divBdr>
                        <w:top w:val="none" w:sz="0" w:space="0" w:color="auto"/>
                        <w:left w:val="none" w:sz="0" w:space="0" w:color="auto"/>
                        <w:bottom w:val="none" w:sz="0" w:space="0" w:color="auto"/>
                        <w:right w:val="none" w:sz="0" w:space="0" w:color="auto"/>
                      </w:divBdr>
                    </w:div>
                    <w:div w:id="869534233">
                      <w:marLeft w:val="0"/>
                      <w:marRight w:val="0"/>
                      <w:marTop w:val="0"/>
                      <w:marBottom w:val="0"/>
                      <w:divBdr>
                        <w:top w:val="none" w:sz="0" w:space="0" w:color="auto"/>
                        <w:left w:val="none" w:sz="0" w:space="0" w:color="auto"/>
                        <w:bottom w:val="none" w:sz="0" w:space="0" w:color="auto"/>
                        <w:right w:val="none" w:sz="0" w:space="0" w:color="auto"/>
                      </w:divBdr>
                    </w:div>
                    <w:div w:id="169445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973304">
      <w:bodyDiv w:val="1"/>
      <w:marLeft w:val="0"/>
      <w:marRight w:val="0"/>
      <w:marTop w:val="0"/>
      <w:marBottom w:val="0"/>
      <w:divBdr>
        <w:top w:val="none" w:sz="0" w:space="0" w:color="auto"/>
        <w:left w:val="none" w:sz="0" w:space="0" w:color="auto"/>
        <w:bottom w:val="none" w:sz="0" w:space="0" w:color="auto"/>
        <w:right w:val="none" w:sz="0" w:space="0" w:color="auto"/>
      </w:divBdr>
    </w:div>
    <w:div w:id="1344354248">
      <w:bodyDiv w:val="1"/>
      <w:marLeft w:val="0"/>
      <w:marRight w:val="0"/>
      <w:marTop w:val="0"/>
      <w:marBottom w:val="0"/>
      <w:divBdr>
        <w:top w:val="none" w:sz="0" w:space="0" w:color="auto"/>
        <w:left w:val="none" w:sz="0" w:space="0" w:color="auto"/>
        <w:bottom w:val="none" w:sz="0" w:space="0" w:color="auto"/>
        <w:right w:val="none" w:sz="0" w:space="0" w:color="auto"/>
      </w:divBdr>
    </w:div>
    <w:div w:id="1346320301">
      <w:bodyDiv w:val="1"/>
      <w:marLeft w:val="0"/>
      <w:marRight w:val="0"/>
      <w:marTop w:val="0"/>
      <w:marBottom w:val="0"/>
      <w:divBdr>
        <w:top w:val="none" w:sz="0" w:space="0" w:color="auto"/>
        <w:left w:val="none" w:sz="0" w:space="0" w:color="auto"/>
        <w:bottom w:val="none" w:sz="0" w:space="0" w:color="auto"/>
        <w:right w:val="none" w:sz="0" w:space="0" w:color="auto"/>
      </w:divBdr>
    </w:div>
    <w:div w:id="1346715389">
      <w:bodyDiv w:val="1"/>
      <w:marLeft w:val="0"/>
      <w:marRight w:val="0"/>
      <w:marTop w:val="0"/>
      <w:marBottom w:val="0"/>
      <w:divBdr>
        <w:top w:val="none" w:sz="0" w:space="0" w:color="auto"/>
        <w:left w:val="none" w:sz="0" w:space="0" w:color="auto"/>
        <w:bottom w:val="none" w:sz="0" w:space="0" w:color="auto"/>
        <w:right w:val="none" w:sz="0" w:space="0" w:color="auto"/>
      </w:divBdr>
    </w:div>
    <w:div w:id="1347096167">
      <w:bodyDiv w:val="1"/>
      <w:marLeft w:val="0"/>
      <w:marRight w:val="0"/>
      <w:marTop w:val="0"/>
      <w:marBottom w:val="0"/>
      <w:divBdr>
        <w:top w:val="none" w:sz="0" w:space="0" w:color="auto"/>
        <w:left w:val="none" w:sz="0" w:space="0" w:color="auto"/>
        <w:bottom w:val="none" w:sz="0" w:space="0" w:color="auto"/>
        <w:right w:val="none" w:sz="0" w:space="0" w:color="auto"/>
      </w:divBdr>
    </w:div>
    <w:div w:id="1347712896">
      <w:bodyDiv w:val="1"/>
      <w:marLeft w:val="0"/>
      <w:marRight w:val="0"/>
      <w:marTop w:val="0"/>
      <w:marBottom w:val="0"/>
      <w:divBdr>
        <w:top w:val="none" w:sz="0" w:space="0" w:color="auto"/>
        <w:left w:val="none" w:sz="0" w:space="0" w:color="auto"/>
        <w:bottom w:val="none" w:sz="0" w:space="0" w:color="auto"/>
        <w:right w:val="none" w:sz="0" w:space="0" w:color="auto"/>
      </w:divBdr>
      <w:divsChild>
        <w:div w:id="1278949132">
          <w:marLeft w:val="0"/>
          <w:marRight w:val="0"/>
          <w:marTop w:val="0"/>
          <w:marBottom w:val="0"/>
          <w:divBdr>
            <w:top w:val="none" w:sz="0" w:space="0" w:color="auto"/>
            <w:left w:val="none" w:sz="0" w:space="0" w:color="auto"/>
            <w:bottom w:val="none" w:sz="0" w:space="0" w:color="auto"/>
            <w:right w:val="none" w:sz="0" w:space="0" w:color="auto"/>
          </w:divBdr>
          <w:divsChild>
            <w:div w:id="1981030858">
              <w:marLeft w:val="0"/>
              <w:marRight w:val="0"/>
              <w:marTop w:val="0"/>
              <w:marBottom w:val="0"/>
              <w:divBdr>
                <w:top w:val="none" w:sz="0" w:space="0" w:color="auto"/>
                <w:left w:val="none" w:sz="0" w:space="0" w:color="auto"/>
                <w:bottom w:val="none" w:sz="0" w:space="0" w:color="auto"/>
                <w:right w:val="none" w:sz="0" w:space="0" w:color="auto"/>
              </w:divBdr>
              <w:divsChild>
                <w:div w:id="15278185">
                  <w:marLeft w:val="0"/>
                  <w:marRight w:val="0"/>
                  <w:marTop w:val="0"/>
                  <w:marBottom w:val="0"/>
                  <w:divBdr>
                    <w:top w:val="none" w:sz="0" w:space="0" w:color="auto"/>
                    <w:left w:val="none" w:sz="0" w:space="0" w:color="auto"/>
                    <w:bottom w:val="none" w:sz="0" w:space="0" w:color="auto"/>
                    <w:right w:val="none" w:sz="0" w:space="0" w:color="auto"/>
                  </w:divBdr>
                  <w:divsChild>
                    <w:div w:id="24911593">
                      <w:marLeft w:val="0"/>
                      <w:marRight w:val="0"/>
                      <w:marTop w:val="0"/>
                      <w:marBottom w:val="0"/>
                      <w:divBdr>
                        <w:top w:val="none" w:sz="0" w:space="0" w:color="auto"/>
                        <w:left w:val="none" w:sz="0" w:space="0" w:color="auto"/>
                        <w:bottom w:val="none" w:sz="0" w:space="0" w:color="auto"/>
                        <w:right w:val="none" w:sz="0" w:space="0" w:color="auto"/>
                      </w:divBdr>
                    </w:div>
                    <w:div w:id="1326014572">
                      <w:marLeft w:val="0"/>
                      <w:marRight w:val="0"/>
                      <w:marTop w:val="0"/>
                      <w:marBottom w:val="0"/>
                      <w:divBdr>
                        <w:top w:val="none" w:sz="0" w:space="0" w:color="auto"/>
                        <w:left w:val="none" w:sz="0" w:space="0" w:color="auto"/>
                        <w:bottom w:val="none" w:sz="0" w:space="0" w:color="auto"/>
                        <w:right w:val="none" w:sz="0" w:space="0" w:color="auto"/>
                      </w:divBdr>
                    </w:div>
                    <w:div w:id="68776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409805">
      <w:bodyDiv w:val="1"/>
      <w:marLeft w:val="0"/>
      <w:marRight w:val="0"/>
      <w:marTop w:val="0"/>
      <w:marBottom w:val="0"/>
      <w:divBdr>
        <w:top w:val="none" w:sz="0" w:space="0" w:color="auto"/>
        <w:left w:val="none" w:sz="0" w:space="0" w:color="auto"/>
        <w:bottom w:val="none" w:sz="0" w:space="0" w:color="auto"/>
        <w:right w:val="none" w:sz="0" w:space="0" w:color="auto"/>
      </w:divBdr>
    </w:div>
    <w:div w:id="1348410731">
      <w:bodyDiv w:val="1"/>
      <w:marLeft w:val="0"/>
      <w:marRight w:val="0"/>
      <w:marTop w:val="0"/>
      <w:marBottom w:val="0"/>
      <w:divBdr>
        <w:top w:val="none" w:sz="0" w:space="0" w:color="auto"/>
        <w:left w:val="none" w:sz="0" w:space="0" w:color="auto"/>
        <w:bottom w:val="none" w:sz="0" w:space="0" w:color="auto"/>
        <w:right w:val="none" w:sz="0" w:space="0" w:color="auto"/>
      </w:divBdr>
    </w:div>
    <w:div w:id="1349024253">
      <w:bodyDiv w:val="1"/>
      <w:marLeft w:val="0"/>
      <w:marRight w:val="0"/>
      <w:marTop w:val="0"/>
      <w:marBottom w:val="0"/>
      <w:divBdr>
        <w:top w:val="none" w:sz="0" w:space="0" w:color="auto"/>
        <w:left w:val="none" w:sz="0" w:space="0" w:color="auto"/>
        <w:bottom w:val="none" w:sz="0" w:space="0" w:color="auto"/>
        <w:right w:val="none" w:sz="0" w:space="0" w:color="auto"/>
      </w:divBdr>
    </w:div>
    <w:div w:id="1350722623">
      <w:bodyDiv w:val="1"/>
      <w:marLeft w:val="0"/>
      <w:marRight w:val="0"/>
      <w:marTop w:val="0"/>
      <w:marBottom w:val="0"/>
      <w:divBdr>
        <w:top w:val="none" w:sz="0" w:space="0" w:color="auto"/>
        <w:left w:val="none" w:sz="0" w:space="0" w:color="auto"/>
        <w:bottom w:val="none" w:sz="0" w:space="0" w:color="auto"/>
        <w:right w:val="none" w:sz="0" w:space="0" w:color="auto"/>
      </w:divBdr>
    </w:div>
    <w:div w:id="1350835247">
      <w:bodyDiv w:val="1"/>
      <w:marLeft w:val="0"/>
      <w:marRight w:val="0"/>
      <w:marTop w:val="0"/>
      <w:marBottom w:val="0"/>
      <w:divBdr>
        <w:top w:val="none" w:sz="0" w:space="0" w:color="auto"/>
        <w:left w:val="none" w:sz="0" w:space="0" w:color="auto"/>
        <w:bottom w:val="none" w:sz="0" w:space="0" w:color="auto"/>
        <w:right w:val="none" w:sz="0" w:space="0" w:color="auto"/>
      </w:divBdr>
      <w:divsChild>
        <w:div w:id="1827550615">
          <w:marLeft w:val="0"/>
          <w:marRight w:val="0"/>
          <w:marTop w:val="0"/>
          <w:marBottom w:val="0"/>
          <w:divBdr>
            <w:top w:val="none" w:sz="0" w:space="0" w:color="auto"/>
            <w:left w:val="none" w:sz="0" w:space="0" w:color="auto"/>
            <w:bottom w:val="none" w:sz="0" w:space="0" w:color="auto"/>
            <w:right w:val="none" w:sz="0" w:space="0" w:color="auto"/>
          </w:divBdr>
          <w:divsChild>
            <w:div w:id="1677463482">
              <w:marLeft w:val="0"/>
              <w:marRight w:val="0"/>
              <w:marTop w:val="0"/>
              <w:marBottom w:val="0"/>
              <w:divBdr>
                <w:top w:val="none" w:sz="0" w:space="0" w:color="auto"/>
                <w:left w:val="none" w:sz="0" w:space="0" w:color="auto"/>
                <w:bottom w:val="none" w:sz="0" w:space="0" w:color="auto"/>
                <w:right w:val="none" w:sz="0" w:space="0" w:color="auto"/>
              </w:divBdr>
              <w:divsChild>
                <w:div w:id="75066618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350984101">
      <w:bodyDiv w:val="1"/>
      <w:marLeft w:val="0"/>
      <w:marRight w:val="0"/>
      <w:marTop w:val="0"/>
      <w:marBottom w:val="0"/>
      <w:divBdr>
        <w:top w:val="none" w:sz="0" w:space="0" w:color="auto"/>
        <w:left w:val="none" w:sz="0" w:space="0" w:color="auto"/>
        <w:bottom w:val="none" w:sz="0" w:space="0" w:color="auto"/>
        <w:right w:val="none" w:sz="0" w:space="0" w:color="auto"/>
      </w:divBdr>
    </w:div>
    <w:div w:id="1351757965">
      <w:bodyDiv w:val="1"/>
      <w:marLeft w:val="0"/>
      <w:marRight w:val="0"/>
      <w:marTop w:val="0"/>
      <w:marBottom w:val="0"/>
      <w:divBdr>
        <w:top w:val="none" w:sz="0" w:space="0" w:color="auto"/>
        <w:left w:val="none" w:sz="0" w:space="0" w:color="auto"/>
        <w:bottom w:val="none" w:sz="0" w:space="0" w:color="auto"/>
        <w:right w:val="none" w:sz="0" w:space="0" w:color="auto"/>
      </w:divBdr>
      <w:divsChild>
        <w:div w:id="1174034333">
          <w:marLeft w:val="0"/>
          <w:marRight w:val="0"/>
          <w:marTop w:val="0"/>
          <w:marBottom w:val="0"/>
          <w:divBdr>
            <w:top w:val="none" w:sz="0" w:space="0" w:color="auto"/>
            <w:left w:val="none" w:sz="0" w:space="0" w:color="auto"/>
            <w:bottom w:val="none" w:sz="0" w:space="0" w:color="auto"/>
            <w:right w:val="none" w:sz="0" w:space="0" w:color="auto"/>
          </w:divBdr>
        </w:div>
      </w:divsChild>
    </w:div>
    <w:div w:id="1352949712">
      <w:bodyDiv w:val="1"/>
      <w:marLeft w:val="0"/>
      <w:marRight w:val="0"/>
      <w:marTop w:val="0"/>
      <w:marBottom w:val="0"/>
      <w:divBdr>
        <w:top w:val="none" w:sz="0" w:space="0" w:color="auto"/>
        <w:left w:val="none" w:sz="0" w:space="0" w:color="auto"/>
        <w:bottom w:val="none" w:sz="0" w:space="0" w:color="auto"/>
        <w:right w:val="none" w:sz="0" w:space="0" w:color="auto"/>
      </w:divBdr>
    </w:div>
    <w:div w:id="1354067458">
      <w:bodyDiv w:val="1"/>
      <w:marLeft w:val="0"/>
      <w:marRight w:val="0"/>
      <w:marTop w:val="0"/>
      <w:marBottom w:val="0"/>
      <w:divBdr>
        <w:top w:val="none" w:sz="0" w:space="0" w:color="auto"/>
        <w:left w:val="none" w:sz="0" w:space="0" w:color="auto"/>
        <w:bottom w:val="none" w:sz="0" w:space="0" w:color="auto"/>
        <w:right w:val="none" w:sz="0" w:space="0" w:color="auto"/>
      </w:divBdr>
    </w:div>
    <w:div w:id="1354919417">
      <w:bodyDiv w:val="1"/>
      <w:marLeft w:val="0"/>
      <w:marRight w:val="0"/>
      <w:marTop w:val="0"/>
      <w:marBottom w:val="0"/>
      <w:divBdr>
        <w:top w:val="none" w:sz="0" w:space="0" w:color="auto"/>
        <w:left w:val="none" w:sz="0" w:space="0" w:color="auto"/>
        <w:bottom w:val="none" w:sz="0" w:space="0" w:color="auto"/>
        <w:right w:val="none" w:sz="0" w:space="0" w:color="auto"/>
      </w:divBdr>
    </w:div>
    <w:div w:id="1354964571">
      <w:bodyDiv w:val="1"/>
      <w:marLeft w:val="0"/>
      <w:marRight w:val="0"/>
      <w:marTop w:val="0"/>
      <w:marBottom w:val="0"/>
      <w:divBdr>
        <w:top w:val="none" w:sz="0" w:space="0" w:color="auto"/>
        <w:left w:val="none" w:sz="0" w:space="0" w:color="auto"/>
        <w:bottom w:val="none" w:sz="0" w:space="0" w:color="auto"/>
        <w:right w:val="none" w:sz="0" w:space="0" w:color="auto"/>
      </w:divBdr>
      <w:divsChild>
        <w:div w:id="1384216683">
          <w:marLeft w:val="0"/>
          <w:marRight w:val="0"/>
          <w:marTop w:val="0"/>
          <w:marBottom w:val="0"/>
          <w:divBdr>
            <w:top w:val="none" w:sz="0" w:space="0" w:color="auto"/>
            <w:left w:val="none" w:sz="0" w:space="0" w:color="auto"/>
            <w:bottom w:val="none" w:sz="0" w:space="0" w:color="auto"/>
            <w:right w:val="none" w:sz="0" w:space="0" w:color="auto"/>
          </w:divBdr>
          <w:divsChild>
            <w:div w:id="170923222">
              <w:marLeft w:val="0"/>
              <w:marRight w:val="0"/>
              <w:marTop w:val="0"/>
              <w:marBottom w:val="0"/>
              <w:divBdr>
                <w:top w:val="none" w:sz="0" w:space="0" w:color="auto"/>
                <w:left w:val="none" w:sz="0" w:space="0" w:color="auto"/>
                <w:bottom w:val="none" w:sz="0" w:space="0" w:color="auto"/>
                <w:right w:val="none" w:sz="0" w:space="0" w:color="auto"/>
              </w:divBdr>
              <w:divsChild>
                <w:div w:id="177990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989325">
      <w:bodyDiv w:val="1"/>
      <w:marLeft w:val="0"/>
      <w:marRight w:val="0"/>
      <w:marTop w:val="0"/>
      <w:marBottom w:val="0"/>
      <w:divBdr>
        <w:top w:val="none" w:sz="0" w:space="0" w:color="auto"/>
        <w:left w:val="none" w:sz="0" w:space="0" w:color="auto"/>
        <w:bottom w:val="none" w:sz="0" w:space="0" w:color="auto"/>
        <w:right w:val="none" w:sz="0" w:space="0" w:color="auto"/>
      </w:divBdr>
    </w:div>
    <w:div w:id="1356421579">
      <w:bodyDiv w:val="1"/>
      <w:marLeft w:val="0"/>
      <w:marRight w:val="0"/>
      <w:marTop w:val="0"/>
      <w:marBottom w:val="0"/>
      <w:divBdr>
        <w:top w:val="none" w:sz="0" w:space="0" w:color="auto"/>
        <w:left w:val="none" w:sz="0" w:space="0" w:color="auto"/>
        <w:bottom w:val="none" w:sz="0" w:space="0" w:color="auto"/>
        <w:right w:val="none" w:sz="0" w:space="0" w:color="auto"/>
      </w:divBdr>
      <w:divsChild>
        <w:div w:id="1017579626">
          <w:marLeft w:val="0"/>
          <w:marRight w:val="0"/>
          <w:marTop w:val="0"/>
          <w:marBottom w:val="0"/>
          <w:divBdr>
            <w:top w:val="none" w:sz="0" w:space="0" w:color="auto"/>
            <w:left w:val="none" w:sz="0" w:space="0" w:color="auto"/>
            <w:bottom w:val="none" w:sz="0" w:space="0" w:color="auto"/>
            <w:right w:val="none" w:sz="0" w:space="0" w:color="auto"/>
          </w:divBdr>
          <w:divsChild>
            <w:div w:id="1409574350">
              <w:marLeft w:val="0"/>
              <w:marRight w:val="0"/>
              <w:marTop w:val="0"/>
              <w:marBottom w:val="0"/>
              <w:divBdr>
                <w:top w:val="none" w:sz="0" w:space="0" w:color="auto"/>
                <w:left w:val="none" w:sz="0" w:space="0" w:color="auto"/>
                <w:bottom w:val="none" w:sz="0" w:space="0" w:color="auto"/>
                <w:right w:val="none" w:sz="0" w:space="0" w:color="auto"/>
              </w:divBdr>
              <w:divsChild>
                <w:div w:id="133499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271313">
      <w:bodyDiv w:val="1"/>
      <w:marLeft w:val="0"/>
      <w:marRight w:val="0"/>
      <w:marTop w:val="0"/>
      <w:marBottom w:val="0"/>
      <w:divBdr>
        <w:top w:val="none" w:sz="0" w:space="0" w:color="auto"/>
        <w:left w:val="none" w:sz="0" w:space="0" w:color="auto"/>
        <w:bottom w:val="none" w:sz="0" w:space="0" w:color="auto"/>
        <w:right w:val="none" w:sz="0" w:space="0" w:color="auto"/>
      </w:divBdr>
    </w:div>
    <w:div w:id="1357655563">
      <w:bodyDiv w:val="1"/>
      <w:marLeft w:val="0"/>
      <w:marRight w:val="0"/>
      <w:marTop w:val="0"/>
      <w:marBottom w:val="0"/>
      <w:divBdr>
        <w:top w:val="none" w:sz="0" w:space="0" w:color="auto"/>
        <w:left w:val="none" w:sz="0" w:space="0" w:color="auto"/>
        <w:bottom w:val="none" w:sz="0" w:space="0" w:color="auto"/>
        <w:right w:val="none" w:sz="0" w:space="0" w:color="auto"/>
      </w:divBdr>
    </w:div>
    <w:div w:id="1358121427">
      <w:bodyDiv w:val="1"/>
      <w:marLeft w:val="0"/>
      <w:marRight w:val="0"/>
      <w:marTop w:val="0"/>
      <w:marBottom w:val="0"/>
      <w:divBdr>
        <w:top w:val="none" w:sz="0" w:space="0" w:color="auto"/>
        <w:left w:val="none" w:sz="0" w:space="0" w:color="auto"/>
        <w:bottom w:val="none" w:sz="0" w:space="0" w:color="auto"/>
        <w:right w:val="none" w:sz="0" w:space="0" w:color="auto"/>
      </w:divBdr>
    </w:div>
    <w:div w:id="1358434695">
      <w:bodyDiv w:val="1"/>
      <w:marLeft w:val="0"/>
      <w:marRight w:val="0"/>
      <w:marTop w:val="0"/>
      <w:marBottom w:val="0"/>
      <w:divBdr>
        <w:top w:val="none" w:sz="0" w:space="0" w:color="auto"/>
        <w:left w:val="none" w:sz="0" w:space="0" w:color="auto"/>
        <w:bottom w:val="none" w:sz="0" w:space="0" w:color="auto"/>
        <w:right w:val="none" w:sz="0" w:space="0" w:color="auto"/>
      </w:divBdr>
    </w:div>
    <w:div w:id="1358921099">
      <w:bodyDiv w:val="1"/>
      <w:marLeft w:val="0"/>
      <w:marRight w:val="0"/>
      <w:marTop w:val="0"/>
      <w:marBottom w:val="0"/>
      <w:divBdr>
        <w:top w:val="none" w:sz="0" w:space="0" w:color="auto"/>
        <w:left w:val="none" w:sz="0" w:space="0" w:color="auto"/>
        <w:bottom w:val="none" w:sz="0" w:space="0" w:color="auto"/>
        <w:right w:val="none" w:sz="0" w:space="0" w:color="auto"/>
      </w:divBdr>
    </w:div>
    <w:div w:id="1359115424">
      <w:bodyDiv w:val="1"/>
      <w:marLeft w:val="0"/>
      <w:marRight w:val="0"/>
      <w:marTop w:val="0"/>
      <w:marBottom w:val="0"/>
      <w:divBdr>
        <w:top w:val="none" w:sz="0" w:space="0" w:color="auto"/>
        <w:left w:val="none" w:sz="0" w:space="0" w:color="auto"/>
        <w:bottom w:val="none" w:sz="0" w:space="0" w:color="auto"/>
        <w:right w:val="none" w:sz="0" w:space="0" w:color="auto"/>
      </w:divBdr>
    </w:div>
    <w:div w:id="1359233686">
      <w:bodyDiv w:val="1"/>
      <w:marLeft w:val="0"/>
      <w:marRight w:val="0"/>
      <w:marTop w:val="0"/>
      <w:marBottom w:val="0"/>
      <w:divBdr>
        <w:top w:val="none" w:sz="0" w:space="0" w:color="auto"/>
        <w:left w:val="none" w:sz="0" w:space="0" w:color="auto"/>
        <w:bottom w:val="none" w:sz="0" w:space="0" w:color="auto"/>
        <w:right w:val="none" w:sz="0" w:space="0" w:color="auto"/>
      </w:divBdr>
    </w:div>
    <w:div w:id="1359814138">
      <w:bodyDiv w:val="1"/>
      <w:marLeft w:val="0"/>
      <w:marRight w:val="0"/>
      <w:marTop w:val="0"/>
      <w:marBottom w:val="0"/>
      <w:divBdr>
        <w:top w:val="none" w:sz="0" w:space="0" w:color="auto"/>
        <w:left w:val="none" w:sz="0" w:space="0" w:color="auto"/>
        <w:bottom w:val="none" w:sz="0" w:space="0" w:color="auto"/>
        <w:right w:val="none" w:sz="0" w:space="0" w:color="auto"/>
      </w:divBdr>
    </w:div>
    <w:div w:id="1359968658">
      <w:bodyDiv w:val="1"/>
      <w:marLeft w:val="0"/>
      <w:marRight w:val="0"/>
      <w:marTop w:val="0"/>
      <w:marBottom w:val="0"/>
      <w:divBdr>
        <w:top w:val="none" w:sz="0" w:space="0" w:color="auto"/>
        <w:left w:val="none" w:sz="0" w:space="0" w:color="auto"/>
        <w:bottom w:val="none" w:sz="0" w:space="0" w:color="auto"/>
        <w:right w:val="none" w:sz="0" w:space="0" w:color="auto"/>
      </w:divBdr>
      <w:divsChild>
        <w:div w:id="1453590861">
          <w:marLeft w:val="0"/>
          <w:marRight w:val="0"/>
          <w:marTop w:val="0"/>
          <w:marBottom w:val="0"/>
          <w:divBdr>
            <w:top w:val="none" w:sz="0" w:space="0" w:color="auto"/>
            <w:left w:val="none" w:sz="0" w:space="0" w:color="auto"/>
            <w:bottom w:val="none" w:sz="0" w:space="0" w:color="auto"/>
            <w:right w:val="none" w:sz="0" w:space="0" w:color="auto"/>
          </w:divBdr>
          <w:divsChild>
            <w:div w:id="1615093926">
              <w:marLeft w:val="0"/>
              <w:marRight w:val="0"/>
              <w:marTop w:val="0"/>
              <w:marBottom w:val="0"/>
              <w:divBdr>
                <w:top w:val="none" w:sz="0" w:space="0" w:color="auto"/>
                <w:left w:val="none" w:sz="0" w:space="0" w:color="auto"/>
                <w:bottom w:val="none" w:sz="0" w:space="0" w:color="auto"/>
                <w:right w:val="none" w:sz="0" w:space="0" w:color="auto"/>
              </w:divBdr>
              <w:divsChild>
                <w:div w:id="209546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351435">
      <w:bodyDiv w:val="1"/>
      <w:marLeft w:val="0"/>
      <w:marRight w:val="0"/>
      <w:marTop w:val="0"/>
      <w:marBottom w:val="0"/>
      <w:divBdr>
        <w:top w:val="none" w:sz="0" w:space="0" w:color="auto"/>
        <w:left w:val="none" w:sz="0" w:space="0" w:color="auto"/>
        <w:bottom w:val="none" w:sz="0" w:space="0" w:color="auto"/>
        <w:right w:val="none" w:sz="0" w:space="0" w:color="auto"/>
      </w:divBdr>
    </w:div>
    <w:div w:id="1360466763">
      <w:bodyDiv w:val="1"/>
      <w:marLeft w:val="0"/>
      <w:marRight w:val="0"/>
      <w:marTop w:val="0"/>
      <w:marBottom w:val="0"/>
      <w:divBdr>
        <w:top w:val="none" w:sz="0" w:space="0" w:color="auto"/>
        <w:left w:val="none" w:sz="0" w:space="0" w:color="auto"/>
        <w:bottom w:val="none" w:sz="0" w:space="0" w:color="auto"/>
        <w:right w:val="none" w:sz="0" w:space="0" w:color="auto"/>
      </w:divBdr>
    </w:div>
    <w:div w:id="1361515774">
      <w:bodyDiv w:val="1"/>
      <w:marLeft w:val="0"/>
      <w:marRight w:val="0"/>
      <w:marTop w:val="0"/>
      <w:marBottom w:val="0"/>
      <w:divBdr>
        <w:top w:val="none" w:sz="0" w:space="0" w:color="auto"/>
        <w:left w:val="none" w:sz="0" w:space="0" w:color="auto"/>
        <w:bottom w:val="none" w:sz="0" w:space="0" w:color="auto"/>
        <w:right w:val="none" w:sz="0" w:space="0" w:color="auto"/>
      </w:divBdr>
    </w:div>
    <w:div w:id="1362363729">
      <w:bodyDiv w:val="1"/>
      <w:marLeft w:val="0"/>
      <w:marRight w:val="0"/>
      <w:marTop w:val="0"/>
      <w:marBottom w:val="0"/>
      <w:divBdr>
        <w:top w:val="none" w:sz="0" w:space="0" w:color="auto"/>
        <w:left w:val="none" w:sz="0" w:space="0" w:color="auto"/>
        <w:bottom w:val="none" w:sz="0" w:space="0" w:color="auto"/>
        <w:right w:val="none" w:sz="0" w:space="0" w:color="auto"/>
      </w:divBdr>
    </w:div>
    <w:div w:id="1364095793">
      <w:bodyDiv w:val="1"/>
      <w:marLeft w:val="0"/>
      <w:marRight w:val="0"/>
      <w:marTop w:val="0"/>
      <w:marBottom w:val="0"/>
      <w:divBdr>
        <w:top w:val="none" w:sz="0" w:space="0" w:color="auto"/>
        <w:left w:val="none" w:sz="0" w:space="0" w:color="auto"/>
        <w:bottom w:val="none" w:sz="0" w:space="0" w:color="auto"/>
        <w:right w:val="none" w:sz="0" w:space="0" w:color="auto"/>
      </w:divBdr>
    </w:div>
    <w:div w:id="1364356274">
      <w:bodyDiv w:val="1"/>
      <w:marLeft w:val="0"/>
      <w:marRight w:val="0"/>
      <w:marTop w:val="0"/>
      <w:marBottom w:val="0"/>
      <w:divBdr>
        <w:top w:val="none" w:sz="0" w:space="0" w:color="auto"/>
        <w:left w:val="none" w:sz="0" w:space="0" w:color="auto"/>
        <w:bottom w:val="none" w:sz="0" w:space="0" w:color="auto"/>
        <w:right w:val="none" w:sz="0" w:space="0" w:color="auto"/>
      </w:divBdr>
    </w:div>
    <w:div w:id="1366906145">
      <w:bodyDiv w:val="1"/>
      <w:marLeft w:val="0"/>
      <w:marRight w:val="0"/>
      <w:marTop w:val="0"/>
      <w:marBottom w:val="0"/>
      <w:divBdr>
        <w:top w:val="none" w:sz="0" w:space="0" w:color="auto"/>
        <w:left w:val="none" w:sz="0" w:space="0" w:color="auto"/>
        <w:bottom w:val="none" w:sz="0" w:space="0" w:color="auto"/>
        <w:right w:val="none" w:sz="0" w:space="0" w:color="auto"/>
      </w:divBdr>
    </w:div>
    <w:div w:id="1367872755">
      <w:bodyDiv w:val="1"/>
      <w:marLeft w:val="0"/>
      <w:marRight w:val="0"/>
      <w:marTop w:val="0"/>
      <w:marBottom w:val="0"/>
      <w:divBdr>
        <w:top w:val="none" w:sz="0" w:space="0" w:color="auto"/>
        <w:left w:val="none" w:sz="0" w:space="0" w:color="auto"/>
        <w:bottom w:val="none" w:sz="0" w:space="0" w:color="auto"/>
        <w:right w:val="none" w:sz="0" w:space="0" w:color="auto"/>
      </w:divBdr>
    </w:div>
    <w:div w:id="1368330061">
      <w:bodyDiv w:val="1"/>
      <w:marLeft w:val="0"/>
      <w:marRight w:val="0"/>
      <w:marTop w:val="0"/>
      <w:marBottom w:val="0"/>
      <w:divBdr>
        <w:top w:val="none" w:sz="0" w:space="0" w:color="auto"/>
        <w:left w:val="none" w:sz="0" w:space="0" w:color="auto"/>
        <w:bottom w:val="none" w:sz="0" w:space="0" w:color="auto"/>
        <w:right w:val="none" w:sz="0" w:space="0" w:color="auto"/>
      </w:divBdr>
    </w:div>
    <w:div w:id="1368331580">
      <w:bodyDiv w:val="1"/>
      <w:marLeft w:val="0"/>
      <w:marRight w:val="0"/>
      <w:marTop w:val="0"/>
      <w:marBottom w:val="0"/>
      <w:divBdr>
        <w:top w:val="none" w:sz="0" w:space="0" w:color="auto"/>
        <w:left w:val="none" w:sz="0" w:space="0" w:color="auto"/>
        <w:bottom w:val="none" w:sz="0" w:space="0" w:color="auto"/>
        <w:right w:val="none" w:sz="0" w:space="0" w:color="auto"/>
      </w:divBdr>
    </w:div>
    <w:div w:id="1368524670">
      <w:bodyDiv w:val="1"/>
      <w:marLeft w:val="0"/>
      <w:marRight w:val="0"/>
      <w:marTop w:val="0"/>
      <w:marBottom w:val="0"/>
      <w:divBdr>
        <w:top w:val="none" w:sz="0" w:space="0" w:color="auto"/>
        <w:left w:val="none" w:sz="0" w:space="0" w:color="auto"/>
        <w:bottom w:val="none" w:sz="0" w:space="0" w:color="auto"/>
        <w:right w:val="none" w:sz="0" w:space="0" w:color="auto"/>
      </w:divBdr>
    </w:div>
    <w:div w:id="1369835648">
      <w:bodyDiv w:val="1"/>
      <w:marLeft w:val="0"/>
      <w:marRight w:val="0"/>
      <w:marTop w:val="0"/>
      <w:marBottom w:val="0"/>
      <w:divBdr>
        <w:top w:val="none" w:sz="0" w:space="0" w:color="auto"/>
        <w:left w:val="none" w:sz="0" w:space="0" w:color="auto"/>
        <w:bottom w:val="none" w:sz="0" w:space="0" w:color="auto"/>
        <w:right w:val="none" w:sz="0" w:space="0" w:color="auto"/>
      </w:divBdr>
      <w:divsChild>
        <w:div w:id="132261990">
          <w:marLeft w:val="0"/>
          <w:marRight w:val="0"/>
          <w:marTop w:val="0"/>
          <w:marBottom w:val="0"/>
          <w:divBdr>
            <w:top w:val="none" w:sz="0" w:space="0" w:color="auto"/>
            <w:left w:val="none" w:sz="0" w:space="0" w:color="auto"/>
            <w:bottom w:val="none" w:sz="0" w:space="0" w:color="auto"/>
            <w:right w:val="none" w:sz="0" w:space="0" w:color="auto"/>
          </w:divBdr>
          <w:divsChild>
            <w:div w:id="1133062587">
              <w:marLeft w:val="0"/>
              <w:marRight w:val="0"/>
              <w:marTop w:val="0"/>
              <w:marBottom w:val="0"/>
              <w:divBdr>
                <w:top w:val="none" w:sz="0" w:space="0" w:color="auto"/>
                <w:left w:val="none" w:sz="0" w:space="0" w:color="auto"/>
                <w:bottom w:val="none" w:sz="0" w:space="0" w:color="auto"/>
                <w:right w:val="none" w:sz="0" w:space="0" w:color="auto"/>
              </w:divBdr>
              <w:divsChild>
                <w:div w:id="105851675">
                  <w:marLeft w:val="0"/>
                  <w:marRight w:val="0"/>
                  <w:marTop w:val="0"/>
                  <w:marBottom w:val="0"/>
                  <w:divBdr>
                    <w:top w:val="none" w:sz="0" w:space="0" w:color="auto"/>
                    <w:left w:val="none" w:sz="0" w:space="0" w:color="auto"/>
                    <w:bottom w:val="none" w:sz="0" w:space="0" w:color="auto"/>
                    <w:right w:val="none" w:sz="0" w:space="0" w:color="auto"/>
                  </w:divBdr>
                  <w:divsChild>
                    <w:div w:id="441995743">
                      <w:marLeft w:val="0"/>
                      <w:marRight w:val="0"/>
                      <w:marTop w:val="0"/>
                      <w:marBottom w:val="0"/>
                      <w:divBdr>
                        <w:top w:val="none" w:sz="0" w:space="0" w:color="auto"/>
                        <w:left w:val="none" w:sz="0" w:space="0" w:color="auto"/>
                        <w:bottom w:val="none" w:sz="0" w:space="0" w:color="auto"/>
                        <w:right w:val="none" w:sz="0" w:space="0" w:color="auto"/>
                      </w:divBdr>
                    </w:div>
                    <w:div w:id="2054113938">
                      <w:marLeft w:val="0"/>
                      <w:marRight w:val="0"/>
                      <w:marTop w:val="0"/>
                      <w:marBottom w:val="0"/>
                      <w:divBdr>
                        <w:top w:val="none" w:sz="0" w:space="0" w:color="auto"/>
                        <w:left w:val="none" w:sz="0" w:space="0" w:color="auto"/>
                        <w:bottom w:val="none" w:sz="0" w:space="0" w:color="auto"/>
                        <w:right w:val="none" w:sz="0" w:space="0" w:color="auto"/>
                      </w:divBdr>
                    </w:div>
                    <w:div w:id="1415391590">
                      <w:marLeft w:val="0"/>
                      <w:marRight w:val="0"/>
                      <w:marTop w:val="0"/>
                      <w:marBottom w:val="0"/>
                      <w:divBdr>
                        <w:top w:val="none" w:sz="0" w:space="0" w:color="auto"/>
                        <w:left w:val="none" w:sz="0" w:space="0" w:color="auto"/>
                        <w:bottom w:val="none" w:sz="0" w:space="0" w:color="auto"/>
                        <w:right w:val="none" w:sz="0" w:space="0" w:color="auto"/>
                      </w:divBdr>
                    </w:div>
                    <w:div w:id="998769081">
                      <w:marLeft w:val="0"/>
                      <w:marRight w:val="0"/>
                      <w:marTop w:val="0"/>
                      <w:marBottom w:val="0"/>
                      <w:divBdr>
                        <w:top w:val="none" w:sz="0" w:space="0" w:color="auto"/>
                        <w:left w:val="none" w:sz="0" w:space="0" w:color="auto"/>
                        <w:bottom w:val="none" w:sz="0" w:space="0" w:color="auto"/>
                        <w:right w:val="none" w:sz="0" w:space="0" w:color="auto"/>
                      </w:divBdr>
                    </w:div>
                    <w:div w:id="630017419">
                      <w:marLeft w:val="0"/>
                      <w:marRight w:val="0"/>
                      <w:marTop w:val="0"/>
                      <w:marBottom w:val="0"/>
                      <w:divBdr>
                        <w:top w:val="none" w:sz="0" w:space="0" w:color="auto"/>
                        <w:left w:val="none" w:sz="0" w:space="0" w:color="auto"/>
                        <w:bottom w:val="none" w:sz="0" w:space="0" w:color="auto"/>
                        <w:right w:val="none" w:sz="0" w:space="0" w:color="auto"/>
                      </w:divBdr>
                    </w:div>
                    <w:div w:id="1734036720">
                      <w:marLeft w:val="0"/>
                      <w:marRight w:val="0"/>
                      <w:marTop w:val="0"/>
                      <w:marBottom w:val="0"/>
                      <w:divBdr>
                        <w:top w:val="none" w:sz="0" w:space="0" w:color="auto"/>
                        <w:left w:val="none" w:sz="0" w:space="0" w:color="auto"/>
                        <w:bottom w:val="none" w:sz="0" w:space="0" w:color="auto"/>
                        <w:right w:val="none" w:sz="0" w:space="0" w:color="auto"/>
                      </w:divBdr>
                    </w:div>
                    <w:div w:id="64994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377498">
      <w:bodyDiv w:val="1"/>
      <w:marLeft w:val="0"/>
      <w:marRight w:val="0"/>
      <w:marTop w:val="0"/>
      <w:marBottom w:val="0"/>
      <w:divBdr>
        <w:top w:val="none" w:sz="0" w:space="0" w:color="auto"/>
        <w:left w:val="none" w:sz="0" w:space="0" w:color="auto"/>
        <w:bottom w:val="none" w:sz="0" w:space="0" w:color="auto"/>
        <w:right w:val="none" w:sz="0" w:space="0" w:color="auto"/>
      </w:divBdr>
    </w:div>
    <w:div w:id="1370757954">
      <w:bodyDiv w:val="1"/>
      <w:marLeft w:val="0"/>
      <w:marRight w:val="0"/>
      <w:marTop w:val="0"/>
      <w:marBottom w:val="0"/>
      <w:divBdr>
        <w:top w:val="none" w:sz="0" w:space="0" w:color="auto"/>
        <w:left w:val="none" w:sz="0" w:space="0" w:color="auto"/>
        <w:bottom w:val="none" w:sz="0" w:space="0" w:color="auto"/>
        <w:right w:val="none" w:sz="0" w:space="0" w:color="auto"/>
      </w:divBdr>
    </w:div>
    <w:div w:id="1370838342">
      <w:bodyDiv w:val="1"/>
      <w:marLeft w:val="0"/>
      <w:marRight w:val="0"/>
      <w:marTop w:val="0"/>
      <w:marBottom w:val="0"/>
      <w:divBdr>
        <w:top w:val="none" w:sz="0" w:space="0" w:color="auto"/>
        <w:left w:val="none" w:sz="0" w:space="0" w:color="auto"/>
        <w:bottom w:val="none" w:sz="0" w:space="0" w:color="auto"/>
        <w:right w:val="none" w:sz="0" w:space="0" w:color="auto"/>
      </w:divBdr>
      <w:divsChild>
        <w:div w:id="1649478459">
          <w:marLeft w:val="0"/>
          <w:marRight w:val="0"/>
          <w:marTop w:val="0"/>
          <w:marBottom w:val="0"/>
          <w:divBdr>
            <w:top w:val="none" w:sz="0" w:space="0" w:color="auto"/>
            <w:left w:val="none" w:sz="0" w:space="0" w:color="auto"/>
            <w:bottom w:val="none" w:sz="0" w:space="0" w:color="auto"/>
            <w:right w:val="none" w:sz="0" w:space="0" w:color="auto"/>
          </w:divBdr>
          <w:divsChild>
            <w:div w:id="87892366">
              <w:marLeft w:val="0"/>
              <w:marRight w:val="0"/>
              <w:marTop w:val="0"/>
              <w:marBottom w:val="0"/>
              <w:divBdr>
                <w:top w:val="none" w:sz="0" w:space="0" w:color="auto"/>
                <w:left w:val="none" w:sz="0" w:space="0" w:color="auto"/>
                <w:bottom w:val="none" w:sz="0" w:space="0" w:color="auto"/>
                <w:right w:val="none" w:sz="0" w:space="0" w:color="auto"/>
              </w:divBdr>
              <w:divsChild>
                <w:div w:id="1292052453">
                  <w:marLeft w:val="0"/>
                  <w:marRight w:val="0"/>
                  <w:marTop w:val="0"/>
                  <w:marBottom w:val="0"/>
                  <w:divBdr>
                    <w:top w:val="none" w:sz="0" w:space="0" w:color="auto"/>
                    <w:left w:val="none" w:sz="0" w:space="0" w:color="auto"/>
                    <w:bottom w:val="none" w:sz="0" w:space="0" w:color="auto"/>
                    <w:right w:val="none" w:sz="0" w:space="0" w:color="auto"/>
                  </w:divBdr>
                  <w:divsChild>
                    <w:div w:id="1925021497">
                      <w:marLeft w:val="0"/>
                      <w:marRight w:val="0"/>
                      <w:marTop w:val="0"/>
                      <w:marBottom w:val="0"/>
                      <w:divBdr>
                        <w:top w:val="none" w:sz="0" w:space="0" w:color="auto"/>
                        <w:left w:val="none" w:sz="0" w:space="0" w:color="auto"/>
                        <w:bottom w:val="none" w:sz="0" w:space="0" w:color="auto"/>
                        <w:right w:val="none" w:sz="0" w:space="0" w:color="auto"/>
                      </w:divBdr>
                      <w:divsChild>
                        <w:div w:id="1075972190">
                          <w:marLeft w:val="0"/>
                          <w:marRight w:val="0"/>
                          <w:marTop w:val="0"/>
                          <w:marBottom w:val="0"/>
                          <w:divBdr>
                            <w:top w:val="none" w:sz="0" w:space="0" w:color="auto"/>
                            <w:left w:val="none" w:sz="0" w:space="0" w:color="auto"/>
                            <w:bottom w:val="none" w:sz="0" w:space="0" w:color="auto"/>
                            <w:right w:val="none" w:sz="0" w:space="0" w:color="auto"/>
                          </w:divBdr>
                        </w:div>
                        <w:div w:id="158546364">
                          <w:marLeft w:val="0"/>
                          <w:marRight w:val="0"/>
                          <w:marTop w:val="0"/>
                          <w:marBottom w:val="0"/>
                          <w:divBdr>
                            <w:top w:val="none" w:sz="0" w:space="0" w:color="auto"/>
                            <w:left w:val="none" w:sz="0" w:space="0" w:color="auto"/>
                            <w:bottom w:val="none" w:sz="0" w:space="0" w:color="auto"/>
                            <w:right w:val="none" w:sz="0" w:space="0" w:color="auto"/>
                          </w:divBdr>
                        </w:div>
                        <w:div w:id="1751846655">
                          <w:marLeft w:val="0"/>
                          <w:marRight w:val="0"/>
                          <w:marTop w:val="0"/>
                          <w:marBottom w:val="0"/>
                          <w:divBdr>
                            <w:top w:val="none" w:sz="0" w:space="0" w:color="auto"/>
                            <w:left w:val="none" w:sz="0" w:space="0" w:color="auto"/>
                            <w:bottom w:val="none" w:sz="0" w:space="0" w:color="auto"/>
                            <w:right w:val="none" w:sz="0" w:space="0" w:color="auto"/>
                          </w:divBdr>
                        </w:div>
                        <w:div w:id="1619145628">
                          <w:marLeft w:val="0"/>
                          <w:marRight w:val="0"/>
                          <w:marTop w:val="0"/>
                          <w:marBottom w:val="0"/>
                          <w:divBdr>
                            <w:top w:val="none" w:sz="0" w:space="0" w:color="auto"/>
                            <w:left w:val="none" w:sz="0" w:space="0" w:color="auto"/>
                            <w:bottom w:val="none" w:sz="0" w:space="0" w:color="auto"/>
                            <w:right w:val="none" w:sz="0" w:space="0" w:color="auto"/>
                          </w:divBdr>
                        </w:div>
                        <w:div w:id="2021197993">
                          <w:marLeft w:val="0"/>
                          <w:marRight w:val="0"/>
                          <w:marTop w:val="0"/>
                          <w:marBottom w:val="0"/>
                          <w:divBdr>
                            <w:top w:val="none" w:sz="0" w:space="0" w:color="auto"/>
                            <w:left w:val="none" w:sz="0" w:space="0" w:color="auto"/>
                            <w:bottom w:val="none" w:sz="0" w:space="0" w:color="auto"/>
                            <w:right w:val="none" w:sz="0" w:space="0" w:color="auto"/>
                          </w:divBdr>
                        </w:div>
                        <w:div w:id="1161122830">
                          <w:marLeft w:val="0"/>
                          <w:marRight w:val="0"/>
                          <w:marTop w:val="0"/>
                          <w:marBottom w:val="0"/>
                          <w:divBdr>
                            <w:top w:val="none" w:sz="0" w:space="0" w:color="auto"/>
                            <w:left w:val="none" w:sz="0" w:space="0" w:color="auto"/>
                            <w:bottom w:val="none" w:sz="0" w:space="0" w:color="auto"/>
                            <w:right w:val="none" w:sz="0" w:space="0" w:color="auto"/>
                          </w:divBdr>
                        </w:div>
                        <w:div w:id="920525379">
                          <w:marLeft w:val="0"/>
                          <w:marRight w:val="0"/>
                          <w:marTop w:val="0"/>
                          <w:marBottom w:val="0"/>
                          <w:divBdr>
                            <w:top w:val="none" w:sz="0" w:space="0" w:color="auto"/>
                            <w:left w:val="none" w:sz="0" w:space="0" w:color="auto"/>
                            <w:bottom w:val="none" w:sz="0" w:space="0" w:color="auto"/>
                            <w:right w:val="none" w:sz="0" w:space="0" w:color="auto"/>
                          </w:divBdr>
                        </w:div>
                        <w:div w:id="409349615">
                          <w:marLeft w:val="0"/>
                          <w:marRight w:val="0"/>
                          <w:marTop w:val="0"/>
                          <w:marBottom w:val="0"/>
                          <w:divBdr>
                            <w:top w:val="none" w:sz="0" w:space="0" w:color="auto"/>
                            <w:left w:val="none" w:sz="0" w:space="0" w:color="auto"/>
                            <w:bottom w:val="none" w:sz="0" w:space="0" w:color="auto"/>
                            <w:right w:val="none" w:sz="0" w:space="0" w:color="auto"/>
                          </w:divBdr>
                        </w:div>
                        <w:div w:id="1158038440">
                          <w:marLeft w:val="0"/>
                          <w:marRight w:val="0"/>
                          <w:marTop w:val="0"/>
                          <w:marBottom w:val="0"/>
                          <w:divBdr>
                            <w:top w:val="none" w:sz="0" w:space="0" w:color="auto"/>
                            <w:left w:val="none" w:sz="0" w:space="0" w:color="auto"/>
                            <w:bottom w:val="none" w:sz="0" w:space="0" w:color="auto"/>
                            <w:right w:val="none" w:sz="0" w:space="0" w:color="auto"/>
                          </w:divBdr>
                        </w:div>
                        <w:div w:id="554506591">
                          <w:marLeft w:val="0"/>
                          <w:marRight w:val="0"/>
                          <w:marTop w:val="0"/>
                          <w:marBottom w:val="0"/>
                          <w:divBdr>
                            <w:top w:val="none" w:sz="0" w:space="0" w:color="auto"/>
                            <w:left w:val="none" w:sz="0" w:space="0" w:color="auto"/>
                            <w:bottom w:val="none" w:sz="0" w:space="0" w:color="auto"/>
                            <w:right w:val="none" w:sz="0" w:space="0" w:color="auto"/>
                          </w:divBdr>
                        </w:div>
                        <w:div w:id="1856379784">
                          <w:marLeft w:val="0"/>
                          <w:marRight w:val="0"/>
                          <w:marTop w:val="0"/>
                          <w:marBottom w:val="0"/>
                          <w:divBdr>
                            <w:top w:val="none" w:sz="0" w:space="0" w:color="auto"/>
                            <w:left w:val="none" w:sz="0" w:space="0" w:color="auto"/>
                            <w:bottom w:val="none" w:sz="0" w:space="0" w:color="auto"/>
                            <w:right w:val="none" w:sz="0" w:space="0" w:color="auto"/>
                          </w:divBdr>
                        </w:div>
                        <w:div w:id="112684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1104959">
      <w:bodyDiv w:val="1"/>
      <w:marLeft w:val="0"/>
      <w:marRight w:val="0"/>
      <w:marTop w:val="0"/>
      <w:marBottom w:val="0"/>
      <w:divBdr>
        <w:top w:val="none" w:sz="0" w:space="0" w:color="auto"/>
        <w:left w:val="none" w:sz="0" w:space="0" w:color="auto"/>
        <w:bottom w:val="none" w:sz="0" w:space="0" w:color="auto"/>
        <w:right w:val="none" w:sz="0" w:space="0" w:color="auto"/>
      </w:divBdr>
    </w:div>
    <w:div w:id="1371145845">
      <w:bodyDiv w:val="1"/>
      <w:marLeft w:val="0"/>
      <w:marRight w:val="0"/>
      <w:marTop w:val="0"/>
      <w:marBottom w:val="0"/>
      <w:divBdr>
        <w:top w:val="none" w:sz="0" w:space="0" w:color="auto"/>
        <w:left w:val="none" w:sz="0" w:space="0" w:color="auto"/>
        <w:bottom w:val="none" w:sz="0" w:space="0" w:color="auto"/>
        <w:right w:val="none" w:sz="0" w:space="0" w:color="auto"/>
      </w:divBdr>
      <w:divsChild>
        <w:div w:id="73402302">
          <w:marLeft w:val="0"/>
          <w:marRight w:val="0"/>
          <w:marTop w:val="0"/>
          <w:marBottom w:val="0"/>
          <w:divBdr>
            <w:top w:val="none" w:sz="0" w:space="0" w:color="auto"/>
            <w:left w:val="none" w:sz="0" w:space="0" w:color="auto"/>
            <w:bottom w:val="none" w:sz="0" w:space="0" w:color="auto"/>
            <w:right w:val="none" w:sz="0" w:space="0" w:color="auto"/>
          </w:divBdr>
          <w:divsChild>
            <w:div w:id="454177665">
              <w:marLeft w:val="0"/>
              <w:marRight w:val="0"/>
              <w:marTop w:val="0"/>
              <w:marBottom w:val="0"/>
              <w:divBdr>
                <w:top w:val="none" w:sz="0" w:space="0" w:color="auto"/>
                <w:left w:val="none" w:sz="0" w:space="0" w:color="auto"/>
                <w:bottom w:val="none" w:sz="0" w:space="0" w:color="auto"/>
                <w:right w:val="none" w:sz="0" w:space="0" w:color="auto"/>
              </w:divBdr>
              <w:divsChild>
                <w:div w:id="505831234">
                  <w:marLeft w:val="0"/>
                  <w:marRight w:val="0"/>
                  <w:marTop w:val="0"/>
                  <w:marBottom w:val="0"/>
                  <w:divBdr>
                    <w:top w:val="none" w:sz="0" w:space="0" w:color="auto"/>
                    <w:left w:val="none" w:sz="0" w:space="0" w:color="auto"/>
                    <w:bottom w:val="none" w:sz="0" w:space="0" w:color="auto"/>
                    <w:right w:val="none" w:sz="0" w:space="0" w:color="auto"/>
                  </w:divBdr>
                  <w:divsChild>
                    <w:div w:id="1398629760">
                      <w:marLeft w:val="0"/>
                      <w:marRight w:val="0"/>
                      <w:marTop w:val="0"/>
                      <w:marBottom w:val="0"/>
                      <w:divBdr>
                        <w:top w:val="none" w:sz="0" w:space="0" w:color="auto"/>
                        <w:left w:val="none" w:sz="0" w:space="0" w:color="auto"/>
                        <w:bottom w:val="none" w:sz="0" w:space="0" w:color="auto"/>
                        <w:right w:val="none" w:sz="0" w:space="0" w:color="auto"/>
                      </w:divBdr>
                    </w:div>
                    <w:div w:id="115105656">
                      <w:marLeft w:val="0"/>
                      <w:marRight w:val="0"/>
                      <w:marTop w:val="0"/>
                      <w:marBottom w:val="0"/>
                      <w:divBdr>
                        <w:top w:val="none" w:sz="0" w:space="0" w:color="auto"/>
                        <w:left w:val="none" w:sz="0" w:space="0" w:color="auto"/>
                        <w:bottom w:val="none" w:sz="0" w:space="0" w:color="auto"/>
                        <w:right w:val="none" w:sz="0" w:space="0" w:color="auto"/>
                      </w:divBdr>
                    </w:div>
                    <w:div w:id="433205836">
                      <w:marLeft w:val="0"/>
                      <w:marRight w:val="0"/>
                      <w:marTop w:val="0"/>
                      <w:marBottom w:val="0"/>
                      <w:divBdr>
                        <w:top w:val="none" w:sz="0" w:space="0" w:color="auto"/>
                        <w:left w:val="none" w:sz="0" w:space="0" w:color="auto"/>
                        <w:bottom w:val="none" w:sz="0" w:space="0" w:color="auto"/>
                        <w:right w:val="none" w:sz="0" w:space="0" w:color="auto"/>
                      </w:divBdr>
                    </w:div>
                    <w:div w:id="43768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1299142">
      <w:bodyDiv w:val="1"/>
      <w:marLeft w:val="0"/>
      <w:marRight w:val="0"/>
      <w:marTop w:val="0"/>
      <w:marBottom w:val="0"/>
      <w:divBdr>
        <w:top w:val="none" w:sz="0" w:space="0" w:color="auto"/>
        <w:left w:val="none" w:sz="0" w:space="0" w:color="auto"/>
        <w:bottom w:val="none" w:sz="0" w:space="0" w:color="auto"/>
        <w:right w:val="none" w:sz="0" w:space="0" w:color="auto"/>
      </w:divBdr>
    </w:div>
    <w:div w:id="1371609088">
      <w:bodyDiv w:val="1"/>
      <w:marLeft w:val="0"/>
      <w:marRight w:val="0"/>
      <w:marTop w:val="0"/>
      <w:marBottom w:val="0"/>
      <w:divBdr>
        <w:top w:val="none" w:sz="0" w:space="0" w:color="auto"/>
        <w:left w:val="none" w:sz="0" w:space="0" w:color="auto"/>
        <w:bottom w:val="none" w:sz="0" w:space="0" w:color="auto"/>
        <w:right w:val="none" w:sz="0" w:space="0" w:color="auto"/>
      </w:divBdr>
    </w:div>
    <w:div w:id="1372339389">
      <w:bodyDiv w:val="1"/>
      <w:marLeft w:val="0"/>
      <w:marRight w:val="0"/>
      <w:marTop w:val="0"/>
      <w:marBottom w:val="0"/>
      <w:divBdr>
        <w:top w:val="none" w:sz="0" w:space="0" w:color="auto"/>
        <w:left w:val="none" w:sz="0" w:space="0" w:color="auto"/>
        <w:bottom w:val="none" w:sz="0" w:space="0" w:color="auto"/>
        <w:right w:val="none" w:sz="0" w:space="0" w:color="auto"/>
      </w:divBdr>
    </w:div>
    <w:div w:id="1373261846">
      <w:bodyDiv w:val="1"/>
      <w:marLeft w:val="0"/>
      <w:marRight w:val="0"/>
      <w:marTop w:val="0"/>
      <w:marBottom w:val="0"/>
      <w:divBdr>
        <w:top w:val="none" w:sz="0" w:space="0" w:color="auto"/>
        <w:left w:val="none" w:sz="0" w:space="0" w:color="auto"/>
        <w:bottom w:val="none" w:sz="0" w:space="0" w:color="auto"/>
        <w:right w:val="none" w:sz="0" w:space="0" w:color="auto"/>
      </w:divBdr>
    </w:div>
    <w:div w:id="1373656740">
      <w:bodyDiv w:val="1"/>
      <w:marLeft w:val="0"/>
      <w:marRight w:val="0"/>
      <w:marTop w:val="0"/>
      <w:marBottom w:val="0"/>
      <w:divBdr>
        <w:top w:val="none" w:sz="0" w:space="0" w:color="auto"/>
        <w:left w:val="none" w:sz="0" w:space="0" w:color="auto"/>
        <w:bottom w:val="none" w:sz="0" w:space="0" w:color="auto"/>
        <w:right w:val="none" w:sz="0" w:space="0" w:color="auto"/>
      </w:divBdr>
    </w:div>
    <w:div w:id="1374574064">
      <w:bodyDiv w:val="1"/>
      <w:marLeft w:val="0"/>
      <w:marRight w:val="0"/>
      <w:marTop w:val="0"/>
      <w:marBottom w:val="0"/>
      <w:divBdr>
        <w:top w:val="none" w:sz="0" w:space="0" w:color="auto"/>
        <w:left w:val="none" w:sz="0" w:space="0" w:color="auto"/>
        <w:bottom w:val="none" w:sz="0" w:space="0" w:color="auto"/>
        <w:right w:val="none" w:sz="0" w:space="0" w:color="auto"/>
      </w:divBdr>
      <w:divsChild>
        <w:div w:id="338385683">
          <w:marLeft w:val="0"/>
          <w:marRight w:val="0"/>
          <w:marTop w:val="0"/>
          <w:marBottom w:val="0"/>
          <w:divBdr>
            <w:top w:val="none" w:sz="0" w:space="0" w:color="auto"/>
            <w:left w:val="none" w:sz="0" w:space="0" w:color="auto"/>
            <w:bottom w:val="none" w:sz="0" w:space="0" w:color="auto"/>
            <w:right w:val="none" w:sz="0" w:space="0" w:color="auto"/>
          </w:divBdr>
          <w:divsChild>
            <w:div w:id="287321305">
              <w:marLeft w:val="0"/>
              <w:marRight w:val="0"/>
              <w:marTop w:val="0"/>
              <w:marBottom w:val="0"/>
              <w:divBdr>
                <w:top w:val="none" w:sz="0" w:space="0" w:color="auto"/>
                <w:left w:val="none" w:sz="0" w:space="0" w:color="auto"/>
                <w:bottom w:val="none" w:sz="0" w:space="0" w:color="auto"/>
                <w:right w:val="none" w:sz="0" w:space="0" w:color="auto"/>
              </w:divBdr>
              <w:divsChild>
                <w:div w:id="2118333050">
                  <w:marLeft w:val="0"/>
                  <w:marRight w:val="0"/>
                  <w:marTop w:val="0"/>
                  <w:marBottom w:val="0"/>
                  <w:divBdr>
                    <w:top w:val="none" w:sz="0" w:space="0" w:color="auto"/>
                    <w:left w:val="none" w:sz="0" w:space="0" w:color="auto"/>
                    <w:bottom w:val="none" w:sz="0" w:space="0" w:color="auto"/>
                    <w:right w:val="none" w:sz="0" w:space="0" w:color="auto"/>
                  </w:divBdr>
                  <w:divsChild>
                    <w:div w:id="1383676392">
                      <w:marLeft w:val="0"/>
                      <w:marRight w:val="0"/>
                      <w:marTop w:val="0"/>
                      <w:marBottom w:val="0"/>
                      <w:divBdr>
                        <w:top w:val="none" w:sz="0" w:space="0" w:color="auto"/>
                        <w:left w:val="none" w:sz="0" w:space="0" w:color="auto"/>
                        <w:bottom w:val="none" w:sz="0" w:space="0" w:color="auto"/>
                        <w:right w:val="none" w:sz="0" w:space="0" w:color="auto"/>
                      </w:divBdr>
                    </w:div>
                    <w:div w:id="447356460">
                      <w:marLeft w:val="0"/>
                      <w:marRight w:val="0"/>
                      <w:marTop w:val="0"/>
                      <w:marBottom w:val="0"/>
                      <w:divBdr>
                        <w:top w:val="none" w:sz="0" w:space="0" w:color="auto"/>
                        <w:left w:val="none" w:sz="0" w:space="0" w:color="auto"/>
                        <w:bottom w:val="none" w:sz="0" w:space="0" w:color="auto"/>
                        <w:right w:val="none" w:sz="0" w:space="0" w:color="auto"/>
                      </w:divBdr>
                    </w:div>
                    <w:div w:id="665230">
                      <w:marLeft w:val="0"/>
                      <w:marRight w:val="0"/>
                      <w:marTop w:val="0"/>
                      <w:marBottom w:val="0"/>
                      <w:divBdr>
                        <w:top w:val="none" w:sz="0" w:space="0" w:color="auto"/>
                        <w:left w:val="none" w:sz="0" w:space="0" w:color="auto"/>
                        <w:bottom w:val="none" w:sz="0" w:space="0" w:color="auto"/>
                        <w:right w:val="none" w:sz="0" w:space="0" w:color="auto"/>
                      </w:divBdr>
                    </w:div>
                    <w:div w:id="878931387">
                      <w:marLeft w:val="0"/>
                      <w:marRight w:val="0"/>
                      <w:marTop w:val="0"/>
                      <w:marBottom w:val="0"/>
                      <w:divBdr>
                        <w:top w:val="none" w:sz="0" w:space="0" w:color="auto"/>
                        <w:left w:val="none" w:sz="0" w:space="0" w:color="auto"/>
                        <w:bottom w:val="none" w:sz="0" w:space="0" w:color="auto"/>
                        <w:right w:val="none" w:sz="0" w:space="0" w:color="auto"/>
                      </w:divBdr>
                    </w:div>
                    <w:div w:id="1438451695">
                      <w:marLeft w:val="0"/>
                      <w:marRight w:val="0"/>
                      <w:marTop w:val="0"/>
                      <w:marBottom w:val="0"/>
                      <w:divBdr>
                        <w:top w:val="none" w:sz="0" w:space="0" w:color="auto"/>
                        <w:left w:val="none" w:sz="0" w:space="0" w:color="auto"/>
                        <w:bottom w:val="none" w:sz="0" w:space="0" w:color="auto"/>
                        <w:right w:val="none" w:sz="0" w:space="0" w:color="auto"/>
                      </w:divBdr>
                    </w:div>
                    <w:div w:id="1973247766">
                      <w:marLeft w:val="0"/>
                      <w:marRight w:val="0"/>
                      <w:marTop w:val="0"/>
                      <w:marBottom w:val="0"/>
                      <w:divBdr>
                        <w:top w:val="none" w:sz="0" w:space="0" w:color="auto"/>
                        <w:left w:val="none" w:sz="0" w:space="0" w:color="auto"/>
                        <w:bottom w:val="none" w:sz="0" w:space="0" w:color="auto"/>
                        <w:right w:val="none" w:sz="0" w:space="0" w:color="auto"/>
                      </w:divBdr>
                    </w:div>
                    <w:div w:id="1801529913">
                      <w:marLeft w:val="0"/>
                      <w:marRight w:val="0"/>
                      <w:marTop w:val="0"/>
                      <w:marBottom w:val="0"/>
                      <w:divBdr>
                        <w:top w:val="none" w:sz="0" w:space="0" w:color="auto"/>
                        <w:left w:val="none" w:sz="0" w:space="0" w:color="auto"/>
                        <w:bottom w:val="none" w:sz="0" w:space="0" w:color="auto"/>
                        <w:right w:val="none" w:sz="0" w:space="0" w:color="auto"/>
                      </w:divBdr>
                    </w:div>
                    <w:div w:id="1625454569">
                      <w:marLeft w:val="0"/>
                      <w:marRight w:val="0"/>
                      <w:marTop w:val="0"/>
                      <w:marBottom w:val="0"/>
                      <w:divBdr>
                        <w:top w:val="none" w:sz="0" w:space="0" w:color="auto"/>
                        <w:left w:val="none" w:sz="0" w:space="0" w:color="auto"/>
                        <w:bottom w:val="none" w:sz="0" w:space="0" w:color="auto"/>
                        <w:right w:val="none" w:sz="0" w:space="0" w:color="auto"/>
                      </w:divBdr>
                    </w:div>
                    <w:div w:id="1073042208">
                      <w:marLeft w:val="0"/>
                      <w:marRight w:val="0"/>
                      <w:marTop w:val="0"/>
                      <w:marBottom w:val="0"/>
                      <w:divBdr>
                        <w:top w:val="none" w:sz="0" w:space="0" w:color="auto"/>
                        <w:left w:val="none" w:sz="0" w:space="0" w:color="auto"/>
                        <w:bottom w:val="none" w:sz="0" w:space="0" w:color="auto"/>
                        <w:right w:val="none" w:sz="0" w:space="0" w:color="auto"/>
                      </w:divBdr>
                    </w:div>
                    <w:div w:id="373162225">
                      <w:marLeft w:val="0"/>
                      <w:marRight w:val="0"/>
                      <w:marTop w:val="0"/>
                      <w:marBottom w:val="0"/>
                      <w:divBdr>
                        <w:top w:val="none" w:sz="0" w:space="0" w:color="auto"/>
                        <w:left w:val="none" w:sz="0" w:space="0" w:color="auto"/>
                        <w:bottom w:val="none" w:sz="0" w:space="0" w:color="auto"/>
                        <w:right w:val="none" w:sz="0" w:space="0" w:color="auto"/>
                      </w:divBdr>
                    </w:div>
                    <w:div w:id="344013759">
                      <w:marLeft w:val="0"/>
                      <w:marRight w:val="0"/>
                      <w:marTop w:val="0"/>
                      <w:marBottom w:val="0"/>
                      <w:divBdr>
                        <w:top w:val="none" w:sz="0" w:space="0" w:color="auto"/>
                        <w:left w:val="none" w:sz="0" w:space="0" w:color="auto"/>
                        <w:bottom w:val="none" w:sz="0" w:space="0" w:color="auto"/>
                        <w:right w:val="none" w:sz="0" w:space="0" w:color="auto"/>
                      </w:divBdr>
                    </w:div>
                    <w:div w:id="571744054">
                      <w:marLeft w:val="0"/>
                      <w:marRight w:val="0"/>
                      <w:marTop w:val="0"/>
                      <w:marBottom w:val="0"/>
                      <w:divBdr>
                        <w:top w:val="none" w:sz="0" w:space="0" w:color="auto"/>
                        <w:left w:val="none" w:sz="0" w:space="0" w:color="auto"/>
                        <w:bottom w:val="none" w:sz="0" w:space="0" w:color="auto"/>
                        <w:right w:val="none" w:sz="0" w:space="0" w:color="auto"/>
                      </w:divBdr>
                    </w:div>
                    <w:div w:id="2067754506">
                      <w:marLeft w:val="0"/>
                      <w:marRight w:val="0"/>
                      <w:marTop w:val="0"/>
                      <w:marBottom w:val="0"/>
                      <w:divBdr>
                        <w:top w:val="none" w:sz="0" w:space="0" w:color="auto"/>
                        <w:left w:val="none" w:sz="0" w:space="0" w:color="auto"/>
                        <w:bottom w:val="none" w:sz="0" w:space="0" w:color="auto"/>
                        <w:right w:val="none" w:sz="0" w:space="0" w:color="auto"/>
                      </w:divBdr>
                    </w:div>
                    <w:div w:id="822040396">
                      <w:marLeft w:val="0"/>
                      <w:marRight w:val="0"/>
                      <w:marTop w:val="0"/>
                      <w:marBottom w:val="0"/>
                      <w:divBdr>
                        <w:top w:val="none" w:sz="0" w:space="0" w:color="auto"/>
                        <w:left w:val="none" w:sz="0" w:space="0" w:color="auto"/>
                        <w:bottom w:val="none" w:sz="0" w:space="0" w:color="auto"/>
                        <w:right w:val="none" w:sz="0" w:space="0" w:color="auto"/>
                      </w:divBdr>
                    </w:div>
                    <w:div w:id="564143927">
                      <w:marLeft w:val="0"/>
                      <w:marRight w:val="0"/>
                      <w:marTop w:val="0"/>
                      <w:marBottom w:val="0"/>
                      <w:divBdr>
                        <w:top w:val="none" w:sz="0" w:space="0" w:color="auto"/>
                        <w:left w:val="none" w:sz="0" w:space="0" w:color="auto"/>
                        <w:bottom w:val="none" w:sz="0" w:space="0" w:color="auto"/>
                        <w:right w:val="none" w:sz="0" w:space="0" w:color="auto"/>
                      </w:divBdr>
                    </w:div>
                    <w:div w:id="1884829186">
                      <w:marLeft w:val="0"/>
                      <w:marRight w:val="0"/>
                      <w:marTop w:val="0"/>
                      <w:marBottom w:val="0"/>
                      <w:divBdr>
                        <w:top w:val="none" w:sz="0" w:space="0" w:color="auto"/>
                        <w:left w:val="none" w:sz="0" w:space="0" w:color="auto"/>
                        <w:bottom w:val="none" w:sz="0" w:space="0" w:color="auto"/>
                        <w:right w:val="none" w:sz="0" w:space="0" w:color="auto"/>
                      </w:divBdr>
                    </w:div>
                    <w:div w:id="592886">
                      <w:marLeft w:val="0"/>
                      <w:marRight w:val="0"/>
                      <w:marTop w:val="0"/>
                      <w:marBottom w:val="0"/>
                      <w:divBdr>
                        <w:top w:val="none" w:sz="0" w:space="0" w:color="auto"/>
                        <w:left w:val="none" w:sz="0" w:space="0" w:color="auto"/>
                        <w:bottom w:val="none" w:sz="0" w:space="0" w:color="auto"/>
                        <w:right w:val="none" w:sz="0" w:space="0" w:color="auto"/>
                      </w:divBdr>
                    </w:div>
                    <w:div w:id="1528758449">
                      <w:marLeft w:val="0"/>
                      <w:marRight w:val="0"/>
                      <w:marTop w:val="0"/>
                      <w:marBottom w:val="0"/>
                      <w:divBdr>
                        <w:top w:val="none" w:sz="0" w:space="0" w:color="auto"/>
                        <w:left w:val="none" w:sz="0" w:space="0" w:color="auto"/>
                        <w:bottom w:val="none" w:sz="0" w:space="0" w:color="auto"/>
                        <w:right w:val="none" w:sz="0" w:space="0" w:color="auto"/>
                      </w:divBdr>
                    </w:div>
                    <w:div w:id="43386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277845">
      <w:bodyDiv w:val="1"/>
      <w:marLeft w:val="0"/>
      <w:marRight w:val="0"/>
      <w:marTop w:val="0"/>
      <w:marBottom w:val="0"/>
      <w:divBdr>
        <w:top w:val="none" w:sz="0" w:space="0" w:color="auto"/>
        <w:left w:val="none" w:sz="0" w:space="0" w:color="auto"/>
        <w:bottom w:val="none" w:sz="0" w:space="0" w:color="auto"/>
        <w:right w:val="none" w:sz="0" w:space="0" w:color="auto"/>
      </w:divBdr>
    </w:div>
    <w:div w:id="1375422485">
      <w:bodyDiv w:val="1"/>
      <w:marLeft w:val="0"/>
      <w:marRight w:val="0"/>
      <w:marTop w:val="0"/>
      <w:marBottom w:val="0"/>
      <w:divBdr>
        <w:top w:val="none" w:sz="0" w:space="0" w:color="auto"/>
        <w:left w:val="none" w:sz="0" w:space="0" w:color="auto"/>
        <w:bottom w:val="none" w:sz="0" w:space="0" w:color="auto"/>
        <w:right w:val="none" w:sz="0" w:space="0" w:color="auto"/>
      </w:divBdr>
    </w:div>
    <w:div w:id="1376084110">
      <w:bodyDiv w:val="1"/>
      <w:marLeft w:val="0"/>
      <w:marRight w:val="0"/>
      <w:marTop w:val="0"/>
      <w:marBottom w:val="0"/>
      <w:divBdr>
        <w:top w:val="none" w:sz="0" w:space="0" w:color="auto"/>
        <w:left w:val="none" w:sz="0" w:space="0" w:color="auto"/>
        <w:bottom w:val="none" w:sz="0" w:space="0" w:color="auto"/>
        <w:right w:val="none" w:sz="0" w:space="0" w:color="auto"/>
      </w:divBdr>
      <w:divsChild>
        <w:div w:id="1062022132">
          <w:marLeft w:val="0"/>
          <w:marRight w:val="0"/>
          <w:marTop w:val="0"/>
          <w:marBottom w:val="0"/>
          <w:divBdr>
            <w:top w:val="none" w:sz="0" w:space="0" w:color="auto"/>
            <w:left w:val="none" w:sz="0" w:space="0" w:color="auto"/>
            <w:bottom w:val="none" w:sz="0" w:space="0" w:color="auto"/>
            <w:right w:val="none" w:sz="0" w:space="0" w:color="auto"/>
          </w:divBdr>
          <w:divsChild>
            <w:div w:id="1701515997">
              <w:marLeft w:val="0"/>
              <w:marRight w:val="0"/>
              <w:marTop w:val="0"/>
              <w:marBottom w:val="0"/>
              <w:divBdr>
                <w:top w:val="none" w:sz="0" w:space="0" w:color="auto"/>
                <w:left w:val="none" w:sz="0" w:space="0" w:color="auto"/>
                <w:bottom w:val="none" w:sz="0" w:space="0" w:color="auto"/>
                <w:right w:val="none" w:sz="0" w:space="0" w:color="auto"/>
              </w:divBdr>
              <w:divsChild>
                <w:div w:id="692924345">
                  <w:marLeft w:val="0"/>
                  <w:marRight w:val="0"/>
                  <w:marTop w:val="0"/>
                  <w:marBottom w:val="0"/>
                  <w:divBdr>
                    <w:top w:val="none" w:sz="0" w:space="0" w:color="auto"/>
                    <w:left w:val="none" w:sz="0" w:space="0" w:color="auto"/>
                    <w:bottom w:val="none" w:sz="0" w:space="0" w:color="auto"/>
                    <w:right w:val="none" w:sz="0" w:space="0" w:color="auto"/>
                  </w:divBdr>
                  <w:divsChild>
                    <w:div w:id="688290061">
                      <w:marLeft w:val="0"/>
                      <w:marRight w:val="0"/>
                      <w:marTop w:val="0"/>
                      <w:marBottom w:val="0"/>
                      <w:divBdr>
                        <w:top w:val="none" w:sz="0" w:space="0" w:color="auto"/>
                        <w:left w:val="none" w:sz="0" w:space="0" w:color="auto"/>
                        <w:bottom w:val="none" w:sz="0" w:space="0" w:color="auto"/>
                        <w:right w:val="none" w:sz="0" w:space="0" w:color="auto"/>
                      </w:divBdr>
                    </w:div>
                    <w:div w:id="377164172">
                      <w:marLeft w:val="0"/>
                      <w:marRight w:val="0"/>
                      <w:marTop w:val="0"/>
                      <w:marBottom w:val="0"/>
                      <w:divBdr>
                        <w:top w:val="none" w:sz="0" w:space="0" w:color="auto"/>
                        <w:left w:val="none" w:sz="0" w:space="0" w:color="auto"/>
                        <w:bottom w:val="none" w:sz="0" w:space="0" w:color="auto"/>
                        <w:right w:val="none" w:sz="0" w:space="0" w:color="auto"/>
                      </w:divBdr>
                    </w:div>
                    <w:div w:id="1138838304">
                      <w:marLeft w:val="0"/>
                      <w:marRight w:val="0"/>
                      <w:marTop w:val="0"/>
                      <w:marBottom w:val="0"/>
                      <w:divBdr>
                        <w:top w:val="none" w:sz="0" w:space="0" w:color="auto"/>
                        <w:left w:val="none" w:sz="0" w:space="0" w:color="auto"/>
                        <w:bottom w:val="none" w:sz="0" w:space="0" w:color="auto"/>
                        <w:right w:val="none" w:sz="0" w:space="0" w:color="auto"/>
                      </w:divBdr>
                    </w:div>
                    <w:div w:id="433399062">
                      <w:marLeft w:val="0"/>
                      <w:marRight w:val="0"/>
                      <w:marTop w:val="0"/>
                      <w:marBottom w:val="0"/>
                      <w:divBdr>
                        <w:top w:val="none" w:sz="0" w:space="0" w:color="auto"/>
                        <w:left w:val="none" w:sz="0" w:space="0" w:color="auto"/>
                        <w:bottom w:val="none" w:sz="0" w:space="0" w:color="auto"/>
                        <w:right w:val="none" w:sz="0" w:space="0" w:color="auto"/>
                      </w:divBdr>
                    </w:div>
                    <w:div w:id="1329864514">
                      <w:marLeft w:val="0"/>
                      <w:marRight w:val="0"/>
                      <w:marTop w:val="0"/>
                      <w:marBottom w:val="0"/>
                      <w:divBdr>
                        <w:top w:val="none" w:sz="0" w:space="0" w:color="auto"/>
                        <w:left w:val="none" w:sz="0" w:space="0" w:color="auto"/>
                        <w:bottom w:val="none" w:sz="0" w:space="0" w:color="auto"/>
                        <w:right w:val="none" w:sz="0" w:space="0" w:color="auto"/>
                      </w:divBdr>
                    </w:div>
                    <w:div w:id="841967088">
                      <w:marLeft w:val="0"/>
                      <w:marRight w:val="0"/>
                      <w:marTop w:val="0"/>
                      <w:marBottom w:val="0"/>
                      <w:divBdr>
                        <w:top w:val="none" w:sz="0" w:space="0" w:color="auto"/>
                        <w:left w:val="none" w:sz="0" w:space="0" w:color="auto"/>
                        <w:bottom w:val="none" w:sz="0" w:space="0" w:color="auto"/>
                        <w:right w:val="none" w:sz="0" w:space="0" w:color="auto"/>
                      </w:divBdr>
                    </w:div>
                    <w:div w:id="1220365236">
                      <w:marLeft w:val="0"/>
                      <w:marRight w:val="0"/>
                      <w:marTop w:val="0"/>
                      <w:marBottom w:val="0"/>
                      <w:divBdr>
                        <w:top w:val="none" w:sz="0" w:space="0" w:color="auto"/>
                        <w:left w:val="none" w:sz="0" w:space="0" w:color="auto"/>
                        <w:bottom w:val="none" w:sz="0" w:space="0" w:color="auto"/>
                        <w:right w:val="none" w:sz="0" w:space="0" w:color="auto"/>
                      </w:divBdr>
                    </w:div>
                    <w:div w:id="1147168019">
                      <w:marLeft w:val="0"/>
                      <w:marRight w:val="0"/>
                      <w:marTop w:val="0"/>
                      <w:marBottom w:val="0"/>
                      <w:divBdr>
                        <w:top w:val="none" w:sz="0" w:space="0" w:color="auto"/>
                        <w:left w:val="none" w:sz="0" w:space="0" w:color="auto"/>
                        <w:bottom w:val="none" w:sz="0" w:space="0" w:color="auto"/>
                        <w:right w:val="none" w:sz="0" w:space="0" w:color="auto"/>
                      </w:divBdr>
                    </w:div>
                    <w:div w:id="523792376">
                      <w:marLeft w:val="0"/>
                      <w:marRight w:val="0"/>
                      <w:marTop w:val="0"/>
                      <w:marBottom w:val="0"/>
                      <w:divBdr>
                        <w:top w:val="none" w:sz="0" w:space="0" w:color="auto"/>
                        <w:left w:val="none" w:sz="0" w:space="0" w:color="auto"/>
                        <w:bottom w:val="none" w:sz="0" w:space="0" w:color="auto"/>
                        <w:right w:val="none" w:sz="0" w:space="0" w:color="auto"/>
                      </w:divBdr>
                    </w:div>
                    <w:div w:id="69372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12704">
      <w:bodyDiv w:val="1"/>
      <w:marLeft w:val="0"/>
      <w:marRight w:val="0"/>
      <w:marTop w:val="0"/>
      <w:marBottom w:val="0"/>
      <w:divBdr>
        <w:top w:val="none" w:sz="0" w:space="0" w:color="auto"/>
        <w:left w:val="none" w:sz="0" w:space="0" w:color="auto"/>
        <w:bottom w:val="none" w:sz="0" w:space="0" w:color="auto"/>
        <w:right w:val="none" w:sz="0" w:space="0" w:color="auto"/>
      </w:divBdr>
    </w:div>
    <w:div w:id="1377847733">
      <w:bodyDiv w:val="1"/>
      <w:marLeft w:val="0"/>
      <w:marRight w:val="0"/>
      <w:marTop w:val="0"/>
      <w:marBottom w:val="0"/>
      <w:divBdr>
        <w:top w:val="none" w:sz="0" w:space="0" w:color="auto"/>
        <w:left w:val="none" w:sz="0" w:space="0" w:color="auto"/>
        <w:bottom w:val="none" w:sz="0" w:space="0" w:color="auto"/>
        <w:right w:val="none" w:sz="0" w:space="0" w:color="auto"/>
      </w:divBdr>
    </w:div>
    <w:div w:id="1378161266">
      <w:bodyDiv w:val="1"/>
      <w:marLeft w:val="0"/>
      <w:marRight w:val="0"/>
      <w:marTop w:val="0"/>
      <w:marBottom w:val="0"/>
      <w:divBdr>
        <w:top w:val="none" w:sz="0" w:space="0" w:color="auto"/>
        <w:left w:val="none" w:sz="0" w:space="0" w:color="auto"/>
        <w:bottom w:val="none" w:sz="0" w:space="0" w:color="auto"/>
        <w:right w:val="none" w:sz="0" w:space="0" w:color="auto"/>
      </w:divBdr>
    </w:div>
    <w:div w:id="1379085930">
      <w:bodyDiv w:val="1"/>
      <w:marLeft w:val="0"/>
      <w:marRight w:val="0"/>
      <w:marTop w:val="0"/>
      <w:marBottom w:val="0"/>
      <w:divBdr>
        <w:top w:val="none" w:sz="0" w:space="0" w:color="auto"/>
        <w:left w:val="none" w:sz="0" w:space="0" w:color="auto"/>
        <w:bottom w:val="none" w:sz="0" w:space="0" w:color="auto"/>
        <w:right w:val="none" w:sz="0" w:space="0" w:color="auto"/>
      </w:divBdr>
    </w:div>
    <w:div w:id="1379746539">
      <w:bodyDiv w:val="1"/>
      <w:marLeft w:val="0"/>
      <w:marRight w:val="0"/>
      <w:marTop w:val="0"/>
      <w:marBottom w:val="0"/>
      <w:divBdr>
        <w:top w:val="none" w:sz="0" w:space="0" w:color="auto"/>
        <w:left w:val="none" w:sz="0" w:space="0" w:color="auto"/>
        <w:bottom w:val="none" w:sz="0" w:space="0" w:color="auto"/>
        <w:right w:val="none" w:sz="0" w:space="0" w:color="auto"/>
      </w:divBdr>
    </w:div>
    <w:div w:id="1380394527">
      <w:bodyDiv w:val="1"/>
      <w:marLeft w:val="0"/>
      <w:marRight w:val="0"/>
      <w:marTop w:val="0"/>
      <w:marBottom w:val="0"/>
      <w:divBdr>
        <w:top w:val="none" w:sz="0" w:space="0" w:color="auto"/>
        <w:left w:val="none" w:sz="0" w:space="0" w:color="auto"/>
        <w:bottom w:val="none" w:sz="0" w:space="0" w:color="auto"/>
        <w:right w:val="none" w:sz="0" w:space="0" w:color="auto"/>
      </w:divBdr>
    </w:div>
    <w:div w:id="1380402876">
      <w:bodyDiv w:val="1"/>
      <w:marLeft w:val="0"/>
      <w:marRight w:val="0"/>
      <w:marTop w:val="0"/>
      <w:marBottom w:val="0"/>
      <w:divBdr>
        <w:top w:val="none" w:sz="0" w:space="0" w:color="auto"/>
        <w:left w:val="none" w:sz="0" w:space="0" w:color="auto"/>
        <w:bottom w:val="none" w:sz="0" w:space="0" w:color="auto"/>
        <w:right w:val="none" w:sz="0" w:space="0" w:color="auto"/>
      </w:divBdr>
    </w:div>
    <w:div w:id="1380518438">
      <w:bodyDiv w:val="1"/>
      <w:marLeft w:val="0"/>
      <w:marRight w:val="0"/>
      <w:marTop w:val="0"/>
      <w:marBottom w:val="0"/>
      <w:divBdr>
        <w:top w:val="none" w:sz="0" w:space="0" w:color="auto"/>
        <w:left w:val="none" w:sz="0" w:space="0" w:color="auto"/>
        <w:bottom w:val="none" w:sz="0" w:space="0" w:color="auto"/>
        <w:right w:val="none" w:sz="0" w:space="0" w:color="auto"/>
      </w:divBdr>
    </w:div>
    <w:div w:id="1380588897">
      <w:bodyDiv w:val="1"/>
      <w:marLeft w:val="0"/>
      <w:marRight w:val="0"/>
      <w:marTop w:val="0"/>
      <w:marBottom w:val="0"/>
      <w:divBdr>
        <w:top w:val="none" w:sz="0" w:space="0" w:color="auto"/>
        <w:left w:val="none" w:sz="0" w:space="0" w:color="auto"/>
        <w:bottom w:val="none" w:sz="0" w:space="0" w:color="auto"/>
        <w:right w:val="none" w:sz="0" w:space="0" w:color="auto"/>
      </w:divBdr>
    </w:div>
    <w:div w:id="1381171237">
      <w:bodyDiv w:val="1"/>
      <w:marLeft w:val="0"/>
      <w:marRight w:val="0"/>
      <w:marTop w:val="0"/>
      <w:marBottom w:val="0"/>
      <w:divBdr>
        <w:top w:val="none" w:sz="0" w:space="0" w:color="auto"/>
        <w:left w:val="none" w:sz="0" w:space="0" w:color="auto"/>
        <w:bottom w:val="none" w:sz="0" w:space="0" w:color="auto"/>
        <w:right w:val="none" w:sz="0" w:space="0" w:color="auto"/>
      </w:divBdr>
      <w:divsChild>
        <w:div w:id="2113088631">
          <w:marLeft w:val="0"/>
          <w:marRight w:val="0"/>
          <w:marTop w:val="0"/>
          <w:marBottom w:val="0"/>
          <w:divBdr>
            <w:top w:val="none" w:sz="0" w:space="0" w:color="auto"/>
            <w:left w:val="none" w:sz="0" w:space="0" w:color="auto"/>
            <w:bottom w:val="none" w:sz="0" w:space="0" w:color="auto"/>
            <w:right w:val="none" w:sz="0" w:space="0" w:color="auto"/>
          </w:divBdr>
        </w:div>
      </w:divsChild>
    </w:div>
    <w:div w:id="1381244677">
      <w:bodyDiv w:val="1"/>
      <w:marLeft w:val="0"/>
      <w:marRight w:val="0"/>
      <w:marTop w:val="0"/>
      <w:marBottom w:val="0"/>
      <w:divBdr>
        <w:top w:val="none" w:sz="0" w:space="0" w:color="auto"/>
        <w:left w:val="none" w:sz="0" w:space="0" w:color="auto"/>
        <w:bottom w:val="none" w:sz="0" w:space="0" w:color="auto"/>
        <w:right w:val="none" w:sz="0" w:space="0" w:color="auto"/>
      </w:divBdr>
    </w:div>
    <w:div w:id="1381441144">
      <w:bodyDiv w:val="1"/>
      <w:marLeft w:val="0"/>
      <w:marRight w:val="0"/>
      <w:marTop w:val="0"/>
      <w:marBottom w:val="0"/>
      <w:divBdr>
        <w:top w:val="none" w:sz="0" w:space="0" w:color="auto"/>
        <w:left w:val="none" w:sz="0" w:space="0" w:color="auto"/>
        <w:bottom w:val="none" w:sz="0" w:space="0" w:color="auto"/>
        <w:right w:val="none" w:sz="0" w:space="0" w:color="auto"/>
      </w:divBdr>
    </w:div>
    <w:div w:id="1381706146">
      <w:bodyDiv w:val="1"/>
      <w:marLeft w:val="0"/>
      <w:marRight w:val="0"/>
      <w:marTop w:val="0"/>
      <w:marBottom w:val="0"/>
      <w:divBdr>
        <w:top w:val="none" w:sz="0" w:space="0" w:color="auto"/>
        <w:left w:val="none" w:sz="0" w:space="0" w:color="auto"/>
        <w:bottom w:val="none" w:sz="0" w:space="0" w:color="auto"/>
        <w:right w:val="none" w:sz="0" w:space="0" w:color="auto"/>
      </w:divBdr>
    </w:div>
    <w:div w:id="1383555686">
      <w:bodyDiv w:val="1"/>
      <w:marLeft w:val="0"/>
      <w:marRight w:val="0"/>
      <w:marTop w:val="0"/>
      <w:marBottom w:val="0"/>
      <w:divBdr>
        <w:top w:val="none" w:sz="0" w:space="0" w:color="auto"/>
        <w:left w:val="none" w:sz="0" w:space="0" w:color="auto"/>
        <w:bottom w:val="none" w:sz="0" w:space="0" w:color="auto"/>
        <w:right w:val="none" w:sz="0" w:space="0" w:color="auto"/>
      </w:divBdr>
    </w:div>
    <w:div w:id="1383746648">
      <w:bodyDiv w:val="1"/>
      <w:marLeft w:val="0"/>
      <w:marRight w:val="0"/>
      <w:marTop w:val="0"/>
      <w:marBottom w:val="0"/>
      <w:divBdr>
        <w:top w:val="none" w:sz="0" w:space="0" w:color="auto"/>
        <w:left w:val="none" w:sz="0" w:space="0" w:color="auto"/>
        <w:bottom w:val="none" w:sz="0" w:space="0" w:color="auto"/>
        <w:right w:val="none" w:sz="0" w:space="0" w:color="auto"/>
      </w:divBdr>
      <w:divsChild>
        <w:div w:id="58866777">
          <w:marLeft w:val="0"/>
          <w:marRight w:val="0"/>
          <w:marTop w:val="0"/>
          <w:marBottom w:val="0"/>
          <w:divBdr>
            <w:top w:val="none" w:sz="0" w:space="0" w:color="auto"/>
            <w:left w:val="none" w:sz="0" w:space="0" w:color="auto"/>
            <w:bottom w:val="none" w:sz="0" w:space="0" w:color="auto"/>
            <w:right w:val="none" w:sz="0" w:space="0" w:color="auto"/>
          </w:divBdr>
          <w:divsChild>
            <w:div w:id="1863011377">
              <w:marLeft w:val="0"/>
              <w:marRight w:val="0"/>
              <w:marTop w:val="0"/>
              <w:marBottom w:val="0"/>
              <w:divBdr>
                <w:top w:val="none" w:sz="0" w:space="0" w:color="auto"/>
                <w:left w:val="none" w:sz="0" w:space="0" w:color="auto"/>
                <w:bottom w:val="none" w:sz="0" w:space="0" w:color="auto"/>
                <w:right w:val="none" w:sz="0" w:space="0" w:color="auto"/>
              </w:divBdr>
              <w:divsChild>
                <w:div w:id="489060410">
                  <w:marLeft w:val="0"/>
                  <w:marRight w:val="0"/>
                  <w:marTop w:val="0"/>
                  <w:marBottom w:val="0"/>
                  <w:divBdr>
                    <w:top w:val="none" w:sz="0" w:space="0" w:color="auto"/>
                    <w:left w:val="none" w:sz="0" w:space="0" w:color="auto"/>
                    <w:bottom w:val="none" w:sz="0" w:space="0" w:color="auto"/>
                    <w:right w:val="none" w:sz="0" w:space="0" w:color="auto"/>
                  </w:divBdr>
                  <w:divsChild>
                    <w:div w:id="839202661">
                      <w:marLeft w:val="0"/>
                      <w:marRight w:val="0"/>
                      <w:marTop w:val="0"/>
                      <w:marBottom w:val="0"/>
                      <w:divBdr>
                        <w:top w:val="none" w:sz="0" w:space="0" w:color="auto"/>
                        <w:left w:val="none" w:sz="0" w:space="0" w:color="auto"/>
                        <w:bottom w:val="none" w:sz="0" w:space="0" w:color="auto"/>
                        <w:right w:val="none" w:sz="0" w:space="0" w:color="auto"/>
                      </w:divBdr>
                    </w:div>
                    <w:div w:id="1061949297">
                      <w:marLeft w:val="0"/>
                      <w:marRight w:val="0"/>
                      <w:marTop w:val="0"/>
                      <w:marBottom w:val="0"/>
                      <w:divBdr>
                        <w:top w:val="none" w:sz="0" w:space="0" w:color="auto"/>
                        <w:left w:val="none" w:sz="0" w:space="0" w:color="auto"/>
                        <w:bottom w:val="none" w:sz="0" w:space="0" w:color="auto"/>
                        <w:right w:val="none" w:sz="0" w:space="0" w:color="auto"/>
                      </w:divBdr>
                    </w:div>
                    <w:div w:id="4788853">
                      <w:marLeft w:val="0"/>
                      <w:marRight w:val="0"/>
                      <w:marTop w:val="0"/>
                      <w:marBottom w:val="0"/>
                      <w:divBdr>
                        <w:top w:val="none" w:sz="0" w:space="0" w:color="auto"/>
                        <w:left w:val="none" w:sz="0" w:space="0" w:color="auto"/>
                        <w:bottom w:val="none" w:sz="0" w:space="0" w:color="auto"/>
                        <w:right w:val="none" w:sz="0" w:space="0" w:color="auto"/>
                      </w:divBdr>
                    </w:div>
                    <w:div w:id="839464342">
                      <w:marLeft w:val="0"/>
                      <w:marRight w:val="0"/>
                      <w:marTop w:val="0"/>
                      <w:marBottom w:val="0"/>
                      <w:divBdr>
                        <w:top w:val="none" w:sz="0" w:space="0" w:color="auto"/>
                        <w:left w:val="none" w:sz="0" w:space="0" w:color="auto"/>
                        <w:bottom w:val="none" w:sz="0" w:space="0" w:color="auto"/>
                        <w:right w:val="none" w:sz="0" w:space="0" w:color="auto"/>
                      </w:divBdr>
                    </w:div>
                    <w:div w:id="1552038596">
                      <w:marLeft w:val="0"/>
                      <w:marRight w:val="0"/>
                      <w:marTop w:val="0"/>
                      <w:marBottom w:val="0"/>
                      <w:divBdr>
                        <w:top w:val="none" w:sz="0" w:space="0" w:color="auto"/>
                        <w:left w:val="none" w:sz="0" w:space="0" w:color="auto"/>
                        <w:bottom w:val="none" w:sz="0" w:space="0" w:color="auto"/>
                        <w:right w:val="none" w:sz="0" w:space="0" w:color="auto"/>
                      </w:divBdr>
                    </w:div>
                    <w:div w:id="431821208">
                      <w:marLeft w:val="0"/>
                      <w:marRight w:val="0"/>
                      <w:marTop w:val="0"/>
                      <w:marBottom w:val="0"/>
                      <w:divBdr>
                        <w:top w:val="none" w:sz="0" w:space="0" w:color="auto"/>
                        <w:left w:val="none" w:sz="0" w:space="0" w:color="auto"/>
                        <w:bottom w:val="none" w:sz="0" w:space="0" w:color="auto"/>
                        <w:right w:val="none" w:sz="0" w:space="0" w:color="auto"/>
                      </w:divBdr>
                    </w:div>
                    <w:div w:id="2038385168">
                      <w:marLeft w:val="0"/>
                      <w:marRight w:val="0"/>
                      <w:marTop w:val="0"/>
                      <w:marBottom w:val="0"/>
                      <w:divBdr>
                        <w:top w:val="none" w:sz="0" w:space="0" w:color="auto"/>
                        <w:left w:val="none" w:sz="0" w:space="0" w:color="auto"/>
                        <w:bottom w:val="none" w:sz="0" w:space="0" w:color="auto"/>
                        <w:right w:val="none" w:sz="0" w:space="0" w:color="auto"/>
                      </w:divBdr>
                    </w:div>
                    <w:div w:id="1942882194">
                      <w:marLeft w:val="0"/>
                      <w:marRight w:val="0"/>
                      <w:marTop w:val="0"/>
                      <w:marBottom w:val="0"/>
                      <w:divBdr>
                        <w:top w:val="none" w:sz="0" w:space="0" w:color="auto"/>
                        <w:left w:val="none" w:sz="0" w:space="0" w:color="auto"/>
                        <w:bottom w:val="none" w:sz="0" w:space="0" w:color="auto"/>
                        <w:right w:val="none" w:sz="0" w:space="0" w:color="auto"/>
                      </w:divBdr>
                    </w:div>
                    <w:div w:id="2131898966">
                      <w:marLeft w:val="0"/>
                      <w:marRight w:val="0"/>
                      <w:marTop w:val="0"/>
                      <w:marBottom w:val="0"/>
                      <w:divBdr>
                        <w:top w:val="none" w:sz="0" w:space="0" w:color="auto"/>
                        <w:left w:val="none" w:sz="0" w:space="0" w:color="auto"/>
                        <w:bottom w:val="none" w:sz="0" w:space="0" w:color="auto"/>
                        <w:right w:val="none" w:sz="0" w:space="0" w:color="auto"/>
                      </w:divBdr>
                    </w:div>
                    <w:div w:id="43352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821847">
      <w:bodyDiv w:val="1"/>
      <w:marLeft w:val="0"/>
      <w:marRight w:val="0"/>
      <w:marTop w:val="0"/>
      <w:marBottom w:val="0"/>
      <w:divBdr>
        <w:top w:val="none" w:sz="0" w:space="0" w:color="auto"/>
        <w:left w:val="none" w:sz="0" w:space="0" w:color="auto"/>
        <w:bottom w:val="none" w:sz="0" w:space="0" w:color="auto"/>
        <w:right w:val="none" w:sz="0" w:space="0" w:color="auto"/>
      </w:divBdr>
      <w:divsChild>
        <w:div w:id="1336110567">
          <w:marLeft w:val="0"/>
          <w:marRight w:val="0"/>
          <w:marTop w:val="0"/>
          <w:marBottom w:val="0"/>
          <w:divBdr>
            <w:top w:val="none" w:sz="0" w:space="0" w:color="auto"/>
            <w:left w:val="none" w:sz="0" w:space="0" w:color="auto"/>
            <w:bottom w:val="none" w:sz="0" w:space="0" w:color="auto"/>
            <w:right w:val="none" w:sz="0" w:space="0" w:color="auto"/>
          </w:divBdr>
        </w:div>
      </w:divsChild>
    </w:div>
    <w:div w:id="1384408562">
      <w:bodyDiv w:val="1"/>
      <w:marLeft w:val="0"/>
      <w:marRight w:val="0"/>
      <w:marTop w:val="0"/>
      <w:marBottom w:val="0"/>
      <w:divBdr>
        <w:top w:val="none" w:sz="0" w:space="0" w:color="auto"/>
        <w:left w:val="none" w:sz="0" w:space="0" w:color="auto"/>
        <w:bottom w:val="none" w:sz="0" w:space="0" w:color="auto"/>
        <w:right w:val="none" w:sz="0" w:space="0" w:color="auto"/>
      </w:divBdr>
    </w:div>
    <w:div w:id="1384522646">
      <w:bodyDiv w:val="1"/>
      <w:marLeft w:val="0"/>
      <w:marRight w:val="0"/>
      <w:marTop w:val="0"/>
      <w:marBottom w:val="0"/>
      <w:divBdr>
        <w:top w:val="none" w:sz="0" w:space="0" w:color="auto"/>
        <w:left w:val="none" w:sz="0" w:space="0" w:color="auto"/>
        <w:bottom w:val="none" w:sz="0" w:space="0" w:color="auto"/>
        <w:right w:val="none" w:sz="0" w:space="0" w:color="auto"/>
      </w:divBdr>
    </w:div>
    <w:div w:id="1384676388">
      <w:bodyDiv w:val="1"/>
      <w:marLeft w:val="0"/>
      <w:marRight w:val="0"/>
      <w:marTop w:val="0"/>
      <w:marBottom w:val="0"/>
      <w:divBdr>
        <w:top w:val="none" w:sz="0" w:space="0" w:color="auto"/>
        <w:left w:val="none" w:sz="0" w:space="0" w:color="auto"/>
        <w:bottom w:val="none" w:sz="0" w:space="0" w:color="auto"/>
        <w:right w:val="none" w:sz="0" w:space="0" w:color="auto"/>
      </w:divBdr>
    </w:div>
    <w:div w:id="1384869150">
      <w:bodyDiv w:val="1"/>
      <w:marLeft w:val="0"/>
      <w:marRight w:val="0"/>
      <w:marTop w:val="0"/>
      <w:marBottom w:val="0"/>
      <w:divBdr>
        <w:top w:val="none" w:sz="0" w:space="0" w:color="auto"/>
        <w:left w:val="none" w:sz="0" w:space="0" w:color="auto"/>
        <w:bottom w:val="none" w:sz="0" w:space="0" w:color="auto"/>
        <w:right w:val="none" w:sz="0" w:space="0" w:color="auto"/>
      </w:divBdr>
    </w:div>
    <w:div w:id="1385325654">
      <w:bodyDiv w:val="1"/>
      <w:marLeft w:val="0"/>
      <w:marRight w:val="0"/>
      <w:marTop w:val="0"/>
      <w:marBottom w:val="0"/>
      <w:divBdr>
        <w:top w:val="none" w:sz="0" w:space="0" w:color="auto"/>
        <w:left w:val="none" w:sz="0" w:space="0" w:color="auto"/>
        <w:bottom w:val="none" w:sz="0" w:space="0" w:color="auto"/>
        <w:right w:val="none" w:sz="0" w:space="0" w:color="auto"/>
      </w:divBdr>
    </w:div>
    <w:div w:id="1387140114">
      <w:bodyDiv w:val="1"/>
      <w:marLeft w:val="0"/>
      <w:marRight w:val="0"/>
      <w:marTop w:val="0"/>
      <w:marBottom w:val="0"/>
      <w:divBdr>
        <w:top w:val="none" w:sz="0" w:space="0" w:color="auto"/>
        <w:left w:val="none" w:sz="0" w:space="0" w:color="auto"/>
        <w:bottom w:val="none" w:sz="0" w:space="0" w:color="auto"/>
        <w:right w:val="none" w:sz="0" w:space="0" w:color="auto"/>
      </w:divBdr>
    </w:div>
    <w:div w:id="1387221578">
      <w:bodyDiv w:val="1"/>
      <w:marLeft w:val="0"/>
      <w:marRight w:val="0"/>
      <w:marTop w:val="0"/>
      <w:marBottom w:val="0"/>
      <w:divBdr>
        <w:top w:val="none" w:sz="0" w:space="0" w:color="auto"/>
        <w:left w:val="none" w:sz="0" w:space="0" w:color="auto"/>
        <w:bottom w:val="none" w:sz="0" w:space="0" w:color="auto"/>
        <w:right w:val="none" w:sz="0" w:space="0" w:color="auto"/>
      </w:divBdr>
    </w:div>
    <w:div w:id="1387337320">
      <w:bodyDiv w:val="1"/>
      <w:marLeft w:val="0"/>
      <w:marRight w:val="0"/>
      <w:marTop w:val="0"/>
      <w:marBottom w:val="0"/>
      <w:divBdr>
        <w:top w:val="none" w:sz="0" w:space="0" w:color="auto"/>
        <w:left w:val="none" w:sz="0" w:space="0" w:color="auto"/>
        <w:bottom w:val="none" w:sz="0" w:space="0" w:color="auto"/>
        <w:right w:val="none" w:sz="0" w:space="0" w:color="auto"/>
      </w:divBdr>
    </w:div>
    <w:div w:id="1387602302">
      <w:bodyDiv w:val="1"/>
      <w:marLeft w:val="0"/>
      <w:marRight w:val="0"/>
      <w:marTop w:val="0"/>
      <w:marBottom w:val="0"/>
      <w:divBdr>
        <w:top w:val="none" w:sz="0" w:space="0" w:color="auto"/>
        <w:left w:val="none" w:sz="0" w:space="0" w:color="auto"/>
        <w:bottom w:val="none" w:sz="0" w:space="0" w:color="auto"/>
        <w:right w:val="none" w:sz="0" w:space="0" w:color="auto"/>
      </w:divBdr>
    </w:div>
    <w:div w:id="1389299264">
      <w:bodyDiv w:val="1"/>
      <w:marLeft w:val="0"/>
      <w:marRight w:val="0"/>
      <w:marTop w:val="0"/>
      <w:marBottom w:val="0"/>
      <w:divBdr>
        <w:top w:val="none" w:sz="0" w:space="0" w:color="auto"/>
        <w:left w:val="none" w:sz="0" w:space="0" w:color="auto"/>
        <w:bottom w:val="none" w:sz="0" w:space="0" w:color="auto"/>
        <w:right w:val="none" w:sz="0" w:space="0" w:color="auto"/>
      </w:divBdr>
    </w:div>
    <w:div w:id="1389693958">
      <w:bodyDiv w:val="1"/>
      <w:marLeft w:val="0"/>
      <w:marRight w:val="0"/>
      <w:marTop w:val="0"/>
      <w:marBottom w:val="0"/>
      <w:divBdr>
        <w:top w:val="none" w:sz="0" w:space="0" w:color="auto"/>
        <w:left w:val="none" w:sz="0" w:space="0" w:color="auto"/>
        <w:bottom w:val="none" w:sz="0" w:space="0" w:color="auto"/>
        <w:right w:val="none" w:sz="0" w:space="0" w:color="auto"/>
      </w:divBdr>
    </w:div>
    <w:div w:id="1390152444">
      <w:bodyDiv w:val="1"/>
      <w:marLeft w:val="0"/>
      <w:marRight w:val="0"/>
      <w:marTop w:val="0"/>
      <w:marBottom w:val="0"/>
      <w:divBdr>
        <w:top w:val="none" w:sz="0" w:space="0" w:color="auto"/>
        <w:left w:val="none" w:sz="0" w:space="0" w:color="auto"/>
        <w:bottom w:val="none" w:sz="0" w:space="0" w:color="auto"/>
        <w:right w:val="none" w:sz="0" w:space="0" w:color="auto"/>
      </w:divBdr>
    </w:div>
    <w:div w:id="1391265654">
      <w:bodyDiv w:val="1"/>
      <w:marLeft w:val="0"/>
      <w:marRight w:val="0"/>
      <w:marTop w:val="0"/>
      <w:marBottom w:val="0"/>
      <w:divBdr>
        <w:top w:val="none" w:sz="0" w:space="0" w:color="auto"/>
        <w:left w:val="none" w:sz="0" w:space="0" w:color="auto"/>
        <w:bottom w:val="none" w:sz="0" w:space="0" w:color="auto"/>
        <w:right w:val="none" w:sz="0" w:space="0" w:color="auto"/>
      </w:divBdr>
      <w:divsChild>
        <w:div w:id="1772699027">
          <w:marLeft w:val="0"/>
          <w:marRight w:val="0"/>
          <w:marTop w:val="0"/>
          <w:marBottom w:val="0"/>
          <w:divBdr>
            <w:top w:val="none" w:sz="0" w:space="0" w:color="auto"/>
            <w:left w:val="none" w:sz="0" w:space="0" w:color="auto"/>
            <w:bottom w:val="none" w:sz="0" w:space="0" w:color="auto"/>
            <w:right w:val="none" w:sz="0" w:space="0" w:color="auto"/>
          </w:divBdr>
          <w:divsChild>
            <w:div w:id="225604358">
              <w:marLeft w:val="0"/>
              <w:marRight w:val="0"/>
              <w:marTop w:val="0"/>
              <w:marBottom w:val="0"/>
              <w:divBdr>
                <w:top w:val="none" w:sz="0" w:space="0" w:color="auto"/>
                <w:left w:val="none" w:sz="0" w:space="0" w:color="auto"/>
                <w:bottom w:val="none" w:sz="0" w:space="0" w:color="auto"/>
                <w:right w:val="none" w:sz="0" w:space="0" w:color="auto"/>
              </w:divBdr>
              <w:divsChild>
                <w:div w:id="1525436278">
                  <w:marLeft w:val="0"/>
                  <w:marRight w:val="0"/>
                  <w:marTop w:val="0"/>
                  <w:marBottom w:val="0"/>
                  <w:divBdr>
                    <w:top w:val="none" w:sz="0" w:space="0" w:color="auto"/>
                    <w:left w:val="none" w:sz="0" w:space="0" w:color="auto"/>
                    <w:bottom w:val="none" w:sz="0" w:space="0" w:color="auto"/>
                    <w:right w:val="none" w:sz="0" w:space="0" w:color="auto"/>
                  </w:divBdr>
                  <w:divsChild>
                    <w:div w:id="973604409">
                      <w:marLeft w:val="0"/>
                      <w:marRight w:val="0"/>
                      <w:marTop w:val="0"/>
                      <w:marBottom w:val="0"/>
                      <w:divBdr>
                        <w:top w:val="none" w:sz="0" w:space="0" w:color="auto"/>
                        <w:left w:val="none" w:sz="0" w:space="0" w:color="auto"/>
                        <w:bottom w:val="none" w:sz="0" w:space="0" w:color="auto"/>
                        <w:right w:val="none" w:sz="0" w:space="0" w:color="auto"/>
                      </w:divBdr>
                    </w:div>
                    <w:div w:id="1174882956">
                      <w:marLeft w:val="0"/>
                      <w:marRight w:val="0"/>
                      <w:marTop w:val="0"/>
                      <w:marBottom w:val="0"/>
                      <w:divBdr>
                        <w:top w:val="none" w:sz="0" w:space="0" w:color="auto"/>
                        <w:left w:val="none" w:sz="0" w:space="0" w:color="auto"/>
                        <w:bottom w:val="none" w:sz="0" w:space="0" w:color="auto"/>
                        <w:right w:val="none" w:sz="0" w:space="0" w:color="auto"/>
                      </w:divBdr>
                    </w:div>
                    <w:div w:id="1837303075">
                      <w:marLeft w:val="0"/>
                      <w:marRight w:val="0"/>
                      <w:marTop w:val="0"/>
                      <w:marBottom w:val="0"/>
                      <w:divBdr>
                        <w:top w:val="none" w:sz="0" w:space="0" w:color="auto"/>
                        <w:left w:val="none" w:sz="0" w:space="0" w:color="auto"/>
                        <w:bottom w:val="none" w:sz="0" w:space="0" w:color="auto"/>
                        <w:right w:val="none" w:sz="0" w:space="0" w:color="auto"/>
                      </w:divBdr>
                    </w:div>
                    <w:div w:id="363869758">
                      <w:marLeft w:val="0"/>
                      <w:marRight w:val="0"/>
                      <w:marTop w:val="0"/>
                      <w:marBottom w:val="0"/>
                      <w:divBdr>
                        <w:top w:val="none" w:sz="0" w:space="0" w:color="auto"/>
                        <w:left w:val="none" w:sz="0" w:space="0" w:color="auto"/>
                        <w:bottom w:val="none" w:sz="0" w:space="0" w:color="auto"/>
                        <w:right w:val="none" w:sz="0" w:space="0" w:color="auto"/>
                      </w:divBdr>
                    </w:div>
                    <w:div w:id="2144545053">
                      <w:marLeft w:val="0"/>
                      <w:marRight w:val="0"/>
                      <w:marTop w:val="0"/>
                      <w:marBottom w:val="0"/>
                      <w:divBdr>
                        <w:top w:val="none" w:sz="0" w:space="0" w:color="auto"/>
                        <w:left w:val="none" w:sz="0" w:space="0" w:color="auto"/>
                        <w:bottom w:val="none" w:sz="0" w:space="0" w:color="auto"/>
                        <w:right w:val="none" w:sz="0" w:space="0" w:color="auto"/>
                      </w:divBdr>
                    </w:div>
                    <w:div w:id="1409379266">
                      <w:marLeft w:val="0"/>
                      <w:marRight w:val="0"/>
                      <w:marTop w:val="0"/>
                      <w:marBottom w:val="0"/>
                      <w:divBdr>
                        <w:top w:val="none" w:sz="0" w:space="0" w:color="auto"/>
                        <w:left w:val="none" w:sz="0" w:space="0" w:color="auto"/>
                        <w:bottom w:val="none" w:sz="0" w:space="0" w:color="auto"/>
                        <w:right w:val="none" w:sz="0" w:space="0" w:color="auto"/>
                      </w:divBdr>
                    </w:div>
                    <w:div w:id="197472009">
                      <w:marLeft w:val="0"/>
                      <w:marRight w:val="0"/>
                      <w:marTop w:val="0"/>
                      <w:marBottom w:val="0"/>
                      <w:divBdr>
                        <w:top w:val="none" w:sz="0" w:space="0" w:color="auto"/>
                        <w:left w:val="none" w:sz="0" w:space="0" w:color="auto"/>
                        <w:bottom w:val="none" w:sz="0" w:space="0" w:color="auto"/>
                        <w:right w:val="none" w:sz="0" w:space="0" w:color="auto"/>
                      </w:divBdr>
                    </w:div>
                    <w:div w:id="130907816">
                      <w:marLeft w:val="0"/>
                      <w:marRight w:val="0"/>
                      <w:marTop w:val="0"/>
                      <w:marBottom w:val="0"/>
                      <w:divBdr>
                        <w:top w:val="none" w:sz="0" w:space="0" w:color="auto"/>
                        <w:left w:val="none" w:sz="0" w:space="0" w:color="auto"/>
                        <w:bottom w:val="none" w:sz="0" w:space="0" w:color="auto"/>
                        <w:right w:val="none" w:sz="0" w:space="0" w:color="auto"/>
                      </w:divBdr>
                    </w:div>
                    <w:div w:id="393743026">
                      <w:marLeft w:val="0"/>
                      <w:marRight w:val="0"/>
                      <w:marTop w:val="0"/>
                      <w:marBottom w:val="0"/>
                      <w:divBdr>
                        <w:top w:val="none" w:sz="0" w:space="0" w:color="auto"/>
                        <w:left w:val="none" w:sz="0" w:space="0" w:color="auto"/>
                        <w:bottom w:val="none" w:sz="0" w:space="0" w:color="auto"/>
                        <w:right w:val="none" w:sz="0" w:space="0" w:color="auto"/>
                      </w:divBdr>
                    </w:div>
                    <w:div w:id="180226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540488">
      <w:bodyDiv w:val="1"/>
      <w:marLeft w:val="0"/>
      <w:marRight w:val="0"/>
      <w:marTop w:val="0"/>
      <w:marBottom w:val="0"/>
      <w:divBdr>
        <w:top w:val="none" w:sz="0" w:space="0" w:color="auto"/>
        <w:left w:val="none" w:sz="0" w:space="0" w:color="auto"/>
        <w:bottom w:val="none" w:sz="0" w:space="0" w:color="auto"/>
        <w:right w:val="none" w:sz="0" w:space="0" w:color="auto"/>
      </w:divBdr>
    </w:div>
    <w:div w:id="1392000939">
      <w:bodyDiv w:val="1"/>
      <w:marLeft w:val="0"/>
      <w:marRight w:val="0"/>
      <w:marTop w:val="0"/>
      <w:marBottom w:val="0"/>
      <w:divBdr>
        <w:top w:val="none" w:sz="0" w:space="0" w:color="auto"/>
        <w:left w:val="none" w:sz="0" w:space="0" w:color="auto"/>
        <w:bottom w:val="none" w:sz="0" w:space="0" w:color="auto"/>
        <w:right w:val="none" w:sz="0" w:space="0" w:color="auto"/>
      </w:divBdr>
    </w:div>
    <w:div w:id="1392775968">
      <w:bodyDiv w:val="1"/>
      <w:marLeft w:val="0"/>
      <w:marRight w:val="0"/>
      <w:marTop w:val="0"/>
      <w:marBottom w:val="0"/>
      <w:divBdr>
        <w:top w:val="none" w:sz="0" w:space="0" w:color="auto"/>
        <w:left w:val="none" w:sz="0" w:space="0" w:color="auto"/>
        <w:bottom w:val="none" w:sz="0" w:space="0" w:color="auto"/>
        <w:right w:val="none" w:sz="0" w:space="0" w:color="auto"/>
      </w:divBdr>
    </w:div>
    <w:div w:id="1393891643">
      <w:bodyDiv w:val="1"/>
      <w:marLeft w:val="0"/>
      <w:marRight w:val="0"/>
      <w:marTop w:val="0"/>
      <w:marBottom w:val="0"/>
      <w:divBdr>
        <w:top w:val="none" w:sz="0" w:space="0" w:color="auto"/>
        <w:left w:val="none" w:sz="0" w:space="0" w:color="auto"/>
        <w:bottom w:val="none" w:sz="0" w:space="0" w:color="auto"/>
        <w:right w:val="none" w:sz="0" w:space="0" w:color="auto"/>
      </w:divBdr>
    </w:div>
    <w:div w:id="1394237444">
      <w:bodyDiv w:val="1"/>
      <w:marLeft w:val="0"/>
      <w:marRight w:val="0"/>
      <w:marTop w:val="0"/>
      <w:marBottom w:val="0"/>
      <w:divBdr>
        <w:top w:val="none" w:sz="0" w:space="0" w:color="auto"/>
        <w:left w:val="none" w:sz="0" w:space="0" w:color="auto"/>
        <w:bottom w:val="none" w:sz="0" w:space="0" w:color="auto"/>
        <w:right w:val="none" w:sz="0" w:space="0" w:color="auto"/>
      </w:divBdr>
    </w:div>
    <w:div w:id="1395816542">
      <w:bodyDiv w:val="1"/>
      <w:marLeft w:val="0"/>
      <w:marRight w:val="0"/>
      <w:marTop w:val="0"/>
      <w:marBottom w:val="0"/>
      <w:divBdr>
        <w:top w:val="none" w:sz="0" w:space="0" w:color="auto"/>
        <w:left w:val="none" w:sz="0" w:space="0" w:color="auto"/>
        <w:bottom w:val="none" w:sz="0" w:space="0" w:color="auto"/>
        <w:right w:val="none" w:sz="0" w:space="0" w:color="auto"/>
      </w:divBdr>
    </w:div>
    <w:div w:id="1396508132">
      <w:bodyDiv w:val="1"/>
      <w:marLeft w:val="0"/>
      <w:marRight w:val="0"/>
      <w:marTop w:val="0"/>
      <w:marBottom w:val="0"/>
      <w:divBdr>
        <w:top w:val="none" w:sz="0" w:space="0" w:color="auto"/>
        <w:left w:val="none" w:sz="0" w:space="0" w:color="auto"/>
        <w:bottom w:val="none" w:sz="0" w:space="0" w:color="auto"/>
        <w:right w:val="none" w:sz="0" w:space="0" w:color="auto"/>
      </w:divBdr>
      <w:divsChild>
        <w:div w:id="1197691415">
          <w:marLeft w:val="0"/>
          <w:marRight w:val="0"/>
          <w:marTop w:val="0"/>
          <w:marBottom w:val="0"/>
          <w:divBdr>
            <w:top w:val="none" w:sz="0" w:space="0" w:color="auto"/>
            <w:left w:val="none" w:sz="0" w:space="0" w:color="auto"/>
            <w:bottom w:val="none" w:sz="0" w:space="0" w:color="auto"/>
            <w:right w:val="none" w:sz="0" w:space="0" w:color="auto"/>
          </w:divBdr>
          <w:divsChild>
            <w:div w:id="2024937782">
              <w:marLeft w:val="0"/>
              <w:marRight w:val="0"/>
              <w:marTop w:val="0"/>
              <w:marBottom w:val="0"/>
              <w:divBdr>
                <w:top w:val="none" w:sz="0" w:space="0" w:color="auto"/>
                <w:left w:val="none" w:sz="0" w:space="0" w:color="auto"/>
                <w:bottom w:val="none" w:sz="0" w:space="0" w:color="auto"/>
                <w:right w:val="none" w:sz="0" w:space="0" w:color="auto"/>
              </w:divBdr>
              <w:divsChild>
                <w:div w:id="1299650898">
                  <w:marLeft w:val="0"/>
                  <w:marRight w:val="0"/>
                  <w:marTop w:val="0"/>
                  <w:marBottom w:val="0"/>
                  <w:divBdr>
                    <w:top w:val="none" w:sz="0" w:space="0" w:color="auto"/>
                    <w:left w:val="none" w:sz="0" w:space="0" w:color="auto"/>
                    <w:bottom w:val="none" w:sz="0" w:space="0" w:color="auto"/>
                    <w:right w:val="none" w:sz="0" w:space="0" w:color="auto"/>
                  </w:divBdr>
                  <w:divsChild>
                    <w:div w:id="864900167">
                      <w:marLeft w:val="0"/>
                      <w:marRight w:val="0"/>
                      <w:marTop w:val="0"/>
                      <w:marBottom w:val="0"/>
                      <w:divBdr>
                        <w:top w:val="none" w:sz="0" w:space="0" w:color="auto"/>
                        <w:left w:val="none" w:sz="0" w:space="0" w:color="auto"/>
                        <w:bottom w:val="none" w:sz="0" w:space="0" w:color="auto"/>
                        <w:right w:val="none" w:sz="0" w:space="0" w:color="auto"/>
                      </w:divBdr>
                      <w:divsChild>
                        <w:div w:id="1953392042">
                          <w:marLeft w:val="0"/>
                          <w:marRight w:val="0"/>
                          <w:marTop w:val="0"/>
                          <w:marBottom w:val="0"/>
                          <w:divBdr>
                            <w:top w:val="none" w:sz="0" w:space="0" w:color="auto"/>
                            <w:left w:val="none" w:sz="0" w:space="0" w:color="auto"/>
                            <w:bottom w:val="none" w:sz="0" w:space="0" w:color="auto"/>
                            <w:right w:val="none" w:sz="0" w:space="0" w:color="auto"/>
                          </w:divBdr>
                        </w:div>
                        <w:div w:id="1490361038">
                          <w:marLeft w:val="0"/>
                          <w:marRight w:val="0"/>
                          <w:marTop w:val="0"/>
                          <w:marBottom w:val="0"/>
                          <w:divBdr>
                            <w:top w:val="none" w:sz="0" w:space="0" w:color="auto"/>
                            <w:left w:val="none" w:sz="0" w:space="0" w:color="auto"/>
                            <w:bottom w:val="none" w:sz="0" w:space="0" w:color="auto"/>
                            <w:right w:val="none" w:sz="0" w:space="0" w:color="auto"/>
                          </w:divBdr>
                        </w:div>
                        <w:div w:id="1642074630">
                          <w:marLeft w:val="0"/>
                          <w:marRight w:val="0"/>
                          <w:marTop w:val="0"/>
                          <w:marBottom w:val="0"/>
                          <w:divBdr>
                            <w:top w:val="none" w:sz="0" w:space="0" w:color="auto"/>
                            <w:left w:val="none" w:sz="0" w:space="0" w:color="auto"/>
                            <w:bottom w:val="none" w:sz="0" w:space="0" w:color="auto"/>
                            <w:right w:val="none" w:sz="0" w:space="0" w:color="auto"/>
                          </w:divBdr>
                        </w:div>
                        <w:div w:id="1861158890">
                          <w:marLeft w:val="0"/>
                          <w:marRight w:val="0"/>
                          <w:marTop w:val="0"/>
                          <w:marBottom w:val="0"/>
                          <w:divBdr>
                            <w:top w:val="none" w:sz="0" w:space="0" w:color="auto"/>
                            <w:left w:val="none" w:sz="0" w:space="0" w:color="auto"/>
                            <w:bottom w:val="none" w:sz="0" w:space="0" w:color="auto"/>
                            <w:right w:val="none" w:sz="0" w:space="0" w:color="auto"/>
                          </w:divBdr>
                        </w:div>
                        <w:div w:id="60936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6784547">
      <w:bodyDiv w:val="1"/>
      <w:marLeft w:val="0"/>
      <w:marRight w:val="0"/>
      <w:marTop w:val="0"/>
      <w:marBottom w:val="0"/>
      <w:divBdr>
        <w:top w:val="none" w:sz="0" w:space="0" w:color="auto"/>
        <w:left w:val="none" w:sz="0" w:space="0" w:color="auto"/>
        <w:bottom w:val="none" w:sz="0" w:space="0" w:color="auto"/>
        <w:right w:val="none" w:sz="0" w:space="0" w:color="auto"/>
      </w:divBdr>
    </w:div>
    <w:div w:id="1397782022">
      <w:bodyDiv w:val="1"/>
      <w:marLeft w:val="0"/>
      <w:marRight w:val="0"/>
      <w:marTop w:val="0"/>
      <w:marBottom w:val="0"/>
      <w:divBdr>
        <w:top w:val="none" w:sz="0" w:space="0" w:color="auto"/>
        <w:left w:val="none" w:sz="0" w:space="0" w:color="auto"/>
        <w:bottom w:val="none" w:sz="0" w:space="0" w:color="auto"/>
        <w:right w:val="none" w:sz="0" w:space="0" w:color="auto"/>
      </w:divBdr>
    </w:div>
    <w:div w:id="1398240597">
      <w:bodyDiv w:val="1"/>
      <w:marLeft w:val="0"/>
      <w:marRight w:val="0"/>
      <w:marTop w:val="0"/>
      <w:marBottom w:val="0"/>
      <w:divBdr>
        <w:top w:val="none" w:sz="0" w:space="0" w:color="auto"/>
        <w:left w:val="none" w:sz="0" w:space="0" w:color="auto"/>
        <w:bottom w:val="none" w:sz="0" w:space="0" w:color="auto"/>
        <w:right w:val="none" w:sz="0" w:space="0" w:color="auto"/>
      </w:divBdr>
    </w:div>
    <w:div w:id="1398280080">
      <w:bodyDiv w:val="1"/>
      <w:marLeft w:val="0"/>
      <w:marRight w:val="0"/>
      <w:marTop w:val="0"/>
      <w:marBottom w:val="0"/>
      <w:divBdr>
        <w:top w:val="none" w:sz="0" w:space="0" w:color="auto"/>
        <w:left w:val="none" w:sz="0" w:space="0" w:color="auto"/>
        <w:bottom w:val="none" w:sz="0" w:space="0" w:color="auto"/>
        <w:right w:val="none" w:sz="0" w:space="0" w:color="auto"/>
      </w:divBdr>
    </w:div>
    <w:div w:id="1398359973">
      <w:bodyDiv w:val="1"/>
      <w:marLeft w:val="0"/>
      <w:marRight w:val="0"/>
      <w:marTop w:val="0"/>
      <w:marBottom w:val="0"/>
      <w:divBdr>
        <w:top w:val="none" w:sz="0" w:space="0" w:color="auto"/>
        <w:left w:val="none" w:sz="0" w:space="0" w:color="auto"/>
        <w:bottom w:val="none" w:sz="0" w:space="0" w:color="auto"/>
        <w:right w:val="none" w:sz="0" w:space="0" w:color="auto"/>
      </w:divBdr>
      <w:divsChild>
        <w:div w:id="1529181049">
          <w:marLeft w:val="0"/>
          <w:marRight w:val="0"/>
          <w:marTop w:val="0"/>
          <w:marBottom w:val="0"/>
          <w:divBdr>
            <w:top w:val="none" w:sz="0" w:space="0" w:color="auto"/>
            <w:left w:val="none" w:sz="0" w:space="0" w:color="auto"/>
            <w:bottom w:val="none" w:sz="0" w:space="0" w:color="auto"/>
            <w:right w:val="none" w:sz="0" w:space="0" w:color="auto"/>
          </w:divBdr>
          <w:divsChild>
            <w:div w:id="16050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66930">
      <w:bodyDiv w:val="1"/>
      <w:marLeft w:val="0"/>
      <w:marRight w:val="0"/>
      <w:marTop w:val="0"/>
      <w:marBottom w:val="0"/>
      <w:divBdr>
        <w:top w:val="none" w:sz="0" w:space="0" w:color="auto"/>
        <w:left w:val="none" w:sz="0" w:space="0" w:color="auto"/>
        <w:bottom w:val="none" w:sz="0" w:space="0" w:color="auto"/>
        <w:right w:val="none" w:sz="0" w:space="0" w:color="auto"/>
      </w:divBdr>
    </w:div>
    <w:div w:id="1399789466">
      <w:bodyDiv w:val="1"/>
      <w:marLeft w:val="0"/>
      <w:marRight w:val="0"/>
      <w:marTop w:val="0"/>
      <w:marBottom w:val="0"/>
      <w:divBdr>
        <w:top w:val="none" w:sz="0" w:space="0" w:color="auto"/>
        <w:left w:val="none" w:sz="0" w:space="0" w:color="auto"/>
        <w:bottom w:val="none" w:sz="0" w:space="0" w:color="auto"/>
        <w:right w:val="none" w:sz="0" w:space="0" w:color="auto"/>
      </w:divBdr>
    </w:div>
    <w:div w:id="1400447707">
      <w:bodyDiv w:val="1"/>
      <w:marLeft w:val="0"/>
      <w:marRight w:val="0"/>
      <w:marTop w:val="0"/>
      <w:marBottom w:val="0"/>
      <w:divBdr>
        <w:top w:val="none" w:sz="0" w:space="0" w:color="auto"/>
        <w:left w:val="none" w:sz="0" w:space="0" w:color="auto"/>
        <w:bottom w:val="none" w:sz="0" w:space="0" w:color="auto"/>
        <w:right w:val="none" w:sz="0" w:space="0" w:color="auto"/>
      </w:divBdr>
    </w:div>
    <w:div w:id="1400639642">
      <w:bodyDiv w:val="1"/>
      <w:marLeft w:val="0"/>
      <w:marRight w:val="0"/>
      <w:marTop w:val="0"/>
      <w:marBottom w:val="0"/>
      <w:divBdr>
        <w:top w:val="none" w:sz="0" w:space="0" w:color="auto"/>
        <w:left w:val="none" w:sz="0" w:space="0" w:color="auto"/>
        <w:bottom w:val="none" w:sz="0" w:space="0" w:color="auto"/>
        <w:right w:val="none" w:sz="0" w:space="0" w:color="auto"/>
      </w:divBdr>
    </w:div>
    <w:div w:id="1401556627">
      <w:bodyDiv w:val="1"/>
      <w:marLeft w:val="0"/>
      <w:marRight w:val="0"/>
      <w:marTop w:val="0"/>
      <w:marBottom w:val="0"/>
      <w:divBdr>
        <w:top w:val="none" w:sz="0" w:space="0" w:color="auto"/>
        <w:left w:val="none" w:sz="0" w:space="0" w:color="auto"/>
        <w:bottom w:val="none" w:sz="0" w:space="0" w:color="auto"/>
        <w:right w:val="none" w:sz="0" w:space="0" w:color="auto"/>
      </w:divBdr>
    </w:div>
    <w:div w:id="1401756840">
      <w:bodyDiv w:val="1"/>
      <w:marLeft w:val="0"/>
      <w:marRight w:val="0"/>
      <w:marTop w:val="0"/>
      <w:marBottom w:val="0"/>
      <w:divBdr>
        <w:top w:val="none" w:sz="0" w:space="0" w:color="auto"/>
        <w:left w:val="none" w:sz="0" w:space="0" w:color="auto"/>
        <w:bottom w:val="none" w:sz="0" w:space="0" w:color="auto"/>
        <w:right w:val="none" w:sz="0" w:space="0" w:color="auto"/>
      </w:divBdr>
    </w:div>
    <w:div w:id="1401824436">
      <w:bodyDiv w:val="1"/>
      <w:marLeft w:val="0"/>
      <w:marRight w:val="0"/>
      <w:marTop w:val="0"/>
      <w:marBottom w:val="0"/>
      <w:divBdr>
        <w:top w:val="none" w:sz="0" w:space="0" w:color="auto"/>
        <w:left w:val="none" w:sz="0" w:space="0" w:color="auto"/>
        <w:bottom w:val="none" w:sz="0" w:space="0" w:color="auto"/>
        <w:right w:val="none" w:sz="0" w:space="0" w:color="auto"/>
      </w:divBdr>
      <w:divsChild>
        <w:div w:id="183322017">
          <w:marLeft w:val="0"/>
          <w:marRight w:val="0"/>
          <w:marTop w:val="0"/>
          <w:marBottom w:val="0"/>
          <w:divBdr>
            <w:top w:val="none" w:sz="0" w:space="0" w:color="auto"/>
            <w:left w:val="none" w:sz="0" w:space="0" w:color="auto"/>
            <w:bottom w:val="none" w:sz="0" w:space="0" w:color="auto"/>
            <w:right w:val="none" w:sz="0" w:space="0" w:color="auto"/>
          </w:divBdr>
          <w:divsChild>
            <w:div w:id="2132746513">
              <w:marLeft w:val="0"/>
              <w:marRight w:val="0"/>
              <w:marTop w:val="0"/>
              <w:marBottom w:val="0"/>
              <w:divBdr>
                <w:top w:val="none" w:sz="0" w:space="0" w:color="auto"/>
                <w:left w:val="none" w:sz="0" w:space="0" w:color="auto"/>
                <w:bottom w:val="none" w:sz="0" w:space="0" w:color="auto"/>
                <w:right w:val="none" w:sz="0" w:space="0" w:color="auto"/>
              </w:divBdr>
              <w:divsChild>
                <w:div w:id="201556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018031">
      <w:bodyDiv w:val="1"/>
      <w:marLeft w:val="0"/>
      <w:marRight w:val="0"/>
      <w:marTop w:val="0"/>
      <w:marBottom w:val="0"/>
      <w:divBdr>
        <w:top w:val="none" w:sz="0" w:space="0" w:color="auto"/>
        <w:left w:val="none" w:sz="0" w:space="0" w:color="auto"/>
        <w:bottom w:val="none" w:sz="0" w:space="0" w:color="auto"/>
        <w:right w:val="none" w:sz="0" w:space="0" w:color="auto"/>
      </w:divBdr>
    </w:div>
    <w:div w:id="1402219623">
      <w:bodyDiv w:val="1"/>
      <w:marLeft w:val="0"/>
      <w:marRight w:val="0"/>
      <w:marTop w:val="0"/>
      <w:marBottom w:val="0"/>
      <w:divBdr>
        <w:top w:val="none" w:sz="0" w:space="0" w:color="auto"/>
        <w:left w:val="none" w:sz="0" w:space="0" w:color="auto"/>
        <w:bottom w:val="none" w:sz="0" w:space="0" w:color="auto"/>
        <w:right w:val="none" w:sz="0" w:space="0" w:color="auto"/>
      </w:divBdr>
    </w:div>
    <w:div w:id="1402410524">
      <w:bodyDiv w:val="1"/>
      <w:marLeft w:val="0"/>
      <w:marRight w:val="0"/>
      <w:marTop w:val="0"/>
      <w:marBottom w:val="0"/>
      <w:divBdr>
        <w:top w:val="none" w:sz="0" w:space="0" w:color="auto"/>
        <w:left w:val="none" w:sz="0" w:space="0" w:color="auto"/>
        <w:bottom w:val="none" w:sz="0" w:space="0" w:color="auto"/>
        <w:right w:val="none" w:sz="0" w:space="0" w:color="auto"/>
      </w:divBdr>
    </w:div>
    <w:div w:id="1403142376">
      <w:bodyDiv w:val="1"/>
      <w:marLeft w:val="0"/>
      <w:marRight w:val="0"/>
      <w:marTop w:val="0"/>
      <w:marBottom w:val="0"/>
      <w:divBdr>
        <w:top w:val="none" w:sz="0" w:space="0" w:color="auto"/>
        <w:left w:val="none" w:sz="0" w:space="0" w:color="auto"/>
        <w:bottom w:val="none" w:sz="0" w:space="0" w:color="auto"/>
        <w:right w:val="none" w:sz="0" w:space="0" w:color="auto"/>
      </w:divBdr>
      <w:divsChild>
        <w:div w:id="204945773">
          <w:marLeft w:val="0"/>
          <w:marRight w:val="0"/>
          <w:marTop w:val="0"/>
          <w:marBottom w:val="0"/>
          <w:divBdr>
            <w:top w:val="none" w:sz="0" w:space="0" w:color="auto"/>
            <w:left w:val="none" w:sz="0" w:space="0" w:color="auto"/>
            <w:bottom w:val="none" w:sz="0" w:space="0" w:color="auto"/>
            <w:right w:val="none" w:sz="0" w:space="0" w:color="auto"/>
          </w:divBdr>
          <w:divsChild>
            <w:div w:id="346062043">
              <w:marLeft w:val="0"/>
              <w:marRight w:val="0"/>
              <w:marTop w:val="0"/>
              <w:marBottom w:val="0"/>
              <w:divBdr>
                <w:top w:val="none" w:sz="0" w:space="0" w:color="auto"/>
                <w:left w:val="none" w:sz="0" w:space="0" w:color="auto"/>
                <w:bottom w:val="none" w:sz="0" w:space="0" w:color="auto"/>
                <w:right w:val="none" w:sz="0" w:space="0" w:color="auto"/>
              </w:divBdr>
              <w:divsChild>
                <w:div w:id="1826773893">
                  <w:marLeft w:val="0"/>
                  <w:marRight w:val="0"/>
                  <w:marTop w:val="0"/>
                  <w:marBottom w:val="0"/>
                  <w:divBdr>
                    <w:top w:val="none" w:sz="0" w:space="0" w:color="auto"/>
                    <w:left w:val="none" w:sz="0" w:space="0" w:color="auto"/>
                    <w:bottom w:val="none" w:sz="0" w:space="0" w:color="auto"/>
                    <w:right w:val="none" w:sz="0" w:space="0" w:color="auto"/>
                  </w:divBdr>
                  <w:divsChild>
                    <w:div w:id="1345129249">
                      <w:marLeft w:val="0"/>
                      <w:marRight w:val="0"/>
                      <w:marTop w:val="0"/>
                      <w:marBottom w:val="0"/>
                      <w:divBdr>
                        <w:top w:val="none" w:sz="0" w:space="0" w:color="auto"/>
                        <w:left w:val="none" w:sz="0" w:space="0" w:color="auto"/>
                        <w:bottom w:val="none" w:sz="0" w:space="0" w:color="auto"/>
                        <w:right w:val="none" w:sz="0" w:space="0" w:color="auto"/>
                      </w:divBdr>
                    </w:div>
                    <w:div w:id="1978602426">
                      <w:marLeft w:val="0"/>
                      <w:marRight w:val="0"/>
                      <w:marTop w:val="0"/>
                      <w:marBottom w:val="0"/>
                      <w:divBdr>
                        <w:top w:val="none" w:sz="0" w:space="0" w:color="auto"/>
                        <w:left w:val="none" w:sz="0" w:space="0" w:color="auto"/>
                        <w:bottom w:val="none" w:sz="0" w:space="0" w:color="auto"/>
                        <w:right w:val="none" w:sz="0" w:space="0" w:color="auto"/>
                      </w:divBdr>
                    </w:div>
                    <w:div w:id="1491291270">
                      <w:marLeft w:val="0"/>
                      <w:marRight w:val="0"/>
                      <w:marTop w:val="0"/>
                      <w:marBottom w:val="0"/>
                      <w:divBdr>
                        <w:top w:val="none" w:sz="0" w:space="0" w:color="auto"/>
                        <w:left w:val="none" w:sz="0" w:space="0" w:color="auto"/>
                        <w:bottom w:val="none" w:sz="0" w:space="0" w:color="auto"/>
                        <w:right w:val="none" w:sz="0" w:space="0" w:color="auto"/>
                      </w:divBdr>
                    </w:div>
                    <w:div w:id="1626696858">
                      <w:marLeft w:val="0"/>
                      <w:marRight w:val="0"/>
                      <w:marTop w:val="0"/>
                      <w:marBottom w:val="0"/>
                      <w:divBdr>
                        <w:top w:val="none" w:sz="0" w:space="0" w:color="auto"/>
                        <w:left w:val="none" w:sz="0" w:space="0" w:color="auto"/>
                        <w:bottom w:val="none" w:sz="0" w:space="0" w:color="auto"/>
                        <w:right w:val="none" w:sz="0" w:space="0" w:color="auto"/>
                      </w:divBdr>
                    </w:div>
                    <w:div w:id="78913530">
                      <w:marLeft w:val="0"/>
                      <w:marRight w:val="0"/>
                      <w:marTop w:val="0"/>
                      <w:marBottom w:val="0"/>
                      <w:divBdr>
                        <w:top w:val="none" w:sz="0" w:space="0" w:color="auto"/>
                        <w:left w:val="none" w:sz="0" w:space="0" w:color="auto"/>
                        <w:bottom w:val="none" w:sz="0" w:space="0" w:color="auto"/>
                        <w:right w:val="none" w:sz="0" w:space="0" w:color="auto"/>
                      </w:divBdr>
                    </w:div>
                    <w:div w:id="959991960">
                      <w:marLeft w:val="0"/>
                      <w:marRight w:val="0"/>
                      <w:marTop w:val="0"/>
                      <w:marBottom w:val="0"/>
                      <w:divBdr>
                        <w:top w:val="none" w:sz="0" w:space="0" w:color="auto"/>
                        <w:left w:val="none" w:sz="0" w:space="0" w:color="auto"/>
                        <w:bottom w:val="none" w:sz="0" w:space="0" w:color="auto"/>
                        <w:right w:val="none" w:sz="0" w:space="0" w:color="auto"/>
                      </w:divBdr>
                    </w:div>
                    <w:div w:id="2103649022">
                      <w:marLeft w:val="0"/>
                      <w:marRight w:val="0"/>
                      <w:marTop w:val="0"/>
                      <w:marBottom w:val="0"/>
                      <w:divBdr>
                        <w:top w:val="none" w:sz="0" w:space="0" w:color="auto"/>
                        <w:left w:val="none" w:sz="0" w:space="0" w:color="auto"/>
                        <w:bottom w:val="none" w:sz="0" w:space="0" w:color="auto"/>
                        <w:right w:val="none" w:sz="0" w:space="0" w:color="auto"/>
                      </w:divBdr>
                    </w:div>
                    <w:div w:id="1929079521">
                      <w:marLeft w:val="0"/>
                      <w:marRight w:val="0"/>
                      <w:marTop w:val="0"/>
                      <w:marBottom w:val="0"/>
                      <w:divBdr>
                        <w:top w:val="none" w:sz="0" w:space="0" w:color="auto"/>
                        <w:left w:val="none" w:sz="0" w:space="0" w:color="auto"/>
                        <w:bottom w:val="none" w:sz="0" w:space="0" w:color="auto"/>
                        <w:right w:val="none" w:sz="0" w:space="0" w:color="auto"/>
                      </w:divBdr>
                    </w:div>
                    <w:div w:id="1820465336">
                      <w:marLeft w:val="0"/>
                      <w:marRight w:val="0"/>
                      <w:marTop w:val="0"/>
                      <w:marBottom w:val="0"/>
                      <w:divBdr>
                        <w:top w:val="none" w:sz="0" w:space="0" w:color="auto"/>
                        <w:left w:val="none" w:sz="0" w:space="0" w:color="auto"/>
                        <w:bottom w:val="none" w:sz="0" w:space="0" w:color="auto"/>
                        <w:right w:val="none" w:sz="0" w:space="0" w:color="auto"/>
                      </w:divBdr>
                    </w:div>
                    <w:div w:id="1516652112">
                      <w:marLeft w:val="0"/>
                      <w:marRight w:val="0"/>
                      <w:marTop w:val="0"/>
                      <w:marBottom w:val="0"/>
                      <w:divBdr>
                        <w:top w:val="none" w:sz="0" w:space="0" w:color="auto"/>
                        <w:left w:val="none" w:sz="0" w:space="0" w:color="auto"/>
                        <w:bottom w:val="none" w:sz="0" w:space="0" w:color="auto"/>
                        <w:right w:val="none" w:sz="0" w:space="0" w:color="auto"/>
                      </w:divBdr>
                    </w:div>
                    <w:div w:id="455367170">
                      <w:marLeft w:val="0"/>
                      <w:marRight w:val="0"/>
                      <w:marTop w:val="0"/>
                      <w:marBottom w:val="0"/>
                      <w:divBdr>
                        <w:top w:val="none" w:sz="0" w:space="0" w:color="auto"/>
                        <w:left w:val="none" w:sz="0" w:space="0" w:color="auto"/>
                        <w:bottom w:val="none" w:sz="0" w:space="0" w:color="auto"/>
                        <w:right w:val="none" w:sz="0" w:space="0" w:color="auto"/>
                      </w:divBdr>
                    </w:div>
                    <w:div w:id="651642787">
                      <w:marLeft w:val="0"/>
                      <w:marRight w:val="0"/>
                      <w:marTop w:val="0"/>
                      <w:marBottom w:val="0"/>
                      <w:divBdr>
                        <w:top w:val="none" w:sz="0" w:space="0" w:color="auto"/>
                        <w:left w:val="none" w:sz="0" w:space="0" w:color="auto"/>
                        <w:bottom w:val="none" w:sz="0" w:space="0" w:color="auto"/>
                        <w:right w:val="none" w:sz="0" w:space="0" w:color="auto"/>
                      </w:divBdr>
                    </w:div>
                    <w:div w:id="1495532267">
                      <w:marLeft w:val="0"/>
                      <w:marRight w:val="0"/>
                      <w:marTop w:val="0"/>
                      <w:marBottom w:val="0"/>
                      <w:divBdr>
                        <w:top w:val="none" w:sz="0" w:space="0" w:color="auto"/>
                        <w:left w:val="none" w:sz="0" w:space="0" w:color="auto"/>
                        <w:bottom w:val="none" w:sz="0" w:space="0" w:color="auto"/>
                        <w:right w:val="none" w:sz="0" w:space="0" w:color="auto"/>
                      </w:divBdr>
                    </w:div>
                    <w:div w:id="1973444331">
                      <w:marLeft w:val="0"/>
                      <w:marRight w:val="0"/>
                      <w:marTop w:val="0"/>
                      <w:marBottom w:val="0"/>
                      <w:divBdr>
                        <w:top w:val="none" w:sz="0" w:space="0" w:color="auto"/>
                        <w:left w:val="none" w:sz="0" w:space="0" w:color="auto"/>
                        <w:bottom w:val="none" w:sz="0" w:space="0" w:color="auto"/>
                        <w:right w:val="none" w:sz="0" w:space="0" w:color="auto"/>
                      </w:divBdr>
                    </w:div>
                    <w:div w:id="1858620894">
                      <w:marLeft w:val="0"/>
                      <w:marRight w:val="0"/>
                      <w:marTop w:val="0"/>
                      <w:marBottom w:val="0"/>
                      <w:divBdr>
                        <w:top w:val="none" w:sz="0" w:space="0" w:color="auto"/>
                        <w:left w:val="none" w:sz="0" w:space="0" w:color="auto"/>
                        <w:bottom w:val="none" w:sz="0" w:space="0" w:color="auto"/>
                        <w:right w:val="none" w:sz="0" w:space="0" w:color="auto"/>
                      </w:divBdr>
                    </w:div>
                    <w:div w:id="152200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873721">
      <w:bodyDiv w:val="1"/>
      <w:marLeft w:val="0"/>
      <w:marRight w:val="0"/>
      <w:marTop w:val="0"/>
      <w:marBottom w:val="0"/>
      <w:divBdr>
        <w:top w:val="none" w:sz="0" w:space="0" w:color="auto"/>
        <w:left w:val="none" w:sz="0" w:space="0" w:color="auto"/>
        <w:bottom w:val="none" w:sz="0" w:space="0" w:color="auto"/>
        <w:right w:val="none" w:sz="0" w:space="0" w:color="auto"/>
      </w:divBdr>
    </w:div>
    <w:div w:id="1405493885">
      <w:bodyDiv w:val="1"/>
      <w:marLeft w:val="0"/>
      <w:marRight w:val="0"/>
      <w:marTop w:val="0"/>
      <w:marBottom w:val="0"/>
      <w:divBdr>
        <w:top w:val="none" w:sz="0" w:space="0" w:color="auto"/>
        <w:left w:val="none" w:sz="0" w:space="0" w:color="auto"/>
        <w:bottom w:val="none" w:sz="0" w:space="0" w:color="auto"/>
        <w:right w:val="none" w:sz="0" w:space="0" w:color="auto"/>
      </w:divBdr>
    </w:div>
    <w:div w:id="1406102780">
      <w:bodyDiv w:val="1"/>
      <w:marLeft w:val="0"/>
      <w:marRight w:val="0"/>
      <w:marTop w:val="0"/>
      <w:marBottom w:val="0"/>
      <w:divBdr>
        <w:top w:val="none" w:sz="0" w:space="0" w:color="auto"/>
        <w:left w:val="none" w:sz="0" w:space="0" w:color="auto"/>
        <w:bottom w:val="none" w:sz="0" w:space="0" w:color="auto"/>
        <w:right w:val="none" w:sz="0" w:space="0" w:color="auto"/>
      </w:divBdr>
    </w:div>
    <w:div w:id="1407073725">
      <w:bodyDiv w:val="1"/>
      <w:marLeft w:val="0"/>
      <w:marRight w:val="0"/>
      <w:marTop w:val="0"/>
      <w:marBottom w:val="0"/>
      <w:divBdr>
        <w:top w:val="none" w:sz="0" w:space="0" w:color="auto"/>
        <w:left w:val="none" w:sz="0" w:space="0" w:color="auto"/>
        <w:bottom w:val="none" w:sz="0" w:space="0" w:color="auto"/>
        <w:right w:val="none" w:sz="0" w:space="0" w:color="auto"/>
      </w:divBdr>
    </w:div>
    <w:div w:id="1407192943">
      <w:bodyDiv w:val="1"/>
      <w:marLeft w:val="0"/>
      <w:marRight w:val="0"/>
      <w:marTop w:val="0"/>
      <w:marBottom w:val="0"/>
      <w:divBdr>
        <w:top w:val="none" w:sz="0" w:space="0" w:color="auto"/>
        <w:left w:val="none" w:sz="0" w:space="0" w:color="auto"/>
        <w:bottom w:val="none" w:sz="0" w:space="0" w:color="auto"/>
        <w:right w:val="none" w:sz="0" w:space="0" w:color="auto"/>
      </w:divBdr>
    </w:div>
    <w:div w:id="1407263197">
      <w:bodyDiv w:val="1"/>
      <w:marLeft w:val="0"/>
      <w:marRight w:val="0"/>
      <w:marTop w:val="0"/>
      <w:marBottom w:val="0"/>
      <w:divBdr>
        <w:top w:val="none" w:sz="0" w:space="0" w:color="auto"/>
        <w:left w:val="none" w:sz="0" w:space="0" w:color="auto"/>
        <w:bottom w:val="none" w:sz="0" w:space="0" w:color="auto"/>
        <w:right w:val="none" w:sz="0" w:space="0" w:color="auto"/>
      </w:divBdr>
    </w:div>
    <w:div w:id="1407998317">
      <w:bodyDiv w:val="1"/>
      <w:marLeft w:val="0"/>
      <w:marRight w:val="0"/>
      <w:marTop w:val="0"/>
      <w:marBottom w:val="0"/>
      <w:divBdr>
        <w:top w:val="none" w:sz="0" w:space="0" w:color="auto"/>
        <w:left w:val="none" w:sz="0" w:space="0" w:color="auto"/>
        <w:bottom w:val="none" w:sz="0" w:space="0" w:color="auto"/>
        <w:right w:val="none" w:sz="0" w:space="0" w:color="auto"/>
      </w:divBdr>
    </w:div>
    <w:div w:id="1408652383">
      <w:bodyDiv w:val="1"/>
      <w:marLeft w:val="0"/>
      <w:marRight w:val="0"/>
      <w:marTop w:val="0"/>
      <w:marBottom w:val="0"/>
      <w:divBdr>
        <w:top w:val="none" w:sz="0" w:space="0" w:color="auto"/>
        <w:left w:val="none" w:sz="0" w:space="0" w:color="auto"/>
        <w:bottom w:val="none" w:sz="0" w:space="0" w:color="auto"/>
        <w:right w:val="none" w:sz="0" w:space="0" w:color="auto"/>
      </w:divBdr>
      <w:divsChild>
        <w:div w:id="1310790692">
          <w:marLeft w:val="0"/>
          <w:marRight w:val="0"/>
          <w:marTop w:val="0"/>
          <w:marBottom w:val="0"/>
          <w:divBdr>
            <w:top w:val="none" w:sz="0" w:space="0" w:color="auto"/>
            <w:left w:val="none" w:sz="0" w:space="0" w:color="auto"/>
            <w:bottom w:val="none" w:sz="0" w:space="0" w:color="auto"/>
            <w:right w:val="none" w:sz="0" w:space="0" w:color="auto"/>
          </w:divBdr>
          <w:divsChild>
            <w:div w:id="784539022">
              <w:marLeft w:val="0"/>
              <w:marRight w:val="0"/>
              <w:marTop w:val="0"/>
              <w:marBottom w:val="0"/>
              <w:divBdr>
                <w:top w:val="none" w:sz="0" w:space="0" w:color="auto"/>
                <w:left w:val="none" w:sz="0" w:space="0" w:color="auto"/>
                <w:bottom w:val="none" w:sz="0" w:space="0" w:color="auto"/>
                <w:right w:val="none" w:sz="0" w:space="0" w:color="auto"/>
              </w:divBdr>
              <w:divsChild>
                <w:div w:id="632909646">
                  <w:marLeft w:val="0"/>
                  <w:marRight w:val="0"/>
                  <w:marTop w:val="0"/>
                  <w:marBottom w:val="0"/>
                  <w:divBdr>
                    <w:top w:val="none" w:sz="0" w:space="0" w:color="auto"/>
                    <w:left w:val="none" w:sz="0" w:space="0" w:color="auto"/>
                    <w:bottom w:val="none" w:sz="0" w:space="0" w:color="auto"/>
                    <w:right w:val="none" w:sz="0" w:space="0" w:color="auto"/>
                  </w:divBdr>
                  <w:divsChild>
                    <w:div w:id="15087040">
                      <w:marLeft w:val="0"/>
                      <w:marRight w:val="0"/>
                      <w:marTop w:val="0"/>
                      <w:marBottom w:val="0"/>
                      <w:divBdr>
                        <w:top w:val="none" w:sz="0" w:space="0" w:color="auto"/>
                        <w:left w:val="none" w:sz="0" w:space="0" w:color="auto"/>
                        <w:bottom w:val="none" w:sz="0" w:space="0" w:color="auto"/>
                        <w:right w:val="none" w:sz="0" w:space="0" w:color="auto"/>
                      </w:divBdr>
                    </w:div>
                    <w:div w:id="214630566">
                      <w:marLeft w:val="0"/>
                      <w:marRight w:val="0"/>
                      <w:marTop w:val="0"/>
                      <w:marBottom w:val="0"/>
                      <w:divBdr>
                        <w:top w:val="none" w:sz="0" w:space="0" w:color="auto"/>
                        <w:left w:val="none" w:sz="0" w:space="0" w:color="auto"/>
                        <w:bottom w:val="none" w:sz="0" w:space="0" w:color="auto"/>
                        <w:right w:val="none" w:sz="0" w:space="0" w:color="auto"/>
                      </w:divBdr>
                    </w:div>
                    <w:div w:id="1646352778">
                      <w:marLeft w:val="0"/>
                      <w:marRight w:val="0"/>
                      <w:marTop w:val="0"/>
                      <w:marBottom w:val="0"/>
                      <w:divBdr>
                        <w:top w:val="none" w:sz="0" w:space="0" w:color="auto"/>
                        <w:left w:val="none" w:sz="0" w:space="0" w:color="auto"/>
                        <w:bottom w:val="none" w:sz="0" w:space="0" w:color="auto"/>
                        <w:right w:val="none" w:sz="0" w:space="0" w:color="auto"/>
                      </w:divBdr>
                    </w:div>
                    <w:div w:id="872235278">
                      <w:marLeft w:val="0"/>
                      <w:marRight w:val="0"/>
                      <w:marTop w:val="0"/>
                      <w:marBottom w:val="0"/>
                      <w:divBdr>
                        <w:top w:val="none" w:sz="0" w:space="0" w:color="auto"/>
                        <w:left w:val="none" w:sz="0" w:space="0" w:color="auto"/>
                        <w:bottom w:val="none" w:sz="0" w:space="0" w:color="auto"/>
                        <w:right w:val="none" w:sz="0" w:space="0" w:color="auto"/>
                      </w:divBdr>
                    </w:div>
                    <w:div w:id="1421218844">
                      <w:marLeft w:val="0"/>
                      <w:marRight w:val="0"/>
                      <w:marTop w:val="0"/>
                      <w:marBottom w:val="0"/>
                      <w:divBdr>
                        <w:top w:val="none" w:sz="0" w:space="0" w:color="auto"/>
                        <w:left w:val="none" w:sz="0" w:space="0" w:color="auto"/>
                        <w:bottom w:val="none" w:sz="0" w:space="0" w:color="auto"/>
                        <w:right w:val="none" w:sz="0" w:space="0" w:color="auto"/>
                      </w:divBdr>
                    </w:div>
                    <w:div w:id="2011759236">
                      <w:marLeft w:val="0"/>
                      <w:marRight w:val="0"/>
                      <w:marTop w:val="0"/>
                      <w:marBottom w:val="0"/>
                      <w:divBdr>
                        <w:top w:val="none" w:sz="0" w:space="0" w:color="auto"/>
                        <w:left w:val="none" w:sz="0" w:space="0" w:color="auto"/>
                        <w:bottom w:val="none" w:sz="0" w:space="0" w:color="auto"/>
                        <w:right w:val="none" w:sz="0" w:space="0" w:color="auto"/>
                      </w:divBdr>
                    </w:div>
                    <w:div w:id="471290290">
                      <w:marLeft w:val="0"/>
                      <w:marRight w:val="0"/>
                      <w:marTop w:val="0"/>
                      <w:marBottom w:val="0"/>
                      <w:divBdr>
                        <w:top w:val="none" w:sz="0" w:space="0" w:color="auto"/>
                        <w:left w:val="none" w:sz="0" w:space="0" w:color="auto"/>
                        <w:bottom w:val="none" w:sz="0" w:space="0" w:color="auto"/>
                        <w:right w:val="none" w:sz="0" w:space="0" w:color="auto"/>
                      </w:divBdr>
                    </w:div>
                    <w:div w:id="821966934">
                      <w:marLeft w:val="0"/>
                      <w:marRight w:val="0"/>
                      <w:marTop w:val="0"/>
                      <w:marBottom w:val="0"/>
                      <w:divBdr>
                        <w:top w:val="none" w:sz="0" w:space="0" w:color="auto"/>
                        <w:left w:val="none" w:sz="0" w:space="0" w:color="auto"/>
                        <w:bottom w:val="none" w:sz="0" w:space="0" w:color="auto"/>
                        <w:right w:val="none" w:sz="0" w:space="0" w:color="auto"/>
                      </w:divBdr>
                    </w:div>
                    <w:div w:id="1483816324">
                      <w:marLeft w:val="0"/>
                      <w:marRight w:val="0"/>
                      <w:marTop w:val="0"/>
                      <w:marBottom w:val="0"/>
                      <w:divBdr>
                        <w:top w:val="none" w:sz="0" w:space="0" w:color="auto"/>
                        <w:left w:val="none" w:sz="0" w:space="0" w:color="auto"/>
                        <w:bottom w:val="none" w:sz="0" w:space="0" w:color="auto"/>
                        <w:right w:val="none" w:sz="0" w:space="0" w:color="auto"/>
                      </w:divBdr>
                    </w:div>
                    <w:div w:id="37342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8961803">
      <w:bodyDiv w:val="1"/>
      <w:marLeft w:val="0"/>
      <w:marRight w:val="0"/>
      <w:marTop w:val="0"/>
      <w:marBottom w:val="0"/>
      <w:divBdr>
        <w:top w:val="none" w:sz="0" w:space="0" w:color="auto"/>
        <w:left w:val="none" w:sz="0" w:space="0" w:color="auto"/>
        <w:bottom w:val="none" w:sz="0" w:space="0" w:color="auto"/>
        <w:right w:val="none" w:sz="0" w:space="0" w:color="auto"/>
      </w:divBdr>
    </w:div>
    <w:div w:id="1410348163">
      <w:bodyDiv w:val="1"/>
      <w:marLeft w:val="0"/>
      <w:marRight w:val="0"/>
      <w:marTop w:val="0"/>
      <w:marBottom w:val="0"/>
      <w:divBdr>
        <w:top w:val="none" w:sz="0" w:space="0" w:color="auto"/>
        <w:left w:val="none" w:sz="0" w:space="0" w:color="auto"/>
        <w:bottom w:val="none" w:sz="0" w:space="0" w:color="auto"/>
        <w:right w:val="none" w:sz="0" w:space="0" w:color="auto"/>
      </w:divBdr>
    </w:div>
    <w:div w:id="1411193762">
      <w:bodyDiv w:val="1"/>
      <w:marLeft w:val="0"/>
      <w:marRight w:val="0"/>
      <w:marTop w:val="0"/>
      <w:marBottom w:val="0"/>
      <w:divBdr>
        <w:top w:val="none" w:sz="0" w:space="0" w:color="auto"/>
        <w:left w:val="none" w:sz="0" w:space="0" w:color="auto"/>
        <w:bottom w:val="none" w:sz="0" w:space="0" w:color="auto"/>
        <w:right w:val="none" w:sz="0" w:space="0" w:color="auto"/>
      </w:divBdr>
    </w:div>
    <w:div w:id="1411997772">
      <w:bodyDiv w:val="1"/>
      <w:marLeft w:val="0"/>
      <w:marRight w:val="0"/>
      <w:marTop w:val="0"/>
      <w:marBottom w:val="0"/>
      <w:divBdr>
        <w:top w:val="none" w:sz="0" w:space="0" w:color="auto"/>
        <w:left w:val="none" w:sz="0" w:space="0" w:color="auto"/>
        <w:bottom w:val="none" w:sz="0" w:space="0" w:color="auto"/>
        <w:right w:val="none" w:sz="0" w:space="0" w:color="auto"/>
      </w:divBdr>
    </w:div>
    <w:div w:id="1412190802">
      <w:bodyDiv w:val="1"/>
      <w:marLeft w:val="0"/>
      <w:marRight w:val="0"/>
      <w:marTop w:val="0"/>
      <w:marBottom w:val="0"/>
      <w:divBdr>
        <w:top w:val="none" w:sz="0" w:space="0" w:color="auto"/>
        <w:left w:val="none" w:sz="0" w:space="0" w:color="auto"/>
        <w:bottom w:val="none" w:sz="0" w:space="0" w:color="auto"/>
        <w:right w:val="none" w:sz="0" w:space="0" w:color="auto"/>
      </w:divBdr>
      <w:divsChild>
        <w:div w:id="12347868">
          <w:marLeft w:val="0"/>
          <w:marRight w:val="0"/>
          <w:marTop w:val="0"/>
          <w:marBottom w:val="0"/>
          <w:divBdr>
            <w:top w:val="none" w:sz="0" w:space="0" w:color="auto"/>
            <w:left w:val="none" w:sz="0" w:space="0" w:color="auto"/>
            <w:bottom w:val="none" w:sz="0" w:space="0" w:color="auto"/>
            <w:right w:val="none" w:sz="0" w:space="0" w:color="auto"/>
          </w:divBdr>
          <w:divsChild>
            <w:div w:id="1612127828">
              <w:marLeft w:val="0"/>
              <w:marRight w:val="0"/>
              <w:marTop w:val="0"/>
              <w:marBottom w:val="0"/>
              <w:divBdr>
                <w:top w:val="none" w:sz="0" w:space="0" w:color="auto"/>
                <w:left w:val="none" w:sz="0" w:space="0" w:color="auto"/>
                <w:bottom w:val="none" w:sz="0" w:space="0" w:color="auto"/>
                <w:right w:val="none" w:sz="0" w:space="0" w:color="auto"/>
              </w:divBdr>
              <w:divsChild>
                <w:div w:id="2131900045">
                  <w:marLeft w:val="0"/>
                  <w:marRight w:val="0"/>
                  <w:marTop w:val="0"/>
                  <w:marBottom w:val="0"/>
                  <w:divBdr>
                    <w:top w:val="none" w:sz="0" w:space="0" w:color="auto"/>
                    <w:left w:val="none" w:sz="0" w:space="0" w:color="auto"/>
                    <w:bottom w:val="none" w:sz="0" w:space="0" w:color="auto"/>
                    <w:right w:val="none" w:sz="0" w:space="0" w:color="auto"/>
                  </w:divBdr>
                  <w:divsChild>
                    <w:div w:id="756950262">
                      <w:marLeft w:val="0"/>
                      <w:marRight w:val="0"/>
                      <w:marTop w:val="0"/>
                      <w:marBottom w:val="0"/>
                      <w:divBdr>
                        <w:top w:val="none" w:sz="0" w:space="0" w:color="auto"/>
                        <w:left w:val="none" w:sz="0" w:space="0" w:color="auto"/>
                        <w:bottom w:val="none" w:sz="0" w:space="0" w:color="auto"/>
                        <w:right w:val="none" w:sz="0" w:space="0" w:color="auto"/>
                      </w:divBdr>
                    </w:div>
                    <w:div w:id="2129422115">
                      <w:marLeft w:val="0"/>
                      <w:marRight w:val="0"/>
                      <w:marTop w:val="0"/>
                      <w:marBottom w:val="0"/>
                      <w:divBdr>
                        <w:top w:val="none" w:sz="0" w:space="0" w:color="auto"/>
                        <w:left w:val="none" w:sz="0" w:space="0" w:color="auto"/>
                        <w:bottom w:val="none" w:sz="0" w:space="0" w:color="auto"/>
                        <w:right w:val="none" w:sz="0" w:space="0" w:color="auto"/>
                      </w:divBdr>
                    </w:div>
                    <w:div w:id="1466578187">
                      <w:marLeft w:val="0"/>
                      <w:marRight w:val="0"/>
                      <w:marTop w:val="0"/>
                      <w:marBottom w:val="0"/>
                      <w:divBdr>
                        <w:top w:val="none" w:sz="0" w:space="0" w:color="auto"/>
                        <w:left w:val="none" w:sz="0" w:space="0" w:color="auto"/>
                        <w:bottom w:val="none" w:sz="0" w:space="0" w:color="auto"/>
                        <w:right w:val="none" w:sz="0" w:space="0" w:color="auto"/>
                      </w:divBdr>
                    </w:div>
                    <w:div w:id="1814788395">
                      <w:marLeft w:val="0"/>
                      <w:marRight w:val="0"/>
                      <w:marTop w:val="0"/>
                      <w:marBottom w:val="0"/>
                      <w:divBdr>
                        <w:top w:val="none" w:sz="0" w:space="0" w:color="auto"/>
                        <w:left w:val="none" w:sz="0" w:space="0" w:color="auto"/>
                        <w:bottom w:val="none" w:sz="0" w:space="0" w:color="auto"/>
                        <w:right w:val="none" w:sz="0" w:space="0" w:color="auto"/>
                      </w:divBdr>
                    </w:div>
                    <w:div w:id="337392835">
                      <w:marLeft w:val="0"/>
                      <w:marRight w:val="0"/>
                      <w:marTop w:val="0"/>
                      <w:marBottom w:val="0"/>
                      <w:divBdr>
                        <w:top w:val="none" w:sz="0" w:space="0" w:color="auto"/>
                        <w:left w:val="none" w:sz="0" w:space="0" w:color="auto"/>
                        <w:bottom w:val="none" w:sz="0" w:space="0" w:color="auto"/>
                        <w:right w:val="none" w:sz="0" w:space="0" w:color="auto"/>
                      </w:divBdr>
                    </w:div>
                    <w:div w:id="81946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238875">
      <w:bodyDiv w:val="1"/>
      <w:marLeft w:val="0"/>
      <w:marRight w:val="0"/>
      <w:marTop w:val="0"/>
      <w:marBottom w:val="0"/>
      <w:divBdr>
        <w:top w:val="none" w:sz="0" w:space="0" w:color="auto"/>
        <w:left w:val="none" w:sz="0" w:space="0" w:color="auto"/>
        <w:bottom w:val="none" w:sz="0" w:space="0" w:color="auto"/>
        <w:right w:val="none" w:sz="0" w:space="0" w:color="auto"/>
      </w:divBdr>
    </w:div>
    <w:div w:id="1413307723">
      <w:bodyDiv w:val="1"/>
      <w:marLeft w:val="0"/>
      <w:marRight w:val="0"/>
      <w:marTop w:val="0"/>
      <w:marBottom w:val="0"/>
      <w:divBdr>
        <w:top w:val="none" w:sz="0" w:space="0" w:color="auto"/>
        <w:left w:val="none" w:sz="0" w:space="0" w:color="auto"/>
        <w:bottom w:val="none" w:sz="0" w:space="0" w:color="auto"/>
        <w:right w:val="none" w:sz="0" w:space="0" w:color="auto"/>
      </w:divBdr>
    </w:div>
    <w:div w:id="1413626701">
      <w:bodyDiv w:val="1"/>
      <w:marLeft w:val="0"/>
      <w:marRight w:val="0"/>
      <w:marTop w:val="0"/>
      <w:marBottom w:val="0"/>
      <w:divBdr>
        <w:top w:val="none" w:sz="0" w:space="0" w:color="auto"/>
        <w:left w:val="none" w:sz="0" w:space="0" w:color="auto"/>
        <w:bottom w:val="none" w:sz="0" w:space="0" w:color="auto"/>
        <w:right w:val="none" w:sz="0" w:space="0" w:color="auto"/>
      </w:divBdr>
    </w:div>
    <w:div w:id="1413744628">
      <w:bodyDiv w:val="1"/>
      <w:marLeft w:val="0"/>
      <w:marRight w:val="0"/>
      <w:marTop w:val="0"/>
      <w:marBottom w:val="0"/>
      <w:divBdr>
        <w:top w:val="none" w:sz="0" w:space="0" w:color="auto"/>
        <w:left w:val="none" w:sz="0" w:space="0" w:color="auto"/>
        <w:bottom w:val="none" w:sz="0" w:space="0" w:color="auto"/>
        <w:right w:val="none" w:sz="0" w:space="0" w:color="auto"/>
      </w:divBdr>
    </w:div>
    <w:div w:id="1414204961">
      <w:bodyDiv w:val="1"/>
      <w:marLeft w:val="0"/>
      <w:marRight w:val="0"/>
      <w:marTop w:val="0"/>
      <w:marBottom w:val="0"/>
      <w:divBdr>
        <w:top w:val="none" w:sz="0" w:space="0" w:color="auto"/>
        <w:left w:val="none" w:sz="0" w:space="0" w:color="auto"/>
        <w:bottom w:val="none" w:sz="0" w:space="0" w:color="auto"/>
        <w:right w:val="none" w:sz="0" w:space="0" w:color="auto"/>
      </w:divBdr>
    </w:div>
    <w:div w:id="1414544315">
      <w:bodyDiv w:val="1"/>
      <w:marLeft w:val="0"/>
      <w:marRight w:val="0"/>
      <w:marTop w:val="0"/>
      <w:marBottom w:val="0"/>
      <w:divBdr>
        <w:top w:val="none" w:sz="0" w:space="0" w:color="auto"/>
        <w:left w:val="none" w:sz="0" w:space="0" w:color="auto"/>
        <w:bottom w:val="none" w:sz="0" w:space="0" w:color="auto"/>
        <w:right w:val="none" w:sz="0" w:space="0" w:color="auto"/>
      </w:divBdr>
      <w:divsChild>
        <w:div w:id="1640377756">
          <w:marLeft w:val="0"/>
          <w:marRight w:val="0"/>
          <w:marTop w:val="0"/>
          <w:marBottom w:val="0"/>
          <w:divBdr>
            <w:top w:val="none" w:sz="0" w:space="0" w:color="auto"/>
            <w:left w:val="none" w:sz="0" w:space="0" w:color="auto"/>
            <w:bottom w:val="none" w:sz="0" w:space="0" w:color="auto"/>
            <w:right w:val="none" w:sz="0" w:space="0" w:color="auto"/>
          </w:divBdr>
          <w:divsChild>
            <w:div w:id="1926454001">
              <w:marLeft w:val="0"/>
              <w:marRight w:val="0"/>
              <w:marTop w:val="0"/>
              <w:marBottom w:val="0"/>
              <w:divBdr>
                <w:top w:val="none" w:sz="0" w:space="0" w:color="auto"/>
                <w:left w:val="none" w:sz="0" w:space="0" w:color="auto"/>
                <w:bottom w:val="none" w:sz="0" w:space="0" w:color="auto"/>
                <w:right w:val="none" w:sz="0" w:space="0" w:color="auto"/>
              </w:divBdr>
              <w:divsChild>
                <w:div w:id="199715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626836">
      <w:bodyDiv w:val="1"/>
      <w:marLeft w:val="0"/>
      <w:marRight w:val="0"/>
      <w:marTop w:val="0"/>
      <w:marBottom w:val="0"/>
      <w:divBdr>
        <w:top w:val="none" w:sz="0" w:space="0" w:color="auto"/>
        <w:left w:val="none" w:sz="0" w:space="0" w:color="auto"/>
        <w:bottom w:val="none" w:sz="0" w:space="0" w:color="auto"/>
        <w:right w:val="none" w:sz="0" w:space="0" w:color="auto"/>
      </w:divBdr>
    </w:div>
    <w:div w:id="1414666582">
      <w:bodyDiv w:val="1"/>
      <w:marLeft w:val="0"/>
      <w:marRight w:val="0"/>
      <w:marTop w:val="0"/>
      <w:marBottom w:val="0"/>
      <w:divBdr>
        <w:top w:val="none" w:sz="0" w:space="0" w:color="auto"/>
        <w:left w:val="none" w:sz="0" w:space="0" w:color="auto"/>
        <w:bottom w:val="none" w:sz="0" w:space="0" w:color="auto"/>
        <w:right w:val="none" w:sz="0" w:space="0" w:color="auto"/>
      </w:divBdr>
    </w:div>
    <w:div w:id="1415933220">
      <w:bodyDiv w:val="1"/>
      <w:marLeft w:val="0"/>
      <w:marRight w:val="0"/>
      <w:marTop w:val="0"/>
      <w:marBottom w:val="0"/>
      <w:divBdr>
        <w:top w:val="none" w:sz="0" w:space="0" w:color="auto"/>
        <w:left w:val="none" w:sz="0" w:space="0" w:color="auto"/>
        <w:bottom w:val="none" w:sz="0" w:space="0" w:color="auto"/>
        <w:right w:val="none" w:sz="0" w:space="0" w:color="auto"/>
      </w:divBdr>
    </w:div>
    <w:div w:id="1415936731">
      <w:bodyDiv w:val="1"/>
      <w:marLeft w:val="0"/>
      <w:marRight w:val="0"/>
      <w:marTop w:val="0"/>
      <w:marBottom w:val="0"/>
      <w:divBdr>
        <w:top w:val="none" w:sz="0" w:space="0" w:color="auto"/>
        <w:left w:val="none" w:sz="0" w:space="0" w:color="auto"/>
        <w:bottom w:val="none" w:sz="0" w:space="0" w:color="auto"/>
        <w:right w:val="none" w:sz="0" w:space="0" w:color="auto"/>
      </w:divBdr>
    </w:div>
    <w:div w:id="1416436654">
      <w:bodyDiv w:val="1"/>
      <w:marLeft w:val="0"/>
      <w:marRight w:val="0"/>
      <w:marTop w:val="0"/>
      <w:marBottom w:val="0"/>
      <w:divBdr>
        <w:top w:val="none" w:sz="0" w:space="0" w:color="auto"/>
        <w:left w:val="none" w:sz="0" w:space="0" w:color="auto"/>
        <w:bottom w:val="none" w:sz="0" w:space="0" w:color="auto"/>
        <w:right w:val="none" w:sz="0" w:space="0" w:color="auto"/>
      </w:divBdr>
    </w:div>
    <w:div w:id="1417483378">
      <w:bodyDiv w:val="1"/>
      <w:marLeft w:val="0"/>
      <w:marRight w:val="0"/>
      <w:marTop w:val="0"/>
      <w:marBottom w:val="0"/>
      <w:divBdr>
        <w:top w:val="none" w:sz="0" w:space="0" w:color="auto"/>
        <w:left w:val="none" w:sz="0" w:space="0" w:color="auto"/>
        <w:bottom w:val="none" w:sz="0" w:space="0" w:color="auto"/>
        <w:right w:val="none" w:sz="0" w:space="0" w:color="auto"/>
      </w:divBdr>
    </w:div>
    <w:div w:id="1417819115">
      <w:bodyDiv w:val="1"/>
      <w:marLeft w:val="0"/>
      <w:marRight w:val="0"/>
      <w:marTop w:val="0"/>
      <w:marBottom w:val="0"/>
      <w:divBdr>
        <w:top w:val="none" w:sz="0" w:space="0" w:color="auto"/>
        <w:left w:val="none" w:sz="0" w:space="0" w:color="auto"/>
        <w:bottom w:val="none" w:sz="0" w:space="0" w:color="auto"/>
        <w:right w:val="none" w:sz="0" w:space="0" w:color="auto"/>
      </w:divBdr>
      <w:divsChild>
        <w:div w:id="191039297">
          <w:marLeft w:val="0"/>
          <w:marRight w:val="0"/>
          <w:marTop w:val="0"/>
          <w:marBottom w:val="0"/>
          <w:divBdr>
            <w:top w:val="none" w:sz="0" w:space="0" w:color="auto"/>
            <w:left w:val="none" w:sz="0" w:space="0" w:color="auto"/>
            <w:bottom w:val="none" w:sz="0" w:space="0" w:color="auto"/>
            <w:right w:val="none" w:sz="0" w:space="0" w:color="auto"/>
          </w:divBdr>
          <w:divsChild>
            <w:div w:id="1750233259">
              <w:marLeft w:val="0"/>
              <w:marRight w:val="0"/>
              <w:marTop w:val="0"/>
              <w:marBottom w:val="0"/>
              <w:divBdr>
                <w:top w:val="none" w:sz="0" w:space="0" w:color="auto"/>
                <w:left w:val="none" w:sz="0" w:space="0" w:color="auto"/>
                <w:bottom w:val="none" w:sz="0" w:space="0" w:color="auto"/>
                <w:right w:val="none" w:sz="0" w:space="0" w:color="auto"/>
              </w:divBdr>
              <w:divsChild>
                <w:div w:id="1841508798">
                  <w:marLeft w:val="0"/>
                  <w:marRight w:val="0"/>
                  <w:marTop w:val="0"/>
                  <w:marBottom w:val="0"/>
                  <w:divBdr>
                    <w:top w:val="none" w:sz="0" w:space="0" w:color="auto"/>
                    <w:left w:val="none" w:sz="0" w:space="0" w:color="auto"/>
                    <w:bottom w:val="none" w:sz="0" w:space="0" w:color="auto"/>
                    <w:right w:val="none" w:sz="0" w:space="0" w:color="auto"/>
                  </w:divBdr>
                  <w:divsChild>
                    <w:div w:id="743844737">
                      <w:marLeft w:val="0"/>
                      <w:marRight w:val="0"/>
                      <w:marTop w:val="0"/>
                      <w:marBottom w:val="0"/>
                      <w:divBdr>
                        <w:top w:val="none" w:sz="0" w:space="0" w:color="auto"/>
                        <w:left w:val="none" w:sz="0" w:space="0" w:color="auto"/>
                        <w:bottom w:val="none" w:sz="0" w:space="0" w:color="auto"/>
                        <w:right w:val="none" w:sz="0" w:space="0" w:color="auto"/>
                      </w:divBdr>
                    </w:div>
                    <w:div w:id="182061094">
                      <w:marLeft w:val="0"/>
                      <w:marRight w:val="0"/>
                      <w:marTop w:val="0"/>
                      <w:marBottom w:val="0"/>
                      <w:divBdr>
                        <w:top w:val="none" w:sz="0" w:space="0" w:color="auto"/>
                        <w:left w:val="none" w:sz="0" w:space="0" w:color="auto"/>
                        <w:bottom w:val="none" w:sz="0" w:space="0" w:color="auto"/>
                        <w:right w:val="none" w:sz="0" w:space="0" w:color="auto"/>
                      </w:divBdr>
                    </w:div>
                    <w:div w:id="540947468">
                      <w:marLeft w:val="0"/>
                      <w:marRight w:val="0"/>
                      <w:marTop w:val="0"/>
                      <w:marBottom w:val="0"/>
                      <w:divBdr>
                        <w:top w:val="none" w:sz="0" w:space="0" w:color="auto"/>
                        <w:left w:val="none" w:sz="0" w:space="0" w:color="auto"/>
                        <w:bottom w:val="none" w:sz="0" w:space="0" w:color="auto"/>
                        <w:right w:val="none" w:sz="0" w:space="0" w:color="auto"/>
                      </w:divBdr>
                    </w:div>
                    <w:div w:id="1007289333">
                      <w:marLeft w:val="0"/>
                      <w:marRight w:val="0"/>
                      <w:marTop w:val="0"/>
                      <w:marBottom w:val="0"/>
                      <w:divBdr>
                        <w:top w:val="none" w:sz="0" w:space="0" w:color="auto"/>
                        <w:left w:val="none" w:sz="0" w:space="0" w:color="auto"/>
                        <w:bottom w:val="none" w:sz="0" w:space="0" w:color="auto"/>
                        <w:right w:val="none" w:sz="0" w:space="0" w:color="auto"/>
                      </w:divBdr>
                    </w:div>
                    <w:div w:id="165780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898461">
      <w:bodyDiv w:val="1"/>
      <w:marLeft w:val="0"/>
      <w:marRight w:val="0"/>
      <w:marTop w:val="0"/>
      <w:marBottom w:val="0"/>
      <w:divBdr>
        <w:top w:val="none" w:sz="0" w:space="0" w:color="auto"/>
        <w:left w:val="none" w:sz="0" w:space="0" w:color="auto"/>
        <w:bottom w:val="none" w:sz="0" w:space="0" w:color="auto"/>
        <w:right w:val="none" w:sz="0" w:space="0" w:color="auto"/>
      </w:divBdr>
      <w:divsChild>
        <w:div w:id="1298872271">
          <w:marLeft w:val="0"/>
          <w:marRight w:val="0"/>
          <w:marTop w:val="0"/>
          <w:marBottom w:val="0"/>
          <w:divBdr>
            <w:top w:val="none" w:sz="0" w:space="0" w:color="auto"/>
            <w:left w:val="none" w:sz="0" w:space="0" w:color="auto"/>
            <w:bottom w:val="none" w:sz="0" w:space="0" w:color="auto"/>
            <w:right w:val="none" w:sz="0" w:space="0" w:color="auto"/>
          </w:divBdr>
          <w:divsChild>
            <w:div w:id="1133257619">
              <w:marLeft w:val="0"/>
              <w:marRight w:val="0"/>
              <w:marTop w:val="0"/>
              <w:marBottom w:val="0"/>
              <w:divBdr>
                <w:top w:val="none" w:sz="0" w:space="0" w:color="auto"/>
                <w:left w:val="none" w:sz="0" w:space="0" w:color="auto"/>
                <w:bottom w:val="none" w:sz="0" w:space="0" w:color="auto"/>
                <w:right w:val="none" w:sz="0" w:space="0" w:color="auto"/>
              </w:divBdr>
              <w:divsChild>
                <w:div w:id="2106147156">
                  <w:marLeft w:val="0"/>
                  <w:marRight w:val="0"/>
                  <w:marTop w:val="0"/>
                  <w:marBottom w:val="0"/>
                  <w:divBdr>
                    <w:top w:val="none" w:sz="0" w:space="0" w:color="auto"/>
                    <w:left w:val="none" w:sz="0" w:space="0" w:color="auto"/>
                    <w:bottom w:val="none" w:sz="0" w:space="0" w:color="auto"/>
                    <w:right w:val="none" w:sz="0" w:space="0" w:color="auto"/>
                  </w:divBdr>
                  <w:divsChild>
                    <w:div w:id="1532918579">
                      <w:marLeft w:val="0"/>
                      <w:marRight w:val="0"/>
                      <w:marTop w:val="0"/>
                      <w:marBottom w:val="0"/>
                      <w:divBdr>
                        <w:top w:val="none" w:sz="0" w:space="0" w:color="auto"/>
                        <w:left w:val="none" w:sz="0" w:space="0" w:color="auto"/>
                        <w:bottom w:val="none" w:sz="0" w:space="0" w:color="auto"/>
                        <w:right w:val="none" w:sz="0" w:space="0" w:color="auto"/>
                      </w:divBdr>
                    </w:div>
                    <w:div w:id="1834442408">
                      <w:marLeft w:val="0"/>
                      <w:marRight w:val="0"/>
                      <w:marTop w:val="0"/>
                      <w:marBottom w:val="0"/>
                      <w:divBdr>
                        <w:top w:val="none" w:sz="0" w:space="0" w:color="auto"/>
                        <w:left w:val="none" w:sz="0" w:space="0" w:color="auto"/>
                        <w:bottom w:val="none" w:sz="0" w:space="0" w:color="auto"/>
                        <w:right w:val="none" w:sz="0" w:space="0" w:color="auto"/>
                      </w:divBdr>
                    </w:div>
                    <w:div w:id="1859005980">
                      <w:marLeft w:val="0"/>
                      <w:marRight w:val="0"/>
                      <w:marTop w:val="0"/>
                      <w:marBottom w:val="0"/>
                      <w:divBdr>
                        <w:top w:val="none" w:sz="0" w:space="0" w:color="auto"/>
                        <w:left w:val="none" w:sz="0" w:space="0" w:color="auto"/>
                        <w:bottom w:val="none" w:sz="0" w:space="0" w:color="auto"/>
                        <w:right w:val="none" w:sz="0" w:space="0" w:color="auto"/>
                      </w:divBdr>
                    </w:div>
                    <w:div w:id="217740385">
                      <w:marLeft w:val="0"/>
                      <w:marRight w:val="0"/>
                      <w:marTop w:val="0"/>
                      <w:marBottom w:val="0"/>
                      <w:divBdr>
                        <w:top w:val="none" w:sz="0" w:space="0" w:color="auto"/>
                        <w:left w:val="none" w:sz="0" w:space="0" w:color="auto"/>
                        <w:bottom w:val="none" w:sz="0" w:space="0" w:color="auto"/>
                        <w:right w:val="none" w:sz="0" w:space="0" w:color="auto"/>
                      </w:divBdr>
                    </w:div>
                    <w:div w:id="1219052793">
                      <w:marLeft w:val="0"/>
                      <w:marRight w:val="0"/>
                      <w:marTop w:val="0"/>
                      <w:marBottom w:val="0"/>
                      <w:divBdr>
                        <w:top w:val="none" w:sz="0" w:space="0" w:color="auto"/>
                        <w:left w:val="none" w:sz="0" w:space="0" w:color="auto"/>
                        <w:bottom w:val="none" w:sz="0" w:space="0" w:color="auto"/>
                        <w:right w:val="none" w:sz="0" w:space="0" w:color="auto"/>
                      </w:divBdr>
                    </w:div>
                    <w:div w:id="400099675">
                      <w:marLeft w:val="0"/>
                      <w:marRight w:val="0"/>
                      <w:marTop w:val="0"/>
                      <w:marBottom w:val="0"/>
                      <w:divBdr>
                        <w:top w:val="none" w:sz="0" w:space="0" w:color="auto"/>
                        <w:left w:val="none" w:sz="0" w:space="0" w:color="auto"/>
                        <w:bottom w:val="none" w:sz="0" w:space="0" w:color="auto"/>
                        <w:right w:val="none" w:sz="0" w:space="0" w:color="auto"/>
                      </w:divBdr>
                    </w:div>
                    <w:div w:id="6090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163907">
      <w:bodyDiv w:val="1"/>
      <w:marLeft w:val="0"/>
      <w:marRight w:val="0"/>
      <w:marTop w:val="0"/>
      <w:marBottom w:val="0"/>
      <w:divBdr>
        <w:top w:val="none" w:sz="0" w:space="0" w:color="auto"/>
        <w:left w:val="none" w:sz="0" w:space="0" w:color="auto"/>
        <w:bottom w:val="none" w:sz="0" w:space="0" w:color="auto"/>
        <w:right w:val="none" w:sz="0" w:space="0" w:color="auto"/>
      </w:divBdr>
    </w:div>
    <w:div w:id="1418673188">
      <w:bodyDiv w:val="1"/>
      <w:marLeft w:val="0"/>
      <w:marRight w:val="0"/>
      <w:marTop w:val="0"/>
      <w:marBottom w:val="0"/>
      <w:divBdr>
        <w:top w:val="none" w:sz="0" w:space="0" w:color="auto"/>
        <w:left w:val="none" w:sz="0" w:space="0" w:color="auto"/>
        <w:bottom w:val="none" w:sz="0" w:space="0" w:color="auto"/>
        <w:right w:val="none" w:sz="0" w:space="0" w:color="auto"/>
      </w:divBdr>
    </w:div>
    <w:div w:id="1418745307">
      <w:bodyDiv w:val="1"/>
      <w:marLeft w:val="0"/>
      <w:marRight w:val="0"/>
      <w:marTop w:val="0"/>
      <w:marBottom w:val="0"/>
      <w:divBdr>
        <w:top w:val="none" w:sz="0" w:space="0" w:color="auto"/>
        <w:left w:val="none" w:sz="0" w:space="0" w:color="auto"/>
        <w:bottom w:val="none" w:sz="0" w:space="0" w:color="auto"/>
        <w:right w:val="none" w:sz="0" w:space="0" w:color="auto"/>
      </w:divBdr>
    </w:div>
    <w:div w:id="1420060382">
      <w:bodyDiv w:val="1"/>
      <w:marLeft w:val="0"/>
      <w:marRight w:val="0"/>
      <w:marTop w:val="0"/>
      <w:marBottom w:val="0"/>
      <w:divBdr>
        <w:top w:val="none" w:sz="0" w:space="0" w:color="auto"/>
        <w:left w:val="none" w:sz="0" w:space="0" w:color="auto"/>
        <w:bottom w:val="none" w:sz="0" w:space="0" w:color="auto"/>
        <w:right w:val="none" w:sz="0" w:space="0" w:color="auto"/>
      </w:divBdr>
    </w:div>
    <w:div w:id="1420521139">
      <w:bodyDiv w:val="1"/>
      <w:marLeft w:val="0"/>
      <w:marRight w:val="0"/>
      <w:marTop w:val="0"/>
      <w:marBottom w:val="0"/>
      <w:divBdr>
        <w:top w:val="none" w:sz="0" w:space="0" w:color="auto"/>
        <w:left w:val="none" w:sz="0" w:space="0" w:color="auto"/>
        <w:bottom w:val="none" w:sz="0" w:space="0" w:color="auto"/>
        <w:right w:val="none" w:sz="0" w:space="0" w:color="auto"/>
      </w:divBdr>
    </w:div>
    <w:div w:id="1420712381">
      <w:bodyDiv w:val="1"/>
      <w:marLeft w:val="0"/>
      <w:marRight w:val="0"/>
      <w:marTop w:val="0"/>
      <w:marBottom w:val="0"/>
      <w:divBdr>
        <w:top w:val="none" w:sz="0" w:space="0" w:color="auto"/>
        <w:left w:val="none" w:sz="0" w:space="0" w:color="auto"/>
        <w:bottom w:val="none" w:sz="0" w:space="0" w:color="auto"/>
        <w:right w:val="none" w:sz="0" w:space="0" w:color="auto"/>
      </w:divBdr>
      <w:divsChild>
        <w:div w:id="698815598">
          <w:marLeft w:val="0"/>
          <w:marRight w:val="0"/>
          <w:marTop w:val="0"/>
          <w:marBottom w:val="0"/>
          <w:divBdr>
            <w:top w:val="none" w:sz="0" w:space="0" w:color="auto"/>
            <w:left w:val="none" w:sz="0" w:space="0" w:color="auto"/>
            <w:bottom w:val="none" w:sz="0" w:space="0" w:color="auto"/>
            <w:right w:val="none" w:sz="0" w:space="0" w:color="auto"/>
          </w:divBdr>
          <w:divsChild>
            <w:div w:id="962618583">
              <w:marLeft w:val="0"/>
              <w:marRight w:val="0"/>
              <w:marTop w:val="0"/>
              <w:marBottom w:val="0"/>
              <w:divBdr>
                <w:top w:val="none" w:sz="0" w:space="0" w:color="auto"/>
                <w:left w:val="none" w:sz="0" w:space="0" w:color="auto"/>
                <w:bottom w:val="none" w:sz="0" w:space="0" w:color="auto"/>
                <w:right w:val="none" w:sz="0" w:space="0" w:color="auto"/>
              </w:divBdr>
              <w:divsChild>
                <w:div w:id="28489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757592">
      <w:bodyDiv w:val="1"/>
      <w:marLeft w:val="0"/>
      <w:marRight w:val="0"/>
      <w:marTop w:val="0"/>
      <w:marBottom w:val="0"/>
      <w:divBdr>
        <w:top w:val="none" w:sz="0" w:space="0" w:color="auto"/>
        <w:left w:val="none" w:sz="0" w:space="0" w:color="auto"/>
        <w:bottom w:val="none" w:sz="0" w:space="0" w:color="auto"/>
        <w:right w:val="none" w:sz="0" w:space="0" w:color="auto"/>
      </w:divBdr>
    </w:div>
    <w:div w:id="1422489883">
      <w:bodyDiv w:val="1"/>
      <w:marLeft w:val="0"/>
      <w:marRight w:val="0"/>
      <w:marTop w:val="0"/>
      <w:marBottom w:val="0"/>
      <w:divBdr>
        <w:top w:val="none" w:sz="0" w:space="0" w:color="auto"/>
        <w:left w:val="none" w:sz="0" w:space="0" w:color="auto"/>
        <w:bottom w:val="none" w:sz="0" w:space="0" w:color="auto"/>
        <w:right w:val="none" w:sz="0" w:space="0" w:color="auto"/>
      </w:divBdr>
    </w:div>
    <w:div w:id="1422526048">
      <w:bodyDiv w:val="1"/>
      <w:marLeft w:val="0"/>
      <w:marRight w:val="0"/>
      <w:marTop w:val="0"/>
      <w:marBottom w:val="0"/>
      <w:divBdr>
        <w:top w:val="none" w:sz="0" w:space="0" w:color="auto"/>
        <w:left w:val="none" w:sz="0" w:space="0" w:color="auto"/>
        <w:bottom w:val="none" w:sz="0" w:space="0" w:color="auto"/>
        <w:right w:val="none" w:sz="0" w:space="0" w:color="auto"/>
      </w:divBdr>
    </w:div>
    <w:div w:id="1423644036">
      <w:bodyDiv w:val="1"/>
      <w:marLeft w:val="0"/>
      <w:marRight w:val="0"/>
      <w:marTop w:val="0"/>
      <w:marBottom w:val="0"/>
      <w:divBdr>
        <w:top w:val="none" w:sz="0" w:space="0" w:color="auto"/>
        <w:left w:val="none" w:sz="0" w:space="0" w:color="auto"/>
        <w:bottom w:val="none" w:sz="0" w:space="0" w:color="auto"/>
        <w:right w:val="none" w:sz="0" w:space="0" w:color="auto"/>
      </w:divBdr>
      <w:divsChild>
        <w:div w:id="850878783">
          <w:marLeft w:val="0"/>
          <w:marRight w:val="0"/>
          <w:marTop w:val="0"/>
          <w:marBottom w:val="0"/>
          <w:divBdr>
            <w:top w:val="none" w:sz="0" w:space="0" w:color="auto"/>
            <w:left w:val="none" w:sz="0" w:space="0" w:color="auto"/>
            <w:bottom w:val="none" w:sz="0" w:space="0" w:color="auto"/>
            <w:right w:val="none" w:sz="0" w:space="0" w:color="auto"/>
          </w:divBdr>
          <w:divsChild>
            <w:div w:id="491022264">
              <w:marLeft w:val="0"/>
              <w:marRight w:val="0"/>
              <w:marTop w:val="0"/>
              <w:marBottom w:val="0"/>
              <w:divBdr>
                <w:top w:val="none" w:sz="0" w:space="0" w:color="auto"/>
                <w:left w:val="none" w:sz="0" w:space="0" w:color="auto"/>
                <w:bottom w:val="none" w:sz="0" w:space="0" w:color="auto"/>
                <w:right w:val="none" w:sz="0" w:space="0" w:color="auto"/>
              </w:divBdr>
              <w:divsChild>
                <w:div w:id="1721710003">
                  <w:marLeft w:val="0"/>
                  <w:marRight w:val="0"/>
                  <w:marTop w:val="0"/>
                  <w:marBottom w:val="0"/>
                  <w:divBdr>
                    <w:top w:val="none" w:sz="0" w:space="0" w:color="auto"/>
                    <w:left w:val="none" w:sz="0" w:space="0" w:color="auto"/>
                    <w:bottom w:val="none" w:sz="0" w:space="0" w:color="auto"/>
                    <w:right w:val="none" w:sz="0" w:space="0" w:color="auto"/>
                  </w:divBdr>
                  <w:divsChild>
                    <w:div w:id="614944817">
                      <w:marLeft w:val="0"/>
                      <w:marRight w:val="0"/>
                      <w:marTop w:val="0"/>
                      <w:marBottom w:val="0"/>
                      <w:divBdr>
                        <w:top w:val="none" w:sz="0" w:space="0" w:color="auto"/>
                        <w:left w:val="none" w:sz="0" w:space="0" w:color="auto"/>
                        <w:bottom w:val="none" w:sz="0" w:space="0" w:color="auto"/>
                        <w:right w:val="none" w:sz="0" w:space="0" w:color="auto"/>
                      </w:divBdr>
                    </w:div>
                    <w:div w:id="194391414">
                      <w:marLeft w:val="0"/>
                      <w:marRight w:val="0"/>
                      <w:marTop w:val="0"/>
                      <w:marBottom w:val="0"/>
                      <w:divBdr>
                        <w:top w:val="none" w:sz="0" w:space="0" w:color="auto"/>
                        <w:left w:val="none" w:sz="0" w:space="0" w:color="auto"/>
                        <w:bottom w:val="none" w:sz="0" w:space="0" w:color="auto"/>
                        <w:right w:val="none" w:sz="0" w:space="0" w:color="auto"/>
                      </w:divBdr>
                    </w:div>
                    <w:div w:id="773213303">
                      <w:marLeft w:val="0"/>
                      <w:marRight w:val="0"/>
                      <w:marTop w:val="0"/>
                      <w:marBottom w:val="0"/>
                      <w:divBdr>
                        <w:top w:val="none" w:sz="0" w:space="0" w:color="auto"/>
                        <w:left w:val="none" w:sz="0" w:space="0" w:color="auto"/>
                        <w:bottom w:val="none" w:sz="0" w:space="0" w:color="auto"/>
                        <w:right w:val="none" w:sz="0" w:space="0" w:color="auto"/>
                      </w:divBdr>
                    </w:div>
                    <w:div w:id="34698238">
                      <w:marLeft w:val="0"/>
                      <w:marRight w:val="0"/>
                      <w:marTop w:val="0"/>
                      <w:marBottom w:val="0"/>
                      <w:divBdr>
                        <w:top w:val="none" w:sz="0" w:space="0" w:color="auto"/>
                        <w:left w:val="none" w:sz="0" w:space="0" w:color="auto"/>
                        <w:bottom w:val="none" w:sz="0" w:space="0" w:color="auto"/>
                        <w:right w:val="none" w:sz="0" w:space="0" w:color="auto"/>
                      </w:divBdr>
                    </w:div>
                    <w:div w:id="33129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793826">
      <w:bodyDiv w:val="1"/>
      <w:marLeft w:val="0"/>
      <w:marRight w:val="0"/>
      <w:marTop w:val="0"/>
      <w:marBottom w:val="0"/>
      <w:divBdr>
        <w:top w:val="none" w:sz="0" w:space="0" w:color="auto"/>
        <w:left w:val="none" w:sz="0" w:space="0" w:color="auto"/>
        <w:bottom w:val="none" w:sz="0" w:space="0" w:color="auto"/>
        <w:right w:val="none" w:sz="0" w:space="0" w:color="auto"/>
      </w:divBdr>
      <w:divsChild>
        <w:div w:id="1652827017">
          <w:marLeft w:val="0"/>
          <w:marRight w:val="0"/>
          <w:marTop w:val="0"/>
          <w:marBottom w:val="0"/>
          <w:divBdr>
            <w:top w:val="none" w:sz="0" w:space="0" w:color="auto"/>
            <w:left w:val="none" w:sz="0" w:space="0" w:color="auto"/>
            <w:bottom w:val="none" w:sz="0" w:space="0" w:color="auto"/>
            <w:right w:val="none" w:sz="0" w:space="0" w:color="auto"/>
          </w:divBdr>
          <w:divsChild>
            <w:div w:id="1426337604">
              <w:marLeft w:val="0"/>
              <w:marRight w:val="0"/>
              <w:marTop w:val="0"/>
              <w:marBottom w:val="0"/>
              <w:divBdr>
                <w:top w:val="none" w:sz="0" w:space="0" w:color="auto"/>
                <w:left w:val="none" w:sz="0" w:space="0" w:color="auto"/>
                <w:bottom w:val="none" w:sz="0" w:space="0" w:color="auto"/>
                <w:right w:val="none" w:sz="0" w:space="0" w:color="auto"/>
              </w:divBdr>
              <w:divsChild>
                <w:div w:id="178175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111032">
      <w:bodyDiv w:val="1"/>
      <w:marLeft w:val="0"/>
      <w:marRight w:val="0"/>
      <w:marTop w:val="0"/>
      <w:marBottom w:val="0"/>
      <w:divBdr>
        <w:top w:val="none" w:sz="0" w:space="0" w:color="auto"/>
        <w:left w:val="none" w:sz="0" w:space="0" w:color="auto"/>
        <w:bottom w:val="none" w:sz="0" w:space="0" w:color="auto"/>
        <w:right w:val="none" w:sz="0" w:space="0" w:color="auto"/>
      </w:divBdr>
    </w:div>
    <w:div w:id="1424298235">
      <w:bodyDiv w:val="1"/>
      <w:marLeft w:val="0"/>
      <w:marRight w:val="0"/>
      <w:marTop w:val="0"/>
      <w:marBottom w:val="0"/>
      <w:divBdr>
        <w:top w:val="none" w:sz="0" w:space="0" w:color="auto"/>
        <w:left w:val="none" w:sz="0" w:space="0" w:color="auto"/>
        <w:bottom w:val="none" w:sz="0" w:space="0" w:color="auto"/>
        <w:right w:val="none" w:sz="0" w:space="0" w:color="auto"/>
      </w:divBdr>
    </w:div>
    <w:div w:id="1424691064">
      <w:bodyDiv w:val="1"/>
      <w:marLeft w:val="0"/>
      <w:marRight w:val="0"/>
      <w:marTop w:val="0"/>
      <w:marBottom w:val="0"/>
      <w:divBdr>
        <w:top w:val="none" w:sz="0" w:space="0" w:color="auto"/>
        <w:left w:val="none" w:sz="0" w:space="0" w:color="auto"/>
        <w:bottom w:val="none" w:sz="0" w:space="0" w:color="auto"/>
        <w:right w:val="none" w:sz="0" w:space="0" w:color="auto"/>
      </w:divBdr>
    </w:div>
    <w:div w:id="1425029040">
      <w:bodyDiv w:val="1"/>
      <w:marLeft w:val="0"/>
      <w:marRight w:val="0"/>
      <w:marTop w:val="0"/>
      <w:marBottom w:val="0"/>
      <w:divBdr>
        <w:top w:val="none" w:sz="0" w:space="0" w:color="auto"/>
        <w:left w:val="none" w:sz="0" w:space="0" w:color="auto"/>
        <w:bottom w:val="none" w:sz="0" w:space="0" w:color="auto"/>
        <w:right w:val="none" w:sz="0" w:space="0" w:color="auto"/>
      </w:divBdr>
    </w:div>
    <w:div w:id="1425418359">
      <w:bodyDiv w:val="1"/>
      <w:marLeft w:val="0"/>
      <w:marRight w:val="0"/>
      <w:marTop w:val="0"/>
      <w:marBottom w:val="0"/>
      <w:divBdr>
        <w:top w:val="none" w:sz="0" w:space="0" w:color="auto"/>
        <w:left w:val="none" w:sz="0" w:space="0" w:color="auto"/>
        <w:bottom w:val="none" w:sz="0" w:space="0" w:color="auto"/>
        <w:right w:val="none" w:sz="0" w:space="0" w:color="auto"/>
      </w:divBdr>
    </w:div>
    <w:div w:id="1425607291">
      <w:bodyDiv w:val="1"/>
      <w:marLeft w:val="0"/>
      <w:marRight w:val="0"/>
      <w:marTop w:val="0"/>
      <w:marBottom w:val="0"/>
      <w:divBdr>
        <w:top w:val="none" w:sz="0" w:space="0" w:color="auto"/>
        <w:left w:val="none" w:sz="0" w:space="0" w:color="auto"/>
        <w:bottom w:val="none" w:sz="0" w:space="0" w:color="auto"/>
        <w:right w:val="none" w:sz="0" w:space="0" w:color="auto"/>
      </w:divBdr>
    </w:div>
    <w:div w:id="1426029829">
      <w:bodyDiv w:val="1"/>
      <w:marLeft w:val="0"/>
      <w:marRight w:val="0"/>
      <w:marTop w:val="0"/>
      <w:marBottom w:val="0"/>
      <w:divBdr>
        <w:top w:val="none" w:sz="0" w:space="0" w:color="auto"/>
        <w:left w:val="none" w:sz="0" w:space="0" w:color="auto"/>
        <w:bottom w:val="none" w:sz="0" w:space="0" w:color="auto"/>
        <w:right w:val="none" w:sz="0" w:space="0" w:color="auto"/>
      </w:divBdr>
    </w:div>
    <w:div w:id="1426458992">
      <w:bodyDiv w:val="1"/>
      <w:marLeft w:val="0"/>
      <w:marRight w:val="0"/>
      <w:marTop w:val="0"/>
      <w:marBottom w:val="0"/>
      <w:divBdr>
        <w:top w:val="none" w:sz="0" w:space="0" w:color="auto"/>
        <w:left w:val="none" w:sz="0" w:space="0" w:color="auto"/>
        <w:bottom w:val="none" w:sz="0" w:space="0" w:color="auto"/>
        <w:right w:val="none" w:sz="0" w:space="0" w:color="auto"/>
      </w:divBdr>
    </w:div>
    <w:div w:id="1426658473">
      <w:bodyDiv w:val="1"/>
      <w:marLeft w:val="0"/>
      <w:marRight w:val="0"/>
      <w:marTop w:val="0"/>
      <w:marBottom w:val="0"/>
      <w:divBdr>
        <w:top w:val="none" w:sz="0" w:space="0" w:color="auto"/>
        <w:left w:val="none" w:sz="0" w:space="0" w:color="auto"/>
        <w:bottom w:val="none" w:sz="0" w:space="0" w:color="auto"/>
        <w:right w:val="none" w:sz="0" w:space="0" w:color="auto"/>
      </w:divBdr>
      <w:divsChild>
        <w:div w:id="360011584">
          <w:marLeft w:val="0"/>
          <w:marRight w:val="0"/>
          <w:marTop w:val="0"/>
          <w:marBottom w:val="0"/>
          <w:divBdr>
            <w:top w:val="none" w:sz="0" w:space="0" w:color="auto"/>
            <w:left w:val="none" w:sz="0" w:space="0" w:color="auto"/>
            <w:bottom w:val="none" w:sz="0" w:space="0" w:color="auto"/>
            <w:right w:val="none" w:sz="0" w:space="0" w:color="auto"/>
          </w:divBdr>
          <w:divsChild>
            <w:div w:id="2011134918">
              <w:marLeft w:val="0"/>
              <w:marRight w:val="0"/>
              <w:marTop w:val="0"/>
              <w:marBottom w:val="0"/>
              <w:divBdr>
                <w:top w:val="none" w:sz="0" w:space="0" w:color="auto"/>
                <w:left w:val="none" w:sz="0" w:space="0" w:color="auto"/>
                <w:bottom w:val="none" w:sz="0" w:space="0" w:color="auto"/>
                <w:right w:val="none" w:sz="0" w:space="0" w:color="auto"/>
              </w:divBdr>
              <w:divsChild>
                <w:div w:id="80697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923017">
      <w:bodyDiv w:val="1"/>
      <w:marLeft w:val="0"/>
      <w:marRight w:val="0"/>
      <w:marTop w:val="0"/>
      <w:marBottom w:val="0"/>
      <w:divBdr>
        <w:top w:val="none" w:sz="0" w:space="0" w:color="auto"/>
        <w:left w:val="none" w:sz="0" w:space="0" w:color="auto"/>
        <w:bottom w:val="none" w:sz="0" w:space="0" w:color="auto"/>
        <w:right w:val="none" w:sz="0" w:space="0" w:color="auto"/>
      </w:divBdr>
    </w:div>
    <w:div w:id="1426999777">
      <w:bodyDiv w:val="1"/>
      <w:marLeft w:val="0"/>
      <w:marRight w:val="0"/>
      <w:marTop w:val="0"/>
      <w:marBottom w:val="0"/>
      <w:divBdr>
        <w:top w:val="none" w:sz="0" w:space="0" w:color="auto"/>
        <w:left w:val="none" w:sz="0" w:space="0" w:color="auto"/>
        <w:bottom w:val="none" w:sz="0" w:space="0" w:color="auto"/>
        <w:right w:val="none" w:sz="0" w:space="0" w:color="auto"/>
      </w:divBdr>
    </w:div>
    <w:div w:id="1427269654">
      <w:bodyDiv w:val="1"/>
      <w:marLeft w:val="0"/>
      <w:marRight w:val="0"/>
      <w:marTop w:val="0"/>
      <w:marBottom w:val="0"/>
      <w:divBdr>
        <w:top w:val="none" w:sz="0" w:space="0" w:color="auto"/>
        <w:left w:val="none" w:sz="0" w:space="0" w:color="auto"/>
        <w:bottom w:val="none" w:sz="0" w:space="0" w:color="auto"/>
        <w:right w:val="none" w:sz="0" w:space="0" w:color="auto"/>
      </w:divBdr>
    </w:div>
    <w:div w:id="1427270479">
      <w:bodyDiv w:val="1"/>
      <w:marLeft w:val="0"/>
      <w:marRight w:val="0"/>
      <w:marTop w:val="0"/>
      <w:marBottom w:val="0"/>
      <w:divBdr>
        <w:top w:val="none" w:sz="0" w:space="0" w:color="auto"/>
        <w:left w:val="none" w:sz="0" w:space="0" w:color="auto"/>
        <w:bottom w:val="none" w:sz="0" w:space="0" w:color="auto"/>
        <w:right w:val="none" w:sz="0" w:space="0" w:color="auto"/>
      </w:divBdr>
    </w:div>
    <w:div w:id="1427846697">
      <w:bodyDiv w:val="1"/>
      <w:marLeft w:val="0"/>
      <w:marRight w:val="0"/>
      <w:marTop w:val="0"/>
      <w:marBottom w:val="0"/>
      <w:divBdr>
        <w:top w:val="none" w:sz="0" w:space="0" w:color="auto"/>
        <w:left w:val="none" w:sz="0" w:space="0" w:color="auto"/>
        <w:bottom w:val="none" w:sz="0" w:space="0" w:color="auto"/>
        <w:right w:val="none" w:sz="0" w:space="0" w:color="auto"/>
      </w:divBdr>
    </w:div>
    <w:div w:id="1428428854">
      <w:bodyDiv w:val="1"/>
      <w:marLeft w:val="0"/>
      <w:marRight w:val="0"/>
      <w:marTop w:val="0"/>
      <w:marBottom w:val="0"/>
      <w:divBdr>
        <w:top w:val="none" w:sz="0" w:space="0" w:color="auto"/>
        <w:left w:val="none" w:sz="0" w:space="0" w:color="auto"/>
        <w:bottom w:val="none" w:sz="0" w:space="0" w:color="auto"/>
        <w:right w:val="none" w:sz="0" w:space="0" w:color="auto"/>
      </w:divBdr>
    </w:div>
    <w:div w:id="1428503736">
      <w:bodyDiv w:val="1"/>
      <w:marLeft w:val="0"/>
      <w:marRight w:val="0"/>
      <w:marTop w:val="0"/>
      <w:marBottom w:val="0"/>
      <w:divBdr>
        <w:top w:val="none" w:sz="0" w:space="0" w:color="auto"/>
        <w:left w:val="none" w:sz="0" w:space="0" w:color="auto"/>
        <w:bottom w:val="none" w:sz="0" w:space="0" w:color="auto"/>
        <w:right w:val="none" w:sz="0" w:space="0" w:color="auto"/>
      </w:divBdr>
    </w:div>
    <w:div w:id="1428770296">
      <w:bodyDiv w:val="1"/>
      <w:marLeft w:val="0"/>
      <w:marRight w:val="0"/>
      <w:marTop w:val="0"/>
      <w:marBottom w:val="0"/>
      <w:divBdr>
        <w:top w:val="none" w:sz="0" w:space="0" w:color="auto"/>
        <w:left w:val="none" w:sz="0" w:space="0" w:color="auto"/>
        <w:bottom w:val="none" w:sz="0" w:space="0" w:color="auto"/>
        <w:right w:val="none" w:sz="0" w:space="0" w:color="auto"/>
      </w:divBdr>
      <w:divsChild>
        <w:div w:id="1945651487">
          <w:marLeft w:val="0"/>
          <w:marRight w:val="0"/>
          <w:marTop w:val="0"/>
          <w:marBottom w:val="0"/>
          <w:divBdr>
            <w:top w:val="none" w:sz="0" w:space="0" w:color="auto"/>
            <w:left w:val="none" w:sz="0" w:space="0" w:color="auto"/>
            <w:bottom w:val="none" w:sz="0" w:space="0" w:color="auto"/>
            <w:right w:val="none" w:sz="0" w:space="0" w:color="auto"/>
          </w:divBdr>
        </w:div>
      </w:divsChild>
    </w:div>
    <w:div w:id="1430008728">
      <w:bodyDiv w:val="1"/>
      <w:marLeft w:val="0"/>
      <w:marRight w:val="0"/>
      <w:marTop w:val="0"/>
      <w:marBottom w:val="0"/>
      <w:divBdr>
        <w:top w:val="none" w:sz="0" w:space="0" w:color="auto"/>
        <w:left w:val="none" w:sz="0" w:space="0" w:color="auto"/>
        <w:bottom w:val="none" w:sz="0" w:space="0" w:color="auto"/>
        <w:right w:val="none" w:sz="0" w:space="0" w:color="auto"/>
      </w:divBdr>
    </w:div>
    <w:div w:id="1431856649">
      <w:bodyDiv w:val="1"/>
      <w:marLeft w:val="0"/>
      <w:marRight w:val="0"/>
      <w:marTop w:val="0"/>
      <w:marBottom w:val="0"/>
      <w:divBdr>
        <w:top w:val="none" w:sz="0" w:space="0" w:color="auto"/>
        <w:left w:val="none" w:sz="0" w:space="0" w:color="auto"/>
        <w:bottom w:val="none" w:sz="0" w:space="0" w:color="auto"/>
        <w:right w:val="none" w:sz="0" w:space="0" w:color="auto"/>
      </w:divBdr>
      <w:divsChild>
        <w:div w:id="638610359">
          <w:marLeft w:val="0"/>
          <w:marRight w:val="0"/>
          <w:marTop w:val="0"/>
          <w:marBottom w:val="0"/>
          <w:divBdr>
            <w:top w:val="none" w:sz="0" w:space="0" w:color="auto"/>
            <w:left w:val="none" w:sz="0" w:space="0" w:color="auto"/>
            <w:bottom w:val="none" w:sz="0" w:space="0" w:color="auto"/>
            <w:right w:val="none" w:sz="0" w:space="0" w:color="auto"/>
          </w:divBdr>
          <w:divsChild>
            <w:div w:id="1492525606">
              <w:marLeft w:val="0"/>
              <w:marRight w:val="0"/>
              <w:marTop w:val="0"/>
              <w:marBottom w:val="0"/>
              <w:divBdr>
                <w:top w:val="none" w:sz="0" w:space="0" w:color="auto"/>
                <w:left w:val="none" w:sz="0" w:space="0" w:color="auto"/>
                <w:bottom w:val="none" w:sz="0" w:space="0" w:color="auto"/>
                <w:right w:val="none" w:sz="0" w:space="0" w:color="auto"/>
              </w:divBdr>
              <w:divsChild>
                <w:div w:id="306399513">
                  <w:marLeft w:val="0"/>
                  <w:marRight w:val="0"/>
                  <w:marTop w:val="0"/>
                  <w:marBottom w:val="0"/>
                  <w:divBdr>
                    <w:top w:val="none" w:sz="0" w:space="0" w:color="auto"/>
                    <w:left w:val="none" w:sz="0" w:space="0" w:color="auto"/>
                    <w:bottom w:val="none" w:sz="0" w:space="0" w:color="auto"/>
                    <w:right w:val="none" w:sz="0" w:space="0" w:color="auto"/>
                  </w:divBdr>
                  <w:divsChild>
                    <w:div w:id="1874266445">
                      <w:marLeft w:val="0"/>
                      <w:marRight w:val="0"/>
                      <w:marTop w:val="0"/>
                      <w:marBottom w:val="0"/>
                      <w:divBdr>
                        <w:top w:val="none" w:sz="0" w:space="0" w:color="auto"/>
                        <w:left w:val="none" w:sz="0" w:space="0" w:color="auto"/>
                        <w:bottom w:val="none" w:sz="0" w:space="0" w:color="auto"/>
                        <w:right w:val="none" w:sz="0" w:space="0" w:color="auto"/>
                      </w:divBdr>
                    </w:div>
                    <w:div w:id="1535844849">
                      <w:marLeft w:val="0"/>
                      <w:marRight w:val="0"/>
                      <w:marTop w:val="0"/>
                      <w:marBottom w:val="0"/>
                      <w:divBdr>
                        <w:top w:val="none" w:sz="0" w:space="0" w:color="auto"/>
                        <w:left w:val="none" w:sz="0" w:space="0" w:color="auto"/>
                        <w:bottom w:val="none" w:sz="0" w:space="0" w:color="auto"/>
                        <w:right w:val="none" w:sz="0" w:space="0" w:color="auto"/>
                      </w:divBdr>
                    </w:div>
                    <w:div w:id="760952909">
                      <w:marLeft w:val="0"/>
                      <w:marRight w:val="0"/>
                      <w:marTop w:val="0"/>
                      <w:marBottom w:val="0"/>
                      <w:divBdr>
                        <w:top w:val="none" w:sz="0" w:space="0" w:color="auto"/>
                        <w:left w:val="none" w:sz="0" w:space="0" w:color="auto"/>
                        <w:bottom w:val="none" w:sz="0" w:space="0" w:color="auto"/>
                        <w:right w:val="none" w:sz="0" w:space="0" w:color="auto"/>
                      </w:divBdr>
                    </w:div>
                    <w:div w:id="2062484200">
                      <w:marLeft w:val="0"/>
                      <w:marRight w:val="0"/>
                      <w:marTop w:val="0"/>
                      <w:marBottom w:val="0"/>
                      <w:divBdr>
                        <w:top w:val="none" w:sz="0" w:space="0" w:color="auto"/>
                        <w:left w:val="none" w:sz="0" w:space="0" w:color="auto"/>
                        <w:bottom w:val="none" w:sz="0" w:space="0" w:color="auto"/>
                        <w:right w:val="none" w:sz="0" w:space="0" w:color="auto"/>
                      </w:divBdr>
                    </w:div>
                    <w:div w:id="370034950">
                      <w:marLeft w:val="0"/>
                      <w:marRight w:val="0"/>
                      <w:marTop w:val="0"/>
                      <w:marBottom w:val="0"/>
                      <w:divBdr>
                        <w:top w:val="none" w:sz="0" w:space="0" w:color="auto"/>
                        <w:left w:val="none" w:sz="0" w:space="0" w:color="auto"/>
                        <w:bottom w:val="none" w:sz="0" w:space="0" w:color="auto"/>
                        <w:right w:val="none" w:sz="0" w:space="0" w:color="auto"/>
                      </w:divBdr>
                    </w:div>
                    <w:div w:id="228854191">
                      <w:marLeft w:val="0"/>
                      <w:marRight w:val="0"/>
                      <w:marTop w:val="0"/>
                      <w:marBottom w:val="0"/>
                      <w:divBdr>
                        <w:top w:val="none" w:sz="0" w:space="0" w:color="auto"/>
                        <w:left w:val="none" w:sz="0" w:space="0" w:color="auto"/>
                        <w:bottom w:val="none" w:sz="0" w:space="0" w:color="auto"/>
                        <w:right w:val="none" w:sz="0" w:space="0" w:color="auto"/>
                      </w:divBdr>
                    </w:div>
                    <w:div w:id="264270755">
                      <w:marLeft w:val="0"/>
                      <w:marRight w:val="0"/>
                      <w:marTop w:val="0"/>
                      <w:marBottom w:val="0"/>
                      <w:divBdr>
                        <w:top w:val="none" w:sz="0" w:space="0" w:color="auto"/>
                        <w:left w:val="none" w:sz="0" w:space="0" w:color="auto"/>
                        <w:bottom w:val="none" w:sz="0" w:space="0" w:color="auto"/>
                        <w:right w:val="none" w:sz="0" w:space="0" w:color="auto"/>
                      </w:divBdr>
                    </w:div>
                    <w:div w:id="1408114186">
                      <w:marLeft w:val="0"/>
                      <w:marRight w:val="0"/>
                      <w:marTop w:val="0"/>
                      <w:marBottom w:val="0"/>
                      <w:divBdr>
                        <w:top w:val="none" w:sz="0" w:space="0" w:color="auto"/>
                        <w:left w:val="none" w:sz="0" w:space="0" w:color="auto"/>
                        <w:bottom w:val="none" w:sz="0" w:space="0" w:color="auto"/>
                        <w:right w:val="none" w:sz="0" w:space="0" w:color="auto"/>
                      </w:divBdr>
                    </w:div>
                    <w:div w:id="2108187913">
                      <w:marLeft w:val="0"/>
                      <w:marRight w:val="0"/>
                      <w:marTop w:val="0"/>
                      <w:marBottom w:val="0"/>
                      <w:divBdr>
                        <w:top w:val="none" w:sz="0" w:space="0" w:color="auto"/>
                        <w:left w:val="none" w:sz="0" w:space="0" w:color="auto"/>
                        <w:bottom w:val="none" w:sz="0" w:space="0" w:color="auto"/>
                        <w:right w:val="none" w:sz="0" w:space="0" w:color="auto"/>
                      </w:divBdr>
                    </w:div>
                    <w:div w:id="656230057">
                      <w:marLeft w:val="0"/>
                      <w:marRight w:val="0"/>
                      <w:marTop w:val="0"/>
                      <w:marBottom w:val="0"/>
                      <w:divBdr>
                        <w:top w:val="none" w:sz="0" w:space="0" w:color="auto"/>
                        <w:left w:val="none" w:sz="0" w:space="0" w:color="auto"/>
                        <w:bottom w:val="none" w:sz="0" w:space="0" w:color="auto"/>
                        <w:right w:val="none" w:sz="0" w:space="0" w:color="auto"/>
                      </w:divBdr>
                    </w:div>
                    <w:div w:id="1762024784">
                      <w:marLeft w:val="0"/>
                      <w:marRight w:val="0"/>
                      <w:marTop w:val="0"/>
                      <w:marBottom w:val="0"/>
                      <w:divBdr>
                        <w:top w:val="none" w:sz="0" w:space="0" w:color="auto"/>
                        <w:left w:val="none" w:sz="0" w:space="0" w:color="auto"/>
                        <w:bottom w:val="none" w:sz="0" w:space="0" w:color="auto"/>
                        <w:right w:val="none" w:sz="0" w:space="0" w:color="auto"/>
                      </w:divBdr>
                    </w:div>
                    <w:div w:id="1584029928">
                      <w:marLeft w:val="0"/>
                      <w:marRight w:val="0"/>
                      <w:marTop w:val="0"/>
                      <w:marBottom w:val="0"/>
                      <w:divBdr>
                        <w:top w:val="none" w:sz="0" w:space="0" w:color="auto"/>
                        <w:left w:val="none" w:sz="0" w:space="0" w:color="auto"/>
                        <w:bottom w:val="none" w:sz="0" w:space="0" w:color="auto"/>
                        <w:right w:val="none" w:sz="0" w:space="0" w:color="auto"/>
                      </w:divBdr>
                    </w:div>
                    <w:div w:id="911624160">
                      <w:marLeft w:val="0"/>
                      <w:marRight w:val="0"/>
                      <w:marTop w:val="0"/>
                      <w:marBottom w:val="0"/>
                      <w:divBdr>
                        <w:top w:val="none" w:sz="0" w:space="0" w:color="auto"/>
                        <w:left w:val="none" w:sz="0" w:space="0" w:color="auto"/>
                        <w:bottom w:val="none" w:sz="0" w:space="0" w:color="auto"/>
                        <w:right w:val="none" w:sz="0" w:space="0" w:color="auto"/>
                      </w:divBdr>
                    </w:div>
                    <w:div w:id="17585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386043">
      <w:bodyDiv w:val="1"/>
      <w:marLeft w:val="0"/>
      <w:marRight w:val="0"/>
      <w:marTop w:val="0"/>
      <w:marBottom w:val="0"/>
      <w:divBdr>
        <w:top w:val="none" w:sz="0" w:space="0" w:color="auto"/>
        <w:left w:val="none" w:sz="0" w:space="0" w:color="auto"/>
        <w:bottom w:val="none" w:sz="0" w:space="0" w:color="auto"/>
        <w:right w:val="none" w:sz="0" w:space="0" w:color="auto"/>
      </w:divBdr>
    </w:div>
    <w:div w:id="1432436726">
      <w:bodyDiv w:val="1"/>
      <w:marLeft w:val="0"/>
      <w:marRight w:val="0"/>
      <w:marTop w:val="0"/>
      <w:marBottom w:val="0"/>
      <w:divBdr>
        <w:top w:val="none" w:sz="0" w:space="0" w:color="auto"/>
        <w:left w:val="none" w:sz="0" w:space="0" w:color="auto"/>
        <w:bottom w:val="none" w:sz="0" w:space="0" w:color="auto"/>
        <w:right w:val="none" w:sz="0" w:space="0" w:color="auto"/>
      </w:divBdr>
      <w:divsChild>
        <w:div w:id="698548920">
          <w:marLeft w:val="0"/>
          <w:marRight w:val="0"/>
          <w:marTop w:val="0"/>
          <w:marBottom w:val="0"/>
          <w:divBdr>
            <w:top w:val="none" w:sz="0" w:space="0" w:color="auto"/>
            <w:left w:val="none" w:sz="0" w:space="0" w:color="auto"/>
            <w:bottom w:val="none" w:sz="0" w:space="0" w:color="auto"/>
            <w:right w:val="none" w:sz="0" w:space="0" w:color="auto"/>
          </w:divBdr>
          <w:divsChild>
            <w:div w:id="1252472787">
              <w:marLeft w:val="0"/>
              <w:marRight w:val="0"/>
              <w:marTop w:val="0"/>
              <w:marBottom w:val="0"/>
              <w:divBdr>
                <w:top w:val="none" w:sz="0" w:space="0" w:color="auto"/>
                <w:left w:val="none" w:sz="0" w:space="0" w:color="auto"/>
                <w:bottom w:val="none" w:sz="0" w:space="0" w:color="auto"/>
                <w:right w:val="none" w:sz="0" w:space="0" w:color="auto"/>
              </w:divBdr>
              <w:divsChild>
                <w:div w:id="13299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353969">
      <w:bodyDiv w:val="1"/>
      <w:marLeft w:val="0"/>
      <w:marRight w:val="0"/>
      <w:marTop w:val="0"/>
      <w:marBottom w:val="0"/>
      <w:divBdr>
        <w:top w:val="none" w:sz="0" w:space="0" w:color="auto"/>
        <w:left w:val="none" w:sz="0" w:space="0" w:color="auto"/>
        <w:bottom w:val="none" w:sz="0" w:space="0" w:color="auto"/>
        <w:right w:val="none" w:sz="0" w:space="0" w:color="auto"/>
      </w:divBdr>
      <w:divsChild>
        <w:div w:id="386033430">
          <w:marLeft w:val="0"/>
          <w:marRight w:val="0"/>
          <w:marTop w:val="0"/>
          <w:marBottom w:val="0"/>
          <w:divBdr>
            <w:top w:val="none" w:sz="0" w:space="0" w:color="auto"/>
            <w:left w:val="none" w:sz="0" w:space="0" w:color="auto"/>
            <w:bottom w:val="none" w:sz="0" w:space="0" w:color="auto"/>
            <w:right w:val="none" w:sz="0" w:space="0" w:color="auto"/>
          </w:divBdr>
          <w:divsChild>
            <w:div w:id="2075620888">
              <w:marLeft w:val="0"/>
              <w:marRight w:val="0"/>
              <w:marTop w:val="0"/>
              <w:marBottom w:val="0"/>
              <w:divBdr>
                <w:top w:val="none" w:sz="0" w:space="0" w:color="auto"/>
                <w:left w:val="none" w:sz="0" w:space="0" w:color="auto"/>
                <w:bottom w:val="none" w:sz="0" w:space="0" w:color="auto"/>
                <w:right w:val="none" w:sz="0" w:space="0" w:color="auto"/>
              </w:divBdr>
              <w:divsChild>
                <w:div w:id="1698890555">
                  <w:marLeft w:val="0"/>
                  <w:marRight w:val="0"/>
                  <w:marTop w:val="0"/>
                  <w:marBottom w:val="0"/>
                  <w:divBdr>
                    <w:top w:val="none" w:sz="0" w:space="0" w:color="auto"/>
                    <w:left w:val="none" w:sz="0" w:space="0" w:color="auto"/>
                    <w:bottom w:val="none" w:sz="0" w:space="0" w:color="auto"/>
                    <w:right w:val="none" w:sz="0" w:space="0" w:color="auto"/>
                  </w:divBdr>
                  <w:divsChild>
                    <w:div w:id="1001393870">
                      <w:marLeft w:val="0"/>
                      <w:marRight w:val="0"/>
                      <w:marTop w:val="0"/>
                      <w:marBottom w:val="0"/>
                      <w:divBdr>
                        <w:top w:val="none" w:sz="0" w:space="0" w:color="auto"/>
                        <w:left w:val="none" w:sz="0" w:space="0" w:color="auto"/>
                        <w:bottom w:val="none" w:sz="0" w:space="0" w:color="auto"/>
                        <w:right w:val="none" w:sz="0" w:space="0" w:color="auto"/>
                      </w:divBdr>
                    </w:div>
                    <w:div w:id="21324508">
                      <w:marLeft w:val="0"/>
                      <w:marRight w:val="0"/>
                      <w:marTop w:val="0"/>
                      <w:marBottom w:val="0"/>
                      <w:divBdr>
                        <w:top w:val="none" w:sz="0" w:space="0" w:color="auto"/>
                        <w:left w:val="none" w:sz="0" w:space="0" w:color="auto"/>
                        <w:bottom w:val="none" w:sz="0" w:space="0" w:color="auto"/>
                        <w:right w:val="none" w:sz="0" w:space="0" w:color="auto"/>
                      </w:divBdr>
                    </w:div>
                    <w:div w:id="609161758">
                      <w:marLeft w:val="0"/>
                      <w:marRight w:val="0"/>
                      <w:marTop w:val="0"/>
                      <w:marBottom w:val="0"/>
                      <w:divBdr>
                        <w:top w:val="none" w:sz="0" w:space="0" w:color="auto"/>
                        <w:left w:val="none" w:sz="0" w:space="0" w:color="auto"/>
                        <w:bottom w:val="none" w:sz="0" w:space="0" w:color="auto"/>
                        <w:right w:val="none" w:sz="0" w:space="0" w:color="auto"/>
                      </w:divBdr>
                    </w:div>
                    <w:div w:id="271009819">
                      <w:marLeft w:val="0"/>
                      <w:marRight w:val="0"/>
                      <w:marTop w:val="0"/>
                      <w:marBottom w:val="0"/>
                      <w:divBdr>
                        <w:top w:val="none" w:sz="0" w:space="0" w:color="auto"/>
                        <w:left w:val="none" w:sz="0" w:space="0" w:color="auto"/>
                        <w:bottom w:val="none" w:sz="0" w:space="0" w:color="auto"/>
                        <w:right w:val="none" w:sz="0" w:space="0" w:color="auto"/>
                      </w:divBdr>
                    </w:div>
                    <w:div w:id="1314797741">
                      <w:marLeft w:val="0"/>
                      <w:marRight w:val="0"/>
                      <w:marTop w:val="0"/>
                      <w:marBottom w:val="0"/>
                      <w:divBdr>
                        <w:top w:val="none" w:sz="0" w:space="0" w:color="auto"/>
                        <w:left w:val="none" w:sz="0" w:space="0" w:color="auto"/>
                        <w:bottom w:val="none" w:sz="0" w:space="0" w:color="auto"/>
                        <w:right w:val="none" w:sz="0" w:space="0" w:color="auto"/>
                      </w:divBdr>
                    </w:div>
                    <w:div w:id="1520270123">
                      <w:marLeft w:val="0"/>
                      <w:marRight w:val="0"/>
                      <w:marTop w:val="0"/>
                      <w:marBottom w:val="0"/>
                      <w:divBdr>
                        <w:top w:val="none" w:sz="0" w:space="0" w:color="auto"/>
                        <w:left w:val="none" w:sz="0" w:space="0" w:color="auto"/>
                        <w:bottom w:val="none" w:sz="0" w:space="0" w:color="auto"/>
                        <w:right w:val="none" w:sz="0" w:space="0" w:color="auto"/>
                      </w:divBdr>
                    </w:div>
                    <w:div w:id="1564944919">
                      <w:marLeft w:val="0"/>
                      <w:marRight w:val="0"/>
                      <w:marTop w:val="0"/>
                      <w:marBottom w:val="0"/>
                      <w:divBdr>
                        <w:top w:val="none" w:sz="0" w:space="0" w:color="auto"/>
                        <w:left w:val="none" w:sz="0" w:space="0" w:color="auto"/>
                        <w:bottom w:val="none" w:sz="0" w:space="0" w:color="auto"/>
                        <w:right w:val="none" w:sz="0" w:space="0" w:color="auto"/>
                      </w:divBdr>
                    </w:div>
                    <w:div w:id="1225797620">
                      <w:marLeft w:val="0"/>
                      <w:marRight w:val="0"/>
                      <w:marTop w:val="0"/>
                      <w:marBottom w:val="0"/>
                      <w:divBdr>
                        <w:top w:val="none" w:sz="0" w:space="0" w:color="auto"/>
                        <w:left w:val="none" w:sz="0" w:space="0" w:color="auto"/>
                        <w:bottom w:val="none" w:sz="0" w:space="0" w:color="auto"/>
                        <w:right w:val="none" w:sz="0" w:space="0" w:color="auto"/>
                      </w:divBdr>
                    </w:div>
                    <w:div w:id="1283805476">
                      <w:marLeft w:val="0"/>
                      <w:marRight w:val="0"/>
                      <w:marTop w:val="0"/>
                      <w:marBottom w:val="0"/>
                      <w:divBdr>
                        <w:top w:val="none" w:sz="0" w:space="0" w:color="auto"/>
                        <w:left w:val="none" w:sz="0" w:space="0" w:color="auto"/>
                        <w:bottom w:val="none" w:sz="0" w:space="0" w:color="auto"/>
                        <w:right w:val="none" w:sz="0" w:space="0" w:color="auto"/>
                      </w:divBdr>
                    </w:div>
                    <w:div w:id="1827628529">
                      <w:marLeft w:val="0"/>
                      <w:marRight w:val="0"/>
                      <w:marTop w:val="0"/>
                      <w:marBottom w:val="0"/>
                      <w:divBdr>
                        <w:top w:val="none" w:sz="0" w:space="0" w:color="auto"/>
                        <w:left w:val="none" w:sz="0" w:space="0" w:color="auto"/>
                        <w:bottom w:val="none" w:sz="0" w:space="0" w:color="auto"/>
                        <w:right w:val="none" w:sz="0" w:space="0" w:color="auto"/>
                      </w:divBdr>
                    </w:div>
                    <w:div w:id="192945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820837">
      <w:bodyDiv w:val="1"/>
      <w:marLeft w:val="0"/>
      <w:marRight w:val="0"/>
      <w:marTop w:val="0"/>
      <w:marBottom w:val="0"/>
      <w:divBdr>
        <w:top w:val="none" w:sz="0" w:space="0" w:color="auto"/>
        <w:left w:val="none" w:sz="0" w:space="0" w:color="auto"/>
        <w:bottom w:val="none" w:sz="0" w:space="0" w:color="auto"/>
        <w:right w:val="none" w:sz="0" w:space="0" w:color="auto"/>
      </w:divBdr>
    </w:div>
    <w:div w:id="1433939589">
      <w:bodyDiv w:val="1"/>
      <w:marLeft w:val="0"/>
      <w:marRight w:val="0"/>
      <w:marTop w:val="0"/>
      <w:marBottom w:val="0"/>
      <w:divBdr>
        <w:top w:val="none" w:sz="0" w:space="0" w:color="auto"/>
        <w:left w:val="none" w:sz="0" w:space="0" w:color="auto"/>
        <w:bottom w:val="none" w:sz="0" w:space="0" w:color="auto"/>
        <w:right w:val="none" w:sz="0" w:space="0" w:color="auto"/>
      </w:divBdr>
    </w:div>
    <w:div w:id="1434324524">
      <w:bodyDiv w:val="1"/>
      <w:marLeft w:val="0"/>
      <w:marRight w:val="0"/>
      <w:marTop w:val="0"/>
      <w:marBottom w:val="0"/>
      <w:divBdr>
        <w:top w:val="none" w:sz="0" w:space="0" w:color="auto"/>
        <w:left w:val="none" w:sz="0" w:space="0" w:color="auto"/>
        <w:bottom w:val="none" w:sz="0" w:space="0" w:color="auto"/>
        <w:right w:val="none" w:sz="0" w:space="0" w:color="auto"/>
      </w:divBdr>
    </w:div>
    <w:div w:id="1434739923">
      <w:bodyDiv w:val="1"/>
      <w:marLeft w:val="0"/>
      <w:marRight w:val="0"/>
      <w:marTop w:val="0"/>
      <w:marBottom w:val="0"/>
      <w:divBdr>
        <w:top w:val="none" w:sz="0" w:space="0" w:color="auto"/>
        <w:left w:val="none" w:sz="0" w:space="0" w:color="auto"/>
        <w:bottom w:val="none" w:sz="0" w:space="0" w:color="auto"/>
        <w:right w:val="none" w:sz="0" w:space="0" w:color="auto"/>
      </w:divBdr>
    </w:div>
    <w:div w:id="1435055212">
      <w:bodyDiv w:val="1"/>
      <w:marLeft w:val="0"/>
      <w:marRight w:val="0"/>
      <w:marTop w:val="0"/>
      <w:marBottom w:val="0"/>
      <w:divBdr>
        <w:top w:val="none" w:sz="0" w:space="0" w:color="auto"/>
        <w:left w:val="none" w:sz="0" w:space="0" w:color="auto"/>
        <w:bottom w:val="none" w:sz="0" w:space="0" w:color="auto"/>
        <w:right w:val="none" w:sz="0" w:space="0" w:color="auto"/>
      </w:divBdr>
    </w:div>
    <w:div w:id="1435637939">
      <w:bodyDiv w:val="1"/>
      <w:marLeft w:val="0"/>
      <w:marRight w:val="0"/>
      <w:marTop w:val="0"/>
      <w:marBottom w:val="0"/>
      <w:divBdr>
        <w:top w:val="none" w:sz="0" w:space="0" w:color="auto"/>
        <w:left w:val="none" w:sz="0" w:space="0" w:color="auto"/>
        <w:bottom w:val="none" w:sz="0" w:space="0" w:color="auto"/>
        <w:right w:val="none" w:sz="0" w:space="0" w:color="auto"/>
      </w:divBdr>
    </w:div>
    <w:div w:id="1435707204">
      <w:bodyDiv w:val="1"/>
      <w:marLeft w:val="0"/>
      <w:marRight w:val="0"/>
      <w:marTop w:val="0"/>
      <w:marBottom w:val="0"/>
      <w:divBdr>
        <w:top w:val="none" w:sz="0" w:space="0" w:color="auto"/>
        <w:left w:val="none" w:sz="0" w:space="0" w:color="auto"/>
        <w:bottom w:val="none" w:sz="0" w:space="0" w:color="auto"/>
        <w:right w:val="none" w:sz="0" w:space="0" w:color="auto"/>
      </w:divBdr>
      <w:divsChild>
        <w:div w:id="825586231">
          <w:marLeft w:val="0"/>
          <w:marRight w:val="0"/>
          <w:marTop w:val="0"/>
          <w:marBottom w:val="0"/>
          <w:divBdr>
            <w:top w:val="none" w:sz="0" w:space="0" w:color="auto"/>
            <w:left w:val="none" w:sz="0" w:space="0" w:color="auto"/>
            <w:bottom w:val="none" w:sz="0" w:space="0" w:color="auto"/>
            <w:right w:val="none" w:sz="0" w:space="0" w:color="auto"/>
          </w:divBdr>
          <w:divsChild>
            <w:div w:id="512763754">
              <w:marLeft w:val="0"/>
              <w:marRight w:val="0"/>
              <w:marTop w:val="0"/>
              <w:marBottom w:val="0"/>
              <w:divBdr>
                <w:top w:val="none" w:sz="0" w:space="0" w:color="auto"/>
                <w:left w:val="none" w:sz="0" w:space="0" w:color="auto"/>
                <w:bottom w:val="none" w:sz="0" w:space="0" w:color="auto"/>
                <w:right w:val="none" w:sz="0" w:space="0" w:color="auto"/>
              </w:divBdr>
              <w:divsChild>
                <w:div w:id="1063527294">
                  <w:marLeft w:val="0"/>
                  <w:marRight w:val="0"/>
                  <w:marTop w:val="0"/>
                  <w:marBottom w:val="0"/>
                  <w:divBdr>
                    <w:top w:val="none" w:sz="0" w:space="0" w:color="auto"/>
                    <w:left w:val="none" w:sz="0" w:space="0" w:color="auto"/>
                    <w:bottom w:val="none" w:sz="0" w:space="0" w:color="auto"/>
                    <w:right w:val="none" w:sz="0" w:space="0" w:color="auto"/>
                  </w:divBdr>
                  <w:divsChild>
                    <w:div w:id="13269769">
                      <w:marLeft w:val="0"/>
                      <w:marRight w:val="0"/>
                      <w:marTop w:val="0"/>
                      <w:marBottom w:val="0"/>
                      <w:divBdr>
                        <w:top w:val="none" w:sz="0" w:space="0" w:color="auto"/>
                        <w:left w:val="none" w:sz="0" w:space="0" w:color="auto"/>
                        <w:bottom w:val="none" w:sz="0" w:space="0" w:color="auto"/>
                        <w:right w:val="none" w:sz="0" w:space="0" w:color="auto"/>
                      </w:divBdr>
                      <w:divsChild>
                        <w:div w:id="1185897995">
                          <w:marLeft w:val="0"/>
                          <w:marRight w:val="0"/>
                          <w:marTop w:val="0"/>
                          <w:marBottom w:val="0"/>
                          <w:divBdr>
                            <w:top w:val="none" w:sz="0" w:space="0" w:color="auto"/>
                            <w:left w:val="none" w:sz="0" w:space="0" w:color="auto"/>
                            <w:bottom w:val="none" w:sz="0" w:space="0" w:color="auto"/>
                            <w:right w:val="none" w:sz="0" w:space="0" w:color="auto"/>
                          </w:divBdr>
                          <w:divsChild>
                            <w:div w:id="1212185577">
                              <w:marLeft w:val="0"/>
                              <w:marRight w:val="0"/>
                              <w:marTop w:val="0"/>
                              <w:marBottom w:val="0"/>
                              <w:divBdr>
                                <w:top w:val="none" w:sz="0" w:space="0" w:color="auto"/>
                                <w:left w:val="none" w:sz="0" w:space="0" w:color="auto"/>
                                <w:bottom w:val="none" w:sz="0" w:space="0" w:color="auto"/>
                                <w:right w:val="none" w:sz="0" w:space="0" w:color="auto"/>
                              </w:divBdr>
                              <w:divsChild>
                                <w:div w:id="424425037">
                                  <w:marLeft w:val="0"/>
                                  <w:marRight w:val="0"/>
                                  <w:marTop w:val="0"/>
                                  <w:marBottom w:val="0"/>
                                  <w:divBdr>
                                    <w:top w:val="none" w:sz="0" w:space="0" w:color="auto"/>
                                    <w:left w:val="none" w:sz="0" w:space="0" w:color="auto"/>
                                    <w:bottom w:val="none" w:sz="0" w:space="0" w:color="auto"/>
                                    <w:right w:val="none" w:sz="0" w:space="0" w:color="auto"/>
                                  </w:divBdr>
                                  <w:divsChild>
                                    <w:div w:id="42028428">
                                      <w:marLeft w:val="0"/>
                                      <w:marRight w:val="0"/>
                                      <w:marTop w:val="0"/>
                                      <w:marBottom w:val="0"/>
                                      <w:divBdr>
                                        <w:top w:val="none" w:sz="0" w:space="0" w:color="auto"/>
                                        <w:left w:val="none" w:sz="0" w:space="0" w:color="auto"/>
                                        <w:bottom w:val="none" w:sz="0" w:space="0" w:color="auto"/>
                                        <w:right w:val="none" w:sz="0" w:space="0" w:color="auto"/>
                                      </w:divBdr>
                                    </w:div>
                                    <w:div w:id="11267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6494649">
                  <w:marLeft w:val="0"/>
                  <w:marRight w:val="0"/>
                  <w:marTop w:val="0"/>
                  <w:marBottom w:val="0"/>
                  <w:divBdr>
                    <w:top w:val="none" w:sz="0" w:space="0" w:color="auto"/>
                    <w:left w:val="none" w:sz="0" w:space="0" w:color="auto"/>
                    <w:bottom w:val="none" w:sz="0" w:space="0" w:color="auto"/>
                    <w:right w:val="none" w:sz="0" w:space="0" w:color="auto"/>
                  </w:divBdr>
                  <w:divsChild>
                    <w:div w:id="98582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191281">
          <w:marLeft w:val="0"/>
          <w:marRight w:val="0"/>
          <w:marTop w:val="0"/>
          <w:marBottom w:val="0"/>
          <w:divBdr>
            <w:top w:val="single" w:sz="6" w:space="11" w:color="DDDDDD"/>
            <w:left w:val="none" w:sz="0" w:space="0" w:color="auto"/>
            <w:bottom w:val="none" w:sz="0" w:space="0" w:color="auto"/>
            <w:right w:val="none" w:sz="0" w:space="0" w:color="auto"/>
          </w:divBdr>
          <w:divsChild>
            <w:div w:id="361437222">
              <w:marLeft w:val="0"/>
              <w:marRight w:val="0"/>
              <w:marTop w:val="0"/>
              <w:marBottom w:val="0"/>
              <w:divBdr>
                <w:top w:val="none" w:sz="0" w:space="0" w:color="auto"/>
                <w:left w:val="none" w:sz="0" w:space="0" w:color="auto"/>
                <w:bottom w:val="none" w:sz="0" w:space="0" w:color="auto"/>
                <w:right w:val="none" w:sz="0" w:space="0" w:color="auto"/>
              </w:divBdr>
              <w:divsChild>
                <w:div w:id="3366709">
                  <w:marLeft w:val="-120"/>
                  <w:marRight w:val="0"/>
                  <w:marTop w:val="0"/>
                  <w:marBottom w:val="0"/>
                  <w:divBdr>
                    <w:top w:val="none" w:sz="0" w:space="0" w:color="auto"/>
                    <w:left w:val="none" w:sz="0" w:space="0" w:color="auto"/>
                    <w:bottom w:val="none" w:sz="0" w:space="0" w:color="auto"/>
                    <w:right w:val="none" w:sz="0" w:space="0" w:color="auto"/>
                  </w:divBdr>
                  <w:divsChild>
                    <w:div w:id="575169479">
                      <w:marLeft w:val="0"/>
                      <w:marRight w:val="0"/>
                      <w:marTop w:val="0"/>
                      <w:marBottom w:val="0"/>
                      <w:divBdr>
                        <w:top w:val="none" w:sz="0" w:space="0" w:color="auto"/>
                        <w:left w:val="none" w:sz="0" w:space="0" w:color="auto"/>
                        <w:bottom w:val="none" w:sz="0" w:space="0" w:color="auto"/>
                        <w:right w:val="none" w:sz="0" w:space="0" w:color="auto"/>
                      </w:divBdr>
                      <w:divsChild>
                        <w:div w:id="1880583019">
                          <w:marLeft w:val="0"/>
                          <w:marRight w:val="0"/>
                          <w:marTop w:val="0"/>
                          <w:marBottom w:val="0"/>
                          <w:divBdr>
                            <w:top w:val="none" w:sz="0" w:space="0" w:color="auto"/>
                            <w:left w:val="none" w:sz="0" w:space="0" w:color="auto"/>
                            <w:bottom w:val="none" w:sz="0" w:space="0" w:color="auto"/>
                            <w:right w:val="none" w:sz="0" w:space="0" w:color="auto"/>
                          </w:divBdr>
                          <w:divsChild>
                            <w:div w:id="113325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968311">
                      <w:marLeft w:val="0"/>
                      <w:marRight w:val="0"/>
                      <w:marTop w:val="0"/>
                      <w:marBottom w:val="0"/>
                      <w:divBdr>
                        <w:top w:val="none" w:sz="0" w:space="0" w:color="auto"/>
                        <w:left w:val="none" w:sz="0" w:space="0" w:color="auto"/>
                        <w:bottom w:val="none" w:sz="0" w:space="0" w:color="auto"/>
                        <w:right w:val="none" w:sz="0" w:space="0" w:color="auto"/>
                      </w:divBdr>
                      <w:divsChild>
                        <w:div w:id="355276817">
                          <w:marLeft w:val="0"/>
                          <w:marRight w:val="0"/>
                          <w:marTop w:val="0"/>
                          <w:marBottom w:val="0"/>
                          <w:divBdr>
                            <w:top w:val="none" w:sz="0" w:space="0" w:color="auto"/>
                            <w:left w:val="none" w:sz="0" w:space="0" w:color="auto"/>
                            <w:bottom w:val="none" w:sz="0" w:space="0" w:color="auto"/>
                            <w:right w:val="none" w:sz="0" w:space="0" w:color="auto"/>
                          </w:divBdr>
                          <w:divsChild>
                            <w:div w:id="195848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5780936">
      <w:bodyDiv w:val="1"/>
      <w:marLeft w:val="0"/>
      <w:marRight w:val="0"/>
      <w:marTop w:val="0"/>
      <w:marBottom w:val="0"/>
      <w:divBdr>
        <w:top w:val="none" w:sz="0" w:space="0" w:color="auto"/>
        <w:left w:val="none" w:sz="0" w:space="0" w:color="auto"/>
        <w:bottom w:val="none" w:sz="0" w:space="0" w:color="auto"/>
        <w:right w:val="none" w:sz="0" w:space="0" w:color="auto"/>
      </w:divBdr>
    </w:div>
    <w:div w:id="1436437587">
      <w:bodyDiv w:val="1"/>
      <w:marLeft w:val="0"/>
      <w:marRight w:val="0"/>
      <w:marTop w:val="0"/>
      <w:marBottom w:val="0"/>
      <w:divBdr>
        <w:top w:val="none" w:sz="0" w:space="0" w:color="auto"/>
        <w:left w:val="none" w:sz="0" w:space="0" w:color="auto"/>
        <w:bottom w:val="none" w:sz="0" w:space="0" w:color="auto"/>
        <w:right w:val="none" w:sz="0" w:space="0" w:color="auto"/>
      </w:divBdr>
    </w:div>
    <w:div w:id="1436706566">
      <w:bodyDiv w:val="1"/>
      <w:marLeft w:val="0"/>
      <w:marRight w:val="0"/>
      <w:marTop w:val="0"/>
      <w:marBottom w:val="0"/>
      <w:divBdr>
        <w:top w:val="none" w:sz="0" w:space="0" w:color="auto"/>
        <w:left w:val="none" w:sz="0" w:space="0" w:color="auto"/>
        <w:bottom w:val="none" w:sz="0" w:space="0" w:color="auto"/>
        <w:right w:val="none" w:sz="0" w:space="0" w:color="auto"/>
      </w:divBdr>
      <w:divsChild>
        <w:div w:id="1511019842">
          <w:marLeft w:val="0"/>
          <w:marRight w:val="0"/>
          <w:marTop w:val="0"/>
          <w:marBottom w:val="0"/>
          <w:divBdr>
            <w:top w:val="none" w:sz="0" w:space="0" w:color="auto"/>
            <w:left w:val="none" w:sz="0" w:space="0" w:color="auto"/>
            <w:bottom w:val="none" w:sz="0" w:space="0" w:color="auto"/>
            <w:right w:val="none" w:sz="0" w:space="0" w:color="auto"/>
          </w:divBdr>
          <w:divsChild>
            <w:div w:id="90514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53063">
      <w:bodyDiv w:val="1"/>
      <w:marLeft w:val="0"/>
      <w:marRight w:val="0"/>
      <w:marTop w:val="0"/>
      <w:marBottom w:val="0"/>
      <w:divBdr>
        <w:top w:val="none" w:sz="0" w:space="0" w:color="auto"/>
        <w:left w:val="none" w:sz="0" w:space="0" w:color="auto"/>
        <w:bottom w:val="none" w:sz="0" w:space="0" w:color="auto"/>
        <w:right w:val="none" w:sz="0" w:space="0" w:color="auto"/>
      </w:divBdr>
    </w:div>
    <w:div w:id="1438671972">
      <w:bodyDiv w:val="1"/>
      <w:marLeft w:val="0"/>
      <w:marRight w:val="0"/>
      <w:marTop w:val="0"/>
      <w:marBottom w:val="0"/>
      <w:divBdr>
        <w:top w:val="none" w:sz="0" w:space="0" w:color="auto"/>
        <w:left w:val="none" w:sz="0" w:space="0" w:color="auto"/>
        <w:bottom w:val="none" w:sz="0" w:space="0" w:color="auto"/>
        <w:right w:val="none" w:sz="0" w:space="0" w:color="auto"/>
      </w:divBdr>
    </w:div>
    <w:div w:id="1438674533">
      <w:bodyDiv w:val="1"/>
      <w:marLeft w:val="0"/>
      <w:marRight w:val="0"/>
      <w:marTop w:val="0"/>
      <w:marBottom w:val="0"/>
      <w:divBdr>
        <w:top w:val="none" w:sz="0" w:space="0" w:color="auto"/>
        <w:left w:val="none" w:sz="0" w:space="0" w:color="auto"/>
        <w:bottom w:val="none" w:sz="0" w:space="0" w:color="auto"/>
        <w:right w:val="none" w:sz="0" w:space="0" w:color="auto"/>
      </w:divBdr>
    </w:div>
    <w:div w:id="1438981537">
      <w:bodyDiv w:val="1"/>
      <w:marLeft w:val="0"/>
      <w:marRight w:val="0"/>
      <w:marTop w:val="0"/>
      <w:marBottom w:val="0"/>
      <w:divBdr>
        <w:top w:val="none" w:sz="0" w:space="0" w:color="auto"/>
        <w:left w:val="none" w:sz="0" w:space="0" w:color="auto"/>
        <w:bottom w:val="none" w:sz="0" w:space="0" w:color="auto"/>
        <w:right w:val="none" w:sz="0" w:space="0" w:color="auto"/>
      </w:divBdr>
    </w:div>
    <w:div w:id="1440878036">
      <w:bodyDiv w:val="1"/>
      <w:marLeft w:val="0"/>
      <w:marRight w:val="0"/>
      <w:marTop w:val="0"/>
      <w:marBottom w:val="0"/>
      <w:divBdr>
        <w:top w:val="none" w:sz="0" w:space="0" w:color="auto"/>
        <w:left w:val="none" w:sz="0" w:space="0" w:color="auto"/>
        <w:bottom w:val="none" w:sz="0" w:space="0" w:color="auto"/>
        <w:right w:val="none" w:sz="0" w:space="0" w:color="auto"/>
      </w:divBdr>
    </w:div>
    <w:div w:id="1441336496">
      <w:bodyDiv w:val="1"/>
      <w:marLeft w:val="0"/>
      <w:marRight w:val="0"/>
      <w:marTop w:val="0"/>
      <w:marBottom w:val="0"/>
      <w:divBdr>
        <w:top w:val="none" w:sz="0" w:space="0" w:color="auto"/>
        <w:left w:val="none" w:sz="0" w:space="0" w:color="auto"/>
        <w:bottom w:val="none" w:sz="0" w:space="0" w:color="auto"/>
        <w:right w:val="none" w:sz="0" w:space="0" w:color="auto"/>
      </w:divBdr>
    </w:div>
    <w:div w:id="1441560851">
      <w:bodyDiv w:val="1"/>
      <w:marLeft w:val="0"/>
      <w:marRight w:val="0"/>
      <w:marTop w:val="0"/>
      <w:marBottom w:val="0"/>
      <w:divBdr>
        <w:top w:val="none" w:sz="0" w:space="0" w:color="auto"/>
        <w:left w:val="none" w:sz="0" w:space="0" w:color="auto"/>
        <w:bottom w:val="none" w:sz="0" w:space="0" w:color="auto"/>
        <w:right w:val="none" w:sz="0" w:space="0" w:color="auto"/>
      </w:divBdr>
    </w:div>
    <w:div w:id="1441802649">
      <w:bodyDiv w:val="1"/>
      <w:marLeft w:val="0"/>
      <w:marRight w:val="0"/>
      <w:marTop w:val="0"/>
      <w:marBottom w:val="0"/>
      <w:divBdr>
        <w:top w:val="none" w:sz="0" w:space="0" w:color="auto"/>
        <w:left w:val="none" w:sz="0" w:space="0" w:color="auto"/>
        <w:bottom w:val="none" w:sz="0" w:space="0" w:color="auto"/>
        <w:right w:val="none" w:sz="0" w:space="0" w:color="auto"/>
      </w:divBdr>
    </w:div>
    <w:div w:id="1441880075">
      <w:bodyDiv w:val="1"/>
      <w:marLeft w:val="0"/>
      <w:marRight w:val="0"/>
      <w:marTop w:val="0"/>
      <w:marBottom w:val="0"/>
      <w:divBdr>
        <w:top w:val="none" w:sz="0" w:space="0" w:color="auto"/>
        <w:left w:val="none" w:sz="0" w:space="0" w:color="auto"/>
        <w:bottom w:val="none" w:sz="0" w:space="0" w:color="auto"/>
        <w:right w:val="none" w:sz="0" w:space="0" w:color="auto"/>
      </w:divBdr>
    </w:div>
    <w:div w:id="1441948533">
      <w:bodyDiv w:val="1"/>
      <w:marLeft w:val="0"/>
      <w:marRight w:val="0"/>
      <w:marTop w:val="0"/>
      <w:marBottom w:val="0"/>
      <w:divBdr>
        <w:top w:val="none" w:sz="0" w:space="0" w:color="auto"/>
        <w:left w:val="none" w:sz="0" w:space="0" w:color="auto"/>
        <w:bottom w:val="none" w:sz="0" w:space="0" w:color="auto"/>
        <w:right w:val="none" w:sz="0" w:space="0" w:color="auto"/>
      </w:divBdr>
    </w:div>
    <w:div w:id="1442141196">
      <w:bodyDiv w:val="1"/>
      <w:marLeft w:val="0"/>
      <w:marRight w:val="0"/>
      <w:marTop w:val="0"/>
      <w:marBottom w:val="0"/>
      <w:divBdr>
        <w:top w:val="none" w:sz="0" w:space="0" w:color="auto"/>
        <w:left w:val="none" w:sz="0" w:space="0" w:color="auto"/>
        <w:bottom w:val="none" w:sz="0" w:space="0" w:color="auto"/>
        <w:right w:val="none" w:sz="0" w:space="0" w:color="auto"/>
      </w:divBdr>
      <w:divsChild>
        <w:div w:id="1403022786">
          <w:marLeft w:val="0"/>
          <w:marRight w:val="0"/>
          <w:marTop w:val="0"/>
          <w:marBottom w:val="0"/>
          <w:divBdr>
            <w:top w:val="none" w:sz="0" w:space="0" w:color="auto"/>
            <w:left w:val="none" w:sz="0" w:space="0" w:color="auto"/>
            <w:bottom w:val="none" w:sz="0" w:space="0" w:color="auto"/>
            <w:right w:val="none" w:sz="0" w:space="0" w:color="auto"/>
          </w:divBdr>
          <w:divsChild>
            <w:div w:id="184174789">
              <w:marLeft w:val="0"/>
              <w:marRight w:val="0"/>
              <w:marTop w:val="0"/>
              <w:marBottom w:val="0"/>
              <w:divBdr>
                <w:top w:val="none" w:sz="0" w:space="0" w:color="auto"/>
                <w:left w:val="none" w:sz="0" w:space="0" w:color="auto"/>
                <w:bottom w:val="none" w:sz="0" w:space="0" w:color="auto"/>
                <w:right w:val="none" w:sz="0" w:space="0" w:color="auto"/>
              </w:divBdr>
              <w:divsChild>
                <w:div w:id="77139269">
                  <w:marLeft w:val="0"/>
                  <w:marRight w:val="0"/>
                  <w:marTop w:val="0"/>
                  <w:marBottom w:val="0"/>
                  <w:divBdr>
                    <w:top w:val="none" w:sz="0" w:space="0" w:color="auto"/>
                    <w:left w:val="none" w:sz="0" w:space="0" w:color="auto"/>
                    <w:bottom w:val="none" w:sz="0" w:space="0" w:color="auto"/>
                    <w:right w:val="none" w:sz="0" w:space="0" w:color="auto"/>
                  </w:divBdr>
                  <w:divsChild>
                    <w:div w:id="1428581290">
                      <w:marLeft w:val="0"/>
                      <w:marRight w:val="0"/>
                      <w:marTop w:val="0"/>
                      <w:marBottom w:val="0"/>
                      <w:divBdr>
                        <w:top w:val="none" w:sz="0" w:space="0" w:color="auto"/>
                        <w:left w:val="none" w:sz="0" w:space="0" w:color="auto"/>
                        <w:bottom w:val="none" w:sz="0" w:space="0" w:color="auto"/>
                        <w:right w:val="none" w:sz="0" w:space="0" w:color="auto"/>
                      </w:divBdr>
                      <w:divsChild>
                        <w:div w:id="1250039471">
                          <w:marLeft w:val="0"/>
                          <w:marRight w:val="0"/>
                          <w:marTop w:val="0"/>
                          <w:marBottom w:val="0"/>
                          <w:divBdr>
                            <w:top w:val="none" w:sz="0" w:space="0" w:color="auto"/>
                            <w:left w:val="none" w:sz="0" w:space="0" w:color="auto"/>
                            <w:bottom w:val="none" w:sz="0" w:space="0" w:color="auto"/>
                            <w:right w:val="none" w:sz="0" w:space="0" w:color="auto"/>
                          </w:divBdr>
                        </w:div>
                        <w:div w:id="1241021980">
                          <w:marLeft w:val="0"/>
                          <w:marRight w:val="0"/>
                          <w:marTop w:val="0"/>
                          <w:marBottom w:val="0"/>
                          <w:divBdr>
                            <w:top w:val="none" w:sz="0" w:space="0" w:color="auto"/>
                            <w:left w:val="none" w:sz="0" w:space="0" w:color="auto"/>
                            <w:bottom w:val="none" w:sz="0" w:space="0" w:color="auto"/>
                            <w:right w:val="none" w:sz="0" w:space="0" w:color="auto"/>
                          </w:divBdr>
                        </w:div>
                        <w:div w:id="454757527">
                          <w:marLeft w:val="0"/>
                          <w:marRight w:val="0"/>
                          <w:marTop w:val="0"/>
                          <w:marBottom w:val="0"/>
                          <w:divBdr>
                            <w:top w:val="none" w:sz="0" w:space="0" w:color="auto"/>
                            <w:left w:val="none" w:sz="0" w:space="0" w:color="auto"/>
                            <w:bottom w:val="none" w:sz="0" w:space="0" w:color="auto"/>
                            <w:right w:val="none" w:sz="0" w:space="0" w:color="auto"/>
                          </w:divBdr>
                        </w:div>
                        <w:div w:id="19278987">
                          <w:marLeft w:val="0"/>
                          <w:marRight w:val="0"/>
                          <w:marTop w:val="0"/>
                          <w:marBottom w:val="0"/>
                          <w:divBdr>
                            <w:top w:val="none" w:sz="0" w:space="0" w:color="auto"/>
                            <w:left w:val="none" w:sz="0" w:space="0" w:color="auto"/>
                            <w:bottom w:val="none" w:sz="0" w:space="0" w:color="auto"/>
                            <w:right w:val="none" w:sz="0" w:space="0" w:color="auto"/>
                          </w:divBdr>
                        </w:div>
                        <w:div w:id="1653485014">
                          <w:marLeft w:val="0"/>
                          <w:marRight w:val="0"/>
                          <w:marTop w:val="0"/>
                          <w:marBottom w:val="0"/>
                          <w:divBdr>
                            <w:top w:val="none" w:sz="0" w:space="0" w:color="auto"/>
                            <w:left w:val="none" w:sz="0" w:space="0" w:color="auto"/>
                            <w:bottom w:val="none" w:sz="0" w:space="0" w:color="auto"/>
                            <w:right w:val="none" w:sz="0" w:space="0" w:color="auto"/>
                          </w:divBdr>
                        </w:div>
                        <w:div w:id="136145745">
                          <w:marLeft w:val="0"/>
                          <w:marRight w:val="0"/>
                          <w:marTop w:val="0"/>
                          <w:marBottom w:val="0"/>
                          <w:divBdr>
                            <w:top w:val="none" w:sz="0" w:space="0" w:color="auto"/>
                            <w:left w:val="none" w:sz="0" w:space="0" w:color="auto"/>
                            <w:bottom w:val="none" w:sz="0" w:space="0" w:color="auto"/>
                            <w:right w:val="none" w:sz="0" w:space="0" w:color="auto"/>
                          </w:divBdr>
                        </w:div>
                        <w:div w:id="680401865">
                          <w:marLeft w:val="0"/>
                          <w:marRight w:val="0"/>
                          <w:marTop w:val="0"/>
                          <w:marBottom w:val="0"/>
                          <w:divBdr>
                            <w:top w:val="none" w:sz="0" w:space="0" w:color="auto"/>
                            <w:left w:val="none" w:sz="0" w:space="0" w:color="auto"/>
                            <w:bottom w:val="none" w:sz="0" w:space="0" w:color="auto"/>
                            <w:right w:val="none" w:sz="0" w:space="0" w:color="auto"/>
                          </w:divBdr>
                        </w:div>
                        <w:div w:id="58141055">
                          <w:marLeft w:val="0"/>
                          <w:marRight w:val="0"/>
                          <w:marTop w:val="0"/>
                          <w:marBottom w:val="0"/>
                          <w:divBdr>
                            <w:top w:val="none" w:sz="0" w:space="0" w:color="auto"/>
                            <w:left w:val="none" w:sz="0" w:space="0" w:color="auto"/>
                            <w:bottom w:val="none" w:sz="0" w:space="0" w:color="auto"/>
                            <w:right w:val="none" w:sz="0" w:space="0" w:color="auto"/>
                          </w:divBdr>
                        </w:div>
                        <w:div w:id="138502634">
                          <w:marLeft w:val="0"/>
                          <w:marRight w:val="0"/>
                          <w:marTop w:val="0"/>
                          <w:marBottom w:val="0"/>
                          <w:divBdr>
                            <w:top w:val="none" w:sz="0" w:space="0" w:color="auto"/>
                            <w:left w:val="none" w:sz="0" w:space="0" w:color="auto"/>
                            <w:bottom w:val="none" w:sz="0" w:space="0" w:color="auto"/>
                            <w:right w:val="none" w:sz="0" w:space="0" w:color="auto"/>
                          </w:divBdr>
                        </w:div>
                        <w:div w:id="33358178">
                          <w:marLeft w:val="0"/>
                          <w:marRight w:val="0"/>
                          <w:marTop w:val="0"/>
                          <w:marBottom w:val="0"/>
                          <w:divBdr>
                            <w:top w:val="none" w:sz="0" w:space="0" w:color="auto"/>
                            <w:left w:val="none" w:sz="0" w:space="0" w:color="auto"/>
                            <w:bottom w:val="none" w:sz="0" w:space="0" w:color="auto"/>
                            <w:right w:val="none" w:sz="0" w:space="0" w:color="auto"/>
                          </w:divBdr>
                        </w:div>
                        <w:div w:id="357699746">
                          <w:marLeft w:val="0"/>
                          <w:marRight w:val="0"/>
                          <w:marTop w:val="0"/>
                          <w:marBottom w:val="0"/>
                          <w:divBdr>
                            <w:top w:val="none" w:sz="0" w:space="0" w:color="auto"/>
                            <w:left w:val="none" w:sz="0" w:space="0" w:color="auto"/>
                            <w:bottom w:val="none" w:sz="0" w:space="0" w:color="auto"/>
                            <w:right w:val="none" w:sz="0" w:space="0" w:color="auto"/>
                          </w:divBdr>
                        </w:div>
                        <w:div w:id="636497523">
                          <w:marLeft w:val="0"/>
                          <w:marRight w:val="0"/>
                          <w:marTop w:val="0"/>
                          <w:marBottom w:val="0"/>
                          <w:divBdr>
                            <w:top w:val="none" w:sz="0" w:space="0" w:color="auto"/>
                            <w:left w:val="none" w:sz="0" w:space="0" w:color="auto"/>
                            <w:bottom w:val="none" w:sz="0" w:space="0" w:color="auto"/>
                            <w:right w:val="none" w:sz="0" w:space="0" w:color="auto"/>
                          </w:divBdr>
                        </w:div>
                        <w:div w:id="85657460">
                          <w:marLeft w:val="0"/>
                          <w:marRight w:val="0"/>
                          <w:marTop w:val="0"/>
                          <w:marBottom w:val="0"/>
                          <w:divBdr>
                            <w:top w:val="none" w:sz="0" w:space="0" w:color="auto"/>
                            <w:left w:val="none" w:sz="0" w:space="0" w:color="auto"/>
                            <w:bottom w:val="none" w:sz="0" w:space="0" w:color="auto"/>
                            <w:right w:val="none" w:sz="0" w:space="0" w:color="auto"/>
                          </w:divBdr>
                        </w:div>
                        <w:div w:id="1853035444">
                          <w:marLeft w:val="0"/>
                          <w:marRight w:val="0"/>
                          <w:marTop w:val="0"/>
                          <w:marBottom w:val="0"/>
                          <w:divBdr>
                            <w:top w:val="none" w:sz="0" w:space="0" w:color="auto"/>
                            <w:left w:val="none" w:sz="0" w:space="0" w:color="auto"/>
                            <w:bottom w:val="none" w:sz="0" w:space="0" w:color="auto"/>
                            <w:right w:val="none" w:sz="0" w:space="0" w:color="auto"/>
                          </w:divBdr>
                        </w:div>
                        <w:div w:id="1818843495">
                          <w:marLeft w:val="0"/>
                          <w:marRight w:val="0"/>
                          <w:marTop w:val="0"/>
                          <w:marBottom w:val="0"/>
                          <w:divBdr>
                            <w:top w:val="none" w:sz="0" w:space="0" w:color="auto"/>
                            <w:left w:val="none" w:sz="0" w:space="0" w:color="auto"/>
                            <w:bottom w:val="none" w:sz="0" w:space="0" w:color="auto"/>
                            <w:right w:val="none" w:sz="0" w:space="0" w:color="auto"/>
                          </w:divBdr>
                        </w:div>
                        <w:div w:id="1977564520">
                          <w:marLeft w:val="0"/>
                          <w:marRight w:val="0"/>
                          <w:marTop w:val="0"/>
                          <w:marBottom w:val="0"/>
                          <w:divBdr>
                            <w:top w:val="none" w:sz="0" w:space="0" w:color="auto"/>
                            <w:left w:val="none" w:sz="0" w:space="0" w:color="auto"/>
                            <w:bottom w:val="none" w:sz="0" w:space="0" w:color="auto"/>
                            <w:right w:val="none" w:sz="0" w:space="0" w:color="auto"/>
                          </w:divBdr>
                        </w:div>
                        <w:div w:id="1239900367">
                          <w:marLeft w:val="0"/>
                          <w:marRight w:val="0"/>
                          <w:marTop w:val="0"/>
                          <w:marBottom w:val="0"/>
                          <w:divBdr>
                            <w:top w:val="none" w:sz="0" w:space="0" w:color="auto"/>
                            <w:left w:val="none" w:sz="0" w:space="0" w:color="auto"/>
                            <w:bottom w:val="none" w:sz="0" w:space="0" w:color="auto"/>
                            <w:right w:val="none" w:sz="0" w:space="0" w:color="auto"/>
                          </w:divBdr>
                        </w:div>
                        <w:div w:id="103499500">
                          <w:marLeft w:val="0"/>
                          <w:marRight w:val="0"/>
                          <w:marTop w:val="0"/>
                          <w:marBottom w:val="0"/>
                          <w:divBdr>
                            <w:top w:val="none" w:sz="0" w:space="0" w:color="auto"/>
                            <w:left w:val="none" w:sz="0" w:space="0" w:color="auto"/>
                            <w:bottom w:val="none" w:sz="0" w:space="0" w:color="auto"/>
                            <w:right w:val="none" w:sz="0" w:space="0" w:color="auto"/>
                          </w:divBdr>
                        </w:div>
                        <w:div w:id="2000377053">
                          <w:marLeft w:val="0"/>
                          <w:marRight w:val="0"/>
                          <w:marTop w:val="0"/>
                          <w:marBottom w:val="0"/>
                          <w:divBdr>
                            <w:top w:val="none" w:sz="0" w:space="0" w:color="auto"/>
                            <w:left w:val="none" w:sz="0" w:space="0" w:color="auto"/>
                            <w:bottom w:val="none" w:sz="0" w:space="0" w:color="auto"/>
                            <w:right w:val="none" w:sz="0" w:space="0" w:color="auto"/>
                          </w:divBdr>
                        </w:div>
                        <w:div w:id="1287002981">
                          <w:marLeft w:val="0"/>
                          <w:marRight w:val="0"/>
                          <w:marTop w:val="0"/>
                          <w:marBottom w:val="0"/>
                          <w:divBdr>
                            <w:top w:val="none" w:sz="0" w:space="0" w:color="auto"/>
                            <w:left w:val="none" w:sz="0" w:space="0" w:color="auto"/>
                            <w:bottom w:val="none" w:sz="0" w:space="0" w:color="auto"/>
                            <w:right w:val="none" w:sz="0" w:space="0" w:color="auto"/>
                          </w:divBdr>
                        </w:div>
                        <w:div w:id="1869175880">
                          <w:marLeft w:val="0"/>
                          <w:marRight w:val="0"/>
                          <w:marTop w:val="0"/>
                          <w:marBottom w:val="0"/>
                          <w:divBdr>
                            <w:top w:val="none" w:sz="0" w:space="0" w:color="auto"/>
                            <w:left w:val="none" w:sz="0" w:space="0" w:color="auto"/>
                            <w:bottom w:val="none" w:sz="0" w:space="0" w:color="auto"/>
                            <w:right w:val="none" w:sz="0" w:space="0" w:color="auto"/>
                          </w:divBdr>
                        </w:div>
                        <w:div w:id="1432050706">
                          <w:marLeft w:val="0"/>
                          <w:marRight w:val="0"/>
                          <w:marTop w:val="0"/>
                          <w:marBottom w:val="0"/>
                          <w:divBdr>
                            <w:top w:val="none" w:sz="0" w:space="0" w:color="auto"/>
                            <w:left w:val="none" w:sz="0" w:space="0" w:color="auto"/>
                            <w:bottom w:val="none" w:sz="0" w:space="0" w:color="auto"/>
                            <w:right w:val="none" w:sz="0" w:space="0" w:color="auto"/>
                          </w:divBdr>
                        </w:div>
                        <w:div w:id="878124885">
                          <w:marLeft w:val="0"/>
                          <w:marRight w:val="0"/>
                          <w:marTop w:val="0"/>
                          <w:marBottom w:val="0"/>
                          <w:divBdr>
                            <w:top w:val="none" w:sz="0" w:space="0" w:color="auto"/>
                            <w:left w:val="none" w:sz="0" w:space="0" w:color="auto"/>
                            <w:bottom w:val="none" w:sz="0" w:space="0" w:color="auto"/>
                            <w:right w:val="none" w:sz="0" w:space="0" w:color="auto"/>
                          </w:divBdr>
                        </w:div>
                        <w:div w:id="503514436">
                          <w:marLeft w:val="0"/>
                          <w:marRight w:val="0"/>
                          <w:marTop w:val="0"/>
                          <w:marBottom w:val="0"/>
                          <w:divBdr>
                            <w:top w:val="none" w:sz="0" w:space="0" w:color="auto"/>
                            <w:left w:val="none" w:sz="0" w:space="0" w:color="auto"/>
                            <w:bottom w:val="none" w:sz="0" w:space="0" w:color="auto"/>
                            <w:right w:val="none" w:sz="0" w:space="0" w:color="auto"/>
                          </w:divBdr>
                        </w:div>
                        <w:div w:id="181287394">
                          <w:marLeft w:val="0"/>
                          <w:marRight w:val="0"/>
                          <w:marTop w:val="0"/>
                          <w:marBottom w:val="0"/>
                          <w:divBdr>
                            <w:top w:val="none" w:sz="0" w:space="0" w:color="auto"/>
                            <w:left w:val="none" w:sz="0" w:space="0" w:color="auto"/>
                            <w:bottom w:val="none" w:sz="0" w:space="0" w:color="auto"/>
                            <w:right w:val="none" w:sz="0" w:space="0" w:color="auto"/>
                          </w:divBdr>
                        </w:div>
                        <w:div w:id="427966056">
                          <w:marLeft w:val="0"/>
                          <w:marRight w:val="0"/>
                          <w:marTop w:val="0"/>
                          <w:marBottom w:val="0"/>
                          <w:divBdr>
                            <w:top w:val="none" w:sz="0" w:space="0" w:color="auto"/>
                            <w:left w:val="none" w:sz="0" w:space="0" w:color="auto"/>
                            <w:bottom w:val="none" w:sz="0" w:space="0" w:color="auto"/>
                            <w:right w:val="none" w:sz="0" w:space="0" w:color="auto"/>
                          </w:divBdr>
                        </w:div>
                        <w:div w:id="686637219">
                          <w:marLeft w:val="0"/>
                          <w:marRight w:val="0"/>
                          <w:marTop w:val="0"/>
                          <w:marBottom w:val="0"/>
                          <w:divBdr>
                            <w:top w:val="none" w:sz="0" w:space="0" w:color="auto"/>
                            <w:left w:val="none" w:sz="0" w:space="0" w:color="auto"/>
                            <w:bottom w:val="none" w:sz="0" w:space="0" w:color="auto"/>
                            <w:right w:val="none" w:sz="0" w:space="0" w:color="auto"/>
                          </w:divBdr>
                        </w:div>
                        <w:div w:id="1057556624">
                          <w:marLeft w:val="0"/>
                          <w:marRight w:val="0"/>
                          <w:marTop w:val="0"/>
                          <w:marBottom w:val="0"/>
                          <w:divBdr>
                            <w:top w:val="none" w:sz="0" w:space="0" w:color="auto"/>
                            <w:left w:val="none" w:sz="0" w:space="0" w:color="auto"/>
                            <w:bottom w:val="none" w:sz="0" w:space="0" w:color="auto"/>
                            <w:right w:val="none" w:sz="0" w:space="0" w:color="auto"/>
                          </w:divBdr>
                        </w:div>
                        <w:div w:id="21520950">
                          <w:marLeft w:val="0"/>
                          <w:marRight w:val="0"/>
                          <w:marTop w:val="0"/>
                          <w:marBottom w:val="0"/>
                          <w:divBdr>
                            <w:top w:val="none" w:sz="0" w:space="0" w:color="auto"/>
                            <w:left w:val="none" w:sz="0" w:space="0" w:color="auto"/>
                            <w:bottom w:val="none" w:sz="0" w:space="0" w:color="auto"/>
                            <w:right w:val="none" w:sz="0" w:space="0" w:color="auto"/>
                          </w:divBdr>
                        </w:div>
                        <w:div w:id="1591549008">
                          <w:marLeft w:val="0"/>
                          <w:marRight w:val="0"/>
                          <w:marTop w:val="0"/>
                          <w:marBottom w:val="0"/>
                          <w:divBdr>
                            <w:top w:val="none" w:sz="0" w:space="0" w:color="auto"/>
                            <w:left w:val="none" w:sz="0" w:space="0" w:color="auto"/>
                            <w:bottom w:val="none" w:sz="0" w:space="0" w:color="auto"/>
                            <w:right w:val="none" w:sz="0" w:space="0" w:color="auto"/>
                          </w:divBdr>
                        </w:div>
                        <w:div w:id="646010664">
                          <w:marLeft w:val="0"/>
                          <w:marRight w:val="0"/>
                          <w:marTop w:val="0"/>
                          <w:marBottom w:val="0"/>
                          <w:divBdr>
                            <w:top w:val="none" w:sz="0" w:space="0" w:color="auto"/>
                            <w:left w:val="none" w:sz="0" w:space="0" w:color="auto"/>
                            <w:bottom w:val="none" w:sz="0" w:space="0" w:color="auto"/>
                            <w:right w:val="none" w:sz="0" w:space="0" w:color="auto"/>
                          </w:divBdr>
                        </w:div>
                        <w:div w:id="1298298885">
                          <w:marLeft w:val="0"/>
                          <w:marRight w:val="0"/>
                          <w:marTop w:val="0"/>
                          <w:marBottom w:val="0"/>
                          <w:divBdr>
                            <w:top w:val="none" w:sz="0" w:space="0" w:color="auto"/>
                            <w:left w:val="none" w:sz="0" w:space="0" w:color="auto"/>
                            <w:bottom w:val="none" w:sz="0" w:space="0" w:color="auto"/>
                            <w:right w:val="none" w:sz="0" w:space="0" w:color="auto"/>
                          </w:divBdr>
                        </w:div>
                        <w:div w:id="286471797">
                          <w:marLeft w:val="0"/>
                          <w:marRight w:val="0"/>
                          <w:marTop w:val="0"/>
                          <w:marBottom w:val="0"/>
                          <w:divBdr>
                            <w:top w:val="none" w:sz="0" w:space="0" w:color="auto"/>
                            <w:left w:val="none" w:sz="0" w:space="0" w:color="auto"/>
                            <w:bottom w:val="none" w:sz="0" w:space="0" w:color="auto"/>
                            <w:right w:val="none" w:sz="0" w:space="0" w:color="auto"/>
                          </w:divBdr>
                        </w:div>
                        <w:div w:id="1195774843">
                          <w:marLeft w:val="0"/>
                          <w:marRight w:val="0"/>
                          <w:marTop w:val="0"/>
                          <w:marBottom w:val="0"/>
                          <w:divBdr>
                            <w:top w:val="none" w:sz="0" w:space="0" w:color="auto"/>
                            <w:left w:val="none" w:sz="0" w:space="0" w:color="auto"/>
                            <w:bottom w:val="none" w:sz="0" w:space="0" w:color="auto"/>
                            <w:right w:val="none" w:sz="0" w:space="0" w:color="auto"/>
                          </w:divBdr>
                        </w:div>
                        <w:div w:id="1711879351">
                          <w:marLeft w:val="0"/>
                          <w:marRight w:val="0"/>
                          <w:marTop w:val="0"/>
                          <w:marBottom w:val="0"/>
                          <w:divBdr>
                            <w:top w:val="none" w:sz="0" w:space="0" w:color="auto"/>
                            <w:left w:val="none" w:sz="0" w:space="0" w:color="auto"/>
                            <w:bottom w:val="none" w:sz="0" w:space="0" w:color="auto"/>
                            <w:right w:val="none" w:sz="0" w:space="0" w:color="auto"/>
                          </w:divBdr>
                        </w:div>
                        <w:div w:id="1624994822">
                          <w:marLeft w:val="0"/>
                          <w:marRight w:val="0"/>
                          <w:marTop w:val="0"/>
                          <w:marBottom w:val="0"/>
                          <w:divBdr>
                            <w:top w:val="none" w:sz="0" w:space="0" w:color="auto"/>
                            <w:left w:val="none" w:sz="0" w:space="0" w:color="auto"/>
                            <w:bottom w:val="none" w:sz="0" w:space="0" w:color="auto"/>
                            <w:right w:val="none" w:sz="0" w:space="0" w:color="auto"/>
                          </w:divBdr>
                        </w:div>
                        <w:div w:id="1017002879">
                          <w:marLeft w:val="0"/>
                          <w:marRight w:val="0"/>
                          <w:marTop w:val="0"/>
                          <w:marBottom w:val="0"/>
                          <w:divBdr>
                            <w:top w:val="none" w:sz="0" w:space="0" w:color="auto"/>
                            <w:left w:val="none" w:sz="0" w:space="0" w:color="auto"/>
                            <w:bottom w:val="none" w:sz="0" w:space="0" w:color="auto"/>
                            <w:right w:val="none" w:sz="0" w:space="0" w:color="auto"/>
                          </w:divBdr>
                        </w:div>
                        <w:div w:id="110248085">
                          <w:marLeft w:val="0"/>
                          <w:marRight w:val="0"/>
                          <w:marTop w:val="0"/>
                          <w:marBottom w:val="0"/>
                          <w:divBdr>
                            <w:top w:val="none" w:sz="0" w:space="0" w:color="auto"/>
                            <w:left w:val="none" w:sz="0" w:space="0" w:color="auto"/>
                            <w:bottom w:val="none" w:sz="0" w:space="0" w:color="auto"/>
                            <w:right w:val="none" w:sz="0" w:space="0" w:color="auto"/>
                          </w:divBdr>
                        </w:div>
                        <w:div w:id="685983922">
                          <w:marLeft w:val="0"/>
                          <w:marRight w:val="0"/>
                          <w:marTop w:val="0"/>
                          <w:marBottom w:val="0"/>
                          <w:divBdr>
                            <w:top w:val="none" w:sz="0" w:space="0" w:color="auto"/>
                            <w:left w:val="none" w:sz="0" w:space="0" w:color="auto"/>
                            <w:bottom w:val="none" w:sz="0" w:space="0" w:color="auto"/>
                            <w:right w:val="none" w:sz="0" w:space="0" w:color="auto"/>
                          </w:divBdr>
                        </w:div>
                        <w:div w:id="1599757740">
                          <w:marLeft w:val="0"/>
                          <w:marRight w:val="0"/>
                          <w:marTop w:val="0"/>
                          <w:marBottom w:val="0"/>
                          <w:divBdr>
                            <w:top w:val="none" w:sz="0" w:space="0" w:color="auto"/>
                            <w:left w:val="none" w:sz="0" w:space="0" w:color="auto"/>
                            <w:bottom w:val="none" w:sz="0" w:space="0" w:color="auto"/>
                            <w:right w:val="none" w:sz="0" w:space="0" w:color="auto"/>
                          </w:divBdr>
                        </w:div>
                        <w:div w:id="984627564">
                          <w:marLeft w:val="0"/>
                          <w:marRight w:val="0"/>
                          <w:marTop w:val="0"/>
                          <w:marBottom w:val="0"/>
                          <w:divBdr>
                            <w:top w:val="none" w:sz="0" w:space="0" w:color="auto"/>
                            <w:left w:val="none" w:sz="0" w:space="0" w:color="auto"/>
                            <w:bottom w:val="none" w:sz="0" w:space="0" w:color="auto"/>
                            <w:right w:val="none" w:sz="0" w:space="0" w:color="auto"/>
                          </w:divBdr>
                        </w:div>
                        <w:div w:id="2134210800">
                          <w:marLeft w:val="0"/>
                          <w:marRight w:val="0"/>
                          <w:marTop w:val="0"/>
                          <w:marBottom w:val="0"/>
                          <w:divBdr>
                            <w:top w:val="none" w:sz="0" w:space="0" w:color="auto"/>
                            <w:left w:val="none" w:sz="0" w:space="0" w:color="auto"/>
                            <w:bottom w:val="none" w:sz="0" w:space="0" w:color="auto"/>
                            <w:right w:val="none" w:sz="0" w:space="0" w:color="auto"/>
                          </w:divBdr>
                        </w:div>
                        <w:div w:id="6731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2844354">
      <w:bodyDiv w:val="1"/>
      <w:marLeft w:val="0"/>
      <w:marRight w:val="0"/>
      <w:marTop w:val="0"/>
      <w:marBottom w:val="0"/>
      <w:divBdr>
        <w:top w:val="none" w:sz="0" w:space="0" w:color="auto"/>
        <w:left w:val="none" w:sz="0" w:space="0" w:color="auto"/>
        <w:bottom w:val="none" w:sz="0" w:space="0" w:color="auto"/>
        <w:right w:val="none" w:sz="0" w:space="0" w:color="auto"/>
      </w:divBdr>
      <w:divsChild>
        <w:div w:id="303118335">
          <w:marLeft w:val="0"/>
          <w:marRight w:val="0"/>
          <w:marTop w:val="0"/>
          <w:marBottom w:val="0"/>
          <w:divBdr>
            <w:top w:val="none" w:sz="0" w:space="0" w:color="auto"/>
            <w:left w:val="none" w:sz="0" w:space="0" w:color="auto"/>
            <w:bottom w:val="none" w:sz="0" w:space="0" w:color="auto"/>
            <w:right w:val="none" w:sz="0" w:space="0" w:color="auto"/>
          </w:divBdr>
          <w:divsChild>
            <w:div w:id="449668010">
              <w:marLeft w:val="0"/>
              <w:marRight w:val="0"/>
              <w:marTop w:val="0"/>
              <w:marBottom w:val="0"/>
              <w:divBdr>
                <w:top w:val="none" w:sz="0" w:space="0" w:color="auto"/>
                <w:left w:val="none" w:sz="0" w:space="0" w:color="auto"/>
                <w:bottom w:val="none" w:sz="0" w:space="0" w:color="auto"/>
                <w:right w:val="none" w:sz="0" w:space="0" w:color="auto"/>
              </w:divBdr>
              <w:divsChild>
                <w:div w:id="1557275798">
                  <w:marLeft w:val="0"/>
                  <w:marRight w:val="0"/>
                  <w:marTop w:val="0"/>
                  <w:marBottom w:val="0"/>
                  <w:divBdr>
                    <w:top w:val="none" w:sz="0" w:space="0" w:color="auto"/>
                    <w:left w:val="none" w:sz="0" w:space="0" w:color="auto"/>
                    <w:bottom w:val="none" w:sz="0" w:space="0" w:color="auto"/>
                    <w:right w:val="none" w:sz="0" w:space="0" w:color="auto"/>
                  </w:divBdr>
                  <w:divsChild>
                    <w:div w:id="1271083925">
                      <w:marLeft w:val="0"/>
                      <w:marRight w:val="0"/>
                      <w:marTop w:val="0"/>
                      <w:marBottom w:val="0"/>
                      <w:divBdr>
                        <w:top w:val="none" w:sz="0" w:space="0" w:color="auto"/>
                        <w:left w:val="none" w:sz="0" w:space="0" w:color="auto"/>
                        <w:bottom w:val="none" w:sz="0" w:space="0" w:color="auto"/>
                        <w:right w:val="none" w:sz="0" w:space="0" w:color="auto"/>
                      </w:divBdr>
                    </w:div>
                    <w:div w:id="1961833446">
                      <w:marLeft w:val="0"/>
                      <w:marRight w:val="0"/>
                      <w:marTop w:val="0"/>
                      <w:marBottom w:val="0"/>
                      <w:divBdr>
                        <w:top w:val="none" w:sz="0" w:space="0" w:color="auto"/>
                        <w:left w:val="none" w:sz="0" w:space="0" w:color="auto"/>
                        <w:bottom w:val="none" w:sz="0" w:space="0" w:color="auto"/>
                        <w:right w:val="none" w:sz="0" w:space="0" w:color="auto"/>
                      </w:divBdr>
                    </w:div>
                    <w:div w:id="323167517">
                      <w:marLeft w:val="0"/>
                      <w:marRight w:val="0"/>
                      <w:marTop w:val="0"/>
                      <w:marBottom w:val="0"/>
                      <w:divBdr>
                        <w:top w:val="none" w:sz="0" w:space="0" w:color="auto"/>
                        <w:left w:val="none" w:sz="0" w:space="0" w:color="auto"/>
                        <w:bottom w:val="none" w:sz="0" w:space="0" w:color="auto"/>
                        <w:right w:val="none" w:sz="0" w:space="0" w:color="auto"/>
                      </w:divBdr>
                    </w:div>
                    <w:div w:id="1376660986">
                      <w:marLeft w:val="0"/>
                      <w:marRight w:val="0"/>
                      <w:marTop w:val="0"/>
                      <w:marBottom w:val="0"/>
                      <w:divBdr>
                        <w:top w:val="none" w:sz="0" w:space="0" w:color="auto"/>
                        <w:left w:val="none" w:sz="0" w:space="0" w:color="auto"/>
                        <w:bottom w:val="none" w:sz="0" w:space="0" w:color="auto"/>
                        <w:right w:val="none" w:sz="0" w:space="0" w:color="auto"/>
                      </w:divBdr>
                    </w:div>
                    <w:div w:id="2006780210">
                      <w:marLeft w:val="0"/>
                      <w:marRight w:val="0"/>
                      <w:marTop w:val="0"/>
                      <w:marBottom w:val="0"/>
                      <w:divBdr>
                        <w:top w:val="none" w:sz="0" w:space="0" w:color="auto"/>
                        <w:left w:val="none" w:sz="0" w:space="0" w:color="auto"/>
                        <w:bottom w:val="none" w:sz="0" w:space="0" w:color="auto"/>
                        <w:right w:val="none" w:sz="0" w:space="0" w:color="auto"/>
                      </w:divBdr>
                    </w:div>
                    <w:div w:id="1536650777">
                      <w:marLeft w:val="0"/>
                      <w:marRight w:val="0"/>
                      <w:marTop w:val="0"/>
                      <w:marBottom w:val="0"/>
                      <w:divBdr>
                        <w:top w:val="none" w:sz="0" w:space="0" w:color="auto"/>
                        <w:left w:val="none" w:sz="0" w:space="0" w:color="auto"/>
                        <w:bottom w:val="none" w:sz="0" w:space="0" w:color="auto"/>
                        <w:right w:val="none" w:sz="0" w:space="0" w:color="auto"/>
                      </w:divBdr>
                    </w:div>
                    <w:div w:id="1279023153">
                      <w:marLeft w:val="0"/>
                      <w:marRight w:val="0"/>
                      <w:marTop w:val="0"/>
                      <w:marBottom w:val="0"/>
                      <w:divBdr>
                        <w:top w:val="none" w:sz="0" w:space="0" w:color="auto"/>
                        <w:left w:val="none" w:sz="0" w:space="0" w:color="auto"/>
                        <w:bottom w:val="none" w:sz="0" w:space="0" w:color="auto"/>
                        <w:right w:val="none" w:sz="0" w:space="0" w:color="auto"/>
                      </w:divBdr>
                    </w:div>
                    <w:div w:id="1996181559">
                      <w:marLeft w:val="0"/>
                      <w:marRight w:val="0"/>
                      <w:marTop w:val="0"/>
                      <w:marBottom w:val="0"/>
                      <w:divBdr>
                        <w:top w:val="none" w:sz="0" w:space="0" w:color="auto"/>
                        <w:left w:val="none" w:sz="0" w:space="0" w:color="auto"/>
                        <w:bottom w:val="none" w:sz="0" w:space="0" w:color="auto"/>
                        <w:right w:val="none" w:sz="0" w:space="0" w:color="auto"/>
                      </w:divBdr>
                    </w:div>
                    <w:div w:id="1545752360">
                      <w:marLeft w:val="0"/>
                      <w:marRight w:val="0"/>
                      <w:marTop w:val="0"/>
                      <w:marBottom w:val="0"/>
                      <w:divBdr>
                        <w:top w:val="none" w:sz="0" w:space="0" w:color="auto"/>
                        <w:left w:val="none" w:sz="0" w:space="0" w:color="auto"/>
                        <w:bottom w:val="none" w:sz="0" w:space="0" w:color="auto"/>
                        <w:right w:val="none" w:sz="0" w:space="0" w:color="auto"/>
                      </w:divBdr>
                    </w:div>
                    <w:div w:id="1414085045">
                      <w:marLeft w:val="0"/>
                      <w:marRight w:val="0"/>
                      <w:marTop w:val="0"/>
                      <w:marBottom w:val="0"/>
                      <w:divBdr>
                        <w:top w:val="none" w:sz="0" w:space="0" w:color="auto"/>
                        <w:left w:val="none" w:sz="0" w:space="0" w:color="auto"/>
                        <w:bottom w:val="none" w:sz="0" w:space="0" w:color="auto"/>
                        <w:right w:val="none" w:sz="0" w:space="0" w:color="auto"/>
                      </w:divBdr>
                    </w:div>
                    <w:div w:id="2071538522">
                      <w:marLeft w:val="0"/>
                      <w:marRight w:val="0"/>
                      <w:marTop w:val="0"/>
                      <w:marBottom w:val="0"/>
                      <w:divBdr>
                        <w:top w:val="none" w:sz="0" w:space="0" w:color="auto"/>
                        <w:left w:val="none" w:sz="0" w:space="0" w:color="auto"/>
                        <w:bottom w:val="none" w:sz="0" w:space="0" w:color="auto"/>
                        <w:right w:val="none" w:sz="0" w:space="0" w:color="auto"/>
                      </w:divBdr>
                    </w:div>
                    <w:div w:id="105678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526556">
      <w:bodyDiv w:val="1"/>
      <w:marLeft w:val="0"/>
      <w:marRight w:val="0"/>
      <w:marTop w:val="0"/>
      <w:marBottom w:val="0"/>
      <w:divBdr>
        <w:top w:val="none" w:sz="0" w:space="0" w:color="auto"/>
        <w:left w:val="none" w:sz="0" w:space="0" w:color="auto"/>
        <w:bottom w:val="none" w:sz="0" w:space="0" w:color="auto"/>
        <w:right w:val="none" w:sz="0" w:space="0" w:color="auto"/>
      </w:divBdr>
    </w:div>
    <w:div w:id="1444305782">
      <w:bodyDiv w:val="1"/>
      <w:marLeft w:val="0"/>
      <w:marRight w:val="0"/>
      <w:marTop w:val="0"/>
      <w:marBottom w:val="0"/>
      <w:divBdr>
        <w:top w:val="none" w:sz="0" w:space="0" w:color="auto"/>
        <w:left w:val="none" w:sz="0" w:space="0" w:color="auto"/>
        <w:bottom w:val="none" w:sz="0" w:space="0" w:color="auto"/>
        <w:right w:val="none" w:sz="0" w:space="0" w:color="auto"/>
      </w:divBdr>
    </w:div>
    <w:div w:id="1445224107">
      <w:bodyDiv w:val="1"/>
      <w:marLeft w:val="0"/>
      <w:marRight w:val="0"/>
      <w:marTop w:val="0"/>
      <w:marBottom w:val="0"/>
      <w:divBdr>
        <w:top w:val="none" w:sz="0" w:space="0" w:color="auto"/>
        <w:left w:val="none" w:sz="0" w:space="0" w:color="auto"/>
        <w:bottom w:val="none" w:sz="0" w:space="0" w:color="auto"/>
        <w:right w:val="none" w:sz="0" w:space="0" w:color="auto"/>
      </w:divBdr>
    </w:div>
    <w:div w:id="1445808624">
      <w:bodyDiv w:val="1"/>
      <w:marLeft w:val="0"/>
      <w:marRight w:val="0"/>
      <w:marTop w:val="0"/>
      <w:marBottom w:val="0"/>
      <w:divBdr>
        <w:top w:val="none" w:sz="0" w:space="0" w:color="auto"/>
        <w:left w:val="none" w:sz="0" w:space="0" w:color="auto"/>
        <w:bottom w:val="none" w:sz="0" w:space="0" w:color="auto"/>
        <w:right w:val="none" w:sz="0" w:space="0" w:color="auto"/>
      </w:divBdr>
    </w:div>
    <w:div w:id="1445882374">
      <w:bodyDiv w:val="1"/>
      <w:marLeft w:val="0"/>
      <w:marRight w:val="0"/>
      <w:marTop w:val="0"/>
      <w:marBottom w:val="0"/>
      <w:divBdr>
        <w:top w:val="none" w:sz="0" w:space="0" w:color="auto"/>
        <w:left w:val="none" w:sz="0" w:space="0" w:color="auto"/>
        <w:bottom w:val="none" w:sz="0" w:space="0" w:color="auto"/>
        <w:right w:val="none" w:sz="0" w:space="0" w:color="auto"/>
      </w:divBdr>
      <w:divsChild>
        <w:div w:id="783160734">
          <w:marLeft w:val="0"/>
          <w:marRight w:val="0"/>
          <w:marTop w:val="0"/>
          <w:marBottom w:val="0"/>
          <w:divBdr>
            <w:top w:val="none" w:sz="0" w:space="0" w:color="auto"/>
            <w:left w:val="none" w:sz="0" w:space="0" w:color="auto"/>
            <w:bottom w:val="none" w:sz="0" w:space="0" w:color="auto"/>
            <w:right w:val="none" w:sz="0" w:space="0" w:color="auto"/>
          </w:divBdr>
          <w:divsChild>
            <w:div w:id="2137598046">
              <w:marLeft w:val="0"/>
              <w:marRight w:val="0"/>
              <w:marTop w:val="0"/>
              <w:marBottom w:val="0"/>
              <w:divBdr>
                <w:top w:val="none" w:sz="0" w:space="0" w:color="auto"/>
                <w:left w:val="none" w:sz="0" w:space="0" w:color="auto"/>
                <w:bottom w:val="none" w:sz="0" w:space="0" w:color="auto"/>
                <w:right w:val="none" w:sz="0" w:space="0" w:color="auto"/>
              </w:divBdr>
              <w:divsChild>
                <w:div w:id="55554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190785">
      <w:bodyDiv w:val="1"/>
      <w:marLeft w:val="0"/>
      <w:marRight w:val="0"/>
      <w:marTop w:val="0"/>
      <w:marBottom w:val="0"/>
      <w:divBdr>
        <w:top w:val="none" w:sz="0" w:space="0" w:color="auto"/>
        <w:left w:val="none" w:sz="0" w:space="0" w:color="auto"/>
        <w:bottom w:val="none" w:sz="0" w:space="0" w:color="auto"/>
        <w:right w:val="none" w:sz="0" w:space="0" w:color="auto"/>
      </w:divBdr>
      <w:divsChild>
        <w:div w:id="2069525004">
          <w:marLeft w:val="0"/>
          <w:marRight w:val="0"/>
          <w:marTop w:val="0"/>
          <w:marBottom w:val="0"/>
          <w:divBdr>
            <w:top w:val="none" w:sz="0" w:space="0" w:color="auto"/>
            <w:left w:val="none" w:sz="0" w:space="0" w:color="auto"/>
            <w:bottom w:val="none" w:sz="0" w:space="0" w:color="auto"/>
            <w:right w:val="none" w:sz="0" w:space="0" w:color="auto"/>
          </w:divBdr>
          <w:divsChild>
            <w:div w:id="213116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727824">
      <w:bodyDiv w:val="1"/>
      <w:marLeft w:val="0"/>
      <w:marRight w:val="0"/>
      <w:marTop w:val="0"/>
      <w:marBottom w:val="0"/>
      <w:divBdr>
        <w:top w:val="none" w:sz="0" w:space="0" w:color="auto"/>
        <w:left w:val="none" w:sz="0" w:space="0" w:color="auto"/>
        <w:bottom w:val="none" w:sz="0" w:space="0" w:color="auto"/>
        <w:right w:val="none" w:sz="0" w:space="0" w:color="auto"/>
      </w:divBdr>
    </w:div>
    <w:div w:id="1446732310">
      <w:bodyDiv w:val="1"/>
      <w:marLeft w:val="0"/>
      <w:marRight w:val="0"/>
      <w:marTop w:val="0"/>
      <w:marBottom w:val="0"/>
      <w:divBdr>
        <w:top w:val="none" w:sz="0" w:space="0" w:color="auto"/>
        <w:left w:val="none" w:sz="0" w:space="0" w:color="auto"/>
        <w:bottom w:val="none" w:sz="0" w:space="0" w:color="auto"/>
        <w:right w:val="none" w:sz="0" w:space="0" w:color="auto"/>
      </w:divBdr>
    </w:div>
    <w:div w:id="1446852549">
      <w:bodyDiv w:val="1"/>
      <w:marLeft w:val="0"/>
      <w:marRight w:val="0"/>
      <w:marTop w:val="0"/>
      <w:marBottom w:val="0"/>
      <w:divBdr>
        <w:top w:val="none" w:sz="0" w:space="0" w:color="auto"/>
        <w:left w:val="none" w:sz="0" w:space="0" w:color="auto"/>
        <w:bottom w:val="none" w:sz="0" w:space="0" w:color="auto"/>
        <w:right w:val="none" w:sz="0" w:space="0" w:color="auto"/>
      </w:divBdr>
    </w:div>
    <w:div w:id="1449473340">
      <w:bodyDiv w:val="1"/>
      <w:marLeft w:val="0"/>
      <w:marRight w:val="0"/>
      <w:marTop w:val="0"/>
      <w:marBottom w:val="0"/>
      <w:divBdr>
        <w:top w:val="none" w:sz="0" w:space="0" w:color="auto"/>
        <w:left w:val="none" w:sz="0" w:space="0" w:color="auto"/>
        <w:bottom w:val="none" w:sz="0" w:space="0" w:color="auto"/>
        <w:right w:val="none" w:sz="0" w:space="0" w:color="auto"/>
      </w:divBdr>
      <w:divsChild>
        <w:div w:id="1015230294">
          <w:marLeft w:val="0"/>
          <w:marRight w:val="0"/>
          <w:marTop w:val="0"/>
          <w:marBottom w:val="0"/>
          <w:divBdr>
            <w:top w:val="none" w:sz="0" w:space="0" w:color="auto"/>
            <w:left w:val="none" w:sz="0" w:space="0" w:color="auto"/>
            <w:bottom w:val="none" w:sz="0" w:space="0" w:color="auto"/>
            <w:right w:val="none" w:sz="0" w:space="0" w:color="auto"/>
          </w:divBdr>
          <w:divsChild>
            <w:div w:id="1934777025">
              <w:marLeft w:val="0"/>
              <w:marRight w:val="0"/>
              <w:marTop w:val="0"/>
              <w:marBottom w:val="0"/>
              <w:divBdr>
                <w:top w:val="none" w:sz="0" w:space="0" w:color="auto"/>
                <w:left w:val="none" w:sz="0" w:space="0" w:color="auto"/>
                <w:bottom w:val="none" w:sz="0" w:space="0" w:color="auto"/>
                <w:right w:val="none" w:sz="0" w:space="0" w:color="auto"/>
              </w:divBdr>
              <w:divsChild>
                <w:div w:id="666906684">
                  <w:marLeft w:val="0"/>
                  <w:marRight w:val="0"/>
                  <w:marTop w:val="0"/>
                  <w:marBottom w:val="0"/>
                  <w:divBdr>
                    <w:top w:val="none" w:sz="0" w:space="0" w:color="auto"/>
                    <w:left w:val="none" w:sz="0" w:space="0" w:color="auto"/>
                    <w:bottom w:val="none" w:sz="0" w:space="0" w:color="auto"/>
                    <w:right w:val="none" w:sz="0" w:space="0" w:color="auto"/>
                  </w:divBdr>
                  <w:divsChild>
                    <w:div w:id="1645814455">
                      <w:marLeft w:val="0"/>
                      <w:marRight w:val="0"/>
                      <w:marTop w:val="0"/>
                      <w:marBottom w:val="0"/>
                      <w:divBdr>
                        <w:top w:val="none" w:sz="0" w:space="0" w:color="auto"/>
                        <w:left w:val="none" w:sz="0" w:space="0" w:color="auto"/>
                        <w:bottom w:val="none" w:sz="0" w:space="0" w:color="auto"/>
                        <w:right w:val="none" w:sz="0" w:space="0" w:color="auto"/>
                      </w:divBdr>
                    </w:div>
                    <w:div w:id="1809085689">
                      <w:marLeft w:val="0"/>
                      <w:marRight w:val="0"/>
                      <w:marTop w:val="0"/>
                      <w:marBottom w:val="0"/>
                      <w:divBdr>
                        <w:top w:val="none" w:sz="0" w:space="0" w:color="auto"/>
                        <w:left w:val="none" w:sz="0" w:space="0" w:color="auto"/>
                        <w:bottom w:val="none" w:sz="0" w:space="0" w:color="auto"/>
                        <w:right w:val="none" w:sz="0" w:space="0" w:color="auto"/>
                      </w:divBdr>
                    </w:div>
                    <w:div w:id="800000846">
                      <w:marLeft w:val="0"/>
                      <w:marRight w:val="0"/>
                      <w:marTop w:val="0"/>
                      <w:marBottom w:val="0"/>
                      <w:divBdr>
                        <w:top w:val="none" w:sz="0" w:space="0" w:color="auto"/>
                        <w:left w:val="none" w:sz="0" w:space="0" w:color="auto"/>
                        <w:bottom w:val="none" w:sz="0" w:space="0" w:color="auto"/>
                        <w:right w:val="none" w:sz="0" w:space="0" w:color="auto"/>
                      </w:divBdr>
                    </w:div>
                    <w:div w:id="123797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512877">
      <w:bodyDiv w:val="1"/>
      <w:marLeft w:val="0"/>
      <w:marRight w:val="0"/>
      <w:marTop w:val="0"/>
      <w:marBottom w:val="0"/>
      <w:divBdr>
        <w:top w:val="none" w:sz="0" w:space="0" w:color="auto"/>
        <w:left w:val="none" w:sz="0" w:space="0" w:color="auto"/>
        <w:bottom w:val="none" w:sz="0" w:space="0" w:color="auto"/>
        <w:right w:val="none" w:sz="0" w:space="0" w:color="auto"/>
      </w:divBdr>
    </w:div>
    <w:div w:id="1451625156">
      <w:bodyDiv w:val="1"/>
      <w:marLeft w:val="0"/>
      <w:marRight w:val="0"/>
      <w:marTop w:val="0"/>
      <w:marBottom w:val="0"/>
      <w:divBdr>
        <w:top w:val="none" w:sz="0" w:space="0" w:color="auto"/>
        <w:left w:val="none" w:sz="0" w:space="0" w:color="auto"/>
        <w:bottom w:val="none" w:sz="0" w:space="0" w:color="auto"/>
        <w:right w:val="none" w:sz="0" w:space="0" w:color="auto"/>
      </w:divBdr>
    </w:div>
    <w:div w:id="1451899444">
      <w:bodyDiv w:val="1"/>
      <w:marLeft w:val="0"/>
      <w:marRight w:val="0"/>
      <w:marTop w:val="0"/>
      <w:marBottom w:val="0"/>
      <w:divBdr>
        <w:top w:val="none" w:sz="0" w:space="0" w:color="auto"/>
        <w:left w:val="none" w:sz="0" w:space="0" w:color="auto"/>
        <w:bottom w:val="none" w:sz="0" w:space="0" w:color="auto"/>
        <w:right w:val="none" w:sz="0" w:space="0" w:color="auto"/>
      </w:divBdr>
      <w:divsChild>
        <w:div w:id="1569459490">
          <w:marLeft w:val="0"/>
          <w:marRight w:val="0"/>
          <w:marTop w:val="0"/>
          <w:marBottom w:val="0"/>
          <w:divBdr>
            <w:top w:val="none" w:sz="0" w:space="0" w:color="auto"/>
            <w:left w:val="none" w:sz="0" w:space="0" w:color="auto"/>
            <w:bottom w:val="none" w:sz="0" w:space="0" w:color="auto"/>
            <w:right w:val="none" w:sz="0" w:space="0" w:color="auto"/>
          </w:divBdr>
          <w:divsChild>
            <w:div w:id="2118481994">
              <w:marLeft w:val="0"/>
              <w:marRight w:val="0"/>
              <w:marTop w:val="0"/>
              <w:marBottom w:val="0"/>
              <w:divBdr>
                <w:top w:val="none" w:sz="0" w:space="0" w:color="auto"/>
                <w:left w:val="none" w:sz="0" w:space="0" w:color="auto"/>
                <w:bottom w:val="none" w:sz="0" w:space="0" w:color="auto"/>
                <w:right w:val="none" w:sz="0" w:space="0" w:color="auto"/>
              </w:divBdr>
              <w:divsChild>
                <w:div w:id="1742286841">
                  <w:marLeft w:val="0"/>
                  <w:marRight w:val="0"/>
                  <w:marTop w:val="0"/>
                  <w:marBottom w:val="0"/>
                  <w:divBdr>
                    <w:top w:val="none" w:sz="0" w:space="0" w:color="auto"/>
                    <w:left w:val="none" w:sz="0" w:space="0" w:color="auto"/>
                    <w:bottom w:val="none" w:sz="0" w:space="0" w:color="auto"/>
                    <w:right w:val="none" w:sz="0" w:space="0" w:color="auto"/>
                  </w:divBdr>
                  <w:divsChild>
                    <w:div w:id="322053834">
                      <w:marLeft w:val="0"/>
                      <w:marRight w:val="0"/>
                      <w:marTop w:val="0"/>
                      <w:marBottom w:val="0"/>
                      <w:divBdr>
                        <w:top w:val="none" w:sz="0" w:space="0" w:color="auto"/>
                        <w:left w:val="none" w:sz="0" w:space="0" w:color="auto"/>
                        <w:bottom w:val="none" w:sz="0" w:space="0" w:color="auto"/>
                        <w:right w:val="none" w:sz="0" w:space="0" w:color="auto"/>
                      </w:divBdr>
                    </w:div>
                    <w:div w:id="782262101">
                      <w:marLeft w:val="0"/>
                      <w:marRight w:val="0"/>
                      <w:marTop w:val="0"/>
                      <w:marBottom w:val="0"/>
                      <w:divBdr>
                        <w:top w:val="none" w:sz="0" w:space="0" w:color="auto"/>
                        <w:left w:val="none" w:sz="0" w:space="0" w:color="auto"/>
                        <w:bottom w:val="none" w:sz="0" w:space="0" w:color="auto"/>
                        <w:right w:val="none" w:sz="0" w:space="0" w:color="auto"/>
                      </w:divBdr>
                    </w:div>
                    <w:div w:id="1771469687">
                      <w:marLeft w:val="0"/>
                      <w:marRight w:val="0"/>
                      <w:marTop w:val="0"/>
                      <w:marBottom w:val="0"/>
                      <w:divBdr>
                        <w:top w:val="none" w:sz="0" w:space="0" w:color="auto"/>
                        <w:left w:val="none" w:sz="0" w:space="0" w:color="auto"/>
                        <w:bottom w:val="none" w:sz="0" w:space="0" w:color="auto"/>
                        <w:right w:val="none" w:sz="0" w:space="0" w:color="auto"/>
                      </w:divBdr>
                    </w:div>
                    <w:div w:id="1012296800">
                      <w:marLeft w:val="0"/>
                      <w:marRight w:val="0"/>
                      <w:marTop w:val="0"/>
                      <w:marBottom w:val="0"/>
                      <w:divBdr>
                        <w:top w:val="none" w:sz="0" w:space="0" w:color="auto"/>
                        <w:left w:val="none" w:sz="0" w:space="0" w:color="auto"/>
                        <w:bottom w:val="none" w:sz="0" w:space="0" w:color="auto"/>
                        <w:right w:val="none" w:sz="0" w:space="0" w:color="auto"/>
                      </w:divBdr>
                    </w:div>
                    <w:div w:id="892424515">
                      <w:marLeft w:val="0"/>
                      <w:marRight w:val="0"/>
                      <w:marTop w:val="0"/>
                      <w:marBottom w:val="0"/>
                      <w:divBdr>
                        <w:top w:val="none" w:sz="0" w:space="0" w:color="auto"/>
                        <w:left w:val="none" w:sz="0" w:space="0" w:color="auto"/>
                        <w:bottom w:val="none" w:sz="0" w:space="0" w:color="auto"/>
                        <w:right w:val="none" w:sz="0" w:space="0" w:color="auto"/>
                      </w:divBdr>
                    </w:div>
                    <w:div w:id="354231982">
                      <w:marLeft w:val="0"/>
                      <w:marRight w:val="0"/>
                      <w:marTop w:val="0"/>
                      <w:marBottom w:val="0"/>
                      <w:divBdr>
                        <w:top w:val="none" w:sz="0" w:space="0" w:color="auto"/>
                        <w:left w:val="none" w:sz="0" w:space="0" w:color="auto"/>
                        <w:bottom w:val="none" w:sz="0" w:space="0" w:color="auto"/>
                        <w:right w:val="none" w:sz="0" w:space="0" w:color="auto"/>
                      </w:divBdr>
                    </w:div>
                    <w:div w:id="1701859666">
                      <w:marLeft w:val="0"/>
                      <w:marRight w:val="0"/>
                      <w:marTop w:val="0"/>
                      <w:marBottom w:val="0"/>
                      <w:divBdr>
                        <w:top w:val="none" w:sz="0" w:space="0" w:color="auto"/>
                        <w:left w:val="none" w:sz="0" w:space="0" w:color="auto"/>
                        <w:bottom w:val="none" w:sz="0" w:space="0" w:color="auto"/>
                        <w:right w:val="none" w:sz="0" w:space="0" w:color="auto"/>
                      </w:divBdr>
                    </w:div>
                    <w:div w:id="1535729775">
                      <w:marLeft w:val="0"/>
                      <w:marRight w:val="0"/>
                      <w:marTop w:val="0"/>
                      <w:marBottom w:val="0"/>
                      <w:divBdr>
                        <w:top w:val="none" w:sz="0" w:space="0" w:color="auto"/>
                        <w:left w:val="none" w:sz="0" w:space="0" w:color="auto"/>
                        <w:bottom w:val="none" w:sz="0" w:space="0" w:color="auto"/>
                        <w:right w:val="none" w:sz="0" w:space="0" w:color="auto"/>
                      </w:divBdr>
                    </w:div>
                    <w:div w:id="956301978">
                      <w:marLeft w:val="0"/>
                      <w:marRight w:val="0"/>
                      <w:marTop w:val="0"/>
                      <w:marBottom w:val="0"/>
                      <w:divBdr>
                        <w:top w:val="none" w:sz="0" w:space="0" w:color="auto"/>
                        <w:left w:val="none" w:sz="0" w:space="0" w:color="auto"/>
                        <w:bottom w:val="none" w:sz="0" w:space="0" w:color="auto"/>
                        <w:right w:val="none" w:sz="0" w:space="0" w:color="auto"/>
                      </w:divBdr>
                    </w:div>
                    <w:div w:id="1745182304">
                      <w:marLeft w:val="0"/>
                      <w:marRight w:val="0"/>
                      <w:marTop w:val="0"/>
                      <w:marBottom w:val="0"/>
                      <w:divBdr>
                        <w:top w:val="none" w:sz="0" w:space="0" w:color="auto"/>
                        <w:left w:val="none" w:sz="0" w:space="0" w:color="auto"/>
                        <w:bottom w:val="none" w:sz="0" w:space="0" w:color="auto"/>
                        <w:right w:val="none" w:sz="0" w:space="0" w:color="auto"/>
                      </w:divBdr>
                    </w:div>
                    <w:div w:id="64096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626818">
      <w:bodyDiv w:val="1"/>
      <w:marLeft w:val="0"/>
      <w:marRight w:val="0"/>
      <w:marTop w:val="0"/>
      <w:marBottom w:val="0"/>
      <w:divBdr>
        <w:top w:val="none" w:sz="0" w:space="0" w:color="auto"/>
        <w:left w:val="none" w:sz="0" w:space="0" w:color="auto"/>
        <w:bottom w:val="none" w:sz="0" w:space="0" w:color="auto"/>
        <w:right w:val="none" w:sz="0" w:space="0" w:color="auto"/>
      </w:divBdr>
      <w:divsChild>
        <w:div w:id="1482119599">
          <w:marLeft w:val="0"/>
          <w:marRight w:val="0"/>
          <w:marTop w:val="0"/>
          <w:marBottom w:val="0"/>
          <w:divBdr>
            <w:top w:val="none" w:sz="0" w:space="0" w:color="auto"/>
            <w:left w:val="none" w:sz="0" w:space="0" w:color="auto"/>
            <w:bottom w:val="none" w:sz="0" w:space="0" w:color="auto"/>
            <w:right w:val="none" w:sz="0" w:space="0" w:color="auto"/>
          </w:divBdr>
          <w:divsChild>
            <w:div w:id="1681157847">
              <w:marLeft w:val="0"/>
              <w:marRight w:val="0"/>
              <w:marTop w:val="0"/>
              <w:marBottom w:val="0"/>
              <w:divBdr>
                <w:top w:val="none" w:sz="0" w:space="0" w:color="auto"/>
                <w:left w:val="none" w:sz="0" w:space="0" w:color="auto"/>
                <w:bottom w:val="none" w:sz="0" w:space="0" w:color="auto"/>
                <w:right w:val="none" w:sz="0" w:space="0" w:color="auto"/>
              </w:divBdr>
              <w:divsChild>
                <w:div w:id="375587599">
                  <w:marLeft w:val="0"/>
                  <w:marRight w:val="0"/>
                  <w:marTop w:val="0"/>
                  <w:marBottom w:val="0"/>
                  <w:divBdr>
                    <w:top w:val="none" w:sz="0" w:space="0" w:color="auto"/>
                    <w:left w:val="none" w:sz="0" w:space="0" w:color="auto"/>
                    <w:bottom w:val="none" w:sz="0" w:space="0" w:color="auto"/>
                    <w:right w:val="none" w:sz="0" w:space="0" w:color="auto"/>
                  </w:divBdr>
                  <w:divsChild>
                    <w:div w:id="1827088397">
                      <w:marLeft w:val="0"/>
                      <w:marRight w:val="0"/>
                      <w:marTop w:val="0"/>
                      <w:marBottom w:val="0"/>
                      <w:divBdr>
                        <w:top w:val="none" w:sz="0" w:space="0" w:color="auto"/>
                        <w:left w:val="none" w:sz="0" w:space="0" w:color="auto"/>
                        <w:bottom w:val="none" w:sz="0" w:space="0" w:color="auto"/>
                        <w:right w:val="none" w:sz="0" w:space="0" w:color="auto"/>
                      </w:divBdr>
                    </w:div>
                    <w:div w:id="443041494">
                      <w:marLeft w:val="0"/>
                      <w:marRight w:val="0"/>
                      <w:marTop w:val="0"/>
                      <w:marBottom w:val="0"/>
                      <w:divBdr>
                        <w:top w:val="none" w:sz="0" w:space="0" w:color="auto"/>
                        <w:left w:val="none" w:sz="0" w:space="0" w:color="auto"/>
                        <w:bottom w:val="none" w:sz="0" w:space="0" w:color="auto"/>
                        <w:right w:val="none" w:sz="0" w:space="0" w:color="auto"/>
                      </w:divBdr>
                    </w:div>
                    <w:div w:id="747188155">
                      <w:marLeft w:val="0"/>
                      <w:marRight w:val="0"/>
                      <w:marTop w:val="0"/>
                      <w:marBottom w:val="0"/>
                      <w:divBdr>
                        <w:top w:val="none" w:sz="0" w:space="0" w:color="auto"/>
                        <w:left w:val="none" w:sz="0" w:space="0" w:color="auto"/>
                        <w:bottom w:val="none" w:sz="0" w:space="0" w:color="auto"/>
                        <w:right w:val="none" w:sz="0" w:space="0" w:color="auto"/>
                      </w:divBdr>
                    </w:div>
                    <w:div w:id="634877352">
                      <w:marLeft w:val="0"/>
                      <w:marRight w:val="0"/>
                      <w:marTop w:val="0"/>
                      <w:marBottom w:val="0"/>
                      <w:divBdr>
                        <w:top w:val="none" w:sz="0" w:space="0" w:color="auto"/>
                        <w:left w:val="none" w:sz="0" w:space="0" w:color="auto"/>
                        <w:bottom w:val="none" w:sz="0" w:space="0" w:color="auto"/>
                        <w:right w:val="none" w:sz="0" w:space="0" w:color="auto"/>
                      </w:divBdr>
                    </w:div>
                    <w:div w:id="1364359754">
                      <w:marLeft w:val="0"/>
                      <w:marRight w:val="0"/>
                      <w:marTop w:val="0"/>
                      <w:marBottom w:val="0"/>
                      <w:divBdr>
                        <w:top w:val="none" w:sz="0" w:space="0" w:color="auto"/>
                        <w:left w:val="none" w:sz="0" w:space="0" w:color="auto"/>
                        <w:bottom w:val="none" w:sz="0" w:space="0" w:color="auto"/>
                        <w:right w:val="none" w:sz="0" w:space="0" w:color="auto"/>
                      </w:divBdr>
                    </w:div>
                    <w:div w:id="335766453">
                      <w:marLeft w:val="0"/>
                      <w:marRight w:val="0"/>
                      <w:marTop w:val="0"/>
                      <w:marBottom w:val="0"/>
                      <w:divBdr>
                        <w:top w:val="none" w:sz="0" w:space="0" w:color="auto"/>
                        <w:left w:val="none" w:sz="0" w:space="0" w:color="auto"/>
                        <w:bottom w:val="none" w:sz="0" w:space="0" w:color="auto"/>
                        <w:right w:val="none" w:sz="0" w:space="0" w:color="auto"/>
                      </w:divBdr>
                    </w:div>
                    <w:div w:id="1157841791">
                      <w:marLeft w:val="0"/>
                      <w:marRight w:val="0"/>
                      <w:marTop w:val="0"/>
                      <w:marBottom w:val="0"/>
                      <w:divBdr>
                        <w:top w:val="none" w:sz="0" w:space="0" w:color="auto"/>
                        <w:left w:val="none" w:sz="0" w:space="0" w:color="auto"/>
                        <w:bottom w:val="none" w:sz="0" w:space="0" w:color="auto"/>
                        <w:right w:val="none" w:sz="0" w:space="0" w:color="auto"/>
                      </w:divBdr>
                    </w:div>
                    <w:div w:id="1974753191">
                      <w:marLeft w:val="0"/>
                      <w:marRight w:val="0"/>
                      <w:marTop w:val="0"/>
                      <w:marBottom w:val="0"/>
                      <w:divBdr>
                        <w:top w:val="none" w:sz="0" w:space="0" w:color="auto"/>
                        <w:left w:val="none" w:sz="0" w:space="0" w:color="auto"/>
                        <w:bottom w:val="none" w:sz="0" w:space="0" w:color="auto"/>
                        <w:right w:val="none" w:sz="0" w:space="0" w:color="auto"/>
                      </w:divBdr>
                    </w:div>
                    <w:div w:id="1309281292">
                      <w:marLeft w:val="0"/>
                      <w:marRight w:val="0"/>
                      <w:marTop w:val="0"/>
                      <w:marBottom w:val="0"/>
                      <w:divBdr>
                        <w:top w:val="none" w:sz="0" w:space="0" w:color="auto"/>
                        <w:left w:val="none" w:sz="0" w:space="0" w:color="auto"/>
                        <w:bottom w:val="none" w:sz="0" w:space="0" w:color="auto"/>
                        <w:right w:val="none" w:sz="0" w:space="0" w:color="auto"/>
                      </w:divBdr>
                    </w:div>
                    <w:div w:id="692418162">
                      <w:marLeft w:val="0"/>
                      <w:marRight w:val="0"/>
                      <w:marTop w:val="0"/>
                      <w:marBottom w:val="0"/>
                      <w:divBdr>
                        <w:top w:val="none" w:sz="0" w:space="0" w:color="auto"/>
                        <w:left w:val="none" w:sz="0" w:space="0" w:color="auto"/>
                        <w:bottom w:val="none" w:sz="0" w:space="0" w:color="auto"/>
                        <w:right w:val="none" w:sz="0" w:space="0" w:color="auto"/>
                      </w:divBdr>
                    </w:div>
                    <w:div w:id="444738877">
                      <w:marLeft w:val="0"/>
                      <w:marRight w:val="0"/>
                      <w:marTop w:val="0"/>
                      <w:marBottom w:val="0"/>
                      <w:divBdr>
                        <w:top w:val="none" w:sz="0" w:space="0" w:color="auto"/>
                        <w:left w:val="none" w:sz="0" w:space="0" w:color="auto"/>
                        <w:bottom w:val="none" w:sz="0" w:space="0" w:color="auto"/>
                        <w:right w:val="none" w:sz="0" w:space="0" w:color="auto"/>
                      </w:divBdr>
                    </w:div>
                    <w:div w:id="539171802">
                      <w:marLeft w:val="0"/>
                      <w:marRight w:val="0"/>
                      <w:marTop w:val="0"/>
                      <w:marBottom w:val="0"/>
                      <w:divBdr>
                        <w:top w:val="none" w:sz="0" w:space="0" w:color="auto"/>
                        <w:left w:val="none" w:sz="0" w:space="0" w:color="auto"/>
                        <w:bottom w:val="none" w:sz="0" w:space="0" w:color="auto"/>
                        <w:right w:val="none" w:sz="0" w:space="0" w:color="auto"/>
                      </w:divBdr>
                    </w:div>
                    <w:div w:id="137503823">
                      <w:marLeft w:val="0"/>
                      <w:marRight w:val="0"/>
                      <w:marTop w:val="0"/>
                      <w:marBottom w:val="0"/>
                      <w:divBdr>
                        <w:top w:val="none" w:sz="0" w:space="0" w:color="auto"/>
                        <w:left w:val="none" w:sz="0" w:space="0" w:color="auto"/>
                        <w:bottom w:val="none" w:sz="0" w:space="0" w:color="auto"/>
                        <w:right w:val="none" w:sz="0" w:space="0" w:color="auto"/>
                      </w:divBdr>
                    </w:div>
                    <w:div w:id="70279361">
                      <w:marLeft w:val="0"/>
                      <w:marRight w:val="0"/>
                      <w:marTop w:val="0"/>
                      <w:marBottom w:val="0"/>
                      <w:divBdr>
                        <w:top w:val="none" w:sz="0" w:space="0" w:color="auto"/>
                        <w:left w:val="none" w:sz="0" w:space="0" w:color="auto"/>
                        <w:bottom w:val="none" w:sz="0" w:space="0" w:color="auto"/>
                        <w:right w:val="none" w:sz="0" w:space="0" w:color="auto"/>
                      </w:divBdr>
                    </w:div>
                    <w:div w:id="23681292">
                      <w:marLeft w:val="0"/>
                      <w:marRight w:val="0"/>
                      <w:marTop w:val="0"/>
                      <w:marBottom w:val="0"/>
                      <w:divBdr>
                        <w:top w:val="none" w:sz="0" w:space="0" w:color="auto"/>
                        <w:left w:val="none" w:sz="0" w:space="0" w:color="auto"/>
                        <w:bottom w:val="none" w:sz="0" w:space="0" w:color="auto"/>
                        <w:right w:val="none" w:sz="0" w:space="0" w:color="auto"/>
                      </w:divBdr>
                    </w:div>
                    <w:div w:id="92815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817712">
      <w:bodyDiv w:val="1"/>
      <w:marLeft w:val="0"/>
      <w:marRight w:val="0"/>
      <w:marTop w:val="0"/>
      <w:marBottom w:val="0"/>
      <w:divBdr>
        <w:top w:val="none" w:sz="0" w:space="0" w:color="auto"/>
        <w:left w:val="none" w:sz="0" w:space="0" w:color="auto"/>
        <w:bottom w:val="none" w:sz="0" w:space="0" w:color="auto"/>
        <w:right w:val="none" w:sz="0" w:space="0" w:color="auto"/>
      </w:divBdr>
    </w:div>
    <w:div w:id="1452940627">
      <w:bodyDiv w:val="1"/>
      <w:marLeft w:val="0"/>
      <w:marRight w:val="0"/>
      <w:marTop w:val="0"/>
      <w:marBottom w:val="0"/>
      <w:divBdr>
        <w:top w:val="none" w:sz="0" w:space="0" w:color="auto"/>
        <w:left w:val="none" w:sz="0" w:space="0" w:color="auto"/>
        <w:bottom w:val="none" w:sz="0" w:space="0" w:color="auto"/>
        <w:right w:val="none" w:sz="0" w:space="0" w:color="auto"/>
      </w:divBdr>
    </w:div>
    <w:div w:id="1453404903">
      <w:bodyDiv w:val="1"/>
      <w:marLeft w:val="0"/>
      <w:marRight w:val="0"/>
      <w:marTop w:val="0"/>
      <w:marBottom w:val="0"/>
      <w:divBdr>
        <w:top w:val="none" w:sz="0" w:space="0" w:color="auto"/>
        <w:left w:val="none" w:sz="0" w:space="0" w:color="auto"/>
        <w:bottom w:val="none" w:sz="0" w:space="0" w:color="auto"/>
        <w:right w:val="none" w:sz="0" w:space="0" w:color="auto"/>
      </w:divBdr>
    </w:div>
    <w:div w:id="1453943145">
      <w:bodyDiv w:val="1"/>
      <w:marLeft w:val="0"/>
      <w:marRight w:val="0"/>
      <w:marTop w:val="0"/>
      <w:marBottom w:val="0"/>
      <w:divBdr>
        <w:top w:val="none" w:sz="0" w:space="0" w:color="auto"/>
        <w:left w:val="none" w:sz="0" w:space="0" w:color="auto"/>
        <w:bottom w:val="none" w:sz="0" w:space="0" w:color="auto"/>
        <w:right w:val="none" w:sz="0" w:space="0" w:color="auto"/>
      </w:divBdr>
    </w:div>
    <w:div w:id="1454134091">
      <w:bodyDiv w:val="1"/>
      <w:marLeft w:val="0"/>
      <w:marRight w:val="0"/>
      <w:marTop w:val="0"/>
      <w:marBottom w:val="0"/>
      <w:divBdr>
        <w:top w:val="none" w:sz="0" w:space="0" w:color="auto"/>
        <w:left w:val="none" w:sz="0" w:space="0" w:color="auto"/>
        <w:bottom w:val="none" w:sz="0" w:space="0" w:color="auto"/>
        <w:right w:val="none" w:sz="0" w:space="0" w:color="auto"/>
      </w:divBdr>
    </w:div>
    <w:div w:id="1454205727">
      <w:bodyDiv w:val="1"/>
      <w:marLeft w:val="0"/>
      <w:marRight w:val="0"/>
      <w:marTop w:val="0"/>
      <w:marBottom w:val="0"/>
      <w:divBdr>
        <w:top w:val="none" w:sz="0" w:space="0" w:color="auto"/>
        <w:left w:val="none" w:sz="0" w:space="0" w:color="auto"/>
        <w:bottom w:val="none" w:sz="0" w:space="0" w:color="auto"/>
        <w:right w:val="none" w:sz="0" w:space="0" w:color="auto"/>
      </w:divBdr>
    </w:div>
    <w:div w:id="1455103376">
      <w:bodyDiv w:val="1"/>
      <w:marLeft w:val="0"/>
      <w:marRight w:val="0"/>
      <w:marTop w:val="0"/>
      <w:marBottom w:val="0"/>
      <w:divBdr>
        <w:top w:val="none" w:sz="0" w:space="0" w:color="auto"/>
        <w:left w:val="none" w:sz="0" w:space="0" w:color="auto"/>
        <w:bottom w:val="none" w:sz="0" w:space="0" w:color="auto"/>
        <w:right w:val="none" w:sz="0" w:space="0" w:color="auto"/>
      </w:divBdr>
    </w:div>
    <w:div w:id="1455322044">
      <w:bodyDiv w:val="1"/>
      <w:marLeft w:val="0"/>
      <w:marRight w:val="0"/>
      <w:marTop w:val="0"/>
      <w:marBottom w:val="0"/>
      <w:divBdr>
        <w:top w:val="none" w:sz="0" w:space="0" w:color="auto"/>
        <w:left w:val="none" w:sz="0" w:space="0" w:color="auto"/>
        <w:bottom w:val="none" w:sz="0" w:space="0" w:color="auto"/>
        <w:right w:val="none" w:sz="0" w:space="0" w:color="auto"/>
      </w:divBdr>
    </w:div>
    <w:div w:id="1455519349">
      <w:bodyDiv w:val="1"/>
      <w:marLeft w:val="0"/>
      <w:marRight w:val="0"/>
      <w:marTop w:val="0"/>
      <w:marBottom w:val="0"/>
      <w:divBdr>
        <w:top w:val="none" w:sz="0" w:space="0" w:color="auto"/>
        <w:left w:val="none" w:sz="0" w:space="0" w:color="auto"/>
        <w:bottom w:val="none" w:sz="0" w:space="0" w:color="auto"/>
        <w:right w:val="none" w:sz="0" w:space="0" w:color="auto"/>
      </w:divBdr>
    </w:div>
    <w:div w:id="1455707038">
      <w:bodyDiv w:val="1"/>
      <w:marLeft w:val="0"/>
      <w:marRight w:val="0"/>
      <w:marTop w:val="0"/>
      <w:marBottom w:val="0"/>
      <w:divBdr>
        <w:top w:val="none" w:sz="0" w:space="0" w:color="auto"/>
        <w:left w:val="none" w:sz="0" w:space="0" w:color="auto"/>
        <w:bottom w:val="none" w:sz="0" w:space="0" w:color="auto"/>
        <w:right w:val="none" w:sz="0" w:space="0" w:color="auto"/>
      </w:divBdr>
    </w:div>
    <w:div w:id="1455907228">
      <w:bodyDiv w:val="1"/>
      <w:marLeft w:val="0"/>
      <w:marRight w:val="0"/>
      <w:marTop w:val="0"/>
      <w:marBottom w:val="0"/>
      <w:divBdr>
        <w:top w:val="none" w:sz="0" w:space="0" w:color="auto"/>
        <w:left w:val="none" w:sz="0" w:space="0" w:color="auto"/>
        <w:bottom w:val="none" w:sz="0" w:space="0" w:color="auto"/>
        <w:right w:val="none" w:sz="0" w:space="0" w:color="auto"/>
      </w:divBdr>
    </w:div>
    <w:div w:id="1456290708">
      <w:bodyDiv w:val="1"/>
      <w:marLeft w:val="0"/>
      <w:marRight w:val="0"/>
      <w:marTop w:val="0"/>
      <w:marBottom w:val="0"/>
      <w:divBdr>
        <w:top w:val="none" w:sz="0" w:space="0" w:color="auto"/>
        <w:left w:val="none" w:sz="0" w:space="0" w:color="auto"/>
        <w:bottom w:val="none" w:sz="0" w:space="0" w:color="auto"/>
        <w:right w:val="none" w:sz="0" w:space="0" w:color="auto"/>
      </w:divBdr>
      <w:divsChild>
        <w:div w:id="739014680">
          <w:marLeft w:val="0"/>
          <w:marRight w:val="0"/>
          <w:marTop w:val="0"/>
          <w:marBottom w:val="0"/>
          <w:divBdr>
            <w:top w:val="none" w:sz="0" w:space="0" w:color="auto"/>
            <w:left w:val="none" w:sz="0" w:space="0" w:color="auto"/>
            <w:bottom w:val="none" w:sz="0" w:space="0" w:color="auto"/>
            <w:right w:val="none" w:sz="0" w:space="0" w:color="auto"/>
          </w:divBdr>
          <w:divsChild>
            <w:div w:id="600376972">
              <w:marLeft w:val="0"/>
              <w:marRight w:val="0"/>
              <w:marTop w:val="0"/>
              <w:marBottom w:val="0"/>
              <w:divBdr>
                <w:top w:val="none" w:sz="0" w:space="0" w:color="auto"/>
                <w:left w:val="none" w:sz="0" w:space="0" w:color="auto"/>
                <w:bottom w:val="none" w:sz="0" w:space="0" w:color="auto"/>
                <w:right w:val="none" w:sz="0" w:space="0" w:color="auto"/>
              </w:divBdr>
              <w:divsChild>
                <w:div w:id="211289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218250">
      <w:bodyDiv w:val="1"/>
      <w:marLeft w:val="0"/>
      <w:marRight w:val="0"/>
      <w:marTop w:val="0"/>
      <w:marBottom w:val="0"/>
      <w:divBdr>
        <w:top w:val="none" w:sz="0" w:space="0" w:color="auto"/>
        <w:left w:val="none" w:sz="0" w:space="0" w:color="auto"/>
        <w:bottom w:val="none" w:sz="0" w:space="0" w:color="auto"/>
        <w:right w:val="none" w:sz="0" w:space="0" w:color="auto"/>
      </w:divBdr>
    </w:div>
    <w:div w:id="1457792836">
      <w:bodyDiv w:val="1"/>
      <w:marLeft w:val="0"/>
      <w:marRight w:val="0"/>
      <w:marTop w:val="0"/>
      <w:marBottom w:val="0"/>
      <w:divBdr>
        <w:top w:val="none" w:sz="0" w:space="0" w:color="auto"/>
        <w:left w:val="none" w:sz="0" w:space="0" w:color="auto"/>
        <w:bottom w:val="none" w:sz="0" w:space="0" w:color="auto"/>
        <w:right w:val="none" w:sz="0" w:space="0" w:color="auto"/>
      </w:divBdr>
    </w:div>
    <w:div w:id="1457985245">
      <w:bodyDiv w:val="1"/>
      <w:marLeft w:val="0"/>
      <w:marRight w:val="0"/>
      <w:marTop w:val="0"/>
      <w:marBottom w:val="0"/>
      <w:divBdr>
        <w:top w:val="none" w:sz="0" w:space="0" w:color="auto"/>
        <w:left w:val="none" w:sz="0" w:space="0" w:color="auto"/>
        <w:bottom w:val="none" w:sz="0" w:space="0" w:color="auto"/>
        <w:right w:val="none" w:sz="0" w:space="0" w:color="auto"/>
      </w:divBdr>
    </w:div>
    <w:div w:id="1458068818">
      <w:bodyDiv w:val="1"/>
      <w:marLeft w:val="0"/>
      <w:marRight w:val="0"/>
      <w:marTop w:val="0"/>
      <w:marBottom w:val="0"/>
      <w:divBdr>
        <w:top w:val="none" w:sz="0" w:space="0" w:color="auto"/>
        <w:left w:val="none" w:sz="0" w:space="0" w:color="auto"/>
        <w:bottom w:val="none" w:sz="0" w:space="0" w:color="auto"/>
        <w:right w:val="none" w:sz="0" w:space="0" w:color="auto"/>
      </w:divBdr>
      <w:divsChild>
        <w:div w:id="919869587">
          <w:marLeft w:val="0"/>
          <w:marRight w:val="0"/>
          <w:marTop w:val="0"/>
          <w:marBottom w:val="0"/>
          <w:divBdr>
            <w:top w:val="none" w:sz="0" w:space="0" w:color="auto"/>
            <w:left w:val="none" w:sz="0" w:space="0" w:color="auto"/>
            <w:bottom w:val="none" w:sz="0" w:space="0" w:color="auto"/>
            <w:right w:val="none" w:sz="0" w:space="0" w:color="auto"/>
          </w:divBdr>
          <w:divsChild>
            <w:div w:id="845512701">
              <w:marLeft w:val="0"/>
              <w:marRight w:val="0"/>
              <w:marTop w:val="0"/>
              <w:marBottom w:val="0"/>
              <w:divBdr>
                <w:top w:val="none" w:sz="0" w:space="0" w:color="auto"/>
                <w:left w:val="none" w:sz="0" w:space="0" w:color="auto"/>
                <w:bottom w:val="none" w:sz="0" w:space="0" w:color="auto"/>
                <w:right w:val="none" w:sz="0" w:space="0" w:color="auto"/>
              </w:divBdr>
              <w:divsChild>
                <w:div w:id="1388334630">
                  <w:marLeft w:val="0"/>
                  <w:marRight w:val="0"/>
                  <w:marTop w:val="0"/>
                  <w:marBottom w:val="0"/>
                  <w:divBdr>
                    <w:top w:val="none" w:sz="0" w:space="0" w:color="auto"/>
                    <w:left w:val="none" w:sz="0" w:space="0" w:color="auto"/>
                    <w:bottom w:val="none" w:sz="0" w:space="0" w:color="auto"/>
                    <w:right w:val="none" w:sz="0" w:space="0" w:color="auto"/>
                  </w:divBdr>
                  <w:divsChild>
                    <w:div w:id="519977740">
                      <w:marLeft w:val="0"/>
                      <w:marRight w:val="0"/>
                      <w:marTop w:val="0"/>
                      <w:marBottom w:val="0"/>
                      <w:divBdr>
                        <w:top w:val="none" w:sz="0" w:space="0" w:color="auto"/>
                        <w:left w:val="none" w:sz="0" w:space="0" w:color="auto"/>
                        <w:bottom w:val="none" w:sz="0" w:space="0" w:color="auto"/>
                        <w:right w:val="none" w:sz="0" w:space="0" w:color="auto"/>
                      </w:divBdr>
                      <w:divsChild>
                        <w:div w:id="2044355775">
                          <w:marLeft w:val="0"/>
                          <w:marRight w:val="0"/>
                          <w:marTop w:val="0"/>
                          <w:marBottom w:val="0"/>
                          <w:divBdr>
                            <w:top w:val="none" w:sz="0" w:space="0" w:color="auto"/>
                            <w:left w:val="none" w:sz="0" w:space="0" w:color="auto"/>
                            <w:bottom w:val="none" w:sz="0" w:space="0" w:color="auto"/>
                            <w:right w:val="none" w:sz="0" w:space="0" w:color="auto"/>
                          </w:divBdr>
                        </w:div>
                        <w:div w:id="111049446">
                          <w:marLeft w:val="0"/>
                          <w:marRight w:val="0"/>
                          <w:marTop w:val="0"/>
                          <w:marBottom w:val="0"/>
                          <w:divBdr>
                            <w:top w:val="none" w:sz="0" w:space="0" w:color="auto"/>
                            <w:left w:val="none" w:sz="0" w:space="0" w:color="auto"/>
                            <w:bottom w:val="none" w:sz="0" w:space="0" w:color="auto"/>
                            <w:right w:val="none" w:sz="0" w:space="0" w:color="auto"/>
                          </w:divBdr>
                        </w:div>
                        <w:div w:id="90786029">
                          <w:marLeft w:val="0"/>
                          <w:marRight w:val="0"/>
                          <w:marTop w:val="0"/>
                          <w:marBottom w:val="0"/>
                          <w:divBdr>
                            <w:top w:val="none" w:sz="0" w:space="0" w:color="auto"/>
                            <w:left w:val="none" w:sz="0" w:space="0" w:color="auto"/>
                            <w:bottom w:val="none" w:sz="0" w:space="0" w:color="auto"/>
                            <w:right w:val="none" w:sz="0" w:space="0" w:color="auto"/>
                          </w:divBdr>
                        </w:div>
                        <w:div w:id="1182009623">
                          <w:marLeft w:val="0"/>
                          <w:marRight w:val="0"/>
                          <w:marTop w:val="0"/>
                          <w:marBottom w:val="0"/>
                          <w:divBdr>
                            <w:top w:val="none" w:sz="0" w:space="0" w:color="auto"/>
                            <w:left w:val="none" w:sz="0" w:space="0" w:color="auto"/>
                            <w:bottom w:val="none" w:sz="0" w:space="0" w:color="auto"/>
                            <w:right w:val="none" w:sz="0" w:space="0" w:color="auto"/>
                          </w:divBdr>
                        </w:div>
                        <w:div w:id="977030811">
                          <w:marLeft w:val="0"/>
                          <w:marRight w:val="0"/>
                          <w:marTop w:val="0"/>
                          <w:marBottom w:val="0"/>
                          <w:divBdr>
                            <w:top w:val="none" w:sz="0" w:space="0" w:color="auto"/>
                            <w:left w:val="none" w:sz="0" w:space="0" w:color="auto"/>
                            <w:bottom w:val="none" w:sz="0" w:space="0" w:color="auto"/>
                            <w:right w:val="none" w:sz="0" w:space="0" w:color="auto"/>
                          </w:divBdr>
                        </w:div>
                        <w:div w:id="784151798">
                          <w:marLeft w:val="0"/>
                          <w:marRight w:val="0"/>
                          <w:marTop w:val="0"/>
                          <w:marBottom w:val="0"/>
                          <w:divBdr>
                            <w:top w:val="none" w:sz="0" w:space="0" w:color="auto"/>
                            <w:left w:val="none" w:sz="0" w:space="0" w:color="auto"/>
                            <w:bottom w:val="none" w:sz="0" w:space="0" w:color="auto"/>
                            <w:right w:val="none" w:sz="0" w:space="0" w:color="auto"/>
                          </w:divBdr>
                        </w:div>
                        <w:div w:id="1695770429">
                          <w:marLeft w:val="0"/>
                          <w:marRight w:val="0"/>
                          <w:marTop w:val="0"/>
                          <w:marBottom w:val="0"/>
                          <w:divBdr>
                            <w:top w:val="none" w:sz="0" w:space="0" w:color="auto"/>
                            <w:left w:val="none" w:sz="0" w:space="0" w:color="auto"/>
                            <w:bottom w:val="none" w:sz="0" w:space="0" w:color="auto"/>
                            <w:right w:val="none" w:sz="0" w:space="0" w:color="auto"/>
                          </w:divBdr>
                        </w:div>
                        <w:div w:id="67603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8375917">
      <w:bodyDiv w:val="1"/>
      <w:marLeft w:val="0"/>
      <w:marRight w:val="0"/>
      <w:marTop w:val="0"/>
      <w:marBottom w:val="0"/>
      <w:divBdr>
        <w:top w:val="none" w:sz="0" w:space="0" w:color="auto"/>
        <w:left w:val="none" w:sz="0" w:space="0" w:color="auto"/>
        <w:bottom w:val="none" w:sz="0" w:space="0" w:color="auto"/>
        <w:right w:val="none" w:sz="0" w:space="0" w:color="auto"/>
      </w:divBdr>
      <w:divsChild>
        <w:div w:id="1674407772">
          <w:marLeft w:val="0"/>
          <w:marRight w:val="0"/>
          <w:marTop w:val="0"/>
          <w:marBottom w:val="0"/>
          <w:divBdr>
            <w:top w:val="none" w:sz="0" w:space="0" w:color="auto"/>
            <w:left w:val="none" w:sz="0" w:space="0" w:color="auto"/>
            <w:bottom w:val="none" w:sz="0" w:space="0" w:color="auto"/>
            <w:right w:val="none" w:sz="0" w:space="0" w:color="auto"/>
          </w:divBdr>
          <w:divsChild>
            <w:div w:id="923534152">
              <w:marLeft w:val="0"/>
              <w:marRight w:val="0"/>
              <w:marTop w:val="0"/>
              <w:marBottom w:val="0"/>
              <w:divBdr>
                <w:top w:val="none" w:sz="0" w:space="0" w:color="auto"/>
                <w:left w:val="none" w:sz="0" w:space="0" w:color="auto"/>
                <w:bottom w:val="none" w:sz="0" w:space="0" w:color="auto"/>
                <w:right w:val="none" w:sz="0" w:space="0" w:color="auto"/>
              </w:divBdr>
              <w:divsChild>
                <w:div w:id="1920627191">
                  <w:marLeft w:val="0"/>
                  <w:marRight w:val="0"/>
                  <w:marTop w:val="0"/>
                  <w:marBottom w:val="0"/>
                  <w:divBdr>
                    <w:top w:val="none" w:sz="0" w:space="0" w:color="auto"/>
                    <w:left w:val="none" w:sz="0" w:space="0" w:color="auto"/>
                    <w:bottom w:val="none" w:sz="0" w:space="0" w:color="auto"/>
                    <w:right w:val="none" w:sz="0" w:space="0" w:color="auto"/>
                  </w:divBdr>
                  <w:divsChild>
                    <w:div w:id="842159005">
                      <w:marLeft w:val="0"/>
                      <w:marRight w:val="0"/>
                      <w:marTop w:val="0"/>
                      <w:marBottom w:val="0"/>
                      <w:divBdr>
                        <w:top w:val="none" w:sz="0" w:space="0" w:color="auto"/>
                        <w:left w:val="none" w:sz="0" w:space="0" w:color="auto"/>
                        <w:bottom w:val="none" w:sz="0" w:space="0" w:color="auto"/>
                        <w:right w:val="none" w:sz="0" w:space="0" w:color="auto"/>
                      </w:divBdr>
                    </w:div>
                    <w:div w:id="1565994946">
                      <w:marLeft w:val="0"/>
                      <w:marRight w:val="0"/>
                      <w:marTop w:val="0"/>
                      <w:marBottom w:val="0"/>
                      <w:divBdr>
                        <w:top w:val="none" w:sz="0" w:space="0" w:color="auto"/>
                        <w:left w:val="none" w:sz="0" w:space="0" w:color="auto"/>
                        <w:bottom w:val="none" w:sz="0" w:space="0" w:color="auto"/>
                        <w:right w:val="none" w:sz="0" w:space="0" w:color="auto"/>
                      </w:divBdr>
                    </w:div>
                    <w:div w:id="907618711">
                      <w:marLeft w:val="0"/>
                      <w:marRight w:val="0"/>
                      <w:marTop w:val="0"/>
                      <w:marBottom w:val="0"/>
                      <w:divBdr>
                        <w:top w:val="none" w:sz="0" w:space="0" w:color="auto"/>
                        <w:left w:val="none" w:sz="0" w:space="0" w:color="auto"/>
                        <w:bottom w:val="none" w:sz="0" w:space="0" w:color="auto"/>
                        <w:right w:val="none" w:sz="0" w:space="0" w:color="auto"/>
                      </w:divBdr>
                    </w:div>
                    <w:div w:id="500707213">
                      <w:marLeft w:val="0"/>
                      <w:marRight w:val="0"/>
                      <w:marTop w:val="0"/>
                      <w:marBottom w:val="0"/>
                      <w:divBdr>
                        <w:top w:val="none" w:sz="0" w:space="0" w:color="auto"/>
                        <w:left w:val="none" w:sz="0" w:space="0" w:color="auto"/>
                        <w:bottom w:val="none" w:sz="0" w:space="0" w:color="auto"/>
                        <w:right w:val="none" w:sz="0" w:space="0" w:color="auto"/>
                      </w:divBdr>
                    </w:div>
                    <w:div w:id="1099716505">
                      <w:marLeft w:val="0"/>
                      <w:marRight w:val="0"/>
                      <w:marTop w:val="0"/>
                      <w:marBottom w:val="0"/>
                      <w:divBdr>
                        <w:top w:val="none" w:sz="0" w:space="0" w:color="auto"/>
                        <w:left w:val="none" w:sz="0" w:space="0" w:color="auto"/>
                        <w:bottom w:val="none" w:sz="0" w:space="0" w:color="auto"/>
                        <w:right w:val="none" w:sz="0" w:space="0" w:color="auto"/>
                      </w:divBdr>
                    </w:div>
                    <w:div w:id="427190623">
                      <w:marLeft w:val="0"/>
                      <w:marRight w:val="0"/>
                      <w:marTop w:val="0"/>
                      <w:marBottom w:val="0"/>
                      <w:divBdr>
                        <w:top w:val="none" w:sz="0" w:space="0" w:color="auto"/>
                        <w:left w:val="none" w:sz="0" w:space="0" w:color="auto"/>
                        <w:bottom w:val="none" w:sz="0" w:space="0" w:color="auto"/>
                        <w:right w:val="none" w:sz="0" w:space="0" w:color="auto"/>
                      </w:divBdr>
                    </w:div>
                    <w:div w:id="2095780242">
                      <w:marLeft w:val="0"/>
                      <w:marRight w:val="0"/>
                      <w:marTop w:val="0"/>
                      <w:marBottom w:val="0"/>
                      <w:divBdr>
                        <w:top w:val="none" w:sz="0" w:space="0" w:color="auto"/>
                        <w:left w:val="none" w:sz="0" w:space="0" w:color="auto"/>
                        <w:bottom w:val="none" w:sz="0" w:space="0" w:color="auto"/>
                        <w:right w:val="none" w:sz="0" w:space="0" w:color="auto"/>
                      </w:divBdr>
                    </w:div>
                    <w:div w:id="284625961">
                      <w:marLeft w:val="0"/>
                      <w:marRight w:val="0"/>
                      <w:marTop w:val="0"/>
                      <w:marBottom w:val="0"/>
                      <w:divBdr>
                        <w:top w:val="none" w:sz="0" w:space="0" w:color="auto"/>
                        <w:left w:val="none" w:sz="0" w:space="0" w:color="auto"/>
                        <w:bottom w:val="none" w:sz="0" w:space="0" w:color="auto"/>
                        <w:right w:val="none" w:sz="0" w:space="0" w:color="auto"/>
                      </w:divBdr>
                    </w:div>
                    <w:div w:id="332496847">
                      <w:marLeft w:val="0"/>
                      <w:marRight w:val="0"/>
                      <w:marTop w:val="0"/>
                      <w:marBottom w:val="0"/>
                      <w:divBdr>
                        <w:top w:val="none" w:sz="0" w:space="0" w:color="auto"/>
                        <w:left w:val="none" w:sz="0" w:space="0" w:color="auto"/>
                        <w:bottom w:val="none" w:sz="0" w:space="0" w:color="auto"/>
                        <w:right w:val="none" w:sz="0" w:space="0" w:color="auto"/>
                      </w:divBdr>
                    </w:div>
                    <w:div w:id="1731230144">
                      <w:marLeft w:val="0"/>
                      <w:marRight w:val="0"/>
                      <w:marTop w:val="0"/>
                      <w:marBottom w:val="0"/>
                      <w:divBdr>
                        <w:top w:val="none" w:sz="0" w:space="0" w:color="auto"/>
                        <w:left w:val="none" w:sz="0" w:space="0" w:color="auto"/>
                        <w:bottom w:val="none" w:sz="0" w:space="0" w:color="auto"/>
                        <w:right w:val="none" w:sz="0" w:space="0" w:color="auto"/>
                      </w:divBdr>
                    </w:div>
                    <w:div w:id="1906061599">
                      <w:marLeft w:val="0"/>
                      <w:marRight w:val="0"/>
                      <w:marTop w:val="0"/>
                      <w:marBottom w:val="0"/>
                      <w:divBdr>
                        <w:top w:val="none" w:sz="0" w:space="0" w:color="auto"/>
                        <w:left w:val="none" w:sz="0" w:space="0" w:color="auto"/>
                        <w:bottom w:val="none" w:sz="0" w:space="0" w:color="auto"/>
                        <w:right w:val="none" w:sz="0" w:space="0" w:color="auto"/>
                      </w:divBdr>
                    </w:div>
                    <w:div w:id="100877245">
                      <w:marLeft w:val="0"/>
                      <w:marRight w:val="0"/>
                      <w:marTop w:val="0"/>
                      <w:marBottom w:val="0"/>
                      <w:divBdr>
                        <w:top w:val="none" w:sz="0" w:space="0" w:color="auto"/>
                        <w:left w:val="none" w:sz="0" w:space="0" w:color="auto"/>
                        <w:bottom w:val="none" w:sz="0" w:space="0" w:color="auto"/>
                        <w:right w:val="none" w:sz="0" w:space="0" w:color="auto"/>
                      </w:divBdr>
                    </w:div>
                    <w:div w:id="1253316927">
                      <w:marLeft w:val="0"/>
                      <w:marRight w:val="0"/>
                      <w:marTop w:val="0"/>
                      <w:marBottom w:val="0"/>
                      <w:divBdr>
                        <w:top w:val="none" w:sz="0" w:space="0" w:color="auto"/>
                        <w:left w:val="none" w:sz="0" w:space="0" w:color="auto"/>
                        <w:bottom w:val="none" w:sz="0" w:space="0" w:color="auto"/>
                        <w:right w:val="none" w:sz="0" w:space="0" w:color="auto"/>
                      </w:divBdr>
                    </w:div>
                    <w:div w:id="62986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683350">
      <w:bodyDiv w:val="1"/>
      <w:marLeft w:val="0"/>
      <w:marRight w:val="0"/>
      <w:marTop w:val="0"/>
      <w:marBottom w:val="0"/>
      <w:divBdr>
        <w:top w:val="none" w:sz="0" w:space="0" w:color="auto"/>
        <w:left w:val="none" w:sz="0" w:space="0" w:color="auto"/>
        <w:bottom w:val="none" w:sz="0" w:space="0" w:color="auto"/>
        <w:right w:val="none" w:sz="0" w:space="0" w:color="auto"/>
      </w:divBdr>
    </w:div>
    <w:div w:id="1461875882">
      <w:bodyDiv w:val="1"/>
      <w:marLeft w:val="0"/>
      <w:marRight w:val="0"/>
      <w:marTop w:val="0"/>
      <w:marBottom w:val="0"/>
      <w:divBdr>
        <w:top w:val="none" w:sz="0" w:space="0" w:color="auto"/>
        <w:left w:val="none" w:sz="0" w:space="0" w:color="auto"/>
        <w:bottom w:val="none" w:sz="0" w:space="0" w:color="auto"/>
        <w:right w:val="none" w:sz="0" w:space="0" w:color="auto"/>
      </w:divBdr>
    </w:div>
    <w:div w:id="1461921432">
      <w:bodyDiv w:val="1"/>
      <w:marLeft w:val="0"/>
      <w:marRight w:val="0"/>
      <w:marTop w:val="0"/>
      <w:marBottom w:val="0"/>
      <w:divBdr>
        <w:top w:val="none" w:sz="0" w:space="0" w:color="auto"/>
        <w:left w:val="none" w:sz="0" w:space="0" w:color="auto"/>
        <w:bottom w:val="none" w:sz="0" w:space="0" w:color="auto"/>
        <w:right w:val="none" w:sz="0" w:space="0" w:color="auto"/>
      </w:divBdr>
    </w:div>
    <w:div w:id="1462915259">
      <w:bodyDiv w:val="1"/>
      <w:marLeft w:val="0"/>
      <w:marRight w:val="0"/>
      <w:marTop w:val="0"/>
      <w:marBottom w:val="0"/>
      <w:divBdr>
        <w:top w:val="none" w:sz="0" w:space="0" w:color="auto"/>
        <w:left w:val="none" w:sz="0" w:space="0" w:color="auto"/>
        <w:bottom w:val="none" w:sz="0" w:space="0" w:color="auto"/>
        <w:right w:val="none" w:sz="0" w:space="0" w:color="auto"/>
      </w:divBdr>
    </w:div>
    <w:div w:id="1463353651">
      <w:bodyDiv w:val="1"/>
      <w:marLeft w:val="0"/>
      <w:marRight w:val="0"/>
      <w:marTop w:val="0"/>
      <w:marBottom w:val="0"/>
      <w:divBdr>
        <w:top w:val="none" w:sz="0" w:space="0" w:color="auto"/>
        <w:left w:val="none" w:sz="0" w:space="0" w:color="auto"/>
        <w:bottom w:val="none" w:sz="0" w:space="0" w:color="auto"/>
        <w:right w:val="none" w:sz="0" w:space="0" w:color="auto"/>
      </w:divBdr>
    </w:div>
    <w:div w:id="1463385037">
      <w:bodyDiv w:val="1"/>
      <w:marLeft w:val="0"/>
      <w:marRight w:val="0"/>
      <w:marTop w:val="0"/>
      <w:marBottom w:val="0"/>
      <w:divBdr>
        <w:top w:val="none" w:sz="0" w:space="0" w:color="auto"/>
        <w:left w:val="none" w:sz="0" w:space="0" w:color="auto"/>
        <w:bottom w:val="none" w:sz="0" w:space="0" w:color="auto"/>
        <w:right w:val="none" w:sz="0" w:space="0" w:color="auto"/>
      </w:divBdr>
    </w:div>
    <w:div w:id="1464225607">
      <w:bodyDiv w:val="1"/>
      <w:marLeft w:val="0"/>
      <w:marRight w:val="0"/>
      <w:marTop w:val="0"/>
      <w:marBottom w:val="0"/>
      <w:divBdr>
        <w:top w:val="none" w:sz="0" w:space="0" w:color="auto"/>
        <w:left w:val="none" w:sz="0" w:space="0" w:color="auto"/>
        <w:bottom w:val="none" w:sz="0" w:space="0" w:color="auto"/>
        <w:right w:val="none" w:sz="0" w:space="0" w:color="auto"/>
      </w:divBdr>
    </w:div>
    <w:div w:id="1464232034">
      <w:bodyDiv w:val="1"/>
      <w:marLeft w:val="0"/>
      <w:marRight w:val="0"/>
      <w:marTop w:val="0"/>
      <w:marBottom w:val="0"/>
      <w:divBdr>
        <w:top w:val="none" w:sz="0" w:space="0" w:color="auto"/>
        <w:left w:val="none" w:sz="0" w:space="0" w:color="auto"/>
        <w:bottom w:val="none" w:sz="0" w:space="0" w:color="auto"/>
        <w:right w:val="none" w:sz="0" w:space="0" w:color="auto"/>
      </w:divBdr>
    </w:div>
    <w:div w:id="1465081507">
      <w:bodyDiv w:val="1"/>
      <w:marLeft w:val="0"/>
      <w:marRight w:val="0"/>
      <w:marTop w:val="0"/>
      <w:marBottom w:val="0"/>
      <w:divBdr>
        <w:top w:val="none" w:sz="0" w:space="0" w:color="auto"/>
        <w:left w:val="none" w:sz="0" w:space="0" w:color="auto"/>
        <w:bottom w:val="none" w:sz="0" w:space="0" w:color="auto"/>
        <w:right w:val="none" w:sz="0" w:space="0" w:color="auto"/>
      </w:divBdr>
      <w:divsChild>
        <w:div w:id="2001305354">
          <w:marLeft w:val="0"/>
          <w:marRight w:val="0"/>
          <w:marTop w:val="0"/>
          <w:marBottom w:val="0"/>
          <w:divBdr>
            <w:top w:val="none" w:sz="0" w:space="0" w:color="auto"/>
            <w:left w:val="none" w:sz="0" w:space="0" w:color="auto"/>
            <w:bottom w:val="none" w:sz="0" w:space="0" w:color="auto"/>
            <w:right w:val="none" w:sz="0" w:space="0" w:color="auto"/>
          </w:divBdr>
          <w:divsChild>
            <w:div w:id="1222206391">
              <w:marLeft w:val="0"/>
              <w:marRight w:val="0"/>
              <w:marTop w:val="0"/>
              <w:marBottom w:val="0"/>
              <w:divBdr>
                <w:top w:val="none" w:sz="0" w:space="0" w:color="auto"/>
                <w:left w:val="none" w:sz="0" w:space="0" w:color="auto"/>
                <w:bottom w:val="none" w:sz="0" w:space="0" w:color="auto"/>
                <w:right w:val="none" w:sz="0" w:space="0" w:color="auto"/>
              </w:divBdr>
              <w:divsChild>
                <w:div w:id="1539586444">
                  <w:marLeft w:val="0"/>
                  <w:marRight w:val="0"/>
                  <w:marTop w:val="0"/>
                  <w:marBottom w:val="0"/>
                  <w:divBdr>
                    <w:top w:val="none" w:sz="0" w:space="0" w:color="auto"/>
                    <w:left w:val="none" w:sz="0" w:space="0" w:color="auto"/>
                    <w:bottom w:val="none" w:sz="0" w:space="0" w:color="auto"/>
                    <w:right w:val="none" w:sz="0" w:space="0" w:color="auto"/>
                  </w:divBdr>
                  <w:divsChild>
                    <w:div w:id="1669871185">
                      <w:marLeft w:val="0"/>
                      <w:marRight w:val="0"/>
                      <w:marTop w:val="0"/>
                      <w:marBottom w:val="0"/>
                      <w:divBdr>
                        <w:top w:val="none" w:sz="0" w:space="0" w:color="auto"/>
                        <w:left w:val="none" w:sz="0" w:space="0" w:color="auto"/>
                        <w:bottom w:val="none" w:sz="0" w:space="0" w:color="auto"/>
                        <w:right w:val="none" w:sz="0" w:space="0" w:color="auto"/>
                      </w:divBdr>
                      <w:divsChild>
                        <w:div w:id="1414087157">
                          <w:marLeft w:val="0"/>
                          <w:marRight w:val="0"/>
                          <w:marTop w:val="0"/>
                          <w:marBottom w:val="0"/>
                          <w:divBdr>
                            <w:top w:val="none" w:sz="0" w:space="0" w:color="auto"/>
                            <w:left w:val="none" w:sz="0" w:space="0" w:color="auto"/>
                            <w:bottom w:val="none" w:sz="0" w:space="0" w:color="auto"/>
                            <w:right w:val="none" w:sz="0" w:space="0" w:color="auto"/>
                          </w:divBdr>
                        </w:div>
                        <w:div w:id="2096122209">
                          <w:marLeft w:val="0"/>
                          <w:marRight w:val="0"/>
                          <w:marTop w:val="0"/>
                          <w:marBottom w:val="0"/>
                          <w:divBdr>
                            <w:top w:val="none" w:sz="0" w:space="0" w:color="auto"/>
                            <w:left w:val="none" w:sz="0" w:space="0" w:color="auto"/>
                            <w:bottom w:val="none" w:sz="0" w:space="0" w:color="auto"/>
                            <w:right w:val="none" w:sz="0" w:space="0" w:color="auto"/>
                          </w:divBdr>
                        </w:div>
                        <w:div w:id="602341821">
                          <w:marLeft w:val="0"/>
                          <w:marRight w:val="0"/>
                          <w:marTop w:val="0"/>
                          <w:marBottom w:val="0"/>
                          <w:divBdr>
                            <w:top w:val="none" w:sz="0" w:space="0" w:color="auto"/>
                            <w:left w:val="none" w:sz="0" w:space="0" w:color="auto"/>
                            <w:bottom w:val="none" w:sz="0" w:space="0" w:color="auto"/>
                            <w:right w:val="none" w:sz="0" w:space="0" w:color="auto"/>
                          </w:divBdr>
                        </w:div>
                        <w:div w:id="1228297354">
                          <w:marLeft w:val="0"/>
                          <w:marRight w:val="0"/>
                          <w:marTop w:val="0"/>
                          <w:marBottom w:val="0"/>
                          <w:divBdr>
                            <w:top w:val="none" w:sz="0" w:space="0" w:color="auto"/>
                            <w:left w:val="none" w:sz="0" w:space="0" w:color="auto"/>
                            <w:bottom w:val="none" w:sz="0" w:space="0" w:color="auto"/>
                            <w:right w:val="none" w:sz="0" w:space="0" w:color="auto"/>
                          </w:divBdr>
                        </w:div>
                        <w:div w:id="1195852760">
                          <w:marLeft w:val="0"/>
                          <w:marRight w:val="0"/>
                          <w:marTop w:val="0"/>
                          <w:marBottom w:val="0"/>
                          <w:divBdr>
                            <w:top w:val="none" w:sz="0" w:space="0" w:color="auto"/>
                            <w:left w:val="none" w:sz="0" w:space="0" w:color="auto"/>
                            <w:bottom w:val="none" w:sz="0" w:space="0" w:color="auto"/>
                            <w:right w:val="none" w:sz="0" w:space="0" w:color="auto"/>
                          </w:divBdr>
                        </w:div>
                        <w:div w:id="1243569823">
                          <w:marLeft w:val="0"/>
                          <w:marRight w:val="0"/>
                          <w:marTop w:val="0"/>
                          <w:marBottom w:val="0"/>
                          <w:divBdr>
                            <w:top w:val="none" w:sz="0" w:space="0" w:color="auto"/>
                            <w:left w:val="none" w:sz="0" w:space="0" w:color="auto"/>
                            <w:bottom w:val="none" w:sz="0" w:space="0" w:color="auto"/>
                            <w:right w:val="none" w:sz="0" w:space="0" w:color="auto"/>
                          </w:divBdr>
                        </w:div>
                        <w:div w:id="320088464">
                          <w:marLeft w:val="0"/>
                          <w:marRight w:val="0"/>
                          <w:marTop w:val="0"/>
                          <w:marBottom w:val="0"/>
                          <w:divBdr>
                            <w:top w:val="none" w:sz="0" w:space="0" w:color="auto"/>
                            <w:left w:val="none" w:sz="0" w:space="0" w:color="auto"/>
                            <w:bottom w:val="none" w:sz="0" w:space="0" w:color="auto"/>
                            <w:right w:val="none" w:sz="0" w:space="0" w:color="auto"/>
                          </w:divBdr>
                        </w:div>
                        <w:div w:id="193007313">
                          <w:marLeft w:val="0"/>
                          <w:marRight w:val="0"/>
                          <w:marTop w:val="0"/>
                          <w:marBottom w:val="0"/>
                          <w:divBdr>
                            <w:top w:val="none" w:sz="0" w:space="0" w:color="auto"/>
                            <w:left w:val="none" w:sz="0" w:space="0" w:color="auto"/>
                            <w:bottom w:val="none" w:sz="0" w:space="0" w:color="auto"/>
                            <w:right w:val="none" w:sz="0" w:space="0" w:color="auto"/>
                          </w:divBdr>
                        </w:div>
                        <w:div w:id="120658291">
                          <w:marLeft w:val="0"/>
                          <w:marRight w:val="0"/>
                          <w:marTop w:val="0"/>
                          <w:marBottom w:val="0"/>
                          <w:divBdr>
                            <w:top w:val="none" w:sz="0" w:space="0" w:color="auto"/>
                            <w:left w:val="none" w:sz="0" w:space="0" w:color="auto"/>
                            <w:bottom w:val="none" w:sz="0" w:space="0" w:color="auto"/>
                            <w:right w:val="none" w:sz="0" w:space="0" w:color="auto"/>
                          </w:divBdr>
                        </w:div>
                        <w:div w:id="1903755700">
                          <w:marLeft w:val="0"/>
                          <w:marRight w:val="0"/>
                          <w:marTop w:val="0"/>
                          <w:marBottom w:val="0"/>
                          <w:divBdr>
                            <w:top w:val="none" w:sz="0" w:space="0" w:color="auto"/>
                            <w:left w:val="none" w:sz="0" w:space="0" w:color="auto"/>
                            <w:bottom w:val="none" w:sz="0" w:space="0" w:color="auto"/>
                            <w:right w:val="none" w:sz="0" w:space="0" w:color="auto"/>
                          </w:divBdr>
                        </w:div>
                        <w:div w:id="1850948405">
                          <w:marLeft w:val="0"/>
                          <w:marRight w:val="0"/>
                          <w:marTop w:val="0"/>
                          <w:marBottom w:val="0"/>
                          <w:divBdr>
                            <w:top w:val="none" w:sz="0" w:space="0" w:color="auto"/>
                            <w:left w:val="none" w:sz="0" w:space="0" w:color="auto"/>
                            <w:bottom w:val="none" w:sz="0" w:space="0" w:color="auto"/>
                            <w:right w:val="none" w:sz="0" w:space="0" w:color="auto"/>
                          </w:divBdr>
                        </w:div>
                        <w:div w:id="1970478176">
                          <w:marLeft w:val="0"/>
                          <w:marRight w:val="0"/>
                          <w:marTop w:val="0"/>
                          <w:marBottom w:val="0"/>
                          <w:divBdr>
                            <w:top w:val="none" w:sz="0" w:space="0" w:color="auto"/>
                            <w:left w:val="none" w:sz="0" w:space="0" w:color="auto"/>
                            <w:bottom w:val="none" w:sz="0" w:space="0" w:color="auto"/>
                            <w:right w:val="none" w:sz="0" w:space="0" w:color="auto"/>
                          </w:divBdr>
                        </w:div>
                        <w:div w:id="411127423">
                          <w:marLeft w:val="0"/>
                          <w:marRight w:val="0"/>
                          <w:marTop w:val="0"/>
                          <w:marBottom w:val="0"/>
                          <w:divBdr>
                            <w:top w:val="none" w:sz="0" w:space="0" w:color="auto"/>
                            <w:left w:val="none" w:sz="0" w:space="0" w:color="auto"/>
                            <w:bottom w:val="none" w:sz="0" w:space="0" w:color="auto"/>
                            <w:right w:val="none" w:sz="0" w:space="0" w:color="auto"/>
                          </w:divBdr>
                        </w:div>
                        <w:div w:id="89161138">
                          <w:marLeft w:val="0"/>
                          <w:marRight w:val="0"/>
                          <w:marTop w:val="0"/>
                          <w:marBottom w:val="0"/>
                          <w:divBdr>
                            <w:top w:val="none" w:sz="0" w:space="0" w:color="auto"/>
                            <w:left w:val="none" w:sz="0" w:space="0" w:color="auto"/>
                            <w:bottom w:val="none" w:sz="0" w:space="0" w:color="auto"/>
                            <w:right w:val="none" w:sz="0" w:space="0" w:color="auto"/>
                          </w:divBdr>
                        </w:div>
                        <w:div w:id="1105156749">
                          <w:marLeft w:val="0"/>
                          <w:marRight w:val="0"/>
                          <w:marTop w:val="0"/>
                          <w:marBottom w:val="0"/>
                          <w:divBdr>
                            <w:top w:val="none" w:sz="0" w:space="0" w:color="auto"/>
                            <w:left w:val="none" w:sz="0" w:space="0" w:color="auto"/>
                            <w:bottom w:val="none" w:sz="0" w:space="0" w:color="auto"/>
                            <w:right w:val="none" w:sz="0" w:space="0" w:color="auto"/>
                          </w:divBdr>
                        </w:div>
                        <w:div w:id="53506856">
                          <w:marLeft w:val="0"/>
                          <w:marRight w:val="0"/>
                          <w:marTop w:val="0"/>
                          <w:marBottom w:val="0"/>
                          <w:divBdr>
                            <w:top w:val="none" w:sz="0" w:space="0" w:color="auto"/>
                            <w:left w:val="none" w:sz="0" w:space="0" w:color="auto"/>
                            <w:bottom w:val="none" w:sz="0" w:space="0" w:color="auto"/>
                            <w:right w:val="none" w:sz="0" w:space="0" w:color="auto"/>
                          </w:divBdr>
                        </w:div>
                        <w:div w:id="1655134848">
                          <w:marLeft w:val="0"/>
                          <w:marRight w:val="0"/>
                          <w:marTop w:val="0"/>
                          <w:marBottom w:val="0"/>
                          <w:divBdr>
                            <w:top w:val="none" w:sz="0" w:space="0" w:color="auto"/>
                            <w:left w:val="none" w:sz="0" w:space="0" w:color="auto"/>
                            <w:bottom w:val="none" w:sz="0" w:space="0" w:color="auto"/>
                            <w:right w:val="none" w:sz="0" w:space="0" w:color="auto"/>
                          </w:divBdr>
                        </w:div>
                        <w:div w:id="192811269">
                          <w:marLeft w:val="0"/>
                          <w:marRight w:val="0"/>
                          <w:marTop w:val="0"/>
                          <w:marBottom w:val="0"/>
                          <w:divBdr>
                            <w:top w:val="none" w:sz="0" w:space="0" w:color="auto"/>
                            <w:left w:val="none" w:sz="0" w:space="0" w:color="auto"/>
                            <w:bottom w:val="none" w:sz="0" w:space="0" w:color="auto"/>
                            <w:right w:val="none" w:sz="0" w:space="0" w:color="auto"/>
                          </w:divBdr>
                        </w:div>
                        <w:div w:id="13029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5200184">
      <w:bodyDiv w:val="1"/>
      <w:marLeft w:val="0"/>
      <w:marRight w:val="0"/>
      <w:marTop w:val="0"/>
      <w:marBottom w:val="0"/>
      <w:divBdr>
        <w:top w:val="none" w:sz="0" w:space="0" w:color="auto"/>
        <w:left w:val="none" w:sz="0" w:space="0" w:color="auto"/>
        <w:bottom w:val="none" w:sz="0" w:space="0" w:color="auto"/>
        <w:right w:val="none" w:sz="0" w:space="0" w:color="auto"/>
      </w:divBdr>
    </w:div>
    <w:div w:id="1465350246">
      <w:bodyDiv w:val="1"/>
      <w:marLeft w:val="0"/>
      <w:marRight w:val="0"/>
      <w:marTop w:val="0"/>
      <w:marBottom w:val="0"/>
      <w:divBdr>
        <w:top w:val="none" w:sz="0" w:space="0" w:color="auto"/>
        <w:left w:val="none" w:sz="0" w:space="0" w:color="auto"/>
        <w:bottom w:val="none" w:sz="0" w:space="0" w:color="auto"/>
        <w:right w:val="none" w:sz="0" w:space="0" w:color="auto"/>
      </w:divBdr>
    </w:div>
    <w:div w:id="1465734241">
      <w:bodyDiv w:val="1"/>
      <w:marLeft w:val="0"/>
      <w:marRight w:val="0"/>
      <w:marTop w:val="0"/>
      <w:marBottom w:val="0"/>
      <w:divBdr>
        <w:top w:val="none" w:sz="0" w:space="0" w:color="auto"/>
        <w:left w:val="none" w:sz="0" w:space="0" w:color="auto"/>
        <w:bottom w:val="none" w:sz="0" w:space="0" w:color="auto"/>
        <w:right w:val="none" w:sz="0" w:space="0" w:color="auto"/>
      </w:divBdr>
    </w:div>
    <w:div w:id="1465848481">
      <w:bodyDiv w:val="1"/>
      <w:marLeft w:val="0"/>
      <w:marRight w:val="0"/>
      <w:marTop w:val="0"/>
      <w:marBottom w:val="0"/>
      <w:divBdr>
        <w:top w:val="none" w:sz="0" w:space="0" w:color="auto"/>
        <w:left w:val="none" w:sz="0" w:space="0" w:color="auto"/>
        <w:bottom w:val="none" w:sz="0" w:space="0" w:color="auto"/>
        <w:right w:val="none" w:sz="0" w:space="0" w:color="auto"/>
      </w:divBdr>
      <w:divsChild>
        <w:div w:id="526216996">
          <w:marLeft w:val="0"/>
          <w:marRight w:val="0"/>
          <w:marTop w:val="0"/>
          <w:marBottom w:val="0"/>
          <w:divBdr>
            <w:top w:val="none" w:sz="0" w:space="0" w:color="auto"/>
            <w:left w:val="none" w:sz="0" w:space="0" w:color="auto"/>
            <w:bottom w:val="none" w:sz="0" w:space="0" w:color="auto"/>
            <w:right w:val="none" w:sz="0" w:space="0" w:color="auto"/>
          </w:divBdr>
        </w:div>
      </w:divsChild>
    </w:div>
    <w:div w:id="1467771190">
      <w:bodyDiv w:val="1"/>
      <w:marLeft w:val="0"/>
      <w:marRight w:val="0"/>
      <w:marTop w:val="0"/>
      <w:marBottom w:val="0"/>
      <w:divBdr>
        <w:top w:val="none" w:sz="0" w:space="0" w:color="auto"/>
        <w:left w:val="none" w:sz="0" w:space="0" w:color="auto"/>
        <w:bottom w:val="none" w:sz="0" w:space="0" w:color="auto"/>
        <w:right w:val="none" w:sz="0" w:space="0" w:color="auto"/>
      </w:divBdr>
    </w:div>
    <w:div w:id="1468668889">
      <w:bodyDiv w:val="1"/>
      <w:marLeft w:val="0"/>
      <w:marRight w:val="0"/>
      <w:marTop w:val="0"/>
      <w:marBottom w:val="0"/>
      <w:divBdr>
        <w:top w:val="none" w:sz="0" w:space="0" w:color="auto"/>
        <w:left w:val="none" w:sz="0" w:space="0" w:color="auto"/>
        <w:bottom w:val="none" w:sz="0" w:space="0" w:color="auto"/>
        <w:right w:val="none" w:sz="0" w:space="0" w:color="auto"/>
      </w:divBdr>
    </w:div>
    <w:div w:id="1469011678">
      <w:bodyDiv w:val="1"/>
      <w:marLeft w:val="0"/>
      <w:marRight w:val="0"/>
      <w:marTop w:val="0"/>
      <w:marBottom w:val="0"/>
      <w:divBdr>
        <w:top w:val="none" w:sz="0" w:space="0" w:color="auto"/>
        <w:left w:val="none" w:sz="0" w:space="0" w:color="auto"/>
        <w:bottom w:val="none" w:sz="0" w:space="0" w:color="auto"/>
        <w:right w:val="none" w:sz="0" w:space="0" w:color="auto"/>
      </w:divBdr>
      <w:divsChild>
        <w:div w:id="1297683087">
          <w:marLeft w:val="0"/>
          <w:marRight w:val="0"/>
          <w:marTop w:val="0"/>
          <w:marBottom w:val="0"/>
          <w:divBdr>
            <w:top w:val="none" w:sz="0" w:space="0" w:color="auto"/>
            <w:left w:val="none" w:sz="0" w:space="0" w:color="auto"/>
            <w:bottom w:val="none" w:sz="0" w:space="0" w:color="auto"/>
            <w:right w:val="none" w:sz="0" w:space="0" w:color="auto"/>
          </w:divBdr>
          <w:divsChild>
            <w:div w:id="635186735">
              <w:marLeft w:val="0"/>
              <w:marRight w:val="0"/>
              <w:marTop w:val="0"/>
              <w:marBottom w:val="0"/>
              <w:divBdr>
                <w:top w:val="none" w:sz="0" w:space="0" w:color="auto"/>
                <w:left w:val="none" w:sz="0" w:space="0" w:color="auto"/>
                <w:bottom w:val="none" w:sz="0" w:space="0" w:color="auto"/>
                <w:right w:val="none" w:sz="0" w:space="0" w:color="auto"/>
              </w:divBdr>
              <w:divsChild>
                <w:div w:id="783495700">
                  <w:marLeft w:val="0"/>
                  <w:marRight w:val="0"/>
                  <w:marTop w:val="0"/>
                  <w:marBottom w:val="0"/>
                  <w:divBdr>
                    <w:top w:val="none" w:sz="0" w:space="0" w:color="auto"/>
                    <w:left w:val="none" w:sz="0" w:space="0" w:color="auto"/>
                    <w:bottom w:val="none" w:sz="0" w:space="0" w:color="auto"/>
                    <w:right w:val="none" w:sz="0" w:space="0" w:color="auto"/>
                  </w:divBdr>
                  <w:divsChild>
                    <w:div w:id="822433949">
                      <w:marLeft w:val="0"/>
                      <w:marRight w:val="0"/>
                      <w:marTop w:val="0"/>
                      <w:marBottom w:val="0"/>
                      <w:divBdr>
                        <w:top w:val="none" w:sz="0" w:space="0" w:color="auto"/>
                        <w:left w:val="none" w:sz="0" w:space="0" w:color="auto"/>
                        <w:bottom w:val="none" w:sz="0" w:space="0" w:color="auto"/>
                        <w:right w:val="none" w:sz="0" w:space="0" w:color="auto"/>
                      </w:divBdr>
                      <w:divsChild>
                        <w:div w:id="1802113900">
                          <w:marLeft w:val="0"/>
                          <w:marRight w:val="0"/>
                          <w:marTop w:val="0"/>
                          <w:marBottom w:val="0"/>
                          <w:divBdr>
                            <w:top w:val="none" w:sz="0" w:space="0" w:color="auto"/>
                            <w:left w:val="none" w:sz="0" w:space="0" w:color="auto"/>
                            <w:bottom w:val="none" w:sz="0" w:space="0" w:color="auto"/>
                            <w:right w:val="none" w:sz="0" w:space="0" w:color="auto"/>
                          </w:divBdr>
                          <w:divsChild>
                            <w:div w:id="1356880595">
                              <w:marLeft w:val="0"/>
                              <w:marRight w:val="0"/>
                              <w:marTop w:val="0"/>
                              <w:marBottom w:val="0"/>
                              <w:divBdr>
                                <w:top w:val="none" w:sz="0" w:space="0" w:color="auto"/>
                                <w:left w:val="none" w:sz="0" w:space="0" w:color="auto"/>
                                <w:bottom w:val="none" w:sz="0" w:space="0" w:color="auto"/>
                                <w:right w:val="none" w:sz="0" w:space="0" w:color="auto"/>
                              </w:divBdr>
                              <w:divsChild>
                                <w:div w:id="79456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297440">
                  <w:marLeft w:val="0"/>
                  <w:marRight w:val="0"/>
                  <w:marTop w:val="0"/>
                  <w:marBottom w:val="0"/>
                  <w:divBdr>
                    <w:top w:val="none" w:sz="0" w:space="0" w:color="auto"/>
                    <w:left w:val="none" w:sz="0" w:space="0" w:color="auto"/>
                    <w:bottom w:val="none" w:sz="0" w:space="0" w:color="auto"/>
                    <w:right w:val="none" w:sz="0" w:space="0" w:color="auto"/>
                  </w:divBdr>
                  <w:divsChild>
                    <w:div w:id="76369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385043">
          <w:marLeft w:val="0"/>
          <w:marRight w:val="0"/>
          <w:marTop w:val="0"/>
          <w:marBottom w:val="0"/>
          <w:divBdr>
            <w:top w:val="single" w:sz="6" w:space="11" w:color="DDDDDD"/>
            <w:left w:val="none" w:sz="0" w:space="0" w:color="auto"/>
            <w:bottom w:val="none" w:sz="0" w:space="0" w:color="auto"/>
            <w:right w:val="none" w:sz="0" w:space="0" w:color="auto"/>
          </w:divBdr>
          <w:divsChild>
            <w:div w:id="1043676790">
              <w:marLeft w:val="0"/>
              <w:marRight w:val="0"/>
              <w:marTop w:val="0"/>
              <w:marBottom w:val="0"/>
              <w:divBdr>
                <w:top w:val="none" w:sz="0" w:space="0" w:color="auto"/>
                <w:left w:val="none" w:sz="0" w:space="0" w:color="auto"/>
                <w:bottom w:val="none" w:sz="0" w:space="0" w:color="auto"/>
                <w:right w:val="none" w:sz="0" w:space="0" w:color="auto"/>
              </w:divBdr>
              <w:divsChild>
                <w:div w:id="222182636">
                  <w:marLeft w:val="-120"/>
                  <w:marRight w:val="0"/>
                  <w:marTop w:val="0"/>
                  <w:marBottom w:val="0"/>
                  <w:divBdr>
                    <w:top w:val="none" w:sz="0" w:space="0" w:color="auto"/>
                    <w:left w:val="none" w:sz="0" w:space="0" w:color="auto"/>
                    <w:bottom w:val="none" w:sz="0" w:space="0" w:color="auto"/>
                    <w:right w:val="none" w:sz="0" w:space="0" w:color="auto"/>
                  </w:divBdr>
                  <w:divsChild>
                    <w:div w:id="2041777096">
                      <w:marLeft w:val="0"/>
                      <w:marRight w:val="0"/>
                      <w:marTop w:val="0"/>
                      <w:marBottom w:val="0"/>
                      <w:divBdr>
                        <w:top w:val="none" w:sz="0" w:space="0" w:color="auto"/>
                        <w:left w:val="none" w:sz="0" w:space="0" w:color="auto"/>
                        <w:bottom w:val="none" w:sz="0" w:space="0" w:color="auto"/>
                        <w:right w:val="none" w:sz="0" w:space="0" w:color="auto"/>
                      </w:divBdr>
                      <w:divsChild>
                        <w:div w:id="96410362">
                          <w:marLeft w:val="0"/>
                          <w:marRight w:val="0"/>
                          <w:marTop w:val="0"/>
                          <w:marBottom w:val="0"/>
                          <w:divBdr>
                            <w:top w:val="none" w:sz="0" w:space="0" w:color="auto"/>
                            <w:left w:val="none" w:sz="0" w:space="0" w:color="auto"/>
                            <w:bottom w:val="none" w:sz="0" w:space="0" w:color="auto"/>
                            <w:right w:val="none" w:sz="0" w:space="0" w:color="auto"/>
                          </w:divBdr>
                          <w:divsChild>
                            <w:div w:id="198072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341408">
                      <w:marLeft w:val="0"/>
                      <w:marRight w:val="0"/>
                      <w:marTop w:val="0"/>
                      <w:marBottom w:val="0"/>
                      <w:divBdr>
                        <w:top w:val="none" w:sz="0" w:space="0" w:color="auto"/>
                        <w:left w:val="none" w:sz="0" w:space="0" w:color="auto"/>
                        <w:bottom w:val="none" w:sz="0" w:space="0" w:color="auto"/>
                        <w:right w:val="none" w:sz="0" w:space="0" w:color="auto"/>
                      </w:divBdr>
                      <w:divsChild>
                        <w:div w:id="1554274319">
                          <w:marLeft w:val="0"/>
                          <w:marRight w:val="0"/>
                          <w:marTop w:val="0"/>
                          <w:marBottom w:val="0"/>
                          <w:divBdr>
                            <w:top w:val="none" w:sz="0" w:space="0" w:color="auto"/>
                            <w:left w:val="none" w:sz="0" w:space="0" w:color="auto"/>
                            <w:bottom w:val="none" w:sz="0" w:space="0" w:color="auto"/>
                            <w:right w:val="none" w:sz="0" w:space="0" w:color="auto"/>
                          </w:divBdr>
                          <w:divsChild>
                            <w:div w:id="24846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0320409">
      <w:bodyDiv w:val="1"/>
      <w:marLeft w:val="0"/>
      <w:marRight w:val="0"/>
      <w:marTop w:val="0"/>
      <w:marBottom w:val="0"/>
      <w:divBdr>
        <w:top w:val="none" w:sz="0" w:space="0" w:color="auto"/>
        <w:left w:val="none" w:sz="0" w:space="0" w:color="auto"/>
        <w:bottom w:val="none" w:sz="0" w:space="0" w:color="auto"/>
        <w:right w:val="none" w:sz="0" w:space="0" w:color="auto"/>
      </w:divBdr>
    </w:div>
    <w:div w:id="1470393510">
      <w:bodyDiv w:val="1"/>
      <w:marLeft w:val="0"/>
      <w:marRight w:val="0"/>
      <w:marTop w:val="0"/>
      <w:marBottom w:val="0"/>
      <w:divBdr>
        <w:top w:val="none" w:sz="0" w:space="0" w:color="auto"/>
        <w:left w:val="none" w:sz="0" w:space="0" w:color="auto"/>
        <w:bottom w:val="none" w:sz="0" w:space="0" w:color="auto"/>
        <w:right w:val="none" w:sz="0" w:space="0" w:color="auto"/>
      </w:divBdr>
    </w:div>
    <w:div w:id="1470630476">
      <w:bodyDiv w:val="1"/>
      <w:marLeft w:val="0"/>
      <w:marRight w:val="0"/>
      <w:marTop w:val="0"/>
      <w:marBottom w:val="0"/>
      <w:divBdr>
        <w:top w:val="none" w:sz="0" w:space="0" w:color="auto"/>
        <w:left w:val="none" w:sz="0" w:space="0" w:color="auto"/>
        <w:bottom w:val="none" w:sz="0" w:space="0" w:color="auto"/>
        <w:right w:val="none" w:sz="0" w:space="0" w:color="auto"/>
      </w:divBdr>
    </w:div>
    <w:div w:id="1470976714">
      <w:bodyDiv w:val="1"/>
      <w:marLeft w:val="0"/>
      <w:marRight w:val="0"/>
      <w:marTop w:val="0"/>
      <w:marBottom w:val="0"/>
      <w:divBdr>
        <w:top w:val="none" w:sz="0" w:space="0" w:color="auto"/>
        <w:left w:val="none" w:sz="0" w:space="0" w:color="auto"/>
        <w:bottom w:val="none" w:sz="0" w:space="0" w:color="auto"/>
        <w:right w:val="none" w:sz="0" w:space="0" w:color="auto"/>
      </w:divBdr>
    </w:div>
    <w:div w:id="1470979818">
      <w:bodyDiv w:val="1"/>
      <w:marLeft w:val="0"/>
      <w:marRight w:val="0"/>
      <w:marTop w:val="0"/>
      <w:marBottom w:val="0"/>
      <w:divBdr>
        <w:top w:val="none" w:sz="0" w:space="0" w:color="auto"/>
        <w:left w:val="none" w:sz="0" w:space="0" w:color="auto"/>
        <w:bottom w:val="none" w:sz="0" w:space="0" w:color="auto"/>
        <w:right w:val="none" w:sz="0" w:space="0" w:color="auto"/>
      </w:divBdr>
    </w:div>
    <w:div w:id="1471287971">
      <w:bodyDiv w:val="1"/>
      <w:marLeft w:val="0"/>
      <w:marRight w:val="0"/>
      <w:marTop w:val="0"/>
      <w:marBottom w:val="0"/>
      <w:divBdr>
        <w:top w:val="none" w:sz="0" w:space="0" w:color="auto"/>
        <w:left w:val="none" w:sz="0" w:space="0" w:color="auto"/>
        <w:bottom w:val="none" w:sz="0" w:space="0" w:color="auto"/>
        <w:right w:val="none" w:sz="0" w:space="0" w:color="auto"/>
      </w:divBdr>
    </w:div>
    <w:div w:id="1471556051">
      <w:bodyDiv w:val="1"/>
      <w:marLeft w:val="0"/>
      <w:marRight w:val="0"/>
      <w:marTop w:val="0"/>
      <w:marBottom w:val="0"/>
      <w:divBdr>
        <w:top w:val="none" w:sz="0" w:space="0" w:color="auto"/>
        <w:left w:val="none" w:sz="0" w:space="0" w:color="auto"/>
        <w:bottom w:val="none" w:sz="0" w:space="0" w:color="auto"/>
        <w:right w:val="none" w:sz="0" w:space="0" w:color="auto"/>
      </w:divBdr>
    </w:div>
    <w:div w:id="1472404947">
      <w:bodyDiv w:val="1"/>
      <w:marLeft w:val="0"/>
      <w:marRight w:val="0"/>
      <w:marTop w:val="0"/>
      <w:marBottom w:val="0"/>
      <w:divBdr>
        <w:top w:val="none" w:sz="0" w:space="0" w:color="auto"/>
        <w:left w:val="none" w:sz="0" w:space="0" w:color="auto"/>
        <w:bottom w:val="none" w:sz="0" w:space="0" w:color="auto"/>
        <w:right w:val="none" w:sz="0" w:space="0" w:color="auto"/>
      </w:divBdr>
    </w:div>
    <w:div w:id="1473019508">
      <w:bodyDiv w:val="1"/>
      <w:marLeft w:val="0"/>
      <w:marRight w:val="0"/>
      <w:marTop w:val="0"/>
      <w:marBottom w:val="0"/>
      <w:divBdr>
        <w:top w:val="none" w:sz="0" w:space="0" w:color="auto"/>
        <w:left w:val="none" w:sz="0" w:space="0" w:color="auto"/>
        <w:bottom w:val="none" w:sz="0" w:space="0" w:color="auto"/>
        <w:right w:val="none" w:sz="0" w:space="0" w:color="auto"/>
      </w:divBdr>
    </w:div>
    <w:div w:id="1473064424">
      <w:bodyDiv w:val="1"/>
      <w:marLeft w:val="0"/>
      <w:marRight w:val="0"/>
      <w:marTop w:val="0"/>
      <w:marBottom w:val="0"/>
      <w:divBdr>
        <w:top w:val="none" w:sz="0" w:space="0" w:color="auto"/>
        <w:left w:val="none" w:sz="0" w:space="0" w:color="auto"/>
        <w:bottom w:val="none" w:sz="0" w:space="0" w:color="auto"/>
        <w:right w:val="none" w:sz="0" w:space="0" w:color="auto"/>
      </w:divBdr>
    </w:div>
    <w:div w:id="1473281137">
      <w:bodyDiv w:val="1"/>
      <w:marLeft w:val="0"/>
      <w:marRight w:val="0"/>
      <w:marTop w:val="0"/>
      <w:marBottom w:val="0"/>
      <w:divBdr>
        <w:top w:val="none" w:sz="0" w:space="0" w:color="auto"/>
        <w:left w:val="none" w:sz="0" w:space="0" w:color="auto"/>
        <w:bottom w:val="none" w:sz="0" w:space="0" w:color="auto"/>
        <w:right w:val="none" w:sz="0" w:space="0" w:color="auto"/>
      </w:divBdr>
    </w:div>
    <w:div w:id="1473477423">
      <w:bodyDiv w:val="1"/>
      <w:marLeft w:val="0"/>
      <w:marRight w:val="0"/>
      <w:marTop w:val="0"/>
      <w:marBottom w:val="0"/>
      <w:divBdr>
        <w:top w:val="none" w:sz="0" w:space="0" w:color="auto"/>
        <w:left w:val="none" w:sz="0" w:space="0" w:color="auto"/>
        <w:bottom w:val="none" w:sz="0" w:space="0" w:color="auto"/>
        <w:right w:val="none" w:sz="0" w:space="0" w:color="auto"/>
      </w:divBdr>
    </w:div>
    <w:div w:id="1475633422">
      <w:bodyDiv w:val="1"/>
      <w:marLeft w:val="0"/>
      <w:marRight w:val="0"/>
      <w:marTop w:val="0"/>
      <w:marBottom w:val="0"/>
      <w:divBdr>
        <w:top w:val="none" w:sz="0" w:space="0" w:color="auto"/>
        <w:left w:val="none" w:sz="0" w:space="0" w:color="auto"/>
        <w:bottom w:val="none" w:sz="0" w:space="0" w:color="auto"/>
        <w:right w:val="none" w:sz="0" w:space="0" w:color="auto"/>
      </w:divBdr>
    </w:div>
    <w:div w:id="1475640065">
      <w:bodyDiv w:val="1"/>
      <w:marLeft w:val="0"/>
      <w:marRight w:val="0"/>
      <w:marTop w:val="0"/>
      <w:marBottom w:val="0"/>
      <w:divBdr>
        <w:top w:val="none" w:sz="0" w:space="0" w:color="auto"/>
        <w:left w:val="none" w:sz="0" w:space="0" w:color="auto"/>
        <w:bottom w:val="none" w:sz="0" w:space="0" w:color="auto"/>
        <w:right w:val="none" w:sz="0" w:space="0" w:color="auto"/>
      </w:divBdr>
    </w:div>
    <w:div w:id="1475953188">
      <w:bodyDiv w:val="1"/>
      <w:marLeft w:val="0"/>
      <w:marRight w:val="0"/>
      <w:marTop w:val="0"/>
      <w:marBottom w:val="0"/>
      <w:divBdr>
        <w:top w:val="none" w:sz="0" w:space="0" w:color="auto"/>
        <w:left w:val="none" w:sz="0" w:space="0" w:color="auto"/>
        <w:bottom w:val="none" w:sz="0" w:space="0" w:color="auto"/>
        <w:right w:val="none" w:sz="0" w:space="0" w:color="auto"/>
      </w:divBdr>
    </w:div>
    <w:div w:id="1476529456">
      <w:bodyDiv w:val="1"/>
      <w:marLeft w:val="0"/>
      <w:marRight w:val="0"/>
      <w:marTop w:val="0"/>
      <w:marBottom w:val="0"/>
      <w:divBdr>
        <w:top w:val="none" w:sz="0" w:space="0" w:color="auto"/>
        <w:left w:val="none" w:sz="0" w:space="0" w:color="auto"/>
        <w:bottom w:val="none" w:sz="0" w:space="0" w:color="auto"/>
        <w:right w:val="none" w:sz="0" w:space="0" w:color="auto"/>
      </w:divBdr>
    </w:div>
    <w:div w:id="1476800374">
      <w:bodyDiv w:val="1"/>
      <w:marLeft w:val="0"/>
      <w:marRight w:val="0"/>
      <w:marTop w:val="0"/>
      <w:marBottom w:val="0"/>
      <w:divBdr>
        <w:top w:val="none" w:sz="0" w:space="0" w:color="auto"/>
        <w:left w:val="none" w:sz="0" w:space="0" w:color="auto"/>
        <w:bottom w:val="none" w:sz="0" w:space="0" w:color="auto"/>
        <w:right w:val="none" w:sz="0" w:space="0" w:color="auto"/>
      </w:divBdr>
    </w:div>
    <w:div w:id="1477723342">
      <w:bodyDiv w:val="1"/>
      <w:marLeft w:val="0"/>
      <w:marRight w:val="0"/>
      <w:marTop w:val="0"/>
      <w:marBottom w:val="0"/>
      <w:divBdr>
        <w:top w:val="none" w:sz="0" w:space="0" w:color="auto"/>
        <w:left w:val="none" w:sz="0" w:space="0" w:color="auto"/>
        <w:bottom w:val="none" w:sz="0" w:space="0" w:color="auto"/>
        <w:right w:val="none" w:sz="0" w:space="0" w:color="auto"/>
      </w:divBdr>
    </w:div>
    <w:div w:id="1478304476">
      <w:bodyDiv w:val="1"/>
      <w:marLeft w:val="0"/>
      <w:marRight w:val="0"/>
      <w:marTop w:val="0"/>
      <w:marBottom w:val="0"/>
      <w:divBdr>
        <w:top w:val="none" w:sz="0" w:space="0" w:color="auto"/>
        <w:left w:val="none" w:sz="0" w:space="0" w:color="auto"/>
        <w:bottom w:val="none" w:sz="0" w:space="0" w:color="auto"/>
        <w:right w:val="none" w:sz="0" w:space="0" w:color="auto"/>
      </w:divBdr>
    </w:div>
    <w:div w:id="1481190667">
      <w:bodyDiv w:val="1"/>
      <w:marLeft w:val="0"/>
      <w:marRight w:val="0"/>
      <w:marTop w:val="0"/>
      <w:marBottom w:val="0"/>
      <w:divBdr>
        <w:top w:val="none" w:sz="0" w:space="0" w:color="auto"/>
        <w:left w:val="none" w:sz="0" w:space="0" w:color="auto"/>
        <w:bottom w:val="none" w:sz="0" w:space="0" w:color="auto"/>
        <w:right w:val="none" w:sz="0" w:space="0" w:color="auto"/>
      </w:divBdr>
    </w:div>
    <w:div w:id="1481507466">
      <w:bodyDiv w:val="1"/>
      <w:marLeft w:val="0"/>
      <w:marRight w:val="0"/>
      <w:marTop w:val="0"/>
      <w:marBottom w:val="0"/>
      <w:divBdr>
        <w:top w:val="none" w:sz="0" w:space="0" w:color="auto"/>
        <w:left w:val="none" w:sz="0" w:space="0" w:color="auto"/>
        <w:bottom w:val="none" w:sz="0" w:space="0" w:color="auto"/>
        <w:right w:val="none" w:sz="0" w:space="0" w:color="auto"/>
      </w:divBdr>
    </w:div>
    <w:div w:id="1481536097">
      <w:bodyDiv w:val="1"/>
      <w:marLeft w:val="0"/>
      <w:marRight w:val="0"/>
      <w:marTop w:val="0"/>
      <w:marBottom w:val="0"/>
      <w:divBdr>
        <w:top w:val="none" w:sz="0" w:space="0" w:color="auto"/>
        <w:left w:val="none" w:sz="0" w:space="0" w:color="auto"/>
        <w:bottom w:val="none" w:sz="0" w:space="0" w:color="auto"/>
        <w:right w:val="none" w:sz="0" w:space="0" w:color="auto"/>
      </w:divBdr>
    </w:div>
    <w:div w:id="1482041113">
      <w:bodyDiv w:val="1"/>
      <w:marLeft w:val="0"/>
      <w:marRight w:val="0"/>
      <w:marTop w:val="0"/>
      <w:marBottom w:val="0"/>
      <w:divBdr>
        <w:top w:val="none" w:sz="0" w:space="0" w:color="auto"/>
        <w:left w:val="none" w:sz="0" w:space="0" w:color="auto"/>
        <w:bottom w:val="none" w:sz="0" w:space="0" w:color="auto"/>
        <w:right w:val="none" w:sz="0" w:space="0" w:color="auto"/>
      </w:divBdr>
    </w:div>
    <w:div w:id="1482454785">
      <w:bodyDiv w:val="1"/>
      <w:marLeft w:val="0"/>
      <w:marRight w:val="0"/>
      <w:marTop w:val="0"/>
      <w:marBottom w:val="0"/>
      <w:divBdr>
        <w:top w:val="none" w:sz="0" w:space="0" w:color="auto"/>
        <w:left w:val="none" w:sz="0" w:space="0" w:color="auto"/>
        <w:bottom w:val="none" w:sz="0" w:space="0" w:color="auto"/>
        <w:right w:val="none" w:sz="0" w:space="0" w:color="auto"/>
      </w:divBdr>
    </w:div>
    <w:div w:id="1484656943">
      <w:bodyDiv w:val="1"/>
      <w:marLeft w:val="0"/>
      <w:marRight w:val="0"/>
      <w:marTop w:val="0"/>
      <w:marBottom w:val="0"/>
      <w:divBdr>
        <w:top w:val="none" w:sz="0" w:space="0" w:color="auto"/>
        <w:left w:val="none" w:sz="0" w:space="0" w:color="auto"/>
        <w:bottom w:val="none" w:sz="0" w:space="0" w:color="auto"/>
        <w:right w:val="none" w:sz="0" w:space="0" w:color="auto"/>
      </w:divBdr>
    </w:div>
    <w:div w:id="1484658810">
      <w:bodyDiv w:val="1"/>
      <w:marLeft w:val="0"/>
      <w:marRight w:val="0"/>
      <w:marTop w:val="0"/>
      <w:marBottom w:val="0"/>
      <w:divBdr>
        <w:top w:val="none" w:sz="0" w:space="0" w:color="auto"/>
        <w:left w:val="none" w:sz="0" w:space="0" w:color="auto"/>
        <w:bottom w:val="none" w:sz="0" w:space="0" w:color="auto"/>
        <w:right w:val="none" w:sz="0" w:space="0" w:color="auto"/>
      </w:divBdr>
    </w:div>
    <w:div w:id="1485010122">
      <w:bodyDiv w:val="1"/>
      <w:marLeft w:val="0"/>
      <w:marRight w:val="0"/>
      <w:marTop w:val="0"/>
      <w:marBottom w:val="0"/>
      <w:divBdr>
        <w:top w:val="none" w:sz="0" w:space="0" w:color="auto"/>
        <w:left w:val="none" w:sz="0" w:space="0" w:color="auto"/>
        <w:bottom w:val="none" w:sz="0" w:space="0" w:color="auto"/>
        <w:right w:val="none" w:sz="0" w:space="0" w:color="auto"/>
      </w:divBdr>
    </w:div>
    <w:div w:id="1485505283">
      <w:bodyDiv w:val="1"/>
      <w:marLeft w:val="0"/>
      <w:marRight w:val="0"/>
      <w:marTop w:val="0"/>
      <w:marBottom w:val="0"/>
      <w:divBdr>
        <w:top w:val="none" w:sz="0" w:space="0" w:color="auto"/>
        <w:left w:val="none" w:sz="0" w:space="0" w:color="auto"/>
        <w:bottom w:val="none" w:sz="0" w:space="0" w:color="auto"/>
        <w:right w:val="none" w:sz="0" w:space="0" w:color="auto"/>
      </w:divBdr>
    </w:div>
    <w:div w:id="1485849333">
      <w:bodyDiv w:val="1"/>
      <w:marLeft w:val="0"/>
      <w:marRight w:val="0"/>
      <w:marTop w:val="0"/>
      <w:marBottom w:val="0"/>
      <w:divBdr>
        <w:top w:val="none" w:sz="0" w:space="0" w:color="auto"/>
        <w:left w:val="none" w:sz="0" w:space="0" w:color="auto"/>
        <w:bottom w:val="none" w:sz="0" w:space="0" w:color="auto"/>
        <w:right w:val="none" w:sz="0" w:space="0" w:color="auto"/>
      </w:divBdr>
    </w:div>
    <w:div w:id="1485850734">
      <w:bodyDiv w:val="1"/>
      <w:marLeft w:val="0"/>
      <w:marRight w:val="0"/>
      <w:marTop w:val="0"/>
      <w:marBottom w:val="0"/>
      <w:divBdr>
        <w:top w:val="none" w:sz="0" w:space="0" w:color="auto"/>
        <w:left w:val="none" w:sz="0" w:space="0" w:color="auto"/>
        <w:bottom w:val="none" w:sz="0" w:space="0" w:color="auto"/>
        <w:right w:val="none" w:sz="0" w:space="0" w:color="auto"/>
      </w:divBdr>
    </w:div>
    <w:div w:id="1486698398">
      <w:bodyDiv w:val="1"/>
      <w:marLeft w:val="0"/>
      <w:marRight w:val="0"/>
      <w:marTop w:val="0"/>
      <w:marBottom w:val="0"/>
      <w:divBdr>
        <w:top w:val="none" w:sz="0" w:space="0" w:color="auto"/>
        <w:left w:val="none" w:sz="0" w:space="0" w:color="auto"/>
        <w:bottom w:val="none" w:sz="0" w:space="0" w:color="auto"/>
        <w:right w:val="none" w:sz="0" w:space="0" w:color="auto"/>
      </w:divBdr>
      <w:divsChild>
        <w:div w:id="434134371">
          <w:marLeft w:val="0"/>
          <w:marRight w:val="0"/>
          <w:marTop w:val="0"/>
          <w:marBottom w:val="0"/>
          <w:divBdr>
            <w:top w:val="none" w:sz="0" w:space="0" w:color="auto"/>
            <w:left w:val="none" w:sz="0" w:space="0" w:color="auto"/>
            <w:bottom w:val="none" w:sz="0" w:space="0" w:color="auto"/>
            <w:right w:val="none" w:sz="0" w:space="0" w:color="auto"/>
          </w:divBdr>
          <w:divsChild>
            <w:div w:id="529608841">
              <w:marLeft w:val="0"/>
              <w:marRight w:val="0"/>
              <w:marTop w:val="0"/>
              <w:marBottom w:val="0"/>
              <w:divBdr>
                <w:top w:val="none" w:sz="0" w:space="0" w:color="auto"/>
                <w:left w:val="none" w:sz="0" w:space="0" w:color="auto"/>
                <w:bottom w:val="none" w:sz="0" w:space="0" w:color="auto"/>
                <w:right w:val="none" w:sz="0" w:space="0" w:color="auto"/>
              </w:divBdr>
              <w:divsChild>
                <w:div w:id="82655762">
                  <w:marLeft w:val="0"/>
                  <w:marRight w:val="0"/>
                  <w:marTop w:val="0"/>
                  <w:marBottom w:val="0"/>
                  <w:divBdr>
                    <w:top w:val="none" w:sz="0" w:space="0" w:color="auto"/>
                    <w:left w:val="none" w:sz="0" w:space="0" w:color="auto"/>
                    <w:bottom w:val="none" w:sz="0" w:space="0" w:color="auto"/>
                    <w:right w:val="none" w:sz="0" w:space="0" w:color="auto"/>
                  </w:divBdr>
                  <w:divsChild>
                    <w:div w:id="32930097">
                      <w:marLeft w:val="0"/>
                      <w:marRight w:val="0"/>
                      <w:marTop w:val="0"/>
                      <w:marBottom w:val="0"/>
                      <w:divBdr>
                        <w:top w:val="none" w:sz="0" w:space="0" w:color="auto"/>
                        <w:left w:val="none" w:sz="0" w:space="0" w:color="auto"/>
                        <w:bottom w:val="none" w:sz="0" w:space="0" w:color="auto"/>
                        <w:right w:val="none" w:sz="0" w:space="0" w:color="auto"/>
                      </w:divBdr>
                      <w:divsChild>
                        <w:div w:id="703024907">
                          <w:marLeft w:val="0"/>
                          <w:marRight w:val="0"/>
                          <w:marTop w:val="0"/>
                          <w:marBottom w:val="0"/>
                          <w:divBdr>
                            <w:top w:val="none" w:sz="0" w:space="0" w:color="auto"/>
                            <w:left w:val="none" w:sz="0" w:space="0" w:color="auto"/>
                            <w:bottom w:val="none" w:sz="0" w:space="0" w:color="auto"/>
                            <w:right w:val="none" w:sz="0" w:space="0" w:color="auto"/>
                          </w:divBdr>
                          <w:divsChild>
                            <w:div w:id="1729306891">
                              <w:marLeft w:val="0"/>
                              <w:marRight w:val="0"/>
                              <w:marTop w:val="0"/>
                              <w:marBottom w:val="0"/>
                              <w:divBdr>
                                <w:top w:val="none" w:sz="0" w:space="0" w:color="auto"/>
                                <w:left w:val="none" w:sz="0" w:space="0" w:color="auto"/>
                                <w:bottom w:val="none" w:sz="0" w:space="0" w:color="auto"/>
                                <w:right w:val="none" w:sz="0" w:space="0" w:color="auto"/>
                              </w:divBdr>
                              <w:divsChild>
                                <w:div w:id="83356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110326">
                  <w:marLeft w:val="0"/>
                  <w:marRight w:val="0"/>
                  <w:marTop w:val="0"/>
                  <w:marBottom w:val="0"/>
                  <w:divBdr>
                    <w:top w:val="none" w:sz="0" w:space="0" w:color="auto"/>
                    <w:left w:val="none" w:sz="0" w:space="0" w:color="auto"/>
                    <w:bottom w:val="none" w:sz="0" w:space="0" w:color="auto"/>
                    <w:right w:val="none" w:sz="0" w:space="0" w:color="auto"/>
                  </w:divBdr>
                  <w:divsChild>
                    <w:div w:id="151907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37959">
          <w:marLeft w:val="0"/>
          <w:marRight w:val="0"/>
          <w:marTop w:val="0"/>
          <w:marBottom w:val="0"/>
          <w:divBdr>
            <w:top w:val="single" w:sz="6" w:space="11" w:color="DDDDDD"/>
            <w:left w:val="none" w:sz="0" w:space="0" w:color="auto"/>
            <w:bottom w:val="none" w:sz="0" w:space="0" w:color="auto"/>
            <w:right w:val="none" w:sz="0" w:space="0" w:color="auto"/>
          </w:divBdr>
          <w:divsChild>
            <w:div w:id="1341156717">
              <w:marLeft w:val="0"/>
              <w:marRight w:val="0"/>
              <w:marTop w:val="0"/>
              <w:marBottom w:val="0"/>
              <w:divBdr>
                <w:top w:val="none" w:sz="0" w:space="0" w:color="auto"/>
                <w:left w:val="none" w:sz="0" w:space="0" w:color="auto"/>
                <w:bottom w:val="none" w:sz="0" w:space="0" w:color="auto"/>
                <w:right w:val="none" w:sz="0" w:space="0" w:color="auto"/>
              </w:divBdr>
              <w:divsChild>
                <w:div w:id="945691251">
                  <w:marLeft w:val="-120"/>
                  <w:marRight w:val="0"/>
                  <w:marTop w:val="0"/>
                  <w:marBottom w:val="0"/>
                  <w:divBdr>
                    <w:top w:val="none" w:sz="0" w:space="0" w:color="auto"/>
                    <w:left w:val="none" w:sz="0" w:space="0" w:color="auto"/>
                    <w:bottom w:val="none" w:sz="0" w:space="0" w:color="auto"/>
                    <w:right w:val="none" w:sz="0" w:space="0" w:color="auto"/>
                  </w:divBdr>
                  <w:divsChild>
                    <w:div w:id="1542522989">
                      <w:marLeft w:val="0"/>
                      <w:marRight w:val="0"/>
                      <w:marTop w:val="0"/>
                      <w:marBottom w:val="0"/>
                      <w:divBdr>
                        <w:top w:val="none" w:sz="0" w:space="0" w:color="auto"/>
                        <w:left w:val="none" w:sz="0" w:space="0" w:color="auto"/>
                        <w:bottom w:val="none" w:sz="0" w:space="0" w:color="auto"/>
                        <w:right w:val="none" w:sz="0" w:space="0" w:color="auto"/>
                      </w:divBdr>
                      <w:divsChild>
                        <w:div w:id="1284506960">
                          <w:marLeft w:val="0"/>
                          <w:marRight w:val="0"/>
                          <w:marTop w:val="0"/>
                          <w:marBottom w:val="0"/>
                          <w:divBdr>
                            <w:top w:val="none" w:sz="0" w:space="0" w:color="auto"/>
                            <w:left w:val="none" w:sz="0" w:space="0" w:color="auto"/>
                            <w:bottom w:val="none" w:sz="0" w:space="0" w:color="auto"/>
                            <w:right w:val="none" w:sz="0" w:space="0" w:color="auto"/>
                          </w:divBdr>
                          <w:divsChild>
                            <w:div w:id="142849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46985">
                      <w:marLeft w:val="0"/>
                      <w:marRight w:val="0"/>
                      <w:marTop w:val="0"/>
                      <w:marBottom w:val="0"/>
                      <w:divBdr>
                        <w:top w:val="none" w:sz="0" w:space="0" w:color="auto"/>
                        <w:left w:val="none" w:sz="0" w:space="0" w:color="auto"/>
                        <w:bottom w:val="none" w:sz="0" w:space="0" w:color="auto"/>
                        <w:right w:val="none" w:sz="0" w:space="0" w:color="auto"/>
                      </w:divBdr>
                      <w:divsChild>
                        <w:div w:id="141167283">
                          <w:marLeft w:val="0"/>
                          <w:marRight w:val="0"/>
                          <w:marTop w:val="0"/>
                          <w:marBottom w:val="0"/>
                          <w:divBdr>
                            <w:top w:val="none" w:sz="0" w:space="0" w:color="auto"/>
                            <w:left w:val="none" w:sz="0" w:space="0" w:color="auto"/>
                            <w:bottom w:val="none" w:sz="0" w:space="0" w:color="auto"/>
                            <w:right w:val="none" w:sz="0" w:space="0" w:color="auto"/>
                          </w:divBdr>
                          <w:divsChild>
                            <w:div w:id="116713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6891007">
      <w:bodyDiv w:val="1"/>
      <w:marLeft w:val="0"/>
      <w:marRight w:val="0"/>
      <w:marTop w:val="0"/>
      <w:marBottom w:val="0"/>
      <w:divBdr>
        <w:top w:val="none" w:sz="0" w:space="0" w:color="auto"/>
        <w:left w:val="none" w:sz="0" w:space="0" w:color="auto"/>
        <w:bottom w:val="none" w:sz="0" w:space="0" w:color="auto"/>
        <w:right w:val="none" w:sz="0" w:space="0" w:color="auto"/>
      </w:divBdr>
    </w:div>
    <w:div w:id="1487817034">
      <w:bodyDiv w:val="1"/>
      <w:marLeft w:val="0"/>
      <w:marRight w:val="0"/>
      <w:marTop w:val="0"/>
      <w:marBottom w:val="0"/>
      <w:divBdr>
        <w:top w:val="none" w:sz="0" w:space="0" w:color="auto"/>
        <w:left w:val="none" w:sz="0" w:space="0" w:color="auto"/>
        <w:bottom w:val="none" w:sz="0" w:space="0" w:color="auto"/>
        <w:right w:val="none" w:sz="0" w:space="0" w:color="auto"/>
      </w:divBdr>
    </w:div>
    <w:div w:id="1487866782">
      <w:bodyDiv w:val="1"/>
      <w:marLeft w:val="0"/>
      <w:marRight w:val="0"/>
      <w:marTop w:val="0"/>
      <w:marBottom w:val="0"/>
      <w:divBdr>
        <w:top w:val="none" w:sz="0" w:space="0" w:color="auto"/>
        <w:left w:val="none" w:sz="0" w:space="0" w:color="auto"/>
        <w:bottom w:val="none" w:sz="0" w:space="0" w:color="auto"/>
        <w:right w:val="none" w:sz="0" w:space="0" w:color="auto"/>
      </w:divBdr>
      <w:divsChild>
        <w:div w:id="1730037080">
          <w:marLeft w:val="0"/>
          <w:marRight w:val="0"/>
          <w:marTop w:val="0"/>
          <w:marBottom w:val="0"/>
          <w:divBdr>
            <w:top w:val="none" w:sz="0" w:space="0" w:color="auto"/>
            <w:left w:val="none" w:sz="0" w:space="0" w:color="auto"/>
            <w:bottom w:val="none" w:sz="0" w:space="0" w:color="auto"/>
            <w:right w:val="none" w:sz="0" w:space="0" w:color="auto"/>
          </w:divBdr>
        </w:div>
      </w:divsChild>
    </w:div>
    <w:div w:id="1488205465">
      <w:bodyDiv w:val="1"/>
      <w:marLeft w:val="0"/>
      <w:marRight w:val="0"/>
      <w:marTop w:val="0"/>
      <w:marBottom w:val="0"/>
      <w:divBdr>
        <w:top w:val="none" w:sz="0" w:space="0" w:color="auto"/>
        <w:left w:val="none" w:sz="0" w:space="0" w:color="auto"/>
        <w:bottom w:val="none" w:sz="0" w:space="0" w:color="auto"/>
        <w:right w:val="none" w:sz="0" w:space="0" w:color="auto"/>
      </w:divBdr>
    </w:div>
    <w:div w:id="1488210979">
      <w:bodyDiv w:val="1"/>
      <w:marLeft w:val="0"/>
      <w:marRight w:val="0"/>
      <w:marTop w:val="0"/>
      <w:marBottom w:val="0"/>
      <w:divBdr>
        <w:top w:val="none" w:sz="0" w:space="0" w:color="auto"/>
        <w:left w:val="none" w:sz="0" w:space="0" w:color="auto"/>
        <w:bottom w:val="none" w:sz="0" w:space="0" w:color="auto"/>
        <w:right w:val="none" w:sz="0" w:space="0" w:color="auto"/>
      </w:divBdr>
    </w:div>
    <w:div w:id="1488596061">
      <w:bodyDiv w:val="1"/>
      <w:marLeft w:val="0"/>
      <w:marRight w:val="0"/>
      <w:marTop w:val="0"/>
      <w:marBottom w:val="0"/>
      <w:divBdr>
        <w:top w:val="none" w:sz="0" w:space="0" w:color="auto"/>
        <w:left w:val="none" w:sz="0" w:space="0" w:color="auto"/>
        <w:bottom w:val="none" w:sz="0" w:space="0" w:color="auto"/>
        <w:right w:val="none" w:sz="0" w:space="0" w:color="auto"/>
      </w:divBdr>
    </w:div>
    <w:div w:id="1489056194">
      <w:bodyDiv w:val="1"/>
      <w:marLeft w:val="0"/>
      <w:marRight w:val="0"/>
      <w:marTop w:val="0"/>
      <w:marBottom w:val="0"/>
      <w:divBdr>
        <w:top w:val="none" w:sz="0" w:space="0" w:color="auto"/>
        <w:left w:val="none" w:sz="0" w:space="0" w:color="auto"/>
        <w:bottom w:val="none" w:sz="0" w:space="0" w:color="auto"/>
        <w:right w:val="none" w:sz="0" w:space="0" w:color="auto"/>
      </w:divBdr>
    </w:div>
    <w:div w:id="1491216695">
      <w:bodyDiv w:val="1"/>
      <w:marLeft w:val="0"/>
      <w:marRight w:val="0"/>
      <w:marTop w:val="0"/>
      <w:marBottom w:val="0"/>
      <w:divBdr>
        <w:top w:val="none" w:sz="0" w:space="0" w:color="auto"/>
        <w:left w:val="none" w:sz="0" w:space="0" w:color="auto"/>
        <w:bottom w:val="none" w:sz="0" w:space="0" w:color="auto"/>
        <w:right w:val="none" w:sz="0" w:space="0" w:color="auto"/>
      </w:divBdr>
    </w:div>
    <w:div w:id="1491754988">
      <w:bodyDiv w:val="1"/>
      <w:marLeft w:val="0"/>
      <w:marRight w:val="0"/>
      <w:marTop w:val="0"/>
      <w:marBottom w:val="0"/>
      <w:divBdr>
        <w:top w:val="none" w:sz="0" w:space="0" w:color="auto"/>
        <w:left w:val="none" w:sz="0" w:space="0" w:color="auto"/>
        <w:bottom w:val="none" w:sz="0" w:space="0" w:color="auto"/>
        <w:right w:val="none" w:sz="0" w:space="0" w:color="auto"/>
      </w:divBdr>
    </w:div>
    <w:div w:id="1492254890">
      <w:bodyDiv w:val="1"/>
      <w:marLeft w:val="0"/>
      <w:marRight w:val="0"/>
      <w:marTop w:val="0"/>
      <w:marBottom w:val="0"/>
      <w:divBdr>
        <w:top w:val="none" w:sz="0" w:space="0" w:color="auto"/>
        <w:left w:val="none" w:sz="0" w:space="0" w:color="auto"/>
        <w:bottom w:val="none" w:sz="0" w:space="0" w:color="auto"/>
        <w:right w:val="none" w:sz="0" w:space="0" w:color="auto"/>
      </w:divBdr>
    </w:div>
    <w:div w:id="1492333602">
      <w:bodyDiv w:val="1"/>
      <w:marLeft w:val="0"/>
      <w:marRight w:val="0"/>
      <w:marTop w:val="0"/>
      <w:marBottom w:val="0"/>
      <w:divBdr>
        <w:top w:val="none" w:sz="0" w:space="0" w:color="auto"/>
        <w:left w:val="none" w:sz="0" w:space="0" w:color="auto"/>
        <w:bottom w:val="none" w:sz="0" w:space="0" w:color="auto"/>
        <w:right w:val="none" w:sz="0" w:space="0" w:color="auto"/>
      </w:divBdr>
    </w:div>
    <w:div w:id="1492404175">
      <w:bodyDiv w:val="1"/>
      <w:marLeft w:val="0"/>
      <w:marRight w:val="0"/>
      <w:marTop w:val="0"/>
      <w:marBottom w:val="0"/>
      <w:divBdr>
        <w:top w:val="none" w:sz="0" w:space="0" w:color="auto"/>
        <w:left w:val="none" w:sz="0" w:space="0" w:color="auto"/>
        <w:bottom w:val="none" w:sz="0" w:space="0" w:color="auto"/>
        <w:right w:val="none" w:sz="0" w:space="0" w:color="auto"/>
      </w:divBdr>
    </w:div>
    <w:div w:id="1493521848">
      <w:bodyDiv w:val="1"/>
      <w:marLeft w:val="0"/>
      <w:marRight w:val="0"/>
      <w:marTop w:val="0"/>
      <w:marBottom w:val="0"/>
      <w:divBdr>
        <w:top w:val="none" w:sz="0" w:space="0" w:color="auto"/>
        <w:left w:val="none" w:sz="0" w:space="0" w:color="auto"/>
        <w:bottom w:val="none" w:sz="0" w:space="0" w:color="auto"/>
        <w:right w:val="none" w:sz="0" w:space="0" w:color="auto"/>
      </w:divBdr>
    </w:div>
    <w:div w:id="1494639363">
      <w:bodyDiv w:val="1"/>
      <w:marLeft w:val="0"/>
      <w:marRight w:val="0"/>
      <w:marTop w:val="0"/>
      <w:marBottom w:val="0"/>
      <w:divBdr>
        <w:top w:val="none" w:sz="0" w:space="0" w:color="auto"/>
        <w:left w:val="none" w:sz="0" w:space="0" w:color="auto"/>
        <w:bottom w:val="none" w:sz="0" w:space="0" w:color="auto"/>
        <w:right w:val="none" w:sz="0" w:space="0" w:color="auto"/>
      </w:divBdr>
      <w:divsChild>
        <w:div w:id="2073238582">
          <w:marLeft w:val="0"/>
          <w:marRight w:val="0"/>
          <w:marTop w:val="0"/>
          <w:marBottom w:val="0"/>
          <w:divBdr>
            <w:top w:val="none" w:sz="0" w:space="0" w:color="auto"/>
            <w:left w:val="none" w:sz="0" w:space="0" w:color="auto"/>
            <w:bottom w:val="none" w:sz="0" w:space="0" w:color="auto"/>
            <w:right w:val="none" w:sz="0" w:space="0" w:color="auto"/>
          </w:divBdr>
          <w:divsChild>
            <w:div w:id="718361325">
              <w:marLeft w:val="0"/>
              <w:marRight w:val="0"/>
              <w:marTop w:val="0"/>
              <w:marBottom w:val="0"/>
              <w:divBdr>
                <w:top w:val="none" w:sz="0" w:space="0" w:color="auto"/>
                <w:left w:val="none" w:sz="0" w:space="0" w:color="auto"/>
                <w:bottom w:val="none" w:sz="0" w:space="0" w:color="auto"/>
                <w:right w:val="none" w:sz="0" w:space="0" w:color="auto"/>
              </w:divBdr>
              <w:divsChild>
                <w:div w:id="1635401240">
                  <w:marLeft w:val="0"/>
                  <w:marRight w:val="0"/>
                  <w:marTop w:val="0"/>
                  <w:marBottom w:val="0"/>
                  <w:divBdr>
                    <w:top w:val="none" w:sz="0" w:space="0" w:color="auto"/>
                    <w:left w:val="none" w:sz="0" w:space="0" w:color="auto"/>
                    <w:bottom w:val="none" w:sz="0" w:space="0" w:color="auto"/>
                    <w:right w:val="none" w:sz="0" w:space="0" w:color="auto"/>
                  </w:divBdr>
                  <w:divsChild>
                    <w:div w:id="2050914365">
                      <w:marLeft w:val="0"/>
                      <w:marRight w:val="0"/>
                      <w:marTop w:val="0"/>
                      <w:marBottom w:val="0"/>
                      <w:divBdr>
                        <w:top w:val="none" w:sz="0" w:space="0" w:color="auto"/>
                        <w:left w:val="none" w:sz="0" w:space="0" w:color="auto"/>
                        <w:bottom w:val="none" w:sz="0" w:space="0" w:color="auto"/>
                        <w:right w:val="none" w:sz="0" w:space="0" w:color="auto"/>
                      </w:divBdr>
                      <w:divsChild>
                        <w:div w:id="191964751">
                          <w:marLeft w:val="0"/>
                          <w:marRight w:val="0"/>
                          <w:marTop w:val="0"/>
                          <w:marBottom w:val="0"/>
                          <w:divBdr>
                            <w:top w:val="none" w:sz="0" w:space="0" w:color="auto"/>
                            <w:left w:val="none" w:sz="0" w:space="0" w:color="auto"/>
                            <w:bottom w:val="none" w:sz="0" w:space="0" w:color="auto"/>
                            <w:right w:val="none" w:sz="0" w:space="0" w:color="auto"/>
                          </w:divBdr>
                        </w:div>
                        <w:div w:id="936866474">
                          <w:marLeft w:val="0"/>
                          <w:marRight w:val="0"/>
                          <w:marTop w:val="0"/>
                          <w:marBottom w:val="0"/>
                          <w:divBdr>
                            <w:top w:val="none" w:sz="0" w:space="0" w:color="auto"/>
                            <w:left w:val="none" w:sz="0" w:space="0" w:color="auto"/>
                            <w:bottom w:val="none" w:sz="0" w:space="0" w:color="auto"/>
                            <w:right w:val="none" w:sz="0" w:space="0" w:color="auto"/>
                          </w:divBdr>
                        </w:div>
                        <w:div w:id="2118329437">
                          <w:marLeft w:val="0"/>
                          <w:marRight w:val="0"/>
                          <w:marTop w:val="0"/>
                          <w:marBottom w:val="0"/>
                          <w:divBdr>
                            <w:top w:val="none" w:sz="0" w:space="0" w:color="auto"/>
                            <w:left w:val="none" w:sz="0" w:space="0" w:color="auto"/>
                            <w:bottom w:val="none" w:sz="0" w:space="0" w:color="auto"/>
                            <w:right w:val="none" w:sz="0" w:space="0" w:color="auto"/>
                          </w:divBdr>
                        </w:div>
                        <w:div w:id="76250278">
                          <w:marLeft w:val="0"/>
                          <w:marRight w:val="0"/>
                          <w:marTop w:val="0"/>
                          <w:marBottom w:val="0"/>
                          <w:divBdr>
                            <w:top w:val="none" w:sz="0" w:space="0" w:color="auto"/>
                            <w:left w:val="none" w:sz="0" w:space="0" w:color="auto"/>
                            <w:bottom w:val="none" w:sz="0" w:space="0" w:color="auto"/>
                            <w:right w:val="none" w:sz="0" w:space="0" w:color="auto"/>
                          </w:divBdr>
                        </w:div>
                        <w:div w:id="225071655">
                          <w:marLeft w:val="0"/>
                          <w:marRight w:val="0"/>
                          <w:marTop w:val="0"/>
                          <w:marBottom w:val="0"/>
                          <w:divBdr>
                            <w:top w:val="none" w:sz="0" w:space="0" w:color="auto"/>
                            <w:left w:val="none" w:sz="0" w:space="0" w:color="auto"/>
                            <w:bottom w:val="none" w:sz="0" w:space="0" w:color="auto"/>
                            <w:right w:val="none" w:sz="0" w:space="0" w:color="auto"/>
                          </w:divBdr>
                        </w:div>
                        <w:div w:id="109328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5104770">
      <w:bodyDiv w:val="1"/>
      <w:marLeft w:val="0"/>
      <w:marRight w:val="0"/>
      <w:marTop w:val="0"/>
      <w:marBottom w:val="0"/>
      <w:divBdr>
        <w:top w:val="none" w:sz="0" w:space="0" w:color="auto"/>
        <w:left w:val="none" w:sz="0" w:space="0" w:color="auto"/>
        <w:bottom w:val="none" w:sz="0" w:space="0" w:color="auto"/>
        <w:right w:val="none" w:sz="0" w:space="0" w:color="auto"/>
      </w:divBdr>
    </w:div>
    <w:div w:id="1495683033">
      <w:bodyDiv w:val="1"/>
      <w:marLeft w:val="0"/>
      <w:marRight w:val="0"/>
      <w:marTop w:val="0"/>
      <w:marBottom w:val="0"/>
      <w:divBdr>
        <w:top w:val="none" w:sz="0" w:space="0" w:color="auto"/>
        <w:left w:val="none" w:sz="0" w:space="0" w:color="auto"/>
        <w:bottom w:val="none" w:sz="0" w:space="0" w:color="auto"/>
        <w:right w:val="none" w:sz="0" w:space="0" w:color="auto"/>
      </w:divBdr>
    </w:div>
    <w:div w:id="1495951997">
      <w:bodyDiv w:val="1"/>
      <w:marLeft w:val="0"/>
      <w:marRight w:val="0"/>
      <w:marTop w:val="0"/>
      <w:marBottom w:val="0"/>
      <w:divBdr>
        <w:top w:val="none" w:sz="0" w:space="0" w:color="auto"/>
        <w:left w:val="none" w:sz="0" w:space="0" w:color="auto"/>
        <w:bottom w:val="none" w:sz="0" w:space="0" w:color="auto"/>
        <w:right w:val="none" w:sz="0" w:space="0" w:color="auto"/>
      </w:divBdr>
    </w:div>
    <w:div w:id="1495996704">
      <w:bodyDiv w:val="1"/>
      <w:marLeft w:val="0"/>
      <w:marRight w:val="0"/>
      <w:marTop w:val="0"/>
      <w:marBottom w:val="0"/>
      <w:divBdr>
        <w:top w:val="none" w:sz="0" w:space="0" w:color="auto"/>
        <w:left w:val="none" w:sz="0" w:space="0" w:color="auto"/>
        <w:bottom w:val="none" w:sz="0" w:space="0" w:color="auto"/>
        <w:right w:val="none" w:sz="0" w:space="0" w:color="auto"/>
      </w:divBdr>
    </w:div>
    <w:div w:id="1496141490">
      <w:bodyDiv w:val="1"/>
      <w:marLeft w:val="0"/>
      <w:marRight w:val="0"/>
      <w:marTop w:val="0"/>
      <w:marBottom w:val="0"/>
      <w:divBdr>
        <w:top w:val="none" w:sz="0" w:space="0" w:color="auto"/>
        <w:left w:val="none" w:sz="0" w:space="0" w:color="auto"/>
        <w:bottom w:val="none" w:sz="0" w:space="0" w:color="auto"/>
        <w:right w:val="none" w:sz="0" w:space="0" w:color="auto"/>
      </w:divBdr>
      <w:divsChild>
        <w:div w:id="27730048">
          <w:marLeft w:val="0"/>
          <w:marRight w:val="0"/>
          <w:marTop w:val="0"/>
          <w:marBottom w:val="0"/>
          <w:divBdr>
            <w:top w:val="none" w:sz="0" w:space="0" w:color="auto"/>
            <w:left w:val="none" w:sz="0" w:space="0" w:color="auto"/>
            <w:bottom w:val="none" w:sz="0" w:space="0" w:color="auto"/>
            <w:right w:val="none" w:sz="0" w:space="0" w:color="auto"/>
          </w:divBdr>
        </w:div>
      </w:divsChild>
    </w:div>
    <w:div w:id="1496333700">
      <w:bodyDiv w:val="1"/>
      <w:marLeft w:val="0"/>
      <w:marRight w:val="0"/>
      <w:marTop w:val="0"/>
      <w:marBottom w:val="0"/>
      <w:divBdr>
        <w:top w:val="none" w:sz="0" w:space="0" w:color="auto"/>
        <w:left w:val="none" w:sz="0" w:space="0" w:color="auto"/>
        <w:bottom w:val="none" w:sz="0" w:space="0" w:color="auto"/>
        <w:right w:val="none" w:sz="0" w:space="0" w:color="auto"/>
      </w:divBdr>
    </w:div>
    <w:div w:id="1497723175">
      <w:bodyDiv w:val="1"/>
      <w:marLeft w:val="0"/>
      <w:marRight w:val="0"/>
      <w:marTop w:val="0"/>
      <w:marBottom w:val="0"/>
      <w:divBdr>
        <w:top w:val="none" w:sz="0" w:space="0" w:color="auto"/>
        <w:left w:val="none" w:sz="0" w:space="0" w:color="auto"/>
        <w:bottom w:val="none" w:sz="0" w:space="0" w:color="auto"/>
        <w:right w:val="none" w:sz="0" w:space="0" w:color="auto"/>
      </w:divBdr>
    </w:div>
    <w:div w:id="1497843666">
      <w:bodyDiv w:val="1"/>
      <w:marLeft w:val="0"/>
      <w:marRight w:val="0"/>
      <w:marTop w:val="0"/>
      <w:marBottom w:val="0"/>
      <w:divBdr>
        <w:top w:val="none" w:sz="0" w:space="0" w:color="auto"/>
        <w:left w:val="none" w:sz="0" w:space="0" w:color="auto"/>
        <w:bottom w:val="none" w:sz="0" w:space="0" w:color="auto"/>
        <w:right w:val="none" w:sz="0" w:space="0" w:color="auto"/>
      </w:divBdr>
    </w:div>
    <w:div w:id="1498114591">
      <w:bodyDiv w:val="1"/>
      <w:marLeft w:val="0"/>
      <w:marRight w:val="0"/>
      <w:marTop w:val="0"/>
      <w:marBottom w:val="0"/>
      <w:divBdr>
        <w:top w:val="none" w:sz="0" w:space="0" w:color="auto"/>
        <w:left w:val="none" w:sz="0" w:space="0" w:color="auto"/>
        <w:bottom w:val="none" w:sz="0" w:space="0" w:color="auto"/>
        <w:right w:val="none" w:sz="0" w:space="0" w:color="auto"/>
      </w:divBdr>
      <w:divsChild>
        <w:div w:id="274365751">
          <w:marLeft w:val="150"/>
          <w:marRight w:val="150"/>
          <w:marTop w:val="0"/>
          <w:marBottom w:val="240"/>
          <w:divBdr>
            <w:top w:val="single" w:sz="12" w:space="0" w:color="34A853"/>
            <w:left w:val="single" w:sz="12" w:space="0" w:color="34A853"/>
            <w:bottom w:val="single" w:sz="12" w:space="0" w:color="34A853"/>
            <w:right w:val="single" w:sz="12" w:space="0" w:color="34A853"/>
          </w:divBdr>
          <w:divsChild>
            <w:div w:id="1109199743">
              <w:marLeft w:val="0"/>
              <w:marRight w:val="0"/>
              <w:marTop w:val="0"/>
              <w:marBottom w:val="0"/>
              <w:divBdr>
                <w:top w:val="none" w:sz="0" w:space="0" w:color="auto"/>
                <w:left w:val="none" w:sz="0" w:space="0" w:color="auto"/>
                <w:bottom w:val="none" w:sz="0" w:space="0" w:color="auto"/>
                <w:right w:val="none" w:sz="0" w:space="0" w:color="auto"/>
              </w:divBdr>
            </w:div>
            <w:div w:id="1783260891">
              <w:marLeft w:val="0"/>
              <w:marRight w:val="0"/>
              <w:marTop w:val="0"/>
              <w:marBottom w:val="0"/>
              <w:divBdr>
                <w:top w:val="none" w:sz="0" w:space="0" w:color="auto"/>
                <w:left w:val="none" w:sz="0" w:space="0" w:color="auto"/>
                <w:bottom w:val="none" w:sz="0" w:space="0" w:color="auto"/>
                <w:right w:val="none" w:sz="0" w:space="0" w:color="auto"/>
              </w:divBdr>
              <w:divsChild>
                <w:div w:id="1054231036">
                  <w:marLeft w:val="0"/>
                  <w:marRight w:val="0"/>
                  <w:marTop w:val="0"/>
                  <w:marBottom w:val="180"/>
                  <w:divBdr>
                    <w:top w:val="single" w:sz="6" w:space="9" w:color="EDEEF0"/>
                    <w:left w:val="single" w:sz="6" w:space="13" w:color="EDEEF0"/>
                    <w:bottom w:val="single" w:sz="6" w:space="9" w:color="EDEEF0"/>
                    <w:right w:val="single" w:sz="6" w:space="13" w:color="EDEEF0"/>
                  </w:divBdr>
                  <w:divsChild>
                    <w:div w:id="14701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709587">
          <w:marLeft w:val="150"/>
          <w:marRight w:val="150"/>
          <w:marTop w:val="0"/>
          <w:marBottom w:val="240"/>
          <w:divBdr>
            <w:top w:val="single" w:sz="12" w:space="0" w:color="FBBC04"/>
            <w:left w:val="single" w:sz="12" w:space="0" w:color="FBBC04"/>
            <w:bottom w:val="single" w:sz="12" w:space="0" w:color="FBBC04"/>
            <w:right w:val="single" w:sz="12" w:space="0" w:color="FBBC04"/>
          </w:divBdr>
          <w:divsChild>
            <w:div w:id="1353678059">
              <w:marLeft w:val="0"/>
              <w:marRight w:val="0"/>
              <w:marTop w:val="0"/>
              <w:marBottom w:val="0"/>
              <w:divBdr>
                <w:top w:val="none" w:sz="0" w:space="0" w:color="auto"/>
                <w:left w:val="none" w:sz="0" w:space="0" w:color="auto"/>
                <w:bottom w:val="none" w:sz="0" w:space="0" w:color="auto"/>
                <w:right w:val="none" w:sz="0" w:space="0" w:color="auto"/>
              </w:divBdr>
            </w:div>
            <w:div w:id="1694266359">
              <w:marLeft w:val="0"/>
              <w:marRight w:val="0"/>
              <w:marTop w:val="0"/>
              <w:marBottom w:val="0"/>
              <w:divBdr>
                <w:top w:val="none" w:sz="0" w:space="0" w:color="auto"/>
                <w:left w:val="none" w:sz="0" w:space="0" w:color="auto"/>
                <w:bottom w:val="none" w:sz="0" w:space="0" w:color="auto"/>
                <w:right w:val="none" w:sz="0" w:space="0" w:color="auto"/>
              </w:divBdr>
              <w:divsChild>
                <w:div w:id="829372526">
                  <w:marLeft w:val="0"/>
                  <w:marRight w:val="0"/>
                  <w:marTop w:val="0"/>
                  <w:marBottom w:val="180"/>
                  <w:divBdr>
                    <w:top w:val="single" w:sz="6" w:space="9" w:color="EDEEF0"/>
                    <w:left w:val="single" w:sz="6" w:space="13" w:color="EDEEF0"/>
                    <w:bottom w:val="single" w:sz="6" w:space="9" w:color="EDEEF0"/>
                    <w:right w:val="single" w:sz="6" w:space="13" w:color="EDEEF0"/>
                  </w:divBdr>
                  <w:divsChild>
                    <w:div w:id="202585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8808689">
      <w:bodyDiv w:val="1"/>
      <w:marLeft w:val="0"/>
      <w:marRight w:val="0"/>
      <w:marTop w:val="0"/>
      <w:marBottom w:val="0"/>
      <w:divBdr>
        <w:top w:val="none" w:sz="0" w:space="0" w:color="auto"/>
        <w:left w:val="none" w:sz="0" w:space="0" w:color="auto"/>
        <w:bottom w:val="none" w:sz="0" w:space="0" w:color="auto"/>
        <w:right w:val="none" w:sz="0" w:space="0" w:color="auto"/>
      </w:divBdr>
    </w:div>
    <w:div w:id="1503818338">
      <w:bodyDiv w:val="1"/>
      <w:marLeft w:val="0"/>
      <w:marRight w:val="0"/>
      <w:marTop w:val="0"/>
      <w:marBottom w:val="0"/>
      <w:divBdr>
        <w:top w:val="none" w:sz="0" w:space="0" w:color="auto"/>
        <w:left w:val="none" w:sz="0" w:space="0" w:color="auto"/>
        <w:bottom w:val="none" w:sz="0" w:space="0" w:color="auto"/>
        <w:right w:val="none" w:sz="0" w:space="0" w:color="auto"/>
      </w:divBdr>
    </w:div>
    <w:div w:id="1504198716">
      <w:bodyDiv w:val="1"/>
      <w:marLeft w:val="0"/>
      <w:marRight w:val="0"/>
      <w:marTop w:val="0"/>
      <w:marBottom w:val="0"/>
      <w:divBdr>
        <w:top w:val="none" w:sz="0" w:space="0" w:color="auto"/>
        <w:left w:val="none" w:sz="0" w:space="0" w:color="auto"/>
        <w:bottom w:val="none" w:sz="0" w:space="0" w:color="auto"/>
        <w:right w:val="none" w:sz="0" w:space="0" w:color="auto"/>
      </w:divBdr>
      <w:divsChild>
        <w:div w:id="581794671">
          <w:marLeft w:val="0"/>
          <w:marRight w:val="0"/>
          <w:marTop w:val="0"/>
          <w:marBottom w:val="0"/>
          <w:divBdr>
            <w:top w:val="none" w:sz="0" w:space="0" w:color="auto"/>
            <w:left w:val="none" w:sz="0" w:space="0" w:color="auto"/>
            <w:bottom w:val="none" w:sz="0" w:space="0" w:color="auto"/>
            <w:right w:val="none" w:sz="0" w:space="0" w:color="auto"/>
          </w:divBdr>
          <w:divsChild>
            <w:div w:id="2025672503">
              <w:marLeft w:val="0"/>
              <w:marRight w:val="0"/>
              <w:marTop w:val="0"/>
              <w:marBottom w:val="0"/>
              <w:divBdr>
                <w:top w:val="none" w:sz="0" w:space="0" w:color="auto"/>
                <w:left w:val="none" w:sz="0" w:space="0" w:color="auto"/>
                <w:bottom w:val="none" w:sz="0" w:space="0" w:color="auto"/>
                <w:right w:val="none" w:sz="0" w:space="0" w:color="auto"/>
              </w:divBdr>
              <w:divsChild>
                <w:div w:id="1912235272">
                  <w:marLeft w:val="0"/>
                  <w:marRight w:val="0"/>
                  <w:marTop w:val="0"/>
                  <w:marBottom w:val="0"/>
                  <w:divBdr>
                    <w:top w:val="none" w:sz="0" w:space="0" w:color="auto"/>
                    <w:left w:val="none" w:sz="0" w:space="0" w:color="auto"/>
                    <w:bottom w:val="none" w:sz="0" w:space="0" w:color="auto"/>
                    <w:right w:val="none" w:sz="0" w:space="0" w:color="auto"/>
                  </w:divBdr>
                  <w:divsChild>
                    <w:div w:id="2029867684">
                      <w:marLeft w:val="0"/>
                      <w:marRight w:val="0"/>
                      <w:marTop w:val="0"/>
                      <w:marBottom w:val="0"/>
                      <w:divBdr>
                        <w:top w:val="none" w:sz="0" w:space="0" w:color="auto"/>
                        <w:left w:val="none" w:sz="0" w:space="0" w:color="auto"/>
                        <w:bottom w:val="none" w:sz="0" w:space="0" w:color="auto"/>
                        <w:right w:val="none" w:sz="0" w:space="0" w:color="auto"/>
                      </w:divBdr>
                    </w:div>
                    <w:div w:id="73863157">
                      <w:marLeft w:val="0"/>
                      <w:marRight w:val="0"/>
                      <w:marTop w:val="0"/>
                      <w:marBottom w:val="0"/>
                      <w:divBdr>
                        <w:top w:val="none" w:sz="0" w:space="0" w:color="auto"/>
                        <w:left w:val="none" w:sz="0" w:space="0" w:color="auto"/>
                        <w:bottom w:val="none" w:sz="0" w:space="0" w:color="auto"/>
                        <w:right w:val="none" w:sz="0" w:space="0" w:color="auto"/>
                      </w:divBdr>
                    </w:div>
                    <w:div w:id="628363237">
                      <w:marLeft w:val="0"/>
                      <w:marRight w:val="0"/>
                      <w:marTop w:val="0"/>
                      <w:marBottom w:val="0"/>
                      <w:divBdr>
                        <w:top w:val="none" w:sz="0" w:space="0" w:color="auto"/>
                        <w:left w:val="none" w:sz="0" w:space="0" w:color="auto"/>
                        <w:bottom w:val="none" w:sz="0" w:space="0" w:color="auto"/>
                        <w:right w:val="none" w:sz="0" w:space="0" w:color="auto"/>
                      </w:divBdr>
                    </w:div>
                    <w:div w:id="1371762478">
                      <w:marLeft w:val="0"/>
                      <w:marRight w:val="0"/>
                      <w:marTop w:val="0"/>
                      <w:marBottom w:val="0"/>
                      <w:divBdr>
                        <w:top w:val="none" w:sz="0" w:space="0" w:color="auto"/>
                        <w:left w:val="none" w:sz="0" w:space="0" w:color="auto"/>
                        <w:bottom w:val="none" w:sz="0" w:space="0" w:color="auto"/>
                        <w:right w:val="none" w:sz="0" w:space="0" w:color="auto"/>
                      </w:divBdr>
                    </w:div>
                    <w:div w:id="1349913514">
                      <w:marLeft w:val="0"/>
                      <w:marRight w:val="0"/>
                      <w:marTop w:val="0"/>
                      <w:marBottom w:val="0"/>
                      <w:divBdr>
                        <w:top w:val="none" w:sz="0" w:space="0" w:color="auto"/>
                        <w:left w:val="none" w:sz="0" w:space="0" w:color="auto"/>
                        <w:bottom w:val="none" w:sz="0" w:space="0" w:color="auto"/>
                        <w:right w:val="none" w:sz="0" w:space="0" w:color="auto"/>
                      </w:divBdr>
                    </w:div>
                    <w:div w:id="162595789">
                      <w:marLeft w:val="0"/>
                      <w:marRight w:val="0"/>
                      <w:marTop w:val="0"/>
                      <w:marBottom w:val="0"/>
                      <w:divBdr>
                        <w:top w:val="none" w:sz="0" w:space="0" w:color="auto"/>
                        <w:left w:val="none" w:sz="0" w:space="0" w:color="auto"/>
                        <w:bottom w:val="none" w:sz="0" w:space="0" w:color="auto"/>
                        <w:right w:val="none" w:sz="0" w:space="0" w:color="auto"/>
                      </w:divBdr>
                    </w:div>
                    <w:div w:id="1459450237">
                      <w:marLeft w:val="0"/>
                      <w:marRight w:val="0"/>
                      <w:marTop w:val="0"/>
                      <w:marBottom w:val="0"/>
                      <w:divBdr>
                        <w:top w:val="none" w:sz="0" w:space="0" w:color="auto"/>
                        <w:left w:val="none" w:sz="0" w:space="0" w:color="auto"/>
                        <w:bottom w:val="none" w:sz="0" w:space="0" w:color="auto"/>
                        <w:right w:val="none" w:sz="0" w:space="0" w:color="auto"/>
                      </w:divBdr>
                    </w:div>
                    <w:div w:id="66345110">
                      <w:marLeft w:val="0"/>
                      <w:marRight w:val="0"/>
                      <w:marTop w:val="0"/>
                      <w:marBottom w:val="0"/>
                      <w:divBdr>
                        <w:top w:val="none" w:sz="0" w:space="0" w:color="auto"/>
                        <w:left w:val="none" w:sz="0" w:space="0" w:color="auto"/>
                        <w:bottom w:val="none" w:sz="0" w:space="0" w:color="auto"/>
                        <w:right w:val="none" w:sz="0" w:space="0" w:color="auto"/>
                      </w:divBdr>
                    </w:div>
                    <w:div w:id="339044269">
                      <w:marLeft w:val="0"/>
                      <w:marRight w:val="0"/>
                      <w:marTop w:val="0"/>
                      <w:marBottom w:val="0"/>
                      <w:divBdr>
                        <w:top w:val="none" w:sz="0" w:space="0" w:color="auto"/>
                        <w:left w:val="none" w:sz="0" w:space="0" w:color="auto"/>
                        <w:bottom w:val="none" w:sz="0" w:space="0" w:color="auto"/>
                        <w:right w:val="none" w:sz="0" w:space="0" w:color="auto"/>
                      </w:divBdr>
                    </w:div>
                    <w:div w:id="2016683028">
                      <w:marLeft w:val="0"/>
                      <w:marRight w:val="0"/>
                      <w:marTop w:val="0"/>
                      <w:marBottom w:val="0"/>
                      <w:divBdr>
                        <w:top w:val="none" w:sz="0" w:space="0" w:color="auto"/>
                        <w:left w:val="none" w:sz="0" w:space="0" w:color="auto"/>
                        <w:bottom w:val="none" w:sz="0" w:space="0" w:color="auto"/>
                        <w:right w:val="none" w:sz="0" w:space="0" w:color="auto"/>
                      </w:divBdr>
                    </w:div>
                    <w:div w:id="693654593">
                      <w:marLeft w:val="0"/>
                      <w:marRight w:val="0"/>
                      <w:marTop w:val="0"/>
                      <w:marBottom w:val="0"/>
                      <w:divBdr>
                        <w:top w:val="none" w:sz="0" w:space="0" w:color="auto"/>
                        <w:left w:val="none" w:sz="0" w:space="0" w:color="auto"/>
                        <w:bottom w:val="none" w:sz="0" w:space="0" w:color="auto"/>
                        <w:right w:val="none" w:sz="0" w:space="0" w:color="auto"/>
                      </w:divBdr>
                    </w:div>
                    <w:div w:id="1345280822">
                      <w:marLeft w:val="0"/>
                      <w:marRight w:val="0"/>
                      <w:marTop w:val="0"/>
                      <w:marBottom w:val="0"/>
                      <w:divBdr>
                        <w:top w:val="none" w:sz="0" w:space="0" w:color="auto"/>
                        <w:left w:val="none" w:sz="0" w:space="0" w:color="auto"/>
                        <w:bottom w:val="none" w:sz="0" w:space="0" w:color="auto"/>
                        <w:right w:val="none" w:sz="0" w:space="0" w:color="auto"/>
                      </w:divBdr>
                    </w:div>
                    <w:div w:id="940382322">
                      <w:marLeft w:val="0"/>
                      <w:marRight w:val="0"/>
                      <w:marTop w:val="0"/>
                      <w:marBottom w:val="0"/>
                      <w:divBdr>
                        <w:top w:val="none" w:sz="0" w:space="0" w:color="auto"/>
                        <w:left w:val="none" w:sz="0" w:space="0" w:color="auto"/>
                        <w:bottom w:val="none" w:sz="0" w:space="0" w:color="auto"/>
                        <w:right w:val="none" w:sz="0" w:space="0" w:color="auto"/>
                      </w:divBdr>
                    </w:div>
                    <w:div w:id="1581135169">
                      <w:marLeft w:val="0"/>
                      <w:marRight w:val="0"/>
                      <w:marTop w:val="0"/>
                      <w:marBottom w:val="0"/>
                      <w:divBdr>
                        <w:top w:val="none" w:sz="0" w:space="0" w:color="auto"/>
                        <w:left w:val="none" w:sz="0" w:space="0" w:color="auto"/>
                        <w:bottom w:val="none" w:sz="0" w:space="0" w:color="auto"/>
                        <w:right w:val="none" w:sz="0" w:space="0" w:color="auto"/>
                      </w:divBdr>
                    </w:div>
                    <w:div w:id="55668066">
                      <w:marLeft w:val="0"/>
                      <w:marRight w:val="0"/>
                      <w:marTop w:val="0"/>
                      <w:marBottom w:val="0"/>
                      <w:divBdr>
                        <w:top w:val="none" w:sz="0" w:space="0" w:color="auto"/>
                        <w:left w:val="none" w:sz="0" w:space="0" w:color="auto"/>
                        <w:bottom w:val="none" w:sz="0" w:space="0" w:color="auto"/>
                        <w:right w:val="none" w:sz="0" w:space="0" w:color="auto"/>
                      </w:divBdr>
                    </w:div>
                    <w:div w:id="196558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166482">
      <w:bodyDiv w:val="1"/>
      <w:marLeft w:val="0"/>
      <w:marRight w:val="0"/>
      <w:marTop w:val="0"/>
      <w:marBottom w:val="0"/>
      <w:divBdr>
        <w:top w:val="none" w:sz="0" w:space="0" w:color="auto"/>
        <w:left w:val="none" w:sz="0" w:space="0" w:color="auto"/>
        <w:bottom w:val="none" w:sz="0" w:space="0" w:color="auto"/>
        <w:right w:val="none" w:sz="0" w:space="0" w:color="auto"/>
      </w:divBdr>
      <w:divsChild>
        <w:div w:id="271399036">
          <w:marLeft w:val="0"/>
          <w:marRight w:val="0"/>
          <w:marTop w:val="0"/>
          <w:marBottom w:val="0"/>
          <w:divBdr>
            <w:top w:val="none" w:sz="0" w:space="0" w:color="auto"/>
            <w:left w:val="none" w:sz="0" w:space="0" w:color="auto"/>
            <w:bottom w:val="none" w:sz="0" w:space="0" w:color="auto"/>
            <w:right w:val="none" w:sz="0" w:space="0" w:color="auto"/>
          </w:divBdr>
          <w:divsChild>
            <w:div w:id="1249776371">
              <w:marLeft w:val="0"/>
              <w:marRight w:val="0"/>
              <w:marTop w:val="0"/>
              <w:marBottom w:val="0"/>
              <w:divBdr>
                <w:top w:val="none" w:sz="0" w:space="0" w:color="auto"/>
                <w:left w:val="none" w:sz="0" w:space="0" w:color="auto"/>
                <w:bottom w:val="none" w:sz="0" w:space="0" w:color="auto"/>
                <w:right w:val="none" w:sz="0" w:space="0" w:color="auto"/>
              </w:divBdr>
              <w:divsChild>
                <w:div w:id="94519245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505245142">
      <w:bodyDiv w:val="1"/>
      <w:marLeft w:val="0"/>
      <w:marRight w:val="0"/>
      <w:marTop w:val="0"/>
      <w:marBottom w:val="0"/>
      <w:divBdr>
        <w:top w:val="none" w:sz="0" w:space="0" w:color="auto"/>
        <w:left w:val="none" w:sz="0" w:space="0" w:color="auto"/>
        <w:bottom w:val="none" w:sz="0" w:space="0" w:color="auto"/>
        <w:right w:val="none" w:sz="0" w:space="0" w:color="auto"/>
      </w:divBdr>
    </w:div>
    <w:div w:id="1506046639">
      <w:bodyDiv w:val="1"/>
      <w:marLeft w:val="0"/>
      <w:marRight w:val="0"/>
      <w:marTop w:val="0"/>
      <w:marBottom w:val="0"/>
      <w:divBdr>
        <w:top w:val="none" w:sz="0" w:space="0" w:color="auto"/>
        <w:left w:val="none" w:sz="0" w:space="0" w:color="auto"/>
        <w:bottom w:val="none" w:sz="0" w:space="0" w:color="auto"/>
        <w:right w:val="none" w:sz="0" w:space="0" w:color="auto"/>
      </w:divBdr>
    </w:div>
    <w:div w:id="1506553921">
      <w:bodyDiv w:val="1"/>
      <w:marLeft w:val="0"/>
      <w:marRight w:val="0"/>
      <w:marTop w:val="0"/>
      <w:marBottom w:val="0"/>
      <w:divBdr>
        <w:top w:val="none" w:sz="0" w:space="0" w:color="auto"/>
        <w:left w:val="none" w:sz="0" w:space="0" w:color="auto"/>
        <w:bottom w:val="none" w:sz="0" w:space="0" w:color="auto"/>
        <w:right w:val="none" w:sz="0" w:space="0" w:color="auto"/>
      </w:divBdr>
    </w:div>
    <w:div w:id="1506749288">
      <w:bodyDiv w:val="1"/>
      <w:marLeft w:val="0"/>
      <w:marRight w:val="0"/>
      <w:marTop w:val="0"/>
      <w:marBottom w:val="0"/>
      <w:divBdr>
        <w:top w:val="none" w:sz="0" w:space="0" w:color="auto"/>
        <w:left w:val="none" w:sz="0" w:space="0" w:color="auto"/>
        <w:bottom w:val="none" w:sz="0" w:space="0" w:color="auto"/>
        <w:right w:val="none" w:sz="0" w:space="0" w:color="auto"/>
      </w:divBdr>
    </w:div>
    <w:div w:id="1507162575">
      <w:bodyDiv w:val="1"/>
      <w:marLeft w:val="0"/>
      <w:marRight w:val="0"/>
      <w:marTop w:val="0"/>
      <w:marBottom w:val="0"/>
      <w:divBdr>
        <w:top w:val="none" w:sz="0" w:space="0" w:color="auto"/>
        <w:left w:val="none" w:sz="0" w:space="0" w:color="auto"/>
        <w:bottom w:val="none" w:sz="0" w:space="0" w:color="auto"/>
        <w:right w:val="none" w:sz="0" w:space="0" w:color="auto"/>
      </w:divBdr>
    </w:div>
    <w:div w:id="1507398776">
      <w:bodyDiv w:val="1"/>
      <w:marLeft w:val="0"/>
      <w:marRight w:val="0"/>
      <w:marTop w:val="0"/>
      <w:marBottom w:val="0"/>
      <w:divBdr>
        <w:top w:val="none" w:sz="0" w:space="0" w:color="auto"/>
        <w:left w:val="none" w:sz="0" w:space="0" w:color="auto"/>
        <w:bottom w:val="none" w:sz="0" w:space="0" w:color="auto"/>
        <w:right w:val="none" w:sz="0" w:space="0" w:color="auto"/>
      </w:divBdr>
    </w:div>
    <w:div w:id="1507401574">
      <w:bodyDiv w:val="1"/>
      <w:marLeft w:val="0"/>
      <w:marRight w:val="0"/>
      <w:marTop w:val="0"/>
      <w:marBottom w:val="0"/>
      <w:divBdr>
        <w:top w:val="none" w:sz="0" w:space="0" w:color="auto"/>
        <w:left w:val="none" w:sz="0" w:space="0" w:color="auto"/>
        <w:bottom w:val="none" w:sz="0" w:space="0" w:color="auto"/>
        <w:right w:val="none" w:sz="0" w:space="0" w:color="auto"/>
      </w:divBdr>
    </w:div>
    <w:div w:id="1507746778">
      <w:bodyDiv w:val="1"/>
      <w:marLeft w:val="0"/>
      <w:marRight w:val="0"/>
      <w:marTop w:val="0"/>
      <w:marBottom w:val="0"/>
      <w:divBdr>
        <w:top w:val="none" w:sz="0" w:space="0" w:color="auto"/>
        <w:left w:val="none" w:sz="0" w:space="0" w:color="auto"/>
        <w:bottom w:val="none" w:sz="0" w:space="0" w:color="auto"/>
        <w:right w:val="none" w:sz="0" w:space="0" w:color="auto"/>
      </w:divBdr>
    </w:div>
    <w:div w:id="1507751240">
      <w:bodyDiv w:val="1"/>
      <w:marLeft w:val="0"/>
      <w:marRight w:val="0"/>
      <w:marTop w:val="0"/>
      <w:marBottom w:val="0"/>
      <w:divBdr>
        <w:top w:val="none" w:sz="0" w:space="0" w:color="auto"/>
        <w:left w:val="none" w:sz="0" w:space="0" w:color="auto"/>
        <w:bottom w:val="none" w:sz="0" w:space="0" w:color="auto"/>
        <w:right w:val="none" w:sz="0" w:space="0" w:color="auto"/>
      </w:divBdr>
    </w:div>
    <w:div w:id="1507939384">
      <w:bodyDiv w:val="1"/>
      <w:marLeft w:val="0"/>
      <w:marRight w:val="0"/>
      <w:marTop w:val="0"/>
      <w:marBottom w:val="0"/>
      <w:divBdr>
        <w:top w:val="none" w:sz="0" w:space="0" w:color="auto"/>
        <w:left w:val="none" w:sz="0" w:space="0" w:color="auto"/>
        <w:bottom w:val="none" w:sz="0" w:space="0" w:color="auto"/>
        <w:right w:val="none" w:sz="0" w:space="0" w:color="auto"/>
      </w:divBdr>
    </w:div>
    <w:div w:id="1508058161">
      <w:bodyDiv w:val="1"/>
      <w:marLeft w:val="0"/>
      <w:marRight w:val="0"/>
      <w:marTop w:val="0"/>
      <w:marBottom w:val="0"/>
      <w:divBdr>
        <w:top w:val="none" w:sz="0" w:space="0" w:color="auto"/>
        <w:left w:val="none" w:sz="0" w:space="0" w:color="auto"/>
        <w:bottom w:val="none" w:sz="0" w:space="0" w:color="auto"/>
        <w:right w:val="none" w:sz="0" w:space="0" w:color="auto"/>
      </w:divBdr>
    </w:div>
    <w:div w:id="1508326814">
      <w:bodyDiv w:val="1"/>
      <w:marLeft w:val="0"/>
      <w:marRight w:val="0"/>
      <w:marTop w:val="0"/>
      <w:marBottom w:val="0"/>
      <w:divBdr>
        <w:top w:val="none" w:sz="0" w:space="0" w:color="auto"/>
        <w:left w:val="none" w:sz="0" w:space="0" w:color="auto"/>
        <w:bottom w:val="none" w:sz="0" w:space="0" w:color="auto"/>
        <w:right w:val="none" w:sz="0" w:space="0" w:color="auto"/>
      </w:divBdr>
    </w:div>
    <w:div w:id="1508330959">
      <w:bodyDiv w:val="1"/>
      <w:marLeft w:val="0"/>
      <w:marRight w:val="0"/>
      <w:marTop w:val="0"/>
      <w:marBottom w:val="0"/>
      <w:divBdr>
        <w:top w:val="none" w:sz="0" w:space="0" w:color="auto"/>
        <w:left w:val="none" w:sz="0" w:space="0" w:color="auto"/>
        <w:bottom w:val="none" w:sz="0" w:space="0" w:color="auto"/>
        <w:right w:val="none" w:sz="0" w:space="0" w:color="auto"/>
      </w:divBdr>
    </w:div>
    <w:div w:id="1508474432">
      <w:bodyDiv w:val="1"/>
      <w:marLeft w:val="0"/>
      <w:marRight w:val="0"/>
      <w:marTop w:val="0"/>
      <w:marBottom w:val="0"/>
      <w:divBdr>
        <w:top w:val="none" w:sz="0" w:space="0" w:color="auto"/>
        <w:left w:val="none" w:sz="0" w:space="0" w:color="auto"/>
        <w:bottom w:val="none" w:sz="0" w:space="0" w:color="auto"/>
        <w:right w:val="none" w:sz="0" w:space="0" w:color="auto"/>
      </w:divBdr>
      <w:divsChild>
        <w:div w:id="74398674">
          <w:marLeft w:val="0"/>
          <w:marRight w:val="0"/>
          <w:marTop w:val="0"/>
          <w:marBottom w:val="0"/>
          <w:divBdr>
            <w:top w:val="none" w:sz="0" w:space="0" w:color="auto"/>
            <w:left w:val="none" w:sz="0" w:space="0" w:color="auto"/>
            <w:bottom w:val="none" w:sz="0" w:space="0" w:color="auto"/>
            <w:right w:val="none" w:sz="0" w:space="0" w:color="auto"/>
          </w:divBdr>
          <w:divsChild>
            <w:div w:id="1586912176">
              <w:marLeft w:val="0"/>
              <w:marRight w:val="0"/>
              <w:marTop w:val="0"/>
              <w:marBottom w:val="0"/>
              <w:divBdr>
                <w:top w:val="none" w:sz="0" w:space="0" w:color="auto"/>
                <w:left w:val="none" w:sz="0" w:space="0" w:color="auto"/>
                <w:bottom w:val="none" w:sz="0" w:space="0" w:color="auto"/>
                <w:right w:val="none" w:sz="0" w:space="0" w:color="auto"/>
              </w:divBdr>
              <w:divsChild>
                <w:div w:id="1845583007">
                  <w:marLeft w:val="0"/>
                  <w:marRight w:val="0"/>
                  <w:marTop w:val="0"/>
                  <w:marBottom w:val="0"/>
                  <w:divBdr>
                    <w:top w:val="none" w:sz="0" w:space="0" w:color="auto"/>
                    <w:left w:val="none" w:sz="0" w:space="0" w:color="auto"/>
                    <w:bottom w:val="none" w:sz="0" w:space="0" w:color="auto"/>
                    <w:right w:val="none" w:sz="0" w:space="0" w:color="auto"/>
                  </w:divBdr>
                  <w:divsChild>
                    <w:div w:id="1244532810">
                      <w:marLeft w:val="0"/>
                      <w:marRight w:val="0"/>
                      <w:marTop w:val="0"/>
                      <w:marBottom w:val="0"/>
                      <w:divBdr>
                        <w:top w:val="none" w:sz="0" w:space="0" w:color="auto"/>
                        <w:left w:val="none" w:sz="0" w:space="0" w:color="auto"/>
                        <w:bottom w:val="none" w:sz="0" w:space="0" w:color="auto"/>
                        <w:right w:val="none" w:sz="0" w:space="0" w:color="auto"/>
                      </w:divBdr>
                    </w:div>
                    <w:div w:id="1777092730">
                      <w:marLeft w:val="0"/>
                      <w:marRight w:val="0"/>
                      <w:marTop w:val="0"/>
                      <w:marBottom w:val="0"/>
                      <w:divBdr>
                        <w:top w:val="none" w:sz="0" w:space="0" w:color="auto"/>
                        <w:left w:val="none" w:sz="0" w:space="0" w:color="auto"/>
                        <w:bottom w:val="none" w:sz="0" w:space="0" w:color="auto"/>
                        <w:right w:val="none" w:sz="0" w:space="0" w:color="auto"/>
                      </w:divBdr>
                    </w:div>
                    <w:div w:id="36585089">
                      <w:marLeft w:val="0"/>
                      <w:marRight w:val="0"/>
                      <w:marTop w:val="0"/>
                      <w:marBottom w:val="0"/>
                      <w:divBdr>
                        <w:top w:val="none" w:sz="0" w:space="0" w:color="auto"/>
                        <w:left w:val="none" w:sz="0" w:space="0" w:color="auto"/>
                        <w:bottom w:val="none" w:sz="0" w:space="0" w:color="auto"/>
                        <w:right w:val="none" w:sz="0" w:space="0" w:color="auto"/>
                      </w:divBdr>
                    </w:div>
                    <w:div w:id="1844078136">
                      <w:marLeft w:val="0"/>
                      <w:marRight w:val="0"/>
                      <w:marTop w:val="0"/>
                      <w:marBottom w:val="0"/>
                      <w:divBdr>
                        <w:top w:val="none" w:sz="0" w:space="0" w:color="auto"/>
                        <w:left w:val="none" w:sz="0" w:space="0" w:color="auto"/>
                        <w:bottom w:val="none" w:sz="0" w:space="0" w:color="auto"/>
                        <w:right w:val="none" w:sz="0" w:space="0" w:color="auto"/>
                      </w:divBdr>
                    </w:div>
                    <w:div w:id="175966109">
                      <w:marLeft w:val="0"/>
                      <w:marRight w:val="0"/>
                      <w:marTop w:val="0"/>
                      <w:marBottom w:val="0"/>
                      <w:divBdr>
                        <w:top w:val="none" w:sz="0" w:space="0" w:color="auto"/>
                        <w:left w:val="none" w:sz="0" w:space="0" w:color="auto"/>
                        <w:bottom w:val="none" w:sz="0" w:space="0" w:color="auto"/>
                        <w:right w:val="none" w:sz="0" w:space="0" w:color="auto"/>
                      </w:divBdr>
                    </w:div>
                    <w:div w:id="480772396">
                      <w:marLeft w:val="0"/>
                      <w:marRight w:val="0"/>
                      <w:marTop w:val="0"/>
                      <w:marBottom w:val="0"/>
                      <w:divBdr>
                        <w:top w:val="none" w:sz="0" w:space="0" w:color="auto"/>
                        <w:left w:val="none" w:sz="0" w:space="0" w:color="auto"/>
                        <w:bottom w:val="none" w:sz="0" w:space="0" w:color="auto"/>
                        <w:right w:val="none" w:sz="0" w:space="0" w:color="auto"/>
                      </w:divBdr>
                    </w:div>
                    <w:div w:id="146871736">
                      <w:marLeft w:val="0"/>
                      <w:marRight w:val="0"/>
                      <w:marTop w:val="0"/>
                      <w:marBottom w:val="0"/>
                      <w:divBdr>
                        <w:top w:val="none" w:sz="0" w:space="0" w:color="auto"/>
                        <w:left w:val="none" w:sz="0" w:space="0" w:color="auto"/>
                        <w:bottom w:val="none" w:sz="0" w:space="0" w:color="auto"/>
                        <w:right w:val="none" w:sz="0" w:space="0" w:color="auto"/>
                      </w:divBdr>
                    </w:div>
                    <w:div w:id="1409501917">
                      <w:marLeft w:val="0"/>
                      <w:marRight w:val="0"/>
                      <w:marTop w:val="0"/>
                      <w:marBottom w:val="0"/>
                      <w:divBdr>
                        <w:top w:val="none" w:sz="0" w:space="0" w:color="auto"/>
                        <w:left w:val="none" w:sz="0" w:space="0" w:color="auto"/>
                        <w:bottom w:val="none" w:sz="0" w:space="0" w:color="auto"/>
                        <w:right w:val="none" w:sz="0" w:space="0" w:color="auto"/>
                      </w:divBdr>
                    </w:div>
                    <w:div w:id="503324137">
                      <w:marLeft w:val="0"/>
                      <w:marRight w:val="0"/>
                      <w:marTop w:val="0"/>
                      <w:marBottom w:val="0"/>
                      <w:divBdr>
                        <w:top w:val="none" w:sz="0" w:space="0" w:color="auto"/>
                        <w:left w:val="none" w:sz="0" w:space="0" w:color="auto"/>
                        <w:bottom w:val="none" w:sz="0" w:space="0" w:color="auto"/>
                        <w:right w:val="none" w:sz="0" w:space="0" w:color="auto"/>
                      </w:divBdr>
                    </w:div>
                    <w:div w:id="285550761">
                      <w:marLeft w:val="0"/>
                      <w:marRight w:val="0"/>
                      <w:marTop w:val="0"/>
                      <w:marBottom w:val="0"/>
                      <w:divBdr>
                        <w:top w:val="none" w:sz="0" w:space="0" w:color="auto"/>
                        <w:left w:val="none" w:sz="0" w:space="0" w:color="auto"/>
                        <w:bottom w:val="none" w:sz="0" w:space="0" w:color="auto"/>
                        <w:right w:val="none" w:sz="0" w:space="0" w:color="auto"/>
                      </w:divBdr>
                    </w:div>
                    <w:div w:id="1855412150">
                      <w:marLeft w:val="0"/>
                      <w:marRight w:val="0"/>
                      <w:marTop w:val="0"/>
                      <w:marBottom w:val="0"/>
                      <w:divBdr>
                        <w:top w:val="none" w:sz="0" w:space="0" w:color="auto"/>
                        <w:left w:val="none" w:sz="0" w:space="0" w:color="auto"/>
                        <w:bottom w:val="none" w:sz="0" w:space="0" w:color="auto"/>
                        <w:right w:val="none" w:sz="0" w:space="0" w:color="auto"/>
                      </w:divBdr>
                    </w:div>
                    <w:div w:id="105348886">
                      <w:marLeft w:val="0"/>
                      <w:marRight w:val="0"/>
                      <w:marTop w:val="0"/>
                      <w:marBottom w:val="0"/>
                      <w:divBdr>
                        <w:top w:val="none" w:sz="0" w:space="0" w:color="auto"/>
                        <w:left w:val="none" w:sz="0" w:space="0" w:color="auto"/>
                        <w:bottom w:val="none" w:sz="0" w:space="0" w:color="auto"/>
                        <w:right w:val="none" w:sz="0" w:space="0" w:color="auto"/>
                      </w:divBdr>
                    </w:div>
                    <w:div w:id="758067048">
                      <w:marLeft w:val="0"/>
                      <w:marRight w:val="0"/>
                      <w:marTop w:val="0"/>
                      <w:marBottom w:val="0"/>
                      <w:divBdr>
                        <w:top w:val="none" w:sz="0" w:space="0" w:color="auto"/>
                        <w:left w:val="none" w:sz="0" w:space="0" w:color="auto"/>
                        <w:bottom w:val="none" w:sz="0" w:space="0" w:color="auto"/>
                        <w:right w:val="none" w:sz="0" w:space="0" w:color="auto"/>
                      </w:divBdr>
                    </w:div>
                    <w:div w:id="1226186456">
                      <w:marLeft w:val="0"/>
                      <w:marRight w:val="0"/>
                      <w:marTop w:val="0"/>
                      <w:marBottom w:val="0"/>
                      <w:divBdr>
                        <w:top w:val="none" w:sz="0" w:space="0" w:color="auto"/>
                        <w:left w:val="none" w:sz="0" w:space="0" w:color="auto"/>
                        <w:bottom w:val="none" w:sz="0" w:space="0" w:color="auto"/>
                        <w:right w:val="none" w:sz="0" w:space="0" w:color="auto"/>
                      </w:divBdr>
                    </w:div>
                    <w:div w:id="1434284239">
                      <w:marLeft w:val="0"/>
                      <w:marRight w:val="0"/>
                      <w:marTop w:val="0"/>
                      <w:marBottom w:val="0"/>
                      <w:divBdr>
                        <w:top w:val="none" w:sz="0" w:space="0" w:color="auto"/>
                        <w:left w:val="none" w:sz="0" w:space="0" w:color="auto"/>
                        <w:bottom w:val="none" w:sz="0" w:space="0" w:color="auto"/>
                        <w:right w:val="none" w:sz="0" w:space="0" w:color="auto"/>
                      </w:divBdr>
                    </w:div>
                    <w:div w:id="1355185514">
                      <w:marLeft w:val="0"/>
                      <w:marRight w:val="0"/>
                      <w:marTop w:val="0"/>
                      <w:marBottom w:val="0"/>
                      <w:divBdr>
                        <w:top w:val="none" w:sz="0" w:space="0" w:color="auto"/>
                        <w:left w:val="none" w:sz="0" w:space="0" w:color="auto"/>
                        <w:bottom w:val="none" w:sz="0" w:space="0" w:color="auto"/>
                        <w:right w:val="none" w:sz="0" w:space="0" w:color="auto"/>
                      </w:divBdr>
                    </w:div>
                    <w:div w:id="200823302">
                      <w:marLeft w:val="0"/>
                      <w:marRight w:val="0"/>
                      <w:marTop w:val="0"/>
                      <w:marBottom w:val="0"/>
                      <w:divBdr>
                        <w:top w:val="none" w:sz="0" w:space="0" w:color="auto"/>
                        <w:left w:val="none" w:sz="0" w:space="0" w:color="auto"/>
                        <w:bottom w:val="none" w:sz="0" w:space="0" w:color="auto"/>
                        <w:right w:val="none" w:sz="0" w:space="0" w:color="auto"/>
                      </w:divBdr>
                    </w:div>
                    <w:div w:id="142745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591339">
      <w:bodyDiv w:val="1"/>
      <w:marLeft w:val="0"/>
      <w:marRight w:val="0"/>
      <w:marTop w:val="0"/>
      <w:marBottom w:val="0"/>
      <w:divBdr>
        <w:top w:val="none" w:sz="0" w:space="0" w:color="auto"/>
        <w:left w:val="none" w:sz="0" w:space="0" w:color="auto"/>
        <w:bottom w:val="none" w:sz="0" w:space="0" w:color="auto"/>
        <w:right w:val="none" w:sz="0" w:space="0" w:color="auto"/>
      </w:divBdr>
    </w:div>
    <w:div w:id="1510027899">
      <w:bodyDiv w:val="1"/>
      <w:marLeft w:val="0"/>
      <w:marRight w:val="0"/>
      <w:marTop w:val="0"/>
      <w:marBottom w:val="0"/>
      <w:divBdr>
        <w:top w:val="none" w:sz="0" w:space="0" w:color="auto"/>
        <w:left w:val="none" w:sz="0" w:space="0" w:color="auto"/>
        <w:bottom w:val="none" w:sz="0" w:space="0" w:color="auto"/>
        <w:right w:val="none" w:sz="0" w:space="0" w:color="auto"/>
      </w:divBdr>
    </w:div>
    <w:div w:id="1510412587">
      <w:bodyDiv w:val="1"/>
      <w:marLeft w:val="0"/>
      <w:marRight w:val="0"/>
      <w:marTop w:val="0"/>
      <w:marBottom w:val="0"/>
      <w:divBdr>
        <w:top w:val="none" w:sz="0" w:space="0" w:color="auto"/>
        <w:left w:val="none" w:sz="0" w:space="0" w:color="auto"/>
        <w:bottom w:val="none" w:sz="0" w:space="0" w:color="auto"/>
        <w:right w:val="none" w:sz="0" w:space="0" w:color="auto"/>
      </w:divBdr>
    </w:div>
    <w:div w:id="1511681033">
      <w:bodyDiv w:val="1"/>
      <w:marLeft w:val="0"/>
      <w:marRight w:val="0"/>
      <w:marTop w:val="0"/>
      <w:marBottom w:val="0"/>
      <w:divBdr>
        <w:top w:val="none" w:sz="0" w:space="0" w:color="auto"/>
        <w:left w:val="none" w:sz="0" w:space="0" w:color="auto"/>
        <w:bottom w:val="none" w:sz="0" w:space="0" w:color="auto"/>
        <w:right w:val="none" w:sz="0" w:space="0" w:color="auto"/>
      </w:divBdr>
      <w:divsChild>
        <w:div w:id="1328942136">
          <w:marLeft w:val="0"/>
          <w:marRight w:val="0"/>
          <w:marTop w:val="0"/>
          <w:marBottom w:val="0"/>
          <w:divBdr>
            <w:top w:val="none" w:sz="0" w:space="0" w:color="auto"/>
            <w:left w:val="none" w:sz="0" w:space="0" w:color="auto"/>
            <w:bottom w:val="none" w:sz="0" w:space="0" w:color="auto"/>
            <w:right w:val="none" w:sz="0" w:space="0" w:color="auto"/>
          </w:divBdr>
          <w:divsChild>
            <w:div w:id="904340037">
              <w:marLeft w:val="0"/>
              <w:marRight w:val="0"/>
              <w:marTop w:val="0"/>
              <w:marBottom w:val="0"/>
              <w:divBdr>
                <w:top w:val="none" w:sz="0" w:space="0" w:color="auto"/>
                <w:left w:val="none" w:sz="0" w:space="0" w:color="auto"/>
                <w:bottom w:val="none" w:sz="0" w:space="0" w:color="auto"/>
                <w:right w:val="none" w:sz="0" w:space="0" w:color="auto"/>
              </w:divBdr>
              <w:divsChild>
                <w:div w:id="2141144954">
                  <w:marLeft w:val="0"/>
                  <w:marRight w:val="0"/>
                  <w:marTop w:val="0"/>
                  <w:marBottom w:val="0"/>
                  <w:divBdr>
                    <w:top w:val="none" w:sz="0" w:space="0" w:color="auto"/>
                    <w:left w:val="none" w:sz="0" w:space="0" w:color="auto"/>
                    <w:bottom w:val="none" w:sz="0" w:space="0" w:color="auto"/>
                    <w:right w:val="none" w:sz="0" w:space="0" w:color="auto"/>
                  </w:divBdr>
                  <w:divsChild>
                    <w:div w:id="992416121">
                      <w:marLeft w:val="0"/>
                      <w:marRight w:val="0"/>
                      <w:marTop w:val="0"/>
                      <w:marBottom w:val="0"/>
                      <w:divBdr>
                        <w:top w:val="none" w:sz="0" w:space="0" w:color="auto"/>
                        <w:left w:val="none" w:sz="0" w:space="0" w:color="auto"/>
                        <w:bottom w:val="none" w:sz="0" w:space="0" w:color="auto"/>
                        <w:right w:val="none" w:sz="0" w:space="0" w:color="auto"/>
                      </w:divBdr>
                    </w:div>
                    <w:div w:id="1736120977">
                      <w:marLeft w:val="0"/>
                      <w:marRight w:val="0"/>
                      <w:marTop w:val="0"/>
                      <w:marBottom w:val="0"/>
                      <w:divBdr>
                        <w:top w:val="none" w:sz="0" w:space="0" w:color="auto"/>
                        <w:left w:val="none" w:sz="0" w:space="0" w:color="auto"/>
                        <w:bottom w:val="none" w:sz="0" w:space="0" w:color="auto"/>
                        <w:right w:val="none" w:sz="0" w:space="0" w:color="auto"/>
                      </w:divBdr>
                    </w:div>
                    <w:div w:id="804199762">
                      <w:marLeft w:val="0"/>
                      <w:marRight w:val="0"/>
                      <w:marTop w:val="0"/>
                      <w:marBottom w:val="0"/>
                      <w:divBdr>
                        <w:top w:val="none" w:sz="0" w:space="0" w:color="auto"/>
                        <w:left w:val="none" w:sz="0" w:space="0" w:color="auto"/>
                        <w:bottom w:val="none" w:sz="0" w:space="0" w:color="auto"/>
                        <w:right w:val="none" w:sz="0" w:space="0" w:color="auto"/>
                      </w:divBdr>
                    </w:div>
                    <w:div w:id="1701516924">
                      <w:marLeft w:val="0"/>
                      <w:marRight w:val="0"/>
                      <w:marTop w:val="0"/>
                      <w:marBottom w:val="0"/>
                      <w:divBdr>
                        <w:top w:val="none" w:sz="0" w:space="0" w:color="auto"/>
                        <w:left w:val="none" w:sz="0" w:space="0" w:color="auto"/>
                        <w:bottom w:val="none" w:sz="0" w:space="0" w:color="auto"/>
                        <w:right w:val="none" w:sz="0" w:space="0" w:color="auto"/>
                      </w:divBdr>
                    </w:div>
                    <w:div w:id="875702201">
                      <w:marLeft w:val="0"/>
                      <w:marRight w:val="0"/>
                      <w:marTop w:val="0"/>
                      <w:marBottom w:val="0"/>
                      <w:divBdr>
                        <w:top w:val="none" w:sz="0" w:space="0" w:color="auto"/>
                        <w:left w:val="none" w:sz="0" w:space="0" w:color="auto"/>
                        <w:bottom w:val="none" w:sz="0" w:space="0" w:color="auto"/>
                        <w:right w:val="none" w:sz="0" w:space="0" w:color="auto"/>
                      </w:divBdr>
                    </w:div>
                    <w:div w:id="1762868629">
                      <w:marLeft w:val="0"/>
                      <w:marRight w:val="0"/>
                      <w:marTop w:val="0"/>
                      <w:marBottom w:val="0"/>
                      <w:divBdr>
                        <w:top w:val="none" w:sz="0" w:space="0" w:color="auto"/>
                        <w:left w:val="none" w:sz="0" w:space="0" w:color="auto"/>
                        <w:bottom w:val="none" w:sz="0" w:space="0" w:color="auto"/>
                        <w:right w:val="none" w:sz="0" w:space="0" w:color="auto"/>
                      </w:divBdr>
                    </w:div>
                    <w:div w:id="175466979">
                      <w:marLeft w:val="0"/>
                      <w:marRight w:val="0"/>
                      <w:marTop w:val="0"/>
                      <w:marBottom w:val="0"/>
                      <w:divBdr>
                        <w:top w:val="none" w:sz="0" w:space="0" w:color="auto"/>
                        <w:left w:val="none" w:sz="0" w:space="0" w:color="auto"/>
                        <w:bottom w:val="none" w:sz="0" w:space="0" w:color="auto"/>
                        <w:right w:val="none" w:sz="0" w:space="0" w:color="auto"/>
                      </w:divBdr>
                    </w:div>
                    <w:div w:id="1084961272">
                      <w:marLeft w:val="0"/>
                      <w:marRight w:val="0"/>
                      <w:marTop w:val="0"/>
                      <w:marBottom w:val="0"/>
                      <w:divBdr>
                        <w:top w:val="none" w:sz="0" w:space="0" w:color="auto"/>
                        <w:left w:val="none" w:sz="0" w:space="0" w:color="auto"/>
                        <w:bottom w:val="none" w:sz="0" w:space="0" w:color="auto"/>
                        <w:right w:val="none" w:sz="0" w:space="0" w:color="auto"/>
                      </w:divBdr>
                    </w:div>
                    <w:div w:id="2131968132">
                      <w:marLeft w:val="0"/>
                      <w:marRight w:val="0"/>
                      <w:marTop w:val="0"/>
                      <w:marBottom w:val="0"/>
                      <w:divBdr>
                        <w:top w:val="none" w:sz="0" w:space="0" w:color="auto"/>
                        <w:left w:val="none" w:sz="0" w:space="0" w:color="auto"/>
                        <w:bottom w:val="none" w:sz="0" w:space="0" w:color="auto"/>
                        <w:right w:val="none" w:sz="0" w:space="0" w:color="auto"/>
                      </w:divBdr>
                    </w:div>
                    <w:div w:id="620765561">
                      <w:marLeft w:val="0"/>
                      <w:marRight w:val="0"/>
                      <w:marTop w:val="0"/>
                      <w:marBottom w:val="0"/>
                      <w:divBdr>
                        <w:top w:val="none" w:sz="0" w:space="0" w:color="auto"/>
                        <w:left w:val="none" w:sz="0" w:space="0" w:color="auto"/>
                        <w:bottom w:val="none" w:sz="0" w:space="0" w:color="auto"/>
                        <w:right w:val="none" w:sz="0" w:space="0" w:color="auto"/>
                      </w:divBdr>
                    </w:div>
                    <w:div w:id="1079640503">
                      <w:marLeft w:val="0"/>
                      <w:marRight w:val="0"/>
                      <w:marTop w:val="0"/>
                      <w:marBottom w:val="0"/>
                      <w:divBdr>
                        <w:top w:val="none" w:sz="0" w:space="0" w:color="auto"/>
                        <w:left w:val="none" w:sz="0" w:space="0" w:color="auto"/>
                        <w:bottom w:val="none" w:sz="0" w:space="0" w:color="auto"/>
                        <w:right w:val="none" w:sz="0" w:space="0" w:color="auto"/>
                      </w:divBdr>
                    </w:div>
                    <w:div w:id="1659728229">
                      <w:marLeft w:val="0"/>
                      <w:marRight w:val="0"/>
                      <w:marTop w:val="0"/>
                      <w:marBottom w:val="0"/>
                      <w:divBdr>
                        <w:top w:val="none" w:sz="0" w:space="0" w:color="auto"/>
                        <w:left w:val="none" w:sz="0" w:space="0" w:color="auto"/>
                        <w:bottom w:val="none" w:sz="0" w:space="0" w:color="auto"/>
                        <w:right w:val="none" w:sz="0" w:space="0" w:color="auto"/>
                      </w:divBdr>
                    </w:div>
                    <w:div w:id="1554074289">
                      <w:marLeft w:val="0"/>
                      <w:marRight w:val="0"/>
                      <w:marTop w:val="0"/>
                      <w:marBottom w:val="0"/>
                      <w:divBdr>
                        <w:top w:val="none" w:sz="0" w:space="0" w:color="auto"/>
                        <w:left w:val="none" w:sz="0" w:space="0" w:color="auto"/>
                        <w:bottom w:val="none" w:sz="0" w:space="0" w:color="auto"/>
                        <w:right w:val="none" w:sz="0" w:space="0" w:color="auto"/>
                      </w:divBdr>
                    </w:div>
                    <w:div w:id="103697069">
                      <w:marLeft w:val="0"/>
                      <w:marRight w:val="0"/>
                      <w:marTop w:val="0"/>
                      <w:marBottom w:val="0"/>
                      <w:divBdr>
                        <w:top w:val="none" w:sz="0" w:space="0" w:color="auto"/>
                        <w:left w:val="none" w:sz="0" w:space="0" w:color="auto"/>
                        <w:bottom w:val="none" w:sz="0" w:space="0" w:color="auto"/>
                        <w:right w:val="none" w:sz="0" w:space="0" w:color="auto"/>
                      </w:divBdr>
                    </w:div>
                    <w:div w:id="1658459267">
                      <w:marLeft w:val="0"/>
                      <w:marRight w:val="0"/>
                      <w:marTop w:val="0"/>
                      <w:marBottom w:val="0"/>
                      <w:divBdr>
                        <w:top w:val="none" w:sz="0" w:space="0" w:color="auto"/>
                        <w:left w:val="none" w:sz="0" w:space="0" w:color="auto"/>
                        <w:bottom w:val="none" w:sz="0" w:space="0" w:color="auto"/>
                        <w:right w:val="none" w:sz="0" w:space="0" w:color="auto"/>
                      </w:divBdr>
                    </w:div>
                    <w:div w:id="2050059903">
                      <w:marLeft w:val="0"/>
                      <w:marRight w:val="0"/>
                      <w:marTop w:val="0"/>
                      <w:marBottom w:val="0"/>
                      <w:divBdr>
                        <w:top w:val="none" w:sz="0" w:space="0" w:color="auto"/>
                        <w:left w:val="none" w:sz="0" w:space="0" w:color="auto"/>
                        <w:bottom w:val="none" w:sz="0" w:space="0" w:color="auto"/>
                        <w:right w:val="none" w:sz="0" w:space="0" w:color="auto"/>
                      </w:divBdr>
                    </w:div>
                    <w:div w:id="411316322">
                      <w:marLeft w:val="0"/>
                      <w:marRight w:val="0"/>
                      <w:marTop w:val="0"/>
                      <w:marBottom w:val="0"/>
                      <w:divBdr>
                        <w:top w:val="none" w:sz="0" w:space="0" w:color="auto"/>
                        <w:left w:val="none" w:sz="0" w:space="0" w:color="auto"/>
                        <w:bottom w:val="none" w:sz="0" w:space="0" w:color="auto"/>
                        <w:right w:val="none" w:sz="0" w:space="0" w:color="auto"/>
                      </w:divBdr>
                    </w:div>
                    <w:div w:id="837581528">
                      <w:marLeft w:val="0"/>
                      <w:marRight w:val="0"/>
                      <w:marTop w:val="0"/>
                      <w:marBottom w:val="0"/>
                      <w:divBdr>
                        <w:top w:val="none" w:sz="0" w:space="0" w:color="auto"/>
                        <w:left w:val="none" w:sz="0" w:space="0" w:color="auto"/>
                        <w:bottom w:val="none" w:sz="0" w:space="0" w:color="auto"/>
                        <w:right w:val="none" w:sz="0" w:space="0" w:color="auto"/>
                      </w:divBdr>
                    </w:div>
                    <w:div w:id="139581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378579">
      <w:bodyDiv w:val="1"/>
      <w:marLeft w:val="0"/>
      <w:marRight w:val="0"/>
      <w:marTop w:val="0"/>
      <w:marBottom w:val="0"/>
      <w:divBdr>
        <w:top w:val="none" w:sz="0" w:space="0" w:color="auto"/>
        <w:left w:val="none" w:sz="0" w:space="0" w:color="auto"/>
        <w:bottom w:val="none" w:sz="0" w:space="0" w:color="auto"/>
        <w:right w:val="none" w:sz="0" w:space="0" w:color="auto"/>
      </w:divBdr>
    </w:div>
    <w:div w:id="1513374227">
      <w:bodyDiv w:val="1"/>
      <w:marLeft w:val="0"/>
      <w:marRight w:val="0"/>
      <w:marTop w:val="0"/>
      <w:marBottom w:val="0"/>
      <w:divBdr>
        <w:top w:val="none" w:sz="0" w:space="0" w:color="auto"/>
        <w:left w:val="none" w:sz="0" w:space="0" w:color="auto"/>
        <w:bottom w:val="none" w:sz="0" w:space="0" w:color="auto"/>
        <w:right w:val="none" w:sz="0" w:space="0" w:color="auto"/>
      </w:divBdr>
    </w:div>
    <w:div w:id="1513571400">
      <w:bodyDiv w:val="1"/>
      <w:marLeft w:val="0"/>
      <w:marRight w:val="0"/>
      <w:marTop w:val="0"/>
      <w:marBottom w:val="0"/>
      <w:divBdr>
        <w:top w:val="none" w:sz="0" w:space="0" w:color="auto"/>
        <w:left w:val="none" w:sz="0" w:space="0" w:color="auto"/>
        <w:bottom w:val="none" w:sz="0" w:space="0" w:color="auto"/>
        <w:right w:val="none" w:sz="0" w:space="0" w:color="auto"/>
      </w:divBdr>
    </w:div>
    <w:div w:id="1516269270">
      <w:bodyDiv w:val="1"/>
      <w:marLeft w:val="0"/>
      <w:marRight w:val="0"/>
      <w:marTop w:val="0"/>
      <w:marBottom w:val="0"/>
      <w:divBdr>
        <w:top w:val="none" w:sz="0" w:space="0" w:color="auto"/>
        <w:left w:val="none" w:sz="0" w:space="0" w:color="auto"/>
        <w:bottom w:val="none" w:sz="0" w:space="0" w:color="auto"/>
        <w:right w:val="none" w:sz="0" w:space="0" w:color="auto"/>
      </w:divBdr>
    </w:div>
    <w:div w:id="1516771659">
      <w:bodyDiv w:val="1"/>
      <w:marLeft w:val="0"/>
      <w:marRight w:val="0"/>
      <w:marTop w:val="0"/>
      <w:marBottom w:val="0"/>
      <w:divBdr>
        <w:top w:val="none" w:sz="0" w:space="0" w:color="auto"/>
        <w:left w:val="none" w:sz="0" w:space="0" w:color="auto"/>
        <w:bottom w:val="none" w:sz="0" w:space="0" w:color="auto"/>
        <w:right w:val="none" w:sz="0" w:space="0" w:color="auto"/>
      </w:divBdr>
      <w:divsChild>
        <w:div w:id="1833837285">
          <w:marLeft w:val="0"/>
          <w:marRight w:val="0"/>
          <w:marTop w:val="0"/>
          <w:marBottom w:val="0"/>
          <w:divBdr>
            <w:top w:val="none" w:sz="0" w:space="0" w:color="auto"/>
            <w:left w:val="none" w:sz="0" w:space="0" w:color="auto"/>
            <w:bottom w:val="none" w:sz="0" w:space="0" w:color="auto"/>
            <w:right w:val="none" w:sz="0" w:space="0" w:color="auto"/>
          </w:divBdr>
        </w:div>
      </w:divsChild>
    </w:div>
    <w:div w:id="1516923411">
      <w:bodyDiv w:val="1"/>
      <w:marLeft w:val="0"/>
      <w:marRight w:val="0"/>
      <w:marTop w:val="0"/>
      <w:marBottom w:val="0"/>
      <w:divBdr>
        <w:top w:val="none" w:sz="0" w:space="0" w:color="auto"/>
        <w:left w:val="none" w:sz="0" w:space="0" w:color="auto"/>
        <w:bottom w:val="none" w:sz="0" w:space="0" w:color="auto"/>
        <w:right w:val="none" w:sz="0" w:space="0" w:color="auto"/>
      </w:divBdr>
    </w:div>
    <w:div w:id="1517034479">
      <w:bodyDiv w:val="1"/>
      <w:marLeft w:val="0"/>
      <w:marRight w:val="0"/>
      <w:marTop w:val="0"/>
      <w:marBottom w:val="0"/>
      <w:divBdr>
        <w:top w:val="none" w:sz="0" w:space="0" w:color="auto"/>
        <w:left w:val="none" w:sz="0" w:space="0" w:color="auto"/>
        <w:bottom w:val="none" w:sz="0" w:space="0" w:color="auto"/>
        <w:right w:val="none" w:sz="0" w:space="0" w:color="auto"/>
      </w:divBdr>
    </w:div>
    <w:div w:id="1517384234">
      <w:bodyDiv w:val="1"/>
      <w:marLeft w:val="0"/>
      <w:marRight w:val="0"/>
      <w:marTop w:val="0"/>
      <w:marBottom w:val="0"/>
      <w:divBdr>
        <w:top w:val="none" w:sz="0" w:space="0" w:color="auto"/>
        <w:left w:val="none" w:sz="0" w:space="0" w:color="auto"/>
        <w:bottom w:val="none" w:sz="0" w:space="0" w:color="auto"/>
        <w:right w:val="none" w:sz="0" w:space="0" w:color="auto"/>
      </w:divBdr>
    </w:div>
    <w:div w:id="1518347417">
      <w:bodyDiv w:val="1"/>
      <w:marLeft w:val="0"/>
      <w:marRight w:val="0"/>
      <w:marTop w:val="0"/>
      <w:marBottom w:val="0"/>
      <w:divBdr>
        <w:top w:val="none" w:sz="0" w:space="0" w:color="auto"/>
        <w:left w:val="none" w:sz="0" w:space="0" w:color="auto"/>
        <w:bottom w:val="none" w:sz="0" w:space="0" w:color="auto"/>
        <w:right w:val="none" w:sz="0" w:space="0" w:color="auto"/>
      </w:divBdr>
    </w:div>
    <w:div w:id="1518469883">
      <w:bodyDiv w:val="1"/>
      <w:marLeft w:val="0"/>
      <w:marRight w:val="0"/>
      <w:marTop w:val="0"/>
      <w:marBottom w:val="0"/>
      <w:divBdr>
        <w:top w:val="none" w:sz="0" w:space="0" w:color="auto"/>
        <w:left w:val="none" w:sz="0" w:space="0" w:color="auto"/>
        <w:bottom w:val="none" w:sz="0" w:space="0" w:color="auto"/>
        <w:right w:val="none" w:sz="0" w:space="0" w:color="auto"/>
      </w:divBdr>
    </w:div>
    <w:div w:id="1518806548">
      <w:bodyDiv w:val="1"/>
      <w:marLeft w:val="0"/>
      <w:marRight w:val="0"/>
      <w:marTop w:val="0"/>
      <w:marBottom w:val="0"/>
      <w:divBdr>
        <w:top w:val="none" w:sz="0" w:space="0" w:color="auto"/>
        <w:left w:val="none" w:sz="0" w:space="0" w:color="auto"/>
        <w:bottom w:val="none" w:sz="0" w:space="0" w:color="auto"/>
        <w:right w:val="none" w:sz="0" w:space="0" w:color="auto"/>
      </w:divBdr>
    </w:div>
    <w:div w:id="1519781548">
      <w:bodyDiv w:val="1"/>
      <w:marLeft w:val="0"/>
      <w:marRight w:val="0"/>
      <w:marTop w:val="0"/>
      <w:marBottom w:val="0"/>
      <w:divBdr>
        <w:top w:val="none" w:sz="0" w:space="0" w:color="auto"/>
        <w:left w:val="none" w:sz="0" w:space="0" w:color="auto"/>
        <w:bottom w:val="none" w:sz="0" w:space="0" w:color="auto"/>
        <w:right w:val="none" w:sz="0" w:space="0" w:color="auto"/>
      </w:divBdr>
    </w:div>
    <w:div w:id="1520000380">
      <w:bodyDiv w:val="1"/>
      <w:marLeft w:val="0"/>
      <w:marRight w:val="0"/>
      <w:marTop w:val="0"/>
      <w:marBottom w:val="0"/>
      <w:divBdr>
        <w:top w:val="none" w:sz="0" w:space="0" w:color="auto"/>
        <w:left w:val="none" w:sz="0" w:space="0" w:color="auto"/>
        <w:bottom w:val="none" w:sz="0" w:space="0" w:color="auto"/>
        <w:right w:val="none" w:sz="0" w:space="0" w:color="auto"/>
      </w:divBdr>
    </w:div>
    <w:div w:id="1520510417">
      <w:bodyDiv w:val="1"/>
      <w:marLeft w:val="0"/>
      <w:marRight w:val="0"/>
      <w:marTop w:val="0"/>
      <w:marBottom w:val="0"/>
      <w:divBdr>
        <w:top w:val="none" w:sz="0" w:space="0" w:color="auto"/>
        <w:left w:val="none" w:sz="0" w:space="0" w:color="auto"/>
        <w:bottom w:val="none" w:sz="0" w:space="0" w:color="auto"/>
        <w:right w:val="none" w:sz="0" w:space="0" w:color="auto"/>
      </w:divBdr>
    </w:div>
    <w:div w:id="1521822824">
      <w:bodyDiv w:val="1"/>
      <w:marLeft w:val="0"/>
      <w:marRight w:val="0"/>
      <w:marTop w:val="0"/>
      <w:marBottom w:val="0"/>
      <w:divBdr>
        <w:top w:val="none" w:sz="0" w:space="0" w:color="auto"/>
        <w:left w:val="none" w:sz="0" w:space="0" w:color="auto"/>
        <w:bottom w:val="none" w:sz="0" w:space="0" w:color="auto"/>
        <w:right w:val="none" w:sz="0" w:space="0" w:color="auto"/>
      </w:divBdr>
    </w:div>
    <w:div w:id="1521968495">
      <w:bodyDiv w:val="1"/>
      <w:marLeft w:val="0"/>
      <w:marRight w:val="0"/>
      <w:marTop w:val="0"/>
      <w:marBottom w:val="0"/>
      <w:divBdr>
        <w:top w:val="none" w:sz="0" w:space="0" w:color="auto"/>
        <w:left w:val="none" w:sz="0" w:space="0" w:color="auto"/>
        <w:bottom w:val="none" w:sz="0" w:space="0" w:color="auto"/>
        <w:right w:val="none" w:sz="0" w:space="0" w:color="auto"/>
      </w:divBdr>
    </w:div>
    <w:div w:id="1522427057">
      <w:bodyDiv w:val="1"/>
      <w:marLeft w:val="0"/>
      <w:marRight w:val="0"/>
      <w:marTop w:val="0"/>
      <w:marBottom w:val="0"/>
      <w:divBdr>
        <w:top w:val="none" w:sz="0" w:space="0" w:color="auto"/>
        <w:left w:val="none" w:sz="0" w:space="0" w:color="auto"/>
        <w:bottom w:val="none" w:sz="0" w:space="0" w:color="auto"/>
        <w:right w:val="none" w:sz="0" w:space="0" w:color="auto"/>
      </w:divBdr>
    </w:div>
    <w:div w:id="1522430583">
      <w:bodyDiv w:val="1"/>
      <w:marLeft w:val="0"/>
      <w:marRight w:val="0"/>
      <w:marTop w:val="0"/>
      <w:marBottom w:val="0"/>
      <w:divBdr>
        <w:top w:val="none" w:sz="0" w:space="0" w:color="auto"/>
        <w:left w:val="none" w:sz="0" w:space="0" w:color="auto"/>
        <w:bottom w:val="none" w:sz="0" w:space="0" w:color="auto"/>
        <w:right w:val="none" w:sz="0" w:space="0" w:color="auto"/>
      </w:divBdr>
      <w:divsChild>
        <w:div w:id="557284946">
          <w:marLeft w:val="0"/>
          <w:marRight w:val="0"/>
          <w:marTop w:val="0"/>
          <w:marBottom w:val="0"/>
          <w:divBdr>
            <w:top w:val="none" w:sz="0" w:space="0" w:color="auto"/>
            <w:left w:val="none" w:sz="0" w:space="0" w:color="auto"/>
            <w:bottom w:val="none" w:sz="0" w:space="0" w:color="auto"/>
            <w:right w:val="none" w:sz="0" w:space="0" w:color="auto"/>
          </w:divBdr>
          <w:divsChild>
            <w:div w:id="1542860404">
              <w:marLeft w:val="0"/>
              <w:marRight w:val="0"/>
              <w:marTop w:val="0"/>
              <w:marBottom w:val="0"/>
              <w:divBdr>
                <w:top w:val="none" w:sz="0" w:space="0" w:color="auto"/>
                <w:left w:val="none" w:sz="0" w:space="0" w:color="auto"/>
                <w:bottom w:val="none" w:sz="0" w:space="0" w:color="auto"/>
                <w:right w:val="none" w:sz="0" w:space="0" w:color="auto"/>
              </w:divBdr>
              <w:divsChild>
                <w:div w:id="848525543">
                  <w:marLeft w:val="0"/>
                  <w:marRight w:val="0"/>
                  <w:marTop w:val="0"/>
                  <w:marBottom w:val="0"/>
                  <w:divBdr>
                    <w:top w:val="none" w:sz="0" w:space="0" w:color="auto"/>
                    <w:left w:val="none" w:sz="0" w:space="0" w:color="auto"/>
                    <w:bottom w:val="none" w:sz="0" w:space="0" w:color="auto"/>
                    <w:right w:val="none" w:sz="0" w:space="0" w:color="auto"/>
                  </w:divBdr>
                  <w:divsChild>
                    <w:div w:id="2020503267">
                      <w:marLeft w:val="0"/>
                      <w:marRight w:val="0"/>
                      <w:marTop w:val="0"/>
                      <w:marBottom w:val="0"/>
                      <w:divBdr>
                        <w:top w:val="none" w:sz="0" w:space="0" w:color="auto"/>
                        <w:left w:val="none" w:sz="0" w:space="0" w:color="auto"/>
                        <w:bottom w:val="none" w:sz="0" w:space="0" w:color="auto"/>
                        <w:right w:val="none" w:sz="0" w:space="0" w:color="auto"/>
                      </w:divBdr>
                    </w:div>
                    <w:div w:id="286859882">
                      <w:marLeft w:val="0"/>
                      <w:marRight w:val="0"/>
                      <w:marTop w:val="0"/>
                      <w:marBottom w:val="0"/>
                      <w:divBdr>
                        <w:top w:val="none" w:sz="0" w:space="0" w:color="auto"/>
                        <w:left w:val="none" w:sz="0" w:space="0" w:color="auto"/>
                        <w:bottom w:val="none" w:sz="0" w:space="0" w:color="auto"/>
                        <w:right w:val="none" w:sz="0" w:space="0" w:color="auto"/>
                      </w:divBdr>
                    </w:div>
                    <w:div w:id="1460224157">
                      <w:marLeft w:val="0"/>
                      <w:marRight w:val="0"/>
                      <w:marTop w:val="0"/>
                      <w:marBottom w:val="0"/>
                      <w:divBdr>
                        <w:top w:val="none" w:sz="0" w:space="0" w:color="auto"/>
                        <w:left w:val="none" w:sz="0" w:space="0" w:color="auto"/>
                        <w:bottom w:val="none" w:sz="0" w:space="0" w:color="auto"/>
                        <w:right w:val="none" w:sz="0" w:space="0" w:color="auto"/>
                      </w:divBdr>
                    </w:div>
                    <w:div w:id="1840850679">
                      <w:marLeft w:val="0"/>
                      <w:marRight w:val="0"/>
                      <w:marTop w:val="0"/>
                      <w:marBottom w:val="0"/>
                      <w:divBdr>
                        <w:top w:val="none" w:sz="0" w:space="0" w:color="auto"/>
                        <w:left w:val="none" w:sz="0" w:space="0" w:color="auto"/>
                        <w:bottom w:val="none" w:sz="0" w:space="0" w:color="auto"/>
                        <w:right w:val="none" w:sz="0" w:space="0" w:color="auto"/>
                      </w:divBdr>
                    </w:div>
                    <w:div w:id="1600722695">
                      <w:marLeft w:val="0"/>
                      <w:marRight w:val="0"/>
                      <w:marTop w:val="0"/>
                      <w:marBottom w:val="0"/>
                      <w:divBdr>
                        <w:top w:val="none" w:sz="0" w:space="0" w:color="auto"/>
                        <w:left w:val="none" w:sz="0" w:space="0" w:color="auto"/>
                        <w:bottom w:val="none" w:sz="0" w:space="0" w:color="auto"/>
                        <w:right w:val="none" w:sz="0" w:space="0" w:color="auto"/>
                      </w:divBdr>
                    </w:div>
                    <w:div w:id="16467716">
                      <w:marLeft w:val="0"/>
                      <w:marRight w:val="0"/>
                      <w:marTop w:val="0"/>
                      <w:marBottom w:val="0"/>
                      <w:divBdr>
                        <w:top w:val="none" w:sz="0" w:space="0" w:color="auto"/>
                        <w:left w:val="none" w:sz="0" w:space="0" w:color="auto"/>
                        <w:bottom w:val="none" w:sz="0" w:space="0" w:color="auto"/>
                        <w:right w:val="none" w:sz="0" w:space="0" w:color="auto"/>
                      </w:divBdr>
                    </w:div>
                    <w:div w:id="335233477">
                      <w:marLeft w:val="0"/>
                      <w:marRight w:val="0"/>
                      <w:marTop w:val="0"/>
                      <w:marBottom w:val="0"/>
                      <w:divBdr>
                        <w:top w:val="none" w:sz="0" w:space="0" w:color="auto"/>
                        <w:left w:val="none" w:sz="0" w:space="0" w:color="auto"/>
                        <w:bottom w:val="none" w:sz="0" w:space="0" w:color="auto"/>
                        <w:right w:val="none" w:sz="0" w:space="0" w:color="auto"/>
                      </w:divBdr>
                    </w:div>
                    <w:div w:id="992835162">
                      <w:marLeft w:val="0"/>
                      <w:marRight w:val="0"/>
                      <w:marTop w:val="0"/>
                      <w:marBottom w:val="0"/>
                      <w:divBdr>
                        <w:top w:val="none" w:sz="0" w:space="0" w:color="auto"/>
                        <w:left w:val="none" w:sz="0" w:space="0" w:color="auto"/>
                        <w:bottom w:val="none" w:sz="0" w:space="0" w:color="auto"/>
                        <w:right w:val="none" w:sz="0" w:space="0" w:color="auto"/>
                      </w:divBdr>
                    </w:div>
                    <w:div w:id="418336969">
                      <w:marLeft w:val="0"/>
                      <w:marRight w:val="0"/>
                      <w:marTop w:val="0"/>
                      <w:marBottom w:val="0"/>
                      <w:divBdr>
                        <w:top w:val="none" w:sz="0" w:space="0" w:color="auto"/>
                        <w:left w:val="none" w:sz="0" w:space="0" w:color="auto"/>
                        <w:bottom w:val="none" w:sz="0" w:space="0" w:color="auto"/>
                        <w:right w:val="none" w:sz="0" w:space="0" w:color="auto"/>
                      </w:divBdr>
                    </w:div>
                    <w:div w:id="1372340328">
                      <w:marLeft w:val="0"/>
                      <w:marRight w:val="0"/>
                      <w:marTop w:val="0"/>
                      <w:marBottom w:val="0"/>
                      <w:divBdr>
                        <w:top w:val="none" w:sz="0" w:space="0" w:color="auto"/>
                        <w:left w:val="none" w:sz="0" w:space="0" w:color="auto"/>
                        <w:bottom w:val="none" w:sz="0" w:space="0" w:color="auto"/>
                        <w:right w:val="none" w:sz="0" w:space="0" w:color="auto"/>
                      </w:divBdr>
                    </w:div>
                    <w:div w:id="1891920225">
                      <w:marLeft w:val="0"/>
                      <w:marRight w:val="0"/>
                      <w:marTop w:val="0"/>
                      <w:marBottom w:val="0"/>
                      <w:divBdr>
                        <w:top w:val="none" w:sz="0" w:space="0" w:color="auto"/>
                        <w:left w:val="none" w:sz="0" w:space="0" w:color="auto"/>
                        <w:bottom w:val="none" w:sz="0" w:space="0" w:color="auto"/>
                        <w:right w:val="none" w:sz="0" w:space="0" w:color="auto"/>
                      </w:divBdr>
                    </w:div>
                    <w:div w:id="1222912310">
                      <w:marLeft w:val="0"/>
                      <w:marRight w:val="0"/>
                      <w:marTop w:val="0"/>
                      <w:marBottom w:val="0"/>
                      <w:divBdr>
                        <w:top w:val="none" w:sz="0" w:space="0" w:color="auto"/>
                        <w:left w:val="none" w:sz="0" w:space="0" w:color="auto"/>
                        <w:bottom w:val="none" w:sz="0" w:space="0" w:color="auto"/>
                        <w:right w:val="none" w:sz="0" w:space="0" w:color="auto"/>
                      </w:divBdr>
                    </w:div>
                    <w:div w:id="72090767">
                      <w:marLeft w:val="0"/>
                      <w:marRight w:val="0"/>
                      <w:marTop w:val="0"/>
                      <w:marBottom w:val="0"/>
                      <w:divBdr>
                        <w:top w:val="none" w:sz="0" w:space="0" w:color="auto"/>
                        <w:left w:val="none" w:sz="0" w:space="0" w:color="auto"/>
                        <w:bottom w:val="none" w:sz="0" w:space="0" w:color="auto"/>
                        <w:right w:val="none" w:sz="0" w:space="0" w:color="auto"/>
                      </w:divBdr>
                    </w:div>
                    <w:div w:id="1626307440">
                      <w:marLeft w:val="0"/>
                      <w:marRight w:val="0"/>
                      <w:marTop w:val="0"/>
                      <w:marBottom w:val="0"/>
                      <w:divBdr>
                        <w:top w:val="none" w:sz="0" w:space="0" w:color="auto"/>
                        <w:left w:val="none" w:sz="0" w:space="0" w:color="auto"/>
                        <w:bottom w:val="none" w:sz="0" w:space="0" w:color="auto"/>
                        <w:right w:val="none" w:sz="0" w:space="0" w:color="auto"/>
                      </w:divBdr>
                    </w:div>
                    <w:div w:id="79653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546495">
      <w:bodyDiv w:val="1"/>
      <w:marLeft w:val="0"/>
      <w:marRight w:val="0"/>
      <w:marTop w:val="0"/>
      <w:marBottom w:val="0"/>
      <w:divBdr>
        <w:top w:val="none" w:sz="0" w:space="0" w:color="auto"/>
        <w:left w:val="none" w:sz="0" w:space="0" w:color="auto"/>
        <w:bottom w:val="none" w:sz="0" w:space="0" w:color="auto"/>
        <w:right w:val="none" w:sz="0" w:space="0" w:color="auto"/>
      </w:divBdr>
    </w:div>
    <w:div w:id="1522817934">
      <w:bodyDiv w:val="1"/>
      <w:marLeft w:val="0"/>
      <w:marRight w:val="0"/>
      <w:marTop w:val="0"/>
      <w:marBottom w:val="0"/>
      <w:divBdr>
        <w:top w:val="none" w:sz="0" w:space="0" w:color="auto"/>
        <w:left w:val="none" w:sz="0" w:space="0" w:color="auto"/>
        <w:bottom w:val="none" w:sz="0" w:space="0" w:color="auto"/>
        <w:right w:val="none" w:sz="0" w:space="0" w:color="auto"/>
      </w:divBdr>
    </w:div>
    <w:div w:id="1523517581">
      <w:bodyDiv w:val="1"/>
      <w:marLeft w:val="0"/>
      <w:marRight w:val="0"/>
      <w:marTop w:val="0"/>
      <w:marBottom w:val="0"/>
      <w:divBdr>
        <w:top w:val="none" w:sz="0" w:space="0" w:color="auto"/>
        <w:left w:val="none" w:sz="0" w:space="0" w:color="auto"/>
        <w:bottom w:val="none" w:sz="0" w:space="0" w:color="auto"/>
        <w:right w:val="none" w:sz="0" w:space="0" w:color="auto"/>
      </w:divBdr>
    </w:div>
    <w:div w:id="1523863283">
      <w:bodyDiv w:val="1"/>
      <w:marLeft w:val="0"/>
      <w:marRight w:val="0"/>
      <w:marTop w:val="0"/>
      <w:marBottom w:val="0"/>
      <w:divBdr>
        <w:top w:val="none" w:sz="0" w:space="0" w:color="auto"/>
        <w:left w:val="none" w:sz="0" w:space="0" w:color="auto"/>
        <w:bottom w:val="none" w:sz="0" w:space="0" w:color="auto"/>
        <w:right w:val="none" w:sz="0" w:space="0" w:color="auto"/>
      </w:divBdr>
    </w:div>
    <w:div w:id="1524055358">
      <w:bodyDiv w:val="1"/>
      <w:marLeft w:val="0"/>
      <w:marRight w:val="0"/>
      <w:marTop w:val="0"/>
      <w:marBottom w:val="0"/>
      <w:divBdr>
        <w:top w:val="none" w:sz="0" w:space="0" w:color="auto"/>
        <w:left w:val="none" w:sz="0" w:space="0" w:color="auto"/>
        <w:bottom w:val="none" w:sz="0" w:space="0" w:color="auto"/>
        <w:right w:val="none" w:sz="0" w:space="0" w:color="auto"/>
      </w:divBdr>
    </w:div>
    <w:div w:id="1524394819">
      <w:bodyDiv w:val="1"/>
      <w:marLeft w:val="0"/>
      <w:marRight w:val="0"/>
      <w:marTop w:val="0"/>
      <w:marBottom w:val="0"/>
      <w:divBdr>
        <w:top w:val="none" w:sz="0" w:space="0" w:color="auto"/>
        <w:left w:val="none" w:sz="0" w:space="0" w:color="auto"/>
        <w:bottom w:val="none" w:sz="0" w:space="0" w:color="auto"/>
        <w:right w:val="none" w:sz="0" w:space="0" w:color="auto"/>
      </w:divBdr>
    </w:div>
    <w:div w:id="1525171912">
      <w:bodyDiv w:val="1"/>
      <w:marLeft w:val="0"/>
      <w:marRight w:val="0"/>
      <w:marTop w:val="0"/>
      <w:marBottom w:val="0"/>
      <w:divBdr>
        <w:top w:val="none" w:sz="0" w:space="0" w:color="auto"/>
        <w:left w:val="none" w:sz="0" w:space="0" w:color="auto"/>
        <w:bottom w:val="none" w:sz="0" w:space="0" w:color="auto"/>
        <w:right w:val="none" w:sz="0" w:space="0" w:color="auto"/>
      </w:divBdr>
    </w:div>
    <w:div w:id="1526673315">
      <w:bodyDiv w:val="1"/>
      <w:marLeft w:val="0"/>
      <w:marRight w:val="0"/>
      <w:marTop w:val="0"/>
      <w:marBottom w:val="0"/>
      <w:divBdr>
        <w:top w:val="none" w:sz="0" w:space="0" w:color="auto"/>
        <w:left w:val="none" w:sz="0" w:space="0" w:color="auto"/>
        <w:bottom w:val="none" w:sz="0" w:space="0" w:color="auto"/>
        <w:right w:val="none" w:sz="0" w:space="0" w:color="auto"/>
      </w:divBdr>
    </w:div>
    <w:div w:id="1527447566">
      <w:bodyDiv w:val="1"/>
      <w:marLeft w:val="0"/>
      <w:marRight w:val="0"/>
      <w:marTop w:val="0"/>
      <w:marBottom w:val="0"/>
      <w:divBdr>
        <w:top w:val="none" w:sz="0" w:space="0" w:color="auto"/>
        <w:left w:val="none" w:sz="0" w:space="0" w:color="auto"/>
        <w:bottom w:val="none" w:sz="0" w:space="0" w:color="auto"/>
        <w:right w:val="none" w:sz="0" w:space="0" w:color="auto"/>
      </w:divBdr>
      <w:divsChild>
        <w:div w:id="700935080">
          <w:marLeft w:val="0"/>
          <w:marRight w:val="0"/>
          <w:marTop w:val="0"/>
          <w:marBottom w:val="0"/>
          <w:divBdr>
            <w:top w:val="none" w:sz="0" w:space="0" w:color="auto"/>
            <w:left w:val="none" w:sz="0" w:space="0" w:color="auto"/>
            <w:bottom w:val="none" w:sz="0" w:space="0" w:color="auto"/>
            <w:right w:val="none" w:sz="0" w:space="0" w:color="auto"/>
          </w:divBdr>
        </w:div>
      </w:divsChild>
    </w:div>
    <w:div w:id="1527712306">
      <w:bodyDiv w:val="1"/>
      <w:marLeft w:val="0"/>
      <w:marRight w:val="0"/>
      <w:marTop w:val="0"/>
      <w:marBottom w:val="0"/>
      <w:divBdr>
        <w:top w:val="none" w:sz="0" w:space="0" w:color="auto"/>
        <w:left w:val="none" w:sz="0" w:space="0" w:color="auto"/>
        <w:bottom w:val="none" w:sz="0" w:space="0" w:color="auto"/>
        <w:right w:val="none" w:sz="0" w:space="0" w:color="auto"/>
      </w:divBdr>
    </w:div>
    <w:div w:id="1529024102">
      <w:bodyDiv w:val="1"/>
      <w:marLeft w:val="0"/>
      <w:marRight w:val="0"/>
      <w:marTop w:val="0"/>
      <w:marBottom w:val="0"/>
      <w:divBdr>
        <w:top w:val="none" w:sz="0" w:space="0" w:color="auto"/>
        <w:left w:val="none" w:sz="0" w:space="0" w:color="auto"/>
        <w:bottom w:val="none" w:sz="0" w:space="0" w:color="auto"/>
        <w:right w:val="none" w:sz="0" w:space="0" w:color="auto"/>
      </w:divBdr>
      <w:divsChild>
        <w:div w:id="1368795643">
          <w:marLeft w:val="0"/>
          <w:marRight w:val="0"/>
          <w:marTop w:val="0"/>
          <w:marBottom w:val="0"/>
          <w:divBdr>
            <w:top w:val="none" w:sz="0" w:space="0" w:color="auto"/>
            <w:left w:val="none" w:sz="0" w:space="0" w:color="auto"/>
            <w:bottom w:val="none" w:sz="0" w:space="0" w:color="auto"/>
            <w:right w:val="none" w:sz="0" w:space="0" w:color="auto"/>
          </w:divBdr>
          <w:divsChild>
            <w:div w:id="517085728">
              <w:marLeft w:val="0"/>
              <w:marRight w:val="0"/>
              <w:marTop w:val="0"/>
              <w:marBottom w:val="0"/>
              <w:divBdr>
                <w:top w:val="none" w:sz="0" w:space="0" w:color="auto"/>
                <w:left w:val="none" w:sz="0" w:space="0" w:color="auto"/>
                <w:bottom w:val="none" w:sz="0" w:space="0" w:color="auto"/>
                <w:right w:val="none" w:sz="0" w:space="0" w:color="auto"/>
              </w:divBdr>
              <w:divsChild>
                <w:div w:id="2113474759">
                  <w:marLeft w:val="0"/>
                  <w:marRight w:val="0"/>
                  <w:marTop w:val="0"/>
                  <w:marBottom w:val="0"/>
                  <w:divBdr>
                    <w:top w:val="none" w:sz="0" w:space="0" w:color="auto"/>
                    <w:left w:val="none" w:sz="0" w:space="0" w:color="auto"/>
                    <w:bottom w:val="none" w:sz="0" w:space="0" w:color="auto"/>
                    <w:right w:val="none" w:sz="0" w:space="0" w:color="auto"/>
                  </w:divBdr>
                  <w:divsChild>
                    <w:div w:id="1237281564">
                      <w:marLeft w:val="0"/>
                      <w:marRight w:val="0"/>
                      <w:marTop w:val="0"/>
                      <w:marBottom w:val="0"/>
                      <w:divBdr>
                        <w:top w:val="none" w:sz="0" w:space="0" w:color="auto"/>
                        <w:left w:val="none" w:sz="0" w:space="0" w:color="auto"/>
                        <w:bottom w:val="none" w:sz="0" w:space="0" w:color="auto"/>
                        <w:right w:val="none" w:sz="0" w:space="0" w:color="auto"/>
                      </w:divBdr>
                    </w:div>
                    <w:div w:id="867523246">
                      <w:marLeft w:val="0"/>
                      <w:marRight w:val="0"/>
                      <w:marTop w:val="0"/>
                      <w:marBottom w:val="0"/>
                      <w:divBdr>
                        <w:top w:val="none" w:sz="0" w:space="0" w:color="auto"/>
                        <w:left w:val="none" w:sz="0" w:space="0" w:color="auto"/>
                        <w:bottom w:val="none" w:sz="0" w:space="0" w:color="auto"/>
                        <w:right w:val="none" w:sz="0" w:space="0" w:color="auto"/>
                      </w:divBdr>
                    </w:div>
                    <w:div w:id="1687177135">
                      <w:marLeft w:val="0"/>
                      <w:marRight w:val="0"/>
                      <w:marTop w:val="0"/>
                      <w:marBottom w:val="0"/>
                      <w:divBdr>
                        <w:top w:val="none" w:sz="0" w:space="0" w:color="auto"/>
                        <w:left w:val="none" w:sz="0" w:space="0" w:color="auto"/>
                        <w:bottom w:val="none" w:sz="0" w:space="0" w:color="auto"/>
                        <w:right w:val="none" w:sz="0" w:space="0" w:color="auto"/>
                      </w:divBdr>
                    </w:div>
                    <w:div w:id="751465453">
                      <w:marLeft w:val="0"/>
                      <w:marRight w:val="0"/>
                      <w:marTop w:val="0"/>
                      <w:marBottom w:val="0"/>
                      <w:divBdr>
                        <w:top w:val="none" w:sz="0" w:space="0" w:color="auto"/>
                        <w:left w:val="none" w:sz="0" w:space="0" w:color="auto"/>
                        <w:bottom w:val="none" w:sz="0" w:space="0" w:color="auto"/>
                        <w:right w:val="none" w:sz="0" w:space="0" w:color="auto"/>
                      </w:divBdr>
                    </w:div>
                    <w:div w:id="9833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367203">
      <w:bodyDiv w:val="1"/>
      <w:marLeft w:val="0"/>
      <w:marRight w:val="0"/>
      <w:marTop w:val="0"/>
      <w:marBottom w:val="0"/>
      <w:divBdr>
        <w:top w:val="none" w:sz="0" w:space="0" w:color="auto"/>
        <w:left w:val="none" w:sz="0" w:space="0" w:color="auto"/>
        <w:bottom w:val="none" w:sz="0" w:space="0" w:color="auto"/>
        <w:right w:val="none" w:sz="0" w:space="0" w:color="auto"/>
      </w:divBdr>
      <w:divsChild>
        <w:div w:id="411318818">
          <w:marLeft w:val="0"/>
          <w:marRight w:val="0"/>
          <w:marTop w:val="0"/>
          <w:marBottom w:val="0"/>
          <w:divBdr>
            <w:top w:val="none" w:sz="0" w:space="0" w:color="auto"/>
            <w:left w:val="none" w:sz="0" w:space="0" w:color="auto"/>
            <w:bottom w:val="none" w:sz="0" w:space="0" w:color="auto"/>
            <w:right w:val="none" w:sz="0" w:space="0" w:color="auto"/>
          </w:divBdr>
        </w:div>
      </w:divsChild>
    </w:div>
    <w:div w:id="1529484170">
      <w:bodyDiv w:val="1"/>
      <w:marLeft w:val="0"/>
      <w:marRight w:val="0"/>
      <w:marTop w:val="0"/>
      <w:marBottom w:val="0"/>
      <w:divBdr>
        <w:top w:val="none" w:sz="0" w:space="0" w:color="auto"/>
        <w:left w:val="none" w:sz="0" w:space="0" w:color="auto"/>
        <w:bottom w:val="none" w:sz="0" w:space="0" w:color="auto"/>
        <w:right w:val="none" w:sz="0" w:space="0" w:color="auto"/>
      </w:divBdr>
    </w:div>
    <w:div w:id="1529565805">
      <w:bodyDiv w:val="1"/>
      <w:marLeft w:val="0"/>
      <w:marRight w:val="0"/>
      <w:marTop w:val="0"/>
      <w:marBottom w:val="0"/>
      <w:divBdr>
        <w:top w:val="none" w:sz="0" w:space="0" w:color="auto"/>
        <w:left w:val="none" w:sz="0" w:space="0" w:color="auto"/>
        <w:bottom w:val="none" w:sz="0" w:space="0" w:color="auto"/>
        <w:right w:val="none" w:sz="0" w:space="0" w:color="auto"/>
      </w:divBdr>
    </w:div>
    <w:div w:id="1530602572">
      <w:bodyDiv w:val="1"/>
      <w:marLeft w:val="0"/>
      <w:marRight w:val="0"/>
      <w:marTop w:val="0"/>
      <w:marBottom w:val="0"/>
      <w:divBdr>
        <w:top w:val="none" w:sz="0" w:space="0" w:color="auto"/>
        <w:left w:val="none" w:sz="0" w:space="0" w:color="auto"/>
        <w:bottom w:val="none" w:sz="0" w:space="0" w:color="auto"/>
        <w:right w:val="none" w:sz="0" w:space="0" w:color="auto"/>
      </w:divBdr>
    </w:div>
    <w:div w:id="1530799185">
      <w:bodyDiv w:val="1"/>
      <w:marLeft w:val="0"/>
      <w:marRight w:val="0"/>
      <w:marTop w:val="0"/>
      <w:marBottom w:val="0"/>
      <w:divBdr>
        <w:top w:val="none" w:sz="0" w:space="0" w:color="auto"/>
        <w:left w:val="none" w:sz="0" w:space="0" w:color="auto"/>
        <w:bottom w:val="none" w:sz="0" w:space="0" w:color="auto"/>
        <w:right w:val="none" w:sz="0" w:space="0" w:color="auto"/>
      </w:divBdr>
    </w:div>
    <w:div w:id="1531452691">
      <w:bodyDiv w:val="1"/>
      <w:marLeft w:val="0"/>
      <w:marRight w:val="0"/>
      <w:marTop w:val="0"/>
      <w:marBottom w:val="0"/>
      <w:divBdr>
        <w:top w:val="none" w:sz="0" w:space="0" w:color="auto"/>
        <w:left w:val="none" w:sz="0" w:space="0" w:color="auto"/>
        <w:bottom w:val="none" w:sz="0" w:space="0" w:color="auto"/>
        <w:right w:val="none" w:sz="0" w:space="0" w:color="auto"/>
      </w:divBdr>
    </w:div>
    <w:div w:id="1531651451">
      <w:bodyDiv w:val="1"/>
      <w:marLeft w:val="0"/>
      <w:marRight w:val="0"/>
      <w:marTop w:val="0"/>
      <w:marBottom w:val="0"/>
      <w:divBdr>
        <w:top w:val="none" w:sz="0" w:space="0" w:color="auto"/>
        <w:left w:val="none" w:sz="0" w:space="0" w:color="auto"/>
        <w:bottom w:val="none" w:sz="0" w:space="0" w:color="auto"/>
        <w:right w:val="none" w:sz="0" w:space="0" w:color="auto"/>
      </w:divBdr>
    </w:div>
    <w:div w:id="1532643513">
      <w:bodyDiv w:val="1"/>
      <w:marLeft w:val="0"/>
      <w:marRight w:val="0"/>
      <w:marTop w:val="0"/>
      <w:marBottom w:val="0"/>
      <w:divBdr>
        <w:top w:val="none" w:sz="0" w:space="0" w:color="auto"/>
        <w:left w:val="none" w:sz="0" w:space="0" w:color="auto"/>
        <w:bottom w:val="none" w:sz="0" w:space="0" w:color="auto"/>
        <w:right w:val="none" w:sz="0" w:space="0" w:color="auto"/>
      </w:divBdr>
    </w:div>
    <w:div w:id="1533498496">
      <w:bodyDiv w:val="1"/>
      <w:marLeft w:val="0"/>
      <w:marRight w:val="0"/>
      <w:marTop w:val="0"/>
      <w:marBottom w:val="0"/>
      <w:divBdr>
        <w:top w:val="none" w:sz="0" w:space="0" w:color="auto"/>
        <w:left w:val="none" w:sz="0" w:space="0" w:color="auto"/>
        <w:bottom w:val="none" w:sz="0" w:space="0" w:color="auto"/>
        <w:right w:val="none" w:sz="0" w:space="0" w:color="auto"/>
      </w:divBdr>
    </w:div>
    <w:div w:id="1534152144">
      <w:bodyDiv w:val="1"/>
      <w:marLeft w:val="0"/>
      <w:marRight w:val="0"/>
      <w:marTop w:val="0"/>
      <w:marBottom w:val="0"/>
      <w:divBdr>
        <w:top w:val="none" w:sz="0" w:space="0" w:color="auto"/>
        <w:left w:val="none" w:sz="0" w:space="0" w:color="auto"/>
        <w:bottom w:val="none" w:sz="0" w:space="0" w:color="auto"/>
        <w:right w:val="none" w:sz="0" w:space="0" w:color="auto"/>
      </w:divBdr>
    </w:div>
    <w:div w:id="1536456970">
      <w:bodyDiv w:val="1"/>
      <w:marLeft w:val="0"/>
      <w:marRight w:val="0"/>
      <w:marTop w:val="0"/>
      <w:marBottom w:val="0"/>
      <w:divBdr>
        <w:top w:val="none" w:sz="0" w:space="0" w:color="auto"/>
        <w:left w:val="none" w:sz="0" w:space="0" w:color="auto"/>
        <w:bottom w:val="none" w:sz="0" w:space="0" w:color="auto"/>
        <w:right w:val="none" w:sz="0" w:space="0" w:color="auto"/>
      </w:divBdr>
      <w:divsChild>
        <w:div w:id="2020621799">
          <w:marLeft w:val="0"/>
          <w:marRight w:val="0"/>
          <w:marTop w:val="0"/>
          <w:marBottom w:val="0"/>
          <w:divBdr>
            <w:top w:val="none" w:sz="0" w:space="0" w:color="auto"/>
            <w:left w:val="none" w:sz="0" w:space="0" w:color="auto"/>
            <w:bottom w:val="none" w:sz="0" w:space="0" w:color="auto"/>
            <w:right w:val="none" w:sz="0" w:space="0" w:color="auto"/>
          </w:divBdr>
          <w:divsChild>
            <w:div w:id="202598334">
              <w:marLeft w:val="0"/>
              <w:marRight w:val="0"/>
              <w:marTop w:val="0"/>
              <w:marBottom w:val="0"/>
              <w:divBdr>
                <w:top w:val="none" w:sz="0" w:space="0" w:color="auto"/>
                <w:left w:val="none" w:sz="0" w:space="0" w:color="auto"/>
                <w:bottom w:val="none" w:sz="0" w:space="0" w:color="auto"/>
                <w:right w:val="none" w:sz="0" w:space="0" w:color="auto"/>
              </w:divBdr>
              <w:divsChild>
                <w:div w:id="2139832361">
                  <w:marLeft w:val="0"/>
                  <w:marRight w:val="0"/>
                  <w:marTop w:val="0"/>
                  <w:marBottom w:val="0"/>
                  <w:divBdr>
                    <w:top w:val="none" w:sz="0" w:space="0" w:color="auto"/>
                    <w:left w:val="none" w:sz="0" w:space="0" w:color="auto"/>
                    <w:bottom w:val="none" w:sz="0" w:space="0" w:color="auto"/>
                    <w:right w:val="none" w:sz="0" w:space="0" w:color="auto"/>
                  </w:divBdr>
                  <w:divsChild>
                    <w:div w:id="406342261">
                      <w:marLeft w:val="0"/>
                      <w:marRight w:val="0"/>
                      <w:marTop w:val="0"/>
                      <w:marBottom w:val="0"/>
                      <w:divBdr>
                        <w:top w:val="none" w:sz="0" w:space="0" w:color="auto"/>
                        <w:left w:val="none" w:sz="0" w:space="0" w:color="auto"/>
                        <w:bottom w:val="none" w:sz="0" w:space="0" w:color="auto"/>
                        <w:right w:val="none" w:sz="0" w:space="0" w:color="auto"/>
                      </w:divBdr>
                    </w:div>
                    <w:div w:id="153229518">
                      <w:marLeft w:val="0"/>
                      <w:marRight w:val="0"/>
                      <w:marTop w:val="0"/>
                      <w:marBottom w:val="0"/>
                      <w:divBdr>
                        <w:top w:val="none" w:sz="0" w:space="0" w:color="auto"/>
                        <w:left w:val="none" w:sz="0" w:space="0" w:color="auto"/>
                        <w:bottom w:val="none" w:sz="0" w:space="0" w:color="auto"/>
                        <w:right w:val="none" w:sz="0" w:space="0" w:color="auto"/>
                      </w:divBdr>
                    </w:div>
                    <w:div w:id="848787243">
                      <w:marLeft w:val="0"/>
                      <w:marRight w:val="0"/>
                      <w:marTop w:val="0"/>
                      <w:marBottom w:val="0"/>
                      <w:divBdr>
                        <w:top w:val="none" w:sz="0" w:space="0" w:color="auto"/>
                        <w:left w:val="none" w:sz="0" w:space="0" w:color="auto"/>
                        <w:bottom w:val="none" w:sz="0" w:space="0" w:color="auto"/>
                        <w:right w:val="none" w:sz="0" w:space="0" w:color="auto"/>
                      </w:divBdr>
                    </w:div>
                    <w:div w:id="1705708645">
                      <w:marLeft w:val="0"/>
                      <w:marRight w:val="0"/>
                      <w:marTop w:val="0"/>
                      <w:marBottom w:val="0"/>
                      <w:divBdr>
                        <w:top w:val="none" w:sz="0" w:space="0" w:color="auto"/>
                        <w:left w:val="none" w:sz="0" w:space="0" w:color="auto"/>
                        <w:bottom w:val="none" w:sz="0" w:space="0" w:color="auto"/>
                        <w:right w:val="none" w:sz="0" w:space="0" w:color="auto"/>
                      </w:divBdr>
                    </w:div>
                    <w:div w:id="187380558">
                      <w:marLeft w:val="0"/>
                      <w:marRight w:val="0"/>
                      <w:marTop w:val="0"/>
                      <w:marBottom w:val="0"/>
                      <w:divBdr>
                        <w:top w:val="none" w:sz="0" w:space="0" w:color="auto"/>
                        <w:left w:val="none" w:sz="0" w:space="0" w:color="auto"/>
                        <w:bottom w:val="none" w:sz="0" w:space="0" w:color="auto"/>
                        <w:right w:val="none" w:sz="0" w:space="0" w:color="auto"/>
                      </w:divBdr>
                    </w:div>
                    <w:div w:id="1152605382">
                      <w:marLeft w:val="0"/>
                      <w:marRight w:val="0"/>
                      <w:marTop w:val="0"/>
                      <w:marBottom w:val="0"/>
                      <w:divBdr>
                        <w:top w:val="none" w:sz="0" w:space="0" w:color="auto"/>
                        <w:left w:val="none" w:sz="0" w:space="0" w:color="auto"/>
                        <w:bottom w:val="none" w:sz="0" w:space="0" w:color="auto"/>
                        <w:right w:val="none" w:sz="0" w:space="0" w:color="auto"/>
                      </w:divBdr>
                    </w:div>
                    <w:div w:id="684526606">
                      <w:marLeft w:val="0"/>
                      <w:marRight w:val="0"/>
                      <w:marTop w:val="0"/>
                      <w:marBottom w:val="0"/>
                      <w:divBdr>
                        <w:top w:val="none" w:sz="0" w:space="0" w:color="auto"/>
                        <w:left w:val="none" w:sz="0" w:space="0" w:color="auto"/>
                        <w:bottom w:val="none" w:sz="0" w:space="0" w:color="auto"/>
                        <w:right w:val="none" w:sz="0" w:space="0" w:color="auto"/>
                      </w:divBdr>
                    </w:div>
                    <w:div w:id="269553216">
                      <w:marLeft w:val="0"/>
                      <w:marRight w:val="0"/>
                      <w:marTop w:val="0"/>
                      <w:marBottom w:val="0"/>
                      <w:divBdr>
                        <w:top w:val="none" w:sz="0" w:space="0" w:color="auto"/>
                        <w:left w:val="none" w:sz="0" w:space="0" w:color="auto"/>
                        <w:bottom w:val="none" w:sz="0" w:space="0" w:color="auto"/>
                        <w:right w:val="none" w:sz="0" w:space="0" w:color="auto"/>
                      </w:divBdr>
                    </w:div>
                    <w:div w:id="1225797275">
                      <w:marLeft w:val="0"/>
                      <w:marRight w:val="0"/>
                      <w:marTop w:val="0"/>
                      <w:marBottom w:val="0"/>
                      <w:divBdr>
                        <w:top w:val="none" w:sz="0" w:space="0" w:color="auto"/>
                        <w:left w:val="none" w:sz="0" w:space="0" w:color="auto"/>
                        <w:bottom w:val="none" w:sz="0" w:space="0" w:color="auto"/>
                        <w:right w:val="none" w:sz="0" w:space="0" w:color="auto"/>
                      </w:divBdr>
                    </w:div>
                    <w:div w:id="406617357">
                      <w:marLeft w:val="0"/>
                      <w:marRight w:val="0"/>
                      <w:marTop w:val="0"/>
                      <w:marBottom w:val="0"/>
                      <w:divBdr>
                        <w:top w:val="none" w:sz="0" w:space="0" w:color="auto"/>
                        <w:left w:val="none" w:sz="0" w:space="0" w:color="auto"/>
                        <w:bottom w:val="none" w:sz="0" w:space="0" w:color="auto"/>
                        <w:right w:val="none" w:sz="0" w:space="0" w:color="auto"/>
                      </w:divBdr>
                    </w:div>
                    <w:div w:id="243295884">
                      <w:marLeft w:val="0"/>
                      <w:marRight w:val="0"/>
                      <w:marTop w:val="0"/>
                      <w:marBottom w:val="0"/>
                      <w:divBdr>
                        <w:top w:val="none" w:sz="0" w:space="0" w:color="auto"/>
                        <w:left w:val="none" w:sz="0" w:space="0" w:color="auto"/>
                        <w:bottom w:val="none" w:sz="0" w:space="0" w:color="auto"/>
                        <w:right w:val="none" w:sz="0" w:space="0" w:color="auto"/>
                      </w:divBdr>
                    </w:div>
                    <w:div w:id="749304870">
                      <w:marLeft w:val="0"/>
                      <w:marRight w:val="0"/>
                      <w:marTop w:val="0"/>
                      <w:marBottom w:val="0"/>
                      <w:divBdr>
                        <w:top w:val="none" w:sz="0" w:space="0" w:color="auto"/>
                        <w:left w:val="none" w:sz="0" w:space="0" w:color="auto"/>
                        <w:bottom w:val="none" w:sz="0" w:space="0" w:color="auto"/>
                        <w:right w:val="none" w:sz="0" w:space="0" w:color="auto"/>
                      </w:divBdr>
                    </w:div>
                    <w:div w:id="1948808242">
                      <w:marLeft w:val="0"/>
                      <w:marRight w:val="0"/>
                      <w:marTop w:val="0"/>
                      <w:marBottom w:val="0"/>
                      <w:divBdr>
                        <w:top w:val="none" w:sz="0" w:space="0" w:color="auto"/>
                        <w:left w:val="none" w:sz="0" w:space="0" w:color="auto"/>
                        <w:bottom w:val="none" w:sz="0" w:space="0" w:color="auto"/>
                        <w:right w:val="none" w:sz="0" w:space="0" w:color="auto"/>
                      </w:divBdr>
                    </w:div>
                    <w:div w:id="1058825584">
                      <w:marLeft w:val="0"/>
                      <w:marRight w:val="0"/>
                      <w:marTop w:val="0"/>
                      <w:marBottom w:val="0"/>
                      <w:divBdr>
                        <w:top w:val="none" w:sz="0" w:space="0" w:color="auto"/>
                        <w:left w:val="none" w:sz="0" w:space="0" w:color="auto"/>
                        <w:bottom w:val="none" w:sz="0" w:space="0" w:color="auto"/>
                        <w:right w:val="none" w:sz="0" w:space="0" w:color="auto"/>
                      </w:divBdr>
                    </w:div>
                    <w:div w:id="741224076">
                      <w:marLeft w:val="0"/>
                      <w:marRight w:val="0"/>
                      <w:marTop w:val="0"/>
                      <w:marBottom w:val="0"/>
                      <w:divBdr>
                        <w:top w:val="none" w:sz="0" w:space="0" w:color="auto"/>
                        <w:left w:val="none" w:sz="0" w:space="0" w:color="auto"/>
                        <w:bottom w:val="none" w:sz="0" w:space="0" w:color="auto"/>
                        <w:right w:val="none" w:sz="0" w:space="0" w:color="auto"/>
                      </w:divBdr>
                    </w:div>
                    <w:div w:id="1437676184">
                      <w:marLeft w:val="0"/>
                      <w:marRight w:val="0"/>
                      <w:marTop w:val="0"/>
                      <w:marBottom w:val="0"/>
                      <w:divBdr>
                        <w:top w:val="none" w:sz="0" w:space="0" w:color="auto"/>
                        <w:left w:val="none" w:sz="0" w:space="0" w:color="auto"/>
                        <w:bottom w:val="none" w:sz="0" w:space="0" w:color="auto"/>
                        <w:right w:val="none" w:sz="0" w:space="0" w:color="auto"/>
                      </w:divBdr>
                    </w:div>
                    <w:div w:id="157692102">
                      <w:marLeft w:val="0"/>
                      <w:marRight w:val="0"/>
                      <w:marTop w:val="0"/>
                      <w:marBottom w:val="0"/>
                      <w:divBdr>
                        <w:top w:val="none" w:sz="0" w:space="0" w:color="auto"/>
                        <w:left w:val="none" w:sz="0" w:space="0" w:color="auto"/>
                        <w:bottom w:val="none" w:sz="0" w:space="0" w:color="auto"/>
                        <w:right w:val="none" w:sz="0" w:space="0" w:color="auto"/>
                      </w:divBdr>
                    </w:div>
                    <w:div w:id="922029121">
                      <w:marLeft w:val="0"/>
                      <w:marRight w:val="0"/>
                      <w:marTop w:val="0"/>
                      <w:marBottom w:val="0"/>
                      <w:divBdr>
                        <w:top w:val="none" w:sz="0" w:space="0" w:color="auto"/>
                        <w:left w:val="none" w:sz="0" w:space="0" w:color="auto"/>
                        <w:bottom w:val="none" w:sz="0" w:space="0" w:color="auto"/>
                        <w:right w:val="none" w:sz="0" w:space="0" w:color="auto"/>
                      </w:divBdr>
                    </w:div>
                    <w:div w:id="610161664">
                      <w:marLeft w:val="0"/>
                      <w:marRight w:val="0"/>
                      <w:marTop w:val="0"/>
                      <w:marBottom w:val="0"/>
                      <w:divBdr>
                        <w:top w:val="none" w:sz="0" w:space="0" w:color="auto"/>
                        <w:left w:val="none" w:sz="0" w:space="0" w:color="auto"/>
                        <w:bottom w:val="none" w:sz="0" w:space="0" w:color="auto"/>
                        <w:right w:val="none" w:sz="0" w:space="0" w:color="auto"/>
                      </w:divBdr>
                    </w:div>
                    <w:div w:id="794059921">
                      <w:marLeft w:val="0"/>
                      <w:marRight w:val="0"/>
                      <w:marTop w:val="0"/>
                      <w:marBottom w:val="0"/>
                      <w:divBdr>
                        <w:top w:val="none" w:sz="0" w:space="0" w:color="auto"/>
                        <w:left w:val="none" w:sz="0" w:space="0" w:color="auto"/>
                        <w:bottom w:val="none" w:sz="0" w:space="0" w:color="auto"/>
                        <w:right w:val="none" w:sz="0" w:space="0" w:color="auto"/>
                      </w:divBdr>
                    </w:div>
                    <w:div w:id="90958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498385">
      <w:bodyDiv w:val="1"/>
      <w:marLeft w:val="0"/>
      <w:marRight w:val="0"/>
      <w:marTop w:val="0"/>
      <w:marBottom w:val="0"/>
      <w:divBdr>
        <w:top w:val="none" w:sz="0" w:space="0" w:color="auto"/>
        <w:left w:val="none" w:sz="0" w:space="0" w:color="auto"/>
        <w:bottom w:val="none" w:sz="0" w:space="0" w:color="auto"/>
        <w:right w:val="none" w:sz="0" w:space="0" w:color="auto"/>
      </w:divBdr>
    </w:div>
    <w:div w:id="1536578037">
      <w:bodyDiv w:val="1"/>
      <w:marLeft w:val="0"/>
      <w:marRight w:val="0"/>
      <w:marTop w:val="0"/>
      <w:marBottom w:val="0"/>
      <w:divBdr>
        <w:top w:val="none" w:sz="0" w:space="0" w:color="auto"/>
        <w:left w:val="none" w:sz="0" w:space="0" w:color="auto"/>
        <w:bottom w:val="none" w:sz="0" w:space="0" w:color="auto"/>
        <w:right w:val="none" w:sz="0" w:space="0" w:color="auto"/>
      </w:divBdr>
      <w:divsChild>
        <w:div w:id="929697040">
          <w:marLeft w:val="0"/>
          <w:marRight w:val="0"/>
          <w:marTop w:val="0"/>
          <w:marBottom w:val="0"/>
          <w:divBdr>
            <w:top w:val="none" w:sz="0" w:space="0" w:color="auto"/>
            <w:left w:val="none" w:sz="0" w:space="0" w:color="auto"/>
            <w:bottom w:val="none" w:sz="0" w:space="0" w:color="auto"/>
            <w:right w:val="none" w:sz="0" w:space="0" w:color="auto"/>
          </w:divBdr>
        </w:div>
      </w:divsChild>
    </w:div>
    <w:div w:id="1537304790">
      <w:bodyDiv w:val="1"/>
      <w:marLeft w:val="0"/>
      <w:marRight w:val="0"/>
      <w:marTop w:val="0"/>
      <w:marBottom w:val="0"/>
      <w:divBdr>
        <w:top w:val="none" w:sz="0" w:space="0" w:color="auto"/>
        <w:left w:val="none" w:sz="0" w:space="0" w:color="auto"/>
        <w:bottom w:val="none" w:sz="0" w:space="0" w:color="auto"/>
        <w:right w:val="none" w:sz="0" w:space="0" w:color="auto"/>
      </w:divBdr>
    </w:div>
    <w:div w:id="1537503348">
      <w:bodyDiv w:val="1"/>
      <w:marLeft w:val="0"/>
      <w:marRight w:val="0"/>
      <w:marTop w:val="0"/>
      <w:marBottom w:val="0"/>
      <w:divBdr>
        <w:top w:val="none" w:sz="0" w:space="0" w:color="auto"/>
        <w:left w:val="none" w:sz="0" w:space="0" w:color="auto"/>
        <w:bottom w:val="none" w:sz="0" w:space="0" w:color="auto"/>
        <w:right w:val="none" w:sz="0" w:space="0" w:color="auto"/>
      </w:divBdr>
    </w:div>
    <w:div w:id="1539273953">
      <w:bodyDiv w:val="1"/>
      <w:marLeft w:val="0"/>
      <w:marRight w:val="0"/>
      <w:marTop w:val="0"/>
      <w:marBottom w:val="0"/>
      <w:divBdr>
        <w:top w:val="none" w:sz="0" w:space="0" w:color="auto"/>
        <w:left w:val="none" w:sz="0" w:space="0" w:color="auto"/>
        <w:bottom w:val="none" w:sz="0" w:space="0" w:color="auto"/>
        <w:right w:val="none" w:sz="0" w:space="0" w:color="auto"/>
      </w:divBdr>
    </w:div>
    <w:div w:id="1539858276">
      <w:bodyDiv w:val="1"/>
      <w:marLeft w:val="0"/>
      <w:marRight w:val="0"/>
      <w:marTop w:val="0"/>
      <w:marBottom w:val="0"/>
      <w:divBdr>
        <w:top w:val="none" w:sz="0" w:space="0" w:color="auto"/>
        <w:left w:val="none" w:sz="0" w:space="0" w:color="auto"/>
        <w:bottom w:val="none" w:sz="0" w:space="0" w:color="auto"/>
        <w:right w:val="none" w:sz="0" w:space="0" w:color="auto"/>
      </w:divBdr>
      <w:divsChild>
        <w:div w:id="2133936707">
          <w:marLeft w:val="0"/>
          <w:marRight w:val="0"/>
          <w:marTop w:val="0"/>
          <w:marBottom w:val="0"/>
          <w:divBdr>
            <w:top w:val="none" w:sz="0" w:space="0" w:color="auto"/>
            <w:left w:val="none" w:sz="0" w:space="0" w:color="auto"/>
            <w:bottom w:val="none" w:sz="0" w:space="0" w:color="auto"/>
            <w:right w:val="none" w:sz="0" w:space="0" w:color="auto"/>
          </w:divBdr>
        </w:div>
      </w:divsChild>
    </w:div>
    <w:div w:id="1539973957">
      <w:bodyDiv w:val="1"/>
      <w:marLeft w:val="0"/>
      <w:marRight w:val="0"/>
      <w:marTop w:val="0"/>
      <w:marBottom w:val="0"/>
      <w:divBdr>
        <w:top w:val="none" w:sz="0" w:space="0" w:color="auto"/>
        <w:left w:val="none" w:sz="0" w:space="0" w:color="auto"/>
        <w:bottom w:val="none" w:sz="0" w:space="0" w:color="auto"/>
        <w:right w:val="none" w:sz="0" w:space="0" w:color="auto"/>
      </w:divBdr>
    </w:div>
    <w:div w:id="1540052477">
      <w:bodyDiv w:val="1"/>
      <w:marLeft w:val="0"/>
      <w:marRight w:val="0"/>
      <w:marTop w:val="0"/>
      <w:marBottom w:val="0"/>
      <w:divBdr>
        <w:top w:val="none" w:sz="0" w:space="0" w:color="auto"/>
        <w:left w:val="none" w:sz="0" w:space="0" w:color="auto"/>
        <w:bottom w:val="none" w:sz="0" w:space="0" w:color="auto"/>
        <w:right w:val="none" w:sz="0" w:space="0" w:color="auto"/>
      </w:divBdr>
    </w:div>
    <w:div w:id="1541431763">
      <w:bodyDiv w:val="1"/>
      <w:marLeft w:val="0"/>
      <w:marRight w:val="0"/>
      <w:marTop w:val="0"/>
      <w:marBottom w:val="0"/>
      <w:divBdr>
        <w:top w:val="none" w:sz="0" w:space="0" w:color="auto"/>
        <w:left w:val="none" w:sz="0" w:space="0" w:color="auto"/>
        <w:bottom w:val="none" w:sz="0" w:space="0" w:color="auto"/>
        <w:right w:val="none" w:sz="0" w:space="0" w:color="auto"/>
      </w:divBdr>
      <w:divsChild>
        <w:div w:id="765883754">
          <w:marLeft w:val="0"/>
          <w:marRight w:val="0"/>
          <w:marTop w:val="0"/>
          <w:marBottom w:val="0"/>
          <w:divBdr>
            <w:top w:val="none" w:sz="0" w:space="0" w:color="auto"/>
            <w:left w:val="none" w:sz="0" w:space="0" w:color="auto"/>
            <w:bottom w:val="none" w:sz="0" w:space="0" w:color="auto"/>
            <w:right w:val="none" w:sz="0" w:space="0" w:color="auto"/>
          </w:divBdr>
          <w:divsChild>
            <w:div w:id="1493108220">
              <w:marLeft w:val="0"/>
              <w:marRight w:val="0"/>
              <w:marTop w:val="0"/>
              <w:marBottom w:val="0"/>
              <w:divBdr>
                <w:top w:val="none" w:sz="0" w:space="0" w:color="auto"/>
                <w:left w:val="none" w:sz="0" w:space="0" w:color="auto"/>
                <w:bottom w:val="none" w:sz="0" w:space="0" w:color="auto"/>
                <w:right w:val="none" w:sz="0" w:space="0" w:color="auto"/>
              </w:divBdr>
              <w:divsChild>
                <w:div w:id="2110150354">
                  <w:marLeft w:val="0"/>
                  <w:marRight w:val="0"/>
                  <w:marTop w:val="0"/>
                  <w:marBottom w:val="0"/>
                  <w:divBdr>
                    <w:top w:val="none" w:sz="0" w:space="0" w:color="auto"/>
                    <w:left w:val="none" w:sz="0" w:space="0" w:color="auto"/>
                    <w:bottom w:val="none" w:sz="0" w:space="0" w:color="auto"/>
                    <w:right w:val="none" w:sz="0" w:space="0" w:color="auto"/>
                  </w:divBdr>
                  <w:divsChild>
                    <w:div w:id="372968550">
                      <w:marLeft w:val="0"/>
                      <w:marRight w:val="0"/>
                      <w:marTop w:val="0"/>
                      <w:marBottom w:val="0"/>
                      <w:divBdr>
                        <w:top w:val="none" w:sz="0" w:space="0" w:color="auto"/>
                        <w:left w:val="none" w:sz="0" w:space="0" w:color="auto"/>
                        <w:bottom w:val="none" w:sz="0" w:space="0" w:color="auto"/>
                        <w:right w:val="none" w:sz="0" w:space="0" w:color="auto"/>
                      </w:divBdr>
                    </w:div>
                    <w:div w:id="749085567">
                      <w:marLeft w:val="0"/>
                      <w:marRight w:val="0"/>
                      <w:marTop w:val="0"/>
                      <w:marBottom w:val="0"/>
                      <w:divBdr>
                        <w:top w:val="none" w:sz="0" w:space="0" w:color="auto"/>
                        <w:left w:val="none" w:sz="0" w:space="0" w:color="auto"/>
                        <w:bottom w:val="none" w:sz="0" w:space="0" w:color="auto"/>
                        <w:right w:val="none" w:sz="0" w:space="0" w:color="auto"/>
                      </w:divBdr>
                    </w:div>
                    <w:div w:id="1229652913">
                      <w:marLeft w:val="0"/>
                      <w:marRight w:val="0"/>
                      <w:marTop w:val="0"/>
                      <w:marBottom w:val="0"/>
                      <w:divBdr>
                        <w:top w:val="none" w:sz="0" w:space="0" w:color="auto"/>
                        <w:left w:val="none" w:sz="0" w:space="0" w:color="auto"/>
                        <w:bottom w:val="none" w:sz="0" w:space="0" w:color="auto"/>
                        <w:right w:val="none" w:sz="0" w:space="0" w:color="auto"/>
                      </w:divBdr>
                    </w:div>
                    <w:div w:id="504713555">
                      <w:marLeft w:val="0"/>
                      <w:marRight w:val="0"/>
                      <w:marTop w:val="0"/>
                      <w:marBottom w:val="0"/>
                      <w:divBdr>
                        <w:top w:val="none" w:sz="0" w:space="0" w:color="auto"/>
                        <w:left w:val="none" w:sz="0" w:space="0" w:color="auto"/>
                        <w:bottom w:val="none" w:sz="0" w:space="0" w:color="auto"/>
                        <w:right w:val="none" w:sz="0" w:space="0" w:color="auto"/>
                      </w:divBdr>
                    </w:div>
                    <w:div w:id="38284387">
                      <w:marLeft w:val="0"/>
                      <w:marRight w:val="0"/>
                      <w:marTop w:val="0"/>
                      <w:marBottom w:val="0"/>
                      <w:divBdr>
                        <w:top w:val="none" w:sz="0" w:space="0" w:color="auto"/>
                        <w:left w:val="none" w:sz="0" w:space="0" w:color="auto"/>
                        <w:bottom w:val="none" w:sz="0" w:space="0" w:color="auto"/>
                        <w:right w:val="none" w:sz="0" w:space="0" w:color="auto"/>
                      </w:divBdr>
                    </w:div>
                    <w:div w:id="1797992757">
                      <w:marLeft w:val="0"/>
                      <w:marRight w:val="0"/>
                      <w:marTop w:val="0"/>
                      <w:marBottom w:val="0"/>
                      <w:divBdr>
                        <w:top w:val="none" w:sz="0" w:space="0" w:color="auto"/>
                        <w:left w:val="none" w:sz="0" w:space="0" w:color="auto"/>
                        <w:bottom w:val="none" w:sz="0" w:space="0" w:color="auto"/>
                        <w:right w:val="none" w:sz="0" w:space="0" w:color="auto"/>
                      </w:divBdr>
                    </w:div>
                    <w:div w:id="131814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818345">
      <w:bodyDiv w:val="1"/>
      <w:marLeft w:val="0"/>
      <w:marRight w:val="0"/>
      <w:marTop w:val="0"/>
      <w:marBottom w:val="0"/>
      <w:divBdr>
        <w:top w:val="none" w:sz="0" w:space="0" w:color="auto"/>
        <w:left w:val="none" w:sz="0" w:space="0" w:color="auto"/>
        <w:bottom w:val="none" w:sz="0" w:space="0" w:color="auto"/>
        <w:right w:val="none" w:sz="0" w:space="0" w:color="auto"/>
      </w:divBdr>
    </w:div>
    <w:div w:id="1542009203">
      <w:bodyDiv w:val="1"/>
      <w:marLeft w:val="0"/>
      <w:marRight w:val="0"/>
      <w:marTop w:val="0"/>
      <w:marBottom w:val="0"/>
      <w:divBdr>
        <w:top w:val="none" w:sz="0" w:space="0" w:color="auto"/>
        <w:left w:val="none" w:sz="0" w:space="0" w:color="auto"/>
        <w:bottom w:val="none" w:sz="0" w:space="0" w:color="auto"/>
        <w:right w:val="none" w:sz="0" w:space="0" w:color="auto"/>
      </w:divBdr>
      <w:divsChild>
        <w:div w:id="1944654304">
          <w:marLeft w:val="0"/>
          <w:marRight w:val="0"/>
          <w:marTop w:val="0"/>
          <w:marBottom w:val="0"/>
          <w:divBdr>
            <w:top w:val="none" w:sz="0" w:space="0" w:color="auto"/>
            <w:left w:val="none" w:sz="0" w:space="0" w:color="auto"/>
            <w:bottom w:val="none" w:sz="0" w:space="0" w:color="auto"/>
            <w:right w:val="none" w:sz="0" w:space="0" w:color="auto"/>
          </w:divBdr>
          <w:divsChild>
            <w:div w:id="32448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66116">
      <w:bodyDiv w:val="1"/>
      <w:marLeft w:val="0"/>
      <w:marRight w:val="0"/>
      <w:marTop w:val="0"/>
      <w:marBottom w:val="0"/>
      <w:divBdr>
        <w:top w:val="none" w:sz="0" w:space="0" w:color="auto"/>
        <w:left w:val="none" w:sz="0" w:space="0" w:color="auto"/>
        <w:bottom w:val="none" w:sz="0" w:space="0" w:color="auto"/>
        <w:right w:val="none" w:sz="0" w:space="0" w:color="auto"/>
      </w:divBdr>
    </w:div>
    <w:div w:id="1542937714">
      <w:bodyDiv w:val="1"/>
      <w:marLeft w:val="0"/>
      <w:marRight w:val="0"/>
      <w:marTop w:val="0"/>
      <w:marBottom w:val="0"/>
      <w:divBdr>
        <w:top w:val="none" w:sz="0" w:space="0" w:color="auto"/>
        <w:left w:val="none" w:sz="0" w:space="0" w:color="auto"/>
        <w:bottom w:val="none" w:sz="0" w:space="0" w:color="auto"/>
        <w:right w:val="none" w:sz="0" w:space="0" w:color="auto"/>
      </w:divBdr>
    </w:div>
    <w:div w:id="1543907561">
      <w:bodyDiv w:val="1"/>
      <w:marLeft w:val="0"/>
      <w:marRight w:val="0"/>
      <w:marTop w:val="0"/>
      <w:marBottom w:val="0"/>
      <w:divBdr>
        <w:top w:val="none" w:sz="0" w:space="0" w:color="auto"/>
        <w:left w:val="none" w:sz="0" w:space="0" w:color="auto"/>
        <w:bottom w:val="none" w:sz="0" w:space="0" w:color="auto"/>
        <w:right w:val="none" w:sz="0" w:space="0" w:color="auto"/>
      </w:divBdr>
      <w:divsChild>
        <w:div w:id="489441173">
          <w:marLeft w:val="150"/>
          <w:marRight w:val="150"/>
          <w:marTop w:val="0"/>
          <w:marBottom w:val="240"/>
          <w:divBdr>
            <w:top w:val="single" w:sz="12" w:space="0" w:color="FBBC04"/>
            <w:left w:val="single" w:sz="12" w:space="0" w:color="FBBC04"/>
            <w:bottom w:val="single" w:sz="12" w:space="0" w:color="FBBC04"/>
            <w:right w:val="single" w:sz="12" w:space="0" w:color="FBBC04"/>
          </w:divBdr>
          <w:divsChild>
            <w:div w:id="754323502">
              <w:marLeft w:val="0"/>
              <w:marRight w:val="0"/>
              <w:marTop w:val="0"/>
              <w:marBottom w:val="0"/>
              <w:divBdr>
                <w:top w:val="none" w:sz="0" w:space="0" w:color="auto"/>
                <w:left w:val="none" w:sz="0" w:space="0" w:color="auto"/>
                <w:bottom w:val="none" w:sz="0" w:space="0" w:color="auto"/>
                <w:right w:val="none" w:sz="0" w:space="0" w:color="auto"/>
              </w:divBdr>
            </w:div>
            <w:div w:id="264070929">
              <w:marLeft w:val="0"/>
              <w:marRight w:val="0"/>
              <w:marTop w:val="0"/>
              <w:marBottom w:val="0"/>
              <w:divBdr>
                <w:top w:val="none" w:sz="0" w:space="0" w:color="auto"/>
                <w:left w:val="none" w:sz="0" w:space="0" w:color="auto"/>
                <w:bottom w:val="none" w:sz="0" w:space="0" w:color="auto"/>
                <w:right w:val="none" w:sz="0" w:space="0" w:color="auto"/>
              </w:divBdr>
              <w:divsChild>
                <w:div w:id="1445808050">
                  <w:marLeft w:val="0"/>
                  <w:marRight w:val="0"/>
                  <w:marTop w:val="0"/>
                  <w:marBottom w:val="180"/>
                  <w:divBdr>
                    <w:top w:val="single" w:sz="6" w:space="9" w:color="EDEEF0"/>
                    <w:left w:val="single" w:sz="6" w:space="13" w:color="EDEEF0"/>
                    <w:bottom w:val="single" w:sz="6" w:space="9" w:color="EDEEF0"/>
                    <w:right w:val="single" w:sz="6" w:space="13" w:color="EDEEF0"/>
                  </w:divBdr>
                  <w:divsChild>
                    <w:div w:id="114203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038506">
          <w:marLeft w:val="150"/>
          <w:marRight w:val="150"/>
          <w:marTop w:val="0"/>
          <w:marBottom w:val="240"/>
          <w:divBdr>
            <w:top w:val="single" w:sz="12" w:space="0" w:color="4285F4"/>
            <w:left w:val="single" w:sz="12" w:space="0" w:color="4285F4"/>
            <w:bottom w:val="single" w:sz="12" w:space="0" w:color="4285F4"/>
            <w:right w:val="single" w:sz="12" w:space="0" w:color="4285F4"/>
          </w:divBdr>
          <w:divsChild>
            <w:div w:id="1204173713">
              <w:marLeft w:val="0"/>
              <w:marRight w:val="0"/>
              <w:marTop w:val="0"/>
              <w:marBottom w:val="0"/>
              <w:divBdr>
                <w:top w:val="none" w:sz="0" w:space="0" w:color="auto"/>
                <w:left w:val="none" w:sz="0" w:space="0" w:color="auto"/>
                <w:bottom w:val="none" w:sz="0" w:space="0" w:color="auto"/>
                <w:right w:val="none" w:sz="0" w:space="0" w:color="auto"/>
              </w:divBdr>
            </w:div>
            <w:div w:id="1091043619">
              <w:marLeft w:val="0"/>
              <w:marRight w:val="0"/>
              <w:marTop w:val="0"/>
              <w:marBottom w:val="0"/>
              <w:divBdr>
                <w:top w:val="none" w:sz="0" w:space="0" w:color="auto"/>
                <w:left w:val="none" w:sz="0" w:space="0" w:color="auto"/>
                <w:bottom w:val="none" w:sz="0" w:space="0" w:color="auto"/>
                <w:right w:val="none" w:sz="0" w:space="0" w:color="auto"/>
              </w:divBdr>
              <w:divsChild>
                <w:div w:id="1314794514">
                  <w:marLeft w:val="0"/>
                  <w:marRight w:val="0"/>
                  <w:marTop w:val="0"/>
                  <w:marBottom w:val="180"/>
                  <w:divBdr>
                    <w:top w:val="single" w:sz="6" w:space="9" w:color="EDEEF0"/>
                    <w:left w:val="single" w:sz="6" w:space="13" w:color="EDEEF0"/>
                    <w:bottom w:val="single" w:sz="6" w:space="9" w:color="EDEEF0"/>
                    <w:right w:val="single" w:sz="6" w:space="13" w:color="EDEEF0"/>
                  </w:divBdr>
                  <w:divsChild>
                    <w:div w:id="84937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320638">
      <w:bodyDiv w:val="1"/>
      <w:marLeft w:val="0"/>
      <w:marRight w:val="0"/>
      <w:marTop w:val="0"/>
      <w:marBottom w:val="0"/>
      <w:divBdr>
        <w:top w:val="none" w:sz="0" w:space="0" w:color="auto"/>
        <w:left w:val="none" w:sz="0" w:space="0" w:color="auto"/>
        <w:bottom w:val="none" w:sz="0" w:space="0" w:color="auto"/>
        <w:right w:val="none" w:sz="0" w:space="0" w:color="auto"/>
      </w:divBdr>
      <w:divsChild>
        <w:div w:id="847215283">
          <w:marLeft w:val="0"/>
          <w:marRight w:val="0"/>
          <w:marTop w:val="0"/>
          <w:marBottom w:val="0"/>
          <w:divBdr>
            <w:top w:val="none" w:sz="0" w:space="0" w:color="auto"/>
            <w:left w:val="none" w:sz="0" w:space="0" w:color="auto"/>
            <w:bottom w:val="none" w:sz="0" w:space="0" w:color="auto"/>
            <w:right w:val="none" w:sz="0" w:space="0" w:color="auto"/>
          </w:divBdr>
          <w:divsChild>
            <w:div w:id="715743390">
              <w:marLeft w:val="0"/>
              <w:marRight w:val="0"/>
              <w:marTop w:val="0"/>
              <w:marBottom w:val="0"/>
              <w:divBdr>
                <w:top w:val="none" w:sz="0" w:space="0" w:color="auto"/>
                <w:left w:val="none" w:sz="0" w:space="0" w:color="auto"/>
                <w:bottom w:val="none" w:sz="0" w:space="0" w:color="auto"/>
                <w:right w:val="none" w:sz="0" w:space="0" w:color="auto"/>
              </w:divBdr>
              <w:divsChild>
                <w:div w:id="695157996">
                  <w:marLeft w:val="0"/>
                  <w:marRight w:val="0"/>
                  <w:marTop w:val="0"/>
                  <w:marBottom w:val="0"/>
                  <w:divBdr>
                    <w:top w:val="none" w:sz="0" w:space="0" w:color="auto"/>
                    <w:left w:val="none" w:sz="0" w:space="0" w:color="auto"/>
                    <w:bottom w:val="none" w:sz="0" w:space="0" w:color="auto"/>
                    <w:right w:val="none" w:sz="0" w:space="0" w:color="auto"/>
                  </w:divBdr>
                  <w:divsChild>
                    <w:div w:id="1570263458">
                      <w:marLeft w:val="0"/>
                      <w:marRight w:val="0"/>
                      <w:marTop w:val="0"/>
                      <w:marBottom w:val="0"/>
                      <w:divBdr>
                        <w:top w:val="none" w:sz="0" w:space="0" w:color="auto"/>
                        <w:left w:val="none" w:sz="0" w:space="0" w:color="auto"/>
                        <w:bottom w:val="none" w:sz="0" w:space="0" w:color="auto"/>
                        <w:right w:val="none" w:sz="0" w:space="0" w:color="auto"/>
                      </w:divBdr>
                    </w:div>
                    <w:div w:id="1421216417">
                      <w:marLeft w:val="0"/>
                      <w:marRight w:val="0"/>
                      <w:marTop w:val="0"/>
                      <w:marBottom w:val="0"/>
                      <w:divBdr>
                        <w:top w:val="none" w:sz="0" w:space="0" w:color="auto"/>
                        <w:left w:val="none" w:sz="0" w:space="0" w:color="auto"/>
                        <w:bottom w:val="none" w:sz="0" w:space="0" w:color="auto"/>
                        <w:right w:val="none" w:sz="0" w:space="0" w:color="auto"/>
                      </w:divBdr>
                    </w:div>
                    <w:div w:id="1004554685">
                      <w:marLeft w:val="0"/>
                      <w:marRight w:val="0"/>
                      <w:marTop w:val="0"/>
                      <w:marBottom w:val="0"/>
                      <w:divBdr>
                        <w:top w:val="none" w:sz="0" w:space="0" w:color="auto"/>
                        <w:left w:val="none" w:sz="0" w:space="0" w:color="auto"/>
                        <w:bottom w:val="none" w:sz="0" w:space="0" w:color="auto"/>
                        <w:right w:val="none" w:sz="0" w:space="0" w:color="auto"/>
                      </w:divBdr>
                    </w:div>
                    <w:div w:id="1703701138">
                      <w:marLeft w:val="0"/>
                      <w:marRight w:val="0"/>
                      <w:marTop w:val="0"/>
                      <w:marBottom w:val="0"/>
                      <w:divBdr>
                        <w:top w:val="none" w:sz="0" w:space="0" w:color="auto"/>
                        <w:left w:val="none" w:sz="0" w:space="0" w:color="auto"/>
                        <w:bottom w:val="none" w:sz="0" w:space="0" w:color="auto"/>
                        <w:right w:val="none" w:sz="0" w:space="0" w:color="auto"/>
                      </w:divBdr>
                    </w:div>
                    <w:div w:id="2027050511">
                      <w:marLeft w:val="0"/>
                      <w:marRight w:val="0"/>
                      <w:marTop w:val="0"/>
                      <w:marBottom w:val="0"/>
                      <w:divBdr>
                        <w:top w:val="none" w:sz="0" w:space="0" w:color="auto"/>
                        <w:left w:val="none" w:sz="0" w:space="0" w:color="auto"/>
                        <w:bottom w:val="none" w:sz="0" w:space="0" w:color="auto"/>
                        <w:right w:val="none" w:sz="0" w:space="0" w:color="auto"/>
                      </w:divBdr>
                    </w:div>
                    <w:div w:id="448742776">
                      <w:marLeft w:val="0"/>
                      <w:marRight w:val="0"/>
                      <w:marTop w:val="0"/>
                      <w:marBottom w:val="0"/>
                      <w:divBdr>
                        <w:top w:val="none" w:sz="0" w:space="0" w:color="auto"/>
                        <w:left w:val="none" w:sz="0" w:space="0" w:color="auto"/>
                        <w:bottom w:val="none" w:sz="0" w:space="0" w:color="auto"/>
                        <w:right w:val="none" w:sz="0" w:space="0" w:color="auto"/>
                      </w:divBdr>
                    </w:div>
                    <w:div w:id="1012218896">
                      <w:marLeft w:val="0"/>
                      <w:marRight w:val="0"/>
                      <w:marTop w:val="0"/>
                      <w:marBottom w:val="0"/>
                      <w:divBdr>
                        <w:top w:val="none" w:sz="0" w:space="0" w:color="auto"/>
                        <w:left w:val="none" w:sz="0" w:space="0" w:color="auto"/>
                        <w:bottom w:val="none" w:sz="0" w:space="0" w:color="auto"/>
                        <w:right w:val="none" w:sz="0" w:space="0" w:color="auto"/>
                      </w:divBdr>
                    </w:div>
                    <w:div w:id="1228959480">
                      <w:marLeft w:val="0"/>
                      <w:marRight w:val="0"/>
                      <w:marTop w:val="0"/>
                      <w:marBottom w:val="0"/>
                      <w:divBdr>
                        <w:top w:val="none" w:sz="0" w:space="0" w:color="auto"/>
                        <w:left w:val="none" w:sz="0" w:space="0" w:color="auto"/>
                        <w:bottom w:val="none" w:sz="0" w:space="0" w:color="auto"/>
                        <w:right w:val="none" w:sz="0" w:space="0" w:color="auto"/>
                      </w:divBdr>
                    </w:div>
                    <w:div w:id="1413117073">
                      <w:marLeft w:val="0"/>
                      <w:marRight w:val="0"/>
                      <w:marTop w:val="0"/>
                      <w:marBottom w:val="0"/>
                      <w:divBdr>
                        <w:top w:val="none" w:sz="0" w:space="0" w:color="auto"/>
                        <w:left w:val="none" w:sz="0" w:space="0" w:color="auto"/>
                        <w:bottom w:val="none" w:sz="0" w:space="0" w:color="auto"/>
                        <w:right w:val="none" w:sz="0" w:space="0" w:color="auto"/>
                      </w:divBdr>
                    </w:div>
                    <w:div w:id="2111386792">
                      <w:marLeft w:val="0"/>
                      <w:marRight w:val="0"/>
                      <w:marTop w:val="0"/>
                      <w:marBottom w:val="0"/>
                      <w:divBdr>
                        <w:top w:val="none" w:sz="0" w:space="0" w:color="auto"/>
                        <w:left w:val="none" w:sz="0" w:space="0" w:color="auto"/>
                        <w:bottom w:val="none" w:sz="0" w:space="0" w:color="auto"/>
                        <w:right w:val="none" w:sz="0" w:space="0" w:color="auto"/>
                      </w:divBdr>
                    </w:div>
                    <w:div w:id="477920056">
                      <w:marLeft w:val="0"/>
                      <w:marRight w:val="0"/>
                      <w:marTop w:val="0"/>
                      <w:marBottom w:val="0"/>
                      <w:divBdr>
                        <w:top w:val="none" w:sz="0" w:space="0" w:color="auto"/>
                        <w:left w:val="none" w:sz="0" w:space="0" w:color="auto"/>
                        <w:bottom w:val="none" w:sz="0" w:space="0" w:color="auto"/>
                        <w:right w:val="none" w:sz="0" w:space="0" w:color="auto"/>
                      </w:divBdr>
                    </w:div>
                    <w:div w:id="1172179629">
                      <w:marLeft w:val="0"/>
                      <w:marRight w:val="0"/>
                      <w:marTop w:val="0"/>
                      <w:marBottom w:val="0"/>
                      <w:divBdr>
                        <w:top w:val="none" w:sz="0" w:space="0" w:color="auto"/>
                        <w:left w:val="none" w:sz="0" w:space="0" w:color="auto"/>
                        <w:bottom w:val="none" w:sz="0" w:space="0" w:color="auto"/>
                        <w:right w:val="none" w:sz="0" w:space="0" w:color="auto"/>
                      </w:divBdr>
                    </w:div>
                    <w:div w:id="180751178">
                      <w:marLeft w:val="0"/>
                      <w:marRight w:val="0"/>
                      <w:marTop w:val="0"/>
                      <w:marBottom w:val="0"/>
                      <w:divBdr>
                        <w:top w:val="none" w:sz="0" w:space="0" w:color="auto"/>
                        <w:left w:val="none" w:sz="0" w:space="0" w:color="auto"/>
                        <w:bottom w:val="none" w:sz="0" w:space="0" w:color="auto"/>
                        <w:right w:val="none" w:sz="0" w:space="0" w:color="auto"/>
                      </w:divBdr>
                    </w:div>
                    <w:div w:id="290022279">
                      <w:marLeft w:val="0"/>
                      <w:marRight w:val="0"/>
                      <w:marTop w:val="0"/>
                      <w:marBottom w:val="0"/>
                      <w:divBdr>
                        <w:top w:val="none" w:sz="0" w:space="0" w:color="auto"/>
                        <w:left w:val="none" w:sz="0" w:space="0" w:color="auto"/>
                        <w:bottom w:val="none" w:sz="0" w:space="0" w:color="auto"/>
                        <w:right w:val="none" w:sz="0" w:space="0" w:color="auto"/>
                      </w:divBdr>
                    </w:div>
                    <w:div w:id="1177042292">
                      <w:marLeft w:val="0"/>
                      <w:marRight w:val="0"/>
                      <w:marTop w:val="0"/>
                      <w:marBottom w:val="0"/>
                      <w:divBdr>
                        <w:top w:val="none" w:sz="0" w:space="0" w:color="auto"/>
                        <w:left w:val="none" w:sz="0" w:space="0" w:color="auto"/>
                        <w:bottom w:val="none" w:sz="0" w:space="0" w:color="auto"/>
                        <w:right w:val="none" w:sz="0" w:space="0" w:color="auto"/>
                      </w:divBdr>
                    </w:div>
                    <w:div w:id="918634169">
                      <w:marLeft w:val="0"/>
                      <w:marRight w:val="0"/>
                      <w:marTop w:val="0"/>
                      <w:marBottom w:val="0"/>
                      <w:divBdr>
                        <w:top w:val="none" w:sz="0" w:space="0" w:color="auto"/>
                        <w:left w:val="none" w:sz="0" w:space="0" w:color="auto"/>
                        <w:bottom w:val="none" w:sz="0" w:space="0" w:color="auto"/>
                        <w:right w:val="none" w:sz="0" w:space="0" w:color="auto"/>
                      </w:divBdr>
                    </w:div>
                    <w:div w:id="142915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217503">
      <w:bodyDiv w:val="1"/>
      <w:marLeft w:val="0"/>
      <w:marRight w:val="0"/>
      <w:marTop w:val="0"/>
      <w:marBottom w:val="0"/>
      <w:divBdr>
        <w:top w:val="none" w:sz="0" w:space="0" w:color="auto"/>
        <w:left w:val="none" w:sz="0" w:space="0" w:color="auto"/>
        <w:bottom w:val="none" w:sz="0" w:space="0" w:color="auto"/>
        <w:right w:val="none" w:sz="0" w:space="0" w:color="auto"/>
      </w:divBdr>
      <w:divsChild>
        <w:div w:id="818419138">
          <w:marLeft w:val="0"/>
          <w:marRight w:val="0"/>
          <w:marTop w:val="0"/>
          <w:marBottom w:val="0"/>
          <w:divBdr>
            <w:top w:val="none" w:sz="0" w:space="0" w:color="auto"/>
            <w:left w:val="none" w:sz="0" w:space="0" w:color="auto"/>
            <w:bottom w:val="none" w:sz="0" w:space="0" w:color="auto"/>
            <w:right w:val="none" w:sz="0" w:space="0" w:color="auto"/>
          </w:divBdr>
          <w:divsChild>
            <w:div w:id="945229212">
              <w:marLeft w:val="0"/>
              <w:marRight w:val="0"/>
              <w:marTop w:val="0"/>
              <w:marBottom w:val="0"/>
              <w:divBdr>
                <w:top w:val="none" w:sz="0" w:space="0" w:color="auto"/>
                <w:left w:val="none" w:sz="0" w:space="0" w:color="auto"/>
                <w:bottom w:val="none" w:sz="0" w:space="0" w:color="auto"/>
                <w:right w:val="none" w:sz="0" w:space="0" w:color="auto"/>
              </w:divBdr>
              <w:divsChild>
                <w:div w:id="386759697">
                  <w:marLeft w:val="0"/>
                  <w:marRight w:val="0"/>
                  <w:marTop w:val="0"/>
                  <w:marBottom w:val="0"/>
                  <w:divBdr>
                    <w:top w:val="none" w:sz="0" w:space="0" w:color="auto"/>
                    <w:left w:val="none" w:sz="0" w:space="0" w:color="auto"/>
                    <w:bottom w:val="none" w:sz="0" w:space="0" w:color="auto"/>
                    <w:right w:val="none" w:sz="0" w:space="0" w:color="auto"/>
                  </w:divBdr>
                  <w:divsChild>
                    <w:div w:id="1228954471">
                      <w:marLeft w:val="0"/>
                      <w:marRight w:val="0"/>
                      <w:marTop w:val="0"/>
                      <w:marBottom w:val="0"/>
                      <w:divBdr>
                        <w:top w:val="none" w:sz="0" w:space="0" w:color="auto"/>
                        <w:left w:val="none" w:sz="0" w:space="0" w:color="auto"/>
                        <w:bottom w:val="none" w:sz="0" w:space="0" w:color="auto"/>
                        <w:right w:val="none" w:sz="0" w:space="0" w:color="auto"/>
                      </w:divBdr>
                    </w:div>
                    <w:div w:id="456526764">
                      <w:marLeft w:val="0"/>
                      <w:marRight w:val="0"/>
                      <w:marTop w:val="0"/>
                      <w:marBottom w:val="0"/>
                      <w:divBdr>
                        <w:top w:val="none" w:sz="0" w:space="0" w:color="auto"/>
                        <w:left w:val="none" w:sz="0" w:space="0" w:color="auto"/>
                        <w:bottom w:val="none" w:sz="0" w:space="0" w:color="auto"/>
                        <w:right w:val="none" w:sz="0" w:space="0" w:color="auto"/>
                      </w:divBdr>
                    </w:div>
                    <w:div w:id="1535121764">
                      <w:marLeft w:val="0"/>
                      <w:marRight w:val="0"/>
                      <w:marTop w:val="0"/>
                      <w:marBottom w:val="0"/>
                      <w:divBdr>
                        <w:top w:val="none" w:sz="0" w:space="0" w:color="auto"/>
                        <w:left w:val="none" w:sz="0" w:space="0" w:color="auto"/>
                        <w:bottom w:val="none" w:sz="0" w:space="0" w:color="auto"/>
                        <w:right w:val="none" w:sz="0" w:space="0" w:color="auto"/>
                      </w:divBdr>
                    </w:div>
                    <w:div w:id="585966590">
                      <w:marLeft w:val="0"/>
                      <w:marRight w:val="0"/>
                      <w:marTop w:val="0"/>
                      <w:marBottom w:val="0"/>
                      <w:divBdr>
                        <w:top w:val="none" w:sz="0" w:space="0" w:color="auto"/>
                        <w:left w:val="none" w:sz="0" w:space="0" w:color="auto"/>
                        <w:bottom w:val="none" w:sz="0" w:space="0" w:color="auto"/>
                        <w:right w:val="none" w:sz="0" w:space="0" w:color="auto"/>
                      </w:divBdr>
                    </w:div>
                    <w:div w:id="1388262225">
                      <w:marLeft w:val="0"/>
                      <w:marRight w:val="0"/>
                      <w:marTop w:val="0"/>
                      <w:marBottom w:val="0"/>
                      <w:divBdr>
                        <w:top w:val="none" w:sz="0" w:space="0" w:color="auto"/>
                        <w:left w:val="none" w:sz="0" w:space="0" w:color="auto"/>
                        <w:bottom w:val="none" w:sz="0" w:space="0" w:color="auto"/>
                        <w:right w:val="none" w:sz="0" w:space="0" w:color="auto"/>
                      </w:divBdr>
                    </w:div>
                    <w:div w:id="858665610">
                      <w:marLeft w:val="0"/>
                      <w:marRight w:val="0"/>
                      <w:marTop w:val="0"/>
                      <w:marBottom w:val="0"/>
                      <w:divBdr>
                        <w:top w:val="none" w:sz="0" w:space="0" w:color="auto"/>
                        <w:left w:val="none" w:sz="0" w:space="0" w:color="auto"/>
                        <w:bottom w:val="none" w:sz="0" w:space="0" w:color="auto"/>
                        <w:right w:val="none" w:sz="0" w:space="0" w:color="auto"/>
                      </w:divBdr>
                    </w:div>
                    <w:div w:id="1742824652">
                      <w:marLeft w:val="0"/>
                      <w:marRight w:val="0"/>
                      <w:marTop w:val="0"/>
                      <w:marBottom w:val="0"/>
                      <w:divBdr>
                        <w:top w:val="none" w:sz="0" w:space="0" w:color="auto"/>
                        <w:left w:val="none" w:sz="0" w:space="0" w:color="auto"/>
                        <w:bottom w:val="none" w:sz="0" w:space="0" w:color="auto"/>
                        <w:right w:val="none" w:sz="0" w:space="0" w:color="auto"/>
                      </w:divBdr>
                    </w:div>
                    <w:div w:id="108474349">
                      <w:marLeft w:val="0"/>
                      <w:marRight w:val="0"/>
                      <w:marTop w:val="0"/>
                      <w:marBottom w:val="0"/>
                      <w:divBdr>
                        <w:top w:val="none" w:sz="0" w:space="0" w:color="auto"/>
                        <w:left w:val="none" w:sz="0" w:space="0" w:color="auto"/>
                        <w:bottom w:val="none" w:sz="0" w:space="0" w:color="auto"/>
                        <w:right w:val="none" w:sz="0" w:space="0" w:color="auto"/>
                      </w:divBdr>
                    </w:div>
                    <w:div w:id="788164741">
                      <w:marLeft w:val="0"/>
                      <w:marRight w:val="0"/>
                      <w:marTop w:val="0"/>
                      <w:marBottom w:val="0"/>
                      <w:divBdr>
                        <w:top w:val="none" w:sz="0" w:space="0" w:color="auto"/>
                        <w:left w:val="none" w:sz="0" w:space="0" w:color="auto"/>
                        <w:bottom w:val="none" w:sz="0" w:space="0" w:color="auto"/>
                        <w:right w:val="none" w:sz="0" w:space="0" w:color="auto"/>
                      </w:divBdr>
                    </w:div>
                    <w:div w:id="98960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795886">
      <w:bodyDiv w:val="1"/>
      <w:marLeft w:val="0"/>
      <w:marRight w:val="0"/>
      <w:marTop w:val="0"/>
      <w:marBottom w:val="0"/>
      <w:divBdr>
        <w:top w:val="none" w:sz="0" w:space="0" w:color="auto"/>
        <w:left w:val="none" w:sz="0" w:space="0" w:color="auto"/>
        <w:bottom w:val="none" w:sz="0" w:space="0" w:color="auto"/>
        <w:right w:val="none" w:sz="0" w:space="0" w:color="auto"/>
      </w:divBdr>
    </w:div>
    <w:div w:id="1547062124">
      <w:bodyDiv w:val="1"/>
      <w:marLeft w:val="0"/>
      <w:marRight w:val="0"/>
      <w:marTop w:val="0"/>
      <w:marBottom w:val="0"/>
      <w:divBdr>
        <w:top w:val="none" w:sz="0" w:space="0" w:color="auto"/>
        <w:left w:val="none" w:sz="0" w:space="0" w:color="auto"/>
        <w:bottom w:val="none" w:sz="0" w:space="0" w:color="auto"/>
        <w:right w:val="none" w:sz="0" w:space="0" w:color="auto"/>
      </w:divBdr>
    </w:div>
    <w:div w:id="1547984339">
      <w:bodyDiv w:val="1"/>
      <w:marLeft w:val="0"/>
      <w:marRight w:val="0"/>
      <w:marTop w:val="0"/>
      <w:marBottom w:val="0"/>
      <w:divBdr>
        <w:top w:val="none" w:sz="0" w:space="0" w:color="auto"/>
        <w:left w:val="none" w:sz="0" w:space="0" w:color="auto"/>
        <w:bottom w:val="none" w:sz="0" w:space="0" w:color="auto"/>
        <w:right w:val="none" w:sz="0" w:space="0" w:color="auto"/>
      </w:divBdr>
    </w:div>
    <w:div w:id="1548907426">
      <w:bodyDiv w:val="1"/>
      <w:marLeft w:val="0"/>
      <w:marRight w:val="0"/>
      <w:marTop w:val="0"/>
      <w:marBottom w:val="0"/>
      <w:divBdr>
        <w:top w:val="none" w:sz="0" w:space="0" w:color="auto"/>
        <w:left w:val="none" w:sz="0" w:space="0" w:color="auto"/>
        <w:bottom w:val="none" w:sz="0" w:space="0" w:color="auto"/>
        <w:right w:val="none" w:sz="0" w:space="0" w:color="auto"/>
      </w:divBdr>
    </w:div>
    <w:div w:id="1549149066">
      <w:bodyDiv w:val="1"/>
      <w:marLeft w:val="0"/>
      <w:marRight w:val="0"/>
      <w:marTop w:val="0"/>
      <w:marBottom w:val="0"/>
      <w:divBdr>
        <w:top w:val="none" w:sz="0" w:space="0" w:color="auto"/>
        <w:left w:val="none" w:sz="0" w:space="0" w:color="auto"/>
        <w:bottom w:val="none" w:sz="0" w:space="0" w:color="auto"/>
        <w:right w:val="none" w:sz="0" w:space="0" w:color="auto"/>
      </w:divBdr>
    </w:div>
    <w:div w:id="1549218306">
      <w:bodyDiv w:val="1"/>
      <w:marLeft w:val="0"/>
      <w:marRight w:val="0"/>
      <w:marTop w:val="0"/>
      <w:marBottom w:val="0"/>
      <w:divBdr>
        <w:top w:val="none" w:sz="0" w:space="0" w:color="auto"/>
        <w:left w:val="none" w:sz="0" w:space="0" w:color="auto"/>
        <w:bottom w:val="none" w:sz="0" w:space="0" w:color="auto"/>
        <w:right w:val="none" w:sz="0" w:space="0" w:color="auto"/>
      </w:divBdr>
    </w:div>
    <w:div w:id="1549298888">
      <w:bodyDiv w:val="1"/>
      <w:marLeft w:val="0"/>
      <w:marRight w:val="0"/>
      <w:marTop w:val="0"/>
      <w:marBottom w:val="0"/>
      <w:divBdr>
        <w:top w:val="none" w:sz="0" w:space="0" w:color="auto"/>
        <w:left w:val="none" w:sz="0" w:space="0" w:color="auto"/>
        <w:bottom w:val="none" w:sz="0" w:space="0" w:color="auto"/>
        <w:right w:val="none" w:sz="0" w:space="0" w:color="auto"/>
      </w:divBdr>
    </w:div>
    <w:div w:id="1549563968">
      <w:bodyDiv w:val="1"/>
      <w:marLeft w:val="0"/>
      <w:marRight w:val="0"/>
      <w:marTop w:val="0"/>
      <w:marBottom w:val="0"/>
      <w:divBdr>
        <w:top w:val="none" w:sz="0" w:space="0" w:color="auto"/>
        <w:left w:val="none" w:sz="0" w:space="0" w:color="auto"/>
        <w:bottom w:val="none" w:sz="0" w:space="0" w:color="auto"/>
        <w:right w:val="none" w:sz="0" w:space="0" w:color="auto"/>
      </w:divBdr>
    </w:div>
    <w:div w:id="1550609795">
      <w:bodyDiv w:val="1"/>
      <w:marLeft w:val="0"/>
      <w:marRight w:val="0"/>
      <w:marTop w:val="0"/>
      <w:marBottom w:val="0"/>
      <w:divBdr>
        <w:top w:val="none" w:sz="0" w:space="0" w:color="auto"/>
        <w:left w:val="none" w:sz="0" w:space="0" w:color="auto"/>
        <w:bottom w:val="none" w:sz="0" w:space="0" w:color="auto"/>
        <w:right w:val="none" w:sz="0" w:space="0" w:color="auto"/>
      </w:divBdr>
    </w:div>
    <w:div w:id="1550802143">
      <w:bodyDiv w:val="1"/>
      <w:marLeft w:val="0"/>
      <w:marRight w:val="0"/>
      <w:marTop w:val="0"/>
      <w:marBottom w:val="0"/>
      <w:divBdr>
        <w:top w:val="none" w:sz="0" w:space="0" w:color="auto"/>
        <w:left w:val="none" w:sz="0" w:space="0" w:color="auto"/>
        <w:bottom w:val="none" w:sz="0" w:space="0" w:color="auto"/>
        <w:right w:val="none" w:sz="0" w:space="0" w:color="auto"/>
      </w:divBdr>
    </w:div>
    <w:div w:id="1550921289">
      <w:bodyDiv w:val="1"/>
      <w:marLeft w:val="0"/>
      <w:marRight w:val="0"/>
      <w:marTop w:val="0"/>
      <w:marBottom w:val="0"/>
      <w:divBdr>
        <w:top w:val="none" w:sz="0" w:space="0" w:color="auto"/>
        <w:left w:val="none" w:sz="0" w:space="0" w:color="auto"/>
        <w:bottom w:val="none" w:sz="0" w:space="0" w:color="auto"/>
        <w:right w:val="none" w:sz="0" w:space="0" w:color="auto"/>
      </w:divBdr>
      <w:divsChild>
        <w:div w:id="688528486">
          <w:marLeft w:val="0"/>
          <w:marRight w:val="0"/>
          <w:marTop w:val="0"/>
          <w:marBottom w:val="0"/>
          <w:divBdr>
            <w:top w:val="none" w:sz="0" w:space="0" w:color="auto"/>
            <w:left w:val="none" w:sz="0" w:space="0" w:color="auto"/>
            <w:bottom w:val="none" w:sz="0" w:space="0" w:color="auto"/>
            <w:right w:val="none" w:sz="0" w:space="0" w:color="auto"/>
          </w:divBdr>
          <w:divsChild>
            <w:div w:id="675235402">
              <w:marLeft w:val="0"/>
              <w:marRight w:val="0"/>
              <w:marTop w:val="0"/>
              <w:marBottom w:val="0"/>
              <w:divBdr>
                <w:top w:val="none" w:sz="0" w:space="0" w:color="auto"/>
                <w:left w:val="none" w:sz="0" w:space="0" w:color="auto"/>
                <w:bottom w:val="none" w:sz="0" w:space="0" w:color="auto"/>
                <w:right w:val="none" w:sz="0" w:space="0" w:color="auto"/>
              </w:divBdr>
              <w:divsChild>
                <w:div w:id="953367427">
                  <w:marLeft w:val="0"/>
                  <w:marRight w:val="0"/>
                  <w:marTop w:val="0"/>
                  <w:marBottom w:val="0"/>
                  <w:divBdr>
                    <w:top w:val="none" w:sz="0" w:space="0" w:color="auto"/>
                    <w:left w:val="none" w:sz="0" w:space="0" w:color="auto"/>
                    <w:bottom w:val="none" w:sz="0" w:space="0" w:color="auto"/>
                    <w:right w:val="none" w:sz="0" w:space="0" w:color="auto"/>
                  </w:divBdr>
                  <w:divsChild>
                    <w:div w:id="811140963">
                      <w:marLeft w:val="0"/>
                      <w:marRight w:val="0"/>
                      <w:marTop w:val="0"/>
                      <w:marBottom w:val="0"/>
                      <w:divBdr>
                        <w:top w:val="none" w:sz="0" w:space="0" w:color="auto"/>
                        <w:left w:val="none" w:sz="0" w:space="0" w:color="auto"/>
                        <w:bottom w:val="none" w:sz="0" w:space="0" w:color="auto"/>
                        <w:right w:val="none" w:sz="0" w:space="0" w:color="auto"/>
                      </w:divBdr>
                    </w:div>
                    <w:div w:id="2008046427">
                      <w:marLeft w:val="0"/>
                      <w:marRight w:val="0"/>
                      <w:marTop w:val="0"/>
                      <w:marBottom w:val="0"/>
                      <w:divBdr>
                        <w:top w:val="none" w:sz="0" w:space="0" w:color="auto"/>
                        <w:left w:val="none" w:sz="0" w:space="0" w:color="auto"/>
                        <w:bottom w:val="none" w:sz="0" w:space="0" w:color="auto"/>
                        <w:right w:val="none" w:sz="0" w:space="0" w:color="auto"/>
                      </w:divBdr>
                    </w:div>
                    <w:div w:id="1187137473">
                      <w:marLeft w:val="0"/>
                      <w:marRight w:val="0"/>
                      <w:marTop w:val="0"/>
                      <w:marBottom w:val="0"/>
                      <w:divBdr>
                        <w:top w:val="none" w:sz="0" w:space="0" w:color="auto"/>
                        <w:left w:val="none" w:sz="0" w:space="0" w:color="auto"/>
                        <w:bottom w:val="none" w:sz="0" w:space="0" w:color="auto"/>
                        <w:right w:val="none" w:sz="0" w:space="0" w:color="auto"/>
                      </w:divBdr>
                    </w:div>
                    <w:div w:id="1437290595">
                      <w:marLeft w:val="0"/>
                      <w:marRight w:val="0"/>
                      <w:marTop w:val="0"/>
                      <w:marBottom w:val="0"/>
                      <w:divBdr>
                        <w:top w:val="none" w:sz="0" w:space="0" w:color="auto"/>
                        <w:left w:val="none" w:sz="0" w:space="0" w:color="auto"/>
                        <w:bottom w:val="none" w:sz="0" w:space="0" w:color="auto"/>
                        <w:right w:val="none" w:sz="0" w:space="0" w:color="auto"/>
                      </w:divBdr>
                    </w:div>
                    <w:div w:id="2033139707">
                      <w:marLeft w:val="0"/>
                      <w:marRight w:val="0"/>
                      <w:marTop w:val="0"/>
                      <w:marBottom w:val="0"/>
                      <w:divBdr>
                        <w:top w:val="none" w:sz="0" w:space="0" w:color="auto"/>
                        <w:left w:val="none" w:sz="0" w:space="0" w:color="auto"/>
                        <w:bottom w:val="none" w:sz="0" w:space="0" w:color="auto"/>
                        <w:right w:val="none" w:sz="0" w:space="0" w:color="auto"/>
                      </w:divBdr>
                    </w:div>
                    <w:div w:id="505366180">
                      <w:marLeft w:val="0"/>
                      <w:marRight w:val="0"/>
                      <w:marTop w:val="0"/>
                      <w:marBottom w:val="0"/>
                      <w:divBdr>
                        <w:top w:val="none" w:sz="0" w:space="0" w:color="auto"/>
                        <w:left w:val="none" w:sz="0" w:space="0" w:color="auto"/>
                        <w:bottom w:val="none" w:sz="0" w:space="0" w:color="auto"/>
                        <w:right w:val="none" w:sz="0" w:space="0" w:color="auto"/>
                      </w:divBdr>
                    </w:div>
                    <w:div w:id="253707984">
                      <w:marLeft w:val="0"/>
                      <w:marRight w:val="0"/>
                      <w:marTop w:val="0"/>
                      <w:marBottom w:val="0"/>
                      <w:divBdr>
                        <w:top w:val="none" w:sz="0" w:space="0" w:color="auto"/>
                        <w:left w:val="none" w:sz="0" w:space="0" w:color="auto"/>
                        <w:bottom w:val="none" w:sz="0" w:space="0" w:color="auto"/>
                        <w:right w:val="none" w:sz="0" w:space="0" w:color="auto"/>
                      </w:divBdr>
                    </w:div>
                    <w:div w:id="868105217">
                      <w:marLeft w:val="0"/>
                      <w:marRight w:val="0"/>
                      <w:marTop w:val="0"/>
                      <w:marBottom w:val="0"/>
                      <w:divBdr>
                        <w:top w:val="none" w:sz="0" w:space="0" w:color="auto"/>
                        <w:left w:val="none" w:sz="0" w:space="0" w:color="auto"/>
                        <w:bottom w:val="none" w:sz="0" w:space="0" w:color="auto"/>
                        <w:right w:val="none" w:sz="0" w:space="0" w:color="auto"/>
                      </w:divBdr>
                    </w:div>
                    <w:div w:id="2068915103">
                      <w:marLeft w:val="0"/>
                      <w:marRight w:val="0"/>
                      <w:marTop w:val="0"/>
                      <w:marBottom w:val="0"/>
                      <w:divBdr>
                        <w:top w:val="none" w:sz="0" w:space="0" w:color="auto"/>
                        <w:left w:val="none" w:sz="0" w:space="0" w:color="auto"/>
                        <w:bottom w:val="none" w:sz="0" w:space="0" w:color="auto"/>
                        <w:right w:val="none" w:sz="0" w:space="0" w:color="auto"/>
                      </w:divBdr>
                    </w:div>
                    <w:div w:id="610667636">
                      <w:marLeft w:val="0"/>
                      <w:marRight w:val="0"/>
                      <w:marTop w:val="0"/>
                      <w:marBottom w:val="0"/>
                      <w:divBdr>
                        <w:top w:val="none" w:sz="0" w:space="0" w:color="auto"/>
                        <w:left w:val="none" w:sz="0" w:space="0" w:color="auto"/>
                        <w:bottom w:val="none" w:sz="0" w:space="0" w:color="auto"/>
                        <w:right w:val="none" w:sz="0" w:space="0" w:color="auto"/>
                      </w:divBdr>
                    </w:div>
                    <w:div w:id="1179545150">
                      <w:marLeft w:val="0"/>
                      <w:marRight w:val="0"/>
                      <w:marTop w:val="0"/>
                      <w:marBottom w:val="0"/>
                      <w:divBdr>
                        <w:top w:val="none" w:sz="0" w:space="0" w:color="auto"/>
                        <w:left w:val="none" w:sz="0" w:space="0" w:color="auto"/>
                        <w:bottom w:val="none" w:sz="0" w:space="0" w:color="auto"/>
                        <w:right w:val="none" w:sz="0" w:space="0" w:color="auto"/>
                      </w:divBdr>
                    </w:div>
                    <w:div w:id="1647125319">
                      <w:marLeft w:val="0"/>
                      <w:marRight w:val="0"/>
                      <w:marTop w:val="0"/>
                      <w:marBottom w:val="0"/>
                      <w:divBdr>
                        <w:top w:val="none" w:sz="0" w:space="0" w:color="auto"/>
                        <w:left w:val="none" w:sz="0" w:space="0" w:color="auto"/>
                        <w:bottom w:val="none" w:sz="0" w:space="0" w:color="auto"/>
                        <w:right w:val="none" w:sz="0" w:space="0" w:color="auto"/>
                      </w:divBdr>
                    </w:div>
                    <w:div w:id="199440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923010">
      <w:bodyDiv w:val="1"/>
      <w:marLeft w:val="0"/>
      <w:marRight w:val="0"/>
      <w:marTop w:val="0"/>
      <w:marBottom w:val="0"/>
      <w:divBdr>
        <w:top w:val="none" w:sz="0" w:space="0" w:color="auto"/>
        <w:left w:val="none" w:sz="0" w:space="0" w:color="auto"/>
        <w:bottom w:val="none" w:sz="0" w:space="0" w:color="auto"/>
        <w:right w:val="none" w:sz="0" w:space="0" w:color="auto"/>
      </w:divBdr>
    </w:div>
    <w:div w:id="1551577718">
      <w:bodyDiv w:val="1"/>
      <w:marLeft w:val="0"/>
      <w:marRight w:val="0"/>
      <w:marTop w:val="0"/>
      <w:marBottom w:val="0"/>
      <w:divBdr>
        <w:top w:val="none" w:sz="0" w:space="0" w:color="auto"/>
        <w:left w:val="none" w:sz="0" w:space="0" w:color="auto"/>
        <w:bottom w:val="none" w:sz="0" w:space="0" w:color="auto"/>
        <w:right w:val="none" w:sz="0" w:space="0" w:color="auto"/>
      </w:divBdr>
    </w:div>
    <w:div w:id="1552695404">
      <w:bodyDiv w:val="1"/>
      <w:marLeft w:val="0"/>
      <w:marRight w:val="0"/>
      <w:marTop w:val="0"/>
      <w:marBottom w:val="0"/>
      <w:divBdr>
        <w:top w:val="none" w:sz="0" w:space="0" w:color="auto"/>
        <w:left w:val="none" w:sz="0" w:space="0" w:color="auto"/>
        <w:bottom w:val="none" w:sz="0" w:space="0" w:color="auto"/>
        <w:right w:val="none" w:sz="0" w:space="0" w:color="auto"/>
      </w:divBdr>
    </w:div>
    <w:div w:id="1552961635">
      <w:bodyDiv w:val="1"/>
      <w:marLeft w:val="0"/>
      <w:marRight w:val="0"/>
      <w:marTop w:val="0"/>
      <w:marBottom w:val="0"/>
      <w:divBdr>
        <w:top w:val="none" w:sz="0" w:space="0" w:color="auto"/>
        <w:left w:val="none" w:sz="0" w:space="0" w:color="auto"/>
        <w:bottom w:val="none" w:sz="0" w:space="0" w:color="auto"/>
        <w:right w:val="none" w:sz="0" w:space="0" w:color="auto"/>
      </w:divBdr>
    </w:div>
    <w:div w:id="1553732556">
      <w:bodyDiv w:val="1"/>
      <w:marLeft w:val="0"/>
      <w:marRight w:val="0"/>
      <w:marTop w:val="0"/>
      <w:marBottom w:val="0"/>
      <w:divBdr>
        <w:top w:val="none" w:sz="0" w:space="0" w:color="auto"/>
        <w:left w:val="none" w:sz="0" w:space="0" w:color="auto"/>
        <w:bottom w:val="none" w:sz="0" w:space="0" w:color="auto"/>
        <w:right w:val="none" w:sz="0" w:space="0" w:color="auto"/>
      </w:divBdr>
      <w:divsChild>
        <w:div w:id="1860655713">
          <w:marLeft w:val="0"/>
          <w:marRight w:val="0"/>
          <w:marTop w:val="0"/>
          <w:marBottom w:val="0"/>
          <w:divBdr>
            <w:top w:val="none" w:sz="0" w:space="0" w:color="auto"/>
            <w:left w:val="none" w:sz="0" w:space="0" w:color="auto"/>
            <w:bottom w:val="none" w:sz="0" w:space="0" w:color="auto"/>
            <w:right w:val="none" w:sz="0" w:space="0" w:color="auto"/>
          </w:divBdr>
          <w:divsChild>
            <w:div w:id="108207562">
              <w:marLeft w:val="0"/>
              <w:marRight w:val="0"/>
              <w:marTop w:val="0"/>
              <w:marBottom w:val="0"/>
              <w:divBdr>
                <w:top w:val="none" w:sz="0" w:space="0" w:color="auto"/>
                <w:left w:val="none" w:sz="0" w:space="0" w:color="auto"/>
                <w:bottom w:val="none" w:sz="0" w:space="0" w:color="auto"/>
                <w:right w:val="none" w:sz="0" w:space="0" w:color="auto"/>
              </w:divBdr>
              <w:divsChild>
                <w:div w:id="213664202">
                  <w:marLeft w:val="0"/>
                  <w:marRight w:val="0"/>
                  <w:marTop w:val="0"/>
                  <w:marBottom w:val="0"/>
                  <w:divBdr>
                    <w:top w:val="none" w:sz="0" w:space="0" w:color="auto"/>
                    <w:left w:val="none" w:sz="0" w:space="0" w:color="auto"/>
                    <w:bottom w:val="none" w:sz="0" w:space="0" w:color="auto"/>
                    <w:right w:val="none" w:sz="0" w:space="0" w:color="auto"/>
                  </w:divBdr>
                  <w:divsChild>
                    <w:div w:id="721902851">
                      <w:marLeft w:val="0"/>
                      <w:marRight w:val="0"/>
                      <w:marTop w:val="0"/>
                      <w:marBottom w:val="0"/>
                      <w:divBdr>
                        <w:top w:val="none" w:sz="0" w:space="0" w:color="auto"/>
                        <w:left w:val="none" w:sz="0" w:space="0" w:color="auto"/>
                        <w:bottom w:val="none" w:sz="0" w:space="0" w:color="auto"/>
                        <w:right w:val="none" w:sz="0" w:space="0" w:color="auto"/>
                      </w:divBdr>
                    </w:div>
                    <w:div w:id="1404331970">
                      <w:marLeft w:val="0"/>
                      <w:marRight w:val="0"/>
                      <w:marTop w:val="0"/>
                      <w:marBottom w:val="0"/>
                      <w:divBdr>
                        <w:top w:val="none" w:sz="0" w:space="0" w:color="auto"/>
                        <w:left w:val="none" w:sz="0" w:space="0" w:color="auto"/>
                        <w:bottom w:val="none" w:sz="0" w:space="0" w:color="auto"/>
                        <w:right w:val="none" w:sz="0" w:space="0" w:color="auto"/>
                      </w:divBdr>
                    </w:div>
                    <w:div w:id="72996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349133">
      <w:bodyDiv w:val="1"/>
      <w:marLeft w:val="0"/>
      <w:marRight w:val="0"/>
      <w:marTop w:val="0"/>
      <w:marBottom w:val="0"/>
      <w:divBdr>
        <w:top w:val="none" w:sz="0" w:space="0" w:color="auto"/>
        <w:left w:val="none" w:sz="0" w:space="0" w:color="auto"/>
        <w:bottom w:val="none" w:sz="0" w:space="0" w:color="auto"/>
        <w:right w:val="none" w:sz="0" w:space="0" w:color="auto"/>
      </w:divBdr>
    </w:div>
    <w:div w:id="1555001327">
      <w:bodyDiv w:val="1"/>
      <w:marLeft w:val="0"/>
      <w:marRight w:val="0"/>
      <w:marTop w:val="0"/>
      <w:marBottom w:val="0"/>
      <w:divBdr>
        <w:top w:val="none" w:sz="0" w:space="0" w:color="auto"/>
        <w:left w:val="none" w:sz="0" w:space="0" w:color="auto"/>
        <w:bottom w:val="none" w:sz="0" w:space="0" w:color="auto"/>
        <w:right w:val="none" w:sz="0" w:space="0" w:color="auto"/>
      </w:divBdr>
    </w:div>
    <w:div w:id="1555115332">
      <w:bodyDiv w:val="1"/>
      <w:marLeft w:val="0"/>
      <w:marRight w:val="0"/>
      <w:marTop w:val="0"/>
      <w:marBottom w:val="0"/>
      <w:divBdr>
        <w:top w:val="none" w:sz="0" w:space="0" w:color="auto"/>
        <w:left w:val="none" w:sz="0" w:space="0" w:color="auto"/>
        <w:bottom w:val="none" w:sz="0" w:space="0" w:color="auto"/>
        <w:right w:val="none" w:sz="0" w:space="0" w:color="auto"/>
      </w:divBdr>
    </w:div>
    <w:div w:id="1556623249">
      <w:bodyDiv w:val="1"/>
      <w:marLeft w:val="0"/>
      <w:marRight w:val="0"/>
      <w:marTop w:val="0"/>
      <w:marBottom w:val="0"/>
      <w:divBdr>
        <w:top w:val="none" w:sz="0" w:space="0" w:color="auto"/>
        <w:left w:val="none" w:sz="0" w:space="0" w:color="auto"/>
        <w:bottom w:val="none" w:sz="0" w:space="0" w:color="auto"/>
        <w:right w:val="none" w:sz="0" w:space="0" w:color="auto"/>
      </w:divBdr>
    </w:div>
    <w:div w:id="1557007432">
      <w:bodyDiv w:val="1"/>
      <w:marLeft w:val="0"/>
      <w:marRight w:val="0"/>
      <w:marTop w:val="0"/>
      <w:marBottom w:val="0"/>
      <w:divBdr>
        <w:top w:val="none" w:sz="0" w:space="0" w:color="auto"/>
        <w:left w:val="none" w:sz="0" w:space="0" w:color="auto"/>
        <w:bottom w:val="none" w:sz="0" w:space="0" w:color="auto"/>
        <w:right w:val="none" w:sz="0" w:space="0" w:color="auto"/>
      </w:divBdr>
    </w:div>
    <w:div w:id="1557932235">
      <w:bodyDiv w:val="1"/>
      <w:marLeft w:val="0"/>
      <w:marRight w:val="0"/>
      <w:marTop w:val="0"/>
      <w:marBottom w:val="0"/>
      <w:divBdr>
        <w:top w:val="none" w:sz="0" w:space="0" w:color="auto"/>
        <w:left w:val="none" w:sz="0" w:space="0" w:color="auto"/>
        <w:bottom w:val="none" w:sz="0" w:space="0" w:color="auto"/>
        <w:right w:val="none" w:sz="0" w:space="0" w:color="auto"/>
      </w:divBdr>
    </w:div>
    <w:div w:id="1558199751">
      <w:bodyDiv w:val="1"/>
      <w:marLeft w:val="0"/>
      <w:marRight w:val="0"/>
      <w:marTop w:val="0"/>
      <w:marBottom w:val="0"/>
      <w:divBdr>
        <w:top w:val="none" w:sz="0" w:space="0" w:color="auto"/>
        <w:left w:val="none" w:sz="0" w:space="0" w:color="auto"/>
        <w:bottom w:val="none" w:sz="0" w:space="0" w:color="auto"/>
        <w:right w:val="none" w:sz="0" w:space="0" w:color="auto"/>
      </w:divBdr>
    </w:div>
    <w:div w:id="1560630545">
      <w:bodyDiv w:val="1"/>
      <w:marLeft w:val="0"/>
      <w:marRight w:val="0"/>
      <w:marTop w:val="0"/>
      <w:marBottom w:val="0"/>
      <w:divBdr>
        <w:top w:val="none" w:sz="0" w:space="0" w:color="auto"/>
        <w:left w:val="none" w:sz="0" w:space="0" w:color="auto"/>
        <w:bottom w:val="none" w:sz="0" w:space="0" w:color="auto"/>
        <w:right w:val="none" w:sz="0" w:space="0" w:color="auto"/>
      </w:divBdr>
    </w:div>
    <w:div w:id="1560820685">
      <w:bodyDiv w:val="1"/>
      <w:marLeft w:val="0"/>
      <w:marRight w:val="0"/>
      <w:marTop w:val="0"/>
      <w:marBottom w:val="0"/>
      <w:divBdr>
        <w:top w:val="none" w:sz="0" w:space="0" w:color="auto"/>
        <w:left w:val="none" w:sz="0" w:space="0" w:color="auto"/>
        <w:bottom w:val="none" w:sz="0" w:space="0" w:color="auto"/>
        <w:right w:val="none" w:sz="0" w:space="0" w:color="auto"/>
      </w:divBdr>
    </w:div>
    <w:div w:id="1561281395">
      <w:bodyDiv w:val="1"/>
      <w:marLeft w:val="0"/>
      <w:marRight w:val="0"/>
      <w:marTop w:val="0"/>
      <w:marBottom w:val="0"/>
      <w:divBdr>
        <w:top w:val="none" w:sz="0" w:space="0" w:color="auto"/>
        <w:left w:val="none" w:sz="0" w:space="0" w:color="auto"/>
        <w:bottom w:val="none" w:sz="0" w:space="0" w:color="auto"/>
        <w:right w:val="none" w:sz="0" w:space="0" w:color="auto"/>
      </w:divBdr>
    </w:div>
    <w:div w:id="1561329940">
      <w:bodyDiv w:val="1"/>
      <w:marLeft w:val="0"/>
      <w:marRight w:val="0"/>
      <w:marTop w:val="0"/>
      <w:marBottom w:val="0"/>
      <w:divBdr>
        <w:top w:val="none" w:sz="0" w:space="0" w:color="auto"/>
        <w:left w:val="none" w:sz="0" w:space="0" w:color="auto"/>
        <w:bottom w:val="none" w:sz="0" w:space="0" w:color="auto"/>
        <w:right w:val="none" w:sz="0" w:space="0" w:color="auto"/>
      </w:divBdr>
    </w:div>
    <w:div w:id="1561592469">
      <w:bodyDiv w:val="1"/>
      <w:marLeft w:val="0"/>
      <w:marRight w:val="0"/>
      <w:marTop w:val="0"/>
      <w:marBottom w:val="0"/>
      <w:divBdr>
        <w:top w:val="none" w:sz="0" w:space="0" w:color="auto"/>
        <w:left w:val="none" w:sz="0" w:space="0" w:color="auto"/>
        <w:bottom w:val="none" w:sz="0" w:space="0" w:color="auto"/>
        <w:right w:val="none" w:sz="0" w:space="0" w:color="auto"/>
      </w:divBdr>
    </w:div>
    <w:div w:id="1561600812">
      <w:bodyDiv w:val="1"/>
      <w:marLeft w:val="0"/>
      <w:marRight w:val="0"/>
      <w:marTop w:val="0"/>
      <w:marBottom w:val="0"/>
      <w:divBdr>
        <w:top w:val="none" w:sz="0" w:space="0" w:color="auto"/>
        <w:left w:val="none" w:sz="0" w:space="0" w:color="auto"/>
        <w:bottom w:val="none" w:sz="0" w:space="0" w:color="auto"/>
        <w:right w:val="none" w:sz="0" w:space="0" w:color="auto"/>
      </w:divBdr>
      <w:divsChild>
        <w:div w:id="465783243">
          <w:marLeft w:val="0"/>
          <w:marRight w:val="0"/>
          <w:marTop w:val="0"/>
          <w:marBottom w:val="0"/>
          <w:divBdr>
            <w:top w:val="none" w:sz="0" w:space="0" w:color="auto"/>
            <w:left w:val="none" w:sz="0" w:space="0" w:color="auto"/>
            <w:bottom w:val="none" w:sz="0" w:space="0" w:color="auto"/>
            <w:right w:val="none" w:sz="0" w:space="0" w:color="auto"/>
          </w:divBdr>
        </w:div>
      </w:divsChild>
    </w:div>
    <w:div w:id="1561944486">
      <w:bodyDiv w:val="1"/>
      <w:marLeft w:val="0"/>
      <w:marRight w:val="0"/>
      <w:marTop w:val="0"/>
      <w:marBottom w:val="0"/>
      <w:divBdr>
        <w:top w:val="none" w:sz="0" w:space="0" w:color="auto"/>
        <w:left w:val="none" w:sz="0" w:space="0" w:color="auto"/>
        <w:bottom w:val="none" w:sz="0" w:space="0" w:color="auto"/>
        <w:right w:val="none" w:sz="0" w:space="0" w:color="auto"/>
      </w:divBdr>
      <w:divsChild>
        <w:div w:id="1343438858">
          <w:marLeft w:val="0"/>
          <w:marRight w:val="0"/>
          <w:marTop w:val="0"/>
          <w:marBottom w:val="0"/>
          <w:divBdr>
            <w:top w:val="none" w:sz="0" w:space="0" w:color="auto"/>
            <w:left w:val="none" w:sz="0" w:space="0" w:color="auto"/>
            <w:bottom w:val="none" w:sz="0" w:space="0" w:color="auto"/>
            <w:right w:val="none" w:sz="0" w:space="0" w:color="auto"/>
          </w:divBdr>
          <w:divsChild>
            <w:div w:id="1028797122">
              <w:marLeft w:val="0"/>
              <w:marRight w:val="0"/>
              <w:marTop w:val="0"/>
              <w:marBottom w:val="0"/>
              <w:divBdr>
                <w:top w:val="none" w:sz="0" w:space="0" w:color="auto"/>
                <w:left w:val="none" w:sz="0" w:space="0" w:color="auto"/>
                <w:bottom w:val="none" w:sz="0" w:space="0" w:color="auto"/>
                <w:right w:val="none" w:sz="0" w:space="0" w:color="auto"/>
              </w:divBdr>
              <w:divsChild>
                <w:div w:id="1913156070">
                  <w:marLeft w:val="0"/>
                  <w:marRight w:val="0"/>
                  <w:marTop w:val="0"/>
                  <w:marBottom w:val="0"/>
                  <w:divBdr>
                    <w:top w:val="none" w:sz="0" w:space="0" w:color="auto"/>
                    <w:left w:val="none" w:sz="0" w:space="0" w:color="auto"/>
                    <w:bottom w:val="none" w:sz="0" w:space="0" w:color="auto"/>
                    <w:right w:val="none" w:sz="0" w:space="0" w:color="auto"/>
                  </w:divBdr>
                  <w:divsChild>
                    <w:div w:id="927738894">
                      <w:marLeft w:val="0"/>
                      <w:marRight w:val="0"/>
                      <w:marTop w:val="0"/>
                      <w:marBottom w:val="0"/>
                      <w:divBdr>
                        <w:top w:val="none" w:sz="0" w:space="0" w:color="auto"/>
                        <w:left w:val="none" w:sz="0" w:space="0" w:color="auto"/>
                        <w:bottom w:val="none" w:sz="0" w:space="0" w:color="auto"/>
                        <w:right w:val="none" w:sz="0" w:space="0" w:color="auto"/>
                      </w:divBdr>
                    </w:div>
                    <w:div w:id="695038317">
                      <w:marLeft w:val="0"/>
                      <w:marRight w:val="0"/>
                      <w:marTop w:val="0"/>
                      <w:marBottom w:val="0"/>
                      <w:divBdr>
                        <w:top w:val="none" w:sz="0" w:space="0" w:color="auto"/>
                        <w:left w:val="none" w:sz="0" w:space="0" w:color="auto"/>
                        <w:bottom w:val="none" w:sz="0" w:space="0" w:color="auto"/>
                        <w:right w:val="none" w:sz="0" w:space="0" w:color="auto"/>
                      </w:divBdr>
                    </w:div>
                    <w:div w:id="361516623">
                      <w:marLeft w:val="0"/>
                      <w:marRight w:val="0"/>
                      <w:marTop w:val="0"/>
                      <w:marBottom w:val="0"/>
                      <w:divBdr>
                        <w:top w:val="none" w:sz="0" w:space="0" w:color="auto"/>
                        <w:left w:val="none" w:sz="0" w:space="0" w:color="auto"/>
                        <w:bottom w:val="none" w:sz="0" w:space="0" w:color="auto"/>
                        <w:right w:val="none" w:sz="0" w:space="0" w:color="auto"/>
                      </w:divBdr>
                    </w:div>
                    <w:div w:id="992099831">
                      <w:marLeft w:val="0"/>
                      <w:marRight w:val="0"/>
                      <w:marTop w:val="0"/>
                      <w:marBottom w:val="0"/>
                      <w:divBdr>
                        <w:top w:val="none" w:sz="0" w:space="0" w:color="auto"/>
                        <w:left w:val="none" w:sz="0" w:space="0" w:color="auto"/>
                        <w:bottom w:val="none" w:sz="0" w:space="0" w:color="auto"/>
                        <w:right w:val="none" w:sz="0" w:space="0" w:color="auto"/>
                      </w:divBdr>
                    </w:div>
                    <w:div w:id="1341087010">
                      <w:marLeft w:val="0"/>
                      <w:marRight w:val="0"/>
                      <w:marTop w:val="0"/>
                      <w:marBottom w:val="0"/>
                      <w:divBdr>
                        <w:top w:val="none" w:sz="0" w:space="0" w:color="auto"/>
                        <w:left w:val="none" w:sz="0" w:space="0" w:color="auto"/>
                        <w:bottom w:val="none" w:sz="0" w:space="0" w:color="auto"/>
                        <w:right w:val="none" w:sz="0" w:space="0" w:color="auto"/>
                      </w:divBdr>
                    </w:div>
                    <w:div w:id="122777150">
                      <w:marLeft w:val="0"/>
                      <w:marRight w:val="0"/>
                      <w:marTop w:val="0"/>
                      <w:marBottom w:val="0"/>
                      <w:divBdr>
                        <w:top w:val="none" w:sz="0" w:space="0" w:color="auto"/>
                        <w:left w:val="none" w:sz="0" w:space="0" w:color="auto"/>
                        <w:bottom w:val="none" w:sz="0" w:space="0" w:color="auto"/>
                        <w:right w:val="none" w:sz="0" w:space="0" w:color="auto"/>
                      </w:divBdr>
                    </w:div>
                    <w:div w:id="1473790730">
                      <w:marLeft w:val="0"/>
                      <w:marRight w:val="0"/>
                      <w:marTop w:val="0"/>
                      <w:marBottom w:val="0"/>
                      <w:divBdr>
                        <w:top w:val="none" w:sz="0" w:space="0" w:color="auto"/>
                        <w:left w:val="none" w:sz="0" w:space="0" w:color="auto"/>
                        <w:bottom w:val="none" w:sz="0" w:space="0" w:color="auto"/>
                        <w:right w:val="none" w:sz="0" w:space="0" w:color="auto"/>
                      </w:divBdr>
                    </w:div>
                    <w:div w:id="1888569905">
                      <w:marLeft w:val="0"/>
                      <w:marRight w:val="0"/>
                      <w:marTop w:val="0"/>
                      <w:marBottom w:val="0"/>
                      <w:divBdr>
                        <w:top w:val="none" w:sz="0" w:space="0" w:color="auto"/>
                        <w:left w:val="none" w:sz="0" w:space="0" w:color="auto"/>
                        <w:bottom w:val="none" w:sz="0" w:space="0" w:color="auto"/>
                        <w:right w:val="none" w:sz="0" w:space="0" w:color="auto"/>
                      </w:divBdr>
                    </w:div>
                    <w:div w:id="1289821413">
                      <w:marLeft w:val="0"/>
                      <w:marRight w:val="0"/>
                      <w:marTop w:val="0"/>
                      <w:marBottom w:val="0"/>
                      <w:divBdr>
                        <w:top w:val="none" w:sz="0" w:space="0" w:color="auto"/>
                        <w:left w:val="none" w:sz="0" w:space="0" w:color="auto"/>
                        <w:bottom w:val="none" w:sz="0" w:space="0" w:color="auto"/>
                        <w:right w:val="none" w:sz="0" w:space="0" w:color="auto"/>
                      </w:divBdr>
                    </w:div>
                    <w:div w:id="11390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011097">
      <w:bodyDiv w:val="1"/>
      <w:marLeft w:val="0"/>
      <w:marRight w:val="0"/>
      <w:marTop w:val="0"/>
      <w:marBottom w:val="0"/>
      <w:divBdr>
        <w:top w:val="none" w:sz="0" w:space="0" w:color="auto"/>
        <w:left w:val="none" w:sz="0" w:space="0" w:color="auto"/>
        <w:bottom w:val="none" w:sz="0" w:space="0" w:color="auto"/>
        <w:right w:val="none" w:sz="0" w:space="0" w:color="auto"/>
      </w:divBdr>
    </w:div>
    <w:div w:id="1562248100">
      <w:bodyDiv w:val="1"/>
      <w:marLeft w:val="0"/>
      <w:marRight w:val="0"/>
      <w:marTop w:val="0"/>
      <w:marBottom w:val="0"/>
      <w:divBdr>
        <w:top w:val="none" w:sz="0" w:space="0" w:color="auto"/>
        <w:left w:val="none" w:sz="0" w:space="0" w:color="auto"/>
        <w:bottom w:val="none" w:sz="0" w:space="0" w:color="auto"/>
        <w:right w:val="none" w:sz="0" w:space="0" w:color="auto"/>
      </w:divBdr>
    </w:div>
    <w:div w:id="1562324479">
      <w:bodyDiv w:val="1"/>
      <w:marLeft w:val="0"/>
      <w:marRight w:val="0"/>
      <w:marTop w:val="0"/>
      <w:marBottom w:val="0"/>
      <w:divBdr>
        <w:top w:val="none" w:sz="0" w:space="0" w:color="auto"/>
        <w:left w:val="none" w:sz="0" w:space="0" w:color="auto"/>
        <w:bottom w:val="none" w:sz="0" w:space="0" w:color="auto"/>
        <w:right w:val="none" w:sz="0" w:space="0" w:color="auto"/>
      </w:divBdr>
    </w:div>
    <w:div w:id="1562445306">
      <w:bodyDiv w:val="1"/>
      <w:marLeft w:val="0"/>
      <w:marRight w:val="0"/>
      <w:marTop w:val="0"/>
      <w:marBottom w:val="0"/>
      <w:divBdr>
        <w:top w:val="none" w:sz="0" w:space="0" w:color="auto"/>
        <w:left w:val="none" w:sz="0" w:space="0" w:color="auto"/>
        <w:bottom w:val="none" w:sz="0" w:space="0" w:color="auto"/>
        <w:right w:val="none" w:sz="0" w:space="0" w:color="auto"/>
      </w:divBdr>
    </w:div>
    <w:div w:id="1562475211">
      <w:bodyDiv w:val="1"/>
      <w:marLeft w:val="0"/>
      <w:marRight w:val="0"/>
      <w:marTop w:val="0"/>
      <w:marBottom w:val="0"/>
      <w:divBdr>
        <w:top w:val="none" w:sz="0" w:space="0" w:color="auto"/>
        <w:left w:val="none" w:sz="0" w:space="0" w:color="auto"/>
        <w:bottom w:val="none" w:sz="0" w:space="0" w:color="auto"/>
        <w:right w:val="none" w:sz="0" w:space="0" w:color="auto"/>
      </w:divBdr>
    </w:div>
    <w:div w:id="1562868868">
      <w:bodyDiv w:val="1"/>
      <w:marLeft w:val="0"/>
      <w:marRight w:val="0"/>
      <w:marTop w:val="0"/>
      <w:marBottom w:val="0"/>
      <w:divBdr>
        <w:top w:val="none" w:sz="0" w:space="0" w:color="auto"/>
        <w:left w:val="none" w:sz="0" w:space="0" w:color="auto"/>
        <w:bottom w:val="none" w:sz="0" w:space="0" w:color="auto"/>
        <w:right w:val="none" w:sz="0" w:space="0" w:color="auto"/>
      </w:divBdr>
    </w:div>
    <w:div w:id="1564368644">
      <w:bodyDiv w:val="1"/>
      <w:marLeft w:val="0"/>
      <w:marRight w:val="0"/>
      <w:marTop w:val="0"/>
      <w:marBottom w:val="0"/>
      <w:divBdr>
        <w:top w:val="none" w:sz="0" w:space="0" w:color="auto"/>
        <w:left w:val="none" w:sz="0" w:space="0" w:color="auto"/>
        <w:bottom w:val="none" w:sz="0" w:space="0" w:color="auto"/>
        <w:right w:val="none" w:sz="0" w:space="0" w:color="auto"/>
      </w:divBdr>
    </w:div>
    <w:div w:id="1564826813">
      <w:bodyDiv w:val="1"/>
      <w:marLeft w:val="0"/>
      <w:marRight w:val="0"/>
      <w:marTop w:val="0"/>
      <w:marBottom w:val="0"/>
      <w:divBdr>
        <w:top w:val="none" w:sz="0" w:space="0" w:color="auto"/>
        <w:left w:val="none" w:sz="0" w:space="0" w:color="auto"/>
        <w:bottom w:val="none" w:sz="0" w:space="0" w:color="auto"/>
        <w:right w:val="none" w:sz="0" w:space="0" w:color="auto"/>
      </w:divBdr>
    </w:div>
    <w:div w:id="1566188265">
      <w:bodyDiv w:val="1"/>
      <w:marLeft w:val="0"/>
      <w:marRight w:val="0"/>
      <w:marTop w:val="0"/>
      <w:marBottom w:val="0"/>
      <w:divBdr>
        <w:top w:val="none" w:sz="0" w:space="0" w:color="auto"/>
        <w:left w:val="none" w:sz="0" w:space="0" w:color="auto"/>
        <w:bottom w:val="none" w:sz="0" w:space="0" w:color="auto"/>
        <w:right w:val="none" w:sz="0" w:space="0" w:color="auto"/>
      </w:divBdr>
    </w:div>
    <w:div w:id="1566334147">
      <w:bodyDiv w:val="1"/>
      <w:marLeft w:val="0"/>
      <w:marRight w:val="0"/>
      <w:marTop w:val="0"/>
      <w:marBottom w:val="0"/>
      <w:divBdr>
        <w:top w:val="none" w:sz="0" w:space="0" w:color="auto"/>
        <w:left w:val="none" w:sz="0" w:space="0" w:color="auto"/>
        <w:bottom w:val="none" w:sz="0" w:space="0" w:color="auto"/>
        <w:right w:val="none" w:sz="0" w:space="0" w:color="auto"/>
      </w:divBdr>
    </w:div>
    <w:div w:id="1566650219">
      <w:bodyDiv w:val="1"/>
      <w:marLeft w:val="0"/>
      <w:marRight w:val="0"/>
      <w:marTop w:val="0"/>
      <w:marBottom w:val="0"/>
      <w:divBdr>
        <w:top w:val="none" w:sz="0" w:space="0" w:color="auto"/>
        <w:left w:val="none" w:sz="0" w:space="0" w:color="auto"/>
        <w:bottom w:val="none" w:sz="0" w:space="0" w:color="auto"/>
        <w:right w:val="none" w:sz="0" w:space="0" w:color="auto"/>
      </w:divBdr>
    </w:div>
    <w:div w:id="1566836059">
      <w:bodyDiv w:val="1"/>
      <w:marLeft w:val="0"/>
      <w:marRight w:val="0"/>
      <w:marTop w:val="0"/>
      <w:marBottom w:val="0"/>
      <w:divBdr>
        <w:top w:val="none" w:sz="0" w:space="0" w:color="auto"/>
        <w:left w:val="none" w:sz="0" w:space="0" w:color="auto"/>
        <w:bottom w:val="none" w:sz="0" w:space="0" w:color="auto"/>
        <w:right w:val="none" w:sz="0" w:space="0" w:color="auto"/>
      </w:divBdr>
    </w:div>
    <w:div w:id="1567687271">
      <w:bodyDiv w:val="1"/>
      <w:marLeft w:val="0"/>
      <w:marRight w:val="0"/>
      <w:marTop w:val="0"/>
      <w:marBottom w:val="0"/>
      <w:divBdr>
        <w:top w:val="none" w:sz="0" w:space="0" w:color="auto"/>
        <w:left w:val="none" w:sz="0" w:space="0" w:color="auto"/>
        <w:bottom w:val="none" w:sz="0" w:space="0" w:color="auto"/>
        <w:right w:val="none" w:sz="0" w:space="0" w:color="auto"/>
      </w:divBdr>
    </w:div>
    <w:div w:id="1568373391">
      <w:bodyDiv w:val="1"/>
      <w:marLeft w:val="0"/>
      <w:marRight w:val="0"/>
      <w:marTop w:val="0"/>
      <w:marBottom w:val="0"/>
      <w:divBdr>
        <w:top w:val="none" w:sz="0" w:space="0" w:color="auto"/>
        <w:left w:val="none" w:sz="0" w:space="0" w:color="auto"/>
        <w:bottom w:val="none" w:sz="0" w:space="0" w:color="auto"/>
        <w:right w:val="none" w:sz="0" w:space="0" w:color="auto"/>
      </w:divBdr>
    </w:div>
    <w:div w:id="1568881808">
      <w:bodyDiv w:val="1"/>
      <w:marLeft w:val="0"/>
      <w:marRight w:val="0"/>
      <w:marTop w:val="0"/>
      <w:marBottom w:val="0"/>
      <w:divBdr>
        <w:top w:val="none" w:sz="0" w:space="0" w:color="auto"/>
        <w:left w:val="none" w:sz="0" w:space="0" w:color="auto"/>
        <w:bottom w:val="none" w:sz="0" w:space="0" w:color="auto"/>
        <w:right w:val="none" w:sz="0" w:space="0" w:color="auto"/>
      </w:divBdr>
    </w:div>
    <w:div w:id="1571845946">
      <w:bodyDiv w:val="1"/>
      <w:marLeft w:val="0"/>
      <w:marRight w:val="0"/>
      <w:marTop w:val="0"/>
      <w:marBottom w:val="0"/>
      <w:divBdr>
        <w:top w:val="none" w:sz="0" w:space="0" w:color="auto"/>
        <w:left w:val="none" w:sz="0" w:space="0" w:color="auto"/>
        <w:bottom w:val="none" w:sz="0" w:space="0" w:color="auto"/>
        <w:right w:val="none" w:sz="0" w:space="0" w:color="auto"/>
      </w:divBdr>
      <w:divsChild>
        <w:div w:id="1944343634">
          <w:marLeft w:val="0"/>
          <w:marRight w:val="0"/>
          <w:marTop w:val="0"/>
          <w:marBottom w:val="0"/>
          <w:divBdr>
            <w:top w:val="none" w:sz="0" w:space="0" w:color="auto"/>
            <w:left w:val="none" w:sz="0" w:space="0" w:color="auto"/>
            <w:bottom w:val="none" w:sz="0" w:space="0" w:color="auto"/>
            <w:right w:val="none" w:sz="0" w:space="0" w:color="auto"/>
          </w:divBdr>
          <w:divsChild>
            <w:div w:id="570163563">
              <w:marLeft w:val="0"/>
              <w:marRight w:val="0"/>
              <w:marTop w:val="0"/>
              <w:marBottom w:val="0"/>
              <w:divBdr>
                <w:top w:val="none" w:sz="0" w:space="0" w:color="auto"/>
                <w:left w:val="none" w:sz="0" w:space="0" w:color="auto"/>
                <w:bottom w:val="none" w:sz="0" w:space="0" w:color="auto"/>
                <w:right w:val="none" w:sz="0" w:space="0" w:color="auto"/>
              </w:divBdr>
              <w:divsChild>
                <w:div w:id="688994499">
                  <w:marLeft w:val="0"/>
                  <w:marRight w:val="0"/>
                  <w:marTop w:val="0"/>
                  <w:marBottom w:val="0"/>
                  <w:divBdr>
                    <w:top w:val="none" w:sz="0" w:space="0" w:color="auto"/>
                    <w:left w:val="none" w:sz="0" w:space="0" w:color="auto"/>
                    <w:bottom w:val="none" w:sz="0" w:space="0" w:color="auto"/>
                    <w:right w:val="none" w:sz="0" w:space="0" w:color="auto"/>
                  </w:divBdr>
                  <w:divsChild>
                    <w:div w:id="4283817">
                      <w:marLeft w:val="0"/>
                      <w:marRight w:val="0"/>
                      <w:marTop w:val="0"/>
                      <w:marBottom w:val="0"/>
                      <w:divBdr>
                        <w:top w:val="none" w:sz="0" w:space="0" w:color="auto"/>
                        <w:left w:val="none" w:sz="0" w:space="0" w:color="auto"/>
                        <w:bottom w:val="none" w:sz="0" w:space="0" w:color="auto"/>
                        <w:right w:val="none" w:sz="0" w:space="0" w:color="auto"/>
                      </w:divBdr>
                    </w:div>
                    <w:div w:id="1352873779">
                      <w:marLeft w:val="0"/>
                      <w:marRight w:val="0"/>
                      <w:marTop w:val="0"/>
                      <w:marBottom w:val="0"/>
                      <w:divBdr>
                        <w:top w:val="none" w:sz="0" w:space="0" w:color="auto"/>
                        <w:left w:val="none" w:sz="0" w:space="0" w:color="auto"/>
                        <w:bottom w:val="none" w:sz="0" w:space="0" w:color="auto"/>
                        <w:right w:val="none" w:sz="0" w:space="0" w:color="auto"/>
                      </w:divBdr>
                    </w:div>
                    <w:div w:id="1197356531">
                      <w:marLeft w:val="0"/>
                      <w:marRight w:val="0"/>
                      <w:marTop w:val="0"/>
                      <w:marBottom w:val="0"/>
                      <w:divBdr>
                        <w:top w:val="none" w:sz="0" w:space="0" w:color="auto"/>
                        <w:left w:val="none" w:sz="0" w:space="0" w:color="auto"/>
                        <w:bottom w:val="none" w:sz="0" w:space="0" w:color="auto"/>
                        <w:right w:val="none" w:sz="0" w:space="0" w:color="auto"/>
                      </w:divBdr>
                    </w:div>
                    <w:div w:id="1087192717">
                      <w:marLeft w:val="0"/>
                      <w:marRight w:val="0"/>
                      <w:marTop w:val="0"/>
                      <w:marBottom w:val="0"/>
                      <w:divBdr>
                        <w:top w:val="none" w:sz="0" w:space="0" w:color="auto"/>
                        <w:left w:val="none" w:sz="0" w:space="0" w:color="auto"/>
                        <w:bottom w:val="none" w:sz="0" w:space="0" w:color="auto"/>
                        <w:right w:val="none" w:sz="0" w:space="0" w:color="auto"/>
                      </w:divBdr>
                    </w:div>
                    <w:div w:id="1408112359">
                      <w:marLeft w:val="0"/>
                      <w:marRight w:val="0"/>
                      <w:marTop w:val="0"/>
                      <w:marBottom w:val="0"/>
                      <w:divBdr>
                        <w:top w:val="none" w:sz="0" w:space="0" w:color="auto"/>
                        <w:left w:val="none" w:sz="0" w:space="0" w:color="auto"/>
                        <w:bottom w:val="none" w:sz="0" w:space="0" w:color="auto"/>
                        <w:right w:val="none" w:sz="0" w:space="0" w:color="auto"/>
                      </w:divBdr>
                    </w:div>
                    <w:div w:id="572666074">
                      <w:marLeft w:val="0"/>
                      <w:marRight w:val="0"/>
                      <w:marTop w:val="0"/>
                      <w:marBottom w:val="0"/>
                      <w:divBdr>
                        <w:top w:val="none" w:sz="0" w:space="0" w:color="auto"/>
                        <w:left w:val="none" w:sz="0" w:space="0" w:color="auto"/>
                        <w:bottom w:val="none" w:sz="0" w:space="0" w:color="auto"/>
                        <w:right w:val="none" w:sz="0" w:space="0" w:color="auto"/>
                      </w:divBdr>
                    </w:div>
                    <w:div w:id="573512766">
                      <w:marLeft w:val="0"/>
                      <w:marRight w:val="0"/>
                      <w:marTop w:val="0"/>
                      <w:marBottom w:val="0"/>
                      <w:divBdr>
                        <w:top w:val="none" w:sz="0" w:space="0" w:color="auto"/>
                        <w:left w:val="none" w:sz="0" w:space="0" w:color="auto"/>
                        <w:bottom w:val="none" w:sz="0" w:space="0" w:color="auto"/>
                        <w:right w:val="none" w:sz="0" w:space="0" w:color="auto"/>
                      </w:divBdr>
                    </w:div>
                    <w:div w:id="172455918">
                      <w:marLeft w:val="0"/>
                      <w:marRight w:val="0"/>
                      <w:marTop w:val="0"/>
                      <w:marBottom w:val="0"/>
                      <w:divBdr>
                        <w:top w:val="none" w:sz="0" w:space="0" w:color="auto"/>
                        <w:left w:val="none" w:sz="0" w:space="0" w:color="auto"/>
                        <w:bottom w:val="none" w:sz="0" w:space="0" w:color="auto"/>
                        <w:right w:val="none" w:sz="0" w:space="0" w:color="auto"/>
                      </w:divBdr>
                    </w:div>
                    <w:div w:id="158814269">
                      <w:marLeft w:val="0"/>
                      <w:marRight w:val="0"/>
                      <w:marTop w:val="0"/>
                      <w:marBottom w:val="0"/>
                      <w:divBdr>
                        <w:top w:val="none" w:sz="0" w:space="0" w:color="auto"/>
                        <w:left w:val="none" w:sz="0" w:space="0" w:color="auto"/>
                        <w:bottom w:val="none" w:sz="0" w:space="0" w:color="auto"/>
                        <w:right w:val="none" w:sz="0" w:space="0" w:color="auto"/>
                      </w:divBdr>
                    </w:div>
                    <w:div w:id="111597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855508">
      <w:bodyDiv w:val="1"/>
      <w:marLeft w:val="0"/>
      <w:marRight w:val="0"/>
      <w:marTop w:val="0"/>
      <w:marBottom w:val="0"/>
      <w:divBdr>
        <w:top w:val="none" w:sz="0" w:space="0" w:color="auto"/>
        <w:left w:val="none" w:sz="0" w:space="0" w:color="auto"/>
        <w:bottom w:val="none" w:sz="0" w:space="0" w:color="auto"/>
        <w:right w:val="none" w:sz="0" w:space="0" w:color="auto"/>
      </w:divBdr>
    </w:div>
    <w:div w:id="1573926473">
      <w:bodyDiv w:val="1"/>
      <w:marLeft w:val="0"/>
      <w:marRight w:val="0"/>
      <w:marTop w:val="0"/>
      <w:marBottom w:val="0"/>
      <w:divBdr>
        <w:top w:val="none" w:sz="0" w:space="0" w:color="auto"/>
        <w:left w:val="none" w:sz="0" w:space="0" w:color="auto"/>
        <w:bottom w:val="none" w:sz="0" w:space="0" w:color="auto"/>
        <w:right w:val="none" w:sz="0" w:space="0" w:color="auto"/>
      </w:divBdr>
      <w:divsChild>
        <w:div w:id="1605533197">
          <w:marLeft w:val="0"/>
          <w:marRight w:val="0"/>
          <w:marTop w:val="0"/>
          <w:marBottom w:val="0"/>
          <w:divBdr>
            <w:top w:val="none" w:sz="0" w:space="0" w:color="auto"/>
            <w:left w:val="none" w:sz="0" w:space="0" w:color="auto"/>
            <w:bottom w:val="none" w:sz="0" w:space="0" w:color="auto"/>
            <w:right w:val="none" w:sz="0" w:space="0" w:color="auto"/>
          </w:divBdr>
          <w:divsChild>
            <w:div w:id="1311835706">
              <w:marLeft w:val="0"/>
              <w:marRight w:val="0"/>
              <w:marTop w:val="0"/>
              <w:marBottom w:val="0"/>
              <w:divBdr>
                <w:top w:val="none" w:sz="0" w:space="0" w:color="auto"/>
                <w:left w:val="none" w:sz="0" w:space="0" w:color="auto"/>
                <w:bottom w:val="none" w:sz="0" w:space="0" w:color="auto"/>
                <w:right w:val="none" w:sz="0" w:space="0" w:color="auto"/>
              </w:divBdr>
              <w:divsChild>
                <w:div w:id="1257178551">
                  <w:marLeft w:val="0"/>
                  <w:marRight w:val="0"/>
                  <w:marTop w:val="0"/>
                  <w:marBottom w:val="0"/>
                  <w:divBdr>
                    <w:top w:val="none" w:sz="0" w:space="0" w:color="auto"/>
                    <w:left w:val="none" w:sz="0" w:space="0" w:color="auto"/>
                    <w:bottom w:val="none" w:sz="0" w:space="0" w:color="auto"/>
                    <w:right w:val="none" w:sz="0" w:space="0" w:color="auto"/>
                  </w:divBdr>
                  <w:divsChild>
                    <w:div w:id="1360858704">
                      <w:marLeft w:val="0"/>
                      <w:marRight w:val="0"/>
                      <w:marTop w:val="0"/>
                      <w:marBottom w:val="0"/>
                      <w:divBdr>
                        <w:top w:val="none" w:sz="0" w:space="0" w:color="auto"/>
                        <w:left w:val="none" w:sz="0" w:space="0" w:color="auto"/>
                        <w:bottom w:val="none" w:sz="0" w:space="0" w:color="auto"/>
                        <w:right w:val="none" w:sz="0" w:space="0" w:color="auto"/>
                      </w:divBdr>
                    </w:div>
                    <w:div w:id="709955612">
                      <w:marLeft w:val="0"/>
                      <w:marRight w:val="0"/>
                      <w:marTop w:val="0"/>
                      <w:marBottom w:val="0"/>
                      <w:divBdr>
                        <w:top w:val="none" w:sz="0" w:space="0" w:color="auto"/>
                        <w:left w:val="none" w:sz="0" w:space="0" w:color="auto"/>
                        <w:bottom w:val="none" w:sz="0" w:space="0" w:color="auto"/>
                        <w:right w:val="none" w:sz="0" w:space="0" w:color="auto"/>
                      </w:divBdr>
                    </w:div>
                    <w:div w:id="378937624">
                      <w:marLeft w:val="0"/>
                      <w:marRight w:val="0"/>
                      <w:marTop w:val="0"/>
                      <w:marBottom w:val="0"/>
                      <w:divBdr>
                        <w:top w:val="none" w:sz="0" w:space="0" w:color="auto"/>
                        <w:left w:val="none" w:sz="0" w:space="0" w:color="auto"/>
                        <w:bottom w:val="none" w:sz="0" w:space="0" w:color="auto"/>
                        <w:right w:val="none" w:sz="0" w:space="0" w:color="auto"/>
                      </w:divBdr>
                    </w:div>
                    <w:div w:id="476650785">
                      <w:marLeft w:val="0"/>
                      <w:marRight w:val="0"/>
                      <w:marTop w:val="0"/>
                      <w:marBottom w:val="0"/>
                      <w:divBdr>
                        <w:top w:val="none" w:sz="0" w:space="0" w:color="auto"/>
                        <w:left w:val="none" w:sz="0" w:space="0" w:color="auto"/>
                        <w:bottom w:val="none" w:sz="0" w:space="0" w:color="auto"/>
                        <w:right w:val="none" w:sz="0" w:space="0" w:color="auto"/>
                      </w:divBdr>
                    </w:div>
                    <w:div w:id="423577033">
                      <w:marLeft w:val="0"/>
                      <w:marRight w:val="0"/>
                      <w:marTop w:val="0"/>
                      <w:marBottom w:val="0"/>
                      <w:divBdr>
                        <w:top w:val="none" w:sz="0" w:space="0" w:color="auto"/>
                        <w:left w:val="none" w:sz="0" w:space="0" w:color="auto"/>
                        <w:bottom w:val="none" w:sz="0" w:space="0" w:color="auto"/>
                        <w:right w:val="none" w:sz="0" w:space="0" w:color="auto"/>
                      </w:divBdr>
                    </w:div>
                    <w:div w:id="1525165217">
                      <w:marLeft w:val="0"/>
                      <w:marRight w:val="0"/>
                      <w:marTop w:val="0"/>
                      <w:marBottom w:val="0"/>
                      <w:divBdr>
                        <w:top w:val="none" w:sz="0" w:space="0" w:color="auto"/>
                        <w:left w:val="none" w:sz="0" w:space="0" w:color="auto"/>
                        <w:bottom w:val="none" w:sz="0" w:space="0" w:color="auto"/>
                        <w:right w:val="none" w:sz="0" w:space="0" w:color="auto"/>
                      </w:divBdr>
                    </w:div>
                    <w:div w:id="577642077">
                      <w:marLeft w:val="0"/>
                      <w:marRight w:val="0"/>
                      <w:marTop w:val="0"/>
                      <w:marBottom w:val="0"/>
                      <w:divBdr>
                        <w:top w:val="none" w:sz="0" w:space="0" w:color="auto"/>
                        <w:left w:val="none" w:sz="0" w:space="0" w:color="auto"/>
                        <w:bottom w:val="none" w:sz="0" w:space="0" w:color="auto"/>
                        <w:right w:val="none" w:sz="0" w:space="0" w:color="auto"/>
                      </w:divBdr>
                    </w:div>
                    <w:div w:id="1797218332">
                      <w:marLeft w:val="0"/>
                      <w:marRight w:val="0"/>
                      <w:marTop w:val="0"/>
                      <w:marBottom w:val="0"/>
                      <w:divBdr>
                        <w:top w:val="none" w:sz="0" w:space="0" w:color="auto"/>
                        <w:left w:val="none" w:sz="0" w:space="0" w:color="auto"/>
                        <w:bottom w:val="none" w:sz="0" w:space="0" w:color="auto"/>
                        <w:right w:val="none" w:sz="0" w:space="0" w:color="auto"/>
                      </w:divBdr>
                    </w:div>
                    <w:div w:id="1131096101">
                      <w:marLeft w:val="0"/>
                      <w:marRight w:val="0"/>
                      <w:marTop w:val="0"/>
                      <w:marBottom w:val="0"/>
                      <w:divBdr>
                        <w:top w:val="none" w:sz="0" w:space="0" w:color="auto"/>
                        <w:left w:val="none" w:sz="0" w:space="0" w:color="auto"/>
                        <w:bottom w:val="none" w:sz="0" w:space="0" w:color="auto"/>
                        <w:right w:val="none" w:sz="0" w:space="0" w:color="auto"/>
                      </w:divBdr>
                    </w:div>
                    <w:div w:id="76253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043649">
      <w:bodyDiv w:val="1"/>
      <w:marLeft w:val="0"/>
      <w:marRight w:val="0"/>
      <w:marTop w:val="0"/>
      <w:marBottom w:val="0"/>
      <w:divBdr>
        <w:top w:val="none" w:sz="0" w:space="0" w:color="auto"/>
        <w:left w:val="none" w:sz="0" w:space="0" w:color="auto"/>
        <w:bottom w:val="none" w:sz="0" w:space="0" w:color="auto"/>
        <w:right w:val="none" w:sz="0" w:space="0" w:color="auto"/>
      </w:divBdr>
    </w:div>
    <w:div w:id="1576236607">
      <w:bodyDiv w:val="1"/>
      <w:marLeft w:val="0"/>
      <w:marRight w:val="0"/>
      <w:marTop w:val="0"/>
      <w:marBottom w:val="0"/>
      <w:divBdr>
        <w:top w:val="none" w:sz="0" w:space="0" w:color="auto"/>
        <w:left w:val="none" w:sz="0" w:space="0" w:color="auto"/>
        <w:bottom w:val="none" w:sz="0" w:space="0" w:color="auto"/>
        <w:right w:val="none" w:sz="0" w:space="0" w:color="auto"/>
      </w:divBdr>
      <w:divsChild>
        <w:div w:id="130096031">
          <w:marLeft w:val="0"/>
          <w:marRight w:val="0"/>
          <w:marTop w:val="0"/>
          <w:marBottom w:val="0"/>
          <w:divBdr>
            <w:top w:val="none" w:sz="0" w:space="0" w:color="auto"/>
            <w:left w:val="none" w:sz="0" w:space="0" w:color="auto"/>
            <w:bottom w:val="none" w:sz="0" w:space="0" w:color="auto"/>
            <w:right w:val="none" w:sz="0" w:space="0" w:color="auto"/>
          </w:divBdr>
          <w:divsChild>
            <w:div w:id="2128039408">
              <w:marLeft w:val="0"/>
              <w:marRight w:val="0"/>
              <w:marTop w:val="0"/>
              <w:marBottom w:val="0"/>
              <w:divBdr>
                <w:top w:val="none" w:sz="0" w:space="0" w:color="auto"/>
                <w:left w:val="none" w:sz="0" w:space="0" w:color="auto"/>
                <w:bottom w:val="none" w:sz="0" w:space="0" w:color="auto"/>
                <w:right w:val="none" w:sz="0" w:space="0" w:color="auto"/>
              </w:divBdr>
              <w:divsChild>
                <w:div w:id="2087341078">
                  <w:marLeft w:val="0"/>
                  <w:marRight w:val="0"/>
                  <w:marTop w:val="0"/>
                  <w:marBottom w:val="0"/>
                  <w:divBdr>
                    <w:top w:val="none" w:sz="0" w:space="0" w:color="auto"/>
                    <w:left w:val="none" w:sz="0" w:space="0" w:color="auto"/>
                    <w:bottom w:val="none" w:sz="0" w:space="0" w:color="auto"/>
                    <w:right w:val="none" w:sz="0" w:space="0" w:color="auto"/>
                  </w:divBdr>
                  <w:divsChild>
                    <w:div w:id="181672071">
                      <w:marLeft w:val="0"/>
                      <w:marRight w:val="0"/>
                      <w:marTop w:val="0"/>
                      <w:marBottom w:val="0"/>
                      <w:divBdr>
                        <w:top w:val="none" w:sz="0" w:space="0" w:color="auto"/>
                        <w:left w:val="none" w:sz="0" w:space="0" w:color="auto"/>
                        <w:bottom w:val="none" w:sz="0" w:space="0" w:color="auto"/>
                        <w:right w:val="none" w:sz="0" w:space="0" w:color="auto"/>
                      </w:divBdr>
                    </w:div>
                    <w:div w:id="316998069">
                      <w:marLeft w:val="0"/>
                      <w:marRight w:val="0"/>
                      <w:marTop w:val="0"/>
                      <w:marBottom w:val="0"/>
                      <w:divBdr>
                        <w:top w:val="none" w:sz="0" w:space="0" w:color="auto"/>
                        <w:left w:val="none" w:sz="0" w:space="0" w:color="auto"/>
                        <w:bottom w:val="none" w:sz="0" w:space="0" w:color="auto"/>
                        <w:right w:val="none" w:sz="0" w:space="0" w:color="auto"/>
                      </w:divBdr>
                    </w:div>
                    <w:div w:id="2127767699">
                      <w:marLeft w:val="0"/>
                      <w:marRight w:val="0"/>
                      <w:marTop w:val="0"/>
                      <w:marBottom w:val="0"/>
                      <w:divBdr>
                        <w:top w:val="none" w:sz="0" w:space="0" w:color="auto"/>
                        <w:left w:val="none" w:sz="0" w:space="0" w:color="auto"/>
                        <w:bottom w:val="none" w:sz="0" w:space="0" w:color="auto"/>
                        <w:right w:val="none" w:sz="0" w:space="0" w:color="auto"/>
                      </w:divBdr>
                    </w:div>
                    <w:div w:id="560409049">
                      <w:marLeft w:val="0"/>
                      <w:marRight w:val="0"/>
                      <w:marTop w:val="0"/>
                      <w:marBottom w:val="0"/>
                      <w:divBdr>
                        <w:top w:val="none" w:sz="0" w:space="0" w:color="auto"/>
                        <w:left w:val="none" w:sz="0" w:space="0" w:color="auto"/>
                        <w:bottom w:val="none" w:sz="0" w:space="0" w:color="auto"/>
                        <w:right w:val="none" w:sz="0" w:space="0" w:color="auto"/>
                      </w:divBdr>
                    </w:div>
                    <w:div w:id="2034500830">
                      <w:marLeft w:val="0"/>
                      <w:marRight w:val="0"/>
                      <w:marTop w:val="0"/>
                      <w:marBottom w:val="0"/>
                      <w:divBdr>
                        <w:top w:val="none" w:sz="0" w:space="0" w:color="auto"/>
                        <w:left w:val="none" w:sz="0" w:space="0" w:color="auto"/>
                        <w:bottom w:val="none" w:sz="0" w:space="0" w:color="auto"/>
                        <w:right w:val="none" w:sz="0" w:space="0" w:color="auto"/>
                      </w:divBdr>
                    </w:div>
                    <w:div w:id="1345285720">
                      <w:marLeft w:val="0"/>
                      <w:marRight w:val="0"/>
                      <w:marTop w:val="0"/>
                      <w:marBottom w:val="0"/>
                      <w:divBdr>
                        <w:top w:val="none" w:sz="0" w:space="0" w:color="auto"/>
                        <w:left w:val="none" w:sz="0" w:space="0" w:color="auto"/>
                        <w:bottom w:val="none" w:sz="0" w:space="0" w:color="auto"/>
                        <w:right w:val="none" w:sz="0" w:space="0" w:color="auto"/>
                      </w:divBdr>
                    </w:div>
                    <w:div w:id="139928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626502">
      <w:bodyDiv w:val="1"/>
      <w:marLeft w:val="0"/>
      <w:marRight w:val="0"/>
      <w:marTop w:val="0"/>
      <w:marBottom w:val="0"/>
      <w:divBdr>
        <w:top w:val="none" w:sz="0" w:space="0" w:color="auto"/>
        <w:left w:val="none" w:sz="0" w:space="0" w:color="auto"/>
        <w:bottom w:val="none" w:sz="0" w:space="0" w:color="auto"/>
        <w:right w:val="none" w:sz="0" w:space="0" w:color="auto"/>
      </w:divBdr>
    </w:div>
    <w:div w:id="1579439702">
      <w:bodyDiv w:val="1"/>
      <w:marLeft w:val="0"/>
      <w:marRight w:val="0"/>
      <w:marTop w:val="0"/>
      <w:marBottom w:val="0"/>
      <w:divBdr>
        <w:top w:val="none" w:sz="0" w:space="0" w:color="auto"/>
        <w:left w:val="none" w:sz="0" w:space="0" w:color="auto"/>
        <w:bottom w:val="none" w:sz="0" w:space="0" w:color="auto"/>
        <w:right w:val="none" w:sz="0" w:space="0" w:color="auto"/>
      </w:divBdr>
    </w:div>
    <w:div w:id="1579560630">
      <w:bodyDiv w:val="1"/>
      <w:marLeft w:val="0"/>
      <w:marRight w:val="0"/>
      <w:marTop w:val="0"/>
      <w:marBottom w:val="0"/>
      <w:divBdr>
        <w:top w:val="none" w:sz="0" w:space="0" w:color="auto"/>
        <w:left w:val="none" w:sz="0" w:space="0" w:color="auto"/>
        <w:bottom w:val="none" w:sz="0" w:space="0" w:color="auto"/>
        <w:right w:val="none" w:sz="0" w:space="0" w:color="auto"/>
      </w:divBdr>
    </w:div>
    <w:div w:id="1579753163">
      <w:bodyDiv w:val="1"/>
      <w:marLeft w:val="0"/>
      <w:marRight w:val="0"/>
      <w:marTop w:val="0"/>
      <w:marBottom w:val="0"/>
      <w:divBdr>
        <w:top w:val="none" w:sz="0" w:space="0" w:color="auto"/>
        <w:left w:val="none" w:sz="0" w:space="0" w:color="auto"/>
        <w:bottom w:val="none" w:sz="0" w:space="0" w:color="auto"/>
        <w:right w:val="none" w:sz="0" w:space="0" w:color="auto"/>
      </w:divBdr>
    </w:div>
    <w:div w:id="1579943920">
      <w:bodyDiv w:val="1"/>
      <w:marLeft w:val="0"/>
      <w:marRight w:val="0"/>
      <w:marTop w:val="0"/>
      <w:marBottom w:val="0"/>
      <w:divBdr>
        <w:top w:val="none" w:sz="0" w:space="0" w:color="auto"/>
        <w:left w:val="none" w:sz="0" w:space="0" w:color="auto"/>
        <w:bottom w:val="none" w:sz="0" w:space="0" w:color="auto"/>
        <w:right w:val="none" w:sz="0" w:space="0" w:color="auto"/>
      </w:divBdr>
      <w:divsChild>
        <w:div w:id="907612663">
          <w:marLeft w:val="0"/>
          <w:marRight w:val="0"/>
          <w:marTop w:val="0"/>
          <w:marBottom w:val="0"/>
          <w:divBdr>
            <w:top w:val="none" w:sz="0" w:space="0" w:color="auto"/>
            <w:left w:val="none" w:sz="0" w:space="0" w:color="auto"/>
            <w:bottom w:val="none" w:sz="0" w:space="0" w:color="auto"/>
            <w:right w:val="none" w:sz="0" w:space="0" w:color="auto"/>
          </w:divBdr>
          <w:divsChild>
            <w:div w:id="1144396493">
              <w:marLeft w:val="0"/>
              <w:marRight w:val="0"/>
              <w:marTop w:val="0"/>
              <w:marBottom w:val="0"/>
              <w:divBdr>
                <w:top w:val="none" w:sz="0" w:space="0" w:color="auto"/>
                <w:left w:val="none" w:sz="0" w:space="0" w:color="auto"/>
                <w:bottom w:val="none" w:sz="0" w:space="0" w:color="auto"/>
                <w:right w:val="none" w:sz="0" w:space="0" w:color="auto"/>
              </w:divBdr>
              <w:divsChild>
                <w:div w:id="1308974388">
                  <w:marLeft w:val="0"/>
                  <w:marRight w:val="0"/>
                  <w:marTop w:val="0"/>
                  <w:marBottom w:val="0"/>
                  <w:divBdr>
                    <w:top w:val="none" w:sz="0" w:space="0" w:color="auto"/>
                    <w:left w:val="none" w:sz="0" w:space="0" w:color="auto"/>
                    <w:bottom w:val="none" w:sz="0" w:space="0" w:color="auto"/>
                    <w:right w:val="none" w:sz="0" w:space="0" w:color="auto"/>
                  </w:divBdr>
                  <w:divsChild>
                    <w:div w:id="1306200625">
                      <w:marLeft w:val="0"/>
                      <w:marRight w:val="0"/>
                      <w:marTop w:val="0"/>
                      <w:marBottom w:val="0"/>
                      <w:divBdr>
                        <w:top w:val="none" w:sz="0" w:space="0" w:color="auto"/>
                        <w:left w:val="none" w:sz="0" w:space="0" w:color="auto"/>
                        <w:bottom w:val="none" w:sz="0" w:space="0" w:color="auto"/>
                        <w:right w:val="none" w:sz="0" w:space="0" w:color="auto"/>
                      </w:divBdr>
                    </w:div>
                    <w:div w:id="116265455">
                      <w:marLeft w:val="0"/>
                      <w:marRight w:val="0"/>
                      <w:marTop w:val="0"/>
                      <w:marBottom w:val="0"/>
                      <w:divBdr>
                        <w:top w:val="none" w:sz="0" w:space="0" w:color="auto"/>
                        <w:left w:val="none" w:sz="0" w:space="0" w:color="auto"/>
                        <w:bottom w:val="none" w:sz="0" w:space="0" w:color="auto"/>
                        <w:right w:val="none" w:sz="0" w:space="0" w:color="auto"/>
                      </w:divBdr>
                    </w:div>
                    <w:div w:id="29919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670117">
      <w:bodyDiv w:val="1"/>
      <w:marLeft w:val="0"/>
      <w:marRight w:val="0"/>
      <w:marTop w:val="0"/>
      <w:marBottom w:val="0"/>
      <w:divBdr>
        <w:top w:val="none" w:sz="0" w:space="0" w:color="auto"/>
        <w:left w:val="none" w:sz="0" w:space="0" w:color="auto"/>
        <w:bottom w:val="none" w:sz="0" w:space="0" w:color="auto"/>
        <w:right w:val="none" w:sz="0" w:space="0" w:color="auto"/>
      </w:divBdr>
    </w:div>
    <w:div w:id="1584140842">
      <w:bodyDiv w:val="1"/>
      <w:marLeft w:val="0"/>
      <w:marRight w:val="0"/>
      <w:marTop w:val="0"/>
      <w:marBottom w:val="0"/>
      <w:divBdr>
        <w:top w:val="none" w:sz="0" w:space="0" w:color="auto"/>
        <w:left w:val="none" w:sz="0" w:space="0" w:color="auto"/>
        <w:bottom w:val="none" w:sz="0" w:space="0" w:color="auto"/>
        <w:right w:val="none" w:sz="0" w:space="0" w:color="auto"/>
      </w:divBdr>
      <w:divsChild>
        <w:div w:id="31850674">
          <w:marLeft w:val="0"/>
          <w:marRight w:val="0"/>
          <w:marTop w:val="0"/>
          <w:marBottom w:val="0"/>
          <w:divBdr>
            <w:top w:val="none" w:sz="0" w:space="0" w:color="auto"/>
            <w:left w:val="none" w:sz="0" w:space="0" w:color="auto"/>
            <w:bottom w:val="none" w:sz="0" w:space="0" w:color="auto"/>
            <w:right w:val="none" w:sz="0" w:space="0" w:color="auto"/>
          </w:divBdr>
          <w:divsChild>
            <w:div w:id="1490361246">
              <w:marLeft w:val="0"/>
              <w:marRight w:val="0"/>
              <w:marTop w:val="0"/>
              <w:marBottom w:val="0"/>
              <w:divBdr>
                <w:top w:val="none" w:sz="0" w:space="0" w:color="auto"/>
                <w:left w:val="none" w:sz="0" w:space="0" w:color="auto"/>
                <w:bottom w:val="none" w:sz="0" w:space="0" w:color="auto"/>
                <w:right w:val="none" w:sz="0" w:space="0" w:color="auto"/>
              </w:divBdr>
              <w:divsChild>
                <w:div w:id="130946145">
                  <w:marLeft w:val="0"/>
                  <w:marRight w:val="0"/>
                  <w:marTop w:val="0"/>
                  <w:marBottom w:val="0"/>
                  <w:divBdr>
                    <w:top w:val="none" w:sz="0" w:space="0" w:color="auto"/>
                    <w:left w:val="none" w:sz="0" w:space="0" w:color="auto"/>
                    <w:bottom w:val="none" w:sz="0" w:space="0" w:color="auto"/>
                    <w:right w:val="none" w:sz="0" w:space="0" w:color="auto"/>
                  </w:divBdr>
                  <w:divsChild>
                    <w:div w:id="475147336">
                      <w:marLeft w:val="0"/>
                      <w:marRight w:val="0"/>
                      <w:marTop w:val="0"/>
                      <w:marBottom w:val="0"/>
                      <w:divBdr>
                        <w:top w:val="none" w:sz="0" w:space="0" w:color="auto"/>
                        <w:left w:val="none" w:sz="0" w:space="0" w:color="auto"/>
                        <w:bottom w:val="none" w:sz="0" w:space="0" w:color="auto"/>
                        <w:right w:val="none" w:sz="0" w:space="0" w:color="auto"/>
                      </w:divBdr>
                    </w:div>
                    <w:div w:id="1469012696">
                      <w:marLeft w:val="0"/>
                      <w:marRight w:val="0"/>
                      <w:marTop w:val="0"/>
                      <w:marBottom w:val="0"/>
                      <w:divBdr>
                        <w:top w:val="none" w:sz="0" w:space="0" w:color="auto"/>
                        <w:left w:val="none" w:sz="0" w:space="0" w:color="auto"/>
                        <w:bottom w:val="none" w:sz="0" w:space="0" w:color="auto"/>
                        <w:right w:val="none" w:sz="0" w:space="0" w:color="auto"/>
                      </w:divBdr>
                    </w:div>
                    <w:div w:id="1038240488">
                      <w:marLeft w:val="0"/>
                      <w:marRight w:val="0"/>
                      <w:marTop w:val="0"/>
                      <w:marBottom w:val="0"/>
                      <w:divBdr>
                        <w:top w:val="none" w:sz="0" w:space="0" w:color="auto"/>
                        <w:left w:val="none" w:sz="0" w:space="0" w:color="auto"/>
                        <w:bottom w:val="none" w:sz="0" w:space="0" w:color="auto"/>
                        <w:right w:val="none" w:sz="0" w:space="0" w:color="auto"/>
                      </w:divBdr>
                    </w:div>
                    <w:div w:id="935403096">
                      <w:marLeft w:val="0"/>
                      <w:marRight w:val="0"/>
                      <w:marTop w:val="0"/>
                      <w:marBottom w:val="0"/>
                      <w:divBdr>
                        <w:top w:val="none" w:sz="0" w:space="0" w:color="auto"/>
                        <w:left w:val="none" w:sz="0" w:space="0" w:color="auto"/>
                        <w:bottom w:val="none" w:sz="0" w:space="0" w:color="auto"/>
                        <w:right w:val="none" w:sz="0" w:space="0" w:color="auto"/>
                      </w:divBdr>
                    </w:div>
                    <w:div w:id="893542483">
                      <w:marLeft w:val="0"/>
                      <w:marRight w:val="0"/>
                      <w:marTop w:val="0"/>
                      <w:marBottom w:val="0"/>
                      <w:divBdr>
                        <w:top w:val="none" w:sz="0" w:space="0" w:color="auto"/>
                        <w:left w:val="none" w:sz="0" w:space="0" w:color="auto"/>
                        <w:bottom w:val="none" w:sz="0" w:space="0" w:color="auto"/>
                        <w:right w:val="none" w:sz="0" w:space="0" w:color="auto"/>
                      </w:divBdr>
                    </w:div>
                    <w:div w:id="1689091468">
                      <w:marLeft w:val="0"/>
                      <w:marRight w:val="0"/>
                      <w:marTop w:val="0"/>
                      <w:marBottom w:val="0"/>
                      <w:divBdr>
                        <w:top w:val="none" w:sz="0" w:space="0" w:color="auto"/>
                        <w:left w:val="none" w:sz="0" w:space="0" w:color="auto"/>
                        <w:bottom w:val="none" w:sz="0" w:space="0" w:color="auto"/>
                        <w:right w:val="none" w:sz="0" w:space="0" w:color="auto"/>
                      </w:divBdr>
                    </w:div>
                    <w:div w:id="21477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381569">
      <w:bodyDiv w:val="1"/>
      <w:marLeft w:val="0"/>
      <w:marRight w:val="0"/>
      <w:marTop w:val="0"/>
      <w:marBottom w:val="0"/>
      <w:divBdr>
        <w:top w:val="none" w:sz="0" w:space="0" w:color="auto"/>
        <w:left w:val="none" w:sz="0" w:space="0" w:color="auto"/>
        <w:bottom w:val="none" w:sz="0" w:space="0" w:color="auto"/>
        <w:right w:val="none" w:sz="0" w:space="0" w:color="auto"/>
      </w:divBdr>
    </w:div>
    <w:div w:id="1585921414">
      <w:bodyDiv w:val="1"/>
      <w:marLeft w:val="0"/>
      <w:marRight w:val="0"/>
      <w:marTop w:val="0"/>
      <w:marBottom w:val="0"/>
      <w:divBdr>
        <w:top w:val="none" w:sz="0" w:space="0" w:color="auto"/>
        <w:left w:val="none" w:sz="0" w:space="0" w:color="auto"/>
        <w:bottom w:val="none" w:sz="0" w:space="0" w:color="auto"/>
        <w:right w:val="none" w:sz="0" w:space="0" w:color="auto"/>
      </w:divBdr>
    </w:div>
    <w:div w:id="1587036411">
      <w:bodyDiv w:val="1"/>
      <w:marLeft w:val="0"/>
      <w:marRight w:val="0"/>
      <w:marTop w:val="0"/>
      <w:marBottom w:val="0"/>
      <w:divBdr>
        <w:top w:val="none" w:sz="0" w:space="0" w:color="auto"/>
        <w:left w:val="none" w:sz="0" w:space="0" w:color="auto"/>
        <w:bottom w:val="none" w:sz="0" w:space="0" w:color="auto"/>
        <w:right w:val="none" w:sz="0" w:space="0" w:color="auto"/>
      </w:divBdr>
      <w:divsChild>
        <w:div w:id="1596330427">
          <w:marLeft w:val="0"/>
          <w:marRight w:val="0"/>
          <w:marTop w:val="0"/>
          <w:marBottom w:val="0"/>
          <w:divBdr>
            <w:top w:val="none" w:sz="0" w:space="0" w:color="auto"/>
            <w:left w:val="none" w:sz="0" w:space="0" w:color="auto"/>
            <w:bottom w:val="none" w:sz="0" w:space="0" w:color="auto"/>
            <w:right w:val="none" w:sz="0" w:space="0" w:color="auto"/>
          </w:divBdr>
          <w:divsChild>
            <w:div w:id="1370106382">
              <w:marLeft w:val="0"/>
              <w:marRight w:val="0"/>
              <w:marTop w:val="0"/>
              <w:marBottom w:val="0"/>
              <w:divBdr>
                <w:top w:val="none" w:sz="0" w:space="0" w:color="auto"/>
                <w:left w:val="none" w:sz="0" w:space="0" w:color="auto"/>
                <w:bottom w:val="none" w:sz="0" w:space="0" w:color="auto"/>
                <w:right w:val="none" w:sz="0" w:space="0" w:color="auto"/>
              </w:divBdr>
              <w:divsChild>
                <w:div w:id="1305507347">
                  <w:marLeft w:val="0"/>
                  <w:marRight w:val="0"/>
                  <w:marTop w:val="0"/>
                  <w:marBottom w:val="0"/>
                  <w:divBdr>
                    <w:top w:val="none" w:sz="0" w:space="0" w:color="auto"/>
                    <w:left w:val="none" w:sz="0" w:space="0" w:color="auto"/>
                    <w:bottom w:val="none" w:sz="0" w:space="0" w:color="auto"/>
                    <w:right w:val="none" w:sz="0" w:space="0" w:color="auto"/>
                  </w:divBdr>
                  <w:divsChild>
                    <w:div w:id="142697928">
                      <w:marLeft w:val="0"/>
                      <w:marRight w:val="0"/>
                      <w:marTop w:val="0"/>
                      <w:marBottom w:val="0"/>
                      <w:divBdr>
                        <w:top w:val="none" w:sz="0" w:space="0" w:color="auto"/>
                        <w:left w:val="none" w:sz="0" w:space="0" w:color="auto"/>
                        <w:bottom w:val="none" w:sz="0" w:space="0" w:color="auto"/>
                        <w:right w:val="none" w:sz="0" w:space="0" w:color="auto"/>
                      </w:divBdr>
                      <w:divsChild>
                        <w:div w:id="76961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266415">
          <w:marLeft w:val="0"/>
          <w:marRight w:val="0"/>
          <w:marTop w:val="0"/>
          <w:marBottom w:val="0"/>
          <w:divBdr>
            <w:top w:val="none" w:sz="0" w:space="0" w:color="auto"/>
            <w:left w:val="none" w:sz="0" w:space="0" w:color="auto"/>
            <w:bottom w:val="none" w:sz="0" w:space="0" w:color="auto"/>
            <w:right w:val="none" w:sz="0" w:space="0" w:color="auto"/>
          </w:divBdr>
          <w:divsChild>
            <w:div w:id="115167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14733">
      <w:bodyDiv w:val="1"/>
      <w:marLeft w:val="0"/>
      <w:marRight w:val="0"/>
      <w:marTop w:val="0"/>
      <w:marBottom w:val="0"/>
      <w:divBdr>
        <w:top w:val="none" w:sz="0" w:space="0" w:color="auto"/>
        <w:left w:val="none" w:sz="0" w:space="0" w:color="auto"/>
        <w:bottom w:val="none" w:sz="0" w:space="0" w:color="auto"/>
        <w:right w:val="none" w:sz="0" w:space="0" w:color="auto"/>
      </w:divBdr>
    </w:div>
    <w:div w:id="1587765575">
      <w:bodyDiv w:val="1"/>
      <w:marLeft w:val="0"/>
      <w:marRight w:val="0"/>
      <w:marTop w:val="0"/>
      <w:marBottom w:val="0"/>
      <w:divBdr>
        <w:top w:val="none" w:sz="0" w:space="0" w:color="auto"/>
        <w:left w:val="none" w:sz="0" w:space="0" w:color="auto"/>
        <w:bottom w:val="none" w:sz="0" w:space="0" w:color="auto"/>
        <w:right w:val="none" w:sz="0" w:space="0" w:color="auto"/>
      </w:divBdr>
    </w:div>
    <w:div w:id="1588265596">
      <w:bodyDiv w:val="1"/>
      <w:marLeft w:val="0"/>
      <w:marRight w:val="0"/>
      <w:marTop w:val="0"/>
      <w:marBottom w:val="0"/>
      <w:divBdr>
        <w:top w:val="none" w:sz="0" w:space="0" w:color="auto"/>
        <w:left w:val="none" w:sz="0" w:space="0" w:color="auto"/>
        <w:bottom w:val="none" w:sz="0" w:space="0" w:color="auto"/>
        <w:right w:val="none" w:sz="0" w:space="0" w:color="auto"/>
      </w:divBdr>
    </w:div>
    <w:div w:id="1588617124">
      <w:bodyDiv w:val="1"/>
      <w:marLeft w:val="0"/>
      <w:marRight w:val="0"/>
      <w:marTop w:val="0"/>
      <w:marBottom w:val="0"/>
      <w:divBdr>
        <w:top w:val="none" w:sz="0" w:space="0" w:color="auto"/>
        <w:left w:val="none" w:sz="0" w:space="0" w:color="auto"/>
        <w:bottom w:val="none" w:sz="0" w:space="0" w:color="auto"/>
        <w:right w:val="none" w:sz="0" w:space="0" w:color="auto"/>
      </w:divBdr>
    </w:div>
    <w:div w:id="1589584069">
      <w:bodyDiv w:val="1"/>
      <w:marLeft w:val="0"/>
      <w:marRight w:val="0"/>
      <w:marTop w:val="0"/>
      <w:marBottom w:val="0"/>
      <w:divBdr>
        <w:top w:val="none" w:sz="0" w:space="0" w:color="auto"/>
        <w:left w:val="none" w:sz="0" w:space="0" w:color="auto"/>
        <w:bottom w:val="none" w:sz="0" w:space="0" w:color="auto"/>
        <w:right w:val="none" w:sz="0" w:space="0" w:color="auto"/>
      </w:divBdr>
    </w:div>
    <w:div w:id="1590694892">
      <w:bodyDiv w:val="1"/>
      <w:marLeft w:val="0"/>
      <w:marRight w:val="0"/>
      <w:marTop w:val="0"/>
      <w:marBottom w:val="0"/>
      <w:divBdr>
        <w:top w:val="none" w:sz="0" w:space="0" w:color="auto"/>
        <w:left w:val="none" w:sz="0" w:space="0" w:color="auto"/>
        <w:bottom w:val="none" w:sz="0" w:space="0" w:color="auto"/>
        <w:right w:val="none" w:sz="0" w:space="0" w:color="auto"/>
      </w:divBdr>
    </w:div>
    <w:div w:id="1590772349">
      <w:bodyDiv w:val="1"/>
      <w:marLeft w:val="0"/>
      <w:marRight w:val="0"/>
      <w:marTop w:val="0"/>
      <w:marBottom w:val="0"/>
      <w:divBdr>
        <w:top w:val="none" w:sz="0" w:space="0" w:color="auto"/>
        <w:left w:val="none" w:sz="0" w:space="0" w:color="auto"/>
        <w:bottom w:val="none" w:sz="0" w:space="0" w:color="auto"/>
        <w:right w:val="none" w:sz="0" w:space="0" w:color="auto"/>
      </w:divBdr>
      <w:divsChild>
        <w:div w:id="743375644">
          <w:marLeft w:val="0"/>
          <w:marRight w:val="0"/>
          <w:marTop w:val="0"/>
          <w:marBottom w:val="0"/>
          <w:divBdr>
            <w:top w:val="none" w:sz="0" w:space="0" w:color="auto"/>
            <w:left w:val="none" w:sz="0" w:space="0" w:color="auto"/>
            <w:bottom w:val="none" w:sz="0" w:space="0" w:color="auto"/>
            <w:right w:val="none" w:sz="0" w:space="0" w:color="auto"/>
          </w:divBdr>
          <w:divsChild>
            <w:div w:id="1822190254">
              <w:marLeft w:val="0"/>
              <w:marRight w:val="0"/>
              <w:marTop w:val="0"/>
              <w:marBottom w:val="0"/>
              <w:divBdr>
                <w:top w:val="none" w:sz="0" w:space="0" w:color="auto"/>
                <w:left w:val="none" w:sz="0" w:space="0" w:color="auto"/>
                <w:bottom w:val="none" w:sz="0" w:space="0" w:color="auto"/>
                <w:right w:val="none" w:sz="0" w:space="0" w:color="auto"/>
              </w:divBdr>
              <w:divsChild>
                <w:div w:id="1668098637">
                  <w:marLeft w:val="0"/>
                  <w:marRight w:val="0"/>
                  <w:marTop w:val="0"/>
                  <w:marBottom w:val="0"/>
                  <w:divBdr>
                    <w:top w:val="none" w:sz="0" w:space="0" w:color="auto"/>
                    <w:left w:val="none" w:sz="0" w:space="0" w:color="auto"/>
                    <w:bottom w:val="none" w:sz="0" w:space="0" w:color="auto"/>
                    <w:right w:val="none" w:sz="0" w:space="0" w:color="auto"/>
                  </w:divBdr>
                  <w:divsChild>
                    <w:div w:id="1894733869">
                      <w:marLeft w:val="0"/>
                      <w:marRight w:val="0"/>
                      <w:marTop w:val="0"/>
                      <w:marBottom w:val="0"/>
                      <w:divBdr>
                        <w:top w:val="none" w:sz="0" w:space="0" w:color="auto"/>
                        <w:left w:val="none" w:sz="0" w:space="0" w:color="auto"/>
                        <w:bottom w:val="none" w:sz="0" w:space="0" w:color="auto"/>
                        <w:right w:val="none" w:sz="0" w:space="0" w:color="auto"/>
                      </w:divBdr>
                      <w:divsChild>
                        <w:div w:id="774247405">
                          <w:marLeft w:val="0"/>
                          <w:marRight w:val="0"/>
                          <w:marTop w:val="0"/>
                          <w:marBottom w:val="0"/>
                          <w:divBdr>
                            <w:top w:val="none" w:sz="0" w:space="0" w:color="auto"/>
                            <w:left w:val="none" w:sz="0" w:space="0" w:color="auto"/>
                            <w:bottom w:val="none" w:sz="0" w:space="0" w:color="auto"/>
                            <w:right w:val="none" w:sz="0" w:space="0" w:color="auto"/>
                          </w:divBdr>
                        </w:div>
                        <w:div w:id="1859152433">
                          <w:marLeft w:val="0"/>
                          <w:marRight w:val="0"/>
                          <w:marTop w:val="0"/>
                          <w:marBottom w:val="0"/>
                          <w:divBdr>
                            <w:top w:val="none" w:sz="0" w:space="0" w:color="auto"/>
                            <w:left w:val="none" w:sz="0" w:space="0" w:color="auto"/>
                            <w:bottom w:val="none" w:sz="0" w:space="0" w:color="auto"/>
                            <w:right w:val="none" w:sz="0" w:space="0" w:color="auto"/>
                          </w:divBdr>
                        </w:div>
                        <w:div w:id="1901330699">
                          <w:marLeft w:val="0"/>
                          <w:marRight w:val="0"/>
                          <w:marTop w:val="0"/>
                          <w:marBottom w:val="0"/>
                          <w:divBdr>
                            <w:top w:val="none" w:sz="0" w:space="0" w:color="auto"/>
                            <w:left w:val="none" w:sz="0" w:space="0" w:color="auto"/>
                            <w:bottom w:val="none" w:sz="0" w:space="0" w:color="auto"/>
                            <w:right w:val="none" w:sz="0" w:space="0" w:color="auto"/>
                          </w:divBdr>
                        </w:div>
                        <w:div w:id="162933889">
                          <w:marLeft w:val="0"/>
                          <w:marRight w:val="0"/>
                          <w:marTop w:val="0"/>
                          <w:marBottom w:val="0"/>
                          <w:divBdr>
                            <w:top w:val="none" w:sz="0" w:space="0" w:color="auto"/>
                            <w:left w:val="none" w:sz="0" w:space="0" w:color="auto"/>
                            <w:bottom w:val="none" w:sz="0" w:space="0" w:color="auto"/>
                            <w:right w:val="none" w:sz="0" w:space="0" w:color="auto"/>
                          </w:divBdr>
                        </w:div>
                        <w:div w:id="1398242929">
                          <w:marLeft w:val="0"/>
                          <w:marRight w:val="0"/>
                          <w:marTop w:val="0"/>
                          <w:marBottom w:val="0"/>
                          <w:divBdr>
                            <w:top w:val="none" w:sz="0" w:space="0" w:color="auto"/>
                            <w:left w:val="none" w:sz="0" w:space="0" w:color="auto"/>
                            <w:bottom w:val="none" w:sz="0" w:space="0" w:color="auto"/>
                            <w:right w:val="none" w:sz="0" w:space="0" w:color="auto"/>
                          </w:divBdr>
                        </w:div>
                        <w:div w:id="1425606926">
                          <w:marLeft w:val="0"/>
                          <w:marRight w:val="0"/>
                          <w:marTop w:val="0"/>
                          <w:marBottom w:val="0"/>
                          <w:divBdr>
                            <w:top w:val="none" w:sz="0" w:space="0" w:color="auto"/>
                            <w:left w:val="none" w:sz="0" w:space="0" w:color="auto"/>
                            <w:bottom w:val="none" w:sz="0" w:space="0" w:color="auto"/>
                            <w:right w:val="none" w:sz="0" w:space="0" w:color="auto"/>
                          </w:divBdr>
                        </w:div>
                        <w:div w:id="1724938292">
                          <w:marLeft w:val="0"/>
                          <w:marRight w:val="0"/>
                          <w:marTop w:val="0"/>
                          <w:marBottom w:val="0"/>
                          <w:divBdr>
                            <w:top w:val="none" w:sz="0" w:space="0" w:color="auto"/>
                            <w:left w:val="none" w:sz="0" w:space="0" w:color="auto"/>
                            <w:bottom w:val="none" w:sz="0" w:space="0" w:color="auto"/>
                            <w:right w:val="none" w:sz="0" w:space="0" w:color="auto"/>
                          </w:divBdr>
                        </w:div>
                        <w:div w:id="467823988">
                          <w:marLeft w:val="0"/>
                          <w:marRight w:val="0"/>
                          <w:marTop w:val="0"/>
                          <w:marBottom w:val="0"/>
                          <w:divBdr>
                            <w:top w:val="none" w:sz="0" w:space="0" w:color="auto"/>
                            <w:left w:val="none" w:sz="0" w:space="0" w:color="auto"/>
                            <w:bottom w:val="none" w:sz="0" w:space="0" w:color="auto"/>
                            <w:right w:val="none" w:sz="0" w:space="0" w:color="auto"/>
                          </w:divBdr>
                        </w:div>
                        <w:div w:id="408044219">
                          <w:marLeft w:val="0"/>
                          <w:marRight w:val="0"/>
                          <w:marTop w:val="0"/>
                          <w:marBottom w:val="0"/>
                          <w:divBdr>
                            <w:top w:val="none" w:sz="0" w:space="0" w:color="auto"/>
                            <w:left w:val="none" w:sz="0" w:space="0" w:color="auto"/>
                            <w:bottom w:val="none" w:sz="0" w:space="0" w:color="auto"/>
                            <w:right w:val="none" w:sz="0" w:space="0" w:color="auto"/>
                          </w:divBdr>
                        </w:div>
                        <w:div w:id="366679261">
                          <w:marLeft w:val="0"/>
                          <w:marRight w:val="0"/>
                          <w:marTop w:val="0"/>
                          <w:marBottom w:val="0"/>
                          <w:divBdr>
                            <w:top w:val="none" w:sz="0" w:space="0" w:color="auto"/>
                            <w:left w:val="none" w:sz="0" w:space="0" w:color="auto"/>
                            <w:bottom w:val="none" w:sz="0" w:space="0" w:color="auto"/>
                            <w:right w:val="none" w:sz="0" w:space="0" w:color="auto"/>
                          </w:divBdr>
                        </w:div>
                        <w:div w:id="187322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1087243">
      <w:bodyDiv w:val="1"/>
      <w:marLeft w:val="0"/>
      <w:marRight w:val="0"/>
      <w:marTop w:val="0"/>
      <w:marBottom w:val="0"/>
      <w:divBdr>
        <w:top w:val="none" w:sz="0" w:space="0" w:color="auto"/>
        <w:left w:val="none" w:sz="0" w:space="0" w:color="auto"/>
        <w:bottom w:val="none" w:sz="0" w:space="0" w:color="auto"/>
        <w:right w:val="none" w:sz="0" w:space="0" w:color="auto"/>
      </w:divBdr>
    </w:div>
    <w:div w:id="1591620010">
      <w:bodyDiv w:val="1"/>
      <w:marLeft w:val="0"/>
      <w:marRight w:val="0"/>
      <w:marTop w:val="0"/>
      <w:marBottom w:val="0"/>
      <w:divBdr>
        <w:top w:val="none" w:sz="0" w:space="0" w:color="auto"/>
        <w:left w:val="none" w:sz="0" w:space="0" w:color="auto"/>
        <w:bottom w:val="none" w:sz="0" w:space="0" w:color="auto"/>
        <w:right w:val="none" w:sz="0" w:space="0" w:color="auto"/>
      </w:divBdr>
    </w:div>
    <w:div w:id="1591694394">
      <w:bodyDiv w:val="1"/>
      <w:marLeft w:val="0"/>
      <w:marRight w:val="0"/>
      <w:marTop w:val="0"/>
      <w:marBottom w:val="0"/>
      <w:divBdr>
        <w:top w:val="none" w:sz="0" w:space="0" w:color="auto"/>
        <w:left w:val="none" w:sz="0" w:space="0" w:color="auto"/>
        <w:bottom w:val="none" w:sz="0" w:space="0" w:color="auto"/>
        <w:right w:val="none" w:sz="0" w:space="0" w:color="auto"/>
      </w:divBdr>
      <w:divsChild>
        <w:div w:id="1907186803">
          <w:marLeft w:val="0"/>
          <w:marRight w:val="0"/>
          <w:marTop w:val="0"/>
          <w:marBottom w:val="0"/>
          <w:divBdr>
            <w:top w:val="none" w:sz="0" w:space="0" w:color="auto"/>
            <w:left w:val="none" w:sz="0" w:space="0" w:color="auto"/>
            <w:bottom w:val="none" w:sz="0" w:space="0" w:color="auto"/>
            <w:right w:val="none" w:sz="0" w:space="0" w:color="auto"/>
          </w:divBdr>
        </w:div>
      </w:divsChild>
    </w:div>
    <w:div w:id="1594434003">
      <w:bodyDiv w:val="1"/>
      <w:marLeft w:val="0"/>
      <w:marRight w:val="0"/>
      <w:marTop w:val="0"/>
      <w:marBottom w:val="0"/>
      <w:divBdr>
        <w:top w:val="none" w:sz="0" w:space="0" w:color="auto"/>
        <w:left w:val="none" w:sz="0" w:space="0" w:color="auto"/>
        <w:bottom w:val="none" w:sz="0" w:space="0" w:color="auto"/>
        <w:right w:val="none" w:sz="0" w:space="0" w:color="auto"/>
      </w:divBdr>
    </w:div>
    <w:div w:id="1594439055">
      <w:bodyDiv w:val="1"/>
      <w:marLeft w:val="0"/>
      <w:marRight w:val="0"/>
      <w:marTop w:val="0"/>
      <w:marBottom w:val="0"/>
      <w:divBdr>
        <w:top w:val="none" w:sz="0" w:space="0" w:color="auto"/>
        <w:left w:val="none" w:sz="0" w:space="0" w:color="auto"/>
        <w:bottom w:val="none" w:sz="0" w:space="0" w:color="auto"/>
        <w:right w:val="none" w:sz="0" w:space="0" w:color="auto"/>
      </w:divBdr>
    </w:div>
    <w:div w:id="1594581404">
      <w:bodyDiv w:val="1"/>
      <w:marLeft w:val="0"/>
      <w:marRight w:val="0"/>
      <w:marTop w:val="0"/>
      <w:marBottom w:val="0"/>
      <w:divBdr>
        <w:top w:val="none" w:sz="0" w:space="0" w:color="auto"/>
        <w:left w:val="none" w:sz="0" w:space="0" w:color="auto"/>
        <w:bottom w:val="none" w:sz="0" w:space="0" w:color="auto"/>
        <w:right w:val="none" w:sz="0" w:space="0" w:color="auto"/>
      </w:divBdr>
    </w:div>
    <w:div w:id="1595625862">
      <w:bodyDiv w:val="1"/>
      <w:marLeft w:val="0"/>
      <w:marRight w:val="0"/>
      <w:marTop w:val="0"/>
      <w:marBottom w:val="0"/>
      <w:divBdr>
        <w:top w:val="none" w:sz="0" w:space="0" w:color="auto"/>
        <w:left w:val="none" w:sz="0" w:space="0" w:color="auto"/>
        <w:bottom w:val="none" w:sz="0" w:space="0" w:color="auto"/>
        <w:right w:val="none" w:sz="0" w:space="0" w:color="auto"/>
      </w:divBdr>
    </w:div>
    <w:div w:id="1595825289">
      <w:bodyDiv w:val="1"/>
      <w:marLeft w:val="0"/>
      <w:marRight w:val="0"/>
      <w:marTop w:val="0"/>
      <w:marBottom w:val="0"/>
      <w:divBdr>
        <w:top w:val="none" w:sz="0" w:space="0" w:color="auto"/>
        <w:left w:val="none" w:sz="0" w:space="0" w:color="auto"/>
        <w:bottom w:val="none" w:sz="0" w:space="0" w:color="auto"/>
        <w:right w:val="none" w:sz="0" w:space="0" w:color="auto"/>
      </w:divBdr>
    </w:div>
    <w:div w:id="1596013329">
      <w:bodyDiv w:val="1"/>
      <w:marLeft w:val="0"/>
      <w:marRight w:val="0"/>
      <w:marTop w:val="0"/>
      <w:marBottom w:val="0"/>
      <w:divBdr>
        <w:top w:val="none" w:sz="0" w:space="0" w:color="auto"/>
        <w:left w:val="none" w:sz="0" w:space="0" w:color="auto"/>
        <w:bottom w:val="none" w:sz="0" w:space="0" w:color="auto"/>
        <w:right w:val="none" w:sz="0" w:space="0" w:color="auto"/>
      </w:divBdr>
    </w:div>
    <w:div w:id="1597978340">
      <w:bodyDiv w:val="1"/>
      <w:marLeft w:val="0"/>
      <w:marRight w:val="0"/>
      <w:marTop w:val="0"/>
      <w:marBottom w:val="0"/>
      <w:divBdr>
        <w:top w:val="none" w:sz="0" w:space="0" w:color="auto"/>
        <w:left w:val="none" w:sz="0" w:space="0" w:color="auto"/>
        <w:bottom w:val="none" w:sz="0" w:space="0" w:color="auto"/>
        <w:right w:val="none" w:sz="0" w:space="0" w:color="auto"/>
      </w:divBdr>
    </w:div>
    <w:div w:id="1598057469">
      <w:bodyDiv w:val="1"/>
      <w:marLeft w:val="0"/>
      <w:marRight w:val="0"/>
      <w:marTop w:val="0"/>
      <w:marBottom w:val="0"/>
      <w:divBdr>
        <w:top w:val="none" w:sz="0" w:space="0" w:color="auto"/>
        <w:left w:val="none" w:sz="0" w:space="0" w:color="auto"/>
        <w:bottom w:val="none" w:sz="0" w:space="0" w:color="auto"/>
        <w:right w:val="none" w:sz="0" w:space="0" w:color="auto"/>
      </w:divBdr>
    </w:div>
    <w:div w:id="1599292152">
      <w:bodyDiv w:val="1"/>
      <w:marLeft w:val="0"/>
      <w:marRight w:val="0"/>
      <w:marTop w:val="0"/>
      <w:marBottom w:val="0"/>
      <w:divBdr>
        <w:top w:val="none" w:sz="0" w:space="0" w:color="auto"/>
        <w:left w:val="none" w:sz="0" w:space="0" w:color="auto"/>
        <w:bottom w:val="none" w:sz="0" w:space="0" w:color="auto"/>
        <w:right w:val="none" w:sz="0" w:space="0" w:color="auto"/>
      </w:divBdr>
    </w:div>
    <w:div w:id="1599604064">
      <w:bodyDiv w:val="1"/>
      <w:marLeft w:val="0"/>
      <w:marRight w:val="0"/>
      <w:marTop w:val="0"/>
      <w:marBottom w:val="0"/>
      <w:divBdr>
        <w:top w:val="none" w:sz="0" w:space="0" w:color="auto"/>
        <w:left w:val="none" w:sz="0" w:space="0" w:color="auto"/>
        <w:bottom w:val="none" w:sz="0" w:space="0" w:color="auto"/>
        <w:right w:val="none" w:sz="0" w:space="0" w:color="auto"/>
      </w:divBdr>
      <w:divsChild>
        <w:div w:id="1242830016">
          <w:marLeft w:val="0"/>
          <w:marRight w:val="0"/>
          <w:marTop w:val="0"/>
          <w:marBottom w:val="0"/>
          <w:divBdr>
            <w:top w:val="none" w:sz="0" w:space="0" w:color="auto"/>
            <w:left w:val="none" w:sz="0" w:space="0" w:color="auto"/>
            <w:bottom w:val="none" w:sz="0" w:space="0" w:color="auto"/>
            <w:right w:val="none" w:sz="0" w:space="0" w:color="auto"/>
          </w:divBdr>
          <w:divsChild>
            <w:div w:id="902982922">
              <w:marLeft w:val="0"/>
              <w:marRight w:val="0"/>
              <w:marTop w:val="0"/>
              <w:marBottom w:val="0"/>
              <w:divBdr>
                <w:top w:val="none" w:sz="0" w:space="0" w:color="auto"/>
                <w:left w:val="none" w:sz="0" w:space="0" w:color="auto"/>
                <w:bottom w:val="none" w:sz="0" w:space="0" w:color="auto"/>
                <w:right w:val="none" w:sz="0" w:space="0" w:color="auto"/>
              </w:divBdr>
              <w:divsChild>
                <w:div w:id="1543441243">
                  <w:marLeft w:val="0"/>
                  <w:marRight w:val="0"/>
                  <w:marTop w:val="0"/>
                  <w:marBottom w:val="0"/>
                  <w:divBdr>
                    <w:top w:val="none" w:sz="0" w:space="0" w:color="auto"/>
                    <w:left w:val="none" w:sz="0" w:space="0" w:color="auto"/>
                    <w:bottom w:val="none" w:sz="0" w:space="0" w:color="auto"/>
                    <w:right w:val="none" w:sz="0" w:space="0" w:color="auto"/>
                  </w:divBdr>
                  <w:divsChild>
                    <w:div w:id="2109155998">
                      <w:marLeft w:val="0"/>
                      <w:marRight w:val="0"/>
                      <w:marTop w:val="0"/>
                      <w:marBottom w:val="0"/>
                      <w:divBdr>
                        <w:top w:val="none" w:sz="0" w:space="0" w:color="auto"/>
                        <w:left w:val="none" w:sz="0" w:space="0" w:color="auto"/>
                        <w:bottom w:val="none" w:sz="0" w:space="0" w:color="auto"/>
                        <w:right w:val="none" w:sz="0" w:space="0" w:color="auto"/>
                      </w:divBdr>
                    </w:div>
                    <w:div w:id="9992830">
                      <w:marLeft w:val="0"/>
                      <w:marRight w:val="0"/>
                      <w:marTop w:val="0"/>
                      <w:marBottom w:val="0"/>
                      <w:divBdr>
                        <w:top w:val="none" w:sz="0" w:space="0" w:color="auto"/>
                        <w:left w:val="none" w:sz="0" w:space="0" w:color="auto"/>
                        <w:bottom w:val="none" w:sz="0" w:space="0" w:color="auto"/>
                        <w:right w:val="none" w:sz="0" w:space="0" w:color="auto"/>
                      </w:divBdr>
                    </w:div>
                    <w:div w:id="1457062777">
                      <w:marLeft w:val="0"/>
                      <w:marRight w:val="0"/>
                      <w:marTop w:val="0"/>
                      <w:marBottom w:val="0"/>
                      <w:divBdr>
                        <w:top w:val="none" w:sz="0" w:space="0" w:color="auto"/>
                        <w:left w:val="none" w:sz="0" w:space="0" w:color="auto"/>
                        <w:bottom w:val="none" w:sz="0" w:space="0" w:color="auto"/>
                        <w:right w:val="none" w:sz="0" w:space="0" w:color="auto"/>
                      </w:divBdr>
                    </w:div>
                    <w:div w:id="1102189088">
                      <w:marLeft w:val="0"/>
                      <w:marRight w:val="0"/>
                      <w:marTop w:val="0"/>
                      <w:marBottom w:val="0"/>
                      <w:divBdr>
                        <w:top w:val="none" w:sz="0" w:space="0" w:color="auto"/>
                        <w:left w:val="none" w:sz="0" w:space="0" w:color="auto"/>
                        <w:bottom w:val="none" w:sz="0" w:space="0" w:color="auto"/>
                        <w:right w:val="none" w:sz="0" w:space="0" w:color="auto"/>
                      </w:divBdr>
                    </w:div>
                    <w:div w:id="1672100828">
                      <w:marLeft w:val="0"/>
                      <w:marRight w:val="0"/>
                      <w:marTop w:val="0"/>
                      <w:marBottom w:val="0"/>
                      <w:divBdr>
                        <w:top w:val="none" w:sz="0" w:space="0" w:color="auto"/>
                        <w:left w:val="none" w:sz="0" w:space="0" w:color="auto"/>
                        <w:bottom w:val="none" w:sz="0" w:space="0" w:color="auto"/>
                        <w:right w:val="none" w:sz="0" w:space="0" w:color="auto"/>
                      </w:divBdr>
                    </w:div>
                    <w:div w:id="108012225">
                      <w:marLeft w:val="0"/>
                      <w:marRight w:val="0"/>
                      <w:marTop w:val="0"/>
                      <w:marBottom w:val="0"/>
                      <w:divBdr>
                        <w:top w:val="none" w:sz="0" w:space="0" w:color="auto"/>
                        <w:left w:val="none" w:sz="0" w:space="0" w:color="auto"/>
                        <w:bottom w:val="none" w:sz="0" w:space="0" w:color="auto"/>
                        <w:right w:val="none" w:sz="0" w:space="0" w:color="auto"/>
                      </w:divBdr>
                    </w:div>
                    <w:div w:id="173284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825671">
      <w:bodyDiv w:val="1"/>
      <w:marLeft w:val="0"/>
      <w:marRight w:val="0"/>
      <w:marTop w:val="0"/>
      <w:marBottom w:val="0"/>
      <w:divBdr>
        <w:top w:val="none" w:sz="0" w:space="0" w:color="auto"/>
        <w:left w:val="none" w:sz="0" w:space="0" w:color="auto"/>
        <w:bottom w:val="none" w:sz="0" w:space="0" w:color="auto"/>
        <w:right w:val="none" w:sz="0" w:space="0" w:color="auto"/>
      </w:divBdr>
    </w:div>
    <w:div w:id="1600603293">
      <w:bodyDiv w:val="1"/>
      <w:marLeft w:val="0"/>
      <w:marRight w:val="0"/>
      <w:marTop w:val="0"/>
      <w:marBottom w:val="0"/>
      <w:divBdr>
        <w:top w:val="none" w:sz="0" w:space="0" w:color="auto"/>
        <w:left w:val="none" w:sz="0" w:space="0" w:color="auto"/>
        <w:bottom w:val="none" w:sz="0" w:space="0" w:color="auto"/>
        <w:right w:val="none" w:sz="0" w:space="0" w:color="auto"/>
      </w:divBdr>
    </w:div>
    <w:div w:id="1601061089">
      <w:bodyDiv w:val="1"/>
      <w:marLeft w:val="0"/>
      <w:marRight w:val="0"/>
      <w:marTop w:val="0"/>
      <w:marBottom w:val="0"/>
      <w:divBdr>
        <w:top w:val="none" w:sz="0" w:space="0" w:color="auto"/>
        <w:left w:val="none" w:sz="0" w:space="0" w:color="auto"/>
        <w:bottom w:val="none" w:sz="0" w:space="0" w:color="auto"/>
        <w:right w:val="none" w:sz="0" w:space="0" w:color="auto"/>
      </w:divBdr>
    </w:div>
    <w:div w:id="1601180927">
      <w:bodyDiv w:val="1"/>
      <w:marLeft w:val="0"/>
      <w:marRight w:val="0"/>
      <w:marTop w:val="0"/>
      <w:marBottom w:val="0"/>
      <w:divBdr>
        <w:top w:val="none" w:sz="0" w:space="0" w:color="auto"/>
        <w:left w:val="none" w:sz="0" w:space="0" w:color="auto"/>
        <w:bottom w:val="none" w:sz="0" w:space="0" w:color="auto"/>
        <w:right w:val="none" w:sz="0" w:space="0" w:color="auto"/>
      </w:divBdr>
    </w:div>
    <w:div w:id="1601403518">
      <w:bodyDiv w:val="1"/>
      <w:marLeft w:val="0"/>
      <w:marRight w:val="0"/>
      <w:marTop w:val="0"/>
      <w:marBottom w:val="0"/>
      <w:divBdr>
        <w:top w:val="none" w:sz="0" w:space="0" w:color="auto"/>
        <w:left w:val="none" w:sz="0" w:space="0" w:color="auto"/>
        <w:bottom w:val="none" w:sz="0" w:space="0" w:color="auto"/>
        <w:right w:val="none" w:sz="0" w:space="0" w:color="auto"/>
      </w:divBdr>
      <w:divsChild>
        <w:div w:id="1666280263">
          <w:marLeft w:val="0"/>
          <w:marRight w:val="0"/>
          <w:marTop w:val="0"/>
          <w:marBottom w:val="0"/>
          <w:divBdr>
            <w:top w:val="none" w:sz="0" w:space="0" w:color="auto"/>
            <w:left w:val="none" w:sz="0" w:space="0" w:color="auto"/>
            <w:bottom w:val="none" w:sz="0" w:space="0" w:color="auto"/>
            <w:right w:val="none" w:sz="0" w:space="0" w:color="auto"/>
          </w:divBdr>
          <w:divsChild>
            <w:div w:id="1685092566">
              <w:marLeft w:val="0"/>
              <w:marRight w:val="0"/>
              <w:marTop w:val="0"/>
              <w:marBottom w:val="0"/>
              <w:divBdr>
                <w:top w:val="none" w:sz="0" w:space="0" w:color="auto"/>
                <w:left w:val="none" w:sz="0" w:space="0" w:color="auto"/>
                <w:bottom w:val="none" w:sz="0" w:space="0" w:color="auto"/>
                <w:right w:val="none" w:sz="0" w:space="0" w:color="auto"/>
              </w:divBdr>
              <w:divsChild>
                <w:div w:id="122888243">
                  <w:marLeft w:val="0"/>
                  <w:marRight w:val="0"/>
                  <w:marTop w:val="0"/>
                  <w:marBottom w:val="0"/>
                  <w:divBdr>
                    <w:top w:val="none" w:sz="0" w:space="0" w:color="auto"/>
                    <w:left w:val="none" w:sz="0" w:space="0" w:color="auto"/>
                    <w:bottom w:val="none" w:sz="0" w:space="0" w:color="auto"/>
                    <w:right w:val="none" w:sz="0" w:space="0" w:color="auto"/>
                  </w:divBdr>
                  <w:divsChild>
                    <w:div w:id="1694065149">
                      <w:marLeft w:val="0"/>
                      <w:marRight w:val="0"/>
                      <w:marTop w:val="0"/>
                      <w:marBottom w:val="0"/>
                      <w:divBdr>
                        <w:top w:val="none" w:sz="0" w:space="0" w:color="auto"/>
                        <w:left w:val="none" w:sz="0" w:space="0" w:color="auto"/>
                        <w:bottom w:val="none" w:sz="0" w:space="0" w:color="auto"/>
                        <w:right w:val="none" w:sz="0" w:space="0" w:color="auto"/>
                      </w:divBdr>
                    </w:div>
                    <w:div w:id="1475297519">
                      <w:marLeft w:val="0"/>
                      <w:marRight w:val="0"/>
                      <w:marTop w:val="0"/>
                      <w:marBottom w:val="0"/>
                      <w:divBdr>
                        <w:top w:val="none" w:sz="0" w:space="0" w:color="auto"/>
                        <w:left w:val="none" w:sz="0" w:space="0" w:color="auto"/>
                        <w:bottom w:val="none" w:sz="0" w:space="0" w:color="auto"/>
                        <w:right w:val="none" w:sz="0" w:space="0" w:color="auto"/>
                      </w:divBdr>
                    </w:div>
                    <w:div w:id="833956260">
                      <w:marLeft w:val="0"/>
                      <w:marRight w:val="0"/>
                      <w:marTop w:val="0"/>
                      <w:marBottom w:val="0"/>
                      <w:divBdr>
                        <w:top w:val="none" w:sz="0" w:space="0" w:color="auto"/>
                        <w:left w:val="none" w:sz="0" w:space="0" w:color="auto"/>
                        <w:bottom w:val="none" w:sz="0" w:space="0" w:color="auto"/>
                        <w:right w:val="none" w:sz="0" w:space="0" w:color="auto"/>
                      </w:divBdr>
                    </w:div>
                    <w:div w:id="203560023">
                      <w:marLeft w:val="0"/>
                      <w:marRight w:val="0"/>
                      <w:marTop w:val="0"/>
                      <w:marBottom w:val="0"/>
                      <w:divBdr>
                        <w:top w:val="none" w:sz="0" w:space="0" w:color="auto"/>
                        <w:left w:val="none" w:sz="0" w:space="0" w:color="auto"/>
                        <w:bottom w:val="none" w:sz="0" w:space="0" w:color="auto"/>
                        <w:right w:val="none" w:sz="0" w:space="0" w:color="auto"/>
                      </w:divBdr>
                    </w:div>
                    <w:div w:id="1724062966">
                      <w:marLeft w:val="0"/>
                      <w:marRight w:val="0"/>
                      <w:marTop w:val="0"/>
                      <w:marBottom w:val="0"/>
                      <w:divBdr>
                        <w:top w:val="none" w:sz="0" w:space="0" w:color="auto"/>
                        <w:left w:val="none" w:sz="0" w:space="0" w:color="auto"/>
                        <w:bottom w:val="none" w:sz="0" w:space="0" w:color="auto"/>
                        <w:right w:val="none" w:sz="0" w:space="0" w:color="auto"/>
                      </w:divBdr>
                    </w:div>
                    <w:div w:id="731929592">
                      <w:marLeft w:val="0"/>
                      <w:marRight w:val="0"/>
                      <w:marTop w:val="0"/>
                      <w:marBottom w:val="0"/>
                      <w:divBdr>
                        <w:top w:val="none" w:sz="0" w:space="0" w:color="auto"/>
                        <w:left w:val="none" w:sz="0" w:space="0" w:color="auto"/>
                        <w:bottom w:val="none" w:sz="0" w:space="0" w:color="auto"/>
                        <w:right w:val="none" w:sz="0" w:space="0" w:color="auto"/>
                      </w:divBdr>
                    </w:div>
                    <w:div w:id="1563640263">
                      <w:marLeft w:val="0"/>
                      <w:marRight w:val="0"/>
                      <w:marTop w:val="0"/>
                      <w:marBottom w:val="0"/>
                      <w:divBdr>
                        <w:top w:val="none" w:sz="0" w:space="0" w:color="auto"/>
                        <w:left w:val="none" w:sz="0" w:space="0" w:color="auto"/>
                        <w:bottom w:val="none" w:sz="0" w:space="0" w:color="auto"/>
                        <w:right w:val="none" w:sz="0" w:space="0" w:color="auto"/>
                      </w:divBdr>
                    </w:div>
                    <w:div w:id="49505182">
                      <w:marLeft w:val="0"/>
                      <w:marRight w:val="0"/>
                      <w:marTop w:val="0"/>
                      <w:marBottom w:val="0"/>
                      <w:divBdr>
                        <w:top w:val="none" w:sz="0" w:space="0" w:color="auto"/>
                        <w:left w:val="none" w:sz="0" w:space="0" w:color="auto"/>
                        <w:bottom w:val="none" w:sz="0" w:space="0" w:color="auto"/>
                        <w:right w:val="none" w:sz="0" w:space="0" w:color="auto"/>
                      </w:divBdr>
                    </w:div>
                    <w:div w:id="1491947402">
                      <w:marLeft w:val="0"/>
                      <w:marRight w:val="0"/>
                      <w:marTop w:val="0"/>
                      <w:marBottom w:val="0"/>
                      <w:divBdr>
                        <w:top w:val="none" w:sz="0" w:space="0" w:color="auto"/>
                        <w:left w:val="none" w:sz="0" w:space="0" w:color="auto"/>
                        <w:bottom w:val="none" w:sz="0" w:space="0" w:color="auto"/>
                        <w:right w:val="none" w:sz="0" w:space="0" w:color="auto"/>
                      </w:divBdr>
                    </w:div>
                    <w:div w:id="160701903">
                      <w:marLeft w:val="0"/>
                      <w:marRight w:val="0"/>
                      <w:marTop w:val="0"/>
                      <w:marBottom w:val="0"/>
                      <w:divBdr>
                        <w:top w:val="none" w:sz="0" w:space="0" w:color="auto"/>
                        <w:left w:val="none" w:sz="0" w:space="0" w:color="auto"/>
                        <w:bottom w:val="none" w:sz="0" w:space="0" w:color="auto"/>
                        <w:right w:val="none" w:sz="0" w:space="0" w:color="auto"/>
                      </w:divBdr>
                    </w:div>
                    <w:div w:id="34159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837319">
      <w:bodyDiv w:val="1"/>
      <w:marLeft w:val="0"/>
      <w:marRight w:val="0"/>
      <w:marTop w:val="0"/>
      <w:marBottom w:val="0"/>
      <w:divBdr>
        <w:top w:val="none" w:sz="0" w:space="0" w:color="auto"/>
        <w:left w:val="none" w:sz="0" w:space="0" w:color="auto"/>
        <w:bottom w:val="none" w:sz="0" w:space="0" w:color="auto"/>
        <w:right w:val="none" w:sz="0" w:space="0" w:color="auto"/>
      </w:divBdr>
    </w:div>
    <w:div w:id="1602491241">
      <w:bodyDiv w:val="1"/>
      <w:marLeft w:val="0"/>
      <w:marRight w:val="0"/>
      <w:marTop w:val="0"/>
      <w:marBottom w:val="0"/>
      <w:divBdr>
        <w:top w:val="none" w:sz="0" w:space="0" w:color="auto"/>
        <w:left w:val="none" w:sz="0" w:space="0" w:color="auto"/>
        <w:bottom w:val="none" w:sz="0" w:space="0" w:color="auto"/>
        <w:right w:val="none" w:sz="0" w:space="0" w:color="auto"/>
      </w:divBdr>
      <w:divsChild>
        <w:div w:id="958803325">
          <w:marLeft w:val="0"/>
          <w:marRight w:val="0"/>
          <w:marTop w:val="0"/>
          <w:marBottom w:val="0"/>
          <w:divBdr>
            <w:top w:val="none" w:sz="0" w:space="0" w:color="auto"/>
            <w:left w:val="none" w:sz="0" w:space="0" w:color="auto"/>
            <w:bottom w:val="none" w:sz="0" w:space="0" w:color="auto"/>
            <w:right w:val="none" w:sz="0" w:space="0" w:color="auto"/>
          </w:divBdr>
          <w:divsChild>
            <w:div w:id="995887326">
              <w:marLeft w:val="0"/>
              <w:marRight w:val="0"/>
              <w:marTop w:val="0"/>
              <w:marBottom w:val="0"/>
              <w:divBdr>
                <w:top w:val="none" w:sz="0" w:space="0" w:color="auto"/>
                <w:left w:val="none" w:sz="0" w:space="0" w:color="auto"/>
                <w:bottom w:val="none" w:sz="0" w:space="0" w:color="auto"/>
                <w:right w:val="none" w:sz="0" w:space="0" w:color="auto"/>
              </w:divBdr>
              <w:divsChild>
                <w:div w:id="1669482185">
                  <w:marLeft w:val="0"/>
                  <w:marRight w:val="0"/>
                  <w:marTop w:val="0"/>
                  <w:marBottom w:val="0"/>
                  <w:divBdr>
                    <w:top w:val="none" w:sz="0" w:space="0" w:color="auto"/>
                    <w:left w:val="none" w:sz="0" w:space="0" w:color="auto"/>
                    <w:bottom w:val="none" w:sz="0" w:space="0" w:color="auto"/>
                    <w:right w:val="none" w:sz="0" w:space="0" w:color="auto"/>
                  </w:divBdr>
                  <w:divsChild>
                    <w:div w:id="1218400861">
                      <w:marLeft w:val="0"/>
                      <w:marRight w:val="0"/>
                      <w:marTop w:val="0"/>
                      <w:marBottom w:val="0"/>
                      <w:divBdr>
                        <w:top w:val="none" w:sz="0" w:space="0" w:color="auto"/>
                        <w:left w:val="none" w:sz="0" w:space="0" w:color="auto"/>
                        <w:bottom w:val="none" w:sz="0" w:space="0" w:color="auto"/>
                        <w:right w:val="none" w:sz="0" w:space="0" w:color="auto"/>
                      </w:divBdr>
                    </w:div>
                    <w:div w:id="1590231377">
                      <w:marLeft w:val="0"/>
                      <w:marRight w:val="0"/>
                      <w:marTop w:val="0"/>
                      <w:marBottom w:val="0"/>
                      <w:divBdr>
                        <w:top w:val="none" w:sz="0" w:space="0" w:color="auto"/>
                        <w:left w:val="none" w:sz="0" w:space="0" w:color="auto"/>
                        <w:bottom w:val="none" w:sz="0" w:space="0" w:color="auto"/>
                        <w:right w:val="none" w:sz="0" w:space="0" w:color="auto"/>
                      </w:divBdr>
                    </w:div>
                    <w:div w:id="2049837064">
                      <w:marLeft w:val="0"/>
                      <w:marRight w:val="0"/>
                      <w:marTop w:val="0"/>
                      <w:marBottom w:val="0"/>
                      <w:divBdr>
                        <w:top w:val="none" w:sz="0" w:space="0" w:color="auto"/>
                        <w:left w:val="none" w:sz="0" w:space="0" w:color="auto"/>
                        <w:bottom w:val="none" w:sz="0" w:space="0" w:color="auto"/>
                        <w:right w:val="none" w:sz="0" w:space="0" w:color="auto"/>
                      </w:divBdr>
                    </w:div>
                    <w:div w:id="538662338">
                      <w:marLeft w:val="0"/>
                      <w:marRight w:val="0"/>
                      <w:marTop w:val="0"/>
                      <w:marBottom w:val="0"/>
                      <w:divBdr>
                        <w:top w:val="none" w:sz="0" w:space="0" w:color="auto"/>
                        <w:left w:val="none" w:sz="0" w:space="0" w:color="auto"/>
                        <w:bottom w:val="none" w:sz="0" w:space="0" w:color="auto"/>
                        <w:right w:val="none" w:sz="0" w:space="0" w:color="auto"/>
                      </w:divBdr>
                    </w:div>
                    <w:div w:id="507793851">
                      <w:marLeft w:val="0"/>
                      <w:marRight w:val="0"/>
                      <w:marTop w:val="0"/>
                      <w:marBottom w:val="0"/>
                      <w:divBdr>
                        <w:top w:val="none" w:sz="0" w:space="0" w:color="auto"/>
                        <w:left w:val="none" w:sz="0" w:space="0" w:color="auto"/>
                        <w:bottom w:val="none" w:sz="0" w:space="0" w:color="auto"/>
                        <w:right w:val="none" w:sz="0" w:space="0" w:color="auto"/>
                      </w:divBdr>
                    </w:div>
                    <w:div w:id="324094937">
                      <w:marLeft w:val="0"/>
                      <w:marRight w:val="0"/>
                      <w:marTop w:val="0"/>
                      <w:marBottom w:val="0"/>
                      <w:divBdr>
                        <w:top w:val="none" w:sz="0" w:space="0" w:color="auto"/>
                        <w:left w:val="none" w:sz="0" w:space="0" w:color="auto"/>
                        <w:bottom w:val="none" w:sz="0" w:space="0" w:color="auto"/>
                        <w:right w:val="none" w:sz="0" w:space="0" w:color="auto"/>
                      </w:divBdr>
                    </w:div>
                    <w:div w:id="1368485443">
                      <w:marLeft w:val="0"/>
                      <w:marRight w:val="0"/>
                      <w:marTop w:val="0"/>
                      <w:marBottom w:val="0"/>
                      <w:divBdr>
                        <w:top w:val="none" w:sz="0" w:space="0" w:color="auto"/>
                        <w:left w:val="none" w:sz="0" w:space="0" w:color="auto"/>
                        <w:bottom w:val="none" w:sz="0" w:space="0" w:color="auto"/>
                        <w:right w:val="none" w:sz="0" w:space="0" w:color="auto"/>
                      </w:divBdr>
                    </w:div>
                    <w:div w:id="506017054">
                      <w:marLeft w:val="0"/>
                      <w:marRight w:val="0"/>
                      <w:marTop w:val="0"/>
                      <w:marBottom w:val="0"/>
                      <w:divBdr>
                        <w:top w:val="none" w:sz="0" w:space="0" w:color="auto"/>
                        <w:left w:val="none" w:sz="0" w:space="0" w:color="auto"/>
                        <w:bottom w:val="none" w:sz="0" w:space="0" w:color="auto"/>
                        <w:right w:val="none" w:sz="0" w:space="0" w:color="auto"/>
                      </w:divBdr>
                    </w:div>
                    <w:div w:id="1171867096">
                      <w:marLeft w:val="0"/>
                      <w:marRight w:val="0"/>
                      <w:marTop w:val="0"/>
                      <w:marBottom w:val="0"/>
                      <w:divBdr>
                        <w:top w:val="none" w:sz="0" w:space="0" w:color="auto"/>
                        <w:left w:val="none" w:sz="0" w:space="0" w:color="auto"/>
                        <w:bottom w:val="none" w:sz="0" w:space="0" w:color="auto"/>
                        <w:right w:val="none" w:sz="0" w:space="0" w:color="auto"/>
                      </w:divBdr>
                    </w:div>
                    <w:div w:id="93791642">
                      <w:marLeft w:val="0"/>
                      <w:marRight w:val="0"/>
                      <w:marTop w:val="0"/>
                      <w:marBottom w:val="0"/>
                      <w:divBdr>
                        <w:top w:val="none" w:sz="0" w:space="0" w:color="auto"/>
                        <w:left w:val="none" w:sz="0" w:space="0" w:color="auto"/>
                        <w:bottom w:val="none" w:sz="0" w:space="0" w:color="auto"/>
                        <w:right w:val="none" w:sz="0" w:space="0" w:color="auto"/>
                      </w:divBdr>
                    </w:div>
                    <w:div w:id="42927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957379">
      <w:bodyDiv w:val="1"/>
      <w:marLeft w:val="0"/>
      <w:marRight w:val="0"/>
      <w:marTop w:val="0"/>
      <w:marBottom w:val="0"/>
      <w:divBdr>
        <w:top w:val="none" w:sz="0" w:space="0" w:color="auto"/>
        <w:left w:val="none" w:sz="0" w:space="0" w:color="auto"/>
        <w:bottom w:val="none" w:sz="0" w:space="0" w:color="auto"/>
        <w:right w:val="none" w:sz="0" w:space="0" w:color="auto"/>
      </w:divBdr>
    </w:div>
    <w:div w:id="1603149765">
      <w:bodyDiv w:val="1"/>
      <w:marLeft w:val="0"/>
      <w:marRight w:val="0"/>
      <w:marTop w:val="0"/>
      <w:marBottom w:val="0"/>
      <w:divBdr>
        <w:top w:val="none" w:sz="0" w:space="0" w:color="auto"/>
        <w:left w:val="none" w:sz="0" w:space="0" w:color="auto"/>
        <w:bottom w:val="none" w:sz="0" w:space="0" w:color="auto"/>
        <w:right w:val="none" w:sz="0" w:space="0" w:color="auto"/>
      </w:divBdr>
    </w:div>
    <w:div w:id="1603301145">
      <w:bodyDiv w:val="1"/>
      <w:marLeft w:val="0"/>
      <w:marRight w:val="0"/>
      <w:marTop w:val="0"/>
      <w:marBottom w:val="0"/>
      <w:divBdr>
        <w:top w:val="none" w:sz="0" w:space="0" w:color="auto"/>
        <w:left w:val="none" w:sz="0" w:space="0" w:color="auto"/>
        <w:bottom w:val="none" w:sz="0" w:space="0" w:color="auto"/>
        <w:right w:val="none" w:sz="0" w:space="0" w:color="auto"/>
      </w:divBdr>
    </w:div>
    <w:div w:id="1603302697">
      <w:bodyDiv w:val="1"/>
      <w:marLeft w:val="0"/>
      <w:marRight w:val="0"/>
      <w:marTop w:val="0"/>
      <w:marBottom w:val="0"/>
      <w:divBdr>
        <w:top w:val="none" w:sz="0" w:space="0" w:color="auto"/>
        <w:left w:val="none" w:sz="0" w:space="0" w:color="auto"/>
        <w:bottom w:val="none" w:sz="0" w:space="0" w:color="auto"/>
        <w:right w:val="none" w:sz="0" w:space="0" w:color="auto"/>
      </w:divBdr>
      <w:divsChild>
        <w:div w:id="946428306">
          <w:marLeft w:val="0"/>
          <w:marRight w:val="0"/>
          <w:marTop w:val="0"/>
          <w:marBottom w:val="0"/>
          <w:divBdr>
            <w:top w:val="none" w:sz="0" w:space="0" w:color="auto"/>
            <w:left w:val="none" w:sz="0" w:space="0" w:color="auto"/>
            <w:bottom w:val="none" w:sz="0" w:space="0" w:color="auto"/>
            <w:right w:val="none" w:sz="0" w:space="0" w:color="auto"/>
          </w:divBdr>
          <w:divsChild>
            <w:div w:id="797839092">
              <w:marLeft w:val="0"/>
              <w:marRight w:val="0"/>
              <w:marTop w:val="0"/>
              <w:marBottom w:val="0"/>
              <w:divBdr>
                <w:top w:val="none" w:sz="0" w:space="0" w:color="auto"/>
                <w:left w:val="none" w:sz="0" w:space="0" w:color="auto"/>
                <w:bottom w:val="none" w:sz="0" w:space="0" w:color="auto"/>
                <w:right w:val="none" w:sz="0" w:space="0" w:color="auto"/>
              </w:divBdr>
              <w:divsChild>
                <w:div w:id="430274217">
                  <w:marLeft w:val="0"/>
                  <w:marRight w:val="0"/>
                  <w:marTop w:val="0"/>
                  <w:marBottom w:val="0"/>
                  <w:divBdr>
                    <w:top w:val="none" w:sz="0" w:space="0" w:color="auto"/>
                    <w:left w:val="none" w:sz="0" w:space="0" w:color="auto"/>
                    <w:bottom w:val="none" w:sz="0" w:space="0" w:color="auto"/>
                    <w:right w:val="none" w:sz="0" w:space="0" w:color="auto"/>
                  </w:divBdr>
                  <w:divsChild>
                    <w:div w:id="1181622558">
                      <w:marLeft w:val="0"/>
                      <w:marRight w:val="0"/>
                      <w:marTop w:val="0"/>
                      <w:marBottom w:val="0"/>
                      <w:divBdr>
                        <w:top w:val="none" w:sz="0" w:space="0" w:color="auto"/>
                        <w:left w:val="none" w:sz="0" w:space="0" w:color="auto"/>
                        <w:bottom w:val="none" w:sz="0" w:space="0" w:color="auto"/>
                        <w:right w:val="none" w:sz="0" w:space="0" w:color="auto"/>
                      </w:divBdr>
                      <w:divsChild>
                        <w:div w:id="537204396">
                          <w:marLeft w:val="0"/>
                          <w:marRight w:val="0"/>
                          <w:marTop w:val="0"/>
                          <w:marBottom w:val="0"/>
                          <w:divBdr>
                            <w:top w:val="none" w:sz="0" w:space="0" w:color="auto"/>
                            <w:left w:val="none" w:sz="0" w:space="0" w:color="auto"/>
                            <w:bottom w:val="none" w:sz="0" w:space="0" w:color="auto"/>
                            <w:right w:val="none" w:sz="0" w:space="0" w:color="auto"/>
                          </w:divBdr>
                          <w:divsChild>
                            <w:div w:id="1968047816">
                              <w:marLeft w:val="0"/>
                              <w:marRight w:val="0"/>
                              <w:marTop w:val="0"/>
                              <w:marBottom w:val="0"/>
                              <w:divBdr>
                                <w:top w:val="none" w:sz="0" w:space="0" w:color="auto"/>
                                <w:left w:val="none" w:sz="0" w:space="0" w:color="auto"/>
                                <w:bottom w:val="none" w:sz="0" w:space="0" w:color="auto"/>
                                <w:right w:val="none" w:sz="0" w:space="0" w:color="auto"/>
                              </w:divBdr>
                              <w:divsChild>
                                <w:div w:id="957372115">
                                  <w:marLeft w:val="0"/>
                                  <w:marRight w:val="0"/>
                                  <w:marTop w:val="0"/>
                                  <w:marBottom w:val="0"/>
                                  <w:divBdr>
                                    <w:top w:val="none" w:sz="0" w:space="0" w:color="auto"/>
                                    <w:left w:val="none" w:sz="0" w:space="0" w:color="auto"/>
                                    <w:bottom w:val="none" w:sz="0" w:space="0" w:color="auto"/>
                                    <w:right w:val="none" w:sz="0" w:space="0" w:color="auto"/>
                                  </w:divBdr>
                                  <w:divsChild>
                                    <w:div w:id="2082941964">
                                      <w:marLeft w:val="0"/>
                                      <w:marRight w:val="0"/>
                                      <w:marTop w:val="0"/>
                                      <w:marBottom w:val="0"/>
                                      <w:divBdr>
                                        <w:top w:val="none" w:sz="0" w:space="0" w:color="auto"/>
                                        <w:left w:val="none" w:sz="0" w:space="0" w:color="auto"/>
                                        <w:bottom w:val="none" w:sz="0" w:space="0" w:color="auto"/>
                                        <w:right w:val="none" w:sz="0" w:space="0" w:color="auto"/>
                                      </w:divBdr>
                                    </w:div>
                                    <w:div w:id="150146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9727286">
                  <w:marLeft w:val="0"/>
                  <w:marRight w:val="0"/>
                  <w:marTop w:val="0"/>
                  <w:marBottom w:val="0"/>
                  <w:divBdr>
                    <w:top w:val="none" w:sz="0" w:space="0" w:color="auto"/>
                    <w:left w:val="none" w:sz="0" w:space="0" w:color="auto"/>
                    <w:bottom w:val="none" w:sz="0" w:space="0" w:color="auto"/>
                    <w:right w:val="none" w:sz="0" w:space="0" w:color="auto"/>
                  </w:divBdr>
                  <w:divsChild>
                    <w:div w:id="167256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286405">
          <w:marLeft w:val="0"/>
          <w:marRight w:val="0"/>
          <w:marTop w:val="0"/>
          <w:marBottom w:val="0"/>
          <w:divBdr>
            <w:top w:val="single" w:sz="6" w:space="11" w:color="DDDDDD"/>
            <w:left w:val="none" w:sz="0" w:space="0" w:color="auto"/>
            <w:bottom w:val="none" w:sz="0" w:space="0" w:color="auto"/>
            <w:right w:val="none" w:sz="0" w:space="0" w:color="auto"/>
          </w:divBdr>
          <w:divsChild>
            <w:div w:id="661278744">
              <w:marLeft w:val="0"/>
              <w:marRight w:val="0"/>
              <w:marTop w:val="0"/>
              <w:marBottom w:val="0"/>
              <w:divBdr>
                <w:top w:val="none" w:sz="0" w:space="0" w:color="auto"/>
                <w:left w:val="none" w:sz="0" w:space="0" w:color="auto"/>
                <w:bottom w:val="none" w:sz="0" w:space="0" w:color="auto"/>
                <w:right w:val="none" w:sz="0" w:space="0" w:color="auto"/>
              </w:divBdr>
              <w:divsChild>
                <w:div w:id="2126729786">
                  <w:marLeft w:val="-120"/>
                  <w:marRight w:val="0"/>
                  <w:marTop w:val="0"/>
                  <w:marBottom w:val="0"/>
                  <w:divBdr>
                    <w:top w:val="none" w:sz="0" w:space="0" w:color="auto"/>
                    <w:left w:val="none" w:sz="0" w:space="0" w:color="auto"/>
                    <w:bottom w:val="none" w:sz="0" w:space="0" w:color="auto"/>
                    <w:right w:val="none" w:sz="0" w:space="0" w:color="auto"/>
                  </w:divBdr>
                  <w:divsChild>
                    <w:div w:id="1034699240">
                      <w:marLeft w:val="0"/>
                      <w:marRight w:val="0"/>
                      <w:marTop w:val="0"/>
                      <w:marBottom w:val="0"/>
                      <w:divBdr>
                        <w:top w:val="none" w:sz="0" w:space="0" w:color="auto"/>
                        <w:left w:val="none" w:sz="0" w:space="0" w:color="auto"/>
                        <w:bottom w:val="none" w:sz="0" w:space="0" w:color="auto"/>
                        <w:right w:val="none" w:sz="0" w:space="0" w:color="auto"/>
                      </w:divBdr>
                      <w:divsChild>
                        <w:div w:id="134379470">
                          <w:marLeft w:val="0"/>
                          <w:marRight w:val="0"/>
                          <w:marTop w:val="0"/>
                          <w:marBottom w:val="0"/>
                          <w:divBdr>
                            <w:top w:val="none" w:sz="0" w:space="0" w:color="auto"/>
                            <w:left w:val="none" w:sz="0" w:space="0" w:color="auto"/>
                            <w:bottom w:val="none" w:sz="0" w:space="0" w:color="auto"/>
                            <w:right w:val="none" w:sz="0" w:space="0" w:color="auto"/>
                          </w:divBdr>
                          <w:divsChild>
                            <w:div w:id="171195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06538">
                      <w:marLeft w:val="0"/>
                      <w:marRight w:val="0"/>
                      <w:marTop w:val="0"/>
                      <w:marBottom w:val="0"/>
                      <w:divBdr>
                        <w:top w:val="none" w:sz="0" w:space="0" w:color="auto"/>
                        <w:left w:val="none" w:sz="0" w:space="0" w:color="auto"/>
                        <w:bottom w:val="none" w:sz="0" w:space="0" w:color="auto"/>
                        <w:right w:val="none" w:sz="0" w:space="0" w:color="auto"/>
                      </w:divBdr>
                      <w:divsChild>
                        <w:div w:id="987904323">
                          <w:marLeft w:val="0"/>
                          <w:marRight w:val="0"/>
                          <w:marTop w:val="0"/>
                          <w:marBottom w:val="0"/>
                          <w:divBdr>
                            <w:top w:val="none" w:sz="0" w:space="0" w:color="auto"/>
                            <w:left w:val="none" w:sz="0" w:space="0" w:color="auto"/>
                            <w:bottom w:val="none" w:sz="0" w:space="0" w:color="auto"/>
                            <w:right w:val="none" w:sz="0" w:space="0" w:color="auto"/>
                          </w:divBdr>
                          <w:divsChild>
                            <w:div w:id="24977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3995604">
      <w:bodyDiv w:val="1"/>
      <w:marLeft w:val="0"/>
      <w:marRight w:val="0"/>
      <w:marTop w:val="0"/>
      <w:marBottom w:val="0"/>
      <w:divBdr>
        <w:top w:val="none" w:sz="0" w:space="0" w:color="auto"/>
        <w:left w:val="none" w:sz="0" w:space="0" w:color="auto"/>
        <w:bottom w:val="none" w:sz="0" w:space="0" w:color="auto"/>
        <w:right w:val="none" w:sz="0" w:space="0" w:color="auto"/>
      </w:divBdr>
    </w:div>
    <w:div w:id="1604531032">
      <w:bodyDiv w:val="1"/>
      <w:marLeft w:val="0"/>
      <w:marRight w:val="0"/>
      <w:marTop w:val="0"/>
      <w:marBottom w:val="0"/>
      <w:divBdr>
        <w:top w:val="none" w:sz="0" w:space="0" w:color="auto"/>
        <w:left w:val="none" w:sz="0" w:space="0" w:color="auto"/>
        <w:bottom w:val="none" w:sz="0" w:space="0" w:color="auto"/>
        <w:right w:val="none" w:sz="0" w:space="0" w:color="auto"/>
      </w:divBdr>
      <w:divsChild>
        <w:div w:id="1185171667">
          <w:marLeft w:val="0"/>
          <w:marRight w:val="0"/>
          <w:marTop w:val="0"/>
          <w:marBottom w:val="0"/>
          <w:divBdr>
            <w:top w:val="none" w:sz="0" w:space="0" w:color="auto"/>
            <w:left w:val="none" w:sz="0" w:space="0" w:color="auto"/>
            <w:bottom w:val="none" w:sz="0" w:space="0" w:color="auto"/>
            <w:right w:val="none" w:sz="0" w:space="0" w:color="auto"/>
          </w:divBdr>
          <w:divsChild>
            <w:div w:id="1237666393">
              <w:marLeft w:val="0"/>
              <w:marRight w:val="0"/>
              <w:marTop w:val="0"/>
              <w:marBottom w:val="0"/>
              <w:divBdr>
                <w:top w:val="none" w:sz="0" w:space="0" w:color="auto"/>
                <w:left w:val="none" w:sz="0" w:space="0" w:color="auto"/>
                <w:bottom w:val="none" w:sz="0" w:space="0" w:color="auto"/>
                <w:right w:val="none" w:sz="0" w:space="0" w:color="auto"/>
              </w:divBdr>
              <w:divsChild>
                <w:div w:id="988293351">
                  <w:marLeft w:val="0"/>
                  <w:marRight w:val="0"/>
                  <w:marTop w:val="0"/>
                  <w:marBottom w:val="0"/>
                  <w:divBdr>
                    <w:top w:val="none" w:sz="0" w:space="0" w:color="auto"/>
                    <w:left w:val="none" w:sz="0" w:space="0" w:color="auto"/>
                    <w:bottom w:val="none" w:sz="0" w:space="0" w:color="auto"/>
                    <w:right w:val="none" w:sz="0" w:space="0" w:color="auto"/>
                  </w:divBdr>
                  <w:divsChild>
                    <w:div w:id="1223253894">
                      <w:marLeft w:val="0"/>
                      <w:marRight w:val="0"/>
                      <w:marTop w:val="0"/>
                      <w:marBottom w:val="0"/>
                      <w:divBdr>
                        <w:top w:val="none" w:sz="0" w:space="0" w:color="auto"/>
                        <w:left w:val="none" w:sz="0" w:space="0" w:color="auto"/>
                        <w:bottom w:val="none" w:sz="0" w:space="0" w:color="auto"/>
                        <w:right w:val="none" w:sz="0" w:space="0" w:color="auto"/>
                      </w:divBdr>
                      <w:divsChild>
                        <w:div w:id="2030713440">
                          <w:marLeft w:val="0"/>
                          <w:marRight w:val="0"/>
                          <w:marTop w:val="0"/>
                          <w:marBottom w:val="0"/>
                          <w:divBdr>
                            <w:top w:val="none" w:sz="0" w:space="0" w:color="auto"/>
                            <w:left w:val="none" w:sz="0" w:space="0" w:color="auto"/>
                            <w:bottom w:val="none" w:sz="0" w:space="0" w:color="auto"/>
                            <w:right w:val="none" w:sz="0" w:space="0" w:color="auto"/>
                          </w:divBdr>
                        </w:div>
                        <w:div w:id="407070066">
                          <w:marLeft w:val="0"/>
                          <w:marRight w:val="0"/>
                          <w:marTop w:val="0"/>
                          <w:marBottom w:val="0"/>
                          <w:divBdr>
                            <w:top w:val="none" w:sz="0" w:space="0" w:color="auto"/>
                            <w:left w:val="none" w:sz="0" w:space="0" w:color="auto"/>
                            <w:bottom w:val="none" w:sz="0" w:space="0" w:color="auto"/>
                            <w:right w:val="none" w:sz="0" w:space="0" w:color="auto"/>
                          </w:divBdr>
                        </w:div>
                        <w:div w:id="1941788607">
                          <w:marLeft w:val="0"/>
                          <w:marRight w:val="0"/>
                          <w:marTop w:val="0"/>
                          <w:marBottom w:val="0"/>
                          <w:divBdr>
                            <w:top w:val="none" w:sz="0" w:space="0" w:color="auto"/>
                            <w:left w:val="none" w:sz="0" w:space="0" w:color="auto"/>
                            <w:bottom w:val="none" w:sz="0" w:space="0" w:color="auto"/>
                            <w:right w:val="none" w:sz="0" w:space="0" w:color="auto"/>
                          </w:divBdr>
                        </w:div>
                        <w:div w:id="1485195811">
                          <w:marLeft w:val="0"/>
                          <w:marRight w:val="0"/>
                          <w:marTop w:val="0"/>
                          <w:marBottom w:val="0"/>
                          <w:divBdr>
                            <w:top w:val="none" w:sz="0" w:space="0" w:color="auto"/>
                            <w:left w:val="none" w:sz="0" w:space="0" w:color="auto"/>
                            <w:bottom w:val="none" w:sz="0" w:space="0" w:color="auto"/>
                            <w:right w:val="none" w:sz="0" w:space="0" w:color="auto"/>
                          </w:divBdr>
                        </w:div>
                        <w:div w:id="1342851020">
                          <w:marLeft w:val="0"/>
                          <w:marRight w:val="0"/>
                          <w:marTop w:val="0"/>
                          <w:marBottom w:val="0"/>
                          <w:divBdr>
                            <w:top w:val="none" w:sz="0" w:space="0" w:color="auto"/>
                            <w:left w:val="none" w:sz="0" w:space="0" w:color="auto"/>
                            <w:bottom w:val="none" w:sz="0" w:space="0" w:color="auto"/>
                            <w:right w:val="none" w:sz="0" w:space="0" w:color="auto"/>
                          </w:divBdr>
                        </w:div>
                        <w:div w:id="2104261752">
                          <w:marLeft w:val="0"/>
                          <w:marRight w:val="0"/>
                          <w:marTop w:val="0"/>
                          <w:marBottom w:val="0"/>
                          <w:divBdr>
                            <w:top w:val="none" w:sz="0" w:space="0" w:color="auto"/>
                            <w:left w:val="none" w:sz="0" w:space="0" w:color="auto"/>
                            <w:bottom w:val="none" w:sz="0" w:space="0" w:color="auto"/>
                            <w:right w:val="none" w:sz="0" w:space="0" w:color="auto"/>
                          </w:divBdr>
                        </w:div>
                        <w:div w:id="1163349706">
                          <w:marLeft w:val="0"/>
                          <w:marRight w:val="0"/>
                          <w:marTop w:val="0"/>
                          <w:marBottom w:val="0"/>
                          <w:divBdr>
                            <w:top w:val="none" w:sz="0" w:space="0" w:color="auto"/>
                            <w:left w:val="none" w:sz="0" w:space="0" w:color="auto"/>
                            <w:bottom w:val="none" w:sz="0" w:space="0" w:color="auto"/>
                            <w:right w:val="none" w:sz="0" w:space="0" w:color="auto"/>
                          </w:divBdr>
                        </w:div>
                        <w:div w:id="1036808723">
                          <w:marLeft w:val="0"/>
                          <w:marRight w:val="0"/>
                          <w:marTop w:val="0"/>
                          <w:marBottom w:val="0"/>
                          <w:divBdr>
                            <w:top w:val="none" w:sz="0" w:space="0" w:color="auto"/>
                            <w:left w:val="none" w:sz="0" w:space="0" w:color="auto"/>
                            <w:bottom w:val="none" w:sz="0" w:space="0" w:color="auto"/>
                            <w:right w:val="none" w:sz="0" w:space="0" w:color="auto"/>
                          </w:divBdr>
                        </w:div>
                        <w:div w:id="1563903447">
                          <w:marLeft w:val="0"/>
                          <w:marRight w:val="0"/>
                          <w:marTop w:val="0"/>
                          <w:marBottom w:val="0"/>
                          <w:divBdr>
                            <w:top w:val="none" w:sz="0" w:space="0" w:color="auto"/>
                            <w:left w:val="none" w:sz="0" w:space="0" w:color="auto"/>
                            <w:bottom w:val="none" w:sz="0" w:space="0" w:color="auto"/>
                            <w:right w:val="none" w:sz="0" w:space="0" w:color="auto"/>
                          </w:divBdr>
                        </w:div>
                        <w:div w:id="1738164808">
                          <w:marLeft w:val="0"/>
                          <w:marRight w:val="0"/>
                          <w:marTop w:val="0"/>
                          <w:marBottom w:val="0"/>
                          <w:divBdr>
                            <w:top w:val="none" w:sz="0" w:space="0" w:color="auto"/>
                            <w:left w:val="none" w:sz="0" w:space="0" w:color="auto"/>
                            <w:bottom w:val="none" w:sz="0" w:space="0" w:color="auto"/>
                            <w:right w:val="none" w:sz="0" w:space="0" w:color="auto"/>
                          </w:divBdr>
                        </w:div>
                        <w:div w:id="1025787735">
                          <w:marLeft w:val="0"/>
                          <w:marRight w:val="0"/>
                          <w:marTop w:val="0"/>
                          <w:marBottom w:val="0"/>
                          <w:divBdr>
                            <w:top w:val="none" w:sz="0" w:space="0" w:color="auto"/>
                            <w:left w:val="none" w:sz="0" w:space="0" w:color="auto"/>
                            <w:bottom w:val="none" w:sz="0" w:space="0" w:color="auto"/>
                            <w:right w:val="none" w:sz="0" w:space="0" w:color="auto"/>
                          </w:divBdr>
                        </w:div>
                        <w:div w:id="5952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4797398">
      <w:bodyDiv w:val="1"/>
      <w:marLeft w:val="0"/>
      <w:marRight w:val="0"/>
      <w:marTop w:val="0"/>
      <w:marBottom w:val="0"/>
      <w:divBdr>
        <w:top w:val="none" w:sz="0" w:space="0" w:color="auto"/>
        <w:left w:val="none" w:sz="0" w:space="0" w:color="auto"/>
        <w:bottom w:val="none" w:sz="0" w:space="0" w:color="auto"/>
        <w:right w:val="none" w:sz="0" w:space="0" w:color="auto"/>
      </w:divBdr>
    </w:div>
    <w:div w:id="1604992872">
      <w:bodyDiv w:val="1"/>
      <w:marLeft w:val="0"/>
      <w:marRight w:val="0"/>
      <w:marTop w:val="0"/>
      <w:marBottom w:val="0"/>
      <w:divBdr>
        <w:top w:val="none" w:sz="0" w:space="0" w:color="auto"/>
        <w:left w:val="none" w:sz="0" w:space="0" w:color="auto"/>
        <w:bottom w:val="none" w:sz="0" w:space="0" w:color="auto"/>
        <w:right w:val="none" w:sz="0" w:space="0" w:color="auto"/>
      </w:divBdr>
      <w:divsChild>
        <w:div w:id="908342733">
          <w:marLeft w:val="0"/>
          <w:marRight w:val="0"/>
          <w:marTop w:val="0"/>
          <w:marBottom w:val="0"/>
          <w:divBdr>
            <w:top w:val="none" w:sz="0" w:space="0" w:color="auto"/>
            <w:left w:val="none" w:sz="0" w:space="0" w:color="auto"/>
            <w:bottom w:val="none" w:sz="0" w:space="0" w:color="auto"/>
            <w:right w:val="none" w:sz="0" w:space="0" w:color="auto"/>
          </w:divBdr>
          <w:divsChild>
            <w:div w:id="2129424476">
              <w:marLeft w:val="0"/>
              <w:marRight w:val="0"/>
              <w:marTop w:val="0"/>
              <w:marBottom w:val="0"/>
              <w:divBdr>
                <w:top w:val="none" w:sz="0" w:space="0" w:color="auto"/>
                <w:left w:val="none" w:sz="0" w:space="0" w:color="auto"/>
                <w:bottom w:val="none" w:sz="0" w:space="0" w:color="auto"/>
                <w:right w:val="none" w:sz="0" w:space="0" w:color="auto"/>
              </w:divBdr>
              <w:divsChild>
                <w:div w:id="1346130970">
                  <w:marLeft w:val="0"/>
                  <w:marRight w:val="0"/>
                  <w:marTop w:val="0"/>
                  <w:marBottom w:val="0"/>
                  <w:divBdr>
                    <w:top w:val="none" w:sz="0" w:space="0" w:color="auto"/>
                    <w:left w:val="none" w:sz="0" w:space="0" w:color="auto"/>
                    <w:bottom w:val="none" w:sz="0" w:space="0" w:color="auto"/>
                    <w:right w:val="none" w:sz="0" w:space="0" w:color="auto"/>
                  </w:divBdr>
                  <w:divsChild>
                    <w:div w:id="432287167">
                      <w:marLeft w:val="0"/>
                      <w:marRight w:val="0"/>
                      <w:marTop w:val="0"/>
                      <w:marBottom w:val="0"/>
                      <w:divBdr>
                        <w:top w:val="none" w:sz="0" w:space="0" w:color="auto"/>
                        <w:left w:val="none" w:sz="0" w:space="0" w:color="auto"/>
                        <w:bottom w:val="none" w:sz="0" w:space="0" w:color="auto"/>
                        <w:right w:val="none" w:sz="0" w:space="0" w:color="auto"/>
                      </w:divBdr>
                    </w:div>
                    <w:div w:id="374547849">
                      <w:marLeft w:val="0"/>
                      <w:marRight w:val="0"/>
                      <w:marTop w:val="0"/>
                      <w:marBottom w:val="0"/>
                      <w:divBdr>
                        <w:top w:val="none" w:sz="0" w:space="0" w:color="auto"/>
                        <w:left w:val="none" w:sz="0" w:space="0" w:color="auto"/>
                        <w:bottom w:val="none" w:sz="0" w:space="0" w:color="auto"/>
                        <w:right w:val="none" w:sz="0" w:space="0" w:color="auto"/>
                      </w:divBdr>
                    </w:div>
                    <w:div w:id="2047289781">
                      <w:marLeft w:val="0"/>
                      <w:marRight w:val="0"/>
                      <w:marTop w:val="0"/>
                      <w:marBottom w:val="0"/>
                      <w:divBdr>
                        <w:top w:val="none" w:sz="0" w:space="0" w:color="auto"/>
                        <w:left w:val="none" w:sz="0" w:space="0" w:color="auto"/>
                        <w:bottom w:val="none" w:sz="0" w:space="0" w:color="auto"/>
                        <w:right w:val="none" w:sz="0" w:space="0" w:color="auto"/>
                      </w:divBdr>
                    </w:div>
                    <w:div w:id="176621040">
                      <w:marLeft w:val="0"/>
                      <w:marRight w:val="0"/>
                      <w:marTop w:val="0"/>
                      <w:marBottom w:val="0"/>
                      <w:divBdr>
                        <w:top w:val="none" w:sz="0" w:space="0" w:color="auto"/>
                        <w:left w:val="none" w:sz="0" w:space="0" w:color="auto"/>
                        <w:bottom w:val="none" w:sz="0" w:space="0" w:color="auto"/>
                        <w:right w:val="none" w:sz="0" w:space="0" w:color="auto"/>
                      </w:divBdr>
                    </w:div>
                    <w:div w:id="1334454807">
                      <w:marLeft w:val="0"/>
                      <w:marRight w:val="0"/>
                      <w:marTop w:val="0"/>
                      <w:marBottom w:val="0"/>
                      <w:divBdr>
                        <w:top w:val="none" w:sz="0" w:space="0" w:color="auto"/>
                        <w:left w:val="none" w:sz="0" w:space="0" w:color="auto"/>
                        <w:bottom w:val="none" w:sz="0" w:space="0" w:color="auto"/>
                        <w:right w:val="none" w:sz="0" w:space="0" w:color="auto"/>
                      </w:divBdr>
                    </w:div>
                    <w:div w:id="1005207599">
                      <w:marLeft w:val="0"/>
                      <w:marRight w:val="0"/>
                      <w:marTop w:val="0"/>
                      <w:marBottom w:val="0"/>
                      <w:divBdr>
                        <w:top w:val="none" w:sz="0" w:space="0" w:color="auto"/>
                        <w:left w:val="none" w:sz="0" w:space="0" w:color="auto"/>
                        <w:bottom w:val="none" w:sz="0" w:space="0" w:color="auto"/>
                        <w:right w:val="none" w:sz="0" w:space="0" w:color="auto"/>
                      </w:divBdr>
                    </w:div>
                    <w:div w:id="1815758244">
                      <w:marLeft w:val="0"/>
                      <w:marRight w:val="0"/>
                      <w:marTop w:val="0"/>
                      <w:marBottom w:val="0"/>
                      <w:divBdr>
                        <w:top w:val="none" w:sz="0" w:space="0" w:color="auto"/>
                        <w:left w:val="none" w:sz="0" w:space="0" w:color="auto"/>
                        <w:bottom w:val="none" w:sz="0" w:space="0" w:color="auto"/>
                        <w:right w:val="none" w:sz="0" w:space="0" w:color="auto"/>
                      </w:divBdr>
                    </w:div>
                    <w:div w:id="1125655297">
                      <w:marLeft w:val="0"/>
                      <w:marRight w:val="0"/>
                      <w:marTop w:val="0"/>
                      <w:marBottom w:val="0"/>
                      <w:divBdr>
                        <w:top w:val="none" w:sz="0" w:space="0" w:color="auto"/>
                        <w:left w:val="none" w:sz="0" w:space="0" w:color="auto"/>
                        <w:bottom w:val="none" w:sz="0" w:space="0" w:color="auto"/>
                        <w:right w:val="none" w:sz="0" w:space="0" w:color="auto"/>
                      </w:divBdr>
                    </w:div>
                    <w:div w:id="1740051866">
                      <w:marLeft w:val="0"/>
                      <w:marRight w:val="0"/>
                      <w:marTop w:val="0"/>
                      <w:marBottom w:val="0"/>
                      <w:divBdr>
                        <w:top w:val="none" w:sz="0" w:space="0" w:color="auto"/>
                        <w:left w:val="none" w:sz="0" w:space="0" w:color="auto"/>
                        <w:bottom w:val="none" w:sz="0" w:space="0" w:color="auto"/>
                        <w:right w:val="none" w:sz="0" w:space="0" w:color="auto"/>
                      </w:divBdr>
                    </w:div>
                    <w:div w:id="965623408">
                      <w:marLeft w:val="0"/>
                      <w:marRight w:val="0"/>
                      <w:marTop w:val="0"/>
                      <w:marBottom w:val="0"/>
                      <w:divBdr>
                        <w:top w:val="none" w:sz="0" w:space="0" w:color="auto"/>
                        <w:left w:val="none" w:sz="0" w:space="0" w:color="auto"/>
                        <w:bottom w:val="none" w:sz="0" w:space="0" w:color="auto"/>
                        <w:right w:val="none" w:sz="0" w:space="0" w:color="auto"/>
                      </w:divBdr>
                    </w:div>
                    <w:div w:id="1909262675">
                      <w:marLeft w:val="0"/>
                      <w:marRight w:val="0"/>
                      <w:marTop w:val="0"/>
                      <w:marBottom w:val="0"/>
                      <w:divBdr>
                        <w:top w:val="none" w:sz="0" w:space="0" w:color="auto"/>
                        <w:left w:val="none" w:sz="0" w:space="0" w:color="auto"/>
                        <w:bottom w:val="none" w:sz="0" w:space="0" w:color="auto"/>
                        <w:right w:val="none" w:sz="0" w:space="0" w:color="auto"/>
                      </w:divBdr>
                    </w:div>
                    <w:div w:id="1070693929">
                      <w:marLeft w:val="0"/>
                      <w:marRight w:val="0"/>
                      <w:marTop w:val="0"/>
                      <w:marBottom w:val="0"/>
                      <w:divBdr>
                        <w:top w:val="none" w:sz="0" w:space="0" w:color="auto"/>
                        <w:left w:val="none" w:sz="0" w:space="0" w:color="auto"/>
                        <w:bottom w:val="none" w:sz="0" w:space="0" w:color="auto"/>
                        <w:right w:val="none" w:sz="0" w:space="0" w:color="auto"/>
                      </w:divBdr>
                    </w:div>
                    <w:div w:id="154688832">
                      <w:marLeft w:val="0"/>
                      <w:marRight w:val="0"/>
                      <w:marTop w:val="0"/>
                      <w:marBottom w:val="0"/>
                      <w:divBdr>
                        <w:top w:val="none" w:sz="0" w:space="0" w:color="auto"/>
                        <w:left w:val="none" w:sz="0" w:space="0" w:color="auto"/>
                        <w:bottom w:val="none" w:sz="0" w:space="0" w:color="auto"/>
                        <w:right w:val="none" w:sz="0" w:space="0" w:color="auto"/>
                      </w:divBdr>
                    </w:div>
                    <w:div w:id="1978994749">
                      <w:marLeft w:val="0"/>
                      <w:marRight w:val="0"/>
                      <w:marTop w:val="0"/>
                      <w:marBottom w:val="0"/>
                      <w:divBdr>
                        <w:top w:val="none" w:sz="0" w:space="0" w:color="auto"/>
                        <w:left w:val="none" w:sz="0" w:space="0" w:color="auto"/>
                        <w:bottom w:val="none" w:sz="0" w:space="0" w:color="auto"/>
                        <w:right w:val="none" w:sz="0" w:space="0" w:color="auto"/>
                      </w:divBdr>
                    </w:div>
                    <w:div w:id="188761473">
                      <w:marLeft w:val="0"/>
                      <w:marRight w:val="0"/>
                      <w:marTop w:val="0"/>
                      <w:marBottom w:val="0"/>
                      <w:divBdr>
                        <w:top w:val="none" w:sz="0" w:space="0" w:color="auto"/>
                        <w:left w:val="none" w:sz="0" w:space="0" w:color="auto"/>
                        <w:bottom w:val="none" w:sz="0" w:space="0" w:color="auto"/>
                        <w:right w:val="none" w:sz="0" w:space="0" w:color="auto"/>
                      </w:divBdr>
                    </w:div>
                    <w:div w:id="249043360">
                      <w:marLeft w:val="0"/>
                      <w:marRight w:val="0"/>
                      <w:marTop w:val="0"/>
                      <w:marBottom w:val="0"/>
                      <w:divBdr>
                        <w:top w:val="none" w:sz="0" w:space="0" w:color="auto"/>
                        <w:left w:val="none" w:sz="0" w:space="0" w:color="auto"/>
                        <w:bottom w:val="none" w:sz="0" w:space="0" w:color="auto"/>
                        <w:right w:val="none" w:sz="0" w:space="0" w:color="auto"/>
                      </w:divBdr>
                    </w:div>
                    <w:div w:id="39157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994167">
      <w:bodyDiv w:val="1"/>
      <w:marLeft w:val="0"/>
      <w:marRight w:val="0"/>
      <w:marTop w:val="0"/>
      <w:marBottom w:val="0"/>
      <w:divBdr>
        <w:top w:val="none" w:sz="0" w:space="0" w:color="auto"/>
        <w:left w:val="none" w:sz="0" w:space="0" w:color="auto"/>
        <w:bottom w:val="none" w:sz="0" w:space="0" w:color="auto"/>
        <w:right w:val="none" w:sz="0" w:space="0" w:color="auto"/>
      </w:divBdr>
    </w:div>
    <w:div w:id="1606309951">
      <w:bodyDiv w:val="1"/>
      <w:marLeft w:val="0"/>
      <w:marRight w:val="0"/>
      <w:marTop w:val="0"/>
      <w:marBottom w:val="0"/>
      <w:divBdr>
        <w:top w:val="none" w:sz="0" w:space="0" w:color="auto"/>
        <w:left w:val="none" w:sz="0" w:space="0" w:color="auto"/>
        <w:bottom w:val="none" w:sz="0" w:space="0" w:color="auto"/>
        <w:right w:val="none" w:sz="0" w:space="0" w:color="auto"/>
      </w:divBdr>
      <w:divsChild>
        <w:div w:id="1070007806">
          <w:marLeft w:val="0"/>
          <w:marRight w:val="0"/>
          <w:marTop w:val="0"/>
          <w:marBottom w:val="0"/>
          <w:divBdr>
            <w:top w:val="none" w:sz="0" w:space="0" w:color="auto"/>
            <w:left w:val="none" w:sz="0" w:space="0" w:color="auto"/>
            <w:bottom w:val="none" w:sz="0" w:space="0" w:color="auto"/>
            <w:right w:val="none" w:sz="0" w:space="0" w:color="auto"/>
          </w:divBdr>
          <w:divsChild>
            <w:div w:id="1550844006">
              <w:marLeft w:val="0"/>
              <w:marRight w:val="0"/>
              <w:marTop w:val="0"/>
              <w:marBottom w:val="0"/>
              <w:divBdr>
                <w:top w:val="none" w:sz="0" w:space="0" w:color="auto"/>
                <w:left w:val="none" w:sz="0" w:space="0" w:color="auto"/>
                <w:bottom w:val="none" w:sz="0" w:space="0" w:color="auto"/>
                <w:right w:val="none" w:sz="0" w:space="0" w:color="auto"/>
              </w:divBdr>
              <w:divsChild>
                <w:div w:id="909271693">
                  <w:marLeft w:val="0"/>
                  <w:marRight w:val="0"/>
                  <w:marTop w:val="0"/>
                  <w:marBottom w:val="0"/>
                  <w:divBdr>
                    <w:top w:val="none" w:sz="0" w:space="0" w:color="auto"/>
                    <w:left w:val="none" w:sz="0" w:space="0" w:color="auto"/>
                    <w:bottom w:val="none" w:sz="0" w:space="0" w:color="auto"/>
                    <w:right w:val="none" w:sz="0" w:space="0" w:color="auto"/>
                  </w:divBdr>
                  <w:divsChild>
                    <w:div w:id="471138675">
                      <w:marLeft w:val="0"/>
                      <w:marRight w:val="0"/>
                      <w:marTop w:val="0"/>
                      <w:marBottom w:val="0"/>
                      <w:divBdr>
                        <w:top w:val="none" w:sz="0" w:space="0" w:color="auto"/>
                        <w:left w:val="none" w:sz="0" w:space="0" w:color="auto"/>
                        <w:bottom w:val="none" w:sz="0" w:space="0" w:color="auto"/>
                        <w:right w:val="none" w:sz="0" w:space="0" w:color="auto"/>
                      </w:divBdr>
                    </w:div>
                    <w:div w:id="601886881">
                      <w:marLeft w:val="0"/>
                      <w:marRight w:val="0"/>
                      <w:marTop w:val="0"/>
                      <w:marBottom w:val="0"/>
                      <w:divBdr>
                        <w:top w:val="none" w:sz="0" w:space="0" w:color="auto"/>
                        <w:left w:val="none" w:sz="0" w:space="0" w:color="auto"/>
                        <w:bottom w:val="none" w:sz="0" w:space="0" w:color="auto"/>
                        <w:right w:val="none" w:sz="0" w:space="0" w:color="auto"/>
                      </w:divBdr>
                    </w:div>
                    <w:div w:id="1806240704">
                      <w:marLeft w:val="0"/>
                      <w:marRight w:val="0"/>
                      <w:marTop w:val="0"/>
                      <w:marBottom w:val="0"/>
                      <w:divBdr>
                        <w:top w:val="none" w:sz="0" w:space="0" w:color="auto"/>
                        <w:left w:val="none" w:sz="0" w:space="0" w:color="auto"/>
                        <w:bottom w:val="none" w:sz="0" w:space="0" w:color="auto"/>
                        <w:right w:val="none" w:sz="0" w:space="0" w:color="auto"/>
                      </w:divBdr>
                    </w:div>
                    <w:div w:id="1185746949">
                      <w:marLeft w:val="0"/>
                      <w:marRight w:val="0"/>
                      <w:marTop w:val="0"/>
                      <w:marBottom w:val="0"/>
                      <w:divBdr>
                        <w:top w:val="none" w:sz="0" w:space="0" w:color="auto"/>
                        <w:left w:val="none" w:sz="0" w:space="0" w:color="auto"/>
                        <w:bottom w:val="none" w:sz="0" w:space="0" w:color="auto"/>
                        <w:right w:val="none" w:sz="0" w:space="0" w:color="auto"/>
                      </w:divBdr>
                    </w:div>
                    <w:div w:id="261962446">
                      <w:marLeft w:val="0"/>
                      <w:marRight w:val="0"/>
                      <w:marTop w:val="0"/>
                      <w:marBottom w:val="0"/>
                      <w:divBdr>
                        <w:top w:val="none" w:sz="0" w:space="0" w:color="auto"/>
                        <w:left w:val="none" w:sz="0" w:space="0" w:color="auto"/>
                        <w:bottom w:val="none" w:sz="0" w:space="0" w:color="auto"/>
                        <w:right w:val="none" w:sz="0" w:space="0" w:color="auto"/>
                      </w:divBdr>
                    </w:div>
                    <w:div w:id="318581274">
                      <w:marLeft w:val="0"/>
                      <w:marRight w:val="0"/>
                      <w:marTop w:val="0"/>
                      <w:marBottom w:val="0"/>
                      <w:divBdr>
                        <w:top w:val="none" w:sz="0" w:space="0" w:color="auto"/>
                        <w:left w:val="none" w:sz="0" w:space="0" w:color="auto"/>
                        <w:bottom w:val="none" w:sz="0" w:space="0" w:color="auto"/>
                        <w:right w:val="none" w:sz="0" w:space="0" w:color="auto"/>
                      </w:divBdr>
                    </w:div>
                    <w:div w:id="1297223462">
                      <w:marLeft w:val="0"/>
                      <w:marRight w:val="0"/>
                      <w:marTop w:val="0"/>
                      <w:marBottom w:val="0"/>
                      <w:divBdr>
                        <w:top w:val="none" w:sz="0" w:space="0" w:color="auto"/>
                        <w:left w:val="none" w:sz="0" w:space="0" w:color="auto"/>
                        <w:bottom w:val="none" w:sz="0" w:space="0" w:color="auto"/>
                        <w:right w:val="none" w:sz="0" w:space="0" w:color="auto"/>
                      </w:divBdr>
                    </w:div>
                    <w:div w:id="531653193">
                      <w:marLeft w:val="0"/>
                      <w:marRight w:val="0"/>
                      <w:marTop w:val="0"/>
                      <w:marBottom w:val="0"/>
                      <w:divBdr>
                        <w:top w:val="none" w:sz="0" w:space="0" w:color="auto"/>
                        <w:left w:val="none" w:sz="0" w:space="0" w:color="auto"/>
                        <w:bottom w:val="none" w:sz="0" w:space="0" w:color="auto"/>
                        <w:right w:val="none" w:sz="0" w:space="0" w:color="auto"/>
                      </w:divBdr>
                    </w:div>
                    <w:div w:id="502401489">
                      <w:marLeft w:val="0"/>
                      <w:marRight w:val="0"/>
                      <w:marTop w:val="0"/>
                      <w:marBottom w:val="0"/>
                      <w:divBdr>
                        <w:top w:val="none" w:sz="0" w:space="0" w:color="auto"/>
                        <w:left w:val="none" w:sz="0" w:space="0" w:color="auto"/>
                        <w:bottom w:val="none" w:sz="0" w:space="0" w:color="auto"/>
                        <w:right w:val="none" w:sz="0" w:space="0" w:color="auto"/>
                      </w:divBdr>
                    </w:div>
                    <w:div w:id="34467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503708">
      <w:bodyDiv w:val="1"/>
      <w:marLeft w:val="0"/>
      <w:marRight w:val="0"/>
      <w:marTop w:val="0"/>
      <w:marBottom w:val="0"/>
      <w:divBdr>
        <w:top w:val="none" w:sz="0" w:space="0" w:color="auto"/>
        <w:left w:val="none" w:sz="0" w:space="0" w:color="auto"/>
        <w:bottom w:val="none" w:sz="0" w:space="0" w:color="auto"/>
        <w:right w:val="none" w:sz="0" w:space="0" w:color="auto"/>
      </w:divBdr>
    </w:div>
    <w:div w:id="1607226588">
      <w:bodyDiv w:val="1"/>
      <w:marLeft w:val="0"/>
      <w:marRight w:val="0"/>
      <w:marTop w:val="0"/>
      <w:marBottom w:val="0"/>
      <w:divBdr>
        <w:top w:val="none" w:sz="0" w:space="0" w:color="auto"/>
        <w:left w:val="none" w:sz="0" w:space="0" w:color="auto"/>
        <w:bottom w:val="none" w:sz="0" w:space="0" w:color="auto"/>
        <w:right w:val="none" w:sz="0" w:space="0" w:color="auto"/>
      </w:divBdr>
    </w:div>
    <w:div w:id="1608268382">
      <w:bodyDiv w:val="1"/>
      <w:marLeft w:val="0"/>
      <w:marRight w:val="0"/>
      <w:marTop w:val="0"/>
      <w:marBottom w:val="0"/>
      <w:divBdr>
        <w:top w:val="none" w:sz="0" w:space="0" w:color="auto"/>
        <w:left w:val="none" w:sz="0" w:space="0" w:color="auto"/>
        <w:bottom w:val="none" w:sz="0" w:space="0" w:color="auto"/>
        <w:right w:val="none" w:sz="0" w:space="0" w:color="auto"/>
      </w:divBdr>
      <w:divsChild>
        <w:div w:id="347830774">
          <w:marLeft w:val="150"/>
          <w:marRight w:val="150"/>
          <w:marTop w:val="0"/>
          <w:marBottom w:val="240"/>
          <w:divBdr>
            <w:top w:val="single" w:sz="12" w:space="0" w:color="FBBC04"/>
            <w:left w:val="single" w:sz="12" w:space="0" w:color="FBBC04"/>
            <w:bottom w:val="single" w:sz="12" w:space="0" w:color="FBBC04"/>
            <w:right w:val="single" w:sz="12" w:space="0" w:color="FBBC04"/>
          </w:divBdr>
          <w:divsChild>
            <w:div w:id="1331182366">
              <w:marLeft w:val="0"/>
              <w:marRight w:val="0"/>
              <w:marTop w:val="0"/>
              <w:marBottom w:val="0"/>
              <w:divBdr>
                <w:top w:val="none" w:sz="0" w:space="0" w:color="auto"/>
                <w:left w:val="none" w:sz="0" w:space="0" w:color="auto"/>
                <w:bottom w:val="none" w:sz="0" w:space="0" w:color="auto"/>
                <w:right w:val="none" w:sz="0" w:space="0" w:color="auto"/>
              </w:divBdr>
            </w:div>
            <w:div w:id="937324933">
              <w:marLeft w:val="0"/>
              <w:marRight w:val="0"/>
              <w:marTop w:val="0"/>
              <w:marBottom w:val="0"/>
              <w:divBdr>
                <w:top w:val="none" w:sz="0" w:space="0" w:color="auto"/>
                <w:left w:val="none" w:sz="0" w:space="0" w:color="auto"/>
                <w:bottom w:val="none" w:sz="0" w:space="0" w:color="auto"/>
                <w:right w:val="none" w:sz="0" w:space="0" w:color="auto"/>
              </w:divBdr>
              <w:divsChild>
                <w:div w:id="1214195506">
                  <w:marLeft w:val="0"/>
                  <w:marRight w:val="0"/>
                  <w:marTop w:val="0"/>
                  <w:marBottom w:val="180"/>
                  <w:divBdr>
                    <w:top w:val="single" w:sz="6" w:space="9" w:color="EDEEF0"/>
                    <w:left w:val="single" w:sz="6" w:space="13" w:color="EDEEF0"/>
                    <w:bottom w:val="single" w:sz="6" w:space="9" w:color="EDEEF0"/>
                    <w:right w:val="single" w:sz="6" w:space="13" w:color="EDEEF0"/>
                  </w:divBdr>
                  <w:divsChild>
                    <w:div w:id="198569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617611">
          <w:marLeft w:val="150"/>
          <w:marRight w:val="150"/>
          <w:marTop w:val="0"/>
          <w:marBottom w:val="240"/>
          <w:divBdr>
            <w:top w:val="single" w:sz="12" w:space="0" w:color="4285F4"/>
            <w:left w:val="single" w:sz="12" w:space="0" w:color="4285F4"/>
            <w:bottom w:val="single" w:sz="12" w:space="0" w:color="4285F4"/>
            <w:right w:val="single" w:sz="12" w:space="0" w:color="4285F4"/>
          </w:divBdr>
          <w:divsChild>
            <w:div w:id="1907377264">
              <w:marLeft w:val="0"/>
              <w:marRight w:val="0"/>
              <w:marTop w:val="0"/>
              <w:marBottom w:val="0"/>
              <w:divBdr>
                <w:top w:val="none" w:sz="0" w:space="0" w:color="auto"/>
                <w:left w:val="none" w:sz="0" w:space="0" w:color="auto"/>
                <w:bottom w:val="none" w:sz="0" w:space="0" w:color="auto"/>
                <w:right w:val="none" w:sz="0" w:space="0" w:color="auto"/>
              </w:divBdr>
            </w:div>
            <w:div w:id="1998724689">
              <w:marLeft w:val="0"/>
              <w:marRight w:val="0"/>
              <w:marTop w:val="0"/>
              <w:marBottom w:val="0"/>
              <w:divBdr>
                <w:top w:val="none" w:sz="0" w:space="0" w:color="auto"/>
                <w:left w:val="none" w:sz="0" w:space="0" w:color="auto"/>
                <w:bottom w:val="none" w:sz="0" w:space="0" w:color="auto"/>
                <w:right w:val="none" w:sz="0" w:space="0" w:color="auto"/>
              </w:divBdr>
              <w:divsChild>
                <w:div w:id="1885874385">
                  <w:marLeft w:val="0"/>
                  <w:marRight w:val="0"/>
                  <w:marTop w:val="0"/>
                  <w:marBottom w:val="180"/>
                  <w:divBdr>
                    <w:top w:val="single" w:sz="6" w:space="9" w:color="EDEEF0"/>
                    <w:left w:val="single" w:sz="6" w:space="13" w:color="EDEEF0"/>
                    <w:bottom w:val="single" w:sz="6" w:space="9" w:color="EDEEF0"/>
                    <w:right w:val="single" w:sz="6" w:space="13" w:color="EDEEF0"/>
                  </w:divBdr>
                  <w:divsChild>
                    <w:div w:id="24079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466474">
      <w:bodyDiv w:val="1"/>
      <w:marLeft w:val="0"/>
      <w:marRight w:val="0"/>
      <w:marTop w:val="0"/>
      <w:marBottom w:val="0"/>
      <w:divBdr>
        <w:top w:val="none" w:sz="0" w:space="0" w:color="auto"/>
        <w:left w:val="none" w:sz="0" w:space="0" w:color="auto"/>
        <w:bottom w:val="none" w:sz="0" w:space="0" w:color="auto"/>
        <w:right w:val="none" w:sz="0" w:space="0" w:color="auto"/>
      </w:divBdr>
      <w:divsChild>
        <w:div w:id="1990985251">
          <w:marLeft w:val="0"/>
          <w:marRight w:val="0"/>
          <w:marTop w:val="0"/>
          <w:marBottom w:val="0"/>
          <w:divBdr>
            <w:top w:val="none" w:sz="0" w:space="0" w:color="auto"/>
            <w:left w:val="none" w:sz="0" w:space="0" w:color="auto"/>
            <w:bottom w:val="none" w:sz="0" w:space="0" w:color="auto"/>
            <w:right w:val="none" w:sz="0" w:space="0" w:color="auto"/>
          </w:divBdr>
          <w:divsChild>
            <w:div w:id="526254116">
              <w:marLeft w:val="0"/>
              <w:marRight w:val="0"/>
              <w:marTop w:val="0"/>
              <w:marBottom w:val="0"/>
              <w:divBdr>
                <w:top w:val="none" w:sz="0" w:space="0" w:color="auto"/>
                <w:left w:val="none" w:sz="0" w:space="0" w:color="auto"/>
                <w:bottom w:val="none" w:sz="0" w:space="0" w:color="auto"/>
                <w:right w:val="none" w:sz="0" w:space="0" w:color="auto"/>
              </w:divBdr>
              <w:divsChild>
                <w:div w:id="2101870960">
                  <w:marLeft w:val="0"/>
                  <w:marRight w:val="0"/>
                  <w:marTop w:val="0"/>
                  <w:marBottom w:val="0"/>
                  <w:divBdr>
                    <w:top w:val="none" w:sz="0" w:space="0" w:color="auto"/>
                    <w:left w:val="none" w:sz="0" w:space="0" w:color="auto"/>
                    <w:bottom w:val="none" w:sz="0" w:space="0" w:color="auto"/>
                    <w:right w:val="none" w:sz="0" w:space="0" w:color="auto"/>
                  </w:divBdr>
                  <w:divsChild>
                    <w:div w:id="1988703796">
                      <w:marLeft w:val="0"/>
                      <w:marRight w:val="0"/>
                      <w:marTop w:val="0"/>
                      <w:marBottom w:val="0"/>
                      <w:divBdr>
                        <w:top w:val="none" w:sz="0" w:space="0" w:color="auto"/>
                        <w:left w:val="none" w:sz="0" w:space="0" w:color="auto"/>
                        <w:bottom w:val="none" w:sz="0" w:space="0" w:color="auto"/>
                        <w:right w:val="none" w:sz="0" w:space="0" w:color="auto"/>
                      </w:divBdr>
                      <w:divsChild>
                        <w:div w:id="60184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283682">
          <w:marLeft w:val="0"/>
          <w:marRight w:val="0"/>
          <w:marTop w:val="0"/>
          <w:marBottom w:val="0"/>
          <w:divBdr>
            <w:top w:val="none" w:sz="0" w:space="0" w:color="auto"/>
            <w:left w:val="none" w:sz="0" w:space="0" w:color="auto"/>
            <w:bottom w:val="none" w:sz="0" w:space="0" w:color="auto"/>
            <w:right w:val="none" w:sz="0" w:space="0" w:color="auto"/>
          </w:divBdr>
          <w:divsChild>
            <w:div w:id="204193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48398">
      <w:bodyDiv w:val="1"/>
      <w:marLeft w:val="0"/>
      <w:marRight w:val="0"/>
      <w:marTop w:val="0"/>
      <w:marBottom w:val="0"/>
      <w:divBdr>
        <w:top w:val="none" w:sz="0" w:space="0" w:color="auto"/>
        <w:left w:val="none" w:sz="0" w:space="0" w:color="auto"/>
        <w:bottom w:val="none" w:sz="0" w:space="0" w:color="auto"/>
        <w:right w:val="none" w:sz="0" w:space="0" w:color="auto"/>
      </w:divBdr>
    </w:div>
    <w:div w:id="1609239818">
      <w:bodyDiv w:val="1"/>
      <w:marLeft w:val="0"/>
      <w:marRight w:val="0"/>
      <w:marTop w:val="0"/>
      <w:marBottom w:val="0"/>
      <w:divBdr>
        <w:top w:val="none" w:sz="0" w:space="0" w:color="auto"/>
        <w:left w:val="none" w:sz="0" w:space="0" w:color="auto"/>
        <w:bottom w:val="none" w:sz="0" w:space="0" w:color="auto"/>
        <w:right w:val="none" w:sz="0" w:space="0" w:color="auto"/>
      </w:divBdr>
    </w:div>
    <w:div w:id="1610117979">
      <w:bodyDiv w:val="1"/>
      <w:marLeft w:val="0"/>
      <w:marRight w:val="0"/>
      <w:marTop w:val="0"/>
      <w:marBottom w:val="0"/>
      <w:divBdr>
        <w:top w:val="none" w:sz="0" w:space="0" w:color="auto"/>
        <w:left w:val="none" w:sz="0" w:space="0" w:color="auto"/>
        <w:bottom w:val="none" w:sz="0" w:space="0" w:color="auto"/>
        <w:right w:val="none" w:sz="0" w:space="0" w:color="auto"/>
      </w:divBdr>
    </w:div>
    <w:div w:id="1610239341">
      <w:bodyDiv w:val="1"/>
      <w:marLeft w:val="0"/>
      <w:marRight w:val="0"/>
      <w:marTop w:val="0"/>
      <w:marBottom w:val="0"/>
      <w:divBdr>
        <w:top w:val="none" w:sz="0" w:space="0" w:color="auto"/>
        <w:left w:val="none" w:sz="0" w:space="0" w:color="auto"/>
        <w:bottom w:val="none" w:sz="0" w:space="0" w:color="auto"/>
        <w:right w:val="none" w:sz="0" w:space="0" w:color="auto"/>
      </w:divBdr>
      <w:divsChild>
        <w:div w:id="1243221531">
          <w:marLeft w:val="0"/>
          <w:marRight w:val="0"/>
          <w:marTop w:val="0"/>
          <w:marBottom w:val="0"/>
          <w:divBdr>
            <w:top w:val="none" w:sz="0" w:space="0" w:color="auto"/>
            <w:left w:val="none" w:sz="0" w:space="0" w:color="auto"/>
            <w:bottom w:val="none" w:sz="0" w:space="0" w:color="auto"/>
            <w:right w:val="none" w:sz="0" w:space="0" w:color="auto"/>
          </w:divBdr>
          <w:divsChild>
            <w:div w:id="643242641">
              <w:marLeft w:val="0"/>
              <w:marRight w:val="0"/>
              <w:marTop w:val="0"/>
              <w:marBottom w:val="0"/>
              <w:divBdr>
                <w:top w:val="none" w:sz="0" w:space="0" w:color="auto"/>
                <w:left w:val="none" w:sz="0" w:space="0" w:color="auto"/>
                <w:bottom w:val="none" w:sz="0" w:space="0" w:color="auto"/>
                <w:right w:val="none" w:sz="0" w:space="0" w:color="auto"/>
              </w:divBdr>
              <w:divsChild>
                <w:div w:id="1325813026">
                  <w:marLeft w:val="0"/>
                  <w:marRight w:val="0"/>
                  <w:marTop w:val="0"/>
                  <w:marBottom w:val="0"/>
                  <w:divBdr>
                    <w:top w:val="none" w:sz="0" w:space="0" w:color="auto"/>
                    <w:left w:val="none" w:sz="0" w:space="0" w:color="auto"/>
                    <w:bottom w:val="none" w:sz="0" w:space="0" w:color="auto"/>
                    <w:right w:val="none" w:sz="0" w:space="0" w:color="auto"/>
                  </w:divBdr>
                  <w:divsChild>
                    <w:div w:id="1649939268">
                      <w:marLeft w:val="0"/>
                      <w:marRight w:val="0"/>
                      <w:marTop w:val="0"/>
                      <w:marBottom w:val="0"/>
                      <w:divBdr>
                        <w:top w:val="none" w:sz="0" w:space="0" w:color="auto"/>
                        <w:left w:val="none" w:sz="0" w:space="0" w:color="auto"/>
                        <w:bottom w:val="none" w:sz="0" w:space="0" w:color="auto"/>
                        <w:right w:val="none" w:sz="0" w:space="0" w:color="auto"/>
                      </w:divBdr>
                    </w:div>
                    <w:div w:id="864900905">
                      <w:marLeft w:val="0"/>
                      <w:marRight w:val="0"/>
                      <w:marTop w:val="0"/>
                      <w:marBottom w:val="0"/>
                      <w:divBdr>
                        <w:top w:val="none" w:sz="0" w:space="0" w:color="auto"/>
                        <w:left w:val="none" w:sz="0" w:space="0" w:color="auto"/>
                        <w:bottom w:val="none" w:sz="0" w:space="0" w:color="auto"/>
                        <w:right w:val="none" w:sz="0" w:space="0" w:color="auto"/>
                      </w:divBdr>
                    </w:div>
                    <w:div w:id="1680304637">
                      <w:marLeft w:val="0"/>
                      <w:marRight w:val="0"/>
                      <w:marTop w:val="0"/>
                      <w:marBottom w:val="0"/>
                      <w:divBdr>
                        <w:top w:val="none" w:sz="0" w:space="0" w:color="auto"/>
                        <w:left w:val="none" w:sz="0" w:space="0" w:color="auto"/>
                        <w:bottom w:val="none" w:sz="0" w:space="0" w:color="auto"/>
                        <w:right w:val="none" w:sz="0" w:space="0" w:color="auto"/>
                      </w:divBdr>
                    </w:div>
                    <w:div w:id="866523416">
                      <w:marLeft w:val="0"/>
                      <w:marRight w:val="0"/>
                      <w:marTop w:val="0"/>
                      <w:marBottom w:val="0"/>
                      <w:divBdr>
                        <w:top w:val="none" w:sz="0" w:space="0" w:color="auto"/>
                        <w:left w:val="none" w:sz="0" w:space="0" w:color="auto"/>
                        <w:bottom w:val="none" w:sz="0" w:space="0" w:color="auto"/>
                        <w:right w:val="none" w:sz="0" w:space="0" w:color="auto"/>
                      </w:divBdr>
                    </w:div>
                    <w:div w:id="735904830">
                      <w:marLeft w:val="0"/>
                      <w:marRight w:val="0"/>
                      <w:marTop w:val="0"/>
                      <w:marBottom w:val="0"/>
                      <w:divBdr>
                        <w:top w:val="none" w:sz="0" w:space="0" w:color="auto"/>
                        <w:left w:val="none" w:sz="0" w:space="0" w:color="auto"/>
                        <w:bottom w:val="none" w:sz="0" w:space="0" w:color="auto"/>
                        <w:right w:val="none" w:sz="0" w:space="0" w:color="auto"/>
                      </w:divBdr>
                    </w:div>
                    <w:div w:id="1424112621">
                      <w:marLeft w:val="0"/>
                      <w:marRight w:val="0"/>
                      <w:marTop w:val="0"/>
                      <w:marBottom w:val="0"/>
                      <w:divBdr>
                        <w:top w:val="none" w:sz="0" w:space="0" w:color="auto"/>
                        <w:left w:val="none" w:sz="0" w:space="0" w:color="auto"/>
                        <w:bottom w:val="none" w:sz="0" w:space="0" w:color="auto"/>
                        <w:right w:val="none" w:sz="0" w:space="0" w:color="auto"/>
                      </w:divBdr>
                    </w:div>
                    <w:div w:id="452291588">
                      <w:marLeft w:val="0"/>
                      <w:marRight w:val="0"/>
                      <w:marTop w:val="0"/>
                      <w:marBottom w:val="0"/>
                      <w:divBdr>
                        <w:top w:val="none" w:sz="0" w:space="0" w:color="auto"/>
                        <w:left w:val="none" w:sz="0" w:space="0" w:color="auto"/>
                        <w:bottom w:val="none" w:sz="0" w:space="0" w:color="auto"/>
                        <w:right w:val="none" w:sz="0" w:space="0" w:color="auto"/>
                      </w:divBdr>
                    </w:div>
                    <w:div w:id="159128995">
                      <w:marLeft w:val="0"/>
                      <w:marRight w:val="0"/>
                      <w:marTop w:val="0"/>
                      <w:marBottom w:val="0"/>
                      <w:divBdr>
                        <w:top w:val="none" w:sz="0" w:space="0" w:color="auto"/>
                        <w:left w:val="none" w:sz="0" w:space="0" w:color="auto"/>
                        <w:bottom w:val="none" w:sz="0" w:space="0" w:color="auto"/>
                        <w:right w:val="none" w:sz="0" w:space="0" w:color="auto"/>
                      </w:divBdr>
                    </w:div>
                    <w:div w:id="401952978">
                      <w:marLeft w:val="0"/>
                      <w:marRight w:val="0"/>
                      <w:marTop w:val="0"/>
                      <w:marBottom w:val="0"/>
                      <w:divBdr>
                        <w:top w:val="none" w:sz="0" w:space="0" w:color="auto"/>
                        <w:left w:val="none" w:sz="0" w:space="0" w:color="auto"/>
                        <w:bottom w:val="none" w:sz="0" w:space="0" w:color="auto"/>
                        <w:right w:val="none" w:sz="0" w:space="0" w:color="auto"/>
                      </w:divBdr>
                    </w:div>
                    <w:div w:id="592057632">
                      <w:marLeft w:val="0"/>
                      <w:marRight w:val="0"/>
                      <w:marTop w:val="0"/>
                      <w:marBottom w:val="0"/>
                      <w:divBdr>
                        <w:top w:val="none" w:sz="0" w:space="0" w:color="auto"/>
                        <w:left w:val="none" w:sz="0" w:space="0" w:color="auto"/>
                        <w:bottom w:val="none" w:sz="0" w:space="0" w:color="auto"/>
                        <w:right w:val="none" w:sz="0" w:space="0" w:color="auto"/>
                      </w:divBdr>
                    </w:div>
                    <w:div w:id="191430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0313123">
      <w:bodyDiv w:val="1"/>
      <w:marLeft w:val="0"/>
      <w:marRight w:val="0"/>
      <w:marTop w:val="0"/>
      <w:marBottom w:val="0"/>
      <w:divBdr>
        <w:top w:val="none" w:sz="0" w:space="0" w:color="auto"/>
        <w:left w:val="none" w:sz="0" w:space="0" w:color="auto"/>
        <w:bottom w:val="none" w:sz="0" w:space="0" w:color="auto"/>
        <w:right w:val="none" w:sz="0" w:space="0" w:color="auto"/>
      </w:divBdr>
    </w:div>
    <w:div w:id="1610434601">
      <w:bodyDiv w:val="1"/>
      <w:marLeft w:val="0"/>
      <w:marRight w:val="0"/>
      <w:marTop w:val="0"/>
      <w:marBottom w:val="0"/>
      <w:divBdr>
        <w:top w:val="none" w:sz="0" w:space="0" w:color="auto"/>
        <w:left w:val="none" w:sz="0" w:space="0" w:color="auto"/>
        <w:bottom w:val="none" w:sz="0" w:space="0" w:color="auto"/>
        <w:right w:val="none" w:sz="0" w:space="0" w:color="auto"/>
      </w:divBdr>
    </w:div>
    <w:div w:id="1610694350">
      <w:bodyDiv w:val="1"/>
      <w:marLeft w:val="0"/>
      <w:marRight w:val="0"/>
      <w:marTop w:val="0"/>
      <w:marBottom w:val="0"/>
      <w:divBdr>
        <w:top w:val="none" w:sz="0" w:space="0" w:color="auto"/>
        <w:left w:val="none" w:sz="0" w:space="0" w:color="auto"/>
        <w:bottom w:val="none" w:sz="0" w:space="0" w:color="auto"/>
        <w:right w:val="none" w:sz="0" w:space="0" w:color="auto"/>
      </w:divBdr>
      <w:divsChild>
        <w:div w:id="1298027702">
          <w:marLeft w:val="0"/>
          <w:marRight w:val="0"/>
          <w:marTop w:val="0"/>
          <w:marBottom w:val="0"/>
          <w:divBdr>
            <w:top w:val="none" w:sz="0" w:space="0" w:color="auto"/>
            <w:left w:val="none" w:sz="0" w:space="0" w:color="auto"/>
            <w:bottom w:val="none" w:sz="0" w:space="0" w:color="auto"/>
            <w:right w:val="none" w:sz="0" w:space="0" w:color="auto"/>
          </w:divBdr>
        </w:div>
      </w:divsChild>
    </w:div>
    <w:div w:id="1611425126">
      <w:bodyDiv w:val="1"/>
      <w:marLeft w:val="0"/>
      <w:marRight w:val="0"/>
      <w:marTop w:val="0"/>
      <w:marBottom w:val="0"/>
      <w:divBdr>
        <w:top w:val="none" w:sz="0" w:space="0" w:color="auto"/>
        <w:left w:val="none" w:sz="0" w:space="0" w:color="auto"/>
        <w:bottom w:val="none" w:sz="0" w:space="0" w:color="auto"/>
        <w:right w:val="none" w:sz="0" w:space="0" w:color="auto"/>
      </w:divBdr>
    </w:div>
    <w:div w:id="1612317842">
      <w:bodyDiv w:val="1"/>
      <w:marLeft w:val="0"/>
      <w:marRight w:val="0"/>
      <w:marTop w:val="0"/>
      <w:marBottom w:val="0"/>
      <w:divBdr>
        <w:top w:val="none" w:sz="0" w:space="0" w:color="auto"/>
        <w:left w:val="none" w:sz="0" w:space="0" w:color="auto"/>
        <w:bottom w:val="none" w:sz="0" w:space="0" w:color="auto"/>
        <w:right w:val="none" w:sz="0" w:space="0" w:color="auto"/>
      </w:divBdr>
    </w:div>
    <w:div w:id="1612319666">
      <w:bodyDiv w:val="1"/>
      <w:marLeft w:val="0"/>
      <w:marRight w:val="0"/>
      <w:marTop w:val="0"/>
      <w:marBottom w:val="0"/>
      <w:divBdr>
        <w:top w:val="none" w:sz="0" w:space="0" w:color="auto"/>
        <w:left w:val="none" w:sz="0" w:space="0" w:color="auto"/>
        <w:bottom w:val="none" w:sz="0" w:space="0" w:color="auto"/>
        <w:right w:val="none" w:sz="0" w:space="0" w:color="auto"/>
      </w:divBdr>
    </w:div>
    <w:div w:id="1614290881">
      <w:bodyDiv w:val="1"/>
      <w:marLeft w:val="0"/>
      <w:marRight w:val="0"/>
      <w:marTop w:val="0"/>
      <w:marBottom w:val="0"/>
      <w:divBdr>
        <w:top w:val="none" w:sz="0" w:space="0" w:color="auto"/>
        <w:left w:val="none" w:sz="0" w:space="0" w:color="auto"/>
        <w:bottom w:val="none" w:sz="0" w:space="0" w:color="auto"/>
        <w:right w:val="none" w:sz="0" w:space="0" w:color="auto"/>
      </w:divBdr>
    </w:div>
    <w:div w:id="1614482529">
      <w:bodyDiv w:val="1"/>
      <w:marLeft w:val="0"/>
      <w:marRight w:val="0"/>
      <w:marTop w:val="0"/>
      <w:marBottom w:val="0"/>
      <w:divBdr>
        <w:top w:val="none" w:sz="0" w:space="0" w:color="auto"/>
        <w:left w:val="none" w:sz="0" w:space="0" w:color="auto"/>
        <w:bottom w:val="none" w:sz="0" w:space="0" w:color="auto"/>
        <w:right w:val="none" w:sz="0" w:space="0" w:color="auto"/>
      </w:divBdr>
    </w:div>
    <w:div w:id="1615013025">
      <w:bodyDiv w:val="1"/>
      <w:marLeft w:val="0"/>
      <w:marRight w:val="0"/>
      <w:marTop w:val="0"/>
      <w:marBottom w:val="0"/>
      <w:divBdr>
        <w:top w:val="none" w:sz="0" w:space="0" w:color="auto"/>
        <w:left w:val="none" w:sz="0" w:space="0" w:color="auto"/>
        <w:bottom w:val="none" w:sz="0" w:space="0" w:color="auto"/>
        <w:right w:val="none" w:sz="0" w:space="0" w:color="auto"/>
      </w:divBdr>
    </w:div>
    <w:div w:id="1615399270">
      <w:bodyDiv w:val="1"/>
      <w:marLeft w:val="0"/>
      <w:marRight w:val="0"/>
      <w:marTop w:val="0"/>
      <w:marBottom w:val="0"/>
      <w:divBdr>
        <w:top w:val="none" w:sz="0" w:space="0" w:color="auto"/>
        <w:left w:val="none" w:sz="0" w:space="0" w:color="auto"/>
        <w:bottom w:val="none" w:sz="0" w:space="0" w:color="auto"/>
        <w:right w:val="none" w:sz="0" w:space="0" w:color="auto"/>
      </w:divBdr>
      <w:divsChild>
        <w:div w:id="907426241">
          <w:marLeft w:val="0"/>
          <w:marRight w:val="0"/>
          <w:marTop w:val="0"/>
          <w:marBottom w:val="0"/>
          <w:divBdr>
            <w:top w:val="none" w:sz="0" w:space="0" w:color="auto"/>
            <w:left w:val="none" w:sz="0" w:space="0" w:color="auto"/>
            <w:bottom w:val="none" w:sz="0" w:space="0" w:color="auto"/>
            <w:right w:val="none" w:sz="0" w:space="0" w:color="auto"/>
          </w:divBdr>
          <w:divsChild>
            <w:div w:id="515770897">
              <w:marLeft w:val="0"/>
              <w:marRight w:val="0"/>
              <w:marTop w:val="0"/>
              <w:marBottom w:val="0"/>
              <w:divBdr>
                <w:top w:val="none" w:sz="0" w:space="0" w:color="auto"/>
                <w:left w:val="none" w:sz="0" w:space="0" w:color="auto"/>
                <w:bottom w:val="none" w:sz="0" w:space="0" w:color="auto"/>
                <w:right w:val="none" w:sz="0" w:space="0" w:color="auto"/>
              </w:divBdr>
              <w:divsChild>
                <w:div w:id="1852915787">
                  <w:marLeft w:val="0"/>
                  <w:marRight w:val="0"/>
                  <w:marTop w:val="0"/>
                  <w:marBottom w:val="0"/>
                  <w:divBdr>
                    <w:top w:val="none" w:sz="0" w:space="0" w:color="auto"/>
                    <w:left w:val="none" w:sz="0" w:space="0" w:color="auto"/>
                    <w:bottom w:val="none" w:sz="0" w:space="0" w:color="auto"/>
                    <w:right w:val="none" w:sz="0" w:space="0" w:color="auto"/>
                  </w:divBdr>
                  <w:divsChild>
                    <w:div w:id="161162328">
                      <w:marLeft w:val="0"/>
                      <w:marRight w:val="0"/>
                      <w:marTop w:val="0"/>
                      <w:marBottom w:val="0"/>
                      <w:divBdr>
                        <w:top w:val="none" w:sz="0" w:space="0" w:color="auto"/>
                        <w:left w:val="none" w:sz="0" w:space="0" w:color="auto"/>
                        <w:bottom w:val="none" w:sz="0" w:space="0" w:color="auto"/>
                        <w:right w:val="none" w:sz="0" w:space="0" w:color="auto"/>
                      </w:divBdr>
                    </w:div>
                    <w:div w:id="1533107900">
                      <w:marLeft w:val="0"/>
                      <w:marRight w:val="0"/>
                      <w:marTop w:val="0"/>
                      <w:marBottom w:val="0"/>
                      <w:divBdr>
                        <w:top w:val="none" w:sz="0" w:space="0" w:color="auto"/>
                        <w:left w:val="none" w:sz="0" w:space="0" w:color="auto"/>
                        <w:bottom w:val="none" w:sz="0" w:space="0" w:color="auto"/>
                        <w:right w:val="none" w:sz="0" w:space="0" w:color="auto"/>
                      </w:divBdr>
                    </w:div>
                    <w:div w:id="1777166947">
                      <w:marLeft w:val="0"/>
                      <w:marRight w:val="0"/>
                      <w:marTop w:val="0"/>
                      <w:marBottom w:val="0"/>
                      <w:divBdr>
                        <w:top w:val="none" w:sz="0" w:space="0" w:color="auto"/>
                        <w:left w:val="none" w:sz="0" w:space="0" w:color="auto"/>
                        <w:bottom w:val="none" w:sz="0" w:space="0" w:color="auto"/>
                        <w:right w:val="none" w:sz="0" w:space="0" w:color="auto"/>
                      </w:divBdr>
                    </w:div>
                    <w:div w:id="2083604724">
                      <w:marLeft w:val="0"/>
                      <w:marRight w:val="0"/>
                      <w:marTop w:val="0"/>
                      <w:marBottom w:val="0"/>
                      <w:divBdr>
                        <w:top w:val="none" w:sz="0" w:space="0" w:color="auto"/>
                        <w:left w:val="none" w:sz="0" w:space="0" w:color="auto"/>
                        <w:bottom w:val="none" w:sz="0" w:space="0" w:color="auto"/>
                        <w:right w:val="none" w:sz="0" w:space="0" w:color="auto"/>
                      </w:divBdr>
                    </w:div>
                    <w:div w:id="1430396867">
                      <w:marLeft w:val="0"/>
                      <w:marRight w:val="0"/>
                      <w:marTop w:val="0"/>
                      <w:marBottom w:val="0"/>
                      <w:divBdr>
                        <w:top w:val="none" w:sz="0" w:space="0" w:color="auto"/>
                        <w:left w:val="none" w:sz="0" w:space="0" w:color="auto"/>
                        <w:bottom w:val="none" w:sz="0" w:space="0" w:color="auto"/>
                        <w:right w:val="none" w:sz="0" w:space="0" w:color="auto"/>
                      </w:divBdr>
                    </w:div>
                    <w:div w:id="2126850332">
                      <w:marLeft w:val="0"/>
                      <w:marRight w:val="0"/>
                      <w:marTop w:val="0"/>
                      <w:marBottom w:val="0"/>
                      <w:divBdr>
                        <w:top w:val="none" w:sz="0" w:space="0" w:color="auto"/>
                        <w:left w:val="none" w:sz="0" w:space="0" w:color="auto"/>
                        <w:bottom w:val="none" w:sz="0" w:space="0" w:color="auto"/>
                        <w:right w:val="none" w:sz="0" w:space="0" w:color="auto"/>
                      </w:divBdr>
                    </w:div>
                    <w:div w:id="93424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5790126">
      <w:bodyDiv w:val="1"/>
      <w:marLeft w:val="0"/>
      <w:marRight w:val="0"/>
      <w:marTop w:val="0"/>
      <w:marBottom w:val="0"/>
      <w:divBdr>
        <w:top w:val="none" w:sz="0" w:space="0" w:color="auto"/>
        <w:left w:val="none" w:sz="0" w:space="0" w:color="auto"/>
        <w:bottom w:val="none" w:sz="0" w:space="0" w:color="auto"/>
        <w:right w:val="none" w:sz="0" w:space="0" w:color="auto"/>
      </w:divBdr>
    </w:div>
    <w:div w:id="1616064050">
      <w:bodyDiv w:val="1"/>
      <w:marLeft w:val="0"/>
      <w:marRight w:val="0"/>
      <w:marTop w:val="0"/>
      <w:marBottom w:val="0"/>
      <w:divBdr>
        <w:top w:val="none" w:sz="0" w:space="0" w:color="auto"/>
        <w:left w:val="none" w:sz="0" w:space="0" w:color="auto"/>
        <w:bottom w:val="none" w:sz="0" w:space="0" w:color="auto"/>
        <w:right w:val="none" w:sz="0" w:space="0" w:color="auto"/>
      </w:divBdr>
    </w:div>
    <w:div w:id="1617980458">
      <w:bodyDiv w:val="1"/>
      <w:marLeft w:val="0"/>
      <w:marRight w:val="0"/>
      <w:marTop w:val="0"/>
      <w:marBottom w:val="0"/>
      <w:divBdr>
        <w:top w:val="none" w:sz="0" w:space="0" w:color="auto"/>
        <w:left w:val="none" w:sz="0" w:space="0" w:color="auto"/>
        <w:bottom w:val="none" w:sz="0" w:space="0" w:color="auto"/>
        <w:right w:val="none" w:sz="0" w:space="0" w:color="auto"/>
      </w:divBdr>
    </w:div>
    <w:div w:id="1617984627">
      <w:bodyDiv w:val="1"/>
      <w:marLeft w:val="0"/>
      <w:marRight w:val="0"/>
      <w:marTop w:val="0"/>
      <w:marBottom w:val="0"/>
      <w:divBdr>
        <w:top w:val="none" w:sz="0" w:space="0" w:color="auto"/>
        <w:left w:val="none" w:sz="0" w:space="0" w:color="auto"/>
        <w:bottom w:val="none" w:sz="0" w:space="0" w:color="auto"/>
        <w:right w:val="none" w:sz="0" w:space="0" w:color="auto"/>
      </w:divBdr>
    </w:div>
    <w:div w:id="1618760021">
      <w:bodyDiv w:val="1"/>
      <w:marLeft w:val="0"/>
      <w:marRight w:val="0"/>
      <w:marTop w:val="0"/>
      <w:marBottom w:val="0"/>
      <w:divBdr>
        <w:top w:val="none" w:sz="0" w:space="0" w:color="auto"/>
        <w:left w:val="none" w:sz="0" w:space="0" w:color="auto"/>
        <w:bottom w:val="none" w:sz="0" w:space="0" w:color="auto"/>
        <w:right w:val="none" w:sz="0" w:space="0" w:color="auto"/>
      </w:divBdr>
    </w:div>
    <w:div w:id="1619875811">
      <w:bodyDiv w:val="1"/>
      <w:marLeft w:val="0"/>
      <w:marRight w:val="0"/>
      <w:marTop w:val="0"/>
      <w:marBottom w:val="0"/>
      <w:divBdr>
        <w:top w:val="none" w:sz="0" w:space="0" w:color="auto"/>
        <w:left w:val="none" w:sz="0" w:space="0" w:color="auto"/>
        <w:bottom w:val="none" w:sz="0" w:space="0" w:color="auto"/>
        <w:right w:val="none" w:sz="0" w:space="0" w:color="auto"/>
      </w:divBdr>
      <w:divsChild>
        <w:div w:id="2025085544">
          <w:marLeft w:val="0"/>
          <w:marRight w:val="0"/>
          <w:marTop w:val="0"/>
          <w:marBottom w:val="0"/>
          <w:divBdr>
            <w:top w:val="none" w:sz="0" w:space="0" w:color="auto"/>
            <w:left w:val="none" w:sz="0" w:space="0" w:color="auto"/>
            <w:bottom w:val="none" w:sz="0" w:space="0" w:color="auto"/>
            <w:right w:val="none" w:sz="0" w:space="0" w:color="auto"/>
          </w:divBdr>
          <w:divsChild>
            <w:div w:id="1858420363">
              <w:marLeft w:val="0"/>
              <w:marRight w:val="0"/>
              <w:marTop w:val="0"/>
              <w:marBottom w:val="0"/>
              <w:divBdr>
                <w:top w:val="none" w:sz="0" w:space="0" w:color="auto"/>
                <w:left w:val="none" w:sz="0" w:space="0" w:color="auto"/>
                <w:bottom w:val="none" w:sz="0" w:space="0" w:color="auto"/>
                <w:right w:val="none" w:sz="0" w:space="0" w:color="auto"/>
              </w:divBdr>
              <w:divsChild>
                <w:div w:id="1836603087">
                  <w:marLeft w:val="0"/>
                  <w:marRight w:val="0"/>
                  <w:marTop w:val="0"/>
                  <w:marBottom w:val="0"/>
                  <w:divBdr>
                    <w:top w:val="none" w:sz="0" w:space="0" w:color="auto"/>
                    <w:left w:val="none" w:sz="0" w:space="0" w:color="auto"/>
                    <w:bottom w:val="none" w:sz="0" w:space="0" w:color="auto"/>
                    <w:right w:val="none" w:sz="0" w:space="0" w:color="auto"/>
                  </w:divBdr>
                  <w:divsChild>
                    <w:div w:id="294723005">
                      <w:marLeft w:val="0"/>
                      <w:marRight w:val="0"/>
                      <w:marTop w:val="0"/>
                      <w:marBottom w:val="0"/>
                      <w:divBdr>
                        <w:top w:val="none" w:sz="0" w:space="0" w:color="auto"/>
                        <w:left w:val="none" w:sz="0" w:space="0" w:color="auto"/>
                        <w:bottom w:val="none" w:sz="0" w:space="0" w:color="auto"/>
                        <w:right w:val="none" w:sz="0" w:space="0" w:color="auto"/>
                      </w:divBdr>
                      <w:divsChild>
                        <w:div w:id="128134319">
                          <w:marLeft w:val="0"/>
                          <w:marRight w:val="0"/>
                          <w:marTop w:val="0"/>
                          <w:marBottom w:val="0"/>
                          <w:divBdr>
                            <w:top w:val="none" w:sz="0" w:space="0" w:color="auto"/>
                            <w:left w:val="none" w:sz="0" w:space="0" w:color="auto"/>
                            <w:bottom w:val="none" w:sz="0" w:space="0" w:color="auto"/>
                            <w:right w:val="none" w:sz="0" w:space="0" w:color="auto"/>
                          </w:divBdr>
                        </w:div>
                        <w:div w:id="1068189537">
                          <w:marLeft w:val="0"/>
                          <w:marRight w:val="0"/>
                          <w:marTop w:val="0"/>
                          <w:marBottom w:val="0"/>
                          <w:divBdr>
                            <w:top w:val="none" w:sz="0" w:space="0" w:color="auto"/>
                            <w:left w:val="none" w:sz="0" w:space="0" w:color="auto"/>
                            <w:bottom w:val="none" w:sz="0" w:space="0" w:color="auto"/>
                            <w:right w:val="none" w:sz="0" w:space="0" w:color="auto"/>
                          </w:divBdr>
                        </w:div>
                        <w:div w:id="1660884856">
                          <w:marLeft w:val="0"/>
                          <w:marRight w:val="0"/>
                          <w:marTop w:val="0"/>
                          <w:marBottom w:val="0"/>
                          <w:divBdr>
                            <w:top w:val="none" w:sz="0" w:space="0" w:color="auto"/>
                            <w:left w:val="none" w:sz="0" w:space="0" w:color="auto"/>
                            <w:bottom w:val="none" w:sz="0" w:space="0" w:color="auto"/>
                            <w:right w:val="none" w:sz="0" w:space="0" w:color="auto"/>
                          </w:divBdr>
                        </w:div>
                        <w:div w:id="1569026443">
                          <w:marLeft w:val="0"/>
                          <w:marRight w:val="0"/>
                          <w:marTop w:val="0"/>
                          <w:marBottom w:val="0"/>
                          <w:divBdr>
                            <w:top w:val="none" w:sz="0" w:space="0" w:color="auto"/>
                            <w:left w:val="none" w:sz="0" w:space="0" w:color="auto"/>
                            <w:bottom w:val="none" w:sz="0" w:space="0" w:color="auto"/>
                            <w:right w:val="none" w:sz="0" w:space="0" w:color="auto"/>
                          </w:divBdr>
                        </w:div>
                        <w:div w:id="207884144">
                          <w:marLeft w:val="0"/>
                          <w:marRight w:val="0"/>
                          <w:marTop w:val="0"/>
                          <w:marBottom w:val="0"/>
                          <w:divBdr>
                            <w:top w:val="none" w:sz="0" w:space="0" w:color="auto"/>
                            <w:left w:val="none" w:sz="0" w:space="0" w:color="auto"/>
                            <w:bottom w:val="none" w:sz="0" w:space="0" w:color="auto"/>
                            <w:right w:val="none" w:sz="0" w:space="0" w:color="auto"/>
                          </w:divBdr>
                        </w:div>
                        <w:div w:id="1029843578">
                          <w:marLeft w:val="0"/>
                          <w:marRight w:val="0"/>
                          <w:marTop w:val="0"/>
                          <w:marBottom w:val="0"/>
                          <w:divBdr>
                            <w:top w:val="none" w:sz="0" w:space="0" w:color="auto"/>
                            <w:left w:val="none" w:sz="0" w:space="0" w:color="auto"/>
                            <w:bottom w:val="none" w:sz="0" w:space="0" w:color="auto"/>
                            <w:right w:val="none" w:sz="0" w:space="0" w:color="auto"/>
                          </w:divBdr>
                        </w:div>
                        <w:div w:id="438337529">
                          <w:marLeft w:val="0"/>
                          <w:marRight w:val="0"/>
                          <w:marTop w:val="0"/>
                          <w:marBottom w:val="0"/>
                          <w:divBdr>
                            <w:top w:val="none" w:sz="0" w:space="0" w:color="auto"/>
                            <w:left w:val="none" w:sz="0" w:space="0" w:color="auto"/>
                            <w:bottom w:val="none" w:sz="0" w:space="0" w:color="auto"/>
                            <w:right w:val="none" w:sz="0" w:space="0" w:color="auto"/>
                          </w:divBdr>
                        </w:div>
                        <w:div w:id="79706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0146012">
      <w:bodyDiv w:val="1"/>
      <w:marLeft w:val="0"/>
      <w:marRight w:val="0"/>
      <w:marTop w:val="0"/>
      <w:marBottom w:val="0"/>
      <w:divBdr>
        <w:top w:val="none" w:sz="0" w:space="0" w:color="auto"/>
        <w:left w:val="none" w:sz="0" w:space="0" w:color="auto"/>
        <w:bottom w:val="none" w:sz="0" w:space="0" w:color="auto"/>
        <w:right w:val="none" w:sz="0" w:space="0" w:color="auto"/>
      </w:divBdr>
    </w:div>
    <w:div w:id="1622033668">
      <w:bodyDiv w:val="1"/>
      <w:marLeft w:val="0"/>
      <w:marRight w:val="0"/>
      <w:marTop w:val="0"/>
      <w:marBottom w:val="0"/>
      <w:divBdr>
        <w:top w:val="none" w:sz="0" w:space="0" w:color="auto"/>
        <w:left w:val="none" w:sz="0" w:space="0" w:color="auto"/>
        <w:bottom w:val="none" w:sz="0" w:space="0" w:color="auto"/>
        <w:right w:val="none" w:sz="0" w:space="0" w:color="auto"/>
      </w:divBdr>
    </w:div>
    <w:div w:id="1622373773">
      <w:bodyDiv w:val="1"/>
      <w:marLeft w:val="0"/>
      <w:marRight w:val="0"/>
      <w:marTop w:val="0"/>
      <w:marBottom w:val="0"/>
      <w:divBdr>
        <w:top w:val="none" w:sz="0" w:space="0" w:color="auto"/>
        <w:left w:val="none" w:sz="0" w:space="0" w:color="auto"/>
        <w:bottom w:val="none" w:sz="0" w:space="0" w:color="auto"/>
        <w:right w:val="none" w:sz="0" w:space="0" w:color="auto"/>
      </w:divBdr>
    </w:div>
    <w:div w:id="1622491581">
      <w:bodyDiv w:val="1"/>
      <w:marLeft w:val="0"/>
      <w:marRight w:val="0"/>
      <w:marTop w:val="0"/>
      <w:marBottom w:val="0"/>
      <w:divBdr>
        <w:top w:val="none" w:sz="0" w:space="0" w:color="auto"/>
        <w:left w:val="none" w:sz="0" w:space="0" w:color="auto"/>
        <w:bottom w:val="none" w:sz="0" w:space="0" w:color="auto"/>
        <w:right w:val="none" w:sz="0" w:space="0" w:color="auto"/>
      </w:divBdr>
    </w:div>
    <w:div w:id="1622612038">
      <w:bodyDiv w:val="1"/>
      <w:marLeft w:val="0"/>
      <w:marRight w:val="0"/>
      <w:marTop w:val="0"/>
      <w:marBottom w:val="0"/>
      <w:divBdr>
        <w:top w:val="none" w:sz="0" w:space="0" w:color="auto"/>
        <w:left w:val="none" w:sz="0" w:space="0" w:color="auto"/>
        <w:bottom w:val="none" w:sz="0" w:space="0" w:color="auto"/>
        <w:right w:val="none" w:sz="0" w:space="0" w:color="auto"/>
      </w:divBdr>
    </w:div>
    <w:div w:id="1623069070">
      <w:bodyDiv w:val="1"/>
      <w:marLeft w:val="0"/>
      <w:marRight w:val="0"/>
      <w:marTop w:val="0"/>
      <w:marBottom w:val="0"/>
      <w:divBdr>
        <w:top w:val="none" w:sz="0" w:space="0" w:color="auto"/>
        <w:left w:val="none" w:sz="0" w:space="0" w:color="auto"/>
        <w:bottom w:val="none" w:sz="0" w:space="0" w:color="auto"/>
        <w:right w:val="none" w:sz="0" w:space="0" w:color="auto"/>
      </w:divBdr>
    </w:div>
    <w:div w:id="1623262505">
      <w:bodyDiv w:val="1"/>
      <w:marLeft w:val="0"/>
      <w:marRight w:val="0"/>
      <w:marTop w:val="0"/>
      <w:marBottom w:val="0"/>
      <w:divBdr>
        <w:top w:val="none" w:sz="0" w:space="0" w:color="auto"/>
        <w:left w:val="none" w:sz="0" w:space="0" w:color="auto"/>
        <w:bottom w:val="none" w:sz="0" w:space="0" w:color="auto"/>
        <w:right w:val="none" w:sz="0" w:space="0" w:color="auto"/>
      </w:divBdr>
    </w:div>
    <w:div w:id="1623608909">
      <w:bodyDiv w:val="1"/>
      <w:marLeft w:val="0"/>
      <w:marRight w:val="0"/>
      <w:marTop w:val="0"/>
      <w:marBottom w:val="0"/>
      <w:divBdr>
        <w:top w:val="none" w:sz="0" w:space="0" w:color="auto"/>
        <w:left w:val="none" w:sz="0" w:space="0" w:color="auto"/>
        <w:bottom w:val="none" w:sz="0" w:space="0" w:color="auto"/>
        <w:right w:val="none" w:sz="0" w:space="0" w:color="auto"/>
      </w:divBdr>
      <w:divsChild>
        <w:div w:id="682247565">
          <w:marLeft w:val="0"/>
          <w:marRight w:val="0"/>
          <w:marTop w:val="0"/>
          <w:marBottom w:val="0"/>
          <w:divBdr>
            <w:top w:val="none" w:sz="0" w:space="0" w:color="auto"/>
            <w:left w:val="none" w:sz="0" w:space="0" w:color="auto"/>
            <w:bottom w:val="none" w:sz="0" w:space="0" w:color="auto"/>
            <w:right w:val="none" w:sz="0" w:space="0" w:color="auto"/>
          </w:divBdr>
          <w:divsChild>
            <w:div w:id="806510009">
              <w:marLeft w:val="0"/>
              <w:marRight w:val="0"/>
              <w:marTop w:val="0"/>
              <w:marBottom w:val="0"/>
              <w:divBdr>
                <w:top w:val="none" w:sz="0" w:space="0" w:color="auto"/>
                <w:left w:val="none" w:sz="0" w:space="0" w:color="auto"/>
                <w:bottom w:val="none" w:sz="0" w:space="0" w:color="auto"/>
                <w:right w:val="none" w:sz="0" w:space="0" w:color="auto"/>
              </w:divBdr>
              <w:divsChild>
                <w:div w:id="1449198480">
                  <w:marLeft w:val="0"/>
                  <w:marRight w:val="0"/>
                  <w:marTop w:val="0"/>
                  <w:marBottom w:val="0"/>
                  <w:divBdr>
                    <w:top w:val="none" w:sz="0" w:space="0" w:color="auto"/>
                    <w:left w:val="none" w:sz="0" w:space="0" w:color="auto"/>
                    <w:bottom w:val="none" w:sz="0" w:space="0" w:color="auto"/>
                    <w:right w:val="none" w:sz="0" w:space="0" w:color="auto"/>
                  </w:divBdr>
                  <w:divsChild>
                    <w:div w:id="648175460">
                      <w:marLeft w:val="0"/>
                      <w:marRight w:val="0"/>
                      <w:marTop w:val="0"/>
                      <w:marBottom w:val="0"/>
                      <w:divBdr>
                        <w:top w:val="none" w:sz="0" w:space="0" w:color="auto"/>
                        <w:left w:val="none" w:sz="0" w:space="0" w:color="auto"/>
                        <w:bottom w:val="none" w:sz="0" w:space="0" w:color="auto"/>
                        <w:right w:val="none" w:sz="0" w:space="0" w:color="auto"/>
                      </w:divBdr>
                    </w:div>
                    <w:div w:id="696858623">
                      <w:marLeft w:val="0"/>
                      <w:marRight w:val="0"/>
                      <w:marTop w:val="0"/>
                      <w:marBottom w:val="0"/>
                      <w:divBdr>
                        <w:top w:val="none" w:sz="0" w:space="0" w:color="auto"/>
                        <w:left w:val="none" w:sz="0" w:space="0" w:color="auto"/>
                        <w:bottom w:val="none" w:sz="0" w:space="0" w:color="auto"/>
                        <w:right w:val="none" w:sz="0" w:space="0" w:color="auto"/>
                      </w:divBdr>
                    </w:div>
                    <w:div w:id="938175978">
                      <w:marLeft w:val="0"/>
                      <w:marRight w:val="0"/>
                      <w:marTop w:val="0"/>
                      <w:marBottom w:val="0"/>
                      <w:divBdr>
                        <w:top w:val="none" w:sz="0" w:space="0" w:color="auto"/>
                        <w:left w:val="none" w:sz="0" w:space="0" w:color="auto"/>
                        <w:bottom w:val="none" w:sz="0" w:space="0" w:color="auto"/>
                        <w:right w:val="none" w:sz="0" w:space="0" w:color="auto"/>
                      </w:divBdr>
                    </w:div>
                    <w:div w:id="108980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615747">
      <w:bodyDiv w:val="1"/>
      <w:marLeft w:val="0"/>
      <w:marRight w:val="0"/>
      <w:marTop w:val="0"/>
      <w:marBottom w:val="0"/>
      <w:divBdr>
        <w:top w:val="none" w:sz="0" w:space="0" w:color="auto"/>
        <w:left w:val="none" w:sz="0" w:space="0" w:color="auto"/>
        <w:bottom w:val="none" w:sz="0" w:space="0" w:color="auto"/>
        <w:right w:val="none" w:sz="0" w:space="0" w:color="auto"/>
      </w:divBdr>
    </w:div>
    <w:div w:id="1624001022">
      <w:bodyDiv w:val="1"/>
      <w:marLeft w:val="0"/>
      <w:marRight w:val="0"/>
      <w:marTop w:val="0"/>
      <w:marBottom w:val="0"/>
      <w:divBdr>
        <w:top w:val="none" w:sz="0" w:space="0" w:color="auto"/>
        <w:left w:val="none" w:sz="0" w:space="0" w:color="auto"/>
        <w:bottom w:val="none" w:sz="0" w:space="0" w:color="auto"/>
        <w:right w:val="none" w:sz="0" w:space="0" w:color="auto"/>
      </w:divBdr>
    </w:div>
    <w:div w:id="1624002464">
      <w:bodyDiv w:val="1"/>
      <w:marLeft w:val="0"/>
      <w:marRight w:val="0"/>
      <w:marTop w:val="0"/>
      <w:marBottom w:val="0"/>
      <w:divBdr>
        <w:top w:val="none" w:sz="0" w:space="0" w:color="auto"/>
        <w:left w:val="none" w:sz="0" w:space="0" w:color="auto"/>
        <w:bottom w:val="none" w:sz="0" w:space="0" w:color="auto"/>
        <w:right w:val="none" w:sz="0" w:space="0" w:color="auto"/>
      </w:divBdr>
    </w:div>
    <w:div w:id="1625117951">
      <w:bodyDiv w:val="1"/>
      <w:marLeft w:val="0"/>
      <w:marRight w:val="0"/>
      <w:marTop w:val="0"/>
      <w:marBottom w:val="0"/>
      <w:divBdr>
        <w:top w:val="none" w:sz="0" w:space="0" w:color="auto"/>
        <w:left w:val="none" w:sz="0" w:space="0" w:color="auto"/>
        <w:bottom w:val="none" w:sz="0" w:space="0" w:color="auto"/>
        <w:right w:val="none" w:sz="0" w:space="0" w:color="auto"/>
      </w:divBdr>
    </w:div>
    <w:div w:id="1627006444">
      <w:bodyDiv w:val="1"/>
      <w:marLeft w:val="0"/>
      <w:marRight w:val="0"/>
      <w:marTop w:val="0"/>
      <w:marBottom w:val="0"/>
      <w:divBdr>
        <w:top w:val="none" w:sz="0" w:space="0" w:color="auto"/>
        <w:left w:val="none" w:sz="0" w:space="0" w:color="auto"/>
        <w:bottom w:val="none" w:sz="0" w:space="0" w:color="auto"/>
        <w:right w:val="none" w:sz="0" w:space="0" w:color="auto"/>
      </w:divBdr>
      <w:divsChild>
        <w:div w:id="2115324639">
          <w:marLeft w:val="0"/>
          <w:marRight w:val="0"/>
          <w:marTop w:val="0"/>
          <w:marBottom w:val="0"/>
          <w:divBdr>
            <w:top w:val="none" w:sz="0" w:space="0" w:color="auto"/>
            <w:left w:val="none" w:sz="0" w:space="0" w:color="auto"/>
            <w:bottom w:val="none" w:sz="0" w:space="0" w:color="auto"/>
            <w:right w:val="none" w:sz="0" w:space="0" w:color="auto"/>
          </w:divBdr>
          <w:divsChild>
            <w:div w:id="894043079">
              <w:marLeft w:val="0"/>
              <w:marRight w:val="0"/>
              <w:marTop w:val="0"/>
              <w:marBottom w:val="0"/>
              <w:divBdr>
                <w:top w:val="none" w:sz="0" w:space="0" w:color="auto"/>
                <w:left w:val="none" w:sz="0" w:space="0" w:color="auto"/>
                <w:bottom w:val="none" w:sz="0" w:space="0" w:color="auto"/>
                <w:right w:val="none" w:sz="0" w:space="0" w:color="auto"/>
              </w:divBdr>
              <w:divsChild>
                <w:div w:id="53438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349516">
      <w:bodyDiv w:val="1"/>
      <w:marLeft w:val="0"/>
      <w:marRight w:val="0"/>
      <w:marTop w:val="0"/>
      <w:marBottom w:val="0"/>
      <w:divBdr>
        <w:top w:val="none" w:sz="0" w:space="0" w:color="auto"/>
        <w:left w:val="none" w:sz="0" w:space="0" w:color="auto"/>
        <w:bottom w:val="none" w:sz="0" w:space="0" w:color="auto"/>
        <w:right w:val="none" w:sz="0" w:space="0" w:color="auto"/>
      </w:divBdr>
    </w:div>
    <w:div w:id="1628075609">
      <w:bodyDiv w:val="1"/>
      <w:marLeft w:val="0"/>
      <w:marRight w:val="0"/>
      <w:marTop w:val="0"/>
      <w:marBottom w:val="0"/>
      <w:divBdr>
        <w:top w:val="none" w:sz="0" w:space="0" w:color="auto"/>
        <w:left w:val="none" w:sz="0" w:space="0" w:color="auto"/>
        <w:bottom w:val="none" w:sz="0" w:space="0" w:color="auto"/>
        <w:right w:val="none" w:sz="0" w:space="0" w:color="auto"/>
      </w:divBdr>
    </w:div>
    <w:div w:id="1628272749">
      <w:bodyDiv w:val="1"/>
      <w:marLeft w:val="0"/>
      <w:marRight w:val="0"/>
      <w:marTop w:val="0"/>
      <w:marBottom w:val="0"/>
      <w:divBdr>
        <w:top w:val="none" w:sz="0" w:space="0" w:color="auto"/>
        <w:left w:val="none" w:sz="0" w:space="0" w:color="auto"/>
        <w:bottom w:val="none" w:sz="0" w:space="0" w:color="auto"/>
        <w:right w:val="none" w:sz="0" w:space="0" w:color="auto"/>
      </w:divBdr>
      <w:divsChild>
        <w:div w:id="1032848407">
          <w:marLeft w:val="0"/>
          <w:marRight w:val="0"/>
          <w:marTop w:val="0"/>
          <w:marBottom w:val="0"/>
          <w:divBdr>
            <w:top w:val="none" w:sz="0" w:space="0" w:color="auto"/>
            <w:left w:val="none" w:sz="0" w:space="0" w:color="auto"/>
            <w:bottom w:val="none" w:sz="0" w:space="0" w:color="auto"/>
            <w:right w:val="none" w:sz="0" w:space="0" w:color="auto"/>
          </w:divBdr>
          <w:divsChild>
            <w:div w:id="1423644578">
              <w:marLeft w:val="0"/>
              <w:marRight w:val="0"/>
              <w:marTop w:val="0"/>
              <w:marBottom w:val="0"/>
              <w:divBdr>
                <w:top w:val="none" w:sz="0" w:space="0" w:color="auto"/>
                <w:left w:val="none" w:sz="0" w:space="0" w:color="auto"/>
                <w:bottom w:val="none" w:sz="0" w:space="0" w:color="auto"/>
                <w:right w:val="none" w:sz="0" w:space="0" w:color="auto"/>
              </w:divBdr>
              <w:divsChild>
                <w:div w:id="1193425426">
                  <w:marLeft w:val="0"/>
                  <w:marRight w:val="0"/>
                  <w:marTop w:val="0"/>
                  <w:marBottom w:val="0"/>
                  <w:divBdr>
                    <w:top w:val="none" w:sz="0" w:space="0" w:color="auto"/>
                    <w:left w:val="none" w:sz="0" w:space="0" w:color="auto"/>
                    <w:bottom w:val="none" w:sz="0" w:space="0" w:color="auto"/>
                    <w:right w:val="none" w:sz="0" w:space="0" w:color="auto"/>
                  </w:divBdr>
                  <w:divsChild>
                    <w:div w:id="786317898">
                      <w:marLeft w:val="0"/>
                      <w:marRight w:val="0"/>
                      <w:marTop w:val="0"/>
                      <w:marBottom w:val="0"/>
                      <w:divBdr>
                        <w:top w:val="none" w:sz="0" w:space="0" w:color="auto"/>
                        <w:left w:val="none" w:sz="0" w:space="0" w:color="auto"/>
                        <w:bottom w:val="none" w:sz="0" w:space="0" w:color="auto"/>
                        <w:right w:val="none" w:sz="0" w:space="0" w:color="auto"/>
                      </w:divBdr>
                    </w:div>
                    <w:div w:id="508838471">
                      <w:marLeft w:val="0"/>
                      <w:marRight w:val="0"/>
                      <w:marTop w:val="0"/>
                      <w:marBottom w:val="0"/>
                      <w:divBdr>
                        <w:top w:val="none" w:sz="0" w:space="0" w:color="auto"/>
                        <w:left w:val="none" w:sz="0" w:space="0" w:color="auto"/>
                        <w:bottom w:val="none" w:sz="0" w:space="0" w:color="auto"/>
                        <w:right w:val="none" w:sz="0" w:space="0" w:color="auto"/>
                      </w:divBdr>
                    </w:div>
                    <w:div w:id="685256342">
                      <w:marLeft w:val="0"/>
                      <w:marRight w:val="0"/>
                      <w:marTop w:val="0"/>
                      <w:marBottom w:val="0"/>
                      <w:divBdr>
                        <w:top w:val="none" w:sz="0" w:space="0" w:color="auto"/>
                        <w:left w:val="none" w:sz="0" w:space="0" w:color="auto"/>
                        <w:bottom w:val="none" w:sz="0" w:space="0" w:color="auto"/>
                        <w:right w:val="none" w:sz="0" w:space="0" w:color="auto"/>
                      </w:divBdr>
                    </w:div>
                    <w:div w:id="1436051653">
                      <w:marLeft w:val="0"/>
                      <w:marRight w:val="0"/>
                      <w:marTop w:val="0"/>
                      <w:marBottom w:val="0"/>
                      <w:divBdr>
                        <w:top w:val="none" w:sz="0" w:space="0" w:color="auto"/>
                        <w:left w:val="none" w:sz="0" w:space="0" w:color="auto"/>
                        <w:bottom w:val="none" w:sz="0" w:space="0" w:color="auto"/>
                        <w:right w:val="none" w:sz="0" w:space="0" w:color="auto"/>
                      </w:divBdr>
                    </w:div>
                    <w:div w:id="51582018">
                      <w:marLeft w:val="0"/>
                      <w:marRight w:val="0"/>
                      <w:marTop w:val="0"/>
                      <w:marBottom w:val="0"/>
                      <w:divBdr>
                        <w:top w:val="none" w:sz="0" w:space="0" w:color="auto"/>
                        <w:left w:val="none" w:sz="0" w:space="0" w:color="auto"/>
                        <w:bottom w:val="none" w:sz="0" w:space="0" w:color="auto"/>
                        <w:right w:val="none" w:sz="0" w:space="0" w:color="auto"/>
                      </w:divBdr>
                    </w:div>
                    <w:div w:id="820736427">
                      <w:marLeft w:val="0"/>
                      <w:marRight w:val="0"/>
                      <w:marTop w:val="0"/>
                      <w:marBottom w:val="0"/>
                      <w:divBdr>
                        <w:top w:val="none" w:sz="0" w:space="0" w:color="auto"/>
                        <w:left w:val="none" w:sz="0" w:space="0" w:color="auto"/>
                        <w:bottom w:val="none" w:sz="0" w:space="0" w:color="auto"/>
                        <w:right w:val="none" w:sz="0" w:space="0" w:color="auto"/>
                      </w:divBdr>
                    </w:div>
                    <w:div w:id="1559169130">
                      <w:marLeft w:val="0"/>
                      <w:marRight w:val="0"/>
                      <w:marTop w:val="0"/>
                      <w:marBottom w:val="0"/>
                      <w:divBdr>
                        <w:top w:val="none" w:sz="0" w:space="0" w:color="auto"/>
                        <w:left w:val="none" w:sz="0" w:space="0" w:color="auto"/>
                        <w:bottom w:val="none" w:sz="0" w:space="0" w:color="auto"/>
                        <w:right w:val="none" w:sz="0" w:space="0" w:color="auto"/>
                      </w:divBdr>
                    </w:div>
                    <w:div w:id="163271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849670">
      <w:bodyDiv w:val="1"/>
      <w:marLeft w:val="0"/>
      <w:marRight w:val="0"/>
      <w:marTop w:val="0"/>
      <w:marBottom w:val="0"/>
      <w:divBdr>
        <w:top w:val="none" w:sz="0" w:space="0" w:color="auto"/>
        <w:left w:val="none" w:sz="0" w:space="0" w:color="auto"/>
        <w:bottom w:val="none" w:sz="0" w:space="0" w:color="auto"/>
        <w:right w:val="none" w:sz="0" w:space="0" w:color="auto"/>
      </w:divBdr>
    </w:div>
    <w:div w:id="1629164198">
      <w:bodyDiv w:val="1"/>
      <w:marLeft w:val="0"/>
      <w:marRight w:val="0"/>
      <w:marTop w:val="0"/>
      <w:marBottom w:val="0"/>
      <w:divBdr>
        <w:top w:val="none" w:sz="0" w:space="0" w:color="auto"/>
        <w:left w:val="none" w:sz="0" w:space="0" w:color="auto"/>
        <w:bottom w:val="none" w:sz="0" w:space="0" w:color="auto"/>
        <w:right w:val="none" w:sz="0" w:space="0" w:color="auto"/>
      </w:divBdr>
      <w:divsChild>
        <w:div w:id="77095518">
          <w:marLeft w:val="0"/>
          <w:marRight w:val="0"/>
          <w:marTop w:val="0"/>
          <w:marBottom w:val="0"/>
          <w:divBdr>
            <w:top w:val="none" w:sz="0" w:space="0" w:color="auto"/>
            <w:left w:val="none" w:sz="0" w:space="0" w:color="auto"/>
            <w:bottom w:val="none" w:sz="0" w:space="0" w:color="auto"/>
            <w:right w:val="none" w:sz="0" w:space="0" w:color="auto"/>
          </w:divBdr>
          <w:divsChild>
            <w:div w:id="180010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626362">
      <w:bodyDiv w:val="1"/>
      <w:marLeft w:val="0"/>
      <w:marRight w:val="0"/>
      <w:marTop w:val="0"/>
      <w:marBottom w:val="0"/>
      <w:divBdr>
        <w:top w:val="none" w:sz="0" w:space="0" w:color="auto"/>
        <w:left w:val="none" w:sz="0" w:space="0" w:color="auto"/>
        <w:bottom w:val="none" w:sz="0" w:space="0" w:color="auto"/>
        <w:right w:val="none" w:sz="0" w:space="0" w:color="auto"/>
      </w:divBdr>
    </w:div>
    <w:div w:id="1629824567">
      <w:bodyDiv w:val="1"/>
      <w:marLeft w:val="0"/>
      <w:marRight w:val="0"/>
      <w:marTop w:val="0"/>
      <w:marBottom w:val="0"/>
      <w:divBdr>
        <w:top w:val="none" w:sz="0" w:space="0" w:color="auto"/>
        <w:left w:val="none" w:sz="0" w:space="0" w:color="auto"/>
        <w:bottom w:val="none" w:sz="0" w:space="0" w:color="auto"/>
        <w:right w:val="none" w:sz="0" w:space="0" w:color="auto"/>
      </w:divBdr>
      <w:divsChild>
        <w:div w:id="1128157966">
          <w:marLeft w:val="0"/>
          <w:marRight w:val="0"/>
          <w:marTop w:val="0"/>
          <w:marBottom w:val="0"/>
          <w:divBdr>
            <w:top w:val="none" w:sz="0" w:space="0" w:color="auto"/>
            <w:left w:val="none" w:sz="0" w:space="0" w:color="auto"/>
            <w:bottom w:val="none" w:sz="0" w:space="0" w:color="auto"/>
            <w:right w:val="none" w:sz="0" w:space="0" w:color="auto"/>
          </w:divBdr>
          <w:divsChild>
            <w:div w:id="1646356065">
              <w:marLeft w:val="0"/>
              <w:marRight w:val="0"/>
              <w:marTop w:val="0"/>
              <w:marBottom w:val="0"/>
              <w:divBdr>
                <w:top w:val="none" w:sz="0" w:space="0" w:color="auto"/>
                <w:left w:val="none" w:sz="0" w:space="0" w:color="auto"/>
                <w:bottom w:val="none" w:sz="0" w:space="0" w:color="auto"/>
                <w:right w:val="none" w:sz="0" w:space="0" w:color="auto"/>
              </w:divBdr>
              <w:divsChild>
                <w:div w:id="51453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012001">
      <w:bodyDiv w:val="1"/>
      <w:marLeft w:val="0"/>
      <w:marRight w:val="0"/>
      <w:marTop w:val="0"/>
      <w:marBottom w:val="0"/>
      <w:divBdr>
        <w:top w:val="none" w:sz="0" w:space="0" w:color="auto"/>
        <w:left w:val="none" w:sz="0" w:space="0" w:color="auto"/>
        <w:bottom w:val="none" w:sz="0" w:space="0" w:color="auto"/>
        <w:right w:val="none" w:sz="0" w:space="0" w:color="auto"/>
      </w:divBdr>
    </w:div>
    <w:div w:id="1630893401">
      <w:bodyDiv w:val="1"/>
      <w:marLeft w:val="0"/>
      <w:marRight w:val="0"/>
      <w:marTop w:val="0"/>
      <w:marBottom w:val="0"/>
      <w:divBdr>
        <w:top w:val="none" w:sz="0" w:space="0" w:color="auto"/>
        <w:left w:val="none" w:sz="0" w:space="0" w:color="auto"/>
        <w:bottom w:val="none" w:sz="0" w:space="0" w:color="auto"/>
        <w:right w:val="none" w:sz="0" w:space="0" w:color="auto"/>
      </w:divBdr>
    </w:div>
    <w:div w:id="1631086629">
      <w:bodyDiv w:val="1"/>
      <w:marLeft w:val="0"/>
      <w:marRight w:val="0"/>
      <w:marTop w:val="0"/>
      <w:marBottom w:val="0"/>
      <w:divBdr>
        <w:top w:val="none" w:sz="0" w:space="0" w:color="auto"/>
        <w:left w:val="none" w:sz="0" w:space="0" w:color="auto"/>
        <w:bottom w:val="none" w:sz="0" w:space="0" w:color="auto"/>
        <w:right w:val="none" w:sz="0" w:space="0" w:color="auto"/>
      </w:divBdr>
    </w:div>
    <w:div w:id="1631477955">
      <w:bodyDiv w:val="1"/>
      <w:marLeft w:val="0"/>
      <w:marRight w:val="0"/>
      <w:marTop w:val="0"/>
      <w:marBottom w:val="0"/>
      <w:divBdr>
        <w:top w:val="none" w:sz="0" w:space="0" w:color="auto"/>
        <w:left w:val="none" w:sz="0" w:space="0" w:color="auto"/>
        <w:bottom w:val="none" w:sz="0" w:space="0" w:color="auto"/>
        <w:right w:val="none" w:sz="0" w:space="0" w:color="auto"/>
      </w:divBdr>
      <w:divsChild>
        <w:div w:id="433326327">
          <w:marLeft w:val="0"/>
          <w:marRight w:val="0"/>
          <w:marTop w:val="0"/>
          <w:marBottom w:val="0"/>
          <w:divBdr>
            <w:top w:val="none" w:sz="0" w:space="0" w:color="auto"/>
            <w:left w:val="none" w:sz="0" w:space="0" w:color="auto"/>
            <w:bottom w:val="none" w:sz="0" w:space="0" w:color="auto"/>
            <w:right w:val="none" w:sz="0" w:space="0" w:color="auto"/>
          </w:divBdr>
        </w:div>
      </w:divsChild>
    </w:div>
    <w:div w:id="1631595821">
      <w:bodyDiv w:val="1"/>
      <w:marLeft w:val="0"/>
      <w:marRight w:val="0"/>
      <w:marTop w:val="0"/>
      <w:marBottom w:val="0"/>
      <w:divBdr>
        <w:top w:val="none" w:sz="0" w:space="0" w:color="auto"/>
        <w:left w:val="none" w:sz="0" w:space="0" w:color="auto"/>
        <w:bottom w:val="none" w:sz="0" w:space="0" w:color="auto"/>
        <w:right w:val="none" w:sz="0" w:space="0" w:color="auto"/>
      </w:divBdr>
    </w:div>
    <w:div w:id="1633318349">
      <w:bodyDiv w:val="1"/>
      <w:marLeft w:val="0"/>
      <w:marRight w:val="0"/>
      <w:marTop w:val="0"/>
      <w:marBottom w:val="0"/>
      <w:divBdr>
        <w:top w:val="none" w:sz="0" w:space="0" w:color="auto"/>
        <w:left w:val="none" w:sz="0" w:space="0" w:color="auto"/>
        <w:bottom w:val="none" w:sz="0" w:space="0" w:color="auto"/>
        <w:right w:val="none" w:sz="0" w:space="0" w:color="auto"/>
      </w:divBdr>
    </w:div>
    <w:div w:id="1633361377">
      <w:bodyDiv w:val="1"/>
      <w:marLeft w:val="0"/>
      <w:marRight w:val="0"/>
      <w:marTop w:val="0"/>
      <w:marBottom w:val="0"/>
      <w:divBdr>
        <w:top w:val="none" w:sz="0" w:space="0" w:color="auto"/>
        <w:left w:val="none" w:sz="0" w:space="0" w:color="auto"/>
        <w:bottom w:val="none" w:sz="0" w:space="0" w:color="auto"/>
        <w:right w:val="none" w:sz="0" w:space="0" w:color="auto"/>
      </w:divBdr>
    </w:div>
    <w:div w:id="1634555070">
      <w:bodyDiv w:val="1"/>
      <w:marLeft w:val="0"/>
      <w:marRight w:val="0"/>
      <w:marTop w:val="0"/>
      <w:marBottom w:val="0"/>
      <w:divBdr>
        <w:top w:val="none" w:sz="0" w:space="0" w:color="auto"/>
        <w:left w:val="none" w:sz="0" w:space="0" w:color="auto"/>
        <w:bottom w:val="none" w:sz="0" w:space="0" w:color="auto"/>
        <w:right w:val="none" w:sz="0" w:space="0" w:color="auto"/>
      </w:divBdr>
      <w:divsChild>
        <w:div w:id="392849786">
          <w:marLeft w:val="0"/>
          <w:marRight w:val="0"/>
          <w:marTop w:val="0"/>
          <w:marBottom w:val="0"/>
          <w:divBdr>
            <w:top w:val="none" w:sz="0" w:space="0" w:color="auto"/>
            <w:left w:val="none" w:sz="0" w:space="0" w:color="auto"/>
            <w:bottom w:val="none" w:sz="0" w:space="0" w:color="auto"/>
            <w:right w:val="none" w:sz="0" w:space="0" w:color="auto"/>
          </w:divBdr>
          <w:divsChild>
            <w:div w:id="670525211">
              <w:marLeft w:val="0"/>
              <w:marRight w:val="0"/>
              <w:marTop w:val="0"/>
              <w:marBottom w:val="0"/>
              <w:divBdr>
                <w:top w:val="none" w:sz="0" w:space="0" w:color="auto"/>
                <w:left w:val="none" w:sz="0" w:space="0" w:color="auto"/>
                <w:bottom w:val="none" w:sz="0" w:space="0" w:color="auto"/>
                <w:right w:val="none" w:sz="0" w:space="0" w:color="auto"/>
              </w:divBdr>
              <w:divsChild>
                <w:div w:id="2093694381">
                  <w:marLeft w:val="0"/>
                  <w:marRight w:val="0"/>
                  <w:marTop w:val="0"/>
                  <w:marBottom w:val="0"/>
                  <w:divBdr>
                    <w:top w:val="none" w:sz="0" w:space="0" w:color="auto"/>
                    <w:left w:val="none" w:sz="0" w:space="0" w:color="auto"/>
                    <w:bottom w:val="none" w:sz="0" w:space="0" w:color="auto"/>
                    <w:right w:val="none" w:sz="0" w:space="0" w:color="auto"/>
                  </w:divBdr>
                  <w:divsChild>
                    <w:div w:id="585311751">
                      <w:marLeft w:val="0"/>
                      <w:marRight w:val="0"/>
                      <w:marTop w:val="0"/>
                      <w:marBottom w:val="0"/>
                      <w:divBdr>
                        <w:top w:val="none" w:sz="0" w:space="0" w:color="auto"/>
                        <w:left w:val="none" w:sz="0" w:space="0" w:color="auto"/>
                        <w:bottom w:val="none" w:sz="0" w:space="0" w:color="auto"/>
                        <w:right w:val="none" w:sz="0" w:space="0" w:color="auto"/>
                      </w:divBdr>
                    </w:div>
                    <w:div w:id="1612972332">
                      <w:marLeft w:val="0"/>
                      <w:marRight w:val="0"/>
                      <w:marTop w:val="0"/>
                      <w:marBottom w:val="0"/>
                      <w:divBdr>
                        <w:top w:val="none" w:sz="0" w:space="0" w:color="auto"/>
                        <w:left w:val="none" w:sz="0" w:space="0" w:color="auto"/>
                        <w:bottom w:val="none" w:sz="0" w:space="0" w:color="auto"/>
                        <w:right w:val="none" w:sz="0" w:space="0" w:color="auto"/>
                      </w:divBdr>
                    </w:div>
                    <w:div w:id="215969276">
                      <w:marLeft w:val="0"/>
                      <w:marRight w:val="0"/>
                      <w:marTop w:val="0"/>
                      <w:marBottom w:val="0"/>
                      <w:divBdr>
                        <w:top w:val="none" w:sz="0" w:space="0" w:color="auto"/>
                        <w:left w:val="none" w:sz="0" w:space="0" w:color="auto"/>
                        <w:bottom w:val="none" w:sz="0" w:space="0" w:color="auto"/>
                        <w:right w:val="none" w:sz="0" w:space="0" w:color="auto"/>
                      </w:divBdr>
                    </w:div>
                    <w:div w:id="185753973">
                      <w:marLeft w:val="0"/>
                      <w:marRight w:val="0"/>
                      <w:marTop w:val="0"/>
                      <w:marBottom w:val="0"/>
                      <w:divBdr>
                        <w:top w:val="none" w:sz="0" w:space="0" w:color="auto"/>
                        <w:left w:val="none" w:sz="0" w:space="0" w:color="auto"/>
                        <w:bottom w:val="none" w:sz="0" w:space="0" w:color="auto"/>
                        <w:right w:val="none" w:sz="0" w:space="0" w:color="auto"/>
                      </w:divBdr>
                    </w:div>
                    <w:div w:id="1635983879">
                      <w:marLeft w:val="0"/>
                      <w:marRight w:val="0"/>
                      <w:marTop w:val="0"/>
                      <w:marBottom w:val="0"/>
                      <w:divBdr>
                        <w:top w:val="none" w:sz="0" w:space="0" w:color="auto"/>
                        <w:left w:val="none" w:sz="0" w:space="0" w:color="auto"/>
                        <w:bottom w:val="none" w:sz="0" w:space="0" w:color="auto"/>
                        <w:right w:val="none" w:sz="0" w:space="0" w:color="auto"/>
                      </w:divBdr>
                    </w:div>
                    <w:div w:id="1724984064">
                      <w:marLeft w:val="0"/>
                      <w:marRight w:val="0"/>
                      <w:marTop w:val="0"/>
                      <w:marBottom w:val="0"/>
                      <w:divBdr>
                        <w:top w:val="none" w:sz="0" w:space="0" w:color="auto"/>
                        <w:left w:val="none" w:sz="0" w:space="0" w:color="auto"/>
                        <w:bottom w:val="none" w:sz="0" w:space="0" w:color="auto"/>
                        <w:right w:val="none" w:sz="0" w:space="0" w:color="auto"/>
                      </w:divBdr>
                    </w:div>
                    <w:div w:id="1150945644">
                      <w:marLeft w:val="0"/>
                      <w:marRight w:val="0"/>
                      <w:marTop w:val="0"/>
                      <w:marBottom w:val="0"/>
                      <w:divBdr>
                        <w:top w:val="none" w:sz="0" w:space="0" w:color="auto"/>
                        <w:left w:val="none" w:sz="0" w:space="0" w:color="auto"/>
                        <w:bottom w:val="none" w:sz="0" w:space="0" w:color="auto"/>
                        <w:right w:val="none" w:sz="0" w:space="0" w:color="auto"/>
                      </w:divBdr>
                    </w:div>
                    <w:div w:id="157155404">
                      <w:marLeft w:val="0"/>
                      <w:marRight w:val="0"/>
                      <w:marTop w:val="0"/>
                      <w:marBottom w:val="0"/>
                      <w:divBdr>
                        <w:top w:val="none" w:sz="0" w:space="0" w:color="auto"/>
                        <w:left w:val="none" w:sz="0" w:space="0" w:color="auto"/>
                        <w:bottom w:val="none" w:sz="0" w:space="0" w:color="auto"/>
                        <w:right w:val="none" w:sz="0" w:space="0" w:color="auto"/>
                      </w:divBdr>
                    </w:div>
                    <w:div w:id="1910339053">
                      <w:marLeft w:val="0"/>
                      <w:marRight w:val="0"/>
                      <w:marTop w:val="0"/>
                      <w:marBottom w:val="0"/>
                      <w:divBdr>
                        <w:top w:val="none" w:sz="0" w:space="0" w:color="auto"/>
                        <w:left w:val="none" w:sz="0" w:space="0" w:color="auto"/>
                        <w:bottom w:val="none" w:sz="0" w:space="0" w:color="auto"/>
                        <w:right w:val="none" w:sz="0" w:space="0" w:color="auto"/>
                      </w:divBdr>
                    </w:div>
                    <w:div w:id="672804675">
                      <w:marLeft w:val="0"/>
                      <w:marRight w:val="0"/>
                      <w:marTop w:val="0"/>
                      <w:marBottom w:val="0"/>
                      <w:divBdr>
                        <w:top w:val="none" w:sz="0" w:space="0" w:color="auto"/>
                        <w:left w:val="none" w:sz="0" w:space="0" w:color="auto"/>
                        <w:bottom w:val="none" w:sz="0" w:space="0" w:color="auto"/>
                        <w:right w:val="none" w:sz="0" w:space="0" w:color="auto"/>
                      </w:divBdr>
                    </w:div>
                    <w:div w:id="780416745">
                      <w:marLeft w:val="0"/>
                      <w:marRight w:val="0"/>
                      <w:marTop w:val="0"/>
                      <w:marBottom w:val="0"/>
                      <w:divBdr>
                        <w:top w:val="none" w:sz="0" w:space="0" w:color="auto"/>
                        <w:left w:val="none" w:sz="0" w:space="0" w:color="auto"/>
                        <w:bottom w:val="none" w:sz="0" w:space="0" w:color="auto"/>
                        <w:right w:val="none" w:sz="0" w:space="0" w:color="auto"/>
                      </w:divBdr>
                    </w:div>
                    <w:div w:id="411246744">
                      <w:marLeft w:val="0"/>
                      <w:marRight w:val="0"/>
                      <w:marTop w:val="0"/>
                      <w:marBottom w:val="0"/>
                      <w:divBdr>
                        <w:top w:val="none" w:sz="0" w:space="0" w:color="auto"/>
                        <w:left w:val="none" w:sz="0" w:space="0" w:color="auto"/>
                        <w:bottom w:val="none" w:sz="0" w:space="0" w:color="auto"/>
                        <w:right w:val="none" w:sz="0" w:space="0" w:color="auto"/>
                      </w:divBdr>
                    </w:div>
                    <w:div w:id="60566472">
                      <w:marLeft w:val="0"/>
                      <w:marRight w:val="0"/>
                      <w:marTop w:val="0"/>
                      <w:marBottom w:val="0"/>
                      <w:divBdr>
                        <w:top w:val="none" w:sz="0" w:space="0" w:color="auto"/>
                        <w:left w:val="none" w:sz="0" w:space="0" w:color="auto"/>
                        <w:bottom w:val="none" w:sz="0" w:space="0" w:color="auto"/>
                        <w:right w:val="none" w:sz="0" w:space="0" w:color="auto"/>
                      </w:divBdr>
                    </w:div>
                    <w:div w:id="911235634">
                      <w:marLeft w:val="0"/>
                      <w:marRight w:val="0"/>
                      <w:marTop w:val="0"/>
                      <w:marBottom w:val="0"/>
                      <w:divBdr>
                        <w:top w:val="none" w:sz="0" w:space="0" w:color="auto"/>
                        <w:left w:val="none" w:sz="0" w:space="0" w:color="auto"/>
                        <w:bottom w:val="none" w:sz="0" w:space="0" w:color="auto"/>
                        <w:right w:val="none" w:sz="0" w:space="0" w:color="auto"/>
                      </w:divBdr>
                    </w:div>
                    <w:div w:id="1436100618">
                      <w:marLeft w:val="0"/>
                      <w:marRight w:val="0"/>
                      <w:marTop w:val="0"/>
                      <w:marBottom w:val="0"/>
                      <w:divBdr>
                        <w:top w:val="none" w:sz="0" w:space="0" w:color="auto"/>
                        <w:left w:val="none" w:sz="0" w:space="0" w:color="auto"/>
                        <w:bottom w:val="none" w:sz="0" w:space="0" w:color="auto"/>
                        <w:right w:val="none" w:sz="0" w:space="0" w:color="auto"/>
                      </w:divBdr>
                    </w:div>
                    <w:div w:id="732852727">
                      <w:marLeft w:val="0"/>
                      <w:marRight w:val="0"/>
                      <w:marTop w:val="0"/>
                      <w:marBottom w:val="0"/>
                      <w:divBdr>
                        <w:top w:val="none" w:sz="0" w:space="0" w:color="auto"/>
                        <w:left w:val="none" w:sz="0" w:space="0" w:color="auto"/>
                        <w:bottom w:val="none" w:sz="0" w:space="0" w:color="auto"/>
                        <w:right w:val="none" w:sz="0" w:space="0" w:color="auto"/>
                      </w:divBdr>
                    </w:div>
                    <w:div w:id="1293973765">
                      <w:marLeft w:val="0"/>
                      <w:marRight w:val="0"/>
                      <w:marTop w:val="0"/>
                      <w:marBottom w:val="0"/>
                      <w:divBdr>
                        <w:top w:val="none" w:sz="0" w:space="0" w:color="auto"/>
                        <w:left w:val="none" w:sz="0" w:space="0" w:color="auto"/>
                        <w:bottom w:val="none" w:sz="0" w:space="0" w:color="auto"/>
                        <w:right w:val="none" w:sz="0" w:space="0" w:color="auto"/>
                      </w:divBdr>
                    </w:div>
                    <w:div w:id="1341348094">
                      <w:marLeft w:val="0"/>
                      <w:marRight w:val="0"/>
                      <w:marTop w:val="0"/>
                      <w:marBottom w:val="0"/>
                      <w:divBdr>
                        <w:top w:val="none" w:sz="0" w:space="0" w:color="auto"/>
                        <w:left w:val="none" w:sz="0" w:space="0" w:color="auto"/>
                        <w:bottom w:val="none" w:sz="0" w:space="0" w:color="auto"/>
                        <w:right w:val="none" w:sz="0" w:space="0" w:color="auto"/>
                      </w:divBdr>
                    </w:div>
                    <w:div w:id="607393958">
                      <w:marLeft w:val="0"/>
                      <w:marRight w:val="0"/>
                      <w:marTop w:val="0"/>
                      <w:marBottom w:val="0"/>
                      <w:divBdr>
                        <w:top w:val="none" w:sz="0" w:space="0" w:color="auto"/>
                        <w:left w:val="none" w:sz="0" w:space="0" w:color="auto"/>
                        <w:bottom w:val="none" w:sz="0" w:space="0" w:color="auto"/>
                        <w:right w:val="none" w:sz="0" w:space="0" w:color="auto"/>
                      </w:divBdr>
                    </w:div>
                    <w:div w:id="54456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5214083">
      <w:bodyDiv w:val="1"/>
      <w:marLeft w:val="0"/>
      <w:marRight w:val="0"/>
      <w:marTop w:val="0"/>
      <w:marBottom w:val="0"/>
      <w:divBdr>
        <w:top w:val="none" w:sz="0" w:space="0" w:color="auto"/>
        <w:left w:val="none" w:sz="0" w:space="0" w:color="auto"/>
        <w:bottom w:val="none" w:sz="0" w:space="0" w:color="auto"/>
        <w:right w:val="none" w:sz="0" w:space="0" w:color="auto"/>
      </w:divBdr>
      <w:divsChild>
        <w:div w:id="2083527264">
          <w:marLeft w:val="0"/>
          <w:marRight w:val="0"/>
          <w:marTop w:val="0"/>
          <w:marBottom w:val="0"/>
          <w:divBdr>
            <w:top w:val="none" w:sz="0" w:space="0" w:color="auto"/>
            <w:left w:val="none" w:sz="0" w:space="0" w:color="auto"/>
            <w:bottom w:val="none" w:sz="0" w:space="0" w:color="auto"/>
            <w:right w:val="none" w:sz="0" w:space="0" w:color="auto"/>
          </w:divBdr>
          <w:divsChild>
            <w:div w:id="1410228531">
              <w:marLeft w:val="0"/>
              <w:marRight w:val="0"/>
              <w:marTop w:val="0"/>
              <w:marBottom w:val="0"/>
              <w:divBdr>
                <w:top w:val="none" w:sz="0" w:space="0" w:color="auto"/>
                <w:left w:val="none" w:sz="0" w:space="0" w:color="auto"/>
                <w:bottom w:val="none" w:sz="0" w:space="0" w:color="auto"/>
                <w:right w:val="none" w:sz="0" w:space="0" w:color="auto"/>
              </w:divBdr>
              <w:divsChild>
                <w:div w:id="32054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521620">
      <w:bodyDiv w:val="1"/>
      <w:marLeft w:val="0"/>
      <w:marRight w:val="0"/>
      <w:marTop w:val="0"/>
      <w:marBottom w:val="0"/>
      <w:divBdr>
        <w:top w:val="none" w:sz="0" w:space="0" w:color="auto"/>
        <w:left w:val="none" w:sz="0" w:space="0" w:color="auto"/>
        <w:bottom w:val="none" w:sz="0" w:space="0" w:color="auto"/>
        <w:right w:val="none" w:sz="0" w:space="0" w:color="auto"/>
      </w:divBdr>
    </w:div>
    <w:div w:id="1635676014">
      <w:bodyDiv w:val="1"/>
      <w:marLeft w:val="0"/>
      <w:marRight w:val="0"/>
      <w:marTop w:val="0"/>
      <w:marBottom w:val="0"/>
      <w:divBdr>
        <w:top w:val="none" w:sz="0" w:space="0" w:color="auto"/>
        <w:left w:val="none" w:sz="0" w:space="0" w:color="auto"/>
        <w:bottom w:val="none" w:sz="0" w:space="0" w:color="auto"/>
        <w:right w:val="none" w:sz="0" w:space="0" w:color="auto"/>
      </w:divBdr>
    </w:div>
    <w:div w:id="1636835680">
      <w:bodyDiv w:val="1"/>
      <w:marLeft w:val="0"/>
      <w:marRight w:val="0"/>
      <w:marTop w:val="0"/>
      <w:marBottom w:val="0"/>
      <w:divBdr>
        <w:top w:val="none" w:sz="0" w:space="0" w:color="auto"/>
        <w:left w:val="none" w:sz="0" w:space="0" w:color="auto"/>
        <w:bottom w:val="none" w:sz="0" w:space="0" w:color="auto"/>
        <w:right w:val="none" w:sz="0" w:space="0" w:color="auto"/>
      </w:divBdr>
    </w:div>
    <w:div w:id="1638411726">
      <w:bodyDiv w:val="1"/>
      <w:marLeft w:val="0"/>
      <w:marRight w:val="0"/>
      <w:marTop w:val="0"/>
      <w:marBottom w:val="0"/>
      <w:divBdr>
        <w:top w:val="none" w:sz="0" w:space="0" w:color="auto"/>
        <w:left w:val="none" w:sz="0" w:space="0" w:color="auto"/>
        <w:bottom w:val="none" w:sz="0" w:space="0" w:color="auto"/>
        <w:right w:val="none" w:sz="0" w:space="0" w:color="auto"/>
      </w:divBdr>
    </w:div>
    <w:div w:id="1638490224">
      <w:bodyDiv w:val="1"/>
      <w:marLeft w:val="0"/>
      <w:marRight w:val="0"/>
      <w:marTop w:val="0"/>
      <w:marBottom w:val="0"/>
      <w:divBdr>
        <w:top w:val="none" w:sz="0" w:space="0" w:color="auto"/>
        <w:left w:val="none" w:sz="0" w:space="0" w:color="auto"/>
        <w:bottom w:val="none" w:sz="0" w:space="0" w:color="auto"/>
        <w:right w:val="none" w:sz="0" w:space="0" w:color="auto"/>
      </w:divBdr>
    </w:div>
    <w:div w:id="1638490691">
      <w:bodyDiv w:val="1"/>
      <w:marLeft w:val="0"/>
      <w:marRight w:val="0"/>
      <w:marTop w:val="0"/>
      <w:marBottom w:val="0"/>
      <w:divBdr>
        <w:top w:val="none" w:sz="0" w:space="0" w:color="auto"/>
        <w:left w:val="none" w:sz="0" w:space="0" w:color="auto"/>
        <w:bottom w:val="none" w:sz="0" w:space="0" w:color="auto"/>
        <w:right w:val="none" w:sz="0" w:space="0" w:color="auto"/>
      </w:divBdr>
      <w:divsChild>
        <w:div w:id="1707608050">
          <w:marLeft w:val="0"/>
          <w:marRight w:val="0"/>
          <w:marTop w:val="0"/>
          <w:marBottom w:val="0"/>
          <w:divBdr>
            <w:top w:val="none" w:sz="0" w:space="0" w:color="auto"/>
            <w:left w:val="none" w:sz="0" w:space="0" w:color="auto"/>
            <w:bottom w:val="none" w:sz="0" w:space="0" w:color="auto"/>
            <w:right w:val="none" w:sz="0" w:space="0" w:color="auto"/>
          </w:divBdr>
        </w:div>
      </w:divsChild>
    </w:div>
    <w:div w:id="1638604720">
      <w:bodyDiv w:val="1"/>
      <w:marLeft w:val="0"/>
      <w:marRight w:val="0"/>
      <w:marTop w:val="0"/>
      <w:marBottom w:val="0"/>
      <w:divBdr>
        <w:top w:val="none" w:sz="0" w:space="0" w:color="auto"/>
        <w:left w:val="none" w:sz="0" w:space="0" w:color="auto"/>
        <w:bottom w:val="none" w:sz="0" w:space="0" w:color="auto"/>
        <w:right w:val="none" w:sz="0" w:space="0" w:color="auto"/>
      </w:divBdr>
      <w:divsChild>
        <w:div w:id="1951812045">
          <w:marLeft w:val="0"/>
          <w:marRight w:val="0"/>
          <w:marTop w:val="0"/>
          <w:marBottom w:val="0"/>
          <w:divBdr>
            <w:top w:val="none" w:sz="0" w:space="0" w:color="auto"/>
            <w:left w:val="none" w:sz="0" w:space="0" w:color="auto"/>
            <w:bottom w:val="none" w:sz="0" w:space="0" w:color="auto"/>
            <w:right w:val="none" w:sz="0" w:space="0" w:color="auto"/>
          </w:divBdr>
          <w:divsChild>
            <w:div w:id="289210531">
              <w:marLeft w:val="0"/>
              <w:marRight w:val="0"/>
              <w:marTop w:val="0"/>
              <w:marBottom w:val="0"/>
              <w:divBdr>
                <w:top w:val="none" w:sz="0" w:space="0" w:color="auto"/>
                <w:left w:val="none" w:sz="0" w:space="0" w:color="auto"/>
                <w:bottom w:val="none" w:sz="0" w:space="0" w:color="auto"/>
                <w:right w:val="none" w:sz="0" w:space="0" w:color="auto"/>
              </w:divBdr>
              <w:divsChild>
                <w:div w:id="42195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071541">
      <w:bodyDiv w:val="1"/>
      <w:marLeft w:val="0"/>
      <w:marRight w:val="0"/>
      <w:marTop w:val="0"/>
      <w:marBottom w:val="0"/>
      <w:divBdr>
        <w:top w:val="none" w:sz="0" w:space="0" w:color="auto"/>
        <w:left w:val="none" w:sz="0" w:space="0" w:color="auto"/>
        <w:bottom w:val="none" w:sz="0" w:space="0" w:color="auto"/>
        <w:right w:val="none" w:sz="0" w:space="0" w:color="auto"/>
      </w:divBdr>
    </w:div>
    <w:div w:id="1639218032">
      <w:bodyDiv w:val="1"/>
      <w:marLeft w:val="0"/>
      <w:marRight w:val="0"/>
      <w:marTop w:val="0"/>
      <w:marBottom w:val="0"/>
      <w:divBdr>
        <w:top w:val="none" w:sz="0" w:space="0" w:color="auto"/>
        <w:left w:val="none" w:sz="0" w:space="0" w:color="auto"/>
        <w:bottom w:val="none" w:sz="0" w:space="0" w:color="auto"/>
        <w:right w:val="none" w:sz="0" w:space="0" w:color="auto"/>
      </w:divBdr>
    </w:div>
    <w:div w:id="1639264183">
      <w:bodyDiv w:val="1"/>
      <w:marLeft w:val="0"/>
      <w:marRight w:val="0"/>
      <w:marTop w:val="0"/>
      <w:marBottom w:val="0"/>
      <w:divBdr>
        <w:top w:val="none" w:sz="0" w:space="0" w:color="auto"/>
        <w:left w:val="none" w:sz="0" w:space="0" w:color="auto"/>
        <w:bottom w:val="none" w:sz="0" w:space="0" w:color="auto"/>
        <w:right w:val="none" w:sz="0" w:space="0" w:color="auto"/>
      </w:divBdr>
    </w:div>
    <w:div w:id="1639341562">
      <w:bodyDiv w:val="1"/>
      <w:marLeft w:val="0"/>
      <w:marRight w:val="0"/>
      <w:marTop w:val="0"/>
      <w:marBottom w:val="0"/>
      <w:divBdr>
        <w:top w:val="none" w:sz="0" w:space="0" w:color="auto"/>
        <w:left w:val="none" w:sz="0" w:space="0" w:color="auto"/>
        <w:bottom w:val="none" w:sz="0" w:space="0" w:color="auto"/>
        <w:right w:val="none" w:sz="0" w:space="0" w:color="auto"/>
      </w:divBdr>
      <w:divsChild>
        <w:div w:id="1207912712">
          <w:marLeft w:val="0"/>
          <w:marRight w:val="0"/>
          <w:marTop w:val="0"/>
          <w:marBottom w:val="0"/>
          <w:divBdr>
            <w:top w:val="none" w:sz="0" w:space="0" w:color="auto"/>
            <w:left w:val="none" w:sz="0" w:space="0" w:color="auto"/>
            <w:bottom w:val="none" w:sz="0" w:space="0" w:color="auto"/>
            <w:right w:val="none" w:sz="0" w:space="0" w:color="auto"/>
          </w:divBdr>
          <w:divsChild>
            <w:div w:id="1948275082">
              <w:marLeft w:val="0"/>
              <w:marRight w:val="0"/>
              <w:marTop w:val="0"/>
              <w:marBottom w:val="0"/>
              <w:divBdr>
                <w:top w:val="none" w:sz="0" w:space="0" w:color="auto"/>
                <w:left w:val="none" w:sz="0" w:space="0" w:color="auto"/>
                <w:bottom w:val="none" w:sz="0" w:space="0" w:color="auto"/>
                <w:right w:val="none" w:sz="0" w:space="0" w:color="auto"/>
              </w:divBdr>
              <w:divsChild>
                <w:div w:id="1465460722">
                  <w:marLeft w:val="0"/>
                  <w:marRight w:val="0"/>
                  <w:marTop w:val="0"/>
                  <w:marBottom w:val="0"/>
                  <w:divBdr>
                    <w:top w:val="none" w:sz="0" w:space="0" w:color="auto"/>
                    <w:left w:val="none" w:sz="0" w:space="0" w:color="auto"/>
                    <w:bottom w:val="none" w:sz="0" w:space="0" w:color="auto"/>
                    <w:right w:val="none" w:sz="0" w:space="0" w:color="auto"/>
                  </w:divBdr>
                  <w:divsChild>
                    <w:div w:id="1653563489">
                      <w:marLeft w:val="0"/>
                      <w:marRight w:val="0"/>
                      <w:marTop w:val="0"/>
                      <w:marBottom w:val="0"/>
                      <w:divBdr>
                        <w:top w:val="none" w:sz="0" w:space="0" w:color="auto"/>
                        <w:left w:val="none" w:sz="0" w:space="0" w:color="auto"/>
                        <w:bottom w:val="none" w:sz="0" w:space="0" w:color="auto"/>
                        <w:right w:val="none" w:sz="0" w:space="0" w:color="auto"/>
                      </w:divBdr>
                    </w:div>
                    <w:div w:id="440685369">
                      <w:marLeft w:val="0"/>
                      <w:marRight w:val="0"/>
                      <w:marTop w:val="0"/>
                      <w:marBottom w:val="0"/>
                      <w:divBdr>
                        <w:top w:val="none" w:sz="0" w:space="0" w:color="auto"/>
                        <w:left w:val="none" w:sz="0" w:space="0" w:color="auto"/>
                        <w:bottom w:val="none" w:sz="0" w:space="0" w:color="auto"/>
                        <w:right w:val="none" w:sz="0" w:space="0" w:color="auto"/>
                      </w:divBdr>
                    </w:div>
                    <w:div w:id="1495146082">
                      <w:marLeft w:val="0"/>
                      <w:marRight w:val="0"/>
                      <w:marTop w:val="0"/>
                      <w:marBottom w:val="0"/>
                      <w:divBdr>
                        <w:top w:val="none" w:sz="0" w:space="0" w:color="auto"/>
                        <w:left w:val="none" w:sz="0" w:space="0" w:color="auto"/>
                        <w:bottom w:val="none" w:sz="0" w:space="0" w:color="auto"/>
                        <w:right w:val="none" w:sz="0" w:space="0" w:color="auto"/>
                      </w:divBdr>
                    </w:div>
                    <w:div w:id="368728888">
                      <w:marLeft w:val="0"/>
                      <w:marRight w:val="0"/>
                      <w:marTop w:val="0"/>
                      <w:marBottom w:val="0"/>
                      <w:divBdr>
                        <w:top w:val="none" w:sz="0" w:space="0" w:color="auto"/>
                        <w:left w:val="none" w:sz="0" w:space="0" w:color="auto"/>
                        <w:bottom w:val="none" w:sz="0" w:space="0" w:color="auto"/>
                        <w:right w:val="none" w:sz="0" w:space="0" w:color="auto"/>
                      </w:divBdr>
                    </w:div>
                    <w:div w:id="398871943">
                      <w:marLeft w:val="0"/>
                      <w:marRight w:val="0"/>
                      <w:marTop w:val="0"/>
                      <w:marBottom w:val="0"/>
                      <w:divBdr>
                        <w:top w:val="none" w:sz="0" w:space="0" w:color="auto"/>
                        <w:left w:val="none" w:sz="0" w:space="0" w:color="auto"/>
                        <w:bottom w:val="none" w:sz="0" w:space="0" w:color="auto"/>
                        <w:right w:val="none" w:sz="0" w:space="0" w:color="auto"/>
                      </w:divBdr>
                    </w:div>
                    <w:div w:id="1271546020">
                      <w:marLeft w:val="0"/>
                      <w:marRight w:val="0"/>
                      <w:marTop w:val="0"/>
                      <w:marBottom w:val="0"/>
                      <w:divBdr>
                        <w:top w:val="none" w:sz="0" w:space="0" w:color="auto"/>
                        <w:left w:val="none" w:sz="0" w:space="0" w:color="auto"/>
                        <w:bottom w:val="none" w:sz="0" w:space="0" w:color="auto"/>
                        <w:right w:val="none" w:sz="0" w:space="0" w:color="auto"/>
                      </w:divBdr>
                    </w:div>
                    <w:div w:id="2136482987">
                      <w:marLeft w:val="0"/>
                      <w:marRight w:val="0"/>
                      <w:marTop w:val="0"/>
                      <w:marBottom w:val="0"/>
                      <w:divBdr>
                        <w:top w:val="none" w:sz="0" w:space="0" w:color="auto"/>
                        <w:left w:val="none" w:sz="0" w:space="0" w:color="auto"/>
                        <w:bottom w:val="none" w:sz="0" w:space="0" w:color="auto"/>
                        <w:right w:val="none" w:sz="0" w:space="0" w:color="auto"/>
                      </w:divBdr>
                    </w:div>
                    <w:div w:id="1003433553">
                      <w:marLeft w:val="0"/>
                      <w:marRight w:val="0"/>
                      <w:marTop w:val="0"/>
                      <w:marBottom w:val="0"/>
                      <w:divBdr>
                        <w:top w:val="none" w:sz="0" w:space="0" w:color="auto"/>
                        <w:left w:val="none" w:sz="0" w:space="0" w:color="auto"/>
                        <w:bottom w:val="none" w:sz="0" w:space="0" w:color="auto"/>
                        <w:right w:val="none" w:sz="0" w:space="0" w:color="auto"/>
                      </w:divBdr>
                    </w:div>
                    <w:div w:id="1615625609">
                      <w:marLeft w:val="0"/>
                      <w:marRight w:val="0"/>
                      <w:marTop w:val="0"/>
                      <w:marBottom w:val="0"/>
                      <w:divBdr>
                        <w:top w:val="none" w:sz="0" w:space="0" w:color="auto"/>
                        <w:left w:val="none" w:sz="0" w:space="0" w:color="auto"/>
                        <w:bottom w:val="none" w:sz="0" w:space="0" w:color="auto"/>
                        <w:right w:val="none" w:sz="0" w:space="0" w:color="auto"/>
                      </w:divBdr>
                    </w:div>
                    <w:div w:id="819687906">
                      <w:marLeft w:val="0"/>
                      <w:marRight w:val="0"/>
                      <w:marTop w:val="0"/>
                      <w:marBottom w:val="0"/>
                      <w:divBdr>
                        <w:top w:val="none" w:sz="0" w:space="0" w:color="auto"/>
                        <w:left w:val="none" w:sz="0" w:space="0" w:color="auto"/>
                        <w:bottom w:val="none" w:sz="0" w:space="0" w:color="auto"/>
                        <w:right w:val="none" w:sz="0" w:space="0" w:color="auto"/>
                      </w:divBdr>
                    </w:div>
                    <w:div w:id="421413302">
                      <w:marLeft w:val="0"/>
                      <w:marRight w:val="0"/>
                      <w:marTop w:val="0"/>
                      <w:marBottom w:val="0"/>
                      <w:divBdr>
                        <w:top w:val="none" w:sz="0" w:space="0" w:color="auto"/>
                        <w:left w:val="none" w:sz="0" w:space="0" w:color="auto"/>
                        <w:bottom w:val="none" w:sz="0" w:space="0" w:color="auto"/>
                        <w:right w:val="none" w:sz="0" w:space="0" w:color="auto"/>
                      </w:divBdr>
                    </w:div>
                    <w:div w:id="89663706">
                      <w:marLeft w:val="0"/>
                      <w:marRight w:val="0"/>
                      <w:marTop w:val="0"/>
                      <w:marBottom w:val="0"/>
                      <w:divBdr>
                        <w:top w:val="none" w:sz="0" w:space="0" w:color="auto"/>
                        <w:left w:val="none" w:sz="0" w:space="0" w:color="auto"/>
                        <w:bottom w:val="none" w:sz="0" w:space="0" w:color="auto"/>
                        <w:right w:val="none" w:sz="0" w:space="0" w:color="auto"/>
                      </w:divBdr>
                    </w:div>
                    <w:div w:id="1317302491">
                      <w:marLeft w:val="0"/>
                      <w:marRight w:val="0"/>
                      <w:marTop w:val="0"/>
                      <w:marBottom w:val="0"/>
                      <w:divBdr>
                        <w:top w:val="none" w:sz="0" w:space="0" w:color="auto"/>
                        <w:left w:val="none" w:sz="0" w:space="0" w:color="auto"/>
                        <w:bottom w:val="none" w:sz="0" w:space="0" w:color="auto"/>
                        <w:right w:val="none" w:sz="0" w:space="0" w:color="auto"/>
                      </w:divBdr>
                    </w:div>
                    <w:div w:id="725378271">
                      <w:marLeft w:val="0"/>
                      <w:marRight w:val="0"/>
                      <w:marTop w:val="0"/>
                      <w:marBottom w:val="0"/>
                      <w:divBdr>
                        <w:top w:val="none" w:sz="0" w:space="0" w:color="auto"/>
                        <w:left w:val="none" w:sz="0" w:space="0" w:color="auto"/>
                        <w:bottom w:val="none" w:sz="0" w:space="0" w:color="auto"/>
                        <w:right w:val="none" w:sz="0" w:space="0" w:color="auto"/>
                      </w:divBdr>
                    </w:div>
                    <w:div w:id="1888225833">
                      <w:marLeft w:val="0"/>
                      <w:marRight w:val="0"/>
                      <w:marTop w:val="0"/>
                      <w:marBottom w:val="0"/>
                      <w:divBdr>
                        <w:top w:val="none" w:sz="0" w:space="0" w:color="auto"/>
                        <w:left w:val="none" w:sz="0" w:space="0" w:color="auto"/>
                        <w:bottom w:val="none" w:sz="0" w:space="0" w:color="auto"/>
                        <w:right w:val="none" w:sz="0" w:space="0" w:color="auto"/>
                      </w:divBdr>
                    </w:div>
                    <w:div w:id="1217352730">
                      <w:marLeft w:val="0"/>
                      <w:marRight w:val="0"/>
                      <w:marTop w:val="0"/>
                      <w:marBottom w:val="0"/>
                      <w:divBdr>
                        <w:top w:val="none" w:sz="0" w:space="0" w:color="auto"/>
                        <w:left w:val="none" w:sz="0" w:space="0" w:color="auto"/>
                        <w:bottom w:val="none" w:sz="0" w:space="0" w:color="auto"/>
                        <w:right w:val="none" w:sz="0" w:space="0" w:color="auto"/>
                      </w:divBdr>
                    </w:div>
                    <w:div w:id="414670237">
                      <w:marLeft w:val="0"/>
                      <w:marRight w:val="0"/>
                      <w:marTop w:val="0"/>
                      <w:marBottom w:val="0"/>
                      <w:divBdr>
                        <w:top w:val="none" w:sz="0" w:space="0" w:color="auto"/>
                        <w:left w:val="none" w:sz="0" w:space="0" w:color="auto"/>
                        <w:bottom w:val="none" w:sz="0" w:space="0" w:color="auto"/>
                        <w:right w:val="none" w:sz="0" w:space="0" w:color="auto"/>
                      </w:divBdr>
                    </w:div>
                    <w:div w:id="2123260185">
                      <w:marLeft w:val="0"/>
                      <w:marRight w:val="0"/>
                      <w:marTop w:val="0"/>
                      <w:marBottom w:val="0"/>
                      <w:divBdr>
                        <w:top w:val="none" w:sz="0" w:space="0" w:color="auto"/>
                        <w:left w:val="none" w:sz="0" w:space="0" w:color="auto"/>
                        <w:bottom w:val="none" w:sz="0" w:space="0" w:color="auto"/>
                        <w:right w:val="none" w:sz="0" w:space="0" w:color="auto"/>
                      </w:divBdr>
                    </w:div>
                    <w:div w:id="68540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532411">
      <w:bodyDiv w:val="1"/>
      <w:marLeft w:val="0"/>
      <w:marRight w:val="0"/>
      <w:marTop w:val="0"/>
      <w:marBottom w:val="0"/>
      <w:divBdr>
        <w:top w:val="none" w:sz="0" w:space="0" w:color="auto"/>
        <w:left w:val="none" w:sz="0" w:space="0" w:color="auto"/>
        <w:bottom w:val="none" w:sz="0" w:space="0" w:color="auto"/>
        <w:right w:val="none" w:sz="0" w:space="0" w:color="auto"/>
      </w:divBdr>
      <w:divsChild>
        <w:div w:id="1809542817">
          <w:marLeft w:val="0"/>
          <w:marRight w:val="0"/>
          <w:marTop w:val="0"/>
          <w:marBottom w:val="0"/>
          <w:divBdr>
            <w:top w:val="none" w:sz="0" w:space="0" w:color="auto"/>
            <w:left w:val="none" w:sz="0" w:space="0" w:color="auto"/>
            <w:bottom w:val="none" w:sz="0" w:space="0" w:color="auto"/>
            <w:right w:val="none" w:sz="0" w:space="0" w:color="auto"/>
          </w:divBdr>
          <w:divsChild>
            <w:div w:id="576861090">
              <w:marLeft w:val="0"/>
              <w:marRight w:val="0"/>
              <w:marTop w:val="0"/>
              <w:marBottom w:val="0"/>
              <w:divBdr>
                <w:top w:val="none" w:sz="0" w:space="0" w:color="auto"/>
                <w:left w:val="none" w:sz="0" w:space="0" w:color="auto"/>
                <w:bottom w:val="none" w:sz="0" w:space="0" w:color="auto"/>
                <w:right w:val="none" w:sz="0" w:space="0" w:color="auto"/>
              </w:divBdr>
              <w:divsChild>
                <w:div w:id="2020501298">
                  <w:marLeft w:val="0"/>
                  <w:marRight w:val="0"/>
                  <w:marTop w:val="0"/>
                  <w:marBottom w:val="0"/>
                  <w:divBdr>
                    <w:top w:val="none" w:sz="0" w:space="0" w:color="auto"/>
                    <w:left w:val="none" w:sz="0" w:space="0" w:color="auto"/>
                    <w:bottom w:val="none" w:sz="0" w:space="0" w:color="auto"/>
                    <w:right w:val="none" w:sz="0" w:space="0" w:color="auto"/>
                  </w:divBdr>
                  <w:divsChild>
                    <w:div w:id="266546454">
                      <w:marLeft w:val="0"/>
                      <w:marRight w:val="0"/>
                      <w:marTop w:val="0"/>
                      <w:marBottom w:val="0"/>
                      <w:divBdr>
                        <w:top w:val="none" w:sz="0" w:space="0" w:color="auto"/>
                        <w:left w:val="none" w:sz="0" w:space="0" w:color="auto"/>
                        <w:bottom w:val="none" w:sz="0" w:space="0" w:color="auto"/>
                        <w:right w:val="none" w:sz="0" w:space="0" w:color="auto"/>
                      </w:divBdr>
                    </w:div>
                    <w:div w:id="964969859">
                      <w:marLeft w:val="0"/>
                      <w:marRight w:val="0"/>
                      <w:marTop w:val="0"/>
                      <w:marBottom w:val="0"/>
                      <w:divBdr>
                        <w:top w:val="none" w:sz="0" w:space="0" w:color="auto"/>
                        <w:left w:val="none" w:sz="0" w:space="0" w:color="auto"/>
                        <w:bottom w:val="none" w:sz="0" w:space="0" w:color="auto"/>
                        <w:right w:val="none" w:sz="0" w:space="0" w:color="auto"/>
                      </w:divBdr>
                    </w:div>
                    <w:div w:id="1192263229">
                      <w:marLeft w:val="0"/>
                      <w:marRight w:val="0"/>
                      <w:marTop w:val="0"/>
                      <w:marBottom w:val="0"/>
                      <w:divBdr>
                        <w:top w:val="none" w:sz="0" w:space="0" w:color="auto"/>
                        <w:left w:val="none" w:sz="0" w:space="0" w:color="auto"/>
                        <w:bottom w:val="none" w:sz="0" w:space="0" w:color="auto"/>
                        <w:right w:val="none" w:sz="0" w:space="0" w:color="auto"/>
                      </w:divBdr>
                    </w:div>
                    <w:div w:id="600648000">
                      <w:marLeft w:val="0"/>
                      <w:marRight w:val="0"/>
                      <w:marTop w:val="0"/>
                      <w:marBottom w:val="0"/>
                      <w:divBdr>
                        <w:top w:val="none" w:sz="0" w:space="0" w:color="auto"/>
                        <w:left w:val="none" w:sz="0" w:space="0" w:color="auto"/>
                        <w:bottom w:val="none" w:sz="0" w:space="0" w:color="auto"/>
                        <w:right w:val="none" w:sz="0" w:space="0" w:color="auto"/>
                      </w:divBdr>
                    </w:div>
                    <w:div w:id="125003638">
                      <w:marLeft w:val="0"/>
                      <w:marRight w:val="0"/>
                      <w:marTop w:val="0"/>
                      <w:marBottom w:val="0"/>
                      <w:divBdr>
                        <w:top w:val="none" w:sz="0" w:space="0" w:color="auto"/>
                        <w:left w:val="none" w:sz="0" w:space="0" w:color="auto"/>
                        <w:bottom w:val="none" w:sz="0" w:space="0" w:color="auto"/>
                        <w:right w:val="none" w:sz="0" w:space="0" w:color="auto"/>
                      </w:divBdr>
                    </w:div>
                    <w:div w:id="1256787354">
                      <w:marLeft w:val="0"/>
                      <w:marRight w:val="0"/>
                      <w:marTop w:val="0"/>
                      <w:marBottom w:val="0"/>
                      <w:divBdr>
                        <w:top w:val="none" w:sz="0" w:space="0" w:color="auto"/>
                        <w:left w:val="none" w:sz="0" w:space="0" w:color="auto"/>
                        <w:bottom w:val="none" w:sz="0" w:space="0" w:color="auto"/>
                        <w:right w:val="none" w:sz="0" w:space="0" w:color="auto"/>
                      </w:divBdr>
                    </w:div>
                    <w:div w:id="1377125826">
                      <w:marLeft w:val="0"/>
                      <w:marRight w:val="0"/>
                      <w:marTop w:val="0"/>
                      <w:marBottom w:val="0"/>
                      <w:divBdr>
                        <w:top w:val="none" w:sz="0" w:space="0" w:color="auto"/>
                        <w:left w:val="none" w:sz="0" w:space="0" w:color="auto"/>
                        <w:bottom w:val="none" w:sz="0" w:space="0" w:color="auto"/>
                        <w:right w:val="none" w:sz="0" w:space="0" w:color="auto"/>
                      </w:divBdr>
                    </w:div>
                    <w:div w:id="1315178516">
                      <w:marLeft w:val="0"/>
                      <w:marRight w:val="0"/>
                      <w:marTop w:val="0"/>
                      <w:marBottom w:val="0"/>
                      <w:divBdr>
                        <w:top w:val="none" w:sz="0" w:space="0" w:color="auto"/>
                        <w:left w:val="none" w:sz="0" w:space="0" w:color="auto"/>
                        <w:bottom w:val="none" w:sz="0" w:space="0" w:color="auto"/>
                        <w:right w:val="none" w:sz="0" w:space="0" w:color="auto"/>
                      </w:divBdr>
                    </w:div>
                    <w:div w:id="1877161518">
                      <w:marLeft w:val="0"/>
                      <w:marRight w:val="0"/>
                      <w:marTop w:val="0"/>
                      <w:marBottom w:val="0"/>
                      <w:divBdr>
                        <w:top w:val="none" w:sz="0" w:space="0" w:color="auto"/>
                        <w:left w:val="none" w:sz="0" w:space="0" w:color="auto"/>
                        <w:bottom w:val="none" w:sz="0" w:space="0" w:color="auto"/>
                        <w:right w:val="none" w:sz="0" w:space="0" w:color="auto"/>
                      </w:divBdr>
                    </w:div>
                    <w:div w:id="460415927">
                      <w:marLeft w:val="0"/>
                      <w:marRight w:val="0"/>
                      <w:marTop w:val="0"/>
                      <w:marBottom w:val="0"/>
                      <w:divBdr>
                        <w:top w:val="none" w:sz="0" w:space="0" w:color="auto"/>
                        <w:left w:val="none" w:sz="0" w:space="0" w:color="auto"/>
                        <w:bottom w:val="none" w:sz="0" w:space="0" w:color="auto"/>
                        <w:right w:val="none" w:sz="0" w:space="0" w:color="auto"/>
                      </w:divBdr>
                    </w:div>
                    <w:div w:id="56824123">
                      <w:marLeft w:val="0"/>
                      <w:marRight w:val="0"/>
                      <w:marTop w:val="0"/>
                      <w:marBottom w:val="0"/>
                      <w:divBdr>
                        <w:top w:val="none" w:sz="0" w:space="0" w:color="auto"/>
                        <w:left w:val="none" w:sz="0" w:space="0" w:color="auto"/>
                        <w:bottom w:val="none" w:sz="0" w:space="0" w:color="auto"/>
                        <w:right w:val="none" w:sz="0" w:space="0" w:color="auto"/>
                      </w:divBdr>
                    </w:div>
                    <w:div w:id="68813262">
                      <w:marLeft w:val="0"/>
                      <w:marRight w:val="0"/>
                      <w:marTop w:val="0"/>
                      <w:marBottom w:val="0"/>
                      <w:divBdr>
                        <w:top w:val="none" w:sz="0" w:space="0" w:color="auto"/>
                        <w:left w:val="none" w:sz="0" w:space="0" w:color="auto"/>
                        <w:bottom w:val="none" w:sz="0" w:space="0" w:color="auto"/>
                        <w:right w:val="none" w:sz="0" w:space="0" w:color="auto"/>
                      </w:divBdr>
                    </w:div>
                    <w:div w:id="1130320148">
                      <w:marLeft w:val="0"/>
                      <w:marRight w:val="0"/>
                      <w:marTop w:val="0"/>
                      <w:marBottom w:val="0"/>
                      <w:divBdr>
                        <w:top w:val="none" w:sz="0" w:space="0" w:color="auto"/>
                        <w:left w:val="none" w:sz="0" w:space="0" w:color="auto"/>
                        <w:bottom w:val="none" w:sz="0" w:space="0" w:color="auto"/>
                        <w:right w:val="none" w:sz="0" w:space="0" w:color="auto"/>
                      </w:divBdr>
                    </w:div>
                    <w:div w:id="208105038">
                      <w:marLeft w:val="0"/>
                      <w:marRight w:val="0"/>
                      <w:marTop w:val="0"/>
                      <w:marBottom w:val="0"/>
                      <w:divBdr>
                        <w:top w:val="none" w:sz="0" w:space="0" w:color="auto"/>
                        <w:left w:val="none" w:sz="0" w:space="0" w:color="auto"/>
                        <w:bottom w:val="none" w:sz="0" w:space="0" w:color="auto"/>
                        <w:right w:val="none" w:sz="0" w:space="0" w:color="auto"/>
                      </w:divBdr>
                    </w:div>
                    <w:div w:id="1347559122">
                      <w:marLeft w:val="0"/>
                      <w:marRight w:val="0"/>
                      <w:marTop w:val="0"/>
                      <w:marBottom w:val="0"/>
                      <w:divBdr>
                        <w:top w:val="none" w:sz="0" w:space="0" w:color="auto"/>
                        <w:left w:val="none" w:sz="0" w:space="0" w:color="auto"/>
                        <w:bottom w:val="none" w:sz="0" w:space="0" w:color="auto"/>
                        <w:right w:val="none" w:sz="0" w:space="0" w:color="auto"/>
                      </w:divBdr>
                    </w:div>
                    <w:div w:id="1630014824">
                      <w:marLeft w:val="0"/>
                      <w:marRight w:val="0"/>
                      <w:marTop w:val="0"/>
                      <w:marBottom w:val="0"/>
                      <w:divBdr>
                        <w:top w:val="none" w:sz="0" w:space="0" w:color="auto"/>
                        <w:left w:val="none" w:sz="0" w:space="0" w:color="auto"/>
                        <w:bottom w:val="none" w:sz="0" w:space="0" w:color="auto"/>
                        <w:right w:val="none" w:sz="0" w:space="0" w:color="auto"/>
                      </w:divBdr>
                    </w:div>
                    <w:div w:id="1394737738">
                      <w:marLeft w:val="0"/>
                      <w:marRight w:val="0"/>
                      <w:marTop w:val="0"/>
                      <w:marBottom w:val="0"/>
                      <w:divBdr>
                        <w:top w:val="none" w:sz="0" w:space="0" w:color="auto"/>
                        <w:left w:val="none" w:sz="0" w:space="0" w:color="auto"/>
                        <w:bottom w:val="none" w:sz="0" w:space="0" w:color="auto"/>
                        <w:right w:val="none" w:sz="0" w:space="0" w:color="auto"/>
                      </w:divBdr>
                    </w:div>
                    <w:div w:id="177998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606022">
      <w:bodyDiv w:val="1"/>
      <w:marLeft w:val="0"/>
      <w:marRight w:val="0"/>
      <w:marTop w:val="0"/>
      <w:marBottom w:val="0"/>
      <w:divBdr>
        <w:top w:val="none" w:sz="0" w:space="0" w:color="auto"/>
        <w:left w:val="none" w:sz="0" w:space="0" w:color="auto"/>
        <w:bottom w:val="none" w:sz="0" w:space="0" w:color="auto"/>
        <w:right w:val="none" w:sz="0" w:space="0" w:color="auto"/>
      </w:divBdr>
      <w:divsChild>
        <w:div w:id="929973754">
          <w:marLeft w:val="0"/>
          <w:marRight w:val="0"/>
          <w:marTop w:val="0"/>
          <w:marBottom w:val="0"/>
          <w:divBdr>
            <w:top w:val="none" w:sz="0" w:space="0" w:color="auto"/>
            <w:left w:val="none" w:sz="0" w:space="0" w:color="auto"/>
            <w:bottom w:val="none" w:sz="0" w:space="0" w:color="auto"/>
            <w:right w:val="none" w:sz="0" w:space="0" w:color="auto"/>
          </w:divBdr>
          <w:divsChild>
            <w:div w:id="718826345">
              <w:marLeft w:val="0"/>
              <w:marRight w:val="0"/>
              <w:marTop w:val="0"/>
              <w:marBottom w:val="0"/>
              <w:divBdr>
                <w:top w:val="none" w:sz="0" w:space="0" w:color="auto"/>
                <w:left w:val="none" w:sz="0" w:space="0" w:color="auto"/>
                <w:bottom w:val="none" w:sz="0" w:space="0" w:color="auto"/>
                <w:right w:val="none" w:sz="0" w:space="0" w:color="auto"/>
              </w:divBdr>
              <w:divsChild>
                <w:div w:id="249123315">
                  <w:marLeft w:val="0"/>
                  <w:marRight w:val="0"/>
                  <w:marTop w:val="0"/>
                  <w:marBottom w:val="0"/>
                  <w:divBdr>
                    <w:top w:val="none" w:sz="0" w:space="0" w:color="auto"/>
                    <w:left w:val="none" w:sz="0" w:space="0" w:color="auto"/>
                    <w:bottom w:val="none" w:sz="0" w:space="0" w:color="auto"/>
                    <w:right w:val="none" w:sz="0" w:space="0" w:color="auto"/>
                  </w:divBdr>
                  <w:divsChild>
                    <w:div w:id="778068095">
                      <w:marLeft w:val="0"/>
                      <w:marRight w:val="0"/>
                      <w:marTop w:val="0"/>
                      <w:marBottom w:val="0"/>
                      <w:divBdr>
                        <w:top w:val="none" w:sz="0" w:space="0" w:color="auto"/>
                        <w:left w:val="none" w:sz="0" w:space="0" w:color="auto"/>
                        <w:bottom w:val="none" w:sz="0" w:space="0" w:color="auto"/>
                        <w:right w:val="none" w:sz="0" w:space="0" w:color="auto"/>
                      </w:divBdr>
                      <w:divsChild>
                        <w:div w:id="977341846">
                          <w:marLeft w:val="0"/>
                          <w:marRight w:val="0"/>
                          <w:marTop w:val="0"/>
                          <w:marBottom w:val="0"/>
                          <w:divBdr>
                            <w:top w:val="none" w:sz="0" w:space="0" w:color="auto"/>
                            <w:left w:val="none" w:sz="0" w:space="0" w:color="auto"/>
                            <w:bottom w:val="none" w:sz="0" w:space="0" w:color="auto"/>
                            <w:right w:val="none" w:sz="0" w:space="0" w:color="auto"/>
                          </w:divBdr>
                          <w:divsChild>
                            <w:div w:id="490365860">
                              <w:marLeft w:val="0"/>
                              <w:marRight w:val="0"/>
                              <w:marTop w:val="0"/>
                              <w:marBottom w:val="0"/>
                              <w:divBdr>
                                <w:top w:val="none" w:sz="0" w:space="0" w:color="auto"/>
                                <w:left w:val="none" w:sz="0" w:space="0" w:color="auto"/>
                                <w:bottom w:val="none" w:sz="0" w:space="0" w:color="auto"/>
                                <w:right w:val="none" w:sz="0" w:space="0" w:color="auto"/>
                              </w:divBdr>
                              <w:divsChild>
                                <w:div w:id="133491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438944">
                  <w:marLeft w:val="0"/>
                  <w:marRight w:val="0"/>
                  <w:marTop w:val="0"/>
                  <w:marBottom w:val="0"/>
                  <w:divBdr>
                    <w:top w:val="none" w:sz="0" w:space="0" w:color="auto"/>
                    <w:left w:val="none" w:sz="0" w:space="0" w:color="auto"/>
                    <w:bottom w:val="none" w:sz="0" w:space="0" w:color="auto"/>
                    <w:right w:val="none" w:sz="0" w:space="0" w:color="auto"/>
                  </w:divBdr>
                  <w:divsChild>
                    <w:div w:id="200115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837758">
          <w:marLeft w:val="0"/>
          <w:marRight w:val="0"/>
          <w:marTop w:val="0"/>
          <w:marBottom w:val="0"/>
          <w:divBdr>
            <w:top w:val="single" w:sz="6" w:space="11" w:color="DDDDDD"/>
            <w:left w:val="none" w:sz="0" w:space="0" w:color="auto"/>
            <w:bottom w:val="none" w:sz="0" w:space="0" w:color="auto"/>
            <w:right w:val="none" w:sz="0" w:space="0" w:color="auto"/>
          </w:divBdr>
          <w:divsChild>
            <w:div w:id="1953895083">
              <w:marLeft w:val="0"/>
              <w:marRight w:val="0"/>
              <w:marTop w:val="0"/>
              <w:marBottom w:val="0"/>
              <w:divBdr>
                <w:top w:val="none" w:sz="0" w:space="0" w:color="auto"/>
                <w:left w:val="none" w:sz="0" w:space="0" w:color="auto"/>
                <w:bottom w:val="none" w:sz="0" w:space="0" w:color="auto"/>
                <w:right w:val="none" w:sz="0" w:space="0" w:color="auto"/>
              </w:divBdr>
              <w:divsChild>
                <w:div w:id="448672287">
                  <w:marLeft w:val="-120"/>
                  <w:marRight w:val="0"/>
                  <w:marTop w:val="0"/>
                  <w:marBottom w:val="0"/>
                  <w:divBdr>
                    <w:top w:val="none" w:sz="0" w:space="0" w:color="auto"/>
                    <w:left w:val="none" w:sz="0" w:space="0" w:color="auto"/>
                    <w:bottom w:val="none" w:sz="0" w:space="0" w:color="auto"/>
                    <w:right w:val="none" w:sz="0" w:space="0" w:color="auto"/>
                  </w:divBdr>
                  <w:divsChild>
                    <w:div w:id="1467775929">
                      <w:marLeft w:val="0"/>
                      <w:marRight w:val="0"/>
                      <w:marTop w:val="0"/>
                      <w:marBottom w:val="0"/>
                      <w:divBdr>
                        <w:top w:val="none" w:sz="0" w:space="0" w:color="auto"/>
                        <w:left w:val="none" w:sz="0" w:space="0" w:color="auto"/>
                        <w:bottom w:val="none" w:sz="0" w:space="0" w:color="auto"/>
                        <w:right w:val="none" w:sz="0" w:space="0" w:color="auto"/>
                      </w:divBdr>
                      <w:divsChild>
                        <w:div w:id="786972562">
                          <w:marLeft w:val="0"/>
                          <w:marRight w:val="0"/>
                          <w:marTop w:val="0"/>
                          <w:marBottom w:val="0"/>
                          <w:divBdr>
                            <w:top w:val="none" w:sz="0" w:space="0" w:color="auto"/>
                            <w:left w:val="none" w:sz="0" w:space="0" w:color="auto"/>
                            <w:bottom w:val="none" w:sz="0" w:space="0" w:color="auto"/>
                            <w:right w:val="none" w:sz="0" w:space="0" w:color="auto"/>
                          </w:divBdr>
                          <w:divsChild>
                            <w:div w:id="57601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0408">
                      <w:marLeft w:val="0"/>
                      <w:marRight w:val="0"/>
                      <w:marTop w:val="0"/>
                      <w:marBottom w:val="0"/>
                      <w:divBdr>
                        <w:top w:val="none" w:sz="0" w:space="0" w:color="auto"/>
                        <w:left w:val="none" w:sz="0" w:space="0" w:color="auto"/>
                        <w:bottom w:val="none" w:sz="0" w:space="0" w:color="auto"/>
                        <w:right w:val="none" w:sz="0" w:space="0" w:color="auto"/>
                      </w:divBdr>
                      <w:divsChild>
                        <w:div w:id="278805585">
                          <w:marLeft w:val="0"/>
                          <w:marRight w:val="0"/>
                          <w:marTop w:val="0"/>
                          <w:marBottom w:val="0"/>
                          <w:divBdr>
                            <w:top w:val="none" w:sz="0" w:space="0" w:color="auto"/>
                            <w:left w:val="none" w:sz="0" w:space="0" w:color="auto"/>
                            <w:bottom w:val="none" w:sz="0" w:space="0" w:color="auto"/>
                            <w:right w:val="none" w:sz="0" w:space="0" w:color="auto"/>
                          </w:divBdr>
                          <w:divsChild>
                            <w:div w:id="9525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9918803">
      <w:bodyDiv w:val="1"/>
      <w:marLeft w:val="0"/>
      <w:marRight w:val="0"/>
      <w:marTop w:val="0"/>
      <w:marBottom w:val="0"/>
      <w:divBdr>
        <w:top w:val="none" w:sz="0" w:space="0" w:color="auto"/>
        <w:left w:val="none" w:sz="0" w:space="0" w:color="auto"/>
        <w:bottom w:val="none" w:sz="0" w:space="0" w:color="auto"/>
        <w:right w:val="none" w:sz="0" w:space="0" w:color="auto"/>
      </w:divBdr>
    </w:div>
    <w:div w:id="1640111122">
      <w:bodyDiv w:val="1"/>
      <w:marLeft w:val="0"/>
      <w:marRight w:val="0"/>
      <w:marTop w:val="0"/>
      <w:marBottom w:val="0"/>
      <w:divBdr>
        <w:top w:val="none" w:sz="0" w:space="0" w:color="auto"/>
        <w:left w:val="none" w:sz="0" w:space="0" w:color="auto"/>
        <w:bottom w:val="none" w:sz="0" w:space="0" w:color="auto"/>
        <w:right w:val="none" w:sz="0" w:space="0" w:color="auto"/>
      </w:divBdr>
      <w:divsChild>
        <w:div w:id="384990457">
          <w:marLeft w:val="0"/>
          <w:marRight w:val="0"/>
          <w:marTop w:val="0"/>
          <w:marBottom w:val="0"/>
          <w:divBdr>
            <w:top w:val="none" w:sz="0" w:space="0" w:color="auto"/>
            <w:left w:val="none" w:sz="0" w:space="0" w:color="auto"/>
            <w:bottom w:val="none" w:sz="0" w:space="0" w:color="auto"/>
            <w:right w:val="none" w:sz="0" w:space="0" w:color="auto"/>
          </w:divBdr>
          <w:divsChild>
            <w:div w:id="1880121038">
              <w:marLeft w:val="0"/>
              <w:marRight w:val="0"/>
              <w:marTop w:val="0"/>
              <w:marBottom w:val="0"/>
              <w:divBdr>
                <w:top w:val="none" w:sz="0" w:space="0" w:color="auto"/>
                <w:left w:val="none" w:sz="0" w:space="0" w:color="auto"/>
                <w:bottom w:val="none" w:sz="0" w:space="0" w:color="auto"/>
                <w:right w:val="none" w:sz="0" w:space="0" w:color="auto"/>
              </w:divBdr>
              <w:divsChild>
                <w:div w:id="1419473844">
                  <w:marLeft w:val="0"/>
                  <w:marRight w:val="0"/>
                  <w:marTop w:val="0"/>
                  <w:marBottom w:val="0"/>
                  <w:divBdr>
                    <w:top w:val="none" w:sz="0" w:space="0" w:color="auto"/>
                    <w:left w:val="none" w:sz="0" w:space="0" w:color="auto"/>
                    <w:bottom w:val="none" w:sz="0" w:space="0" w:color="auto"/>
                    <w:right w:val="none" w:sz="0" w:space="0" w:color="auto"/>
                  </w:divBdr>
                  <w:divsChild>
                    <w:div w:id="2033071173">
                      <w:marLeft w:val="0"/>
                      <w:marRight w:val="0"/>
                      <w:marTop w:val="0"/>
                      <w:marBottom w:val="0"/>
                      <w:divBdr>
                        <w:top w:val="none" w:sz="0" w:space="0" w:color="auto"/>
                        <w:left w:val="none" w:sz="0" w:space="0" w:color="auto"/>
                        <w:bottom w:val="none" w:sz="0" w:space="0" w:color="auto"/>
                        <w:right w:val="none" w:sz="0" w:space="0" w:color="auto"/>
                      </w:divBdr>
                    </w:div>
                    <w:div w:id="1292783669">
                      <w:marLeft w:val="0"/>
                      <w:marRight w:val="0"/>
                      <w:marTop w:val="0"/>
                      <w:marBottom w:val="0"/>
                      <w:divBdr>
                        <w:top w:val="none" w:sz="0" w:space="0" w:color="auto"/>
                        <w:left w:val="none" w:sz="0" w:space="0" w:color="auto"/>
                        <w:bottom w:val="none" w:sz="0" w:space="0" w:color="auto"/>
                        <w:right w:val="none" w:sz="0" w:space="0" w:color="auto"/>
                      </w:divBdr>
                    </w:div>
                    <w:div w:id="696348200">
                      <w:marLeft w:val="0"/>
                      <w:marRight w:val="0"/>
                      <w:marTop w:val="0"/>
                      <w:marBottom w:val="0"/>
                      <w:divBdr>
                        <w:top w:val="none" w:sz="0" w:space="0" w:color="auto"/>
                        <w:left w:val="none" w:sz="0" w:space="0" w:color="auto"/>
                        <w:bottom w:val="none" w:sz="0" w:space="0" w:color="auto"/>
                        <w:right w:val="none" w:sz="0" w:space="0" w:color="auto"/>
                      </w:divBdr>
                    </w:div>
                    <w:div w:id="318729483">
                      <w:marLeft w:val="0"/>
                      <w:marRight w:val="0"/>
                      <w:marTop w:val="0"/>
                      <w:marBottom w:val="0"/>
                      <w:divBdr>
                        <w:top w:val="none" w:sz="0" w:space="0" w:color="auto"/>
                        <w:left w:val="none" w:sz="0" w:space="0" w:color="auto"/>
                        <w:bottom w:val="none" w:sz="0" w:space="0" w:color="auto"/>
                        <w:right w:val="none" w:sz="0" w:space="0" w:color="auto"/>
                      </w:divBdr>
                    </w:div>
                    <w:div w:id="203345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577255">
      <w:bodyDiv w:val="1"/>
      <w:marLeft w:val="0"/>
      <w:marRight w:val="0"/>
      <w:marTop w:val="0"/>
      <w:marBottom w:val="0"/>
      <w:divBdr>
        <w:top w:val="none" w:sz="0" w:space="0" w:color="auto"/>
        <w:left w:val="none" w:sz="0" w:space="0" w:color="auto"/>
        <w:bottom w:val="none" w:sz="0" w:space="0" w:color="auto"/>
        <w:right w:val="none" w:sz="0" w:space="0" w:color="auto"/>
      </w:divBdr>
    </w:div>
    <w:div w:id="1641107351">
      <w:bodyDiv w:val="1"/>
      <w:marLeft w:val="0"/>
      <w:marRight w:val="0"/>
      <w:marTop w:val="0"/>
      <w:marBottom w:val="0"/>
      <w:divBdr>
        <w:top w:val="none" w:sz="0" w:space="0" w:color="auto"/>
        <w:left w:val="none" w:sz="0" w:space="0" w:color="auto"/>
        <w:bottom w:val="none" w:sz="0" w:space="0" w:color="auto"/>
        <w:right w:val="none" w:sz="0" w:space="0" w:color="auto"/>
      </w:divBdr>
    </w:div>
    <w:div w:id="1642269463">
      <w:bodyDiv w:val="1"/>
      <w:marLeft w:val="0"/>
      <w:marRight w:val="0"/>
      <w:marTop w:val="0"/>
      <w:marBottom w:val="0"/>
      <w:divBdr>
        <w:top w:val="none" w:sz="0" w:space="0" w:color="auto"/>
        <w:left w:val="none" w:sz="0" w:space="0" w:color="auto"/>
        <w:bottom w:val="none" w:sz="0" w:space="0" w:color="auto"/>
        <w:right w:val="none" w:sz="0" w:space="0" w:color="auto"/>
      </w:divBdr>
      <w:divsChild>
        <w:div w:id="705182780">
          <w:marLeft w:val="0"/>
          <w:marRight w:val="0"/>
          <w:marTop w:val="0"/>
          <w:marBottom w:val="0"/>
          <w:divBdr>
            <w:top w:val="none" w:sz="0" w:space="0" w:color="auto"/>
            <w:left w:val="none" w:sz="0" w:space="0" w:color="auto"/>
            <w:bottom w:val="none" w:sz="0" w:space="0" w:color="auto"/>
            <w:right w:val="none" w:sz="0" w:space="0" w:color="auto"/>
          </w:divBdr>
          <w:divsChild>
            <w:div w:id="208070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729844">
      <w:bodyDiv w:val="1"/>
      <w:marLeft w:val="0"/>
      <w:marRight w:val="0"/>
      <w:marTop w:val="0"/>
      <w:marBottom w:val="0"/>
      <w:divBdr>
        <w:top w:val="none" w:sz="0" w:space="0" w:color="auto"/>
        <w:left w:val="none" w:sz="0" w:space="0" w:color="auto"/>
        <w:bottom w:val="none" w:sz="0" w:space="0" w:color="auto"/>
        <w:right w:val="none" w:sz="0" w:space="0" w:color="auto"/>
      </w:divBdr>
    </w:div>
    <w:div w:id="1643269977">
      <w:bodyDiv w:val="1"/>
      <w:marLeft w:val="0"/>
      <w:marRight w:val="0"/>
      <w:marTop w:val="0"/>
      <w:marBottom w:val="0"/>
      <w:divBdr>
        <w:top w:val="none" w:sz="0" w:space="0" w:color="auto"/>
        <w:left w:val="none" w:sz="0" w:space="0" w:color="auto"/>
        <w:bottom w:val="none" w:sz="0" w:space="0" w:color="auto"/>
        <w:right w:val="none" w:sz="0" w:space="0" w:color="auto"/>
      </w:divBdr>
    </w:div>
    <w:div w:id="1643460282">
      <w:bodyDiv w:val="1"/>
      <w:marLeft w:val="0"/>
      <w:marRight w:val="0"/>
      <w:marTop w:val="0"/>
      <w:marBottom w:val="0"/>
      <w:divBdr>
        <w:top w:val="none" w:sz="0" w:space="0" w:color="auto"/>
        <w:left w:val="none" w:sz="0" w:space="0" w:color="auto"/>
        <w:bottom w:val="none" w:sz="0" w:space="0" w:color="auto"/>
        <w:right w:val="none" w:sz="0" w:space="0" w:color="auto"/>
      </w:divBdr>
      <w:divsChild>
        <w:div w:id="1426413583">
          <w:marLeft w:val="0"/>
          <w:marRight w:val="0"/>
          <w:marTop w:val="0"/>
          <w:marBottom w:val="0"/>
          <w:divBdr>
            <w:top w:val="none" w:sz="0" w:space="0" w:color="auto"/>
            <w:left w:val="none" w:sz="0" w:space="0" w:color="auto"/>
            <w:bottom w:val="none" w:sz="0" w:space="0" w:color="auto"/>
            <w:right w:val="none" w:sz="0" w:space="0" w:color="auto"/>
          </w:divBdr>
          <w:divsChild>
            <w:div w:id="1904289520">
              <w:marLeft w:val="0"/>
              <w:marRight w:val="0"/>
              <w:marTop w:val="0"/>
              <w:marBottom w:val="0"/>
              <w:divBdr>
                <w:top w:val="none" w:sz="0" w:space="0" w:color="auto"/>
                <w:left w:val="none" w:sz="0" w:space="0" w:color="auto"/>
                <w:bottom w:val="none" w:sz="0" w:space="0" w:color="auto"/>
                <w:right w:val="none" w:sz="0" w:space="0" w:color="auto"/>
              </w:divBdr>
              <w:divsChild>
                <w:div w:id="810903295">
                  <w:marLeft w:val="0"/>
                  <w:marRight w:val="0"/>
                  <w:marTop w:val="0"/>
                  <w:marBottom w:val="0"/>
                  <w:divBdr>
                    <w:top w:val="none" w:sz="0" w:space="0" w:color="auto"/>
                    <w:left w:val="none" w:sz="0" w:space="0" w:color="auto"/>
                    <w:bottom w:val="none" w:sz="0" w:space="0" w:color="auto"/>
                    <w:right w:val="none" w:sz="0" w:space="0" w:color="auto"/>
                  </w:divBdr>
                  <w:divsChild>
                    <w:div w:id="567224658">
                      <w:marLeft w:val="0"/>
                      <w:marRight w:val="0"/>
                      <w:marTop w:val="0"/>
                      <w:marBottom w:val="0"/>
                      <w:divBdr>
                        <w:top w:val="none" w:sz="0" w:space="0" w:color="auto"/>
                        <w:left w:val="none" w:sz="0" w:space="0" w:color="auto"/>
                        <w:bottom w:val="none" w:sz="0" w:space="0" w:color="auto"/>
                        <w:right w:val="none" w:sz="0" w:space="0" w:color="auto"/>
                      </w:divBdr>
                      <w:divsChild>
                        <w:div w:id="1265766841">
                          <w:marLeft w:val="0"/>
                          <w:marRight w:val="0"/>
                          <w:marTop w:val="0"/>
                          <w:marBottom w:val="0"/>
                          <w:divBdr>
                            <w:top w:val="none" w:sz="0" w:space="0" w:color="auto"/>
                            <w:left w:val="none" w:sz="0" w:space="0" w:color="auto"/>
                            <w:bottom w:val="none" w:sz="0" w:space="0" w:color="auto"/>
                            <w:right w:val="none" w:sz="0" w:space="0" w:color="auto"/>
                          </w:divBdr>
                        </w:div>
                        <w:div w:id="2061436158">
                          <w:marLeft w:val="0"/>
                          <w:marRight w:val="0"/>
                          <w:marTop w:val="0"/>
                          <w:marBottom w:val="0"/>
                          <w:divBdr>
                            <w:top w:val="none" w:sz="0" w:space="0" w:color="auto"/>
                            <w:left w:val="none" w:sz="0" w:space="0" w:color="auto"/>
                            <w:bottom w:val="none" w:sz="0" w:space="0" w:color="auto"/>
                            <w:right w:val="none" w:sz="0" w:space="0" w:color="auto"/>
                          </w:divBdr>
                        </w:div>
                        <w:div w:id="183708770">
                          <w:marLeft w:val="0"/>
                          <w:marRight w:val="0"/>
                          <w:marTop w:val="0"/>
                          <w:marBottom w:val="0"/>
                          <w:divBdr>
                            <w:top w:val="none" w:sz="0" w:space="0" w:color="auto"/>
                            <w:left w:val="none" w:sz="0" w:space="0" w:color="auto"/>
                            <w:bottom w:val="none" w:sz="0" w:space="0" w:color="auto"/>
                            <w:right w:val="none" w:sz="0" w:space="0" w:color="auto"/>
                          </w:divBdr>
                        </w:div>
                        <w:div w:id="977492039">
                          <w:marLeft w:val="0"/>
                          <w:marRight w:val="0"/>
                          <w:marTop w:val="0"/>
                          <w:marBottom w:val="0"/>
                          <w:divBdr>
                            <w:top w:val="none" w:sz="0" w:space="0" w:color="auto"/>
                            <w:left w:val="none" w:sz="0" w:space="0" w:color="auto"/>
                            <w:bottom w:val="none" w:sz="0" w:space="0" w:color="auto"/>
                            <w:right w:val="none" w:sz="0" w:space="0" w:color="auto"/>
                          </w:divBdr>
                        </w:div>
                        <w:div w:id="107481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4120093">
      <w:bodyDiv w:val="1"/>
      <w:marLeft w:val="0"/>
      <w:marRight w:val="0"/>
      <w:marTop w:val="0"/>
      <w:marBottom w:val="0"/>
      <w:divBdr>
        <w:top w:val="none" w:sz="0" w:space="0" w:color="auto"/>
        <w:left w:val="none" w:sz="0" w:space="0" w:color="auto"/>
        <w:bottom w:val="none" w:sz="0" w:space="0" w:color="auto"/>
        <w:right w:val="none" w:sz="0" w:space="0" w:color="auto"/>
      </w:divBdr>
      <w:divsChild>
        <w:div w:id="874199282">
          <w:marLeft w:val="0"/>
          <w:marRight w:val="0"/>
          <w:marTop w:val="0"/>
          <w:marBottom w:val="0"/>
          <w:divBdr>
            <w:top w:val="none" w:sz="0" w:space="0" w:color="auto"/>
            <w:left w:val="none" w:sz="0" w:space="0" w:color="auto"/>
            <w:bottom w:val="none" w:sz="0" w:space="0" w:color="auto"/>
            <w:right w:val="none" w:sz="0" w:space="0" w:color="auto"/>
          </w:divBdr>
        </w:div>
      </w:divsChild>
    </w:div>
    <w:div w:id="1644121558">
      <w:bodyDiv w:val="1"/>
      <w:marLeft w:val="0"/>
      <w:marRight w:val="0"/>
      <w:marTop w:val="0"/>
      <w:marBottom w:val="0"/>
      <w:divBdr>
        <w:top w:val="none" w:sz="0" w:space="0" w:color="auto"/>
        <w:left w:val="none" w:sz="0" w:space="0" w:color="auto"/>
        <w:bottom w:val="none" w:sz="0" w:space="0" w:color="auto"/>
        <w:right w:val="none" w:sz="0" w:space="0" w:color="auto"/>
      </w:divBdr>
    </w:div>
    <w:div w:id="1644504263">
      <w:bodyDiv w:val="1"/>
      <w:marLeft w:val="0"/>
      <w:marRight w:val="0"/>
      <w:marTop w:val="0"/>
      <w:marBottom w:val="0"/>
      <w:divBdr>
        <w:top w:val="none" w:sz="0" w:space="0" w:color="auto"/>
        <w:left w:val="none" w:sz="0" w:space="0" w:color="auto"/>
        <w:bottom w:val="none" w:sz="0" w:space="0" w:color="auto"/>
        <w:right w:val="none" w:sz="0" w:space="0" w:color="auto"/>
      </w:divBdr>
    </w:div>
    <w:div w:id="1644577998">
      <w:bodyDiv w:val="1"/>
      <w:marLeft w:val="0"/>
      <w:marRight w:val="0"/>
      <w:marTop w:val="0"/>
      <w:marBottom w:val="0"/>
      <w:divBdr>
        <w:top w:val="none" w:sz="0" w:space="0" w:color="auto"/>
        <w:left w:val="none" w:sz="0" w:space="0" w:color="auto"/>
        <w:bottom w:val="none" w:sz="0" w:space="0" w:color="auto"/>
        <w:right w:val="none" w:sz="0" w:space="0" w:color="auto"/>
      </w:divBdr>
    </w:div>
    <w:div w:id="1645046302">
      <w:bodyDiv w:val="1"/>
      <w:marLeft w:val="0"/>
      <w:marRight w:val="0"/>
      <w:marTop w:val="0"/>
      <w:marBottom w:val="0"/>
      <w:divBdr>
        <w:top w:val="none" w:sz="0" w:space="0" w:color="auto"/>
        <w:left w:val="none" w:sz="0" w:space="0" w:color="auto"/>
        <w:bottom w:val="none" w:sz="0" w:space="0" w:color="auto"/>
        <w:right w:val="none" w:sz="0" w:space="0" w:color="auto"/>
      </w:divBdr>
      <w:divsChild>
        <w:div w:id="1612862402">
          <w:marLeft w:val="0"/>
          <w:marRight w:val="0"/>
          <w:marTop w:val="0"/>
          <w:marBottom w:val="0"/>
          <w:divBdr>
            <w:top w:val="none" w:sz="0" w:space="0" w:color="auto"/>
            <w:left w:val="none" w:sz="0" w:space="0" w:color="auto"/>
            <w:bottom w:val="none" w:sz="0" w:space="0" w:color="auto"/>
            <w:right w:val="none" w:sz="0" w:space="0" w:color="auto"/>
          </w:divBdr>
        </w:div>
      </w:divsChild>
    </w:div>
    <w:div w:id="1645237303">
      <w:bodyDiv w:val="1"/>
      <w:marLeft w:val="0"/>
      <w:marRight w:val="0"/>
      <w:marTop w:val="0"/>
      <w:marBottom w:val="0"/>
      <w:divBdr>
        <w:top w:val="none" w:sz="0" w:space="0" w:color="auto"/>
        <w:left w:val="none" w:sz="0" w:space="0" w:color="auto"/>
        <w:bottom w:val="none" w:sz="0" w:space="0" w:color="auto"/>
        <w:right w:val="none" w:sz="0" w:space="0" w:color="auto"/>
      </w:divBdr>
      <w:divsChild>
        <w:div w:id="1456290436">
          <w:marLeft w:val="0"/>
          <w:marRight w:val="0"/>
          <w:marTop w:val="0"/>
          <w:marBottom w:val="0"/>
          <w:divBdr>
            <w:top w:val="none" w:sz="0" w:space="0" w:color="auto"/>
            <w:left w:val="none" w:sz="0" w:space="0" w:color="auto"/>
            <w:bottom w:val="none" w:sz="0" w:space="0" w:color="auto"/>
            <w:right w:val="none" w:sz="0" w:space="0" w:color="auto"/>
          </w:divBdr>
          <w:divsChild>
            <w:div w:id="2050644981">
              <w:marLeft w:val="0"/>
              <w:marRight w:val="0"/>
              <w:marTop w:val="0"/>
              <w:marBottom w:val="0"/>
              <w:divBdr>
                <w:top w:val="none" w:sz="0" w:space="0" w:color="auto"/>
                <w:left w:val="none" w:sz="0" w:space="0" w:color="auto"/>
                <w:bottom w:val="none" w:sz="0" w:space="0" w:color="auto"/>
                <w:right w:val="none" w:sz="0" w:space="0" w:color="auto"/>
              </w:divBdr>
              <w:divsChild>
                <w:div w:id="713892566">
                  <w:marLeft w:val="0"/>
                  <w:marRight w:val="0"/>
                  <w:marTop w:val="0"/>
                  <w:marBottom w:val="0"/>
                  <w:divBdr>
                    <w:top w:val="none" w:sz="0" w:space="0" w:color="auto"/>
                    <w:left w:val="none" w:sz="0" w:space="0" w:color="auto"/>
                    <w:bottom w:val="none" w:sz="0" w:space="0" w:color="auto"/>
                    <w:right w:val="none" w:sz="0" w:space="0" w:color="auto"/>
                  </w:divBdr>
                  <w:divsChild>
                    <w:div w:id="69547937">
                      <w:marLeft w:val="0"/>
                      <w:marRight w:val="0"/>
                      <w:marTop w:val="0"/>
                      <w:marBottom w:val="0"/>
                      <w:divBdr>
                        <w:top w:val="none" w:sz="0" w:space="0" w:color="auto"/>
                        <w:left w:val="none" w:sz="0" w:space="0" w:color="auto"/>
                        <w:bottom w:val="none" w:sz="0" w:space="0" w:color="auto"/>
                        <w:right w:val="none" w:sz="0" w:space="0" w:color="auto"/>
                      </w:divBdr>
                      <w:divsChild>
                        <w:div w:id="948774535">
                          <w:marLeft w:val="0"/>
                          <w:marRight w:val="0"/>
                          <w:marTop w:val="0"/>
                          <w:marBottom w:val="0"/>
                          <w:divBdr>
                            <w:top w:val="none" w:sz="0" w:space="0" w:color="auto"/>
                            <w:left w:val="none" w:sz="0" w:space="0" w:color="auto"/>
                            <w:bottom w:val="none" w:sz="0" w:space="0" w:color="auto"/>
                            <w:right w:val="none" w:sz="0" w:space="0" w:color="auto"/>
                          </w:divBdr>
                        </w:div>
                        <w:div w:id="514928346">
                          <w:marLeft w:val="0"/>
                          <w:marRight w:val="0"/>
                          <w:marTop w:val="0"/>
                          <w:marBottom w:val="0"/>
                          <w:divBdr>
                            <w:top w:val="none" w:sz="0" w:space="0" w:color="auto"/>
                            <w:left w:val="none" w:sz="0" w:space="0" w:color="auto"/>
                            <w:bottom w:val="none" w:sz="0" w:space="0" w:color="auto"/>
                            <w:right w:val="none" w:sz="0" w:space="0" w:color="auto"/>
                          </w:divBdr>
                        </w:div>
                        <w:div w:id="105777297">
                          <w:marLeft w:val="0"/>
                          <w:marRight w:val="0"/>
                          <w:marTop w:val="0"/>
                          <w:marBottom w:val="0"/>
                          <w:divBdr>
                            <w:top w:val="none" w:sz="0" w:space="0" w:color="auto"/>
                            <w:left w:val="none" w:sz="0" w:space="0" w:color="auto"/>
                            <w:bottom w:val="none" w:sz="0" w:space="0" w:color="auto"/>
                            <w:right w:val="none" w:sz="0" w:space="0" w:color="auto"/>
                          </w:divBdr>
                        </w:div>
                        <w:div w:id="789058320">
                          <w:marLeft w:val="0"/>
                          <w:marRight w:val="0"/>
                          <w:marTop w:val="0"/>
                          <w:marBottom w:val="0"/>
                          <w:divBdr>
                            <w:top w:val="none" w:sz="0" w:space="0" w:color="auto"/>
                            <w:left w:val="none" w:sz="0" w:space="0" w:color="auto"/>
                            <w:bottom w:val="none" w:sz="0" w:space="0" w:color="auto"/>
                            <w:right w:val="none" w:sz="0" w:space="0" w:color="auto"/>
                          </w:divBdr>
                        </w:div>
                        <w:div w:id="1374384047">
                          <w:marLeft w:val="0"/>
                          <w:marRight w:val="0"/>
                          <w:marTop w:val="0"/>
                          <w:marBottom w:val="0"/>
                          <w:divBdr>
                            <w:top w:val="none" w:sz="0" w:space="0" w:color="auto"/>
                            <w:left w:val="none" w:sz="0" w:space="0" w:color="auto"/>
                            <w:bottom w:val="none" w:sz="0" w:space="0" w:color="auto"/>
                            <w:right w:val="none" w:sz="0" w:space="0" w:color="auto"/>
                          </w:divBdr>
                        </w:div>
                        <w:div w:id="112049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5543860">
      <w:bodyDiv w:val="1"/>
      <w:marLeft w:val="0"/>
      <w:marRight w:val="0"/>
      <w:marTop w:val="0"/>
      <w:marBottom w:val="0"/>
      <w:divBdr>
        <w:top w:val="none" w:sz="0" w:space="0" w:color="auto"/>
        <w:left w:val="none" w:sz="0" w:space="0" w:color="auto"/>
        <w:bottom w:val="none" w:sz="0" w:space="0" w:color="auto"/>
        <w:right w:val="none" w:sz="0" w:space="0" w:color="auto"/>
      </w:divBdr>
      <w:divsChild>
        <w:div w:id="1652320718">
          <w:marLeft w:val="0"/>
          <w:marRight w:val="0"/>
          <w:marTop w:val="0"/>
          <w:marBottom w:val="0"/>
          <w:divBdr>
            <w:top w:val="none" w:sz="0" w:space="0" w:color="auto"/>
            <w:left w:val="none" w:sz="0" w:space="0" w:color="auto"/>
            <w:bottom w:val="none" w:sz="0" w:space="0" w:color="auto"/>
            <w:right w:val="none" w:sz="0" w:space="0" w:color="auto"/>
          </w:divBdr>
          <w:divsChild>
            <w:div w:id="530387988">
              <w:marLeft w:val="0"/>
              <w:marRight w:val="0"/>
              <w:marTop w:val="0"/>
              <w:marBottom w:val="0"/>
              <w:divBdr>
                <w:top w:val="none" w:sz="0" w:space="0" w:color="auto"/>
                <w:left w:val="none" w:sz="0" w:space="0" w:color="auto"/>
                <w:bottom w:val="none" w:sz="0" w:space="0" w:color="auto"/>
                <w:right w:val="none" w:sz="0" w:space="0" w:color="auto"/>
              </w:divBdr>
              <w:divsChild>
                <w:div w:id="2033146106">
                  <w:marLeft w:val="0"/>
                  <w:marRight w:val="0"/>
                  <w:marTop w:val="0"/>
                  <w:marBottom w:val="0"/>
                  <w:divBdr>
                    <w:top w:val="none" w:sz="0" w:space="0" w:color="auto"/>
                    <w:left w:val="none" w:sz="0" w:space="0" w:color="auto"/>
                    <w:bottom w:val="none" w:sz="0" w:space="0" w:color="auto"/>
                    <w:right w:val="none" w:sz="0" w:space="0" w:color="auto"/>
                  </w:divBdr>
                  <w:divsChild>
                    <w:div w:id="562526098">
                      <w:marLeft w:val="0"/>
                      <w:marRight w:val="0"/>
                      <w:marTop w:val="0"/>
                      <w:marBottom w:val="0"/>
                      <w:divBdr>
                        <w:top w:val="none" w:sz="0" w:space="0" w:color="auto"/>
                        <w:left w:val="none" w:sz="0" w:space="0" w:color="auto"/>
                        <w:bottom w:val="none" w:sz="0" w:space="0" w:color="auto"/>
                        <w:right w:val="none" w:sz="0" w:space="0" w:color="auto"/>
                      </w:divBdr>
                    </w:div>
                    <w:div w:id="1094085137">
                      <w:marLeft w:val="0"/>
                      <w:marRight w:val="0"/>
                      <w:marTop w:val="0"/>
                      <w:marBottom w:val="0"/>
                      <w:divBdr>
                        <w:top w:val="none" w:sz="0" w:space="0" w:color="auto"/>
                        <w:left w:val="none" w:sz="0" w:space="0" w:color="auto"/>
                        <w:bottom w:val="none" w:sz="0" w:space="0" w:color="auto"/>
                        <w:right w:val="none" w:sz="0" w:space="0" w:color="auto"/>
                      </w:divBdr>
                    </w:div>
                    <w:div w:id="930745402">
                      <w:marLeft w:val="0"/>
                      <w:marRight w:val="0"/>
                      <w:marTop w:val="0"/>
                      <w:marBottom w:val="0"/>
                      <w:divBdr>
                        <w:top w:val="none" w:sz="0" w:space="0" w:color="auto"/>
                        <w:left w:val="none" w:sz="0" w:space="0" w:color="auto"/>
                        <w:bottom w:val="none" w:sz="0" w:space="0" w:color="auto"/>
                        <w:right w:val="none" w:sz="0" w:space="0" w:color="auto"/>
                      </w:divBdr>
                    </w:div>
                    <w:div w:id="186528803">
                      <w:marLeft w:val="0"/>
                      <w:marRight w:val="0"/>
                      <w:marTop w:val="0"/>
                      <w:marBottom w:val="0"/>
                      <w:divBdr>
                        <w:top w:val="none" w:sz="0" w:space="0" w:color="auto"/>
                        <w:left w:val="none" w:sz="0" w:space="0" w:color="auto"/>
                        <w:bottom w:val="none" w:sz="0" w:space="0" w:color="auto"/>
                        <w:right w:val="none" w:sz="0" w:space="0" w:color="auto"/>
                      </w:divBdr>
                    </w:div>
                    <w:div w:id="894586549">
                      <w:marLeft w:val="0"/>
                      <w:marRight w:val="0"/>
                      <w:marTop w:val="0"/>
                      <w:marBottom w:val="0"/>
                      <w:divBdr>
                        <w:top w:val="none" w:sz="0" w:space="0" w:color="auto"/>
                        <w:left w:val="none" w:sz="0" w:space="0" w:color="auto"/>
                        <w:bottom w:val="none" w:sz="0" w:space="0" w:color="auto"/>
                        <w:right w:val="none" w:sz="0" w:space="0" w:color="auto"/>
                      </w:divBdr>
                    </w:div>
                    <w:div w:id="282619854">
                      <w:marLeft w:val="0"/>
                      <w:marRight w:val="0"/>
                      <w:marTop w:val="0"/>
                      <w:marBottom w:val="0"/>
                      <w:divBdr>
                        <w:top w:val="none" w:sz="0" w:space="0" w:color="auto"/>
                        <w:left w:val="none" w:sz="0" w:space="0" w:color="auto"/>
                        <w:bottom w:val="none" w:sz="0" w:space="0" w:color="auto"/>
                        <w:right w:val="none" w:sz="0" w:space="0" w:color="auto"/>
                      </w:divBdr>
                    </w:div>
                    <w:div w:id="1293436079">
                      <w:marLeft w:val="0"/>
                      <w:marRight w:val="0"/>
                      <w:marTop w:val="0"/>
                      <w:marBottom w:val="0"/>
                      <w:divBdr>
                        <w:top w:val="none" w:sz="0" w:space="0" w:color="auto"/>
                        <w:left w:val="none" w:sz="0" w:space="0" w:color="auto"/>
                        <w:bottom w:val="none" w:sz="0" w:space="0" w:color="auto"/>
                        <w:right w:val="none" w:sz="0" w:space="0" w:color="auto"/>
                      </w:divBdr>
                    </w:div>
                    <w:div w:id="263614711">
                      <w:marLeft w:val="0"/>
                      <w:marRight w:val="0"/>
                      <w:marTop w:val="0"/>
                      <w:marBottom w:val="0"/>
                      <w:divBdr>
                        <w:top w:val="none" w:sz="0" w:space="0" w:color="auto"/>
                        <w:left w:val="none" w:sz="0" w:space="0" w:color="auto"/>
                        <w:bottom w:val="none" w:sz="0" w:space="0" w:color="auto"/>
                        <w:right w:val="none" w:sz="0" w:space="0" w:color="auto"/>
                      </w:divBdr>
                    </w:div>
                    <w:div w:id="131317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966107">
      <w:bodyDiv w:val="1"/>
      <w:marLeft w:val="0"/>
      <w:marRight w:val="0"/>
      <w:marTop w:val="0"/>
      <w:marBottom w:val="0"/>
      <w:divBdr>
        <w:top w:val="none" w:sz="0" w:space="0" w:color="auto"/>
        <w:left w:val="none" w:sz="0" w:space="0" w:color="auto"/>
        <w:bottom w:val="none" w:sz="0" w:space="0" w:color="auto"/>
        <w:right w:val="none" w:sz="0" w:space="0" w:color="auto"/>
      </w:divBdr>
    </w:div>
    <w:div w:id="1646592410">
      <w:bodyDiv w:val="1"/>
      <w:marLeft w:val="0"/>
      <w:marRight w:val="0"/>
      <w:marTop w:val="0"/>
      <w:marBottom w:val="0"/>
      <w:divBdr>
        <w:top w:val="none" w:sz="0" w:space="0" w:color="auto"/>
        <w:left w:val="none" w:sz="0" w:space="0" w:color="auto"/>
        <w:bottom w:val="none" w:sz="0" w:space="0" w:color="auto"/>
        <w:right w:val="none" w:sz="0" w:space="0" w:color="auto"/>
      </w:divBdr>
    </w:div>
    <w:div w:id="1646666967">
      <w:bodyDiv w:val="1"/>
      <w:marLeft w:val="0"/>
      <w:marRight w:val="0"/>
      <w:marTop w:val="0"/>
      <w:marBottom w:val="0"/>
      <w:divBdr>
        <w:top w:val="none" w:sz="0" w:space="0" w:color="auto"/>
        <w:left w:val="none" w:sz="0" w:space="0" w:color="auto"/>
        <w:bottom w:val="none" w:sz="0" w:space="0" w:color="auto"/>
        <w:right w:val="none" w:sz="0" w:space="0" w:color="auto"/>
      </w:divBdr>
    </w:div>
    <w:div w:id="1647120916">
      <w:bodyDiv w:val="1"/>
      <w:marLeft w:val="0"/>
      <w:marRight w:val="0"/>
      <w:marTop w:val="0"/>
      <w:marBottom w:val="0"/>
      <w:divBdr>
        <w:top w:val="none" w:sz="0" w:space="0" w:color="auto"/>
        <w:left w:val="none" w:sz="0" w:space="0" w:color="auto"/>
        <w:bottom w:val="none" w:sz="0" w:space="0" w:color="auto"/>
        <w:right w:val="none" w:sz="0" w:space="0" w:color="auto"/>
      </w:divBdr>
    </w:div>
    <w:div w:id="1647665095">
      <w:bodyDiv w:val="1"/>
      <w:marLeft w:val="0"/>
      <w:marRight w:val="0"/>
      <w:marTop w:val="0"/>
      <w:marBottom w:val="0"/>
      <w:divBdr>
        <w:top w:val="none" w:sz="0" w:space="0" w:color="auto"/>
        <w:left w:val="none" w:sz="0" w:space="0" w:color="auto"/>
        <w:bottom w:val="none" w:sz="0" w:space="0" w:color="auto"/>
        <w:right w:val="none" w:sz="0" w:space="0" w:color="auto"/>
      </w:divBdr>
    </w:div>
    <w:div w:id="1648125747">
      <w:bodyDiv w:val="1"/>
      <w:marLeft w:val="0"/>
      <w:marRight w:val="0"/>
      <w:marTop w:val="0"/>
      <w:marBottom w:val="0"/>
      <w:divBdr>
        <w:top w:val="none" w:sz="0" w:space="0" w:color="auto"/>
        <w:left w:val="none" w:sz="0" w:space="0" w:color="auto"/>
        <w:bottom w:val="none" w:sz="0" w:space="0" w:color="auto"/>
        <w:right w:val="none" w:sz="0" w:space="0" w:color="auto"/>
      </w:divBdr>
    </w:div>
    <w:div w:id="1648317042">
      <w:bodyDiv w:val="1"/>
      <w:marLeft w:val="0"/>
      <w:marRight w:val="0"/>
      <w:marTop w:val="0"/>
      <w:marBottom w:val="0"/>
      <w:divBdr>
        <w:top w:val="none" w:sz="0" w:space="0" w:color="auto"/>
        <w:left w:val="none" w:sz="0" w:space="0" w:color="auto"/>
        <w:bottom w:val="none" w:sz="0" w:space="0" w:color="auto"/>
        <w:right w:val="none" w:sz="0" w:space="0" w:color="auto"/>
      </w:divBdr>
    </w:div>
    <w:div w:id="1649741744">
      <w:bodyDiv w:val="1"/>
      <w:marLeft w:val="0"/>
      <w:marRight w:val="0"/>
      <w:marTop w:val="0"/>
      <w:marBottom w:val="0"/>
      <w:divBdr>
        <w:top w:val="none" w:sz="0" w:space="0" w:color="auto"/>
        <w:left w:val="none" w:sz="0" w:space="0" w:color="auto"/>
        <w:bottom w:val="none" w:sz="0" w:space="0" w:color="auto"/>
        <w:right w:val="none" w:sz="0" w:space="0" w:color="auto"/>
      </w:divBdr>
    </w:div>
    <w:div w:id="1649822197">
      <w:bodyDiv w:val="1"/>
      <w:marLeft w:val="0"/>
      <w:marRight w:val="0"/>
      <w:marTop w:val="0"/>
      <w:marBottom w:val="0"/>
      <w:divBdr>
        <w:top w:val="none" w:sz="0" w:space="0" w:color="auto"/>
        <w:left w:val="none" w:sz="0" w:space="0" w:color="auto"/>
        <w:bottom w:val="none" w:sz="0" w:space="0" w:color="auto"/>
        <w:right w:val="none" w:sz="0" w:space="0" w:color="auto"/>
      </w:divBdr>
    </w:div>
    <w:div w:id="1650017545">
      <w:bodyDiv w:val="1"/>
      <w:marLeft w:val="0"/>
      <w:marRight w:val="0"/>
      <w:marTop w:val="0"/>
      <w:marBottom w:val="0"/>
      <w:divBdr>
        <w:top w:val="none" w:sz="0" w:space="0" w:color="auto"/>
        <w:left w:val="none" w:sz="0" w:space="0" w:color="auto"/>
        <w:bottom w:val="none" w:sz="0" w:space="0" w:color="auto"/>
        <w:right w:val="none" w:sz="0" w:space="0" w:color="auto"/>
      </w:divBdr>
      <w:divsChild>
        <w:div w:id="50622142">
          <w:marLeft w:val="0"/>
          <w:marRight w:val="0"/>
          <w:marTop w:val="0"/>
          <w:marBottom w:val="0"/>
          <w:divBdr>
            <w:top w:val="none" w:sz="0" w:space="0" w:color="auto"/>
            <w:left w:val="none" w:sz="0" w:space="0" w:color="auto"/>
            <w:bottom w:val="none" w:sz="0" w:space="0" w:color="auto"/>
            <w:right w:val="none" w:sz="0" w:space="0" w:color="auto"/>
          </w:divBdr>
          <w:divsChild>
            <w:div w:id="168951995">
              <w:marLeft w:val="0"/>
              <w:marRight w:val="0"/>
              <w:marTop w:val="0"/>
              <w:marBottom w:val="0"/>
              <w:divBdr>
                <w:top w:val="none" w:sz="0" w:space="0" w:color="auto"/>
                <w:left w:val="none" w:sz="0" w:space="0" w:color="auto"/>
                <w:bottom w:val="none" w:sz="0" w:space="0" w:color="auto"/>
                <w:right w:val="none" w:sz="0" w:space="0" w:color="auto"/>
              </w:divBdr>
              <w:divsChild>
                <w:div w:id="2056267859">
                  <w:marLeft w:val="0"/>
                  <w:marRight w:val="0"/>
                  <w:marTop w:val="0"/>
                  <w:marBottom w:val="0"/>
                  <w:divBdr>
                    <w:top w:val="none" w:sz="0" w:space="0" w:color="auto"/>
                    <w:left w:val="none" w:sz="0" w:space="0" w:color="auto"/>
                    <w:bottom w:val="none" w:sz="0" w:space="0" w:color="auto"/>
                    <w:right w:val="none" w:sz="0" w:space="0" w:color="auto"/>
                  </w:divBdr>
                  <w:divsChild>
                    <w:div w:id="803962074">
                      <w:marLeft w:val="0"/>
                      <w:marRight w:val="0"/>
                      <w:marTop w:val="0"/>
                      <w:marBottom w:val="0"/>
                      <w:divBdr>
                        <w:top w:val="none" w:sz="0" w:space="0" w:color="auto"/>
                        <w:left w:val="none" w:sz="0" w:space="0" w:color="auto"/>
                        <w:bottom w:val="none" w:sz="0" w:space="0" w:color="auto"/>
                        <w:right w:val="none" w:sz="0" w:space="0" w:color="auto"/>
                      </w:divBdr>
                    </w:div>
                    <w:div w:id="1595279206">
                      <w:marLeft w:val="0"/>
                      <w:marRight w:val="0"/>
                      <w:marTop w:val="0"/>
                      <w:marBottom w:val="0"/>
                      <w:divBdr>
                        <w:top w:val="none" w:sz="0" w:space="0" w:color="auto"/>
                        <w:left w:val="none" w:sz="0" w:space="0" w:color="auto"/>
                        <w:bottom w:val="none" w:sz="0" w:space="0" w:color="auto"/>
                        <w:right w:val="none" w:sz="0" w:space="0" w:color="auto"/>
                      </w:divBdr>
                    </w:div>
                    <w:div w:id="174852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600003">
      <w:bodyDiv w:val="1"/>
      <w:marLeft w:val="0"/>
      <w:marRight w:val="0"/>
      <w:marTop w:val="0"/>
      <w:marBottom w:val="0"/>
      <w:divBdr>
        <w:top w:val="none" w:sz="0" w:space="0" w:color="auto"/>
        <w:left w:val="none" w:sz="0" w:space="0" w:color="auto"/>
        <w:bottom w:val="none" w:sz="0" w:space="0" w:color="auto"/>
        <w:right w:val="none" w:sz="0" w:space="0" w:color="auto"/>
      </w:divBdr>
    </w:div>
    <w:div w:id="1650674508">
      <w:bodyDiv w:val="1"/>
      <w:marLeft w:val="0"/>
      <w:marRight w:val="0"/>
      <w:marTop w:val="0"/>
      <w:marBottom w:val="0"/>
      <w:divBdr>
        <w:top w:val="none" w:sz="0" w:space="0" w:color="auto"/>
        <w:left w:val="none" w:sz="0" w:space="0" w:color="auto"/>
        <w:bottom w:val="none" w:sz="0" w:space="0" w:color="auto"/>
        <w:right w:val="none" w:sz="0" w:space="0" w:color="auto"/>
      </w:divBdr>
    </w:div>
    <w:div w:id="1653213212">
      <w:bodyDiv w:val="1"/>
      <w:marLeft w:val="0"/>
      <w:marRight w:val="0"/>
      <w:marTop w:val="0"/>
      <w:marBottom w:val="0"/>
      <w:divBdr>
        <w:top w:val="none" w:sz="0" w:space="0" w:color="auto"/>
        <w:left w:val="none" w:sz="0" w:space="0" w:color="auto"/>
        <w:bottom w:val="none" w:sz="0" w:space="0" w:color="auto"/>
        <w:right w:val="none" w:sz="0" w:space="0" w:color="auto"/>
      </w:divBdr>
    </w:div>
    <w:div w:id="1653291500">
      <w:bodyDiv w:val="1"/>
      <w:marLeft w:val="0"/>
      <w:marRight w:val="0"/>
      <w:marTop w:val="0"/>
      <w:marBottom w:val="0"/>
      <w:divBdr>
        <w:top w:val="none" w:sz="0" w:space="0" w:color="auto"/>
        <w:left w:val="none" w:sz="0" w:space="0" w:color="auto"/>
        <w:bottom w:val="none" w:sz="0" w:space="0" w:color="auto"/>
        <w:right w:val="none" w:sz="0" w:space="0" w:color="auto"/>
      </w:divBdr>
    </w:div>
    <w:div w:id="1653364272">
      <w:bodyDiv w:val="1"/>
      <w:marLeft w:val="0"/>
      <w:marRight w:val="0"/>
      <w:marTop w:val="0"/>
      <w:marBottom w:val="0"/>
      <w:divBdr>
        <w:top w:val="none" w:sz="0" w:space="0" w:color="auto"/>
        <w:left w:val="none" w:sz="0" w:space="0" w:color="auto"/>
        <w:bottom w:val="none" w:sz="0" w:space="0" w:color="auto"/>
        <w:right w:val="none" w:sz="0" w:space="0" w:color="auto"/>
      </w:divBdr>
      <w:divsChild>
        <w:div w:id="1594972899">
          <w:marLeft w:val="0"/>
          <w:marRight w:val="0"/>
          <w:marTop w:val="0"/>
          <w:marBottom w:val="0"/>
          <w:divBdr>
            <w:top w:val="none" w:sz="0" w:space="0" w:color="auto"/>
            <w:left w:val="none" w:sz="0" w:space="0" w:color="auto"/>
            <w:bottom w:val="none" w:sz="0" w:space="0" w:color="auto"/>
            <w:right w:val="none" w:sz="0" w:space="0" w:color="auto"/>
          </w:divBdr>
        </w:div>
      </w:divsChild>
    </w:div>
    <w:div w:id="1653831340">
      <w:bodyDiv w:val="1"/>
      <w:marLeft w:val="0"/>
      <w:marRight w:val="0"/>
      <w:marTop w:val="0"/>
      <w:marBottom w:val="0"/>
      <w:divBdr>
        <w:top w:val="none" w:sz="0" w:space="0" w:color="auto"/>
        <w:left w:val="none" w:sz="0" w:space="0" w:color="auto"/>
        <w:bottom w:val="none" w:sz="0" w:space="0" w:color="auto"/>
        <w:right w:val="none" w:sz="0" w:space="0" w:color="auto"/>
      </w:divBdr>
    </w:div>
    <w:div w:id="1654018064">
      <w:bodyDiv w:val="1"/>
      <w:marLeft w:val="0"/>
      <w:marRight w:val="0"/>
      <w:marTop w:val="0"/>
      <w:marBottom w:val="0"/>
      <w:divBdr>
        <w:top w:val="none" w:sz="0" w:space="0" w:color="auto"/>
        <w:left w:val="none" w:sz="0" w:space="0" w:color="auto"/>
        <w:bottom w:val="none" w:sz="0" w:space="0" w:color="auto"/>
        <w:right w:val="none" w:sz="0" w:space="0" w:color="auto"/>
      </w:divBdr>
    </w:div>
    <w:div w:id="1656761523">
      <w:bodyDiv w:val="1"/>
      <w:marLeft w:val="0"/>
      <w:marRight w:val="0"/>
      <w:marTop w:val="0"/>
      <w:marBottom w:val="0"/>
      <w:divBdr>
        <w:top w:val="none" w:sz="0" w:space="0" w:color="auto"/>
        <w:left w:val="none" w:sz="0" w:space="0" w:color="auto"/>
        <w:bottom w:val="none" w:sz="0" w:space="0" w:color="auto"/>
        <w:right w:val="none" w:sz="0" w:space="0" w:color="auto"/>
      </w:divBdr>
    </w:div>
    <w:div w:id="1657223373">
      <w:bodyDiv w:val="1"/>
      <w:marLeft w:val="0"/>
      <w:marRight w:val="0"/>
      <w:marTop w:val="0"/>
      <w:marBottom w:val="0"/>
      <w:divBdr>
        <w:top w:val="none" w:sz="0" w:space="0" w:color="auto"/>
        <w:left w:val="none" w:sz="0" w:space="0" w:color="auto"/>
        <w:bottom w:val="none" w:sz="0" w:space="0" w:color="auto"/>
        <w:right w:val="none" w:sz="0" w:space="0" w:color="auto"/>
      </w:divBdr>
      <w:divsChild>
        <w:div w:id="1670719560">
          <w:marLeft w:val="0"/>
          <w:marRight w:val="0"/>
          <w:marTop w:val="0"/>
          <w:marBottom w:val="0"/>
          <w:divBdr>
            <w:top w:val="none" w:sz="0" w:space="0" w:color="auto"/>
            <w:left w:val="none" w:sz="0" w:space="0" w:color="auto"/>
            <w:bottom w:val="none" w:sz="0" w:space="0" w:color="auto"/>
            <w:right w:val="none" w:sz="0" w:space="0" w:color="auto"/>
          </w:divBdr>
          <w:divsChild>
            <w:div w:id="1957788752">
              <w:marLeft w:val="0"/>
              <w:marRight w:val="0"/>
              <w:marTop w:val="0"/>
              <w:marBottom w:val="0"/>
              <w:divBdr>
                <w:top w:val="none" w:sz="0" w:space="0" w:color="auto"/>
                <w:left w:val="none" w:sz="0" w:space="0" w:color="auto"/>
                <w:bottom w:val="none" w:sz="0" w:space="0" w:color="auto"/>
                <w:right w:val="none" w:sz="0" w:space="0" w:color="auto"/>
              </w:divBdr>
            </w:div>
            <w:div w:id="1055659989">
              <w:marLeft w:val="0"/>
              <w:marRight w:val="0"/>
              <w:marTop w:val="0"/>
              <w:marBottom w:val="0"/>
              <w:divBdr>
                <w:top w:val="none" w:sz="0" w:space="0" w:color="auto"/>
                <w:left w:val="none" w:sz="0" w:space="0" w:color="auto"/>
                <w:bottom w:val="none" w:sz="0" w:space="0" w:color="auto"/>
                <w:right w:val="none" w:sz="0" w:space="0" w:color="auto"/>
              </w:divBdr>
            </w:div>
            <w:div w:id="130018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77686">
      <w:bodyDiv w:val="1"/>
      <w:marLeft w:val="0"/>
      <w:marRight w:val="0"/>
      <w:marTop w:val="0"/>
      <w:marBottom w:val="0"/>
      <w:divBdr>
        <w:top w:val="none" w:sz="0" w:space="0" w:color="auto"/>
        <w:left w:val="none" w:sz="0" w:space="0" w:color="auto"/>
        <w:bottom w:val="none" w:sz="0" w:space="0" w:color="auto"/>
        <w:right w:val="none" w:sz="0" w:space="0" w:color="auto"/>
      </w:divBdr>
    </w:div>
    <w:div w:id="1657880356">
      <w:bodyDiv w:val="1"/>
      <w:marLeft w:val="0"/>
      <w:marRight w:val="0"/>
      <w:marTop w:val="0"/>
      <w:marBottom w:val="0"/>
      <w:divBdr>
        <w:top w:val="none" w:sz="0" w:space="0" w:color="auto"/>
        <w:left w:val="none" w:sz="0" w:space="0" w:color="auto"/>
        <w:bottom w:val="none" w:sz="0" w:space="0" w:color="auto"/>
        <w:right w:val="none" w:sz="0" w:space="0" w:color="auto"/>
      </w:divBdr>
    </w:div>
    <w:div w:id="1658610167">
      <w:bodyDiv w:val="1"/>
      <w:marLeft w:val="0"/>
      <w:marRight w:val="0"/>
      <w:marTop w:val="0"/>
      <w:marBottom w:val="0"/>
      <w:divBdr>
        <w:top w:val="none" w:sz="0" w:space="0" w:color="auto"/>
        <w:left w:val="none" w:sz="0" w:space="0" w:color="auto"/>
        <w:bottom w:val="none" w:sz="0" w:space="0" w:color="auto"/>
        <w:right w:val="none" w:sz="0" w:space="0" w:color="auto"/>
      </w:divBdr>
    </w:div>
    <w:div w:id="1658726047">
      <w:bodyDiv w:val="1"/>
      <w:marLeft w:val="0"/>
      <w:marRight w:val="0"/>
      <w:marTop w:val="0"/>
      <w:marBottom w:val="0"/>
      <w:divBdr>
        <w:top w:val="none" w:sz="0" w:space="0" w:color="auto"/>
        <w:left w:val="none" w:sz="0" w:space="0" w:color="auto"/>
        <w:bottom w:val="none" w:sz="0" w:space="0" w:color="auto"/>
        <w:right w:val="none" w:sz="0" w:space="0" w:color="auto"/>
      </w:divBdr>
    </w:div>
    <w:div w:id="1659919658">
      <w:bodyDiv w:val="1"/>
      <w:marLeft w:val="0"/>
      <w:marRight w:val="0"/>
      <w:marTop w:val="0"/>
      <w:marBottom w:val="0"/>
      <w:divBdr>
        <w:top w:val="none" w:sz="0" w:space="0" w:color="auto"/>
        <w:left w:val="none" w:sz="0" w:space="0" w:color="auto"/>
        <w:bottom w:val="none" w:sz="0" w:space="0" w:color="auto"/>
        <w:right w:val="none" w:sz="0" w:space="0" w:color="auto"/>
      </w:divBdr>
    </w:div>
    <w:div w:id="1660386048">
      <w:bodyDiv w:val="1"/>
      <w:marLeft w:val="0"/>
      <w:marRight w:val="0"/>
      <w:marTop w:val="0"/>
      <w:marBottom w:val="0"/>
      <w:divBdr>
        <w:top w:val="none" w:sz="0" w:space="0" w:color="auto"/>
        <w:left w:val="none" w:sz="0" w:space="0" w:color="auto"/>
        <w:bottom w:val="none" w:sz="0" w:space="0" w:color="auto"/>
        <w:right w:val="none" w:sz="0" w:space="0" w:color="auto"/>
      </w:divBdr>
    </w:div>
    <w:div w:id="1661425233">
      <w:bodyDiv w:val="1"/>
      <w:marLeft w:val="0"/>
      <w:marRight w:val="0"/>
      <w:marTop w:val="0"/>
      <w:marBottom w:val="0"/>
      <w:divBdr>
        <w:top w:val="none" w:sz="0" w:space="0" w:color="auto"/>
        <w:left w:val="none" w:sz="0" w:space="0" w:color="auto"/>
        <w:bottom w:val="none" w:sz="0" w:space="0" w:color="auto"/>
        <w:right w:val="none" w:sz="0" w:space="0" w:color="auto"/>
      </w:divBdr>
    </w:div>
    <w:div w:id="1661931322">
      <w:bodyDiv w:val="1"/>
      <w:marLeft w:val="0"/>
      <w:marRight w:val="0"/>
      <w:marTop w:val="0"/>
      <w:marBottom w:val="0"/>
      <w:divBdr>
        <w:top w:val="none" w:sz="0" w:space="0" w:color="auto"/>
        <w:left w:val="none" w:sz="0" w:space="0" w:color="auto"/>
        <w:bottom w:val="none" w:sz="0" w:space="0" w:color="auto"/>
        <w:right w:val="none" w:sz="0" w:space="0" w:color="auto"/>
      </w:divBdr>
    </w:div>
    <w:div w:id="1662465925">
      <w:bodyDiv w:val="1"/>
      <w:marLeft w:val="0"/>
      <w:marRight w:val="0"/>
      <w:marTop w:val="0"/>
      <w:marBottom w:val="0"/>
      <w:divBdr>
        <w:top w:val="none" w:sz="0" w:space="0" w:color="auto"/>
        <w:left w:val="none" w:sz="0" w:space="0" w:color="auto"/>
        <w:bottom w:val="none" w:sz="0" w:space="0" w:color="auto"/>
        <w:right w:val="none" w:sz="0" w:space="0" w:color="auto"/>
      </w:divBdr>
    </w:div>
    <w:div w:id="1663702156">
      <w:bodyDiv w:val="1"/>
      <w:marLeft w:val="0"/>
      <w:marRight w:val="0"/>
      <w:marTop w:val="0"/>
      <w:marBottom w:val="0"/>
      <w:divBdr>
        <w:top w:val="none" w:sz="0" w:space="0" w:color="auto"/>
        <w:left w:val="none" w:sz="0" w:space="0" w:color="auto"/>
        <w:bottom w:val="none" w:sz="0" w:space="0" w:color="auto"/>
        <w:right w:val="none" w:sz="0" w:space="0" w:color="auto"/>
      </w:divBdr>
    </w:div>
    <w:div w:id="1664046096">
      <w:bodyDiv w:val="1"/>
      <w:marLeft w:val="0"/>
      <w:marRight w:val="0"/>
      <w:marTop w:val="0"/>
      <w:marBottom w:val="0"/>
      <w:divBdr>
        <w:top w:val="none" w:sz="0" w:space="0" w:color="auto"/>
        <w:left w:val="none" w:sz="0" w:space="0" w:color="auto"/>
        <w:bottom w:val="none" w:sz="0" w:space="0" w:color="auto"/>
        <w:right w:val="none" w:sz="0" w:space="0" w:color="auto"/>
      </w:divBdr>
    </w:div>
    <w:div w:id="1665470955">
      <w:bodyDiv w:val="1"/>
      <w:marLeft w:val="0"/>
      <w:marRight w:val="0"/>
      <w:marTop w:val="0"/>
      <w:marBottom w:val="0"/>
      <w:divBdr>
        <w:top w:val="none" w:sz="0" w:space="0" w:color="auto"/>
        <w:left w:val="none" w:sz="0" w:space="0" w:color="auto"/>
        <w:bottom w:val="none" w:sz="0" w:space="0" w:color="auto"/>
        <w:right w:val="none" w:sz="0" w:space="0" w:color="auto"/>
      </w:divBdr>
    </w:div>
    <w:div w:id="1667318390">
      <w:bodyDiv w:val="1"/>
      <w:marLeft w:val="0"/>
      <w:marRight w:val="0"/>
      <w:marTop w:val="0"/>
      <w:marBottom w:val="0"/>
      <w:divBdr>
        <w:top w:val="none" w:sz="0" w:space="0" w:color="auto"/>
        <w:left w:val="none" w:sz="0" w:space="0" w:color="auto"/>
        <w:bottom w:val="none" w:sz="0" w:space="0" w:color="auto"/>
        <w:right w:val="none" w:sz="0" w:space="0" w:color="auto"/>
      </w:divBdr>
    </w:div>
    <w:div w:id="1667978965">
      <w:bodyDiv w:val="1"/>
      <w:marLeft w:val="0"/>
      <w:marRight w:val="0"/>
      <w:marTop w:val="0"/>
      <w:marBottom w:val="0"/>
      <w:divBdr>
        <w:top w:val="none" w:sz="0" w:space="0" w:color="auto"/>
        <w:left w:val="none" w:sz="0" w:space="0" w:color="auto"/>
        <w:bottom w:val="none" w:sz="0" w:space="0" w:color="auto"/>
        <w:right w:val="none" w:sz="0" w:space="0" w:color="auto"/>
      </w:divBdr>
      <w:divsChild>
        <w:div w:id="545527922">
          <w:marLeft w:val="0"/>
          <w:marRight w:val="0"/>
          <w:marTop w:val="0"/>
          <w:marBottom w:val="0"/>
          <w:divBdr>
            <w:top w:val="none" w:sz="0" w:space="0" w:color="auto"/>
            <w:left w:val="none" w:sz="0" w:space="0" w:color="auto"/>
            <w:bottom w:val="none" w:sz="0" w:space="0" w:color="auto"/>
            <w:right w:val="none" w:sz="0" w:space="0" w:color="auto"/>
          </w:divBdr>
          <w:divsChild>
            <w:div w:id="1542326844">
              <w:marLeft w:val="0"/>
              <w:marRight w:val="0"/>
              <w:marTop w:val="0"/>
              <w:marBottom w:val="0"/>
              <w:divBdr>
                <w:top w:val="none" w:sz="0" w:space="0" w:color="auto"/>
                <w:left w:val="none" w:sz="0" w:space="0" w:color="auto"/>
                <w:bottom w:val="none" w:sz="0" w:space="0" w:color="auto"/>
                <w:right w:val="none" w:sz="0" w:space="0" w:color="auto"/>
              </w:divBdr>
              <w:divsChild>
                <w:div w:id="369690273">
                  <w:marLeft w:val="0"/>
                  <w:marRight w:val="0"/>
                  <w:marTop w:val="0"/>
                  <w:marBottom w:val="0"/>
                  <w:divBdr>
                    <w:top w:val="none" w:sz="0" w:space="0" w:color="auto"/>
                    <w:left w:val="none" w:sz="0" w:space="0" w:color="auto"/>
                    <w:bottom w:val="none" w:sz="0" w:space="0" w:color="auto"/>
                    <w:right w:val="none" w:sz="0" w:space="0" w:color="auto"/>
                  </w:divBdr>
                  <w:divsChild>
                    <w:div w:id="966659923">
                      <w:marLeft w:val="0"/>
                      <w:marRight w:val="0"/>
                      <w:marTop w:val="0"/>
                      <w:marBottom w:val="0"/>
                      <w:divBdr>
                        <w:top w:val="none" w:sz="0" w:space="0" w:color="auto"/>
                        <w:left w:val="none" w:sz="0" w:space="0" w:color="auto"/>
                        <w:bottom w:val="none" w:sz="0" w:space="0" w:color="auto"/>
                        <w:right w:val="none" w:sz="0" w:space="0" w:color="auto"/>
                      </w:divBdr>
                    </w:div>
                    <w:div w:id="2147310801">
                      <w:marLeft w:val="0"/>
                      <w:marRight w:val="0"/>
                      <w:marTop w:val="0"/>
                      <w:marBottom w:val="0"/>
                      <w:divBdr>
                        <w:top w:val="none" w:sz="0" w:space="0" w:color="auto"/>
                        <w:left w:val="none" w:sz="0" w:space="0" w:color="auto"/>
                        <w:bottom w:val="none" w:sz="0" w:space="0" w:color="auto"/>
                        <w:right w:val="none" w:sz="0" w:space="0" w:color="auto"/>
                      </w:divBdr>
                    </w:div>
                    <w:div w:id="1544243985">
                      <w:marLeft w:val="0"/>
                      <w:marRight w:val="0"/>
                      <w:marTop w:val="0"/>
                      <w:marBottom w:val="0"/>
                      <w:divBdr>
                        <w:top w:val="none" w:sz="0" w:space="0" w:color="auto"/>
                        <w:left w:val="none" w:sz="0" w:space="0" w:color="auto"/>
                        <w:bottom w:val="none" w:sz="0" w:space="0" w:color="auto"/>
                        <w:right w:val="none" w:sz="0" w:space="0" w:color="auto"/>
                      </w:divBdr>
                    </w:div>
                    <w:div w:id="1461455492">
                      <w:marLeft w:val="0"/>
                      <w:marRight w:val="0"/>
                      <w:marTop w:val="0"/>
                      <w:marBottom w:val="0"/>
                      <w:divBdr>
                        <w:top w:val="none" w:sz="0" w:space="0" w:color="auto"/>
                        <w:left w:val="none" w:sz="0" w:space="0" w:color="auto"/>
                        <w:bottom w:val="none" w:sz="0" w:space="0" w:color="auto"/>
                        <w:right w:val="none" w:sz="0" w:space="0" w:color="auto"/>
                      </w:divBdr>
                    </w:div>
                    <w:div w:id="2020230936">
                      <w:marLeft w:val="0"/>
                      <w:marRight w:val="0"/>
                      <w:marTop w:val="0"/>
                      <w:marBottom w:val="0"/>
                      <w:divBdr>
                        <w:top w:val="none" w:sz="0" w:space="0" w:color="auto"/>
                        <w:left w:val="none" w:sz="0" w:space="0" w:color="auto"/>
                        <w:bottom w:val="none" w:sz="0" w:space="0" w:color="auto"/>
                        <w:right w:val="none" w:sz="0" w:space="0" w:color="auto"/>
                      </w:divBdr>
                    </w:div>
                    <w:div w:id="213779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165340">
      <w:bodyDiv w:val="1"/>
      <w:marLeft w:val="0"/>
      <w:marRight w:val="0"/>
      <w:marTop w:val="0"/>
      <w:marBottom w:val="0"/>
      <w:divBdr>
        <w:top w:val="none" w:sz="0" w:space="0" w:color="auto"/>
        <w:left w:val="none" w:sz="0" w:space="0" w:color="auto"/>
        <w:bottom w:val="none" w:sz="0" w:space="0" w:color="auto"/>
        <w:right w:val="none" w:sz="0" w:space="0" w:color="auto"/>
      </w:divBdr>
    </w:div>
    <w:div w:id="1668362182">
      <w:bodyDiv w:val="1"/>
      <w:marLeft w:val="0"/>
      <w:marRight w:val="0"/>
      <w:marTop w:val="0"/>
      <w:marBottom w:val="0"/>
      <w:divBdr>
        <w:top w:val="none" w:sz="0" w:space="0" w:color="auto"/>
        <w:left w:val="none" w:sz="0" w:space="0" w:color="auto"/>
        <w:bottom w:val="none" w:sz="0" w:space="0" w:color="auto"/>
        <w:right w:val="none" w:sz="0" w:space="0" w:color="auto"/>
      </w:divBdr>
    </w:div>
    <w:div w:id="1668945024">
      <w:bodyDiv w:val="1"/>
      <w:marLeft w:val="0"/>
      <w:marRight w:val="0"/>
      <w:marTop w:val="0"/>
      <w:marBottom w:val="0"/>
      <w:divBdr>
        <w:top w:val="none" w:sz="0" w:space="0" w:color="auto"/>
        <w:left w:val="none" w:sz="0" w:space="0" w:color="auto"/>
        <w:bottom w:val="none" w:sz="0" w:space="0" w:color="auto"/>
        <w:right w:val="none" w:sz="0" w:space="0" w:color="auto"/>
      </w:divBdr>
    </w:div>
    <w:div w:id="1669090324">
      <w:bodyDiv w:val="1"/>
      <w:marLeft w:val="0"/>
      <w:marRight w:val="0"/>
      <w:marTop w:val="0"/>
      <w:marBottom w:val="0"/>
      <w:divBdr>
        <w:top w:val="none" w:sz="0" w:space="0" w:color="auto"/>
        <w:left w:val="none" w:sz="0" w:space="0" w:color="auto"/>
        <w:bottom w:val="none" w:sz="0" w:space="0" w:color="auto"/>
        <w:right w:val="none" w:sz="0" w:space="0" w:color="auto"/>
      </w:divBdr>
    </w:div>
    <w:div w:id="1669092815">
      <w:bodyDiv w:val="1"/>
      <w:marLeft w:val="0"/>
      <w:marRight w:val="0"/>
      <w:marTop w:val="0"/>
      <w:marBottom w:val="0"/>
      <w:divBdr>
        <w:top w:val="none" w:sz="0" w:space="0" w:color="auto"/>
        <w:left w:val="none" w:sz="0" w:space="0" w:color="auto"/>
        <w:bottom w:val="none" w:sz="0" w:space="0" w:color="auto"/>
        <w:right w:val="none" w:sz="0" w:space="0" w:color="auto"/>
      </w:divBdr>
      <w:divsChild>
        <w:div w:id="38825888">
          <w:marLeft w:val="0"/>
          <w:marRight w:val="0"/>
          <w:marTop w:val="0"/>
          <w:marBottom w:val="0"/>
          <w:divBdr>
            <w:top w:val="none" w:sz="0" w:space="0" w:color="auto"/>
            <w:left w:val="none" w:sz="0" w:space="0" w:color="auto"/>
            <w:bottom w:val="none" w:sz="0" w:space="0" w:color="auto"/>
            <w:right w:val="none" w:sz="0" w:space="0" w:color="auto"/>
          </w:divBdr>
          <w:divsChild>
            <w:div w:id="1428578744">
              <w:marLeft w:val="0"/>
              <w:marRight w:val="0"/>
              <w:marTop w:val="0"/>
              <w:marBottom w:val="0"/>
              <w:divBdr>
                <w:top w:val="none" w:sz="0" w:space="0" w:color="auto"/>
                <w:left w:val="none" w:sz="0" w:space="0" w:color="auto"/>
                <w:bottom w:val="none" w:sz="0" w:space="0" w:color="auto"/>
                <w:right w:val="none" w:sz="0" w:space="0" w:color="auto"/>
              </w:divBdr>
              <w:divsChild>
                <w:div w:id="1689600223">
                  <w:marLeft w:val="0"/>
                  <w:marRight w:val="0"/>
                  <w:marTop w:val="0"/>
                  <w:marBottom w:val="0"/>
                  <w:divBdr>
                    <w:top w:val="none" w:sz="0" w:space="0" w:color="auto"/>
                    <w:left w:val="none" w:sz="0" w:space="0" w:color="auto"/>
                    <w:bottom w:val="none" w:sz="0" w:space="0" w:color="auto"/>
                    <w:right w:val="none" w:sz="0" w:space="0" w:color="auto"/>
                  </w:divBdr>
                  <w:divsChild>
                    <w:div w:id="1999069076">
                      <w:marLeft w:val="0"/>
                      <w:marRight w:val="0"/>
                      <w:marTop w:val="0"/>
                      <w:marBottom w:val="0"/>
                      <w:divBdr>
                        <w:top w:val="none" w:sz="0" w:space="0" w:color="auto"/>
                        <w:left w:val="none" w:sz="0" w:space="0" w:color="auto"/>
                        <w:bottom w:val="none" w:sz="0" w:space="0" w:color="auto"/>
                        <w:right w:val="none" w:sz="0" w:space="0" w:color="auto"/>
                      </w:divBdr>
                    </w:div>
                    <w:div w:id="1613173346">
                      <w:marLeft w:val="0"/>
                      <w:marRight w:val="0"/>
                      <w:marTop w:val="0"/>
                      <w:marBottom w:val="0"/>
                      <w:divBdr>
                        <w:top w:val="none" w:sz="0" w:space="0" w:color="auto"/>
                        <w:left w:val="none" w:sz="0" w:space="0" w:color="auto"/>
                        <w:bottom w:val="none" w:sz="0" w:space="0" w:color="auto"/>
                        <w:right w:val="none" w:sz="0" w:space="0" w:color="auto"/>
                      </w:divBdr>
                    </w:div>
                    <w:div w:id="1252543086">
                      <w:marLeft w:val="0"/>
                      <w:marRight w:val="0"/>
                      <w:marTop w:val="0"/>
                      <w:marBottom w:val="0"/>
                      <w:divBdr>
                        <w:top w:val="none" w:sz="0" w:space="0" w:color="auto"/>
                        <w:left w:val="none" w:sz="0" w:space="0" w:color="auto"/>
                        <w:bottom w:val="none" w:sz="0" w:space="0" w:color="auto"/>
                        <w:right w:val="none" w:sz="0" w:space="0" w:color="auto"/>
                      </w:divBdr>
                    </w:div>
                    <w:div w:id="30494401">
                      <w:marLeft w:val="0"/>
                      <w:marRight w:val="0"/>
                      <w:marTop w:val="0"/>
                      <w:marBottom w:val="0"/>
                      <w:divBdr>
                        <w:top w:val="none" w:sz="0" w:space="0" w:color="auto"/>
                        <w:left w:val="none" w:sz="0" w:space="0" w:color="auto"/>
                        <w:bottom w:val="none" w:sz="0" w:space="0" w:color="auto"/>
                        <w:right w:val="none" w:sz="0" w:space="0" w:color="auto"/>
                      </w:divBdr>
                    </w:div>
                    <w:div w:id="1565873217">
                      <w:marLeft w:val="0"/>
                      <w:marRight w:val="0"/>
                      <w:marTop w:val="0"/>
                      <w:marBottom w:val="0"/>
                      <w:divBdr>
                        <w:top w:val="none" w:sz="0" w:space="0" w:color="auto"/>
                        <w:left w:val="none" w:sz="0" w:space="0" w:color="auto"/>
                        <w:bottom w:val="none" w:sz="0" w:space="0" w:color="auto"/>
                        <w:right w:val="none" w:sz="0" w:space="0" w:color="auto"/>
                      </w:divBdr>
                    </w:div>
                    <w:div w:id="1506894863">
                      <w:marLeft w:val="0"/>
                      <w:marRight w:val="0"/>
                      <w:marTop w:val="0"/>
                      <w:marBottom w:val="0"/>
                      <w:divBdr>
                        <w:top w:val="none" w:sz="0" w:space="0" w:color="auto"/>
                        <w:left w:val="none" w:sz="0" w:space="0" w:color="auto"/>
                        <w:bottom w:val="none" w:sz="0" w:space="0" w:color="auto"/>
                        <w:right w:val="none" w:sz="0" w:space="0" w:color="auto"/>
                      </w:divBdr>
                    </w:div>
                    <w:div w:id="751201889">
                      <w:marLeft w:val="0"/>
                      <w:marRight w:val="0"/>
                      <w:marTop w:val="0"/>
                      <w:marBottom w:val="0"/>
                      <w:divBdr>
                        <w:top w:val="none" w:sz="0" w:space="0" w:color="auto"/>
                        <w:left w:val="none" w:sz="0" w:space="0" w:color="auto"/>
                        <w:bottom w:val="none" w:sz="0" w:space="0" w:color="auto"/>
                        <w:right w:val="none" w:sz="0" w:space="0" w:color="auto"/>
                      </w:divBdr>
                    </w:div>
                    <w:div w:id="392967662">
                      <w:marLeft w:val="0"/>
                      <w:marRight w:val="0"/>
                      <w:marTop w:val="0"/>
                      <w:marBottom w:val="0"/>
                      <w:divBdr>
                        <w:top w:val="none" w:sz="0" w:space="0" w:color="auto"/>
                        <w:left w:val="none" w:sz="0" w:space="0" w:color="auto"/>
                        <w:bottom w:val="none" w:sz="0" w:space="0" w:color="auto"/>
                        <w:right w:val="none" w:sz="0" w:space="0" w:color="auto"/>
                      </w:divBdr>
                    </w:div>
                    <w:div w:id="25716655">
                      <w:marLeft w:val="0"/>
                      <w:marRight w:val="0"/>
                      <w:marTop w:val="0"/>
                      <w:marBottom w:val="0"/>
                      <w:divBdr>
                        <w:top w:val="none" w:sz="0" w:space="0" w:color="auto"/>
                        <w:left w:val="none" w:sz="0" w:space="0" w:color="auto"/>
                        <w:bottom w:val="none" w:sz="0" w:space="0" w:color="auto"/>
                        <w:right w:val="none" w:sz="0" w:space="0" w:color="auto"/>
                      </w:divBdr>
                    </w:div>
                    <w:div w:id="1223056385">
                      <w:marLeft w:val="0"/>
                      <w:marRight w:val="0"/>
                      <w:marTop w:val="0"/>
                      <w:marBottom w:val="0"/>
                      <w:divBdr>
                        <w:top w:val="none" w:sz="0" w:space="0" w:color="auto"/>
                        <w:left w:val="none" w:sz="0" w:space="0" w:color="auto"/>
                        <w:bottom w:val="none" w:sz="0" w:space="0" w:color="auto"/>
                        <w:right w:val="none" w:sz="0" w:space="0" w:color="auto"/>
                      </w:divBdr>
                    </w:div>
                    <w:div w:id="772939361">
                      <w:marLeft w:val="0"/>
                      <w:marRight w:val="0"/>
                      <w:marTop w:val="0"/>
                      <w:marBottom w:val="0"/>
                      <w:divBdr>
                        <w:top w:val="none" w:sz="0" w:space="0" w:color="auto"/>
                        <w:left w:val="none" w:sz="0" w:space="0" w:color="auto"/>
                        <w:bottom w:val="none" w:sz="0" w:space="0" w:color="auto"/>
                        <w:right w:val="none" w:sz="0" w:space="0" w:color="auto"/>
                      </w:divBdr>
                    </w:div>
                    <w:div w:id="134227985">
                      <w:marLeft w:val="0"/>
                      <w:marRight w:val="0"/>
                      <w:marTop w:val="0"/>
                      <w:marBottom w:val="0"/>
                      <w:divBdr>
                        <w:top w:val="none" w:sz="0" w:space="0" w:color="auto"/>
                        <w:left w:val="none" w:sz="0" w:space="0" w:color="auto"/>
                        <w:bottom w:val="none" w:sz="0" w:space="0" w:color="auto"/>
                        <w:right w:val="none" w:sz="0" w:space="0" w:color="auto"/>
                      </w:divBdr>
                    </w:div>
                    <w:div w:id="554701985">
                      <w:marLeft w:val="0"/>
                      <w:marRight w:val="0"/>
                      <w:marTop w:val="0"/>
                      <w:marBottom w:val="0"/>
                      <w:divBdr>
                        <w:top w:val="none" w:sz="0" w:space="0" w:color="auto"/>
                        <w:left w:val="none" w:sz="0" w:space="0" w:color="auto"/>
                        <w:bottom w:val="none" w:sz="0" w:space="0" w:color="auto"/>
                        <w:right w:val="none" w:sz="0" w:space="0" w:color="auto"/>
                      </w:divBdr>
                    </w:div>
                    <w:div w:id="22941775">
                      <w:marLeft w:val="0"/>
                      <w:marRight w:val="0"/>
                      <w:marTop w:val="0"/>
                      <w:marBottom w:val="0"/>
                      <w:divBdr>
                        <w:top w:val="none" w:sz="0" w:space="0" w:color="auto"/>
                        <w:left w:val="none" w:sz="0" w:space="0" w:color="auto"/>
                        <w:bottom w:val="none" w:sz="0" w:space="0" w:color="auto"/>
                        <w:right w:val="none" w:sz="0" w:space="0" w:color="auto"/>
                      </w:divBdr>
                    </w:div>
                    <w:div w:id="782726854">
                      <w:marLeft w:val="0"/>
                      <w:marRight w:val="0"/>
                      <w:marTop w:val="0"/>
                      <w:marBottom w:val="0"/>
                      <w:divBdr>
                        <w:top w:val="none" w:sz="0" w:space="0" w:color="auto"/>
                        <w:left w:val="none" w:sz="0" w:space="0" w:color="auto"/>
                        <w:bottom w:val="none" w:sz="0" w:space="0" w:color="auto"/>
                        <w:right w:val="none" w:sz="0" w:space="0" w:color="auto"/>
                      </w:divBdr>
                    </w:div>
                    <w:div w:id="718019161">
                      <w:marLeft w:val="0"/>
                      <w:marRight w:val="0"/>
                      <w:marTop w:val="0"/>
                      <w:marBottom w:val="0"/>
                      <w:divBdr>
                        <w:top w:val="none" w:sz="0" w:space="0" w:color="auto"/>
                        <w:left w:val="none" w:sz="0" w:space="0" w:color="auto"/>
                        <w:bottom w:val="none" w:sz="0" w:space="0" w:color="auto"/>
                        <w:right w:val="none" w:sz="0" w:space="0" w:color="auto"/>
                      </w:divBdr>
                    </w:div>
                    <w:div w:id="1651710241">
                      <w:marLeft w:val="0"/>
                      <w:marRight w:val="0"/>
                      <w:marTop w:val="0"/>
                      <w:marBottom w:val="0"/>
                      <w:divBdr>
                        <w:top w:val="none" w:sz="0" w:space="0" w:color="auto"/>
                        <w:left w:val="none" w:sz="0" w:space="0" w:color="auto"/>
                        <w:bottom w:val="none" w:sz="0" w:space="0" w:color="auto"/>
                        <w:right w:val="none" w:sz="0" w:space="0" w:color="auto"/>
                      </w:divBdr>
                    </w:div>
                    <w:div w:id="530916980">
                      <w:marLeft w:val="0"/>
                      <w:marRight w:val="0"/>
                      <w:marTop w:val="0"/>
                      <w:marBottom w:val="0"/>
                      <w:divBdr>
                        <w:top w:val="none" w:sz="0" w:space="0" w:color="auto"/>
                        <w:left w:val="none" w:sz="0" w:space="0" w:color="auto"/>
                        <w:bottom w:val="none" w:sz="0" w:space="0" w:color="auto"/>
                        <w:right w:val="none" w:sz="0" w:space="0" w:color="auto"/>
                      </w:divBdr>
                    </w:div>
                    <w:div w:id="857618043">
                      <w:marLeft w:val="0"/>
                      <w:marRight w:val="0"/>
                      <w:marTop w:val="0"/>
                      <w:marBottom w:val="0"/>
                      <w:divBdr>
                        <w:top w:val="none" w:sz="0" w:space="0" w:color="auto"/>
                        <w:left w:val="none" w:sz="0" w:space="0" w:color="auto"/>
                        <w:bottom w:val="none" w:sz="0" w:space="0" w:color="auto"/>
                        <w:right w:val="none" w:sz="0" w:space="0" w:color="auto"/>
                      </w:divBdr>
                    </w:div>
                    <w:div w:id="716976462">
                      <w:marLeft w:val="0"/>
                      <w:marRight w:val="0"/>
                      <w:marTop w:val="0"/>
                      <w:marBottom w:val="0"/>
                      <w:divBdr>
                        <w:top w:val="none" w:sz="0" w:space="0" w:color="auto"/>
                        <w:left w:val="none" w:sz="0" w:space="0" w:color="auto"/>
                        <w:bottom w:val="none" w:sz="0" w:space="0" w:color="auto"/>
                        <w:right w:val="none" w:sz="0" w:space="0" w:color="auto"/>
                      </w:divBdr>
                    </w:div>
                    <w:div w:id="49002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672694">
      <w:bodyDiv w:val="1"/>
      <w:marLeft w:val="0"/>
      <w:marRight w:val="0"/>
      <w:marTop w:val="0"/>
      <w:marBottom w:val="0"/>
      <w:divBdr>
        <w:top w:val="none" w:sz="0" w:space="0" w:color="auto"/>
        <w:left w:val="none" w:sz="0" w:space="0" w:color="auto"/>
        <w:bottom w:val="none" w:sz="0" w:space="0" w:color="auto"/>
        <w:right w:val="none" w:sz="0" w:space="0" w:color="auto"/>
      </w:divBdr>
      <w:divsChild>
        <w:div w:id="1389496371">
          <w:marLeft w:val="0"/>
          <w:marRight w:val="0"/>
          <w:marTop w:val="0"/>
          <w:marBottom w:val="0"/>
          <w:divBdr>
            <w:top w:val="none" w:sz="0" w:space="0" w:color="auto"/>
            <w:left w:val="none" w:sz="0" w:space="0" w:color="auto"/>
            <w:bottom w:val="none" w:sz="0" w:space="0" w:color="auto"/>
            <w:right w:val="none" w:sz="0" w:space="0" w:color="auto"/>
          </w:divBdr>
        </w:div>
      </w:divsChild>
    </w:div>
    <w:div w:id="1670325869">
      <w:bodyDiv w:val="1"/>
      <w:marLeft w:val="0"/>
      <w:marRight w:val="0"/>
      <w:marTop w:val="0"/>
      <w:marBottom w:val="0"/>
      <w:divBdr>
        <w:top w:val="none" w:sz="0" w:space="0" w:color="auto"/>
        <w:left w:val="none" w:sz="0" w:space="0" w:color="auto"/>
        <w:bottom w:val="none" w:sz="0" w:space="0" w:color="auto"/>
        <w:right w:val="none" w:sz="0" w:space="0" w:color="auto"/>
      </w:divBdr>
    </w:div>
    <w:div w:id="1672290288">
      <w:bodyDiv w:val="1"/>
      <w:marLeft w:val="0"/>
      <w:marRight w:val="0"/>
      <w:marTop w:val="0"/>
      <w:marBottom w:val="0"/>
      <w:divBdr>
        <w:top w:val="none" w:sz="0" w:space="0" w:color="auto"/>
        <w:left w:val="none" w:sz="0" w:space="0" w:color="auto"/>
        <w:bottom w:val="none" w:sz="0" w:space="0" w:color="auto"/>
        <w:right w:val="none" w:sz="0" w:space="0" w:color="auto"/>
      </w:divBdr>
    </w:div>
    <w:div w:id="1672679077">
      <w:bodyDiv w:val="1"/>
      <w:marLeft w:val="0"/>
      <w:marRight w:val="0"/>
      <w:marTop w:val="0"/>
      <w:marBottom w:val="0"/>
      <w:divBdr>
        <w:top w:val="none" w:sz="0" w:space="0" w:color="auto"/>
        <w:left w:val="none" w:sz="0" w:space="0" w:color="auto"/>
        <w:bottom w:val="none" w:sz="0" w:space="0" w:color="auto"/>
        <w:right w:val="none" w:sz="0" w:space="0" w:color="auto"/>
      </w:divBdr>
      <w:divsChild>
        <w:div w:id="607588069">
          <w:marLeft w:val="0"/>
          <w:marRight w:val="0"/>
          <w:marTop w:val="0"/>
          <w:marBottom w:val="0"/>
          <w:divBdr>
            <w:top w:val="none" w:sz="0" w:space="0" w:color="auto"/>
            <w:left w:val="none" w:sz="0" w:space="0" w:color="auto"/>
            <w:bottom w:val="none" w:sz="0" w:space="0" w:color="auto"/>
            <w:right w:val="none" w:sz="0" w:space="0" w:color="auto"/>
          </w:divBdr>
        </w:div>
      </w:divsChild>
    </w:div>
    <w:div w:id="1672681157">
      <w:bodyDiv w:val="1"/>
      <w:marLeft w:val="0"/>
      <w:marRight w:val="0"/>
      <w:marTop w:val="0"/>
      <w:marBottom w:val="0"/>
      <w:divBdr>
        <w:top w:val="none" w:sz="0" w:space="0" w:color="auto"/>
        <w:left w:val="none" w:sz="0" w:space="0" w:color="auto"/>
        <w:bottom w:val="none" w:sz="0" w:space="0" w:color="auto"/>
        <w:right w:val="none" w:sz="0" w:space="0" w:color="auto"/>
      </w:divBdr>
    </w:div>
    <w:div w:id="1672831661">
      <w:bodyDiv w:val="1"/>
      <w:marLeft w:val="0"/>
      <w:marRight w:val="0"/>
      <w:marTop w:val="0"/>
      <w:marBottom w:val="0"/>
      <w:divBdr>
        <w:top w:val="none" w:sz="0" w:space="0" w:color="auto"/>
        <w:left w:val="none" w:sz="0" w:space="0" w:color="auto"/>
        <w:bottom w:val="none" w:sz="0" w:space="0" w:color="auto"/>
        <w:right w:val="none" w:sz="0" w:space="0" w:color="auto"/>
      </w:divBdr>
    </w:div>
    <w:div w:id="1673491061">
      <w:bodyDiv w:val="1"/>
      <w:marLeft w:val="0"/>
      <w:marRight w:val="0"/>
      <w:marTop w:val="0"/>
      <w:marBottom w:val="0"/>
      <w:divBdr>
        <w:top w:val="none" w:sz="0" w:space="0" w:color="auto"/>
        <w:left w:val="none" w:sz="0" w:space="0" w:color="auto"/>
        <w:bottom w:val="none" w:sz="0" w:space="0" w:color="auto"/>
        <w:right w:val="none" w:sz="0" w:space="0" w:color="auto"/>
      </w:divBdr>
    </w:div>
    <w:div w:id="1673676845">
      <w:bodyDiv w:val="1"/>
      <w:marLeft w:val="0"/>
      <w:marRight w:val="0"/>
      <w:marTop w:val="0"/>
      <w:marBottom w:val="0"/>
      <w:divBdr>
        <w:top w:val="none" w:sz="0" w:space="0" w:color="auto"/>
        <w:left w:val="none" w:sz="0" w:space="0" w:color="auto"/>
        <w:bottom w:val="none" w:sz="0" w:space="0" w:color="auto"/>
        <w:right w:val="none" w:sz="0" w:space="0" w:color="auto"/>
      </w:divBdr>
      <w:divsChild>
        <w:div w:id="223953818">
          <w:marLeft w:val="0"/>
          <w:marRight w:val="0"/>
          <w:marTop w:val="0"/>
          <w:marBottom w:val="0"/>
          <w:divBdr>
            <w:top w:val="none" w:sz="0" w:space="0" w:color="auto"/>
            <w:left w:val="none" w:sz="0" w:space="0" w:color="auto"/>
            <w:bottom w:val="none" w:sz="0" w:space="0" w:color="auto"/>
            <w:right w:val="none" w:sz="0" w:space="0" w:color="auto"/>
          </w:divBdr>
          <w:divsChild>
            <w:div w:id="1696542183">
              <w:marLeft w:val="0"/>
              <w:marRight w:val="0"/>
              <w:marTop w:val="0"/>
              <w:marBottom w:val="0"/>
              <w:divBdr>
                <w:top w:val="none" w:sz="0" w:space="0" w:color="auto"/>
                <w:left w:val="none" w:sz="0" w:space="0" w:color="auto"/>
                <w:bottom w:val="none" w:sz="0" w:space="0" w:color="auto"/>
                <w:right w:val="none" w:sz="0" w:space="0" w:color="auto"/>
              </w:divBdr>
              <w:divsChild>
                <w:div w:id="1660310864">
                  <w:marLeft w:val="0"/>
                  <w:marRight w:val="0"/>
                  <w:marTop w:val="0"/>
                  <w:marBottom w:val="0"/>
                  <w:divBdr>
                    <w:top w:val="none" w:sz="0" w:space="0" w:color="auto"/>
                    <w:left w:val="none" w:sz="0" w:space="0" w:color="auto"/>
                    <w:bottom w:val="none" w:sz="0" w:space="0" w:color="auto"/>
                    <w:right w:val="none" w:sz="0" w:space="0" w:color="auto"/>
                  </w:divBdr>
                  <w:divsChild>
                    <w:div w:id="1415980637">
                      <w:marLeft w:val="0"/>
                      <w:marRight w:val="0"/>
                      <w:marTop w:val="0"/>
                      <w:marBottom w:val="0"/>
                      <w:divBdr>
                        <w:top w:val="none" w:sz="0" w:space="0" w:color="auto"/>
                        <w:left w:val="none" w:sz="0" w:space="0" w:color="auto"/>
                        <w:bottom w:val="none" w:sz="0" w:space="0" w:color="auto"/>
                        <w:right w:val="none" w:sz="0" w:space="0" w:color="auto"/>
                      </w:divBdr>
                      <w:divsChild>
                        <w:div w:id="1613242723">
                          <w:marLeft w:val="0"/>
                          <w:marRight w:val="0"/>
                          <w:marTop w:val="0"/>
                          <w:marBottom w:val="0"/>
                          <w:divBdr>
                            <w:top w:val="none" w:sz="0" w:space="0" w:color="auto"/>
                            <w:left w:val="none" w:sz="0" w:space="0" w:color="auto"/>
                            <w:bottom w:val="none" w:sz="0" w:space="0" w:color="auto"/>
                            <w:right w:val="none" w:sz="0" w:space="0" w:color="auto"/>
                          </w:divBdr>
                          <w:divsChild>
                            <w:div w:id="1405840210">
                              <w:marLeft w:val="0"/>
                              <w:marRight w:val="0"/>
                              <w:marTop w:val="0"/>
                              <w:marBottom w:val="0"/>
                              <w:divBdr>
                                <w:top w:val="none" w:sz="0" w:space="0" w:color="auto"/>
                                <w:left w:val="none" w:sz="0" w:space="0" w:color="auto"/>
                                <w:bottom w:val="none" w:sz="0" w:space="0" w:color="auto"/>
                                <w:right w:val="none" w:sz="0" w:space="0" w:color="auto"/>
                              </w:divBdr>
                              <w:divsChild>
                                <w:div w:id="192101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347837">
                  <w:marLeft w:val="0"/>
                  <w:marRight w:val="0"/>
                  <w:marTop w:val="0"/>
                  <w:marBottom w:val="0"/>
                  <w:divBdr>
                    <w:top w:val="none" w:sz="0" w:space="0" w:color="auto"/>
                    <w:left w:val="none" w:sz="0" w:space="0" w:color="auto"/>
                    <w:bottom w:val="none" w:sz="0" w:space="0" w:color="auto"/>
                    <w:right w:val="none" w:sz="0" w:space="0" w:color="auto"/>
                  </w:divBdr>
                  <w:divsChild>
                    <w:div w:id="199868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951509">
          <w:marLeft w:val="0"/>
          <w:marRight w:val="0"/>
          <w:marTop w:val="0"/>
          <w:marBottom w:val="0"/>
          <w:divBdr>
            <w:top w:val="single" w:sz="6" w:space="11" w:color="DDDDDD"/>
            <w:left w:val="none" w:sz="0" w:space="0" w:color="auto"/>
            <w:bottom w:val="none" w:sz="0" w:space="0" w:color="auto"/>
            <w:right w:val="none" w:sz="0" w:space="0" w:color="auto"/>
          </w:divBdr>
          <w:divsChild>
            <w:div w:id="574751903">
              <w:marLeft w:val="0"/>
              <w:marRight w:val="0"/>
              <w:marTop w:val="0"/>
              <w:marBottom w:val="0"/>
              <w:divBdr>
                <w:top w:val="none" w:sz="0" w:space="0" w:color="auto"/>
                <w:left w:val="none" w:sz="0" w:space="0" w:color="auto"/>
                <w:bottom w:val="none" w:sz="0" w:space="0" w:color="auto"/>
                <w:right w:val="none" w:sz="0" w:space="0" w:color="auto"/>
              </w:divBdr>
              <w:divsChild>
                <w:div w:id="1183974528">
                  <w:marLeft w:val="-120"/>
                  <w:marRight w:val="0"/>
                  <w:marTop w:val="0"/>
                  <w:marBottom w:val="0"/>
                  <w:divBdr>
                    <w:top w:val="none" w:sz="0" w:space="0" w:color="auto"/>
                    <w:left w:val="none" w:sz="0" w:space="0" w:color="auto"/>
                    <w:bottom w:val="none" w:sz="0" w:space="0" w:color="auto"/>
                    <w:right w:val="none" w:sz="0" w:space="0" w:color="auto"/>
                  </w:divBdr>
                  <w:divsChild>
                    <w:div w:id="803043778">
                      <w:marLeft w:val="0"/>
                      <w:marRight w:val="0"/>
                      <w:marTop w:val="0"/>
                      <w:marBottom w:val="0"/>
                      <w:divBdr>
                        <w:top w:val="none" w:sz="0" w:space="0" w:color="auto"/>
                        <w:left w:val="none" w:sz="0" w:space="0" w:color="auto"/>
                        <w:bottom w:val="none" w:sz="0" w:space="0" w:color="auto"/>
                        <w:right w:val="none" w:sz="0" w:space="0" w:color="auto"/>
                      </w:divBdr>
                      <w:divsChild>
                        <w:div w:id="1816988994">
                          <w:marLeft w:val="0"/>
                          <w:marRight w:val="0"/>
                          <w:marTop w:val="0"/>
                          <w:marBottom w:val="0"/>
                          <w:divBdr>
                            <w:top w:val="none" w:sz="0" w:space="0" w:color="auto"/>
                            <w:left w:val="none" w:sz="0" w:space="0" w:color="auto"/>
                            <w:bottom w:val="none" w:sz="0" w:space="0" w:color="auto"/>
                            <w:right w:val="none" w:sz="0" w:space="0" w:color="auto"/>
                          </w:divBdr>
                          <w:divsChild>
                            <w:div w:id="205862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431041">
                      <w:marLeft w:val="0"/>
                      <w:marRight w:val="0"/>
                      <w:marTop w:val="0"/>
                      <w:marBottom w:val="0"/>
                      <w:divBdr>
                        <w:top w:val="none" w:sz="0" w:space="0" w:color="auto"/>
                        <w:left w:val="none" w:sz="0" w:space="0" w:color="auto"/>
                        <w:bottom w:val="none" w:sz="0" w:space="0" w:color="auto"/>
                        <w:right w:val="none" w:sz="0" w:space="0" w:color="auto"/>
                      </w:divBdr>
                      <w:divsChild>
                        <w:div w:id="1395350000">
                          <w:marLeft w:val="0"/>
                          <w:marRight w:val="0"/>
                          <w:marTop w:val="0"/>
                          <w:marBottom w:val="0"/>
                          <w:divBdr>
                            <w:top w:val="none" w:sz="0" w:space="0" w:color="auto"/>
                            <w:left w:val="none" w:sz="0" w:space="0" w:color="auto"/>
                            <w:bottom w:val="none" w:sz="0" w:space="0" w:color="auto"/>
                            <w:right w:val="none" w:sz="0" w:space="0" w:color="auto"/>
                          </w:divBdr>
                          <w:divsChild>
                            <w:div w:id="83631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3679237">
      <w:bodyDiv w:val="1"/>
      <w:marLeft w:val="0"/>
      <w:marRight w:val="0"/>
      <w:marTop w:val="0"/>
      <w:marBottom w:val="0"/>
      <w:divBdr>
        <w:top w:val="none" w:sz="0" w:space="0" w:color="auto"/>
        <w:left w:val="none" w:sz="0" w:space="0" w:color="auto"/>
        <w:bottom w:val="none" w:sz="0" w:space="0" w:color="auto"/>
        <w:right w:val="none" w:sz="0" w:space="0" w:color="auto"/>
      </w:divBdr>
    </w:div>
    <w:div w:id="1673682122">
      <w:bodyDiv w:val="1"/>
      <w:marLeft w:val="0"/>
      <w:marRight w:val="0"/>
      <w:marTop w:val="0"/>
      <w:marBottom w:val="0"/>
      <w:divBdr>
        <w:top w:val="none" w:sz="0" w:space="0" w:color="auto"/>
        <w:left w:val="none" w:sz="0" w:space="0" w:color="auto"/>
        <w:bottom w:val="none" w:sz="0" w:space="0" w:color="auto"/>
        <w:right w:val="none" w:sz="0" w:space="0" w:color="auto"/>
      </w:divBdr>
      <w:divsChild>
        <w:div w:id="941760495">
          <w:marLeft w:val="0"/>
          <w:marRight w:val="0"/>
          <w:marTop w:val="0"/>
          <w:marBottom w:val="0"/>
          <w:divBdr>
            <w:top w:val="none" w:sz="0" w:space="0" w:color="auto"/>
            <w:left w:val="none" w:sz="0" w:space="0" w:color="auto"/>
            <w:bottom w:val="none" w:sz="0" w:space="0" w:color="auto"/>
            <w:right w:val="none" w:sz="0" w:space="0" w:color="auto"/>
          </w:divBdr>
          <w:divsChild>
            <w:div w:id="1308321197">
              <w:marLeft w:val="0"/>
              <w:marRight w:val="0"/>
              <w:marTop w:val="0"/>
              <w:marBottom w:val="0"/>
              <w:divBdr>
                <w:top w:val="none" w:sz="0" w:space="0" w:color="auto"/>
                <w:left w:val="none" w:sz="0" w:space="0" w:color="auto"/>
                <w:bottom w:val="none" w:sz="0" w:space="0" w:color="auto"/>
                <w:right w:val="none" w:sz="0" w:space="0" w:color="auto"/>
              </w:divBdr>
              <w:divsChild>
                <w:div w:id="57704225">
                  <w:marLeft w:val="0"/>
                  <w:marRight w:val="0"/>
                  <w:marTop w:val="0"/>
                  <w:marBottom w:val="0"/>
                  <w:divBdr>
                    <w:top w:val="none" w:sz="0" w:space="0" w:color="auto"/>
                    <w:left w:val="none" w:sz="0" w:space="0" w:color="auto"/>
                    <w:bottom w:val="none" w:sz="0" w:space="0" w:color="auto"/>
                    <w:right w:val="none" w:sz="0" w:space="0" w:color="auto"/>
                  </w:divBdr>
                  <w:divsChild>
                    <w:div w:id="1360594227">
                      <w:marLeft w:val="0"/>
                      <w:marRight w:val="0"/>
                      <w:marTop w:val="0"/>
                      <w:marBottom w:val="0"/>
                      <w:divBdr>
                        <w:top w:val="none" w:sz="0" w:space="0" w:color="auto"/>
                        <w:left w:val="none" w:sz="0" w:space="0" w:color="auto"/>
                        <w:bottom w:val="none" w:sz="0" w:space="0" w:color="auto"/>
                        <w:right w:val="none" w:sz="0" w:space="0" w:color="auto"/>
                      </w:divBdr>
                      <w:divsChild>
                        <w:div w:id="260185692">
                          <w:marLeft w:val="0"/>
                          <w:marRight w:val="0"/>
                          <w:marTop w:val="0"/>
                          <w:marBottom w:val="0"/>
                          <w:divBdr>
                            <w:top w:val="none" w:sz="0" w:space="0" w:color="auto"/>
                            <w:left w:val="none" w:sz="0" w:space="0" w:color="auto"/>
                            <w:bottom w:val="none" w:sz="0" w:space="0" w:color="auto"/>
                            <w:right w:val="none" w:sz="0" w:space="0" w:color="auto"/>
                          </w:divBdr>
                          <w:divsChild>
                            <w:div w:id="790710724">
                              <w:marLeft w:val="0"/>
                              <w:marRight w:val="0"/>
                              <w:marTop w:val="0"/>
                              <w:marBottom w:val="0"/>
                              <w:divBdr>
                                <w:top w:val="none" w:sz="0" w:space="0" w:color="auto"/>
                                <w:left w:val="none" w:sz="0" w:space="0" w:color="auto"/>
                                <w:bottom w:val="none" w:sz="0" w:space="0" w:color="auto"/>
                                <w:right w:val="none" w:sz="0" w:space="0" w:color="auto"/>
                              </w:divBdr>
                              <w:divsChild>
                                <w:div w:id="80342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255661">
                  <w:marLeft w:val="0"/>
                  <w:marRight w:val="0"/>
                  <w:marTop w:val="0"/>
                  <w:marBottom w:val="0"/>
                  <w:divBdr>
                    <w:top w:val="none" w:sz="0" w:space="0" w:color="auto"/>
                    <w:left w:val="none" w:sz="0" w:space="0" w:color="auto"/>
                    <w:bottom w:val="none" w:sz="0" w:space="0" w:color="auto"/>
                    <w:right w:val="none" w:sz="0" w:space="0" w:color="auto"/>
                  </w:divBdr>
                  <w:divsChild>
                    <w:div w:id="115252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277617">
          <w:marLeft w:val="0"/>
          <w:marRight w:val="0"/>
          <w:marTop w:val="0"/>
          <w:marBottom w:val="0"/>
          <w:divBdr>
            <w:top w:val="single" w:sz="6" w:space="11" w:color="DDDDDD"/>
            <w:left w:val="none" w:sz="0" w:space="0" w:color="auto"/>
            <w:bottom w:val="none" w:sz="0" w:space="0" w:color="auto"/>
            <w:right w:val="none" w:sz="0" w:space="0" w:color="auto"/>
          </w:divBdr>
          <w:divsChild>
            <w:div w:id="891886615">
              <w:marLeft w:val="0"/>
              <w:marRight w:val="0"/>
              <w:marTop w:val="0"/>
              <w:marBottom w:val="0"/>
              <w:divBdr>
                <w:top w:val="none" w:sz="0" w:space="0" w:color="auto"/>
                <w:left w:val="none" w:sz="0" w:space="0" w:color="auto"/>
                <w:bottom w:val="none" w:sz="0" w:space="0" w:color="auto"/>
                <w:right w:val="none" w:sz="0" w:space="0" w:color="auto"/>
              </w:divBdr>
              <w:divsChild>
                <w:div w:id="371998132">
                  <w:marLeft w:val="-120"/>
                  <w:marRight w:val="0"/>
                  <w:marTop w:val="0"/>
                  <w:marBottom w:val="0"/>
                  <w:divBdr>
                    <w:top w:val="none" w:sz="0" w:space="0" w:color="auto"/>
                    <w:left w:val="none" w:sz="0" w:space="0" w:color="auto"/>
                    <w:bottom w:val="none" w:sz="0" w:space="0" w:color="auto"/>
                    <w:right w:val="none" w:sz="0" w:space="0" w:color="auto"/>
                  </w:divBdr>
                  <w:divsChild>
                    <w:div w:id="894394999">
                      <w:marLeft w:val="0"/>
                      <w:marRight w:val="0"/>
                      <w:marTop w:val="0"/>
                      <w:marBottom w:val="0"/>
                      <w:divBdr>
                        <w:top w:val="none" w:sz="0" w:space="0" w:color="auto"/>
                        <w:left w:val="none" w:sz="0" w:space="0" w:color="auto"/>
                        <w:bottom w:val="none" w:sz="0" w:space="0" w:color="auto"/>
                        <w:right w:val="none" w:sz="0" w:space="0" w:color="auto"/>
                      </w:divBdr>
                      <w:divsChild>
                        <w:div w:id="1669601350">
                          <w:marLeft w:val="0"/>
                          <w:marRight w:val="0"/>
                          <w:marTop w:val="0"/>
                          <w:marBottom w:val="0"/>
                          <w:divBdr>
                            <w:top w:val="none" w:sz="0" w:space="0" w:color="auto"/>
                            <w:left w:val="none" w:sz="0" w:space="0" w:color="auto"/>
                            <w:bottom w:val="none" w:sz="0" w:space="0" w:color="auto"/>
                            <w:right w:val="none" w:sz="0" w:space="0" w:color="auto"/>
                          </w:divBdr>
                          <w:divsChild>
                            <w:div w:id="4545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353800">
                      <w:marLeft w:val="0"/>
                      <w:marRight w:val="0"/>
                      <w:marTop w:val="0"/>
                      <w:marBottom w:val="0"/>
                      <w:divBdr>
                        <w:top w:val="none" w:sz="0" w:space="0" w:color="auto"/>
                        <w:left w:val="none" w:sz="0" w:space="0" w:color="auto"/>
                        <w:bottom w:val="none" w:sz="0" w:space="0" w:color="auto"/>
                        <w:right w:val="none" w:sz="0" w:space="0" w:color="auto"/>
                      </w:divBdr>
                      <w:divsChild>
                        <w:div w:id="1838497217">
                          <w:marLeft w:val="0"/>
                          <w:marRight w:val="0"/>
                          <w:marTop w:val="0"/>
                          <w:marBottom w:val="0"/>
                          <w:divBdr>
                            <w:top w:val="none" w:sz="0" w:space="0" w:color="auto"/>
                            <w:left w:val="none" w:sz="0" w:space="0" w:color="auto"/>
                            <w:bottom w:val="none" w:sz="0" w:space="0" w:color="auto"/>
                            <w:right w:val="none" w:sz="0" w:space="0" w:color="auto"/>
                          </w:divBdr>
                          <w:divsChild>
                            <w:div w:id="56795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4840553">
      <w:bodyDiv w:val="1"/>
      <w:marLeft w:val="0"/>
      <w:marRight w:val="0"/>
      <w:marTop w:val="0"/>
      <w:marBottom w:val="0"/>
      <w:divBdr>
        <w:top w:val="none" w:sz="0" w:space="0" w:color="auto"/>
        <w:left w:val="none" w:sz="0" w:space="0" w:color="auto"/>
        <w:bottom w:val="none" w:sz="0" w:space="0" w:color="auto"/>
        <w:right w:val="none" w:sz="0" w:space="0" w:color="auto"/>
      </w:divBdr>
    </w:div>
    <w:div w:id="1679500666">
      <w:bodyDiv w:val="1"/>
      <w:marLeft w:val="0"/>
      <w:marRight w:val="0"/>
      <w:marTop w:val="0"/>
      <w:marBottom w:val="0"/>
      <w:divBdr>
        <w:top w:val="none" w:sz="0" w:space="0" w:color="auto"/>
        <w:left w:val="none" w:sz="0" w:space="0" w:color="auto"/>
        <w:bottom w:val="none" w:sz="0" w:space="0" w:color="auto"/>
        <w:right w:val="none" w:sz="0" w:space="0" w:color="auto"/>
      </w:divBdr>
    </w:div>
    <w:div w:id="1679693272">
      <w:bodyDiv w:val="1"/>
      <w:marLeft w:val="0"/>
      <w:marRight w:val="0"/>
      <w:marTop w:val="0"/>
      <w:marBottom w:val="0"/>
      <w:divBdr>
        <w:top w:val="none" w:sz="0" w:space="0" w:color="auto"/>
        <w:left w:val="none" w:sz="0" w:space="0" w:color="auto"/>
        <w:bottom w:val="none" w:sz="0" w:space="0" w:color="auto"/>
        <w:right w:val="none" w:sz="0" w:space="0" w:color="auto"/>
      </w:divBdr>
    </w:div>
    <w:div w:id="1679885132">
      <w:bodyDiv w:val="1"/>
      <w:marLeft w:val="0"/>
      <w:marRight w:val="0"/>
      <w:marTop w:val="0"/>
      <w:marBottom w:val="0"/>
      <w:divBdr>
        <w:top w:val="none" w:sz="0" w:space="0" w:color="auto"/>
        <w:left w:val="none" w:sz="0" w:space="0" w:color="auto"/>
        <w:bottom w:val="none" w:sz="0" w:space="0" w:color="auto"/>
        <w:right w:val="none" w:sz="0" w:space="0" w:color="auto"/>
      </w:divBdr>
    </w:div>
    <w:div w:id="1679887165">
      <w:bodyDiv w:val="1"/>
      <w:marLeft w:val="0"/>
      <w:marRight w:val="0"/>
      <w:marTop w:val="0"/>
      <w:marBottom w:val="0"/>
      <w:divBdr>
        <w:top w:val="none" w:sz="0" w:space="0" w:color="auto"/>
        <w:left w:val="none" w:sz="0" w:space="0" w:color="auto"/>
        <w:bottom w:val="none" w:sz="0" w:space="0" w:color="auto"/>
        <w:right w:val="none" w:sz="0" w:space="0" w:color="auto"/>
      </w:divBdr>
    </w:div>
    <w:div w:id="1681857483">
      <w:bodyDiv w:val="1"/>
      <w:marLeft w:val="0"/>
      <w:marRight w:val="0"/>
      <w:marTop w:val="0"/>
      <w:marBottom w:val="0"/>
      <w:divBdr>
        <w:top w:val="none" w:sz="0" w:space="0" w:color="auto"/>
        <w:left w:val="none" w:sz="0" w:space="0" w:color="auto"/>
        <w:bottom w:val="none" w:sz="0" w:space="0" w:color="auto"/>
        <w:right w:val="none" w:sz="0" w:space="0" w:color="auto"/>
      </w:divBdr>
      <w:divsChild>
        <w:div w:id="1729063164">
          <w:marLeft w:val="0"/>
          <w:marRight w:val="0"/>
          <w:marTop w:val="0"/>
          <w:marBottom w:val="0"/>
          <w:divBdr>
            <w:top w:val="none" w:sz="0" w:space="0" w:color="auto"/>
            <w:left w:val="none" w:sz="0" w:space="0" w:color="auto"/>
            <w:bottom w:val="none" w:sz="0" w:space="0" w:color="auto"/>
            <w:right w:val="none" w:sz="0" w:space="0" w:color="auto"/>
          </w:divBdr>
          <w:divsChild>
            <w:div w:id="1283734441">
              <w:marLeft w:val="0"/>
              <w:marRight w:val="0"/>
              <w:marTop w:val="0"/>
              <w:marBottom w:val="0"/>
              <w:divBdr>
                <w:top w:val="none" w:sz="0" w:space="0" w:color="auto"/>
                <w:left w:val="none" w:sz="0" w:space="0" w:color="auto"/>
                <w:bottom w:val="none" w:sz="0" w:space="0" w:color="auto"/>
                <w:right w:val="none" w:sz="0" w:space="0" w:color="auto"/>
              </w:divBdr>
              <w:divsChild>
                <w:div w:id="1175025801">
                  <w:marLeft w:val="0"/>
                  <w:marRight w:val="0"/>
                  <w:marTop w:val="0"/>
                  <w:marBottom w:val="0"/>
                  <w:divBdr>
                    <w:top w:val="none" w:sz="0" w:space="0" w:color="auto"/>
                    <w:left w:val="none" w:sz="0" w:space="0" w:color="auto"/>
                    <w:bottom w:val="none" w:sz="0" w:space="0" w:color="auto"/>
                    <w:right w:val="none" w:sz="0" w:space="0" w:color="auto"/>
                  </w:divBdr>
                  <w:divsChild>
                    <w:div w:id="1119186119">
                      <w:marLeft w:val="0"/>
                      <w:marRight w:val="0"/>
                      <w:marTop w:val="0"/>
                      <w:marBottom w:val="0"/>
                      <w:divBdr>
                        <w:top w:val="none" w:sz="0" w:space="0" w:color="auto"/>
                        <w:left w:val="none" w:sz="0" w:space="0" w:color="auto"/>
                        <w:bottom w:val="none" w:sz="0" w:space="0" w:color="auto"/>
                        <w:right w:val="none" w:sz="0" w:space="0" w:color="auto"/>
                      </w:divBdr>
                    </w:div>
                    <w:div w:id="969020885">
                      <w:marLeft w:val="0"/>
                      <w:marRight w:val="0"/>
                      <w:marTop w:val="0"/>
                      <w:marBottom w:val="0"/>
                      <w:divBdr>
                        <w:top w:val="none" w:sz="0" w:space="0" w:color="auto"/>
                        <w:left w:val="none" w:sz="0" w:space="0" w:color="auto"/>
                        <w:bottom w:val="none" w:sz="0" w:space="0" w:color="auto"/>
                        <w:right w:val="none" w:sz="0" w:space="0" w:color="auto"/>
                      </w:divBdr>
                    </w:div>
                    <w:div w:id="370158543">
                      <w:marLeft w:val="0"/>
                      <w:marRight w:val="0"/>
                      <w:marTop w:val="0"/>
                      <w:marBottom w:val="0"/>
                      <w:divBdr>
                        <w:top w:val="none" w:sz="0" w:space="0" w:color="auto"/>
                        <w:left w:val="none" w:sz="0" w:space="0" w:color="auto"/>
                        <w:bottom w:val="none" w:sz="0" w:space="0" w:color="auto"/>
                        <w:right w:val="none" w:sz="0" w:space="0" w:color="auto"/>
                      </w:divBdr>
                    </w:div>
                    <w:div w:id="1055277542">
                      <w:marLeft w:val="0"/>
                      <w:marRight w:val="0"/>
                      <w:marTop w:val="0"/>
                      <w:marBottom w:val="0"/>
                      <w:divBdr>
                        <w:top w:val="none" w:sz="0" w:space="0" w:color="auto"/>
                        <w:left w:val="none" w:sz="0" w:space="0" w:color="auto"/>
                        <w:bottom w:val="none" w:sz="0" w:space="0" w:color="auto"/>
                        <w:right w:val="none" w:sz="0" w:space="0" w:color="auto"/>
                      </w:divBdr>
                    </w:div>
                    <w:div w:id="1100874846">
                      <w:marLeft w:val="0"/>
                      <w:marRight w:val="0"/>
                      <w:marTop w:val="0"/>
                      <w:marBottom w:val="0"/>
                      <w:divBdr>
                        <w:top w:val="none" w:sz="0" w:space="0" w:color="auto"/>
                        <w:left w:val="none" w:sz="0" w:space="0" w:color="auto"/>
                        <w:bottom w:val="none" w:sz="0" w:space="0" w:color="auto"/>
                        <w:right w:val="none" w:sz="0" w:space="0" w:color="auto"/>
                      </w:divBdr>
                    </w:div>
                    <w:div w:id="484055053">
                      <w:marLeft w:val="0"/>
                      <w:marRight w:val="0"/>
                      <w:marTop w:val="0"/>
                      <w:marBottom w:val="0"/>
                      <w:divBdr>
                        <w:top w:val="none" w:sz="0" w:space="0" w:color="auto"/>
                        <w:left w:val="none" w:sz="0" w:space="0" w:color="auto"/>
                        <w:bottom w:val="none" w:sz="0" w:space="0" w:color="auto"/>
                        <w:right w:val="none" w:sz="0" w:space="0" w:color="auto"/>
                      </w:divBdr>
                    </w:div>
                    <w:div w:id="680858548">
                      <w:marLeft w:val="0"/>
                      <w:marRight w:val="0"/>
                      <w:marTop w:val="0"/>
                      <w:marBottom w:val="0"/>
                      <w:divBdr>
                        <w:top w:val="none" w:sz="0" w:space="0" w:color="auto"/>
                        <w:left w:val="none" w:sz="0" w:space="0" w:color="auto"/>
                        <w:bottom w:val="none" w:sz="0" w:space="0" w:color="auto"/>
                        <w:right w:val="none" w:sz="0" w:space="0" w:color="auto"/>
                      </w:divBdr>
                    </w:div>
                    <w:div w:id="1631786275">
                      <w:marLeft w:val="0"/>
                      <w:marRight w:val="0"/>
                      <w:marTop w:val="0"/>
                      <w:marBottom w:val="0"/>
                      <w:divBdr>
                        <w:top w:val="none" w:sz="0" w:space="0" w:color="auto"/>
                        <w:left w:val="none" w:sz="0" w:space="0" w:color="auto"/>
                        <w:bottom w:val="none" w:sz="0" w:space="0" w:color="auto"/>
                        <w:right w:val="none" w:sz="0" w:space="0" w:color="auto"/>
                      </w:divBdr>
                    </w:div>
                    <w:div w:id="1625497847">
                      <w:marLeft w:val="0"/>
                      <w:marRight w:val="0"/>
                      <w:marTop w:val="0"/>
                      <w:marBottom w:val="0"/>
                      <w:divBdr>
                        <w:top w:val="none" w:sz="0" w:space="0" w:color="auto"/>
                        <w:left w:val="none" w:sz="0" w:space="0" w:color="auto"/>
                        <w:bottom w:val="none" w:sz="0" w:space="0" w:color="auto"/>
                        <w:right w:val="none" w:sz="0" w:space="0" w:color="auto"/>
                      </w:divBdr>
                    </w:div>
                    <w:div w:id="1022322623">
                      <w:marLeft w:val="0"/>
                      <w:marRight w:val="0"/>
                      <w:marTop w:val="0"/>
                      <w:marBottom w:val="0"/>
                      <w:divBdr>
                        <w:top w:val="none" w:sz="0" w:space="0" w:color="auto"/>
                        <w:left w:val="none" w:sz="0" w:space="0" w:color="auto"/>
                        <w:bottom w:val="none" w:sz="0" w:space="0" w:color="auto"/>
                        <w:right w:val="none" w:sz="0" w:space="0" w:color="auto"/>
                      </w:divBdr>
                    </w:div>
                    <w:div w:id="109775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120929">
      <w:bodyDiv w:val="1"/>
      <w:marLeft w:val="0"/>
      <w:marRight w:val="0"/>
      <w:marTop w:val="0"/>
      <w:marBottom w:val="0"/>
      <w:divBdr>
        <w:top w:val="none" w:sz="0" w:space="0" w:color="auto"/>
        <w:left w:val="none" w:sz="0" w:space="0" w:color="auto"/>
        <w:bottom w:val="none" w:sz="0" w:space="0" w:color="auto"/>
        <w:right w:val="none" w:sz="0" w:space="0" w:color="auto"/>
      </w:divBdr>
      <w:divsChild>
        <w:div w:id="842665513">
          <w:marLeft w:val="0"/>
          <w:marRight w:val="0"/>
          <w:marTop w:val="0"/>
          <w:marBottom w:val="0"/>
          <w:divBdr>
            <w:top w:val="none" w:sz="0" w:space="0" w:color="auto"/>
            <w:left w:val="none" w:sz="0" w:space="0" w:color="auto"/>
            <w:bottom w:val="none" w:sz="0" w:space="0" w:color="auto"/>
            <w:right w:val="none" w:sz="0" w:space="0" w:color="auto"/>
          </w:divBdr>
          <w:divsChild>
            <w:div w:id="731587671">
              <w:marLeft w:val="0"/>
              <w:marRight w:val="0"/>
              <w:marTop w:val="0"/>
              <w:marBottom w:val="0"/>
              <w:divBdr>
                <w:top w:val="none" w:sz="0" w:space="0" w:color="auto"/>
                <w:left w:val="none" w:sz="0" w:space="0" w:color="auto"/>
                <w:bottom w:val="none" w:sz="0" w:space="0" w:color="auto"/>
                <w:right w:val="none" w:sz="0" w:space="0" w:color="auto"/>
              </w:divBdr>
              <w:divsChild>
                <w:div w:id="1856655183">
                  <w:marLeft w:val="0"/>
                  <w:marRight w:val="0"/>
                  <w:marTop w:val="0"/>
                  <w:marBottom w:val="0"/>
                  <w:divBdr>
                    <w:top w:val="none" w:sz="0" w:space="0" w:color="auto"/>
                    <w:left w:val="none" w:sz="0" w:space="0" w:color="auto"/>
                    <w:bottom w:val="none" w:sz="0" w:space="0" w:color="auto"/>
                    <w:right w:val="none" w:sz="0" w:space="0" w:color="auto"/>
                  </w:divBdr>
                  <w:divsChild>
                    <w:div w:id="1771075299">
                      <w:marLeft w:val="0"/>
                      <w:marRight w:val="0"/>
                      <w:marTop w:val="0"/>
                      <w:marBottom w:val="0"/>
                      <w:divBdr>
                        <w:top w:val="none" w:sz="0" w:space="0" w:color="auto"/>
                        <w:left w:val="none" w:sz="0" w:space="0" w:color="auto"/>
                        <w:bottom w:val="none" w:sz="0" w:space="0" w:color="auto"/>
                        <w:right w:val="none" w:sz="0" w:space="0" w:color="auto"/>
                      </w:divBdr>
                    </w:div>
                    <w:div w:id="58482428">
                      <w:marLeft w:val="0"/>
                      <w:marRight w:val="0"/>
                      <w:marTop w:val="0"/>
                      <w:marBottom w:val="0"/>
                      <w:divBdr>
                        <w:top w:val="none" w:sz="0" w:space="0" w:color="auto"/>
                        <w:left w:val="none" w:sz="0" w:space="0" w:color="auto"/>
                        <w:bottom w:val="none" w:sz="0" w:space="0" w:color="auto"/>
                        <w:right w:val="none" w:sz="0" w:space="0" w:color="auto"/>
                      </w:divBdr>
                    </w:div>
                    <w:div w:id="56321703">
                      <w:marLeft w:val="0"/>
                      <w:marRight w:val="0"/>
                      <w:marTop w:val="0"/>
                      <w:marBottom w:val="0"/>
                      <w:divBdr>
                        <w:top w:val="none" w:sz="0" w:space="0" w:color="auto"/>
                        <w:left w:val="none" w:sz="0" w:space="0" w:color="auto"/>
                        <w:bottom w:val="none" w:sz="0" w:space="0" w:color="auto"/>
                        <w:right w:val="none" w:sz="0" w:space="0" w:color="auto"/>
                      </w:divBdr>
                    </w:div>
                    <w:div w:id="1164203554">
                      <w:marLeft w:val="0"/>
                      <w:marRight w:val="0"/>
                      <w:marTop w:val="0"/>
                      <w:marBottom w:val="0"/>
                      <w:divBdr>
                        <w:top w:val="none" w:sz="0" w:space="0" w:color="auto"/>
                        <w:left w:val="none" w:sz="0" w:space="0" w:color="auto"/>
                        <w:bottom w:val="none" w:sz="0" w:space="0" w:color="auto"/>
                        <w:right w:val="none" w:sz="0" w:space="0" w:color="auto"/>
                      </w:divBdr>
                    </w:div>
                    <w:div w:id="2132506234">
                      <w:marLeft w:val="0"/>
                      <w:marRight w:val="0"/>
                      <w:marTop w:val="0"/>
                      <w:marBottom w:val="0"/>
                      <w:divBdr>
                        <w:top w:val="none" w:sz="0" w:space="0" w:color="auto"/>
                        <w:left w:val="none" w:sz="0" w:space="0" w:color="auto"/>
                        <w:bottom w:val="none" w:sz="0" w:space="0" w:color="auto"/>
                        <w:right w:val="none" w:sz="0" w:space="0" w:color="auto"/>
                      </w:divBdr>
                    </w:div>
                    <w:div w:id="1218249326">
                      <w:marLeft w:val="0"/>
                      <w:marRight w:val="0"/>
                      <w:marTop w:val="0"/>
                      <w:marBottom w:val="0"/>
                      <w:divBdr>
                        <w:top w:val="none" w:sz="0" w:space="0" w:color="auto"/>
                        <w:left w:val="none" w:sz="0" w:space="0" w:color="auto"/>
                        <w:bottom w:val="none" w:sz="0" w:space="0" w:color="auto"/>
                        <w:right w:val="none" w:sz="0" w:space="0" w:color="auto"/>
                      </w:divBdr>
                    </w:div>
                    <w:div w:id="768934773">
                      <w:marLeft w:val="0"/>
                      <w:marRight w:val="0"/>
                      <w:marTop w:val="0"/>
                      <w:marBottom w:val="0"/>
                      <w:divBdr>
                        <w:top w:val="none" w:sz="0" w:space="0" w:color="auto"/>
                        <w:left w:val="none" w:sz="0" w:space="0" w:color="auto"/>
                        <w:bottom w:val="none" w:sz="0" w:space="0" w:color="auto"/>
                        <w:right w:val="none" w:sz="0" w:space="0" w:color="auto"/>
                      </w:divBdr>
                    </w:div>
                    <w:div w:id="616065877">
                      <w:marLeft w:val="0"/>
                      <w:marRight w:val="0"/>
                      <w:marTop w:val="0"/>
                      <w:marBottom w:val="0"/>
                      <w:divBdr>
                        <w:top w:val="none" w:sz="0" w:space="0" w:color="auto"/>
                        <w:left w:val="none" w:sz="0" w:space="0" w:color="auto"/>
                        <w:bottom w:val="none" w:sz="0" w:space="0" w:color="auto"/>
                        <w:right w:val="none" w:sz="0" w:space="0" w:color="auto"/>
                      </w:divBdr>
                    </w:div>
                    <w:div w:id="1283421502">
                      <w:marLeft w:val="0"/>
                      <w:marRight w:val="0"/>
                      <w:marTop w:val="0"/>
                      <w:marBottom w:val="0"/>
                      <w:divBdr>
                        <w:top w:val="none" w:sz="0" w:space="0" w:color="auto"/>
                        <w:left w:val="none" w:sz="0" w:space="0" w:color="auto"/>
                        <w:bottom w:val="none" w:sz="0" w:space="0" w:color="auto"/>
                        <w:right w:val="none" w:sz="0" w:space="0" w:color="auto"/>
                      </w:divBdr>
                    </w:div>
                    <w:div w:id="1856654101">
                      <w:marLeft w:val="0"/>
                      <w:marRight w:val="0"/>
                      <w:marTop w:val="0"/>
                      <w:marBottom w:val="0"/>
                      <w:divBdr>
                        <w:top w:val="none" w:sz="0" w:space="0" w:color="auto"/>
                        <w:left w:val="none" w:sz="0" w:space="0" w:color="auto"/>
                        <w:bottom w:val="none" w:sz="0" w:space="0" w:color="auto"/>
                        <w:right w:val="none" w:sz="0" w:space="0" w:color="auto"/>
                      </w:divBdr>
                    </w:div>
                    <w:div w:id="354888706">
                      <w:marLeft w:val="0"/>
                      <w:marRight w:val="0"/>
                      <w:marTop w:val="0"/>
                      <w:marBottom w:val="0"/>
                      <w:divBdr>
                        <w:top w:val="none" w:sz="0" w:space="0" w:color="auto"/>
                        <w:left w:val="none" w:sz="0" w:space="0" w:color="auto"/>
                        <w:bottom w:val="none" w:sz="0" w:space="0" w:color="auto"/>
                        <w:right w:val="none" w:sz="0" w:space="0" w:color="auto"/>
                      </w:divBdr>
                    </w:div>
                    <w:div w:id="1510680417">
                      <w:marLeft w:val="0"/>
                      <w:marRight w:val="0"/>
                      <w:marTop w:val="0"/>
                      <w:marBottom w:val="0"/>
                      <w:divBdr>
                        <w:top w:val="none" w:sz="0" w:space="0" w:color="auto"/>
                        <w:left w:val="none" w:sz="0" w:space="0" w:color="auto"/>
                        <w:bottom w:val="none" w:sz="0" w:space="0" w:color="auto"/>
                        <w:right w:val="none" w:sz="0" w:space="0" w:color="auto"/>
                      </w:divBdr>
                    </w:div>
                    <w:div w:id="1451632483">
                      <w:marLeft w:val="0"/>
                      <w:marRight w:val="0"/>
                      <w:marTop w:val="0"/>
                      <w:marBottom w:val="0"/>
                      <w:divBdr>
                        <w:top w:val="none" w:sz="0" w:space="0" w:color="auto"/>
                        <w:left w:val="none" w:sz="0" w:space="0" w:color="auto"/>
                        <w:bottom w:val="none" w:sz="0" w:space="0" w:color="auto"/>
                        <w:right w:val="none" w:sz="0" w:space="0" w:color="auto"/>
                      </w:divBdr>
                    </w:div>
                    <w:div w:id="454257853">
                      <w:marLeft w:val="0"/>
                      <w:marRight w:val="0"/>
                      <w:marTop w:val="0"/>
                      <w:marBottom w:val="0"/>
                      <w:divBdr>
                        <w:top w:val="none" w:sz="0" w:space="0" w:color="auto"/>
                        <w:left w:val="none" w:sz="0" w:space="0" w:color="auto"/>
                        <w:bottom w:val="none" w:sz="0" w:space="0" w:color="auto"/>
                        <w:right w:val="none" w:sz="0" w:space="0" w:color="auto"/>
                      </w:divBdr>
                    </w:div>
                    <w:div w:id="666205454">
                      <w:marLeft w:val="0"/>
                      <w:marRight w:val="0"/>
                      <w:marTop w:val="0"/>
                      <w:marBottom w:val="0"/>
                      <w:divBdr>
                        <w:top w:val="none" w:sz="0" w:space="0" w:color="auto"/>
                        <w:left w:val="none" w:sz="0" w:space="0" w:color="auto"/>
                        <w:bottom w:val="none" w:sz="0" w:space="0" w:color="auto"/>
                        <w:right w:val="none" w:sz="0" w:space="0" w:color="auto"/>
                      </w:divBdr>
                    </w:div>
                    <w:div w:id="490565110">
                      <w:marLeft w:val="0"/>
                      <w:marRight w:val="0"/>
                      <w:marTop w:val="0"/>
                      <w:marBottom w:val="0"/>
                      <w:divBdr>
                        <w:top w:val="none" w:sz="0" w:space="0" w:color="auto"/>
                        <w:left w:val="none" w:sz="0" w:space="0" w:color="auto"/>
                        <w:bottom w:val="none" w:sz="0" w:space="0" w:color="auto"/>
                        <w:right w:val="none" w:sz="0" w:space="0" w:color="auto"/>
                      </w:divBdr>
                    </w:div>
                    <w:div w:id="397897332">
                      <w:marLeft w:val="0"/>
                      <w:marRight w:val="0"/>
                      <w:marTop w:val="0"/>
                      <w:marBottom w:val="0"/>
                      <w:divBdr>
                        <w:top w:val="none" w:sz="0" w:space="0" w:color="auto"/>
                        <w:left w:val="none" w:sz="0" w:space="0" w:color="auto"/>
                        <w:bottom w:val="none" w:sz="0" w:space="0" w:color="auto"/>
                        <w:right w:val="none" w:sz="0" w:space="0" w:color="auto"/>
                      </w:divBdr>
                    </w:div>
                    <w:div w:id="40984200">
                      <w:marLeft w:val="0"/>
                      <w:marRight w:val="0"/>
                      <w:marTop w:val="0"/>
                      <w:marBottom w:val="0"/>
                      <w:divBdr>
                        <w:top w:val="none" w:sz="0" w:space="0" w:color="auto"/>
                        <w:left w:val="none" w:sz="0" w:space="0" w:color="auto"/>
                        <w:bottom w:val="none" w:sz="0" w:space="0" w:color="auto"/>
                        <w:right w:val="none" w:sz="0" w:space="0" w:color="auto"/>
                      </w:divBdr>
                    </w:div>
                    <w:div w:id="74773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967343">
      <w:bodyDiv w:val="1"/>
      <w:marLeft w:val="0"/>
      <w:marRight w:val="0"/>
      <w:marTop w:val="0"/>
      <w:marBottom w:val="0"/>
      <w:divBdr>
        <w:top w:val="none" w:sz="0" w:space="0" w:color="auto"/>
        <w:left w:val="none" w:sz="0" w:space="0" w:color="auto"/>
        <w:bottom w:val="none" w:sz="0" w:space="0" w:color="auto"/>
        <w:right w:val="none" w:sz="0" w:space="0" w:color="auto"/>
      </w:divBdr>
    </w:div>
    <w:div w:id="1684235067">
      <w:bodyDiv w:val="1"/>
      <w:marLeft w:val="0"/>
      <w:marRight w:val="0"/>
      <w:marTop w:val="0"/>
      <w:marBottom w:val="0"/>
      <w:divBdr>
        <w:top w:val="none" w:sz="0" w:space="0" w:color="auto"/>
        <w:left w:val="none" w:sz="0" w:space="0" w:color="auto"/>
        <w:bottom w:val="none" w:sz="0" w:space="0" w:color="auto"/>
        <w:right w:val="none" w:sz="0" w:space="0" w:color="auto"/>
      </w:divBdr>
    </w:div>
    <w:div w:id="1684236505">
      <w:bodyDiv w:val="1"/>
      <w:marLeft w:val="0"/>
      <w:marRight w:val="0"/>
      <w:marTop w:val="0"/>
      <w:marBottom w:val="0"/>
      <w:divBdr>
        <w:top w:val="none" w:sz="0" w:space="0" w:color="auto"/>
        <w:left w:val="none" w:sz="0" w:space="0" w:color="auto"/>
        <w:bottom w:val="none" w:sz="0" w:space="0" w:color="auto"/>
        <w:right w:val="none" w:sz="0" w:space="0" w:color="auto"/>
      </w:divBdr>
    </w:div>
    <w:div w:id="1684287394">
      <w:bodyDiv w:val="1"/>
      <w:marLeft w:val="0"/>
      <w:marRight w:val="0"/>
      <w:marTop w:val="0"/>
      <w:marBottom w:val="0"/>
      <w:divBdr>
        <w:top w:val="none" w:sz="0" w:space="0" w:color="auto"/>
        <w:left w:val="none" w:sz="0" w:space="0" w:color="auto"/>
        <w:bottom w:val="none" w:sz="0" w:space="0" w:color="auto"/>
        <w:right w:val="none" w:sz="0" w:space="0" w:color="auto"/>
      </w:divBdr>
      <w:divsChild>
        <w:div w:id="612396609">
          <w:marLeft w:val="0"/>
          <w:marRight w:val="0"/>
          <w:marTop w:val="0"/>
          <w:marBottom w:val="0"/>
          <w:divBdr>
            <w:top w:val="none" w:sz="0" w:space="0" w:color="auto"/>
            <w:left w:val="none" w:sz="0" w:space="0" w:color="auto"/>
            <w:bottom w:val="none" w:sz="0" w:space="0" w:color="auto"/>
            <w:right w:val="none" w:sz="0" w:space="0" w:color="auto"/>
          </w:divBdr>
          <w:divsChild>
            <w:div w:id="1643150472">
              <w:marLeft w:val="0"/>
              <w:marRight w:val="0"/>
              <w:marTop w:val="0"/>
              <w:marBottom w:val="0"/>
              <w:divBdr>
                <w:top w:val="none" w:sz="0" w:space="0" w:color="auto"/>
                <w:left w:val="none" w:sz="0" w:space="0" w:color="auto"/>
                <w:bottom w:val="none" w:sz="0" w:space="0" w:color="auto"/>
                <w:right w:val="none" w:sz="0" w:space="0" w:color="auto"/>
              </w:divBdr>
              <w:divsChild>
                <w:div w:id="179840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742426">
      <w:bodyDiv w:val="1"/>
      <w:marLeft w:val="0"/>
      <w:marRight w:val="0"/>
      <w:marTop w:val="0"/>
      <w:marBottom w:val="0"/>
      <w:divBdr>
        <w:top w:val="none" w:sz="0" w:space="0" w:color="auto"/>
        <w:left w:val="none" w:sz="0" w:space="0" w:color="auto"/>
        <w:bottom w:val="none" w:sz="0" w:space="0" w:color="auto"/>
        <w:right w:val="none" w:sz="0" w:space="0" w:color="auto"/>
      </w:divBdr>
    </w:div>
    <w:div w:id="1686130653">
      <w:bodyDiv w:val="1"/>
      <w:marLeft w:val="0"/>
      <w:marRight w:val="0"/>
      <w:marTop w:val="0"/>
      <w:marBottom w:val="0"/>
      <w:divBdr>
        <w:top w:val="none" w:sz="0" w:space="0" w:color="auto"/>
        <w:left w:val="none" w:sz="0" w:space="0" w:color="auto"/>
        <w:bottom w:val="none" w:sz="0" w:space="0" w:color="auto"/>
        <w:right w:val="none" w:sz="0" w:space="0" w:color="auto"/>
      </w:divBdr>
    </w:div>
    <w:div w:id="1686322328">
      <w:bodyDiv w:val="1"/>
      <w:marLeft w:val="0"/>
      <w:marRight w:val="0"/>
      <w:marTop w:val="0"/>
      <w:marBottom w:val="0"/>
      <w:divBdr>
        <w:top w:val="none" w:sz="0" w:space="0" w:color="auto"/>
        <w:left w:val="none" w:sz="0" w:space="0" w:color="auto"/>
        <w:bottom w:val="none" w:sz="0" w:space="0" w:color="auto"/>
        <w:right w:val="none" w:sz="0" w:space="0" w:color="auto"/>
      </w:divBdr>
    </w:div>
    <w:div w:id="1686901236">
      <w:bodyDiv w:val="1"/>
      <w:marLeft w:val="0"/>
      <w:marRight w:val="0"/>
      <w:marTop w:val="0"/>
      <w:marBottom w:val="0"/>
      <w:divBdr>
        <w:top w:val="none" w:sz="0" w:space="0" w:color="auto"/>
        <w:left w:val="none" w:sz="0" w:space="0" w:color="auto"/>
        <w:bottom w:val="none" w:sz="0" w:space="0" w:color="auto"/>
        <w:right w:val="none" w:sz="0" w:space="0" w:color="auto"/>
      </w:divBdr>
      <w:divsChild>
        <w:div w:id="1133405463">
          <w:marLeft w:val="0"/>
          <w:marRight w:val="0"/>
          <w:marTop w:val="0"/>
          <w:marBottom w:val="0"/>
          <w:divBdr>
            <w:top w:val="none" w:sz="0" w:space="0" w:color="auto"/>
            <w:left w:val="none" w:sz="0" w:space="0" w:color="auto"/>
            <w:bottom w:val="none" w:sz="0" w:space="0" w:color="auto"/>
            <w:right w:val="none" w:sz="0" w:space="0" w:color="auto"/>
          </w:divBdr>
        </w:div>
      </w:divsChild>
    </w:div>
    <w:div w:id="1687514343">
      <w:bodyDiv w:val="1"/>
      <w:marLeft w:val="0"/>
      <w:marRight w:val="0"/>
      <w:marTop w:val="0"/>
      <w:marBottom w:val="0"/>
      <w:divBdr>
        <w:top w:val="none" w:sz="0" w:space="0" w:color="auto"/>
        <w:left w:val="none" w:sz="0" w:space="0" w:color="auto"/>
        <w:bottom w:val="none" w:sz="0" w:space="0" w:color="auto"/>
        <w:right w:val="none" w:sz="0" w:space="0" w:color="auto"/>
      </w:divBdr>
    </w:div>
    <w:div w:id="1688143164">
      <w:bodyDiv w:val="1"/>
      <w:marLeft w:val="0"/>
      <w:marRight w:val="0"/>
      <w:marTop w:val="0"/>
      <w:marBottom w:val="0"/>
      <w:divBdr>
        <w:top w:val="none" w:sz="0" w:space="0" w:color="auto"/>
        <w:left w:val="none" w:sz="0" w:space="0" w:color="auto"/>
        <w:bottom w:val="none" w:sz="0" w:space="0" w:color="auto"/>
        <w:right w:val="none" w:sz="0" w:space="0" w:color="auto"/>
      </w:divBdr>
    </w:div>
    <w:div w:id="1688680392">
      <w:bodyDiv w:val="1"/>
      <w:marLeft w:val="0"/>
      <w:marRight w:val="0"/>
      <w:marTop w:val="0"/>
      <w:marBottom w:val="0"/>
      <w:divBdr>
        <w:top w:val="none" w:sz="0" w:space="0" w:color="auto"/>
        <w:left w:val="none" w:sz="0" w:space="0" w:color="auto"/>
        <w:bottom w:val="none" w:sz="0" w:space="0" w:color="auto"/>
        <w:right w:val="none" w:sz="0" w:space="0" w:color="auto"/>
      </w:divBdr>
    </w:div>
    <w:div w:id="1689210457">
      <w:bodyDiv w:val="1"/>
      <w:marLeft w:val="0"/>
      <w:marRight w:val="0"/>
      <w:marTop w:val="0"/>
      <w:marBottom w:val="0"/>
      <w:divBdr>
        <w:top w:val="none" w:sz="0" w:space="0" w:color="auto"/>
        <w:left w:val="none" w:sz="0" w:space="0" w:color="auto"/>
        <w:bottom w:val="none" w:sz="0" w:space="0" w:color="auto"/>
        <w:right w:val="none" w:sz="0" w:space="0" w:color="auto"/>
      </w:divBdr>
    </w:div>
    <w:div w:id="1689870286">
      <w:bodyDiv w:val="1"/>
      <w:marLeft w:val="0"/>
      <w:marRight w:val="0"/>
      <w:marTop w:val="0"/>
      <w:marBottom w:val="0"/>
      <w:divBdr>
        <w:top w:val="none" w:sz="0" w:space="0" w:color="auto"/>
        <w:left w:val="none" w:sz="0" w:space="0" w:color="auto"/>
        <w:bottom w:val="none" w:sz="0" w:space="0" w:color="auto"/>
        <w:right w:val="none" w:sz="0" w:space="0" w:color="auto"/>
      </w:divBdr>
      <w:divsChild>
        <w:div w:id="1228538761">
          <w:marLeft w:val="0"/>
          <w:marRight w:val="0"/>
          <w:marTop w:val="0"/>
          <w:marBottom w:val="0"/>
          <w:divBdr>
            <w:top w:val="none" w:sz="0" w:space="0" w:color="auto"/>
            <w:left w:val="none" w:sz="0" w:space="0" w:color="auto"/>
            <w:bottom w:val="none" w:sz="0" w:space="0" w:color="auto"/>
            <w:right w:val="none" w:sz="0" w:space="0" w:color="auto"/>
          </w:divBdr>
          <w:divsChild>
            <w:div w:id="934021970">
              <w:marLeft w:val="0"/>
              <w:marRight w:val="0"/>
              <w:marTop w:val="0"/>
              <w:marBottom w:val="0"/>
              <w:divBdr>
                <w:top w:val="none" w:sz="0" w:space="0" w:color="auto"/>
                <w:left w:val="none" w:sz="0" w:space="0" w:color="auto"/>
                <w:bottom w:val="none" w:sz="0" w:space="0" w:color="auto"/>
                <w:right w:val="none" w:sz="0" w:space="0" w:color="auto"/>
              </w:divBdr>
              <w:divsChild>
                <w:div w:id="1537304438">
                  <w:marLeft w:val="0"/>
                  <w:marRight w:val="0"/>
                  <w:marTop w:val="0"/>
                  <w:marBottom w:val="0"/>
                  <w:divBdr>
                    <w:top w:val="none" w:sz="0" w:space="0" w:color="auto"/>
                    <w:left w:val="none" w:sz="0" w:space="0" w:color="auto"/>
                    <w:bottom w:val="none" w:sz="0" w:space="0" w:color="auto"/>
                    <w:right w:val="none" w:sz="0" w:space="0" w:color="auto"/>
                  </w:divBdr>
                  <w:divsChild>
                    <w:div w:id="498230882">
                      <w:marLeft w:val="0"/>
                      <w:marRight w:val="0"/>
                      <w:marTop w:val="0"/>
                      <w:marBottom w:val="0"/>
                      <w:divBdr>
                        <w:top w:val="none" w:sz="0" w:space="0" w:color="auto"/>
                        <w:left w:val="none" w:sz="0" w:space="0" w:color="auto"/>
                        <w:bottom w:val="none" w:sz="0" w:space="0" w:color="auto"/>
                        <w:right w:val="none" w:sz="0" w:space="0" w:color="auto"/>
                      </w:divBdr>
                    </w:div>
                    <w:div w:id="1682127950">
                      <w:marLeft w:val="0"/>
                      <w:marRight w:val="0"/>
                      <w:marTop w:val="0"/>
                      <w:marBottom w:val="0"/>
                      <w:divBdr>
                        <w:top w:val="none" w:sz="0" w:space="0" w:color="auto"/>
                        <w:left w:val="none" w:sz="0" w:space="0" w:color="auto"/>
                        <w:bottom w:val="none" w:sz="0" w:space="0" w:color="auto"/>
                        <w:right w:val="none" w:sz="0" w:space="0" w:color="auto"/>
                      </w:divBdr>
                    </w:div>
                    <w:div w:id="597762806">
                      <w:marLeft w:val="0"/>
                      <w:marRight w:val="0"/>
                      <w:marTop w:val="0"/>
                      <w:marBottom w:val="0"/>
                      <w:divBdr>
                        <w:top w:val="none" w:sz="0" w:space="0" w:color="auto"/>
                        <w:left w:val="none" w:sz="0" w:space="0" w:color="auto"/>
                        <w:bottom w:val="none" w:sz="0" w:space="0" w:color="auto"/>
                        <w:right w:val="none" w:sz="0" w:space="0" w:color="auto"/>
                      </w:divBdr>
                    </w:div>
                    <w:div w:id="925841937">
                      <w:marLeft w:val="0"/>
                      <w:marRight w:val="0"/>
                      <w:marTop w:val="0"/>
                      <w:marBottom w:val="0"/>
                      <w:divBdr>
                        <w:top w:val="none" w:sz="0" w:space="0" w:color="auto"/>
                        <w:left w:val="none" w:sz="0" w:space="0" w:color="auto"/>
                        <w:bottom w:val="none" w:sz="0" w:space="0" w:color="auto"/>
                        <w:right w:val="none" w:sz="0" w:space="0" w:color="auto"/>
                      </w:divBdr>
                    </w:div>
                    <w:div w:id="963314699">
                      <w:marLeft w:val="0"/>
                      <w:marRight w:val="0"/>
                      <w:marTop w:val="0"/>
                      <w:marBottom w:val="0"/>
                      <w:divBdr>
                        <w:top w:val="none" w:sz="0" w:space="0" w:color="auto"/>
                        <w:left w:val="none" w:sz="0" w:space="0" w:color="auto"/>
                        <w:bottom w:val="none" w:sz="0" w:space="0" w:color="auto"/>
                        <w:right w:val="none" w:sz="0" w:space="0" w:color="auto"/>
                      </w:divBdr>
                    </w:div>
                    <w:div w:id="712385036">
                      <w:marLeft w:val="0"/>
                      <w:marRight w:val="0"/>
                      <w:marTop w:val="0"/>
                      <w:marBottom w:val="0"/>
                      <w:divBdr>
                        <w:top w:val="none" w:sz="0" w:space="0" w:color="auto"/>
                        <w:left w:val="none" w:sz="0" w:space="0" w:color="auto"/>
                        <w:bottom w:val="none" w:sz="0" w:space="0" w:color="auto"/>
                        <w:right w:val="none" w:sz="0" w:space="0" w:color="auto"/>
                      </w:divBdr>
                    </w:div>
                    <w:div w:id="736712499">
                      <w:marLeft w:val="0"/>
                      <w:marRight w:val="0"/>
                      <w:marTop w:val="0"/>
                      <w:marBottom w:val="0"/>
                      <w:divBdr>
                        <w:top w:val="none" w:sz="0" w:space="0" w:color="auto"/>
                        <w:left w:val="none" w:sz="0" w:space="0" w:color="auto"/>
                        <w:bottom w:val="none" w:sz="0" w:space="0" w:color="auto"/>
                        <w:right w:val="none" w:sz="0" w:space="0" w:color="auto"/>
                      </w:divBdr>
                    </w:div>
                    <w:div w:id="1740900060">
                      <w:marLeft w:val="0"/>
                      <w:marRight w:val="0"/>
                      <w:marTop w:val="0"/>
                      <w:marBottom w:val="0"/>
                      <w:divBdr>
                        <w:top w:val="none" w:sz="0" w:space="0" w:color="auto"/>
                        <w:left w:val="none" w:sz="0" w:space="0" w:color="auto"/>
                        <w:bottom w:val="none" w:sz="0" w:space="0" w:color="auto"/>
                        <w:right w:val="none" w:sz="0" w:space="0" w:color="auto"/>
                      </w:divBdr>
                    </w:div>
                    <w:div w:id="1100177404">
                      <w:marLeft w:val="0"/>
                      <w:marRight w:val="0"/>
                      <w:marTop w:val="0"/>
                      <w:marBottom w:val="0"/>
                      <w:divBdr>
                        <w:top w:val="none" w:sz="0" w:space="0" w:color="auto"/>
                        <w:left w:val="none" w:sz="0" w:space="0" w:color="auto"/>
                        <w:bottom w:val="none" w:sz="0" w:space="0" w:color="auto"/>
                        <w:right w:val="none" w:sz="0" w:space="0" w:color="auto"/>
                      </w:divBdr>
                    </w:div>
                    <w:div w:id="1618680967">
                      <w:marLeft w:val="0"/>
                      <w:marRight w:val="0"/>
                      <w:marTop w:val="0"/>
                      <w:marBottom w:val="0"/>
                      <w:divBdr>
                        <w:top w:val="none" w:sz="0" w:space="0" w:color="auto"/>
                        <w:left w:val="none" w:sz="0" w:space="0" w:color="auto"/>
                        <w:bottom w:val="none" w:sz="0" w:space="0" w:color="auto"/>
                        <w:right w:val="none" w:sz="0" w:space="0" w:color="auto"/>
                      </w:divBdr>
                    </w:div>
                    <w:div w:id="175612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595590">
      <w:bodyDiv w:val="1"/>
      <w:marLeft w:val="0"/>
      <w:marRight w:val="0"/>
      <w:marTop w:val="0"/>
      <w:marBottom w:val="0"/>
      <w:divBdr>
        <w:top w:val="none" w:sz="0" w:space="0" w:color="auto"/>
        <w:left w:val="none" w:sz="0" w:space="0" w:color="auto"/>
        <w:bottom w:val="none" w:sz="0" w:space="0" w:color="auto"/>
        <w:right w:val="none" w:sz="0" w:space="0" w:color="auto"/>
      </w:divBdr>
    </w:div>
    <w:div w:id="1690983964">
      <w:bodyDiv w:val="1"/>
      <w:marLeft w:val="0"/>
      <w:marRight w:val="0"/>
      <w:marTop w:val="0"/>
      <w:marBottom w:val="0"/>
      <w:divBdr>
        <w:top w:val="none" w:sz="0" w:space="0" w:color="auto"/>
        <w:left w:val="none" w:sz="0" w:space="0" w:color="auto"/>
        <w:bottom w:val="none" w:sz="0" w:space="0" w:color="auto"/>
        <w:right w:val="none" w:sz="0" w:space="0" w:color="auto"/>
      </w:divBdr>
    </w:div>
    <w:div w:id="1691951751">
      <w:bodyDiv w:val="1"/>
      <w:marLeft w:val="0"/>
      <w:marRight w:val="0"/>
      <w:marTop w:val="0"/>
      <w:marBottom w:val="0"/>
      <w:divBdr>
        <w:top w:val="none" w:sz="0" w:space="0" w:color="auto"/>
        <w:left w:val="none" w:sz="0" w:space="0" w:color="auto"/>
        <w:bottom w:val="none" w:sz="0" w:space="0" w:color="auto"/>
        <w:right w:val="none" w:sz="0" w:space="0" w:color="auto"/>
      </w:divBdr>
      <w:divsChild>
        <w:div w:id="1558125482">
          <w:marLeft w:val="0"/>
          <w:marRight w:val="0"/>
          <w:marTop w:val="0"/>
          <w:marBottom w:val="0"/>
          <w:divBdr>
            <w:top w:val="none" w:sz="0" w:space="0" w:color="auto"/>
            <w:left w:val="none" w:sz="0" w:space="0" w:color="auto"/>
            <w:bottom w:val="none" w:sz="0" w:space="0" w:color="auto"/>
            <w:right w:val="none" w:sz="0" w:space="0" w:color="auto"/>
          </w:divBdr>
          <w:divsChild>
            <w:div w:id="57435335">
              <w:marLeft w:val="0"/>
              <w:marRight w:val="0"/>
              <w:marTop w:val="0"/>
              <w:marBottom w:val="0"/>
              <w:divBdr>
                <w:top w:val="none" w:sz="0" w:space="0" w:color="auto"/>
                <w:left w:val="none" w:sz="0" w:space="0" w:color="auto"/>
                <w:bottom w:val="none" w:sz="0" w:space="0" w:color="auto"/>
                <w:right w:val="none" w:sz="0" w:space="0" w:color="auto"/>
              </w:divBdr>
              <w:divsChild>
                <w:div w:id="1248733447">
                  <w:marLeft w:val="0"/>
                  <w:marRight w:val="0"/>
                  <w:marTop w:val="0"/>
                  <w:marBottom w:val="0"/>
                  <w:divBdr>
                    <w:top w:val="none" w:sz="0" w:space="0" w:color="auto"/>
                    <w:left w:val="none" w:sz="0" w:space="0" w:color="auto"/>
                    <w:bottom w:val="none" w:sz="0" w:space="0" w:color="auto"/>
                    <w:right w:val="none" w:sz="0" w:space="0" w:color="auto"/>
                  </w:divBdr>
                  <w:divsChild>
                    <w:div w:id="2005627851">
                      <w:marLeft w:val="0"/>
                      <w:marRight w:val="0"/>
                      <w:marTop w:val="0"/>
                      <w:marBottom w:val="0"/>
                      <w:divBdr>
                        <w:top w:val="none" w:sz="0" w:space="0" w:color="auto"/>
                        <w:left w:val="none" w:sz="0" w:space="0" w:color="auto"/>
                        <w:bottom w:val="none" w:sz="0" w:space="0" w:color="auto"/>
                        <w:right w:val="none" w:sz="0" w:space="0" w:color="auto"/>
                      </w:divBdr>
                      <w:divsChild>
                        <w:div w:id="620917038">
                          <w:marLeft w:val="0"/>
                          <w:marRight w:val="0"/>
                          <w:marTop w:val="0"/>
                          <w:marBottom w:val="0"/>
                          <w:divBdr>
                            <w:top w:val="none" w:sz="0" w:space="0" w:color="auto"/>
                            <w:left w:val="none" w:sz="0" w:space="0" w:color="auto"/>
                            <w:bottom w:val="none" w:sz="0" w:space="0" w:color="auto"/>
                            <w:right w:val="none" w:sz="0" w:space="0" w:color="auto"/>
                          </w:divBdr>
                        </w:div>
                        <w:div w:id="255211344">
                          <w:marLeft w:val="0"/>
                          <w:marRight w:val="0"/>
                          <w:marTop w:val="0"/>
                          <w:marBottom w:val="0"/>
                          <w:divBdr>
                            <w:top w:val="none" w:sz="0" w:space="0" w:color="auto"/>
                            <w:left w:val="none" w:sz="0" w:space="0" w:color="auto"/>
                            <w:bottom w:val="none" w:sz="0" w:space="0" w:color="auto"/>
                            <w:right w:val="none" w:sz="0" w:space="0" w:color="auto"/>
                          </w:divBdr>
                        </w:div>
                        <w:div w:id="2143108441">
                          <w:marLeft w:val="0"/>
                          <w:marRight w:val="0"/>
                          <w:marTop w:val="0"/>
                          <w:marBottom w:val="0"/>
                          <w:divBdr>
                            <w:top w:val="none" w:sz="0" w:space="0" w:color="auto"/>
                            <w:left w:val="none" w:sz="0" w:space="0" w:color="auto"/>
                            <w:bottom w:val="none" w:sz="0" w:space="0" w:color="auto"/>
                            <w:right w:val="none" w:sz="0" w:space="0" w:color="auto"/>
                          </w:divBdr>
                        </w:div>
                        <w:div w:id="54965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2105803">
      <w:bodyDiv w:val="1"/>
      <w:marLeft w:val="0"/>
      <w:marRight w:val="0"/>
      <w:marTop w:val="0"/>
      <w:marBottom w:val="0"/>
      <w:divBdr>
        <w:top w:val="none" w:sz="0" w:space="0" w:color="auto"/>
        <w:left w:val="none" w:sz="0" w:space="0" w:color="auto"/>
        <w:bottom w:val="none" w:sz="0" w:space="0" w:color="auto"/>
        <w:right w:val="none" w:sz="0" w:space="0" w:color="auto"/>
      </w:divBdr>
    </w:div>
    <w:div w:id="1693799655">
      <w:bodyDiv w:val="1"/>
      <w:marLeft w:val="0"/>
      <w:marRight w:val="0"/>
      <w:marTop w:val="0"/>
      <w:marBottom w:val="0"/>
      <w:divBdr>
        <w:top w:val="none" w:sz="0" w:space="0" w:color="auto"/>
        <w:left w:val="none" w:sz="0" w:space="0" w:color="auto"/>
        <w:bottom w:val="none" w:sz="0" w:space="0" w:color="auto"/>
        <w:right w:val="none" w:sz="0" w:space="0" w:color="auto"/>
      </w:divBdr>
    </w:div>
    <w:div w:id="1693843568">
      <w:bodyDiv w:val="1"/>
      <w:marLeft w:val="0"/>
      <w:marRight w:val="0"/>
      <w:marTop w:val="0"/>
      <w:marBottom w:val="0"/>
      <w:divBdr>
        <w:top w:val="none" w:sz="0" w:space="0" w:color="auto"/>
        <w:left w:val="none" w:sz="0" w:space="0" w:color="auto"/>
        <w:bottom w:val="none" w:sz="0" w:space="0" w:color="auto"/>
        <w:right w:val="none" w:sz="0" w:space="0" w:color="auto"/>
      </w:divBdr>
      <w:divsChild>
        <w:div w:id="1469668943">
          <w:marLeft w:val="0"/>
          <w:marRight w:val="0"/>
          <w:marTop w:val="0"/>
          <w:marBottom w:val="0"/>
          <w:divBdr>
            <w:top w:val="none" w:sz="0" w:space="0" w:color="auto"/>
            <w:left w:val="none" w:sz="0" w:space="0" w:color="auto"/>
            <w:bottom w:val="none" w:sz="0" w:space="0" w:color="auto"/>
            <w:right w:val="none" w:sz="0" w:space="0" w:color="auto"/>
          </w:divBdr>
          <w:divsChild>
            <w:div w:id="1179080499">
              <w:marLeft w:val="0"/>
              <w:marRight w:val="0"/>
              <w:marTop w:val="0"/>
              <w:marBottom w:val="0"/>
              <w:divBdr>
                <w:top w:val="none" w:sz="0" w:space="0" w:color="auto"/>
                <w:left w:val="none" w:sz="0" w:space="0" w:color="auto"/>
                <w:bottom w:val="none" w:sz="0" w:space="0" w:color="auto"/>
                <w:right w:val="none" w:sz="0" w:space="0" w:color="auto"/>
              </w:divBdr>
              <w:divsChild>
                <w:div w:id="1704477833">
                  <w:marLeft w:val="0"/>
                  <w:marRight w:val="0"/>
                  <w:marTop w:val="0"/>
                  <w:marBottom w:val="0"/>
                  <w:divBdr>
                    <w:top w:val="none" w:sz="0" w:space="0" w:color="auto"/>
                    <w:left w:val="none" w:sz="0" w:space="0" w:color="auto"/>
                    <w:bottom w:val="none" w:sz="0" w:space="0" w:color="auto"/>
                    <w:right w:val="none" w:sz="0" w:space="0" w:color="auto"/>
                  </w:divBdr>
                  <w:divsChild>
                    <w:div w:id="792016493">
                      <w:marLeft w:val="0"/>
                      <w:marRight w:val="0"/>
                      <w:marTop w:val="0"/>
                      <w:marBottom w:val="0"/>
                      <w:divBdr>
                        <w:top w:val="none" w:sz="0" w:space="0" w:color="auto"/>
                        <w:left w:val="none" w:sz="0" w:space="0" w:color="auto"/>
                        <w:bottom w:val="none" w:sz="0" w:space="0" w:color="auto"/>
                        <w:right w:val="none" w:sz="0" w:space="0" w:color="auto"/>
                      </w:divBdr>
                    </w:div>
                    <w:div w:id="350688893">
                      <w:marLeft w:val="0"/>
                      <w:marRight w:val="0"/>
                      <w:marTop w:val="0"/>
                      <w:marBottom w:val="0"/>
                      <w:divBdr>
                        <w:top w:val="none" w:sz="0" w:space="0" w:color="auto"/>
                        <w:left w:val="none" w:sz="0" w:space="0" w:color="auto"/>
                        <w:bottom w:val="none" w:sz="0" w:space="0" w:color="auto"/>
                        <w:right w:val="none" w:sz="0" w:space="0" w:color="auto"/>
                      </w:divBdr>
                    </w:div>
                    <w:div w:id="948008367">
                      <w:marLeft w:val="0"/>
                      <w:marRight w:val="0"/>
                      <w:marTop w:val="0"/>
                      <w:marBottom w:val="0"/>
                      <w:divBdr>
                        <w:top w:val="none" w:sz="0" w:space="0" w:color="auto"/>
                        <w:left w:val="none" w:sz="0" w:space="0" w:color="auto"/>
                        <w:bottom w:val="none" w:sz="0" w:space="0" w:color="auto"/>
                        <w:right w:val="none" w:sz="0" w:space="0" w:color="auto"/>
                      </w:divBdr>
                    </w:div>
                    <w:div w:id="1679192992">
                      <w:marLeft w:val="0"/>
                      <w:marRight w:val="0"/>
                      <w:marTop w:val="0"/>
                      <w:marBottom w:val="0"/>
                      <w:divBdr>
                        <w:top w:val="none" w:sz="0" w:space="0" w:color="auto"/>
                        <w:left w:val="none" w:sz="0" w:space="0" w:color="auto"/>
                        <w:bottom w:val="none" w:sz="0" w:space="0" w:color="auto"/>
                        <w:right w:val="none" w:sz="0" w:space="0" w:color="auto"/>
                      </w:divBdr>
                    </w:div>
                    <w:div w:id="1583830450">
                      <w:marLeft w:val="0"/>
                      <w:marRight w:val="0"/>
                      <w:marTop w:val="0"/>
                      <w:marBottom w:val="0"/>
                      <w:divBdr>
                        <w:top w:val="none" w:sz="0" w:space="0" w:color="auto"/>
                        <w:left w:val="none" w:sz="0" w:space="0" w:color="auto"/>
                        <w:bottom w:val="none" w:sz="0" w:space="0" w:color="auto"/>
                        <w:right w:val="none" w:sz="0" w:space="0" w:color="auto"/>
                      </w:divBdr>
                    </w:div>
                    <w:div w:id="841579342">
                      <w:marLeft w:val="0"/>
                      <w:marRight w:val="0"/>
                      <w:marTop w:val="0"/>
                      <w:marBottom w:val="0"/>
                      <w:divBdr>
                        <w:top w:val="none" w:sz="0" w:space="0" w:color="auto"/>
                        <w:left w:val="none" w:sz="0" w:space="0" w:color="auto"/>
                        <w:bottom w:val="none" w:sz="0" w:space="0" w:color="auto"/>
                        <w:right w:val="none" w:sz="0" w:space="0" w:color="auto"/>
                      </w:divBdr>
                    </w:div>
                    <w:div w:id="2053378369">
                      <w:marLeft w:val="0"/>
                      <w:marRight w:val="0"/>
                      <w:marTop w:val="0"/>
                      <w:marBottom w:val="0"/>
                      <w:divBdr>
                        <w:top w:val="none" w:sz="0" w:space="0" w:color="auto"/>
                        <w:left w:val="none" w:sz="0" w:space="0" w:color="auto"/>
                        <w:bottom w:val="none" w:sz="0" w:space="0" w:color="auto"/>
                        <w:right w:val="none" w:sz="0" w:space="0" w:color="auto"/>
                      </w:divBdr>
                    </w:div>
                    <w:div w:id="1900046437">
                      <w:marLeft w:val="0"/>
                      <w:marRight w:val="0"/>
                      <w:marTop w:val="0"/>
                      <w:marBottom w:val="0"/>
                      <w:divBdr>
                        <w:top w:val="none" w:sz="0" w:space="0" w:color="auto"/>
                        <w:left w:val="none" w:sz="0" w:space="0" w:color="auto"/>
                        <w:bottom w:val="none" w:sz="0" w:space="0" w:color="auto"/>
                        <w:right w:val="none" w:sz="0" w:space="0" w:color="auto"/>
                      </w:divBdr>
                    </w:div>
                    <w:div w:id="621150222">
                      <w:marLeft w:val="0"/>
                      <w:marRight w:val="0"/>
                      <w:marTop w:val="0"/>
                      <w:marBottom w:val="0"/>
                      <w:divBdr>
                        <w:top w:val="none" w:sz="0" w:space="0" w:color="auto"/>
                        <w:left w:val="none" w:sz="0" w:space="0" w:color="auto"/>
                        <w:bottom w:val="none" w:sz="0" w:space="0" w:color="auto"/>
                        <w:right w:val="none" w:sz="0" w:space="0" w:color="auto"/>
                      </w:divBdr>
                    </w:div>
                    <w:div w:id="694771610">
                      <w:marLeft w:val="0"/>
                      <w:marRight w:val="0"/>
                      <w:marTop w:val="0"/>
                      <w:marBottom w:val="0"/>
                      <w:divBdr>
                        <w:top w:val="none" w:sz="0" w:space="0" w:color="auto"/>
                        <w:left w:val="none" w:sz="0" w:space="0" w:color="auto"/>
                        <w:bottom w:val="none" w:sz="0" w:space="0" w:color="auto"/>
                        <w:right w:val="none" w:sz="0" w:space="0" w:color="auto"/>
                      </w:divBdr>
                    </w:div>
                    <w:div w:id="744255177">
                      <w:marLeft w:val="0"/>
                      <w:marRight w:val="0"/>
                      <w:marTop w:val="0"/>
                      <w:marBottom w:val="0"/>
                      <w:divBdr>
                        <w:top w:val="none" w:sz="0" w:space="0" w:color="auto"/>
                        <w:left w:val="none" w:sz="0" w:space="0" w:color="auto"/>
                        <w:bottom w:val="none" w:sz="0" w:space="0" w:color="auto"/>
                        <w:right w:val="none" w:sz="0" w:space="0" w:color="auto"/>
                      </w:divBdr>
                    </w:div>
                    <w:div w:id="1340694369">
                      <w:marLeft w:val="0"/>
                      <w:marRight w:val="0"/>
                      <w:marTop w:val="0"/>
                      <w:marBottom w:val="0"/>
                      <w:divBdr>
                        <w:top w:val="none" w:sz="0" w:space="0" w:color="auto"/>
                        <w:left w:val="none" w:sz="0" w:space="0" w:color="auto"/>
                        <w:bottom w:val="none" w:sz="0" w:space="0" w:color="auto"/>
                        <w:right w:val="none" w:sz="0" w:space="0" w:color="auto"/>
                      </w:divBdr>
                    </w:div>
                    <w:div w:id="84247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258661">
      <w:bodyDiv w:val="1"/>
      <w:marLeft w:val="0"/>
      <w:marRight w:val="0"/>
      <w:marTop w:val="0"/>
      <w:marBottom w:val="0"/>
      <w:divBdr>
        <w:top w:val="none" w:sz="0" w:space="0" w:color="auto"/>
        <w:left w:val="none" w:sz="0" w:space="0" w:color="auto"/>
        <w:bottom w:val="none" w:sz="0" w:space="0" w:color="auto"/>
        <w:right w:val="none" w:sz="0" w:space="0" w:color="auto"/>
      </w:divBdr>
    </w:div>
    <w:div w:id="1694260576">
      <w:bodyDiv w:val="1"/>
      <w:marLeft w:val="0"/>
      <w:marRight w:val="0"/>
      <w:marTop w:val="0"/>
      <w:marBottom w:val="0"/>
      <w:divBdr>
        <w:top w:val="none" w:sz="0" w:space="0" w:color="auto"/>
        <w:left w:val="none" w:sz="0" w:space="0" w:color="auto"/>
        <w:bottom w:val="none" w:sz="0" w:space="0" w:color="auto"/>
        <w:right w:val="none" w:sz="0" w:space="0" w:color="auto"/>
      </w:divBdr>
    </w:div>
    <w:div w:id="1694762206">
      <w:bodyDiv w:val="1"/>
      <w:marLeft w:val="0"/>
      <w:marRight w:val="0"/>
      <w:marTop w:val="0"/>
      <w:marBottom w:val="0"/>
      <w:divBdr>
        <w:top w:val="none" w:sz="0" w:space="0" w:color="auto"/>
        <w:left w:val="none" w:sz="0" w:space="0" w:color="auto"/>
        <w:bottom w:val="none" w:sz="0" w:space="0" w:color="auto"/>
        <w:right w:val="none" w:sz="0" w:space="0" w:color="auto"/>
      </w:divBdr>
    </w:div>
    <w:div w:id="1695418670">
      <w:bodyDiv w:val="1"/>
      <w:marLeft w:val="0"/>
      <w:marRight w:val="0"/>
      <w:marTop w:val="0"/>
      <w:marBottom w:val="0"/>
      <w:divBdr>
        <w:top w:val="none" w:sz="0" w:space="0" w:color="auto"/>
        <w:left w:val="none" w:sz="0" w:space="0" w:color="auto"/>
        <w:bottom w:val="none" w:sz="0" w:space="0" w:color="auto"/>
        <w:right w:val="none" w:sz="0" w:space="0" w:color="auto"/>
      </w:divBdr>
    </w:div>
    <w:div w:id="1696737242">
      <w:bodyDiv w:val="1"/>
      <w:marLeft w:val="0"/>
      <w:marRight w:val="0"/>
      <w:marTop w:val="0"/>
      <w:marBottom w:val="0"/>
      <w:divBdr>
        <w:top w:val="none" w:sz="0" w:space="0" w:color="auto"/>
        <w:left w:val="none" w:sz="0" w:space="0" w:color="auto"/>
        <w:bottom w:val="none" w:sz="0" w:space="0" w:color="auto"/>
        <w:right w:val="none" w:sz="0" w:space="0" w:color="auto"/>
      </w:divBdr>
    </w:div>
    <w:div w:id="1696930733">
      <w:bodyDiv w:val="1"/>
      <w:marLeft w:val="0"/>
      <w:marRight w:val="0"/>
      <w:marTop w:val="0"/>
      <w:marBottom w:val="0"/>
      <w:divBdr>
        <w:top w:val="none" w:sz="0" w:space="0" w:color="auto"/>
        <w:left w:val="none" w:sz="0" w:space="0" w:color="auto"/>
        <w:bottom w:val="none" w:sz="0" w:space="0" w:color="auto"/>
        <w:right w:val="none" w:sz="0" w:space="0" w:color="auto"/>
      </w:divBdr>
    </w:div>
    <w:div w:id="1696998739">
      <w:bodyDiv w:val="1"/>
      <w:marLeft w:val="0"/>
      <w:marRight w:val="0"/>
      <w:marTop w:val="0"/>
      <w:marBottom w:val="0"/>
      <w:divBdr>
        <w:top w:val="none" w:sz="0" w:space="0" w:color="auto"/>
        <w:left w:val="none" w:sz="0" w:space="0" w:color="auto"/>
        <w:bottom w:val="none" w:sz="0" w:space="0" w:color="auto"/>
        <w:right w:val="none" w:sz="0" w:space="0" w:color="auto"/>
      </w:divBdr>
    </w:div>
    <w:div w:id="1697078500">
      <w:bodyDiv w:val="1"/>
      <w:marLeft w:val="0"/>
      <w:marRight w:val="0"/>
      <w:marTop w:val="0"/>
      <w:marBottom w:val="0"/>
      <w:divBdr>
        <w:top w:val="none" w:sz="0" w:space="0" w:color="auto"/>
        <w:left w:val="none" w:sz="0" w:space="0" w:color="auto"/>
        <w:bottom w:val="none" w:sz="0" w:space="0" w:color="auto"/>
        <w:right w:val="none" w:sz="0" w:space="0" w:color="auto"/>
      </w:divBdr>
    </w:div>
    <w:div w:id="1698386319">
      <w:bodyDiv w:val="1"/>
      <w:marLeft w:val="0"/>
      <w:marRight w:val="0"/>
      <w:marTop w:val="0"/>
      <w:marBottom w:val="0"/>
      <w:divBdr>
        <w:top w:val="none" w:sz="0" w:space="0" w:color="auto"/>
        <w:left w:val="none" w:sz="0" w:space="0" w:color="auto"/>
        <w:bottom w:val="none" w:sz="0" w:space="0" w:color="auto"/>
        <w:right w:val="none" w:sz="0" w:space="0" w:color="auto"/>
      </w:divBdr>
      <w:divsChild>
        <w:div w:id="10958020">
          <w:marLeft w:val="0"/>
          <w:marRight w:val="0"/>
          <w:marTop w:val="0"/>
          <w:marBottom w:val="0"/>
          <w:divBdr>
            <w:top w:val="none" w:sz="0" w:space="0" w:color="auto"/>
            <w:left w:val="none" w:sz="0" w:space="0" w:color="auto"/>
            <w:bottom w:val="none" w:sz="0" w:space="0" w:color="auto"/>
            <w:right w:val="none" w:sz="0" w:space="0" w:color="auto"/>
          </w:divBdr>
        </w:div>
      </w:divsChild>
    </w:div>
    <w:div w:id="1698463716">
      <w:bodyDiv w:val="1"/>
      <w:marLeft w:val="0"/>
      <w:marRight w:val="0"/>
      <w:marTop w:val="0"/>
      <w:marBottom w:val="0"/>
      <w:divBdr>
        <w:top w:val="none" w:sz="0" w:space="0" w:color="auto"/>
        <w:left w:val="none" w:sz="0" w:space="0" w:color="auto"/>
        <w:bottom w:val="none" w:sz="0" w:space="0" w:color="auto"/>
        <w:right w:val="none" w:sz="0" w:space="0" w:color="auto"/>
      </w:divBdr>
    </w:div>
    <w:div w:id="1699040105">
      <w:bodyDiv w:val="1"/>
      <w:marLeft w:val="0"/>
      <w:marRight w:val="0"/>
      <w:marTop w:val="0"/>
      <w:marBottom w:val="0"/>
      <w:divBdr>
        <w:top w:val="none" w:sz="0" w:space="0" w:color="auto"/>
        <w:left w:val="none" w:sz="0" w:space="0" w:color="auto"/>
        <w:bottom w:val="none" w:sz="0" w:space="0" w:color="auto"/>
        <w:right w:val="none" w:sz="0" w:space="0" w:color="auto"/>
      </w:divBdr>
      <w:divsChild>
        <w:div w:id="1512377207">
          <w:marLeft w:val="0"/>
          <w:marRight w:val="0"/>
          <w:marTop w:val="0"/>
          <w:marBottom w:val="0"/>
          <w:divBdr>
            <w:top w:val="none" w:sz="0" w:space="0" w:color="auto"/>
            <w:left w:val="none" w:sz="0" w:space="0" w:color="auto"/>
            <w:bottom w:val="none" w:sz="0" w:space="0" w:color="auto"/>
            <w:right w:val="none" w:sz="0" w:space="0" w:color="auto"/>
          </w:divBdr>
        </w:div>
      </w:divsChild>
    </w:div>
    <w:div w:id="1699577510">
      <w:bodyDiv w:val="1"/>
      <w:marLeft w:val="0"/>
      <w:marRight w:val="0"/>
      <w:marTop w:val="0"/>
      <w:marBottom w:val="0"/>
      <w:divBdr>
        <w:top w:val="none" w:sz="0" w:space="0" w:color="auto"/>
        <w:left w:val="none" w:sz="0" w:space="0" w:color="auto"/>
        <w:bottom w:val="none" w:sz="0" w:space="0" w:color="auto"/>
        <w:right w:val="none" w:sz="0" w:space="0" w:color="auto"/>
      </w:divBdr>
      <w:divsChild>
        <w:div w:id="1968006503">
          <w:marLeft w:val="0"/>
          <w:marRight w:val="0"/>
          <w:marTop w:val="0"/>
          <w:marBottom w:val="0"/>
          <w:divBdr>
            <w:top w:val="none" w:sz="0" w:space="0" w:color="auto"/>
            <w:left w:val="none" w:sz="0" w:space="0" w:color="auto"/>
            <w:bottom w:val="none" w:sz="0" w:space="0" w:color="auto"/>
            <w:right w:val="none" w:sz="0" w:space="0" w:color="auto"/>
          </w:divBdr>
        </w:div>
      </w:divsChild>
    </w:div>
    <w:div w:id="1700349524">
      <w:bodyDiv w:val="1"/>
      <w:marLeft w:val="0"/>
      <w:marRight w:val="0"/>
      <w:marTop w:val="0"/>
      <w:marBottom w:val="0"/>
      <w:divBdr>
        <w:top w:val="none" w:sz="0" w:space="0" w:color="auto"/>
        <w:left w:val="none" w:sz="0" w:space="0" w:color="auto"/>
        <w:bottom w:val="none" w:sz="0" w:space="0" w:color="auto"/>
        <w:right w:val="none" w:sz="0" w:space="0" w:color="auto"/>
      </w:divBdr>
    </w:div>
    <w:div w:id="1700929743">
      <w:bodyDiv w:val="1"/>
      <w:marLeft w:val="0"/>
      <w:marRight w:val="0"/>
      <w:marTop w:val="0"/>
      <w:marBottom w:val="0"/>
      <w:divBdr>
        <w:top w:val="none" w:sz="0" w:space="0" w:color="auto"/>
        <w:left w:val="none" w:sz="0" w:space="0" w:color="auto"/>
        <w:bottom w:val="none" w:sz="0" w:space="0" w:color="auto"/>
        <w:right w:val="none" w:sz="0" w:space="0" w:color="auto"/>
      </w:divBdr>
      <w:divsChild>
        <w:div w:id="1882329198">
          <w:marLeft w:val="0"/>
          <w:marRight w:val="0"/>
          <w:marTop w:val="0"/>
          <w:marBottom w:val="0"/>
          <w:divBdr>
            <w:top w:val="none" w:sz="0" w:space="0" w:color="auto"/>
            <w:left w:val="none" w:sz="0" w:space="0" w:color="auto"/>
            <w:bottom w:val="none" w:sz="0" w:space="0" w:color="auto"/>
            <w:right w:val="none" w:sz="0" w:space="0" w:color="auto"/>
          </w:divBdr>
          <w:divsChild>
            <w:div w:id="186660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29022">
      <w:bodyDiv w:val="1"/>
      <w:marLeft w:val="0"/>
      <w:marRight w:val="0"/>
      <w:marTop w:val="0"/>
      <w:marBottom w:val="0"/>
      <w:divBdr>
        <w:top w:val="none" w:sz="0" w:space="0" w:color="auto"/>
        <w:left w:val="none" w:sz="0" w:space="0" w:color="auto"/>
        <w:bottom w:val="none" w:sz="0" w:space="0" w:color="auto"/>
        <w:right w:val="none" w:sz="0" w:space="0" w:color="auto"/>
      </w:divBdr>
    </w:div>
    <w:div w:id="1702316657">
      <w:bodyDiv w:val="1"/>
      <w:marLeft w:val="0"/>
      <w:marRight w:val="0"/>
      <w:marTop w:val="0"/>
      <w:marBottom w:val="0"/>
      <w:divBdr>
        <w:top w:val="none" w:sz="0" w:space="0" w:color="auto"/>
        <w:left w:val="none" w:sz="0" w:space="0" w:color="auto"/>
        <w:bottom w:val="none" w:sz="0" w:space="0" w:color="auto"/>
        <w:right w:val="none" w:sz="0" w:space="0" w:color="auto"/>
      </w:divBdr>
    </w:div>
    <w:div w:id="1702389439">
      <w:bodyDiv w:val="1"/>
      <w:marLeft w:val="0"/>
      <w:marRight w:val="0"/>
      <w:marTop w:val="0"/>
      <w:marBottom w:val="0"/>
      <w:divBdr>
        <w:top w:val="none" w:sz="0" w:space="0" w:color="auto"/>
        <w:left w:val="none" w:sz="0" w:space="0" w:color="auto"/>
        <w:bottom w:val="none" w:sz="0" w:space="0" w:color="auto"/>
        <w:right w:val="none" w:sz="0" w:space="0" w:color="auto"/>
      </w:divBdr>
      <w:divsChild>
        <w:div w:id="1088039288">
          <w:marLeft w:val="0"/>
          <w:marRight w:val="0"/>
          <w:marTop w:val="0"/>
          <w:marBottom w:val="0"/>
          <w:divBdr>
            <w:top w:val="none" w:sz="0" w:space="0" w:color="auto"/>
            <w:left w:val="none" w:sz="0" w:space="0" w:color="auto"/>
            <w:bottom w:val="none" w:sz="0" w:space="0" w:color="auto"/>
            <w:right w:val="none" w:sz="0" w:space="0" w:color="auto"/>
          </w:divBdr>
          <w:divsChild>
            <w:div w:id="55667798">
              <w:marLeft w:val="0"/>
              <w:marRight w:val="0"/>
              <w:marTop w:val="0"/>
              <w:marBottom w:val="0"/>
              <w:divBdr>
                <w:top w:val="none" w:sz="0" w:space="0" w:color="auto"/>
                <w:left w:val="none" w:sz="0" w:space="0" w:color="auto"/>
                <w:bottom w:val="none" w:sz="0" w:space="0" w:color="auto"/>
                <w:right w:val="none" w:sz="0" w:space="0" w:color="auto"/>
              </w:divBdr>
              <w:divsChild>
                <w:div w:id="2013096027">
                  <w:marLeft w:val="0"/>
                  <w:marRight w:val="0"/>
                  <w:marTop w:val="0"/>
                  <w:marBottom w:val="0"/>
                  <w:divBdr>
                    <w:top w:val="none" w:sz="0" w:space="0" w:color="auto"/>
                    <w:left w:val="none" w:sz="0" w:space="0" w:color="auto"/>
                    <w:bottom w:val="none" w:sz="0" w:space="0" w:color="auto"/>
                    <w:right w:val="none" w:sz="0" w:space="0" w:color="auto"/>
                  </w:divBdr>
                  <w:divsChild>
                    <w:div w:id="2003316385">
                      <w:marLeft w:val="0"/>
                      <w:marRight w:val="0"/>
                      <w:marTop w:val="0"/>
                      <w:marBottom w:val="0"/>
                      <w:divBdr>
                        <w:top w:val="none" w:sz="0" w:space="0" w:color="auto"/>
                        <w:left w:val="none" w:sz="0" w:space="0" w:color="auto"/>
                        <w:bottom w:val="none" w:sz="0" w:space="0" w:color="auto"/>
                        <w:right w:val="none" w:sz="0" w:space="0" w:color="auto"/>
                      </w:divBdr>
                      <w:divsChild>
                        <w:div w:id="710613599">
                          <w:marLeft w:val="0"/>
                          <w:marRight w:val="0"/>
                          <w:marTop w:val="0"/>
                          <w:marBottom w:val="0"/>
                          <w:divBdr>
                            <w:top w:val="none" w:sz="0" w:space="0" w:color="auto"/>
                            <w:left w:val="none" w:sz="0" w:space="0" w:color="auto"/>
                            <w:bottom w:val="none" w:sz="0" w:space="0" w:color="auto"/>
                            <w:right w:val="none" w:sz="0" w:space="0" w:color="auto"/>
                          </w:divBdr>
                        </w:div>
                        <w:div w:id="947539745">
                          <w:marLeft w:val="0"/>
                          <w:marRight w:val="0"/>
                          <w:marTop w:val="0"/>
                          <w:marBottom w:val="0"/>
                          <w:divBdr>
                            <w:top w:val="none" w:sz="0" w:space="0" w:color="auto"/>
                            <w:left w:val="none" w:sz="0" w:space="0" w:color="auto"/>
                            <w:bottom w:val="none" w:sz="0" w:space="0" w:color="auto"/>
                            <w:right w:val="none" w:sz="0" w:space="0" w:color="auto"/>
                          </w:divBdr>
                        </w:div>
                        <w:div w:id="97945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2435130">
      <w:bodyDiv w:val="1"/>
      <w:marLeft w:val="0"/>
      <w:marRight w:val="0"/>
      <w:marTop w:val="0"/>
      <w:marBottom w:val="0"/>
      <w:divBdr>
        <w:top w:val="none" w:sz="0" w:space="0" w:color="auto"/>
        <w:left w:val="none" w:sz="0" w:space="0" w:color="auto"/>
        <w:bottom w:val="none" w:sz="0" w:space="0" w:color="auto"/>
        <w:right w:val="none" w:sz="0" w:space="0" w:color="auto"/>
      </w:divBdr>
    </w:div>
    <w:div w:id="1703018564">
      <w:bodyDiv w:val="1"/>
      <w:marLeft w:val="0"/>
      <w:marRight w:val="0"/>
      <w:marTop w:val="0"/>
      <w:marBottom w:val="0"/>
      <w:divBdr>
        <w:top w:val="none" w:sz="0" w:space="0" w:color="auto"/>
        <w:left w:val="none" w:sz="0" w:space="0" w:color="auto"/>
        <w:bottom w:val="none" w:sz="0" w:space="0" w:color="auto"/>
        <w:right w:val="none" w:sz="0" w:space="0" w:color="auto"/>
      </w:divBdr>
      <w:divsChild>
        <w:div w:id="1959482997">
          <w:marLeft w:val="0"/>
          <w:marRight w:val="0"/>
          <w:marTop w:val="0"/>
          <w:marBottom w:val="0"/>
          <w:divBdr>
            <w:top w:val="none" w:sz="0" w:space="0" w:color="auto"/>
            <w:left w:val="none" w:sz="0" w:space="0" w:color="auto"/>
            <w:bottom w:val="none" w:sz="0" w:space="0" w:color="auto"/>
            <w:right w:val="none" w:sz="0" w:space="0" w:color="auto"/>
          </w:divBdr>
          <w:divsChild>
            <w:div w:id="659240116">
              <w:marLeft w:val="0"/>
              <w:marRight w:val="0"/>
              <w:marTop w:val="0"/>
              <w:marBottom w:val="0"/>
              <w:divBdr>
                <w:top w:val="none" w:sz="0" w:space="0" w:color="auto"/>
                <w:left w:val="none" w:sz="0" w:space="0" w:color="auto"/>
                <w:bottom w:val="none" w:sz="0" w:space="0" w:color="auto"/>
                <w:right w:val="none" w:sz="0" w:space="0" w:color="auto"/>
              </w:divBdr>
              <w:divsChild>
                <w:div w:id="15742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473703">
      <w:bodyDiv w:val="1"/>
      <w:marLeft w:val="0"/>
      <w:marRight w:val="0"/>
      <w:marTop w:val="0"/>
      <w:marBottom w:val="0"/>
      <w:divBdr>
        <w:top w:val="none" w:sz="0" w:space="0" w:color="auto"/>
        <w:left w:val="none" w:sz="0" w:space="0" w:color="auto"/>
        <w:bottom w:val="none" w:sz="0" w:space="0" w:color="auto"/>
        <w:right w:val="none" w:sz="0" w:space="0" w:color="auto"/>
      </w:divBdr>
    </w:div>
    <w:div w:id="1704597046">
      <w:bodyDiv w:val="1"/>
      <w:marLeft w:val="0"/>
      <w:marRight w:val="0"/>
      <w:marTop w:val="0"/>
      <w:marBottom w:val="0"/>
      <w:divBdr>
        <w:top w:val="none" w:sz="0" w:space="0" w:color="auto"/>
        <w:left w:val="none" w:sz="0" w:space="0" w:color="auto"/>
        <w:bottom w:val="none" w:sz="0" w:space="0" w:color="auto"/>
        <w:right w:val="none" w:sz="0" w:space="0" w:color="auto"/>
      </w:divBdr>
    </w:div>
    <w:div w:id="1704745974">
      <w:bodyDiv w:val="1"/>
      <w:marLeft w:val="0"/>
      <w:marRight w:val="0"/>
      <w:marTop w:val="0"/>
      <w:marBottom w:val="0"/>
      <w:divBdr>
        <w:top w:val="none" w:sz="0" w:space="0" w:color="auto"/>
        <w:left w:val="none" w:sz="0" w:space="0" w:color="auto"/>
        <w:bottom w:val="none" w:sz="0" w:space="0" w:color="auto"/>
        <w:right w:val="none" w:sz="0" w:space="0" w:color="auto"/>
      </w:divBdr>
    </w:div>
    <w:div w:id="1704791774">
      <w:bodyDiv w:val="1"/>
      <w:marLeft w:val="0"/>
      <w:marRight w:val="0"/>
      <w:marTop w:val="0"/>
      <w:marBottom w:val="0"/>
      <w:divBdr>
        <w:top w:val="none" w:sz="0" w:space="0" w:color="auto"/>
        <w:left w:val="none" w:sz="0" w:space="0" w:color="auto"/>
        <w:bottom w:val="none" w:sz="0" w:space="0" w:color="auto"/>
        <w:right w:val="none" w:sz="0" w:space="0" w:color="auto"/>
      </w:divBdr>
    </w:div>
    <w:div w:id="1705790042">
      <w:bodyDiv w:val="1"/>
      <w:marLeft w:val="0"/>
      <w:marRight w:val="0"/>
      <w:marTop w:val="0"/>
      <w:marBottom w:val="0"/>
      <w:divBdr>
        <w:top w:val="none" w:sz="0" w:space="0" w:color="auto"/>
        <w:left w:val="none" w:sz="0" w:space="0" w:color="auto"/>
        <w:bottom w:val="none" w:sz="0" w:space="0" w:color="auto"/>
        <w:right w:val="none" w:sz="0" w:space="0" w:color="auto"/>
      </w:divBdr>
    </w:div>
    <w:div w:id="1706099313">
      <w:bodyDiv w:val="1"/>
      <w:marLeft w:val="0"/>
      <w:marRight w:val="0"/>
      <w:marTop w:val="0"/>
      <w:marBottom w:val="0"/>
      <w:divBdr>
        <w:top w:val="none" w:sz="0" w:space="0" w:color="auto"/>
        <w:left w:val="none" w:sz="0" w:space="0" w:color="auto"/>
        <w:bottom w:val="none" w:sz="0" w:space="0" w:color="auto"/>
        <w:right w:val="none" w:sz="0" w:space="0" w:color="auto"/>
      </w:divBdr>
    </w:div>
    <w:div w:id="1707215985">
      <w:bodyDiv w:val="1"/>
      <w:marLeft w:val="0"/>
      <w:marRight w:val="0"/>
      <w:marTop w:val="0"/>
      <w:marBottom w:val="0"/>
      <w:divBdr>
        <w:top w:val="none" w:sz="0" w:space="0" w:color="auto"/>
        <w:left w:val="none" w:sz="0" w:space="0" w:color="auto"/>
        <w:bottom w:val="none" w:sz="0" w:space="0" w:color="auto"/>
        <w:right w:val="none" w:sz="0" w:space="0" w:color="auto"/>
      </w:divBdr>
    </w:div>
    <w:div w:id="1707681327">
      <w:bodyDiv w:val="1"/>
      <w:marLeft w:val="0"/>
      <w:marRight w:val="0"/>
      <w:marTop w:val="0"/>
      <w:marBottom w:val="0"/>
      <w:divBdr>
        <w:top w:val="none" w:sz="0" w:space="0" w:color="auto"/>
        <w:left w:val="none" w:sz="0" w:space="0" w:color="auto"/>
        <w:bottom w:val="none" w:sz="0" w:space="0" w:color="auto"/>
        <w:right w:val="none" w:sz="0" w:space="0" w:color="auto"/>
      </w:divBdr>
    </w:div>
    <w:div w:id="1707875493">
      <w:bodyDiv w:val="1"/>
      <w:marLeft w:val="0"/>
      <w:marRight w:val="0"/>
      <w:marTop w:val="0"/>
      <w:marBottom w:val="0"/>
      <w:divBdr>
        <w:top w:val="none" w:sz="0" w:space="0" w:color="auto"/>
        <w:left w:val="none" w:sz="0" w:space="0" w:color="auto"/>
        <w:bottom w:val="none" w:sz="0" w:space="0" w:color="auto"/>
        <w:right w:val="none" w:sz="0" w:space="0" w:color="auto"/>
      </w:divBdr>
      <w:divsChild>
        <w:div w:id="1096025258">
          <w:marLeft w:val="0"/>
          <w:marRight w:val="0"/>
          <w:marTop w:val="0"/>
          <w:marBottom w:val="0"/>
          <w:divBdr>
            <w:top w:val="none" w:sz="0" w:space="0" w:color="auto"/>
            <w:left w:val="none" w:sz="0" w:space="0" w:color="auto"/>
            <w:bottom w:val="none" w:sz="0" w:space="0" w:color="auto"/>
            <w:right w:val="none" w:sz="0" w:space="0" w:color="auto"/>
          </w:divBdr>
          <w:divsChild>
            <w:div w:id="9454502">
              <w:marLeft w:val="0"/>
              <w:marRight w:val="0"/>
              <w:marTop w:val="0"/>
              <w:marBottom w:val="0"/>
              <w:divBdr>
                <w:top w:val="none" w:sz="0" w:space="0" w:color="auto"/>
                <w:left w:val="none" w:sz="0" w:space="0" w:color="auto"/>
                <w:bottom w:val="none" w:sz="0" w:space="0" w:color="auto"/>
                <w:right w:val="none" w:sz="0" w:space="0" w:color="auto"/>
              </w:divBdr>
              <w:divsChild>
                <w:div w:id="1982926065">
                  <w:marLeft w:val="0"/>
                  <w:marRight w:val="0"/>
                  <w:marTop w:val="0"/>
                  <w:marBottom w:val="0"/>
                  <w:divBdr>
                    <w:top w:val="none" w:sz="0" w:space="0" w:color="auto"/>
                    <w:left w:val="none" w:sz="0" w:space="0" w:color="auto"/>
                    <w:bottom w:val="none" w:sz="0" w:space="0" w:color="auto"/>
                    <w:right w:val="none" w:sz="0" w:space="0" w:color="auto"/>
                  </w:divBdr>
                  <w:divsChild>
                    <w:div w:id="369573358">
                      <w:marLeft w:val="0"/>
                      <w:marRight w:val="0"/>
                      <w:marTop w:val="0"/>
                      <w:marBottom w:val="0"/>
                      <w:divBdr>
                        <w:top w:val="none" w:sz="0" w:space="0" w:color="auto"/>
                        <w:left w:val="none" w:sz="0" w:space="0" w:color="auto"/>
                        <w:bottom w:val="none" w:sz="0" w:space="0" w:color="auto"/>
                        <w:right w:val="none" w:sz="0" w:space="0" w:color="auto"/>
                      </w:divBdr>
                      <w:divsChild>
                        <w:div w:id="490487981">
                          <w:marLeft w:val="0"/>
                          <w:marRight w:val="0"/>
                          <w:marTop w:val="0"/>
                          <w:marBottom w:val="0"/>
                          <w:divBdr>
                            <w:top w:val="none" w:sz="0" w:space="0" w:color="auto"/>
                            <w:left w:val="none" w:sz="0" w:space="0" w:color="auto"/>
                            <w:bottom w:val="none" w:sz="0" w:space="0" w:color="auto"/>
                            <w:right w:val="none" w:sz="0" w:space="0" w:color="auto"/>
                          </w:divBdr>
                        </w:div>
                        <w:div w:id="1222138788">
                          <w:marLeft w:val="0"/>
                          <w:marRight w:val="0"/>
                          <w:marTop w:val="0"/>
                          <w:marBottom w:val="0"/>
                          <w:divBdr>
                            <w:top w:val="none" w:sz="0" w:space="0" w:color="auto"/>
                            <w:left w:val="none" w:sz="0" w:space="0" w:color="auto"/>
                            <w:bottom w:val="none" w:sz="0" w:space="0" w:color="auto"/>
                            <w:right w:val="none" w:sz="0" w:space="0" w:color="auto"/>
                          </w:divBdr>
                        </w:div>
                        <w:div w:id="1311980852">
                          <w:marLeft w:val="0"/>
                          <w:marRight w:val="0"/>
                          <w:marTop w:val="0"/>
                          <w:marBottom w:val="0"/>
                          <w:divBdr>
                            <w:top w:val="none" w:sz="0" w:space="0" w:color="auto"/>
                            <w:left w:val="none" w:sz="0" w:space="0" w:color="auto"/>
                            <w:bottom w:val="none" w:sz="0" w:space="0" w:color="auto"/>
                            <w:right w:val="none" w:sz="0" w:space="0" w:color="auto"/>
                          </w:divBdr>
                        </w:div>
                        <w:div w:id="271867542">
                          <w:marLeft w:val="0"/>
                          <w:marRight w:val="0"/>
                          <w:marTop w:val="0"/>
                          <w:marBottom w:val="0"/>
                          <w:divBdr>
                            <w:top w:val="none" w:sz="0" w:space="0" w:color="auto"/>
                            <w:left w:val="none" w:sz="0" w:space="0" w:color="auto"/>
                            <w:bottom w:val="none" w:sz="0" w:space="0" w:color="auto"/>
                            <w:right w:val="none" w:sz="0" w:space="0" w:color="auto"/>
                          </w:divBdr>
                        </w:div>
                        <w:div w:id="94280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8338139">
      <w:bodyDiv w:val="1"/>
      <w:marLeft w:val="0"/>
      <w:marRight w:val="0"/>
      <w:marTop w:val="0"/>
      <w:marBottom w:val="0"/>
      <w:divBdr>
        <w:top w:val="none" w:sz="0" w:space="0" w:color="auto"/>
        <w:left w:val="none" w:sz="0" w:space="0" w:color="auto"/>
        <w:bottom w:val="none" w:sz="0" w:space="0" w:color="auto"/>
        <w:right w:val="none" w:sz="0" w:space="0" w:color="auto"/>
      </w:divBdr>
    </w:div>
    <w:div w:id="1709139696">
      <w:bodyDiv w:val="1"/>
      <w:marLeft w:val="0"/>
      <w:marRight w:val="0"/>
      <w:marTop w:val="0"/>
      <w:marBottom w:val="0"/>
      <w:divBdr>
        <w:top w:val="none" w:sz="0" w:space="0" w:color="auto"/>
        <w:left w:val="none" w:sz="0" w:space="0" w:color="auto"/>
        <w:bottom w:val="none" w:sz="0" w:space="0" w:color="auto"/>
        <w:right w:val="none" w:sz="0" w:space="0" w:color="auto"/>
      </w:divBdr>
      <w:divsChild>
        <w:div w:id="38936750">
          <w:marLeft w:val="0"/>
          <w:marRight w:val="0"/>
          <w:marTop w:val="0"/>
          <w:marBottom w:val="0"/>
          <w:divBdr>
            <w:top w:val="none" w:sz="0" w:space="0" w:color="auto"/>
            <w:left w:val="none" w:sz="0" w:space="0" w:color="auto"/>
            <w:bottom w:val="none" w:sz="0" w:space="0" w:color="auto"/>
            <w:right w:val="none" w:sz="0" w:space="0" w:color="auto"/>
          </w:divBdr>
        </w:div>
      </w:divsChild>
    </w:div>
    <w:div w:id="1710034943">
      <w:bodyDiv w:val="1"/>
      <w:marLeft w:val="0"/>
      <w:marRight w:val="0"/>
      <w:marTop w:val="0"/>
      <w:marBottom w:val="0"/>
      <w:divBdr>
        <w:top w:val="none" w:sz="0" w:space="0" w:color="auto"/>
        <w:left w:val="none" w:sz="0" w:space="0" w:color="auto"/>
        <w:bottom w:val="none" w:sz="0" w:space="0" w:color="auto"/>
        <w:right w:val="none" w:sz="0" w:space="0" w:color="auto"/>
      </w:divBdr>
    </w:div>
    <w:div w:id="1710185756">
      <w:bodyDiv w:val="1"/>
      <w:marLeft w:val="0"/>
      <w:marRight w:val="0"/>
      <w:marTop w:val="0"/>
      <w:marBottom w:val="0"/>
      <w:divBdr>
        <w:top w:val="none" w:sz="0" w:space="0" w:color="auto"/>
        <w:left w:val="none" w:sz="0" w:space="0" w:color="auto"/>
        <w:bottom w:val="none" w:sz="0" w:space="0" w:color="auto"/>
        <w:right w:val="none" w:sz="0" w:space="0" w:color="auto"/>
      </w:divBdr>
    </w:div>
    <w:div w:id="1710186263">
      <w:bodyDiv w:val="1"/>
      <w:marLeft w:val="0"/>
      <w:marRight w:val="0"/>
      <w:marTop w:val="0"/>
      <w:marBottom w:val="0"/>
      <w:divBdr>
        <w:top w:val="none" w:sz="0" w:space="0" w:color="auto"/>
        <w:left w:val="none" w:sz="0" w:space="0" w:color="auto"/>
        <w:bottom w:val="none" w:sz="0" w:space="0" w:color="auto"/>
        <w:right w:val="none" w:sz="0" w:space="0" w:color="auto"/>
      </w:divBdr>
    </w:div>
    <w:div w:id="1710715707">
      <w:bodyDiv w:val="1"/>
      <w:marLeft w:val="0"/>
      <w:marRight w:val="0"/>
      <w:marTop w:val="0"/>
      <w:marBottom w:val="0"/>
      <w:divBdr>
        <w:top w:val="none" w:sz="0" w:space="0" w:color="auto"/>
        <w:left w:val="none" w:sz="0" w:space="0" w:color="auto"/>
        <w:bottom w:val="none" w:sz="0" w:space="0" w:color="auto"/>
        <w:right w:val="none" w:sz="0" w:space="0" w:color="auto"/>
      </w:divBdr>
    </w:div>
    <w:div w:id="1710765553">
      <w:bodyDiv w:val="1"/>
      <w:marLeft w:val="0"/>
      <w:marRight w:val="0"/>
      <w:marTop w:val="0"/>
      <w:marBottom w:val="0"/>
      <w:divBdr>
        <w:top w:val="none" w:sz="0" w:space="0" w:color="auto"/>
        <w:left w:val="none" w:sz="0" w:space="0" w:color="auto"/>
        <w:bottom w:val="none" w:sz="0" w:space="0" w:color="auto"/>
        <w:right w:val="none" w:sz="0" w:space="0" w:color="auto"/>
      </w:divBdr>
    </w:div>
    <w:div w:id="1711606315">
      <w:bodyDiv w:val="1"/>
      <w:marLeft w:val="0"/>
      <w:marRight w:val="0"/>
      <w:marTop w:val="0"/>
      <w:marBottom w:val="0"/>
      <w:divBdr>
        <w:top w:val="none" w:sz="0" w:space="0" w:color="auto"/>
        <w:left w:val="none" w:sz="0" w:space="0" w:color="auto"/>
        <w:bottom w:val="none" w:sz="0" w:space="0" w:color="auto"/>
        <w:right w:val="none" w:sz="0" w:space="0" w:color="auto"/>
      </w:divBdr>
    </w:div>
    <w:div w:id="1712340450">
      <w:bodyDiv w:val="1"/>
      <w:marLeft w:val="0"/>
      <w:marRight w:val="0"/>
      <w:marTop w:val="0"/>
      <w:marBottom w:val="0"/>
      <w:divBdr>
        <w:top w:val="none" w:sz="0" w:space="0" w:color="auto"/>
        <w:left w:val="none" w:sz="0" w:space="0" w:color="auto"/>
        <w:bottom w:val="none" w:sz="0" w:space="0" w:color="auto"/>
        <w:right w:val="none" w:sz="0" w:space="0" w:color="auto"/>
      </w:divBdr>
    </w:div>
    <w:div w:id="1713654479">
      <w:bodyDiv w:val="1"/>
      <w:marLeft w:val="0"/>
      <w:marRight w:val="0"/>
      <w:marTop w:val="0"/>
      <w:marBottom w:val="0"/>
      <w:divBdr>
        <w:top w:val="none" w:sz="0" w:space="0" w:color="auto"/>
        <w:left w:val="none" w:sz="0" w:space="0" w:color="auto"/>
        <w:bottom w:val="none" w:sz="0" w:space="0" w:color="auto"/>
        <w:right w:val="none" w:sz="0" w:space="0" w:color="auto"/>
      </w:divBdr>
      <w:divsChild>
        <w:div w:id="622729914">
          <w:marLeft w:val="0"/>
          <w:marRight w:val="0"/>
          <w:marTop w:val="0"/>
          <w:marBottom w:val="0"/>
          <w:divBdr>
            <w:top w:val="none" w:sz="0" w:space="0" w:color="auto"/>
            <w:left w:val="none" w:sz="0" w:space="0" w:color="auto"/>
            <w:bottom w:val="none" w:sz="0" w:space="0" w:color="auto"/>
            <w:right w:val="none" w:sz="0" w:space="0" w:color="auto"/>
          </w:divBdr>
          <w:divsChild>
            <w:div w:id="1882285244">
              <w:marLeft w:val="0"/>
              <w:marRight w:val="0"/>
              <w:marTop w:val="0"/>
              <w:marBottom w:val="0"/>
              <w:divBdr>
                <w:top w:val="none" w:sz="0" w:space="0" w:color="auto"/>
                <w:left w:val="none" w:sz="0" w:space="0" w:color="auto"/>
                <w:bottom w:val="none" w:sz="0" w:space="0" w:color="auto"/>
                <w:right w:val="none" w:sz="0" w:space="0" w:color="auto"/>
              </w:divBdr>
              <w:divsChild>
                <w:div w:id="586109924">
                  <w:marLeft w:val="0"/>
                  <w:marRight w:val="0"/>
                  <w:marTop w:val="0"/>
                  <w:marBottom w:val="0"/>
                  <w:divBdr>
                    <w:top w:val="none" w:sz="0" w:space="0" w:color="auto"/>
                    <w:left w:val="none" w:sz="0" w:space="0" w:color="auto"/>
                    <w:bottom w:val="none" w:sz="0" w:space="0" w:color="auto"/>
                    <w:right w:val="none" w:sz="0" w:space="0" w:color="auto"/>
                  </w:divBdr>
                  <w:divsChild>
                    <w:div w:id="863983830">
                      <w:marLeft w:val="0"/>
                      <w:marRight w:val="0"/>
                      <w:marTop w:val="0"/>
                      <w:marBottom w:val="0"/>
                      <w:divBdr>
                        <w:top w:val="none" w:sz="0" w:space="0" w:color="auto"/>
                        <w:left w:val="none" w:sz="0" w:space="0" w:color="auto"/>
                        <w:bottom w:val="none" w:sz="0" w:space="0" w:color="auto"/>
                        <w:right w:val="none" w:sz="0" w:space="0" w:color="auto"/>
                      </w:divBdr>
                    </w:div>
                    <w:div w:id="779301359">
                      <w:marLeft w:val="0"/>
                      <w:marRight w:val="0"/>
                      <w:marTop w:val="0"/>
                      <w:marBottom w:val="0"/>
                      <w:divBdr>
                        <w:top w:val="none" w:sz="0" w:space="0" w:color="auto"/>
                        <w:left w:val="none" w:sz="0" w:space="0" w:color="auto"/>
                        <w:bottom w:val="none" w:sz="0" w:space="0" w:color="auto"/>
                        <w:right w:val="none" w:sz="0" w:space="0" w:color="auto"/>
                      </w:divBdr>
                    </w:div>
                    <w:div w:id="975449353">
                      <w:marLeft w:val="0"/>
                      <w:marRight w:val="0"/>
                      <w:marTop w:val="0"/>
                      <w:marBottom w:val="0"/>
                      <w:divBdr>
                        <w:top w:val="none" w:sz="0" w:space="0" w:color="auto"/>
                        <w:left w:val="none" w:sz="0" w:space="0" w:color="auto"/>
                        <w:bottom w:val="none" w:sz="0" w:space="0" w:color="auto"/>
                        <w:right w:val="none" w:sz="0" w:space="0" w:color="auto"/>
                      </w:divBdr>
                    </w:div>
                    <w:div w:id="1091194887">
                      <w:marLeft w:val="0"/>
                      <w:marRight w:val="0"/>
                      <w:marTop w:val="0"/>
                      <w:marBottom w:val="0"/>
                      <w:divBdr>
                        <w:top w:val="none" w:sz="0" w:space="0" w:color="auto"/>
                        <w:left w:val="none" w:sz="0" w:space="0" w:color="auto"/>
                        <w:bottom w:val="none" w:sz="0" w:space="0" w:color="auto"/>
                        <w:right w:val="none" w:sz="0" w:space="0" w:color="auto"/>
                      </w:divBdr>
                    </w:div>
                    <w:div w:id="1123764276">
                      <w:marLeft w:val="0"/>
                      <w:marRight w:val="0"/>
                      <w:marTop w:val="0"/>
                      <w:marBottom w:val="0"/>
                      <w:divBdr>
                        <w:top w:val="none" w:sz="0" w:space="0" w:color="auto"/>
                        <w:left w:val="none" w:sz="0" w:space="0" w:color="auto"/>
                        <w:bottom w:val="none" w:sz="0" w:space="0" w:color="auto"/>
                        <w:right w:val="none" w:sz="0" w:space="0" w:color="auto"/>
                      </w:divBdr>
                    </w:div>
                    <w:div w:id="457916372">
                      <w:marLeft w:val="0"/>
                      <w:marRight w:val="0"/>
                      <w:marTop w:val="0"/>
                      <w:marBottom w:val="0"/>
                      <w:divBdr>
                        <w:top w:val="none" w:sz="0" w:space="0" w:color="auto"/>
                        <w:left w:val="none" w:sz="0" w:space="0" w:color="auto"/>
                        <w:bottom w:val="none" w:sz="0" w:space="0" w:color="auto"/>
                        <w:right w:val="none" w:sz="0" w:space="0" w:color="auto"/>
                      </w:divBdr>
                    </w:div>
                    <w:div w:id="1001083704">
                      <w:marLeft w:val="0"/>
                      <w:marRight w:val="0"/>
                      <w:marTop w:val="0"/>
                      <w:marBottom w:val="0"/>
                      <w:divBdr>
                        <w:top w:val="none" w:sz="0" w:space="0" w:color="auto"/>
                        <w:left w:val="none" w:sz="0" w:space="0" w:color="auto"/>
                        <w:bottom w:val="none" w:sz="0" w:space="0" w:color="auto"/>
                        <w:right w:val="none" w:sz="0" w:space="0" w:color="auto"/>
                      </w:divBdr>
                    </w:div>
                    <w:div w:id="838034417">
                      <w:marLeft w:val="0"/>
                      <w:marRight w:val="0"/>
                      <w:marTop w:val="0"/>
                      <w:marBottom w:val="0"/>
                      <w:divBdr>
                        <w:top w:val="none" w:sz="0" w:space="0" w:color="auto"/>
                        <w:left w:val="none" w:sz="0" w:space="0" w:color="auto"/>
                        <w:bottom w:val="none" w:sz="0" w:space="0" w:color="auto"/>
                        <w:right w:val="none" w:sz="0" w:space="0" w:color="auto"/>
                      </w:divBdr>
                    </w:div>
                    <w:div w:id="1169443598">
                      <w:marLeft w:val="0"/>
                      <w:marRight w:val="0"/>
                      <w:marTop w:val="0"/>
                      <w:marBottom w:val="0"/>
                      <w:divBdr>
                        <w:top w:val="none" w:sz="0" w:space="0" w:color="auto"/>
                        <w:left w:val="none" w:sz="0" w:space="0" w:color="auto"/>
                        <w:bottom w:val="none" w:sz="0" w:space="0" w:color="auto"/>
                        <w:right w:val="none" w:sz="0" w:space="0" w:color="auto"/>
                      </w:divBdr>
                    </w:div>
                    <w:div w:id="208548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108815">
      <w:bodyDiv w:val="1"/>
      <w:marLeft w:val="0"/>
      <w:marRight w:val="0"/>
      <w:marTop w:val="0"/>
      <w:marBottom w:val="0"/>
      <w:divBdr>
        <w:top w:val="none" w:sz="0" w:space="0" w:color="auto"/>
        <w:left w:val="none" w:sz="0" w:space="0" w:color="auto"/>
        <w:bottom w:val="none" w:sz="0" w:space="0" w:color="auto"/>
        <w:right w:val="none" w:sz="0" w:space="0" w:color="auto"/>
      </w:divBdr>
    </w:div>
    <w:div w:id="1715930469">
      <w:bodyDiv w:val="1"/>
      <w:marLeft w:val="0"/>
      <w:marRight w:val="0"/>
      <w:marTop w:val="0"/>
      <w:marBottom w:val="0"/>
      <w:divBdr>
        <w:top w:val="none" w:sz="0" w:space="0" w:color="auto"/>
        <w:left w:val="none" w:sz="0" w:space="0" w:color="auto"/>
        <w:bottom w:val="none" w:sz="0" w:space="0" w:color="auto"/>
        <w:right w:val="none" w:sz="0" w:space="0" w:color="auto"/>
      </w:divBdr>
    </w:div>
    <w:div w:id="1716006426">
      <w:bodyDiv w:val="1"/>
      <w:marLeft w:val="0"/>
      <w:marRight w:val="0"/>
      <w:marTop w:val="0"/>
      <w:marBottom w:val="0"/>
      <w:divBdr>
        <w:top w:val="none" w:sz="0" w:space="0" w:color="auto"/>
        <w:left w:val="none" w:sz="0" w:space="0" w:color="auto"/>
        <w:bottom w:val="none" w:sz="0" w:space="0" w:color="auto"/>
        <w:right w:val="none" w:sz="0" w:space="0" w:color="auto"/>
      </w:divBdr>
    </w:div>
    <w:div w:id="1716615117">
      <w:bodyDiv w:val="1"/>
      <w:marLeft w:val="0"/>
      <w:marRight w:val="0"/>
      <w:marTop w:val="0"/>
      <w:marBottom w:val="0"/>
      <w:divBdr>
        <w:top w:val="none" w:sz="0" w:space="0" w:color="auto"/>
        <w:left w:val="none" w:sz="0" w:space="0" w:color="auto"/>
        <w:bottom w:val="none" w:sz="0" w:space="0" w:color="auto"/>
        <w:right w:val="none" w:sz="0" w:space="0" w:color="auto"/>
      </w:divBdr>
    </w:div>
    <w:div w:id="1716812799">
      <w:bodyDiv w:val="1"/>
      <w:marLeft w:val="0"/>
      <w:marRight w:val="0"/>
      <w:marTop w:val="0"/>
      <w:marBottom w:val="0"/>
      <w:divBdr>
        <w:top w:val="none" w:sz="0" w:space="0" w:color="auto"/>
        <w:left w:val="none" w:sz="0" w:space="0" w:color="auto"/>
        <w:bottom w:val="none" w:sz="0" w:space="0" w:color="auto"/>
        <w:right w:val="none" w:sz="0" w:space="0" w:color="auto"/>
      </w:divBdr>
    </w:div>
    <w:div w:id="1718431904">
      <w:bodyDiv w:val="1"/>
      <w:marLeft w:val="0"/>
      <w:marRight w:val="0"/>
      <w:marTop w:val="0"/>
      <w:marBottom w:val="0"/>
      <w:divBdr>
        <w:top w:val="none" w:sz="0" w:space="0" w:color="auto"/>
        <w:left w:val="none" w:sz="0" w:space="0" w:color="auto"/>
        <w:bottom w:val="none" w:sz="0" w:space="0" w:color="auto"/>
        <w:right w:val="none" w:sz="0" w:space="0" w:color="auto"/>
      </w:divBdr>
    </w:div>
    <w:div w:id="1718969589">
      <w:bodyDiv w:val="1"/>
      <w:marLeft w:val="0"/>
      <w:marRight w:val="0"/>
      <w:marTop w:val="0"/>
      <w:marBottom w:val="0"/>
      <w:divBdr>
        <w:top w:val="none" w:sz="0" w:space="0" w:color="auto"/>
        <w:left w:val="none" w:sz="0" w:space="0" w:color="auto"/>
        <w:bottom w:val="none" w:sz="0" w:space="0" w:color="auto"/>
        <w:right w:val="none" w:sz="0" w:space="0" w:color="auto"/>
      </w:divBdr>
    </w:div>
    <w:div w:id="1719546351">
      <w:bodyDiv w:val="1"/>
      <w:marLeft w:val="0"/>
      <w:marRight w:val="0"/>
      <w:marTop w:val="0"/>
      <w:marBottom w:val="0"/>
      <w:divBdr>
        <w:top w:val="none" w:sz="0" w:space="0" w:color="auto"/>
        <w:left w:val="none" w:sz="0" w:space="0" w:color="auto"/>
        <w:bottom w:val="none" w:sz="0" w:space="0" w:color="auto"/>
        <w:right w:val="none" w:sz="0" w:space="0" w:color="auto"/>
      </w:divBdr>
      <w:divsChild>
        <w:div w:id="527063379">
          <w:marLeft w:val="0"/>
          <w:marRight w:val="0"/>
          <w:marTop w:val="0"/>
          <w:marBottom w:val="0"/>
          <w:divBdr>
            <w:top w:val="none" w:sz="0" w:space="0" w:color="auto"/>
            <w:left w:val="none" w:sz="0" w:space="0" w:color="auto"/>
            <w:bottom w:val="none" w:sz="0" w:space="0" w:color="auto"/>
            <w:right w:val="none" w:sz="0" w:space="0" w:color="auto"/>
          </w:divBdr>
        </w:div>
      </w:divsChild>
    </w:div>
    <w:div w:id="1720352051">
      <w:bodyDiv w:val="1"/>
      <w:marLeft w:val="0"/>
      <w:marRight w:val="0"/>
      <w:marTop w:val="0"/>
      <w:marBottom w:val="0"/>
      <w:divBdr>
        <w:top w:val="none" w:sz="0" w:space="0" w:color="auto"/>
        <w:left w:val="none" w:sz="0" w:space="0" w:color="auto"/>
        <w:bottom w:val="none" w:sz="0" w:space="0" w:color="auto"/>
        <w:right w:val="none" w:sz="0" w:space="0" w:color="auto"/>
      </w:divBdr>
    </w:div>
    <w:div w:id="1720933936">
      <w:bodyDiv w:val="1"/>
      <w:marLeft w:val="0"/>
      <w:marRight w:val="0"/>
      <w:marTop w:val="0"/>
      <w:marBottom w:val="0"/>
      <w:divBdr>
        <w:top w:val="none" w:sz="0" w:space="0" w:color="auto"/>
        <w:left w:val="none" w:sz="0" w:space="0" w:color="auto"/>
        <w:bottom w:val="none" w:sz="0" w:space="0" w:color="auto"/>
        <w:right w:val="none" w:sz="0" w:space="0" w:color="auto"/>
      </w:divBdr>
    </w:div>
    <w:div w:id="1721394718">
      <w:bodyDiv w:val="1"/>
      <w:marLeft w:val="0"/>
      <w:marRight w:val="0"/>
      <w:marTop w:val="0"/>
      <w:marBottom w:val="0"/>
      <w:divBdr>
        <w:top w:val="none" w:sz="0" w:space="0" w:color="auto"/>
        <w:left w:val="none" w:sz="0" w:space="0" w:color="auto"/>
        <w:bottom w:val="none" w:sz="0" w:space="0" w:color="auto"/>
        <w:right w:val="none" w:sz="0" w:space="0" w:color="auto"/>
      </w:divBdr>
    </w:div>
    <w:div w:id="1722826420">
      <w:bodyDiv w:val="1"/>
      <w:marLeft w:val="0"/>
      <w:marRight w:val="0"/>
      <w:marTop w:val="0"/>
      <w:marBottom w:val="0"/>
      <w:divBdr>
        <w:top w:val="none" w:sz="0" w:space="0" w:color="auto"/>
        <w:left w:val="none" w:sz="0" w:space="0" w:color="auto"/>
        <w:bottom w:val="none" w:sz="0" w:space="0" w:color="auto"/>
        <w:right w:val="none" w:sz="0" w:space="0" w:color="auto"/>
      </w:divBdr>
    </w:div>
    <w:div w:id="1723091684">
      <w:bodyDiv w:val="1"/>
      <w:marLeft w:val="0"/>
      <w:marRight w:val="0"/>
      <w:marTop w:val="0"/>
      <w:marBottom w:val="0"/>
      <w:divBdr>
        <w:top w:val="none" w:sz="0" w:space="0" w:color="auto"/>
        <w:left w:val="none" w:sz="0" w:space="0" w:color="auto"/>
        <w:bottom w:val="none" w:sz="0" w:space="0" w:color="auto"/>
        <w:right w:val="none" w:sz="0" w:space="0" w:color="auto"/>
      </w:divBdr>
      <w:divsChild>
        <w:div w:id="1807309130">
          <w:marLeft w:val="0"/>
          <w:marRight w:val="0"/>
          <w:marTop w:val="0"/>
          <w:marBottom w:val="0"/>
          <w:divBdr>
            <w:top w:val="none" w:sz="0" w:space="0" w:color="auto"/>
            <w:left w:val="none" w:sz="0" w:space="0" w:color="auto"/>
            <w:bottom w:val="none" w:sz="0" w:space="0" w:color="auto"/>
            <w:right w:val="none" w:sz="0" w:space="0" w:color="auto"/>
          </w:divBdr>
          <w:divsChild>
            <w:div w:id="47075036">
              <w:marLeft w:val="0"/>
              <w:marRight w:val="0"/>
              <w:marTop w:val="0"/>
              <w:marBottom w:val="0"/>
              <w:divBdr>
                <w:top w:val="none" w:sz="0" w:space="0" w:color="auto"/>
                <w:left w:val="none" w:sz="0" w:space="0" w:color="auto"/>
                <w:bottom w:val="none" w:sz="0" w:space="0" w:color="auto"/>
                <w:right w:val="none" w:sz="0" w:space="0" w:color="auto"/>
              </w:divBdr>
              <w:divsChild>
                <w:div w:id="977763513">
                  <w:marLeft w:val="0"/>
                  <w:marRight w:val="0"/>
                  <w:marTop w:val="0"/>
                  <w:marBottom w:val="0"/>
                  <w:divBdr>
                    <w:top w:val="none" w:sz="0" w:space="0" w:color="auto"/>
                    <w:left w:val="none" w:sz="0" w:space="0" w:color="auto"/>
                    <w:bottom w:val="none" w:sz="0" w:space="0" w:color="auto"/>
                    <w:right w:val="none" w:sz="0" w:space="0" w:color="auto"/>
                  </w:divBdr>
                  <w:divsChild>
                    <w:div w:id="1134787498">
                      <w:marLeft w:val="0"/>
                      <w:marRight w:val="0"/>
                      <w:marTop w:val="0"/>
                      <w:marBottom w:val="0"/>
                      <w:divBdr>
                        <w:top w:val="none" w:sz="0" w:space="0" w:color="auto"/>
                        <w:left w:val="none" w:sz="0" w:space="0" w:color="auto"/>
                        <w:bottom w:val="none" w:sz="0" w:space="0" w:color="auto"/>
                        <w:right w:val="none" w:sz="0" w:space="0" w:color="auto"/>
                      </w:divBdr>
                    </w:div>
                    <w:div w:id="1555044154">
                      <w:marLeft w:val="0"/>
                      <w:marRight w:val="0"/>
                      <w:marTop w:val="0"/>
                      <w:marBottom w:val="0"/>
                      <w:divBdr>
                        <w:top w:val="none" w:sz="0" w:space="0" w:color="auto"/>
                        <w:left w:val="none" w:sz="0" w:space="0" w:color="auto"/>
                        <w:bottom w:val="none" w:sz="0" w:space="0" w:color="auto"/>
                        <w:right w:val="none" w:sz="0" w:space="0" w:color="auto"/>
                      </w:divBdr>
                    </w:div>
                    <w:div w:id="626354835">
                      <w:marLeft w:val="0"/>
                      <w:marRight w:val="0"/>
                      <w:marTop w:val="0"/>
                      <w:marBottom w:val="0"/>
                      <w:divBdr>
                        <w:top w:val="none" w:sz="0" w:space="0" w:color="auto"/>
                        <w:left w:val="none" w:sz="0" w:space="0" w:color="auto"/>
                        <w:bottom w:val="none" w:sz="0" w:space="0" w:color="auto"/>
                        <w:right w:val="none" w:sz="0" w:space="0" w:color="auto"/>
                      </w:divBdr>
                    </w:div>
                    <w:div w:id="1081365610">
                      <w:marLeft w:val="0"/>
                      <w:marRight w:val="0"/>
                      <w:marTop w:val="0"/>
                      <w:marBottom w:val="0"/>
                      <w:divBdr>
                        <w:top w:val="none" w:sz="0" w:space="0" w:color="auto"/>
                        <w:left w:val="none" w:sz="0" w:space="0" w:color="auto"/>
                        <w:bottom w:val="none" w:sz="0" w:space="0" w:color="auto"/>
                        <w:right w:val="none" w:sz="0" w:space="0" w:color="auto"/>
                      </w:divBdr>
                    </w:div>
                    <w:div w:id="353460943">
                      <w:marLeft w:val="0"/>
                      <w:marRight w:val="0"/>
                      <w:marTop w:val="0"/>
                      <w:marBottom w:val="0"/>
                      <w:divBdr>
                        <w:top w:val="none" w:sz="0" w:space="0" w:color="auto"/>
                        <w:left w:val="none" w:sz="0" w:space="0" w:color="auto"/>
                        <w:bottom w:val="none" w:sz="0" w:space="0" w:color="auto"/>
                        <w:right w:val="none" w:sz="0" w:space="0" w:color="auto"/>
                      </w:divBdr>
                    </w:div>
                    <w:div w:id="1248346704">
                      <w:marLeft w:val="0"/>
                      <w:marRight w:val="0"/>
                      <w:marTop w:val="0"/>
                      <w:marBottom w:val="0"/>
                      <w:divBdr>
                        <w:top w:val="none" w:sz="0" w:space="0" w:color="auto"/>
                        <w:left w:val="none" w:sz="0" w:space="0" w:color="auto"/>
                        <w:bottom w:val="none" w:sz="0" w:space="0" w:color="auto"/>
                        <w:right w:val="none" w:sz="0" w:space="0" w:color="auto"/>
                      </w:divBdr>
                    </w:div>
                    <w:div w:id="390808294">
                      <w:marLeft w:val="0"/>
                      <w:marRight w:val="0"/>
                      <w:marTop w:val="0"/>
                      <w:marBottom w:val="0"/>
                      <w:divBdr>
                        <w:top w:val="none" w:sz="0" w:space="0" w:color="auto"/>
                        <w:left w:val="none" w:sz="0" w:space="0" w:color="auto"/>
                        <w:bottom w:val="none" w:sz="0" w:space="0" w:color="auto"/>
                        <w:right w:val="none" w:sz="0" w:space="0" w:color="auto"/>
                      </w:divBdr>
                    </w:div>
                    <w:div w:id="447087768">
                      <w:marLeft w:val="0"/>
                      <w:marRight w:val="0"/>
                      <w:marTop w:val="0"/>
                      <w:marBottom w:val="0"/>
                      <w:divBdr>
                        <w:top w:val="none" w:sz="0" w:space="0" w:color="auto"/>
                        <w:left w:val="none" w:sz="0" w:space="0" w:color="auto"/>
                        <w:bottom w:val="none" w:sz="0" w:space="0" w:color="auto"/>
                        <w:right w:val="none" w:sz="0" w:space="0" w:color="auto"/>
                      </w:divBdr>
                    </w:div>
                    <w:div w:id="1118639854">
                      <w:marLeft w:val="0"/>
                      <w:marRight w:val="0"/>
                      <w:marTop w:val="0"/>
                      <w:marBottom w:val="0"/>
                      <w:divBdr>
                        <w:top w:val="none" w:sz="0" w:space="0" w:color="auto"/>
                        <w:left w:val="none" w:sz="0" w:space="0" w:color="auto"/>
                        <w:bottom w:val="none" w:sz="0" w:space="0" w:color="auto"/>
                        <w:right w:val="none" w:sz="0" w:space="0" w:color="auto"/>
                      </w:divBdr>
                    </w:div>
                    <w:div w:id="1058089234">
                      <w:marLeft w:val="0"/>
                      <w:marRight w:val="0"/>
                      <w:marTop w:val="0"/>
                      <w:marBottom w:val="0"/>
                      <w:divBdr>
                        <w:top w:val="none" w:sz="0" w:space="0" w:color="auto"/>
                        <w:left w:val="none" w:sz="0" w:space="0" w:color="auto"/>
                        <w:bottom w:val="none" w:sz="0" w:space="0" w:color="auto"/>
                        <w:right w:val="none" w:sz="0" w:space="0" w:color="auto"/>
                      </w:divBdr>
                    </w:div>
                    <w:div w:id="708995196">
                      <w:marLeft w:val="0"/>
                      <w:marRight w:val="0"/>
                      <w:marTop w:val="0"/>
                      <w:marBottom w:val="0"/>
                      <w:divBdr>
                        <w:top w:val="none" w:sz="0" w:space="0" w:color="auto"/>
                        <w:left w:val="none" w:sz="0" w:space="0" w:color="auto"/>
                        <w:bottom w:val="none" w:sz="0" w:space="0" w:color="auto"/>
                        <w:right w:val="none" w:sz="0" w:space="0" w:color="auto"/>
                      </w:divBdr>
                    </w:div>
                    <w:div w:id="196046487">
                      <w:marLeft w:val="0"/>
                      <w:marRight w:val="0"/>
                      <w:marTop w:val="0"/>
                      <w:marBottom w:val="0"/>
                      <w:divBdr>
                        <w:top w:val="none" w:sz="0" w:space="0" w:color="auto"/>
                        <w:left w:val="none" w:sz="0" w:space="0" w:color="auto"/>
                        <w:bottom w:val="none" w:sz="0" w:space="0" w:color="auto"/>
                        <w:right w:val="none" w:sz="0" w:space="0" w:color="auto"/>
                      </w:divBdr>
                    </w:div>
                    <w:div w:id="923609301">
                      <w:marLeft w:val="0"/>
                      <w:marRight w:val="0"/>
                      <w:marTop w:val="0"/>
                      <w:marBottom w:val="0"/>
                      <w:divBdr>
                        <w:top w:val="none" w:sz="0" w:space="0" w:color="auto"/>
                        <w:left w:val="none" w:sz="0" w:space="0" w:color="auto"/>
                        <w:bottom w:val="none" w:sz="0" w:space="0" w:color="auto"/>
                        <w:right w:val="none" w:sz="0" w:space="0" w:color="auto"/>
                      </w:divBdr>
                    </w:div>
                    <w:div w:id="23483029">
                      <w:marLeft w:val="0"/>
                      <w:marRight w:val="0"/>
                      <w:marTop w:val="0"/>
                      <w:marBottom w:val="0"/>
                      <w:divBdr>
                        <w:top w:val="none" w:sz="0" w:space="0" w:color="auto"/>
                        <w:left w:val="none" w:sz="0" w:space="0" w:color="auto"/>
                        <w:bottom w:val="none" w:sz="0" w:space="0" w:color="auto"/>
                        <w:right w:val="none" w:sz="0" w:space="0" w:color="auto"/>
                      </w:divBdr>
                    </w:div>
                    <w:div w:id="876893537">
                      <w:marLeft w:val="0"/>
                      <w:marRight w:val="0"/>
                      <w:marTop w:val="0"/>
                      <w:marBottom w:val="0"/>
                      <w:divBdr>
                        <w:top w:val="none" w:sz="0" w:space="0" w:color="auto"/>
                        <w:left w:val="none" w:sz="0" w:space="0" w:color="auto"/>
                        <w:bottom w:val="none" w:sz="0" w:space="0" w:color="auto"/>
                        <w:right w:val="none" w:sz="0" w:space="0" w:color="auto"/>
                      </w:divBdr>
                    </w:div>
                    <w:div w:id="180124374">
                      <w:marLeft w:val="0"/>
                      <w:marRight w:val="0"/>
                      <w:marTop w:val="0"/>
                      <w:marBottom w:val="0"/>
                      <w:divBdr>
                        <w:top w:val="none" w:sz="0" w:space="0" w:color="auto"/>
                        <w:left w:val="none" w:sz="0" w:space="0" w:color="auto"/>
                        <w:bottom w:val="none" w:sz="0" w:space="0" w:color="auto"/>
                        <w:right w:val="none" w:sz="0" w:space="0" w:color="auto"/>
                      </w:divBdr>
                    </w:div>
                    <w:div w:id="487209612">
                      <w:marLeft w:val="0"/>
                      <w:marRight w:val="0"/>
                      <w:marTop w:val="0"/>
                      <w:marBottom w:val="0"/>
                      <w:divBdr>
                        <w:top w:val="none" w:sz="0" w:space="0" w:color="auto"/>
                        <w:left w:val="none" w:sz="0" w:space="0" w:color="auto"/>
                        <w:bottom w:val="none" w:sz="0" w:space="0" w:color="auto"/>
                        <w:right w:val="none" w:sz="0" w:space="0" w:color="auto"/>
                      </w:divBdr>
                    </w:div>
                    <w:div w:id="63918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444470">
      <w:bodyDiv w:val="1"/>
      <w:marLeft w:val="0"/>
      <w:marRight w:val="0"/>
      <w:marTop w:val="0"/>
      <w:marBottom w:val="0"/>
      <w:divBdr>
        <w:top w:val="none" w:sz="0" w:space="0" w:color="auto"/>
        <w:left w:val="none" w:sz="0" w:space="0" w:color="auto"/>
        <w:bottom w:val="none" w:sz="0" w:space="0" w:color="auto"/>
        <w:right w:val="none" w:sz="0" w:space="0" w:color="auto"/>
      </w:divBdr>
    </w:div>
    <w:div w:id="1725718992">
      <w:bodyDiv w:val="1"/>
      <w:marLeft w:val="0"/>
      <w:marRight w:val="0"/>
      <w:marTop w:val="0"/>
      <w:marBottom w:val="0"/>
      <w:divBdr>
        <w:top w:val="none" w:sz="0" w:space="0" w:color="auto"/>
        <w:left w:val="none" w:sz="0" w:space="0" w:color="auto"/>
        <w:bottom w:val="none" w:sz="0" w:space="0" w:color="auto"/>
        <w:right w:val="none" w:sz="0" w:space="0" w:color="auto"/>
      </w:divBdr>
    </w:div>
    <w:div w:id="1725984482">
      <w:bodyDiv w:val="1"/>
      <w:marLeft w:val="0"/>
      <w:marRight w:val="0"/>
      <w:marTop w:val="0"/>
      <w:marBottom w:val="0"/>
      <w:divBdr>
        <w:top w:val="none" w:sz="0" w:space="0" w:color="auto"/>
        <w:left w:val="none" w:sz="0" w:space="0" w:color="auto"/>
        <w:bottom w:val="none" w:sz="0" w:space="0" w:color="auto"/>
        <w:right w:val="none" w:sz="0" w:space="0" w:color="auto"/>
      </w:divBdr>
    </w:div>
    <w:div w:id="1726761786">
      <w:bodyDiv w:val="1"/>
      <w:marLeft w:val="0"/>
      <w:marRight w:val="0"/>
      <w:marTop w:val="0"/>
      <w:marBottom w:val="0"/>
      <w:divBdr>
        <w:top w:val="none" w:sz="0" w:space="0" w:color="auto"/>
        <w:left w:val="none" w:sz="0" w:space="0" w:color="auto"/>
        <w:bottom w:val="none" w:sz="0" w:space="0" w:color="auto"/>
        <w:right w:val="none" w:sz="0" w:space="0" w:color="auto"/>
      </w:divBdr>
    </w:div>
    <w:div w:id="1727531602">
      <w:bodyDiv w:val="1"/>
      <w:marLeft w:val="0"/>
      <w:marRight w:val="0"/>
      <w:marTop w:val="0"/>
      <w:marBottom w:val="0"/>
      <w:divBdr>
        <w:top w:val="none" w:sz="0" w:space="0" w:color="auto"/>
        <w:left w:val="none" w:sz="0" w:space="0" w:color="auto"/>
        <w:bottom w:val="none" w:sz="0" w:space="0" w:color="auto"/>
        <w:right w:val="none" w:sz="0" w:space="0" w:color="auto"/>
      </w:divBdr>
    </w:div>
    <w:div w:id="1727603873">
      <w:bodyDiv w:val="1"/>
      <w:marLeft w:val="0"/>
      <w:marRight w:val="0"/>
      <w:marTop w:val="0"/>
      <w:marBottom w:val="0"/>
      <w:divBdr>
        <w:top w:val="none" w:sz="0" w:space="0" w:color="auto"/>
        <w:left w:val="none" w:sz="0" w:space="0" w:color="auto"/>
        <w:bottom w:val="none" w:sz="0" w:space="0" w:color="auto"/>
        <w:right w:val="none" w:sz="0" w:space="0" w:color="auto"/>
      </w:divBdr>
    </w:div>
    <w:div w:id="1727605265">
      <w:bodyDiv w:val="1"/>
      <w:marLeft w:val="0"/>
      <w:marRight w:val="0"/>
      <w:marTop w:val="0"/>
      <w:marBottom w:val="0"/>
      <w:divBdr>
        <w:top w:val="none" w:sz="0" w:space="0" w:color="auto"/>
        <w:left w:val="none" w:sz="0" w:space="0" w:color="auto"/>
        <w:bottom w:val="none" w:sz="0" w:space="0" w:color="auto"/>
        <w:right w:val="none" w:sz="0" w:space="0" w:color="auto"/>
      </w:divBdr>
    </w:div>
    <w:div w:id="1727677521">
      <w:bodyDiv w:val="1"/>
      <w:marLeft w:val="0"/>
      <w:marRight w:val="0"/>
      <w:marTop w:val="0"/>
      <w:marBottom w:val="0"/>
      <w:divBdr>
        <w:top w:val="none" w:sz="0" w:space="0" w:color="auto"/>
        <w:left w:val="none" w:sz="0" w:space="0" w:color="auto"/>
        <w:bottom w:val="none" w:sz="0" w:space="0" w:color="auto"/>
        <w:right w:val="none" w:sz="0" w:space="0" w:color="auto"/>
      </w:divBdr>
    </w:div>
    <w:div w:id="1727685537">
      <w:bodyDiv w:val="1"/>
      <w:marLeft w:val="0"/>
      <w:marRight w:val="0"/>
      <w:marTop w:val="0"/>
      <w:marBottom w:val="0"/>
      <w:divBdr>
        <w:top w:val="none" w:sz="0" w:space="0" w:color="auto"/>
        <w:left w:val="none" w:sz="0" w:space="0" w:color="auto"/>
        <w:bottom w:val="none" w:sz="0" w:space="0" w:color="auto"/>
        <w:right w:val="none" w:sz="0" w:space="0" w:color="auto"/>
      </w:divBdr>
    </w:div>
    <w:div w:id="1728726337">
      <w:bodyDiv w:val="1"/>
      <w:marLeft w:val="0"/>
      <w:marRight w:val="0"/>
      <w:marTop w:val="0"/>
      <w:marBottom w:val="0"/>
      <w:divBdr>
        <w:top w:val="none" w:sz="0" w:space="0" w:color="auto"/>
        <w:left w:val="none" w:sz="0" w:space="0" w:color="auto"/>
        <w:bottom w:val="none" w:sz="0" w:space="0" w:color="auto"/>
        <w:right w:val="none" w:sz="0" w:space="0" w:color="auto"/>
      </w:divBdr>
      <w:divsChild>
        <w:div w:id="65543580">
          <w:marLeft w:val="0"/>
          <w:marRight w:val="0"/>
          <w:marTop w:val="0"/>
          <w:marBottom w:val="0"/>
          <w:divBdr>
            <w:top w:val="none" w:sz="0" w:space="0" w:color="auto"/>
            <w:left w:val="none" w:sz="0" w:space="0" w:color="auto"/>
            <w:bottom w:val="none" w:sz="0" w:space="0" w:color="auto"/>
            <w:right w:val="none" w:sz="0" w:space="0" w:color="auto"/>
          </w:divBdr>
          <w:divsChild>
            <w:div w:id="1550846676">
              <w:marLeft w:val="0"/>
              <w:marRight w:val="0"/>
              <w:marTop w:val="0"/>
              <w:marBottom w:val="0"/>
              <w:divBdr>
                <w:top w:val="none" w:sz="0" w:space="0" w:color="auto"/>
                <w:left w:val="none" w:sz="0" w:space="0" w:color="auto"/>
                <w:bottom w:val="none" w:sz="0" w:space="0" w:color="auto"/>
                <w:right w:val="none" w:sz="0" w:space="0" w:color="auto"/>
              </w:divBdr>
              <w:divsChild>
                <w:div w:id="1963615064">
                  <w:marLeft w:val="0"/>
                  <w:marRight w:val="0"/>
                  <w:marTop w:val="0"/>
                  <w:marBottom w:val="0"/>
                  <w:divBdr>
                    <w:top w:val="none" w:sz="0" w:space="0" w:color="auto"/>
                    <w:left w:val="none" w:sz="0" w:space="0" w:color="auto"/>
                    <w:bottom w:val="none" w:sz="0" w:space="0" w:color="auto"/>
                    <w:right w:val="none" w:sz="0" w:space="0" w:color="auto"/>
                  </w:divBdr>
                  <w:divsChild>
                    <w:div w:id="691537059">
                      <w:marLeft w:val="0"/>
                      <w:marRight w:val="0"/>
                      <w:marTop w:val="0"/>
                      <w:marBottom w:val="0"/>
                      <w:divBdr>
                        <w:top w:val="none" w:sz="0" w:space="0" w:color="auto"/>
                        <w:left w:val="none" w:sz="0" w:space="0" w:color="auto"/>
                        <w:bottom w:val="none" w:sz="0" w:space="0" w:color="auto"/>
                        <w:right w:val="none" w:sz="0" w:space="0" w:color="auto"/>
                      </w:divBdr>
                    </w:div>
                    <w:div w:id="1629126517">
                      <w:marLeft w:val="0"/>
                      <w:marRight w:val="0"/>
                      <w:marTop w:val="0"/>
                      <w:marBottom w:val="0"/>
                      <w:divBdr>
                        <w:top w:val="none" w:sz="0" w:space="0" w:color="auto"/>
                        <w:left w:val="none" w:sz="0" w:space="0" w:color="auto"/>
                        <w:bottom w:val="none" w:sz="0" w:space="0" w:color="auto"/>
                        <w:right w:val="none" w:sz="0" w:space="0" w:color="auto"/>
                      </w:divBdr>
                    </w:div>
                    <w:div w:id="1242643203">
                      <w:marLeft w:val="0"/>
                      <w:marRight w:val="0"/>
                      <w:marTop w:val="0"/>
                      <w:marBottom w:val="0"/>
                      <w:divBdr>
                        <w:top w:val="none" w:sz="0" w:space="0" w:color="auto"/>
                        <w:left w:val="none" w:sz="0" w:space="0" w:color="auto"/>
                        <w:bottom w:val="none" w:sz="0" w:space="0" w:color="auto"/>
                        <w:right w:val="none" w:sz="0" w:space="0" w:color="auto"/>
                      </w:divBdr>
                    </w:div>
                    <w:div w:id="163594753">
                      <w:marLeft w:val="0"/>
                      <w:marRight w:val="0"/>
                      <w:marTop w:val="0"/>
                      <w:marBottom w:val="0"/>
                      <w:divBdr>
                        <w:top w:val="none" w:sz="0" w:space="0" w:color="auto"/>
                        <w:left w:val="none" w:sz="0" w:space="0" w:color="auto"/>
                        <w:bottom w:val="none" w:sz="0" w:space="0" w:color="auto"/>
                        <w:right w:val="none" w:sz="0" w:space="0" w:color="auto"/>
                      </w:divBdr>
                    </w:div>
                    <w:div w:id="968515499">
                      <w:marLeft w:val="0"/>
                      <w:marRight w:val="0"/>
                      <w:marTop w:val="0"/>
                      <w:marBottom w:val="0"/>
                      <w:divBdr>
                        <w:top w:val="none" w:sz="0" w:space="0" w:color="auto"/>
                        <w:left w:val="none" w:sz="0" w:space="0" w:color="auto"/>
                        <w:bottom w:val="none" w:sz="0" w:space="0" w:color="auto"/>
                        <w:right w:val="none" w:sz="0" w:space="0" w:color="auto"/>
                      </w:divBdr>
                    </w:div>
                    <w:div w:id="1014843073">
                      <w:marLeft w:val="0"/>
                      <w:marRight w:val="0"/>
                      <w:marTop w:val="0"/>
                      <w:marBottom w:val="0"/>
                      <w:divBdr>
                        <w:top w:val="none" w:sz="0" w:space="0" w:color="auto"/>
                        <w:left w:val="none" w:sz="0" w:space="0" w:color="auto"/>
                        <w:bottom w:val="none" w:sz="0" w:space="0" w:color="auto"/>
                        <w:right w:val="none" w:sz="0" w:space="0" w:color="auto"/>
                      </w:divBdr>
                    </w:div>
                    <w:div w:id="145779978">
                      <w:marLeft w:val="0"/>
                      <w:marRight w:val="0"/>
                      <w:marTop w:val="0"/>
                      <w:marBottom w:val="0"/>
                      <w:divBdr>
                        <w:top w:val="none" w:sz="0" w:space="0" w:color="auto"/>
                        <w:left w:val="none" w:sz="0" w:space="0" w:color="auto"/>
                        <w:bottom w:val="none" w:sz="0" w:space="0" w:color="auto"/>
                        <w:right w:val="none" w:sz="0" w:space="0" w:color="auto"/>
                      </w:divBdr>
                    </w:div>
                    <w:div w:id="874198364">
                      <w:marLeft w:val="0"/>
                      <w:marRight w:val="0"/>
                      <w:marTop w:val="0"/>
                      <w:marBottom w:val="0"/>
                      <w:divBdr>
                        <w:top w:val="none" w:sz="0" w:space="0" w:color="auto"/>
                        <w:left w:val="none" w:sz="0" w:space="0" w:color="auto"/>
                        <w:bottom w:val="none" w:sz="0" w:space="0" w:color="auto"/>
                        <w:right w:val="none" w:sz="0" w:space="0" w:color="auto"/>
                      </w:divBdr>
                    </w:div>
                    <w:div w:id="254677234">
                      <w:marLeft w:val="0"/>
                      <w:marRight w:val="0"/>
                      <w:marTop w:val="0"/>
                      <w:marBottom w:val="0"/>
                      <w:divBdr>
                        <w:top w:val="none" w:sz="0" w:space="0" w:color="auto"/>
                        <w:left w:val="none" w:sz="0" w:space="0" w:color="auto"/>
                        <w:bottom w:val="none" w:sz="0" w:space="0" w:color="auto"/>
                        <w:right w:val="none" w:sz="0" w:space="0" w:color="auto"/>
                      </w:divBdr>
                    </w:div>
                    <w:div w:id="231359291">
                      <w:marLeft w:val="0"/>
                      <w:marRight w:val="0"/>
                      <w:marTop w:val="0"/>
                      <w:marBottom w:val="0"/>
                      <w:divBdr>
                        <w:top w:val="none" w:sz="0" w:space="0" w:color="auto"/>
                        <w:left w:val="none" w:sz="0" w:space="0" w:color="auto"/>
                        <w:bottom w:val="none" w:sz="0" w:space="0" w:color="auto"/>
                        <w:right w:val="none" w:sz="0" w:space="0" w:color="auto"/>
                      </w:divBdr>
                    </w:div>
                    <w:div w:id="1223562088">
                      <w:marLeft w:val="0"/>
                      <w:marRight w:val="0"/>
                      <w:marTop w:val="0"/>
                      <w:marBottom w:val="0"/>
                      <w:divBdr>
                        <w:top w:val="none" w:sz="0" w:space="0" w:color="auto"/>
                        <w:left w:val="none" w:sz="0" w:space="0" w:color="auto"/>
                        <w:bottom w:val="none" w:sz="0" w:space="0" w:color="auto"/>
                        <w:right w:val="none" w:sz="0" w:space="0" w:color="auto"/>
                      </w:divBdr>
                    </w:div>
                    <w:div w:id="479810070">
                      <w:marLeft w:val="0"/>
                      <w:marRight w:val="0"/>
                      <w:marTop w:val="0"/>
                      <w:marBottom w:val="0"/>
                      <w:divBdr>
                        <w:top w:val="none" w:sz="0" w:space="0" w:color="auto"/>
                        <w:left w:val="none" w:sz="0" w:space="0" w:color="auto"/>
                        <w:bottom w:val="none" w:sz="0" w:space="0" w:color="auto"/>
                        <w:right w:val="none" w:sz="0" w:space="0" w:color="auto"/>
                      </w:divBdr>
                    </w:div>
                    <w:div w:id="111139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8802525">
      <w:bodyDiv w:val="1"/>
      <w:marLeft w:val="0"/>
      <w:marRight w:val="0"/>
      <w:marTop w:val="0"/>
      <w:marBottom w:val="0"/>
      <w:divBdr>
        <w:top w:val="none" w:sz="0" w:space="0" w:color="auto"/>
        <w:left w:val="none" w:sz="0" w:space="0" w:color="auto"/>
        <w:bottom w:val="none" w:sz="0" w:space="0" w:color="auto"/>
        <w:right w:val="none" w:sz="0" w:space="0" w:color="auto"/>
      </w:divBdr>
    </w:div>
    <w:div w:id="1728841263">
      <w:bodyDiv w:val="1"/>
      <w:marLeft w:val="0"/>
      <w:marRight w:val="0"/>
      <w:marTop w:val="0"/>
      <w:marBottom w:val="0"/>
      <w:divBdr>
        <w:top w:val="none" w:sz="0" w:space="0" w:color="auto"/>
        <w:left w:val="none" w:sz="0" w:space="0" w:color="auto"/>
        <w:bottom w:val="none" w:sz="0" w:space="0" w:color="auto"/>
        <w:right w:val="none" w:sz="0" w:space="0" w:color="auto"/>
      </w:divBdr>
    </w:div>
    <w:div w:id="1730104699">
      <w:bodyDiv w:val="1"/>
      <w:marLeft w:val="0"/>
      <w:marRight w:val="0"/>
      <w:marTop w:val="0"/>
      <w:marBottom w:val="0"/>
      <w:divBdr>
        <w:top w:val="none" w:sz="0" w:space="0" w:color="auto"/>
        <w:left w:val="none" w:sz="0" w:space="0" w:color="auto"/>
        <w:bottom w:val="none" w:sz="0" w:space="0" w:color="auto"/>
        <w:right w:val="none" w:sz="0" w:space="0" w:color="auto"/>
      </w:divBdr>
    </w:div>
    <w:div w:id="1730111020">
      <w:bodyDiv w:val="1"/>
      <w:marLeft w:val="0"/>
      <w:marRight w:val="0"/>
      <w:marTop w:val="0"/>
      <w:marBottom w:val="0"/>
      <w:divBdr>
        <w:top w:val="none" w:sz="0" w:space="0" w:color="auto"/>
        <w:left w:val="none" w:sz="0" w:space="0" w:color="auto"/>
        <w:bottom w:val="none" w:sz="0" w:space="0" w:color="auto"/>
        <w:right w:val="none" w:sz="0" w:space="0" w:color="auto"/>
      </w:divBdr>
      <w:divsChild>
        <w:div w:id="1412855112">
          <w:marLeft w:val="0"/>
          <w:marRight w:val="0"/>
          <w:marTop w:val="0"/>
          <w:marBottom w:val="0"/>
          <w:divBdr>
            <w:top w:val="none" w:sz="0" w:space="0" w:color="auto"/>
            <w:left w:val="none" w:sz="0" w:space="0" w:color="auto"/>
            <w:bottom w:val="none" w:sz="0" w:space="0" w:color="auto"/>
            <w:right w:val="none" w:sz="0" w:space="0" w:color="auto"/>
          </w:divBdr>
          <w:divsChild>
            <w:div w:id="1236479318">
              <w:marLeft w:val="0"/>
              <w:marRight w:val="0"/>
              <w:marTop w:val="0"/>
              <w:marBottom w:val="0"/>
              <w:divBdr>
                <w:top w:val="none" w:sz="0" w:space="0" w:color="auto"/>
                <w:left w:val="none" w:sz="0" w:space="0" w:color="auto"/>
                <w:bottom w:val="none" w:sz="0" w:space="0" w:color="auto"/>
                <w:right w:val="none" w:sz="0" w:space="0" w:color="auto"/>
              </w:divBdr>
              <w:divsChild>
                <w:div w:id="1801535187">
                  <w:marLeft w:val="0"/>
                  <w:marRight w:val="0"/>
                  <w:marTop w:val="0"/>
                  <w:marBottom w:val="0"/>
                  <w:divBdr>
                    <w:top w:val="none" w:sz="0" w:space="0" w:color="auto"/>
                    <w:left w:val="none" w:sz="0" w:space="0" w:color="auto"/>
                    <w:bottom w:val="none" w:sz="0" w:space="0" w:color="auto"/>
                    <w:right w:val="none" w:sz="0" w:space="0" w:color="auto"/>
                  </w:divBdr>
                  <w:divsChild>
                    <w:div w:id="1835415182">
                      <w:marLeft w:val="0"/>
                      <w:marRight w:val="0"/>
                      <w:marTop w:val="0"/>
                      <w:marBottom w:val="0"/>
                      <w:divBdr>
                        <w:top w:val="none" w:sz="0" w:space="0" w:color="auto"/>
                        <w:left w:val="none" w:sz="0" w:space="0" w:color="auto"/>
                        <w:bottom w:val="none" w:sz="0" w:space="0" w:color="auto"/>
                        <w:right w:val="none" w:sz="0" w:space="0" w:color="auto"/>
                      </w:divBdr>
                    </w:div>
                    <w:div w:id="2034187926">
                      <w:marLeft w:val="0"/>
                      <w:marRight w:val="0"/>
                      <w:marTop w:val="0"/>
                      <w:marBottom w:val="0"/>
                      <w:divBdr>
                        <w:top w:val="none" w:sz="0" w:space="0" w:color="auto"/>
                        <w:left w:val="none" w:sz="0" w:space="0" w:color="auto"/>
                        <w:bottom w:val="none" w:sz="0" w:space="0" w:color="auto"/>
                        <w:right w:val="none" w:sz="0" w:space="0" w:color="auto"/>
                      </w:divBdr>
                    </w:div>
                    <w:div w:id="733893565">
                      <w:marLeft w:val="0"/>
                      <w:marRight w:val="0"/>
                      <w:marTop w:val="0"/>
                      <w:marBottom w:val="0"/>
                      <w:divBdr>
                        <w:top w:val="none" w:sz="0" w:space="0" w:color="auto"/>
                        <w:left w:val="none" w:sz="0" w:space="0" w:color="auto"/>
                        <w:bottom w:val="none" w:sz="0" w:space="0" w:color="auto"/>
                        <w:right w:val="none" w:sz="0" w:space="0" w:color="auto"/>
                      </w:divBdr>
                    </w:div>
                    <w:div w:id="309293138">
                      <w:marLeft w:val="0"/>
                      <w:marRight w:val="0"/>
                      <w:marTop w:val="0"/>
                      <w:marBottom w:val="0"/>
                      <w:divBdr>
                        <w:top w:val="none" w:sz="0" w:space="0" w:color="auto"/>
                        <w:left w:val="none" w:sz="0" w:space="0" w:color="auto"/>
                        <w:bottom w:val="none" w:sz="0" w:space="0" w:color="auto"/>
                        <w:right w:val="none" w:sz="0" w:space="0" w:color="auto"/>
                      </w:divBdr>
                    </w:div>
                    <w:div w:id="52718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349537">
      <w:bodyDiv w:val="1"/>
      <w:marLeft w:val="0"/>
      <w:marRight w:val="0"/>
      <w:marTop w:val="0"/>
      <w:marBottom w:val="0"/>
      <w:divBdr>
        <w:top w:val="none" w:sz="0" w:space="0" w:color="auto"/>
        <w:left w:val="none" w:sz="0" w:space="0" w:color="auto"/>
        <w:bottom w:val="none" w:sz="0" w:space="0" w:color="auto"/>
        <w:right w:val="none" w:sz="0" w:space="0" w:color="auto"/>
      </w:divBdr>
    </w:div>
    <w:div w:id="1732581644">
      <w:bodyDiv w:val="1"/>
      <w:marLeft w:val="0"/>
      <w:marRight w:val="0"/>
      <w:marTop w:val="0"/>
      <w:marBottom w:val="0"/>
      <w:divBdr>
        <w:top w:val="none" w:sz="0" w:space="0" w:color="auto"/>
        <w:left w:val="none" w:sz="0" w:space="0" w:color="auto"/>
        <w:bottom w:val="none" w:sz="0" w:space="0" w:color="auto"/>
        <w:right w:val="none" w:sz="0" w:space="0" w:color="auto"/>
      </w:divBdr>
    </w:div>
    <w:div w:id="1732656036">
      <w:bodyDiv w:val="1"/>
      <w:marLeft w:val="0"/>
      <w:marRight w:val="0"/>
      <w:marTop w:val="0"/>
      <w:marBottom w:val="0"/>
      <w:divBdr>
        <w:top w:val="none" w:sz="0" w:space="0" w:color="auto"/>
        <w:left w:val="none" w:sz="0" w:space="0" w:color="auto"/>
        <w:bottom w:val="none" w:sz="0" w:space="0" w:color="auto"/>
        <w:right w:val="none" w:sz="0" w:space="0" w:color="auto"/>
      </w:divBdr>
    </w:div>
    <w:div w:id="1733038393">
      <w:bodyDiv w:val="1"/>
      <w:marLeft w:val="0"/>
      <w:marRight w:val="0"/>
      <w:marTop w:val="0"/>
      <w:marBottom w:val="0"/>
      <w:divBdr>
        <w:top w:val="none" w:sz="0" w:space="0" w:color="auto"/>
        <w:left w:val="none" w:sz="0" w:space="0" w:color="auto"/>
        <w:bottom w:val="none" w:sz="0" w:space="0" w:color="auto"/>
        <w:right w:val="none" w:sz="0" w:space="0" w:color="auto"/>
      </w:divBdr>
    </w:div>
    <w:div w:id="1733850738">
      <w:bodyDiv w:val="1"/>
      <w:marLeft w:val="0"/>
      <w:marRight w:val="0"/>
      <w:marTop w:val="0"/>
      <w:marBottom w:val="0"/>
      <w:divBdr>
        <w:top w:val="none" w:sz="0" w:space="0" w:color="auto"/>
        <w:left w:val="none" w:sz="0" w:space="0" w:color="auto"/>
        <w:bottom w:val="none" w:sz="0" w:space="0" w:color="auto"/>
        <w:right w:val="none" w:sz="0" w:space="0" w:color="auto"/>
      </w:divBdr>
      <w:divsChild>
        <w:div w:id="588199572">
          <w:marLeft w:val="0"/>
          <w:marRight w:val="0"/>
          <w:marTop w:val="0"/>
          <w:marBottom w:val="0"/>
          <w:divBdr>
            <w:top w:val="none" w:sz="0" w:space="0" w:color="auto"/>
            <w:left w:val="none" w:sz="0" w:space="0" w:color="auto"/>
            <w:bottom w:val="none" w:sz="0" w:space="0" w:color="auto"/>
            <w:right w:val="none" w:sz="0" w:space="0" w:color="auto"/>
          </w:divBdr>
        </w:div>
      </w:divsChild>
    </w:div>
    <w:div w:id="1734230778">
      <w:bodyDiv w:val="1"/>
      <w:marLeft w:val="0"/>
      <w:marRight w:val="0"/>
      <w:marTop w:val="0"/>
      <w:marBottom w:val="0"/>
      <w:divBdr>
        <w:top w:val="none" w:sz="0" w:space="0" w:color="auto"/>
        <w:left w:val="none" w:sz="0" w:space="0" w:color="auto"/>
        <w:bottom w:val="none" w:sz="0" w:space="0" w:color="auto"/>
        <w:right w:val="none" w:sz="0" w:space="0" w:color="auto"/>
      </w:divBdr>
      <w:divsChild>
        <w:div w:id="1669402860">
          <w:marLeft w:val="0"/>
          <w:marRight w:val="0"/>
          <w:marTop w:val="0"/>
          <w:marBottom w:val="0"/>
          <w:divBdr>
            <w:top w:val="none" w:sz="0" w:space="0" w:color="auto"/>
            <w:left w:val="none" w:sz="0" w:space="0" w:color="auto"/>
            <w:bottom w:val="none" w:sz="0" w:space="0" w:color="auto"/>
            <w:right w:val="none" w:sz="0" w:space="0" w:color="auto"/>
          </w:divBdr>
          <w:divsChild>
            <w:div w:id="95829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305983">
      <w:bodyDiv w:val="1"/>
      <w:marLeft w:val="0"/>
      <w:marRight w:val="0"/>
      <w:marTop w:val="0"/>
      <w:marBottom w:val="0"/>
      <w:divBdr>
        <w:top w:val="none" w:sz="0" w:space="0" w:color="auto"/>
        <w:left w:val="none" w:sz="0" w:space="0" w:color="auto"/>
        <w:bottom w:val="none" w:sz="0" w:space="0" w:color="auto"/>
        <w:right w:val="none" w:sz="0" w:space="0" w:color="auto"/>
      </w:divBdr>
    </w:div>
    <w:div w:id="1734622718">
      <w:bodyDiv w:val="1"/>
      <w:marLeft w:val="0"/>
      <w:marRight w:val="0"/>
      <w:marTop w:val="0"/>
      <w:marBottom w:val="0"/>
      <w:divBdr>
        <w:top w:val="none" w:sz="0" w:space="0" w:color="auto"/>
        <w:left w:val="none" w:sz="0" w:space="0" w:color="auto"/>
        <w:bottom w:val="none" w:sz="0" w:space="0" w:color="auto"/>
        <w:right w:val="none" w:sz="0" w:space="0" w:color="auto"/>
      </w:divBdr>
      <w:divsChild>
        <w:div w:id="246355227">
          <w:marLeft w:val="0"/>
          <w:marRight w:val="0"/>
          <w:marTop w:val="0"/>
          <w:marBottom w:val="0"/>
          <w:divBdr>
            <w:top w:val="none" w:sz="0" w:space="0" w:color="auto"/>
            <w:left w:val="none" w:sz="0" w:space="0" w:color="auto"/>
            <w:bottom w:val="none" w:sz="0" w:space="0" w:color="auto"/>
            <w:right w:val="none" w:sz="0" w:space="0" w:color="auto"/>
          </w:divBdr>
          <w:divsChild>
            <w:div w:id="999046385">
              <w:marLeft w:val="0"/>
              <w:marRight w:val="0"/>
              <w:marTop w:val="0"/>
              <w:marBottom w:val="0"/>
              <w:divBdr>
                <w:top w:val="none" w:sz="0" w:space="0" w:color="auto"/>
                <w:left w:val="none" w:sz="0" w:space="0" w:color="auto"/>
                <w:bottom w:val="none" w:sz="0" w:space="0" w:color="auto"/>
                <w:right w:val="none" w:sz="0" w:space="0" w:color="auto"/>
              </w:divBdr>
              <w:divsChild>
                <w:div w:id="1875845310">
                  <w:marLeft w:val="0"/>
                  <w:marRight w:val="0"/>
                  <w:marTop w:val="0"/>
                  <w:marBottom w:val="0"/>
                  <w:divBdr>
                    <w:top w:val="none" w:sz="0" w:space="0" w:color="auto"/>
                    <w:left w:val="none" w:sz="0" w:space="0" w:color="auto"/>
                    <w:bottom w:val="none" w:sz="0" w:space="0" w:color="auto"/>
                    <w:right w:val="none" w:sz="0" w:space="0" w:color="auto"/>
                  </w:divBdr>
                  <w:divsChild>
                    <w:div w:id="678389613">
                      <w:marLeft w:val="0"/>
                      <w:marRight w:val="0"/>
                      <w:marTop w:val="0"/>
                      <w:marBottom w:val="0"/>
                      <w:divBdr>
                        <w:top w:val="none" w:sz="0" w:space="0" w:color="auto"/>
                        <w:left w:val="none" w:sz="0" w:space="0" w:color="auto"/>
                        <w:bottom w:val="none" w:sz="0" w:space="0" w:color="auto"/>
                        <w:right w:val="none" w:sz="0" w:space="0" w:color="auto"/>
                      </w:divBdr>
                    </w:div>
                    <w:div w:id="2023818677">
                      <w:marLeft w:val="0"/>
                      <w:marRight w:val="0"/>
                      <w:marTop w:val="0"/>
                      <w:marBottom w:val="0"/>
                      <w:divBdr>
                        <w:top w:val="none" w:sz="0" w:space="0" w:color="auto"/>
                        <w:left w:val="none" w:sz="0" w:space="0" w:color="auto"/>
                        <w:bottom w:val="none" w:sz="0" w:space="0" w:color="auto"/>
                        <w:right w:val="none" w:sz="0" w:space="0" w:color="auto"/>
                      </w:divBdr>
                    </w:div>
                    <w:div w:id="1908876193">
                      <w:marLeft w:val="0"/>
                      <w:marRight w:val="0"/>
                      <w:marTop w:val="0"/>
                      <w:marBottom w:val="0"/>
                      <w:divBdr>
                        <w:top w:val="none" w:sz="0" w:space="0" w:color="auto"/>
                        <w:left w:val="none" w:sz="0" w:space="0" w:color="auto"/>
                        <w:bottom w:val="none" w:sz="0" w:space="0" w:color="auto"/>
                        <w:right w:val="none" w:sz="0" w:space="0" w:color="auto"/>
                      </w:divBdr>
                    </w:div>
                    <w:div w:id="1800759181">
                      <w:marLeft w:val="0"/>
                      <w:marRight w:val="0"/>
                      <w:marTop w:val="0"/>
                      <w:marBottom w:val="0"/>
                      <w:divBdr>
                        <w:top w:val="none" w:sz="0" w:space="0" w:color="auto"/>
                        <w:left w:val="none" w:sz="0" w:space="0" w:color="auto"/>
                        <w:bottom w:val="none" w:sz="0" w:space="0" w:color="auto"/>
                        <w:right w:val="none" w:sz="0" w:space="0" w:color="auto"/>
                      </w:divBdr>
                    </w:div>
                    <w:div w:id="907762729">
                      <w:marLeft w:val="0"/>
                      <w:marRight w:val="0"/>
                      <w:marTop w:val="0"/>
                      <w:marBottom w:val="0"/>
                      <w:divBdr>
                        <w:top w:val="none" w:sz="0" w:space="0" w:color="auto"/>
                        <w:left w:val="none" w:sz="0" w:space="0" w:color="auto"/>
                        <w:bottom w:val="none" w:sz="0" w:space="0" w:color="auto"/>
                        <w:right w:val="none" w:sz="0" w:space="0" w:color="auto"/>
                      </w:divBdr>
                    </w:div>
                    <w:div w:id="711731414">
                      <w:marLeft w:val="0"/>
                      <w:marRight w:val="0"/>
                      <w:marTop w:val="0"/>
                      <w:marBottom w:val="0"/>
                      <w:divBdr>
                        <w:top w:val="none" w:sz="0" w:space="0" w:color="auto"/>
                        <w:left w:val="none" w:sz="0" w:space="0" w:color="auto"/>
                        <w:bottom w:val="none" w:sz="0" w:space="0" w:color="auto"/>
                        <w:right w:val="none" w:sz="0" w:space="0" w:color="auto"/>
                      </w:divBdr>
                    </w:div>
                    <w:div w:id="1024986930">
                      <w:marLeft w:val="0"/>
                      <w:marRight w:val="0"/>
                      <w:marTop w:val="0"/>
                      <w:marBottom w:val="0"/>
                      <w:divBdr>
                        <w:top w:val="none" w:sz="0" w:space="0" w:color="auto"/>
                        <w:left w:val="none" w:sz="0" w:space="0" w:color="auto"/>
                        <w:bottom w:val="none" w:sz="0" w:space="0" w:color="auto"/>
                        <w:right w:val="none" w:sz="0" w:space="0" w:color="auto"/>
                      </w:divBdr>
                    </w:div>
                    <w:div w:id="271939217">
                      <w:marLeft w:val="0"/>
                      <w:marRight w:val="0"/>
                      <w:marTop w:val="0"/>
                      <w:marBottom w:val="0"/>
                      <w:divBdr>
                        <w:top w:val="none" w:sz="0" w:space="0" w:color="auto"/>
                        <w:left w:val="none" w:sz="0" w:space="0" w:color="auto"/>
                        <w:bottom w:val="none" w:sz="0" w:space="0" w:color="auto"/>
                        <w:right w:val="none" w:sz="0" w:space="0" w:color="auto"/>
                      </w:divBdr>
                    </w:div>
                    <w:div w:id="1327324127">
                      <w:marLeft w:val="0"/>
                      <w:marRight w:val="0"/>
                      <w:marTop w:val="0"/>
                      <w:marBottom w:val="0"/>
                      <w:divBdr>
                        <w:top w:val="none" w:sz="0" w:space="0" w:color="auto"/>
                        <w:left w:val="none" w:sz="0" w:space="0" w:color="auto"/>
                        <w:bottom w:val="none" w:sz="0" w:space="0" w:color="auto"/>
                        <w:right w:val="none" w:sz="0" w:space="0" w:color="auto"/>
                      </w:divBdr>
                    </w:div>
                    <w:div w:id="522398331">
                      <w:marLeft w:val="0"/>
                      <w:marRight w:val="0"/>
                      <w:marTop w:val="0"/>
                      <w:marBottom w:val="0"/>
                      <w:divBdr>
                        <w:top w:val="none" w:sz="0" w:space="0" w:color="auto"/>
                        <w:left w:val="none" w:sz="0" w:space="0" w:color="auto"/>
                        <w:bottom w:val="none" w:sz="0" w:space="0" w:color="auto"/>
                        <w:right w:val="none" w:sz="0" w:space="0" w:color="auto"/>
                      </w:divBdr>
                    </w:div>
                    <w:div w:id="1128282677">
                      <w:marLeft w:val="0"/>
                      <w:marRight w:val="0"/>
                      <w:marTop w:val="0"/>
                      <w:marBottom w:val="0"/>
                      <w:divBdr>
                        <w:top w:val="none" w:sz="0" w:space="0" w:color="auto"/>
                        <w:left w:val="none" w:sz="0" w:space="0" w:color="auto"/>
                        <w:bottom w:val="none" w:sz="0" w:space="0" w:color="auto"/>
                        <w:right w:val="none" w:sz="0" w:space="0" w:color="auto"/>
                      </w:divBdr>
                    </w:div>
                    <w:div w:id="604505151">
                      <w:marLeft w:val="0"/>
                      <w:marRight w:val="0"/>
                      <w:marTop w:val="0"/>
                      <w:marBottom w:val="0"/>
                      <w:divBdr>
                        <w:top w:val="none" w:sz="0" w:space="0" w:color="auto"/>
                        <w:left w:val="none" w:sz="0" w:space="0" w:color="auto"/>
                        <w:bottom w:val="none" w:sz="0" w:space="0" w:color="auto"/>
                        <w:right w:val="none" w:sz="0" w:space="0" w:color="auto"/>
                      </w:divBdr>
                    </w:div>
                    <w:div w:id="1751273829">
                      <w:marLeft w:val="0"/>
                      <w:marRight w:val="0"/>
                      <w:marTop w:val="0"/>
                      <w:marBottom w:val="0"/>
                      <w:divBdr>
                        <w:top w:val="none" w:sz="0" w:space="0" w:color="auto"/>
                        <w:left w:val="none" w:sz="0" w:space="0" w:color="auto"/>
                        <w:bottom w:val="none" w:sz="0" w:space="0" w:color="auto"/>
                        <w:right w:val="none" w:sz="0" w:space="0" w:color="auto"/>
                      </w:divBdr>
                    </w:div>
                    <w:div w:id="663581577">
                      <w:marLeft w:val="0"/>
                      <w:marRight w:val="0"/>
                      <w:marTop w:val="0"/>
                      <w:marBottom w:val="0"/>
                      <w:divBdr>
                        <w:top w:val="none" w:sz="0" w:space="0" w:color="auto"/>
                        <w:left w:val="none" w:sz="0" w:space="0" w:color="auto"/>
                        <w:bottom w:val="none" w:sz="0" w:space="0" w:color="auto"/>
                        <w:right w:val="none" w:sz="0" w:space="0" w:color="auto"/>
                      </w:divBdr>
                    </w:div>
                    <w:div w:id="198404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814716">
      <w:bodyDiv w:val="1"/>
      <w:marLeft w:val="0"/>
      <w:marRight w:val="0"/>
      <w:marTop w:val="0"/>
      <w:marBottom w:val="0"/>
      <w:divBdr>
        <w:top w:val="none" w:sz="0" w:space="0" w:color="auto"/>
        <w:left w:val="none" w:sz="0" w:space="0" w:color="auto"/>
        <w:bottom w:val="none" w:sz="0" w:space="0" w:color="auto"/>
        <w:right w:val="none" w:sz="0" w:space="0" w:color="auto"/>
      </w:divBdr>
    </w:div>
    <w:div w:id="1734961666">
      <w:bodyDiv w:val="1"/>
      <w:marLeft w:val="0"/>
      <w:marRight w:val="0"/>
      <w:marTop w:val="0"/>
      <w:marBottom w:val="0"/>
      <w:divBdr>
        <w:top w:val="none" w:sz="0" w:space="0" w:color="auto"/>
        <w:left w:val="none" w:sz="0" w:space="0" w:color="auto"/>
        <w:bottom w:val="none" w:sz="0" w:space="0" w:color="auto"/>
        <w:right w:val="none" w:sz="0" w:space="0" w:color="auto"/>
      </w:divBdr>
    </w:div>
    <w:div w:id="1736007473">
      <w:bodyDiv w:val="1"/>
      <w:marLeft w:val="0"/>
      <w:marRight w:val="0"/>
      <w:marTop w:val="0"/>
      <w:marBottom w:val="0"/>
      <w:divBdr>
        <w:top w:val="none" w:sz="0" w:space="0" w:color="auto"/>
        <w:left w:val="none" w:sz="0" w:space="0" w:color="auto"/>
        <w:bottom w:val="none" w:sz="0" w:space="0" w:color="auto"/>
        <w:right w:val="none" w:sz="0" w:space="0" w:color="auto"/>
      </w:divBdr>
      <w:divsChild>
        <w:div w:id="668800522">
          <w:marLeft w:val="0"/>
          <w:marRight w:val="0"/>
          <w:marTop w:val="0"/>
          <w:marBottom w:val="0"/>
          <w:divBdr>
            <w:top w:val="none" w:sz="0" w:space="0" w:color="auto"/>
            <w:left w:val="none" w:sz="0" w:space="0" w:color="auto"/>
            <w:bottom w:val="none" w:sz="0" w:space="0" w:color="auto"/>
            <w:right w:val="none" w:sz="0" w:space="0" w:color="auto"/>
          </w:divBdr>
          <w:divsChild>
            <w:div w:id="1474447559">
              <w:marLeft w:val="0"/>
              <w:marRight w:val="0"/>
              <w:marTop w:val="0"/>
              <w:marBottom w:val="0"/>
              <w:divBdr>
                <w:top w:val="none" w:sz="0" w:space="0" w:color="auto"/>
                <w:left w:val="none" w:sz="0" w:space="0" w:color="auto"/>
                <w:bottom w:val="none" w:sz="0" w:space="0" w:color="auto"/>
                <w:right w:val="none" w:sz="0" w:space="0" w:color="auto"/>
              </w:divBdr>
              <w:divsChild>
                <w:div w:id="1948270005">
                  <w:marLeft w:val="0"/>
                  <w:marRight w:val="0"/>
                  <w:marTop w:val="0"/>
                  <w:marBottom w:val="0"/>
                  <w:divBdr>
                    <w:top w:val="none" w:sz="0" w:space="0" w:color="auto"/>
                    <w:left w:val="none" w:sz="0" w:space="0" w:color="auto"/>
                    <w:bottom w:val="none" w:sz="0" w:space="0" w:color="auto"/>
                    <w:right w:val="none" w:sz="0" w:space="0" w:color="auto"/>
                  </w:divBdr>
                  <w:divsChild>
                    <w:div w:id="953370522">
                      <w:marLeft w:val="0"/>
                      <w:marRight w:val="0"/>
                      <w:marTop w:val="0"/>
                      <w:marBottom w:val="0"/>
                      <w:divBdr>
                        <w:top w:val="none" w:sz="0" w:space="0" w:color="auto"/>
                        <w:left w:val="none" w:sz="0" w:space="0" w:color="auto"/>
                        <w:bottom w:val="none" w:sz="0" w:space="0" w:color="auto"/>
                        <w:right w:val="none" w:sz="0" w:space="0" w:color="auto"/>
                      </w:divBdr>
                    </w:div>
                    <w:div w:id="43022949">
                      <w:marLeft w:val="0"/>
                      <w:marRight w:val="0"/>
                      <w:marTop w:val="0"/>
                      <w:marBottom w:val="0"/>
                      <w:divBdr>
                        <w:top w:val="none" w:sz="0" w:space="0" w:color="auto"/>
                        <w:left w:val="none" w:sz="0" w:space="0" w:color="auto"/>
                        <w:bottom w:val="none" w:sz="0" w:space="0" w:color="auto"/>
                        <w:right w:val="none" w:sz="0" w:space="0" w:color="auto"/>
                      </w:divBdr>
                    </w:div>
                    <w:div w:id="820003849">
                      <w:marLeft w:val="0"/>
                      <w:marRight w:val="0"/>
                      <w:marTop w:val="0"/>
                      <w:marBottom w:val="0"/>
                      <w:divBdr>
                        <w:top w:val="none" w:sz="0" w:space="0" w:color="auto"/>
                        <w:left w:val="none" w:sz="0" w:space="0" w:color="auto"/>
                        <w:bottom w:val="none" w:sz="0" w:space="0" w:color="auto"/>
                        <w:right w:val="none" w:sz="0" w:space="0" w:color="auto"/>
                      </w:divBdr>
                    </w:div>
                    <w:div w:id="614482819">
                      <w:marLeft w:val="0"/>
                      <w:marRight w:val="0"/>
                      <w:marTop w:val="0"/>
                      <w:marBottom w:val="0"/>
                      <w:divBdr>
                        <w:top w:val="none" w:sz="0" w:space="0" w:color="auto"/>
                        <w:left w:val="none" w:sz="0" w:space="0" w:color="auto"/>
                        <w:bottom w:val="none" w:sz="0" w:space="0" w:color="auto"/>
                        <w:right w:val="none" w:sz="0" w:space="0" w:color="auto"/>
                      </w:divBdr>
                    </w:div>
                    <w:div w:id="551232494">
                      <w:marLeft w:val="0"/>
                      <w:marRight w:val="0"/>
                      <w:marTop w:val="0"/>
                      <w:marBottom w:val="0"/>
                      <w:divBdr>
                        <w:top w:val="none" w:sz="0" w:space="0" w:color="auto"/>
                        <w:left w:val="none" w:sz="0" w:space="0" w:color="auto"/>
                        <w:bottom w:val="none" w:sz="0" w:space="0" w:color="auto"/>
                        <w:right w:val="none" w:sz="0" w:space="0" w:color="auto"/>
                      </w:divBdr>
                    </w:div>
                    <w:div w:id="1700547986">
                      <w:marLeft w:val="0"/>
                      <w:marRight w:val="0"/>
                      <w:marTop w:val="0"/>
                      <w:marBottom w:val="0"/>
                      <w:divBdr>
                        <w:top w:val="none" w:sz="0" w:space="0" w:color="auto"/>
                        <w:left w:val="none" w:sz="0" w:space="0" w:color="auto"/>
                        <w:bottom w:val="none" w:sz="0" w:space="0" w:color="auto"/>
                        <w:right w:val="none" w:sz="0" w:space="0" w:color="auto"/>
                      </w:divBdr>
                    </w:div>
                    <w:div w:id="1763791841">
                      <w:marLeft w:val="0"/>
                      <w:marRight w:val="0"/>
                      <w:marTop w:val="0"/>
                      <w:marBottom w:val="0"/>
                      <w:divBdr>
                        <w:top w:val="none" w:sz="0" w:space="0" w:color="auto"/>
                        <w:left w:val="none" w:sz="0" w:space="0" w:color="auto"/>
                        <w:bottom w:val="none" w:sz="0" w:space="0" w:color="auto"/>
                        <w:right w:val="none" w:sz="0" w:space="0" w:color="auto"/>
                      </w:divBdr>
                    </w:div>
                    <w:div w:id="193739751">
                      <w:marLeft w:val="0"/>
                      <w:marRight w:val="0"/>
                      <w:marTop w:val="0"/>
                      <w:marBottom w:val="0"/>
                      <w:divBdr>
                        <w:top w:val="none" w:sz="0" w:space="0" w:color="auto"/>
                        <w:left w:val="none" w:sz="0" w:space="0" w:color="auto"/>
                        <w:bottom w:val="none" w:sz="0" w:space="0" w:color="auto"/>
                        <w:right w:val="none" w:sz="0" w:space="0" w:color="auto"/>
                      </w:divBdr>
                    </w:div>
                    <w:div w:id="418869201">
                      <w:marLeft w:val="0"/>
                      <w:marRight w:val="0"/>
                      <w:marTop w:val="0"/>
                      <w:marBottom w:val="0"/>
                      <w:divBdr>
                        <w:top w:val="none" w:sz="0" w:space="0" w:color="auto"/>
                        <w:left w:val="none" w:sz="0" w:space="0" w:color="auto"/>
                        <w:bottom w:val="none" w:sz="0" w:space="0" w:color="auto"/>
                        <w:right w:val="none" w:sz="0" w:space="0" w:color="auto"/>
                      </w:divBdr>
                    </w:div>
                    <w:div w:id="1015110937">
                      <w:marLeft w:val="0"/>
                      <w:marRight w:val="0"/>
                      <w:marTop w:val="0"/>
                      <w:marBottom w:val="0"/>
                      <w:divBdr>
                        <w:top w:val="none" w:sz="0" w:space="0" w:color="auto"/>
                        <w:left w:val="none" w:sz="0" w:space="0" w:color="auto"/>
                        <w:bottom w:val="none" w:sz="0" w:space="0" w:color="auto"/>
                        <w:right w:val="none" w:sz="0" w:space="0" w:color="auto"/>
                      </w:divBdr>
                    </w:div>
                    <w:div w:id="689374758">
                      <w:marLeft w:val="0"/>
                      <w:marRight w:val="0"/>
                      <w:marTop w:val="0"/>
                      <w:marBottom w:val="0"/>
                      <w:divBdr>
                        <w:top w:val="none" w:sz="0" w:space="0" w:color="auto"/>
                        <w:left w:val="none" w:sz="0" w:space="0" w:color="auto"/>
                        <w:bottom w:val="none" w:sz="0" w:space="0" w:color="auto"/>
                        <w:right w:val="none" w:sz="0" w:space="0" w:color="auto"/>
                      </w:divBdr>
                    </w:div>
                    <w:div w:id="1872451060">
                      <w:marLeft w:val="0"/>
                      <w:marRight w:val="0"/>
                      <w:marTop w:val="0"/>
                      <w:marBottom w:val="0"/>
                      <w:divBdr>
                        <w:top w:val="none" w:sz="0" w:space="0" w:color="auto"/>
                        <w:left w:val="none" w:sz="0" w:space="0" w:color="auto"/>
                        <w:bottom w:val="none" w:sz="0" w:space="0" w:color="auto"/>
                        <w:right w:val="none" w:sz="0" w:space="0" w:color="auto"/>
                      </w:divBdr>
                    </w:div>
                    <w:div w:id="407961842">
                      <w:marLeft w:val="0"/>
                      <w:marRight w:val="0"/>
                      <w:marTop w:val="0"/>
                      <w:marBottom w:val="0"/>
                      <w:divBdr>
                        <w:top w:val="none" w:sz="0" w:space="0" w:color="auto"/>
                        <w:left w:val="none" w:sz="0" w:space="0" w:color="auto"/>
                        <w:bottom w:val="none" w:sz="0" w:space="0" w:color="auto"/>
                        <w:right w:val="none" w:sz="0" w:space="0" w:color="auto"/>
                      </w:divBdr>
                    </w:div>
                    <w:div w:id="1001079662">
                      <w:marLeft w:val="0"/>
                      <w:marRight w:val="0"/>
                      <w:marTop w:val="0"/>
                      <w:marBottom w:val="0"/>
                      <w:divBdr>
                        <w:top w:val="none" w:sz="0" w:space="0" w:color="auto"/>
                        <w:left w:val="none" w:sz="0" w:space="0" w:color="auto"/>
                        <w:bottom w:val="none" w:sz="0" w:space="0" w:color="auto"/>
                        <w:right w:val="none" w:sz="0" w:space="0" w:color="auto"/>
                      </w:divBdr>
                    </w:div>
                    <w:div w:id="1729917942">
                      <w:marLeft w:val="0"/>
                      <w:marRight w:val="0"/>
                      <w:marTop w:val="0"/>
                      <w:marBottom w:val="0"/>
                      <w:divBdr>
                        <w:top w:val="none" w:sz="0" w:space="0" w:color="auto"/>
                        <w:left w:val="none" w:sz="0" w:space="0" w:color="auto"/>
                        <w:bottom w:val="none" w:sz="0" w:space="0" w:color="auto"/>
                        <w:right w:val="none" w:sz="0" w:space="0" w:color="auto"/>
                      </w:divBdr>
                    </w:div>
                    <w:div w:id="1471896949">
                      <w:marLeft w:val="0"/>
                      <w:marRight w:val="0"/>
                      <w:marTop w:val="0"/>
                      <w:marBottom w:val="0"/>
                      <w:divBdr>
                        <w:top w:val="none" w:sz="0" w:space="0" w:color="auto"/>
                        <w:left w:val="none" w:sz="0" w:space="0" w:color="auto"/>
                        <w:bottom w:val="none" w:sz="0" w:space="0" w:color="auto"/>
                        <w:right w:val="none" w:sz="0" w:space="0" w:color="auto"/>
                      </w:divBdr>
                    </w:div>
                    <w:div w:id="1909732082">
                      <w:marLeft w:val="0"/>
                      <w:marRight w:val="0"/>
                      <w:marTop w:val="0"/>
                      <w:marBottom w:val="0"/>
                      <w:divBdr>
                        <w:top w:val="none" w:sz="0" w:space="0" w:color="auto"/>
                        <w:left w:val="none" w:sz="0" w:space="0" w:color="auto"/>
                        <w:bottom w:val="none" w:sz="0" w:space="0" w:color="auto"/>
                        <w:right w:val="none" w:sz="0" w:space="0" w:color="auto"/>
                      </w:divBdr>
                    </w:div>
                    <w:div w:id="1976253779">
                      <w:marLeft w:val="0"/>
                      <w:marRight w:val="0"/>
                      <w:marTop w:val="0"/>
                      <w:marBottom w:val="0"/>
                      <w:divBdr>
                        <w:top w:val="none" w:sz="0" w:space="0" w:color="auto"/>
                        <w:left w:val="none" w:sz="0" w:space="0" w:color="auto"/>
                        <w:bottom w:val="none" w:sz="0" w:space="0" w:color="auto"/>
                        <w:right w:val="none" w:sz="0" w:space="0" w:color="auto"/>
                      </w:divBdr>
                    </w:div>
                    <w:div w:id="965627549">
                      <w:marLeft w:val="0"/>
                      <w:marRight w:val="0"/>
                      <w:marTop w:val="0"/>
                      <w:marBottom w:val="0"/>
                      <w:divBdr>
                        <w:top w:val="none" w:sz="0" w:space="0" w:color="auto"/>
                        <w:left w:val="none" w:sz="0" w:space="0" w:color="auto"/>
                        <w:bottom w:val="none" w:sz="0" w:space="0" w:color="auto"/>
                        <w:right w:val="none" w:sz="0" w:space="0" w:color="auto"/>
                      </w:divBdr>
                    </w:div>
                    <w:div w:id="203129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705225">
      <w:bodyDiv w:val="1"/>
      <w:marLeft w:val="0"/>
      <w:marRight w:val="0"/>
      <w:marTop w:val="0"/>
      <w:marBottom w:val="0"/>
      <w:divBdr>
        <w:top w:val="none" w:sz="0" w:space="0" w:color="auto"/>
        <w:left w:val="none" w:sz="0" w:space="0" w:color="auto"/>
        <w:bottom w:val="none" w:sz="0" w:space="0" w:color="auto"/>
        <w:right w:val="none" w:sz="0" w:space="0" w:color="auto"/>
      </w:divBdr>
    </w:div>
    <w:div w:id="1736734789">
      <w:bodyDiv w:val="1"/>
      <w:marLeft w:val="0"/>
      <w:marRight w:val="0"/>
      <w:marTop w:val="0"/>
      <w:marBottom w:val="0"/>
      <w:divBdr>
        <w:top w:val="none" w:sz="0" w:space="0" w:color="auto"/>
        <w:left w:val="none" w:sz="0" w:space="0" w:color="auto"/>
        <w:bottom w:val="none" w:sz="0" w:space="0" w:color="auto"/>
        <w:right w:val="none" w:sz="0" w:space="0" w:color="auto"/>
      </w:divBdr>
    </w:div>
    <w:div w:id="1737388212">
      <w:bodyDiv w:val="1"/>
      <w:marLeft w:val="0"/>
      <w:marRight w:val="0"/>
      <w:marTop w:val="0"/>
      <w:marBottom w:val="0"/>
      <w:divBdr>
        <w:top w:val="none" w:sz="0" w:space="0" w:color="auto"/>
        <w:left w:val="none" w:sz="0" w:space="0" w:color="auto"/>
        <w:bottom w:val="none" w:sz="0" w:space="0" w:color="auto"/>
        <w:right w:val="none" w:sz="0" w:space="0" w:color="auto"/>
      </w:divBdr>
    </w:div>
    <w:div w:id="1739203368">
      <w:bodyDiv w:val="1"/>
      <w:marLeft w:val="0"/>
      <w:marRight w:val="0"/>
      <w:marTop w:val="0"/>
      <w:marBottom w:val="0"/>
      <w:divBdr>
        <w:top w:val="none" w:sz="0" w:space="0" w:color="auto"/>
        <w:left w:val="none" w:sz="0" w:space="0" w:color="auto"/>
        <w:bottom w:val="none" w:sz="0" w:space="0" w:color="auto"/>
        <w:right w:val="none" w:sz="0" w:space="0" w:color="auto"/>
      </w:divBdr>
      <w:divsChild>
        <w:div w:id="1370301902">
          <w:marLeft w:val="0"/>
          <w:marRight w:val="0"/>
          <w:marTop w:val="0"/>
          <w:marBottom w:val="0"/>
          <w:divBdr>
            <w:top w:val="none" w:sz="0" w:space="0" w:color="auto"/>
            <w:left w:val="none" w:sz="0" w:space="0" w:color="auto"/>
            <w:bottom w:val="none" w:sz="0" w:space="0" w:color="auto"/>
            <w:right w:val="none" w:sz="0" w:space="0" w:color="auto"/>
          </w:divBdr>
          <w:divsChild>
            <w:div w:id="2125928505">
              <w:marLeft w:val="0"/>
              <w:marRight w:val="0"/>
              <w:marTop w:val="0"/>
              <w:marBottom w:val="0"/>
              <w:divBdr>
                <w:top w:val="none" w:sz="0" w:space="0" w:color="auto"/>
                <w:left w:val="none" w:sz="0" w:space="0" w:color="auto"/>
                <w:bottom w:val="none" w:sz="0" w:space="0" w:color="auto"/>
                <w:right w:val="none" w:sz="0" w:space="0" w:color="auto"/>
              </w:divBdr>
              <w:divsChild>
                <w:div w:id="112245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281768">
      <w:bodyDiv w:val="1"/>
      <w:marLeft w:val="0"/>
      <w:marRight w:val="0"/>
      <w:marTop w:val="0"/>
      <w:marBottom w:val="0"/>
      <w:divBdr>
        <w:top w:val="none" w:sz="0" w:space="0" w:color="auto"/>
        <w:left w:val="none" w:sz="0" w:space="0" w:color="auto"/>
        <w:bottom w:val="none" w:sz="0" w:space="0" w:color="auto"/>
        <w:right w:val="none" w:sz="0" w:space="0" w:color="auto"/>
      </w:divBdr>
    </w:div>
    <w:div w:id="1739591036">
      <w:bodyDiv w:val="1"/>
      <w:marLeft w:val="0"/>
      <w:marRight w:val="0"/>
      <w:marTop w:val="0"/>
      <w:marBottom w:val="0"/>
      <w:divBdr>
        <w:top w:val="none" w:sz="0" w:space="0" w:color="auto"/>
        <w:left w:val="none" w:sz="0" w:space="0" w:color="auto"/>
        <w:bottom w:val="none" w:sz="0" w:space="0" w:color="auto"/>
        <w:right w:val="none" w:sz="0" w:space="0" w:color="auto"/>
      </w:divBdr>
    </w:div>
    <w:div w:id="1740055106">
      <w:bodyDiv w:val="1"/>
      <w:marLeft w:val="0"/>
      <w:marRight w:val="0"/>
      <w:marTop w:val="0"/>
      <w:marBottom w:val="0"/>
      <w:divBdr>
        <w:top w:val="none" w:sz="0" w:space="0" w:color="auto"/>
        <w:left w:val="none" w:sz="0" w:space="0" w:color="auto"/>
        <w:bottom w:val="none" w:sz="0" w:space="0" w:color="auto"/>
        <w:right w:val="none" w:sz="0" w:space="0" w:color="auto"/>
      </w:divBdr>
    </w:div>
    <w:div w:id="1741101846">
      <w:bodyDiv w:val="1"/>
      <w:marLeft w:val="0"/>
      <w:marRight w:val="0"/>
      <w:marTop w:val="0"/>
      <w:marBottom w:val="0"/>
      <w:divBdr>
        <w:top w:val="none" w:sz="0" w:space="0" w:color="auto"/>
        <w:left w:val="none" w:sz="0" w:space="0" w:color="auto"/>
        <w:bottom w:val="none" w:sz="0" w:space="0" w:color="auto"/>
        <w:right w:val="none" w:sz="0" w:space="0" w:color="auto"/>
      </w:divBdr>
    </w:div>
    <w:div w:id="1742289897">
      <w:bodyDiv w:val="1"/>
      <w:marLeft w:val="0"/>
      <w:marRight w:val="0"/>
      <w:marTop w:val="0"/>
      <w:marBottom w:val="0"/>
      <w:divBdr>
        <w:top w:val="none" w:sz="0" w:space="0" w:color="auto"/>
        <w:left w:val="none" w:sz="0" w:space="0" w:color="auto"/>
        <w:bottom w:val="none" w:sz="0" w:space="0" w:color="auto"/>
        <w:right w:val="none" w:sz="0" w:space="0" w:color="auto"/>
      </w:divBdr>
    </w:div>
    <w:div w:id="1742755792">
      <w:bodyDiv w:val="1"/>
      <w:marLeft w:val="0"/>
      <w:marRight w:val="0"/>
      <w:marTop w:val="0"/>
      <w:marBottom w:val="0"/>
      <w:divBdr>
        <w:top w:val="none" w:sz="0" w:space="0" w:color="auto"/>
        <w:left w:val="none" w:sz="0" w:space="0" w:color="auto"/>
        <w:bottom w:val="none" w:sz="0" w:space="0" w:color="auto"/>
        <w:right w:val="none" w:sz="0" w:space="0" w:color="auto"/>
      </w:divBdr>
      <w:divsChild>
        <w:div w:id="5250587">
          <w:marLeft w:val="0"/>
          <w:marRight w:val="0"/>
          <w:marTop w:val="0"/>
          <w:marBottom w:val="0"/>
          <w:divBdr>
            <w:top w:val="none" w:sz="0" w:space="0" w:color="auto"/>
            <w:left w:val="none" w:sz="0" w:space="0" w:color="auto"/>
            <w:bottom w:val="none" w:sz="0" w:space="0" w:color="auto"/>
            <w:right w:val="none" w:sz="0" w:space="0" w:color="auto"/>
          </w:divBdr>
          <w:divsChild>
            <w:div w:id="2125996508">
              <w:marLeft w:val="0"/>
              <w:marRight w:val="0"/>
              <w:marTop w:val="0"/>
              <w:marBottom w:val="0"/>
              <w:divBdr>
                <w:top w:val="none" w:sz="0" w:space="0" w:color="auto"/>
                <w:left w:val="none" w:sz="0" w:space="0" w:color="auto"/>
                <w:bottom w:val="none" w:sz="0" w:space="0" w:color="auto"/>
                <w:right w:val="none" w:sz="0" w:space="0" w:color="auto"/>
              </w:divBdr>
              <w:divsChild>
                <w:div w:id="1663118688">
                  <w:marLeft w:val="0"/>
                  <w:marRight w:val="0"/>
                  <w:marTop w:val="0"/>
                  <w:marBottom w:val="0"/>
                  <w:divBdr>
                    <w:top w:val="none" w:sz="0" w:space="0" w:color="auto"/>
                    <w:left w:val="none" w:sz="0" w:space="0" w:color="auto"/>
                    <w:bottom w:val="none" w:sz="0" w:space="0" w:color="auto"/>
                    <w:right w:val="none" w:sz="0" w:space="0" w:color="auto"/>
                  </w:divBdr>
                  <w:divsChild>
                    <w:div w:id="1583566686">
                      <w:marLeft w:val="0"/>
                      <w:marRight w:val="0"/>
                      <w:marTop w:val="0"/>
                      <w:marBottom w:val="0"/>
                      <w:divBdr>
                        <w:top w:val="none" w:sz="0" w:space="0" w:color="auto"/>
                        <w:left w:val="none" w:sz="0" w:space="0" w:color="auto"/>
                        <w:bottom w:val="none" w:sz="0" w:space="0" w:color="auto"/>
                        <w:right w:val="none" w:sz="0" w:space="0" w:color="auto"/>
                      </w:divBdr>
                      <w:divsChild>
                        <w:div w:id="1943682131">
                          <w:marLeft w:val="0"/>
                          <w:marRight w:val="0"/>
                          <w:marTop w:val="0"/>
                          <w:marBottom w:val="0"/>
                          <w:divBdr>
                            <w:top w:val="none" w:sz="0" w:space="0" w:color="auto"/>
                            <w:left w:val="none" w:sz="0" w:space="0" w:color="auto"/>
                            <w:bottom w:val="none" w:sz="0" w:space="0" w:color="auto"/>
                            <w:right w:val="none" w:sz="0" w:space="0" w:color="auto"/>
                          </w:divBdr>
                          <w:divsChild>
                            <w:div w:id="801121512">
                              <w:marLeft w:val="0"/>
                              <w:marRight w:val="0"/>
                              <w:marTop w:val="0"/>
                              <w:marBottom w:val="0"/>
                              <w:divBdr>
                                <w:top w:val="none" w:sz="0" w:space="0" w:color="auto"/>
                                <w:left w:val="none" w:sz="0" w:space="0" w:color="auto"/>
                                <w:bottom w:val="none" w:sz="0" w:space="0" w:color="auto"/>
                                <w:right w:val="none" w:sz="0" w:space="0" w:color="auto"/>
                              </w:divBdr>
                              <w:divsChild>
                                <w:div w:id="19963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2460437">
                  <w:marLeft w:val="0"/>
                  <w:marRight w:val="0"/>
                  <w:marTop w:val="0"/>
                  <w:marBottom w:val="0"/>
                  <w:divBdr>
                    <w:top w:val="none" w:sz="0" w:space="0" w:color="auto"/>
                    <w:left w:val="none" w:sz="0" w:space="0" w:color="auto"/>
                    <w:bottom w:val="none" w:sz="0" w:space="0" w:color="auto"/>
                    <w:right w:val="none" w:sz="0" w:space="0" w:color="auto"/>
                  </w:divBdr>
                  <w:divsChild>
                    <w:div w:id="108881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607847">
          <w:marLeft w:val="0"/>
          <w:marRight w:val="0"/>
          <w:marTop w:val="0"/>
          <w:marBottom w:val="0"/>
          <w:divBdr>
            <w:top w:val="single" w:sz="6" w:space="11" w:color="DDDDDD"/>
            <w:left w:val="none" w:sz="0" w:space="0" w:color="auto"/>
            <w:bottom w:val="none" w:sz="0" w:space="0" w:color="auto"/>
            <w:right w:val="none" w:sz="0" w:space="0" w:color="auto"/>
          </w:divBdr>
          <w:divsChild>
            <w:div w:id="569385966">
              <w:marLeft w:val="0"/>
              <w:marRight w:val="0"/>
              <w:marTop w:val="0"/>
              <w:marBottom w:val="0"/>
              <w:divBdr>
                <w:top w:val="none" w:sz="0" w:space="0" w:color="auto"/>
                <w:left w:val="none" w:sz="0" w:space="0" w:color="auto"/>
                <w:bottom w:val="none" w:sz="0" w:space="0" w:color="auto"/>
                <w:right w:val="none" w:sz="0" w:space="0" w:color="auto"/>
              </w:divBdr>
              <w:divsChild>
                <w:div w:id="1720737669">
                  <w:marLeft w:val="-120"/>
                  <w:marRight w:val="0"/>
                  <w:marTop w:val="0"/>
                  <w:marBottom w:val="0"/>
                  <w:divBdr>
                    <w:top w:val="none" w:sz="0" w:space="0" w:color="auto"/>
                    <w:left w:val="none" w:sz="0" w:space="0" w:color="auto"/>
                    <w:bottom w:val="none" w:sz="0" w:space="0" w:color="auto"/>
                    <w:right w:val="none" w:sz="0" w:space="0" w:color="auto"/>
                  </w:divBdr>
                  <w:divsChild>
                    <w:div w:id="1812214355">
                      <w:marLeft w:val="0"/>
                      <w:marRight w:val="0"/>
                      <w:marTop w:val="0"/>
                      <w:marBottom w:val="0"/>
                      <w:divBdr>
                        <w:top w:val="none" w:sz="0" w:space="0" w:color="auto"/>
                        <w:left w:val="none" w:sz="0" w:space="0" w:color="auto"/>
                        <w:bottom w:val="none" w:sz="0" w:space="0" w:color="auto"/>
                        <w:right w:val="none" w:sz="0" w:space="0" w:color="auto"/>
                      </w:divBdr>
                      <w:divsChild>
                        <w:div w:id="2114859294">
                          <w:marLeft w:val="0"/>
                          <w:marRight w:val="0"/>
                          <w:marTop w:val="0"/>
                          <w:marBottom w:val="0"/>
                          <w:divBdr>
                            <w:top w:val="none" w:sz="0" w:space="0" w:color="auto"/>
                            <w:left w:val="none" w:sz="0" w:space="0" w:color="auto"/>
                            <w:bottom w:val="none" w:sz="0" w:space="0" w:color="auto"/>
                            <w:right w:val="none" w:sz="0" w:space="0" w:color="auto"/>
                          </w:divBdr>
                          <w:divsChild>
                            <w:div w:id="195035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85284">
                      <w:marLeft w:val="0"/>
                      <w:marRight w:val="0"/>
                      <w:marTop w:val="0"/>
                      <w:marBottom w:val="0"/>
                      <w:divBdr>
                        <w:top w:val="none" w:sz="0" w:space="0" w:color="auto"/>
                        <w:left w:val="none" w:sz="0" w:space="0" w:color="auto"/>
                        <w:bottom w:val="none" w:sz="0" w:space="0" w:color="auto"/>
                        <w:right w:val="none" w:sz="0" w:space="0" w:color="auto"/>
                      </w:divBdr>
                      <w:divsChild>
                        <w:div w:id="131752111">
                          <w:marLeft w:val="0"/>
                          <w:marRight w:val="0"/>
                          <w:marTop w:val="0"/>
                          <w:marBottom w:val="0"/>
                          <w:divBdr>
                            <w:top w:val="none" w:sz="0" w:space="0" w:color="auto"/>
                            <w:left w:val="none" w:sz="0" w:space="0" w:color="auto"/>
                            <w:bottom w:val="none" w:sz="0" w:space="0" w:color="auto"/>
                            <w:right w:val="none" w:sz="0" w:space="0" w:color="auto"/>
                          </w:divBdr>
                          <w:divsChild>
                            <w:div w:id="107639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3143235">
      <w:bodyDiv w:val="1"/>
      <w:marLeft w:val="0"/>
      <w:marRight w:val="0"/>
      <w:marTop w:val="0"/>
      <w:marBottom w:val="0"/>
      <w:divBdr>
        <w:top w:val="none" w:sz="0" w:space="0" w:color="auto"/>
        <w:left w:val="none" w:sz="0" w:space="0" w:color="auto"/>
        <w:bottom w:val="none" w:sz="0" w:space="0" w:color="auto"/>
        <w:right w:val="none" w:sz="0" w:space="0" w:color="auto"/>
      </w:divBdr>
    </w:div>
    <w:div w:id="1744645638">
      <w:bodyDiv w:val="1"/>
      <w:marLeft w:val="0"/>
      <w:marRight w:val="0"/>
      <w:marTop w:val="0"/>
      <w:marBottom w:val="0"/>
      <w:divBdr>
        <w:top w:val="none" w:sz="0" w:space="0" w:color="auto"/>
        <w:left w:val="none" w:sz="0" w:space="0" w:color="auto"/>
        <w:bottom w:val="none" w:sz="0" w:space="0" w:color="auto"/>
        <w:right w:val="none" w:sz="0" w:space="0" w:color="auto"/>
      </w:divBdr>
    </w:div>
    <w:div w:id="1745101055">
      <w:bodyDiv w:val="1"/>
      <w:marLeft w:val="0"/>
      <w:marRight w:val="0"/>
      <w:marTop w:val="0"/>
      <w:marBottom w:val="0"/>
      <w:divBdr>
        <w:top w:val="none" w:sz="0" w:space="0" w:color="auto"/>
        <w:left w:val="none" w:sz="0" w:space="0" w:color="auto"/>
        <w:bottom w:val="none" w:sz="0" w:space="0" w:color="auto"/>
        <w:right w:val="none" w:sz="0" w:space="0" w:color="auto"/>
      </w:divBdr>
    </w:div>
    <w:div w:id="1745881760">
      <w:bodyDiv w:val="1"/>
      <w:marLeft w:val="0"/>
      <w:marRight w:val="0"/>
      <w:marTop w:val="0"/>
      <w:marBottom w:val="0"/>
      <w:divBdr>
        <w:top w:val="none" w:sz="0" w:space="0" w:color="auto"/>
        <w:left w:val="none" w:sz="0" w:space="0" w:color="auto"/>
        <w:bottom w:val="none" w:sz="0" w:space="0" w:color="auto"/>
        <w:right w:val="none" w:sz="0" w:space="0" w:color="auto"/>
      </w:divBdr>
      <w:divsChild>
        <w:div w:id="169951726">
          <w:marLeft w:val="0"/>
          <w:marRight w:val="0"/>
          <w:marTop w:val="0"/>
          <w:marBottom w:val="0"/>
          <w:divBdr>
            <w:top w:val="none" w:sz="0" w:space="0" w:color="auto"/>
            <w:left w:val="none" w:sz="0" w:space="0" w:color="auto"/>
            <w:bottom w:val="none" w:sz="0" w:space="0" w:color="auto"/>
            <w:right w:val="none" w:sz="0" w:space="0" w:color="auto"/>
          </w:divBdr>
          <w:divsChild>
            <w:div w:id="450516861">
              <w:marLeft w:val="0"/>
              <w:marRight w:val="0"/>
              <w:marTop w:val="0"/>
              <w:marBottom w:val="0"/>
              <w:divBdr>
                <w:top w:val="none" w:sz="0" w:space="0" w:color="auto"/>
                <w:left w:val="none" w:sz="0" w:space="0" w:color="auto"/>
                <w:bottom w:val="none" w:sz="0" w:space="0" w:color="auto"/>
                <w:right w:val="none" w:sz="0" w:space="0" w:color="auto"/>
              </w:divBdr>
              <w:divsChild>
                <w:div w:id="1473408252">
                  <w:marLeft w:val="0"/>
                  <w:marRight w:val="0"/>
                  <w:marTop w:val="0"/>
                  <w:marBottom w:val="0"/>
                  <w:divBdr>
                    <w:top w:val="none" w:sz="0" w:space="0" w:color="auto"/>
                    <w:left w:val="none" w:sz="0" w:space="0" w:color="auto"/>
                    <w:bottom w:val="none" w:sz="0" w:space="0" w:color="auto"/>
                    <w:right w:val="none" w:sz="0" w:space="0" w:color="auto"/>
                  </w:divBdr>
                  <w:divsChild>
                    <w:div w:id="597444328">
                      <w:marLeft w:val="0"/>
                      <w:marRight w:val="0"/>
                      <w:marTop w:val="0"/>
                      <w:marBottom w:val="0"/>
                      <w:divBdr>
                        <w:top w:val="none" w:sz="0" w:space="0" w:color="auto"/>
                        <w:left w:val="none" w:sz="0" w:space="0" w:color="auto"/>
                        <w:bottom w:val="none" w:sz="0" w:space="0" w:color="auto"/>
                        <w:right w:val="none" w:sz="0" w:space="0" w:color="auto"/>
                      </w:divBdr>
                    </w:div>
                    <w:div w:id="1355883235">
                      <w:marLeft w:val="0"/>
                      <w:marRight w:val="0"/>
                      <w:marTop w:val="0"/>
                      <w:marBottom w:val="0"/>
                      <w:divBdr>
                        <w:top w:val="none" w:sz="0" w:space="0" w:color="auto"/>
                        <w:left w:val="none" w:sz="0" w:space="0" w:color="auto"/>
                        <w:bottom w:val="none" w:sz="0" w:space="0" w:color="auto"/>
                        <w:right w:val="none" w:sz="0" w:space="0" w:color="auto"/>
                      </w:divBdr>
                    </w:div>
                    <w:div w:id="1841971359">
                      <w:marLeft w:val="0"/>
                      <w:marRight w:val="0"/>
                      <w:marTop w:val="0"/>
                      <w:marBottom w:val="0"/>
                      <w:divBdr>
                        <w:top w:val="none" w:sz="0" w:space="0" w:color="auto"/>
                        <w:left w:val="none" w:sz="0" w:space="0" w:color="auto"/>
                        <w:bottom w:val="none" w:sz="0" w:space="0" w:color="auto"/>
                        <w:right w:val="none" w:sz="0" w:space="0" w:color="auto"/>
                      </w:divBdr>
                    </w:div>
                    <w:div w:id="768038036">
                      <w:marLeft w:val="0"/>
                      <w:marRight w:val="0"/>
                      <w:marTop w:val="0"/>
                      <w:marBottom w:val="0"/>
                      <w:divBdr>
                        <w:top w:val="none" w:sz="0" w:space="0" w:color="auto"/>
                        <w:left w:val="none" w:sz="0" w:space="0" w:color="auto"/>
                        <w:bottom w:val="none" w:sz="0" w:space="0" w:color="auto"/>
                        <w:right w:val="none" w:sz="0" w:space="0" w:color="auto"/>
                      </w:divBdr>
                    </w:div>
                    <w:div w:id="1360279552">
                      <w:marLeft w:val="0"/>
                      <w:marRight w:val="0"/>
                      <w:marTop w:val="0"/>
                      <w:marBottom w:val="0"/>
                      <w:divBdr>
                        <w:top w:val="none" w:sz="0" w:space="0" w:color="auto"/>
                        <w:left w:val="none" w:sz="0" w:space="0" w:color="auto"/>
                        <w:bottom w:val="none" w:sz="0" w:space="0" w:color="auto"/>
                        <w:right w:val="none" w:sz="0" w:space="0" w:color="auto"/>
                      </w:divBdr>
                    </w:div>
                    <w:div w:id="1841188732">
                      <w:marLeft w:val="0"/>
                      <w:marRight w:val="0"/>
                      <w:marTop w:val="0"/>
                      <w:marBottom w:val="0"/>
                      <w:divBdr>
                        <w:top w:val="none" w:sz="0" w:space="0" w:color="auto"/>
                        <w:left w:val="none" w:sz="0" w:space="0" w:color="auto"/>
                        <w:bottom w:val="none" w:sz="0" w:space="0" w:color="auto"/>
                        <w:right w:val="none" w:sz="0" w:space="0" w:color="auto"/>
                      </w:divBdr>
                    </w:div>
                    <w:div w:id="1625426641">
                      <w:marLeft w:val="0"/>
                      <w:marRight w:val="0"/>
                      <w:marTop w:val="0"/>
                      <w:marBottom w:val="0"/>
                      <w:divBdr>
                        <w:top w:val="none" w:sz="0" w:space="0" w:color="auto"/>
                        <w:left w:val="none" w:sz="0" w:space="0" w:color="auto"/>
                        <w:bottom w:val="none" w:sz="0" w:space="0" w:color="auto"/>
                        <w:right w:val="none" w:sz="0" w:space="0" w:color="auto"/>
                      </w:divBdr>
                    </w:div>
                    <w:div w:id="262692278">
                      <w:marLeft w:val="0"/>
                      <w:marRight w:val="0"/>
                      <w:marTop w:val="0"/>
                      <w:marBottom w:val="0"/>
                      <w:divBdr>
                        <w:top w:val="none" w:sz="0" w:space="0" w:color="auto"/>
                        <w:left w:val="none" w:sz="0" w:space="0" w:color="auto"/>
                        <w:bottom w:val="none" w:sz="0" w:space="0" w:color="auto"/>
                        <w:right w:val="none" w:sz="0" w:space="0" w:color="auto"/>
                      </w:divBdr>
                    </w:div>
                    <w:div w:id="1017391354">
                      <w:marLeft w:val="0"/>
                      <w:marRight w:val="0"/>
                      <w:marTop w:val="0"/>
                      <w:marBottom w:val="0"/>
                      <w:divBdr>
                        <w:top w:val="none" w:sz="0" w:space="0" w:color="auto"/>
                        <w:left w:val="none" w:sz="0" w:space="0" w:color="auto"/>
                        <w:bottom w:val="none" w:sz="0" w:space="0" w:color="auto"/>
                        <w:right w:val="none" w:sz="0" w:space="0" w:color="auto"/>
                      </w:divBdr>
                    </w:div>
                    <w:div w:id="302656169">
                      <w:marLeft w:val="0"/>
                      <w:marRight w:val="0"/>
                      <w:marTop w:val="0"/>
                      <w:marBottom w:val="0"/>
                      <w:divBdr>
                        <w:top w:val="none" w:sz="0" w:space="0" w:color="auto"/>
                        <w:left w:val="none" w:sz="0" w:space="0" w:color="auto"/>
                        <w:bottom w:val="none" w:sz="0" w:space="0" w:color="auto"/>
                        <w:right w:val="none" w:sz="0" w:space="0" w:color="auto"/>
                      </w:divBdr>
                    </w:div>
                    <w:div w:id="950824223">
                      <w:marLeft w:val="0"/>
                      <w:marRight w:val="0"/>
                      <w:marTop w:val="0"/>
                      <w:marBottom w:val="0"/>
                      <w:divBdr>
                        <w:top w:val="none" w:sz="0" w:space="0" w:color="auto"/>
                        <w:left w:val="none" w:sz="0" w:space="0" w:color="auto"/>
                        <w:bottom w:val="none" w:sz="0" w:space="0" w:color="auto"/>
                        <w:right w:val="none" w:sz="0" w:space="0" w:color="auto"/>
                      </w:divBdr>
                    </w:div>
                    <w:div w:id="1720933491">
                      <w:marLeft w:val="0"/>
                      <w:marRight w:val="0"/>
                      <w:marTop w:val="0"/>
                      <w:marBottom w:val="0"/>
                      <w:divBdr>
                        <w:top w:val="none" w:sz="0" w:space="0" w:color="auto"/>
                        <w:left w:val="none" w:sz="0" w:space="0" w:color="auto"/>
                        <w:bottom w:val="none" w:sz="0" w:space="0" w:color="auto"/>
                        <w:right w:val="none" w:sz="0" w:space="0" w:color="auto"/>
                      </w:divBdr>
                    </w:div>
                    <w:div w:id="1526359566">
                      <w:marLeft w:val="0"/>
                      <w:marRight w:val="0"/>
                      <w:marTop w:val="0"/>
                      <w:marBottom w:val="0"/>
                      <w:divBdr>
                        <w:top w:val="none" w:sz="0" w:space="0" w:color="auto"/>
                        <w:left w:val="none" w:sz="0" w:space="0" w:color="auto"/>
                        <w:bottom w:val="none" w:sz="0" w:space="0" w:color="auto"/>
                        <w:right w:val="none" w:sz="0" w:space="0" w:color="auto"/>
                      </w:divBdr>
                    </w:div>
                    <w:div w:id="1011026929">
                      <w:marLeft w:val="0"/>
                      <w:marRight w:val="0"/>
                      <w:marTop w:val="0"/>
                      <w:marBottom w:val="0"/>
                      <w:divBdr>
                        <w:top w:val="none" w:sz="0" w:space="0" w:color="auto"/>
                        <w:left w:val="none" w:sz="0" w:space="0" w:color="auto"/>
                        <w:bottom w:val="none" w:sz="0" w:space="0" w:color="auto"/>
                        <w:right w:val="none" w:sz="0" w:space="0" w:color="auto"/>
                      </w:divBdr>
                    </w:div>
                    <w:div w:id="894391384">
                      <w:marLeft w:val="0"/>
                      <w:marRight w:val="0"/>
                      <w:marTop w:val="0"/>
                      <w:marBottom w:val="0"/>
                      <w:divBdr>
                        <w:top w:val="none" w:sz="0" w:space="0" w:color="auto"/>
                        <w:left w:val="none" w:sz="0" w:space="0" w:color="auto"/>
                        <w:bottom w:val="none" w:sz="0" w:space="0" w:color="auto"/>
                        <w:right w:val="none" w:sz="0" w:space="0" w:color="auto"/>
                      </w:divBdr>
                    </w:div>
                    <w:div w:id="173473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301475">
      <w:bodyDiv w:val="1"/>
      <w:marLeft w:val="0"/>
      <w:marRight w:val="0"/>
      <w:marTop w:val="0"/>
      <w:marBottom w:val="0"/>
      <w:divBdr>
        <w:top w:val="none" w:sz="0" w:space="0" w:color="auto"/>
        <w:left w:val="none" w:sz="0" w:space="0" w:color="auto"/>
        <w:bottom w:val="none" w:sz="0" w:space="0" w:color="auto"/>
        <w:right w:val="none" w:sz="0" w:space="0" w:color="auto"/>
      </w:divBdr>
    </w:div>
    <w:div w:id="1746755721">
      <w:bodyDiv w:val="1"/>
      <w:marLeft w:val="0"/>
      <w:marRight w:val="0"/>
      <w:marTop w:val="0"/>
      <w:marBottom w:val="0"/>
      <w:divBdr>
        <w:top w:val="none" w:sz="0" w:space="0" w:color="auto"/>
        <w:left w:val="none" w:sz="0" w:space="0" w:color="auto"/>
        <w:bottom w:val="none" w:sz="0" w:space="0" w:color="auto"/>
        <w:right w:val="none" w:sz="0" w:space="0" w:color="auto"/>
      </w:divBdr>
    </w:div>
    <w:div w:id="1747069826">
      <w:bodyDiv w:val="1"/>
      <w:marLeft w:val="0"/>
      <w:marRight w:val="0"/>
      <w:marTop w:val="0"/>
      <w:marBottom w:val="0"/>
      <w:divBdr>
        <w:top w:val="none" w:sz="0" w:space="0" w:color="auto"/>
        <w:left w:val="none" w:sz="0" w:space="0" w:color="auto"/>
        <w:bottom w:val="none" w:sz="0" w:space="0" w:color="auto"/>
        <w:right w:val="none" w:sz="0" w:space="0" w:color="auto"/>
      </w:divBdr>
    </w:div>
    <w:div w:id="1747142190">
      <w:bodyDiv w:val="1"/>
      <w:marLeft w:val="0"/>
      <w:marRight w:val="0"/>
      <w:marTop w:val="0"/>
      <w:marBottom w:val="0"/>
      <w:divBdr>
        <w:top w:val="none" w:sz="0" w:space="0" w:color="auto"/>
        <w:left w:val="none" w:sz="0" w:space="0" w:color="auto"/>
        <w:bottom w:val="none" w:sz="0" w:space="0" w:color="auto"/>
        <w:right w:val="none" w:sz="0" w:space="0" w:color="auto"/>
      </w:divBdr>
      <w:divsChild>
        <w:div w:id="986208313">
          <w:marLeft w:val="0"/>
          <w:marRight w:val="0"/>
          <w:marTop w:val="0"/>
          <w:marBottom w:val="0"/>
          <w:divBdr>
            <w:top w:val="none" w:sz="0" w:space="0" w:color="auto"/>
            <w:left w:val="none" w:sz="0" w:space="0" w:color="auto"/>
            <w:bottom w:val="none" w:sz="0" w:space="0" w:color="auto"/>
            <w:right w:val="none" w:sz="0" w:space="0" w:color="auto"/>
          </w:divBdr>
        </w:div>
      </w:divsChild>
    </w:div>
    <w:div w:id="1747191643">
      <w:bodyDiv w:val="1"/>
      <w:marLeft w:val="0"/>
      <w:marRight w:val="0"/>
      <w:marTop w:val="0"/>
      <w:marBottom w:val="0"/>
      <w:divBdr>
        <w:top w:val="none" w:sz="0" w:space="0" w:color="auto"/>
        <w:left w:val="none" w:sz="0" w:space="0" w:color="auto"/>
        <w:bottom w:val="none" w:sz="0" w:space="0" w:color="auto"/>
        <w:right w:val="none" w:sz="0" w:space="0" w:color="auto"/>
      </w:divBdr>
    </w:div>
    <w:div w:id="1747340958">
      <w:bodyDiv w:val="1"/>
      <w:marLeft w:val="0"/>
      <w:marRight w:val="0"/>
      <w:marTop w:val="0"/>
      <w:marBottom w:val="0"/>
      <w:divBdr>
        <w:top w:val="none" w:sz="0" w:space="0" w:color="auto"/>
        <w:left w:val="none" w:sz="0" w:space="0" w:color="auto"/>
        <w:bottom w:val="none" w:sz="0" w:space="0" w:color="auto"/>
        <w:right w:val="none" w:sz="0" w:space="0" w:color="auto"/>
      </w:divBdr>
    </w:div>
    <w:div w:id="1747411188">
      <w:bodyDiv w:val="1"/>
      <w:marLeft w:val="0"/>
      <w:marRight w:val="0"/>
      <w:marTop w:val="0"/>
      <w:marBottom w:val="0"/>
      <w:divBdr>
        <w:top w:val="none" w:sz="0" w:space="0" w:color="auto"/>
        <w:left w:val="none" w:sz="0" w:space="0" w:color="auto"/>
        <w:bottom w:val="none" w:sz="0" w:space="0" w:color="auto"/>
        <w:right w:val="none" w:sz="0" w:space="0" w:color="auto"/>
      </w:divBdr>
    </w:div>
    <w:div w:id="1748261319">
      <w:bodyDiv w:val="1"/>
      <w:marLeft w:val="0"/>
      <w:marRight w:val="0"/>
      <w:marTop w:val="0"/>
      <w:marBottom w:val="0"/>
      <w:divBdr>
        <w:top w:val="none" w:sz="0" w:space="0" w:color="auto"/>
        <w:left w:val="none" w:sz="0" w:space="0" w:color="auto"/>
        <w:bottom w:val="none" w:sz="0" w:space="0" w:color="auto"/>
        <w:right w:val="none" w:sz="0" w:space="0" w:color="auto"/>
      </w:divBdr>
    </w:div>
    <w:div w:id="1748654222">
      <w:bodyDiv w:val="1"/>
      <w:marLeft w:val="0"/>
      <w:marRight w:val="0"/>
      <w:marTop w:val="0"/>
      <w:marBottom w:val="0"/>
      <w:divBdr>
        <w:top w:val="none" w:sz="0" w:space="0" w:color="auto"/>
        <w:left w:val="none" w:sz="0" w:space="0" w:color="auto"/>
        <w:bottom w:val="none" w:sz="0" w:space="0" w:color="auto"/>
        <w:right w:val="none" w:sz="0" w:space="0" w:color="auto"/>
      </w:divBdr>
      <w:divsChild>
        <w:div w:id="1450012036">
          <w:marLeft w:val="0"/>
          <w:marRight w:val="0"/>
          <w:marTop w:val="0"/>
          <w:marBottom w:val="0"/>
          <w:divBdr>
            <w:top w:val="none" w:sz="0" w:space="0" w:color="auto"/>
            <w:left w:val="none" w:sz="0" w:space="0" w:color="auto"/>
            <w:bottom w:val="none" w:sz="0" w:space="0" w:color="auto"/>
            <w:right w:val="none" w:sz="0" w:space="0" w:color="auto"/>
          </w:divBdr>
          <w:divsChild>
            <w:div w:id="806750414">
              <w:marLeft w:val="0"/>
              <w:marRight w:val="0"/>
              <w:marTop w:val="0"/>
              <w:marBottom w:val="0"/>
              <w:divBdr>
                <w:top w:val="none" w:sz="0" w:space="0" w:color="auto"/>
                <w:left w:val="none" w:sz="0" w:space="0" w:color="auto"/>
                <w:bottom w:val="none" w:sz="0" w:space="0" w:color="auto"/>
                <w:right w:val="none" w:sz="0" w:space="0" w:color="auto"/>
              </w:divBdr>
              <w:divsChild>
                <w:div w:id="954598121">
                  <w:marLeft w:val="0"/>
                  <w:marRight w:val="0"/>
                  <w:marTop w:val="0"/>
                  <w:marBottom w:val="0"/>
                  <w:divBdr>
                    <w:top w:val="none" w:sz="0" w:space="0" w:color="auto"/>
                    <w:left w:val="none" w:sz="0" w:space="0" w:color="auto"/>
                    <w:bottom w:val="none" w:sz="0" w:space="0" w:color="auto"/>
                    <w:right w:val="none" w:sz="0" w:space="0" w:color="auto"/>
                  </w:divBdr>
                  <w:divsChild>
                    <w:div w:id="1800804084">
                      <w:marLeft w:val="0"/>
                      <w:marRight w:val="0"/>
                      <w:marTop w:val="0"/>
                      <w:marBottom w:val="0"/>
                      <w:divBdr>
                        <w:top w:val="none" w:sz="0" w:space="0" w:color="auto"/>
                        <w:left w:val="none" w:sz="0" w:space="0" w:color="auto"/>
                        <w:bottom w:val="none" w:sz="0" w:space="0" w:color="auto"/>
                        <w:right w:val="none" w:sz="0" w:space="0" w:color="auto"/>
                      </w:divBdr>
                    </w:div>
                    <w:div w:id="445277811">
                      <w:marLeft w:val="0"/>
                      <w:marRight w:val="0"/>
                      <w:marTop w:val="0"/>
                      <w:marBottom w:val="0"/>
                      <w:divBdr>
                        <w:top w:val="none" w:sz="0" w:space="0" w:color="auto"/>
                        <w:left w:val="none" w:sz="0" w:space="0" w:color="auto"/>
                        <w:bottom w:val="none" w:sz="0" w:space="0" w:color="auto"/>
                        <w:right w:val="none" w:sz="0" w:space="0" w:color="auto"/>
                      </w:divBdr>
                    </w:div>
                    <w:div w:id="2046834268">
                      <w:marLeft w:val="0"/>
                      <w:marRight w:val="0"/>
                      <w:marTop w:val="0"/>
                      <w:marBottom w:val="0"/>
                      <w:divBdr>
                        <w:top w:val="none" w:sz="0" w:space="0" w:color="auto"/>
                        <w:left w:val="none" w:sz="0" w:space="0" w:color="auto"/>
                        <w:bottom w:val="none" w:sz="0" w:space="0" w:color="auto"/>
                        <w:right w:val="none" w:sz="0" w:space="0" w:color="auto"/>
                      </w:divBdr>
                    </w:div>
                    <w:div w:id="2137479302">
                      <w:marLeft w:val="0"/>
                      <w:marRight w:val="0"/>
                      <w:marTop w:val="0"/>
                      <w:marBottom w:val="0"/>
                      <w:divBdr>
                        <w:top w:val="none" w:sz="0" w:space="0" w:color="auto"/>
                        <w:left w:val="none" w:sz="0" w:space="0" w:color="auto"/>
                        <w:bottom w:val="none" w:sz="0" w:space="0" w:color="auto"/>
                        <w:right w:val="none" w:sz="0" w:space="0" w:color="auto"/>
                      </w:divBdr>
                    </w:div>
                    <w:div w:id="864828180">
                      <w:marLeft w:val="0"/>
                      <w:marRight w:val="0"/>
                      <w:marTop w:val="0"/>
                      <w:marBottom w:val="0"/>
                      <w:divBdr>
                        <w:top w:val="none" w:sz="0" w:space="0" w:color="auto"/>
                        <w:left w:val="none" w:sz="0" w:space="0" w:color="auto"/>
                        <w:bottom w:val="none" w:sz="0" w:space="0" w:color="auto"/>
                        <w:right w:val="none" w:sz="0" w:space="0" w:color="auto"/>
                      </w:divBdr>
                    </w:div>
                    <w:div w:id="2059011943">
                      <w:marLeft w:val="0"/>
                      <w:marRight w:val="0"/>
                      <w:marTop w:val="0"/>
                      <w:marBottom w:val="0"/>
                      <w:divBdr>
                        <w:top w:val="none" w:sz="0" w:space="0" w:color="auto"/>
                        <w:left w:val="none" w:sz="0" w:space="0" w:color="auto"/>
                        <w:bottom w:val="none" w:sz="0" w:space="0" w:color="auto"/>
                        <w:right w:val="none" w:sz="0" w:space="0" w:color="auto"/>
                      </w:divBdr>
                    </w:div>
                    <w:div w:id="238373397">
                      <w:marLeft w:val="0"/>
                      <w:marRight w:val="0"/>
                      <w:marTop w:val="0"/>
                      <w:marBottom w:val="0"/>
                      <w:divBdr>
                        <w:top w:val="none" w:sz="0" w:space="0" w:color="auto"/>
                        <w:left w:val="none" w:sz="0" w:space="0" w:color="auto"/>
                        <w:bottom w:val="none" w:sz="0" w:space="0" w:color="auto"/>
                        <w:right w:val="none" w:sz="0" w:space="0" w:color="auto"/>
                      </w:divBdr>
                    </w:div>
                    <w:div w:id="87045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724360">
      <w:bodyDiv w:val="1"/>
      <w:marLeft w:val="0"/>
      <w:marRight w:val="0"/>
      <w:marTop w:val="0"/>
      <w:marBottom w:val="0"/>
      <w:divBdr>
        <w:top w:val="none" w:sz="0" w:space="0" w:color="auto"/>
        <w:left w:val="none" w:sz="0" w:space="0" w:color="auto"/>
        <w:bottom w:val="none" w:sz="0" w:space="0" w:color="auto"/>
        <w:right w:val="none" w:sz="0" w:space="0" w:color="auto"/>
      </w:divBdr>
    </w:div>
    <w:div w:id="1748768214">
      <w:bodyDiv w:val="1"/>
      <w:marLeft w:val="0"/>
      <w:marRight w:val="0"/>
      <w:marTop w:val="0"/>
      <w:marBottom w:val="0"/>
      <w:divBdr>
        <w:top w:val="none" w:sz="0" w:space="0" w:color="auto"/>
        <w:left w:val="none" w:sz="0" w:space="0" w:color="auto"/>
        <w:bottom w:val="none" w:sz="0" w:space="0" w:color="auto"/>
        <w:right w:val="none" w:sz="0" w:space="0" w:color="auto"/>
      </w:divBdr>
    </w:div>
    <w:div w:id="1749767489">
      <w:bodyDiv w:val="1"/>
      <w:marLeft w:val="0"/>
      <w:marRight w:val="0"/>
      <w:marTop w:val="0"/>
      <w:marBottom w:val="0"/>
      <w:divBdr>
        <w:top w:val="none" w:sz="0" w:space="0" w:color="auto"/>
        <w:left w:val="none" w:sz="0" w:space="0" w:color="auto"/>
        <w:bottom w:val="none" w:sz="0" w:space="0" w:color="auto"/>
        <w:right w:val="none" w:sz="0" w:space="0" w:color="auto"/>
      </w:divBdr>
    </w:div>
    <w:div w:id="1750618678">
      <w:bodyDiv w:val="1"/>
      <w:marLeft w:val="0"/>
      <w:marRight w:val="0"/>
      <w:marTop w:val="0"/>
      <w:marBottom w:val="0"/>
      <w:divBdr>
        <w:top w:val="none" w:sz="0" w:space="0" w:color="auto"/>
        <w:left w:val="none" w:sz="0" w:space="0" w:color="auto"/>
        <w:bottom w:val="none" w:sz="0" w:space="0" w:color="auto"/>
        <w:right w:val="none" w:sz="0" w:space="0" w:color="auto"/>
      </w:divBdr>
    </w:div>
    <w:div w:id="1750731995">
      <w:bodyDiv w:val="1"/>
      <w:marLeft w:val="0"/>
      <w:marRight w:val="0"/>
      <w:marTop w:val="0"/>
      <w:marBottom w:val="0"/>
      <w:divBdr>
        <w:top w:val="none" w:sz="0" w:space="0" w:color="auto"/>
        <w:left w:val="none" w:sz="0" w:space="0" w:color="auto"/>
        <w:bottom w:val="none" w:sz="0" w:space="0" w:color="auto"/>
        <w:right w:val="none" w:sz="0" w:space="0" w:color="auto"/>
      </w:divBdr>
    </w:div>
    <w:div w:id="1751006725">
      <w:bodyDiv w:val="1"/>
      <w:marLeft w:val="0"/>
      <w:marRight w:val="0"/>
      <w:marTop w:val="0"/>
      <w:marBottom w:val="0"/>
      <w:divBdr>
        <w:top w:val="none" w:sz="0" w:space="0" w:color="auto"/>
        <w:left w:val="none" w:sz="0" w:space="0" w:color="auto"/>
        <w:bottom w:val="none" w:sz="0" w:space="0" w:color="auto"/>
        <w:right w:val="none" w:sz="0" w:space="0" w:color="auto"/>
      </w:divBdr>
    </w:div>
    <w:div w:id="1751154676">
      <w:bodyDiv w:val="1"/>
      <w:marLeft w:val="0"/>
      <w:marRight w:val="0"/>
      <w:marTop w:val="0"/>
      <w:marBottom w:val="0"/>
      <w:divBdr>
        <w:top w:val="none" w:sz="0" w:space="0" w:color="auto"/>
        <w:left w:val="none" w:sz="0" w:space="0" w:color="auto"/>
        <w:bottom w:val="none" w:sz="0" w:space="0" w:color="auto"/>
        <w:right w:val="none" w:sz="0" w:space="0" w:color="auto"/>
      </w:divBdr>
      <w:divsChild>
        <w:div w:id="383522987">
          <w:marLeft w:val="0"/>
          <w:marRight w:val="0"/>
          <w:marTop w:val="0"/>
          <w:marBottom w:val="0"/>
          <w:divBdr>
            <w:top w:val="none" w:sz="0" w:space="0" w:color="auto"/>
            <w:left w:val="none" w:sz="0" w:space="0" w:color="auto"/>
            <w:bottom w:val="none" w:sz="0" w:space="0" w:color="auto"/>
            <w:right w:val="none" w:sz="0" w:space="0" w:color="auto"/>
          </w:divBdr>
        </w:div>
      </w:divsChild>
    </w:div>
    <w:div w:id="1751849197">
      <w:bodyDiv w:val="1"/>
      <w:marLeft w:val="0"/>
      <w:marRight w:val="0"/>
      <w:marTop w:val="0"/>
      <w:marBottom w:val="0"/>
      <w:divBdr>
        <w:top w:val="none" w:sz="0" w:space="0" w:color="auto"/>
        <w:left w:val="none" w:sz="0" w:space="0" w:color="auto"/>
        <w:bottom w:val="none" w:sz="0" w:space="0" w:color="auto"/>
        <w:right w:val="none" w:sz="0" w:space="0" w:color="auto"/>
      </w:divBdr>
    </w:div>
    <w:div w:id="1752116495">
      <w:bodyDiv w:val="1"/>
      <w:marLeft w:val="0"/>
      <w:marRight w:val="0"/>
      <w:marTop w:val="0"/>
      <w:marBottom w:val="0"/>
      <w:divBdr>
        <w:top w:val="none" w:sz="0" w:space="0" w:color="auto"/>
        <w:left w:val="none" w:sz="0" w:space="0" w:color="auto"/>
        <w:bottom w:val="none" w:sz="0" w:space="0" w:color="auto"/>
        <w:right w:val="none" w:sz="0" w:space="0" w:color="auto"/>
      </w:divBdr>
    </w:div>
    <w:div w:id="1752775697">
      <w:bodyDiv w:val="1"/>
      <w:marLeft w:val="0"/>
      <w:marRight w:val="0"/>
      <w:marTop w:val="0"/>
      <w:marBottom w:val="0"/>
      <w:divBdr>
        <w:top w:val="none" w:sz="0" w:space="0" w:color="auto"/>
        <w:left w:val="none" w:sz="0" w:space="0" w:color="auto"/>
        <w:bottom w:val="none" w:sz="0" w:space="0" w:color="auto"/>
        <w:right w:val="none" w:sz="0" w:space="0" w:color="auto"/>
      </w:divBdr>
    </w:div>
    <w:div w:id="1753118107">
      <w:bodyDiv w:val="1"/>
      <w:marLeft w:val="0"/>
      <w:marRight w:val="0"/>
      <w:marTop w:val="0"/>
      <w:marBottom w:val="0"/>
      <w:divBdr>
        <w:top w:val="none" w:sz="0" w:space="0" w:color="auto"/>
        <w:left w:val="none" w:sz="0" w:space="0" w:color="auto"/>
        <w:bottom w:val="none" w:sz="0" w:space="0" w:color="auto"/>
        <w:right w:val="none" w:sz="0" w:space="0" w:color="auto"/>
      </w:divBdr>
    </w:div>
    <w:div w:id="1753160321">
      <w:bodyDiv w:val="1"/>
      <w:marLeft w:val="0"/>
      <w:marRight w:val="0"/>
      <w:marTop w:val="0"/>
      <w:marBottom w:val="0"/>
      <w:divBdr>
        <w:top w:val="none" w:sz="0" w:space="0" w:color="auto"/>
        <w:left w:val="none" w:sz="0" w:space="0" w:color="auto"/>
        <w:bottom w:val="none" w:sz="0" w:space="0" w:color="auto"/>
        <w:right w:val="none" w:sz="0" w:space="0" w:color="auto"/>
      </w:divBdr>
      <w:divsChild>
        <w:div w:id="818689660">
          <w:marLeft w:val="0"/>
          <w:marRight w:val="0"/>
          <w:marTop w:val="0"/>
          <w:marBottom w:val="0"/>
          <w:divBdr>
            <w:top w:val="none" w:sz="0" w:space="0" w:color="auto"/>
            <w:left w:val="none" w:sz="0" w:space="0" w:color="auto"/>
            <w:bottom w:val="none" w:sz="0" w:space="0" w:color="auto"/>
            <w:right w:val="none" w:sz="0" w:space="0" w:color="auto"/>
          </w:divBdr>
          <w:divsChild>
            <w:div w:id="132646190">
              <w:marLeft w:val="0"/>
              <w:marRight w:val="0"/>
              <w:marTop w:val="0"/>
              <w:marBottom w:val="0"/>
              <w:divBdr>
                <w:top w:val="none" w:sz="0" w:space="0" w:color="auto"/>
                <w:left w:val="none" w:sz="0" w:space="0" w:color="auto"/>
                <w:bottom w:val="none" w:sz="0" w:space="0" w:color="auto"/>
                <w:right w:val="none" w:sz="0" w:space="0" w:color="auto"/>
              </w:divBdr>
              <w:divsChild>
                <w:div w:id="751896847">
                  <w:marLeft w:val="0"/>
                  <w:marRight w:val="0"/>
                  <w:marTop w:val="0"/>
                  <w:marBottom w:val="0"/>
                  <w:divBdr>
                    <w:top w:val="none" w:sz="0" w:space="0" w:color="auto"/>
                    <w:left w:val="none" w:sz="0" w:space="0" w:color="auto"/>
                    <w:bottom w:val="none" w:sz="0" w:space="0" w:color="auto"/>
                    <w:right w:val="none" w:sz="0" w:space="0" w:color="auto"/>
                  </w:divBdr>
                  <w:divsChild>
                    <w:div w:id="1386946440">
                      <w:marLeft w:val="0"/>
                      <w:marRight w:val="0"/>
                      <w:marTop w:val="0"/>
                      <w:marBottom w:val="0"/>
                      <w:divBdr>
                        <w:top w:val="none" w:sz="0" w:space="0" w:color="auto"/>
                        <w:left w:val="none" w:sz="0" w:space="0" w:color="auto"/>
                        <w:bottom w:val="none" w:sz="0" w:space="0" w:color="auto"/>
                        <w:right w:val="none" w:sz="0" w:space="0" w:color="auto"/>
                      </w:divBdr>
                    </w:div>
                    <w:div w:id="1205405303">
                      <w:marLeft w:val="0"/>
                      <w:marRight w:val="0"/>
                      <w:marTop w:val="0"/>
                      <w:marBottom w:val="0"/>
                      <w:divBdr>
                        <w:top w:val="none" w:sz="0" w:space="0" w:color="auto"/>
                        <w:left w:val="none" w:sz="0" w:space="0" w:color="auto"/>
                        <w:bottom w:val="none" w:sz="0" w:space="0" w:color="auto"/>
                        <w:right w:val="none" w:sz="0" w:space="0" w:color="auto"/>
                      </w:divBdr>
                    </w:div>
                    <w:div w:id="2049910645">
                      <w:marLeft w:val="0"/>
                      <w:marRight w:val="0"/>
                      <w:marTop w:val="0"/>
                      <w:marBottom w:val="0"/>
                      <w:divBdr>
                        <w:top w:val="none" w:sz="0" w:space="0" w:color="auto"/>
                        <w:left w:val="none" w:sz="0" w:space="0" w:color="auto"/>
                        <w:bottom w:val="none" w:sz="0" w:space="0" w:color="auto"/>
                        <w:right w:val="none" w:sz="0" w:space="0" w:color="auto"/>
                      </w:divBdr>
                    </w:div>
                    <w:div w:id="1498766492">
                      <w:marLeft w:val="0"/>
                      <w:marRight w:val="0"/>
                      <w:marTop w:val="0"/>
                      <w:marBottom w:val="0"/>
                      <w:divBdr>
                        <w:top w:val="none" w:sz="0" w:space="0" w:color="auto"/>
                        <w:left w:val="none" w:sz="0" w:space="0" w:color="auto"/>
                        <w:bottom w:val="none" w:sz="0" w:space="0" w:color="auto"/>
                        <w:right w:val="none" w:sz="0" w:space="0" w:color="auto"/>
                      </w:divBdr>
                    </w:div>
                    <w:div w:id="1705788826">
                      <w:marLeft w:val="0"/>
                      <w:marRight w:val="0"/>
                      <w:marTop w:val="0"/>
                      <w:marBottom w:val="0"/>
                      <w:divBdr>
                        <w:top w:val="none" w:sz="0" w:space="0" w:color="auto"/>
                        <w:left w:val="none" w:sz="0" w:space="0" w:color="auto"/>
                        <w:bottom w:val="none" w:sz="0" w:space="0" w:color="auto"/>
                        <w:right w:val="none" w:sz="0" w:space="0" w:color="auto"/>
                      </w:divBdr>
                    </w:div>
                    <w:div w:id="888882274">
                      <w:marLeft w:val="0"/>
                      <w:marRight w:val="0"/>
                      <w:marTop w:val="0"/>
                      <w:marBottom w:val="0"/>
                      <w:divBdr>
                        <w:top w:val="none" w:sz="0" w:space="0" w:color="auto"/>
                        <w:left w:val="none" w:sz="0" w:space="0" w:color="auto"/>
                        <w:bottom w:val="none" w:sz="0" w:space="0" w:color="auto"/>
                        <w:right w:val="none" w:sz="0" w:space="0" w:color="auto"/>
                      </w:divBdr>
                    </w:div>
                    <w:div w:id="50347038">
                      <w:marLeft w:val="0"/>
                      <w:marRight w:val="0"/>
                      <w:marTop w:val="0"/>
                      <w:marBottom w:val="0"/>
                      <w:divBdr>
                        <w:top w:val="none" w:sz="0" w:space="0" w:color="auto"/>
                        <w:left w:val="none" w:sz="0" w:space="0" w:color="auto"/>
                        <w:bottom w:val="none" w:sz="0" w:space="0" w:color="auto"/>
                        <w:right w:val="none" w:sz="0" w:space="0" w:color="auto"/>
                      </w:divBdr>
                    </w:div>
                    <w:div w:id="1631324186">
                      <w:marLeft w:val="0"/>
                      <w:marRight w:val="0"/>
                      <w:marTop w:val="0"/>
                      <w:marBottom w:val="0"/>
                      <w:divBdr>
                        <w:top w:val="none" w:sz="0" w:space="0" w:color="auto"/>
                        <w:left w:val="none" w:sz="0" w:space="0" w:color="auto"/>
                        <w:bottom w:val="none" w:sz="0" w:space="0" w:color="auto"/>
                        <w:right w:val="none" w:sz="0" w:space="0" w:color="auto"/>
                      </w:divBdr>
                    </w:div>
                    <w:div w:id="1249996781">
                      <w:marLeft w:val="0"/>
                      <w:marRight w:val="0"/>
                      <w:marTop w:val="0"/>
                      <w:marBottom w:val="0"/>
                      <w:divBdr>
                        <w:top w:val="none" w:sz="0" w:space="0" w:color="auto"/>
                        <w:left w:val="none" w:sz="0" w:space="0" w:color="auto"/>
                        <w:bottom w:val="none" w:sz="0" w:space="0" w:color="auto"/>
                        <w:right w:val="none" w:sz="0" w:space="0" w:color="auto"/>
                      </w:divBdr>
                    </w:div>
                    <w:div w:id="301470491">
                      <w:marLeft w:val="0"/>
                      <w:marRight w:val="0"/>
                      <w:marTop w:val="0"/>
                      <w:marBottom w:val="0"/>
                      <w:divBdr>
                        <w:top w:val="none" w:sz="0" w:space="0" w:color="auto"/>
                        <w:left w:val="none" w:sz="0" w:space="0" w:color="auto"/>
                        <w:bottom w:val="none" w:sz="0" w:space="0" w:color="auto"/>
                        <w:right w:val="none" w:sz="0" w:space="0" w:color="auto"/>
                      </w:divBdr>
                    </w:div>
                    <w:div w:id="1927962123">
                      <w:marLeft w:val="0"/>
                      <w:marRight w:val="0"/>
                      <w:marTop w:val="0"/>
                      <w:marBottom w:val="0"/>
                      <w:divBdr>
                        <w:top w:val="none" w:sz="0" w:space="0" w:color="auto"/>
                        <w:left w:val="none" w:sz="0" w:space="0" w:color="auto"/>
                        <w:bottom w:val="none" w:sz="0" w:space="0" w:color="auto"/>
                        <w:right w:val="none" w:sz="0" w:space="0" w:color="auto"/>
                      </w:divBdr>
                    </w:div>
                    <w:div w:id="1674062852">
                      <w:marLeft w:val="0"/>
                      <w:marRight w:val="0"/>
                      <w:marTop w:val="0"/>
                      <w:marBottom w:val="0"/>
                      <w:divBdr>
                        <w:top w:val="none" w:sz="0" w:space="0" w:color="auto"/>
                        <w:left w:val="none" w:sz="0" w:space="0" w:color="auto"/>
                        <w:bottom w:val="none" w:sz="0" w:space="0" w:color="auto"/>
                        <w:right w:val="none" w:sz="0" w:space="0" w:color="auto"/>
                      </w:divBdr>
                    </w:div>
                    <w:div w:id="1004406006">
                      <w:marLeft w:val="0"/>
                      <w:marRight w:val="0"/>
                      <w:marTop w:val="0"/>
                      <w:marBottom w:val="0"/>
                      <w:divBdr>
                        <w:top w:val="none" w:sz="0" w:space="0" w:color="auto"/>
                        <w:left w:val="none" w:sz="0" w:space="0" w:color="auto"/>
                        <w:bottom w:val="none" w:sz="0" w:space="0" w:color="auto"/>
                        <w:right w:val="none" w:sz="0" w:space="0" w:color="auto"/>
                      </w:divBdr>
                    </w:div>
                    <w:div w:id="1337071280">
                      <w:marLeft w:val="0"/>
                      <w:marRight w:val="0"/>
                      <w:marTop w:val="0"/>
                      <w:marBottom w:val="0"/>
                      <w:divBdr>
                        <w:top w:val="none" w:sz="0" w:space="0" w:color="auto"/>
                        <w:left w:val="none" w:sz="0" w:space="0" w:color="auto"/>
                        <w:bottom w:val="none" w:sz="0" w:space="0" w:color="auto"/>
                        <w:right w:val="none" w:sz="0" w:space="0" w:color="auto"/>
                      </w:divBdr>
                    </w:div>
                    <w:div w:id="1610161887">
                      <w:marLeft w:val="0"/>
                      <w:marRight w:val="0"/>
                      <w:marTop w:val="0"/>
                      <w:marBottom w:val="0"/>
                      <w:divBdr>
                        <w:top w:val="none" w:sz="0" w:space="0" w:color="auto"/>
                        <w:left w:val="none" w:sz="0" w:space="0" w:color="auto"/>
                        <w:bottom w:val="none" w:sz="0" w:space="0" w:color="auto"/>
                        <w:right w:val="none" w:sz="0" w:space="0" w:color="auto"/>
                      </w:divBdr>
                    </w:div>
                    <w:div w:id="194866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309652">
      <w:bodyDiv w:val="1"/>
      <w:marLeft w:val="0"/>
      <w:marRight w:val="0"/>
      <w:marTop w:val="0"/>
      <w:marBottom w:val="0"/>
      <w:divBdr>
        <w:top w:val="none" w:sz="0" w:space="0" w:color="auto"/>
        <w:left w:val="none" w:sz="0" w:space="0" w:color="auto"/>
        <w:bottom w:val="none" w:sz="0" w:space="0" w:color="auto"/>
        <w:right w:val="none" w:sz="0" w:space="0" w:color="auto"/>
      </w:divBdr>
    </w:div>
    <w:div w:id="1754086862">
      <w:bodyDiv w:val="1"/>
      <w:marLeft w:val="0"/>
      <w:marRight w:val="0"/>
      <w:marTop w:val="0"/>
      <w:marBottom w:val="0"/>
      <w:divBdr>
        <w:top w:val="none" w:sz="0" w:space="0" w:color="auto"/>
        <w:left w:val="none" w:sz="0" w:space="0" w:color="auto"/>
        <w:bottom w:val="none" w:sz="0" w:space="0" w:color="auto"/>
        <w:right w:val="none" w:sz="0" w:space="0" w:color="auto"/>
      </w:divBdr>
    </w:div>
    <w:div w:id="1755203969">
      <w:bodyDiv w:val="1"/>
      <w:marLeft w:val="0"/>
      <w:marRight w:val="0"/>
      <w:marTop w:val="0"/>
      <w:marBottom w:val="0"/>
      <w:divBdr>
        <w:top w:val="none" w:sz="0" w:space="0" w:color="auto"/>
        <w:left w:val="none" w:sz="0" w:space="0" w:color="auto"/>
        <w:bottom w:val="none" w:sz="0" w:space="0" w:color="auto"/>
        <w:right w:val="none" w:sz="0" w:space="0" w:color="auto"/>
      </w:divBdr>
      <w:divsChild>
        <w:div w:id="107970550">
          <w:marLeft w:val="0"/>
          <w:marRight w:val="0"/>
          <w:marTop w:val="0"/>
          <w:marBottom w:val="0"/>
          <w:divBdr>
            <w:top w:val="none" w:sz="0" w:space="0" w:color="auto"/>
            <w:left w:val="none" w:sz="0" w:space="0" w:color="auto"/>
            <w:bottom w:val="none" w:sz="0" w:space="0" w:color="auto"/>
            <w:right w:val="none" w:sz="0" w:space="0" w:color="auto"/>
          </w:divBdr>
          <w:divsChild>
            <w:div w:id="684942066">
              <w:marLeft w:val="0"/>
              <w:marRight w:val="0"/>
              <w:marTop w:val="0"/>
              <w:marBottom w:val="0"/>
              <w:divBdr>
                <w:top w:val="none" w:sz="0" w:space="0" w:color="auto"/>
                <w:left w:val="none" w:sz="0" w:space="0" w:color="auto"/>
                <w:bottom w:val="none" w:sz="0" w:space="0" w:color="auto"/>
                <w:right w:val="none" w:sz="0" w:space="0" w:color="auto"/>
              </w:divBdr>
              <w:divsChild>
                <w:div w:id="1111166588">
                  <w:marLeft w:val="0"/>
                  <w:marRight w:val="0"/>
                  <w:marTop w:val="0"/>
                  <w:marBottom w:val="0"/>
                  <w:divBdr>
                    <w:top w:val="none" w:sz="0" w:space="0" w:color="auto"/>
                    <w:left w:val="none" w:sz="0" w:space="0" w:color="auto"/>
                    <w:bottom w:val="none" w:sz="0" w:space="0" w:color="auto"/>
                    <w:right w:val="none" w:sz="0" w:space="0" w:color="auto"/>
                  </w:divBdr>
                  <w:divsChild>
                    <w:div w:id="446581923">
                      <w:marLeft w:val="0"/>
                      <w:marRight w:val="0"/>
                      <w:marTop w:val="0"/>
                      <w:marBottom w:val="0"/>
                      <w:divBdr>
                        <w:top w:val="none" w:sz="0" w:space="0" w:color="auto"/>
                        <w:left w:val="none" w:sz="0" w:space="0" w:color="auto"/>
                        <w:bottom w:val="none" w:sz="0" w:space="0" w:color="auto"/>
                        <w:right w:val="none" w:sz="0" w:space="0" w:color="auto"/>
                      </w:divBdr>
                    </w:div>
                    <w:div w:id="818886932">
                      <w:marLeft w:val="0"/>
                      <w:marRight w:val="0"/>
                      <w:marTop w:val="0"/>
                      <w:marBottom w:val="0"/>
                      <w:divBdr>
                        <w:top w:val="none" w:sz="0" w:space="0" w:color="auto"/>
                        <w:left w:val="none" w:sz="0" w:space="0" w:color="auto"/>
                        <w:bottom w:val="none" w:sz="0" w:space="0" w:color="auto"/>
                        <w:right w:val="none" w:sz="0" w:space="0" w:color="auto"/>
                      </w:divBdr>
                    </w:div>
                    <w:div w:id="996038190">
                      <w:marLeft w:val="0"/>
                      <w:marRight w:val="0"/>
                      <w:marTop w:val="0"/>
                      <w:marBottom w:val="0"/>
                      <w:divBdr>
                        <w:top w:val="none" w:sz="0" w:space="0" w:color="auto"/>
                        <w:left w:val="none" w:sz="0" w:space="0" w:color="auto"/>
                        <w:bottom w:val="none" w:sz="0" w:space="0" w:color="auto"/>
                        <w:right w:val="none" w:sz="0" w:space="0" w:color="auto"/>
                      </w:divBdr>
                    </w:div>
                    <w:div w:id="1336880903">
                      <w:marLeft w:val="0"/>
                      <w:marRight w:val="0"/>
                      <w:marTop w:val="0"/>
                      <w:marBottom w:val="0"/>
                      <w:divBdr>
                        <w:top w:val="none" w:sz="0" w:space="0" w:color="auto"/>
                        <w:left w:val="none" w:sz="0" w:space="0" w:color="auto"/>
                        <w:bottom w:val="none" w:sz="0" w:space="0" w:color="auto"/>
                        <w:right w:val="none" w:sz="0" w:space="0" w:color="auto"/>
                      </w:divBdr>
                    </w:div>
                    <w:div w:id="120733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628329">
      <w:bodyDiv w:val="1"/>
      <w:marLeft w:val="0"/>
      <w:marRight w:val="0"/>
      <w:marTop w:val="0"/>
      <w:marBottom w:val="0"/>
      <w:divBdr>
        <w:top w:val="none" w:sz="0" w:space="0" w:color="auto"/>
        <w:left w:val="none" w:sz="0" w:space="0" w:color="auto"/>
        <w:bottom w:val="none" w:sz="0" w:space="0" w:color="auto"/>
        <w:right w:val="none" w:sz="0" w:space="0" w:color="auto"/>
      </w:divBdr>
      <w:divsChild>
        <w:div w:id="1346439989">
          <w:marLeft w:val="0"/>
          <w:marRight w:val="0"/>
          <w:marTop w:val="0"/>
          <w:marBottom w:val="0"/>
          <w:divBdr>
            <w:top w:val="none" w:sz="0" w:space="0" w:color="auto"/>
            <w:left w:val="none" w:sz="0" w:space="0" w:color="auto"/>
            <w:bottom w:val="none" w:sz="0" w:space="0" w:color="auto"/>
            <w:right w:val="none" w:sz="0" w:space="0" w:color="auto"/>
          </w:divBdr>
          <w:divsChild>
            <w:div w:id="956568916">
              <w:marLeft w:val="0"/>
              <w:marRight w:val="0"/>
              <w:marTop w:val="0"/>
              <w:marBottom w:val="0"/>
              <w:divBdr>
                <w:top w:val="none" w:sz="0" w:space="0" w:color="auto"/>
                <w:left w:val="none" w:sz="0" w:space="0" w:color="auto"/>
                <w:bottom w:val="none" w:sz="0" w:space="0" w:color="auto"/>
                <w:right w:val="none" w:sz="0" w:space="0" w:color="auto"/>
              </w:divBdr>
              <w:divsChild>
                <w:div w:id="202670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095875">
      <w:bodyDiv w:val="1"/>
      <w:marLeft w:val="0"/>
      <w:marRight w:val="0"/>
      <w:marTop w:val="0"/>
      <w:marBottom w:val="0"/>
      <w:divBdr>
        <w:top w:val="none" w:sz="0" w:space="0" w:color="auto"/>
        <w:left w:val="none" w:sz="0" w:space="0" w:color="auto"/>
        <w:bottom w:val="none" w:sz="0" w:space="0" w:color="auto"/>
        <w:right w:val="none" w:sz="0" w:space="0" w:color="auto"/>
      </w:divBdr>
    </w:div>
    <w:div w:id="1758286374">
      <w:bodyDiv w:val="1"/>
      <w:marLeft w:val="0"/>
      <w:marRight w:val="0"/>
      <w:marTop w:val="0"/>
      <w:marBottom w:val="0"/>
      <w:divBdr>
        <w:top w:val="none" w:sz="0" w:space="0" w:color="auto"/>
        <w:left w:val="none" w:sz="0" w:space="0" w:color="auto"/>
        <w:bottom w:val="none" w:sz="0" w:space="0" w:color="auto"/>
        <w:right w:val="none" w:sz="0" w:space="0" w:color="auto"/>
      </w:divBdr>
    </w:div>
    <w:div w:id="1758556663">
      <w:bodyDiv w:val="1"/>
      <w:marLeft w:val="0"/>
      <w:marRight w:val="0"/>
      <w:marTop w:val="0"/>
      <w:marBottom w:val="0"/>
      <w:divBdr>
        <w:top w:val="none" w:sz="0" w:space="0" w:color="auto"/>
        <w:left w:val="none" w:sz="0" w:space="0" w:color="auto"/>
        <w:bottom w:val="none" w:sz="0" w:space="0" w:color="auto"/>
        <w:right w:val="none" w:sz="0" w:space="0" w:color="auto"/>
      </w:divBdr>
    </w:div>
    <w:div w:id="1758937165">
      <w:bodyDiv w:val="1"/>
      <w:marLeft w:val="0"/>
      <w:marRight w:val="0"/>
      <w:marTop w:val="0"/>
      <w:marBottom w:val="0"/>
      <w:divBdr>
        <w:top w:val="none" w:sz="0" w:space="0" w:color="auto"/>
        <w:left w:val="none" w:sz="0" w:space="0" w:color="auto"/>
        <w:bottom w:val="none" w:sz="0" w:space="0" w:color="auto"/>
        <w:right w:val="none" w:sz="0" w:space="0" w:color="auto"/>
      </w:divBdr>
    </w:div>
    <w:div w:id="1759330657">
      <w:bodyDiv w:val="1"/>
      <w:marLeft w:val="0"/>
      <w:marRight w:val="0"/>
      <w:marTop w:val="0"/>
      <w:marBottom w:val="0"/>
      <w:divBdr>
        <w:top w:val="none" w:sz="0" w:space="0" w:color="auto"/>
        <w:left w:val="none" w:sz="0" w:space="0" w:color="auto"/>
        <w:bottom w:val="none" w:sz="0" w:space="0" w:color="auto"/>
        <w:right w:val="none" w:sz="0" w:space="0" w:color="auto"/>
      </w:divBdr>
    </w:div>
    <w:div w:id="1761751304">
      <w:bodyDiv w:val="1"/>
      <w:marLeft w:val="0"/>
      <w:marRight w:val="0"/>
      <w:marTop w:val="0"/>
      <w:marBottom w:val="0"/>
      <w:divBdr>
        <w:top w:val="none" w:sz="0" w:space="0" w:color="auto"/>
        <w:left w:val="none" w:sz="0" w:space="0" w:color="auto"/>
        <w:bottom w:val="none" w:sz="0" w:space="0" w:color="auto"/>
        <w:right w:val="none" w:sz="0" w:space="0" w:color="auto"/>
      </w:divBdr>
    </w:div>
    <w:div w:id="1761753894">
      <w:bodyDiv w:val="1"/>
      <w:marLeft w:val="0"/>
      <w:marRight w:val="0"/>
      <w:marTop w:val="0"/>
      <w:marBottom w:val="0"/>
      <w:divBdr>
        <w:top w:val="none" w:sz="0" w:space="0" w:color="auto"/>
        <w:left w:val="none" w:sz="0" w:space="0" w:color="auto"/>
        <w:bottom w:val="none" w:sz="0" w:space="0" w:color="auto"/>
        <w:right w:val="none" w:sz="0" w:space="0" w:color="auto"/>
      </w:divBdr>
      <w:divsChild>
        <w:div w:id="2025087474">
          <w:marLeft w:val="0"/>
          <w:marRight w:val="0"/>
          <w:marTop w:val="0"/>
          <w:marBottom w:val="0"/>
          <w:divBdr>
            <w:top w:val="none" w:sz="0" w:space="0" w:color="auto"/>
            <w:left w:val="none" w:sz="0" w:space="0" w:color="auto"/>
            <w:bottom w:val="none" w:sz="0" w:space="0" w:color="auto"/>
            <w:right w:val="none" w:sz="0" w:space="0" w:color="auto"/>
          </w:divBdr>
          <w:divsChild>
            <w:div w:id="1556114122">
              <w:marLeft w:val="0"/>
              <w:marRight w:val="0"/>
              <w:marTop w:val="0"/>
              <w:marBottom w:val="0"/>
              <w:divBdr>
                <w:top w:val="none" w:sz="0" w:space="0" w:color="auto"/>
                <w:left w:val="none" w:sz="0" w:space="0" w:color="auto"/>
                <w:bottom w:val="none" w:sz="0" w:space="0" w:color="auto"/>
                <w:right w:val="none" w:sz="0" w:space="0" w:color="auto"/>
              </w:divBdr>
              <w:divsChild>
                <w:div w:id="377243025">
                  <w:marLeft w:val="0"/>
                  <w:marRight w:val="0"/>
                  <w:marTop w:val="0"/>
                  <w:marBottom w:val="0"/>
                  <w:divBdr>
                    <w:top w:val="none" w:sz="0" w:space="0" w:color="auto"/>
                    <w:left w:val="none" w:sz="0" w:space="0" w:color="auto"/>
                    <w:bottom w:val="none" w:sz="0" w:space="0" w:color="auto"/>
                    <w:right w:val="none" w:sz="0" w:space="0" w:color="auto"/>
                  </w:divBdr>
                  <w:divsChild>
                    <w:div w:id="1244946002">
                      <w:marLeft w:val="0"/>
                      <w:marRight w:val="0"/>
                      <w:marTop w:val="0"/>
                      <w:marBottom w:val="0"/>
                      <w:divBdr>
                        <w:top w:val="none" w:sz="0" w:space="0" w:color="auto"/>
                        <w:left w:val="none" w:sz="0" w:space="0" w:color="auto"/>
                        <w:bottom w:val="none" w:sz="0" w:space="0" w:color="auto"/>
                        <w:right w:val="none" w:sz="0" w:space="0" w:color="auto"/>
                      </w:divBdr>
                      <w:divsChild>
                        <w:div w:id="1457522810">
                          <w:marLeft w:val="-30"/>
                          <w:marRight w:val="-30"/>
                          <w:marTop w:val="0"/>
                          <w:marBottom w:val="0"/>
                          <w:divBdr>
                            <w:top w:val="none" w:sz="0" w:space="0" w:color="auto"/>
                            <w:left w:val="none" w:sz="0" w:space="0" w:color="auto"/>
                            <w:bottom w:val="none" w:sz="0" w:space="0" w:color="auto"/>
                            <w:right w:val="none" w:sz="0" w:space="0" w:color="auto"/>
                          </w:divBdr>
                          <w:divsChild>
                            <w:div w:id="1577013806">
                              <w:marLeft w:val="0"/>
                              <w:marRight w:val="0"/>
                              <w:marTop w:val="0"/>
                              <w:marBottom w:val="0"/>
                              <w:divBdr>
                                <w:top w:val="none" w:sz="0" w:space="0" w:color="auto"/>
                                <w:left w:val="none" w:sz="0" w:space="0" w:color="auto"/>
                                <w:bottom w:val="none" w:sz="0" w:space="0" w:color="auto"/>
                                <w:right w:val="none" w:sz="0" w:space="0" w:color="auto"/>
                              </w:divBdr>
                              <w:divsChild>
                                <w:div w:id="99569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4680529">
          <w:marLeft w:val="0"/>
          <w:marRight w:val="0"/>
          <w:marTop w:val="0"/>
          <w:marBottom w:val="0"/>
          <w:divBdr>
            <w:top w:val="none" w:sz="0" w:space="0" w:color="auto"/>
            <w:left w:val="none" w:sz="0" w:space="0" w:color="auto"/>
            <w:bottom w:val="none" w:sz="0" w:space="0" w:color="auto"/>
            <w:right w:val="none" w:sz="0" w:space="0" w:color="auto"/>
          </w:divBdr>
          <w:divsChild>
            <w:div w:id="272712424">
              <w:marLeft w:val="0"/>
              <w:marRight w:val="0"/>
              <w:marTop w:val="0"/>
              <w:marBottom w:val="0"/>
              <w:divBdr>
                <w:top w:val="none" w:sz="0" w:space="0" w:color="auto"/>
                <w:left w:val="none" w:sz="0" w:space="0" w:color="auto"/>
                <w:bottom w:val="none" w:sz="0" w:space="0" w:color="auto"/>
                <w:right w:val="none" w:sz="0" w:space="0" w:color="auto"/>
              </w:divBdr>
              <w:divsChild>
                <w:div w:id="2123527116">
                  <w:marLeft w:val="0"/>
                  <w:marRight w:val="0"/>
                  <w:marTop w:val="0"/>
                  <w:marBottom w:val="0"/>
                  <w:divBdr>
                    <w:top w:val="none" w:sz="0" w:space="0" w:color="auto"/>
                    <w:left w:val="none" w:sz="0" w:space="0" w:color="auto"/>
                    <w:bottom w:val="none" w:sz="0" w:space="0" w:color="auto"/>
                    <w:right w:val="none" w:sz="0" w:space="0" w:color="auto"/>
                  </w:divBdr>
                  <w:divsChild>
                    <w:div w:id="1113280040">
                      <w:marLeft w:val="0"/>
                      <w:marRight w:val="0"/>
                      <w:marTop w:val="0"/>
                      <w:marBottom w:val="0"/>
                      <w:divBdr>
                        <w:top w:val="none" w:sz="0" w:space="0" w:color="auto"/>
                        <w:left w:val="none" w:sz="0" w:space="0" w:color="auto"/>
                        <w:bottom w:val="none" w:sz="0" w:space="0" w:color="auto"/>
                        <w:right w:val="none" w:sz="0" w:space="0" w:color="auto"/>
                      </w:divBdr>
                      <w:divsChild>
                        <w:div w:id="1257448405">
                          <w:marLeft w:val="-30"/>
                          <w:marRight w:val="-30"/>
                          <w:marTop w:val="0"/>
                          <w:marBottom w:val="0"/>
                          <w:divBdr>
                            <w:top w:val="none" w:sz="0" w:space="0" w:color="auto"/>
                            <w:left w:val="none" w:sz="0" w:space="0" w:color="auto"/>
                            <w:bottom w:val="none" w:sz="0" w:space="0" w:color="auto"/>
                            <w:right w:val="none" w:sz="0" w:space="0" w:color="auto"/>
                          </w:divBdr>
                          <w:divsChild>
                            <w:div w:id="1778254953">
                              <w:marLeft w:val="0"/>
                              <w:marRight w:val="0"/>
                              <w:marTop w:val="0"/>
                              <w:marBottom w:val="0"/>
                              <w:divBdr>
                                <w:top w:val="none" w:sz="0" w:space="0" w:color="auto"/>
                                <w:left w:val="none" w:sz="0" w:space="0" w:color="auto"/>
                                <w:bottom w:val="none" w:sz="0" w:space="0" w:color="auto"/>
                                <w:right w:val="none" w:sz="0" w:space="0" w:color="auto"/>
                              </w:divBdr>
                              <w:divsChild>
                                <w:div w:id="174032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9314619">
          <w:marLeft w:val="0"/>
          <w:marRight w:val="0"/>
          <w:marTop w:val="0"/>
          <w:marBottom w:val="0"/>
          <w:divBdr>
            <w:top w:val="none" w:sz="0" w:space="0" w:color="auto"/>
            <w:left w:val="none" w:sz="0" w:space="0" w:color="auto"/>
            <w:bottom w:val="none" w:sz="0" w:space="0" w:color="auto"/>
            <w:right w:val="none" w:sz="0" w:space="0" w:color="auto"/>
          </w:divBdr>
          <w:divsChild>
            <w:div w:id="1476950187">
              <w:marLeft w:val="0"/>
              <w:marRight w:val="0"/>
              <w:marTop w:val="0"/>
              <w:marBottom w:val="0"/>
              <w:divBdr>
                <w:top w:val="none" w:sz="0" w:space="0" w:color="auto"/>
                <w:left w:val="none" w:sz="0" w:space="0" w:color="auto"/>
                <w:bottom w:val="none" w:sz="0" w:space="0" w:color="auto"/>
                <w:right w:val="none" w:sz="0" w:space="0" w:color="auto"/>
              </w:divBdr>
              <w:divsChild>
                <w:div w:id="2004164292">
                  <w:marLeft w:val="0"/>
                  <w:marRight w:val="0"/>
                  <w:marTop w:val="0"/>
                  <w:marBottom w:val="0"/>
                  <w:divBdr>
                    <w:top w:val="none" w:sz="0" w:space="0" w:color="auto"/>
                    <w:left w:val="none" w:sz="0" w:space="0" w:color="auto"/>
                    <w:bottom w:val="none" w:sz="0" w:space="0" w:color="auto"/>
                    <w:right w:val="none" w:sz="0" w:space="0" w:color="auto"/>
                  </w:divBdr>
                  <w:divsChild>
                    <w:div w:id="2119595036">
                      <w:marLeft w:val="0"/>
                      <w:marRight w:val="0"/>
                      <w:marTop w:val="0"/>
                      <w:marBottom w:val="0"/>
                      <w:divBdr>
                        <w:top w:val="none" w:sz="0" w:space="0" w:color="auto"/>
                        <w:left w:val="none" w:sz="0" w:space="0" w:color="auto"/>
                        <w:bottom w:val="none" w:sz="0" w:space="0" w:color="auto"/>
                        <w:right w:val="none" w:sz="0" w:space="0" w:color="auto"/>
                      </w:divBdr>
                      <w:divsChild>
                        <w:div w:id="874924951">
                          <w:marLeft w:val="-30"/>
                          <w:marRight w:val="-30"/>
                          <w:marTop w:val="0"/>
                          <w:marBottom w:val="0"/>
                          <w:divBdr>
                            <w:top w:val="none" w:sz="0" w:space="0" w:color="auto"/>
                            <w:left w:val="none" w:sz="0" w:space="0" w:color="auto"/>
                            <w:bottom w:val="none" w:sz="0" w:space="0" w:color="auto"/>
                            <w:right w:val="none" w:sz="0" w:space="0" w:color="auto"/>
                          </w:divBdr>
                          <w:divsChild>
                            <w:div w:id="763574040">
                              <w:marLeft w:val="0"/>
                              <w:marRight w:val="0"/>
                              <w:marTop w:val="0"/>
                              <w:marBottom w:val="0"/>
                              <w:divBdr>
                                <w:top w:val="none" w:sz="0" w:space="0" w:color="auto"/>
                                <w:left w:val="none" w:sz="0" w:space="0" w:color="auto"/>
                                <w:bottom w:val="none" w:sz="0" w:space="0" w:color="auto"/>
                                <w:right w:val="none" w:sz="0" w:space="0" w:color="auto"/>
                              </w:divBdr>
                              <w:divsChild>
                                <w:div w:id="167321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6680929">
          <w:marLeft w:val="0"/>
          <w:marRight w:val="0"/>
          <w:marTop w:val="0"/>
          <w:marBottom w:val="0"/>
          <w:divBdr>
            <w:top w:val="none" w:sz="0" w:space="0" w:color="auto"/>
            <w:left w:val="none" w:sz="0" w:space="0" w:color="auto"/>
            <w:bottom w:val="none" w:sz="0" w:space="0" w:color="auto"/>
            <w:right w:val="none" w:sz="0" w:space="0" w:color="auto"/>
          </w:divBdr>
          <w:divsChild>
            <w:div w:id="49961171">
              <w:marLeft w:val="0"/>
              <w:marRight w:val="0"/>
              <w:marTop w:val="0"/>
              <w:marBottom w:val="0"/>
              <w:divBdr>
                <w:top w:val="none" w:sz="0" w:space="0" w:color="auto"/>
                <w:left w:val="none" w:sz="0" w:space="0" w:color="auto"/>
                <w:bottom w:val="none" w:sz="0" w:space="0" w:color="auto"/>
                <w:right w:val="none" w:sz="0" w:space="0" w:color="auto"/>
              </w:divBdr>
              <w:divsChild>
                <w:div w:id="495847548">
                  <w:marLeft w:val="0"/>
                  <w:marRight w:val="0"/>
                  <w:marTop w:val="0"/>
                  <w:marBottom w:val="0"/>
                  <w:divBdr>
                    <w:top w:val="none" w:sz="0" w:space="0" w:color="auto"/>
                    <w:left w:val="none" w:sz="0" w:space="0" w:color="auto"/>
                    <w:bottom w:val="none" w:sz="0" w:space="0" w:color="auto"/>
                    <w:right w:val="none" w:sz="0" w:space="0" w:color="auto"/>
                  </w:divBdr>
                  <w:divsChild>
                    <w:div w:id="110442597">
                      <w:marLeft w:val="0"/>
                      <w:marRight w:val="0"/>
                      <w:marTop w:val="0"/>
                      <w:marBottom w:val="0"/>
                      <w:divBdr>
                        <w:top w:val="none" w:sz="0" w:space="0" w:color="auto"/>
                        <w:left w:val="none" w:sz="0" w:space="0" w:color="auto"/>
                        <w:bottom w:val="none" w:sz="0" w:space="0" w:color="auto"/>
                        <w:right w:val="none" w:sz="0" w:space="0" w:color="auto"/>
                      </w:divBdr>
                      <w:divsChild>
                        <w:div w:id="775251855">
                          <w:marLeft w:val="-30"/>
                          <w:marRight w:val="-30"/>
                          <w:marTop w:val="0"/>
                          <w:marBottom w:val="0"/>
                          <w:divBdr>
                            <w:top w:val="none" w:sz="0" w:space="0" w:color="auto"/>
                            <w:left w:val="none" w:sz="0" w:space="0" w:color="auto"/>
                            <w:bottom w:val="none" w:sz="0" w:space="0" w:color="auto"/>
                            <w:right w:val="none" w:sz="0" w:space="0" w:color="auto"/>
                          </w:divBdr>
                          <w:divsChild>
                            <w:div w:id="908808622">
                              <w:marLeft w:val="0"/>
                              <w:marRight w:val="0"/>
                              <w:marTop w:val="0"/>
                              <w:marBottom w:val="0"/>
                              <w:divBdr>
                                <w:top w:val="none" w:sz="0" w:space="0" w:color="auto"/>
                                <w:left w:val="none" w:sz="0" w:space="0" w:color="auto"/>
                                <w:bottom w:val="none" w:sz="0" w:space="0" w:color="auto"/>
                                <w:right w:val="none" w:sz="0" w:space="0" w:color="auto"/>
                              </w:divBdr>
                              <w:divsChild>
                                <w:div w:id="74903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895559">
          <w:marLeft w:val="0"/>
          <w:marRight w:val="0"/>
          <w:marTop w:val="0"/>
          <w:marBottom w:val="0"/>
          <w:divBdr>
            <w:top w:val="none" w:sz="0" w:space="0" w:color="auto"/>
            <w:left w:val="none" w:sz="0" w:space="0" w:color="auto"/>
            <w:bottom w:val="none" w:sz="0" w:space="0" w:color="auto"/>
            <w:right w:val="none" w:sz="0" w:space="0" w:color="auto"/>
          </w:divBdr>
          <w:divsChild>
            <w:div w:id="2144154211">
              <w:marLeft w:val="0"/>
              <w:marRight w:val="0"/>
              <w:marTop w:val="0"/>
              <w:marBottom w:val="0"/>
              <w:divBdr>
                <w:top w:val="none" w:sz="0" w:space="0" w:color="auto"/>
                <w:left w:val="none" w:sz="0" w:space="0" w:color="auto"/>
                <w:bottom w:val="none" w:sz="0" w:space="0" w:color="auto"/>
                <w:right w:val="none" w:sz="0" w:space="0" w:color="auto"/>
              </w:divBdr>
              <w:divsChild>
                <w:div w:id="879366102">
                  <w:marLeft w:val="0"/>
                  <w:marRight w:val="0"/>
                  <w:marTop w:val="0"/>
                  <w:marBottom w:val="0"/>
                  <w:divBdr>
                    <w:top w:val="none" w:sz="0" w:space="0" w:color="auto"/>
                    <w:left w:val="none" w:sz="0" w:space="0" w:color="auto"/>
                    <w:bottom w:val="none" w:sz="0" w:space="0" w:color="auto"/>
                    <w:right w:val="none" w:sz="0" w:space="0" w:color="auto"/>
                  </w:divBdr>
                  <w:divsChild>
                    <w:div w:id="1412696643">
                      <w:marLeft w:val="0"/>
                      <w:marRight w:val="0"/>
                      <w:marTop w:val="0"/>
                      <w:marBottom w:val="0"/>
                      <w:divBdr>
                        <w:top w:val="none" w:sz="0" w:space="0" w:color="auto"/>
                        <w:left w:val="none" w:sz="0" w:space="0" w:color="auto"/>
                        <w:bottom w:val="none" w:sz="0" w:space="0" w:color="auto"/>
                        <w:right w:val="none" w:sz="0" w:space="0" w:color="auto"/>
                      </w:divBdr>
                      <w:divsChild>
                        <w:div w:id="1289432019">
                          <w:marLeft w:val="-30"/>
                          <w:marRight w:val="-30"/>
                          <w:marTop w:val="0"/>
                          <w:marBottom w:val="0"/>
                          <w:divBdr>
                            <w:top w:val="none" w:sz="0" w:space="0" w:color="auto"/>
                            <w:left w:val="none" w:sz="0" w:space="0" w:color="auto"/>
                            <w:bottom w:val="none" w:sz="0" w:space="0" w:color="auto"/>
                            <w:right w:val="none" w:sz="0" w:space="0" w:color="auto"/>
                          </w:divBdr>
                          <w:divsChild>
                            <w:div w:id="1443959551">
                              <w:marLeft w:val="0"/>
                              <w:marRight w:val="0"/>
                              <w:marTop w:val="0"/>
                              <w:marBottom w:val="0"/>
                              <w:divBdr>
                                <w:top w:val="none" w:sz="0" w:space="0" w:color="auto"/>
                                <w:left w:val="none" w:sz="0" w:space="0" w:color="auto"/>
                                <w:bottom w:val="none" w:sz="0" w:space="0" w:color="auto"/>
                                <w:right w:val="none" w:sz="0" w:space="0" w:color="auto"/>
                              </w:divBdr>
                              <w:divsChild>
                                <w:div w:id="203098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7767279">
          <w:marLeft w:val="0"/>
          <w:marRight w:val="0"/>
          <w:marTop w:val="0"/>
          <w:marBottom w:val="0"/>
          <w:divBdr>
            <w:top w:val="none" w:sz="0" w:space="0" w:color="auto"/>
            <w:left w:val="none" w:sz="0" w:space="0" w:color="auto"/>
            <w:bottom w:val="none" w:sz="0" w:space="0" w:color="auto"/>
            <w:right w:val="none" w:sz="0" w:space="0" w:color="auto"/>
          </w:divBdr>
          <w:divsChild>
            <w:div w:id="1016737867">
              <w:marLeft w:val="0"/>
              <w:marRight w:val="0"/>
              <w:marTop w:val="0"/>
              <w:marBottom w:val="0"/>
              <w:divBdr>
                <w:top w:val="none" w:sz="0" w:space="0" w:color="auto"/>
                <w:left w:val="none" w:sz="0" w:space="0" w:color="auto"/>
                <w:bottom w:val="none" w:sz="0" w:space="0" w:color="auto"/>
                <w:right w:val="none" w:sz="0" w:space="0" w:color="auto"/>
              </w:divBdr>
              <w:divsChild>
                <w:div w:id="1375425784">
                  <w:marLeft w:val="0"/>
                  <w:marRight w:val="0"/>
                  <w:marTop w:val="0"/>
                  <w:marBottom w:val="0"/>
                  <w:divBdr>
                    <w:top w:val="none" w:sz="0" w:space="0" w:color="auto"/>
                    <w:left w:val="none" w:sz="0" w:space="0" w:color="auto"/>
                    <w:bottom w:val="none" w:sz="0" w:space="0" w:color="auto"/>
                    <w:right w:val="none" w:sz="0" w:space="0" w:color="auto"/>
                  </w:divBdr>
                  <w:divsChild>
                    <w:div w:id="425805247">
                      <w:marLeft w:val="0"/>
                      <w:marRight w:val="0"/>
                      <w:marTop w:val="0"/>
                      <w:marBottom w:val="0"/>
                      <w:divBdr>
                        <w:top w:val="none" w:sz="0" w:space="0" w:color="auto"/>
                        <w:left w:val="none" w:sz="0" w:space="0" w:color="auto"/>
                        <w:bottom w:val="none" w:sz="0" w:space="0" w:color="auto"/>
                        <w:right w:val="none" w:sz="0" w:space="0" w:color="auto"/>
                      </w:divBdr>
                      <w:divsChild>
                        <w:div w:id="1901405644">
                          <w:marLeft w:val="-30"/>
                          <w:marRight w:val="-30"/>
                          <w:marTop w:val="0"/>
                          <w:marBottom w:val="0"/>
                          <w:divBdr>
                            <w:top w:val="none" w:sz="0" w:space="0" w:color="auto"/>
                            <w:left w:val="none" w:sz="0" w:space="0" w:color="auto"/>
                            <w:bottom w:val="none" w:sz="0" w:space="0" w:color="auto"/>
                            <w:right w:val="none" w:sz="0" w:space="0" w:color="auto"/>
                          </w:divBdr>
                          <w:divsChild>
                            <w:div w:id="1594623973">
                              <w:marLeft w:val="0"/>
                              <w:marRight w:val="0"/>
                              <w:marTop w:val="0"/>
                              <w:marBottom w:val="0"/>
                              <w:divBdr>
                                <w:top w:val="none" w:sz="0" w:space="0" w:color="auto"/>
                                <w:left w:val="none" w:sz="0" w:space="0" w:color="auto"/>
                                <w:bottom w:val="none" w:sz="0" w:space="0" w:color="auto"/>
                                <w:right w:val="none" w:sz="0" w:space="0" w:color="auto"/>
                              </w:divBdr>
                              <w:divsChild>
                                <w:div w:id="57312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2333009">
      <w:bodyDiv w:val="1"/>
      <w:marLeft w:val="0"/>
      <w:marRight w:val="0"/>
      <w:marTop w:val="0"/>
      <w:marBottom w:val="0"/>
      <w:divBdr>
        <w:top w:val="none" w:sz="0" w:space="0" w:color="auto"/>
        <w:left w:val="none" w:sz="0" w:space="0" w:color="auto"/>
        <w:bottom w:val="none" w:sz="0" w:space="0" w:color="auto"/>
        <w:right w:val="none" w:sz="0" w:space="0" w:color="auto"/>
      </w:divBdr>
    </w:div>
    <w:div w:id="1763261659">
      <w:bodyDiv w:val="1"/>
      <w:marLeft w:val="0"/>
      <w:marRight w:val="0"/>
      <w:marTop w:val="0"/>
      <w:marBottom w:val="0"/>
      <w:divBdr>
        <w:top w:val="none" w:sz="0" w:space="0" w:color="auto"/>
        <w:left w:val="none" w:sz="0" w:space="0" w:color="auto"/>
        <w:bottom w:val="none" w:sz="0" w:space="0" w:color="auto"/>
        <w:right w:val="none" w:sz="0" w:space="0" w:color="auto"/>
      </w:divBdr>
      <w:divsChild>
        <w:div w:id="2127695916">
          <w:marLeft w:val="0"/>
          <w:marRight w:val="0"/>
          <w:marTop w:val="0"/>
          <w:marBottom w:val="0"/>
          <w:divBdr>
            <w:top w:val="none" w:sz="0" w:space="0" w:color="auto"/>
            <w:left w:val="none" w:sz="0" w:space="0" w:color="auto"/>
            <w:bottom w:val="none" w:sz="0" w:space="0" w:color="auto"/>
            <w:right w:val="none" w:sz="0" w:space="0" w:color="auto"/>
          </w:divBdr>
          <w:divsChild>
            <w:div w:id="1941260236">
              <w:marLeft w:val="0"/>
              <w:marRight w:val="0"/>
              <w:marTop w:val="0"/>
              <w:marBottom w:val="0"/>
              <w:divBdr>
                <w:top w:val="none" w:sz="0" w:space="0" w:color="auto"/>
                <w:left w:val="none" w:sz="0" w:space="0" w:color="auto"/>
                <w:bottom w:val="none" w:sz="0" w:space="0" w:color="auto"/>
                <w:right w:val="none" w:sz="0" w:space="0" w:color="auto"/>
              </w:divBdr>
              <w:divsChild>
                <w:div w:id="534345549">
                  <w:marLeft w:val="0"/>
                  <w:marRight w:val="0"/>
                  <w:marTop w:val="0"/>
                  <w:marBottom w:val="0"/>
                  <w:divBdr>
                    <w:top w:val="none" w:sz="0" w:space="0" w:color="auto"/>
                    <w:left w:val="none" w:sz="0" w:space="0" w:color="auto"/>
                    <w:bottom w:val="none" w:sz="0" w:space="0" w:color="auto"/>
                    <w:right w:val="none" w:sz="0" w:space="0" w:color="auto"/>
                  </w:divBdr>
                  <w:divsChild>
                    <w:div w:id="201871356">
                      <w:marLeft w:val="0"/>
                      <w:marRight w:val="0"/>
                      <w:marTop w:val="0"/>
                      <w:marBottom w:val="0"/>
                      <w:divBdr>
                        <w:top w:val="none" w:sz="0" w:space="0" w:color="auto"/>
                        <w:left w:val="none" w:sz="0" w:space="0" w:color="auto"/>
                        <w:bottom w:val="none" w:sz="0" w:space="0" w:color="auto"/>
                        <w:right w:val="none" w:sz="0" w:space="0" w:color="auto"/>
                      </w:divBdr>
                      <w:divsChild>
                        <w:div w:id="1573544480">
                          <w:marLeft w:val="0"/>
                          <w:marRight w:val="0"/>
                          <w:marTop w:val="0"/>
                          <w:marBottom w:val="0"/>
                          <w:divBdr>
                            <w:top w:val="none" w:sz="0" w:space="0" w:color="auto"/>
                            <w:left w:val="none" w:sz="0" w:space="0" w:color="auto"/>
                            <w:bottom w:val="none" w:sz="0" w:space="0" w:color="auto"/>
                            <w:right w:val="none" w:sz="0" w:space="0" w:color="auto"/>
                          </w:divBdr>
                        </w:div>
                        <w:div w:id="234898671">
                          <w:marLeft w:val="0"/>
                          <w:marRight w:val="0"/>
                          <w:marTop w:val="0"/>
                          <w:marBottom w:val="0"/>
                          <w:divBdr>
                            <w:top w:val="none" w:sz="0" w:space="0" w:color="auto"/>
                            <w:left w:val="none" w:sz="0" w:space="0" w:color="auto"/>
                            <w:bottom w:val="none" w:sz="0" w:space="0" w:color="auto"/>
                            <w:right w:val="none" w:sz="0" w:space="0" w:color="auto"/>
                          </w:divBdr>
                        </w:div>
                        <w:div w:id="758873637">
                          <w:marLeft w:val="0"/>
                          <w:marRight w:val="0"/>
                          <w:marTop w:val="0"/>
                          <w:marBottom w:val="0"/>
                          <w:divBdr>
                            <w:top w:val="none" w:sz="0" w:space="0" w:color="auto"/>
                            <w:left w:val="none" w:sz="0" w:space="0" w:color="auto"/>
                            <w:bottom w:val="none" w:sz="0" w:space="0" w:color="auto"/>
                            <w:right w:val="none" w:sz="0" w:space="0" w:color="auto"/>
                          </w:divBdr>
                        </w:div>
                        <w:div w:id="255485227">
                          <w:marLeft w:val="0"/>
                          <w:marRight w:val="0"/>
                          <w:marTop w:val="0"/>
                          <w:marBottom w:val="0"/>
                          <w:divBdr>
                            <w:top w:val="none" w:sz="0" w:space="0" w:color="auto"/>
                            <w:left w:val="none" w:sz="0" w:space="0" w:color="auto"/>
                            <w:bottom w:val="none" w:sz="0" w:space="0" w:color="auto"/>
                            <w:right w:val="none" w:sz="0" w:space="0" w:color="auto"/>
                          </w:divBdr>
                        </w:div>
                        <w:div w:id="938829560">
                          <w:marLeft w:val="0"/>
                          <w:marRight w:val="0"/>
                          <w:marTop w:val="0"/>
                          <w:marBottom w:val="0"/>
                          <w:divBdr>
                            <w:top w:val="none" w:sz="0" w:space="0" w:color="auto"/>
                            <w:left w:val="none" w:sz="0" w:space="0" w:color="auto"/>
                            <w:bottom w:val="none" w:sz="0" w:space="0" w:color="auto"/>
                            <w:right w:val="none" w:sz="0" w:space="0" w:color="auto"/>
                          </w:divBdr>
                        </w:div>
                        <w:div w:id="1525627650">
                          <w:marLeft w:val="0"/>
                          <w:marRight w:val="0"/>
                          <w:marTop w:val="0"/>
                          <w:marBottom w:val="0"/>
                          <w:divBdr>
                            <w:top w:val="none" w:sz="0" w:space="0" w:color="auto"/>
                            <w:left w:val="none" w:sz="0" w:space="0" w:color="auto"/>
                            <w:bottom w:val="none" w:sz="0" w:space="0" w:color="auto"/>
                            <w:right w:val="none" w:sz="0" w:space="0" w:color="auto"/>
                          </w:divBdr>
                        </w:div>
                        <w:div w:id="1483161232">
                          <w:marLeft w:val="0"/>
                          <w:marRight w:val="0"/>
                          <w:marTop w:val="0"/>
                          <w:marBottom w:val="0"/>
                          <w:divBdr>
                            <w:top w:val="none" w:sz="0" w:space="0" w:color="auto"/>
                            <w:left w:val="none" w:sz="0" w:space="0" w:color="auto"/>
                            <w:bottom w:val="none" w:sz="0" w:space="0" w:color="auto"/>
                            <w:right w:val="none" w:sz="0" w:space="0" w:color="auto"/>
                          </w:divBdr>
                        </w:div>
                        <w:div w:id="908229688">
                          <w:marLeft w:val="0"/>
                          <w:marRight w:val="0"/>
                          <w:marTop w:val="0"/>
                          <w:marBottom w:val="0"/>
                          <w:divBdr>
                            <w:top w:val="none" w:sz="0" w:space="0" w:color="auto"/>
                            <w:left w:val="none" w:sz="0" w:space="0" w:color="auto"/>
                            <w:bottom w:val="none" w:sz="0" w:space="0" w:color="auto"/>
                            <w:right w:val="none" w:sz="0" w:space="0" w:color="auto"/>
                          </w:divBdr>
                        </w:div>
                        <w:div w:id="538904685">
                          <w:marLeft w:val="0"/>
                          <w:marRight w:val="0"/>
                          <w:marTop w:val="0"/>
                          <w:marBottom w:val="0"/>
                          <w:divBdr>
                            <w:top w:val="none" w:sz="0" w:space="0" w:color="auto"/>
                            <w:left w:val="none" w:sz="0" w:space="0" w:color="auto"/>
                            <w:bottom w:val="none" w:sz="0" w:space="0" w:color="auto"/>
                            <w:right w:val="none" w:sz="0" w:space="0" w:color="auto"/>
                          </w:divBdr>
                        </w:div>
                        <w:div w:id="1038433871">
                          <w:marLeft w:val="0"/>
                          <w:marRight w:val="0"/>
                          <w:marTop w:val="0"/>
                          <w:marBottom w:val="0"/>
                          <w:divBdr>
                            <w:top w:val="none" w:sz="0" w:space="0" w:color="auto"/>
                            <w:left w:val="none" w:sz="0" w:space="0" w:color="auto"/>
                            <w:bottom w:val="none" w:sz="0" w:space="0" w:color="auto"/>
                            <w:right w:val="none" w:sz="0" w:space="0" w:color="auto"/>
                          </w:divBdr>
                        </w:div>
                        <w:div w:id="11029222">
                          <w:marLeft w:val="0"/>
                          <w:marRight w:val="0"/>
                          <w:marTop w:val="0"/>
                          <w:marBottom w:val="0"/>
                          <w:divBdr>
                            <w:top w:val="none" w:sz="0" w:space="0" w:color="auto"/>
                            <w:left w:val="none" w:sz="0" w:space="0" w:color="auto"/>
                            <w:bottom w:val="none" w:sz="0" w:space="0" w:color="auto"/>
                            <w:right w:val="none" w:sz="0" w:space="0" w:color="auto"/>
                          </w:divBdr>
                        </w:div>
                        <w:div w:id="2015372670">
                          <w:marLeft w:val="0"/>
                          <w:marRight w:val="0"/>
                          <w:marTop w:val="0"/>
                          <w:marBottom w:val="0"/>
                          <w:divBdr>
                            <w:top w:val="none" w:sz="0" w:space="0" w:color="auto"/>
                            <w:left w:val="none" w:sz="0" w:space="0" w:color="auto"/>
                            <w:bottom w:val="none" w:sz="0" w:space="0" w:color="auto"/>
                            <w:right w:val="none" w:sz="0" w:space="0" w:color="auto"/>
                          </w:divBdr>
                        </w:div>
                        <w:div w:id="1465732475">
                          <w:marLeft w:val="0"/>
                          <w:marRight w:val="0"/>
                          <w:marTop w:val="0"/>
                          <w:marBottom w:val="0"/>
                          <w:divBdr>
                            <w:top w:val="none" w:sz="0" w:space="0" w:color="auto"/>
                            <w:left w:val="none" w:sz="0" w:space="0" w:color="auto"/>
                            <w:bottom w:val="none" w:sz="0" w:space="0" w:color="auto"/>
                            <w:right w:val="none" w:sz="0" w:space="0" w:color="auto"/>
                          </w:divBdr>
                        </w:div>
                        <w:div w:id="2066030694">
                          <w:marLeft w:val="0"/>
                          <w:marRight w:val="0"/>
                          <w:marTop w:val="0"/>
                          <w:marBottom w:val="0"/>
                          <w:divBdr>
                            <w:top w:val="none" w:sz="0" w:space="0" w:color="auto"/>
                            <w:left w:val="none" w:sz="0" w:space="0" w:color="auto"/>
                            <w:bottom w:val="none" w:sz="0" w:space="0" w:color="auto"/>
                            <w:right w:val="none" w:sz="0" w:space="0" w:color="auto"/>
                          </w:divBdr>
                        </w:div>
                        <w:div w:id="134300016">
                          <w:marLeft w:val="0"/>
                          <w:marRight w:val="0"/>
                          <w:marTop w:val="0"/>
                          <w:marBottom w:val="0"/>
                          <w:divBdr>
                            <w:top w:val="none" w:sz="0" w:space="0" w:color="auto"/>
                            <w:left w:val="none" w:sz="0" w:space="0" w:color="auto"/>
                            <w:bottom w:val="none" w:sz="0" w:space="0" w:color="auto"/>
                            <w:right w:val="none" w:sz="0" w:space="0" w:color="auto"/>
                          </w:divBdr>
                        </w:div>
                        <w:div w:id="5134899">
                          <w:marLeft w:val="0"/>
                          <w:marRight w:val="0"/>
                          <w:marTop w:val="0"/>
                          <w:marBottom w:val="0"/>
                          <w:divBdr>
                            <w:top w:val="none" w:sz="0" w:space="0" w:color="auto"/>
                            <w:left w:val="none" w:sz="0" w:space="0" w:color="auto"/>
                            <w:bottom w:val="none" w:sz="0" w:space="0" w:color="auto"/>
                            <w:right w:val="none" w:sz="0" w:space="0" w:color="auto"/>
                          </w:divBdr>
                        </w:div>
                        <w:div w:id="2086877082">
                          <w:marLeft w:val="0"/>
                          <w:marRight w:val="0"/>
                          <w:marTop w:val="0"/>
                          <w:marBottom w:val="0"/>
                          <w:divBdr>
                            <w:top w:val="none" w:sz="0" w:space="0" w:color="auto"/>
                            <w:left w:val="none" w:sz="0" w:space="0" w:color="auto"/>
                            <w:bottom w:val="none" w:sz="0" w:space="0" w:color="auto"/>
                            <w:right w:val="none" w:sz="0" w:space="0" w:color="auto"/>
                          </w:divBdr>
                        </w:div>
                        <w:div w:id="514227952">
                          <w:marLeft w:val="0"/>
                          <w:marRight w:val="0"/>
                          <w:marTop w:val="0"/>
                          <w:marBottom w:val="0"/>
                          <w:divBdr>
                            <w:top w:val="none" w:sz="0" w:space="0" w:color="auto"/>
                            <w:left w:val="none" w:sz="0" w:space="0" w:color="auto"/>
                            <w:bottom w:val="none" w:sz="0" w:space="0" w:color="auto"/>
                            <w:right w:val="none" w:sz="0" w:space="0" w:color="auto"/>
                          </w:divBdr>
                        </w:div>
                        <w:div w:id="1672299120">
                          <w:marLeft w:val="0"/>
                          <w:marRight w:val="0"/>
                          <w:marTop w:val="0"/>
                          <w:marBottom w:val="0"/>
                          <w:divBdr>
                            <w:top w:val="none" w:sz="0" w:space="0" w:color="auto"/>
                            <w:left w:val="none" w:sz="0" w:space="0" w:color="auto"/>
                            <w:bottom w:val="none" w:sz="0" w:space="0" w:color="auto"/>
                            <w:right w:val="none" w:sz="0" w:space="0" w:color="auto"/>
                          </w:divBdr>
                        </w:div>
                        <w:div w:id="1321810270">
                          <w:marLeft w:val="0"/>
                          <w:marRight w:val="0"/>
                          <w:marTop w:val="0"/>
                          <w:marBottom w:val="0"/>
                          <w:divBdr>
                            <w:top w:val="none" w:sz="0" w:space="0" w:color="auto"/>
                            <w:left w:val="none" w:sz="0" w:space="0" w:color="auto"/>
                            <w:bottom w:val="none" w:sz="0" w:space="0" w:color="auto"/>
                            <w:right w:val="none" w:sz="0" w:space="0" w:color="auto"/>
                          </w:divBdr>
                        </w:div>
                        <w:div w:id="1547252211">
                          <w:marLeft w:val="0"/>
                          <w:marRight w:val="0"/>
                          <w:marTop w:val="0"/>
                          <w:marBottom w:val="0"/>
                          <w:divBdr>
                            <w:top w:val="none" w:sz="0" w:space="0" w:color="auto"/>
                            <w:left w:val="none" w:sz="0" w:space="0" w:color="auto"/>
                            <w:bottom w:val="none" w:sz="0" w:space="0" w:color="auto"/>
                            <w:right w:val="none" w:sz="0" w:space="0" w:color="auto"/>
                          </w:divBdr>
                        </w:div>
                        <w:div w:id="1369337276">
                          <w:marLeft w:val="0"/>
                          <w:marRight w:val="0"/>
                          <w:marTop w:val="0"/>
                          <w:marBottom w:val="0"/>
                          <w:divBdr>
                            <w:top w:val="none" w:sz="0" w:space="0" w:color="auto"/>
                            <w:left w:val="none" w:sz="0" w:space="0" w:color="auto"/>
                            <w:bottom w:val="none" w:sz="0" w:space="0" w:color="auto"/>
                            <w:right w:val="none" w:sz="0" w:space="0" w:color="auto"/>
                          </w:divBdr>
                        </w:div>
                        <w:div w:id="1993944376">
                          <w:marLeft w:val="0"/>
                          <w:marRight w:val="0"/>
                          <w:marTop w:val="0"/>
                          <w:marBottom w:val="0"/>
                          <w:divBdr>
                            <w:top w:val="none" w:sz="0" w:space="0" w:color="auto"/>
                            <w:left w:val="none" w:sz="0" w:space="0" w:color="auto"/>
                            <w:bottom w:val="none" w:sz="0" w:space="0" w:color="auto"/>
                            <w:right w:val="none" w:sz="0" w:space="0" w:color="auto"/>
                          </w:divBdr>
                        </w:div>
                        <w:div w:id="1403022038">
                          <w:marLeft w:val="0"/>
                          <w:marRight w:val="0"/>
                          <w:marTop w:val="0"/>
                          <w:marBottom w:val="0"/>
                          <w:divBdr>
                            <w:top w:val="none" w:sz="0" w:space="0" w:color="auto"/>
                            <w:left w:val="none" w:sz="0" w:space="0" w:color="auto"/>
                            <w:bottom w:val="none" w:sz="0" w:space="0" w:color="auto"/>
                            <w:right w:val="none" w:sz="0" w:space="0" w:color="auto"/>
                          </w:divBdr>
                        </w:div>
                        <w:div w:id="1077093289">
                          <w:marLeft w:val="0"/>
                          <w:marRight w:val="0"/>
                          <w:marTop w:val="0"/>
                          <w:marBottom w:val="0"/>
                          <w:divBdr>
                            <w:top w:val="none" w:sz="0" w:space="0" w:color="auto"/>
                            <w:left w:val="none" w:sz="0" w:space="0" w:color="auto"/>
                            <w:bottom w:val="none" w:sz="0" w:space="0" w:color="auto"/>
                            <w:right w:val="none" w:sz="0" w:space="0" w:color="auto"/>
                          </w:divBdr>
                        </w:div>
                        <w:div w:id="759912272">
                          <w:marLeft w:val="0"/>
                          <w:marRight w:val="0"/>
                          <w:marTop w:val="0"/>
                          <w:marBottom w:val="0"/>
                          <w:divBdr>
                            <w:top w:val="none" w:sz="0" w:space="0" w:color="auto"/>
                            <w:left w:val="none" w:sz="0" w:space="0" w:color="auto"/>
                            <w:bottom w:val="none" w:sz="0" w:space="0" w:color="auto"/>
                            <w:right w:val="none" w:sz="0" w:space="0" w:color="auto"/>
                          </w:divBdr>
                        </w:div>
                        <w:div w:id="698512160">
                          <w:marLeft w:val="0"/>
                          <w:marRight w:val="0"/>
                          <w:marTop w:val="0"/>
                          <w:marBottom w:val="0"/>
                          <w:divBdr>
                            <w:top w:val="none" w:sz="0" w:space="0" w:color="auto"/>
                            <w:left w:val="none" w:sz="0" w:space="0" w:color="auto"/>
                            <w:bottom w:val="none" w:sz="0" w:space="0" w:color="auto"/>
                            <w:right w:val="none" w:sz="0" w:space="0" w:color="auto"/>
                          </w:divBdr>
                        </w:div>
                        <w:div w:id="1241787731">
                          <w:marLeft w:val="0"/>
                          <w:marRight w:val="0"/>
                          <w:marTop w:val="0"/>
                          <w:marBottom w:val="0"/>
                          <w:divBdr>
                            <w:top w:val="none" w:sz="0" w:space="0" w:color="auto"/>
                            <w:left w:val="none" w:sz="0" w:space="0" w:color="auto"/>
                            <w:bottom w:val="none" w:sz="0" w:space="0" w:color="auto"/>
                            <w:right w:val="none" w:sz="0" w:space="0" w:color="auto"/>
                          </w:divBdr>
                        </w:div>
                        <w:div w:id="1272518214">
                          <w:marLeft w:val="0"/>
                          <w:marRight w:val="0"/>
                          <w:marTop w:val="0"/>
                          <w:marBottom w:val="0"/>
                          <w:divBdr>
                            <w:top w:val="none" w:sz="0" w:space="0" w:color="auto"/>
                            <w:left w:val="none" w:sz="0" w:space="0" w:color="auto"/>
                            <w:bottom w:val="none" w:sz="0" w:space="0" w:color="auto"/>
                            <w:right w:val="none" w:sz="0" w:space="0" w:color="auto"/>
                          </w:divBdr>
                        </w:div>
                        <w:div w:id="2091199058">
                          <w:marLeft w:val="0"/>
                          <w:marRight w:val="0"/>
                          <w:marTop w:val="0"/>
                          <w:marBottom w:val="0"/>
                          <w:divBdr>
                            <w:top w:val="none" w:sz="0" w:space="0" w:color="auto"/>
                            <w:left w:val="none" w:sz="0" w:space="0" w:color="auto"/>
                            <w:bottom w:val="none" w:sz="0" w:space="0" w:color="auto"/>
                            <w:right w:val="none" w:sz="0" w:space="0" w:color="auto"/>
                          </w:divBdr>
                        </w:div>
                        <w:div w:id="279534164">
                          <w:marLeft w:val="0"/>
                          <w:marRight w:val="0"/>
                          <w:marTop w:val="0"/>
                          <w:marBottom w:val="0"/>
                          <w:divBdr>
                            <w:top w:val="none" w:sz="0" w:space="0" w:color="auto"/>
                            <w:left w:val="none" w:sz="0" w:space="0" w:color="auto"/>
                            <w:bottom w:val="none" w:sz="0" w:space="0" w:color="auto"/>
                            <w:right w:val="none" w:sz="0" w:space="0" w:color="auto"/>
                          </w:divBdr>
                        </w:div>
                        <w:div w:id="2030638127">
                          <w:marLeft w:val="0"/>
                          <w:marRight w:val="0"/>
                          <w:marTop w:val="0"/>
                          <w:marBottom w:val="0"/>
                          <w:divBdr>
                            <w:top w:val="none" w:sz="0" w:space="0" w:color="auto"/>
                            <w:left w:val="none" w:sz="0" w:space="0" w:color="auto"/>
                            <w:bottom w:val="none" w:sz="0" w:space="0" w:color="auto"/>
                            <w:right w:val="none" w:sz="0" w:space="0" w:color="auto"/>
                          </w:divBdr>
                        </w:div>
                        <w:div w:id="1371295918">
                          <w:marLeft w:val="0"/>
                          <w:marRight w:val="0"/>
                          <w:marTop w:val="0"/>
                          <w:marBottom w:val="0"/>
                          <w:divBdr>
                            <w:top w:val="none" w:sz="0" w:space="0" w:color="auto"/>
                            <w:left w:val="none" w:sz="0" w:space="0" w:color="auto"/>
                            <w:bottom w:val="none" w:sz="0" w:space="0" w:color="auto"/>
                            <w:right w:val="none" w:sz="0" w:space="0" w:color="auto"/>
                          </w:divBdr>
                        </w:div>
                        <w:div w:id="1014265413">
                          <w:marLeft w:val="0"/>
                          <w:marRight w:val="0"/>
                          <w:marTop w:val="0"/>
                          <w:marBottom w:val="0"/>
                          <w:divBdr>
                            <w:top w:val="none" w:sz="0" w:space="0" w:color="auto"/>
                            <w:left w:val="none" w:sz="0" w:space="0" w:color="auto"/>
                            <w:bottom w:val="none" w:sz="0" w:space="0" w:color="auto"/>
                            <w:right w:val="none" w:sz="0" w:space="0" w:color="auto"/>
                          </w:divBdr>
                        </w:div>
                        <w:div w:id="1325166633">
                          <w:marLeft w:val="0"/>
                          <w:marRight w:val="0"/>
                          <w:marTop w:val="0"/>
                          <w:marBottom w:val="0"/>
                          <w:divBdr>
                            <w:top w:val="none" w:sz="0" w:space="0" w:color="auto"/>
                            <w:left w:val="none" w:sz="0" w:space="0" w:color="auto"/>
                            <w:bottom w:val="none" w:sz="0" w:space="0" w:color="auto"/>
                            <w:right w:val="none" w:sz="0" w:space="0" w:color="auto"/>
                          </w:divBdr>
                        </w:div>
                        <w:div w:id="34427933">
                          <w:marLeft w:val="0"/>
                          <w:marRight w:val="0"/>
                          <w:marTop w:val="0"/>
                          <w:marBottom w:val="0"/>
                          <w:divBdr>
                            <w:top w:val="none" w:sz="0" w:space="0" w:color="auto"/>
                            <w:left w:val="none" w:sz="0" w:space="0" w:color="auto"/>
                            <w:bottom w:val="none" w:sz="0" w:space="0" w:color="auto"/>
                            <w:right w:val="none" w:sz="0" w:space="0" w:color="auto"/>
                          </w:divBdr>
                        </w:div>
                        <w:div w:id="2131707071">
                          <w:marLeft w:val="0"/>
                          <w:marRight w:val="0"/>
                          <w:marTop w:val="0"/>
                          <w:marBottom w:val="0"/>
                          <w:divBdr>
                            <w:top w:val="none" w:sz="0" w:space="0" w:color="auto"/>
                            <w:left w:val="none" w:sz="0" w:space="0" w:color="auto"/>
                            <w:bottom w:val="none" w:sz="0" w:space="0" w:color="auto"/>
                            <w:right w:val="none" w:sz="0" w:space="0" w:color="auto"/>
                          </w:divBdr>
                        </w:div>
                        <w:div w:id="2041541127">
                          <w:marLeft w:val="0"/>
                          <w:marRight w:val="0"/>
                          <w:marTop w:val="0"/>
                          <w:marBottom w:val="0"/>
                          <w:divBdr>
                            <w:top w:val="none" w:sz="0" w:space="0" w:color="auto"/>
                            <w:left w:val="none" w:sz="0" w:space="0" w:color="auto"/>
                            <w:bottom w:val="none" w:sz="0" w:space="0" w:color="auto"/>
                            <w:right w:val="none" w:sz="0" w:space="0" w:color="auto"/>
                          </w:divBdr>
                        </w:div>
                        <w:div w:id="394665470">
                          <w:marLeft w:val="0"/>
                          <w:marRight w:val="0"/>
                          <w:marTop w:val="0"/>
                          <w:marBottom w:val="0"/>
                          <w:divBdr>
                            <w:top w:val="none" w:sz="0" w:space="0" w:color="auto"/>
                            <w:left w:val="none" w:sz="0" w:space="0" w:color="auto"/>
                            <w:bottom w:val="none" w:sz="0" w:space="0" w:color="auto"/>
                            <w:right w:val="none" w:sz="0" w:space="0" w:color="auto"/>
                          </w:divBdr>
                        </w:div>
                        <w:div w:id="675574114">
                          <w:marLeft w:val="0"/>
                          <w:marRight w:val="0"/>
                          <w:marTop w:val="0"/>
                          <w:marBottom w:val="0"/>
                          <w:divBdr>
                            <w:top w:val="none" w:sz="0" w:space="0" w:color="auto"/>
                            <w:left w:val="none" w:sz="0" w:space="0" w:color="auto"/>
                            <w:bottom w:val="none" w:sz="0" w:space="0" w:color="auto"/>
                            <w:right w:val="none" w:sz="0" w:space="0" w:color="auto"/>
                          </w:divBdr>
                        </w:div>
                        <w:div w:id="1825970222">
                          <w:marLeft w:val="0"/>
                          <w:marRight w:val="0"/>
                          <w:marTop w:val="0"/>
                          <w:marBottom w:val="0"/>
                          <w:divBdr>
                            <w:top w:val="none" w:sz="0" w:space="0" w:color="auto"/>
                            <w:left w:val="none" w:sz="0" w:space="0" w:color="auto"/>
                            <w:bottom w:val="none" w:sz="0" w:space="0" w:color="auto"/>
                            <w:right w:val="none" w:sz="0" w:space="0" w:color="auto"/>
                          </w:divBdr>
                        </w:div>
                        <w:div w:id="474299606">
                          <w:marLeft w:val="0"/>
                          <w:marRight w:val="0"/>
                          <w:marTop w:val="0"/>
                          <w:marBottom w:val="0"/>
                          <w:divBdr>
                            <w:top w:val="none" w:sz="0" w:space="0" w:color="auto"/>
                            <w:left w:val="none" w:sz="0" w:space="0" w:color="auto"/>
                            <w:bottom w:val="none" w:sz="0" w:space="0" w:color="auto"/>
                            <w:right w:val="none" w:sz="0" w:space="0" w:color="auto"/>
                          </w:divBdr>
                        </w:div>
                        <w:div w:id="62997810">
                          <w:marLeft w:val="0"/>
                          <w:marRight w:val="0"/>
                          <w:marTop w:val="0"/>
                          <w:marBottom w:val="0"/>
                          <w:divBdr>
                            <w:top w:val="none" w:sz="0" w:space="0" w:color="auto"/>
                            <w:left w:val="none" w:sz="0" w:space="0" w:color="auto"/>
                            <w:bottom w:val="none" w:sz="0" w:space="0" w:color="auto"/>
                            <w:right w:val="none" w:sz="0" w:space="0" w:color="auto"/>
                          </w:divBdr>
                        </w:div>
                        <w:div w:id="685055478">
                          <w:marLeft w:val="0"/>
                          <w:marRight w:val="0"/>
                          <w:marTop w:val="0"/>
                          <w:marBottom w:val="0"/>
                          <w:divBdr>
                            <w:top w:val="none" w:sz="0" w:space="0" w:color="auto"/>
                            <w:left w:val="none" w:sz="0" w:space="0" w:color="auto"/>
                            <w:bottom w:val="none" w:sz="0" w:space="0" w:color="auto"/>
                            <w:right w:val="none" w:sz="0" w:space="0" w:color="auto"/>
                          </w:divBdr>
                        </w:div>
                        <w:div w:id="2117408846">
                          <w:marLeft w:val="0"/>
                          <w:marRight w:val="0"/>
                          <w:marTop w:val="0"/>
                          <w:marBottom w:val="0"/>
                          <w:divBdr>
                            <w:top w:val="none" w:sz="0" w:space="0" w:color="auto"/>
                            <w:left w:val="none" w:sz="0" w:space="0" w:color="auto"/>
                            <w:bottom w:val="none" w:sz="0" w:space="0" w:color="auto"/>
                            <w:right w:val="none" w:sz="0" w:space="0" w:color="auto"/>
                          </w:divBdr>
                        </w:div>
                        <w:div w:id="45028778">
                          <w:marLeft w:val="0"/>
                          <w:marRight w:val="0"/>
                          <w:marTop w:val="0"/>
                          <w:marBottom w:val="0"/>
                          <w:divBdr>
                            <w:top w:val="none" w:sz="0" w:space="0" w:color="auto"/>
                            <w:left w:val="none" w:sz="0" w:space="0" w:color="auto"/>
                            <w:bottom w:val="none" w:sz="0" w:space="0" w:color="auto"/>
                            <w:right w:val="none" w:sz="0" w:space="0" w:color="auto"/>
                          </w:divBdr>
                        </w:div>
                        <w:div w:id="565141749">
                          <w:marLeft w:val="0"/>
                          <w:marRight w:val="0"/>
                          <w:marTop w:val="0"/>
                          <w:marBottom w:val="0"/>
                          <w:divBdr>
                            <w:top w:val="none" w:sz="0" w:space="0" w:color="auto"/>
                            <w:left w:val="none" w:sz="0" w:space="0" w:color="auto"/>
                            <w:bottom w:val="none" w:sz="0" w:space="0" w:color="auto"/>
                            <w:right w:val="none" w:sz="0" w:space="0" w:color="auto"/>
                          </w:divBdr>
                        </w:div>
                        <w:div w:id="1219904788">
                          <w:marLeft w:val="0"/>
                          <w:marRight w:val="0"/>
                          <w:marTop w:val="0"/>
                          <w:marBottom w:val="0"/>
                          <w:divBdr>
                            <w:top w:val="none" w:sz="0" w:space="0" w:color="auto"/>
                            <w:left w:val="none" w:sz="0" w:space="0" w:color="auto"/>
                            <w:bottom w:val="none" w:sz="0" w:space="0" w:color="auto"/>
                            <w:right w:val="none" w:sz="0" w:space="0" w:color="auto"/>
                          </w:divBdr>
                        </w:div>
                        <w:div w:id="900212751">
                          <w:marLeft w:val="0"/>
                          <w:marRight w:val="0"/>
                          <w:marTop w:val="0"/>
                          <w:marBottom w:val="0"/>
                          <w:divBdr>
                            <w:top w:val="none" w:sz="0" w:space="0" w:color="auto"/>
                            <w:left w:val="none" w:sz="0" w:space="0" w:color="auto"/>
                            <w:bottom w:val="none" w:sz="0" w:space="0" w:color="auto"/>
                            <w:right w:val="none" w:sz="0" w:space="0" w:color="auto"/>
                          </w:divBdr>
                        </w:div>
                        <w:div w:id="1256481446">
                          <w:marLeft w:val="0"/>
                          <w:marRight w:val="0"/>
                          <w:marTop w:val="0"/>
                          <w:marBottom w:val="0"/>
                          <w:divBdr>
                            <w:top w:val="none" w:sz="0" w:space="0" w:color="auto"/>
                            <w:left w:val="none" w:sz="0" w:space="0" w:color="auto"/>
                            <w:bottom w:val="none" w:sz="0" w:space="0" w:color="auto"/>
                            <w:right w:val="none" w:sz="0" w:space="0" w:color="auto"/>
                          </w:divBdr>
                        </w:div>
                        <w:div w:id="686102057">
                          <w:marLeft w:val="0"/>
                          <w:marRight w:val="0"/>
                          <w:marTop w:val="0"/>
                          <w:marBottom w:val="0"/>
                          <w:divBdr>
                            <w:top w:val="none" w:sz="0" w:space="0" w:color="auto"/>
                            <w:left w:val="none" w:sz="0" w:space="0" w:color="auto"/>
                            <w:bottom w:val="none" w:sz="0" w:space="0" w:color="auto"/>
                            <w:right w:val="none" w:sz="0" w:space="0" w:color="auto"/>
                          </w:divBdr>
                        </w:div>
                        <w:div w:id="1060639204">
                          <w:marLeft w:val="0"/>
                          <w:marRight w:val="0"/>
                          <w:marTop w:val="0"/>
                          <w:marBottom w:val="0"/>
                          <w:divBdr>
                            <w:top w:val="none" w:sz="0" w:space="0" w:color="auto"/>
                            <w:left w:val="none" w:sz="0" w:space="0" w:color="auto"/>
                            <w:bottom w:val="none" w:sz="0" w:space="0" w:color="auto"/>
                            <w:right w:val="none" w:sz="0" w:space="0" w:color="auto"/>
                          </w:divBdr>
                        </w:div>
                        <w:div w:id="187997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3914987">
      <w:bodyDiv w:val="1"/>
      <w:marLeft w:val="0"/>
      <w:marRight w:val="0"/>
      <w:marTop w:val="0"/>
      <w:marBottom w:val="0"/>
      <w:divBdr>
        <w:top w:val="none" w:sz="0" w:space="0" w:color="auto"/>
        <w:left w:val="none" w:sz="0" w:space="0" w:color="auto"/>
        <w:bottom w:val="none" w:sz="0" w:space="0" w:color="auto"/>
        <w:right w:val="none" w:sz="0" w:space="0" w:color="auto"/>
      </w:divBdr>
    </w:div>
    <w:div w:id="1765302010">
      <w:bodyDiv w:val="1"/>
      <w:marLeft w:val="0"/>
      <w:marRight w:val="0"/>
      <w:marTop w:val="0"/>
      <w:marBottom w:val="0"/>
      <w:divBdr>
        <w:top w:val="none" w:sz="0" w:space="0" w:color="auto"/>
        <w:left w:val="none" w:sz="0" w:space="0" w:color="auto"/>
        <w:bottom w:val="none" w:sz="0" w:space="0" w:color="auto"/>
        <w:right w:val="none" w:sz="0" w:space="0" w:color="auto"/>
      </w:divBdr>
    </w:div>
    <w:div w:id="1766534441">
      <w:bodyDiv w:val="1"/>
      <w:marLeft w:val="0"/>
      <w:marRight w:val="0"/>
      <w:marTop w:val="0"/>
      <w:marBottom w:val="0"/>
      <w:divBdr>
        <w:top w:val="none" w:sz="0" w:space="0" w:color="auto"/>
        <w:left w:val="none" w:sz="0" w:space="0" w:color="auto"/>
        <w:bottom w:val="none" w:sz="0" w:space="0" w:color="auto"/>
        <w:right w:val="none" w:sz="0" w:space="0" w:color="auto"/>
      </w:divBdr>
    </w:div>
    <w:div w:id="1766920483">
      <w:bodyDiv w:val="1"/>
      <w:marLeft w:val="0"/>
      <w:marRight w:val="0"/>
      <w:marTop w:val="0"/>
      <w:marBottom w:val="0"/>
      <w:divBdr>
        <w:top w:val="none" w:sz="0" w:space="0" w:color="auto"/>
        <w:left w:val="none" w:sz="0" w:space="0" w:color="auto"/>
        <w:bottom w:val="none" w:sz="0" w:space="0" w:color="auto"/>
        <w:right w:val="none" w:sz="0" w:space="0" w:color="auto"/>
      </w:divBdr>
    </w:div>
    <w:div w:id="1767385569">
      <w:bodyDiv w:val="1"/>
      <w:marLeft w:val="0"/>
      <w:marRight w:val="0"/>
      <w:marTop w:val="0"/>
      <w:marBottom w:val="0"/>
      <w:divBdr>
        <w:top w:val="none" w:sz="0" w:space="0" w:color="auto"/>
        <w:left w:val="none" w:sz="0" w:space="0" w:color="auto"/>
        <w:bottom w:val="none" w:sz="0" w:space="0" w:color="auto"/>
        <w:right w:val="none" w:sz="0" w:space="0" w:color="auto"/>
      </w:divBdr>
    </w:div>
    <w:div w:id="1769497617">
      <w:bodyDiv w:val="1"/>
      <w:marLeft w:val="0"/>
      <w:marRight w:val="0"/>
      <w:marTop w:val="0"/>
      <w:marBottom w:val="0"/>
      <w:divBdr>
        <w:top w:val="none" w:sz="0" w:space="0" w:color="auto"/>
        <w:left w:val="none" w:sz="0" w:space="0" w:color="auto"/>
        <w:bottom w:val="none" w:sz="0" w:space="0" w:color="auto"/>
        <w:right w:val="none" w:sz="0" w:space="0" w:color="auto"/>
      </w:divBdr>
      <w:divsChild>
        <w:div w:id="936326757">
          <w:marLeft w:val="0"/>
          <w:marRight w:val="0"/>
          <w:marTop w:val="0"/>
          <w:marBottom w:val="0"/>
          <w:divBdr>
            <w:top w:val="none" w:sz="0" w:space="0" w:color="auto"/>
            <w:left w:val="none" w:sz="0" w:space="0" w:color="auto"/>
            <w:bottom w:val="none" w:sz="0" w:space="0" w:color="auto"/>
            <w:right w:val="none" w:sz="0" w:space="0" w:color="auto"/>
          </w:divBdr>
          <w:divsChild>
            <w:div w:id="738135262">
              <w:marLeft w:val="0"/>
              <w:marRight w:val="0"/>
              <w:marTop w:val="0"/>
              <w:marBottom w:val="0"/>
              <w:divBdr>
                <w:top w:val="none" w:sz="0" w:space="0" w:color="auto"/>
                <w:left w:val="none" w:sz="0" w:space="0" w:color="auto"/>
                <w:bottom w:val="none" w:sz="0" w:space="0" w:color="auto"/>
                <w:right w:val="none" w:sz="0" w:space="0" w:color="auto"/>
              </w:divBdr>
              <w:divsChild>
                <w:div w:id="1571036577">
                  <w:marLeft w:val="0"/>
                  <w:marRight w:val="0"/>
                  <w:marTop w:val="0"/>
                  <w:marBottom w:val="0"/>
                  <w:divBdr>
                    <w:top w:val="none" w:sz="0" w:space="0" w:color="auto"/>
                    <w:left w:val="none" w:sz="0" w:space="0" w:color="auto"/>
                    <w:bottom w:val="none" w:sz="0" w:space="0" w:color="auto"/>
                    <w:right w:val="none" w:sz="0" w:space="0" w:color="auto"/>
                  </w:divBdr>
                  <w:divsChild>
                    <w:div w:id="691567797">
                      <w:marLeft w:val="0"/>
                      <w:marRight w:val="0"/>
                      <w:marTop w:val="0"/>
                      <w:marBottom w:val="0"/>
                      <w:divBdr>
                        <w:top w:val="none" w:sz="0" w:space="0" w:color="auto"/>
                        <w:left w:val="none" w:sz="0" w:space="0" w:color="auto"/>
                        <w:bottom w:val="none" w:sz="0" w:space="0" w:color="auto"/>
                        <w:right w:val="none" w:sz="0" w:space="0" w:color="auto"/>
                      </w:divBdr>
                      <w:divsChild>
                        <w:div w:id="1534150333">
                          <w:marLeft w:val="0"/>
                          <w:marRight w:val="0"/>
                          <w:marTop w:val="0"/>
                          <w:marBottom w:val="0"/>
                          <w:divBdr>
                            <w:top w:val="none" w:sz="0" w:space="0" w:color="auto"/>
                            <w:left w:val="none" w:sz="0" w:space="0" w:color="auto"/>
                            <w:bottom w:val="none" w:sz="0" w:space="0" w:color="auto"/>
                            <w:right w:val="none" w:sz="0" w:space="0" w:color="auto"/>
                          </w:divBdr>
                        </w:div>
                        <w:div w:id="1274632994">
                          <w:marLeft w:val="0"/>
                          <w:marRight w:val="0"/>
                          <w:marTop w:val="0"/>
                          <w:marBottom w:val="0"/>
                          <w:divBdr>
                            <w:top w:val="none" w:sz="0" w:space="0" w:color="auto"/>
                            <w:left w:val="none" w:sz="0" w:space="0" w:color="auto"/>
                            <w:bottom w:val="none" w:sz="0" w:space="0" w:color="auto"/>
                            <w:right w:val="none" w:sz="0" w:space="0" w:color="auto"/>
                          </w:divBdr>
                        </w:div>
                        <w:div w:id="1008024319">
                          <w:marLeft w:val="0"/>
                          <w:marRight w:val="0"/>
                          <w:marTop w:val="0"/>
                          <w:marBottom w:val="0"/>
                          <w:divBdr>
                            <w:top w:val="none" w:sz="0" w:space="0" w:color="auto"/>
                            <w:left w:val="none" w:sz="0" w:space="0" w:color="auto"/>
                            <w:bottom w:val="none" w:sz="0" w:space="0" w:color="auto"/>
                            <w:right w:val="none" w:sz="0" w:space="0" w:color="auto"/>
                          </w:divBdr>
                        </w:div>
                        <w:div w:id="1874803515">
                          <w:marLeft w:val="0"/>
                          <w:marRight w:val="0"/>
                          <w:marTop w:val="0"/>
                          <w:marBottom w:val="0"/>
                          <w:divBdr>
                            <w:top w:val="none" w:sz="0" w:space="0" w:color="auto"/>
                            <w:left w:val="none" w:sz="0" w:space="0" w:color="auto"/>
                            <w:bottom w:val="none" w:sz="0" w:space="0" w:color="auto"/>
                            <w:right w:val="none" w:sz="0" w:space="0" w:color="auto"/>
                          </w:divBdr>
                        </w:div>
                        <w:div w:id="1815679775">
                          <w:marLeft w:val="0"/>
                          <w:marRight w:val="0"/>
                          <w:marTop w:val="0"/>
                          <w:marBottom w:val="0"/>
                          <w:divBdr>
                            <w:top w:val="none" w:sz="0" w:space="0" w:color="auto"/>
                            <w:left w:val="none" w:sz="0" w:space="0" w:color="auto"/>
                            <w:bottom w:val="none" w:sz="0" w:space="0" w:color="auto"/>
                            <w:right w:val="none" w:sz="0" w:space="0" w:color="auto"/>
                          </w:divBdr>
                        </w:div>
                        <w:div w:id="743725092">
                          <w:marLeft w:val="0"/>
                          <w:marRight w:val="0"/>
                          <w:marTop w:val="0"/>
                          <w:marBottom w:val="0"/>
                          <w:divBdr>
                            <w:top w:val="none" w:sz="0" w:space="0" w:color="auto"/>
                            <w:left w:val="none" w:sz="0" w:space="0" w:color="auto"/>
                            <w:bottom w:val="none" w:sz="0" w:space="0" w:color="auto"/>
                            <w:right w:val="none" w:sz="0" w:space="0" w:color="auto"/>
                          </w:divBdr>
                        </w:div>
                        <w:div w:id="202179927">
                          <w:marLeft w:val="0"/>
                          <w:marRight w:val="0"/>
                          <w:marTop w:val="0"/>
                          <w:marBottom w:val="0"/>
                          <w:divBdr>
                            <w:top w:val="none" w:sz="0" w:space="0" w:color="auto"/>
                            <w:left w:val="none" w:sz="0" w:space="0" w:color="auto"/>
                            <w:bottom w:val="none" w:sz="0" w:space="0" w:color="auto"/>
                            <w:right w:val="none" w:sz="0" w:space="0" w:color="auto"/>
                          </w:divBdr>
                        </w:div>
                        <w:div w:id="1682049424">
                          <w:marLeft w:val="0"/>
                          <w:marRight w:val="0"/>
                          <w:marTop w:val="0"/>
                          <w:marBottom w:val="0"/>
                          <w:divBdr>
                            <w:top w:val="none" w:sz="0" w:space="0" w:color="auto"/>
                            <w:left w:val="none" w:sz="0" w:space="0" w:color="auto"/>
                            <w:bottom w:val="none" w:sz="0" w:space="0" w:color="auto"/>
                            <w:right w:val="none" w:sz="0" w:space="0" w:color="auto"/>
                          </w:divBdr>
                        </w:div>
                        <w:div w:id="1464694444">
                          <w:marLeft w:val="0"/>
                          <w:marRight w:val="0"/>
                          <w:marTop w:val="0"/>
                          <w:marBottom w:val="0"/>
                          <w:divBdr>
                            <w:top w:val="none" w:sz="0" w:space="0" w:color="auto"/>
                            <w:left w:val="none" w:sz="0" w:space="0" w:color="auto"/>
                            <w:bottom w:val="none" w:sz="0" w:space="0" w:color="auto"/>
                            <w:right w:val="none" w:sz="0" w:space="0" w:color="auto"/>
                          </w:divBdr>
                        </w:div>
                        <w:div w:id="158672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9738652">
      <w:bodyDiv w:val="1"/>
      <w:marLeft w:val="0"/>
      <w:marRight w:val="0"/>
      <w:marTop w:val="0"/>
      <w:marBottom w:val="0"/>
      <w:divBdr>
        <w:top w:val="none" w:sz="0" w:space="0" w:color="auto"/>
        <w:left w:val="none" w:sz="0" w:space="0" w:color="auto"/>
        <w:bottom w:val="none" w:sz="0" w:space="0" w:color="auto"/>
        <w:right w:val="none" w:sz="0" w:space="0" w:color="auto"/>
      </w:divBdr>
    </w:div>
    <w:div w:id="1769959051">
      <w:bodyDiv w:val="1"/>
      <w:marLeft w:val="0"/>
      <w:marRight w:val="0"/>
      <w:marTop w:val="0"/>
      <w:marBottom w:val="0"/>
      <w:divBdr>
        <w:top w:val="none" w:sz="0" w:space="0" w:color="auto"/>
        <w:left w:val="none" w:sz="0" w:space="0" w:color="auto"/>
        <w:bottom w:val="none" w:sz="0" w:space="0" w:color="auto"/>
        <w:right w:val="none" w:sz="0" w:space="0" w:color="auto"/>
      </w:divBdr>
      <w:divsChild>
        <w:div w:id="1730961492">
          <w:marLeft w:val="0"/>
          <w:marRight w:val="0"/>
          <w:marTop w:val="0"/>
          <w:marBottom w:val="0"/>
          <w:divBdr>
            <w:top w:val="none" w:sz="0" w:space="0" w:color="auto"/>
            <w:left w:val="none" w:sz="0" w:space="0" w:color="auto"/>
            <w:bottom w:val="none" w:sz="0" w:space="0" w:color="auto"/>
            <w:right w:val="none" w:sz="0" w:space="0" w:color="auto"/>
          </w:divBdr>
        </w:div>
      </w:divsChild>
    </w:div>
    <w:div w:id="1770156106">
      <w:bodyDiv w:val="1"/>
      <w:marLeft w:val="0"/>
      <w:marRight w:val="0"/>
      <w:marTop w:val="0"/>
      <w:marBottom w:val="0"/>
      <w:divBdr>
        <w:top w:val="none" w:sz="0" w:space="0" w:color="auto"/>
        <w:left w:val="none" w:sz="0" w:space="0" w:color="auto"/>
        <w:bottom w:val="none" w:sz="0" w:space="0" w:color="auto"/>
        <w:right w:val="none" w:sz="0" w:space="0" w:color="auto"/>
      </w:divBdr>
    </w:div>
    <w:div w:id="1770615117">
      <w:bodyDiv w:val="1"/>
      <w:marLeft w:val="0"/>
      <w:marRight w:val="0"/>
      <w:marTop w:val="0"/>
      <w:marBottom w:val="0"/>
      <w:divBdr>
        <w:top w:val="none" w:sz="0" w:space="0" w:color="auto"/>
        <w:left w:val="none" w:sz="0" w:space="0" w:color="auto"/>
        <w:bottom w:val="none" w:sz="0" w:space="0" w:color="auto"/>
        <w:right w:val="none" w:sz="0" w:space="0" w:color="auto"/>
      </w:divBdr>
      <w:divsChild>
        <w:div w:id="1027832056">
          <w:marLeft w:val="0"/>
          <w:marRight w:val="0"/>
          <w:marTop w:val="0"/>
          <w:marBottom w:val="0"/>
          <w:divBdr>
            <w:top w:val="none" w:sz="0" w:space="0" w:color="auto"/>
            <w:left w:val="none" w:sz="0" w:space="0" w:color="auto"/>
            <w:bottom w:val="none" w:sz="0" w:space="0" w:color="auto"/>
            <w:right w:val="none" w:sz="0" w:space="0" w:color="auto"/>
          </w:divBdr>
          <w:divsChild>
            <w:div w:id="593513148">
              <w:marLeft w:val="0"/>
              <w:marRight w:val="0"/>
              <w:marTop w:val="0"/>
              <w:marBottom w:val="0"/>
              <w:divBdr>
                <w:top w:val="none" w:sz="0" w:space="0" w:color="auto"/>
                <w:left w:val="none" w:sz="0" w:space="0" w:color="auto"/>
                <w:bottom w:val="none" w:sz="0" w:space="0" w:color="auto"/>
                <w:right w:val="none" w:sz="0" w:space="0" w:color="auto"/>
              </w:divBdr>
              <w:divsChild>
                <w:div w:id="2141143986">
                  <w:marLeft w:val="0"/>
                  <w:marRight w:val="0"/>
                  <w:marTop w:val="0"/>
                  <w:marBottom w:val="0"/>
                  <w:divBdr>
                    <w:top w:val="none" w:sz="0" w:space="0" w:color="auto"/>
                    <w:left w:val="none" w:sz="0" w:space="0" w:color="auto"/>
                    <w:bottom w:val="none" w:sz="0" w:space="0" w:color="auto"/>
                    <w:right w:val="none" w:sz="0" w:space="0" w:color="auto"/>
                  </w:divBdr>
                  <w:divsChild>
                    <w:div w:id="2018270067">
                      <w:marLeft w:val="0"/>
                      <w:marRight w:val="0"/>
                      <w:marTop w:val="0"/>
                      <w:marBottom w:val="0"/>
                      <w:divBdr>
                        <w:top w:val="none" w:sz="0" w:space="0" w:color="auto"/>
                        <w:left w:val="none" w:sz="0" w:space="0" w:color="auto"/>
                        <w:bottom w:val="none" w:sz="0" w:space="0" w:color="auto"/>
                        <w:right w:val="none" w:sz="0" w:space="0" w:color="auto"/>
                      </w:divBdr>
                      <w:divsChild>
                        <w:div w:id="627322924">
                          <w:marLeft w:val="0"/>
                          <w:marRight w:val="0"/>
                          <w:marTop w:val="0"/>
                          <w:marBottom w:val="0"/>
                          <w:divBdr>
                            <w:top w:val="none" w:sz="0" w:space="0" w:color="auto"/>
                            <w:left w:val="none" w:sz="0" w:space="0" w:color="auto"/>
                            <w:bottom w:val="none" w:sz="0" w:space="0" w:color="auto"/>
                            <w:right w:val="none" w:sz="0" w:space="0" w:color="auto"/>
                          </w:divBdr>
                        </w:div>
                        <w:div w:id="469249953">
                          <w:marLeft w:val="0"/>
                          <w:marRight w:val="0"/>
                          <w:marTop w:val="0"/>
                          <w:marBottom w:val="0"/>
                          <w:divBdr>
                            <w:top w:val="none" w:sz="0" w:space="0" w:color="auto"/>
                            <w:left w:val="none" w:sz="0" w:space="0" w:color="auto"/>
                            <w:bottom w:val="none" w:sz="0" w:space="0" w:color="auto"/>
                            <w:right w:val="none" w:sz="0" w:space="0" w:color="auto"/>
                          </w:divBdr>
                        </w:div>
                        <w:div w:id="1206214618">
                          <w:marLeft w:val="0"/>
                          <w:marRight w:val="0"/>
                          <w:marTop w:val="0"/>
                          <w:marBottom w:val="0"/>
                          <w:divBdr>
                            <w:top w:val="none" w:sz="0" w:space="0" w:color="auto"/>
                            <w:left w:val="none" w:sz="0" w:space="0" w:color="auto"/>
                            <w:bottom w:val="none" w:sz="0" w:space="0" w:color="auto"/>
                            <w:right w:val="none" w:sz="0" w:space="0" w:color="auto"/>
                          </w:divBdr>
                        </w:div>
                        <w:div w:id="1601331256">
                          <w:marLeft w:val="0"/>
                          <w:marRight w:val="0"/>
                          <w:marTop w:val="0"/>
                          <w:marBottom w:val="0"/>
                          <w:divBdr>
                            <w:top w:val="none" w:sz="0" w:space="0" w:color="auto"/>
                            <w:left w:val="none" w:sz="0" w:space="0" w:color="auto"/>
                            <w:bottom w:val="none" w:sz="0" w:space="0" w:color="auto"/>
                            <w:right w:val="none" w:sz="0" w:space="0" w:color="auto"/>
                          </w:divBdr>
                        </w:div>
                        <w:div w:id="185329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1390643">
      <w:bodyDiv w:val="1"/>
      <w:marLeft w:val="0"/>
      <w:marRight w:val="0"/>
      <w:marTop w:val="0"/>
      <w:marBottom w:val="0"/>
      <w:divBdr>
        <w:top w:val="none" w:sz="0" w:space="0" w:color="auto"/>
        <w:left w:val="none" w:sz="0" w:space="0" w:color="auto"/>
        <w:bottom w:val="none" w:sz="0" w:space="0" w:color="auto"/>
        <w:right w:val="none" w:sz="0" w:space="0" w:color="auto"/>
      </w:divBdr>
    </w:div>
    <w:div w:id="1772162427">
      <w:bodyDiv w:val="1"/>
      <w:marLeft w:val="0"/>
      <w:marRight w:val="0"/>
      <w:marTop w:val="0"/>
      <w:marBottom w:val="0"/>
      <w:divBdr>
        <w:top w:val="none" w:sz="0" w:space="0" w:color="auto"/>
        <w:left w:val="none" w:sz="0" w:space="0" w:color="auto"/>
        <w:bottom w:val="none" w:sz="0" w:space="0" w:color="auto"/>
        <w:right w:val="none" w:sz="0" w:space="0" w:color="auto"/>
      </w:divBdr>
    </w:div>
    <w:div w:id="1774326560">
      <w:bodyDiv w:val="1"/>
      <w:marLeft w:val="0"/>
      <w:marRight w:val="0"/>
      <w:marTop w:val="0"/>
      <w:marBottom w:val="0"/>
      <w:divBdr>
        <w:top w:val="none" w:sz="0" w:space="0" w:color="auto"/>
        <w:left w:val="none" w:sz="0" w:space="0" w:color="auto"/>
        <w:bottom w:val="none" w:sz="0" w:space="0" w:color="auto"/>
        <w:right w:val="none" w:sz="0" w:space="0" w:color="auto"/>
      </w:divBdr>
    </w:div>
    <w:div w:id="1774398234">
      <w:bodyDiv w:val="1"/>
      <w:marLeft w:val="0"/>
      <w:marRight w:val="0"/>
      <w:marTop w:val="0"/>
      <w:marBottom w:val="0"/>
      <w:divBdr>
        <w:top w:val="none" w:sz="0" w:space="0" w:color="auto"/>
        <w:left w:val="none" w:sz="0" w:space="0" w:color="auto"/>
        <w:bottom w:val="none" w:sz="0" w:space="0" w:color="auto"/>
        <w:right w:val="none" w:sz="0" w:space="0" w:color="auto"/>
      </w:divBdr>
    </w:div>
    <w:div w:id="1774520622">
      <w:bodyDiv w:val="1"/>
      <w:marLeft w:val="0"/>
      <w:marRight w:val="0"/>
      <w:marTop w:val="0"/>
      <w:marBottom w:val="0"/>
      <w:divBdr>
        <w:top w:val="none" w:sz="0" w:space="0" w:color="auto"/>
        <w:left w:val="none" w:sz="0" w:space="0" w:color="auto"/>
        <w:bottom w:val="none" w:sz="0" w:space="0" w:color="auto"/>
        <w:right w:val="none" w:sz="0" w:space="0" w:color="auto"/>
      </w:divBdr>
    </w:div>
    <w:div w:id="1775244395">
      <w:bodyDiv w:val="1"/>
      <w:marLeft w:val="0"/>
      <w:marRight w:val="0"/>
      <w:marTop w:val="0"/>
      <w:marBottom w:val="0"/>
      <w:divBdr>
        <w:top w:val="none" w:sz="0" w:space="0" w:color="auto"/>
        <w:left w:val="none" w:sz="0" w:space="0" w:color="auto"/>
        <w:bottom w:val="none" w:sz="0" w:space="0" w:color="auto"/>
        <w:right w:val="none" w:sz="0" w:space="0" w:color="auto"/>
      </w:divBdr>
      <w:divsChild>
        <w:div w:id="776559510">
          <w:marLeft w:val="0"/>
          <w:marRight w:val="0"/>
          <w:marTop w:val="0"/>
          <w:marBottom w:val="0"/>
          <w:divBdr>
            <w:top w:val="none" w:sz="0" w:space="0" w:color="auto"/>
            <w:left w:val="none" w:sz="0" w:space="0" w:color="auto"/>
            <w:bottom w:val="none" w:sz="0" w:space="0" w:color="auto"/>
            <w:right w:val="none" w:sz="0" w:space="0" w:color="auto"/>
          </w:divBdr>
          <w:divsChild>
            <w:div w:id="1798983460">
              <w:marLeft w:val="0"/>
              <w:marRight w:val="0"/>
              <w:marTop w:val="0"/>
              <w:marBottom w:val="0"/>
              <w:divBdr>
                <w:top w:val="none" w:sz="0" w:space="0" w:color="auto"/>
                <w:left w:val="none" w:sz="0" w:space="0" w:color="auto"/>
                <w:bottom w:val="none" w:sz="0" w:space="0" w:color="auto"/>
                <w:right w:val="none" w:sz="0" w:space="0" w:color="auto"/>
              </w:divBdr>
              <w:divsChild>
                <w:div w:id="344405375">
                  <w:marLeft w:val="0"/>
                  <w:marRight w:val="0"/>
                  <w:marTop w:val="0"/>
                  <w:marBottom w:val="0"/>
                  <w:divBdr>
                    <w:top w:val="none" w:sz="0" w:space="0" w:color="auto"/>
                    <w:left w:val="none" w:sz="0" w:space="0" w:color="auto"/>
                    <w:bottom w:val="none" w:sz="0" w:space="0" w:color="auto"/>
                    <w:right w:val="none" w:sz="0" w:space="0" w:color="auto"/>
                  </w:divBdr>
                  <w:divsChild>
                    <w:div w:id="416752437">
                      <w:marLeft w:val="0"/>
                      <w:marRight w:val="0"/>
                      <w:marTop w:val="0"/>
                      <w:marBottom w:val="0"/>
                      <w:divBdr>
                        <w:top w:val="none" w:sz="0" w:space="0" w:color="auto"/>
                        <w:left w:val="none" w:sz="0" w:space="0" w:color="auto"/>
                        <w:bottom w:val="none" w:sz="0" w:space="0" w:color="auto"/>
                        <w:right w:val="none" w:sz="0" w:space="0" w:color="auto"/>
                      </w:divBdr>
                    </w:div>
                    <w:div w:id="793838512">
                      <w:marLeft w:val="0"/>
                      <w:marRight w:val="0"/>
                      <w:marTop w:val="0"/>
                      <w:marBottom w:val="0"/>
                      <w:divBdr>
                        <w:top w:val="none" w:sz="0" w:space="0" w:color="auto"/>
                        <w:left w:val="none" w:sz="0" w:space="0" w:color="auto"/>
                        <w:bottom w:val="none" w:sz="0" w:space="0" w:color="auto"/>
                        <w:right w:val="none" w:sz="0" w:space="0" w:color="auto"/>
                      </w:divBdr>
                    </w:div>
                    <w:div w:id="74521591">
                      <w:marLeft w:val="0"/>
                      <w:marRight w:val="0"/>
                      <w:marTop w:val="0"/>
                      <w:marBottom w:val="0"/>
                      <w:divBdr>
                        <w:top w:val="none" w:sz="0" w:space="0" w:color="auto"/>
                        <w:left w:val="none" w:sz="0" w:space="0" w:color="auto"/>
                        <w:bottom w:val="none" w:sz="0" w:space="0" w:color="auto"/>
                        <w:right w:val="none" w:sz="0" w:space="0" w:color="auto"/>
                      </w:divBdr>
                    </w:div>
                    <w:div w:id="1935745050">
                      <w:marLeft w:val="0"/>
                      <w:marRight w:val="0"/>
                      <w:marTop w:val="0"/>
                      <w:marBottom w:val="0"/>
                      <w:divBdr>
                        <w:top w:val="none" w:sz="0" w:space="0" w:color="auto"/>
                        <w:left w:val="none" w:sz="0" w:space="0" w:color="auto"/>
                        <w:bottom w:val="none" w:sz="0" w:space="0" w:color="auto"/>
                        <w:right w:val="none" w:sz="0" w:space="0" w:color="auto"/>
                      </w:divBdr>
                    </w:div>
                    <w:div w:id="391078555">
                      <w:marLeft w:val="0"/>
                      <w:marRight w:val="0"/>
                      <w:marTop w:val="0"/>
                      <w:marBottom w:val="0"/>
                      <w:divBdr>
                        <w:top w:val="none" w:sz="0" w:space="0" w:color="auto"/>
                        <w:left w:val="none" w:sz="0" w:space="0" w:color="auto"/>
                        <w:bottom w:val="none" w:sz="0" w:space="0" w:color="auto"/>
                        <w:right w:val="none" w:sz="0" w:space="0" w:color="auto"/>
                      </w:divBdr>
                    </w:div>
                    <w:div w:id="15233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324604">
      <w:bodyDiv w:val="1"/>
      <w:marLeft w:val="0"/>
      <w:marRight w:val="0"/>
      <w:marTop w:val="0"/>
      <w:marBottom w:val="0"/>
      <w:divBdr>
        <w:top w:val="none" w:sz="0" w:space="0" w:color="auto"/>
        <w:left w:val="none" w:sz="0" w:space="0" w:color="auto"/>
        <w:bottom w:val="none" w:sz="0" w:space="0" w:color="auto"/>
        <w:right w:val="none" w:sz="0" w:space="0" w:color="auto"/>
      </w:divBdr>
      <w:divsChild>
        <w:div w:id="639962863">
          <w:marLeft w:val="0"/>
          <w:marRight w:val="0"/>
          <w:marTop w:val="0"/>
          <w:marBottom w:val="0"/>
          <w:divBdr>
            <w:top w:val="none" w:sz="0" w:space="0" w:color="auto"/>
            <w:left w:val="none" w:sz="0" w:space="0" w:color="auto"/>
            <w:bottom w:val="none" w:sz="0" w:space="0" w:color="auto"/>
            <w:right w:val="none" w:sz="0" w:space="0" w:color="auto"/>
          </w:divBdr>
          <w:divsChild>
            <w:div w:id="1826698698">
              <w:marLeft w:val="0"/>
              <w:marRight w:val="0"/>
              <w:marTop w:val="0"/>
              <w:marBottom w:val="0"/>
              <w:divBdr>
                <w:top w:val="none" w:sz="0" w:space="0" w:color="auto"/>
                <w:left w:val="none" w:sz="0" w:space="0" w:color="auto"/>
                <w:bottom w:val="none" w:sz="0" w:space="0" w:color="auto"/>
                <w:right w:val="none" w:sz="0" w:space="0" w:color="auto"/>
              </w:divBdr>
              <w:divsChild>
                <w:div w:id="174006627">
                  <w:marLeft w:val="0"/>
                  <w:marRight w:val="0"/>
                  <w:marTop w:val="0"/>
                  <w:marBottom w:val="0"/>
                  <w:divBdr>
                    <w:top w:val="none" w:sz="0" w:space="0" w:color="auto"/>
                    <w:left w:val="none" w:sz="0" w:space="0" w:color="auto"/>
                    <w:bottom w:val="none" w:sz="0" w:space="0" w:color="auto"/>
                    <w:right w:val="none" w:sz="0" w:space="0" w:color="auto"/>
                  </w:divBdr>
                  <w:divsChild>
                    <w:div w:id="1059086600">
                      <w:marLeft w:val="0"/>
                      <w:marRight w:val="0"/>
                      <w:marTop w:val="0"/>
                      <w:marBottom w:val="0"/>
                      <w:divBdr>
                        <w:top w:val="none" w:sz="0" w:space="0" w:color="auto"/>
                        <w:left w:val="none" w:sz="0" w:space="0" w:color="auto"/>
                        <w:bottom w:val="none" w:sz="0" w:space="0" w:color="auto"/>
                        <w:right w:val="none" w:sz="0" w:space="0" w:color="auto"/>
                      </w:divBdr>
                      <w:divsChild>
                        <w:div w:id="95098215">
                          <w:marLeft w:val="0"/>
                          <w:marRight w:val="0"/>
                          <w:marTop w:val="0"/>
                          <w:marBottom w:val="0"/>
                          <w:divBdr>
                            <w:top w:val="none" w:sz="0" w:space="0" w:color="auto"/>
                            <w:left w:val="none" w:sz="0" w:space="0" w:color="auto"/>
                            <w:bottom w:val="none" w:sz="0" w:space="0" w:color="auto"/>
                            <w:right w:val="none" w:sz="0" w:space="0" w:color="auto"/>
                          </w:divBdr>
                        </w:div>
                        <w:div w:id="652024876">
                          <w:marLeft w:val="0"/>
                          <w:marRight w:val="0"/>
                          <w:marTop w:val="0"/>
                          <w:marBottom w:val="0"/>
                          <w:divBdr>
                            <w:top w:val="none" w:sz="0" w:space="0" w:color="auto"/>
                            <w:left w:val="none" w:sz="0" w:space="0" w:color="auto"/>
                            <w:bottom w:val="none" w:sz="0" w:space="0" w:color="auto"/>
                            <w:right w:val="none" w:sz="0" w:space="0" w:color="auto"/>
                          </w:divBdr>
                        </w:div>
                        <w:div w:id="1271934128">
                          <w:marLeft w:val="0"/>
                          <w:marRight w:val="0"/>
                          <w:marTop w:val="0"/>
                          <w:marBottom w:val="0"/>
                          <w:divBdr>
                            <w:top w:val="none" w:sz="0" w:space="0" w:color="auto"/>
                            <w:left w:val="none" w:sz="0" w:space="0" w:color="auto"/>
                            <w:bottom w:val="none" w:sz="0" w:space="0" w:color="auto"/>
                            <w:right w:val="none" w:sz="0" w:space="0" w:color="auto"/>
                          </w:divBdr>
                        </w:div>
                        <w:div w:id="2062434293">
                          <w:marLeft w:val="0"/>
                          <w:marRight w:val="0"/>
                          <w:marTop w:val="0"/>
                          <w:marBottom w:val="0"/>
                          <w:divBdr>
                            <w:top w:val="none" w:sz="0" w:space="0" w:color="auto"/>
                            <w:left w:val="none" w:sz="0" w:space="0" w:color="auto"/>
                            <w:bottom w:val="none" w:sz="0" w:space="0" w:color="auto"/>
                            <w:right w:val="none" w:sz="0" w:space="0" w:color="auto"/>
                          </w:divBdr>
                        </w:div>
                        <w:div w:id="657731301">
                          <w:marLeft w:val="0"/>
                          <w:marRight w:val="0"/>
                          <w:marTop w:val="0"/>
                          <w:marBottom w:val="0"/>
                          <w:divBdr>
                            <w:top w:val="none" w:sz="0" w:space="0" w:color="auto"/>
                            <w:left w:val="none" w:sz="0" w:space="0" w:color="auto"/>
                            <w:bottom w:val="none" w:sz="0" w:space="0" w:color="auto"/>
                            <w:right w:val="none" w:sz="0" w:space="0" w:color="auto"/>
                          </w:divBdr>
                        </w:div>
                        <w:div w:id="345793274">
                          <w:marLeft w:val="0"/>
                          <w:marRight w:val="0"/>
                          <w:marTop w:val="0"/>
                          <w:marBottom w:val="0"/>
                          <w:divBdr>
                            <w:top w:val="none" w:sz="0" w:space="0" w:color="auto"/>
                            <w:left w:val="none" w:sz="0" w:space="0" w:color="auto"/>
                            <w:bottom w:val="none" w:sz="0" w:space="0" w:color="auto"/>
                            <w:right w:val="none" w:sz="0" w:space="0" w:color="auto"/>
                          </w:divBdr>
                        </w:div>
                        <w:div w:id="1058015965">
                          <w:marLeft w:val="0"/>
                          <w:marRight w:val="0"/>
                          <w:marTop w:val="0"/>
                          <w:marBottom w:val="0"/>
                          <w:divBdr>
                            <w:top w:val="none" w:sz="0" w:space="0" w:color="auto"/>
                            <w:left w:val="none" w:sz="0" w:space="0" w:color="auto"/>
                            <w:bottom w:val="none" w:sz="0" w:space="0" w:color="auto"/>
                            <w:right w:val="none" w:sz="0" w:space="0" w:color="auto"/>
                          </w:divBdr>
                        </w:div>
                        <w:div w:id="1238399288">
                          <w:marLeft w:val="0"/>
                          <w:marRight w:val="0"/>
                          <w:marTop w:val="0"/>
                          <w:marBottom w:val="0"/>
                          <w:divBdr>
                            <w:top w:val="none" w:sz="0" w:space="0" w:color="auto"/>
                            <w:left w:val="none" w:sz="0" w:space="0" w:color="auto"/>
                            <w:bottom w:val="none" w:sz="0" w:space="0" w:color="auto"/>
                            <w:right w:val="none" w:sz="0" w:space="0" w:color="auto"/>
                          </w:divBdr>
                        </w:div>
                        <w:div w:id="208149669">
                          <w:marLeft w:val="0"/>
                          <w:marRight w:val="0"/>
                          <w:marTop w:val="0"/>
                          <w:marBottom w:val="0"/>
                          <w:divBdr>
                            <w:top w:val="none" w:sz="0" w:space="0" w:color="auto"/>
                            <w:left w:val="none" w:sz="0" w:space="0" w:color="auto"/>
                            <w:bottom w:val="none" w:sz="0" w:space="0" w:color="auto"/>
                            <w:right w:val="none" w:sz="0" w:space="0" w:color="auto"/>
                          </w:divBdr>
                        </w:div>
                        <w:div w:id="150802536">
                          <w:marLeft w:val="0"/>
                          <w:marRight w:val="0"/>
                          <w:marTop w:val="0"/>
                          <w:marBottom w:val="0"/>
                          <w:divBdr>
                            <w:top w:val="none" w:sz="0" w:space="0" w:color="auto"/>
                            <w:left w:val="none" w:sz="0" w:space="0" w:color="auto"/>
                            <w:bottom w:val="none" w:sz="0" w:space="0" w:color="auto"/>
                            <w:right w:val="none" w:sz="0" w:space="0" w:color="auto"/>
                          </w:divBdr>
                        </w:div>
                        <w:div w:id="33770768">
                          <w:marLeft w:val="0"/>
                          <w:marRight w:val="0"/>
                          <w:marTop w:val="0"/>
                          <w:marBottom w:val="0"/>
                          <w:divBdr>
                            <w:top w:val="none" w:sz="0" w:space="0" w:color="auto"/>
                            <w:left w:val="none" w:sz="0" w:space="0" w:color="auto"/>
                            <w:bottom w:val="none" w:sz="0" w:space="0" w:color="auto"/>
                            <w:right w:val="none" w:sz="0" w:space="0" w:color="auto"/>
                          </w:divBdr>
                        </w:div>
                        <w:div w:id="205462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5589104">
      <w:bodyDiv w:val="1"/>
      <w:marLeft w:val="0"/>
      <w:marRight w:val="0"/>
      <w:marTop w:val="0"/>
      <w:marBottom w:val="0"/>
      <w:divBdr>
        <w:top w:val="none" w:sz="0" w:space="0" w:color="auto"/>
        <w:left w:val="none" w:sz="0" w:space="0" w:color="auto"/>
        <w:bottom w:val="none" w:sz="0" w:space="0" w:color="auto"/>
        <w:right w:val="none" w:sz="0" w:space="0" w:color="auto"/>
      </w:divBdr>
    </w:div>
    <w:div w:id="1775664970">
      <w:bodyDiv w:val="1"/>
      <w:marLeft w:val="0"/>
      <w:marRight w:val="0"/>
      <w:marTop w:val="0"/>
      <w:marBottom w:val="0"/>
      <w:divBdr>
        <w:top w:val="none" w:sz="0" w:space="0" w:color="auto"/>
        <w:left w:val="none" w:sz="0" w:space="0" w:color="auto"/>
        <w:bottom w:val="none" w:sz="0" w:space="0" w:color="auto"/>
        <w:right w:val="none" w:sz="0" w:space="0" w:color="auto"/>
      </w:divBdr>
    </w:div>
    <w:div w:id="1776056115">
      <w:bodyDiv w:val="1"/>
      <w:marLeft w:val="0"/>
      <w:marRight w:val="0"/>
      <w:marTop w:val="0"/>
      <w:marBottom w:val="0"/>
      <w:divBdr>
        <w:top w:val="none" w:sz="0" w:space="0" w:color="auto"/>
        <w:left w:val="none" w:sz="0" w:space="0" w:color="auto"/>
        <w:bottom w:val="none" w:sz="0" w:space="0" w:color="auto"/>
        <w:right w:val="none" w:sz="0" w:space="0" w:color="auto"/>
      </w:divBdr>
    </w:div>
    <w:div w:id="1776098245">
      <w:bodyDiv w:val="1"/>
      <w:marLeft w:val="0"/>
      <w:marRight w:val="0"/>
      <w:marTop w:val="0"/>
      <w:marBottom w:val="0"/>
      <w:divBdr>
        <w:top w:val="none" w:sz="0" w:space="0" w:color="auto"/>
        <w:left w:val="none" w:sz="0" w:space="0" w:color="auto"/>
        <w:bottom w:val="none" w:sz="0" w:space="0" w:color="auto"/>
        <w:right w:val="none" w:sz="0" w:space="0" w:color="auto"/>
      </w:divBdr>
    </w:div>
    <w:div w:id="1776948021">
      <w:bodyDiv w:val="1"/>
      <w:marLeft w:val="0"/>
      <w:marRight w:val="0"/>
      <w:marTop w:val="0"/>
      <w:marBottom w:val="0"/>
      <w:divBdr>
        <w:top w:val="none" w:sz="0" w:space="0" w:color="auto"/>
        <w:left w:val="none" w:sz="0" w:space="0" w:color="auto"/>
        <w:bottom w:val="none" w:sz="0" w:space="0" w:color="auto"/>
        <w:right w:val="none" w:sz="0" w:space="0" w:color="auto"/>
      </w:divBdr>
    </w:div>
    <w:div w:id="1777023211">
      <w:bodyDiv w:val="1"/>
      <w:marLeft w:val="0"/>
      <w:marRight w:val="0"/>
      <w:marTop w:val="0"/>
      <w:marBottom w:val="0"/>
      <w:divBdr>
        <w:top w:val="none" w:sz="0" w:space="0" w:color="auto"/>
        <w:left w:val="none" w:sz="0" w:space="0" w:color="auto"/>
        <w:bottom w:val="none" w:sz="0" w:space="0" w:color="auto"/>
        <w:right w:val="none" w:sz="0" w:space="0" w:color="auto"/>
      </w:divBdr>
      <w:divsChild>
        <w:div w:id="1279534322">
          <w:marLeft w:val="0"/>
          <w:marRight w:val="0"/>
          <w:marTop w:val="0"/>
          <w:marBottom w:val="0"/>
          <w:divBdr>
            <w:top w:val="none" w:sz="0" w:space="0" w:color="auto"/>
            <w:left w:val="none" w:sz="0" w:space="0" w:color="auto"/>
            <w:bottom w:val="none" w:sz="0" w:space="0" w:color="auto"/>
            <w:right w:val="none" w:sz="0" w:space="0" w:color="auto"/>
          </w:divBdr>
        </w:div>
      </w:divsChild>
    </w:div>
    <w:div w:id="1778254176">
      <w:bodyDiv w:val="1"/>
      <w:marLeft w:val="0"/>
      <w:marRight w:val="0"/>
      <w:marTop w:val="0"/>
      <w:marBottom w:val="0"/>
      <w:divBdr>
        <w:top w:val="none" w:sz="0" w:space="0" w:color="auto"/>
        <w:left w:val="none" w:sz="0" w:space="0" w:color="auto"/>
        <w:bottom w:val="none" w:sz="0" w:space="0" w:color="auto"/>
        <w:right w:val="none" w:sz="0" w:space="0" w:color="auto"/>
      </w:divBdr>
    </w:div>
    <w:div w:id="1778601095">
      <w:bodyDiv w:val="1"/>
      <w:marLeft w:val="0"/>
      <w:marRight w:val="0"/>
      <w:marTop w:val="0"/>
      <w:marBottom w:val="0"/>
      <w:divBdr>
        <w:top w:val="none" w:sz="0" w:space="0" w:color="auto"/>
        <w:left w:val="none" w:sz="0" w:space="0" w:color="auto"/>
        <w:bottom w:val="none" w:sz="0" w:space="0" w:color="auto"/>
        <w:right w:val="none" w:sz="0" w:space="0" w:color="auto"/>
      </w:divBdr>
    </w:div>
    <w:div w:id="1778909489">
      <w:bodyDiv w:val="1"/>
      <w:marLeft w:val="0"/>
      <w:marRight w:val="0"/>
      <w:marTop w:val="0"/>
      <w:marBottom w:val="0"/>
      <w:divBdr>
        <w:top w:val="none" w:sz="0" w:space="0" w:color="auto"/>
        <w:left w:val="none" w:sz="0" w:space="0" w:color="auto"/>
        <w:bottom w:val="none" w:sz="0" w:space="0" w:color="auto"/>
        <w:right w:val="none" w:sz="0" w:space="0" w:color="auto"/>
      </w:divBdr>
    </w:div>
    <w:div w:id="1778909524">
      <w:bodyDiv w:val="1"/>
      <w:marLeft w:val="0"/>
      <w:marRight w:val="0"/>
      <w:marTop w:val="0"/>
      <w:marBottom w:val="0"/>
      <w:divBdr>
        <w:top w:val="none" w:sz="0" w:space="0" w:color="auto"/>
        <w:left w:val="none" w:sz="0" w:space="0" w:color="auto"/>
        <w:bottom w:val="none" w:sz="0" w:space="0" w:color="auto"/>
        <w:right w:val="none" w:sz="0" w:space="0" w:color="auto"/>
      </w:divBdr>
    </w:div>
    <w:div w:id="1779638851">
      <w:bodyDiv w:val="1"/>
      <w:marLeft w:val="0"/>
      <w:marRight w:val="0"/>
      <w:marTop w:val="0"/>
      <w:marBottom w:val="0"/>
      <w:divBdr>
        <w:top w:val="none" w:sz="0" w:space="0" w:color="auto"/>
        <w:left w:val="none" w:sz="0" w:space="0" w:color="auto"/>
        <w:bottom w:val="none" w:sz="0" w:space="0" w:color="auto"/>
        <w:right w:val="none" w:sz="0" w:space="0" w:color="auto"/>
      </w:divBdr>
    </w:div>
    <w:div w:id="1780056004">
      <w:bodyDiv w:val="1"/>
      <w:marLeft w:val="0"/>
      <w:marRight w:val="0"/>
      <w:marTop w:val="0"/>
      <w:marBottom w:val="0"/>
      <w:divBdr>
        <w:top w:val="none" w:sz="0" w:space="0" w:color="auto"/>
        <w:left w:val="none" w:sz="0" w:space="0" w:color="auto"/>
        <w:bottom w:val="none" w:sz="0" w:space="0" w:color="auto"/>
        <w:right w:val="none" w:sz="0" w:space="0" w:color="auto"/>
      </w:divBdr>
      <w:divsChild>
        <w:div w:id="1330792262">
          <w:marLeft w:val="0"/>
          <w:marRight w:val="0"/>
          <w:marTop w:val="0"/>
          <w:marBottom w:val="0"/>
          <w:divBdr>
            <w:top w:val="none" w:sz="0" w:space="0" w:color="auto"/>
            <w:left w:val="none" w:sz="0" w:space="0" w:color="auto"/>
            <w:bottom w:val="none" w:sz="0" w:space="0" w:color="auto"/>
            <w:right w:val="none" w:sz="0" w:space="0" w:color="auto"/>
          </w:divBdr>
          <w:divsChild>
            <w:div w:id="1641880513">
              <w:marLeft w:val="0"/>
              <w:marRight w:val="0"/>
              <w:marTop w:val="0"/>
              <w:marBottom w:val="0"/>
              <w:divBdr>
                <w:top w:val="none" w:sz="0" w:space="0" w:color="auto"/>
                <w:left w:val="none" w:sz="0" w:space="0" w:color="auto"/>
                <w:bottom w:val="none" w:sz="0" w:space="0" w:color="auto"/>
                <w:right w:val="none" w:sz="0" w:space="0" w:color="auto"/>
              </w:divBdr>
              <w:divsChild>
                <w:div w:id="214272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106616">
      <w:bodyDiv w:val="1"/>
      <w:marLeft w:val="0"/>
      <w:marRight w:val="0"/>
      <w:marTop w:val="0"/>
      <w:marBottom w:val="0"/>
      <w:divBdr>
        <w:top w:val="none" w:sz="0" w:space="0" w:color="auto"/>
        <w:left w:val="none" w:sz="0" w:space="0" w:color="auto"/>
        <w:bottom w:val="none" w:sz="0" w:space="0" w:color="auto"/>
        <w:right w:val="none" w:sz="0" w:space="0" w:color="auto"/>
      </w:divBdr>
      <w:divsChild>
        <w:div w:id="796068278">
          <w:marLeft w:val="0"/>
          <w:marRight w:val="0"/>
          <w:marTop w:val="0"/>
          <w:marBottom w:val="0"/>
          <w:divBdr>
            <w:top w:val="none" w:sz="0" w:space="0" w:color="auto"/>
            <w:left w:val="none" w:sz="0" w:space="0" w:color="auto"/>
            <w:bottom w:val="none" w:sz="0" w:space="0" w:color="auto"/>
            <w:right w:val="none" w:sz="0" w:space="0" w:color="auto"/>
          </w:divBdr>
          <w:divsChild>
            <w:div w:id="594823788">
              <w:marLeft w:val="0"/>
              <w:marRight w:val="0"/>
              <w:marTop w:val="0"/>
              <w:marBottom w:val="0"/>
              <w:divBdr>
                <w:top w:val="none" w:sz="0" w:space="0" w:color="auto"/>
                <w:left w:val="none" w:sz="0" w:space="0" w:color="auto"/>
                <w:bottom w:val="none" w:sz="0" w:space="0" w:color="auto"/>
                <w:right w:val="none" w:sz="0" w:space="0" w:color="auto"/>
              </w:divBdr>
              <w:divsChild>
                <w:div w:id="2091151185">
                  <w:marLeft w:val="0"/>
                  <w:marRight w:val="0"/>
                  <w:marTop w:val="0"/>
                  <w:marBottom w:val="0"/>
                  <w:divBdr>
                    <w:top w:val="none" w:sz="0" w:space="0" w:color="auto"/>
                    <w:left w:val="none" w:sz="0" w:space="0" w:color="auto"/>
                    <w:bottom w:val="none" w:sz="0" w:space="0" w:color="auto"/>
                    <w:right w:val="none" w:sz="0" w:space="0" w:color="auto"/>
                  </w:divBdr>
                  <w:divsChild>
                    <w:div w:id="1994524673">
                      <w:marLeft w:val="0"/>
                      <w:marRight w:val="0"/>
                      <w:marTop w:val="0"/>
                      <w:marBottom w:val="0"/>
                      <w:divBdr>
                        <w:top w:val="none" w:sz="0" w:space="0" w:color="auto"/>
                        <w:left w:val="none" w:sz="0" w:space="0" w:color="auto"/>
                        <w:bottom w:val="none" w:sz="0" w:space="0" w:color="auto"/>
                        <w:right w:val="none" w:sz="0" w:space="0" w:color="auto"/>
                      </w:divBdr>
                    </w:div>
                    <w:div w:id="368647527">
                      <w:marLeft w:val="0"/>
                      <w:marRight w:val="0"/>
                      <w:marTop w:val="0"/>
                      <w:marBottom w:val="0"/>
                      <w:divBdr>
                        <w:top w:val="none" w:sz="0" w:space="0" w:color="auto"/>
                        <w:left w:val="none" w:sz="0" w:space="0" w:color="auto"/>
                        <w:bottom w:val="none" w:sz="0" w:space="0" w:color="auto"/>
                        <w:right w:val="none" w:sz="0" w:space="0" w:color="auto"/>
                      </w:divBdr>
                    </w:div>
                    <w:div w:id="250353885">
                      <w:marLeft w:val="0"/>
                      <w:marRight w:val="0"/>
                      <w:marTop w:val="0"/>
                      <w:marBottom w:val="0"/>
                      <w:divBdr>
                        <w:top w:val="none" w:sz="0" w:space="0" w:color="auto"/>
                        <w:left w:val="none" w:sz="0" w:space="0" w:color="auto"/>
                        <w:bottom w:val="none" w:sz="0" w:space="0" w:color="auto"/>
                        <w:right w:val="none" w:sz="0" w:space="0" w:color="auto"/>
                      </w:divBdr>
                    </w:div>
                    <w:div w:id="1719934304">
                      <w:marLeft w:val="0"/>
                      <w:marRight w:val="0"/>
                      <w:marTop w:val="0"/>
                      <w:marBottom w:val="0"/>
                      <w:divBdr>
                        <w:top w:val="none" w:sz="0" w:space="0" w:color="auto"/>
                        <w:left w:val="none" w:sz="0" w:space="0" w:color="auto"/>
                        <w:bottom w:val="none" w:sz="0" w:space="0" w:color="auto"/>
                        <w:right w:val="none" w:sz="0" w:space="0" w:color="auto"/>
                      </w:divBdr>
                    </w:div>
                    <w:div w:id="3488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835463">
      <w:bodyDiv w:val="1"/>
      <w:marLeft w:val="0"/>
      <w:marRight w:val="0"/>
      <w:marTop w:val="0"/>
      <w:marBottom w:val="0"/>
      <w:divBdr>
        <w:top w:val="none" w:sz="0" w:space="0" w:color="auto"/>
        <w:left w:val="none" w:sz="0" w:space="0" w:color="auto"/>
        <w:bottom w:val="none" w:sz="0" w:space="0" w:color="auto"/>
        <w:right w:val="none" w:sz="0" w:space="0" w:color="auto"/>
      </w:divBdr>
    </w:div>
    <w:div w:id="1781030374">
      <w:bodyDiv w:val="1"/>
      <w:marLeft w:val="0"/>
      <w:marRight w:val="0"/>
      <w:marTop w:val="0"/>
      <w:marBottom w:val="0"/>
      <w:divBdr>
        <w:top w:val="none" w:sz="0" w:space="0" w:color="auto"/>
        <w:left w:val="none" w:sz="0" w:space="0" w:color="auto"/>
        <w:bottom w:val="none" w:sz="0" w:space="0" w:color="auto"/>
        <w:right w:val="none" w:sz="0" w:space="0" w:color="auto"/>
      </w:divBdr>
      <w:divsChild>
        <w:div w:id="457144543">
          <w:marLeft w:val="0"/>
          <w:marRight w:val="0"/>
          <w:marTop w:val="0"/>
          <w:marBottom w:val="0"/>
          <w:divBdr>
            <w:top w:val="none" w:sz="0" w:space="0" w:color="auto"/>
            <w:left w:val="none" w:sz="0" w:space="0" w:color="auto"/>
            <w:bottom w:val="none" w:sz="0" w:space="0" w:color="auto"/>
            <w:right w:val="none" w:sz="0" w:space="0" w:color="auto"/>
          </w:divBdr>
        </w:div>
      </w:divsChild>
    </w:div>
    <w:div w:id="1781682568">
      <w:bodyDiv w:val="1"/>
      <w:marLeft w:val="0"/>
      <w:marRight w:val="0"/>
      <w:marTop w:val="0"/>
      <w:marBottom w:val="0"/>
      <w:divBdr>
        <w:top w:val="none" w:sz="0" w:space="0" w:color="auto"/>
        <w:left w:val="none" w:sz="0" w:space="0" w:color="auto"/>
        <w:bottom w:val="none" w:sz="0" w:space="0" w:color="auto"/>
        <w:right w:val="none" w:sz="0" w:space="0" w:color="auto"/>
      </w:divBdr>
      <w:divsChild>
        <w:div w:id="1340962736">
          <w:marLeft w:val="0"/>
          <w:marRight w:val="0"/>
          <w:marTop w:val="0"/>
          <w:marBottom w:val="0"/>
          <w:divBdr>
            <w:top w:val="none" w:sz="0" w:space="0" w:color="auto"/>
            <w:left w:val="none" w:sz="0" w:space="0" w:color="auto"/>
            <w:bottom w:val="none" w:sz="0" w:space="0" w:color="auto"/>
            <w:right w:val="none" w:sz="0" w:space="0" w:color="auto"/>
          </w:divBdr>
          <w:divsChild>
            <w:div w:id="360207148">
              <w:marLeft w:val="0"/>
              <w:marRight w:val="0"/>
              <w:marTop w:val="0"/>
              <w:marBottom w:val="0"/>
              <w:divBdr>
                <w:top w:val="none" w:sz="0" w:space="0" w:color="auto"/>
                <w:left w:val="none" w:sz="0" w:space="0" w:color="auto"/>
                <w:bottom w:val="none" w:sz="0" w:space="0" w:color="auto"/>
                <w:right w:val="none" w:sz="0" w:space="0" w:color="auto"/>
              </w:divBdr>
              <w:divsChild>
                <w:div w:id="568811614">
                  <w:marLeft w:val="0"/>
                  <w:marRight w:val="0"/>
                  <w:marTop w:val="0"/>
                  <w:marBottom w:val="0"/>
                  <w:divBdr>
                    <w:top w:val="none" w:sz="0" w:space="0" w:color="auto"/>
                    <w:left w:val="none" w:sz="0" w:space="0" w:color="auto"/>
                    <w:bottom w:val="none" w:sz="0" w:space="0" w:color="auto"/>
                    <w:right w:val="none" w:sz="0" w:space="0" w:color="auto"/>
                  </w:divBdr>
                  <w:divsChild>
                    <w:div w:id="311832325">
                      <w:marLeft w:val="0"/>
                      <w:marRight w:val="0"/>
                      <w:marTop w:val="0"/>
                      <w:marBottom w:val="0"/>
                      <w:divBdr>
                        <w:top w:val="none" w:sz="0" w:space="0" w:color="auto"/>
                        <w:left w:val="none" w:sz="0" w:space="0" w:color="auto"/>
                        <w:bottom w:val="none" w:sz="0" w:space="0" w:color="auto"/>
                        <w:right w:val="none" w:sz="0" w:space="0" w:color="auto"/>
                      </w:divBdr>
                    </w:div>
                    <w:div w:id="1506046149">
                      <w:marLeft w:val="0"/>
                      <w:marRight w:val="0"/>
                      <w:marTop w:val="0"/>
                      <w:marBottom w:val="0"/>
                      <w:divBdr>
                        <w:top w:val="none" w:sz="0" w:space="0" w:color="auto"/>
                        <w:left w:val="none" w:sz="0" w:space="0" w:color="auto"/>
                        <w:bottom w:val="none" w:sz="0" w:space="0" w:color="auto"/>
                        <w:right w:val="none" w:sz="0" w:space="0" w:color="auto"/>
                      </w:divBdr>
                    </w:div>
                    <w:div w:id="1643269524">
                      <w:marLeft w:val="0"/>
                      <w:marRight w:val="0"/>
                      <w:marTop w:val="0"/>
                      <w:marBottom w:val="0"/>
                      <w:divBdr>
                        <w:top w:val="none" w:sz="0" w:space="0" w:color="auto"/>
                        <w:left w:val="none" w:sz="0" w:space="0" w:color="auto"/>
                        <w:bottom w:val="none" w:sz="0" w:space="0" w:color="auto"/>
                        <w:right w:val="none" w:sz="0" w:space="0" w:color="auto"/>
                      </w:divBdr>
                    </w:div>
                    <w:div w:id="1098479418">
                      <w:marLeft w:val="0"/>
                      <w:marRight w:val="0"/>
                      <w:marTop w:val="0"/>
                      <w:marBottom w:val="0"/>
                      <w:divBdr>
                        <w:top w:val="none" w:sz="0" w:space="0" w:color="auto"/>
                        <w:left w:val="none" w:sz="0" w:space="0" w:color="auto"/>
                        <w:bottom w:val="none" w:sz="0" w:space="0" w:color="auto"/>
                        <w:right w:val="none" w:sz="0" w:space="0" w:color="auto"/>
                      </w:divBdr>
                    </w:div>
                    <w:div w:id="64127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259113">
      <w:bodyDiv w:val="1"/>
      <w:marLeft w:val="0"/>
      <w:marRight w:val="0"/>
      <w:marTop w:val="0"/>
      <w:marBottom w:val="0"/>
      <w:divBdr>
        <w:top w:val="none" w:sz="0" w:space="0" w:color="auto"/>
        <w:left w:val="none" w:sz="0" w:space="0" w:color="auto"/>
        <w:bottom w:val="none" w:sz="0" w:space="0" w:color="auto"/>
        <w:right w:val="none" w:sz="0" w:space="0" w:color="auto"/>
      </w:divBdr>
    </w:div>
    <w:div w:id="1783458224">
      <w:bodyDiv w:val="1"/>
      <w:marLeft w:val="0"/>
      <w:marRight w:val="0"/>
      <w:marTop w:val="0"/>
      <w:marBottom w:val="0"/>
      <w:divBdr>
        <w:top w:val="none" w:sz="0" w:space="0" w:color="auto"/>
        <w:left w:val="none" w:sz="0" w:space="0" w:color="auto"/>
        <w:bottom w:val="none" w:sz="0" w:space="0" w:color="auto"/>
        <w:right w:val="none" w:sz="0" w:space="0" w:color="auto"/>
      </w:divBdr>
      <w:divsChild>
        <w:div w:id="917055438">
          <w:marLeft w:val="0"/>
          <w:marRight w:val="0"/>
          <w:marTop w:val="0"/>
          <w:marBottom w:val="0"/>
          <w:divBdr>
            <w:top w:val="none" w:sz="0" w:space="0" w:color="auto"/>
            <w:left w:val="none" w:sz="0" w:space="0" w:color="auto"/>
            <w:bottom w:val="none" w:sz="0" w:space="0" w:color="auto"/>
            <w:right w:val="none" w:sz="0" w:space="0" w:color="auto"/>
          </w:divBdr>
        </w:div>
      </w:divsChild>
    </w:div>
    <w:div w:id="1783911534">
      <w:bodyDiv w:val="1"/>
      <w:marLeft w:val="0"/>
      <w:marRight w:val="0"/>
      <w:marTop w:val="0"/>
      <w:marBottom w:val="0"/>
      <w:divBdr>
        <w:top w:val="none" w:sz="0" w:space="0" w:color="auto"/>
        <w:left w:val="none" w:sz="0" w:space="0" w:color="auto"/>
        <w:bottom w:val="none" w:sz="0" w:space="0" w:color="auto"/>
        <w:right w:val="none" w:sz="0" w:space="0" w:color="auto"/>
      </w:divBdr>
    </w:div>
    <w:div w:id="1783955708">
      <w:bodyDiv w:val="1"/>
      <w:marLeft w:val="0"/>
      <w:marRight w:val="0"/>
      <w:marTop w:val="0"/>
      <w:marBottom w:val="0"/>
      <w:divBdr>
        <w:top w:val="none" w:sz="0" w:space="0" w:color="auto"/>
        <w:left w:val="none" w:sz="0" w:space="0" w:color="auto"/>
        <w:bottom w:val="none" w:sz="0" w:space="0" w:color="auto"/>
        <w:right w:val="none" w:sz="0" w:space="0" w:color="auto"/>
      </w:divBdr>
    </w:div>
    <w:div w:id="1784570193">
      <w:bodyDiv w:val="1"/>
      <w:marLeft w:val="0"/>
      <w:marRight w:val="0"/>
      <w:marTop w:val="0"/>
      <w:marBottom w:val="0"/>
      <w:divBdr>
        <w:top w:val="none" w:sz="0" w:space="0" w:color="auto"/>
        <w:left w:val="none" w:sz="0" w:space="0" w:color="auto"/>
        <w:bottom w:val="none" w:sz="0" w:space="0" w:color="auto"/>
        <w:right w:val="none" w:sz="0" w:space="0" w:color="auto"/>
      </w:divBdr>
      <w:divsChild>
        <w:div w:id="1019429588">
          <w:marLeft w:val="0"/>
          <w:marRight w:val="0"/>
          <w:marTop w:val="0"/>
          <w:marBottom w:val="0"/>
          <w:divBdr>
            <w:top w:val="none" w:sz="0" w:space="0" w:color="auto"/>
            <w:left w:val="none" w:sz="0" w:space="0" w:color="auto"/>
            <w:bottom w:val="none" w:sz="0" w:space="0" w:color="auto"/>
            <w:right w:val="none" w:sz="0" w:space="0" w:color="auto"/>
          </w:divBdr>
          <w:divsChild>
            <w:div w:id="157451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14780">
      <w:bodyDiv w:val="1"/>
      <w:marLeft w:val="0"/>
      <w:marRight w:val="0"/>
      <w:marTop w:val="0"/>
      <w:marBottom w:val="0"/>
      <w:divBdr>
        <w:top w:val="none" w:sz="0" w:space="0" w:color="auto"/>
        <w:left w:val="none" w:sz="0" w:space="0" w:color="auto"/>
        <w:bottom w:val="none" w:sz="0" w:space="0" w:color="auto"/>
        <w:right w:val="none" w:sz="0" w:space="0" w:color="auto"/>
      </w:divBdr>
    </w:div>
    <w:div w:id="1784689389">
      <w:bodyDiv w:val="1"/>
      <w:marLeft w:val="0"/>
      <w:marRight w:val="0"/>
      <w:marTop w:val="0"/>
      <w:marBottom w:val="0"/>
      <w:divBdr>
        <w:top w:val="none" w:sz="0" w:space="0" w:color="auto"/>
        <w:left w:val="none" w:sz="0" w:space="0" w:color="auto"/>
        <w:bottom w:val="none" w:sz="0" w:space="0" w:color="auto"/>
        <w:right w:val="none" w:sz="0" w:space="0" w:color="auto"/>
      </w:divBdr>
    </w:div>
    <w:div w:id="1785072521">
      <w:bodyDiv w:val="1"/>
      <w:marLeft w:val="0"/>
      <w:marRight w:val="0"/>
      <w:marTop w:val="0"/>
      <w:marBottom w:val="0"/>
      <w:divBdr>
        <w:top w:val="none" w:sz="0" w:space="0" w:color="auto"/>
        <w:left w:val="none" w:sz="0" w:space="0" w:color="auto"/>
        <w:bottom w:val="none" w:sz="0" w:space="0" w:color="auto"/>
        <w:right w:val="none" w:sz="0" w:space="0" w:color="auto"/>
      </w:divBdr>
      <w:divsChild>
        <w:div w:id="1434859036">
          <w:marLeft w:val="0"/>
          <w:marRight w:val="0"/>
          <w:marTop w:val="0"/>
          <w:marBottom w:val="0"/>
          <w:divBdr>
            <w:top w:val="none" w:sz="0" w:space="0" w:color="auto"/>
            <w:left w:val="none" w:sz="0" w:space="0" w:color="auto"/>
            <w:bottom w:val="none" w:sz="0" w:space="0" w:color="auto"/>
            <w:right w:val="none" w:sz="0" w:space="0" w:color="auto"/>
          </w:divBdr>
          <w:divsChild>
            <w:div w:id="2027099413">
              <w:marLeft w:val="0"/>
              <w:marRight w:val="0"/>
              <w:marTop w:val="0"/>
              <w:marBottom w:val="0"/>
              <w:divBdr>
                <w:top w:val="none" w:sz="0" w:space="0" w:color="auto"/>
                <w:left w:val="none" w:sz="0" w:space="0" w:color="auto"/>
                <w:bottom w:val="none" w:sz="0" w:space="0" w:color="auto"/>
                <w:right w:val="none" w:sz="0" w:space="0" w:color="auto"/>
              </w:divBdr>
              <w:divsChild>
                <w:div w:id="16974941">
                  <w:marLeft w:val="0"/>
                  <w:marRight w:val="0"/>
                  <w:marTop w:val="0"/>
                  <w:marBottom w:val="0"/>
                  <w:divBdr>
                    <w:top w:val="none" w:sz="0" w:space="0" w:color="auto"/>
                    <w:left w:val="none" w:sz="0" w:space="0" w:color="auto"/>
                    <w:bottom w:val="none" w:sz="0" w:space="0" w:color="auto"/>
                    <w:right w:val="none" w:sz="0" w:space="0" w:color="auto"/>
                  </w:divBdr>
                  <w:divsChild>
                    <w:div w:id="1960840043">
                      <w:marLeft w:val="0"/>
                      <w:marRight w:val="0"/>
                      <w:marTop w:val="0"/>
                      <w:marBottom w:val="0"/>
                      <w:divBdr>
                        <w:top w:val="none" w:sz="0" w:space="0" w:color="auto"/>
                        <w:left w:val="none" w:sz="0" w:space="0" w:color="auto"/>
                        <w:bottom w:val="none" w:sz="0" w:space="0" w:color="auto"/>
                        <w:right w:val="none" w:sz="0" w:space="0" w:color="auto"/>
                      </w:divBdr>
                      <w:divsChild>
                        <w:div w:id="1462652139">
                          <w:marLeft w:val="0"/>
                          <w:marRight w:val="0"/>
                          <w:marTop w:val="0"/>
                          <w:marBottom w:val="0"/>
                          <w:divBdr>
                            <w:top w:val="none" w:sz="0" w:space="0" w:color="auto"/>
                            <w:left w:val="none" w:sz="0" w:space="0" w:color="auto"/>
                            <w:bottom w:val="none" w:sz="0" w:space="0" w:color="auto"/>
                            <w:right w:val="none" w:sz="0" w:space="0" w:color="auto"/>
                          </w:divBdr>
                        </w:div>
                        <w:div w:id="1685597940">
                          <w:marLeft w:val="0"/>
                          <w:marRight w:val="0"/>
                          <w:marTop w:val="0"/>
                          <w:marBottom w:val="0"/>
                          <w:divBdr>
                            <w:top w:val="none" w:sz="0" w:space="0" w:color="auto"/>
                            <w:left w:val="none" w:sz="0" w:space="0" w:color="auto"/>
                            <w:bottom w:val="none" w:sz="0" w:space="0" w:color="auto"/>
                            <w:right w:val="none" w:sz="0" w:space="0" w:color="auto"/>
                          </w:divBdr>
                        </w:div>
                        <w:div w:id="1317611664">
                          <w:marLeft w:val="0"/>
                          <w:marRight w:val="0"/>
                          <w:marTop w:val="0"/>
                          <w:marBottom w:val="0"/>
                          <w:divBdr>
                            <w:top w:val="none" w:sz="0" w:space="0" w:color="auto"/>
                            <w:left w:val="none" w:sz="0" w:space="0" w:color="auto"/>
                            <w:bottom w:val="none" w:sz="0" w:space="0" w:color="auto"/>
                            <w:right w:val="none" w:sz="0" w:space="0" w:color="auto"/>
                          </w:divBdr>
                        </w:div>
                        <w:div w:id="684869515">
                          <w:marLeft w:val="0"/>
                          <w:marRight w:val="0"/>
                          <w:marTop w:val="0"/>
                          <w:marBottom w:val="0"/>
                          <w:divBdr>
                            <w:top w:val="none" w:sz="0" w:space="0" w:color="auto"/>
                            <w:left w:val="none" w:sz="0" w:space="0" w:color="auto"/>
                            <w:bottom w:val="none" w:sz="0" w:space="0" w:color="auto"/>
                            <w:right w:val="none" w:sz="0" w:space="0" w:color="auto"/>
                          </w:divBdr>
                        </w:div>
                        <w:div w:id="1065683492">
                          <w:marLeft w:val="0"/>
                          <w:marRight w:val="0"/>
                          <w:marTop w:val="0"/>
                          <w:marBottom w:val="0"/>
                          <w:divBdr>
                            <w:top w:val="none" w:sz="0" w:space="0" w:color="auto"/>
                            <w:left w:val="none" w:sz="0" w:space="0" w:color="auto"/>
                            <w:bottom w:val="none" w:sz="0" w:space="0" w:color="auto"/>
                            <w:right w:val="none" w:sz="0" w:space="0" w:color="auto"/>
                          </w:divBdr>
                        </w:div>
                        <w:div w:id="222717243">
                          <w:marLeft w:val="0"/>
                          <w:marRight w:val="0"/>
                          <w:marTop w:val="0"/>
                          <w:marBottom w:val="0"/>
                          <w:divBdr>
                            <w:top w:val="none" w:sz="0" w:space="0" w:color="auto"/>
                            <w:left w:val="none" w:sz="0" w:space="0" w:color="auto"/>
                            <w:bottom w:val="none" w:sz="0" w:space="0" w:color="auto"/>
                            <w:right w:val="none" w:sz="0" w:space="0" w:color="auto"/>
                          </w:divBdr>
                        </w:div>
                        <w:div w:id="555623393">
                          <w:marLeft w:val="0"/>
                          <w:marRight w:val="0"/>
                          <w:marTop w:val="0"/>
                          <w:marBottom w:val="0"/>
                          <w:divBdr>
                            <w:top w:val="none" w:sz="0" w:space="0" w:color="auto"/>
                            <w:left w:val="none" w:sz="0" w:space="0" w:color="auto"/>
                            <w:bottom w:val="none" w:sz="0" w:space="0" w:color="auto"/>
                            <w:right w:val="none" w:sz="0" w:space="0" w:color="auto"/>
                          </w:divBdr>
                        </w:div>
                        <w:div w:id="73673343">
                          <w:marLeft w:val="0"/>
                          <w:marRight w:val="0"/>
                          <w:marTop w:val="0"/>
                          <w:marBottom w:val="0"/>
                          <w:divBdr>
                            <w:top w:val="none" w:sz="0" w:space="0" w:color="auto"/>
                            <w:left w:val="none" w:sz="0" w:space="0" w:color="auto"/>
                            <w:bottom w:val="none" w:sz="0" w:space="0" w:color="auto"/>
                            <w:right w:val="none" w:sz="0" w:space="0" w:color="auto"/>
                          </w:divBdr>
                        </w:div>
                        <w:div w:id="180273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5535537">
      <w:bodyDiv w:val="1"/>
      <w:marLeft w:val="0"/>
      <w:marRight w:val="0"/>
      <w:marTop w:val="0"/>
      <w:marBottom w:val="0"/>
      <w:divBdr>
        <w:top w:val="none" w:sz="0" w:space="0" w:color="auto"/>
        <w:left w:val="none" w:sz="0" w:space="0" w:color="auto"/>
        <w:bottom w:val="none" w:sz="0" w:space="0" w:color="auto"/>
        <w:right w:val="none" w:sz="0" w:space="0" w:color="auto"/>
      </w:divBdr>
    </w:div>
    <w:div w:id="1786465408">
      <w:bodyDiv w:val="1"/>
      <w:marLeft w:val="0"/>
      <w:marRight w:val="0"/>
      <w:marTop w:val="0"/>
      <w:marBottom w:val="0"/>
      <w:divBdr>
        <w:top w:val="none" w:sz="0" w:space="0" w:color="auto"/>
        <w:left w:val="none" w:sz="0" w:space="0" w:color="auto"/>
        <w:bottom w:val="none" w:sz="0" w:space="0" w:color="auto"/>
        <w:right w:val="none" w:sz="0" w:space="0" w:color="auto"/>
      </w:divBdr>
      <w:divsChild>
        <w:div w:id="883174496">
          <w:marLeft w:val="0"/>
          <w:marRight w:val="0"/>
          <w:marTop w:val="0"/>
          <w:marBottom w:val="0"/>
          <w:divBdr>
            <w:top w:val="none" w:sz="0" w:space="0" w:color="auto"/>
            <w:left w:val="none" w:sz="0" w:space="0" w:color="auto"/>
            <w:bottom w:val="none" w:sz="0" w:space="0" w:color="auto"/>
            <w:right w:val="none" w:sz="0" w:space="0" w:color="auto"/>
          </w:divBdr>
          <w:divsChild>
            <w:div w:id="1563057967">
              <w:marLeft w:val="0"/>
              <w:marRight w:val="0"/>
              <w:marTop w:val="0"/>
              <w:marBottom w:val="0"/>
              <w:divBdr>
                <w:top w:val="none" w:sz="0" w:space="0" w:color="auto"/>
                <w:left w:val="none" w:sz="0" w:space="0" w:color="auto"/>
                <w:bottom w:val="none" w:sz="0" w:space="0" w:color="auto"/>
                <w:right w:val="none" w:sz="0" w:space="0" w:color="auto"/>
              </w:divBdr>
              <w:divsChild>
                <w:div w:id="783425214">
                  <w:marLeft w:val="0"/>
                  <w:marRight w:val="0"/>
                  <w:marTop w:val="0"/>
                  <w:marBottom w:val="0"/>
                  <w:divBdr>
                    <w:top w:val="none" w:sz="0" w:space="0" w:color="auto"/>
                    <w:left w:val="none" w:sz="0" w:space="0" w:color="auto"/>
                    <w:bottom w:val="none" w:sz="0" w:space="0" w:color="auto"/>
                    <w:right w:val="none" w:sz="0" w:space="0" w:color="auto"/>
                  </w:divBdr>
                  <w:divsChild>
                    <w:div w:id="195821575">
                      <w:marLeft w:val="0"/>
                      <w:marRight w:val="0"/>
                      <w:marTop w:val="0"/>
                      <w:marBottom w:val="0"/>
                      <w:divBdr>
                        <w:top w:val="none" w:sz="0" w:space="0" w:color="auto"/>
                        <w:left w:val="none" w:sz="0" w:space="0" w:color="auto"/>
                        <w:bottom w:val="none" w:sz="0" w:space="0" w:color="auto"/>
                        <w:right w:val="none" w:sz="0" w:space="0" w:color="auto"/>
                      </w:divBdr>
                    </w:div>
                    <w:div w:id="287273742">
                      <w:marLeft w:val="0"/>
                      <w:marRight w:val="0"/>
                      <w:marTop w:val="0"/>
                      <w:marBottom w:val="0"/>
                      <w:divBdr>
                        <w:top w:val="none" w:sz="0" w:space="0" w:color="auto"/>
                        <w:left w:val="none" w:sz="0" w:space="0" w:color="auto"/>
                        <w:bottom w:val="none" w:sz="0" w:space="0" w:color="auto"/>
                        <w:right w:val="none" w:sz="0" w:space="0" w:color="auto"/>
                      </w:divBdr>
                    </w:div>
                    <w:div w:id="2439378">
                      <w:marLeft w:val="0"/>
                      <w:marRight w:val="0"/>
                      <w:marTop w:val="0"/>
                      <w:marBottom w:val="0"/>
                      <w:divBdr>
                        <w:top w:val="none" w:sz="0" w:space="0" w:color="auto"/>
                        <w:left w:val="none" w:sz="0" w:space="0" w:color="auto"/>
                        <w:bottom w:val="none" w:sz="0" w:space="0" w:color="auto"/>
                        <w:right w:val="none" w:sz="0" w:space="0" w:color="auto"/>
                      </w:divBdr>
                    </w:div>
                    <w:div w:id="1740445744">
                      <w:marLeft w:val="0"/>
                      <w:marRight w:val="0"/>
                      <w:marTop w:val="0"/>
                      <w:marBottom w:val="0"/>
                      <w:divBdr>
                        <w:top w:val="none" w:sz="0" w:space="0" w:color="auto"/>
                        <w:left w:val="none" w:sz="0" w:space="0" w:color="auto"/>
                        <w:bottom w:val="none" w:sz="0" w:space="0" w:color="auto"/>
                        <w:right w:val="none" w:sz="0" w:space="0" w:color="auto"/>
                      </w:divBdr>
                    </w:div>
                    <w:div w:id="111285108">
                      <w:marLeft w:val="0"/>
                      <w:marRight w:val="0"/>
                      <w:marTop w:val="0"/>
                      <w:marBottom w:val="0"/>
                      <w:divBdr>
                        <w:top w:val="none" w:sz="0" w:space="0" w:color="auto"/>
                        <w:left w:val="none" w:sz="0" w:space="0" w:color="auto"/>
                        <w:bottom w:val="none" w:sz="0" w:space="0" w:color="auto"/>
                        <w:right w:val="none" w:sz="0" w:space="0" w:color="auto"/>
                      </w:divBdr>
                    </w:div>
                    <w:div w:id="1363438087">
                      <w:marLeft w:val="0"/>
                      <w:marRight w:val="0"/>
                      <w:marTop w:val="0"/>
                      <w:marBottom w:val="0"/>
                      <w:divBdr>
                        <w:top w:val="none" w:sz="0" w:space="0" w:color="auto"/>
                        <w:left w:val="none" w:sz="0" w:space="0" w:color="auto"/>
                        <w:bottom w:val="none" w:sz="0" w:space="0" w:color="auto"/>
                        <w:right w:val="none" w:sz="0" w:space="0" w:color="auto"/>
                      </w:divBdr>
                    </w:div>
                    <w:div w:id="838275927">
                      <w:marLeft w:val="0"/>
                      <w:marRight w:val="0"/>
                      <w:marTop w:val="0"/>
                      <w:marBottom w:val="0"/>
                      <w:divBdr>
                        <w:top w:val="none" w:sz="0" w:space="0" w:color="auto"/>
                        <w:left w:val="none" w:sz="0" w:space="0" w:color="auto"/>
                        <w:bottom w:val="none" w:sz="0" w:space="0" w:color="auto"/>
                        <w:right w:val="none" w:sz="0" w:space="0" w:color="auto"/>
                      </w:divBdr>
                    </w:div>
                    <w:div w:id="292174795">
                      <w:marLeft w:val="0"/>
                      <w:marRight w:val="0"/>
                      <w:marTop w:val="0"/>
                      <w:marBottom w:val="0"/>
                      <w:divBdr>
                        <w:top w:val="none" w:sz="0" w:space="0" w:color="auto"/>
                        <w:left w:val="none" w:sz="0" w:space="0" w:color="auto"/>
                        <w:bottom w:val="none" w:sz="0" w:space="0" w:color="auto"/>
                        <w:right w:val="none" w:sz="0" w:space="0" w:color="auto"/>
                      </w:divBdr>
                    </w:div>
                    <w:div w:id="1715885382">
                      <w:marLeft w:val="0"/>
                      <w:marRight w:val="0"/>
                      <w:marTop w:val="0"/>
                      <w:marBottom w:val="0"/>
                      <w:divBdr>
                        <w:top w:val="none" w:sz="0" w:space="0" w:color="auto"/>
                        <w:left w:val="none" w:sz="0" w:space="0" w:color="auto"/>
                        <w:bottom w:val="none" w:sz="0" w:space="0" w:color="auto"/>
                        <w:right w:val="none" w:sz="0" w:space="0" w:color="auto"/>
                      </w:divBdr>
                    </w:div>
                    <w:div w:id="43794298">
                      <w:marLeft w:val="0"/>
                      <w:marRight w:val="0"/>
                      <w:marTop w:val="0"/>
                      <w:marBottom w:val="0"/>
                      <w:divBdr>
                        <w:top w:val="none" w:sz="0" w:space="0" w:color="auto"/>
                        <w:left w:val="none" w:sz="0" w:space="0" w:color="auto"/>
                        <w:bottom w:val="none" w:sz="0" w:space="0" w:color="auto"/>
                        <w:right w:val="none" w:sz="0" w:space="0" w:color="auto"/>
                      </w:divBdr>
                    </w:div>
                    <w:div w:id="1114910699">
                      <w:marLeft w:val="0"/>
                      <w:marRight w:val="0"/>
                      <w:marTop w:val="0"/>
                      <w:marBottom w:val="0"/>
                      <w:divBdr>
                        <w:top w:val="none" w:sz="0" w:space="0" w:color="auto"/>
                        <w:left w:val="none" w:sz="0" w:space="0" w:color="auto"/>
                        <w:bottom w:val="none" w:sz="0" w:space="0" w:color="auto"/>
                        <w:right w:val="none" w:sz="0" w:space="0" w:color="auto"/>
                      </w:divBdr>
                    </w:div>
                    <w:div w:id="1346832827">
                      <w:marLeft w:val="0"/>
                      <w:marRight w:val="0"/>
                      <w:marTop w:val="0"/>
                      <w:marBottom w:val="0"/>
                      <w:divBdr>
                        <w:top w:val="none" w:sz="0" w:space="0" w:color="auto"/>
                        <w:left w:val="none" w:sz="0" w:space="0" w:color="auto"/>
                        <w:bottom w:val="none" w:sz="0" w:space="0" w:color="auto"/>
                        <w:right w:val="none" w:sz="0" w:space="0" w:color="auto"/>
                      </w:divBdr>
                    </w:div>
                    <w:div w:id="1566914175">
                      <w:marLeft w:val="0"/>
                      <w:marRight w:val="0"/>
                      <w:marTop w:val="0"/>
                      <w:marBottom w:val="0"/>
                      <w:divBdr>
                        <w:top w:val="none" w:sz="0" w:space="0" w:color="auto"/>
                        <w:left w:val="none" w:sz="0" w:space="0" w:color="auto"/>
                        <w:bottom w:val="none" w:sz="0" w:space="0" w:color="auto"/>
                        <w:right w:val="none" w:sz="0" w:space="0" w:color="auto"/>
                      </w:divBdr>
                    </w:div>
                    <w:div w:id="886456518">
                      <w:marLeft w:val="0"/>
                      <w:marRight w:val="0"/>
                      <w:marTop w:val="0"/>
                      <w:marBottom w:val="0"/>
                      <w:divBdr>
                        <w:top w:val="none" w:sz="0" w:space="0" w:color="auto"/>
                        <w:left w:val="none" w:sz="0" w:space="0" w:color="auto"/>
                        <w:bottom w:val="none" w:sz="0" w:space="0" w:color="auto"/>
                        <w:right w:val="none" w:sz="0" w:space="0" w:color="auto"/>
                      </w:divBdr>
                    </w:div>
                    <w:div w:id="1975864387">
                      <w:marLeft w:val="0"/>
                      <w:marRight w:val="0"/>
                      <w:marTop w:val="0"/>
                      <w:marBottom w:val="0"/>
                      <w:divBdr>
                        <w:top w:val="none" w:sz="0" w:space="0" w:color="auto"/>
                        <w:left w:val="none" w:sz="0" w:space="0" w:color="auto"/>
                        <w:bottom w:val="none" w:sz="0" w:space="0" w:color="auto"/>
                        <w:right w:val="none" w:sz="0" w:space="0" w:color="auto"/>
                      </w:divBdr>
                    </w:div>
                    <w:div w:id="890851051">
                      <w:marLeft w:val="0"/>
                      <w:marRight w:val="0"/>
                      <w:marTop w:val="0"/>
                      <w:marBottom w:val="0"/>
                      <w:divBdr>
                        <w:top w:val="none" w:sz="0" w:space="0" w:color="auto"/>
                        <w:left w:val="none" w:sz="0" w:space="0" w:color="auto"/>
                        <w:bottom w:val="none" w:sz="0" w:space="0" w:color="auto"/>
                        <w:right w:val="none" w:sz="0" w:space="0" w:color="auto"/>
                      </w:divBdr>
                    </w:div>
                    <w:div w:id="671878041">
                      <w:marLeft w:val="0"/>
                      <w:marRight w:val="0"/>
                      <w:marTop w:val="0"/>
                      <w:marBottom w:val="0"/>
                      <w:divBdr>
                        <w:top w:val="none" w:sz="0" w:space="0" w:color="auto"/>
                        <w:left w:val="none" w:sz="0" w:space="0" w:color="auto"/>
                        <w:bottom w:val="none" w:sz="0" w:space="0" w:color="auto"/>
                        <w:right w:val="none" w:sz="0" w:space="0" w:color="auto"/>
                      </w:divBdr>
                    </w:div>
                    <w:div w:id="214049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575973">
      <w:bodyDiv w:val="1"/>
      <w:marLeft w:val="0"/>
      <w:marRight w:val="0"/>
      <w:marTop w:val="0"/>
      <w:marBottom w:val="0"/>
      <w:divBdr>
        <w:top w:val="none" w:sz="0" w:space="0" w:color="auto"/>
        <w:left w:val="none" w:sz="0" w:space="0" w:color="auto"/>
        <w:bottom w:val="none" w:sz="0" w:space="0" w:color="auto"/>
        <w:right w:val="none" w:sz="0" w:space="0" w:color="auto"/>
      </w:divBdr>
    </w:div>
    <w:div w:id="1788506827">
      <w:bodyDiv w:val="1"/>
      <w:marLeft w:val="0"/>
      <w:marRight w:val="0"/>
      <w:marTop w:val="0"/>
      <w:marBottom w:val="0"/>
      <w:divBdr>
        <w:top w:val="none" w:sz="0" w:space="0" w:color="auto"/>
        <w:left w:val="none" w:sz="0" w:space="0" w:color="auto"/>
        <w:bottom w:val="none" w:sz="0" w:space="0" w:color="auto"/>
        <w:right w:val="none" w:sz="0" w:space="0" w:color="auto"/>
      </w:divBdr>
      <w:divsChild>
        <w:div w:id="1594313261">
          <w:marLeft w:val="0"/>
          <w:marRight w:val="0"/>
          <w:marTop w:val="0"/>
          <w:marBottom w:val="0"/>
          <w:divBdr>
            <w:top w:val="none" w:sz="0" w:space="0" w:color="auto"/>
            <w:left w:val="none" w:sz="0" w:space="0" w:color="auto"/>
            <w:bottom w:val="none" w:sz="0" w:space="0" w:color="auto"/>
            <w:right w:val="none" w:sz="0" w:space="0" w:color="auto"/>
          </w:divBdr>
          <w:divsChild>
            <w:div w:id="117578292">
              <w:marLeft w:val="0"/>
              <w:marRight w:val="0"/>
              <w:marTop w:val="0"/>
              <w:marBottom w:val="0"/>
              <w:divBdr>
                <w:top w:val="none" w:sz="0" w:space="0" w:color="auto"/>
                <w:left w:val="none" w:sz="0" w:space="0" w:color="auto"/>
                <w:bottom w:val="none" w:sz="0" w:space="0" w:color="auto"/>
                <w:right w:val="none" w:sz="0" w:space="0" w:color="auto"/>
              </w:divBdr>
              <w:divsChild>
                <w:div w:id="265313904">
                  <w:marLeft w:val="0"/>
                  <w:marRight w:val="0"/>
                  <w:marTop w:val="0"/>
                  <w:marBottom w:val="0"/>
                  <w:divBdr>
                    <w:top w:val="none" w:sz="0" w:space="0" w:color="auto"/>
                    <w:left w:val="none" w:sz="0" w:space="0" w:color="auto"/>
                    <w:bottom w:val="none" w:sz="0" w:space="0" w:color="auto"/>
                    <w:right w:val="none" w:sz="0" w:space="0" w:color="auto"/>
                  </w:divBdr>
                  <w:divsChild>
                    <w:div w:id="1401169521">
                      <w:marLeft w:val="0"/>
                      <w:marRight w:val="0"/>
                      <w:marTop w:val="0"/>
                      <w:marBottom w:val="0"/>
                      <w:divBdr>
                        <w:top w:val="none" w:sz="0" w:space="0" w:color="auto"/>
                        <w:left w:val="none" w:sz="0" w:space="0" w:color="auto"/>
                        <w:bottom w:val="none" w:sz="0" w:space="0" w:color="auto"/>
                        <w:right w:val="none" w:sz="0" w:space="0" w:color="auto"/>
                      </w:divBdr>
                    </w:div>
                    <w:div w:id="1529295203">
                      <w:marLeft w:val="0"/>
                      <w:marRight w:val="0"/>
                      <w:marTop w:val="0"/>
                      <w:marBottom w:val="0"/>
                      <w:divBdr>
                        <w:top w:val="none" w:sz="0" w:space="0" w:color="auto"/>
                        <w:left w:val="none" w:sz="0" w:space="0" w:color="auto"/>
                        <w:bottom w:val="none" w:sz="0" w:space="0" w:color="auto"/>
                        <w:right w:val="none" w:sz="0" w:space="0" w:color="auto"/>
                      </w:divBdr>
                    </w:div>
                    <w:div w:id="1113399941">
                      <w:marLeft w:val="0"/>
                      <w:marRight w:val="0"/>
                      <w:marTop w:val="0"/>
                      <w:marBottom w:val="0"/>
                      <w:divBdr>
                        <w:top w:val="none" w:sz="0" w:space="0" w:color="auto"/>
                        <w:left w:val="none" w:sz="0" w:space="0" w:color="auto"/>
                        <w:bottom w:val="none" w:sz="0" w:space="0" w:color="auto"/>
                        <w:right w:val="none" w:sz="0" w:space="0" w:color="auto"/>
                      </w:divBdr>
                    </w:div>
                    <w:div w:id="1422290609">
                      <w:marLeft w:val="0"/>
                      <w:marRight w:val="0"/>
                      <w:marTop w:val="0"/>
                      <w:marBottom w:val="0"/>
                      <w:divBdr>
                        <w:top w:val="none" w:sz="0" w:space="0" w:color="auto"/>
                        <w:left w:val="none" w:sz="0" w:space="0" w:color="auto"/>
                        <w:bottom w:val="none" w:sz="0" w:space="0" w:color="auto"/>
                        <w:right w:val="none" w:sz="0" w:space="0" w:color="auto"/>
                      </w:divBdr>
                    </w:div>
                    <w:div w:id="681130096">
                      <w:marLeft w:val="0"/>
                      <w:marRight w:val="0"/>
                      <w:marTop w:val="0"/>
                      <w:marBottom w:val="0"/>
                      <w:divBdr>
                        <w:top w:val="none" w:sz="0" w:space="0" w:color="auto"/>
                        <w:left w:val="none" w:sz="0" w:space="0" w:color="auto"/>
                        <w:bottom w:val="none" w:sz="0" w:space="0" w:color="auto"/>
                        <w:right w:val="none" w:sz="0" w:space="0" w:color="auto"/>
                      </w:divBdr>
                    </w:div>
                    <w:div w:id="1277444562">
                      <w:marLeft w:val="0"/>
                      <w:marRight w:val="0"/>
                      <w:marTop w:val="0"/>
                      <w:marBottom w:val="0"/>
                      <w:divBdr>
                        <w:top w:val="none" w:sz="0" w:space="0" w:color="auto"/>
                        <w:left w:val="none" w:sz="0" w:space="0" w:color="auto"/>
                        <w:bottom w:val="none" w:sz="0" w:space="0" w:color="auto"/>
                        <w:right w:val="none" w:sz="0" w:space="0" w:color="auto"/>
                      </w:divBdr>
                    </w:div>
                    <w:div w:id="867452153">
                      <w:marLeft w:val="0"/>
                      <w:marRight w:val="0"/>
                      <w:marTop w:val="0"/>
                      <w:marBottom w:val="0"/>
                      <w:divBdr>
                        <w:top w:val="none" w:sz="0" w:space="0" w:color="auto"/>
                        <w:left w:val="none" w:sz="0" w:space="0" w:color="auto"/>
                        <w:bottom w:val="none" w:sz="0" w:space="0" w:color="auto"/>
                        <w:right w:val="none" w:sz="0" w:space="0" w:color="auto"/>
                      </w:divBdr>
                    </w:div>
                    <w:div w:id="552690384">
                      <w:marLeft w:val="0"/>
                      <w:marRight w:val="0"/>
                      <w:marTop w:val="0"/>
                      <w:marBottom w:val="0"/>
                      <w:divBdr>
                        <w:top w:val="none" w:sz="0" w:space="0" w:color="auto"/>
                        <w:left w:val="none" w:sz="0" w:space="0" w:color="auto"/>
                        <w:bottom w:val="none" w:sz="0" w:space="0" w:color="auto"/>
                        <w:right w:val="none" w:sz="0" w:space="0" w:color="auto"/>
                      </w:divBdr>
                    </w:div>
                    <w:div w:id="1516728782">
                      <w:marLeft w:val="0"/>
                      <w:marRight w:val="0"/>
                      <w:marTop w:val="0"/>
                      <w:marBottom w:val="0"/>
                      <w:divBdr>
                        <w:top w:val="none" w:sz="0" w:space="0" w:color="auto"/>
                        <w:left w:val="none" w:sz="0" w:space="0" w:color="auto"/>
                        <w:bottom w:val="none" w:sz="0" w:space="0" w:color="auto"/>
                        <w:right w:val="none" w:sz="0" w:space="0" w:color="auto"/>
                      </w:divBdr>
                    </w:div>
                    <w:div w:id="386271289">
                      <w:marLeft w:val="0"/>
                      <w:marRight w:val="0"/>
                      <w:marTop w:val="0"/>
                      <w:marBottom w:val="0"/>
                      <w:divBdr>
                        <w:top w:val="none" w:sz="0" w:space="0" w:color="auto"/>
                        <w:left w:val="none" w:sz="0" w:space="0" w:color="auto"/>
                        <w:bottom w:val="none" w:sz="0" w:space="0" w:color="auto"/>
                        <w:right w:val="none" w:sz="0" w:space="0" w:color="auto"/>
                      </w:divBdr>
                    </w:div>
                    <w:div w:id="1845780353">
                      <w:marLeft w:val="0"/>
                      <w:marRight w:val="0"/>
                      <w:marTop w:val="0"/>
                      <w:marBottom w:val="0"/>
                      <w:divBdr>
                        <w:top w:val="none" w:sz="0" w:space="0" w:color="auto"/>
                        <w:left w:val="none" w:sz="0" w:space="0" w:color="auto"/>
                        <w:bottom w:val="none" w:sz="0" w:space="0" w:color="auto"/>
                        <w:right w:val="none" w:sz="0" w:space="0" w:color="auto"/>
                      </w:divBdr>
                    </w:div>
                    <w:div w:id="1793590422">
                      <w:marLeft w:val="0"/>
                      <w:marRight w:val="0"/>
                      <w:marTop w:val="0"/>
                      <w:marBottom w:val="0"/>
                      <w:divBdr>
                        <w:top w:val="none" w:sz="0" w:space="0" w:color="auto"/>
                        <w:left w:val="none" w:sz="0" w:space="0" w:color="auto"/>
                        <w:bottom w:val="none" w:sz="0" w:space="0" w:color="auto"/>
                        <w:right w:val="none" w:sz="0" w:space="0" w:color="auto"/>
                      </w:divBdr>
                    </w:div>
                    <w:div w:id="1707218864">
                      <w:marLeft w:val="0"/>
                      <w:marRight w:val="0"/>
                      <w:marTop w:val="0"/>
                      <w:marBottom w:val="0"/>
                      <w:divBdr>
                        <w:top w:val="none" w:sz="0" w:space="0" w:color="auto"/>
                        <w:left w:val="none" w:sz="0" w:space="0" w:color="auto"/>
                        <w:bottom w:val="none" w:sz="0" w:space="0" w:color="auto"/>
                        <w:right w:val="none" w:sz="0" w:space="0" w:color="auto"/>
                      </w:divBdr>
                    </w:div>
                    <w:div w:id="1046374781">
                      <w:marLeft w:val="0"/>
                      <w:marRight w:val="0"/>
                      <w:marTop w:val="0"/>
                      <w:marBottom w:val="0"/>
                      <w:divBdr>
                        <w:top w:val="none" w:sz="0" w:space="0" w:color="auto"/>
                        <w:left w:val="none" w:sz="0" w:space="0" w:color="auto"/>
                        <w:bottom w:val="none" w:sz="0" w:space="0" w:color="auto"/>
                        <w:right w:val="none" w:sz="0" w:space="0" w:color="auto"/>
                      </w:divBdr>
                    </w:div>
                    <w:div w:id="370423814">
                      <w:marLeft w:val="0"/>
                      <w:marRight w:val="0"/>
                      <w:marTop w:val="0"/>
                      <w:marBottom w:val="0"/>
                      <w:divBdr>
                        <w:top w:val="none" w:sz="0" w:space="0" w:color="auto"/>
                        <w:left w:val="none" w:sz="0" w:space="0" w:color="auto"/>
                        <w:bottom w:val="none" w:sz="0" w:space="0" w:color="auto"/>
                        <w:right w:val="none" w:sz="0" w:space="0" w:color="auto"/>
                      </w:divBdr>
                    </w:div>
                    <w:div w:id="1660646546">
                      <w:marLeft w:val="0"/>
                      <w:marRight w:val="0"/>
                      <w:marTop w:val="0"/>
                      <w:marBottom w:val="0"/>
                      <w:divBdr>
                        <w:top w:val="none" w:sz="0" w:space="0" w:color="auto"/>
                        <w:left w:val="none" w:sz="0" w:space="0" w:color="auto"/>
                        <w:bottom w:val="none" w:sz="0" w:space="0" w:color="auto"/>
                        <w:right w:val="none" w:sz="0" w:space="0" w:color="auto"/>
                      </w:divBdr>
                    </w:div>
                    <w:div w:id="1010527589">
                      <w:marLeft w:val="0"/>
                      <w:marRight w:val="0"/>
                      <w:marTop w:val="0"/>
                      <w:marBottom w:val="0"/>
                      <w:divBdr>
                        <w:top w:val="none" w:sz="0" w:space="0" w:color="auto"/>
                        <w:left w:val="none" w:sz="0" w:space="0" w:color="auto"/>
                        <w:bottom w:val="none" w:sz="0" w:space="0" w:color="auto"/>
                        <w:right w:val="none" w:sz="0" w:space="0" w:color="auto"/>
                      </w:divBdr>
                    </w:div>
                    <w:div w:id="141173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700166">
      <w:bodyDiv w:val="1"/>
      <w:marLeft w:val="0"/>
      <w:marRight w:val="0"/>
      <w:marTop w:val="0"/>
      <w:marBottom w:val="0"/>
      <w:divBdr>
        <w:top w:val="none" w:sz="0" w:space="0" w:color="auto"/>
        <w:left w:val="none" w:sz="0" w:space="0" w:color="auto"/>
        <w:bottom w:val="none" w:sz="0" w:space="0" w:color="auto"/>
        <w:right w:val="none" w:sz="0" w:space="0" w:color="auto"/>
      </w:divBdr>
      <w:divsChild>
        <w:div w:id="2052656389">
          <w:marLeft w:val="0"/>
          <w:marRight w:val="0"/>
          <w:marTop w:val="0"/>
          <w:marBottom w:val="0"/>
          <w:divBdr>
            <w:top w:val="none" w:sz="0" w:space="0" w:color="auto"/>
            <w:left w:val="none" w:sz="0" w:space="0" w:color="auto"/>
            <w:bottom w:val="none" w:sz="0" w:space="0" w:color="auto"/>
            <w:right w:val="none" w:sz="0" w:space="0" w:color="auto"/>
          </w:divBdr>
          <w:divsChild>
            <w:div w:id="1566917089">
              <w:marLeft w:val="0"/>
              <w:marRight w:val="0"/>
              <w:marTop w:val="0"/>
              <w:marBottom w:val="0"/>
              <w:divBdr>
                <w:top w:val="none" w:sz="0" w:space="0" w:color="auto"/>
                <w:left w:val="none" w:sz="0" w:space="0" w:color="auto"/>
                <w:bottom w:val="none" w:sz="0" w:space="0" w:color="auto"/>
                <w:right w:val="none" w:sz="0" w:space="0" w:color="auto"/>
              </w:divBdr>
              <w:divsChild>
                <w:div w:id="1572739863">
                  <w:marLeft w:val="0"/>
                  <w:marRight w:val="0"/>
                  <w:marTop w:val="0"/>
                  <w:marBottom w:val="0"/>
                  <w:divBdr>
                    <w:top w:val="none" w:sz="0" w:space="0" w:color="auto"/>
                    <w:left w:val="none" w:sz="0" w:space="0" w:color="auto"/>
                    <w:bottom w:val="none" w:sz="0" w:space="0" w:color="auto"/>
                    <w:right w:val="none" w:sz="0" w:space="0" w:color="auto"/>
                  </w:divBdr>
                  <w:divsChild>
                    <w:div w:id="147792278">
                      <w:marLeft w:val="0"/>
                      <w:marRight w:val="0"/>
                      <w:marTop w:val="0"/>
                      <w:marBottom w:val="0"/>
                      <w:divBdr>
                        <w:top w:val="none" w:sz="0" w:space="0" w:color="auto"/>
                        <w:left w:val="none" w:sz="0" w:space="0" w:color="auto"/>
                        <w:bottom w:val="none" w:sz="0" w:space="0" w:color="auto"/>
                        <w:right w:val="none" w:sz="0" w:space="0" w:color="auto"/>
                      </w:divBdr>
                    </w:div>
                    <w:div w:id="460197277">
                      <w:marLeft w:val="0"/>
                      <w:marRight w:val="0"/>
                      <w:marTop w:val="0"/>
                      <w:marBottom w:val="0"/>
                      <w:divBdr>
                        <w:top w:val="none" w:sz="0" w:space="0" w:color="auto"/>
                        <w:left w:val="none" w:sz="0" w:space="0" w:color="auto"/>
                        <w:bottom w:val="none" w:sz="0" w:space="0" w:color="auto"/>
                        <w:right w:val="none" w:sz="0" w:space="0" w:color="auto"/>
                      </w:divBdr>
                    </w:div>
                    <w:div w:id="1490707098">
                      <w:marLeft w:val="0"/>
                      <w:marRight w:val="0"/>
                      <w:marTop w:val="0"/>
                      <w:marBottom w:val="0"/>
                      <w:divBdr>
                        <w:top w:val="none" w:sz="0" w:space="0" w:color="auto"/>
                        <w:left w:val="none" w:sz="0" w:space="0" w:color="auto"/>
                        <w:bottom w:val="none" w:sz="0" w:space="0" w:color="auto"/>
                        <w:right w:val="none" w:sz="0" w:space="0" w:color="auto"/>
                      </w:divBdr>
                    </w:div>
                    <w:div w:id="1704985597">
                      <w:marLeft w:val="0"/>
                      <w:marRight w:val="0"/>
                      <w:marTop w:val="0"/>
                      <w:marBottom w:val="0"/>
                      <w:divBdr>
                        <w:top w:val="none" w:sz="0" w:space="0" w:color="auto"/>
                        <w:left w:val="none" w:sz="0" w:space="0" w:color="auto"/>
                        <w:bottom w:val="none" w:sz="0" w:space="0" w:color="auto"/>
                        <w:right w:val="none" w:sz="0" w:space="0" w:color="auto"/>
                      </w:divBdr>
                    </w:div>
                    <w:div w:id="2141726949">
                      <w:marLeft w:val="0"/>
                      <w:marRight w:val="0"/>
                      <w:marTop w:val="0"/>
                      <w:marBottom w:val="0"/>
                      <w:divBdr>
                        <w:top w:val="none" w:sz="0" w:space="0" w:color="auto"/>
                        <w:left w:val="none" w:sz="0" w:space="0" w:color="auto"/>
                        <w:bottom w:val="none" w:sz="0" w:space="0" w:color="auto"/>
                        <w:right w:val="none" w:sz="0" w:space="0" w:color="auto"/>
                      </w:divBdr>
                    </w:div>
                    <w:div w:id="1560167128">
                      <w:marLeft w:val="0"/>
                      <w:marRight w:val="0"/>
                      <w:marTop w:val="0"/>
                      <w:marBottom w:val="0"/>
                      <w:divBdr>
                        <w:top w:val="none" w:sz="0" w:space="0" w:color="auto"/>
                        <w:left w:val="none" w:sz="0" w:space="0" w:color="auto"/>
                        <w:bottom w:val="none" w:sz="0" w:space="0" w:color="auto"/>
                        <w:right w:val="none" w:sz="0" w:space="0" w:color="auto"/>
                      </w:divBdr>
                    </w:div>
                    <w:div w:id="2117560717">
                      <w:marLeft w:val="0"/>
                      <w:marRight w:val="0"/>
                      <w:marTop w:val="0"/>
                      <w:marBottom w:val="0"/>
                      <w:divBdr>
                        <w:top w:val="none" w:sz="0" w:space="0" w:color="auto"/>
                        <w:left w:val="none" w:sz="0" w:space="0" w:color="auto"/>
                        <w:bottom w:val="none" w:sz="0" w:space="0" w:color="auto"/>
                        <w:right w:val="none" w:sz="0" w:space="0" w:color="auto"/>
                      </w:divBdr>
                    </w:div>
                    <w:div w:id="2104912099">
                      <w:marLeft w:val="0"/>
                      <w:marRight w:val="0"/>
                      <w:marTop w:val="0"/>
                      <w:marBottom w:val="0"/>
                      <w:divBdr>
                        <w:top w:val="none" w:sz="0" w:space="0" w:color="auto"/>
                        <w:left w:val="none" w:sz="0" w:space="0" w:color="auto"/>
                        <w:bottom w:val="none" w:sz="0" w:space="0" w:color="auto"/>
                        <w:right w:val="none" w:sz="0" w:space="0" w:color="auto"/>
                      </w:divBdr>
                    </w:div>
                    <w:div w:id="1995716464">
                      <w:marLeft w:val="0"/>
                      <w:marRight w:val="0"/>
                      <w:marTop w:val="0"/>
                      <w:marBottom w:val="0"/>
                      <w:divBdr>
                        <w:top w:val="none" w:sz="0" w:space="0" w:color="auto"/>
                        <w:left w:val="none" w:sz="0" w:space="0" w:color="auto"/>
                        <w:bottom w:val="none" w:sz="0" w:space="0" w:color="auto"/>
                        <w:right w:val="none" w:sz="0" w:space="0" w:color="auto"/>
                      </w:divBdr>
                    </w:div>
                    <w:div w:id="1538732811">
                      <w:marLeft w:val="0"/>
                      <w:marRight w:val="0"/>
                      <w:marTop w:val="0"/>
                      <w:marBottom w:val="0"/>
                      <w:divBdr>
                        <w:top w:val="none" w:sz="0" w:space="0" w:color="auto"/>
                        <w:left w:val="none" w:sz="0" w:space="0" w:color="auto"/>
                        <w:bottom w:val="none" w:sz="0" w:space="0" w:color="auto"/>
                        <w:right w:val="none" w:sz="0" w:space="0" w:color="auto"/>
                      </w:divBdr>
                    </w:div>
                    <w:div w:id="1369910297">
                      <w:marLeft w:val="0"/>
                      <w:marRight w:val="0"/>
                      <w:marTop w:val="0"/>
                      <w:marBottom w:val="0"/>
                      <w:divBdr>
                        <w:top w:val="none" w:sz="0" w:space="0" w:color="auto"/>
                        <w:left w:val="none" w:sz="0" w:space="0" w:color="auto"/>
                        <w:bottom w:val="none" w:sz="0" w:space="0" w:color="auto"/>
                        <w:right w:val="none" w:sz="0" w:space="0" w:color="auto"/>
                      </w:divBdr>
                    </w:div>
                    <w:div w:id="1328287707">
                      <w:marLeft w:val="0"/>
                      <w:marRight w:val="0"/>
                      <w:marTop w:val="0"/>
                      <w:marBottom w:val="0"/>
                      <w:divBdr>
                        <w:top w:val="none" w:sz="0" w:space="0" w:color="auto"/>
                        <w:left w:val="none" w:sz="0" w:space="0" w:color="auto"/>
                        <w:bottom w:val="none" w:sz="0" w:space="0" w:color="auto"/>
                        <w:right w:val="none" w:sz="0" w:space="0" w:color="auto"/>
                      </w:divBdr>
                    </w:div>
                    <w:div w:id="1575046664">
                      <w:marLeft w:val="0"/>
                      <w:marRight w:val="0"/>
                      <w:marTop w:val="0"/>
                      <w:marBottom w:val="0"/>
                      <w:divBdr>
                        <w:top w:val="none" w:sz="0" w:space="0" w:color="auto"/>
                        <w:left w:val="none" w:sz="0" w:space="0" w:color="auto"/>
                        <w:bottom w:val="none" w:sz="0" w:space="0" w:color="auto"/>
                        <w:right w:val="none" w:sz="0" w:space="0" w:color="auto"/>
                      </w:divBdr>
                    </w:div>
                    <w:div w:id="743793078">
                      <w:marLeft w:val="0"/>
                      <w:marRight w:val="0"/>
                      <w:marTop w:val="0"/>
                      <w:marBottom w:val="0"/>
                      <w:divBdr>
                        <w:top w:val="none" w:sz="0" w:space="0" w:color="auto"/>
                        <w:left w:val="none" w:sz="0" w:space="0" w:color="auto"/>
                        <w:bottom w:val="none" w:sz="0" w:space="0" w:color="auto"/>
                        <w:right w:val="none" w:sz="0" w:space="0" w:color="auto"/>
                      </w:divBdr>
                    </w:div>
                    <w:div w:id="801388743">
                      <w:marLeft w:val="0"/>
                      <w:marRight w:val="0"/>
                      <w:marTop w:val="0"/>
                      <w:marBottom w:val="0"/>
                      <w:divBdr>
                        <w:top w:val="none" w:sz="0" w:space="0" w:color="auto"/>
                        <w:left w:val="none" w:sz="0" w:space="0" w:color="auto"/>
                        <w:bottom w:val="none" w:sz="0" w:space="0" w:color="auto"/>
                        <w:right w:val="none" w:sz="0" w:space="0" w:color="auto"/>
                      </w:divBdr>
                    </w:div>
                    <w:div w:id="1031958826">
                      <w:marLeft w:val="0"/>
                      <w:marRight w:val="0"/>
                      <w:marTop w:val="0"/>
                      <w:marBottom w:val="0"/>
                      <w:divBdr>
                        <w:top w:val="none" w:sz="0" w:space="0" w:color="auto"/>
                        <w:left w:val="none" w:sz="0" w:space="0" w:color="auto"/>
                        <w:bottom w:val="none" w:sz="0" w:space="0" w:color="auto"/>
                        <w:right w:val="none" w:sz="0" w:space="0" w:color="auto"/>
                      </w:divBdr>
                    </w:div>
                    <w:div w:id="207284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733981">
      <w:bodyDiv w:val="1"/>
      <w:marLeft w:val="0"/>
      <w:marRight w:val="0"/>
      <w:marTop w:val="0"/>
      <w:marBottom w:val="0"/>
      <w:divBdr>
        <w:top w:val="none" w:sz="0" w:space="0" w:color="auto"/>
        <w:left w:val="none" w:sz="0" w:space="0" w:color="auto"/>
        <w:bottom w:val="none" w:sz="0" w:space="0" w:color="auto"/>
        <w:right w:val="none" w:sz="0" w:space="0" w:color="auto"/>
      </w:divBdr>
      <w:divsChild>
        <w:div w:id="1400639879">
          <w:marLeft w:val="0"/>
          <w:marRight w:val="0"/>
          <w:marTop w:val="0"/>
          <w:marBottom w:val="0"/>
          <w:divBdr>
            <w:top w:val="none" w:sz="0" w:space="0" w:color="auto"/>
            <w:left w:val="none" w:sz="0" w:space="0" w:color="auto"/>
            <w:bottom w:val="none" w:sz="0" w:space="0" w:color="auto"/>
            <w:right w:val="none" w:sz="0" w:space="0" w:color="auto"/>
          </w:divBdr>
          <w:divsChild>
            <w:div w:id="2101758173">
              <w:marLeft w:val="0"/>
              <w:marRight w:val="0"/>
              <w:marTop w:val="0"/>
              <w:marBottom w:val="0"/>
              <w:divBdr>
                <w:top w:val="none" w:sz="0" w:space="0" w:color="auto"/>
                <w:left w:val="none" w:sz="0" w:space="0" w:color="auto"/>
                <w:bottom w:val="none" w:sz="0" w:space="0" w:color="auto"/>
                <w:right w:val="none" w:sz="0" w:space="0" w:color="auto"/>
              </w:divBdr>
              <w:divsChild>
                <w:div w:id="1802847270">
                  <w:marLeft w:val="0"/>
                  <w:marRight w:val="0"/>
                  <w:marTop w:val="0"/>
                  <w:marBottom w:val="0"/>
                  <w:divBdr>
                    <w:top w:val="none" w:sz="0" w:space="0" w:color="auto"/>
                    <w:left w:val="none" w:sz="0" w:space="0" w:color="auto"/>
                    <w:bottom w:val="none" w:sz="0" w:space="0" w:color="auto"/>
                    <w:right w:val="none" w:sz="0" w:space="0" w:color="auto"/>
                  </w:divBdr>
                  <w:divsChild>
                    <w:div w:id="547490996">
                      <w:marLeft w:val="0"/>
                      <w:marRight w:val="0"/>
                      <w:marTop w:val="0"/>
                      <w:marBottom w:val="0"/>
                      <w:divBdr>
                        <w:top w:val="none" w:sz="0" w:space="0" w:color="auto"/>
                        <w:left w:val="none" w:sz="0" w:space="0" w:color="auto"/>
                        <w:bottom w:val="none" w:sz="0" w:space="0" w:color="auto"/>
                        <w:right w:val="none" w:sz="0" w:space="0" w:color="auto"/>
                      </w:divBdr>
                      <w:divsChild>
                        <w:div w:id="1532499206">
                          <w:marLeft w:val="0"/>
                          <w:marRight w:val="0"/>
                          <w:marTop w:val="0"/>
                          <w:marBottom w:val="0"/>
                          <w:divBdr>
                            <w:top w:val="none" w:sz="0" w:space="0" w:color="auto"/>
                            <w:left w:val="none" w:sz="0" w:space="0" w:color="auto"/>
                            <w:bottom w:val="none" w:sz="0" w:space="0" w:color="auto"/>
                            <w:right w:val="none" w:sz="0" w:space="0" w:color="auto"/>
                          </w:divBdr>
                        </w:div>
                        <w:div w:id="615216214">
                          <w:marLeft w:val="0"/>
                          <w:marRight w:val="0"/>
                          <w:marTop w:val="0"/>
                          <w:marBottom w:val="0"/>
                          <w:divBdr>
                            <w:top w:val="none" w:sz="0" w:space="0" w:color="auto"/>
                            <w:left w:val="none" w:sz="0" w:space="0" w:color="auto"/>
                            <w:bottom w:val="none" w:sz="0" w:space="0" w:color="auto"/>
                            <w:right w:val="none" w:sz="0" w:space="0" w:color="auto"/>
                          </w:divBdr>
                        </w:div>
                        <w:div w:id="1006322323">
                          <w:marLeft w:val="0"/>
                          <w:marRight w:val="0"/>
                          <w:marTop w:val="0"/>
                          <w:marBottom w:val="0"/>
                          <w:divBdr>
                            <w:top w:val="none" w:sz="0" w:space="0" w:color="auto"/>
                            <w:left w:val="none" w:sz="0" w:space="0" w:color="auto"/>
                            <w:bottom w:val="none" w:sz="0" w:space="0" w:color="auto"/>
                            <w:right w:val="none" w:sz="0" w:space="0" w:color="auto"/>
                          </w:divBdr>
                        </w:div>
                        <w:div w:id="308678071">
                          <w:marLeft w:val="0"/>
                          <w:marRight w:val="0"/>
                          <w:marTop w:val="0"/>
                          <w:marBottom w:val="0"/>
                          <w:divBdr>
                            <w:top w:val="none" w:sz="0" w:space="0" w:color="auto"/>
                            <w:left w:val="none" w:sz="0" w:space="0" w:color="auto"/>
                            <w:bottom w:val="none" w:sz="0" w:space="0" w:color="auto"/>
                            <w:right w:val="none" w:sz="0" w:space="0" w:color="auto"/>
                          </w:divBdr>
                        </w:div>
                        <w:div w:id="778716113">
                          <w:marLeft w:val="0"/>
                          <w:marRight w:val="0"/>
                          <w:marTop w:val="0"/>
                          <w:marBottom w:val="0"/>
                          <w:divBdr>
                            <w:top w:val="none" w:sz="0" w:space="0" w:color="auto"/>
                            <w:left w:val="none" w:sz="0" w:space="0" w:color="auto"/>
                            <w:bottom w:val="none" w:sz="0" w:space="0" w:color="auto"/>
                            <w:right w:val="none" w:sz="0" w:space="0" w:color="auto"/>
                          </w:divBdr>
                        </w:div>
                        <w:div w:id="1412460244">
                          <w:marLeft w:val="0"/>
                          <w:marRight w:val="0"/>
                          <w:marTop w:val="0"/>
                          <w:marBottom w:val="0"/>
                          <w:divBdr>
                            <w:top w:val="none" w:sz="0" w:space="0" w:color="auto"/>
                            <w:left w:val="none" w:sz="0" w:space="0" w:color="auto"/>
                            <w:bottom w:val="none" w:sz="0" w:space="0" w:color="auto"/>
                            <w:right w:val="none" w:sz="0" w:space="0" w:color="auto"/>
                          </w:divBdr>
                        </w:div>
                        <w:div w:id="1760712012">
                          <w:marLeft w:val="0"/>
                          <w:marRight w:val="0"/>
                          <w:marTop w:val="0"/>
                          <w:marBottom w:val="0"/>
                          <w:divBdr>
                            <w:top w:val="none" w:sz="0" w:space="0" w:color="auto"/>
                            <w:left w:val="none" w:sz="0" w:space="0" w:color="auto"/>
                            <w:bottom w:val="none" w:sz="0" w:space="0" w:color="auto"/>
                            <w:right w:val="none" w:sz="0" w:space="0" w:color="auto"/>
                          </w:divBdr>
                        </w:div>
                        <w:div w:id="1391226651">
                          <w:marLeft w:val="0"/>
                          <w:marRight w:val="0"/>
                          <w:marTop w:val="0"/>
                          <w:marBottom w:val="0"/>
                          <w:divBdr>
                            <w:top w:val="none" w:sz="0" w:space="0" w:color="auto"/>
                            <w:left w:val="none" w:sz="0" w:space="0" w:color="auto"/>
                            <w:bottom w:val="none" w:sz="0" w:space="0" w:color="auto"/>
                            <w:right w:val="none" w:sz="0" w:space="0" w:color="auto"/>
                          </w:divBdr>
                        </w:div>
                        <w:div w:id="35678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9740285">
      <w:bodyDiv w:val="1"/>
      <w:marLeft w:val="0"/>
      <w:marRight w:val="0"/>
      <w:marTop w:val="0"/>
      <w:marBottom w:val="0"/>
      <w:divBdr>
        <w:top w:val="none" w:sz="0" w:space="0" w:color="auto"/>
        <w:left w:val="none" w:sz="0" w:space="0" w:color="auto"/>
        <w:bottom w:val="none" w:sz="0" w:space="0" w:color="auto"/>
        <w:right w:val="none" w:sz="0" w:space="0" w:color="auto"/>
      </w:divBdr>
    </w:div>
    <w:div w:id="1789858803">
      <w:bodyDiv w:val="1"/>
      <w:marLeft w:val="0"/>
      <w:marRight w:val="0"/>
      <w:marTop w:val="0"/>
      <w:marBottom w:val="0"/>
      <w:divBdr>
        <w:top w:val="none" w:sz="0" w:space="0" w:color="auto"/>
        <w:left w:val="none" w:sz="0" w:space="0" w:color="auto"/>
        <w:bottom w:val="none" w:sz="0" w:space="0" w:color="auto"/>
        <w:right w:val="none" w:sz="0" w:space="0" w:color="auto"/>
      </w:divBdr>
    </w:div>
    <w:div w:id="1790853055">
      <w:bodyDiv w:val="1"/>
      <w:marLeft w:val="0"/>
      <w:marRight w:val="0"/>
      <w:marTop w:val="0"/>
      <w:marBottom w:val="0"/>
      <w:divBdr>
        <w:top w:val="none" w:sz="0" w:space="0" w:color="auto"/>
        <w:left w:val="none" w:sz="0" w:space="0" w:color="auto"/>
        <w:bottom w:val="none" w:sz="0" w:space="0" w:color="auto"/>
        <w:right w:val="none" w:sz="0" w:space="0" w:color="auto"/>
      </w:divBdr>
    </w:div>
    <w:div w:id="1791053417">
      <w:bodyDiv w:val="1"/>
      <w:marLeft w:val="0"/>
      <w:marRight w:val="0"/>
      <w:marTop w:val="0"/>
      <w:marBottom w:val="0"/>
      <w:divBdr>
        <w:top w:val="none" w:sz="0" w:space="0" w:color="auto"/>
        <w:left w:val="none" w:sz="0" w:space="0" w:color="auto"/>
        <w:bottom w:val="none" w:sz="0" w:space="0" w:color="auto"/>
        <w:right w:val="none" w:sz="0" w:space="0" w:color="auto"/>
      </w:divBdr>
      <w:divsChild>
        <w:div w:id="1322470692">
          <w:marLeft w:val="0"/>
          <w:marRight w:val="0"/>
          <w:marTop w:val="0"/>
          <w:marBottom w:val="0"/>
          <w:divBdr>
            <w:top w:val="none" w:sz="0" w:space="0" w:color="auto"/>
            <w:left w:val="none" w:sz="0" w:space="0" w:color="auto"/>
            <w:bottom w:val="none" w:sz="0" w:space="0" w:color="auto"/>
            <w:right w:val="none" w:sz="0" w:space="0" w:color="auto"/>
          </w:divBdr>
          <w:divsChild>
            <w:div w:id="58951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75477">
      <w:bodyDiv w:val="1"/>
      <w:marLeft w:val="0"/>
      <w:marRight w:val="0"/>
      <w:marTop w:val="0"/>
      <w:marBottom w:val="0"/>
      <w:divBdr>
        <w:top w:val="none" w:sz="0" w:space="0" w:color="auto"/>
        <w:left w:val="none" w:sz="0" w:space="0" w:color="auto"/>
        <w:bottom w:val="none" w:sz="0" w:space="0" w:color="auto"/>
        <w:right w:val="none" w:sz="0" w:space="0" w:color="auto"/>
      </w:divBdr>
      <w:divsChild>
        <w:div w:id="2147122243">
          <w:marLeft w:val="0"/>
          <w:marRight w:val="0"/>
          <w:marTop w:val="0"/>
          <w:marBottom w:val="0"/>
          <w:divBdr>
            <w:top w:val="none" w:sz="0" w:space="0" w:color="auto"/>
            <w:left w:val="none" w:sz="0" w:space="0" w:color="auto"/>
            <w:bottom w:val="none" w:sz="0" w:space="0" w:color="auto"/>
            <w:right w:val="none" w:sz="0" w:space="0" w:color="auto"/>
          </w:divBdr>
          <w:divsChild>
            <w:div w:id="248348564">
              <w:marLeft w:val="0"/>
              <w:marRight w:val="0"/>
              <w:marTop w:val="0"/>
              <w:marBottom w:val="0"/>
              <w:divBdr>
                <w:top w:val="none" w:sz="0" w:space="0" w:color="auto"/>
                <w:left w:val="none" w:sz="0" w:space="0" w:color="auto"/>
                <w:bottom w:val="none" w:sz="0" w:space="0" w:color="auto"/>
                <w:right w:val="none" w:sz="0" w:space="0" w:color="auto"/>
              </w:divBdr>
              <w:divsChild>
                <w:div w:id="1766726638">
                  <w:marLeft w:val="0"/>
                  <w:marRight w:val="0"/>
                  <w:marTop w:val="0"/>
                  <w:marBottom w:val="0"/>
                  <w:divBdr>
                    <w:top w:val="none" w:sz="0" w:space="0" w:color="auto"/>
                    <w:left w:val="none" w:sz="0" w:space="0" w:color="auto"/>
                    <w:bottom w:val="none" w:sz="0" w:space="0" w:color="auto"/>
                    <w:right w:val="none" w:sz="0" w:space="0" w:color="auto"/>
                  </w:divBdr>
                  <w:divsChild>
                    <w:div w:id="2019036101">
                      <w:marLeft w:val="0"/>
                      <w:marRight w:val="0"/>
                      <w:marTop w:val="0"/>
                      <w:marBottom w:val="0"/>
                      <w:divBdr>
                        <w:top w:val="none" w:sz="0" w:space="0" w:color="auto"/>
                        <w:left w:val="none" w:sz="0" w:space="0" w:color="auto"/>
                        <w:bottom w:val="none" w:sz="0" w:space="0" w:color="auto"/>
                        <w:right w:val="none" w:sz="0" w:space="0" w:color="auto"/>
                      </w:divBdr>
                    </w:div>
                    <w:div w:id="339966293">
                      <w:marLeft w:val="0"/>
                      <w:marRight w:val="0"/>
                      <w:marTop w:val="0"/>
                      <w:marBottom w:val="0"/>
                      <w:divBdr>
                        <w:top w:val="none" w:sz="0" w:space="0" w:color="auto"/>
                        <w:left w:val="none" w:sz="0" w:space="0" w:color="auto"/>
                        <w:bottom w:val="none" w:sz="0" w:space="0" w:color="auto"/>
                        <w:right w:val="none" w:sz="0" w:space="0" w:color="auto"/>
                      </w:divBdr>
                    </w:div>
                    <w:div w:id="1524897650">
                      <w:marLeft w:val="0"/>
                      <w:marRight w:val="0"/>
                      <w:marTop w:val="0"/>
                      <w:marBottom w:val="0"/>
                      <w:divBdr>
                        <w:top w:val="none" w:sz="0" w:space="0" w:color="auto"/>
                        <w:left w:val="none" w:sz="0" w:space="0" w:color="auto"/>
                        <w:bottom w:val="none" w:sz="0" w:space="0" w:color="auto"/>
                        <w:right w:val="none" w:sz="0" w:space="0" w:color="auto"/>
                      </w:divBdr>
                    </w:div>
                    <w:div w:id="1847939769">
                      <w:marLeft w:val="0"/>
                      <w:marRight w:val="0"/>
                      <w:marTop w:val="0"/>
                      <w:marBottom w:val="0"/>
                      <w:divBdr>
                        <w:top w:val="none" w:sz="0" w:space="0" w:color="auto"/>
                        <w:left w:val="none" w:sz="0" w:space="0" w:color="auto"/>
                        <w:bottom w:val="none" w:sz="0" w:space="0" w:color="auto"/>
                        <w:right w:val="none" w:sz="0" w:space="0" w:color="auto"/>
                      </w:divBdr>
                    </w:div>
                    <w:div w:id="744959029">
                      <w:marLeft w:val="0"/>
                      <w:marRight w:val="0"/>
                      <w:marTop w:val="0"/>
                      <w:marBottom w:val="0"/>
                      <w:divBdr>
                        <w:top w:val="none" w:sz="0" w:space="0" w:color="auto"/>
                        <w:left w:val="none" w:sz="0" w:space="0" w:color="auto"/>
                        <w:bottom w:val="none" w:sz="0" w:space="0" w:color="auto"/>
                        <w:right w:val="none" w:sz="0" w:space="0" w:color="auto"/>
                      </w:divBdr>
                    </w:div>
                    <w:div w:id="2020309439">
                      <w:marLeft w:val="0"/>
                      <w:marRight w:val="0"/>
                      <w:marTop w:val="0"/>
                      <w:marBottom w:val="0"/>
                      <w:divBdr>
                        <w:top w:val="none" w:sz="0" w:space="0" w:color="auto"/>
                        <w:left w:val="none" w:sz="0" w:space="0" w:color="auto"/>
                        <w:bottom w:val="none" w:sz="0" w:space="0" w:color="auto"/>
                        <w:right w:val="none" w:sz="0" w:space="0" w:color="auto"/>
                      </w:divBdr>
                    </w:div>
                    <w:div w:id="1249074448">
                      <w:marLeft w:val="0"/>
                      <w:marRight w:val="0"/>
                      <w:marTop w:val="0"/>
                      <w:marBottom w:val="0"/>
                      <w:divBdr>
                        <w:top w:val="none" w:sz="0" w:space="0" w:color="auto"/>
                        <w:left w:val="none" w:sz="0" w:space="0" w:color="auto"/>
                        <w:bottom w:val="none" w:sz="0" w:space="0" w:color="auto"/>
                        <w:right w:val="none" w:sz="0" w:space="0" w:color="auto"/>
                      </w:divBdr>
                    </w:div>
                    <w:div w:id="1705908712">
                      <w:marLeft w:val="0"/>
                      <w:marRight w:val="0"/>
                      <w:marTop w:val="0"/>
                      <w:marBottom w:val="0"/>
                      <w:divBdr>
                        <w:top w:val="none" w:sz="0" w:space="0" w:color="auto"/>
                        <w:left w:val="none" w:sz="0" w:space="0" w:color="auto"/>
                        <w:bottom w:val="none" w:sz="0" w:space="0" w:color="auto"/>
                        <w:right w:val="none" w:sz="0" w:space="0" w:color="auto"/>
                      </w:divBdr>
                    </w:div>
                    <w:div w:id="1492746076">
                      <w:marLeft w:val="0"/>
                      <w:marRight w:val="0"/>
                      <w:marTop w:val="0"/>
                      <w:marBottom w:val="0"/>
                      <w:divBdr>
                        <w:top w:val="none" w:sz="0" w:space="0" w:color="auto"/>
                        <w:left w:val="none" w:sz="0" w:space="0" w:color="auto"/>
                        <w:bottom w:val="none" w:sz="0" w:space="0" w:color="auto"/>
                        <w:right w:val="none" w:sz="0" w:space="0" w:color="auto"/>
                      </w:divBdr>
                    </w:div>
                    <w:div w:id="193547105">
                      <w:marLeft w:val="0"/>
                      <w:marRight w:val="0"/>
                      <w:marTop w:val="0"/>
                      <w:marBottom w:val="0"/>
                      <w:divBdr>
                        <w:top w:val="none" w:sz="0" w:space="0" w:color="auto"/>
                        <w:left w:val="none" w:sz="0" w:space="0" w:color="auto"/>
                        <w:bottom w:val="none" w:sz="0" w:space="0" w:color="auto"/>
                        <w:right w:val="none" w:sz="0" w:space="0" w:color="auto"/>
                      </w:divBdr>
                    </w:div>
                    <w:div w:id="188036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826045">
      <w:bodyDiv w:val="1"/>
      <w:marLeft w:val="0"/>
      <w:marRight w:val="0"/>
      <w:marTop w:val="0"/>
      <w:marBottom w:val="0"/>
      <w:divBdr>
        <w:top w:val="none" w:sz="0" w:space="0" w:color="auto"/>
        <w:left w:val="none" w:sz="0" w:space="0" w:color="auto"/>
        <w:bottom w:val="none" w:sz="0" w:space="0" w:color="auto"/>
        <w:right w:val="none" w:sz="0" w:space="0" w:color="auto"/>
      </w:divBdr>
    </w:div>
    <w:div w:id="1791850718">
      <w:bodyDiv w:val="1"/>
      <w:marLeft w:val="0"/>
      <w:marRight w:val="0"/>
      <w:marTop w:val="0"/>
      <w:marBottom w:val="0"/>
      <w:divBdr>
        <w:top w:val="none" w:sz="0" w:space="0" w:color="auto"/>
        <w:left w:val="none" w:sz="0" w:space="0" w:color="auto"/>
        <w:bottom w:val="none" w:sz="0" w:space="0" w:color="auto"/>
        <w:right w:val="none" w:sz="0" w:space="0" w:color="auto"/>
      </w:divBdr>
    </w:div>
    <w:div w:id="1792432896">
      <w:bodyDiv w:val="1"/>
      <w:marLeft w:val="0"/>
      <w:marRight w:val="0"/>
      <w:marTop w:val="0"/>
      <w:marBottom w:val="0"/>
      <w:divBdr>
        <w:top w:val="none" w:sz="0" w:space="0" w:color="auto"/>
        <w:left w:val="none" w:sz="0" w:space="0" w:color="auto"/>
        <w:bottom w:val="none" w:sz="0" w:space="0" w:color="auto"/>
        <w:right w:val="none" w:sz="0" w:space="0" w:color="auto"/>
      </w:divBdr>
    </w:div>
    <w:div w:id="1792674439">
      <w:bodyDiv w:val="1"/>
      <w:marLeft w:val="0"/>
      <w:marRight w:val="0"/>
      <w:marTop w:val="0"/>
      <w:marBottom w:val="0"/>
      <w:divBdr>
        <w:top w:val="none" w:sz="0" w:space="0" w:color="auto"/>
        <w:left w:val="none" w:sz="0" w:space="0" w:color="auto"/>
        <w:bottom w:val="none" w:sz="0" w:space="0" w:color="auto"/>
        <w:right w:val="none" w:sz="0" w:space="0" w:color="auto"/>
      </w:divBdr>
    </w:div>
    <w:div w:id="1793399460">
      <w:bodyDiv w:val="1"/>
      <w:marLeft w:val="0"/>
      <w:marRight w:val="0"/>
      <w:marTop w:val="0"/>
      <w:marBottom w:val="0"/>
      <w:divBdr>
        <w:top w:val="none" w:sz="0" w:space="0" w:color="auto"/>
        <w:left w:val="none" w:sz="0" w:space="0" w:color="auto"/>
        <w:bottom w:val="none" w:sz="0" w:space="0" w:color="auto"/>
        <w:right w:val="none" w:sz="0" w:space="0" w:color="auto"/>
      </w:divBdr>
    </w:div>
    <w:div w:id="1793935435">
      <w:bodyDiv w:val="1"/>
      <w:marLeft w:val="0"/>
      <w:marRight w:val="0"/>
      <w:marTop w:val="0"/>
      <w:marBottom w:val="0"/>
      <w:divBdr>
        <w:top w:val="none" w:sz="0" w:space="0" w:color="auto"/>
        <w:left w:val="none" w:sz="0" w:space="0" w:color="auto"/>
        <w:bottom w:val="none" w:sz="0" w:space="0" w:color="auto"/>
        <w:right w:val="none" w:sz="0" w:space="0" w:color="auto"/>
      </w:divBdr>
    </w:div>
    <w:div w:id="1794130523">
      <w:bodyDiv w:val="1"/>
      <w:marLeft w:val="0"/>
      <w:marRight w:val="0"/>
      <w:marTop w:val="0"/>
      <w:marBottom w:val="0"/>
      <w:divBdr>
        <w:top w:val="none" w:sz="0" w:space="0" w:color="auto"/>
        <w:left w:val="none" w:sz="0" w:space="0" w:color="auto"/>
        <w:bottom w:val="none" w:sz="0" w:space="0" w:color="auto"/>
        <w:right w:val="none" w:sz="0" w:space="0" w:color="auto"/>
      </w:divBdr>
    </w:div>
    <w:div w:id="1794402430">
      <w:bodyDiv w:val="1"/>
      <w:marLeft w:val="0"/>
      <w:marRight w:val="0"/>
      <w:marTop w:val="0"/>
      <w:marBottom w:val="0"/>
      <w:divBdr>
        <w:top w:val="none" w:sz="0" w:space="0" w:color="auto"/>
        <w:left w:val="none" w:sz="0" w:space="0" w:color="auto"/>
        <w:bottom w:val="none" w:sz="0" w:space="0" w:color="auto"/>
        <w:right w:val="none" w:sz="0" w:space="0" w:color="auto"/>
      </w:divBdr>
    </w:div>
    <w:div w:id="1794514457">
      <w:bodyDiv w:val="1"/>
      <w:marLeft w:val="0"/>
      <w:marRight w:val="0"/>
      <w:marTop w:val="0"/>
      <w:marBottom w:val="0"/>
      <w:divBdr>
        <w:top w:val="none" w:sz="0" w:space="0" w:color="auto"/>
        <w:left w:val="none" w:sz="0" w:space="0" w:color="auto"/>
        <w:bottom w:val="none" w:sz="0" w:space="0" w:color="auto"/>
        <w:right w:val="none" w:sz="0" w:space="0" w:color="auto"/>
      </w:divBdr>
    </w:div>
    <w:div w:id="1796482611">
      <w:bodyDiv w:val="1"/>
      <w:marLeft w:val="0"/>
      <w:marRight w:val="0"/>
      <w:marTop w:val="0"/>
      <w:marBottom w:val="0"/>
      <w:divBdr>
        <w:top w:val="none" w:sz="0" w:space="0" w:color="auto"/>
        <w:left w:val="none" w:sz="0" w:space="0" w:color="auto"/>
        <w:bottom w:val="none" w:sz="0" w:space="0" w:color="auto"/>
        <w:right w:val="none" w:sz="0" w:space="0" w:color="auto"/>
      </w:divBdr>
    </w:div>
    <w:div w:id="1796563422">
      <w:bodyDiv w:val="1"/>
      <w:marLeft w:val="0"/>
      <w:marRight w:val="0"/>
      <w:marTop w:val="0"/>
      <w:marBottom w:val="0"/>
      <w:divBdr>
        <w:top w:val="none" w:sz="0" w:space="0" w:color="auto"/>
        <w:left w:val="none" w:sz="0" w:space="0" w:color="auto"/>
        <w:bottom w:val="none" w:sz="0" w:space="0" w:color="auto"/>
        <w:right w:val="none" w:sz="0" w:space="0" w:color="auto"/>
      </w:divBdr>
    </w:div>
    <w:div w:id="1797723486">
      <w:bodyDiv w:val="1"/>
      <w:marLeft w:val="0"/>
      <w:marRight w:val="0"/>
      <w:marTop w:val="0"/>
      <w:marBottom w:val="0"/>
      <w:divBdr>
        <w:top w:val="none" w:sz="0" w:space="0" w:color="auto"/>
        <w:left w:val="none" w:sz="0" w:space="0" w:color="auto"/>
        <w:bottom w:val="none" w:sz="0" w:space="0" w:color="auto"/>
        <w:right w:val="none" w:sz="0" w:space="0" w:color="auto"/>
      </w:divBdr>
    </w:div>
    <w:div w:id="1798598601">
      <w:bodyDiv w:val="1"/>
      <w:marLeft w:val="0"/>
      <w:marRight w:val="0"/>
      <w:marTop w:val="0"/>
      <w:marBottom w:val="0"/>
      <w:divBdr>
        <w:top w:val="none" w:sz="0" w:space="0" w:color="auto"/>
        <w:left w:val="none" w:sz="0" w:space="0" w:color="auto"/>
        <w:bottom w:val="none" w:sz="0" w:space="0" w:color="auto"/>
        <w:right w:val="none" w:sz="0" w:space="0" w:color="auto"/>
      </w:divBdr>
    </w:div>
    <w:div w:id="1798600557">
      <w:bodyDiv w:val="1"/>
      <w:marLeft w:val="0"/>
      <w:marRight w:val="0"/>
      <w:marTop w:val="0"/>
      <w:marBottom w:val="0"/>
      <w:divBdr>
        <w:top w:val="none" w:sz="0" w:space="0" w:color="auto"/>
        <w:left w:val="none" w:sz="0" w:space="0" w:color="auto"/>
        <w:bottom w:val="none" w:sz="0" w:space="0" w:color="auto"/>
        <w:right w:val="none" w:sz="0" w:space="0" w:color="auto"/>
      </w:divBdr>
    </w:div>
    <w:div w:id="1798984563">
      <w:bodyDiv w:val="1"/>
      <w:marLeft w:val="0"/>
      <w:marRight w:val="0"/>
      <w:marTop w:val="0"/>
      <w:marBottom w:val="0"/>
      <w:divBdr>
        <w:top w:val="none" w:sz="0" w:space="0" w:color="auto"/>
        <w:left w:val="none" w:sz="0" w:space="0" w:color="auto"/>
        <w:bottom w:val="none" w:sz="0" w:space="0" w:color="auto"/>
        <w:right w:val="none" w:sz="0" w:space="0" w:color="auto"/>
      </w:divBdr>
      <w:divsChild>
        <w:div w:id="733819343">
          <w:marLeft w:val="0"/>
          <w:marRight w:val="0"/>
          <w:marTop w:val="0"/>
          <w:marBottom w:val="0"/>
          <w:divBdr>
            <w:top w:val="none" w:sz="0" w:space="0" w:color="auto"/>
            <w:left w:val="none" w:sz="0" w:space="0" w:color="auto"/>
            <w:bottom w:val="none" w:sz="0" w:space="0" w:color="auto"/>
            <w:right w:val="none" w:sz="0" w:space="0" w:color="auto"/>
          </w:divBdr>
          <w:divsChild>
            <w:div w:id="1745567481">
              <w:marLeft w:val="0"/>
              <w:marRight w:val="0"/>
              <w:marTop w:val="0"/>
              <w:marBottom w:val="0"/>
              <w:divBdr>
                <w:top w:val="none" w:sz="0" w:space="0" w:color="auto"/>
                <w:left w:val="none" w:sz="0" w:space="0" w:color="auto"/>
                <w:bottom w:val="none" w:sz="0" w:space="0" w:color="auto"/>
                <w:right w:val="none" w:sz="0" w:space="0" w:color="auto"/>
              </w:divBdr>
            </w:div>
            <w:div w:id="1680430601">
              <w:marLeft w:val="0"/>
              <w:marRight w:val="0"/>
              <w:marTop w:val="0"/>
              <w:marBottom w:val="0"/>
              <w:divBdr>
                <w:top w:val="none" w:sz="0" w:space="0" w:color="auto"/>
                <w:left w:val="none" w:sz="0" w:space="0" w:color="auto"/>
                <w:bottom w:val="none" w:sz="0" w:space="0" w:color="auto"/>
                <w:right w:val="none" w:sz="0" w:space="0" w:color="auto"/>
              </w:divBdr>
            </w:div>
            <w:div w:id="107933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52964">
      <w:bodyDiv w:val="1"/>
      <w:marLeft w:val="0"/>
      <w:marRight w:val="0"/>
      <w:marTop w:val="0"/>
      <w:marBottom w:val="0"/>
      <w:divBdr>
        <w:top w:val="none" w:sz="0" w:space="0" w:color="auto"/>
        <w:left w:val="none" w:sz="0" w:space="0" w:color="auto"/>
        <w:bottom w:val="none" w:sz="0" w:space="0" w:color="auto"/>
        <w:right w:val="none" w:sz="0" w:space="0" w:color="auto"/>
      </w:divBdr>
    </w:div>
    <w:div w:id="1799950501">
      <w:bodyDiv w:val="1"/>
      <w:marLeft w:val="0"/>
      <w:marRight w:val="0"/>
      <w:marTop w:val="0"/>
      <w:marBottom w:val="0"/>
      <w:divBdr>
        <w:top w:val="none" w:sz="0" w:space="0" w:color="auto"/>
        <w:left w:val="none" w:sz="0" w:space="0" w:color="auto"/>
        <w:bottom w:val="none" w:sz="0" w:space="0" w:color="auto"/>
        <w:right w:val="none" w:sz="0" w:space="0" w:color="auto"/>
      </w:divBdr>
    </w:div>
    <w:div w:id="1799950564">
      <w:bodyDiv w:val="1"/>
      <w:marLeft w:val="0"/>
      <w:marRight w:val="0"/>
      <w:marTop w:val="0"/>
      <w:marBottom w:val="0"/>
      <w:divBdr>
        <w:top w:val="none" w:sz="0" w:space="0" w:color="auto"/>
        <w:left w:val="none" w:sz="0" w:space="0" w:color="auto"/>
        <w:bottom w:val="none" w:sz="0" w:space="0" w:color="auto"/>
        <w:right w:val="none" w:sz="0" w:space="0" w:color="auto"/>
      </w:divBdr>
    </w:div>
    <w:div w:id="1800032165">
      <w:bodyDiv w:val="1"/>
      <w:marLeft w:val="0"/>
      <w:marRight w:val="0"/>
      <w:marTop w:val="0"/>
      <w:marBottom w:val="0"/>
      <w:divBdr>
        <w:top w:val="none" w:sz="0" w:space="0" w:color="auto"/>
        <w:left w:val="none" w:sz="0" w:space="0" w:color="auto"/>
        <w:bottom w:val="none" w:sz="0" w:space="0" w:color="auto"/>
        <w:right w:val="none" w:sz="0" w:space="0" w:color="auto"/>
      </w:divBdr>
      <w:divsChild>
        <w:div w:id="2063675725">
          <w:marLeft w:val="0"/>
          <w:marRight w:val="0"/>
          <w:marTop w:val="0"/>
          <w:marBottom w:val="0"/>
          <w:divBdr>
            <w:top w:val="none" w:sz="0" w:space="0" w:color="auto"/>
            <w:left w:val="none" w:sz="0" w:space="0" w:color="auto"/>
            <w:bottom w:val="none" w:sz="0" w:space="0" w:color="auto"/>
            <w:right w:val="none" w:sz="0" w:space="0" w:color="auto"/>
          </w:divBdr>
        </w:div>
      </w:divsChild>
    </w:div>
    <w:div w:id="1800145484">
      <w:bodyDiv w:val="1"/>
      <w:marLeft w:val="0"/>
      <w:marRight w:val="0"/>
      <w:marTop w:val="0"/>
      <w:marBottom w:val="0"/>
      <w:divBdr>
        <w:top w:val="none" w:sz="0" w:space="0" w:color="auto"/>
        <w:left w:val="none" w:sz="0" w:space="0" w:color="auto"/>
        <w:bottom w:val="none" w:sz="0" w:space="0" w:color="auto"/>
        <w:right w:val="none" w:sz="0" w:space="0" w:color="auto"/>
      </w:divBdr>
    </w:div>
    <w:div w:id="1801413316">
      <w:bodyDiv w:val="1"/>
      <w:marLeft w:val="0"/>
      <w:marRight w:val="0"/>
      <w:marTop w:val="0"/>
      <w:marBottom w:val="0"/>
      <w:divBdr>
        <w:top w:val="none" w:sz="0" w:space="0" w:color="auto"/>
        <w:left w:val="none" w:sz="0" w:space="0" w:color="auto"/>
        <w:bottom w:val="none" w:sz="0" w:space="0" w:color="auto"/>
        <w:right w:val="none" w:sz="0" w:space="0" w:color="auto"/>
      </w:divBdr>
      <w:divsChild>
        <w:div w:id="134880236">
          <w:marLeft w:val="0"/>
          <w:marRight w:val="0"/>
          <w:marTop w:val="0"/>
          <w:marBottom w:val="0"/>
          <w:divBdr>
            <w:top w:val="none" w:sz="0" w:space="0" w:color="auto"/>
            <w:left w:val="none" w:sz="0" w:space="0" w:color="auto"/>
            <w:bottom w:val="none" w:sz="0" w:space="0" w:color="auto"/>
            <w:right w:val="none" w:sz="0" w:space="0" w:color="auto"/>
          </w:divBdr>
          <w:divsChild>
            <w:div w:id="261226676">
              <w:marLeft w:val="0"/>
              <w:marRight w:val="0"/>
              <w:marTop w:val="0"/>
              <w:marBottom w:val="0"/>
              <w:divBdr>
                <w:top w:val="none" w:sz="0" w:space="0" w:color="auto"/>
                <w:left w:val="none" w:sz="0" w:space="0" w:color="auto"/>
                <w:bottom w:val="none" w:sz="0" w:space="0" w:color="auto"/>
                <w:right w:val="none" w:sz="0" w:space="0" w:color="auto"/>
              </w:divBdr>
              <w:divsChild>
                <w:div w:id="606274396">
                  <w:marLeft w:val="0"/>
                  <w:marRight w:val="0"/>
                  <w:marTop w:val="0"/>
                  <w:marBottom w:val="0"/>
                  <w:divBdr>
                    <w:top w:val="none" w:sz="0" w:space="0" w:color="auto"/>
                    <w:left w:val="none" w:sz="0" w:space="0" w:color="auto"/>
                    <w:bottom w:val="none" w:sz="0" w:space="0" w:color="auto"/>
                    <w:right w:val="none" w:sz="0" w:space="0" w:color="auto"/>
                  </w:divBdr>
                  <w:divsChild>
                    <w:div w:id="1231964776">
                      <w:marLeft w:val="0"/>
                      <w:marRight w:val="0"/>
                      <w:marTop w:val="0"/>
                      <w:marBottom w:val="0"/>
                      <w:divBdr>
                        <w:top w:val="none" w:sz="0" w:space="0" w:color="auto"/>
                        <w:left w:val="none" w:sz="0" w:space="0" w:color="auto"/>
                        <w:bottom w:val="none" w:sz="0" w:space="0" w:color="auto"/>
                        <w:right w:val="none" w:sz="0" w:space="0" w:color="auto"/>
                      </w:divBdr>
                      <w:divsChild>
                        <w:div w:id="292100820">
                          <w:marLeft w:val="0"/>
                          <w:marRight w:val="0"/>
                          <w:marTop w:val="0"/>
                          <w:marBottom w:val="0"/>
                          <w:divBdr>
                            <w:top w:val="none" w:sz="0" w:space="0" w:color="auto"/>
                            <w:left w:val="none" w:sz="0" w:space="0" w:color="auto"/>
                            <w:bottom w:val="none" w:sz="0" w:space="0" w:color="auto"/>
                            <w:right w:val="none" w:sz="0" w:space="0" w:color="auto"/>
                          </w:divBdr>
                          <w:divsChild>
                            <w:div w:id="1793939993">
                              <w:marLeft w:val="0"/>
                              <w:marRight w:val="0"/>
                              <w:marTop w:val="0"/>
                              <w:marBottom w:val="0"/>
                              <w:divBdr>
                                <w:top w:val="none" w:sz="0" w:space="0" w:color="auto"/>
                                <w:left w:val="none" w:sz="0" w:space="0" w:color="auto"/>
                                <w:bottom w:val="none" w:sz="0" w:space="0" w:color="auto"/>
                                <w:right w:val="none" w:sz="0" w:space="0" w:color="auto"/>
                              </w:divBdr>
                              <w:divsChild>
                                <w:div w:id="158560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899140">
                  <w:marLeft w:val="0"/>
                  <w:marRight w:val="0"/>
                  <w:marTop w:val="0"/>
                  <w:marBottom w:val="0"/>
                  <w:divBdr>
                    <w:top w:val="none" w:sz="0" w:space="0" w:color="auto"/>
                    <w:left w:val="none" w:sz="0" w:space="0" w:color="auto"/>
                    <w:bottom w:val="none" w:sz="0" w:space="0" w:color="auto"/>
                    <w:right w:val="none" w:sz="0" w:space="0" w:color="auto"/>
                  </w:divBdr>
                  <w:divsChild>
                    <w:div w:id="205993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458755">
          <w:marLeft w:val="0"/>
          <w:marRight w:val="0"/>
          <w:marTop w:val="0"/>
          <w:marBottom w:val="0"/>
          <w:divBdr>
            <w:top w:val="single" w:sz="6" w:space="11" w:color="DDDDDD"/>
            <w:left w:val="none" w:sz="0" w:space="0" w:color="auto"/>
            <w:bottom w:val="none" w:sz="0" w:space="0" w:color="auto"/>
            <w:right w:val="none" w:sz="0" w:space="0" w:color="auto"/>
          </w:divBdr>
          <w:divsChild>
            <w:div w:id="592200337">
              <w:marLeft w:val="0"/>
              <w:marRight w:val="0"/>
              <w:marTop w:val="0"/>
              <w:marBottom w:val="0"/>
              <w:divBdr>
                <w:top w:val="none" w:sz="0" w:space="0" w:color="auto"/>
                <w:left w:val="none" w:sz="0" w:space="0" w:color="auto"/>
                <w:bottom w:val="none" w:sz="0" w:space="0" w:color="auto"/>
                <w:right w:val="none" w:sz="0" w:space="0" w:color="auto"/>
              </w:divBdr>
              <w:divsChild>
                <w:div w:id="1274247127">
                  <w:marLeft w:val="-120"/>
                  <w:marRight w:val="0"/>
                  <w:marTop w:val="0"/>
                  <w:marBottom w:val="0"/>
                  <w:divBdr>
                    <w:top w:val="none" w:sz="0" w:space="0" w:color="auto"/>
                    <w:left w:val="none" w:sz="0" w:space="0" w:color="auto"/>
                    <w:bottom w:val="none" w:sz="0" w:space="0" w:color="auto"/>
                    <w:right w:val="none" w:sz="0" w:space="0" w:color="auto"/>
                  </w:divBdr>
                  <w:divsChild>
                    <w:div w:id="580598580">
                      <w:marLeft w:val="0"/>
                      <w:marRight w:val="0"/>
                      <w:marTop w:val="0"/>
                      <w:marBottom w:val="0"/>
                      <w:divBdr>
                        <w:top w:val="none" w:sz="0" w:space="0" w:color="auto"/>
                        <w:left w:val="none" w:sz="0" w:space="0" w:color="auto"/>
                        <w:bottom w:val="none" w:sz="0" w:space="0" w:color="auto"/>
                        <w:right w:val="none" w:sz="0" w:space="0" w:color="auto"/>
                      </w:divBdr>
                      <w:divsChild>
                        <w:div w:id="52779292">
                          <w:marLeft w:val="0"/>
                          <w:marRight w:val="0"/>
                          <w:marTop w:val="0"/>
                          <w:marBottom w:val="0"/>
                          <w:divBdr>
                            <w:top w:val="none" w:sz="0" w:space="0" w:color="auto"/>
                            <w:left w:val="none" w:sz="0" w:space="0" w:color="auto"/>
                            <w:bottom w:val="none" w:sz="0" w:space="0" w:color="auto"/>
                            <w:right w:val="none" w:sz="0" w:space="0" w:color="auto"/>
                          </w:divBdr>
                          <w:divsChild>
                            <w:div w:id="129278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5961">
                      <w:marLeft w:val="0"/>
                      <w:marRight w:val="0"/>
                      <w:marTop w:val="0"/>
                      <w:marBottom w:val="0"/>
                      <w:divBdr>
                        <w:top w:val="none" w:sz="0" w:space="0" w:color="auto"/>
                        <w:left w:val="none" w:sz="0" w:space="0" w:color="auto"/>
                        <w:bottom w:val="none" w:sz="0" w:space="0" w:color="auto"/>
                        <w:right w:val="none" w:sz="0" w:space="0" w:color="auto"/>
                      </w:divBdr>
                      <w:divsChild>
                        <w:div w:id="1931428915">
                          <w:marLeft w:val="0"/>
                          <w:marRight w:val="0"/>
                          <w:marTop w:val="0"/>
                          <w:marBottom w:val="0"/>
                          <w:divBdr>
                            <w:top w:val="none" w:sz="0" w:space="0" w:color="auto"/>
                            <w:left w:val="none" w:sz="0" w:space="0" w:color="auto"/>
                            <w:bottom w:val="none" w:sz="0" w:space="0" w:color="auto"/>
                            <w:right w:val="none" w:sz="0" w:space="0" w:color="auto"/>
                          </w:divBdr>
                          <w:divsChild>
                            <w:div w:id="151985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1609601">
      <w:bodyDiv w:val="1"/>
      <w:marLeft w:val="0"/>
      <w:marRight w:val="0"/>
      <w:marTop w:val="0"/>
      <w:marBottom w:val="0"/>
      <w:divBdr>
        <w:top w:val="none" w:sz="0" w:space="0" w:color="auto"/>
        <w:left w:val="none" w:sz="0" w:space="0" w:color="auto"/>
        <w:bottom w:val="none" w:sz="0" w:space="0" w:color="auto"/>
        <w:right w:val="none" w:sz="0" w:space="0" w:color="auto"/>
      </w:divBdr>
    </w:div>
    <w:div w:id="1803189456">
      <w:bodyDiv w:val="1"/>
      <w:marLeft w:val="0"/>
      <w:marRight w:val="0"/>
      <w:marTop w:val="0"/>
      <w:marBottom w:val="0"/>
      <w:divBdr>
        <w:top w:val="none" w:sz="0" w:space="0" w:color="auto"/>
        <w:left w:val="none" w:sz="0" w:space="0" w:color="auto"/>
        <w:bottom w:val="none" w:sz="0" w:space="0" w:color="auto"/>
        <w:right w:val="none" w:sz="0" w:space="0" w:color="auto"/>
      </w:divBdr>
    </w:div>
    <w:div w:id="1805007373">
      <w:bodyDiv w:val="1"/>
      <w:marLeft w:val="0"/>
      <w:marRight w:val="0"/>
      <w:marTop w:val="0"/>
      <w:marBottom w:val="0"/>
      <w:divBdr>
        <w:top w:val="none" w:sz="0" w:space="0" w:color="auto"/>
        <w:left w:val="none" w:sz="0" w:space="0" w:color="auto"/>
        <w:bottom w:val="none" w:sz="0" w:space="0" w:color="auto"/>
        <w:right w:val="none" w:sz="0" w:space="0" w:color="auto"/>
      </w:divBdr>
    </w:div>
    <w:div w:id="1805928143">
      <w:bodyDiv w:val="1"/>
      <w:marLeft w:val="0"/>
      <w:marRight w:val="0"/>
      <w:marTop w:val="0"/>
      <w:marBottom w:val="0"/>
      <w:divBdr>
        <w:top w:val="none" w:sz="0" w:space="0" w:color="auto"/>
        <w:left w:val="none" w:sz="0" w:space="0" w:color="auto"/>
        <w:bottom w:val="none" w:sz="0" w:space="0" w:color="auto"/>
        <w:right w:val="none" w:sz="0" w:space="0" w:color="auto"/>
      </w:divBdr>
      <w:divsChild>
        <w:div w:id="919869418">
          <w:marLeft w:val="0"/>
          <w:marRight w:val="0"/>
          <w:marTop w:val="0"/>
          <w:marBottom w:val="0"/>
          <w:divBdr>
            <w:top w:val="none" w:sz="0" w:space="0" w:color="auto"/>
            <w:left w:val="none" w:sz="0" w:space="0" w:color="auto"/>
            <w:bottom w:val="none" w:sz="0" w:space="0" w:color="auto"/>
            <w:right w:val="none" w:sz="0" w:space="0" w:color="auto"/>
          </w:divBdr>
          <w:divsChild>
            <w:div w:id="273097718">
              <w:marLeft w:val="0"/>
              <w:marRight w:val="0"/>
              <w:marTop w:val="0"/>
              <w:marBottom w:val="0"/>
              <w:divBdr>
                <w:top w:val="none" w:sz="0" w:space="0" w:color="auto"/>
                <w:left w:val="none" w:sz="0" w:space="0" w:color="auto"/>
                <w:bottom w:val="none" w:sz="0" w:space="0" w:color="auto"/>
                <w:right w:val="none" w:sz="0" w:space="0" w:color="auto"/>
              </w:divBdr>
              <w:divsChild>
                <w:div w:id="27995690">
                  <w:marLeft w:val="0"/>
                  <w:marRight w:val="0"/>
                  <w:marTop w:val="0"/>
                  <w:marBottom w:val="0"/>
                  <w:divBdr>
                    <w:top w:val="none" w:sz="0" w:space="0" w:color="auto"/>
                    <w:left w:val="none" w:sz="0" w:space="0" w:color="auto"/>
                    <w:bottom w:val="none" w:sz="0" w:space="0" w:color="auto"/>
                    <w:right w:val="none" w:sz="0" w:space="0" w:color="auto"/>
                  </w:divBdr>
                  <w:divsChild>
                    <w:div w:id="1954554897">
                      <w:marLeft w:val="0"/>
                      <w:marRight w:val="0"/>
                      <w:marTop w:val="0"/>
                      <w:marBottom w:val="0"/>
                      <w:divBdr>
                        <w:top w:val="none" w:sz="0" w:space="0" w:color="auto"/>
                        <w:left w:val="none" w:sz="0" w:space="0" w:color="auto"/>
                        <w:bottom w:val="none" w:sz="0" w:space="0" w:color="auto"/>
                        <w:right w:val="none" w:sz="0" w:space="0" w:color="auto"/>
                      </w:divBdr>
                    </w:div>
                    <w:div w:id="835995339">
                      <w:marLeft w:val="0"/>
                      <w:marRight w:val="0"/>
                      <w:marTop w:val="0"/>
                      <w:marBottom w:val="0"/>
                      <w:divBdr>
                        <w:top w:val="none" w:sz="0" w:space="0" w:color="auto"/>
                        <w:left w:val="none" w:sz="0" w:space="0" w:color="auto"/>
                        <w:bottom w:val="none" w:sz="0" w:space="0" w:color="auto"/>
                        <w:right w:val="none" w:sz="0" w:space="0" w:color="auto"/>
                      </w:divBdr>
                    </w:div>
                    <w:div w:id="1766530538">
                      <w:marLeft w:val="0"/>
                      <w:marRight w:val="0"/>
                      <w:marTop w:val="0"/>
                      <w:marBottom w:val="0"/>
                      <w:divBdr>
                        <w:top w:val="none" w:sz="0" w:space="0" w:color="auto"/>
                        <w:left w:val="none" w:sz="0" w:space="0" w:color="auto"/>
                        <w:bottom w:val="none" w:sz="0" w:space="0" w:color="auto"/>
                        <w:right w:val="none" w:sz="0" w:space="0" w:color="auto"/>
                      </w:divBdr>
                    </w:div>
                    <w:div w:id="537276302">
                      <w:marLeft w:val="0"/>
                      <w:marRight w:val="0"/>
                      <w:marTop w:val="0"/>
                      <w:marBottom w:val="0"/>
                      <w:divBdr>
                        <w:top w:val="none" w:sz="0" w:space="0" w:color="auto"/>
                        <w:left w:val="none" w:sz="0" w:space="0" w:color="auto"/>
                        <w:bottom w:val="none" w:sz="0" w:space="0" w:color="auto"/>
                        <w:right w:val="none" w:sz="0" w:space="0" w:color="auto"/>
                      </w:divBdr>
                    </w:div>
                    <w:div w:id="1621717797">
                      <w:marLeft w:val="0"/>
                      <w:marRight w:val="0"/>
                      <w:marTop w:val="0"/>
                      <w:marBottom w:val="0"/>
                      <w:divBdr>
                        <w:top w:val="none" w:sz="0" w:space="0" w:color="auto"/>
                        <w:left w:val="none" w:sz="0" w:space="0" w:color="auto"/>
                        <w:bottom w:val="none" w:sz="0" w:space="0" w:color="auto"/>
                        <w:right w:val="none" w:sz="0" w:space="0" w:color="auto"/>
                      </w:divBdr>
                    </w:div>
                    <w:div w:id="2034189162">
                      <w:marLeft w:val="0"/>
                      <w:marRight w:val="0"/>
                      <w:marTop w:val="0"/>
                      <w:marBottom w:val="0"/>
                      <w:divBdr>
                        <w:top w:val="none" w:sz="0" w:space="0" w:color="auto"/>
                        <w:left w:val="none" w:sz="0" w:space="0" w:color="auto"/>
                        <w:bottom w:val="none" w:sz="0" w:space="0" w:color="auto"/>
                        <w:right w:val="none" w:sz="0" w:space="0" w:color="auto"/>
                      </w:divBdr>
                    </w:div>
                    <w:div w:id="1162743470">
                      <w:marLeft w:val="0"/>
                      <w:marRight w:val="0"/>
                      <w:marTop w:val="0"/>
                      <w:marBottom w:val="0"/>
                      <w:divBdr>
                        <w:top w:val="none" w:sz="0" w:space="0" w:color="auto"/>
                        <w:left w:val="none" w:sz="0" w:space="0" w:color="auto"/>
                        <w:bottom w:val="none" w:sz="0" w:space="0" w:color="auto"/>
                        <w:right w:val="none" w:sz="0" w:space="0" w:color="auto"/>
                      </w:divBdr>
                    </w:div>
                    <w:div w:id="1056316568">
                      <w:marLeft w:val="0"/>
                      <w:marRight w:val="0"/>
                      <w:marTop w:val="0"/>
                      <w:marBottom w:val="0"/>
                      <w:divBdr>
                        <w:top w:val="none" w:sz="0" w:space="0" w:color="auto"/>
                        <w:left w:val="none" w:sz="0" w:space="0" w:color="auto"/>
                        <w:bottom w:val="none" w:sz="0" w:space="0" w:color="auto"/>
                        <w:right w:val="none" w:sz="0" w:space="0" w:color="auto"/>
                      </w:divBdr>
                    </w:div>
                    <w:div w:id="34045285">
                      <w:marLeft w:val="0"/>
                      <w:marRight w:val="0"/>
                      <w:marTop w:val="0"/>
                      <w:marBottom w:val="0"/>
                      <w:divBdr>
                        <w:top w:val="none" w:sz="0" w:space="0" w:color="auto"/>
                        <w:left w:val="none" w:sz="0" w:space="0" w:color="auto"/>
                        <w:bottom w:val="none" w:sz="0" w:space="0" w:color="auto"/>
                        <w:right w:val="none" w:sz="0" w:space="0" w:color="auto"/>
                      </w:divBdr>
                    </w:div>
                    <w:div w:id="105624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003162">
      <w:bodyDiv w:val="1"/>
      <w:marLeft w:val="0"/>
      <w:marRight w:val="0"/>
      <w:marTop w:val="0"/>
      <w:marBottom w:val="0"/>
      <w:divBdr>
        <w:top w:val="none" w:sz="0" w:space="0" w:color="auto"/>
        <w:left w:val="none" w:sz="0" w:space="0" w:color="auto"/>
        <w:bottom w:val="none" w:sz="0" w:space="0" w:color="auto"/>
        <w:right w:val="none" w:sz="0" w:space="0" w:color="auto"/>
      </w:divBdr>
    </w:div>
    <w:div w:id="1806115288">
      <w:bodyDiv w:val="1"/>
      <w:marLeft w:val="0"/>
      <w:marRight w:val="0"/>
      <w:marTop w:val="0"/>
      <w:marBottom w:val="0"/>
      <w:divBdr>
        <w:top w:val="none" w:sz="0" w:space="0" w:color="auto"/>
        <w:left w:val="none" w:sz="0" w:space="0" w:color="auto"/>
        <w:bottom w:val="none" w:sz="0" w:space="0" w:color="auto"/>
        <w:right w:val="none" w:sz="0" w:space="0" w:color="auto"/>
      </w:divBdr>
    </w:div>
    <w:div w:id="1807627916">
      <w:bodyDiv w:val="1"/>
      <w:marLeft w:val="0"/>
      <w:marRight w:val="0"/>
      <w:marTop w:val="0"/>
      <w:marBottom w:val="0"/>
      <w:divBdr>
        <w:top w:val="none" w:sz="0" w:space="0" w:color="auto"/>
        <w:left w:val="none" w:sz="0" w:space="0" w:color="auto"/>
        <w:bottom w:val="none" w:sz="0" w:space="0" w:color="auto"/>
        <w:right w:val="none" w:sz="0" w:space="0" w:color="auto"/>
      </w:divBdr>
    </w:div>
    <w:div w:id="1808552058">
      <w:bodyDiv w:val="1"/>
      <w:marLeft w:val="0"/>
      <w:marRight w:val="0"/>
      <w:marTop w:val="0"/>
      <w:marBottom w:val="0"/>
      <w:divBdr>
        <w:top w:val="none" w:sz="0" w:space="0" w:color="auto"/>
        <w:left w:val="none" w:sz="0" w:space="0" w:color="auto"/>
        <w:bottom w:val="none" w:sz="0" w:space="0" w:color="auto"/>
        <w:right w:val="none" w:sz="0" w:space="0" w:color="auto"/>
      </w:divBdr>
      <w:divsChild>
        <w:div w:id="1416437059">
          <w:marLeft w:val="0"/>
          <w:marRight w:val="0"/>
          <w:marTop w:val="0"/>
          <w:marBottom w:val="0"/>
          <w:divBdr>
            <w:top w:val="none" w:sz="0" w:space="0" w:color="auto"/>
            <w:left w:val="none" w:sz="0" w:space="0" w:color="auto"/>
            <w:bottom w:val="none" w:sz="0" w:space="0" w:color="auto"/>
            <w:right w:val="none" w:sz="0" w:space="0" w:color="auto"/>
          </w:divBdr>
        </w:div>
      </w:divsChild>
    </w:div>
    <w:div w:id="1809280195">
      <w:bodyDiv w:val="1"/>
      <w:marLeft w:val="0"/>
      <w:marRight w:val="0"/>
      <w:marTop w:val="0"/>
      <w:marBottom w:val="0"/>
      <w:divBdr>
        <w:top w:val="none" w:sz="0" w:space="0" w:color="auto"/>
        <w:left w:val="none" w:sz="0" w:space="0" w:color="auto"/>
        <w:bottom w:val="none" w:sz="0" w:space="0" w:color="auto"/>
        <w:right w:val="none" w:sz="0" w:space="0" w:color="auto"/>
      </w:divBdr>
    </w:div>
    <w:div w:id="1809317950">
      <w:bodyDiv w:val="1"/>
      <w:marLeft w:val="0"/>
      <w:marRight w:val="0"/>
      <w:marTop w:val="0"/>
      <w:marBottom w:val="0"/>
      <w:divBdr>
        <w:top w:val="none" w:sz="0" w:space="0" w:color="auto"/>
        <w:left w:val="none" w:sz="0" w:space="0" w:color="auto"/>
        <w:bottom w:val="none" w:sz="0" w:space="0" w:color="auto"/>
        <w:right w:val="none" w:sz="0" w:space="0" w:color="auto"/>
      </w:divBdr>
    </w:div>
    <w:div w:id="1809474639">
      <w:bodyDiv w:val="1"/>
      <w:marLeft w:val="0"/>
      <w:marRight w:val="0"/>
      <w:marTop w:val="0"/>
      <w:marBottom w:val="0"/>
      <w:divBdr>
        <w:top w:val="none" w:sz="0" w:space="0" w:color="auto"/>
        <w:left w:val="none" w:sz="0" w:space="0" w:color="auto"/>
        <w:bottom w:val="none" w:sz="0" w:space="0" w:color="auto"/>
        <w:right w:val="none" w:sz="0" w:space="0" w:color="auto"/>
      </w:divBdr>
    </w:div>
    <w:div w:id="1809669661">
      <w:bodyDiv w:val="1"/>
      <w:marLeft w:val="0"/>
      <w:marRight w:val="0"/>
      <w:marTop w:val="0"/>
      <w:marBottom w:val="0"/>
      <w:divBdr>
        <w:top w:val="none" w:sz="0" w:space="0" w:color="auto"/>
        <w:left w:val="none" w:sz="0" w:space="0" w:color="auto"/>
        <w:bottom w:val="none" w:sz="0" w:space="0" w:color="auto"/>
        <w:right w:val="none" w:sz="0" w:space="0" w:color="auto"/>
      </w:divBdr>
    </w:div>
    <w:div w:id="1810439770">
      <w:bodyDiv w:val="1"/>
      <w:marLeft w:val="0"/>
      <w:marRight w:val="0"/>
      <w:marTop w:val="0"/>
      <w:marBottom w:val="0"/>
      <w:divBdr>
        <w:top w:val="none" w:sz="0" w:space="0" w:color="auto"/>
        <w:left w:val="none" w:sz="0" w:space="0" w:color="auto"/>
        <w:bottom w:val="none" w:sz="0" w:space="0" w:color="auto"/>
        <w:right w:val="none" w:sz="0" w:space="0" w:color="auto"/>
      </w:divBdr>
    </w:div>
    <w:div w:id="1812211022">
      <w:bodyDiv w:val="1"/>
      <w:marLeft w:val="0"/>
      <w:marRight w:val="0"/>
      <w:marTop w:val="0"/>
      <w:marBottom w:val="0"/>
      <w:divBdr>
        <w:top w:val="none" w:sz="0" w:space="0" w:color="auto"/>
        <w:left w:val="none" w:sz="0" w:space="0" w:color="auto"/>
        <w:bottom w:val="none" w:sz="0" w:space="0" w:color="auto"/>
        <w:right w:val="none" w:sz="0" w:space="0" w:color="auto"/>
      </w:divBdr>
    </w:div>
    <w:div w:id="1813597413">
      <w:bodyDiv w:val="1"/>
      <w:marLeft w:val="0"/>
      <w:marRight w:val="0"/>
      <w:marTop w:val="0"/>
      <w:marBottom w:val="0"/>
      <w:divBdr>
        <w:top w:val="none" w:sz="0" w:space="0" w:color="auto"/>
        <w:left w:val="none" w:sz="0" w:space="0" w:color="auto"/>
        <w:bottom w:val="none" w:sz="0" w:space="0" w:color="auto"/>
        <w:right w:val="none" w:sz="0" w:space="0" w:color="auto"/>
      </w:divBdr>
      <w:divsChild>
        <w:div w:id="1199976899">
          <w:marLeft w:val="150"/>
          <w:marRight w:val="150"/>
          <w:marTop w:val="0"/>
          <w:marBottom w:val="240"/>
          <w:divBdr>
            <w:top w:val="single" w:sz="12" w:space="0" w:color="4285F4"/>
            <w:left w:val="single" w:sz="12" w:space="0" w:color="4285F4"/>
            <w:bottom w:val="single" w:sz="12" w:space="0" w:color="4285F4"/>
            <w:right w:val="single" w:sz="12" w:space="0" w:color="4285F4"/>
          </w:divBdr>
          <w:divsChild>
            <w:div w:id="1168129129">
              <w:marLeft w:val="0"/>
              <w:marRight w:val="0"/>
              <w:marTop w:val="0"/>
              <w:marBottom w:val="0"/>
              <w:divBdr>
                <w:top w:val="none" w:sz="0" w:space="0" w:color="auto"/>
                <w:left w:val="none" w:sz="0" w:space="0" w:color="auto"/>
                <w:bottom w:val="none" w:sz="0" w:space="0" w:color="auto"/>
                <w:right w:val="none" w:sz="0" w:space="0" w:color="auto"/>
              </w:divBdr>
            </w:div>
            <w:div w:id="386926434">
              <w:marLeft w:val="0"/>
              <w:marRight w:val="0"/>
              <w:marTop w:val="0"/>
              <w:marBottom w:val="0"/>
              <w:divBdr>
                <w:top w:val="none" w:sz="0" w:space="0" w:color="auto"/>
                <w:left w:val="none" w:sz="0" w:space="0" w:color="auto"/>
                <w:bottom w:val="none" w:sz="0" w:space="0" w:color="auto"/>
                <w:right w:val="none" w:sz="0" w:space="0" w:color="auto"/>
              </w:divBdr>
              <w:divsChild>
                <w:div w:id="749736675">
                  <w:marLeft w:val="0"/>
                  <w:marRight w:val="0"/>
                  <w:marTop w:val="0"/>
                  <w:marBottom w:val="180"/>
                  <w:divBdr>
                    <w:top w:val="single" w:sz="6" w:space="9" w:color="EDEEF0"/>
                    <w:left w:val="single" w:sz="6" w:space="13" w:color="EDEEF0"/>
                    <w:bottom w:val="single" w:sz="6" w:space="9" w:color="EDEEF0"/>
                    <w:right w:val="single" w:sz="6" w:space="13" w:color="EDEEF0"/>
                  </w:divBdr>
                  <w:divsChild>
                    <w:div w:id="38688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672895">
      <w:bodyDiv w:val="1"/>
      <w:marLeft w:val="0"/>
      <w:marRight w:val="0"/>
      <w:marTop w:val="0"/>
      <w:marBottom w:val="0"/>
      <w:divBdr>
        <w:top w:val="none" w:sz="0" w:space="0" w:color="auto"/>
        <w:left w:val="none" w:sz="0" w:space="0" w:color="auto"/>
        <w:bottom w:val="none" w:sz="0" w:space="0" w:color="auto"/>
        <w:right w:val="none" w:sz="0" w:space="0" w:color="auto"/>
      </w:divBdr>
    </w:div>
    <w:div w:id="1815100675">
      <w:bodyDiv w:val="1"/>
      <w:marLeft w:val="0"/>
      <w:marRight w:val="0"/>
      <w:marTop w:val="0"/>
      <w:marBottom w:val="0"/>
      <w:divBdr>
        <w:top w:val="none" w:sz="0" w:space="0" w:color="auto"/>
        <w:left w:val="none" w:sz="0" w:space="0" w:color="auto"/>
        <w:bottom w:val="none" w:sz="0" w:space="0" w:color="auto"/>
        <w:right w:val="none" w:sz="0" w:space="0" w:color="auto"/>
      </w:divBdr>
    </w:div>
    <w:div w:id="1816293019">
      <w:bodyDiv w:val="1"/>
      <w:marLeft w:val="0"/>
      <w:marRight w:val="0"/>
      <w:marTop w:val="0"/>
      <w:marBottom w:val="0"/>
      <w:divBdr>
        <w:top w:val="none" w:sz="0" w:space="0" w:color="auto"/>
        <w:left w:val="none" w:sz="0" w:space="0" w:color="auto"/>
        <w:bottom w:val="none" w:sz="0" w:space="0" w:color="auto"/>
        <w:right w:val="none" w:sz="0" w:space="0" w:color="auto"/>
      </w:divBdr>
    </w:div>
    <w:div w:id="1817334626">
      <w:bodyDiv w:val="1"/>
      <w:marLeft w:val="0"/>
      <w:marRight w:val="0"/>
      <w:marTop w:val="0"/>
      <w:marBottom w:val="0"/>
      <w:divBdr>
        <w:top w:val="none" w:sz="0" w:space="0" w:color="auto"/>
        <w:left w:val="none" w:sz="0" w:space="0" w:color="auto"/>
        <w:bottom w:val="none" w:sz="0" w:space="0" w:color="auto"/>
        <w:right w:val="none" w:sz="0" w:space="0" w:color="auto"/>
      </w:divBdr>
    </w:div>
    <w:div w:id="1818107333">
      <w:bodyDiv w:val="1"/>
      <w:marLeft w:val="0"/>
      <w:marRight w:val="0"/>
      <w:marTop w:val="0"/>
      <w:marBottom w:val="0"/>
      <w:divBdr>
        <w:top w:val="none" w:sz="0" w:space="0" w:color="auto"/>
        <w:left w:val="none" w:sz="0" w:space="0" w:color="auto"/>
        <w:bottom w:val="none" w:sz="0" w:space="0" w:color="auto"/>
        <w:right w:val="none" w:sz="0" w:space="0" w:color="auto"/>
      </w:divBdr>
    </w:div>
    <w:div w:id="1818183136">
      <w:bodyDiv w:val="1"/>
      <w:marLeft w:val="0"/>
      <w:marRight w:val="0"/>
      <w:marTop w:val="0"/>
      <w:marBottom w:val="0"/>
      <w:divBdr>
        <w:top w:val="none" w:sz="0" w:space="0" w:color="auto"/>
        <w:left w:val="none" w:sz="0" w:space="0" w:color="auto"/>
        <w:bottom w:val="none" w:sz="0" w:space="0" w:color="auto"/>
        <w:right w:val="none" w:sz="0" w:space="0" w:color="auto"/>
      </w:divBdr>
    </w:div>
    <w:div w:id="1818956610">
      <w:bodyDiv w:val="1"/>
      <w:marLeft w:val="0"/>
      <w:marRight w:val="0"/>
      <w:marTop w:val="0"/>
      <w:marBottom w:val="0"/>
      <w:divBdr>
        <w:top w:val="none" w:sz="0" w:space="0" w:color="auto"/>
        <w:left w:val="none" w:sz="0" w:space="0" w:color="auto"/>
        <w:bottom w:val="none" w:sz="0" w:space="0" w:color="auto"/>
        <w:right w:val="none" w:sz="0" w:space="0" w:color="auto"/>
      </w:divBdr>
      <w:divsChild>
        <w:div w:id="1540238702">
          <w:marLeft w:val="0"/>
          <w:marRight w:val="0"/>
          <w:marTop w:val="0"/>
          <w:marBottom w:val="0"/>
          <w:divBdr>
            <w:top w:val="none" w:sz="0" w:space="0" w:color="auto"/>
            <w:left w:val="none" w:sz="0" w:space="0" w:color="auto"/>
            <w:bottom w:val="none" w:sz="0" w:space="0" w:color="auto"/>
            <w:right w:val="none" w:sz="0" w:space="0" w:color="auto"/>
          </w:divBdr>
          <w:divsChild>
            <w:div w:id="1533229052">
              <w:marLeft w:val="0"/>
              <w:marRight w:val="0"/>
              <w:marTop w:val="0"/>
              <w:marBottom w:val="0"/>
              <w:divBdr>
                <w:top w:val="none" w:sz="0" w:space="0" w:color="auto"/>
                <w:left w:val="none" w:sz="0" w:space="0" w:color="auto"/>
                <w:bottom w:val="none" w:sz="0" w:space="0" w:color="auto"/>
                <w:right w:val="none" w:sz="0" w:space="0" w:color="auto"/>
              </w:divBdr>
              <w:divsChild>
                <w:div w:id="4597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111921">
      <w:bodyDiv w:val="1"/>
      <w:marLeft w:val="0"/>
      <w:marRight w:val="0"/>
      <w:marTop w:val="0"/>
      <w:marBottom w:val="0"/>
      <w:divBdr>
        <w:top w:val="none" w:sz="0" w:space="0" w:color="auto"/>
        <w:left w:val="none" w:sz="0" w:space="0" w:color="auto"/>
        <w:bottom w:val="none" w:sz="0" w:space="0" w:color="auto"/>
        <w:right w:val="none" w:sz="0" w:space="0" w:color="auto"/>
      </w:divBdr>
    </w:div>
    <w:div w:id="1820490541">
      <w:bodyDiv w:val="1"/>
      <w:marLeft w:val="0"/>
      <w:marRight w:val="0"/>
      <w:marTop w:val="0"/>
      <w:marBottom w:val="0"/>
      <w:divBdr>
        <w:top w:val="none" w:sz="0" w:space="0" w:color="auto"/>
        <w:left w:val="none" w:sz="0" w:space="0" w:color="auto"/>
        <w:bottom w:val="none" w:sz="0" w:space="0" w:color="auto"/>
        <w:right w:val="none" w:sz="0" w:space="0" w:color="auto"/>
      </w:divBdr>
    </w:div>
    <w:div w:id="1820878922">
      <w:bodyDiv w:val="1"/>
      <w:marLeft w:val="0"/>
      <w:marRight w:val="0"/>
      <w:marTop w:val="0"/>
      <w:marBottom w:val="0"/>
      <w:divBdr>
        <w:top w:val="none" w:sz="0" w:space="0" w:color="auto"/>
        <w:left w:val="none" w:sz="0" w:space="0" w:color="auto"/>
        <w:bottom w:val="none" w:sz="0" w:space="0" w:color="auto"/>
        <w:right w:val="none" w:sz="0" w:space="0" w:color="auto"/>
      </w:divBdr>
    </w:div>
    <w:div w:id="1821574211">
      <w:bodyDiv w:val="1"/>
      <w:marLeft w:val="0"/>
      <w:marRight w:val="0"/>
      <w:marTop w:val="0"/>
      <w:marBottom w:val="0"/>
      <w:divBdr>
        <w:top w:val="none" w:sz="0" w:space="0" w:color="auto"/>
        <w:left w:val="none" w:sz="0" w:space="0" w:color="auto"/>
        <w:bottom w:val="none" w:sz="0" w:space="0" w:color="auto"/>
        <w:right w:val="none" w:sz="0" w:space="0" w:color="auto"/>
      </w:divBdr>
    </w:div>
    <w:div w:id="1822425608">
      <w:bodyDiv w:val="1"/>
      <w:marLeft w:val="0"/>
      <w:marRight w:val="0"/>
      <w:marTop w:val="0"/>
      <w:marBottom w:val="0"/>
      <w:divBdr>
        <w:top w:val="none" w:sz="0" w:space="0" w:color="auto"/>
        <w:left w:val="none" w:sz="0" w:space="0" w:color="auto"/>
        <w:bottom w:val="none" w:sz="0" w:space="0" w:color="auto"/>
        <w:right w:val="none" w:sz="0" w:space="0" w:color="auto"/>
      </w:divBdr>
    </w:div>
    <w:div w:id="1822428286">
      <w:bodyDiv w:val="1"/>
      <w:marLeft w:val="0"/>
      <w:marRight w:val="0"/>
      <w:marTop w:val="0"/>
      <w:marBottom w:val="0"/>
      <w:divBdr>
        <w:top w:val="none" w:sz="0" w:space="0" w:color="auto"/>
        <w:left w:val="none" w:sz="0" w:space="0" w:color="auto"/>
        <w:bottom w:val="none" w:sz="0" w:space="0" w:color="auto"/>
        <w:right w:val="none" w:sz="0" w:space="0" w:color="auto"/>
      </w:divBdr>
    </w:div>
    <w:div w:id="1822429742">
      <w:bodyDiv w:val="1"/>
      <w:marLeft w:val="0"/>
      <w:marRight w:val="0"/>
      <w:marTop w:val="0"/>
      <w:marBottom w:val="0"/>
      <w:divBdr>
        <w:top w:val="none" w:sz="0" w:space="0" w:color="auto"/>
        <w:left w:val="none" w:sz="0" w:space="0" w:color="auto"/>
        <w:bottom w:val="none" w:sz="0" w:space="0" w:color="auto"/>
        <w:right w:val="none" w:sz="0" w:space="0" w:color="auto"/>
      </w:divBdr>
    </w:div>
    <w:div w:id="1823883416">
      <w:bodyDiv w:val="1"/>
      <w:marLeft w:val="0"/>
      <w:marRight w:val="0"/>
      <w:marTop w:val="0"/>
      <w:marBottom w:val="0"/>
      <w:divBdr>
        <w:top w:val="none" w:sz="0" w:space="0" w:color="auto"/>
        <w:left w:val="none" w:sz="0" w:space="0" w:color="auto"/>
        <w:bottom w:val="none" w:sz="0" w:space="0" w:color="auto"/>
        <w:right w:val="none" w:sz="0" w:space="0" w:color="auto"/>
      </w:divBdr>
    </w:div>
    <w:div w:id="1824812536">
      <w:bodyDiv w:val="1"/>
      <w:marLeft w:val="0"/>
      <w:marRight w:val="0"/>
      <w:marTop w:val="0"/>
      <w:marBottom w:val="0"/>
      <w:divBdr>
        <w:top w:val="none" w:sz="0" w:space="0" w:color="auto"/>
        <w:left w:val="none" w:sz="0" w:space="0" w:color="auto"/>
        <w:bottom w:val="none" w:sz="0" w:space="0" w:color="auto"/>
        <w:right w:val="none" w:sz="0" w:space="0" w:color="auto"/>
      </w:divBdr>
      <w:divsChild>
        <w:div w:id="1612086751">
          <w:marLeft w:val="0"/>
          <w:marRight w:val="0"/>
          <w:marTop w:val="0"/>
          <w:marBottom w:val="0"/>
          <w:divBdr>
            <w:top w:val="none" w:sz="0" w:space="0" w:color="auto"/>
            <w:left w:val="none" w:sz="0" w:space="0" w:color="auto"/>
            <w:bottom w:val="none" w:sz="0" w:space="0" w:color="auto"/>
            <w:right w:val="none" w:sz="0" w:space="0" w:color="auto"/>
          </w:divBdr>
          <w:divsChild>
            <w:div w:id="413744725">
              <w:marLeft w:val="0"/>
              <w:marRight w:val="0"/>
              <w:marTop w:val="0"/>
              <w:marBottom w:val="0"/>
              <w:divBdr>
                <w:top w:val="none" w:sz="0" w:space="0" w:color="auto"/>
                <w:left w:val="none" w:sz="0" w:space="0" w:color="auto"/>
                <w:bottom w:val="none" w:sz="0" w:space="0" w:color="auto"/>
                <w:right w:val="none" w:sz="0" w:space="0" w:color="auto"/>
              </w:divBdr>
              <w:divsChild>
                <w:div w:id="1577932226">
                  <w:marLeft w:val="0"/>
                  <w:marRight w:val="0"/>
                  <w:marTop w:val="0"/>
                  <w:marBottom w:val="0"/>
                  <w:divBdr>
                    <w:top w:val="none" w:sz="0" w:space="0" w:color="auto"/>
                    <w:left w:val="none" w:sz="0" w:space="0" w:color="auto"/>
                    <w:bottom w:val="none" w:sz="0" w:space="0" w:color="auto"/>
                    <w:right w:val="none" w:sz="0" w:space="0" w:color="auto"/>
                  </w:divBdr>
                  <w:divsChild>
                    <w:div w:id="1486169477">
                      <w:marLeft w:val="0"/>
                      <w:marRight w:val="0"/>
                      <w:marTop w:val="0"/>
                      <w:marBottom w:val="0"/>
                      <w:divBdr>
                        <w:top w:val="none" w:sz="0" w:space="0" w:color="auto"/>
                        <w:left w:val="none" w:sz="0" w:space="0" w:color="auto"/>
                        <w:bottom w:val="none" w:sz="0" w:space="0" w:color="auto"/>
                        <w:right w:val="none" w:sz="0" w:space="0" w:color="auto"/>
                      </w:divBdr>
                    </w:div>
                    <w:div w:id="42948977">
                      <w:marLeft w:val="0"/>
                      <w:marRight w:val="0"/>
                      <w:marTop w:val="0"/>
                      <w:marBottom w:val="0"/>
                      <w:divBdr>
                        <w:top w:val="none" w:sz="0" w:space="0" w:color="auto"/>
                        <w:left w:val="none" w:sz="0" w:space="0" w:color="auto"/>
                        <w:bottom w:val="none" w:sz="0" w:space="0" w:color="auto"/>
                        <w:right w:val="none" w:sz="0" w:space="0" w:color="auto"/>
                      </w:divBdr>
                    </w:div>
                    <w:div w:id="1798838005">
                      <w:marLeft w:val="0"/>
                      <w:marRight w:val="0"/>
                      <w:marTop w:val="0"/>
                      <w:marBottom w:val="0"/>
                      <w:divBdr>
                        <w:top w:val="none" w:sz="0" w:space="0" w:color="auto"/>
                        <w:left w:val="none" w:sz="0" w:space="0" w:color="auto"/>
                        <w:bottom w:val="none" w:sz="0" w:space="0" w:color="auto"/>
                        <w:right w:val="none" w:sz="0" w:space="0" w:color="auto"/>
                      </w:divBdr>
                    </w:div>
                    <w:div w:id="1340155338">
                      <w:marLeft w:val="0"/>
                      <w:marRight w:val="0"/>
                      <w:marTop w:val="0"/>
                      <w:marBottom w:val="0"/>
                      <w:divBdr>
                        <w:top w:val="none" w:sz="0" w:space="0" w:color="auto"/>
                        <w:left w:val="none" w:sz="0" w:space="0" w:color="auto"/>
                        <w:bottom w:val="none" w:sz="0" w:space="0" w:color="auto"/>
                        <w:right w:val="none" w:sz="0" w:space="0" w:color="auto"/>
                      </w:divBdr>
                    </w:div>
                    <w:div w:id="943414876">
                      <w:marLeft w:val="0"/>
                      <w:marRight w:val="0"/>
                      <w:marTop w:val="0"/>
                      <w:marBottom w:val="0"/>
                      <w:divBdr>
                        <w:top w:val="none" w:sz="0" w:space="0" w:color="auto"/>
                        <w:left w:val="none" w:sz="0" w:space="0" w:color="auto"/>
                        <w:bottom w:val="none" w:sz="0" w:space="0" w:color="auto"/>
                        <w:right w:val="none" w:sz="0" w:space="0" w:color="auto"/>
                      </w:divBdr>
                    </w:div>
                    <w:div w:id="233898891">
                      <w:marLeft w:val="0"/>
                      <w:marRight w:val="0"/>
                      <w:marTop w:val="0"/>
                      <w:marBottom w:val="0"/>
                      <w:divBdr>
                        <w:top w:val="none" w:sz="0" w:space="0" w:color="auto"/>
                        <w:left w:val="none" w:sz="0" w:space="0" w:color="auto"/>
                        <w:bottom w:val="none" w:sz="0" w:space="0" w:color="auto"/>
                        <w:right w:val="none" w:sz="0" w:space="0" w:color="auto"/>
                      </w:divBdr>
                    </w:div>
                    <w:div w:id="1692145456">
                      <w:marLeft w:val="0"/>
                      <w:marRight w:val="0"/>
                      <w:marTop w:val="0"/>
                      <w:marBottom w:val="0"/>
                      <w:divBdr>
                        <w:top w:val="none" w:sz="0" w:space="0" w:color="auto"/>
                        <w:left w:val="none" w:sz="0" w:space="0" w:color="auto"/>
                        <w:bottom w:val="none" w:sz="0" w:space="0" w:color="auto"/>
                        <w:right w:val="none" w:sz="0" w:space="0" w:color="auto"/>
                      </w:divBdr>
                    </w:div>
                    <w:div w:id="776559938">
                      <w:marLeft w:val="0"/>
                      <w:marRight w:val="0"/>
                      <w:marTop w:val="0"/>
                      <w:marBottom w:val="0"/>
                      <w:divBdr>
                        <w:top w:val="none" w:sz="0" w:space="0" w:color="auto"/>
                        <w:left w:val="none" w:sz="0" w:space="0" w:color="auto"/>
                        <w:bottom w:val="none" w:sz="0" w:space="0" w:color="auto"/>
                        <w:right w:val="none" w:sz="0" w:space="0" w:color="auto"/>
                      </w:divBdr>
                    </w:div>
                    <w:div w:id="161724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933637">
      <w:bodyDiv w:val="1"/>
      <w:marLeft w:val="0"/>
      <w:marRight w:val="0"/>
      <w:marTop w:val="0"/>
      <w:marBottom w:val="0"/>
      <w:divBdr>
        <w:top w:val="none" w:sz="0" w:space="0" w:color="auto"/>
        <w:left w:val="none" w:sz="0" w:space="0" w:color="auto"/>
        <w:bottom w:val="none" w:sz="0" w:space="0" w:color="auto"/>
        <w:right w:val="none" w:sz="0" w:space="0" w:color="auto"/>
      </w:divBdr>
    </w:div>
    <w:div w:id="1825660361">
      <w:bodyDiv w:val="1"/>
      <w:marLeft w:val="0"/>
      <w:marRight w:val="0"/>
      <w:marTop w:val="0"/>
      <w:marBottom w:val="0"/>
      <w:divBdr>
        <w:top w:val="none" w:sz="0" w:space="0" w:color="auto"/>
        <w:left w:val="none" w:sz="0" w:space="0" w:color="auto"/>
        <w:bottom w:val="none" w:sz="0" w:space="0" w:color="auto"/>
        <w:right w:val="none" w:sz="0" w:space="0" w:color="auto"/>
      </w:divBdr>
      <w:divsChild>
        <w:div w:id="696540551">
          <w:marLeft w:val="0"/>
          <w:marRight w:val="0"/>
          <w:marTop w:val="0"/>
          <w:marBottom w:val="0"/>
          <w:divBdr>
            <w:top w:val="none" w:sz="0" w:space="0" w:color="auto"/>
            <w:left w:val="none" w:sz="0" w:space="0" w:color="auto"/>
            <w:bottom w:val="none" w:sz="0" w:space="0" w:color="auto"/>
            <w:right w:val="none" w:sz="0" w:space="0" w:color="auto"/>
          </w:divBdr>
          <w:divsChild>
            <w:div w:id="1204558611">
              <w:marLeft w:val="0"/>
              <w:marRight w:val="0"/>
              <w:marTop w:val="0"/>
              <w:marBottom w:val="0"/>
              <w:divBdr>
                <w:top w:val="none" w:sz="0" w:space="0" w:color="auto"/>
                <w:left w:val="none" w:sz="0" w:space="0" w:color="auto"/>
                <w:bottom w:val="none" w:sz="0" w:space="0" w:color="auto"/>
                <w:right w:val="none" w:sz="0" w:space="0" w:color="auto"/>
              </w:divBdr>
              <w:divsChild>
                <w:div w:id="1068109143">
                  <w:marLeft w:val="0"/>
                  <w:marRight w:val="0"/>
                  <w:marTop w:val="0"/>
                  <w:marBottom w:val="0"/>
                  <w:divBdr>
                    <w:top w:val="none" w:sz="0" w:space="0" w:color="auto"/>
                    <w:left w:val="none" w:sz="0" w:space="0" w:color="auto"/>
                    <w:bottom w:val="none" w:sz="0" w:space="0" w:color="auto"/>
                    <w:right w:val="none" w:sz="0" w:space="0" w:color="auto"/>
                  </w:divBdr>
                  <w:divsChild>
                    <w:div w:id="302662892">
                      <w:marLeft w:val="0"/>
                      <w:marRight w:val="0"/>
                      <w:marTop w:val="0"/>
                      <w:marBottom w:val="0"/>
                      <w:divBdr>
                        <w:top w:val="none" w:sz="0" w:space="0" w:color="auto"/>
                        <w:left w:val="none" w:sz="0" w:space="0" w:color="auto"/>
                        <w:bottom w:val="none" w:sz="0" w:space="0" w:color="auto"/>
                        <w:right w:val="none" w:sz="0" w:space="0" w:color="auto"/>
                      </w:divBdr>
                    </w:div>
                    <w:div w:id="1067386521">
                      <w:marLeft w:val="0"/>
                      <w:marRight w:val="0"/>
                      <w:marTop w:val="0"/>
                      <w:marBottom w:val="0"/>
                      <w:divBdr>
                        <w:top w:val="none" w:sz="0" w:space="0" w:color="auto"/>
                        <w:left w:val="none" w:sz="0" w:space="0" w:color="auto"/>
                        <w:bottom w:val="none" w:sz="0" w:space="0" w:color="auto"/>
                        <w:right w:val="none" w:sz="0" w:space="0" w:color="auto"/>
                      </w:divBdr>
                    </w:div>
                    <w:div w:id="507058346">
                      <w:marLeft w:val="0"/>
                      <w:marRight w:val="0"/>
                      <w:marTop w:val="0"/>
                      <w:marBottom w:val="0"/>
                      <w:divBdr>
                        <w:top w:val="none" w:sz="0" w:space="0" w:color="auto"/>
                        <w:left w:val="none" w:sz="0" w:space="0" w:color="auto"/>
                        <w:bottom w:val="none" w:sz="0" w:space="0" w:color="auto"/>
                        <w:right w:val="none" w:sz="0" w:space="0" w:color="auto"/>
                      </w:divBdr>
                    </w:div>
                    <w:div w:id="903756749">
                      <w:marLeft w:val="0"/>
                      <w:marRight w:val="0"/>
                      <w:marTop w:val="0"/>
                      <w:marBottom w:val="0"/>
                      <w:divBdr>
                        <w:top w:val="none" w:sz="0" w:space="0" w:color="auto"/>
                        <w:left w:val="none" w:sz="0" w:space="0" w:color="auto"/>
                        <w:bottom w:val="none" w:sz="0" w:space="0" w:color="auto"/>
                        <w:right w:val="none" w:sz="0" w:space="0" w:color="auto"/>
                      </w:divBdr>
                    </w:div>
                    <w:div w:id="81942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662320">
      <w:bodyDiv w:val="1"/>
      <w:marLeft w:val="0"/>
      <w:marRight w:val="0"/>
      <w:marTop w:val="0"/>
      <w:marBottom w:val="0"/>
      <w:divBdr>
        <w:top w:val="none" w:sz="0" w:space="0" w:color="auto"/>
        <w:left w:val="none" w:sz="0" w:space="0" w:color="auto"/>
        <w:bottom w:val="none" w:sz="0" w:space="0" w:color="auto"/>
        <w:right w:val="none" w:sz="0" w:space="0" w:color="auto"/>
      </w:divBdr>
      <w:divsChild>
        <w:div w:id="1273441086">
          <w:marLeft w:val="0"/>
          <w:marRight w:val="0"/>
          <w:marTop w:val="0"/>
          <w:marBottom w:val="0"/>
          <w:divBdr>
            <w:top w:val="none" w:sz="0" w:space="0" w:color="auto"/>
            <w:left w:val="none" w:sz="0" w:space="0" w:color="auto"/>
            <w:bottom w:val="none" w:sz="0" w:space="0" w:color="auto"/>
            <w:right w:val="none" w:sz="0" w:space="0" w:color="auto"/>
          </w:divBdr>
          <w:divsChild>
            <w:div w:id="1423378965">
              <w:marLeft w:val="0"/>
              <w:marRight w:val="0"/>
              <w:marTop w:val="0"/>
              <w:marBottom w:val="0"/>
              <w:divBdr>
                <w:top w:val="none" w:sz="0" w:space="0" w:color="auto"/>
                <w:left w:val="none" w:sz="0" w:space="0" w:color="auto"/>
                <w:bottom w:val="none" w:sz="0" w:space="0" w:color="auto"/>
                <w:right w:val="none" w:sz="0" w:space="0" w:color="auto"/>
              </w:divBdr>
              <w:divsChild>
                <w:div w:id="1650472486">
                  <w:marLeft w:val="0"/>
                  <w:marRight w:val="0"/>
                  <w:marTop w:val="0"/>
                  <w:marBottom w:val="0"/>
                  <w:divBdr>
                    <w:top w:val="none" w:sz="0" w:space="0" w:color="auto"/>
                    <w:left w:val="none" w:sz="0" w:space="0" w:color="auto"/>
                    <w:bottom w:val="none" w:sz="0" w:space="0" w:color="auto"/>
                    <w:right w:val="none" w:sz="0" w:space="0" w:color="auto"/>
                  </w:divBdr>
                  <w:divsChild>
                    <w:div w:id="229464308">
                      <w:marLeft w:val="0"/>
                      <w:marRight w:val="0"/>
                      <w:marTop w:val="0"/>
                      <w:marBottom w:val="0"/>
                      <w:divBdr>
                        <w:top w:val="none" w:sz="0" w:space="0" w:color="auto"/>
                        <w:left w:val="none" w:sz="0" w:space="0" w:color="auto"/>
                        <w:bottom w:val="none" w:sz="0" w:space="0" w:color="auto"/>
                        <w:right w:val="none" w:sz="0" w:space="0" w:color="auto"/>
                      </w:divBdr>
                    </w:div>
                    <w:div w:id="626812934">
                      <w:marLeft w:val="0"/>
                      <w:marRight w:val="0"/>
                      <w:marTop w:val="0"/>
                      <w:marBottom w:val="0"/>
                      <w:divBdr>
                        <w:top w:val="none" w:sz="0" w:space="0" w:color="auto"/>
                        <w:left w:val="none" w:sz="0" w:space="0" w:color="auto"/>
                        <w:bottom w:val="none" w:sz="0" w:space="0" w:color="auto"/>
                        <w:right w:val="none" w:sz="0" w:space="0" w:color="auto"/>
                      </w:divBdr>
                    </w:div>
                    <w:div w:id="1568494150">
                      <w:marLeft w:val="0"/>
                      <w:marRight w:val="0"/>
                      <w:marTop w:val="0"/>
                      <w:marBottom w:val="0"/>
                      <w:divBdr>
                        <w:top w:val="none" w:sz="0" w:space="0" w:color="auto"/>
                        <w:left w:val="none" w:sz="0" w:space="0" w:color="auto"/>
                        <w:bottom w:val="none" w:sz="0" w:space="0" w:color="auto"/>
                        <w:right w:val="none" w:sz="0" w:space="0" w:color="auto"/>
                      </w:divBdr>
                    </w:div>
                    <w:div w:id="1533152232">
                      <w:marLeft w:val="0"/>
                      <w:marRight w:val="0"/>
                      <w:marTop w:val="0"/>
                      <w:marBottom w:val="0"/>
                      <w:divBdr>
                        <w:top w:val="none" w:sz="0" w:space="0" w:color="auto"/>
                        <w:left w:val="none" w:sz="0" w:space="0" w:color="auto"/>
                        <w:bottom w:val="none" w:sz="0" w:space="0" w:color="auto"/>
                        <w:right w:val="none" w:sz="0" w:space="0" w:color="auto"/>
                      </w:divBdr>
                    </w:div>
                    <w:div w:id="1412311729">
                      <w:marLeft w:val="0"/>
                      <w:marRight w:val="0"/>
                      <w:marTop w:val="0"/>
                      <w:marBottom w:val="0"/>
                      <w:divBdr>
                        <w:top w:val="none" w:sz="0" w:space="0" w:color="auto"/>
                        <w:left w:val="none" w:sz="0" w:space="0" w:color="auto"/>
                        <w:bottom w:val="none" w:sz="0" w:space="0" w:color="auto"/>
                        <w:right w:val="none" w:sz="0" w:space="0" w:color="auto"/>
                      </w:divBdr>
                    </w:div>
                    <w:div w:id="1488670839">
                      <w:marLeft w:val="0"/>
                      <w:marRight w:val="0"/>
                      <w:marTop w:val="0"/>
                      <w:marBottom w:val="0"/>
                      <w:divBdr>
                        <w:top w:val="none" w:sz="0" w:space="0" w:color="auto"/>
                        <w:left w:val="none" w:sz="0" w:space="0" w:color="auto"/>
                        <w:bottom w:val="none" w:sz="0" w:space="0" w:color="auto"/>
                        <w:right w:val="none" w:sz="0" w:space="0" w:color="auto"/>
                      </w:divBdr>
                    </w:div>
                    <w:div w:id="2054311126">
                      <w:marLeft w:val="0"/>
                      <w:marRight w:val="0"/>
                      <w:marTop w:val="0"/>
                      <w:marBottom w:val="0"/>
                      <w:divBdr>
                        <w:top w:val="none" w:sz="0" w:space="0" w:color="auto"/>
                        <w:left w:val="none" w:sz="0" w:space="0" w:color="auto"/>
                        <w:bottom w:val="none" w:sz="0" w:space="0" w:color="auto"/>
                        <w:right w:val="none" w:sz="0" w:space="0" w:color="auto"/>
                      </w:divBdr>
                    </w:div>
                    <w:div w:id="1481145481">
                      <w:marLeft w:val="0"/>
                      <w:marRight w:val="0"/>
                      <w:marTop w:val="0"/>
                      <w:marBottom w:val="0"/>
                      <w:divBdr>
                        <w:top w:val="none" w:sz="0" w:space="0" w:color="auto"/>
                        <w:left w:val="none" w:sz="0" w:space="0" w:color="auto"/>
                        <w:bottom w:val="none" w:sz="0" w:space="0" w:color="auto"/>
                        <w:right w:val="none" w:sz="0" w:space="0" w:color="auto"/>
                      </w:divBdr>
                    </w:div>
                    <w:div w:id="1192181505">
                      <w:marLeft w:val="0"/>
                      <w:marRight w:val="0"/>
                      <w:marTop w:val="0"/>
                      <w:marBottom w:val="0"/>
                      <w:divBdr>
                        <w:top w:val="none" w:sz="0" w:space="0" w:color="auto"/>
                        <w:left w:val="none" w:sz="0" w:space="0" w:color="auto"/>
                        <w:bottom w:val="none" w:sz="0" w:space="0" w:color="auto"/>
                        <w:right w:val="none" w:sz="0" w:space="0" w:color="auto"/>
                      </w:divBdr>
                    </w:div>
                    <w:div w:id="877818866">
                      <w:marLeft w:val="0"/>
                      <w:marRight w:val="0"/>
                      <w:marTop w:val="0"/>
                      <w:marBottom w:val="0"/>
                      <w:divBdr>
                        <w:top w:val="none" w:sz="0" w:space="0" w:color="auto"/>
                        <w:left w:val="none" w:sz="0" w:space="0" w:color="auto"/>
                        <w:bottom w:val="none" w:sz="0" w:space="0" w:color="auto"/>
                        <w:right w:val="none" w:sz="0" w:space="0" w:color="auto"/>
                      </w:divBdr>
                    </w:div>
                    <w:div w:id="827133590">
                      <w:marLeft w:val="0"/>
                      <w:marRight w:val="0"/>
                      <w:marTop w:val="0"/>
                      <w:marBottom w:val="0"/>
                      <w:divBdr>
                        <w:top w:val="none" w:sz="0" w:space="0" w:color="auto"/>
                        <w:left w:val="none" w:sz="0" w:space="0" w:color="auto"/>
                        <w:bottom w:val="none" w:sz="0" w:space="0" w:color="auto"/>
                        <w:right w:val="none" w:sz="0" w:space="0" w:color="auto"/>
                      </w:divBdr>
                    </w:div>
                    <w:div w:id="161043420">
                      <w:marLeft w:val="0"/>
                      <w:marRight w:val="0"/>
                      <w:marTop w:val="0"/>
                      <w:marBottom w:val="0"/>
                      <w:divBdr>
                        <w:top w:val="none" w:sz="0" w:space="0" w:color="auto"/>
                        <w:left w:val="none" w:sz="0" w:space="0" w:color="auto"/>
                        <w:bottom w:val="none" w:sz="0" w:space="0" w:color="auto"/>
                        <w:right w:val="none" w:sz="0" w:space="0" w:color="auto"/>
                      </w:divBdr>
                    </w:div>
                    <w:div w:id="120232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047724">
      <w:bodyDiv w:val="1"/>
      <w:marLeft w:val="0"/>
      <w:marRight w:val="0"/>
      <w:marTop w:val="0"/>
      <w:marBottom w:val="0"/>
      <w:divBdr>
        <w:top w:val="none" w:sz="0" w:space="0" w:color="auto"/>
        <w:left w:val="none" w:sz="0" w:space="0" w:color="auto"/>
        <w:bottom w:val="none" w:sz="0" w:space="0" w:color="auto"/>
        <w:right w:val="none" w:sz="0" w:space="0" w:color="auto"/>
      </w:divBdr>
    </w:div>
    <w:div w:id="1826512636">
      <w:bodyDiv w:val="1"/>
      <w:marLeft w:val="0"/>
      <w:marRight w:val="0"/>
      <w:marTop w:val="0"/>
      <w:marBottom w:val="0"/>
      <w:divBdr>
        <w:top w:val="none" w:sz="0" w:space="0" w:color="auto"/>
        <w:left w:val="none" w:sz="0" w:space="0" w:color="auto"/>
        <w:bottom w:val="none" w:sz="0" w:space="0" w:color="auto"/>
        <w:right w:val="none" w:sz="0" w:space="0" w:color="auto"/>
      </w:divBdr>
    </w:div>
    <w:div w:id="1827165978">
      <w:bodyDiv w:val="1"/>
      <w:marLeft w:val="0"/>
      <w:marRight w:val="0"/>
      <w:marTop w:val="0"/>
      <w:marBottom w:val="0"/>
      <w:divBdr>
        <w:top w:val="none" w:sz="0" w:space="0" w:color="auto"/>
        <w:left w:val="none" w:sz="0" w:space="0" w:color="auto"/>
        <w:bottom w:val="none" w:sz="0" w:space="0" w:color="auto"/>
        <w:right w:val="none" w:sz="0" w:space="0" w:color="auto"/>
      </w:divBdr>
    </w:div>
    <w:div w:id="1827358256">
      <w:bodyDiv w:val="1"/>
      <w:marLeft w:val="0"/>
      <w:marRight w:val="0"/>
      <w:marTop w:val="0"/>
      <w:marBottom w:val="0"/>
      <w:divBdr>
        <w:top w:val="none" w:sz="0" w:space="0" w:color="auto"/>
        <w:left w:val="none" w:sz="0" w:space="0" w:color="auto"/>
        <w:bottom w:val="none" w:sz="0" w:space="0" w:color="auto"/>
        <w:right w:val="none" w:sz="0" w:space="0" w:color="auto"/>
      </w:divBdr>
    </w:div>
    <w:div w:id="1829205159">
      <w:bodyDiv w:val="1"/>
      <w:marLeft w:val="0"/>
      <w:marRight w:val="0"/>
      <w:marTop w:val="0"/>
      <w:marBottom w:val="0"/>
      <w:divBdr>
        <w:top w:val="none" w:sz="0" w:space="0" w:color="auto"/>
        <w:left w:val="none" w:sz="0" w:space="0" w:color="auto"/>
        <w:bottom w:val="none" w:sz="0" w:space="0" w:color="auto"/>
        <w:right w:val="none" w:sz="0" w:space="0" w:color="auto"/>
      </w:divBdr>
      <w:divsChild>
        <w:div w:id="287783582">
          <w:marLeft w:val="0"/>
          <w:marRight w:val="0"/>
          <w:marTop w:val="0"/>
          <w:marBottom w:val="0"/>
          <w:divBdr>
            <w:top w:val="none" w:sz="0" w:space="0" w:color="auto"/>
            <w:left w:val="none" w:sz="0" w:space="0" w:color="auto"/>
            <w:bottom w:val="none" w:sz="0" w:space="0" w:color="auto"/>
            <w:right w:val="none" w:sz="0" w:space="0" w:color="auto"/>
          </w:divBdr>
        </w:div>
      </w:divsChild>
    </w:div>
    <w:div w:id="1829252509">
      <w:bodyDiv w:val="1"/>
      <w:marLeft w:val="0"/>
      <w:marRight w:val="0"/>
      <w:marTop w:val="0"/>
      <w:marBottom w:val="0"/>
      <w:divBdr>
        <w:top w:val="none" w:sz="0" w:space="0" w:color="auto"/>
        <w:left w:val="none" w:sz="0" w:space="0" w:color="auto"/>
        <w:bottom w:val="none" w:sz="0" w:space="0" w:color="auto"/>
        <w:right w:val="none" w:sz="0" w:space="0" w:color="auto"/>
      </w:divBdr>
    </w:div>
    <w:div w:id="1829320632">
      <w:bodyDiv w:val="1"/>
      <w:marLeft w:val="0"/>
      <w:marRight w:val="0"/>
      <w:marTop w:val="0"/>
      <w:marBottom w:val="0"/>
      <w:divBdr>
        <w:top w:val="none" w:sz="0" w:space="0" w:color="auto"/>
        <w:left w:val="none" w:sz="0" w:space="0" w:color="auto"/>
        <w:bottom w:val="none" w:sz="0" w:space="0" w:color="auto"/>
        <w:right w:val="none" w:sz="0" w:space="0" w:color="auto"/>
      </w:divBdr>
    </w:div>
    <w:div w:id="1829325540">
      <w:bodyDiv w:val="1"/>
      <w:marLeft w:val="0"/>
      <w:marRight w:val="0"/>
      <w:marTop w:val="0"/>
      <w:marBottom w:val="0"/>
      <w:divBdr>
        <w:top w:val="none" w:sz="0" w:space="0" w:color="auto"/>
        <w:left w:val="none" w:sz="0" w:space="0" w:color="auto"/>
        <w:bottom w:val="none" w:sz="0" w:space="0" w:color="auto"/>
        <w:right w:val="none" w:sz="0" w:space="0" w:color="auto"/>
      </w:divBdr>
    </w:div>
    <w:div w:id="1829402317">
      <w:bodyDiv w:val="1"/>
      <w:marLeft w:val="0"/>
      <w:marRight w:val="0"/>
      <w:marTop w:val="0"/>
      <w:marBottom w:val="0"/>
      <w:divBdr>
        <w:top w:val="none" w:sz="0" w:space="0" w:color="auto"/>
        <w:left w:val="none" w:sz="0" w:space="0" w:color="auto"/>
        <w:bottom w:val="none" w:sz="0" w:space="0" w:color="auto"/>
        <w:right w:val="none" w:sz="0" w:space="0" w:color="auto"/>
      </w:divBdr>
      <w:divsChild>
        <w:div w:id="1316108969">
          <w:marLeft w:val="0"/>
          <w:marRight w:val="0"/>
          <w:marTop w:val="0"/>
          <w:marBottom w:val="0"/>
          <w:divBdr>
            <w:top w:val="none" w:sz="0" w:space="0" w:color="auto"/>
            <w:left w:val="none" w:sz="0" w:space="0" w:color="auto"/>
            <w:bottom w:val="none" w:sz="0" w:space="0" w:color="auto"/>
            <w:right w:val="none" w:sz="0" w:space="0" w:color="auto"/>
          </w:divBdr>
        </w:div>
      </w:divsChild>
    </w:div>
    <w:div w:id="1829664394">
      <w:bodyDiv w:val="1"/>
      <w:marLeft w:val="0"/>
      <w:marRight w:val="0"/>
      <w:marTop w:val="0"/>
      <w:marBottom w:val="0"/>
      <w:divBdr>
        <w:top w:val="none" w:sz="0" w:space="0" w:color="auto"/>
        <w:left w:val="none" w:sz="0" w:space="0" w:color="auto"/>
        <w:bottom w:val="none" w:sz="0" w:space="0" w:color="auto"/>
        <w:right w:val="none" w:sz="0" w:space="0" w:color="auto"/>
      </w:divBdr>
    </w:div>
    <w:div w:id="1830438093">
      <w:bodyDiv w:val="1"/>
      <w:marLeft w:val="0"/>
      <w:marRight w:val="0"/>
      <w:marTop w:val="0"/>
      <w:marBottom w:val="0"/>
      <w:divBdr>
        <w:top w:val="none" w:sz="0" w:space="0" w:color="auto"/>
        <w:left w:val="none" w:sz="0" w:space="0" w:color="auto"/>
        <w:bottom w:val="none" w:sz="0" w:space="0" w:color="auto"/>
        <w:right w:val="none" w:sz="0" w:space="0" w:color="auto"/>
      </w:divBdr>
      <w:divsChild>
        <w:div w:id="1596212455">
          <w:marLeft w:val="0"/>
          <w:marRight w:val="0"/>
          <w:marTop w:val="0"/>
          <w:marBottom w:val="0"/>
          <w:divBdr>
            <w:top w:val="none" w:sz="0" w:space="0" w:color="auto"/>
            <w:left w:val="none" w:sz="0" w:space="0" w:color="auto"/>
            <w:bottom w:val="none" w:sz="0" w:space="0" w:color="auto"/>
            <w:right w:val="none" w:sz="0" w:space="0" w:color="auto"/>
          </w:divBdr>
          <w:divsChild>
            <w:div w:id="630134061">
              <w:marLeft w:val="0"/>
              <w:marRight w:val="0"/>
              <w:marTop w:val="0"/>
              <w:marBottom w:val="0"/>
              <w:divBdr>
                <w:top w:val="none" w:sz="0" w:space="0" w:color="auto"/>
                <w:left w:val="none" w:sz="0" w:space="0" w:color="auto"/>
                <w:bottom w:val="none" w:sz="0" w:space="0" w:color="auto"/>
                <w:right w:val="none" w:sz="0" w:space="0" w:color="auto"/>
              </w:divBdr>
              <w:divsChild>
                <w:div w:id="2032412100">
                  <w:marLeft w:val="0"/>
                  <w:marRight w:val="0"/>
                  <w:marTop w:val="0"/>
                  <w:marBottom w:val="0"/>
                  <w:divBdr>
                    <w:top w:val="none" w:sz="0" w:space="0" w:color="auto"/>
                    <w:left w:val="none" w:sz="0" w:space="0" w:color="auto"/>
                    <w:bottom w:val="none" w:sz="0" w:space="0" w:color="auto"/>
                    <w:right w:val="none" w:sz="0" w:space="0" w:color="auto"/>
                  </w:divBdr>
                  <w:divsChild>
                    <w:div w:id="2137211224">
                      <w:marLeft w:val="0"/>
                      <w:marRight w:val="0"/>
                      <w:marTop w:val="0"/>
                      <w:marBottom w:val="0"/>
                      <w:divBdr>
                        <w:top w:val="none" w:sz="0" w:space="0" w:color="auto"/>
                        <w:left w:val="none" w:sz="0" w:space="0" w:color="auto"/>
                        <w:bottom w:val="none" w:sz="0" w:space="0" w:color="auto"/>
                        <w:right w:val="none" w:sz="0" w:space="0" w:color="auto"/>
                      </w:divBdr>
                      <w:divsChild>
                        <w:div w:id="1773284548">
                          <w:marLeft w:val="0"/>
                          <w:marRight w:val="0"/>
                          <w:marTop w:val="0"/>
                          <w:marBottom w:val="0"/>
                          <w:divBdr>
                            <w:top w:val="none" w:sz="0" w:space="0" w:color="auto"/>
                            <w:left w:val="none" w:sz="0" w:space="0" w:color="auto"/>
                            <w:bottom w:val="none" w:sz="0" w:space="0" w:color="auto"/>
                            <w:right w:val="none" w:sz="0" w:space="0" w:color="auto"/>
                          </w:divBdr>
                          <w:divsChild>
                            <w:div w:id="1536890651">
                              <w:marLeft w:val="0"/>
                              <w:marRight w:val="0"/>
                              <w:marTop w:val="0"/>
                              <w:marBottom w:val="0"/>
                              <w:divBdr>
                                <w:top w:val="none" w:sz="0" w:space="0" w:color="auto"/>
                                <w:left w:val="none" w:sz="0" w:space="0" w:color="auto"/>
                                <w:bottom w:val="none" w:sz="0" w:space="0" w:color="auto"/>
                                <w:right w:val="none" w:sz="0" w:space="0" w:color="auto"/>
                              </w:divBdr>
                              <w:divsChild>
                                <w:div w:id="79981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719274">
                  <w:marLeft w:val="0"/>
                  <w:marRight w:val="0"/>
                  <w:marTop w:val="0"/>
                  <w:marBottom w:val="0"/>
                  <w:divBdr>
                    <w:top w:val="none" w:sz="0" w:space="0" w:color="auto"/>
                    <w:left w:val="none" w:sz="0" w:space="0" w:color="auto"/>
                    <w:bottom w:val="none" w:sz="0" w:space="0" w:color="auto"/>
                    <w:right w:val="none" w:sz="0" w:space="0" w:color="auto"/>
                  </w:divBdr>
                  <w:divsChild>
                    <w:div w:id="140502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449255">
          <w:marLeft w:val="0"/>
          <w:marRight w:val="0"/>
          <w:marTop w:val="0"/>
          <w:marBottom w:val="0"/>
          <w:divBdr>
            <w:top w:val="single" w:sz="6" w:space="11" w:color="DDDDDD"/>
            <w:left w:val="none" w:sz="0" w:space="0" w:color="auto"/>
            <w:bottom w:val="none" w:sz="0" w:space="0" w:color="auto"/>
            <w:right w:val="none" w:sz="0" w:space="0" w:color="auto"/>
          </w:divBdr>
          <w:divsChild>
            <w:div w:id="440882925">
              <w:marLeft w:val="0"/>
              <w:marRight w:val="0"/>
              <w:marTop w:val="0"/>
              <w:marBottom w:val="0"/>
              <w:divBdr>
                <w:top w:val="none" w:sz="0" w:space="0" w:color="auto"/>
                <w:left w:val="none" w:sz="0" w:space="0" w:color="auto"/>
                <w:bottom w:val="none" w:sz="0" w:space="0" w:color="auto"/>
                <w:right w:val="none" w:sz="0" w:space="0" w:color="auto"/>
              </w:divBdr>
              <w:divsChild>
                <w:div w:id="195698267">
                  <w:marLeft w:val="-120"/>
                  <w:marRight w:val="0"/>
                  <w:marTop w:val="0"/>
                  <w:marBottom w:val="0"/>
                  <w:divBdr>
                    <w:top w:val="none" w:sz="0" w:space="0" w:color="auto"/>
                    <w:left w:val="none" w:sz="0" w:space="0" w:color="auto"/>
                    <w:bottom w:val="none" w:sz="0" w:space="0" w:color="auto"/>
                    <w:right w:val="none" w:sz="0" w:space="0" w:color="auto"/>
                  </w:divBdr>
                  <w:divsChild>
                    <w:div w:id="1679506643">
                      <w:marLeft w:val="0"/>
                      <w:marRight w:val="0"/>
                      <w:marTop w:val="0"/>
                      <w:marBottom w:val="0"/>
                      <w:divBdr>
                        <w:top w:val="none" w:sz="0" w:space="0" w:color="auto"/>
                        <w:left w:val="none" w:sz="0" w:space="0" w:color="auto"/>
                        <w:bottom w:val="none" w:sz="0" w:space="0" w:color="auto"/>
                        <w:right w:val="none" w:sz="0" w:space="0" w:color="auto"/>
                      </w:divBdr>
                      <w:divsChild>
                        <w:div w:id="781611359">
                          <w:marLeft w:val="0"/>
                          <w:marRight w:val="0"/>
                          <w:marTop w:val="0"/>
                          <w:marBottom w:val="0"/>
                          <w:divBdr>
                            <w:top w:val="none" w:sz="0" w:space="0" w:color="auto"/>
                            <w:left w:val="none" w:sz="0" w:space="0" w:color="auto"/>
                            <w:bottom w:val="none" w:sz="0" w:space="0" w:color="auto"/>
                            <w:right w:val="none" w:sz="0" w:space="0" w:color="auto"/>
                          </w:divBdr>
                          <w:divsChild>
                            <w:div w:id="208490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80816">
                      <w:marLeft w:val="0"/>
                      <w:marRight w:val="0"/>
                      <w:marTop w:val="0"/>
                      <w:marBottom w:val="0"/>
                      <w:divBdr>
                        <w:top w:val="none" w:sz="0" w:space="0" w:color="auto"/>
                        <w:left w:val="none" w:sz="0" w:space="0" w:color="auto"/>
                        <w:bottom w:val="none" w:sz="0" w:space="0" w:color="auto"/>
                        <w:right w:val="none" w:sz="0" w:space="0" w:color="auto"/>
                      </w:divBdr>
                      <w:divsChild>
                        <w:div w:id="849874460">
                          <w:marLeft w:val="0"/>
                          <w:marRight w:val="0"/>
                          <w:marTop w:val="0"/>
                          <w:marBottom w:val="0"/>
                          <w:divBdr>
                            <w:top w:val="none" w:sz="0" w:space="0" w:color="auto"/>
                            <w:left w:val="none" w:sz="0" w:space="0" w:color="auto"/>
                            <w:bottom w:val="none" w:sz="0" w:space="0" w:color="auto"/>
                            <w:right w:val="none" w:sz="0" w:space="0" w:color="auto"/>
                          </w:divBdr>
                          <w:divsChild>
                            <w:div w:id="31241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1098783">
      <w:bodyDiv w:val="1"/>
      <w:marLeft w:val="0"/>
      <w:marRight w:val="0"/>
      <w:marTop w:val="0"/>
      <w:marBottom w:val="0"/>
      <w:divBdr>
        <w:top w:val="none" w:sz="0" w:space="0" w:color="auto"/>
        <w:left w:val="none" w:sz="0" w:space="0" w:color="auto"/>
        <w:bottom w:val="none" w:sz="0" w:space="0" w:color="auto"/>
        <w:right w:val="none" w:sz="0" w:space="0" w:color="auto"/>
      </w:divBdr>
    </w:div>
    <w:div w:id="1831362493">
      <w:bodyDiv w:val="1"/>
      <w:marLeft w:val="0"/>
      <w:marRight w:val="0"/>
      <w:marTop w:val="0"/>
      <w:marBottom w:val="0"/>
      <w:divBdr>
        <w:top w:val="none" w:sz="0" w:space="0" w:color="auto"/>
        <w:left w:val="none" w:sz="0" w:space="0" w:color="auto"/>
        <w:bottom w:val="none" w:sz="0" w:space="0" w:color="auto"/>
        <w:right w:val="none" w:sz="0" w:space="0" w:color="auto"/>
      </w:divBdr>
    </w:div>
    <w:div w:id="1832520854">
      <w:bodyDiv w:val="1"/>
      <w:marLeft w:val="0"/>
      <w:marRight w:val="0"/>
      <w:marTop w:val="0"/>
      <w:marBottom w:val="0"/>
      <w:divBdr>
        <w:top w:val="none" w:sz="0" w:space="0" w:color="auto"/>
        <w:left w:val="none" w:sz="0" w:space="0" w:color="auto"/>
        <w:bottom w:val="none" w:sz="0" w:space="0" w:color="auto"/>
        <w:right w:val="none" w:sz="0" w:space="0" w:color="auto"/>
      </w:divBdr>
    </w:div>
    <w:div w:id="1833518877">
      <w:bodyDiv w:val="1"/>
      <w:marLeft w:val="0"/>
      <w:marRight w:val="0"/>
      <w:marTop w:val="0"/>
      <w:marBottom w:val="0"/>
      <w:divBdr>
        <w:top w:val="none" w:sz="0" w:space="0" w:color="auto"/>
        <w:left w:val="none" w:sz="0" w:space="0" w:color="auto"/>
        <w:bottom w:val="none" w:sz="0" w:space="0" w:color="auto"/>
        <w:right w:val="none" w:sz="0" w:space="0" w:color="auto"/>
      </w:divBdr>
    </w:div>
    <w:div w:id="1834253305">
      <w:bodyDiv w:val="1"/>
      <w:marLeft w:val="0"/>
      <w:marRight w:val="0"/>
      <w:marTop w:val="0"/>
      <w:marBottom w:val="0"/>
      <w:divBdr>
        <w:top w:val="none" w:sz="0" w:space="0" w:color="auto"/>
        <w:left w:val="none" w:sz="0" w:space="0" w:color="auto"/>
        <w:bottom w:val="none" w:sz="0" w:space="0" w:color="auto"/>
        <w:right w:val="none" w:sz="0" w:space="0" w:color="auto"/>
      </w:divBdr>
    </w:div>
    <w:div w:id="1834299460">
      <w:bodyDiv w:val="1"/>
      <w:marLeft w:val="0"/>
      <w:marRight w:val="0"/>
      <w:marTop w:val="0"/>
      <w:marBottom w:val="0"/>
      <w:divBdr>
        <w:top w:val="none" w:sz="0" w:space="0" w:color="auto"/>
        <w:left w:val="none" w:sz="0" w:space="0" w:color="auto"/>
        <w:bottom w:val="none" w:sz="0" w:space="0" w:color="auto"/>
        <w:right w:val="none" w:sz="0" w:space="0" w:color="auto"/>
      </w:divBdr>
    </w:div>
    <w:div w:id="1834566982">
      <w:bodyDiv w:val="1"/>
      <w:marLeft w:val="0"/>
      <w:marRight w:val="0"/>
      <w:marTop w:val="0"/>
      <w:marBottom w:val="0"/>
      <w:divBdr>
        <w:top w:val="none" w:sz="0" w:space="0" w:color="auto"/>
        <w:left w:val="none" w:sz="0" w:space="0" w:color="auto"/>
        <w:bottom w:val="none" w:sz="0" w:space="0" w:color="auto"/>
        <w:right w:val="none" w:sz="0" w:space="0" w:color="auto"/>
      </w:divBdr>
    </w:div>
    <w:div w:id="1834763205">
      <w:bodyDiv w:val="1"/>
      <w:marLeft w:val="0"/>
      <w:marRight w:val="0"/>
      <w:marTop w:val="0"/>
      <w:marBottom w:val="0"/>
      <w:divBdr>
        <w:top w:val="none" w:sz="0" w:space="0" w:color="auto"/>
        <w:left w:val="none" w:sz="0" w:space="0" w:color="auto"/>
        <w:bottom w:val="none" w:sz="0" w:space="0" w:color="auto"/>
        <w:right w:val="none" w:sz="0" w:space="0" w:color="auto"/>
      </w:divBdr>
    </w:div>
    <w:div w:id="1835216901">
      <w:bodyDiv w:val="1"/>
      <w:marLeft w:val="0"/>
      <w:marRight w:val="0"/>
      <w:marTop w:val="0"/>
      <w:marBottom w:val="0"/>
      <w:divBdr>
        <w:top w:val="none" w:sz="0" w:space="0" w:color="auto"/>
        <w:left w:val="none" w:sz="0" w:space="0" w:color="auto"/>
        <w:bottom w:val="none" w:sz="0" w:space="0" w:color="auto"/>
        <w:right w:val="none" w:sz="0" w:space="0" w:color="auto"/>
      </w:divBdr>
    </w:div>
    <w:div w:id="1835296927">
      <w:bodyDiv w:val="1"/>
      <w:marLeft w:val="0"/>
      <w:marRight w:val="0"/>
      <w:marTop w:val="0"/>
      <w:marBottom w:val="0"/>
      <w:divBdr>
        <w:top w:val="none" w:sz="0" w:space="0" w:color="auto"/>
        <w:left w:val="none" w:sz="0" w:space="0" w:color="auto"/>
        <w:bottom w:val="none" w:sz="0" w:space="0" w:color="auto"/>
        <w:right w:val="none" w:sz="0" w:space="0" w:color="auto"/>
      </w:divBdr>
    </w:div>
    <w:div w:id="1836416457">
      <w:bodyDiv w:val="1"/>
      <w:marLeft w:val="0"/>
      <w:marRight w:val="0"/>
      <w:marTop w:val="0"/>
      <w:marBottom w:val="0"/>
      <w:divBdr>
        <w:top w:val="none" w:sz="0" w:space="0" w:color="auto"/>
        <w:left w:val="none" w:sz="0" w:space="0" w:color="auto"/>
        <w:bottom w:val="none" w:sz="0" w:space="0" w:color="auto"/>
        <w:right w:val="none" w:sz="0" w:space="0" w:color="auto"/>
      </w:divBdr>
    </w:div>
    <w:div w:id="1836845844">
      <w:bodyDiv w:val="1"/>
      <w:marLeft w:val="0"/>
      <w:marRight w:val="0"/>
      <w:marTop w:val="0"/>
      <w:marBottom w:val="0"/>
      <w:divBdr>
        <w:top w:val="none" w:sz="0" w:space="0" w:color="auto"/>
        <w:left w:val="none" w:sz="0" w:space="0" w:color="auto"/>
        <w:bottom w:val="none" w:sz="0" w:space="0" w:color="auto"/>
        <w:right w:val="none" w:sz="0" w:space="0" w:color="auto"/>
      </w:divBdr>
      <w:divsChild>
        <w:div w:id="1140533891">
          <w:marLeft w:val="0"/>
          <w:marRight w:val="0"/>
          <w:marTop w:val="0"/>
          <w:marBottom w:val="0"/>
          <w:divBdr>
            <w:top w:val="none" w:sz="0" w:space="0" w:color="auto"/>
            <w:left w:val="none" w:sz="0" w:space="0" w:color="auto"/>
            <w:bottom w:val="none" w:sz="0" w:space="0" w:color="auto"/>
            <w:right w:val="none" w:sz="0" w:space="0" w:color="auto"/>
          </w:divBdr>
        </w:div>
      </w:divsChild>
    </w:div>
    <w:div w:id="1838616515">
      <w:bodyDiv w:val="1"/>
      <w:marLeft w:val="0"/>
      <w:marRight w:val="0"/>
      <w:marTop w:val="0"/>
      <w:marBottom w:val="0"/>
      <w:divBdr>
        <w:top w:val="none" w:sz="0" w:space="0" w:color="auto"/>
        <w:left w:val="none" w:sz="0" w:space="0" w:color="auto"/>
        <w:bottom w:val="none" w:sz="0" w:space="0" w:color="auto"/>
        <w:right w:val="none" w:sz="0" w:space="0" w:color="auto"/>
      </w:divBdr>
    </w:div>
    <w:div w:id="1838954113">
      <w:bodyDiv w:val="1"/>
      <w:marLeft w:val="0"/>
      <w:marRight w:val="0"/>
      <w:marTop w:val="0"/>
      <w:marBottom w:val="0"/>
      <w:divBdr>
        <w:top w:val="none" w:sz="0" w:space="0" w:color="auto"/>
        <w:left w:val="none" w:sz="0" w:space="0" w:color="auto"/>
        <w:bottom w:val="none" w:sz="0" w:space="0" w:color="auto"/>
        <w:right w:val="none" w:sz="0" w:space="0" w:color="auto"/>
      </w:divBdr>
    </w:div>
    <w:div w:id="1839955012">
      <w:bodyDiv w:val="1"/>
      <w:marLeft w:val="0"/>
      <w:marRight w:val="0"/>
      <w:marTop w:val="0"/>
      <w:marBottom w:val="0"/>
      <w:divBdr>
        <w:top w:val="none" w:sz="0" w:space="0" w:color="auto"/>
        <w:left w:val="none" w:sz="0" w:space="0" w:color="auto"/>
        <w:bottom w:val="none" w:sz="0" w:space="0" w:color="auto"/>
        <w:right w:val="none" w:sz="0" w:space="0" w:color="auto"/>
      </w:divBdr>
      <w:divsChild>
        <w:div w:id="1022826152">
          <w:marLeft w:val="0"/>
          <w:marRight w:val="0"/>
          <w:marTop w:val="0"/>
          <w:marBottom w:val="0"/>
          <w:divBdr>
            <w:top w:val="none" w:sz="0" w:space="0" w:color="auto"/>
            <w:left w:val="none" w:sz="0" w:space="0" w:color="auto"/>
            <w:bottom w:val="none" w:sz="0" w:space="0" w:color="auto"/>
            <w:right w:val="none" w:sz="0" w:space="0" w:color="auto"/>
          </w:divBdr>
          <w:divsChild>
            <w:div w:id="2001885685">
              <w:marLeft w:val="0"/>
              <w:marRight w:val="0"/>
              <w:marTop w:val="0"/>
              <w:marBottom w:val="0"/>
              <w:divBdr>
                <w:top w:val="none" w:sz="0" w:space="0" w:color="auto"/>
                <w:left w:val="none" w:sz="0" w:space="0" w:color="auto"/>
                <w:bottom w:val="none" w:sz="0" w:space="0" w:color="auto"/>
                <w:right w:val="none" w:sz="0" w:space="0" w:color="auto"/>
              </w:divBdr>
              <w:divsChild>
                <w:div w:id="1563759770">
                  <w:marLeft w:val="0"/>
                  <w:marRight w:val="0"/>
                  <w:marTop w:val="0"/>
                  <w:marBottom w:val="0"/>
                  <w:divBdr>
                    <w:top w:val="none" w:sz="0" w:space="0" w:color="auto"/>
                    <w:left w:val="none" w:sz="0" w:space="0" w:color="auto"/>
                    <w:bottom w:val="none" w:sz="0" w:space="0" w:color="auto"/>
                    <w:right w:val="none" w:sz="0" w:space="0" w:color="auto"/>
                  </w:divBdr>
                  <w:divsChild>
                    <w:div w:id="530075559">
                      <w:marLeft w:val="0"/>
                      <w:marRight w:val="0"/>
                      <w:marTop w:val="0"/>
                      <w:marBottom w:val="0"/>
                      <w:divBdr>
                        <w:top w:val="none" w:sz="0" w:space="0" w:color="auto"/>
                        <w:left w:val="none" w:sz="0" w:space="0" w:color="auto"/>
                        <w:bottom w:val="none" w:sz="0" w:space="0" w:color="auto"/>
                        <w:right w:val="none" w:sz="0" w:space="0" w:color="auto"/>
                      </w:divBdr>
                    </w:div>
                    <w:div w:id="1621494870">
                      <w:marLeft w:val="0"/>
                      <w:marRight w:val="0"/>
                      <w:marTop w:val="0"/>
                      <w:marBottom w:val="0"/>
                      <w:divBdr>
                        <w:top w:val="none" w:sz="0" w:space="0" w:color="auto"/>
                        <w:left w:val="none" w:sz="0" w:space="0" w:color="auto"/>
                        <w:bottom w:val="none" w:sz="0" w:space="0" w:color="auto"/>
                        <w:right w:val="none" w:sz="0" w:space="0" w:color="auto"/>
                      </w:divBdr>
                    </w:div>
                    <w:div w:id="1575625442">
                      <w:marLeft w:val="0"/>
                      <w:marRight w:val="0"/>
                      <w:marTop w:val="0"/>
                      <w:marBottom w:val="0"/>
                      <w:divBdr>
                        <w:top w:val="none" w:sz="0" w:space="0" w:color="auto"/>
                        <w:left w:val="none" w:sz="0" w:space="0" w:color="auto"/>
                        <w:bottom w:val="none" w:sz="0" w:space="0" w:color="auto"/>
                        <w:right w:val="none" w:sz="0" w:space="0" w:color="auto"/>
                      </w:divBdr>
                    </w:div>
                    <w:div w:id="1509907593">
                      <w:marLeft w:val="0"/>
                      <w:marRight w:val="0"/>
                      <w:marTop w:val="0"/>
                      <w:marBottom w:val="0"/>
                      <w:divBdr>
                        <w:top w:val="none" w:sz="0" w:space="0" w:color="auto"/>
                        <w:left w:val="none" w:sz="0" w:space="0" w:color="auto"/>
                        <w:bottom w:val="none" w:sz="0" w:space="0" w:color="auto"/>
                        <w:right w:val="none" w:sz="0" w:space="0" w:color="auto"/>
                      </w:divBdr>
                    </w:div>
                    <w:div w:id="648486289">
                      <w:marLeft w:val="0"/>
                      <w:marRight w:val="0"/>
                      <w:marTop w:val="0"/>
                      <w:marBottom w:val="0"/>
                      <w:divBdr>
                        <w:top w:val="none" w:sz="0" w:space="0" w:color="auto"/>
                        <w:left w:val="none" w:sz="0" w:space="0" w:color="auto"/>
                        <w:bottom w:val="none" w:sz="0" w:space="0" w:color="auto"/>
                        <w:right w:val="none" w:sz="0" w:space="0" w:color="auto"/>
                      </w:divBdr>
                    </w:div>
                    <w:div w:id="1188789830">
                      <w:marLeft w:val="0"/>
                      <w:marRight w:val="0"/>
                      <w:marTop w:val="0"/>
                      <w:marBottom w:val="0"/>
                      <w:divBdr>
                        <w:top w:val="none" w:sz="0" w:space="0" w:color="auto"/>
                        <w:left w:val="none" w:sz="0" w:space="0" w:color="auto"/>
                        <w:bottom w:val="none" w:sz="0" w:space="0" w:color="auto"/>
                        <w:right w:val="none" w:sz="0" w:space="0" w:color="auto"/>
                      </w:divBdr>
                    </w:div>
                    <w:div w:id="1868640618">
                      <w:marLeft w:val="0"/>
                      <w:marRight w:val="0"/>
                      <w:marTop w:val="0"/>
                      <w:marBottom w:val="0"/>
                      <w:divBdr>
                        <w:top w:val="none" w:sz="0" w:space="0" w:color="auto"/>
                        <w:left w:val="none" w:sz="0" w:space="0" w:color="auto"/>
                        <w:bottom w:val="none" w:sz="0" w:space="0" w:color="auto"/>
                        <w:right w:val="none" w:sz="0" w:space="0" w:color="auto"/>
                      </w:divBdr>
                    </w:div>
                    <w:div w:id="1230000445">
                      <w:marLeft w:val="0"/>
                      <w:marRight w:val="0"/>
                      <w:marTop w:val="0"/>
                      <w:marBottom w:val="0"/>
                      <w:divBdr>
                        <w:top w:val="none" w:sz="0" w:space="0" w:color="auto"/>
                        <w:left w:val="none" w:sz="0" w:space="0" w:color="auto"/>
                        <w:bottom w:val="none" w:sz="0" w:space="0" w:color="auto"/>
                        <w:right w:val="none" w:sz="0" w:space="0" w:color="auto"/>
                      </w:divBdr>
                    </w:div>
                    <w:div w:id="65175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266326">
      <w:bodyDiv w:val="1"/>
      <w:marLeft w:val="0"/>
      <w:marRight w:val="0"/>
      <w:marTop w:val="0"/>
      <w:marBottom w:val="0"/>
      <w:divBdr>
        <w:top w:val="none" w:sz="0" w:space="0" w:color="auto"/>
        <w:left w:val="none" w:sz="0" w:space="0" w:color="auto"/>
        <w:bottom w:val="none" w:sz="0" w:space="0" w:color="auto"/>
        <w:right w:val="none" w:sz="0" w:space="0" w:color="auto"/>
      </w:divBdr>
    </w:div>
    <w:div w:id="1840657230">
      <w:bodyDiv w:val="1"/>
      <w:marLeft w:val="0"/>
      <w:marRight w:val="0"/>
      <w:marTop w:val="0"/>
      <w:marBottom w:val="0"/>
      <w:divBdr>
        <w:top w:val="none" w:sz="0" w:space="0" w:color="auto"/>
        <w:left w:val="none" w:sz="0" w:space="0" w:color="auto"/>
        <w:bottom w:val="none" w:sz="0" w:space="0" w:color="auto"/>
        <w:right w:val="none" w:sz="0" w:space="0" w:color="auto"/>
      </w:divBdr>
    </w:div>
    <w:div w:id="1841189726">
      <w:bodyDiv w:val="1"/>
      <w:marLeft w:val="0"/>
      <w:marRight w:val="0"/>
      <w:marTop w:val="0"/>
      <w:marBottom w:val="0"/>
      <w:divBdr>
        <w:top w:val="none" w:sz="0" w:space="0" w:color="auto"/>
        <w:left w:val="none" w:sz="0" w:space="0" w:color="auto"/>
        <w:bottom w:val="none" w:sz="0" w:space="0" w:color="auto"/>
        <w:right w:val="none" w:sz="0" w:space="0" w:color="auto"/>
      </w:divBdr>
      <w:divsChild>
        <w:div w:id="1198392137">
          <w:marLeft w:val="0"/>
          <w:marRight w:val="0"/>
          <w:marTop w:val="0"/>
          <w:marBottom w:val="0"/>
          <w:divBdr>
            <w:top w:val="none" w:sz="0" w:space="0" w:color="auto"/>
            <w:left w:val="none" w:sz="0" w:space="0" w:color="auto"/>
            <w:bottom w:val="none" w:sz="0" w:space="0" w:color="auto"/>
            <w:right w:val="none" w:sz="0" w:space="0" w:color="auto"/>
          </w:divBdr>
          <w:divsChild>
            <w:div w:id="771245233">
              <w:marLeft w:val="0"/>
              <w:marRight w:val="0"/>
              <w:marTop w:val="0"/>
              <w:marBottom w:val="0"/>
              <w:divBdr>
                <w:top w:val="none" w:sz="0" w:space="0" w:color="auto"/>
                <w:left w:val="none" w:sz="0" w:space="0" w:color="auto"/>
                <w:bottom w:val="none" w:sz="0" w:space="0" w:color="auto"/>
                <w:right w:val="none" w:sz="0" w:space="0" w:color="auto"/>
              </w:divBdr>
              <w:divsChild>
                <w:div w:id="1525289339">
                  <w:marLeft w:val="0"/>
                  <w:marRight w:val="0"/>
                  <w:marTop w:val="0"/>
                  <w:marBottom w:val="0"/>
                  <w:divBdr>
                    <w:top w:val="none" w:sz="0" w:space="0" w:color="auto"/>
                    <w:left w:val="none" w:sz="0" w:space="0" w:color="auto"/>
                    <w:bottom w:val="none" w:sz="0" w:space="0" w:color="auto"/>
                    <w:right w:val="none" w:sz="0" w:space="0" w:color="auto"/>
                  </w:divBdr>
                  <w:divsChild>
                    <w:div w:id="1859847478">
                      <w:marLeft w:val="0"/>
                      <w:marRight w:val="0"/>
                      <w:marTop w:val="0"/>
                      <w:marBottom w:val="0"/>
                      <w:divBdr>
                        <w:top w:val="none" w:sz="0" w:space="0" w:color="auto"/>
                        <w:left w:val="none" w:sz="0" w:space="0" w:color="auto"/>
                        <w:bottom w:val="none" w:sz="0" w:space="0" w:color="auto"/>
                        <w:right w:val="none" w:sz="0" w:space="0" w:color="auto"/>
                      </w:divBdr>
                    </w:div>
                    <w:div w:id="1766415864">
                      <w:marLeft w:val="0"/>
                      <w:marRight w:val="0"/>
                      <w:marTop w:val="0"/>
                      <w:marBottom w:val="0"/>
                      <w:divBdr>
                        <w:top w:val="none" w:sz="0" w:space="0" w:color="auto"/>
                        <w:left w:val="none" w:sz="0" w:space="0" w:color="auto"/>
                        <w:bottom w:val="none" w:sz="0" w:space="0" w:color="auto"/>
                        <w:right w:val="none" w:sz="0" w:space="0" w:color="auto"/>
                      </w:divBdr>
                    </w:div>
                    <w:div w:id="683022868">
                      <w:marLeft w:val="0"/>
                      <w:marRight w:val="0"/>
                      <w:marTop w:val="0"/>
                      <w:marBottom w:val="0"/>
                      <w:divBdr>
                        <w:top w:val="none" w:sz="0" w:space="0" w:color="auto"/>
                        <w:left w:val="none" w:sz="0" w:space="0" w:color="auto"/>
                        <w:bottom w:val="none" w:sz="0" w:space="0" w:color="auto"/>
                        <w:right w:val="none" w:sz="0" w:space="0" w:color="auto"/>
                      </w:divBdr>
                    </w:div>
                    <w:div w:id="1979649619">
                      <w:marLeft w:val="0"/>
                      <w:marRight w:val="0"/>
                      <w:marTop w:val="0"/>
                      <w:marBottom w:val="0"/>
                      <w:divBdr>
                        <w:top w:val="none" w:sz="0" w:space="0" w:color="auto"/>
                        <w:left w:val="none" w:sz="0" w:space="0" w:color="auto"/>
                        <w:bottom w:val="none" w:sz="0" w:space="0" w:color="auto"/>
                        <w:right w:val="none" w:sz="0" w:space="0" w:color="auto"/>
                      </w:divBdr>
                    </w:div>
                    <w:div w:id="246231816">
                      <w:marLeft w:val="0"/>
                      <w:marRight w:val="0"/>
                      <w:marTop w:val="0"/>
                      <w:marBottom w:val="0"/>
                      <w:divBdr>
                        <w:top w:val="none" w:sz="0" w:space="0" w:color="auto"/>
                        <w:left w:val="none" w:sz="0" w:space="0" w:color="auto"/>
                        <w:bottom w:val="none" w:sz="0" w:space="0" w:color="auto"/>
                        <w:right w:val="none" w:sz="0" w:space="0" w:color="auto"/>
                      </w:divBdr>
                    </w:div>
                    <w:div w:id="1462503350">
                      <w:marLeft w:val="0"/>
                      <w:marRight w:val="0"/>
                      <w:marTop w:val="0"/>
                      <w:marBottom w:val="0"/>
                      <w:divBdr>
                        <w:top w:val="none" w:sz="0" w:space="0" w:color="auto"/>
                        <w:left w:val="none" w:sz="0" w:space="0" w:color="auto"/>
                        <w:bottom w:val="none" w:sz="0" w:space="0" w:color="auto"/>
                        <w:right w:val="none" w:sz="0" w:space="0" w:color="auto"/>
                      </w:divBdr>
                    </w:div>
                    <w:div w:id="1253974781">
                      <w:marLeft w:val="0"/>
                      <w:marRight w:val="0"/>
                      <w:marTop w:val="0"/>
                      <w:marBottom w:val="0"/>
                      <w:divBdr>
                        <w:top w:val="none" w:sz="0" w:space="0" w:color="auto"/>
                        <w:left w:val="none" w:sz="0" w:space="0" w:color="auto"/>
                        <w:bottom w:val="none" w:sz="0" w:space="0" w:color="auto"/>
                        <w:right w:val="none" w:sz="0" w:space="0" w:color="auto"/>
                      </w:divBdr>
                    </w:div>
                    <w:div w:id="1228957214">
                      <w:marLeft w:val="0"/>
                      <w:marRight w:val="0"/>
                      <w:marTop w:val="0"/>
                      <w:marBottom w:val="0"/>
                      <w:divBdr>
                        <w:top w:val="none" w:sz="0" w:space="0" w:color="auto"/>
                        <w:left w:val="none" w:sz="0" w:space="0" w:color="auto"/>
                        <w:bottom w:val="none" w:sz="0" w:space="0" w:color="auto"/>
                        <w:right w:val="none" w:sz="0" w:space="0" w:color="auto"/>
                      </w:divBdr>
                    </w:div>
                    <w:div w:id="566304641">
                      <w:marLeft w:val="0"/>
                      <w:marRight w:val="0"/>
                      <w:marTop w:val="0"/>
                      <w:marBottom w:val="0"/>
                      <w:divBdr>
                        <w:top w:val="none" w:sz="0" w:space="0" w:color="auto"/>
                        <w:left w:val="none" w:sz="0" w:space="0" w:color="auto"/>
                        <w:bottom w:val="none" w:sz="0" w:space="0" w:color="auto"/>
                        <w:right w:val="none" w:sz="0" w:space="0" w:color="auto"/>
                      </w:divBdr>
                    </w:div>
                    <w:div w:id="732780958">
                      <w:marLeft w:val="0"/>
                      <w:marRight w:val="0"/>
                      <w:marTop w:val="0"/>
                      <w:marBottom w:val="0"/>
                      <w:divBdr>
                        <w:top w:val="none" w:sz="0" w:space="0" w:color="auto"/>
                        <w:left w:val="none" w:sz="0" w:space="0" w:color="auto"/>
                        <w:bottom w:val="none" w:sz="0" w:space="0" w:color="auto"/>
                        <w:right w:val="none" w:sz="0" w:space="0" w:color="auto"/>
                      </w:divBdr>
                    </w:div>
                    <w:div w:id="719479762">
                      <w:marLeft w:val="0"/>
                      <w:marRight w:val="0"/>
                      <w:marTop w:val="0"/>
                      <w:marBottom w:val="0"/>
                      <w:divBdr>
                        <w:top w:val="none" w:sz="0" w:space="0" w:color="auto"/>
                        <w:left w:val="none" w:sz="0" w:space="0" w:color="auto"/>
                        <w:bottom w:val="none" w:sz="0" w:space="0" w:color="auto"/>
                        <w:right w:val="none" w:sz="0" w:space="0" w:color="auto"/>
                      </w:divBdr>
                    </w:div>
                    <w:div w:id="550113131">
                      <w:marLeft w:val="0"/>
                      <w:marRight w:val="0"/>
                      <w:marTop w:val="0"/>
                      <w:marBottom w:val="0"/>
                      <w:divBdr>
                        <w:top w:val="none" w:sz="0" w:space="0" w:color="auto"/>
                        <w:left w:val="none" w:sz="0" w:space="0" w:color="auto"/>
                        <w:bottom w:val="none" w:sz="0" w:space="0" w:color="auto"/>
                        <w:right w:val="none" w:sz="0" w:space="0" w:color="auto"/>
                      </w:divBdr>
                    </w:div>
                    <w:div w:id="316111375">
                      <w:marLeft w:val="0"/>
                      <w:marRight w:val="0"/>
                      <w:marTop w:val="0"/>
                      <w:marBottom w:val="0"/>
                      <w:divBdr>
                        <w:top w:val="none" w:sz="0" w:space="0" w:color="auto"/>
                        <w:left w:val="none" w:sz="0" w:space="0" w:color="auto"/>
                        <w:bottom w:val="none" w:sz="0" w:space="0" w:color="auto"/>
                        <w:right w:val="none" w:sz="0" w:space="0" w:color="auto"/>
                      </w:divBdr>
                    </w:div>
                    <w:div w:id="73219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458991">
      <w:bodyDiv w:val="1"/>
      <w:marLeft w:val="0"/>
      <w:marRight w:val="0"/>
      <w:marTop w:val="0"/>
      <w:marBottom w:val="0"/>
      <w:divBdr>
        <w:top w:val="none" w:sz="0" w:space="0" w:color="auto"/>
        <w:left w:val="none" w:sz="0" w:space="0" w:color="auto"/>
        <w:bottom w:val="none" w:sz="0" w:space="0" w:color="auto"/>
        <w:right w:val="none" w:sz="0" w:space="0" w:color="auto"/>
      </w:divBdr>
    </w:div>
    <w:div w:id="1841890917">
      <w:bodyDiv w:val="1"/>
      <w:marLeft w:val="0"/>
      <w:marRight w:val="0"/>
      <w:marTop w:val="0"/>
      <w:marBottom w:val="0"/>
      <w:divBdr>
        <w:top w:val="none" w:sz="0" w:space="0" w:color="auto"/>
        <w:left w:val="none" w:sz="0" w:space="0" w:color="auto"/>
        <w:bottom w:val="none" w:sz="0" w:space="0" w:color="auto"/>
        <w:right w:val="none" w:sz="0" w:space="0" w:color="auto"/>
      </w:divBdr>
    </w:div>
    <w:div w:id="1842236496">
      <w:bodyDiv w:val="1"/>
      <w:marLeft w:val="0"/>
      <w:marRight w:val="0"/>
      <w:marTop w:val="0"/>
      <w:marBottom w:val="0"/>
      <w:divBdr>
        <w:top w:val="none" w:sz="0" w:space="0" w:color="auto"/>
        <w:left w:val="none" w:sz="0" w:space="0" w:color="auto"/>
        <w:bottom w:val="none" w:sz="0" w:space="0" w:color="auto"/>
        <w:right w:val="none" w:sz="0" w:space="0" w:color="auto"/>
      </w:divBdr>
    </w:div>
    <w:div w:id="1842812218">
      <w:bodyDiv w:val="1"/>
      <w:marLeft w:val="0"/>
      <w:marRight w:val="0"/>
      <w:marTop w:val="0"/>
      <w:marBottom w:val="0"/>
      <w:divBdr>
        <w:top w:val="none" w:sz="0" w:space="0" w:color="auto"/>
        <w:left w:val="none" w:sz="0" w:space="0" w:color="auto"/>
        <w:bottom w:val="none" w:sz="0" w:space="0" w:color="auto"/>
        <w:right w:val="none" w:sz="0" w:space="0" w:color="auto"/>
      </w:divBdr>
    </w:div>
    <w:div w:id="1842890527">
      <w:bodyDiv w:val="1"/>
      <w:marLeft w:val="0"/>
      <w:marRight w:val="0"/>
      <w:marTop w:val="0"/>
      <w:marBottom w:val="0"/>
      <w:divBdr>
        <w:top w:val="none" w:sz="0" w:space="0" w:color="auto"/>
        <w:left w:val="none" w:sz="0" w:space="0" w:color="auto"/>
        <w:bottom w:val="none" w:sz="0" w:space="0" w:color="auto"/>
        <w:right w:val="none" w:sz="0" w:space="0" w:color="auto"/>
      </w:divBdr>
    </w:div>
    <w:div w:id="1843276564">
      <w:bodyDiv w:val="1"/>
      <w:marLeft w:val="0"/>
      <w:marRight w:val="0"/>
      <w:marTop w:val="0"/>
      <w:marBottom w:val="0"/>
      <w:divBdr>
        <w:top w:val="none" w:sz="0" w:space="0" w:color="auto"/>
        <w:left w:val="none" w:sz="0" w:space="0" w:color="auto"/>
        <w:bottom w:val="none" w:sz="0" w:space="0" w:color="auto"/>
        <w:right w:val="none" w:sz="0" w:space="0" w:color="auto"/>
      </w:divBdr>
    </w:div>
    <w:div w:id="1846282784">
      <w:bodyDiv w:val="1"/>
      <w:marLeft w:val="0"/>
      <w:marRight w:val="0"/>
      <w:marTop w:val="0"/>
      <w:marBottom w:val="0"/>
      <w:divBdr>
        <w:top w:val="none" w:sz="0" w:space="0" w:color="auto"/>
        <w:left w:val="none" w:sz="0" w:space="0" w:color="auto"/>
        <w:bottom w:val="none" w:sz="0" w:space="0" w:color="auto"/>
        <w:right w:val="none" w:sz="0" w:space="0" w:color="auto"/>
      </w:divBdr>
      <w:divsChild>
        <w:div w:id="932973693">
          <w:marLeft w:val="0"/>
          <w:marRight w:val="0"/>
          <w:marTop w:val="0"/>
          <w:marBottom w:val="0"/>
          <w:divBdr>
            <w:top w:val="none" w:sz="0" w:space="0" w:color="auto"/>
            <w:left w:val="none" w:sz="0" w:space="0" w:color="auto"/>
            <w:bottom w:val="none" w:sz="0" w:space="0" w:color="auto"/>
            <w:right w:val="none" w:sz="0" w:space="0" w:color="auto"/>
          </w:divBdr>
        </w:div>
      </w:divsChild>
    </w:div>
    <w:div w:id="1846700938">
      <w:bodyDiv w:val="1"/>
      <w:marLeft w:val="0"/>
      <w:marRight w:val="0"/>
      <w:marTop w:val="0"/>
      <w:marBottom w:val="0"/>
      <w:divBdr>
        <w:top w:val="none" w:sz="0" w:space="0" w:color="auto"/>
        <w:left w:val="none" w:sz="0" w:space="0" w:color="auto"/>
        <w:bottom w:val="none" w:sz="0" w:space="0" w:color="auto"/>
        <w:right w:val="none" w:sz="0" w:space="0" w:color="auto"/>
      </w:divBdr>
      <w:divsChild>
        <w:div w:id="239759246">
          <w:marLeft w:val="0"/>
          <w:marRight w:val="0"/>
          <w:marTop w:val="0"/>
          <w:marBottom w:val="0"/>
          <w:divBdr>
            <w:top w:val="none" w:sz="0" w:space="0" w:color="auto"/>
            <w:left w:val="none" w:sz="0" w:space="0" w:color="auto"/>
            <w:bottom w:val="none" w:sz="0" w:space="0" w:color="auto"/>
            <w:right w:val="none" w:sz="0" w:space="0" w:color="auto"/>
          </w:divBdr>
          <w:divsChild>
            <w:div w:id="426121508">
              <w:marLeft w:val="0"/>
              <w:marRight w:val="0"/>
              <w:marTop w:val="0"/>
              <w:marBottom w:val="0"/>
              <w:divBdr>
                <w:top w:val="none" w:sz="0" w:space="0" w:color="auto"/>
                <w:left w:val="none" w:sz="0" w:space="0" w:color="auto"/>
                <w:bottom w:val="none" w:sz="0" w:space="0" w:color="auto"/>
                <w:right w:val="none" w:sz="0" w:space="0" w:color="auto"/>
              </w:divBdr>
              <w:divsChild>
                <w:div w:id="464129298">
                  <w:marLeft w:val="0"/>
                  <w:marRight w:val="0"/>
                  <w:marTop w:val="0"/>
                  <w:marBottom w:val="0"/>
                  <w:divBdr>
                    <w:top w:val="none" w:sz="0" w:space="0" w:color="auto"/>
                    <w:left w:val="none" w:sz="0" w:space="0" w:color="auto"/>
                    <w:bottom w:val="none" w:sz="0" w:space="0" w:color="auto"/>
                    <w:right w:val="none" w:sz="0" w:space="0" w:color="auto"/>
                  </w:divBdr>
                  <w:divsChild>
                    <w:div w:id="568855627">
                      <w:marLeft w:val="0"/>
                      <w:marRight w:val="0"/>
                      <w:marTop w:val="0"/>
                      <w:marBottom w:val="0"/>
                      <w:divBdr>
                        <w:top w:val="none" w:sz="0" w:space="0" w:color="auto"/>
                        <w:left w:val="none" w:sz="0" w:space="0" w:color="auto"/>
                        <w:bottom w:val="none" w:sz="0" w:space="0" w:color="auto"/>
                        <w:right w:val="none" w:sz="0" w:space="0" w:color="auto"/>
                      </w:divBdr>
                      <w:divsChild>
                        <w:div w:id="246110125">
                          <w:marLeft w:val="0"/>
                          <w:marRight w:val="0"/>
                          <w:marTop w:val="0"/>
                          <w:marBottom w:val="0"/>
                          <w:divBdr>
                            <w:top w:val="none" w:sz="0" w:space="0" w:color="auto"/>
                            <w:left w:val="none" w:sz="0" w:space="0" w:color="auto"/>
                            <w:bottom w:val="none" w:sz="0" w:space="0" w:color="auto"/>
                            <w:right w:val="none" w:sz="0" w:space="0" w:color="auto"/>
                          </w:divBdr>
                          <w:divsChild>
                            <w:div w:id="1469980638">
                              <w:marLeft w:val="0"/>
                              <w:marRight w:val="0"/>
                              <w:marTop w:val="0"/>
                              <w:marBottom w:val="0"/>
                              <w:divBdr>
                                <w:top w:val="none" w:sz="0" w:space="0" w:color="auto"/>
                                <w:left w:val="none" w:sz="0" w:space="0" w:color="auto"/>
                                <w:bottom w:val="none" w:sz="0" w:space="0" w:color="auto"/>
                                <w:right w:val="none" w:sz="0" w:space="0" w:color="auto"/>
                              </w:divBdr>
                              <w:divsChild>
                                <w:div w:id="154994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851084">
                  <w:marLeft w:val="0"/>
                  <w:marRight w:val="0"/>
                  <w:marTop w:val="0"/>
                  <w:marBottom w:val="0"/>
                  <w:divBdr>
                    <w:top w:val="none" w:sz="0" w:space="0" w:color="auto"/>
                    <w:left w:val="none" w:sz="0" w:space="0" w:color="auto"/>
                    <w:bottom w:val="none" w:sz="0" w:space="0" w:color="auto"/>
                    <w:right w:val="none" w:sz="0" w:space="0" w:color="auto"/>
                  </w:divBdr>
                  <w:divsChild>
                    <w:div w:id="170000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639811">
          <w:marLeft w:val="0"/>
          <w:marRight w:val="0"/>
          <w:marTop w:val="0"/>
          <w:marBottom w:val="0"/>
          <w:divBdr>
            <w:top w:val="single" w:sz="6" w:space="11" w:color="DDDDDD"/>
            <w:left w:val="none" w:sz="0" w:space="0" w:color="auto"/>
            <w:bottom w:val="none" w:sz="0" w:space="0" w:color="auto"/>
            <w:right w:val="none" w:sz="0" w:space="0" w:color="auto"/>
          </w:divBdr>
          <w:divsChild>
            <w:div w:id="1752315943">
              <w:marLeft w:val="0"/>
              <w:marRight w:val="0"/>
              <w:marTop w:val="0"/>
              <w:marBottom w:val="0"/>
              <w:divBdr>
                <w:top w:val="none" w:sz="0" w:space="0" w:color="auto"/>
                <w:left w:val="none" w:sz="0" w:space="0" w:color="auto"/>
                <w:bottom w:val="none" w:sz="0" w:space="0" w:color="auto"/>
                <w:right w:val="none" w:sz="0" w:space="0" w:color="auto"/>
              </w:divBdr>
              <w:divsChild>
                <w:div w:id="516503545">
                  <w:marLeft w:val="-120"/>
                  <w:marRight w:val="0"/>
                  <w:marTop w:val="0"/>
                  <w:marBottom w:val="0"/>
                  <w:divBdr>
                    <w:top w:val="none" w:sz="0" w:space="0" w:color="auto"/>
                    <w:left w:val="none" w:sz="0" w:space="0" w:color="auto"/>
                    <w:bottom w:val="none" w:sz="0" w:space="0" w:color="auto"/>
                    <w:right w:val="none" w:sz="0" w:space="0" w:color="auto"/>
                  </w:divBdr>
                  <w:divsChild>
                    <w:div w:id="753941281">
                      <w:marLeft w:val="0"/>
                      <w:marRight w:val="0"/>
                      <w:marTop w:val="0"/>
                      <w:marBottom w:val="0"/>
                      <w:divBdr>
                        <w:top w:val="none" w:sz="0" w:space="0" w:color="auto"/>
                        <w:left w:val="none" w:sz="0" w:space="0" w:color="auto"/>
                        <w:bottom w:val="none" w:sz="0" w:space="0" w:color="auto"/>
                        <w:right w:val="none" w:sz="0" w:space="0" w:color="auto"/>
                      </w:divBdr>
                      <w:divsChild>
                        <w:div w:id="1934583329">
                          <w:marLeft w:val="0"/>
                          <w:marRight w:val="0"/>
                          <w:marTop w:val="0"/>
                          <w:marBottom w:val="0"/>
                          <w:divBdr>
                            <w:top w:val="none" w:sz="0" w:space="0" w:color="auto"/>
                            <w:left w:val="none" w:sz="0" w:space="0" w:color="auto"/>
                            <w:bottom w:val="none" w:sz="0" w:space="0" w:color="auto"/>
                            <w:right w:val="none" w:sz="0" w:space="0" w:color="auto"/>
                          </w:divBdr>
                          <w:divsChild>
                            <w:div w:id="133295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17203">
                      <w:marLeft w:val="0"/>
                      <w:marRight w:val="0"/>
                      <w:marTop w:val="0"/>
                      <w:marBottom w:val="0"/>
                      <w:divBdr>
                        <w:top w:val="none" w:sz="0" w:space="0" w:color="auto"/>
                        <w:left w:val="none" w:sz="0" w:space="0" w:color="auto"/>
                        <w:bottom w:val="none" w:sz="0" w:space="0" w:color="auto"/>
                        <w:right w:val="none" w:sz="0" w:space="0" w:color="auto"/>
                      </w:divBdr>
                      <w:divsChild>
                        <w:div w:id="1536113580">
                          <w:marLeft w:val="0"/>
                          <w:marRight w:val="0"/>
                          <w:marTop w:val="0"/>
                          <w:marBottom w:val="0"/>
                          <w:divBdr>
                            <w:top w:val="none" w:sz="0" w:space="0" w:color="auto"/>
                            <w:left w:val="none" w:sz="0" w:space="0" w:color="auto"/>
                            <w:bottom w:val="none" w:sz="0" w:space="0" w:color="auto"/>
                            <w:right w:val="none" w:sz="0" w:space="0" w:color="auto"/>
                          </w:divBdr>
                          <w:divsChild>
                            <w:div w:id="197331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7399089">
      <w:bodyDiv w:val="1"/>
      <w:marLeft w:val="0"/>
      <w:marRight w:val="0"/>
      <w:marTop w:val="0"/>
      <w:marBottom w:val="0"/>
      <w:divBdr>
        <w:top w:val="none" w:sz="0" w:space="0" w:color="auto"/>
        <w:left w:val="none" w:sz="0" w:space="0" w:color="auto"/>
        <w:bottom w:val="none" w:sz="0" w:space="0" w:color="auto"/>
        <w:right w:val="none" w:sz="0" w:space="0" w:color="auto"/>
      </w:divBdr>
      <w:divsChild>
        <w:div w:id="1804689085">
          <w:marLeft w:val="0"/>
          <w:marRight w:val="0"/>
          <w:marTop w:val="0"/>
          <w:marBottom w:val="0"/>
          <w:divBdr>
            <w:top w:val="none" w:sz="0" w:space="0" w:color="auto"/>
            <w:left w:val="none" w:sz="0" w:space="0" w:color="auto"/>
            <w:bottom w:val="none" w:sz="0" w:space="0" w:color="auto"/>
            <w:right w:val="none" w:sz="0" w:space="0" w:color="auto"/>
          </w:divBdr>
        </w:div>
      </w:divsChild>
    </w:div>
    <w:div w:id="1847475694">
      <w:bodyDiv w:val="1"/>
      <w:marLeft w:val="0"/>
      <w:marRight w:val="0"/>
      <w:marTop w:val="0"/>
      <w:marBottom w:val="0"/>
      <w:divBdr>
        <w:top w:val="none" w:sz="0" w:space="0" w:color="auto"/>
        <w:left w:val="none" w:sz="0" w:space="0" w:color="auto"/>
        <w:bottom w:val="none" w:sz="0" w:space="0" w:color="auto"/>
        <w:right w:val="none" w:sz="0" w:space="0" w:color="auto"/>
      </w:divBdr>
      <w:divsChild>
        <w:div w:id="1898541484">
          <w:marLeft w:val="0"/>
          <w:marRight w:val="0"/>
          <w:marTop w:val="0"/>
          <w:marBottom w:val="0"/>
          <w:divBdr>
            <w:top w:val="none" w:sz="0" w:space="0" w:color="auto"/>
            <w:left w:val="none" w:sz="0" w:space="0" w:color="auto"/>
            <w:bottom w:val="none" w:sz="0" w:space="0" w:color="auto"/>
            <w:right w:val="none" w:sz="0" w:space="0" w:color="auto"/>
          </w:divBdr>
          <w:divsChild>
            <w:div w:id="138423289">
              <w:marLeft w:val="0"/>
              <w:marRight w:val="0"/>
              <w:marTop w:val="0"/>
              <w:marBottom w:val="0"/>
              <w:divBdr>
                <w:top w:val="none" w:sz="0" w:space="0" w:color="auto"/>
                <w:left w:val="none" w:sz="0" w:space="0" w:color="auto"/>
                <w:bottom w:val="none" w:sz="0" w:space="0" w:color="auto"/>
                <w:right w:val="none" w:sz="0" w:space="0" w:color="auto"/>
              </w:divBdr>
            </w:div>
            <w:div w:id="385301118">
              <w:marLeft w:val="0"/>
              <w:marRight w:val="0"/>
              <w:marTop w:val="0"/>
              <w:marBottom w:val="0"/>
              <w:divBdr>
                <w:top w:val="none" w:sz="0" w:space="0" w:color="auto"/>
                <w:left w:val="none" w:sz="0" w:space="0" w:color="auto"/>
                <w:bottom w:val="none" w:sz="0" w:space="0" w:color="auto"/>
                <w:right w:val="none" w:sz="0" w:space="0" w:color="auto"/>
              </w:divBdr>
            </w:div>
            <w:div w:id="4591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52695">
      <w:bodyDiv w:val="1"/>
      <w:marLeft w:val="0"/>
      <w:marRight w:val="0"/>
      <w:marTop w:val="0"/>
      <w:marBottom w:val="0"/>
      <w:divBdr>
        <w:top w:val="none" w:sz="0" w:space="0" w:color="auto"/>
        <w:left w:val="none" w:sz="0" w:space="0" w:color="auto"/>
        <w:bottom w:val="none" w:sz="0" w:space="0" w:color="auto"/>
        <w:right w:val="none" w:sz="0" w:space="0" w:color="auto"/>
      </w:divBdr>
      <w:divsChild>
        <w:div w:id="1232882582">
          <w:marLeft w:val="0"/>
          <w:marRight w:val="0"/>
          <w:marTop w:val="0"/>
          <w:marBottom w:val="0"/>
          <w:divBdr>
            <w:top w:val="none" w:sz="0" w:space="0" w:color="auto"/>
            <w:left w:val="none" w:sz="0" w:space="0" w:color="auto"/>
            <w:bottom w:val="none" w:sz="0" w:space="0" w:color="auto"/>
            <w:right w:val="none" w:sz="0" w:space="0" w:color="auto"/>
          </w:divBdr>
          <w:divsChild>
            <w:div w:id="1314410066">
              <w:marLeft w:val="0"/>
              <w:marRight w:val="0"/>
              <w:marTop w:val="0"/>
              <w:marBottom w:val="0"/>
              <w:divBdr>
                <w:top w:val="none" w:sz="0" w:space="0" w:color="auto"/>
                <w:left w:val="none" w:sz="0" w:space="0" w:color="auto"/>
                <w:bottom w:val="none" w:sz="0" w:space="0" w:color="auto"/>
                <w:right w:val="none" w:sz="0" w:space="0" w:color="auto"/>
              </w:divBdr>
              <w:divsChild>
                <w:div w:id="807013412">
                  <w:marLeft w:val="0"/>
                  <w:marRight w:val="0"/>
                  <w:marTop w:val="0"/>
                  <w:marBottom w:val="0"/>
                  <w:divBdr>
                    <w:top w:val="none" w:sz="0" w:space="0" w:color="auto"/>
                    <w:left w:val="none" w:sz="0" w:space="0" w:color="auto"/>
                    <w:bottom w:val="none" w:sz="0" w:space="0" w:color="auto"/>
                    <w:right w:val="none" w:sz="0" w:space="0" w:color="auto"/>
                  </w:divBdr>
                  <w:divsChild>
                    <w:div w:id="538668695">
                      <w:marLeft w:val="0"/>
                      <w:marRight w:val="0"/>
                      <w:marTop w:val="0"/>
                      <w:marBottom w:val="0"/>
                      <w:divBdr>
                        <w:top w:val="none" w:sz="0" w:space="0" w:color="auto"/>
                        <w:left w:val="none" w:sz="0" w:space="0" w:color="auto"/>
                        <w:bottom w:val="none" w:sz="0" w:space="0" w:color="auto"/>
                        <w:right w:val="none" w:sz="0" w:space="0" w:color="auto"/>
                      </w:divBdr>
                      <w:divsChild>
                        <w:div w:id="2015959086">
                          <w:marLeft w:val="0"/>
                          <w:marRight w:val="0"/>
                          <w:marTop w:val="0"/>
                          <w:marBottom w:val="0"/>
                          <w:divBdr>
                            <w:top w:val="none" w:sz="0" w:space="0" w:color="auto"/>
                            <w:left w:val="none" w:sz="0" w:space="0" w:color="auto"/>
                            <w:bottom w:val="none" w:sz="0" w:space="0" w:color="auto"/>
                            <w:right w:val="none" w:sz="0" w:space="0" w:color="auto"/>
                          </w:divBdr>
                          <w:divsChild>
                            <w:div w:id="71246807">
                              <w:marLeft w:val="0"/>
                              <w:marRight w:val="0"/>
                              <w:marTop w:val="0"/>
                              <w:marBottom w:val="0"/>
                              <w:divBdr>
                                <w:top w:val="none" w:sz="0" w:space="0" w:color="auto"/>
                                <w:left w:val="none" w:sz="0" w:space="0" w:color="auto"/>
                                <w:bottom w:val="none" w:sz="0" w:space="0" w:color="auto"/>
                                <w:right w:val="none" w:sz="0" w:space="0" w:color="auto"/>
                              </w:divBdr>
                              <w:divsChild>
                                <w:div w:id="291447020">
                                  <w:marLeft w:val="0"/>
                                  <w:marRight w:val="0"/>
                                  <w:marTop w:val="0"/>
                                  <w:marBottom w:val="0"/>
                                  <w:divBdr>
                                    <w:top w:val="none" w:sz="0" w:space="0" w:color="auto"/>
                                    <w:left w:val="none" w:sz="0" w:space="0" w:color="auto"/>
                                    <w:bottom w:val="none" w:sz="0" w:space="0" w:color="auto"/>
                                    <w:right w:val="none" w:sz="0" w:space="0" w:color="auto"/>
                                  </w:divBdr>
                                  <w:divsChild>
                                    <w:div w:id="2060322976">
                                      <w:marLeft w:val="0"/>
                                      <w:marRight w:val="0"/>
                                      <w:marTop w:val="0"/>
                                      <w:marBottom w:val="0"/>
                                      <w:divBdr>
                                        <w:top w:val="none" w:sz="0" w:space="0" w:color="auto"/>
                                        <w:left w:val="none" w:sz="0" w:space="0" w:color="auto"/>
                                        <w:bottom w:val="none" w:sz="0" w:space="0" w:color="auto"/>
                                        <w:right w:val="none" w:sz="0" w:space="0" w:color="auto"/>
                                      </w:divBdr>
                                    </w:div>
                                    <w:div w:id="197474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5160272">
                  <w:marLeft w:val="0"/>
                  <w:marRight w:val="0"/>
                  <w:marTop w:val="0"/>
                  <w:marBottom w:val="0"/>
                  <w:divBdr>
                    <w:top w:val="none" w:sz="0" w:space="0" w:color="auto"/>
                    <w:left w:val="none" w:sz="0" w:space="0" w:color="auto"/>
                    <w:bottom w:val="none" w:sz="0" w:space="0" w:color="auto"/>
                    <w:right w:val="none" w:sz="0" w:space="0" w:color="auto"/>
                  </w:divBdr>
                  <w:divsChild>
                    <w:div w:id="156441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755894">
          <w:marLeft w:val="0"/>
          <w:marRight w:val="0"/>
          <w:marTop w:val="0"/>
          <w:marBottom w:val="0"/>
          <w:divBdr>
            <w:top w:val="single" w:sz="6" w:space="11" w:color="DDDDDD"/>
            <w:left w:val="none" w:sz="0" w:space="0" w:color="auto"/>
            <w:bottom w:val="none" w:sz="0" w:space="0" w:color="auto"/>
            <w:right w:val="none" w:sz="0" w:space="0" w:color="auto"/>
          </w:divBdr>
          <w:divsChild>
            <w:div w:id="1958372573">
              <w:marLeft w:val="0"/>
              <w:marRight w:val="0"/>
              <w:marTop w:val="0"/>
              <w:marBottom w:val="0"/>
              <w:divBdr>
                <w:top w:val="none" w:sz="0" w:space="0" w:color="auto"/>
                <w:left w:val="none" w:sz="0" w:space="0" w:color="auto"/>
                <w:bottom w:val="none" w:sz="0" w:space="0" w:color="auto"/>
                <w:right w:val="none" w:sz="0" w:space="0" w:color="auto"/>
              </w:divBdr>
              <w:divsChild>
                <w:div w:id="2039230874">
                  <w:marLeft w:val="-120"/>
                  <w:marRight w:val="0"/>
                  <w:marTop w:val="0"/>
                  <w:marBottom w:val="0"/>
                  <w:divBdr>
                    <w:top w:val="none" w:sz="0" w:space="0" w:color="auto"/>
                    <w:left w:val="none" w:sz="0" w:space="0" w:color="auto"/>
                    <w:bottom w:val="none" w:sz="0" w:space="0" w:color="auto"/>
                    <w:right w:val="none" w:sz="0" w:space="0" w:color="auto"/>
                  </w:divBdr>
                  <w:divsChild>
                    <w:div w:id="1332443938">
                      <w:marLeft w:val="0"/>
                      <w:marRight w:val="0"/>
                      <w:marTop w:val="0"/>
                      <w:marBottom w:val="0"/>
                      <w:divBdr>
                        <w:top w:val="none" w:sz="0" w:space="0" w:color="auto"/>
                        <w:left w:val="none" w:sz="0" w:space="0" w:color="auto"/>
                        <w:bottom w:val="none" w:sz="0" w:space="0" w:color="auto"/>
                        <w:right w:val="none" w:sz="0" w:space="0" w:color="auto"/>
                      </w:divBdr>
                      <w:divsChild>
                        <w:div w:id="86850993">
                          <w:marLeft w:val="0"/>
                          <w:marRight w:val="0"/>
                          <w:marTop w:val="0"/>
                          <w:marBottom w:val="0"/>
                          <w:divBdr>
                            <w:top w:val="none" w:sz="0" w:space="0" w:color="auto"/>
                            <w:left w:val="none" w:sz="0" w:space="0" w:color="auto"/>
                            <w:bottom w:val="none" w:sz="0" w:space="0" w:color="auto"/>
                            <w:right w:val="none" w:sz="0" w:space="0" w:color="auto"/>
                          </w:divBdr>
                          <w:divsChild>
                            <w:div w:id="172058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73869">
                      <w:marLeft w:val="0"/>
                      <w:marRight w:val="0"/>
                      <w:marTop w:val="0"/>
                      <w:marBottom w:val="0"/>
                      <w:divBdr>
                        <w:top w:val="none" w:sz="0" w:space="0" w:color="auto"/>
                        <w:left w:val="none" w:sz="0" w:space="0" w:color="auto"/>
                        <w:bottom w:val="none" w:sz="0" w:space="0" w:color="auto"/>
                        <w:right w:val="none" w:sz="0" w:space="0" w:color="auto"/>
                      </w:divBdr>
                      <w:divsChild>
                        <w:div w:id="1495999035">
                          <w:marLeft w:val="0"/>
                          <w:marRight w:val="0"/>
                          <w:marTop w:val="0"/>
                          <w:marBottom w:val="0"/>
                          <w:divBdr>
                            <w:top w:val="none" w:sz="0" w:space="0" w:color="auto"/>
                            <w:left w:val="none" w:sz="0" w:space="0" w:color="auto"/>
                            <w:bottom w:val="none" w:sz="0" w:space="0" w:color="auto"/>
                            <w:right w:val="none" w:sz="0" w:space="0" w:color="auto"/>
                          </w:divBdr>
                          <w:divsChild>
                            <w:div w:id="180711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7597651">
      <w:bodyDiv w:val="1"/>
      <w:marLeft w:val="0"/>
      <w:marRight w:val="0"/>
      <w:marTop w:val="0"/>
      <w:marBottom w:val="0"/>
      <w:divBdr>
        <w:top w:val="none" w:sz="0" w:space="0" w:color="auto"/>
        <w:left w:val="none" w:sz="0" w:space="0" w:color="auto"/>
        <w:bottom w:val="none" w:sz="0" w:space="0" w:color="auto"/>
        <w:right w:val="none" w:sz="0" w:space="0" w:color="auto"/>
      </w:divBdr>
    </w:div>
    <w:div w:id="1847623535">
      <w:bodyDiv w:val="1"/>
      <w:marLeft w:val="0"/>
      <w:marRight w:val="0"/>
      <w:marTop w:val="0"/>
      <w:marBottom w:val="0"/>
      <w:divBdr>
        <w:top w:val="none" w:sz="0" w:space="0" w:color="auto"/>
        <w:left w:val="none" w:sz="0" w:space="0" w:color="auto"/>
        <w:bottom w:val="none" w:sz="0" w:space="0" w:color="auto"/>
        <w:right w:val="none" w:sz="0" w:space="0" w:color="auto"/>
      </w:divBdr>
    </w:div>
    <w:div w:id="1847791193">
      <w:bodyDiv w:val="1"/>
      <w:marLeft w:val="0"/>
      <w:marRight w:val="0"/>
      <w:marTop w:val="0"/>
      <w:marBottom w:val="0"/>
      <w:divBdr>
        <w:top w:val="none" w:sz="0" w:space="0" w:color="auto"/>
        <w:left w:val="none" w:sz="0" w:space="0" w:color="auto"/>
        <w:bottom w:val="none" w:sz="0" w:space="0" w:color="auto"/>
        <w:right w:val="none" w:sz="0" w:space="0" w:color="auto"/>
      </w:divBdr>
      <w:divsChild>
        <w:div w:id="257838051">
          <w:marLeft w:val="0"/>
          <w:marRight w:val="0"/>
          <w:marTop w:val="0"/>
          <w:marBottom w:val="0"/>
          <w:divBdr>
            <w:top w:val="none" w:sz="0" w:space="0" w:color="auto"/>
            <w:left w:val="none" w:sz="0" w:space="0" w:color="auto"/>
            <w:bottom w:val="none" w:sz="0" w:space="0" w:color="auto"/>
            <w:right w:val="none" w:sz="0" w:space="0" w:color="auto"/>
          </w:divBdr>
          <w:divsChild>
            <w:div w:id="1563562856">
              <w:marLeft w:val="0"/>
              <w:marRight w:val="0"/>
              <w:marTop w:val="0"/>
              <w:marBottom w:val="0"/>
              <w:divBdr>
                <w:top w:val="none" w:sz="0" w:space="0" w:color="auto"/>
                <w:left w:val="none" w:sz="0" w:space="0" w:color="auto"/>
                <w:bottom w:val="none" w:sz="0" w:space="0" w:color="auto"/>
                <w:right w:val="none" w:sz="0" w:space="0" w:color="auto"/>
              </w:divBdr>
              <w:divsChild>
                <w:div w:id="484207996">
                  <w:marLeft w:val="0"/>
                  <w:marRight w:val="0"/>
                  <w:marTop w:val="0"/>
                  <w:marBottom w:val="0"/>
                  <w:divBdr>
                    <w:top w:val="none" w:sz="0" w:space="0" w:color="auto"/>
                    <w:left w:val="none" w:sz="0" w:space="0" w:color="auto"/>
                    <w:bottom w:val="none" w:sz="0" w:space="0" w:color="auto"/>
                    <w:right w:val="none" w:sz="0" w:space="0" w:color="auto"/>
                  </w:divBdr>
                  <w:divsChild>
                    <w:div w:id="958224994">
                      <w:marLeft w:val="0"/>
                      <w:marRight w:val="0"/>
                      <w:marTop w:val="0"/>
                      <w:marBottom w:val="0"/>
                      <w:divBdr>
                        <w:top w:val="none" w:sz="0" w:space="0" w:color="auto"/>
                        <w:left w:val="none" w:sz="0" w:space="0" w:color="auto"/>
                        <w:bottom w:val="none" w:sz="0" w:space="0" w:color="auto"/>
                        <w:right w:val="none" w:sz="0" w:space="0" w:color="auto"/>
                      </w:divBdr>
                    </w:div>
                    <w:div w:id="366031883">
                      <w:marLeft w:val="0"/>
                      <w:marRight w:val="0"/>
                      <w:marTop w:val="0"/>
                      <w:marBottom w:val="0"/>
                      <w:divBdr>
                        <w:top w:val="none" w:sz="0" w:space="0" w:color="auto"/>
                        <w:left w:val="none" w:sz="0" w:space="0" w:color="auto"/>
                        <w:bottom w:val="none" w:sz="0" w:space="0" w:color="auto"/>
                        <w:right w:val="none" w:sz="0" w:space="0" w:color="auto"/>
                      </w:divBdr>
                    </w:div>
                    <w:div w:id="726684707">
                      <w:marLeft w:val="0"/>
                      <w:marRight w:val="0"/>
                      <w:marTop w:val="0"/>
                      <w:marBottom w:val="0"/>
                      <w:divBdr>
                        <w:top w:val="none" w:sz="0" w:space="0" w:color="auto"/>
                        <w:left w:val="none" w:sz="0" w:space="0" w:color="auto"/>
                        <w:bottom w:val="none" w:sz="0" w:space="0" w:color="auto"/>
                        <w:right w:val="none" w:sz="0" w:space="0" w:color="auto"/>
                      </w:divBdr>
                    </w:div>
                    <w:div w:id="1370761267">
                      <w:marLeft w:val="0"/>
                      <w:marRight w:val="0"/>
                      <w:marTop w:val="0"/>
                      <w:marBottom w:val="0"/>
                      <w:divBdr>
                        <w:top w:val="none" w:sz="0" w:space="0" w:color="auto"/>
                        <w:left w:val="none" w:sz="0" w:space="0" w:color="auto"/>
                        <w:bottom w:val="none" w:sz="0" w:space="0" w:color="auto"/>
                        <w:right w:val="none" w:sz="0" w:space="0" w:color="auto"/>
                      </w:divBdr>
                    </w:div>
                    <w:div w:id="793912099">
                      <w:marLeft w:val="0"/>
                      <w:marRight w:val="0"/>
                      <w:marTop w:val="0"/>
                      <w:marBottom w:val="0"/>
                      <w:divBdr>
                        <w:top w:val="none" w:sz="0" w:space="0" w:color="auto"/>
                        <w:left w:val="none" w:sz="0" w:space="0" w:color="auto"/>
                        <w:bottom w:val="none" w:sz="0" w:space="0" w:color="auto"/>
                        <w:right w:val="none" w:sz="0" w:space="0" w:color="auto"/>
                      </w:divBdr>
                    </w:div>
                    <w:div w:id="2088183360">
                      <w:marLeft w:val="0"/>
                      <w:marRight w:val="0"/>
                      <w:marTop w:val="0"/>
                      <w:marBottom w:val="0"/>
                      <w:divBdr>
                        <w:top w:val="none" w:sz="0" w:space="0" w:color="auto"/>
                        <w:left w:val="none" w:sz="0" w:space="0" w:color="auto"/>
                        <w:bottom w:val="none" w:sz="0" w:space="0" w:color="auto"/>
                        <w:right w:val="none" w:sz="0" w:space="0" w:color="auto"/>
                      </w:divBdr>
                    </w:div>
                    <w:div w:id="2054226875">
                      <w:marLeft w:val="0"/>
                      <w:marRight w:val="0"/>
                      <w:marTop w:val="0"/>
                      <w:marBottom w:val="0"/>
                      <w:divBdr>
                        <w:top w:val="none" w:sz="0" w:space="0" w:color="auto"/>
                        <w:left w:val="none" w:sz="0" w:space="0" w:color="auto"/>
                        <w:bottom w:val="none" w:sz="0" w:space="0" w:color="auto"/>
                        <w:right w:val="none" w:sz="0" w:space="0" w:color="auto"/>
                      </w:divBdr>
                    </w:div>
                    <w:div w:id="664431941">
                      <w:marLeft w:val="0"/>
                      <w:marRight w:val="0"/>
                      <w:marTop w:val="0"/>
                      <w:marBottom w:val="0"/>
                      <w:divBdr>
                        <w:top w:val="none" w:sz="0" w:space="0" w:color="auto"/>
                        <w:left w:val="none" w:sz="0" w:space="0" w:color="auto"/>
                        <w:bottom w:val="none" w:sz="0" w:space="0" w:color="auto"/>
                        <w:right w:val="none" w:sz="0" w:space="0" w:color="auto"/>
                      </w:divBdr>
                    </w:div>
                    <w:div w:id="231622711">
                      <w:marLeft w:val="0"/>
                      <w:marRight w:val="0"/>
                      <w:marTop w:val="0"/>
                      <w:marBottom w:val="0"/>
                      <w:divBdr>
                        <w:top w:val="none" w:sz="0" w:space="0" w:color="auto"/>
                        <w:left w:val="none" w:sz="0" w:space="0" w:color="auto"/>
                        <w:bottom w:val="none" w:sz="0" w:space="0" w:color="auto"/>
                        <w:right w:val="none" w:sz="0" w:space="0" w:color="auto"/>
                      </w:divBdr>
                    </w:div>
                    <w:div w:id="286817239">
                      <w:marLeft w:val="0"/>
                      <w:marRight w:val="0"/>
                      <w:marTop w:val="0"/>
                      <w:marBottom w:val="0"/>
                      <w:divBdr>
                        <w:top w:val="none" w:sz="0" w:space="0" w:color="auto"/>
                        <w:left w:val="none" w:sz="0" w:space="0" w:color="auto"/>
                        <w:bottom w:val="none" w:sz="0" w:space="0" w:color="auto"/>
                        <w:right w:val="none" w:sz="0" w:space="0" w:color="auto"/>
                      </w:divBdr>
                    </w:div>
                    <w:div w:id="343216988">
                      <w:marLeft w:val="0"/>
                      <w:marRight w:val="0"/>
                      <w:marTop w:val="0"/>
                      <w:marBottom w:val="0"/>
                      <w:divBdr>
                        <w:top w:val="none" w:sz="0" w:space="0" w:color="auto"/>
                        <w:left w:val="none" w:sz="0" w:space="0" w:color="auto"/>
                        <w:bottom w:val="none" w:sz="0" w:space="0" w:color="auto"/>
                        <w:right w:val="none" w:sz="0" w:space="0" w:color="auto"/>
                      </w:divBdr>
                    </w:div>
                    <w:div w:id="931282763">
                      <w:marLeft w:val="0"/>
                      <w:marRight w:val="0"/>
                      <w:marTop w:val="0"/>
                      <w:marBottom w:val="0"/>
                      <w:divBdr>
                        <w:top w:val="none" w:sz="0" w:space="0" w:color="auto"/>
                        <w:left w:val="none" w:sz="0" w:space="0" w:color="auto"/>
                        <w:bottom w:val="none" w:sz="0" w:space="0" w:color="auto"/>
                        <w:right w:val="none" w:sz="0" w:space="0" w:color="auto"/>
                      </w:divBdr>
                    </w:div>
                    <w:div w:id="820848216">
                      <w:marLeft w:val="0"/>
                      <w:marRight w:val="0"/>
                      <w:marTop w:val="0"/>
                      <w:marBottom w:val="0"/>
                      <w:divBdr>
                        <w:top w:val="none" w:sz="0" w:space="0" w:color="auto"/>
                        <w:left w:val="none" w:sz="0" w:space="0" w:color="auto"/>
                        <w:bottom w:val="none" w:sz="0" w:space="0" w:color="auto"/>
                        <w:right w:val="none" w:sz="0" w:space="0" w:color="auto"/>
                      </w:divBdr>
                    </w:div>
                    <w:div w:id="7347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060934">
      <w:bodyDiv w:val="1"/>
      <w:marLeft w:val="0"/>
      <w:marRight w:val="0"/>
      <w:marTop w:val="0"/>
      <w:marBottom w:val="0"/>
      <w:divBdr>
        <w:top w:val="none" w:sz="0" w:space="0" w:color="auto"/>
        <w:left w:val="none" w:sz="0" w:space="0" w:color="auto"/>
        <w:bottom w:val="none" w:sz="0" w:space="0" w:color="auto"/>
        <w:right w:val="none" w:sz="0" w:space="0" w:color="auto"/>
      </w:divBdr>
      <w:divsChild>
        <w:div w:id="860702322">
          <w:marLeft w:val="0"/>
          <w:marRight w:val="0"/>
          <w:marTop w:val="0"/>
          <w:marBottom w:val="0"/>
          <w:divBdr>
            <w:top w:val="none" w:sz="0" w:space="0" w:color="auto"/>
            <w:left w:val="none" w:sz="0" w:space="0" w:color="auto"/>
            <w:bottom w:val="none" w:sz="0" w:space="0" w:color="auto"/>
            <w:right w:val="none" w:sz="0" w:space="0" w:color="auto"/>
          </w:divBdr>
          <w:divsChild>
            <w:div w:id="1068501437">
              <w:marLeft w:val="0"/>
              <w:marRight w:val="0"/>
              <w:marTop w:val="0"/>
              <w:marBottom w:val="0"/>
              <w:divBdr>
                <w:top w:val="none" w:sz="0" w:space="0" w:color="auto"/>
                <w:left w:val="none" w:sz="0" w:space="0" w:color="auto"/>
                <w:bottom w:val="none" w:sz="0" w:space="0" w:color="auto"/>
                <w:right w:val="none" w:sz="0" w:space="0" w:color="auto"/>
              </w:divBdr>
              <w:divsChild>
                <w:div w:id="60836354">
                  <w:marLeft w:val="0"/>
                  <w:marRight w:val="0"/>
                  <w:marTop w:val="0"/>
                  <w:marBottom w:val="0"/>
                  <w:divBdr>
                    <w:top w:val="none" w:sz="0" w:space="0" w:color="auto"/>
                    <w:left w:val="none" w:sz="0" w:space="0" w:color="auto"/>
                    <w:bottom w:val="none" w:sz="0" w:space="0" w:color="auto"/>
                    <w:right w:val="none" w:sz="0" w:space="0" w:color="auto"/>
                  </w:divBdr>
                  <w:divsChild>
                    <w:div w:id="712581197">
                      <w:marLeft w:val="0"/>
                      <w:marRight w:val="0"/>
                      <w:marTop w:val="0"/>
                      <w:marBottom w:val="0"/>
                      <w:divBdr>
                        <w:top w:val="none" w:sz="0" w:space="0" w:color="auto"/>
                        <w:left w:val="none" w:sz="0" w:space="0" w:color="auto"/>
                        <w:bottom w:val="none" w:sz="0" w:space="0" w:color="auto"/>
                        <w:right w:val="none" w:sz="0" w:space="0" w:color="auto"/>
                      </w:divBdr>
                    </w:div>
                    <w:div w:id="957301754">
                      <w:marLeft w:val="0"/>
                      <w:marRight w:val="0"/>
                      <w:marTop w:val="0"/>
                      <w:marBottom w:val="0"/>
                      <w:divBdr>
                        <w:top w:val="none" w:sz="0" w:space="0" w:color="auto"/>
                        <w:left w:val="none" w:sz="0" w:space="0" w:color="auto"/>
                        <w:bottom w:val="none" w:sz="0" w:space="0" w:color="auto"/>
                        <w:right w:val="none" w:sz="0" w:space="0" w:color="auto"/>
                      </w:divBdr>
                    </w:div>
                    <w:div w:id="1743675599">
                      <w:marLeft w:val="0"/>
                      <w:marRight w:val="0"/>
                      <w:marTop w:val="0"/>
                      <w:marBottom w:val="0"/>
                      <w:divBdr>
                        <w:top w:val="none" w:sz="0" w:space="0" w:color="auto"/>
                        <w:left w:val="none" w:sz="0" w:space="0" w:color="auto"/>
                        <w:bottom w:val="none" w:sz="0" w:space="0" w:color="auto"/>
                        <w:right w:val="none" w:sz="0" w:space="0" w:color="auto"/>
                      </w:divBdr>
                    </w:div>
                    <w:div w:id="103812667">
                      <w:marLeft w:val="0"/>
                      <w:marRight w:val="0"/>
                      <w:marTop w:val="0"/>
                      <w:marBottom w:val="0"/>
                      <w:divBdr>
                        <w:top w:val="none" w:sz="0" w:space="0" w:color="auto"/>
                        <w:left w:val="none" w:sz="0" w:space="0" w:color="auto"/>
                        <w:bottom w:val="none" w:sz="0" w:space="0" w:color="auto"/>
                        <w:right w:val="none" w:sz="0" w:space="0" w:color="auto"/>
                      </w:divBdr>
                    </w:div>
                    <w:div w:id="2104295967">
                      <w:marLeft w:val="0"/>
                      <w:marRight w:val="0"/>
                      <w:marTop w:val="0"/>
                      <w:marBottom w:val="0"/>
                      <w:divBdr>
                        <w:top w:val="none" w:sz="0" w:space="0" w:color="auto"/>
                        <w:left w:val="none" w:sz="0" w:space="0" w:color="auto"/>
                        <w:bottom w:val="none" w:sz="0" w:space="0" w:color="auto"/>
                        <w:right w:val="none" w:sz="0" w:space="0" w:color="auto"/>
                      </w:divBdr>
                    </w:div>
                    <w:div w:id="162388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059912">
      <w:bodyDiv w:val="1"/>
      <w:marLeft w:val="0"/>
      <w:marRight w:val="0"/>
      <w:marTop w:val="0"/>
      <w:marBottom w:val="0"/>
      <w:divBdr>
        <w:top w:val="none" w:sz="0" w:space="0" w:color="auto"/>
        <w:left w:val="none" w:sz="0" w:space="0" w:color="auto"/>
        <w:bottom w:val="none" w:sz="0" w:space="0" w:color="auto"/>
        <w:right w:val="none" w:sz="0" w:space="0" w:color="auto"/>
      </w:divBdr>
    </w:div>
    <w:div w:id="1850942619">
      <w:bodyDiv w:val="1"/>
      <w:marLeft w:val="0"/>
      <w:marRight w:val="0"/>
      <w:marTop w:val="0"/>
      <w:marBottom w:val="0"/>
      <w:divBdr>
        <w:top w:val="none" w:sz="0" w:space="0" w:color="auto"/>
        <w:left w:val="none" w:sz="0" w:space="0" w:color="auto"/>
        <w:bottom w:val="none" w:sz="0" w:space="0" w:color="auto"/>
        <w:right w:val="none" w:sz="0" w:space="0" w:color="auto"/>
      </w:divBdr>
    </w:div>
    <w:div w:id="1852336408">
      <w:bodyDiv w:val="1"/>
      <w:marLeft w:val="0"/>
      <w:marRight w:val="0"/>
      <w:marTop w:val="0"/>
      <w:marBottom w:val="0"/>
      <w:divBdr>
        <w:top w:val="none" w:sz="0" w:space="0" w:color="auto"/>
        <w:left w:val="none" w:sz="0" w:space="0" w:color="auto"/>
        <w:bottom w:val="none" w:sz="0" w:space="0" w:color="auto"/>
        <w:right w:val="none" w:sz="0" w:space="0" w:color="auto"/>
      </w:divBdr>
    </w:div>
    <w:div w:id="1852526558">
      <w:bodyDiv w:val="1"/>
      <w:marLeft w:val="0"/>
      <w:marRight w:val="0"/>
      <w:marTop w:val="0"/>
      <w:marBottom w:val="0"/>
      <w:divBdr>
        <w:top w:val="none" w:sz="0" w:space="0" w:color="auto"/>
        <w:left w:val="none" w:sz="0" w:space="0" w:color="auto"/>
        <w:bottom w:val="none" w:sz="0" w:space="0" w:color="auto"/>
        <w:right w:val="none" w:sz="0" w:space="0" w:color="auto"/>
      </w:divBdr>
    </w:div>
    <w:div w:id="1852597832">
      <w:bodyDiv w:val="1"/>
      <w:marLeft w:val="0"/>
      <w:marRight w:val="0"/>
      <w:marTop w:val="0"/>
      <w:marBottom w:val="0"/>
      <w:divBdr>
        <w:top w:val="none" w:sz="0" w:space="0" w:color="auto"/>
        <w:left w:val="none" w:sz="0" w:space="0" w:color="auto"/>
        <w:bottom w:val="none" w:sz="0" w:space="0" w:color="auto"/>
        <w:right w:val="none" w:sz="0" w:space="0" w:color="auto"/>
      </w:divBdr>
    </w:div>
    <w:div w:id="1855225093">
      <w:bodyDiv w:val="1"/>
      <w:marLeft w:val="0"/>
      <w:marRight w:val="0"/>
      <w:marTop w:val="0"/>
      <w:marBottom w:val="0"/>
      <w:divBdr>
        <w:top w:val="none" w:sz="0" w:space="0" w:color="auto"/>
        <w:left w:val="none" w:sz="0" w:space="0" w:color="auto"/>
        <w:bottom w:val="none" w:sz="0" w:space="0" w:color="auto"/>
        <w:right w:val="none" w:sz="0" w:space="0" w:color="auto"/>
      </w:divBdr>
    </w:div>
    <w:div w:id="1855341068">
      <w:bodyDiv w:val="1"/>
      <w:marLeft w:val="0"/>
      <w:marRight w:val="0"/>
      <w:marTop w:val="0"/>
      <w:marBottom w:val="0"/>
      <w:divBdr>
        <w:top w:val="none" w:sz="0" w:space="0" w:color="auto"/>
        <w:left w:val="none" w:sz="0" w:space="0" w:color="auto"/>
        <w:bottom w:val="none" w:sz="0" w:space="0" w:color="auto"/>
        <w:right w:val="none" w:sz="0" w:space="0" w:color="auto"/>
      </w:divBdr>
    </w:div>
    <w:div w:id="1855724874">
      <w:bodyDiv w:val="1"/>
      <w:marLeft w:val="0"/>
      <w:marRight w:val="0"/>
      <w:marTop w:val="0"/>
      <w:marBottom w:val="0"/>
      <w:divBdr>
        <w:top w:val="none" w:sz="0" w:space="0" w:color="auto"/>
        <w:left w:val="none" w:sz="0" w:space="0" w:color="auto"/>
        <w:bottom w:val="none" w:sz="0" w:space="0" w:color="auto"/>
        <w:right w:val="none" w:sz="0" w:space="0" w:color="auto"/>
      </w:divBdr>
      <w:divsChild>
        <w:div w:id="2008633506">
          <w:marLeft w:val="0"/>
          <w:marRight w:val="0"/>
          <w:marTop w:val="0"/>
          <w:marBottom w:val="0"/>
          <w:divBdr>
            <w:top w:val="none" w:sz="0" w:space="0" w:color="auto"/>
            <w:left w:val="none" w:sz="0" w:space="0" w:color="auto"/>
            <w:bottom w:val="none" w:sz="0" w:space="0" w:color="auto"/>
            <w:right w:val="none" w:sz="0" w:space="0" w:color="auto"/>
          </w:divBdr>
          <w:divsChild>
            <w:div w:id="460849655">
              <w:marLeft w:val="0"/>
              <w:marRight w:val="0"/>
              <w:marTop w:val="0"/>
              <w:marBottom w:val="0"/>
              <w:divBdr>
                <w:top w:val="none" w:sz="0" w:space="0" w:color="auto"/>
                <w:left w:val="none" w:sz="0" w:space="0" w:color="auto"/>
                <w:bottom w:val="none" w:sz="0" w:space="0" w:color="auto"/>
                <w:right w:val="none" w:sz="0" w:space="0" w:color="auto"/>
              </w:divBdr>
              <w:divsChild>
                <w:div w:id="320932622">
                  <w:marLeft w:val="0"/>
                  <w:marRight w:val="0"/>
                  <w:marTop w:val="0"/>
                  <w:marBottom w:val="0"/>
                  <w:divBdr>
                    <w:top w:val="none" w:sz="0" w:space="0" w:color="auto"/>
                    <w:left w:val="none" w:sz="0" w:space="0" w:color="auto"/>
                    <w:bottom w:val="none" w:sz="0" w:space="0" w:color="auto"/>
                    <w:right w:val="none" w:sz="0" w:space="0" w:color="auto"/>
                  </w:divBdr>
                  <w:divsChild>
                    <w:div w:id="869955132">
                      <w:marLeft w:val="0"/>
                      <w:marRight w:val="0"/>
                      <w:marTop w:val="0"/>
                      <w:marBottom w:val="0"/>
                      <w:divBdr>
                        <w:top w:val="none" w:sz="0" w:space="0" w:color="auto"/>
                        <w:left w:val="none" w:sz="0" w:space="0" w:color="auto"/>
                        <w:bottom w:val="none" w:sz="0" w:space="0" w:color="auto"/>
                        <w:right w:val="none" w:sz="0" w:space="0" w:color="auto"/>
                      </w:divBdr>
                    </w:div>
                    <w:div w:id="159932241">
                      <w:marLeft w:val="0"/>
                      <w:marRight w:val="0"/>
                      <w:marTop w:val="0"/>
                      <w:marBottom w:val="0"/>
                      <w:divBdr>
                        <w:top w:val="none" w:sz="0" w:space="0" w:color="auto"/>
                        <w:left w:val="none" w:sz="0" w:space="0" w:color="auto"/>
                        <w:bottom w:val="none" w:sz="0" w:space="0" w:color="auto"/>
                        <w:right w:val="none" w:sz="0" w:space="0" w:color="auto"/>
                      </w:divBdr>
                    </w:div>
                    <w:div w:id="991757507">
                      <w:marLeft w:val="0"/>
                      <w:marRight w:val="0"/>
                      <w:marTop w:val="0"/>
                      <w:marBottom w:val="0"/>
                      <w:divBdr>
                        <w:top w:val="none" w:sz="0" w:space="0" w:color="auto"/>
                        <w:left w:val="none" w:sz="0" w:space="0" w:color="auto"/>
                        <w:bottom w:val="none" w:sz="0" w:space="0" w:color="auto"/>
                        <w:right w:val="none" w:sz="0" w:space="0" w:color="auto"/>
                      </w:divBdr>
                    </w:div>
                    <w:div w:id="1107390697">
                      <w:marLeft w:val="0"/>
                      <w:marRight w:val="0"/>
                      <w:marTop w:val="0"/>
                      <w:marBottom w:val="0"/>
                      <w:divBdr>
                        <w:top w:val="none" w:sz="0" w:space="0" w:color="auto"/>
                        <w:left w:val="none" w:sz="0" w:space="0" w:color="auto"/>
                        <w:bottom w:val="none" w:sz="0" w:space="0" w:color="auto"/>
                        <w:right w:val="none" w:sz="0" w:space="0" w:color="auto"/>
                      </w:divBdr>
                    </w:div>
                    <w:div w:id="1001199371">
                      <w:marLeft w:val="0"/>
                      <w:marRight w:val="0"/>
                      <w:marTop w:val="0"/>
                      <w:marBottom w:val="0"/>
                      <w:divBdr>
                        <w:top w:val="none" w:sz="0" w:space="0" w:color="auto"/>
                        <w:left w:val="none" w:sz="0" w:space="0" w:color="auto"/>
                        <w:bottom w:val="none" w:sz="0" w:space="0" w:color="auto"/>
                        <w:right w:val="none" w:sz="0" w:space="0" w:color="auto"/>
                      </w:divBdr>
                    </w:div>
                    <w:div w:id="15885169">
                      <w:marLeft w:val="0"/>
                      <w:marRight w:val="0"/>
                      <w:marTop w:val="0"/>
                      <w:marBottom w:val="0"/>
                      <w:divBdr>
                        <w:top w:val="none" w:sz="0" w:space="0" w:color="auto"/>
                        <w:left w:val="none" w:sz="0" w:space="0" w:color="auto"/>
                        <w:bottom w:val="none" w:sz="0" w:space="0" w:color="auto"/>
                        <w:right w:val="none" w:sz="0" w:space="0" w:color="auto"/>
                      </w:divBdr>
                    </w:div>
                    <w:div w:id="33504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916391">
      <w:bodyDiv w:val="1"/>
      <w:marLeft w:val="0"/>
      <w:marRight w:val="0"/>
      <w:marTop w:val="0"/>
      <w:marBottom w:val="0"/>
      <w:divBdr>
        <w:top w:val="none" w:sz="0" w:space="0" w:color="auto"/>
        <w:left w:val="none" w:sz="0" w:space="0" w:color="auto"/>
        <w:bottom w:val="none" w:sz="0" w:space="0" w:color="auto"/>
        <w:right w:val="none" w:sz="0" w:space="0" w:color="auto"/>
      </w:divBdr>
    </w:div>
    <w:div w:id="1855992774">
      <w:bodyDiv w:val="1"/>
      <w:marLeft w:val="0"/>
      <w:marRight w:val="0"/>
      <w:marTop w:val="0"/>
      <w:marBottom w:val="0"/>
      <w:divBdr>
        <w:top w:val="none" w:sz="0" w:space="0" w:color="auto"/>
        <w:left w:val="none" w:sz="0" w:space="0" w:color="auto"/>
        <w:bottom w:val="none" w:sz="0" w:space="0" w:color="auto"/>
        <w:right w:val="none" w:sz="0" w:space="0" w:color="auto"/>
      </w:divBdr>
    </w:div>
    <w:div w:id="1856142030">
      <w:bodyDiv w:val="1"/>
      <w:marLeft w:val="0"/>
      <w:marRight w:val="0"/>
      <w:marTop w:val="0"/>
      <w:marBottom w:val="0"/>
      <w:divBdr>
        <w:top w:val="none" w:sz="0" w:space="0" w:color="auto"/>
        <w:left w:val="none" w:sz="0" w:space="0" w:color="auto"/>
        <w:bottom w:val="none" w:sz="0" w:space="0" w:color="auto"/>
        <w:right w:val="none" w:sz="0" w:space="0" w:color="auto"/>
      </w:divBdr>
    </w:div>
    <w:div w:id="1856842010">
      <w:bodyDiv w:val="1"/>
      <w:marLeft w:val="0"/>
      <w:marRight w:val="0"/>
      <w:marTop w:val="0"/>
      <w:marBottom w:val="0"/>
      <w:divBdr>
        <w:top w:val="none" w:sz="0" w:space="0" w:color="auto"/>
        <w:left w:val="none" w:sz="0" w:space="0" w:color="auto"/>
        <w:bottom w:val="none" w:sz="0" w:space="0" w:color="auto"/>
        <w:right w:val="none" w:sz="0" w:space="0" w:color="auto"/>
      </w:divBdr>
    </w:div>
    <w:div w:id="1856990927">
      <w:bodyDiv w:val="1"/>
      <w:marLeft w:val="0"/>
      <w:marRight w:val="0"/>
      <w:marTop w:val="0"/>
      <w:marBottom w:val="0"/>
      <w:divBdr>
        <w:top w:val="none" w:sz="0" w:space="0" w:color="auto"/>
        <w:left w:val="none" w:sz="0" w:space="0" w:color="auto"/>
        <w:bottom w:val="none" w:sz="0" w:space="0" w:color="auto"/>
        <w:right w:val="none" w:sz="0" w:space="0" w:color="auto"/>
      </w:divBdr>
    </w:div>
    <w:div w:id="1858155689">
      <w:bodyDiv w:val="1"/>
      <w:marLeft w:val="0"/>
      <w:marRight w:val="0"/>
      <w:marTop w:val="0"/>
      <w:marBottom w:val="0"/>
      <w:divBdr>
        <w:top w:val="none" w:sz="0" w:space="0" w:color="auto"/>
        <w:left w:val="none" w:sz="0" w:space="0" w:color="auto"/>
        <w:bottom w:val="none" w:sz="0" w:space="0" w:color="auto"/>
        <w:right w:val="none" w:sz="0" w:space="0" w:color="auto"/>
      </w:divBdr>
      <w:divsChild>
        <w:div w:id="980309070">
          <w:marLeft w:val="0"/>
          <w:marRight w:val="0"/>
          <w:marTop w:val="0"/>
          <w:marBottom w:val="0"/>
          <w:divBdr>
            <w:top w:val="none" w:sz="0" w:space="0" w:color="auto"/>
            <w:left w:val="none" w:sz="0" w:space="0" w:color="auto"/>
            <w:bottom w:val="none" w:sz="0" w:space="0" w:color="auto"/>
            <w:right w:val="none" w:sz="0" w:space="0" w:color="auto"/>
          </w:divBdr>
          <w:divsChild>
            <w:div w:id="1001742781">
              <w:marLeft w:val="0"/>
              <w:marRight w:val="0"/>
              <w:marTop w:val="0"/>
              <w:marBottom w:val="0"/>
              <w:divBdr>
                <w:top w:val="none" w:sz="0" w:space="0" w:color="auto"/>
                <w:left w:val="none" w:sz="0" w:space="0" w:color="auto"/>
                <w:bottom w:val="none" w:sz="0" w:space="0" w:color="auto"/>
                <w:right w:val="none" w:sz="0" w:space="0" w:color="auto"/>
              </w:divBdr>
              <w:divsChild>
                <w:div w:id="1751416652">
                  <w:marLeft w:val="0"/>
                  <w:marRight w:val="0"/>
                  <w:marTop w:val="0"/>
                  <w:marBottom w:val="0"/>
                  <w:divBdr>
                    <w:top w:val="none" w:sz="0" w:space="0" w:color="auto"/>
                    <w:left w:val="none" w:sz="0" w:space="0" w:color="auto"/>
                    <w:bottom w:val="none" w:sz="0" w:space="0" w:color="auto"/>
                    <w:right w:val="none" w:sz="0" w:space="0" w:color="auto"/>
                  </w:divBdr>
                  <w:divsChild>
                    <w:div w:id="73357717">
                      <w:marLeft w:val="0"/>
                      <w:marRight w:val="0"/>
                      <w:marTop w:val="0"/>
                      <w:marBottom w:val="0"/>
                      <w:divBdr>
                        <w:top w:val="none" w:sz="0" w:space="0" w:color="auto"/>
                        <w:left w:val="none" w:sz="0" w:space="0" w:color="auto"/>
                        <w:bottom w:val="none" w:sz="0" w:space="0" w:color="auto"/>
                        <w:right w:val="none" w:sz="0" w:space="0" w:color="auto"/>
                      </w:divBdr>
                    </w:div>
                    <w:div w:id="1144740797">
                      <w:marLeft w:val="0"/>
                      <w:marRight w:val="0"/>
                      <w:marTop w:val="0"/>
                      <w:marBottom w:val="0"/>
                      <w:divBdr>
                        <w:top w:val="none" w:sz="0" w:space="0" w:color="auto"/>
                        <w:left w:val="none" w:sz="0" w:space="0" w:color="auto"/>
                        <w:bottom w:val="none" w:sz="0" w:space="0" w:color="auto"/>
                        <w:right w:val="none" w:sz="0" w:space="0" w:color="auto"/>
                      </w:divBdr>
                    </w:div>
                    <w:div w:id="124354416">
                      <w:marLeft w:val="0"/>
                      <w:marRight w:val="0"/>
                      <w:marTop w:val="0"/>
                      <w:marBottom w:val="0"/>
                      <w:divBdr>
                        <w:top w:val="none" w:sz="0" w:space="0" w:color="auto"/>
                        <w:left w:val="none" w:sz="0" w:space="0" w:color="auto"/>
                        <w:bottom w:val="none" w:sz="0" w:space="0" w:color="auto"/>
                        <w:right w:val="none" w:sz="0" w:space="0" w:color="auto"/>
                      </w:divBdr>
                    </w:div>
                    <w:div w:id="142700343">
                      <w:marLeft w:val="0"/>
                      <w:marRight w:val="0"/>
                      <w:marTop w:val="0"/>
                      <w:marBottom w:val="0"/>
                      <w:divBdr>
                        <w:top w:val="none" w:sz="0" w:space="0" w:color="auto"/>
                        <w:left w:val="none" w:sz="0" w:space="0" w:color="auto"/>
                        <w:bottom w:val="none" w:sz="0" w:space="0" w:color="auto"/>
                        <w:right w:val="none" w:sz="0" w:space="0" w:color="auto"/>
                      </w:divBdr>
                    </w:div>
                    <w:div w:id="1005743612">
                      <w:marLeft w:val="0"/>
                      <w:marRight w:val="0"/>
                      <w:marTop w:val="0"/>
                      <w:marBottom w:val="0"/>
                      <w:divBdr>
                        <w:top w:val="none" w:sz="0" w:space="0" w:color="auto"/>
                        <w:left w:val="none" w:sz="0" w:space="0" w:color="auto"/>
                        <w:bottom w:val="none" w:sz="0" w:space="0" w:color="auto"/>
                        <w:right w:val="none" w:sz="0" w:space="0" w:color="auto"/>
                      </w:divBdr>
                    </w:div>
                    <w:div w:id="240603623">
                      <w:marLeft w:val="0"/>
                      <w:marRight w:val="0"/>
                      <w:marTop w:val="0"/>
                      <w:marBottom w:val="0"/>
                      <w:divBdr>
                        <w:top w:val="none" w:sz="0" w:space="0" w:color="auto"/>
                        <w:left w:val="none" w:sz="0" w:space="0" w:color="auto"/>
                        <w:bottom w:val="none" w:sz="0" w:space="0" w:color="auto"/>
                        <w:right w:val="none" w:sz="0" w:space="0" w:color="auto"/>
                      </w:divBdr>
                    </w:div>
                    <w:div w:id="925189536">
                      <w:marLeft w:val="0"/>
                      <w:marRight w:val="0"/>
                      <w:marTop w:val="0"/>
                      <w:marBottom w:val="0"/>
                      <w:divBdr>
                        <w:top w:val="none" w:sz="0" w:space="0" w:color="auto"/>
                        <w:left w:val="none" w:sz="0" w:space="0" w:color="auto"/>
                        <w:bottom w:val="none" w:sz="0" w:space="0" w:color="auto"/>
                        <w:right w:val="none" w:sz="0" w:space="0" w:color="auto"/>
                      </w:divBdr>
                    </w:div>
                    <w:div w:id="583104166">
                      <w:marLeft w:val="0"/>
                      <w:marRight w:val="0"/>
                      <w:marTop w:val="0"/>
                      <w:marBottom w:val="0"/>
                      <w:divBdr>
                        <w:top w:val="none" w:sz="0" w:space="0" w:color="auto"/>
                        <w:left w:val="none" w:sz="0" w:space="0" w:color="auto"/>
                        <w:bottom w:val="none" w:sz="0" w:space="0" w:color="auto"/>
                        <w:right w:val="none" w:sz="0" w:space="0" w:color="auto"/>
                      </w:divBdr>
                    </w:div>
                    <w:div w:id="1816415317">
                      <w:marLeft w:val="0"/>
                      <w:marRight w:val="0"/>
                      <w:marTop w:val="0"/>
                      <w:marBottom w:val="0"/>
                      <w:divBdr>
                        <w:top w:val="none" w:sz="0" w:space="0" w:color="auto"/>
                        <w:left w:val="none" w:sz="0" w:space="0" w:color="auto"/>
                        <w:bottom w:val="none" w:sz="0" w:space="0" w:color="auto"/>
                        <w:right w:val="none" w:sz="0" w:space="0" w:color="auto"/>
                      </w:divBdr>
                    </w:div>
                    <w:div w:id="1693799573">
                      <w:marLeft w:val="0"/>
                      <w:marRight w:val="0"/>
                      <w:marTop w:val="0"/>
                      <w:marBottom w:val="0"/>
                      <w:divBdr>
                        <w:top w:val="none" w:sz="0" w:space="0" w:color="auto"/>
                        <w:left w:val="none" w:sz="0" w:space="0" w:color="auto"/>
                        <w:bottom w:val="none" w:sz="0" w:space="0" w:color="auto"/>
                        <w:right w:val="none" w:sz="0" w:space="0" w:color="auto"/>
                      </w:divBdr>
                    </w:div>
                    <w:div w:id="209940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348535">
      <w:bodyDiv w:val="1"/>
      <w:marLeft w:val="0"/>
      <w:marRight w:val="0"/>
      <w:marTop w:val="0"/>
      <w:marBottom w:val="0"/>
      <w:divBdr>
        <w:top w:val="none" w:sz="0" w:space="0" w:color="auto"/>
        <w:left w:val="none" w:sz="0" w:space="0" w:color="auto"/>
        <w:bottom w:val="none" w:sz="0" w:space="0" w:color="auto"/>
        <w:right w:val="none" w:sz="0" w:space="0" w:color="auto"/>
      </w:divBdr>
    </w:div>
    <w:div w:id="1858498315">
      <w:bodyDiv w:val="1"/>
      <w:marLeft w:val="0"/>
      <w:marRight w:val="0"/>
      <w:marTop w:val="0"/>
      <w:marBottom w:val="0"/>
      <w:divBdr>
        <w:top w:val="none" w:sz="0" w:space="0" w:color="auto"/>
        <w:left w:val="none" w:sz="0" w:space="0" w:color="auto"/>
        <w:bottom w:val="none" w:sz="0" w:space="0" w:color="auto"/>
        <w:right w:val="none" w:sz="0" w:space="0" w:color="auto"/>
      </w:divBdr>
    </w:div>
    <w:div w:id="1858544749">
      <w:bodyDiv w:val="1"/>
      <w:marLeft w:val="0"/>
      <w:marRight w:val="0"/>
      <w:marTop w:val="0"/>
      <w:marBottom w:val="0"/>
      <w:divBdr>
        <w:top w:val="none" w:sz="0" w:space="0" w:color="auto"/>
        <w:left w:val="none" w:sz="0" w:space="0" w:color="auto"/>
        <w:bottom w:val="none" w:sz="0" w:space="0" w:color="auto"/>
        <w:right w:val="none" w:sz="0" w:space="0" w:color="auto"/>
      </w:divBdr>
      <w:divsChild>
        <w:div w:id="1607929864">
          <w:marLeft w:val="0"/>
          <w:marRight w:val="0"/>
          <w:marTop w:val="0"/>
          <w:marBottom w:val="0"/>
          <w:divBdr>
            <w:top w:val="none" w:sz="0" w:space="0" w:color="auto"/>
            <w:left w:val="none" w:sz="0" w:space="0" w:color="auto"/>
            <w:bottom w:val="none" w:sz="0" w:space="0" w:color="auto"/>
            <w:right w:val="none" w:sz="0" w:space="0" w:color="auto"/>
          </w:divBdr>
          <w:divsChild>
            <w:div w:id="1173953070">
              <w:marLeft w:val="0"/>
              <w:marRight w:val="0"/>
              <w:marTop w:val="0"/>
              <w:marBottom w:val="0"/>
              <w:divBdr>
                <w:top w:val="none" w:sz="0" w:space="0" w:color="auto"/>
                <w:left w:val="none" w:sz="0" w:space="0" w:color="auto"/>
                <w:bottom w:val="none" w:sz="0" w:space="0" w:color="auto"/>
                <w:right w:val="none" w:sz="0" w:space="0" w:color="auto"/>
              </w:divBdr>
              <w:divsChild>
                <w:div w:id="717896680">
                  <w:marLeft w:val="0"/>
                  <w:marRight w:val="0"/>
                  <w:marTop w:val="0"/>
                  <w:marBottom w:val="0"/>
                  <w:divBdr>
                    <w:top w:val="none" w:sz="0" w:space="0" w:color="auto"/>
                    <w:left w:val="none" w:sz="0" w:space="0" w:color="auto"/>
                    <w:bottom w:val="none" w:sz="0" w:space="0" w:color="auto"/>
                    <w:right w:val="none" w:sz="0" w:space="0" w:color="auto"/>
                  </w:divBdr>
                  <w:divsChild>
                    <w:div w:id="2102599238">
                      <w:marLeft w:val="0"/>
                      <w:marRight w:val="0"/>
                      <w:marTop w:val="0"/>
                      <w:marBottom w:val="0"/>
                      <w:divBdr>
                        <w:top w:val="none" w:sz="0" w:space="0" w:color="auto"/>
                        <w:left w:val="none" w:sz="0" w:space="0" w:color="auto"/>
                        <w:bottom w:val="none" w:sz="0" w:space="0" w:color="auto"/>
                        <w:right w:val="none" w:sz="0" w:space="0" w:color="auto"/>
                      </w:divBdr>
                    </w:div>
                    <w:div w:id="3897799">
                      <w:marLeft w:val="0"/>
                      <w:marRight w:val="0"/>
                      <w:marTop w:val="0"/>
                      <w:marBottom w:val="0"/>
                      <w:divBdr>
                        <w:top w:val="none" w:sz="0" w:space="0" w:color="auto"/>
                        <w:left w:val="none" w:sz="0" w:space="0" w:color="auto"/>
                        <w:bottom w:val="none" w:sz="0" w:space="0" w:color="auto"/>
                        <w:right w:val="none" w:sz="0" w:space="0" w:color="auto"/>
                      </w:divBdr>
                    </w:div>
                    <w:div w:id="1996642180">
                      <w:marLeft w:val="0"/>
                      <w:marRight w:val="0"/>
                      <w:marTop w:val="0"/>
                      <w:marBottom w:val="0"/>
                      <w:divBdr>
                        <w:top w:val="none" w:sz="0" w:space="0" w:color="auto"/>
                        <w:left w:val="none" w:sz="0" w:space="0" w:color="auto"/>
                        <w:bottom w:val="none" w:sz="0" w:space="0" w:color="auto"/>
                        <w:right w:val="none" w:sz="0" w:space="0" w:color="auto"/>
                      </w:divBdr>
                    </w:div>
                    <w:div w:id="2134132760">
                      <w:marLeft w:val="0"/>
                      <w:marRight w:val="0"/>
                      <w:marTop w:val="0"/>
                      <w:marBottom w:val="0"/>
                      <w:divBdr>
                        <w:top w:val="none" w:sz="0" w:space="0" w:color="auto"/>
                        <w:left w:val="none" w:sz="0" w:space="0" w:color="auto"/>
                        <w:bottom w:val="none" w:sz="0" w:space="0" w:color="auto"/>
                        <w:right w:val="none" w:sz="0" w:space="0" w:color="auto"/>
                      </w:divBdr>
                    </w:div>
                    <w:div w:id="1630355395">
                      <w:marLeft w:val="0"/>
                      <w:marRight w:val="0"/>
                      <w:marTop w:val="0"/>
                      <w:marBottom w:val="0"/>
                      <w:divBdr>
                        <w:top w:val="none" w:sz="0" w:space="0" w:color="auto"/>
                        <w:left w:val="none" w:sz="0" w:space="0" w:color="auto"/>
                        <w:bottom w:val="none" w:sz="0" w:space="0" w:color="auto"/>
                        <w:right w:val="none" w:sz="0" w:space="0" w:color="auto"/>
                      </w:divBdr>
                    </w:div>
                    <w:div w:id="904412125">
                      <w:marLeft w:val="0"/>
                      <w:marRight w:val="0"/>
                      <w:marTop w:val="0"/>
                      <w:marBottom w:val="0"/>
                      <w:divBdr>
                        <w:top w:val="none" w:sz="0" w:space="0" w:color="auto"/>
                        <w:left w:val="none" w:sz="0" w:space="0" w:color="auto"/>
                        <w:bottom w:val="none" w:sz="0" w:space="0" w:color="auto"/>
                        <w:right w:val="none" w:sz="0" w:space="0" w:color="auto"/>
                      </w:divBdr>
                    </w:div>
                    <w:div w:id="724990386">
                      <w:marLeft w:val="0"/>
                      <w:marRight w:val="0"/>
                      <w:marTop w:val="0"/>
                      <w:marBottom w:val="0"/>
                      <w:divBdr>
                        <w:top w:val="none" w:sz="0" w:space="0" w:color="auto"/>
                        <w:left w:val="none" w:sz="0" w:space="0" w:color="auto"/>
                        <w:bottom w:val="none" w:sz="0" w:space="0" w:color="auto"/>
                        <w:right w:val="none" w:sz="0" w:space="0" w:color="auto"/>
                      </w:divBdr>
                    </w:div>
                    <w:div w:id="1005396302">
                      <w:marLeft w:val="0"/>
                      <w:marRight w:val="0"/>
                      <w:marTop w:val="0"/>
                      <w:marBottom w:val="0"/>
                      <w:divBdr>
                        <w:top w:val="none" w:sz="0" w:space="0" w:color="auto"/>
                        <w:left w:val="none" w:sz="0" w:space="0" w:color="auto"/>
                        <w:bottom w:val="none" w:sz="0" w:space="0" w:color="auto"/>
                        <w:right w:val="none" w:sz="0" w:space="0" w:color="auto"/>
                      </w:divBdr>
                    </w:div>
                    <w:div w:id="990713582">
                      <w:marLeft w:val="0"/>
                      <w:marRight w:val="0"/>
                      <w:marTop w:val="0"/>
                      <w:marBottom w:val="0"/>
                      <w:divBdr>
                        <w:top w:val="none" w:sz="0" w:space="0" w:color="auto"/>
                        <w:left w:val="none" w:sz="0" w:space="0" w:color="auto"/>
                        <w:bottom w:val="none" w:sz="0" w:space="0" w:color="auto"/>
                        <w:right w:val="none" w:sz="0" w:space="0" w:color="auto"/>
                      </w:divBdr>
                    </w:div>
                    <w:div w:id="720176578">
                      <w:marLeft w:val="0"/>
                      <w:marRight w:val="0"/>
                      <w:marTop w:val="0"/>
                      <w:marBottom w:val="0"/>
                      <w:divBdr>
                        <w:top w:val="none" w:sz="0" w:space="0" w:color="auto"/>
                        <w:left w:val="none" w:sz="0" w:space="0" w:color="auto"/>
                        <w:bottom w:val="none" w:sz="0" w:space="0" w:color="auto"/>
                        <w:right w:val="none" w:sz="0" w:space="0" w:color="auto"/>
                      </w:divBdr>
                    </w:div>
                    <w:div w:id="1804350895">
                      <w:marLeft w:val="0"/>
                      <w:marRight w:val="0"/>
                      <w:marTop w:val="0"/>
                      <w:marBottom w:val="0"/>
                      <w:divBdr>
                        <w:top w:val="none" w:sz="0" w:space="0" w:color="auto"/>
                        <w:left w:val="none" w:sz="0" w:space="0" w:color="auto"/>
                        <w:bottom w:val="none" w:sz="0" w:space="0" w:color="auto"/>
                        <w:right w:val="none" w:sz="0" w:space="0" w:color="auto"/>
                      </w:divBdr>
                    </w:div>
                    <w:div w:id="481776575">
                      <w:marLeft w:val="0"/>
                      <w:marRight w:val="0"/>
                      <w:marTop w:val="0"/>
                      <w:marBottom w:val="0"/>
                      <w:divBdr>
                        <w:top w:val="none" w:sz="0" w:space="0" w:color="auto"/>
                        <w:left w:val="none" w:sz="0" w:space="0" w:color="auto"/>
                        <w:bottom w:val="none" w:sz="0" w:space="0" w:color="auto"/>
                        <w:right w:val="none" w:sz="0" w:space="0" w:color="auto"/>
                      </w:divBdr>
                    </w:div>
                    <w:div w:id="1623076113">
                      <w:marLeft w:val="0"/>
                      <w:marRight w:val="0"/>
                      <w:marTop w:val="0"/>
                      <w:marBottom w:val="0"/>
                      <w:divBdr>
                        <w:top w:val="none" w:sz="0" w:space="0" w:color="auto"/>
                        <w:left w:val="none" w:sz="0" w:space="0" w:color="auto"/>
                        <w:bottom w:val="none" w:sz="0" w:space="0" w:color="auto"/>
                        <w:right w:val="none" w:sz="0" w:space="0" w:color="auto"/>
                      </w:divBdr>
                    </w:div>
                    <w:div w:id="1846163549">
                      <w:marLeft w:val="0"/>
                      <w:marRight w:val="0"/>
                      <w:marTop w:val="0"/>
                      <w:marBottom w:val="0"/>
                      <w:divBdr>
                        <w:top w:val="none" w:sz="0" w:space="0" w:color="auto"/>
                        <w:left w:val="none" w:sz="0" w:space="0" w:color="auto"/>
                        <w:bottom w:val="none" w:sz="0" w:space="0" w:color="auto"/>
                        <w:right w:val="none" w:sz="0" w:space="0" w:color="auto"/>
                      </w:divBdr>
                    </w:div>
                    <w:div w:id="1697927011">
                      <w:marLeft w:val="0"/>
                      <w:marRight w:val="0"/>
                      <w:marTop w:val="0"/>
                      <w:marBottom w:val="0"/>
                      <w:divBdr>
                        <w:top w:val="none" w:sz="0" w:space="0" w:color="auto"/>
                        <w:left w:val="none" w:sz="0" w:space="0" w:color="auto"/>
                        <w:bottom w:val="none" w:sz="0" w:space="0" w:color="auto"/>
                        <w:right w:val="none" w:sz="0" w:space="0" w:color="auto"/>
                      </w:divBdr>
                    </w:div>
                    <w:div w:id="359820968">
                      <w:marLeft w:val="0"/>
                      <w:marRight w:val="0"/>
                      <w:marTop w:val="0"/>
                      <w:marBottom w:val="0"/>
                      <w:divBdr>
                        <w:top w:val="none" w:sz="0" w:space="0" w:color="auto"/>
                        <w:left w:val="none" w:sz="0" w:space="0" w:color="auto"/>
                        <w:bottom w:val="none" w:sz="0" w:space="0" w:color="auto"/>
                        <w:right w:val="none" w:sz="0" w:space="0" w:color="auto"/>
                      </w:divBdr>
                    </w:div>
                    <w:div w:id="1371032195">
                      <w:marLeft w:val="0"/>
                      <w:marRight w:val="0"/>
                      <w:marTop w:val="0"/>
                      <w:marBottom w:val="0"/>
                      <w:divBdr>
                        <w:top w:val="none" w:sz="0" w:space="0" w:color="auto"/>
                        <w:left w:val="none" w:sz="0" w:space="0" w:color="auto"/>
                        <w:bottom w:val="none" w:sz="0" w:space="0" w:color="auto"/>
                        <w:right w:val="none" w:sz="0" w:space="0" w:color="auto"/>
                      </w:divBdr>
                    </w:div>
                    <w:div w:id="44480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346671">
      <w:bodyDiv w:val="1"/>
      <w:marLeft w:val="0"/>
      <w:marRight w:val="0"/>
      <w:marTop w:val="0"/>
      <w:marBottom w:val="0"/>
      <w:divBdr>
        <w:top w:val="none" w:sz="0" w:space="0" w:color="auto"/>
        <w:left w:val="none" w:sz="0" w:space="0" w:color="auto"/>
        <w:bottom w:val="none" w:sz="0" w:space="0" w:color="auto"/>
        <w:right w:val="none" w:sz="0" w:space="0" w:color="auto"/>
      </w:divBdr>
    </w:div>
    <w:div w:id="1861044379">
      <w:bodyDiv w:val="1"/>
      <w:marLeft w:val="0"/>
      <w:marRight w:val="0"/>
      <w:marTop w:val="0"/>
      <w:marBottom w:val="0"/>
      <w:divBdr>
        <w:top w:val="none" w:sz="0" w:space="0" w:color="auto"/>
        <w:left w:val="none" w:sz="0" w:space="0" w:color="auto"/>
        <w:bottom w:val="none" w:sz="0" w:space="0" w:color="auto"/>
        <w:right w:val="none" w:sz="0" w:space="0" w:color="auto"/>
      </w:divBdr>
      <w:divsChild>
        <w:div w:id="116683305">
          <w:marLeft w:val="0"/>
          <w:marRight w:val="0"/>
          <w:marTop w:val="0"/>
          <w:marBottom w:val="0"/>
          <w:divBdr>
            <w:top w:val="none" w:sz="0" w:space="0" w:color="auto"/>
            <w:left w:val="none" w:sz="0" w:space="0" w:color="auto"/>
            <w:bottom w:val="none" w:sz="0" w:space="0" w:color="auto"/>
            <w:right w:val="none" w:sz="0" w:space="0" w:color="auto"/>
          </w:divBdr>
          <w:divsChild>
            <w:div w:id="1598950641">
              <w:marLeft w:val="0"/>
              <w:marRight w:val="0"/>
              <w:marTop w:val="0"/>
              <w:marBottom w:val="0"/>
              <w:divBdr>
                <w:top w:val="none" w:sz="0" w:space="0" w:color="auto"/>
                <w:left w:val="none" w:sz="0" w:space="0" w:color="auto"/>
                <w:bottom w:val="none" w:sz="0" w:space="0" w:color="auto"/>
                <w:right w:val="none" w:sz="0" w:space="0" w:color="auto"/>
              </w:divBdr>
              <w:divsChild>
                <w:div w:id="52898517">
                  <w:marLeft w:val="0"/>
                  <w:marRight w:val="0"/>
                  <w:marTop w:val="0"/>
                  <w:marBottom w:val="0"/>
                  <w:divBdr>
                    <w:top w:val="none" w:sz="0" w:space="0" w:color="auto"/>
                    <w:left w:val="none" w:sz="0" w:space="0" w:color="auto"/>
                    <w:bottom w:val="none" w:sz="0" w:space="0" w:color="auto"/>
                    <w:right w:val="none" w:sz="0" w:space="0" w:color="auto"/>
                  </w:divBdr>
                  <w:divsChild>
                    <w:div w:id="1871524210">
                      <w:marLeft w:val="0"/>
                      <w:marRight w:val="0"/>
                      <w:marTop w:val="0"/>
                      <w:marBottom w:val="0"/>
                      <w:divBdr>
                        <w:top w:val="none" w:sz="0" w:space="0" w:color="auto"/>
                        <w:left w:val="none" w:sz="0" w:space="0" w:color="auto"/>
                        <w:bottom w:val="none" w:sz="0" w:space="0" w:color="auto"/>
                        <w:right w:val="none" w:sz="0" w:space="0" w:color="auto"/>
                      </w:divBdr>
                      <w:divsChild>
                        <w:div w:id="54089293">
                          <w:marLeft w:val="0"/>
                          <w:marRight w:val="0"/>
                          <w:marTop w:val="0"/>
                          <w:marBottom w:val="0"/>
                          <w:divBdr>
                            <w:top w:val="none" w:sz="0" w:space="0" w:color="auto"/>
                            <w:left w:val="none" w:sz="0" w:space="0" w:color="auto"/>
                            <w:bottom w:val="none" w:sz="0" w:space="0" w:color="auto"/>
                            <w:right w:val="none" w:sz="0" w:space="0" w:color="auto"/>
                          </w:divBdr>
                          <w:divsChild>
                            <w:div w:id="1641618711">
                              <w:marLeft w:val="0"/>
                              <w:marRight w:val="0"/>
                              <w:marTop w:val="0"/>
                              <w:marBottom w:val="0"/>
                              <w:divBdr>
                                <w:top w:val="none" w:sz="0" w:space="0" w:color="auto"/>
                                <w:left w:val="none" w:sz="0" w:space="0" w:color="auto"/>
                                <w:bottom w:val="none" w:sz="0" w:space="0" w:color="auto"/>
                                <w:right w:val="none" w:sz="0" w:space="0" w:color="auto"/>
                              </w:divBdr>
                              <w:divsChild>
                                <w:div w:id="785470019">
                                  <w:marLeft w:val="0"/>
                                  <w:marRight w:val="0"/>
                                  <w:marTop w:val="0"/>
                                  <w:marBottom w:val="0"/>
                                  <w:divBdr>
                                    <w:top w:val="none" w:sz="0" w:space="0" w:color="auto"/>
                                    <w:left w:val="none" w:sz="0" w:space="0" w:color="auto"/>
                                    <w:bottom w:val="none" w:sz="0" w:space="0" w:color="auto"/>
                                    <w:right w:val="none" w:sz="0" w:space="0" w:color="auto"/>
                                  </w:divBdr>
                                  <w:divsChild>
                                    <w:div w:id="1945840911">
                                      <w:marLeft w:val="0"/>
                                      <w:marRight w:val="0"/>
                                      <w:marTop w:val="0"/>
                                      <w:marBottom w:val="0"/>
                                      <w:divBdr>
                                        <w:top w:val="none" w:sz="0" w:space="0" w:color="auto"/>
                                        <w:left w:val="none" w:sz="0" w:space="0" w:color="auto"/>
                                        <w:bottom w:val="none" w:sz="0" w:space="0" w:color="auto"/>
                                        <w:right w:val="none" w:sz="0" w:space="0" w:color="auto"/>
                                      </w:divBdr>
                                    </w:div>
                                    <w:div w:id="75019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4458117">
                  <w:marLeft w:val="0"/>
                  <w:marRight w:val="0"/>
                  <w:marTop w:val="0"/>
                  <w:marBottom w:val="0"/>
                  <w:divBdr>
                    <w:top w:val="none" w:sz="0" w:space="0" w:color="auto"/>
                    <w:left w:val="none" w:sz="0" w:space="0" w:color="auto"/>
                    <w:bottom w:val="none" w:sz="0" w:space="0" w:color="auto"/>
                    <w:right w:val="none" w:sz="0" w:space="0" w:color="auto"/>
                  </w:divBdr>
                  <w:divsChild>
                    <w:div w:id="127717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05345">
          <w:marLeft w:val="0"/>
          <w:marRight w:val="0"/>
          <w:marTop w:val="0"/>
          <w:marBottom w:val="0"/>
          <w:divBdr>
            <w:top w:val="single" w:sz="6" w:space="11" w:color="DDDDDD"/>
            <w:left w:val="none" w:sz="0" w:space="0" w:color="auto"/>
            <w:bottom w:val="none" w:sz="0" w:space="0" w:color="auto"/>
            <w:right w:val="none" w:sz="0" w:space="0" w:color="auto"/>
          </w:divBdr>
          <w:divsChild>
            <w:div w:id="1483232435">
              <w:marLeft w:val="0"/>
              <w:marRight w:val="0"/>
              <w:marTop w:val="0"/>
              <w:marBottom w:val="0"/>
              <w:divBdr>
                <w:top w:val="none" w:sz="0" w:space="0" w:color="auto"/>
                <w:left w:val="none" w:sz="0" w:space="0" w:color="auto"/>
                <w:bottom w:val="none" w:sz="0" w:space="0" w:color="auto"/>
                <w:right w:val="none" w:sz="0" w:space="0" w:color="auto"/>
              </w:divBdr>
              <w:divsChild>
                <w:div w:id="904994010">
                  <w:marLeft w:val="-120"/>
                  <w:marRight w:val="0"/>
                  <w:marTop w:val="0"/>
                  <w:marBottom w:val="0"/>
                  <w:divBdr>
                    <w:top w:val="none" w:sz="0" w:space="0" w:color="auto"/>
                    <w:left w:val="none" w:sz="0" w:space="0" w:color="auto"/>
                    <w:bottom w:val="none" w:sz="0" w:space="0" w:color="auto"/>
                    <w:right w:val="none" w:sz="0" w:space="0" w:color="auto"/>
                  </w:divBdr>
                  <w:divsChild>
                    <w:div w:id="80028047">
                      <w:marLeft w:val="0"/>
                      <w:marRight w:val="0"/>
                      <w:marTop w:val="0"/>
                      <w:marBottom w:val="0"/>
                      <w:divBdr>
                        <w:top w:val="none" w:sz="0" w:space="0" w:color="auto"/>
                        <w:left w:val="none" w:sz="0" w:space="0" w:color="auto"/>
                        <w:bottom w:val="none" w:sz="0" w:space="0" w:color="auto"/>
                        <w:right w:val="none" w:sz="0" w:space="0" w:color="auto"/>
                      </w:divBdr>
                      <w:divsChild>
                        <w:div w:id="1929002372">
                          <w:marLeft w:val="0"/>
                          <w:marRight w:val="0"/>
                          <w:marTop w:val="0"/>
                          <w:marBottom w:val="0"/>
                          <w:divBdr>
                            <w:top w:val="none" w:sz="0" w:space="0" w:color="auto"/>
                            <w:left w:val="none" w:sz="0" w:space="0" w:color="auto"/>
                            <w:bottom w:val="none" w:sz="0" w:space="0" w:color="auto"/>
                            <w:right w:val="none" w:sz="0" w:space="0" w:color="auto"/>
                          </w:divBdr>
                          <w:divsChild>
                            <w:div w:id="87400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63200">
                      <w:marLeft w:val="0"/>
                      <w:marRight w:val="0"/>
                      <w:marTop w:val="0"/>
                      <w:marBottom w:val="0"/>
                      <w:divBdr>
                        <w:top w:val="none" w:sz="0" w:space="0" w:color="auto"/>
                        <w:left w:val="none" w:sz="0" w:space="0" w:color="auto"/>
                        <w:bottom w:val="none" w:sz="0" w:space="0" w:color="auto"/>
                        <w:right w:val="none" w:sz="0" w:space="0" w:color="auto"/>
                      </w:divBdr>
                      <w:divsChild>
                        <w:div w:id="1983652481">
                          <w:marLeft w:val="0"/>
                          <w:marRight w:val="0"/>
                          <w:marTop w:val="0"/>
                          <w:marBottom w:val="0"/>
                          <w:divBdr>
                            <w:top w:val="none" w:sz="0" w:space="0" w:color="auto"/>
                            <w:left w:val="none" w:sz="0" w:space="0" w:color="auto"/>
                            <w:bottom w:val="none" w:sz="0" w:space="0" w:color="auto"/>
                            <w:right w:val="none" w:sz="0" w:space="0" w:color="auto"/>
                          </w:divBdr>
                          <w:divsChild>
                            <w:div w:id="21347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1046102">
      <w:bodyDiv w:val="1"/>
      <w:marLeft w:val="0"/>
      <w:marRight w:val="0"/>
      <w:marTop w:val="0"/>
      <w:marBottom w:val="0"/>
      <w:divBdr>
        <w:top w:val="none" w:sz="0" w:space="0" w:color="auto"/>
        <w:left w:val="none" w:sz="0" w:space="0" w:color="auto"/>
        <w:bottom w:val="none" w:sz="0" w:space="0" w:color="auto"/>
        <w:right w:val="none" w:sz="0" w:space="0" w:color="auto"/>
      </w:divBdr>
    </w:div>
    <w:div w:id="1861357845">
      <w:bodyDiv w:val="1"/>
      <w:marLeft w:val="0"/>
      <w:marRight w:val="0"/>
      <w:marTop w:val="0"/>
      <w:marBottom w:val="0"/>
      <w:divBdr>
        <w:top w:val="none" w:sz="0" w:space="0" w:color="auto"/>
        <w:left w:val="none" w:sz="0" w:space="0" w:color="auto"/>
        <w:bottom w:val="none" w:sz="0" w:space="0" w:color="auto"/>
        <w:right w:val="none" w:sz="0" w:space="0" w:color="auto"/>
      </w:divBdr>
      <w:divsChild>
        <w:div w:id="143007041">
          <w:marLeft w:val="0"/>
          <w:marRight w:val="0"/>
          <w:marTop w:val="0"/>
          <w:marBottom w:val="0"/>
          <w:divBdr>
            <w:top w:val="none" w:sz="0" w:space="0" w:color="auto"/>
            <w:left w:val="none" w:sz="0" w:space="0" w:color="auto"/>
            <w:bottom w:val="none" w:sz="0" w:space="0" w:color="auto"/>
            <w:right w:val="none" w:sz="0" w:space="0" w:color="auto"/>
          </w:divBdr>
          <w:divsChild>
            <w:div w:id="19745931">
              <w:marLeft w:val="0"/>
              <w:marRight w:val="0"/>
              <w:marTop w:val="0"/>
              <w:marBottom w:val="0"/>
              <w:divBdr>
                <w:top w:val="none" w:sz="0" w:space="0" w:color="auto"/>
                <w:left w:val="none" w:sz="0" w:space="0" w:color="auto"/>
                <w:bottom w:val="none" w:sz="0" w:space="0" w:color="auto"/>
                <w:right w:val="none" w:sz="0" w:space="0" w:color="auto"/>
              </w:divBdr>
              <w:divsChild>
                <w:div w:id="8720782">
                  <w:marLeft w:val="0"/>
                  <w:marRight w:val="0"/>
                  <w:marTop w:val="0"/>
                  <w:marBottom w:val="0"/>
                  <w:divBdr>
                    <w:top w:val="none" w:sz="0" w:space="0" w:color="auto"/>
                    <w:left w:val="none" w:sz="0" w:space="0" w:color="auto"/>
                    <w:bottom w:val="none" w:sz="0" w:space="0" w:color="auto"/>
                    <w:right w:val="none" w:sz="0" w:space="0" w:color="auto"/>
                  </w:divBdr>
                  <w:divsChild>
                    <w:div w:id="1203128243">
                      <w:marLeft w:val="0"/>
                      <w:marRight w:val="0"/>
                      <w:marTop w:val="0"/>
                      <w:marBottom w:val="0"/>
                      <w:divBdr>
                        <w:top w:val="none" w:sz="0" w:space="0" w:color="auto"/>
                        <w:left w:val="none" w:sz="0" w:space="0" w:color="auto"/>
                        <w:bottom w:val="none" w:sz="0" w:space="0" w:color="auto"/>
                        <w:right w:val="none" w:sz="0" w:space="0" w:color="auto"/>
                      </w:divBdr>
                    </w:div>
                    <w:div w:id="874387132">
                      <w:marLeft w:val="0"/>
                      <w:marRight w:val="0"/>
                      <w:marTop w:val="0"/>
                      <w:marBottom w:val="0"/>
                      <w:divBdr>
                        <w:top w:val="none" w:sz="0" w:space="0" w:color="auto"/>
                        <w:left w:val="none" w:sz="0" w:space="0" w:color="auto"/>
                        <w:bottom w:val="none" w:sz="0" w:space="0" w:color="auto"/>
                        <w:right w:val="none" w:sz="0" w:space="0" w:color="auto"/>
                      </w:divBdr>
                    </w:div>
                    <w:div w:id="688411256">
                      <w:marLeft w:val="0"/>
                      <w:marRight w:val="0"/>
                      <w:marTop w:val="0"/>
                      <w:marBottom w:val="0"/>
                      <w:divBdr>
                        <w:top w:val="none" w:sz="0" w:space="0" w:color="auto"/>
                        <w:left w:val="none" w:sz="0" w:space="0" w:color="auto"/>
                        <w:bottom w:val="none" w:sz="0" w:space="0" w:color="auto"/>
                        <w:right w:val="none" w:sz="0" w:space="0" w:color="auto"/>
                      </w:divBdr>
                    </w:div>
                    <w:div w:id="1901402617">
                      <w:marLeft w:val="0"/>
                      <w:marRight w:val="0"/>
                      <w:marTop w:val="0"/>
                      <w:marBottom w:val="0"/>
                      <w:divBdr>
                        <w:top w:val="none" w:sz="0" w:space="0" w:color="auto"/>
                        <w:left w:val="none" w:sz="0" w:space="0" w:color="auto"/>
                        <w:bottom w:val="none" w:sz="0" w:space="0" w:color="auto"/>
                        <w:right w:val="none" w:sz="0" w:space="0" w:color="auto"/>
                      </w:divBdr>
                    </w:div>
                    <w:div w:id="24253292">
                      <w:marLeft w:val="0"/>
                      <w:marRight w:val="0"/>
                      <w:marTop w:val="0"/>
                      <w:marBottom w:val="0"/>
                      <w:divBdr>
                        <w:top w:val="none" w:sz="0" w:space="0" w:color="auto"/>
                        <w:left w:val="none" w:sz="0" w:space="0" w:color="auto"/>
                        <w:bottom w:val="none" w:sz="0" w:space="0" w:color="auto"/>
                        <w:right w:val="none" w:sz="0" w:space="0" w:color="auto"/>
                      </w:divBdr>
                    </w:div>
                    <w:div w:id="895047008">
                      <w:marLeft w:val="0"/>
                      <w:marRight w:val="0"/>
                      <w:marTop w:val="0"/>
                      <w:marBottom w:val="0"/>
                      <w:divBdr>
                        <w:top w:val="none" w:sz="0" w:space="0" w:color="auto"/>
                        <w:left w:val="none" w:sz="0" w:space="0" w:color="auto"/>
                        <w:bottom w:val="none" w:sz="0" w:space="0" w:color="auto"/>
                        <w:right w:val="none" w:sz="0" w:space="0" w:color="auto"/>
                      </w:divBdr>
                    </w:div>
                    <w:div w:id="1462768857">
                      <w:marLeft w:val="0"/>
                      <w:marRight w:val="0"/>
                      <w:marTop w:val="0"/>
                      <w:marBottom w:val="0"/>
                      <w:divBdr>
                        <w:top w:val="none" w:sz="0" w:space="0" w:color="auto"/>
                        <w:left w:val="none" w:sz="0" w:space="0" w:color="auto"/>
                        <w:bottom w:val="none" w:sz="0" w:space="0" w:color="auto"/>
                        <w:right w:val="none" w:sz="0" w:space="0" w:color="auto"/>
                      </w:divBdr>
                    </w:div>
                    <w:div w:id="1245528863">
                      <w:marLeft w:val="0"/>
                      <w:marRight w:val="0"/>
                      <w:marTop w:val="0"/>
                      <w:marBottom w:val="0"/>
                      <w:divBdr>
                        <w:top w:val="none" w:sz="0" w:space="0" w:color="auto"/>
                        <w:left w:val="none" w:sz="0" w:space="0" w:color="auto"/>
                        <w:bottom w:val="none" w:sz="0" w:space="0" w:color="auto"/>
                        <w:right w:val="none" w:sz="0" w:space="0" w:color="auto"/>
                      </w:divBdr>
                    </w:div>
                    <w:div w:id="227962270">
                      <w:marLeft w:val="0"/>
                      <w:marRight w:val="0"/>
                      <w:marTop w:val="0"/>
                      <w:marBottom w:val="0"/>
                      <w:divBdr>
                        <w:top w:val="none" w:sz="0" w:space="0" w:color="auto"/>
                        <w:left w:val="none" w:sz="0" w:space="0" w:color="auto"/>
                        <w:bottom w:val="none" w:sz="0" w:space="0" w:color="auto"/>
                        <w:right w:val="none" w:sz="0" w:space="0" w:color="auto"/>
                      </w:divBdr>
                    </w:div>
                    <w:div w:id="1759204779">
                      <w:marLeft w:val="0"/>
                      <w:marRight w:val="0"/>
                      <w:marTop w:val="0"/>
                      <w:marBottom w:val="0"/>
                      <w:divBdr>
                        <w:top w:val="none" w:sz="0" w:space="0" w:color="auto"/>
                        <w:left w:val="none" w:sz="0" w:space="0" w:color="auto"/>
                        <w:bottom w:val="none" w:sz="0" w:space="0" w:color="auto"/>
                        <w:right w:val="none" w:sz="0" w:space="0" w:color="auto"/>
                      </w:divBdr>
                    </w:div>
                    <w:div w:id="883638827">
                      <w:marLeft w:val="0"/>
                      <w:marRight w:val="0"/>
                      <w:marTop w:val="0"/>
                      <w:marBottom w:val="0"/>
                      <w:divBdr>
                        <w:top w:val="none" w:sz="0" w:space="0" w:color="auto"/>
                        <w:left w:val="none" w:sz="0" w:space="0" w:color="auto"/>
                        <w:bottom w:val="none" w:sz="0" w:space="0" w:color="auto"/>
                        <w:right w:val="none" w:sz="0" w:space="0" w:color="auto"/>
                      </w:divBdr>
                    </w:div>
                    <w:div w:id="399406952">
                      <w:marLeft w:val="0"/>
                      <w:marRight w:val="0"/>
                      <w:marTop w:val="0"/>
                      <w:marBottom w:val="0"/>
                      <w:divBdr>
                        <w:top w:val="none" w:sz="0" w:space="0" w:color="auto"/>
                        <w:left w:val="none" w:sz="0" w:space="0" w:color="auto"/>
                        <w:bottom w:val="none" w:sz="0" w:space="0" w:color="auto"/>
                        <w:right w:val="none" w:sz="0" w:space="0" w:color="auto"/>
                      </w:divBdr>
                    </w:div>
                    <w:div w:id="12454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131876">
      <w:bodyDiv w:val="1"/>
      <w:marLeft w:val="0"/>
      <w:marRight w:val="0"/>
      <w:marTop w:val="0"/>
      <w:marBottom w:val="0"/>
      <w:divBdr>
        <w:top w:val="none" w:sz="0" w:space="0" w:color="auto"/>
        <w:left w:val="none" w:sz="0" w:space="0" w:color="auto"/>
        <w:bottom w:val="none" w:sz="0" w:space="0" w:color="auto"/>
        <w:right w:val="none" w:sz="0" w:space="0" w:color="auto"/>
      </w:divBdr>
    </w:div>
    <w:div w:id="1866165738">
      <w:bodyDiv w:val="1"/>
      <w:marLeft w:val="0"/>
      <w:marRight w:val="0"/>
      <w:marTop w:val="0"/>
      <w:marBottom w:val="0"/>
      <w:divBdr>
        <w:top w:val="none" w:sz="0" w:space="0" w:color="auto"/>
        <w:left w:val="none" w:sz="0" w:space="0" w:color="auto"/>
        <w:bottom w:val="none" w:sz="0" w:space="0" w:color="auto"/>
        <w:right w:val="none" w:sz="0" w:space="0" w:color="auto"/>
      </w:divBdr>
    </w:div>
    <w:div w:id="1866795966">
      <w:bodyDiv w:val="1"/>
      <w:marLeft w:val="0"/>
      <w:marRight w:val="0"/>
      <w:marTop w:val="0"/>
      <w:marBottom w:val="0"/>
      <w:divBdr>
        <w:top w:val="none" w:sz="0" w:space="0" w:color="auto"/>
        <w:left w:val="none" w:sz="0" w:space="0" w:color="auto"/>
        <w:bottom w:val="none" w:sz="0" w:space="0" w:color="auto"/>
        <w:right w:val="none" w:sz="0" w:space="0" w:color="auto"/>
      </w:divBdr>
    </w:div>
    <w:div w:id="1867524093">
      <w:bodyDiv w:val="1"/>
      <w:marLeft w:val="0"/>
      <w:marRight w:val="0"/>
      <w:marTop w:val="0"/>
      <w:marBottom w:val="0"/>
      <w:divBdr>
        <w:top w:val="none" w:sz="0" w:space="0" w:color="auto"/>
        <w:left w:val="none" w:sz="0" w:space="0" w:color="auto"/>
        <w:bottom w:val="none" w:sz="0" w:space="0" w:color="auto"/>
        <w:right w:val="none" w:sz="0" w:space="0" w:color="auto"/>
      </w:divBdr>
      <w:divsChild>
        <w:div w:id="21824877">
          <w:marLeft w:val="0"/>
          <w:marRight w:val="0"/>
          <w:marTop w:val="0"/>
          <w:marBottom w:val="0"/>
          <w:divBdr>
            <w:top w:val="none" w:sz="0" w:space="0" w:color="auto"/>
            <w:left w:val="none" w:sz="0" w:space="0" w:color="auto"/>
            <w:bottom w:val="none" w:sz="0" w:space="0" w:color="auto"/>
            <w:right w:val="none" w:sz="0" w:space="0" w:color="auto"/>
          </w:divBdr>
          <w:divsChild>
            <w:div w:id="98962119">
              <w:marLeft w:val="0"/>
              <w:marRight w:val="0"/>
              <w:marTop w:val="0"/>
              <w:marBottom w:val="0"/>
              <w:divBdr>
                <w:top w:val="none" w:sz="0" w:space="0" w:color="auto"/>
                <w:left w:val="none" w:sz="0" w:space="0" w:color="auto"/>
                <w:bottom w:val="none" w:sz="0" w:space="0" w:color="auto"/>
                <w:right w:val="none" w:sz="0" w:space="0" w:color="auto"/>
              </w:divBdr>
              <w:divsChild>
                <w:div w:id="2011523848">
                  <w:marLeft w:val="0"/>
                  <w:marRight w:val="0"/>
                  <w:marTop w:val="0"/>
                  <w:marBottom w:val="0"/>
                  <w:divBdr>
                    <w:top w:val="none" w:sz="0" w:space="0" w:color="auto"/>
                    <w:left w:val="none" w:sz="0" w:space="0" w:color="auto"/>
                    <w:bottom w:val="none" w:sz="0" w:space="0" w:color="auto"/>
                    <w:right w:val="none" w:sz="0" w:space="0" w:color="auto"/>
                  </w:divBdr>
                  <w:divsChild>
                    <w:div w:id="641814116">
                      <w:marLeft w:val="0"/>
                      <w:marRight w:val="0"/>
                      <w:marTop w:val="0"/>
                      <w:marBottom w:val="0"/>
                      <w:divBdr>
                        <w:top w:val="none" w:sz="0" w:space="0" w:color="auto"/>
                        <w:left w:val="none" w:sz="0" w:space="0" w:color="auto"/>
                        <w:bottom w:val="none" w:sz="0" w:space="0" w:color="auto"/>
                        <w:right w:val="none" w:sz="0" w:space="0" w:color="auto"/>
                      </w:divBdr>
                      <w:divsChild>
                        <w:div w:id="1084571550">
                          <w:marLeft w:val="-30"/>
                          <w:marRight w:val="-30"/>
                          <w:marTop w:val="0"/>
                          <w:marBottom w:val="0"/>
                          <w:divBdr>
                            <w:top w:val="none" w:sz="0" w:space="0" w:color="auto"/>
                            <w:left w:val="none" w:sz="0" w:space="0" w:color="auto"/>
                            <w:bottom w:val="none" w:sz="0" w:space="0" w:color="auto"/>
                            <w:right w:val="none" w:sz="0" w:space="0" w:color="auto"/>
                          </w:divBdr>
                          <w:divsChild>
                            <w:div w:id="988247493">
                              <w:marLeft w:val="0"/>
                              <w:marRight w:val="0"/>
                              <w:marTop w:val="0"/>
                              <w:marBottom w:val="0"/>
                              <w:divBdr>
                                <w:top w:val="none" w:sz="0" w:space="0" w:color="auto"/>
                                <w:left w:val="none" w:sz="0" w:space="0" w:color="auto"/>
                                <w:bottom w:val="none" w:sz="0" w:space="0" w:color="auto"/>
                                <w:right w:val="none" w:sz="0" w:space="0" w:color="auto"/>
                              </w:divBdr>
                              <w:divsChild>
                                <w:div w:id="208969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13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7283">
          <w:marLeft w:val="0"/>
          <w:marRight w:val="0"/>
          <w:marTop w:val="0"/>
          <w:marBottom w:val="0"/>
          <w:divBdr>
            <w:top w:val="none" w:sz="0" w:space="0" w:color="auto"/>
            <w:left w:val="none" w:sz="0" w:space="0" w:color="auto"/>
            <w:bottom w:val="none" w:sz="0" w:space="0" w:color="auto"/>
            <w:right w:val="none" w:sz="0" w:space="0" w:color="auto"/>
          </w:divBdr>
          <w:divsChild>
            <w:div w:id="982930460">
              <w:marLeft w:val="0"/>
              <w:marRight w:val="0"/>
              <w:marTop w:val="0"/>
              <w:marBottom w:val="0"/>
              <w:divBdr>
                <w:top w:val="none" w:sz="0" w:space="0" w:color="auto"/>
                <w:left w:val="none" w:sz="0" w:space="0" w:color="auto"/>
                <w:bottom w:val="none" w:sz="0" w:space="0" w:color="auto"/>
                <w:right w:val="none" w:sz="0" w:space="0" w:color="auto"/>
              </w:divBdr>
              <w:divsChild>
                <w:div w:id="164057228">
                  <w:marLeft w:val="0"/>
                  <w:marRight w:val="0"/>
                  <w:marTop w:val="0"/>
                  <w:marBottom w:val="0"/>
                  <w:divBdr>
                    <w:top w:val="none" w:sz="0" w:space="0" w:color="auto"/>
                    <w:left w:val="none" w:sz="0" w:space="0" w:color="auto"/>
                    <w:bottom w:val="none" w:sz="0" w:space="0" w:color="auto"/>
                    <w:right w:val="none" w:sz="0" w:space="0" w:color="auto"/>
                  </w:divBdr>
                  <w:divsChild>
                    <w:div w:id="1937859654">
                      <w:marLeft w:val="0"/>
                      <w:marRight w:val="0"/>
                      <w:marTop w:val="0"/>
                      <w:marBottom w:val="0"/>
                      <w:divBdr>
                        <w:top w:val="none" w:sz="0" w:space="0" w:color="auto"/>
                        <w:left w:val="none" w:sz="0" w:space="0" w:color="auto"/>
                        <w:bottom w:val="none" w:sz="0" w:space="0" w:color="auto"/>
                        <w:right w:val="none" w:sz="0" w:space="0" w:color="auto"/>
                      </w:divBdr>
                      <w:divsChild>
                        <w:div w:id="916129308">
                          <w:marLeft w:val="-30"/>
                          <w:marRight w:val="-30"/>
                          <w:marTop w:val="0"/>
                          <w:marBottom w:val="0"/>
                          <w:divBdr>
                            <w:top w:val="none" w:sz="0" w:space="0" w:color="auto"/>
                            <w:left w:val="none" w:sz="0" w:space="0" w:color="auto"/>
                            <w:bottom w:val="none" w:sz="0" w:space="0" w:color="auto"/>
                            <w:right w:val="none" w:sz="0" w:space="0" w:color="auto"/>
                          </w:divBdr>
                          <w:divsChild>
                            <w:div w:id="940722513">
                              <w:marLeft w:val="0"/>
                              <w:marRight w:val="0"/>
                              <w:marTop w:val="0"/>
                              <w:marBottom w:val="0"/>
                              <w:divBdr>
                                <w:top w:val="none" w:sz="0" w:space="0" w:color="auto"/>
                                <w:left w:val="none" w:sz="0" w:space="0" w:color="auto"/>
                                <w:bottom w:val="none" w:sz="0" w:space="0" w:color="auto"/>
                                <w:right w:val="none" w:sz="0" w:space="0" w:color="auto"/>
                              </w:divBdr>
                              <w:divsChild>
                                <w:div w:id="81723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350314">
          <w:marLeft w:val="0"/>
          <w:marRight w:val="0"/>
          <w:marTop w:val="0"/>
          <w:marBottom w:val="0"/>
          <w:divBdr>
            <w:top w:val="none" w:sz="0" w:space="0" w:color="auto"/>
            <w:left w:val="none" w:sz="0" w:space="0" w:color="auto"/>
            <w:bottom w:val="none" w:sz="0" w:space="0" w:color="auto"/>
            <w:right w:val="none" w:sz="0" w:space="0" w:color="auto"/>
          </w:divBdr>
          <w:divsChild>
            <w:div w:id="932781255">
              <w:marLeft w:val="0"/>
              <w:marRight w:val="0"/>
              <w:marTop w:val="0"/>
              <w:marBottom w:val="0"/>
              <w:divBdr>
                <w:top w:val="none" w:sz="0" w:space="0" w:color="auto"/>
                <w:left w:val="none" w:sz="0" w:space="0" w:color="auto"/>
                <w:bottom w:val="none" w:sz="0" w:space="0" w:color="auto"/>
                <w:right w:val="none" w:sz="0" w:space="0" w:color="auto"/>
              </w:divBdr>
              <w:divsChild>
                <w:div w:id="281808251">
                  <w:marLeft w:val="0"/>
                  <w:marRight w:val="0"/>
                  <w:marTop w:val="0"/>
                  <w:marBottom w:val="0"/>
                  <w:divBdr>
                    <w:top w:val="none" w:sz="0" w:space="0" w:color="auto"/>
                    <w:left w:val="none" w:sz="0" w:space="0" w:color="auto"/>
                    <w:bottom w:val="none" w:sz="0" w:space="0" w:color="auto"/>
                    <w:right w:val="none" w:sz="0" w:space="0" w:color="auto"/>
                  </w:divBdr>
                  <w:divsChild>
                    <w:div w:id="1508862800">
                      <w:marLeft w:val="0"/>
                      <w:marRight w:val="0"/>
                      <w:marTop w:val="0"/>
                      <w:marBottom w:val="0"/>
                      <w:divBdr>
                        <w:top w:val="none" w:sz="0" w:space="0" w:color="auto"/>
                        <w:left w:val="none" w:sz="0" w:space="0" w:color="auto"/>
                        <w:bottom w:val="none" w:sz="0" w:space="0" w:color="auto"/>
                        <w:right w:val="none" w:sz="0" w:space="0" w:color="auto"/>
                      </w:divBdr>
                      <w:divsChild>
                        <w:div w:id="637075518">
                          <w:marLeft w:val="-30"/>
                          <w:marRight w:val="-30"/>
                          <w:marTop w:val="0"/>
                          <w:marBottom w:val="0"/>
                          <w:divBdr>
                            <w:top w:val="none" w:sz="0" w:space="0" w:color="auto"/>
                            <w:left w:val="none" w:sz="0" w:space="0" w:color="auto"/>
                            <w:bottom w:val="none" w:sz="0" w:space="0" w:color="auto"/>
                            <w:right w:val="none" w:sz="0" w:space="0" w:color="auto"/>
                          </w:divBdr>
                          <w:divsChild>
                            <w:div w:id="182406490">
                              <w:marLeft w:val="0"/>
                              <w:marRight w:val="0"/>
                              <w:marTop w:val="0"/>
                              <w:marBottom w:val="0"/>
                              <w:divBdr>
                                <w:top w:val="none" w:sz="0" w:space="0" w:color="auto"/>
                                <w:left w:val="none" w:sz="0" w:space="0" w:color="auto"/>
                                <w:bottom w:val="none" w:sz="0" w:space="0" w:color="auto"/>
                                <w:right w:val="none" w:sz="0" w:space="0" w:color="auto"/>
                              </w:divBdr>
                              <w:divsChild>
                                <w:div w:id="60203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5222943">
          <w:marLeft w:val="0"/>
          <w:marRight w:val="0"/>
          <w:marTop w:val="0"/>
          <w:marBottom w:val="0"/>
          <w:divBdr>
            <w:top w:val="none" w:sz="0" w:space="0" w:color="auto"/>
            <w:left w:val="none" w:sz="0" w:space="0" w:color="auto"/>
            <w:bottom w:val="none" w:sz="0" w:space="0" w:color="auto"/>
            <w:right w:val="none" w:sz="0" w:space="0" w:color="auto"/>
          </w:divBdr>
          <w:divsChild>
            <w:div w:id="2003583788">
              <w:marLeft w:val="0"/>
              <w:marRight w:val="0"/>
              <w:marTop w:val="0"/>
              <w:marBottom w:val="0"/>
              <w:divBdr>
                <w:top w:val="none" w:sz="0" w:space="0" w:color="auto"/>
                <w:left w:val="none" w:sz="0" w:space="0" w:color="auto"/>
                <w:bottom w:val="none" w:sz="0" w:space="0" w:color="auto"/>
                <w:right w:val="none" w:sz="0" w:space="0" w:color="auto"/>
              </w:divBdr>
              <w:divsChild>
                <w:div w:id="185170132">
                  <w:marLeft w:val="0"/>
                  <w:marRight w:val="0"/>
                  <w:marTop w:val="0"/>
                  <w:marBottom w:val="0"/>
                  <w:divBdr>
                    <w:top w:val="none" w:sz="0" w:space="0" w:color="auto"/>
                    <w:left w:val="none" w:sz="0" w:space="0" w:color="auto"/>
                    <w:bottom w:val="none" w:sz="0" w:space="0" w:color="auto"/>
                    <w:right w:val="none" w:sz="0" w:space="0" w:color="auto"/>
                  </w:divBdr>
                  <w:divsChild>
                    <w:div w:id="1796020873">
                      <w:marLeft w:val="0"/>
                      <w:marRight w:val="0"/>
                      <w:marTop w:val="0"/>
                      <w:marBottom w:val="0"/>
                      <w:divBdr>
                        <w:top w:val="none" w:sz="0" w:space="0" w:color="auto"/>
                        <w:left w:val="none" w:sz="0" w:space="0" w:color="auto"/>
                        <w:bottom w:val="none" w:sz="0" w:space="0" w:color="auto"/>
                        <w:right w:val="none" w:sz="0" w:space="0" w:color="auto"/>
                      </w:divBdr>
                      <w:divsChild>
                        <w:div w:id="1206259232">
                          <w:marLeft w:val="-30"/>
                          <w:marRight w:val="-30"/>
                          <w:marTop w:val="0"/>
                          <w:marBottom w:val="0"/>
                          <w:divBdr>
                            <w:top w:val="none" w:sz="0" w:space="0" w:color="auto"/>
                            <w:left w:val="none" w:sz="0" w:space="0" w:color="auto"/>
                            <w:bottom w:val="none" w:sz="0" w:space="0" w:color="auto"/>
                            <w:right w:val="none" w:sz="0" w:space="0" w:color="auto"/>
                          </w:divBdr>
                          <w:divsChild>
                            <w:div w:id="431363672">
                              <w:marLeft w:val="0"/>
                              <w:marRight w:val="0"/>
                              <w:marTop w:val="0"/>
                              <w:marBottom w:val="0"/>
                              <w:divBdr>
                                <w:top w:val="none" w:sz="0" w:space="0" w:color="auto"/>
                                <w:left w:val="none" w:sz="0" w:space="0" w:color="auto"/>
                                <w:bottom w:val="none" w:sz="0" w:space="0" w:color="auto"/>
                                <w:right w:val="none" w:sz="0" w:space="0" w:color="auto"/>
                              </w:divBdr>
                              <w:divsChild>
                                <w:div w:id="212934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3695218">
          <w:marLeft w:val="0"/>
          <w:marRight w:val="0"/>
          <w:marTop w:val="0"/>
          <w:marBottom w:val="0"/>
          <w:divBdr>
            <w:top w:val="none" w:sz="0" w:space="0" w:color="auto"/>
            <w:left w:val="none" w:sz="0" w:space="0" w:color="auto"/>
            <w:bottom w:val="none" w:sz="0" w:space="0" w:color="auto"/>
            <w:right w:val="none" w:sz="0" w:space="0" w:color="auto"/>
          </w:divBdr>
          <w:divsChild>
            <w:div w:id="1807772371">
              <w:marLeft w:val="0"/>
              <w:marRight w:val="0"/>
              <w:marTop w:val="0"/>
              <w:marBottom w:val="0"/>
              <w:divBdr>
                <w:top w:val="none" w:sz="0" w:space="0" w:color="auto"/>
                <w:left w:val="none" w:sz="0" w:space="0" w:color="auto"/>
                <w:bottom w:val="none" w:sz="0" w:space="0" w:color="auto"/>
                <w:right w:val="none" w:sz="0" w:space="0" w:color="auto"/>
              </w:divBdr>
              <w:divsChild>
                <w:div w:id="647444083">
                  <w:marLeft w:val="0"/>
                  <w:marRight w:val="0"/>
                  <w:marTop w:val="0"/>
                  <w:marBottom w:val="0"/>
                  <w:divBdr>
                    <w:top w:val="none" w:sz="0" w:space="0" w:color="auto"/>
                    <w:left w:val="none" w:sz="0" w:space="0" w:color="auto"/>
                    <w:bottom w:val="none" w:sz="0" w:space="0" w:color="auto"/>
                    <w:right w:val="none" w:sz="0" w:space="0" w:color="auto"/>
                  </w:divBdr>
                  <w:divsChild>
                    <w:div w:id="157892049">
                      <w:marLeft w:val="0"/>
                      <w:marRight w:val="0"/>
                      <w:marTop w:val="0"/>
                      <w:marBottom w:val="0"/>
                      <w:divBdr>
                        <w:top w:val="none" w:sz="0" w:space="0" w:color="auto"/>
                        <w:left w:val="none" w:sz="0" w:space="0" w:color="auto"/>
                        <w:bottom w:val="none" w:sz="0" w:space="0" w:color="auto"/>
                        <w:right w:val="none" w:sz="0" w:space="0" w:color="auto"/>
                      </w:divBdr>
                      <w:divsChild>
                        <w:div w:id="845287745">
                          <w:marLeft w:val="-30"/>
                          <w:marRight w:val="-30"/>
                          <w:marTop w:val="0"/>
                          <w:marBottom w:val="0"/>
                          <w:divBdr>
                            <w:top w:val="none" w:sz="0" w:space="0" w:color="auto"/>
                            <w:left w:val="none" w:sz="0" w:space="0" w:color="auto"/>
                            <w:bottom w:val="none" w:sz="0" w:space="0" w:color="auto"/>
                            <w:right w:val="none" w:sz="0" w:space="0" w:color="auto"/>
                          </w:divBdr>
                          <w:divsChild>
                            <w:div w:id="199098589">
                              <w:marLeft w:val="0"/>
                              <w:marRight w:val="0"/>
                              <w:marTop w:val="0"/>
                              <w:marBottom w:val="0"/>
                              <w:divBdr>
                                <w:top w:val="none" w:sz="0" w:space="0" w:color="auto"/>
                                <w:left w:val="none" w:sz="0" w:space="0" w:color="auto"/>
                                <w:bottom w:val="none" w:sz="0" w:space="0" w:color="auto"/>
                                <w:right w:val="none" w:sz="0" w:space="0" w:color="auto"/>
                              </w:divBdr>
                              <w:divsChild>
                                <w:div w:id="29899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1464374">
          <w:marLeft w:val="0"/>
          <w:marRight w:val="0"/>
          <w:marTop w:val="0"/>
          <w:marBottom w:val="0"/>
          <w:divBdr>
            <w:top w:val="none" w:sz="0" w:space="0" w:color="auto"/>
            <w:left w:val="none" w:sz="0" w:space="0" w:color="auto"/>
            <w:bottom w:val="none" w:sz="0" w:space="0" w:color="auto"/>
            <w:right w:val="none" w:sz="0" w:space="0" w:color="auto"/>
          </w:divBdr>
          <w:divsChild>
            <w:div w:id="323048936">
              <w:marLeft w:val="0"/>
              <w:marRight w:val="0"/>
              <w:marTop w:val="0"/>
              <w:marBottom w:val="0"/>
              <w:divBdr>
                <w:top w:val="none" w:sz="0" w:space="0" w:color="auto"/>
                <w:left w:val="none" w:sz="0" w:space="0" w:color="auto"/>
                <w:bottom w:val="none" w:sz="0" w:space="0" w:color="auto"/>
                <w:right w:val="none" w:sz="0" w:space="0" w:color="auto"/>
              </w:divBdr>
              <w:divsChild>
                <w:div w:id="549457875">
                  <w:marLeft w:val="0"/>
                  <w:marRight w:val="0"/>
                  <w:marTop w:val="0"/>
                  <w:marBottom w:val="0"/>
                  <w:divBdr>
                    <w:top w:val="none" w:sz="0" w:space="0" w:color="auto"/>
                    <w:left w:val="none" w:sz="0" w:space="0" w:color="auto"/>
                    <w:bottom w:val="none" w:sz="0" w:space="0" w:color="auto"/>
                    <w:right w:val="none" w:sz="0" w:space="0" w:color="auto"/>
                  </w:divBdr>
                  <w:divsChild>
                    <w:div w:id="411128572">
                      <w:marLeft w:val="0"/>
                      <w:marRight w:val="0"/>
                      <w:marTop w:val="0"/>
                      <w:marBottom w:val="0"/>
                      <w:divBdr>
                        <w:top w:val="none" w:sz="0" w:space="0" w:color="auto"/>
                        <w:left w:val="none" w:sz="0" w:space="0" w:color="auto"/>
                        <w:bottom w:val="none" w:sz="0" w:space="0" w:color="auto"/>
                        <w:right w:val="none" w:sz="0" w:space="0" w:color="auto"/>
                      </w:divBdr>
                      <w:divsChild>
                        <w:div w:id="924340047">
                          <w:marLeft w:val="-30"/>
                          <w:marRight w:val="-30"/>
                          <w:marTop w:val="0"/>
                          <w:marBottom w:val="0"/>
                          <w:divBdr>
                            <w:top w:val="none" w:sz="0" w:space="0" w:color="auto"/>
                            <w:left w:val="none" w:sz="0" w:space="0" w:color="auto"/>
                            <w:bottom w:val="none" w:sz="0" w:space="0" w:color="auto"/>
                            <w:right w:val="none" w:sz="0" w:space="0" w:color="auto"/>
                          </w:divBdr>
                          <w:divsChild>
                            <w:div w:id="527647553">
                              <w:marLeft w:val="0"/>
                              <w:marRight w:val="0"/>
                              <w:marTop w:val="0"/>
                              <w:marBottom w:val="0"/>
                              <w:divBdr>
                                <w:top w:val="none" w:sz="0" w:space="0" w:color="auto"/>
                                <w:left w:val="none" w:sz="0" w:space="0" w:color="auto"/>
                                <w:bottom w:val="none" w:sz="0" w:space="0" w:color="auto"/>
                                <w:right w:val="none" w:sz="0" w:space="0" w:color="auto"/>
                              </w:divBdr>
                              <w:divsChild>
                                <w:div w:id="127382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3942833">
          <w:marLeft w:val="0"/>
          <w:marRight w:val="0"/>
          <w:marTop w:val="0"/>
          <w:marBottom w:val="0"/>
          <w:divBdr>
            <w:top w:val="none" w:sz="0" w:space="0" w:color="auto"/>
            <w:left w:val="none" w:sz="0" w:space="0" w:color="auto"/>
            <w:bottom w:val="none" w:sz="0" w:space="0" w:color="auto"/>
            <w:right w:val="none" w:sz="0" w:space="0" w:color="auto"/>
          </w:divBdr>
          <w:divsChild>
            <w:div w:id="1392803194">
              <w:marLeft w:val="0"/>
              <w:marRight w:val="0"/>
              <w:marTop w:val="0"/>
              <w:marBottom w:val="0"/>
              <w:divBdr>
                <w:top w:val="none" w:sz="0" w:space="0" w:color="auto"/>
                <w:left w:val="none" w:sz="0" w:space="0" w:color="auto"/>
                <w:bottom w:val="none" w:sz="0" w:space="0" w:color="auto"/>
                <w:right w:val="none" w:sz="0" w:space="0" w:color="auto"/>
              </w:divBdr>
              <w:divsChild>
                <w:div w:id="1315915833">
                  <w:marLeft w:val="0"/>
                  <w:marRight w:val="0"/>
                  <w:marTop w:val="0"/>
                  <w:marBottom w:val="0"/>
                  <w:divBdr>
                    <w:top w:val="none" w:sz="0" w:space="0" w:color="auto"/>
                    <w:left w:val="none" w:sz="0" w:space="0" w:color="auto"/>
                    <w:bottom w:val="none" w:sz="0" w:space="0" w:color="auto"/>
                    <w:right w:val="none" w:sz="0" w:space="0" w:color="auto"/>
                  </w:divBdr>
                  <w:divsChild>
                    <w:div w:id="1331330195">
                      <w:marLeft w:val="0"/>
                      <w:marRight w:val="0"/>
                      <w:marTop w:val="0"/>
                      <w:marBottom w:val="0"/>
                      <w:divBdr>
                        <w:top w:val="none" w:sz="0" w:space="0" w:color="auto"/>
                        <w:left w:val="none" w:sz="0" w:space="0" w:color="auto"/>
                        <w:bottom w:val="none" w:sz="0" w:space="0" w:color="auto"/>
                        <w:right w:val="none" w:sz="0" w:space="0" w:color="auto"/>
                      </w:divBdr>
                      <w:divsChild>
                        <w:div w:id="861939093">
                          <w:marLeft w:val="-30"/>
                          <w:marRight w:val="-30"/>
                          <w:marTop w:val="0"/>
                          <w:marBottom w:val="0"/>
                          <w:divBdr>
                            <w:top w:val="none" w:sz="0" w:space="0" w:color="auto"/>
                            <w:left w:val="none" w:sz="0" w:space="0" w:color="auto"/>
                            <w:bottom w:val="none" w:sz="0" w:space="0" w:color="auto"/>
                            <w:right w:val="none" w:sz="0" w:space="0" w:color="auto"/>
                          </w:divBdr>
                          <w:divsChild>
                            <w:div w:id="43263113">
                              <w:marLeft w:val="0"/>
                              <w:marRight w:val="0"/>
                              <w:marTop w:val="0"/>
                              <w:marBottom w:val="0"/>
                              <w:divBdr>
                                <w:top w:val="none" w:sz="0" w:space="0" w:color="auto"/>
                                <w:left w:val="none" w:sz="0" w:space="0" w:color="auto"/>
                                <w:bottom w:val="none" w:sz="0" w:space="0" w:color="auto"/>
                                <w:right w:val="none" w:sz="0" w:space="0" w:color="auto"/>
                              </w:divBdr>
                              <w:divsChild>
                                <w:div w:id="64725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8564508">
      <w:bodyDiv w:val="1"/>
      <w:marLeft w:val="0"/>
      <w:marRight w:val="0"/>
      <w:marTop w:val="0"/>
      <w:marBottom w:val="0"/>
      <w:divBdr>
        <w:top w:val="none" w:sz="0" w:space="0" w:color="auto"/>
        <w:left w:val="none" w:sz="0" w:space="0" w:color="auto"/>
        <w:bottom w:val="none" w:sz="0" w:space="0" w:color="auto"/>
        <w:right w:val="none" w:sz="0" w:space="0" w:color="auto"/>
      </w:divBdr>
    </w:div>
    <w:div w:id="1868644008">
      <w:bodyDiv w:val="1"/>
      <w:marLeft w:val="0"/>
      <w:marRight w:val="0"/>
      <w:marTop w:val="0"/>
      <w:marBottom w:val="0"/>
      <w:divBdr>
        <w:top w:val="none" w:sz="0" w:space="0" w:color="auto"/>
        <w:left w:val="none" w:sz="0" w:space="0" w:color="auto"/>
        <w:bottom w:val="none" w:sz="0" w:space="0" w:color="auto"/>
        <w:right w:val="none" w:sz="0" w:space="0" w:color="auto"/>
      </w:divBdr>
    </w:div>
    <w:div w:id="1868828402">
      <w:bodyDiv w:val="1"/>
      <w:marLeft w:val="0"/>
      <w:marRight w:val="0"/>
      <w:marTop w:val="0"/>
      <w:marBottom w:val="0"/>
      <w:divBdr>
        <w:top w:val="none" w:sz="0" w:space="0" w:color="auto"/>
        <w:left w:val="none" w:sz="0" w:space="0" w:color="auto"/>
        <w:bottom w:val="none" w:sz="0" w:space="0" w:color="auto"/>
        <w:right w:val="none" w:sz="0" w:space="0" w:color="auto"/>
      </w:divBdr>
    </w:div>
    <w:div w:id="1868834280">
      <w:bodyDiv w:val="1"/>
      <w:marLeft w:val="0"/>
      <w:marRight w:val="0"/>
      <w:marTop w:val="0"/>
      <w:marBottom w:val="0"/>
      <w:divBdr>
        <w:top w:val="none" w:sz="0" w:space="0" w:color="auto"/>
        <w:left w:val="none" w:sz="0" w:space="0" w:color="auto"/>
        <w:bottom w:val="none" w:sz="0" w:space="0" w:color="auto"/>
        <w:right w:val="none" w:sz="0" w:space="0" w:color="auto"/>
      </w:divBdr>
    </w:div>
    <w:div w:id="1868836735">
      <w:bodyDiv w:val="1"/>
      <w:marLeft w:val="0"/>
      <w:marRight w:val="0"/>
      <w:marTop w:val="0"/>
      <w:marBottom w:val="0"/>
      <w:divBdr>
        <w:top w:val="none" w:sz="0" w:space="0" w:color="auto"/>
        <w:left w:val="none" w:sz="0" w:space="0" w:color="auto"/>
        <w:bottom w:val="none" w:sz="0" w:space="0" w:color="auto"/>
        <w:right w:val="none" w:sz="0" w:space="0" w:color="auto"/>
      </w:divBdr>
    </w:div>
    <w:div w:id="1868980201">
      <w:bodyDiv w:val="1"/>
      <w:marLeft w:val="0"/>
      <w:marRight w:val="0"/>
      <w:marTop w:val="0"/>
      <w:marBottom w:val="0"/>
      <w:divBdr>
        <w:top w:val="none" w:sz="0" w:space="0" w:color="auto"/>
        <w:left w:val="none" w:sz="0" w:space="0" w:color="auto"/>
        <w:bottom w:val="none" w:sz="0" w:space="0" w:color="auto"/>
        <w:right w:val="none" w:sz="0" w:space="0" w:color="auto"/>
      </w:divBdr>
      <w:divsChild>
        <w:div w:id="868303089">
          <w:marLeft w:val="0"/>
          <w:marRight w:val="0"/>
          <w:marTop w:val="0"/>
          <w:marBottom w:val="0"/>
          <w:divBdr>
            <w:top w:val="none" w:sz="0" w:space="0" w:color="auto"/>
            <w:left w:val="none" w:sz="0" w:space="0" w:color="auto"/>
            <w:bottom w:val="none" w:sz="0" w:space="0" w:color="auto"/>
            <w:right w:val="none" w:sz="0" w:space="0" w:color="auto"/>
          </w:divBdr>
          <w:divsChild>
            <w:div w:id="1154298781">
              <w:marLeft w:val="0"/>
              <w:marRight w:val="0"/>
              <w:marTop w:val="0"/>
              <w:marBottom w:val="0"/>
              <w:divBdr>
                <w:top w:val="none" w:sz="0" w:space="0" w:color="auto"/>
                <w:left w:val="none" w:sz="0" w:space="0" w:color="auto"/>
                <w:bottom w:val="none" w:sz="0" w:space="0" w:color="auto"/>
                <w:right w:val="none" w:sz="0" w:space="0" w:color="auto"/>
              </w:divBdr>
              <w:divsChild>
                <w:div w:id="1184398330">
                  <w:marLeft w:val="0"/>
                  <w:marRight w:val="0"/>
                  <w:marTop w:val="0"/>
                  <w:marBottom w:val="0"/>
                  <w:divBdr>
                    <w:top w:val="none" w:sz="0" w:space="0" w:color="auto"/>
                    <w:left w:val="none" w:sz="0" w:space="0" w:color="auto"/>
                    <w:bottom w:val="none" w:sz="0" w:space="0" w:color="auto"/>
                    <w:right w:val="none" w:sz="0" w:space="0" w:color="auto"/>
                  </w:divBdr>
                  <w:divsChild>
                    <w:div w:id="201212554">
                      <w:marLeft w:val="0"/>
                      <w:marRight w:val="0"/>
                      <w:marTop w:val="0"/>
                      <w:marBottom w:val="0"/>
                      <w:divBdr>
                        <w:top w:val="none" w:sz="0" w:space="0" w:color="auto"/>
                        <w:left w:val="none" w:sz="0" w:space="0" w:color="auto"/>
                        <w:bottom w:val="none" w:sz="0" w:space="0" w:color="auto"/>
                        <w:right w:val="none" w:sz="0" w:space="0" w:color="auto"/>
                      </w:divBdr>
                      <w:divsChild>
                        <w:div w:id="994265926">
                          <w:marLeft w:val="0"/>
                          <w:marRight w:val="0"/>
                          <w:marTop w:val="0"/>
                          <w:marBottom w:val="0"/>
                          <w:divBdr>
                            <w:top w:val="none" w:sz="0" w:space="0" w:color="auto"/>
                            <w:left w:val="none" w:sz="0" w:space="0" w:color="auto"/>
                            <w:bottom w:val="none" w:sz="0" w:space="0" w:color="auto"/>
                            <w:right w:val="none" w:sz="0" w:space="0" w:color="auto"/>
                          </w:divBdr>
                        </w:div>
                        <w:div w:id="1489981346">
                          <w:marLeft w:val="0"/>
                          <w:marRight w:val="0"/>
                          <w:marTop w:val="0"/>
                          <w:marBottom w:val="0"/>
                          <w:divBdr>
                            <w:top w:val="none" w:sz="0" w:space="0" w:color="auto"/>
                            <w:left w:val="none" w:sz="0" w:space="0" w:color="auto"/>
                            <w:bottom w:val="none" w:sz="0" w:space="0" w:color="auto"/>
                            <w:right w:val="none" w:sz="0" w:space="0" w:color="auto"/>
                          </w:divBdr>
                        </w:div>
                        <w:div w:id="693531367">
                          <w:marLeft w:val="0"/>
                          <w:marRight w:val="0"/>
                          <w:marTop w:val="0"/>
                          <w:marBottom w:val="0"/>
                          <w:divBdr>
                            <w:top w:val="none" w:sz="0" w:space="0" w:color="auto"/>
                            <w:left w:val="none" w:sz="0" w:space="0" w:color="auto"/>
                            <w:bottom w:val="none" w:sz="0" w:space="0" w:color="auto"/>
                            <w:right w:val="none" w:sz="0" w:space="0" w:color="auto"/>
                          </w:divBdr>
                        </w:div>
                        <w:div w:id="734086021">
                          <w:marLeft w:val="0"/>
                          <w:marRight w:val="0"/>
                          <w:marTop w:val="0"/>
                          <w:marBottom w:val="0"/>
                          <w:divBdr>
                            <w:top w:val="none" w:sz="0" w:space="0" w:color="auto"/>
                            <w:left w:val="none" w:sz="0" w:space="0" w:color="auto"/>
                            <w:bottom w:val="none" w:sz="0" w:space="0" w:color="auto"/>
                            <w:right w:val="none" w:sz="0" w:space="0" w:color="auto"/>
                          </w:divBdr>
                        </w:div>
                        <w:div w:id="179621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9414706">
      <w:bodyDiv w:val="1"/>
      <w:marLeft w:val="0"/>
      <w:marRight w:val="0"/>
      <w:marTop w:val="0"/>
      <w:marBottom w:val="0"/>
      <w:divBdr>
        <w:top w:val="none" w:sz="0" w:space="0" w:color="auto"/>
        <w:left w:val="none" w:sz="0" w:space="0" w:color="auto"/>
        <w:bottom w:val="none" w:sz="0" w:space="0" w:color="auto"/>
        <w:right w:val="none" w:sz="0" w:space="0" w:color="auto"/>
      </w:divBdr>
    </w:div>
    <w:div w:id="1869417047">
      <w:bodyDiv w:val="1"/>
      <w:marLeft w:val="0"/>
      <w:marRight w:val="0"/>
      <w:marTop w:val="0"/>
      <w:marBottom w:val="0"/>
      <w:divBdr>
        <w:top w:val="none" w:sz="0" w:space="0" w:color="auto"/>
        <w:left w:val="none" w:sz="0" w:space="0" w:color="auto"/>
        <w:bottom w:val="none" w:sz="0" w:space="0" w:color="auto"/>
        <w:right w:val="none" w:sz="0" w:space="0" w:color="auto"/>
      </w:divBdr>
      <w:divsChild>
        <w:div w:id="507642099">
          <w:marLeft w:val="0"/>
          <w:marRight w:val="0"/>
          <w:marTop w:val="0"/>
          <w:marBottom w:val="0"/>
          <w:divBdr>
            <w:top w:val="none" w:sz="0" w:space="0" w:color="auto"/>
            <w:left w:val="none" w:sz="0" w:space="0" w:color="auto"/>
            <w:bottom w:val="none" w:sz="0" w:space="0" w:color="auto"/>
            <w:right w:val="none" w:sz="0" w:space="0" w:color="auto"/>
          </w:divBdr>
        </w:div>
      </w:divsChild>
    </w:div>
    <w:div w:id="1869680733">
      <w:bodyDiv w:val="1"/>
      <w:marLeft w:val="0"/>
      <w:marRight w:val="0"/>
      <w:marTop w:val="0"/>
      <w:marBottom w:val="0"/>
      <w:divBdr>
        <w:top w:val="none" w:sz="0" w:space="0" w:color="auto"/>
        <w:left w:val="none" w:sz="0" w:space="0" w:color="auto"/>
        <w:bottom w:val="none" w:sz="0" w:space="0" w:color="auto"/>
        <w:right w:val="none" w:sz="0" w:space="0" w:color="auto"/>
      </w:divBdr>
    </w:div>
    <w:div w:id="1869834491">
      <w:bodyDiv w:val="1"/>
      <w:marLeft w:val="0"/>
      <w:marRight w:val="0"/>
      <w:marTop w:val="0"/>
      <w:marBottom w:val="0"/>
      <w:divBdr>
        <w:top w:val="none" w:sz="0" w:space="0" w:color="auto"/>
        <w:left w:val="none" w:sz="0" w:space="0" w:color="auto"/>
        <w:bottom w:val="none" w:sz="0" w:space="0" w:color="auto"/>
        <w:right w:val="none" w:sz="0" w:space="0" w:color="auto"/>
      </w:divBdr>
    </w:div>
    <w:div w:id="1870222758">
      <w:bodyDiv w:val="1"/>
      <w:marLeft w:val="0"/>
      <w:marRight w:val="0"/>
      <w:marTop w:val="0"/>
      <w:marBottom w:val="0"/>
      <w:divBdr>
        <w:top w:val="none" w:sz="0" w:space="0" w:color="auto"/>
        <w:left w:val="none" w:sz="0" w:space="0" w:color="auto"/>
        <w:bottom w:val="none" w:sz="0" w:space="0" w:color="auto"/>
        <w:right w:val="none" w:sz="0" w:space="0" w:color="auto"/>
      </w:divBdr>
    </w:div>
    <w:div w:id="1870560013">
      <w:bodyDiv w:val="1"/>
      <w:marLeft w:val="0"/>
      <w:marRight w:val="0"/>
      <w:marTop w:val="0"/>
      <w:marBottom w:val="0"/>
      <w:divBdr>
        <w:top w:val="none" w:sz="0" w:space="0" w:color="auto"/>
        <w:left w:val="none" w:sz="0" w:space="0" w:color="auto"/>
        <w:bottom w:val="none" w:sz="0" w:space="0" w:color="auto"/>
        <w:right w:val="none" w:sz="0" w:space="0" w:color="auto"/>
      </w:divBdr>
    </w:div>
    <w:div w:id="1870676135">
      <w:bodyDiv w:val="1"/>
      <w:marLeft w:val="0"/>
      <w:marRight w:val="0"/>
      <w:marTop w:val="0"/>
      <w:marBottom w:val="0"/>
      <w:divBdr>
        <w:top w:val="none" w:sz="0" w:space="0" w:color="auto"/>
        <w:left w:val="none" w:sz="0" w:space="0" w:color="auto"/>
        <w:bottom w:val="none" w:sz="0" w:space="0" w:color="auto"/>
        <w:right w:val="none" w:sz="0" w:space="0" w:color="auto"/>
      </w:divBdr>
      <w:divsChild>
        <w:div w:id="1209875733">
          <w:marLeft w:val="0"/>
          <w:marRight w:val="0"/>
          <w:marTop w:val="0"/>
          <w:marBottom w:val="0"/>
          <w:divBdr>
            <w:top w:val="none" w:sz="0" w:space="0" w:color="auto"/>
            <w:left w:val="none" w:sz="0" w:space="0" w:color="auto"/>
            <w:bottom w:val="none" w:sz="0" w:space="0" w:color="auto"/>
            <w:right w:val="none" w:sz="0" w:space="0" w:color="auto"/>
          </w:divBdr>
          <w:divsChild>
            <w:div w:id="618419331">
              <w:marLeft w:val="0"/>
              <w:marRight w:val="0"/>
              <w:marTop w:val="0"/>
              <w:marBottom w:val="0"/>
              <w:divBdr>
                <w:top w:val="none" w:sz="0" w:space="0" w:color="auto"/>
                <w:left w:val="none" w:sz="0" w:space="0" w:color="auto"/>
                <w:bottom w:val="none" w:sz="0" w:space="0" w:color="auto"/>
                <w:right w:val="none" w:sz="0" w:space="0" w:color="auto"/>
              </w:divBdr>
              <w:divsChild>
                <w:div w:id="40515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799552">
      <w:bodyDiv w:val="1"/>
      <w:marLeft w:val="0"/>
      <w:marRight w:val="0"/>
      <w:marTop w:val="0"/>
      <w:marBottom w:val="0"/>
      <w:divBdr>
        <w:top w:val="none" w:sz="0" w:space="0" w:color="auto"/>
        <w:left w:val="none" w:sz="0" w:space="0" w:color="auto"/>
        <w:bottom w:val="none" w:sz="0" w:space="0" w:color="auto"/>
        <w:right w:val="none" w:sz="0" w:space="0" w:color="auto"/>
      </w:divBdr>
    </w:div>
    <w:div w:id="1871607005">
      <w:bodyDiv w:val="1"/>
      <w:marLeft w:val="0"/>
      <w:marRight w:val="0"/>
      <w:marTop w:val="0"/>
      <w:marBottom w:val="0"/>
      <w:divBdr>
        <w:top w:val="none" w:sz="0" w:space="0" w:color="auto"/>
        <w:left w:val="none" w:sz="0" w:space="0" w:color="auto"/>
        <w:bottom w:val="none" w:sz="0" w:space="0" w:color="auto"/>
        <w:right w:val="none" w:sz="0" w:space="0" w:color="auto"/>
      </w:divBdr>
    </w:div>
    <w:div w:id="1872449723">
      <w:bodyDiv w:val="1"/>
      <w:marLeft w:val="0"/>
      <w:marRight w:val="0"/>
      <w:marTop w:val="0"/>
      <w:marBottom w:val="0"/>
      <w:divBdr>
        <w:top w:val="none" w:sz="0" w:space="0" w:color="auto"/>
        <w:left w:val="none" w:sz="0" w:space="0" w:color="auto"/>
        <w:bottom w:val="none" w:sz="0" w:space="0" w:color="auto"/>
        <w:right w:val="none" w:sz="0" w:space="0" w:color="auto"/>
      </w:divBdr>
    </w:div>
    <w:div w:id="1872451443">
      <w:bodyDiv w:val="1"/>
      <w:marLeft w:val="0"/>
      <w:marRight w:val="0"/>
      <w:marTop w:val="0"/>
      <w:marBottom w:val="0"/>
      <w:divBdr>
        <w:top w:val="none" w:sz="0" w:space="0" w:color="auto"/>
        <w:left w:val="none" w:sz="0" w:space="0" w:color="auto"/>
        <w:bottom w:val="none" w:sz="0" w:space="0" w:color="auto"/>
        <w:right w:val="none" w:sz="0" w:space="0" w:color="auto"/>
      </w:divBdr>
    </w:div>
    <w:div w:id="1873808193">
      <w:bodyDiv w:val="1"/>
      <w:marLeft w:val="0"/>
      <w:marRight w:val="0"/>
      <w:marTop w:val="0"/>
      <w:marBottom w:val="0"/>
      <w:divBdr>
        <w:top w:val="none" w:sz="0" w:space="0" w:color="auto"/>
        <w:left w:val="none" w:sz="0" w:space="0" w:color="auto"/>
        <w:bottom w:val="none" w:sz="0" w:space="0" w:color="auto"/>
        <w:right w:val="none" w:sz="0" w:space="0" w:color="auto"/>
      </w:divBdr>
    </w:div>
    <w:div w:id="1873880696">
      <w:bodyDiv w:val="1"/>
      <w:marLeft w:val="0"/>
      <w:marRight w:val="0"/>
      <w:marTop w:val="0"/>
      <w:marBottom w:val="0"/>
      <w:divBdr>
        <w:top w:val="none" w:sz="0" w:space="0" w:color="auto"/>
        <w:left w:val="none" w:sz="0" w:space="0" w:color="auto"/>
        <w:bottom w:val="none" w:sz="0" w:space="0" w:color="auto"/>
        <w:right w:val="none" w:sz="0" w:space="0" w:color="auto"/>
      </w:divBdr>
    </w:div>
    <w:div w:id="1874033769">
      <w:bodyDiv w:val="1"/>
      <w:marLeft w:val="0"/>
      <w:marRight w:val="0"/>
      <w:marTop w:val="0"/>
      <w:marBottom w:val="0"/>
      <w:divBdr>
        <w:top w:val="none" w:sz="0" w:space="0" w:color="auto"/>
        <w:left w:val="none" w:sz="0" w:space="0" w:color="auto"/>
        <w:bottom w:val="none" w:sz="0" w:space="0" w:color="auto"/>
        <w:right w:val="none" w:sz="0" w:space="0" w:color="auto"/>
      </w:divBdr>
    </w:div>
    <w:div w:id="1874539761">
      <w:bodyDiv w:val="1"/>
      <w:marLeft w:val="0"/>
      <w:marRight w:val="0"/>
      <w:marTop w:val="0"/>
      <w:marBottom w:val="0"/>
      <w:divBdr>
        <w:top w:val="none" w:sz="0" w:space="0" w:color="auto"/>
        <w:left w:val="none" w:sz="0" w:space="0" w:color="auto"/>
        <w:bottom w:val="none" w:sz="0" w:space="0" w:color="auto"/>
        <w:right w:val="none" w:sz="0" w:space="0" w:color="auto"/>
      </w:divBdr>
      <w:divsChild>
        <w:div w:id="120735071">
          <w:marLeft w:val="0"/>
          <w:marRight w:val="0"/>
          <w:marTop w:val="0"/>
          <w:marBottom w:val="0"/>
          <w:divBdr>
            <w:top w:val="none" w:sz="0" w:space="0" w:color="auto"/>
            <w:left w:val="none" w:sz="0" w:space="0" w:color="auto"/>
            <w:bottom w:val="none" w:sz="0" w:space="0" w:color="auto"/>
            <w:right w:val="none" w:sz="0" w:space="0" w:color="auto"/>
          </w:divBdr>
          <w:divsChild>
            <w:div w:id="268466098">
              <w:marLeft w:val="0"/>
              <w:marRight w:val="0"/>
              <w:marTop w:val="0"/>
              <w:marBottom w:val="0"/>
              <w:divBdr>
                <w:top w:val="none" w:sz="0" w:space="0" w:color="auto"/>
                <w:left w:val="none" w:sz="0" w:space="0" w:color="auto"/>
                <w:bottom w:val="none" w:sz="0" w:space="0" w:color="auto"/>
                <w:right w:val="none" w:sz="0" w:space="0" w:color="auto"/>
              </w:divBdr>
              <w:divsChild>
                <w:div w:id="1296134326">
                  <w:marLeft w:val="0"/>
                  <w:marRight w:val="0"/>
                  <w:marTop w:val="0"/>
                  <w:marBottom w:val="0"/>
                  <w:divBdr>
                    <w:top w:val="none" w:sz="0" w:space="0" w:color="auto"/>
                    <w:left w:val="none" w:sz="0" w:space="0" w:color="auto"/>
                    <w:bottom w:val="none" w:sz="0" w:space="0" w:color="auto"/>
                    <w:right w:val="none" w:sz="0" w:space="0" w:color="auto"/>
                  </w:divBdr>
                  <w:divsChild>
                    <w:div w:id="48379683">
                      <w:marLeft w:val="0"/>
                      <w:marRight w:val="0"/>
                      <w:marTop w:val="0"/>
                      <w:marBottom w:val="0"/>
                      <w:divBdr>
                        <w:top w:val="none" w:sz="0" w:space="0" w:color="auto"/>
                        <w:left w:val="none" w:sz="0" w:space="0" w:color="auto"/>
                        <w:bottom w:val="none" w:sz="0" w:space="0" w:color="auto"/>
                        <w:right w:val="none" w:sz="0" w:space="0" w:color="auto"/>
                      </w:divBdr>
                    </w:div>
                    <w:div w:id="1693796197">
                      <w:marLeft w:val="0"/>
                      <w:marRight w:val="0"/>
                      <w:marTop w:val="0"/>
                      <w:marBottom w:val="0"/>
                      <w:divBdr>
                        <w:top w:val="none" w:sz="0" w:space="0" w:color="auto"/>
                        <w:left w:val="none" w:sz="0" w:space="0" w:color="auto"/>
                        <w:bottom w:val="none" w:sz="0" w:space="0" w:color="auto"/>
                        <w:right w:val="none" w:sz="0" w:space="0" w:color="auto"/>
                      </w:divBdr>
                    </w:div>
                    <w:div w:id="196285147">
                      <w:marLeft w:val="0"/>
                      <w:marRight w:val="0"/>
                      <w:marTop w:val="0"/>
                      <w:marBottom w:val="0"/>
                      <w:divBdr>
                        <w:top w:val="none" w:sz="0" w:space="0" w:color="auto"/>
                        <w:left w:val="none" w:sz="0" w:space="0" w:color="auto"/>
                        <w:bottom w:val="none" w:sz="0" w:space="0" w:color="auto"/>
                        <w:right w:val="none" w:sz="0" w:space="0" w:color="auto"/>
                      </w:divBdr>
                    </w:div>
                    <w:div w:id="1561790390">
                      <w:marLeft w:val="0"/>
                      <w:marRight w:val="0"/>
                      <w:marTop w:val="0"/>
                      <w:marBottom w:val="0"/>
                      <w:divBdr>
                        <w:top w:val="none" w:sz="0" w:space="0" w:color="auto"/>
                        <w:left w:val="none" w:sz="0" w:space="0" w:color="auto"/>
                        <w:bottom w:val="none" w:sz="0" w:space="0" w:color="auto"/>
                        <w:right w:val="none" w:sz="0" w:space="0" w:color="auto"/>
                      </w:divBdr>
                    </w:div>
                    <w:div w:id="121754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462611">
      <w:bodyDiv w:val="1"/>
      <w:marLeft w:val="0"/>
      <w:marRight w:val="0"/>
      <w:marTop w:val="0"/>
      <w:marBottom w:val="0"/>
      <w:divBdr>
        <w:top w:val="none" w:sz="0" w:space="0" w:color="auto"/>
        <w:left w:val="none" w:sz="0" w:space="0" w:color="auto"/>
        <w:bottom w:val="none" w:sz="0" w:space="0" w:color="auto"/>
        <w:right w:val="none" w:sz="0" w:space="0" w:color="auto"/>
      </w:divBdr>
    </w:div>
    <w:div w:id="1875464937">
      <w:bodyDiv w:val="1"/>
      <w:marLeft w:val="0"/>
      <w:marRight w:val="0"/>
      <w:marTop w:val="0"/>
      <w:marBottom w:val="0"/>
      <w:divBdr>
        <w:top w:val="none" w:sz="0" w:space="0" w:color="auto"/>
        <w:left w:val="none" w:sz="0" w:space="0" w:color="auto"/>
        <w:bottom w:val="none" w:sz="0" w:space="0" w:color="auto"/>
        <w:right w:val="none" w:sz="0" w:space="0" w:color="auto"/>
      </w:divBdr>
    </w:div>
    <w:div w:id="1875650614">
      <w:bodyDiv w:val="1"/>
      <w:marLeft w:val="0"/>
      <w:marRight w:val="0"/>
      <w:marTop w:val="0"/>
      <w:marBottom w:val="0"/>
      <w:divBdr>
        <w:top w:val="none" w:sz="0" w:space="0" w:color="auto"/>
        <w:left w:val="none" w:sz="0" w:space="0" w:color="auto"/>
        <w:bottom w:val="none" w:sz="0" w:space="0" w:color="auto"/>
        <w:right w:val="none" w:sz="0" w:space="0" w:color="auto"/>
      </w:divBdr>
    </w:div>
    <w:div w:id="1876844557">
      <w:bodyDiv w:val="1"/>
      <w:marLeft w:val="0"/>
      <w:marRight w:val="0"/>
      <w:marTop w:val="0"/>
      <w:marBottom w:val="0"/>
      <w:divBdr>
        <w:top w:val="none" w:sz="0" w:space="0" w:color="auto"/>
        <w:left w:val="none" w:sz="0" w:space="0" w:color="auto"/>
        <w:bottom w:val="none" w:sz="0" w:space="0" w:color="auto"/>
        <w:right w:val="none" w:sz="0" w:space="0" w:color="auto"/>
      </w:divBdr>
    </w:div>
    <w:div w:id="1877424029">
      <w:bodyDiv w:val="1"/>
      <w:marLeft w:val="0"/>
      <w:marRight w:val="0"/>
      <w:marTop w:val="0"/>
      <w:marBottom w:val="0"/>
      <w:divBdr>
        <w:top w:val="none" w:sz="0" w:space="0" w:color="auto"/>
        <w:left w:val="none" w:sz="0" w:space="0" w:color="auto"/>
        <w:bottom w:val="none" w:sz="0" w:space="0" w:color="auto"/>
        <w:right w:val="none" w:sz="0" w:space="0" w:color="auto"/>
      </w:divBdr>
    </w:div>
    <w:div w:id="1878201259">
      <w:bodyDiv w:val="1"/>
      <w:marLeft w:val="0"/>
      <w:marRight w:val="0"/>
      <w:marTop w:val="0"/>
      <w:marBottom w:val="0"/>
      <w:divBdr>
        <w:top w:val="none" w:sz="0" w:space="0" w:color="auto"/>
        <w:left w:val="none" w:sz="0" w:space="0" w:color="auto"/>
        <w:bottom w:val="none" w:sz="0" w:space="0" w:color="auto"/>
        <w:right w:val="none" w:sz="0" w:space="0" w:color="auto"/>
      </w:divBdr>
    </w:div>
    <w:div w:id="1878277930">
      <w:bodyDiv w:val="1"/>
      <w:marLeft w:val="0"/>
      <w:marRight w:val="0"/>
      <w:marTop w:val="0"/>
      <w:marBottom w:val="0"/>
      <w:divBdr>
        <w:top w:val="none" w:sz="0" w:space="0" w:color="auto"/>
        <w:left w:val="none" w:sz="0" w:space="0" w:color="auto"/>
        <w:bottom w:val="none" w:sz="0" w:space="0" w:color="auto"/>
        <w:right w:val="none" w:sz="0" w:space="0" w:color="auto"/>
      </w:divBdr>
      <w:divsChild>
        <w:div w:id="640355385">
          <w:marLeft w:val="0"/>
          <w:marRight w:val="0"/>
          <w:marTop w:val="0"/>
          <w:marBottom w:val="0"/>
          <w:divBdr>
            <w:top w:val="none" w:sz="0" w:space="0" w:color="auto"/>
            <w:left w:val="none" w:sz="0" w:space="0" w:color="auto"/>
            <w:bottom w:val="none" w:sz="0" w:space="0" w:color="auto"/>
            <w:right w:val="none" w:sz="0" w:space="0" w:color="auto"/>
          </w:divBdr>
          <w:divsChild>
            <w:div w:id="302345064">
              <w:marLeft w:val="0"/>
              <w:marRight w:val="0"/>
              <w:marTop w:val="0"/>
              <w:marBottom w:val="0"/>
              <w:divBdr>
                <w:top w:val="none" w:sz="0" w:space="0" w:color="auto"/>
                <w:left w:val="none" w:sz="0" w:space="0" w:color="auto"/>
                <w:bottom w:val="none" w:sz="0" w:space="0" w:color="auto"/>
                <w:right w:val="none" w:sz="0" w:space="0" w:color="auto"/>
              </w:divBdr>
              <w:divsChild>
                <w:div w:id="1255479842">
                  <w:marLeft w:val="0"/>
                  <w:marRight w:val="0"/>
                  <w:marTop w:val="0"/>
                  <w:marBottom w:val="0"/>
                  <w:divBdr>
                    <w:top w:val="none" w:sz="0" w:space="0" w:color="auto"/>
                    <w:left w:val="none" w:sz="0" w:space="0" w:color="auto"/>
                    <w:bottom w:val="none" w:sz="0" w:space="0" w:color="auto"/>
                    <w:right w:val="none" w:sz="0" w:space="0" w:color="auto"/>
                  </w:divBdr>
                  <w:divsChild>
                    <w:div w:id="1024329160">
                      <w:marLeft w:val="0"/>
                      <w:marRight w:val="0"/>
                      <w:marTop w:val="0"/>
                      <w:marBottom w:val="0"/>
                      <w:divBdr>
                        <w:top w:val="none" w:sz="0" w:space="0" w:color="auto"/>
                        <w:left w:val="none" w:sz="0" w:space="0" w:color="auto"/>
                        <w:bottom w:val="none" w:sz="0" w:space="0" w:color="auto"/>
                        <w:right w:val="none" w:sz="0" w:space="0" w:color="auto"/>
                      </w:divBdr>
                      <w:divsChild>
                        <w:div w:id="1562792240">
                          <w:marLeft w:val="-30"/>
                          <w:marRight w:val="-30"/>
                          <w:marTop w:val="0"/>
                          <w:marBottom w:val="0"/>
                          <w:divBdr>
                            <w:top w:val="none" w:sz="0" w:space="0" w:color="auto"/>
                            <w:left w:val="none" w:sz="0" w:space="0" w:color="auto"/>
                            <w:bottom w:val="none" w:sz="0" w:space="0" w:color="auto"/>
                            <w:right w:val="none" w:sz="0" w:space="0" w:color="auto"/>
                          </w:divBdr>
                          <w:divsChild>
                            <w:div w:id="563832384">
                              <w:marLeft w:val="0"/>
                              <w:marRight w:val="0"/>
                              <w:marTop w:val="0"/>
                              <w:marBottom w:val="0"/>
                              <w:divBdr>
                                <w:top w:val="none" w:sz="0" w:space="0" w:color="auto"/>
                                <w:left w:val="none" w:sz="0" w:space="0" w:color="auto"/>
                                <w:bottom w:val="none" w:sz="0" w:space="0" w:color="auto"/>
                                <w:right w:val="none" w:sz="0" w:space="0" w:color="auto"/>
                              </w:divBdr>
                              <w:divsChild>
                                <w:div w:id="160244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6831961">
          <w:marLeft w:val="0"/>
          <w:marRight w:val="0"/>
          <w:marTop w:val="0"/>
          <w:marBottom w:val="0"/>
          <w:divBdr>
            <w:top w:val="none" w:sz="0" w:space="0" w:color="auto"/>
            <w:left w:val="none" w:sz="0" w:space="0" w:color="auto"/>
            <w:bottom w:val="none" w:sz="0" w:space="0" w:color="auto"/>
            <w:right w:val="none" w:sz="0" w:space="0" w:color="auto"/>
          </w:divBdr>
          <w:divsChild>
            <w:div w:id="571626981">
              <w:marLeft w:val="0"/>
              <w:marRight w:val="0"/>
              <w:marTop w:val="0"/>
              <w:marBottom w:val="0"/>
              <w:divBdr>
                <w:top w:val="none" w:sz="0" w:space="0" w:color="auto"/>
                <w:left w:val="none" w:sz="0" w:space="0" w:color="auto"/>
                <w:bottom w:val="none" w:sz="0" w:space="0" w:color="auto"/>
                <w:right w:val="none" w:sz="0" w:space="0" w:color="auto"/>
              </w:divBdr>
              <w:divsChild>
                <w:div w:id="1658461143">
                  <w:marLeft w:val="0"/>
                  <w:marRight w:val="0"/>
                  <w:marTop w:val="0"/>
                  <w:marBottom w:val="0"/>
                  <w:divBdr>
                    <w:top w:val="none" w:sz="0" w:space="0" w:color="auto"/>
                    <w:left w:val="none" w:sz="0" w:space="0" w:color="auto"/>
                    <w:bottom w:val="none" w:sz="0" w:space="0" w:color="auto"/>
                    <w:right w:val="none" w:sz="0" w:space="0" w:color="auto"/>
                  </w:divBdr>
                  <w:divsChild>
                    <w:div w:id="133835398">
                      <w:marLeft w:val="0"/>
                      <w:marRight w:val="0"/>
                      <w:marTop w:val="0"/>
                      <w:marBottom w:val="0"/>
                      <w:divBdr>
                        <w:top w:val="none" w:sz="0" w:space="0" w:color="auto"/>
                        <w:left w:val="none" w:sz="0" w:space="0" w:color="auto"/>
                        <w:bottom w:val="none" w:sz="0" w:space="0" w:color="auto"/>
                        <w:right w:val="none" w:sz="0" w:space="0" w:color="auto"/>
                      </w:divBdr>
                      <w:divsChild>
                        <w:div w:id="1629047383">
                          <w:marLeft w:val="-30"/>
                          <w:marRight w:val="-30"/>
                          <w:marTop w:val="0"/>
                          <w:marBottom w:val="0"/>
                          <w:divBdr>
                            <w:top w:val="none" w:sz="0" w:space="0" w:color="auto"/>
                            <w:left w:val="none" w:sz="0" w:space="0" w:color="auto"/>
                            <w:bottom w:val="none" w:sz="0" w:space="0" w:color="auto"/>
                            <w:right w:val="none" w:sz="0" w:space="0" w:color="auto"/>
                          </w:divBdr>
                          <w:divsChild>
                            <w:div w:id="771244005">
                              <w:marLeft w:val="0"/>
                              <w:marRight w:val="0"/>
                              <w:marTop w:val="0"/>
                              <w:marBottom w:val="0"/>
                              <w:divBdr>
                                <w:top w:val="none" w:sz="0" w:space="0" w:color="auto"/>
                                <w:left w:val="none" w:sz="0" w:space="0" w:color="auto"/>
                                <w:bottom w:val="none" w:sz="0" w:space="0" w:color="auto"/>
                                <w:right w:val="none" w:sz="0" w:space="0" w:color="auto"/>
                              </w:divBdr>
                              <w:divsChild>
                                <w:div w:id="182138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8653914">
          <w:marLeft w:val="0"/>
          <w:marRight w:val="0"/>
          <w:marTop w:val="0"/>
          <w:marBottom w:val="0"/>
          <w:divBdr>
            <w:top w:val="none" w:sz="0" w:space="0" w:color="auto"/>
            <w:left w:val="none" w:sz="0" w:space="0" w:color="auto"/>
            <w:bottom w:val="none" w:sz="0" w:space="0" w:color="auto"/>
            <w:right w:val="none" w:sz="0" w:space="0" w:color="auto"/>
          </w:divBdr>
          <w:divsChild>
            <w:div w:id="1077551668">
              <w:marLeft w:val="0"/>
              <w:marRight w:val="0"/>
              <w:marTop w:val="0"/>
              <w:marBottom w:val="0"/>
              <w:divBdr>
                <w:top w:val="none" w:sz="0" w:space="0" w:color="auto"/>
                <w:left w:val="none" w:sz="0" w:space="0" w:color="auto"/>
                <w:bottom w:val="none" w:sz="0" w:space="0" w:color="auto"/>
                <w:right w:val="none" w:sz="0" w:space="0" w:color="auto"/>
              </w:divBdr>
              <w:divsChild>
                <w:div w:id="466708672">
                  <w:marLeft w:val="0"/>
                  <w:marRight w:val="0"/>
                  <w:marTop w:val="0"/>
                  <w:marBottom w:val="0"/>
                  <w:divBdr>
                    <w:top w:val="none" w:sz="0" w:space="0" w:color="auto"/>
                    <w:left w:val="none" w:sz="0" w:space="0" w:color="auto"/>
                    <w:bottom w:val="none" w:sz="0" w:space="0" w:color="auto"/>
                    <w:right w:val="none" w:sz="0" w:space="0" w:color="auto"/>
                  </w:divBdr>
                  <w:divsChild>
                    <w:div w:id="32387103">
                      <w:marLeft w:val="0"/>
                      <w:marRight w:val="0"/>
                      <w:marTop w:val="0"/>
                      <w:marBottom w:val="0"/>
                      <w:divBdr>
                        <w:top w:val="none" w:sz="0" w:space="0" w:color="auto"/>
                        <w:left w:val="none" w:sz="0" w:space="0" w:color="auto"/>
                        <w:bottom w:val="none" w:sz="0" w:space="0" w:color="auto"/>
                        <w:right w:val="none" w:sz="0" w:space="0" w:color="auto"/>
                      </w:divBdr>
                      <w:divsChild>
                        <w:div w:id="997030260">
                          <w:marLeft w:val="-30"/>
                          <w:marRight w:val="-30"/>
                          <w:marTop w:val="0"/>
                          <w:marBottom w:val="0"/>
                          <w:divBdr>
                            <w:top w:val="none" w:sz="0" w:space="0" w:color="auto"/>
                            <w:left w:val="none" w:sz="0" w:space="0" w:color="auto"/>
                            <w:bottom w:val="none" w:sz="0" w:space="0" w:color="auto"/>
                            <w:right w:val="none" w:sz="0" w:space="0" w:color="auto"/>
                          </w:divBdr>
                          <w:divsChild>
                            <w:div w:id="1548952310">
                              <w:marLeft w:val="0"/>
                              <w:marRight w:val="0"/>
                              <w:marTop w:val="0"/>
                              <w:marBottom w:val="0"/>
                              <w:divBdr>
                                <w:top w:val="none" w:sz="0" w:space="0" w:color="auto"/>
                                <w:left w:val="none" w:sz="0" w:space="0" w:color="auto"/>
                                <w:bottom w:val="none" w:sz="0" w:space="0" w:color="auto"/>
                                <w:right w:val="none" w:sz="0" w:space="0" w:color="auto"/>
                              </w:divBdr>
                              <w:divsChild>
                                <w:div w:id="192761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154345">
          <w:marLeft w:val="0"/>
          <w:marRight w:val="0"/>
          <w:marTop w:val="0"/>
          <w:marBottom w:val="0"/>
          <w:divBdr>
            <w:top w:val="none" w:sz="0" w:space="0" w:color="auto"/>
            <w:left w:val="none" w:sz="0" w:space="0" w:color="auto"/>
            <w:bottom w:val="none" w:sz="0" w:space="0" w:color="auto"/>
            <w:right w:val="none" w:sz="0" w:space="0" w:color="auto"/>
          </w:divBdr>
          <w:divsChild>
            <w:div w:id="938290676">
              <w:marLeft w:val="0"/>
              <w:marRight w:val="0"/>
              <w:marTop w:val="0"/>
              <w:marBottom w:val="0"/>
              <w:divBdr>
                <w:top w:val="none" w:sz="0" w:space="0" w:color="auto"/>
                <w:left w:val="none" w:sz="0" w:space="0" w:color="auto"/>
                <w:bottom w:val="none" w:sz="0" w:space="0" w:color="auto"/>
                <w:right w:val="none" w:sz="0" w:space="0" w:color="auto"/>
              </w:divBdr>
              <w:divsChild>
                <w:div w:id="1524903730">
                  <w:marLeft w:val="0"/>
                  <w:marRight w:val="0"/>
                  <w:marTop w:val="0"/>
                  <w:marBottom w:val="0"/>
                  <w:divBdr>
                    <w:top w:val="none" w:sz="0" w:space="0" w:color="auto"/>
                    <w:left w:val="none" w:sz="0" w:space="0" w:color="auto"/>
                    <w:bottom w:val="none" w:sz="0" w:space="0" w:color="auto"/>
                    <w:right w:val="none" w:sz="0" w:space="0" w:color="auto"/>
                  </w:divBdr>
                  <w:divsChild>
                    <w:div w:id="165706543">
                      <w:marLeft w:val="0"/>
                      <w:marRight w:val="0"/>
                      <w:marTop w:val="0"/>
                      <w:marBottom w:val="0"/>
                      <w:divBdr>
                        <w:top w:val="none" w:sz="0" w:space="0" w:color="auto"/>
                        <w:left w:val="none" w:sz="0" w:space="0" w:color="auto"/>
                        <w:bottom w:val="none" w:sz="0" w:space="0" w:color="auto"/>
                        <w:right w:val="none" w:sz="0" w:space="0" w:color="auto"/>
                      </w:divBdr>
                      <w:divsChild>
                        <w:div w:id="762068836">
                          <w:marLeft w:val="-30"/>
                          <w:marRight w:val="-30"/>
                          <w:marTop w:val="0"/>
                          <w:marBottom w:val="0"/>
                          <w:divBdr>
                            <w:top w:val="none" w:sz="0" w:space="0" w:color="auto"/>
                            <w:left w:val="none" w:sz="0" w:space="0" w:color="auto"/>
                            <w:bottom w:val="none" w:sz="0" w:space="0" w:color="auto"/>
                            <w:right w:val="none" w:sz="0" w:space="0" w:color="auto"/>
                          </w:divBdr>
                          <w:divsChild>
                            <w:div w:id="1849296007">
                              <w:marLeft w:val="0"/>
                              <w:marRight w:val="0"/>
                              <w:marTop w:val="0"/>
                              <w:marBottom w:val="0"/>
                              <w:divBdr>
                                <w:top w:val="none" w:sz="0" w:space="0" w:color="auto"/>
                                <w:left w:val="none" w:sz="0" w:space="0" w:color="auto"/>
                                <w:bottom w:val="none" w:sz="0" w:space="0" w:color="auto"/>
                                <w:right w:val="none" w:sz="0" w:space="0" w:color="auto"/>
                              </w:divBdr>
                              <w:divsChild>
                                <w:div w:id="153368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9485171">
          <w:marLeft w:val="0"/>
          <w:marRight w:val="0"/>
          <w:marTop w:val="0"/>
          <w:marBottom w:val="0"/>
          <w:divBdr>
            <w:top w:val="none" w:sz="0" w:space="0" w:color="auto"/>
            <w:left w:val="none" w:sz="0" w:space="0" w:color="auto"/>
            <w:bottom w:val="none" w:sz="0" w:space="0" w:color="auto"/>
            <w:right w:val="none" w:sz="0" w:space="0" w:color="auto"/>
          </w:divBdr>
          <w:divsChild>
            <w:div w:id="267583516">
              <w:marLeft w:val="0"/>
              <w:marRight w:val="0"/>
              <w:marTop w:val="0"/>
              <w:marBottom w:val="0"/>
              <w:divBdr>
                <w:top w:val="none" w:sz="0" w:space="0" w:color="auto"/>
                <w:left w:val="none" w:sz="0" w:space="0" w:color="auto"/>
                <w:bottom w:val="none" w:sz="0" w:space="0" w:color="auto"/>
                <w:right w:val="none" w:sz="0" w:space="0" w:color="auto"/>
              </w:divBdr>
              <w:divsChild>
                <w:div w:id="1840734255">
                  <w:marLeft w:val="0"/>
                  <w:marRight w:val="0"/>
                  <w:marTop w:val="0"/>
                  <w:marBottom w:val="0"/>
                  <w:divBdr>
                    <w:top w:val="none" w:sz="0" w:space="0" w:color="auto"/>
                    <w:left w:val="none" w:sz="0" w:space="0" w:color="auto"/>
                    <w:bottom w:val="none" w:sz="0" w:space="0" w:color="auto"/>
                    <w:right w:val="none" w:sz="0" w:space="0" w:color="auto"/>
                  </w:divBdr>
                  <w:divsChild>
                    <w:div w:id="1904481374">
                      <w:marLeft w:val="0"/>
                      <w:marRight w:val="0"/>
                      <w:marTop w:val="0"/>
                      <w:marBottom w:val="0"/>
                      <w:divBdr>
                        <w:top w:val="none" w:sz="0" w:space="0" w:color="auto"/>
                        <w:left w:val="none" w:sz="0" w:space="0" w:color="auto"/>
                        <w:bottom w:val="none" w:sz="0" w:space="0" w:color="auto"/>
                        <w:right w:val="none" w:sz="0" w:space="0" w:color="auto"/>
                      </w:divBdr>
                      <w:divsChild>
                        <w:div w:id="1636988816">
                          <w:marLeft w:val="-30"/>
                          <w:marRight w:val="-30"/>
                          <w:marTop w:val="0"/>
                          <w:marBottom w:val="0"/>
                          <w:divBdr>
                            <w:top w:val="none" w:sz="0" w:space="0" w:color="auto"/>
                            <w:left w:val="none" w:sz="0" w:space="0" w:color="auto"/>
                            <w:bottom w:val="none" w:sz="0" w:space="0" w:color="auto"/>
                            <w:right w:val="none" w:sz="0" w:space="0" w:color="auto"/>
                          </w:divBdr>
                          <w:divsChild>
                            <w:div w:id="905989978">
                              <w:marLeft w:val="0"/>
                              <w:marRight w:val="0"/>
                              <w:marTop w:val="0"/>
                              <w:marBottom w:val="0"/>
                              <w:divBdr>
                                <w:top w:val="none" w:sz="0" w:space="0" w:color="auto"/>
                                <w:left w:val="none" w:sz="0" w:space="0" w:color="auto"/>
                                <w:bottom w:val="none" w:sz="0" w:space="0" w:color="auto"/>
                                <w:right w:val="none" w:sz="0" w:space="0" w:color="auto"/>
                              </w:divBdr>
                              <w:divsChild>
                                <w:div w:id="135653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5544598">
          <w:marLeft w:val="0"/>
          <w:marRight w:val="0"/>
          <w:marTop w:val="0"/>
          <w:marBottom w:val="0"/>
          <w:divBdr>
            <w:top w:val="none" w:sz="0" w:space="0" w:color="auto"/>
            <w:left w:val="none" w:sz="0" w:space="0" w:color="auto"/>
            <w:bottom w:val="none" w:sz="0" w:space="0" w:color="auto"/>
            <w:right w:val="none" w:sz="0" w:space="0" w:color="auto"/>
          </w:divBdr>
          <w:divsChild>
            <w:div w:id="17585033">
              <w:marLeft w:val="0"/>
              <w:marRight w:val="0"/>
              <w:marTop w:val="0"/>
              <w:marBottom w:val="0"/>
              <w:divBdr>
                <w:top w:val="none" w:sz="0" w:space="0" w:color="auto"/>
                <w:left w:val="none" w:sz="0" w:space="0" w:color="auto"/>
                <w:bottom w:val="none" w:sz="0" w:space="0" w:color="auto"/>
                <w:right w:val="none" w:sz="0" w:space="0" w:color="auto"/>
              </w:divBdr>
              <w:divsChild>
                <w:div w:id="1589315478">
                  <w:marLeft w:val="0"/>
                  <w:marRight w:val="0"/>
                  <w:marTop w:val="0"/>
                  <w:marBottom w:val="0"/>
                  <w:divBdr>
                    <w:top w:val="none" w:sz="0" w:space="0" w:color="auto"/>
                    <w:left w:val="none" w:sz="0" w:space="0" w:color="auto"/>
                    <w:bottom w:val="none" w:sz="0" w:space="0" w:color="auto"/>
                    <w:right w:val="none" w:sz="0" w:space="0" w:color="auto"/>
                  </w:divBdr>
                  <w:divsChild>
                    <w:div w:id="1405646428">
                      <w:marLeft w:val="0"/>
                      <w:marRight w:val="0"/>
                      <w:marTop w:val="0"/>
                      <w:marBottom w:val="0"/>
                      <w:divBdr>
                        <w:top w:val="none" w:sz="0" w:space="0" w:color="auto"/>
                        <w:left w:val="none" w:sz="0" w:space="0" w:color="auto"/>
                        <w:bottom w:val="none" w:sz="0" w:space="0" w:color="auto"/>
                        <w:right w:val="none" w:sz="0" w:space="0" w:color="auto"/>
                      </w:divBdr>
                    </w:div>
                    <w:div w:id="866523057">
                      <w:marLeft w:val="0"/>
                      <w:marRight w:val="0"/>
                      <w:marTop w:val="0"/>
                      <w:marBottom w:val="0"/>
                      <w:divBdr>
                        <w:top w:val="none" w:sz="0" w:space="0" w:color="auto"/>
                        <w:left w:val="none" w:sz="0" w:space="0" w:color="auto"/>
                        <w:bottom w:val="none" w:sz="0" w:space="0" w:color="auto"/>
                        <w:right w:val="none" w:sz="0" w:space="0" w:color="auto"/>
                      </w:divBdr>
                      <w:divsChild>
                        <w:div w:id="777260071">
                          <w:marLeft w:val="-30"/>
                          <w:marRight w:val="-30"/>
                          <w:marTop w:val="0"/>
                          <w:marBottom w:val="0"/>
                          <w:divBdr>
                            <w:top w:val="none" w:sz="0" w:space="0" w:color="auto"/>
                            <w:left w:val="none" w:sz="0" w:space="0" w:color="auto"/>
                            <w:bottom w:val="none" w:sz="0" w:space="0" w:color="auto"/>
                            <w:right w:val="none" w:sz="0" w:space="0" w:color="auto"/>
                          </w:divBdr>
                          <w:divsChild>
                            <w:div w:id="1698845850">
                              <w:marLeft w:val="0"/>
                              <w:marRight w:val="0"/>
                              <w:marTop w:val="0"/>
                              <w:marBottom w:val="0"/>
                              <w:divBdr>
                                <w:top w:val="none" w:sz="0" w:space="0" w:color="auto"/>
                                <w:left w:val="none" w:sz="0" w:space="0" w:color="auto"/>
                                <w:bottom w:val="none" w:sz="0" w:space="0" w:color="auto"/>
                                <w:right w:val="none" w:sz="0" w:space="0" w:color="auto"/>
                              </w:divBdr>
                              <w:divsChild>
                                <w:div w:id="45417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4260951">
          <w:marLeft w:val="0"/>
          <w:marRight w:val="0"/>
          <w:marTop w:val="0"/>
          <w:marBottom w:val="0"/>
          <w:divBdr>
            <w:top w:val="none" w:sz="0" w:space="0" w:color="auto"/>
            <w:left w:val="none" w:sz="0" w:space="0" w:color="auto"/>
            <w:bottom w:val="none" w:sz="0" w:space="0" w:color="auto"/>
            <w:right w:val="none" w:sz="0" w:space="0" w:color="auto"/>
          </w:divBdr>
          <w:divsChild>
            <w:div w:id="1426657643">
              <w:marLeft w:val="0"/>
              <w:marRight w:val="0"/>
              <w:marTop w:val="0"/>
              <w:marBottom w:val="0"/>
              <w:divBdr>
                <w:top w:val="none" w:sz="0" w:space="0" w:color="auto"/>
                <w:left w:val="none" w:sz="0" w:space="0" w:color="auto"/>
                <w:bottom w:val="none" w:sz="0" w:space="0" w:color="auto"/>
                <w:right w:val="none" w:sz="0" w:space="0" w:color="auto"/>
              </w:divBdr>
              <w:divsChild>
                <w:div w:id="1686787300">
                  <w:marLeft w:val="0"/>
                  <w:marRight w:val="0"/>
                  <w:marTop w:val="0"/>
                  <w:marBottom w:val="0"/>
                  <w:divBdr>
                    <w:top w:val="none" w:sz="0" w:space="0" w:color="auto"/>
                    <w:left w:val="none" w:sz="0" w:space="0" w:color="auto"/>
                    <w:bottom w:val="none" w:sz="0" w:space="0" w:color="auto"/>
                    <w:right w:val="none" w:sz="0" w:space="0" w:color="auto"/>
                  </w:divBdr>
                  <w:divsChild>
                    <w:div w:id="779839548">
                      <w:marLeft w:val="0"/>
                      <w:marRight w:val="0"/>
                      <w:marTop w:val="0"/>
                      <w:marBottom w:val="0"/>
                      <w:divBdr>
                        <w:top w:val="none" w:sz="0" w:space="0" w:color="auto"/>
                        <w:left w:val="none" w:sz="0" w:space="0" w:color="auto"/>
                        <w:bottom w:val="none" w:sz="0" w:space="0" w:color="auto"/>
                        <w:right w:val="none" w:sz="0" w:space="0" w:color="auto"/>
                      </w:divBdr>
                      <w:divsChild>
                        <w:div w:id="1980567844">
                          <w:marLeft w:val="-30"/>
                          <w:marRight w:val="-30"/>
                          <w:marTop w:val="0"/>
                          <w:marBottom w:val="0"/>
                          <w:divBdr>
                            <w:top w:val="none" w:sz="0" w:space="0" w:color="auto"/>
                            <w:left w:val="none" w:sz="0" w:space="0" w:color="auto"/>
                            <w:bottom w:val="none" w:sz="0" w:space="0" w:color="auto"/>
                            <w:right w:val="none" w:sz="0" w:space="0" w:color="auto"/>
                          </w:divBdr>
                          <w:divsChild>
                            <w:div w:id="887187506">
                              <w:marLeft w:val="0"/>
                              <w:marRight w:val="0"/>
                              <w:marTop w:val="0"/>
                              <w:marBottom w:val="0"/>
                              <w:divBdr>
                                <w:top w:val="none" w:sz="0" w:space="0" w:color="auto"/>
                                <w:left w:val="none" w:sz="0" w:space="0" w:color="auto"/>
                                <w:bottom w:val="none" w:sz="0" w:space="0" w:color="auto"/>
                                <w:right w:val="none" w:sz="0" w:space="0" w:color="auto"/>
                              </w:divBdr>
                              <w:divsChild>
                                <w:div w:id="59690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5278232">
          <w:marLeft w:val="0"/>
          <w:marRight w:val="0"/>
          <w:marTop w:val="0"/>
          <w:marBottom w:val="0"/>
          <w:divBdr>
            <w:top w:val="none" w:sz="0" w:space="0" w:color="auto"/>
            <w:left w:val="none" w:sz="0" w:space="0" w:color="auto"/>
            <w:bottom w:val="none" w:sz="0" w:space="0" w:color="auto"/>
            <w:right w:val="none" w:sz="0" w:space="0" w:color="auto"/>
          </w:divBdr>
          <w:divsChild>
            <w:div w:id="2103721584">
              <w:marLeft w:val="0"/>
              <w:marRight w:val="0"/>
              <w:marTop w:val="0"/>
              <w:marBottom w:val="0"/>
              <w:divBdr>
                <w:top w:val="none" w:sz="0" w:space="0" w:color="auto"/>
                <w:left w:val="none" w:sz="0" w:space="0" w:color="auto"/>
                <w:bottom w:val="none" w:sz="0" w:space="0" w:color="auto"/>
                <w:right w:val="none" w:sz="0" w:space="0" w:color="auto"/>
              </w:divBdr>
              <w:divsChild>
                <w:div w:id="419838917">
                  <w:marLeft w:val="0"/>
                  <w:marRight w:val="0"/>
                  <w:marTop w:val="0"/>
                  <w:marBottom w:val="0"/>
                  <w:divBdr>
                    <w:top w:val="none" w:sz="0" w:space="0" w:color="auto"/>
                    <w:left w:val="none" w:sz="0" w:space="0" w:color="auto"/>
                    <w:bottom w:val="none" w:sz="0" w:space="0" w:color="auto"/>
                    <w:right w:val="none" w:sz="0" w:space="0" w:color="auto"/>
                  </w:divBdr>
                  <w:divsChild>
                    <w:div w:id="1948810319">
                      <w:marLeft w:val="0"/>
                      <w:marRight w:val="0"/>
                      <w:marTop w:val="0"/>
                      <w:marBottom w:val="0"/>
                      <w:divBdr>
                        <w:top w:val="none" w:sz="0" w:space="0" w:color="auto"/>
                        <w:left w:val="none" w:sz="0" w:space="0" w:color="auto"/>
                        <w:bottom w:val="none" w:sz="0" w:space="0" w:color="auto"/>
                        <w:right w:val="none" w:sz="0" w:space="0" w:color="auto"/>
                      </w:divBdr>
                      <w:divsChild>
                        <w:div w:id="2062170439">
                          <w:marLeft w:val="-30"/>
                          <w:marRight w:val="-30"/>
                          <w:marTop w:val="0"/>
                          <w:marBottom w:val="0"/>
                          <w:divBdr>
                            <w:top w:val="none" w:sz="0" w:space="0" w:color="auto"/>
                            <w:left w:val="none" w:sz="0" w:space="0" w:color="auto"/>
                            <w:bottom w:val="none" w:sz="0" w:space="0" w:color="auto"/>
                            <w:right w:val="none" w:sz="0" w:space="0" w:color="auto"/>
                          </w:divBdr>
                          <w:divsChild>
                            <w:div w:id="1746804127">
                              <w:marLeft w:val="0"/>
                              <w:marRight w:val="0"/>
                              <w:marTop w:val="0"/>
                              <w:marBottom w:val="0"/>
                              <w:divBdr>
                                <w:top w:val="none" w:sz="0" w:space="0" w:color="auto"/>
                                <w:left w:val="none" w:sz="0" w:space="0" w:color="auto"/>
                                <w:bottom w:val="none" w:sz="0" w:space="0" w:color="auto"/>
                                <w:right w:val="none" w:sz="0" w:space="0" w:color="auto"/>
                              </w:divBdr>
                              <w:divsChild>
                                <w:div w:id="81070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1018632">
      <w:bodyDiv w:val="1"/>
      <w:marLeft w:val="0"/>
      <w:marRight w:val="0"/>
      <w:marTop w:val="0"/>
      <w:marBottom w:val="0"/>
      <w:divBdr>
        <w:top w:val="none" w:sz="0" w:space="0" w:color="auto"/>
        <w:left w:val="none" w:sz="0" w:space="0" w:color="auto"/>
        <w:bottom w:val="none" w:sz="0" w:space="0" w:color="auto"/>
        <w:right w:val="none" w:sz="0" w:space="0" w:color="auto"/>
      </w:divBdr>
    </w:div>
    <w:div w:id="1881090586">
      <w:bodyDiv w:val="1"/>
      <w:marLeft w:val="0"/>
      <w:marRight w:val="0"/>
      <w:marTop w:val="0"/>
      <w:marBottom w:val="0"/>
      <w:divBdr>
        <w:top w:val="none" w:sz="0" w:space="0" w:color="auto"/>
        <w:left w:val="none" w:sz="0" w:space="0" w:color="auto"/>
        <w:bottom w:val="none" w:sz="0" w:space="0" w:color="auto"/>
        <w:right w:val="none" w:sz="0" w:space="0" w:color="auto"/>
      </w:divBdr>
    </w:div>
    <w:div w:id="1881358219">
      <w:bodyDiv w:val="1"/>
      <w:marLeft w:val="0"/>
      <w:marRight w:val="0"/>
      <w:marTop w:val="0"/>
      <w:marBottom w:val="0"/>
      <w:divBdr>
        <w:top w:val="none" w:sz="0" w:space="0" w:color="auto"/>
        <w:left w:val="none" w:sz="0" w:space="0" w:color="auto"/>
        <w:bottom w:val="none" w:sz="0" w:space="0" w:color="auto"/>
        <w:right w:val="none" w:sz="0" w:space="0" w:color="auto"/>
      </w:divBdr>
    </w:div>
    <w:div w:id="1881554184">
      <w:bodyDiv w:val="1"/>
      <w:marLeft w:val="0"/>
      <w:marRight w:val="0"/>
      <w:marTop w:val="0"/>
      <w:marBottom w:val="0"/>
      <w:divBdr>
        <w:top w:val="none" w:sz="0" w:space="0" w:color="auto"/>
        <w:left w:val="none" w:sz="0" w:space="0" w:color="auto"/>
        <w:bottom w:val="none" w:sz="0" w:space="0" w:color="auto"/>
        <w:right w:val="none" w:sz="0" w:space="0" w:color="auto"/>
      </w:divBdr>
    </w:div>
    <w:div w:id="1882790217">
      <w:bodyDiv w:val="1"/>
      <w:marLeft w:val="0"/>
      <w:marRight w:val="0"/>
      <w:marTop w:val="0"/>
      <w:marBottom w:val="0"/>
      <w:divBdr>
        <w:top w:val="none" w:sz="0" w:space="0" w:color="auto"/>
        <w:left w:val="none" w:sz="0" w:space="0" w:color="auto"/>
        <w:bottom w:val="none" w:sz="0" w:space="0" w:color="auto"/>
        <w:right w:val="none" w:sz="0" w:space="0" w:color="auto"/>
      </w:divBdr>
    </w:div>
    <w:div w:id="1883054420">
      <w:bodyDiv w:val="1"/>
      <w:marLeft w:val="0"/>
      <w:marRight w:val="0"/>
      <w:marTop w:val="0"/>
      <w:marBottom w:val="0"/>
      <w:divBdr>
        <w:top w:val="none" w:sz="0" w:space="0" w:color="auto"/>
        <w:left w:val="none" w:sz="0" w:space="0" w:color="auto"/>
        <w:bottom w:val="none" w:sz="0" w:space="0" w:color="auto"/>
        <w:right w:val="none" w:sz="0" w:space="0" w:color="auto"/>
      </w:divBdr>
    </w:div>
    <w:div w:id="1883202357">
      <w:bodyDiv w:val="1"/>
      <w:marLeft w:val="0"/>
      <w:marRight w:val="0"/>
      <w:marTop w:val="0"/>
      <w:marBottom w:val="0"/>
      <w:divBdr>
        <w:top w:val="none" w:sz="0" w:space="0" w:color="auto"/>
        <w:left w:val="none" w:sz="0" w:space="0" w:color="auto"/>
        <w:bottom w:val="none" w:sz="0" w:space="0" w:color="auto"/>
        <w:right w:val="none" w:sz="0" w:space="0" w:color="auto"/>
      </w:divBdr>
    </w:div>
    <w:div w:id="1883441629">
      <w:bodyDiv w:val="1"/>
      <w:marLeft w:val="0"/>
      <w:marRight w:val="0"/>
      <w:marTop w:val="0"/>
      <w:marBottom w:val="0"/>
      <w:divBdr>
        <w:top w:val="none" w:sz="0" w:space="0" w:color="auto"/>
        <w:left w:val="none" w:sz="0" w:space="0" w:color="auto"/>
        <w:bottom w:val="none" w:sz="0" w:space="0" w:color="auto"/>
        <w:right w:val="none" w:sz="0" w:space="0" w:color="auto"/>
      </w:divBdr>
      <w:divsChild>
        <w:div w:id="32460320">
          <w:marLeft w:val="0"/>
          <w:marRight w:val="0"/>
          <w:marTop w:val="0"/>
          <w:marBottom w:val="0"/>
          <w:divBdr>
            <w:top w:val="none" w:sz="0" w:space="0" w:color="auto"/>
            <w:left w:val="none" w:sz="0" w:space="0" w:color="auto"/>
            <w:bottom w:val="none" w:sz="0" w:space="0" w:color="auto"/>
            <w:right w:val="none" w:sz="0" w:space="0" w:color="auto"/>
          </w:divBdr>
          <w:divsChild>
            <w:div w:id="1683821753">
              <w:marLeft w:val="0"/>
              <w:marRight w:val="0"/>
              <w:marTop w:val="0"/>
              <w:marBottom w:val="0"/>
              <w:divBdr>
                <w:top w:val="none" w:sz="0" w:space="0" w:color="auto"/>
                <w:left w:val="none" w:sz="0" w:space="0" w:color="auto"/>
                <w:bottom w:val="none" w:sz="0" w:space="0" w:color="auto"/>
                <w:right w:val="none" w:sz="0" w:space="0" w:color="auto"/>
              </w:divBdr>
              <w:divsChild>
                <w:div w:id="1975059926">
                  <w:marLeft w:val="0"/>
                  <w:marRight w:val="0"/>
                  <w:marTop w:val="0"/>
                  <w:marBottom w:val="0"/>
                  <w:divBdr>
                    <w:top w:val="none" w:sz="0" w:space="0" w:color="auto"/>
                    <w:left w:val="none" w:sz="0" w:space="0" w:color="auto"/>
                    <w:bottom w:val="none" w:sz="0" w:space="0" w:color="auto"/>
                    <w:right w:val="none" w:sz="0" w:space="0" w:color="auto"/>
                  </w:divBdr>
                  <w:divsChild>
                    <w:div w:id="813982295">
                      <w:marLeft w:val="0"/>
                      <w:marRight w:val="0"/>
                      <w:marTop w:val="0"/>
                      <w:marBottom w:val="0"/>
                      <w:divBdr>
                        <w:top w:val="none" w:sz="0" w:space="0" w:color="auto"/>
                        <w:left w:val="none" w:sz="0" w:space="0" w:color="auto"/>
                        <w:bottom w:val="none" w:sz="0" w:space="0" w:color="auto"/>
                        <w:right w:val="none" w:sz="0" w:space="0" w:color="auto"/>
                      </w:divBdr>
                    </w:div>
                    <w:div w:id="1055588958">
                      <w:marLeft w:val="0"/>
                      <w:marRight w:val="0"/>
                      <w:marTop w:val="0"/>
                      <w:marBottom w:val="0"/>
                      <w:divBdr>
                        <w:top w:val="none" w:sz="0" w:space="0" w:color="auto"/>
                        <w:left w:val="none" w:sz="0" w:space="0" w:color="auto"/>
                        <w:bottom w:val="none" w:sz="0" w:space="0" w:color="auto"/>
                        <w:right w:val="none" w:sz="0" w:space="0" w:color="auto"/>
                      </w:divBdr>
                    </w:div>
                    <w:div w:id="145032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787155">
      <w:bodyDiv w:val="1"/>
      <w:marLeft w:val="0"/>
      <w:marRight w:val="0"/>
      <w:marTop w:val="0"/>
      <w:marBottom w:val="0"/>
      <w:divBdr>
        <w:top w:val="none" w:sz="0" w:space="0" w:color="auto"/>
        <w:left w:val="none" w:sz="0" w:space="0" w:color="auto"/>
        <w:bottom w:val="none" w:sz="0" w:space="0" w:color="auto"/>
        <w:right w:val="none" w:sz="0" w:space="0" w:color="auto"/>
      </w:divBdr>
    </w:div>
    <w:div w:id="1886016480">
      <w:bodyDiv w:val="1"/>
      <w:marLeft w:val="0"/>
      <w:marRight w:val="0"/>
      <w:marTop w:val="0"/>
      <w:marBottom w:val="0"/>
      <w:divBdr>
        <w:top w:val="none" w:sz="0" w:space="0" w:color="auto"/>
        <w:left w:val="none" w:sz="0" w:space="0" w:color="auto"/>
        <w:bottom w:val="none" w:sz="0" w:space="0" w:color="auto"/>
        <w:right w:val="none" w:sz="0" w:space="0" w:color="auto"/>
      </w:divBdr>
      <w:divsChild>
        <w:div w:id="566307230">
          <w:marLeft w:val="0"/>
          <w:marRight w:val="0"/>
          <w:marTop w:val="0"/>
          <w:marBottom w:val="0"/>
          <w:divBdr>
            <w:top w:val="none" w:sz="0" w:space="0" w:color="auto"/>
            <w:left w:val="none" w:sz="0" w:space="0" w:color="auto"/>
            <w:bottom w:val="none" w:sz="0" w:space="0" w:color="auto"/>
            <w:right w:val="none" w:sz="0" w:space="0" w:color="auto"/>
          </w:divBdr>
        </w:div>
      </w:divsChild>
    </w:div>
    <w:div w:id="1886523557">
      <w:bodyDiv w:val="1"/>
      <w:marLeft w:val="0"/>
      <w:marRight w:val="0"/>
      <w:marTop w:val="0"/>
      <w:marBottom w:val="0"/>
      <w:divBdr>
        <w:top w:val="none" w:sz="0" w:space="0" w:color="auto"/>
        <w:left w:val="none" w:sz="0" w:space="0" w:color="auto"/>
        <w:bottom w:val="none" w:sz="0" w:space="0" w:color="auto"/>
        <w:right w:val="none" w:sz="0" w:space="0" w:color="auto"/>
      </w:divBdr>
      <w:divsChild>
        <w:div w:id="749035353">
          <w:marLeft w:val="0"/>
          <w:marRight w:val="0"/>
          <w:marTop w:val="0"/>
          <w:marBottom w:val="0"/>
          <w:divBdr>
            <w:top w:val="none" w:sz="0" w:space="0" w:color="auto"/>
            <w:left w:val="none" w:sz="0" w:space="0" w:color="auto"/>
            <w:bottom w:val="none" w:sz="0" w:space="0" w:color="auto"/>
            <w:right w:val="none" w:sz="0" w:space="0" w:color="auto"/>
          </w:divBdr>
          <w:divsChild>
            <w:div w:id="355158219">
              <w:marLeft w:val="0"/>
              <w:marRight w:val="0"/>
              <w:marTop w:val="0"/>
              <w:marBottom w:val="0"/>
              <w:divBdr>
                <w:top w:val="none" w:sz="0" w:space="0" w:color="auto"/>
                <w:left w:val="none" w:sz="0" w:space="0" w:color="auto"/>
                <w:bottom w:val="none" w:sz="0" w:space="0" w:color="auto"/>
                <w:right w:val="none" w:sz="0" w:space="0" w:color="auto"/>
              </w:divBdr>
              <w:divsChild>
                <w:div w:id="1654603184">
                  <w:marLeft w:val="0"/>
                  <w:marRight w:val="0"/>
                  <w:marTop w:val="0"/>
                  <w:marBottom w:val="0"/>
                  <w:divBdr>
                    <w:top w:val="none" w:sz="0" w:space="0" w:color="auto"/>
                    <w:left w:val="none" w:sz="0" w:space="0" w:color="auto"/>
                    <w:bottom w:val="none" w:sz="0" w:space="0" w:color="auto"/>
                    <w:right w:val="none" w:sz="0" w:space="0" w:color="auto"/>
                  </w:divBdr>
                  <w:divsChild>
                    <w:div w:id="1743093281">
                      <w:marLeft w:val="0"/>
                      <w:marRight w:val="0"/>
                      <w:marTop w:val="0"/>
                      <w:marBottom w:val="0"/>
                      <w:divBdr>
                        <w:top w:val="none" w:sz="0" w:space="0" w:color="auto"/>
                        <w:left w:val="none" w:sz="0" w:space="0" w:color="auto"/>
                        <w:bottom w:val="none" w:sz="0" w:space="0" w:color="auto"/>
                        <w:right w:val="none" w:sz="0" w:space="0" w:color="auto"/>
                      </w:divBdr>
                      <w:divsChild>
                        <w:div w:id="1029186331">
                          <w:marLeft w:val="-30"/>
                          <w:marRight w:val="-30"/>
                          <w:marTop w:val="0"/>
                          <w:marBottom w:val="0"/>
                          <w:divBdr>
                            <w:top w:val="none" w:sz="0" w:space="0" w:color="auto"/>
                            <w:left w:val="none" w:sz="0" w:space="0" w:color="auto"/>
                            <w:bottom w:val="none" w:sz="0" w:space="0" w:color="auto"/>
                            <w:right w:val="none" w:sz="0" w:space="0" w:color="auto"/>
                          </w:divBdr>
                          <w:divsChild>
                            <w:div w:id="260141119">
                              <w:marLeft w:val="0"/>
                              <w:marRight w:val="0"/>
                              <w:marTop w:val="0"/>
                              <w:marBottom w:val="0"/>
                              <w:divBdr>
                                <w:top w:val="none" w:sz="0" w:space="0" w:color="auto"/>
                                <w:left w:val="none" w:sz="0" w:space="0" w:color="auto"/>
                                <w:bottom w:val="none" w:sz="0" w:space="0" w:color="auto"/>
                                <w:right w:val="none" w:sz="0" w:space="0" w:color="auto"/>
                              </w:divBdr>
                              <w:divsChild>
                                <w:div w:id="153558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0222871">
          <w:marLeft w:val="0"/>
          <w:marRight w:val="0"/>
          <w:marTop w:val="0"/>
          <w:marBottom w:val="0"/>
          <w:divBdr>
            <w:top w:val="none" w:sz="0" w:space="0" w:color="auto"/>
            <w:left w:val="none" w:sz="0" w:space="0" w:color="auto"/>
            <w:bottom w:val="none" w:sz="0" w:space="0" w:color="auto"/>
            <w:right w:val="none" w:sz="0" w:space="0" w:color="auto"/>
          </w:divBdr>
          <w:divsChild>
            <w:div w:id="664093050">
              <w:marLeft w:val="0"/>
              <w:marRight w:val="0"/>
              <w:marTop w:val="0"/>
              <w:marBottom w:val="0"/>
              <w:divBdr>
                <w:top w:val="none" w:sz="0" w:space="0" w:color="auto"/>
                <w:left w:val="none" w:sz="0" w:space="0" w:color="auto"/>
                <w:bottom w:val="none" w:sz="0" w:space="0" w:color="auto"/>
                <w:right w:val="none" w:sz="0" w:space="0" w:color="auto"/>
              </w:divBdr>
              <w:divsChild>
                <w:div w:id="1115750494">
                  <w:marLeft w:val="0"/>
                  <w:marRight w:val="0"/>
                  <w:marTop w:val="0"/>
                  <w:marBottom w:val="0"/>
                  <w:divBdr>
                    <w:top w:val="none" w:sz="0" w:space="0" w:color="auto"/>
                    <w:left w:val="none" w:sz="0" w:space="0" w:color="auto"/>
                    <w:bottom w:val="none" w:sz="0" w:space="0" w:color="auto"/>
                    <w:right w:val="none" w:sz="0" w:space="0" w:color="auto"/>
                  </w:divBdr>
                  <w:divsChild>
                    <w:div w:id="173112294">
                      <w:marLeft w:val="0"/>
                      <w:marRight w:val="0"/>
                      <w:marTop w:val="0"/>
                      <w:marBottom w:val="0"/>
                      <w:divBdr>
                        <w:top w:val="none" w:sz="0" w:space="0" w:color="auto"/>
                        <w:left w:val="none" w:sz="0" w:space="0" w:color="auto"/>
                        <w:bottom w:val="none" w:sz="0" w:space="0" w:color="auto"/>
                        <w:right w:val="none" w:sz="0" w:space="0" w:color="auto"/>
                      </w:divBdr>
                      <w:divsChild>
                        <w:div w:id="1684673631">
                          <w:marLeft w:val="-30"/>
                          <w:marRight w:val="-30"/>
                          <w:marTop w:val="0"/>
                          <w:marBottom w:val="0"/>
                          <w:divBdr>
                            <w:top w:val="none" w:sz="0" w:space="0" w:color="auto"/>
                            <w:left w:val="none" w:sz="0" w:space="0" w:color="auto"/>
                            <w:bottom w:val="none" w:sz="0" w:space="0" w:color="auto"/>
                            <w:right w:val="none" w:sz="0" w:space="0" w:color="auto"/>
                          </w:divBdr>
                          <w:divsChild>
                            <w:div w:id="103885032">
                              <w:marLeft w:val="0"/>
                              <w:marRight w:val="0"/>
                              <w:marTop w:val="0"/>
                              <w:marBottom w:val="0"/>
                              <w:divBdr>
                                <w:top w:val="none" w:sz="0" w:space="0" w:color="auto"/>
                                <w:left w:val="none" w:sz="0" w:space="0" w:color="auto"/>
                                <w:bottom w:val="none" w:sz="0" w:space="0" w:color="auto"/>
                                <w:right w:val="none" w:sz="0" w:space="0" w:color="auto"/>
                              </w:divBdr>
                              <w:divsChild>
                                <w:div w:id="160965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3483990">
          <w:marLeft w:val="0"/>
          <w:marRight w:val="0"/>
          <w:marTop w:val="0"/>
          <w:marBottom w:val="0"/>
          <w:divBdr>
            <w:top w:val="none" w:sz="0" w:space="0" w:color="auto"/>
            <w:left w:val="none" w:sz="0" w:space="0" w:color="auto"/>
            <w:bottom w:val="none" w:sz="0" w:space="0" w:color="auto"/>
            <w:right w:val="none" w:sz="0" w:space="0" w:color="auto"/>
          </w:divBdr>
          <w:divsChild>
            <w:div w:id="384648738">
              <w:marLeft w:val="0"/>
              <w:marRight w:val="0"/>
              <w:marTop w:val="0"/>
              <w:marBottom w:val="0"/>
              <w:divBdr>
                <w:top w:val="none" w:sz="0" w:space="0" w:color="auto"/>
                <w:left w:val="none" w:sz="0" w:space="0" w:color="auto"/>
                <w:bottom w:val="none" w:sz="0" w:space="0" w:color="auto"/>
                <w:right w:val="none" w:sz="0" w:space="0" w:color="auto"/>
              </w:divBdr>
              <w:divsChild>
                <w:div w:id="331108919">
                  <w:marLeft w:val="0"/>
                  <w:marRight w:val="0"/>
                  <w:marTop w:val="0"/>
                  <w:marBottom w:val="0"/>
                  <w:divBdr>
                    <w:top w:val="none" w:sz="0" w:space="0" w:color="auto"/>
                    <w:left w:val="none" w:sz="0" w:space="0" w:color="auto"/>
                    <w:bottom w:val="none" w:sz="0" w:space="0" w:color="auto"/>
                    <w:right w:val="none" w:sz="0" w:space="0" w:color="auto"/>
                  </w:divBdr>
                  <w:divsChild>
                    <w:div w:id="497234357">
                      <w:marLeft w:val="0"/>
                      <w:marRight w:val="0"/>
                      <w:marTop w:val="0"/>
                      <w:marBottom w:val="0"/>
                      <w:divBdr>
                        <w:top w:val="none" w:sz="0" w:space="0" w:color="auto"/>
                        <w:left w:val="none" w:sz="0" w:space="0" w:color="auto"/>
                        <w:bottom w:val="none" w:sz="0" w:space="0" w:color="auto"/>
                        <w:right w:val="none" w:sz="0" w:space="0" w:color="auto"/>
                      </w:divBdr>
                      <w:divsChild>
                        <w:div w:id="1477410582">
                          <w:marLeft w:val="-30"/>
                          <w:marRight w:val="-30"/>
                          <w:marTop w:val="0"/>
                          <w:marBottom w:val="0"/>
                          <w:divBdr>
                            <w:top w:val="none" w:sz="0" w:space="0" w:color="auto"/>
                            <w:left w:val="none" w:sz="0" w:space="0" w:color="auto"/>
                            <w:bottom w:val="none" w:sz="0" w:space="0" w:color="auto"/>
                            <w:right w:val="none" w:sz="0" w:space="0" w:color="auto"/>
                          </w:divBdr>
                          <w:divsChild>
                            <w:div w:id="256788180">
                              <w:marLeft w:val="0"/>
                              <w:marRight w:val="0"/>
                              <w:marTop w:val="0"/>
                              <w:marBottom w:val="0"/>
                              <w:divBdr>
                                <w:top w:val="none" w:sz="0" w:space="0" w:color="auto"/>
                                <w:left w:val="none" w:sz="0" w:space="0" w:color="auto"/>
                                <w:bottom w:val="none" w:sz="0" w:space="0" w:color="auto"/>
                                <w:right w:val="none" w:sz="0" w:space="0" w:color="auto"/>
                              </w:divBdr>
                              <w:divsChild>
                                <w:div w:id="110153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685237">
          <w:marLeft w:val="0"/>
          <w:marRight w:val="0"/>
          <w:marTop w:val="0"/>
          <w:marBottom w:val="0"/>
          <w:divBdr>
            <w:top w:val="none" w:sz="0" w:space="0" w:color="auto"/>
            <w:left w:val="none" w:sz="0" w:space="0" w:color="auto"/>
            <w:bottom w:val="none" w:sz="0" w:space="0" w:color="auto"/>
            <w:right w:val="none" w:sz="0" w:space="0" w:color="auto"/>
          </w:divBdr>
          <w:divsChild>
            <w:div w:id="266082790">
              <w:marLeft w:val="0"/>
              <w:marRight w:val="0"/>
              <w:marTop w:val="0"/>
              <w:marBottom w:val="0"/>
              <w:divBdr>
                <w:top w:val="none" w:sz="0" w:space="0" w:color="auto"/>
                <w:left w:val="none" w:sz="0" w:space="0" w:color="auto"/>
                <w:bottom w:val="none" w:sz="0" w:space="0" w:color="auto"/>
                <w:right w:val="none" w:sz="0" w:space="0" w:color="auto"/>
              </w:divBdr>
              <w:divsChild>
                <w:div w:id="673800893">
                  <w:marLeft w:val="0"/>
                  <w:marRight w:val="0"/>
                  <w:marTop w:val="0"/>
                  <w:marBottom w:val="0"/>
                  <w:divBdr>
                    <w:top w:val="none" w:sz="0" w:space="0" w:color="auto"/>
                    <w:left w:val="none" w:sz="0" w:space="0" w:color="auto"/>
                    <w:bottom w:val="none" w:sz="0" w:space="0" w:color="auto"/>
                    <w:right w:val="none" w:sz="0" w:space="0" w:color="auto"/>
                  </w:divBdr>
                  <w:divsChild>
                    <w:div w:id="1003750665">
                      <w:marLeft w:val="0"/>
                      <w:marRight w:val="0"/>
                      <w:marTop w:val="0"/>
                      <w:marBottom w:val="0"/>
                      <w:divBdr>
                        <w:top w:val="none" w:sz="0" w:space="0" w:color="auto"/>
                        <w:left w:val="none" w:sz="0" w:space="0" w:color="auto"/>
                        <w:bottom w:val="none" w:sz="0" w:space="0" w:color="auto"/>
                        <w:right w:val="none" w:sz="0" w:space="0" w:color="auto"/>
                      </w:divBdr>
                      <w:divsChild>
                        <w:div w:id="939993286">
                          <w:marLeft w:val="-30"/>
                          <w:marRight w:val="-30"/>
                          <w:marTop w:val="0"/>
                          <w:marBottom w:val="0"/>
                          <w:divBdr>
                            <w:top w:val="none" w:sz="0" w:space="0" w:color="auto"/>
                            <w:left w:val="none" w:sz="0" w:space="0" w:color="auto"/>
                            <w:bottom w:val="none" w:sz="0" w:space="0" w:color="auto"/>
                            <w:right w:val="none" w:sz="0" w:space="0" w:color="auto"/>
                          </w:divBdr>
                          <w:divsChild>
                            <w:div w:id="287394152">
                              <w:marLeft w:val="0"/>
                              <w:marRight w:val="0"/>
                              <w:marTop w:val="0"/>
                              <w:marBottom w:val="0"/>
                              <w:divBdr>
                                <w:top w:val="none" w:sz="0" w:space="0" w:color="auto"/>
                                <w:left w:val="none" w:sz="0" w:space="0" w:color="auto"/>
                                <w:bottom w:val="none" w:sz="0" w:space="0" w:color="auto"/>
                                <w:right w:val="none" w:sz="0" w:space="0" w:color="auto"/>
                              </w:divBdr>
                              <w:divsChild>
                                <w:div w:id="161062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8727041">
          <w:marLeft w:val="0"/>
          <w:marRight w:val="0"/>
          <w:marTop w:val="0"/>
          <w:marBottom w:val="0"/>
          <w:divBdr>
            <w:top w:val="none" w:sz="0" w:space="0" w:color="auto"/>
            <w:left w:val="none" w:sz="0" w:space="0" w:color="auto"/>
            <w:bottom w:val="none" w:sz="0" w:space="0" w:color="auto"/>
            <w:right w:val="none" w:sz="0" w:space="0" w:color="auto"/>
          </w:divBdr>
          <w:divsChild>
            <w:div w:id="1661814285">
              <w:marLeft w:val="0"/>
              <w:marRight w:val="0"/>
              <w:marTop w:val="0"/>
              <w:marBottom w:val="0"/>
              <w:divBdr>
                <w:top w:val="none" w:sz="0" w:space="0" w:color="auto"/>
                <w:left w:val="none" w:sz="0" w:space="0" w:color="auto"/>
                <w:bottom w:val="none" w:sz="0" w:space="0" w:color="auto"/>
                <w:right w:val="none" w:sz="0" w:space="0" w:color="auto"/>
              </w:divBdr>
              <w:divsChild>
                <w:div w:id="810289225">
                  <w:marLeft w:val="0"/>
                  <w:marRight w:val="0"/>
                  <w:marTop w:val="0"/>
                  <w:marBottom w:val="0"/>
                  <w:divBdr>
                    <w:top w:val="none" w:sz="0" w:space="0" w:color="auto"/>
                    <w:left w:val="none" w:sz="0" w:space="0" w:color="auto"/>
                    <w:bottom w:val="none" w:sz="0" w:space="0" w:color="auto"/>
                    <w:right w:val="none" w:sz="0" w:space="0" w:color="auto"/>
                  </w:divBdr>
                  <w:divsChild>
                    <w:div w:id="658265366">
                      <w:marLeft w:val="0"/>
                      <w:marRight w:val="0"/>
                      <w:marTop w:val="0"/>
                      <w:marBottom w:val="0"/>
                      <w:divBdr>
                        <w:top w:val="none" w:sz="0" w:space="0" w:color="auto"/>
                        <w:left w:val="none" w:sz="0" w:space="0" w:color="auto"/>
                        <w:bottom w:val="none" w:sz="0" w:space="0" w:color="auto"/>
                        <w:right w:val="none" w:sz="0" w:space="0" w:color="auto"/>
                      </w:divBdr>
                    </w:div>
                    <w:div w:id="861743171">
                      <w:marLeft w:val="0"/>
                      <w:marRight w:val="0"/>
                      <w:marTop w:val="0"/>
                      <w:marBottom w:val="0"/>
                      <w:divBdr>
                        <w:top w:val="none" w:sz="0" w:space="0" w:color="auto"/>
                        <w:left w:val="none" w:sz="0" w:space="0" w:color="auto"/>
                        <w:bottom w:val="none" w:sz="0" w:space="0" w:color="auto"/>
                        <w:right w:val="none" w:sz="0" w:space="0" w:color="auto"/>
                      </w:divBdr>
                      <w:divsChild>
                        <w:div w:id="675956282">
                          <w:marLeft w:val="-30"/>
                          <w:marRight w:val="-30"/>
                          <w:marTop w:val="0"/>
                          <w:marBottom w:val="0"/>
                          <w:divBdr>
                            <w:top w:val="none" w:sz="0" w:space="0" w:color="auto"/>
                            <w:left w:val="none" w:sz="0" w:space="0" w:color="auto"/>
                            <w:bottom w:val="none" w:sz="0" w:space="0" w:color="auto"/>
                            <w:right w:val="none" w:sz="0" w:space="0" w:color="auto"/>
                          </w:divBdr>
                          <w:divsChild>
                            <w:div w:id="1858157096">
                              <w:marLeft w:val="0"/>
                              <w:marRight w:val="0"/>
                              <w:marTop w:val="0"/>
                              <w:marBottom w:val="0"/>
                              <w:divBdr>
                                <w:top w:val="none" w:sz="0" w:space="0" w:color="auto"/>
                                <w:left w:val="none" w:sz="0" w:space="0" w:color="auto"/>
                                <w:bottom w:val="none" w:sz="0" w:space="0" w:color="auto"/>
                                <w:right w:val="none" w:sz="0" w:space="0" w:color="auto"/>
                              </w:divBdr>
                              <w:divsChild>
                                <w:div w:id="15892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821364">
          <w:marLeft w:val="0"/>
          <w:marRight w:val="0"/>
          <w:marTop w:val="0"/>
          <w:marBottom w:val="0"/>
          <w:divBdr>
            <w:top w:val="none" w:sz="0" w:space="0" w:color="auto"/>
            <w:left w:val="none" w:sz="0" w:space="0" w:color="auto"/>
            <w:bottom w:val="none" w:sz="0" w:space="0" w:color="auto"/>
            <w:right w:val="none" w:sz="0" w:space="0" w:color="auto"/>
          </w:divBdr>
          <w:divsChild>
            <w:div w:id="534930281">
              <w:marLeft w:val="0"/>
              <w:marRight w:val="0"/>
              <w:marTop w:val="0"/>
              <w:marBottom w:val="0"/>
              <w:divBdr>
                <w:top w:val="none" w:sz="0" w:space="0" w:color="auto"/>
                <w:left w:val="none" w:sz="0" w:space="0" w:color="auto"/>
                <w:bottom w:val="none" w:sz="0" w:space="0" w:color="auto"/>
                <w:right w:val="none" w:sz="0" w:space="0" w:color="auto"/>
              </w:divBdr>
              <w:divsChild>
                <w:div w:id="401148289">
                  <w:marLeft w:val="0"/>
                  <w:marRight w:val="0"/>
                  <w:marTop w:val="0"/>
                  <w:marBottom w:val="0"/>
                  <w:divBdr>
                    <w:top w:val="none" w:sz="0" w:space="0" w:color="auto"/>
                    <w:left w:val="none" w:sz="0" w:space="0" w:color="auto"/>
                    <w:bottom w:val="none" w:sz="0" w:space="0" w:color="auto"/>
                    <w:right w:val="none" w:sz="0" w:space="0" w:color="auto"/>
                  </w:divBdr>
                  <w:divsChild>
                    <w:div w:id="25105360">
                      <w:marLeft w:val="0"/>
                      <w:marRight w:val="0"/>
                      <w:marTop w:val="0"/>
                      <w:marBottom w:val="0"/>
                      <w:divBdr>
                        <w:top w:val="none" w:sz="0" w:space="0" w:color="auto"/>
                        <w:left w:val="none" w:sz="0" w:space="0" w:color="auto"/>
                        <w:bottom w:val="none" w:sz="0" w:space="0" w:color="auto"/>
                        <w:right w:val="none" w:sz="0" w:space="0" w:color="auto"/>
                      </w:divBdr>
                      <w:divsChild>
                        <w:div w:id="1350066326">
                          <w:marLeft w:val="-30"/>
                          <w:marRight w:val="-30"/>
                          <w:marTop w:val="0"/>
                          <w:marBottom w:val="0"/>
                          <w:divBdr>
                            <w:top w:val="none" w:sz="0" w:space="0" w:color="auto"/>
                            <w:left w:val="none" w:sz="0" w:space="0" w:color="auto"/>
                            <w:bottom w:val="none" w:sz="0" w:space="0" w:color="auto"/>
                            <w:right w:val="none" w:sz="0" w:space="0" w:color="auto"/>
                          </w:divBdr>
                          <w:divsChild>
                            <w:div w:id="1899659169">
                              <w:marLeft w:val="0"/>
                              <w:marRight w:val="0"/>
                              <w:marTop w:val="0"/>
                              <w:marBottom w:val="0"/>
                              <w:divBdr>
                                <w:top w:val="none" w:sz="0" w:space="0" w:color="auto"/>
                                <w:left w:val="none" w:sz="0" w:space="0" w:color="auto"/>
                                <w:bottom w:val="none" w:sz="0" w:space="0" w:color="auto"/>
                                <w:right w:val="none" w:sz="0" w:space="0" w:color="auto"/>
                              </w:divBdr>
                              <w:divsChild>
                                <w:div w:id="1722941947">
                                  <w:marLeft w:val="0"/>
                                  <w:marRight w:val="0"/>
                                  <w:marTop w:val="0"/>
                                  <w:marBottom w:val="0"/>
                                  <w:divBdr>
                                    <w:top w:val="none" w:sz="0" w:space="0" w:color="auto"/>
                                    <w:left w:val="none" w:sz="0" w:space="0" w:color="auto"/>
                                    <w:bottom w:val="none" w:sz="0" w:space="0" w:color="auto"/>
                                    <w:right w:val="none" w:sz="0" w:space="0" w:color="auto"/>
                                  </w:divBdr>
                                </w:div>
                              </w:divsChild>
                            </w:div>
                            <w:div w:id="512577073">
                              <w:marLeft w:val="0"/>
                              <w:marRight w:val="0"/>
                              <w:marTop w:val="0"/>
                              <w:marBottom w:val="0"/>
                              <w:divBdr>
                                <w:top w:val="none" w:sz="0" w:space="0" w:color="auto"/>
                                <w:left w:val="none" w:sz="0" w:space="0" w:color="auto"/>
                                <w:bottom w:val="none" w:sz="0" w:space="0" w:color="auto"/>
                                <w:right w:val="none" w:sz="0" w:space="0" w:color="auto"/>
                              </w:divBdr>
                              <w:divsChild>
                                <w:div w:id="1161197891">
                                  <w:marLeft w:val="0"/>
                                  <w:marRight w:val="0"/>
                                  <w:marTop w:val="0"/>
                                  <w:marBottom w:val="0"/>
                                  <w:divBdr>
                                    <w:top w:val="none" w:sz="0" w:space="0" w:color="auto"/>
                                    <w:left w:val="none" w:sz="0" w:space="0" w:color="auto"/>
                                    <w:bottom w:val="none" w:sz="0" w:space="0" w:color="auto"/>
                                    <w:right w:val="none" w:sz="0" w:space="0" w:color="auto"/>
                                  </w:divBdr>
                                </w:div>
                              </w:divsChild>
                            </w:div>
                            <w:div w:id="84760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3163530">
          <w:marLeft w:val="0"/>
          <w:marRight w:val="0"/>
          <w:marTop w:val="0"/>
          <w:marBottom w:val="0"/>
          <w:divBdr>
            <w:top w:val="none" w:sz="0" w:space="0" w:color="auto"/>
            <w:left w:val="none" w:sz="0" w:space="0" w:color="auto"/>
            <w:bottom w:val="none" w:sz="0" w:space="0" w:color="auto"/>
            <w:right w:val="none" w:sz="0" w:space="0" w:color="auto"/>
          </w:divBdr>
          <w:divsChild>
            <w:div w:id="1830949223">
              <w:marLeft w:val="0"/>
              <w:marRight w:val="0"/>
              <w:marTop w:val="0"/>
              <w:marBottom w:val="0"/>
              <w:divBdr>
                <w:top w:val="none" w:sz="0" w:space="0" w:color="auto"/>
                <w:left w:val="none" w:sz="0" w:space="0" w:color="auto"/>
                <w:bottom w:val="none" w:sz="0" w:space="0" w:color="auto"/>
                <w:right w:val="none" w:sz="0" w:space="0" w:color="auto"/>
              </w:divBdr>
              <w:divsChild>
                <w:div w:id="675890487">
                  <w:marLeft w:val="0"/>
                  <w:marRight w:val="0"/>
                  <w:marTop w:val="0"/>
                  <w:marBottom w:val="0"/>
                  <w:divBdr>
                    <w:top w:val="none" w:sz="0" w:space="0" w:color="auto"/>
                    <w:left w:val="none" w:sz="0" w:space="0" w:color="auto"/>
                    <w:bottom w:val="none" w:sz="0" w:space="0" w:color="auto"/>
                    <w:right w:val="none" w:sz="0" w:space="0" w:color="auto"/>
                  </w:divBdr>
                  <w:divsChild>
                    <w:div w:id="976960434">
                      <w:marLeft w:val="0"/>
                      <w:marRight w:val="0"/>
                      <w:marTop w:val="0"/>
                      <w:marBottom w:val="0"/>
                      <w:divBdr>
                        <w:top w:val="none" w:sz="0" w:space="0" w:color="auto"/>
                        <w:left w:val="none" w:sz="0" w:space="0" w:color="auto"/>
                        <w:bottom w:val="none" w:sz="0" w:space="0" w:color="auto"/>
                        <w:right w:val="none" w:sz="0" w:space="0" w:color="auto"/>
                      </w:divBdr>
                      <w:divsChild>
                        <w:div w:id="596213200">
                          <w:marLeft w:val="-30"/>
                          <w:marRight w:val="-30"/>
                          <w:marTop w:val="0"/>
                          <w:marBottom w:val="0"/>
                          <w:divBdr>
                            <w:top w:val="none" w:sz="0" w:space="0" w:color="auto"/>
                            <w:left w:val="none" w:sz="0" w:space="0" w:color="auto"/>
                            <w:bottom w:val="none" w:sz="0" w:space="0" w:color="auto"/>
                            <w:right w:val="none" w:sz="0" w:space="0" w:color="auto"/>
                          </w:divBdr>
                          <w:divsChild>
                            <w:div w:id="2057461370">
                              <w:marLeft w:val="0"/>
                              <w:marRight w:val="0"/>
                              <w:marTop w:val="0"/>
                              <w:marBottom w:val="0"/>
                              <w:divBdr>
                                <w:top w:val="none" w:sz="0" w:space="0" w:color="auto"/>
                                <w:left w:val="none" w:sz="0" w:space="0" w:color="auto"/>
                                <w:bottom w:val="none" w:sz="0" w:space="0" w:color="auto"/>
                                <w:right w:val="none" w:sz="0" w:space="0" w:color="auto"/>
                              </w:divBdr>
                              <w:divsChild>
                                <w:div w:id="36301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7883558">
          <w:marLeft w:val="0"/>
          <w:marRight w:val="0"/>
          <w:marTop w:val="0"/>
          <w:marBottom w:val="0"/>
          <w:divBdr>
            <w:top w:val="none" w:sz="0" w:space="0" w:color="auto"/>
            <w:left w:val="none" w:sz="0" w:space="0" w:color="auto"/>
            <w:bottom w:val="none" w:sz="0" w:space="0" w:color="auto"/>
            <w:right w:val="none" w:sz="0" w:space="0" w:color="auto"/>
          </w:divBdr>
          <w:divsChild>
            <w:div w:id="1241135220">
              <w:marLeft w:val="0"/>
              <w:marRight w:val="0"/>
              <w:marTop w:val="0"/>
              <w:marBottom w:val="0"/>
              <w:divBdr>
                <w:top w:val="none" w:sz="0" w:space="0" w:color="auto"/>
                <w:left w:val="none" w:sz="0" w:space="0" w:color="auto"/>
                <w:bottom w:val="none" w:sz="0" w:space="0" w:color="auto"/>
                <w:right w:val="none" w:sz="0" w:space="0" w:color="auto"/>
              </w:divBdr>
              <w:divsChild>
                <w:div w:id="697506106">
                  <w:marLeft w:val="0"/>
                  <w:marRight w:val="0"/>
                  <w:marTop w:val="0"/>
                  <w:marBottom w:val="0"/>
                  <w:divBdr>
                    <w:top w:val="none" w:sz="0" w:space="0" w:color="auto"/>
                    <w:left w:val="none" w:sz="0" w:space="0" w:color="auto"/>
                    <w:bottom w:val="none" w:sz="0" w:space="0" w:color="auto"/>
                    <w:right w:val="none" w:sz="0" w:space="0" w:color="auto"/>
                  </w:divBdr>
                  <w:divsChild>
                    <w:div w:id="145322907">
                      <w:marLeft w:val="0"/>
                      <w:marRight w:val="0"/>
                      <w:marTop w:val="0"/>
                      <w:marBottom w:val="0"/>
                      <w:divBdr>
                        <w:top w:val="none" w:sz="0" w:space="0" w:color="auto"/>
                        <w:left w:val="none" w:sz="0" w:space="0" w:color="auto"/>
                        <w:bottom w:val="none" w:sz="0" w:space="0" w:color="auto"/>
                        <w:right w:val="none" w:sz="0" w:space="0" w:color="auto"/>
                      </w:divBdr>
                      <w:divsChild>
                        <w:div w:id="2050059292">
                          <w:marLeft w:val="-30"/>
                          <w:marRight w:val="-30"/>
                          <w:marTop w:val="0"/>
                          <w:marBottom w:val="0"/>
                          <w:divBdr>
                            <w:top w:val="none" w:sz="0" w:space="0" w:color="auto"/>
                            <w:left w:val="none" w:sz="0" w:space="0" w:color="auto"/>
                            <w:bottom w:val="none" w:sz="0" w:space="0" w:color="auto"/>
                            <w:right w:val="none" w:sz="0" w:space="0" w:color="auto"/>
                          </w:divBdr>
                          <w:divsChild>
                            <w:div w:id="414136203">
                              <w:marLeft w:val="0"/>
                              <w:marRight w:val="0"/>
                              <w:marTop w:val="0"/>
                              <w:marBottom w:val="0"/>
                              <w:divBdr>
                                <w:top w:val="none" w:sz="0" w:space="0" w:color="auto"/>
                                <w:left w:val="none" w:sz="0" w:space="0" w:color="auto"/>
                                <w:bottom w:val="none" w:sz="0" w:space="0" w:color="auto"/>
                                <w:right w:val="none" w:sz="0" w:space="0" w:color="auto"/>
                              </w:divBdr>
                              <w:divsChild>
                                <w:div w:id="83279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0891409">
          <w:marLeft w:val="0"/>
          <w:marRight w:val="0"/>
          <w:marTop w:val="0"/>
          <w:marBottom w:val="0"/>
          <w:divBdr>
            <w:top w:val="none" w:sz="0" w:space="0" w:color="auto"/>
            <w:left w:val="none" w:sz="0" w:space="0" w:color="auto"/>
            <w:bottom w:val="none" w:sz="0" w:space="0" w:color="auto"/>
            <w:right w:val="none" w:sz="0" w:space="0" w:color="auto"/>
          </w:divBdr>
          <w:divsChild>
            <w:div w:id="1924334484">
              <w:marLeft w:val="0"/>
              <w:marRight w:val="0"/>
              <w:marTop w:val="0"/>
              <w:marBottom w:val="0"/>
              <w:divBdr>
                <w:top w:val="none" w:sz="0" w:space="0" w:color="auto"/>
                <w:left w:val="none" w:sz="0" w:space="0" w:color="auto"/>
                <w:bottom w:val="none" w:sz="0" w:space="0" w:color="auto"/>
                <w:right w:val="none" w:sz="0" w:space="0" w:color="auto"/>
              </w:divBdr>
              <w:divsChild>
                <w:div w:id="1184515096">
                  <w:marLeft w:val="0"/>
                  <w:marRight w:val="0"/>
                  <w:marTop w:val="0"/>
                  <w:marBottom w:val="0"/>
                  <w:divBdr>
                    <w:top w:val="none" w:sz="0" w:space="0" w:color="auto"/>
                    <w:left w:val="none" w:sz="0" w:space="0" w:color="auto"/>
                    <w:bottom w:val="none" w:sz="0" w:space="0" w:color="auto"/>
                    <w:right w:val="none" w:sz="0" w:space="0" w:color="auto"/>
                  </w:divBdr>
                  <w:divsChild>
                    <w:div w:id="775179254">
                      <w:marLeft w:val="0"/>
                      <w:marRight w:val="0"/>
                      <w:marTop w:val="0"/>
                      <w:marBottom w:val="0"/>
                      <w:divBdr>
                        <w:top w:val="none" w:sz="0" w:space="0" w:color="auto"/>
                        <w:left w:val="none" w:sz="0" w:space="0" w:color="auto"/>
                        <w:bottom w:val="none" w:sz="0" w:space="0" w:color="auto"/>
                        <w:right w:val="none" w:sz="0" w:space="0" w:color="auto"/>
                      </w:divBdr>
                      <w:divsChild>
                        <w:div w:id="857623198">
                          <w:marLeft w:val="-30"/>
                          <w:marRight w:val="-30"/>
                          <w:marTop w:val="0"/>
                          <w:marBottom w:val="0"/>
                          <w:divBdr>
                            <w:top w:val="none" w:sz="0" w:space="0" w:color="auto"/>
                            <w:left w:val="none" w:sz="0" w:space="0" w:color="auto"/>
                            <w:bottom w:val="none" w:sz="0" w:space="0" w:color="auto"/>
                            <w:right w:val="none" w:sz="0" w:space="0" w:color="auto"/>
                          </w:divBdr>
                          <w:divsChild>
                            <w:div w:id="1410539890">
                              <w:marLeft w:val="0"/>
                              <w:marRight w:val="0"/>
                              <w:marTop w:val="0"/>
                              <w:marBottom w:val="0"/>
                              <w:divBdr>
                                <w:top w:val="none" w:sz="0" w:space="0" w:color="auto"/>
                                <w:left w:val="none" w:sz="0" w:space="0" w:color="auto"/>
                                <w:bottom w:val="none" w:sz="0" w:space="0" w:color="auto"/>
                                <w:right w:val="none" w:sz="0" w:space="0" w:color="auto"/>
                              </w:divBdr>
                              <w:divsChild>
                                <w:div w:id="14905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2972483">
          <w:marLeft w:val="0"/>
          <w:marRight w:val="0"/>
          <w:marTop w:val="0"/>
          <w:marBottom w:val="0"/>
          <w:divBdr>
            <w:top w:val="none" w:sz="0" w:space="0" w:color="auto"/>
            <w:left w:val="none" w:sz="0" w:space="0" w:color="auto"/>
            <w:bottom w:val="none" w:sz="0" w:space="0" w:color="auto"/>
            <w:right w:val="none" w:sz="0" w:space="0" w:color="auto"/>
          </w:divBdr>
          <w:divsChild>
            <w:div w:id="1193035931">
              <w:marLeft w:val="0"/>
              <w:marRight w:val="0"/>
              <w:marTop w:val="0"/>
              <w:marBottom w:val="0"/>
              <w:divBdr>
                <w:top w:val="none" w:sz="0" w:space="0" w:color="auto"/>
                <w:left w:val="none" w:sz="0" w:space="0" w:color="auto"/>
                <w:bottom w:val="none" w:sz="0" w:space="0" w:color="auto"/>
                <w:right w:val="none" w:sz="0" w:space="0" w:color="auto"/>
              </w:divBdr>
              <w:divsChild>
                <w:div w:id="973023116">
                  <w:marLeft w:val="0"/>
                  <w:marRight w:val="0"/>
                  <w:marTop w:val="0"/>
                  <w:marBottom w:val="0"/>
                  <w:divBdr>
                    <w:top w:val="none" w:sz="0" w:space="0" w:color="auto"/>
                    <w:left w:val="none" w:sz="0" w:space="0" w:color="auto"/>
                    <w:bottom w:val="none" w:sz="0" w:space="0" w:color="auto"/>
                    <w:right w:val="none" w:sz="0" w:space="0" w:color="auto"/>
                  </w:divBdr>
                  <w:divsChild>
                    <w:div w:id="634335747">
                      <w:marLeft w:val="0"/>
                      <w:marRight w:val="0"/>
                      <w:marTop w:val="0"/>
                      <w:marBottom w:val="0"/>
                      <w:divBdr>
                        <w:top w:val="none" w:sz="0" w:space="0" w:color="auto"/>
                        <w:left w:val="none" w:sz="0" w:space="0" w:color="auto"/>
                        <w:bottom w:val="none" w:sz="0" w:space="0" w:color="auto"/>
                        <w:right w:val="none" w:sz="0" w:space="0" w:color="auto"/>
                      </w:divBdr>
                      <w:divsChild>
                        <w:div w:id="19743960">
                          <w:marLeft w:val="-30"/>
                          <w:marRight w:val="-30"/>
                          <w:marTop w:val="0"/>
                          <w:marBottom w:val="0"/>
                          <w:divBdr>
                            <w:top w:val="none" w:sz="0" w:space="0" w:color="auto"/>
                            <w:left w:val="none" w:sz="0" w:space="0" w:color="auto"/>
                            <w:bottom w:val="none" w:sz="0" w:space="0" w:color="auto"/>
                            <w:right w:val="none" w:sz="0" w:space="0" w:color="auto"/>
                          </w:divBdr>
                          <w:divsChild>
                            <w:div w:id="938366221">
                              <w:marLeft w:val="0"/>
                              <w:marRight w:val="0"/>
                              <w:marTop w:val="0"/>
                              <w:marBottom w:val="0"/>
                              <w:divBdr>
                                <w:top w:val="none" w:sz="0" w:space="0" w:color="auto"/>
                                <w:left w:val="none" w:sz="0" w:space="0" w:color="auto"/>
                                <w:bottom w:val="none" w:sz="0" w:space="0" w:color="auto"/>
                                <w:right w:val="none" w:sz="0" w:space="0" w:color="auto"/>
                              </w:divBdr>
                              <w:divsChild>
                                <w:div w:id="3003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325928">
          <w:marLeft w:val="0"/>
          <w:marRight w:val="0"/>
          <w:marTop w:val="0"/>
          <w:marBottom w:val="0"/>
          <w:divBdr>
            <w:top w:val="none" w:sz="0" w:space="0" w:color="auto"/>
            <w:left w:val="none" w:sz="0" w:space="0" w:color="auto"/>
            <w:bottom w:val="none" w:sz="0" w:space="0" w:color="auto"/>
            <w:right w:val="none" w:sz="0" w:space="0" w:color="auto"/>
          </w:divBdr>
          <w:divsChild>
            <w:div w:id="1651441924">
              <w:marLeft w:val="0"/>
              <w:marRight w:val="0"/>
              <w:marTop w:val="0"/>
              <w:marBottom w:val="0"/>
              <w:divBdr>
                <w:top w:val="none" w:sz="0" w:space="0" w:color="auto"/>
                <w:left w:val="none" w:sz="0" w:space="0" w:color="auto"/>
                <w:bottom w:val="none" w:sz="0" w:space="0" w:color="auto"/>
                <w:right w:val="none" w:sz="0" w:space="0" w:color="auto"/>
              </w:divBdr>
              <w:divsChild>
                <w:div w:id="1639338416">
                  <w:marLeft w:val="0"/>
                  <w:marRight w:val="0"/>
                  <w:marTop w:val="0"/>
                  <w:marBottom w:val="0"/>
                  <w:divBdr>
                    <w:top w:val="none" w:sz="0" w:space="0" w:color="auto"/>
                    <w:left w:val="none" w:sz="0" w:space="0" w:color="auto"/>
                    <w:bottom w:val="none" w:sz="0" w:space="0" w:color="auto"/>
                    <w:right w:val="none" w:sz="0" w:space="0" w:color="auto"/>
                  </w:divBdr>
                  <w:divsChild>
                    <w:div w:id="421267647">
                      <w:marLeft w:val="0"/>
                      <w:marRight w:val="0"/>
                      <w:marTop w:val="0"/>
                      <w:marBottom w:val="0"/>
                      <w:divBdr>
                        <w:top w:val="none" w:sz="0" w:space="0" w:color="auto"/>
                        <w:left w:val="none" w:sz="0" w:space="0" w:color="auto"/>
                        <w:bottom w:val="none" w:sz="0" w:space="0" w:color="auto"/>
                        <w:right w:val="none" w:sz="0" w:space="0" w:color="auto"/>
                      </w:divBdr>
                    </w:div>
                    <w:div w:id="1980844780">
                      <w:marLeft w:val="0"/>
                      <w:marRight w:val="0"/>
                      <w:marTop w:val="0"/>
                      <w:marBottom w:val="0"/>
                      <w:divBdr>
                        <w:top w:val="none" w:sz="0" w:space="0" w:color="auto"/>
                        <w:left w:val="none" w:sz="0" w:space="0" w:color="auto"/>
                        <w:bottom w:val="none" w:sz="0" w:space="0" w:color="auto"/>
                        <w:right w:val="none" w:sz="0" w:space="0" w:color="auto"/>
                      </w:divBdr>
                      <w:divsChild>
                        <w:div w:id="778452312">
                          <w:marLeft w:val="-30"/>
                          <w:marRight w:val="-30"/>
                          <w:marTop w:val="0"/>
                          <w:marBottom w:val="0"/>
                          <w:divBdr>
                            <w:top w:val="none" w:sz="0" w:space="0" w:color="auto"/>
                            <w:left w:val="none" w:sz="0" w:space="0" w:color="auto"/>
                            <w:bottom w:val="none" w:sz="0" w:space="0" w:color="auto"/>
                            <w:right w:val="none" w:sz="0" w:space="0" w:color="auto"/>
                          </w:divBdr>
                          <w:divsChild>
                            <w:div w:id="595090203">
                              <w:marLeft w:val="0"/>
                              <w:marRight w:val="0"/>
                              <w:marTop w:val="0"/>
                              <w:marBottom w:val="0"/>
                              <w:divBdr>
                                <w:top w:val="none" w:sz="0" w:space="0" w:color="auto"/>
                                <w:left w:val="none" w:sz="0" w:space="0" w:color="auto"/>
                                <w:bottom w:val="none" w:sz="0" w:space="0" w:color="auto"/>
                                <w:right w:val="none" w:sz="0" w:space="0" w:color="auto"/>
                              </w:divBdr>
                              <w:divsChild>
                                <w:div w:id="55701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5746959">
          <w:marLeft w:val="0"/>
          <w:marRight w:val="0"/>
          <w:marTop w:val="0"/>
          <w:marBottom w:val="0"/>
          <w:divBdr>
            <w:top w:val="none" w:sz="0" w:space="0" w:color="auto"/>
            <w:left w:val="none" w:sz="0" w:space="0" w:color="auto"/>
            <w:bottom w:val="none" w:sz="0" w:space="0" w:color="auto"/>
            <w:right w:val="none" w:sz="0" w:space="0" w:color="auto"/>
          </w:divBdr>
          <w:divsChild>
            <w:div w:id="1812140063">
              <w:marLeft w:val="0"/>
              <w:marRight w:val="0"/>
              <w:marTop w:val="0"/>
              <w:marBottom w:val="0"/>
              <w:divBdr>
                <w:top w:val="none" w:sz="0" w:space="0" w:color="auto"/>
                <w:left w:val="none" w:sz="0" w:space="0" w:color="auto"/>
                <w:bottom w:val="none" w:sz="0" w:space="0" w:color="auto"/>
                <w:right w:val="none" w:sz="0" w:space="0" w:color="auto"/>
              </w:divBdr>
              <w:divsChild>
                <w:div w:id="782044040">
                  <w:marLeft w:val="0"/>
                  <w:marRight w:val="0"/>
                  <w:marTop w:val="0"/>
                  <w:marBottom w:val="0"/>
                  <w:divBdr>
                    <w:top w:val="none" w:sz="0" w:space="0" w:color="auto"/>
                    <w:left w:val="none" w:sz="0" w:space="0" w:color="auto"/>
                    <w:bottom w:val="none" w:sz="0" w:space="0" w:color="auto"/>
                    <w:right w:val="none" w:sz="0" w:space="0" w:color="auto"/>
                  </w:divBdr>
                  <w:divsChild>
                    <w:div w:id="1890527096">
                      <w:marLeft w:val="0"/>
                      <w:marRight w:val="0"/>
                      <w:marTop w:val="0"/>
                      <w:marBottom w:val="0"/>
                      <w:divBdr>
                        <w:top w:val="none" w:sz="0" w:space="0" w:color="auto"/>
                        <w:left w:val="none" w:sz="0" w:space="0" w:color="auto"/>
                        <w:bottom w:val="none" w:sz="0" w:space="0" w:color="auto"/>
                        <w:right w:val="none" w:sz="0" w:space="0" w:color="auto"/>
                      </w:divBdr>
                      <w:divsChild>
                        <w:div w:id="1232152471">
                          <w:marLeft w:val="-30"/>
                          <w:marRight w:val="-30"/>
                          <w:marTop w:val="0"/>
                          <w:marBottom w:val="0"/>
                          <w:divBdr>
                            <w:top w:val="none" w:sz="0" w:space="0" w:color="auto"/>
                            <w:left w:val="none" w:sz="0" w:space="0" w:color="auto"/>
                            <w:bottom w:val="none" w:sz="0" w:space="0" w:color="auto"/>
                            <w:right w:val="none" w:sz="0" w:space="0" w:color="auto"/>
                          </w:divBdr>
                          <w:divsChild>
                            <w:div w:id="1180462016">
                              <w:marLeft w:val="0"/>
                              <w:marRight w:val="0"/>
                              <w:marTop w:val="0"/>
                              <w:marBottom w:val="0"/>
                              <w:divBdr>
                                <w:top w:val="none" w:sz="0" w:space="0" w:color="auto"/>
                                <w:left w:val="none" w:sz="0" w:space="0" w:color="auto"/>
                                <w:bottom w:val="none" w:sz="0" w:space="0" w:color="auto"/>
                                <w:right w:val="none" w:sz="0" w:space="0" w:color="auto"/>
                              </w:divBdr>
                              <w:divsChild>
                                <w:div w:id="212765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7375262">
      <w:bodyDiv w:val="1"/>
      <w:marLeft w:val="0"/>
      <w:marRight w:val="0"/>
      <w:marTop w:val="0"/>
      <w:marBottom w:val="0"/>
      <w:divBdr>
        <w:top w:val="none" w:sz="0" w:space="0" w:color="auto"/>
        <w:left w:val="none" w:sz="0" w:space="0" w:color="auto"/>
        <w:bottom w:val="none" w:sz="0" w:space="0" w:color="auto"/>
        <w:right w:val="none" w:sz="0" w:space="0" w:color="auto"/>
      </w:divBdr>
    </w:div>
    <w:div w:id="1887597088">
      <w:bodyDiv w:val="1"/>
      <w:marLeft w:val="0"/>
      <w:marRight w:val="0"/>
      <w:marTop w:val="0"/>
      <w:marBottom w:val="0"/>
      <w:divBdr>
        <w:top w:val="none" w:sz="0" w:space="0" w:color="auto"/>
        <w:left w:val="none" w:sz="0" w:space="0" w:color="auto"/>
        <w:bottom w:val="none" w:sz="0" w:space="0" w:color="auto"/>
        <w:right w:val="none" w:sz="0" w:space="0" w:color="auto"/>
      </w:divBdr>
      <w:divsChild>
        <w:div w:id="1791439187">
          <w:marLeft w:val="0"/>
          <w:marRight w:val="0"/>
          <w:marTop w:val="0"/>
          <w:marBottom w:val="0"/>
          <w:divBdr>
            <w:top w:val="none" w:sz="0" w:space="0" w:color="auto"/>
            <w:left w:val="none" w:sz="0" w:space="0" w:color="auto"/>
            <w:bottom w:val="none" w:sz="0" w:space="0" w:color="auto"/>
            <w:right w:val="none" w:sz="0" w:space="0" w:color="auto"/>
          </w:divBdr>
        </w:div>
      </w:divsChild>
    </w:div>
    <w:div w:id="1887987177">
      <w:bodyDiv w:val="1"/>
      <w:marLeft w:val="0"/>
      <w:marRight w:val="0"/>
      <w:marTop w:val="0"/>
      <w:marBottom w:val="0"/>
      <w:divBdr>
        <w:top w:val="none" w:sz="0" w:space="0" w:color="auto"/>
        <w:left w:val="none" w:sz="0" w:space="0" w:color="auto"/>
        <w:bottom w:val="none" w:sz="0" w:space="0" w:color="auto"/>
        <w:right w:val="none" w:sz="0" w:space="0" w:color="auto"/>
      </w:divBdr>
    </w:div>
    <w:div w:id="1888057702">
      <w:bodyDiv w:val="1"/>
      <w:marLeft w:val="0"/>
      <w:marRight w:val="0"/>
      <w:marTop w:val="0"/>
      <w:marBottom w:val="0"/>
      <w:divBdr>
        <w:top w:val="none" w:sz="0" w:space="0" w:color="auto"/>
        <w:left w:val="none" w:sz="0" w:space="0" w:color="auto"/>
        <w:bottom w:val="none" w:sz="0" w:space="0" w:color="auto"/>
        <w:right w:val="none" w:sz="0" w:space="0" w:color="auto"/>
      </w:divBdr>
    </w:div>
    <w:div w:id="1890261919">
      <w:bodyDiv w:val="1"/>
      <w:marLeft w:val="0"/>
      <w:marRight w:val="0"/>
      <w:marTop w:val="0"/>
      <w:marBottom w:val="0"/>
      <w:divBdr>
        <w:top w:val="none" w:sz="0" w:space="0" w:color="auto"/>
        <w:left w:val="none" w:sz="0" w:space="0" w:color="auto"/>
        <w:bottom w:val="none" w:sz="0" w:space="0" w:color="auto"/>
        <w:right w:val="none" w:sz="0" w:space="0" w:color="auto"/>
      </w:divBdr>
    </w:div>
    <w:div w:id="1892886013">
      <w:bodyDiv w:val="1"/>
      <w:marLeft w:val="0"/>
      <w:marRight w:val="0"/>
      <w:marTop w:val="0"/>
      <w:marBottom w:val="0"/>
      <w:divBdr>
        <w:top w:val="none" w:sz="0" w:space="0" w:color="auto"/>
        <w:left w:val="none" w:sz="0" w:space="0" w:color="auto"/>
        <w:bottom w:val="none" w:sz="0" w:space="0" w:color="auto"/>
        <w:right w:val="none" w:sz="0" w:space="0" w:color="auto"/>
      </w:divBdr>
    </w:div>
    <w:div w:id="1893225783">
      <w:bodyDiv w:val="1"/>
      <w:marLeft w:val="0"/>
      <w:marRight w:val="0"/>
      <w:marTop w:val="0"/>
      <w:marBottom w:val="0"/>
      <w:divBdr>
        <w:top w:val="none" w:sz="0" w:space="0" w:color="auto"/>
        <w:left w:val="none" w:sz="0" w:space="0" w:color="auto"/>
        <w:bottom w:val="none" w:sz="0" w:space="0" w:color="auto"/>
        <w:right w:val="none" w:sz="0" w:space="0" w:color="auto"/>
      </w:divBdr>
    </w:div>
    <w:div w:id="1894730527">
      <w:bodyDiv w:val="1"/>
      <w:marLeft w:val="0"/>
      <w:marRight w:val="0"/>
      <w:marTop w:val="0"/>
      <w:marBottom w:val="0"/>
      <w:divBdr>
        <w:top w:val="none" w:sz="0" w:space="0" w:color="auto"/>
        <w:left w:val="none" w:sz="0" w:space="0" w:color="auto"/>
        <w:bottom w:val="none" w:sz="0" w:space="0" w:color="auto"/>
        <w:right w:val="none" w:sz="0" w:space="0" w:color="auto"/>
      </w:divBdr>
      <w:divsChild>
        <w:div w:id="603921828">
          <w:marLeft w:val="0"/>
          <w:marRight w:val="0"/>
          <w:marTop w:val="0"/>
          <w:marBottom w:val="0"/>
          <w:divBdr>
            <w:top w:val="none" w:sz="0" w:space="0" w:color="auto"/>
            <w:left w:val="none" w:sz="0" w:space="0" w:color="auto"/>
            <w:bottom w:val="none" w:sz="0" w:space="0" w:color="auto"/>
            <w:right w:val="none" w:sz="0" w:space="0" w:color="auto"/>
          </w:divBdr>
          <w:divsChild>
            <w:div w:id="134369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582009">
      <w:bodyDiv w:val="1"/>
      <w:marLeft w:val="0"/>
      <w:marRight w:val="0"/>
      <w:marTop w:val="0"/>
      <w:marBottom w:val="0"/>
      <w:divBdr>
        <w:top w:val="none" w:sz="0" w:space="0" w:color="auto"/>
        <w:left w:val="none" w:sz="0" w:space="0" w:color="auto"/>
        <w:bottom w:val="none" w:sz="0" w:space="0" w:color="auto"/>
        <w:right w:val="none" w:sz="0" w:space="0" w:color="auto"/>
      </w:divBdr>
    </w:div>
    <w:div w:id="1896894567">
      <w:bodyDiv w:val="1"/>
      <w:marLeft w:val="0"/>
      <w:marRight w:val="0"/>
      <w:marTop w:val="0"/>
      <w:marBottom w:val="0"/>
      <w:divBdr>
        <w:top w:val="none" w:sz="0" w:space="0" w:color="auto"/>
        <w:left w:val="none" w:sz="0" w:space="0" w:color="auto"/>
        <w:bottom w:val="none" w:sz="0" w:space="0" w:color="auto"/>
        <w:right w:val="none" w:sz="0" w:space="0" w:color="auto"/>
      </w:divBdr>
    </w:div>
    <w:div w:id="1896964699">
      <w:bodyDiv w:val="1"/>
      <w:marLeft w:val="0"/>
      <w:marRight w:val="0"/>
      <w:marTop w:val="0"/>
      <w:marBottom w:val="0"/>
      <w:divBdr>
        <w:top w:val="none" w:sz="0" w:space="0" w:color="auto"/>
        <w:left w:val="none" w:sz="0" w:space="0" w:color="auto"/>
        <w:bottom w:val="none" w:sz="0" w:space="0" w:color="auto"/>
        <w:right w:val="none" w:sz="0" w:space="0" w:color="auto"/>
      </w:divBdr>
    </w:div>
    <w:div w:id="1896967124">
      <w:bodyDiv w:val="1"/>
      <w:marLeft w:val="0"/>
      <w:marRight w:val="0"/>
      <w:marTop w:val="0"/>
      <w:marBottom w:val="0"/>
      <w:divBdr>
        <w:top w:val="none" w:sz="0" w:space="0" w:color="auto"/>
        <w:left w:val="none" w:sz="0" w:space="0" w:color="auto"/>
        <w:bottom w:val="none" w:sz="0" w:space="0" w:color="auto"/>
        <w:right w:val="none" w:sz="0" w:space="0" w:color="auto"/>
      </w:divBdr>
    </w:div>
    <w:div w:id="1897013911">
      <w:bodyDiv w:val="1"/>
      <w:marLeft w:val="0"/>
      <w:marRight w:val="0"/>
      <w:marTop w:val="0"/>
      <w:marBottom w:val="0"/>
      <w:divBdr>
        <w:top w:val="none" w:sz="0" w:space="0" w:color="auto"/>
        <w:left w:val="none" w:sz="0" w:space="0" w:color="auto"/>
        <w:bottom w:val="none" w:sz="0" w:space="0" w:color="auto"/>
        <w:right w:val="none" w:sz="0" w:space="0" w:color="auto"/>
      </w:divBdr>
      <w:divsChild>
        <w:div w:id="800221980">
          <w:marLeft w:val="0"/>
          <w:marRight w:val="0"/>
          <w:marTop w:val="0"/>
          <w:marBottom w:val="0"/>
          <w:divBdr>
            <w:top w:val="none" w:sz="0" w:space="0" w:color="auto"/>
            <w:left w:val="none" w:sz="0" w:space="0" w:color="auto"/>
            <w:bottom w:val="none" w:sz="0" w:space="0" w:color="auto"/>
            <w:right w:val="none" w:sz="0" w:space="0" w:color="auto"/>
          </w:divBdr>
          <w:divsChild>
            <w:div w:id="1714767111">
              <w:marLeft w:val="0"/>
              <w:marRight w:val="0"/>
              <w:marTop w:val="0"/>
              <w:marBottom w:val="0"/>
              <w:divBdr>
                <w:top w:val="none" w:sz="0" w:space="0" w:color="auto"/>
                <w:left w:val="none" w:sz="0" w:space="0" w:color="auto"/>
                <w:bottom w:val="none" w:sz="0" w:space="0" w:color="auto"/>
                <w:right w:val="none" w:sz="0" w:space="0" w:color="auto"/>
              </w:divBdr>
              <w:divsChild>
                <w:div w:id="1274676851">
                  <w:marLeft w:val="0"/>
                  <w:marRight w:val="0"/>
                  <w:marTop w:val="0"/>
                  <w:marBottom w:val="0"/>
                  <w:divBdr>
                    <w:top w:val="none" w:sz="0" w:space="0" w:color="auto"/>
                    <w:left w:val="none" w:sz="0" w:space="0" w:color="auto"/>
                    <w:bottom w:val="none" w:sz="0" w:space="0" w:color="auto"/>
                    <w:right w:val="none" w:sz="0" w:space="0" w:color="auto"/>
                  </w:divBdr>
                  <w:divsChild>
                    <w:div w:id="217471126">
                      <w:marLeft w:val="0"/>
                      <w:marRight w:val="0"/>
                      <w:marTop w:val="0"/>
                      <w:marBottom w:val="0"/>
                      <w:divBdr>
                        <w:top w:val="none" w:sz="0" w:space="0" w:color="auto"/>
                        <w:left w:val="none" w:sz="0" w:space="0" w:color="auto"/>
                        <w:bottom w:val="none" w:sz="0" w:space="0" w:color="auto"/>
                        <w:right w:val="none" w:sz="0" w:space="0" w:color="auto"/>
                      </w:divBdr>
                    </w:div>
                    <w:div w:id="616759814">
                      <w:marLeft w:val="0"/>
                      <w:marRight w:val="0"/>
                      <w:marTop w:val="0"/>
                      <w:marBottom w:val="0"/>
                      <w:divBdr>
                        <w:top w:val="none" w:sz="0" w:space="0" w:color="auto"/>
                        <w:left w:val="none" w:sz="0" w:space="0" w:color="auto"/>
                        <w:bottom w:val="none" w:sz="0" w:space="0" w:color="auto"/>
                        <w:right w:val="none" w:sz="0" w:space="0" w:color="auto"/>
                      </w:divBdr>
                    </w:div>
                    <w:div w:id="669335666">
                      <w:marLeft w:val="0"/>
                      <w:marRight w:val="0"/>
                      <w:marTop w:val="0"/>
                      <w:marBottom w:val="0"/>
                      <w:divBdr>
                        <w:top w:val="none" w:sz="0" w:space="0" w:color="auto"/>
                        <w:left w:val="none" w:sz="0" w:space="0" w:color="auto"/>
                        <w:bottom w:val="none" w:sz="0" w:space="0" w:color="auto"/>
                        <w:right w:val="none" w:sz="0" w:space="0" w:color="auto"/>
                      </w:divBdr>
                    </w:div>
                    <w:div w:id="160426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741102">
      <w:bodyDiv w:val="1"/>
      <w:marLeft w:val="0"/>
      <w:marRight w:val="0"/>
      <w:marTop w:val="0"/>
      <w:marBottom w:val="0"/>
      <w:divBdr>
        <w:top w:val="none" w:sz="0" w:space="0" w:color="auto"/>
        <w:left w:val="none" w:sz="0" w:space="0" w:color="auto"/>
        <w:bottom w:val="none" w:sz="0" w:space="0" w:color="auto"/>
        <w:right w:val="none" w:sz="0" w:space="0" w:color="auto"/>
      </w:divBdr>
    </w:div>
    <w:div w:id="1897937515">
      <w:bodyDiv w:val="1"/>
      <w:marLeft w:val="0"/>
      <w:marRight w:val="0"/>
      <w:marTop w:val="0"/>
      <w:marBottom w:val="0"/>
      <w:divBdr>
        <w:top w:val="none" w:sz="0" w:space="0" w:color="auto"/>
        <w:left w:val="none" w:sz="0" w:space="0" w:color="auto"/>
        <w:bottom w:val="none" w:sz="0" w:space="0" w:color="auto"/>
        <w:right w:val="none" w:sz="0" w:space="0" w:color="auto"/>
      </w:divBdr>
    </w:div>
    <w:div w:id="1899247522">
      <w:bodyDiv w:val="1"/>
      <w:marLeft w:val="0"/>
      <w:marRight w:val="0"/>
      <w:marTop w:val="0"/>
      <w:marBottom w:val="0"/>
      <w:divBdr>
        <w:top w:val="none" w:sz="0" w:space="0" w:color="auto"/>
        <w:left w:val="none" w:sz="0" w:space="0" w:color="auto"/>
        <w:bottom w:val="none" w:sz="0" w:space="0" w:color="auto"/>
        <w:right w:val="none" w:sz="0" w:space="0" w:color="auto"/>
      </w:divBdr>
    </w:div>
    <w:div w:id="1899633773">
      <w:bodyDiv w:val="1"/>
      <w:marLeft w:val="0"/>
      <w:marRight w:val="0"/>
      <w:marTop w:val="0"/>
      <w:marBottom w:val="0"/>
      <w:divBdr>
        <w:top w:val="none" w:sz="0" w:space="0" w:color="auto"/>
        <w:left w:val="none" w:sz="0" w:space="0" w:color="auto"/>
        <w:bottom w:val="none" w:sz="0" w:space="0" w:color="auto"/>
        <w:right w:val="none" w:sz="0" w:space="0" w:color="auto"/>
      </w:divBdr>
    </w:div>
    <w:div w:id="1899900967">
      <w:bodyDiv w:val="1"/>
      <w:marLeft w:val="0"/>
      <w:marRight w:val="0"/>
      <w:marTop w:val="0"/>
      <w:marBottom w:val="0"/>
      <w:divBdr>
        <w:top w:val="none" w:sz="0" w:space="0" w:color="auto"/>
        <w:left w:val="none" w:sz="0" w:space="0" w:color="auto"/>
        <w:bottom w:val="none" w:sz="0" w:space="0" w:color="auto"/>
        <w:right w:val="none" w:sz="0" w:space="0" w:color="auto"/>
      </w:divBdr>
    </w:div>
    <w:div w:id="1900051893">
      <w:bodyDiv w:val="1"/>
      <w:marLeft w:val="0"/>
      <w:marRight w:val="0"/>
      <w:marTop w:val="0"/>
      <w:marBottom w:val="0"/>
      <w:divBdr>
        <w:top w:val="none" w:sz="0" w:space="0" w:color="auto"/>
        <w:left w:val="none" w:sz="0" w:space="0" w:color="auto"/>
        <w:bottom w:val="none" w:sz="0" w:space="0" w:color="auto"/>
        <w:right w:val="none" w:sz="0" w:space="0" w:color="auto"/>
      </w:divBdr>
    </w:div>
    <w:div w:id="1900163913">
      <w:bodyDiv w:val="1"/>
      <w:marLeft w:val="0"/>
      <w:marRight w:val="0"/>
      <w:marTop w:val="0"/>
      <w:marBottom w:val="0"/>
      <w:divBdr>
        <w:top w:val="none" w:sz="0" w:space="0" w:color="auto"/>
        <w:left w:val="none" w:sz="0" w:space="0" w:color="auto"/>
        <w:bottom w:val="none" w:sz="0" w:space="0" w:color="auto"/>
        <w:right w:val="none" w:sz="0" w:space="0" w:color="auto"/>
      </w:divBdr>
    </w:div>
    <w:div w:id="1901212689">
      <w:bodyDiv w:val="1"/>
      <w:marLeft w:val="0"/>
      <w:marRight w:val="0"/>
      <w:marTop w:val="0"/>
      <w:marBottom w:val="0"/>
      <w:divBdr>
        <w:top w:val="none" w:sz="0" w:space="0" w:color="auto"/>
        <w:left w:val="none" w:sz="0" w:space="0" w:color="auto"/>
        <w:bottom w:val="none" w:sz="0" w:space="0" w:color="auto"/>
        <w:right w:val="none" w:sz="0" w:space="0" w:color="auto"/>
      </w:divBdr>
      <w:divsChild>
        <w:div w:id="334263170">
          <w:marLeft w:val="0"/>
          <w:marRight w:val="0"/>
          <w:marTop w:val="0"/>
          <w:marBottom w:val="0"/>
          <w:divBdr>
            <w:top w:val="none" w:sz="0" w:space="0" w:color="auto"/>
            <w:left w:val="none" w:sz="0" w:space="0" w:color="auto"/>
            <w:bottom w:val="none" w:sz="0" w:space="0" w:color="auto"/>
            <w:right w:val="none" w:sz="0" w:space="0" w:color="auto"/>
          </w:divBdr>
        </w:div>
      </w:divsChild>
    </w:div>
    <w:div w:id="1901286774">
      <w:bodyDiv w:val="1"/>
      <w:marLeft w:val="0"/>
      <w:marRight w:val="0"/>
      <w:marTop w:val="0"/>
      <w:marBottom w:val="0"/>
      <w:divBdr>
        <w:top w:val="none" w:sz="0" w:space="0" w:color="auto"/>
        <w:left w:val="none" w:sz="0" w:space="0" w:color="auto"/>
        <w:bottom w:val="none" w:sz="0" w:space="0" w:color="auto"/>
        <w:right w:val="none" w:sz="0" w:space="0" w:color="auto"/>
      </w:divBdr>
    </w:div>
    <w:div w:id="1901864914">
      <w:bodyDiv w:val="1"/>
      <w:marLeft w:val="0"/>
      <w:marRight w:val="0"/>
      <w:marTop w:val="0"/>
      <w:marBottom w:val="0"/>
      <w:divBdr>
        <w:top w:val="none" w:sz="0" w:space="0" w:color="auto"/>
        <w:left w:val="none" w:sz="0" w:space="0" w:color="auto"/>
        <w:bottom w:val="none" w:sz="0" w:space="0" w:color="auto"/>
        <w:right w:val="none" w:sz="0" w:space="0" w:color="auto"/>
      </w:divBdr>
    </w:div>
    <w:div w:id="1902712320">
      <w:bodyDiv w:val="1"/>
      <w:marLeft w:val="0"/>
      <w:marRight w:val="0"/>
      <w:marTop w:val="0"/>
      <w:marBottom w:val="0"/>
      <w:divBdr>
        <w:top w:val="none" w:sz="0" w:space="0" w:color="auto"/>
        <w:left w:val="none" w:sz="0" w:space="0" w:color="auto"/>
        <w:bottom w:val="none" w:sz="0" w:space="0" w:color="auto"/>
        <w:right w:val="none" w:sz="0" w:space="0" w:color="auto"/>
      </w:divBdr>
    </w:div>
    <w:div w:id="1903562123">
      <w:bodyDiv w:val="1"/>
      <w:marLeft w:val="0"/>
      <w:marRight w:val="0"/>
      <w:marTop w:val="0"/>
      <w:marBottom w:val="0"/>
      <w:divBdr>
        <w:top w:val="none" w:sz="0" w:space="0" w:color="auto"/>
        <w:left w:val="none" w:sz="0" w:space="0" w:color="auto"/>
        <w:bottom w:val="none" w:sz="0" w:space="0" w:color="auto"/>
        <w:right w:val="none" w:sz="0" w:space="0" w:color="auto"/>
      </w:divBdr>
    </w:div>
    <w:div w:id="1903984592">
      <w:bodyDiv w:val="1"/>
      <w:marLeft w:val="0"/>
      <w:marRight w:val="0"/>
      <w:marTop w:val="0"/>
      <w:marBottom w:val="0"/>
      <w:divBdr>
        <w:top w:val="none" w:sz="0" w:space="0" w:color="auto"/>
        <w:left w:val="none" w:sz="0" w:space="0" w:color="auto"/>
        <w:bottom w:val="none" w:sz="0" w:space="0" w:color="auto"/>
        <w:right w:val="none" w:sz="0" w:space="0" w:color="auto"/>
      </w:divBdr>
      <w:divsChild>
        <w:div w:id="1401247246">
          <w:marLeft w:val="0"/>
          <w:marRight w:val="0"/>
          <w:marTop w:val="0"/>
          <w:marBottom w:val="0"/>
          <w:divBdr>
            <w:top w:val="none" w:sz="0" w:space="0" w:color="auto"/>
            <w:left w:val="none" w:sz="0" w:space="0" w:color="auto"/>
            <w:bottom w:val="none" w:sz="0" w:space="0" w:color="auto"/>
            <w:right w:val="none" w:sz="0" w:space="0" w:color="auto"/>
          </w:divBdr>
          <w:divsChild>
            <w:div w:id="289437547">
              <w:marLeft w:val="0"/>
              <w:marRight w:val="0"/>
              <w:marTop w:val="0"/>
              <w:marBottom w:val="0"/>
              <w:divBdr>
                <w:top w:val="none" w:sz="0" w:space="0" w:color="auto"/>
                <w:left w:val="none" w:sz="0" w:space="0" w:color="auto"/>
                <w:bottom w:val="none" w:sz="0" w:space="0" w:color="auto"/>
                <w:right w:val="none" w:sz="0" w:space="0" w:color="auto"/>
              </w:divBdr>
            </w:div>
            <w:div w:id="1625235158">
              <w:marLeft w:val="0"/>
              <w:marRight w:val="0"/>
              <w:marTop w:val="0"/>
              <w:marBottom w:val="0"/>
              <w:divBdr>
                <w:top w:val="none" w:sz="0" w:space="0" w:color="auto"/>
                <w:left w:val="none" w:sz="0" w:space="0" w:color="auto"/>
                <w:bottom w:val="none" w:sz="0" w:space="0" w:color="auto"/>
                <w:right w:val="none" w:sz="0" w:space="0" w:color="auto"/>
              </w:divBdr>
            </w:div>
            <w:div w:id="9772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41066">
      <w:bodyDiv w:val="1"/>
      <w:marLeft w:val="0"/>
      <w:marRight w:val="0"/>
      <w:marTop w:val="0"/>
      <w:marBottom w:val="0"/>
      <w:divBdr>
        <w:top w:val="none" w:sz="0" w:space="0" w:color="auto"/>
        <w:left w:val="none" w:sz="0" w:space="0" w:color="auto"/>
        <w:bottom w:val="none" w:sz="0" w:space="0" w:color="auto"/>
        <w:right w:val="none" w:sz="0" w:space="0" w:color="auto"/>
      </w:divBdr>
    </w:div>
    <w:div w:id="1905214835">
      <w:bodyDiv w:val="1"/>
      <w:marLeft w:val="0"/>
      <w:marRight w:val="0"/>
      <w:marTop w:val="0"/>
      <w:marBottom w:val="0"/>
      <w:divBdr>
        <w:top w:val="none" w:sz="0" w:space="0" w:color="auto"/>
        <w:left w:val="none" w:sz="0" w:space="0" w:color="auto"/>
        <w:bottom w:val="none" w:sz="0" w:space="0" w:color="auto"/>
        <w:right w:val="none" w:sz="0" w:space="0" w:color="auto"/>
      </w:divBdr>
      <w:divsChild>
        <w:div w:id="390466840">
          <w:marLeft w:val="0"/>
          <w:marRight w:val="0"/>
          <w:marTop w:val="0"/>
          <w:marBottom w:val="0"/>
          <w:divBdr>
            <w:top w:val="none" w:sz="0" w:space="0" w:color="auto"/>
            <w:left w:val="none" w:sz="0" w:space="0" w:color="auto"/>
            <w:bottom w:val="none" w:sz="0" w:space="0" w:color="auto"/>
            <w:right w:val="none" w:sz="0" w:space="0" w:color="auto"/>
          </w:divBdr>
          <w:divsChild>
            <w:div w:id="1884057949">
              <w:marLeft w:val="0"/>
              <w:marRight w:val="0"/>
              <w:marTop w:val="0"/>
              <w:marBottom w:val="0"/>
              <w:divBdr>
                <w:top w:val="none" w:sz="0" w:space="0" w:color="auto"/>
                <w:left w:val="none" w:sz="0" w:space="0" w:color="auto"/>
                <w:bottom w:val="none" w:sz="0" w:space="0" w:color="auto"/>
                <w:right w:val="none" w:sz="0" w:space="0" w:color="auto"/>
              </w:divBdr>
              <w:divsChild>
                <w:div w:id="402934">
                  <w:marLeft w:val="0"/>
                  <w:marRight w:val="0"/>
                  <w:marTop w:val="0"/>
                  <w:marBottom w:val="0"/>
                  <w:divBdr>
                    <w:top w:val="none" w:sz="0" w:space="0" w:color="auto"/>
                    <w:left w:val="none" w:sz="0" w:space="0" w:color="auto"/>
                    <w:bottom w:val="none" w:sz="0" w:space="0" w:color="auto"/>
                    <w:right w:val="none" w:sz="0" w:space="0" w:color="auto"/>
                  </w:divBdr>
                  <w:divsChild>
                    <w:div w:id="598560033">
                      <w:marLeft w:val="0"/>
                      <w:marRight w:val="0"/>
                      <w:marTop w:val="0"/>
                      <w:marBottom w:val="0"/>
                      <w:divBdr>
                        <w:top w:val="none" w:sz="0" w:space="0" w:color="auto"/>
                        <w:left w:val="none" w:sz="0" w:space="0" w:color="auto"/>
                        <w:bottom w:val="none" w:sz="0" w:space="0" w:color="auto"/>
                        <w:right w:val="none" w:sz="0" w:space="0" w:color="auto"/>
                      </w:divBdr>
                      <w:divsChild>
                        <w:div w:id="504175108">
                          <w:marLeft w:val="0"/>
                          <w:marRight w:val="0"/>
                          <w:marTop w:val="0"/>
                          <w:marBottom w:val="0"/>
                          <w:divBdr>
                            <w:top w:val="none" w:sz="0" w:space="0" w:color="auto"/>
                            <w:left w:val="none" w:sz="0" w:space="0" w:color="auto"/>
                            <w:bottom w:val="none" w:sz="0" w:space="0" w:color="auto"/>
                            <w:right w:val="none" w:sz="0" w:space="0" w:color="auto"/>
                          </w:divBdr>
                          <w:divsChild>
                            <w:div w:id="389235424">
                              <w:marLeft w:val="0"/>
                              <w:marRight w:val="0"/>
                              <w:marTop w:val="0"/>
                              <w:marBottom w:val="0"/>
                              <w:divBdr>
                                <w:top w:val="none" w:sz="0" w:space="0" w:color="auto"/>
                                <w:left w:val="none" w:sz="0" w:space="0" w:color="auto"/>
                                <w:bottom w:val="none" w:sz="0" w:space="0" w:color="auto"/>
                                <w:right w:val="none" w:sz="0" w:space="0" w:color="auto"/>
                              </w:divBdr>
                              <w:divsChild>
                                <w:div w:id="164203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887067">
                  <w:marLeft w:val="0"/>
                  <w:marRight w:val="0"/>
                  <w:marTop w:val="0"/>
                  <w:marBottom w:val="0"/>
                  <w:divBdr>
                    <w:top w:val="none" w:sz="0" w:space="0" w:color="auto"/>
                    <w:left w:val="none" w:sz="0" w:space="0" w:color="auto"/>
                    <w:bottom w:val="none" w:sz="0" w:space="0" w:color="auto"/>
                    <w:right w:val="none" w:sz="0" w:space="0" w:color="auto"/>
                  </w:divBdr>
                  <w:divsChild>
                    <w:div w:id="176411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966862">
          <w:marLeft w:val="0"/>
          <w:marRight w:val="0"/>
          <w:marTop w:val="0"/>
          <w:marBottom w:val="0"/>
          <w:divBdr>
            <w:top w:val="single" w:sz="6" w:space="11" w:color="DDDDDD"/>
            <w:left w:val="none" w:sz="0" w:space="0" w:color="auto"/>
            <w:bottom w:val="none" w:sz="0" w:space="0" w:color="auto"/>
            <w:right w:val="none" w:sz="0" w:space="0" w:color="auto"/>
          </w:divBdr>
          <w:divsChild>
            <w:div w:id="180631173">
              <w:marLeft w:val="0"/>
              <w:marRight w:val="0"/>
              <w:marTop w:val="0"/>
              <w:marBottom w:val="0"/>
              <w:divBdr>
                <w:top w:val="none" w:sz="0" w:space="0" w:color="auto"/>
                <w:left w:val="none" w:sz="0" w:space="0" w:color="auto"/>
                <w:bottom w:val="none" w:sz="0" w:space="0" w:color="auto"/>
                <w:right w:val="none" w:sz="0" w:space="0" w:color="auto"/>
              </w:divBdr>
              <w:divsChild>
                <w:div w:id="594828578">
                  <w:marLeft w:val="-120"/>
                  <w:marRight w:val="0"/>
                  <w:marTop w:val="0"/>
                  <w:marBottom w:val="0"/>
                  <w:divBdr>
                    <w:top w:val="none" w:sz="0" w:space="0" w:color="auto"/>
                    <w:left w:val="none" w:sz="0" w:space="0" w:color="auto"/>
                    <w:bottom w:val="none" w:sz="0" w:space="0" w:color="auto"/>
                    <w:right w:val="none" w:sz="0" w:space="0" w:color="auto"/>
                  </w:divBdr>
                  <w:divsChild>
                    <w:div w:id="1123696895">
                      <w:marLeft w:val="0"/>
                      <w:marRight w:val="0"/>
                      <w:marTop w:val="0"/>
                      <w:marBottom w:val="0"/>
                      <w:divBdr>
                        <w:top w:val="none" w:sz="0" w:space="0" w:color="auto"/>
                        <w:left w:val="none" w:sz="0" w:space="0" w:color="auto"/>
                        <w:bottom w:val="none" w:sz="0" w:space="0" w:color="auto"/>
                        <w:right w:val="none" w:sz="0" w:space="0" w:color="auto"/>
                      </w:divBdr>
                      <w:divsChild>
                        <w:div w:id="882331912">
                          <w:marLeft w:val="0"/>
                          <w:marRight w:val="0"/>
                          <w:marTop w:val="0"/>
                          <w:marBottom w:val="0"/>
                          <w:divBdr>
                            <w:top w:val="none" w:sz="0" w:space="0" w:color="auto"/>
                            <w:left w:val="none" w:sz="0" w:space="0" w:color="auto"/>
                            <w:bottom w:val="none" w:sz="0" w:space="0" w:color="auto"/>
                            <w:right w:val="none" w:sz="0" w:space="0" w:color="auto"/>
                          </w:divBdr>
                          <w:divsChild>
                            <w:div w:id="182743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25374">
                      <w:marLeft w:val="0"/>
                      <w:marRight w:val="0"/>
                      <w:marTop w:val="0"/>
                      <w:marBottom w:val="0"/>
                      <w:divBdr>
                        <w:top w:val="none" w:sz="0" w:space="0" w:color="auto"/>
                        <w:left w:val="none" w:sz="0" w:space="0" w:color="auto"/>
                        <w:bottom w:val="none" w:sz="0" w:space="0" w:color="auto"/>
                        <w:right w:val="none" w:sz="0" w:space="0" w:color="auto"/>
                      </w:divBdr>
                      <w:divsChild>
                        <w:div w:id="921262042">
                          <w:marLeft w:val="0"/>
                          <w:marRight w:val="0"/>
                          <w:marTop w:val="0"/>
                          <w:marBottom w:val="0"/>
                          <w:divBdr>
                            <w:top w:val="none" w:sz="0" w:space="0" w:color="auto"/>
                            <w:left w:val="none" w:sz="0" w:space="0" w:color="auto"/>
                            <w:bottom w:val="none" w:sz="0" w:space="0" w:color="auto"/>
                            <w:right w:val="none" w:sz="0" w:space="0" w:color="auto"/>
                          </w:divBdr>
                          <w:divsChild>
                            <w:div w:id="5821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5531167">
      <w:bodyDiv w:val="1"/>
      <w:marLeft w:val="0"/>
      <w:marRight w:val="0"/>
      <w:marTop w:val="0"/>
      <w:marBottom w:val="0"/>
      <w:divBdr>
        <w:top w:val="none" w:sz="0" w:space="0" w:color="auto"/>
        <w:left w:val="none" w:sz="0" w:space="0" w:color="auto"/>
        <w:bottom w:val="none" w:sz="0" w:space="0" w:color="auto"/>
        <w:right w:val="none" w:sz="0" w:space="0" w:color="auto"/>
      </w:divBdr>
    </w:div>
    <w:div w:id="1905748828">
      <w:bodyDiv w:val="1"/>
      <w:marLeft w:val="0"/>
      <w:marRight w:val="0"/>
      <w:marTop w:val="0"/>
      <w:marBottom w:val="0"/>
      <w:divBdr>
        <w:top w:val="none" w:sz="0" w:space="0" w:color="auto"/>
        <w:left w:val="none" w:sz="0" w:space="0" w:color="auto"/>
        <w:bottom w:val="none" w:sz="0" w:space="0" w:color="auto"/>
        <w:right w:val="none" w:sz="0" w:space="0" w:color="auto"/>
      </w:divBdr>
    </w:div>
    <w:div w:id="1906648070">
      <w:bodyDiv w:val="1"/>
      <w:marLeft w:val="0"/>
      <w:marRight w:val="0"/>
      <w:marTop w:val="0"/>
      <w:marBottom w:val="0"/>
      <w:divBdr>
        <w:top w:val="none" w:sz="0" w:space="0" w:color="auto"/>
        <w:left w:val="none" w:sz="0" w:space="0" w:color="auto"/>
        <w:bottom w:val="none" w:sz="0" w:space="0" w:color="auto"/>
        <w:right w:val="none" w:sz="0" w:space="0" w:color="auto"/>
      </w:divBdr>
    </w:div>
    <w:div w:id="1907064147">
      <w:bodyDiv w:val="1"/>
      <w:marLeft w:val="0"/>
      <w:marRight w:val="0"/>
      <w:marTop w:val="0"/>
      <w:marBottom w:val="0"/>
      <w:divBdr>
        <w:top w:val="none" w:sz="0" w:space="0" w:color="auto"/>
        <w:left w:val="none" w:sz="0" w:space="0" w:color="auto"/>
        <w:bottom w:val="none" w:sz="0" w:space="0" w:color="auto"/>
        <w:right w:val="none" w:sz="0" w:space="0" w:color="auto"/>
      </w:divBdr>
    </w:div>
    <w:div w:id="1909685948">
      <w:bodyDiv w:val="1"/>
      <w:marLeft w:val="0"/>
      <w:marRight w:val="0"/>
      <w:marTop w:val="0"/>
      <w:marBottom w:val="0"/>
      <w:divBdr>
        <w:top w:val="none" w:sz="0" w:space="0" w:color="auto"/>
        <w:left w:val="none" w:sz="0" w:space="0" w:color="auto"/>
        <w:bottom w:val="none" w:sz="0" w:space="0" w:color="auto"/>
        <w:right w:val="none" w:sz="0" w:space="0" w:color="auto"/>
      </w:divBdr>
    </w:div>
    <w:div w:id="1910067447">
      <w:bodyDiv w:val="1"/>
      <w:marLeft w:val="0"/>
      <w:marRight w:val="0"/>
      <w:marTop w:val="0"/>
      <w:marBottom w:val="0"/>
      <w:divBdr>
        <w:top w:val="none" w:sz="0" w:space="0" w:color="auto"/>
        <w:left w:val="none" w:sz="0" w:space="0" w:color="auto"/>
        <w:bottom w:val="none" w:sz="0" w:space="0" w:color="auto"/>
        <w:right w:val="none" w:sz="0" w:space="0" w:color="auto"/>
      </w:divBdr>
    </w:div>
    <w:div w:id="1910535078">
      <w:bodyDiv w:val="1"/>
      <w:marLeft w:val="0"/>
      <w:marRight w:val="0"/>
      <w:marTop w:val="0"/>
      <w:marBottom w:val="0"/>
      <w:divBdr>
        <w:top w:val="none" w:sz="0" w:space="0" w:color="auto"/>
        <w:left w:val="none" w:sz="0" w:space="0" w:color="auto"/>
        <w:bottom w:val="none" w:sz="0" w:space="0" w:color="auto"/>
        <w:right w:val="none" w:sz="0" w:space="0" w:color="auto"/>
      </w:divBdr>
    </w:div>
    <w:div w:id="1910726661">
      <w:bodyDiv w:val="1"/>
      <w:marLeft w:val="0"/>
      <w:marRight w:val="0"/>
      <w:marTop w:val="0"/>
      <w:marBottom w:val="0"/>
      <w:divBdr>
        <w:top w:val="none" w:sz="0" w:space="0" w:color="auto"/>
        <w:left w:val="none" w:sz="0" w:space="0" w:color="auto"/>
        <w:bottom w:val="none" w:sz="0" w:space="0" w:color="auto"/>
        <w:right w:val="none" w:sz="0" w:space="0" w:color="auto"/>
      </w:divBdr>
    </w:div>
    <w:div w:id="1911382602">
      <w:bodyDiv w:val="1"/>
      <w:marLeft w:val="0"/>
      <w:marRight w:val="0"/>
      <w:marTop w:val="0"/>
      <w:marBottom w:val="0"/>
      <w:divBdr>
        <w:top w:val="none" w:sz="0" w:space="0" w:color="auto"/>
        <w:left w:val="none" w:sz="0" w:space="0" w:color="auto"/>
        <w:bottom w:val="none" w:sz="0" w:space="0" w:color="auto"/>
        <w:right w:val="none" w:sz="0" w:space="0" w:color="auto"/>
      </w:divBdr>
    </w:div>
    <w:div w:id="1911387136">
      <w:bodyDiv w:val="1"/>
      <w:marLeft w:val="0"/>
      <w:marRight w:val="0"/>
      <w:marTop w:val="0"/>
      <w:marBottom w:val="0"/>
      <w:divBdr>
        <w:top w:val="none" w:sz="0" w:space="0" w:color="auto"/>
        <w:left w:val="none" w:sz="0" w:space="0" w:color="auto"/>
        <w:bottom w:val="none" w:sz="0" w:space="0" w:color="auto"/>
        <w:right w:val="none" w:sz="0" w:space="0" w:color="auto"/>
      </w:divBdr>
    </w:div>
    <w:div w:id="1912158793">
      <w:bodyDiv w:val="1"/>
      <w:marLeft w:val="0"/>
      <w:marRight w:val="0"/>
      <w:marTop w:val="0"/>
      <w:marBottom w:val="0"/>
      <w:divBdr>
        <w:top w:val="none" w:sz="0" w:space="0" w:color="auto"/>
        <w:left w:val="none" w:sz="0" w:space="0" w:color="auto"/>
        <w:bottom w:val="none" w:sz="0" w:space="0" w:color="auto"/>
        <w:right w:val="none" w:sz="0" w:space="0" w:color="auto"/>
      </w:divBdr>
    </w:div>
    <w:div w:id="1913151255">
      <w:bodyDiv w:val="1"/>
      <w:marLeft w:val="0"/>
      <w:marRight w:val="0"/>
      <w:marTop w:val="0"/>
      <w:marBottom w:val="0"/>
      <w:divBdr>
        <w:top w:val="none" w:sz="0" w:space="0" w:color="auto"/>
        <w:left w:val="none" w:sz="0" w:space="0" w:color="auto"/>
        <w:bottom w:val="none" w:sz="0" w:space="0" w:color="auto"/>
        <w:right w:val="none" w:sz="0" w:space="0" w:color="auto"/>
      </w:divBdr>
    </w:div>
    <w:div w:id="1913586233">
      <w:bodyDiv w:val="1"/>
      <w:marLeft w:val="0"/>
      <w:marRight w:val="0"/>
      <w:marTop w:val="0"/>
      <w:marBottom w:val="0"/>
      <w:divBdr>
        <w:top w:val="none" w:sz="0" w:space="0" w:color="auto"/>
        <w:left w:val="none" w:sz="0" w:space="0" w:color="auto"/>
        <w:bottom w:val="none" w:sz="0" w:space="0" w:color="auto"/>
        <w:right w:val="none" w:sz="0" w:space="0" w:color="auto"/>
      </w:divBdr>
      <w:divsChild>
        <w:div w:id="1983387686">
          <w:marLeft w:val="0"/>
          <w:marRight w:val="0"/>
          <w:marTop w:val="0"/>
          <w:marBottom w:val="0"/>
          <w:divBdr>
            <w:top w:val="none" w:sz="0" w:space="0" w:color="auto"/>
            <w:left w:val="none" w:sz="0" w:space="0" w:color="auto"/>
            <w:bottom w:val="none" w:sz="0" w:space="0" w:color="auto"/>
            <w:right w:val="none" w:sz="0" w:space="0" w:color="auto"/>
          </w:divBdr>
        </w:div>
      </w:divsChild>
    </w:div>
    <w:div w:id="1914193133">
      <w:bodyDiv w:val="1"/>
      <w:marLeft w:val="0"/>
      <w:marRight w:val="0"/>
      <w:marTop w:val="0"/>
      <w:marBottom w:val="0"/>
      <w:divBdr>
        <w:top w:val="none" w:sz="0" w:space="0" w:color="auto"/>
        <w:left w:val="none" w:sz="0" w:space="0" w:color="auto"/>
        <w:bottom w:val="none" w:sz="0" w:space="0" w:color="auto"/>
        <w:right w:val="none" w:sz="0" w:space="0" w:color="auto"/>
      </w:divBdr>
      <w:divsChild>
        <w:div w:id="431172727">
          <w:marLeft w:val="0"/>
          <w:marRight w:val="0"/>
          <w:marTop w:val="0"/>
          <w:marBottom w:val="0"/>
          <w:divBdr>
            <w:top w:val="none" w:sz="0" w:space="0" w:color="auto"/>
            <w:left w:val="none" w:sz="0" w:space="0" w:color="auto"/>
            <w:bottom w:val="none" w:sz="0" w:space="0" w:color="auto"/>
            <w:right w:val="none" w:sz="0" w:space="0" w:color="auto"/>
          </w:divBdr>
          <w:divsChild>
            <w:div w:id="1937787361">
              <w:marLeft w:val="0"/>
              <w:marRight w:val="0"/>
              <w:marTop w:val="0"/>
              <w:marBottom w:val="0"/>
              <w:divBdr>
                <w:top w:val="none" w:sz="0" w:space="0" w:color="auto"/>
                <w:left w:val="none" w:sz="0" w:space="0" w:color="auto"/>
                <w:bottom w:val="none" w:sz="0" w:space="0" w:color="auto"/>
                <w:right w:val="none" w:sz="0" w:space="0" w:color="auto"/>
              </w:divBdr>
              <w:divsChild>
                <w:div w:id="1354190423">
                  <w:marLeft w:val="0"/>
                  <w:marRight w:val="0"/>
                  <w:marTop w:val="0"/>
                  <w:marBottom w:val="0"/>
                  <w:divBdr>
                    <w:top w:val="none" w:sz="0" w:space="0" w:color="auto"/>
                    <w:left w:val="none" w:sz="0" w:space="0" w:color="auto"/>
                    <w:bottom w:val="none" w:sz="0" w:space="0" w:color="auto"/>
                    <w:right w:val="none" w:sz="0" w:space="0" w:color="auto"/>
                  </w:divBdr>
                  <w:divsChild>
                    <w:div w:id="1186483067">
                      <w:marLeft w:val="0"/>
                      <w:marRight w:val="0"/>
                      <w:marTop w:val="0"/>
                      <w:marBottom w:val="0"/>
                      <w:divBdr>
                        <w:top w:val="none" w:sz="0" w:space="0" w:color="auto"/>
                        <w:left w:val="none" w:sz="0" w:space="0" w:color="auto"/>
                        <w:bottom w:val="none" w:sz="0" w:space="0" w:color="auto"/>
                        <w:right w:val="none" w:sz="0" w:space="0" w:color="auto"/>
                      </w:divBdr>
                      <w:divsChild>
                        <w:div w:id="1228952463">
                          <w:marLeft w:val="0"/>
                          <w:marRight w:val="0"/>
                          <w:marTop w:val="0"/>
                          <w:marBottom w:val="0"/>
                          <w:divBdr>
                            <w:top w:val="none" w:sz="0" w:space="0" w:color="auto"/>
                            <w:left w:val="none" w:sz="0" w:space="0" w:color="auto"/>
                            <w:bottom w:val="none" w:sz="0" w:space="0" w:color="auto"/>
                            <w:right w:val="none" w:sz="0" w:space="0" w:color="auto"/>
                          </w:divBdr>
                          <w:divsChild>
                            <w:div w:id="1405371168">
                              <w:marLeft w:val="-30"/>
                              <w:marRight w:val="-30"/>
                              <w:marTop w:val="0"/>
                              <w:marBottom w:val="0"/>
                              <w:divBdr>
                                <w:top w:val="none" w:sz="0" w:space="0" w:color="auto"/>
                                <w:left w:val="none" w:sz="0" w:space="0" w:color="auto"/>
                                <w:bottom w:val="none" w:sz="0" w:space="0" w:color="auto"/>
                                <w:right w:val="none" w:sz="0" w:space="0" w:color="auto"/>
                              </w:divBdr>
                              <w:divsChild>
                                <w:div w:id="802967636">
                                  <w:marLeft w:val="0"/>
                                  <w:marRight w:val="0"/>
                                  <w:marTop w:val="0"/>
                                  <w:marBottom w:val="0"/>
                                  <w:divBdr>
                                    <w:top w:val="none" w:sz="0" w:space="0" w:color="auto"/>
                                    <w:left w:val="none" w:sz="0" w:space="0" w:color="auto"/>
                                    <w:bottom w:val="none" w:sz="0" w:space="0" w:color="auto"/>
                                    <w:right w:val="none" w:sz="0" w:space="0" w:color="auto"/>
                                  </w:divBdr>
                                  <w:divsChild>
                                    <w:div w:id="145024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6937540">
              <w:marLeft w:val="0"/>
              <w:marRight w:val="0"/>
              <w:marTop w:val="0"/>
              <w:marBottom w:val="0"/>
              <w:divBdr>
                <w:top w:val="none" w:sz="0" w:space="0" w:color="auto"/>
                <w:left w:val="none" w:sz="0" w:space="0" w:color="auto"/>
                <w:bottom w:val="none" w:sz="0" w:space="0" w:color="auto"/>
                <w:right w:val="none" w:sz="0" w:space="0" w:color="auto"/>
              </w:divBdr>
              <w:divsChild>
                <w:div w:id="533543510">
                  <w:marLeft w:val="0"/>
                  <w:marRight w:val="0"/>
                  <w:marTop w:val="0"/>
                  <w:marBottom w:val="0"/>
                  <w:divBdr>
                    <w:top w:val="none" w:sz="0" w:space="0" w:color="auto"/>
                    <w:left w:val="none" w:sz="0" w:space="0" w:color="auto"/>
                    <w:bottom w:val="none" w:sz="0" w:space="0" w:color="auto"/>
                    <w:right w:val="none" w:sz="0" w:space="0" w:color="auto"/>
                  </w:divBdr>
                  <w:divsChild>
                    <w:div w:id="467823881">
                      <w:marLeft w:val="0"/>
                      <w:marRight w:val="0"/>
                      <w:marTop w:val="0"/>
                      <w:marBottom w:val="0"/>
                      <w:divBdr>
                        <w:top w:val="none" w:sz="0" w:space="0" w:color="auto"/>
                        <w:left w:val="none" w:sz="0" w:space="0" w:color="auto"/>
                        <w:bottom w:val="none" w:sz="0" w:space="0" w:color="auto"/>
                        <w:right w:val="none" w:sz="0" w:space="0" w:color="auto"/>
                      </w:divBdr>
                      <w:divsChild>
                        <w:div w:id="147941754">
                          <w:marLeft w:val="0"/>
                          <w:marRight w:val="0"/>
                          <w:marTop w:val="0"/>
                          <w:marBottom w:val="0"/>
                          <w:divBdr>
                            <w:top w:val="none" w:sz="0" w:space="0" w:color="auto"/>
                            <w:left w:val="none" w:sz="0" w:space="0" w:color="auto"/>
                            <w:bottom w:val="none" w:sz="0" w:space="0" w:color="auto"/>
                            <w:right w:val="none" w:sz="0" w:space="0" w:color="auto"/>
                          </w:divBdr>
                          <w:divsChild>
                            <w:div w:id="949355657">
                              <w:marLeft w:val="-30"/>
                              <w:marRight w:val="-30"/>
                              <w:marTop w:val="0"/>
                              <w:marBottom w:val="0"/>
                              <w:divBdr>
                                <w:top w:val="none" w:sz="0" w:space="0" w:color="auto"/>
                                <w:left w:val="none" w:sz="0" w:space="0" w:color="auto"/>
                                <w:bottom w:val="none" w:sz="0" w:space="0" w:color="auto"/>
                                <w:right w:val="none" w:sz="0" w:space="0" w:color="auto"/>
                              </w:divBdr>
                              <w:divsChild>
                                <w:div w:id="951129821">
                                  <w:marLeft w:val="0"/>
                                  <w:marRight w:val="0"/>
                                  <w:marTop w:val="0"/>
                                  <w:marBottom w:val="0"/>
                                  <w:divBdr>
                                    <w:top w:val="none" w:sz="0" w:space="0" w:color="auto"/>
                                    <w:left w:val="none" w:sz="0" w:space="0" w:color="auto"/>
                                    <w:bottom w:val="none" w:sz="0" w:space="0" w:color="auto"/>
                                    <w:right w:val="none" w:sz="0" w:space="0" w:color="auto"/>
                                  </w:divBdr>
                                  <w:divsChild>
                                    <w:div w:id="22557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7868935">
              <w:marLeft w:val="0"/>
              <w:marRight w:val="0"/>
              <w:marTop w:val="0"/>
              <w:marBottom w:val="0"/>
              <w:divBdr>
                <w:top w:val="none" w:sz="0" w:space="0" w:color="auto"/>
                <w:left w:val="none" w:sz="0" w:space="0" w:color="auto"/>
                <w:bottom w:val="none" w:sz="0" w:space="0" w:color="auto"/>
                <w:right w:val="none" w:sz="0" w:space="0" w:color="auto"/>
              </w:divBdr>
              <w:divsChild>
                <w:div w:id="1611861879">
                  <w:marLeft w:val="0"/>
                  <w:marRight w:val="0"/>
                  <w:marTop w:val="0"/>
                  <w:marBottom w:val="0"/>
                  <w:divBdr>
                    <w:top w:val="none" w:sz="0" w:space="0" w:color="auto"/>
                    <w:left w:val="none" w:sz="0" w:space="0" w:color="auto"/>
                    <w:bottom w:val="none" w:sz="0" w:space="0" w:color="auto"/>
                    <w:right w:val="none" w:sz="0" w:space="0" w:color="auto"/>
                  </w:divBdr>
                  <w:divsChild>
                    <w:div w:id="936211693">
                      <w:marLeft w:val="0"/>
                      <w:marRight w:val="0"/>
                      <w:marTop w:val="0"/>
                      <w:marBottom w:val="0"/>
                      <w:divBdr>
                        <w:top w:val="none" w:sz="0" w:space="0" w:color="auto"/>
                        <w:left w:val="none" w:sz="0" w:space="0" w:color="auto"/>
                        <w:bottom w:val="none" w:sz="0" w:space="0" w:color="auto"/>
                        <w:right w:val="none" w:sz="0" w:space="0" w:color="auto"/>
                      </w:divBdr>
                      <w:divsChild>
                        <w:div w:id="28550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4853315">
      <w:bodyDiv w:val="1"/>
      <w:marLeft w:val="0"/>
      <w:marRight w:val="0"/>
      <w:marTop w:val="0"/>
      <w:marBottom w:val="0"/>
      <w:divBdr>
        <w:top w:val="none" w:sz="0" w:space="0" w:color="auto"/>
        <w:left w:val="none" w:sz="0" w:space="0" w:color="auto"/>
        <w:bottom w:val="none" w:sz="0" w:space="0" w:color="auto"/>
        <w:right w:val="none" w:sz="0" w:space="0" w:color="auto"/>
      </w:divBdr>
    </w:div>
    <w:div w:id="1915511506">
      <w:bodyDiv w:val="1"/>
      <w:marLeft w:val="0"/>
      <w:marRight w:val="0"/>
      <w:marTop w:val="0"/>
      <w:marBottom w:val="0"/>
      <w:divBdr>
        <w:top w:val="none" w:sz="0" w:space="0" w:color="auto"/>
        <w:left w:val="none" w:sz="0" w:space="0" w:color="auto"/>
        <w:bottom w:val="none" w:sz="0" w:space="0" w:color="auto"/>
        <w:right w:val="none" w:sz="0" w:space="0" w:color="auto"/>
      </w:divBdr>
    </w:div>
    <w:div w:id="1915779414">
      <w:bodyDiv w:val="1"/>
      <w:marLeft w:val="0"/>
      <w:marRight w:val="0"/>
      <w:marTop w:val="0"/>
      <w:marBottom w:val="0"/>
      <w:divBdr>
        <w:top w:val="none" w:sz="0" w:space="0" w:color="auto"/>
        <w:left w:val="none" w:sz="0" w:space="0" w:color="auto"/>
        <w:bottom w:val="none" w:sz="0" w:space="0" w:color="auto"/>
        <w:right w:val="none" w:sz="0" w:space="0" w:color="auto"/>
      </w:divBdr>
    </w:div>
    <w:div w:id="1917125834">
      <w:bodyDiv w:val="1"/>
      <w:marLeft w:val="0"/>
      <w:marRight w:val="0"/>
      <w:marTop w:val="0"/>
      <w:marBottom w:val="0"/>
      <w:divBdr>
        <w:top w:val="none" w:sz="0" w:space="0" w:color="auto"/>
        <w:left w:val="none" w:sz="0" w:space="0" w:color="auto"/>
        <w:bottom w:val="none" w:sz="0" w:space="0" w:color="auto"/>
        <w:right w:val="none" w:sz="0" w:space="0" w:color="auto"/>
      </w:divBdr>
    </w:div>
    <w:div w:id="1917784263">
      <w:bodyDiv w:val="1"/>
      <w:marLeft w:val="0"/>
      <w:marRight w:val="0"/>
      <w:marTop w:val="0"/>
      <w:marBottom w:val="0"/>
      <w:divBdr>
        <w:top w:val="none" w:sz="0" w:space="0" w:color="auto"/>
        <w:left w:val="none" w:sz="0" w:space="0" w:color="auto"/>
        <w:bottom w:val="none" w:sz="0" w:space="0" w:color="auto"/>
        <w:right w:val="none" w:sz="0" w:space="0" w:color="auto"/>
      </w:divBdr>
    </w:div>
    <w:div w:id="1917939379">
      <w:bodyDiv w:val="1"/>
      <w:marLeft w:val="0"/>
      <w:marRight w:val="0"/>
      <w:marTop w:val="0"/>
      <w:marBottom w:val="0"/>
      <w:divBdr>
        <w:top w:val="none" w:sz="0" w:space="0" w:color="auto"/>
        <w:left w:val="none" w:sz="0" w:space="0" w:color="auto"/>
        <w:bottom w:val="none" w:sz="0" w:space="0" w:color="auto"/>
        <w:right w:val="none" w:sz="0" w:space="0" w:color="auto"/>
      </w:divBdr>
    </w:div>
    <w:div w:id="1918593930">
      <w:bodyDiv w:val="1"/>
      <w:marLeft w:val="0"/>
      <w:marRight w:val="0"/>
      <w:marTop w:val="0"/>
      <w:marBottom w:val="0"/>
      <w:divBdr>
        <w:top w:val="none" w:sz="0" w:space="0" w:color="auto"/>
        <w:left w:val="none" w:sz="0" w:space="0" w:color="auto"/>
        <w:bottom w:val="none" w:sz="0" w:space="0" w:color="auto"/>
        <w:right w:val="none" w:sz="0" w:space="0" w:color="auto"/>
      </w:divBdr>
      <w:divsChild>
        <w:div w:id="2058582001">
          <w:marLeft w:val="0"/>
          <w:marRight w:val="0"/>
          <w:marTop w:val="0"/>
          <w:marBottom w:val="0"/>
          <w:divBdr>
            <w:top w:val="none" w:sz="0" w:space="0" w:color="auto"/>
            <w:left w:val="none" w:sz="0" w:space="0" w:color="auto"/>
            <w:bottom w:val="none" w:sz="0" w:space="0" w:color="auto"/>
            <w:right w:val="none" w:sz="0" w:space="0" w:color="auto"/>
          </w:divBdr>
          <w:divsChild>
            <w:div w:id="229314641">
              <w:marLeft w:val="0"/>
              <w:marRight w:val="0"/>
              <w:marTop w:val="0"/>
              <w:marBottom w:val="0"/>
              <w:divBdr>
                <w:top w:val="none" w:sz="0" w:space="0" w:color="auto"/>
                <w:left w:val="none" w:sz="0" w:space="0" w:color="auto"/>
                <w:bottom w:val="none" w:sz="0" w:space="0" w:color="auto"/>
                <w:right w:val="none" w:sz="0" w:space="0" w:color="auto"/>
              </w:divBdr>
              <w:divsChild>
                <w:div w:id="1544950202">
                  <w:marLeft w:val="0"/>
                  <w:marRight w:val="0"/>
                  <w:marTop w:val="0"/>
                  <w:marBottom w:val="0"/>
                  <w:divBdr>
                    <w:top w:val="none" w:sz="0" w:space="0" w:color="auto"/>
                    <w:left w:val="none" w:sz="0" w:space="0" w:color="auto"/>
                    <w:bottom w:val="none" w:sz="0" w:space="0" w:color="auto"/>
                    <w:right w:val="none" w:sz="0" w:space="0" w:color="auto"/>
                  </w:divBdr>
                  <w:divsChild>
                    <w:div w:id="132791974">
                      <w:marLeft w:val="0"/>
                      <w:marRight w:val="0"/>
                      <w:marTop w:val="0"/>
                      <w:marBottom w:val="0"/>
                      <w:divBdr>
                        <w:top w:val="none" w:sz="0" w:space="0" w:color="auto"/>
                        <w:left w:val="none" w:sz="0" w:space="0" w:color="auto"/>
                        <w:bottom w:val="none" w:sz="0" w:space="0" w:color="auto"/>
                        <w:right w:val="none" w:sz="0" w:space="0" w:color="auto"/>
                      </w:divBdr>
                    </w:div>
                    <w:div w:id="1886867651">
                      <w:marLeft w:val="0"/>
                      <w:marRight w:val="0"/>
                      <w:marTop w:val="0"/>
                      <w:marBottom w:val="0"/>
                      <w:divBdr>
                        <w:top w:val="none" w:sz="0" w:space="0" w:color="auto"/>
                        <w:left w:val="none" w:sz="0" w:space="0" w:color="auto"/>
                        <w:bottom w:val="none" w:sz="0" w:space="0" w:color="auto"/>
                        <w:right w:val="none" w:sz="0" w:space="0" w:color="auto"/>
                      </w:divBdr>
                    </w:div>
                    <w:div w:id="1521697913">
                      <w:marLeft w:val="0"/>
                      <w:marRight w:val="0"/>
                      <w:marTop w:val="0"/>
                      <w:marBottom w:val="0"/>
                      <w:divBdr>
                        <w:top w:val="none" w:sz="0" w:space="0" w:color="auto"/>
                        <w:left w:val="none" w:sz="0" w:space="0" w:color="auto"/>
                        <w:bottom w:val="none" w:sz="0" w:space="0" w:color="auto"/>
                        <w:right w:val="none" w:sz="0" w:space="0" w:color="auto"/>
                      </w:divBdr>
                    </w:div>
                    <w:div w:id="1891064360">
                      <w:marLeft w:val="0"/>
                      <w:marRight w:val="0"/>
                      <w:marTop w:val="0"/>
                      <w:marBottom w:val="0"/>
                      <w:divBdr>
                        <w:top w:val="none" w:sz="0" w:space="0" w:color="auto"/>
                        <w:left w:val="none" w:sz="0" w:space="0" w:color="auto"/>
                        <w:bottom w:val="none" w:sz="0" w:space="0" w:color="auto"/>
                        <w:right w:val="none" w:sz="0" w:space="0" w:color="auto"/>
                      </w:divBdr>
                    </w:div>
                    <w:div w:id="1271015008">
                      <w:marLeft w:val="0"/>
                      <w:marRight w:val="0"/>
                      <w:marTop w:val="0"/>
                      <w:marBottom w:val="0"/>
                      <w:divBdr>
                        <w:top w:val="none" w:sz="0" w:space="0" w:color="auto"/>
                        <w:left w:val="none" w:sz="0" w:space="0" w:color="auto"/>
                        <w:bottom w:val="none" w:sz="0" w:space="0" w:color="auto"/>
                        <w:right w:val="none" w:sz="0" w:space="0" w:color="auto"/>
                      </w:divBdr>
                    </w:div>
                    <w:div w:id="849373647">
                      <w:marLeft w:val="0"/>
                      <w:marRight w:val="0"/>
                      <w:marTop w:val="0"/>
                      <w:marBottom w:val="0"/>
                      <w:divBdr>
                        <w:top w:val="none" w:sz="0" w:space="0" w:color="auto"/>
                        <w:left w:val="none" w:sz="0" w:space="0" w:color="auto"/>
                        <w:bottom w:val="none" w:sz="0" w:space="0" w:color="auto"/>
                        <w:right w:val="none" w:sz="0" w:space="0" w:color="auto"/>
                      </w:divBdr>
                    </w:div>
                    <w:div w:id="1622805028">
                      <w:marLeft w:val="0"/>
                      <w:marRight w:val="0"/>
                      <w:marTop w:val="0"/>
                      <w:marBottom w:val="0"/>
                      <w:divBdr>
                        <w:top w:val="none" w:sz="0" w:space="0" w:color="auto"/>
                        <w:left w:val="none" w:sz="0" w:space="0" w:color="auto"/>
                        <w:bottom w:val="none" w:sz="0" w:space="0" w:color="auto"/>
                        <w:right w:val="none" w:sz="0" w:space="0" w:color="auto"/>
                      </w:divBdr>
                    </w:div>
                    <w:div w:id="137496525">
                      <w:marLeft w:val="0"/>
                      <w:marRight w:val="0"/>
                      <w:marTop w:val="0"/>
                      <w:marBottom w:val="0"/>
                      <w:divBdr>
                        <w:top w:val="none" w:sz="0" w:space="0" w:color="auto"/>
                        <w:left w:val="none" w:sz="0" w:space="0" w:color="auto"/>
                        <w:bottom w:val="none" w:sz="0" w:space="0" w:color="auto"/>
                        <w:right w:val="none" w:sz="0" w:space="0" w:color="auto"/>
                      </w:divBdr>
                    </w:div>
                    <w:div w:id="1231504782">
                      <w:marLeft w:val="0"/>
                      <w:marRight w:val="0"/>
                      <w:marTop w:val="0"/>
                      <w:marBottom w:val="0"/>
                      <w:divBdr>
                        <w:top w:val="none" w:sz="0" w:space="0" w:color="auto"/>
                        <w:left w:val="none" w:sz="0" w:space="0" w:color="auto"/>
                        <w:bottom w:val="none" w:sz="0" w:space="0" w:color="auto"/>
                        <w:right w:val="none" w:sz="0" w:space="0" w:color="auto"/>
                      </w:divBdr>
                    </w:div>
                    <w:div w:id="1705868145">
                      <w:marLeft w:val="0"/>
                      <w:marRight w:val="0"/>
                      <w:marTop w:val="0"/>
                      <w:marBottom w:val="0"/>
                      <w:divBdr>
                        <w:top w:val="none" w:sz="0" w:space="0" w:color="auto"/>
                        <w:left w:val="none" w:sz="0" w:space="0" w:color="auto"/>
                        <w:bottom w:val="none" w:sz="0" w:space="0" w:color="auto"/>
                        <w:right w:val="none" w:sz="0" w:space="0" w:color="auto"/>
                      </w:divBdr>
                    </w:div>
                    <w:div w:id="1007093702">
                      <w:marLeft w:val="0"/>
                      <w:marRight w:val="0"/>
                      <w:marTop w:val="0"/>
                      <w:marBottom w:val="0"/>
                      <w:divBdr>
                        <w:top w:val="none" w:sz="0" w:space="0" w:color="auto"/>
                        <w:left w:val="none" w:sz="0" w:space="0" w:color="auto"/>
                        <w:bottom w:val="none" w:sz="0" w:space="0" w:color="auto"/>
                        <w:right w:val="none" w:sz="0" w:space="0" w:color="auto"/>
                      </w:divBdr>
                    </w:div>
                    <w:div w:id="1011643577">
                      <w:marLeft w:val="0"/>
                      <w:marRight w:val="0"/>
                      <w:marTop w:val="0"/>
                      <w:marBottom w:val="0"/>
                      <w:divBdr>
                        <w:top w:val="none" w:sz="0" w:space="0" w:color="auto"/>
                        <w:left w:val="none" w:sz="0" w:space="0" w:color="auto"/>
                        <w:bottom w:val="none" w:sz="0" w:space="0" w:color="auto"/>
                        <w:right w:val="none" w:sz="0" w:space="0" w:color="auto"/>
                      </w:divBdr>
                    </w:div>
                    <w:div w:id="9243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635470">
      <w:bodyDiv w:val="1"/>
      <w:marLeft w:val="0"/>
      <w:marRight w:val="0"/>
      <w:marTop w:val="0"/>
      <w:marBottom w:val="0"/>
      <w:divBdr>
        <w:top w:val="none" w:sz="0" w:space="0" w:color="auto"/>
        <w:left w:val="none" w:sz="0" w:space="0" w:color="auto"/>
        <w:bottom w:val="none" w:sz="0" w:space="0" w:color="auto"/>
        <w:right w:val="none" w:sz="0" w:space="0" w:color="auto"/>
      </w:divBdr>
    </w:div>
    <w:div w:id="1921325316">
      <w:bodyDiv w:val="1"/>
      <w:marLeft w:val="0"/>
      <w:marRight w:val="0"/>
      <w:marTop w:val="0"/>
      <w:marBottom w:val="0"/>
      <w:divBdr>
        <w:top w:val="none" w:sz="0" w:space="0" w:color="auto"/>
        <w:left w:val="none" w:sz="0" w:space="0" w:color="auto"/>
        <w:bottom w:val="none" w:sz="0" w:space="0" w:color="auto"/>
        <w:right w:val="none" w:sz="0" w:space="0" w:color="auto"/>
      </w:divBdr>
    </w:div>
    <w:div w:id="1921600814">
      <w:bodyDiv w:val="1"/>
      <w:marLeft w:val="0"/>
      <w:marRight w:val="0"/>
      <w:marTop w:val="0"/>
      <w:marBottom w:val="0"/>
      <w:divBdr>
        <w:top w:val="none" w:sz="0" w:space="0" w:color="auto"/>
        <w:left w:val="none" w:sz="0" w:space="0" w:color="auto"/>
        <w:bottom w:val="none" w:sz="0" w:space="0" w:color="auto"/>
        <w:right w:val="none" w:sz="0" w:space="0" w:color="auto"/>
      </w:divBdr>
    </w:div>
    <w:div w:id="1922909528">
      <w:bodyDiv w:val="1"/>
      <w:marLeft w:val="0"/>
      <w:marRight w:val="0"/>
      <w:marTop w:val="0"/>
      <w:marBottom w:val="0"/>
      <w:divBdr>
        <w:top w:val="none" w:sz="0" w:space="0" w:color="auto"/>
        <w:left w:val="none" w:sz="0" w:space="0" w:color="auto"/>
        <w:bottom w:val="none" w:sz="0" w:space="0" w:color="auto"/>
        <w:right w:val="none" w:sz="0" w:space="0" w:color="auto"/>
      </w:divBdr>
    </w:div>
    <w:div w:id="1924140160">
      <w:bodyDiv w:val="1"/>
      <w:marLeft w:val="0"/>
      <w:marRight w:val="0"/>
      <w:marTop w:val="0"/>
      <w:marBottom w:val="0"/>
      <w:divBdr>
        <w:top w:val="none" w:sz="0" w:space="0" w:color="auto"/>
        <w:left w:val="none" w:sz="0" w:space="0" w:color="auto"/>
        <w:bottom w:val="none" w:sz="0" w:space="0" w:color="auto"/>
        <w:right w:val="none" w:sz="0" w:space="0" w:color="auto"/>
      </w:divBdr>
    </w:div>
    <w:div w:id="1924215066">
      <w:bodyDiv w:val="1"/>
      <w:marLeft w:val="0"/>
      <w:marRight w:val="0"/>
      <w:marTop w:val="0"/>
      <w:marBottom w:val="0"/>
      <w:divBdr>
        <w:top w:val="none" w:sz="0" w:space="0" w:color="auto"/>
        <w:left w:val="none" w:sz="0" w:space="0" w:color="auto"/>
        <w:bottom w:val="none" w:sz="0" w:space="0" w:color="auto"/>
        <w:right w:val="none" w:sz="0" w:space="0" w:color="auto"/>
      </w:divBdr>
    </w:div>
    <w:div w:id="1925071233">
      <w:bodyDiv w:val="1"/>
      <w:marLeft w:val="0"/>
      <w:marRight w:val="0"/>
      <w:marTop w:val="0"/>
      <w:marBottom w:val="0"/>
      <w:divBdr>
        <w:top w:val="none" w:sz="0" w:space="0" w:color="auto"/>
        <w:left w:val="none" w:sz="0" w:space="0" w:color="auto"/>
        <w:bottom w:val="none" w:sz="0" w:space="0" w:color="auto"/>
        <w:right w:val="none" w:sz="0" w:space="0" w:color="auto"/>
      </w:divBdr>
    </w:div>
    <w:div w:id="1925141288">
      <w:bodyDiv w:val="1"/>
      <w:marLeft w:val="0"/>
      <w:marRight w:val="0"/>
      <w:marTop w:val="0"/>
      <w:marBottom w:val="0"/>
      <w:divBdr>
        <w:top w:val="none" w:sz="0" w:space="0" w:color="auto"/>
        <w:left w:val="none" w:sz="0" w:space="0" w:color="auto"/>
        <w:bottom w:val="none" w:sz="0" w:space="0" w:color="auto"/>
        <w:right w:val="none" w:sz="0" w:space="0" w:color="auto"/>
      </w:divBdr>
    </w:div>
    <w:div w:id="1925452093">
      <w:bodyDiv w:val="1"/>
      <w:marLeft w:val="0"/>
      <w:marRight w:val="0"/>
      <w:marTop w:val="0"/>
      <w:marBottom w:val="0"/>
      <w:divBdr>
        <w:top w:val="none" w:sz="0" w:space="0" w:color="auto"/>
        <w:left w:val="none" w:sz="0" w:space="0" w:color="auto"/>
        <w:bottom w:val="none" w:sz="0" w:space="0" w:color="auto"/>
        <w:right w:val="none" w:sz="0" w:space="0" w:color="auto"/>
      </w:divBdr>
    </w:div>
    <w:div w:id="1925526216">
      <w:bodyDiv w:val="1"/>
      <w:marLeft w:val="0"/>
      <w:marRight w:val="0"/>
      <w:marTop w:val="0"/>
      <w:marBottom w:val="0"/>
      <w:divBdr>
        <w:top w:val="none" w:sz="0" w:space="0" w:color="auto"/>
        <w:left w:val="none" w:sz="0" w:space="0" w:color="auto"/>
        <w:bottom w:val="none" w:sz="0" w:space="0" w:color="auto"/>
        <w:right w:val="none" w:sz="0" w:space="0" w:color="auto"/>
      </w:divBdr>
      <w:divsChild>
        <w:div w:id="1759668275">
          <w:marLeft w:val="0"/>
          <w:marRight w:val="0"/>
          <w:marTop w:val="0"/>
          <w:marBottom w:val="0"/>
          <w:divBdr>
            <w:top w:val="none" w:sz="0" w:space="0" w:color="auto"/>
            <w:left w:val="none" w:sz="0" w:space="0" w:color="auto"/>
            <w:bottom w:val="none" w:sz="0" w:space="0" w:color="auto"/>
            <w:right w:val="none" w:sz="0" w:space="0" w:color="auto"/>
          </w:divBdr>
          <w:divsChild>
            <w:div w:id="765811401">
              <w:marLeft w:val="0"/>
              <w:marRight w:val="0"/>
              <w:marTop w:val="0"/>
              <w:marBottom w:val="0"/>
              <w:divBdr>
                <w:top w:val="none" w:sz="0" w:space="0" w:color="auto"/>
                <w:left w:val="none" w:sz="0" w:space="0" w:color="auto"/>
                <w:bottom w:val="none" w:sz="0" w:space="0" w:color="auto"/>
                <w:right w:val="none" w:sz="0" w:space="0" w:color="auto"/>
              </w:divBdr>
              <w:divsChild>
                <w:div w:id="1343317190">
                  <w:marLeft w:val="0"/>
                  <w:marRight w:val="0"/>
                  <w:marTop w:val="0"/>
                  <w:marBottom w:val="0"/>
                  <w:divBdr>
                    <w:top w:val="none" w:sz="0" w:space="0" w:color="auto"/>
                    <w:left w:val="none" w:sz="0" w:space="0" w:color="auto"/>
                    <w:bottom w:val="none" w:sz="0" w:space="0" w:color="auto"/>
                    <w:right w:val="none" w:sz="0" w:space="0" w:color="auto"/>
                  </w:divBdr>
                  <w:divsChild>
                    <w:div w:id="65491304">
                      <w:marLeft w:val="0"/>
                      <w:marRight w:val="0"/>
                      <w:marTop w:val="0"/>
                      <w:marBottom w:val="0"/>
                      <w:divBdr>
                        <w:top w:val="none" w:sz="0" w:space="0" w:color="auto"/>
                        <w:left w:val="none" w:sz="0" w:space="0" w:color="auto"/>
                        <w:bottom w:val="none" w:sz="0" w:space="0" w:color="auto"/>
                        <w:right w:val="none" w:sz="0" w:space="0" w:color="auto"/>
                      </w:divBdr>
                    </w:div>
                    <w:div w:id="372728353">
                      <w:marLeft w:val="0"/>
                      <w:marRight w:val="0"/>
                      <w:marTop w:val="0"/>
                      <w:marBottom w:val="0"/>
                      <w:divBdr>
                        <w:top w:val="none" w:sz="0" w:space="0" w:color="auto"/>
                        <w:left w:val="none" w:sz="0" w:space="0" w:color="auto"/>
                        <w:bottom w:val="none" w:sz="0" w:space="0" w:color="auto"/>
                        <w:right w:val="none" w:sz="0" w:space="0" w:color="auto"/>
                      </w:divBdr>
                    </w:div>
                    <w:div w:id="60958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652014">
      <w:bodyDiv w:val="1"/>
      <w:marLeft w:val="0"/>
      <w:marRight w:val="0"/>
      <w:marTop w:val="0"/>
      <w:marBottom w:val="0"/>
      <w:divBdr>
        <w:top w:val="none" w:sz="0" w:space="0" w:color="auto"/>
        <w:left w:val="none" w:sz="0" w:space="0" w:color="auto"/>
        <w:bottom w:val="none" w:sz="0" w:space="0" w:color="auto"/>
        <w:right w:val="none" w:sz="0" w:space="0" w:color="auto"/>
      </w:divBdr>
      <w:divsChild>
        <w:div w:id="966399637">
          <w:marLeft w:val="0"/>
          <w:marRight w:val="0"/>
          <w:marTop w:val="0"/>
          <w:marBottom w:val="0"/>
          <w:divBdr>
            <w:top w:val="none" w:sz="0" w:space="0" w:color="auto"/>
            <w:left w:val="none" w:sz="0" w:space="0" w:color="auto"/>
            <w:bottom w:val="none" w:sz="0" w:space="0" w:color="auto"/>
            <w:right w:val="none" w:sz="0" w:space="0" w:color="auto"/>
          </w:divBdr>
          <w:divsChild>
            <w:div w:id="1573587076">
              <w:marLeft w:val="0"/>
              <w:marRight w:val="0"/>
              <w:marTop w:val="0"/>
              <w:marBottom w:val="0"/>
              <w:divBdr>
                <w:top w:val="none" w:sz="0" w:space="0" w:color="auto"/>
                <w:left w:val="none" w:sz="0" w:space="0" w:color="auto"/>
                <w:bottom w:val="none" w:sz="0" w:space="0" w:color="auto"/>
                <w:right w:val="none" w:sz="0" w:space="0" w:color="auto"/>
              </w:divBdr>
              <w:divsChild>
                <w:div w:id="213485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719789">
      <w:bodyDiv w:val="1"/>
      <w:marLeft w:val="0"/>
      <w:marRight w:val="0"/>
      <w:marTop w:val="0"/>
      <w:marBottom w:val="0"/>
      <w:divBdr>
        <w:top w:val="none" w:sz="0" w:space="0" w:color="auto"/>
        <w:left w:val="none" w:sz="0" w:space="0" w:color="auto"/>
        <w:bottom w:val="none" w:sz="0" w:space="0" w:color="auto"/>
        <w:right w:val="none" w:sz="0" w:space="0" w:color="auto"/>
      </w:divBdr>
    </w:div>
    <w:div w:id="1926646667">
      <w:bodyDiv w:val="1"/>
      <w:marLeft w:val="0"/>
      <w:marRight w:val="0"/>
      <w:marTop w:val="0"/>
      <w:marBottom w:val="0"/>
      <w:divBdr>
        <w:top w:val="none" w:sz="0" w:space="0" w:color="auto"/>
        <w:left w:val="none" w:sz="0" w:space="0" w:color="auto"/>
        <w:bottom w:val="none" w:sz="0" w:space="0" w:color="auto"/>
        <w:right w:val="none" w:sz="0" w:space="0" w:color="auto"/>
      </w:divBdr>
    </w:div>
    <w:div w:id="1927035706">
      <w:bodyDiv w:val="1"/>
      <w:marLeft w:val="0"/>
      <w:marRight w:val="0"/>
      <w:marTop w:val="0"/>
      <w:marBottom w:val="0"/>
      <w:divBdr>
        <w:top w:val="none" w:sz="0" w:space="0" w:color="auto"/>
        <w:left w:val="none" w:sz="0" w:space="0" w:color="auto"/>
        <w:bottom w:val="none" w:sz="0" w:space="0" w:color="auto"/>
        <w:right w:val="none" w:sz="0" w:space="0" w:color="auto"/>
      </w:divBdr>
      <w:divsChild>
        <w:div w:id="322395147">
          <w:marLeft w:val="0"/>
          <w:marRight w:val="0"/>
          <w:marTop w:val="0"/>
          <w:marBottom w:val="0"/>
          <w:divBdr>
            <w:top w:val="none" w:sz="0" w:space="0" w:color="auto"/>
            <w:left w:val="none" w:sz="0" w:space="0" w:color="auto"/>
            <w:bottom w:val="none" w:sz="0" w:space="0" w:color="auto"/>
            <w:right w:val="none" w:sz="0" w:space="0" w:color="auto"/>
          </w:divBdr>
          <w:divsChild>
            <w:div w:id="1660108615">
              <w:marLeft w:val="0"/>
              <w:marRight w:val="0"/>
              <w:marTop w:val="0"/>
              <w:marBottom w:val="0"/>
              <w:divBdr>
                <w:top w:val="none" w:sz="0" w:space="0" w:color="auto"/>
                <w:left w:val="none" w:sz="0" w:space="0" w:color="auto"/>
                <w:bottom w:val="none" w:sz="0" w:space="0" w:color="auto"/>
                <w:right w:val="none" w:sz="0" w:space="0" w:color="auto"/>
              </w:divBdr>
              <w:divsChild>
                <w:div w:id="441924300">
                  <w:marLeft w:val="0"/>
                  <w:marRight w:val="0"/>
                  <w:marTop w:val="0"/>
                  <w:marBottom w:val="0"/>
                  <w:divBdr>
                    <w:top w:val="none" w:sz="0" w:space="0" w:color="auto"/>
                    <w:left w:val="none" w:sz="0" w:space="0" w:color="auto"/>
                    <w:bottom w:val="none" w:sz="0" w:space="0" w:color="auto"/>
                    <w:right w:val="none" w:sz="0" w:space="0" w:color="auto"/>
                  </w:divBdr>
                  <w:divsChild>
                    <w:div w:id="998266967">
                      <w:marLeft w:val="0"/>
                      <w:marRight w:val="0"/>
                      <w:marTop w:val="0"/>
                      <w:marBottom w:val="0"/>
                      <w:divBdr>
                        <w:top w:val="none" w:sz="0" w:space="0" w:color="auto"/>
                        <w:left w:val="none" w:sz="0" w:space="0" w:color="auto"/>
                        <w:bottom w:val="none" w:sz="0" w:space="0" w:color="auto"/>
                        <w:right w:val="none" w:sz="0" w:space="0" w:color="auto"/>
                      </w:divBdr>
                      <w:divsChild>
                        <w:div w:id="166602382">
                          <w:marLeft w:val="0"/>
                          <w:marRight w:val="0"/>
                          <w:marTop w:val="0"/>
                          <w:marBottom w:val="0"/>
                          <w:divBdr>
                            <w:top w:val="none" w:sz="0" w:space="0" w:color="auto"/>
                            <w:left w:val="none" w:sz="0" w:space="0" w:color="auto"/>
                            <w:bottom w:val="none" w:sz="0" w:space="0" w:color="auto"/>
                            <w:right w:val="none" w:sz="0" w:space="0" w:color="auto"/>
                          </w:divBdr>
                          <w:divsChild>
                            <w:div w:id="1749112158">
                              <w:marLeft w:val="0"/>
                              <w:marRight w:val="0"/>
                              <w:marTop w:val="0"/>
                              <w:marBottom w:val="0"/>
                              <w:divBdr>
                                <w:top w:val="none" w:sz="0" w:space="0" w:color="auto"/>
                                <w:left w:val="none" w:sz="0" w:space="0" w:color="auto"/>
                                <w:bottom w:val="none" w:sz="0" w:space="0" w:color="auto"/>
                                <w:right w:val="none" w:sz="0" w:space="0" w:color="auto"/>
                              </w:divBdr>
                              <w:divsChild>
                                <w:div w:id="67542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920889">
                  <w:marLeft w:val="0"/>
                  <w:marRight w:val="0"/>
                  <w:marTop w:val="0"/>
                  <w:marBottom w:val="0"/>
                  <w:divBdr>
                    <w:top w:val="none" w:sz="0" w:space="0" w:color="auto"/>
                    <w:left w:val="none" w:sz="0" w:space="0" w:color="auto"/>
                    <w:bottom w:val="none" w:sz="0" w:space="0" w:color="auto"/>
                    <w:right w:val="none" w:sz="0" w:space="0" w:color="auto"/>
                  </w:divBdr>
                  <w:divsChild>
                    <w:div w:id="106097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369053">
          <w:marLeft w:val="0"/>
          <w:marRight w:val="0"/>
          <w:marTop w:val="0"/>
          <w:marBottom w:val="0"/>
          <w:divBdr>
            <w:top w:val="single" w:sz="6" w:space="11" w:color="DDDDDD"/>
            <w:left w:val="none" w:sz="0" w:space="0" w:color="auto"/>
            <w:bottom w:val="none" w:sz="0" w:space="0" w:color="auto"/>
            <w:right w:val="none" w:sz="0" w:space="0" w:color="auto"/>
          </w:divBdr>
          <w:divsChild>
            <w:div w:id="1152913440">
              <w:marLeft w:val="0"/>
              <w:marRight w:val="0"/>
              <w:marTop w:val="0"/>
              <w:marBottom w:val="0"/>
              <w:divBdr>
                <w:top w:val="none" w:sz="0" w:space="0" w:color="auto"/>
                <w:left w:val="none" w:sz="0" w:space="0" w:color="auto"/>
                <w:bottom w:val="none" w:sz="0" w:space="0" w:color="auto"/>
                <w:right w:val="none" w:sz="0" w:space="0" w:color="auto"/>
              </w:divBdr>
              <w:divsChild>
                <w:div w:id="320354773">
                  <w:marLeft w:val="-120"/>
                  <w:marRight w:val="0"/>
                  <w:marTop w:val="0"/>
                  <w:marBottom w:val="0"/>
                  <w:divBdr>
                    <w:top w:val="none" w:sz="0" w:space="0" w:color="auto"/>
                    <w:left w:val="none" w:sz="0" w:space="0" w:color="auto"/>
                    <w:bottom w:val="none" w:sz="0" w:space="0" w:color="auto"/>
                    <w:right w:val="none" w:sz="0" w:space="0" w:color="auto"/>
                  </w:divBdr>
                  <w:divsChild>
                    <w:div w:id="1888881962">
                      <w:marLeft w:val="0"/>
                      <w:marRight w:val="0"/>
                      <w:marTop w:val="0"/>
                      <w:marBottom w:val="0"/>
                      <w:divBdr>
                        <w:top w:val="none" w:sz="0" w:space="0" w:color="auto"/>
                        <w:left w:val="none" w:sz="0" w:space="0" w:color="auto"/>
                        <w:bottom w:val="none" w:sz="0" w:space="0" w:color="auto"/>
                        <w:right w:val="none" w:sz="0" w:space="0" w:color="auto"/>
                      </w:divBdr>
                      <w:divsChild>
                        <w:div w:id="2073037771">
                          <w:marLeft w:val="0"/>
                          <w:marRight w:val="0"/>
                          <w:marTop w:val="0"/>
                          <w:marBottom w:val="0"/>
                          <w:divBdr>
                            <w:top w:val="none" w:sz="0" w:space="0" w:color="auto"/>
                            <w:left w:val="none" w:sz="0" w:space="0" w:color="auto"/>
                            <w:bottom w:val="none" w:sz="0" w:space="0" w:color="auto"/>
                            <w:right w:val="none" w:sz="0" w:space="0" w:color="auto"/>
                          </w:divBdr>
                          <w:divsChild>
                            <w:div w:id="120941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927840">
                      <w:marLeft w:val="0"/>
                      <w:marRight w:val="0"/>
                      <w:marTop w:val="0"/>
                      <w:marBottom w:val="0"/>
                      <w:divBdr>
                        <w:top w:val="none" w:sz="0" w:space="0" w:color="auto"/>
                        <w:left w:val="none" w:sz="0" w:space="0" w:color="auto"/>
                        <w:bottom w:val="none" w:sz="0" w:space="0" w:color="auto"/>
                        <w:right w:val="none" w:sz="0" w:space="0" w:color="auto"/>
                      </w:divBdr>
                      <w:divsChild>
                        <w:div w:id="605963235">
                          <w:marLeft w:val="0"/>
                          <w:marRight w:val="0"/>
                          <w:marTop w:val="0"/>
                          <w:marBottom w:val="0"/>
                          <w:divBdr>
                            <w:top w:val="none" w:sz="0" w:space="0" w:color="auto"/>
                            <w:left w:val="none" w:sz="0" w:space="0" w:color="auto"/>
                            <w:bottom w:val="none" w:sz="0" w:space="0" w:color="auto"/>
                            <w:right w:val="none" w:sz="0" w:space="0" w:color="auto"/>
                          </w:divBdr>
                          <w:divsChild>
                            <w:div w:id="55431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7883389">
      <w:bodyDiv w:val="1"/>
      <w:marLeft w:val="0"/>
      <w:marRight w:val="0"/>
      <w:marTop w:val="0"/>
      <w:marBottom w:val="0"/>
      <w:divBdr>
        <w:top w:val="none" w:sz="0" w:space="0" w:color="auto"/>
        <w:left w:val="none" w:sz="0" w:space="0" w:color="auto"/>
        <w:bottom w:val="none" w:sz="0" w:space="0" w:color="auto"/>
        <w:right w:val="none" w:sz="0" w:space="0" w:color="auto"/>
      </w:divBdr>
    </w:div>
    <w:div w:id="1928533259">
      <w:bodyDiv w:val="1"/>
      <w:marLeft w:val="0"/>
      <w:marRight w:val="0"/>
      <w:marTop w:val="0"/>
      <w:marBottom w:val="0"/>
      <w:divBdr>
        <w:top w:val="none" w:sz="0" w:space="0" w:color="auto"/>
        <w:left w:val="none" w:sz="0" w:space="0" w:color="auto"/>
        <w:bottom w:val="none" w:sz="0" w:space="0" w:color="auto"/>
        <w:right w:val="none" w:sz="0" w:space="0" w:color="auto"/>
      </w:divBdr>
      <w:divsChild>
        <w:div w:id="335692751">
          <w:marLeft w:val="0"/>
          <w:marRight w:val="0"/>
          <w:marTop w:val="0"/>
          <w:marBottom w:val="0"/>
          <w:divBdr>
            <w:top w:val="none" w:sz="0" w:space="0" w:color="auto"/>
            <w:left w:val="none" w:sz="0" w:space="0" w:color="auto"/>
            <w:bottom w:val="none" w:sz="0" w:space="0" w:color="auto"/>
            <w:right w:val="none" w:sz="0" w:space="0" w:color="auto"/>
          </w:divBdr>
          <w:divsChild>
            <w:div w:id="35815397">
              <w:marLeft w:val="0"/>
              <w:marRight w:val="0"/>
              <w:marTop w:val="0"/>
              <w:marBottom w:val="0"/>
              <w:divBdr>
                <w:top w:val="none" w:sz="0" w:space="0" w:color="auto"/>
                <w:left w:val="none" w:sz="0" w:space="0" w:color="auto"/>
                <w:bottom w:val="none" w:sz="0" w:space="0" w:color="auto"/>
                <w:right w:val="none" w:sz="0" w:space="0" w:color="auto"/>
              </w:divBdr>
              <w:divsChild>
                <w:div w:id="8454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270976">
      <w:bodyDiv w:val="1"/>
      <w:marLeft w:val="0"/>
      <w:marRight w:val="0"/>
      <w:marTop w:val="0"/>
      <w:marBottom w:val="0"/>
      <w:divBdr>
        <w:top w:val="none" w:sz="0" w:space="0" w:color="auto"/>
        <w:left w:val="none" w:sz="0" w:space="0" w:color="auto"/>
        <w:bottom w:val="none" w:sz="0" w:space="0" w:color="auto"/>
        <w:right w:val="none" w:sz="0" w:space="0" w:color="auto"/>
      </w:divBdr>
    </w:div>
    <w:div w:id="1929654919">
      <w:bodyDiv w:val="1"/>
      <w:marLeft w:val="0"/>
      <w:marRight w:val="0"/>
      <w:marTop w:val="0"/>
      <w:marBottom w:val="0"/>
      <w:divBdr>
        <w:top w:val="none" w:sz="0" w:space="0" w:color="auto"/>
        <w:left w:val="none" w:sz="0" w:space="0" w:color="auto"/>
        <w:bottom w:val="none" w:sz="0" w:space="0" w:color="auto"/>
        <w:right w:val="none" w:sz="0" w:space="0" w:color="auto"/>
      </w:divBdr>
    </w:div>
    <w:div w:id="1929923799">
      <w:bodyDiv w:val="1"/>
      <w:marLeft w:val="0"/>
      <w:marRight w:val="0"/>
      <w:marTop w:val="0"/>
      <w:marBottom w:val="0"/>
      <w:divBdr>
        <w:top w:val="none" w:sz="0" w:space="0" w:color="auto"/>
        <w:left w:val="none" w:sz="0" w:space="0" w:color="auto"/>
        <w:bottom w:val="none" w:sz="0" w:space="0" w:color="auto"/>
        <w:right w:val="none" w:sz="0" w:space="0" w:color="auto"/>
      </w:divBdr>
    </w:div>
    <w:div w:id="1930001599">
      <w:bodyDiv w:val="1"/>
      <w:marLeft w:val="0"/>
      <w:marRight w:val="0"/>
      <w:marTop w:val="0"/>
      <w:marBottom w:val="0"/>
      <w:divBdr>
        <w:top w:val="none" w:sz="0" w:space="0" w:color="auto"/>
        <w:left w:val="none" w:sz="0" w:space="0" w:color="auto"/>
        <w:bottom w:val="none" w:sz="0" w:space="0" w:color="auto"/>
        <w:right w:val="none" w:sz="0" w:space="0" w:color="auto"/>
      </w:divBdr>
    </w:div>
    <w:div w:id="1930578475">
      <w:bodyDiv w:val="1"/>
      <w:marLeft w:val="0"/>
      <w:marRight w:val="0"/>
      <w:marTop w:val="0"/>
      <w:marBottom w:val="0"/>
      <w:divBdr>
        <w:top w:val="none" w:sz="0" w:space="0" w:color="auto"/>
        <w:left w:val="none" w:sz="0" w:space="0" w:color="auto"/>
        <w:bottom w:val="none" w:sz="0" w:space="0" w:color="auto"/>
        <w:right w:val="none" w:sz="0" w:space="0" w:color="auto"/>
      </w:divBdr>
      <w:divsChild>
        <w:div w:id="1206210228">
          <w:marLeft w:val="0"/>
          <w:marRight w:val="0"/>
          <w:marTop w:val="0"/>
          <w:marBottom w:val="0"/>
          <w:divBdr>
            <w:top w:val="none" w:sz="0" w:space="0" w:color="auto"/>
            <w:left w:val="none" w:sz="0" w:space="0" w:color="auto"/>
            <w:bottom w:val="none" w:sz="0" w:space="0" w:color="auto"/>
            <w:right w:val="none" w:sz="0" w:space="0" w:color="auto"/>
          </w:divBdr>
          <w:divsChild>
            <w:div w:id="140930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649732">
      <w:bodyDiv w:val="1"/>
      <w:marLeft w:val="0"/>
      <w:marRight w:val="0"/>
      <w:marTop w:val="0"/>
      <w:marBottom w:val="0"/>
      <w:divBdr>
        <w:top w:val="none" w:sz="0" w:space="0" w:color="auto"/>
        <w:left w:val="none" w:sz="0" w:space="0" w:color="auto"/>
        <w:bottom w:val="none" w:sz="0" w:space="0" w:color="auto"/>
        <w:right w:val="none" w:sz="0" w:space="0" w:color="auto"/>
      </w:divBdr>
    </w:div>
    <w:div w:id="1930850642">
      <w:bodyDiv w:val="1"/>
      <w:marLeft w:val="0"/>
      <w:marRight w:val="0"/>
      <w:marTop w:val="0"/>
      <w:marBottom w:val="0"/>
      <w:divBdr>
        <w:top w:val="none" w:sz="0" w:space="0" w:color="auto"/>
        <w:left w:val="none" w:sz="0" w:space="0" w:color="auto"/>
        <w:bottom w:val="none" w:sz="0" w:space="0" w:color="auto"/>
        <w:right w:val="none" w:sz="0" w:space="0" w:color="auto"/>
      </w:divBdr>
    </w:div>
    <w:div w:id="1931964081">
      <w:bodyDiv w:val="1"/>
      <w:marLeft w:val="0"/>
      <w:marRight w:val="0"/>
      <w:marTop w:val="0"/>
      <w:marBottom w:val="0"/>
      <w:divBdr>
        <w:top w:val="none" w:sz="0" w:space="0" w:color="auto"/>
        <w:left w:val="none" w:sz="0" w:space="0" w:color="auto"/>
        <w:bottom w:val="none" w:sz="0" w:space="0" w:color="auto"/>
        <w:right w:val="none" w:sz="0" w:space="0" w:color="auto"/>
      </w:divBdr>
      <w:divsChild>
        <w:div w:id="143355187">
          <w:marLeft w:val="0"/>
          <w:marRight w:val="0"/>
          <w:marTop w:val="0"/>
          <w:marBottom w:val="0"/>
          <w:divBdr>
            <w:top w:val="none" w:sz="0" w:space="0" w:color="auto"/>
            <w:left w:val="none" w:sz="0" w:space="0" w:color="auto"/>
            <w:bottom w:val="none" w:sz="0" w:space="0" w:color="auto"/>
            <w:right w:val="none" w:sz="0" w:space="0" w:color="auto"/>
          </w:divBdr>
          <w:divsChild>
            <w:div w:id="1215118681">
              <w:marLeft w:val="0"/>
              <w:marRight w:val="0"/>
              <w:marTop w:val="0"/>
              <w:marBottom w:val="0"/>
              <w:divBdr>
                <w:top w:val="none" w:sz="0" w:space="0" w:color="auto"/>
                <w:left w:val="none" w:sz="0" w:space="0" w:color="auto"/>
                <w:bottom w:val="none" w:sz="0" w:space="0" w:color="auto"/>
                <w:right w:val="none" w:sz="0" w:space="0" w:color="auto"/>
              </w:divBdr>
              <w:divsChild>
                <w:div w:id="982851141">
                  <w:marLeft w:val="0"/>
                  <w:marRight w:val="0"/>
                  <w:marTop w:val="0"/>
                  <w:marBottom w:val="0"/>
                  <w:divBdr>
                    <w:top w:val="none" w:sz="0" w:space="0" w:color="auto"/>
                    <w:left w:val="none" w:sz="0" w:space="0" w:color="auto"/>
                    <w:bottom w:val="none" w:sz="0" w:space="0" w:color="auto"/>
                    <w:right w:val="none" w:sz="0" w:space="0" w:color="auto"/>
                  </w:divBdr>
                  <w:divsChild>
                    <w:div w:id="407385381">
                      <w:marLeft w:val="0"/>
                      <w:marRight w:val="0"/>
                      <w:marTop w:val="0"/>
                      <w:marBottom w:val="0"/>
                      <w:divBdr>
                        <w:top w:val="none" w:sz="0" w:space="0" w:color="auto"/>
                        <w:left w:val="none" w:sz="0" w:space="0" w:color="auto"/>
                        <w:bottom w:val="none" w:sz="0" w:space="0" w:color="auto"/>
                        <w:right w:val="none" w:sz="0" w:space="0" w:color="auto"/>
                      </w:divBdr>
                    </w:div>
                    <w:div w:id="1723367156">
                      <w:marLeft w:val="0"/>
                      <w:marRight w:val="0"/>
                      <w:marTop w:val="0"/>
                      <w:marBottom w:val="0"/>
                      <w:divBdr>
                        <w:top w:val="none" w:sz="0" w:space="0" w:color="auto"/>
                        <w:left w:val="none" w:sz="0" w:space="0" w:color="auto"/>
                        <w:bottom w:val="none" w:sz="0" w:space="0" w:color="auto"/>
                        <w:right w:val="none" w:sz="0" w:space="0" w:color="auto"/>
                      </w:divBdr>
                    </w:div>
                    <w:div w:id="382828376">
                      <w:marLeft w:val="0"/>
                      <w:marRight w:val="0"/>
                      <w:marTop w:val="0"/>
                      <w:marBottom w:val="0"/>
                      <w:divBdr>
                        <w:top w:val="none" w:sz="0" w:space="0" w:color="auto"/>
                        <w:left w:val="none" w:sz="0" w:space="0" w:color="auto"/>
                        <w:bottom w:val="none" w:sz="0" w:space="0" w:color="auto"/>
                        <w:right w:val="none" w:sz="0" w:space="0" w:color="auto"/>
                      </w:divBdr>
                    </w:div>
                    <w:div w:id="1982226648">
                      <w:marLeft w:val="0"/>
                      <w:marRight w:val="0"/>
                      <w:marTop w:val="0"/>
                      <w:marBottom w:val="0"/>
                      <w:divBdr>
                        <w:top w:val="none" w:sz="0" w:space="0" w:color="auto"/>
                        <w:left w:val="none" w:sz="0" w:space="0" w:color="auto"/>
                        <w:bottom w:val="none" w:sz="0" w:space="0" w:color="auto"/>
                        <w:right w:val="none" w:sz="0" w:space="0" w:color="auto"/>
                      </w:divBdr>
                    </w:div>
                    <w:div w:id="1832065938">
                      <w:marLeft w:val="0"/>
                      <w:marRight w:val="0"/>
                      <w:marTop w:val="0"/>
                      <w:marBottom w:val="0"/>
                      <w:divBdr>
                        <w:top w:val="none" w:sz="0" w:space="0" w:color="auto"/>
                        <w:left w:val="none" w:sz="0" w:space="0" w:color="auto"/>
                        <w:bottom w:val="none" w:sz="0" w:space="0" w:color="auto"/>
                        <w:right w:val="none" w:sz="0" w:space="0" w:color="auto"/>
                      </w:divBdr>
                    </w:div>
                    <w:div w:id="960185137">
                      <w:marLeft w:val="0"/>
                      <w:marRight w:val="0"/>
                      <w:marTop w:val="0"/>
                      <w:marBottom w:val="0"/>
                      <w:divBdr>
                        <w:top w:val="none" w:sz="0" w:space="0" w:color="auto"/>
                        <w:left w:val="none" w:sz="0" w:space="0" w:color="auto"/>
                        <w:bottom w:val="none" w:sz="0" w:space="0" w:color="auto"/>
                        <w:right w:val="none" w:sz="0" w:space="0" w:color="auto"/>
                      </w:divBdr>
                    </w:div>
                    <w:div w:id="992417913">
                      <w:marLeft w:val="0"/>
                      <w:marRight w:val="0"/>
                      <w:marTop w:val="0"/>
                      <w:marBottom w:val="0"/>
                      <w:divBdr>
                        <w:top w:val="none" w:sz="0" w:space="0" w:color="auto"/>
                        <w:left w:val="none" w:sz="0" w:space="0" w:color="auto"/>
                        <w:bottom w:val="none" w:sz="0" w:space="0" w:color="auto"/>
                        <w:right w:val="none" w:sz="0" w:space="0" w:color="auto"/>
                      </w:divBdr>
                    </w:div>
                    <w:div w:id="1861577473">
                      <w:marLeft w:val="0"/>
                      <w:marRight w:val="0"/>
                      <w:marTop w:val="0"/>
                      <w:marBottom w:val="0"/>
                      <w:divBdr>
                        <w:top w:val="none" w:sz="0" w:space="0" w:color="auto"/>
                        <w:left w:val="none" w:sz="0" w:space="0" w:color="auto"/>
                        <w:bottom w:val="none" w:sz="0" w:space="0" w:color="auto"/>
                        <w:right w:val="none" w:sz="0" w:space="0" w:color="auto"/>
                      </w:divBdr>
                    </w:div>
                    <w:div w:id="612789480">
                      <w:marLeft w:val="0"/>
                      <w:marRight w:val="0"/>
                      <w:marTop w:val="0"/>
                      <w:marBottom w:val="0"/>
                      <w:divBdr>
                        <w:top w:val="none" w:sz="0" w:space="0" w:color="auto"/>
                        <w:left w:val="none" w:sz="0" w:space="0" w:color="auto"/>
                        <w:bottom w:val="none" w:sz="0" w:space="0" w:color="auto"/>
                        <w:right w:val="none" w:sz="0" w:space="0" w:color="auto"/>
                      </w:divBdr>
                    </w:div>
                    <w:div w:id="467280781">
                      <w:marLeft w:val="0"/>
                      <w:marRight w:val="0"/>
                      <w:marTop w:val="0"/>
                      <w:marBottom w:val="0"/>
                      <w:divBdr>
                        <w:top w:val="none" w:sz="0" w:space="0" w:color="auto"/>
                        <w:left w:val="none" w:sz="0" w:space="0" w:color="auto"/>
                        <w:bottom w:val="none" w:sz="0" w:space="0" w:color="auto"/>
                        <w:right w:val="none" w:sz="0" w:space="0" w:color="auto"/>
                      </w:divBdr>
                    </w:div>
                    <w:div w:id="1636325572">
                      <w:marLeft w:val="0"/>
                      <w:marRight w:val="0"/>
                      <w:marTop w:val="0"/>
                      <w:marBottom w:val="0"/>
                      <w:divBdr>
                        <w:top w:val="none" w:sz="0" w:space="0" w:color="auto"/>
                        <w:left w:val="none" w:sz="0" w:space="0" w:color="auto"/>
                        <w:bottom w:val="none" w:sz="0" w:space="0" w:color="auto"/>
                        <w:right w:val="none" w:sz="0" w:space="0" w:color="auto"/>
                      </w:divBdr>
                    </w:div>
                    <w:div w:id="2109881500">
                      <w:marLeft w:val="0"/>
                      <w:marRight w:val="0"/>
                      <w:marTop w:val="0"/>
                      <w:marBottom w:val="0"/>
                      <w:divBdr>
                        <w:top w:val="none" w:sz="0" w:space="0" w:color="auto"/>
                        <w:left w:val="none" w:sz="0" w:space="0" w:color="auto"/>
                        <w:bottom w:val="none" w:sz="0" w:space="0" w:color="auto"/>
                        <w:right w:val="none" w:sz="0" w:space="0" w:color="auto"/>
                      </w:divBdr>
                    </w:div>
                    <w:div w:id="1343777393">
                      <w:marLeft w:val="0"/>
                      <w:marRight w:val="0"/>
                      <w:marTop w:val="0"/>
                      <w:marBottom w:val="0"/>
                      <w:divBdr>
                        <w:top w:val="none" w:sz="0" w:space="0" w:color="auto"/>
                        <w:left w:val="none" w:sz="0" w:space="0" w:color="auto"/>
                        <w:bottom w:val="none" w:sz="0" w:space="0" w:color="auto"/>
                        <w:right w:val="none" w:sz="0" w:space="0" w:color="auto"/>
                      </w:divBdr>
                    </w:div>
                    <w:div w:id="24484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964293">
      <w:bodyDiv w:val="1"/>
      <w:marLeft w:val="0"/>
      <w:marRight w:val="0"/>
      <w:marTop w:val="0"/>
      <w:marBottom w:val="0"/>
      <w:divBdr>
        <w:top w:val="none" w:sz="0" w:space="0" w:color="auto"/>
        <w:left w:val="none" w:sz="0" w:space="0" w:color="auto"/>
        <w:bottom w:val="none" w:sz="0" w:space="0" w:color="auto"/>
        <w:right w:val="none" w:sz="0" w:space="0" w:color="auto"/>
      </w:divBdr>
      <w:divsChild>
        <w:div w:id="2097168837">
          <w:marLeft w:val="0"/>
          <w:marRight w:val="0"/>
          <w:marTop w:val="0"/>
          <w:marBottom w:val="0"/>
          <w:divBdr>
            <w:top w:val="none" w:sz="0" w:space="0" w:color="auto"/>
            <w:left w:val="none" w:sz="0" w:space="0" w:color="auto"/>
            <w:bottom w:val="none" w:sz="0" w:space="0" w:color="auto"/>
            <w:right w:val="none" w:sz="0" w:space="0" w:color="auto"/>
          </w:divBdr>
        </w:div>
      </w:divsChild>
    </w:div>
    <w:div w:id="1932615719">
      <w:bodyDiv w:val="1"/>
      <w:marLeft w:val="0"/>
      <w:marRight w:val="0"/>
      <w:marTop w:val="0"/>
      <w:marBottom w:val="0"/>
      <w:divBdr>
        <w:top w:val="none" w:sz="0" w:space="0" w:color="auto"/>
        <w:left w:val="none" w:sz="0" w:space="0" w:color="auto"/>
        <w:bottom w:val="none" w:sz="0" w:space="0" w:color="auto"/>
        <w:right w:val="none" w:sz="0" w:space="0" w:color="auto"/>
      </w:divBdr>
    </w:div>
    <w:div w:id="1933004664">
      <w:bodyDiv w:val="1"/>
      <w:marLeft w:val="0"/>
      <w:marRight w:val="0"/>
      <w:marTop w:val="0"/>
      <w:marBottom w:val="0"/>
      <w:divBdr>
        <w:top w:val="none" w:sz="0" w:space="0" w:color="auto"/>
        <w:left w:val="none" w:sz="0" w:space="0" w:color="auto"/>
        <w:bottom w:val="none" w:sz="0" w:space="0" w:color="auto"/>
        <w:right w:val="none" w:sz="0" w:space="0" w:color="auto"/>
      </w:divBdr>
    </w:div>
    <w:div w:id="1933859581">
      <w:bodyDiv w:val="1"/>
      <w:marLeft w:val="0"/>
      <w:marRight w:val="0"/>
      <w:marTop w:val="0"/>
      <w:marBottom w:val="0"/>
      <w:divBdr>
        <w:top w:val="none" w:sz="0" w:space="0" w:color="auto"/>
        <w:left w:val="none" w:sz="0" w:space="0" w:color="auto"/>
        <w:bottom w:val="none" w:sz="0" w:space="0" w:color="auto"/>
        <w:right w:val="none" w:sz="0" w:space="0" w:color="auto"/>
      </w:divBdr>
      <w:divsChild>
        <w:div w:id="547495202">
          <w:marLeft w:val="0"/>
          <w:marRight w:val="0"/>
          <w:marTop w:val="0"/>
          <w:marBottom w:val="0"/>
          <w:divBdr>
            <w:top w:val="none" w:sz="0" w:space="0" w:color="auto"/>
            <w:left w:val="none" w:sz="0" w:space="0" w:color="auto"/>
            <w:bottom w:val="none" w:sz="0" w:space="0" w:color="auto"/>
            <w:right w:val="none" w:sz="0" w:space="0" w:color="auto"/>
          </w:divBdr>
          <w:divsChild>
            <w:div w:id="1577087759">
              <w:marLeft w:val="0"/>
              <w:marRight w:val="0"/>
              <w:marTop w:val="0"/>
              <w:marBottom w:val="0"/>
              <w:divBdr>
                <w:top w:val="none" w:sz="0" w:space="0" w:color="auto"/>
                <w:left w:val="none" w:sz="0" w:space="0" w:color="auto"/>
                <w:bottom w:val="none" w:sz="0" w:space="0" w:color="auto"/>
                <w:right w:val="none" w:sz="0" w:space="0" w:color="auto"/>
              </w:divBdr>
              <w:divsChild>
                <w:div w:id="1132292009">
                  <w:marLeft w:val="0"/>
                  <w:marRight w:val="0"/>
                  <w:marTop w:val="0"/>
                  <w:marBottom w:val="0"/>
                  <w:divBdr>
                    <w:top w:val="none" w:sz="0" w:space="0" w:color="auto"/>
                    <w:left w:val="none" w:sz="0" w:space="0" w:color="auto"/>
                    <w:bottom w:val="none" w:sz="0" w:space="0" w:color="auto"/>
                    <w:right w:val="none" w:sz="0" w:space="0" w:color="auto"/>
                  </w:divBdr>
                  <w:divsChild>
                    <w:div w:id="2069380048">
                      <w:marLeft w:val="0"/>
                      <w:marRight w:val="0"/>
                      <w:marTop w:val="0"/>
                      <w:marBottom w:val="0"/>
                      <w:divBdr>
                        <w:top w:val="none" w:sz="0" w:space="0" w:color="auto"/>
                        <w:left w:val="none" w:sz="0" w:space="0" w:color="auto"/>
                        <w:bottom w:val="none" w:sz="0" w:space="0" w:color="auto"/>
                        <w:right w:val="none" w:sz="0" w:space="0" w:color="auto"/>
                      </w:divBdr>
                    </w:div>
                    <w:div w:id="1151100013">
                      <w:marLeft w:val="0"/>
                      <w:marRight w:val="0"/>
                      <w:marTop w:val="0"/>
                      <w:marBottom w:val="0"/>
                      <w:divBdr>
                        <w:top w:val="none" w:sz="0" w:space="0" w:color="auto"/>
                        <w:left w:val="none" w:sz="0" w:space="0" w:color="auto"/>
                        <w:bottom w:val="none" w:sz="0" w:space="0" w:color="auto"/>
                        <w:right w:val="none" w:sz="0" w:space="0" w:color="auto"/>
                      </w:divBdr>
                    </w:div>
                    <w:div w:id="1567185290">
                      <w:marLeft w:val="0"/>
                      <w:marRight w:val="0"/>
                      <w:marTop w:val="0"/>
                      <w:marBottom w:val="0"/>
                      <w:divBdr>
                        <w:top w:val="none" w:sz="0" w:space="0" w:color="auto"/>
                        <w:left w:val="none" w:sz="0" w:space="0" w:color="auto"/>
                        <w:bottom w:val="none" w:sz="0" w:space="0" w:color="auto"/>
                        <w:right w:val="none" w:sz="0" w:space="0" w:color="auto"/>
                      </w:divBdr>
                    </w:div>
                    <w:div w:id="634214657">
                      <w:marLeft w:val="0"/>
                      <w:marRight w:val="0"/>
                      <w:marTop w:val="0"/>
                      <w:marBottom w:val="0"/>
                      <w:divBdr>
                        <w:top w:val="none" w:sz="0" w:space="0" w:color="auto"/>
                        <w:left w:val="none" w:sz="0" w:space="0" w:color="auto"/>
                        <w:bottom w:val="none" w:sz="0" w:space="0" w:color="auto"/>
                        <w:right w:val="none" w:sz="0" w:space="0" w:color="auto"/>
                      </w:divBdr>
                    </w:div>
                    <w:div w:id="376396731">
                      <w:marLeft w:val="0"/>
                      <w:marRight w:val="0"/>
                      <w:marTop w:val="0"/>
                      <w:marBottom w:val="0"/>
                      <w:divBdr>
                        <w:top w:val="none" w:sz="0" w:space="0" w:color="auto"/>
                        <w:left w:val="none" w:sz="0" w:space="0" w:color="auto"/>
                        <w:bottom w:val="none" w:sz="0" w:space="0" w:color="auto"/>
                        <w:right w:val="none" w:sz="0" w:space="0" w:color="auto"/>
                      </w:divBdr>
                    </w:div>
                    <w:div w:id="983391722">
                      <w:marLeft w:val="0"/>
                      <w:marRight w:val="0"/>
                      <w:marTop w:val="0"/>
                      <w:marBottom w:val="0"/>
                      <w:divBdr>
                        <w:top w:val="none" w:sz="0" w:space="0" w:color="auto"/>
                        <w:left w:val="none" w:sz="0" w:space="0" w:color="auto"/>
                        <w:bottom w:val="none" w:sz="0" w:space="0" w:color="auto"/>
                        <w:right w:val="none" w:sz="0" w:space="0" w:color="auto"/>
                      </w:divBdr>
                    </w:div>
                    <w:div w:id="1833714425">
                      <w:marLeft w:val="0"/>
                      <w:marRight w:val="0"/>
                      <w:marTop w:val="0"/>
                      <w:marBottom w:val="0"/>
                      <w:divBdr>
                        <w:top w:val="none" w:sz="0" w:space="0" w:color="auto"/>
                        <w:left w:val="none" w:sz="0" w:space="0" w:color="auto"/>
                        <w:bottom w:val="none" w:sz="0" w:space="0" w:color="auto"/>
                        <w:right w:val="none" w:sz="0" w:space="0" w:color="auto"/>
                      </w:divBdr>
                    </w:div>
                    <w:div w:id="2003392772">
                      <w:marLeft w:val="0"/>
                      <w:marRight w:val="0"/>
                      <w:marTop w:val="0"/>
                      <w:marBottom w:val="0"/>
                      <w:divBdr>
                        <w:top w:val="none" w:sz="0" w:space="0" w:color="auto"/>
                        <w:left w:val="none" w:sz="0" w:space="0" w:color="auto"/>
                        <w:bottom w:val="none" w:sz="0" w:space="0" w:color="auto"/>
                        <w:right w:val="none" w:sz="0" w:space="0" w:color="auto"/>
                      </w:divBdr>
                    </w:div>
                    <w:div w:id="281767527">
                      <w:marLeft w:val="0"/>
                      <w:marRight w:val="0"/>
                      <w:marTop w:val="0"/>
                      <w:marBottom w:val="0"/>
                      <w:divBdr>
                        <w:top w:val="none" w:sz="0" w:space="0" w:color="auto"/>
                        <w:left w:val="none" w:sz="0" w:space="0" w:color="auto"/>
                        <w:bottom w:val="none" w:sz="0" w:space="0" w:color="auto"/>
                        <w:right w:val="none" w:sz="0" w:space="0" w:color="auto"/>
                      </w:divBdr>
                    </w:div>
                    <w:div w:id="228930212">
                      <w:marLeft w:val="0"/>
                      <w:marRight w:val="0"/>
                      <w:marTop w:val="0"/>
                      <w:marBottom w:val="0"/>
                      <w:divBdr>
                        <w:top w:val="none" w:sz="0" w:space="0" w:color="auto"/>
                        <w:left w:val="none" w:sz="0" w:space="0" w:color="auto"/>
                        <w:bottom w:val="none" w:sz="0" w:space="0" w:color="auto"/>
                        <w:right w:val="none" w:sz="0" w:space="0" w:color="auto"/>
                      </w:divBdr>
                    </w:div>
                    <w:div w:id="1121459196">
                      <w:marLeft w:val="0"/>
                      <w:marRight w:val="0"/>
                      <w:marTop w:val="0"/>
                      <w:marBottom w:val="0"/>
                      <w:divBdr>
                        <w:top w:val="none" w:sz="0" w:space="0" w:color="auto"/>
                        <w:left w:val="none" w:sz="0" w:space="0" w:color="auto"/>
                        <w:bottom w:val="none" w:sz="0" w:space="0" w:color="auto"/>
                        <w:right w:val="none" w:sz="0" w:space="0" w:color="auto"/>
                      </w:divBdr>
                    </w:div>
                    <w:div w:id="792821001">
                      <w:marLeft w:val="0"/>
                      <w:marRight w:val="0"/>
                      <w:marTop w:val="0"/>
                      <w:marBottom w:val="0"/>
                      <w:divBdr>
                        <w:top w:val="none" w:sz="0" w:space="0" w:color="auto"/>
                        <w:left w:val="none" w:sz="0" w:space="0" w:color="auto"/>
                        <w:bottom w:val="none" w:sz="0" w:space="0" w:color="auto"/>
                        <w:right w:val="none" w:sz="0" w:space="0" w:color="auto"/>
                      </w:divBdr>
                    </w:div>
                    <w:div w:id="1652055037">
                      <w:marLeft w:val="0"/>
                      <w:marRight w:val="0"/>
                      <w:marTop w:val="0"/>
                      <w:marBottom w:val="0"/>
                      <w:divBdr>
                        <w:top w:val="none" w:sz="0" w:space="0" w:color="auto"/>
                        <w:left w:val="none" w:sz="0" w:space="0" w:color="auto"/>
                        <w:bottom w:val="none" w:sz="0" w:space="0" w:color="auto"/>
                        <w:right w:val="none" w:sz="0" w:space="0" w:color="auto"/>
                      </w:divBdr>
                    </w:div>
                    <w:div w:id="76985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243126">
      <w:bodyDiv w:val="1"/>
      <w:marLeft w:val="0"/>
      <w:marRight w:val="0"/>
      <w:marTop w:val="0"/>
      <w:marBottom w:val="0"/>
      <w:divBdr>
        <w:top w:val="none" w:sz="0" w:space="0" w:color="auto"/>
        <w:left w:val="none" w:sz="0" w:space="0" w:color="auto"/>
        <w:bottom w:val="none" w:sz="0" w:space="0" w:color="auto"/>
        <w:right w:val="none" w:sz="0" w:space="0" w:color="auto"/>
      </w:divBdr>
    </w:div>
    <w:div w:id="1934505865">
      <w:bodyDiv w:val="1"/>
      <w:marLeft w:val="0"/>
      <w:marRight w:val="0"/>
      <w:marTop w:val="0"/>
      <w:marBottom w:val="0"/>
      <w:divBdr>
        <w:top w:val="none" w:sz="0" w:space="0" w:color="auto"/>
        <w:left w:val="none" w:sz="0" w:space="0" w:color="auto"/>
        <w:bottom w:val="none" w:sz="0" w:space="0" w:color="auto"/>
        <w:right w:val="none" w:sz="0" w:space="0" w:color="auto"/>
      </w:divBdr>
      <w:divsChild>
        <w:div w:id="671681332">
          <w:marLeft w:val="0"/>
          <w:marRight w:val="0"/>
          <w:marTop w:val="0"/>
          <w:marBottom w:val="0"/>
          <w:divBdr>
            <w:top w:val="none" w:sz="0" w:space="0" w:color="auto"/>
            <w:left w:val="none" w:sz="0" w:space="0" w:color="auto"/>
            <w:bottom w:val="none" w:sz="0" w:space="0" w:color="auto"/>
            <w:right w:val="none" w:sz="0" w:space="0" w:color="auto"/>
          </w:divBdr>
          <w:divsChild>
            <w:div w:id="2034452326">
              <w:marLeft w:val="0"/>
              <w:marRight w:val="0"/>
              <w:marTop w:val="0"/>
              <w:marBottom w:val="0"/>
              <w:divBdr>
                <w:top w:val="none" w:sz="0" w:space="0" w:color="auto"/>
                <w:left w:val="none" w:sz="0" w:space="0" w:color="auto"/>
                <w:bottom w:val="none" w:sz="0" w:space="0" w:color="auto"/>
                <w:right w:val="none" w:sz="0" w:space="0" w:color="auto"/>
              </w:divBdr>
              <w:divsChild>
                <w:div w:id="172695444">
                  <w:marLeft w:val="0"/>
                  <w:marRight w:val="0"/>
                  <w:marTop w:val="0"/>
                  <w:marBottom w:val="0"/>
                  <w:divBdr>
                    <w:top w:val="none" w:sz="0" w:space="0" w:color="auto"/>
                    <w:left w:val="none" w:sz="0" w:space="0" w:color="auto"/>
                    <w:bottom w:val="none" w:sz="0" w:space="0" w:color="auto"/>
                    <w:right w:val="none" w:sz="0" w:space="0" w:color="auto"/>
                  </w:divBdr>
                  <w:divsChild>
                    <w:div w:id="179413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506797">
      <w:bodyDiv w:val="1"/>
      <w:marLeft w:val="0"/>
      <w:marRight w:val="0"/>
      <w:marTop w:val="0"/>
      <w:marBottom w:val="0"/>
      <w:divBdr>
        <w:top w:val="none" w:sz="0" w:space="0" w:color="auto"/>
        <w:left w:val="none" w:sz="0" w:space="0" w:color="auto"/>
        <w:bottom w:val="none" w:sz="0" w:space="0" w:color="auto"/>
        <w:right w:val="none" w:sz="0" w:space="0" w:color="auto"/>
      </w:divBdr>
    </w:div>
    <w:div w:id="1934513766">
      <w:bodyDiv w:val="1"/>
      <w:marLeft w:val="0"/>
      <w:marRight w:val="0"/>
      <w:marTop w:val="0"/>
      <w:marBottom w:val="0"/>
      <w:divBdr>
        <w:top w:val="none" w:sz="0" w:space="0" w:color="auto"/>
        <w:left w:val="none" w:sz="0" w:space="0" w:color="auto"/>
        <w:bottom w:val="none" w:sz="0" w:space="0" w:color="auto"/>
        <w:right w:val="none" w:sz="0" w:space="0" w:color="auto"/>
      </w:divBdr>
      <w:divsChild>
        <w:div w:id="201989476">
          <w:marLeft w:val="0"/>
          <w:marRight w:val="0"/>
          <w:marTop w:val="0"/>
          <w:marBottom w:val="0"/>
          <w:divBdr>
            <w:top w:val="none" w:sz="0" w:space="0" w:color="auto"/>
            <w:left w:val="none" w:sz="0" w:space="0" w:color="auto"/>
            <w:bottom w:val="none" w:sz="0" w:space="0" w:color="auto"/>
            <w:right w:val="none" w:sz="0" w:space="0" w:color="auto"/>
          </w:divBdr>
          <w:divsChild>
            <w:div w:id="319042013">
              <w:marLeft w:val="0"/>
              <w:marRight w:val="0"/>
              <w:marTop w:val="0"/>
              <w:marBottom w:val="0"/>
              <w:divBdr>
                <w:top w:val="none" w:sz="0" w:space="0" w:color="auto"/>
                <w:left w:val="none" w:sz="0" w:space="0" w:color="auto"/>
                <w:bottom w:val="none" w:sz="0" w:space="0" w:color="auto"/>
                <w:right w:val="none" w:sz="0" w:space="0" w:color="auto"/>
              </w:divBdr>
              <w:divsChild>
                <w:div w:id="541597215">
                  <w:marLeft w:val="0"/>
                  <w:marRight w:val="0"/>
                  <w:marTop w:val="0"/>
                  <w:marBottom w:val="0"/>
                  <w:divBdr>
                    <w:top w:val="none" w:sz="0" w:space="0" w:color="auto"/>
                    <w:left w:val="none" w:sz="0" w:space="0" w:color="auto"/>
                    <w:bottom w:val="none" w:sz="0" w:space="0" w:color="auto"/>
                    <w:right w:val="none" w:sz="0" w:space="0" w:color="auto"/>
                  </w:divBdr>
                  <w:divsChild>
                    <w:div w:id="880821248">
                      <w:marLeft w:val="0"/>
                      <w:marRight w:val="0"/>
                      <w:marTop w:val="0"/>
                      <w:marBottom w:val="0"/>
                      <w:divBdr>
                        <w:top w:val="none" w:sz="0" w:space="0" w:color="auto"/>
                        <w:left w:val="none" w:sz="0" w:space="0" w:color="auto"/>
                        <w:bottom w:val="none" w:sz="0" w:space="0" w:color="auto"/>
                        <w:right w:val="none" w:sz="0" w:space="0" w:color="auto"/>
                      </w:divBdr>
                    </w:div>
                    <w:div w:id="1431008320">
                      <w:marLeft w:val="0"/>
                      <w:marRight w:val="0"/>
                      <w:marTop w:val="0"/>
                      <w:marBottom w:val="0"/>
                      <w:divBdr>
                        <w:top w:val="none" w:sz="0" w:space="0" w:color="auto"/>
                        <w:left w:val="none" w:sz="0" w:space="0" w:color="auto"/>
                        <w:bottom w:val="none" w:sz="0" w:space="0" w:color="auto"/>
                        <w:right w:val="none" w:sz="0" w:space="0" w:color="auto"/>
                      </w:divBdr>
                    </w:div>
                    <w:div w:id="141246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742008">
      <w:bodyDiv w:val="1"/>
      <w:marLeft w:val="0"/>
      <w:marRight w:val="0"/>
      <w:marTop w:val="0"/>
      <w:marBottom w:val="0"/>
      <w:divBdr>
        <w:top w:val="none" w:sz="0" w:space="0" w:color="auto"/>
        <w:left w:val="none" w:sz="0" w:space="0" w:color="auto"/>
        <w:bottom w:val="none" w:sz="0" w:space="0" w:color="auto"/>
        <w:right w:val="none" w:sz="0" w:space="0" w:color="auto"/>
      </w:divBdr>
    </w:div>
    <w:div w:id="1937133196">
      <w:bodyDiv w:val="1"/>
      <w:marLeft w:val="0"/>
      <w:marRight w:val="0"/>
      <w:marTop w:val="0"/>
      <w:marBottom w:val="0"/>
      <w:divBdr>
        <w:top w:val="none" w:sz="0" w:space="0" w:color="auto"/>
        <w:left w:val="none" w:sz="0" w:space="0" w:color="auto"/>
        <w:bottom w:val="none" w:sz="0" w:space="0" w:color="auto"/>
        <w:right w:val="none" w:sz="0" w:space="0" w:color="auto"/>
      </w:divBdr>
    </w:div>
    <w:div w:id="1937709191">
      <w:bodyDiv w:val="1"/>
      <w:marLeft w:val="0"/>
      <w:marRight w:val="0"/>
      <w:marTop w:val="0"/>
      <w:marBottom w:val="0"/>
      <w:divBdr>
        <w:top w:val="none" w:sz="0" w:space="0" w:color="auto"/>
        <w:left w:val="none" w:sz="0" w:space="0" w:color="auto"/>
        <w:bottom w:val="none" w:sz="0" w:space="0" w:color="auto"/>
        <w:right w:val="none" w:sz="0" w:space="0" w:color="auto"/>
      </w:divBdr>
    </w:div>
    <w:div w:id="1938905273">
      <w:bodyDiv w:val="1"/>
      <w:marLeft w:val="0"/>
      <w:marRight w:val="0"/>
      <w:marTop w:val="0"/>
      <w:marBottom w:val="0"/>
      <w:divBdr>
        <w:top w:val="none" w:sz="0" w:space="0" w:color="auto"/>
        <w:left w:val="none" w:sz="0" w:space="0" w:color="auto"/>
        <w:bottom w:val="none" w:sz="0" w:space="0" w:color="auto"/>
        <w:right w:val="none" w:sz="0" w:space="0" w:color="auto"/>
      </w:divBdr>
    </w:div>
    <w:div w:id="1939563112">
      <w:bodyDiv w:val="1"/>
      <w:marLeft w:val="0"/>
      <w:marRight w:val="0"/>
      <w:marTop w:val="0"/>
      <w:marBottom w:val="0"/>
      <w:divBdr>
        <w:top w:val="none" w:sz="0" w:space="0" w:color="auto"/>
        <w:left w:val="none" w:sz="0" w:space="0" w:color="auto"/>
        <w:bottom w:val="none" w:sz="0" w:space="0" w:color="auto"/>
        <w:right w:val="none" w:sz="0" w:space="0" w:color="auto"/>
      </w:divBdr>
    </w:div>
    <w:div w:id="1939867949">
      <w:bodyDiv w:val="1"/>
      <w:marLeft w:val="0"/>
      <w:marRight w:val="0"/>
      <w:marTop w:val="0"/>
      <w:marBottom w:val="0"/>
      <w:divBdr>
        <w:top w:val="none" w:sz="0" w:space="0" w:color="auto"/>
        <w:left w:val="none" w:sz="0" w:space="0" w:color="auto"/>
        <w:bottom w:val="none" w:sz="0" w:space="0" w:color="auto"/>
        <w:right w:val="none" w:sz="0" w:space="0" w:color="auto"/>
      </w:divBdr>
      <w:divsChild>
        <w:div w:id="2129815900">
          <w:marLeft w:val="0"/>
          <w:marRight w:val="0"/>
          <w:marTop w:val="0"/>
          <w:marBottom w:val="0"/>
          <w:divBdr>
            <w:top w:val="none" w:sz="0" w:space="0" w:color="auto"/>
            <w:left w:val="none" w:sz="0" w:space="0" w:color="auto"/>
            <w:bottom w:val="none" w:sz="0" w:space="0" w:color="auto"/>
            <w:right w:val="none" w:sz="0" w:space="0" w:color="auto"/>
          </w:divBdr>
          <w:divsChild>
            <w:div w:id="691881302">
              <w:marLeft w:val="0"/>
              <w:marRight w:val="0"/>
              <w:marTop w:val="0"/>
              <w:marBottom w:val="0"/>
              <w:divBdr>
                <w:top w:val="none" w:sz="0" w:space="0" w:color="auto"/>
                <w:left w:val="none" w:sz="0" w:space="0" w:color="auto"/>
                <w:bottom w:val="none" w:sz="0" w:space="0" w:color="auto"/>
                <w:right w:val="none" w:sz="0" w:space="0" w:color="auto"/>
              </w:divBdr>
              <w:divsChild>
                <w:div w:id="1488471920">
                  <w:marLeft w:val="0"/>
                  <w:marRight w:val="0"/>
                  <w:marTop w:val="0"/>
                  <w:marBottom w:val="0"/>
                  <w:divBdr>
                    <w:top w:val="none" w:sz="0" w:space="0" w:color="auto"/>
                    <w:left w:val="none" w:sz="0" w:space="0" w:color="auto"/>
                    <w:bottom w:val="none" w:sz="0" w:space="0" w:color="auto"/>
                    <w:right w:val="none" w:sz="0" w:space="0" w:color="auto"/>
                  </w:divBdr>
                  <w:divsChild>
                    <w:div w:id="1066956371">
                      <w:marLeft w:val="0"/>
                      <w:marRight w:val="0"/>
                      <w:marTop w:val="0"/>
                      <w:marBottom w:val="0"/>
                      <w:divBdr>
                        <w:top w:val="none" w:sz="0" w:space="0" w:color="auto"/>
                        <w:left w:val="none" w:sz="0" w:space="0" w:color="auto"/>
                        <w:bottom w:val="none" w:sz="0" w:space="0" w:color="auto"/>
                        <w:right w:val="none" w:sz="0" w:space="0" w:color="auto"/>
                      </w:divBdr>
                    </w:div>
                    <w:div w:id="1809668432">
                      <w:marLeft w:val="0"/>
                      <w:marRight w:val="0"/>
                      <w:marTop w:val="0"/>
                      <w:marBottom w:val="0"/>
                      <w:divBdr>
                        <w:top w:val="none" w:sz="0" w:space="0" w:color="auto"/>
                        <w:left w:val="none" w:sz="0" w:space="0" w:color="auto"/>
                        <w:bottom w:val="none" w:sz="0" w:space="0" w:color="auto"/>
                        <w:right w:val="none" w:sz="0" w:space="0" w:color="auto"/>
                      </w:divBdr>
                    </w:div>
                    <w:div w:id="1934625379">
                      <w:marLeft w:val="0"/>
                      <w:marRight w:val="0"/>
                      <w:marTop w:val="0"/>
                      <w:marBottom w:val="0"/>
                      <w:divBdr>
                        <w:top w:val="none" w:sz="0" w:space="0" w:color="auto"/>
                        <w:left w:val="none" w:sz="0" w:space="0" w:color="auto"/>
                        <w:bottom w:val="none" w:sz="0" w:space="0" w:color="auto"/>
                        <w:right w:val="none" w:sz="0" w:space="0" w:color="auto"/>
                      </w:divBdr>
                    </w:div>
                    <w:div w:id="326330794">
                      <w:marLeft w:val="0"/>
                      <w:marRight w:val="0"/>
                      <w:marTop w:val="0"/>
                      <w:marBottom w:val="0"/>
                      <w:divBdr>
                        <w:top w:val="none" w:sz="0" w:space="0" w:color="auto"/>
                        <w:left w:val="none" w:sz="0" w:space="0" w:color="auto"/>
                        <w:bottom w:val="none" w:sz="0" w:space="0" w:color="auto"/>
                        <w:right w:val="none" w:sz="0" w:space="0" w:color="auto"/>
                      </w:divBdr>
                    </w:div>
                    <w:div w:id="1005326090">
                      <w:marLeft w:val="0"/>
                      <w:marRight w:val="0"/>
                      <w:marTop w:val="0"/>
                      <w:marBottom w:val="0"/>
                      <w:divBdr>
                        <w:top w:val="none" w:sz="0" w:space="0" w:color="auto"/>
                        <w:left w:val="none" w:sz="0" w:space="0" w:color="auto"/>
                        <w:bottom w:val="none" w:sz="0" w:space="0" w:color="auto"/>
                        <w:right w:val="none" w:sz="0" w:space="0" w:color="auto"/>
                      </w:divBdr>
                    </w:div>
                    <w:div w:id="122313126">
                      <w:marLeft w:val="0"/>
                      <w:marRight w:val="0"/>
                      <w:marTop w:val="0"/>
                      <w:marBottom w:val="0"/>
                      <w:divBdr>
                        <w:top w:val="none" w:sz="0" w:space="0" w:color="auto"/>
                        <w:left w:val="none" w:sz="0" w:space="0" w:color="auto"/>
                        <w:bottom w:val="none" w:sz="0" w:space="0" w:color="auto"/>
                        <w:right w:val="none" w:sz="0" w:space="0" w:color="auto"/>
                      </w:divBdr>
                    </w:div>
                    <w:div w:id="1525248034">
                      <w:marLeft w:val="0"/>
                      <w:marRight w:val="0"/>
                      <w:marTop w:val="0"/>
                      <w:marBottom w:val="0"/>
                      <w:divBdr>
                        <w:top w:val="none" w:sz="0" w:space="0" w:color="auto"/>
                        <w:left w:val="none" w:sz="0" w:space="0" w:color="auto"/>
                        <w:bottom w:val="none" w:sz="0" w:space="0" w:color="auto"/>
                        <w:right w:val="none" w:sz="0" w:space="0" w:color="auto"/>
                      </w:divBdr>
                    </w:div>
                    <w:div w:id="2108034963">
                      <w:marLeft w:val="0"/>
                      <w:marRight w:val="0"/>
                      <w:marTop w:val="0"/>
                      <w:marBottom w:val="0"/>
                      <w:divBdr>
                        <w:top w:val="none" w:sz="0" w:space="0" w:color="auto"/>
                        <w:left w:val="none" w:sz="0" w:space="0" w:color="auto"/>
                        <w:bottom w:val="none" w:sz="0" w:space="0" w:color="auto"/>
                        <w:right w:val="none" w:sz="0" w:space="0" w:color="auto"/>
                      </w:divBdr>
                    </w:div>
                    <w:div w:id="170872859">
                      <w:marLeft w:val="0"/>
                      <w:marRight w:val="0"/>
                      <w:marTop w:val="0"/>
                      <w:marBottom w:val="0"/>
                      <w:divBdr>
                        <w:top w:val="none" w:sz="0" w:space="0" w:color="auto"/>
                        <w:left w:val="none" w:sz="0" w:space="0" w:color="auto"/>
                        <w:bottom w:val="none" w:sz="0" w:space="0" w:color="auto"/>
                        <w:right w:val="none" w:sz="0" w:space="0" w:color="auto"/>
                      </w:divBdr>
                    </w:div>
                    <w:div w:id="759713758">
                      <w:marLeft w:val="0"/>
                      <w:marRight w:val="0"/>
                      <w:marTop w:val="0"/>
                      <w:marBottom w:val="0"/>
                      <w:divBdr>
                        <w:top w:val="none" w:sz="0" w:space="0" w:color="auto"/>
                        <w:left w:val="none" w:sz="0" w:space="0" w:color="auto"/>
                        <w:bottom w:val="none" w:sz="0" w:space="0" w:color="auto"/>
                        <w:right w:val="none" w:sz="0" w:space="0" w:color="auto"/>
                      </w:divBdr>
                    </w:div>
                    <w:div w:id="126357925">
                      <w:marLeft w:val="0"/>
                      <w:marRight w:val="0"/>
                      <w:marTop w:val="0"/>
                      <w:marBottom w:val="0"/>
                      <w:divBdr>
                        <w:top w:val="none" w:sz="0" w:space="0" w:color="auto"/>
                        <w:left w:val="none" w:sz="0" w:space="0" w:color="auto"/>
                        <w:bottom w:val="none" w:sz="0" w:space="0" w:color="auto"/>
                        <w:right w:val="none" w:sz="0" w:space="0" w:color="auto"/>
                      </w:divBdr>
                    </w:div>
                    <w:div w:id="1714385212">
                      <w:marLeft w:val="0"/>
                      <w:marRight w:val="0"/>
                      <w:marTop w:val="0"/>
                      <w:marBottom w:val="0"/>
                      <w:divBdr>
                        <w:top w:val="none" w:sz="0" w:space="0" w:color="auto"/>
                        <w:left w:val="none" w:sz="0" w:space="0" w:color="auto"/>
                        <w:bottom w:val="none" w:sz="0" w:space="0" w:color="auto"/>
                        <w:right w:val="none" w:sz="0" w:space="0" w:color="auto"/>
                      </w:divBdr>
                    </w:div>
                    <w:div w:id="940069875">
                      <w:marLeft w:val="0"/>
                      <w:marRight w:val="0"/>
                      <w:marTop w:val="0"/>
                      <w:marBottom w:val="0"/>
                      <w:divBdr>
                        <w:top w:val="none" w:sz="0" w:space="0" w:color="auto"/>
                        <w:left w:val="none" w:sz="0" w:space="0" w:color="auto"/>
                        <w:bottom w:val="none" w:sz="0" w:space="0" w:color="auto"/>
                        <w:right w:val="none" w:sz="0" w:space="0" w:color="auto"/>
                      </w:divBdr>
                    </w:div>
                    <w:div w:id="766660114">
                      <w:marLeft w:val="0"/>
                      <w:marRight w:val="0"/>
                      <w:marTop w:val="0"/>
                      <w:marBottom w:val="0"/>
                      <w:divBdr>
                        <w:top w:val="none" w:sz="0" w:space="0" w:color="auto"/>
                        <w:left w:val="none" w:sz="0" w:space="0" w:color="auto"/>
                        <w:bottom w:val="none" w:sz="0" w:space="0" w:color="auto"/>
                        <w:right w:val="none" w:sz="0" w:space="0" w:color="auto"/>
                      </w:divBdr>
                    </w:div>
                    <w:div w:id="982469832">
                      <w:marLeft w:val="0"/>
                      <w:marRight w:val="0"/>
                      <w:marTop w:val="0"/>
                      <w:marBottom w:val="0"/>
                      <w:divBdr>
                        <w:top w:val="none" w:sz="0" w:space="0" w:color="auto"/>
                        <w:left w:val="none" w:sz="0" w:space="0" w:color="auto"/>
                        <w:bottom w:val="none" w:sz="0" w:space="0" w:color="auto"/>
                        <w:right w:val="none" w:sz="0" w:space="0" w:color="auto"/>
                      </w:divBdr>
                    </w:div>
                    <w:div w:id="1055006617">
                      <w:marLeft w:val="0"/>
                      <w:marRight w:val="0"/>
                      <w:marTop w:val="0"/>
                      <w:marBottom w:val="0"/>
                      <w:divBdr>
                        <w:top w:val="none" w:sz="0" w:space="0" w:color="auto"/>
                        <w:left w:val="none" w:sz="0" w:space="0" w:color="auto"/>
                        <w:bottom w:val="none" w:sz="0" w:space="0" w:color="auto"/>
                        <w:right w:val="none" w:sz="0" w:space="0" w:color="auto"/>
                      </w:divBdr>
                    </w:div>
                    <w:div w:id="809632087">
                      <w:marLeft w:val="0"/>
                      <w:marRight w:val="0"/>
                      <w:marTop w:val="0"/>
                      <w:marBottom w:val="0"/>
                      <w:divBdr>
                        <w:top w:val="none" w:sz="0" w:space="0" w:color="auto"/>
                        <w:left w:val="none" w:sz="0" w:space="0" w:color="auto"/>
                        <w:bottom w:val="none" w:sz="0" w:space="0" w:color="auto"/>
                        <w:right w:val="none" w:sz="0" w:space="0" w:color="auto"/>
                      </w:divBdr>
                    </w:div>
                    <w:div w:id="213602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067783">
      <w:bodyDiv w:val="1"/>
      <w:marLeft w:val="0"/>
      <w:marRight w:val="0"/>
      <w:marTop w:val="0"/>
      <w:marBottom w:val="0"/>
      <w:divBdr>
        <w:top w:val="none" w:sz="0" w:space="0" w:color="auto"/>
        <w:left w:val="none" w:sz="0" w:space="0" w:color="auto"/>
        <w:bottom w:val="none" w:sz="0" w:space="0" w:color="auto"/>
        <w:right w:val="none" w:sz="0" w:space="0" w:color="auto"/>
      </w:divBdr>
    </w:div>
    <w:div w:id="1940142044">
      <w:bodyDiv w:val="1"/>
      <w:marLeft w:val="0"/>
      <w:marRight w:val="0"/>
      <w:marTop w:val="0"/>
      <w:marBottom w:val="0"/>
      <w:divBdr>
        <w:top w:val="none" w:sz="0" w:space="0" w:color="auto"/>
        <w:left w:val="none" w:sz="0" w:space="0" w:color="auto"/>
        <w:bottom w:val="none" w:sz="0" w:space="0" w:color="auto"/>
        <w:right w:val="none" w:sz="0" w:space="0" w:color="auto"/>
      </w:divBdr>
      <w:divsChild>
        <w:div w:id="1430658182">
          <w:marLeft w:val="0"/>
          <w:marRight w:val="0"/>
          <w:marTop w:val="0"/>
          <w:marBottom w:val="0"/>
          <w:divBdr>
            <w:top w:val="none" w:sz="0" w:space="0" w:color="auto"/>
            <w:left w:val="none" w:sz="0" w:space="0" w:color="auto"/>
            <w:bottom w:val="none" w:sz="0" w:space="0" w:color="auto"/>
            <w:right w:val="none" w:sz="0" w:space="0" w:color="auto"/>
          </w:divBdr>
          <w:divsChild>
            <w:div w:id="1409381179">
              <w:marLeft w:val="0"/>
              <w:marRight w:val="0"/>
              <w:marTop w:val="0"/>
              <w:marBottom w:val="0"/>
              <w:divBdr>
                <w:top w:val="none" w:sz="0" w:space="0" w:color="auto"/>
                <w:left w:val="none" w:sz="0" w:space="0" w:color="auto"/>
                <w:bottom w:val="none" w:sz="0" w:space="0" w:color="auto"/>
                <w:right w:val="none" w:sz="0" w:space="0" w:color="auto"/>
              </w:divBdr>
              <w:divsChild>
                <w:div w:id="429131118">
                  <w:marLeft w:val="0"/>
                  <w:marRight w:val="0"/>
                  <w:marTop w:val="0"/>
                  <w:marBottom w:val="0"/>
                  <w:divBdr>
                    <w:top w:val="none" w:sz="0" w:space="0" w:color="auto"/>
                    <w:left w:val="none" w:sz="0" w:space="0" w:color="auto"/>
                    <w:bottom w:val="none" w:sz="0" w:space="0" w:color="auto"/>
                    <w:right w:val="none" w:sz="0" w:space="0" w:color="auto"/>
                  </w:divBdr>
                  <w:divsChild>
                    <w:div w:id="477187454">
                      <w:marLeft w:val="0"/>
                      <w:marRight w:val="0"/>
                      <w:marTop w:val="0"/>
                      <w:marBottom w:val="0"/>
                      <w:divBdr>
                        <w:top w:val="none" w:sz="0" w:space="0" w:color="auto"/>
                        <w:left w:val="none" w:sz="0" w:space="0" w:color="auto"/>
                        <w:bottom w:val="none" w:sz="0" w:space="0" w:color="auto"/>
                        <w:right w:val="none" w:sz="0" w:space="0" w:color="auto"/>
                      </w:divBdr>
                    </w:div>
                    <w:div w:id="1819758276">
                      <w:marLeft w:val="0"/>
                      <w:marRight w:val="0"/>
                      <w:marTop w:val="0"/>
                      <w:marBottom w:val="0"/>
                      <w:divBdr>
                        <w:top w:val="none" w:sz="0" w:space="0" w:color="auto"/>
                        <w:left w:val="none" w:sz="0" w:space="0" w:color="auto"/>
                        <w:bottom w:val="none" w:sz="0" w:space="0" w:color="auto"/>
                        <w:right w:val="none" w:sz="0" w:space="0" w:color="auto"/>
                      </w:divBdr>
                    </w:div>
                    <w:div w:id="1215234627">
                      <w:marLeft w:val="0"/>
                      <w:marRight w:val="0"/>
                      <w:marTop w:val="0"/>
                      <w:marBottom w:val="0"/>
                      <w:divBdr>
                        <w:top w:val="none" w:sz="0" w:space="0" w:color="auto"/>
                        <w:left w:val="none" w:sz="0" w:space="0" w:color="auto"/>
                        <w:bottom w:val="none" w:sz="0" w:space="0" w:color="auto"/>
                        <w:right w:val="none" w:sz="0" w:space="0" w:color="auto"/>
                      </w:divBdr>
                    </w:div>
                    <w:div w:id="1443259051">
                      <w:marLeft w:val="0"/>
                      <w:marRight w:val="0"/>
                      <w:marTop w:val="0"/>
                      <w:marBottom w:val="0"/>
                      <w:divBdr>
                        <w:top w:val="none" w:sz="0" w:space="0" w:color="auto"/>
                        <w:left w:val="none" w:sz="0" w:space="0" w:color="auto"/>
                        <w:bottom w:val="none" w:sz="0" w:space="0" w:color="auto"/>
                        <w:right w:val="none" w:sz="0" w:space="0" w:color="auto"/>
                      </w:divBdr>
                    </w:div>
                    <w:div w:id="1882746360">
                      <w:marLeft w:val="0"/>
                      <w:marRight w:val="0"/>
                      <w:marTop w:val="0"/>
                      <w:marBottom w:val="0"/>
                      <w:divBdr>
                        <w:top w:val="none" w:sz="0" w:space="0" w:color="auto"/>
                        <w:left w:val="none" w:sz="0" w:space="0" w:color="auto"/>
                        <w:bottom w:val="none" w:sz="0" w:space="0" w:color="auto"/>
                        <w:right w:val="none" w:sz="0" w:space="0" w:color="auto"/>
                      </w:divBdr>
                    </w:div>
                    <w:div w:id="166377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747381">
      <w:bodyDiv w:val="1"/>
      <w:marLeft w:val="0"/>
      <w:marRight w:val="0"/>
      <w:marTop w:val="0"/>
      <w:marBottom w:val="0"/>
      <w:divBdr>
        <w:top w:val="none" w:sz="0" w:space="0" w:color="auto"/>
        <w:left w:val="none" w:sz="0" w:space="0" w:color="auto"/>
        <w:bottom w:val="none" w:sz="0" w:space="0" w:color="auto"/>
        <w:right w:val="none" w:sz="0" w:space="0" w:color="auto"/>
      </w:divBdr>
    </w:div>
    <w:div w:id="1940988913">
      <w:bodyDiv w:val="1"/>
      <w:marLeft w:val="0"/>
      <w:marRight w:val="0"/>
      <w:marTop w:val="0"/>
      <w:marBottom w:val="0"/>
      <w:divBdr>
        <w:top w:val="none" w:sz="0" w:space="0" w:color="auto"/>
        <w:left w:val="none" w:sz="0" w:space="0" w:color="auto"/>
        <w:bottom w:val="none" w:sz="0" w:space="0" w:color="auto"/>
        <w:right w:val="none" w:sz="0" w:space="0" w:color="auto"/>
      </w:divBdr>
      <w:divsChild>
        <w:div w:id="1935672535">
          <w:marLeft w:val="0"/>
          <w:marRight w:val="0"/>
          <w:marTop w:val="0"/>
          <w:marBottom w:val="0"/>
          <w:divBdr>
            <w:top w:val="none" w:sz="0" w:space="0" w:color="auto"/>
            <w:left w:val="none" w:sz="0" w:space="0" w:color="auto"/>
            <w:bottom w:val="none" w:sz="0" w:space="0" w:color="auto"/>
            <w:right w:val="none" w:sz="0" w:space="0" w:color="auto"/>
          </w:divBdr>
          <w:divsChild>
            <w:div w:id="289669360">
              <w:marLeft w:val="0"/>
              <w:marRight w:val="0"/>
              <w:marTop w:val="0"/>
              <w:marBottom w:val="0"/>
              <w:divBdr>
                <w:top w:val="none" w:sz="0" w:space="0" w:color="auto"/>
                <w:left w:val="none" w:sz="0" w:space="0" w:color="auto"/>
                <w:bottom w:val="none" w:sz="0" w:space="0" w:color="auto"/>
                <w:right w:val="none" w:sz="0" w:space="0" w:color="auto"/>
              </w:divBdr>
              <w:divsChild>
                <w:div w:id="367803443">
                  <w:marLeft w:val="0"/>
                  <w:marRight w:val="0"/>
                  <w:marTop w:val="0"/>
                  <w:marBottom w:val="0"/>
                  <w:divBdr>
                    <w:top w:val="none" w:sz="0" w:space="0" w:color="auto"/>
                    <w:left w:val="none" w:sz="0" w:space="0" w:color="auto"/>
                    <w:bottom w:val="none" w:sz="0" w:space="0" w:color="auto"/>
                    <w:right w:val="none" w:sz="0" w:space="0" w:color="auto"/>
                  </w:divBdr>
                  <w:divsChild>
                    <w:div w:id="2016301213">
                      <w:marLeft w:val="0"/>
                      <w:marRight w:val="0"/>
                      <w:marTop w:val="0"/>
                      <w:marBottom w:val="0"/>
                      <w:divBdr>
                        <w:top w:val="none" w:sz="0" w:space="0" w:color="auto"/>
                        <w:left w:val="none" w:sz="0" w:space="0" w:color="auto"/>
                        <w:bottom w:val="none" w:sz="0" w:space="0" w:color="auto"/>
                        <w:right w:val="none" w:sz="0" w:space="0" w:color="auto"/>
                      </w:divBdr>
                    </w:div>
                    <w:div w:id="1057510216">
                      <w:marLeft w:val="0"/>
                      <w:marRight w:val="0"/>
                      <w:marTop w:val="0"/>
                      <w:marBottom w:val="0"/>
                      <w:divBdr>
                        <w:top w:val="none" w:sz="0" w:space="0" w:color="auto"/>
                        <w:left w:val="none" w:sz="0" w:space="0" w:color="auto"/>
                        <w:bottom w:val="none" w:sz="0" w:space="0" w:color="auto"/>
                        <w:right w:val="none" w:sz="0" w:space="0" w:color="auto"/>
                      </w:divBdr>
                    </w:div>
                    <w:div w:id="603877281">
                      <w:marLeft w:val="0"/>
                      <w:marRight w:val="0"/>
                      <w:marTop w:val="0"/>
                      <w:marBottom w:val="0"/>
                      <w:divBdr>
                        <w:top w:val="none" w:sz="0" w:space="0" w:color="auto"/>
                        <w:left w:val="none" w:sz="0" w:space="0" w:color="auto"/>
                        <w:bottom w:val="none" w:sz="0" w:space="0" w:color="auto"/>
                        <w:right w:val="none" w:sz="0" w:space="0" w:color="auto"/>
                      </w:divBdr>
                    </w:div>
                    <w:div w:id="680738961">
                      <w:marLeft w:val="0"/>
                      <w:marRight w:val="0"/>
                      <w:marTop w:val="0"/>
                      <w:marBottom w:val="0"/>
                      <w:divBdr>
                        <w:top w:val="none" w:sz="0" w:space="0" w:color="auto"/>
                        <w:left w:val="none" w:sz="0" w:space="0" w:color="auto"/>
                        <w:bottom w:val="none" w:sz="0" w:space="0" w:color="auto"/>
                        <w:right w:val="none" w:sz="0" w:space="0" w:color="auto"/>
                      </w:divBdr>
                    </w:div>
                    <w:div w:id="274096464">
                      <w:marLeft w:val="0"/>
                      <w:marRight w:val="0"/>
                      <w:marTop w:val="0"/>
                      <w:marBottom w:val="0"/>
                      <w:divBdr>
                        <w:top w:val="none" w:sz="0" w:space="0" w:color="auto"/>
                        <w:left w:val="none" w:sz="0" w:space="0" w:color="auto"/>
                        <w:bottom w:val="none" w:sz="0" w:space="0" w:color="auto"/>
                        <w:right w:val="none" w:sz="0" w:space="0" w:color="auto"/>
                      </w:divBdr>
                    </w:div>
                    <w:div w:id="1914199682">
                      <w:marLeft w:val="0"/>
                      <w:marRight w:val="0"/>
                      <w:marTop w:val="0"/>
                      <w:marBottom w:val="0"/>
                      <w:divBdr>
                        <w:top w:val="none" w:sz="0" w:space="0" w:color="auto"/>
                        <w:left w:val="none" w:sz="0" w:space="0" w:color="auto"/>
                        <w:bottom w:val="none" w:sz="0" w:space="0" w:color="auto"/>
                        <w:right w:val="none" w:sz="0" w:space="0" w:color="auto"/>
                      </w:divBdr>
                    </w:div>
                    <w:div w:id="1278948323">
                      <w:marLeft w:val="0"/>
                      <w:marRight w:val="0"/>
                      <w:marTop w:val="0"/>
                      <w:marBottom w:val="0"/>
                      <w:divBdr>
                        <w:top w:val="none" w:sz="0" w:space="0" w:color="auto"/>
                        <w:left w:val="none" w:sz="0" w:space="0" w:color="auto"/>
                        <w:bottom w:val="none" w:sz="0" w:space="0" w:color="auto"/>
                        <w:right w:val="none" w:sz="0" w:space="0" w:color="auto"/>
                      </w:divBdr>
                    </w:div>
                    <w:div w:id="302077239">
                      <w:marLeft w:val="0"/>
                      <w:marRight w:val="0"/>
                      <w:marTop w:val="0"/>
                      <w:marBottom w:val="0"/>
                      <w:divBdr>
                        <w:top w:val="none" w:sz="0" w:space="0" w:color="auto"/>
                        <w:left w:val="none" w:sz="0" w:space="0" w:color="auto"/>
                        <w:bottom w:val="none" w:sz="0" w:space="0" w:color="auto"/>
                        <w:right w:val="none" w:sz="0" w:space="0" w:color="auto"/>
                      </w:divBdr>
                    </w:div>
                    <w:div w:id="1374691681">
                      <w:marLeft w:val="0"/>
                      <w:marRight w:val="0"/>
                      <w:marTop w:val="0"/>
                      <w:marBottom w:val="0"/>
                      <w:divBdr>
                        <w:top w:val="none" w:sz="0" w:space="0" w:color="auto"/>
                        <w:left w:val="none" w:sz="0" w:space="0" w:color="auto"/>
                        <w:bottom w:val="none" w:sz="0" w:space="0" w:color="auto"/>
                        <w:right w:val="none" w:sz="0" w:space="0" w:color="auto"/>
                      </w:divBdr>
                    </w:div>
                    <w:div w:id="549153227">
                      <w:marLeft w:val="0"/>
                      <w:marRight w:val="0"/>
                      <w:marTop w:val="0"/>
                      <w:marBottom w:val="0"/>
                      <w:divBdr>
                        <w:top w:val="none" w:sz="0" w:space="0" w:color="auto"/>
                        <w:left w:val="none" w:sz="0" w:space="0" w:color="auto"/>
                        <w:bottom w:val="none" w:sz="0" w:space="0" w:color="auto"/>
                        <w:right w:val="none" w:sz="0" w:space="0" w:color="auto"/>
                      </w:divBdr>
                    </w:div>
                    <w:div w:id="95625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255900">
      <w:bodyDiv w:val="1"/>
      <w:marLeft w:val="0"/>
      <w:marRight w:val="0"/>
      <w:marTop w:val="0"/>
      <w:marBottom w:val="0"/>
      <w:divBdr>
        <w:top w:val="none" w:sz="0" w:space="0" w:color="auto"/>
        <w:left w:val="none" w:sz="0" w:space="0" w:color="auto"/>
        <w:bottom w:val="none" w:sz="0" w:space="0" w:color="auto"/>
        <w:right w:val="none" w:sz="0" w:space="0" w:color="auto"/>
      </w:divBdr>
      <w:divsChild>
        <w:div w:id="730805525">
          <w:marLeft w:val="0"/>
          <w:marRight w:val="0"/>
          <w:marTop w:val="0"/>
          <w:marBottom w:val="0"/>
          <w:divBdr>
            <w:top w:val="none" w:sz="0" w:space="0" w:color="auto"/>
            <w:left w:val="none" w:sz="0" w:space="0" w:color="auto"/>
            <w:bottom w:val="none" w:sz="0" w:space="0" w:color="auto"/>
            <w:right w:val="none" w:sz="0" w:space="0" w:color="auto"/>
          </w:divBdr>
          <w:divsChild>
            <w:div w:id="401375038">
              <w:marLeft w:val="0"/>
              <w:marRight w:val="0"/>
              <w:marTop w:val="0"/>
              <w:marBottom w:val="0"/>
              <w:divBdr>
                <w:top w:val="none" w:sz="0" w:space="0" w:color="auto"/>
                <w:left w:val="none" w:sz="0" w:space="0" w:color="auto"/>
                <w:bottom w:val="none" w:sz="0" w:space="0" w:color="auto"/>
                <w:right w:val="none" w:sz="0" w:space="0" w:color="auto"/>
              </w:divBdr>
              <w:divsChild>
                <w:div w:id="52437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326599">
      <w:bodyDiv w:val="1"/>
      <w:marLeft w:val="0"/>
      <w:marRight w:val="0"/>
      <w:marTop w:val="0"/>
      <w:marBottom w:val="0"/>
      <w:divBdr>
        <w:top w:val="none" w:sz="0" w:space="0" w:color="auto"/>
        <w:left w:val="none" w:sz="0" w:space="0" w:color="auto"/>
        <w:bottom w:val="none" w:sz="0" w:space="0" w:color="auto"/>
        <w:right w:val="none" w:sz="0" w:space="0" w:color="auto"/>
      </w:divBdr>
    </w:div>
    <w:div w:id="1941521974">
      <w:bodyDiv w:val="1"/>
      <w:marLeft w:val="0"/>
      <w:marRight w:val="0"/>
      <w:marTop w:val="0"/>
      <w:marBottom w:val="0"/>
      <w:divBdr>
        <w:top w:val="none" w:sz="0" w:space="0" w:color="auto"/>
        <w:left w:val="none" w:sz="0" w:space="0" w:color="auto"/>
        <w:bottom w:val="none" w:sz="0" w:space="0" w:color="auto"/>
        <w:right w:val="none" w:sz="0" w:space="0" w:color="auto"/>
      </w:divBdr>
    </w:div>
    <w:div w:id="1941599041">
      <w:bodyDiv w:val="1"/>
      <w:marLeft w:val="0"/>
      <w:marRight w:val="0"/>
      <w:marTop w:val="0"/>
      <w:marBottom w:val="0"/>
      <w:divBdr>
        <w:top w:val="none" w:sz="0" w:space="0" w:color="auto"/>
        <w:left w:val="none" w:sz="0" w:space="0" w:color="auto"/>
        <w:bottom w:val="none" w:sz="0" w:space="0" w:color="auto"/>
        <w:right w:val="none" w:sz="0" w:space="0" w:color="auto"/>
      </w:divBdr>
      <w:divsChild>
        <w:div w:id="277955892">
          <w:marLeft w:val="0"/>
          <w:marRight w:val="0"/>
          <w:marTop w:val="0"/>
          <w:marBottom w:val="0"/>
          <w:divBdr>
            <w:top w:val="none" w:sz="0" w:space="0" w:color="auto"/>
            <w:left w:val="none" w:sz="0" w:space="0" w:color="auto"/>
            <w:bottom w:val="none" w:sz="0" w:space="0" w:color="auto"/>
            <w:right w:val="none" w:sz="0" w:space="0" w:color="auto"/>
          </w:divBdr>
          <w:divsChild>
            <w:div w:id="1901020218">
              <w:marLeft w:val="0"/>
              <w:marRight w:val="0"/>
              <w:marTop w:val="0"/>
              <w:marBottom w:val="0"/>
              <w:divBdr>
                <w:top w:val="none" w:sz="0" w:space="0" w:color="auto"/>
                <w:left w:val="none" w:sz="0" w:space="0" w:color="auto"/>
                <w:bottom w:val="none" w:sz="0" w:space="0" w:color="auto"/>
                <w:right w:val="none" w:sz="0" w:space="0" w:color="auto"/>
              </w:divBdr>
              <w:divsChild>
                <w:div w:id="2024431780">
                  <w:marLeft w:val="0"/>
                  <w:marRight w:val="0"/>
                  <w:marTop w:val="0"/>
                  <w:marBottom w:val="0"/>
                  <w:divBdr>
                    <w:top w:val="none" w:sz="0" w:space="0" w:color="auto"/>
                    <w:left w:val="none" w:sz="0" w:space="0" w:color="auto"/>
                    <w:bottom w:val="none" w:sz="0" w:space="0" w:color="auto"/>
                    <w:right w:val="none" w:sz="0" w:space="0" w:color="auto"/>
                  </w:divBdr>
                  <w:divsChild>
                    <w:div w:id="51848838">
                      <w:marLeft w:val="0"/>
                      <w:marRight w:val="0"/>
                      <w:marTop w:val="0"/>
                      <w:marBottom w:val="0"/>
                      <w:divBdr>
                        <w:top w:val="none" w:sz="0" w:space="0" w:color="auto"/>
                        <w:left w:val="none" w:sz="0" w:space="0" w:color="auto"/>
                        <w:bottom w:val="none" w:sz="0" w:space="0" w:color="auto"/>
                        <w:right w:val="none" w:sz="0" w:space="0" w:color="auto"/>
                      </w:divBdr>
                      <w:divsChild>
                        <w:div w:id="1543859868">
                          <w:marLeft w:val="0"/>
                          <w:marRight w:val="0"/>
                          <w:marTop w:val="0"/>
                          <w:marBottom w:val="0"/>
                          <w:divBdr>
                            <w:top w:val="none" w:sz="0" w:space="0" w:color="auto"/>
                            <w:left w:val="none" w:sz="0" w:space="0" w:color="auto"/>
                            <w:bottom w:val="none" w:sz="0" w:space="0" w:color="auto"/>
                            <w:right w:val="none" w:sz="0" w:space="0" w:color="auto"/>
                          </w:divBdr>
                          <w:divsChild>
                            <w:div w:id="1776637713">
                              <w:marLeft w:val="0"/>
                              <w:marRight w:val="0"/>
                              <w:marTop w:val="0"/>
                              <w:marBottom w:val="0"/>
                              <w:divBdr>
                                <w:top w:val="none" w:sz="0" w:space="0" w:color="auto"/>
                                <w:left w:val="none" w:sz="0" w:space="0" w:color="auto"/>
                                <w:bottom w:val="none" w:sz="0" w:space="0" w:color="auto"/>
                                <w:right w:val="none" w:sz="0" w:space="0" w:color="auto"/>
                              </w:divBdr>
                              <w:divsChild>
                                <w:div w:id="134304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14116">
                  <w:marLeft w:val="0"/>
                  <w:marRight w:val="0"/>
                  <w:marTop w:val="0"/>
                  <w:marBottom w:val="0"/>
                  <w:divBdr>
                    <w:top w:val="none" w:sz="0" w:space="0" w:color="auto"/>
                    <w:left w:val="none" w:sz="0" w:space="0" w:color="auto"/>
                    <w:bottom w:val="none" w:sz="0" w:space="0" w:color="auto"/>
                    <w:right w:val="none" w:sz="0" w:space="0" w:color="auto"/>
                  </w:divBdr>
                  <w:divsChild>
                    <w:div w:id="63907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318142">
          <w:marLeft w:val="0"/>
          <w:marRight w:val="0"/>
          <w:marTop w:val="0"/>
          <w:marBottom w:val="0"/>
          <w:divBdr>
            <w:top w:val="single" w:sz="6" w:space="11" w:color="DDDDDD"/>
            <w:left w:val="none" w:sz="0" w:space="0" w:color="auto"/>
            <w:bottom w:val="none" w:sz="0" w:space="0" w:color="auto"/>
            <w:right w:val="none" w:sz="0" w:space="0" w:color="auto"/>
          </w:divBdr>
          <w:divsChild>
            <w:div w:id="1654213909">
              <w:marLeft w:val="0"/>
              <w:marRight w:val="0"/>
              <w:marTop w:val="0"/>
              <w:marBottom w:val="0"/>
              <w:divBdr>
                <w:top w:val="none" w:sz="0" w:space="0" w:color="auto"/>
                <w:left w:val="none" w:sz="0" w:space="0" w:color="auto"/>
                <w:bottom w:val="none" w:sz="0" w:space="0" w:color="auto"/>
                <w:right w:val="none" w:sz="0" w:space="0" w:color="auto"/>
              </w:divBdr>
              <w:divsChild>
                <w:div w:id="1446844343">
                  <w:marLeft w:val="-120"/>
                  <w:marRight w:val="0"/>
                  <w:marTop w:val="0"/>
                  <w:marBottom w:val="0"/>
                  <w:divBdr>
                    <w:top w:val="none" w:sz="0" w:space="0" w:color="auto"/>
                    <w:left w:val="none" w:sz="0" w:space="0" w:color="auto"/>
                    <w:bottom w:val="none" w:sz="0" w:space="0" w:color="auto"/>
                    <w:right w:val="none" w:sz="0" w:space="0" w:color="auto"/>
                  </w:divBdr>
                  <w:divsChild>
                    <w:div w:id="678460983">
                      <w:marLeft w:val="0"/>
                      <w:marRight w:val="0"/>
                      <w:marTop w:val="0"/>
                      <w:marBottom w:val="0"/>
                      <w:divBdr>
                        <w:top w:val="none" w:sz="0" w:space="0" w:color="auto"/>
                        <w:left w:val="none" w:sz="0" w:space="0" w:color="auto"/>
                        <w:bottom w:val="none" w:sz="0" w:space="0" w:color="auto"/>
                        <w:right w:val="none" w:sz="0" w:space="0" w:color="auto"/>
                      </w:divBdr>
                      <w:divsChild>
                        <w:div w:id="566384917">
                          <w:marLeft w:val="0"/>
                          <w:marRight w:val="0"/>
                          <w:marTop w:val="0"/>
                          <w:marBottom w:val="0"/>
                          <w:divBdr>
                            <w:top w:val="none" w:sz="0" w:space="0" w:color="auto"/>
                            <w:left w:val="none" w:sz="0" w:space="0" w:color="auto"/>
                            <w:bottom w:val="none" w:sz="0" w:space="0" w:color="auto"/>
                            <w:right w:val="none" w:sz="0" w:space="0" w:color="auto"/>
                          </w:divBdr>
                          <w:divsChild>
                            <w:div w:id="183869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936110">
                      <w:marLeft w:val="0"/>
                      <w:marRight w:val="0"/>
                      <w:marTop w:val="0"/>
                      <w:marBottom w:val="0"/>
                      <w:divBdr>
                        <w:top w:val="none" w:sz="0" w:space="0" w:color="auto"/>
                        <w:left w:val="none" w:sz="0" w:space="0" w:color="auto"/>
                        <w:bottom w:val="none" w:sz="0" w:space="0" w:color="auto"/>
                        <w:right w:val="none" w:sz="0" w:space="0" w:color="auto"/>
                      </w:divBdr>
                      <w:divsChild>
                        <w:div w:id="643659248">
                          <w:marLeft w:val="0"/>
                          <w:marRight w:val="0"/>
                          <w:marTop w:val="0"/>
                          <w:marBottom w:val="0"/>
                          <w:divBdr>
                            <w:top w:val="none" w:sz="0" w:space="0" w:color="auto"/>
                            <w:left w:val="none" w:sz="0" w:space="0" w:color="auto"/>
                            <w:bottom w:val="none" w:sz="0" w:space="0" w:color="auto"/>
                            <w:right w:val="none" w:sz="0" w:space="0" w:color="auto"/>
                          </w:divBdr>
                          <w:divsChild>
                            <w:div w:id="103673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1719030">
      <w:bodyDiv w:val="1"/>
      <w:marLeft w:val="0"/>
      <w:marRight w:val="0"/>
      <w:marTop w:val="0"/>
      <w:marBottom w:val="0"/>
      <w:divBdr>
        <w:top w:val="none" w:sz="0" w:space="0" w:color="auto"/>
        <w:left w:val="none" w:sz="0" w:space="0" w:color="auto"/>
        <w:bottom w:val="none" w:sz="0" w:space="0" w:color="auto"/>
        <w:right w:val="none" w:sz="0" w:space="0" w:color="auto"/>
      </w:divBdr>
      <w:divsChild>
        <w:div w:id="934174198">
          <w:marLeft w:val="0"/>
          <w:marRight w:val="0"/>
          <w:marTop w:val="0"/>
          <w:marBottom w:val="0"/>
          <w:divBdr>
            <w:top w:val="none" w:sz="0" w:space="0" w:color="auto"/>
            <w:left w:val="none" w:sz="0" w:space="0" w:color="auto"/>
            <w:bottom w:val="none" w:sz="0" w:space="0" w:color="auto"/>
            <w:right w:val="none" w:sz="0" w:space="0" w:color="auto"/>
          </w:divBdr>
          <w:divsChild>
            <w:div w:id="1770008834">
              <w:marLeft w:val="0"/>
              <w:marRight w:val="0"/>
              <w:marTop w:val="0"/>
              <w:marBottom w:val="0"/>
              <w:divBdr>
                <w:top w:val="none" w:sz="0" w:space="0" w:color="auto"/>
                <w:left w:val="none" w:sz="0" w:space="0" w:color="auto"/>
                <w:bottom w:val="none" w:sz="0" w:space="0" w:color="auto"/>
                <w:right w:val="none" w:sz="0" w:space="0" w:color="auto"/>
              </w:divBdr>
              <w:divsChild>
                <w:div w:id="90586542">
                  <w:marLeft w:val="0"/>
                  <w:marRight w:val="0"/>
                  <w:marTop w:val="0"/>
                  <w:marBottom w:val="0"/>
                  <w:divBdr>
                    <w:top w:val="none" w:sz="0" w:space="0" w:color="auto"/>
                    <w:left w:val="none" w:sz="0" w:space="0" w:color="auto"/>
                    <w:bottom w:val="none" w:sz="0" w:space="0" w:color="auto"/>
                    <w:right w:val="none" w:sz="0" w:space="0" w:color="auto"/>
                  </w:divBdr>
                  <w:divsChild>
                    <w:div w:id="1031297663">
                      <w:marLeft w:val="0"/>
                      <w:marRight w:val="0"/>
                      <w:marTop w:val="0"/>
                      <w:marBottom w:val="0"/>
                      <w:divBdr>
                        <w:top w:val="none" w:sz="0" w:space="0" w:color="auto"/>
                        <w:left w:val="none" w:sz="0" w:space="0" w:color="auto"/>
                        <w:bottom w:val="none" w:sz="0" w:space="0" w:color="auto"/>
                        <w:right w:val="none" w:sz="0" w:space="0" w:color="auto"/>
                      </w:divBdr>
                    </w:div>
                    <w:div w:id="1484857439">
                      <w:marLeft w:val="0"/>
                      <w:marRight w:val="0"/>
                      <w:marTop w:val="0"/>
                      <w:marBottom w:val="0"/>
                      <w:divBdr>
                        <w:top w:val="none" w:sz="0" w:space="0" w:color="auto"/>
                        <w:left w:val="none" w:sz="0" w:space="0" w:color="auto"/>
                        <w:bottom w:val="none" w:sz="0" w:space="0" w:color="auto"/>
                        <w:right w:val="none" w:sz="0" w:space="0" w:color="auto"/>
                      </w:divBdr>
                    </w:div>
                    <w:div w:id="1895042937">
                      <w:marLeft w:val="0"/>
                      <w:marRight w:val="0"/>
                      <w:marTop w:val="0"/>
                      <w:marBottom w:val="0"/>
                      <w:divBdr>
                        <w:top w:val="none" w:sz="0" w:space="0" w:color="auto"/>
                        <w:left w:val="none" w:sz="0" w:space="0" w:color="auto"/>
                        <w:bottom w:val="none" w:sz="0" w:space="0" w:color="auto"/>
                        <w:right w:val="none" w:sz="0" w:space="0" w:color="auto"/>
                      </w:divBdr>
                    </w:div>
                    <w:div w:id="510874674">
                      <w:marLeft w:val="0"/>
                      <w:marRight w:val="0"/>
                      <w:marTop w:val="0"/>
                      <w:marBottom w:val="0"/>
                      <w:divBdr>
                        <w:top w:val="none" w:sz="0" w:space="0" w:color="auto"/>
                        <w:left w:val="none" w:sz="0" w:space="0" w:color="auto"/>
                        <w:bottom w:val="none" w:sz="0" w:space="0" w:color="auto"/>
                        <w:right w:val="none" w:sz="0" w:space="0" w:color="auto"/>
                      </w:divBdr>
                    </w:div>
                    <w:div w:id="754284859">
                      <w:marLeft w:val="0"/>
                      <w:marRight w:val="0"/>
                      <w:marTop w:val="0"/>
                      <w:marBottom w:val="0"/>
                      <w:divBdr>
                        <w:top w:val="none" w:sz="0" w:space="0" w:color="auto"/>
                        <w:left w:val="none" w:sz="0" w:space="0" w:color="auto"/>
                        <w:bottom w:val="none" w:sz="0" w:space="0" w:color="auto"/>
                        <w:right w:val="none" w:sz="0" w:space="0" w:color="auto"/>
                      </w:divBdr>
                    </w:div>
                    <w:div w:id="1838576407">
                      <w:marLeft w:val="0"/>
                      <w:marRight w:val="0"/>
                      <w:marTop w:val="0"/>
                      <w:marBottom w:val="0"/>
                      <w:divBdr>
                        <w:top w:val="none" w:sz="0" w:space="0" w:color="auto"/>
                        <w:left w:val="none" w:sz="0" w:space="0" w:color="auto"/>
                        <w:bottom w:val="none" w:sz="0" w:space="0" w:color="auto"/>
                        <w:right w:val="none" w:sz="0" w:space="0" w:color="auto"/>
                      </w:divBdr>
                    </w:div>
                    <w:div w:id="1753548978">
                      <w:marLeft w:val="0"/>
                      <w:marRight w:val="0"/>
                      <w:marTop w:val="0"/>
                      <w:marBottom w:val="0"/>
                      <w:divBdr>
                        <w:top w:val="none" w:sz="0" w:space="0" w:color="auto"/>
                        <w:left w:val="none" w:sz="0" w:space="0" w:color="auto"/>
                        <w:bottom w:val="none" w:sz="0" w:space="0" w:color="auto"/>
                        <w:right w:val="none" w:sz="0" w:space="0" w:color="auto"/>
                      </w:divBdr>
                    </w:div>
                    <w:div w:id="783772168">
                      <w:marLeft w:val="0"/>
                      <w:marRight w:val="0"/>
                      <w:marTop w:val="0"/>
                      <w:marBottom w:val="0"/>
                      <w:divBdr>
                        <w:top w:val="none" w:sz="0" w:space="0" w:color="auto"/>
                        <w:left w:val="none" w:sz="0" w:space="0" w:color="auto"/>
                        <w:bottom w:val="none" w:sz="0" w:space="0" w:color="auto"/>
                        <w:right w:val="none" w:sz="0" w:space="0" w:color="auto"/>
                      </w:divBdr>
                    </w:div>
                    <w:div w:id="1721439597">
                      <w:marLeft w:val="0"/>
                      <w:marRight w:val="0"/>
                      <w:marTop w:val="0"/>
                      <w:marBottom w:val="0"/>
                      <w:divBdr>
                        <w:top w:val="none" w:sz="0" w:space="0" w:color="auto"/>
                        <w:left w:val="none" w:sz="0" w:space="0" w:color="auto"/>
                        <w:bottom w:val="none" w:sz="0" w:space="0" w:color="auto"/>
                        <w:right w:val="none" w:sz="0" w:space="0" w:color="auto"/>
                      </w:divBdr>
                    </w:div>
                    <w:div w:id="24106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905904">
      <w:bodyDiv w:val="1"/>
      <w:marLeft w:val="0"/>
      <w:marRight w:val="0"/>
      <w:marTop w:val="0"/>
      <w:marBottom w:val="0"/>
      <w:divBdr>
        <w:top w:val="none" w:sz="0" w:space="0" w:color="auto"/>
        <w:left w:val="none" w:sz="0" w:space="0" w:color="auto"/>
        <w:bottom w:val="none" w:sz="0" w:space="0" w:color="auto"/>
        <w:right w:val="none" w:sz="0" w:space="0" w:color="auto"/>
      </w:divBdr>
    </w:div>
    <w:div w:id="1942912412">
      <w:bodyDiv w:val="1"/>
      <w:marLeft w:val="0"/>
      <w:marRight w:val="0"/>
      <w:marTop w:val="0"/>
      <w:marBottom w:val="0"/>
      <w:divBdr>
        <w:top w:val="none" w:sz="0" w:space="0" w:color="auto"/>
        <w:left w:val="none" w:sz="0" w:space="0" w:color="auto"/>
        <w:bottom w:val="none" w:sz="0" w:space="0" w:color="auto"/>
        <w:right w:val="none" w:sz="0" w:space="0" w:color="auto"/>
      </w:divBdr>
    </w:div>
    <w:div w:id="1943223855">
      <w:bodyDiv w:val="1"/>
      <w:marLeft w:val="0"/>
      <w:marRight w:val="0"/>
      <w:marTop w:val="0"/>
      <w:marBottom w:val="0"/>
      <w:divBdr>
        <w:top w:val="none" w:sz="0" w:space="0" w:color="auto"/>
        <w:left w:val="none" w:sz="0" w:space="0" w:color="auto"/>
        <w:bottom w:val="none" w:sz="0" w:space="0" w:color="auto"/>
        <w:right w:val="none" w:sz="0" w:space="0" w:color="auto"/>
      </w:divBdr>
    </w:div>
    <w:div w:id="1943607792">
      <w:bodyDiv w:val="1"/>
      <w:marLeft w:val="0"/>
      <w:marRight w:val="0"/>
      <w:marTop w:val="0"/>
      <w:marBottom w:val="0"/>
      <w:divBdr>
        <w:top w:val="none" w:sz="0" w:space="0" w:color="auto"/>
        <w:left w:val="none" w:sz="0" w:space="0" w:color="auto"/>
        <w:bottom w:val="none" w:sz="0" w:space="0" w:color="auto"/>
        <w:right w:val="none" w:sz="0" w:space="0" w:color="auto"/>
      </w:divBdr>
    </w:div>
    <w:div w:id="1944990401">
      <w:bodyDiv w:val="1"/>
      <w:marLeft w:val="0"/>
      <w:marRight w:val="0"/>
      <w:marTop w:val="0"/>
      <w:marBottom w:val="0"/>
      <w:divBdr>
        <w:top w:val="none" w:sz="0" w:space="0" w:color="auto"/>
        <w:left w:val="none" w:sz="0" w:space="0" w:color="auto"/>
        <w:bottom w:val="none" w:sz="0" w:space="0" w:color="auto"/>
        <w:right w:val="none" w:sz="0" w:space="0" w:color="auto"/>
      </w:divBdr>
    </w:div>
    <w:div w:id="1946108222">
      <w:bodyDiv w:val="1"/>
      <w:marLeft w:val="0"/>
      <w:marRight w:val="0"/>
      <w:marTop w:val="0"/>
      <w:marBottom w:val="0"/>
      <w:divBdr>
        <w:top w:val="none" w:sz="0" w:space="0" w:color="auto"/>
        <w:left w:val="none" w:sz="0" w:space="0" w:color="auto"/>
        <w:bottom w:val="none" w:sz="0" w:space="0" w:color="auto"/>
        <w:right w:val="none" w:sz="0" w:space="0" w:color="auto"/>
      </w:divBdr>
    </w:div>
    <w:div w:id="1946844307">
      <w:bodyDiv w:val="1"/>
      <w:marLeft w:val="0"/>
      <w:marRight w:val="0"/>
      <w:marTop w:val="0"/>
      <w:marBottom w:val="0"/>
      <w:divBdr>
        <w:top w:val="none" w:sz="0" w:space="0" w:color="auto"/>
        <w:left w:val="none" w:sz="0" w:space="0" w:color="auto"/>
        <w:bottom w:val="none" w:sz="0" w:space="0" w:color="auto"/>
        <w:right w:val="none" w:sz="0" w:space="0" w:color="auto"/>
      </w:divBdr>
      <w:divsChild>
        <w:div w:id="1968392877">
          <w:marLeft w:val="0"/>
          <w:marRight w:val="0"/>
          <w:marTop w:val="0"/>
          <w:marBottom w:val="0"/>
          <w:divBdr>
            <w:top w:val="none" w:sz="0" w:space="0" w:color="auto"/>
            <w:left w:val="none" w:sz="0" w:space="0" w:color="auto"/>
            <w:bottom w:val="none" w:sz="0" w:space="0" w:color="auto"/>
            <w:right w:val="none" w:sz="0" w:space="0" w:color="auto"/>
          </w:divBdr>
          <w:divsChild>
            <w:div w:id="171156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35038">
      <w:bodyDiv w:val="1"/>
      <w:marLeft w:val="0"/>
      <w:marRight w:val="0"/>
      <w:marTop w:val="0"/>
      <w:marBottom w:val="0"/>
      <w:divBdr>
        <w:top w:val="none" w:sz="0" w:space="0" w:color="auto"/>
        <w:left w:val="none" w:sz="0" w:space="0" w:color="auto"/>
        <w:bottom w:val="none" w:sz="0" w:space="0" w:color="auto"/>
        <w:right w:val="none" w:sz="0" w:space="0" w:color="auto"/>
      </w:divBdr>
    </w:div>
    <w:div w:id="1947037498">
      <w:bodyDiv w:val="1"/>
      <w:marLeft w:val="0"/>
      <w:marRight w:val="0"/>
      <w:marTop w:val="0"/>
      <w:marBottom w:val="0"/>
      <w:divBdr>
        <w:top w:val="none" w:sz="0" w:space="0" w:color="auto"/>
        <w:left w:val="none" w:sz="0" w:space="0" w:color="auto"/>
        <w:bottom w:val="none" w:sz="0" w:space="0" w:color="auto"/>
        <w:right w:val="none" w:sz="0" w:space="0" w:color="auto"/>
      </w:divBdr>
    </w:div>
    <w:div w:id="1947809427">
      <w:bodyDiv w:val="1"/>
      <w:marLeft w:val="0"/>
      <w:marRight w:val="0"/>
      <w:marTop w:val="0"/>
      <w:marBottom w:val="0"/>
      <w:divBdr>
        <w:top w:val="none" w:sz="0" w:space="0" w:color="auto"/>
        <w:left w:val="none" w:sz="0" w:space="0" w:color="auto"/>
        <w:bottom w:val="none" w:sz="0" w:space="0" w:color="auto"/>
        <w:right w:val="none" w:sz="0" w:space="0" w:color="auto"/>
      </w:divBdr>
      <w:divsChild>
        <w:div w:id="1101298803">
          <w:marLeft w:val="0"/>
          <w:marRight w:val="0"/>
          <w:marTop w:val="0"/>
          <w:marBottom w:val="0"/>
          <w:divBdr>
            <w:top w:val="none" w:sz="0" w:space="0" w:color="auto"/>
            <w:left w:val="none" w:sz="0" w:space="0" w:color="auto"/>
            <w:bottom w:val="none" w:sz="0" w:space="0" w:color="auto"/>
            <w:right w:val="none" w:sz="0" w:space="0" w:color="auto"/>
          </w:divBdr>
          <w:divsChild>
            <w:div w:id="1930041120">
              <w:marLeft w:val="0"/>
              <w:marRight w:val="0"/>
              <w:marTop w:val="0"/>
              <w:marBottom w:val="0"/>
              <w:divBdr>
                <w:top w:val="none" w:sz="0" w:space="0" w:color="auto"/>
                <w:left w:val="none" w:sz="0" w:space="0" w:color="auto"/>
                <w:bottom w:val="none" w:sz="0" w:space="0" w:color="auto"/>
                <w:right w:val="none" w:sz="0" w:space="0" w:color="auto"/>
              </w:divBdr>
              <w:divsChild>
                <w:div w:id="992375582">
                  <w:marLeft w:val="0"/>
                  <w:marRight w:val="0"/>
                  <w:marTop w:val="0"/>
                  <w:marBottom w:val="0"/>
                  <w:divBdr>
                    <w:top w:val="none" w:sz="0" w:space="0" w:color="auto"/>
                    <w:left w:val="none" w:sz="0" w:space="0" w:color="auto"/>
                    <w:bottom w:val="none" w:sz="0" w:space="0" w:color="auto"/>
                    <w:right w:val="none" w:sz="0" w:space="0" w:color="auto"/>
                  </w:divBdr>
                  <w:divsChild>
                    <w:div w:id="764418081">
                      <w:marLeft w:val="0"/>
                      <w:marRight w:val="0"/>
                      <w:marTop w:val="0"/>
                      <w:marBottom w:val="0"/>
                      <w:divBdr>
                        <w:top w:val="none" w:sz="0" w:space="0" w:color="auto"/>
                        <w:left w:val="none" w:sz="0" w:space="0" w:color="auto"/>
                        <w:bottom w:val="none" w:sz="0" w:space="0" w:color="auto"/>
                        <w:right w:val="none" w:sz="0" w:space="0" w:color="auto"/>
                      </w:divBdr>
                      <w:divsChild>
                        <w:div w:id="1674408029">
                          <w:marLeft w:val="0"/>
                          <w:marRight w:val="0"/>
                          <w:marTop w:val="0"/>
                          <w:marBottom w:val="0"/>
                          <w:divBdr>
                            <w:top w:val="none" w:sz="0" w:space="0" w:color="auto"/>
                            <w:left w:val="none" w:sz="0" w:space="0" w:color="auto"/>
                            <w:bottom w:val="none" w:sz="0" w:space="0" w:color="auto"/>
                            <w:right w:val="none" w:sz="0" w:space="0" w:color="auto"/>
                          </w:divBdr>
                        </w:div>
                        <w:div w:id="1542208968">
                          <w:marLeft w:val="0"/>
                          <w:marRight w:val="0"/>
                          <w:marTop w:val="0"/>
                          <w:marBottom w:val="0"/>
                          <w:divBdr>
                            <w:top w:val="none" w:sz="0" w:space="0" w:color="auto"/>
                            <w:left w:val="none" w:sz="0" w:space="0" w:color="auto"/>
                            <w:bottom w:val="none" w:sz="0" w:space="0" w:color="auto"/>
                            <w:right w:val="none" w:sz="0" w:space="0" w:color="auto"/>
                          </w:divBdr>
                        </w:div>
                        <w:div w:id="779573485">
                          <w:marLeft w:val="0"/>
                          <w:marRight w:val="0"/>
                          <w:marTop w:val="0"/>
                          <w:marBottom w:val="0"/>
                          <w:divBdr>
                            <w:top w:val="none" w:sz="0" w:space="0" w:color="auto"/>
                            <w:left w:val="none" w:sz="0" w:space="0" w:color="auto"/>
                            <w:bottom w:val="none" w:sz="0" w:space="0" w:color="auto"/>
                            <w:right w:val="none" w:sz="0" w:space="0" w:color="auto"/>
                          </w:divBdr>
                        </w:div>
                        <w:div w:id="670372660">
                          <w:marLeft w:val="0"/>
                          <w:marRight w:val="0"/>
                          <w:marTop w:val="0"/>
                          <w:marBottom w:val="0"/>
                          <w:divBdr>
                            <w:top w:val="none" w:sz="0" w:space="0" w:color="auto"/>
                            <w:left w:val="none" w:sz="0" w:space="0" w:color="auto"/>
                            <w:bottom w:val="none" w:sz="0" w:space="0" w:color="auto"/>
                            <w:right w:val="none" w:sz="0" w:space="0" w:color="auto"/>
                          </w:divBdr>
                        </w:div>
                        <w:div w:id="99067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8196401">
      <w:bodyDiv w:val="1"/>
      <w:marLeft w:val="0"/>
      <w:marRight w:val="0"/>
      <w:marTop w:val="0"/>
      <w:marBottom w:val="0"/>
      <w:divBdr>
        <w:top w:val="none" w:sz="0" w:space="0" w:color="auto"/>
        <w:left w:val="none" w:sz="0" w:space="0" w:color="auto"/>
        <w:bottom w:val="none" w:sz="0" w:space="0" w:color="auto"/>
        <w:right w:val="none" w:sz="0" w:space="0" w:color="auto"/>
      </w:divBdr>
    </w:div>
    <w:div w:id="1950157339">
      <w:bodyDiv w:val="1"/>
      <w:marLeft w:val="0"/>
      <w:marRight w:val="0"/>
      <w:marTop w:val="0"/>
      <w:marBottom w:val="0"/>
      <w:divBdr>
        <w:top w:val="none" w:sz="0" w:space="0" w:color="auto"/>
        <w:left w:val="none" w:sz="0" w:space="0" w:color="auto"/>
        <w:bottom w:val="none" w:sz="0" w:space="0" w:color="auto"/>
        <w:right w:val="none" w:sz="0" w:space="0" w:color="auto"/>
      </w:divBdr>
    </w:div>
    <w:div w:id="1950576917">
      <w:bodyDiv w:val="1"/>
      <w:marLeft w:val="0"/>
      <w:marRight w:val="0"/>
      <w:marTop w:val="0"/>
      <w:marBottom w:val="0"/>
      <w:divBdr>
        <w:top w:val="none" w:sz="0" w:space="0" w:color="auto"/>
        <w:left w:val="none" w:sz="0" w:space="0" w:color="auto"/>
        <w:bottom w:val="none" w:sz="0" w:space="0" w:color="auto"/>
        <w:right w:val="none" w:sz="0" w:space="0" w:color="auto"/>
      </w:divBdr>
      <w:divsChild>
        <w:div w:id="1757747912">
          <w:marLeft w:val="0"/>
          <w:marRight w:val="0"/>
          <w:marTop w:val="0"/>
          <w:marBottom w:val="0"/>
          <w:divBdr>
            <w:top w:val="none" w:sz="0" w:space="0" w:color="auto"/>
            <w:left w:val="none" w:sz="0" w:space="0" w:color="auto"/>
            <w:bottom w:val="none" w:sz="0" w:space="0" w:color="auto"/>
            <w:right w:val="none" w:sz="0" w:space="0" w:color="auto"/>
          </w:divBdr>
          <w:divsChild>
            <w:div w:id="1467627296">
              <w:marLeft w:val="0"/>
              <w:marRight w:val="0"/>
              <w:marTop w:val="0"/>
              <w:marBottom w:val="0"/>
              <w:divBdr>
                <w:top w:val="none" w:sz="0" w:space="0" w:color="auto"/>
                <w:left w:val="none" w:sz="0" w:space="0" w:color="auto"/>
                <w:bottom w:val="none" w:sz="0" w:space="0" w:color="auto"/>
                <w:right w:val="none" w:sz="0" w:space="0" w:color="auto"/>
              </w:divBdr>
              <w:divsChild>
                <w:div w:id="1212038854">
                  <w:marLeft w:val="0"/>
                  <w:marRight w:val="0"/>
                  <w:marTop w:val="0"/>
                  <w:marBottom w:val="0"/>
                  <w:divBdr>
                    <w:top w:val="none" w:sz="0" w:space="0" w:color="auto"/>
                    <w:left w:val="none" w:sz="0" w:space="0" w:color="auto"/>
                    <w:bottom w:val="none" w:sz="0" w:space="0" w:color="auto"/>
                    <w:right w:val="none" w:sz="0" w:space="0" w:color="auto"/>
                  </w:divBdr>
                  <w:divsChild>
                    <w:div w:id="1630672485">
                      <w:marLeft w:val="0"/>
                      <w:marRight w:val="0"/>
                      <w:marTop w:val="0"/>
                      <w:marBottom w:val="0"/>
                      <w:divBdr>
                        <w:top w:val="none" w:sz="0" w:space="0" w:color="auto"/>
                        <w:left w:val="none" w:sz="0" w:space="0" w:color="auto"/>
                        <w:bottom w:val="none" w:sz="0" w:space="0" w:color="auto"/>
                        <w:right w:val="none" w:sz="0" w:space="0" w:color="auto"/>
                      </w:divBdr>
                    </w:div>
                    <w:div w:id="876429036">
                      <w:marLeft w:val="0"/>
                      <w:marRight w:val="0"/>
                      <w:marTop w:val="0"/>
                      <w:marBottom w:val="0"/>
                      <w:divBdr>
                        <w:top w:val="none" w:sz="0" w:space="0" w:color="auto"/>
                        <w:left w:val="none" w:sz="0" w:space="0" w:color="auto"/>
                        <w:bottom w:val="none" w:sz="0" w:space="0" w:color="auto"/>
                        <w:right w:val="none" w:sz="0" w:space="0" w:color="auto"/>
                      </w:divBdr>
                    </w:div>
                    <w:div w:id="2129077802">
                      <w:marLeft w:val="0"/>
                      <w:marRight w:val="0"/>
                      <w:marTop w:val="0"/>
                      <w:marBottom w:val="0"/>
                      <w:divBdr>
                        <w:top w:val="none" w:sz="0" w:space="0" w:color="auto"/>
                        <w:left w:val="none" w:sz="0" w:space="0" w:color="auto"/>
                        <w:bottom w:val="none" w:sz="0" w:space="0" w:color="auto"/>
                        <w:right w:val="none" w:sz="0" w:space="0" w:color="auto"/>
                      </w:divBdr>
                    </w:div>
                    <w:div w:id="761488235">
                      <w:marLeft w:val="0"/>
                      <w:marRight w:val="0"/>
                      <w:marTop w:val="0"/>
                      <w:marBottom w:val="0"/>
                      <w:divBdr>
                        <w:top w:val="none" w:sz="0" w:space="0" w:color="auto"/>
                        <w:left w:val="none" w:sz="0" w:space="0" w:color="auto"/>
                        <w:bottom w:val="none" w:sz="0" w:space="0" w:color="auto"/>
                        <w:right w:val="none" w:sz="0" w:space="0" w:color="auto"/>
                      </w:divBdr>
                    </w:div>
                    <w:div w:id="730735087">
                      <w:marLeft w:val="0"/>
                      <w:marRight w:val="0"/>
                      <w:marTop w:val="0"/>
                      <w:marBottom w:val="0"/>
                      <w:divBdr>
                        <w:top w:val="none" w:sz="0" w:space="0" w:color="auto"/>
                        <w:left w:val="none" w:sz="0" w:space="0" w:color="auto"/>
                        <w:bottom w:val="none" w:sz="0" w:space="0" w:color="auto"/>
                        <w:right w:val="none" w:sz="0" w:space="0" w:color="auto"/>
                      </w:divBdr>
                    </w:div>
                    <w:div w:id="1837770051">
                      <w:marLeft w:val="0"/>
                      <w:marRight w:val="0"/>
                      <w:marTop w:val="0"/>
                      <w:marBottom w:val="0"/>
                      <w:divBdr>
                        <w:top w:val="none" w:sz="0" w:space="0" w:color="auto"/>
                        <w:left w:val="none" w:sz="0" w:space="0" w:color="auto"/>
                        <w:bottom w:val="none" w:sz="0" w:space="0" w:color="auto"/>
                        <w:right w:val="none" w:sz="0" w:space="0" w:color="auto"/>
                      </w:divBdr>
                    </w:div>
                    <w:div w:id="218982408">
                      <w:marLeft w:val="0"/>
                      <w:marRight w:val="0"/>
                      <w:marTop w:val="0"/>
                      <w:marBottom w:val="0"/>
                      <w:divBdr>
                        <w:top w:val="none" w:sz="0" w:space="0" w:color="auto"/>
                        <w:left w:val="none" w:sz="0" w:space="0" w:color="auto"/>
                        <w:bottom w:val="none" w:sz="0" w:space="0" w:color="auto"/>
                        <w:right w:val="none" w:sz="0" w:space="0" w:color="auto"/>
                      </w:divBdr>
                    </w:div>
                    <w:div w:id="671685382">
                      <w:marLeft w:val="0"/>
                      <w:marRight w:val="0"/>
                      <w:marTop w:val="0"/>
                      <w:marBottom w:val="0"/>
                      <w:divBdr>
                        <w:top w:val="none" w:sz="0" w:space="0" w:color="auto"/>
                        <w:left w:val="none" w:sz="0" w:space="0" w:color="auto"/>
                        <w:bottom w:val="none" w:sz="0" w:space="0" w:color="auto"/>
                        <w:right w:val="none" w:sz="0" w:space="0" w:color="auto"/>
                      </w:divBdr>
                    </w:div>
                    <w:div w:id="107265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085980">
      <w:bodyDiv w:val="1"/>
      <w:marLeft w:val="0"/>
      <w:marRight w:val="0"/>
      <w:marTop w:val="0"/>
      <w:marBottom w:val="0"/>
      <w:divBdr>
        <w:top w:val="none" w:sz="0" w:space="0" w:color="auto"/>
        <w:left w:val="none" w:sz="0" w:space="0" w:color="auto"/>
        <w:bottom w:val="none" w:sz="0" w:space="0" w:color="auto"/>
        <w:right w:val="none" w:sz="0" w:space="0" w:color="auto"/>
      </w:divBdr>
    </w:div>
    <w:div w:id="1951430876">
      <w:bodyDiv w:val="1"/>
      <w:marLeft w:val="0"/>
      <w:marRight w:val="0"/>
      <w:marTop w:val="0"/>
      <w:marBottom w:val="0"/>
      <w:divBdr>
        <w:top w:val="none" w:sz="0" w:space="0" w:color="auto"/>
        <w:left w:val="none" w:sz="0" w:space="0" w:color="auto"/>
        <w:bottom w:val="none" w:sz="0" w:space="0" w:color="auto"/>
        <w:right w:val="none" w:sz="0" w:space="0" w:color="auto"/>
      </w:divBdr>
    </w:div>
    <w:div w:id="1952545223">
      <w:bodyDiv w:val="1"/>
      <w:marLeft w:val="0"/>
      <w:marRight w:val="0"/>
      <w:marTop w:val="0"/>
      <w:marBottom w:val="0"/>
      <w:divBdr>
        <w:top w:val="none" w:sz="0" w:space="0" w:color="auto"/>
        <w:left w:val="none" w:sz="0" w:space="0" w:color="auto"/>
        <w:bottom w:val="none" w:sz="0" w:space="0" w:color="auto"/>
        <w:right w:val="none" w:sz="0" w:space="0" w:color="auto"/>
      </w:divBdr>
    </w:div>
    <w:div w:id="1952931796">
      <w:bodyDiv w:val="1"/>
      <w:marLeft w:val="0"/>
      <w:marRight w:val="0"/>
      <w:marTop w:val="0"/>
      <w:marBottom w:val="0"/>
      <w:divBdr>
        <w:top w:val="none" w:sz="0" w:space="0" w:color="auto"/>
        <w:left w:val="none" w:sz="0" w:space="0" w:color="auto"/>
        <w:bottom w:val="none" w:sz="0" w:space="0" w:color="auto"/>
        <w:right w:val="none" w:sz="0" w:space="0" w:color="auto"/>
      </w:divBdr>
    </w:div>
    <w:div w:id="1954166594">
      <w:bodyDiv w:val="1"/>
      <w:marLeft w:val="0"/>
      <w:marRight w:val="0"/>
      <w:marTop w:val="0"/>
      <w:marBottom w:val="0"/>
      <w:divBdr>
        <w:top w:val="none" w:sz="0" w:space="0" w:color="auto"/>
        <w:left w:val="none" w:sz="0" w:space="0" w:color="auto"/>
        <w:bottom w:val="none" w:sz="0" w:space="0" w:color="auto"/>
        <w:right w:val="none" w:sz="0" w:space="0" w:color="auto"/>
      </w:divBdr>
    </w:div>
    <w:div w:id="1955553805">
      <w:bodyDiv w:val="1"/>
      <w:marLeft w:val="0"/>
      <w:marRight w:val="0"/>
      <w:marTop w:val="0"/>
      <w:marBottom w:val="0"/>
      <w:divBdr>
        <w:top w:val="none" w:sz="0" w:space="0" w:color="auto"/>
        <w:left w:val="none" w:sz="0" w:space="0" w:color="auto"/>
        <w:bottom w:val="none" w:sz="0" w:space="0" w:color="auto"/>
        <w:right w:val="none" w:sz="0" w:space="0" w:color="auto"/>
      </w:divBdr>
    </w:div>
    <w:div w:id="1955599988">
      <w:bodyDiv w:val="1"/>
      <w:marLeft w:val="0"/>
      <w:marRight w:val="0"/>
      <w:marTop w:val="0"/>
      <w:marBottom w:val="0"/>
      <w:divBdr>
        <w:top w:val="none" w:sz="0" w:space="0" w:color="auto"/>
        <w:left w:val="none" w:sz="0" w:space="0" w:color="auto"/>
        <w:bottom w:val="none" w:sz="0" w:space="0" w:color="auto"/>
        <w:right w:val="none" w:sz="0" w:space="0" w:color="auto"/>
      </w:divBdr>
    </w:div>
    <w:div w:id="1956017420">
      <w:bodyDiv w:val="1"/>
      <w:marLeft w:val="0"/>
      <w:marRight w:val="0"/>
      <w:marTop w:val="0"/>
      <w:marBottom w:val="0"/>
      <w:divBdr>
        <w:top w:val="none" w:sz="0" w:space="0" w:color="auto"/>
        <w:left w:val="none" w:sz="0" w:space="0" w:color="auto"/>
        <w:bottom w:val="none" w:sz="0" w:space="0" w:color="auto"/>
        <w:right w:val="none" w:sz="0" w:space="0" w:color="auto"/>
      </w:divBdr>
    </w:div>
    <w:div w:id="1956254327">
      <w:bodyDiv w:val="1"/>
      <w:marLeft w:val="0"/>
      <w:marRight w:val="0"/>
      <w:marTop w:val="0"/>
      <w:marBottom w:val="0"/>
      <w:divBdr>
        <w:top w:val="none" w:sz="0" w:space="0" w:color="auto"/>
        <w:left w:val="none" w:sz="0" w:space="0" w:color="auto"/>
        <w:bottom w:val="none" w:sz="0" w:space="0" w:color="auto"/>
        <w:right w:val="none" w:sz="0" w:space="0" w:color="auto"/>
      </w:divBdr>
    </w:div>
    <w:div w:id="1956791508">
      <w:bodyDiv w:val="1"/>
      <w:marLeft w:val="0"/>
      <w:marRight w:val="0"/>
      <w:marTop w:val="0"/>
      <w:marBottom w:val="0"/>
      <w:divBdr>
        <w:top w:val="none" w:sz="0" w:space="0" w:color="auto"/>
        <w:left w:val="none" w:sz="0" w:space="0" w:color="auto"/>
        <w:bottom w:val="none" w:sz="0" w:space="0" w:color="auto"/>
        <w:right w:val="none" w:sz="0" w:space="0" w:color="auto"/>
      </w:divBdr>
      <w:divsChild>
        <w:div w:id="504129140">
          <w:marLeft w:val="0"/>
          <w:marRight w:val="0"/>
          <w:marTop w:val="0"/>
          <w:marBottom w:val="0"/>
          <w:divBdr>
            <w:top w:val="none" w:sz="0" w:space="0" w:color="auto"/>
            <w:left w:val="none" w:sz="0" w:space="0" w:color="auto"/>
            <w:bottom w:val="none" w:sz="0" w:space="0" w:color="auto"/>
            <w:right w:val="none" w:sz="0" w:space="0" w:color="auto"/>
          </w:divBdr>
          <w:divsChild>
            <w:div w:id="411002424">
              <w:marLeft w:val="0"/>
              <w:marRight w:val="0"/>
              <w:marTop w:val="0"/>
              <w:marBottom w:val="0"/>
              <w:divBdr>
                <w:top w:val="none" w:sz="0" w:space="0" w:color="auto"/>
                <w:left w:val="none" w:sz="0" w:space="0" w:color="auto"/>
                <w:bottom w:val="none" w:sz="0" w:space="0" w:color="auto"/>
                <w:right w:val="none" w:sz="0" w:space="0" w:color="auto"/>
              </w:divBdr>
              <w:divsChild>
                <w:div w:id="1268081928">
                  <w:marLeft w:val="0"/>
                  <w:marRight w:val="0"/>
                  <w:marTop w:val="0"/>
                  <w:marBottom w:val="0"/>
                  <w:divBdr>
                    <w:top w:val="none" w:sz="0" w:space="0" w:color="auto"/>
                    <w:left w:val="none" w:sz="0" w:space="0" w:color="auto"/>
                    <w:bottom w:val="none" w:sz="0" w:space="0" w:color="auto"/>
                    <w:right w:val="none" w:sz="0" w:space="0" w:color="auto"/>
                  </w:divBdr>
                  <w:divsChild>
                    <w:div w:id="2104840818">
                      <w:marLeft w:val="0"/>
                      <w:marRight w:val="0"/>
                      <w:marTop w:val="0"/>
                      <w:marBottom w:val="0"/>
                      <w:divBdr>
                        <w:top w:val="none" w:sz="0" w:space="0" w:color="auto"/>
                        <w:left w:val="none" w:sz="0" w:space="0" w:color="auto"/>
                        <w:bottom w:val="none" w:sz="0" w:space="0" w:color="auto"/>
                        <w:right w:val="none" w:sz="0" w:space="0" w:color="auto"/>
                      </w:divBdr>
                    </w:div>
                    <w:div w:id="186527792">
                      <w:marLeft w:val="0"/>
                      <w:marRight w:val="0"/>
                      <w:marTop w:val="0"/>
                      <w:marBottom w:val="0"/>
                      <w:divBdr>
                        <w:top w:val="none" w:sz="0" w:space="0" w:color="auto"/>
                        <w:left w:val="none" w:sz="0" w:space="0" w:color="auto"/>
                        <w:bottom w:val="none" w:sz="0" w:space="0" w:color="auto"/>
                        <w:right w:val="none" w:sz="0" w:space="0" w:color="auto"/>
                      </w:divBdr>
                    </w:div>
                    <w:div w:id="628247253">
                      <w:marLeft w:val="0"/>
                      <w:marRight w:val="0"/>
                      <w:marTop w:val="0"/>
                      <w:marBottom w:val="0"/>
                      <w:divBdr>
                        <w:top w:val="none" w:sz="0" w:space="0" w:color="auto"/>
                        <w:left w:val="none" w:sz="0" w:space="0" w:color="auto"/>
                        <w:bottom w:val="none" w:sz="0" w:space="0" w:color="auto"/>
                        <w:right w:val="none" w:sz="0" w:space="0" w:color="auto"/>
                      </w:divBdr>
                    </w:div>
                    <w:div w:id="1686402375">
                      <w:marLeft w:val="0"/>
                      <w:marRight w:val="0"/>
                      <w:marTop w:val="0"/>
                      <w:marBottom w:val="0"/>
                      <w:divBdr>
                        <w:top w:val="none" w:sz="0" w:space="0" w:color="auto"/>
                        <w:left w:val="none" w:sz="0" w:space="0" w:color="auto"/>
                        <w:bottom w:val="none" w:sz="0" w:space="0" w:color="auto"/>
                        <w:right w:val="none" w:sz="0" w:space="0" w:color="auto"/>
                      </w:divBdr>
                    </w:div>
                    <w:div w:id="1398280306">
                      <w:marLeft w:val="0"/>
                      <w:marRight w:val="0"/>
                      <w:marTop w:val="0"/>
                      <w:marBottom w:val="0"/>
                      <w:divBdr>
                        <w:top w:val="none" w:sz="0" w:space="0" w:color="auto"/>
                        <w:left w:val="none" w:sz="0" w:space="0" w:color="auto"/>
                        <w:bottom w:val="none" w:sz="0" w:space="0" w:color="auto"/>
                        <w:right w:val="none" w:sz="0" w:space="0" w:color="auto"/>
                      </w:divBdr>
                    </w:div>
                    <w:div w:id="56512526">
                      <w:marLeft w:val="0"/>
                      <w:marRight w:val="0"/>
                      <w:marTop w:val="0"/>
                      <w:marBottom w:val="0"/>
                      <w:divBdr>
                        <w:top w:val="none" w:sz="0" w:space="0" w:color="auto"/>
                        <w:left w:val="none" w:sz="0" w:space="0" w:color="auto"/>
                        <w:bottom w:val="none" w:sz="0" w:space="0" w:color="auto"/>
                        <w:right w:val="none" w:sz="0" w:space="0" w:color="auto"/>
                      </w:divBdr>
                    </w:div>
                    <w:div w:id="1123767866">
                      <w:marLeft w:val="0"/>
                      <w:marRight w:val="0"/>
                      <w:marTop w:val="0"/>
                      <w:marBottom w:val="0"/>
                      <w:divBdr>
                        <w:top w:val="none" w:sz="0" w:space="0" w:color="auto"/>
                        <w:left w:val="none" w:sz="0" w:space="0" w:color="auto"/>
                        <w:bottom w:val="none" w:sz="0" w:space="0" w:color="auto"/>
                        <w:right w:val="none" w:sz="0" w:space="0" w:color="auto"/>
                      </w:divBdr>
                    </w:div>
                    <w:div w:id="17394739">
                      <w:marLeft w:val="0"/>
                      <w:marRight w:val="0"/>
                      <w:marTop w:val="0"/>
                      <w:marBottom w:val="0"/>
                      <w:divBdr>
                        <w:top w:val="none" w:sz="0" w:space="0" w:color="auto"/>
                        <w:left w:val="none" w:sz="0" w:space="0" w:color="auto"/>
                        <w:bottom w:val="none" w:sz="0" w:space="0" w:color="auto"/>
                        <w:right w:val="none" w:sz="0" w:space="0" w:color="auto"/>
                      </w:divBdr>
                    </w:div>
                    <w:div w:id="372194006">
                      <w:marLeft w:val="0"/>
                      <w:marRight w:val="0"/>
                      <w:marTop w:val="0"/>
                      <w:marBottom w:val="0"/>
                      <w:divBdr>
                        <w:top w:val="none" w:sz="0" w:space="0" w:color="auto"/>
                        <w:left w:val="none" w:sz="0" w:space="0" w:color="auto"/>
                        <w:bottom w:val="none" w:sz="0" w:space="0" w:color="auto"/>
                        <w:right w:val="none" w:sz="0" w:space="0" w:color="auto"/>
                      </w:divBdr>
                    </w:div>
                    <w:div w:id="1218862138">
                      <w:marLeft w:val="0"/>
                      <w:marRight w:val="0"/>
                      <w:marTop w:val="0"/>
                      <w:marBottom w:val="0"/>
                      <w:divBdr>
                        <w:top w:val="none" w:sz="0" w:space="0" w:color="auto"/>
                        <w:left w:val="none" w:sz="0" w:space="0" w:color="auto"/>
                        <w:bottom w:val="none" w:sz="0" w:space="0" w:color="auto"/>
                        <w:right w:val="none" w:sz="0" w:space="0" w:color="auto"/>
                      </w:divBdr>
                    </w:div>
                    <w:div w:id="1097873282">
                      <w:marLeft w:val="0"/>
                      <w:marRight w:val="0"/>
                      <w:marTop w:val="0"/>
                      <w:marBottom w:val="0"/>
                      <w:divBdr>
                        <w:top w:val="none" w:sz="0" w:space="0" w:color="auto"/>
                        <w:left w:val="none" w:sz="0" w:space="0" w:color="auto"/>
                        <w:bottom w:val="none" w:sz="0" w:space="0" w:color="auto"/>
                        <w:right w:val="none" w:sz="0" w:space="0" w:color="auto"/>
                      </w:divBdr>
                    </w:div>
                    <w:div w:id="466779521">
                      <w:marLeft w:val="0"/>
                      <w:marRight w:val="0"/>
                      <w:marTop w:val="0"/>
                      <w:marBottom w:val="0"/>
                      <w:divBdr>
                        <w:top w:val="none" w:sz="0" w:space="0" w:color="auto"/>
                        <w:left w:val="none" w:sz="0" w:space="0" w:color="auto"/>
                        <w:bottom w:val="none" w:sz="0" w:space="0" w:color="auto"/>
                        <w:right w:val="none" w:sz="0" w:space="0" w:color="auto"/>
                      </w:divBdr>
                    </w:div>
                    <w:div w:id="1687556231">
                      <w:marLeft w:val="0"/>
                      <w:marRight w:val="0"/>
                      <w:marTop w:val="0"/>
                      <w:marBottom w:val="0"/>
                      <w:divBdr>
                        <w:top w:val="none" w:sz="0" w:space="0" w:color="auto"/>
                        <w:left w:val="none" w:sz="0" w:space="0" w:color="auto"/>
                        <w:bottom w:val="none" w:sz="0" w:space="0" w:color="auto"/>
                        <w:right w:val="none" w:sz="0" w:space="0" w:color="auto"/>
                      </w:divBdr>
                    </w:div>
                    <w:div w:id="452792580">
                      <w:marLeft w:val="0"/>
                      <w:marRight w:val="0"/>
                      <w:marTop w:val="0"/>
                      <w:marBottom w:val="0"/>
                      <w:divBdr>
                        <w:top w:val="none" w:sz="0" w:space="0" w:color="auto"/>
                        <w:left w:val="none" w:sz="0" w:space="0" w:color="auto"/>
                        <w:bottom w:val="none" w:sz="0" w:space="0" w:color="auto"/>
                        <w:right w:val="none" w:sz="0" w:space="0" w:color="auto"/>
                      </w:divBdr>
                    </w:div>
                    <w:div w:id="1681077323">
                      <w:marLeft w:val="0"/>
                      <w:marRight w:val="0"/>
                      <w:marTop w:val="0"/>
                      <w:marBottom w:val="0"/>
                      <w:divBdr>
                        <w:top w:val="none" w:sz="0" w:space="0" w:color="auto"/>
                        <w:left w:val="none" w:sz="0" w:space="0" w:color="auto"/>
                        <w:bottom w:val="none" w:sz="0" w:space="0" w:color="auto"/>
                        <w:right w:val="none" w:sz="0" w:space="0" w:color="auto"/>
                      </w:divBdr>
                    </w:div>
                    <w:div w:id="740830639">
                      <w:marLeft w:val="0"/>
                      <w:marRight w:val="0"/>
                      <w:marTop w:val="0"/>
                      <w:marBottom w:val="0"/>
                      <w:divBdr>
                        <w:top w:val="none" w:sz="0" w:space="0" w:color="auto"/>
                        <w:left w:val="none" w:sz="0" w:space="0" w:color="auto"/>
                        <w:bottom w:val="none" w:sz="0" w:space="0" w:color="auto"/>
                        <w:right w:val="none" w:sz="0" w:space="0" w:color="auto"/>
                      </w:divBdr>
                    </w:div>
                    <w:div w:id="421949678">
                      <w:marLeft w:val="0"/>
                      <w:marRight w:val="0"/>
                      <w:marTop w:val="0"/>
                      <w:marBottom w:val="0"/>
                      <w:divBdr>
                        <w:top w:val="none" w:sz="0" w:space="0" w:color="auto"/>
                        <w:left w:val="none" w:sz="0" w:space="0" w:color="auto"/>
                        <w:bottom w:val="none" w:sz="0" w:space="0" w:color="auto"/>
                        <w:right w:val="none" w:sz="0" w:space="0" w:color="auto"/>
                      </w:divBdr>
                    </w:div>
                    <w:div w:id="131094597">
                      <w:marLeft w:val="0"/>
                      <w:marRight w:val="0"/>
                      <w:marTop w:val="0"/>
                      <w:marBottom w:val="0"/>
                      <w:divBdr>
                        <w:top w:val="none" w:sz="0" w:space="0" w:color="auto"/>
                        <w:left w:val="none" w:sz="0" w:space="0" w:color="auto"/>
                        <w:bottom w:val="none" w:sz="0" w:space="0" w:color="auto"/>
                        <w:right w:val="none" w:sz="0" w:space="0" w:color="auto"/>
                      </w:divBdr>
                    </w:div>
                    <w:div w:id="51739125">
                      <w:marLeft w:val="0"/>
                      <w:marRight w:val="0"/>
                      <w:marTop w:val="0"/>
                      <w:marBottom w:val="0"/>
                      <w:divBdr>
                        <w:top w:val="none" w:sz="0" w:space="0" w:color="auto"/>
                        <w:left w:val="none" w:sz="0" w:space="0" w:color="auto"/>
                        <w:bottom w:val="none" w:sz="0" w:space="0" w:color="auto"/>
                        <w:right w:val="none" w:sz="0" w:space="0" w:color="auto"/>
                      </w:divBdr>
                    </w:div>
                    <w:div w:id="142345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330920">
      <w:bodyDiv w:val="1"/>
      <w:marLeft w:val="0"/>
      <w:marRight w:val="0"/>
      <w:marTop w:val="0"/>
      <w:marBottom w:val="0"/>
      <w:divBdr>
        <w:top w:val="none" w:sz="0" w:space="0" w:color="auto"/>
        <w:left w:val="none" w:sz="0" w:space="0" w:color="auto"/>
        <w:bottom w:val="none" w:sz="0" w:space="0" w:color="auto"/>
        <w:right w:val="none" w:sz="0" w:space="0" w:color="auto"/>
      </w:divBdr>
    </w:div>
    <w:div w:id="1957372568">
      <w:bodyDiv w:val="1"/>
      <w:marLeft w:val="0"/>
      <w:marRight w:val="0"/>
      <w:marTop w:val="0"/>
      <w:marBottom w:val="0"/>
      <w:divBdr>
        <w:top w:val="none" w:sz="0" w:space="0" w:color="auto"/>
        <w:left w:val="none" w:sz="0" w:space="0" w:color="auto"/>
        <w:bottom w:val="none" w:sz="0" w:space="0" w:color="auto"/>
        <w:right w:val="none" w:sz="0" w:space="0" w:color="auto"/>
      </w:divBdr>
      <w:divsChild>
        <w:div w:id="81076033">
          <w:marLeft w:val="0"/>
          <w:marRight w:val="0"/>
          <w:marTop w:val="0"/>
          <w:marBottom w:val="0"/>
          <w:divBdr>
            <w:top w:val="none" w:sz="0" w:space="0" w:color="auto"/>
            <w:left w:val="none" w:sz="0" w:space="0" w:color="auto"/>
            <w:bottom w:val="none" w:sz="0" w:space="0" w:color="auto"/>
            <w:right w:val="none" w:sz="0" w:space="0" w:color="auto"/>
          </w:divBdr>
          <w:divsChild>
            <w:div w:id="783109192">
              <w:marLeft w:val="0"/>
              <w:marRight w:val="0"/>
              <w:marTop w:val="0"/>
              <w:marBottom w:val="0"/>
              <w:divBdr>
                <w:top w:val="none" w:sz="0" w:space="0" w:color="auto"/>
                <w:left w:val="none" w:sz="0" w:space="0" w:color="auto"/>
                <w:bottom w:val="none" w:sz="0" w:space="0" w:color="auto"/>
                <w:right w:val="none" w:sz="0" w:space="0" w:color="auto"/>
              </w:divBdr>
              <w:divsChild>
                <w:div w:id="2010399219">
                  <w:marLeft w:val="0"/>
                  <w:marRight w:val="0"/>
                  <w:marTop w:val="0"/>
                  <w:marBottom w:val="0"/>
                  <w:divBdr>
                    <w:top w:val="none" w:sz="0" w:space="0" w:color="auto"/>
                    <w:left w:val="none" w:sz="0" w:space="0" w:color="auto"/>
                    <w:bottom w:val="none" w:sz="0" w:space="0" w:color="auto"/>
                    <w:right w:val="none" w:sz="0" w:space="0" w:color="auto"/>
                  </w:divBdr>
                  <w:divsChild>
                    <w:div w:id="1713653560">
                      <w:marLeft w:val="0"/>
                      <w:marRight w:val="0"/>
                      <w:marTop w:val="0"/>
                      <w:marBottom w:val="0"/>
                      <w:divBdr>
                        <w:top w:val="none" w:sz="0" w:space="0" w:color="auto"/>
                        <w:left w:val="none" w:sz="0" w:space="0" w:color="auto"/>
                        <w:bottom w:val="none" w:sz="0" w:space="0" w:color="auto"/>
                        <w:right w:val="none" w:sz="0" w:space="0" w:color="auto"/>
                      </w:divBdr>
                    </w:div>
                    <w:div w:id="1276059987">
                      <w:marLeft w:val="0"/>
                      <w:marRight w:val="0"/>
                      <w:marTop w:val="0"/>
                      <w:marBottom w:val="0"/>
                      <w:divBdr>
                        <w:top w:val="none" w:sz="0" w:space="0" w:color="auto"/>
                        <w:left w:val="none" w:sz="0" w:space="0" w:color="auto"/>
                        <w:bottom w:val="none" w:sz="0" w:space="0" w:color="auto"/>
                        <w:right w:val="none" w:sz="0" w:space="0" w:color="auto"/>
                      </w:divBdr>
                    </w:div>
                    <w:div w:id="161548461">
                      <w:marLeft w:val="0"/>
                      <w:marRight w:val="0"/>
                      <w:marTop w:val="0"/>
                      <w:marBottom w:val="0"/>
                      <w:divBdr>
                        <w:top w:val="none" w:sz="0" w:space="0" w:color="auto"/>
                        <w:left w:val="none" w:sz="0" w:space="0" w:color="auto"/>
                        <w:bottom w:val="none" w:sz="0" w:space="0" w:color="auto"/>
                        <w:right w:val="none" w:sz="0" w:space="0" w:color="auto"/>
                      </w:divBdr>
                    </w:div>
                    <w:div w:id="1641423674">
                      <w:marLeft w:val="0"/>
                      <w:marRight w:val="0"/>
                      <w:marTop w:val="0"/>
                      <w:marBottom w:val="0"/>
                      <w:divBdr>
                        <w:top w:val="none" w:sz="0" w:space="0" w:color="auto"/>
                        <w:left w:val="none" w:sz="0" w:space="0" w:color="auto"/>
                        <w:bottom w:val="none" w:sz="0" w:space="0" w:color="auto"/>
                        <w:right w:val="none" w:sz="0" w:space="0" w:color="auto"/>
                      </w:divBdr>
                    </w:div>
                    <w:div w:id="2030594460">
                      <w:marLeft w:val="0"/>
                      <w:marRight w:val="0"/>
                      <w:marTop w:val="0"/>
                      <w:marBottom w:val="0"/>
                      <w:divBdr>
                        <w:top w:val="none" w:sz="0" w:space="0" w:color="auto"/>
                        <w:left w:val="none" w:sz="0" w:space="0" w:color="auto"/>
                        <w:bottom w:val="none" w:sz="0" w:space="0" w:color="auto"/>
                        <w:right w:val="none" w:sz="0" w:space="0" w:color="auto"/>
                      </w:divBdr>
                    </w:div>
                    <w:div w:id="54560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483025">
      <w:bodyDiv w:val="1"/>
      <w:marLeft w:val="0"/>
      <w:marRight w:val="0"/>
      <w:marTop w:val="0"/>
      <w:marBottom w:val="0"/>
      <w:divBdr>
        <w:top w:val="none" w:sz="0" w:space="0" w:color="auto"/>
        <w:left w:val="none" w:sz="0" w:space="0" w:color="auto"/>
        <w:bottom w:val="none" w:sz="0" w:space="0" w:color="auto"/>
        <w:right w:val="none" w:sz="0" w:space="0" w:color="auto"/>
      </w:divBdr>
    </w:div>
    <w:div w:id="1959994450">
      <w:bodyDiv w:val="1"/>
      <w:marLeft w:val="0"/>
      <w:marRight w:val="0"/>
      <w:marTop w:val="0"/>
      <w:marBottom w:val="0"/>
      <w:divBdr>
        <w:top w:val="none" w:sz="0" w:space="0" w:color="auto"/>
        <w:left w:val="none" w:sz="0" w:space="0" w:color="auto"/>
        <w:bottom w:val="none" w:sz="0" w:space="0" w:color="auto"/>
        <w:right w:val="none" w:sz="0" w:space="0" w:color="auto"/>
      </w:divBdr>
    </w:div>
    <w:div w:id="1960062609">
      <w:bodyDiv w:val="1"/>
      <w:marLeft w:val="0"/>
      <w:marRight w:val="0"/>
      <w:marTop w:val="0"/>
      <w:marBottom w:val="0"/>
      <w:divBdr>
        <w:top w:val="none" w:sz="0" w:space="0" w:color="auto"/>
        <w:left w:val="none" w:sz="0" w:space="0" w:color="auto"/>
        <w:bottom w:val="none" w:sz="0" w:space="0" w:color="auto"/>
        <w:right w:val="none" w:sz="0" w:space="0" w:color="auto"/>
      </w:divBdr>
    </w:div>
    <w:div w:id="1960649008">
      <w:bodyDiv w:val="1"/>
      <w:marLeft w:val="0"/>
      <w:marRight w:val="0"/>
      <w:marTop w:val="0"/>
      <w:marBottom w:val="0"/>
      <w:divBdr>
        <w:top w:val="none" w:sz="0" w:space="0" w:color="auto"/>
        <w:left w:val="none" w:sz="0" w:space="0" w:color="auto"/>
        <w:bottom w:val="none" w:sz="0" w:space="0" w:color="auto"/>
        <w:right w:val="none" w:sz="0" w:space="0" w:color="auto"/>
      </w:divBdr>
      <w:divsChild>
        <w:div w:id="227419175">
          <w:marLeft w:val="0"/>
          <w:marRight w:val="0"/>
          <w:marTop w:val="0"/>
          <w:marBottom w:val="0"/>
          <w:divBdr>
            <w:top w:val="none" w:sz="0" w:space="0" w:color="auto"/>
            <w:left w:val="none" w:sz="0" w:space="0" w:color="auto"/>
            <w:bottom w:val="none" w:sz="0" w:space="0" w:color="auto"/>
            <w:right w:val="none" w:sz="0" w:space="0" w:color="auto"/>
          </w:divBdr>
          <w:divsChild>
            <w:div w:id="2107731496">
              <w:marLeft w:val="0"/>
              <w:marRight w:val="0"/>
              <w:marTop w:val="0"/>
              <w:marBottom w:val="0"/>
              <w:divBdr>
                <w:top w:val="none" w:sz="0" w:space="0" w:color="auto"/>
                <w:left w:val="none" w:sz="0" w:space="0" w:color="auto"/>
                <w:bottom w:val="none" w:sz="0" w:space="0" w:color="auto"/>
                <w:right w:val="none" w:sz="0" w:space="0" w:color="auto"/>
              </w:divBdr>
              <w:divsChild>
                <w:div w:id="114185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372177">
      <w:bodyDiv w:val="1"/>
      <w:marLeft w:val="0"/>
      <w:marRight w:val="0"/>
      <w:marTop w:val="0"/>
      <w:marBottom w:val="0"/>
      <w:divBdr>
        <w:top w:val="none" w:sz="0" w:space="0" w:color="auto"/>
        <w:left w:val="none" w:sz="0" w:space="0" w:color="auto"/>
        <w:bottom w:val="none" w:sz="0" w:space="0" w:color="auto"/>
        <w:right w:val="none" w:sz="0" w:space="0" w:color="auto"/>
      </w:divBdr>
    </w:div>
    <w:div w:id="1961957711">
      <w:bodyDiv w:val="1"/>
      <w:marLeft w:val="0"/>
      <w:marRight w:val="0"/>
      <w:marTop w:val="0"/>
      <w:marBottom w:val="0"/>
      <w:divBdr>
        <w:top w:val="none" w:sz="0" w:space="0" w:color="auto"/>
        <w:left w:val="none" w:sz="0" w:space="0" w:color="auto"/>
        <w:bottom w:val="none" w:sz="0" w:space="0" w:color="auto"/>
        <w:right w:val="none" w:sz="0" w:space="0" w:color="auto"/>
      </w:divBdr>
    </w:div>
    <w:div w:id="1961959722">
      <w:bodyDiv w:val="1"/>
      <w:marLeft w:val="0"/>
      <w:marRight w:val="0"/>
      <w:marTop w:val="0"/>
      <w:marBottom w:val="0"/>
      <w:divBdr>
        <w:top w:val="none" w:sz="0" w:space="0" w:color="auto"/>
        <w:left w:val="none" w:sz="0" w:space="0" w:color="auto"/>
        <w:bottom w:val="none" w:sz="0" w:space="0" w:color="auto"/>
        <w:right w:val="none" w:sz="0" w:space="0" w:color="auto"/>
      </w:divBdr>
      <w:divsChild>
        <w:div w:id="282808335">
          <w:marLeft w:val="0"/>
          <w:marRight w:val="0"/>
          <w:marTop w:val="0"/>
          <w:marBottom w:val="0"/>
          <w:divBdr>
            <w:top w:val="none" w:sz="0" w:space="0" w:color="auto"/>
            <w:left w:val="none" w:sz="0" w:space="0" w:color="auto"/>
            <w:bottom w:val="none" w:sz="0" w:space="0" w:color="auto"/>
            <w:right w:val="none" w:sz="0" w:space="0" w:color="auto"/>
          </w:divBdr>
          <w:divsChild>
            <w:div w:id="1911884432">
              <w:marLeft w:val="0"/>
              <w:marRight w:val="0"/>
              <w:marTop w:val="0"/>
              <w:marBottom w:val="0"/>
              <w:divBdr>
                <w:top w:val="none" w:sz="0" w:space="0" w:color="auto"/>
                <w:left w:val="none" w:sz="0" w:space="0" w:color="auto"/>
                <w:bottom w:val="none" w:sz="0" w:space="0" w:color="auto"/>
                <w:right w:val="none" w:sz="0" w:space="0" w:color="auto"/>
              </w:divBdr>
            </w:div>
            <w:div w:id="849218016">
              <w:marLeft w:val="0"/>
              <w:marRight w:val="0"/>
              <w:marTop w:val="0"/>
              <w:marBottom w:val="0"/>
              <w:divBdr>
                <w:top w:val="none" w:sz="0" w:space="0" w:color="auto"/>
                <w:left w:val="none" w:sz="0" w:space="0" w:color="auto"/>
                <w:bottom w:val="none" w:sz="0" w:space="0" w:color="auto"/>
                <w:right w:val="none" w:sz="0" w:space="0" w:color="auto"/>
              </w:divBdr>
            </w:div>
            <w:div w:id="133537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04342">
      <w:bodyDiv w:val="1"/>
      <w:marLeft w:val="0"/>
      <w:marRight w:val="0"/>
      <w:marTop w:val="0"/>
      <w:marBottom w:val="0"/>
      <w:divBdr>
        <w:top w:val="none" w:sz="0" w:space="0" w:color="auto"/>
        <w:left w:val="none" w:sz="0" w:space="0" w:color="auto"/>
        <w:bottom w:val="none" w:sz="0" w:space="0" w:color="auto"/>
        <w:right w:val="none" w:sz="0" w:space="0" w:color="auto"/>
      </w:divBdr>
    </w:div>
    <w:div w:id="1962566139">
      <w:bodyDiv w:val="1"/>
      <w:marLeft w:val="0"/>
      <w:marRight w:val="0"/>
      <w:marTop w:val="0"/>
      <w:marBottom w:val="0"/>
      <w:divBdr>
        <w:top w:val="none" w:sz="0" w:space="0" w:color="auto"/>
        <w:left w:val="none" w:sz="0" w:space="0" w:color="auto"/>
        <w:bottom w:val="none" w:sz="0" w:space="0" w:color="auto"/>
        <w:right w:val="none" w:sz="0" w:space="0" w:color="auto"/>
      </w:divBdr>
    </w:div>
    <w:div w:id="1962606885">
      <w:bodyDiv w:val="1"/>
      <w:marLeft w:val="0"/>
      <w:marRight w:val="0"/>
      <w:marTop w:val="0"/>
      <w:marBottom w:val="0"/>
      <w:divBdr>
        <w:top w:val="none" w:sz="0" w:space="0" w:color="auto"/>
        <w:left w:val="none" w:sz="0" w:space="0" w:color="auto"/>
        <w:bottom w:val="none" w:sz="0" w:space="0" w:color="auto"/>
        <w:right w:val="none" w:sz="0" w:space="0" w:color="auto"/>
      </w:divBdr>
    </w:div>
    <w:div w:id="1962764554">
      <w:bodyDiv w:val="1"/>
      <w:marLeft w:val="0"/>
      <w:marRight w:val="0"/>
      <w:marTop w:val="0"/>
      <w:marBottom w:val="0"/>
      <w:divBdr>
        <w:top w:val="none" w:sz="0" w:space="0" w:color="auto"/>
        <w:left w:val="none" w:sz="0" w:space="0" w:color="auto"/>
        <w:bottom w:val="none" w:sz="0" w:space="0" w:color="auto"/>
        <w:right w:val="none" w:sz="0" w:space="0" w:color="auto"/>
      </w:divBdr>
      <w:divsChild>
        <w:div w:id="1276012381">
          <w:marLeft w:val="0"/>
          <w:marRight w:val="0"/>
          <w:marTop w:val="0"/>
          <w:marBottom w:val="0"/>
          <w:divBdr>
            <w:top w:val="none" w:sz="0" w:space="0" w:color="auto"/>
            <w:left w:val="none" w:sz="0" w:space="0" w:color="auto"/>
            <w:bottom w:val="none" w:sz="0" w:space="0" w:color="auto"/>
            <w:right w:val="none" w:sz="0" w:space="0" w:color="auto"/>
          </w:divBdr>
          <w:divsChild>
            <w:div w:id="1037893764">
              <w:marLeft w:val="0"/>
              <w:marRight w:val="0"/>
              <w:marTop w:val="0"/>
              <w:marBottom w:val="0"/>
              <w:divBdr>
                <w:top w:val="none" w:sz="0" w:space="0" w:color="auto"/>
                <w:left w:val="none" w:sz="0" w:space="0" w:color="auto"/>
                <w:bottom w:val="none" w:sz="0" w:space="0" w:color="auto"/>
                <w:right w:val="none" w:sz="0" w:space="0" w:color="auto"/>
              </w:divBdr>
              <w:divsChild>
                <w:div w:id="1514880326">
                  <w:marLeft w:val="0"/>
                  <w:marRight w:val="0"/>
                  <w:marTop w:val="0"/>
                  <w:marBottom w:val="0"/>
                  <w:divBdr>
                    <w:top w:val="none" w:sz="0" w:space="0" w:color="auto"/>
                    <w:left w:val="none" w:sz="0" w:space="0" w:color="auto"/>
                    <w:bottom w:val="none" w:sz="0" w:space="0" w:color="auto"/>
                    <w:right w:val="none" w:sz="0" w:space="0" w:color="auto"/>
                  </w:divBdr>
                  <w:divsChild>
                    <w:div w:id="197865089">
                      <w:marLeft w:val="0"/>
                      <w:marRight w:val="0"/>
                      <w:marTop w:val="0"/>
                      <w:marBottom w:val="0"/>
                      <w:divBdr>
                        <w:top w:val="none" w:sz="0" w:space="0" w:color="auto"/>
                        <w:left w:val="none" w:sz="0" w:space="0" w:color="auto"/>
                        <w:bottom w:val="none" w:sz="0" w:space="0" w:color="auto"/>
                        <w:right w:val="none" w:sz="0" w:space="0" w:color="auto"/>
                      </w:divBdr>
                    </w:div>
                    <w:div w:id="748774934">
                      <w:marLeft w:val="0"/>
                      <w:marRight w:val="0"/>
                      <w:marTop w:val="0"/>
                      <w:marBottom w:val="0"/>
                      <w:divBdr>
                        <w:top w:val="none" w:sz="0" w:space="0" w:color="auto"/>
                        <w:left w:val="none" w:sz="0" w:space="0" w:color="auto"/>
                        <w:bottom w:val="none" w:sz="0" w:space="0" w:color="auto"/>
                        <w:right w:val="none" w:sz="0" w:space="0" w:color="auto"/>
                      </w:divBdr>
                    </w:div>
                    <w:div w:id="239412625">
                      <w:marLeft w:val="0"/>
                      <w:marRight w:val="0"/>
                      <w:marTop w:val="0"/>
                      <w:marBottom w:val="0"/>
                      <w:divBdr>
                        <w:top w:val="none" w:sz="0" w:space="0" w:color="auto"/>
                        <w:left w:val="none" w:sz="0" w:space="0" w:color="auto"/>
                        <w:bottom w:val="none" w:sz="0" w:space="0" w:color="auto"/>
                        <w:right w:val="none" w:sz="0" w:space="0" w:color="auto"/>
                      </w:divBdr>
                    </w:div>
                    <w:div w:id="983969541">
                      <w:marLeft w:val="0"/>
                      <w:marRight w:val="0"/>
                      <w:marTop w:val="0"/>
                      <w:marBottom w:val="0"/>
                      <w:divBdr>
                        <w:top w:val="none" w:sz="0" w:space="0" w:color="auto"/>
                        <w:left w:val="none" w:sz="0" w:space="0" w:color="auto"/>
                        <w:bottom w:val="none" w:sz="0" w:space="0" w:color="auto"/>
                        <w:right w:val="none" w:sz="0" w:space="0" w:color="auto"/>
                      </w:divBdr>
                    </w:div>
                    <w:div w:id="1521972936">
                      <w:marLeft w:val="0"/>
                      <w:marRight w:val="0"/>
                      <w:marTop w:val="0"/>
                      <w:marBottom w:val="0"/>
                      <w:divBdr>
                        <w:top w:val="none" w:sz="0" w:space="0" w:color="auto"/>
                        <w:left w:val="none" w:sz="0" w:space="0" w:color="auto"/>
                        <w:bottom w:val="none" w:sz="0" w:space="0" w:color="auto"/>
                        <w:right w:val="none" w:sz="0" w:space="0" w:color="auto"/>
                      </w:divBdr>
                    </w:div>
                    <w:div w:id="266809764">
                      <w:marLeft w:val="0"/>
                      <w:marRight w:val="0"/>
                      <w:marTop w:val="0"/>
                      <w:marBottom w:val="0"/>
                      <w:divBdr>
                        <w:top w:val="none" w:sz="0" w:space="0" w:color="auto"/>
                        <w:left w:val="none" w:sz="0" w:space="0" w:color="auto"/>
                        <w:bottom w:val="none" w:sz="0" w:space="0" w:color="auto"/>
                        <w:right w:val="none" w:sz="0" w:space="0" w:color="auto"/>
                      </w:divBdr>
                    </w:div>
                    <w:div w:id="1777749465">
                      <w:marLeft w:val="0"/>
                      <w:marRight w:val="0"/>
                      <w:marTop w:val="0"/>
                      <w:marBottom w:val="0"/>
                      <w:divBdr>
                        <w:top w:val="none" w:sz="0" w:space="0" w:color="auto"/>
                        <w:left w:val="none" w:sz="0" w:space="0" w:color="auto"/>
                        <w:bottom w:val="none" w:sz="0" w:space="0" w:color="auto"/>
                        <w:right w:val="none" w:sz="0" w:space="0" w:color="auto"/>
                      </w:divBdr>
                    </w:div>
                    <w:div w:id="247428114">
                      <w:marLeft w:val="0"/>
                      <w:marRight w:val="0"/>
                      <w:marTop w:val="0"/>
                      <w:marBottom w:val="0"/>
                      <w:divBdr>
                        <w:top w:val="none" w:sz="0" w:space="0" w:color="auto"/>
                        <w:left w:val="none" w:sz="0" w:space="0" w:color="auto"/>
                        <w:bottom w:val="none" w:sz="0" w:space="0" w:color="auto"/>
                        <w:right w:val="none" w:sz="0" w:space="0" w:color="auto"/>
                      </w:divBdr>
                    </w:div>
                    <w:div w:id="2126145201">
                      <w:marLeft w:val="0"/>
                      <w:marRight w:val="0"/>
                      <w:marTop w:val="0"/>
                      <w:marBottom w:val="0"/>
                      <w:divBdr>
                        <w:top w:val="none" w:sz="0" w:space="0" w:color="auto"/>
                        <w:left w:val="none" w:sz="0" w:space="0" w:color="auto"/>
                        <w:bottom w:val="none" w:sz="0" w:space="0" w:color="auto"/>
                        <w:right w:val="none" w:sz="0" w:space="0" w:color="auto"/>
                      </w:divBdr>
                    </w:div>
                    <w:div w:id="1118334948">
                      <w:marLeft w:val="0"/>
                      <w:marRight w:val="0"/>
                      <w:marTop w:val="0"/>
                      <w:marBottom w:val="0"/>
                      <w:divBdr>
                        <w:top w:val="none" w:sz="0" w:space="0" w:color="auto"/>
                        <w:left w:val="none" w:sz="0" w:space="0" w:color="auto"/>
                        <w:bottom w:val="none" w:sz="0" w:space="0" w:color="auto"/>
                        <w:right w:val="none" w:sz="0" w:space="0" w:color="auto"/>
                      </w:divBdr>
                    </w:div>
                    <w:div w:id="535195519">
                      <w:marLeft w:val="0"/>
                      <w:marRight w:val="0"/>
                      <w:marTop w:val="0"/>
                      <w:marBottom w:val="0"/>
                      <w:divBdr>
                        <w:top w:val="none" w:sz="0" w:space="0" w:color="auto"/>
                        <w:left w:val="none" w:sz="0" w:space="0" w:color="auto"/>
                        <w:bottom w:val="none" w:sz="0" w:space="0" w:color="auto"/>
                        <w:right w:val="none" w:sz="0" w:space="0" w:color="auto"/>
                      </w:divBdr>
                    </w:div>
                    <w:div w:id="2037343488">
                      <w:marLeft w:val="0"/>
                      <w:marRight w:val="0"/>
                      <w:marTop w:val="0"/>
                      <w:marBottom w:val="0"/>
                      <w:divBdr>
                        <w:top w:val="none" w:sz="0" w:space="0" w:color="auto"/>
                        <w:left w:val="none" w:sz="0" w:space="0" w:color="auto"/>
                        <w:bottom w:val="none" w:sz="0" w:space="0" w:color="auto"/>
                        <w:right w:val="none" w:sz="0" w:space="0" w:color="auto"/>
                      </w:divBdr>
                    </w:div>
                    <w:div w:id="1538471678">
                      <w:marLeft w:val="0"/>
                      <w:marRight w:val="0"/>
                      <w:marTop w:val="0"/>
                      <w:marBottom w:val="0"/>
                      <w:divBdr>
                        <w:top w:val="none" w:sz="0" w:space="0" w:color="auto"/>
                        <w:left w:val="none" w:sz="0" w:space="0" w:color="auto"/>
                        <w:bottom w:val="none" w:sz="0" w:space="0" w:color="auto"/>
                        <w:right w:val="none" w:sz="0" w:space="0" w:color="auto"/>
                      </w:divBdr>
                    </w:div>
                    <w:div w:id="1017777888">
                      <w:marLeft w:val="0"/>
                      <w:marRight w:val="0"/>
                      <w:marTop w:val="0"/>
                      <w:marBottom w:val="0"/>
                      <w:divBdr>
                        <w:top w:val="none" w:sz="0" w:space="0" w:color="auto"/>
                        <w:left w:val="none" w:sz="0" w:space="0" w:color="auto"/>
                        <w:bottom w:val="none" w:sz="0" w:space="0" w:color="auto"/>
                        <w:right w:val="none" w:sz="0" w:space="0" w:color="auto"/>
                      </w:divBdr>
                    </w:div>
                    <w:div w:id="626083795">
                      <w:marLeft w:val="0"/>
                      <w:marRight w:val="0"/>
                      <w:marTop w:val="0"/>
                      <w:marBottom w:val="0"/>
                      <w:divBdr>
                        <w:top w:val="none" w:sz="0" w:space="0" w:color="auto"/>
                        <w:left w:val="none" w:sz="0" w:space="0" w:color="auto"/>
                        <w:bottom w:val="none" w:sz="0" w:space="0" w:color="auto"/>
                        <w:right w:val="none" w:sz="0" w:space="0" w:color="auto"/>
                      </w:divBdr>
                    </w:div>
                    <w:div w:id="165481676">
                      <w:marLeft w:val="0"/>
                      <w:marRight w:val="0"/>
                      <w:marTop w:val="0"/>
                      <w:marBottom w:val="0"/>
                      <w:divBdr>
                        <w:top w:val="none" w:sz="0" w:space="0" w:color="auto"/>
                        <w:left w:val="none" w:sz="0" w:space="0" w:color="auto"/>
                        <w:bottom w:val="none" w:sz="0" w:space="0" w:color="auto"/>
                        <w:right w:val="none" w:sz="0" w:space="0" w:color="auto"/>
                      </w:divBdr>
                    </w:div>
                    <w:div w:id="1768575926">
                      <w:marLeft w:val="0"/>
                      <w:marRight w:val="0"/>
                      <w:marTop w:val="0"/>
                      <w:marBottom w:val="0"/>
                      <w:divBdr>
                        <w:top w:val="none" w:sz="0" w:space="0" w:color="auto"/>
                        <w:left w:val="none" w:sz="0" w:space="0" w:color="auto"/>
                        <w:bottom w:val="none" w:sz="0" w:space="0" w:color="auto"/>
                        <w:right w:val="none" w:sz="0" w:space="0" w:color="auto"/>
                      </w:divBdr>
                    </w:div>
                    <w:div w:id="500856839">
                      <w:marLeft w:val="0"/>
                      <w:marRight w:val="0"/>
                      <w:marTop w:val="0"/>
                      <w:marBottom w:val="0"/>
                      <w:divBdr>
                        <w:top w:val="none" w:sz="0" w:space="0" w:color="auto"/>
                        <w:left w:val="none" w:sz="0" w:space="0" w:color="auto"/>
                        <w:bottom w:val="none" w:sz="0" w:space="0" w:color="auto"/>
                        <w:right w:val="none" w:sz="0" w:space="0" w:color="auto"/>
                      </w:divBdr>
                    </w:div>
                    <w:div w:id="1406755117">
                      <w:marLeft w:val="0"/>
                      <w:marRight w:val="0"/>
                      <w:marTop w:val="0"/>
                      <w:marBottom w:val="0"/>
                      <w:divBdr>
                        <w:top w:val="none" w:sz="0" w:space="0" w:color="auto"/>
                        <w:left w:val="none" w:sz="0" w:space="0" w:color="auto"/>
                        <w:bottom w:val="none" w:sz="0" w:space="0" w:color="auto"/>
                        <w:right w:val="none" w:sz="0" w:space="0" w:color="auto"/>
                      </w:divBdr>
                    </w:div>
                    <w:div w:id="790514853">
                      <w:marLeft w:val="0"/>
                      <w:marRight w:val="0"/>
                      <w:marTop w:val="0"/>
                      <w:marBottom w:val="0"/>
                      <w:divBdr>
                        <w:top w:val="none" w:sz="0" w:space="0" w:color="auto"/>
                        <w:left w:val="none" w:sz="0" w:space="0" w:color="auto"/>
                        <w:bottom w:val="none" w:sz="0" w:space="0" w:color="auto"/>
                        <w:right w:val="none" w:sz="0" w:space="0" w:color="auto"/>
                      </w:divBdr>
                    </w:div>
                    <w:div w:id="171129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073341">
      <w:bodyDiv w:val="1"/>
      <w:marLeft w:val="0"/>
      <w:marRight w:val="0"/>
      <w:marTop w:val="0"/>
      <w:marBottom w:val="0"/>
      <w:divBdr>
        <w:top w:val="none" w:sz="0" w:space="0" w:color="auto"/>
        <w:left w:val="none" w:sz="0" w:space="0" w:color="auto"/>
        <w:bottom w:val="none" w:sz="0" w:space="0" w:color="auto"/>
        <w:right w:val="none" w:sz="0" w:space="0" w:color="auto"/>
      </w:divBdr>
    </w:div>
    <w:div w:id="1964262278">
      <w:bodyDiv w:val="1"/>
      <w:marLeft w:val="0"/>
      <w:marRight w:val="0"/>
      <w:marTop w:val="0"/>
      <w:marBottom w:val="0"/>
      <w:divBdr>
        <w:top w:val="none" w:sz="0" w:space="0" w:color="auto"/>
        <w:left w:val="none" w:sz="0" w:space="0" w:color="auto"/>
        <w:bottom w:val="none" w:sz="0" w:space="0" w:color="auto"/>
        <w:right w:val="none" w:sz="0" w:space="0" w:color="auto"/>
      </w:divBdr>
    </w:div>
    <w:div w:id="1964995770">
      <w:bodyDiv w:val="1"/>
      <w:marLeft w:val="0"/>
      <w:marRight w:val="0"/>
      <w:marTop w:val="0"/>
      <w:marBottom w:val="0"/>
      <w:divBdr>
        <w:top w:val="none" w:sz="0" w:space="0" w:color="auto"/>
        <w:left w:val="none" w:sz="0" w:space="0" w:color="auto"/>
        <w:bottom w:val="none" w:sz="0" w:space="0" w:color="auto"/>
        <w:right w:val="none" w:sz="0" w:space="0" w:color="auto"/>
      </w:divBdr>
    </w:div>
    <w:div w:id="1965187644">
      <w:bodyDiv w:val="1"/>
      <w:marLeft w:val="0"/>
      <w:marRight w:val="0"/>
      <w:marTop w:val="0"/>
      <w:marBottom w:val="0"/>
      <w:divBdr>
        <w:top w:val="none" w:sz="0" w:space="0" w:color="auto"/>
        <w:left w:val="none" w:sz="0" w:space="0" w:color="auto"/>
        <w:bottom w:val="none" w:sz="0" w:space="0" w:color="auto"/>
        <w:right w:val="none" w:sz="0" w:space="0" w:color="auto"/>
      </w:divBdr>
    </w:div>
    <w:div w:id="1965884861">
      <w:bodyDiv w:val="1"/>
      <w:marLeft w:val="0"/>
      <w:marRight w:val="0"/>
      <w:marTop w:val="0"/>
      <w:marBottom w:val="0"/>
      <w:divBdr>
        <w:top w:val="none" w:sz="0" w:space="0" w:color="auto"/>
        <w:left w:val="none" w:sz="0" w:space="0" w:color="auto"/>
        <w:bottom w:val="none" w:sz="0" w:space="0" w:color="auto"/>
        <w:right w:val="none" w:sz="0" w:space="0" w:color="auto"/>
      </w:divBdr>
    </w:div>
    <w:div w:id="1966153973">
      <w:bodyDiv w:val="1"/>
      <w:marLeft w:val="0"/>
      <w:marRight w:val="0"/>
      <w:marTop w:val="0"/>
      <w:marBottom w:val="0"/>
      <w:divBdr>
        <w:top w:val="none" w:sz="0" w:space="0" w:color="auto"/>
        <w:left w:val="none" w:sz="0" w:space="0" w:color="auto"/>
        <w:bottom w:val="none" w:sz="0" w:space="0" w:color="auto"/>
        <w:right w:val="none" w:sz="0" w:space="0" w:color="auto"/>
      </w:divBdr>
    </w:div>
    <w:div w:id="1966302930">
      <w:bodyDiv w:val="1"/>
      <w:marLeft w:val="0"/>
      <w:marRight w:val="0"/>
      <w:marTop w:val="0"/>
      <w:marBottom w:val="0"/>
      <w:divBdr>
        <w:top w:val="none" w:sz="0" w:space="0" w:color="auto"/>
        <w:left w:val="none" w:sz="0" w:space="0" w:color="auto"/>
        <w:bottom w:val="none" w:sz="0" w:space="0" w:color="auto"/>
        <w:right w:val="none" w:sz="0" w:space="0" w:color="auto"/>
      </w:divBdr>
    </w:div>
    <w:div w:id="1968201950">
      <w:bodyDiv w:val="1"/>
      <w:marLeft w:val="0"/>
      <w:marRight w:val="0"/>
      <w:marTop w:val="0"/>
      <w:marBottom w:val="0"/>
      <w:divBdr>
        <w:top w:val="none" w:sz="0" w:space="0" w:color="auto"/>
        <w:left w:val="none" w:sz="0" w:space="0" w:color="auto"/>
        <w:bottom w:val="none" w:sz="0" w:space="0" w:color="auto"/>
        <w:right w:val="none" w:sz="0" w:space="0" w:color="auto"/>
      </w:divBdr>
    </w:div>
    <w:div w:id="1968509047">
      <w:bodyDiv w:val="1"/>
      <w:marLeft w:val="0"/>
      <w:marRight w:val="0"/>
      <w:marTop w:val="0"/>
      <w:marBottom w:val="0"/>
      <w:divBdr>
        <w:top w:val="none" w:sz="0" w:space="0" w:color="auto"/>
        <w:left w:val="none" w:sz="0" w:space="0" w:color="auto"/>
        <w:bottom w:val="none" w:sz="0" w:space="0" w:color="auto"/>
        <w:right w:val="none" w:sz="0" w:space="0" w:color="auto"/>
      </w:divBdr>
    </w:div>
    <w:div w:id="1968586779">
      <w:bodyDiv w:val="1"/>
      <w:marLeft w:val="0"/>
      <w:marRight w:val="0"/>
      <w:marTop w:val="0"/>
      <w:marBottom w:val="0"/>
      <w:divBdr>
        <w:top w:val="none" w:sz="0" w:space="0" w:color="auto"/>
        <w:left w:val="none" w:sz="0" w:space="0" w:color="auto"/>
        <w:bottom w:val="none" w:sz="0" w:space="0" w:color="auto"/>
        <w:right w:val="none" w:sz="0" w:space="0" w:color="auto"/>
      </w:divBdr>
    </w:div>
    <w:div w:id="1968659083">
      <w:bodyDiv w:val="1"/>
      <w:marLeft w:val="0"/>
      <w:marRight w:val="0"/>
      <w:marTop w:val="0"/>
      <w:marBottom w:val="0"/>
      <w:divBdr>
        <w:top w:val="none" w:sz="0" w:space="0" w:color="auto"/>
        <w:left w:val="none" w:sz="0" w:space="0" w:color="auto"/>
        <w:bottom w:val="none" w:sz="0" w:space="0" w:color="auto"/>
        <w:right w:val="none" w:sz="0" w:space="0" w:color="auto"/>
      </w:divBdr>
    </w:div>
    <w:div w:id="1968776586">
      <w:bodyDiv w:val="1"/>
      <w:marLeft w:val="0"/>
      <w:marRight w:val="0"/>
      <w:marTop w:val="0"/>
      <w:marBottom w:val="0"/>
      <w:divBdr>
        <w:top w:val="none" w:sz="0" w:space="0" w:color="auto"/>
        <w:left w:val="none" w:sz="0" w:space="0" w:color="auto"/>
        <w:bottom w:val="none" w:sz="0" w:space="0" w:color="auto"/>
        <w:right w:val="none" w:sz="0" w:space="0" w:color="auto"/>
      </w:divBdr>
    </w:div>
    <w:div w:id="1969623017">
      <w:bodyDiv w:val="1"/>
      <w:marLeft w:val="0"/>
      <w:marRight w:val="0"/>
      <w:marTop w:val="0"/>
      <w:marBottom w:val="0"/>
      <w:divBdr>
        <w:top w:val="none" w:sz="0" w:space="0" w:color="auto"/>
        <w:left w:val="none" w:sz="0" w:space="0" w:color="auto"/>
        <w:bottom w:val="none" w:sz="0" w:space="0" w:color="auto"/>
        <w:right w:val="none" w:sz="0" w:space="0" w:color="auto"/>
      </w:divBdr>
    </w:div>
    <w:div w:id="1969624325">
      <w:bodyDiv w:val="1"/>
      <w:marLeft w:val="0"/>
      <w:marRight w:val="0"/>
      <w:marTop w:val="0"/>
      <w:marBottom w:val="0"/>
      <w:divBdr>
        <w:top w:val="none" w:sz="0" w:space="0" w:color="auto"/>
        <w:left w:val="none" w:sz="0" w:space="0" w:color="auto"/>
        <w:bottom w:val="none" w:sz="0" w:space="0" w:color="auto"/>
        <w:right w:val="none" w:sz="0" w:space="0" w:color="auto"/>
      </w:divBdr>
    </w:div>
    <w:div w:id="1969973960">
      <w:bodyDiv w:val="1"/>
      <w:marLeft w:val="0"/>
      <w:marRight w:val="0"/>
      <w:marTop w:val="0"/>
      <w:marBottom w:val="0"/>
      <w:divBdr>
        <w:top w:val="none" w:sz="0" w:space="0" w:color="auto"/>
        <w:left w:val="none" w:sz="0" w:space="0" w:color="auto"/>
        <w:bottom w:val="none" w:sz="0" w:space="0" w:color="auto"/>
        <w:right w:val="none" w:sz="0" w:space="0" w:color="auto"/>
      </w:divBdr>
    </w:div>
    <w:div w:id="1970085525">
      <w:bodyDiv w:val="1"/>
      <w:marLeft w:val="0"/>
      <w:marRight w:val="0"/>
      <w:marTop w:val="0"/>
      <w:marBottom w:val="0"/>
      <w:divBdr>
        <w:top w:val="none" w:sz="0" w:space="0" w:color="auto"/>
        <w:left w:val="none" w:sz="0" w:space="0" w:color="auto"/>
        <w:bottom w:val="none" w:sz="0" w:space="0" w:color="auto"/>
        <w:right w:val="none" w:sz="0" w:space="0" w:color="auto"/>
      </w:divBdr>
      <w:divsChild>
        <w:div w:id="33969068">
          <w:marLeft w:val="0"/>
          <w:marRight w:val="0"/>
          <w:marTop w:val="0"/>
          <w:marBottom w:val="0"/>
          <w:divBdr>
            <w:top w:val="none" w:sz="0" w:space="0" w:color="auto"/>
            <w:left w:val="none" w:sz="0" w:space="0" w:color="auto"/>
            <w:bottom w:val="none" w:sz="0" w:space="0" w:color="auto"/>
            <w:right w:val="none" w:sz="0" w:space="0" w:color="auto"/>
          </w:divBdr>
          <w:divsChild>
            <w:div w:id="1821117708">
              <w:marLeft w:val="0"/>
              <w:marRight w:val="0"/>
              <w:marTop w:val="0"/>
              <w:marBottom w:val="0"/>
              <w:divBdr>
                <w:top w:val="none" w:sz="0" w:space="0" w:color="auto"/>
                <w:left w:val="none" w:sz="0" w:space="0" w:color="auto"/>
                <w:bottom w:val="none" w:sz="0" w:space="0" w:color="auto"/>
                <w:right w:val="none" w:sz="0" w:space="0" w:color="auto"/>
              </w:divBdr>
              <w:divsChild>
                <w:div w:id="150098923">
                  <w:marLeft w:val="0"/>
                  <w:marRight w:val="0"/>
                  <w:marTop w:val="0"/>
                  <w:marBottom w:val="0"/>
                  <w:divBdr>
                    <w:top w:val="none" w:sz="0" w:space="0" w:color="auto"/>
                    <w:left w:val="none" w:sz="0" w:space="0" w:color="auto"/>
                    <w:bottom w:val="none" w:sz="0" w:space="0" w:color="auto"/>
                    <w:right w:val="none" w:sz="0" w:space="0" w:color="auto"/>
                  </w:divBdr>
                  <w:divsChild>
                    <w:div w:id="597913090">
                      <w:marLeft w:val="0"/>
                      <w:marRight w:val="0"/>
                      <w:marTop w:val="0"/>
                      <w:marBottom w:val="0"/>
                      <w:divBdr>
                        <w:top w:val="none" w:sz="0" w:space="0" w:color="auto"/>
                        <w:left w:val="none" w:sz="0" w:space="0" w:color="auto"/>
                        <w:bottom w:val="none" w:sz="0" w:space="0" w:color="auto"/>
                        <w:right w:val="none" w:sz="0" w:space="0" w:color="auto"/>
                      </w:divBdr>
                    </w:div>
                    <w:div w:id="1587570896">
                      <w:marLeft w:val="0"/>
                      <w:marRight w:val="0"/>
                      <w:marTop w:val="0"/>
                      <w:marBottom w:val="0"/>
                      <w:divBdr>
                        <w:top w:val="none" w:sz="0" w:space="0" w:color="auto"/>
                        <w:left w:val="none" w:sz="0" w:space="0" w:color="auto"/>
                        <w:bottom w:val="none" w:sz="0" w:space="0" w:color="auto"/>
                        <w:right w:val="none" w:sz="0" w:space="0" w:color="auto"/>
                      </w:divBdr>
                    </w:div>
                    <w:div w:id="257368647">
                      <w:marLeft w:val="0"/>
                      <w:marRight w:val="0"/>
                      <w:marTop w:val="0"/>
                      <w:marBottom w:val="0"/>
                      <w:divBdr>
                        <w:top w:val="none" w:sz="0" w:space="0" w:color="auto"/>
                        <w:left w:val="none" w:sz="0" w:space="0" w:color="auto"/>
                        <w:bottom w:val="none" w:sz="0" w:space="0" w:color="auto"/>
                        <w:right w:val="none" w:sz="0" w:space="0" w:color="auto"/>
                      </w:divBdr>
                    </w:div>
                    <w:div w:id="56152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628212">
      <w:bodyDiv w:val="1"/>
      <w:marLeft w:val="0"/>
      <w:marRight w:val="0"/>
      <w:marTop w:val="0"/>
      <w:marBottom w:val="0"/>
      <w:divBdr>
        <w:top w:val="none" w:sz="0" w:space="0" w:color="auto"/>
        <w:left w:val="none" w:sz="0" w:space="0" w:color="auto"/>
        <w:bottom w:val="none" w:sz="0" w:space="0" w:color="auto"/>
        <w:right w:val="none" w:sz="0" w:space="0" w:color="auto"/>
      </w:divBdr>
    </w:div>
    <w:div w:id="1971009914">
      <w:bodyDiv w:val="1"/>
      <w:marLeft w:val="0"/>
      <w:marRight w:val="0"/>
      <w:marTop w:val="0"/>
      <w:marBottom w:val="0"/>
      <w:divBdr>
        <w:top w:val="none" w:sz="0" w:space="0" w:color="auto"/>
        <w:left w:val="none" w:sz="0" w:space="0" w:color="auto"/>
        <w:bottom w:val="none" w:sz="0" w:space="0" w:color="auto"/>
        <w:right w:val="none" w:sz="0" w:space="0" w:color="auto"/>
      </w:divBdr>
      <w:divsChild>
        <w:div w:id="942111533">
          <w:marLeft w:val="0"/>
          <w:marRight w:val="0"/>
          <w:marTop w:val="0"/>
          <w:marBottom w:val="0"/>
          <w:divBdr>
            <w:top w:val="none" w:sz="0" w:space="0" w:color="auto"/>
            <w:left w:val="none" w:sz="0" w:space="0" w:color="auto"/>
            <w:bottom w:val="none" w:sz="0" w:space="0" w:color="auto"/>
            <w:right w:val="none" w:sz="0" w:space="0" w:color="auto"/>
          </w:divBdr>
          <w:divsChild>
            <w:div w:id="720398044">
              <w:marLeft w:val="0"/>
              <w:marRight w:val="0"/>
              <w:marTop w:val="0"/>
              <w:marBottom w:val="0"/>
              <w:divBdr>
                <w:top w:val="none" w:sz="0" w:space="0" w:color="auto"/>
                <w:left w:val="none" w:sz="0" w:space="0" w:color="auto"/>
                <w:bottom w:val="none" w:sz="0" w:space="0" w:color="auto"/>
                <w:right w:val="none" w:sz="0" w:space="0" w:color="auto"/>
              </w:divBdr>
              <w:divsChild>
                <w:div w:id="1089041297">
                  <w:marLeft w:val="0"/>
                  <w:marRight w:val="0"/>
                  <w:marTop w:val="0"/>
                  <w:marBottom w:val="0"/>
                  <w:divBdr>
                    <w:top w:val="none" w:sz="0" w:space="0" w:color="auto"/>
                    <w:left w:val="none" w:sz="0" w:space="0" w:color="auto"/>
                    <w:bottom w:val="none" w:sz="0" w:space="0" w:color="auto"/>
                    <w:right w:val="none" w:sz="0" w:space="0" w:color="auto"/>
                  </w:divBdr>
                  <w:divsChild>
                    <w:div w:id="869606167">
                      <w:marLeft w:val="0"/>
                      <w:marRight w:val="0"/>
                      <w:marTop w:val="0"/>
                      <w:marBottom w:val="0"/>
                      <w:divBdr>
                        <w:top w:val="none" w:sz="0" w:space="0" w:color="auto"/>
                        <w:left w:val="none" w:sz="0" w:space="0" w:color="auto"/>
                        <w:bottom w:val="none" w:sz="0" w:space="0" w:color="auto"/>
                        <w:right w:val="none" w:sz="0" w:space="0" w:color="auto"/>
                      </w:divBdr>
                    </w:div>
                    <w:div w:id="766147555">
                      <w:marLeft w:val="0"/>
                      <w:marRight w:val="0"/>
                      <w:marTop w:val="0"/>
                      <w:marBottom w:val="0"/>
                      <w:divBdr>
                        <w:top w:val="none" w:sz="0" w:space="0" w:color="auto"/>
                        <w:left w:val="none" w:sz="0" w:space="0" w:color="auto"/>
                        <w:bottom w:val="none" w:sz="0" w:space="0" w:color="auto"/>
                        <w:right w:val="none" w:sz="0" w:space="0" w:color="auto"/>
                      </w:divBdr>
                    </w:div>
                    <w:div w:id="1461530554">
                      <w:marLeft w:val="0"/>
                      <w:marRight w:val="0"/>
                      <w:marTop w:val="0"/>
                      <w:marBottom w:val="0"/>
                      <w:divBdr>
                        <w:top w:val="none" w:sz="0" w:space="0" w:color="auto"/>
                        <w:left w:val="none" w:sz="0" w:space="0" w:color="auto"/>
                        <w:bottom w:val="none" w:sz="0" w:space="0" w:color="auto"/>
                        <w:right w:val="none" w:sz="0" w:space="0" w:color="auto"/>
                      </w:divBdr>
                    </w:div>
                    <w:div w:id="2026200400">
                      <w:marLeft w:val="0"/>
                      <w:marRight w:val="0"/>
                      <w:marTop w:val="0"/>
                      <w:marBottom w:val="0"/>
                      <w:divBdr>
                        <w:top w:val="none" w:sz="0" w:space="0" w:color="auto"/>
                        <w:left w:val="none" w:sz="0" w:space="0" w:color="auto"/>
                        <w:bottom w:val="none" w:sz="0" w:space="0" w:color="auto"/>
                        <w:right w:val="none" w:sz="0" w:space="0" w:color="auto"/>
                      </w:divBdr>
                    </w:div>
                    <w:div w:id="2079597513">
                      <w:marLeft w:val="0"/>
                      <w:marRight w:val="0"/>
                      <w:marTop w:val="0"/>
                      <w:marBottom w:val="0"/>
                      <w:divBdr>
                        <w:top w:val="none" w:sz="0" w:space="0" w:color="auto"/>
                        <w:left w:val="none" w:sz="0" w:space="0" w:color="auto"/>
                        <w:bottom w:val="none" w:sz="0" w:space="0" w:color="auto"/>
                        <w:right w:val="none" w:sz="0" w:space="0" w:color="auto"/>
                      </w:divBdr>
                    </w:div>
                    <w:div w:id="1903712562">
                      <w:marLeft w:val="0"/>
                      <w:marRight w:val="0"/>
                      <w:marTop w:val="0"/>
                      <w:marBottom w:val="0"/>
                      <w:divBdr>
                        <w:top w:val="none" w:sz="0" w:space="0" w:color="auto"/>
                        <w:left w:val="none" w:sz="0" w:space="0" w:color="auto"/>
                        <w:bottom w:val="none" w:sz="0" w:space="0" w:color="auto"/>
                        <w:right w:val="none" w:sz="0" w:space="0" w:color="auto"/>
                      </w:divBdr>
                    </w:div>
                    <w:div w:id="121197811">
                      <w:marLeft w:val="0"/>
                      <w:marRight w:val="0"/>
                      <w:marTop w:val="0"/>
                      <w:marBottom w:val="0"/>
                      <w:divBdr>
                        <w:top w:val="none" w:sz="0" w:space="0" w:color="auto"/>
                        <w:left w:val="none" w:sz="0" w:space="0" w:color="auto"/>
                        <w:bottom w:val="none" w:sz="0" w:space="0" w:color="auto"/>
                        <w:right w:val="none" w:sz="0" w:space="0" w:color="auto"/>
                      </w:divBdr>
                    </w:div>
                    <w:div w:id="261110219">
                      <w:marLeft w:val="0"/>
                      <w:marRight w:val="0"/>
                      <w:marTop w:val="0"/>
                      <w:marBottom w:val="0"/>
                      <w:divBdr>
                        <w:top w:val="none" w:sz="0" w:space="0" w:color="auto"/>
                        <w:left w:val="none" w:sz="0" w:space="0" w:color="auto"/>
                        <w:bottom w:val="none" w:sz="0" w:space="0" w:color="auto"/>
                        <w:right w:val="none" w:sz="0" w:space="0" w:color="auto"/>
                      </w:divBdr>
                    </w:div>
                    <w:div w:id="758796343">
                      <w:marLeft w:val="0"/>
                      <w:marRight w:val="0"/>
                      <w:marTop w:val="0"/>
                      <w:marBottom w:val="0"/>
                      <w:divBdr>
                        <w:top w:val="none" w:sz="0" w:space="0" w:color="auto"/>
                        <w:left w:val="none" w:sz="0" w:space="0" w:color="auto"/>
                        <w:bottom w:val="none" w:sz="0" w:space="0" w:color="auto"/>
                        <w:right w:val="none" w:sz="0" w:space="0" w:color="auto"/>
                      </w:divBdr>
                    </w:div>
                    <w:div w:id="1849980022">
                      <w:marLeft w:val="0"/>
                      <w:marRight w:val="0"/>
                      <w:marTop w:val="0"/>
                      <w:marBottom w:val="0"/>
                      <w:divBdr>
                        <w:top w:val="none" w:sz="0" w:space="0" w:color="auto"/>
                        <w:left w:val="none" w:sz="0" w:space="0" w:color="auto"/>
                        <w:bottom w:val="none" w:sz="0" w:space="0" w:color="auto"/>
                        <w:right w:val="none" w:sz="0" w:space="0" w:color="auto"/>
                      </w:divBdr>
                    </w:div>
                    <w:div w:id="177820415">
                      <w:marLeft w:val="0"/>
                      <w:marRight w:val="0"/>
                      <w:marTop w:val="0"/>
                      <w:marBottom w:val="0"/>
                      <w:divBdr>
                        <w:top w:val="none" w:sz="0" w:space="0" w:color="auto"/>
                        <w:left w:val="none" w:sz="0" w:space="0" w:color="auto"/>
                        <w:bottom w:val="none" w:sz="0" w:space="0" w:color="auto"/>
                        <w:right w:val="none" w:sz="0" w:space="0" w:color="auto"/>
                      </w:divBdr>
                    </w:div>
                    <w:div w:id="811748548">
                      <w:marLeft w:val="0"/>
                      <w:marRight w:val="0"/>
                      <w:marTop w:val="0"/>
                      <w:marBottom w:val="0"/>
                      <w:divBdr>
                        <w:top w:val="none" w:sz="0" w:space="0" w:color="auto"/>
                        <w:left w:val="none" w:sz="0" w:space="0" w:color="auto"/>
                        <w:bottom w:val="none" w:sz="0" w:space="0" w:color="auto"/>
                        <w:right w:val="none" w:sz="0" w:space="0" w:color="auto"/>
                      </w:divBdr>
                    </w:div>
                    <w:div w:id="115829584">
                      <w:marLeft w:val="0"/>
                      <w:marRight w:val="0"/>
                      <w:marTop w:val="0"/>
                      <w:marBottom w:val="0"/>
                      <w:divBdr>
                        <w:top w:val="none" w:sz="0" w:space="0" w:color="auto"/>
                        <w:left w:val="none" w:sz="0" w:space="0" w:color="auto"/>
                        <w:bottom w:val="none" w:sz="0" w:space="0" w:color="auto"/>
                        <w:right w:val="none" w:sz="0" w:space="0" w:color="auto"/>
                      </w:divBdr>
                    </w:div>
                    <w:div w:id="143086116">
                      <w:marLeft w:val="0"/>
                      <w:marRight w:val="0"/>
                      <w:marTop w:val="0"/>
                      <w:marBottom w:val="0"/>
                      <w:divBdr>
                        <w:top w:val="none" w:sz="0" w:space="0" w:color="auto"/>
                        <w:left w:val="none" w:sz="0" w:space="0" w:color="auto"/>
                        <w:bottom w:val="none" w:sz="0" w:space="0" w:color="auto"/>
                        <w:right w:val="none" w:sz="0" w:space="0" w:color="auto"/>
                      </w:divBdr>
                    </w:div>
                    <w:div w:id="1146773865">
                      <w:marLeft w:val="0"/>
                      <w:marRight w:val="0"/>
                      <w:marTop w:val="0"/>
                      <w:marBottom w:val="0"/>
                      <w:divBdr>
                        <w:top w:val="none" w:sz="0" w:space="0" w:color="auto"/>
                        <w:left w:val="none" w:sz="0" w:space="0" w:color="auto"/>
                        <w:bottom w:val="none" w:sz="0" w:space="0" w:color="auto"/>
                        <w:right w:val="none" w:sz="0" w:space="0" w:color="auto"/>
                      </w:divBdr>
                    </w:div>
                    <w:div w:id="667172030">
                      <w:marLeft w:val="0"/>
                      <w:marRight w:val="0"/>
                      <w:marTop w:val="0"/>
                      <w:marBottom w:val="0"/>
                      <w:divBdr>
                        <w:top w:val="none" w:sz="0" w:space="0" w:color="auto"/>
                        <w:left w:val="none" w:sz="0" w:space="0" w:color="auto"/>
                        <w:bottom w:val="none" w:sz="0" w:space="0" w:color="auto"/>
                        <w:right w:val="none" w:sz="0" w:space="0" w:color="auto"/>
                      </w:divBdr>
                    </w:div>
                    <w:div w:id="1737043735">
                      <w:marLeft w:val="0"/>
                      <w:marRight w:val="0"/>
                      <w:marTop w:val="0"/>
                      <w:marBottom w:val="0"/>
                      <w:divBdr>
                        <w:top w:val="none" w:sz="0" w:space="0" w:color="auto"/>
                        <w:left w:val="none" w:sz="0" w:space="0" w:color="auto"/>
                        <w:bottom w:val="none" w:sz="0" w:space="0" w:color="auto"/>
                        <w:right w:val="none" w:sz="0" w:space="0" w:color="auto"/>
                      </w:divBdr>
                    </w:div>
                    <w:div w:id="601572952">
                      <w:marLeft w:val="0"/>
                      <w:marRight w:val="0"/>
                      <w:marTop w:val="0"/>
                      <w:marBottom w:val="0"/>
                      <w:divBdr>
                        <w:top w:val="none" w:sz="0" w:space="0" w:color="auto"/>
                        <w:left w:val="none" w:sz="0" w:space="0" w:color="auto"/>
                        <w:bottom w:val="none" w:sz="0" w:space="0" w:color="auto"/>
                        <w:right w:val="none" w:sz="0" w:space="0" w:color="auto"/>
                      </w:divBdr>
                    </w:div>
                    <w:div w:id="1195535716">
                      <w:marLeft w:val="0"/>
                      <w:marRight w:val="0"/>
                      <w:marTop w:val="0"/>
                      <w:marBottom w:val="0"/>
                      <w:divBdr>
                        <w:top w:val="none" w:sz="0" w:space="0" w:color="auto"/>
                        <w:left w:val="none" w:sz="0" w:space="0" w:color="auto"/>
                        <w:bottom w:val="none" w:sz="0" w:space="0" w:color="auto"/>
                        <w:right w:val="none" w:sz="0" w:space="0" w:color="auto"/>
                      </w:divBdr>
                    </w:div>
                    <w:div w:id="743376170">
                      <w:marLeft w:val="0"/>
                      <w:marRight w:val="0"/>
                      <w:marTop w:val="0"/>
                      <w:marBottom w:val="0"/>
                      <w:divBdr>
                        <w:top w:val="none" w:sz="0" w:space="0" w:color="auto"/>
                        <w:left w:val="none" w:sz="0" w:space="0" w:color="auto"/>
                        <w:bottom w:val="none" w:sz="0" w:space="0" w:color="auto"/>
                        <w:right w:val="none" w:sz="0" w:space="0" w:color="auto"/>
                      </w:divBdr>
                    </w:div>
                    <w:div w:id="877399577">
                      <w:marLeft w:val="0"/>
                      <w:marRight w:val="0"/>
                      <w:marTop w:val="0"/>
                      <w:marBottom w:val="0"/>
                      <w:divBdr>
                        <w:top w:val="none" w:sz="0" w:space="0" w:color="auto"/>
                        <w:left w:val="none" w:sz="0" w:space="0" w:color="auto"/>
                        <w:bottom w:val="none" w:sz="0" w:space="0" w:color="auto"/>
                        <w:right w:val="none" w:sz="0" w:space="0" w:color="auto"/>
                      </w:divBdr>
                    </w:div>
                    <w:div w:id="1897931683">
                      <w:marLeft w:val="0"/>
                      <w:marRight w:val="0"/>
                      <w:marTop w:val="0"/>
                      <w:marBottom w:val="0"/>
                      <w:divBdr>
                        <w:top w:val="none" w:sz="0" w:space="0" w:color="auto"/>
                        <w:left w:val="none" w:sz="0" w:space="0" w:color="auto"/>
                        <w:bottom w:val="none" w:sz="0" w:space="0" w:color="auto"/>
                        <w:right w:val="none" w:sz="0" w:space="0" w:color="auto"/>
                      </w:divBdr>
                    </w:div>
                    <w:div w:id="692875356">
                      <w:marLeft w:val="0"/>
                      <w:marRight w:val="0"/>
                      <w:marTop w:val="0"/>
                      <w:marBottom w:val="0"/>
                      <w:divBdr>
                        <w:top w:val="none" w:sz="0" w:space="0" w:color="auto"/>
                        <w:left w:val="none" w:sz="0" w:space="0" w:color="auto"/>
                        <w:bottom w:val="none" w:sz="0" w:space="0" w:color="auto"/>
                        <w:right w:val="none" w:sz="0" w:space="0" w:color="auto"/>
                      </w:divBdr>
                    </w:div>
                    <w:div w:id="368652625">
                      <w:marLeft w:val="0"/>
                      <w:marRight w:val="0"/>
                      <w:marTop w:val="0"/>
                      <w:marBottom w:val="0"/>
                      <w:divBdr>
                        <w:top w:val="none" w:sz="0" w:space="0" w:color="auto"/>
                        <w:left w:val="none" w:sz="0" w:space="0" w:color="auto"/>
                        <w:bottom w:val="none" w:sz="0" w:space="0" w:color="auto"/>
                        <w:right w:val="none" w:sz="0" w:space="0" w:color="auto"/>
                      </w:divBdr>
                    </w:div>
                    <w:div w:id="144207430">
                      <w:marLeft w:val="0"/>
                      <w:marRight w:val="0"/>
                      <w:marTop w:val="0"/>
                      <w:marBottom w:val="0"/>
                      <w:divBdr>
                        <w:top w:val="none" w:sz="0" w:space="0" w:color="auto"/>
                        <w:left w:val="none" w:sz="0" w:space="0" w:color="auto"/>
                        <w:bottom w:val="none" w:sz="0" w:space="0" w:color="auto"/>
                        <w:right w:val="none" w:sz="0" w:space="0" w:color="auto"/>
                      </w:divBdr>
                    </w:div>
                    <w:div w:id="662857517">
                      <w:marLeft w:val="0"/>
                      <w:marRight w:val="0"/>
                      <w:marTop w:val="0"/>
                      <w:marBottom w:val="0"/>
                      <w:divBdr>
                        <w:top w:val="none" w:sz="0" w:space="0" w:color="auto"/>
                        <w:left w:val="none" w:sz="0" w:space="0" w:color="auto"/>
                        <w:bottom w:val="none" w:sz="0" w:space="0" w:color="auto"/>
                        <w:right w:val="none" w:sz="0" w:space="0" w:color="auto"/>
                      </w:divBdr>
                    </w:div>
                    <w:div w:id="1199858279">
                      <w:marLeft w:val="0"/>
                      <w:marRight w:val="0"/>
                      <w:marTop w:val="0"/>
                      <w:marBottom w:val="0"/>
                      <w:divBdr>
                        <w:top w:val="none" w:sz="0" w:space="0" w:color="auto"/>
                        <w:left w:val="none" w:sz="0" w:space="0" w:color="auto"/>
                        <w:bottom w:val="none" w:sz="0" w:space="0" w:color="auto"/>
                        <w:right w:val="none" w:sz="0" w:space="0" w:color="auto"/>
                      </w:divBdr>
                    </w:div>
                    <w:div w:id="635136279">
                      <w:marLeft w:val="0"/>
                      <w:marRight w:val="0"/>
                      <w:marTop w:val="0"/>
                      <w:marBottom w:val="0"/>
                      <w:divBdr>
                        <w:top w:val="none" w:sz="0" w:space="0" w:color="auto"/>
                        <w:left w:val="none" w:sz="0" w:space="0" w:color="auto"/>
                        <w:bottom w:val="none" w:sz="0" w:space="0" w:color="auto"/>
                        <w:right w:val="none" w:sz="0" w:space="0" w:color="auto"/>
                      </w:divBdr>
                    </w:div>
                    <w:div w:id="1002077323">
                      <w:marLeft w:val="0"/>
                      <w:marRight w:val="0"/>
                      <w:marTop w:val="0"/>
                      <w:marBottom w:val="0"/>
                      <w:divBdr>
                        <w:top w:val="none" w:sz="0" w:space="0" w:color="auto"/>
                        <w:left w:val="none" w:sz="0" w:space="0" w:color="auto"/>
                        <w:bottom w:val="none" w:sz="0" w:space="0" w:color="auto"/>
                        <w:right w:val="none" w:sz="0" w:space="0" w:color="auto"/>
                      </w:divBdr>
                    </w:div>
                    <w:div w:id="29379508">
                      <w:marLeft w:val="0"/>
                      <w:marRight w:val="0"/>
                      <w:marTop w:val="0"/>
                      <w:marBottom w:val="0"/>
                      <w:divBdr>
                        <w:top w:val="none" w:sz="0" w:space="0" w:color="auto"/>
                        <w:left w:val="none" w:sz="0" w:space="0" w:color="auto"/>
                        <w:bottom w:val="none" w:sz="0" w:space="0" w:color="auto"/>
                        <w:right w:val="none" w:sz="0" w:space="0" w:color="auto"/>
                      </w:divBdr>
                    </w:div>
                    <w:div w:id="1709915030">
                      <w:marLeft w:val="0"/>
                      <w:marRight w:val="0"/>
                      <w:marTop w:val="0"/>
                      <w:marBottom w:val="0"/>
                      <w:divBdr>
                        <w:top w:val="none" w:sz="0" w:space="0" w:color="auto"/>
                        <w:left w:val="none" w:sz="0" w:space="0" w:color="auto"/>
                        <w:bottom w:val="none" w:sz="0" w:space="0" w:color="auto"/>
                        <w:right w:val="none" w:sz="0" w:space="0" w:color="auto"/>
                      </w:divBdr>
                    </w:div>
                    <w:div w:id="296955805">
                      <w:marLeft w:val="0"/>
                      <w:marRight w:val="0"/>
                      <w:marTop w:val="0"/>
                      <w:marBottom w:val="0"/>
                      <w:divBdr>
                        <w:top w:val="none" w:sz="0" w:space="0" w:color="auto"/>
                        <w:left w:val="none" w:sz="0" w:space="0" w:color="auto"/>
                        <w:bottom w:val="none" w:sz="0" w:space="0" w:color="auto"/>
                        <w:right w:val="none" w:sz="0" w:space="0" w:color="auto"/>
                      </w:divBdr>
                    </w:div>
                    <w:div w:id="592512996">
                      <w:marLeft w:val="0"/>
                      <w:marRight w:val="0"/>
                      <w:marTop w:val="0"/>
                      <w:marBottom w:val="0"/>
                      <w:divBdr>
                        <w:top w:val="none" w:sz="0" w:space="0" w:color="auto"/>
                        <w:left w:val="none" w:sz="0" w:space="0" w:color="auto"/>
                        <w:bottom w:val="none" w:sz="0" w:space="0" w:color="auto"/>
                        <w:right w:val="none" w:sz="0" w:space="0" w:color="auto"/>
                      </w:divBdr>
                    </w:div>
                    <w:div w:id="76939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1544947">
      <w:bodyDiv w:val="1"/>
      <w:marLeft w:val="0"/>
      <w:marRight w:val="0"/>
      <w:marTop w:val="0"/>
      <w:marBottom w:val="0"/>
      <w:divBdr>
        <w:top w:val="none" w:sz="0" w:space="0" w:color="auto"/>
        <w:left w:val="none" w:sz="0" w:space="0" w:color="auto"/>
        <w:bottom w:val="none" w:sz="0" w:space="0" w:color="auto"/>
        <w:right w:val="none" w:sz="0" w:space="0" w:color="auto"/>
      </w:divBdr>
    </w:div>
    <w:div w:id="1971788003">
      <w:bodyDiv w:val="1"/>
      <w:marLeft w:val="0"/>
      <w:marRight w:val="0"/>
      <w:marTop w:val="0"/>
      <w:marBottom w:val="0"/>
      <w:divBdr>
        <w:top w:val="none" w:sz="0" w:space="0" w:color="auto"/>
        <w:left w:val="none" w:sz="0" w:space="0" w:color="auto"/>
        <w:bottom w:val="none" w:sz="0" w:space="0" w:color="auto"/>
        <w:right w:val="none" w:sz="0" w:space="0" w:color="auto"/>
      </w:divBdr>
      <w:divsChild>
        <w:div w:id="1201361665">
          <w:marLeft w:val="0"/>
          <w:marRight w:val="0"/>
          <w:marTop w:val="0"/>
          <w:marBottom w:val="0"/>
          <w:divBdr>
            <w:top w:val="none" w:sz="0" w:space="0" w:color="auto"/>
            <w:left w:val="none" w:sz="0" w:space="0" w:color="auto"/>
            <w:bottom w:val="none" w:sz="0" w:space="0" w:color="auto"/>
            <w:right w:val="none" w:sz="0" w:space="0" w:color="auto"/>
          </w:divBdr>
          <w:divsChild>
            <w:div w:id="244077646">
              <w:marLeft w:val="0"/>
              <w:marRight w:val="0"/>
              <w:marTop w:val="0"/>
              <w:marBottom w:val="0"/>
              <w:divBdr>
                <w:top w:val="none" w:sz="0" w:space="0" w:color="auto"/>
                <w:left w:val="none" w:sz="0" w:space="0" w:color="auto"/>
                <w:bottom w:val="none" w:sz="0" w:space="0" w:color="auto"/>
                <w:right w:val="none" w:sz="0" w:space="0" w:color="auto"/>
              </w:divBdr>
              <w:divsChild>
                <w:div w:id="1266695102">
                  <w:marLeft w:val="0"/>
                  <w:marRight w:val="0"/>
                  <w:marTop w:val="0"/>
                  <w:marBottom w:val="0"/>
                  <w:divBdr>
                    <w:top w:val="none" w:sz="0" w:space="0" w:color="auto"/>
                    <w:left w:val="none" w:sz="0" w:space="0" w:color="auto"/>
                    <w:bottom w:val="none" w:sz="0" w:space="0" w:color="auto"/>
                    <w:right w:val="none" w:sz="0" w:space="0" w:color="auto"/>
                  </w:divBdr>
                  <w:divsChild>
                    <w:div w:id="1205101907">
                      <w:marLeft w:val="0"/>
                      <w:marRight w:val="0"/>
                      <w:marTop w:val="0"/>
                      <w:marBottom w:val="0"/>
                      <w:divBdr>
                        <w:top w:val="none" w:sz="0" w:space="0" w:color="auto"/>
                        <w:left w:val="none" w:sz="0" w:space="0" w:color="auto"/>
                        <w:bottom w:val="none" w:sz="0" w:space="0" w:color="auto"/>
                        <w:right w:val="none" w:sz="0" w:space="0" w:color="auto"/>
                      </w:divBdr>
                    </w:div>
                    <w:div w:id="1349257386">
                      <w:marLeft w:val="0"/>
                      <w:marRight w:val="0"/>
                      <w:marTop w:val="0"/>
                      <w:marBottom w:val="0"/>
                      <w:divBdr>
                        <w:top w:val="none" w:sz="0" w:space="0" w:color="auto"/>
                        <w:left w:val="none" w:sz="0" w:space="0" w:color="auto"/>
                        <w:bottom w:val="none" w:sz="0" w:space="0" w:color="auto"/>
                        <w:right w:val="none" w:sz="0" w:space="0" w:color="auto"/>
                      </w:divBdr>
                    </w:div>
                    <w:div w:id="1707413805">
                      <w:marLeft w:val="0"/>
                      <w:marRight w:val="0"/>
                      <w:marTop w:val="0"/>
                      <w:marBottom w:val="0"/>
                      <w:divBdr>
                        <w:top w:val="none" w:sz="0" w:space="0" w:color="auto"/>
                        <w:left w:val="none" w:sz="0" w:space="0" w:color="auto"/>
                        <w:bottom w:val="none" w:sz="0" w:space="0" w:color="auto"/>
                        <w:right w:val="none" w:sz="0" w:space="0" w:color="auto"/>
                      </w:divBdr>
                    </w:div>
                    <w:div w:id="138690951">
                      <w:marLeft w:val="0"/>
                      <w:marRight w:val="0"/>
                      <w:marTop w:val="0"/>
                      <w:marBottom w:val="0"/>
                      <w:divBdr>
                        <w:top w:val="none" w:sz="0" w:space="0" w:color="auto"/>
                        <w:left w:val="none" w:sz="0" w:space="0" w:color="auto"/>
                        <w:bottom w:val="none" w:sz="0" w:space="0" w:color="auto"/>
                        <w:right w:val="none" w:sz="0" w:space="0" w:color="auto"/>
                      </w:divBdr>
                    </w:div>
                    <w:div w:id="199033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057669">
      <w:bodyDiv w:val="1"/>
      <w:marLeft w:val="0"/>
      <w:marRight w:val="0"/>
      <w:marTop w:val="0"/>
      <w:marBottom w:val="0"/>
      <w:divBdr>
        <w:top w:val="none" w:sz="0" w:space="0" w:color="auto"/>
        <w:left w:val="none" w:sz="0" w:space="0" w:color="auto"/>
        <w:bottom w:val="none" w:sz="0" w:space="0" w:color="auto"/>
        <w:right w:val="none" w:sz="0" w:space="0" w:color="auto"/>
      </w:divBdr>
      <w:divsChild>
        <w:div w:id="1477408816">
          <w:marLeft w:val="0"/>
          <w:marRight w:val="0"/>
          <w:marTop w:val="0"/>
          <w:marBottom w:val="0"/>
          <w:divBdr>
            <w:top w:val="none" w:sz="0" w:space="0" w:color="auto"/>
            <w:left w:val="none" w:sz="0" w:space="0" w:color="auto"/>
            <w:bottom w:val="none" w:sz="0" w:space="0" w:color="auto"/>
            <w:right w:val="none" w:sz="0" w:space="0" w:color="auto"/>
          </w:divBdr>
          <w:divsChild>
            <w:div w:id="677463420">
              <w:marLeft w:val="0"/>
              <w:marRight w:val="0"/>
              <w:marTop w:val="0"/>
              <w:marBottom w:val="0"/>
              <w:divBdr>
                <w:top w:val="none" w:sz="0" w:space="0" w:color="auto"/>
                <w:left w:val="none" w:sz="0" w:space="0" w:color="auto"/>
                <w:bottom w:val="none" w:sz="0" w:space="0" w:color="auto"/>
                <w:right w:val="none" w:sz="0" w:space="0" w:color="auto"/>
              </w:divBdr>
            </w:div>
            <w:div w:id="1325011165">
              <w:marLeft w:val="0"/>
              <w:marRight w:val="0"/>
              <w:marTop w:val="0"/>
              <w:marBottom w:val="0"/>
              <w:divBdr>
                <w:top w:val="none" w:sz="0" w:space="0" w:color="auto"/>
                <w:left w:val="none" w:sz="0" w:space="0" w:color="auto"/>
                <w:bottom w:val="none" w:sz="0" w:space="0" w:color="auto"/>
                <w:right w:val="none" w:sz="0" w:space="0" w:color="auto"/>
              </w:divBdr>
            </w:div>
            <w:div w:id="20995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469259">
      <w:bodyDiv w:val="1"/>
      <w:marLeft w:val="0"/>
      <w:marRight w:val="0"/>
      <w:marTop w:val="0"/>
      <w:marBottom w:val="0"/>
      <w:divBdr>
        <w:top w:val="none" w:sz="0" w:space="0" w:color="auto"/>
        <w:left w:val="none" w:sz="0" w:space="0" w:color="auto"/>
        <w:bottom w:val="none" w:sz="0" w:space="0" w:color="auto"/>
        <w:right w:val="none" w:sz="0" w:space="0" w:color="auto"/>
      </w:divBdr>
    </w:div>
    <w:div w:id="1972708325">
      <w:bodyDiv w:val="1"/>
      <w:marLeft w:val="0"/>
      <w:marRight w:val="0"/>
      <w:marTop w:val="0"/>
      <w:marBottom w:val="0"/>
      <w:divBdr>
        <w:top w:val="none" w:sz="0" w:space="0" w:color="auto"/>
        <w:left w:val="none" w:sz="0" w:space="0" w:color="auto"/>
        <w:bottom w:val="none" w:sz="0" w:space="0" w:color="auto"/>
        <w:right w:val="none" w:sz="0" w:space="0" w:color="auto"/>
      </w:divBdr>
      <w:divsChild>
        <w:div w:id="655449602">
          <w:marLeft w:val="0"/>
          <w:marRight w:val="0"/>
          <w:marTop w:val="0"/>
          <w:marBottom w:val="0"/>
          <w:divBdr>
            <w:top w:val="none" w:sz="0" w:space="0" w:color="auto"/>
            <w:left w:val="none" w:sz="0" w:space="0" w:color="auto"/>
            <w:bottom w:val="none" w:sz="0" w:space="0" w:color="auto"/>
            <w:right w:val="none" w:sz="0" w:space="0" w:color="auto"/>
          </w:divBdr>
          <w:divsChild>
            <w:div w:id="1225600277">
              <w:marLeft w:val="0"/>
              <w:marRight w:val="0"/>
              <w:marTop w:val="0"/>
              <w:marBottom w:val="0"/>
              <w:divBdr>
                <w:top w:val="none" w:sz="0" w:space="0" w:color="auto"/>
                <w:left w:val="none" w:sz="0" w:space="0" w:color="auto"/>
                <w:bottom w:val="none" w:sz="0" w:space="0" w:color="auto"/>
                <w:right w:val="none" w:sz="0" w:space="0" w:color="auto"/>
              </w:divBdr>
              <w:divsChild>
                <w:div w:id="1574319767">
                  <w:marLeft w:val="0"/>
                  <w:marRight w:val="0"/>
                  <w:marTop w:val="0"/>
                  <w:marBottom w:val="0"/>
                  <w:divBdr>
                    <w:top w:val="none" w:sz="0" w:space="0" w:color="auto"/>
                    <w:left w:val="none" w:sz="0" w:space="0" w:color="auto"/>
                    <w:bottom w:val="none" w:sz="0" w:space="0" w:color="auto"/>
                    <w:right w:val="none" w:sz="0" w:space="0" w:color="auto"/>
                  </w:divBdr>
                  <w:divsChild>
                    <w:div w:id="1152411696">
                      <w:marLeft w:val="0"/>
                      <w:marRight w:val="0"/>
                      <w:marTop w:val="0"/>
                      <w:marBottom w:val="0"/>
                      <w:divBdr>
                        <w:top w:val="none" w:sz="0" w:space="0" w:color="auto"/>
                        <w:left w:val="none" w:sz="0" w:space="0" w:color="auto"/>
                        <w:bottom w:val="none" w:sz="0" w:space="0" w:color="auto"/>
                        <w:right w:val="none" w:sz="0" w:space="0" w:color="auto"/>
                      </w:divBdr>
                    </w:div>
                    <w:div w:id="262110450">
                      <w:marLeft w:val="0"/>
                      <w:marRight w:val="0"/>
                      <w:marTop w:val="0"/>
                      <w:marBottom w:val="0"/>
                      <w:divBdr>
                        <w:top w:val="none" w:sz="0" w:space="0" w:color="auto"/>
                        <w:left w:val="none" w:sz="0" w:space="0" w:color="auto"/>
                        <w:bottom w:val="none" w:sz="0" w:space="0" w:color="auto"/>
                        <w:right w:val="none" w:sz="0" w:space="0" w:color="auto"/>
                      </w:divBdr>
                    </w:div>
                    <w:div w:id="118308257">
                      <w:marLeft w:val="0"/>
                      <w:marRight w:val="0"/>
                      <w:marTop w:val="0"/>
                      <w:marBottom w:val="0"/>
                      <w:divBdr>
                        <w:top w:val="none" w:sz="0" w:space="0" w:color="auto"/>
                        <w:left w:val="none" w:sz="0" w:space="0" w:color="auto"/>
                        <w:bottom w:val="none" w:sz="0" w:space="0" w:color="auto"/>
                        <w:right w:val="none" w:sz="0" w:space="0" w:color="auto"/>
                      </w:divBdr>
                    </w:div>
                    <w:div w:id="1396247330">
                      <w:marLeft w:val="0"/>
                      <w:marRight w:val="0"/>
                      <w:marTop w:val="0"/>
                      <w:marBottom w:val="0"/>
                      <w:divBdr>
                        <w:top w:val="none" w:sz="0" w:space="0" w:color="auto"/>
                        <w:left w:val="none" w:sz="0" w:space="0" w:color="auto"/>
                        <w:bottom w:val="none" w:sz="0" w:space="0" w:color="auto"/>
                        <w:right w:val="none" w:sz="0" w:space="0" w:color="auto"/>
                      </w:divBdr>
                    </w:div>
                    <w:div w:id="696781428">
                      <w:marLeft w:val="0"/>
                      <w:marRight w:val="0"/>
                      <w:marTop w:val="0"/>
                      <w:marBottom w:val="0"/>
                      <w:divBdr>
                        <w:top w:val="none" w:sz="0" w:space="0" w:color="auto"/>
                        <w:left w:val="none" w:sz="0" w:space="0" w:color="auto"/>
                        <w:bottom w:val="none" w:sz="0" w:space="0" w:color="auto"/>
                        <w:right w:val="none" w:sz="0" w:space="0" w:color="auto"/>
                      </w:divBdr>
                    </w:div>
                    <w:div w:id="445276567">
                      <w:marLeft w:val="0"/>
                      <w:marRight w:val="0"/>
                      <w:marTop w:val="0"/>
                      <w:marBottom w:val="0"/>
                      <w:divBdr>
                        <w:top w:val="none" w:sz="0" w:space="0" w:color="auto"/>
                        <w:left w:val="none" w:sz="0" w:space="0" w:color="auto"/>
                        <w:bottom w:val="none" w:sz="0" w:space="0" w:color="auto"/>
                        <w:right w:val="none" w:sz="0" w:space="0" w:color="auto"/>
                      </w:divBdr>
                    </w:div>
                    <w:div w:id="312372754">
                      <w:marLeft w:val="0"/>
                      <w:marRight w:val="0"/>
                      <w:marTop w:val="0"/>
                      <w:marBottom w:val="0"/>
                      <w:divBdr>
                        <w:top w:val="none" w:sz="0" w:space="0" w:color="auto"/>
                        <w:left w:val="none" w:sz="0" w:space="0" w:color="auto"/>
                        <w:bottom w:val="none" w:sz="0" w:space="0" w:color="auto"/>
                        <w:right w:val="none" w:sz="0" w:space="0" w:color="auto"/>
                      </w:divBdr>
                    </w:div>
                    <w:div w:id="1612735995">
                      <w:marLeft w:val="0"/>
                      <w:marRight w:val="0"/>
                      <w:marTop w:val="0"/>
                      <w:marBottom w:val="0"/>
                      <w:divBdr>
                        <w:top w:val="none" w:sz="0" w:space="0" w:color="auto"/>
                        <w:left w:val="none" w:sz="0" w:space="0" w:color="auto"/>
                        <w:bottom w:val="none" w:sz="0" w:space="0" w:color="auto"/>
                        <w:right w:val="none" w:sz="0" w:space="0" w:color="auto"/>
                      </w:divBdr>
                    </w:div>
                    <w:div w:id="2044937209">
                      <w:marLeft w:val="0"/>
                      <w:marRight w:val="0"/>
                      <w:marTop w:val="0"/>
                      <w:marBottom w:val="0"/>
                      <w:divBdr>
                        <w:top w:val="none" w:sz="0" w:space="0" w:color="auto"/>
                        <w:left w:val="none" w:sz="0" w:space="0" w:color="auto"/>
                        <w:bottom w:val="none" w:sz="0" w:space="0" w:color="auto"/>
                        <w:right w:val="none" w:sz="0" w:space="0" w:color="auto"/>
                      </w:divBdr>
                    </w:div>
                    <w:div w:id="91286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171530">
      <w:bodyDiv w:val="1"/>
      <w:marLeft w:val="0"/>
      <w:marRight w:val="0"/>
      <w:marTop w:val="0"/>
      <w:marBottom w:val="0"/>
      <w:divBdr>
        <w:top w:val="none" w:sz="0" w:space="0" w:color="auto"/>
        <w:left w:val="none" w:sz="0" w:space="0" w:color="auto"/>
        <w:bottom w:val="none" w:sz="0" w:space="0" w:color="auto"/>
        <w:right w:val="none" w:sz="0" w:space="0" w:color="auto"/>
      </w:divBdr>
    </w:div>
    <w:div w:id="1973171864">
      <w:bodyDiv w:val="1"/>
      <w:marLeft w:val="0"/>
      <w:marRight w:val="0"/>
      <w:marTop w:val="0"/>
      <w:marBottom w:val="0"/>
      <w:divBdr>
        <w:top w:val="none" w:sz="0" w:space="0" w:color="auto"/>
        <w:left w:val="none" w:sz="0" w:space="0" w:color="auto"/>
        <w:bottom w:val="none" w:sz="0" w:space="0" w:color="auto"/>
        <w:right w:val="none" w:sz="0" w:space="0" w:color="auto"/>
      </w:divBdr>
    </w:div>
    <w:div w:id="1973828216">
      <w:bodyDiv w:val="1"/>
      <w:marLeft w:val="0"/>
      <w:marRight w:val="0"/>
      <w:marTop w:val="0"/>
      <w:marBottom w:val="0"/>
      <w:divBdr>
        <w:top w:val="none" w:sz="0" w:space="0" w:color="auto"/>
        <w:left w:val="none" w:sz="0" w:space="0" w:color="auto"/>
        <w:bottom w:val="none" w:sz="0" w:space="0" w:color="auto"/>
        <w:right w:val="none" w:sz="0" w:space="0" w:color="auto"/>
      </w:divBdr>
    </w:div>
    <w:div w:id="1973897533">
      <w:bodyDiv w:val="1"/>
      <w:marLeft w:val="0"/>
      <w:marRight w:val="0"/>
      <w:marTop w:val="0"/>
      <w:marBottom w:val="0"/>
      <w:divBdr>
        <w:top w:val="none" w:sz="0" w:space="0" w:color="auto"/>
        <w:left w:val="none" w:sz="0" w:space="0" w:color="auto"/>
        <w:bottom w:val="none" w:sz="0" w:space="0" w:color="auto"/>
        <w:right w:val="none" w:sz="0" w:space="0" w:color="auto"/>
      </w:divBdr>
    </w:div>
    <w:div w:id="1973945073">
      <w:bodyDiv w:val="1"/>
      <w:marLeft w:val="0"/>
      <w:marRight w:val="0"/>
      <w:marTop w:val="0"/>
      <w:marBottom w:val="0"/>
      <w:divBdr>
        <w:top w:val="none" w:sz="0" w:space="0" w:color="auto"/>
        <w:left w:val="none" w:sz="0" w:space="0" w:color="auto"/>
        <w:bottom w:val="none" w:sz="0" w:space="0" w:color="auto"/>
        <w:right w:val="none" w:sz="0" w:space="0" w:color="auto"/>
      </w:divBdr>
    </w:div>
    <w:div w:id="1974098243">
      <w:bodyDiv w:val="1"/>
      <w:marLeft w:val="0"/>
      <w:marRight w:val="0"/>
      <w:marTop w:val="0"/>
      <w:marBottom w:val="0"/>
      <w:divBdr>
        <w:top w:val="none" w:sz="0" w:space="0" w:color="auto"/>
        <w:left w:val="none" w:sz="0" w:space="0" w:color="auto"/>
        <w:bottom w:val="none" w:sz="0" w:space="0" w:color="auto"/>
        <w:right w:val="none" w:sz="0" w:space="0" w:color="auto"/>
      </w:divBdr>
    </w:div>
    <w:div w:id="1974367230">
      <w:bodyDiv w:val="1"/>
      <w:marLeft w:val="0"/>
      <w:marRight w:val="0"/>
      <w:marTop w:val="0"/>
      <w:marBottom w:val="0"/>
      <w:divBdr>
        <w:top w:val="none" w:sz="0" w:space="0" w:color="auto"/>
        <w:left w:val="none" w:sz="0" w:space="0" w:color="auto"/>
        <w:bottom w:val="none" w:sz="0" w:space="0" w:color="auto"/>
        <w:right w:val="none" w:sz="0" w:space="0" w:color="auto"/>
      </w:divBdr>
    </w:div>
    <w:div w:id="1975091048">
      <w:bodyDiv w:val="1"/>
      <w:marLeft w:val="0"/>
      <w:marRight w:val="0"/>
      <w:marTop w:val="0"/>
      <w:marBottom w:val="0"/>
      <w:divBdr>
        <w:top w:val="none" w:sz="0" w:space="0" w:color="auto"/>
        <w:left w:val="none" w:sz="0" w:space="0" w:color="auto"/>
        <w:bottom w:val="none" w:sz="0" w:space="0" w:color="auto"/>
        <w:right w:val="none" w:sz="0" w:space="0" w:color="auto"/>
      </w:divBdr>
    </w:div>
    <w:div w:id="1975987357">
      <w:bodyDiv w:val="1"/>
      <w:marLeft w:val="0"/>
      <w:marRight w:val="0"/>
      <w:marTop w:val="0"/>
      <w:marBottom w:val="0"/>
      <w:divBdr>
        <w:top w:val="none" w:sz="0" w:space="0" w:color="auto"/>
        <w:left w:val="none" w:sz="0" w:space="0" w:color="auto"/>
        <w:bottom w:val="none" w:sz="0" w:space="0" w:color="auto"/>
        <w:right w:val="none" w:sz="0" w:space="0" w:color="auto"/>
      </w:divBdr>
    </w:div>
    <w:div w:id="1980765219">
      <w:bodyDiv w:val="1"/>
      <w:marLeft w:val="0"/>
      <w:marRight w:val="0"/>
      <w:marTop w:val="0"/>
      <w:marBottom w:val="0"/>
      <w:divBdr>
        <w:top w:val="none" w:sz="0" w:space="0" w:color="auto"/>
        <w:left w:val="none" w:sz="0" w:space="0" w:color="auto"/>
        <w:bottom w:val="none" w:sz="0" w:space="0" w:color="auto"/>
        <w:right w:val="none" w:sz="0" w:space="0" w:color="auto"/>
      </w:divBdr>
    </w:div>
    <w:div w:id="1981299749">
      <w:bodyDiv w:val="1"/>
      <w:marLeft w:val="0"/>
      <w:marRight w:val="0"/>
      <w:marTop w:val="0"/>
      <w:marBottom w:val="0"/>
      <w:divBdr>
        <w:top w:val="none" w:sz="0" w:space="0" w:color="auto"/>
        <w:left w:val="none" w:sz="0" w:space="0" w:color="auto"/>
        <w:bottom w:val="none" w:sz="0" w:space="0" w:color="auto"/>
        <w:right w:val="none" w:sz="0" w:space="0" w:color="auto"/>
      </w:divBdr>
    </w:div>
    <w:div w:id="1981378083">
      <w:bodyDiv w:val="1"/>
      <w:marLeft w:val="0"/>
      <w:marRight w:val="0"/>
      <w:marTop w:val="0"/>
      <w:marBottom w:val="0"/>
      <w:divBdr>
        <w:top w:val="none" w:sz="0" w:space="0" w:color="auto"/>
        <w:left w:val="none" w:sz="0" w:space="0" w:color="auto"/>
        <w:bottom w:val="none" w:sz="0" w:space="0" w:color="auto"/>
        <w:right w:val="none" w:sz="0" w:space="0" w:color="auto"/>
      </w:divBdr>
    </w:div>
    <w:div w:id="1982225909">
      <w:bodyDiv w:val="1"/>
      <w:marLeft w:val="0"/>
      <w:marRight w:val="0"/>
      <w:marTop w:val="0"/>
      <w:marBottom w:val="0"/>
      <w:divBdr>
        <w:top w:val="none" w:sz="0" w:space="0" w:color="auto"/>
        <w:left w:val="none" w:sz="0" w:space="0" w:color="auto"/>
        <w:bottom w:val="none" w:sz="0" w:space="0" w:color="auto"/>
        <w:right w:val="none" w:sz="0" w:space="0" w:color="auto"/>
      </w:divBdr>
    </w:div>
    <w:div w:id="1985237806">
      <w:bodyDiv w:val="1"/>
      <w:marLeft w:val="0"/>
      <w:marRight w:val="0"/>
      <w:marTop w:val="0"/>
      <w:marBottom w:val="0"/>
      <w:divBdr>
        <w:top w:val="none" w:sz="0" w:space="0" w:color="auto"/>
        <w:left w:val="none" w:sz="0" w:space="0" w:color="auto"/>
        <w:bottom w:val="none" w:sz="0" w:space="0" w:color="auto"/>
        <w:right w:val="none" w:sz="0" w:space="0" w:color="auto"/>
      </w:divBdr>
      <w:divsChild>
        <w:div w:id="155919961">
          <w:marLeft w:val="0"/>
          <w:marRight w:val="0"/>
          <w:marTop w:val="0"/>
          <w:marBottom w:val="0"/>
          <w:divBdr>
            <w:top w:val="none" w:sz="0" w:space="0" w:color="auto"/>
            <w:left w:val="none" w:sz="0" w:space="0" w:color="auto"/>
            <w:bottom w:val="none" w:sz="0" w:space="0" w:color="auto"/>
            <w:right w:val="none" w:sz="0" w:space="0" w:color="auto"/>
          </w:divBdr>
          <w:divsChild>
            <w:div w:id="1986469884">
              <w:marLeft w:val="0"/>
              <w:marRight w:val="0"/>
              <w:marTop w:val="0"/>
              <w:marBottom w:val="0"/>
              <w:divBdr>
                <w:top w:val="none" w:sz="0" w:space="0" w:color="auto"/>
                <w:left w:val="none" w:sz="0" w:space="0" w:color="auto"/>
                <w:bottom w:val="none" w:sz="0" w:space="0" w:color="auto"/>
                <w:right w:val="none" w:sz="0" w:space="0" w:color="auto"/>
              </w:divBdr>
              <w:divsChild>
                <w:div w:id="2100444284">
                  <w:marLeft w:val="0"/>
                  <w:marRight w:val="0"/>
                  <w:marTop w:val="0"/>
                  <w:marBottom w:val="0"/>
                  <w:divBdr>
                    <w:top w:val="none" w:sz="0" w:space="0" w:color="auto"/>
                    <w:left w:val="none" w:sz="0" w:space="0" w:color="auto"/>
                    <w:bottom w:val="none" w:sz="0" w:space="0" w:color="auto"/>
                    <w:right w:val="none" w:sz="0" w:space="0" w:color="auto"/>
                  </w:divBdr>
                  <w:divsChild>
                    <w:div w:id="29840305">
                      <w:marLeft w:val="0"/>
                      <w:marRight w:val="0"/>
                      <w:marTop w:val="0"/>
                      <w:marBottom w:val="0"/>
                      <w:divBdr>
                        <w:top w:val="none" w:sz="0" w:space="0" w:color="auto"/>
                        <w:left w:val="none" w:sz="0" w:space="0" w:color="auto"/>
                        <w:bottom w:val="none" w:sz="0" w:space="0" w:color="auto"/>
                        <w:right w:val="none" w:sz="0" w:space="0" w:color="auto"/>
                      </w:divBdr>
                    </w:div>
                    <w:div w:id="1258253007">
                      <w:marLeft w:val="0"/>
                      <w:marRight w:val="0"/>
                      <w:marTop w:val="0"/>
                      <w:marBottom w:val="0"/>
                      <w:divBdr>
                        <w:top w:val="none" w:sz="0" w:space="0" w:color="auto"/>
                        <w:left w:val="none" w:sz="0" w:space="0" w:color="auto"/>
                        <w:bottom w:val="none" w:sz="0" w:space="0" w:color="auto"/>
                        <w:right w:val="none" w:sz="0" w:space="0" w:color="auto"/>
                      </w:divBdr>
                    </w:div>
                    <w:div w:id="960066818">
                      <w:marLeft w:val="0"/>
                      <w:marRight w:val="0"/>
                      <w:marTop w:val="0"/>
                      <w:marBottom w:val="0"/>
                      <w:divBdr>
                        <w:top w:val="none" w:sz="0" w:space="0" w:color="auto"/>
                        <w:left w:val="none" w:sz="0" w:space="0" w:color="auto"/>
                        <w:bottom w:val="none" w:sz="0" w:space="0" w:color="auto"/>
                        <w:right w:val="none" w:sz="0" w:space="0" w:color="auto"/>
                      </w:divBdr>
                    </w:div>
                    <w:div w:id="2146309110">
                      <w:marLeft w:val="0"/>
                      <w:marRight w:val="0"/>
                      <w:marTop w:val="0"/>
                      <w:marBottom w:val="0"/>
                      <w:divBdr>
                        <w:top w:val="none" w:sz="0" w:space="0" w:color="auto"/>
                        <w:left w:val="none" w:sz="0" w:space="0" w:color="auto"/>
                        <w:bottom w:val="none" w:sz="0" w:space="0" w:color="auto"/>
                        <w:right w:val="none" w:sz="0" w:space="0" w:color="auto"/>
                      </w:divBdr>
                    </w:div>
                    <w:div w:id="1316912670">
                      <w:marLeft w:val="0"/>
                      <w:marRight w:val="0"/>
                      <w:marTop w:val="0"/>
                      <w:marBottom w:val="0"/>
                      <w:divBdr>
                        <w:top w:val="none" w:sz="0" w:space="0" w:color="auto"/>
                        <w:left w:val="none" w:sz="0" w:space="0" w:color="auto"/>
                        <w:bottom w:val="none" w:sz="0" w:space="0" w:color="auto"/>
                        <w:right w:val="none" w:sz="0" w:space="0" w:color="auto"/>
                      </w:divBdr>
                    </w:div>
                    <w:div w:id="43188688">
                      <w:marLeft w:val="0"/>
                      <w:marRight w:val="0"/>
                      <w:marTop w:val="0"/>
                      <w:marBottom w:val="0"/>
                      <w:divBdr>
                        <w:top w:val="none" w:sz="0" w:space="0" w:color="auto"/>
                        <w:left w:val="none" w:sz="0" w:space="0" w:color="auto"/>
                        <w:bottom w:val="none" w:sz="0" w:space="0" w:color="auto"/>
                        <w:right w:val="none" w:sz="0" w:space="0" w:color="auto"/>
                      </w:divBdr>
                    </w:div>
                    <w:div w:id="571625075">
                      <w:marLeft w:val="0"/>
                      <w:marRight w:val="0"/>
                      <w:marTop w:val="0"/>
                      <w:marBottom w:val="0"/>
                      <w:divBdr>
                        <w:top w:val="none" w:sz="0" w:space="0" w:color="auto"/>
                        <w:left w:val="none" w:sz="0" w:space="0" w:color="auto"/>
                        <w:bottom w:val="none" w:sz="0" w:space="0" w:color="auto"/>
                        <w:right w:val="none" w:sz="0" w:space="0" w:color="auto"/>
                      </w:divBdr>
                    </w:div>
                    <w:div w:id="81483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696141">
      <w:bodyDiv w:val="1"/>
      <w:marLeft w:val="0"/>
      <w:marRight w:val="0"/>
      <w:marTop w:val="0"/>
      <w:marBottom w:val="0"/>
      <w:divBdr>
        <w:top w:val="none" w:sz="0" w:space="0" w:color="auto"/>
        <w:left w:val="none" w:sz="0" w:space="0" w:color="auto"/>
        <w:bottom w:val="none" w:sz="0" w:space="0" w:color="auto"/>
        <w:right w:val="none" w:sz="0" w:space="0" w:color="auto"/>
      </w:divBdr>
    </w:div>
    <w:div w:id="1985963666">
      <w:bodyDiv w:val="1"/>
      <w:marLeft w:val="0"/>
      <w:marRight w:val="0"/>
      <w:marTop w:val="0"/>
      <w:marBottom w:val="0"/>
      <w:divBdr>
        <w:top w:val="none" w:sz="0" w:space="0" w:color="auto"/>
        <w:left w:val="none" w:sz="0" w:space="0" w:color="auto"/>
        <w:bottom w:val="none" w:sz="0" w:space="0" w:color="auto"/>
        <w:right w:val="none" w:sz="0" w:space="0" w:color="auto"/>
      </w:divBdr>
    </w:div>
    <w:div w:id="1986347671">
      <w:bodyDiv w:val="1"/>
      <w:marLeft w:val="0"/>
      <w:marRight w:val="0"/>
      <w:marTop w:val="0"/>
      <w:marBottom w:val="0"/>
      <w:divBdr>
        <w:top w:val="none" w:sz="0" w:space="0" w:color="auto"/>
        <w:left w:val="none" w:sz="0" w:space="0" w:color="auto"/>
        <w:bottom w:val="none" w:sz="0" w:space="0" w:color="auto"/>
        <w:right w:val="none" w:sz="0" w:space="0" w:color="auto"/>
      </w:divBdr>
    </w:div>
    <w:div w:id="1986667141">
      <w:bodyDiv w:val="1"/>
      <w:marLeft w:val="0"/>
      <w:marRight w:val="0"/>
      <w:marTop w:val="0"/>
      <w:marBottom w:val="0"/>
      <w:divBdr>
        <w:top w:val="none" w:sz="0" w:space="0" w:color="auto"/>
        <w:left w:val="none" w:sz="0" w:space="0" w:color="auto"/>
        <w:bottom w:val="none" w:sz="0" w:space="0" w:color="auto"/>
        <w:right w:val="none" w:sz="0" w:space="0" w:color="auto"/>
      </w:divBdr>
    </w:div>
    <w:div w:id="1987002150">
      <w:bodyDiv w:val="1"/>
      <w:marLeft w:val="0"/>
      <w:marRight w:val="0"/>
      <w:marTop w:val="0"/>
      <w:marBottom w:val="0"/>
      <w:divBdr>
        <w:top w:val="none" w:sz="0" w:space="0" w:color="auto"/>
        <w:left w:val="none" w:sz="0" w:space="0" w:color="auto"/>
        <w:bottom w:val="none" w:sz="0" w:space="0" w:color="auto"/>
        <w:right w:val="none" w:sz="0" w:space="0" w:color="auto"/>
      </w:divBdr>
    </w:div>
    <w:div w:id="1987124410">
      <w:bodyDiv w:val="1"/>
      <w:marLeft w:val="0"/>
      <w:marRight w:val="0"/>
      <w:marTop w:val="0"/>
      <w:marBottom w:val="0"/>
      <w:divBdr>
        <w:top w:val="none" w:sz="0" w:space="0" w:color="auto"/>
        <w:left w:val="none" w:sz="0" w:space="0" w:color="auto"/>
        <w:bottom w:val="none" w:sz="0" w:space="0" w:color="auto"/>
        <w:right w:val="none" w:sz="0" w:space="0" w:color="auto"/>
      </w:divBdr>
    </w:div>
    <w:div w:id="1987272126">
      <w:bodyDiv w:val="1"/>
      <w:marLeft w:val="0"/>
      <w:marRight w:val="0"/>
      <w:marTop w:val="0"/>
      <w:marBottom w:val="0"/>
      <w:divBdr>
        <w:top w:val="none" w:sz="0" w:space="0" w:color="auto"/>
        <w:left w:val="none" w:sz="0" w:space="0" w:color="auto"/>
        <w:bottom w:val="none" w:sz="0" w:space="0" w:color="auto"/>
        <w:right w:val="none" w:sz="0" w:space="0" w:color="auto"/>
      </w:divBdr>
      <w:divsChild>
        <w:div w:id="893353409">
          <w:marLeft w:val="0"/>
          <w:marRight w:val="0"/>
          <w:marTop w:val="0"/>
          <w:marBottom w:val="0"/>
          <w:divBdr>
            <w:top w:val="none" w:sz="0" w:space="0" w:color="auto"/>
            <w:left w:val="none" w:sz="0" w:space="0" w:color="auto"/>
            <w:bottom w:val="none" w:sz="0" w:space="0" w:color="auto"/>
            <w:right w:val="none" w:sz="0" w:space="0" w:color="auto"/>
          </w:divBdr>
          <w:divsChild>
            <w:div w:id="1767463019">
              <w:marLeft w:val="0"/>
              <w:marRight w:val="0"/>
              <w:marTop w:val="0"/>
              <w:marBottom w:val="0"/>
              <w:divBdr>
                <w:top w:val="none" w:sz="0" w:space="0" w:color="auto"/>
                <w:left w:val="none" w:sz="0" w:space="0" w:color="auto"/>
                <w:bottom w:val="none" w:sz="0" w:space="0" w:color="auto"/>
                <w:right w:val="none" w:sz="0" w:space="0" w:color="auto"/>
              </w:divBdr>
              <w:divsChild>
                <w:div w:id="57975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052612">
      <w:bodyDiv w:val="1"/>
      <w:marLeft w:val="0"/>
      <w:marRight w:val="0"/>
      <w:marTop w:val="0"/>
      <w:marBottom w:val="0"/>
      <w:divBdr>
        <w:top w:val="none" w:sz="0" w:space="0" w:color="auto"/>
        <w:left w:val="none" w:sz="0" w:space="0" w:color="auto"/>
        <w:bottom w:val="none" w:sz="0" w:space="0" w:color="auto"/>
        <w:right w:val="none" w:sz="0" w:space="0" w:color="auto"/>
      </w:divBdr>
    </w:div>
    <w:div w:id="1988433022">
      <w:bodyDiv w:val="1"/>
      <w:marLeft w:val="0"/>
      <w:marRight w:val="0"/>
      <w:marTop w:val="0"/>
      <w:marBottom w:val="0"/>
      <w:divBdr>
        <w:top w:val="none" w:sz="0" w:space="0" w:color="auto"/>
        <w:left w:val="none" w:sz="0" w:space="0" w:color="auto"/>
        <w:bottom w:val="none" w:sz="0" w:space="0" w:color="auto"/>
        <w:right w:val="none" w:sz="0" w:space="0" w:color="auto"/>
      </w:divBdr>
    </w:div>
    <w:div w:id="1988507513">
      <w:bodyDiv w:val="1"/>
      <w:marLeft w:val="0"/>
      <w:marRight w:val="0"/>
      <w:marTop w:val="0"/>
      <w:marBottom w:val="0"/>
      <w:divBdr>
        <w:top w:val="none" w:sz="0" w:space="0" w:color="auto"/>
        <w:left w:val="none" w:sz="0" w:space="0" w:color="auto"/>
        <w:bottom w:val="none" w:sz="0" w:space="0" w:color="auto"/>
        <w:right w:val="none" w:sz="0" w:space="0" w:color="auto"/>
      </w:divBdr>
    </w:div>
    <w:div w:id="1989823008">
      <w:bodyDiv w:val="1"/>
      <w:marLeft w:val="0"/>
      <w:marRight w:val="0"/>
      <w:marTop w:val="0"/>
      <w:marBottom w:val="0"/>
      <w:divBdr>
        <w:top w:val="none" w:sz="0" w:space="0" w:color="auto"/>
        <w:left w:val="none" w:sz="0" w:space="0" w:color="auto"/>
        <w:bottom w:val="none" w:sz="0" w:space="0" w:color="auto"/>
        <w:right w:val="none" w:sz="0" w:space="0" w:color="auto"/>
      </w:divBdr>
    </w:div>
    <w:div w:id="1991204654">
      <w:bodyDiv w:val="1"/>
      <w:marLeft w:val="0"/>
      <w:marRight w:val="0"/>
      <w:marTop w:val="0"/>
      <w:marBottom w:val="0"/>
      <w:divBdr>
        <w:top w:val="none" w:sz="0" w:space="0" w:color="auto"/>
        <w:left w:val="none" w:sz="0" w:space="0" w:color="auto"/>
        <w:bottom w:val="none" w:sz="0" w:space="0" w:color="auto"/>
        <w:right w:val="none" w:sz="0" w:space="0" w:color="auto"/>
      </w:divBdr>
    </w:div>
    <w:div w:id="1992172977">
      <w:bodyDiv w:val="1"/>
      <w:marLeft w:val="0"/>
      <w:marRight w:val="0"/>
      <w:marTop w:val="0"/>
      <w:marBottom w:val="0"/>
      <w:divBdr>
        <w:top w:val="none" w:sz="0" w:space="0" w:color="auto"/>
        <w:left w:val="none" w:sz="0" w:space="0" w:color="auto"/>
        <w:bottom w:val="none" w:sz="0" w:space="0" w:color="auto"/>
        <w:right w:val="none" w:sz="0" w:space="0" w:color="auto"/>
      </w:divBdr>
    </w:div>
    <w:div w:id="1992444916">
      <w:bodyDiv w:val="1"/>
      <w:marLeft w:val="0"/>
      <w:marRight w:val="0"/>
      <w:marTop w:val="0"/>
      <w:marBottom w:val="0"/>
      <w:divBdr>
        <w:top w:val="none" w:sz="0" w:space="0" w:color="auto"/>
        <w:left w:val="none" w:sz="0" w:space="0" w:color="auto"/>
        <w:bottom w:val="none" w:sz="0" w:space="0" w:color="auto"/>
        <w:right w:val="none" w:sz="0" w:space="0" w:color="auto"/>
      </w:divBdr>
    </w:div>
    <w:div w:id="1992755455">
      <w:bodyDiv w:val="1"/>
      <w:marLeft w:val="0"/>
      <w:marRight w:val="0"/>
      <w:marTop w:val="0"/>
      <w:marBottom w:val="0"/>
      <w:divBdr>
        <w:top w:val="none" w:sz="0" w:space="0" w:color="auto"/>
        <w:left w:val="none" w:sz="0" w:space="0" w:color="auto"/>
        <w:bottom w:val="none" w:sz="0" w:space="0" w:color="auto"/>
        <w:right w:val="none" w:sz="0" w:space="0" w:color="auto"/>
      </w:divBdr>
    </w:div>
    <w:div w:id="1993292221">
      <w:bodyDiv w:val="1"/>
      <w:marLeft w:val="0"/>
      <w:marRight w:val="0"/>
      <w:marTop w:val="0"/>
      <w:marBottom w:val="0"/>
      <w:divBdr>
        <w:top w:val="none" w:sz="0" w:space="0" w:color="auto"/>
        <w:left w:val="none" w:sz="0" w:space="0" w:color="auto"/>
        <w:bottom w:val="none" w:sz="0" w:space="0" w:color="auto"/>
        <w:right w:val="none" w:sz="0" w:space="0" w:color="auto"/>
      </w:divBdr>
    </w:div>
    <w:div w:id="1993410346">
      <w:bodyDiv w:val="1"/>
      <w:marLeft w:val="0"/>
      <w:marRight w:val="0"/>
      <w:marTop w:val="0"/>
      <w:marBottom w:val="0"/>
      <w:divBdr>
        <w:top w:val="none" w:sz="0" w:space="0" w:color="auto"/>
        <w:left w:val="none" w:sz="0" w:space="0" w:color="auto"/>
        <w:bottom w:val="none" w:sz="0" w:space="0" w:color="auto"/>
        <w:right w:val="none" w:sz="0" w:space="0" w:color="auto"/>
      </w:divBdr>
    </w:div>
    <w:div w:id="1993943962">
      <w:bodyDiv w:val="1"/>
      <w:marLeft w:val="0"/>
      <w:marRight w:val="0"/>
      <w:marTop w:val="0"/>
      <w:marBottom w:val="0"/>
      <w:divBdr>
        <w:top w:val="none" w:sz="0" w:space="0" w:color="auto"/>
        <w:left w:val="none" w:sz="0" w:space="0" w:color="auto"/>
        <w:bottom w:val="none" w:sz="0" w:space="0" w:color="auto"/>
        <w:right w:val="none" w:sz="0" w:space="0" w:color="auto"/>
      </w:divBdr>
      <w:divsChild>
        <w:div w:id="2116442148">
          <w:marLeft w:val="0"/>
          <w:marRight w:val="0"/>
          <w:marTop w:val="0"/>
          <w:marBottom w:val="0"/>
          <w:divBdr>
            <w:top w:val="none" w:sz="0" w:space="0" w:color="auto"/>
            <w:left w:val="none" w:sz="0" w:space="0" w:color="auto"/>
            <w:bottom w:val="none" w:sz="0" w:space="0" w:color="auto"/>
            <w:right w:val="none" w:sz="0" w:space="0" w:color="auto"/>
          </w:divBdr>
          <w:divsChild>
            <w:div w:id="487405281">
              <w:marLeft w:val="0"/>
              <w:marRight w:val="0"/>
              <w:marTop w:val="0"/>
              <w:marBottom w:val="0"/>
              <w:divBdr>
                <w:top w:val="none" w:sz="0" w:space="0" w:color="auto"/>
                <w:left w:val="none" w:sz="0" w:space="0" w:color="auto"/>
                <w:bottom w:val="none" w:sz="0" w:space="0" w:color="auto"/>
                <w:right w:val="none" w:sz="0" w:space="0" w:color="auto"/>
              </w:divBdr>
              <w:divsChild>
                <w:div w:id="154837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093119">
      <w:bodyDiv w:val="1"/>
      <w:marLeft w:val="0"/>
      <w:marRight w:val="0"/>
      <w:marTop w:val="0"/>
      <w:marBottom w:val="0"/>
      <w:divBdr>
        <w:top w:val="none" w:sz="0" w:space="0" w:color="auto"/>
        <w:left w:val="none" w:sz="0" w:space="0" w:color="auto"/>
        <w:bottom w:val="none" w:sz="0" w:space="0" w:color="auto"/>
        <w:right w:val="none" w:sz="0" w:space="0" w:color="auto"/>
      </w:divBdr>
      <w:divsChild>
        <w:div w:id="1781607842">
          <w:marLeft w:val="0"/>
          <w:marRight w:val="0"/>
          <w:marTop w:val="0"/>
          <w:marBottom w:val="0"/>
          <w:divBdr>
            <w:top w:val="none" w:sz="0" w:space="0" w:color="auto"/>
            <w:left w:val="none" w:sz="0" w:space="0" w:color="auto"/>
            <w:bottom w:val="none" w:sz="0" w:space="0" w:color="auto"/>
            <w:right w:val="none" w:sz="0" w:space="0" w:color="auto"/>
          </w:divBdr>
          <w:divsChild>
            <w:div w:id="360477573">
              <w:marLeft w:val="0"/>
              <w:marRight w:val="0"/>
              <w:marTop w:val="0"/>
              <w:marBottom w:val="0"/>
              <w:divBdr>
                <w:top w:val="none" w:sz="0" w:space="0" w:color="auto"/>
                <w:left w:val="none" w:sz="0" w:space="0" w:color="auto"/>
                <w:bottom w:val="none" w:sz="0" w:space="0" w:color="auto"/>
                <w:right w:val="none" w:sz="0" w:space="0" w:color="auto"/>
              </w:divBdr>
              <w:divsChild>
                <w:div w:id="652685366">
                  <w:marLeft w:val="0"/>
                  <w:marRight w:val="0"/>
                  <w:marTop w:val="0"/>
                  <w:marBottom w:val="0"/>
                  <w:divBdr>
                    <w:top w:val="none" w:sz="0" w:space="0" w:color="auto"/>
                    <w:left w:val="none" w:sz="0" w:space="0" w:color="auto"/>
                    <w:bottom w:val="none" w:sz="0" w:space="0" w:color="auto"/>
                    <w:right w:val="none" w:sz="0" w:space="0" w:color="auto"/>
                  </w:divBdr>
                  <w:divsChild>
                    <w:div w:id="1764297576">
                      <w:marLeft w:val="0"/>
                      <w:marRight w:val="0"/>
                      <w:marTop w:val="0"/>
                      <w:marBottom w:val="0"/>
                      <w:divBdr>
                        <w:top w:val="none" w:sz="0" w:space="0" w:color="auto"/>
                        <w:left w:val="none" w:sz="0" w:space="0" w:color="auto"/>
                        <w:bottom w:val="none" w:sz="0" w:space="0" w:color="auto"/>
                        <w:right w:val="none" w:sz="0" w:space="0" w:color="auto"/>
                      </w:divBdr>
                    </w:div>
                    <w:div w:id="824976041">
                      <w:marLeft w:val="0"/>
                      <w:marRight w:val="0"/>
                      <w:marTop w:val="0"/>
                      <w:marBottom w:val="0"/>
                      <w:divBdr>
                        <w:top w:val="none" w:sz="0" w:space="0" w:color="auto"/>
                        <w:left w:val="none" w:sz="0" w:space="0" w:color="auto"/>
                        <w:bottom w:val="none" w:sz="0" w:space="0" w:color="auto"/>
                        <w:right w:val="none" w:sz="0" w:space="0" w:color="auto"/>
                      </w:divBdr>
                    </w:div>
                    <w:div w:id="1320695805">
                      <w:marLeft w:val="0"/>
                      <w:marRight w:val="0"/>
                      <w:marTop w:val="0"/>
                      <w:marBottom w:val="0"/>
                      <w:divBdr>
                        <w:top w:val="none" w:sz="0" w:space="0" w:color="auto"/>
                        <w:left w:val="none" w:sz="0" w:space="0" w:color="auto"/>
                        <w:bottom w:val="none" w:sz="0" w:space="0" w:color="auto"/>
                        <w:right w:val="none" w:sz="0" w:space="0" w:color="auto"/>
                      </w:divBdr>
                    </w:div>
                    <w:div w:id="125242033">
                      <w:marLeft w:val="0"/>
                      <w:marRight w:val="0"/>
                      <w:marTop w:val="0"/>
                      <w:marBottom w:val="0"/>
                      <w:divBdr>
                        <w:top w:val="none" w:sz="0" w:space="0" w:color="auto"/>
                        <w:left w:val="none" w:sz="0" w:space="0" w:color="auto"/>
                        <w:bottom w:val="none" w:sz="0" w:space="0" w:color="auto"/>
                        <w:right w:val="none" w:sz="0" w:space="0" w:color="auto"/>
                      </w:divBdr>
                    </w:div>
                    <w:div w:id="1070427891">
                      <w:marLeft w:val="0"/>
                      <w:marRight w:val="0"/>
                      <w:marTop w:val="0"/>
                      <w:marBottom w:val="0"/>
                      <w:divBdr>
                        <w:top w:val="none" w:sz="0" w:space="0" w:color="auto"/>
                        <w:left w:val="none" w:sz="0" w:space="0" w:color="auto"/>
                        <w:bottom w:val="none" w:sz="0" w:space="0" w:color="auto"/>
                        <w:right w:val="none" w:sz="0" w:space="0" w:color="auto"/>
                      </w:divBdr>
                    </w:div>
                    <w:div w:id="16548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676090">
      <w:bodyDiv w:val="1"/>
      <w:marLeft w:val="0"/>
      <w:marRight w:val="0"/>
      <w:marTop w:val="0"/>
      <w:marBottom w:val="0"/>
      <w:divBdr>
        <w:top w:val="none" w:sz="0" w:space="0" w:color="auto"/>
        <w:left w:val="none" w:sz="0" w:space="0" w:color="auto"/>
        <w:bottom w:val="none" w:sz="0" w:space="0" w:color="auto"/>
        <w:right w:val="none" w:sz="0" w:space="0" w:color="auto"/>
      </w:divBdr>
    </w:div>
    <w:div w:id="1995254283">
      <w:bodyDiv w:val="1"/>
      <w:marLeft w:val="0"/>
      <w:marRight w:val="0"/>
      <w:marTop w:val="0"/>
      <w:marBottom w:val="0"/>
      <w:divBdr>
        <w:top w:val="none" w:sz="0" w:space="0" w:color="auto"/>
        <w:left w:val="none" w:sz="0" w:space="0" w:color="auto"/>
        <w:bottom w:val="none" w:sz="0" w:space="0" w:color="auto"/>
        <w:right w:val="none" w:sz="0" w:space="0" w:color="auto"/>
      </w:divBdr>
    </w:div>
    <w:div w:id="1996175949">
      <w:bodyDiv w:val="1"/>
      <w:marLeft w:val="0"/>
      <w:marRight w:val="0"/>
      <w:marTop w:val="0"/>
      <w:marBottom w:val="0"/>
      <w:divBdr>
        <w:top w:val="none" w:sz="0" w:space="0" w:color="auto"/>
        <w:left w:val="none" w:sz="0" w:space="0" w:color="auto"/>
        <w:bottom w:val="none" w:sz="0" w:space="0" w:color="auto"/>
        <w:right w:val="none" w:sz="0" w:space="0" w:color="auto"/>
      </w:divBdr>
    </w:div>
    <w:div w:id="1996495795">
      <w:bodyDiv w:val="1"/>
      <w:marLeft w:val="0"/>
      <w:marRight w:val="0"/>
      <w:marTop w:val="0"/>
      <w:marBottom w:val="0"/>
      <w:divBdr>
        <w:top w:val="none" w:sz="0" w:space="0" w:color="auto"/>
        <w:left w:val="none" w:sz="0" w:space="0" w:color="auto"/>
        <w:bottom w:val="none" w:sz="0" w:space="0" w:color="auto"/>
        <w:right w:val="none" w:sz="0" w:space="0" w:color="auto"/>
      </w:divBdr>
    </w:div>
    <w:div w:id="1996520909">
      <w:bodyDiv w:val="1"/>
      <w:marLeft w:val="0"/>
      <w:marRight w:val="0"/>
      <w:marTop w:val="0"/>
      <w:marBottom w:val="0"/>
      <w:divBdr>
        <w:top w:val="none" w:sz="0" w:space="0" w:color="auto"/>
        <w:left w:val="none" w:sz="0" w:space="0" w:color="auto"/>
        <w:bottom w:val="none" w:sz="0" w:space="0" w:color="auto"/>
        <w:right w:val="none" w:sz="0" w:space="0" w:color="auto"/>
      </w:divBdr>
      <w:divsChild>
        <w:div w:id="1084961952">
          <w:marLeft w:val="0"/>
          <w:marRight w:val="0"/>
          <w:marTop w:val="0"/>
          <w:marBottom w:val="0"/>
          <w:divBdr>
            <w:top w:val="none" w:sz="0" w:space="0" w:color="auto"/>
            <w:left w:val="none" w:sz="0" w:space="0" w:color="auto"/>
            <w:bottom w:val="none" w:sz="0" w:space="0" w:color="auto"/>
            <w:right w:val="none" w:sz="0" w:space="0" w:color="auto"/>
          </w:divBdr>
          <w:divsChild>
            <w:div w:id="288972748">
              <w:marLeft w:val="0"/>
              <w:marRight w:val="0"/>
              <w:marTop w:val="0"/>
              <w:marBottom w:val="0"/>
              <w:divBdr>
                <w:top w:val="none" w:sz="0" w:space="0" w:color="auto"/>
                <w:left w:val="none" w:sz="0" w:space="0" w:color="auto"/>
                <w:bottom w:val="none" w:sz="0" w:space="0" w:color="auto"/>
                <w:right w:val="none" w:sz="0" w:space="0" w:color="auto"/>
              </w:divBdr>
              <w:divsChild>
                <w:div w:id="917399233">
                  <w:marLeft w:val="0"/>
                  <w:marRight w:val="0"/>
                  <w:marTop w:val="0"/>
                  <w:marBottom w:val="0"/>
                  <w:divBdr>
                    <w:top w:val="none" w:sz="0" w:space="0" w:color="auto"/>
                    <w:left w:val="none" w:sz="0" w:space="0" w:color="auto"/>
                    <w:bottom w:val="none" w:sz="0" w:space="0" w:color="auto"/>
                    <w:right w:val="none" w:sz="0" w:space="0" w:color="auto"/>
                  </w:divBdr>
                  <w:divsChild>
                    <w:div w:id="1463500062">
                      <w:marLeft w:val="0"/>
                      <w:marRight w:val="0"/>
                      <w:marTop w:val="0"/>
                      <w:marBottom w:val="0"/>
                      <w:divBdr>
                        <w:top w:val="none" w:sz="0" w:space="0" w:color="auto"/>
                        <w:left w:val="none" w:sz="0" w:space="0" w:color="auto"/>
                        <w:bottom w:val="none" w:sz="0" w:space="0" w:color="auto"/>
                        <w:right w:val="none" w:sz="0" w:space="0" w:color="auto"/>
                      </w:divBdr>
                      <w:divsChild>
                        <w:div w:id="599920623">
                          <w:marLeft w:val="-30"/>
                          <w:marRight w:val="-30"/>
                          <w:marTop w:val="0"/>
                          <w:marBottom w:val="0"/>
                          <w:divBdr>
                            <w:top w:val="none" w:sz="0" w:space="0" w:color="auto"/>
                            <w:left w:val="none" w:sz="0" w:space="0" w:color="auto"/>
                            <w:bottom w:val="none" w:sz="0" w:space="0" w:color="auto"/>
                            <w:right w:val="none" w:sz="0" w:space="0" w:color="auto"/>
                          </w:divBdr>
                          <w:divsChild>
                            <w:div w:id="1658454290">
                              <w:marLeft w:val="0"/>
                              <w:marRight w:val="0"/>
                              <w:marTop w:val="0"/>
                              <w:marBottom w:val="0"/>
                              <w:divBdr>
                                <w:top w:val="none" w:sz="0" w:space="0" w:color="auto"/>
                                <w:left w:val="none" w:sz="0" w:space="0" w:color="auto"/>
                                <w:bottom w:val="none" w:sz="0" w:space="0" w:color="auto"/>
                                <w:right w:val="none" w:sz="0" w:space="0" w:color="auto"/>
                              </w:divBdr>
                              <w:divsChild>
                                <w:div w:id="134632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1268081">
          <w:marLeft w:val="0"/>
          <w:marRight w:val="0"/>
          <w:marTop w:val="0"/>
          <w:marBottom w:val="0"/>
          <w:divBdr>
            <w:top w:val="none" w:sz="0" w:space="0" w:color="auto"/>
            <w:left w:val="none" w:sz="0" w:space="0" w:color="auto"/>
            <w:bottom w:val="none" w:sz="0" w:space="0" w:color="auto"/>
            <w:right w:val="none" w:sz="0" w:space="0" w:color="auto"/>
          </w:divBdr>
          <w:divsChild>
            <w:div w:id="1813407012">
              <w:marLeft w:val="0"/>
              <w:marRight w:val="0"/>
              <w:marTop w:val="0"/>
              <w:marBottom w:val="0"/>
              <w:divBdr>
                <w:top w:val="none" w:sz="0" w:space="0" w:color="auto"/>
                <w:left w:val="none" w:sz="0" w:space="0" w:color="auto"/>
                <w:bottom w:val="none" w:sz="0" w:space="0" w:color="auto"/>
                <w:right w:val="none" w:sz="0" w:space="0" w:color="auto"/>
              </w:divBdr>
              <w:divsChild>
                <w:div w:id="394285518">
                  <w:marLeft w:val="0"/>
                  <w:marRight w:val="0"/>
                  <w:marTop w:val="0"/>
                  <w:marBottom w:val="0"/>
                  <w:divBdr>
                    <w:top w:val="none" w:sz="0" w:space="0" w:color="auto"/>
                    <w:left w:val="none" w:sz="0" w:space="0" w:color="auto"/>
                    <w:bottom w:val="none" w:sz="0" w:space="0" w:color="auto"/>
                    <w:right w:val="none" w:sz="0" w:space="0" w:color="auto"/>
                  </w:divBdr>
                  <w:divsChild>
                    <w:div w:id="1236041474">
                      <w:marLeft w:val="0"/>
                      <w:marRight w:val="0"/>
                      <w:marTop w:val="0"/>
                      <w:marBottom w:val="0"/>
                      <w:divBdr>
                        <w:top w:val="none" w:sz="0" w:space="0" w:color="auto"/>
                        <w:left w:val="none" w:sz="0" w:space="0" w:color="auto"/>
                        <w:bottom w:val="none" w:sz="0" w:space="0" w:color="auto"/>
                        <w:right w:val="none" w:sz="0" w:space="0" w:color="auto"/>
                      </w:divBdr>
                      <w:divsChild>
                        <w:div w:id="1646202462">
                          <w:marLeft w:val="-30"/>
                          <w:marRight w:val="-30"/>
                          <w:marTop w:val="0"/>
                          <w:marBottom w:val="0"/>
                          <w:divBdr>
                            <w:top w:val="none" w:sz="0" w:space="0" w:color="auto"/>
                            <w:left w:val="none" w:sz="0" w:space="0" w:color="auto"/>
                            <w:bottom w:val="none" w:sz="0" w:space="0" w:color="auto"/>
                            <w:right w:val="none" w:sz="0" w:space="0" w:color="auto"/>
                          </w:divBdr>
                          <w:divsChild>
                            <w:div w:id="1890874155">
                              <w:marLeft w:val="0"/>
                              <w:marRight w:val="0"/>
                              <w:marTop w:val="0"/>
                              <w:marBottom w:val="0"/>
                              <w:divBdr>
                                <w:top w:val="none" w:sz="0" w:space="0" w:color="auto"/>
                                <w:left w:val="none" w:sz="0" w:space="0" w:color="auto"/>
                                <w:bottom w:val="none" w:sz="0" w:space="0" w:color="auto"/>
                                <w:right w:val="none" w:sz="0" w:space="0" w:color="auto"/>
                              </w:divBdr>
                              <w:divsChild>
                                <w:div w:id="62011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9174430">
          <w:marLeft w:val="0"/>
          <w:marRight w:val="0"/>
          <w:marTop w:val="0"/>
          <w:marBottom w:val="0"/>
          <w:divBdr>
            <w:top w:val="none" w:sz="0" w:space="0" w:color="auto"/>
            <w:left w:val="none" w:sz="0" w:space="0" w:color="auto"/>
            <w:bottom w:val="none" w:sz="0" w:space="0" w:color="auto"/>
            <w:right w:val="none" w:sz="0" w:space="0" w:color="auto"/>
          </w:divBdr>
          <w:divsChild>
            <w:div w:id="1254820936">
              <w:marLeft w:val="0"/>
              <w:marRight w:val="0"/>
              <w:marTop w:val="0"/>
              <w:marBottom w:val="0"/>
              <w:divBdr>
                <w:top w:val="none" w:sz="0" w:space="0" w:color="auto"/>
                <w:left w:val="none" w:sz="0" w:space="0" w:color="auto"/>
                <w:bottom w:val="none" w:sz="0" w:space="0" w:color="auto"/>
                <w:right w:val="none" w:sz="0" w:space="0" w:color="auto"/>
              </w:divBdr>
              <w:divsChild>
                <w:div w:id="1761634643">
                  <w:marLeft w:val="0"/>
                  <w:marRight w:val="0"/>
                  <w:marTop w:val="0"/>
                  <w:marBottom w:val="0"/>
                  <w:divBdr>
                    <w:top w:val="none" w:sz="0" w:space="0" w:color="auto"/>
                    <w:left w:val="none" w:sz="0" w:space="0" w:color="auto"/>
                    <w:bottom w:val="none" w:sz="0" w:space="0" w:color="auto"/>
                    <w:right w:val="none" w:sz="0" w:space="0" w:color="auto"/>
                  </w:divBdr>
                  <w:divsChild>
                    <w:div w:id="48312016">
                      <w:marLeft w:val="0"/>
                      <w:marRight w:val="0"/>
                      <w:marTop w:val="0"/>
                      <w:marBottom w:val="0"/>
                      <w:divBdr>
                        <w:top w:val="none" w:sz="0" w:space="0" w:color="auto"/>
                        <w:left w:val="none" w:sz="0" w:space="0" w:color="auto"/>
                        <w:bottom w:val="none" w:sz="0" w:space="0" w:color="auto"/>
                        <w:right w:val="none" w:sz="0" w:space="0" w:color="auto"/>
                      </w:divBdr>
                      <w:divsChild>
                        <w:div w:id="1356276051">
                          <w:marLeft w:val="-30"/>
                          <w:marRight w:val="-30"/>
                          <w:marTop w:val="0"/>
                          <w:marBottom w:val="0"/>
                          <w:divBdr>
                            <w:top w:val="none" w:sz="0" w:space="0" w:color="auto"/>
                            <w:left w:val="none" w:sz="0" w:space="0" w:color="auto"/>
                            <w:bottom w:val="none" w:sz="0" w:space="0" w:color="auto"/>
                            <w:right w:val="none" w:sz="0" w:space="0" w:color="auto"/>
                          </w:divBdr>
                          <w:divsChild>
                            <w:div w:id="1471633613">
                              <w:marLeft w:val="0"/>
                              <w:marRight w:val="0"/>
                              <w:marTop w:val="0"/>
                              <w:marBottom w:val="0"/>
                              <w:divBdr>
                                <w:top w:val="none" w:sz="0" w:space="0" w:color="auto"/>
                                <w:left w:val="none" w:sz="0" w:space="0" w:color="auto"/>
                                <w:bottom w:val="none" w:sz="0" w:space="0" w:color="auto"/>
                                <w:right w:val="none" w:sz="0" w:space="0" w:color="auto"/>
                              </w:divBdr>
                              <w:divsChild>
                                <w:div w:id="102081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747435">
          <w:marLeft w:val="0"/>
          <w:marRight w:val="0"/>
          <w:marTop w:val="0"/>
          <w:marBottom w:val="0"/>
          <w:divBdr>
            <w:top w:val="none" w:sz="0" w:space="0" w:color="auto"/>
            <w:left w:val="none" w:sz="0" w:space="0" w:color="auto"/>
            <w:bottom w:val="none" w:sz="0" w:space="0" w:color="auto"/>
            <w:right w:val="none" w:sz="0" w:space="0" w:color="auto"/>
          </w:divBdr>
          <w:divsChild>
            <w:div w:id="31732926">
              <w:marLeft w:val="0"/>
              <w:marRight w:val="0"/>
              <w:marTop w:val="0"/>
              <w:marBottom w:val="0"/>
              <w:divBdr>
                <w:top w:val="none" w:sz="0" w:space="0" w:color="auto"/>
                <w:left w:val="none" w:sz="0" w:space="0" w:color="auto"/>
                <w:bottom w:val="none" w:sz="0" w:space="0" w:color="auto"/>
                <w:right w:val="none" w:sz="0" w:space="0" w:color="auto"/>
              </w:divBdr>
              <w:divsChild>
                <w:div w:id="232013742">
                  <w:marLeft w:val="0"/>
                  <w:marRight w:val="0"/>
                  <w:marTop w:val="0"/>
                  <w:marBottom w:val="0"/>
                  <w:divBdr>
                    <w:top w:val="none" w:sz="0" w:space="0" w:color="auto"/>
                    <w:left w:val="none" w:sz="0" w:space="0" w:color="auto"/>
                    <w:bottom w:val="none" w:sz="0" w:space="0" w:color="auto"/>
                    <w:right w:val="none" w:sz="0" w:space="0" w:color="auto"/>
                  </w:divBdr>
                  <w:divsChild>
                    <w:div w:id="444732574">
                      <w:marLeft w:val="0"/>
                      <w:marRight w:val="0"/>
                      <w:marTop w:val="0"/>
                      <w:marBottom w:val="0"/>
                      <w:divBdr>
                        <w:top w:val="none" w:sz="0" w:space="0" w:color="auto"/>
                        <w:left w:val="none" w:sz="0" w:space="0" w:color="auto"/>
                        <w:bottom w:val="none" w:sz="0" w:space="0" w:color="auto"/>
                        <w:right w:val="none" w:sz="0" w:space="0" w:color="auto"/>
                      </w:divBdr>
                      <w:divsChild>
                        <w:div w:id="803735937">
                          <w:marLeft w:val="-30"/>
                          <w:marRight w:val="-30"/>
                          <w:marTop w:val="0"/>
                          <w:marBottom w:val="0"/>
                          <w:divBdr>
                            <w:top w:val="none" w:sz="0" w:space="0" w:color="auto"/>
                            <w:left w:val="none" w:sz="0" w:space="0" w:color="auto"/>
                            <w:bottom w:val="none" w:sz="0" w:space="0" w:color="auto"/>
                            <w:right w:val="none" w:sz="0" w:space="0" w:color="auto"/>
                          </w:divBdr>
                          <w:divsChild>
                            <w:div w:id="1985356517">
                              <w:marLeft w:val="0"/>
                              <w:marRight w:val="0"/>
                              <w:marTop w:val="0"/>
                              <w:marBottom w:val="0"/>
                              <w:divBdr>
                                <w:top w:val="none" w:sz="0" w:space="0" w:color="auto"/>
                                <w:left w:val="none" w:sz="0" w:space="0" w:color="auto"/>
                                <w:bottom w:val="none" w:sz="0" w:space="0" w:color="auto"/>
                                <w:right w:val="none" w:sz="0" w:space="0" w:color="auto"/>
                              </w:divBdr>
                              <w:divsChild>
                                <w:div w:id="206760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6793824">
          <w:marLeft w:val="0"/>
          <w:marRight w:val="0"/>
          <w:marTop w:val="0"/>
          <w:marBottom w:val="0"/>
          <w:divBdr>
            <w:top w:val="none" w:sz="0" w:space="0" w:color="auto"/>
            <w:left w:val="none" w:sz="0" w:space="0" w:color="auto"/>
            <w:bottom w:val="none" w:sz="0" w:space="0" w:color="auto"/>
            <w:right w:val="none" w:sz="0" w:space="0" w:color="auto"/>
          </w:divBdr>
          <w:divsChild>
            <w:div w:id="2009864329">
              <w:marLeft w:val="0"/>
              <w:marRight w:val="0"/>
              <w:marTop w:val="0"/>
              <w:marBottom w:val="0"/>
              <w:divBdr>
                <w:top w:val="none" w:sz="0" w:space="0" w:color="auto"/>
                <w:left w:val="none" w:sz="0" w:space="0" w:color="auto"/>
                <w:bottom w:val="none" w:sz="0" w:space="0" w:color="auto"/>
                <w:right w:val="none" w:sz="0" w:space="0" w:color="auto"/>
              </w:divBdr>
              <w:divsChild>
                <w:div w:id="703751478">
                  <w:marLeft w:val="0"/>
                  <w:marRight w:val="0"/>
                  <w:marTop w:val="0"/>
                  <w:marBottom w:val="0"/>
                  <w:divBdr>
                    <w:top w:val="none" w:sz="0" w:space="0" w:color="auto"/>
                    <w:left w:val="none" w:sz="0" w:space="0" w:color="auto"/>
                    <w:bottom w:val="none" w:sz="0" w:space="0" w:color="auto"/>
                    <w:right w:val="none" w:sz="0" w:space="0" w:color="auto"/>
                  </w:divBdr>
                  <w:divsChild>
                    <w:div w:id="880897226">
                      <w:marLeft w:val="0"/>
                      <w:marRight w:val="0"/>
                      <w:marTop w:val="0"/>
                      <w:marBottom w:val="0"/>
                      <w:divBdr>
                        <w:top w:val="none" w:sz="0" w:space="0" w:color="auto"/>
                        <w:left w:val="none" w:sz="0" w:space="0" w:color="auto"/>
                        <w:bottom w:val="none" w:sz="0" w:space="0" w:color="auto"/>
                        <w:right w:val="none" w:sz="0" w:space="0" w:color="auto"/>
                      </w:divBdr>
                      <w:divsChild>
                        <w:div w:id="1493986480">
                          <w:marLeft w:val="-30"/>
                          <w:marRight w:val="-30"/>
                          <w:marTop w:val="0"/>
                          <w:marBottom w:val="0"/>
                          <w:divBdr>
                            <w:top w:val="none" w:sz="0" w:space="0" w:color="auto"/>
                            <w:left w:val="none" w:sz="0" w:space="0" w:color="auto"/>
                            <w:bottom w:val="none" w:sz="0" w:space="0" w:color="auto"/>
                            <w:right w:val="none" w:sz="0" w:space="0" w:color="auto"/>
                          </w:divBdr>
                          <w:divsChild>
                            <w:div w:id="1768187663">
                              <w:marLeft w:val="0"/>
                              <w:marRight w:val="0"/>
                              <w:marTop w:val="0"/>
                              <w:marBottom w:val="0"/>
                              <w:divBdr>
                                <w:top w:val="none" w:sz="0" w:space="0" w:color="auto"/>
                                <w:left w:val="none" w:sz="0" w:space="0" w:color="auto"/>
                                <w:bottom w:val="none" w:sz="0" w:space="0" w:color="auto"/>
                                <w:right w:val="none" w:sz="0" w:space="0" w:color="auto"/>
                              </w:divBdr>
                              <w:divsChild>
                                <w:div w:id="19184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0960808">
          <w:marLeft w:val="0"/>
          <w:marRight w:val="0"/>
          <w:marTop w:val="0"/>
          <w:marBottom w:val="0"/>
          <w:divBdr>
            <w:top w:val="none" w:sz="0" w:space="0" w:color="auto"/>
            <w:left w:val="none" w:sz="0" w:space="0" w:color="auto"/>
            <w:bottom w:val="none" w:sz="0" w:space="0" w:color="auto"/>
            <w:right w:val="none" w:sz="0" w:space="0" w:color="auto"/>
          </w:divBdr>
          <w:divsChild>
            <w:div w:id="1529177319">
              <w:marLeft w:val="0"/>
              <w:marRight w:val="0"/>
              <w:marTop w:val="0"/>
              <w:marBottom w:val="0"/>
              <w:divBdr>
                <w:top w:val="none" w:sz="0" w:space="0" w:color="auto"/>
                <w:left w:val="none" w:sz="0" w:space="0" w:color="auto"/>
                <w:bottom w:val="none" w:sz="0" w:space="0" w:color="auto"/>
                <w:right w:val="none" w:sz="0" w:space="0" w:color="auto"/>
              </w:divBdr>
              <w:divsChild>
                <w:div w:id="1577521075">
                  <w:marLeft w:val="0"/>
                  <w:marRight w:val="0"/>
                  <w:marTop w:val="0"/>
                  <w:marBottom w:val="0"/>
                  <w:divBdr>
                    <w:top w:val="none" w:sz="0" w:space="0" w:color="auto"/>
                    <w:left w:val="none" w:sz="0" w:space="0" w:color="auto"/>
                    <w:bottom w:val="none" w:sz="0" w:space="0" w:color="auto"/>
                    <w:right w:val="none" w:sz="0" w:space="0" w:color="auto"/>
                  </w:divBdr>
                  <w:divsChild>
                    <w:div w:id="1773746279">
                      <w:marLeft w:val="0"/>
                      <w:marRight w:val="0"/>
                      <w:marTop w:val="0"/>
                      <w:marBottom w:val="0"/>
                      <w:divBdr>
                        <w:top w:val="none" w:sz="0" w:space="0" w:color="auto"/>
                        <w:left w:val="none" w:sz="0" w:space="0" w:color="auto"/>
                        <w:bottom w:val="none" w:sz="0" w:space="0" w:color="auto"/>
                        <w:right w:val="none" w:sz="0" w:space="0" w:color="auto"/>
                      </w:divBdr>
                      <w:divsChild>
                        <w:div w:id="147525799">
                          <w:marLeft w:val="-30"/>
                          <w:marRight w:val="-30"/>
                          <w:marTop w:val="0"/>
                          <w:marBottom w:val="0"/>
                          <w:divBdr>
                            <w:top w:val="none" w:sz="0" w:space="0" w:color="auto"/>
                            <w:left w:val="none" w:sz="0" w:space="0" w:color="auto"/>
                            <w:bottom w:val="none" w:sz="0" w:space="0" w:color="auto"/>
                            <w:right w:val="none" w:sz="0" w:space="0" w:color="auto"/>
                          </w:divBdr>
                          <w:divsChild>
                            <w:div w:id="325716873">
                              <w:marLeft w:val="0"/>
                              <w:marRight w:val="0"/>
                              <w:marTop w:val="0"/>
                              <w:marBottom w:val="0"/>
                              <w:divBdr>
                                <w:top w:val="none" w:sz="0" w:space="0" w:color="auto"/>
                                <w:left w:val="none" w:sz="0" w:space="0" w:color="auto"/>
                                <w:bottom w:val="none" w:sz="0" w:space="0" w:color="auto"/>
                                <w:right w:val="none" w:sz="0" w:space="0" w:color="auto"/>
                              </w:divBdr>
                              <w:divsChild>
                                <w:div w:id="209821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6182714">
          <w:marLeft w:val="0"/>
          <w:marRight w:val="0"/>
          <w:marTop w:val="0"/>
          <w:marBottom w:val="0"/>
          <w:divBdr>
            <w:top w:val="none" w:sz="0" w:space="0" w:color="auto"/>
            <w:left w:val="none" w:sz="0" w:space="0" w:color="auto"/>
            <w:bottom w:val="none" w:sz="0" w:space="0" w:color="auto"/>
            <w:right w:val="none" w:sz="0" w:space="0" w:color="auto"/>
          </w:divBdr>
          <w:divsChild>
            <w:div w:id="621764719">
              <w:marLeft w:val="0"/>
              <w:marRight w:val="0"/>
              <w:marTop w:val="0"/>
              <w:marBottom w:val="0"/>
              <w:divBdr>
                <w:top w:val="none" w:sz="0" w:space="0" w:color="auto"/>
                <w:left w:val="none" w:sz="0" w:space="0" w:color="auto"/>
                <w:bottom w:val="none" w:sz="0" w:space="0" w:color="auto"/>
                <w:right w:val="none" w:sz="0" w:space="0" w:color="auto"/>
              </w:divBdr>
              <w:divsChild>
                <w:div w:id="1004894224">
                  <w:marLeft w:val="0"/>
                  <w:marRight w:val="0"/>
                  <w:marTop w:val="0"/>
                  <w:marBottom w:val="0"/>
                  <w:divBdr>
                    <w:top w:val="none" w:sz="0" w:space="0" w:color="auto"/>
                    <w:left w:val="none" w:sz="0" w:space="0" w:color="auto"/>
                    <w:bottom w:val="none" w:sz="0" w:space="0" w:color="auto"/>
                    <w:right w:val="none" w:sz="0" w:space="0" w:color="auto"/>
                  </w:divBdr>
                  <w:divsChild>
                    <w:div w:id="1193104775">
                      <w:marLeft w:val="0"/>
                      <w:marRight w:val="0"/>
                      <w:marTop w:val="0"/>
                      <w:marBottom w:val="0"/>
                      <w:divBdr>
                        <w:top w:val="none" w:sz="0" w:space="0" w:color="auto"/>
                        <w:left w:val="none" w:sz="0" w:space="0" w:color="auto"/>
                        <w:bottom w:val="none" w:sz="0" w:space="0" w:color="auto"/>
                        <w:right w:val="none" w:sz="0" w:space="0" w:color="auto"/>
                      </w:divBdr>
                      <w:divsChild>
                        <w:div w:id="334114738">
                          <w:marLeft w:val="-30"/>
                          <w:marRight w:val="-30"/>
                          <w:marTop w:val="0"/>
                          <w:marBottom w:val="0"/>
                          <w:divBdr>
                            <w:top w:val="none" w:sz="0" w:space="0" w:color="auto"/>
                            <w:left w:val="none" w:sz="0" w:space="0" w:color="auto"/>
                            <w:bottom w:val="none" w:sz="0" w:space="0" w:color="auto"/>
                            <w:right w:val="none" w:sz="0" w:space="0" w:color="auto"/>
                          </w:divBdr>
                          <w:divsChild>
                            <w:div w:id="1648513817">
                              <w:marLeft w:val="0"/>
                              <w:marRight w:val="0"/>
                              <w:marTop w:val="0"/>
                              <w:marBottom w:val="0"/>
                              <w:divBdr>
                                <w:top w:val="none" w:sz="0" w:space="0" w:color="auto"/>
                                <w:left w:val="none" w:sz="0" w:space="0" w:color="auto"/>
                                <w:bottom w:val="none" w:sz="0" w:space="0" w:color="auto"/>
                                <w:right w:val="none" w:sz="0" w:space="0" w:color="auto"/>
                              </w:divBdr>
                              <w:divsChild>
                                <w:div w:id="21028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9845977">
          <w:marLeft w:val="0"/>
          <w:marRight w:val="0"/>
          <w:marTop w:val="0"/>
          <w:marBottom w:val="0"/>
          <w:divBdr>
            <w:top w:val="none" w:sz="0" w:space="0" w:color="auto"/>
            <w:left w:val="none" w:sz="0" w:space="0" w:color="auto"/>
            <w:bottom w:val="none" w:sz="0" w:space="0" w:color="auto"/>
            <w:right w:val="none" w:sz="0" w:space="0" w:color="auto"/>
          </w:divBdr>
          <w:divsChild>
            <w:div w:id="1023750062">
              <w:marLeft w:val="0"/>
              <w:marRight w:val="0"/>
              <w:marTop w:val="0"/>
              <w:marBottom w:val="0"/>
              <w:divBdr>
                <w:top w:val="none" w:sz="0" w:space="0" w:color="auto"/>
                <w:left w:val="none" w:sz="0" w:space="0" w:color="auto"/>
                <w:bottom w:val="none" w:sz="0" w:space="0" w:color="auto"/>
                <w:right w:val="none" w:sz="0" w:space="0" w:color="auto"/>
              </w:divBdr>
              <w:divsChild>
                <w:div w:id="1167940502">
                  <w:marLeft w:val="0"/>
                  <w:marRight w:val="0"/>
                  <w:marTop w:val="0"/>
                  <w:marBottom w:val="0"/>
                  <w:divBdr>
                    <w:top w:val="none" w:sz="0" w:space="0" w:color="auto"/>
                    <w:left w:val="none" w:sz="0" w:space="0" w:color="auto"/>
                    <w:bottom w:val="none" w:sz="0" w:space="0" w:color="auto"/>
                    <w:right w:val="none" w:sz="0" w:space="0" w:color="auto"/>
                  </w:divBdr>
                  <w:divsChild>
                    <w:div w:id="152527045">
                      <w:marLeft w:val="0"/>
                      <w:marRight w:val="0"/>
                      <w:marTop w:val="0"/>
                      <w:marBottom w:val="0"/>
                      <w:divBdr>
                        <w:top w:val="none" w:sz="0" w:space="0" w:color="auto"/>
                        <w:left w:val="none" w:sz="0" w:space="0" w:color="auto"/>
                        <w:bottom w:val="none" w:sz="0" w:space="0" w:color="auto"/>
                        <w:right w:val="none" w:sz="0" w:space="0" w:color="auto"/>
                      </w:divBdr>
                    </w:div>
                    <w:div w:id="351227631">
                      <w:marLeft w:val="0"/>
                      <w:marRight w:val="0"/>
                      <w:marTop w:val="0"/>
                      <w:marBottom w:val="0"/>
                      <w:divBdr>
                        <w:top w:val="none" w:sz="0" w:space="0" w:color="auto"/>
                        <w:left w:val="none" w:sz="0" w:space="0" w:color="auto"/>
                        <w:bottom w:val="none" w:sz="0" w:space="0" w:color="auto"/>
                        <w:right w:val="none" w:sz="0" w:space="0" w:color="auto"/>
                      </w:divBdr>
                      <w:divsChild>
                        <w:div w:id="2050059679">
                          <w:marLeft w:val="-30"/>
                          <w:marRight w:val="-30"/>
                          <w:marTop w:val="0"/>
                          <w:marBottom w:val="0"/>
                          <w:divBdr>
                            <w:top w:val="none" w:sz="0" w:space="0" w:color="auto"/>
                            <w:left w:val="none" w:sz="0" w:space="0" w:color="auto"/>
                            <w:bottom w:val="none" w:sz="0" w:space="0" w:color="auto"/>
                            <w:right w:val="none" w:sz="0" w:space="0" w:color="auto"/>
                          </w:divBdr>
                          <w:divsChild>
                            <w:div w:id="37321820">
                              <w:marLeft w:val="0"/>
                              <w:marRight w:val="0"/>
                              <w:marTop w:val="0"/>
                              <w:marBottom w:val="0"/>
                              <w:divBdr>
                                <w:top w:val="none" w:sz="0" w:space="0" w:color="auto"/>
                                <w:left w:val="none" w:sz="0" w:space="0" w:color="auto"/>
                                <w:bottom w:val="none" w:sz="0" w:space="0" w:color="auto"/>
                                <w:right w:val="none" w:sz="0" w:space="0" w:color="auto"/>
                              </w:divBdr>
                              <w:divsChild>
                                <w:div w:id="72765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8384144">
          <w:marLeft w:val="0"/>
          <w:marRight w:val="0"/>
          <w:marTop w:val="0"/>
          <w:marBottom w:val="0"/>
          <w:divBdr>
            <w:top w:val="none" w:sz="0" w:space="0" w:color="auto"/>
            <w:left w:val="none" w:sz="0" w:space="0" w:color="auto"/>
            <w:bottom w:val="none" w:sz="0" w:space="0" w:color="auto"/>
            <w:right w:val="none" w:sz="0" w:space="0" w:color="auto"/>
          </w:divBdr>
          <w:divsChild>
            <w:div w:id="576355548">
              <w:marLeft w:val="0"/>
              <w:marRight w:val="0"/>
              <w:marTop w:val="0"/>
              <w:marBottom w:val="0"/>
              <w:divBdr>
                <w:top w:val="none" w:sz="0" w:space="0" w:color="auto"/>
                <w:left w:val="none" w:sz="0" w:space="0" w:color="auto"/>
                <w:bottom w:val="none" w:sz="0" w:space="0" w:color="auto"/>
                <w:right w:val="none" w:sz="0" w:space="0" w:color="auto"/>
              </w:divBdr>
              <w:divsChild>
                <w:div w:id="589898001">
                  <w:marLeft w:val="0"/>
                  <w:marRight w:val="0"/>
                  <w:marTop w:val="0"/>
                  <w:marBottom w:val="0"/>
                  <w:divBdr>
                    <w:top w:val="none" w:sz="0" w:space="0" w:color="auto"/>
                    <w:left w:val="none" w:sz="0" w:space="0" w:color="auto"/>
                    <w:bottom w:val="none" w:sz="0" w:space="0" w:color="auto"/>
                    <w:right w:val="none" w:sz="0" w:space="0" w:color="auto"/>
                  </w:divBdr>
                  <w:divsChild>
                    <w:div w:id="58094981">
                      <w:marLeft w:val="0"/>
                      <w:marRight w:val="0"/>
                      <w:marTop w:val="0"/>
                      <w:marBottom w:val="0"/>
                      <w:divBdr>
                        <w:top w:val="none" w:sz="0" w:space="0" w:color="auto"/>
                        <w:left w:val="none" w:sz="0" w:space="0" w:color="auto"/>
                        <w:bottom w:val="none" w:sz="0" w:space="0" w:color="auto"/>
                        <w:right w:val="none" w:sz="0" w:space="0" w:color="auto"/>
                      </w:divBdr>
                      <w:divsChild>
                        <w:div w:id="1397782450">
                          <w:marLeft w:val="-30"/>
                          <w:marRight w:val="-30"/>
                          <w:marTop w:val="0"/>
                          <w:marBottom w:val="0"/>
                          <w:divBdr>
                            <w:top w:val="none" w:sz="0" w:space="0" w:color="auto"/>
                            <w:left w:val="none" w:sz="0" w:space="0" w:color="auto"/>
                            <w:bottom w:val="none" w:sz="0" w:space="0" w:color="auto"/>
                            <w:right w:val="none" w:sz="0" w:space="0" w:color="auto"/>
                          </w:divBdr>
                          <w:divsChild>
                            <w:div w:id="1616715493">
                              <w:marLeft w:val="0"/>
                              <w:marRight w:val="0"/>
                              <w:marTop w:val="0"/>
                              <w:marBottom w:val="0"/>
                              <w:divBdr>
                                <w:top w:val="none" w:sz="0" w:space="0" w:color="auto"/>
                                <w:left w:val="none" w:sz="0" w:space="0" w:color="auto"/>
                                <w:bottom w:val="none" w:sz="0" w:space="0" w:color="auto"/>
                                <w:right w:val="none" w:sz="0" w:space="0" w:color="auto"/>
                              </w:divBdr>
                              <w:divsChild>
                                <w:div w:id="154451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6832423">
      <w:bodyDiv w:val="1"/>
      <w:marLeft w:val="0"/>
      <w:marRight w:val="0"/>
      <w:marTop w:val="0"/>
      <w:marBottom w:val="0"/>
      <w:divBdr>
        <w:top w:val="none" w:sz="0" w:space="0" w:color="auto"/>
        <w:left w:val="none" w:sz="0" w:space="0" w:color="auto"/>
        <w:bottom w:val="none" w:sz="0" w:space="0" w:color="auto"/>
        <w:right w:val="none" w:sz="0" w:space="0" w:color="auto"/>
      </w:divBdr>
    </w:div>
    <w:div w:id="1997031906">
      <w:bodyDiv w:val="1"/>
      <w:marLeft w:val="0"/>
      <w:marRight w:val="0"/>
      <w:marTop w:val="0"/>
      <w:marBottom w:val="0"/>
      <w:divBdr>
        <w:top w:val="none" w:sz="0" w:space="0" w:color="auto"/>
        <w:left w:val="none" w:sz="0" w:space="0" w:color="auto"/>
        <w:bottom w:val="none" w:sz="0" w:space="0" w:color="auto"/>
        <w:right w:val="none" w:sz="0" w:space="0" w:color="auto"/>
      </w:divBdr>
    </w:div>
    <w:div w:id="1997103151">
      <w:bodyDiv w:val="1"/>
      <w:marLeft w:val="0"/>
      <w:marRight w:val="0"/>
      <w:marTop w:val="0"/>
      <w:marBottom w:val="0"/>
      <w:divBdr>
        <w:top w:val="none" w:sz="0" w:space="0" w:color="auto"/>
        <w:left w:val="none" w:sz="0" w:space="0" w:color="auto"/>
        <w:bottom w:val="none" w:sz="0" w:space="0" w:color="auto"/>
        <w:right w:val="none" w:sz="0" w:space="0" w:color="auto"/>
      </w:divBdr>
    </w:div>
    <w:div w:id="1997954231">
      <w:bodyDiv w:val="1"/>
      <w:marLeft w:val="0"/>
      <w:marRight w:val="0"/>
      <w:marTop w:val="0"/>
      <w:marBottom w:val="0"/>
      <w:divBdr>
        <w:top w:val="none" w:sz="0" w:space="0" w:color="auto"/>
        <w:left w:val="none" w:sz="0" w:space="0" w:color="auto"/>
        <w:bottom w:val="none" w:sz="0" w:space="0" w:color="auto"/>
        <w:right w:val="none" w:sz="0" w:space="0" w:color="auto"/>
      </w:divBdr>
    </w:div>
    <w:div w:id="1998338808">
      <w:bodyDiv w:val="1"/>
      <w:marLeft w:val="0"/>
      <w:marRight w:val="0"/>
      <w:marTop w:val="0"/>
      <w:marBottom w:val="0"/>
      <w:divBdr>
        <w:top w:val="none" w:sz="0" w:space="0" w:color="auto"/>
        <w:left w:val="none" w:sz="0" w:space="0" w:color="auto"/>
        <w:bottom w:val="none" w:sz="0" w:space="0" w:color="auto"/>
        <w:right w:val="none" w:sz="0" w:space="0" w:color="auto"/>
      </w:divBdr>
      <w:divsChild>
        <w:div w:id="2015300105">
          <w:marLeft w:val="0"/>
          <w:marRight w:val="0"/>
          <w:marTop w:val="0"/>
          <w:marBottom w:val="0"/>
          <w:divBdr>
            <w:top w:val="none" w:sz="0" w:space="0" w:color="auto"/>
            <w:left w:val="none" w:sz="0" w:space="0" w:color="auto"/>
            <w:bottom w:val="none" w:sz="0" w:space="0" w:color="auto"/>
            <w:right w:val="none" w:sz="0" w:space="0" w:color="auto"/>
          </w:divBdr>
        </w:div>
      </w:divsChild>
    </w:div>
    <w:div w:id="1998679358">
      <w:bodyDiv w:val="1"/>
      <w:marLeft w:val="0"/>
      <w:marRight w:val="0"/>
      <w:marTop w:val="0"/>
      <w:marBottom w:val="0"/>
      <w:divBdr>
        <w:top w:val="none" w:sz="0" w:space="0" w:color="auto"/>
        <w:left w:val="none" w:sz="0" w:space="0" w:color="auto"/>
        <w:bottom w:val="none" w:sz="0" w:space="0" w:color="auto"/>
        <w:right w:val="none" w:sz="0" w:space="0" w:color="auto"/>
      </w:divBdr>
    </w:div>
    <w:div w:id="1999074344">
      <w:bodyDiv w:val="1"/>
      <w:marLeft w:val="0"/>
      <w:marRight w:val="0"/>
      <w:marTop w:val="0"/>
      <w:marBottom w:val="0"/>
      <w:divBdr>
        <w:top w:val="none" w:sz="0" w:space="0" w:color="auto"/>
        <w:left w:val="none" w:sz="0" w:space="0" w:color="auto"/>
        <w:bottom w:val="none" w:sz="0" w:space="0" w:color="auto"/>
        <w:right w:val="none" w:sz="0" w:space="0" w:color="auto"/>
      </w:divBdr>
      <w:divsChild>
        <w:div w:id="775444937">
          <w:marLeft w:val="0"/>
          <w:marRight w:val="0"/>
          <w:marTop w:val="0"/>
          <w:marBottom w:val="0"/>
          <w:divBdr>
            <w:top w:val="none" w:sz="0" w:space="0" w:color="auto"/>
            <w:left w:val="none" w:sz="0" w:space="0" w:color="auto"/>
            <w:bottom w:val="none" w:sz="0" w:space="0" w:color="auto"/>
            <w:right w:val="none" w:sz="0" w:space="0" w:color="auto"/>
          </w:divBdr>
          <w:divsChild>
            <w:div w:id="475337236">
              <w:marLeft w:val="0"/>
              <w:marRight w:val="0"/>
              <w:marTop w:val="0"/>
              <w:marBottom w:val="0"/>
              <w:divBdr>
                <w:top w:val="none" w:sz="0" w:space="0" w:color="auto"/>
                <w:left w:val="none" w:sz="0" w:space="0" w:color="auto"/>
                <w:bottom w:val="none" w:sz="0" w:space="0" w:color="auto"/>
                <w:right w:val="none" w:sz="0" w:space="0" w:color="auto"/>
              </w:divBdr>
              <w:divsChild>
                <w:div w:id="75247847">
                  <w:marLeft w:val="0"/>
                  <w:marRight w:val="0"/>
                  <w:marTop w:val="0"/>
                  <w:marBottom w:val="0"/>
                  <w:divBdr>
                    <w:top w:val="none" w:sz="0" w:space="0" w:color="auto"/>
                    <w:left w:val="none" w:sz="0" w:space="0" w:color="auto"/>
                    <w:bottom w:val="none" w:sz="0" w:space="0" w:color="auto"/>
                    <w:right w:val="none" w:sz="0" w:space="0" w:color="auto"/>
                  </w:divBdr>
                  <w:divsChild>
                    <w:div w:id="1569225353">
                      <w:marLeft w:val="0"/>
                      <w:marRight w:val="0"/>
                      <w:marTop w:val="0"/>
                      <w:marBottom w:val="0"/>
                      <w:divBdr>
                        <w:top w:val="none" w:sz="0" w:space="0" w:color="auto"/>
                        <w:left w:val="none" w:sz="0" w:space="0" w:color="auto"/>
                        <w:bottom w:val="none" w:sz="0" w:space="0" w:color="auto"/>
                        <w:right w:val="none" w:sz="0" w:space="0" w:color="auto"/>
                      </w:divBdr>
                      <w:divsChild>
                        <w:div w:id="102224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14740">
              <w:marLeft w:val="0"/>
              <w:marRight w:val="0"/>
              <w:marTop w:val="0"/>
              <w:marBottom w:val="0"/>
              <w:divBdr>
                <w:top w:val="none" w:sz="0" w:space="0" w:color="auto"/>
                <w:left w:val="none" w:sz="0" w:space="0" w:color="auto"/>
                <w:bottom w:val="none" w:sz="0" w:space="0" w:color="auto"/>
                <w:right w:val="none" w:sz="0" w:space="0" w:color="auto"/>
              </w:divBdr>
            </w:div>
          </w:divsChild>
        </w:div>
        <w:div w:id="1869877669">
          <w:marLeft w:val="0"/>
          <w:marRight w:val="0"/>
          <w:marTop w:val="0"/>
          <w:marBottom w:val="0"/>
          <w:divBdr>
            <w:top w:val="none" w:sz="0" w:space="0" w:color="auto"/>
            <w:left w:val="none" w:sz="0" w:space="0" w:color="auto"/>
            <w:bottom w:val="none" w:sz="0" w:space="0" w:color="auto"/>
            <w:right w:val="none" w:sz="0" w:space="0" w:color="auto"/>
          </w:divBdr>
          <w:divsChild>
            <w:div w:id="634482131">
              <w:marLeft w:val="0"/>
              <w:marRight w:val="0"/>
              <w:marTop w:val="0"/>
              <w:marBottom w:val="0"/>
              <w:divBdr>
                <w:top w:val="none" w:sz="0" w:space="0" w:color="auto"/>
                <w:left w:val="none" w:sz="0" w:space="0" w:color="auto"/>
                <w:bottom w:val="none" w:sz="0" w:space="0" w:color="auto"/>
                <w:right w:val="none" w:sz="0" w:space="0" w:color="auto"/>
              </w:divBdr>
              <w:divsChild>
                <w:div w:id="1165242749">
                  <w:marLeft w:val="0"/>
                  <w:marRight w:val="0"/>
                  <w:marTop w:val="0"/>
                  <w:marBottom w:val="0"/>
                  <w:divBdr>
                    <w:top w:val="none" w:sz="0" w:space="0" w:color="auto"/>
                    <w:left w:val="none" w:sz="0" w:space="0" w:color="auto"/>
                    <w:bottom w:val="none" w:sz="0" w:space="0" w:color="auto"/>
                    <w:right w:val="none" w:sz="0" w:space="0" w:color="auto"/>
                  </w:divBdr>
                  <w:divsChild>
                    <w:div w:id="1147236315">
                      <w:marLeft w:val="0"/>
                      <w:marRight w:val="0"/>
                      <w:marTop w:val="0"/>
                      <w:marBottom w:val="0"/>
                      <w:divBdr>
                        <w:top w:val="none" w:sz="0" w:space="0" w:color="auto"/>
                        <w:left w:val="none" w:sz="0" w:space="0" w:color="auto"/>
                        <w:bottom w:val="none" w:sz="0" w:space="0" w:color="auto"/>
                        <w:right w:val="none" w:sz="0" w:space="0" w:color="auto"/>
                      </w:divBdr>
                      <w:divsChild>
                        <w:div w:id="995230742">
                          <w:marLeft w:val="0"/>
                          <w:marRight w:val="0"/>
                          <w:marTop w:val="0"/>
                          <w:marBottom w:val="0"/>
                          <w:divBdr>
                            <w:top w:val="none" w:sz="0" w:space="0" w:color="auto"/>
                            <w:left w:val="none" w:sz="0" w:space="0" w:color="auto"/>
                            <w:bottom w:val="none" w:sz="0" w:space="0" w:color="auto"/>
                            <w:right w:val="none" w:sz="0" w:space="0" w:color="auto"/>
                          </w:divBdr>
                          <w:divsChild>
                            <w:div w:id="2028829809">
                              <w:marLeft w:val="0"/>
                              <w:marRight w:val="0"/>
                              <w:marTop w:val="0"/>
                              <w:marBottom w:val="0"/>
                              <w:divBdr>
                                <w:top w:val="none" w:sz="0" w:space="0" w:color="auto"/>
                                <w:left w:val="none" w:sz="0" w:space="0" w:color="auto"/>
                                <w:bottom w:val="none" w:sz="0" w:space="0" w:color="auto"/>
                                <w:right w:val="none" w:sz="0" w:space="0" w:color="auto"/>
                              </w:divBdr>
                              <w:divsChild>
                                <w:div w:id="1543857842">
                                  <w:marLeft w:val="0"/>
                                  <w:marRight w:val="0"/>
                                  <w:marTop w:val="0"/>
                                  <w:marBottom w:val="0"/>
                                  <w:divBdr>
                                    <w:top w:val="none" w:sz="0" w:space="0" w:color="auto"/>
                                    <w:left w:val="none" w:sz="0" w:space="0" w:color="auto"/>
                                    <w:bottom w:val="none" w:sz="0" w:space="0" w:color="auto"/>
                                    <w:right w:val="none" w:sz="0" w:space="0" w:color="auto"/>
                                  </w:divBdr>
                                  <w:divsChild>
                                    <w:div w:id="18043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9457309">
      <w:bodyDiv w:val="1"/>
      <w:marLeft w:val="0"/>
      <w:marRight w:val="0"/>
      <w:marTop w:val="0"/>
      <w:marBottom w:val="0"/>
      <w:divBdr>
        <w:top w:val="none" w:sz="0" w:space="0" w:color="auto"/>
        <w:left w:val="none" w:sz="0" w:space="0" w:color="auto"/>
        <w:bottom w:val="none" w:sz="0" w:space="0" w:color="auto"/>
        <w:right w:val="none" w:sz="0" w:space="0" w:color="auto"/>
      </w:divBdr>
    </w:div>
    <w:div w:id="2000184729">
      <w:bodyDiv w:val="1"/>
      <w:marLeft w:val="0"/>
      <w:marRight w:val="0"/>
      <w:marTop w:val="0"/>
      <w:marBottom w:val="0"/>
      <w:divBdr>
        <w:top w:val="none" w:sz="0" w:space="0" w:color="auto"/>
        <w:left w:val="none" w:sz="0" w:space="0" w:color="auto"/>
        <w:bottom w:val="none" w:sz="0" w:space="0" w:color="auto"/>
        <w:right w:val="none" w:sz="0" w:space="0" w:color="auto"/>
      </w:divBdr>
      <w:divsChild>
        <w:div w:id="1801722436">
          <w:marLeft w:val="0"/>
          <w:marRight w:val="0"/>
          <w:marTop w:val="0"/>
          <w:marBottom w:val="0"/>
          <w:divBdr>
            <w:top w:val="none" w:sz="0" w:space="0" w:color="auto"/>
            <w:left w:val="none" w:sz="0" w:space="0" w:color="auto"/>
            <w:bottom w:val="none" w:sz="0" w:space="0" w:color="auto"/>
            <w:right w:val="none" w:sz="0" w:space="0" w:color="auto"/>
          </w:divBdr>
          <w:divsChild>
            <w:div w:id="2059670298">
              <w:marLeft w:val="0"/>
              <w:marRight w:val="0"/>
              <w:marTop w:val="0"/>
              <w:marBottom w:val="0"/>
              <w:divBdr>
                <w:top w:val="none" w:sz="0" w:space="0" w:color="auto"/>
                <w:left w:val="none" w:sz="0" w:space="0" w:color="auto"/>
                <w:bottom w:val="none" w:sz="0" w:space="0" w:color="auto"/>
                <w:right w:val="none" w:sz="0" w:space="0" w:color="auto"/>
              </w:divBdr>
              <w:divsChild>
                <w:div w:id="1930960591">
                  <w:marLeft w:val="0"/>
                  <w:marRight w:val="0"/>
                  <w:marTop w:val="0"/>
                  <w:marBottom w:val="0"/>
                  <w:divBdr>
                    <w:top w:val="none" w:sz="0" w:space="0" w:color="auto"/>
                    <w:left w:val="none" w:sz="0" w:space="0" w:color="auto"/>
                    <w:bottom w:val="none" w:sz="0" w:space="0" w:color="auto"/>
                    <w:right w:val="none" w:sz="0" w:space="0" w:color="auto"/>
                  </w:divBdr>
                  <w:divsChild>
                    <w:div w:id="397285221">
                      <w:marLeft w:val="0"/>
                      <w:marRight w:val="0"/>
                      <w:marTop w:val="0"/>
                      <w:marBottom w:val="0"/>
                      <w:divBdr>
                        <w:top w:val="none" w:sz="0" w:space="0" w:color="auto"/>
                        <w:left w:val="none" w:sz="0" w:space="0" w:color="auto"/>
                        <w:bottom w:val="none" w:sz="0" w:space="0" w:color="auto"/>
                        <w:right w:val="none" w:sz="0" w:space="0" w:color="auto"/>
                      </w:divBdr>
                    </w:div>
                    <w:div w:id="357858956">
                      <w:marLeft w:val="0"/>
                      <w:marRight w:val="0"/>
                      <w:marTop w:val="0"/>
                      <w:marBottom w:val="0"/>
                      <w:divBdr>
                        <w:top w:val="none" w:sz="0" w:space="0" w:color="auto"/>
                        <w:left w:val="none" w:sz="0" w:space="0" w:color="auto"/>
                        <w:bottom w:val="none" w:sz="0" w:space="0" w:color="auto"/>
                        <w:right w:val="none" w:sz="0" w:space="0" w:color="auto"/>
                      </w:divBdr>
                    </w:div>
                    <w:div w:id="1982925220">
                      <w:marLeft w:val="0"/>
                      <w:marRight w:val="0"/>
                      <w:marTop w:val="0"/>
                      <w:marBottom w:val="0"/>
                      <w:divBdr>
                        <w:top w:val="none" w:sz="0" w:space="0" w:color="auto"/>
                        <w:left w:val="none" w:sz="0" w:space="0" w:color="auto"/>
                        <w:bottom w:val="none" w:sz="0" w:space="0" w:color="auto"/>
                        <w:right w:val="none" w:sz="0" w:space="0" w:color="auto"/>
                      </w:divBdr>
                    </w:div>
                    <w:div w:id="1356038081">
                      <w:marLeft w:val="0"/>
                      <w:marRight w:val="0"/>
                      <w:marTop w:val="0"/>
                      <w:marBottom w:val="0"/>
                      <w:divBdr>
                        <w:top w:val="none" w:sz="0" w:space="0" w:color="auto"/>
                        <w:left w:val="none" w:sz="0" w:space="0" w:color="auto"/>
                        <w:bottom w:val="none" w:sz="0" w:space="0" w:color="auto"/>
                        <w:right w:val="none" w:sz="0" w:space="0" w:color="auto"/>
                      </w:divBdr>
                    </w:div>
                    <w:div w:id="739135242">
                      <w:marLeft w:val="0"/>
                      <w:marRight w:val="0"/>
                      <w:marTop w:val="0"/>
                      <w:marBottom w:val="0"/>
                      <w:divBdr>
                        <w:top w:val="none" w:sz="0" w:space="0" w:color="auto"/>
                        <w:left w:val="none" w:sz="0" w:space="0" w:color="auto"/>
                        <w:bottom w:val="none" w:sz="0" w:space="0" w:color="auto"/>
                        <w:right w:val="none" w:sz="0" w:space="0" w:color="auto"/>
                      </w:divBdr>
                    </w:div>
                    <w:div w:id="1201014879">
                      <w:marLeft w:val="0"/>
                      <w:marRight w:val="0"/>
                      <w:marTop w:val="0"/>
                      <w:marBottom w:val="0"/>
                      <w:divBdr>
                        <w:top w:val="none" w:sz="0" w:space="0" w:color="auto"/>
                        <w:left w:val="none" w:sz="0" w:space="0" w:color="auto"/>
                        <w:bottom w:val="none" w:sz="0" w:space="0" w:color="auto"/>
                        <w:right w:val="none" w:sz="0" w:space="0" w:color="auto"/>
                      </w:divBdr>
                    </w:div>
                    <w:div w:id="56742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307376">
      <w:bodyDiv w:val="1"/>
      <w:marLeft w:val="0"/>
      <w:marRight w:val="0"/>
      <w:marTop w:val="0"/>
      <w:marBottom w:val="0"/>
      <w:divBdr>
        <w:top w:val="none" w:sz="0" w:space="0" w:color="auto"/>
        <w:left w:val="none" w:sz="0" w:space="0" w:color="auto"/>
        <w:bottom w:val="none" w:sz="0" w:space="0" w:color="auto"/>
        <w:right w:val="none" w:sz="0" w:space="0" w:color="auto"/>
      </w:divBdr>
    </w:div>
    <w:div w:id="2000500666">
      <w:bodyDiv w:val="1"/>
      <w:marLeft w:val="0"/>
      <w:marRight w:val="0"/>
      <w:marTop w:val="0"/>
      <w:marBottom w:val="0"/>
      <w:divBdr>
        <w:top w:val="none" w:sz="0" w:space="0" w:color="auto"/>
        <w:left w:val="none" w:sz="0" w:space="0" w:color="auto"/>
        <w:bottom w:val="none" w:sz="0" w:space="0" w:color="auto"/>
        <w:right w:val="none" w:sz="0" w:space="0" w:color="auto"/>
      </w:divBdr>
    </w:div>
    <w:div w:id="2001348474">
      <w:bodyDiv w:val="1"/>
      <w:marLeft w:val="0"/>
      <w:marRight w:val="0"/>
      <w:marTop w:val="0"/>
      <w:marBottom w:val="0"/>
      <w:divBdr>
        <w:top w:val="none" w:sz="0" w:space="0" w:color="auto"/>
        <w:left w:val="none" w:sz="0" w:space="0" w:color="auto"/>
        <w:bottom w:val="none" w:sz="0" w:space="0" w:color="auto"/>
        <w:right w:val="none" w:sz="0" w:space="0" w:color="auto"/>
      </w:divBdr>
      <w:divsChild>
        <w:div w:id="1400133319">
          <w:marLeft w:val="0"/>
          <w:marRight w:val="0"/>
          <w:marTop w:val="0"/>
          <w:marBottom w:val="0"/>
          <w:divBdr>
            <w:top w:val="none" w:sz="0" w:space="0" w:color="auto"/>
            <w:left w:val="none" w:sz="0" w:space="0" w:color="auto"/>
            <w:bottom w:val="none" w:sz="0" w:space="0" w:color="auto"/>
            <w:right w:val="none" w:sz="0" w:space="0" w:color="auto"/>
          </w:divBdr>
          <w:divsChild>
            <w:div w:id="139542805">
              <w:marLeft w:val="0"/>
              <w:marRight w:val="0"/>
              <w:marTop w:val="0"/>
              <w:marBottom w:val="0"/>
              <w:divBdr>
                <w:top w:val="none" w:sz="0" w:space="0" w:color="auto"/>
                <w:left w:val="none" w:sz="0" w:space="0" w:color="auto"/>
                <w:bottom w:val="none" w:sz="0" w:space="0" w:color="auto"/>
                <w:right w:val="none" w:sz="0" w:space="0" w:color="auto"/>
              </w:divBdr>
              <w:divsChild>
                <w:div w:id="1245605946">
                  <w:marLeft w:val="0"/>
                  <w:marRight w:val="0"/>
                  <w:marTop w:val="0"/>
                  <w:marBottom w:val="0"/>
                  <w:divBdr>
                    <w:top w:val="none" w:sz="0" w:space="0" w:color="auto"/>
                    <w:left w:val="none" w:sz="0" w:space="0" w:color="auto"/>
                    <w:bottom w:val="none" w:sz="0" w:space="0" w:color="auto"/>
                    <w:right w:val="none" w:sz="0" w:space="0" w:color="auto"/>
                  </w:divBdr>
                  <w:divsChild>
                    <w:div w:id="295917737">
                      <w:marLeft w:val="0"/>
                      <w:marRight w:val="0"/>
                      <w:marTop w:val="0"/>
                      <w:marBottom w:val="0"/>
                      <w:divBdr>
                        <w:top w:val="none" w:sz="0" w:space="0" w:color="auto"/>
                        <w:left w:val="none" w:sz="0" w:space="0" w:color="auto"/>
                        <w:bottom w:val="none" w:sz="0" w:space="0" w:color="auto"/>
                        <w:right w:val="none" w:sz="0" w:space="0" w:color="auto"/>
                      </w:divBdr>
                    </w:div>
                    <w:div w:id="1748452382">
                      <w:marLeft w:val="0"/>
                      <w:marRight w:val="0"/>
                      <w:marTop w:val="0"/>
                      <w:marBottom w:val="0"/>
                      <w:divBdr>
                        <w:top w:val="none" w:sz="0" w:space="0" w:color="auto"/>
                        <w:left w:val="none" w:sz="0" w:space="0" w:color="auto"/>
                        <w:bottom w:val="none" w:sz="0" w:space="0" w:color="auto"/>
                        <w:right w:val="none" w:sz="0" w:space="0" w:color="auto"/>
                      </w:divBdr>
                    </w:div>
                    <w:div w:id="1248808846">
                      <w:marLeft w:val="0"/>
                      <w:marRight w:val="0"/>
                      <w:marTop w:val="0"/>
                      <w:marBottom w:val="0"/>
                      <w:divBdr>
                        <w:top w:val="none" w:sz="0" w:space="0" w:color="auto"/>
                        <w:left w:val="none" w:sz="0" w:space="0" w:color="auto"/>
                        <w:bottom w:val="none" w:sz="0" w:space="0" w:color="auto"/>
                        <w:right w:val="none" w:sz="0" w:space="0" w:color="auto"/>
                      </w:divBdr>
                    </w:div>
                    <w:div w:id="582450502">
                      <w:marLeft w:val="0"/>
                      <w:marRight w:val="0"/>
                      <w:marTop w:val="0"/>
                      <w:marBottom w:val="0"/>
                      <w:divBdr>
                        <w:top w:val="none" w:sz="0" w:space="0" w:color="auto"/>
                        <w:left w:val="none" w:sz="0" w:space="0" w:color="auto"/>
                        <w:bottom w:val="none" w:sz="0" w:space="0" w:color="auto"/>
                        <w:right w:val="none" w:sz="0" w:space="0" w:color="auto"/>
                      </w:divBdr>
                    </w:div>
                    <w:div w:id="13503757">
                      <w:marLeft w:val="0"/>
                      <w:marRight w:val="0"/>
                      <w:marTop w:val="0"/>
                      <w:marBottom w:val="0"/>
                      <w:divBdr>
                        <w:top w:val="none" w:sz="0" w:space="0" w:color="auto"/>
                        <w:left w:val="none" w:sz="0" w:space="0" w:color="auto"/>
                        <w:bottom w:val="none" w:sz="0" w:space="0" w:color="auto"/>
                        <w:right w:val="none" w:sz="0" w:space="0" w:color="auto"/>
                      </w:divBdr>
                    </w:div>
                    <w:div w:id="767888635">
                      <w:marLeft w:val="0"/>
                      <w:marRight w:val="0"/>
                      <w:marTop w:val="0"/>
                      <w:marBottom w:val="0"/>
                      <w:divBdr>
                        <w:top w:val="none" w:sz="0" w:space="0" w:color="auto"/>
                        <w:left w:val="none" w:sz="0" w:space="0" w:color="auto"/>
                        <w:bottom w:val="none" w:sz="0" w:space="0" w:color="auto"/>
                        <w:right w:val="none" w:sz="0" w:space="0" w:color="auto"/>
                      </w:divBdr>
                    </w:div>
                    <w:div w:id="34440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809840">
      <w:bodyDiv w:val="1"/>
      <w:marLeft w:val="0"/>
      <w:marRight w:val="0"/>
      <w:marTop w:val="0"/>
      <w:marBottom w:val="0"/>
      <w:divBdr>
        <w:top w:val="none" w:sz="0" w:space="0" w:color="auto"/>
        <w:left w:val="none" w:sz="0" w:space="0" w:color="auto"/>
        <w:bottom w:val="none" w:sz="0" w:space="0" w:color="auto"/>
        <w:right w:val="none" w:sz="0" w:space="0" w:color="auto"/>
      </w:divBdr>
    </w:div>
    <w:div w:id="2002804818">
      <w:bodyDiv w:val="1"/>
      <w:marLeft w:val="0"/>
      <w:marRight w:val="0"/>
      <w:marTop w:val="0"/>
      <w:marBottom w:val="0"/>
      <w:divBdr>
        <w:top w:val="none" w:sz="0" w:space="0" w:color="auto"/>
        <w:left w:val="none" w:sz="0" w:space="0" w:color="auto"/>
        <w:bottom w:val="none" w:sz="0" w:space="0" w:color="auto"/>
        <w:right w:val="none" w:sz="0" w:space="0" w:color="auto"/>
      </w:divBdr>
    </w:div>
    <w:div w:id="2003001973">
      <w:bodyDiv w:val="1"/>
      <w:marLeft w:val="0"/>
      <w:marRight w:val="0"/>
      <w:marTop w:val="0"/>
      <w:marBottom w:val="0"/>
      <w:divBdr>
        <w:top w:val="none" w:sz="0" w:space="0" w:color="auto"/>
        <w:left w:val="none" w:sz="0" w:space="0" w:color="auto"/>
        <w:bottom w:val="none" w:sz="0" w:space="0" w:color="auto"/>
        <w:right w:val="none" w:sz="0" w:space="0" w:color="auto"/>
      </w:divBdr>
    </w:div>
    <w:div w:id="2003271385">
      <w:bodyDiv w:val="1"/>
      <w:marLeft w:val="0"/>
      <w:marRight w:val="0"/>
      <w:marTop w:val="0"/>
      <w:marBottom w:val="0"/>
      <w:divBdr>
        <w:top w:val="none" w:sz="0" w:space="0" w:color="auto"/>
        <w:left w:val="none" w:sz="0" w:space="0" w:color="auto"/>
        <w:bottom w:val="none" w:sz="0" w:space="0" w:color="auto"/>
        <w:right w:val="none" w:sz="0" w:space="0" w:color="auto"/>
      </w:divBdr>
      <w:divsChild>
        <w:div w:id="890771127">
          <w:marLeft w:val="0"/>
          <w:marRight w:val="0"/>
          <w:marTop w:val="0"/>
          <w:marBottom w:val="0"/>
          <w:divBdr>
            <w:top w:val="none" w:sz="0" w:space="0" w:color="auto"/>
            <w:left w:val="none" w:sz="0" w:space="0" w:color="auto"/>
            <w:bottom w:val="none" w:sz="0" w:space="0" w:color="auto"/>
            <w:right w:val="none" w:sz="0" w:space="0" w:color="auto"/>
          </w:divBdr>
          <w:divsChild>
            <w:div w:id="1190608114">
              <w:marLeft w:val="0"/>
              <w:marRight w:val="0"/>
              <w:marTop w:val="0"/>
              <w:marBottom w:val="0"/>
              <w:divBdr>
                <w:top w:val="none" w:sz="0" w:space="0" w:color="auto"/>
                <w:left w:val="none" w:sz="0" w:space="0" w:color="auto"/>
                <w:bottom w:val="none" w:sz="0" w:space="0" w:color="auto"/>
                <w:right w:val="none" w:sz="0" w:space="0" w:color="auto"/>
              </w:divBdr>
              <w:divsChild>
                <w:div w:id="191918613">
                  <w:marLeft w:val="0"/>
                  <w:marRight w:val="0"/>
                  <w:marTop w:val="0"/>
                  <w:marBottom w:val="0"/>
                  <w:divBdr>
                    <w:top w:val="none" w:sz="0" w:space="0" w:color="auto"/>
                    <w:left w:val="none" w:sz="0" w:space="0" w:color="auto"/>
                    <w:bottom w:val="none" w:sz="0" w:space="0" w:color="auto"/>
                    <w:right w:val="none" w:sz="0" w:space="0" w:color="auto"/>
                  </w:divBdr>
                  <w:divsChild>
                    <w:div w:id="388379215">
                      <w:marLeft w:val="0"/>
                      <w:marRight w:val="0"/>
                      <w:marTop w:val="0"/>
                      <w:marBottom w:val="0"/>
                      <w:divBdr>
                        <w:top w:val="none" w:sz="0" w:space="0" w:color="auto"/>
                        <w:left w:val="none" w:sz="0" w:space="0" w:color="auto"/>
                        <w:bottom w:val="none" w:sz="0" w:space="0" w:color="auto"/>
                        <w:right w:val="none" w:sz="0" w:space="0" w:color="auto"/>
                      </w:divBdr>
                    </w:div>
                    <w:div w:id="571813974">
                      <w:marLeft w:val="0"/>
                      <w:marRight w:val="0"/>
                      <w:marTop w:val="0"/>
                      <w:marBottom w:val="0"/>
                      <w:divBdr>
                        <w:top w:val="none" w:sz="0" w:space="0" w:color="auto"/>
                        <w:left w:val="none" w:sz="0" w:space="0" w:color="auto"/>
                        <w:bottom w:val="none" w:sz="0" w:space="0" w:color="auto"/>
                        <w:right w:val="none" w:sz="0" w:space="0" w:color="auto"/>
                      </w:divBdr>
                    </w:div>
                    <w:div w:id="1480420949">
                      <w:marLeft w:val="0"/>
                      <w:marRight w:val="0"/>
                      <w:marTop w:val="0"/>
                      <w:marBottom w:val="0"/>
                      <w:divBdr>
                        <w:top w:val="none" w:sz="0" w:space="0" w:color="auto"/>
                        <w:left w:val="none" w:sz="0" w:space="0" w:color="auto"/>
                        <w:bottom w:val="none" w:sz="0" w:space="0" w:color="auto"/>
                        <w:right w:val="none" w:sz="0" w:space="0" w:color="auto"/>
                      </w:divBdr>
                    </w:div>
                    <w:div w:id="1614701331">
                      <w:marLeft w:val="0"/>
                      <w:marRight w:val="0"/>
                      <w:marTop w:val="0"/>
                      <w:marBottom w:val="0"/>
                      <w:divBdr>
                        <w:top w:val="none" w:sz="0" w:space="0" w:color="auto"/>
                        <w:left w:val="none" w:sz="0" w:space="0" w:color="auto"/>
                        <w:bottom w:val="none" w:sz="0" w:space="0" w:color="auto"/>
                        <w:right w:val="none" w:sz="0" w:space="0" w:color="auto"/>
                      </w:divBdr>
                    </w:div>
                    <w:div w:id="1759055333">
                      <w:marLeft w:val="0"/>
                      <w:marRight w:val="0"/>
                      <w:marTop w:val="0"/>
                      <w:marBottom w:val="0"/>
                      <w:divBdr>
                        <w:top w:val="none" w:sz="0" w:space="0" w:color="auto"/>
                        <w:left w:val="none" w:sz="0" w:space="0" w:color="auto"/>
                        <w:bottom w:val="none" w:sz="0" w:space="0" w:color="auto"/>
                        <w:right w:val="none" w:sz="0" w:space="0" w:color="auto"/>
                      </w:divBdr>
                    </w:div>
                    <w:div w:id="521287215">
                      <w:marLeft w:val="0"/>
                      <w:marRight w:val="0"/>
                      <w:marTop w:val="0"/>
                      <w:marBottom w:val="0"/>
                      <w:divBdr>
                        <w:top w:val="none" w:sz="0" w:space="0" w:color="auto"/>
                        <w:left w:val="none" w:sz="0" w:space="0" w:color="auto"/>
                        <w:bottom w:val="none" w:sz="0" w:space="0" w:color="auto"/>
                        <w:right w:val="none" w:sz="0" w:space="0" w:color="auto"/>
                      </w:divBdr>
                    </w:div>
                    <w:div w:id="1380401734">
                      <w:marLeft w:val="0"/>
                      <w:marRight w:val="0"/>
                      <w:marTop w:val="0"/>
                      <w:marBottom w:val="0"/>
                      <w:divBdr>
                        <w:top w:val="none" w:sz="0" w:space="0" w:color="auto"/>
                        <w:left w:val="none" w:sz="0" w:space="0" w:color="auto"/>
                        <w:bottom w:val="none" w:sz="0" w:space="0" w:color="auto"/>
                        <w:right w:val="none" w:sz="0" w:space="0" w:color="auto"/>
                      </w:divBdr>
                    </w:div>
                    <w:div w:id="228345820">
                      <w:marLeft w:val="0"/>
                      <w:marRight w:val="0"/>
                      <w:marTop w:val="0"/>
                      <w:marBottom w:val="0"/>
                      <w:divBdr>
                        <w:top w:val="none" w:sz="0" w:space="0" w:color="auto"/>
                        <w:left w:val="none" w:sz="0" w:space="0" w:color="auto"/>
                        <w:bottom w:val="none" w:sz="0" w:space="0" w:color="auto"/>
                        <w:right w:val="none" w:sz="0" w:space="0" w:color="auto"/>
                      </w:divBdr>
                    </w:div>
                    <w:div w:id="1539928509">
                      <w:marLeft w:val="0"/>
                      <w:marRight w:val="0"/>
                      <w:marTop w:val="0"/>
                      <w:marBottom w:val="0"/>
                      <w:divBdr>
                        <w:top w:val="none" w:sz="0" w:space="0" w:color="auto"/>
                        <w:left w:val="none" w:sz="0" w:space="0" w:color="auto"/>
                        <w:bottom w:val="none" w:sz="0" w:space="0" w:color="auto"/>
                        <w:right w:val="none" w:sz="0" w:space="0" w:color="auto"/>
                      </w:divBdr>
                    </w:div>
                    <w:div w:id="2036535205">
                      <w:marLeft w:val="0"/>
                      <w:marRight w:val="0"/>
                      <w:marTop w:val="0"/>
                      <w:marBottom w:val="0"/>
                      <w:divBdr>
                        <w:top w:val="none" w:sz="0" w:space="0" w:color="auto"/>
                        <w:left w:val="none" w:sz="0" w:space="0" w:color="auto"/>
                        <w:bottom w:val="none" w:sz="0" w:space="0" w:color="auto"/>
                        <w:right w:val="none" w:sz="0" w:space="0" w:color="auto"/>
                      </w:divBdr>
                    </w:div>
                    <w:div w:id="710611928">
                      <w:marLeft w:val="0"/>
                      <w:marRight w:val="0"/>
                      <w:marTop w:val="0"/>
                      <w:marBottom w:val="0"/>
                      <w:divBdr>
                        <w:top w:val="none" w:sz="0" w:space="0" w:color="auto"/>
                        <w:left w:val="none" w:sz="0" w:space="0" w:color="auto"/>
                        <w:bottom w:val="none" w:sz="0" w:space="0" w:color="auto"/>
                        <w:right w:val="none" w:sz="0" w:space="0" w:color="auto"/>
                      </w:divBdr>
                    </w:div>
                    <w:div w:id="1523737272">
                      <w:marLeft w:val="0"/>
                      <w:marRight w:val="0"/>
                      <w:marTop w:val="0"/>
                      <w:marBottom w:val="0"/>
                      <w:divBdr>
                        <w:top w:val="none" w:sz="0" w:space="0" w:color="auto"/>
                        <w:left w:val="none" w:sz="0" w:space="0" w:color="auto"/>
                        <w:bottom w:val="none" w:sz="0" w:space="0" w:color="auto"/>
                        <w:right w:val="none" w:sz="0" w:space="0" w:color="auto"/>
                      </w:divBdr>
                    </w:div>
                    <w:div w:id="1378778157">
                      <w:marLeft w:val="0"/>
                      <w:marRight w:val="0"/>
                      <w:marTop w:val="0"/>
                      <w:marBottom w:val="0"/>
                      <w:divBdr>
                        <w:top w:val="none" w:sz="0" w:space="0" w:color="auto"/>
                        <w:left w:val="none" w:sz="0" w:space="0" w:color="auto"/>
                        <w:bottom w:val="none" w:sz="0" w:space="0" w:color="auto"/>
                        <w:right w:val="none" w:sz="0" w:space="0" w:color="auto"/>
                      </w:divBdr>
                    </w:div>
                    <w:div w:id="1893540836">
                      <w:marLeft w:val="0"/>
                      <w:marRight w:val="0"/>
                      <w:marTop w:val="0"/>
                      <w:marBottom w:val="0"/>
                      <w:divBdr>
                        <w:top w:val="none" w:sz="0" w:space="0" w:color="auto"/>
                        <w:left w:val="none" w:sz="0" w:space="0" w:color="auto"/>
                        <w:bottom w:val="none" w:sz="0" w:space="0" w:color="auto"/>
                        <w:right w:val="none" w:sz="0" w:space="0" w:color="auto"/>
                      </w:divBdr>
                    </w:div>
                    <w:div w:id="172984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391538">
      <w:bodyDiv w:val="1"/>
      <w:marLeft w:val="0"/>
      <w:marRight w:val="0"/>
      <w:marTop w:val="0"/>
      <w:marBottom w:val="0"/>
      <w:divBdr>
        <w:top w:val="none" w:sz="0" w:space="0" w:color="auto"/>
        <w:left w:val="none" w:sz="0" w:space="0" w:color="auto"/>
        <w:bottom w:val="none" w:sz="0" w:space="0" w:color="auto"/>
        <w:right w:val="none" w:sz="0" w:space="0" w:color="auto"/>
      </w:divBdr>
    </w:div>
    <w:div w:id="2004580943">
      <w:bodyDiv w:val="1"/>
      <w:marLeft w:val="0"/>
      <w:marRight w:val="0"/>
      <w:marTop w:val="0"/>
      <w:marBottom w:val="0"/>
      <w:divBdr>
        <w:top w:val="none" w:sz="0" w:space="0" w:color="auto"/>
        <w:left w:val="none" w:sz="0" w:space="0" w:color="auto"/>
        <w:bottom w:val="none" w:sz="0" w:space="0" w:color="auto"/>
        <w:right w:val="none" w:sz="0" w:space="0" w:color="auto"/>
      </w:divBdr>
    </w:div>
    <w:div w:id="2004695337">
      <w:bodyDiv w:val="1"/>
      <w:marLeft w:val="0"/>
      <w:marRight w:val="0"/>
      <w:marTop w:val="0"/>
      <w:marBottom w:val="0"/>
      <w:divBdr>
        <w:top w:val="none" w:sz="0" w:space="0" w:color="auto"/>
        <w:left w:val="none" w:sz="0" w:space="0" w:color="auto"/>
        <w:bottom w:val="none" w:sz="0" w:space="0" w:color="auto"/>
        <w:right w:val="none" w:sz="0" w:space="0" w:color="auto"/>
      </w:divBdr>
    </w:div>
    <w:div w:id="2004703044">
      <w:bodyDiv w:val="1"/>
      <w:marLeft w:val="0"/>
      <w:marRight w:val="0"/>
      <w:marTop w:val="0"/>
      <w:marBottom w:val="0"/>
      <w:divBdr>
        <w:top w:val="none" w:sz="0" w:space="0" w:color="auto"/>
        <w:left w:val="none" w:sz="0" w:space="0" w:color="auto"/>
        <w:bottom w:val="none" w:sz="0" w:space="0" w:color="auto"/>
        <w:right w:val="none" w:sz="0" w:space="0" w:color="auto"/>
      </w:divBdr>
    </w:div>
    <w:div w:id="2005040366">
      <w:bodyDiv w:val="1"/>
      <w:marLeft w:val="0"/>
      <w:marRight w:val="0"/>
      <w:marTop w:val="0"/>
      <w:marBottom w:val="0"/>
      <w:divBdr>
        <w:top w:val="none" w:sz="0" w:space="0" w:color="auto"/>
        <w:left w:val="none" w:sz="0" w:space="0" w:color="auto"/>
        <w:bottom w:val="none" w:sz="0" w:space="0" w:color="auto"/>
        <w:right w:val="none" w:sz="0" w:space="0" w:color="auto"/>
      </w:divBdr>
      <w:divsChild>
        <w:div w:id="1024550212">
          <w:marLeft w:val="0"/>
          <w:marRight w:val="0"/>
          <w:marTop w:val="0"/>
          <w:marBottom w:val="0"/>
          <w:divBdr>
            <w:top w:val="none" w:sz="0" w:space="0" w:color="auto"/>
            <w:left w:val="none" w:sz="0" w:space="0" w:color="auto"/>
            <w:bottom w:val="none" w:sz="0" w:space="0" w:color="auto"/>
            <w:right w:val="none" w:sz="0" w:space="0" w:color="auto"/>
          </w:divBdr>
          <w:divsChild>
            <w:div w:id="1164273935">
              <w:marLeft w:val="0"/>
              <w:marRight w:val="0"/>
              <w:marTop w:val="0"/>
              <w:marBottom w:val="0"/>
              <w:divBdr>
                <w:top w:val="none" w:sz="0" w:space="0" w:color="auto"/>
                <w:left w:val="none" w:sz="0" w:space="0" w:color="auto"/>
                <w:bottom w:val="none" w:sz="0" w:space="0" w:color="auto"/>
                <w:right w:val="none" w:sz="0" w:space="0" w:color="auto"/>
              </w:divBdr>
            </w:div>
            <w:div w:id="406070892">
              <w:marLeft w:val="0"/>
              <w:marRight w:val="0"/>
              <w:marTop w:val="0"/>
              <w:marBottom w:val="0"/>
              <w:divBdr>
                <w:top w:val="none" w:sz="0" w:space="0" w:color="auto"/>
                <w:left w:val="none" w:sz="0" w:space="0" w:color="auto"/>
                <w:bottom w:val="none" w:sz="0" w:space="0" w:color="auto"/>
                <w:right w:val="none" w:sz="0" w:space="0" w:color="auto"/>
              </w:divBdr>
            </w:div>
            <w:div w:id="2899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163241">
      <w:bodyDiv w:val="1"/>
      <w:marLeft w:val="0"/>
      <w:marRight w:val="0"/>
      <w:marTop w:val="0"/>
      <w:marBottom w:val="0"/>
      <w:divBdr>
        <w:top w:val="none" w:sz="0" w:space="0" w:color="auto"/>
        <w:left w:val="none" w:sz="0" w:space="0" w:color="auto"/>
        <w:bottom w:val="none" w:sz="0" w:space="0" w:color="auto"/>
        <w:right w:val="none" w:sz="0" w:space="0" w:color="auto"/>
      </w:divBdr>
    </w:div>
    <w:div w:id="2005165647">
      <w:bodyDiv w:val="1"/>
      <w:marLeft w:val="0"/>
      <w:marRight w:val="0"/>
      <w:marTop w:val="0"/>
      <w:marBottom w:val="0"/>
      <w:divBdr>
        <w:top w:val="none" w:sz="0" w:space="0" w:color="auto"/>
        <w:left w:val="none" w:sz="0" w:space="0" w:color="auto"/>
        <w:bottom w:val="none" w:sz="0" w:space="0" w:color="auto"/>
        <w:right w:val="none" w:sz="0" w:space="0" w:color="auto"/>
      </w:divBdr>
    </w:div>
    <w:div w:id="2006515856">
      <w:bodyDiv w:val="1"/>
      <w:marLeft w:val="0"/>
      <w:marRight w:val="0"/>
      <w:marTop w:val="0"/>
      <w:marBottom w:val="0"/>
      <w:divBdr>
        <w:top w:val="none" w:sz="0" w:space="0" w:color="auto"/>
        <w:left w:val="none" w:sz="0" w:space="0" w:color="auto"/>
        <w:bottom w:val="none" w:sz="0" w:space="0" w:color="auto"/>
        <w:right w:val="none" w:sz="0" w:space="0" w:color="auto"/>
      </w:divBdr>
      <w:divsChild>
        <w:div w:id="1240289197">
          <w:marLeft w:val="0"/>
          <w:marRight w:val="0"/>
          <w:marTop w:val="0"/>
          <w:marBottom w:val="0"/>
          <w:divBdr>
            <w:top w:val="none" w:sz="0" w:space="0" w:color="auto"/>
            <w:left w:val="none" w:sz="0" w:space="0" w:color="auto"/>
            <w:bottom w:val="none" w:sz="0" w:space="0" w:color="auto"/>
            <w:right w:val="none" w:sz="0" w:space="0" w:color="auto"/>
          </w:divBdr>
        </w:div>
      </w:divsChild>
    </w:div>
    <w:div w:id="2007905080">
      <w:bodyDiv w:val="1"/>
      <w:marLeft w:val="0"/>
      <w:marRight w:val="0"/>
      <w:marTop w:val="0"/>
      <w:marBottom w:val="0"/>
      <w:divBdr>
        <w:top w:val="none" w:sz="0" w:space="0" w:color="auto"/>
        <w:left w:val="none" w:sz="0" w:space="0" w:color="auto"/>
        <w:bottom w:val="none" w:sz="0" w:space="0" w:color="auto"/>
        <w:right w:val="none" w:sz="0" w:space="0" w:color="auto"/>
      </w:divBdr>
    </w:div>
    <w:div w:id="2008753370">
      <w:bodyDiv w:val="1"/>
      <w:marLeft w:val="0"/>
      <w:marRight w:val="0"/>
      <w:marTop w:val="0"/>
      <w:marBottom w:val="0"/>
      <w:divBdr>
        <w:top w:val="none" w:sz="0" w:space="0" w:color="auto"/>
        <w:left w:val="none" w:sz="0" w:space="0" w:color="auto"/>
        <w:bottom w:val="none" w:sz="0" w:space="0" w:color="auto"/>
        <w:right w:val="none" w:sz="0" w:space="0" w:color="auto"/>
      </w:divBdr>
    </w:div>
    <w:div w:id="2008823135">
      <w:bodyDiv w:val="1"/>
      <w:marLeft w:val="0"/>
      <w:marRight w:val="0"/>
      <w:marTop w:val="0"/>
      <w:marBottom w:val="0"/>
      <w:divBdr>
        <w:top w:val="none" w:sz="0" w:space="0" w:color="auto"/>
        <w:left w:val="none" w:sz="0" w:space="0" w:color="auto"/>
        <w:bottom w:val="none" w:sz="0" w:space="0" w:color="auto"/>
        <w:right w:val="none" w:sz="0" w:space="0" w:color="auto"/>
      </w:divBdr>
      <w:divsChild>
        <w:div w:id="107166573">
          <w:marLeft w:val="0"/>
          <w:marRight w:val="0"/>
          <w:marTop w:val="0"/>
          <w:marBottom w:val="0"/>
          <w:divBdr>
            <w:top w:val="none" w:sz="0" w:space="0" w:color="auto"/>
            <w:left w:val="none" w:sz="0" w:space="0" w:color="auto"/>
            <w:bottom w:val="none" w:sz="0" w:space="0" w:color="auto"/>
            <w:right w:val="none" w:sz="0" w:space="0" w:color="auto"/>
          </w:divBdr>
          <w:divsChild>
            <w:div w:id="508178092">
              <w:marLeft w:val="0"/>
              <w:marRight w:val="0"/>
              <w:marTop w:val="0"/>
              <w:marBottom w:val="0"/>
              <w:divBdr>
                <w:top w:val="none" w:sz="0" w:space="0" w:color="auto"/>
                <w:left w:val="none" w:sz="0" w:space="0" w:color="auto"/>
                <w:bottom w:val="none" w:sz="0" w:space="0" w:color="auto"/>
                <w:right w:val="none" w:sz="0" w:space="0" w:color="auto"/>
              </w:divBdr>
              <w:divsChild>
                <w:div w:id="986930553">
                  <w:marLeft w:val="0"/>
                  <w:marRight w:val="0"/>
                  <w:marTop w:val="0"/>
                  <w:marBottom w:val="0"/>
                  <w:divBdr>
                    <w:top w:val="none" w:sz="0" w:space="0" w:color="auto"/>
                    <w:left w:val="none" w:sz="0" w:space="0" w:color="auto"/>
                    <w:bottom w:val="none" w:sz="0" w:space="0" w:color="auto"/>
                    <w:right w:val="none" w:sz="0" w:space="0" w:color="auto"/>
                  </w:divBdr>
                  <w:divsChild>
                    <w:div w:id="2033145527">
                      <w:marLeft w:val="0"/>
                      <w:marRight w:val="0"/>
                      <w:marTop w:val="0"/>
                      <w:marBottom w:val="0"/>
                      <w:divBdr>
                        <w:top w:val="none" w:sz="0" w:space="0" w:color="auto"/>
                        <w:left w:val="none" w:sz="0" w:space="0" w:color="auto"/>
                        <w:bottom w:val="none" w:sz="0" w:space="0" w:color="auto"/>
                        <w:right w:val="none" w:sz="0" w:space="0" w:color="auto"/>
                      </w:divBdr>
                    </w:div>
                    <w:div w:id="1171674969">
                      <w:marLeft w:val="0"/>
                      <w:marRight w:val="0"/>
                      <w:marTop w:val="0"/>
                      <w:marBottom w:val="0"/>
                      <w:divBdr>
                        <w:top w:val="none" w:sz="0" w:space="0" w:color="auto"/>
                        <w:left w:val="none" w:sz="0" w:space="0" w:color="auto"/>
                        <w:bottom w:val="none" w:sz="0" w:space="0" w:color="auto"/>
                        <w:right w:val="none" w:sz="0" w:space="0" w:color="auto"/>
                      </w:divBdr>
                    </w:div>
                    <w:div w:id="101917765">
                      <w:marLeft w:val="0"/>
                      <w:marRight w:val="0"/>
                      <w:marTop w:val="0"/>
                      <w:marBottom w:val="0"/>
                      <w:divBdr>
                        <w:top w:val="none" w:sz="0" w:space="0" w:color="auto"/>
                        <w:left w:val="none" w:sz="0" w:space="0" w:color="auto"/>
                        <w:bottom w:val="none" w:sz="0" w:space="0" w:color="auto"/>
                        <w:right w:val="none" w:sz="0" w:space="0" w:color="auto"/>
                      </w:divBdr>
                    </w:div>
                    <w:div w:id="208341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943289">
      <w:bodyDiv w:val="1"/>
      <w:marLeft w:val="0"/>
      <w:marRight w:val="0"/>
      <w:marTop w:val="0"/>
      <w:marBottom w:val="0"/>
      <w:divBdr>
        <w:top w:val="none" w:sz="0" w:space="0" w:color="auto"/>
        <w:left w:val="none" w:sz="0" w:space="0" w:color="auto"/>
        <w:bottom w:val="none" w:sz="0" w:space="0" w:color="auto"/>
        <w:right w:val="none" w:sz="0" w:space="0" w:color="auto"/>
      </w:divBdr>
    </w:div>
    <w:div w:id="2008945357">
      <w:bodyDiv w:val="1"/>
      <w:marLeft w:val="0"/>
      <w:marRight w:val="0"/>
      <w:marTop w:val="0"/>
      <w:marBottom w:val="0"/>
      <w:divBdr>
        <w:top w:val="none" w:sz="0" w:space="0" w:color="auto"/>
        <w:left w:val="none" w:sz="0" w:space="0" w:color="auto"/>
        <w:bottom w:val="none" w:sz="0" w:space="0" w:color="auto"/>
        <w:right w:val="none" w:sz="0" w:space="0" w:color="auto"/>
      </w:divBdr>
      <w:divsChild>
        <w:div w:id="2072341758">
          <w:marLeft w:val="0"/>
          <w:marRight w:val="0"/>
          <w:marTop w:val="0"/>
          <w:marBottom w:val="0"/>
          <w:divBdr>
            <w:top w:val="none" w:sz="0" w:space="0" w:color="auto"/>
            <w:left w:val="none" w:sz="0" w:space="0" w:color="auto"/>
            <w:bottom w:val="none" w:sz="0" w:space="0" w:color="auto"/>
            <w:right w:val="none" w:sz="0" w:space="0" w:color="auto"/>
          </w:divBdr>
          <w:divsChild>
            <w:div w:id="96952336">
              <w:marLeft w:val="0"/>
              <w:marRight w:val="0"/>
              <w:marTop w:val="0"/>
              <w:marBottom w:val="0"/>
              <w:divBdr>
                <w:top w:val="none" w:sz="0" w:space="0" w:color="auto"/>
                <w:left w:val="none" w:sz="0" w:space="0" w:color="auto"/>
                <w:bottom w:val="none" w:sz="0" w:space="0" w:color="auto"/>
                <w:right w:val="none" w:sz="0" w:space="0" w:color="auto"/>
              </w:divBdr>
              <w:divsChild>
                <w:div w:id="40711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567807">
      <w:bodyDiv w:val="1"/>
      <w:marLeft w:val="0"/>
      <w:marRight w:val="0"/>
      <w:marTop w:val="0"/>
      <w:marBottom w:val="0"/>
      <w:divBdr>
        <w:top w:val="none" w:sz="0" w:space="0" w:color="auto"/>
        <w:left w:val="none" w:sz="0" w:space="0" w:color="auto"/>
        <w:bottom w:val="none" w:sz="0" w:space="0" w:color="auto"/>
        <w:right w:val="none" w:sz="0" w:space="0" w:color="auto"/>
      </w:divBdr>
      <w:divsChild>
        <w:div w:id="806824890">
          <w:marLeft w:val="0"/>
          <w:marRight w:val="0"/>
          <w:marTop w:val="0"/>
          <w:marBottom w:val="0"/>
          <w:divBdr>
            <w:top w:val="none" w:sz="0" w:space="0" w:color="auto"/>
            <w:left w:val="none" w:sz="0" w:space="0" w:color="auto"/>
            <w:bottom w:val="none" w:sz="0" w:space="0" w:color="auto"/>
            <w:right w:val="none" w:sz="0" w:space="0" w:color="auto"/>
          </w:divBdr>
          <w:divsChild>
            <w:div w:id="1534686808">
              <w:marLeft w:val="0"/>
              <w:marRight w:val="0"/>
              <w:marTop w:val="0"/>
              <w:marBottom w:val="0"/>
              <w:divBdr>
                <w:top w:val="none" w:sz="0" w:space="0" w:color="auto"/>
                <w:left w:val="none" w:sz="0" w:space="0" w:color="auto"/>
                <w:bottom w:val="none" w:sz="0" w:space="0" w:color="auto"/>
                <w:right w:val="none" w:sz="0" w:space="0" w:color="auto"/>
              </w:divBdr>
              <w:divsChild>
                <w:div w:id="1259677507">
                  <w:marLeft w:val="0"/>
                  <w:marRight w:val="0"/>
                  <w:marTop w:val="0"/>
                  <w:marBottom w:val="0"/>
                  <w:divBdr>
                    <w:top w:val="none" w:sz="0" w:space="0" w:color="auto"/>
                    <w:left w:val="none" w:sz="0" w:space="0" w:color="auto"/>
                    <w:bottom w:val="none" w:sz="0" w:space="0" w:color="auto"/>
                    <w:right w:val="none" w:sz="0" w:space="0" w:color="auto"/>
                  </w:divBdr>
                  <w:divsChild>
                    <w:div w:id="509487756">
                      <w:marLeft w:val="0"/>
                      <w:marRight w:val="0"/>
                      <w:marTop w:val="0"/>
                      <w:marBottom w:val="0"/>
                      <w:divBdr>
                        <w:top w:val="none" w:sz="0" w:space="0" w:color="auto"/>
                        <w:left w:val="none" w:sz="0" w:space="0" w:color="auto"/>
                        <w:bottom w:val="none" w:sz="0" w:space="0" w:color="auto"/>
                        <w:right w:val="none" w:sz="0" w:space="0" w:color="auto"/>
                      </w:divBdr>
                    </w:div>
                    <w:div w:id="1606694893">
                      <w:marLeft w:val="0"/>
                      <w:marRight w:val="0"/>
                      <w:marTop w:val="0"/>
                      <w:marBottom w:val="0"/>
                      <w:divBdr>
                        <w:top w:val="none" w:sz="0" w:space="0" w:color="auto"/>
                        <w:left w:val="none" w:sz="0" w:space="0" w:color="auto"/>
                        <w:bottom w:val="none" w:sz="0" w:space="0" w:color="auto"/>
                        <w:right w:val="none" w:sz="0" w:space="0" w:color="auto"/>
                      </w:divBdr>
                    </w:div>
                    <w:div w:id="597369821">
                      <w:marLeft w:val="0"/>
                      <w:marRight w:val="0"/>
                      <w:marTop w:val="0"/>
                      <w:marBottom w:val="0"/>
                      <w:divBdr>
                        <w:top w:val="none" w:sz="0" w:space="0" w:color="auto"/>
                        <w:left w:val="none" w:sz="0" w:space="0" w:color="auto"/>
                        <w:bottom w:val="none" w:sz="0" w:space="0" w:color="auto"/>
                        <w:right w:val="none" w:sz="0" w:space="0" w:color="auto"/>
                      </w:divBdr>
                    </w:div>
                    <w:div w:id="1833638398">
                      <w:marLeft w:val="0"/>
                      <w:marRight w:val="0"/>
                      <w:marTop w:val="0"/>
                      <w:marBottom w:val="0"/>
                      <w:divBdr>
                        <w:top w:val="none" w:sz="0" w:space="0" w:color="auto"/>
                        <w:left w:val="none" w:sz="0" w:space="0" w:color="auto"/>
                        <w:bottom w:val="none" w:sz="0" w:space="0" w:color="auto"/>
                        <w:right w:val="none" w:sz="0" w:space="0" w:color="auto"/>
                      </w:divBdr>
                    </w:div>
                    <w:div w:id="1132097817">
                      <w:marLeft w:val="0"/>
                      <w:marRight w:val="0"/>
                      <w:marTop w:val="0"/>
                      <w:marBottom w:val="0"/>
                      <w:divBdr>
                        <w:top w:val="none" w:sz="0" w:space="0" w:color="auto"/>
                        <w:left w:val="none" w:sz="0" w:space="0" w:color="auto"/>
                        <w:bottom w:val="none" w:sz="0" w:space="0" w:color="auto"/>
                        <w:right w:val="none" w:sz="0" w:space="0" w:color="auto"/>
                      </w:divBdr>
                    </w:div>
                    <w:div w:id="7990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248237">
      <w:bodyDiv w:val="1"/>
      <w:marLeft w:val="0"/>
      <w:marRight w:val="0"/>
      <w:marTop w:val="0"/>
      <w:marBottom w:val="0"/>
      <w:divBdr>
        <w:top w:val="none" w:sz="0" w:space="0" w:color="auto"/>
        <w:left w:val="none" w:sz="0" w:space="0" w:color="auto"/>
        <w:bottom w:val="none" w:sz="0" w:space="0" w:color="auto"/>
        <w:right w:val="none" w:sz="0" w:space="0" w:color="auto"/>
      </w:divBdr>
    </w:div>
    <w:div w:id="2013070464">
      <w:bodyDiv w:val="1"/>
      <w:marLeft w:val="0"/>
      <w:marRight w:val="0"/>
      <w:marTop w:val="0"/>
      <w:marBottom w:val="0"/>
      <w:divBdr>
        <w:top w:val="none" w:sz="0" w:space="0" w:color="auto"/>
        <w:left w:val="none" w:sz="0" w:space="0" w:color="auto"/>
        <w:bottom w:val="none" w:sz="0" w:space="0" w:color="auto"/>
        <w:right w:val="none" w:sz="0" w:space="0" w:color="auto"/>
      </w:divBdr>
    </w:div>
    <w:div w:id="2013683901">
      <w:bodyDiv w:val="1"/>
      <w:marLeft w:val="0"/>
      <w:marRight w:val="0"/>
      <w:marTop w:val="0"/>
      <w:marBottom w:val="0"/>
      <w:divBdr>
        <w:top w:val="none" w:sz="0" w:space="0" w:color="auto"/>
        <w:left w:val="none" w:sz="0" w:space="0" w:color="auto"/>
        <w:bottom w:val="none" w:sz="0" w:space="0" w:color="auto"/>
        <w:right w:val="none" w:sz="0" w:space="0" w:color="auto"/>
      </w:divBdr>
    </w:div>
    <w:div w:id="2014068532">
      <w:bodyDiv w:val="1"/>
      <w:marLeft w:val="0"/>
      <w:marRight w:val="0"/>
      <w:marTop w:val="0"/>
      <w:marBottom w:val="0"/>
      <w:divBdr>
        <w:top w:val="none" w:sz="0" w:space="0" w:color="auto"/>
        <w:left w:val="none" w:sz="0" w:space="0" w:color="auto"/>
        <w:bottom w:val="none" w:sz="0" w:space="0" w:color="auto"/>
        <w:right w:val="none" w:sz="0" w:space="0" w:color="auto"/>
      </w:divBdr>
    </w:div>
    <w:div w:id="2014406303">
      <w:bodyDiv w:val="1"/>
      <w:marLeft w:val="0"/>
      <w:marRight w:val="0"/>
      <w:marTop w:val="0"/>
      <w:marBottom w:val="0"/>
      <w:divBdr>
        <w:top w:val="none" w:sz="0" w:space="0" w:color="auto"/>
        <w:left w:val="none" w:sz="0" w:space="0" w:color="auto"/>
        <w:bottom w:val="none" w:sz="0" w:space="0" w:color="auto"/>
        <w:right w:val="none" w:sz="0" w:space="0" w:color="auto"/>
      </w:divBdr>
    </w:div>
    <w:div w:id="2015256350">
      <w:bodyDiv w:val="1"/>
      <w:marLeft w:val="0"/>
      <w:marRight w:val="0"/>
      <w:marTop w:val="0"/>
      <w:marBottom w:val="0"/>
      <w:divBdr>
        <w:top w:val="none" w:sz="0" w:space="0" w:color="auto"/>
        <w:left w:val="none" w:sz="0" w:space="0" w:color="auto"/>
        <w:bottom w:val="none" w:sz="0" w:space="0" w:color="auto"/>
        <w:right w:val="none" w:sz="0" w:space="0" w:color="auto"/>
      </w:divBdr>
    </w:div>
    <w:div w:id="2015297672">
      <w:bodyDiv w:val="1"/>
      <w:marLeft w:val="0"/>
      <w:marRight w:val="0"/>
      <w:marTop w:val="0"/>
      <w:marBottom w:val="0"/>
      <w:divBdr>
        <w:top w:val="none" w:sz="0" w:space="0" w:color="auto"/>
        <w:left w:val="none" w:sz="0" w:space="0" w:color="auto"/>
        <w:bottom w:val="none" w:sz="0" w:space="0" w:color="auto"/>
        <w:right w:val="none" w:sz="0" w:space="0" w:color="auto"/>
      </w:divBdr>
    </w:div>
    <w:div w:id="2016373811">
      <w:bodyDiv w:val="1"/>
      <w:marLeft w:val="0"/>
      <w:marRight w:val="0"/>
      <w:marTop w:val="0"/>
      <w:marBottom w:val="0"/>
      <w:divBdr>
        <w:top w:val="none" w:sz="0" w:space="0" w:color="auto"/>
        <w:left w:val="none" w:sz="0" w:space="0" w:color="auto"/>
        <w:bottom w:val="none" w:sz="0" w:space="0" w:color="auto"/>
        <w:right w:val="none" w:sz="0" w:space="0" w:color="auto"/>
      </w:divBdr>
    </w:div>
    <w:div w:id="2016806268">
      <w:bodyDiv w:val="1"/>
      <w:marLeft w:val="0"/>
      <w:marRight w:val="0"/>
      <w:marTop w:val="0"/>
      <w:marBottom w:val="0"/>
      <w:divBdr>
        <w:top w:val="none" w:sz="0" w:space="0" w:color="auto"/>
        <w:left w:val="none" w:sz="0" w:space="0" w:color="auto"/>
        <w:bottom w:val="none" w:sz="0" w:space="0" w:color="auto"/>
        <w:right w:val="none" w:sz="0" w:space="0" w:color="auto"/>
      </w:divBdr>
    </w:div>
    <w:div w:id="2016809876">
      <w:bodyDiv w:val="1"/>
      <w:marLeft w:val="0"/>
      <w:marRight w:val="0"/>
      <w:marTop w:val="0"/>
      <w:marBottom w:val="0"/>
      <w:divBdr>
        <w:top w:val="none" w:sz="0" w:space="0" w:color="auto"/>
        <w:left w:val="none" w:sz="0" w:space="0" w:color="auto"/>
        <w:bottom w:val="none" w:sz="0" w:space="0" w:color="auto"/>
        <w:right w:val="none" w:sz="0" w:space="0" w:color="auto"/>
      </w:divBdr>
      <w:divsChild>
        <w:div w:id="2068603991">
          <w:marLeft w:val="0"/>
          <w:marRight w:val="0"/>
          <w:marTop w:val="0"/>
          <w:marBottom w:val="0"/>
          <w:divBdr>
            <w:top w:val="none" w:sz="0" w:space="0" w:color="auto"/>
            <w:left w:val="none" w:sz="0" w:space="0" w:color="auto"/>
            <w:bottom w:val="none" w:sz="0" w:space="0" w:color="auto"/>
            <w:right w:val="none" w:sz="0" w:space="0" w:color="auto"/>
          </w:divBdr>
        </w:div>
      </w:divsChild>
    </w:div>
    <w:div w:id="2017222331">
      <w:bodyDiv w:val="1"/>
      <w:marLeft w:val="0"/>
      <w:marRight w:val="0"/>
      <w:marTop w:val="0"/>
      <w:marBottom w:val="0"/>
      <w:divBdr>
        <w:top w:val="none" w:sz="0" w:space="0" w:color="auto"/>
        <w:left w:val="none" w:sz="0" w:space="0" w:color="auto"/>
        <w:bottom w:val="none" w:sz="0" w:space="0" w:color="auto"/>
        <w:right w:val="none" w:sz="0" w:space="0" w:color="auto"/>
      </w:divBdr>
    </w:div>
    <w:div w:id="2017267852">
      <w:bodyDiv w:val="1"/>
      <w:marLeft w:val="0"/>
      <w:marRight w:val="0"/>
      <w:marTop w:val="0"/>
      <w:marBottom w:val="0"/>
      <w:divBdr>
        <w:top w:val="none" w:sz="0" w:space="0" w:color="auto"/>
        <w:left w:val="none" w:sz="0" w:space="0" w:color="auto"/>
        <w:bottom w:val="none" w:sz="0" w:space="0" w:color="auto"/>
        <w:right w:val="none" w:sz="0" w:space="0" w:color="auto"/>
      </w:divBdr>
    </w:div>
    <w:div w:id="2017537511">
      <w:bodyDiv w:val="1"/>
      <w:marLeft w:val="0"/>
      <w:marRight w:val="0"/>
      <w:marTop w:val="0"/>
      <w:marBottom w:val="0"/>
      <w:divBdr>
        <w:top w:val="none" w:sz="0" w:space="0" w:color="auto"/>
        <w:left w:val="none" w:sz="0" w:space="0" w:color="auto"/>
        <w:bottom w:val="none" w:sz="0" w:space="0" w:color="auto"/>
        <w:right w:val="none" w:sz="0" w:space="0" w:color="auto"/>
      </w:divBdr>
    </w:div>
    <w:div w:id="2018189318">
      <w:bodyDiv w:val="1"/>
      <w:marLeft w:val="0"/>
      <w:marRight w:val="0"/>
      <w:marTop w:val="0"/>
      <w:marBottom w:val="0"/>
      <w:divBdr>
        <w:top w:val="none" w:sz="0" w:space="0" w:color="auto"/>
        <w:left w:val="none" w:sz="0" w:space="0" w:color="auto"/>
        <w:bottom w:val="none" w:sz="0" w:space="0" w:color="auto"/>
        <w:right w:val="none" w:sz="0" w:space="0" w:color="auto"/>
      </w:divBdr>
    </w:div>
    <w:div w:id="2018605788">
      <w:bodyDiv w:val="1"/>
      <w:marLeft w:val="0"/>
      <w:marRight w:val="0"/>
      <w:marTop w:val="0"/>
      <w:marBottom w:val="0"/>
      <w:divBdr>
        <w:top w:val="none" w:sz="0" w:space="0" w:color="auto"/>
        <w:left w:val="none" w:sz="0" w:space="0" w:color="auto"/>
        <w:bottom w:val="none" w:sz="0" w:space="0" w:color="auto"/>
        <w:right w:val="none" w:sz="0" w:space="0" w:color="auto"/>
      </w:divBdr>
    </w:div>
    <w:div w:id="2018732957">
      <w:bodyDiv w:val="1"/>
      <w:marLeft w:val="0"/>
      <w:marRight w:val="0"/>
      <w:marTop w:val="0"/>
      <w:marBottom w:val="0"/>
      <w:divBdr>
        <w:top w:val="none" w:sz="0" w:space="0" w:color="auto"/>
        <w:left w:val="none" w:sz="0" w:space="0" w:color="auto"/>
        <w:bottom w:val="none" w:sz="0" w:space="0" w:color="auto"/>
        <w:right w:val="none" w:sz="0" w:space="0" w:color="auto"/>
      </w:divBdr>
    </w:div>
    <w:div w:id="2018799044">
      <w:bodyDiv w:val="1"/>
      <w:marLeft w:val="0"/>
      <w:marRight w:val="0"/>
      <w:marTop w:val="0"/>
      <w:marBottom w:val="0"/>
      <w:divBdr>
        <w:top w:val="none" w:sz="0" w:space="0" w:color="auto"/>
        <w:left w:val="none" w:sz="0" w:space="0" w:color="auto"/>
        <w:bottom w:val="none" w:sz="0" w:space="0" w:color="auto"/>
        <w:right w:val="none" w:sz="0" w:space="0" w:color="auto"/>
      </w:divBdr>
    </w:div>
    <w:div w:id="2019456942">
      <w:bodyDiv w:val="1"/>
      <w:marLeft w:val="0"/>
      <w:marRight w:val="0"/>
      <w:marTop w:val="0"/>
      <w:marBottom w:val="0"/>
      <w:divBdr>
        <w:top w:val="none" w:sz="0" w:space="0" w:color="auto"/>
        <w:left w:val="none" w:sz="0" w:space="0" w:color="auto"/>
        <w:bottom w:val="none" w:sz="0" w:space="0" w:color="auto"/>
        <w:right w:val="none" w:sz="0" w:space="0" w:color="auto"/>
      </w:divBdr>
    </w:div>
    <w:div w:id="2019581074">
      <w:bodyDiv w:val="1"/>
      <w:marLeft w:val="0"/>
      <w:marRight w:val="0"/>
      <w:marTop w:val="0"/>
      <w:marBottom w:val="0"/>
      <w:divBdr>
        <w:top w:val="none" w:sz="0" w:space="0" w:color="auto"/>
        <w:left w:val="none" w:sz="0" w:space="0" w:color="auto"/>
        <w:bottom w:val="none" w:sz="0" w:space="0" w:color="auto"/>
        <w:right w:val="none" w:sz="0" w:space="0" w:color="auto"/>
      </w:divBdr>
    </w:div>
    <w:div w:id="2020158962">
      <w:bodyDiv w:val="1"/>
      <w:marLeft w:val="0"/>
      <w:marRight w:val="0"/>
      <w:marTop w:val="0"/>
      <w:marBottom w:val="0"/>
      <w:divBdr>
        <w:top w:val="none" w:sz="0" w:space="0" w:color="auto"/>
        <w:left w:val="none" w:sz="0" w:space="0" w:color="auto"/>
        <w:bottom w:val="none" w:sz="0" w:space="0" w:color="auto"/>
        <w:right w:val="none" w:sz="0" w:space="0" w:color="auto"/>
      </w:divBdr>
    </w:div>
    <w:div w:id="2020620268">
      <w:bodyDiv w:val="1"/>
      <w:marLeft w:val="0"/>
      <w:marRight w:val="0"/>
      <w:marTop w:val="0"/>
      <w:marBottom w:val="0"/>
      <w:divBdr>
        <w:top w:val="none" w:sz="0" w:space="0" w:color="auto"/>
        <w:left w:val="none" w:sz="0" w:space="0" w:color="auto"/>
        <w:bottom w:val="none" w:sz="0" w:space="0" w:color="auto"/>
        <w:right w:val="none" w:sz="0" w:space="0" w:color="auto"/>
      </w:divBdr>
    </w:div>
    <w:div w:id="2020964318">
      <w:bodyDiv w:val="1"/>
      <w:marLeft w:val="0"/>
      <w:marRight w:val="0"/>
      <w:marTop w:val="0"/>
      <w:marBottom w:val="0"/>
      <w:divBdr>
        <w:top w:val="none" w:sz="0" w:space="0" w:color="auto"/>
        <w:left w:val="none" w:sz="0" w:space="0" w:color="auto"/>
        <w:bottom w:val="none" w:sz="0" w:space="0" w:color="auto"/>
        <w:right w:val="none" w:sz="0" w:space="0" w:color="auto"/>
      </w:divBdr>
    </w:div>
    <w:div w:id="2021084553">
      <w:bodyDiv w:val="1"/>
      <w:marLeft w:val="0"/>
      <w:marRight w:val="0"/>
      <w:marTop w:val="0"/>
      <w:marBottom w:val="0"/>
      <w:divBdr>
        <w:top w:val="none" w:sz="0" w:space="0" w:color="auto"/>
        <w:left w:val="none" w:sz="0" w:space="0" w:color="auto"/>
        <w:bottom w:val="none" w:sz="0" w:space="0" w:color="auto"/>
        <w:right w:val="none" w:sz="0" w:space="0" w:color="auto"/>
      </w:divBdr>
      <w:divsChild>
        <w:div w:id="1131483224">
          <w:marLeft w:val="0"/>
          <w:marRight w:val="0"/>
          <w:marTop w:val="0"/>
          <w:marBottom w:val="0"/>
          <w:divBdr>
            <w:top w:val="none" w:sz="0" w:space="0" w:color="auto"/>
            <w:left w:val="none" w:sz="0" w:space="0" w:color="auto"/>
            <w:bottom w:val="none" w:sz="0" w:space="0" w:color="auto"/>
            <w:right w:val="none" w:sz="0" w:space="0" w:color="auto"/>
          </w:divBdr>
          <w:divsChild>
            <w:div w:id="735126706">
              <w:marLeft w:val="0"/>
              <w:marRight w:val="0"/>
              <w:marTop w:val="0"/>
              <w:marBottom w:val="0"/>
              <w:divBdr>
                <w:top w:val="none" w:sz="0" w:space="0" w:color="auto"/>
                <w:left w:val="none" w:sz="0" w:space="0" w:color="auto"/>
                <w:bottom w:val="none" w:sz="0" w:space="0" w:color="auto"/>
                <w:right w:val="none" w:sz="0" w:space="0" w:color="auto"/>
              </w:divBdr>
              <w:divsChild>
                <w:div w:id="1082801731">
                  <w:marLeft w:val="0"/>
                  <w:marRight w:val="0"/>
                  <w:marTop w:val="0"/>
                  <w:marBottom w:val="0"/>
                  <w:divBdr>
                    <w:top w:val="none" w:sz="0" w:space="0" w:color="auto"/>
                    <w:left w:val="none" w:sz="0" w:space="0" w:color="auto"/>
                    <w:bottom w:val="none" w:sz="0" w:space="0" w:color="auto"/>
                    <w:right w:val="none" w:sz="0" w:space="0" w:color="auto"/>
                  </w:divBdr>
                  <w:divsChild>
                    <w:div w:id="999886844">
                      <w:marLeft w:val="0"/>
                      <w:marRight w:val="0"/>
                      <w:marTop w:val="0"/>
                      <w:marBottom w:val="0"/>
                      <w:divBdr>
                        <w:top w:val="none" w:sz="0" w:space="0" w:color="auto"/>
                        <w:left w:val="none" w:sz="0" w:space="0" w:color="auto"/>
                        <w:bottom w:val="none" w:sz="0" w:space="0" w:color="auto"/>
                        <w:right w:val="none" w:sz="0" w:space="0" w:color="auto"/>
                      </w:divBdr>
                    </w:div>
                    <w:div w:id="1309434013">
                      <w:marLeft w:val="0"/>
                      <w:marRight w:val="0"/>
                      <w:marTop w:val="0"/>
                      <w:marBottom w:val="0"/>
                      <w:divBdr>
                        <w:top w:val="none" w:sz="0" w:space="0" w:color="auto"/>
                        <w:left w:val="none" w:sz="0" w:space="0" w:color="auto"/>
                        <w:bottom w:val="none" w:sz="0" w:space="0" w:color="auto"/>
                        <w:right w:val="none" w:sz="0" w:space="0" w:color="auto"/>
                      </w:divBdr>
                    </w:div>
                    <w:div w:id="410662316">
                      <w:marLeft w:val="0"/>
                      <w:marRight w:val="0"/>
                      <w:marTop w:val="0"/>
                      <w:marBottom w:val="0"/>
                      <w:divBdr>
                        <w:top w:val="none" w:sz="0" w:space="0" w:color="auto"/>
                        <w:left w:val="none" w:sz="0" w:space="0" w:color="auto"/>
                        <w:bottom w:val="none" w:sz="0" w:space="0" w:color="auto"/>
                        <w:right w:val="none" w:sz="0" w:space="0" w:color="auto"/>
                      </w:divBdr>
                    </w:div>
                    <w:div w:id="836388098">
                      <w:marLeft w:val="0"/>
                      <w:marRight w:val="0"/>
                      <w:marTop w:val="0"/>
                      <w:marBottom w:val="0"/>
                      <w:divBdr>
                        <w:top w:val="none" w:sz="0" w:space="0" w:color="auto"/>
                        <w:left w:val="none" w:sz="0" w:space="0" w:color="auto"/>
                        <w:bottom w:val="none" w:sz="0" w:space="0" w:color="auto"/>
                        <w:right w:val="none" w:sz="0" w:space="0" w:color="auto"/>
                      </w:divBdr>
                    </w:div>
                    <w:div w:id="1943492788">
                      <w:marLeft w:val="0"/>
                      <w:marRight w:val="0"/>
                      <w:marTop w:val="0"/>
                      <w:marBottom w:val="0"/>
                      <w:divBdr>
                        <w:top w:val="none" w:sz="0" w:space="0" w:color="auto"/>
                        <w:left w:val="none" w:sz="0" w:space="0" w:color="auto"/>
                        <w:bottom w:val="none" w:sz="0" w:space="0" w:color="auto"/>
                        <w:right w:val="none" w:sz="0" w:space="0" w:color="auto"/>
                      </w:divBdr>
                    </w:div>
                    <w:div w:id="42233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201662">
      <w:bodyDiv w:val="1"/>
      <w:marLeft w:val="0"/>
      <w:marRight w:val="0"/>
      <w:marTop w:val="0"/>
      <w:marBottom w:val="0"/>
      <w:divBdr>
        <w:top w:val="none" w:sz="0" w:space="0" w:color="auto"/>
        <w:left w:val="none" w:sz="0" w:space="0" w:color="auto"/>
        <w:bottom w:val="none" w:sz="0" w:space="0" w:color="auto"/>
        <w:right w:val="none" w:sz="0" w:space="0" w:color="auto"/>
      </w:divBdr>
      <w:divsChild>
        <w:div w:id="1385135836">
          <w:marLeft w:val="0"/>
          <w:marRight w:val="0"/>
          <w:marTop w:val="0"/>
          <w:marBottom w:val="0"/>
          <w:divBdr>
            <w:top w:val="none" w:sz="0" w:space="0" w:color="auto"/>
            <w:left w:val="none" w:sz="0" w:space="0" w:color="auto"/>
            <w:bottom w:val="none" w:sz="0" w:space="0" w:color="auto"/>
            <w:right w:val="none" w:sz="0" w:space="0" w:color="auto"/>
          </w:divBdr>
          <w:divsChild>
            <w:div w:id="864906880">
              <w:marLeft w:val="0"/>
              <w:marRight w:val="0"/>
              <w:marTop w:val="0"/>
              <w:marBottom w:val="0"/>
              <w:divBdr>
                <w:top w:val="none" w:sz="0" w:space="0" w:color="auto"/>
                <w:left w:val="none" w:sz="0" w:space="0" w:color="auto"/>
                <w:bottom w:val="none" w:sz="0" w:space="0" w:color="auto"/>
                <w:right w:val="none" w:sz="0" w:space="0" w:color="auto"/>
              </w:divBdr>
              <w:divsChild>
                <w:div w:id="85730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314811">
      <w:bodyDiv w:val="1"/>
      <w:marLeft w:val="0"/>
      <w:marRight w:val="0"/>
      <w:marTop w:val="0"/>
      <w:marBottom w:val="0"/>
      <w:divBdr>
        <w:top w:val="none" w:sz="0" w:space="0" w:color="auto"/>
        <w:left w:val="none" w:sz="0" w:space="0" w:color="auto"/>
        <w:bottom w:val="none" w:sz="0" w:space="0" w:color="auto"/>
        <w:right w:val="none" w:sz="0" w:space="0" w:color="auto"/>
      </w:divBdr>
    </w:div>
    <w:div w:id="2023317205">
      <w:bodyDiv w:val="1"/>
      <w:marLeft w:val="0"/>
      <w:marRight w:val="0"/>
      <w:marTop w:val="0"/>
      <w:marBottom w:val="0"/>
      <w:divBdr>
        <w:top w:val="none" w:sz="0" w:space="0" w:color="auto"/>
        <w:left w:val="none" w:sz="0" w:space="0" w:color="auto"/>
        <w:bottom w:val="none" w:sz="0" w:space="0" w:color="auto"/>
        <w:right w:val="none" w:sz="0" w:space="0" w:color="auto"/>
      </w:divBdr>
    </w:div>
    <w:div w:id="2024280703">
      <w:bodyDiv w:val="1"/>
      <w:marLeft w:val="0"/>
      <w:marRight w:val="0"/>
      <w:marTop w:val="0"/>
      <w:marBottom w:val="0"/>
      <w:divBdr>
        <w:top w:val="none" w:sz="0" w:space="0" w:color="auto"/>
        <w:left w:val="none" w:sz="0" w:space="0" w:color="auto"/>
        <w:bottom w:val="none" w:sz="0" w:space="0" w:color="auto"/>
        <w:right w:val="none" w:sz="0" w:space="0" w:color="auto"/>
      </w:divBdr>
    </w:div>
    <w:div w:id="2024358791">
      <w:bodyDiv w:val="1"/>
      <w:marLeft w:val="0"/>
      <w:marRight w:val="0"/>
      <w:marTop w:val="0"/>
      <w:marBottom w:val="0"/>
      <w:divBdr>
        <w:top w:val="none" w:sz="0" w:space="0" w:color="auto"/>
        <w:left w:val="none" w:sz="0" w:space="0" w:color="auto"/>
        <w:bottom w:val="none" w:sz="0" w:space="0" w:color="auto"/>
        <w:right w:val="none" w:sz="0" w:space="0" w:color="auto"/>
      </w:divBdr>
    </w:div>
    <w:div w:id="2025128381">
      <w:bodyDiv w:val="1"/>
      <w:marLeft w:val="0"/>
      <w:marRight w:val="0"/>
      <w:marTop w:val="0"/>
      <w:marBottom w:val="0"/>
      <w:divBdr>
        <w:top w:val="none" w:sz="0" w:space="0" w:color="auto"/>
        <w:left w:val="none" w:sz="0" w:space="0" w:color="auto"/>
        <w:bottom w:val="none" w:sz="0" w:space="0" w:color="auto"/>
        <w:right w:val="none" w:sz="0" w:space="0" w:color="auto"/>
      </w:divBdr>
    </w:div>
    <w:div w:id="2025670424">
      <w:bodyDiv w:val="1"/>
      <w:marLeft w:val="0"/>
      <w:marRight w:val="0"/>
      <w:marTop w:val="0"/>
      <w:marBottom w:val="0"/>
      <w:divBdr>
        <w:top w:val="none" w:sz="0" w:space="0" w:color="auto"/>
        <w:left w:val="none" w:sz="0" w:space="0" w:color="auto"/>
        <w:bottom w:val="none" w:sz="0" w:space="0" w:color="auto"/>
        <w:right w:val="none" w:sz="0" w:space="0" w:color="auto"/>
      </w:divBdr>
      <w:divsChild>
        <w:div w:id="601113447">
          <w:marLeft w:val="0"/>
          <w:marRight w:val="0"/>
          <w:marTop w:val="0"/>
          <w:marBottom w:val="0"/>
          <w:divBdr>
            <w:top w:val="none" w:sz="0" w:space="0" w:color="auto"/>
            <w:left w:val="none" w:sz="0" w:space="0" w:color="auto"/>
            <w:bottom w:val="none" w:sz="0" w:space="0" w:color="auto"/>
            <w:right w:val="none" w:sz="0" w:space="0" w:color="auto"/>
          </w:divBdr>
          <w:divsChild>
            <w:div w:id="1137377374">
              <w:marLeft w:val="0"/>
              <w:marRight w:val="0"/>
              <w:marTop w:val="0"/>
              <w:marBottom w:val="0"/>
              <w:divBdr>
                <w:top w:val="none" w:sz="0" w:space="0" w:color="auto"/>
                <w:left w:val="none" w:sz="0" w:space="0" w:color="auto"/>
                <w:bottom w:val="none" w:sz="0" w:space="0" w:color="auto"/>
                <w:right w:val="none" w:sz="0" w:space="0" w:color="auto"/>
              </w:divBdr>
              <w:divsChild>
                <w:div w:id="687872877">
                  <w:marLeft w:val="0"/>
                  <w:marRight w:val="0"/>
                  <w:marTop w:val="0"/>
                  <w:marBottom w:val="0"/>
                  <w:divBdr>
                    <w:top w:val="none" w:sz="0" w:space="0" w:color="auto"/>
                    <w:left w:val="none" w:sz="0" w:space="0" w:color="auto"/>
                    <w:bottom w:val="none" w:sz="0" w:space="0" w:color="auto"/>
                    <w:right w:val="none" w:sz="0" w:space="0" w:color="auto"/>
                  </w:divBdr>
                  <w:divsChild>
                    <w:div w:id="1039550436">
                      <w:marLeft w:val="0"/>
                      <w:marRight w:val="0"/>
                      <w:marTop w:val="0"/>
                      <w:marBottom w:val="0"/>
                      <w:divBdr>
                        <w:top w:val="none" w:sz="0" w:space="0" w:color="auto"/>
                        <w:left w:val="none" w:sz="0" w:space="0" w:color="auto"/>
                        <w:bottom w:val="none" w:sz="0" w:space="0" w:color="auto"/>
                        <w:right w:val="none" w:sz="0" w:space="0" w:color="auto"/>
                      </w:divBdr>
                    </w:div>
                    <w:div w:id="429156383">
                      <w:marLeft w:val="0"/>
                      <w:marRight w:val="0"/>
                      <w:marTop w:val="0"/>
                      <w:marBottom w:val="0"/>
                      <w:divBdr>
                        <w:top w:val="none" w:sz="0" w:space="0" w:color="auto"/>
                        <w:left w:val="none" w:sz="0" w:space="0" w:color="auto"/>
                        <w:bottom w:val="none" w:sz="0" w:space="0" w:color="auto"/>
                        <w:right w:val="none" w:sz="0" w:space="0" w:color="auto"/>
                      </w:divBdr>
                    </w:div>
                    <w:div w:id="47849277">
                      <w:marLeft w:val="0"/>
                      <w:marRight w:val="0"/>
                      <w:marTop w:val="0"/>
                      <w:marBottom w:val="0"/>
                      <w:divBdr>
                        <w:top w:val="none" w:sz="0" w:space="0" w:color="auto"/>
                        <w:left w:val="none" w:sz="0" w:space="0" w:color="auto"/>
                        <w:bottom w:val="none" w:sz="0" w:space="0" w:color="auto"/>
                        <w:right w:val="none" w:sz="0" w:space="0" w:color="auto"/>
                      </w:divBdr>
                    </w:div>
                    <w:div w:id="1804810607">
                      <w:marLeft w:val="0"/>
                      <w:marRight w:val="0"/>
                      <w:marTop w:val="0"/>
                      <w:marBottom w:val="0"/>
                      <w:divBdr>
                        <w:top w:val="none" w:sz="0" w:space="0" w:color="auto"/>
                        <w:left w:val="none" w:sz="0" w:space="0" w:color="auto"/>
                        <w:bottom w:val="none" w:sz="0" w:space="0" w:color="auto"/>
                        <w:right w:val="none" w:sz="0" w:space="0" w:color="auto"/>
                      </w:divBdr>
                    </w:div>
                    <w:div w:id="2129271481">
                      <w:marLeft w:val="0"/>
                      <w:marRight w:val="0"/>
                      <w:marTop w:val="0"/>
                      <w:marBottom w:val="0"/>
                      <w:divBdr>
                        <w:top w:val="none" w:sz="0" w:space="0" w:color="auto"/>
                        <w:left w:val="none" w:sz="0" w:space="0" w:color="auto"/>
                        <w:bottom w:val="none" w:sz="0" w:space="0" w:color="auto"/>
                        <w:right w:val="none" w:sz="0" w:space="0" w:color="auto"/>
                      </w:divBdr>
                    </w:div>
                    <w:div w:id="1235552500">
                      <w:marLeft w:val="0"/>
                      <w:marRight w:val="0"/>
                      <w:marTop w:val="0"/>
                      <w:marBottom w:val="0"/>
                      <w:divBdr>
                        <w:top w:val="none" w:sz="0" w:space="0" w:color="auto"/>
                        <w:left w:val="none" w:sz="0" w:space="0" w:color="auto"/>
                        <w:bottom w:val="none" w:sz="0" w:space="0" w:color="auto"/>
                        <w:right w:val="none" w:sz="0" w:space="0" w:color="auto"/>
                      </w:divBdr>
                    </w:div>
                    <w:div w:id="48577641">
                      <w:marLeft w:val="0"/>
                      <w:marRight w:val="0"/>
                      <w:marTop w:val="0"/>
                      <w:marBottom w:val="0"/>
                      <w:divBdr>
                        <w:top w:val="none" w:sz="0" w:space="0" w:color="auto"/>
                        <w:left w:val="none" w:sz="0" w:space="0" w:color="auto"/>
                        <w:bottom w:val="none" w:sz="0" w:space="0" w:color="auto"/>
                        <w:right w:val="none" w:sz="0" w:space="0" w:color="auto"/>
                      </w:divBdr>
                    </w:div>
                    <w:div w:id="362219060">
                      <w:marLeft w:val="0"/>
                      <w:marRight w:val="0"/>
                      <w:marTop w:val="0"/>
                      <w:marBottom w:val="0"/>
                      <w:divBdr>
                        <w:top w:val="none" w:sz="0" w:space="0" w:color="auto"/>
                        <w:left w:val="none" w:sz="0" w:space="0" w:color="auto"/>
                        <w:bottom w:val="none" w:sz="0" w:space="0" w:color="auto"/>
                        <w:right w:val="none" w:sz="0" w:space="0" w:color="auto"/>
                      </w:divBdr>
                    </w:div>
                    <w:div w:id="4094406">
                      <w:marLeft w:val="0"/>
                      <w:marRight w:val="0"/>
                      <w:marTop w:val="0"/>
                      <w:marBottom w:val="0"/>
                      <w:divBdr>
                        <w:top w:val="none" w:sz="0" w:space="0" w:color="auto"/>
                        <w:left w:val="none" w:sz="0" w:space="0" w:color="auto"/>
                        <w:bottom w:val="none" w:sz="0" w:space="0" w:color="auto"/>
                        <w:right w:val="none" w:sz="0" w:space="0" w:color="auto"/>
                      </w:divBdr>
                    </w:div>
                    <w:div w:id="1504007770">
                      <w:marLeft w:val="0"/>
                      <w:marRight w:val="0"/>
                      <w:marTop w:val="0"/>
                      <w:marBottom w:val="0"/>
                      <w:divBdr>
                        <w:top w:val="none" w:sz="0" w:space="0" w:color="auto"/>
                        <w:left w:val="none" w:sz="0" w:space="0" w:color="auto"/>
                        <w:bottom w:val="none" w:sz="0" w:space="0" w:color="auto"/>
                        <w:right w:val="none" w:sz="0" w:space="0" w:color="auto"/>
                      </w:divBdr>
                    </w:div>
                    <w:div w:id="1496409787">
                      <w:marLeft w:val="0"/>
                      <w:marRight w:val="0"/>
                      <w:marTop w:val="0"/>
                      <w:marBottom w:val="0"/>
                      <w:divBdr>
                        <w:top w:val="none" w:sz="0" w:space="0" w:color="auto"/>
                        <w:left w:val="none" w:sz="0" w:space="0" w:color="auto"/>
                        <w:bottom w:val="none" w:sz="0" w:space="0" w:color="auto"/>
                        <w:right w:val="none" w:sz="0" w:space="0" w:color="auto"/>
                      </w:divBdr>
                    </w:div>
                    <w:div w:id="962494268">
                      <w:marLeft w:val="0"/>
                      <w:marRight w:val="0"/>
                      <w:marTop w:val="0"/>
                      <w:marBottom w:val="0"/>
                      <w:divBdr>
                        <w:top w:val="none" w:sz="0" w:space="0" w:color="auto"/>
                        <w:left w:val="none" w:sz="0" w:space="0" w:color="auto"/>
                        <w:bottom w:val="none" w:sz="0" w:space="0" w:color="auto"/>
                        <w:right w:val="none" w:sz="0" w:space="0" w:color="auto"/>
                      </w:divBdr>
                    </w:div>
                    <w:div w:id="1593470142">
                      <w:marLeft w:val="0"/>
                      <w:marRight w:val="0"/>
                      <w:marTop w:val="0"/>
                      <w:marBottom w:val="0"/>
                      <w:divBdr>
                        <w:top w:val="none" w:sz="0" w:space="0" w:color="auto"/>
                        <w:left w:val="none" w:sz="0" w:space="0" w:color="auto"/>
                        <w:bottom w:val="none" w:sz="0" w:space="0" w:color="auto"/>
                        <w:right w:val="none" w:sz="0" w:space="0" w:color="auto"/>
                      </w:divBdr>
                    </w:div>
                    <w:div w:id="1493520640">
                      <w:marLeft w:val="0"/>
                      <w:marRight w:val="0"/>
                      <w:marTop w:val="0"/>
                      <w:marBottom w:val="0"/>
                      <w:divBdr>
                        <w:top w:val="none" w:sz="0" w:space="0" w:color="auto"/>
                        <w:left w:val="none" w:sz="0" w:space="0" w:color="auto"/>
                        <w:bottom w:val="none" w:sz="0" w:space="0" w:color="auto"/>
                        <w:right w:val="none" w:sz="0" w:space="0" w:color="auto"/>
                      </w:divBdr>
                    </w:div>
                    <w:div w:id="275646303">
                      <w:marLeft w:val="0"/>
                      <w:marRight w:val="0"/>
                      <w:marTop w:val="0"/>
                      <w:marBottom w:val="0"/>
                      <w:divBdr>
                        <w:top w:val="none" w:sz="0" w:space="0" w:color="auto"/>
                        <w:left w:val="none" w:sz="0" w:space="0" w:color="auto"/>
                        <w:bottom w:val="none" w:sz="0" w:space="0" w:color="auto"/>
                        <w:right w:val="none" w:sz="0" w:space="0" w:color="auto"/>
                      </w:divBdr>
                    </w:div>
                    <w:div w:id="1667711463">
                      <w:marLeft w:val="0"/>
                      <w:marRight w:val="0"/>
                      <w:marTop w:val="0"/>
                      <w:marBottom w:val="0"/>
                      <w:divBdr>
                        <w:top w:val="none" w:sz="0" w:space="0" w:color="auto"/>
                        <w:left w:val="none" w:sz="0" w:space="0" w:color="auto"/>
                        <w:bottom w:val="none" w:sz="0" w:space="0" w:color="auto"/>
                        <w:right w:val="none" w:sz="0" w:space="0" w:color="auto"/>
                      </w:divBdr>
                    </w:div>
                    <w:div w:id="1763990793">
                      <w:marLeft w:val="0"/>
                      <w:marRight w:val="0"/>
                      <w:marTop w:val="0"/>
                      <w:marBottom w:val="0"/>
                      <w:divBdr>
                        <w:top w:val="none" w:sz="0" w:space="0" w:color="auto"/>
                        <w:left w:val="none" w:sz="0" w:space="0" w:color="auto"/>
                        <w:bottom w:val="none" w:sz="0" w:space="0" w:color="auto"/>
                        <w:right w:val="none" w:sz="0" w:space="0" w:color="auto"/>
                      </w:divBdr>
                    </w:div>
                    <w:div w:id="137469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131042">
      <w:bodyDiv w:val="1"/>
      <w:marLeft w:val="0"/>
      <w:marRight w:val="0"/>
      <w:marTop w:val="0"/>
      <w:marBottom w:val="0"/>
      <w:divBdr>
        <w:top w:val="none" w:sz="0" w:space="0" w:color="auto"/>
        <w:left w:val="none" w:sz="0" w:space="0" w:color="auto"/>
        <w:bottom w:val="none" w:sz="0" w:space="0" w:color="auto"/>
        <w:right w:val="none" w:sz="0" w:space="0" w:color="auto"/>
      </w:divBdr>
    </w:div>
    <w:div w:id="2026788090">
      <w:bodyDiv w:val="1"/>
      <w:marLeft w:val="0"/>
      <w:marRight w:val="0"/>
      <w:marTop w:val="0"/>
      <w:marBottom w:val="0"/>
      <w:divBdr>
        <w:top w:val="none" w:sz="0" w:space="0" w:color="auto"/>
        <w:left w:val="none" w:sz="0" w:space="0" w:color="auto"/>
        <w:bottom w:val="none" w:sz="0" w:space="0" w:color="auto"/>
        <w:right w:val="none" w:sz="0" w:space="0" w:color="auto"/>
      </w:divBdr>
    </w:div>
    <w:div w:id="2027435788">
      <w:bodyDiv w:val="1"/>
      <w:marLeft w:val="0"/>
      <w:marRight w:val="0"/>
      <w:marTop w:val="0"/>
      <w:marBottom w:val="0"/>
      <w:divBdr>
        <w:top w:val="none" w:sz="0" w:space="0" w:color="auto"/>
        <w:left w:val="none" w:sz="0" w:space="0" w:color="auto"/>
        <w:bottom w:val="none" w:sz="0" w:space="0" w:color="auto"/>
        <w:right w:val="none" w:sz="0" w:space="0" w:color="auto"/>
      </w:divBdr>
    </w:div>
    <w:div w:id="2027831448">
      <w:bodyDiv w:val="1"/>
      <w:marLeft w:val="0"/>
      <w:marRight w:val="0"/>
      <w:marTop w:val="0"/>
      <w:marBottom w:val="0"/>
      <w:divBdr>
        <w:top w:val="none" w:sz="0" w:space="0" w:color="auto"/>
        <w:left w:val="none" w:sz="0" w:space="0" w:color="auto"/>
        <w:bottom w:val="none" w:sz="0" w:space="0" w:color="auto"/>
        <w:right w:val="none" w:sz="0" w:space="0" w:color="auto"/>
      </w:divBdr>
    </w:div>
    <w:div w:id="2028561193">
      <w:bodyDiv w:val="1"/>
      <w:marLeft w:val="0"/>
      <w:marRight w:val="0"/>
      <w:marTop w:val="0"/>
      <w:marBottom w:val="0"/>
      <w:divBdr>
        <w:top w:val="none" w:sz="0" w:space="0" w:color="auto"/>
        <w:left w:val="none" w:sz="0" w:space="0" w:color="auto"/>
        <w:bottom w:val="none" w:sz="0" w:space="0" w:color="auto"/>
        <w:right w:val="none" w:sz="0" w:space="0" w:color="auto"/>
      </w:divBdr>
    </w:div>
    <w:div w:id="2028748466">
      <w:bodyDiv w:val="1"/>
      <w:marLeft w:val="0"/>
      <w:marRight w:val="0"/>
      <w:marTop w:val="0"/>
      <w:marBottom w:val="0"/>
      <w:divBdr>
        <w:top w:val="none" w:sz="0" w:space="0" w:color="auto"/>
        <w:left w:val="none" w:sz="0" w:space="0" w:color="auto"/>
        <w:bottom w:val="none" w:sz="0" w:space="0" w:color="auto"/>
        <w:right w:val="none" w:sz="0" w:space="0" w:color="auto"/>
      </w:divBdr>
    </w:div>
    <w:div w:id="2029259478">
      <w:bodyDiv w:val="1"/>
      <w:marLeft w:val="0"/>
      <w:marRight w:val="0"/>
      <w:marTop w:val="0"/>
      <w:marBottom w:val="0"/>
      <w:divBdr>
        <w:top w:val="none" w:sz="0" w:space="0" w:color="auto"/>
        <w:left w:val="none" w:sz="0" w:space="0" w:color="auto"/>
        <w:bottom w:val="none" w:sz="0" w:space="0" w:color="auto"/>
        <w:right w:val="none" w:sz="0" w:space="0" w:color="auto"/>
      </w:divBdr>
      <w:divsChild>
        <w:div w:id="709692976">
          <w:marLeft w:val="0"/>
          <w:marRight w:val="0"/>
          <w:marTop w:val="0"/>
          <w:marBottom w:val="0"/>
          <w:divBdr>
            <w:top w:val="none" w:sz="0" w:space="0" w:color="auto"/>
            <w:left w:val="none" w:sz="0" w:space="0" w:color="auto"/>
            <w:bottom w:val="none" w:sz="0" w:space="0" w:color="auto"/>
            <w:right w:val="none" w:sz="0" w:space="0" w:color="auto"/>
          </w:divBdr>
          <w:divsChild>
            <w:div w:id="800735561">
              <w:marLeft w:val="0"/>
              <w:marRight w:val="0"/>
              <w:marTop w:val="0"/>
              <w:marBottom w:val="0"/>
              <w:divBdr>
                <w:top w:val="none" w:sz="0" w:space="0" w:color="auto"/>
                <w:left w:val="none" w:sz="0" w:space="0" w:color="auto"/>
                <w:bottom w:val="none" w:sz="0" w:space="0" w:color="auto"/>
                <w:right w:val="none" w:sz="0" w:space="0" w:color="auto"/>
              </w:divBdr>
              <w:divsChild>
                <w:div w:id="1426726608">
                  <w:marLeft w:val="0"/>
                  <w:marRight w:val="0"/>
                  <w:marTop w:val="0"/>
                  <w:marBottom w:val="0"/>
                  <w:divBdr>
                    <w:top w:val="none" w:sz="0" w:space="0" w:color="auto"/>
                    <w:left w:val="none" w:sz="0" w:space="0" w:color="auto"/>
                    <w:bottom w:val="none" w:sz="0" w:space="0" w:color="auto"/>
                    <w:right w:val="none" w:sz="0" w:space="0" w:color="auto"/>
                  </w:divBdr>
                  <w:divsChild>
                    <w:div w:id="494299236">
                      <w:marLeft w:val="0"/>
                      <w:marRight w:val="0"/>
                      <w:marTop w:val="0"/>
                      <w:marBottom w:val="0"/>
                      <w:divBdr>
                        <w:top w:val="none" w:sz="0" w:space="0" w:color="auto"/>
                        <w:left w:val="none" w:sz="0" w:space="0" w:color="auto"/>
                        <w:bottom w:val="none" w:sz="0" w:space="0" w:color="auto"/>
                        <w:right w:val="none" w:sz="0" w:space="0" w:color="auto"/>
                      </w:divBdr>
                    </w:div>
                    <w:div w:id="1937981510">
                      <w:marLeft w:val="0"/>
                      <w:marRight w:val="0"/>
                      <w:marTop w:val="0"/>
                      <w:marBottom w:val="0"/>
                      <w:divBdr>
                        <w:top w:val="none" w:sz="0" w:space="0" w:color="auto"/>
                        <w:left w:val="none" w:sz="0" w:space="0" w:color="auto"/>
                        <w:bottom w:val="none" w:sz="0" w:space="0" w:color="auto"/>
                        <w:right w:val="none" w:sz="0" w:space="0" w:color="auto"/>
                      </w:divBdr>
                    </w:div>
                    <w:div w:id="1592352136">
                      <w:marLeft w:val="0"/>
                      <w:marRight w:val="0"/>
                      <w:marTop w:val="0"/>
                      <w:marBottom w:val="0"/>
                      <w:divBdr>
                        <w:top w:val="none" w:sz="0" w:space="0" w:color="auto"/>
                        <w:left w:val="none" w:sz="0" w:space="0" w:color="auto"/>
                        <w:bottom w:val="none" w:sz="0" w:space="0" w:color="auto"/>
                        <w:right w:val="none" w:sz="0" w:space="0" w:color="auto"/>
                      </w:divBdr>
                    </w:div>
                    <w:div w:id="1411348306">
                      <w:marLeft w:val="0"/>
                      <w:marRight w:val="0"/>
                      <w:marTop w:val="0"/>
                      <w:marBottom w:val="0"/>
                      <w:divBdr>
                        <w:top w:val="none" w:sz="0" w:space="0" w:color="auto"/>
                        <w:left w:val="none" w:sz="0" w:space="0" w:color="auto"/>
                        <w:bottom w:val="none" w:sz="0" w:space="0" w:color="auto"/>
                        <w:right w:val="none" w:sz="0" w:space="0" w:color="auto"/>
                      </w:divBdr>
                    </w:div>
                    <w:div w:id="97275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333390">
      <w:bodyDiv w:val="1"/>
      <w:marLeft w:val="0"/>
      <w:marRight w:val="0"/>
      <w:marTop w:val="0"/>
      <w:marBottom w:val="0"/>
      <w:divBdr>
        <w:top w:val="none" w:sz="0" w:space="0" w:color="auto"/>
        <w:left w:val="none" w:sz="0" w:space="0" w:color="auto"/>
        <w:bottom w:val="none" w:sz="0" w:space="0" w:color="auto"/>
        <w:right w:val="none" w:sz="0" w:space="0" w:color="auto"/>
      </w:divBdr>
      <w:divsChild>
        <w:div w:id="1604806326">
          <w:marLeft w:val="0"/>
          <w:marRight w:val="0"/>
          <w:marTop w:val="0"/>
          <w:marBottom w:val="0"/>
          <w:divBdr>
            <w:top w:val="none" w:sz="0" w:space="0" w:color="auto"/>
            <w:left w:val="none" w:sz="0" w:space="0" w:color="auto"/>
            <w:bottom w:val="none" w:sz="0" w:space="0" w:color="auto"/>
            <w:right w:val="none" w:sz="0" w:space="0" w:color="auto"/>
          </w:divBdr>
          <w:divsChild>
            <w:div w:id="470445319">
              <w:marLeft w:val="0"/>
              <w:marRight w:val="0"/>
              <w:marTop w:val="0"/>
              <w:marBottom w:val="0"/>
              <w:divBdr>
                <w:top w:val="none" w:sz="0" w:space="0" w:color="auto"/>
                <w:left w:val="none" w:sz="0" w:space="0" w:color="auto"/>
                <w:bottom w:val="none" w:sz="0" w:space="0" w:color="auto"/>
                <w:right w:val="none" w:sz="0" w:space="0" w:color="auto"/>
              </w:divBdr>
              <w:divsChild>
                <w:div w:id="1445537031">
                  <w:marLeft w:val="0"/>
                  <w:marRight w:val="0"/>
                  <w:marTop w:val="0"/>
                  <w:marBottom w:val="0"/>
                  <w:divBdr>
                    <w:top w:val="none" w:sz="0" w:space="0" w:color="auto"/>
                    <w:left w:val="none" w:sz="0" w:space="0" w:color="auto"/>
                    <w:bottom w:val="none" w:sz="0" w:space="0" w:color="auto"/>
                    <w:right w:val="none" w:sz="0" w:space="0" w:color="auto"/>
                  </w:divBdr>
                  <w:divsChild>
                    <w:div w:id="1594122139">
                      <w:marLeft w:val="0"/>
                      <w:marRight w:val="0"/>
                      <w:marTop w:val="0"/>
                      <w:marBottom w:val="0"/>
                      <w:divBdr>
                        <w:top w:val="none" w:sz="0" w:space="0" w:color="auto"/>
                        <w:left w:val="none" w:sz="0" w:space="0" w:color="auto"/>
                        <w:bottom w:val="none" w:sz="0" w:space="0" w:color="auto"/>
                        <w:right w:val="none" w:sz="0" w:space="0" w:color="auto"/>
                      </w:divBdr>
                      <w:divsChild>
                        <w:div w:id="1983073844">
                          <w:marLeft w:val="0"/>
                          <w:marRight w:val="0"/>
                          <w:marTop w:val="0"/>
                          <w:marBottom w:val="0"/>
                          <w:divBdr>
                            <w:top w:val="none" w:sz="0" w:space="0" w:color="auto"/>
                            <w:left w:val="none" w:sz="0" w:space="0" w:color="auto"/>
                            <w:bottom w:val="none" w:sz="0" w:space="0" w:color="auto"/>
                            <w:right w:val="none" w:sz="0" w:space="0" w:color="auto"/>
                          </w:divBdr>
                        </w:div>
                        <w:div w:id="929267536">
                          <w:marLeft w:val="0"/>
                          <w:marRight w:val="0"/>
                          <w:marTop w:val="0"/>
                          <w:marBottom w:val="0"/>
                          <w:divBdr>
                            <w:top w:val="none" w:sz="0" w:space="0" w:color="auto"/>
                            <w:left w:val="none" w:sz="0" w:space="0" w:color="auto"/>
                            <w:bottom w:val="none" w:sz="0" w:space="0" w:color="auto"/>
                            <w:right w:val="none" w:sz="0" w:space="0" w:color="auto"/>
                          </w:divBdr>
                        </w:div>
                        <w:div w:id="1155955601">
                          <w:marLeft w:val="0"/>
                          <w:marRight w:val="0"/>
                          <w:marTop w:val="0"/>
                          <w:marBottom w:val="0"/>
                          <w:divBdr>
                            <w:top w:val="none" w:sz="0" w:space="0" w:color="auto"/>
                            <w:left w:val="none" w:sz="0" w:space="0" w:color="auto"/>
                            <w:bottom w:val="none" w:sz="0" w:space="0" w:color="auto"/>
                            <w:right w:val="none" w:sz="0" w:space="0" w:color="auto"/>
                          </w:divBdr>
                        </w:div>
                        <w:div w:id="312367582">
                          <w:marLeft w:val="0"/>
                          <w:marRight w:val="0"/>
                          <w:marTop w:val="0"/>
                          <w:marBottom w:val="0"/>
                          <w:divBdr>
                            <w:top w:val="none" w:sz="0" w:space="0" w:color="auto"/>
                            <w:left w:val="none" w:sz="0" w:space="0" w:color="auto"/>
                            <w:bottom w:val="none" w:sz="0" w:space="0" w:color="auto"/>
                            <w:right w:val="none" w:sz="0" w:space="0" w:color="auto"/>
                          </w:divBdr>
                        </w:div>
                        <w:div w:id="1215388350">
                          <w:marLeft w:val="0"/>
                          <w:marRight w:val="0"/>
                          <w:marTop w:val="0"/>
                          <w:marBottom w:val="0"/>
                          <w:divBdr>
                            <w:top w:val="none" w:sz="0" w:space="0" w:color="auto"/>
                            <w:left w:val="none" w:sz="0" w:space="0" w:color="auto"/>
                            <w:bottom w:val="none" w:sz="0" w:space="0" w:color="auto"/>
                            <w:right w:val="none" w:sz="0" w:space="0" w:color="auto"/>
                          </w:divBdr>
                        </w:div>
                        <w:div w:id="1323041868">
                          <w:marLeft w:val="0"/>
                          <w:marRight w:val="0"/>
                          <w:marTop w:val="0"/>
                          <w:marBottom w:val="0"/>
                          <w:divBdr>
                            <w:top w:val="none" w:sz="0" w:space="0" w:color="auto"/>
                            <w:left w:val="none" w:sz="0" w:space="0" w:color="auto"/>
                            <w:bottom w:val="none" w:sz="0" w:space="0" w:color="auto"/>
                            <w:right w:val="none" w:sz="0" w:space="0" w:color="auto"/>
                          </w:divBdr>
                        </w:div>
                        <w:div w:id="192040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1175994">
      <w:bodyDiv w:val="1"/>
      <w:marLeft w:val="0"/>
      <w:marRight w:val="0"/>
      <w:marTop w:val="0"/>
      <w:marBottom w:val="0"/>
      <w:divBdr>
        <w:top w:val="none" w:sz="0" w:space="0" w:color="auto"/>
        <w:left w:val="none" w:sz="0" w:space="0" w:color="auto"/>
        <w:bottom w:val="none" w:sz="0" w:space="0" w:color="auto"/>
        <w:right w:val="none" w:sz="0" w:space="0" w:color="auto"/>
      </w:divBdr>
      <w:divsChild>
        <w:div w:id="1745103554">
          <w:marLeft w:val="0"/>
          <w:marRight w:val="0"/>
          <w:marTop w:val="0"/>
          <w:marBottom w:val="0"/>
          <w:divBdr>
            <w:top w:val="none" w:sz="0" w:space="0" w:color="auto"/>
            <w:left w:val="none" w:sz="0" w:space="0" w:color="auto"/>
            <w:bottom w:val="none" w:sz="0" w:space="0" w:color="auto"/>
            <w:right w:val="none" w:sz="0" w:space="0" w:color="auto"/>
          </w:divBdr>
          <w:divsChild>
            <w:div w:id="2048096237">
              <w:marLeft w:val="0"/>
              <w:marRight w:val="0"/>
              <w:marTop w:val="0"/>
              <w:marBottom w:val="0"/>
              <w:divBdr>
                <w:top w:val="none" w:sz="0" w:space="0" w:color="auto"/>
                <w:left w:val="none" w:sz="0" w:space="0" w:color="auto"/>
                <w:bottom w:val="none" w:sz="0" w:space="0" w:color="auto"/>
                <w:right w:val="none" w:sz="0" w:space="0" w:color="auto"/>
              </w:divBdr>
              <w:divsChild>
                <w:div w:id="204559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367208">
      <w:bodyDiv w:val="1"/>
      <w:marLeft w:val="0"/>
      <w:marRight w:val="0"/>
      <w:marTop w:val="0"/>
      <w:marBottom w:val="0"/>
      <w:divBdr>
        <w:top w:val="none" w:sz="0" w:space="0" w:color="auto"/>
        <w:left w:val="none" w:sz="0" w:space="0" w:color="auto"/>
        <w:bottom w:val="none" w:sz="0" w:space="0" w:color="auto"/>
        <w:right w:val="none" w:sz="0" w:space="0" w:color="auto"/>
      </w:divBdr>
    </w:div>
    <w:div w:id="2032799868">
      <w:bodyDiv w:val="1"/>
      <w:marLeft w:val="0"/>
      <w:marRight w:val="0"/>
      <w:marTop w:val="0"/>
      <w:marBottom w:val="0"/>
      <w:divBdr>
        <w:top w:val="none" w:sz="0" w:space="0" w:color="auto"/>
        <w:left w:val="none" w:sz="0" w:space="0" w:color="auto"/>
        <w:bottom w:val="none" w:sz="0" w:space="0" w:color="auto"/>
        <w:right w:val="none" w:sz="0" w:space="0" w:color="auto"/>
      </w:divBdr>
      <w:divsChild>
        <w:div w:id="1454785460">
          <w:marLeft w:val="0"/>
          <w:marRight w:val="0"/>
          <w:marTop w:val="0"/>
          <w:marBottom w:val="0"/>
          <w:divBdr>
            <w:top w:val="none" w:sz="0" w:space="0" w:color="auto"/>
            <w:left w:val="none" w:sz="0" w:space="0" w:color="auto"/>
            <w:bottom w:val="none" w:sz="0" w:space="0" w:color="auto"/>
            <w:right w:val="none" w:sz="0" w:space="0" w:color="auto"/>
          </w:divBdr>
          <w:divsChild>
            <w:div w:id="194391954">
              <w:marLeft w:val="0"/>
              <w:marRight w:val="0"/>
              <w:marTop w:val="0"/>
              <w:marBottom w:val="0"/>
              <w:divBdr>
                <w:top w:val="none" w:sz="0" w:space="0" w:color="auto"/>
                <w:left w:val="none" w:sz="0" w:space="0" w:color="auto"/>
                <w:bottom w:val="none" w:sz="0" w:space="0" w:color="auto"/>
                <w:right w:val="none" w:sz="0" w:space="0" w:color="auto"/>
              </w:divBdr>
            </w:div>
            <w:div w:id="2064671676">
              <w:marLeft w:val="0"/>
              <w:marRight w:val="0"/>
              <w:marTop w:val="0"/>
              <w:marBottom w:val="0"/>
              <w:divBdr>
                <w:top w:val="none" w:sz="0" w:space="0" w:color="auto"/>
                <w:left w:val="none" w:sz="0" w:space="0" w:color="auto"/>
                <w:bottom w:val="none" w:sz="0" w:space="0" w:color="auto"/>
                <w:right w:val="none" w:sz="0" w:space="0" w:color="auto"/>
              </w:divBdr>
            </w:div>
            <w:div w:id="109886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19874">
      <w:bodyDiv w:val="1"/>
      <w:marLeft w:val="0"/>
      <w:marRight w:val="0"/>
      <w:marTop w:val="0"/>
      <w:marBottom w:val="0"/>
      <w:divBdr>
        <w:top w:val="none" w:sz="0" w:space="0" w:color="auto"/>
        <w:left w:val="none" w:sz="0" w:space="0" w:color="auto"/>
        <w:bottom w:val="none" w:sz="0" w:space="0" w:color="auto"/>
        <w:right w:val="none" w:sz="0" w:space="0" w:color="auto"/>
      </w:divBdr>
    </w:div>
    <w:div w:id="2034727614">
      <w:bodyDiv w:val="1"/>
      <w:marLeft w:val="0"/>
      <w:marRight w:val="0"/>
      <w:marTop w:val="0"/>
      <w:marBottom w:val="0"/>
      <w:divBdr>
        <w:top w:val="none" w:sz="0" w:space="0" w:color="auto"/>
        <w:left w:val="none" w:sz="0" w:space="0" w:color="auto"/>
        <w:bottom w:val="none" w:sz="0" w:space="0" w:color="auto"/>
        <w:right w:val="none" w:sz="0" w:space="0" w:color="auto"/>
      </w:divBdr>
      <w:divsChild>
        <w:div w:id="652098445">
          <w:marLeft w:val="0"/>
          <w:marRight w:val="0"/>
          <w:marTop w:val="0"/>
          <w:marBottom w:val="0"/>
          <w:divBdr>
            <w:top w:val="none" w:sz="0" w:space="0" w:color="auto"/>
            <w:left w:val="none" w:sz="0" w:space="0" w:color="auto"/>
            <w:bottom w:val="none" w:sz="0" w:space="0" w:color="auto"/>
            <w:right w:val="none" w:sz="0" w:space="0" w:color="auto"/>
          </w:divBdr>
          <w:divsChild>
            <w:div w:id="1764179943">
              <w:marLeft w:val="0"/>
              <w:marRight w:val="0"/>
              <w:marTop w:val="0"/>
              <w:marBottom w:val="0"/>
              <w:divBdr>
                <w:top w:val="none" w:sz="0" w:space="0" w:color="auto"/>
                <w:left w:val="none" w:sz="0" w:space="0" w:color="auto"/>
                <w:bottom w:val="none" w:sz="0" w:space="0" w:color="auto"/>
                <w:right w:val="none" w:sz="0" w:space="0" w:color="auto"/>
              </w:divBdr>
              <w:divsChild>
                <w:div w:id="627516668">
                  <w:marLeft w:val="0"/>
                  <w:marRight w:val="0"/>
                  <w:marTop w:val="0"/>
                  <w:marBottom w:val="0"/>
                  <w:divBdr>
                    <w:top w:val="none" w:sz="0" w:space="0" w:color="auto"/>
                    <w:left w:val="none" w:sz="0" w:space="0" w:color="auto"/>
                    <w:bottom w:val="none" w:sz="0" w:space="0" w:color="auto"/>
                    <w:right w:val="none" w:sz="0" w:space="0" w:color="auto"/>
                  </w:divBdr>
                  <w:divsChild>
                    <w:div w:id="1269853953">
                      <w:marLeft w:val="0"/>
                      <w:marRight w:val="0"/>
                      <w:marTop w:val="0"/>
                      <w:marBottom w:val="0"/>
                      <w:divBdr>
                        <w:top w:val="none" w:sz="0" w:space="0" w:color="auto"/>
                        <w:left w:val="none" w:sz="0" w:space="0" w:color="auto"/>
                        <w:bottom w:val="none" w:sz="0" w:space="0" w:color="auto"/>
                        <w:right w:val="none" w:sz="0" w:space="0" w:color="auto"/>
                      </w:divBdr>
                    </w:div>
                    <w:div w:id="891699194">
                      <w:marLeft w:val="0"/>
                      <w:marRight w:val="0"/>
                      <w:marTop w:val="0"/>
                      <w:marBottom w:val="0"/>
                      <w:divBdr>
                        <w:top w:val="none" w:sz="0" w:space="0" w:color="auto"/>
                        <w:left w:val="none" w:sz="0" w:space="0" w:color="auto"/>
                        <w:bottom w:val="none" w:sz="0" w:space="0" w:color="auto"/>
                        <w:right w:val="none" w:sz="0" w:space="0" w:color="auto"/>
                      </w:divBdr>
                    </w:div>
                    <w:div w:id="1971935003">
                      <w:marLeft w:val="0"/>
                      <w:marRight w:val="0"/>
                      <w:marTop w:val="0"/>
                      <w:marBottom w:val="0"/>
                      <w:divBdr>
                        <w:top w:val="none" w:sz="0" w:space="0" w:color="auto"/>
                        <w:left w:val="none" w:sz="0" w:space="0" w:color="auto"/>
                        <w:bottom w:val="none" w:sz="0" w:space="0" w:color="auto"/>
                        <w:right w:val="none" w:sz="0" w:space="0" w:color="auto"/>
                      </w:divBdr>
                    </w:div>
                    <w:div w:id="1433934265">
                      <w:marLeft w:val="0"/>
                      <w:marRight w:val="0"/>
                      <w:marTop w:val="0"/>
                      <w:marBottom w:val="0"/>
                      <w:divBdr>
                        <w:top w:val="none" w:sz="0" w:space="0" w:color="auto"/>
                        <w:left w:val="none" w:sz="0" w:space="0" w:color="auto"/>
                        <w:bottom w:val="none" w:sz="0" w:space="0" w:color="auto"/>
                        <w:right w:val="none" w:sz="0" w:space="0" w:color="auto"/>
                      </w:divBdr>
                    </w:div>
                    <w:div w:id="1658532957">
                      <w:marLeft w:val="0"/>
                      <w:marRight w:val="0"/>
                      <w:marTop w:val="0"/>
                      <w:marBottom w:val="0"/>
                      <w:divBdr>
                        <w:top w:val="none" w:sz="0" w:space="0" w:color="auto"/>
                        <w:left w:val="none" w:sz="0" w:space="0" w:color="auto"/>
                        <w:bottom w:val="none" w:sz="0" w:space="0" w:color="auto"/>
                        <w:right w:val="none" w:sz="0" w:space="0" w:color="auto"/>
                      </w:divBdr>
                    </w:div>
                    <w:div w:id="1512379729">
                      <w:marLeft w:val="0"/>
                      <w:marRight w:val="0"/>
                      <w:marTop w:val="0"/>
                      <w:marBottom w:val="0"/>
                      <w:divBdr>
                        <w:top w:val="none" w:sz="0" w:space="0" w:color="auto"/>
                        <w:left w:val="none" w:sz="0" w:space="0" w:color="auto"/>
                        <w:bottom w:val="none" w:sz="0" w:space="0" w:color="auto"/>
                        <w:right w:val="none" w:sz="0" w:space="0" w:color="auto"/>
                      </w:divBdr>
                    </w:div>
                    <w:div w:id="1102143268">
                      <w:marLeft w:val="0"/>
                      <w:marRight w:val="0"/>
                      <w:marTop w:val="0"/>
                      <w:marBottom w:val="0"/>
                      <w:divBdr>
                        <w:top w:val="none" w:sz="0" w:space="0" w:color="auto"/>
                        <w:left w:val="none" w:sz="0" w:space="0" w:color="auto"/>
                        <w:bottom w:val="none" w:sz="0" w:space="0" w:color="auto"/>
                        <w:right w:val="none" w:sz="0" w:space="0" w:color="auto"/>
                      </w:divBdr>
                    </w:div>
                    <w:div w:id="278925406">
                      <w:marLeft w:val="0"/>
                      <w:marRight w:val="0"/>
                      <w:marTop w:val="0"/>
                      <w:marBottom w:val="0"/>
                      <w:divBdr>
                        <w:top w:val="none" w:sz="0" w:space="0" w:color="auto"/>
                        <w:left w:val="none" w:sz="0" w:space="0" w:color="auto"/>
                        <w:bottom w:val="none" w:sz="0" w:space="0" w:color="auto"/>
                        <w:right w:val="none" w:sz="0" w:space="0" w:color="auto"/>
                      </w:divBdr>
                    </w:div>
                    <w:div w:id="1913857142">
                      <w:marLeft w:val="0"/>
                      <w:marRight w:val="0"/>
                      <w:marTop w:val="0"/>
                      <w:marBottom w:val="0"/>
                      <w:divBdr>
                        <w:top w:val="none" w:sz="0" w:space="0" w:color="auto"/>
                        <w:left w:val="none" w:sz="0" w:space="0" w:color="auto"/>
                        <w:bottom w:val="none" w:sz="0" w:space="0" w:color="auto"/>
                        <w:right w:val="none" w:sz="0" w:space="0" w:color="auto"/>
                      </w:divBdr>
                    </w:div>
                    <w:div w:id="125038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837655">
      <w:bodyDiv w:val="1"/>
      <w:marLeft w:val="0"/>
      <w:marRight w:val="0"/>
      <w:marTop w:val="0"/>
      <w:marBottom w:val="0"/>
      <w:divBdr>
        <w:top w:val="none" w:sz="0" w:space="0" w:color="auto"/>
        <w:left w:val="none" w:sz="0" w:space="0" w:color="auto"/>
        <w:bottom w:val="none" w:sz="0" w:space="0" w:color="auto"/>
        <w:right w:val="none" w:sz="0" w:space="0" w:color="auto"/>
      </w:divBdr>
    </w:div>
    <w:div w:id="2034989935">
      <w:bodyDiv w:val="1"/>
      <w:marLeft w:val="0"/>
      <w:marRight w:val="0"/>
      <w:marTop w:val="0"/>
      <w:marBottom w:val="0"/>
      <w:divBdr>
        <w:top w:val="none" w:sz="0" w:space="0" w:color="auto"/>
        <w:left w:val="none" w:sz="0" w:space="0" w:color="auto"/>
        <w:bottom w:val="none" w:sz="0" w:space="0" w:color="auto"/>
        <w:right w:val="none" w:sz="0" w:space="0" w:color="auto"/>
      </w:divBdr>
    </w:div>
    <w:div w:id="2035493115">
      <w:bodyDiv w:val="1"/>
      <w:marLeft w:val="0"/>
      <w:marRight w:val="0"/>
      <w:marTop w:val="0"/>
      <w:marBottom w:val="0"/>
      <w:divBdr>
        <w:top w:val="none" w:sz="0" w:space="0" w:color="auto"/>
        <w:left w:val="none" w:sz="0" w:space="0" w:color="auto"/>
        <w:bottom w:val="none" w:sz="0" w:space="0" w:color="auto"/>
        <w:right w:val="none" w:sz="0" w:space="0" w:color="auto"/>
      </w:divBdr>
    </w:div>
    <w:div w:id="2035576636">
      <w:bodyDiv w:val="1"/>
      <w:marLeft w:val="0"/>
      <w:marRight w:val="0"/>
      <w:marTop w:val="0"/>
      <w:marBottom w:val="0"/>
      <w:divBdr>
        <w:top w:val="none" w:sz="0" w:space="0" w:color="auto"/>
        <w:left w:val="none" w:sz="0" w:space="0" w:color="auto"/>
        <w:bottom w:val="none" w:sz="0" w:space="0" w:color="auto"/>
        <w:right w:val="none" w:sz="0" w:space="0" w:color="auto"/>
      </w:divBdr>
    </w:div>
    <w:div w:id="2035693520">
      <w:bodyDiv w:val="1"/>
      <w:marLeft w:val="0"/>
      <w:marRight w:val="0"/>
      <w:marTop w:val="0"/>
      <w:marBottom w:val="0"/>
      <w:divBdr>
        <w:top w:val="none" w:sz="0" w:space="0" w:color="auto"/>
        <w:left w:val="none" w:sz="0" w:space="0" w:color="auto"/>
        <w:bottom w:val="none" w:sz="0" w:space="0" w:color="auto"/>
        <w:right w:val="none" w:sz="0" w:space="0" w:color="auto"/>
      </w:divBdr>
    </w:div>
    <w:div w:id="2035958813">
      <w:bodyDiv w:val="1"/>
      <w:marLeft w:val="0"/>
      <w:marRight w:val="0"/>
      <w:marTop w:val="0"/>
      <w:marBottom w:val="0"/>
      <w:divBdr>
        <w:top w:val="none" w:sz="0" w:space="0" w:color="auto"/>
        <w:left w:val="none" w:sz="0" w:space="0" w:color="auto"/>
        <w:bottom w:val="none" w:sz="0" w:space="0" w:color="auto"/>
        <w:right w:val="none" w:sz="0" w:space="0" w:color="auto"/>
      </w:divBdr>
    </w:div>
    <w:div w:id="2036808696">
      <w:bodyDiv w:val="1"/>
      <w:marLeft w:val="0"/>
      <w:marRight w:val="0"/>
      <w:marTop w:val="0"/>
      <w:marBottom w:val="0"/>
      <w:divBdr>
        <w:top w:val="none" w:sz="0" w:space="0" w:color="auto"/>
        <w:left w:val="none" w:sz="0" w:space="0" w:color="auto"/>
        <w:bottom w:val="none" w:sz="0" w:space="0" w:color="auto"/>
        <w:right w:val="none" w:sz="0" w:space="0" w:color="auto"/>
      </w:divBdr>
    </w:div>
    <w:div w:id="2036955730">
      <w:bodyDiv w:val="1"/>
      <w:marLeft w:val="0"/>
      <w:marRight w:val="0"/>
      <w:marTop w:val="0"/>
      <w:marBottom w:val="0"/>
      <w:divBdr>
        <w:top w:val="none" w:sz="0" w:space="0" w:color="auto"/>
        <w:left w:val="none" w:sz="0" w:space="0" w:color="auto"/>
        <w:bottom w:val="none" w:sz="0" w:space="0" w:color="auto"/>
        <w:right w:val="none" w:sz="0" w:space="0" w:color="auto"/>
      </w:divBdr>
      <w:divsChild>
        <w:div w:id="581571520">
          <w:marLeft w:val="0"/>
          <w:marRight w:val="0"/>
          <w:marTop w:val="0"/>
          <w:marBottom w:val="0"/>
          <w:divBdr>
            <w:top w:val="none" w:sz="0" w:space="0" w:color="auto"/>
            <w:left w:val="none" w:sz="0" w:space="0" w:color="auto"/>
            <w:bottom w:val="none" w:sz="0" w:space="0" w:color="auto"/>
            <w:right w:val="none" w:sz="0" w:space="0" w:color="auto"/>
          </w:divBdr>
        </w:div>
      </w:divsChild>
    </w:div>
    <w:div w:id="2036956210">
      <w:bodyDiv w:val="1"/>
      <w:marLeft w:val="0"/>
      <w:marRight w:val="0"/>
      <w:marTop w:val="0"/>
      <w:marBottom w:val="0"/>
      <w:divBdr>
        <w:top w:val="none" w:sz="0" w:space="0" w:color="auto"/>
        <w:left w:val="none" w:sz="0" w:space="0" w:color="auto"/>
        <w:bottom w:val="none" w:sz="0" w:space="0" w:color="auto"/>
        <w:right w:val="none" w:sz="0" w:space="0" w:color="auto"/>
      </w:divBdr>
      <w:divsChild>
        <w:div w:id="559099547">
          <w:marLeft w:val="0"/>
          <w:marRight w:val="0"/>
          <w:marTop w:val="0"/>
          <w:marBottom w:val="0"/>
          <w:divBdr>
            <w:top w:val="none" w:sz="0" w:space="0" w:color="auto"/>
            <w:left w:val="none" w:sz="0" w:space="0" w:color="auto"/>
            <w:bottom w:val="none" w:sz="0" w:space="0" w:color="auto"/>
            <w:right w:val="none" w:sz="0" w:space="0" w:color="auto"/>
          </w:divBdr>
        </w:div>
      </w:divsChild>
    </w:div>
    <w:div w:id="2037466083">
      <w:bodyDiv w:val="1"/>
      <w:marLeft w:val="0"/>
      <w:marRight w:val="0"/>
      <w:marTop w:val="0"/>
      <w:marBottom w:val="0"/>
      <w:divBdr>
        <w:top w:val="none" w:sz="0" w:space="0" w:color="auto"/>
        <w:left w:val="none" w:sz="0" w:space="0" w:color="auto"/>
        <w:bottom w:val="none" w:sz="0" w:space="0" w:color="auto"/>
        <w:right w:val="none" w:sz="0" w:space="0" w:color="auto"/>
      </w:divBdr>
      <w:divsChild>
        <w:div w:id="1582178672">
          <w:marLeft w:val="0"/>
          <w:marRight w:val="0"/>
          <w:marTop w:val="0"/>
          <w:marBottom w:val="0"/>
          <w:divBdr>
            <w:top w:val="none" w:sz="0" w:space="0" w:color="auto"/>
            <w:left w:val="none" w:sz="0" w:space="0" w:color="auto"/>
            <w:bottom w:val="none" w:sz="0" w:space="0" w:color="auto"/>
            <w:right w:val="none" w:sz="0" w:space="0" w:color="auto"/>
          </w:divBdr>
        </w:div>
      </w:divsChild>
    </w:div>
    <w:div w:id="2037580072">
      <w:bodyDiv w:val="1"/>
      <w:marLeft w:val="0"/>
      <w:marRight w:val="0"/>
      <w:marTop w:val="0"/>
      <w:marBottom w:val="0"/>
      <w:divBdr>
        <w:top w:val="none" w:sz="0" w:space="0" w:color="auto"/>
        <w:left w:val="none" w:sz="0" w:space="0" w:color="auto"/>
        <w:bottom w:val="none" w:sz="0" w:space="0" w:color="auto"/>
        <w:right w:val="none" w:sz="0" w:space="0" w:color="auto"/>
      </w:divBdr>
      <w:divsChild>
        <w:div w:id="415058295">
          <w:marLeft w:val="0"/>
          <w:marRight w:val="0"/>
          <w:marTop w:val="0"/>
          <w:marBottom w:val="0"/>
          <w:divBdr>
            <w:top w:val="none" w:sz="0" w:space="0" w:color="auto"/>
            <w:left w:val="none" w:sz="0" w:space="0" w:color="auto"/>
            <w:bottom w:val="none" w:sz="0" w:space="0" w:color="auto"/>
            <w:right w:val="none" w:sz="0" w:space="0" w:color="auto"/>
          </w:divBdr>
          <w:divsChild>
            <w:div w:id="406732124">
              <w:marLeft w:val="0"/>
              <w:marRight w:val="0"/>
              <w:marTop w:val="0"/>
              <w:marBottom w:val="0"/>
              <w:divBdr>
                <w:top w:val="none" w:sz="0" w:space="0" w:color="auto"/>
                <w:left w:val="none" w:sz="0" w:space="0" w:color="auto"/>
                <w:bottom w:val="none" w:sz="0" w:space="0" w:color="auto"/>
                <w:right w:val="none" w:sz="0" w:space="0" w:color="auto"/>
              </w:divBdr>
              <w:divsChild>
                <w:div w:id="1165707216">
                  <w:marLeft w:val="0"/>
                  <w:marRight w:val="0"/>
                  <w:marTop w:val="0"/>
                  <w:marBottom w:val="0"/>
                  <w:divBdr>
                    <w:top w:val="none" w:sz="0" w:space="0" w:color="auto"/>
                    <w:left w:val="none" w:sz="0" w:space="0" w:color="auto"/>
                    <w:bottom w:val="none" w:sz="0" w:space="0" w:color="auto"/>
                    <w:right w:val="none" w:sz="0" w:space="0" w:color="auto"/>
                  </w:divBdr>
                  <w:divsChild>
                    <w:div w:id="1589733782">
                      <w:marLeft w:val="0"/>
                      <w:marRight w:val="0"/>
                      <w:marTop w:val="0"/>
                      <w:marBottom w:val="0"/>
                      <w:divBdr>
                        <w:top w:val="none" w:sz="0" w:space="0" w:color="auto"/>
                        <w:left w:val="none" w:sz="0" w:space="0" w:color="auto"/>
                        <w:bottom w:val="none" w:sz="0" w:space="0" w:color="auto"/>
                        <w:right w:val="none" w:sz="0" w:space="0" w:color="auto"/>
                      </w:divBdr>
                      <w:divsChild>
                        <w:div w:id="1979993637">
                          <w:marLeft w:val="0"/>
                          <w:marRight w:val="0"/>
                          <w:marTop w:val="0"/>
                          <w:marBottom w:val="0"/>
                          <w:divBdr>
                            <w:top w:val="none" w:sz="0" w:space="0" w:color="auto"/>
                            <w:left w:val="none" w:sz="0" w:space="0" w:color="auto"/>
                            <w:bottom w:val="none" w:sz="0" w:space="0" w:color="auto"/>
                            <w:right w:val="none" w:sz="0" w:space="0" w:color="auto"/>
                          </w:divBdr>
                        </w:div>
                        <w:div w:id="310448625">
                          <w:marLeft w:val="0"/>
                          <w:marRight w:val="0"/>
                          <w:marTop w:val="0"/>
                          <w:marBottom w:val="0"/>
                          <w:divBdr>
                            <w:top w:val="none" w:sz="0" w:space="0" w:color="auto"/>
                            <w:left w:val="none" w:sz="0" w:space="0" w:color="auto"/>
                            <w:bottom w:val="none" w:sz="0" w:space="0" w:color="auto"/>
                            <w:right w:val="none" w:sz="0" w:space="0" w:color="auto"/>
                          </w:divBdr>
                        </w:div>
                        <w:div w:id="1413819546">
                          <w:marLeft w:val="0"/>
                          <w:marRight w:val="0"/>
                          <w:marTop w:val="0"/>
                          <w:marBottom w:val="0"/>
                          <w:divBdr>
                            <w:top w:val="none" w:sz="0" w:space="0" w:color="auto"/>
                            <w:left w:val="none" w:sz="0" w:space="0" w:color="auto"/>
                            <w:bottom w:val="none" w:sz="0" w:space="0" w:color="auto"/>
                            <w:right w:val="none" w:sz="0" w:space="0" w:color="auto"/>
                          </w:divBdr>
                        </w:div>
                        <w:div w:id="81968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7728277">
      <w:bodyDiv w:val="1"/>
      <w:marLeft w:val="0"/>
      <w:marRight w:val="0"/>
      <w:marTop w:val="0"/>
      <w:marBottom w:val="0"/>
      <w:divBdr>
        <w:top w:val="none" w:sz="0" w:space="0" w:color="auto"/>
        <w:left w:val="none" w:sz="0" w:space="0" w:color="auto"/>
        <w:bottom w:val="none" w:sz="0" w:space="0" w:color="auto"/>
        <w:right w:val="none" w:sz="0" w:space="0" w:color="auto"/>
      </w:divBdr>
    </w:div>
    <w:div w:id="2038384310">
      <w:bodyDiv w:val="1"/>
      <w:marLeft w:val="0"/>
      <w:marRight w:val="0"/>
      <w:marTop w:val="0"/>
      <w:marBottom w:val="0"/>
      <w:divBdr>
        <w:top w:val="none" w:sz="0" w:space="0" w:color="auto"/>
        <w:left w:val="none" w:sz="0" w:space="0" w:color="auto"/>
        <w:bottom w:val="none" w:sz="0" w:space="0" w:color="auto"/>
        <w:right w:val="none" w:sz="0" w:space="0" w:color="auto"/>
      </w:divBdr>
    </w:div>
    <w:div w:id="2038500529">
      <w:bodyDiv w:val="1"/>
      <w:marLeft w:val="0"/>
      <w:marRight w:val="0"/>
      <w:marTop w:val="0"/>
      <w:marBottom w:val="0"/>
      <w:divBdr>
        <w:top w:val="none" w:sz="0" w:space="0" w:color="auto"/>
        <w:left w:val="none" w:sz="0" w:space="0" w:color="auto"/>
        <w:bottom w:val="none" w:sz="0" w:space="0" w:color="auto"/>
        <w:right w:val="none" w:sz="0" w:space="0" w:color="auto"/>
      </w:divBdr>
    </w:div>
    <w:div w:id="2038920050">
      <w:bodyDiv w:val="1"/>
      <w:marLeft w:val="0"/>
      <w:marRight w:val="0"/>
      <w:marTop w:val="0"/>
      <w:marBottom w:val="0"/>
      <w:divBdr>
        <w:top w:val="none" w:sz="0" w:space="0" w:color="auto"/>
        <w:left w:val="none" w:sz="0" w:space="0" w:color="auto"/>
        <w:bottom w:val="none" w:sz="0" w:space="0" w:color="auto"/>
        <w:right w:val="none" w:sz="0" w:space="0" w:color="auto"/>
      </w:divBdr>
    </w:div>
    <w:div w:id="2038920675">
      <w:bodyDiv w:val="1"/>
      <w:marLeft w:val="0"/>
      <w:marRight w:val="0"/>
      <w:marTop w:val="0"/>
      <w:marBottom w:val="0"/>
      <w:divBdr>
        <w:top w:val="none" w:sz="0" w:space="0" w:color="auto"/>
        <w:left w:val="none" w:sz="0" w:space="0" w:color="auto"/>
        <w:bottom w:val="none" w:sz="0" w:space="0" w:color="auto"/>
        <w:right w:val="none" w:sz="0" w:space="0" w:color="auto"/>
      </w:divBdr>
    </w:div>
    <w:div w:id="2038920930">
      <w:bodyDiv w:val="1"/>
      <w:marLeft w:val="0"/>
      <w:marRight w:val="0"/>
      <w:marTop w:val="0"/>
      <w:marBottom w:val="0"/>
      <w:divBdr>
        <w:top w:val="none" w:sz="0" w:space="0" w:color="auto"/>
        <w:left w:val="none" w:sz="0" w:space="0" w:color="auto"/>
        <w:bottom w:val="none" w:sz="0" w:space="0" w:color="auto"/>
        <w:right w:val="none" w:sz="0" w:space="0" w:color="auto"/>
      </w:divBdr>
    </w:div>
    <w:div w:id="2039431550">
      <w:bodyDiv w:val="1"/>
      <w:marLeft w:val="0"/>
      <w:marRight w:val="0"/>
      <w:marTop w:val="0"/>
      <w:marBottom w:val="0"/>
      <w:divBdr>
        <w:top w:val="none" w:sz="0" w:space="0" w:color="auto"/>
        <w:left w:val="none" w:sz="0" w:space="0" w:color="auto"/>
        <w:bottom w:val="none" w:sz="0" w:space="0" w:color="auto"/>
        <w:right w:val="none" w:sz="0" w:space="0" w:color="auto"/>
      </w:divBdr>
    </w:div>
    <w:div w:id="2040474302">
      <w:bodyDiv w:val="1"/>
      <w:marLeft w:val="0"/>
      <w:marRight w:val="0"/>
      <w:marTop w:val="0"/>
      <w:marBottom w:val="0"/>
      <w:divBdr>
        <w:top w:val="none" w:sz="0" w:space="0" w:color="auto"/>
        <w:left w:val="none" w:sz="0" w:space="0" w:color="auto"/>
        <w:bottom w:val="none" w:sz="0" w:space="0" w:color="auto"/>
        <w:right w:val="none" w:sz="0" w:space="0" w:color="auto"/>
      </w:divBdr>
    </w:div>
    <w:div w:id="2040857443">
      <w:bodyDiv w:val="1"/>
      <w:marLeft w:val="0"/>
      <w:marRight w:val="0"/>
      <w:marTop w:val="0"/>
      <w:marBottom w:val="0"/>
      <w:divBdr>
        <w:top w:val="none" w:sz="0" w:space="0" w:color="auto"/>
        <w:left w:val="none" w:sz="0" w:space="0" w:color="auto"/>
        <w:bottom w:val="none" w:sz="0" w:space="0" w:color="auto"/>
        <w:right w:val="none" w:sz="0" w:space="0" w:color="auto"/>
      </w:divBdr>
    </w:div>
    <w:div w:id="2040886107">
      <w:bodyDiv w:val="1"/>
      <w:marLeft w:val="0"/>
      <w:marRight w:val="0"/>
      <w:marTop w:val="0"/>
      <w:marBottom w:val="0"/>
      <w:divBdr>
        <w:top w:val="none" w:sz="0" w:space="0" w:color="auto"/>
        <w:left w:val="none" w:sz="0" w:space="0" w:color="auto"/>
        <w:bottom w:val="none" w:sz="0" w:space="0" w:color="auto"/>
        <w:right w:val="none" w:sz="0" w:space="0" w:color="auto"/>
      </w:divBdr>
      <w:divsChild>
        <w:div w:id="1132406762">
          <w:marLeft w:val="0"/>
          <w:marRight w:val="0"/>
          <w:marTop w:val="0"/>
          <w:marBottom w:val="0"/>
          <w:divBdr>
            <w:top w:val="none" w:sz="0" w:space="0" w:color="auto"/>
            <w:left w:val="none" w:sz="0" w:space="0" w:color="auto"/>
            <w:bottom w:val="none" w:sz="0" w:space="0" w:color="auto"/>
            <w:right w:val="none" w:sz="0" w:space="0" w:color="auto"/>
          </w:divBdr>
          <w:divsChild>
            <w:div w:id="1242181390">
              <w:marLeft w:val="0"/>
              <w:marRight w:val="0"/>
              <w:marTop w:val="0"/>
              <w:marBottom w:val="0"/>
              <w:divBdr>
                <w:top w:val="none" w:sz="0" w:space="0" w:color="auto"/>
                <w:left w:val="none" w:sz="0" w:space="0" w:color="auto"/>
                <w:bottom w:val="none" w:sz="0" w:space="0" w:color="auto"/>
                <w:right w:val="none" w:sz="0" w:space="0" w:color="auto"/>
              </w:divBdr>
              <w:divsChild>
                <w:div w:id="798452375">
                  <w:marLeft w:val="0"/>
                  <w:marRight w:val="0"/>
                  <w:marTop w:val="0"/>
                  <w:marBottom w:val="0"/>
                  <w:divBdr>
                    <w:top w:val="none" w:sz="0" w:space="0" w:color="auto"/>
                    <w:left w:val="none" w:sz="0" w:space="0" w:color="auto"/>
                    <w:bottom w:val="none" w:sz="0" w:space="0" w:color="auto"/>
                    <w:right w:val="none" w:sz="0" w:space="0" w:color="auto"/>
                  </w:divBdr>
                  <w:divsChild>
                    <w:div w:id="1104770484">
                      <w:marLeft w:val="0"/>
                      <w:marRight w:val="0"/>
                      <w:marTop w:val="0"/>
                      <w:marBottom w:val="0"/>
                      <w:divBdr>
                        <w:top w:val="none" w:sz="0" w:space="0" w:color="auto"/>
                        <w:left w:val="none" w:sz="0" w:space="0" w:color="auto"/>
                        <w:bottom w:val="none" w:sz="0" w:space="0" w:color="auto"/>
                        <w:right w:val="none" w:sz="0" w:space="0" w:color="auto"/>
                      </w:divBdr>
                    </w:div>
                    <w:div w:id="693308817">
                      <w:marLeft w:val="0"/>
                      <w:marRight w:val="0"/>
                      <w:marTop w:val="0"/>
                      <w:marBottom w:val="0"/>
                      <w:divBdr>
                        <w:top w:val="none" w:sz="0" w:space="0" w:color="auto"/>
                        <w:left w:val="none" w:sz="0" w:space="0" w:color="auto"/>
                        <w:bottom w:val="none" w:sz="0" w:space="0" w:color="auto"/>
                        <w:right w:val="none" w:sz="0" w:space="0" w:color="auto"/>
                      </w:divBdr>
                    </w:div>
                    <w:div w:id="2057269055">
                      <w:marLeft w:val="0"/>
                      <w:marRight w:val="0"/>
                      <w:marTop w:val="0"/>
                      <w:marBottom w:val="0"/>
                      <w:divBdr>
                        <w:top w:val="none" w:sz="0" w:space="0" w:color="auto"/>
                        <w:left w:val="none" w:sz="0" w:space="0" w:color="auto"/>
                        <w:bottom w:val="none" w:sz="0" w:space="0" w:color="auto"/>
                        <w:right w:val="none" w:sz="0" w:space="0" w:color="auto"/>
                      </w:divBdr>
                    </w:div>
                    <w:div w:id="2137596005">
                      <w:marLeft w:val="0"/>
                      <w:marRight w:val="0"/>
                      <w:marTop w:val="0"/>
                      <w:marBottom w:val="0"/>
                      <w:divBdr>
                        <w:top w:val="none" w:sz="0" w:space="0" w:color="auto"/>
                        <w:left w:val="none" w:sz="0" w:space="0" w:color="auto"/>
                        <w:bottom w:val="none" w:sz="0" w:space="0" w:color="auto"/>
                        <w:right w:val="none" w:sz="0" w:space="0" w:color="auto"/>
                      </w:divBdr>
                    </w:div>
                    <w:div w:id="1537617603">
                      <w:marLeft w:val="0"/>
                      <w:marRight w:val="0"/>
                      <w:marTop w:val="0"/>
                      <w:marBottom w:val="0"/>
                      <w:divBdr>
                        <w:top w:val="none" w:sz="0" w:space="0" w:color="auto"/>
                        <w:left w:val="none" w:sz="0" w:space="0" w:color="auto"/>
                        <w:bottom w:val="none" w:sz="0" w:space="0" w:color="auto"/>
                        <w:right w:val="none" w:sz="0" w:space="0" w:color="auto"/>
                      </w:divBdr>
                    </w:div>
                    <w:div w:id="396589571">
                      <w:marLeft w:val="0"/>
                      <w:marRight w:val="0"/>
                      <w:marTop w:val="0"/>
                      <w:marBottom w:val="0"/>
                      <w:divBdr>
                        <w:top w:val="none" w:sz="0" w:space="0" w:color="auto"/>
                        <w:left w:val="none" w:sz="0" w:space="0" w:color="auto"/>
                        <w:bottom w:val="none" w:sz="0" w:space="0" w:color="auto"/>
                        <w:right w:val="none" w:sz="0" w:space="0" w:color="auto"/>
                      </w:divBdr>
                    </w:div>
                    <w:div w:id="213544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201015">
      <w:bodyDiv w:val="1"/>
      <w:marLeft w:val="0"/>
      <w:marRight w:val="0"/>
      <w:marTop w:val="0"/>
      <w:marBottom w:val="0"/>
      <w:divBdr>
        <w:top w:val="none" w:sz="0" w:space="0" w:color="auto"/>
        <w:left w:val="none" w:sz="0" w:space="0" w:color="auto"/>
        <w:bottom w:val="none" w:sz="0" w:space="0" w:color="auto"/>
        <w:right w:val="none" w:sz="0" w:space="0" w:color="auto"/>
      </w:divBdr>
    </w:div>
    <w:div w:id="2041205687">
      <w:bodyDiv w:val="1"/>
      <w:marLeft w:val="0"/>
      <w:marRight w:val="0"/>
      <w:marTop w:val="0"/>
      <w:marBottom w:val="0"/>
      <w:divBdr>
        <w:top w:val="none" w:sz="0" w:space="0" w:color="auto"/>
        <w:left w:val="none" w:sz="0" w:space="0" w:color="auto"/>
        <w:bottom w:val="none" w:sz="0" w:space="0" w:color="auto"/>
        <w:right w:val="none" w:sz="0" w:space="0" w:color="auto"/>
      </w:divBdr>
    </w:div>
    <w:div w:id="2041785027">
      <w:bodyDiv w:val="1"/>
      <w:marLeft w:val="0"/>
      <w:marRight w:val="0"/>
      <w:marTop w:val="0"/>
      <w:marBottom w:val="0"/>
      <w:divBdr>
        <w:top w:val="none" w:sz="0" w:space="0" w:color="auto"/>
        <w:left w:val="none" w:sz="0" w:space="0" w:color="auto"/>
        <w:bottom w:val="none" w:sz="0" w:space="0" w:color="auto"/>
        <w:right w:val="none" w:sz="0" w:space="0" w:color="auto"/>
      </w:divBdr>
    </w:div>
    <w:div w:id="2042392042">
      <w:bodyDiv w:val="1"/>
      <w:marLeft w:val="0"/>
      <w:marRight w:val="0"/>
      <w:marTop w:val="0"/>
      <w:marBottom w:val="0"/>
      <w:divBdr>
        <w:top w:val="none" w:sz="0" w:space="0" w:color="auto"/>
        <w:left w:val="none" w:sz="0" w:space="0" w:color="auto"/>
        <w:bottom w:val="none" w:sz="0" w:space="0" w:color="auto"/>
        <w:right w:val="none" w:sz="0" w:space="0" w:color="auto"/>
      </w:divBdr>
    </w:div>
    <w:div w:id="2043050810">
      <w:bodyDiv w:val="1"/>
      <w:marLeft w:val="0"/>
      <w:marRight w:val="0"/>
      <w:marTop w:val="0"/>
      <w:marBottom w:val="0"/>
      <w:divBdr>
        <w:top w:val="none" w:sz="0" w:space="0" w:color="auto"/>
        <w:left w:val="none" w:sz="0" w:space="0" w:color="auto"/>
        <w:bottom w:val="none" w:sz="0" w:space="0" w:color="auto"/>
        <w:right w:val="none" w:sz="0" w:space="0" w:color="auto"/>
      </w:divBdr>
    </w:div>
    <w:div w:id="2043239407">
      <w:bodyDiv w:val="1"/>
      <w:marLeft w:val="0"/>
      <w:marRight w:val="0"/>
      <w:marTop w:val="0"/>
      <w:marBottom w:val="0"/>
      <w:divBdr>
        <w:top w:val="none" w:sz="0" w:space="0" w:color="auto"/>
        <w:left w:val="none" w:sz="0" w:space="0" w:color="auto"/>
        <w:bottom w:val="none" w:sz="0" w:space="0" w:color="auto"/>
        <w:right w:val="none" w:sz="0" w:space="0" w:color="auto"/>
      </w:divBdr>
    </w:div>
    <w:div w:id="2043358532">
      <w:bodyDiv w:val="1"/>
      <w:marLeft w:val="0"/>
      <w:marRight w:val="0"/>
      <w:marTop w:val="0"/>
      <w:marBottom w:val="0"/>
      <w:divBdr>
        <w:top w:val="none" w:sz="0" w:space="0" w:color="auto"/>
        <w:left w:val="none" w:sz="0" w:space="0" w:color="auto"/>
        <w:bottom w:val="none" w:sz="0" w:space="0" w:color="auto"/>
        <w:right w:val="none" w:sz="0" w:space="0" w:color="auto"/>
      </w:divBdr>
    </w:div>
    <w:div w:id="2043551422">
      <w:bodyDiv w:val="1"/>
      <w:marLeft w:val="0"/>
      <w:marRight w:val="0"/>
      <w:marTop w:val="0"/>
      <w:marBottom w:val="0"/>
      <w:divBdr>
        <w:top w:val="none" w:sz="0" w:space="0" w:color="auto"/>
        <w:left w:val="none" w:sz="0" w:space="0" w:color="auto"/>
        <w:bottom w:val="none" w:sz="0" w:space="0" w:color="auto"/>
        <w:right w:val="none" w:sz="0" w:space="0" w:color="auto"/>
      </w:divBdr>
    </w:div>
    <w:div w:id="2044597500">
      <w:bodyDiv w:val="1"/>
      <w:marLeft w:val="0"/>
      <w:marRight w:val="0"/>
      <w:marTop w:val="0"/>
      <w:marBottom w:val="0"/>
      <w:divBdr>
        <w:top w:val="none" w:sz="0" w:space="0" w:color="auto"/>
        <w:left w:val="none" w:sz="0" w:space="0" w:color="auto"/>
        <w:bottom w:val="none" w:sz="0" w:space="0" w:color="auto"/>
        <w:right w:val="none" w:sz="0" w:space="0" w:color="auto"/>
      </w:divBdr>
    </w:div>
    <w:div w:id="2045790704">
      <w:bodyDiv w:val="1"/>
      <w:marLeft w:val="0"/>
      <w:marRight w:val="0"/>
      <w:marTop w:val="0"/>
      <w:marBottom w:val="0"/>
      <w:divBdr>
        <w:top w:val="none" w:sz="0" w:space="0" w:color="auto"/>
        <w:left w:val="none" w:sz="0" w:space="0" w:color="auto"/>
        <w:bottom w:val="none" w:sz="0" w:space="0" w:color="auto"/>
        <w:right w:val="none" w:sz="0" w:space="0" w:color="auto"/>
      </w:divBdr>
    </w:div>
    <w:div w:id="2046716206">
      <w:bodyDiv w:val="1"/>
      <w:marLeft w:val="0"/>
      <w:marRight w:val="0"/>
      <w:marTop w:val="0"/>
      <w:marBottom w:val="0"/>
      <w:divBdr>
        <w:top w:val="none" w:sz="0" w:space="0" w:color="auto"/>
        <w:left w:val="none" w:sz="0" w:space="0" w:color="auto"/>
        <w:bottom w:val="none" w:sz="0" w:space="0" w:color="auto"/>
        <w:right w:val="none" w:sz="0" w:space="0" w:color="auto"/>
      </w:divBdr>
    </w:div>
    <w:div w:id="2046757163">
      <w:bodyDiv w:val="1"/>
      <w:marLeft w:val="0"/>
      <w:marRight w:val="0"/>
      <w:marTop w:val="0"/>
      <w:marBottom w:val="0"/>
      <w:divBdr>
        <w:top w:val="none" w:sz="0" w:space="0" w:color="auto"/>
        <w:left w:val="none" w:sz="0" w:space="0" w:color="auto"/>
        <w:bottom w:val="none" w:sz="0" w:space="0" w:color="auto"/>
        <w:right w:val="none" w:sz="0" w:space="0" w:color="auto"/>
      </w:divBdr>
    </w:div>
    <w:div w:id="2046909783">
      <w:bodyDiv w:val="1"/>
      <w:marLeft w:val="0"/>
      <w:marRight w:val="0"/>
      <w:marTop w:val="0"/>
      <w:marBottom w:val="0"/>
      <w:divBdr>
        <w:top w:val="none" w:sz="0" w:space="0" w:color="auto"/>
        <w:left w:val="none" w:sz="0" w:space="0" w:color="auto"/>
        <w:bottom w:val="none" w:sz="0" w:space="0" w:color="auto"/>
        <w:right w:val="none" w:sz="0" w:space="0" w:color="auto"/>
      </w:divBdr>
    </w:div>
    <w:div w:id="2047175276">
      <w:bodyDiv w:val="1"/>
      <w:marLeft w:val="0"/>
      <w:marRight w:val="0"/>
      <w:marTop w:val="0"/>
      <w:marBottom w:val="0"/>
      <w:divBdr>
        <w:top w:val="none" w:sz="0" w:space="0" w:color="auto"/>
        <w:left w:val="none" w:sz="0" w:space="0" w:color="auto"/>
        <w:bottom w:val="none" w:sz="0" w:space="0" w:color="auto"/>
        <w:right w:val="none" w:sz="0" w:space="0" w:color="auto"/>
      </w:divBdr>
      <w:divsChild>
        <w:div w:id="1652103471">
          <w:marLeft w:val="0"/>
          <w:marRight w:val="0"/>
          <w:marTop w:val="0"/>
          <w:marBottom w:val="0"/>
          <w:divBdr>
            <w:top w:val="none" w:sz="0" w:space="0" w:color="auto"/>
            <w:left w:val="none" w:sz="0" w:space="0" w:color="auto"/>
            <w:bottom w:val="none" w:sz="0" w:space="0" w:color="auto"/>
            <w:right w:val="none" w:sz="0" w:space="0" w:color="auto"/>
          </w:divBdr>
          <w:divsChild>
            <w:div w:id="582765679">
              <w:marLeft w:val="0"/>
              <w:marRight w:val="0"/>
              <w:marTop w:val="0"/>
              <w:marBottom w:val="0"/>
              <w:divBdr>
                <w:top w:val="none" w:sz="0" w:space="0" w:color="auto"/>
                <w:left w:val="none" w:sz="0" w:space="0" w:color="auto"/>
                <w:bottom w:val="none" w:sz="0" w:space="0" w:color="auto"/>
                <w:right w:val="none" w:sz="0" w:space="0" w:color="auto"/>
              </w:divBdr>
              <w:divsChild>
                <w:div w:id="1344935705">
                  <w:marLeft w:val="0"/>
                  <w:marRight w:val="0"/>
                  <w:marTop w:val="0"/>
                  <w:marBottom w:val="0"/>
                  <w:divBdr>
                    <w:top w:val="none" w:sz="0" w:space="0" w:color="auto"/>
                    <w:left w:val="none" w:sz="0" w:space="0" w:color="auto"/>
                    <w:bottom w:val="none" w:sz="0" w:space="0" w:color="auto"/>
                    <w:right w:val="none" w:sz="0" w:space="0" w:color="auto"/>
                  </w:divBdr>
                  <w:divsChild>
                    <w:div w:id="226040122">
                      <w:marLeft w:val="0"/>
                      <w:marRight w:val="0"/>
                      <w:marTop w:val="0"/>
                      <w:marBottom w:val="0"/>
                      <w:divBdr>
                        <w:top w:val="none" w:sz="0" w:space="0" w:color="auto"/>
                        <w:left w:val="none" w:sz="0" w:space="0" w:color="auto"/>
                        <w:bottom w:val="none" w:sz="0" w:space="0" w:color="auto"/>
                        <w:right w:val="none" w:sz="0" w:space="0" w:color="auto"/>
                      </w:divBdr>
                    </w:div>
                    <w:div w:id="1197231539">
                      <w:marLeft w:val="0"/>
                      <w:marRight w:val="0"/>
                      <w:marTop w:val="0"/>
                      <w:marBottom w:val="0"/>
                      <w:divBdr>
                        <w:top w:val="none" w:sz="0" w:space="0" w:color="auto"/>
                        <w:left w:val="none" w:sz="0" w:space="0" w:color="auto"/>
                        <w:bottom w:val="none" w:sz="0" w:space="0" w:color="auto"/>
                        <w:right w:val="none" w:sz="0" w:space="0" w:color="auto"/>
                      </w:divBdr>
                    </w:div>
                    <w:div w:id="1692028289">
                      <w:marLeft w:val="0"/>
                      <w:marRight w:val="0"/>
                      <w:marTop w:val="0"/>
                      <w:marBottom w:val="0"/>
                      <w:divBdr>
                        <w:top w:val="none" w:sz="0" w:space="0" w:color="auto"/>
                        <w:left w:val="none" w:sz="0" w:space="0" w:color="auto"/>
                        <w:bottom w:val="none" w:sz="0" w:space="0" w:color="auto"/>
                        <w:right w:val="none" w:sz="0" w:space="0" w:color="auto"/>
                      </w:divBdr>
                    </w:div>
                    <w:div w:id="1518227567">
                      <w:marLeft w:val="0"/>
                      <w:marRight w:val="0"/>
                      <w:marTop w:val="0"/>
                      <w:marBottom w:val="0"/>
                      <w:divBdr>
                        <w:top w:val="none" w:sz="0" w:space="0" w:color="auto"/>
                        <w:left w:val="none" w:sz="0" w:space="0" w:color="auto"/>
                        <w:bottom w:val="none" w:sz="0" w:space="0" w:color="auto"/>
                        <w:right w:val="none" w:sz="0" w:space="0" w:color="auto"/>
                      </w:divBdr>
                    </w:div>
                    <w:div w:id="1121388191">
                      <w:marLeft w:val="0"/>
                      <w:marRight w:val="0"/>
                      <w:marTop w:val="0"/>
                      <w:marBottom w:val="0"/>
                      <w:divBdr>
                        <w:top w:val="none" w:sz="0" w:space="0" w:color="auto"/>
                        <w:left w:val="none" w:sz="0" w:space="0" w:color="auto"/>
                        <w:bottom w:val="none" w:sz="0" w:space="0" w:color="auto"/>
                        <w:right w:val="none" w:sz="0" w:space="0" w:color="auto"/>
                      </w:divBdr>
                    </w:div>
                    <w:div w:id="507065425">
                      <w:marLeft w:val="0"/>
                      <w:marRight w:val="0"/>
                      <w:marTop w:val="0"/>
                      <w:marBottom w:val="0"/>
                      <w:divBdr>
                        <w:top w:val="none" w:sz="0" w:space="0" w:color="auto"/>
                        <w:left w:val="none" w:sz="0" w:space="0" w:color="auto"/>
                        <w:bottom w:val="none" w:sz="0" w:space="0" w:color="auto"/>
                        <w:right w:val="none" w:sz="0" w:space="0" w:color="auto"/>
                      </w:divBdr>
                    </w:div>
                    <w:div w:id="226888721">
                      <w:marLeft w:val="0"/>
                      <w:marRight w:val="0"/>
                      <w:marTop w:val="0"/>
                      <w:marBottom w:val="0"/>
                      <w:divBdr>
                        <w:top w:val="none" w:sz="0" w:space="0" w:color="auto"/>
                        <w:left w:val="none" w:sz="0" w:space="0" w:color="auto"/>
                        <w:bottom w:val="none" w:sz="0" w:space="0" w:color="auto"/>
                        <w:right w:val="none" w:sz="0" w:space="0" w:color="auto"/>
                      </w:divBdr>
                    </w:div>
                    <w:div w:id="2048336965">
                      <w:marLeft w:val="0"/>
                      <w:marRight w:val="0"/>
                      <w:marTop w:val="0"/>
                      <w:marBottom w:val="0"/>
                      <w:divBdr>
                        <w:top w:val="none" w:sz="0" w:space="0" w:color="auto"/>
                        <w:left w:val="none" w:sz="0" w:space="0" w:color="auto"/>
                        <w:bottom w:val="none" w:sz="0" w:space="0" w:color="auto"/>
                        <w:right w:val="none" w:sz="0" w:space="0" w:color="auto"/>
                      </w:divBdr>
                    </w:div>
                    <w:div w:id="1750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290255">
      <w:bodyDiv w:val="1"/>
      <w:marLeft w:val="0"/>
      <w:marRight w:val="0"/>
      <w:marTop w:val="0"/>
      <w:marBottom w:val="0"/>
      <w:divBdr>
        <w:top w:val="none" w:sz="0" w:space="0" w:color="auto"/>
        <w:left w:val="none" w:sz="0" w:space="0" w:color="auto"/>
        <w:bottom w:val="none" w:sz="0" w:space="0" w:color="auto"/>
        <w:right w:val="none" w:sz="0" w:space="0" w:color="auto"/>
      </w:divBdr>
    </w:div>
    <w:div w:id="2050760568">
      <w:bodyDiv w:val="1"/>
      <w:marLeft w:val="0"/>
      <w:marRight w:val="0"/>
      <w:marTop w:val="0"/>
      <w:marBottom w:val="0"/>
      <w:divBdr>
        <w:top w:val="none" w:sz="0" w:space="0" w:color="auto"/>
        <w:left w:val="none" w:sz="0" w:space="0" w:color="auto"/>
        <w:bottom w:val="none" w:sz="0" w:space="0" w:color="auto"/>
        <w:right w:val="none" w:sz="0" w:space="0" w:color="auto"/>
      </w:divBdr>
    </w:div>
    <w:div w:id="2050912859">
      <w:bodyDiv w:val="1"/>
      <w:marLeft w:val="0"/>
      <w:marRight w:val="0"/>
      <w:marTop w:val="0"/>
      <w:marBottom w:val="0"/>
      <w:divBdr>
        <w:top w:val="none" w:sz="0" w:space="0" w:color="auto"/>
        <w:left w:val="none" w:sz="0" w:space="0" w:color="auto"/>
        <w:bottom w:val="none" w:sz="0" w:space="0" w:color="auto"/>
        <w:right w:val="none" w:sz="0" w:space="0" w:color="auto"/>
      </w:divBdr>
    </w:div>
    <w:div w:id="2051487393">
      <w:bodyDiv w:val="1"/>
      <w:marLeft w:val="0"/>
      <w:marRight w:val="0"/>
      <w:marTop w:val="0"/>
      <w:marBottom w:val="0"/>
      <w:divBdr>
        <w:top w:val="none" w:sz="0" w:space="0" w:color="auto"/>
        <w:left w:val="none" w:sz="0" w:space="0" w:color="auto"/>
        <w:bottom w:val="none" w:sz="0" w:space="0" w:color="auto"/>
        <w:right w:val="none" w:sz="0" w:space="0" w:color="auto"/>
      </w:divBdr>
      <w:divsChild>
        <w:div w:id="969897265">
          <w:marLeft w:val="0"/>
          <w:marRight w:val="0"/>
          <w:marTop w:val="0"/>
          <w:marBottom w:val="0"/>
          <w:divBdr>
            <w:top w:val="none" w:sz="0" w:space="0" w:color="auto"/>
            <w:left w:val="none" w:sz="0" w:space="0" w:color="auto"/>
            <w:bottom w:val="none" w:sz="0" w:space="0" w:color="auto"/>
            <w:right w:val="none" w:sz="0" w:space="0" w:color="auto"/>
          </w:divBdr>
          <w:divsChild>
            <w:div w:id="1975869181">
              <w:marLeft w:val="0"/>
              <w:marRight w:val="0"/>
              <w:marTop w:val="0"/>
              <w:marBottom w:val="0"/>
              <w:divBdr>
                <w:top w:val="none" w:sz="0" w:space="0" w:color="auto"/>
                <w:left w:val="none" w:sz="0" w:space="0" w:color="auto"/>
                <w:bottom w:val="none" w:sz="0" w:space="0" w:color="auto"/>
                <w:right w:val="none" w:sz="0" w:space="0" w:color="auto"/>
              </w:divBdr>
              <w:divsChild>
                <w:div w:id="480001482">
                  <w:marLeft w:val="0"/>
                  <w:marRight w:val="0"/>
                  <w:marTop w:val="0"/>
                  <w:marBottom w:val="0"/>
                  <w:divBdr>
                    <w:top w:val="none" w:sz="0" w:space="0" w:color="auto"/>
                    <w:left w:val="none" w:sz="0" w:space="0" w:color="auto"/>
                    <w:bottom w:val="none" w:sz="0" w:space="0" w:color="auto"/>
                    <w:right w:val="none" w:sz="0" w:space="0" w:color="auto"/>
                  </w:divBdr>
                  <w:divsChild>
                    <w:div w:id="1523203380">
                      <w:marLeft w:val="0"/>
                      <w:marRight w:val="0"/>
                      <w:marTop w:val="0"/>
                      <w:marBottom w:val="0"/>
                      <w:divBdr>
                        <w:top w:val="none" w:sz="0" w:space="0" w:color="auto"/>
                        <w:left w:val="none" w:sz="0" w:space="0" w:color="auto"/>
                        <w:bottom w:val="none" w:sz="0" w:space="0" w:color="auto"/>
                        <w:right w:val="none" w:sz="0" w:space="0" w:color="auto"/>
                      </w:divBdr>
                      <w:divsChild>
                        <w:div w:id="1644654740">
                          <w:marLeft w:val="0"/>
                          <w:marRight w:val="0"/>
                          <w:marTop w:val="0"/>
                          <w:marBottom w:val="0"/>
                          <w:divBdr>
                            <w:top w:val="none" w:sz="0" w:space="0" w:color="auto"/>
                            <w:left w:val="none" w:sz="0" w:space="0" w:color="auto"/>
                            <w:bottom w:val="none" w:sz="0" w:space="0" w:color="auto"/>
                            <w:right w:val="none" w:sz="0" w:space="0" w:color="auto"/>
                          </w:divBdr>
                        </w:div>
                        <w:div w:id="267853128">
                          <w:marLeft w:val="0"/>
                          <w:marRight w:val="0"/>
                          <w:marTop w:val="0"/>
                          <w:marBottom w:val="0"/>
                          <w:divBdr>
                            <w:top w:val="none" w:sz="0" w:space="0" w:color="auto"/>
                            <w:left w:val="none" w:sz="0" w:space="0" w:color="auto"/>
                            <w:bottom w:val="none" w:sz="0" w:space="0" w:color="auto"/>
                            <w:right w:val="none" w:sz="0" w:space="0" w:color="auto"/>
                          </w:divBdr>
                        </w:div>
                        <w:div w:id="1509641769">
                          <w:marLeft w:val="0"/>
                          <w:marRight w:val="0"/>
                          <w:marTop w:val="0"/>
                          <w:marBottom w:val="0"/>
                          <w:divBdr>
                            <w:top w:val="none" w:sz="0" w:space="0" w:color="auto"/>
                            <w:left w:val="none" w:sz="0" w:space="0" w:color="auto"/>
                            <w:bottom w:val="none" w:sz="0" w:space="0" w:color="auto"/>
                            <w:right w:val="none" w:sz="0" w:space="0" w:color="auto"/>
                          </w:divBdr>
                        </w:div>
                        <w:div w:id="381372319">
                          <w:marLeft w:val="0"/>
                          <w:marRight w:val="0"/>
                          <w:marTop w:val="0"/>
                          <w:marBottom w:val="0"/>
                          <w:divBdr>
                            <w:top w:val="none" w:sz="0" w:space="0" w:color="auto"/>
                            <w:left w:val="none" w:sz="0" w:space="0" w:color="auto"/>
                            <w:bottom w:val="none" w:sz="0" w:space="0" w:color="auto"/>
                            <w:right w:val="none" w:sz="0" w:space="0" w:color="auto"/>
                          </w:divBdr>
                        </w:div>
                        <w:div w:id="79910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1832974">
      <w:bodyDiv w:val="1"/>
      <w:marLeft w:val="0"/>
      <w:marRight w:val="0"/>
      <w:marTop w:val="0"/>
      <w:marBottom w:val="0"/>
      <w:divBdr>
        <w:top w:val="none" w:sz="0" w:space="0" w:color="auto"/>
        <w:left w:val="none" w:sz="0" w:space="0" w:color="auto"/>
        <w:bottom w:val="none" w:sz="0" w:space="0" w:color="auto"/>
        <w:right w:val="none" w:sz="0" w:space="0" w:color="auto"/>
      </w:divBdr>
    </w:div>
    <w:div w:id="2052025810">
      <w:bodyDiv w:val="1"/>
      <w:marLeft w:val="0"/>
      <w:marRight w:val="0"/>
      <w:marTop w:val="0"/>
      <w:marBottom w:val="0"/>
      <w:divBdr>
        <w:top w:val="none" w:sz="0" w:space="0" w:color="auto"/>
        <w:left w:val="none" w:sz="0" w:space="0" w:color="auto"/>
        <w:bottom w:val="none" w:sz="0" w:space="0" w:color="auto"/>
        <w:right w:val="none" w:sz="0" w:space="0" w:color="auto"/>
      </w:divBdr>
    </w:div>
    <w:div w:id="2053184515">
      <w:bodyDiv w:val="1"/>
      <w:marLeft w:val="0"/>
      <w:marRight w:val="0"/>
      <w:marTop w:val="0"/>
      <w:marBottom w:val="0"/>
      <w:divBdr>
        <w:top w:val="none" w:sz="0" w:space="0" w:color="auto"/>
        <w:left w:val="none" w:sz="0" w:space="0" w:color="auto"/>
        <w:bottom w:val="none" w:sz="0" w:space="0" w:color="auto"/>
        <w:right w:val="none" w:sz="0" w:space="0" w:color="auto"/>
      </w:divBdr>
      <w:divsChild>
        <w:div w:id="338626837">
          <w:marLeft w:val="0"/>
          <w:marRight w:val="0"/>
          <w:marTop w:val="0"/>
          <w:marBottom w:val="0"/>
          <w:divBdr>
            <w:top w:val="none" w:sz="0" w:space="0" w:color="auto"/>
            <w:left w:val="none" w:sz="0" w:space="0" w:color="auto"/>
            <w:bottom w:val="none" w:sz="0" w:space="0" w:color="auto"/>
            <w:right w:val="none" w:sz="0" w:space="0" w:color="auto"/>
          </w:divBdr>
          <w:divsChild>
            <w:div w:id="1502237462">
              <w:marLeft w:val="0"/>
              <w:marRight w:val="0"/>
              <w:marTop w:val="0"/>
              <w:marBottom w:val="0"/>
              <w:divBdr>
                <w:top w:val="none" w:sz="0" w:space="0" w:color="auto"/>
                <w:left w:val="none" w:sz="0" w:space="0" w:color="auto"/>
                <w:bottom w:val="none" w:sz="0" w:space="0" w:color="auto"/>
                <w:right w:val="none" w:sz="0" w:space="0" w:color="auto"/>
              </w:divBdr>
              <w:divsChild>
                <w:div w:id="32539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189393">
      <w:bodyDiv w:val="1"/>
      <w:marLeft w:val="0"/>
      <w:marRight w:val="0"/>
      <w:marTop w:val="0"/>
      <w:marBottom w:val="0"/>
      <w:divBdr>
        <w:top w:val="none" w:sz="0" w:space="0" w:color="auto"/>
        <w:left w:val="none" w:sz="0" w:space="0" w:color="auto"/>
        <w:bottom w:val="none" w:sz="0" w:space="0" w:color="auto"/>
        <w:right w:val="none" w:sz="0" w:space="0" w:color="auto"/>
      </w:divBdr>
    </w:div>
    <w:div w:id="2053534056">
      <w:bodyDiv w:val="1"/>
      <w:marLeft w:val="0"/>
      <w:marRight w:val="0"/>
      <w:marTop w:val="0"/>
      <w:marBottom w:val="0"/>
      <w:divBdr>
        <w:top w:val="none" w:sz="0" w:space="0" w:color="auto"/>
        <w:left w:val="none" w:sz="0" w:space="0" w:color="auto"/>
        <w:bottom w:val="none" w:sz="0" w:space="0" w:color="auto"/>
        <w:right w:val="none" w:sz="0" w:space="0" w:color="auto"/>
      </w:divBdr>
    </w:div>
    <w:div w:id="2055881731">
      <w:bodyDiv w:val="1"/>
      <w:marLeft w:val="0"/>
      <w:marRight w:val="0"/>
      <w:marTop w:val="0"/>
      <w:marBottom w:val="0"/>
      <w:divBdr>
        <w:top w:val="none" w:sz="0" w:space="0" w:color="auto"/>
        <w:left w:val="none" w:sz="0" w:space="0" w:color="auto"/>
        <w:bottom w:val="none" w:sz="0" w:space="0" w:color="auto"/>
        <w:right w:val="none" w:sz="0" w:space="0" w:color="auto"/>
      </w:divBdr>
      <w:divsChild>
        <w:div w:id="1461414663">
          <w:marLeft w:val="0"/>
          <w:marRight w:val="0"/>
          <w:marTop w:val="0"/>
          <w:marBottom w:val="0"/>
          <w:divBdr>
            <w:top w:val="none" w:sz="0" w:space="0" w:color="auto"/>
            <w:left w:val="none" w:sz="0" w:space="0" w:color="auto"/>
            <w:bottom w:val="none" w:sz="0" w:space="0" w:color="auto"/>
            <w:right w:val="none" w:sz="0" w:space="0" w:color="auto"/>
          </w:divBdr>
          <w:divsChild>
            <w:div w:id="685862805">
              <w:marLeft w:val="0"/>
              <w:marRight w:val="0"/>
              <w:marTop w:val="0"/>
              <w:marBottom w:val="0"/>
              <w:divBdr>
                <w:top w:val="none" w:sz="0" w:space="0" w:color="auto"/>
                <w:left w:val="none" w:sz="0" w:space="0" w:color="auto"/>
                <w:bottom w:val="none" w:sz="0" w:space="0" w:color="auto"/>
                <w:right w:val="none" w:sz="0" w:space="0" w:color="auto"/>
              </w:divBdr>
              <w:divsChild>
                <w:div w:id="1493257926">
                  <w:marLeft w:val="0"/>
                  <w:marRight w:val="0"/>
                  <w:marTop w:val="0"/>
                  <w:marBottom w:val="0"/>
                  <w:divBdr>
                    <w:top w:val="none" w:sz="0" w:space="0" w:color="auto"/>
                    <w:left w:val="none" w:sz="0" w:space="0" w:color="auto"/>
                    <w:bottom w:val="none" w:sz="0" w:space="0" w:color="auto"/>
                    <w:right w:val="none" w:sz="0" w:space="0" w:color="auto"/>
                  </w:divBdr>
                  <w:divsChild>
                    <w:div w:id="1401094223">
                      <w:marLeft w:val="0"/>
                      <w:marRight w:val="0"/>
                      <w:marTop w:val="0"/>
                      <w:marBottom w:val="0"/>
                      <w:divBdr>
                        <w:top w:val="none" w:sz="0" w:space="0" w:color="auto"/>
                        <w:left w:val="none" w:sz="0" w:space="0" w:color="auto"/>
                        <w:bottom w:val="none" w:sz="0" w:space="0" w:color="auto"/>
                        <w:right w:val="none" w:sz="0" w:space="0" w:color="auto"/>
                      </w:divBdr>
                    </w:div>
                    <w:div w:id="1395859807">
                      <w:marLeft w:val="0"/>
                      <w:marRight w:val="0"/>
                      <w:marTop w:val="0"/>
                      <w:marBottom w:val="0"/>
                      <w:divBdr>
                        <w:top w:val="none" w:sz="0" w:space="0" w:color="auto"/>
                        <w:left w:val="none" w:sz="0" w:space="0" w:color="auto"/>
                        <w:bottom w:val="none" w:sz="0" w:space="0" w:color="auto"/>
                        <w:right w:val="none" w:sz="0" w:space="0" w:color="auto"/>
                      </w:divBdr>
                    </w:div>
                    <w:div w:id="1243032380">
                      <w:marLeft w:val="0"/>
                      <w:marRight w:val="0"/>
                      <w:marTop w:val="0"/>
                      <w:marBottom w:val="0"/>
                      <w:divBdr>
                        <w:top w:val="none" w:sz="0" w:space="0" w:color="auto"/>
                        <w:left w:val="none" w:sz="0" w:space="0" w:color="auto"/>
                        <w:bottom w:val="none" w:sz="0" w:space="0" w:color="auto"/>
                        <w:right w:val="none" w:sz="0" w:space="0" w:color="auto"/>
                      </w:divBdr>
                    </w:div>
                    <w:div w:id="817648313">
                      <w:marLeft w:val="0"/>
                      <w:marRight w:val="0"/>
                      <w:marTop w:val="0"/>
                      <w:marBottom w:val="0"/>
                      <w:divBdr>
                        <w:top w:val="none" w:sz="0" w:space="0" w:color="auto"/>
                        <w:left w:val="none" w:sz="0" w:space="0" w:color="auto"/>
                        <w:bottom w:val="none" w:sz="0" w:space="0" w:color="auto"/>
                        <w:right w:val="none" w:sz="0" w:space="0" w:color="auto"/>
                      </w:divBdr>
                    </w:div>
                    <w:div w:id="294482990">
                      <w:marLeft w:val="0"/>
                      <w:marRight w:val="0"/>
                      <w:marTop w:val="0"/>
                      <w:marBottom w:val="0"/>
                      <w:divBdr>
                        <w:top w:val="none" w:sz="0" w:space="0" w:color="auto"/>
                        <w:left w:val="none" w:sz="0" w:space="0" w:color="auto"/>
                        <w:bottom w:val="none" w:sz="0" w:space="0" w:color="auto"/>
                        <w:right w:val="none" w:sz="0" w:space="0" w:color="auto"/>
                      </w:divBdr>
                    </w:div>
                    <w:div w:id="1105076069">
                      <w:marLeft w:val="0"/>
                      <w:marRight w:val="0"/>
                      <w:marTop w:val="0"/>
                      <w:marBottom w:val="0"/>
                      <w:divBdr>
                        <w:top w:val="none" w:sz="0" w:space="0" w:color="auto"/>
                        <w:left w:val="none" w:sz="0" w:space="0" w:color="auto"/>
                        <w:bottom w:val="none" w:sz="0" w:space="0" w:color="auto"/>
                        <w:right w:val="none" w:sz="0" w:space="0" w:color="auto"/>
                      </w:divBdr>
                    </w:div>
                    <w:div w:id="187434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958355">
      <w:bodyDiv w:val="1"/>
      <w:marLeft w:val="0"/>
      <w:marRight w:val="0"/>
      <w:marTop w:val="0"/>
      <w:marBottom w:val="0"/>
      <w:divBdr>
        <w:top w:val="none" w:sz="0" w:space="0" w:color="auto"/>
        <w:left w:val="none" w:sz="0" w:space="0" w:color="auto"/>
        <w:bottom w:val="none" w:sz="0" w:space="0" w:color="auto"/>
        <w:right w:val="none" w:sz="0" w:space="0" w:color="auto"/>
      </w:divBdr>
    </w:div>
    <w:div w:id="2057273086">
      <w:bodyDiv w:val="1"/>
      <w:marLeft w:val="0"/>
      <w:marRight w:val="0"/>
      <w:marTop w:val="0"/>
      <w:marBottom w:val="0"/>
      <w:divBdr>
        <w:top w:val="none" w:sz="0" w:space="0" w:color="auto"/>
        <w:left w:val="none" w:sz="0" w:space="0" w:color="auto"/>
        <w:bottom w:val="none" w:sz="0" w:space="0" w:color="auto"/>
        <w:right w:val="none" w:sz="0" w:space="0" w:color="auto"/>
      </w:divBdr>
      <w:divsChild>
        <w:div w:id="1627810229">
          <w:marLeft w:val="0"/>
          <w:marRight w:val="0"/>
          <w:marTop w:val="0"/>
          <w:marBottom w:val="0"/>
          <w:divBdr>
            <w:top w:val="none" w:sz="0" w:space="0" w:color="auto"/>
            <w:left w:val="none" w:sz="0" w:space="0" w:color="auto"/>
            <w:bottom w:val="none" w:sz="0" w:space="0" w:color="auto"/>
            <w:right w:val="none" w:sz="0" w:space="0" w:color="auto"/>
          </w:divBdr>
        </w:div>
      </w:divsChild>
    </w:div>
    <w:div w:id="2057463617">
      <w:bodyDiv w:val="1"/>
      <w:marLeft w:val="0"/>
      <w:marRight w:val="0"/>
      <w:marTop w:val="0"/>
      <w:marBottom w:val="0"/>
      <w:divBdr>
        <w:top w:val="none" w:sz="0" w:space="0" w:color="auto"/>
        <w:left w:val="none" w:sz="0" w:space="0" w:color="auto"/>
        <w:bottom w:val="none" w:sz="0" w:space="0" w:color="auto"/>
        <w:right w:val="none" w:sz="0" w:space="0" w:color="auto"/>
      </w:divBdr>
    </w:div>
    <w:div w:id="2057731018">
      <w:bodyDiv w:val="1"/>
      <w:marLeft w:val="0"/>
      <w:marRight w:val="0"/>
      <w:marTop w:val="0"/>
      <w:marBottom w:val="0"/>
      <w:divBdr>
        <w:top w:val="none" w:sz="0" w:space="0" w:color="auto"/>
        <w:left w:val="none" w:sz="0" w:space="0" w:color="auto"/>
        <w:bottom w:val="none" w:sz="0" w:space="0" w:color="auto"/>
        <w:right w:val="none" w:sz="0" w:space="0" w:color="auto"/>
      </w:divBdr>
    </w:div>
    <w:div w:id="2057965822">
      <w:bodyDiv w:val="1"/>
      <w:marLeft w:val="0"/>
      <w:marRight w:val="0"/>
      <w:marTop w:val="0"/>
      <w:marBottom w:val="0"/>
      <w:divBdr>
        <w:top w:val="none" w:sz="0" w:space="0" w:color="auto"/>
        <w:left w:val="none" w:sz="0" w:space="0" w:color="auto"/>
        <w:bottom w:val="none" w:sz="0" w:space="0" w:color="auto"/>
        <w:right w:val="none" w:sz="0" w:space="0" w:color="auto"/>
      </w:divBdr>
    </w:div>
    <w:div w:id="2058436038">
      <w:bodyDiv w:val="1"/>
      <w:marLeft w:val="0"/>
      <w:marRight w:val="0"/>
      <w:marTop w:val="0"/>
      <w:marBottom w:val="0"/>
      <w:divBdr>
        <w:top w:val="none" w:sz="0" w:space="0" w:color="auto"/>
        <w:left w:val="none" w:sz="0" w:space="0" w:color="auto"/>
        <w:bottom w:val="none" w:sz="0" w:space="0" w:color="auto"/>
        <w:right w:val="none" w:sz="0" w:space="0" w:color="auto"/>
      </w:divBdr>
    </w:div>
    <w:div w:id="2058772293">
      <w:bodyDiv w:val="1"/>
      <w:marLeft w:val="0"/>
      <w:marRight w:val="0"/>
      <w:marTop w:val="0"/>
      <w:marBottom w:val="0"/>
      <w:divBdr>
        <w:top w:val="none" w:sz="0" w:space="0" w:color="auto"/>
        <w:left w:val="none" w:sz="0" w:space="0" w:color="auto"/>
        <w:bottom w:val="none" w:sz="0" w:space="0" w:color="auto"/>
        <w:right w:val="none" w:sz="0" w:space="0" w:color="auto"/>
      </w:divBdr>
    </w:div>
    <w:div w:id="2058779659">
      <w:bodyDiv w:val="1"/>
      <w:marLeft w:val="0"/>
      <w:marRight w:val="0"/>
      <w:marTop w:val="0"/>
      <w:marBottom w:val="0"/>
      <w:divBdr>
        <w:top w:val="none" w:sz="0" w:space="0" w:color="auto"/>
        <w:left w:val="none" w:sz="0" w:space="0" w:color="auto"/>
        <w:bottom w:val="none" w:sz="0" w:space="0" w:color="auto"/>
        <w:right w:val="none" w:sz="0" w:space="0" w:color="auto"/>
      </w:divBdr>
    </w:div>
    <w:div w:id="2059696120">
      <w:bodyDiv w:val="1"/>
      <w:marLeft w:val="0"/>
      <w:marRight w:val="0"/>
      <w:marTop w:val="0"/>
      <w:marBottom w:val="0"/>
      <w:divBdr>
        <w:top w:val="none" w:sz="0" w:space="0" w:color="auto"/>
        <w:left w:val="none" w:sz="0" w:space="0" w:color="auto"/>
        <w:bottom w:val="none" w:sz="0" w:space="0" w:color="auto"/>
        <w:right w:val="none" w:sz="0" w:space="0" w:color="auto"/>
      </w:divBdr>
    </w:div>
    <w:div w:id="2059739482">
      <w:bodyDiv w:val="1"/>
      <w:marLeft w:val="0"/>
      <w:marRight w:val="0"/>
      <w:marTop w:val="0"/>
      <w:marBottom w:val="0"/>
      <w:divBdr>
        <w:top w:val="none" w:sz="0" w:space="0" w:color="auto"/>
        <w:left w:val="none" w:sz="0" w:space="0" w:color="auto"/>
        <w:bottom w:val="none" w:sz="0" w:space="0" w:color="auto"/>
        <w:right w:val="none" w:sz="0" w:space="0" w:color="auto"/>
      </w:divBdr>
    </w:div>
    <w:div w:id="2059741262">
      <w:bodyDiv w:val="1"/>
      <w:marLeft w:val="0"/>
      <w:marRight w:val="0"/>
      <w:marTop w:val="0"/>
      <w:marBottom w:val="0"/>
      <w:divBdr>
        <w:top w:val="none" w:sz="0" w:space="0" w:color="auto"/>
        <w:left w:val="none" w:sz="0" w:space="0" w:color="auto"/>
        <w:bottom w:val="none" w:sz="0" w:space="0" w:color="auto"/>
        <w:right w:val="none" w:sz="0" w:space="0" w:color="auto"/>
      </w:divBdr>
    </w:div>
    <w:div w:id="2059934940">
      <w:bodyDiv w:val="1"/>
      <w:marLeft w:val="0"/>
      <w:marRight w:val="0"/>
      <w:marTop w:val="0"/>
      <w:marBottom w:val="0"/>
      <w:divBdr>
        <w:top w:val="none" w:sz="0" w:space="0" w:color="auto"/>
        <w:left w:val="none" w:sz="0" w:space="0" w:color="auto"/>
        <w:bottom w:val="none" w:sz="0" w:space="0" w:color="auto"/>
        <w:right w:val="none" w:sz="0" w:space="0" w:color="auto"/>
      </w:divBdr>
    </w:div>
    <w:div w:id="2060861758">
      <w:bodyDiv w:val="1"/>
      <w:marLeft w:val="0"/>
      <w:marRight w:val="0"/>
      <w:marTop w:val="0"/>
      <w:marBottom w:val="0"/>
      <w:divBdr>
        <w:top w:val="none" w:sz="0" w:space="0" w:color="auto"/>
        <w:left w:val="none" w:sz="0" w:space="0" w:color="auto"/>
        <w:bottom w:val="none" w:sz="0" w:space="0" w:color="auto"/>
        <w:right w:val="none" w:sz="0" w:space="0" w:color="auto"/>
      </w:divBdr>
    </w:div>
    <w:div w:id="2060863563">
      <w:bodyDiv w:val="1"/>
      <w:marLeft w:val="0"/>
      <w:marRight w:val="0"/>
      <w:marTop w:val="0"/>
      <w:marBottom w:val="0"/>
      <w:divBdr>
        <w:top w:val="none" w:sz="0" w:space="0" w:color="auto"/>
        <w:left w:val="none" w:sz="0" w:space="0" w:color="auto"/>
        <w:bottom w:val="none" w:sz="0" w:space="0" w:color="auto"/>
        <w:right w:val="none" w:sz="0" w:space="0" w:color="auto"/>
      </w:divBdr>
    </w:div>
    <w:div w:id="2060930830">
      <w:bodyDiv w:val="1"/>
      <w:marLeft w:val="0"/>
      <w:marRight w:val="0"/>
      <w:marTop w:val="0"/>
      <w:marBottom w:val="0"/>
      <w:divBdr>
        <w:top w:val="none" w:sz="0" w:space="0" w:color="auto"/>
        <w:left w:val="none" w:sz="0" w:space="0" w:color="auto"/>
        <w:bottom w:val="none" w:sz="0" w:space="0" w:color="auto"/>
        <w:right w:val="none" w:sz="0" w:space="0" w:color="auto"/>
      </w:divBdr>
    </w:div>
    <w:div w:id="2061242683">
      <w:bodyDiv w:val="1"/>
      <w:marLeft w:val="0"/>
      <w:marRight w:val="0"/>
      <w:marTop w:val="0"/>
      <w:marBottom w:val="0"/>
      <w:divBdr>
        <w:top w:val="none" w:sz="0" w:space="0" w:color="auto"/>
        <w:left w:val="none" w:sz="0" w:space="0" w:color="auto"/>
        <w:bottom w:val="none" w:sz="0" w:space="0" w:color="auto"/>
        <w:right w:val="none" w:sz="0" w:space="0" w:color="auto"/>
      </w:divBdr>
    </w:div>
    <w:div w:id="2061243127">
      <w:bodyDiv w:val="1"/>
      <w:marLeft w:val="0"/>
      <w:marRight w:val="0"/>
      <w:marTop w:val="0"/>
      <w:marBottom w:val="0"/>
      <w:divBdr>
        <w:top w:val="none" w:sz="0" w:space="0" w:color="auto"/>
        <w:left w:val="none" w:sz="0" w:space="0" w:color="auto"/>
        <w:bottom w:val="none" w:sz="0" w:space="0" w:color="auto"/>
        <w:right w:val="none" w:sz="0" w:space="0" w:color="auto"/>
      </w:divBdr>
      <w:divsChild>
        <w:div w:id="1865241840">
          <w:marLeft w:val="0"/>
          <w:marRight w:val="0"/>
          <w:marTop w:val="0"/>
          <w:marBottom w:val="0"/>
          <w:divBdr>
            <w:top w:val="none" w:sz="0" w:space="0" w:color="auto"/>
            <w:left w:val="none" w:sz="0" w:space="0" w:color="auto"/>
            <w:bottom w:val="none" w:sz="0" w:space="0" w:color="auto"/>
            <w:right w:val="none" w:sz="0" w:space="0" w:color="auto"/>
          </w:divBdr>
          <w:divsChild>
            <w:div w:id="1167330181">
              <w:marLeft w:val="0"/>
              <w:marRight w:val="0"/>
              <w:marTop w:val="0"/>
              <w:marBottom w:val="0"/>
              <w:divBdr>
                <w:top w:val="none" w:sz="0" w:space="0" w:color="auto"/>
                <w:left w:val="none" w:sz="0" w:space="0" w:color="auto"/>
                <w:bottom w:val="none" w:sz="0" w:space="0" w:color="auto"/>
                <w:right w:val="none" w:sz="0" w:space="0" w:color="auto"/>
              </w:divBdr>
              <w:divsChild>
                <w:div w:id="340352479">
                  <w:marLeft w:val="0"/>
                  <w:marRight w:val="0"/>
                  <w:marTop w:val="0"/>
                  <w:marBottom w:val="0"/>
                  <w:divBdr>
                    <w:top w:val="none" w:sz="0" w:space="0" w:color="auto"/>
                    <w:left w:val="none" w:sz="0" w:space="0" w:color="auto"/>
                    <w:bottom w:val="none" w:sz="0" w:space="0" w:color="auto"/>
                    <w:right w:val="none" w:sz="0" w:space="0" w:color="auto"/>
                  </w:divBdr>
                  <w:divsChild>
                    <w:div w:id="1484740957">
                      <w:marLeft w:val="0"/>
                      <w:marRight w:val="0"/>
                      <w:marTop w:val="0"/>
                      <w:marBottom w:val="0"/>
                      <w:divBdr>
                        <w:top w:val="none" w:sz="0" w:space="0" w:color="auto"/>
                        <w:left w:val="none" w:sz="0" w:space="0" w:color="auto"/>
                        <w:bottom w:val="none" w:sz="0" w:space="0" w:color="auto"/>
                        <w:right w:val="none" w:sz="0" w:space="0" w:color="auto"/>
                      </w:divBdr>
                    </w:div>
                    <w:div w:id="1685013933">
                      <w:marLeft w:val="0"/>
                      <w:marRight w:val="0"/>
                      <w:marTop w:val="0"/>
                      <w:marBottom w:val="0"/>
                      <w:divBdr>
                        <w:top w:val="none" w:sz="0" w:space="0" w:color="auto"/>
                        <w:left w:val="none" w:sz="0" w:space="0" w:color="auto"/>
                        <w:bottom w:val="none" w:sz="0" w:space="0" w:color="auto"/>
                        <w:right w:val="none" w:sz="0" w:space="0" w:color="auto"/>
                      </w:divBdr>
                    </w:div>
                    <w:div w:id="748039768">
                      <w:marLeft w:val="0"/>
                      <w:marRight w:val="0"/>
                      <w:marTop w:val="0"/>
                      <w:marBottom w:val="0"/>
                      <w:divBdr>
                        <w:top w:val="none" w:sz="0" w:space="0" w:color="auto"/>
                        <w:left w:val="none" w:sz="0" w:space="0" w:color="auto"/>
                        <w:bottom w:val="none" w:sz="0" w:space="0" w:color="auto"/>
                        <w:right w:val="none" w:sz="0" w:space="0" w:color="auto"/>
                      </w:divBdr>
                    </w:div>
                    <w:div w:id="2036301603">
                      <w:marLeft w:val="0"/>
                      <w:marRight w:val="0"/>
                      <w:marTop w:val="0"/>
                      <w:marBottom w:val="0"/>
                      <w:divBdr>
                        <w:top w:val="none" w:sz="0" w:space="0" w:color="auto"/>
                        <w:left w:val="none" w:sz="0" w:space="0" w:color="auto"/>
                        <w:bottom w:val="none" w:sz="0" w:space="0" w:color="auto"/>
                        <w:right w:val="none" w:sz="0" w:space="0" w:color="auto"/>
                      </w:divBdr>
                    </w:div>
                    <w:div w:id="1250719">
                      <w:marLeft w:val="0"/>
                      <w:marRight w:val="0"/>
                      <w:marTop w:val="0"/>
                      <w:marBottom w:val="0"/>
                      <w:divBdr>
                        <w:top w:val="none" w:sz="0" w:space="0" w:color="auto"/>
                        <w:left w:val="none" w:sz="0" w:space="0" w:color="auto"/>
                        <w:bottom w:val="none" w:sz="0" w:space="0" w:color="auto"/>
                        <w:right w:val="none" w:sz="0" w:space="0" w:color="auto"/>
                      </w:divBdr>
                    </w:div>
                    <w:div w:id="1885287574">
                      <w:marLeft w:val="0"/>
                      <w:marRight w:val="0"/>
                      <w:marTop w:val="0"/>
                      <w:marBottom w:val="0"/>
                      <w:divBdr>
                        <w:top w:val="none" w:sz="0" w:space="0" w:color="auto"/>
                        <w:left w:val="none" w:sz="0" w:space="0" w:color="auto"/>
                        <w:bottom w:val="none" w:sz="0" w:space="0" w:color="auto"/>
                        <w:right w:val="none" w:sz="0" w:space="0" w:color="auto"/>
                      </w:divBdr>
                    </w:div>
                    <w:div w:id="85926932">
                      <w:marLeft w:val="0"/>
                      <w:marRight w:val="0"/>
                      <w:marTop w:val="0"/>
                      <w:marBottom w:val="0"/>
                      <w:divBdr>
                        <w:top w:val="none" w:sz="0" w:space="0" w:color="auto"/>
                        <w:left w:val="none" w:sz="0" w:space="0" w:color="auto"/>
                        <w:bottom w:val="none" w:sz="0" w:space="0" w:color="auto"/>
                        <w:right w:val="none" w:sz="0" w:space="0" w:color="auto"/>
                      </w:divBdr>
                    </w:div>
                    <w:div w:id="72456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250444">
      <w:bodyDiv w:val="1"/>
      <w:marLeft w:val="0"/>
      <w:marRight w:val="0"/>
      <w:marTop w:val="0"/>
      <w:marBottom w:val="0"/>
      <w:divBdr>
        <w:top w:val="none" w:sz="0" w:space="0" w:color="auto"/>
        <w:left w:val="none" w:sz="0" w:space="0" w:color="auto"/>
        <w:bottom w:val="none" w:sz="0" w:space="0" w:color="auto"/>
        <w:right w:val="none" w:sz="0" w:space="0" w:color="auto"/>
      </w:divBdr>
      <w:divsChild>
        <w:div w:id="838664235">
          <w:marLeft w:val="0"/>
          <w:marRight w:val="0"/>
          <w:marTop w:val="0"/>
          <w:marBottom w:val="0"/>
          <w:divBdr>
            <w:top w:val="none" w:sz="0" w:space="0" w:color="auto"/>
            <w:left w:val="none" w:sz="0" w:space="0" w:color="auto"/>
            <w:bottom w:val="none" w:sz="0" w:space="0" w:color="auto"/>
            <w:right w:val="none" w:sz="0" w:space="0" w:color="auto"/>
          </w:divBdr>
          <w:divsChild>
            <w:div w:id="1359890478">
              <w:marLeft w:val="0"/>
              <w:marRight w:val="0"/>
              <w:marTop w:val="0"/>
              <w:marBottom w:val="0"/>
              <w:divBdr>
                <w:top w:val="none" w:sz="0" w:space="0" w:color="auto"/>
                <w:left w:val="none" w:sz="0" w:space="0" w:color="auto"/>
                <w:bottom w:val="none" w:sz="0" w:space="0" w:color="auto"/>
                <w:right w:val="none" w:sz="0" w:space="0" w:color="auto"/>
              </w:divBdr>
              <w:divsChild>
                <w:div w:id="633414967">
                  <w:marLeft w:val="0"/>
                  <w:marRight w:val="0"/>
                  <w:marTop w:val="0"/>
                  <w:marBottom w:val="0"/>
                  <w:divBdr>
                    <w:top w:val="none" w:sz="0" w:space="0" w:color="auto"/>
                    <w:left w:val="none" w:sz="0" w:space="0" w:color="auto"/>
                    <w:bottom w:val="none" w:sz="0" w:space="0" w:color="auto"/>
                    <w:right w:val="none" w:sz="0" w:space="0" w:color="auto"/>
                  </w:divBdr>
                  <w:divsChild>
                    <w:div w:id="649556141">
                      <w:marLeft w:val="0"/>
                      <w:marRight w:val="0"/>
                      <w:marTop w:val="0"/>
                      <w:marBottom w:val="0"/>
                      <w:divBdr>
                        <w:top w:val="none" w:sz="0" w:space="0" w:color="auto"/>
                        <w:left w:val="none" w:sz="0" w:space="0" w:color="auto"/>
                        <w:bottom w:val="none" w:sz="0" w:space="0" w:color="auto"/>
                        <w:right w:val="none" w:sz="0" w:space="0" w:color="auto"/>
                      </w:divBdr>
                    </w:div>
                    <w:div w:id="1433358816">
                      <w:marLeft w:val="0"/>
                      <w:marRight w:val="0"/>
                      <w:marTop w:val="0"/>
                      <w:marBottom w:val="0"/>
                      <w:divBdr>
                        <w:top w:val="none" w:sz="0" w:space="0" w:color="auto"/>
                        <w:left w:val="none" w:sz="0" w:space="0" w:color="auto"/>
                        <w:bottom w:val="none" w:sz="0" w:space="0" w:color="auto"/>
                        <w:right w:val="none" w:sz="0" w:space="0" w:color="auto"/>
                      </w:divBdr>
                    </w:div>
                    <w:div w:id="214775196">
                      <w:marLeft w:val="0"/>
                      <w:marRight w:val="0"/>
                      <w:marTop w:val="0"/>
                      <w:marBottom w:val="0"/>
                      <w:divBdr>
                        <w:top w:val="none" w:sz="0" w:space="0" w:color="auto"/>
                        <w:left w:val="none" w:sz="0" w:space="0" w:color="auto"/>
                        <w:bottom w:val="none" w:sz="0" w:space="0" w:color="auto"/>
                        <w:right w:val="none" w:sz="0" w:space="0" w:color="auto"/>
                      </w:divBdr>
                    </w:div>
                    <w:div w:id="942108759">
                      <w:marLeft w:val="0"/>
                      <w:marRight w:val="0"/>
                      <w:marTop w:val="0"/>
                      <w:marBottom w:val="0"/>
                      <w:divBdr>
                        <w:top w:val="none" w:sz="0" w:space="0" w:color="auto"/>
                        <w:left w:val="none" w:sz="0" w:space="0" w:color="auto"/>
                        <w:bottom w:val="none" w:sz="0" w:space="0" w:color="auto"/>
                        <w:right w:val="none" w:sz="0" w:space="0" w:color="auto"/>
                      </w:divBdr>
                    </w:div>
                    <w:div w:id="1569726909">
                      <w:marLeft w:val="0"/>
                      <w:marRight w:val="0"/>
                      <w:marTop w:val="0"/>
                      <w:marBottom w:val="0"/>
                      <w:divBdr>
                        <w:top w:val="none" w:sz="0" w:space="0" w:color="auto"/>
                        <w:left w:val="none" w:sz="0" w:space="0" w:color="auto"/>
                        <w:bottom w:val="none" w:sz="0" w:space="0" w:color="auto"/>
                        <w:right w:val="none" w:sz="0" w:space="0" w:color="auto"/>
                      </w:divBdr>
                    </w:div>
                    <w:div w:id="1859539006">
                      <w:marLeft w:val="0"/>
                      <w:marRight w:val="0"/>
                      <w:marTop w:val="0"/>
                      <w:marBottom w:val="0"/>
                      <w:divBdr>
                        <w:top w:val="none" w:sz="0" w:space="0" w:color="auto"/>
                        <w:left w:val="none" w:sz="0" w:space="0" w:color="auto"/>
                        <w:bottom w:val="none" w:sz="0" w:space="0" w:color="auto"/>
                        <w:right w:val="none" w:sz="0" w:space="0" w:color="auto"/>
                      </w:divBdr>
                    </w:div>
                    <w:div w:id="1999503658">
                      <w:marLeft w:val="0"/>
                      <w:marRight w:val="0"/>
                      <w:marTop w:val="0"/>
                      <w:marBottom w:val="0"/>
                      <w:divBdr>
                        <w:top w:val="none" w:sz="0" w:space="0" w:color="auto"/>
                        <w:left w:val="none" w:sz="0" w:space="0" w:color="auto"/>
                        <w:bottom w:val="none" w:sz="0" w:space="0" w:color="auto"/>
                        <w:right w:val="none" w:sz="0" w:space="0" w:color="auto"/>
                      </w:divBdr>
                    </w:div>
                    <w:div w:id="1007826032">
                      <w:marLeft w:val="0"/>
                      <w:marRight w:val="0"/>
                      <w:marTop w:val="0"/>
                      <w:marBottom w:val="0"/>
                      <w:divBdr>
                        <w:top w:val="none" w:sz="0" w:space="0" w:color="auto"/>
                        <w:left w:val="none" w:sz="0" w:space="0" w:color="auto"/>
                        <w:bottom w:val="none" w:sz="0" w:space="0" w:color="auto"/>
                        <w:right w:val="none" w:sz="0" w:space="0" w:color="auto"/>
                      </w:divBdr>
                    </w:div>
                    <w:div w:id="1315716033">
                      <w:marLeft w:val="0"/>
                      <w:marRight w:val="0"/>
                      <w:marTop w:val="0"/>
                      <w:marBottom w:val="0"/>
                      <w:divBdr>
                        <w:top w:val="none" w:sz="0" w:space="0" w:color="auto"/>
                        <w:left w:val="none" w:sz="0" w:space="0" w:color="auto"/>
                        <w:bottom w:val="none" w:sz="0" w:space="0" w:color="auto"/>
                        <w:right w:val="none" w:sz="0" w:space="0" w:color="auto"/>
                      </w:divBdr>
                    </w:div>
                    <w:div w:id="43524168">
                      <w:marLeft w:val="0"/>
                      <w:marRight w:val="0"/>
                      <w:marTop w:val="0"/>
                      <w:marBottom w:val="0"/>
                      <w:divBdr>
                        <w:top w:val="none" w:sz="0" w:space="0" w:color="auto"/>
                        <w:left w:val="none" w:sz="0" w:space="0" w:color="auto"/>
                        <w:bottom w:val="none" w:sz="0" w:space="0" w:color="auto"/>
                        <w:right w:val="none" w:sz="0" w:space="0" w:color="auto"/>
                      </w:divBdr>
                    </w:div>
                    <w:div w:id="209806920">
                      <w:marLeft w:val="0"/>
                      <w:marRight w:val="0"/>
                      <w:marTop w:val="0"/>
                      <w:marBottom w:val="0"/>
                      <w:divBdr>
                        <w:top w:val="none" w:sz="0" w:space="0" w:color="auto"/>
                        <w:left w:val="none" w:sz="0" w:space="0" w:color="auto"/>
                        <w:bottom w:val="none" w:sz="0" w:space="0" w:color="auto"/>
                        <w:right w:val="none" w:sz="0" w:space="0" w:color="auto"/>
                      </w:divBdr>
                    </w:div>
                    <w:div w:id="1921330902">
                      <w:marLeft w:val="0"/>
                      <w:marRight w:val="0"/>
                      <w:marTop w:val="0"/>
                      <w:marBottom w:val="0"/>
                      <w:divBdr>
                        <w:top w:val="none" w:sz="0" w:space="0" w:color="auto"/>
                        <w:left w:val="none" w:sz="0" w:space="0" w:color="auto"/>
                        <w:bottom w:val="none" w:sz="0" w:space="0" w:color="auto"/>
                        <w:right w:val="none" w:sz="0" w:space="0" w:color="auto"/>
                      </w:divBdr>
                    </w:div>
                    <w:div w:id="1794136582">
                      <w:marLeft w:val="0"/>
                      <w:marRight w:val="0"/>
                      <w:marTop w:val="0"/>
                      <w:marBottom w:val="0"/>
                      <w:divBdr>
                        <w:top w:val="none" w:sz="0" w:space="0" w:color="auto"/>
                        <w:left w:val="none" w:sz="0" w:space="0" w:color="auto"/>
                        <w:bottom w:val="none" w:sz="0" w:space="0" w:color="auto"/>
                        <w:right w:val="none" w:sz="0" w:space="0" w:color="auto"/>
                      </w:divBdr>
                    </w:div>
                    <w:div w:id="713385764">
                      <w:marLeft w:val="0"/>
                      <w:marRight w:val="0"/>
                      <w:marTop w:val="0"/>
                      <w:marBottom w:val="0"/>
                      <w:divBdr>
                        <w:top w:val="none" w:sz="0" w:space="0" w:color="auto"/>
                        <w:left w:val="none" w:sz="0" w:space="0" w:color="auto"/>
                        <w:bottom w:val="none" w:sz="0" w:space="0" w:color="auto"/>
                        <w:right w:val="none" w:sz="0" w:space="0" w:color="auto"/>
                      </w:divBdr>
                    </w:div>
                    <w:div w:id="1689717133">
                      <w:marLeft w:val="0"/>
                      <w:marRight w:val="0"/>
                      <w:marTop w:val="0"/>
                      <w:marBottom w:val="0"/>
                      <w:divBdr>
                        <w:top w:val="none" w:sz="0" w:space="0" w:color="auto"/>
                        <w:left w:val="none" w:sz="0" w:space="0" w:color="auto"/>
                        <w:bottom w:val="none" w:sz="0" w:space="0" w:color="auto"/>
                        <w:right w:val="none" w:sz="0" w:space="0" w:color="auto"/>
                      </w:divBdr>
                    </w:div>
                    <w:div w:id="2089424976">
                      <w:marLeft w:val="0"/>
                      <w:marRight w:val="0"/>
                      <w:marTop w:val="0"/>
                      <w:marBottom w:val="0"/>
                      <w:divBdr>
                        <w:top w:val="none" w:sz="0" w:space="0" w:color="auto"/>
                        <w:left w:val="none" w:sz="0" w:space="0" w:color="auto"/>
                        <w:bottom w:val="none" w:sz="0" w:space="0" w:color="auto"/>
                        <w:right w:val="none" w:sz="0" w:space="0" w:color="auto"/>
                      </w:divBdr>
                    </w:div>
                    <w:div w:id="1021663680">
                      <w:marLeft w:val="0"/>
                      <w:marRight w:val="0"/>
                      <w:marTop w:val="0"/>
                      <w:marBottom w:val="0"/>
                      <w:divBdr>
                        <w:top w:val="none" w:sz="0" w:space="0" w:color="auto"/>
                        <w:left w:val="none" w:sz="0" w:space="0" w:color="auto"/>
                        <w:bottom w:val="none" w:sz="0" w:space="0" w:color="auto"/>
                        <w:right w:val="none" w:sz="0" w:space="0" w:color="auto"/>
                      </w:divBdr>
                    </w:div>
                    <w:div w:id="122579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434988">
      <w:bodyDiv w:val="1"/>
      <w:marLeft w:val="0"/>
      <w:marRight w:val="0"/>
      <w:marTop w:val="0"/>
      <w:marBottom w:val="0"/>
      <w:divBdr>
        <w:top w:val="none" w:sz="0" w:space="0" w:color="auto"/>
        <w:left w:val="none" w:sz="0" w:space="0" w:color="auto"/>
        <w:bottom w:val="none" w:sz="0" w:space="0" w:color="auto"/>
        <w:right w:val="none" w:sz="0" w:space="0" w:color="auto"/>
      </w:divBdr>
      <w:divsChild>
        <w:div w:id="825709078">
          <w:marLeft w:val="0"/>
          <w:marRight w:val="0"/>
          <w:marTop w:val="0"/>
          <w:marBottom w:val="0"/>
          <w:divBdr>
            <w:top w:val="none" w:sz="0" w:space="0" w:color="auto"/>
            <w:left w:val="none" w:sz="0" w:space="0" w:color="auto"/>
            <w:bottom w:val="none" w:sz="0" w:space="0" w:color="auto"/>
            <w:right w:val="none" w:sz="0" w:space="0" w:color="auto"/>
          </w:divBdr>
          <w:divsChild>
            <w:div w:id="132142644">
              <w:marLeft w:val="0"/>
              <w:marRight w:val="0"/>
              <w:marTop w:val="0"/>
              <w:marBottom w:val="0"/>
              <w:divBdr>
                <w:top w:val="none" w:sz="0" w:space="0" w:color="auto"/>
                <w:left w:val="none" w:sz="0" w:space="0" w:color="auto"/>
                <w:bottom w:val="none" w:sz="0" w:space="0" w:color="auto"/>
                <w:right w:val="none" w:sz="0" w:space="0" w:color="auto"/>
              </w:divBdr>
              <w:divsChild>
                <w:div w:id="1643195782">
                  <w:marLeft w:val="0"/>
                  <w:marRight w:val="0"/>
                  <w:marTop w:val="0"/>
                  <w:marBottom w:val="0"/>
                  <w:divBdr>
                    <w:top w:val="none" w:sz="0" w:space="0" w:color="auto"/>
                    <w:left w:val="none" w:sz="0" w:space="0" w:color="auto"/>
                    <w:bottom w:val="none" w:sz="0" w:space="0" w:color="auto"/>
                    <w:right w:val="none" w:sz="0" w:space="0" w:color="auto"/>
                  </w:divBdr>
                  <w:divsChild>
                    <w:div w:id="302663113">
                      <w:marLeft w:val="0"/>
                      <w:marRight w:val="0"/>
                      <w:marTop w:val="0"/>
                      <w:marBottom w:val="0"/>
                      <w:divBdr>
                        <w:top w:val="none" w:sz="0" w:space="0" w:color="auto"/>
                        <w:left w:val="none" w:sz="0" w:space="0" w:color="auto"/>
                        <w:bottom w:val="none" w:sz="0" w:space="0" w:color="auto"/>
                        <w:right w:val="none" w:sz="0" w:space="0" w:color="auto"/>
                      </w:divBdr>
                    </w:div>
                    <w:div w:id="1312757527">
                      <w:marLeft w:val="0"/>
                      <w:marRight w:val="0"/>
                      <w:marTop w:val="0"/>
                      <w:marBottom w:val="0"/>
                      <w:divBdr>
                        <w:top w:val="none" w:sz="0" w:space="0" w:color="auto"/>
                        <w:left w:val="none" w:sz="0" w:space="0" w:color="auto"/>
                        <w:bottom w:val="none" w:sz="0" w:space="0" w:color="auto"/>
                        <w:right w:val="none" w:sz="0" w:space="0" w:color="auto"/>
                      </w:divBdr>
                    </w:div>
                    <w:div w:id="1502087089">
                      <w:marLeft w:val="0"/>
                      <w:marRight w:val="0"/>
                      <w:marTop w:val="0"/>
                      <w:marBottom w:val="0"/>
                      <w:divBdr>
                        <w:top w:val="none" w:sz="0" w:space="0" w:color="auto"/>
                        <w:left w:val="none" w:sz="0" w:space="0" w:color="auto"/>
                        <w:bottom w:val="none" w:sz="0" w:space="0" w:color="auto"/>
                        <w:right w:val="none" w:sz="0" w:space="0" w:color="auto"/>
                      </w:divBdr>
                    </w:div>
                    <w:div w:id="189344867">
                      <w:marLeft w:val="0"/>
                      <w:marRight w:val="0"/>
                      <w:marTop w:val="0"/>
                      <w:marBottom w:val="0"/>
                      <w:divBdr>
                        <w:top w:val="none" w:sz="0" w:space="0" w:color="auto"/>
                        <w:left w:val="none" w:sz="0" w:space="0" w:color="auto"/>
                        <w:bottom w:val="none" w:sz="0" w:space="0" w:color="auto"/>
                        <w:right w:val="none" w:sz="0" w:space="0" w:color="auto"/>
                      </w:divBdr>
                    </w:div>
                    <w:div w:id="1678847492">
                      <w:marLeft w:val="0"/>
                      <w:marRight w:val="0"/>
                      <w:marTop w:val="0"/>
                      <w:marBottom w:val="0"/>
                      <w:divBdr>
                        <w:top w:val="none" w:sz="0" w:space="0" w:color="auto"/>
                        <w:left w:val="none" w:sz="0" w:space="0" w:color="auto"/>
                        <w:bottom w:val="none" w:sz="0" w:space="0" w:color="auto"/>
                        <w:right w:val="none" w:sz="0" w:space="0" w:color="auto"/>
                      </w:divBdr>
                    </w:div>
                    <w:div w:id="1438061802">
                      <w:marLeft w:val="0"/>
                      <w:marRight w:val="0"/>
                      <w:marTop w:val="0"/>
                      <w:marBottom w:val="0"/>
                      <w:divBdr>
                        <w:top w:val="none" w:sz="0" w:space="0" w:color="auto"/>
                        <w:left w:val="none" w:sz="0" w:space="0" w:color="auto"/>
                        <w:bottom w:val="none" w:sz="0" w:space="0" w:color="auto"/>
                        <w:right w:val="none" w:sz="0" w:space="0" w:color="auto"/>
                      </w:divBdr>
                    </w:div>
                    <w:div w:id="1872304629">
                      <w:marLeft w:val="0"/>
                      <w:marRight w:val="0"/>
                      <w:marTop w:val="0"/>
                      <w:marBottom w:val="0"/>
                      <w:divBdr>
                        <w:top w:val="none" w:sz="0" w:space="0" w:color="auto"/>
                        <w:left w:val="none" w:sz="0" w:space="0" w:color="auto"/>
                        <w:bottom w:val="none" w:sz="0" w:space="0" w:color="auto"/>
                        <w:right w:val="none" w:sz="0" w:space="0" w:color="auto"/>
                      </w:divBdr>
                    </w:div>
                    <w:div w:id="1633245475">
                      <w:marLeft w:val="0"/>
                      <w:marRight w:val="0"/>
                      <w:marTop w:val="0"/>
                      <w:marBottom w:val="0"/>
                      <w:divBdr>
                        <w:top w:val="none" w:sz="0" w:space="0" w:color="auto"/>
                        <w:left w:val="none" w:sz="0" w:space="0" w:color="auto"/>
                        <w:bottom w:val="none" w:sz="0" w:space="0" w:color="auto"/>
                        <w:right w:val="none" w:sz="0" w:space="0" w:color="auto"/>
                      </w:divBdr>
                    </w:div>
                    <w:div w:id="1021736186">
                      <w:marLeft w:val="0"/>
                      <w:marRight w:val="0"/>
                      <w:marTop w:val="0"/>
                      <w:marBottom w:val="0"/>
                      <w:divBdr>
                        <w:top w:val="none" w:sz="0" w:space="0" w:color="auto"/>
                        <w:left w:val="none" w:sz="0" w:space="0" w:color="auto"/>
                        <w:bottom w:val="none" w:sz="0" w:space="0" w:color="auto"/>
                        <w:right w:val="none" w:sz="0" w:space="0" w:color="auto"/>
                      </w:divBdr>
                    </w:div>
                    <w:div w:id="1357655802">
                      <w:marLeft w:val="0"/>
                      <w:marRight w:val="0"/>
                      <w:marTop w:val="0"/>
                      <w:marBottom w:val="0"/>
                      <w:divBdr>
                        <w:top w:val="none" w:sz="0" w:space="0" w:color="auto"/>
                        <w:left w:val="none" w:sz="0" w:space="0" w:color="auto"/>
                        <w:bottom w:val="none" w:sz="0" w:space="0" w:color="auto"/>
                        <w:right w:val="none" w:sz="0" w:space="0" w:color="auto"/>
                      </w:divBdr>
                    </w:div>
                    <w:div w:id="112684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437978">
      <w:bodyDiv w:val="1"/>
      <w:marLeft w:val="0"/>
      <w:marRight w:val="0"/>
      <w:marTop w:val="0"/>
      <w:marBottom w:val="0"/>
      <w:divBdr>
        <w:top w:val="none" w:sz="0" w:space="0" w:color="auto"/>
        <w:left w:val="none" w:sz="0" w:space="0" w:color="auto"/>
        <w:bottom w:val="none" w:sz="0" w:space="0" w:color="auto"/>
        <w:right w:val="none" w:sz="0" w:space="0" w:color="auto"/>
      </w:divBdr>
    </w:div>
    <w:div w:id="2061636795">
      <w:bodyDiv w:val="1"/>
      <w:marLeft w:val="0"/>
      <w:marRight w:val="0"/>
      <w:marTop w:val="0"/>
      <w:marBottom w:val="0"/>
      <w:divBdr>
        <w:top w:val="none" w:sz="0" w:space="0" w:color="auto"/>
        <w:left w:val="none" w:sz="0" w:space="0" w:color="auto"/>
        <w:bottom w:val="none" w:sz="0" w:space="0" w:color="auto"/>
        <w:right w:val="none" w:sz="0" w:space="0" w:color="auto"/>
      </w:divBdr>
      <w:divsChild>
        <w:div w:id="499659957">
          <w:marLeft w:val="0"/>
          <w:marRight w:val="0"/>
          <w:marTop w:val="0"/>
          <w:marBottom w:val="0"/>
          <w:divBdr>
            <w:top w:val="none" w:sz="0" w:space="0" w:color="auto"/>
            <w:left w:val="none" w:sz="0" w:space="0" w:color="auto"/>
            <w:bottom w:val="none" w:sz="0" w:space="0" w:color="auto"/>
            <w:right w:val="none" w:sz="0" w:space="0" w:color="auto"/>
          </w:divBdr>
          <w:divsChild>
            <w:div w:id="580481937">
              <w:marLeft w:val="0"/>
              <w:marRight w:val="0"/>
              <w:marTop w:val="0"/>
              <w:marBottom w:val="0"/>
              <w:divBdr>
                <w:top w:val="none" w:sz="0" w:space="0" w:color="auto"/>
                <w:left w:val="none" w:sz="0" w:space="0" w:color="auto"/>
                <w:bottom w:val="none" w:sz="0" w:space="0" w:color="auto"/>
                <w:right w:val="none" w:sz="0" w:space="0" w:color="auto"/>
              </w:divBdr>
              <w:divsChild>
                <w:div w:id="303777634">
                  <w:marLeft w:val="0"/>
                  <w:marRight w:val="0"/>
                  <w:marTop w:val="0"/>
                  <w:marBottom w:val="0"/>
                  <w:divBdr>
                    <w:top w:val="none" w:sz="0" w:space="0" w:color="auto"/>
                    <w:left w:val="none" w:sz="0" w:space="0" w:color="auto"/>
                    <w:bottom w:val="none" w:sz="0" w:space="0" w:color="auto"/>
                    <w:right w:val="none" w:sz="0" w:space="0" w:color="auto"/>
                  </w:divBdr>
                  <w:divsChild>
                    <w:div w:id="731317127">
                      <w:marLeft w:val="0"/>
                      <w:marRight w:val="0"/>
                      <w:marTop w:val="0"/>
                      <w:marBottom w:val="0"/>
                      <w:divBdr>
                        <w:top w:val="none" w:sz="0" w:space="0" w:color="auto"/>
                        <w:left w:val="none" w:sz="0" w:space="0" w:color="auto"/>
                        <w:bottom w:val="none" w:sz="0" w:space="0" w:color="auto"/>
                        <w:right w:val="none" w:sz="0" w:space="0" w:color="auto"/>
                      </w:divBdr>
                    </w:div>
                    <w:div w:id="1308164548">
                      <w:marLeft w:val="0"/>
                      <w:marRight w:val="0"/>
                      <w:marTop w:val="0"/>
                      <w:marBottom w:val="0"/>
                      <w:divBdr>
                        <w:top w:val="none" w:sz="0" w:space="0" w:color="auto"/>
                        <w:left w:val="none" w:sz="0" w:space="0" w:color="auto"/>
                        <w:bottom w:val="none" w:sz="0" w:space="0" w:color="auto"/>
                        <w:right w:val="none" w:sz="0" w:space="0" w:color="auto"/>
                      </w:divBdr>
                    </w:div>
                    <w:div w:id="133591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558718">
      <w:bodyDiv w:val="1"/>
      <w:marLeft w:val="0"/>
      <w:marRight w:val="0"/>
      <w:marTop w:val="0"/>
      <w:marBottom w:val="0"/>
      <w:divBdr>
        <w:top w:val="none" w:sz="0" w:space="0" w:color="auto"/>
        <w:left w:val="none" w:sz="0" w:space="0" w:color="auto"/>
        <w:bottom w:val="none" w:sz="0" w:space="0" w:color="auto"/>
        <w:right w:val="none" w:sz="0" w:space="0" w:color="auto"/>
      </w:divBdr>
    </w:div>
    <w:div w:id="2062748479">
      <w:bodyDiv w:val="1"/>
      <w:marLeft w:val="0"/>
      <w:marRight w:val="0"/>
      <w:marTop w:val="0"/>
      <w:marBottom w:val="0"/>
      <w:divBdr>
        <w:top w:val="none" w:sz="0" w:space="0" w:color="auto"/>
        <w:left w:val="none" w:sz="0" w:space="0" w:color="auto"/>
        <w:bottom w:val="none" w:sz="0" w:space="0" w:color="auto"/>
        <w:right w:val="none" w:sz="0" w:space="0" w:color="auto"/>
      </w:divBdr>
    </w:div>
    <w:div w:id="2062971822">
      <w:bodyDiv w:val="1"/>
      <w:marLeft w:val="0"/>
      <w:marRight w:val="0"/>
      <w:marTop w:val="0"/>
      <w:marBottom w:val="0"/>
      <w:divBdr>
        <w:top w:val="none" w:sz="0" w:space="0" w:color="auto"/>
        <w:left w:val="none" w:sz="0" w:space="0" w:color="auto"/>
        <w:bottom w:val="none" w:sz="0" w:space="0" w:color="auto"/>
        <w:right w:val="none" w:sz="0" w:space="0" w:color="auto"/>
      </w:divBdr>
    </w:div>
    <w:div w:id="2063674369">
      <w:bodyDiv w:val="1"/>
      <w:marLeft w:val="0"/>
      <w:marRight w:val="0"/>
      <w:marTop w:val="0"/>
      <w:marBottom w:val="0"/>
      <w:divBdr>
        <w:top w:val="none" w:sz="0" w:space="0" w:color="auto"/>
        <w:left w:val="none" w:sz="0" w:space="0" w:color="auto"/>
        <w:bottom w:val="none" w:sz="0" w:space="0" w:color="auto"/>
        <w:right w:val="none" w:sz="0" w:space="0" w:color="auto"/>
      </w:divBdr>
      <w:divsChild>
        <w:div w:id="1492911670">
          <w:marLeft w:val="0"/>
          <w:marRight w:val="0"/>
          <w:marTop w:val="0"/>
          <w:marBottom w:val="0"/>
          <w:divBdr>
            <w:top w:val="none" w:sz="0" w:space="0" w:color="auto"/>
            <w:left w:val="none" w:sz="0" w:space="0" w:color="auto"/>
            <w:bottom w:val="none" w:sz="0" w:space="0" w:color="auto"/>
            <w:right w:val="none" w:sz="0" w:space="0" w:color="auto"/>
          </w:divBdr>
        </w:div>
      </w:divsChild>
    </w:div>
    <w:div w:id="2064063532">
      <w:bodyDiv w:val="1"/>
      <w:marLeft w:val="0"/>
      <w:marRight w:val="0"/>
      <w:marTop w:val="0"/>
      <w:marBottom w:val="0"/>
      <w:divBdr>
        <w:top w:val="none" w:sz="0" w:space="0" w:color="auto"/>
        <w:left w:val="none" w:sz="0" w:space="0" w:color="auto"/>
        <w:bottom w:val="none" w:sz="0" w:space="0" w:color="auto"/>
        <w:right w:val="none" w:sz="0" w:space="0" w:color="auto"/>
      </w:divBdr>
    </w:div>
    <w:div w:id="2064986561">
      <w:bodyDiv w:val="1"/>
      <w:marLeft w:val="0"/>
      <w:marRight w:val="0"/>
      <w:marTop w:val="0"/>
      <w:marBottom w:val="0"/>
      <w:divBdr>
        <w:top w:val="none" w:sz="0" w:space="0" w:color="auto"/>
        <w:left w:val="none" w:sz="0" w:space="0" w:color="auto"/>
        <w:bottom w:val="none" w:sz="0" w:space="0" w:color="auto"/>
        <w:right w:val="none" w:sz="0" w:space="0" w:color="auto"/>
      </w:divBdr>
    </w:div>
    <w:div w:id="2065248397">
      <w:bodyDiv w:val="1"/>
      <w:marLeft w:val="0"/>
      <w:marRight w:val="0"/>
      <w:marTop w:val="0"/>
      <w:marBottom w:val="0"/>
      <w:divBdr>
        <w:top w:val="none" w:sz="0" w:space="0" w:color="auto"/>
        <w:left w:val="none" w:sz="0" w:space="0" w:color="auto"/>
        <w:bottom w:val="none" w:sz="0" w:space="0" w:color="auto"/>
        <w:right w:val="none" w:sz="0" w:space="0" w:color="auto"/>
      </w:divBdr>
    </w:div>
    <w:div w:id="2065564961">
      <w:bodyDiv w:val="1"/>
      <w:marLeft w:val="0"/>
      <w:marRight w:val="0"/>
      <w:marTop w:val="0"/>
      <w:marBottom w:val="0"/>
      <w:divBdr>
        <w:top w:val="none" w:sz="0" w:space="0" w:color="auto"/>
        <w:left w:val="none" w:sz="0" w:space="0" w:color="auto"/>
        <w:bottom w:val="none" w:sz="0" w:space="0" w:color="auto"/>
        <w:right w:val="none" w:sz="0" w:space="0" w:color="auto"/>
      </w:divBdr>
    </w:div>
    <w:div w:id="2066026307">
      <w:bodyDiv w:val="1"/>
      <w:marLeft w:val="0"/>
      <w:marRight w:val="0"/>
      <w:marTop w:val="0"/>
      <w:marBottom w:val="0"/>
      <w:divBdr>
        <w:top w:val="none" w:sz="0" w:space="0" w:color="auto"/>
        <w:left w:val="none" w:sz="0" w:space="0" w:color="auto"/>
        <w:bottom w:val="none" w:sz="0" w:space="0" w:color="auto"/>
        <w:right w:val="none" w:sz="0" w:space="0" w:color="auto"/>
      </w:divBdr>
    </w:div>
    <w:div w:id="2066249575">
      <w:bodyDiv w:val="1"/>
      <w:marLeft w:val="0"/>
      <w:marRight w:val="0"/>
      <w:marTop w:val="0"/>
      <w:marBottom w:val="0"/>
      <w:divBdr>
        <w:top w:val="none" w:sz="0" w:space="0" w:color="auto"/>
        <w:left w:val="none" w:sz="0" w:space="0" w:color="auto"/>
        <w:bottom w:val="none" w:sz="0" w:space="0" w:color="auto"/>
        <w:right w:val="none" w:sz="0" w:space="0" w:color="auto"/>
      </w:divBdr>
      <w:divsChild>
        <w:div w:id="1505510431">
          <w:marLeft w:val="0"/>
          <w:marRight w:val="0"/>
          <w:marTop w:val="0"/>
          <w:marBottom w:val="0"/>
          <w:divBdr>
            <w:top w:val="none" w:sz="0" w:space="0" w:color="auto"/>
            <w:left w:val="none" w:sz="0" w:space="0" w:color="auto"/>
            <w:bottom w:val="none" w:sz="0" w:space="0" w:color="auto"/>
            <w:right w:val="none" w:sz="0" w:space="0" w:color="auto"/>
          </w:divBdr>
          <w:divsChild>
            <w:div w:id="1110661819">
              <w:marLeft w:val="0"/>
              <w:marRight w:val="0"/>
              <w:marTop w:val="0"/>
              <w:marBottom w:val="0"/>
              <w:divBdr>
                <w:top w:val="none" w:sz="0" w:space="0" w:color="auto"/>
                <w:left w:val="none" w:sz="0" w:space="0" w:color="auto"/>
                <w:bottom w:val="none" w:sz="0" w:space="0" w:color="auto"/>
                <w:right w:val="none" w:sz="0" w:space="0" w:color="auto"/>
              </w:divBdr>
              <w:divsChild>
                <w:div w:id="1498228503">
                  <w:marLeft w:val="0"/>
                  <w:marRight w:val="0"/>
                  <w:marTop w:val="0"/>
                  <w:marBottom w:val="0"/>
                  <w:divBdr>
                    <w:top w:val="none" w:sz="0" w:space="0" w:color="auto"/>
                    <w:left w:val="none" w:sz="0" w:space="0" w:color="auto"/>
                    <w:bottom w:val="none" w:sz="0" w:space="0" w:color="auto"/>
                    <w:right w:val="none" w:sz="0" w:space="0" w:color="auto"/>
                  </w:divBdr>
                  <w:divsChild>
                    <w:div w:id="816872058">
                      <w:marLeft w:val="0"/>
                      <w:marRight w:val="0"/>
                      <w:marTop w:val="0"/>
                      <w:marBottom w:val="0"/>
                      <w:divBdr>
                        <w:top w:val="none" w:sz="0" w:space="0" w:color="auto"/>
                        <w:left w:val="none" w:sz="0" w:space="0" w:color="auto"/>
                        <w:bottom w:val="none" w:sz="0" w:space="0" w:color="auto"/>
                        <w:right w:val="none" w:sz="0" w:space="0" w:color="auto"/>
                      </w:divBdr>
                      <w:divsChild>
                        <w:div w:id="553852472">
                          <w:marLeft w:val="0"/>
                          <w:marRight w:val="0"/>
                          <w:marTop w:val="0"/>
                          <w:marBottom w:val="0"/>
                          <w:divBdr>
                            <w:top w:val="none" w:sz="0" w:space="0" w:color="auto"/>
                            <w:left w:val="none" w:sz="0" w:space="0" w:color="auto"/>
                            <w:bottom w:val="none" w:sz="0" w:space="0" w:color="auto"/>
                            <w:right w:val="none" w:sz="0" w:space="0" w:color="auto"/>
                          </w:divBdr>
                        </w:div>
                        <w:div w:id="1287084957">
                          <w:marLeft w:val="0"/>
                          <w:marRight w:val="0"/>
                          <w:marTop w:val="0"/>
                          <w:marBottom w:val="0"/>
                          <w:divBdr>
                            <w:top w:val="none" w:sz="0" w:space="0" w:color="auto"/>
                            <w:left w:val="none" w:sz="0" w:space="0" w:color="auto"/>
                            <w:bottom w:val="none" w:sz="0" w:space="0" w:color="auto"/>
                            <w:right w:val="none" w:sz="0" w:space="0" w:color="auto"/>
                          </w:divBdr>
                        </w:div>
                        <w:div w:id="857694335">
                          <w:marLeft w:val="0"/>
                          <w:marRight w:val="0"/>
                          <w:marTop w:val="0"/>
                          <w:marBottom w:val="0"/>
                          <w:divBdr>
                            <w:top w:val="none" w:sz="0" w:space="0" w:color="auto"/>
                            <w:left w:val="none" w:sz="0" w:space="0" w:color="auto"/>
                            <w:bottom w:val="none" w:sz="0" w:space="0" w:color="auto"/>
                            <w:right w:val="none" w:sz="0" w:space="0" w:color="auto"/>
                          </w:divBdr>
                        </w:div>
                        <w:div w:id="125053909">
                          <w:marLeft w:val="0"/>
                          <w:marRight w:val="0"/>
                          <w:marTop w:val="0"/>
                          <w:marBottom w:val="0"/>
                          <w:divBdr>
                            <w:top w:val="none" w:sz="0" w:space="0" w:color="auto"/>
                            <w:left w:val="none" w:sz="0" w:space="0" w:color="auto"/>
                            <w:bottom w:val="none" w:sz="0" w:space="0" w:color="auto"/>
                            <w:right w:val="none" w:sz="0" w:space="0" w:color="auto"/>
                          </w:divBdr>
                        </w:div>
                        <w:div w:id="529802382">
                          <w:marLeft w:val="0"/>
                          <w:marRight w:val="0"/>
                          <w:marTop w:val="0"/>
                          <w:marBottom w:val="0"/>
                          <w:divBdr>
                            <w:top w:val="none" w:sz="0" w:space="0" w:color="auto"/>
                            <w:left w:val="none" w:sz="0" w:space="0" w:color="auto"/>
                            <w:bottom w:val="none" w:sz="0" w:space="0" w:color="auto"/>
                            <w:right w:val="none" w:sz="0" w:space="0" w:color="auto"/>
                          </w:divBdr>
                        </w:div>
                        <w:div w:id="1614438795">
                          <w:marLeft w:val="0"/>
                          <w:marRight w:val="0"/>
                          <w:marTop w:val="0"/>
                          <w:marBottom w:val="0"/>
                          <w:divBdr>
                            <w:top w:val="none" w:sz="0" w:space="0" w:color="auto"/>
                            <w:left w:val="none" w:sz="0" w:space="0" w:color="auto"/>
                            <w:bottom w:val="none" w:sz="0" w:space="0" w:color="auto"/>
                            <w:right w:val="none" w:sz="0" w:space="0" w:color="auto"/>
                          </w:divBdr>
                        </w:div>
                        <w:div w:id="98515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6490890">
      <w:bodyDiv w:val="1"/>
      <w:marLeft w:val="0"/>
      <w:marRight w:val="0"/>
      <w:marTop w:val="0"/>
      <w:marBottom w:val="0"/>
      <w:divBdr>
        <w:top w:val="none" w:sz="0" w:space="0" w:color="auto"/>
        <w:left w:val="none" w:sz="0" w:space="0" w:color="auto"/>
        <w:bottom w:val="none" w:sz="0" w:space="0" w:color="auto"/>
        <w:right w:val="none" w:sz="0" w:space="0" w:color="auto"/>
      </w:divBdr>
    </w:div>
    <w:div w:id="2066564272">
      <w:bodyDiv w:val="1"/>
      <w:marLeft w:val="0"/>
      <w:marRight w:val="0"/>
      <w:marTop w:val="0"/>
      <w:marBottom w:val="0"/>
      <w:divBdr>
        <w:top w:val="none" w:sz="0" w:space="0" w:color="auto"/>
        <w:left w:val="none" w:sz="0" w:space="0" w:color="auto"/>
        <w:bottom w:val="none" w:sz="0" w:space="0" w:color="auto"/>
        <w:right w:val="none" w:sz="0" w:space="0" w:color="auto"/>
      </w:divBdr>
    </w:div>
    <w:div w:id="2066634475">
      <w:bodyDiv w:val="1"/>
      <w:marLeft w:val="0"/>
      <w:marRight w:val="0"/>
      <w:marTop w:val="0"/>
      <w:marBottom w:val="0"/>
      <w:divBdr>
        <w:top w:val="none" w:sz="0" w:space="0" w:color="auto"/>
        <w:left w:val="none" w:sz="0" w:space="0" w:color="auto"/>
        <w:bottom w:val="none" w:sz="0" w:space="0" w:color="auto"/>
        <w:right w:val="none" w:sz="0" w:space="0" w:color="auto"/>
      </w:divBdr>
      <w:divsChild>
        <w:div w:id="677200607">
          <w:marLeft w:val="0"/>
          <w:marRight w:val="0"/>
          <w:marTop w:val="0"/>
          <w:marBottom w:val="0"/>
          <w:divBdr>
            <w:top w:val="none" w:sz="0" w:space="0" w:color="auto"/>
            <w:left w:val="none" w:sz="0" w:space="0" w:color="auto"/>
            <w:bottom w:val="none" w:sz="0" w:space="0" w:color="auto"/>
            <w:right w:val="none" w:sz="0" w:space="0" w:color="auto"/>
          </w:divBdr>
          <w:divsChild>
            <w:div w:id="1786386301">
              <w:marLeft w:val="0"/>
              <w:marRight w:val="0"/>
              <w:marTop w:val="0"/>
              <w:marBottom w:val="0"/>
              <w:divBdr>
                <w:top w:val="none" w:sz="0" w:space="0" w:color="auto"/>
                <w:left w:val="none" w:sz="0" w:space="0" w:color="auto"/>
                <w:bottom w:val="none" w:sz="0" w:space="0" w:color="auto"/>
                <w:right w:val="none" w:sz="0" w:space="0" w:color="auto"/>
              </w:divBdr>
              <w:divsChild>
                <w:div w:id="906913632">
                  <w:marLeft w:val="0"/>
                  <w:marRight w:val="0"/>
                  <w:marTop w:val="0"/>
                  <w:marBottom w:val="0"/>
                  <w:divBdr>
                    <w:top w:val="none" w:sz="0" w:space="0" w:color="auto"/>
                    <w:left w:val="none" w:sz="0" w:space="0" w:color="auto"/>
                    <w:bottom w:val="none" w:sz="0" w:space="0" w:color="auto"/>
                    <w:right w:val="none" w:sz="0" w:space="0" w:color="auto"/>
                  </w:divBdr>
                  <w:divsChild>
                    <w:div w:id="394015237">
                      <w:marLeft w:val="0"/>
                      <w:marRight w:val="0"/>
                      <w:marTop w:val="0"/>
                      <w:marBottom w:val="0"/>
                      <w:divBdr>
                        <w:top w:val="none" w:sz="0" w:space="0" w:color="auto"/>
                        <w:left w:val="none" w:sz="0" w:space="0" w:color="auto"/>
                        <w:bottom w:val="none" w:sz="0" w:space="0" w:color="auto"/>
                        <w:right w:val="none" w:sz="0" w:space="0" w:color="auto"/>
                      </w:divBdr>
                    </w:div>
                    <w:div w:id="2095853827">
                      <w:marLeft w:val="0"/>
                      <w:marRight w:val="0"/>
                      <w:marTop w:val="0"/>
                      <w:marBottom w:val="0"/>
                      <w:divBdr>
                        <w:top w:val="none" w:sz="0" w:space="0" w:color="auto"/>
                        <w:left w:val="none" w:sz="0" w:space="0" w:color="auto"/>
                        <w:bottom w:val="none" w:sz="0" w:space="0" w:color="auto"/>
                        <w:right w:val="none" w:sz="0" w:space="0" w:color="auto"/>
                      </w:divBdr>
                    </w:div>
                    <w:div w:id="1479221891">
                      <w:marLeft w:val="0"/>
                      <w:marRight w:val="0"/>
                      <w:marTop w:val="0"/>
                      <w:marBottom w:val="0"/>
                      <w:divBdr>
                        <w:top w:val="none" w:sz="0" w:space="0" w:color="auto"/>
                        <w:left w:val="none" w:sz="0" w:space="0" w:color="auto"/>
                        <w:bottom w:val="none" w:sz="0" w:space="0" w:color="auto"/>
                        <w:right w:val="none" w:sz="0" w:space="0" w:color="auto"/>
                      </w:divBdr>
                    </w:div>
                    <w:div w:id="381636516">
                      <w:marLeft w:val="0"/>
                      <w:marRight w:val="0"/>
                      <w:marTop w:val="0"/>
                      <w:marBottom w:val="0"/>
                      <w:divBdr>
                        <w:top w:val="none" w:sz="0" w:space="0" w:color="auto"/>
                        <w:left w:val="none" w:sz="0" w:space="0" w:color="auto"/>
                        <w:bottom w:val="none" w:sz="0" w:space="0" w:color="auto"/>
                        <w:right w:val="none" w:sz="0" w:space="0" w:color="auto"/>
                      </w:divBdr>
                    </w:div>
                    <w:div w:id="1616710833">
                      <w:marLeft w:val="0"/>
                      <w:marRight w:val="0"/>
                      <w:marTop w:val="0"/>
                      <w:marBottom w:val="0"/>
                      <w:divBdr>
                        <w:top w:val="none" w:sz="0" w:space="0" w:color="auto"/>
                        <w:left w:val="none" w:sz="0" w:space="0" w:color="auto"/>
                        <w:bottom w:val="none" w:sz="0" w:space="0" w:color="auto"/>
                        <w:right w:val="none" w:sz="0" w:space="0" w:color="auto"/>
                      </w:divBdr>
                    </w:div>
                    <w:div w:id="2142962792">
                      <w:marLeft w:val="0"/>
                      <w:marRight w:val="0"/>
                      <w:marTop w:val="0"/>
                      <w:marBottom w:val="0"/>
                      <w:divBdr>
                        <w:top w:val="none" w:sz="0" w:space="0" w:color="auto"/>
                        <w:left w:val="none" w:sz="0" w:space="0" w:color="auto"/>
                        <w:bottom w:val="none" w:sz="0" w:space="0" w:color="auto"/>
                        <w:right w:val="none" w:sz="0" w:space="0" w:color="auto"/>
                      </w:divBdr>
                    </w:div>
                    <w:div w:id="2806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754206">
      <w:bodyDiv w:val="1"/>
      <w:marLeft w:val="0"/>
      <w:marRight w:val="0"/>
      <w:marTop w:val="0"/>
      <w:marBottom w:val="0"/>
      <w:divBdr>
        <w:top w:val="none" w:sz="0" w:space="0" w:color="auto"/>
        <w:left w:val="none" w:sz="0" w:space="0" w:color="auto"/>
        <w:bottom w:val="none" w:sz="0" w:space="0" w:color="auto"/>
        <w:right w:val="none" w:sz="0" w:space="0" w:color="auto"/>
      </w:divBdr>
    </w:div>
    <w:div w:id="2067754275">
      <w:bodyDiv w:val="1"/>
      <w:marLeft w:val="0"/>
      <w:marRight w:val="0"/>
      <w:marTop w:val="0"/>
      <w:marBottom w:val="0"/>
      <w:divBdr>
        <w:top w:val="none" w:sz="0" w:space="0" w:color="auto"/>
        <w:left w:val="none" w:sz="0" w:space="0" w:color="auto"/>
        <w:bottom w:val="none" w:sz="0" w:space="0" w:color="auto"/>
        <w:right w:val="none" w:sz="0" w:space="0" w:color="auto"/>
      </w:divBdr>
    </w:div>
    <w:div w:id="2068260379">
      <w:bodyDiv w:val="1"/>
      <w:marLeft w:val="0"/>
      <w:marRight w:val="0"/>
      <w:marTop w:val="0"/>
      <w:marBottom w:val="0"/>
      <w:divBdr>
        <w:top w:val="none" w:sz="0" w:space="0" w:color="auto"/>
        <w:left w:val="none" w:sz="0" w:space="0" w:color="auto"/>
        <w:bottom w:val="none" w:sz="0" w:space="0" w:color="auto"/>
        <w:right w:val="none" w:sz="0" w:space="0" w:color="auto"/>
      </w:divBdr>
    </w:div>
    <w:div w:id="2068723494">
      <w:bodyDiv w:val="1"/>
      <w:marLeft w:val="0"/>
      <w:marRight w:val="0"/>
      <w:marTop w:val="0"/>
      <w:marBottom w:val="0"/>
      <w:divBdr>
        <w:top w:val="none" w:sz="0" w:space="0" w:color="auto"/>
        <w:left w:val="none" w:sz="0" w:space="0" w:color="auto"/>
        <w:bottom w:val="none" w:sz="0" w:space="0" w:color="auto"/>
        <w:right w:val="none" w:sz="0" w:space="0" w:color="auto"/>
      </w:divBdr>
      <w:divsChild>
        <w:div w:id="1597862178">
          <w:marLeft w:val="0"/>
          <w:marRight w:val="0"/>
          <w:marTop w:val="0"/>
          <w:marBottom w:val="0"/>
          <w:divBdr>
            <w:top w:val="none" w:sz="0" w:space="0" w:color="auto"/>
            <w:left w:val="none" w:sz="0" w:space="0" w:color="auto"/>
            <w:bottom w:val="none" w:sz="0" w:space="0" w:color="auto"/>
            <w:right w:val="none" w:sz="0" w:space="0" w:color="auto"/>
          </w:divBdr>
          <w:divsChild>
            <w:div w:id="1002321266">
              <w:marLeft w:val="0"/>
              <w:marRight w:val="0"/>
              <w:marTop w:val="0"/>
              <w:marBottom w:val="0"/>
              <w:divBdr>
                <w:top w:val="none" w:sz="0" w:space="0" w:color="auto"/>
                <w:left w:val="none" w:sz="0" w:space="0" w:color="auto"/>
                <w:bottom w:val="none" w:sz="0" w:space="0" w:color="auto"/>
                <w:right w:val="none" w:sz="0" w:space="0" w:color="auto"/>
              </w:divBdr>
              <w:divsChild>
                <w:div w:id="478425610">
                  <w:marLeft w:val="0"/>
                  <w:marRight w:val="0"/>
                  <w:marTop w:val="0"/>
                  <w:marBottom w:val="0"/>
                  <w:divBdr>
                    <w:top w:val="none" w:sz="0" w:space="0" w:color="auto"/>
                    <w:left w:val="none" w:sz="0" w:space="0" w:color="auto"/>
                    <w:bottom w:val="none" w:sz="0" w:space="0" w:color="auto"/>
                    <w:right w:val="none" w:sz="0" w:space="0" w:color="auto"/>
                  </w:divBdr>
                  <w:divsChild>
                    <w:div w:id="1540700474">
                      <w:marLeft w:val="0"/>
                      <w:marRight w:val="0"/>
                      <w:marTop w:val="0"/>
                      <w:marBottom w:val="0"/>
                      <w:divBdr>
                        <w:top w:val="none" w:sz="0" w:space="0" w:color="auto"/>
                        <w:left w:val="none" w:sz="0" w:space="0" w:color="auto"/>
                        <w:bottom w:val="none" w:sz="0" w:space="0" w:color="auto"/>
                        <w:right w:val="none" w:sz="0" w:space="0" w:color="auto"/>
                      </w:divBdr>
                    </w:div>
                    <w:div w:id="1987852071">
                      <w:marLeft w:val="0"/>
                      <w:marRight w:val="0"/>
                      <w:marTop w:val="0"/>
                      <w:marBottom w:val="0"/>
                      <w:divBdr>
                        <w:top w:val="none" w:sz="0" w:space="0" w:color="auto"/>
                        <w:left w:val="none" w:sz="0" w:space="0" w:color="auto"/>
                        <w:bottom w:val="none" w:sz="0" w:space="0" w:color="auto"/>
                        <w:right w:val="none" w:sz="0" w:space="0" w:color="auto"/>
                      </w:divBdr>
                    </w:div>
                    <w:div w:id="2026712018">
                      <w:marLeft w:val="0"/>
                      <w:marRight w:val="0"/>
                      <w:marTop w:val="0"/>
                      <w:marBottom w:val="0"/>
                      <w:divBdr>
                        <w:top w:val="none" w:sz="0" w:space="0" w:color="auto"/>
                        <w:left w:val="none" w:sz="0" w:space="0" w:color="auto"/>
                        <w:bottom w:val="none" w:sz="0" w:space="0" w:color="auto"/>
                        <w:right w:val="none" w:sz="0" w:space="0" w:color="auto"/>
                      </w:divBdr>
                    </w:div>
                    <w:div w:id="1004629731">
                      <w:marLeft w:val="0"/>
                      <w:marRight w:val="0"/>
                      <w:marTop w:val="0"/>
                      <w:marBottom w:val="0"/>
                      <w:divBdr>
                        <w:top w:val="none" w:sz="0" w:space="0" w:color="auto"/>
                        <w:left w:val="none" w:sz="0" w:space="0" w:color="auto"/>
                        <w:bottom w:val="none" w:sz="0" w:space="0" w:color="auto"/>
                        <w:right w:val="none" w:sz="0" w:space="0" w:color="auto"/>
                      </w:divBdr>
                    </w:div>
                    <w:div w:id="813595771">
                      <w:marLeft w:val="0"/>
                      <w:marRight w:val="0"/>
                      <w:marTop w:val="0"/>
                      <w:marBottom w:val="0"/>
                      <w:divBdr>
                        <w:top w:val="none" w:sz="0" w:space="0" w:color="auto"/>
                        <w:left w:val="none" w:sz="0" w:space="0" w:color="auto"/>
                        <w:bottom w:val="none" w:sz="0" w:space="0" w:color="auto"/>
                        <w:right w:val="none" w:sz="0" w:space="0" w:color="auto"/>
                      </w:divBdr>
                    </w:div>
                    <w:div w:id="966423971">
                      <w:marLeft w:val="0"/>
                      <w:marRight w:val="0"/>
                      <w:marTop w:val="0"/>
                      <w:marBottom w:val="0"/>
                      <w:divBdr>
                        <w:top w:val="none" w:sz="0" w:space="0" w:color="auto"/>
                        <w:left w:val="none" w:sz="0" w:space="0" w:color="auto"/>
                        <w:bottom w:val="none" w:sz="0" w:space="0" w:color="auto"/>
                        <w:right w:val="none" w:sz="0" w:space="0" w:color="auto"/>
                      </w:divBdr>
                    </w:div>
                    <w:div w:id="544876729">
                      <w:marLeft w:val="0"/>
                      <w:marRight w:val="0"/>
                      <w:marTop w:val="0"/>
                      <w:marBottom w:val="0"/>
                      <w:divBdr>
                        <w:top w:val="none" w:sz="0" w:space="0" w:color="auto"/>
                        <w:left w:val="none" w:sz="0" w:space="0" w:color="auto"/>
                        <w:bottom w:val="none" w:sz="0" w:space="0" w:color="auto"/>
                        <w:right w:val="none" w:sz="0" w:space="0" w:color="auto"/>
                      </w:divBdr>
                    </w:div>
                    <w:div w:id="1350788735">
                      <w:marLeft w:val="0"/>
                      <w:marRight w:val="0"/>
                      <w:marTop w:val="0"/>
                      <w:marBottom w:val="0"/>
                      <w:divBdr>
                        <w:top w:val="none" w:sz="0" w:space="0" w:color="auto"/>
                        <w:left w:val="none" w:sz="0" w:space="0" w:color="auto"/>
                        <w:bottom w:val="none" w:sz="0" w:space="0" w:color="auto"/>
                        <w:right w:val="none" w:sz="0" w:space="0" w:color="auto"/>
                      </w:divBdr>
                    </w:div>
                    <w:div w:id="123863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844439">
      <w:bodyDiv w:val="1"/>
      <w:marLeft w:val="0"/>
      <w:marRight w:val="0"/>
      <w:marTop w:val="0"/>
      <w:marBottom w:val="0"/>
      <w:divBdr>
        <w:top w:val="none" w:sz="0" w:space="0" w:color="auto"/>
        <w:left w:val="none" w:sz="0" w:space="0" w:color="auto"/>
        <w:bottom w:val="none" w:sz="0" w:space="0" w:color="auto"/>
        <w:right w:val="none" w:sz="0" w:space="0" w:color="auto"/>
      </w:divBdr>
    </w:div>
    <w:div w:id="2069454099">
      <w:bodyDiv w:val="1"/>
      <w:marLeft w:val="0"/>
      <w:marRight w:val="0"/>
      <w:marTop w:val="0"/>
      <w:marBottom w:val="0"/>
      <w:divBdr>
        <w:top w:val="none" w:sz="0" w:space="0" w:color="auto"/>
        <w:left w:val="none" w:sz="0" w:space="0" w:color="auto"/>
        <w:bottom w:val="none" w:sz="0" w:space="0" w:color="auto"/>
        <w:right w:val="none" w:sz="0" w:space="0" w:color="auto"/>
      </w:divBdr>
      <w:divsChild>
        <w:div w:id="715205737">
          <w:marLeft w:val="0"/>
          <w:marRight w:val="0"/>
          <w:marTop w:val="0"/>
          <w:marBottom w:val="0"/>
          <w:divBdr>
            <w:top w:val="none" w:sz="0" w:space="0" w:color="auto"/>
            <w:left w:val="none" w:sz="0" w:space="0" w:color="auto"/>
            <w:bottom w:val="none" w:sz="0" w:space="0" w:color="auto"/>
            <w:right w:val="none" w:sz="0" w:space="0" w:color="auto"/>
          </w:divBdr>
          <w:divsChild>
            <w:div w:id="1183545941">
              <w:marLeft w:val="0"/>
              <w:marRight w:val="0"/>
              <w:marTop w:val="0"/>
              <w:marBottom w:val="0"/>
              <w:divBdr>
                <w:top w:val="none" w:sz="0" w:space="0" w:color="auto"/>
                <w:left w:val="none" w:sz="0" w:space="0" w:color="auto"/>
                <w:bottom w:val="none" w:sz="0" w:space="0" w:color="auto"/>
                <w:right w:val="none" w:sz="0" w:space="0" w:color="auto"/>
              </w:divBdr>
              <w:divsChild>
                <w:div w:id="1539704818">
                  <w:marLeft w:val="0"/>
                  <w:marRight w:val="0"/>
                  <w:marTop w:val="0"/>
                  <w:marBottom w:val="0"/>
                  <w:divBdr>
                    <w:top w:val="none" w:sz="0" w:space="0" w:color="auto"/>
                    <w:left w:val="none" w:sz="0" w:space="0" w:color="auto"/>
                    <w:bottom w:val="none" w:sz="0" w:space="0" w:color="auto"/>
                    <w:right w:val="none" w:sz="0" w:space="0" w:color="auto"/>
                  </w:divBdr>
                  <w:divsChild>
                    <w:div w:id="44172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693174">
      <w:bodyDiv w:val="1"/>
      <w:marLeft w:val="0"/>
      <w:marRight w:val="0"/>
      <w:marTop w:val="0"/>
      <w:marBottom w:val="0"/>
      <w:divBdr>
        <w:top w:val="none" w:sz="0" w:space="0" w:color="auto"/>
        <w:left w:val="none" w:sz="0" w:space="0" w:color="auto"/>
        <w:bottom w:val="none" w:sz="0" w:space="0" w:color="auto"/>
        <w:right w:val="none" w:sz="0" w:space="0" w:color="auto"/>
      </w:divBdr>
    </w:div>
    <w:div w:id="2071537194">
      <w:bodyDiv w:val="1"/>
      <w:marLeft w:val="0"/>
      <w:marRight w:val="0"/>
      <w:marTop w:val="0"/>
      <w:marBottom w:val="0"/>
      <w:divBdr>
        <w:top w:val="none" w:sz="0" w:space="0" w:color="auto"/>
        <w:left w:val="none" w:sz="0" w:space="0" w:color="auto"/>
        <w:bottom w:val="none" w:sz="0" w:space="0" w:color="auto"/>
        <w:right w:val="none" w:sz="0" w:space="0" w:color="auto"/>
      </w:divBdr>
    </w:div>
    <w:div w:id="2071951891">
      <w:bodyDiv w:val="1"/>
      <w:marLeft w:val="0"/>
      <w:marRight w:val="0"/>
      <w:marTop w:val="0"/>
      <w:marBottom w:val="0"/>
      <w:divBdr>
        <w:top w:val="none" w:sz="0" w:space="0" w:color="auto"/>
        <w:left w:val="none" w:sz="0" w:space="0" w:color="auto"/>
        <w:bottom w:val="none" w:sz="0" w:space="0" w:color="auto"/>
        <w:right w:val="none" w:sz="0" w:space="0" w:color="auto"/>
      </w:divBdr>
    </w:div>
    <w:div w:id="2072075294">
      <w:bodyDiv w:val="1"/>
      <w:marLeft w:val="0"/>
      <w:marRight w:val="0"/>
      <w:marTop w:val="0"/>
      <w:marBottom w:val="0"/>
      <w:divBdr>
        <w:top w:val="none" w:sz="0" w:space="0" w:color="auto"/>
        <w:left w:val="none" w:sz="0" w:space="0" w:color="auto"/>
        <w:bottom w:val="none" w:sz="0" w:space="0" w:color="auto"/>
        <w:right w:val="none" w:sz="0" w:space="0" w:color="auto"/>
      </w:divBdr>
    </w:div>
    <w:div w:id="2072652822">
      <w:bodyDiv w:val="1"/>
      <w:marLeft w:val="0"/>
      <w:marRight w:val="0"/>
      <w:marTop w:val="0"/>
      <w:marBottom w:val="0"/>
      <w:divBdr>
        <w:top w:val="none" w:sz="0" w:space="0" w:color="auto"/>
        <w:left w:val="none" w:sz="0" w:space="0" w:color="auto"/>
        <w:bottom w:val="none" w:sz="0" w:space="0" w:color="auto"/>
        <w:right w:val="none" w:sz="0" w:space="0" w:color="auto"/>
      </w:divBdr>
    </w:div>
    <w:div w:id="2072846350">
      <w:bodyDiv w:val="1"/>
      <w:marLeft w:val="0"/>
      <w:marRight w:val="0"/>
      <w:marTop w:val="0"/>
      <w:marBottom w:val="0"/>
      <w:divBdr>
        <w:top w:val="none" w:sz="0" w:space="0" w:color="auto"/>
        <w:left w:val="none" w:sz="0" w:space="0" w:color="auto"/>
        <w:bottom w:val="none" w:sz="0" w:space="0" w:color="auto"/>
        <w:right w:val="none" w:sz="0" w:space="0" w:color="auto"/>
      </w:divBdr>
    </w:div>
    <w:div w:id="2073578712">
      <w:bodyDiv w:val="1"/>
      <w:marLeft w:val="0"/>
      <w:marRight w:val="0"/>
      <w:marTop w:val="0"/>
      <w:marBottom w:val="0"/>
      <w:divBdr>
        <w:top w:val="none" w:sz="0" w:space="0" w:color="auto"/>
        <w:left w:val="none" w:sz="0" w:space="0" w:color="auto"/>
        <w:bottom w:val="none" w:sz="0" w:space="0" w:color="auto"/>
        <w:right w:val="none" w:sz="0" w:space="0" w:color="auto"/>
      </w:divBdr>
    </w:div>
    <w:div w:id="2074110533">
      <w:bodyDiv w:val="1"/>
      <w:marLeft w:val="0"/>
      <w:marRight w:val="0"/>
      <w:marTop w:val="0"/>
      <w:marBottom w:val="0"/>
      <w:divBdr>
        <w:top w:val="none" w:sz="0" w:space="0" w:color="auto"/>
        <w:left w:val="none" w:sz="0" w:space="0" w:color="auto"/>
        <w:bottom w:val="none" w:sz="0" w:space="0" w:color="auto"/>
        <w:right w:val="none" w:sz="0" w:space="0" w:color="auto"/>
      </w:divBdr>
    </w:div>
    <w:div w:id="2074237632">
      <w:bodyDiv w:val="1"/>
      <w:marLeft w:val="0"/>
      <w:marRight w:val="0"/>
      <w:marTop w:val="0"/>
      <w:marBottom w:val="0"/>
      <w:divBdr>
        <w:top w:val="none" w:sz="0" w:space="0" w:color="auto"/>
        <w:left w:val="none" w:sz="0" w:space="0" w:color="auto"/>
        <w:bottom w:val="none" w:sz="0" w:space="0" w:color="auto"/>
        <w:right w:val="none" w:sz="0" w:space="0" w:color="auto"/>
      </w:divBdr>
    </w:div>
    <w:div w:id="2074547314">
      <w:bodyDiv w:val="1"/>
      <w:marLeft w:val="0"/>
      <w:marRight w:val="0"/>
      <w:marTop w:val="0"/>
      <w:marBottom w:val="0"/>
      <w:divBdr>
        <w:top w:val="none" w:sz="0" w:space="0" w:color="auto"/>
        <w:left w:val="none" w:sz="0" w:space="0" w:color="auto"/>
        <w:bottom w:val="none" w:sz="0" w:space="0" w:color="auto"/>
        <w:right w:val="none" w:sz="0" w:space="0" w:color="auto"/>
      </w:divBdr>
    </w:div>
    <w:div w:id="2074892083">
      <w:bodyDiv w:val="1"/>
      <w:marLeft w:val="0"/>
      <w:marRight w:val="0"/>
      <w:marTop w:val="0"/>
      <w:marBottom w:val="0"/>
      <w:divBdr>
        <w:top w:val="none" w:sz="0" w:space="0" w:color="auto"/>
        <w:left w:val="none" w:sz="0" w:space="0" w:color="auto"/>
        <w:bottom w:val="none" w:sz="0" w:space="0" w:color="auto"/>
        <w:right w:val="none" w:sz="0" w:space="0" w:color="auto"/>
      </w:divBdr>
    </w:div>
    <w:div w:id="2075159805">
      <w:bodyDiv w:val="1"/>
      <w:marLeft w:val="0"/>
      <w:marRight w:val="0"/>
      <w:marTop w:val="0"/>
      <w:marBottom w:val="0"/>
      <w:divBdr>
        <w:top w:val="none" w:sz="0" w:space="0" w:color="auto"/>
        <w:left w:val="none" w:sz="0" w:space="0" w:color="auto"/>
        <w:bottom w:val="none" w:sz="0" w:space="0" w:color="auto"/>
        <w:right w:val="none" w:sz="0" w:space="0" w:color="auto"/>
      </w:divBdr>
    </w:div>
    <w:div w:id="2075345493">
      <w:bodyDiv w:val="1"/>
      <w:marLeft w:val="0"/>
      <w:marRight w:val="0"/>
      <w:marTop w:val="0"/>
      <w:marBottom w:val="0"/>
      <w:divBdr>
        <w:top w:val="none" w:sz="0" w:space="0" w:color="auto"/>
        <w:left w:val="none" w:sz="0" w:space="0" w:color="auto"/>
        <w:bottom w:val="none" w:sz="0" w:space="0" w:color="auto"/>
        <w:right w:val="none" w:sz="0" w:space="0" w:color="auto"/>
      </w:divBdr>
    </w:div>
    <w:div w:id="2075808171">
      <w:bodyDiv w:val="1"/>
      <w:marLeft w:val="0"/>
      <w:marRight w:val="0"/>
      <w:marTop w:val="0"/>
      <w:marBottom w:val="0"/>
      <w:divBdr>
        <w:top w:val="none" w:sz="0" w:space="0" w:color="auto"/>
        <w:left w:val="none" w:sz="0" w:space="0" w:color="auto"/>
        <w:bottom w:val="none" w:sz="0" w:space="0" w:color="auto"/>
        <w:right w:val="none" w:sz="0" w:space="0" w:color="auto"/>
      </w:divBdr>
      <w:divsChild>
        <w:div w:id="1561205333">
          <w:marLeft w:val="0"/>
          <w:marRight w:val="0"/>
          <w:marTop w:val="0"/>
          <w:marBottom w:val="0"/>
          <w:divBdr>
            <w:top w:val="none" w:sz="0" w:space="0" w:color="auto"/>
            <w:left w:val="none" w:sz="0" w:space="0" w:color="auto"/>
            <w:bottom w:val="none" w:sz="0" w:space="0" w:color="auto"/>
            <w:right w:val="none" w:sz="0" w:space="0" w:color="auto"/>
          </w:divBdr>
          <w:divsChild>
            <w:div w:id="8409036">
              <w:marLeft w:val="0"/>
              <w:marRight w:val="0"/>
              <w:marTop w:val="0"/>
              <w:marBottom w:val="0"/>
              <w:divBdr>
                <w:top w:val="none" w:sz="0" w:space="0" w:color="auto"/>
                <w:left w:val="none" w:sz="0" w:space="0" w:color="auto"/>
                <w:bottom w:val="none" w:sz="0" w:space="0" w:color="auto"/>
                <w:right w:val="none" w:sz="0" w:space="0" w:color="auto"/>
              </w:divBdr>
              <w:divsChild>
                <w:div w:id="1307199313">
                  <w:marLeft w:val="0"/>
                  <w:marRight w:val="0"/>
                  <w:marTop w:val="0"/>
                  <w:marBottom w:val="0"/>
                  <w:divBdr>
                    <w:top w:val="none" w:sz="0" w:space="0" w:color="auto"/>
                    <w:left w:val="none" w:sz="0" w:space="0" w:color="auto"/>
                    <w:bottom w:val="none" w:sz="0" w:space="0" w:color="auto"/>
                    <w:right w:val="none" w:sz="0" w:space="0" w:color="auto"/>
                  </w:divBdr>
                  <w:divsChild>
                    <w:div w:id="428089127">
                      <w:marLeft w:val="0"/>
                      <w:marRight w:val="0"/>
                      <w:marTop w:val="0"/>
                      <w:marBottom w:val="0"/>
                      <w:divBdr>
                        <w:top w:val="none" w:sz="0" w:space="0" w:color="auto"/>
                        <w:left w:val="none" w:sz="0" w:space="0" w:color="auto"/>
                        <w:bottom w:val="none" w:sz="0" w:space="0" w:color="auto"/>
                        <w:right w:val="none" w:sz="0" w:space="0" w:color="auto"/>
                      </w:divBdr>
                    </w:div>
                    <w:div w:id="663970903">
                      <w:marLeft w:val="0"/>
                      <w:marRight w:val="0"/>
                      <w:marTop w:val="0"/>
                      <w:marBottom w:val="0"/>
                      <w:divBdr>
                        <w:top w:val="none" w:sz="0" w:space="0" w:color="auto"/>
                        <w:left w:val="none" w:sz="0" w:space="0" w:color="auto"/>
                        <w:bottom w:val="none" w:sz="0" w:space="0" w:color="auto"/>
                        <w:right w:val="none" w:sz="0" w:space="0" w:color="auto"/>
                      </w:divBdr>
                    </w:div>
                    <w:div w:id="14890986">
                      <w:marLeft w:val="0"/>
                      <w:marRight w:val="0"/>
                      <w:marTop w:val="0"/>
                      <w:marBottom w:val="0"/>
                      <w:divBdr>
                        <w:top w:val="none" w:sz="0" w:space="0" w:color="auto"/>
                        <w:left w:val="none" w:sz="0" w:space="0" w:color="auto"/>
                        <w:bottom w:val="none" w:sz="0" w:space="0" w:color="auto"/>
                        <w:right w:val="none" w:sz="0" w:space="0" w:color="auto"/>
                      </w:divBdr>
                    </w:div>
                    <w:div w:id="31295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390626">
      <w:bodyDiv w:val="1"/>
      <w:marLeft w:val="0"/>
      <w:marRight w:val="0"/>
      <w:marTop w:val="0"/>
      <w:marBottom w:val="0"/>
      <w:divBdr>
        <w:top w:val="none" w:sz="0" w:space="0" w:color="auto"/>
        <w:left w:val="none" w:sz="0" w:space="0" w:color="auto"/>
        <w:bottom w:val="none" w:sz="0" w:space="0" w:color="auto"/>
        <w:right w:val="none" w:sz="0" w:space="0" w:color="auto"/>
      </w:divBdr>
      <w:divsChild>
        <w:div w:id="1420910679">
          <w:marLeft w:val="0"/>
          <w:marRight w:val="0"/>
          <w:marTop w:val="0"/>
          <w:marBottom w:val="0"/>
          <w:divBdr>
            <w:top w:val="none" w:sz="0" w:space="0" w:color="auto"/>
            <w:left w:val="none" w:sz="0" w:space="0" w:color="auto"/>
            <w:bottom w:val="none" w:sz="0" w:space="0" w:color="auto"/>
            <w:right w:val="none" w:sz="0" w:space="0" w:color="auto"/>
          </w:divBdr>
        </w:div>
      </w:divsChild>
    </w:div>
    <w:div w:id="2076854484">
      <w:bodyDiv w:val="1"/>
      <w:marLeft w:val="0"/>
      <w:marRight w:val="0"/>
      <w:marTop w:val="0"/>
      <w:marBottom w:val="0"/>
      <w:divBdr>
        <w:top w:val="none" w:sz="0" w:space="0" w:color="auto"/>
        <w:left w:val="none" w:sz="0" w:space="0" w:color="auto"/>
        <w:bottom w:val="none" w:sz="0" w:space="0" w:color="auto"/>
        <w:right w:val="none" w:sz="0" w:space="0" w:color="auto"/>
      </w:divBdr>
      <w:divsChild>
        <w:div w:id="389613555">
          <w:marLeft w:val="0"/>
          <w:marRight w:val="0"/>
          <w:marTop w:val="0"/>
          <w:marBottom w:val="0"/>
          <w:divBdr>
            <w:top w:val="none" w:sz="0" w:space="0" w:color="auto"/>
            <w:left w:val="none" w:sz="0" w:space="0" w:color="auto"/>
            <w:bottom w:val="none" w:sz="0" w:space="0" w:color="auto"/>
            <w:right w:val="none" w:sz="0" w:space="0" w:color="auto"/>
          </w:divBdr>
          <w:divsChild>
            <w:div w:id="1171411744">
              <w:marLeft w:val="0"/>
              <w:marRight w:val="0"/>
              <w:marTop w:val="0"/>
              <w:marBottom w:val="0"/>
              <w:divBdr>
                <w:top w:val="none" w:sz="0" w:space="0" w:color="auto"/>
                <w:left w:val="none" w:sz="0" w:space="0" w:color="auto"/>
                <w:bottom w:val="none" w:sz="0" w:space="0" w:color="auto"/>
                <w:right w:val="none" w:sz="0" w:space="0" w:color="auto"/>
              </w:divBdr>
              <w:divsChild>
                <w:div w:id="1472596831">
                  <w:marLeft w:val="0"/>
                  <w:marRight w:val="0"/>
                  <w:marTop w:val="0"/>
                  <w:marBottom w:val="0"/>
                  <w:divBdr>
                    <w:top w:val="none" w:sz="0" w:space="0" w:color="auto"/>
                    <w:left w:val="none" w:sz="0" w:space="0" w:color="auto"/>
                    <w:bottom w:val="none" w:sz="0" w:space="0" w:color="auto"/>
                    <w:right w:val="none" w:sz="0" w:space="0" w:color="auto"/>
                  </w:divBdr>
                  <w:divsChild>
                    <w:div w:id="1205556736">
                      <w:marLeft w:val="0"/>
                      <w:marRight w:val="0"/>
                      <w:marTop w:val="0"/>
                      <w:marBottom w:val="0"/>
                      <w:divBdr>
                        <w:top w:val="none" w:sz="0" w:space="0" w:color="auto"/>
                        <w:left w:val="none" w:sz="0" w:space="0" w:color="auto"/>
                        <w:bottom w:val="none" w:sz="0" w:space="0" w:color="auto"/>
                        <w:right w:val="none" w:sz="0" w:space="0" w:color="auto"/>
                      </w:divBdr>
                    </w:div>
                    <w:div w:id="1863198942">
                      <w:marLeft w:val="0"/>
                      <w:marRight w:val="0"/>
                      <w:marTop w:val="0"/>
                      <w:marBottom w:val="0"/>
                      <w:divBdr>
                        <w:top w:val="none" w:sz="0" w:space="0" w:color="auto"/>
                        <w:left w:val="none" w:sz="0" w:space="0" w:color="auto"/>
                        <w:bottom w:val="none" w:sz="0" w:space="0" w:color="auto"/>
                        <w:right w:val="none" w:sz="0" w:space="0" w:color="auto"/>
                      </w:divBdr>
                    </w:div>
                    <w:div w:id="1539394830">
                      <w:marLeft w:val="0"/>
                      <w:marRight w:val="0"/>
                      <w:marTop w:val="0"/>
                      <w:marBottom w:val="0"/>
                      <w:divBdr>
                        <w:top w:val="none" w:sz="0" w:space="0" w:color="auto"/>
                        <w:left w:val="none" w:sz="0" w:space="0" w:color="auto"/>
                        <w:bottom w:val="none" w:sz="0" w:space="0" w:color="auto"/>
                        <w:right w:val="none" w:sz="0" w:space="0" w:color="auto"/>
                      </w:divBdr>
                    </w:div>
                    <w:div w:id="748818612">
                      <w:marLeft w:val="0"/>
                      <w:marRight w:val="0"/>
                      <w:marTop w:val="0"/>
                      <w:marBottom w:val="0"/>
                      <w:divBdr>
                        <w:top w:val="none" w:sz="0" w:space="0" w:color="auto"/>
                        <w:left w:val="none" w:sz="0" w:space="0" w:color="auto"/>
                        <w:bottom w:val="none" w:sz="0" w:space="0" w:color="auto"/>
                        <w:right w:val="none" w:sz="0" w:space="0" w:color="auto"/>
                      </w:divBdr>
                    </w:div>
                    <w:div w:id="1350910521">
                      <w:marLeft w:val="0"/>
                      <w:marRight w:val="0"/>
                      <w:marTop w:val="0"/>
                      <w:marBottom w:val="0"/>
                      <w:divBdr>
                        <w:top w:val="none" w:sz="0" w:space="0" w:color="auto"/>
                        <w:left w:val="none" w:sz="0" w:space="0" w:color="auto"/>
                        <w:bottom w:val="none" w:sz="0" w:space="0" w:color="auto"/>
                        <w:right w:val="none" w:sz="0" w:space="0" w:color="auto"/>
                      </w:divBdr>
                    </w:div>
                    <w:div w:id="275916418">
                      <w:marLeft w:val="0"/>
                      <w:marRight w:val="0"/>
                      <w:marTop w:val="0"/>
                      <w:marBottom w:val="0"/>
                      <w:divBdr>
                        <w:top w:val="none" w:sz="0" w:space="0" w:color="auto"/>
                        <w:left w:val="none" w:sz="0" w:space="0" w:color="auto"/>
                        <w:bottom w:val="none" w:sz="0" w:space="0" w:color="auto"/>
                        <w:right w:val="none" w:sz="0" w:space="0" w:color="auto"/>
                      </w:divBdr>
                    </w:div>
                    <w:div w:id="1555504665">
                      <w:marLeft w:val="0"/>
                      <w:marRight w:val="0"/>
                      <w:marTop w:val="0"/>
                      <w:marBottom w:val="0"/>
                      <w:divBdr>
                        <w:top w:val="none" w:sz="0" w:space="0" w:color="auto"/>
                        <w:left w:val="none" w:sz="0" w:space="0" w:color="auto"/>
                        <w:bottom w:val="none" w:sz="0" w:space="0" w:color="auto"/>
                        <w:right w:val="none" w:sz="0" w:space="0" w:color="auto"/>
                      </w:divBdr>
                    </w:div>
                    <w:div w:id="1059668981">
                      <w:marLeft w:val="0"/>
                      <w:marRight w:val="0"/>
                      <w:marTop w:val="0"/>
                      <w:marBottom w:val="0"/>
                      <w:divBdr>
                        <w:top w:val="none" w:sz="0" w:space="0" w:color="auto"/>
                        <w:left w:val="none" w:sz="0" w:space="0" w:color="auto"/>
                        <w:bottom w:val="none" w:sz="0" w:space="0" w:color="auto"/>
                        <w:right w:val="none" w:sz="0" w:space="0" w:color="auto"/>
                      </w:divBdr>
                    </w:div>
                    <w:div w:id="946499300">
                      <w:marLeft w:val="0"/>
                      <w:marRight w:val="0"/>
                      <w:marTop w:val="0"/>
                      <w:marBottom w:val="0"/>
                      <w:divBdr>
                        <w:top w:val="none" w:sz="0" w:space="0" w:color="auto"/>
                        <w:left w:val="none" w:sz="0" w:space="0" w:color="auto"/>
                        <w:bottom w:val="none" w:sz="0" w:space="0" w:color="auto"/>
                        <w:right w:val="none" w:sz="0" w:space="0" w:color="auto"/>
                      </w:divBdr>
                    </w:div>
                    <w:div w:id="1075054870">
                      <w:marLeft w:val="0"/>
                      <w:marRight w:val="0"/>
                      <w:marTop w:val="0"/>
                      <w:marBottom w:val="0"/>
                      <w:divBdr>
                        <w:top w:val="none" w:sz="0" w:space="0" w:color="auto"/>
                        <w:left w:val="none" w:sz="0" w:space="0" w:color="auto"/>
                        <w:bottom w:val="none" w:sz="0" w:space="0" w:color="auto"/>
                        <w:right w:val="none" w:sz="0" w:space="0" w:color="auto"/>
                      </w:divBdr>
                    </w:div>
                    <w:div w:id="780104326">
                      <w:marLeft w:val="0"/>
                      <w:marRight w:val="0"/>
                      <w:marTop w:val="0"/>
                      <w:marBottom w:val="0"/>
                      <w:divBdr>
                        <w:top w:val="none" w:sz="0" w:space="0" w:color="auto"/>
                        <w:left w:val="none" w:sz="0" w:space="0" w:color="auto"/>
                        <w:bottom w:val="none" w:sz="0" w:space="0" w:color="auto"/>
                        <w:right w:val="none" w:sz="0" w:space="0" w:color="auto"/>
                      </w:divBdr>
                    </w:div>
                    <w:div w:id="86471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160164">
      <w:bodyDiv w:val="1"/>
      <w:marLeft w:val="0"/>
      <w:marRight w:val="0"/>
      <w:marTop w:val="0"/>
      <w:marBottom w:val="0"/>
      <w:divBdr>
        <w:top w:val="none" w:sz="0" w:space="0" w:color="auto"/>
        <w:left w:val="none" w:sz="0" w:space="0" w:color="auto"/>
        <w:bottom w:val="none" w:sz="0" w:space="0" w:color="auto"/>
        <w:right w:val="none" w:sz="0" w:space="0" w:color="auto"/>
      </w:divBdr>
    </w:div>
    <w:div w:id="2079788426">
      <w:bodyDiv w:val="1"/>
      <w:marLeft w:val="0"/>
      <w:marRight w:val="0"/>
      <w:marTop w:val="0"/>
      <w:marBottom w:val="0"/>
      <w:divBdr>
        <w:top w:val="none" w:sz="0" w:space="0" w:color="auto"/>
        <w:left w:val="none" w:sz="0" w:space="0" w:color="auto"/>
        <w:bottom w:val="none" w:sz="0" w:space="0" w:color="auto"/>
        <w:right w:val="none" w:sz="0" w:space="0" w:color="auto"/>
      </w:divBdr>
    </w:div>
    <w:div w:id="2079815682">
      <w:bodyDiv w:val="1"/>
      <w:marLeft w:val="0"/>
      <w:marRight w:val="0"/>
      <w:marTop w:val="0"/>
      <w:marBottom w:val="0"/>
      <w:divBdr>
        <w:top w:val="none" w:sz="0" w:space="0" w:color="auto"/>
        <w:left w:val="none" w:sz="0" w:space="0" w:color="auto"/>
        <w:bottom w:val="none" w:sz="0" w:space="0" w:color="auto"/>
        <w:right w:val="none" w:sz="0" w:space="0" w:color="auto"/>
      </w:divBdr>
    </w:div>
    <w:div w:id="2080403804">
      <w:bodyDiv w:val="1"/>
      <w:marLeft w:val="0"/>
      <w:marRight w:val="0"/>
      <w:marTop w:val="0"/>
      <w:marBottom w:val="0"/>
      <w:divBdr>
        <w:top w:val="none" w:sz="0" w:space="0" w:color="auto"/>
        <w:left w:val="none" w:sz="0" w:space="0" w:color="auto"/>
        <w:bottom w:val="none" w:sz="0" w:space="0" w:color="auto"/>
        <w:right w:val="none" w:sz="0" w:space="0" w:color="auto"/>
      </w:divBdr>
    </w:div>
    <w:div w:id="2081051238">
      <w:bodyDiv w:val="1"/>
      <w:marLeft w:val="0"/>
      <w:marRight w:val="0"/>
      <w:marTop w:val="0"/>
      <w:marBottom w:val="0"/>
      <w:divBdr>
        <w:top w:val="none" w:sz="0" w:space="0" w:color="auto"/>
        <w:left w:val="none" w:sz="0" w:space="0" w:color="auto"/>
        <w:bottom w:val="none" w:sz="0" w:space="0" w:color="auto"/>
        <w:right w:val="none" w:sz="0" w:space="0" w:color="auto"/>
      </w:divBdr>
    </w:div>
    <w:div w:id="2081169530">
      <w:bodyDiv w:val="1"/>
      <w:marLeft w:val="0"/>
      <w:marRight w:val="0"/>
      <w:marTop w:val="0"/>
      <w:marBottom w:val="0"/>
      <w:divBdr>
        <w:top w:val="none" w:sz="0" w:space="0" w:color="auto"/>
        <w:left w:val="none" w:sz="0" w:space="0" w:color="auto"/>
        <w:bottom w:val="none" w:sz="0" w:space="0" w:color="auto"/>
        <w:right w:val="none" w:sz="0" w:space="0" w:color="auto"/>
      </w:divBdr>
    </w:div>
    <w:div w:id="2081635311">
      <w:bodyDiv w:val="1"/>
      <w:marLeft w:val="0"/>
      <w:marRight w:val="0"/>
      <w:marTop w:val="0"/>
      <w:marBottom w:val="0"/>
      <w:divBdr>
        <w:top w:val="none" w:sz="0" w:space="0" w:color="auto"/>
        <w:left w:val="none" w:sz="0" w:space="0" w:color="auto"/>
        <w:bottom w:val="none" w:sz="0" w:space="0" w:color="auto"/>
        <w:right w:val="none" w:sz="0" w:space="0" w:color="auto"/>
      </w:divBdr>
    </w:div>
    <w:div w:id="2081712305">
      <w:bodyDiv w:val="1"/>
      <w:marLeft w:val="0"/>
      <w:marRight w:val="0"/>
      <w:marTop w:val="0"/>
      <w:marBottom w:val="0"/>
      <w:divBdr>
        <w:top w:val="none" w:sz="0" w:space="0" w:color="auto"/>
        <w:left w:val="none" w:sz="0" w:space="0" w:color="auto"/>
        <w:bottom w:val="none" w:sz="0" w:space="0" w:color="auto"/>
        <w:right w:val="none" w:sz="0" w:space="0" w:color="auto"/>
      </w:divBdr>
    </w:div>
    <w:div w:id="2082438983">
      <w:bodyDiv w:val="1"/>
      <w:marLeft w:val="0"/>
      <w:marRight w:val="0"/>
      <w:marTop w:val="0"/>
      <w:marBottom w:val="0"/>
      <w:divBdr>
        <w:top w:val="none" w:sz="0" w:space="0" w:color="auto"/>
        <w:left w:val="none" w:sz="0" w:space="0" w:color="auto"/>
        <w:bottom w:val="none" w:sz="0" w:space="0" w:color="auto"/>
        <w:right w:val="none" w:sz="0" w:space="0" w:color="auto"/>
      </w:divBdr>
    </w:div>
    <w:div w:id="2083746233">
      <w:bodyDiv w:val="1"/>
      <w:marLeft w:val="0"/>
      <w:marRight w:val="0"/>
      <w:marTop w:val="0"/>
      <w:marBottom w:val="0"/>
      <w:divBdr>
        <w:top w:val="none" w:sz="0" w:space="0" w:color="auto"/>
        <w:left w:val="none" w:sz="0" w:space="0" w:color="auto"/>
        <w:bottom w:val="none" w:sz="0" w:space="0" w:color="auto"/>
        <w:right w:val="none" w:sz="0" w:space="0" w:color="auto"/>
      </w:divBdr>
    </w:div>
    <w:div w:id="2083797633">
      <w:bodyDiv w:val="1"/>
      <w:marLeft w:val="0"/>
      <w:marRight w:val="0"/>
      <w:marTop w:val="0"/>
      <w:marBottom w:val="0"/>
      <w:divBdr>
        <w:top w:val="none" w:sz="0" w:space="0" w:color="auto"/>
        <w:left w:val="none" w:sz="0" w:space="0" w:color="auto"/>
        <w:bottom w:val="none" w:sz="0" w:space="0" w:color="auto"/>
        <w:right w:val="none" w:sz="0" w:space="0" w:color="auto"/>
      </w:divBdr>
    </w:div>
    <w:div w:id="2083869417">
      <w:bodyDiv w:val="1"/>
      <w:marLeft w:val="0"/>
      <w:marRight w:val="0"/>
      <w:marTop w:val="0"/>
      <w:marBottom w:val="0"/>
      <w:divBdr>
        <w:top w:val="none" w:sz="0" w:space="0" w:color="auto"/>
        <w:left w:val="none" w:sz="0" w:space="0" w:color="auto"/>
        <w:bottom w:val="none" w:sz="0" w:space="0" w:color="auto"/>
        <w:right w:val="none" w:sz="0" w:space="0" w:color="auto"/>
      </w:divBdr>
    </w:div>
    <w:div w:id="2084601111">
      <w:bodyDiv w:val="1"/>
      <w:marLeft w:val="0"/>
      <w:marRight w:val="0"/>
      <w:marTop w:val="0"/>
      <w:marBottom w:val="0"/>
      <w:divBdr>
        <w:top w:val="none" w:sz="0" w:space="0" w:color="auto"/>
        <w:left w:val="none" w:sz="0" w:space="0" w:color="auto"/>
        <w:bottom w:val="none" w:sz="0" w:space="0" w:color="auto"/>
        <w:right w:val="none" w:sz="0" w:space="0" w:color="auto"/>
      </w:divBdr>
      <w:divsChild>
        <w:div w:id="1959295682">
          <w:marLeft w:val="0"/>
          <w:marRight w:val="0"/>
          <w:marTop w:val="0"/>
          <w:marBottom w:val="0"/>
          <w:divBdr>
            <w:top w:val="none" w:sz="0" w:space="0" w:color="auto"/>
            <w:left w:val="none" w:sz="0" w:space="0" w:color="auto"/>
            <w:bottom w:val="none" w:sz="0" w:space="0" w:color="auto"/>
            <w:right w:val="none" w:sz="0" w:space="0" w:color="auto"/>
          </w:divBdr>
          <w:divsChild>
            <w:div w:id="417361444">
              <w:marLeft w:val="0"/>
              <w:marRight w:val="0"/>
              <w:marTop w:val="0"/>
              <w:marBottom w:val="0"/>
              <w:divBdr>
                <w:top w:val="none" w:sz="0" w:space="0" w:color="auto"/>
                <w:left w:val="none" w:sz="0" w:space="0" w:color="auto"/>
                <w:bottom w:val="none" w:sz="0" w:space="0" w:color="auto"/>
                <w:right w:val="none" w:sz="0" w:space="0" w:color="auto"/>
              </w:divBdr>
              <w:divsChild>
                <w:div w:id="1997950301">
                  <w:marLeft w:val="0"/>
                  <w:marRight w:val="0"/>
                  <w:marTop w:val="0"/>
                  <w:marBottom w:val="0"/>
                  <w:divBdr>
                    <w:top w:val="none" w:sz="0" w:space="0" w:color="auto"/>
                    <w:left w:val="none" w:sz="0" w:space="0" w:color="auto"/>
                    <w:bottom w:val="none" w:sz="0" w:space="0" w:color="auto"/>
                    <w:right w:val="none" w:sz="0" w:space="0" w:color="auto"/>
                  </w:divBdr>
                  <w:divsChild>
                    <w:div w:id="1457603893">
                      <w:marLeft w:val="0"/>
                      <w:marRight w:val="0"/>
                      <w:marTop w:val="0"/>
                      <w:marBottom w:val="0"/>
                      <w:divBdr>
                        <w:top w:val="none" w:sz="0" w:space="0" w:color="auto"/>
                        <w:left w:val="none" w:sz="0" w:space="0" w:color="auto"/>
                        <w:bottom w:val="none" w:sz="0" w:space="0" w:color="auto"/>
                        <w:right w:val="none" w:sz="0" w:space="0" w:color="auto"/>
                      </w:divBdr>
                    </w:div>
                    <w:div w:id="700281163">
                      <w:marLeft w:val="0"/>
                      <w:marRight w:val="0"/>
                      <w:marTop w:val="0"/>
                      <w:marBottom w:val="0"/>
                      <w:divBdr>
                        <w:top w:val="none" w:sz="0" w:space="0" w:color="auto"/>
                        <w:left w:val="none" w:sz="0" w:space="0" w:color="auto"/>
                        <w:bottom w:val="none" w:sz="0" w:space="0" w:color="auto"/>
                        <w:right w:val="none" w:sz="0" w:space="0" w:color="auto"/>
                      </w:divBdr>
                    </w:div>
                    <w:div w:id="1952860900">
                      <w:marLeft w:val="0"/>
                      <w:marRight w:val="0"/>
                      <w:marTop w:val="0"/>
                      <w:marBottom w:val="0"/>
                      <w:divBdr>
                        <w:top w:val="none" w:sz="0" w:space="0" w:color="auto"/>
                        <w:left w:val="none" w:sz="0" w:space="0" w:color="auto"/>
                        <w:bottom w:val="none" w:sz="0" w:space="0" w:color="auto"/>
                        <w:right w:val="none" w:sz="0" w:space="0" w:color="auto"/>
                      </w:divBdr>
                    </w:div>
                    <w:div w:id="450562324">
                      <w:marLeft w:val="0"/>
                      <w:marRight w:val="0"/>
                      <w:marTop w:val="0"/>
                      <w:marBottom w:val="0"/>
                      <w:divBdr>
                        <w:top w:val="none" w:sz="0" w:space="0" w:color="auto"/>
                        <w:left w:val="none" w:sz="0" w:space="0" w:color="auto"/>
                        <w:bottom w:val="none" w:sz="0" w:space="0" w:color="auto"/>
                        <w:right w:val="none" w:sz="0" w:space="0" w:color="auto"/>
                      </w:divBdr>
                    </w:div>
                    <w:div w:id="1547985434">
                      <w:marLeft w:val="0"/>
                      <w:marRight w:val="0"/>
                      <w:marTop w:val="0"/>
                      <w:marBottom w:val="0"/>
                      <w:divBdr>
                        <w:top w:val="none" w:sz="0" w:space="0" w:color="auto"/>
                        <w:left w:val="none" w:sz="0" w:space="0" w:color="auto"/>
                        <w:bottom w:val="none" w:sz="0" w:space="0" w:color="auto"/>
                        <w:right w:val="none" w:sz="0" w:space="0" w:color="auto"/>
                      </w:divBdr>
                    </w:div>
                    <w:div w:id="579604714">
                      <w:marLeft w:val="0"/>
                      <w:marRight w:val="0"/>
                      <w:marTop w:val="0"/>
                      <w:marBottom w:val="0"/>
                      <w:divBdr>
                        <w:top w:val="none" w:sz="0" w:space="0" w:color="auto"/>
                        <w:left w:val="none" w:sz="0" w:space="0" w:color="auto"/>
                        <w:bottom w:val="none" w:sz="0" w:space="0" w:color="auto"/>
                        <w:right w:val="none" w:sz="0" w:space="0" w:color="auto"/>
                      </w:divBdr>
                    </w:div>
                    <w:div w:id="2146698127">
                      <w:marLeft w:val="0"/>
                      <w:marRight w:val="0"/>
                      <w:marTop w:val="0"/>
                      <w:marBottom w:val="0"/>
                      <w:divBdr>
                        <w:top w:val="none" w:sz="0" w:space="0" w:color="auto"/>
                        <w:left w:val="none" w:sz="0" w:space="0" w:color="auto"/>
                        <w:bottom w:val="none" w:sz="0" w:space="0" w:color="auto"/>
                        <w:right w:val="none" w:sz="0" w:space="0" w:color="auto"/>
                      </w:divBdr>
                    </w:div>
                    <w:div w:id="161703219">
                      <w:marLeft w:val="0"/>
                      <w:marRight w:val="0"/>
                      <w:marTop w:val="0"/>
                      <w:marBottom w:val="0"/>
                      <w:divBdr>
                        <w:top w:val="none" w:sz="0" w:space="0" w:color="auto"/>
                        <w:left w:val="none" w:sz="0" w:space="0" w:color="auto"/>
                        <w:bottom w:val="none" w:sz="0" w:space="0" w:color="auto"/>
                        <w:right w:val="none" w:sz="0" w:space="0" w:color="auto"/>
                      </w:divBdr>
                    </w:div>
                    <w:div w:id="2119837785">
                      <w:marLeft w:val="0"/>
                      <w:marRight w:val="0"/>
                      <w:marTop w:val="0"/>
                      <w:marBottom w:val="0"/>
                      <w:divBdr>
                        <w:top w:val="none" w:sz="0" w:space="0" w:color="auto"/>
                        <w:left w:val="none" w:sz="0" w:space="0" w:color="auto"/>
                        <w:bottom w:val="none" w:sz="0" w:space="0" w:color="auto"/>
                        <w:right w:val="none" w:sz="0" w:space="0" w:color="auto"/>
                      </w:divBdr>
                    </w:div>
                    <w:div w:id="1809275391">
                      <w:marLeft w:val="0"/>
                      <w:marRight w:val="0"/>
                      <w:marTop w:val="0"/>
                      <w:marBottom w:val="0"/>
                      <w:divBdr>
                        <w:top w:val="none" w:sz="0" w:space="0" w:color="auto"/>
                        <w:left w:val="none" w:sz="0" w:space="0" w:color="auto"/>
                        <w:bottom w:val="none" w:sz="0" w:space="0" w:color="auto"/>
                        <w:right w:val="none" w:sz="0" w:space="0" w:color="auto"/>
                      </w:divBdr>
                    </w:div>
                    <w:div w:id="55004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718096">
      <w:bodyDiv w:val="1"/>
      <w:marLeft w:val="0"/>
      <w:marRight w:val="0"/>
      <w:marTop w:val="0"/>
      <w:marBottom w:val="0"/>
      <w:divBdr>
        <w:top w:val="none" w:sz="0" w:space="0" w:color="auto"/>
        <w:left w:val="none" w:sz="0" w:space="0" w:color="auto"/>
        <w:bottom w:val="none" w:sz="0" w:space="0" w:color="auto"/>
        <w:right w:val="none" w:sz="0" w:space="0" w:color="auto"/>
      </w:divBdr>
    </w:div>
    <w:div w:id="2086225320">
      <w:bodyDiv w:val="1"/>
      <w:marLeft w:val="0"/>
      <w:marRight w:val="0"/>
      <w:marTop w:val="0"/>
      <w:marBottom w:val="0"/>
      <w:divBdr>
        <w:top w:val="none" w:sz="0" w:space="0" w:color="auto"/>
        <w:left w:val="none" w:sz="0" w:space="0" w:color="auto"/>
        <w:bottom w:val="none" w:sz="0" w:space="0" w:color="auto"/>
        <w:right w:val="none" w:sz="0" w:space="0" w:color="auto"/>
      </w:divBdr>
    </w:div>
    <w:div w:id="2087022569">
      <w:bodyDiv w:val="1"/>
      <w:marLeft w:val="0"/>
      <w:marRight w:val="0"/>
      <w:marTop w:val="0"/>
      <w:marBottom w:val="0"/>
      <w:divBdr>
        <w:top w:val="none" w:sz="0" w:space="0" w:color="auto"/>
        <w:left w:val="none" w:sz="0" w:space="0" w:color="auto"/>
        <w:bottom w:val="none" w:sz="0" w:space="0" w:color="auto"/>
        <w:right w:val="none" w:sz="0" w:space="0" w:color="auto"/>
      </w:divBdr>
    </w:div>
    <w:div w:id="2087023998">
      <w:bodyDiv w:val="1"/>
      <w:marLeft w:val="0"/>
      <w:marRight w:val="0"/>
      <w:marTop w:val="0"/>
      <w:marBottom w:val="0"/>
      <w:divBdr>
        <w:top w:val="none" w:sz="0" w:space="0" w:color="auto"/>
        <w:left w:val="none" w:sz="0" w:space="0" w:color="auto"/>
        <w:bottom w:val="none" w:sz="0" w:space="0" w:color="auto"/>
        <w:right w:val="none" w:sz="0" w:space="0" w:color="auto"/>
      </w:divBdr>
    </w:div>
    <w:div w:id="2087877684">
      <w:bodyDiv w:val="1"/>
      <w:marLeft w:val="0"/>
      <w:marRight w:val="0"/>
      <w:marTop w:val="0"/>
      <w:marBottom w:val="0"/>
      <w:divBdr>
        <w:top w:val="none" w:sz="0" w:space="0" w:color="auto"/>
        <w:left w:val="none" w:sz="0" w:space="0" w:color="auto"/>
        <w:bottom w:val="none" w:sz="0" w:space="0" w:color="auto"/>
        <w:right w:val="none" w:sz="0" w:space="0" w:color="auto"/>
      </w:divBdr>
    </w:div>
    <w:div w:id="2087993333">
      <w:bodyDiv w:val="1"/>
      <w:marLeft w:val="0"/>
      <w:marRight w:val="0"/>
      <w:marTop w:val="0"/>
      <w:marBottom w:val="0"/>
      <w:divBdr>
        <w:top w:val="none" w:sz="0" w:space="0" w:color="auto"/>
        <w:left w:val="none" w:sz="0" w:space="0" w:color="auto"/>
        <w:bottom w:val="none" w:sz="0" w:space="0" w:color="auto"/>
        <w:right w:val="none" w:sz="0" w:space="0" w:color="auto"/>
      </w:divBdr>
    </w:div>
    <w:div w:id="2088108700">
      <w:bodyDiv w:val="1"/>
      <w:marLeft w:val="0"/>
      <w:marRight w:val="0"/>
      <w:marTop w:val="0"/>
      <w:marBottom w:val="0"/>
      <w:divBdr>
        <w:top w:val="none" w:sz="0" w:space="0" w:color="auto"/>
        <w:left w:val="none" w:sz="0" w:space="0" w:color="auto"/>
        <w:bottom w:val="none" w:sz="0" w:space="0" w:color="auto"/>
        <w:right w:val="none" w:sz="0" w:space="0" w:color="auto"/>
      </w:divBdr>
      <w:divsChild>
        <w:div w:id="1713574093">
          <w:marLeft w:val="0"/>
          <w:marRight w:val="0"/>
          <w:marTop w:val="0"/>
          <w:marBottom w:val="0"/>
          <w:divBdr>
            <w:top w:val="none" w:sz="0" w:space="0" w:color="auto"/>
            <w:left w:val="none" w:sz="0" w:space="0" w:color="auto"/>
            <w:bottom w:val="none" w:sz="0" w:space="0" w:color="auto"/>
            <w:right w:val="none" w:sz="0" w:space="0" w:color="auto"/>
          </w:divBdr>
          <w:divsChild>
            <w:div w:id="950862464">
              <w:marLeft w:val="0"/>
              <w:marRight w:val="0"/>
              <w:marTop w:val="0"/>
              <w:marBottom w:val="0"/>
              <w:divBdr>
                <w:top w:val="none" w:sz="0" w:space="0" w:color="auto"/>
                <w:left w:val="none" w:sz="0" w:space="0" w:color="auto"/>
                <w:bottom w:val="none" w:sz="0" w:space="0" w:color="auto"/>
                <w:right w:val="none" w:sz="0" w:space="0" w:color="auto"/>
              </w:divBdr>
              <w:divsChild>
                <w:div w:id="1753509710">
                  <w:marLeft w:val="0"/>
                  <w:marRight w:val="0"/>
                  <w:marTop w:val="0"/>
                  <w:marBottom w:val="0"/>
                  <w:divBdr>
                    <w:top w:val="none" w:sz="0" w:space="0" w:color="auto"/>
                    <w:left w:val="none" w:sz="0" w:space="0" w:color="auto"/>
                    <w:bottom w:val="none" w:sz="0" w:space="0" w:color="auto"/>
                    <w:right w:val="none" w:sz="0" w:space="0" w:color="auto"/>
                  </w:divBdr>
                  <w:divsChild>
                    <w:div w:id="1896231552">
                      <w:marLeft w:val="0"/>
                      <w:marRight w:val="0"/>
                      <w:marTop w:val="0"/>
                      <w:marBottom w:val="0"/>
                      <w:divBdr>
                        <w:top w:val="none" w:sz="0" w:space="0" w:color="auto"/>
                        <w:left w:val="none" w:sz="0" w:space="0" w:color="auto"/>
                        <w:bottom w:val="none" w:sz="0" w:space="0" w:color="auto"/>
                        <w:right w:val="none" w:sz="0" w:space="0" w:color="auto"/>
                      </w:divBdr>
                    </w:div>
                    <w:div w:id="1693023340">
                      <w:marLeft w:val="0"/>
                      <w:marRight w:val="0"/>
                      <w:marTop w:val="0"/>
                      <w:marBottom w:val="0"/>
                      <w:divBdr>
                        <w:top w:val="none" w:sz="0" w:space="0" w:color="auto"/>
                        <w:left w:val="none" w:sz="0" w:space="0" w:color="auto"/>
                        <w:bottom w:val="none" w:sz="0" w:space="0" w:color="auto"/>
                        <w:right w:val="none" w:sz="0" w:space="0" w:color="auto"/>
                      </w:divBdr>
                    </w:div>
                    <w:div w:id="1499688031">
                      <w:marLeft w:val="0"/>
                      <w:marRight w:val="0"/>
                      <w:marTop w:val="0"/>
                      <w:marBottom w:val="0"/>
                      <w:divBdr>
                        <w:top w:val="none" w:sz="0" w:space="0" w:color="auto"/>
                        <w:left w:val="none" w:sz="0" w:space="0" w:color="auto"/>
                        <w:bottom w:val="none" w:sz="0" w:space="0" w:color="auto"/>
                        <w:right w:val="none" w:sz="0" w:space="0" w:color="auto"/>
                      </w:divBdr>
                    </w:div>
                    <w:div w:id="455105295">
                      <w:marLeft w:val="0"/>
                      <w:marRight w:val="0"/>
                      <w:marTop w:val="0"/>
                      <w:marBottom w:val="0"/>
                      <w:divBdr>
                        <w:top w:val="none" w:sz="0" w:space="0" w:color="auto"/>
                        <w:left w:val="none" w:sz="0" w:space="0" w:color="auto"/>
                        <w:bottom w:val="none" w:sz="0" w:space="0" w:color="auto"/>
                        <w:right w:val="none" w:sz="0" w:space="0" w:color="auto"/>
                      </w:divBdr>
                    </w:div>
                    <w:div w:id="1949505435">
                      <w:marLeft w:val="0"/>
                      <w:marRight w:val="0"/>
                      <w:marTop w:val="0"/>
                      <w:marBottom w:val="0"/>
                      <w:divBdr>
                        <w:top w:val="none" w:sz="0" w:space="0" w:color="auto"/>
                        <w:left w:val="none" w:sz="0" w:space="0" w:color="auto"/>
                        <w:bottom w:val="none" w:sz="0" w:space="0" w:color="auto"/>
                        <w:right w:val="none" w:sz="0" w:space="0" w:color="auto"/>
                      </w:divBdr>
                    </w:div>
                    <w:div w:id="422576900">
                      <w:marLeft w:val="0"/>
                      <w:marRight w:val="0"/>
                      <w:marTop w:val="0"/>
                      <w:marBottom w:val="0"/>
                      <w:divBdr>
                        <w:top w:val="none" w:sz="0" w:space="0" w:color="auto"/>
                        <w:left w:val="none" w:sz="0" w:space="0" w:color="auto"/>
                        <w:bottom w:val="none" w:sz="0" w:space="0" w:color="auto"/>
                        <w:right w:val="none" w:sz="0" w:space="0" w:color="auto"/>
                      </w:divBdr>
                    </w:div>
                    <w:div w:id="1240097924">
                      <w:marLeft w:val="0"/>
                      <w:marRight w:val="0"/>
                      <w:marTop w:val="0"/>
                      <w:marBottom w:val="0"/>
                      <w:divBdr>
                        <w:top w:val="none" w:sz="0" w:space="0" w:color="auto"/>
                        <w:left w:val="none" w:sz="0" w:space="0" w:color="auto"/>
                        <w:bottom w:val="none" w:sz="0" w:space="0" w:color="auto"/>
                        <w:right w:val="none" w:sz="0" w:space="0" w:color="auto"/>
                      </w:divBdr>
                    </w:div>
                    <w:div w:id="1423337570">
                      <w:marLeft w:val="0"/>
                      <w:marRight w:val="0"/>
                      <w:marTop w:val="0"/>
                      <w:marBottom w:val="0"/>
                      <w:divBdr>
                        <w:top w:val="none" w:sz="0" w:space="0" w:color="auto"/>
                        <w:left w:val="none" w:sz="0" w:space="0" w:color="auto"/>
                        <w:bottom w:val="none" w:sz="0" w:space="0" w:color="auto"/>
                        <w:right w:val="none" w:sz="0" w:space="0" w:color="auto"/>
                      </w:divBdr>
                    </w:div>
                    <w:div w:id="351953926">
                      <w:marLeft w:val="0"/>
                      <w:marRight w:val="0"/>
                      <w:marTop w:val="0"/>
                      <w:marBottom w:val="0"/>
                      <w:divBdr>
                        <w:top w:val="none" w:sz="0" w:space="0" w:color="auto"/>
                        <w:left w:val="none" w:sz="0" w:space="0" w:color="auto"/>
                        <w:bottom w:val="none" w:sz="0" w:space="0" w:color="auto"/>
                        <w:right w:val="none" w:sz="0" w:space="0" w:color="auto"/>
                      </w:divBdr>
                    </w:div>
                    <w:div w:id="1516073127">
                      <w:marLeft w:val="0"/>
                      <w:marRight w:val="0"/>
                      <w:marTop w:val="0"/>
                      <w:marBottom w:val="0"/>
                      <w:divBdr>
                        <w:top w:val="none" w:sz="0" w:space="0" w:color="auto"/>
                        <w:left w:val="none" w:sz="0" w:space="0" w:color="auto"/>
                        <w:bottom w:val="none" w:sz="0" w:space="0" w:color="auto"/>
                        <w:right w:val="none" w:sz="0" w:space="0" w:color="auto"/>
                      </w:divBdr>
                    </w:div>
                    <w:div w:id="1498881483">
                      <w:marLeft w:val="0"/>
                      <w:marRight w:val="0"/>
                      <w:marTop w:val="0"/>
                      <w:marBottom w:val="0"/>
                      <w:divBdr>
                        <w:top w:val="none" w:sz="0" w:space="0" w:color="auto"/>
                        <w:left w:val="none" w:sz="0" w:space="0" w:color="auto"/>
                        <w:bottom w:val="none" w:sz="0" w:space="0" w:color="auto"/>
                        <w:right w:val="none" w:sz="0" w:space="0" w:color="auto"/>
                      </w:divBdr>
                    </w:div>
                    <w:div w:id="391003420">
                      <w:marLeft w:val="0"/>
                      <w:marRight w:val="0"/>
                      <w:marTop w:val="0"/>
                      <w:marBottom w:val="0"/>
                      <w:divBdr>
                        <w:top w:val="none" w:sz="0" w:space="0" w:color="auto"/>
                        <w:left w:val="none" w:sz="0" w:space="0" w:color="auto"/>
                        <w:bottom w:val="none" w:sz="0" w:space="0" w:color="auto"/>
                        <w:right w:val="none" w:sz="0" w:space="0" w:color="auto"/>
                      </w:divBdr>
                    </w:div>
                    <w:div w:id="62871244">
                      <w:marLeft w:val="0"/>
                      <w:marRight w:val="0"/>
                      <w:marTop w:val="0"/>
                      <w:marBottom w:val="0"/>
                      <w:divBdr>
                        <w:top w:val="none" w:sz="0" w:space="0" w:color="auto"/>
                        <w:left w:val="none" w:sz="0" w:space="0" w:color="auto"/>
                        <w:bottom w:val="none" w:sz="0" w:space="0" w:color="auto"/>
                        <w:right w:val="none" w:sz="0" w:space="0" w:color="auto"/>
                      </w:divBdr>
                    </w:div>
                    <w:div w:id="170192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378305">
      <w:bodyDiv w:val="1"/>
      <w:marLeft w:val="0"/>
      <w:marRight w:val="0"/>
      <w:marTop w:val="0"/>
      <w:marBottom w:val="0"/>
      <w:divBdr>
        <w:top w:val="none" w:sz="0" w:space="0" w:color="auto"/>
        <w:left w:val="none" w:sz="0" w:space="0" w:color="auto"/>
        <w:bottom w:val="none" w:sz="0" w:space="0" w:color="auto"/>
        <w:right w:val="none" w:sz="0" w:space="0" w:color="auto"/>
      </w:divBdr>
    </w:div>
    <w:div w:id="2089883359">
      <w:bodyDiv w:val="1"/>
      <w:marLeft w:val="0"/>
      <w:marRight w:val="0"/>
      <w:marTop w:val="0"/>
      <w:marBottom w:val="0"/>
      <w:divBdr>
        <w:top w:val="none" w:sz="0" w:space="0" w:color="auto"/>
        <w:left w:val="none" w:sz="0" w:space="0" w:color="auto"/>
        <w:bottom w:val="none" w:sz="0" w:space="0" w:color="auto"/>
        <w:right w:val="none" w:sz="0" w:space="0" w:color="auto"/>
      </w:divBdr>
    </w:div>
    <w:div w:id="2089959793">
      <w:bodyDiv w:val="1"/>
      <w:marLeft w:val="0"/>
      <w:marRight w:val="0"/>
      <w:marTop w:val="0"/>
      <w:marBottom w:val="0"/>
      <w:divBdr>
        <w:top w:val="none" w:sz="0" w:space="0" w:color="auto"/>
        <w:left w:val="none" w:sz="0" w:space="0" w:color="auto"/>
        <w:bottom w:val="none" w:sz="0" w:space="0" w:color="auto"/>
        <w:right w:val="none" w:sz="0" w:space="0" w:color="auto"/>
      </w:divBdr>
    </w:div>
    <w:div w:id="2090805216">
      <w:bodyDiv w:val="1"/>
      <w:marLeft w:val="0"/>
      <w:marRight w:val="0"/>
      <w:marTop w:val="0"/>
      <w:marBottom w:val="0"/>
      <w:divBdr>
        <w:top w:val="none" w:sz="0" w:space="0" w:color="auto"/>
        <w:left w:val="none" w:sz="0" w:space="0" w:color="auto"/>
        <w:bottom w:val="none" w:sz="0" w:space="0" w:color="auto"/>
        <w:right w:val="none" w:sz="0" w:space="0" w:color="auto"/>
      </w:divBdr>
    </w:div>
    <w:div w:id="2091270340">
      <w:bodyDiv w:val="1"/>
      <w:marLeft w:val="0"/>
      <w:marRight w:val="0"/>
      <w:marTop w:val="0"/>
      <w:marBottom w:val="0"/>
      <w:divBdr>
        <w:top w:val="none" w:sz="0" w:space="0" w:color="auto"/>
        <w:left w:val="none" w:sz="0" w:space="0" w:color="auto"/>
        <w:bottom w:val="none" w:sz="0" w:space="0" w:color="auto"/>
        <w:right w:val="none" w:sz="0" w:space="0" w:color="auto"/>
      </w:divBdr>
    </w:div>
    <w:div w:id="2091851956">
      <w:bodyDiv w:val="1"/>
      <w:marLeft w:val="0"/>
      <w:marRight w:val="0"/>
      <w:marTop w:val="0"/>
      <w:marBottom w:val="0"/>
      <w:divBdr>
        <w:top w:val="none" w:sz="0" w:space="0" w:color="auto"/>
        <w:left w:val="none" w:sz="0" w:space="0" w:color="auto"/>
        <w:bottom w:val="none" w:sz="0" w:space="0" w:color="auto"/>
        <w:right w:val="none" w:sz="0" w:space="0" w:color="auto"/>
      </w:divBdr>
    </w:div>
    <w:div w:id="2092579496">
      <w:bodyDiv w:val="1"/>
      <w:marLeft w:val="0"/>
      <w:marRight w:val="0"/>
      <w:marTop w:val="0"/>
      <w:marBottom w:val="0"/>
      <w:divBdr>
        <w:top w:val="none" w:sz="0" w:space="0" w:color="auto"/>
        <w:left w:val="none" w:sz="0" w:space="0" w:color="auto"/>
        <w:bottom w:val="none" w:sz="0" w:space="0" w:color="auto"/>
        <w:right w:val="none" w:sz="0" w:space="0" w:color="auto"/>
      </w:divBdr>
    </w:div>
    <w:div w:id="2092701769">
      <w:bodyDiv w:val="1"/>
      <w:marLeft w:val="0"/>
      <w:marRight w:val="0"/>
      <w:marTop w:val="0"/>
      <w:marBottom w:val="0"/>
      <w:divBdr>
        <w:top w:val="none" w:sz="0" w:space="0" w:color="auto"/>
        <w:left w:val="none" w:sz="0" w:space="0" w:color="auto"/>
        <w:bottom w:val="none" w:sz="0" w:space="0" w:color="auto"/>
        <w:right w:val="none" w:sz="0" w:space="0" w:color="auto"/>
      </w:divBdr>
      <w:divsChild>
        <w:div w:id="1644578032">
          <w:marLeft w:val="0"/>
          <w:marRight w:val="0"/>
          <w:marTop w:val="0"/>
          <w:marBottom w:val="0"/>
          <w:divBdr>
            <w:top w:val="none" w:sz="0" w:space="0" w:color="auto"/>
            <w:left w:val="none" w:sz="0" w:space="0" w:color="auto"/>
            <w:bottom w:val="none" w:sz="0" w:space="0" w:color="auto"/>
            <w:right w:val="none" w:sz="0" w:space="0" w:color="auto"/>
          </w:divBdr>
          <w:divsChild>
            <w:div w:id="556624292">
              <w:marLeft w:val="0"/>
              <w:marRight w:val="0"/>
              <w:marTop w:val="0"/>
              <w:marBottom w:val="0"/>
              <w:divBdr>
                <w:top w:val="none" w:sz="0" w:space="0" w:color="auto"/>
                <w:left w:val="none" w:sz="0" w:space="0" w:color="auto"/>
                <w:bottom w:val="none" w:sz="0" w:space="0" w:color="auto"/>
                <w:right w:val="none" w:sz="0" w:space="0" w:color="auto"/>
              </w:divBdr>
              <w:divsChild>
                <w:div w:id="1431706433">
                  <w:marLeft w:val="0"/>
                  <w:marRight w:val="0"/>
                  <w:marTop w:val="0"/>
                  <w:marBottom w:val="0"/>
                  <w:divBdr>
                    <w:top w:val="none" w:sz="0" w:space="0" w:color="auto"/>
                    <w:left w:val="none" w:sz="0" w:space="0" w:color="auto"/>
                    <w:bottom w:val="none" w:sz="0" w:space="0" w:color="auto"/>
                    <w:right w:val="none" w:sz="0" w:space="0" w:color="auto"/>
                  </w:divBdr>
                  <w:divsChild>
                    <w:div w:id="1218978620">
                      <w:marLeft w:val="0"/>
                      <w:marRight w:val="0"/>
                      <w:marTop w:val="0"/>
                      <w:marBottom w:val="0"/>
                      <w:divBdr>
                        <w:top w:val="none" w:sz="0" w:space="0" w:color="auto"/>
                        <w:left w:val="none" w:sz="0" w:space="0" w:color="auto"/>
                        <w:bottom w:val="none" w:sz="0" w:space="0" w:color="auto"/>
                        <w:right w:val="none" w:sz="0" w:space="0" w:color="auto"/>
                      </w:divBdr>
                    </w:div>
                    <w:div w:id="1078290435">
                      <w:marLeft w:val="0"/>
                      <w:marRight w:val="0"/>
                      <w:marTop w:val="0"/>
                      <w:marBottom w:val="0"/>
                      <w:divBdr>
                        <w:top w:val="none" w:sz="0" w:space="0" w:color="auto"/>
                        <w:left w:val="none" w:sz="0" w:space="0" w:color="auto"/>
                        <w:bottom w:val="none" w:sz="0" w:space="0" w:color="auto"/>
                        <w:right w:val="none" w:sz="0" w:space="0" w:color="auto"/>
                      </w:divBdr>
                    </w:div>
                    <w:div w:id="1498157944">
                      <w:marLeft w:val="0"/>
                      <w:marRight w:val="0"/>
                      <w:marTop w:val="0"/>
                      <w:marBottom w:val="0"/>
                      <w:divBdr>
                        <w:top w:val="none" w:sz="0" w:space="0" w:color="auto"/>
                        <w:left w:val="none" w:sz="0" w:space="0" w:color="auto"/>
                        <w:bottom w:val="none" w:sz="0" w:space="0" w:color="auto"/>
                        <w:right w:val="none" w:sz="0" w:space="0" w:color="auto"/>
                      </w:divBdr>
                    </w:div>
                    <w:div w:id="1794405251">
                      <w:marLeft w:val="0"/>
                      <w:marRight w:val="0"/>
                      <w:marTop w:val="0"/>
                      <w:marBottom w:val="0"/>
                      <w:divBdr>
                        <w:top w:val="none" w:sz="0" w:space="0" w:color="auto"/>
                        <w:left w:val="none" w:sz="0" w:space="0" w:color="auto"/>
                        <w:bottom w:val="none" w:sz="0" w:space="0" w:color="auto"/>
                        <w:right w:val="none" w:sz="0" w:space="0" w:color="auto"/>
                      </w:divBdr>
                    </w:div>
                    <w:div w:id="372655923">
                      <w:marLeft w:val="0"/>
                      <w:marRight w:val="0"/>
                      <w:marTop w:val="0"/>
                      <w:marBottom w:val="0"/>
                      <w:divBdr>
                        <w:top w:val="none" w:sz="0" w:space="0" w:color="auto"/>
                        <w:left w:val="none" w:sz="0" w:space="0" w:color="auto"/>
                        <w:bottom w:val="none" w:sz="0" w:space="0" w:color="auto"/>
                        <w:right w:val="none" w:sz="0" w:space="0" w:color="auto"/>
                      </w:divBdr>
                    </w:div>
                    <w:div w:id="156727332">
                      <w:marLeft w:val="0"/>
                      <w:marRight w:val="0"/>
                      <w:marTop w:val="0"/>
                      <w:marBottom w:val="0"/>
                      <w:divBdr>
                        <w:top w:val="none" w:sz="0" w:space="0" w:color="auto"/>
                        <w:left w:val="none" w:sz="0" w:space="0" w:color="auto"/>
                        <w:bottom w:val="none" w:sz="0" w:space="0" w:color="auto"/>
                        <w:right w:val="none" w:sz="0" w:space="0" w:color="auto"/>
                      </w:divBdr>
                    </w:div>
                    <w:div w:id="389811523">
                      <w:marLeft w:val="0"/>
                      <w:marRight w:val="0"/>
                      <w:marTop w:val="0"/>
                      <w:marBottom w:val="0"/>
                      <w:divBdr>
                        <w:top w:val="none" w:sz="0" w:space="0" w:color="auto"/>
                        <w:left w:val="none" w:sz="0" w:space="0" w:color="auto"/>
                        <w:bottom w:val="none" w:sz="0" w:space="0" w:color="auto"/>
                        <w:right w:val="none" w:sz="0" w:space="0" w:color="auto"/>
                      </w:divBdr>
                    </w:div>
                    <w:div w:id="1164007500">
                      <w:marLeft w:val="0"/>
                      <w:marRight w:val="0"/>
                      <w:marTop w:val="0"/>
                      <w:marBottom w:val="0"/>
                      <w:divBdr>
                        <w:top w:val="none" w:sz="0" w:space="0" w:color="auto"/>
                        <w:left w:val="none" w:sz="0" w:space="0" w:color="auto"/>
                        <w:bottom w:val="none" w:sz="0" w:space="0" w:color="auto"/>
                        <w:right w:val="none" w:sz="0" w:space="0" w:color="auto"/>
                      </w:divBdr>
                    </w:div>
                    <w:div w:id="1804688070">
                      <w:marLeft w:val="0"/>
                      <w:marRight w:val="0"/>
                      <w:marTop w:val="0"/>
                      <w:marBottom w:val="0"/>
                      <w:divBdr>
                        <w:top w:val="none" w:sz="0" w:space="0" w:color="auto"/>
                        <w:left w:val="none" w:sz="0" w:space="0" w:color="auto"/>
                        <w:bottom w:val="none" w:sz="0" w:space="0" w:color="auto"/>
                        <w:right w:val="none" w:sz="0" w:space="0" w:color="auto"/>
                      </w:divBdr>
                    </w:div>
                    <w:div w:id="270163716">
                      <w:marLeft w:val="0"/>
                      <w:marRight w:val="0"/>
                      <w:marTop w:val="0"/>
                      <w:marBottom w:val="0"/>
                      <w:divBdr>
                        <w:top w:val="none" w:sz="0" w:space="0" w:color="auto"/>
                        <w:left w:val="none" w:sz="0" w:space="0" w:color="auto"/>
                        <w:bottom w:val="none" w:sz="0" w:space="0" w:color="auto"/>
                        <w:right w:val="none" w:sz="0" w:space="0" w:color="auto"/>
                      </w:divBdr>
                    </w:div>
                    <w:div w:id="111995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819183">
      <w:bodyDiv w:val="1"/>
      <w:marLeft w:val="0"/>
      <w:marRight w:val="0"/>
      <w:marTop w:val="0"/>
      <w:marBottom w:val="0"/>
      <w:divBdr>
        <w:top w:val="none" w:sz="0" w:space="0" w:color="auto"/>
        <w:left w:val="none" w:sz="0" w:space="0" w:color="auto"/>
        <w:bottom w:val="none" w:sz="0" w:space="0" w:color="auto"/>
        <w:right w:val="none" w:sz="0" w:space="0" w:color="auto"/>
      </w:divBdr>
    </w:div>
    <w:div w:id="2093892196">
      <w:bodyDiv w:val="1"/>
      <w:marLeft w:val="0"/>
      <w:marRight w:val="0"/>
      <w:marTop w:val="0"/>
      <w:marBottom w:val="0"/>
      <w:divBdr>
        <w:top w:val="none" w:sz="0" w:space="0" w:color="auto"/>
        <w:left w:val="none" w:sz="0" w:space="0" w:color="auto"/>
        <w:bottom w:val="none" w:sz="0" w:space="0" w:color="auto"/>
        <w:right w:val="none" w:sz="0" w:space="0" w:color="auto"/>
      </w:divBdr>
      <w:divsChild>
        <w:div w:id="268702314">
          <w:marLeft w:val="0"/>
          <w:marRight w:val="0"/>
          <w:marTop w:val="0"/>
          <w:marBottom w:val="0"/>
          <w:divBdr>
            <w:top w:val="none" w:sz="0" w:space="0" w:color="auto"/>
            <w:left w:val="none" w:sz="0" w:space="0" w:color="auto"/>
            <w:bottom w:val="none" w:sz="0" w:space="0" w:color="auto"/>
            <w:right w:val="none" w:sz="0" w:space="0" w:color="auto"/>
          </w:divBdr>
          <w:divsChild>
            <w:div w:id="65125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55661">
      <w:bodyDiv w:val="1"/>
      <w:marLeft w:val="0"/>
      <w:marRight w:val="0"/>
      <w:marTop w:val="0"/>
      <w:marBottom w:val="0"/>
      <w:divBdr>
        <w:top w:val="none" w:sz="0" w:space="0" w:color="auto"/>
        <w:left w:val="none" w:sz="0" w:space="0" w:color="auto"/>
        <w:bottom w:val="none" w:sz="0" w:space="0" w:color="auto"/>
        <w:right w:val="none" w:sz="0" w:space="0" w:color="auto"/>
      </w:divBdr>
    </w:div>
    <w:div w:id="2094157542">
      <w:bodyDiv w:val="1"/>
      <w:marLeft w:val="0"/>
      <w:marRight w:val="0"/>
      <w:marTop w:val="0"/>
      <w:marBottom w:val="0"/>
      <w:divBdr>
        <w:top w:val="none" w:sz="0" w:space="0" w:color="auto"/>
        <w:left w:val="none" w:sz="0" w:space="0" w:color="auto"/>
        <w:bottom w:val="none" w:sz="0" w:space="0" w:color="auto"/>
        <w:right w:val="none" w:sz="0" w:space="0" w:color="auto"/>
      </w:divBdr>
    </w:div>
    <w:div w:id="2094231739">
      <w:bodyDiv w:val="1"/>
      <w:marLeft w:val="0"/>
      <w:marRight w:val="0"/>
      <w:marTop w:val="0"/>
      <w:marBottom w:val="0"/>
      <w:divBdr>
        <w:top w:val="none" w:sz="0" w:space="0" w:color="auto"/>
        <w:left w:val="none" w:sz="0" w:space="0" w:color="auto"/>
        <w:bottom w:val="none" w:sz="0" w:space="0" w:color="auto"/>
        <w:right w:val="none" w:sz="0" w:space="0" w:color="auto"/>
      </w:divBdr>
      <w:divsChild>
        <w:div w:id="1855222454">
          <w:marLeft w:val="0"/>
          <w:marRight w:val="0"/>
          <w:marTop w:val="0"/>
          <w:marBottom w:val="0"/>
          <w:divBdr>
            <w:top w:val="none" w:sz="0" w:space="0" w:color="auto"/>
            <w:left w:val="none" w:sz="0" w:space="0" w:color="auto"/>
            <w:bottom w:val="none" w:sz="0" w:space="0" w:color="auto"/>
            <w:right w:val="none" w:sz="0" w:space="0" w:color="auto"/>
          </w:divBdr>
          <w:divsChild>
            <w:div w:id="2077628514">
              <w:marLeft w:val="0"/>
              <w:marRight w:val="0"/>
              <w:marTop w:val="0"/>
              <w:marBottom w:val="0"/>
              <w:divBdr>
                <w:top w:val="none" w:sz="0" w:space="0" w:color="auto"/>
                <w:left w:val="none" w:sz="0" w:space="0" w:color="auto"/>
                <w:bottom w:val="none" w:sz="0" w:space="0" w:color="auto"/>
                <w:right w:val="none" w:sz="0" w:space="0" w:color="auto"/>
              </w:divBdr>
              <w:divsChild>
                <w:div w:id="87584839">
                  <w:marLeft w:val="0"/>
                  <w:marRight w:val="0"/>
                  <w:marTop w:val="0"/>
                  <w:marBottom w:val="0"/>
                  <w:divBdr>
                    <w:top w:val="none" w:sz="0" w:space="0" w:color="auto"/>
                    <w:left w:val="none" w:sz="0" w:space="0" w:color="auto"/>
                    <w:bottom w:val="none" w:sz="0" w:space="0" w:color="auto"/>
                    <w:right w:val="none" w:sz="0" w:space="0" w:color="auto"/>
                  </w:divBdr>
                  <w:divsChild>
                    <w:div w:id="769398292">
                      <w:marLeft w:val="0"/>
                      <w:marRight w:val="0"/>
                      <w:marTop w:val="0"/>
                      <w:marBottom w:val="0"/>
                      <w:divBdr>
                        <w:top w:val="none" w:sz="0" w:space="0" w:color="auto"/>
                        <w:left w:val="none" w:sz="0" w:space="0" w:color="auto"/>
                        <w:bottom w:val="none" w:sz="0" w:space="0" w:color="auto"/>
                        <w:right w:val="none" w:sz="0" w:space="0" w:color="auto"/>
                      </w:divBdr>
                    </w:div>
                    <w:div w:id="243732369">
                      <w:marLeft w:val="0"/>
                      <w:marRight w:val="0"/>
                      <w:marTop w:val="0"/>
                      <w:marBottom w:val="0"/>
                      <w:divBdr>
                        <w:top w:val="none" w:sz="0" w:space="0" w:color="auto"/>
                        <w:left w:val="none" w:sz="0" w:space="0" w:color="auto"/>
                        <w:bottom w:val="none" w:sz="0" w:space="0" w:color="auto"/>
                        <w:right w:val="none" w:sz="0" w:space="0" w:color="auto"/>
                      </w:divBdr>
                    </w:div>
                    <w:div w:id="1130785197">
                      <w:marLeft w:val="0"/>
                      <w:marRight w:val="0"/>
                      <w:marTop w:val="0"/>
                      <w:marBottom w:val="0"/>
                      <w:divBdr>
                        <w:top w:val="none" w:sz="0" w:space="0" w:color="auto"/>
                        <w:left w:val="none" w:sz="0" w:space="0" w:color="auto"/>
                        <w:bottom w:val="none" w:sz="0" w:space="0" w:color="auto"/>
                        <w:right w:val="none" w:sz="0" w:space="0" w:color="auto"/>
                      </w:divBdr>
                    </w:div>
                    <w:div w:id="769473949">
                      <w:marLeft w:val="0"/>
                      <w:marRight w:val="0"/>
                      <w:marTop w:val="0"/>
                      <w:marBottom w:val="0"/>
                      <w:divBdr>
                        <w:top w:val="none" w:sz="0" w:space="0" w:color="auto"/>
                        <w:left w:val="none" w:sz="0" w:space="0" w:color="auto"/>
                        <w:bottom w:val="none" w:sz="0" w:space="0" w:color="auto"/>
                        <w:right w:val="none" w:sz="0" w:space="0" w:color="auto"/>
                      </w:divBdr>
                    </w:div>
                    <w:div w:id="1481655178">
                      <w:marLeft w:val="0"/>
                      <w:marRight w:val="0"/>
                      <w:marTop w:val="0"/>
                      <w:marBottom w:val="0"/>
                      <w:divBdr>
                        <w:top w:val="none" w:sz="0" w:space="0" w:color="auto"/>
                        <w:left w:val="none" w:sz="0" w:space="0" w:color="auto"/>
                        <w:bottom w:val="none" w:sz="0" w:space="0" w:color="auto"/>
                        <w:right w:val="none" w:sz="0" w:space="0" w:color="auto"/>
                      </w:divBdr>
                    </w:div>
                    <w:div w:id="429932403">
                      <w:marLeft w:val="0"/>
                      <w:marRight w:val="0"/>
                      <w:marTop w:val="0"/>
                      <w:marBottom w:val="0"/>
                      <w:divBdr>
                        <w:top w:val="none" w:sz="0" w:space="0" w:color="auto"/>
                        <w:left w:val="none" w:sz="0" w:space="0" w:color="auto"/>
                        <w:bottom w:val="none" w:sz="0" w:space="0" w:color="auto"/>
                        <w:right w:val="none" w:sz="0" w:space="0" w:color="auto"/>
                      </w:divBdr>
                    </w:div>
                    <w:div w:id="1035734711">
                      <w:marLeft w:val="0"/>
                      <w:marRight w:val="0"/>
                      <w:marTop w:val="0"/>
                      <w:marBottom w:val="0"/>
                      <w:divBdr>
                        <w:top w:val="none" w:sz="0" w:space="0" w:color="auto"/>
                        <w:left w:val="none" w:sz="0" w:space="0" w:color="auto"/>
                        <w:bottom w:val="none" w:sz="0" w:space="0" w:color="auto"/>
                        <w:right w:val="none" w:sz="0" w:space="0" w:color="auto"/>
                      </w:divBdr>
                    </w:div>
                    <w:div w:id="174538278">
                      <w:marLeft w:val="0"/>
                      <w:marRight w:val="0"/>
                      <w:marTop w:val="0"/>
                      <w:marBottom w:val="0"/>
                      <w:divBdr>
                        <w:top w:val="none" w:sz="0" w:space="0" w:color="auto"/>
                        <w:left w:val="none" w:sz="0" w:space="0" w:color="auto"/>
                        <w:bottom w:val="none" w:sz="0" w:space="0" w:color="auto"/>
                        <w:right w:val="none" w:sz="0" w:space="0" w:color="auto"/>
                      </w:divBdr>
                    </w:div>
                    <w:div w:id="140063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622704">
      <w:bodyDiv w:val="1"/>
      <w:marLeft w:val="0"/>
      <w:marRight w:val="0"/>
      <w:marTop w:val="0"/>
      <w:marBottom w:val="0"/>
      <w:divBdr>
        <w:top w:val="none" w:sz="0" w:space="0" w:color="auto"/>
        <w:left w:val="none" w:sz="0" w:space="0" w:color="auto"/>
        <w:bottom w:val="none" w:sz="0" w:space="0" w:color="auto"/>
        <w:right w:val="none" w:sz="0" w:space="0" w:color="auto"/>
      </w:divBdr>
    </w:div>
    <w:div w:id="2095206496">
      <w:bodyDiv w:val="1"/>
      <w:marLeft w:val="0"/>
      <w:marRight w:val="0"/>
      <w:marTop w:val="0"/>
      <w:marBottom w:val="0"/>
      <w:divBdr>
        <w:top w:val="none" w:sz="0" w:space="0" w:color="auto"/>
        <w:left w:val="none" w:sz="0" w:space="0" w:color="auto"/>
        <w:bottom w:val="none" w:sz="0" w:space="0" w:color="auto"/>
        <w:right w:val="none" w:sz="0" w:space="0" w:color="auto"/>
      </w:divBdr>
      <w:divsChild>
        <w:div w:id="2005549805">
          <w:marLeft w:val="0"/>
          <w:marRight w:val="0"/>
          <w:marTop w:val="0"/>
          <w:marBottom w:val="0"/>
          <w:divBdr>
            <w:top w:val="none" w:sz="0" w:space="0" w:color="auto"/>
            <w:left w:val="none" w:sz="0" w:space="0" w:color="auto"/>
            <w:bottom w:val="none" w:sz="0" w:space="0" w:color="auto"/>
            <w:right w:val="none" w:sz="0" w:space="0" w:color="auto"/>
          </w:divBdr>
          <w:divsChild>
            <w:div w:id="322439218">
              <w:marLeft w:val="0"/>
              <w:marRight w:val="0"/>
              <w:marTop w:val="0"/>
              <w:marBottom w:val="0"/>
              <w:divBdr>
                <w:top w:val="none" w:sz="0" w:space="0" w:color="auto"/>
                <w:left w:val="none" w:sz="0" w:space="0" w:color="auto"/>
                <w:bottom w:val="none" w:sz="0" w:space="0" w:color="auto"/>
                <w:right w:val="none" w:sz="0" w:space="0" w:color="auto"/>
              </w:divBdr>
              <w:divsChild>
                <w:div w:id="1238589397">
                  <w:marLeft w:val="0"/>
                  <w:marRight w:val="0"/>
                  <w:marTop w:val="0"/>
                  <w:marBottom w:val="0"/>
                  <w:divBdr>
                    <w:top w:val="none" w:sz="0" w:space="0" w:color="auto"/>
                    <w:left w:val="none" w:sz="0" w:space="0" w:color="auto"/>
                    <w:bottom w:val="none" w:sz="0" w:space="0" w:color="auto"/>
                    <w:right w:val="none" w:sz="0" w:space="0" w:color="auto"/>
                  </w:divBdr>
                  <w:divsChild>
                    <w:div w:id="192426291">
                      <w:marLeft w:val="0"/>
                      <w:marRight w:val="0"/>
                      <w:marTop w:val="0"/>
                      <w:marBottom w:val="0"/>
                      <w:divBdr>
                        <w:top w:val="none" w:sz="0" w:space="0" w:color="auto"/>
                        <w:left w:val="none" w:sz="0" w:space="0" w:color="auto"/>
                        <w:bottom w:val="none" w:sz="0" w:space="0" w:color="auto"/>
                        <w:right w:val="none" w:sz="0" w:space="0" w:color="auto"/>
                      </w:divBdr>
                    </w:div>
                    <w:div w:id="204757077">
                      <w:marLeft w:val="0"/>
                      <w:marRight w:val="0"/>
                      <w:marTop w:val="0"/>
                      <w:marBottom w:val="0"/>
                      <w:divBdr>
                        <w:top w:val="none" w:sz="0" w:space="0" w:color="auto"/>
                        <w:left w:val="none" w:sz="0" w:space="0" w:color="auto"/>
                        <w:bottom w:val="none" w:sz="0" w:space="0" w:color="auto"/>
                        <w:right w:val="none" w:sz="0" w:space="0" w:color="auto"/>
                      </w:divBdr>
                    </w:div>
                    <w:div w:id="1695571272">
                      <w:marLeft w:val="0"/>
                      <w:marRight w:val="0"/>
                      <w:marTop w:val="0"/>
                      <w:marBottom w:val="0"/>
                      <w:divBdr>
                        <w:top w:val="none" w:sz="0" w:space="0" w:color="auto"/>
                        <w:left w:val="none" w:sz="0" w:space="0" w:color="auto"/>
                        <w:bottom w:val="none" w:sz="0" w:space="0" w:color="auto"/>
                        <w:right w:val="none" w:sz="0" w:space="0" w:color="auto"/>
                      </w:divBdr>
                    </w:div>
                    <w:div w:id="791169441">
                      <w:marLeft w:val="0"/>
                      <w:marRight w:val="0"/>
                      <w:marTop w:val="0"/>
                      <w:marBottom w:val="0"/>
                      <w:divBdr>
                        <w:top w:val="none" w:sz="0" w:space="0" w:color="auto"/>
                        <w:left w:val="none" w:sz="0" w:space="0" w:color="auto"/>
                        <w:bottom w:val="none" w:sz="0" w:space="0" w:color="auto"/>
                        <w:right w:val="none" w:sz="0" w:space="0" w:color="auto"/>
                      </w:divBdr>
                    </w:div>
                    <w:div w:id="850533446">
                      <w:marLeft w:val="0"/>
                      <w:marRight w:val="0"/>
                      <w:marTop w:val="0"/>
                      <w:marBottom w:val="0"/>
                      <w:divBdr>
                        <w:top w:val="none" w:sz="0" w:space="0" w:color="auto"/>
                        <w:left w:val="none" w:sz="0" w:space="0" w:color="auto"/>
                        <w:bottom w:val="none" w:sz="0" w:space="0" w:color="auto"/>
                        <w:right w:val="none" w:sz="0" w:space="0" w:color="auto"/>
                      </w:divBdr>
                    </w:div>
                    <w:div w:id="1229683731">
                      <w:marLeft w:val="0"/>
                      <w:marRight w:val="0"/>
                      <w:marTop w:val="0"/>
                      <w:marBottom w:val="0"/>
                      <w:divBdr>
                        <w:top w:val="none" w:sz="0" w:space="0" w:color="auto"/>
                        <w:left w:val="none" w:sz="0" w:space="0" w:color="auto"/>
                        <w:bottom w:val="none" w:sz="0" w:space="0" w:color="auto"/>
                        <w:right w:val="none" w:sz="0" w:space="0" w:color="auto"/>
                      </w:divBdr>
                    </w:div>
                    <w:div w:id="3265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473942">
      <w:bodyDiv w:val="1"/>
      <w:marLeft w:val="0"/>
      <w:marRight w:val="0"/>
      <w:marTop w:val="0"/>
      <w:marBottom w:val="0"/>
      <w:divBdr>
        <w:top w:val="none" w:sz="0" w:space="0" w:color="auto"/>
        <w:left w:val="none" w:sz="0" w:space="0" w:color="auto"/>
        <w:bottom w:val="none" w:sz="0" w:space="0" w:color="auto"/>
        <w:right w:val="none" w:sz="0" w:space="0" w:color="auto"/>
      </w:divBdr>
    </w:div>
    <w:div w:id="2095663664">
      <w:bodyDiv w:val="1"/>
      <w:marLeft w:val="0"/>
      <w:marRight w:val="0"/>
      <w:marTop w:val="0"/>
      <w:marBottom w:val="0"/>
      <w:divBdr>
        <w:top w:val="none" w:sz="0" w:space="0" w:color="auto"/>
        <w:left w:val="none" w:sz="0" w:space="0" w:color="auto"/>
        <w:bottom w:val="none" w:sz="0" w:space="0" w:color="auto"/>
        <w:right w:val="none" w:sz="0" w:space="0" w:color="auto"/>
      </w:divBdr>
      <w:divsChild>
        <w:div w:id="1219246784">
          <w:marLeft w:val="0"/>
          <w:marRight w:val="0"/>
          <w:marTop w:val="0"/>
          <w:marBottom w:val="0"/>
          <w:divBdr>
            <w:top w:val="none" w:sz="0" w:space="0" w:color="auto"/>
            <w:left w:val="none" w:sz="0" w:space="0" w:color="auto"/>
            <w:bottom w:val="none" w:sz="0" w:space="0" w:color="auto"/>
            <w:right w:val="none" w:sz="0" w:space="0" w:color="auto"/>
          </w:divBdr>
          <w:divsChild>
            <w:div w:id="18898859">
              <w:marLeft w:val="0"/>
              <w:marRight w:val="0"/>
              <w:marTop w:val="0"/>
              <w:marBottom w:val="0"/>
              <w:divBdr>
                <w:top w:val="none" w:sz="0" w:space="0" w:color="auto"/>
                <w:left w:val="none" w:sz="0" w:space="0" w:color="auto"/>
                <w:bottom w:val="none" w:sz="0" w:space="0" w:color="auto"/>
                <w:right w:val="none" w:sz="0" w:space="0" w:color="auto"/>
              </w:divBdr>
              <w:divsChild>
                <w:div w:id="1376927792">
                  <w:marLeft w:val="0"/>
                  <w:marRight w:val="0"/>
                  <w:marTop w:val="0"/>
                  <w:marBottom w:val="0"/>
                  <w:divBdr>
                    <w:top w:val="none" w:sz="0" w:space="0" w:color="auto"/>
                    <w:left w:val="none" w:sz="0" w:space="0" w:color="auto"/>
                    <w:bottom w:val="none" w:sz="0" w:space="0" w:color="auto"/>
                    <w:right w:val="none" w:sz="0" w:space="0" w:color="auto"/>
                  </w:divBdr>
                  <w:divsChild>
                    <w:div w:id="302974313">
                      <w:marLeft w:val="0"/>
                      <w:marRight w:val="0"/>
                      <w:marTop w:val="0"/>
                      <w:marBottom w:val="0"/>
                      <w:divBdr>
                        <w:top w:val="none" w:sz="0" w:space="0" w:color="auto"/>
                        <w:left w:val="none" w:sz="0" w:space="0" w:color="auto"/>
                        <w:bottom w:val="none" w:sz="0" w:space="0" w:color="auto"/>
                        <w:right w:val="none" w:sz="0" w:space="0" w:color="auto"/>
                      </w:divBdr>
                    </w:div>
                    <w:div w:id="296380370">
                      <w:marLeft w:val="0"/>
                      <w:marRight w:val="0"/>
                      <w:marTop w:val="0"/>
                      <w:marBottom w:val="0"/>
                      <w:divBdr>
                        <w:top w:val="none" w:sz="0" w:space="0" w:color="auto"/>
                        <w:left w:val="none" w:sz="0" w:space="0" w:color="auto"/>
                        <w:bottom w:val="none" w:sz="0" w:space="0" w:color="auto"/>
                        <w:right w:val="none" w:sz="0" w:space="0" w:color="auto"/>
                      </w:divBdr>
                    </w:div>
                    <w:div w:id="257642560">
                      <w:marLeft w:val="0"/>
                      <w:marRight w:val="0"/>
                      <w:marTop w:val="0"/>
                      <w:marBottom w:val="0"/>
                      <w:divBdr>
                        <w:top w:val="none" w:sz="0" w:space="0" w:color="auto"/>
                        <w:left w:val="none" w:sz="0" w:space="0" w:color="auto"/>
                        <w:bottom w:val="none" w:sz="0" w:space="0" w:color="auto"/>
                        <w:right w:val="none" w:sz="0" w:space="0" w:color="auto"/>
                      </w:divBdr>
                    </w:div>
                    <w:div w:id="1450934060">
                      <w:marLeft w:val="0"/>
                      <w:marRight w:val="0"/>
                      <w:marTop w:val="0"/>
                      <w:marBottom w:val="0"/>
                      <w:divBdr>
                        <w:top w:val="none" w:sz="0" w:space="0" w:color="auto"/>
                        <w:left w:val="none" w:sz="0" w:space="0" w:color="auto"/>
                        <w:bottom w:val="none" w:sz="0" w:space="0" w:color="auto"/>
                        <w:right w:val="none" w:sz="0" w:space="0" w:color="auto"/>
                      </w:divBdr>
                    </w:div>
                    <w:div w:id="1525052003">
                      <w:marLeft w:val="0"/>
                      <w:marRight w:val="0"/>
                      <w:marTop w:val="0"/>
                      <w:marBottom w:val="0"/>
                      <w:divBdr>
                        <w:top w:val="none" w:sz="0" w:space="0" w:color="auto"/>
                        <w:left w:val="none" w:sz="0" w:space="0" w:color="auto"/>
                        <w:bottom w:val="none" w:sz="0" w:space="0" w:color="auto"/>
                        <w:right w:val="none" w:sz="0" w:space="0" w:color="auto"/>
                      </w:divBdr>
                    </w:div>
                    <w:div w:id="1487891306">
                      <w:marLeft w:val="0"/>
                      <w:marRight w:val="0"/>
                      <w:marTop w:val="0"/>
                      <w:marBottom w:val="0"/>
                      <w:divBdr>
                        <w:top w:val="none" w:sz="0" w:space="0" w:color="auto"/>
                        <w:left w:val="none" w:sz="0" w:space="0" w:color="auto"/>
                        <w:bottom w:val="none" w:sz="0" w:space="0" w:color="auto"/>
                        <w:right w:val="none" w:sz="0" w:space="0" w:color="auto"/>
                      </w:divBdr>
                    </w:div>
                    <w:div w:id="1566909611">
                      <w:marLeft w:val="0"/>
                      <w:marRight w:val="0"/>
                      <w:marTop w:val="0"/>
                      <w:marBottom w:val="0"/>
                      <w:divBdr>
                        <w:top w:val="none" w:sz="0" w:space="0" w:color="auto"/>
                        <w:left w:val="none" w:sz="0" w:space="0" w:color="auto"/>
                        <w:bottom w:val="none" w:sz="0" w:space="0" w:color="auto"/>
                        <w:right w:val="none" w:sz="0" w:space="0" w:color="auto"/>
                      </w:divBdr>
                    </w:div>
                    <w:div w:id="1346975464">
                      <w:marLeft w:val="0"/>
                      <w:marRight w:val="0"/>
                      <w:marTop w:val="0"/>
                      <w:marBottom w:val="0"/>
                      <w:divBdr>
                        <w:top w:val="none" w:sz="0" w:space="0" w:color="auto"/>
                        <w:left w:val="none" w:sz="0" w:space="0" w:color="auto"/>
                        <w:bottom w:val="none" w:sz="0" w:space="0" w:color="auto"/>
                        <w:right w:val="none" w:sz="0" w:space="0" w:color="auto"/>
                      </w:divBdr>
                    </w:div>
                    <w:div w:id="19166994">
                      <w:marLeft w:val="0"/>
                      <w:marRight w:val="0"/>
                      <w:marTop w:val="0"/>
                      <w:marBottom w:val="0"/>
                      <w:divBdr>
                        <w:top w:val="none" w:sz="0" w:space="0" w:color="auto"/>
                        <w:left w:val="none" w:sz="0" w:space="0" w:color="auto"/>
                        <w:bottom w:val="none" w:sz="0" w:space="0" w:color="auto"/>
                        <w:right w:val="none" w:sz="0" w:space="0" w:color="auto"/>
                      </w:divBdr>
                    </w:div>
                    <w:div w:id="128211228">
                      <w:marLeft w:val="0"/>
                      <w:marRight w:val="0"/>
                      <w:marTop w:val="0"/>
                      <w:marBottom w:val="0"/>
                      <w:divBdr>
                        <w:top w:val="none" w:sz="0" w:space="0" w:color="auto"/>
                        <w:left w:val="none" w:sz="0" w:space="0" w:color="auto"/>
                        <w:bottom w:val="none" w:sz="0" w:space="0" w:color="auto"/>
                        <w:right w:val="none" w:sz="0" w:space="0" w:color="auto"/>
                      </w:divBdr>
                    </w:div>
                    <w:div w:id="434794168">
                      <w:marLeft w:val="0"/>
                      <w:marRight w:val="0"/>
                      <w:marTop w:val="0"/>
                      <w:marBottom w:val="0"/>
                      <w:divBdr>
                        <w:top w:val="none" w:sz="0" w:space="0" w:color="auto"/>
                        <w:left w:val="none" w:sz="0" w:space="0" w:color="auto"/>
                        <w:bottom w:val="none" w:sz="0" w:space="0" w:color="auto"/>
                        <w:right w:val="none" w:sz="0" w:space="0" w:color="auto"/>
                      </w:divBdr>
                    </w:div>
                    <w:div w:id="843932756">
                      <w:marLeft w:val="0"/>
                      <w:marRight w:val="0"/>
                      <w:marTop w:val="0"/>
                      <w:marBottom w:val="0"/>
                      <w:divBdr>
                        <w:top w:val="none" w:sz="0" w:space="0" w:color="auto"/>
                        <w:left w:val="none" w:sz="0" w:space="0" w:color="auto"/>
                        <w:bottom w:val="none" w:sz="0" w:space="0" w:color="auto"/>
                        <w:right w:val="none" w:sz="0" w:space="0" w:color="auto"/>
                      </w:divBdr>
                    </w:div>
                    <w:div w:id="452866869">
                      <w:marLeft w:val="0"/>
                      <w:marRight w:val="0"/>
                      <w:marTop w:val="0"/>
                      <w:marBottom w:val="0"/>
                      <w:divBdr>
                        <w:top w:val="none" w:sz="0" w:space="0" w:color="auto"/>
                        <w:left w:val="none" w:sz="0" w:space="0" w:color="auto"/>
                        <w:bottom w:val="none" w:sz="0" w:space="0" w:color="auto"/>
                        <w:right w:val="none" w:sz="0" w:space="0" w:color="auto"/>
                      </w:divBdr>
                    </w:div>
                    <w:div w:id="110901602">
                      <w:marLeft w:val="0"/>
                      <w:marRight w:val="0"/>
                      <w:marTop w:val="0"/>
                      <w:marBottom w:val="0"/>
                      <w:divBdr>
                        <w:top w:val="none" w:sz="0" w:space="0" w:color="auto"/>
                        <w:left w:val="none" w:sz="0" w:space="0" w:color="auto"/>
                        <w:bottom w:val="none" w:sz="0" w:space="0" w:color="auto"/>
                        <w:right w:val="none" w:sz="0" w:space="0" w:color="auto"/>
                      </w:divBdr>
                    </w:div>
                    <w:div w:id="166676796">
                      <w:marLeft w:val="0"/>
                      <w:marRight w:val="0"/>
                      <w:marTop w:val="0"/>
                      <w:marBottom w:val="0"/>
                      <w:divBdr>
                        <w:top w:val="none" w:sz="0" w:space="0" w:color="auto"/>
                        <w:left w:val="none" w:sz="0" w:space="0" w:color="auto"/>
                        <w:bottom w:val="none" w:sz="0" w:space="0" w:color="auto"/>
                        <w:right w:val="none" w:sz="0" w:space="0" w:color="auto"/>
                      </w:divBdr>
                    </w:div>
                    <w:div w:id="708141436">
                      <w:marLeft w:val="0"/>
                      <w:marRight w:val="0"/>
                      <w:marTop w:val="0"/>
                      <w:marBottom w:val="0"/>
                      <w:divBdr>
                        <w:top w:val="none" w:sz="0" w:space="0" w:color="auto"/>
                        <w:left w:val="none" w:sz="0" w:space="0" w:color="auto"/>
                        <w:bottom w:val="none" w:sz="0" w:space="0" w:color="auto"/>
                        <w:right w:val="none" w:sz="0" w:space="0" w:color="auto"/>
                      </w:divBdr>
                    </w:div>
                    <w:div w:id="1879080615">
                      <w:marLeft w:val="0"/>
                      <w:marRight w:val="0"/>
                      <w:marTop w:val="0"/>
                      <w:marBottom w:val="0"/>
                      <w:divBdr>
                        <w:top w:val="none" w:sz="0" w:space="0" w:color="auto"/>
                        <w:left w:val="none" w:sz="0" w:space="0" w:color="auto"/>
                        <w:bottom w:val="none" w:sz="0" w:space="0" w:color="auto"/>
                        <w:right w:val="none" w:sz="0" w:space="0" w:color="auto"/>
                      </w:divBdr>
                    </w:div>
                    <w:div w:id="1741174475">
                      <w:marLeft w:val="0"/>
                      <w:marRight w:val="0"/>
                      <w:marTop w:val="0"/>
                      <w:marBottom w:val="0"/>
                      <w:divBdr>
                        <w:top w:val="none" w:sz="0" w:space="0" w:color="auto"/>
                        <w:left w:val="none" w:sz="0" w:space="0" w:color="auto"/>
                        <w:bottom w:val="none" w:sz="0" w:space="0" w:color="auto"/>
                        <w:right w:val="none" w:sz="0" w:space="0" w:color="auto"/>
                      </w:divBdr>
                    </w:div>
                    <w:div w:id="761412619">
                      <w:marLeft w:val="0"/>
                      <w:marRight w:val="0"/>
                      <w:marTop w:val="0"/>
                      <w:marBottom w:val="0"/>
                      <w:divBdr>
                        <w:top w:val="none" w:sz="0" w:space="0" w:color="auto"/>
                        <w:left w:val="none" w:sz="0" w:space="0" w:color="auto"/>
                        <w:bottom w:val="none" w:sz="0" w:space="0" w:color="auto"/>
                        <w:right w:val="none" w:sz="0" w:space="0" w:color="auto"/>
                      </w:divBdr>
                    </w:div>
                    <w:div w:id="214291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591297">
      <w:bodyDiv w:val="1"/>
      <w:marLeft w:val="0"/>
      <w:marRight w:val="0"/>
      <w:marTop w:val="0"/>
      <w:marBottom w:val="0"/>
      <w:divBdr>
        <w:top w:val="none" w:sz="0" w:space="0" w:color="auto"/>
        <w:left w:val="none" w:sz="0" w:space="0" w:color="auto"/>
        <w:bottom w:val="none" w:sz="0" w:space="0" w:color="auto"/>
        <w:right w:val="none" w:sz="0" w:space="0" w:color="auto"/>
      </w:divBdr>
    </w:div>
    <w:div w:id="2097436223">
      <w:bodyDiv w:val="1"/>
      <w:marLeft w:val="0"/>
      <w:marRight w:val="0"/>
      <w:marTop w:val="0"/>
      <w:marBottom w:val="0"/>
      <w:divBdr>
        <w:top w:val="none" w:sz="0" w:space="0" w:color="auto"/>
        <w:left w:val="none" w:sz="0" w:space="0" w:color="auto"/>
        <w:bottom w:val="none" w:sz="0" w:space="0" w:color="auto"/>
        <w:right w:val="none" w:sz="0" w:space="0" w:color="auto"/>
      </w:divBdr>
    </w:div>
    <w:div w:id="2098476550">
      <w:bodyDiv w:val="1"/>
      <w:marLeft w:val="0"/>
      <w:marRight w:val="0"/>
      <w:marTop w:val="0"/>
      <w:marBottom w:val="0"/>
      <w:divBdr>
        <w:top w:val="none" w:sz="0" w:space="0" w:color="auto"/>
        <w:left w:val="none" w:sz="0" w:space="0" w:color="auto"/>
        <w:bottom w:val="none" w:sz="0" w:space="0" w:color="auto"/>
        <w:right w:val="none" w:sz="0" w:space="0" w:color="auto"/>
      </w:divBdr>
    </w:div>
    <w:div w:id="2099591802">
      <w:bodyDiv w:val="1"/>
      <w:marLeft w:val="0"/>
      <w:marRight w:val="0"/>
      <w:marTop w:val="0"/>
      <w:marBottom w:val="0"/>
      <w:divBdr>
        <w:top w:val="none" w:sz="0" w:space="0" w:color="auto"/>
        <w:left w:val="none" w:sz="0" w:space="0" w:color="auto"/>
        <w:bottom w:val="none" w:sz="0" w:space="0" w:color="auto"/>
        <w:right w:val="none" w:sz="0" w:space="0" w:color="auto"/>
      </w:divBdr>
    </w:div>
    <w:div w:id="2100711815">
      <w:bodyDiv w:val="1"/>
      <w:marLeft w:val="0"/>
      <w:marRight w:val="0"/>
      <w:marTop w:val="0"/>
      <w:marBottom w:val="0"/>
      <w:divBdr>
        <w:top w:val="none" w:sz="0" w:space="0" w:color="auto"/>
        <w:left w:val="none" w:sz="0" w:space="0" w:color="auto"/>
        <w:bottom w:val="none" w:sz="0" w:space="0" w:color="auto"/>
        <w:right w:val="none" w:sz="0" w:space="0" w:color="auto"/>
      </w:divBdr>
    </w:div>
    <w:div w:id="2100756820">
      <w:bodyDiv w:val="1"/>
      <w:marLeft w:val="0"/>
      <w:marRight w:val="0"/>
      <w:marTop w:val="0"/>
      <w:marBottom w:val="0"/>
      <w:divBdr>
        <w:top w:val="none" w:sz="0" w:space="0" w:color="auto"/>
        <w:left w:val="none" w:sz="0" w:space="0" w:color="auto"/>
        <w:bottom w:val="none" w:sz="0" w:space="0" w:color="auto"/>
        <w:right w:val="none" w:sz="0" w:space="0" w:color="auto"/>
      </w:divBdr>
    </w:div>
    <w:div w:id="2100905116">
      <w:bodyDiv w:val="1"/>
      <w:marLeft w:val="0"/>
      <w:marRight w:val="0"/>
      <w:marTop w:val="0"/>
      <w:marBottom w:val="0"/>
      <w:divBdr>
        <w:top w:val="none" w:sz="0" w:space="0" w:color="auto"/>
        <w:left w:val="none" w:sz="0" w:space="0" w:color="auto"/>
        <w:bottom w:val="none" w:sz="0" w:space="0" w:color="auto"/>
        <w:right w:val="none" w:sz="0" w:space="0" w:color="auto"/>
      </w:divBdr>
    </w:div>
    <w:div w:id="2102215369">
      <w:bodyDiv w:val="1"/>
      <w:marLeft w:val="0"/>
      <w:marRight w:val="0"/>
      <w:marTop w:val="0"/>
      <w:marBottom w:val="0"/>
      <w:divBdr>
        <w:top w:val="none" w:sz="0" w:space="0" w:color="auto"/>
        <w:left w:val="none" w:sz="0" w:space="0" w:color="auto"/>
        <w:bottom w:val="none" w:sz="0" w:space="0" w:color="auto"/>
        <w:right w:val="none" w:sz="0" w:space="0" w:color="auto"/>
      </w:divBdr>
    </w:div>
    <w:div w:id="2102217288">
      <w:bodyDiv w:val="1"/>
      <w:marLeft w:val="0"/>
      <w:marRight w:val="0"/>
      <w:marTop w:val="0"/>
      <w:marBottom w:val="0"/>
      <w:divBdr>
        <w:top w:val="none" w:sz="0" w:space="0" w:color="auto"/>
        <w:left w:val="none" w:sz="0" w:space="0" w:color="auto"/>
        <w:bottom w:val="none" w:sz="0" w:space="0" w:color="auto"/>
        <w:right w:val="none" w:sz="0" w:space="0" w:color="auto"/>
      </w:divBdr>
    </w:div>
    <w:div w:id="2102724373">
      <w:bodyDiv w:val="1"/>
      <w:marLeft w:val="0"/>
      <w:marRight w:val="0"/>
      <w:marTop w:val="0"/>
      <w:marBottom w:val="0"/>
      <w:divBdr>
        <w:top w:val="none" w:sz="0" w:space="0" w:color="auto"/>
        <w:left w:val="none" w:sz="0" w:space="0" w:color="auto"/>
        <w:bottom w:val="none" w:sz="0" w:space="0" w:color="auto"/>
        <w:right w:val="none" w:sz="0" w:space="0" w:color="auto"/>
      </w:divBdr>
    </w:div>
    <w:div w:id="2103640378">
      <w:bodyDiv w:val="1"/>
      <w:marLeft w:val="0"/>
      <w:marRight w:val="0"/>
      <w:marTop w:val="0"/>
      <w:marBottom w:val="0"/>
      <w:divBdr>
        <w:top w:val="none" w:sz="0" w:space="0" w:color="auto"/>
        <w:left w:val="none" w:sz="0" w:space="0" w:color="auto"/>
        <w:bottom w:val="none" w:sz="0" w:space="0" w:color="auto"/>
        <w:right w:val="none" w:sz="0" w:space="0" w:color="auto"/>
      </w:divBdr>
    </w:div>
    <w:div w:id="2103649149">
      <w:bodyDiv w:val="1"/>
      <w:marLeft w:val="0"/>
      <w:marRight w:val="0"/>
      <w:marTop w:val="0"/>
      <w:marBottom w:val="0"/>
      <w:divBdr>
        <w:top w:val="none" w:sz="0" w:space="0" w:color="auto"/>
        <w:left w:val="none" w:sz="0" w:space="0" w:color="auto"/>
        <w:bottom w:val="none" w:sz="0" w:space="0" w:color="auto"/>
        <w:right w:val="none" w:sz="0" w:space="0" w:color="auto"/>
      </w:divBdr>
    </w:div>
    <w:div w:id="2105295932">
      <w:bodyDiv w:val="1"/>
      <w:marLeft w:val="0"/>
      <w:marRight w:val="0"/>
      <w:marTop w:val="0"/>
      <w:marBottom w:val="0"/>
      <w:divBdr>
        <w:top w:val="none" w:sz="0" w:space="0" w:color="auto"/>
        <w:left w:val="none" w:sz="0" w:space="0" w:color="auto"/>
        <w:bottom w:val="none" w:sz="0" w:space="0" w:color="auto"/>
        <w:right w:val="none" w:sz="0" w:space="0" w:color="auto"/>
      </w:divBdr>
    </w:div>
    <w:div w:id="2105566198">
      <w:bodyDiv w:val="1"/>
      <w:marLeft w:val="0"/>
      <w:marRight w:val="0"/>
      <w:marTop w:val="0"/>
      <w:marBottom w:val="0"/>
      <w:divBdr>
        <w:top w:val="none" w:sz="0" w:space="0" w:color="auto"/>
        <w:left w:val="none" w:sz="0" w:space="0" w:color="auto"/>
        <w:bottom w:val="none" w:sz="0" w:space="0" w:color="auto"/>
        <w:right w:val="none" w:sz="0" w:space="0" w:color="auto"/>
      </w:divBdr>
    </w:div>
    <w:div w:id="2105759515">
      <w:bodyDiv w:val="1"/>
      <w:marLeft w:val="0"/>
      <w:marRight w:val="0"/>
      <w:marTop w:val="0"/>
      <w:marBottom w:val="0"/>
      <w:divBdr>
        <w:top w:val="none" w:sz="0" w:space="0" w:color="auto"/>
        <w:left w:val="none" w:sz="0" w:space="0" w:color="auto"/>
        <w:bottom w:val="none" w:sz="0" w:space="0" w:color="auto"/>
        <w:right w:val="none" w:sz="0" w:space="0" w:color="auto"/>
      </w:divBdr>
    </w:div>
    <w:div w:id="2105954456">
      <w:bodyDiv w:val="1"/>
      <w:marLeft w:val="0"/>
      <w:marRight w:val="0"/>
      <w:marTop w:val="0"/>
      <w:marBottom w:val="0"/>
      <w:divBdr>
        <w:top w:val="none" w:sz="0" w:space="0" w:color="auto"/>
        <w:left w:val="none" w:sz="0" w:space="0" w:color="auto"/>
        <w:bottom w:val="none" w:sz="0" w:space="0" w:color="auto"/>
        <w:right w:val="none" w:sz="0" w:space="0" w:color="auto"/>
      </w:divBdr>
      <w:divsChild>
        <w:div w:id="1737900981">
          <w:marLeft w:val="150"/>
          <w:marRight w:val="150"/>
          <w:marTop w:val="0"/>
          <w:marBottom w:val="240"/>
          <w:divBdr>
            <w:top w:val="single" w:sz="12" w:space="0" w:color="34A853"/>
            <w:left w:val="single" w:sz="12" w:space="0" w:color="34A853"/>
            <w:bottom w:val="single" w:sz="12" w:space="0" w:color="34A853"/>
            <w:right w:val="single" w:sz="12" w:space="0" w:color="34A853"/>
          </w:divBdr>
          <w:divsChild>
            <w:div w:id="1526210496">
              <w:marLeft w:val="0"/>
              <w:marRight w:val="0"/>
              <w:marTop w:val="0"/>
              <w:marBottom w:val="0"/>
              <w:divBdr>
                <w:top w:val="none" w:sz="0" w:space="0" w:color="auto"/>
                <w:left w:val="none" w:sz="0" w:space="0" w:color="auto"/>
                <w:bottom w:val="none" w:sz="0" w:space="0" w:color="auto"/>
                <w:right w:val="none" w:sz="0" w:space="0" w:color="auto"/>
              </w:divBdr>
            </w:div>
            <w:div w:id="847449802">
              <w:marLeft w:val="0"/>
              <w:marRight w:val="0"/>
              <w:marTop w:val="0"/>
              <w:marBottom w:val="0"/>
              <w:divBdr>
                <w:top w:val="none" w:sz="0" w:space="0" w:color="auto"/>
                <w:left w:val="none" w:sz="0" w:space="0" w:color="auto"/>
                <w:bottom w:val="none" w:sz="0" w:space="0" w:color="auto"/>
                <w:right w:val="none" w:sz="0" w:space="0" w:color="auto"/>
              </w:divBdr>
              <w:divsChild>
                <w:div w:id="1247613381">
                  <w:marLeft w:val="0"/>
                  <w:marRight w:val="0"/>
                  <w:marTop w:val="0"/>
                  <w:marBottom w:val="180"/>
                  <w:divBdr>
                    <w:top w:val="single" w:sz="6" w:space="9" w:color="EDEEF0"/>
                    <w:left w:val="single" w:sz="6" w:space="13" w:color="EDEEF0"/>
                    <w:bottom w:val="single" w:sz="6" w:space="9" w:color="EDEEF0"/>
                    <w:right w:val="single" w:sz="6" w:space="13" w:color="EDEEF0"/>
                  </w:divBdr>
                  <w:divsChild>
                    <w:div w:id="31013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555510">
          <w:marLeft w:val="150"/>
          <w:marRight w:val="150"/>
          <w:marTop w:val="0"/>
          <w:marBottom w:val="240"/>
          <w:divBdr>
            <w:top w:val="single" w:sz="12" w:space="0" w:color="FBBC04"/>
            <w:left w:val="single" w:sz="12" w:space="0" w:color="FBBC04"/>
            <w:bottom w:val="single" w:sz="12" w:space="0" w:color="FBBC04"/>
            <w:right w:val="single" w:sz="12" w:space="0" w:color="FBBC04"/>
          </w:divBdr>
          <w:divsChild>
            <w:div w:id="282156867">
              <w:marLeft w:val="0"/>
              <w:marRight w:val="0"/>
              <w:marTop w:val="0"/>
              <w:marBottom w:val="0"/>
              <w:divBdr>
                <w:top w:val="none" w:sz="0" w:space="0" w:color="auto"/>
                <w:left w:val="none" w:sz="0" w:space="0" w:color="auto"/>
                <w:bottom w:val="none" w:sz="0" w:space="0" w:color="auto"/>
                <w:right w:val="none" w:sz="0" w:space="0" w:color="auto"/>
              </w:divBdr>
            </w:div>
            <w:div w:id="1387754106">
              <w:marLeft w:val="0"/>
              <w:marRight w:val="0"/>
              <w:marTop w:val="0"/>
              <w:marBottom w:val="0"/>
              <w:divBdr>
                <w:top w:val="none" w:sz="0" w:space="0" w:color="auto"/>
                <w:left w:val="none" w:sz="0" w:space="0" w:color="auto"/>
                <w:bottom w:val="none" w:sz="0" w:space="0" w:color="auto"/>
                <w:right w:val="none" w:sz="0" w:space="0" w:color="auto"/>
              </w:divBdr>
              <w:divsChild>
                <w:div w:id="945162102">
                  <w:marLeft w:val="0"/>
                  <w:marRight w:val="0"/>
                  <w:marTop w:val="0"/>
                  <w:marBottom w:val="180"/>
                  <w:divBdr>
                    <w:top w:val="single" w:sz="6" w:space="9" w:color="EDEEF0"/>
                    <w:left w:val="single" w:sz="6" w:space="13" w:color="EDEEF0"/>
                    <w:bottom w:val="single" w:sz="6" w:space="9" w:color="EDEEF0"/>
                    <w:right w:val="single" w:sz="6" w:space="13" w:color="EDEEF0"/>
                  </w:divBdr>
                  <w:divsChild>
                    <w:div w:id="91713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957699">
      <w:bodyDiv w:val="1"/>
      <w:marLeft w:val="0"/>
      <w:marRight w:val="0"/>
      <w:marTop w:val="0"/>
      <w:marBottom w:val="0"/>
      <w:divBdr>
        <w:top w:val="none" w:sz="0" w:space="0" w:color="auto"/>
        <w:left w:val="none" w:sz="0" w:space="0" w:color="auto"/>
        <w:bottom w:val="none" w:sz="0" w:space="0" w:color="auto"/>
        <w:right w:val="none" w:sz="0" w:space="0" w:color="auto"/>
      </w:divBdr>
    </w:div>
    <w:div w:id="2106148395">
      <w:bodyDiv w:val="1"/>
      <w:marLeft w:val="0"/>
      <w:marRight w:val="0"/>
      <w:marTop w:val="0"/>
      <w:marBottom w:val="0"/>
      <w:divBdr>
        <w:top w:val="none" w:sz="0" w:space="0" w:color="auto"/>
        <w:left w:val="none" w:sz="0" w:space="0" w:color="auto"/>
        <w:bottom w:val="none" w:sz="0" w:space="0" w:color="auto"/>
        <w:right w:val="none" w:sz="0" w:space="0" w:color="auto"/>
      </w:divBdr>
    </w:div>
    <w:div w:id="2107189281">
      <w:bodyDiv w:val="1"/>
      <w:marLeft w:val="0"/>
      <w:marRight w:val="0"/>
      <w:marTop w:val="0"/>
      <w:marBottom w:val="0"/>
      <w:divBdr>
        <w:top w:val="none" w:sz="0" w:space="0" w:color="auto"/>
        <w:left w:val="none" w:sz="0" w:space="0" w:color="auto"/>
        <w:bottom w:val="none" w:sz="0" w:space="0" w:color="auto"/>
        <w:right w:val="none" w:sz="0" w:space="0" w:color="auto"/>
      </w:divBdr>
    </w:div>
    <w:div w:id="2107189991">
      <w:bodyDiv w:val="1"/>
      <w:marLeft w:val="0"/>
      <w:marRight w:val="0"/>
      <w:marTop w:val="0"/>
      <w:marBottom w:val="0"/>
      <w:divBdr>
        <w:top w:val="none" w:sz="0" w:space="0" w:color="auto"/>
        <w:left w:val="none" w:sz="0" w:space="0" w:color="auto"/>
        <w:bottom w:val="none" w:sz="0" w:space="0" w:color="auto"/>
        <w:right w:val="none" w:sz="0" w:space="0" w:color="auto"/>
      </w:divBdr>
    </w:div>
    <w:div w:id="2107604807">
      <w:bodyDiv w:val="1"/>
      <w:marLeft w:val="0"/>
      <w:marRight w:val="0"/>
      <w:marTop w:val="0"/>
      <w:marBottom w:val="0"/>
      <w:divBdr>
        <w:top w:val="none" w:sz="0" w:space="0" w:color="auto"/>
        <w:left w:val="none" w:sz="0" w:space="0" w:color="auto"/>
        <w:bottom w:val="none" w:sz="0" w:space="0" w:color="auto"/>
        <w:right w:val="none" w:sz="0" w:space="0" w:color="auto"/>
      </w:divBdr>
    </w:div>
    <w:div w:id="2107967165">
      <w:bodyDiv w:val="1"/>
      <w:marLeft w:val="0"/>
      <w:marRight w:val="0"/>
      <w:marTop w:val="0"/>
      <w:marBottom w:val="0"/>
      <w:divBdr>
        <w:top w:val="none" w:sz="0" w:space="0" w:color="auto"/>
        <w:left w:val="none" w:sz="0" w:space="0" w:color="auto"/>
        <w:bottom w:val="none" w:sz="0" w:space="0" w:color="auto"/>
        <w:right w:val="none" w:sz="0" w:space="0" w:color="auto"/>
      </w:divBdr>
      <w:divsChild>
        <w:div w:id="32770452">
          <w:marLeft w:val="0"/>
          <w:marRight w:val="0"/>
          <w:marTop w:val="0"/>
          <w:marBottom w:val="0"/>
          <w:divBdr>
            <w:top w:val="none" w:sz="0" w:space="0" w:color="auto"/>
            <w:left w:val="none" w:sz="0" w:space="0" w:color="auto"/>
            <w:bottom w:val="none" w:sz="0" w:space="0" w:color="auto"/>
            <w:right w:val="none" w:sz="0" w:space="0" w:color="auto"/>
          </w:divBdr>
          <w:divsChild>
            <w:div w:id="93870533">
              <w:marLeft w:val="0"/>
              <w:marRight w:val="0"/>
              <w:marTop w:val="0"/>
              <w:marBottom w:val="0"/>
              <w:divBdr>
                <w:top w:val="none" w:sz="0" w:space="0" w:color="auto"/>
                <w:left w:val="none" w:sz="0" w:space="0" w:color="auto"/>
                <w:bottom w:val="none" w:sz="0" w:space="0" w:color="auto"/>
                <w:right w:val="none" w:sz="0" w:space="0" w:color="auto"/>
              </w:divBdr>
              <w:divsChild>
                <w:div w:id="1878925484">
                  <w:marLeft w:val="0"/>
                  <w:marRight w:val="0"/>
                  <w:marTop w:val="0"/>
                  <w:marBottom w:val="0"/>
                  <w:divBdr>
                    <w:top w:val="none" w:sz="0" w:space="0" w:color="auto"/>
                    <w:left w:val="none" w:sz="0" w:space="0" w:color="auto"/>
                    <w:bottom w:val="none" w:sz="0" w:space="0" w:color="auto"/>
                    <w:right w:val="none" w:sz="0" w:space="0" w:color="auto"/>
                  </w:divBdr>
                  <w:divsChild>
                    <w:div w:id="2115202948">
                      <w:marLeft w:val="0"/>
                      <w:marRight w:val="0"/>
                      <w:marTop w:val="0"/>
                      <w:marBottom w:val="0"/>
                      <w:divBdr>
                        <w:top w:val="none" w:sz="0" w:space="0" w:color="auto"/>
                        <w:left w:val="none" w:sz="0" w:space="0" w:color="auto"/>
                        <w:bottom w:val="none" w:sz="0" w:space="0" w:color="auto"/>
                        <w:right w:val="none" w:sz="0" w:space="0" w:color="auto"/>
                      </w:divBdr>
                    </w:div>
                    <w:div w:id="870915916">
                      <w:marLeft w:val="0"/>
                      <w:marRight w:val="0"/>
                      <w:marTop w:val="0"/>
                      <w:marBottom w:val="0"/>
                      <w:divBdr>
                        <w:top w:val="none" w:sz="0" w:space="0" w:color="auto"/>
                        <w:left w:val="none" w:sz="0" w:space="0" w:color="auto"/>
                        <w:bottom w:val="none" w:sz="0" w:space="0" w:color="auto"/>
                        <w:right w:val="none" w:sz="0" w:space="0" w:color="auto"/>
                      </w:divBdr>
                    </w:div>
                    <w:div w:id="721750737">
                      <w:marLeft w:val="0"/>
                      <w:marRight w:val="0"/>
                      <w:marTop w:val="0"/>
                      <w:marBottom w:val="0"/>
                      <w:divBdr>
                        <w:top w:val="none" w:sz="0" w:space="0" w:color="auto"/>
                        <w:left w:val="none" w:sz="0" w:space="0" w:color="auto"/>
                        <w:bottom w:val="none" w:sz="0" w:space="0" w:color="auto"/>
                        <w:right w:val="none" w:sz="0" w:space="0" w:color="auto"/>
                      </w:divBdr>
                    </w:div>
                    <w:div w:id="1976640441">
                      <w:marLeft w:val="0"/>
                      <w:marRight w:val="0"/>
                      <w:marTop w:val="0"/>
                      <w:marBottom w:val="0"/>
                      <w:divBdr>
                        <w:top w:val="none" w:sz="0" w:space="0" w:color="auto"/>
                        <w:left w:val="none" w:sz="0" w:space="0" w:color="auto"/>
                        <w:bottom w:val="none" w:sz="0" w:space="0" w:color="auto"/>
                        <w:right w:val="none" w:sz="0" w:space="0" w:color="auto"/>
                      </w:divBdr>
                    </w:div>
                    <w:div w:id="2146851527">
                      <w:marLeft w:val="0"/>
                      <w:marRight w:val="0"/>
                      <w:marTop w:val="0"/>
                      <w:marBottom w:val="0"/>
                      <w:divBdr>
                        <w:top w:val="none" w:sz="0" w:space="0" w:color="auto"/>
                        <w:left w:val="none" w:sz="0" w:space="0" w:color="auto"/>
                        <w:bottom w:val="none" w:sz="0" w:space="0" w:color="auto"/>
                        <w:right w:val="none" w:sz="0" w:space="0" w:color="auto"/>
                      </w:divBdr>
                    </w:div>
                    <w:div w:id="745109965">
                      <w:marLeft w:val="0"/>
                      <w:marRight w:val="0"/>
                      <w:marTop w:val="0"/>
                      <w:marBottom w:val="0"/>
                      <w:divBdr>
                        <w:top w:val="none" w:sz="0" w:space="0" w:color="auto"/>
                        <w:left w:val="none" w:sz="0" w:space="0" w:color="auto"/>
                        <w:bottom w:val="none" w:sz="0" w:space="0" w:color="auto"/>
                        <w:right w:val="none" w:sz="0" w:space="0" w:color="auto"/>
                      </w:divBdr>
                    </w:div>
                    <w:div w:id="1809780898">
                      <w:marLeft w:val="0"/>
                      <w:marRight w:val="0"/>
                      <w:marTop w:val="0"/>
                      <w:marBottom w:val="0"/>
                      <w:divBdr>
                        <w:top w:val="none" w:sz="0" w:space="0" w:color="auto"/>
                        <w:left w:val="none" w:sz="0" w:space="0" w:color="auto"/>
                        <w:bottom w:val="none" w:sz="0" w:space="0" w:color="auto"/>
                        <w:right w:val="none" w:sz="0" w:space="0" w:color="auto"/>
                      </w:divBdr>
                    </w:div>
                    <w:div w:id="432630217">
                      <w:marLeft w:val="0"/>
                      <w:marRight w:val="0"/>
                      <w:marTop w:val="0"/>
                      <w:marBottom w:val="0"/>
                      <w:divBdr>
                        <w:top w:val="none" w:sz="0" w:space="0" w:color="auto"/>
                        <w:left w:val="none" w:sz="0" w:space="0" w:color="auto"/>
                        <w:bottom w:val="none" w:sz="0" w:space="0" w:color="auto"/>
                        <w:right w:val="none" w:sz="0" w:space="0" w:color="auto"/>
                      </w:divBdr>
                    </w:div>
                    <w:div w:id="1566647843">
                      <w:marLeft w:val="0"/>
                      <w:marRight w:val="0"/>
                      <w:marTop w:val="0"/>
                      <w:marBottom w:val="0"/>
                      <w:divBdr>
                        <w:top w:val="none" w:sz="0" w:space="0" w:color="auto"/>
                        <w:left w:val="none" w:sz="0" w:space="0" w:color="auto"/>
                        <w:bottom w:val="none" w:sz="0" w:space="0" w:color="auto"/>
                        <w:right w:val="none" w:sz="0" w:space="0" w:color="auto"/>
                      </w:divBdr>
                    </w:div>
                    <w:div w:id="288247077">
                      <w:marLeft w:val="0"/>
                      <w:marRight w:val="0"/>
                      <w:marTop w:val="0"/>
                      <w:marBottom w:val="0"/>
                      <w:divBdr>
                        <w:top w:val="none" w:sz="0" w:space="0" w:color="auto"/>
                        <w:left w:val="none" w:sz="0" w:space="0" w:color="auto"/>
                        <w:bottom w:val="none" w:sz="0" w:space="0" w:color="auto"/>
                        <w:right w:val="none" w:sz="0" w:space="0" w:color="auto"/>
                      </w:divBdr>
                    </w:div>
                    <w:div w:id="277949388">
                      <w:marLeft w:val="0"/>
                      <w:marRight w:val="0"/>
                      <w:marTop w:val="0"/>
                      <w:marBottom w:val="0"/>
                      <w:divBdr>
                        <w:top w:val="none" w:sz="0" w:space="0" w:color="auto"/>
                        <w:left w:val="none" w:sz="0" w:space="0" w:color="auto"/>
                        <w:bottom w:val="none" w:sz="0" w:space="0" w:color="auto"/>
                        <w:right w:val="none" w:sz="0" w:space="0" w:color="auto"/>
                      </w:divBdr>
                    </w:div>
                    <w:div w:id="1192719849">
                      <w:marLeft w:val="0"/>
                      <w:marRight w:val="0"/>
                      <w:marTop w:val="0"/>
                      <w:marBottom w:val="0"/>
                      <w:divBdr>
                        <w:top w:val="none" w:sz="0" w:space="0" w:color="auto"/>
                        <w:left w:val="none" w:sz="0" w:space="0" w:color="auto"/>
                        <w:bottom w:val="none" w:sz="0" w:space="0" w:color="auto"/>
                        <w:right w:val="none" w:sz="0" w:space="0" w:color="auto"/>
                      </w:divBdr>
                    </w:div>
                    <w:div w:id="67692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8236068">
      <w:bodyDiv w:val="1"/>
      <w:marLeft w:val="0"/>
      <w:marRight w:val="0"/>
      <w:marTop w:val="0"/>
      <w:marBottom w:val="0"/>
      <w:divBdr>
        <w:top w:val="none" w:sz="0" w:space="0" w:color="auto"/>
        <w:left w:val="none" w:sz="0" w:space="0" w:color="auto"/>
        <w:bottom w:val="none" w:sz="0" w:space="0" w:color="auto"/>
        <w:right w:val="none" w:sz="0" w:space="0" w:color="auto"/>
      </w:divBdr>
      <w:divsChild>
        <w:div w:id="1774084249">
          <w:marLeft w:val="0"/>
          <w:marRight w:val="0"/>
          <w:marTop w:val="0"/>
          <w:marBottom w:val="0"/>
          <w:divBdr>
            <w:top w:val="none" w:sz="0" w:space="0" w:color="auto"/>
            <w:left w:val="none" w:sz="0" w:space="0" w:color="auto"/>
            <w:bottom w:val="none" w:sz="0" w:space="0" w:color="auto"/>
            <w:right w:val="none" w:sz="0" w:space="0" w:color="auto"/>
          </w:divBdr>
          <w:divsChild>
            <w:div w:id="1167868058">
              <w:marLeft w:val="0"/>
              <w:marRight w:val="0"/>
              <w:marTop w:val="0"/>
              <w:marBottom w:val="0"/>
              <w:divBdr>
                <w:top w:val="none" w:sz="0" w:space="0" w:color="auto"/>
                <w:left w:val="none" w:sz="0" w:space="0" w:color="auto"/>
                <w:bottom w:val="none" w:sz="0" w:space="0" w:color="auto"/>
                <w:right w:val="none" w:sz="0" w:space="0" w:color="auto"/>
              </w:divBdr>
              <w:divsChild>
                <w:div w:id="1793668985">
                  <w:marLeft w:val="0"/>
                  <w:marRight w:val="0"/>
                  <w:marTop w:val="0"/>
                  <w:marBottom w:val="0"/>
                  <w:divBdr>
                    <w:top w:val="none" w:sz="0" w:space="0" w:color="auto"/>
                    <w:left w:val="none" w:sz="0" w:space="0" w:color="auto"/>
                    <w:bottom w:val="none" w:sz="0" w:space="0" w:color="auto"/>
                    <w:right w:val="none" w:sz="0" w:space="0" w:color="auto"/>
                  </w:divBdr>
                  <w:divsChild>
                    <w:div w:id="307902270">
                      <w:marLeft w:val="0"/>
                      <w:marRight w:val="0"/>
                      <w:marTop w:val="0"/>
                      <w:marBottom w:val="0"/>
                      <w:divBdr>
                        <w:top w:val="none" w:sz="0" w:space="0" w:color="auto"/>
                        <w:left w:val="none" w:sz="0" w:space="0" w:color="auto"/>
                        <w:bottom w:val="none" w:sz="0" w:space="0" w:color="auto"/>
                        <w:right w:val="none" w:sz="0" w:space="0" w:color="auto"/>
                      </w:divBdr>
                      <w:divsChild>
                        <w:div w:id="1056247967">
                          <w:marLeft w:val="0"/>
                          <w:marRight w:val="0"/>
                          <w:marTop w:val="0"/>
                          <w:marBottom w:val="0"/>
                          <w:divBdr>
                            <w:top w:val="none" w:sz="0" w:space="0" w:color="auto"/>
                            <w:left w:val="none" w:sz="0" w:space="0" w:color="auto"/>
                            <w:bottom w:val="none" w:sz="0" w:space="0" w:color="auto"/>
                            <w:right w:val="none" w:sz="0" w:space="0" w:color="auto"/>
                          </w:divBdr>
                        </w:div>
                        <w:div w:id="724841522">
                          <w:marLeft w:val="0"/>
                          <w:marRight w:val="0"/>
                          <w:marTop w:val="0"/>
                          <w:marBottom w:val="0"/>
                          <w:divBdr>
                            <w:top w:val="none" w:sz="0" w:space="0" w:color="auto"/>
                            <w:left w:val="none" w:sz="0" w:space="0" w:color="auto"/>
                            <w:bottom w:val="none" w:sz="0" w:space="0" w:color="auto"/>
                            <w:right w:val="none" w:sz="0" w:space="0" w:color="auto"/>
                          </w:divBdr>
                        </w:div>
                        <w:div w:id="2089963783">
                          <w:marLeft w:val="0"/>
                          <w:marRight w:val="0"/>
                          <w:marTop w:val="0"/>
                          <w:marBottom w:val="0"/>
                          <w:divBdr>
                            <w:top w:val="none" w:sz="0" w:space="0" w:color="auto"/>
                            <w:left w:val="none" w:sz="0" w:space="0" w:color="auto"/>
                            <w:bottom w:val="none" w:sz="0" w:space="0" w:color="auto"/>
                            <w:right w:val="none" w:sz="0" w:space="0" w:color="auto"/>
                          </w:divBdr>
                        </w:div>
                        <w:div w:id="262225640">
                          <w:marLeft w:val="0"/>
                          <w:marRight w:val="0"/>
                          <w:marTop w:val="0"/>
                          <w:marBottom w:val="0"/>
                          <w:divBdr>
                            <w:top w:val="none" w:sz="0" w:space="0" w:color="auto"/>
                            <w:left w:val="none" w:sz="0" w:space="0" w:color="auto"/>
                            <w:bottom w:val="none" w:sz="0" w:space="0" w:color="auto"/>
                            <w:right w:val="none" w:sz="0" w:space="0" w:color="auto"/>
                          </w:divBdr>
                        </w:div>
                        <w:div w:id="1774981164">
                          <w:marLeft w:val="0"/>
                          <w:marRight w:val="0"/>
                          <w:marTop w:val="0"/>
                          <w:marBottom w:val="0"/>
                          <w:divBdr>
                            <w:top w:val="none" w:sz="0" w:space="0" w:color="auto"/>
                            <w:left w:val="none" w:sz="0" w:space="0" w:color="auto"/>
                            <w:bottom w:val="none" w:sz="0" w:space="0" w:color="auto"/>
                            <w:right w:val="none" w:sz="0" w:space="0" w:color="auto"/>
                          </w:divBdr>
                        </w:div>
                        <w:div w:id="1722290953">
                          <w:marLeft w:val="0"/>
                          <w:marRight w:val="0"/>
                          <w:marTop w:val="0"/>
                          <w:marBottom w:val="0"/>
                          <w:divBdr>
                            <w:top w:val="none" w:sz="0" w:space="0" w:color="auto"/>
                            <w:left w:val="none" w:sz="0" w:space="0" w:color="auto"/>
                            <w:bottom w:val="none" w:sz="0" w:space="0" w:color="auto"/>
                            <w:right w:val="none" w:sz="0" w:space="0" w:color="auto"/>
                          </w:divBdr>
                        </w:div>
                        <w:div w:id="1034309672">
                          <w:marLeft w:val="0"/>
                          <w:marRight w:val="0"/>
                          <w:marTop w:val="0"/>
                          <w:marBottom w:val="0"/>
                          <w:divBdr>
                            <w:top w:val="none" w:sz="0" w:space="0" w:color="auto"/>
                            <w:left w:val="none" w:sz="0" w:space="0" w:color="auto"/>
                            <w:bottom w:val="none" w:sz="0" w:space="0" w:color="auto"/>
                            <w:right w:val="none" w:sz="0" w:space="0" w:color="auto"/>
                          </w:divBdr>
                        </w:div>
                        <w:div w:id="731470322">
                          <w:marLeft w:val="0"/>
                          <w:marRight w:val="0"/>
                          <w:marTop w:val="0"/>
                          <w:marBottom w:val="0"/>
                          <w:divBdr>
                            <w:top w:val="none" w:sz="0" w:space="0" w:color="auto"/>
                            <w:left w:val="none" w:sz="0" w:space="0" w:color="auto"/>
                            <w:bottom w:val="none" w:sz="0" w:space="0" w:color="auto"/>
                            <w:right w:val="none" w:sz="0" w:space="0" w:color="auto"/>
                          </w:divBdr>
                        </w:div>
                        <w:div w:id="1023507977">
                          <w:marLeft w:val="0"/>
                          <w:marRight w:val="0"/>
                          <w:marTop w:val="0"/>
                          <w:marBottom w:val="0"/>
                          <w:divBdr>
                            <w:top w:val="none" w:sz="0" w:space="0" w:color="auto"/>
                            <w:left w:val="none" w:sz="0" w:space="0" w:color="auto"/>
                            <w:bottom w:val="none" w:sz="0" w:space="0" w:color="auto"/>
                            <w:right w:val="none" w:sz="0" w:space="0" w:color="auto"/>
                          </w:divBdr>
                        </w:div>
                        <w:div w:id="99576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812916">
      <w:bodyDiv w:val="1"/>
      <w:marLeft w:val="0"/>
      <w:marRight w:val="0"/>
      <w:marTop w:val="0"/>
      <w:marBottom w:val="0"/>
      <w:divBdr>
        <w:top w:val="none" w:sz="0" w:space="0" w:color="auto"/>
        <w:left w:val="none" w:sz="0" w:space="0" w:color="auto"/>
        <w:bottom w:val="none" w:sz="0" w:space="0" w:color="auto"/>
        <w:right w:val="none" w:sz="0" w:space="0" w:color="auto"/>
      </w:divBdr>
    </w:div>
    <w:div w:id="2110195337">
      <w:bodyDiv w:val="1"/>
      <w:marLeft w:val="0"/>
      <w:marRight w:val="0"/>
      <w:marTop w:val="0"/>
      <w:marBottom w:val="0"/>
      <w:divBdr>
        <w:top w:val="none" w:sz="0" w:space="0" w:color="auto"/>
        <w:left w:val="none" w:sz="0" w:space="0" w:color="auto"/>
        <w:bottom w:val="none" w:sz="0" w:space="0" w:color="auto"/>
        <w:right w:val="none" w:sz="0" w:space="0" w:color="auto"/>
      </w:divBdr>
      <w:divsChild>
        <w:div w:id="1217625809">
          <w:marLeft w:val="0"/>
          <w:marRight w:val="0"/>
          <w:marTop w:val="0"/>
          <w:marBottom w:val="0"/>
          <w:divBdr>
            <w:top w:val="none" w:sz="0" w:space="0" w:color="auto"/>
            <w:left w:val="none" w:sz="0" w:space="0" w:color="auto"/>
            <w:bottom w:val="none" w:sz="0" w:space="0" w:color="auto"/>
            <w:right w:val="none" w:sz="0" w:space="0" w:color="auto"/>
          </w:divBdr>
          <w:divsChild>
            <w:div w:id="1175806981">
              <w:marLeft w:val="0"/>
              <w:marRight w:val="0"/>
              <w:marTop w:val="0"/>
              <w:marBottom w:val="0"/>
              <w:divBdr>
                <w:top w:val="none" w:sz="0" w:space="0" w:color="auto"/>
                <w:left w:val="none" w:sz="0" w:space="0" w:color="auto"/>
                <w:bottom w:val="none" w:sz="0" w:space="0" w:color="auto"/>
                <w:right w:val="none" w:sz="0" w:space="0" w:color="auto"/>
              </w:divBdr>
              <w:divsChild>
                <w:div w:id="575408317">
                  <w:marLeft w:val="0"/>
                  <w:marRight w:val="0"/>
                  <w:marTop w:val="0"/>
                  <w:marBottom w:val="0"/>
                  <w:divBdr>
                    <w:top w:val="none" w:sz="0" w:space="0" w:color="auto"/>
                    <w:left w:val="none" w:sz="0" w:space="0" w:color="auto"/>
                    <w:bottom w:val="none" w:sz="0" w:space="0" w:color="auto"/>
                    <w:right w:val="none" w:sz="0" w:space="0" w:color="auto"/>
                  </w:divBdr>
                  <w:divsChild>
                    <w:div w:id="955528010">
                      <w:marLeft w:val="0"/>
                      <w:marRight w:val="0"/>
                      <w:marTop w:val="0"/>
                      <w:marBottom w:val="0"/>
                      <w:divBdr>
                        <w:top w:val="none" w:sz="0" w:space="0" w:color="auto"/>
                        <w:left w:val="none" w:sz="0" w:space="0" w:color="auto"/>
                        <w:bottom w:val="none" w:sz="0" w:space="0" w:color="auto"/>
                        <w:right w:val="none" w:sz="0" w:space="0" w:color="auto"/>
                      </w:divBdr>
                      <w:divsChild>
                        <w:div w:id="1294093439">
                          <w:marLeft w:val="-30"/>
                          <w:marRight w:val="-30"/>
                          <w:marTop w:val="0"/>
                          <w:marBottom w:val="0"/>
                          <w:divBdr>
                            <w:top w:val="none" w:sz="0" w:space="0" w:color="auto"/>
                            <w:left w:val="none" w:sz="0" w:space="0" w:color="auto"/>
                            <w:bottom w:val="none" w:sz="0" w:space="0" w:color="auto"/>
                            <w:right w:val="none" w:sz="0" w:space="0" w:color="auto"/>
                          </w:divBdr>
                          <w:divsChild>
                            <w:div w:id="832723452">
                              <w:marLeft w:val="0"/>
                              <w:marRight w:val="0"/>
                              <w:marTop w:val="0"/>
                              <w:marBottom w:val="0"/>
                              <w:divBdr>
                                <w:top w:val="none" w:sz="0" w:space="0" w:color="auto"/>
                                <w:left w:val="none" w:sz="0" w:space="0" w:color="auto"/>
                                <w:bottom w:val="none" w:sz="0" w:space="0" w:color="auto"/>
                                <w:right w:val="none" w:sz="0" w:space="0" w:color="auto"/>
                              </w:divBdr>
                              <w:divsChild>
                                <w:div w:id="110422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8408165">
          <w:marLeft w:val="0"/>
          <w:marRight w:val="0"/>
          <w:marTop w:val="0"/>
          <w:marBottom w:val="0"/>
          <w:divBdr>
            <w:top w:val="none" w:sz="0" w:space="0" w:color="auto"/>
            <w:left w:val="none" w:sz="0" w:space="0" w:color="auto"/>
            <w:bottom w:val="none" w:sz="0" w:space="0" w:color="auto"/>
            <w:right w:val="none" w:sz="0" w:space="0" w:color="auto"/>
          </w:divBdr>
          <w:divsChild>
            <w:div w:id="1688677657">
              <w:marLeft w:val="0"/>
              <w:marRight w:val="0"/>
              <w:marTop w:val="0"/>
              <w:marBottom w:val="0"/>
              <w:divBdr>
                <w:top w:val="none" w:sz="0" w:space="0" w:color="auto"/>
                <w:left w:val="none" w:sz="0" w:space="0" w:color="auto"/>
                <w:bottom w:val="none" w:sz="0" w:space="0" w:color="auto"/>
                <w:right w:val="none" w:sz="0" w:space="0" w:color="auto"/>
              </w:divBdr>
              <w:divsChild>
                <w:div w:id="1647592375">
                  <w:marLeft w:val="0"/>
                  <w:marRight w:val="0"/>
                  <w:marTop w:val="0"/>
                  <w:marBottom w:val="0"/>
                  <w:divBdr>
                    <w:top w:val="none" w:sz="0" w:space="0" w:color="auto"/>
                    <w:left w:val="none" w:sz="0" w:space="0" w:color="auto"/>
                    <w:bottom w:val="none" w:sz="0" w:space="0" w:color="auto"/>
                    <w:right w:val="none" w:sz="0" w:space="0" w:color="auto"/>
                  </w:divBdr>
                  <w:divsChild>
                    <w:div w:id="286200792">
                      <w:marLeft w:val="0"/>
                      <w:marRight w:val="0"/>
                      <w:marTop w:val="0"/>
                      <w:marBottom w:val="0"/>
                      <w:divBdr>
                        <w:top w:val="none" w:sz="0" w:space="0" w:color="auto"/>
                        <w:left w:val="none" w:sz="0" w:space="0" w:color="auto"/>
                        <w:bottom w:val="none" w:sz="0" w:space="0" w:color="auto"/>
                        <w:right w:val="none" w:sz="0" w:space="0" w:color="auto"/>
                      </w:divBdr>
                      <w:divsChild>
                        <w:div w:id="1339574191">
                          <w:marLeft w:val="-30"/>
                          <w:marRight w:val="-30"/>
                          <w:marTop w:val="0"/>
                          <w:marBottom w:val="0"/>
                          <w:divBdr>
                            <w:top w:val="none" w:sz="0" w:space="0" w:color="auto"/>
                            <w:left w:val="none" w:sz="0" w:space="0" w:color="auto"/>
                            <w:bottom w:val="none" w:sz="0" w:space="0" w:color="auto"/>
                            <w:right w:val="none" w:sz="0" w:space="0" w:color="auto"/>
                          </w:divBdr>
                          <w:divsChild>
                            <w:div w:id="1965305184">
                              <w:marLeft w:val="0"/>
                              <w:marRight w:val="0"/>
                              <w:marTop w:val="0"/>
                              <w:marBottom w:val="0"/>
                              <w:divBdr>
                                <w:top w:val="none" w:sz="0" w:space="0" w:color="auto"/>
                                <w:left w:val="none" w:sz="0" w:space="0" w:color="auto"/>
                                <w:bottom w:val="none" w:sz="0" w:space="0" w:color="auto"/>
                                <w:right w:val="none" w:sz="0" w:space="0" w:color="auto"/>
                              </w:divBdr>
                              <w:divsChild>
                                <w:div w:id="65125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8909630">
          <w:marLeft w:val="0"/>
          <w:marRight w:val="0"/>
          <w:marTop w:val="0"/>
          <w:marBottom w:val="0"/>
          <w:divBdr>
            <w:top w:val="none" w:sz="0" w:space="0" w:color="auto"/>
            <w:left w:val="none" w:sz="0" w:space="0" w:color="auto"/>
            <w:bottom w:val="none" w:sz="0" w:space="0" w:color="auto"/>
            <w:right w:val="none" w:sz="0" w:space="0" w:color="auto"/>
          </w:divBdr>
          <w:divsChild>
            <w:div w:id="1374884824">
              <w:marLeft w:val="0"/>
              <w:marRight w:val="0"/>
              <w:marTop w:val="0"/>
              <w:marBottom w:val="0"/>
              <w:divBdr>
                <w:top w:val="none" w:sz="0" w:space="0" w:color="auto"/>
                <w:left w:val="none" w:sz="0" w:space="0" w:color="auto"/>
                <w:bottom w:val="none" w:sz="0" w:space="0" w:color="auto"/>
                <w:right w:val="none" w:sz="0" w:space="0" w:color="auto"/>
              </w:divBdr>
              <w:divsChild>
                <w:div w:id="158354846">
                  <w:marLeft w:val="0"/>
                  <w:marRight w:val="0"/>
                  <w:marTop w:val="0"/>
                  <w:marBottom w:val="0"/>
                  <w:divBdr>
                    <w:top w:val="none" w:sz="0" w:space="0" w:color="auto"/>
                    <w:left w:val="none" w:sz="0" w:space="0" w:color="auto"/>
                    <w:bottom w:val="none" w:sz="0" w:space="0" w:color="auto"/>
                    <w:right w:val="none" w:sz="0" w:space="0" w:color="auto"/>
                  </w:divBdr>
                  <w:divsChild>
                    <w:div w:id="1806848186">
                      <w:marLeft w:val="0"/>
                      <w:marRight w:val="0"/>
                      <w:marTop w:val="0"/>
                      <w:marBottom w:val="0"/>
                      <w:divBdr>
                        <w:top w:val="none" w:sz="0" w:space="0" w:color="auto"/>
                        <w:left w:val="none" w:sz="0" w:space="0" w:color="auto"/>
                        <w:bottom w:val="none" w:sz="0" w:space="0" w:color="auto"/>
                        <w:right w:val="none" w:sz="0" w:space="0" w:color="auto"/>
                      </w:divBdr>
                      <w:divsChild>
                        <w:div w:id="1193804820">
                          <w:marLeft w:val="-30"/>
                          <w:marRight w:val="-30"/>
                          <w:marTop w:val="0"/>
                          <w:marBottom w:val="0"/>
                          <w:divBdr>
                            <w:top w:val="none" w:sz="0" w:space="0" w:color="auto"/>
                            <w:left w:val="none" w:sz="0" w:space="0" w:color="auto"/>
                            <w:bottom w:val="none" w:sz="0" w:space="0" w:color="auto"/>
                            <w:right w:val="none" w:sz="0" w:space="0" w:color="auto"/>
                          </w:divBdr>
                          <w:divsChild>
                            <w:div w:id="2055351221">
                              <w:marLeft w:val="0"/>
                              <w:marRight w:val="0"/>
                              <w:marTop w:val="0"/>
                              <w:marBottom w:val="0"/>
                              <w:divBdr>
                                <w:top w:val="none" w:sz="0" w:space="0" w:color="auto"/>
                                <w:left w:val="none" w:sz="0" w:space="0" w:color="auto"/>
                                <w:bottom w:val="none" w:sz="0" w:space="0" w:color="auto"/>
                                <w:right w:val="none" w:sz="0" w:space="0" w:color="auto"/>
                              </w:divBdr>
                              <w:divsChild>
                                <w:div w:id="46689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8442828">
          <w:marLeft w:val="0"/>
          <w:marRight w:val="0"/>
          <w:marTop w:val="0"/>
          <w:marBottom w:val="0"/>
          <w:divBdr>
            <w:top w:val="none" w:sz="0" w:space="0" w:color="auto"/>
            <w:left w:val="none" w:sz="0" w:space="0" w:color="auto"/>
            <w:bottom w:val="none" w:sz="0" w:space="0" w:color="auto"/>
            <w:right w:val="none" w:sz="0" w:space="0" w:color="auto"/>
          </w:divBdr>
          <w:divsChild>
            <w:div w:id="1449426335">
              <w:marLeft w:val="0"/>
              <w:marRight w:val="0"/>
              <w:marTop w:val="0"/>
              <w:marBottom w:val="0"/>
              <w:divBdr>
                <w:top w:val="none" w:sz="0" w:space="0" w:color="auto"/>
                <w:left w:val="none" w:sz="0" w:space="0" w:color="auto"/>
                <w:bottom w:val="none" w:sz="0" w:space="0" w:color="auto"/>
                <w:right w:val="none" w:sz="0" w:space="0" w:color="auto"/>
              </w:divBdr>
              <w:divsChild>
                <w:div w:id="1046030391">
                  <w:marLeft w:val="0"/>
                  <w:marRight w:val="0"/>
                  <w:marTop w:val="0"/>
                  <w:marBottom w:val="0"/>
                  <w:divBdr>
                    <w:top w:val="none" w:sz="0" w:space="0" w:color="auto"/>
                    <w:left w:val="none" w:sz="0" w:space="0" w:color="auto"/>
                    <w:bottom w:val="none" w:sz="0" w:space="0" w:color="auto"/>
                    <w:right w:val="none" w:sz="0" w:space="0" w:color="auto"/>
                  </w:divBdr>
                  <w:divsChild>
                    <w:div w:id="251667800">
                      <w:marLeft w:val="0"/>
                      <w:marRight w:val="0"/>
                      <w:marTop w:val="0"/>
                      <w:marBottom w:val="0"/>
                      <w:divBdr>
                        <w:top w:val="none" w:sz="0" w:space="0" w:color="auto"/>
                        <w:left w:val="none" w:sz="0" w:space="0" w:color="auto"/>
                        <w:bottom w:val="none" w:sz="0" w:space="0" w:color="auto"/>
                        <w:right w:val="none" w:sz="0" w:space="0" w:color="auto"/>
                      </w:divBdr>
                      <w:divsChild>
                        <w:div w:id="102119024">
                          <w:marLeft w:val="-30"/>
                          <w:marRight w:val="-30"/>
                          <w:marTop w:val="0"/>
                          <w:marBottom w:val="0"/>
                          <w:divBdr>
                            <w:top w:val="none" w:sz="0" w:space="0" w:color="auto"/>
                            <w:left w:val="none" w:sz="0" w:space="0" w:color="auto"/>
                            <w:bottom w:val="none" w:sz="0" w:space="0" w:color="auto"/>
                            <w:right w:val="none" w:sz="0" w:space="0" w:color="auto"/>
                          </w:divBdr>
                          <w:divsChild>
                            <w:div w:id="1850560731">
                              <w:marLeft w:val="0"/>
                              <w:marRight w:val="0"/>
                              <w:marTop w:val="0"/>
                              <w:marBottom w:val="0"/>
                              <w:divBdr>
                                <w:top w:val="none" w:sz="0" w:space="0" w:color="auto"/>
                                <w:left w:val="none" w:sz="0" w:space="0" w:color="auto"/>
                                <w:bottom w:val="none" w:sz="0" w:space="0" w:color="auto"/>
                                <w:right w:val="none" w:sz="0" w:space="0" w:color="auto"/>
                              </w:divBdr>
                              <w:divsChild>
                                <w:div w:id="31896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9402070">
          <w:marLeft w:val="0"/>
          <w:marRight w:val="0"/>
          <w:marTop w:val="0"/>
          <w:marBottom w:val="0"/>
          <w:divBdr>
            <w:top w:val="none" w:sz="0" w:space="0" w:color="auto"/>
            <w:left w:val="none" w:sz="0" w:space="0" w:color="auto"/>
            <w:bottom w:val="none" w:sz="0" w:space="0" w:color="auto"/>
            <w:right w:val="none" w:sz="0" w:space="0" w:color="auto"/>
          </w:divBdr>
          <w:divsChild>
            <w:div w:id="882908751">
              <w:marLeft w:val="0"/>
              <w:marRight w:val="0"/>
              <w:marTop w:val="0"/>
              <w:marBottom w:val="0"/>
              <w:divBdr>
                <w:top w:val="none" w:sz="0" w:space="0" w:color="auto"/>
                <w:left w:val="none" w:sz="0" w:space="0" w:color="auto"/>
                <w:bottom w:val="none" w:sz="0" w:space="0" w:color="auto"/>
                <w:right w:val="none" w:sz="0" w:space="0" w:color="auto"/>
              </w:divBdr>
              <w:divsChild>
                <w:div w:id="1978031095">
                  <w:marLeft w:val="0"/>
                  <w:marRight w:val="0"/>
                  <w:marTop w:val="0"/>
                  <w:marBottom w:val="0"/>
                  <w:divBdr>
                    <w:top w:val="none" w:sz="0" w:space="0" w:color="auto"/>
                    <w:left w:val="none" w:sz="0" w:space="0" w:color="auto"/>
                    <w:bottom w:val="none" w:sz="0" w:space="0" w:color="auto"/>
                    <w:right w:val="none" w:sz="0" w:space="0" w:color="auto"/>
                  </w:divBdr>
                  <w:divsChild>
                    <w:div w:id="914124757">
                      <w:marLeft w:val="0"/>
                      <w:marRight w:val="0"/>
                      <w:marTop w:val="0"/>
                      <w:marBottom w:val="0"/>
                      <w:divBdr>
                        <w:top w:val="none" w:sz="0" w:space="0" w:color="auto"/>
                        <w:left w:val="none" w:sz="0" w:space="0" w:color="auto"/>
                        <w:bottom w:val="none" w:sz="0" w:space="0" w:color="auto"/>
                        <w:right w:val="none" w:sz="0" w:space="0" w:color="auto"/>
                      </w:divBdr>
                      <w:divsChild>
                        <w:div w:id="1530289593">
                          <w:marLeft w:val="-30"/>
                          <w:marRight w:val="-30"/>
                          <w:marTop w:val="0"/>
                          <w:marBottom w:val="0"/>
                          <w:divBdr>
                            <w:top w:val="none" w:sz="0" w:space="0" w:color="auto"/>
                            <w:left w:val="none" w:sz="0" w:space="0" w:color="auto"/>
                            <w:bottom w:val="none" w:sz="0" w:space="0" w:color="auto"/>
                            <w:right w:val="none" w:sz="0" w:space="0" w:color="auto"/>
                          </w:divBdr>
                          <w:divsChild>
                            <w:div w:id="245916441">
                              <w:marLeft w:val="0"/>
                              <w:marRight w:val="0"/>
                              <w:marTop w:val="0"/>
                              <w:marBottom w:val="0"/>
                              <w:divBdr>
                                <w:top w:val="none" w:sz="0" w:space="0" w:color="auto"/>
                                <w:left w:val="none" w:sz="0" w:space="0" w:color="auto"/>
                                <w:bottom w:val="none" w:sz="0" w:space="0" w:color="auto"/>
                                <w:right w:val="none" w:sz="0" w:space="0" w:color="auto"/>
                              </w:divBdr>
                              <w:divsChild>
                                <w:div w:id="171712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1927415">
      <w:bodyDiv w:val="1"/>
      <w:marLeft w:val="0"/>
      <w:marRight w:val="0"/>
      <w:marTop w:val="0"/>
      <w:marBottom w:val="0"/>
      <w:divBdr>
        <w:top w:val="none" w:sz="0" w:space="0" w:color="auto"/>
        <w:left w:val="none" w:sz="0" w:space="0" w:color="auto"/>
        <w:bottom w:val="none" w:sz="0" w:space="0" w:color="auto"/>
        <w:right w:val="none" w:sz="0" w:space="0" w:color="auto"/>
      </w:divBdr>
    </w:div>
    <w:div w:id="2113358634">
      <w:bodyDiv w:val="1"/>
      <w:marLeft w:val="0"/>
      <w:marRight w:val="0"/>
      <w:marTop w:val="0"/>
      <w:marBottom w:val="0"/>
      <w:divBdr>
        <w:top w:val="none" w:sz="0" w:space="0" w:color="auto"/>
        <w:left w:val="none" w:sz="0" w:space="0" w:color="auto"/>
        <w:bottom w:val="none" w:sz="0" w:space="0" w:color="auto"/>
        <w:right w:val="none" w:sz="0" w:space="0" w:color="auto"/>
      </w:divBdr>
    </w:div>
    <w:div w:id="2114594611">
      <w:bodyDiv w:val="1"/>
      <w:marLeft w:val="0"/>
      <w:marRight w:val="0"/>
      <w:marTop w:val="0"/>
      <w:marBottom w:val="0"/>
      <w:divBdr>
        <w:top w:val="none" w:sz="0" w:space="0" w:color="auto"/>
        <w:left w:val="none" w:sz="0" w:space="0" w:color="auto"/>
        <w:bottom w:val="none" w:sz="0" w:space="0" w:color="auto"/>
        <w:right w:val="none" w:sz="0" w:space="0" w:color="auto"/>
      </w:divBdr>
    </w:div>
    <w:div w:id="2115129373">
      <w:bodyDiv w:val="1"/>
      <w:marLeft w:val="0"/>
      <w:marRight w:val="0"/>
      <w:marTop w:val="0"/>
      <w:marBottom w:val="0"/>
      <w:divBdr>
        <w:top w:val="none" w:sz="0" w:space="0" w:color="auto"/>
        <w:left w:val="none" w:sz="0" w:space="0" w:color="auto"/>
        <w:bottom w:val="none" w:sz="0" w:space="0" w:color="auto"/>
        <w:right w:val="none" w:sz="0" w:space="0" w:color="auto"/>
      </w:divBdr>
    </w:div>
    <w:div w:id="2116514575">
      <w:bodyDiv w:val="1"/>
      <w:marLeft w:val="0"/>
      <w:marRight w:val="0"/>
      <w:marTop w:val="0"/>
      <w:marBottom w:val="0"/>
      <w:divBdr>
        <w:top w:val="none" w:sz="0" w:space="0" w:color="auto"/>
        <w:left w:val="none" w:sz="0" w:space="0" w:color="auto"/>
        <w:bottom w:val="none" w:sz="0" w:space="0" w:color="auto"/>
        <w:right w:val="none" w:sz="0" w:space="0" w:color="auto"/>
      </w:divBdr>
    </w:div>
    <w:div w:id="2116822640">
      <w:bodyDiv w:val="1"/>
      <w:marLeft w:val="0"/>
      <w:marRight w:val="0"/>
      <w:marTop w:val="0"/>
      <w:marBottom w:val="0"/>
      <w:divBdr>
        <w:top w:val="none" w:sz="0" w:space="0" w:color="auto"/>
        <w:left w:val="none" w:sz="0" w:space="0" w:color="auto"/>
        <w:bottom w:val="none" w:sz="0" w:space="0" w:color="auto"/>
        <w:right w:val="none" w:sz="0" w:space="0" w:color="auto"/>
      </w:divBdr>
    </w:div>
    <w:div w:id="2117405261">
      <w:bodyDiv w:val="1"/>
      <w:marLeft w:val="0"/>
      <w:marRight w:val="0"/>
      <w:marTop w:val="0"/>
      <w:marBottom w:val="0"/>
      <w:divBdr>
        <w:top w:val="none" w:sz="0" w:space="0" w:color="auto"/>
        <w:left w:val="none" w:sz="0" w:space="0" w:color="auto"/>
        <w:bottom w:val="none" w:sz="0" w:space="0" w:color="auto"/>
        <w:right w:val="none" w:sz="0" w:space="0" w:color="auto"/>
      </w:divBdr>
    </w:div>
    <w:div w:id="2117554249">
      <w:bodyDiv w:val="1"/>
      <w:marLeft w:val="0"/>
      <w:marRight w:val="0"/>
      <w:marTop w:val="0"/>
      <w:marBottom w:val="0"/>
      <w:divBdr>
        <w:top w:val="none" w:sz="0" w:space="0" w:color="auto"/>
        <w:left w:val="none" w:sz="0" w:space="0" w:color="auto"/>
        <w:bottom w:val="none" w:sz="0" w:space="0" w:color="auto"/>
        <w:right w:val="none" w:sz="0" w:space="0" w:color="auto"/>
      </w:divBdr>
    </w:div>
    <w:div w:id="2117824470">
      <w:bodyDiv w:val="1"/>
      <w:marLeft w:val="0"/>
      <w:marRight w:val="0"/>
      <w:marTop w:val="0"/>
      <w:marBottom w:val="0"/>
      <w:divBdr>
        <w:top w:val="none" w:sz="0" w:space="0" w:color="auto"/>
        <w:left w:val="none" w:sz="0" w:space="0" w:color="auto"/>
        <w:bottom w:val="none" w:sz="0" w:space="0" w:color="auto"/>
        <w:right w:val="none" w:sz="0" w:space="0" w:color="auto"/>
      </w:divBdr>
      <w:divsChild>
        <w:div w:id="667556295">
          <w:marLeft w:val="0"/>
          <w:marRight w:val="0"/>
          <w:marTop w:val="0"/>
          <w:marBottom w:val="0"/>
          <w:divBdr>
            <w:top w:val="none" w:sz="0" w:space="0" w:color="auto"/>
            <w:left w:val="none" w:sz="0" w:space="0" w:color="auto"/>
            <w:bottom w:val="none" w:sz="0" w:space="0" w:color="auto"/>
            <w:right w:val="none" w:sz="0" w:space="0" w:color="auto"/>
          </w:divBdr>
          <w:divsChild>
            <w:div w:id="1070886183">
              <w:marLeft w:val="0"/>
              <w:marRight w:val="0"/>
              <w:marTop w:val="0"/>
              <w:marBottom w:val="0"/>
              <w:divBdr>
                <w:top w:val="none" w:sz="0" w:space="0" w:color="auto"/>
                <w:left w:val="none" w:sz="0" w:space="0" w:color="auto"/>
                <w:bottom w:val="none" w:sz="0" w:space="0" w:color="auto"/>
                <w:right w:val="none" w:sz="0" w:space="0" w:color="auto"/>
              </w:divBdr>
              <w:divsChild>
                <w:div w:id="1125928290">
                  <w:marLeft w:val="0"/>
                  <w:marRight w:val="0"/>
                  <w:marTop w:val="0"/>
                  <w:marBottom w:val="0"/>
                  <w:divBdr>
                    <w:top w:val="none" w:sz="0" w:space="0" w:color="auto"/>
                    <w:left w:val="none" w:sz="0" w:space="0" w:color="auto"/>
                    <w:bottom w:val="none" w:sz="0" w:space="0" w:color="auto"/>
                    <w:right w:val="none" w:sz="0" w:space="0" w:color="auto"/>
                  </w:divBdr>
                  <w:divsChild>
                    <w:div w:id="1935279203">
                      <w:marLeft w:val="0"/>
                      <w:marRight w:val="0"/>
                      <w:marTop w:val="0"/>
                      <w:marBottom w:val="0"/>
                      <w:divBdr>
                        <w:top w:val="none" w:sz="0" w:space="0" w:color="auto"/>
                        <w:left w:val="none" w:sz="0" w:space="0" w:color="auto"/>
                        <w:bottom w:val="none" w:sz="0" w:space="0" w:color="auto"/>
                        <w:right w:val="none" w:sz="0" w:space="0" w:color="auto"/>
                      </w:divBdr>
                      <w:divsChild>
                        <w:div w:id="1440680358">
                          <w:marLeft w:val="0"/>
                          <w:marRight w:val="0"/>
                          <w:marTop w:val="0"/>
                          <w:marBottom w:val="0"/>
                          <w:divBdr>
                            <w:top w:val="none" w:sz="0" w:space="0" w:color="auto"/>
                            <w:left w:val="none" w:sz="0" w:space="0" w:color="auto"/>
                            <w:bottom w:val="none" w:sz="0" w:space="0" w:color="auto"/>
                            <w:right w:val="none" w:sz="0" w:space="0" w:color="auto"/>
                          </w:divBdr>
                        </w:div>
                        <w:div w:id="777944480">
                          <w:marLeft w:val="0"/>
                          <w:marRight w:val="0"/>
                          <w:marTop w:val="0"/>
                          <w:marBottom w:val="0"/>
                          <w:divBdr>
                            <w:top w:val="none" w:sz="0" w:space="0" w:color="auto"/>
                            <w:left w:val="none" w:sz="0" w:space="0" w:color="auto"/>
                            <w:bottom w:val="none" w:sz="0" w:space="0" w:color="auto"/>
                            <w:right w:val="none" w:sz="0" w:space="0" w:color="auto"/>
                          </w:divBdr>
                        </w:div>
                        <w:div w:id="9528998">
                          <w:marLeft w:val="0"/>
                          <w:marRight w:val="0"/>
                          <w:marTop w:val="0"/>
                          <w:marBottom w:val="0"/>
                          <w:divBdr>
                            <w:top w:val="none" w:sz="0" w:space="0" w:color="auto"/>
                            <w:left w:val="none" w:sz="0" w:space="0" w:color="auto"/>
                            <w:bottom w:val="none" w:sz="0" w:space="0" w:color="auto"/>
                            <w:right w:val="none" w:sz="0" w:space="0" w:color="auto"/>
                          </w:divBdr>
                        </w:div>
                        <w:div w:id="506142554">
                          <w:marLeft w:val="0"/>
                          <w:marRight w:val="0"/>
                          <w:marTop w:val="0"/>
                          <w:marBottom w:val="0"/>
                          <w:divBdr>
                            <w:top w:val="none" w:sz="0" w:space="0" w:color="auto"/>
                            <w:left w:val="none" w:sz="0" w:space="0" w:color="auto"/>
                            <w:bottom w:val="none" w:sz="0" w:space="0" w:color="auto"/>
                            <w:right w:val="none" w:sz="0" w:space="0" w:color="auto"/>
                          </w:divBdr>
                        </w:div>
                        <w:div w:id="130967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8401998">
      <w:bodyDiv w:val="1"/>
      <w:marLeft w:val="0"/>
      <w:marRight w:val="0"/>
      <w:marTop w:val="0"/>
      <w:marBottom w:val="0"/>
      <w:divBdr>
        <w:top w:val="none" w:sz="0" w:space="0" w:color="auto"/>
        <w:left w:val="none" w:sz="0" w:space="0" w:color="auto"/>
        <w:bottom w:val="none" w:sz="0" w:space="0" w:color="auto"/>
        <w:right w:val="none" w:sz="0" w:space="0" w:color="auto"/>
      </w:divBdr>
    </w:div>
    <w:div w:id="2119132498">
      <w:bodyDiv w:val="1"/>
      <w:marLeft w:val="0"/>
      <w:marRight w:val="0"/>
      <w:marTop w:val="0"/>
      <w:marBottom w:val="0"/>
      <w:divBdr>
        <w:top w:val="none" w:sz="0" w:space="0" w:color="auto"/>
        <w:left w:val="none" w:sz="0" w:space="0" w:color="auto"/>
        <w:bottom w:val="none" w:sz="0" w:space="0" w:color="auto"/>
        <w:right w:val="none" w:sz="0" w:space="0" w:color="auto"/>
      </w:divBdr>
    </w:div>
    <w:div w:id="2119254997">
      <w:bodyDiv w:val="1"/>
      <w:marLeft w:val="0"/>
      <w:marRight w:val="0"/>
      <w:marTop w:val="0"/>
      <w:marBottom w:val="0"/>
      <w:divBdr>
        <w:top w:val="none" w:sz="0" w:space="0" w:color="auto"/>
        <w:left w:val="none" w:sz="0" w:space="0" w:color="auto"/>
        <w:bottom w:val="none" w:sz="0" w:space="0" w:color="auto"/>
        <w:right w:val="none" w:sz="0" w:space="0" w:color="auto"/>
      </w:divBdr>
      <w:divsChild>
        <w:div w:id="2016106378">
          <w:marLeft w:val="0"/>
          <w:marRight w:val="0"/>
          <w:marTop w:val="0"/>
          <w:marBottom w:val="0"/>
          <w:divBdr>
            <w:top w:val="none" w:sz="0" w:space="0" w:color="auto"/>
            <w:left w:val="none" w:sz="0" w:space="0" w:color="auto"/>
            <w:bottom w:val="none" w:sz="0" w:space="0" w:color="auto"/>
            <w:right w:val="none" w:sz="0" w:space="0" w:color="auto"/>
          </w:divBdr>
          <w:divsChild>
            <w:div w:id="29290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48175">
      <w:bodyDiv w:val="1"/>
      <w:marLeft w:val="0"/>
      <w:marRight w:val="0"/>
      <w:marTop w:val="0"/>
      <w:marBottom w:val="0"/>
      <w:divBdr>
        <w:top w:val="none" w:sz="0" w:space="0" w:color="auto"/>
        <w:left w:val="none" w:sz="0" w:space="0" w:color="auto"/>
        <w:bottom w:val="none" w:sz="0" w:space="0" w:color="auto"/>
        <w:right w:val="none" w:sz="0" w:space="0" w:color="auto"/>
      </w:divBdr>
    </w:div>
    <w:div w:id="2119449572">
      <w:bodyDiv w:val="1"/>
      <w:marLeft w:val="0"/>
      <w:marRight w:val="0"/>
      <w:marTop w:val="0"/>
      <w:marBottom w:val="0"/>
      <w:divBdr>
        <w:top w:val="none" w:sz="0" w:space="0" w:color="auto"/>
        <w:left w:val="none" w:sz="0" w:space="0" w:color="auto"/>
        <w:bottom w:val="none" w:sz="0" w:space="0" w:color="auto"/>
        <w:right w:val="none" w:sz="0" w:space="0" w:color="auto"/>
      </w:divBdr>
    </w:div>
    <w:div w:id="2119792126">
      <w:bodyDiv w:val="1"/>
      <w:marLeft w:val="0"/>
      <w:marRight w:val="0"/>
      <w:marTop w:val="0"/>
      <w:marBottom w:val="0"/>
      <w:divBdr>
        <w:top w:val="none" w:sz="0" w:space="0" w:color="auto"/>
        <w:left w:val="none" w:sz="0" w:space="0" w:color="auto"/>
        <w:bottom w:val="none" w:sz="0" w:space="0" w:color="auto"/>
        <w:right w:val="none" w:sz="0" w:space="0" w:color="auto"/>
      </w:divBdr>
    </w:div>
    <w:div w:id="2120835821">
      <w:bodyDiv w:val="1"/>
      <w:marLeft w:val="0"/>
      <w:marRight w:val="0"/>
      <w:marTop w:val="0"/>
      <w:marBottom w:val="0"/>
      <w:divBdr>
        <w:top w:val="none" w:sz="0" w:space="0" w:color="auto"/>
        <w:left w:val="none" w:sz="0" w:space="0" w:color="auto"/>
        <w:bottom w:val="none" w:sz="0" w:space="0" w:color="auto"/>
        <w:right w:val="none" w:sz="0" w:space="0" w:color="auto"/>
      </w:divBdr>
    </w:div>
    <w:div w:id="2120878208">
      <w:bodyDiv w:val="1"/>
      <w:marLeft w:val="0"/>
      <w:marRight w:val="0"/>
      <w:marTop w:val="0"/>
      <w:marBottom w:val="0"/>
      <w:divBdr>
        <w:top w:val="none" w:sz="0" w:space="0" w:color="auto"/>
        <w:left w:val="none" w:sz="0" w:space="0" w:color="auto"/>
        <w:bottom w:val="none" w:sz="0" w:space="0" w:color="auto"/>
        <w:right w:val="none" w:sz="0" w:space="0" w:color="auto"/>
      </w:divBdr>
      <w:divsChild>
        <w:div w:id="325473354">
          <w:marLeft w:val="0"/>
          <w:marRight w:val="0"/>
          <w:marTop w:val="0"/>
          <w:marBottom w:val="0"/>
          <w:divBdr>
            <w:top w:val="none" w:sz="0" w:space="0" w:color="auto"/>
            <w:left w:val="none" w:sz="0" w:space="0" w:color="auto"/>
            <w:bottom w:val="none" w:sz="0" w:space="0" w:color="auto"/>
            <w:right w:val="none" w:sz="0" w:space="0" w:color="auto"/>
          </w:divBdr>
          <w:divsChild>
            <w:div w:id="250050679">
              <w:marLeft w:val="0"/>
              <w:marRight w:val="0"/>
              <w:marTop w:val="0"/>
              <w:marBottom w:val="0"/>
              <w:divBdr>
                <w:top w:val="none" w:sz="0" w:space="0" w:color="auto"/>
                <w:left w:val="none" w:sz="0" w:space="0" w:color="auto"/>
                <w:bottom w:val="none" w:sz="0" w:space="0" w:color="auto"/>
                <w:right w:val="none" w:sz="0" w:space="0" w:color="auto"/>
              </w:divBdr>
              <w:divsChild>
                <w:div w:id="2041860906">
                  <w:marLeft w:val="0"/>
                  <w:marRight w:val="0"/>
                  <w:marTop w:val="0"/>
                  <w:marBottom w:val="0"/>
                  <w:divBdr>
                    <w:top w:val="none" w:sz="0" w:space="0" w:color="auto"/>
                    <w:left w:val="none" w:sz="0" w:space="0" w:color="auto"/>
                    <w:bottom w:val="none" w:sz="0" w:space="0" w:color="auto"/>
                    <w:right w:val="none" w:sz="0" w:space="0" w:color="auto"/>
                  </w:divBdr>
                  <w:divsChild>
                    <w:div w:id="1070926145">
                      <w:marLeft w:val="0"/>
                      <w:marRight w:val="0"/>
                      <w:marTop w:val="0"/>
                      <w:marBottom w:val="0"/>
                      <w:divBdr>
                        <w:top w:val="none" w:sz="0" w:space="0" w:color="auto"/>
                        <w:left w:val="none" w:sz="0" w:space="0" w:color="auto"/>
                        <w:bottom w:val="none" w:sz="0" w:space="0" w:color="auto"/>
                        <w:right w:val="none" w:sz="0" w:space="0" w:color="auto"/>
                      </w:divBdr>
                    </w:div>
                    <w:div w:id="373621695">
                      <w:marLeft w:val="0"/>
                      <w:marRight w:val="0"/>
                      <w:marTop w:val="0"/>
                      <w:marBottom w:val="0"/>
                      <w:divBdr>
                        <w:top w:val="none" w:sz="0" w:space="0" w:color="auto"/>
                        <w:left w:val="none" w:sz="0" w:space="0" w:color="auto"/>
                        <w:bottom w:val="none" w:sz="0" w:space="0" w:color="auto"/>
                        <w:right w:val="none" w:sz="0" w:space="0" w:color="auto"/>
                      </w:divBdr>
                    </w:div>
                    <w:div w:id="1310859716">
                      <w:marLeft w:val="0"/>
                      <w:marRight w:val="0"/>
                      <w:marTop w:val="0"/>
                      <w:marBottom w:val="0"/>
                      <w:divBdr>
                        <w:top w:val="none" w:sz="0" w:space="0" w:color="auto"/>
                        <w:left w:val="none" w:sz="0" w:space="0" w:color="auto"/>
                        <w:bottom w:val="none" w:sz="0" w:space="0" w:color="auto"/>
                        <w:right w:val="none" w:sz="0" w:space="0" w:color="auto"/>
                      </w:divBdr>
                    </w:div>
                    <w:div w:id="1571965308">
                      <w:marLeft w:val="0"/>
                      <w:marRight w:val="0"/>
                      <w:marTop w:val="0"/>
                      <w:marBottom w:val="0"/>
                      <w:divBdr>
                        <w:top w:val="none" w:sz="0" w:space="0" w:color="auto"/>
                        <w:left w:val="none" w:sz="0" w:space="0" w:color="auto"/>
                        <w:bottom w:val="none" w:sz="0" w:space="0" w:color="auto"/>
                        <w:right w:val="none" w:sz="0" w:space="0" w:color="auto"/>
                      </w:divBdr>
                    </w:div>
                    <w:div w:id="646979328">
                      <w:marLeft w:val="0"/>
                      <w:marRight w:val="0"/>
                      <w:marTop w:val="0"/>
                      <w:marBottom w:val="0"/>
                      <w:divBdr>
                        <w:top w:val="none" w:sz="0" w:space="0" w:color="auto"/>
                        <w:left w:val="none" w:sz="0" w:space="0" w:color="auto"/>
                        <w:bottom w:val="none" w:sz="0" w:space="0" w:color="auto"/>
                        <w:right w:val="none" w:sz="0" w:space="0" w:color="auto"/>
                      </w:divBdr>
                    </w:div>
                    <w:div w:id="1354647349">
                      <w:marLeft w:val="0"/>
                      <w:marRight w:val="0"/>
                      <w:marTop w:val="0"/>
                      <w:marBottom w:val="0"/>
                      <w:divBdr>
                        <w:top w:val="none" w:sz="0" w:space="0" w:color="auto"/>
                        <w:left w:val="none" w:sz="0" w:space="0" w:color="auto"/>
                        <w:bottom w:val="none" w:sz="0" w:space="0" w:color="auto"/>
                        <w:right w:val="none" w:sz="0" w:space="0" w:color="auto"/>
                      </w:divBdr>
                    </w:div>
                    <w:div w:id="1704865251">
                      <w:marLeft w:val="0"/>
                      <w:marRight w:val="0"/>
                      <w:marTop w:val="0"/>
                      <w:marBottom w:val="0"/>
                      <w:divBdr>
                        <w:top w:val="none" w:sz="0" w:space="0" w:color="auto"/>
                        <w:left w:val="none" w:sz="0" w:space="0" w:color="auto"/>
                        <w:bottom w:val="none" w:sz="0" w:space="0" w:color="auto"/>
                        <w:right w:val="none" w:sz="0" w:space="0" w:color="auto"/>
                      </w:divBdr>
                    </w:div>
                    <w:div w:id="1913654549">
                      <w:marLeft w:val="0"/>
                      <w:marRight w:val="0"/>
                      <w:marTop w:val="0"/>
                      <w:marBottom w:val="0"/>
                      <w:divBdr>
                        <w:top w:val="none" w:sz="0" w:space="0" w:color="auto"/>
                        <w:left w:val="none" w:sz="0" w:space="0" w:color="auto"/>
                        <w:bottom w:val="none" w:sz="0" w:space="0" w:color="auto"/>
                        <w:right w:val="none" w:sz="0" w:space="0" w:color="auto"/>
                      </w:divBdr>
                    </w:div>
                    <w:div w:id="1907916316">
                      <w:marLeft w:val="0"/>
                      <w:marRight w:val="0"/>
                      <w:marTop w:val="0"/>
                      <w:marBottom w:val="0"/>
                      <w:divBdr>
                        <w:top w:val="none" w:sz="0" w:space="0" w:color="auto"/>
                        <w:left w:val="none" w:sz="0" w:space="0" w:color="auto"/>
                        <w:bottom w:val="none" w:sz="0" w:space="0" w:color="auto"/>
                        <w:right w:val="none" w:sz="0" w:space="0" w:color="auto"/>
                      </w:divBdr>
                    </w:div>
                    <w:div w:id="430127610">
                      <w:marLeft w:val="0"/>
                      <w:marRight w:val="0"/>
                      <w:marTop w:val="0"/>
                      <w:marBottom w:val="0"/>
                      <w:divBdr>
                        <w:top w:val="none" w:sz="0" w:space="0" w:color="auto"/>
                        <w:left w:val="none" w:sz="0" w:space="0" w:color="auto"/>
                        <w:bottom w:val="none" w:sz="0" w:space="0" w:color="auto"/>
                        <w:right w:val="none" w:sz="0" w:space="0" w:color="auto"/>
                      </w:divBdr>
                    </w:div>
                    <w:div w:id="1019817080">
                      <w:marLeft w:val="0"/>
                      <w:marRight w:val="0"/>
                      <w:marTop w:val="0"/>
                      <w:marBottom w:val="0"/>
                      <w:divBdr>
                        <w:top w:val="none" w:sz="0" w:space="0" w:color="auto"/>
                        <w:left w:val="none" w:sz="0" w:space="0" w:color="auto"/>
                        <w:bottom w:val="none" w:sz="0" w:space="0" w:color="auto"/>
                        <w:right w:val="none" w:sz="0" w:space="0" w:color="auto"/>
                      </w:divBdr>
                    </w:div>
                    <w:div w:id="33222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024247">
      <w:bodyDiv w:val="1"/>
      <w:marLeft w:val="0"/>
      <w:marRight w:val="0"/>
      <w:marTop w:val="0"/>
      <w:marBottom w:val="0"/>
      <w:divBdr>
        <w:top w:val="none" w:sz="0" w:space="0" w:color="auto"/>
        <w:left w:val="none" w:sz="0" w:space="0" w:color="auto"/>
        <w:bottom w:val="none" w:sz="0" w:space="0" w:color="auto"/>
        <w:right w:val="none" w:sz="0" w:space="0" w:color="auto"/>
      </w:divBdr>
    </w:div>
    <w:div w:id="2122067142">
      <w:bodyDiv w:val="1"/>
      <w:marLeft w:val="0"/>
      <w:marRight w:val="0"/>
      <w:marTop w:val="0"/>
      <w:marBottom w:val="0"/>
      <w:divBdr>
        <w:top w:val="none" w:sz="0" w:space="0" w:color="auto"/>
        <w:left w:val="none" w:sz="0" w:space="0" w:color="auto"/>
        <w:bottom w:val="none" w:sz="0" w:space="0" w:color="auto"/>
        <w:right w:val="none" w:sz="0" w:space="0" w:color="auto"/>
      </w:divBdr>
      <w:divsChild>
        <w:div w:id="777065926">
          <w:marLeft w:val="0"/>
          <w:marRight w:val="0"/>
          <w:marTop w:val="0"/>
          <w:marBottom w:val="0"/>
          <w:divBdr>
            <w:top w:val="none" w:sz="0" w:space="0" w:color="auto"/>
            <w:left w:val="none" w:sz="0" w:space="0" w:color="auto"/>
            <w:bottom w:val="none" w:sz="0" w:space="0" w:color="auto"/>
            <w:right w:val="none" w:sz="0" w:space="0" w:color="auto"/>
          </w:divBdr>
        </w:div>
      </w:divsChild>
    </w:div>
    <w:div w:id="2124226212">
      <w:bodyDiv w:val="1"/>
      <w:marLeft w:val="0"/>
      <w:marRight w:val="0"/>
      <w:marTop w:val="0"/>
      <w:marBottom w:val="0"/>
      <w:divBdr>
        <w:top w:val="none" w:sz="0" w:space="0" w:color="auto"/>
        <w:left w:val="none" w:sz="0" w:space="0" w:color="auto"/>
        <w:bottom w:val="none" w:sz="0" w:space="0" w:color="auto"/>
        <w:right w:val="none" w:sz="0" w:space="0" w:color="auto"/>
      </w:divBdr>
    </w:div>
    <w:div w:id="2126267934">
      <w:bodyDiv w:val="1"/>
      <w:marLeft w:val="0"/>
      <w:marRight w:val="0"/>
      <w:marTop w:val="0"/>
      <w:marBottom w:val="0"/>
      <w:divBdr>
        <w:top w:val="none" w:sz="0" w:space="0" w:color="auto"/>
        <w:left w:val="none" w:sz="0" w:space="0" w:color="auto"/>
        <w:bottom w:val="none" w:sz="0" w:space="0" w:color="auto"/>
        <w:right w:val="none" w:sz="0" w:space="0" w:color="auto"/>
      </w:divBdr>
    </w:div>
    <w:div w:id="2126655950">
      <w:bodyDiv w:val="1"/>
      <w:marLeft w:val="0"/>
      <w:marRight w:val="0"/>
      <w:marTop w:val="0"/>
      <w:marBottom w:val="0"/>
      <w:divBdr>
        <w:top w:val="none" w:sz="0" w:space="0" w:color="auto"/>
        <w:left w:val="none" w:sz="0" w:space="0" w:color="auto"/>
        <w:bottom w:val="none" w:sz="0" w:space="0" w:color="auto"/>
        <w:right w:val="none" w:sz="0" w:space="0" w:color="auto"/>
      </w:divBdr>
      <w:divsChild>
        <w:div w:id="242615224">
          <w:marLeft w:val="0"/>
          <w:marRight w:val="0"/>
          <w:marTop w:val="0"/>
          <w:marBottom w:val="0"/>
          <w:divBdr>
            <w:top w:val="none" w:sz="0" w:space="0" w:color="auto"/>
            <w:left w:val="none" w:sz="0" w:space="0" w:color="auto"/>
            <w:bottom w:val="none" w:sz="0" w:space="0" w:color="auto"/>
            <w:right w:val="none" w:sz="0" w:space="0" w:color="auto"/>
          </w:divBdr>
          <w:divsChild>
            <w:div w:id="310793776">
              <w:marLeft w:val="0"/>
              <w:marRight w:val="0"/>
              <w:marTop w:val="0"/>
              <w:marBottom w:val="0"/>
              <w:divBdr>
                <w:top w:val="none" w:sz="0" w:space="0" w:color="auto"/>
                <w:left w:val="none" w:sz="0" w:space="0" w:color="auto"/>
                <w:bottom w:val="none" w:sz="0" w:space="0" w:color="auto"/>
                <w:right w:val="none" w:sz="0" w:space="0" w:color="auto"/>
              </w:divBdr>
              <w:divsChild>
                <w:div w:id="813909020">
                  <w:marLeft w:val="0"/>
                  <w:marRight w:val="0"/>
                  <w:marTop w:val="0"/>
                  <w:marBottom w:val="0"/>
                  <w:divBdr>
                    <w:top w:val="none" w:sz="0" w:space="0" w:color="auto"/>
                    <w:left w:val="none" w:sz="0" w:space="0" w:color="auto"/>
                    <w:bottom w:val="none" w:sz="0" w:space="0" w:color="auto"/>
                    <w:right w:val="none" w:sz="0" w:space="0" w:color="auto"/>
                  </w:divBdr>
                  <w:divsChild>
                    <w:div w:id="458381790">
                      <w:marLeft w:val="0"/>
                      <w:marRight w:val="0"/>
                      <w:marTop w:val="0"/>
                      <w:marBottom w:val="0"/>
                      <w:divBdr>
                        <w:top w:val="none" w:sz="0" w:space="0" w:color="auto"/>
                        <w:left w:val="none" w:sz="0" w:space="0" w:color="auto"/>
                        <w:bottom w:val="none" w:sz="0" w:space="0" w:color="auto"/>
                        <w:right w:val="none" w:sz="0" w:space="0" w:color="auto"/>
                      </w:divBdr>
                      <w:divsChild>
                        <w:div w:id="1937709776">
                          <w:marLeft w:val="0"/>
                          <w:marRight w:val="0"/>
                          <w:marTop w:val="0"/>
                          <w:marBottom w:val="0"/>
                          <w:divBdr>
                            <w:top w:val="none" w:sz="0" w:space="0" w:color="auto"/>
                            <w:left w:val="none" w:sz="0" w:space="0" w:color="auto"/>
                            <w:bottom w:val="none" w:sz="0" w:space="0" w:color="auto"/>
                            <w:right w:val="none" w:sz="0" w:space="0" w:color="auto"/>
                          </w:divBdr>
                          <w:divsChild>
                            <w:div w:id="639844039">
                              <w:marLeft w:val="0"/>
                              <w:marRight w:val="0"/>
                              <w:marTop w:val="0"/>
                              <w:marBottom w:val="0"/>
                              <w:divBdr>
                                <w:top w:val="none" w:sz="0" w:space="0" w:color="auto"/>
                                <w:left w:val="none" w:sz="0" w:space="0" w:color="auto"/>
                                <w:bottom w:val="none" w:sz="0" w:space="0" w:color="auto"/>
                                <w:right w:val="none" w:sz="0" w:space="0" w:color="auto"/>
                              </w:divBdr>
                              <w:divsChild>
                                <w:div w:id="13961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525211">
                  <w:marLeft w:val="0"/>
                  <w:marRight w:val="0"/>
                  <w:marTop w:val="0"/>
                  <w:marBottom w:val="0"/>
                  <w:divBdr>
                    <w:top w:val="none" w:sz="0" w:space="0" w:color="auto"/>
                    <w:left w:val="none" w:sz="0" w:space="0" w:color="auto"/>
                    <w:bottom w:val="none" w:sz="0" w:space="0" w:color="auto"/>
                    <w:right w:val="none" w:sz="0" w:space="0" w:color="auto"/>
                  </w:divBdr>
                  <w:divsChild>
                    <w:div w:id="22900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475417">
          <w:marLeft w:val="0"/>
          <w:marRight w:val="0"/>
          <w:marTop w:val="0"/>
          <w:marBottom w:val="0"/>
          <w:divBdr>
            <w:top w:val="single" w:sz="6" w:space="11" w:color="DDDDDD"/>
            <w:left w:val="none" w:sz="0" w:space="0" w:color="auto"/>
            <w:bottom w:val="none" w:sz="0" w:space="0" w:color="auto"/>
            <w:right w:val="none" w:sz="0" w:space="0" w:color="auto"/>
          </w:divBdr>
          <w:divsChild>
            <w:div w:id="957182541">
              <w:marLeft w:val="0"/>
              <w:marRight w:val="0"/>
              <w:marTop w:val="0"/>
              <w:marBottom w:val="0"/>
              <w:divBdr>
                <w:top w:val="none" w:sz="0" w:space="0" w:color="auto"/>
                <w:left w:val="none" w:sz="0" w:space="0" w:color="auto"/>
                <w:bottom w:val="none" w:sz="0" w:space="0" w:color="auto"/>
                <w:right w:val="none" w:sz="0" w:space="0" w:color="auto"/>
              </w:divBdr>
              <w:divsChild>
                <w:div w:id="249044185">
                  <w:marLeft w:val="-120"/>
                  <w:marRight w:val="0"/>
                  <w:marTop w:val="0"/>
                  <w:marBottom w:val="0"/>
                  <w:divBdr>
                    <w:top w:val="none" w:sz="0" w:space="0" w:color="auto"/>
                    <w:left w:val="none" w:sz="0" w:space="0" w:color="auto"/>
                    <w:bottom w:val="none" w:sz="0" w:space="0" w:color="auto"/>
                    <w:right w:val="none" w:sz="0" w:space="0" w:color="auto"/>
                  </w:divBdr>
                  <w:divsChild>
                    <w:div w:id="1659386183">
                      <w:marLeft w:val="0"/>
                      <w:marRight w:val="0"/>
                      <w:marTop w:val="0"/>
                      <w:marBottom w:val="0"/>
                      <w:divBdr>
                        <w:top w:val="none" w:sz="0" w:space="0" w:color="auto"/>
                        <w:left w:val="none" w:sz="0" w:space="0" w:color="auto"/>
                        <w:bottom w:val="none" w:sz="0" w:space="0" w:color="auto"/>
                        <w:right w:val="none" w:sz="0" w:space="0" w:color="auto"/>
                      </w:divBdr>
                      <w:divsChild>
                        <w:div w:id="212624947">
                          <w:marLeft w:val="0"/>
                          <w:marRight w:val="0"/>
                          <w:marTop w:val="0"/>
                          <w:marBottom w:val="0"/>
                          <w:divBdr>
                            <w:top w:val="none" w:sz="0" w:space="0" w:color="auto"/>
                            <w:left w:val="none" w:sz="0" w:space="0" w:color="auto"/>
                            <w:bottom w:val="none" w:sz="0" w:space="0" w:color="auto"/>
                            <w:right w:val="none" w:sz="0" w:space="0" w:color="auto"/>
                          </w:divBdr>
                          <w:divsChild>
                            <w:div w:id="61848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8562">
                      <w:marLeft w:val="0"/>
                      <w:marRight w:val="0"/>
                      <w:marTop w:val="0"/>
                      <w:marBottom w:val="0"/>
                      <w:divBdr>
                        <w:top w:val="none" w:sz="0" w:space="0" w:color="auto"/>
                        <w:left w:val="none" w:sz="0" w:space="0" w:color="auto"/>
                        <w:bottom w:val="none" w:sz="0" w:space="0" w:color="auto"/>
                        <w:right w:val="none" w:sz="0" w:space="0" w:color="auto"/>
                      </w:divBdr>
                      <w:divsChild>
                        <w:div w:id="2078167205">
                          <w:marLeft w:val="0"/>
                          <w:marRight w:val="0"/>
                          <w:marTop w:val="0"/>
                          <w:marBottom w:val="0"/>
                          <w:divBdr>
                            <w:top w:val="none" w:sz="0" w:space="0" w:color="auto"/>
                            <w:left w:val="none" w:sz="0" w:space="0" w:color="auto"/>
                            <w:bottom w:val="none" w:sz="0" w:space="0" w:color="auto"/>
                            <w:right w:val="none" w:sz="0" w:space="0" w:color="auto"/>
                          </w:divBdr>
                          <w:divsChild>
                            <w:div w:id="165487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7233832">
      <w:bodyDiv w:val="1"/>
      <w:marLeft w:val="0"/>
      <w:marRight w:val="0"/>
      <w:marTop w:val="0"/>
      <w:marBottom w:val="0"/>
      <w:divBdr>
        <w:top w:val="none" w:sz="0" w:space="0" w:color="auto"/>
        <w:left w:val="none" w:sz="0" w:space="0" w:color="auto"/>
        <w:bottom w:val="none" w:sz="0" w:space="0" w:color="auto"/>
        <w:right w:val="none" w:sz="0" w:space="0" w:color="auto"/>
      </w:divBdr>
    </w:div>
    <w:div w:id="2127383880">
      <w:bodyDiv w:val="1"/>
      <w:marLeft w:val="0"/>
      <w:marRight w:val="0"/>
      <w:marTop w:val="0"/>
      <w:marBottom w:val="0"/>
      <w:divBdr>
        <w:top w:val="none" w:sz="0" w:space="0" w:color="auto"/>
        <w:left w:val="none" w:sz="0" w:space="0" w:color="auto"/>
        <w:bottom w:val="none" w:sz="0" w:space="0" w:color="auto"/>
        <w:right w:val="none" w:sz="0" w:space="0" w:color="auto"/>
      </w:divBdr>
    </w:div>
    <w:div w:id="2127844337">
      <w:bodyDiv w:val="1"/>
      <w:marLeft w:val="0"/>
      <w:marRight w:val="0"/>
      <w:marTop w:val="0"/>
      <w:marBottom w:val="0"/>
      <w:divBdr>
        <w:top w:val="none" w:sz="0" w:space="0" w:color="auto"/>
        <w:left w:val="none" w:sz="0" w:space="0" w:color="auto"/>
        <w:bottom w:val="none" w:sz="0" w:space="0" w:color="auto"/>
        <w:right w:val="none" w:sz="0" w:space="0" w:color="auto"/>
      </w:divBdr>
      <w:divsChild>
        <w:div w:id="1619797269">
          <w:marLeft w:val="0"/>
          <w:marRight w:val="0"/>
          <w:marTop w:val="0"/>
          <w:marBottom w:val="0"/>
          <w:divBdr>
            <w:top w:val="none" w:sz="0" w:space="0" w:color="auto"/>
            <w:left w:val="none" w:sz="0" w:space="0" w:color="auto"/>
            <w:bottom w:val="none" w:sz="0" w:space="0" w:color="auto"/>
            <w:right w:val="none" w:sz="0" w:space="0" w:color="auto"/>
          </w:divBdr>
          <w:divsChild>
            <w:div w:id="1205022809">
              <w:marLeft w:val="0"/>
              <w:marRight w:val="0"/>
              <w:marTop w:val="0"/>
              <w:marBottom w:val="0"/>
              <w:divBdr>
                <w:top w:val="none" w:sz="0" w:space="0" w:color="auto"/>
                <w:left w:val="none" w:sz="0" w:space="0" w:color="auto"/>
                <w:bottom w:val="none" w:sz="0" w:space="0" w:color="auto"/>
                <w:right w:val="none" w:sz="0" w:space="0" w:color="auto"/>
              </w:divBdr>
              <w:divsChild>
                <w:div w:id="2120566647">
                  <w:marLeft w:val="0"/>
                  <w:marRight w:val="0"/>
                  <w:marTop w:val="0"/>
                  <w:marBottom w:val="0"/>
                  <w:divBdr>
                    <w:top w:val="none" w:sz="0" w:space="0" w:color="auto"/>
                    <w:left w:val="none" w:sz="0" w:space="0" w:color="auto"/>
                    <w:bottom w:val="none" w:sz="0" w:space="0" w:color="auto"/>
                    <w:right w:val="none" w:sz="0" w:space="0" w:color="auto"/>
                  </w:divBdr>
                  <w:divsChild>
                    <w:div w:id="912356320">
                      <w:marLeft w:val="0"/>
                      <w:marRight w:val="0"/>
                      <w:marTop w:val="0"/>
                      <w:marBottom w:val="0"/>
                      <w:divBdr>
                        <w:top w:val="none" w:sz="0" w:space="0" w:color="auto"/>
                        <w:left w:val="none" w:sz="0" w:space="0" w:color="auto"/>
                        <w:bottom w:val="none" w:sz="0" w:space="0" w:color="auto"/>
                        <w:right w:val="none" w:sz="0" w:space="0" w:color="auto"/>
                      </w:divBdr>
                    </w:div>
                    <w:div w:id="2059624284">
                      <w:marLeft w:val="0"/>
                      <w:marRight w:val="0"/>
                      <w:marTop w:val="0"/>
                      <w:marBottom w:val="0"/>
                      <w:divBdr>
                        <w:top w:val="none" w:sz="0" w:space="0" w:color="auto"/>
                        <w:left w:val="none" w:sz="0" w:space="0" w:color="auto"/>
                        <w:bottom w:val="none" w:sz="0" w:space="0" w:color="auto"/>
                        <w:right w:val="none" w:sz="0" w:space="0" w:color="auto"/>
                      </w:divBdr>
                    </w:div>
                    <w:div w:id="1886260897">
                      <w:marLeft w:val="0"/>
                      <w:marRight w:val="0"/>
                      <w:marTop w:val="0"/>
                      <w:marBottom w:val="0"/>
                      <w:divBdr>
                        <w:top w:val="none" w:sz="0" w:space="0" w:color="auto"/>
                        <w:left w:val="none" w:sz="0" w:space="0" w:color="auto"/>
                        <w:bottom w:val="none" w:sz="0" w:space="0" w:color="auto"/>
                        <w:right w:val="none" w:sz="0" w:space="0" w:color="auto"/>
                      </w:divBdr>
                    </w:div>
                    <w:div w:id="1164248047">
                      <w:marLeft w:val="0"/>
                      <w:marRight w:val="0"/>
                      <w:marTop w:val="0"/>
                      <w:marBottom w:val="0"/>
                      <w:divBdr>
                        <w:top w:val="none" w:sz="0" w:space="0" w:color="auto"/>
                        <w:left w:val="none" w:sz="0" w:space="0" w:color="auto"/>
                        <w:bottom w:val="none" w:sz="0" w:space="0" w:color="auto"/>
                        <w:right w:val="none" w:sz="0" w:space="0" w:color="auto"/>
                      </w:divBdr>
                    </w:div>
                    <w:div w:id="2092190737">
                      <w:marLeft w:val="0"/>
                      <w:marRight w:val="0"/>
                      <w:marTop w:val="0"/>
                      <w:marBottom w:val="0"/>
                      <w:divBdr>
                        <w:top w:val="none" w:sz="0" w:space="0" w:color="auto"/>
                        <w:left w:val="none" w:sz="0" w:space="0" w:color="auto"/>
                        <w:bottom w:val="none" w:sz="0" w:space="0" w:color="auto"/>
                        <w:right w:val="none" w:sz="0" w:space="0" w:color="auto"/>
                      </w:divBdr>
                    </w:div>
                    <w:div w:id="1110315396">
                      <w:marLeft w:val="0"/>
                      <w:marRight w:val="0"/>
                      <w:marTop w:val="0"/>
                      <w:marBottom w:val="0"/>
                      <w:divBdr>
                        <w:top w:val="none" w:sz="0" w:space="0" w:color="auto"/>
                        <w:left w:val="none" w:sz="0" w:space="0" w:color="auto"/>
                        <w:bottom w:val="none" w:sz="0" w:space="0" w:color="auto"/>
                        <w:right w:val="none" w:sz="0" w:space="0" w:color="auto"/>
                      </w:divBdr>
                    </w:div>
                    <w:div w:id="339889496">
                      <w:marLeft w:val="0"/>
                      <w:marRight w:val="0"/>
                      <w:marTop w:val="0"/>
                      <w:marBottom w:val="0"/>
                      <w:divBdr>
                        <w:top w:val="none" w:sz="0" w:space="0" w:color="auto"/>
                        <w:left w:val="none" w:sz="0" w:space="0" w:color="auto"/>
                        <w:bottom w:val="none" w:sz="0" w:space="0" w:color="auto"/>
                        <w:right w:val="none" w:sz="0" w:space="0" w:color="auto"/>
                      </w:divBdr>
                    </w:div>
                    <w:div w:id="1327632873">
                      <w:marLeft w:val="0"/>
                      <w:marRight w:val="0"/>
                      <w:marTop w:val="0"/>
                      <w:marBottom w:val="0"/>
                      <w:divBdr>
                        <w:top w:val="none" w:sz="0" w:space="0" w:color="auto"/>
                        <w:left w:val="none" w:sz="0" w:space="0" w:color="auto"/>
                        <w:bottom w:val="none" w:sz="0" w:space="0" w:color="auto"/>
                        <w:right w:val="none" w:sz="0" w:space="0" w:color="auto"/>
                      </w:divBdr>
                    </w:div>
                    <w:div w:id="656617422">
                      <w:marLeft w:val="0"/>
                      <w:marRight w:val="0"/>
                      <w:marTop w:val="0"/>
                      <w:marBottom w:val="0"/>
                      <w:divBdr>
                        <w:top w:val="none" w:sz="0" w:space="0" w:color="auto"/>
                        <w:left w:val="none" w:sz="0" w:space="0" w:color="auto"/>
                        <w:bottom w:val="none" w:sz="0" w:space="0" w:color="auto"/>
                        <w:right w:val="none" w:sz="0" w:space="0" w:color="auto"/>
                      </w:divBdr>
                    </w:div>
                    <w:div w:id="310595333">
                      <w:marLeft w:val="0"/>
                      <w:marRight w:val="0"/>
                      <w:marTop w:val="0"/>
                      <w:marBottom w:val="0"/>
                      <w:divBdr>
                        <w:top w:val="none" w:sz="0" w:space="0" w:color="auto"/>
                        <w:left w:val="none" w:sz="0" w:space="0" w:color="auto"/>
                        <w:bottom w:val="none" w:sz="0" w:space="0" w:color="auto"/>
                        <w:right w:val="none" w:sz="0" w:space="0" w:color="auto"/>
                      </w:divBdr>
                    </w:div>
                    <w:div w:id="105658593">
                      <w:marLeft w:val="0"/>
                      <w:marRight w:val="0"/>
                      <w:marTop w:val="0"/>
                      <w:marBottom w:val="0"/>
                      <w:divBdr>
                        <w:top w:val="none" w:sz="0" w:space="0" w:color="auto"/>
                        <w:left w:val="none" w:sz="0" w:space="0" w:color="auto"/>
                        <w:bottom w:val="none" w:sz="0" w:space="0" w:color="auto"/>
                        <w:right w:val="none" w:sz="0" w:space="0" w:color="auto"/>
                      </w:divBdr>
                    </w:div>
                    <w:div w:id="584069437">
                      <w:marLeft w:val="0"/>
                      <w:marRight w:val="0"/>
                      <w:marTop w:val="0"/>
                      <w:marBottom w:val="0"/>
                      <w:divBdr>
                        <w:top w:val="none" w:sz="0" w:space="0" w:color="auto"/>
                        <w:left w:val="none" w:sz="0" w:space="0" w:color="auto"/>
                        <w:bottom w:val="none" w:sz="0" w:space="0" w:color="auto"/>
                        <w:right w:val="none" w:sz="0" w:space="0" w:color="auto"/>
                      </w:divBdr>
                    </w:div>
                    <w:div w:id="106656370">
                      <w:marLeft w:val="0"/>
                      <w:marRight w:val="0"/>
                      <w:marTop w:val="0"/>
                      <w:marBottom w:val="0"/>
                      <w:divBdr>
                        <w:top w:val="none" w:sz="0" w:space="0" w:color="auto"/>
                        <w:left w:val="none" w:sz="0" w:space="0" w:color="auto"/>
                        <w:bottom w:val="none" w:sz="0" w:space="0" w:color="auto"/>
                        <w:right w:val="none" w:sz="0" w:space="0" w:color="auto"/>
                      </w:divBdr>
                    </w:div>
                    <w:div w:id="987628432">
                      <w:marLeft w:val="0"/>
                      <w:marRight w:val="0"/>
                      <w:marTop w:val="0"/>
                      <w:marBottom w:val="0"/>
                      <w:divBdr>
                        <w:top w:val="none" w:sz="0" w:space="0" w:color="auto"/>
                        <w:left w:val="none" w:sz="0" w:space="0" w:color="auto"/>
                        <w:bottom w:val="none" w:sz="0" w:space="0" w:color="auto"/>
                        <w:right w:val="none" w:sz="0" w:space="0" w:color="auto"/>
                      </w:divBdr>
                    </w:div>
                    <w:div w:id="973483457">
                      <w:marLeft w:val="0"/>
                      <w:marRight w:val="0"/>
                      <w:marTop w:val="0"/>
                      <w:marBottom w:val="0"/>
                      <w:divBdr>
                        <w:top w:val="none" w:sz="0" w:space="0" w:color="auto"/>
                        <w:left w:val="none" w:sz="0" w:space="0" w:color="auto"/>
                        <w:bottom w:val="none" w:sz="0" w:space="0" w:color="auto"/>
                        <w:right w:val="none" w:sz="0" w:space="0" w:color="auto"/>
                      </w:divBdr>
                    </w:div>
                    <w:div w:id="1590000892">
                      <w:marLeft w:val="0"/>
                      <w:marRight w:val="0"/>
                      <w:marTop w:val="0"/>
                      <w:marBottom w:val="0"/>
                      <w:divBdr>
                        <w:top w:val="none" w:sz="0" w:space="0" w:color="auto"/>
                        <w:left w:val="none" w:sz="0" w:space="0" w:color="auto"/>
                        <w:bottom w:val="none" w:sz="0" w:space="0" w:color="auto"/>
                        <w:right w:val="none" w:sz="0" w:space="0" w:color="auto"/>
                      </w:divBdr>
                    </w:div>
                    <w:div w:id="193128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160615">
      <w:bodyDiv w:val="1"/>
      <w:marLeft w:val="0"/>
      <w:marRight w:val="0"/>
      <w:marTop w:val="0"/>
      <w:marBottom w:val="0"/>
      <w:divBdr>
        <w:top w:val="none" w:sz="0" w:space="0" w:color="auto"/>
        <w:left w:val="none" w:sz="0" w:space="0" w:color="auto"/>
        <w:bottom w:val="none" w:sz="0" w:space="0" w:color="auto"/>
        <w:right w:val="none" w:sz="0" w:space="0" w:color="auto"/>
      </w:divBdr>
    </w:div>
    <w:div w:id="2128234899">
      <w:bodyDiv w:val="1"/>
      <w:marLeft w:val="0"/>
      <w:marRight w:val="0"/>
      <w:marTop w:val="0"/>
      <w:marBottom w:val="0"/>
      <w:divBdr>
        <w:top w:val="none" w:sz="0" w:space="0" w:color="auto"/>
        <w:left w:val="none" w:sz="0" w:space="0" w:color="auto"/>
        <w:bottom w:val="none" w:sz="0" w:space="0" w:color="auto"/>
        <w:right w:val="none" w:sz="0" w:space="0" w:color="auto"/>
      </w:divBdr>
    </w:div>
    <w:div w:id="2129465993">
      <w:bodyDiv w:val="1"/>
      <w:marLeft w:val="0"/>
      <w:marRight w:val="0"/>
      <w:marTop w:val="0"/>
      <w:marBottom w:val="0"/>
      <w:divBdr>
        <w:top w:val="none" w:sz="0" w:space="0" w:color="auto"/>
        <w:left w:val="none" w:sz="0" w:space="0" w:color="auto"/>
        <w:bottom w:val="none" w:sz="0" w:space="0" w:color="auto"/>
        <w:right w:val="none" w:sz="0" w:space="0" w:color="auto"/>
      </w:divBdr>
    </w:div>
    <w:div w:id="2129470284">
      <w:bodyDiv w:val="1"/>
      <w:marLeft w:val="0"/>
      <w:marRight w:val="0"/>
      <w:marTop w:val="0"/>
      <w:marBottom w:val="0"/>
      <w:divBdr>
        <w:top w:val="none" w:sz="0" w:space="0" w:color="auto"/>
        <w:left w:val="none" w:sz="0" w:space="0" w:color="auto"/>
        <w:bottom w:val="none" w:sz="0" w:space="0" w:color="auto"/>
        <w:right w:val="none" w:sz="0" w:space="0" w:color="auto"/>
      </w:divBdr>
    </w:div>
    <w:div w:id="2129543304">
      <w:bodyDiv w:val="1"/>
      <w:marLeft w:val="0"/>
      <w:marRight w:val="0"/>
      <w:marTop w:val="0"/>
      <w:marBottom w:val="0"/>
      <w:divBdr>
        <w:top w:val="none" w:sz="0" w:space="0" w:color="auto"/>
        <w:left w:val="none" w:sz="0" w:space="0" w:color="auto"/>
        <w:bottom w:val="none" w:sz="0" w:space="0" w:color="auto"/>
        <w:right w:val="none" w:sz="0" w:space="0" w:color="auto"/>
      </w:divBdr>
      <w:divsChild>
        <w:div w:id="269971517">
          <w:marLeft w:val="0"/>
          <w:marRight w:val="0"/>
          <w:marTop w:val="0"/>
          <w:marBottom w:val="0"/>
          <w:divBdr>
            <w:top w:val="none" w:sz="0" w:space="0" w:color="auto"/>
            <w:left w:val="none" w:sz="0" w:space="0" w:color="auto"/>
            <w:bottom w:val="none" w:sz="0" w:space="0" w:color="auto"/>
            <w:right w:val="none" w:sz="0" w:space="0" w:color="auto"/>
          </w:divBdr>
          <w:divsChild>
            <w:div w:id="483622331">
              <w:marLeft w:val="0"/>
              <w:marRight w:val="0"/>
              <w:marTop w:val="0"/>
              <w:marBottom w:val="0"/>
              <w:divBdr>
                <w:top w:val="none" w:sz="0" w:space="0" w:color="auto"/>
                <w:left w:val="none" w:sz="0" w:space="0" w:color="auto"/>
                <w:bottom w:val="none" w:sz="0" w:space="0" w:color="auto"/>
                <w:right w:val="none" w:sz="0" w:space="0" w:color="auto"/>
              </w:divBdr>
              <w:divsChild>
                <w:div w:id="170328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120595">
      <w:bodyDiv w:val="1"/>
      <w:marLeft w:val="0"/>
      <w:marRight w:val="0"/>
      <w:marTop w:val="0"/>
      <w:marBottom w:val="0"/>
      <w:divBdr>
        <w:top w:val="none" w:sz="0" w:space="0" w:color="auto"/>
        <w:left w:val="none" w:sz="0" w:space="0" w:color="auto"/>
        <w:bottom w:val="none" w:sz="0" w:space="0" w:color="auto"/>
        <w:right w:val="none" w:sz="0" w:space="0" w:color="auto"/>
      </w:divBdr>
    </w:div>
    <w:div w:id="2130121402">
      <w:bodyDiv w:val="1"/>
      <w:marLeft w:val="0"/>
      <w:marRight w:val="0"/>
      <w:marTop w:val="0"/>
      <w:marBottom w:val="0"/>
      <w:divBdr>
        <w:top w:val="none" w:sz="0" w:space="0" w:color="auto"/>
        <w:left w:val="none" w:sz="0" w:space="0" w:color="auto"/>
        <w:bottom w:val="none" w:sz="0" w:space="0" w:color="auto"/>
        <w:right w:val="none" w:sz="0" w:space="0" w:color="auto"/>
      </w:divBdr>
    </w:div>
    <w:div w:id="2132285398">
      <w:bodyDiv w:val="1"/>
      <w:marLeft w:val="0"/>
      <w:marRight w:val="0"/>
      <w:marTop w:val="0"/>
      <w:marBottom w:val="0"/>
      <w:divBdr>
        <w:top w:val="none" w:sz="0" w:space="0" w:color="auto"/>
        <w:left w:val="none" w:sz="0" w:space="0" w:color="auto"/>
        <w:bottom w:val="none" w:sz="0" w:space="0" w:color="auto"/>
        <w:right w:val="none" w:sz="0" w:space="0" w:color="auto"/>
      </w:divBdr>
      <w:divsChild>
        <w:div w:id="1063261005">
          <w:marLeft w:val="0"/>
          <w:marRight w:val="0"/>
          <w:marTop w:val="0"/>
          <w:marBottom w:val="0"/>
          <w:divBdr>
            <w:top w:val="none" w:sz="0" w:space="0" w:color="auto"/>
            <w:left w:val="none" w:sz="0" w:space="0" w:color="auto"/>
            <w:bottom w:val="none" w:sz="0" w:space="0" w:color="auto"/>
            <w:right w:val="none" w:sz="0" w:space="0" w:color="auto"/>
          </w:divBdr>
          <w:divsChild>
            <w:div w:id="9113342">
              <w:marLeft w:val="0"/>
              <w:marRight w:val="0"/>
              <w:marTop w:val="0"/>
              <w:marBottom w:val="0"/>
              <w:divBdr>
                <w:top w:val="none" w:sz="0" w:space="0" w:color="auto"/>
                <w:left w:val="none" w:sz="0" w:space="0" w:color="auto"/>
                <w:bottom w:val="none" w:sz="0" w:space="0" w:color="auto"/>
                <w:right w:val="none" w:sz="0" w:space="0" w:color="auto"/>
              </w:divBdr>
              <w:divsChild>
                <w:div w:id="1153063018">
                  <w:marLeft w:val="0"/>
                  <w:marRight w:val="0"/>
                  <w:marTop w:val="0"/>
                  <w:marBottom w:val="0"/>
                  <w:divBdr>
                    <w:top w:val="none" w:sz="0" w:space="0" w:color="auto"/>
                    <w:left w:val="none" w:sz="0" w:space="0" w:color="auto"/>
                    <w:bottom w:val="none" w:sz="0" w:space="0" w:color="auto"/>
                    <w:right w:val="none" w:sz="0" w:space="0" w:color="auto"/>
                  </w:divBdr>
                  <w:divsChild>
                    <w:div w:id="764882492">
                      <w:marLeft w:val="0"/>
                      <w:marRight w:val="0"/>
                      <w:marTop w:val="0"/>
                      <w:marBottom w:val="0"/>
                      <w:divBdr>
                        <w:top w:val="none" w:sz="0" w:space="0" w:color="auto"/>
                        <w:left w:val="none" w:sz="0" w:space="0" w:color="auto"/>
                        <w:bottom w:val="none" w:sz="0" w:space="0" w:color="auto"/>
                        <w:right w:val="none" w:sz="0" w:space="0" w:color="auto"/>
                      </w:divBdr>
                      <w:divsChild>
                        <w:div w:id="206920500">
                          <w:marLeft w:val="0"/>
                          <w:marRight w:val="0"/>
                          <w:marTop w:val="0"/>
                          <w:marBottom w:val="0"/>
                          <w:divBdr>
                            <w:top w:val="none" w:sz="0" w:space="0" w:color="auto"/>
                            <w:left w:val="none" w:sz="0" w:space="0" w:color="auto"/>
                            <w:bottom w:val="none" w:sz="0" w:space="0" w:color="auto"/>
                            <w:right w:val="none" w:sz="0" w:space="0" w:color="auto"/>
                          </w:divBdr>
                        </w:div>
                        <w:div w:id="151606089">
                          <w:marLeft w:val="0"/>
                          <w:marRight w:val="0"/>
                          <w:marTop w:val="0"/>
                          <w:marBottom w:val="0"/>
                          <w:divBdr>
                            <w:top w:val="none" w:sz="0" w:space="0" w:color="auto"/>
                            <w:left w:val="none" w:sz="0" w:space="0" w:color="auto"/>
                            <w:bottom w:val="none" w:sz="0" w:space="0" w:color="auto"/>
                            <w:right w:val="none" w:sz="0" w:space="0" w:color="auto"/>
                          </w:divBdr>
                        </w:div>
                        <w:div w:id="960913532">
                          <w:marLeft w:val="0"/>
                          <w:marRight w:val="0"/>
                          <w:marTop w:val="0"/>
                          <w:marBottom w:val="0"/>
                          <w:divBdr>
                            <w:top w:val="none" w:sz="0" w:space="0" w:color="auto"/>
                            <w:left w:val="none" w:sz="0" w:space="0" w:color="auto"/>
                            <w:bottom w:val="none" w:sz="0" w:space="0" w:color="auto"/>
                            <w:right w:val="none" w:sz="0" w:space="0" w:color="auto"/>
                          </w:divBdr>
                        </w:div>
                        <w:div w:id="237862168">
                          <w:marLeft w:val="0"/>
                          <w:marRight w:val="0"/>
                          <w:marTop w:val="0"/>
                          <w:marBottom w:val="0"/>
                          <w:divBdr>
                            <w:top w:val="none" w:sz="0" w:space="0" w:color="auto"/>
                            <w:left w:val="none" w:sz="0" w:space="0" w:color="auto"/>
                            <w:bottom w:val="none" w:sz="0" w:space="0" w:color="auto"/>
                            <w:right w:val="none" w:sz="0" w:space="0" w:color="auto"/>
                          </w:divBdr>
                        </w:div>
                        <w:div w:id="1085226043">
                          <w:marLeft w:val="0"/>
                          <w:marRight w:val="0"/>
                          <w:marTop w:val="0"/>
                          <w:marBottom w:val="0"/>
                          <w:divBdr>
                            <w:top w:val="none" w:sz="0" w:space="0" w:color="auto"/>
                            <w:left w:val="none" w:sz="0" w:space="0" w:color="auto"/>
                            <w:bottom w:val="none" w:sz="0" w:space="0" w:color="auto"/>
                            <w:right w:val="none" w:sz="0" w:space="0" w:color="auto"/>
                          </w:divBdr>
                        </w:div>
                        <w:div w:id="746072066">
                          <w:marLeft w:val="0"/>
                          <w:marRight w:val="0"/>
                          <w:marTop w:val="0"/>
                          <w:marBottom w:val="0"/>
                          <w:divBdr>
                            <w:top w:val="none" w:sz="0" w:space="0" w:color="auto"/>
                            <w:left w:val="none" w:sz="0" w:space="0" w:color="auto"/>
                            <w:bottom w:val="none" w:sz="0" w:space="0" w:color="auto"/>
                            <w:right w:val="none" w:sz="0" w:space="0" w:color="auto"/>
                          </w:divBdr>
                        </w:div>
                        <w:div w:id="1596673701">
                          <w:marLeft w:val="0"/>
                          <w:marRight w:val="0"/>
                          <w:marTop w:val="0"/>
                          <w:marBottom w:val="0"/>
                          <w:divBdr>
                            <w:top w:val="none" w:sz="0" w:space="0" w:color="auto"/>
                            <w:left w:val="none" w:sz="0" w:space="0" w:color="auto"/>
                            <w:bottom w:val="none" w:sz="0" w:space="0" w:color="auto"/>
                            <w:right w:val="none" w:sz="0" w:space="0" w:color="auto"/>
                          </w:divBdr>
                        </w:div>
                        <w:div w:id="777069115">
                          <w:marLeft w:val="0"/>
                          <w:marRight w:val="0"/>
                          <w:marTop w:val="0"/>
                          <w:marBottom w:val="0"/>
                          <w:divBdr>
                            <w:top w:val="none" w:sz="0" w:space="0" w:color="auto"/>
                            <w:left w:val="none" w:sz="0" w:space="0" w:color="auto"/>
                            <w:bottom w:val="none" w:sz="0" w:space="0" w:color="auto"/>
                            <w:right w:val="none" w:sz="0" w:space="0" w:color="auto"/>
                          </w:divBdr>
                        </w:div>
                        <w:div w:id="1191341392">
                          <w:marLeft w:val="0"/>
                          <w:marRight w:val="0"/>
                          <w:marTop w:val="0"/>
                          <w:marBottom w:val="0"/>
                          <w:divBdr>
                            <w:top w:val="none" w:sz="0" w:space="0" w:color="auto"/>
                            <w:left w:val="none" w:sz="0" w:space="0" w:color="auto"/>
                            <w:bottom w:val="none" w:sz="0" w:space="0" w:color="auto"/>
                            <w:right w:val="none" w:sz="0" w:space="0" w:color="auto"/>
                          </w:divBdr>
                        </w:div>
                        <w:div w:id="1274247350">
                          <w:marLeft w:val="0"/>
                          <w:marRight w:val="0"/>
                          <w:marTop w:val="0"/>
                          <w:marBottom w:val="0"/>
                          <w:divBdr>
                            <w:top w:val="none" w:sz="0" w:space="0" w:color="auto"/>
                            <w:left w:val="none" w:sz="0" w:space="0" w:color="auto"/>
                            <w:bottom w:val="none" w:sz="0" w:space="0" w:color="auto"/>
                            <w:right w:val="none" w:sz="0" w:space="0" w:color="auto"/>
                          </w:divBdr>
                        </w:div>
                        <w:div w:id="74481261">
                          <w:marLeft w:val="0"/>
                          <w:marRight w:val="0"/>
                          <w:marTop w:val="0"/>
                          <w:marBottom w:val="0"/>
                          <w:divBdr>
                            <w:top w:val="none" w:sz="0" w:space="0" w:color="auto"/>
                            <w:left w:val="none" w:sz="0" w:space="0" w:color="auto"/>
                            <w:bottom w:val="none" w:sz="0" w:space="0" w:color="auto"/>
                            <w:right w:val="none" w:sz="0" w:space="0" w:color="auto"/>
                          </w:divBdr>
                        </w:div>
                        <w:div w:id="1239444118">
                          <w:marLeft w:val="0"/>
                          <w:marRight w:val="0"/>
                          <w:marTop w:val="0"/>
                          <w:marBottom w:val="0"/>
                          <w:divBdr>
                            <w:top w:val="none" w:sz="0" w:space="0" w:color="auto"/>
                            <w:left w:val="none" w:sz="0" w:space="0" w:color="auto"/>
                            <w:bottom w:val="none" w:sz="0" w:space="0" w:color="auto"/>
                            <w:right w:val="none" w:sz="0" w:space="0" w:color="auto"/>
                          </w:divBdr>
                        </w:div>
                        <w:div w:id="599458105">
                          <w:marLeft w:val="0"/>
                          <w:marRight w:val="0"/>
                          <w:marTop w:val="0"/>
                          <w:marBottom w:val="0"/>
                          <w:divBdr>
                            <w:top w:val="none" w:sz="0" w:space="0" w:color="auto"/>
                            <w:left w:val="none" w:sz="0" w:space="0" w:color="auto"/>
                            <w:bottom w:val="none" w:sz="0" w:space="0" w:color="auto"/>
                            <w:right w:val="none" w:sz="0" w:space="0" w:color="auto"/>
                          </w:divBdr>
                        </w:div>
                        <w:div w:id="2050228584">
                          <w:marLeft w:val="0"/>
                          <w:marRight w:val="0"/>
                          <w:marTop w:val="0"/>
                          <w:marBottom w:val="0"/>
                          <w:divBdr>
                            <w:top w:val="none" w:sz="0" w:space="0" w:color="auto"/>
                            <w:left w:val="none" w:sz="0" w:space="0" w:color="auto"/>
                            <w:bottom w:val="none" w:sz="0" w:space="0" w:color="auto"/>
                            <w:right w:val="none" w:sz="0" w:space="0" w:color="auto"/>
                          </w:divBdr>
                        </w:div>
                        <w:div w:id="1808279620">
                          <w:marLeft w:val="0"/>
                          <w:marRight w:val="0"/>
                          <w:marTop w:val="0"/>
                          <w:marBottom w:val="0"/>
                          <w:divBdr>
                            <w:top w:val="none" w:sz="0" w:space="0" w:color="auto"/>
                            <w:left w:val="none" w:sz="0" w:space="0" w:color="auto"/>
                            <w:bottom w:val="none" w:sz="0" w:space="0" w:color="auto"/>
                            <w:right w:val="none" w:sz="0" w:space="0" w:color="auto"/>
                          </w:divBdr>
                        </w:div>
                        <w:div w:id="1375739445">
                          <w:marLeft w:val="0"/>
                          <w:marRight w:val="0"/>
                          <w:marTop w:val="0"/>
                          <w:marBottom w:val="0"/>
                          <w:divBdr>
                            <w:top w:val="none" w:sz="0" w:space="0" w:color="auto"/>
                            <w:left w:val="none" w:sz="0" w:space="0" w:color="auto"/>
                            <w:bottom w:val="none" w:sz="0" w:space="0" w:color="auto"/>
                            <w:right w:val="none" w:sz="0" w:space="0" w:color="auto"/>
                          </w:divBdr>
                        </w:div>
                        <w:div w:id="1765303050">
                          <w:marLeft w:val="0"/>
                          <w:marRight w:val="0"/>
                          <w:marTop w:val="0"/>
                          <w:marBottom w:val="0"/>
                          <w:divBdr>
                            <w:top w:val="none" w:sz="0" w:space="0" w:color="auto"/>
                            <w:left w:val="none" w:sz="0" w:space="0" w:color="auto"/>
                            <w:bottom w:val="none" w:sz="0" w:space="0" w:color="auto"/>
                            <w:right w:val="none" w:sz="0" w:space="0" w:color="auto"/>
                          </w:divBdr>
                        </w:div>
                        <w:div w:id="270599220">
                          <w:marLeft w:val="0"/>
                          <w:marRight w:val="0"/>
                          <w:marTop w:val="0"/>
                          <w:marBottom w:val="0"/>
                          <w:divBdr>
                            <w:top w:val="none" w:sz="0" w:space="0" w:color="auto"/>
                            <w:left w:val="none" w:sz="0" w:space="0" w:color="auto"/>
                            <w:bottom w:val="none" w:sz="0" w:space="0" w:color="auto"/>
                            <w:right w:val="none" w:sz="0" w:space="0" w:color="auto"/>
                          </w:divBdr>
                        </w:div>
                        <w:div w:id="895630760">
                          <w:marLeft w:val="0"/>
                          <w:marRight w:val="0"/>
                          <w:marTop w:val="0"/>
                          <w:marBottom w:val="0"/>
                          <w:divBdr>
                            <w:top w:val="none" w:sz="0" w:space="0" w:color="auto"/>
                            <w:left w:val="none" w:sz="0" w:space="0" w:color="auto"/>
                            <w:bottom w:val="none" w:sz="0" w:space="0" w:color="auto"/>
                            <w:right w:val="none" w:sz="0" w:space="0" w:color="auto"/>
                          </w:divBdr>
                        </w:div>
                        <w:div w:id="1867064738">
                          <w:marLeft w:val="0"/>
                          <w:marRight w:val="0"/>
                          <w:marTop w:val="0"/>
                          <w:marBottom w:val="0"/>
                          <w:divBdr>
                            <w:top w:val="none" w:sz="0" w:space="0" w:color="auto"/>
                            <w:left w:val="none" w:sz="0" w:space="0" w:color="auto"/>
                            <w:bottom w:val="none" w:sz="0" w:space="0" w:color="auto"/>
                            <w:right w:val="none" w:sz="0" w:space="0" w:color="auto"/>
                          </w:divBdr>
                        </w:div>
                        <w:div w:id="1470323603">
                          <w:marLeft w:val="0"/>
                          <w:marRight w:val="0"/>
                          <w:marTop w:val="0"/>
                          <w:marBottom w:val="0"/>
                          <w:divBdr>
                            <w:top w:val="none" w:sz="0" w:space="0" w:color="auto"/>
                            <w:left w:val="none" w:sz="0" w:space="0" w:color="auto"/>
                            <w:bottom w:val="none" w:sz="0" w:space="0" w:color="auto"/>
                            <w:right w:val="none" w:sz="0" w:space="0" w:color="auto"/>
                          </w:divBdr>
                        </w:div>
                        <w:div w:id="1262839052">
                          <w:marLeft w:val="0"/>
                          <w:marRight w:val="0"/>
                          <w:marTop w:val="0"/>
                          <w:marBottom w:val="0"/>
                          <w:divBdr>
                            <w:top w:val="none" w:sz="0" w:space="0" w:color="auto"/>
                            <w:left w:val="none" w:sz="0" w:space="0" w:color="auto"/>
                            <w:bottom w:val="none" w:sz="0" w:space="0" w:color="auto"/>
                            <w:right w:val="none" w:sz="0" w:space="0" w:color="auto"/>
                          </w:divBdr>
                        </w:div>
                        <w:div w:id="682047518">
                          <w:marLeft w:val="0"/>
                          <w:marRight w:val="0"/>
                          <w:marTop w:val="0"/>
                          <w:marBottom w:val="0"/>
                          <w:divBdr>
                            <w:top w:val="none" w:sz="0" w:space="0" w:color="auto"/>
                            <w:left w:val="none" w:sz="0" w:space="0" w:color="auto"/>
                            <w:bottom w:val="none" w:sz="0" w:space="0" w:color="auto"/>
                            <w:right w:val="none" w:sz="0" w:space="0" w:color="auto"/>
                          </w:divBdr>
                        </w:div>
                        <w:div w:id="2089618201">
                          <w:marLeft w:val="0"/>
                          <w:marRight w:val="0"/>
                          <w:marTop w:val="0"/>
                          <w:marBottom w:val="0"/>
                          <w:divBdr>
                            <w:top w:val="none" w:sz="0" w:space="0" w:color="auto"/>
                            <w:left w:val="none" w:sz="0" w:space="0" w:color="auto"/>
                            <w:bottom w:val="none" w:sz="0" w:space="0" w:color="auto"/>
                            <w:right w:val="none" w:sz="0" w:space="0" w:color="auto"/>
                          </w:divBdr>
                        </w:div>
                        <w:div w:id="1498617097">
                          <w:marLeft w:val="0"/>
                          <w:marRight w:val="0"/>
                          <w:marTop w:val="0"/>
                          <w:marBottom w:val="0"/>
                          <w:divBdr>
                            <w:top w:val="none" w:sz="0" w:space="0" w:color="auto"/>
                            <w:left w:val="none" w:sz="0" w:space="0" w:color="auto"/>
                            <w:bottom w:val="none" w:sz="0" w:space="0" w:color="auto"/>
                            <w:right w:val="none" w:sz="0" w:space="0" w:color="auto"/>
                          </w:divBdr>
                        </w:div>
                        <w:div w:id="462038639">
                          <w:marLeft w:val="0"/>
                          <w:marRight w:val="0"/>
                          <w:marTop w:val="0"/>
                          <w:marBottom w:val="0"/>
                          <w:divBdr>
                            <w:top w:val="none" w:sz="0" w:space="0" w:color="auto"/>
                            <w:left w:val="none" w:sz="0" w:space="0" w:color="auto"/>
                            <w:bottom w:val="none" w:sz="0" w:space="0" w:color="auto"/>
                            <w:right w:val="none" w:sz="0" w:space="0" w:color="auto"/>
                          </w:divBdr>
                        </w:div>
                        <w:div w:id="1976132227">
                          <w:marLeft w:val="0"/>
                          <w:marRight w:val="0"/>
                          <w:marTop w:val="0"/>
                          <w:marBottom w:val="0"/>
                          <w:divBdr>
                            <w:top w:val="none" w:sz="0" w:space="0" w:color="auto"/>
                            <w:left w:val="none" w:sz="0" w:space="0" w:color="auto"/>
                            <w:bottom w:val="none" w:sz="0" w:space="0" w:color="auto"/>
                            <w:right w:val="none" w:sz="0" w:space="0" w:color="auto"/>
                          </w:divBdr>
                        </w:div>
                        <w:div w:id="1720278241">
                          <w:marLeft w:val="0"/>
                          <w:marRight w:val="0"/>
                          <w:marTop w:val="0"/>
                          <w:marBottom w:val="0"/>
                          <w:divBdr>
                            <w:top w:val="none" w:sz="0" w:space="0" w:color="auto"/>
                            <w:left w:val="none" w:sz="0" w:space="0" w:color="auto"/>
                            <w:bottom w:val="none" w:sz="0" w:space="0" w:color="auto"/>
                            <w:right w:val="none" w:sz="0" w:space="0" w:color="auto"/>
                          </w:divBdr>
                        </w:div>
                        <w:div w:id="1089234058">
                          <w:marLeft w:val="0"/>
                          <w:marRight w:val="0"/>
                          <w:marTop w:val="0"/>
                          <w:marBottom w:val="0"/>
                          <w:divBdr>
                            <w:top w:val="none" w:sz="0" w:space="0" w:color="auto"/>
                            <w:left w:val="none" w:sz="0" w:space="0" w:color="auto"/>
                            <w:bottom w:val="none" w:sz="0" w:space="0" w:color="auto"/>
                            <w:right w:val="none" w:sz="0" w:space="0" w:color="auto"/>
                          </w:divBdr>
                        </w:div>
                        <w:div w:id="811944579">
                          <w:marLeft w:val="0"/>
                          <w:marRight w:val="0"/>
                          <w:marTop w:val="0"/>
                          <w:marBottom w:val="0"/>
                          <w:divBdr>
                            <w:top w:val="none" w:sz="0" w:space="0" w:color="auto"/>
                            <w:left w:val="none" w:sz="0" w:space="0" w:color="auto"/>
                            <w:bottom w:val="none" w:sz="0" w:space="0" w:color="auto"/>
                            <w:right w:val="none" w:sz="0" w:space="0" w:color="auto"/>
                          </w:divBdr>
                        </w:div>
                        <w:div w:id="432670884">
                          <w:marLeft w:val="0"/>
                          <w:marRight w:val="0"/>
                          <w:marTop w:val="0"/>
                          <w:marBottom w:val="0"/>
                          <w:divBdr>
                            <w:top w:val="none" w:sz="0" w:space="0" w:color="auto"/>
                            <w:left w:val="none" w:sz="0" w:space="0" w:color="auto"/>
                            <w:bottom w:val="none" w:sz="0" w:space="0" w:color="auto"/>
                            <w:right w:val="none" w:sz="0" w:space="0" w:color="auto"/>
                          </w:divBdr>
                        </w:div>
                        <w:div w:id="2002542528">
                          <w:marLeft w:val="0"/>
                          <w:marRight w:val="0"/>
                          <w:marTop w:val="0"/>
                          <w:marBottom w:val="0"/>
                          <w:divBdr>
                            <w:top w:val="none" w:sz="0" w:space="0" w:color="auto"/>
                            <w:left w:val="none" w:sz="0" w:space="0" w:color="auto"/>
                            <w:bottom w:val="none" w:sz="0" w:space="0" w:color="auto"/>
                            <w:right w:val="none" w:sz="0" w:space="0" w:color="auto"/>
                          </w:divBdr>
                        </w:div>
                        <w:div w:id="1554341879">
                          <w:marLeft w:val="0"/>
                          <w:marRight w:val="0"/>
                          <w:marTop w:val="0"/>
                          <w:marBottom w:val="0"/>
                          <w:divBdr>
                            <w:top w:val="none" w:sz="0" w:space="0" w:color="auto"/>
                            <w:left w:val="none" w:sz="0" w:space="0" w:color="auto"/>
                            <w:bottom w:val="none" w:sz="0" w:space="0" w:color="auto"/>
                            <w:right w:val="none" w:sz="0" w:space="0" w:color="auto"/>
                          </w:divBdr>
                        </w:div>
                        <w:div w:id="723018289">
                          <w:marLeft w:val="0"/>
                          <w:marRight w:val="0"/>
                          <w:marTop w:val="0"/>
                          <w:marBottom w:val="0"/>
                          <w:divBdr>
                            <w:top w:val="none" w:sz="0" w:space="0" w:color="auto"/>
                            <w:left w:val="none" w:sz="0" w:space="0" w:color="auto"/>
                            <w:bottom w:val="none" w:sz="0" w:space="0" w:color="auto"/>
                            <w:right w:val="none" w:sz="0" w:space="0" w:color="auto"/>
                          </w:divBdr>
                        </w:div>
                        <w:div w:id="148794282">
                          <w:marLeft w:val="0"/>
                          <w:marRight w:val="0"/>
                          <w:marTop w:val="0"/>
                          <w:marBottom w:val="0"/>
                          <w:divBdr>
                            <w:top w:val="none" w:sz="0" w:space="0" w:color="auto"/>
                            <w:left w:val="none" w:sz="0" w:space="0" w:color="auto"/>
                            <w:bottom w:val="none" w:sz="0" w:space="0" w:color="auto"/>
                            <w:right w:val="none" w:sz="0" w:space="0" w:color="auto"/>
                          </w:divBdr>
                        </w:div>
                        <w:div w:id="1949313365">
                          <w:marLeft w:val="0"/>
                          <w:marRight w:val="0"/>
                          <w:marTop w:val="0"/>
                          <w:marBottom w:val="0"/>
                          <w:divBdr>
                            <w:top w:val="none" w:sz="0" w:space="0" w:color="auto"/>
                            <w:left w:val="none" w:sz="0" w:space="0" w:color="auto"/>
                            <w:bottom w:val="none" w:sz="0" w:space="0" w:color="auto"/>
                            <w:right w:val="none" w:sz="0" w:space="0" w:color="auto"/>
                          </w:divBdr>
                        </w:div>
                        <w:div w:id="947661268">
                          <w:marLeft w:val="0"/>
                          <w:marRight w:val="0"/>
                          <w:marTop w:val="0"/>
                          <w:marBottom w:val="0"/>
                          <w:divBdr>
                            <w:top w:val="none" w:sz="0" w:space="0" w:color="auto"/>
                            <w:left w:val="none" w:sz="0" w:space="0" w:color="auto"/>
                            <w:bottom w:val="none" w:sz="0" w:space="0" w:color="auto"/>
                            <w:right w:val="none" w:sz="0" w:space="0" w:color="auto"/>
                          </w:divBdr>
                        </w:div>
                        <w:div w:id="854929200">
                          <w:marLeft w:val="0"/>
                          <w:marRight w:val="0"/>
                          <w:marTop w:val="0"/>
                          <w:marBottom w:val="0"/>
                          <w:divBdr>
                            <w:top w:val="none" w:sz="0" w:space="0" w:color="auto"/>
                            <w:left w:val="none" w:sz="0" w:space="0" w:color="auto"/>
                            <w:bottom w:val="none" w:sz="0" w:space="0" w:color="auto"/>
                            <w:right w:val="none" w:sz="0" w:space="0" w:color="auto"/>
                          </w:divBdr>
                        </w:div>
                        <w:div w:id="1619138896">
                          <w:marLeft w:val="0"/>
                          <w:marRight w:val="0"/>
                          <w:marTop w:val="0"/>
                          <w:marBottom w:val="0"/>
                          <w:divBdr>
                            <w:top w:val="none" w:sz="0" w:space="0" w:color="auto"/>
                            <w:left w:val="none" w:sz="0" w:space="0" w:color="auto"/>
                            <w:bottom w:val="none" w:sz="0" w:space="0" w:color="auto"/>
                            <w:right w:val="none" w:sz="0" w:space="0" w:color="auto"/>
                          </w:divBdr>
                        </w:div>
                        <w:div w:id="307592792">
                          <w:marLeft w:val="0"/>
                          <w:marRight w:val="0"/>
                          <w:marTop w:val="0"/>
                          <w:marBottom w:val="0"/>
                          <w:divBdr>
                            <w:top w:val="none" w:sz="0" w:space="0" w:color="auto"/>
                            <w:left w:val="none" w:sz="0" w:space="0" w:color="auto"/>
                            <w:bottom w:val="none" w:sz="0" w:space="0" w:color="auto"/>
                            <w:right w:val="none" w:sz="0" w:space="0" w:color="auto"/>
                          </w:divBdr>
                        </w:div>
                        <w:div w:id="451823343">
                          <w:marLeft w:val="0"/>
                          <w:marRight w:val="0"/>
                          <w:marTop w:val="0"/>
                          <w:marBottom w:val="0"/>
                          <w:divBdr>
                            <w:top w:val="none" w:sz="0" w:space="0" w:color="auto"/>
                            <w:left w:val="none" w:sz="0" w:space="0" w:color="auto"/>
                            <w:bottom w:val="none" w:sz="0" w:space="0" w:color="auto"/>
                            <w:right w:val="none" w:sz="0" w:space="0" w:color="auto"/>
                          </w:divBdr>
                        </w:div>
                        <w:div w:id="1713192524">
                          <w:marLeft w:val="0"/>
                          <w:marRight w:val="0"/>
                          <w:marTop w:val="0"/>
                          <w:marBottom w:val="0"/>
                          <w:divBdr>
                            <w:top w:val="none" w:sz="0" w:space="0" w:color="auto"/>
                            <w:left w:val="none" w:sz="0" w:space="0" w:color="auto"/>
                            <w:bottom w:val="none" w:sz="0" w:space="0" w:color="auto"/>
                            <w:right w:val="none" w:sz="0" w:space="0" w:color="auto"/>
                          </w:divBdr>
                        </w:div>
                        <w:div w:id="204100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2480493">
      <w:bodyDiv w:val="1"/>
      <w:marLeft w:val="0"/>
      <w:marRight w:val="0"/>
      <w:marTop w:val="0"/>
      <w:marBottom w:val="0"/>
      <w:divBdr>
        <w:top w:val="none" w:sz="0" w:space="0" w:color="auto"/>
        <w:left w:val="none" w:sz="0" w:space="0" w:color="auto"/>
        <w:bottom w:val="none" w:sz="0" w:space="0" w:color="auto"/>
        <w:right w:val="none" w:sz="0" w:space="0" w:color="auto"/>
      </w:divBdr>
    </w:div>
    <w:div w:id="2132741263">
      <w:bodyDiv w:val="1"/>
      <w:marLeft w:val="0"/>
      <w:marRight w:val="0"/>
      <w:marTop w:val="0"/>
      <w:marBottom w:val="0"/>
      <w:divBdr>
        <w:top w:val="none" w:sz="0" w:space="0" w:color="auto"/>
        <w:left w:val="none" w:sz="0" w:space="0" w:color="auto"/>
        <w:bottom w:val="none" w:sz="0" w:space="0" w:color="auto"/>
        <w:right w:val="none" w:sz="0" w:space="0" w:color="auto"/>
      </w:divBdr>
    </w:div>
    <w:div w:id="2133207219">
      <w:bodyDiv w:val="1"/>
      <w:marLeft w:val="0"/>
      <w:marRight w:val="0"/>
      <w:marTop w:val="0"/>
      <w:marBottom w:val="0"/>
      <w:divBdr>
        <w:top w:val="none" w:sz="0" w:space="0" w:color="auto"/>
        <w:left w:val="none" w:sz="0" w:space="0" w:color="auto"/>
        <w:bottom w:val="none" w:sz="0" w:space="0" w:color="auto"/>
        <w:right w:val="none" w:sz="0" w:space="0" w:color="auto"/>
      </w:divBdr>
      <w:divsChild>
        <w:div w:id="1595043107">
          <w:marLeft w:val="0"/>
          <w:marRight w:val="0"/>
          <w:marTop w:val="0"/>
          <w:marBottom w:val="0"/>
          <w:divBdr>
            <w:top w:val="none" w:sz="0" w:space="0" w:color="auto"/>
            <w:left w:val="none" w:sz="0" w:space="0" w:color="auto"/>
            <w:bottom w:val="none" w:sz="0" w:space="0" w:color="auto"/>
            <w:right w:val="none" w:sz="0" w:space="0" w:color="auto"/>
          </w:divBdr>
          <w:divsChild>
            <w:div w:id="1017660713">
              <w:marLeft w:val="0"/>
              <w:marRight w:val="0"/>
              <w:marTop w:val="0"/>
              <w:marBottom w:val="0"/>
              <w:divBdr>
                <w:top w:val="none" w:sz="0" w:space="0" w:color="auto"/>
                <w:left w:val="none" w:sz="0" w:space="0" w:color="auto"/>
                <w:bottom w:val="none" w:sz="0" w:space="0" w:color="auto"/>
                <w:right w:val="none" w:sz="0" w:space="0" w:color="auto"/>
              </w:divBdr>
            </w:div>
            <w:div w:id="1390761885">
              <w:marLeft w:val="0"/>
              <w:marRight w:val="0"/>
              <w:marTop w:val="0"/>
              <w:marBottom w:val="0"/>
              <w:divBdr>
                <w:top w:val="none" w:sz="0" w:space="0" w:color="auto"/>
                <w:left w:val="none" w:sz="0" w:space="0" w:color="auto"/>
                <w:bottom w:val="none" w:sz="0" w:space="0" w:color="auto"/>
                <w:right w:val="none" w:sz="0" w:space="0" w:color="auto"/>
              </w:divBdr>
            </w:div>
            <w:div w:id="116308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94464">
      <w:bodyDiv w:val="1"/>
      <w:marLeft w:val="0"/>
      <w:marRight w:val="0"/>
      <w:marTop w:val="0"/>
      <w:marBottom w:val="0"/>
      <w:divBdr>
        <w:top w:val="none" w:sz="0" w:space="0" w:color="auto"/>
        <w:left w:val="none" w:sz="0" w:space="0" w:color="auto"/>
        <w:bottom w:val="none" w:sz="0" w:space="0" w:color="auto"/>
        <w:right w:val="none" w:sz="0" w:space="0" w:color="auto"/>
      </w:divBdr>
    </w:div>
    <w:div w:id="2133817213">
      <w:bodyDiv w:val="1"/>
      <w:marLeft w:val="0"/>
      <w:marRight w:val="0"/>
      <w:marTop w:val="0"/>
      <w:marBottom w:val="0"/>
      <w:divBdr>
        <w:top w:val="none" w:sz="0" w:space="0" w:color="auto"/>
        <w:left w:val="none" w:sz="0" w:space="0" w:color="auto"/>
        <w:bottom w:val="none" w:sz="0" w:space="0" w:color="auto"/>
        <w:right w:val="none" w:sz="0" w:space="0" w:color="auto"/>
      </w:divBdr>
    </w:div>
    <w:div w:id="2134248137">
      <w:bodyDiv w:val="1"/>
      <w:marLeft w:val="0"/>
      <w:marRight w:val="0"/>
      <w:marTop w:val="0"/>
      <w:marBottom w:val="0"/>
      <w:divBdr>
        <w:top w:val="none" w:sz="0" w:space="0" w:color="auto"/>
        <w:left w:val="none" w:sz="0" w:space="0" w:color="auto"/>
        <w:bottom w:val="none" w:sz="0" w:space="0" w:color="auto"/>
        <w:right w:val="none" w:sz="0" w:space="0" w:color="auto"/>
      </w:divBdr>
      <w:divsChild>
        <w:div w:id="1488595417">
          <w:marLeft w:val="0"/>
          <w:marRight w:val="0"/>
          <w:marTop w:val="0"/>
          <w:marBottom w:val="0"/>
          <w:divBdr>
            <w:top w:val="none" w:sz="0" w:space="0" w:color="auto"/>
            <w:left w:val="none" w:sz="0" w:space="0" w:color="auto"/>
            <w:bottom w:val="none" w:sz="0" w:space="0" w:color="auto"/>
            <w:right w:val="none" w:sz="0" w:space="0" w:color="auto"/>
          </w:divBdr>
          <w:divsChild>
            <w:div w:id="1090735515">
              <w:marLeft w:val="0"/>
              <w:marRight w:val="0"/>
              <w:marTop w:val="0"/>
              <w:marBottom w:val="0"/>
              <w:divBdr>
                <w:top w:val="none" w:sz="0" w:space="0" w:color="auto"/>
                <w:left w:val="none" w:sz="0" w:space="0" w:color="auto"/>
                <w:bottom w:val="none" w:sz="0" w:space="0" w:color="auto"/>
                <w:right w:val="none" w:sz="0" w:space="0" w:color="auto"/>
              </w:divBdr>
              <w:divsChild>
                <w:div w:id="1694725623">
                  <w:marLeft w:val="0"/>
                  <w:marRight w:val="0"/>
                  <w:marTop w:val="0"/>
                  <w:marBottom w:val="0"/>
                  <w:divBdr>
                    <w:top w:val="none" w:sz="0" w:space="0" w:color="auto"/>
                    <w:left w:val="none" w:sz="0" w:space="0" w:color="auto"/>
                    <w:bottom w:val="none" w:sz="0" w:space="0" w:color="auto"/>
                    <w:right w:val="none" w:sz="0" w:space="0" w:color="auto"/>
                  </w:divBdr>
                  <w:divsChild>
                    <w:div w:id="30308103">
                      <w:marLeft w:val="0"/>
                      <w:marRight w:val="0"/>
                      <w:marTop w:val="0"/>
                      <w:marBottom w:val="0"/>
                      <w:divBdr>
                        <w:top w:val="none" w:sz="0" w:space="0" w:color="auto"/>
                        <w:left w:val="none" w:sz="0" w:space="0" w:color="auto"/>
                        <w:bottom w:val="none" w:sz="0" w:space="0" w:color="auto"/>
                        <w:right w:val="none" w:sz="0" w:space="0" w:color="auto"/>
                      </w:divBdr>
                    </w:div>
                    <w:div w:id="85730745">
                      <w:marLeft w:val="0"/>
                      <w:marRight w:val="0"/>
                      <w:marTop w:val="0"/>
                      <w:marBottom w:val="0"/>
                      <w:divBdr>
                        <w:top w:val="none" w:sz="0" w:space="0" w:color="auto"/>
                        <w:left w:val="none" w:sz="0" w:space="0" w:color="auto"/>
                        <w:bottom w:val="none" w:sz="0" w:space="0" w:color="auto"/>
                        <w:right w:val="none" w:sz="0" w:space="0" w:color="auto"/>
                      </w:divBdr>
                    </w:div>
                    <w:div w:id="1303927186">
                      <w:marLeft w:val="0"/>
                      <w:marRight w:val="0"/>
                      <w:marTop w:val="0"/>
                      <w:marBottom w:val="0"/>
                      <w:divBdr>
                        <w:top w:val="none" w:sz="0" w:space="0" w:color="auto"/>
                        <w:left w:val="none" w:sz="0" w:space="0" w:color="auto"/>
                        <w:bottom w:val="none" w:sz="0" w:space="0" w:color="auto"/>
                        <w:right w:val="none" w:sz="0" w:space="0" w:color="auto"/>
                      </w:divBdr>
                    </w:div>
                    <w:div w:id="1651325550">
                      <w:marLeft w:val="0"/>
                      <w:marRight w:val="0"/>
                      <w:marTop w:val="0"/>
                      <w:marBottom w:val="0"/>
                      <w:divBdr>
                        <w:top w:val="none" w:sz="0" w:space="0" w:color="auto"/>
                        <w:left w:val="none" w:sz="0" w:space="0" w:color="auto"/>
                        <w:bottom w:val="none" w:sz="0" w:space="0" w:color="auto"/>
                        <w:right w:val="none" w:sz="0" w:space="0" w:color="auto"/>
                      </w:divBdr>
                    </w:div>
                    <w:div w:id="604967773">
                      <w:marLeft w:val="0"/>
                      <w:marRight w:val="0"/>
                      <w:marTop w:val="0"/>
                      <w:marBottom w:val="0"/>
                      <w:divBdr>
                        <w:top w:val="none" w:sz="0" w:space="0" w:color="auto"/>
                        <w:left w:val="none" w:sz="0" w:space="0" w:color="auto"/>
                        <w:bottom w:val="none" w:sz="0" w:space="0" w:color="auto"/>
                        <w:right w:val="none" w:sz="0" w:space="0" w:color="auto"/>
                      </w:divBdr>
                    </w:div>
                    <w:div w:id="1679040206">
                      <w:marLeft w:val="0"/>
                      <w:marRight w:val="0"/>
                      <w:marTop w:val="0"/>
                      <w:marBottom w:val="0"/>
                      <w:divBdr>
                        <w:top w:val="none" w:sz="0" w:space="0" w:color="auto"/>
                        <w:left w:val="none" w:sz="0" w:space="0" w:color="auto"/>
                        <w:bottom w:val="none" w:sz="0" w:space="0" w:color="auto"/>
                        <w:right w:val="none" w:sz="0" w:space="0" w:color="auto"/>
                      </w:divBdr>
                    </w:div>
                    <w:div w:id="1133673869">
                      <w:marLeft w:val="0"/>
                      <w:marRight w:val="0"/>
                      <w:marTop w:val="0"/>
                      <w:marBottom w:val="0"/>
                      <w:divBdr>
                        <w:top w:val="none" w:sz="0" w:space="0" w:color="auto"/>
                        <w:left w:val="none" w:sz="0" w:space="0" w:color="auto"/>
                        <w:bottom w:val="none" w:sz="0" w:space="0" w:color="auto"/>
                        <w:right w:val="none" w:sz="0" w:space="0" w:color="auto"/>
                      </w:divBdr>
                    </w:div>
                    <w:div w:id="668827216">
                      <w:marLeft w:val="0"/>
                      <w:marRight w:val="0"/>
                      <w:marTop w:val="0"/>
                      <w:marBottom w:val="0"/>
                      <w:divBdr>
                        <w:top w:val="none" w:sz="0" w:space="0" w:color="auto"/>
                        <w:left w:val="none" w:sz="0" w:space="0" w:color="auto"/>
                        <w:bottom w:val="none" w:sz="0" w:space="0" w:color="auto"/>
                        <w:right w:val="none" w:sz="0" w:space="0" w:color="auto"/>
                      </w:divBdr>
                    </w:div>
                    <w:div w:id="1890532007">
                      <w:marLeft w:val="0"/>
                      <w:marRight w:val="0"/>
                      <w:marTop w:val="0"/>
                      <w:marBottom w:val="0"/>
                      <w:divBdr>
                        <w:top w:val="none" w:sz="0" w:space="0" w:color="auto"/>
                        <w:left w:val="none" w:sz="0" w:space="0" w:color="auto"/>
                        <w:bottom w:val="none" w:sz="0" w:space="0" w:color="auto"/>
                        <w:right w:val="none" w:sz="0" w:space="0" w:color="auto"/>
                      </w:divBdr>
                    </w:div>
                    <w:div w:id="820073973">
                      <w:marLeft w:val="0"/>
                      <w:marRight w:val="0"/>
                      <w:marTop w:val="0"/>
                      <w:marBottom w:val="0"/>
                      <w:divBdr>
                        <w:top w:val="none" w:sz="0" w:space="0" w:color="auto"/>
                        <w:left w:val="none" w:sz="0" w:space="0" w:color="auto"/>
                        <w:bottom w:val="none" w:sz="0" w:space="0" w:color="auto"/>
                        <w:right w:val="none" w:sz="0" w:space="0" w:color="auto"/>
                      </w:divBdr>
                    </w:div>
                    <w:div w:id="888110511">
                      <w:marLeft w:val="0"/>
                      <w:marRight w:val="0"/>
                      <w:marTop w:val="0"/>
                      <w:marBottom w:val="0"/>
                      <w:divBdr>
                        <w:top w:val="none" w:sz="0" w:space="0" w:color="auto"/>
                        <w:left w:val="none" w:sz="0" w:space="0" w:color="auto"/>
                        <w:bottom w:val="none" w:sz="0" w:space="0" w:color="auto"/>
                        <w:right w:val="none" w:sz="0" w:space="0" w:color="auto"/>
                      </w:divBdr>
                    </w:div>
                    <w:div w:id="1418818792">
                      <w:marLeft w:val="0"/>
                      <w:marRight w:val="0"/>
                      <w:marTop w:val="0"/>
                      <w:marBottom w:val="0"/>
                      <w:divBdr>
                        <w:top w:val="none" w:sz="0" w:space="0" w:color="auto"/>
                        <w:left w:val="none" w:sz="0" w:space="0" w:color="auto"/>
                        <w:bottom w:val="none" w:sz="0" w:space="0" w:color="auto"/>
                        <w:right w:val="none" w:sz="0" w:space="0" w:color="auto"/>
                      </w:divBdr>
                    </w:div>
                    <w:div w:id="454757285">
                      <w:marLeft w:val="0"/>
                      <w:marRight w:val="0"/>
                      <w:marTop w:val="0"/>
                      <w:marBottom w:val="0"/>
                      <w:divBdr>
                        <w:top w:val="none" w:sz="0" w:space="0" w:color="auto"/>
                        <w:left w:val="none" w:sz="0" w:space="0" w:color="auto"/>
                        <w:bottom w:val="none" w:sz="0" w:space="0" w:color="auto"/>
                        <w:right w:val="none" w:sz="0" w:space="0" w:color="auto"/>
                      </w:divBdr>
                    </w:div>
                    <w:div w:id="991370571">
                      <w:marLeft w:val="0"/>
                      <w:marRight w:val="0"/>
                      <w:marTop w:val="0"/>
                      <w:marBottom w:val="0"/>
                      <w:divBdr>
                        <w:top w:val="none" w:sz="0" w:space="0" w:color="auto"/>
                        <w:left w:val="none" w:sz="0" w:space="0" w:color="auto"/>
                        <w:bottom w:val="none" w:sz="0" w:space="0" w:color="auto"/>
                        <w:right w:val="none" w:sz="0" w:space="0" w:color="auto"/>
                      </w:divBdr>
                    </w:div>
                    <w:div w:id="1618411537">
                      <w:marLeft w:val="0"/>
                      <w:marRight w:val="0"/>
                      <w:marTop w:val="0"/>
                      <w:marBottom w:val="0"/>
                      <w:divBdr>
                        <w:top w:val="none" w:sz="0" w:space="0" w:color="auto"/>
                        <w:left w:val="none" w:sz="0" w:space="0" w:color="auto"/>
                        <w:bottom w:val="none" w:sz="0" w:space="0" w:color="auto"/>
                        <w:right w:val="none" w:sz="0" w:space="0" w:color="auto"/>
                      </w:divBdr>
                    </w:div>
                    <w:div w:id="320237892">
                      <w:marLeft w:val="0"/>
                      <w:marRight w:val="0"/>
                      <w:marTop w:val="0"/>
                      <w:marBottom w:val="0"/>
                      <w:divBdr>
                        <w:top w:val="none" w:sz="0" w:space="0" w:color="auto"/>
                        <w:left w:val="none" w:sz="0" w:space="0" w:color="auto"/>
                        <w:bottom w:val="none" w:sz="0" w:space="0" w:color="auto"/>
                        <w:right w:val="none" w:sz="0" w:space="0" w:color="auto"/>
                      </w:divBdr>
                    </w:div>
                    <w:div w:id="1736775908">
                      <w:marLeft w:val="0"/>
                      <w:marRight w:val="0"/>
                      <w:marTop w:val="0"/>
                      <w:marBottom w:val="0"/>
                      <w:divBdr>
                        <w:top w:val="none" w:sz="0" w:space="0" w:color="auto"/>
                        <w:left w:val="none" w:sz="0" w:space="0" w:color="auto"/>
                        <w:bottom w:val="none" w:sz="0" w:space="0" w:color="auto"/>
                        <w:right w:val="none" w:sz="0" w:space="0" w:color="auto"/>
                      </w:divBdr>
                    </w:div>
                    <w:div w:id="182308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781882">
      <w:bodyDiv w:val="1"/>
      <w:marLeft w:val="0"/>
      <w:marRight w:val="0"/>
      <w:marTop w:val="0"/>
      <w:marBottom w:val="0"/>
      <w:divBdr>
        <w:top w:val="none" w:sz="0" w:space="0" w:color="auto"/>
        <w:left w:val="none" w:sz="0" w:space="0" w:color="auto"/>
        <w:bottom w:val="none" w:sz="0" w:space="0" w:color="auto"/>
        <w:right w:val="none" w:sz="0" w:space="0" w:color="auto"/>
      </w:divBdr>
    </w:div>
    <w:div w:id="2134859015">
      <w:bodyDiv w:val="1"/>
      <w:marLeft w:val="0"/>
      <w:marRight w:val="0"/>
      <w:marTop w:val="0"/>
      <w:marBottom w:val="0"/>
      <w:divBdr>
        <w:top w:val="none" w:sz="0" w:space="0" w:color="auto"/>
        <w:left w:val="none" w:sz="0" w:space="0" w:color="auto"/>
        <w:bottom w:val="none" w:sz="0" w:space="0" w:color="auto"/>
        <w:right w:val="none" w:sz="0" w:space="0" w:color="auto"/>
      </w:divBdr>
      <w:divsChild>
        <w:div w:id="618293168">
          <w:marLeft w:val="0"/>
          <w:marRight w:val="0"/>
          <w:marTop w:val="0"/>
          <w:marBottom w:val="0"/>
          <w:divBdr>
            <w:top w:val="none" w:sz="0" w:space="0" w:color="auto"/>
            <w:left w:val="none" w:sz="0" w:space="0" w:color="auto"/>
            <w:bottom w:val="none" w:sz="0" w:space="0" w:color="auto"/>
            <w:right w:val="none" w:sz="0" w:space="0" w:color="auto"/>
          </w:divBdr>
          <w:divsChild>
            <w:div w:id="1115952587">
              <w:marLeft w:val="0"/>
              <w:marRight w:val="0"/>
              <w:marTop w:val="0"/>
              <w:marBottom w:val="0"/>
              <w:divBdr>
                <w:top w:val="none" w:sz="0" w:space="0" w:color="auto"/>
                <w:left w:val="none" w:sz="0" w:space="0" w:color="auto"/>
                <w:bottom w:val="none" w:sz="0" w:space="0" w:color="auto"/>
                <w:right w:val="none" w:sz="0" w:space="0" w:color="auto"/>
              </w:divBdr>
              <w:divsChild>
                <w:div w:id="150832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172311">
      <w:bodyDiv w:val="1"/>
      <w:marLeft w:val="0"/>
      <w:marRight w:val="0"/>
      <w:marTop w:val="0"/>
      <w:marBottom w:val="0"/>
      <w:divBdr>
        <w:top w:val="none" w:sz="0" w:space="0" w:color="auto"/>
        <w:left w:val="none" w:sz="0" w:space="0" w:color="auto"/>
        <w:bottom w:val="none" w:sz="0" w:space="0" w:color="auto"/>
        <w:right w:val="none" w:sz="0" w:space="0" w:color="auto"/>
      </w:divBdr>
    </w:div>
    <w:div w:id="2135516806">
      <w:bodyDiv w:val="1"/>
      <w:marLeft w:val="0"/>
      <w:marRight w:val="0"/>
      <w:marTop w:val="0"/>
      <w:marBottom w:val="0"/>
      <w:divBdr>
        <w:top w:val="none" w:sz="0" w:space="0" w:color="auto"/>
        <w:left w:val="none" w:sz="0" w:space="0" w:color="auto"/>
        <w:bottom w:val="none" w:sz="0" w:space="0" w:color="auto"/>
        <w:right w:val="none" w:sz="0" w:space="0" w:color="auto"/>
      </w:divBdr>
      <w:divsChild>
        <w:div w:id="1948074789">
          <w:marLeft w:val="0"/>
          <w:marRight w:val="0"/>
          <w:marTop w:val="0"/>
          <w:marBottom w:val="0"/>
          <w:divBdr>
            <w:top w:val="none" w:sz="0" w:space="0" w:color="auto"/>
            <w:left w:val="none" w:sz="0" w:space="0" w:color="auto"/>
            <w:bottom w:val="none" w:sz="0" w:space="0" w:color="auto"/>
            <w:right w:val="none" w:sz="0" w:space="0" w:color="auto"/>
          </w:divBdr>
          <w:divsChild>
            <w:div w:id="423721979">
              <w:marLeft w:val="0"/>
              <w:marRight w:val="0"/>
              <w:marTop w:val="0"/>
              <w:marBottom w:val="0"/>
              <w:divBdr>
                <w:top w:val="none" w:sz="0" w:space="0" w:color="auto"/>
                <w:left w:val="none" w:sz="0" w:space="0" w:color="auto"/>
                <w:bottom w:val="none" w:sz="0" w:space="0" w:color="auto"/>
                <w:right w:val="none" w:sz="0" w:space="0" w:color="auto"/>
              </w:divBdr>
              <w:divsChild>
                <w:div w:id="1567761117">
                  <w:marLeft w:val="0"/>
                  <w:marRight w:val="0"/>
                  <w:marTop w:val="0"/>
                  <w:marBottom w:val="0"/>
                  <w:divBdr>
                    <w:top w:val="none" w:sz="0" w:space="0" w:color="auto"/>
                    <w:left w:val="none" w:sz="0" w:space="0" w:color="auto"/>
                    <w:bottom w:val="none" w:sz="0" w:space="0" w:color="auto"/>
                    <w:right w:val="none" w:sz="0" w:space="0" w:color="auto"/>
                  </w:divBdr>
                  <w:divsChild>
                    <w:div w:id="1553032595">
                      <w:marLeft w:val="0"/>
                      <w:marRight w:val="0"/>
                      <w:marTop w:val="0"/>
                      <w:marBottom w:val="0"/>
                      <w:divBdr>
                        <w:top w:val="none" w:sz="0" w:space="0" w:color="auto"/>
                        <w:left w:val="none" w:sz="0" w:space="0" w:color="auto"/>
                        <w:bottom w:val="none" w:sz="0" w:space="0" w:color="auto"/>
                        <w:right w:val="none" w:sz="0" w:space="0" w:color="auto"/>
                      </w:divBdr>
                      <w:divsChild>
                        <w:div w:id="600995535">
                          <w:marLeft w:val="0"/>
                          <w:marRight w:val="0"/>
                          <w:marTop w:val="0"/>
                          <w:marBottom w:val="0"/>
                          <w:divBdr>
                            <w:top w:val="none" w:sz="0" w:space="0" w:color="auto"/>
                            <w:left w:val="none" w:sz="0" w:space="0" w:color="auto"/>
                            <w:bottom w:val="none" w:sz="0" w:space="0" w:color="auto"/>
                            <w:right w:val="none" w:sz="0" w:space="0" w:color="auto"/>
                          </w:divBdr>
                        </w:div>
                        <w:div w:id="322777655">
                          <w:marLeft w:val="0"/>
                          <w:marRight w:val="0"/>
                          <w:marTop w:val="0"/>
                          <w:marBottom w:val="0"/>
                          <w:divBdr>
                            <w:top w:val="none" w:sz="0" w:space="0" w:color="auto"/>
                            <w:left w:val="none" w:sz="0" w:space="0" w:color="auto"/>
                            <w:bottom w:val="none" w:sz="0" w:space="0" w:color="auto"/>
                            <w:right w:val="none" w:sz="0" w:space="0" w:color="auto"/>
                          </w:divBdr>
                        </w:div>
                        <w:div w:id="2069759376">
                          <w:marLeft w:val="0"/>
                          <w:marRight w:val="0"/>
                          <w:marTop w:val="0"/>
                          <w:marBottom w:val="0"/>
                          <w:divBdr>
                            <w:top w:val="none" w:sz="0" w:space="0" w:color="auto"/>
                            <w:left w:val="none" w:sz="0" w:space="0" w:color="auto"/>
                            <w:bottom w:val="none" w:sz="0" w:space="0" w:color="auto"/>
                            <w:right w:val="none" w:sz="0" w:space="0" w:color="auto"/>
                          </w:divBdr>
                        </w:div>
                        <w:div w:id="2127576578">
                          <w:marLeft w:val="0"/>
                          <w:marRight w:val="0"/>
                          <w:marTop w:val="0"/>
                          <w:marBottom w:val="0"/>
                          <w:divBdr>
                            <w:top w:val="none" w:sz="0" w:space="0" w:color="auto"/>
                            <w:left w:val="none" w:sz="0" w:space="0" w:color="auto"/>
                            <w:bottom w:val="none" w:sz="0" w:space="0" w:color="auto"/>
                            <w:right w:val="none" w:sz="0" w:space="0" w:color="auto"/>
                          </w:divBdr>
                        </w:div>
                        <w:div w:id="175204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6172267">
      <w:bodyDiv w:val="1"/>
      <w:marLeft w:val="0"/>
      <w:marRight w:val="0"/>
      <w:marTop w:val="0"/>
      <w:marBottom w:val="0"/>
      <w:divBdr>
        <w:top w:val="none" w:sz="0" w:space="0" w:color="auto"/>
        <w:left w:val="none" w:sz="0" w:space="0" w:color="auto"/>
        <w:bottom w:val="none" w:sz="0" w:space="0" w:color="auto"/>
        <w:right w:val="none" w:sz="0" w:space="0" w:color="auto"/>
      </w:divBdr>
    </w:div>
    <w:div w:id="2136629589">
      <w:bodyDiv w:val="1"/>
      <w:marLeft w:val="0"/>
      <w:marRight w:val="0"/>
      <w:marTop w:val="0"/>
      <w:marBottom w:val="0"/>
      <w:divBdr>
        <w:top w:val="none" w:sz="0" w:space="0" w:color="auto"/>
        <w:left w:val="none" w:sz="0" w:space="0" w:color="auto"/>
        <w:bottom w:val="none" w:sz="0" w:space="0" w:color="auto"/>
        <w:right w:val="none" w:sz="0" w:space="0" w:color="auto"/>
      </w:divBdr>
    </w:div>
    <w:div w:id="2136749958">
      <w:bodyDiv w:val="1"/>
      <w:marLeft w:val="0"/>
      <w:marRight w:val="0"/>
      <w:marTop w:val="0"/>
      <w:marBottom w:val="0"/>
      <w:divBdr>
        <w:top w:val="none" w:sz="0" w:space="0" w:color="auto"/>
        <w:left w:val="none" w:sz="0" w:space="0" w:color="auto"/>
        <w:bottom w:val="none" w:sz="0" w:space="0" w:color="auto"/>
        <w:right w:val="none" w:sz="0" w:space="0" w:color="auto"/>
      </w:divBdr>
      <w:divsChild>
        <w:div w:id="1233539430">
          <w:marLeft w:val="0"/>
          <w:marRight w:val="0"/>
          <w:marTop w:val="0"/>
          <w:marBottom w:val="0"/>
          <w:divBdr>
            <w:top w:val="none" w:sz="0" w:space="0" w:color="auto"/>
            <w:left w:val="none" w:sz="0" w:space="0" w:color="auto"/>
            <w:bottom w:val="none" w:sz="0" w:space="0" w:color="auto"/>
            <w:right w:val="none" w:sz="0" w:space="0" w:color="auto"/>
          </w:divBdr>
          <w:divsChild>
            <w:div w:id="789278516">
              <w:marLeft w:val="0"/>
              <w:marRight w:val="0"/>
              <w:marTop w:val="0"/>
              <w:marBottom w:val="0"/>
              <w:divBdr>
                <w:top w:val="none" w:sz="0" w:space="0" w:color="auto"/>
                <w:left w:val="none" w:sz="0" w:space="0" w:color="auto"/>
                <w:bottom w:val="none" w:sz="0" w:space="0" w:color="auto"/>
                <w:right w:val="none" w:sz="0" w:space="0" w:color="auto"/>
              </w:divBdr>
              <w:divsChild>
                <w:div w:id="1532526555">
                  <w:marLeft w:val="0"/>
                  <w:marRight w:val="0"/>
                  <w:marTop w:val="0"/>
                  <w:marBottom w:val="0"/>
                  <w:divBdr>
                    <w:top w:val="none" w:sz="0" w:space="0" w:color="auto"/>
                    <w:left w:val="none" w:sz="0" w:space="0" w:color="auto"/>
                    <w:bottom w:val="none" w:sz="0" w:space="0" w:color="auto"/>
                    <w:right w:val="none" w:sz="0" w:space="0" w:color="auto"/>
                  </w:divBdr>
                  <w:divsChild>
                    <w:div w:id="277489878">
                      <w:marLeft w:val="0"/>
                      <w:marRight w:val="0"/>
                      <w:marTop w:val="0"/>
                      <w:marBottom w:val="0"/>
                      <w:divBdr>
                        <w:top w:val="none" w:sz="0" w:space="0" w:color="auto"/>
                        <w:left w:val="none" w:sz="0" w:space="0" w:color="auto"/>
                        <w:bottom w:val="none" w:sz="0" w:space="0" w:color="auto"/>
                        <w:right w:val="none" w:sz="0" w:space="0" w:color="auto"/>
                      </w:divBdr>
                    </w:div>
                    <w:div w:id="1075394682">
                      <w:marLeft w:val="0"/>
                      <w:marRight w:val="0"/>
                      <w:marTop w:val="0"/>
                      <w:marBottom w:val="0"/>
                      <w:divBdr>
                        <w:top w:val="none" w:sz="0" w:space="0" w:color="auto"/>
                        <w:left w:val="none" w:sz="0" w:space="0" w:color="auto"/>
                        <w:bottom w:val="none" w:sz="0" w:space="0" w:color="auto"/>
                        <w:right w:val="none" w:sz="0" w:space="0" w:color="auto"/>
                      </w:divBdr>
                    </w:div>
                    <w:div w:id="733629162">
                      <w:marLeft w:val="0"/>
                      <w:marRight w:val="0"/>
                      <w:marTop w:val="0"/>
                      <w:marBottom w:val="0"/>
                      <w:divBdr>
                        <w:top w:val="none" w:sz="0" w:space="0" w:color="auto"/>
                        <w:left w:val="none" w:sz="0" w:space="0" w:color="auto"/>
                        <w:bottom w:val="none" w:sz="0" w:space="0" w:color="auto"/>
                        <w:right w:val="none" w:sz="0" w:space="0" w:color="auto"/>
                      </w:divBdr>
                    </w:div>
                    <w:div w:id="320425136">
                      <w:marLeft w:val="0"/>
                      <w:marRight w:val="0"/>
                      <w:marTop w:val="0"/>
                      <w:marBottom w:val="0"/>
                      <w:divBdr>
                        <w:top w:val="none" w:sz="0" w:space="0" w:color="auto"/>
                        <w:left w:val="none" w:sz="0" w:space="0" w:color="auto"/>
                        <w:bottom w:val="none" w:sz="0" w:space="0" w:color="auto"/>
                        <w:right w:val="none" w:sz="0" w:space="0" w:color="auto"/>
                      </w:divBdr>
                    </w:div>
                    <w:div w:id="665010546">
                      <w:marLeft w:val="0"/>
                      <w:marRight w:val="0"/>
                      <w:marTop w:val="0"/>
                      <w:marBottom w:val="0"/>
                      <w:divBdr>
                        <w:top w:val="none" w:sz="0" w:space="0" w:color="auto"/>
                        <w:left w:val="none" w:sz="0" w:space="0" w:color="auto"/>
                        <w:bottom w:val="none" w:sz="0" w:space="0" w:color="auto"/>
                        <w:right w:val="none" w:sz="0" w:space="0" w:color="auto"/>
                      </w:divBdr>
                    </w:div>
                    <w:div w:id="1562059156">
                      <w:marLeft w:val="0"/>
                      <w:marRight w:val="0"/>
                      <w:marTop w:val="0"/>
                      <w:marBottom w:val="0"/>
                      <w:divBdr>
                        <w:top w:val="none" w:sz="0" w:space="0" w:color="auto"/>
                        <w:left w:val="none" w:sz="0" w:space="0" w:color="auto"/>
                        <w:bottom w:val="none" w:sz="0" w:space="0" w:color="auto"/>
                        <w:right w:val="none" w:sz="0" w:space="0" w:color="auto"/>
                      </w:divBdr>
                    </w:div>
                    <w:div w:id="1084913259">
                      <w:marLeft w:val="0"/>
                      <w:marRight w:val="0"/>
                      <w:marTop w:val="0"/>
                      <w:marBottom w:val="0"/>
                      <w:divBdr>
                        <w:top w:val="none" w:sz="0" w:space="0" w:color="auto"/>
                        <w:left w:val="none" w:sz="0" w:space="0" w:color="auto"/>
                        <w:bottom w:val="none" w:sz="0" w:space="0" w:color="auto"/>
                        <w:right w:val="none" w:sz="0" w:space="0" w:color="auto"/>
                      </w:divBdr>
                    </w:div>
                    <w:div w:id="555747803">
                      <w:marLeft w:val="0"/>
                      <w:marRight w:val="0"/>
                      <w:marTop w:val="0"/>
                      <w:marBottom w:val="0"/>
                      <w:divBdr>
                        <w:top w:val="none" w:sz="0" w:space="0" w:color="auto"/>
                        <w:left w:val="none" w:sz="0" w:space="0" w:color="auto"/>
                        <w:bottom w:val="none" w:sz="0" w:space="0" w:color="auto"/>
                        <w:right w:val="none" w:sz="0" w:space="0" w:color="auto"/>
                      </w:divBdr>
                    </w:div>
                    <w:div w:id="523130979">
                      <w:marLeft w:val="0"/>
                      <w:marRight w:val="0"/>
                      <w:marTop w:val="0"/>
                      <w:marBottom w:val="0"/>
                      <w:divBdr>
                        <w:top w:val="none" w:sz="0" w:space="0" w:color="auto"/>
                        <w:left w:val="none" w:sz="0" w:space="0" w:color="auto"/>
                        <w:bottom w:val="none" w:sz="0" w:space="0" w:color="auto"/>
                        <w:right w:val="none" w:sz="0" w:space="0" w:color="auto"/>
                      </w:divBdr>
                    </w:div>
                    <w:div w:id="2090538487">
                      <w:marLeft w:val="0"/>
                      <w:marRight w:val="0"/>
                      <w:marTop w:val="0"/>
                      <w:marBottom w:val="0"/>
                      <w:divBdr>
                        <w:top w:val="none" w:sz="0" w:space="0" w:color="auto"/>
                        <w:left w:val="none" w:sz="0" w:space="0" w:color="auto"/>
                        <w:bottom w:val="none" w:sz="0" w:space="0" w:color="auto"/>
                        <w:right w:val="none" w:sz="0" w:space="0" w:color="auto"/>
                      </w:divBdr>
                    </w:div>
                    <w:div w:id="912155800">
                      <w:marLeft w:val="0"/>
                      <w:marRight w:val="0"/>
                      <w:marTop w:val="0"/>
                      <w:marBottom w:val="0"/>
                      <w:divBdr>
                        <w:top w:val="none" w:sz="0" w:space="0" w:color="auto"/>
                        <w:left w:val="none" w:sz="0" w:space="0" w:color="auto"/>
                        <w:bottom w:val="none" w:sz="0" w:space="0" w:color="auto"/>
                        <w:right w:val="none" w:sz="0" w:space="0" w:color="auto"/>
                      </w:divBdr>
                    </w:div>
                    <w:div w:id="1102846925">
                      <w:marLeft w:val="0"/>
                      <w:marRight w:val="0"/>
                      <w:marTop w:val="0"/>
                      <w:marBottom w:val="0"/>
                      <w:divBdr>
                        <w:top w:val="none" w:sz="0" w:space="0" w:color="auto"/>
                        <w:left w:val="none" w:sz="0" w:space="0" w:color="auto"/>
                        <w:bottom w:val="none" w:sz="0" w:space="0" w:color="auto"/>
                        <w:right w:val="none" w:sz="0" w:space="0" w:color="auto"/>
                      </w:divBdr>
                    </w:div>
                    <w:div w:id="625353171">
                      <w:marLeft w:val="0"/>
                      <w:marRight w:val="0"/>
                      <w:marTop w:val="0"/>
                      <w:marBottom w:val="0"/>
                      <w:divBdr>
                        <w:top w:val="none" w:sz="0" w:space="0" w:color="auto"/>
                        <w:left w:val="none" w:sz="0" w:space="0" w:color="auto"/>
                        <w:bottom w:val="none" w:sz="0" w:space="0" w:color="auto"/>
                        <w:right w:val="none" w:sz="0" w:space="0" w:color="auto"/>
                      </w:divBdr>
                    </w:div>
                    <w:div w:id="86432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019316">
      <w:bodyDiv w:val="1"/>
      <w:marLeft w:val="0"/>
      <w:marRight w:val="0"/>
      <w:marTop w:val="0"/>
      <w:marBottom w:val="0"/>
      <w:divBdr>
        <w:top w:val="none" w:sz="0" w:space="0" w:color="auto"/>
        <w:left w:val="none" w:sz="0" w:space="0" w:color="auto"/>
        <w:bottom w:val="none" w:sz="0" w:space="0" w:color="auto"/>
        <w:right w:val="none" w:sz="0" w:space="0" w:color="auto"/>
      </w:divBdr>
    </w:div>
    <w:div w:id="2138602253">
      <w:bodyDiv w:val="1"/>
      <w:marLeft w:val="0"/>
      <w:marRight w:val="0"/>
      <w:marTop w:val="0"/>
      <w:marBottom w:val="0"/>
      <w:divBdr>
        <w:top w:val="none" w:sz="0" w:space="0" w:color="auto"/>
        <w:left w:val="none" w:sz="0" w:space="0" w:color="auto"/>
        <w:bottom w:val="none" w:sz="0" w:space="0" w:color="auto"/>
        <w:right w:val="none" w:sz="0" w:space="0" w:color="auto"/>
      </w:divBdr>
    </w:div>
    <w:div w:id="2138646149">
      <w:bodyDiv w:val="1"/>
      <w:marLeft w:val="0"/>
      <w:marRight w:val="0"/>
      <w:marTop w:val="0"/>
      <w:marBottom w:val="0"/>
      <w:divBdr>
        <w:top w:val="none" w:sz="0" w:space="0" w:color="auto"/>
        <w:left w:val="none" w:sz="0" w:space="0" w:color="auto"/>
        <w:bottom w:val="none" w:sz="0" w:space="0" w:color="auto"/>
        <w:right w:val="none" w:sz="0" w:space="0" w:color="auto"/>
      </w:divBdr>
    </w:div>
    <w:div w:id="2139058317">
      <w:bodyDiv w:val="1"/>
      <w:marLeft w:val="0"/>
      <w:marRight w:val="0"/>
      <w:marTop w:val="0"/>
      <w:marBottom w:val="0"/>
      <w:divBdr>
        <w:top w:val="none" w:sz="0" w:space="0" w:color="auto"/>
        <w:left w:val="none" w:sz="0" w:space="0" w:color="auto"/>
        <w:bottom w:val="none" w:sz="0" w:space="0" w:color="auto"/>
        <w:right w:val="none" w:sz="0" w:space="0" w:color="auto"/>
      </w:divBdr>
    </w:div>
    <w:div w:id="2139713176">
      <w:bodyDiv w:val="1"/>
      <w:marLeft w:val="0"/>
      <w:marRight w:val="0"/>
      <w:marTop w:val="0"/>
      <w:marBottom w:val="0"/>
      <w:divBdr>
        <w:top w:val="none" w:sz="0" w:space="0" w:color="auto"/>
        <w:left w:val="none" w:sz="0" w:space="0" w:color="auto"/>
        <w:bottom w:val="none" w:sz="0" w:space="0" w:color="auto"/>
        <w:right w:val="none" w:sz="0" w:space="0" w:color="auto"/>
      </w:divBdr>
    </w:div>
    <w:div w:id="2140150301">
      <w:bodyDiv w:val="1"/>
      <w:marLeft w:val="0"/>
      <w:marRight w:val="0"/>
      <w:marTop w:val="0"/>
      <w:marBottom w:val="0"/>
      <w:divBdr>
        <w:top w:val="none" w:sz="0" w:space="0" w:color="auto"/>
        <w:left w:val="none" w:sz="0" w:space="0" w:color="auto"/>
        <w:bottom w:val="none" w:sz="0" w:space="0" w:color="auto"/>
        <w:right w:val="none" w:sz="0" w:space="0" w:color="auto"/>
      </w:divBdr>
    </w:div>
    <w:div w:id="2141730217">
      <w:bodyDiv w:val="1"/>
      <w:marLeft w:val="0"/>
      <w:marRight w:val="0"/>
      <w:marTop w:val="0"/>
      <w:marBottom w:val="0"/>
      <w:divBdr>
        <w:top w:val="none" w:sz="0" w:space="0" w:color="auto"/>
        <w:left w:val="none" w:sz="0" w:space="0" w:color="auto"/>
        <w:bottom w:val="none" w:sz="0" w:space="0" w:color="auto"/>
        <w:right w:val="none" w:sz="0" w:space="0" w:color="auto"/>
      </w:divBdr>
    </w:div>
    <w:div w:id="2142455253">
      <w:bodyDiv w:val="1"/>
      <w:marLeft w:val="0"/>
      <w:marRight w:val="0"/>
      <w:marTop w:val="0"/>
      <w:marBottom w:val="0"/>
      <w:divBdr>
        <w:top w:val="none" w:sz="0" w:space="0" w:color="auto"/>
        <w:left w:val="none" w:sz="0" w:space="0" w:color="auto"/>
        <w:bottom w:val="none" w:sz="0" w:space="0" w:color="auto"/>
        <w:right w:val="none" w:sz="0" w:space="0" w:color="auto"/>
      </w:divBdr>
    </w:div>
    <w:div w:id="2142652820">
      <w:bodyDiv w:val="1"/>
      <w:marLeft w:val="0"/>
      <w:marRight w:val="0"/>
      <w:marTop w:val="0"/>
      <w:marBottom w:val="0"/>
      <w:divBdr>
        <w:top w:val="none" w:sz="0" w:space="0" w:color="auto"/>
        <w:left w:val="none" w:sz="0" w:space="0" w:color="auto"/>
        <w:bottom w:val="none" w:sz="0" w:space="0" w:color="auto"/>
        <w:right w:val="none" w:sz="0" w:space="0" w:color="auto"/>
      </w:divBdr>
      <w:divsChild>
        <w:div w:id="453985361">
          <w:marLeft w:val="0"/>
          <w:marRight w:val="0"/>
          <w:marTop w:val="0"/>
          <w:marBottom w:val="0"/>
          <w:divBdr>
            <w:top w:val="none" w:sz="0" w:space="0" w:color="auto"/>
            <w:left w:val="none" w:sz="0" w:space="0" w:color="auto"/>
            <w:bottom w:val="none" w:sz="0" w:space="0" w:color="auto"/>
            <w:right w:val="none" w:sz="0" w:space="0" w:color="auto"/>
          </w:divBdr>
          <w:divsChild>
            <w:div w:id="1051729135">
              <w:marLeft w:val="0"/>
              <w:marRight w:val="0"/>
              <w:marTop w:val="0"/>
              <w:marBottom w:val="0"/>
              <w:divBdr>
                <w:top w:val="none" w:sz="0" w:space="0" w:color="auto"/>
                <w:left w:val="none" w:sz="0" w:space="0" w:color="auto"/>
                <w:bottom w:val="none" w:sz="0" w:space="0" w:color="auto"/>
                <w:right w:val="none" w:sz="0" w:space="0" w:color="auto"/>
              </w:divBdr>
              <w:divsChild>
                <w:div w:id="503470645">
                  <w:marLeft w:val="0"/>
                  <w:marRight w:val="0"/>
                  <w:marTop w:val="0"/>
                  <w:marBottom w:val="0"/>
                  <w:divBdr>
                    <w:top w:val="none" w:sz="0" w:space="0" w:color="auto"/>
                    <w:left w:val="none" w:sz="0" w:space="0" w:color="auto"/>
                    <w:bottom w:val="none" w:sz="0" w:space="0" w:color="auto"/>
                    <w:right w:val="none" w:sz="0" w:space="0" w:color="auto"/>
                  </w:divBdr>
                  <w:divsChild>
                    <w:div w:id="1267537335">
                      <w:marLeft w:val="0"/>
                      <w:marRight w:val="0"/>
                      <w:marTop w:val="0"/>
                      <w:marBottom w:val="0"/>
                      <w:divBdr>
                        <w:top w:val="none" w:sz="0" w:space="0" w:color="auto"/>
                        <w:left w:val="none" w:sz="0" w:space="0" w:color="auto"/>
                        <w:bottom w:val="none" w:sz="0" w:space="0" w:color="auto"/>
                        <w:right w:val="none" w:sz="0" w:space="0" w:color="auto"/>
                      </w:divBdr>
                      <w:divsChild>
                        <w:div w:id="991834731">
                          <w:marLeft w:val="0"/>
                          <w:marRight w:val="0"/>
                          <w:marTop w:val="0"/>
                          <w:marBottom w:val="0"/>
                          <w:divBdr>
                            <w:top w:val="none" w:sz="0" w:space="0" w:color="auto"/>
                            <w:left w:val="none" w:sz="0" w:space="0" w:color="auto"/>
                            <w:bottom w:val="none" w:sz="0" w:space="0" w:color="auto"/>
                            <w:right w:val="none" w:sz="0" w:space="0" w:color="auto"/>
                          </w:divBdr>
                        </w:div>
                        <w:div w:id="1342515283">
                          <w:marLeft w:val="0"/>
                          <w:marRight w:val="0"/>
                          <w:marTop w:val="0"/>
                          <w:marBottom w:val="0"/>
                          <w:divBdr>
                            <w:top w:val="none" w:sz="0" w:space="0" w:color="auto"/>
                            <w:left w:val="none" w:sz="0" w:space="0" w:color="auto"/>
                            <w:bottom w:val="none" w:sz="0" w:space="0" w:color="auto"/>
                            <w:right w:val="none" w:sz="0" w:space="0" w:color="auto"/>
                          </w:divBdr>
                        </w:div>
                        <w:div w:id="23424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2769826">
      <w:bodyDiv w:val="1"/>
      <w:marLeft w:val="0"/>
      <w:marRight w:val="0"/>
      <w:marTop w:val="0"/>
      <w:marBottom w:val="0"/>
      <w:divBdr>
        <w:top w:val="none" w:sz="0" w:space="0" w:color="auto"/>
        <w:left w:val="none" w:sz="0" w:space="0" w:color="auto"/>
        <w:bottom w:val="none" w:sz="0" w:space="0" w:color="auto"/>
        <w:right w:val="none" w:sz="0" w:space="0" w:color="auto"/>
      </w:divBdr>
    </w:div>
    <w:div w:id="2142796702">
      <w:bodyDiv w:val="1"/>
      <w:marLeft w:val="0"/>
      <w:marRight w:val="0"/>
      <w:marTop w:val="0"/>
      <w:marBottom w:val="0"/>
      <w:divBdr>
        <w:top w:val="none" w:sz="0" w:space="0" w:color="auto"/>
        <w:left w:val="none" w:sz="0" w:space="0" w:color="auto"/>
        <w:bottom w:val="none" w:sz="0" w:space="0" w:color="auto"/>
        <w:right w:val="none" w:sz="0" w:space="0" w:color="auto"/>
      </w:divBdr>
      <w:divsChild>
        <w:div w:id="1832210818">
          <w:marLeft w:val="0"/>
          <w:marRight w:val="0"/>
          <w:marTop w:val="0"/>
          <w:marBottom w:val="0"/>
          <w:divBdr>
            <w:top w:val="none" w:sz="0" w:space="0" w:color="auto"/>
            <w:left w:val="none" w:sz="0" w:space="0" w:color="auto"/>
            <w:bottom w:val="none" w:sz="0" w:space="0" w:color="auto"/>
            <w:right w:val="none" w:sz="0" w:space="0" w:color="auto"/>
          </w:divBdr>
        </w:div>
      </w:divsChild>
    </w:div>
    <w:div w:id="2143300663">
      <w:bodyDiv w:val="1"/>
      <w:marLeft w:val="0"/>
      <w:marRight w:val="0"/>
      <w:marTop w:val="0"/>
      <w:marBottom w:val="0"/>
      <w:divBdr>
        <w:top w:val="none" w:sz="0" w:space="0" w:color="auto"/>
        <w:left w:val="none" w:sz="0" w:space="0" w:color="auto"/>
        <w:bottom w:val="none" w:sz="0" w:space="0" w:color="auto"/>
        <w:right w:val="none" w:sz="0" w:space="0" w:color="auto"/>
      </w:divBdr>
    </w:div>
    <w:div w:id="2143568895">
      <w:bodyDiv w:val="1"/>
      <w:marLeft w:val="0"/>
      <w:marRight w:val="0"/>
      <w:marTop w:val="0"/>
      <w:marBottom w:val="0"/>
      <w:divBdr>
        <w:top w:val="none" w:sz="0" w:space="0" w:color="auto"/>
        <w:left w:val="none" w:sz="0" w:space="0" w:color="auto"/>
        <w:bottom w:val="none" w:sz="0" w:space="0" w:color="auto"/>
        <w:right w:val="none" w:sz="0" w:space="0" w:color="auto"/>
      </w:divBdr>
    </w:div>
    <w:div w:id="2144423545">
      <w:bodyDiv w:val="1"/>
      <w:marLeft w:val="0"/>
      <w:marRight w:val="0"/>
      <w:marTop w:val="0"/>
      <w:marBottom w:val="0"/>
      <w:divBdr>
        <w:top w:val="none" w:sz="0" w:space="0" w:color="auto"/>
        <w:left w:val="none" w:sz="0" w:space="0" w:color="auto"/>
        <w:bottom w:val="none" w:sz="0" w:space="0" w:color="auto"/>
        <w:right w:val="none" w:sz="0" w:space="0" w:color="auto"/>
      </w:divBdr>
    </w:div>
    <w:div w:id="2145652898">
      <w:bodyDiv w:val="1"/>
      <w:marLeft w:val="0"/>
      <w:marRight w:val="0"/>
      <w:marTop w:val="0"/>
      <w:marBottom w:val="0"/>
      <w:divBdr>
        <w:top w:val="none" w:sz="0" w:space="0" w:color="auto"/>
        <w:left w:val="none" w:sz="0" w:space="0" w:color="auto"/>
        <w:bottom w:val="none" w:sz="0" w:space="0" w:color="auto"/>
        <w:right w:val="none" w:sz="0" w:space="0" w:color="auto"/>
      </w:divBdr>
    </w:div>
    <w:div w:id="2145853925">
      <w:bodyDiv w:val="1"/>
      <w:marLeft w:val="0"/>
      <w:marRight w:val="0"/>
      <w:marTop w:val="0"/>
      <w:marBottom w:val="0"/>
      <w:divBdr>
        <w:top w:val="none" w:sz="0" w:space="0" w:color="auto"/>
        <w:left w:val="none" w:sz="0" w:space="0" w:color="auto"/>
        <w:bottom w:val="none" w:sz="0" w:space="0" w:color="auto"/>
        <w:right w:val="none" w:sz="0" w:space="0" w:color="auto"/>
      </w:divBdr>
    </w:div>
    <w:div w:id="2146192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117" Type="http://schemas.openxmlformats.org/officeDocument/2006/relationships/hyperlink" Target="https://unix.stackexchange.com/" TargetMode="External"/><Relationship Id="rId21" Type="http://schemas.openxmlformats.org/officeDocument/2006/relationships/hyperlink" Target="https://www.coursera.org/learn/linux-and-sql/home/week/1" TargetMode="External"/><Relationship Id="rId42" Type="http://schemas.openxmlformats.org/officeDocument/2006/relationships/hyperlink" Target="https://learner.coursera.help/hc/en-us/articles/209818863-Coursera-Honor-Code" TargetMode="External"/><Relationship Id="rId47" Type="http://schemas.openxmlformats.org/officeDocument/2006/relationships/hyperlink" Target="https://learner.coursera.help/hc/en-us/articles/209818863-Coursera-Honor-Code" TargetMode="External"/><Relationship Id="rId63" Type="http://schemas.openxmlformats.org/officeDocument/2006/relationships/hyperlink" Target="https://support.google.com/qwiklabs/answer/9133560?hl=en&amp;ref_topic=9134804" TargetMode="External"/><Relationship Id="rId68" Type="http://schemas.openxmlformats.org/officeDocument/2006/relationships/hyperlink" Target="https://learner.coursera.help/hc/en-us" TargetMode="External"/><Relationship Id="rId84" Type="http://schemas.openxmlformats.org/officeDocument/2006/relationships/image" Target="media/image10.png"/><Relationship Id="rId89" Type="http://schemas.openxmlformats.org/officeDocument/2006/relationships/image" Target="media/image15.png"/><Relationship Id="rId112" Type="http://schemas.openxmlformats.org/officeDocument/2006/relationships/hyperlink" Target="https://docs.google.com/document/d/1F3-8XQZsNagSzTkJwFzOGY5OHbGbMRtlb8GbmXE_gCc/template/preview?usp=sharing&amp;resourcekey=0-UUEu0EyFFvMf0SAipcel6w" TargetMode="External"/><Relationship Id="rId133" Type="http://schemas.openxmlformats.org/officeDocument/2006/relationships/hyperlink" Target="https://docs.google.com/document/d/1R-wz2DrsddIlst5iWVKa8-_j8sROgKAWvtITmy-o2dk/template/preview?usp=sharing&amp;resourcekey=0-VW7ZQ-CAPGe9JIbBSjZJjg" TargetMode="External"/><Relationship Id="rId138" Type="http://schemas.openxmlformats.org/officeDocument/2006/relationships/image" Target="media/image27.png"/><Relationship Id="rId154" Type="http://schemas.openxmlformats.org/officeDocument/2006/relationships/theme" Target="theme/theme1.xml"/><Relationship Id="rId16" Type="http://schemas.openxmlformats.org/officeDocument/2006/relationships/hyperlink" Target="https://www.coursera.org/learn/automate-cybersecurity-tasks-with-python/home/week/1" TargetMode="External"/><Relationship Id="rId107" Type="http://schemas.openxmlformats.org/officeDocument/2006/relationships/hyperlink" Target="https://docs.google.com/document/d/1A3xiUi9wbXf5lGvRwm8oFsXq18Q8mP7FUDNndjj89zc/template/preview?usp=sharing" TargetMode="External"/><Relationship Id="rId11" Type="http://schemas.openxmlformats.org/officeDocument/2006/relationships/hyperlink" Target="https://www.coursera.org/learn/manage-security-risks/home/week/1" TargetMode="External"/><Relationship Id="rId32" Type="http://schemas.openxmlformats.org/officeDocument/2006/relationships/hyperlink" Target="https://www.coursera.org/learn/linux-and-sql/resources/y7Px8" TargetMode="External"/><Relationship Id="rId37" Type="http://schemas.openxmlformats.org/officeDocument/2006/relationships/hyperlink" Target="https://www.coursera.support/s/article/209819033-Apply-for-Financial-Aid-or-a-Scholarship?language=en_US" TargetMode="External"/><Relationship Id="rId53" Type="http://schemas.openxmlformats.org/officeDocument/2006/relationships/hyperlink" Target="https://support.google.com/docs/topic/9054603?hl=en&amp;ref_topic=1382883" TargetMode="External"/><Relationship Id="rId58" Type="http://schemas.openxmlformats.org/officeDocument/2006/relationships/hyperlink" Target="https://support.google.com/docs/topic/9046002?hl=en&amp;ref_topic=1382883" TargetMode="External"/><Relationship Id="rId74" Type="http://schemas.openxmlformats.org/officeDocument/2006/relationships/hyperlink" Target="https://cloud.google.com/support/bulletins" TargetMode="External"/><Relationship Id="rId79" Type="http://schemas.openxmlformats.org/officeDocument/2006/relationships/image" Target="media/image6.png"/><Relationship Id="rId102" Type="http://schemas.openxmlformats.org/officeDocument/2006/relationships/hyperlink" Target="https://www.coursera.org/learn/linux-and-sql/ungradedLti/483Kl/activity-manage-authorization" TargetMode="External"/><Relationship Id="rId123" Type="http://schemas.openxmlformats.org/officeDocument/2006/relationships/hyperlink" Target="https://www.coursera.org/learn/linux-and-sql/ungradedLti/wVReS/activity-filter-with-and-or-and-not" TargetMode="External"/><Relationship Id="rId128" Type="http://schemas.openxmlformats.org/officeDocument/2006/relationships/hyperlink" Target="https://docs.google.com/document/d/1QLYj8sdBCYtcZv3ZF1RlcPft8Uh-fscWSZsiT_6QVy0/template/preview?usp=sharing" TargetMode="External"/><Relationship Id="rId144" Type="http://schemas.openxmlformats.org/officeDocument/2006/relationships/image" Target="media/image33.png"/><Relationship Id="rId149" Type="http://schemas.openxmlformats.org/officeDocument/2006/relationships/hyperlink" Target="https://docs.google.com/document/d/1ki6X7Q792RGNK8w0ltKIoB3So-8lqUx4Rdb7V94MdyM/template/preview?usp=sharing&amp;resourcekey=0-z6oHYq011xfRKtaw-qXDMA" TargetMode="External"/><Relationship Id="rId5" Type="http://schemas.openxmlformats.org/officeDocument/2006/relationships/webSettings" Target="webSettings.xml"/><Relationship Id="rId90" Type="http://schemas.openxmlformats.org/officeDocument/2006/relationships/image" Target="media/image16.png"/><Relationship Id="rId95" Type="http://schemas.openxmlformats.org/officeDocument/2006/relationships/image" Target="media/image21.png"/><Relationship Id="rId22" Type="http://schemas.openxmlformats.org/officeDocument/2006/relationships/hyperlink" Target="https://www.coursera.org/learn/assets-threats-and-vulnerabilities/home/week/1" TargetMode="External"/><Relationship Id="rId27" Type="http://schemas.openxmlformats.org/officeDocument/2006/relationships/image" Target="media/image3.png"/><Relationship Id="rId43" Type="http://schemas.openxmlformats.org/officeDocument/2006/relationships/hyperlink" Target="https://learner.coursera.help/hc/en-us/articles/208280036-Coursera-Code-of-Conduct" TargetMode="External"/><Relationship Id="rId48" Type="http://schemas.openxmlformats.org/officeDocument/2006/relationships/hyperlink" Target="https://learner.coursera.help/hc/en-us/articles/208280036-Coursera-Code-of-Conduct" TargetMode="External"/><Relationship Id="rId64" Type="http://schemas.openxmlformats.org/officeDocument/2006/relationships/hyperlink" Target="https://www.coursera.org/learn/linux-and-sql/resources/FUN4o" TargetMode="External"/><Relationship Id="rId69" Type="http://schemas.openxmlformats.org/officeDocument/2006/relationships/hyperlink" Target="https://learner.coursera.help/hc/en-us" TargetMode="External"/><Relationship Id="rId113" Type="http://schemas.openxmlformats.org/officeDocument/2006/relationships/hyperlink" Target="https://docs.google.com/document/d/1F3-8XQZsNagSzTkJwFzOGY5OHbGbMRtlb8GbmXE_gCc/template/preview?usp=sharing&amp;resourcekey=0-UUEu0EyFFvMf0SAipcel6w" TargetMode="External"/><Relationship Id="rId118" Type="http://schemas.openxmlformats.org/officeDocument/2006/relationships/hyperlink" Target="https://unix.stackexchange.com/" TargetMode="External"/><Relationship Id="rId134" Type="http://schemas.openxmlformats.org/officeDocument/2006/relationships/hyperlink" Target="https://docs.google.com/document/d/1R-wz2DrsddIlst5iWVKa8-_j8sROgKAWvtITmy-o2dk/template/preview?usp=sharing&amp;resourcekey=0-VW7ZQ-CAPGe9JIbBSjZJjg" TargetMode="External"/><Relationship Id="rId139" Type="http://schemas.openxmlformats.org/officeDocument/2006/relationships/image" Target="media/image28.png"/><Relationship Id="rId80" Type="http://schemas.openxmlformats.org/officeDocument/2006/relationships/image" Target="media/image7.jfif"/><Relationship Id="rId85" Type="http://schemas.openxmlformats.org/officeDocument/2006/relationships/image" Target="media/image11.png"/><Relationship Id="rId150" Type="http://schemas.openxmlformats.org/officeDocument/2006/relationships/hyperlink" Target="https://docs.google.com/document/d/1ki6X7Q792RGNK8w0ltKIoB3So-8lqUx4Rdb7V94MdyM/template/preview?usp=sharing&amp;resourcekey=0-z6oHYq011xfRKtaw-qXDMA" TargetMode="External"/><Relationship Id="rId12" Type="http://schemas.openxmlformats.org/officeDocument/2006/relationships/hyperlink" Target="https://www.coursera.org/learn/networks-and-network-security/home/week/1" TargetMode="External"/><Relationship Id="rId17" Type="http://schemas.openxmlformats.org/officeDocument/2006/relationships/hyperlink" Target="https://www.coursera.org/learn/prepare-for-cybersecurity-jobs/home/week/1" TargetMode="External"/><Relationship Id="rId25" Type="http://schemas.openxmlformats.org/officeDocument/2006/relationships/hyperlink" Target="https://www.coursera.org/learn/prepare-for-cybersecurity-jobs/home/week/1" TargetMode="External"/><Relationship Id="rId33" Type="http://schemas.openxmlformats.org/officeDocument/2006/relationships/hyperlink" Target="https://www.coursera.support/s/article/208280036-Coursera-Code-of-Conduct?" TargetMode="External"/><Relationship Id="rId38" Type="http://schemas.openxmlformats.org/officeDocument/2006/relationships/hyperlink" Target="https://www.coursera.support/s/article/209818963-Payments-on-Coursera?language=en_US" TargetMode="External"/><Relationship Id="rId46" Type="http://schemas.openxmlformats.org/officeDocument/2006/relationships/hyperlink" Target="https://coursera.community/" TargetMode="External"/><Relationship Id="rId59" Type="http://schemas.openxmlformats.org/officeDocument/2006/relationships/hyperlink" Target="https://support.microsoft.com/en-us/excel" TargetMode="External"/><Relationship Id="rId67" Type="http://schemas.openxmlformats.org/officeDocument/2006/relationships/hyperlink" Target="https://docs.google.com/document/d/1Feb8pHRY-blnpaLOohds2esd6IWdCIp-ikG7G_omSj4/template/preview?usp=sharing&amp;resourcekey=0-YHcAISkCiqGDq5KwO6yNeQ" TargetMode="External"/><Relationship Id="rId103" Type="http://schemas.openxmlformats.org/officeDocument/2006/relationships/hyperlink" Target="https://www.coursera.org/learn/linux-and-sql/resources/wDFrc" TargetMode="External"/><Relationship Id="rId108" Type="http://schemas.openxmlformats.org/officeDocument/2006/relationships/hyperlink" Target="https://docs.google.com/document/d/1A3xiUi9wbXf5lGvRwm8oFsXq18Q8mP7FUDNndjj89zc/template/preview?usp=sharing" TargetMode="External"/><Relationship Id="rId116" Type="http://schemas.openxmlformats.org/officeDocument/2006/relationships/hyperlink" Target="https://unix.stackexchange.com/" TargetMode="External"/><Relationship Id="rId124" Type="http://schemas.openxmlformats.org/officeDocument/2006/relationships/hyperlink" Target="https://www.coursera.org/learn/linux-and-sql/resources/wDFrc" TargetMode="External"/><Relationship Id="rId129" Type="http://schemas.openxmlformats.org/officeDocument/2006/relationships/hyperlink" Target="https://docs.google.com/document/d/1b06OpDP1RH8iE8phf0h5GRsMPPxoLZ92z86_OtESJp8/template/preview?usp=sharing&amp;resourcekey=0-V4KE_W_sE-p9i3H7dpUppQ" TargetMode="External"/><Relationship Id="rId137" Type="http://schemas.openxmlformats.org/officeDocument/2006/relationships/image" Target="media/image26.png"/><Relationship Id="rId20" Type="http://schemas.openxmlformats.org/officeDocument/2006/relationships/hyperlink" Target="https://www.coursera.org/learn/networks-and-network-security/home/week/1" TargetMode="External"/><Relationship Id="rId41" Type="http://schemas.openxmlformats.org/officeDocument/2006/relationships/hyperlink" Target="https://coursera.community/" TargetMode="External"/><Relationship Id="rId54" Type="http://schemas.openxmlformats.org/officeDocument/2006/relationships/hyperlink" Target="https://support.microsoft.com/en-us/powerpoint" TargetMode="External"/><Relationship Id="rId62" Type="http://schemas.openxmlformats.org/officeDocument/2006/relationships/hyperlink" Target="https://support.google.com/docs/answer/2763168?hl=en&amp;co=GENIE.Platform%3DDesktop" TargetMode="External"/><Relationship Id="rId70" Type="http://schemas.openxmlformats.org/officeDocument/2006/relationships/hyperlink" Target="https://msrc.microsoft.com/update-guide/vulnerability" TargetMode="External"/><Relationship Id="rId75" Type="http://schemas.openxmlformats.org/officeDocument/2006/relationships/hyperlink" Target="https://msrc.microsoft.com/update-guide/vulnerability" TargetMode="External"/><Relationship Id="rId83" Type="http://schemas.openxmlformats.org/officeDocument/2006/relationships/image" Target="media/image9.png"/><Relationship Id="rId88" Type="http://schemas.openxmlformats.org/officeDocument/2006/relationships/image" Target="media/image14.png"/><Relationship Id="rId91" Type="http://schemas.openxmlformats.org/officeDocument/2006/relationships/image" Target="media/image17.png"/><Relationship Id="rId96" Type="http://schemas.openxmlformats.org/officeDocument/2006/relationships/image" Target="media/image22.png"/><Relationship Id="rId111" Type="http://schemas.openxmlformats.org/officeDocument/2006/relationships/hyperlink" Target="https://docs.google.com/document/d/1t-9o-bPndpOIh9577FJobiakS10kJxgIKrB6GG7EPwA/template/preview?usp=sharing&amp;resourcekey=0-623w2JztdmNSu3nDbsQJcQ" TargetMode="External"/><Relationship Id="rId132" Type="http://schemas.openxmlformats.org/officeDocument/2006/relationships/hyperlink" Target="https://docs.google.com/document/d/10uIJTRVJEL9nM_cXgMTFZNNmxRKAYzjbwMFdjYgO2wQ/template/preview?usp=sharing&amp;resourcekey=0-zYsLZ5L4jmKShdfZ8fccQg" TargetMode="External"/><Relationship Id="rId140" Type="http://schemas.openxmlformats.org/officeDocument/2006/relationships/image" Target="media/image29.png"/><Relationship Id="rId145" Type="http://schemas.openxmlformats.org/officeDocument/2006/relationships/image" Target="media/image34.png"/><Relationship Id="rId15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oursera.org/learn/detection-and-response/home/week/1" TargetMode="External"/><Relationship Id="rId23" Type="http://schemas.openxmlformats.org/officeDocument/2006/relationships/hyperlink" Target="https://www.coursera.org/learn/detection-and-response/home/week/1" TargetMode="External"/><Relationship Id="rId28" Type="http://schemas.openxmlformats.org/officeDocument/2006/relationships/image" Target="media/image4.png"/><Relationship Id="rId36" Type="http://schemas.openxmlformats.org/officeDocument/2006/relationships/hyperlink" Target="https://www.coursera.support/s/article/209818963-Payments-on-Coursera?language=en_US" TargetMode="External"/><Relationship Id="rId49" Type="http://schemas.openxmlformats.org/officeDocument/2006/relationships/hyperlink" Target="https://www.coursera.org/account/profile" TargetMode="External"/><Relationship Id="rId57" Type="http://schemas.openxmlformats.org/officeDocument/2006/relationships/hyperlink" Target="https://support.microsoft.com/en-us/word" TargetMode="External"/><Relationship Id="rId106" Type="http://schemas.openxmlformats.org/officeDocument/2006/relationships/hyperlink" Target="https://www.coursera.org/learn/linux-and-sql/ungradedLti/483Kl/activity-manage-authorization" TargetMode="External"/><Relationship Id="rId114" Type="http://schemas.openxmlformats.org/officeDocument/2006/relationships/hyperlink" Target="https://docs.google.com/document/d/1F3-8XQZsNagSzTkJwFzOGY5OHbGbMRtlb8GbmXE_gCc/template/preview?usp=sharing&amp;resourcekey=0-UUEu0EyFFvMf0SAipcel6w" TargetMode="External"/><Relationship Id="rId119" Type="http://schemas.openxmlformats.org/officeDocument/2006/relationships/hyperlink" Target="https://docs.google.com/document/d/1flGzGBZBo8vtX6Wiphf0K78yeL9OhQ-o9ShCX8K58CA/template/preview?usp=sharing" TargetMode="External"/><Relationship Id="rId127" Type="http://schemas.openxmlformats.org/officeDocument/2006/relationships/hyperlink" Target="https://www.coursera.org/learn/linux-and-sql/ungradedLti/wVReS/activity-filter-with-and-or-and-not" TargetMode="External"/><Relationship Id="rId10" Type="http://schemas.openxmlformats.org/officeDocument/2006/relationships/hyperlink" Target="https://www.coursera.org/learn/foundations-of-cybersecurity/home/week/1" TargetMode="External"/><Relationship Id="rId31" Type="http://schemas.openxmlformats.org/officeDocument/2006/relationships/hyperlink" Target="https://www.coursera.org/learn/linux-and-sql/discussions" TargetMode="External"/><Relationship Id="rId44" Type="http://schemas.openxmlformats.org/officeDocument/2006/relationships/hyperlink" Target="https://www.coursera.org/account/profile" TargetMode="External"/><Relationship Id="rId52" Type="http://schemas.openxmlformats.org/officeDocument/2006/relationships/hyperlink" Target="https://support.microsoft.com/en-us/excel" TargetMode="External"/><Relationship Id="rId60" Type="http://schemas.openxmlformats.org/officeDocument/2006/relationships/hyperlink" Target="https://support.google.com/docs/topic/9054603?hl=en&amp;ref_topic=1382883" TargetMode="External"/><Relationship Id="rId65" Type="http://schemas.openxmlformats.org/officeDocument/2006/relationships/hyperlink" Target="https://docs.google.com/document/d/1Feb8pHRY-blnpaLOohds2esd6IWdCIp-ikG7G_omSj4/template/preview?usp=sharing&amp;resourcekey=0-YHcAISkCiqGDq5KwO6yNeQ" TargetMode="External"/><Relationship Id="rId73" Type="http://schemas.openxmlformats.org/officeDocument/2006/relationships/hyperlink" Target="https://ubuntu.com/security/cves" TargetMode="External"/><Relationship Id="rId78" Type="http://schemas.openxmlformats.org/officeDocument/2006/relationships/hyperlink" Target="https://cloud.google.com/support/bulletins" TargetMode="External"/><Relationship Id="rId81" Type="http://schemas.openxmlformats.org/officeDocument/2006/relationships/image" Target="media/image8.png"/><Relationship Id="rId86" Type="http://schemas.openxmlformats.org/officeDocument/2006/relationships/image" Target="media/image12.png"/><Relationship Id="rId94" Type="http://schemas.openxmlformats.org/officeDocument/2006/relationships/image" Target="media/image20.png"/><Relationship Id="rId99" Type="http://schemas.openxmlformats.org/officeDocument/2006/relationships/header" Target="header3.xml"/><Relationship Id="rId101" Type="http://schemas.openxmlformats.org/officeDocument/2006/relationships/hyperlink" Target="https://www.coursera.org/learn/linux-and-sql/resources/wDFrc" TargetMode="External"/><Relationship Id="rId122" Type="http://schemas.openxmlformats.org/officeDocument/2006/relationships/hyperlink" Target="https://www.coursera.org/learn/linux-and-sql/resources/wDFrc" TargetMode="External"/><Relationship Id="rId130" Type="http://schemas.openxmlformats.org/officeDocument/2006/relationships/hyperlink" Target="https://docs.google.com/document/d/10uIJTRVJEL9nM_cXgMTFZNNmxRKAYzjbwMFdjYgO2wQ/template/preview?usp=sharing&amp;resourcekey=0-zYsLZ5L4jmKShdfZ8fccQg" TargetMode="External"/><Relationship Id="rId135" Type="http://schemas.openxmlformats.org/officeDocument/2006/relationships/image" Target="media/image24.png"/><Relationship Id="rId143" Type="http://schemas.openxmlformats.org/officeDocument/2006/relationships/image" Target="media/image32.png"/><Relationship Id="rId148" Type="http://schemas.openxmlformats.org/officeDocument/2006/relationships/hyperlink" Target="https://docs.google.com/document/d/1QVfrtp4QywbvQ5ALupN7-gKNrXI9yrYDv6PyCwWVAYg/template/preview" TargetMode="External"/><Relationship Id="rId151"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www.coursera.org/learn/linux-and-sql/home/week/1" TargetMode="External"/><Relationship Id="rId18" Type="http://schemas.openxmlformats.org/officeDocument/2006/relationships/hyperlink" Target="https://www.coursera.org/learn/foundations-of-cybersecurity/home/week/1" TargetMode="External"/><Relationship Id="rId39" Type="http://schemas.openxmlformats.org/officeDocument/2006/relationships/hyperlink" Target="https://www.coursera.support/s/article/209819033-Apply-for-Financial-Aid-or-a-Scholarship?language=en_US" TargetMode="External"/><Relationship Id="rId109" Type="http://schemas.openxmlformats.org/officeDocument/2006/relationships/hyperlink" Target="https://docs.google.com/document/d/1t-9o-bPndpOIh9577FJobiakS10kJxgIKrB6GG7EPwA/template/preview?usp=sharing&amp;resourcekey=0-623w2JztdmNSu3nDbsQJcQ" TargetMode="External"/><Relationship Id="rId34" Type="http://schemas.openxmlformats.org/officeDocument/2006/relationships/hyperlink" Target="https://www.coursera.org/learn/linux-and-sql/resources/y7Px8" TargetMode="External"/><Relationship Id="rId50" Type="http://schemas.openxmlformats.org/officeDocument/2006/relationships/hyperlink" Target="https://support.microsoft.com/en-us/word" TargetMode="External"/><Relationship Id="rId55" Type="http://schemas.openxmlformats.org/officeDocument/2006/relationships/hyperlink" Target="https://support.google.com/docs/answer/2763168?hl=en&amp;co=GENIE.Platform%3DDesktop" TargetMode="External"/><Relationship Id="rId76" Type="http://schemas.openxmlformats.org/officeDocument/2006/relationships/hyperlink" Target="https://support.apple.com/en-us/HT201222" TargetMode="External"/><Relationship Id="rId97" Type="http://schemas.openxmlformats.org/officeDocument/2006/relationships/hyperlink" Target="https://qwiklab.zendesk.com/hc/en-us/requests/new" TargetMode="External"/><Relationship Id="rId104" Type="http://schemas.openxmlformats.org/officeDocument/2006/relationships/hyperlink" Target="https://www.coursera.org/learn/linux-and-sql/ungradedLti/483Kl/activity-manage-authorization" TargetMode="External"/><Relationship Id="rId120" Type="http://schemas.openxmlformats.org/officeDocument/2006/relationships/hyperlink" Target="https://docs.google.com/document/d/1flGzGBZBo8vtX6Wiphf0K78yeL9OhQ-o9ShCX8K58CA/template/preview?usp=sharing" TargetMode="External"/><Relationship Id="rId125" Type="http://schemas.openxmlformats.org/officeDocument/2006/relationships/hyperlink" Target="https://www.coursera.org/learn/linux-and-sql/ungradedLti/wVReS/activity-filter-with-and-or-and-not" TargetMode="External"/><Relationship Id="rId141" Type="http://schemas.openxmlformats.org/officeDocument/2006/relationships/image" Target="media/image30.png"/><Relationship Id="rId146"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hyperlink" Target="https://msrc.microsoft.com/update-guide/vulnerability" TargetMode="External"/><Relationship Id="rId92" Type="http://schemas.openxmlformats.org/officeDocument/2006/relationships/image" Target="media/image18.png"/><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hyperlink" Target="https://www.coursera.org/learn/automate-cybersecurity-tasks-with-python/home/week/1" TargetMode="External"/><Relationship Id="rId40" Type="http://schemas.openxmlformats.org/officeDocument/2006/relationships/hyperlink" Target="https://www.coursera.org/learn/linux-and-sql/discussions" TargetMode="External"/><Relationship Id="rId45" Type="http://schemas.openxmlformats.org/officeDocument/2006/relationships/hyperlink" Target="https://www.coursera.org/learn/linux-and-sql/discussions" TargetMode="External"/><Relationship Id="rId66" Type="http://schemas.openxmlformats.org/officeDocument/2006/relationships/hyperlink" Target="https://www.coursera.org/learn/linux-and-sql/resources/FUN4o" TargetMode="External"/><Relationship Id="rId87" Type="http://schemas.openxmlformats.org/officeDocument/2006/relationships/image" Target="media/image13.png"/><Relationship Id="rId110" Type="http://schemas.openxmlformats.org/officeDocument/2006/relationships/hyperlink" Target="https://docs.google.com/document/d/1F3-8XQZsNagSzTkJwFzOGY5OHbGbMRtlb8GbmXE_gCc/template/preview?usp=sharing&amp;resourcekey=0-UUEu0EyFFvMf0SAipcel6w" TargetMode="External"/><Relationship Id="rId115" Type="http://schemas.openxmlformats.org/officeDocument/2006/relationships/hyperlink" Target="https://unix.stackexchange.com/" TargetMode="External"/><Relationship Id="rId131" Type="http://schemas.openxmlformats.org/officeDocument/2006/relationships/hyperlink" Target="https://docs.google.com/document/d/1b06OpDP1RH8iE8phf0h5GRsMPPxoLZ92z86_OtESJp8/template/preview?usp=sharing&amp;resourcekey=0-V4KE_W_sE-p9i3H7dpUppQ" TargetMode="External"/><Relationship Id="rId136" Type="http://schemas.openxmlformats.org/officeDocument/2006/relationships/image" Target="media/image25.png"/><Relationship Id="rId61" Type="http://schemas.openxmlformats.org/officeDocument/2006/relationships/hyperlink" Target="https://support.microsoft.com/en-us/powerpoint" TargetMode="External"/><Relationship Id="rId82" Type="http://schemas.openxmlformats.org/officeDocument/2006/relationships/header" Target="header2.xml"/><Relationship Id="rId152" Type="http://schemas.openxmlformats.org/officeDocument/2006/relationships/header" Target="header5.xml"/><Relationship Id="rId19" Type="http://schemas.openxmlformats.org/officeDocument/2006/relationships/hyperlink" Target="https://www.coursera.org/learn/manage-security-risks/home/week/1" TargetMode="External"/><Relationship Id="rId14" Type="http://schemas.openxmlformats.org/officeDocument/2006/relationships/hyperlink" Target="https://www.coursera.org/learn/assets-threats-and-vulnerabilities/home/week/1" TargetMode="External"/><Relationship Id="rId30" Type="http://schemas.openxmlformats.org/officeDocument/2006/relationships/hyperlink" Target="https://www.coursera.org/learn/linux-and-sql/discussions" TargetMode="External"/><Relationship Id="rId35" Type="http://schemas.openxmlformats.org/officeDocument/2006/relationships/hyperlink" Target="https://www.coursera.support/s/article/208280036-Coursera-Code-of-Conduct?" TargetMode="External"/><Relationship Id="rId56" Type="http://schemas.openxmlformats.org/officeDocument/2006/relationships/hyperlink" Target="https://support.google.com/qwiklabs/answer/9133560?hl=en&amp;ref_topic=9134804" TargetMode="External"/><Relationship Id="rId77" Type="http://schemas.openxmlformats.org/officeDocument/2006/relationships/hyperlink" Target="https://ubuntu.com/security/cves" TargetMode="External"/><Relationship Id="rId100" Type="http://schemas.openxmlformats.org/officeDocument/2006/relationships/image" Target="media/image23.png"/><Relationship Id="rId105" Type="http://schemas.openxmlformats.org/officeDocument/2006/relationships/hyperlink" Target="https://www.coursera.org/learn/linux-and-sql/ungradedLti/483Kl/activity-manage-authorization" TargetMode="External"/><Relationship Id="rId126" Type="http://schemas.openxmlformats.org/officeDocument/2006/relationships/hyperlink" Target="https://www.coursera.org/learn/linux-and-sql/ungradedLti/wVReS/activity-filter-with-and-or-and-not" TargetMode="External"/><Relationship Id="rId147" Type="http://schemas.openxmlformats.org/officeDocument/2006/relationships/hyperlink" Target="https://docs.google.com/document/d/1QVfrtp4QywbvQ5ALupN7-gKNrXI9yrYDv6PyCwWVAYg/template/preview" TargetMode="External"/><Relationship Id="rId8" Type="http://schemas.openxmlformats.org/officeDocument/2006/relationships/header" Target="header1.xml"/><Relationship Id="rId51" Type="http://schemas.openxmlformats.org/officeDocument/2006/relationships/hyperlink" Target="https://support.google.com/docs/topic/9046002?hl=en&amp;ref_topic=1382883" TargetMode="External"/><Relationship Id="rId72" Type="http://schemas.openxmlformats.org/officeDocument/2006/relationships/hyperlink" Target="https://support.apple.com/en-us/HT201222" TargetMode="External"/><Relationship Id="rId93" Type="http://schemas.openxmlformats.org/officeDocument/2006/relationships/image" Target="media/image19.png"/><Relationship Id="rId98" Type="http://schemas.openxmlformats.org/officeDocument/2006/relationships/hyperlink" Target="https://qwiklab.zendesk.com/hc/en-us/requests/new" TargetMode="External"/><Relationship Id="rId121" Type="http://schemas.openxmlformats.org/officeDocument/2006/relationships/header" Target="header4.xml"/><Relationship Id="rId142" Type="http://schemas.openxmlformats.org/officeDocument/2006/relationships/image" Target="media/image3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DD40D8-966F-4322-A5FE-3F4F32849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7077</TotalTime>
  <Pages>326</Pages>
  <Words>83913</Words>
  <Characters>478309</Characters>
  <Application>Microsoft Office Word</Application>
  <DocSecurity>0</DocSecurity>
  <Lines>3985</Lines>
  <Paragraphs>1122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245</cp:revision>
  <dcterms:created xsi:type="dcterms:W3CDTF">2024-05-15T15:55:00Z</dcterms:created>
  <dcterms:modified xsi:type="dcterms:W3CDTF">2024-05-27T22:09:00Z</dcterms:modified>
</cp:coreProperties>
</file>